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93F665" w14:textId="77777777" w:rsidR="00AB6AE3" w:rsidRPr="00AE1D70" w:rsidRDefault="00AB6AE3" w:rsidP="00AB6AE3">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w:hAnsi="Times"/>
          <w:b/>
          <w:sz w:val="48"/>
          <w:szCs w:val="48"/>
        </w:rPr>
      </w:pPr>
      <w:bookmarkStart w:id="0" w:name="_GoBack"/>
      <w:bookmarkEnd w:id="0"/>
      <w:r>
        <w:rPr>
          <w:rFonts w:ascii="Times" w:hAnsi="Times"/>
          <w:b/>
          <w:smallCaps/>
          <w:sz w:val="52"/>
          <w:szCs w:val="52"/>
        </w:rPr>
        <w:t>Test Item File</w:t>
      </w:r>
    </w:p>
    <w:p w14:paraId="6060604C" w14:textId="77777777" w:rsidR="00AB6AE3" w:rsidRDefault="00AB6AE3" w:rsidP="00AB6AE3">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w:hAnsi="Times"/>
          <w:b/>
          <w:szCs w:val="36"/>
        </w:rPr>
      </w:pPr>
    </w:p>
    <w:p w14:paraId="6C5B3B1E" w14:textId="77777777" w:rsidR="00AB6AE3" w:rsidRPr="0046711E" w:rsidRDefault="00AB6AE3" w:rsidP="00AB6AE3">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w:hAnsi="Times"/>
          <w:b/>
          <w:szCs w:val="36"/>
        </w:rPr>
      </w:pPr>
    </w:p>
    <w:p w14:paraId="02F7E33D" w14:textId="77777777" w:rsidR="00AB6AE3" w:rsidRPr="00413F6E" w:rsidRDefault="00AB6AE3" w:rsidP="00AB6AE3">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w:hAnsi="Times"/>
          <w:b/>
          <w:sz w:val="30"/>
          <w:szCs w:val="30"/>
        </w:rPr>
      </w:pPr>
      <w:r w:rsidRPr="00413F6E">
        <w:rPr>
          <w:rFonts w:ascii="Times" w:hAnsi="Times"/>
          <w:b/>
          <w:sz w:val="30"/>
          <w:szCs w:val="30"/>
        </w:rPr>
        <w:t>Carroll Boydell</w:t>
      </w:r>
    </w:p>
    <w:p w14:paraId="7AD56004" w14:textId="77777777" w:rsidR="00AB6AE3" w:rsidRPr="00413F6E" w:rsidRDefault="00AB6AE3" w:rsidP="00AB6AE3">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w:hAnsi="Times"/>
          <w:i/>
          <w:sz w:val="22"/>
          <w:szCs w:val="22"/>
        </w:rPr>
      </w:pPr>
      <w:r w:rsidRPr="00413F6E">
        <w:rPr>
          <w:rFonts w:ascii="Times" w:hAnsi="Times"/>
          <w:i/>
          <w:sz w:val="22"/>
          <w:szCs w:val="22"/>
        </w:rPr>
        <w:t>Kwantlen Polytechnic University</w:t>
      </w:r>
    </w:p>
    <w:p w14:paraId="66D176E2" w14:textId="77777777" w:rsidR="00AB6AE3" w:rsidRDefault="00AB6AE3" w:rsidP="00AB6AE3">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w:hAnsi="Times"/>
        </w:rPr>
      </w:pPr>
    </w:p>
    <w:p w14:paraId="0CCAAF92" w14:textId="77777777" w:rsidR="00AB6AE3" w:rsidRPr="00122517" w:rsidRDefault="00AB6AE3" w:rsidP="00AB6AE3">
      <w:pPr>
        <w:jc w:val="center"/>
        <w:rPr>
          <w:sz w:val="30"/>
          <w:szCs w:val="30"/>
        </w:rPr>
      </w:pPr>
      <w:r w:rsidRPr="00122517">
        <w:rPr>
          <w:sz w:val="30"/>
          <w:szCs w:val="30"/>
        </w:rPr>
        <w:t>Second Canadian Edition</w:t>
      </w:r>
    </w:p>
    <w:p w14:paraId="56BE23FE" w14:textId="77777777" w:rsidR="00AB6AE3" w:rsidRPr="00122517" w:rsidRDefault="00AB6AE3" w:rsidP="00AB6AE3">
      <w:pPr>
        <w:jc w:val="center"/>
        <w:rPr>
          <w:sz w:val="30"/>
          <w:szCs w:val="30"/>
        </w:rPr>
      </w:pPr>
    </w:p>
    <w:p w14:paraId="5777AAB4" w14:textId="77777777" w:rsidR="00AB6AE3" w:rsidRPr="00571FD1" w:rsidRDefault="00AB6AE3" w:rsidP="00AB6AE3">
      <w:pPr>
        <w:jc w:val="center"/>
        <w:rPr>
          <w:b/>
          <w:sz w:val="56"/>
          <w:szCs w:val="56"/>
        </w:rPr>
      </w:pPr>
      <w:r w:rsidRPr="00571FD1">
        <w:rPr>
          <w:b/>
          <w:sz w:val="56"/>
          <w:szCs w:val="56"/>
        </w:rPr>
        <w:t>PSYCHOLOGY OF</w:t>
      </w:r>
    </w:p>
    <w:p w14:paraId="24DC96A8" w14:textId="77777777" w:rsidR="00AB6AE3" w:rsidRPr="00571FD1" w:rsidRDefault="00AB6AE3" w:rsidP="00AB6AE3">
      <w:pPr>
        <w:jc w:val="center"/>
        <w:rPr>
          <w:b/>
          <w:sz w:val="56"/>
          <w:szCs w:val="56"/>
        </w:rPr>
      </w:pPr>
      <w:r w:rsidRPr="00571FD1">
        <w:rPr>
          <w:b/>
          <w:sz w:val="56"/>
          <w:szCs w:val="56"/>
        </w:rPr>
        <w:t>CRIMINAL BEHAVIOUR: A CANADIAN PERSPECTIVE</w:t>
      </w:r>
    </w:p>
    <w:p w14:paraId="3D8C67A6" w14:textId="77777777" w:rsidR="00AB6AE3" w:rsidRPr="00122517" w:rsidRDefault="00AB6AE3" w:rsidP="00AB6AE3">
      <w:pPr>
        <w:jc w:val="center"/>
        <w:rPr>
          <w:sz w:val="33"/>
          <w:szCs w:val="33"/>
        </w:rPr>
      </w:pPr>
    </w:p>
    <w:p w14:paraId="4E71231F" w14:textId="77777777" w:rsidR="00AB6AE3" w:rsidRPr="00F352B7" w:rsidRDefault="00AB6AE3" w:rsidP="00AB6AE3">
      <w:pPr>
        <w:jc w:val="center"/>
        <w:rPr>
          <w:b/>
          <w:sz w:val="30"/>
          <w:szCs w:val="30"/>
        </w:rPr>
      </w:pPr>
      <w:r w:rsidRPr="00F352B7">
        <w:rPr>
          <w:b/>
          <w:sz w:val="30"/>
          <w:szCs w:val="30"/>
        </w:rPr>
        <w:t>Shelley Brown, Ph.D.</w:t>
      </w:r>
    </w:p>
    <w:p w14:paraId="655D319A" w14:textId="77777777" w:rsidR="00AB6AE3" w:rsidRPr="00122517" w:rsidRDefault="00AB6AE3" w:rsidP="00AB6AE3">
      <w:pPr>
        <w:jc w:val="center"/>
      </w:pPr>
      <w:r w:rsidRPr="00122517">
        <w:t>Carleton University</w:t>
      </w:r>
    </w:p>
    <w:p w14:paraId="4344DCE0" w14:textId="77777777" w:rsidR="00AB6AE3" w:rsidRPr="00122517" w:rsidRDefault="00AB6AE3" w:rsidP="00AB6AE3">
      <w:pPr>
        <w:jc w:val="center"/>
      </w:pPr>
    </w:p>
    <w:p w14:paraId="43DA67D9" w14:textId="77777777" w:rsidR="00AB6AE3" w:rsidRPr="00F352B7" w:rsidRDefault="00AB6AE3" w:rsidP="00AB6AE3">
      <w:pPr>
        <w:jc w:val="center"/>
        <w:rPr>
          <w:b/>
          <w:sz w:val="30"/>
          <w:szCs w:val="30"/>
        </w:rPr>
      </w:pPr>
      <w:r w:rsidRPr="00F352B7">
        <w:rPr>
          <w:b/>
          <w:sz w:val="30"/>
          <w:szCs w:val="30"/>
        </w:rPr>
        <w:t>Ralph Serin, Ph.D., C. Psych.</w:t>
      </w:r>
    </w:p>
    <w:p w14:paraId="2CCECDF2" w14:textId="77777777" w:rsidR="00AB6AE3" w:rsidRPr="00122517" w:rsidRDefault="00AB6AE3" w:rsidP="00AB6AE3">
      <w:pPr>
        <w:jc w:val="center"/>
      </w:pPr>
      <w:r w:rsidRPr="00122517">
        <w:t>Carleton University</w:t>
      </w:r>
    </w:p>
    <w:p w14:paraId="14BF75CA" w14:textId="77777777" w:rsidR="00AB6AE3" w:rsidRPr="00122517" w:rsidRDefault="00AB6AE3" w:rsidP="00AB6AE3">
      <w:pPr>
        <w:jc w:val="center"/>
      </w:pPr>
    </w:p>
    <w:p w14:paraId="101674B1" w14:textId="77777777" w:rsidR="00AB6AE3" w:rsidRPr="00F352B7" w:rsidRDefault="00AB6AE3" w:rsidP="00AB6AE3">
      <w:pPr>
        <w:jc w:val="center"/>
        <w:rPr>
          <w:b/>
          <w:sz w:val="30"/>
          <w:szCs w:val="30"/>
        </w:rPr>
      </w:pPr>
      <w:r w:rsidRPr="00F352B7">
        <w:rPr>
          <w:b/>
          <w:sz w:val="30"/>
          <w:szCs w:val="30"/>
        </w:rPr>
        <w:t>Adelle Forth, Ph.D.</w:t>
      </w:r>
    </w:p>
    <w:p w14:paraId="48876784" w14:textId="77777777" w:rsidR="00AB6AE3" w:rsidRPr="00122517" w:rsidRDefault="00AB6AE3" w:rsidP="00AB6AE3">
      <w:pPr>
        <w:jc w:val="center"/>
      </w:pPr>
      <w:r w:rsidRPr="00122517">
        <w:t>Carleton University</w:t>
      </w:r>
    </w:p>
    <w:p w14:paraId="0D9B1C28" w14:textId="77777777" w:rsidR="00AB6AE3" w:rsidRPr="00122517" w:rsidRDefault="00AB6AE3" w:rsidP="00AB6AE3">
      <w:pPr>
        <w:jc w:val="center"/>
      </w:pPr>
    </w:p>
    <w:p w14:paraId="1293DEE9" w14:textId="77777777" w:rsidR="00AB6AE3" w:rsidRPr="00F352B7" w:rsidRDefault="00AB6AE3" w:rsidP="00AB6AE3">
      <w:pPr>
        <w:jc w:val="center"/>
        <w:rPr>
          <w:b/>
          <w:sz w:val="30"/>
          <w:szCs w:val="30"/>
        </w:rPr>
      </w:pPr>
      <w:r w:rsidRPr="00F352B7">
        <w:rPr>
          <w:b/>
          <w:sz w:val="30"/>
          <w:szCs w:val="30"/>
        </w:rPr>
        <w:t>Kevin Nunes, Ph.D.</w:t>
      </w:r>
    </w:p>
    <w:p w14:paraId="4DDB42D9" w14:textId="77777777" w:rsidR="00AB6AE3" w:rsidRPr="00122517" w:rsidRDefault="00AB6AE3" w:rsidP="00AB6AE3">
      <w:pPr>
        <w:jc w:val="center"/>
      </w:pPr>
      <w:r w:rsidRPr="00122517">
        <w:t>Carleton University</w:t>
      </w:r>
    </w:p>
    <w:p w14:paraId="6FA04D21" w14:textId="77777777" w:rsidR="00AB6AE3" w:rsidRPr="00122517" w:rsidRDefault="00AB6AE3" w:rsidP="00AB6AE3">
      <w:pPr>
        <w:jc w:val="center"/>
      </w:pPr>
    </w:p>
    <w:p w14:paraId="73BBE412" w14:textId="77777777" w:rsidR="00AB6AE3" w:rsidRPr="00F352B7" w:rsidRDefault="00AB6AE3" w:rsidP="00AB6AE3">
      <w:pPr>
        <w:jc w:val="center"/>
        <w:rPr>
          <w:b/>
          <w:sz w:val="30"/>
          <w:szCs w:val="30"/>
        </w:rPr>
      </w:pPr>
      <w:r w:rsidRPr="00F352B7">
        <w:rPr>
          <w:b/>
          <w:sz w:val="30"/>
          <w:szCs w:val="30"/>
        </w:rPr>
        <w:t>Craig Bennell, Ph.D.</w:t>
      </w:r>
    </w:p>
    <w:p w14:paraId="0A2974C3" w14:textId="77777777" w:rsidR="00AB6AE3" w:rsidRPr="00122517" w:rsidRDefault="00AB6AE3" w:rsidP="00AB6AE3">
      <w:pPr>
        <w:jc w:val="center"/>
      </w:pPr>
      <w:r w:rsidRPr="00122517">
        <w:t>Carleton University</w:t>
      </w:r>
    </w:p>
    <w:p w14:paraId="737117CE" w14:textId="77777777" w:rsidR="00AB6AE3" w:rsidRPr="00122517" w:rsidRDefault="00AB6AE3" w:rsidP="00AB6AE3">
      <w:pPr>
        <w:jc w:val="center"/>
      </w:pPr>
    </w:p>
    <w:p w14:paraId="54AB382A" w14:textId="77777777" w:rsidR="00AB6AE3" w:rsidRPr="00F352B7" w:rsidRDefault="00AB6AE3" w:rsidP="00AB6AE3">
      <w:pPr>
        <w:jc w:val="center"/>
        <w:rPr>
          <w:b/>
          <w:sz w:val="30"/>
          <w:szCs w:val="30"/>
        </w:rPr>
      </w:pPr>
      <w:r w:rsidRPr="00F352B7">
        <w:rPr>
          <w:b/>
          <w:sz w:val="30"/>
          <w:szCs w:val="30"/>
        </w:rPr>
        <w:t>Joanna Pozzulo, Ph.D., C. Psych.</w:t>
      </w:r>
    </w:p>
    <w:p w14:paraId="479686B0" w14:textId="77777777" w:rsidR="00AB6AE3" w:rsidRPr="00122517" w:rsidRDefault="00AB6AE3" w:rsidP="00AB6AE3">
      <w:pPr>
        <w:jc w:val="center"/>
        <w:rPr>
          <w:rFonts w:ascii="Arial" w:hAnsi="Arial" w:cs="Arial"/>
        </w:rPr>
      </w:pPr>
      <w:r w:rsidRPr="00122517">
        <w:t>Carleton University</w:t>
      </w:r>
    </w:p>
    <w:p w14:paraId="74B9E933" w14:textId="77777777" w:rsidR="00AB6AE3" w:rsidRDefault="00AB6AE3" w:rsidP="00AB6AE3">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w:hAnsi="Times"/>
        </w:rPr>
      </w:pPr>
    </w:p>
    <w:p w14:paraId="1B342C83" w14:textId="19278656" w:rsidR="00AB6AE3" w:rsidRPr="007C1759" w:rsidRDefault="00AB6AE3" w:rsidP="00AB6AE3">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w:hAnsi="Times"/>
          <w:sz w:val="32"/>
        </w:rPr>
      </w:pPr>
      <w:r w:rsidRPr="00AE1D70">
        <w:rPr>
          <w:rFonts w:ascii="Times" w:hAnsi="Times"/>
          <w:noProof/>
          <w:sz w:val="32"/>
          <w:lang w:val="en-US"/>
        </w:rPr>
        <w:drawing>
          <wp:inline distT="0" distB="0" distL="0" distR="0" wp14:anchorId="4E3BF788" wp14:editId="630A31DB">
            <wp:extent cx="1137285" cy="422275"/>
            <wp:effectExtent l="0" t="0" r="5715" b="9525"/>
            <wp:docPr id="1" name="Picture 1" descr="PENA_LOGO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NA_LOGO_BL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37285" cy="422275"/>
                    </a:xfrm>
                    <a:prstGeom prst="rect">
                      <a:avLst/>
                    </a:prstGeom>
                    <a:noFill/>
                    <a:ln>
                      <a:noFill/>
                    </a:ln>
                  </pic:spPr>
                </pic:pic>
              </a:graphicData>
            </a:graphic>
          </wp:inline>
        </w:drawing>
      </w:r>
    </w:p>
    <w:p w14:paraId="3B9C4F1E" w14:textId="77777777" w:rsidR="00AB6AE3" w:rsidRPr="007C1759" w:rsidRDefault="00AB6AE3" w:rsidP="00AB6AE3">
      <w:pPr>
        <w:jc w:val="center"/>
        <w:rPr>
          <w:rFonts w:ascii="Times" w:hAnsi="Times"/>
          <w:sz w:val="22"/>
          <w:szCs w:val="22"/>
        </w:rPr>
      </w:pPr>
      <w:r w:rsidRPr="007C1759">
        <w:rPr>
          <w:rFonts w:ascii="Times" w:hAnsi="Times"/>
          <w:sz w:val="22"/>
          <w:szCs w:val="22"/>
        </w:rPr>
        <w:t>Toronto</w:t>
      </w:r>
    </w:p>
    <w:p w14:paraId="76940E35" w14:textId="77777777" w:rsidR="00AB6AE3" w:rsidRPr="00AE1D70" w:rsidRDefault="00AB6AE3" w:rsidP="00AB6AE3">
      <w:pPr>
        <w:rPr>
          <w:sz w:val="26"/>
        </w:rPr>
      </w:pPr>
    </w:p>
    <w:p w14:paraId="28F1FF11" w14:textId="77777777" w:rsidR="00AB6AE3" w:rsidRDefault="00AB6AE3" w:rsidP="00AB6AE3">
      <w:pPr>
        <w:jc w:val="center"/>
        <w:rPr>
          <w:rFonts w:ascii="Arial" w:hAnsi="Arial" w:cs="Arial"/>
          <w:b/>
          <w:sz w:val="32"/>
          <w:szCs w:val="32"/>
        </w:rPr>
      </w:pPr>
      <w:r w:rsidRPr="00AE1D70">
        <w:rPr>
          <w:sz w:val="16"/>
          <w:szCs w:val="16"/>
        </w:rPr>
        <w:t xml:space="preserve">Copyright © </w:t>
      </w:r>
      <w:r>
        <w:rPr>
          <w:sz w:val="16"/>
          <w:szCs w:val="16"/>
        </w:rPr>
        <w:t xml:space="preserve">2017, </w:t>
      </w:r>
      <w:r w:rsidRPr="00AE1D70">
        <w:rPr>
          <w:sz w:val="16"/>
          <w:szCs w:val="16"/>
        </w:rPr>
        <w:t>2011 Pearson Canada Inc., Toronto, Ontario. Pearson Prentice Hall. All rights reserved.</w:t>
      </w:r>
      <w:r>
        <w:rPr>
          <w:sz w:val="16"/>
          <w:szCs w:val="16"/>
        </w:rPr>
        <w:t xml:space="preserve"> </w:t>
      </w:r>
      <w:r w:rsidRPr="00AE1D70">
        <w:rPr>
          <w:sz w:val="16"/>
          <w:szCs w:val="16"/>
        </w:rPr>
        <w:t xml:space="preserve">This work is protected by Canadian copyright laws and is provided solely for the use of instructors in teaching their courses and assessing student learning. Dissemination or sale of any part of this work </w:t>
      </w:r>
      <w:r>
        <w:rPr>
          <w:sz w:val="16"/>
          <w:szCs w:val="16"/>
        </w:rPr>
        <w:t xml:space="preserve"> </w:t>
      </w:r>
      <w:r w:rsidRPr="00AE1D70">
        <w:rPr>
          <w:sz w:val="16"/>
          <w:szCs w:val="16"/>
        </w:rPr>
        <w:t>(including on the Internet) will destroy the integrity of the work and is not permitt</w:t>
      </w:r>
      <w:r>
        <w:rPr>
          <w:sz w:val="16"/>
          <w:szCs w:val="16"/>
        </w:rPr>
        <w:t xml:space="preserve">ed. The copyright holder grants </w:t>
      </w:r>
      <w:r w:rsidRPr="00AE1D70">
        <w:rPr>
          <w:sz w:val="16"/>
          <w:szCs w:val="16"/>
        </w:rPr>
        <w:t xml:space="preserve">permission to instructors who have adopted </w:t>
      </w:r>
      <w:r>
        <w:rPr>
          <w:i/>
          <w:sz w:val="16"/>
          <w:szCs w:val="16"/>
        </w:rPr>
        <w:t>Psychology of Criminal Behaviour: A Canadian Perspective</w:t>
      </w:r>
      <w:r w:rsidRPr="00AE1D70">
        <w:rPr>
          <w:i/>
          <w:sz w:val="16"/>
          <w:szCs w:val="16"/>
        </w:rPr>
        <w:t xml:space="preserve">, </w:t>
      </w:r>
      <w:r>
        <w:rPr>
          <w:sz w:val="16"/>
          <w:szCs w:val="16"/>
        </w:rPr>
        <w:t>by Brown/Serin/Forth/Nunes/Bennell/Pozzulo,</w:t>
      </w:r>
      <w:r w:rsidRPr="00AE1D70">
        <w:rPr>
          <w:sz w:val="16"/>
          <w:szCs w:val="16"/>
        </w:rPr>
        <w:t xml:space="preserve"> to post this material online only if the use of the website i</w:t>
      </w:r>
      <w:r>
        <w:rPr>
          <w:sz w:val="16"/>
          <w:szCs w:val="16"/>
        </w:rPr>
        <w:t xml:space="preserve">s </w:t>
      </w:r>
      <w:r w:rsidRPr="00AE1D70">
        <w:rPr>
          <w:sz w:val="16"/>
          <w:szCs w:val="16"/>
        </w:rPr>
        <w:t>restricted by access codes to students in the instructor’s class that is using the textbook and provided the reproduced material bears this copyright notice.</w:t>
      </w:r>
      <w:r>
        <w:rPr>
          <w:rFonts w:ascii="Arial" w:hAnsi="Arial" w:cs="Arial"/>
          <w:b/>
          <w:sz w:val="32"/>
          <w:szCs w:val="32"/>
        </w:rPr>
        <w:br w:type="page"/>
      </w:r>
      <w:r w:rsidRPr="00B53314">
        <w:rPr>
          <w:rFonts w:ascii="Arial" w:hAnsi="Arial" w:cs="Arial"/>
          <w:b/>
          <w:sz w:val="32"/>
          <w:szCs w:val="32"/>
        </w:rPr>
        <w:lastRenderedPageBreak/>
        <w:t>Contents</w:t>
      </w:r>
    </w:p>
    <w:p w14:paraId="66D2F3BC" w14:textId="77777777" w:rsidR="00AB6AE3" w:rsidRDefault="00AB6AE3" w:rsidP="00AB6AE3">
      <w:pPr>
        <w:rPr>
          <w:rFonts w:ascii="Arial" w:hAnsi="Arial" w:cs="Arial"/>
          <w:b/>
          <w:sz w:val="32"/>
          <w:szCs w:val="32"/>
        </w:rPr>
      </w:pPr>
    </w:p>
    <w:p w14:paraId="45DD54DA" w14:textId="77777777" w:rsidR="00AB6AE3" w:rsidRPr="00B53314" w:rsidRDefault="00AB6AE3" w:rsidP="00AB6AE3">
      <w:pPr>
        <w:rPr>
          <w:rFonts w:ascii="Arial" w:hAnsi="Arial" w:cs="Arial"/>
          <w:i/>
        </w:rPr>
      </w:pPr>
      <w:r w:rsidRPr="00B53314">
        <w:rPr>
          <w:rFonts w:ascii="Arial" w:hAnsi="Arial" w:cs="Arial"/>
          <w:i/>
        </w:rPr>
        <w:t>Preface</w:t>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t xml:space="preserve">        </w:t>
      </w:r>
      <w:r w:rsidRPr="00B53314">
        <w:rPr>
          <w:rFonts w:ascii="Arial" w:hAnsi="Arial" w:cs="Arial"/>
          <w:i/>
        </w:rPr>
        <w:t>i</w:t>
      </w:r>
      <w:r>
        <w:rPr>
          <w:rFonts w:ascii="Arial" w:hAnsi="Arial" w:cs="Arial"/>
          <w:i/>
        </w:rPr>
        <w:t>i</w:t>
      </w:r>
      <w:r w:rsidRPr="00B53314">
        <w:rPr>
          <w:rFonts w:ascii="Arial" w:hAnsi="Arial" w:cs="Arial"/>
          <w:i/>
        </w:rPr>
        <w:t>i</w:t>
      </w:r>
    </w:p>
    <w:p w14:paraId="570D1C11" w14:textId="77777777" w:rsidR="00AB6AE3" w:rsidRPr="002A57EF" w:rsidRDefault="00AB6AE3" w:rsidP="00AB6AE3">
      <w:pPr>
        <w:pStyle w:val="Heading1"/>
        <w:rPr>
          <w:b w:val="0"/>
          <w:sz w:val="24"/>
          <w:szCs w:val="24"/>
        </w:rPr>
      </w:pPr>
      <w:r w:rsidRPr="002A57EF">
        <w:rPr>
          <w:b w:val="0"/>
          <w:sz w:val="24"/>
          <w:szCs w:val="24"/>
        </w:rPr>
        <w:t>CHAPTER 1: Crime in Canada…………………………………………</w:t>
      </w:r>
      <w:r>
        <w:rPr>
          <w:b w:val="0"/>
          <w:sz w:val="24"/>
          <w:szCs w:val="24"/>
        </w:rPr>
        <w:t>………….….</w:t>
      </w:r>
      <w:r w:rsidRPr="002A57EF">
        <w:rPr>
          <w:b w:val="0"/>
          <w:sz w:val="24"/>
          <w:szCs w:val="24"/>
        </w:rPr>
        <w:t>1</w:t>
      </w:r>
    </w:p>
    <w:p w14:paraId="2CFA8F18" w14:textId="77777777" w:rsidR="00AB6AE3" w:rsidRDefault="00AB6AE3" w:rsidP="00AB6AE3">
      <w:pPr>
        <w:pStyle w:val="Heading1"/>
        <w:rPr>
          <w:b w:val="0"/>
          <w:sz w:val="24"/>
          <w:szCs w:val="24"/>
        </w:rPr>
      </w:pPr>
      <w:r w:rsidRPr="002A57EF">
        <w:rPr>
          <w:b w:val="0"/>
          <w:sz w:val="24"/>
          <w:szCs w:val="24"/>
        </w:rPr>
        <w:t>CHAPTER 2: Theories of Crime: Biological and Evolutionary Explanations</w:t>
      </w:r>
      <w:r>
        <w:rPr>
          <w:b w:val="0"/>
          <w:sz w:val="24"/>
          <w:szCs w:val="24"/>
        </w:rPr>
        <w:t xml:space="preserve">...….11 </w:t>
      </w:r>
    </w:p>
    <w:p w14:paraId="23505A2C" w14:textId="77777777" w:rsidR="00AB6AE3" w:rsidRDefault="00AB6AE3" w:rsidP="00AB6AE3">
      <w:pPr>
        <w:pStyle w:val="Heading1"/>
        <w:rPr>
          <w:b w:val="0"/>
          <w:sz w:val="24"/>
          <w:szCs w:val="24"/>
        </w:rPr>
      </w:pPr>
      <w:r w:rsidRPr="002A57EF">
        <w:rPr>
          <w:b w:val="0"/>
          <w:sz w:val="24"/>
          <w:szCs w:val="24"/>
        </w:rPr>
        <w:t>CHAPTER 3: Theories of Crime: Learning and Environment</w:t>
      </w:r>
      <w:r>
        <w:rPr>
          <w:b w:val="0"/>
          <w:sz w:val="24"/>
          <w:szCs w:val="24"/>
        </w:rPr>
        <w:t xml:space="preserve">…….…………..…..21 </w:t>
      </w:r>
    </w:p>
    <w:p w14:paraId="5CA00447" w14:textId="77777777" w:rsidR="00AB6AE3" w:rsidRDefault="00AB6AE3" w:rsidP="00AB6AE3">
      <w:pPr>
        <w:pStyle w:val="Heading1"/>
        <w:rPr>
          <w:b w:val="0"/>
          <w:sz w:val="24"/>
          <w:szCs w:val="24"/>
        </w:rPr>
      </w:pPr>
      <w:r w:rsidRPr="002A57EF">
        <w:rPr>
          <w:b w:val="0"/>
          <w:sz w:val="24"/>
          <w:szCs w:val="24"/>
        </w:rPr>
        <w:t xml:space="preserve">CHAPTER 4: </w:t>
      </w:r>
      <w:r>
        <w:rPr>
          <w:b w:val="0"/>
          <w:sz w:val="24"/>
          <w:szCs w:val="24"/>
        </w:rPr>
        <w:t xml:space="preserve">Canadian Corrections in Practice…………………………………....31 </w:t>
      </w:r>
    </w:p>
    <w:p w14:paraId="01D0FDC6" w14:textId="77777777" w:rsidR="00AB6AE3" w:rsidRDefault="00AB6AE3" w:rsidP="00AB6AE3">
      <w:pPr>
        <w:pStyle w:val="Heading1"/>
        <w:rPr>
          <w:b w:val="0"/>
          <w:sz w:val="24"/>
          <w:szCs w:val="24"/>
        </w:rPr>
      </w:pPr>
      <w:r w:rsidRPr="002A57EF">
        <w:rPr>
          <w:b w:val="0"/>
          <w:sz w:val="24"/>
          <w:szCs w:val="24"/>
        </w:rPr>
        <w:t>CH</w:t>
      </w:r>
      <w:r>
        <w:rPr>
          <w:b w:val="0"/>
          <w:sz w:val="24"/>
          <w:szCs w:val="24"/>
        </w:rPr>
        <w:t xml:space="preserve">APTER 5: Adolescent </w:t>
      </w:r>
      <w:r w:rsidRPr="002A57EF">
        <w:rPr>
          <w:b w:val="0"/>
          <w:sz w:val="24"/>
          <w:szCs w:val="24"/>
        </w:rPr>
        <w:t>Offend</w:t>
      </w:r>
      <w:r>
        <w:rPr>
          <w:b w:val="0"/>
          <w:sz w:val="24"/>
          <w:szCs w:val="24"/>
        </w:rPr>
        <w:t xml:space="preserve">ers…………………………………………………40 </w:t>
      </w:r>
    </w:p>
    <w:p w14:paraId="49A45093" w14:textId="77777777" w:rsidR="00AB6AE3" w:rsidRDefault="00AB6AE3" w:rsidP="00AB6AE3">
      <w:pPr>
        <w:pStyle w:val="Heading1"/>
        <w:rPr>
          <w:b w:val="0"/>
          <w:sz w:val="24"/>
          <w:szCs w:val="24"/>
        </w:rPr>
      </w:pPr>
      <w:r w:rsidRPr="002A57EF">
        <w:rPr>
          <w:b w:val="0"/>
          <w:sz w:val="24"/>
          <w:szCs w:val="24"/>
        </w:rPr>
        <w:t>CHAPTER 6: Economic</w:t>
      </w:r>
      <w:r>
        <w:rPr>
          <w:b w:val="0"/>
          <w:sz w:val="24"/>
          <w:szCs w:val="24"/>
        </w:rPr>
        <w:t xml:space="preserve">ally Motivated Offenders…………………………………..52 </w:t>
      </w:r>
    </w:p>
    <w:p w14:paraId="3FB3E15C" w14:textId="77777777" w:rsidR="00AB6AE3" w:rsidRDefault="00AB6AE3" w:rsidP="00AB6AE3">
      <w:pPr>
        <w:pStyle w:val="Heading1"/>
        <w:rPr>
          <w:b w:val="0"/>
          <w:sz w:val="24"/>
          <w:szCs w:val="24"/>
        </w:rPr>
      </w:pPr>
      <w:r w:rsidRPr="002A57EF">
        <w:rPr>
          <w:b w:val="0"/>
          <w:sz w:val="24"/>
          <w:szCs w:val="24"/>
        </w:rPr>
        <w:t xml:space="preserve">CHAPTER 7: </w:t>
      </w:r>
      <w:r>
        <w:rPr>
          <w:b w:val="0"/>
          <w:sz w:val="24"/>
          <w:szCs w:val="24"/>
        </w:rPr>
        <w:t xml:space="preserve">Substance Abusing Offenders……………………………...………..63 </w:t>
      </w:r>
    </w:p>
    <w:p w14:paraId="72D95B9D" w14:textId="77777777" w:rsidR="00AB6AE3" w:rsidRDefault="00AB6AE3" w:rsidP="00AB6AE3">
      <w:pPr>
        <w:pStyle w:val="Heading1"/>
        <w:rPr>
          <w:b w:val="0"/>
          <w:sz w:val="24"/>
          <w:szCs w:val="24"/>
        </w:rPr>
      </w:pPr>
      <w:r>
        <w:rPr>
          <w:b w:val="0"/>
          <w:sz w:val="24"/>
          <w:szCs w:val="24"/>
        </w:rPr>
        <w:t xml:space="preserve">CHAPTER 8: Violent Offending: General Violence and Homicide.………………72 </w:t>
      </w:r>
    </w:p>
    <w:p w14:paraId="179C8408" w14:textId="77777777" w:rsidR="00AB6AE3" w:rsidRDefault="00AB6AE3" w:rsidP="00AB6AE3">
      <w:pPr>
        <w:pStyle w:val="Heading1"/>
        <w:rPr>
          <w:b w:val="0"/>
          <w:sz w:val="24"/>
          <w:szCs w:val="24"/>
        </w:rPr>
      </w:pPr>
      <w:r w:rsidRPr="002A57EF">
        <w:rPr>
          <w:b w:val="0"/>
          <w:sz w:val="24"/>
          <w:szCs w:val="24"/>
        </w:rPr>
        <w:t xml:space="preserve">CHAPTER 9: </w:t>
      </w:r>
      <w:r>
        <w:rPr>
          <w:b w:val="0"/>
          <w:sz w:val="24"/>
          <w:szCs w:val="24"/>
        </w:rPr>
        <w:t xml:space="preserve">Intimate Partner Violence…………………………………………….82 </w:t>
      </w:r>
    </w:p>
    <w:p w14:paraId="6A81F342" w14:textId="77777777" w:rsidR="00AB6AE3" w:rsidRDefault="00AB6AE3" w:rsidP="00AB6AE3">
      <w:pPr>
        <w:pStyle w:val="Heading1"/>
        <w:rPr>
          <w:b w:val="0"/>
          <w:sz w:val="24"/>
          <w:szCs w:val="24"/>
        </w:rPr>
      </w:pPr>
      <w:r w:rsidRPr="002A57EF">
        <w:rPr>
          <w:b w:val="0"/>
          <w:sz w:val="24"/>
          <w:szCs w:val="24"/>
        </w:rPr>
        <w:t>CHAPTER 10: Mentally Disordered Offenders</w:t>
      </w:r>
      <w:r>
        <w:rPr>
          <w:b w:val="0"/>
          <w:sz w:val="24"/>
          <w:szCs w:val="24"/>
        </w:rPr>
        <w:t xml:space="preserve">…………………..………………...94 </w:t>
      </w:r>
    </w:p>
    <w:p w14:paraId="165E0857" w14:textId="77777777" w:rsidR="00AB6AE3" w:rsidRDefault="00AB6AE3" w:rsidP="00AB6AE3">
      <w:pPr>
        <w:pStyle w:val="Heading1"/>
        <w:rPr>
          <w:b w:val="0"/>
          <w:sz w:val="24"/>
          <w:szCs w:val="24"/>
        </w:rPr>
      </w:pPr>
      <w:r w:rsidRPr="002A57EF">
        <w:rPr>
          <w:b w:val="0"/>
          <w:sz w:val="24"/>
          <w:szCs w:val="24"/>
        </w:rPr>
        <w:t xml:space="preserve">CHAPTER 11: </w:t>
      </w:r>
      <w:r>
        <w:rPr>
          <w:b w:val="0"/>
          <w:sz w:val="24"/>
          <w:szCs w:val="24"/>
        </w:rPr>
        <w:t xml:space="preserve">Psychopathic </w:t>
      </w:r>
      <w:r w:rsidRPr="002A57EF">
        <w:rPr>
          <w:b w:val="0"/>
          <w:sz w:val="24"/>
          <w:szCs w:val="24"/>
        </w:rPr>
        <w:t>Offenders</w:t>
      </w:r>
      <w:r>
        <w:rPr>
          <w:b w:val="0"/>
          <w:sz w:val="24"/>
          <w:szCs w:val="24"/>
        </w:rPr>
        <w:t xml:space="preserve">…………………………………..……….104 </w:t>
      </w:r>
    </w:p>
    <w:p w14:paraId="3072B185" w14:textId="77777777" w:rsidR="00AB6AE3" w:rsidRPr="00820961" w:rsidRDefault="00AB6AE3" w:rsidP="00AB6AE3">
      <w:pPr>
        <w:pStyle w:val="Heading1"/>
        <w:rPr>
          <w:b w:val="0"/>
          <w:sz w:val="24"/>
          <w:szCs w:val="24"/>
        </w:rPr>
      </w:pPr>
      <w:r w:rsidRPr="002A57EF">
        <w:rPr>
          <w:b w:val="0"/>
          <w:sz w:val="24"/>
          <w:szCs w:val="24"/>
        </w:rPr>
        <w:t xml:space="preserve">CHAPTER 12: </w:t>
      </w:r>
      <w:r>
        <w:rPr>
          <w:b w:val="0"/>
          <w:sz w:val="24"/>
          <w:szCs w:val="24"/>
        </w:rPr>
        <w:t>Sexual</w:t>
      </w:r>
      <w:r w:rsidRPr="002A57EF">
        <w:rPr>
          <w:b w:val="0"/>
          <w:sz w:val="24"/>
          <w:szCs w:val="24"/>
        </w:rPr>
        <w:t xml:space="preserve"> Offenders</w:t>
      </w:r>
      <w:r>
        <w:rPr>
          <w:b w:val="0"/>
          <w:sz w:val="24"/>
          <w:szCs w:val="24"/>
        </w:rPr>
        <w:t xml:space="preserve">………………………………………………...…115  </w:t>
      </w:r>
    </w:p>
    <w:p w14:paraId="3B1112D5" w14:textId="77777777" w:rsidR="00AB6AE3" w:rsidRPr="00820961" w:rsidRDefault="00AB6AE3" w:rsidP="00AB6AE3">
      <w:pPr>
        <w:spacing w:before="240" w:after="60"/>
        <w:rPr>
          <w:rFonts w:ascii="Arial" w:hAnsi="Arial" w:cs="Arial"/>
        </w:rPr>
      </w:pPr>
      <w:r w:rsidRPr="00820961">
        <w:rPr>
          <w:rFonts w:ascii="Arial" w:hAnsi="Arial" w:cs="Arial"/>
        </w:rPr>
        <w:t>CHAPTER 13:</w:t>
      </w:r>
      <w:r>
        <w:rPr>
          <w:rFonts w:ascii="Arial" w:hAnsi="Arial" w:cs="Arial"/>
        </w:rPr>
        <w:t xml:space="preserve"> Female Offenders…………………………………………….…….125</w:t>
      </w:r>
    </w:p>
    <w:p w14:paraId="190C5537" w14:textId="77777777" w:rsidR="00AB6AE3" w:rsidRPr="00820961" w:rsidRDefault="00AB6AE3" w:rsidP="00AB6AE3">
      <w:pPr>
        <w:spacing w:before="240" w:after="60"/>
        <w:rPr>
          <w:rFonts w:ascii="Arial" w:hAnsi="Arial" w:cs="Arial"/>
        </w:rPr>
      </w:pPr>
      <w:r w:rsidRPr="00820961">
        <w:rPr>
          <w:rFonts w:ascii="Arial" w:hAnsi="Arial" w:cs="Arial"/>
        </w:rPr>
        <w:t>CHAPTER 14:</w:t>
      </w:r>
      <w:r>
        <w:rPr>
          <w:rFonts w:ascii="Arial" w:hAnsi="Arial" w:cs="Arial"/>
        </w:rPr>
        <w:t xml:space="preserve"> Aboriginal Offenders……………………………………………….136</w:t>
      </w:r>
    </w:p>
    <w:p w14:paraId="092DDEAC" w14:textId="77777777" w:rsidR="00AB6AE3" w:rsidRPr="002A57EF" w:rsidRDefault="00AB6AE3" w:rsidP="00AB6AE3"/>
    <w:p w14:paraId="3FC42F19" w14:textId="77777777" w:rsidR="00AB6AE3" w:rsidRPr="002A57EF" w:rsidRDefault="00AB6AE3" w:rsidP="00AB6AE3"/>
    <w:p w14:paraId="644F97EA" w14:textId="77777777" w:rsidR="00AB6AE3" w:rsidRPr="002A57EF" w:rsidRDefault="00AB6AE3" w:rsidP="00AB6AE3"/>
    <w:p w14:paraId="5C83D0EF" w14:textId="77777777" w:rsidR="00AB6AE3" w:rsidRPr="002A57EF" w:rsidRDefault="00AB6AE3" w:rsidP="00AB6AE3"/>
    <w:p w14:paraId="47F3545D" w14:textId="77777777" w:rsidR="00AB6AE3" w:rsidRPr="002A57EF" w:rsidRDefault="00AB6AE3" w:rsidP="00AB6AE3"/>
    <w:p w14:paraId="5CF85112" w14:textId="77777777" w:rsidR="00AB6AE3" w:rsidRPr="002A57EF" w:rsidRDefault="00AB6AE3" w:rsidP="00AB6AE3"/>
    <w:p w14:paraId="3D4AFED9" w14:textId="77777777" w:rsidR="00AB6AE3" w:rsidRPr="002A57EF" w:rsidRDefault="00AB6AE3" w:rsidP="00AB6AE3"/>
    <w:p w14:paraId="011FA679" w14:textId="77777777" w:rsidR="00AB6AE3" w:rsidRPr="002A57EF" w:rsidRDefault="00AB6AE3" w:rsidP="00AB6AE3"/>
    <w:p w14:paraId="3642290E" w14:textId="77777777" w:rsidR="00AB6AE3" w:rsidRPr="00B53314" w:rsidRDefault="00AB6AE3" w:rsidP="00AB6AE3"/>
    <w:p w14:paraId="232DC14D" w14:textId="77777777" w:rsidR="00AB6AE3" w:rsidRDefault="00AB6AE3" w:rsidP="00AB6AE3">
      <w:pPr>
        <w:rPr>
          <w:rFonts w:ascii="Arial" w:hAnsi="Arial" w:cs="Arial"/>
          <w:b/>
          <w:sz w:val="32"/>
          <w:szCs w:val="32"/>
        </w:rPr>
      </w:pPr>
    </w:p>
    <w:p w14:paraId="2D5D634B" w14:textId="77777777" w:rsidR="00AB6AE3" w:rsidRDefault="00AB6AE3" w:rsidP="00AB6AE3">
      <w:pPr>
        <w:rPr>
          <w:rFonts w:ascii="Arial" w:hAnsi="Arial" w:cs="Arial"/>
          <w:b/>
          <w:sz w:val="32"/>
          <w:szCs w:val="32"/>
        </w:rPr>
      </w:pPr>
    </w:p>
    <w:p w14:paraId="72B6F030" w14:textId="77777777" w:rsidR="00AB6AE3" w:rsidRDefault="00AB6AE3" w:rsidP="00AB6AE3">
      <w:pPr>
        <w:rPr>
          <w:rFonts w:ascii="Arial" w:hAnsi="Arial" w:cs="Arial"/>
          <w:b/>
          <w:sz w:val="32"/>
          <w:szCs w:val="32"/>
        </w:rPr>
      </w:pPr>
    </w:p>
    <w:p w14:paraId="6F294743" w14:textId="77777777" w:rsidR="00AB6AE3" w:rsidRDefault="00AB6AE3" w:rsidP="00AB6AE3">
      <w:pPr>
        <w:rPr>
          <w:rFonts w:ascii="Arial" w:hAnsi="Arial" w:cs="Arial"/>
          <w:b/>
          <w:sz w:val="32"/>
          <w:szCs w:val="32"/>
        </w:rPr>
      </w:pPr>
    </w:p>
    <w:p w14:paraId="1D9FCFDA" w14:textId="77777777" w:rsidR="00AB6AE3" w:rsidRDefault="00AB6AE3" w:rsidP="00AB6AE3">
      <w:pPr>
        <w:rPr>
          <w:rFonts w:ascii="Arial" w:hAnsi="Arial" w:cs="Arial"/>
          <w:b/>
          <w:sz w:val="32"/>
          <w:szCs w:val="32"/>
        </w:rPr>
      </w:pPr>
    </w:p>
    <w:p w14:paraId="16F59113" w14:textId="77777777" w:rsidR="00AB6AE3" w:rsidRDefault="00AB6AE3" w:rsidP="00AB6AE3">
      <w:pPr>
        <w:pStyle w:val="Heading1"/>
      </w:pPr>
      <w:r>
        <w:t>Preface</w:t>
      </w:r>
    </w:p>
    <w:p w14:paraId="65CB4630" w14:textId="77777777" w:rsidR="00AB6AE3" w:rsidRDefault="00AB6AE3" w:rsidP="00AB6AE3">
      <w:pPr>
        <w:rPr>
          <w:sz w:val="28"/>
          <w:szCs w:val="28"/>
        </w:rPr>
      </w:pPr>
    </w:p>
    <w:p w14:paraId="425099CC" w14:textId="77777777" w:rsidR="00AB6AE3" w:rsidRDefault="00AB6AE3" w:rsidP="00AB6AE3">
      <w:r>
        <w:t xml:space="preserve">This Test Item File has been created to accompany </w:t>
      </w:r>
      <w:r>
        <w:rPr>
          <w:i/>
        </w:rPr>
        <w:t xml:space="preserve">Psychology of Criminal Behaviour: A Canadian Perspective (Second Canadian Edition) </w:t>
      </w:r>
      <w:r>
        <w:t xml:space="preserve">by Shelley Brown, Ralph Serin, Adelle Forth, Kevin Nunes, Craig Bennell, and Joanna Pozzulo. For each of the fourteen chapters in the textbook, there are approximately 15 multiple choice questions, 10 true/false questions, 5 short answer questions, and 2-3 essay questions. </w:t>
      </w:r>
    </w:p>
    <w:p w14:paraId="2928F257" w14:textId="77777777" w:rsidR="00AB6AE3" w:rsidRDefault="00AB6AE3" w:rsidP="00AB6AE3"/>
    <w:p w14:paraId="22E5B52B" w14:textId="77777777" w:rsidR="00AB6AE3" w:rsidRDefault="00AB6AE3" w:rsidP="00AB6AE3">
      <w:r>
        <w:t xml:space="preserve">Each of the true/false and multiple-choice questions is accompanied by the following information: correct answer; level of difficulty; page number(s) where the answer can be found within the textbook; and the </w:t>
      </w:r>
      <w:r w:rsidRPr="008964F6">
        <w:rPr>
          <w:bCs/>
        </w:rPr>
        <w:t>skill</w:t>
      </w:r>
      <w:r w:rsidRPr="008964F6">
        <w:t xml:space="preserve"> </w:t>
      </w:r>
      <w:r>
        <w:t>being evaluated. Each of the short answer questions is accompanied by the following information: level of difficulty; page number(s) where the answer can be found in the textbook; and the skill being evaluated.</w:t>
      </w:r>
    </w:p>
    <w:p w14:paraId="616409FC" w14:textId="77777777" w:rsidR="00AB6AE3" w:rsidRPr="00B53314" w:rsidRDefault="00AB6AE3" w:rsidP="00AB6AE3">
      <w:pPr>
        <w:rPr>
          <w:rFonts w:ascii="Arial" w:hAnsi="Arial" w:cs="Arial"/>
          <w:b/>
          <w:sz w:val="32"/>
          <w:szCs w:val="32"/>
        </w:rPr>
      </w:pPr>
    </w:p>
    <w:p w14:paraId="21520AEB" w14:textId="77777777" w:rsidR="00AB6AE3" w:rsidRDefault="00AB6AE3" w:rsidP="00AB6AE3">
      <w:pPr>
        <w:pStyle w:val="Heading1"/>
      </w:pPr>
    </w:p>
    <w:p w14:paraId="1C595AAD" w14:textId="77777777" w:rsidR="00AB6AE3" w:rsidRDefault="00AB6AE3" w:rsidP="00AB6AE3"/>
    <w:p w14:paraId="2AF852A0" w14:textId="77777777" w:rsidR="00AB6AE3" w:rsidRDefault="00AB6AE3" w:rsidP="00AB6AE3"/>
    <w:p w14:paraId="13868B4F" w14:textId="77777777" w:rsidR="00AB6AE3" w:rsidRDefault="00AB6AE3" w:rsidP="00AB6AE3"/>
    <w:p w14:paraId="2B9B1E9B" w14:textId="77777777" w:rsidR="00AB6AE3" w:rsidRDefault="00AB6AE3" w:rsidP="00AB6AE3"/>
    <w:p w14:paraId="78F1F007" w14:textId="77777777" w:rsidR="00AB6AE3" w:rsidRDefault="00AB6AE3" w:rsidP="00AB6AE3"/>
    <w:p w14:paraId="749246EF" w14:textId="77777777" w:rsidR="00AB6AE3" w:rsidRDefault="00AB6AE3" w:rsidP="00AB6AE3"/>
    <w:p w14:paraId="2AB82B8C" w14:textId="77777777" w:rsidR="00AB6AE3" w:rsidRDefault="00AB6AE3" w:rsidP="00AB6AE3"/>
    <w:p w14:paraId="766B62E9" w14:textId="77777777" w:rsidR="00AB6AE3" w:rsidRDefault="00AB6AE3" w:rsidP="00AB6AE3"/>
    <w:p w14:paraId="10BE88AC" w14:textId="77777777" w:rsidR="00AB6AE3" w:rsidRDefault="00AB6AE3" w:rsidP="00AB6AE3"/>
    <w:p w14:paraId="788DE40E" w14:textId="77777777" w:rsidR="00AB6AE3" w:rsidRDefault="00AB6AE3" w:rsidP="00AB6AE3"/>
    <w:p w14:paraId="7672E86A" w14:textId="77777777" w:rsidR="00AB6AE3" w:rsidRDefault="00AB6AE3" w:rsidP="00AB6AE3"/>
    <w:p w14:paraId="314B2A1D" w14:textId="77777777" w:rsidR="00AB6AE3" w:rsidRDefault="00AB6AE3" w:rsidP="00AB6AE3"/>
    <w:p w14:paraId="2B9B5AE6" w14:textId="77777777" w:rsidR="00AB6AE3" w:rsidRDefault="00AB6AE3" w:rsidP="00AB6AE3"/>
    <w:p w14:paraId="01FB0486" w14:textId="77777777" w:rsidR="00AB6AE3" w:rsidRDefault="00AB6AE3" w:rsidP="00AB6AE3"/>
    <w:p w14:paraId="15E9296D" w14:textId="77777777" w:rsidR="00AB6AE3" w:rsidRDefault="00AB6AE3" w:rsidP="00AB6AE3"/>
    <w:p w14:paraId="2CE6FC8A" w14:textId="77777777" w:rsidR="00AB6AE3" w:rsidRDefault="00AB6AE3" w:rsidP="00AB6AE3"/>
    <w:p w14:paraId="3472FE9E" w14:textId="77777777" w:rsidR="00AB6AE3" w:rsidRDefault="00AB6AE3" w:rsidP="00AB6AE3"/>
    <w:p w14:paraId="3A9ECDFD" w14:textId="77777777" w:rsidR="00AB6AE3" w:rsidRDefault="00AB6AE3" w:rsidP="00AB6AE3"/>
    <w:p w14:paraId="79512D89" w14:textId="77777777" w:rsidR="00AB6AE3" w:rsidRDefault="00AB6AE3" w:rsidP="00AB6AE3"/>
    <w:p w14:paraId="3A4CDDAD" w14:textId="77777777" w:rsidR="00AB6AE3" w:rsidRDefault="00AB6AE3" w:rsidP="00AB6AE3"/>
    <w:p w14:paraId="31E107E5" w14:textId="77777777" w:rsidR="00AB6AE3" w:rsidRPr="00AB6AE3" w:rsidRDefault="00AB6AE3" w:rsidP="00AB6AE3"/>
    <w:p w14:paraId="6379AF03" w14:textId="77777777" w:rsidR="00AB6AE3" w:rsidRDefault="00AB6AE3" w:rsidP="00AB6AE3">
      <w:pPr>
        <w:pStyle w:val="Heading1"/>
      </w:pPr>
    </w:p>
    <w:p w14:paraId="3C216783" w14:textId="77777777" w:rsidR="00AB6AE3" w:rsidRPr="0021698E" w:rsidRDefault="00AB6AE3" w:rsidP="00AB6AE3">
      <w:pPr>
        <w:pStyle w:val="Heading1"/>
      </w:pPr>
      <w:r w:rsidRPr="0021698E">
        <w:t>CHAPTER 1: Crime in Canada</w:t>
      </w:r>
    </w:p>
    <w:p w14:paraId="688CD6EB" w14:textId="77777777" w:rsidR="00AB6AE3" w:rsidRDefault="00AB6AE3" w:rsidP="00AB6AE3">
      <w:pPr>
        <w:pStyle w:val="Heading2"/>
      </w:pPr>
      <w:r>
        <w:t>MULTIPLE CHOICE</w:t>
      </w:r>
    </w:p>
    <w:p w14:paraId="7E1DD666" w14:textId="77777777" w:rsidR="00AB6AE3" w:rsidRDefault="00AB6AE3" w:rsidP="00AB6AE3"/>
    <w:p w14:paraId="59B70FDF" w14:textId="77777777" w:rsidR="00AB6AE3" w:rsidRDefault="00AB6AE3" w:rsidP="00AB6AE3">
      <w:pPr>
        <w:numPr>
          <w:ilvl w:val="0"/>
          <w:numId w:val="5"/>
        </w:numPr>
      </w:pPr>
      <w:r>
        <w:t>Which of the following accurately reflects government and public opinions of crime in Canada?</w:t>
      </w:r>
    </w:p>
    <w:p w14:paraId="5EE8D1ED" w14:textId="77777777" w:rsidR="00AB6AE3" w:rsidRDefault="00AB6AE3" w:rsidP="00AB6AE3">
      <w:pPr>
        <w:numPr>
          <w:ilvl w:val="1"/>
          <w:numId w:val="5"/>
        </w:numPr>
      </w:pPr>
      <w:r>
        <w:t>The government is getting tougher on crime, yet the public is becoming less concerned about it</w:t>
      </w:r>
    </w:p>
    <w:p w14:paraId="24CA4ADD" w14:textId="77777777" w:rsidR="00AB6AE3" w:rsidRDefault="00AB6AE3" w:rsidP="00AB6AE3">
      <w:pPr>
        <w:numPr>
          <w:ilvl w:val="1"/>
          <w:numId w:val="5"/>
        </w:numPr>
      </w:pPr>
      <w:r>
        <w:t>The government is getting softer on crime, and the public is becoming less concerned about it</w:t>
      </w:r>
    </w:p>
    <w:p w14:paraId="7FA6CAFC" w14:textId="77777777" w:rsidR="00AB6AE3" w:rsidRDefault="00AB6AE3" w:rsidP="00AB6AE3">
      <w:pPr>
        <w:numPr>
          <w:ilvl w:val="1"/>
          <w:numId w:val="5"/>
        </w:numPr>
      </w:pPr>
      <w:r>
        <w:t>The government is getting tougher on crime, and the public is becoming more concerned about it</w:t>
      </w:r>
    </w:p>
    <w:p w14:paraId="3CC6296C" w14:textId="77777777" w:rsidR="00AB6AE3" w:rsidRDefault="00AB6AE3" w:rsidP="00AB6AE3">
      <w:pPr>
        <w:numPr>
          <w:ilvl w:val="1"/>
          <w:numId w:val="5"/>
        </w:numPr>
      </w:pPr>
      <w:r>
        <w:t>The government is getting softer on crime, yet the public is becoming more concerned about it</w:t>
      </w:r>
    </w:p>
    <w:p w14:paraId="192FE216" w14:textId="77777777" w:rsidR="00AB6AE3" w:rsidRDefault="00AB6AE3" w:rsidP="00AB6AE3"/>
    <w:p w14:paraId="5D013544" w14:textId="77777777" w:rsidR="00AB6AE3" w:rsidRDefault="00AB6AE3" w:rsidP="00AB6AE3">
      <w:r>
        <w:t>Answer:  a</w:t>
      </w:r>
      <w:r>
        <w:tab/>
        <w:t>Difficulty:  Challenging</w:t>
      </w:r>
      <w:r>
        <w:tab/>
        <w:t>Page:  3</w:t>
      </w:r>
      <w:r>
        <w:tab/>
        <w:t>Skill:  Recall</w:t>
      </w:r>
    </w:p>
    <w:p w14:paraId="1265524A" w14:textId="77777777" w:rsidR="00AB6AE3" w:rsidRDefault="00AB6AE3" w:rsidP="00AB6AE3"/>
    <w:p w14:paraId="54129987" w14:textId="77777777" w:rsidR="00AB6AE3" w:rsidRDefault="00AB6AE3" w:rsidP="00AB6AE3">
      <w:pPr>
        <w:numPr>
          <w:ilvl w:val="0"/>
          <w:numId w:val="5"/>
        </w:numPr>
      </w:pPr>
      <w:r>
        <w:t>With respect to how Canadians rate different sources of information on their perceptions of crime, which of the following is true?</w:t>
      </w:r>
    </w:p>
    <w:p w14:paraId="6898B62B" w14:textId="77777777" w:rsidR="00AB6AE3" w:rsidRDefault="00AB6AE3" w:rsidP="00AB6AE3">
      <w:pPr>
        <w:numPr>
          <w:ilvl w:val="1"/>
          <w:numId w:val="5"/>
        </w:numPr>
        <w:ind w:hanging="720"/>
      </w:pPr>
      <w:r>
        <w:t>government information has a large influence</w:t>
      </w:r>
    </w:p>
    <w:p w14:paraId="45917F90" w14:textId="77777777" w:rsidR="00AB6AE3" w:rsidRDefault="00AB6AE3" w:rsidP="00AB6AE3">
      <w:pPr>
        <w:numPr>
          <w:ilvl w:val="1"/>
          <w:numId w:val="5"/>
        </w:numPr>
        <w:ind w:hanging="720"/>
      </w:pPr>
      <w:r>
        <w:t>TV News has the largest influence</w:t>
      </w:r>
    </w:p>
    <w:p w14:paraId="79D79F62" w14:textId="77777777" w:rsidR="00AB6AE3" w:rsidRDefault="00AB6AE3" w:rsidP="00AB6AE3">
      <w:pPr>
        <w:numPr>
          <w:ilvl w:val="1"/>
          <w:numId w:val="5"/>
        </w:numPr>
        <w:ind w:hanging="720"/>
      </w:pPr>
      <w:r>
        <w:t>academic contributions have the largest influence</w:t>
      </w:r>
    </w:p>
    <w:p w14:paraId="600A7E44" w14:textId="77777777" w:rsidR="00AB6AE3" w:rsidRDefault="00AB6AE3" w:rsidP="00AB6AE3">
      <w:pPr>
        <w:numPr>
          <w:ilvl w:val="1"/>
          <w:numId w:val="5"/>
        </w:numPr>
        <w:ind w:hanging="720"/>
      </w:pPr>
      <w:r>
        <w:t xml:space="preserve">friends and family have a very small influence </w:t>
      </w:r>
    </w:p>
    <w:p w14:paraId="0D9AE6B9" w14:textId="77777777" w:rsidR="00AB6AE3" w:rsidRDefault="00AB6AE3" w:rsidP="00AB6AE3"/>
    <w:p w14:paraId="0A920FE4" w14:textId="77777777" w:rsidR="00AB6AE3" w:rsidRDefault="00AB6AE3" w:rsidP="00AB6AE3">
      <w:r>
        <w:t xml:space="preserve">Answer:  b   </w:t>
      </w:r>
      <w:r>
        <w:tab/>
        <w:t xml:space="preserve">Difficulty:  Moderate   </w:t>
      </w:r>
      <w:r>
        <w:tab/>
        <w:t xml:space="preserve">Page:  4   </w:t>
      </w:r>
      <w:r>
        <w:tab/>
        <w:t>Skill:  Recall</w:t>
      </w:r>
    </w:p>
    <w:p w14:paraId="207858A6" w14:textId="77777777" w:rsidR="00AB6AE3" w:rsidRDefault="00AB6AE3" w:rsidP="00AB6AE3">
      <w:pPr>
        <w:ind w:left="360" w:hanging="360"/>
      </w:pPr>
    </w:p>
    <w:p w14:paraId="43EDA255" w14:textId="77777777" w:rsidR="00AB6AE3" w:rsidRDefault="00AB6AE3" w:rsidP="00AB6AE3">
      <w:pPr>
        <w:numPr>
          <w:ilvl w:val="0"/>
          <w:numId w:val="5"/>
        </w:numPr>
      </w:pPr>
      <w:r>
        <w:t>Variations in rates of crime and incarceration across countries seem to suggest differences in</w:t>
      </w:r>
    </w:p>
    <w:p w14:paraId="0E798268" w14:textId="77777777" w:rsidR="00AB6AE3" w:rsidRDefault="00AB6AE3" w:rsidP="00AB6AE3">
      <w:pPr>
        <w:numPr>
          <w:ilvl w:val="1"/>
          <w:numId w:val="5"/>
        </w:numPr>
      </w:pPr>
      <w:r>
        <w:t>reporting of criminal conduct</w:t>
      </w:r>
    </w:p>
    <w:p w14:paraId="668C75FE" w14:textId="77777777" w:rsidR="00AB6AE3" w:rsidRDefault="00AB6AE3" w:rsidP="00AB6AE3">
      <w:pPr>
        <w:numPr>
          <w:ilvl w:val="1"/>
          <w:numId w:val="5"/>
        </w:numPr>
      </w:pPr>
      <w:r>
        <w:t>theoretical differences in researchers</w:t>
      </w:r>
    </w:p>
    <w:p w14:paraId="3597838A" w14:textId="77777777" w:rsidR="00AB6AE3" w:rsidRDefault="00AB6AE3" w:rsidP="00AB6AE3">
      <w:pPr>
        <w:numPr>
          <w:ilvl w:val="1"/>
          <w:numId w:val="5"/>
        </w:numPr>
      </w:pPr>
      <w:r>
        <w:t>definitions and/or tolerance for criminal behaviour</w:t>
      </w:r>
    </w:p>
    <w:p w14:paraId="109E1F0D" w14:textId="77777777" w:rsidR="00AB6AE3" w:rsidRDefault="00AB6AE3" w:rsidP="00AB6AE3">
      <w:pPr>
        <w:numPr>
          <w:ilvl w:val="1"/>
          <w:numId w:val="5"/>
        </w:numPr>
      </w:pPr>
      <w:r>
        <w:t>federal versus provincial definitions of crime</w:t>
      </w:r>
    </w:p>
    <w:p w14:paraId="1D19E801" w14:textId="77777777" w:rsidR="00AB6AE3" w:rsidRDefault="00AB6AE3" w:rsidP="00AB6AE3"/>
    <w:p w14:paraId="05E61D46" w14:textId="77777777" w:rsidR="00AB6AE3" w:rsidRDefault="00AB6AE3" w:rsidP="00AB6AE3">
      <w:r>
        <w:t>Answer:  c</w:t>
      </w:r>
      <w:r>
        <w:tab/>
        <w:t>Difficulty:  Moderate</w:t>
      </w:r>
      <w:r>
        <w:tab/>
      </w:r>
      <w:r>
        <w:tab/>
        <w:t>Page:  5</w:t>
      </w:r>
      <w:r>
        <w:tab/>
        <w:t>Skill:  Recall</w:t>
      </w:r>
    </w:p>
    <w:p w14:paraId="67FDAEAA" w14:textId="77777777" w:rsidR="00AB6AE3" w:rsidRDefault="00AB6AE3" w:rsidP="00AB6AE3"/>
    <w:p w14:paraId="0A229E5B" w14:textId="77777777" w:rsidR="00AB6AE3" w:rsidRDefault="00AB6AE3" w:rsidP="00AB6AE3">
      <w:pPr>
        <w:numPr>
          <w:ilvl w:val="0"/>
          <w:numId w:val="5"/>
        </w:numPr>
      </w:pPr>
      <w:r>
        <w:t>To address Canadian concerns regarding criminal responsibility, what essential element is included in the textbook definition of criminal behaviour taken from Bartol and Bartol (2008)?</w:t>
      </w:r>
    </w:p>
    <w:p w14:paraId="6D21C06E" w14:textId="77777777" w:rsidR="00AB6AE3" w:rsidRDefault="00AB6AE3" w:rsidP="00AB6AE3">
      <w:pPr>
        <w:numPr>
          <w:ilvl w:val="1"/>
          <w:numId w:val="5"/>
        </w:numPr>
      </w:pPr>
      <w:r>
        <w:t>intent</w:t>
      </w:r>
    </w:p>
    <w:p w14:paraId="42E01EB7" w14:textId="77777777" w:rsidR="00AB6AE3" w:rsidRDefault="00AB6AE3" w:rsidP="00AB6AE3">
      <w:pPr>
        <w:numPr>
          <w:ilvl w:val="1"/>
          <w:numId w:val="5"/>
        </w:numPr>
      </w:pPr>
      <w:r>
        <w:t>cultural norms</w:t>
      </w:r>
    </w:p>
    <w:p w14:paraId="2B073BE8" w14:textId="77777777" w:rsidR="00AB6AE3" w:rsidRDefault="00AB6AE3" w:rsidP="00AB6AE3">
      <w:pPr>
        <w:numPr>
          <w:ilvl w:val="1"/>
          <w:numId w:val="5"/>
        </w:numPr>
      </w:pPr>
      <w:r>
        <w:t>distal causes</w:t>
      </w:r>
    </w:p>
    <w:p w14:paraId="4F91FC8F" w14:textId="77777777" w:rsidR="00AB6AE3" w:rsidRDefault="00AB6AE3" w:rsidP="00AB6AE3">
      <w:pPr>
        <w:numPr>
          <w:ilvl w:val="1"/>
          <w:numId w:val="5"/>
        </w:numPr>
      </w:pPr>
      <w:r>
        <w:t>proximal causes</w:t>
      </w:r>
    </w:p>
    <w:p w14:paraId="2E92EC84" w14:textId="77777777" w:rsidR="00AB6AE3" w:rsidRDefault="00AB6AE3" w:rsidP="00AB6AE3"/>
    <w:p w14:paraId="55885360" w14:textId="77777777" w:rsidR="00AB6AE3" w:rsidRDefault="00AB6AE3" w:rsidP="00AB6AE3">
      <w:r>
        <w:t xml:space="preserve">Answer:  a    Difficulty:  Moderate    </w:t>
      </w:r>
      <w:r>
        <w:tab/>
      </w:r>
      <w:r>
        <w:tab/>
        <w:t xml:space="preserve">Page:  5   </w:t>
      </w:r>
      <w:r>
        <w:tab/>
        <w:t xml:space="preserve">Skill:  Applied </w:t>
      </w:r>
    </w:p>
    <w:p w14:paraId="69F37864" w14:textId="77777777" w:rsidR="00AB6AE3" w:rsidRDefault="00AB6AE3" w:rsidP="00AB6AE3"/>
    <w:p w14:paraId="3C5E9175" w14:textId="77777777" w:rsidR="00AB6AE3" w:rsidRDefault="00AB6AE3" w:rsidP="00AB6AE3">
      <w:pPr>
        <w:numPr>
          <w:ilvl w:val="0"/>
          <w:numId w:val="5"/>
        </w:numPr>
      </w:pPr>
      <w:r>
        <w:t>Though it may seem unimportant, how crime is defined is critical because it affects:</w:t>
      </w:r>
    </w:p>
    <w:p w14:paraId="12FF1C62" w14:textId="77777777" w:rsidR="00AB6AE3" w:rsidRDefault="00AB6AE3" w:rsidP="00AB6AE3">
      <w:pPr>
        <w:numPr>
          <w:ilvl w:val="1"/>
          <w:numId w:val="5"/>
        </w:numPr>
      </w:pPr>
      <w:r>
        <w:t>economic policies</w:t>
      </w:r>
    </w:p>
    <w:p w14:paraId="5FF09E23" w14:textId="77777777" w:rsidR="00AB6AE3" w:rsidRDefault="00AB6AE3" w:rsidP="00AB6AE3">
      <w:pPr>
        <w:numPr>
          <w:ilvl w:val="1"/>
          <w:numId w:val="5"/>
        </w:numPr>
      </w:pPr>
      <w:r>
        <w:t>public fear of crime</w:t>
      </w:r>
    </w:p>
    <w:p w14:paraId="2CEF89F2" w14:textId="77777777" w:rsidR="00AB6AE3" w:rsidRDefault="00AB6AE3" w:rsidP="00AB6AE3">
      <w:pPr>
        <w:numPr>
          <w:ilvl w:val="1"/>
          <w:numId w:val="5"/>
        </w:numPr>
      </w:pPr>
      <w:r>
        <w:t>crime prevalence</w:t>
      </w:r>
    </w:p>
    <w:p w14:paraId="7C8BCB99" w14:textId="77777777" w:rsidR="00AB6AE3" w:rsidRDefault="00AB6AE3" w:rsidP="00AB6AE3">
      <w:pPr>
        <w:numPr>
          <w:ilvl w:val="1"/>
          <w:numId w:val="5"/>
        </w:numPr>
      </w:pPr>
      <w:r>
        <w:t>immigration</w:t>
      </w:r>
    </w:p>
    <w:p w14:paraId="1A0E9FC0" w14:textId="77777777" w:rsidR="00AB6AE3" w:rsidRDefault="00AB6AE3" w:rsidP="00AB6AE3"/>
    <w:p w14:paraId="3E134345" w14:textId="77777777" w:rsidR="00AB6AE3" w:rsidRDefault="00AB6AE3" w:rsidP="00AB6AE3">
      <w:r>
        <w:t>Answer:  c</w:t>
      </w:r>
      <w:r>
        <w:tab/>
        <w:t>Difficulty:  Moderate</w:t>
      </w:r>
      <w:r>
        <w:tab/>
      </w:r>
      <w:r>
        <w:tab/>
        <w:t>Page:  5</w:t>
      </w:r>
      <w:r>
        <w:tab/>
        <w:t>Skill:  Recall</w:t>
      </w:r>
    </w:p>
    <w:p w14:paraId="04088297" w14:textId="77777777" w:rsidR="00AB6AE3" w:rsidRDefault="00AB6AE3" w:rsidP="00AB6AE3"/>
    <w:p w14:paraId="55868A22" w14:textId="77777777" w:rsidR="00AB6AE3" w:rsidRDefault="00AB6AE3" w:rsidP="00AB6AE3">
      <w:pPr>
        <w:numPr>
          <w:ilvl w:val="0"/>
          <w:numId w:val="5"/>
        </w:numPr>
      </w:pPr>
      <w:r>
        <w:t>Offenders who receive sentences of less than two years or who receive community sentences such as fines are under which jurisdiction?</w:t>
      </w:r>
    </w:p>
    <w:p w14:paraId="256E2BCC" w14:textId="77777777" w:rsidR="00AB6AE3" w:rsidRDefault="00AB6AE3" w:rsidP="00AB6AE3">
      <w:pPr>
        <w:numPr>
          <w:ilvl w:val="1"/>
          <w:numId w:val="5"/>
        </w:numPr>
      </w:pPr>
      <w:r>
        <w:t>provincial</w:t>
      </w:r>
    </w:p>
    <w:p w14:paraId="0E92E4BD" w14:textId="77777777" w:rsidR="00AB6AE3" w:rsidRDefault="00AB6AE3" w:rsidP="00AB6AE3">
      <w:pPr>
        <w:numPr>
          <w:ilvl w:val="1"/>
          <w:numId w:val="5"/>
        </w:numPr>
      </w:pPr>
      <w:r>
        <w:t>federal</w:t>
      </w:r>
    </w:p>
    <w:p w14:paraId="345DDFE8" w14:textId="77777777" w:rsidR="00AB6AE3" w:rsidRDefault="00AB6AE3" w:rsidP="00AB6AE3">
      <w:pPr>
        <w:numPr>
          <w:ilvl w:val="1"/>
          <w:numId w:val="5"/>
        </w:numPr>
      </w:pPr>
      <w:r>
        <w:t>municipal</w:t>
      </w:r>
    </w:p>
    <w:p w14:paraId="1063986F" w14:textId="77777777" w:rsidR="00AB6AE3" w:rsidRDefault="00AB6AE3" w:rsidP="00AB6AE3">
      <w:pPr>
        <w:numPr>
          <w:ilvl w:val="1"/>
          <w:numId w:val="5"/>
        </w:numPr>
      </w:pPr>
      <w:r>
        <w:t>international</w:t>
      </w:r>
    </w:p>
    <w:p w14:paraId="57DB82EF" w14:textId="77777777" w:rsidR="00AB6AE3" w:rsidRDefault="00AB6AE3" w:rsidP="00AB6AE3"/>
    <w:p w14:paraId="1B3AF5E6" w14:textId="77777777" w:rsidR="00AB6AE3" w:rsidRDefault="00AB6AE3" w:rsidP="00AB6AE3">
      <w:r>
        <w:t>Answer:  a</w:t>
      </w:r>
      <w:r>
        <w:tab/>
        <w:t xml:space="preserve">Difficulty:  Easy     </w:t>
      </w:r>
      <w:r>
        <w:tab/>
      </w:r>
      <w:r>
        <w:tab/>
        <w:t>Page: 7</w:t>
      </w:r>
      <w:r>
        <w:tab/>
      </w:r>
      <w:r>
        <w:tab/>
        <w:t>Skill:  Recall</w:t>
      </w:r>
    </w:p>
    <w:p w14:paraId="3FF841AF" w14:textId="77777777" w:rsidR="00AB6AE3" w:rsidRDefault="00AB6AE3" w:rsidP="00AB6AE3"/>
    <w:p w14:paraId="31FCBB34" w14:textId="77777777" w:rsidR="00AB6AE3" w:rsidRDefault="00AB6AE3" w:rsidP="00AB6AE3">
      <w:pPr>
        <w:numPr>
          <w:ilvl w:val="0"/>
          <w:numId w:val="5"/>
        </w:numPr>
      </w:pPr>
      <w:r>
        <w:t>Variations in criminal conduct within an individual across time are considered to be</w:t>
      </w:r>
    </w:p>
    <w:p w14:paraId="47A6918E" w14:textId="77777777" w:rsidR="00AB6AE3" w:rsidRDefault="00AB6AE3" w:rsidP="00AB6AE3">
      <w:pPr>
        <w:numPr>
          <w:ilvl w:val="1"/>
          <w:numId w:val="5"/>
        </w:numPr>
        <w:ind w:hanging="720"/>
      </w:pPr>
      <w:r>
        <w:t>inter-individual differences</w:t>
      </w:r>
    </w:p>
    <w:p w14:paraId="5C2AE25B" w14:textId="77777777" w:rsidR="00AB6AE3" w:rsidRDefault="00AB6AE3" w:rsidP="00AB6AE3">
      <w:pPr>
        <w:numPr>
          <w:ilvl w:val="1"/>
          <w:numId w:val="5"/>
        </w:numPr>
        <w:ind w:hanging="720"/>
      </w:pPr>
      <w:r>
        <w:t>intra-group differences</w:t>
      </w:r>
    </w:p>
    <w:p w14:paraId="743A9ADE" w14:textId="77777777" w:rsidR="00AB6AE3" w:rsidRDefault="00AB6AE3" w:rsidP="00AB6AE3">
      <w:pPr>
        <w:numPr>
          <w:ilvl w:val="1"/>
          <w:numId w:val="5"/>
        </w:numPr>
        <w:ind w:hanging="720"/>
      </w:pPr>
      <w:r>
        <w:t>intra-individual differences</w:t>
      </w:r>
    </w:p>
    <w:p w14:paraId="07542060" w14:textId="77777777" w:rsidR="00AB6AE3" w:rsidRDefault="00AB6AE3" w:rsidP="00AB6AE3">
      <w:pPr>
        <w:numPr>
          <w:ilvl w:val="1"/>
          <w:numId w:val="5"/>
        </w:numPr>
        <w:ind w:hanging="720"/>
      </w:pPr>
      <w:r>
        <w:t>inter-group differences</w:t>
      </w:r>
    </w:p>
    <w:p w14:paraId="416AC1BD" w14:textId="77777777" w:rsidR="00AB6AE3" w:rsidRDefault="00AB6AE3" w:rsidP="00AB6AE3"/>
    <w:p w14:paraId="379758B6" w14:textId="77777777" w:rsidR="00AB6AE3" w:rsidRDefault="00AB6AE3" w:rsidP="00AB6AE3">
      <w:r>
        <w:t>Answer:  c</w:t>
      </w:r>
      <w:r>
        <w:tab/>
        <w:t>Difficulty: Easy</w:t>
      </w:r>
      <w:r>
        <w:tab/>
      </w:r>
      <w:r>
        <w:tab/>
        <w:t>Page: 14</w:t>
      </w:r>
      <w:r>
        <w:tab/>
        <w:t>Skill:   Recall</w:t>
      </w:r>
    </w:p>
    <w:p w14:paraId="44330AEB" w14:textId="77777777" w:rsidR="00AB6AE3" w:rsidRDefault="00AB6AE3" w:rsidP="00AB6AE3"/>
    <w:p w14:paraId="7536BA2D" w14:textId="77777777" w:rsidR="00AB6AE3" w:rsidRDefault="00AB6AE3" w:rsidP="00AB6AE3">
      <w:pPr>
        <w:numPr>
          <w:ilvl w:val="0"/>
          <w:numId w:val="5"/>
        </w:numPr>
      </w:pPr>
      <w:r>
        <w:t xml:space="preserve">The preferred model of criminal psychology ascribed to in this text is the </w:t>
      </w:r>
    </w:p>
    <w:p w14:paraId="4F914443" w14:textId="77777777" w:rsidR="00AB6AE3" w:rsidRDefault="00AB6AE3" w:rsidP="00AB6AE3">
      <w:pPr>
        <w:numPr>
          <w:ilvl w:val="1"/>
          <w:numId w:val="5"/>
        </w:numPr>
      </w:pPr>
      <w:r>
        <w:t>Forensic model</w:t>
      </w:r>
    </w:p>
    <w:p w14:paraId="12F4982F" w14:textId="77777777" w:rsidR="00AB6AE3" w:rsidRDefault="00AB6AE3" w:rsidP="00AB6AE3">
      <w:pPr>
        <w:numPr>
          <w:ilvl w:val="1"/>
          <w:numId w:val="5"/>
        </w:numPr>
      </w:pPr>
      <w:r>
        <w:t>Strain theory model</w:t>
      </w:r>
    </w:p>
    <w:p w14:paraId="4C7EEE62" w14:textId="77777777" w:rsidR="00AB6AE3" w:rsidRDefault="00AB6AE3" w:rsidP="00AB6AE3">
      <w:pPr>
        <w:numPr>
          <w:ilvl w:val="1"/>
          <w:numId w:val="5"/>
        </w:numPr>
      </w:pPr>
      <w:r>
        <w:t>Correctional psychology model</w:t>
      </w:r>
    </w:p>
    <w:p w14:paraId="3C8BFEFE" w14:textId="77777777" w:rsidR="00AB6AE3" w:rsidRDefault="00AB6AE3" w:rsidP="00AB6AE3">
      <w:pPr>
        <w:numPr>
          <w:ilvl w:val="1"/>
          <w:numId w:val="5"/>
        </w:numPr>
      </w:pPr>
      <w:r>
        <w:t>Offender model</w:t>
      </w:r>
    </w:p>
    <w:p w14:paraId="61C2247F" w14:textId="77777777" w:rsidR="00AB6AE3" w:rsidRDefault="00AB6AE3" w:rsidP="00AB6AE3">
      <w:pPr>
        <w:ind w:left="360" w:hanging="360"/>
      </w:pPr>
    </w:p>
    <w:p w14:paraId="6FFF0E40" w14:textId="77777777" w:rsidR="00AB6AE3" w:rsidRDefault="00AB6AE3" w:rsidP="00AB6AE3">
      <w:r>
        <w:t>Answer:  c</w:t>
      </w:r>
      <w:r>
        <w:tab/>
        <w:t>Difficulty:  Moderate</w:t>
      </w:r>
      <w:r>
        <w:tab/>
      </w:r>
      <w:r>
        <w:tab/>
        <w:t>Page:  14</w:t>
      </w:r>
      <w:r>
        <w:tab/>
        <w:t>Skill:  Recall</w:t>
      </w:r>
    </w:p>
    <w:p w14:paraId="26D29F98" w14:textId="77777777" w:rsidR="00AB6AE3" w:rsidRDefault="00AB6AE3" w:rsidP="00AB6AE3"/>
    <w:p w14:paraId="794144E2" w14:textId="77777777" w:rsidR="00AB6AE3" w:rsidRDefault="00AB6AE3" w:rsidP="00AB6AE3">
      <w:pPr>
        <w:numPr>
          <w:ilvl w:val="0"/>
          <w:numId w:val="5"/>
        </w:numPr>
      </w:pPr>
      <w:r>
        <w:t>In accordance with the “age-crime curve” Joseph will likely:</w:t>
      </w:r>
    </w:p>
    <w:p w14:paraId="57FC9AEB" w14:textId="77777777" w:rsidR="00AB6AE3" w:rsidRDefault="00AB6AE3" w:rsidP="00AB6AE3">
      <w:pPr>
        <w:numPr>
          <w:ilvl w:val="1"/>
          <w:numId w:val="5"/>
        </w:numPr>
        <w:tabs>
          <w:tab w:val="left" w:pos="720"/>
        </w:tabs>
        <w:ind w:left="720"/>
      </w:pPr>
      <w:r>
        <w:t>engage in more criminal behavior as he gets older</w:t>
      </w:r>
    </w:p>
    <w:p w14:paraId="10D01D4A" w14:textId="77777777" w:rsidR="00AB6AE3" w:rsidRDefault="00AB6AE3" w:rsidP="00AB6AE3">
      <w:pPr>
        <w:numPr>
          <w:ilvl w:val="1"/>
          <w:numId w:val="5"/>
        </w:numPr>
        <w:tabs>
          <w:tab w:val="left" w:pos="720"/>
        </w:tabs>
        <w:ind w:left="720"/>
      </w:pPr>
      <w:r>
        <w:t>engage in more violent crime as he gets older</w:t>
      </w:r>
    </w:p>
    <w:p w14:paraId="1B005349" w14:textId="77777777" w:rsidR="00AB6AE3" w:rsidRDefault="00AB6AE3" w:rsidP="00AB6AE3">
      <w:pPr>
        <w:numPr>
          <w:ilvl w:val="1"/>
          <w:numId w:val="5"/>
        </w:numPr>
        <w:tabs>
          <w:tab w:val="left" w:pos="720"/>
        </w:tabs>
        <w:ind w:left="720"/>
      </w:pPr>
      <w:r>
        <w:t>engage in less overall criminal behavior as he ages</w:t>
      </w:r>
    </w:p>
    <w:p w14:paraId="7687E238" w14:textId="77777777" w:rsidR="00AB6AE3" w:rsidRDefault="00AB6AE3" w:rsidP="00AB6AE3">
      <w:pPr>
        <w:numPr>
          <w:ilvl w:val="1"/>
          <w:numId w:val="5"/>
        </w:numPr>
        <w:tabs>
          <w:tab w:val="left" w:pos="720"/>
        </w:tabs>
        <w:ind w:left="720"/>
      </w:pPr>
      <w:r>
        <w:t>engage other criminals in his crimes as he ages</w:t>
      </w:r>
    </w:p>
    <w:p w14:paraId="55FE8237" w14:textId="77777777" w:rsidR="00AB6AE3" w:rsidRDefault="00AB6AE3" w:rsidP="00AB6AE3"/>
    <w:p w14:paraId="1FD66C32" w14:textId="77777777" w:rsidR="00AB6AE3" w:rsidRDefault="00AB6AE3" w:rsidP="00AB6AE3">
      <w:r>
        <w:t>Answer:  c</w:t>
      </w:r>
      <w:r>
        <w:tab/>
        <w:t>Difficulty:  Moderate</w:t>
      </w:r>
      <w:r>
        <w:tab/>
      </w:r>
      <w:r>
        <w:tab/>
        <w:t>Page: 15</w:t>
      </w:r>
      <w:r>
        <w:tab/>
        <w:t>Skill:  Applied</w:t>
      </w:r>
    </w:p>
    <w:p w14:paraId="00018971" w14:textId="77777777" w:rsidR="00AB6AE3" w:rsidRDefault="00AB6AE3" w:rsidP="00AB6AE3"/>
    <w:p w14:paraId="56026E45" w14:textId="77777777" w:rsidR="00AB6AE3" w:rsidRDefault="00AB6AE3" w:rsidP="00AB6AE3"/>
    <w:p w14:paraId="364D2C14" w14:textId="77777777" w:rsidR="00AB6AE3" w:rsidRDefault="00AB6AE3" w:rsidP="00AB6AE3"/>
    <w:p w14:paraId="49A0C8E4" w14:textId="77777777" w:rsidR="00AB6AE3" w:rsidRDefault="00AB6AE3" w:rsidP="00AB6AE3"/>
    <w:p w14:paraId="3847B390" w14:textId="77777777" w:rsidR="00AB6AE3" w:rsidRDefault="00AB6AE3" w:rsidP="00AB6AE3"/>
    <w:p w14:paraId="31C061E5" w14:textId="77777777" w:rsidR="00AB6AE3" w:rsidRDefault="00AB6AE3" w:rsidP="00AB6AE3"/>
    <w:p w14:paraId="3C786C14" w14:textId="77777777" w:rsidR="00AB6AE3" w:rsidRDefault="00AB6AE3" w:rsidP="00AB6AE3">
      <w:pPr>
        <w:numPr>
          <w:ilvl w:val="0"/>
          <w:numId w:val="5"/>
        </w:numPr>
      </w:pPr>
      <w:r>
        <w:t>Compared to a sociological approach, one of the unique benefits of using a psychological approach to studying crime is that:</w:t>
      </w:r>
    </w:p>
    <w:p w14:paraId="72D70597" w14:textId="77777777" w:rsidR="00AB6AE3" w:rsidRDefault="00AB6AE3" w:rsidP="00AB6AE3">
      <w:pPr>
        <w:numPr>
          <w:ilvl w:val="1"/>
          <w:numId w:val="5"/>
        </w:numPr>
      </w:pPr>
      <w:r>
        <w:t xml:space="preserve">it explains how variables that affect a large number of people influence criminal behaviour </w:t>
      </w:r>
    </w:p>
    <w:p w14:paraId="3DFE7940" w14:textId="77777777" w:rsidR="00AB6AE3" w:rsidRDefault="00AB6AE3" w:rsidP="00AB6AE3">
      <w:pPr>
        <w:numPr>
          <w:ilvl w:val="1"/>
          <w:numId w:val="5"/>
        </w:numPr>
      </w:pPr>
      <w:r>
        <w:t>it provides insight into the motivations of offenders</w:t>
      </w:r>
    </w:p>
    <w:p w14:paraId="667E6EC7" w14:textId="77777777" w:rsidR="00AB6AE3" w:rsidRDefault="00AB6AE3" w:rsidP="00AB6AE3">
      <w:pPr>
        <w:numPr>
          <w:ilvl w:val="1"/>
          <w:numId w:val="5"/>
        </w:numPr>
      </w:pPr>
      <w:r>
        <w:t>it accounts for heterogeneity in offending behaviours within groups</w:t>
      </w:r>
    </w:p>
    <w:p w14:paraId="1B6CC307" w14:textId="77777777" w:rsidR="00AB6AE3" w:rsidRDefault="00AB6AE3" w:rsidP="00AB6AE3">
      <w:pPr>
        <w:numPr>
          <w:ilvl w:val="1"/>
          <w:numId w:val="5"/>
        </w:numPr>
      </w:pPr>
      <w:r>
        <w:t>it is based on scientific research</w:t>
      </w:r>
    </w:p>
    <w:p w14:paraId="3682AB40" w14:textId="77777777" w:rsidR="00AB6AE3" w:rsidRDefault="00AB6AE3" w:rsidP="00AB6AE3"/>
    <w:p w14:paraId="4DF08992" w14:textId="77777777" w:rsidR="00AB6AE3" w:rsidRDefault="00AB6AE3" w:rsidP="00AB6AE3">
      <w:r>
        <w:t>Answer:  c</w:t>
      </w:r>
      <w:r>
        <w:tab/>
        <w:t>Difficulty:  Challenging</w:t>
      </w:r>
      <w:r>
        <w:tab/>
        <w:t>Page:  15</w:t>
      </w:r>
      <w:r>
        <w:tab/>
        <w:t>Skill:  Recall</w:t>
      </w:r>
    </w:p>
    <w:p w14:paraId="1FDA7F48" w14:textId="77777777" w:rsidR="00AB6AE3" w:rsidRDefault="00AB6AE3" w:rsidP="00AB6AE3"/>
    <w:p w14:paraId="1C51AD72" w14:textId="77777777" w:rsidR="00AB6AE3" w:rsidRDefault="00AB6AE3" w:rsidP="00AB6AE3">
      <w:pPr>
        <w:numPr>
          <w:ilvl w:val="0"/>
          <w:numId w:val="5"/>
        </w:numPr>
      </w:pPr>
      <w:r>
        <w:t>The Personal, Interpersonal and Community (PIC-R) model of crime is considered to reflect what theory of crime?</w:t>
      </w:r>
    </w:p>
    <w:p w14:paraId="0477C26A" w14:textId="77777777" w:rsidR="00AB6AE3" w:rsidRDefault="00AB6AE3" w:rsidP="00AB6AE3">
      <w:pPr>
        <w:numPr>
          <w:ilvl w:val="1"/>
          <w:numId w:val="5"/>
        </w:numPr>
      </w:pPr>
      <w:r>
        <w:t>Strain theory</w:t>
      </w:r>
    </w:p>
    <w:p w14:paraId="016A0160" w14:textId="77777777" w:rsidR="00AB6AE3" w:rsidRDefault="00AB6AE3" w:rsidP="00AB6AE3">
      <w:pPr>
        <w:numPr>
          <w:ilvl w:val="1"/>
          <w:numId w:val="5"/>
        </w:numPr>
      </w:pPr>
      <w:r>
        <w:t>Behavioural theory</w:t>
      </w:r>
    </w:p>
    <w:p w14:paraId="5AC38170" w14:textId="77777777" w:rsidR="00AB6AE3" w:rsidRDefault="00AB6AE3" w:rsidP="00AB6AE3">
      <w:pPr>
        <w:numPr>
          <w:ilvl w:val="1"/>
          <w:numId w:val="5"/>
        </w:numPr>
      </w:pPr>
      <w:r>
        <w:t>Risk factor theory</w:t>
      </w:r>
    </w:p>
    <w:p w14:paraId="19497D0F" w14:textId="77777777" w:rsidR="00AB6AE3" w:rsidRDefault="00AB6AE3" w:rsidP="00AB6AE3">
      <w:pPr>
        <w:numPr>
          <w:ilvl w:val="1"/>
          <w:numId w:val="5"/>
        </w:numPr>
      </w:pPr>
      <w:r>
        <w:t>Cognitive social learning theory</w:t>
      </w:r>
    </w:p>
    <w:p w14:paraId="334F5F73" w14:textId="77777777" w:rsidR="00AB6AE3" w:rsidRDefault="00AB6AE3" w:rsidP="00AB6AE3"/>
    <w:p w14:paraId="070D7EB2" w14:textId="77777777" w:rsidR="00AB6AE3" w:rsidRDefault="00AB6AE3" w:rsidP="00AB6AE3">
      <w:r>
        <w:t>Answer:  d</w:t>
      </w:r>
      <w:r>
        <w:tab/>
        <w:t>Difficulty:  Moderate</w:t>
      </w:r>
      <w:r>
        <w:tab/>
      </w:r>
      <w:r>
        <w:tab/>
        <w:t>Page: 16</w:t>
      </w:r>
      <w:r>
        <w:tab/>
        <w:t>Skill:   Recall</w:t>
      </w:r>
    </w:p>
    <w:p w14:paraId="2BC223D2" w14:textId="77777777" w:rsidR="00AB6AE3" w:rsidRDefault="00AB6AE3" w:rsidP="00AB6AE3"/>
    <w:p w14:paraId="51E4E8C2" w14:textId="77777777" w:rsidR="00AB6AE3" w:rsidRDefault="00AB6AE3" w:rsidP="00AB6AE3">
      <w:pPr>
        <w:numPr>
          <w:ilvl w:val="0"/>
          <w:numId w:val="5"/>
        </w:numPr>
      </w:pPr>
      <w:r>
        <w:t>Compared to traditional police reports of crime, one of the strengths of the new Police Reported Crime Severity Index (PRCSI) is that:</w:t>
      </w:r>
    </w:p>
    <w:p w14:paraId="55C24087" w14:textId="77777777" w:rsidR="00AB6AE3" w:rsidRDefault="00AB6AE3" w:rsidP="00AB6AE3">
      <w:pPr>
        <w:numPr>
          <w:ilvl w:val="1"/>
          <w:numId w:val="5"/>
        </w:numPr>
      </w:pPr>
      <w:r>
        <w:t>it records a greater variety of crimes in more locations</w:t>
      </w:r>
    </w:p>
    <w:p w14:paraId="18326405" w14:textId="77777777" w:rsidR="00AB6AE3" w:rsidRDefault="00AB6AE3" w:rsidP="00AB6AE3">
      <w:pPr>
        <w:numPr>
          <w:ilvl w:val="1"/>
          <w:numId w:val="5"/>
        </w:numPr>
      </w:pPr>
      <w:r>
        <w:t>it accounts for the relative seriousness of crimes committed</w:t>
      </w:r>
    </w:p>
    <w:p w14:paraId="6033D9A6" w14:textId="77777777" w:rsidR="00AB6AE3" w:rsidRDefault="00AB6AE3" w:rsidP="00AB6AE3">
      <w:pPr>
        <w:numPr>
          <w:ilvl w:val="1"/>
          <w:numId w:val="5"/>
        </w:numPr>
      </w:pPr>
      <w:r>
        <w:t>only detectives can enter information into the database</w:t>
      </w:r>
    </w:p>
    <w:p w14:paraId="40319A3C" w14:textId="77777777" w:rsidR="00AB6AE3" w:rsidRDefault="00AB6AE3" w:rsidP="00AB6AE3">
      <w:pPr>
        <w:numPr>
          <w:ilvl w:val="1"/>
          <w:numId w:val="5"/>
        </w:numPr>
      </w:pPr>
      <w:r>
        <w:t xml:space="preserve">it is more cost efficient </w:t>
      </w:r>
    </w:p>
    <w:p w14:paraId="49F6BCF9" w14:textId="77777777" w:rsidR="00AB6AE3" w:rsidRDefault="00AB6AE3" w:rsidP="00AB6AE3"/>
    <w:p w14:paraId="19BC79BF" w14:textId="77777777" w:rsidR="00AB6AE3" w:rsidRDefault="00AB6AE3" w:rsidP="00AB6AE3">
      <w:r>
        <w:t>Answer:  b</w:t>
      </w:r>
      <w:r>
        <w:tab/>
        <w:t>Difficulty:  Moderate</w:t>
      </w:r>
      <w:r>
        <w:tab/>
      </w:r>
      <w:r>
        <w:tab/>
        <w:t>Page: 16</w:t>
      </w:r>
      <w:r>
        <w:tab/>
        <w:t>Skill:  Applied</w:t>
      </w:r>
    </w:p>
    <w:p w14:paraId="6E974D54" w14:textId="77777777" w:rsidR="00AB6AE3" w:rsidRDefault="00AB6AE3" w:rsidP="00AB6AE3"/>
    <w:p w14:paraId="3D7E9184" w14:textId="77777777" w:rsidR="00AB6AE3" w:rsidRDefault="00AB6AE3" w:rsidP="00AB6AE3">
      <w:pPr>
        <w:numPr>
          <w:ilvl w:val="0"/>
          <w:numId w:val="5"/>
        </w:numPr>
      </w:pPr>
      <w:r>
        <w:t>Which of the following best describes the variation trends in the age of crime victims?</w:t>
      </w:r>
    </w:p>
    <w:p w14:paraId="3BA1547D" w14:textId="77777777" w:rsidR="00AB6AE3" w:rsidRDefault="00AB6AE3" w:rsidP="00AB6AE3">
      <w:pPr>
        <w:numPr>
          <w:ilvl w:val="1"/>
          <w:numId w:val="5"/>
        </w:numPr>
      </w:pPr>
      <w:r>
        <w:t>more than half of all victims are under the age of 30</w:t>
      </w:r>
    </w:p>
    <w:p w14:paraId="37330997" w14:textId="77777777" w:rsidR="00AB6AE3" w:rsidRDefault="00AB6AE3" w:rsidP="00AB6AE3">
      <w:pPr>
        <w:numPr>
          <w:ilvl w:val="1"/>
          <w:numId w:val="5"/>
        </w:numPr>
      </w:pPr>
      <w:r>
        <w:t>Canadians aged 65 and older account for about 30% of victims</w:t>
      </w:r>
    </w:p>
    <w:p w14:paraId="3C03B8F4" w14:textId="77777777" w:rsidR="00AB6AE3" w:rsidRDefault="00AB6AE3" w:rsidP="00AB6AE3">
      <w:pPr>
        <w:numPr>
          <w:ilvl w:val="1"/>
          <w:numId w:val="5"/>
        </w:numPr>
      </w:pPr>
      <w:r>
        <w:t>males aged 45-64 are far more likely to be the victims of violent crime</w:t>
      </w:r>
    </w:p>
    <w:p w14:paraId="75DB2CF9" w14:textId="77777777" w:rsidR="00AB6AE3" w:rsidRDefault="00AB6AE3" w:rsidP="00AB6AE3">
      <w:pPr>
        <w:numPr>
          <w:ilvl w:val="1"/>
          <w:numId w:val="5"/>
        </w:numPr>
      </w:pPr>
      <w:r>
        <w:t xml:space="preserve">the lowest percentage of recipients of violent crime were 15-19  </w:t>
      </w:r>
    </w:p>
    <w:p w14:paraId="74593F78" w14:textId="77777777" w:rsidR="00AB6AE3" w:rsidRDefault="00AB6AE3" w:rsidP="00AB6AE3"/>
    <w:p w14:paraId="1EE4D7E8" w14:textId="77777777" w:rsidR="00AB6AE3" w:rsidRDefault="00AB6AE3" w:rsidP="00AB6AE3">
      <w:r>
        <w:t>Answer:  a</w:t>
      </w:r>
      <w:r>
        <w:tab/>
        <w:t>Difficulty:  Challenging</w:t>
      </w:r>
      <w:r>
        <w:tab/>
        <w:t>Page:  19</w:t>
      </w:r>
      <w:r>
        <w:tab/>
        <w:t>Skill:  Recall</w:t>
      </w:r>
    </w:p>
    <w:p w14:paraId="4C3B95C1" w14:textId="77777777" w:rsidR="00AB6AE3" w:rsidRDefault="00AB6AE3" w:rsidP="00AB6AE3"/>
    <w:p w14:paraId="24ECE8FA" w14:textId="77777777" w:rsidR="00AB6AE3" w:rsidRDefault="00AB6AE3" w:rsidP="00AB6AE3">
      <w:pPr>
        <w:numPr>
          <w:ilvl w:val="0"/>
          <w:numId w:val="5"/>
        </w:numPr>
      </w:pPr>
      <w:r>
        <w:t>According to a phone survey conducted by Latimer and Desjardins (2007), approximately what percentage of the Canadian public has been victimized by crime?</w:t>
      </w:r>
    </w:p>
    <w:p w14:paraId="2FB28CD2" w14:textId="77777777" w:rsidR="00AB6AE3" w:rsidRDefault="00AB6AE3" w:rsidP="00AB6AE3">
      <w:pPr>
        <w:numPr>
          <w:ilvl w:val="1"/>
          <w:numId w:val="5"/>
        </w:numPr>
      </w:pPr>
      <w:r>
        <w:t>10%</w:t>
      </w:r>
    </w:p>
    <w:p w14:paraId="6FD1317F" w14:textId="77777777" w:rsidR="00AB6AE3" w:rsidRDefault="00AB6AE3" w:rsidP="00AB6AE3">
      <w:pPr>
        <w:numPr>
          <w:ilvl w:val="1"/>
          <w:numId w:val="5"/>
        </w:numPr>
      </w:pPr>
      <w:r>
        <w:t>30%</w:t>
      </w:r>
    </w:p>
    <w:p w14:paraId="4764D3D7" w14:textId="77777777" w:rsidR="00AB6AE3" w:rsidRDefault="00AB6AE3" w:rsidP="00AB6AE3">
      <w:pPr>
        <w:numPr>
          <w:ilvl w:val="1"/>
          <w:numId w:val="5"/>
        </w:numPr>
      </w:pPr>
      <w:r>
        <w:t>60%</w:t>
      </w:r>
    </w:p>
    <w:p w14:paraId="021FBEF1" w14:textId="77777777" w:rsidR="00AB6AE3" w:rsidRDefault="00AB6AE3" w:rsidP="00AB6AE3">
      <w:pPr>
        <w:numPr>
          <w:ilvl w:val="1"/>
          <w:numId w:val="5"/>
        </w:numPr>
      </w:pPr>
      <w:r>
        <w:t>85%</w:t>
      </w:r>
    </w:p>
    <w:p w14:paraId="16ECE33E" w14:textId="77777777" w:rsidR="00AB6AE3" w:rsidRDefault="00AB6AE3" w:rsidP="00AB6AE3">
      <w:pPr>
        <w:ind w:left="1080"/>
      </w:pPr>
    </w:p>
    <w:p w14:paraId="18D68424" w14:textId="77777777" w:rsidR="00AB6AE3" w:rsidRDefault="00AB6AE3" w:rsidP="00AB6AE3">
      <w:r>
        <w:t>Answer:  b</w:t>
      </w:r>
      <w:r>
        <w:tab/>
        <w:t>Difficulty:  Moderate</w:t>
      </w:r>
      <w:r>
        <w:tab/>
      </w:r>
      <w:r>
        <w:tab/>
        <w:t>Page:  20</w:t>
      </w:r>
      <w:r>
        <w:tab/>
        <w:t>Skill:  Recall</w:t>
      </w:r>
    </w:p>
    <w:p w14:paraId="78980F8C" w14:textId="77777777" w:rsidR="00AB6AE3" w:rsidRDefault="00AB6AE3" w:rsidP="00AB6AE3">
      <w:pPr>
        <w:ind w:firstLine="720"/>
      </w:pPr>
    </w:p>
    <w:p w14:paraId="7C997015" w14:textId="77777777" w:rsidR="00AB6AE3" w:rsidRDefault="00AB6AE3" w:rsidP="00AB6AE3">
      <w:pPr>
        <w:ind w:firstLine="720"/>
      </w:pPr>
    </w:p>
    <w:p w14:paraId="256DCA25" w14:textId="77777777" w:rsidR="00AB6AE3" w:rsidRDefault="00AB6AE3" w:rsidP="00AB6AE3">
      <w:pPr>
        <w:numPr>
          <w:ilvl w:val="0"/>
          <w:numId w:val="5"/>
        </w:numPr>
      </w:pPr>
      <w:r>
        <w:t>Which region of Canada has the highest crime rate?</w:t>
      </w:r>
    </w:p>
    <w:p w14:paraId="7FF0B24C" w14:textId="77777777" w:rsidR="00AB6AE3" w:rsidRDefault="00AB6AE3" w:rsidP="00AB6AE3">
      <w:pPr>
        <w:numPr>
          <w:ilvl w:val="1"/>
          <w:numId w:val="5"/>
        </w:numPr>
      </w:pPr>
      <w:r>
        <w:t>British Columbia</w:t>
      </w:r>
    </w:p>
    <w:p w14:paraId="4FF50B0A" w14:textId="77777777" w:rsidR="00AB6AE3" w:rsidRDefault="00AB6AE3" w:rsidP="00AB6AE3">
      <w:pPr>
        <w:numPr>
          <w:ilvl w:val="1"/>
          <w:numId w:val="5"/>
        </w:numPr>
      </w:pPr>
      <w:r>
        <w:t>Ontario</w:t>
      </w:r>
    </w:p>
    <w:p w14:paraId="06B55B2C" w14:textId="77777777" w:rsidR="00AB6AE3" w:rsidRDefault="00AB6AE3" w:rsidP="00AB6AE3">
      <w:pPr>
        <w:numPr>
          <w:ilvl w:val="1"/>
          <w:numId w:val="5"/>
        </w:numPr>
      </w:pPr>
      <w:r>
        <w:t>Saskatchewan</w:t>
      </w:r>
    </w:p>
    <w:p w14:paraId="767766F8" w14:textId="77777777" w:rsidR="00AB6AE3" w:rsidRDefault="00AB6AE3" w:rsidP="00AB6AE3">
      <w:pPr>
        <w:numPr>
          <w:ilvl w:val="1"/>
          <w:numId w:val="5"/>
        </w:numPr>
      </w:pPr>
      <w:r>
        <w:t>Northwest Territories</w:t>
      </w:r>
    </w:p>
    <w:p w14:paraId="5DB63CF1" w14:textId="77777777" w:rsidR="00AB6AE3" w:rsidRDefault="00AB6AE3" w:rsidP="00AB6AE3"/>
    <w:p w14:paraId="334CC557" w14:textId="77777777" w:rsidR="00AB6AE3" w:rsidRDefault="00AB6AE3" w:rsidP="00AB6AE3">
      <w:r>
        <w:t>Answer:  d</w:t>
      </w:r>
      <w:r>
        <w:tab/>
        <w:t>Difficulty:  Easy</w:t>
      </w:r>
      <w:r>
        <w:tab/>
      </w:r>
      <w:r>
        <w:tab/>
        <w:t>Page: 23</w:t>
      </w:r>
      <w:r>
        <w:tab/>
        <w:t>Skill: Applied</w:t>
      </w:r>
    </w:p>
    <w:p w14:paraId="233B61A4" w14:textId="77777777" w:rsidR="00AB6AE3" w:rsidRDefault="00AB6AE3" w:rsidP="00AB6AE3"/>
    <w:p w14:paraId="381D8B8C" w14:textId="77777777" w:rsidR="00AB6AE3" w:rsidRDefault="00AB6AE3" w:rsidP="00AB6AE3">
      <w:pPr>
        <w:numPr>
          <w:ilvl w:val="0"/>
          <w:numId w:val="5"/>
        </w:numPr>
      </w:pPr>
      <w:r>
        <w:t>The method of reviewing studies and aggregating the findings in terms of effect sizes is called:</w:t>
      </w:r>
    </w:p>
    <w:p w14:paraId="607F51D3" w14:textId="77777777" w:rsidR="00AB6AE3" w:rsidRDefault="00AB6AE3" w:rsidP="00AB6AE3">
      <w:pPr>
        <w:numPr>
          <w:ilvl w:val="1"/>
          <w:numId w:val="5"/>
        </w:numPr>
      </w:pPr>
      <w:r>
        <w:t>narrative case method</w:t>
      </w:r>
    </w:p>
    <w:p w14:paraId="0F72EEF0" w14:textId="77777777" w:rsidR="00AB6AE3" w:rsidRDefault="00AB6AE3" w:rsidP="00AB6AE3">
      <w:pPr>
        <w:numPr>
          <w:ilvl w:val="1"/>
          <w:numId w:val="5"/>
        </w:numPr>
      </w:pPr>
      <w:r>
        <w:t>meta-analysis method</w:t>
      </w:r>
    </w:p>
    <w:p w14:paraId="47451426" w14:textId="77777777" w:rsidR="00AB6AE3" w:rsidRDefault="00AB6AE3" w:rsidP="00AB6AE3">
      <w:pPr>
        <w:numPr>
          <w:ilvl w:val="1"/>
          <w:numId w:val="5"/>
        </w:numPr>
      </w:pPr>
      <w:r>
        <w:t>independent method</w:t>
      </w:r>
    </w:p>
    <w:p w14:paraId="4022E107" w14:textId="77777777" w:rsidR="00AB6AE3" w:rsidRDefault="00AB6AE3" w:rsidP="00AB6AE3">
      <w:pPr>
        <w:numPr>
          <w:ilvl w:val="1"/>
          <w:numId w:val="5"/>
        </w:numPr>
      </w:pPr>
      <w:r>
        <w:t>interpretation method</w:t>
      </w:r>
    </w:p>
    <w:p w14:paraId="151FA09D" w14:textId="77777777" w:rsidR="00AB6AE3" w:rsidRDefault="00AB6AE3" w:rsidP="00AB6AE3"/>
    <w:p w14:paraId="79615D0E" w14:textId="77777777" w:rsidR="00AB6AE3" w:rsidRDefault="00AB6AE3" w:rsidP="00AB6AE3">
      <w:r>
        <w:t>Answer:  b</w:t>
      </w:r>
      <w:r>
        <w:tab/>
        <w:t>Difficulty:  Moderate</w:t>
      </w:r>
      <w:r>
        <w:tab/>
      </w:r>
      <w:r>
        <w:tab/>
        <w:t>Page: 25</w:t>
      </w:r>
      <w:r>
        <w:tab/>
        <w:t>Skill: Recall</w:t>
      </w:r>
    </w:p>
    <w:p w14:paraId="273BE0DE" w14:textId="77777777" w:rsidR="00AB6AE3" w:rsidRDefault="00AB6AE3" w:rsidP="00AB6AE3"/>
    <w:p w14:paraId="3F2E6503" w14:textId="77777777" w:rsidR="00AB6AE3" w:rsidRDefault="00AB6AE3" w:rsidP="00AB6AE3">
      <w:pPr>
        <w:numPr>
          <w:ilvl w:val="0"/>
          <w:numId w:val="5"/>
        </w:numPr>
      </w:pPr>
      <w:r>
        <w:t>Which of the following risk factors fall into the “Big Four”?</w:t>
      </w:r>
    </w:p>
    <w:p w14:paraId="71E5FF0D" w14:textId="77777777" w:rsidR="00AB6AE3" w:rsidRDefault="00AB6AE3" w:rsidP="00AB6AE3">
      <w:pPr>
        <w:numPr>
          <w:ilvl w:val="1"/>
          <w:numId w:val="5"/>
        </w:numPr>
      </w:pPr>
      <w:r>
        <w:t>low levels of nurturance and/or caring and poor monitoring and/or supervision</w:t>
      </w:r>
    </w:p>
    <w:p w14:paraId="1F768332" w14:textId="77777777" w:rsidR="00AB6AE3" w:rsidRDefault="00AB6AE3" w:rsidP="00AB6AE3">
      <w:pPr>
        <w:numPr>
          <w:ilvl w:val="1"/>
          <w:numId w:val="5"/>
        </w:numPr>
      </w:pPr>
      <w:r>
        <w:t>abuse of alcohol and/or other drugs</w:t>
      </w:r>
    </w:p>
    <w:p w14:paraId="2093D72E" w14:textId="77777777" w:rsidR="00AB6AE3" w:rsidRDefault="00AB6AE3" w:rsidP="00AB6AE3">
      <w:pPr>
        <w:numPr>
          <w:ilvl w:val="1"/>
          <w:numId w:val="5"/>
        </w:numPr>
      </w:pPr>
      <w:r>
        <w:t>mental health disorder</w:t>
      </w:r>
    </w:p>
    <w:p w14:paraId="62B2B429" w14:textId="77777777" w:rsidR="00AB6AE3" w:rsidRDefault="00AB6AE3" w:rsidP="00AB6AE3">
      <w:pPr>
        <w:numPr>
          <w:ilvl w:val="1"/>
          <w:numId w:val="5"/>
        </w:numPr>
      </w:pPr>
      <w:r>
        <w:t>attitudes, values, beliefs, and rationalizations supportive of crime</w:t>
      </w:r>
    </w:p>
    <w:p w14:paraId="7CB6686D" w14:textId="77777777" w:rsidR="00AB6AE3" w:rsidRDefault="00AB6AE3" w:rsidP="00AB6AE3"/>
    <w:p w14:paraId="7CD10E23" w14:textId="77777777" w:rsidR="00AB6AE3" w:rsidRDefault="00AB6AE3" w:rsidP="00AB6AE3">
      <w:r>
        <w:t>Answer:  d</w:t>
      </w:r>
      <w:r>
        <w:tab/>
        <w:t>Difficulty:  Easy</w:t>
      </w:r>
      <w:r>
        <w:tab/>
      </w:r>
      <w:r>
        <w:tab/>
        <w:t>Page:  28</w:t>
      </w:r>
      <w:r>
        <w:tab/>
        <w:t>Skill:  Recall</w:t>
      </w:r>
    </w:p>
    <w:p w14:paraId="7B184E52" w14:textId="77777777" w:rsidR="00AB6AE3" w:rsidRDefault="00AB6AE3" w:rsidP="00AB6AE3"/>
    <w:p w14:paraId="6E81987F" w14:textId="77777777" w:rsidR="00AB6AE3" w:rsidRDefault="00AB6AE3" w:rsidP="00AB6AE3">
      <w:pPr>
        <w:numPr>
          <w:ilvl w:val="0"/>
          <w:numId w:val="5"/>
        </w:numPr>
      </w:pPr>
      <w:r>
        <w:t>James has a history of anti-social behavior, his parents notice that he is restlessly aggressive, he maintains ideas that rationalize crime, and he has many close associations with other criminals.  According to correlates of crime which risk factors does James have?</w:t>
      </w:r>
    </w:p>
    <w:p w14:paraId="7CC431F3" w14:textId="77777777" w:rsidR="00AB6AE3" w:rsidRDefault="00AB6AE3" w:rsidP="00AB6AE3">
      <w:pPr>
        <w:numPr>
          <w:ilvl w:val="1"/>
          <w:numId w:val="5"/>
        </w:numPr>
      </w:pPr>
      <w:r>
        <w:t>minor risk factors</w:t>
      </w:r>
    </w:p>
    <w:p w14:paraId="0DBD3430" w14:textId="77777777" w:rsidR="00AB6AE3" w:rsidRDefault="00AB6AE3" w:rsidP="00AB6AE3">
      <w:pPr>
        <w:numPr>
          <w:ilvl w:val="1"/>
          <w:numId w:val="5"/>
        </w:numPr>
      </w:pPr>
      <w:r>
        <w:t>the “Big Four” risk factors</w:t>
      </w:r>
    </w:p>
    <w:p w14:paraId="2E87C11F" w14:textId="77777777" w:rsidR="00AB6AE3" w:rsidRDefault="00AB6AE3" w:rsidP="00AB6AE3">
      <w:pPr>
        <w:numPr>
          <w:ilvl w:val="1"/>
          <w:numId w:val="5"/>
        </w:numPr>
      </w:pPr>
      <w:r>
        <w:t>social class risk factors</w:t>
      </w:r>
    </w:p>
    <w:p w14:paraId="29089822" w14:textId="77777777" w:rsidR="00AB6AE3" w:rsidRDefault="00AB6AE3" w:rsidP="00AB6AE3">
      <w:pPr>
        <w:numPr>
          <w:ilvl w:val="1"/>
          <w:numId w:val="5"/>
        </w:numPr>
      </w:pPr>
      <w:r>
        <w:t>no real risk factors</w:t>
      </w:r>
    </w:p>
    <w:p w14:paraId="49C109F9" w14:textId="77777777" w:rsidR="00AB6AE3" w:rsidRDefault="00AB6AE3" w:rsidP="00AB6AE3"/>
    <w:p w14:paraId="0DA86316" w14:textId="77777777" w:rsidR="00AB6AE3" w:rsidRDefault="00AB6AE3" w:rsidP="00AB6AE3">
      <w:r>
        <w:t>Answer:    b</w:t>
      </w:r>
      <w:r>
        <w:tab/>
        <w:t>Difficulty:  Challenging</w:t>
      </w:r>
      <w:r>
        <w:tab/>
        <w:t>Page: 28</w:t>
      </w:r>
      <w:r>
        <w:tab/>
        <w:t>Skill:  Applied</w:t>
      </w:r>
    </w:p>
    <w:p w14:paraId="0FEDFD5D" w14:textId="77777777" w:rsidR="00AB6AE3" w:rsidRDefault="00AB6AE3" w:rsidP="00AB6AE3"/>
    <w:p w14:paraId="381D9F5E" w14:textId="77777777" w:rsidR="00AB6AE3" w:rsidRDefault="00AB6AE3" w:rsidP="00AB6AE3">
      <w:pPr>
        <w:numPr>
          <w:ilvl w:val="0"/>
          <w:numId w:val="5"/>
        </w:numPr>
      </w:pPr>
      <w:r>
        <w:t>Andrews and Bonta (2006) have investigated and then ranked variables across several studies to come up with their Central Eight risk/need factors.  They have engaged in which type of research?</w:t>
      </w:r>
    </w:p>
    <w:p w14:paraId="6377B708" w14:textId="77777777" w:rsidR="00AB6AE3" w:rsidRDefault="00AB6AE3" w:rsidP="00AB6AE3">
      <w:pPr>
        <w:numPr>
          <w:ilvl w:val="1"/>
          <w:numId w:val="5"/>
        </w:numPr>
      </w:pPr>
      <w:r>
        <w:t>observational research</w:t>
      </w:r>
    </w:p>
    <w:p w14:paraId="02B59E9A" w14:textId="77777777" w:rsidR="00AB6AE3" w:rsidRDefault="00AB6AE3" w:rsidP="00AB6AE3">
      <w:pPr>
        <w:numPr>
          <w:ilvl w:val="1"/>
          <w:numId w:val="5"/>
        </w:numPr>
      </w:pPr>
      <w:r>
        <w:t>case study research</w:t>
      </w:r>
    </w:p>
    <w:p w14:paraId="0C92349E" w14:textId="77777777" w:rsidR="00AB6AE3" w:rsidRDefault="00AB6AE3" w:rsidP="00AB6AE3">
      <w:pPr>
        <w:numPr>
          <w:ilvl w:val="1"/>
          <w:numId w:val="5"/>
        </w:numPr>
      </w:pPr>
      <w:r>
        <w:t>self-report research</w:t>
      </w:r>
    </w:p>
    <w:p w14:paraId="5FF94D7E" w14:textId="77777777" w:rsidR="00AB6AE3" w:rsidRDefault="00AB6AE3" w:rsidP="00AB6AE3">
      <w:pPr>
        <w:numPr>
          <w:ilvl w:val="1"/>
          <w:numId w:val="5"/>
        </w:numPr>
      </w:pPr>
      <w:r>
        <w:t>meta-analysis research</w:t>
      </w:r>
    </w:p>
    <w:p w14:paraId="7A1EBF2A" w14:textId="77777777" w:rsidR="00AB6AE3" w:rsidRDefault="00AB6AE3" w:rsidP="00AB6AE3"/>
    <w:p w14:paraId="0898AE77" w14:textId="77777777" w:rsidR="00AB6AE3" w:rsidRDefault="00AB6AE3" w:rsidP="00AB6AE3">
      <w:r>
        <w:t>Answer:  d</w:t>
      </w:r>
      <w:r>
        <w:tab/>
        <w:t>Difficulty:  Moderate</w:t>
      </w:r>
      <w:r>
        <w:tab/>
      </w:r>
      <w:r>
        <w:tab/>
        <w:t>Page: 29</w:t>
      </w:r>
      <w:r>
        <w:tab/>
        <w:t>Skill:  Applied</w:t>
      </w:r>
    </w:p>
    <w:p w14:paraId="6469B69D" w14:textId="77777777" w:rsidR="00AB6AE3" w:rsidRDefault="00AB6AE3" w:rsidP="00AB6AE3"/>
    <w:p w14:paraId="468F8565" w14:textId="77777777" w:rsidR="00AB6AE3" w:rsidRDefault="00AB6AE3" w:rsidP="00AB6AE3">
      <w:pPr>
        <w:numPr>
          <w:ilvl w:val="0"/>
          <w:numId w:val="5"/>
        </w:numPr>
      </w:pPr>
      <w:r>
        <w:t>The major risk factors for criminal behavior are considered “criminogenic” because they:</w:t>
      </w:r>
    </w:p>
    <w:p w14:paraId="0AFD3DCD" w14:textId="77777777" w:rsidR="00AB6AE3" w:rsidRDefault="00AB6AE3" w:rsidP="00AB6AE3">
      <w:pPr>
        <w:numPr>
          <w:ilvl w:val="0"/>
          <w:numId w:val="3"/>
        </w:numPr>
      </w:pPr>
      <w:r>
        <w:t>cannot explain most criminal behaviour</w:t>
      </w:r>
    </w:p>
    <w:p w14:paraId="3038873D" w14:textId="77777777" w:rsidR="00AB6AE3" w:rsidRDefault="00AB6AE3" w:rsidP="00AB6AE3">
      <w:pPr>
        <w:numPr>
          <w:ilvl w:val="0"/>
          <w:numId w:val="3"/>
        </w:numPr>
      </w:pPr>
      <w:r>
        <w:t>lead to reductions in re-offending when reduced</w:t>
      </w:r>
    </w:p>
    <w:p w14:paraId="03A8F79F" w14:textId="77777777" w:rsidR="00AB6AE3" w:rsidRDefault="00AB6AE3" w:rsidP="00AB6AE3">
      <w:pPr>
        <w:numPr>
          <w:ilvl w:val="0"/>
          <w:numId w:val="3"/>
        </w:numPr>
      </w:pPr>
      <w:r>
        <w:t>are equal risk factors with mental health disorders</w:t>
      </w:r>
    </w:p>
    <w:p w14:paraId="043034AE" w14:textId="77777777" w:rsidR="00AB6AE3" w:rsidRDefault="00AB6AE3" w:rsidP="00AB6AE3">
      <w:pPr>
        <w:numPr>
          <w:ilvl w:val="0"/>
          <w:numId w:val="3"/>
        </w:numPr>
      </w:pPr>
      <w:r>
        <w:t>are genetic factors</w:t>
      </w:r>
    </w:p>
    <w:p w14:paraId="4861A73D" w14:textId="77777777" w:rsidR="00AB6AE3" w:rsidRDefault="00AB6AE3" w:rsidP="00AB6AE3"/>
    <w:p w14:paraId="6559B98E" w14:textId="77777777" w:rsidR="00AB6AE3" w:rsidRDefault="00AB6AE3" w:rsidP="00AB6AE3">
      <w:r>
        <w:t xml:space="preserve">Answer:   b   Difficulty:  Moderate    </w:t>
      </w:r>
      <w:r>
        <w:tab/>
      </w:r>
      <w:r>
        <w:tab/>
        <w:t>Page:  30</w:t>
      </w:r>
      <w:r>
        <w:tab/>
        <w:t>Skill:  Applied</w:t>
      </w:r>
    </w:p>
    <w:p w14:paraId="3E307A17" w14:textId="77777777" w:rsidR="00AB6AE3" w:rsidRPr="000304C7" w:rsidRDefault="00AB6AE3" w:rsidP="00AB6AE3"/>
    <w:p w14:paraId="64C8A7B5" w14:textId="77777777" w:rsidR="00AB6AE3" w:rsidRDefault="00AB6AE3" w:rsidP="00AB6AE3">
      <w:pPr>
        <w:pStyle w:val="Heading2"/>
      </w:pPr>
      <w:r>
        <w:t>TRUE/FALSE</w:t>
      </w:r>
    </w:p>
    <w:p w14:paraId="00D6C56A" w14:textId="77777777" w:rsidR="00AB6AE3" w:rsidRPr="00DF4A99" w:rsidRDefault="00AB6AE3" w:rsidP="00AB6AE3"/>
    <w:p w14:paraId="4A60343F" w14:textId="77777777" w:rsidR="00AB6AE3" w:rsidRDefault="00AB6AE3" w:rsidP="00AB6AE3">
      <w:pPr>
        <w:numPr>
          <w:ilvl w:val="0"/>
          <w:numId w:val="2"/>
        </w:numPr>
      </w:pPr>
      <w:r>
        <w:t xml:space="preserve">Definitions of crime may include legal, moral, social, or psychological explanations of criminal behaviour. </w:t>
      </w:r>
    </w:p>
    <w:p w14:paraId="67C12C54" w14:textId="77777777" w:rsidR="00AB6AE3" w:rsidRDefault="00AB6AE3" w:rsidP="00AB6AE3"/>
    <w:p w14:paraId="78CE76D7" w14:textId="77777777" w:rsidR="00AB6AE3" w:rsidRDefault="00AB6AE3" w:rsidP="00AB6AE3">
      <w:r>
        <w:t>Answer:  True</w:t>
      </w:r>
      <w:r>
        <w:tab/>
      </w:r>
      <w:r>
        <w:tab/>
        <w:t>Difficulty:  Moderate</w:t>
      </w:r>
      <w:r>
        <w:tab/>
      </w:r>
      <w:r>
        <w:tab/>
        <w:t>Page:  5</w:t>
      </w:r>
      <w:r>
        <w:tab/>
      </w:r>
      <w:r>
        <w:tab/>
        <w:t>Skill:  Recall</w:t>
      </w:r>
    </w:p>
    <w:p w14:paraId="23B21EA0" w14:textId="77777777" w:rsidR="00AB6AE3" w:rsidRDefault="00AB6AE3" w:rsidP="00AB6AE3"/>
    <w:p w14:paraId="034DB82B" w14:textId="77777777" w:rsidR="00AB6AE3" w:rsidRDefault="00AB6AE3" w:rsidP="00AB6AE3">
      <w:pPr>
        <w:numPr>
          <w:ilvl w:val="0"/>
          <w:numId w:val="2"/>
        </w:numPr>
      </w:pPr>
      <w:r>
        <w:t>Approximately 5 million crimes are reported annually in Canada.</w:t>
      </w:r>
    </w:p>
    <w:p w14:paraId="579F0D81" w14:textId="77777777" w:rsidR="00AB6AE3" w:rsidRDefault="00AB6AE3" w:rsidP="00AB6AE3"/>
    <w:p w14:paraId="0BD5FD70" w14:textId="77777777" w:rsidR="00AB6AE3" w:rsidRDefault="00AB6AE3" w:rsidP="00AB6AE3">
      <w:r>
        <w:t>Answer:  False</w:t>
      </w:r>
      <w:r>
        <w:tab/>
      </w:r>
      <w:r>
        <w:tab/>
        <w:t>Difficulty:  Moderate</w:t>
      </w:r>
      <w:r>
        <w:tab/>
      </w:r>
      <w:r>
        <w:tab/>
        <w:t>Page:  6</w:t>
      </w:r>
      <w:r>
        <w:tab/>
      </w:r>
      <w:r>
        <w:tab/>
        <w:t>Skill: Recall</w:t>
      </w:r>
    </w:p>
    <w:p w14:paraId="2B686790" w14:textId="77777777" w:rsidR="00AB6AE3" w:rsidRDefault="00AB6AE3" w:rsidP="00AB6AE3"/>
    <w:p w14:paraId="5F59C9CA" w14:textId="77777777" w:rsidR="00AB6AE3" w:rsidRDefault="00AB6AE3" w:rsidP="00AB6AE3">
      <w:pPr>
        <w:numPr>
          <w:ilvl w:val="0"/>
          <w:numId w:val="2"/>
        </w:numPr>
      </w:pPr>
      <w:r>
        <w:t>Variations that occur within an individual across time and situations are called intra-individual differences.</w:t>
      </w:r>
    </w:p>
    <w:p w14:paraId="129F395B" w14:textId="77777777" w:rsidR="00AB6AE3" w:rsidRDefault="00AB6AE3" w:rsidP="00AB6AE3"/>
    <w:p w14:paraId="01680BEA" w14:textId="77777777" w:rsidR="00AB6AE3" w:rsidRDefault="00AB6AE3" w:rsidP="00AB6AE3">
      <w:r>
        <w:t xml:space="preserve">Answer:  True   </w:t>
      </w:r>
      <w:r>
        <w:tab/>
        <w:t xml:space="preserve">Difficulty:  Easy   </w:t>
      </w:r>
      <w:r>
        <w:tab/>
      </w:r>
      <w:r>
        <w:tab/>
        <w:t xml:space="preserve">Page: 14   </w:t>
      </w:r>
      <w:r>
        <w:tab/>
      </w:r>
      <w:r>
        <w:tab/>
        <w:t>Skill:   Recall</w:t>
      </w:r>
    </w:p>
    <w:p w14:paraId="0F9DB7CC" w14:textId="77777777" w:rsidR="00AB6AE3" w:rsidRDefault="00AB6AE3" w:rsidP="00AB6AE3"/>
    <w:p w14:paraId="30A0D1E5" w14:textId="77777777" w:rsidR="00AB6AE3" w:rsidRDefault="00AB6AE3" w:rsidP="00AB6AE3">
      <w:pPr>
        <w:numPr>
          <w:ilvl w:val="0"/>
          <w:numId w:val="2"/>
        </w:numPr>
      </w:pPr>
      <w:r>
        <w:t>Variations in criminal conduct between individuals are called inter-group differences.</w:t>
      </w:r>
    </w:p>
    <w:p w14:paraId="24A119CB" w14:textId="77777777" w:rsidR="00AB6AE3" w:rsidRDefault="00AB6AE3" w:rsidP="00AB6AE3"/>
    <w:p w14:paraId="5367498A" w14:textId="77777777" w:rsidR="00AB6AE3" w:rsidRDefault="00AB6AE3" w:rsidP="00AB6AE3">
      <w:r>
        <w:t xml:space="preserve">Answer:  False   </w:t>
      </w:r>
      <w:r>
        <w:tab/>
        <w:t xml:space="preserve">Difficulty:  Easy   </w:t>
      </w:r>
      <w:r>
        <w:tab/>
      </w:r>
      <w:r>
        <w:tab/>
        <w:t xml:space="preserve">Page: 14   </w:t>
      </w:r>
      <w:r>
        <w:tab/>
      </w:r>
      <w:r>
        <w:tab/>
        <w:t>Skill:   Recall</w:t>
      </w:r>
    </w:p>
    <w:p w14:paraId="3C7D0B96" w14:textId="77777777" w:rsidR="00AB6AE3" w:rsidRDefault="00AB6AE3" w:rsidP="00AB6AE3"/>
    <w:p w14:paraId="24325090" w14:textId="77777777" w:rsidR="00AB6AE3" w:rsidRDefault="00AB6AE3" w:rsidP="00AB6AE3">
      <w:pPr>
        <w:numPr>
          <w:ilvl w:val="0"/>
          <w:numId w:val="2"/>
        </w:numPr>
      </w:pPr>
      <w:r>
        <w:t>Crime decreases with increased age.</w:t>
      </w:r>
    </w:p>
    <w:p w14:paraId="39495A56" w14:textId="77777777" w:rsidR="00AB6AE3" w:rsidRDefault="00AB6AE3" w:rsidP="00AB6AE3"/>
    <w:p w14:paraId="4E1B6DA8" w14:textId="77777777" w:rsidR="00AB6AE3" w:rsidRDefault="00AB6AE3" w:rsidP="00AB6AE3">
      <w:r>
        <w:t xml:space="preserve">Answer:  True   </w:t>
      </w:r>
      <w:r>
        <w:tab/>
        <w:t xml:space="preserve">Difficulty:  Easy   </w:t>
      </w:r>
      <w:r>
        <w:tab/>
      </w:r>
      <w:r>
        <w:tab/>
        <w:t xml:space="preserve">Page: 15   </w:t>
      </w:r>
      <w:r>
        <w:tab/>
      </w:r>
      <w:r>
        <w:tab/>
        <w:t>Skill:   Recall</w:t>
      </w:r>
    </w:p>
    <w:p w14:paraId="0D4AACC3" w14:textId="77777777" w:rsidR="00AB6AE3" w:rsidRDefault="00AB6AE3" w:rsidP="00AB6AE3"/>
    <w:p w14:paraId="04D26972" w14:textId="77777777" w:rsidR="00AB6AE3" w:rsidRDefault="00AB6AE3" w:rsidP="00AB6AE3">
      <w:pPr>
        <w:numPr>
          <w:ilvl w:val="0"/>
          <w:numId w:val="2"/>
        </w:numPr>
      </w:pPr>
      <w:r>
        <w:t>Offenders comprise a homogeneous group.</w:t>
      </w:r>
    </w:p>
    <w:p w14:paraId="1723DB29" w14:textId="77777777" w:rsidR="00AB6AE3" w:rsidRDefault="00AB6AE3" w:rsidP="00AB6AE3"/>
    <w:p w14:paraId="559B75D5" w14:textId="77777777" w:rsidR="00AB6AE3" w:rsidRDefault="00AB6AE3" w:rsidP="00AB6AE3">
      <w:r>
        <w:t xml:space="preserve">Answer:  False   </w:t>
      </w:r>
      <w:r>
        <w:tab/>
        <w:t xml:space="preserve">Difficulty:  Easy   </w:t>
      </w:r>
      <w:r>
        <w:tab/>
      </w:r>
      <w:r>
        <w:tab/>
        <w:t xml:space="preserve">Page: 15   </w:t>
      </w:r>
      <w:r>
        <w:tab/>
      </w:r>
      <w:r>
        <w:tab/>
        <w:t>Skill:   Recall</w:t>
      </w:r>
    </w:p>
    <w:p w14:paraId="48044039" w14:textId="77777777" w:rsidR="00AB6AE3" w:rsidRDefault="00AB6AE3" w:rsidP="00AB6AE3"/>
    <w:p w14:paraId="6620AE5C" w14:textId="77777777" w:rsidR="00AB6AE3" w:rsidRDefault="00AB6AE3" w:rsidP="00AB6AE3">
      <w:pPr>
        <w:numPr>
          <w:ilvl w:val="0"/>
          <w:numId w:val="2"/>
        </w:numPr>
      </w:pPr>
      <w:r>
        <w:t>The phenomenon of decreased criminal activity with age is called the “age-crime curve”.</w:t>
      </w:r>
    </w:p>
    <w:p w14:paraId="0ECDEF98" w14:textId="77777777" w:rsidR="00AB6AE3" w:rsidRDefault="00AB6AE3" w:rsidP="00AB6AE3"/>
    <w:p w14:paraId="0D6D4A7A" w14:textId="77777777" w:rsidR="00AB6AE3" w:rsidRDefault="00AB6AE3" w:rsidP="00AB6AE3">
      <w:r>
        <w:t xml:space="preserve">Answer:  False   </w:t>
      </w:r>
      <w:r>
        <w:tab/>
        <w:t xml:space="preserve">Difficulty: Easy   </w:t>
      </w:r>
      <w:r>
        <w:tab/>
      </w:r>
      <w:r>
        <w:tab/>
        <w:t xml:space="preserve">Page: 15   </w:t>
      </w:r>
      <w:r>
        <w:tab/>
      </w:r>
      <w:r>
        <w:tab/>
        <w:t>Skill:   Recall</w:t>
      </w:r>
    </w:p>
    <w:p w14:paraId="34CEDCE6" w14:textId="77777777" w:rsidR="00AB6AE3" w:rsidRDefault="00AB6AE3" w:rsidP="00AB6AE3"/>
    <w:p w14:paraId="7EFD2E54" w14:textId="77777777" w:rsidR="00AB6AE3" w:rsidRDefault="00AB6AE3" w:rsidP="00AB6AE3"/>
    <w:p w14:paraId="51E7575B" w14:textId="77777777" w:rsidR="00AB6AE3" w:rsidRDefault="00AB6AE3" w:rsidP="00AB6AE3"/>
    <w:p w14:paraId="330F2E3A" w14:textId="77777777" w:rsidR="00AB6AE3" w:rsidRDefault="00AB6AE3" w:rsidP="00AB6AE3">
      <w:pPr>
        <w:numPr>
          <w:ilvl w:val="0"/>
          <w:numId w:val="2"/>
        </w:numPr>
      </w:pPr>
      <w:r>
        <w:t>In their PIC-R Theory, Andrews and Bonta (2006) argue that only community factors influence the decision to engage in criminal behaviour.</w:t>
      </w:r>
    </w:p>
    <w:p w14:paraId="686D3DAF" w14:textId="77777777" w:rsidR="00AB6AE3" w:rsidRDefault="00AB6AE3" w:rsidP="00AB6AE3"/>
    <w:p w14:paraId="41E461E1" w14:textId="77777777" w:rsidR="00AB6AE3" w:rsidRDefault="00AB6AE3" w:rsidP="00AB6AE3">
      <w:r>
        <w:t xml:space="preserve">Answer:  False </w:t>
      </w:r>
      <w:r>
        <w:tab/>
        <w:t>Difficulty:  Moderate</w:t>
      </w:r>
      <w:r>
        <w:tab/>
      </w:r>
      <w:r>
        <w:tab/>
        <w:t>Page:  15</w:t>
      </w:r>
      <w:r>
        <w:tab/>
      </w:r>
      <w:r>
        <w:tab/>
        <w:t>Skill:  Recall</w:t>
      </w:r>
    </w:p>
    <w:p w14:paraId="718BBF84" w14:textId="77777777" w:rsidR="00AB6AE3" w:rsidRDefault="00AB6AE3" w:rsidP="00AB6AE3"/>
    <w:p w14:paraId="193F0F6F" w14:textId="77777777" w:rsidR="00AB6AE3" w:rsidRDefault="00AB6AE3" w:rsidP="00AB6AE3">
      <w:pPr>
        <w:numPr>
          <w:ilvl w:val="0"/>
          <w:numId w:val="2"/>
        </w:numPr>
      </w:pPr>
      <w:r>
        <w:t>Crime rates from 1998-2012 show a general decline in crimes reported to police.</w:t>
      </w:r>
    </w:p>
    <w:p w14:paraId="233FDF21" w14:textId="77777777" w:rsidR="00AB6AE3" w:rsidRDefault="00AB6AE3" w:rsidP="00AB6AE3"/>
    <w:p w14:paraId="645FCB9A" w14:textId="77777777" w:rsidR="00AB6AE3" w:rsidRDefault="00AB6AE3" w:rsidP="00AB6AE3">
      <w:r>
        <w:t xml:space="preserve">Answer:   True    </w:t>
      </w:r>
      <w:r>
        <w:tab/>
        <w:t xml:space="preserve">Difficulty:   Easy     </w:t>
      </w:r>
      <w:r>
        <w:tab/>
      </w:r>
      <w:r>
        <w:tab/>
        <w:t xml:space="preserve">Page: 16     </w:t>
      </w:r>
      <w:r>
        <w:tab/>
      </w:r>
      <w:r>
        <w:tab/>
        <w:t>Skill:  Recall</w:t>
      </w:r>
    </w:p>
    <w:p w14:paraId="4A12D240" w14:textId="77777777" w:rsidR="00AB6AE3" w:rsidRDefault="00AB6AE3" w:rsidP="00AB6AE3"/>
    <w:p w14:paraId="4F18AC07" w14:textId="77777777" w:rsidR="00AB6AE3" w:rsidRDefault="00AB6AE3" w:rsidP="00AB6AE3">
      <w:pPr>
        <w:numPr>
          <w:ilvl w:val="0"/>
          <w:numId w:val="2"/>
        </w:numPr>
      </w:pPr>
      <w:r>
        <w:t>The Crime Severity Index tracks changes in reported crimes in Canada.</w:t>
      </w:r>
    </w:p>
    <w:p w14:paraId="008C6D07" w14:textId="77777777" w:rsidR="00AB6AE3" w:rsidRDefault="00AB6AE3" w:rsidP="00AB6AE3">
      <w:pPr>
        <w:ind w:left="360"/>
      </w:pPr>
    </w:p>
    <w:p w14:paraId="263F48E9" w14:textId="77777777" w:rsidR="00AB6AE3" w:rsidRDefault="00AB6AE3" w:rsidP="00AB6AE3">
      <w:r>
        <w:t xml:space="preserve">Answer:  False    </w:t>
      </w:r>
      <w:r>
        <w:tab/>
        <w:t xml:space="preserve">Difficulty:  Moderate   </w:t>
      </w:r>
      <w:r>
        <w:tab/>
        <w:t xml:space="preserve">Page:  16   </w:t>
      </w:r>
      <w:r>
        <w:tab/>
      </w:r>
      <w:r>
        <w:tab/>
        <w:t>Skill:  Recall</w:t>
      </w:r>
    </w:p>
    <w:p w14:paraId="64DCE24B" w14:textId="77777777" w:rsidR="00AB6AE3" w:rsidRDefault="00AB6AE3" w:rsidP="00AB6AE3"/>
    <w:p w14:paraId="08E23FD0" w14:textId="77777777" w:rsidR="00AB6AE3" w:rsidRDefault="00AB6AE3" w:rsidP="00AB6AE3">
      <w:pPr>
        <w:numPr>
          <w:ilvl w:val="0"/>
          <w:numId w:val="2"/>
        </w:numPr>
      </w:pPr>
      <w:r>
        <w:t>The Crime Severity Index measure severity of the offence by looking at the incarceration rates of those crimes.</w:t>
      </w:r>
    </w:p>
    <w:p w14:paraId="6AB6C136" w14:textId="77777777" w:rsidR="00AB6AE3" w:rsidRDefault="00AB6AE3" w:rsidP="00AB6AE3">
      <w:pPr>
        <w:ind w:left="360"/>
      </w:pPr>
    </w:p>
    <w:p w14:paraId="001F2CBB" w14:textId="77777777" w:rsidR="00AB6AE3" w:rsidRDefault="00AB6AE3" w:rsidP="00AB6AE3">
      <w:r>
        <w:t xml:space="preserve">Answer:  True       </w:t>
      </w:r>
      <w:r>
        <w:tab/>
        <w:t xml:space="preserve">Difficulty:  Moderate   </w:t>
      </w:r>
      <w:r>
        <w:tab/>
        <w:t xml:space="preserve">Page: 18    </w:t>
      </w:r>
      <w:r>
        <w:tab/>
      </w:r>
      <w:r>
        <w:tab/>
        <w:t>Skill:  Recall</w:t>
      </w:r>
    </w:p>
    <w:p w14:paraId="4703BBEE" w14:textId="77777777" w:rsidR="00AB6AE3" w:rsidRDefault="00AB6AE3" w:rsidP="00AB6AE3"/>
    <w:p w14:paraId="754D6390" w14:textId="77777777" w:rsidR="00AB6AE3" w:rsidRDefault="00AB6AE3" w:rsidP="00AB6AE3">
      <w:pPr>
        <w:numPr>
          <w:ilvl w:val="0"/>
          <w:numId w:val="2"/>
        </w:numPr>
      </w:pPr>
      <w:r>
        <w:t>The fact that fewer people are charged with crimes than are arrested, convicted of crimes than are charged, and receive custodial sentences than are convicted is referred to as the “crime funnel”.</w:t>
      </w:r>
    </w:p>
    <w:p w14:paraId="34F18C31" w14:textId="77777777" w:rsidR="00AB6AE3" w:rsidRDefault="00AB6AE3" w:rsidP="00AB6AE3"/>
    <w:p w14:paraId="319BF776" w14:textId="77777777" w:rsidR="00AB6AE3" w:rsidRDefault="00AB6AE3" w:rsidP="00AB6AE3">
      <w:r>
        <w:t>Answer:  True</w:t>
      </w:r>
      <w:r>
        <w:tab/>
      </w:r>
      <w:r>
        <w:tab/>
        <w:t>Difficulty:  Moderate</w:t>
      </w:r>
      <w:r>
        <w:tab/>
      </w:r>
      <w:r>
        <w:tab/>
        <w:t>Page:  22</w:t>
      </w:r>
      <w:r>
        <w:tab/>
      </w:r>
      <w:r>
        <w:tab/>
        <w:t>Skill: Recall</w:t>
      </w:r>
    </w:p>
    <w:p w14:paraId="47714488" w14:textId="77777777" w:rsidR="00AB6AE3" w:rsidRDefault="00AB6AE3" w:rsidP="00AB6AE3"/>
    <w:p w14:paraId="5F5EE700" w14:textId="77777777" w:rsidR="00AB6AE3" w:rsidRDefault="00AB6AE3" w:rsidP="00AB6AE3">
      <w:pPr>
        <w:numPr>
          <w:ilvl w:val="0"/>
          <w:numId w:val="2"/>
        </w:numPr>
      </w:pPr>
      <w:r>
        <w:t>Over half of all custodial sentences for crime in Canada are greater than one month in duration.</w:t>
      </w:r>
    </w:p>
    <w:p w14:paraId="56D0E3C9" w14:textId="77777777" w:rsidR="00AB6AE3" w:rsidRDefault="00AB6AE3" w:rsidP="00AB6AE3"/>
    <w:p w14:paraId="26BF685E" w14:textId="77777777" w:rsidR="00AB6AE3" w:rsidRDefault="00AB6AE3" w:rsidP="00AB6AE3">
      <w:r>
        <w:t>Answer:  False</w:t>
      </w:r>
      <w:r>
        <w:tab/>
      </w:r>
      <w:r>
        <w:tab/>
        <w:t>Difficulty:  Moderate</w:t>
      </w:r>
      <w:r>
        <w:tab/>
      </w:r>
      <w:r>
        <w:tab/>
        <w:t>Page:  23</w:t>
      </w:r>
      <w:r>
        <w:tab/>
      </w:r>
      <w:r>
        <w:tab/>
        <w:t>Skill: Recall</w:t>
      </w:r>
    </w:p>
    <w:p w14:paraId="1813A987" w14:textId="77777777" w:rsidR="00AB6AE3" w:rsidRDefault="00AB6AE3" w:rsidP="00AB6AE3"/>
    <w:p w14:paraId="455B6F8B" w14:textId="77777777" w:rsidR="00AB6AE3" w:rsidRDefault="00AB6AE3" w:rsidP="00AB6AE3">
      <w:pPr>
        <w:numPr>
          <w:ilvl w:val="0"/>
          <w:numId w:val="2"/>
        </w:numPr>
      </w:pPr>
      <w:r>
        <w:t xml:space="preserve"> Compared to other countries, the crime rate in Canada is high.</w:t>
      </w:r>
    </w:p>
    <w:p w14:paraId="5FD2F69E" w14:textId="77777777" w:rsidR="00AB6AE3" w:rsidRDefault="00AB6AE3" w:rsidP="00AB6AE3"/>
    <w:p w14:paraId="3B4C0469" w14:textId="77777777" w:rsidR="00AB6AE3" w:rsidRDefault="00AB6AE3" w:rsidP="00AB6AE3">
      <w:r>
        <w:t>Answer:  False</w:t>
      </w:r>
      <w:r>
        <w:tab/>
      </w:r>
      <w:r>
        <w:tab/>
        <w:t>Difficulty: Easy</w:t>
      </w:r>
      <w:r>
        <w:tab/>
      </w:r>
      <w:r>
        <w:tab/>
        <w:t>Page:  23</w:t>
      </w:r>
      <w:r>
        <w:tab/>
      </w:r>
      <w:r>
        <w:tab/>
        <w:t>Skill:  Recall</w:t>
      </w:r>
    </w:p>
    <w:p w14:paraId="6E51F108" w14:textId="77777777" w:rsidR="00AB6AE3" w:rsidRDefault="00AB6AE3" w:rsidP="00AB6AE3"/>
    <w:p w14:paraId="5898A548" w14:textId="77777777" w:rsidR="00AB6AE3" w:rsidRDefault="00AB6AE3" w:rsidP="00AB6AE3">
      <w:pPr>
        <w:numPr>
          <w:ilvl w:val="0"/>
          <w:numId w:val="2"/>
        </w:numPr>
      </w:pPr>
      <w:r>
        <w:t>The meta-analytic approach is preferred over literature reviews when trying to identify the determinants of crime due to its quantitative approach.</w:t>
      </w:r>
    </w:p>
    <w:p w14:paraId="7309B237" w14:textId="77777777" w:rsidR="00AB6AE3" w:rsidRDefault="00AB6AE3" w:rsidP="00AB6AE3"/>
    <w:p w14:paraId="5606D9DF" w14:textId="77777777" w:rsidR="00AB6AE3" w:rsidRDefault="00AB6AE3" w:rsidP="00AB6AE3">
      <w:r>
        <w:t>Answer:  True</w:t>
      </w:r>
      <w:r>
        <w:tab/>
      </w:r>
      <w:r>
        <w:tab/>
        <w:t>Difficulty:  Challenging</w:t>
      </w:r>
      <w:r>
        <w:tab/>
        <w:t>Page:  27</w:t>
      </w:r>
      <w:r>
        <w:tab/>
      </w:r>
      <w:r>
        <w:tab/>
        <w:t>Skill: Recall</w:t>
      </w:r>
    </w:p>
    <w:p w14:paraId="5FE11D72" w14:textId="77777777" w:rsidR="00AB6AE3" w:rsidRDefault="00AB6AE3" w:rsidP="00AB6AE3"/>
    <w:p w14:paraId="5A338BA9" w14:textId="77777777" w:rsidR="00AB6AE3" w:rsidRDefault="00AB6AE3" w:rsidP="00AB6AE3">
      <w:pPr>
        <w:numPr>
          <w:ilvl w:val="0"/>
          <w:numId w:val="2"/>
        </w:numPr>
      </w:pPr>
      <w:r>
        <w:t>The “Central Eight” risk/need factors that are most important in understanding criminal behaviour were proposed by Andrews and Bonta (2006).</w:t>
      </w:r>
    </w:p>
    <w:p w14:paraId="0681A5CB" w14:textId="77777777" w:rsidR="00AB6AE3" w:rsidRDefault="00AB6AE3" w:rsidP="00AB6AE3"/>
    <w:p w14:paraId="36C21697" w14:textId="77777777" w:rsidR="00AB6AE3" w:rsidRDefault="00AB6AE3" w:rsidP="00AB6AE3">
      <w:r>
        <w:t xml:space="preserve">Answer:  True    </w:t>
      </w:r>
      <w:r>
        <w:tab/>
        <w:t xml:space="preserve">Difficulty:  Easy   </w:t>
      </w:r>
      <w:r>
        <w:tab/>
      </w:r>
      <w:r>
        <w:tab/>
        <w:t xml:space="preserve">Page: 27   </w:t>
      </w:r>
      <w:r>
        <w:tab/>
      </w:r>
      <w:r>
        <w:tab/>
        <w:t>Skill:  Recall</w:t>
      </w:r>
    </w:p>
    <w:p w14:paraId="4EE98163" w14:textId="77777777" w:rsidR="00AB6AE3" w:rsidRDefault="00AB6AE3" w:rsidP="00AB6AE3"/>
    <w:p w14:paraId="6F158755" w14:textId="77777777" w:rsidR="00AB6AE3" w:rsidRDefault="00AB6AE3" w:rsidP="00AB6AE3"/>
    <w:p w14:paraId="27F5B5F3" w14:textId="77777777" w:rsidR="00AB6AE3" w:rsidRDefault="00AB6AE3" w:rsidP="00AB6AE3"/>
    <w:p w14:paraId="1851FEAD" w14:textId="77777777" w:rsidR="00AB6AE3" w:rsidRDefault="00AB6AE3" w:rsidP="00AB6AE3">
      <w:pPr>
        <w:numPr>
          <w:ilvl w:val="0"/>
          <w:numId w:val="2"/>
        </w:numPr>
      </w:pPr>
      <w:r>
        <w:t>Close association with criminal others is considered a minor risk factor for criminal behaviour.</w:t>
      </w:r>
    </w:p>
    <w:p w14:paraId="1CA3ECB2" w14:textId="77777777" w:rsidR="00AB6AE3" w:rsidRDefault="00AB6AE3" w:rsidP="00AB6AE3"/>
    <w:p w14:paraId="57BC24D5" w14:textId="77777777" w:rsidR="00AB6AE3" w:rsidRDefault="00AB6AE3" w:rsidP="00AB6AE3">
      <w:r>
        <w:t xml:space="preserve">Answer:  False    </w:t>
      </w:r>
      <w:r>
        <w:tab/>
        <w:t xml:space="preserve">Difficulty:  Easy    </w:t>
      </w:r>
      <w:r>
        <w:tab/>
      </w:r>
      <w:r>
        <w:tab/>
        <w:t xml:space="preserve">Page:  28   </w:t>
      </w:r>
      <w:r>
        <w:tab/>
      </w:r>
      <w:r>
        <w:tab/>
        <w:t>Skill:  Recall</w:t>
      </w:r>
    </w:p>
    <w:p w14:paraId="67DDD3BF" w14:textId="77777777" w:rsidR="00AB6AE3" w:rsidRDefault="00AB6AE3" w:rsidP="00AB6AE3"/>
    <w:p w14:paraId="44113475" w14:textId="77777777" w:rsidR="00AB6AE3" w:rsidRDefault="00AB6AE3" w:rsidP="00AB6AE3">
      <w:pPr>
        <w:numPr>
          <w:ilvl w:val="0"/>
          <w:numId w:val="2"/>
        </w:numPr>
      </w:pPr>
      <w:r>
        <w:t>The majority of crimes reflect ordinary individuals dealing with ordinary problems.</w:t>
      </w:r>
    </w:p>
    <w:p w14:paraId="63163FD3" w14:textId="77777777" w:rsidR="00AB6AE3" w:rsidRDefault="00AB6AE3" w:rsidP="00AB6AE3"/>
    <w:p w14:paraId="679B5AE4" w14:textId="77777777" w:rsidR="00AB6AE3" w:rsidRDefault="00AB6AE3" w:rsidP="00AB6AE3">
      <w:r>
        <w:t xml:space="preserve">Answer:  True     </w:t>
      </w:r>
      <w:r>
        <w:tab/>
        <w:t xml:space="preserve">Difficulty:  Easy    </w:t>
      </w:r>
      <w:r>
        <w:tab/>
      </w:r>
      <w:r>
        <w:tab/>
        <w:t xml:space="preserve">Page:  31    </w:t>
      </w:r>
      <w:r>
        <w:tab/>
      </w:r>
      <w:r>
        <w:tab/>
        <w:t>Skill:  Recall</w:t>
      </w:r>
    </w:p>
    <w:p w14:paraId="4DFAC37B" w14:textId="77777777" w:rsidR="00AB6AE3" w:rsidRDefault="00AB6AE3" w:rsidP="00AB6AE3"/>
    <w:p w14:paraId="282A19AE" w14:textId="77777777" w:rsidR="00AB6AE3" w:rsidRPr="00BE2590" w:rsidRDefault="00AB6AE3" w:rsidP="00AB6AE3"/>
    <w:p w14:paraId="7227F370" w14:textId="77777777" w:rsidR="00AB6AE3" w:rsidRDefault="00AB6AE3" w:rsidP="00AB6AE3">
      <w:pPr>
        <w:pStyle w:val="Heading2"/>
      </w:pPr>
      <w:r>
        <w:t>SHORT ANSWER</w:t>
      </w:r>
    </w:p>
    <w:p w14:paraId="01B2F79E" w14:textId="77777777" w:rsidR="00AB6AE3" w:rsidRPr="00936C64" w:rsidRDefault="00AB6AE3" w:rsidP="00AB6AE3"/>
    <w:p w14:paraId="49D2197A" w14:textId="77777777" w:rsidR="00AB6AE3" w:rsidRDefault="00AB6AE3" w:rsidP="00AB6AE3">
      <w:pPr>
        <w:numPr>
          <w:ilvl w:val="0"/>
          <w:numId w:val="4"/>
        </w:numPr>
        <w:ind w:hanging="720"/>
      </w:pPr>
      <w:r>
        <w:t>Compare and contrast forensic psychology and correctional psychology.</w:t>
      </w:r>
    </w:p>
    <w:p w14:paraId="1C283631" w14:textId="77777777" w:rsidR="00AB6AE3" w:rsidRDefault="00AB6AE3" w:rsidP="00AB6AE3">
      <w:pPr>
        <w:ind w:left="720"/>
      </w:pPr>
    </w:p>
    <w:p w14:paraId="4DB3AA40" w14:textId="77777777" w:rsidR="00AB6AE3" w:rsidRDefault="00AB6AE3" w:rsidP="00AB6AE3">
      <w:r>
        <w:t>Answer:  Forensic psychology refers to any application of psychology to the legal system.  It includes the practice of clinical psychologists in the legal system, including risk assessment and expert testimony.  However, it does not typically explain criminal behaviour.  Correctional psychology is the specific psychological study of criminal behaviour.  Correctional psychologists often conduct crisis management and psychotherapy with general population inmates, as well as offenders with mental disorders or substance abuse problems.</w:t>
      </w:r>
    </w:p>
    <w:p w14:paraId="009738CA" w14:textId="77777777" w:rsidR="00AB6AE3" w:rsidRDefault="00AB6AE3" w:rsidP="00AB6AE3"/>
    <w:p w14:paraId="446A4133" w14:textId="77777777" w:rsidR="00AB6AE3" w:rsidRDefault="00AB6AE3" w:rsidP="00AB6AE3">
      <w:r>
        <w:t>Difficulty:  Moderate</w:t>
      </w:r>
      <w:r>
        <w:tab/>
      </w:r>
      <w:r>
        <w:tab/>
        <w:t>Page:  14</w:t>
      </w:r>
      <w:r>
        <w:tab/>
      </w:r>
      <w:r>
        <w:tab/>
        <w:t>Skill:  Applied</w:t>
      </w:r>
    </w:p>
    <w:p w14:paraId="3B5414A0" w14:textId="77777777" w:rsidR="00AB6AE3" w:rsidRDefault="00AB6AE3" w:rsidP="00AB6AE3">
      <w:pPr>
        <w:ind w:left="720"/>
      </w:pPr>
    </w:p>
    <w:p w14:paraId="23A80DED" w14:textId="77777777" w:rsidR="00AB6AE3" w:rsidRDefault="00AB6AE3" w:rsidP="00AB6AE3">
      <w:pPr>
        <w:ind w:left="720"/>
      </w:pPr>
    </w:p>
    <w:p w14:paraId="012B01BC" w14:textId="77777777" w:rsidR="00AB6AE3" w:rsidRDefault="00AB6AE3" w:rsidP="00AB6AE3">
      <w:pPr>
        <w:numPr>
          <w:ilvl w:val="0"/>
          <w:numId w:val="4"/>
        </w:numPr>
        <w:ind w:hanging="720"/>
      </w:pPr>
      <w:r>
        <w:t>Explain Andrews and</w:t>
      </w:r>
      <w:r w:rsidRPr="00407A1D">
        <w:t xml:space="preserve"> Bonta’s</w:t>
      </w:r>
      <w:r>
        <w:t xml:space="preserve"> (2006) Personal, Interpersonal and Community (PIC-R) model of crime.</w:t>
      </w:r>
    </w:p>
    <w:p w14:paraId="69EE4B75" w14:textId="77777777" w:rsidR="00AB6AE3" w:rsidRDefault="00AB6AE3" w:rsidP="00AB6AE3"/>
    <w:p w14:paraId="75D1B040" w14:textId="77777777" w:rsidR="00AB6AE3" w:rsidRDefault="00AB6AE3" w:rsidP="00AB6AE3">
      <w:r>
        <w:t>Answer:  The PIC-R model of crime is a contemporary cognitive social learning theory of crime and posits that criminal behaviour reflects a combination of factors that influence the decision to engage in crime.  Factors reflect immediate situation factors along with attitudes toward crime, history of criminal behavior, rewards and costs of crime, and the presence of supports for crime.  The PIC-R considers both short and long-term risk factors as well as cognitive processes and consequences of behavior.</w:t>
      </w:r>
    </w:p>
    <w:p w14:paraId="0863905F" w14:textId="77777777" w:rsidR="00AB6AE3" w:rsidRDefault="00AB6AE3" w:rsidP="00AB6AE3"/>
    <w:p w14:paraId="6EA64F92" w14:textId="77777777" w:rsidR="00AB6AE3" w:rsidRDefault="00AB6AE3" w:rsidP="00AB6AE3">
      <w:r>
        <w:t xml:space="preserve">Difficulty:  Moderate    </w:t>
      </w:r>
      <w:r>
        <w:tab/>
        <w:t xml:space="preserve">Page:  15-16   </w:t>
      </w:r>
      <w:r>
        <w:tab/>
      </w:r>
      <w:r>
        <w:tab/>
        <w:t>Skill:  Applied</w:t>
      </w:r>
    </w:p>
    <w:p w14:paraId="7D4783AE" w14:textId="77777777" w:rsidR="00AB6AE3" w:rsidRDefault="00AB6AE3" w:rsidP="00AB6AE3">
      <w:pPr>
        <w:ind w:left="720"/>
      </w:pPr>
    </w:p>
    <w:p w14:paraId="3B939CED" w14:textId="77777777" w:rsidR="00AB6AE3" w:rsidRPr="00C85B30" w:rsidRDefault="00AB6AE3" w:rsidP="00AB6AE3">
      <w:pPr>
        <w:ind w:left="720"/>
      </w:pPr>
    </w:p>
    <w:p w14:paraId="28F80D89" w14:textId="77777777" w:rsidR="00AB6AE3" w:rsidRDefault="00AB6AE3" w:rsidP="00AB6AE3">
      <w:pPr>
        <w:numPr>
          <w:ilvl w:val="0"/>
          <w:numId w:val="4"/>
        </w:numPr>
        <w:ind w:hanging="720"/>
      </w:pPr>
      <w:r>
        <w:t>Describe recent crime trends in Canada.</w:t>
      </w:r>
    </w:p>
    <w:p w14:paraId="4F2C07A7" w14:textId="77777777" w:rsidR="00AB6AE3" w:rsidRDefault="00AB6AE3" w:rsidP="00AB6AE3"/>
    <w:p w14:paraId="672E6510" w14:textId="77777777" w:rsidR="00AB6AE3" w:rsidRDefault="00AB6AE3" w:rsidP="00AB6AE3">
      <w:r>
        <w:t>Answer:  Despite media reports and political calls to get tough on crime, police-reported crime shows a general decline since 1998.  Violent crime has gradually decreased by 20.4%.  A reduction in youth-related crime is also seen.  Overall, youth still account for more criminal charges than adults, though some criminal charges are more common to adults, such as administration of justice violations.  Among youth, males and females account for comparable percentages of different court dispositions.  For adult offences, 9.6% of all crimes are violent if only the most serious offences are considered (such as assault), whereas the violent crime rate rises to 26% of all offences if all types of violent offences are considered (such as uttering threats).</w:t>
      </w:r>
    </w:p>
    <w:p w14:paraId="79E7F704" w14:textId="77777777" w:rsidR="00AB6AE3" w:rsidRDefault="00AB6AE3" w:rsidP="00AB6AE3"/>
    <w:p w14:paraId="52FC5D59" w14:textId="77777777" w:rsidR="00AB6AE3" w:rsidRDefault="00AB6AE3" w:rsidP="00AB6AE3">
      <w:r>
        <w:t xml:space="preserve">Difficulty:  Moderate    </w:t>
      </w:r>
      <w:r>
        <w:tab/>
        <w:t xml:space="preserve">Page:  16   </w:t>
      </w:r>
      <w:r>
        <w:tab/>
      </w:r>
      <w:r>
        <w:tab/>
        <w:t>Skill:  Applied</w:t>
      </w:r>
    </w:p>
    <w:p w14:paraId="3695F3C7" w14:textId="77777777" w:rsidR="00AB6AE3" w:rsidRDefault="00AB6AE3" w:rsidP="00AB6AE3"/>
    <w:p w14:paraId="31B5E7F8" w14:textId="77777777" w:rsidR="00AB6AE3" w:rsidRDefault="00AB6AE3" w:rsidP="00AB6AE3"/>
    <w:p w14:paraId="2A90E44B" w14:textId="77777777" w:rsidR="00AB6AE3" w:rsidRDefault="00AB6AE3" w:rsidP="00AB6AE3">
      <w:pPr>
        <w:numPr>
          <w:ilvl w:val="0"/>
          <w:numId w:val="4"/>
        </w:numPr>
        <w:ind w:left="360"/>
      </w:pPr>
      <w:r>
        <w:t>Explain the main purpose of Police Reported Crime Severity Index (PRCSI) and how it differs from traditional crime reporting.</w:t>
      </w:r>
    </w:p>
    <w:p w14:paraId="1392EADD" w14:textId="77777777" w:rsidR="00AB6AE3" w:rsidRDefault="00AB6AE3" w:rsidP="00AB6AE3"/>
    <w:p w14:paraId="0648DD0E" w14:textId="77777777" w:rsidR="00AB6AE3" w:rsidRDefault="00AB6AE3" w:rsidP="00AB6AE3">
      <w:r>
        <w:t xml:space="preserve">Answer:  The PRCSI was developed in 2009 to measure police-reported crime from year to year.  How it differs from other crime-tracking methods is that it also includes the relative seriousness of the crime.  Traditional crime rates provide the number of incidents reported to the police or the volume in a given population; each incident, regardless of the type or seriousness of the offence, counts the same in this type of rate.  The PRSCI weights the severity of each crime.  This process ensures more serious crimes will have a greater effect on crime rates than less serious crimes.  The weighting is determined by two factors; the incarceration rate for that offence type (proportion of people convicted who are sentenced to time in prison) and the average length of the prison sentence given. </w:t>
      </w:r>
    </w:p>
    <w:p w14:paraId="3455217A" w14:textId="77777777" w:rsidR="00AB6AE3" w:rsidRDefault="00AB6AE3" w:rsidP="00AB6AE3">
      <w:pPr>
        <w:rPr>
          <w:rFonts w:ascii="Arial" w:hAnsi="Arial" w:cs="Arial"/>
          <w:b/>
          <w:sz w:val="28"/>
          <w:szCs w:val="28"/>
        </w:rPr>
      </w:pPr>
    </w:p>
    <w:p w14:paraId="40F2126C" w14:textId="77777777" w:rsidR="00AB6AE3" w:rsidRDefault="00AB6AE3" w:rsidP="00AB6AE3">
      <w:r>
        <w:t xml:space="preserve">Difficulty:  Moderate    </w:t>
      </w:r>
      <w:r>
        <w:tab/>
        <w:t xml:space="preserve">Page:  16-18   </w:t>
      </w:r>
      <w:r>
        <w:tab/>
      </w:r>
      <w:r>
        <w:tab/>
        <w:t>Skill:  Applied</w:t>
      </w:r>
    </w:p>
    <w:p w14:paraId="21B98F8E" w14:textId="77777777" w:rsidR="00AB6AE3" w:rsidRDefault="00AB6AE3" w:rsidP="00AB6AE3"/>
    <w:p w14:paraId="66C4F7A7" w14:textId="77777777" w:rsidR="00AB6AE3" w:rsidRDefault="00AB6AE3" w:rsidP="00AB6AE3"/>
    <w:p w14:paraId="2D5D9CEF" w14:textId="77777777" w:rsidR="00AB6AE3" w:rsidRDefault="00AB6AE3" w:rsidP="00AB6AE3">
      <w:pPr>
        <w:numPr>
          <w:ilvl w:val="0"/>
          <w:numId w:val="4"/>
        </w:numPr>
        <w:ind w:left="426" w:hanging="437"/>
      </w:pPr>
      <w:r>
        <w:t>Describe why using a meta-analytic review is a useful strategy to identify determinants of crime.</w:t>
      </w:r>
    </w:p>
    <w:p w14:paraId="7B5A3970" w14:textId="77777777" w:rsidR="00AB6AE3" w:rsidRDefault="00AB6AE3" w:rsidP="00AB6AE3"/>
    <w:p w14:paraId="4F5A7BDE" w14:textId="77777777" w:rsidR="00AB6AE3" w:rsidRDefault="00AB6AE3" w:rsidP="00AB6AE3">
      <w:r>
        <w:t>Answer:  Meta-analytic reviews are useful because they are less biased in that they provide a quantitative estimate of the importance of the results rather than a narrative interpretation by the author.  It is considered standard for reviewing the literature.  Also the statistical techniques allow differences between groups to be converted to a correlation, permitting a common metric or measure for easily understanding the importance of independent variables.</w:t>
      </w:r>
    </w:p>
    <w:p w14:paraId="5D4EC8FE" w14:textId="77777777" w:rsidR="00AB6AE3" w:rsidRDefault="00AB6AE3" w:rsidP="00AB6AE3"/>
    <w:p w14:paraId="32818DD8" w14:textId="77777777" w:rsidR="00AB6AE3" w:rsidRDefault="00AB6AE3" w:rsidP="00AB6AE3">
      <w:r>
        <w:t xml:space="preserve">Difficulty:  Moderate    </w:t>
      </w:r>
      <w:r>
        <w:tab/>
        <w:t>Page:  25</w:t>
      </w:r>
      <w:r>
        <w:tab/>
      </w:r>
      <w:r>
        <w:tab/>
        <w:t>Skill:  Applied</w:t>
      </w:r>
    </w:p>
    <w:p w14:paraId="2F2B5B94" w14:textId="77777777" w:rsidR="00AB6AE3" w:rsidRDefault="00AB6AE3" w:rsidP="00AB6AE3"/>
    <w:p w14:paraId="2D651AE1" w14:textId="77777777" w:rsidR="00AB6AE3" w:rsidRDefault="00AB6AE3" w:rsidP="00AB6AE3">
      <w:pPr>
        <w:rPr>
          <w:rFonts w:ascii="Arial" w:hAnsi="Arial" w:cs="Arial"/>
          <w:b/>
          <w:sz w:val="28"/>
          <w:szCs w:val="28"/>
        </w:rPr>
      </w:pPr>
    </w:p>
    <w:p w14:paraId="1AC4E29D" w14:textId="77777777" w:rsidR="00AB6AE3" w:rsidRDefault="00AB6AE3" w:rsidP="00AB6AE3">
      <w:pPr>
        <w:pStyle w:val="Heading2"/>
      </w:pPr>
      <w:r>
        <w:t>SHORT ESSAY</w:t>
      </w:r>
    </w:p>
    <w:p w14:paraId="0E364F58" w14:textId="77777777" w:rsidR="00AB6AE3" w:rsidRDefault="00AB6AE3" w:rsidP="00AB6AE3">
      <w:pPr>
        <w:ind w:left="360" w:hanging="360"/>
        <w:rPr>
          <w:rFonts w:ascii="Arial" w:hAnsi="Arial" w:cs="Arial"/>
          <w:b/>
          <w:sz w:val="28"/>
          <w:szCs w:val="28"/>
        </w:rPr>
      </w:pPr>
    </w:p>
    <w:p w14:paraId="548EA02F" w14:textId="77777777" w:rsidR="00AB6AE3" w:rsidRDefault="00AB6AE3" w:rsidP="00AB6AE3">
      <w:pPr>
        <w:numPr>
          <w:ilvl w:val="0"/>
          <w:numId w:val="1"/>
        </w:numPr>
        <w:tabs>
          <w:tab w:val="clear" w:pos="720"/>
        </w:tabs>
        <w:ind w:left="360"/>
      </w:pPr>
      <w:r>
        <w:t>Outline why defining criminal behaviour is a difficult task.</w:t>
      </w:r>
    </w:p>
    <w:p w14:paraId="7EA41445" w14:textId="77777777" w:rsidR="00AB6AE3" w:rsidRDefault="00AB6AE3" w:rsidP="00AB6AE3"/>
    <w:p w14:paraId="77AA9C2A" w14:textId="77777777" w:rsidR="00AB6AE3" w:rsidRDefault="00AB6AE3" w:rsidP="00AB6AE3">
      <w:r>
        <w:t>Answer:  A variety of factors have been used to define crime including an individual’s motivation, opportunity, politics, social convention, and context.  There are currently 11 separate definitions of crime according to Muncie (2001) that include legal, moral, social and psychological explanations.  Crime is a socially constructed phenomenon although there is a consistency across countries regarding what is viewed as criminal.  Canadian definitions include “intent” thereby addressing Canadian concerns regarding criminal responsibility.  Defining criminal behaviour is also difficult because of inter-cultural variations regarding normative and acceptable behaviour, and that acceptable norms can change over time within a culture.  A definition of crime is critical in that the specific description will influence prevalence rates.  According to Bartol and Bartol (2008) criminal behaviour refers to intentional behaviour that violates a criminal code; intentional in that it did not occur accidentally or without justification of excuse.</w:t>
      </w:r>
    </w:p>
    <w:p w14:paraId="6735F642" w14:textId="77777777" w:rsidR="00AB6AE3" w:rsidRDefault="00AB6AE3" w:rsidP="00AB6AE3">
      <w:pPr>
        <w:ind w:firstLine="720"/>
      </w:pPr>
    </w:p>
    <w:p w14:paraId="1C353DB0" w14:textId="77777777" w:rsidR="00AB6AE3" w:rsidRDefault="00AB6AE3" w:rsidP="00AB6AE3">
      <w:r>
        <w:t xml:space="preserve">Difficulty:  Moderate   </w:t>
      </w:r>
      <w:r>
        <w:tab/>
        <w:t>Page:  5</w:t>
      </w:r>
      <w:r>
        <w:tab/>
      </w:r>
      <w:r>
        <w:tab/>
        <w:t>Skill:  Applied</w:t>
      </w:r>
    </w:p>
    <w:p w14:paraId="418C3824" w14:textId="77777777" w:rsidR="00AB6AE3" w:rsidRDefault="00AB6AE3" w:rsidP="00AB6AE3">
      <w:pPr>
        <w:ind w:left="360" w:hanging="360"/>
        <w:rPr>
          <w:rFonts w:ascii="Arial" w:hAnsi="Arial" w:cs="Arial"/>
          <w:b/>
          <w:sz w:val="28"/>
          <w:szCs w:val="28"/>
        </w:rPr>
      </w:pPr>
    </w:p>
    <w:p w14:paraId="3B52A78D" w14:textId="77777777" w:rsidR="00AB6AE3" w:rsidRDefault="00AB6AE3" w:rsidP="00AB6AE3">
      <w:pPr>
        <w:ind w:left="360" w:hanging="360"/>
        <w:rPr>
          <w:rFonts w:ascii="Arial" w:hAnsi="Arial" w:cs="Arial"/>
          <w:b/>
          <w:sz w:val="28"/>
          <w:szCs w:val="28"/>
        </w:rPr>
      </w:pPr>
    </w:p>
    <w:p w14:paraId="6CF2AA55" w14:textId="77777777" w:rsidR="00AB6AE3" w:rsidRDefault="00AB6AE3" w:rsidP="00AB6AE3">
      <w:pPr>
        <w:numPr>
          <w:ilvl w:val="0"/>
          <w:numId w:val="1"/>
        </w:numPr>
        <w:tabs>
          <w:tab w:val="clear" w:pos="720"/>
        </w:tabs>
        <w:ind w:left="360"/>
      </w:pPr>
      <w:r>
        <w:t>Explain why we care about studying crime in Canada by discussing three important considerations: crime prevalence, victimization, and cost.</w:t>
      </w:r>
    </w:p>
    <w:p w14:paraId="347D5E1D" w14:textId="77777777" w:rsidR="00AB6AE3" w:rsidRDefault="00AB6AE3" w:rsidP="00AB6AE3">
      <w:pPr>
        <w:ind w:left="360"/>
      </w:pPr>
    </w:p>
    <w:p w14:paraId="48905347" w14:textId="77777777" w:rsidR="00AB6AE3" w:rsidRDefault="00AB6AE3" w:rsidP="00AB6AE3">
      <w:r>
        <w:t>Answer:  There are three important considerations that should be made when studying crime in Canada: prevalence, victimization, and cost.  Crime is prevalent in Canada; over 2 million crimes are committed in Canada every year, and nearly 5% of Canadians have been charged with committing crime.  Victimization refers to those who are affected by crime.  Surveys indicate that victimization rates in Canada vary from 22.5% to 48%.  Most victims of violent crime are young and reports from 911 service providers indicate that they assist females three times as often than males.  Finally, the cost of crime is difficult to calculate but most estimates indicate that crime costs billions of dollars per year in Canada.  Estimates vary by what types of costs are included (i.e., direct vs. other costs), age of onset of offending, and persistence of offending.</w:t>
      </w:r>
    </w:p>
    <w:p w14:paraId="63D7B557" w14:textId="77777777" w:rsidR="00AB6AE3" w:rsidRDefault="00AB6AE3" w:rsidP="00AB6AE3"/>
    <w:p w14:paraId="6554AFAF" w14:textId="77777777" w:rsidR="00AB6AE3" w:rsidRDefault="00AB6AE3" w:rsidP="00AB6AE3">
      <w:r>
        <w:t>Difficulty:  Moderate</w:t>
      </w:r>
      <w:r>
        <w:tab/>
      </w:r>
      <w:r>
        <w:tab/>
        <w:t>Page:  6-7</w:t>
      </w:r>
      <w:r>
        <w:tab/>
      </w:r>
      <w:r>
        <w:tab/>
        <w:t>Skill: Applied</w:t>
      </w:r>
    </w:p>
    <w:p w14:paraId="7CE4A7AF" w14:textId="77777777" w:rsidR="00AB6AE3" w:rsidRDefault="00AB6AE3" w:rsidP="00AB6AE3"/>
    <w:p w14:paraId="6B01DFFB" w14:textId="77777777" w:rsidR="00AB6AE3" w:rsidRDefault="00AB6AE3" w:rsidP="00AB6AE3"/>
    <w:p w14:paraId="41FA8051" w14:textId="77777777" w:rsidR="00AB6AE3" w:rsidRDefault="00AB6AE3" w:rsidP="00AB6AE3">
      <w:pPr>
        <w:numPr>
          <w:ilvl w:val="0"/>
          <w:numId w:val="1"/>
        </w:numPr>
        <w:tabs>
          <w:tab w:val="clear" w:pos="720"/>
        </w:tabs>
        <w:ind w:left="360"/>
      </w:pPr>
      <w:r>
        <w:t>Explain what aspects of criminal behaviour the psychological perspective attempts to explain.</w:t>
      </w:r>
    </w:p>
    <w:p w14:paraId="42197F10" w14:textId="77777777" w:rsidR="00AB6AE3" w:rsidRDefault="00AB6AE3" w:rsidP="00AB6AE3">
      <w:pPr>
        <w:ind w:left="720"/>
      </w:pPr>
    </w:p>
    <w:p w14:paraId="672C6845" w14:textId="77777777" w:rsidR="00AB6AE3" w:rsidRDefault="00AB6AE3" w:rsidP="00AB6AE3">
      <w:r>
        <w:t xml:space="preserve">Answer:   The psychological explanation considers the factors that might influence both crime acquisition and cessation.  The psychological approach attempts to refine our understanding by considering individual variation in order to account for heterogeneity.  It recognizes the interplay among factors influencing criminality including general personality, immediate situation (e.g., temptations facilitators, inhibitors and stressors) and attitudes toward crime.  Andrews and Bonta’s (2006) Personal, Interpersonal and Community-Reinforcement model (PIC-R) highlights the contributions of community, interpersonal, personal and consequences to criminal behaviour. </w:t>
      </w:r>
    </w:p>
    <w:p w14:paraId="2DA908A4" w14:textId="77777777" w:rsidR="00AB6AE3" w:rsidRDefault="00AB6AE3" w:rsidP="00AB6AE3">
      <w:pPr>
        <w:ind w:left="360"/>
      </w:pPr>
    </w:p>
    <w:p w14:paraId="48BD52CB" w14:textId="77777777" w:rsidR="00AB6AE3" w:rsidRDefault="00AB6AE3" w:rsidP="00AB6AE3">
      <w:r>
        <w:t>Difficulty:  Moderate</w:t>
      </w:r>
      <w:r>
        <w:tab/>
      </w:r>
      <w:r>
        <w:tab/>
        <w:t>Page:  15</w:t>
      </w:r>
      <w:r>
        <w:tab/>
      </w:r>
      <w:r>
        <w:tab/>
        <w:t>Skill:  Applied</w:t>
      </w:r>
    </w:p>
    <w:p w14:paraId="221E2012" w14:textId="77777777" w:rsidR="00AB6AE3" w:rsidRDefault="00AB6AE3" w:rsidP="00AB6AE3">
      <w:pPr>
        <w:ind w:left="360"/>
      </w:pPr>
    </w:p>
    <w:p w14:paraId="78C122B6" w14:textId="77777777" w:rsidR="00AB6AE3" w:rsidRDefault="00AB6AE3" w:rsidP="00AB6AE3">
      <w:pPr>
        <w:ind w:left="360"/>
      </w:pPr>
    </w:p>
    <w:p w14:paraId="245D8798" w14:textId="77777777" w:rsidR="00AB6AE3" w:rsidRDefault="00AB6AE3" w:rsidP="00AB6AE3">
      <w:pPr>
        <w:ind w:firstLine="720"/>
      </w:pPr>
    </w:p>
    <w:p w14:paraId="3327A637" w14:textId="77777777" w:rsidR="00AB6AE3" w:rsidRDefault="00AB6AE3" w:rsidP="00AB6AE3">
      <w:pPr>
        <w:numPr>
          <w:ilvl w:val="0"/>
          <w:numId w:val="1"/>
        </w:numPr>
        <w:tabs>
          <w:tab w:val="clear" w:pos="720"/>
        </w:tabs>
        <w:ind w:left="360"/>
      </w:pPr>
      <w:r>
        <w:t>Compare and contrast major, moderate, and minor risk factors for crime, as identified by Andrews and Bonta (2006).</w:t>
      </w:r>
    </w:p>
    <w:p w14:paraId="13205736" w14:textId="77777777" w:rsidR="00AB6AE3" w:rsidRDefault="00AB6AE3" w:rsidP="00AB6AE3">
      <w:pPr>
        <w:ind w:left="360"/>
      </w:pPr>
    </w:p>
    <w:p w14:paraId="5ABE742E" w14:textId="77777777" w:rsidR="00AB6AE3" w:rsidRDefault="00AB6AE3" w:rsidP="00AB6AE3">
      <w:r>
        <w:t>Answer:  The most important factors related to criminal behaviour are the Central Eight risk/need factors which include the Big 4 (history of antisocial behaviour, antisocial personality pattern, antisocial cognition, and anti-social associates).  The Big Four are considered major risk factors and are the strongest correlates with criminal conduct.   They can be described as criminogenic in that they are empirically related to criminal conduct and, when reduced, lead to reductions in future re-offending.</w:t>
      </w:r>
    </w:p>
    <w:p w14:paraId="577BE014" w14:textId="77777777" w:rsidR="00AB6AE3" w:rsidRDefault="00AB6AE3" w:rsidP="00AB6AE3">
      <w:r>
        <w:t xml:space="preserve"> </w:t>
      </w:r>
    </w:p>
    <w:p w14:paraId="4650312A" w14:textId="77777777" w:rsidR="00AB6AE3" w:rsidRDefault="00AB6AE3" w:rsidP="00AB6AE3">
      <w:r>
        <w:t xml:space="preserve">The remaining factors, still within the Central Eight but not part of the Big Four, are considered moderate risk factors and include family and/or marital factors, school and/or work factors, leisure and/or recreation and substance abuse factors.  Minor risk factors are variables identified previously by sociological theories of crime that correlate with criminal behaviour but have proven to be relatively unimportant in explaining crime. Examples of minor risk factors are personal and/or emotional distress, major mental disorder, physical health issues, low IQ, social class of origin, and others. </w:t>
      </w:r>
    </w:p>
    <w:p w14:paraId="0D7AE031" w14:textId="77777777" w:rsidR="00AB6AE3" w:rsidRDefault="00AB6AE3" w:rsidP="00AB6AE3"/>
    <w:p w14:paraId="3DF779AA" w14:textId="77777777" w:rsidR="00AB6AE3" w:rsidRPr="00917143" w:rsidRDefault="00AB6AE3" w:rsidP="00AB6AE3">
      <w:r>
        <w:t>Difficulty:  Moderate</w:t>
      </w:r>
      <w:r>
        <w:tab/>
      </w:r>
      <w:r>
        <w:tab/>
        <w:t>Page: 27-29</w:t>
      </w:r>
      <w:r>
        <w:tab/>
      </w:r>
      <w:r>
        <w:tab/>
        <w:t>Skill: Applied</w:t>
      </w:r>
    </w:p>
    <w:p w14:paraId="5A033BA2" w14:textId="77777777" w:rsidR="00AB6AE3" w:rsidRDefault="00AB6AE3" w:rsidP="00AB6AE3">
      <w:pPr>
        <w:rPr>
          <w:rFonts w:ascii="Arial" w:hAnsi="Arial" w:cs="Arial"/>
          <w:b/>
          <w:sz w:val="28"/>
          <w:szCs w:val="28"/>
        </w:rPr>
      </w:pPr>
    </w:p>
    <w:p w14:paraId="49139DA1" w14:textId="77777777" w:rsidR="00AB6AE3" w:rsidRPr="00DD3CF2" w:rsidRDefault="00AB6AE3" w:rsidP="00AB6AE3">
      <w:pPr>
        <w:ind w:left="360" w:hanging="360"/>
        <w:rPr>
          <w:rFonts w:ascii="Arial" w:hAnsi="Arial" w:cs="Arial"/>
          <w:b/>
          <w:sz w:val="28"/>
          <w:szCs w:val="28"/>
        </w:rPr>
      </w:pPr>
    </w:p>
    <w:p w14:paraId="4F3C4C10" w14:textId="77777777" w:rsidR="00AB6AE3" w:rsidRPr="00F837EF" w:rsidRDefault="00AB6AE3" w:rsidP="00AB6AE3">
      <w:pPr>
        <w:pStyle w:val="Heading1"/>
        <w:rPr>
          <w:szCs w:val="28"/>
        </w:rPr>
      </w:pPr>
      <w:r w:rsidRPr="00F837EF">
        <w:rPr>
          <w:szCs w:val="28"/>
        </w:rPr>
        <w:t>CHAPTER 2: Theories of Crime: Biological and Evolutionary Explanations</w:t>
      </w:r>
    </w:p>
    <w:p w14:paraId="573EE4B7" w14:textId="77777777" w:rsidR="00AB6AE3" w:rsidRDefault="00AB6AE3" w:rsidP="00AB6AE3">
      <w:pPr>
        <w:jc w:val="center"/>
      </w:pPr>
    </w:p>
    <w:p w14:paraId="22D937B2" w14:textId="77777777" w:rsidR="00AB6AE3" w:rsidRPr="00974227" w:rsidRDefault="00AB6AE3" w:rsidP="00AB6AE3">
      <w:pPr>
        <w:rPr>
          <w:rFonts w:ascii="Arial" w:hAnsi="Arial" w:cs="Arial"/>
          <w:b/>
          <w:i/>
          <w:sz w:val="28"/>
          <w:szCs w:val="28"/>
        </w:rPr>
      </w:pPr>
      <w:r w:rsidRPr="00974227">
        <w:rPr>
          <w:rFonts w:ascii="Arial" w:hAnsi="Arial" w:cs="Arial"/>
          <w:b/>
          <w:i/>
          <w:sz w:val="28"/>
          <w:szCs w:val="28"/>
        </w:rPr>
        <w:t>MULTIPLE CHOICE</w:t>
      </w:r>
    </w:p>
    <w:p w14:paraId="023A5AC5" w14:textId="77777777" w:rsidR="00AB6AE3" w:rsidRDefault="00AB6AE3" w:rsidP="00AB6AE3">
      <w:pPr>
        <w:rPr>
          <w:rFonts w:ascii="Arial" w:hAnsi="Arial" w:cs="Arial"/>
          <w:b/>
          <w:sz w:val="28"/>
          <w:szCs w:val="28"/>
        </w:rPr>
      </w:pPr>
    </w:p>
    <w:p w14:paraId="13B8E666" w14:textId="77777777" w:rsidR="00AB6AE3" w:rsidRDefault="00AB6AE3" w:rsidP="00AB6AE3">
      <w:pPr>
        <w:numPr>
          <w:ilvl w:val="0"/>
          <w:numId w:val="7"/>
        </w:numPr>
      </w:pPr>
      <w:r>
        <w:t xml:space="preserve">The “father of criminology” is considered to be: </w:t>
      </w:r>
    </w:p>
    <w:p w14:paraId="376B9EB0" w14:textId="77777777" w:rsidR="00AB6AE3" w:rsidRDefault="00AB6AE3" w:rsidP="00AB6AE3">
      <w:pPr>
        <w:numPr>
          <w:ilvl w:val="1"/>
          <w:numId w:val="7"/>
        </w:numPr>
        <w:tabs>
          <w:tab w:val="clear" w:pos="1440"/>
          <w:tab w:val="num" w:pos="720"/>
        </w:tabs>
        <w:ind w:hanging="1080"/>
      </w:pPr>
      <w:r>
        <w:t>Francis Galton</w:t>
      </w:r>
    </w:p>
    <w:p w14:paraId="36B3A94B" w14:textId="77777777" w:rsidR="00AB6AE3" w:rsidRDefault="00AB6AE3" w:rsidP="00AB6AE3">
      <w:pPr>
        <w:numPr>
          <w:ilvl w:val="1"/>
          <w:numId w:val="7"/>
        </w:numPr>
        <w:tabs>
          <w:tab w:val="clear" w:pos="1440"/>
          <w:tab w:val="num" w:pos="720"/>
        </w:tabs>
        <w:ind w:hanging="1080"/>
      </w:pPr>
      <w:r>
        <w:t>Charles Darwin</w:t>
      </w:r>
    </w:p>
    <w:p w14:paraId="2572768B" w14:textId="77777777" w:rsidR="00AB6AE3" w:rsidRDefault="00AB6AE3" w:rsidP="00AB6AE3">
      <w:pPr>
        <w:numPr>
          <w:ilvl w:val="1"/>
          <w:numId w:val="7"/>
        </w:numPr>
        <w:tabs>
          <w:tab w:val="clear" w:pos="1440"/>
          <w:tab w:val="num" w:pos="720"/>
        </w:tabs>
        <w:ind w:hanging="1080"/>
      </w:pPr>
      <w:r>
        <w:t>Cesare Lombroso</w:t>
      </w:r>
    </w:p>
    <w:p w14:paraId="333A733C" w14:textId="77777777" w:rsidR="00AB6AE3" w:rsidRDefault="00AB6AE3" w:rsidP="00AB6AE3">
      <w:pPr>
        <w:numPr>
          <w:ilvl w:val="1"/>
          <w:numId w:val="7"/>
        </w:numPr>
        <w:tabs>
          <w:tab w:val="clear" w:pos="1440"/>
          <w:tab w:val="num" w:pos="720"/>
        </w:tabs>
        <w:ind w:hanging="1080"/>
      </w:pPr>
      <w:r>
        <w:t>Johann Spurzheim</w:t>
      </w:r>
    </w:p>
    <w:p w14:paraId="64639C3C" w14:textId="77777777" w:rsidR="00AB6AE3" w:rsidRDefault="00AB6AE3" w:rsidP="00AB6AE3">
      <w:pPr>
        <w:ind w:left="360" w:hanging="360"/>
      </w:pPr>
    </w:p>
    <w:p w14:paraId="5C6DA906" w14:textId="77777777" w:rsidR="00AB6AE3" w:rsidRDefault="00AB6AE3" w:rsidP="00AB6AE3">
      <w:r>
        <w:t>Answer:  c</w:t>
      </w:r>
      <w:r>
        <w:tab/>
        <w:t>Difficulty:  Moderate</w:t>
      </w:r>
      <w:r>
        <w:tab/>
      </w:r>
      <w:r>
        <w:tab/>
        <w:t>Page:  34</w:t>
      </w:r>
      <w:r>
        <w:tab/>
        <w:t>Skill:  Recall</w:t>
      </w:r>
    </w:p>
    <w:p w14:paraId="75FA355A" w14:textId="77777777" w:rsidR="00AB6AE3" w:rsidRDefault="00AB6AE3" w:rsidP="00AB6AE3">
      <w:pPr>
        <w:ind w:left="360" w:hanging="360"/>
      </w:pPr>
    </w:p>
    <w:p w14:paraId="1ADDA64C" w14:textId="77777777" w:rsidR="00AB6AE3" w:rsidRDefault="00AB6AE3" w:rsidP="00AB6AE3">
      <w:pPr>
        <w:numPr>
          <w:ilvl w:val="0"/>
          <w:numId w:val="6"/>
        </w:numPr>
      </w:pPr>
      <w:r>
        <w:t>What is the most important type of methodology a behavioural genetics researcher would employ?</w:t>
      </w:r>
    </w:p>
    <w:p w14:paraId="44417AF7" w14:textId="77777777" w:rsidR="00AB6AE3" w:rsidRDefault="00AB6AE3" w:rsidP="00AB6AE3">
      <w:pPr>
        <w:numPr>
          <w:ilvl w:val="1"/>
          <w:numId w:val="6"/>
        </w:numPr>
        <w:tabs>
          <w:tab w:val="clear" w:pos="1080"/>
          <w:tab w:val="num" w:pos="720"/>
        </w:tabs>
        <w:ind w:hanging="720"/>
      </w:pPr>
      <w:r>
        <w:t>twin methodology</w:t>
      </w:r>
    </w:p>
    <w:p w14:paraId="1F1728E7" w14:textId="77777777" w:rsidR="00AB6AE3" w:rsidRDefault="00AB6AE3" w:rsidP="00AB6AE3">
      <w:pPr>
        <w:numPr>
          <w:ilvl w:val="1"/>
          <w:numId w:val="6"/>
        </w:numPr>
        <w:tabs>
          <w:tab w:val="clear" w:pos="1080"/>
          <w:tab w:val="num" w:pos="720"/>
        </w:tabs>
        <w:ind w:hanging="720"/>
      </w:pPr>
      <w:r>
        <w:t>case study methodology</w:t>
      </w:r>
    </w:p>
    <w:p w14:paraId="5688F138" w14:textId="77777777" w:rsidR="00AB6AE3" w:rsidRDefault="00AB6AE3" w:rsidP="00AB6AE3">
      <w:pPr>
        <w:numPr>
          <w:ilvl w:val="1"/>
          <w:numId w:val="6"/>
        </w:numPr>
        <w:tabs>
          <w:tab w:val="clear" w:pos="1080"/>
          <w:tab w:val="num" w:pos="720"/>
        </w:tabs>
        <w:ind w:hanging="720"/>
      </w:pPr>
      <w:r>
        <w:t>self-report methodology</w:t>
      </w:r>
    </w:p>
    <w:p w14:paraId="5E9AE03C" w14:textId="77777777" w:rsidR="00AB6AE3" w:rsidRDefault="00AB6AE3" w:rsidP="00AB6AE3">
      <w:pPr>
        <w:numPr>
          <w:ilvl w:val="1"/>
          <w:numId w:val="6"/>
        </w:numPr>
        <w:tabs>
          <w:tab w:val="clear" w:pos="1080"/>
          <w:tab w:val="num" w:pos="720"/>
        </w:tabs>
        <w:ind w:hanging="720"/>
      </w:pPr>
      <w:r>
        <w:t>CT scan methodology</w:t>
      </w:r>
    </w:p>
    <w:p w14:paraId="76995767" w14:textId="77777777" w:rsidR="00AB6AE3" w:rsidRDefault="00AB6AE3" w:rsidP="00AB6AE3"/>
    <w:p w14:paraId="73BB030D" w14:textId="77777777" w:rsidR="00AB6AE3" w:rsidRDefault="00AB6AE3" w:rsidP="00AB6AE3">
      <w:r>
        <w:t>Answer:  a</w:t>
      </w:r>
      <w:r>
        <w:tab/>
        <w:t>Difficulty:  Moderate</w:t>
      </w:r>
      <w:r>
        <w:tab/>
      </w:r>
      <w:r>
        <w:tab/>
        <w:t>Page:  36</w:t>
      </w:r>
      <w:r>
        <w:tab/>
        <w:t>Skill:  Recall</w:t>
      </w:r>
    </w:p>
    <w:p w14:paraId="6870F4A5" w14:textId="77777777" w:rsidR="00AB6AE3" w:rsidRDefault="00AB6AE3" w:rsidP="00AB6AE3"/>
    <w:p w14:paraId="50663F93" w14:textId="77777777" w:rsidR="00AB6AE3" w:rsidRDefault="00AB6AE3" w:rsidP="00AB6AE3">
      <w:pPr>
        <w:numPr>
          <w:ilvl w:val="0"/>
          <w:numId w:val="6"/>
        </w:numPr>
      </w:pPr>
      <w:r>
        <w:t>Concordance rates are typically converted into a heritability coefficient which represents what type of variance in the population?</w:t>
      </w:r>
    </w:p>
    <w:p w14:paraId="7DA1B7E0" w14:textId="77777777" w:rsidR="00AB6AE3" w:rsidRDefault="00AB6AE3" w:rsidP="00AB6AE3">
      <w:pPr>
        <w:numPr>
          <w:ilvl w:val="1"/>
          <w:numId w:val="6"/>
        </w:numPr>
        <w:tabs>
          <w:tab w:val="clear" w:pos="1080"/>
          <w:tab w:val="num" w:pos="720"/>
        </w:tabs>
        <w:ind w:hanging="720"/>
      </w:pPr>
      <w:r>
        <w:t xml:space="preserve">proportion of genotypic variance </w:t>
      </w:r>
    </w:p>
    <w:p w14:paraId="40180589" w14:textId="77777777" w:rsidR="00AB6AE3" w:rsidRDefault="00AB6AE3" w:rsidP="00AB6AE3">
      <w:pPr>
        <w:numPr>
          <w:ilvl w:val="1"/>
          <w:numId w:val="6"/>
        </w:numPr>
        <w:tabs>
          <w:tab w:val="clear" w:pos="1080"/>
          <w:tab w:val="num" w:pos="720"/>
        </w:tabs>
        <w:ind w:hanging="720"/>
      </w:pPr>
      <w:r>
        <w:t>proportion of phenotypic variance</w:t>
      </w:r>
    </w:p>
    <w:p w14:paraId="749927AB" w14:textId="77777777" w:rsidR="00AB6AE3" w:rsidRDefault="00AB6AE3" w:rsidP="00AB6AE3">
      <w:pPr>
        <w:numPr>
          <w:ilvl w:val="1"/>
          <w:numId w:val="6"/>
        </w:numPr>
        <w:tabs>
          <w:tab w:val="clear" w:pos="1080"/>
          <w:tab w:val="num" w:pos="720"/>
        </w:tabs>
        <w:ind w:hanging="720"/>
      </w:pPr>
      <w:r>
        <w:t>proportion of environmental variance</w:t>
      </w:r>
    </w:p>
    <w:p w14:paraId="3293AF3A" w14:textId="77777777" w:rsidR="00AB6AE3" w:rsidRDefault="00AB6AE3" w:rsidP="00AB6AE3">
      <w:pPr>
        <w:numPr>
          <w:ilvl w:val="1"/>
          <w:numId w:val="6"/>
        </w:numPr>
        <w:tabs>
          <w:tab w:val="clear" w:pos="1080"/>
          <w:tab w:val="num" w:pos="720"/>
        </w:tabs>
        <w:ind w:hanging="720"/>
      </w:pPr>
      <w:r>
        <w:t xml:space="preserve">proportion of ancestral variance </w:t>
      </w:r>
    </w:p>
    <w:p w14:paraId="66B61152" w14:textId="77777777" w:rsidR="00AB6AE3" w:rsidRDefault="00AB6AE3" w:rsidP="00AB6AE3"/>
    <w:p w14:paraId="71C35B0A" w14:textId="77777777" w:rsidR="00AB6AE3" w:rsidRDefault="00AB6AE3" w:rsidP="00AB6AE3">
      <w:r>
        <w:t>Answer:  b</w:t>
      </w:r>
      <w:r>
        <w:tab/>
        <w:t>Difficulty:  Moderate</w:t>
      </w:r>
      <w:r>
        <w:tab/>
      </w:r>
      <w:r>
        <w:tab/>
        <w:t>Page:  37</w:t>
      </w:r>
      <w:r>
        <w:tab/>
        <w:t>Skill:  Recall</w:t>
      </w:r>
    </w:p>
    <w:p w14:paraId="6E88902E" w14:textId="77777777" w:rsidR="00AB6AE3" w:rsidRDefault="00AB6AE3" w:rsidP="00AB6AE3">
      <w:pPr>
        <w:ind w:left="360" w:hanging="360"/>
      </w:pPr>
    </w:p>
    <w:p w14:paraId="0810372A" w14:textId="77777777" w:rsidR="00AB6AE3" w:rsidRDefault="00AB6AE3" w:rsidP="00AB6AE3">
      <w:pPr>
        <w:numPr>
          <w:ilvl w:val="0"/>
          <w:numId w:val="6"/>
        </w:numPr>
      </w:pPr>
      <w:r>
        <w:t>If concordance rates/correlations for antisocial behaviour are higher for the biological parents and the adopted offspring than the adoptive parents and the adopted offspring, then which is inferred?</w:t>
      </w:r>
    </w:p>
    <w:p w14:paraId="712102DF" w14:textId="77777777" w:rsidR="00AB6AE3" w:rsidRDefault="00AB6AE3" w:rsidP="00AB6AE3">
      <w:pPr>
        <w:numPr>
          <w:ilvl w:val="1"/>
          <w:numId w:val="6"/>
        </w:numPr>
        <w:tabs>
          <w:tab w:val="clear" w:pos="1080"/>
          <w:tab w:val="num" w:pos="720"/>
        </w:tabs>
        <w:ind w:hanging="720"/>
      </w:pPr>
      <w:r>
        <w:t xml:space="preserve">environmental contributions </w:t>
      </w:r>
    </w:p>
    <w:p w14:paraId="1A782332" w14:textId="77777777" w:rsidR="00AB6AE3" w:rsidRDefault="00AB6AE3" w:rsidP="00AB6AE3">
      <w:pPr>
        <w:numPr>
          <w:ilvl w:val="1"/>
          <w:numId w:val="6"/>
        </w:numPr>
        <w:tabs>
          <w:tab w:val="clear" w:pos="1080"/>
          <w:tab w:val="num" w:pos="720"/>
        </w:tabs>
        <w:ind w:hanging="720"/>
      </w:pPr>
      <w:r>
        <w:t xml:space="preserve">genetic contributions </w:t>
      </w:r>
    </w:p>
    <w:p w14:paraId="0DEAE426" w14:textId="77777777" w:rsidR="00AB6AE3" w:rsidRDefault="00AB6AE3" w:rsidP="00AB6AE3">
      <w:pPr>
        <w:numPr>
          <w:ilvl w:val="1"/>
          <w:numId w:val="6"/>
        </w:numPr>
        <w:tabs>
          <w:tab w:val="clear" w:pos="1080"/>
          <w:tab w:val="num" w:pos="720"/>
        </w:tabs>
        <w:ind w:hanging="720"/>
      </w:pPr>
      <w:r>
        <w:t>intra-individual contributions</w:t>
      </w:r>
    </w:p>
    <w:p w14:paraId="073F3503" w14:textId="77777777" w:rsidR="00AB6AE3" w:rsidRDefault="00AB6AE3" w:rsidP="00AB6AE3">
      <w:pPr>
        <w:numPr>
          <w:ilvl w:val="1"/>
          <w:numId w:val="6"/>
        </w:numPr>
        <w:tabs>
          <w:tab w:val="clear" w:pos="1080"/>
          <w:tab w:val="num" w:pos="720"/>
        </w:tabs>
        <w:ind w:hanging="720"/>
      </w:pPr>
      <w:r>
        <w:t>inter-family contributions</w:t>
      </w:r>
    </w:p>
    <w:p w14:paraId="1EE17834" w14:textId="77777777" w:rsidR="00AB6AE3" w:rsidRDefault="00AB6AE3" w:rsidP="00AB6AE3"/>
    <w:p w14:paraId="4ACD1AA3" w14:textId="77777777" w:rsidR="00AB6AE3" w:rsidRDefault="00AB6AE3" w:rsidP="00AB6AE3">
      <w:r>
        <w:t xml:space="preserve">Answer:  b   Difficulty: Moderate   </w:t>
      </w:r>
      <w:r>
        <w:tab/>
      </w:r>
      <w:r>
        <w:tab/>
        <w:t xml:space="preserve">Page: 37   </w:t>
      </w:r>
      <w:r>
        <w:tab/>
        <w:t>Skill:  Applied</w:t>
      </w:r>
    </w:p>
    <w:p w14:paraId="3983BE73" w14:textId="77777777" w:rsidR="00AB6AE3" w:rsidRDefault="00AB6AE3" w:rsidP="00AB6AE3"/>
    <w:p w14:paraId="0E2E1673" w14:textId="77777777" w:rsidR="00AB6AE3" w:rsidRDefault="00AB6AE3" w:rsidP="00AB6AE3"/>
    <w:p w14:paraId="191FF6FF" w14:textId="77777777" w:rsidR="00AB6AE3" w:rsidRDefault="00AB6AE3" w:rsidP="00AB6AE3"/>
    <w:p w14:paraId="7A535778" w14:textId="77777777" w:rsidR="00AB6AE3" w:rsidRPr="00BF0BDD" w:rsidRDefault="00AB6AE3" w:rsidP="00AB6AE3">
      <w:pPr>
        <w:numPr>
          <w:ilvl w:val="0"/>
          <w:numId w:val="6"/>
        </w:numPr>
      </w:pPr>
      <w:r w:rsidRPr="00BF0BDD">
        <w:t xml:space="preserve">A study conducted by Mednick et al. (1984), examining the records of </w:t>
      </w:r>
      <w:r>
        <w:t>over 14 000 adoptions</w:t>
      </w:r>
      <w:r w:rsidRPr="00BF0BDD">
        <w:t>, found rates of criminal offending were highest for adopte</w:t>
      </w:r>
      <w:r>
        <w:t>d children</w:t>
      </w:r>
      <w:r w:rsidRPr="00BF0BDD">
        <w:t xml:space="preserve"> when:</w:t>
      </w:r>
    </w:p>
    <w:p w14:paraId="6A4F97B1" w14:textId="77777777" w:rsidR="00AB6AE3" w:rsidRPr="00BF0BDD" w:rsidRDefault="00AB6AE3" w:rsidP="00AB6AE3">
      <w:pPr>
        <w:pStyle w:val="ListParagraph"/>
        <w:numPr>
          <w:ilvl w:val="0"/>
          <w:numId w:val="8"/>
        </w:numPr>
        <w:spacing w:after="0" w:line="240" w:lineRule="auto"/>
        <w:rPr>
          <w:rFonts w:ascii="Times New Roman" w:hAnsi="Times New Roman"/>
          <w:sz w:val="24"/>
          <w:szCs w:val="24"/>
        </w:rPr>
      </w:pPr>
      <w:r>
        <w:rPr>
          <w:rFonts w:ascii="Times New Roman" w:hAnsi="Times New Roman"/>
          <w:sz w:val="24"/>
          <w:szCs w:val="24"/>
        </w:rPr>
        <w:t>b</w:t>
      </w:r>
      <w:r w:rsidRPr="00BF0BDD">
        <w:rPr>
          <w:rFonts w:ascii="Times New Roman" w:hAnsi="Times New Roman"/>
          <w:sz w:val="24"/>
          <w:szCs w:val="24"/>
        </w:rPr>
        <w:t>oth their biological and adoptive parents had a criminal record</w:t>
      </w:r>
    </w:p>
    <w:p w14:paraId="0A7B604F" w14:textId="77777777" w:rsidR="00AB6AE3" w:rsidRPr="00BF0BDD" w:rsidRDefault="00AB6AE3" w:rsidP="00AB6AE3">
      <w:pPr>
        <w:pStyle w:val="ListParagraph"/>
        <w:numPr>
          <w:ilvl w:val="0"/>
          <w:numId w:val="8"/>
        </w:numPr>
        <w:spacing w:after="0" w:line="240" w:lineRule="auto"/>
        <w:rPr>
          <w:rFonts w:ascii="Times New Roman" w:hAnsi="Times New Roman"/>
          <w:sz w:val="24"/>
          <w:szCs w:val="24"/>
        </w:rPr>
      </w:pPr>
      <w:r>
        <w:rPr>
          <w:rFonts w:ascii="Times New Roman" w:hAnsi="Times New Roman"/>
          <w:sz w:val="24"/>
          <w:szCs w:val="24"/>
        </w:rPr>
        <w:t>t</w:t>
      </w:r>
      <w:r w:rsidRPr="00BF0BDD">
        <w:rPr>
          <w:rFonts w:ascii="Times New Roman" w:hAnsi="Times New Roman"/>
          <w:sz w:val="24"/>
          <w:szCs w:val="24"/>
        </w:rPr>
        <w:t>heir adoptive parents had a criminal record but their biological parents did not</w:t>
      </w:r>
    </w:p>
    <w:p w14:paraId="3A2A659B" w14:textId="77777777" w:rsidR="00AB6AE3" w:rsidRDefault="00AB6AE3" w:rsidP="00AB6AE3">
      <w:pPr>
        <w:pStyle w:val="ListParagraph"/>
        <w:numPr>
          <w:ilvl w:val="0"/>
          <w:numId w:val="8"/>
        </w:numPr>
        <w:spacing w:after="0" w:line="240" w:lineRule="auto"/>
        <w:rPr>
          <w:rFonts w:ascii="Times New Roman" w:hAnsi="Times New Roman"/>
          <w:sz w:val="24"/>
          <w:szCs w:val="24"/>
        </w:rPr>
      </w:pPr>
      <w:r>
        <w:rPr>
          <w:rFonts w:ascii="Times New Roman" w:hAnsi="Times New Roman"/>
          <w:sz w:val="24"/>
          <w:szCs w:val="24"/>
        </w:rPr>
        <w:t>t</w:t>
      </w:r>
      <w:r w:rsidRPr="00BF0BDD">
        <w:rPr>
          <w:rFonts w:ascii="Times New Roman" w:hAnsi="Times New Roman"/>
          <w:sz w:val="24"/>
          <w:szCs w:val="24"/>
        </w:rPr>
        <w:t>heir biological parents had a criminal record but their adoptive parents did not</w:t>
      </w:r>
    </w:p>
    <w:p w14:paraId="0788B9EA" w14:textId="77777777" w:rsidR="00AB6AE3" w:rsidRDefault="00AB6AE3" w:rsidP="00AB6AE3">
      <w:pPr>
        <w:pStyle w:val="ListParagraph"/>
        <w:numPr>
          <w:ilvl w:val="0"/>
          <w:numId w:val="8"/>
        </w:numPr>
        <w:spacing w:after="0" w:line="240" w:lineRule="auto"/>
        <w:rPr>
          <w:rFonts w:ascii="Times New Roman" w:hAnsi="Times New Roman"/>
          <w:sz w:val="24"/>
          <w:szCs w:val="24"/>
        </w:rPr>
      </w:pPr>
      <w:r w:rsidRPr="0054326B">
        <w:rPr>
          <w:rFonts w:ascii="Times New Roman" w:hAnsi="Times New Roman"/>
          <w:sz w:val="24"/>
          <w:szCs w:val="24"/>
        </w:rPr>
        <w:t>neither their biological nor their adoptive parents had a criminal record</w:t>
      </w:r>
    </w:p>
    <w:p w14:paraId="2350E7E1" w14:textId="77777777" w:rsidR="00AB6AE3" w:rsidRDefault="00AB6AE3" w:rsidP="00AB6AE3">
      <w:pPr>
        <w:pStyle w:val="ListParagraph"/>
        <w:spacing w:after="0" w:line="240" w:lineRule="auto"/>
        <w:rPr>
          <w:rFonts w:ascii="Times New Roman" w:hAnsi="Times New Roman"/>
          <w:sz w:val="24"/>
          <w:szCs w:val="24"/>
        </w:rPr>
      </w:pPr>
    </w:p>
    <w:p w14:paraId="71DC5A1C" w14:textId="77777777" w:rsidR="00AB6AE3" w:rsidRPr="000E67DB" w:rsidRDefault="00AB6AE3" w:rsidP="00AB6AE3">
      <w:pPr>
        <w:pStyle w:val="ListParagraph"/>
        <w:spacing w:after="0" w:line="240" w:lineRule="auto"/>
        <w:ind w:left="0"/>
        <w:rPr>
          <w:rFonts w:ascii="Times New Roman" w:hAnsi="Times New Roman"/>
          <w:sz w:val="24"/>
          <w:szCs w:val="24"/>
        </w:rPr>
      </w:pPr>
      <w:r>
        <w:rPr>
          <w:rFonts w:ascii="Times New Roman" w:hAnsi="Times New Roman"/>
          <w:sz w:val="24"/>
          <w:szCs w:val="24"/>
        </w:rPr>
        <w:t>Answer:  a</w:t>
      </w:r>
      <w:r>
        <w:rPr>
          <w:rFonts w:ascii="Times New Roman" w:hAnsi="Times New Roman"/>
          <w:sz w:val="24"/>
          <w:szCs w:val="24"/>
        </w:rPr>
        <w:tab/>
        <w:t>Difficulty:  Moderate</w:t>
      </w:r>
      <w:r>
        <w:rPr>
          <w:rFonts w:ascii="Times New Roman" w:hAnsi="Times New Roman"/>
          <w:sz w:val="24"/>
          <w:szCs w:val="24"/>
        </w:rPr>
        <w:tab/>
      </w:r>
      <w:r>
        <w:rPr>
          <w:rFonts w:ascii="Times New Roman" w:hAnsi="Times New Roman"/>
          <w:sz w:val="24"/>
          <w:szCs w:val="24"/>
        </w:rPr>
        <w:tab/>
        <w:t>Page:  37-38</w:t>
      </w:r>
      <w:r>
        <w:rPr>
          <w:rFonts w:ascii="Times New Roman" w:hAnsi="Times New Roman"/>
          <w:sz w:val="24"/>
          <w:szCs w:val="24"/>
        </w:rPr>
        <w:tab/>
        <w:t>Skill:  Applied</w:t>
      </w:r>
    </w:p>
    <w:p w14:paraId="2D79C6EE" w14:textId="77777777" w:rsidR="00AB6AE3" w:rsidRDefault="00AB6AE3" w:rsidP="00AB6AE3"/>
    <w:p w14:paraId="33D15B86" w14:textId="77777777" w:rsidR="00AB6AE3" w:rsidRDefault="00AB6AE3" w:rsidP="00AB6AE3">
      <w:pPr>
        <w:numPr>
          <w:ilvl w:val="0"/>
          <w:numId w:val="6"/>
        </w:numPr>
      </w:pPr>
      <w:r>
        <w:t>Rhee and Waldman (2002) completed the most comprehensive meta-analytic review of twin and adoption studies on antisocial behaviour and concluded that the variance in antisocial behaviour that can be attributed to heritability is:</w:t>
      </w:r>
    </w:p>
    <w:p w14:paraId="01B0ECF7" w14:textId="77777777" w:rsidR="00AB6AE3" w:rsidRDefault="00AB6AE3" w:rsidP="00AB6AE3">
      <w:pPr>
        <w:numPr>
          <w:ilvl w:val="1"/>
          <w:numId w:val="6"/>
        </w:numPr>
        <w:tabs>
          <w:tab w:val="clear" w:pos="1080"/>
          <w:tab w:val="left" w:pos="720"/>
          <w:tab w:val="num" w:pos="900"/>
        </w:tabs>
        <w:ind w:left="720"/>
      </w:pPr>
      <w:r>
        <w:t>8%</w:t>
      </w:r>
    </w:p>
    <w:p w14:paraId="7B7F6591" w14:textId="77777777" w:rsidR="00AB6AE3" w:rsidRDefault="00AB6AE3" w:rsidP="00AB6AE3">
      <w:pPr>
        <w:numPr>
          <w:ilvl w:val="1"/>
          <w:numId w:val="6"/>
        </w:numPr>
        <w:tabs>
          <w:tab w:val="clear" w:pos="1080"/>
          <w:tab w:val="left" w:pos="720"/>
          <w:tab w:val="num" w:pos="900"/>
        </w:tabs>
        <w:ind w:left="720"/>
      </w:pPr>
      <w:r>
        <w:t>89%</w:t>
      </w:r>
    </w:p>
    <w:p w14:paraId="61686177" w14:textId="77777777" w:rsidR="00AB6AE3" w:rsidRDefault="00AB6AE3" w:rsidP="00AB6AE3">
      <w:pPr>
        <w:numPr>
          <w:ilvl w:val="1"/>
          <w:numId w:val="6"/>
        </w:numPr>
        <w:tabs>
          <w:tab w:val="clear" w:pos="1080"/>
          <w:tab w:val="left" w:pos="720"/>
          <w:tab w:val="num" w:pos="900"/>
        </w:tabs>
        <w:ind w:left="720"/>
      </w:pPr>
      <w:r>
        <w:t>41%</w:t>
      </w:r>
    </w:p>
    <w:p w14:paraId="7C6FF176" w14:textId="77777777" w:rsidR="00AB6AE3" w:rsidRDefault="00AB6AE3" w:rsidP="00AB6AE3">
      <w:pPr>
        <w:numPr>
          <w:ilvl w:val="1"/>
          <w:numId w:val="6"/>
        </w:numPr>
        <w:tabs>
          <w:tab w:val="clear" w:pos="1080"/>
          <w:tab w:val="left" w:pos="720"/>
          <w:tab w:val="num" w:pos="900"/>
        </w:tabs>
        <w:ind w:left="720"/>
      </w:pPr>
      <w:r>
        <w:t>21%</w:t>
      </w:r>
    </w:p>
    <w:p w14:paraId="6D8F36E6" w14:textId="77777777" w:rsidR="00AB6AE3" w:rsidRDefault="00AB6AE3" w:rsidP="00AB6AE3"/>
    <w:p w14:paraId="2A39F949" w14:textId="77777777" w:rsidR="00AB6AE3" w:rsidRDefault="00AB6AE3" w:rsidP="00AB6AE3">
      <w:r>
        <w:t>Answer:  c</w:t>
      </w:r>
      <w:r>
        <w:tab/>
        <w:t>Difficulty:  Moderate</w:t>
      </w:r>
      <w:r>
        <w:tab/>
      </w:r>
      <w:r>
        <w:tab/>
        <w:t>Page: 38</w:t>
      </w:r>
      <w:r>
        <w:tab/>
        <w:t>Skill:  Applied</w:t>
      </w:r>
    </w:p>
    <w:p w14:paraId="0D1D365F" w14:textId="77777777" w:rsidR="00AB6AE3" w:rsidRDefault="00AB6AE3" w:rsidP="00AB6AE3"/>
    <w:p w14:paraId="34BB8D9D" w14:textId="77777777" w:rsidR="00AB6AE3" w:rsidRDefault="00AB6AE3" w:rsidP="00AB6AE3">
      <w:pPr>
        <w:numPr>
          <w:ilvl w:val="0"/>
          <w:numId w:val="6"/>
        </w:numPr>
      </w:pPr>
      <w:r>
        <w:t xml:space="preserve"> It is safe to say that given our current understanding of antisocial behaviour that:</w:t>
      </w:r>
    </w:p>
    <w:p w14:paraId="1A34953B" w14:textId="77777777" w:rsidR="00AB6AE3" w:rsidRDefault="00AB6AE3" w:rsidP="00AB6AE3">
      <w:pPr>
        <w:numPr>
          <w:ilvl w:val="1"/>
          <w:numId w:val="6"/>
        </w:numPr>
        <w:tabs>
          <w:tab w:val="clear" w:pos="1080"/>
          <w:tab w:val="num" w:pos="709"/>
        </w:tabs>
        <w:ind w:left="1077" w:hanging="652"/>
      </w:pPr>
      <w:r>
        <w:t>genes exert less influence in adulthood than in childhood</w:t>
      </w:r>
    </w:p>
    <w:p w14:paraId="6E4DC010" w14:textId="77777777" w:rsidR="00AB6AE3" w:rsidRDefault="00AB6AE3" w:rsidP="00AB6AE3">
      <w:pPr>
        <w:numPr>
          <w:ilvl w:val="1"/>
          <w:numId w:val="6"/>
        </w:numPr>
        <w:tabs>
          <w:tab w:val="clear" w:pos="1080"/>
          <w:tab w:val="num" w:pos="709"/>
        </w:tabs>
        <w:ind w:hanging="654"/>
      </w:pPr>
      <w:r>
        <w:t>the gene-crime link is likely a direct conduit</w:t>
      </w:r>
    </w:p>
    <w:p w14:paraId="37CE1887" w14:textId="77777777" w:rsidR="00AB6AE3" w:rsidRDefault="00AB6AE3" w:rsidP="00AB6AE3">
      <w:pPr>
        <w:numPr>
          <w:ilvl w:val="1"/>
          <w:numId w:val="6"/>
        </w:numPr>
        <w:tabs>
          <w:tab w:val="clear" w:pos="1080"/>
          <w:tab w:val="num" w:pos="709"/>
        </w:tabs>
        <w:ind w:hanging="654"/>
      </w:pPr>
      <w:r>
        <w:t>there is relatively similar rates for males and females</w:t>
      </w:r>
    </w:p>
    <w:p w14:paraId="788FD07A" w14:textId="77777777" w:rsidR="00AB6AE3" w:rsidRDefault="00AB6AE3" w:rsidP="00AB6AE3">
      <w:pPr>
        <w:numPr>
          <w:ilvl w:val="1"/>
          <w:numId w:val="6"/>
        </w:numPr>
        <w:tabs>
          <w:tab w:val="clear" w:pos="1080"/>
          <w:tab w:val="num" w:pos="709"/>
        </w:tabs>
        <w:ind w:hanging="654"/>
      </w:pPr>
      <w:r>
        <w:t>it results from a series of complex interactions between numerous factors</w:t>
      </w:r>
    </w:p>
    <w:p w14:paraId="403DC591" w14:textId="77777777" w:rsidR="00AB6AE3" w:rsidRDefault="00AB6AE3" w:rsidP="00AB6AE3"/>
    <w:p w14:paraId="1CD11F39" w14:textId="77777777" w:rsidR="00AB6AE3" w:rsidRDefault="00AB6AE3" w:rsidP="00AB6AE3">
      <w:r>
        <w:t>Answer:  d</w:t>
      </w:r>
      <w:r>
        <w:tab/>
        <w:t>Difficulty:  Challenging</w:t>
      </w:r>
      <w:r>
        <w:tab/>
        <w:t xml:space="preserve">Page: 38   </w:t>
      </w:r>
      <w:r>
        <w:tab/>
        <w:t xml:space="preserve">Skill:  Applied </w:t>
      </w:r>
    </w:p>
    <w:p w14:paraId="1DA7957E" w14:textId="77777777" w:rsidR="00AB6AE3" w:rsidRDefault="00AB6AE3" w:rsidP="00AB6AE3"/>
    <w:p w14:paraId="411EB6B3" w14:textId="77777777" w:rsidR="00AB6AE3" w:rsidRDefault="00AB6AE3" w:rsidP="00AB6AE3">
      <w:pPr>
        <w:numPr>
          <w:ilvl w:val="0"/>
          <w:numId w:val="6"/>
        </w:numPr>
      </w:pPr>
      <w:r>
        <w:t>The MAOA gene has been linked to aggressive behaviour when the activity of the gene in a person is:</w:t>
      </w:r>
    </w:p>
    <w:p w14:paraId="5253C625" w14:textId="77777777" w:rsidR="00AB6AE3" w:rsidRDefault="00AB6AE3" w:rsidP="00AB6AE3">
      <w:pPr>
        <w:numPr>
          <w:ilvl w:val="1"/>
          <w:numId w:val="6"/>
        </w:numPr>
      </w:pPr>
      <w:r>
        <w:t>low</w:t>
      </w:r>
    </w:p>
    <w:p w14:paraId="72E56077" w14:textId="77777777" w:rsidR="00AB6AE3" w:rsidRDefault="00AB6AE3" w:rsidP="00AB6AE3">
      <w:pPr>
        <w:numPr>
          <w:ilvl w:val="1"/>
          <w:numId w:val="6"/>
        </w:numPr>
      </w:pPr>
      <w:r>
        <w:t>moderate</w:t>
      </w:r>
    </w:p>
    <w:p w14:paraId="64B2AC11" w14:textId="77777777" w:rsidR="00AB6AE3" w:rsidRDefault="00AB6AE3" w:rsidP="00AB6AE3">
      <w:pPr>
        <w:numPr>
          <w:ilvl w:val="1"/>
          <w:numId w:val="6"/>
        </w:numPr>
      </w:pPr>
      <w:r>
        <w:t>high</w:t>
      </w:r>
    </w:p>
    <w:p w14:paraId="357FE550" w14:textId="77777777" w:rsidR="00AB6AE3" w:rsidRDefault="00AB6AE3" w:rsidP="00AB6AE3">
      <w:pPr>
        <w:numPr>
          <w:ilvl w:val="1"/>
          <w:numId w:val="6"/>
        </w:numPr>
      </w:pPr>
      <w:r>
        <w:t>undetectable</w:t>
      </w:r>
    </w:p>
    <w:p w14:paraId="068CFF70" w14:textId="77777777" w:rsidR="00AB6AE3" w:rsidRDefault="00AB6AE3" w:rsidP="00AB6AE3"/>
    <w:p w14:paraId="6A302934" w14:textId="77777777" w:rsidR="00AB6AE3" w:rsidRDefault="00AB6AE3" w:rsidP="00AB6AE3">
      <w:r>
        <w:t>Answer:  a</w:t>
      </w:r>
      <w:r>
        <w:tab/>
        <w:t>Difficulty:  Moderate</w:t>
      </w:r>
      <w:r>
        <w:tab/>
      </w:r>
      <w:r>
        <w:tab/>
        <w:t>Page:  39</w:t>
      </w:r>
      <w:r>
        <w:tab/>
        <w:t>Skill:  Applied</w:t>
      </w:r>
    </w:p>
    <w:p w14:paraId="54A98E99" w14:textId="77777777" w:rsidR="00AB6AE3" w:rsidRDefault="00AB6AE3" w:rsidP="00AB6AE3">
      <w:pPr>
        <w:ind w:left="1080"/>
      </w:pPr>
    </w:p>
    <w:p w14:paraId="07D07434" w14:textId="77777777" w:rsidR="00AB6AE3" w:rsidRDefault="00AB6AE3" w:rsidP="00AB6AE3">
      <w:pPr>
        <w:numPr>
          <w:ilvl w:val="0"/>
          <w:numId w:val="6"/>
        </w:numPr>
      </w:pPr>
      <w:r>
        <w:t>Hormone production and distribution are regulated in the human body by which system?</w:t>
      </w:r>
    </w:p>
    <w:p w14:paraId="6306A297" w14:textId="77777777" w:rsidR="00AB6AE3" w:rsidRDefault="00AB6AE3" w:rsidP="00AB6AE3">
      <w:pPr>
        <w:numPr>
          <w:ilvl w:val="1"/>
          <w:numId w:val="6"/>
        </w:numPr>
      </w:pPr>
      <w:r>
        <w:t xml:space="preserve">endocrine </w:t>
      </w:r>
    </w:p>
    <w:p w14:paraId="1098616F" w14:textId="77777777" w:rsidR="00AB6AE3" w:rsidRDefault="00AB6AE3" w:rsidP="00AB6AE3">
      <w:pPr>
        <w:numPr>
          <w:ilvl w:val="1"/>
          <w:numId w:val="6"/>
        </w:numPr>
      </w:pPr>
      <w:r>
        <w:t>autonomic</w:t>
      </w:r>
    </w:p>
    <w:p w14:paraId="40DEAC5A" w14:textId="77777777" w:rsidR="00AB6AE3" w:rsidRDefault="00AB6AE3" w:rsidP="00AB6AE3">
      <w:pPr>
        <w:numPr>
          <w:ilvl w:val="1"/>
          <w:numId w:val="6"/>
        </w:numPr>
      </w:pPr>
      <w:r>
        <w:t>parasympathetic</w:t>
      </w:r>
    </w:p>
    <w:p w14:paraId="3986C80C" w14:textId="77777777" w:rsidR="00AB6AE3" w:rsidRDefault="00AB6AE3" w:rsidP="00AB6AE3">
      <w:pPr>
        <w:numPr>
          <w:ilvl w:val="1"/>
          <w:numId w:val="6"/>
        </w:numPr>
      </w:pPr>
      <w:r>
        <w:t>fluid</w:t>
      </w:r>
    </w:p>
    <w:p w14:paraId="02B5358D" w14:textId="77777777" w:rsidR="00AB6AE3" w:rsidRDefault="00AB6AE3" w:rsidP="00AB6AE3"/>
    <w:p w14:paraId="7CD416BE" w14:textId="77777777" w:rsidR="00AB6AE3" w:rsidRDefault="00AB6AE3" w:rsidP="00AB6AE3">
      <w:r>
        <w:t>Answer:  a</w:t>
      </w:r>
      <w:r>
        <w:tab/>
        <w:t>Difficulty:  Moderate</w:t>
      </w:r>
      <w:r>
        <w:tab/>
      </w:r>
      <w:r>
        <w:tab/>
        <w:t xml:space="preserve">Page:  39    </w:t>
      </w:r>
      <w:r>
        <w:tab/>
        <w:t xml:space="preserve">Skill:  Applied </w:t>
      </w:r>
    </w:p>
    <w:p w14:paraId="6F7983E3" w14:textId="77777777" w:rsidR="00AB6AE3" w:rsidRDefault="00AB6AE3" w:rsidP="00AB6AE3"/>
    <w:p w14:paraId="23C59EF7" w14:textId="77777777" w:rsidR="00AB6AE3" w:rsidRDefault="00AB6AE3" w:rsidP="00AB6AE3"/>
    <w:p w14:paraId="6F703B2D" w14:textId="77777777" w:rsidR="00AB6AE3" w:rsidRDefault="00AB6AE3" w:rsidP="00AB6AE3">
      <w:pPr>
        <w:numPr>
          <w:ilvl w:val="0"/>
          <w:numId w:val="6"/>
        </w:numPr>
      </w:pPr>
      <w:r>
        <w:t>Two meta-analyses have found that there is a link between the hormone testosterone and:</w:t>
      </w:r>
    </w:p>
    <w:p w14:paraId="3F9B1832" w14:textId="77777777" w:rsidR="00AB6AE3" w:rsidRDefault="00AB6AE3" w:rsidP="00AB6AE3">
      <w:pPr>
        <w:numPr>
          <w:ilvl w:val="1"/>
          <w:numId w:val="6"/>
        </w:numPr>
      </w:pPr>
      <w:r>
        <w:t>property crimes</w:t>
      </w:r>
    </w:p>
    <w:p w14:paraId="3BFC10E7" w14:textId="77777777" w:rsidR="00AB6AE3" w:rsidRDefault="00AB6AE3" w:rsidP="00AB6AE3">
      <w:pPr>
        <w:numPr>
          <w:ilvl w:val="1"/>
          <w:numId w:val="6"/>
        </w:numPr>
      </w:pPr>
      <w:r>
        <w:t>aggression</w:t>
      </w:r>
    </w:p>
    <w:p w14:paraId="5021467C" w14:textId="77777777" w:rsidR="00AB6AE3" w:rsidRDefault="00AB6AE3" w:rsidP="00AB6AE3">
      <w:pPr>
        <w:numPr>
          <w:ilvl w:val="1"/>
          <w:numId w:val="6"/>
        </w:numPr>
      </w:pPr>
      <w:r>
        <w:t>impaired driving</w:t>
      </w:r>
    </w:p>
    <w:p w14:paraId="2799D159" w14:textId="77777777" w:rsidR="00AB6AE3" w:rsidRDefault="00AB6AE3" w:rsidP="00AB6AE3">
      <w:pPr>
        <w:numPr>
          <w:ilvl w:val="1"/>
          <w:numId w:val="6"/>
        </w:numPr>
      </w:pPr>
      <w:r>
        <w:t>white collar crime</w:t>
      </w:r>
    </w:p>
    <w:p w14:paraId="5301160D" w14:textId="77777777" w:rsidR="00AB6AE3" w:rsidRDefault="00AB6AE3" w:rsidP="00AB6AE3"/>
    <w:p w14:paraId="6BB7DEF1" w14:textId="77777777" w:rsidR="00AB6AE3" w:rsidRDefault="00AB6AE3" w:rsidP="00AB6AE3">
      <w:r>
        <w:t>Answer:  b</w:t>
      </w:r>
      <w:r>
        <w:tab/>
        <w:t>Difficulty:  Moderate</w:t>
      </w:r>
      <w:r>
        <w:tab/>
      </w:r>
      <w:r>
        <w:tab/>
        <w:t>Page:  40</w:t>
      </w:r>
      <w:r>
        <w:tab/>
        <w:t>Skill:  Applied</w:t>
      </w:r>
    </w:p>
    <w:p w14:paraId="07F0A4D0" w14:textId="77777777" w:rsidR="00AB6AE3" w:rsidRDefault="00AB6AE3" w:rsidP="00AB6AE3"/>
    <w:p w14:paraId="35EF6A59" w14:textId="77777777" w:rsidR="00AB6AE3" w:rsidRDefault="00AB6AE3" w:rsidP="00AB6AE3">
      <w:pPr>
        <w:numPr>
          <w:ilvl w:val="0"/>
          <w:numId w:val="6"/>
        </w:numPr>
      </w:pPr>
      <w:r>
        <w:t>While hormones are the messengers of the endocrine system, neurotransmitters are the messengers of which system?</w:t>
      </w:r>
    </w:p>
    <w:p w14:paraId="3CCFA74F" w14:textId="77777777" w:rsidR="00AB6AE3" w:rsidRDefault="00AB6AE3" w:rsidP="00AB6AE3">
      <w:pPr>
        <w:numPr>
          <w:ilvl w:val="1"/>
          <w:numId w:val="6"/>
        </w:numPr>
      </w:pPr>
      <w:r>
        <w:t>nervous system</w:t>
      </w:r>
    </w:p>
    <w:p w14:paraId="0552466A" w14:textId="77777777" w:rsidR="00AB6AE3" w:rsidRDefault="00AB6AE3" w:rsidP="00AB6AE3">
      <w:pPr>
        <w:numPr>
          <w:ilvl w:val="1"/>
          <w:numId w:val="6"/>
        </w:numPr>
      </w:pPr>
      <w:r>
        <w:t>skeletal system</w:t>
      </w:r>
    </w:p>
    <w:p w14:paraId="4063F346" w14:textId="77777777" w:rsidR="00AB6AE3" w:rsidRDefault="00AB6AE3" w:rsidP="00AB6AE3">
      <w:pPr>
        <w:numPr>
          <w:ilvl w:val="1"/>
          <w:numId w:val="6"/>
        </w:numPr>
      </w:pPr>
      <w:r>
        <w:t>reproductive system</w:t>
      </w:r>
    </w:p>
    <w:p w14:paraId="5578A90F" w14:textId="77777777" w:rsidR="00AB6AE3" w:rsidRDefault="00AB6AE3" w:rsidP="00AB6AE3">
      <w:pPr>
        <w:numPr>
          <w:ilvl w:val="1"/>
          <w:numId w:val="6"/>
        </w:numPr>
      </w:pPr>
      <w:r>
        <w:t>spinal cord system</w:t>
      </w:r>
    </w:p>
    <w:p w14:paraId="10FA7C1E" w14:textId="77777777" w:rsidR="00AB6AE3" w:rsidRDefault="00AB6AE3" w:rsidP="00AB6AE3"/>
    <w:p w14:paraId="7478524D" w14:textId="77777777" w:rsidR="00AB6AE3" w:rsidRDefault="00AB6AE3" w:rsidP="00AB6AE3">
      <w:r>
        <w:t>Answer:  a</w:t>
      </w:r>
      <w:r>
        <w:tab/>
        <w:t>Difficulty:  Easy</w:t>
      </w:r>
      <w:r>
        <w:tab/>
      </w:r>
      <w:r>
        <w:tab/>
        <w:t xml:space="preserve">Page: 41   </w:t>
      </w:r>
      <w:r>
        <w:tab/>
        <w:t>Skill:  Recall</w:t>
      </w:r>
    </w:p>
    <w:p w14:paraId="46FA5825" w14:textId="77777777" w:rsidR="00AB6AE3" w:rsidRDefault="00AB6AE3" w:rsidP="00AB6AE3"/>
    <w:p w14:paraId="0D146D2B" w14:textId="77777777" w:rsidR="00AB6AE3" w:rsidRDefault="00AB6AE3" w:rsidP="00AB6AE3">
      <w:pPr>
        <w:numPr>
          <w:ilvl w:val="0"/>
          <w:numId w:val="6"/>
        </w:numPr>
      </w:pPr>
      <w:r>
        <w:t>Which neurotransmitter plays an important role in behavioural inhibition and mood regulation?</w:t>
      </w:r>
    </w:p>
    <w:p w14:paraId="63ACC969" w14:textId="77777777" w:rsidR="00AB6AE3" w:rsidRDefault="00AB6AE3" w:rsidP="00AB6AE3">
      <w:pPr>
        <w:numPr>
          <w:ilvl w:val="1"/>
          <w:numId w:val="6"/>
        </w:numPr>
      </w:pPr>
      <w:r>
        <w:t>tryptophan</w:t>
      </w:r>
    </w:p>
    <w:p w14:paraId="76B7A339" w14:textId="77777777" w:rsidR="00AB6AE3" w:rsidRDefault="00AB6AE3" w:rsidP="00AB6AE3">
      <w:pPr>
        <w:numPr>
          <w:ilvl w:val="1"/>
          <w:numId w:val="6"/>
        </w:numPr>
      </w:pPr>
      <w:r>
        <w:t>adrenaline</w:t>
      </w:r>
    </w:p>
    <w:p w14:paraId="7DFDB8FD" w14:textId="77777777" w:rsidR="00AB6AE3" w:rsidRDefault="00AB6AE3" w:rsidP="00AB6AE3">
      <w:pPr>
        <w:numPr>
          <w:ilvl w:val="1"/>
          <w:numId w:val="6"/>
        </w:numPr>
      </w:pPr>
      <w:r>
        <w:t>dopamine</w:t>
      </w:r>
    </w:p>
    <w:p w14:paraId="09AEC8B6" w14:textId="77777777" w:rsidR="00AB6AE3" w:rsidRDefault="00AB6AE3" w:rsidP="00AB6AE3">
      <w:pPr>
        <w:numPr>
          <w:ilvl w:val="1"/>
          <w:numId w:val="6"/>
        </w:numPr>
      </w:pPr>
      <w:r>
        <w:t>serotonin</w:t>
      </w:r>
    </w:p>
    <w:p w14:paraId="115698E8" w14:textId="77777777" w:rsidR="00AB6AE3" w:rsidRDefault="00AB6AE3" w:rsidP="00AB6AE3"/>
    <w:p w14:paraId="4234A4E5" w14:textId="77777777" w:rsidR="00AB6AE3" w:rsidRDefault="00AB6AE3" w:rsidP="00AB6AE3">
      <w:r>
        <w:t>Answer:  d</w:t>
      </w:r>
      <w:r>
        <w:tab/>
        <w:t>Difficulty:  Easy</w:t>
      </w:r>
      <w:r>
        <w:tab/>
      </w:r>
      <w:r>
        <w:tab/>
        <w:t>Page: 43</w:t>
      </w:r>
      <w:r>
        <w:tab/>
        <w:t>Skill:  Recall</w:t>
      </w:r>
    </w:p>
    <w:p w14:paraId="78A6A9E6" w14:textId="77777777" w:rsidR="00AB6AE3" w:rsidRDefault="00AB6AE3" w:rsidP="00AB6AE3"/>
    <w:p w14:paraId="2CD0CC0D" w14:textId="77777777" w:rsidR="00AB6AE3" w:rsidRDefault="00AB6AE3" w:rsidP="00AB6AE3">
      <w:pPr>
        <w:numPr>
          <w:ilvl w:val="0"/>
          <w:numId w:val="6"/>
        </w:numPr>
      </w:pPr>
      <w:r>
        <w:t>On average, serotonin levels among antisocial individuals are lower than for non-antisocial individuals:</w:t>
      </w:r>
    </w:p>
    <w:p w14:paraId="6130CCFD" w14:textId="77777777" w:rsidR="00AB6AE3" w:rsidRDefault="00AB6AE3" w:rsidP="00AB6AE3">
      <w:pPr>
        <w:numPr>
          <w:ilvl w:val="1"/>
          <w:numId w:val="6"/>
        </w:numPr>
      </w:pPr>
      <w:r>
        <w:t>if the target of violence is known to the perpetrator</w:t>
      </w:r>
    </w:p>
    <w:p w14:paraId="2834DD94" w14:textId="77777777" w:rsidR="00AB6AE3" w:rsidRDefault="00AB6AE3" w:rsidP="00AB6AE3">
      <w:pPr>
        <w:numPr>
          <w:ilvl w:val="1"/>
          <w:numId w:val="6"/>
        </w:numPr>
      </w:pPr>
      <w:r>
        <w:t xml:space="preserve"> if the perpetrator is male</w:t>
      </w:r>
    </w:p>
    <w:p w14:paraId="0F253E2D" w14:textId="77777777" w:rsidR="00AB6AE3" w:rsidRDefault="00AB6AE3" w:rsidP="00AB6AE3">
      <w:pPr>
        <w:numPr>
          <w:ilvl w:val="1"/>
          <w:numId w:val="6"/>
        </w:numPr>
      </w:pPr>
      <w:r>
        <w:t>if the perpetrator has a history of suicide</w:t>
      </w:r>
    </w:p>
    <w:p w14:paraId="22CEFBCC" w14:textId="77777777" w:rsidR="00AB6AE3" w:rsidRDefault="00AB6AE3" w:rsidP="00AB6AE3">
      <w:pPr>
        <w:numPr>
          <w:ilvl w:val="1"/>
          <w:numId w:val="6"/>
        </w:numPr>
      </w:pPr>
      <w:r>
        <w:t xml:space="preserve"> regardless of gender, target victim, and history of suicide</w:t>
      </w:r>
    </w:p>
    <w:p w14:paraId="799E8477" w14:textId="77777777" w:rsidR="00AB6AE3" w:rsidRDefault="00AB6AE3" w:rsidP="00AB6AE3"/>
    <w:p w14:paraId="514CD4BF" w14:textId="77777777" w:rsidR="00AB6AE3" w:rsidRDefault="00AB6AE3" w:rsidP="00AB6AE3">
      <w:r>
        <w:t xml:space="preserve">Answer:  d    Difficulty:   Challenging    </w:t>
      </w:r>
      <w:r>
        <w:tab/>
        <w:t xml:space="preserve">Page:  43     </w:t>
      </w:r>
      <w:r>
        <w:tab/>
        <w:t>Skill:  Applied</w:t>
      </w:r>
    </w:p>
    <w:p w14:paraId="0B8A859F" w14:textId="77777777" w:rsidR="00AB6AE3" w:rsidRDefault="00AB6AE3" w:rsidP="00AB6AE3"/>
    <w:p w14:paraId="5C34DD42" w14:textId="77777777" w:rsidR="00AB6AE3" w:rsidRDefault="00AB6AE3" w:rsidP="00AB6AE3">
      <w:pPr>
        <w:numPr>
          <w:ilvl w:val="0"/>
          <w:numId w:val="6"/>
        </w:numPr>
      </w:pPr>
      <w:r>
        <w:t>One of the reasons why researchers think there is a link between serotonin and antisocial behaviour is that:</w:t>
      </w:r>
    </w:p>
    <w:p w14:paraId="7319052A" w14:textId="77777777" w:rsidR="00AB6AE3" w:rsidRDefault="00AB6AE3" w:rsidP="00AB6AE3">
      <w:pPr>
        <w:numPr>
          <w:ilvl w:val="1"/>
          <w:numId w:val="6"/>
        </w:numPr>
      </w:pPr>
      <w:r>
        <w:t>low levels of serotonin makes it difficult for people to learn from punishment</w:t>
      </w:r>
    </w:p>
    <w:p w14:paraId="21E81472" w14:textId="77777777" w:rsidR="00AB6AE3" w:rsidRDefault="00AB6AE3" w:rsidP="00AB6AE3">
      <w:pPr>
        <w:numPr>
          <w:ilvl w:val="1"/>
          <w:numId w:val="6"/>
        </w:numPr>
      </w:pPr>
      <w:r>
        <w:t>low levels of serotonin are associated with high levels of impulsivity</w:t>
      </w:r>
    </w:p>
    <w:p w14:paraId="5F651A60" w14:textId="77777777" w:rsidR="00AB6AE3" w:rsidRDefault="00AB6AE3" w:rsidP="00AB6AE3">
      <w:pPr>
        <w:numPr>
          <w:ilvl w:val="1"/>
          <w:numId w:val="6"/>
        </w:numPr>
      </w:pPr>
      <w:r>
        <w:t>those with antisocial personality disorder tend to have low serotonin levels</w:t>
      </w:r>
    </w:p>
    <w:p w14:paraId="44B1C139" w14:textId="77777777" w:rsidR="00AB6AE3" w:rsidRDefault="00AB6AE3" w:rsidP="00AB6AE3">
      <w:pPr>
        <w:numPr>
          <w:ilvl w:val="1"/>
          <w:numId w:val="6"/>
        </w:numPr>
      </w:pPr>
      <w:r>
        <w:t>committing crimes has a direct effect on neurotransmitter levels</w:t>
      </w:r>
    </w:p>
    <w:p w14:paraId="724E7435" w14:textId="77777777" w:rsidR="00AB6AE3" w:rsidRDefault="00AB6AE3" w:rsidP="00AB6AE3"/>
    <w:p w14:paraId="46CD008D" w14:textId="77777777" w:rsidR="00AB6AE3" w:rsidRDefault="00AB6AE3" w:rsidP="00AB6AE3">
      <w:r>
        <w:t>Answer:  b</w:t>
      </w:r>
      <w:r>
        <w:tab/>
        <w:t>Difficulty:  Challenging</w:t>
      </w:r>
      <w:r>
        <w:tab/>
        <w:t>Page:  43</w:t>
      </w:r>
      <w:r>
        <w:tab/>
        <w:t>Skill:  Applied</w:t>
      </w:r>
    </w:p>
    <w:p w14:paraId="419AFF42" w14:textId="77777777" w:rsidR="00AB6AE3" w:rsidRDefault="00AB6AE3" w:rsidP="00AB6AE3"/>
    <w:p w14:paraId="723F5F3D" w14:textId="77777777" w:rsidR="00AB6AE3" w:rsidRDefault="00AB6AE3" w:rsidP="00AB6AE3">
      <w:pPr>
        <w:numPr>
          <w:ilvl w:val="0"/>
          <w:numId w:val="6"/>
        </w:numPr>
      </w:pPr>
      <w:r>
        <w:t>Research examining heart rate and electrodermal activity (also called galvanic skin response) has found that compared to non-antisocial individuals, antisocial individuals tend to have:</w:t>
      </w:r>
    </w:p>
    <w:p w14:paraId="0435A651" w14:textId="77777777" w:rsidR="00AB6AE3" w:rsidRDefault="00AB6AE3" w:rsidP="00AB6AE3">
      <w:pPr>
        <w:numPr>
          <w:ilvl w:val="1"/>
          <w:numId w:val="6"/>
        </w:numPr>
      </w:pPr>
      <w:r>
        <w:t>both low heart rate and electrodermal activity</w:t>
      </w:r>
    </w:p>
    <w:p w14:paraId="193A2E58" w14:textId="77777777" w:rsidR="00AB6AE3" w:rsidRDefault="00AB6AE3" w:rsidP="00AB6AE3">
      <w:pPr>
        <w:numPr>
          <w:ilvl w:val="1"/>
          <w:numId w:val="6"/>
        </w:numPr>
      </w:pPr>
      <w:r>
        <w:t>low heart rate and high electrodermal activity</w:t>
      </w:r>
    </w:p>
    <w:p w14:paraId="6810B34B" w14:textId="77777777" w:rsidR="00AB6AE3" w:rsidRDefault="00AB6AE3" w:rsidP="00AB6AE3">
      <w:pPr>
        <w:numPr>
          <w:ilvl w:val="1"/>
          <w:numId w:val="6"/>
        </w:numPr>
      </w:pPr>
      <w:r>
        <w:t>high heart rate and low electrodermal activity</w:t>
      </w:r>
    </w:p>
    <w:p w14:paraId="63BB2F77" w14:textId="77777777" w:rsidR="00AB6AE3" w:rsidRDefault="00AB6AE3" w:rsidP="00AB6AE3">
      <w:pPr>
        <w:numPr>
          <w:ilvl w:val="1"/>
          <w:numId w:val="6"/>
        </w:numPr>
      </w:pPr>
      <w:r>
        <w:t>both high heart rate and electrodermal activity</w:t>
      </w:r>
    </w:p>
    <w:p w14:paraId="1F18E5AA" w14:textId="77777777" w:rsidR="00AB6AE3" w:rsidRDefault="00AB6AE3" w:rsidP="00AB6AE3"/>
    <w:p w14:paraId="192F60C9" w14:textId="77777777" w:rsidR="00AB6AE3" w:rsidRDefault="00AB6AE3" w:rsidP="00AB6AE3">
      <w:r>
        <w:t>Answer:  a</w:t>
      </w:r>
      <w:r>
        <w:tab/>
        <w:t>Difficult:  Moderate</w:t>
      </w:r>
      <w:r>
        <w:tab/>
      </w:r>
      <w:r>
        <w:tab/>
        <w:t>Page:  44</w:t>
      </w:r>
      <w:r>
        <w:tab/>
        <w:t xml:space="preserve">Skill:  Applied </w:t>
      </w:r>
    </w:p>
    <w:p w14:paraId="49A0B112" w14:textId="77777777" w:rsidR="00AB6AE3" w:rsidRDefault="00AB6AE3" w:rsidP="00AB6AE3"/>
    <w:p w14:paraId="34B5E644" w14:textId="77777777" w:rsidR="00AB6AE3" w:rsidRDefault="00AB6AE3" w:rsidP="00AB6AE3">
      <w:pPr>
        <w:numPr>
          <w:ilvl w:val="0"/>
          <w:numId w:val="6"/>
        </w:numPr>
      </w:pPr>
      <w:r>
        <w:t>Schoenthaler (1983) showed that, with incarcerated young offenders, a healthy diet plan:</w:t>
      </w:r>
    </w:p>
    <w:p w14:paraId="414F99AB" w14:textId="77777777" w:rsidR="00AB6AE3" w:rsidRDefault="00AB6AE3" w:rsidP="00AB6AE3">
      <w:pPr>
        <w:numPr>
          <w:ilvl w:val="1"/>
          <w:numId w:val="6"/>
        </w:numPr>
      </w:pPr>
      <w:r>
        <w:t>increased socializing by 75%</w:t>
      </w:r>
    </w:p>
    <w:p w14:paraId="25C6FC3B" w14:textId="77777777" w:rsidR="00AB6AE3" w:rsidRDefault="00AB6AE3" w:rsidP="00AB6AE3">
      <w:pPr>
        <w:numPr>
          <w:ilvl w:val="1"/>
          <w:numId w:val="6"/>
        </w:numPr>
      </w:pPr>
      <w:r>
        <w:t>reduced antisocial behaviour by 48%</w:t>
      </w:r>
    </w:p>
    <w:p w14:paraId="5DC7255E" w14:textId="77777777" w:rsidR="00AB6AE3" w:rsidRDefault="00AB6AE3" w:rsidP="00AB6AE3">
      <w:pPr>
        <w:numPr>
          <w:ilvl w:val="1"/>
          <w:numId w:val="6"/>
        </w:numPr>
      </w:pPr>
      <w:r>
        <w:t>increased antisocial behaviour by 20%</w:t>
      </w:r>
    </w:p>
    <w:p w14:paraId="3BF1815B" w14:textId="77777777" w:rsidR="00AB6AE3" w:rsidRDefault="00AB6AE3" w:rsidP="00AB6AE3">
      <w:pPr>
        <w:numPr>
          <w:ilvl w:val="1"/>
          <w:numId w:val="6"/>
        </w:numPr>
      </w:pPr>
      <w:r>
        <w:t>reduced antisocial behaviour by 12%</w:t>
      </w:r>
    </w:p>
    <w:p w14:paraId="3AFC63B7" w14:textId="77777777" w:rsidR="00AB6AE3" w:rsidRDefault="00AB6AE3" w:rsidP="00AB6AE3"/>
    <w:p w14:paraId="7F8A2D48" w14:textId="77777777" w:rsidR="00AB6AE3" w:rsidRDefault="00AB6AE3" w:rsidP="00AB6AE3">
      <w:r>
        <w:t>Answer:  b</w:t>
      </w:r>
      <w:r>
        <w:tab/>
        <w:t>Difficulty:  Moderate</w:t>
      </w:r>
      <w:r>
        <w:tab/>
      </w:r>
      <w:r>
        <w:tab/>
        <w:t>Page: 46</w:t>
      </w:r>
      <w:r>
        <w:tab/>
        <w:t>Skill:  Applied</w:t>
      </w:r>
    </w:p>
    <w:p w14:paraId="72F82022" w14:textId="77777777" w:rsidR="00AB6AE3" w:rsidRDefault="00AB6AE3" w:rsidP="00AB6AE3"/>
    <w:p w14:paraId="33F5B7A8" w14:textId="77777777" w:rsidR="00AB6AE3" w:rsidRDefault="00AB6AE3" w:rsidP="00AB6AE3">
      <w:pPr>
        <w:numPr>
          <w:ilvl w:val="0"/>
          <w:numId w:val="6"/>
        </w:numPr>
      </w:pPr>
      <w:r>
        <w:t>An evolutionary theorist explains criminal behaviour by examining if</w:t>
      </w:r>
    </w:p>
    <w:p w14:paraId="749372E2" w14:textId="77777777" w:rsidR="00AB6AE3" w:rsidRDefault="00AB6AE3" w:rsidP="00AB6AE3">
      <w:pPr>
        <w:numPr>
          <w:ilvl w:val="1"/>
          <w:numId w:val="6"/>
        </w:numPr>
      </w:pPr>
      <w:r>
        <w:t>genes function differently in offenders and non-offenders</w:t>
      </w:r>
    </w:p>
    <w:p w14:paraId="57AB338C" w14:textId="77777777" w:rsidR="00AB6AE3" w:rsidRDefault="00AB6AE3" w:rsidP="00AB6AE3">
      <w:pPr>
        <w:numPr>
          <w:ilvl w:val="1"/>
          <w:numId w:val="6"/>
        </w:numPr>
      </w:pPr>
      <w:r>
        <w:t xml:space="preserve">brain images differ between offenders and non-offenders </w:t>
      </w:r>
    </w:p>
    <w:p w14:paraId="5DE56DFB" w14:textId="77777777" w:rsidR="00AB6AE3" w:rsidRDefault="00AB6AE3" w:rsidP="00AB6AE3">
      <w:pPr>
        <w:numPr>
          <w:ilvl w:val="1"/>
          <w:numId w:val="6"/>
        </w:numPr>
      </w:pPr>
      <w:r>
        <w:t>offending behaviours were adaptive to survival back in ancestral environments</w:t>
      </w:r>
    </w:p>
    <w:p w14:paraId="45B91425" w14:textId="77777777" w:rsidR="00AB6AE3" w:rsidRDefault="00AB6AE3" w:rsidP="00AB6AE3">
      <w:pPr>
        <w:numPr>
          <w:ilvl w:val="1"/>
          <w:numId w:val="6"/>
        </w:numPr>
      </w:pPr>
      <w:r>
        <w:t xml:space="preserve">historical documents spanning certain time periods mention offending behaviours </w:t>
      </w:r>
    </w:p>
    <w:p w14:paraId="6846A0BD" w14:textId="77777777" w:rsidR="00AB6AE3" w:rsidRDefault="00AB6AE3" w:rsidP="00AB6AE3"/>
    <w:p w14:paraId="78914F91" w14:textId="77777777" w:rsidR="00AB6AE3" w:rsidRDefault="00AB6AE3" w:rsidP="00AB6AE3">
      <w:r>
        <w:t>Answer:  c</w:t>
      </w:r>
      <w:r>
        <w:tab/>
        <w:t>Difficulty:  Moderate</w:t>
      </w:r>
      <w:r>
        <w:tab/>
      </w:r>
      <w:r>
        <w:tab/>
        <w:t>Page:  51</w:t>
      </w:r>
      <w:r>
        <w:tab/>
        <w:t>Skill:  Recall</w:t>
      </w:r>
    </w:p>
    <w:p w14:paraId="79A676DE" w14:textId="77777777" w:rsidR="00AB6AE3" w:rsidRDefault="00AB6AE3" w:rsidP="00AB6AE3"/>
    <w:p w14:paraId="022B12F8" w14:textId="77777777" w:rsidR="00AB6AE3" w:rsidRDefault="00AB6AE3" w:rsidP="00AB6AE3">
      <w:pPr>
        <w:numPr>
          <w:ilvl w:val="0"/>
          <w:numId w:val="6"/>
        </w:numPr>
      </w:pPr>
      <w:r>
        <w:t>The fact that women’s ability to produce offspring is restricted compared to men is referred to as:</w:t>
      </w:r>
    </w:p>
    <w:p w14:paraId="4983725C" w14:textId="77777777" w:rsidR="00AB6AE3" w:rsidRDefault="00AB6AE3" w:rsidP="00AB6AE3">
      <w:pPr>
        <w:numPr>
          <w:ilvl w:val="1"/>
          <w:numId w:val="6"/>
        </w:numPr>
      </w:pPr>
      <w:r>
        <w:t>Evolutionary birth theory</w:t>
      </w:r>
    </w:p>
    <w:p w14:paraId="52C70B17" w14:textId="77777777" w:rsidR="00AB6AE3" w:rsidRDefault="00AB6AE3" w:rsidP="00AB6AE3">
      <w:pPr>
        <w:numPr>
          <w:ilvl w:val="1"/>
          <w:numId w:val="6"/>
        </w:numPr>
      </w:pPr>
      <w:r>
        <w:t>Chromosomal birth variance</w:t>
      </w:r>
    </w:p>
    <w:p w14:paraId="39014FC4" w14:textId="77777777" w:rsidR="00AB6AE3" w:rsidRDefault="00AB6AE3" w:rsidP="00AB6AE3">
      <w:pPr>
        <w:numPr>
          <w:ilvl w:val="1"/>
          <w:numId w:val="6"/>
        </w:numPr>
      </w:pPr>
      <w:r>
        <w:t>Reproductive fitness variance</w:t>
      </w:r>
    </w:p>
    <w:p w14:paraId="025DE6F3" w14:textId="77777777" w:rsidR="00AB6AE3" w:rsidRDefault="00AB6AE3" w:rsidP="00AB6AE3">
      <w:pPr>
        <w:numPr>
          <w:ilvl w:val="1"/>
          <w:numId w:val="6"/>
        </w:numPr>
      </w:pPr>
      <w:r>
        <w:t>Gendered crime theory</w:t>
      </w:r>
    </w:p>
    <w:p w14:paraId="6771BC76" w14:textId="77777777" w:rsidR="00AB6AE3" w:rsidRDefault="00AB6AE3" w:rsidP="00AB6AE3"/>
    <w:p w14:paraId="1157DFF3" w14:textId="77777777" w:rsidR="00AB6AE3" w:rsidRDefault="00AB6AE3" w:rsidP="00AB6AE3">
      <w:r>
        <w:t>Answer:  c</w:t>
      </w:r>
      <w:r>
        <w:tab/>
        <w:t>Difficulty:  Easy</w:t>
      </w:r>
      <w:r>
        <w:tab/>
      </w:r>
      <w:r>
        <w:tab/>
        <w:t>Page:  58</w:t>
      </w:r>
      <w:r>
        <w:tab/>
        <w:t>Skill: Recall</w:t>
      </w:r>
    </w:p>
    <w:p w14:paraId="73373907" w14:textId="77777777" w:rsidR="00AB6AE3" w:rsidRDefault="00AB6AE3" w:rsidP="00AB6AE3"/>
    <w:p w14:paraId="2893B3E3" w14:textId="77777777" w:rsidR="00AB6AE3" w:rsidRDefault="00AB6AE3" w:rsidP="00AB6AE3">
      <w:pPr>
        <w:ind w:left="1080"/>
      </w:pPr>
    </w:p>
    <w:p w14:paraId="4568C622" w14:textId="77777777" w:rsidR="00AB6AE3" w:rsidRPr="00974227" w:rsidRDefault="00AB6AE3" w:rsidP="00AB6AE3">
      <w:pPr>
        <w:rPr>
          <w:rFonts w:ascii="Arial" w:hAnsi="Arial" w:cs="Arial"/>
          <w:b/>
          <w:i/>
          <w:sz w:val="28"/>
          <w:szCs w:val="28"/>
        </w:rPr>
      </w:pPr>
      <w:r w:rsidRPr="00974227">
        <w:rPr>
          <w:rFonts w:ascii="Arial" w:hAnsi="Arial" w:cs="Arial"/>
          <w:b/>
          <w:i/>
          <w:sz w:val="28"/>
          <w:szCs w:val="28"/>
        </w:rPr>
        <w:t>TRUE/FALSE</w:t>
      </w:r>
    </w:p>
    <w:p w14:paraId="5F85E8CE" w14:textId="77777777" w:rsidR="00AB6AE3" w:rsidRDefault="00AB6AE3" w:rsidP="00AB6AE3">
      <w:pPr>
        <w:ind w:left="720"/>
      </w:pPr>
    </w:p>
    <w:p w14:paraId="2F411A9A" w14:textId="77777777" w:rsidR="00AB6AE3" w:rsidRDefault="00AB6AE3" w:rsidP="00AB6AE3">
      <w:pPr>
        <w:numPr>
          <w:ilvl w:val="0"/>
          <w:numId w:val="9"/>
        </w:numPr>
      </w:pPr>
      <w:r>
        <w:t xml:space="preserve">Heritability coefficient represents the proportion of genotypic variance of a given behaviour.  </w:t>
      </w:r>
    </w:p>
    <w:p w14:paraId="6FA651C5" w14:textId="77777777" w:rsidR="00AB6AE3" w:rsidRDefault="00AB6AE3" w:rsidP="00AB6AE3"/>
    <w:p w14:paraId="5A9BEBE0" w14:textId="77777777" w:rsidR="00AB6AE3" w:rsidRDefault="00AB6AE3" w:rsidP="00AB6AE3">
      <w:r>
        <w:t>Answer:  False</w:t>
      </w:r>
      <w:r>
        <w:tab/>
      </w:r>
      <w:r>
        <w:tab/>
        <w:t>Difficulty:  Moderate</w:t>
      </w:r>
      <w:r>
        <w:tab/>
      </w:r>
      <w:r>
        <w:tab/>
        <w:t>Page: 37</w:t>
      </w:r>
      <w:r>
        <w:tab/>
        <w:t>Skill:  Recall</w:t>
      </w:r>
    </w:p>
    <w:p w14:paraId="2AB4CD36" w14:textId="77777777" w:rsidR="00AB6AE3" w:rsidRDefault="00AB6AE3" w:rsidP="00AB6AE3"/>
    <w:p w14:paraId="75316C7A" w14:textId="77777777" w:rsidR="00AB6AE3" w:rsidRDefault="00AB6AE3" w:rsidP="00AB6AE3">
      <w:pPr>
        <w:numPr>
          <w:ilvl w:val="0"/>
          <w:numId w:val="9"/>
        </w:numPr>
      </w:pPr>
      <w:r>
        <w:t>Contrary to popular belief, genetic studies are just as much about the environment as they are about genes.</w:t>
      </w:r>
    </w:p>
    <w:p w14:paraId="041B78B0" w14:textId="77777777" w:rsidR="00AB6AE3" w:rsidRDefault="00AB6AE3" w:rsidP="00AB6AE3"/>
    <w:p w14:paraId="2CF1AEDD" w14:textId="77777777" w:rsidR="00AB6AE3" w:rsidRDefault="00AB6AE3" w:rsidP="00AB6AE3">
      <w:r>
        <w:t>Answer:  True</w:t>
      </w:r>
      <w:r>
        <w:tab/>
      </w:r>
      <w:r>
        <w:tab/>
        <w:t>Difficulty:  Moderate</w:t>
      </w:r>
      <w:r>
        <w:tab/>
      </w:r>
      <w:r>
        <w:tab/>
        <w:t>Page: 37</w:t>
      </w:r>
      <w:r>
        <w:tab/>
        <w:t>Skill:  Recall</w:t>
      </w:r>
    </w:p>
    <w:p w14:paraId="4ECE0D3B" w14:textId="77777777" w:rsidR="00AB6AE3" w:rsidRDefault="00AB6AE3" w:rsidP="00AB6AE3"/>
    <w:p w14:paraId="51DE6C12" w14:textId="77777777" w:rsidR="00AB6AE3" w:rsidRDefault="00AB6AE3" w:rsidP="00AB6AE3">
      <w:pPr>
        <w:numPr>
          <w:ilvl w:val="0"/>
          <w:numId w:val="9"/>
        </w:numPr>
      </w:pPr>
      <w:r>
        <w:t>The “gene-crime” link is a direct conduit and not influenced by mediating effects such as low intelligence and impulsivity.</w:t>
      </w:r>
    </w:p>
    <w:p w14:paraId="5CE4CDFF" w14:textId="77777777" w:rsidR="00AB6AE3" w:rsidRDefault="00AB6AE3" w:rsidP="00AB6AE3"/>
    <w:p w14:paraId="50BF9936" w14:textId="77777777" w:rsidR="00AB6AE3" w:rsidRDefault="00AB6AE3" w:rsidP="00AB6AE3">
      <w:r>
        <w:t>Answer:  False</w:t>
      </w:r>
      <w:r>
        <w:tab/>
      </w:r>
      <w:r>
        <w:tab/>
        <w:t>Difficulty:  Moderate</w:t>
      </w:r>
      <w:r>
        <w:tab/>
      </w:r>
      <w:r>
        <w:tab/>
        <w:t>Page: 38</w:t>
      </w:r>
      <w:r>
        <w:tab/>
        <w:t>Skill:  Recall</w:t>
      </w:r>
    </w:p>
    <w:p w14:paraId="616583D5" w14:textId="77777777" w:rsidR="00AB6AE3" w:rsidRDefault="00AB6AE3" w:rsidP="00AB6AE3"/>
    <w:p w14:paraId="0E7F6CB5" w14:textId="77777777" w:rsidR="00AB6AE3" w:rsidRDefault="00AB6AE3" w:rsidP="00AB6AE3">
      <w:pPr>
        <w:numPr>
          <w:ilvl w:val="0"/>
          <w:numId w:val="9"/>
        </w:numPr>
      </w:pPr>
      <w:r>
        <w:t xml:space="preserve"> Childhood maltreatment (e.g., physical abuse, emotional abuse, sexual abuse, neglect) contributes to the development of antisocial and criminal behaviour.</w:t>
      </w:r>
    </w:p>
    <w:p w14:paraId="497A0590" w14:textId="77777777" w:rsidR="00AB6AE3" w:rsidRDefault="00AB6AE3" w:rsidP="00AB6AE3"/>
    <w:p w14:paraId="69344CC9" w14:textId="77777777" w:rsidR="00AB6AE3" w:rsidRDefault="00AB6AE3" w:rsidP="00AB6AE3">
      <w:r>
        <w:t>Answer:  True</w:t>
      </w:r>
      <w:r>
        <w:tab/>
      </w:r>
      <w:r>
        <w:tab/>
        <w:t>Difficulty:  Easy</w:t>
      </w:r>
      <w:r>
        <w:tab/>
      </w:r>
      <w:r>
        <w:tab/>
        <w:t>Page: 38</w:t>
      </w:r>
      <w:r>
        <w:tab/>
        <w:t>Skill:  Recall</w:t>
      </w:r>
    </w:p>
    <w:p w14:paraId="1672B54E" w14:textId="77777777" w:rsidR="00AB6AE3" w:rsidRDefault="00AB6AE3" w:rsidP="00AB6AE3"/>
    <w:p w14:paraId="49A23598" w14:textId="77777777" w:rsidR="00AB6AE3" w:rsidRDefault="00AB6AE3" w:rsidP="00AB6AE3">
      <w:pPr>
        <w:numPr>
          <w:ilvl w:val="0"/>
          <w:numId w:val="9"/>
        </w:numPr>
      </w:pPr>
      <w:r>
        <w:t xml:space="preserve"> The gene implicated in antisocial behaviour and aggression, the low-activity MAOA gene, expresses itself only in the presence of certain environmental cues, such as childhood abuse or provocation.</w:t>
      </w:r>
    </w:p>
    <w:p w14:paraId="6EEEF443" w14:textId="77777777" w:rsidR="00AB6AE3" w:rsidRDefault="00AB6AE3" w:rsidP="00AB6AE3"/>
    <w:p w14:paraId="601DABB1" w14:textId="77777777" w:rsidR="00AB6AE3" w:rsidRDefault="00AB6AE3" w:rsidP="00AB6AE3">
      <w:r>
        <w:t>Answer:  True</w:t>
      </w:r>
      <w:r>
        <w:tab/>
      </w:r>
      <w:r>
        <w:tab/>
        <w:t>Difficulty:  Moderate</w:t>
      </w:r>
      <w:r>
        <w:tab/>
      </w:r>
      <w:r>
        <w:tab/>
        <w:t xml:space="preserve">Page: 39   </w:t>
      </w:r>
      <w:r>
        <w:tab/>
        <w:t>Skill:  Recall</w:t>
      </w:r>
    </w:p>
    <w:p w14:paraId="6D50A128" w14:textId="77777777" w:rsidR="00AB6AE3" w:rsidRDefault="00AB6AE3" w:rsidP="00AB6AE3"/>
    <w:p w14:paraId="49435F09" w14:textId="77777777" w:rsidR="00AB6AE3" w:rsidRDefault="00AB6AE3" w:rsidP="00AB6AE3">
      <w:pPr>
        <w:numPr>
          <w:ilvl w:val="0"/>
          <w:numId w:val="9"/>
        </w:numPr>
      </w:pPr>
      <w:r>
        <w:t>The relationship between testosterone and aggression in humans is positive and strong.</w:t>
      </w:r>
    </w:p>
    <w:p w14:paraId="38A1BE80" w14:textId="77777777" w:rsidR="00AB6AE3" w:rsidRDefault="00AB6AE3" w:rsidP="00AB6AE3"/>
    <w:p w14:paraId="3016135C" w14:textId="77777777" w:rsidR="00AB6AE3" w:rsidRDefault="00AB6AE3" w:rsidP="00AB6AE3">
      <w:r>
        <w:t>Answer:  False</w:t>
      </w:r>
      <w:r>
        <w:tab/>
      </w:r>
      <w:r>
        <w:tab/>
        <w:t>Difficulty:  Moderate</w:t>
      </w:r>
      <w:r>
        <w:tab/>
      </w:r>
      <w:r>
        <w:tab/>
        <w:t xml:space="preserve">Page:  40   </w:t>
      </w:r>
      <w:r>
        <w:tab/>
        <w:t>Skill:  Recall</w:t>
      </w:r>
    </w:p>
    <w:p w14:paraId="59F1889C" w14:textId="77777777" w:rsidR="00AB6AE3" w:rsidRDefault="00AB6AE3" w:rsidP="00AB6AE3"/>
    <w:p w14:paraId="2212C0DC" w14:textId="77777777" w:rsidR="00AB6AE3" w:rsidRDefault="00AB6AE3" w:rsidP="00AB6AE3">
      <w:pPr>
        <w:numPr>
          <w:ilvl w:val="0"/>
          <w:numId w:val="9"/>
        </w:numPr>
      </w:pPr>
      <w:r>
        <w:t>Increases in heart rate and electrodermal activity signal fear, anger, and anxiety responses.</w:t>
      </w:r>
    </w:p>
    <w:p w14:paraId="447D78E2" w14:textId="77777777" w:rsidR="00AB6AE3" w:rsidRDefault="00AB6AE3" w:rsidP="00AB6AE3">
      <w:pPr>
        <w:ind w:left="360"/>
      </w:pPr>
    </w:p>
    <w:p w14:paraId="1C936273" w14:textId="77777777" w:rsidR="00AB6AE3" w:rsidRDefault="00AB6AE3" w:rsidP="00AB6AE3">
      <w:r>
        <w:t>Answer:  True</w:t>
      </w:r>
      <w:r>
        <w:tab/>
      </w:r>
      <w:r>
        <w:tab/>
        <w:t>Difficulty:  Easy</w:t>
      </w:r>
      <w:r>
        <w:tab/>
      </w:r>
      <w:r>
        <w:tab/>
        <w:t>Page:  44</w:t>
      </w:r>
      <w:r>
        <w:tab/>
        <w:t>Skill:  Recall</w:t>
      </w:r>
    </w:p>
    <w:p w14:paraId="5D34A247" w14:textId="77777777" w:rsidR="00AB6AE3" w:rsidRPr="00904584" w:rsidRDefault="00AB6AE3" w:rsidP="00AB6AE3"/>
    <w:p w14:paraId="47426917" w14:textId="77777777" w:rsidR="00AB6AE3" w:rsidRDefault="00AB6AE3" w:rsidP="00AB6AE3">
      <w:pPr>
        <w:numPr>
          <w:ilvl w:val="0"/>
          <w:numId w:val="9"/>
        </w:numPr>
      </w:pPr>
      <w:r>
        <w:t>Biology can predispose an individual to future antisocial behaviour.</w:t>
      </w:r>
    </w:p>
    <w:p w14:paraId="59C67564" w14:textId="77777777" w:rsidR="00AB6AE3" w:rsidRDefault="00AB6AE3" w:rsidP="00AB6AE3"/>
    <w:p w14:paraId="2D925598" w14:textId="77777777" w:rsidR="00AB6AE3" w:rsidRDefault="00AB6AE3" w:rsidP="00AB6AE3">
      <w:r>
        <w:t>Answer:  True</w:t>
      </w:r>
      <w:r>
        <w:tab/>
      </w:r>
      <w:r>
        <w:tab/>
        <w:t>Difficulty:  Easy</w:t>
      </w:r>
      <w:r>
        <w:tab/>
      </w:r>
      <w:r>
        <w:tab/>
        <w:t>Page: 46</w:t>
      </w:r>
      <w:r>
        <w:tab/>
        <w:t>Skill:  Recall</w:t>
      </w:r>
    </w:p>
    <w:p w14:paraId="61EA8102" w14:textId="77777777" w:rsidR="00AB6AE3" w:rsidRDefault="00AB6AE3" w:rsidP="00AB6AE3"/>
    <w:p w14:paraId="7C640CEE" w14:textId="77777777" w:rsidR="00AB6AE3" w:rsidRDefault="00AB6AE3" w:rsidP="00AB6AE3">
      <w:pPr>
        <w:numPr>
          <w:ilvl w:val="0"/>
          <w:numId w:val="9"/>
        </w:numPr>
      </w:pPr>
      <w:r>
        <w:t>Having hypoglycemia decreases the likelihood that someone will engage in antisocial behaviour.</w:t>
      </w:r>
    </w:p>
    <w:p w14:paraId="2550F32F" w14:textId="77777777" w:rsidR="00AB6AE3" w:rsidRDefault="00AB6AE3" w:rsidP="00AB6AE3"/>
    <w:p w14:paraId="2D8E1B21" w14:textId="77777777" w:rsidR="00AB6AE3" w:rsidRDefault="00AB6AE3" w:rsidP="00AB6AE3">
      <w:r>
        <w:t>Answer:  False</w:t>
      </w:r>
      <w:r>
        <w:tab/>
      </w:r>
      <w:r>
        <w:tab/>
        <w:t>Difficulty:  Easy</w:t>
      </w:r>
      <w:r>
        <w:tab/>
      </w:r>
      <w:r>
        <w:tab/>
        <w:t>Page:  46</w:t>
      </w:r>
      <w:r>
        <w:tab/>
        <w:t>Skill:  Recall</w:t>
      </w:r>
    </w:p>
    <w:p w14:paraId="3FB39EA6" w14:textId="77777777" w:rsidR="00AB6AE3" w:rsidRDefault="00AB6AE3" w:rsidP="00AB6AE3"/>
    <w:p w14:paraId="68DA2217" w14:textId="77777777" w:rsidR="00AB6AE3" w:rsidRDefault="00AB6AE3" w:rsidP="00AB6AE3">
      <w:pPr>
        <w:numPr>
          <w:ilvl w:val="0"/>
          <w:numId w:val="9"/>
        </w:numPr>
      </w:pPr>
      <w:r>
        <w:t>Environments such as positive parenting can reverse the negative effects of fetal and birth complications on antisocial behaviour.</w:t>
      </w:r>
    </w:p>
    <w:p w14:paraId="135AB9C1" w14:textId="77777777" w:rsidR="00AB6AE3" w:rsidRDefault="00AB6AE3" w:rsidP="00AB6AE3">
      <w:pPr>
        <w:ind w:left="720"/>
      </w:pPr>
    </w:p>
    <w:p w14:paraId="1A94DC16" w14:textId="77777777" w:rsidR="00AB6AE3" w:rsidRDefault="00AB6AE3" w:rsidP="00AB6AE3">
      <w:r>
        <w:t>Answer:  True</w:t>
      </w:r>
      <w:r>
        <w:tab/>
      </w:r>
      <w:r>
        <w:tab/>
        <w:t>Difficulty:  Moderate</w:t>
      </w:r>
      <w:r>
        <w:tab/>
      </w:r>
      <w:r>
        <w:tab/>
        <w:t>Page:  47</w:t>
      </w:r>
      <w:r>
        <w:tab/>
        <w:t>Skill:  Recall</w:t>
      </w:r>
    </w:p>
    <w:p w14:paraId="5BCBE998" w14:textId="77777777" w:rsidR="00AB6AE3" w:rsidRDefault="00AB6AE3" w:rsidP="00AB6AE3"/>
    <w:p w14:paraId="38CD4F80" w14:textId="77777777" w:rsidR="00AB6AE3" w:rsidRDefault="00AB6AE3" w:rsidP="00AB6AE3"/>
    <w:p w14:paraId="376FAED4" w14:textId="77777777" w:rsidR="00AB6AE3" w:rsidRDefault="00AB6AE3" w:rsidP="00AB6AE3">
      <w:pPr>
        <w:numPr>
          <w:ilvl w:val="0"/>
          <w:numId w:val="9"/>
        </w:numPr>
      </w:pPr>
      <w:r>
        <w:t>Evolutionary theories are considered to be proximate explanations of crime.</w:t>
      </w:r>
    </w:p>
    <w:p w14:paraId="5292BFE0" w14:textId="77777777" w:rsidR="00AB6AE3" w:rsidRDefault="00AB6AE3" w:rsidP="00AB6AE3"/>
    <w:p w14:paraId="62D7CB71" w14:textId="77777777" w:rsidR="00AB6AE3" w:rsidRDefault="00AB6AE3" w:rsidP="00AB6AE3">
      <w:r>
        <w:t>Answer:  False</w:t>
      </w:r>
      <w:r>
        <w:tab/>
      </w:r>
      <w:r>
        <w:tab/>
        <w:t>Difficulty:  Moderate</w:t>
      </w:r>
      <w:r>
        <w:tab/>
      </w:r>
      <w:r>
        <w:tab/>
        <w:t>Page:  47</w:t>
      </w:r>
      <w:r>
        <w:tab/>
        <w:t>Skill: Recall</w:t>
      </w:r>
    </w:p>
    <w:p w14:paraId="0BA48A71" w14:textId="77777777" w:rsidR="00AB6AE3" w:rsidRDefault="00AB6AE3" w:rsidP="00AB6AE3"/>
    <w:p w14:paraId="425FC31A" w14:textId="77777777" w:rsidR="00AB6AE3" w:rsidRDefault="00AB6AE3" w:rsidP="00AB6AE3">
      <w:pPr>
        <w:numPr>
          <w:ilvl w:val="0"/>
          <w:numId w:val="9"/>
        </w:numPr>
      </w:pPr>
      <w:r>
        <w:t>Selection pressures are adaptive problems that those in our ancestral environment had to solve to survive, such as finding a mate, hunting and gathering, and protecting their children.</w:t>
      </w:r>
    </w:p>
    <w:p w14:paraId="6ECCA32B" w14:textId="77777777" w:rsidR="00AB6AE3" w:rsidRDefault="00AB6AE3" w:rsidP="00AB6AE3"/>
    <w:p w14:paraId="3B9CA9F3" w14:textId="77777777" w:rsidR="00AB6AE3" w:rsidRDefault="00AB6AE3" w:rsidP="00AB6AE3">
      <w:r>
        <w:t>Answer:  True</w:t>
      </w:r>
      <w:r>
        <w:tab/>
      </w:r>
      <w:r>
        <w:tab/>
        <w:t>Difficulty:  Easy</w:t>
      </w:r>
      <w:r>
        <w:tab/>
      </w:r>
      <w:r>
        <w:tab/>
        <w:t>Page:  49</w:t>
      </w:r>
      <w:r>
        <w:tab/>
        <w:t>Skill:  Recall</w:t>
      </w:r>
    </w:p>
    <w:p w14:paraId="0430968A" w14:textId="77777777" w:rsidR="00AB6AE3" w:rsidRDefault="00AB6AE3" w:rsidP="00AB6AE3">
      <w:pPr>
        <w:ind w:left="360" w:hanging="360"/>
        <w:rPr>
          <w:rFonts w:ascii="Arial" w:hAnsi="Arial" w:cs="Arial"/>
          <w:b/>
          <w:sz w:val="28"/>
          <w:szCs w:val="28"/>
        </w:rPr>
      </w:pPr>
    </w:p>
    <w:p w14:paraId="570BD5A4" w14:textId="77777777" w:rsidR="00AB6AE3" w:rsidRDefault="00AB6AE3" w:rsidP="00AB6AE3">
      <w:pPr>
        <w:ind w:left="360" w:hanging="360"/>
        <w:rPr>
          <w:rFonts w:ascii="Arial" w:hAnsi="Arial" w:cs="Arial"/>
          <w:b/>
          <w:sz w:val="28"/>
          <w:szCs w:val="28"/>
        </w:rPr>
      </w:pPr>
    </w:p>
    <w:p w14:paraId="7C0FE68A" w14:textId="77777777" w:rsidR="00AB6AE3" w:rsidRPr="00974227" w:rsidRDefault="00AB6AE3" w:rsidP="00AB6AE3">
      <w:pPr>
        <w:ind w:left="360" w:hanging="360"/>
        <w:rPr>
          <w:rFonts w:ascii="Arial" w:hAnsi="Arial" w:cs="Arial"/>
          <w:b/>
          <w:i/>
          <w:sz w:val="28"/>
          <w:szCs w:val="28"/>
        </w:rPr>
      </w:pPr>
      <w:r w:rsidRPr="00974227">
        <w:rPr>
          <w:rFonts w:ascii="Arial" w:hAnsi="Arial" w:cs="Arial"/>
          <w:b/>
          <w:i/>
          <w:sz w:val="28"/>
          <w:szCs w:val="28"/>
        </w:rPr>
        <w:t>SHORT ANSWER</w:t>
      </w:r>
    </w:p>
    <w:p w14:paraId="090C46E7" w14:textId="77777777" w:rsidR="00AB6AE3" w:rsidRDefault="00AB6AE3" w:rsidP="00AB6AE3">
      <w:pPr>
        <w:ind w:left="360" w:hanging="360"/>
        <w:rPr>
          <w:rFonts w:ascii="Arial" w:hAnsi="Arial" w:cs="Arial"/>
          <w:b/>
          <w:sz w:val="28"/>
          <w:szCs w:val="28"/>
        </w:rPr>
      </w:pPr>
    </w:p>
    <w:p w14:paraId="3708CEAE" w14:textId="77777777" w:rsidR="00AB6AE3" w:rsidRDefault="00AB6AE3" w:rsidP="00AB6AE3">
      <w:pPr>
        <w:ind w:left="360" w:hanging="360"/>
        <w:rPr>
          <w:rFonts w:ascii="Arial" w:hAnsi="Arial" w:cs="Arial"/>
          <w:b/>
          <w:sz w:val="28"/>
          <w:szCs w:val="28"/>
        </w:rPr>
      </w:pPr>
    </w:p>
    <w:p w14:paraId="67EDBCFB" w14:textId="77777777" w:rsidR="00AB6AE3" w:rsidRDefault="00AB6AE3" w:rsidP="00AB6AE3">
      <w:pPr>
        <w:numPr>
          <w:ilvl w:val="0"/>
          <w:numId w:val="10"/>
        </w:numPr>
      </w:pPr>
      <w:r>
        <w:t>Describe early biological and evolutionary explanations of crime and some of the issues with early theories.</w:t>
      </w:r>
    </w:p>
    <w:p w14:paraId="2677C5DF" w14:textId="77777777" w:rsidR="00AB6AE3" w:rsidRDefault="00AB6AE3" w:rsidP="00AB6AE3"/>
    <w:p w14:paraId="5BEEC9F0" w14:textId="77777777" w:rsidR="00AB6AE3" w:rsidRDefault="00AB6AE3" w:rsidP="00AB6AE3">
      <w:r>
        <w:t xml:space="preserve">Answer:  Italian physician, Cesare Lombroso (1835-1909) is commonly known as the father of criminology.  Lombroso argued that criminals possess distinctive physical features (such as sloping foreheads and twisted lips) that were not often observed in his “normal” subjects.  He referred to these features as atavisms, and suggested that criminals were evolutionary throwbacks who had more in common with Neanderthals than modern day humans (Lombroso 2006).  Charles Darwin published </w:t>
      </w:r>
      <w:r w:rsidRPr="00943C7B">
        <w:rPr>
          <w:i/>
        </w:rPr>
        <w:t>On the Origin of the Species</w:t>
      </w:r>
      <w:r>
        <w:t xml:space="preserve"> in 1859, almost 17 years before Lombroso published the first volume of </w:t>
      </w:r>
      <w:r w:rsidRPr="00943C7B">
        <w:rPr>
          <w:i/>
        </w:rPr>
        <w:t>Criminal Man</w:t>
      </w:r>
      <w:r>
        <w:t xml:space="preserve">.  Darwin argued that humans had evolved from ancestral species via the mechanisms of </w:t>
      </w:r>
      <w:r w:rsidRPr="00853A2C">
        <w:rPr>
          <w:b/>
        </w:rPr>
        <w:t>natural selection</w:t>
      </w:r>
      <w:r>
        <w:t xml:space="preserve">.  Unfortunately, others began to misuse his work, most notably Darwin’s own cousin, Francis Galton.  Galton founded </w:t>
      </w:r>
      <w:r w:rsidRPr="00853A2C">
        <w:rPr>
          <w:b/>
        </w:rPr>
        <w:t>eugenics</w:t>
      </w:r>
      <w:r>
        <w:t xml:space="preserve"> – the theory that was ultimately responsible not only for the forced sterilization (or worse) of thousands of individuals deemed “unfit” to reproduce in the United States during the early twentieth century, but also for the atrocities that occurred under Hitler’s regime – forced abortion, sterilization, and concentration camps (Niehoff 1999).</w:t>
      </w:r>
    </w:p>
    <w:p w14:paraId="72C5D26D" w14:textId="77777777" w:rsidR="00AB6AE3" w:rsidRDefault="00AB6AE3" w:rsidP="00AB6AE3"/>
    <w:p w14:paraId="2A26A26D" w14:textId="77777777" w:rsidR="00AB6AE3" w:rsidRDefault="00AB6AE3" w:rsidP="00AB6AE3">
      <w:r>
        <w:t>Difficulty:  Moderate</w:t>
      </w:r>
      <w:r>
        <w:tab/>
      </w:r>
      <w:r>
        <w:tab/>
        <w:t>Page: 34-35</w:t>
      </w:r>
      <w:r>
        <w:tab/>
      </w:r>
      <w:r>
        <w:tab/>
        <w:t>Skill:  Recall</w:t>
      </w:r>
    </w:p>
    <w:p w14:paraId="2731E8C5" w14:textId="77777777" w:rsidR="00AB6AE3" w:rsidRDefault="00AB6AE3" w:rsidP="00AB6AE3"/>
    <w:p w14:paraId="40BB97BF" w14:textId="77777777" w:rsidR="00AB6AE3" w:rsidRDefault="00AB6AE3" w:rsidP="00AB6AE3"/>
    <w:p w14:paraId="77B94D7B" w14:textId="77777777" w:rsidR="00AB6AE3" w:rsidRDefault="00AB6AE3" w:rsidP="00AB6AE3">
      <w:pPr>
        <w:numPr>
          <w:ilvl w:val="0"/>
          <w:numId w:val="10"/>
        </w:numPr>
      </w:pPr>
      <w:r>
        <w:t>Explain how “twins studies” methodology works.</w:t>
      </w:r>
    </w:p>
    <w:p w14:paraId="1ADE5262" w14:textId="77777777" w:rsidR="00AB6AE3" w:rsidRDefault="00AB6AE3" w:rsidP="00AB6AE3"/>
    <w:p w14:paraId="5E0B4640" w14:textId="77777777" w:rsidR="00AB6AE3" w:rsidRDefault="00AB6AE3" w:rsidP="00AB6AE3">
      <w:r>
        <w:t>Answer:  A researcher identifies a sample of MZ and DZ twins, which were both raised by their respective biological families, and obtain an estimate of criminal behaviour.  Researchers would record whether each twin was “criminal” or “non-criminal” and this frequency would then be converted into a concordance rate that represented the percentage of both twins classified as “criminal”.  Concordance rates are then calculated separately for MZ and DZ twins and then compared.  Evidence for a genetic contribution to crime is inferred if concordance rates are higher among MZ than DZ twins.</w:t>
      </w:r>
    </w:p>
    <w:p w14:paraId="7192FE7B" w14:textId="77777777" w:rsidR="00AB6AE3" w:rsidRDefault="00AB6AE3" w:rsidP="00AB6AE3">
      <w:r>
        <w:t xml:space="preserve"> </w:t>
      </w:r>
    </w:p>
    <w:p w14:paraId="2F39B0D7" w14:textId="77777777" w:rsidR="00AB6AE3" w:rsidRDefault="00AB6AE3" w:rsidP="00AB6AE3">
      <w:r>
        <w:t>Difficulty:  Moderate</w:t>
      </w:r>
      <w:r>
        <w:tab/>
      </w:r>
      <w:r>
        <w:tab/>
        <w:t>Page:  36-37</w:t>
      </w:r>
      <w:r>
        <w:tab/>
      </w:r>
      <w:r>
        <w:tab/>
        <w:t>Skill:  Applied</w:t>
      </w:r>
    </w:p>
    <w:p w14:paraId="53420132" w14:textId="77777777" w:rsidR="00AB6AE3" w:rsidRDefault="00AB6AE3" w:rsidP="00AB6AE3">
      <w:pPr>
        <w:numPr>
          <w:ilvl w:val="0"/>
          <w:numId w:val="10"/>
        </w:numPr>
      </w:pPr>
      <w:r>
        <w:t>Describe two common criticisms of twin study research.</w:t>
      </w:r>
    </w:p>
    <w:p w14:paraId="2634B3E2" w14:textId="77777777" w:rsidR="00AB6AE3" w:rsidRDefault="00AB6AE3" w:rsidP="00AB6AE3"/>
    <w:p w14:paraId="4EE59AF9" w14:textId="77777777" w:rsidR="00AB6AE3" w:rsidRDefault="00AB6AE3" w:rsidP="00AB6AE3">
      <w:r>
        <w:t xml:space="preserve">Answer:  Twin study research has been criticized because it may overestimate (or in some cases underestimate) the genetic contributions to behaviour.  This may happen because parents are more likely to provide similar environments for MZ twins (same toys, clothes, and learning opportunities) than their DZ counterparts which may artificially inflate the genetic contribution.  In addition, heritability estimates for MZ twins may be confounded by prenatal factors that aren’t necessarily genetic.  Early twin studies were also criticized for using small sample sizes and being subject to political influence. </w:t>
      </w:r>
    </w:p>
    <w:p w14:paraId="5977334C" w14:textId="77777777" w:rsidR="00AB6AE3" w:rsidRDefault="00AB6AE3" w:rsidP="00AB6AE3"/>
    <w:p w14:paraId="4CF7D994" w14:textId="77777777" w:rsidR="00AB6AE3" w:rsidRDefault="00AB6AE3" w:rsidP="00AB6AE3">
      <w:r>
        <w:t xml:space="preserve">Difficulty:  Moderate   </w:t>
      </w:r>
      <w:r>
        <w:tab/>
        <w:t xml:space="preserve">Page:  37   </w:t>
      </w:r>
      <w:r>
        <w:tab/>
      </w:r>
      <w:r>
        <w:tab/>
        <w:t>Skill:  Recall</w:t>
      </w:r>
    </w:p>
    <w:p w14:paraId="5B62DCFA" w14:textId="77777777" w:rsidR="00AB6AE3" w:rsidRDefault="00AB6AE3" w:rsidP="00AB6AE3"/>
    <w:p w14:paraId="7AC45755" w14:textId="77777777" w:rsidR="00AB6AE3" w:rsidRDefault="00AB6AE3" w:rsidP="00AB6AE3"/>
    <w:p w14:paraId="59574306" w14:textId="77777777" w:rsidR="00AB6AE3" w:rsidRPr="004814E5" w:rsidRDefault="00AB6AE3" w:rsidP="00AB6AE3">
      <w:pPr>
        <w:numPr>
          <w:ilvl w:val="0"/>
          <w:numId w:val="10"/>
        </w:numPr>
      </w:pPr>
      <w:r w:rsidRPr="00B64DEB">
        <w:t xml:space="preserve">Summarize the key conclusions made by Yang and Raine (2009) regarding brain </w:t>
      </w:r>
      <w:r w:rsidRPr="0078412D">
        <w:t>structure</w:t>
      </w:r>
      <w:r w:rsidRPr="000D07EC">
        <w:t>s and antisocial behaviour.</w:t>
      </w:r>
    </w:p>
    <w:p w14:paraId="03B333CC" w14:textId="77777777" w:rsidR="00AB6AE3" w:rsidRPr="00B45993" w:rsidRDefault="00AB6AE3" w:rsidP="00AB6AE3"/>
    <w:p w14:paraId="0CD6BAD5" w14:textId="77777777" w:rsidR="00AB6AE3" w:rsidRPr="00974817" w:rsidRDefault="00AB6AE3" w:rsidP="00AB6AE3">
      <w:pPr>
        <w:autoSpaceDE w:val="0"/>
        <w:autoSpaceDN w:val="0"/>
        <w:adjustRightInd w:val="0"/>
      </w:pPr>
      <w:r w:rsidRPr="00944D8B">
        <w:t xml:space="preserve">Answer:  </w:t>
      </w:r>
      <w:r w:rsidRPr="00B64DEB">
        <w:t>Structural and/or functional damage to the frontal lobe, specifically the pre-frontal lobe, is the most replicated brain imaging abnormality found in offenders to date. Specifically, there are three areas within the prefront</w:t>
      </w:r>
      <w:r>
        <w:t>al</w:t>
      </w:r>
      <w:r w:rsidRPr="00B64DEB">
        <w:t xml:space="preserve"> cortex that are more likely to be impaired in antisocial populations. These particular areas regulate emotional processing, decision-making, impulse control, and cognitive flexibility; therefore it is unsurprising that deficits in these areas would be implicated in criminal offending.</w:t>
      </w:r>
    </w:p>
    <w:p w14:paraId="24CA26D1" w14:textId="77777777" w:rsidR="00AB6AE3" w:rsidRDefault="00AB6AE3" w:rsidP="00AB6AE3"/>
    <w:p w14:paraId="7A3FE48F" w14:textId="77777777" w:rsidR="00AB6AE3" w:rsidRDefault="00AB6AE3" w:rsidP="00AB6AE3">
      <w:r>
        <w:t>Difficulty:  Moderate</w:t>
      </w:r>
      <w:r>
        <w:tab/>
      </w:r>
      <w:r>
        <w:tab/>
        <w:t>Page:  45</w:t>
      </w:r>
      <w:r>
        <w:tab/>
      </w:r>
      <w:r>
        <w:tab/>
        <w:t>Skill: Recall</w:t>
      </w:r>
    </w:p>
    <w:p w14:paraId="00302A7A" w14:textId="77777777" w:rsidR="00AB6AE3" w:rsidRDefault="00AB6AE3" w:rsidP="00AB6AE3"/>
    <w:p w14:paraId="52DA4CC8" w14:textId="77777777" w:rsidR="00AB6AE3" w:rsidRDefault="00AB6AE3" w:rsidP="00AB6AE3"/>
    <w:p w14:paraId="1BC072EC" w14:textId="77777777" w:rsidR="00AB6AE3" w:rsidRDefault="00AB6AE3" w:rsidP="00AB6AE3">
      <w:pPr>
        <w:numPr>
          <w:ilvl w:val="0"/>
          <w:numId w:val="10"/>
        </w:numPr>
      </w:pPr>
      <w:r>
        <w:t>Describe the neuroimaging and neuropsychological approaches to explaining crime, as well as the main findings of research that study these approaches.</w:t>
      </w:r>
    </w:p>
    <w:p w14:paraId="41057691" w14:textId="77777777" w:rsidR="00AB6AE3" w:rsidRDefault="00AB6AE3" w:rsidP="00AB6AE3"/>
    <w:p w14:paraId="09A26050" w14:textId="77777777" w:rsidR="00AB6AE3" w:rsidRDefault="00AB6AE3" w:rsidP="00AB6AE3">
      <w:r>
        <w:t>Answer:  Neuroimaging research examines both the structure and function of the brain directly using specialized equipment.  Typically, the brains of known offenders (e.g., violent offenders, sexual offenders) are compared with brains of a comparison group (e.g., those without a criminal record generally, offenders who do not commit sexual crimes specifically), sometimes while participants are completing a task.  This research has found that antisocial individuals tend to have impairments in the prefrontal lobe of the brain.  In particular, the impaired areas within that lobe are responsible for emotional processing, decision-making, impulse control, and cognitive flexibility.  Conversely, neuropsychology studies brain function indirectly.  Neuropsychological tests include paper and pencil and/or motor tasks that are used to diagnose deficits in brain function.  Most neuropsychology tasks tap into executive functioning capabilities.  Though there is some disagreement in the literature, a meta-analysis by Morgan and Lilienfeld (2000) found that deficits in executive functions are higher in antisocial individuals than non-antisocial individuals.</w:t>
      </w:r>
    </w:p>
    <w:p w14:paraId="3555830D" w14:textId="77777777" w:rsidR="00AB6AE3" w:rsidRDefault="00AB6AE3" w:rsidP="00AB6AE3"/>
    <w:p w14:paraId="2C916716" w14:textId="77777777" w:rsidR="00AB6AE3" w:rsidRPr="00EC2E71" w:rsidRDefault="00AB6AE3" w:rsidP="00AB6AE3">
      <w:r>
        <w:t>Difficulty:  Moderate</w:t>
      </w:r>
      <w:r>
        <w:tab/>
      </w:r>
      <w:r>
        <w:tab/>
        <w:t>Page:  45-46</w:t>
      </w:r>
      <w:r>
        <w:tab/>
      </w:r>
      <w:r>
        <w:tab/>
        <w:t>Skill:  Applied</w:t>
      </w:r>
    </w:p>
    <w:p w14:paraId="612C76E8" w14:textId="77777777" w:rsidR="00AB6AE3" w:rsidRPr="00974227" w:rsidRDefault="00AB6AE3" w:rsidP="00AB6AE3">
      <w:pPr>
        <w:ind w:left="360" w:hanging="360"/>
        <w:rPr>
          <w:rFonts w:ascii="Arial" w:hAnsi="Arial" w:cs="Arial"/>
          <w:b/>
          <w:i/>
          <w:sz w:val="28"/>
          <w:szCs w:val="28"/>
        </w:rPr>
      </w:pPr>
      <w:r w:rsidRPr="00974227">
        <w:rPr>
          <w:rFonts w:ascii="Arial" w:hAnsi="Arial" w:cs="Arial"/>
          <w:b/>
          <w:i/>
          <w:sz w:val="28"/>
          <w:szCs w:val="28"/>
        </w:rPr>
        <w:t>SHORT ESSAY</w:t>
      </w:r>
    </w:p>
    <w:p w14:paraId="01DA79CD" w14:textId="77777777" w:rsidR="00AB6AE3" w:rsidRDefault="00AB6AE3" w:rsidP="00AB6AE3">
      <w:pPr>
        <w:ind w:left="360" w:hanging="360"/>
        <w:rPr>
          <w:rFonts w:ascii="Arial" w:hAnsi="Arial" w:cs="Arial"/>
          <w:b/>
          <w:sz w:val="28"/>
          <w:szCs w:val="28"/>
        </w:rPr>
      </w:pPr>
    </w:p>
    <w:p w14:paraId="357F66F2" w14:textId="77777777" w:rsidR="00AB6AE3" w:rsidRDefault="00AB6AE3" w:rsidP="00AB6AE3">
      <w:pPr>
        <w:ind w:left="360" w:hanging="360"/>
        <w:rPr>
          <w:rFonts w:ascii="Arial" w:hAnsi="Arial" w:cs="Arial"/>
          <w:b/>
          <w:sz w:val="28"/>
          <w:szCs w:val="28"/>
        </w:rPr>
      </w:pPr>
    </w:p>
    <w:p w14:paraId="739D119A" w14:textId="77777777" w:rsidR="00AB6AE3" w:rsidRDefault="00AB6AE3" w:rsidP="00AB6AE3">
      <w:pPr>
        <w:numPr>
          <w:ilvl w:val="0"/>
          <w:numId w:val="1"/>
        </w:numPr>
        <w:tabs>
          <w:tab w:val="clear" w:pos="720"/>
          <w:tab w:val="num" w:pos="360"/>
        </w:tabs>
        <w:ind w:left="360"/>
      </w:pPr>
      <w:r>
        <w:t>Describe the design and results of Caspi et al.’s (2002) groundbreaking study demonstrating the interaction of a specific gene and childhood maltreatment.</w:t>
      </w:r>
    </w:p>
    <w:p w14:paraId="6BB940EC" w14:textId="77777777" w:rsidR="00AB6AE3" w:rsidRDefault="00AB6AE3" w:rsidP="00AB6AE3">
      <w:pPr>
        <w:ind w:left="360"/>
      </w:pPr>
    </w:p>
    <w:p w14:paraId="3CFC80DD" w14:textId="77777777" w:rsidR="00AB6AE3" w:rsidRDefault="00AB6AE3" w:rsidP="00AB6AE3">
      <w:r>
        <w:t>Answer:  Researchers were interested to know how a low-activity version of the MAOA gene may or may not intensify the effects of childhood maltreatment.  The MAOA gene is in part responsible for metabolizing the key neurotransmitters implicated in aggression and there are two versions: low activity and high activity.  The study was epidemiological and followed a cohort from birth to age 26.  They found a strong “gene by environment” interaction across four measures of antisocial behaviour – conduct disorder, violent convictions, violent disposition, and antisocial personality disorder symptoms.  Over 80% of youth classified as having low MAOA activity and suffered childhood maltreatment were classified as conduct disordered; however only 40% with high activity MAOA plus severe maltreatment were similarly classified.  While maltreatment by itself had deleterious effects, its effects were exacerbated by the presence of low-activity MAOA gene.  Furthermore, merely having the low-activity MAOA gene type did not elevate risk of antisocial behaviour.</w:t>
      </w:r>
    </w:p>
    <w:p w14:paraId="3DE8841D" w14:textId="77777777" w:rsidR="00AB6AE3" w:rsidRDefault="00AB6AE3" w:rsidP="00AB6AE3">
      <w:pPr>
        <w:ind w:left="360"/>
      </w:pPr>
    </w:p>
    <w:p w14:paraId="1C21209B" w14:textId="77777777" w:rsidR="00AB6AE3" w:rsidRDefault="00AB6AE3" w:rsidP="00AB6AE3">
      <w:r>
        <w:t>Difficulty:  Moderate</w:t>
      </w:r>
      <w:r>
        <w:tab/>
      </w:r>
      <w:r>
        <w:tab/>
        <w:t>Page:  39</w:t>
      </w:r>
      <w:r>
        <w:tab/>
      </w:r>
      <w:r>
        <w:tab/>
        <w:t>Skill: Applied</w:t>
      </w:r>
    </w:p>
    <w:p w14:paraId="3DECAC81" w14:textId="77777777" w:rsidR="00AB6AE3" w:rsidRDefault="00AB6AE3" w:rsidP="00AB6AE3">
      <w:pPr>
        <w:ind w:left="360"/>
      </w:pPr>
    </w:p>
    <w:p w14:paraId="3BA2B4AB" w14:textId="77777777" w:rsidR="00AB6AE3" w:rsidRDefault="00AB6AE3" w:rsidP="00AB6AE3">
      <w:pPr>
        <w:ind w:left="360"/>
      </w:pPr>
    </w:p>
    <w:p w14:paraId="6BF9DBDC" w14:textId="77777777" w:rsidR="00AB6AE3" w:rsidRDefault="00AB6AE3" w:rsidP="00AB6AE3">
      <w:pPr>
        <w:numPr>
          <w:ilvl w:val="0"/>
          <w:numId w:val="1"/>
        </w:numPr>
        <w:tabs>
          <w:tab w:val="clear" w:pos="720"/>
          <w:tab w:val="num" w:pos="360"/>
        </w:tabs>
        <w:ind w:left="360"/>
      </w:pPr>
      <w:r>
        <w:t>Describe and explain how evolutionary forensic psychology has been applied to criminal offending with specific reference to two of the following: life history theory, psychopathy, homicide, and female offending.</w:t>
      </w:r>
    </w:p>
    <w:p w14:paraId="6B747BA8" w14:textId="77777777" w:rsidR="00AB6AE3" w:rsidRDefault="00AB6AE3" w:rsidP="00AB6AE3"/>
    <w:p w14:paraId="6EB8DC3B" w14:textId="77777777" w:rsidR="00AB6AE3" w:rsidRDefault="00AB6AE3" w:rsidP="00AB6AE3">
      <w:r w:rsidRPr="00C23466">
        <w:rPr>
          <w:u w:val="single"/>
        </w:rPr>
        <w:t>Possible answers</w:t>
      </w:r>
      <w:r>
        <w:t xml:space="preserve"> (students will choose two):  </w:t>
      </w:r>
    </w:p>
    <w:p w14:paraId="44E5BB8B" w14:textId="77777777" w:rsidR="00AB6AE3" w:rsidRDefault="00AB6AE3" w:rsidP="00AB6AE3"/>
    <w:p w14:paraId="3C58A3EE" w14:textId="77777777" w:rsidR="00AB6AE3" w:rsidRDefault="00AB6AE3" w:rsidP="00AB6AE3">
      <w:r w:rsidRPr="003A25ED">
        <w:rPr>
          <w:i/>
        </w:rPr>
        <w:t>Life history theory</w:t>
      </w:r>
      <w:r>
        <w:t xml:space="preserve">: Our ancestors had several competing demands on their time.  Their challenge was to engage in the most effective trade-off to meet these demands (e.g., hunting and gathering vs. producing and raising offspring).  Life history theory argues that nature has selected for psychological mechanisms that enhance reproductive success, whereby those who were most successful at selecting these trade-offs would survive.  Further, this theory argues that the psychological mechanisms that regulate how we spend our time have evolved to be highly flexible and responsive to environmental cues, referred to as “adaptive phenotypic plasticity”.  Thus, if it appears that life is likely to end at any time or the future is bleak and unpredictable, we will engage in riskier activities that are more likely to attract and retain a mate in order to pass on our genetic information.  In support of this theory, Simpson et al (2012) found that those who have a chaotic and unpredictable upbringing engage in more risky behaviours and criminal activity later on in life compared to those who did not have such an upbringing. </w:t>
      </w:r>
    </w:p>
    <w:p w14:paraId="2F95B289" w14:textId="77777777" w:rsidR="00AB6AE3" w:rsidRDefault="00AB6AE3" w:rsidP="00AB6AE3"/>
    <w:p w14:paraId="1CEEF9C7" w14:textId="77777777" w:rsidR="00AB6AE3" w:rsidRDefault="00AB6AE3" w:rsidP="00AB6AE3">
      <w:r>
        <w:t>Difficulty:  Moderate</w:t>
      </w:r>
      <w:r>
        <w:tab/>
      </w:r>
      <w:r>
        <w:tab/>
        <w:t>Page:  52</w:t>
      </w:r>
      <w:r>
        <w:tab/>
      </w:r>
      <w:r>
        <w:tab/>
        <w:t>Skill:  Applied</w:t>
      </w:r>
    </w:p>
    <w:p w14:paraId="16F11020" w14:textId="77777777" w:rsidR="00AB6AE3" w:rsidRDefault="00AB6AE3" w:rsidP="00AB6AE3"/>
    <w:p w14:paraId="39046462" w14:textId="77777777" w:rsidR="00AB6AE3" w:rsidRDefault="00AB6AE3" w:rsidP="00AB6AE3">
      <w:r w:rsidRPr="003A25ED">
        <w:rPr>
          <w:i/>
        </w:rPr>
        <w:t>Psychopathy</w:t>
      </w:r>
      <w:r>
        <w:t xml:space="preserve">: Psychopathy is a disorder characterized by affective, interpersonal, and behavioural characteristics (e.g., lack of remorse, lying, living a parasitic lifestyle).  Evolutionary forensic theorists argue that psychopathy is an adaptive trait, based on the principle of frequency dependency selection.  This principle centres on polymorphisms (e.g., eye colour), which are traits or characteristics that have multiple forms called morphs (e.g., blue eyes, brown eyes, green eyes).  Lalumiere et al. (2005) argue that psychopathy is a morph.  Frequency dependency selection argues that the success of one morph depends on its frequency in the population.  Specifically, for it to be adaptive, a morph must be rare relative to its sister morphs.  Psychopaths engage in what are referred to as “cheater strategies” (e.g., “Have sex with me and I will protect you”) to manipulate others and increase their reproductive success. Cheater strategies require a substantial pool of honest, trusting, cooperative individuals to manipulate in order for them to be successful. </w:t>
      </w:r>
    </w:p>
    <w:p w14:paraId="788BC563" w14:textId="77777777" w:rsidR="00AB6AE3" w:rsidRDefault="00AB6AE3" w:rsidP="00AB6AE3">
      <w:r>
        <w:t xml:space="preserve"> </w:t>
      </w:r>
    </w:p>
    <w:p w14:paraId="2520533D" w14:textId="77777777" w:rsidR="00AB6AE3" w:rsidRDefault="00AB6AE3" w:rsidP="00AB6AE3">
      <w:pPr>
        <w:rPr>
          <w:i/>
        </w:rPr>
      </w:pPr>
      <w:r>
        <w:t>Difficulty:  Challenging</w:t>
      </w:r>
      <w:r>
        <w:tab/>
        <w:t>Page:</w:t>
      </w:r>
      <w:r>
        <w:tab/>
        <w:t>52-55</w:t>
      </w:r>
      <w:r>
        <w:tab/>
      </w:r>
      <w:r>
        <w:tab/>
        <w:t>Skill:  Applied</w:t>
      </w:r>
    </w:p>
    <w:p w14:paraId="642610C4" w14:textId="77777777" w:rsidR="00AB6AE3" w:rsidRDefault="00AB6AE3" w:rsidP="00AB6AE3">
      <w:pPr>
        <w:rPr>
          <w:i/>
        </w:rPr>
      </w:pPr>
    </w:p>
    <w:p w14:paraId="235E2598" w14:textId="77777777" w:rsidR="00AB6AE3" w:rsidRDefault="00AB6AE3" w:rsidP="00AB6AE3">
      <w:r w:rsidRPr="004814E5">
        <w:rPr>
          <w:i/>
        </w:rPr>
        <w:t>Homicide</w:t>
      </w:r>
      <w:r>
        <w:t>:  Most homicides result from altercations between male acquaintances.  Despite the fact that many homicides seem trivial, evolutionary theorists argue that they may not in fact be trivial, but rather that engagement in violence was an adaptive trait.  Daly and Wilson (1988) argue that in ancestral times, it was adaptive for men to have a reputation as being a credible threat of violence, and homicide perpetrators are in fact responding to actual or perceived threats to their reputation.  They argue that maintaining this reputation was important to survival for two reasons: first, to prevent current and future exploitations of one’s resources and second, to signal to prospective mates that he would be a strong provider for herself and her future children.  Daly and Wilson do not argue that the act of killing has been naturally selected for, but rather it is a by-product of developed violence and aggression responses to environmental cues or threats to status/reputation.</w:t>
      </w:r>
    </w:p>
    <w:p w14:paraId="6DD4EB64" w14:textId="77777777" w:rsidR="00AB6AE3" w:rsidRDefault="00AB6AE3" w:rsidP="00AB6AE3"/>
    <w:p w14:paraId="1C575DDB" w14:textId="77777777" w:rsidR="00AB6AE3" w:rsidRDefault="00AB6AE3" w:rsidP="00AB6AE3">
      <w:r>
        <w:t xml:space="preserve">Difficulty:  Moderate </w:t>
      </w:r>
      <w:r>
        <w:tab/>
      </w:r>
      <w:r>
        <w:tab/>
        <w:t>Page:  56-57</w:t>
      </w:r>
      <w:r>
        <w:tab/>
      </w:r>
      <w:r>
        <w:tab/>
        <w:t>Skill:</w:t>
      </w:r>
      <w:r>
        <w:tab/>
        <w:t>Applied</w:t>
      </w:r>
    </w:p>
    <w:p w14:paraId="5EB85E38" w14:textId="77777777" w:rsidR="00AB6AE3" w:rsidRDefault="00AB6AE3" w:rsidP="00AB6AE3">
      <w:r>
        <w:t xml:space="preserve"> </w:t>
      </w:r>
    </w:p>
    <w:p w14:paraId="62036501" w14:textId="77777777" w:rsidR="00AB6AE3" w:rsidRDefault="00AB6AE3" w:rsidP="00AB6AE3">
      <w:r w:rsidRPr="00944D8B">
        <w:rPr>
          <w:i/>
        </w:rPr>
        <w:t>Female Offending</w:t>
      </w:r>
      <w:r>
        <w:t xml:space="preserve">:  A universal fact is that men commit more crime than women. Researchers like Anne Campbell argue that risky behaviours were naturally selected for in ancestral environments when they enhanced reproductive success under certain environmental pressures, such as resource scarcity.  She argues that resource scarcity drives crimes committed by females, as women are more likely to commit property offences than other types, and that violence they engage in typically reflects female-female competition for resources.  She argues that poverty is a necessary precursor to female crime, though it is not a sufficient cause of female offending.  Campbell’s thinking can also be understood in the context of life course theory, particularly by examining the costs and rewards associated with sex differences in mating effort versus parental investment.  The term </w:t>
      </w:r>
      <w:r w:rsidRPr="001212C7">
        <w:rPr>
          <w:b/>
        </w:rPr>
        <w:t>reproductive fitness variance</w:t>
      </w:r>
      <w:r>
        <w:t xml:space="preserve"> captures the fact that women’s ability to reproduce is restricted in comparison to men’s.  In an ancestral environment, the cost/benefit ratio favoured high mating effort over parenting investment (on average) for men, whereas it favoured high parental investment for women.</w:t>
      </w:r>
      <w:r w:rsidRPr="00CC54EB">
        <w:t xml:space="preserve"> </w:t>
      </w:r>
      <w:r>
        <w:t xml:space="preserve"> For women, the costs of engaging in high mating effort and consequent risk-taking and aggressive behaviours simply weren’t worth the risk of dying and not being able to ensure the survival of offspring.  However, offspring survival wasn’t nearly as dependent on the father’s life.  There is considerable evidence that men invest more energy in mating effort than women, while women are more partial to parental investment (Low 2000; Schmitt, 2005)</w:t>
      </w:r>
    </w:p>
    <w:p w14:paraId="3746CF53" w14:textId="77777777" w:rsidR="00AB6AE3" w:rsidRDefault="00AB6AE3" w:rsidP="00AB6AE3"/>
    <w:p w14:paraId="328C7593" w14:textId="77777777" w:rsidR="00AB6AE3" w:rsidRDefault="00AB6AE3" w:rsidP="00AB6AE3">
      <w:r>
        <w:t xml:space="preserve"> Difficulty:  Moderate </w:t>
      </w:r>
      <w:r>
        <w:tab/>
        <w:t>Page:  58-59</w:t>
      </w:r>
      <w:r>
        <w:tab/>
      </w:r>
      <w:r>
        <w:tab/>
        <w:t>Skill:  Applied</w:t>
      </w:r>
    </w:p>
    <w:p w14:paraId="51875ABF" w14:textId="77777777" w:rsidR="00AB6AE3" w:rsidRDefault="00AB6AE3" w:rsidP="00AB6AE3"/>
    <w:p w14:paraId="50B14321" w14:textId="77777777" w:rsidR="00AB6AE3" w:rsidRDefault="00AB6AE3" w:rsidP="00AB6AE3"/>
    <w:p w14:paraId="3B69187D" w14:textId="77777777" w:rsidR="00AB6AE3" w:rsidRDefault="00AB6AE3" w:rsidP="00AB6AE3"/>
    <w:p w14:paraId="49DD4289" w14:textId="77777777" w:rsidR="00AB6AE3" w:rsidRDefault="00AB6AE3" w:rsidP="00AB6AE3"/>
    <w:p w14:paraId="484E546A" w14:textId="77777777" w:rsidR="00AB6AE3" w:rsidRDefault="00AB6AE3" w:rsidP="00AB6AE3"/>
    <w:p w14:paraId="6105EC94" w14:textId="77777777" w:rsidR="00AB6AE3" w:rsidRPr="00963BD1" w:rsidRDefault="00AB6AE3" w:rsidP="00AB6AE3">
      <w:pPr>
        <w:pStyle w:val="Heading1"/>
      </w:pPr>
      <w:r w:rsidRPr="00963BD1">
        <w:t>CHAPTER 3: Theories of Crime: Learning and Environment</w:t>
      </w:r>
    </w:p>
    <w:p w14:paraId="3B51DD4E" w14:textId="77777777" w:rsidR="00AB6AE3" w:rsidRPr="00963BD1" w:rsidRDefault="00AB6AE3" w:rsidP="00AB6AE3">
      <w:pPr>
        <w:jc w:val="center"/>
      </w:pPr>
    </w:p>
    <w:p w14:paraId="4EA3D69F" w14:textId="77777777" w:rsidR="00AB6AE3" w:rsidRDefault="00AB6AE3" w:rsidP="00AB6AE3">
      <w:pPr>
        <w:rPr>
          <w:rFonts w:ascii="Arial" w:hAnsi="Arial" w:cs="Arial"/>
          <w:b/>
          <w:i/>
          <w:sz w:val="28"/>
          <w:szCs w:val="28"/>
        </w:rPr>
      </w:pPr>
      <w:r w:rsidRPr="00963BD1">
        <w:rPr>
          <w:rFonts w:ascii="Arial" w:hAnsi="Arial" w:cs="Arial"/>
          <w:b/>
          <w:i/>
          <w:sz w:val="28"/>
          <w:szCs w:val="28"/>
        </w:rPr>
        <w:t>MULTIPLE CHOICE</w:t>
      </w:r>
    </w:p>
    <w:p w14:paraId="7E6D7111" w14:textId="77777777" w:rsidR="00AB6AE3" w:rsidRPr="00963BD1" w:rsidRDefault="00AB6AE3" w:rsidP="00AB6AE3">
      <w:pPr>
        <w:rPr>
          <w:rFonts w:ascii="Arial" w:hAnsi="Arial" w:cs="Arial"/>
          <w:b/>
          <w:i/>
          <w:sz w:val="28"/>
          <w:szCs w:val="28"/>
        </w:rPr>
      </w:pPr>
    </w:p>
    <w:p w14:paraId="47979B2D" w14:textId="77777777" w:rsidR="00AB6AE3" w:rsidRDefault="00AB6AE3" w:rsidP="00AB6AE3">
      <w:pPr>
        <w:numPr>
          <w:ilvl w:val="0"/>
          <w:numId w:val="6"/>
        </w:numPr>
      </w:pPr>
      <w:r>
        <w:t>Theories of learning and environment used to explain antisocial behaviour are of value because:</w:t>
      </w:r>
    </w:p>
    <w:p w14:paraId="1E28ECE2" w14:textId="77777777" w:rsidR="00AB6AE3" w:rsidRDefault="00AB6AE3" w:rsidP="00AB6AE3">
      <w:pPr>
        <w:numPr>
          <w:ilvl w:val="1"/>
          <w:numId w:val="6"/>
        </w:numPr>
        <w:tabs>
          <w:tab w:val="clear" w:pos="1080"/>
          <w:tab w:val="num" w:pos="709"/>
        </w:tabs>
        <w:ind w:left="709"/>
      </w:pPr>
      <w:r>
        <w:t>they are the only valid theories of crime</w:t>
      </w:r>
    </w:p>
    <w:p w14:paraId="23146448" w14:textId="77777777" w:rsidR="00AB6AE3" w:rsidRDefault="00AB6AE3" w:rsidP="00AB6AE3">
      <w:pPr>
        <w:numPr>
          <w:ilvl w:val="1"/>
          <w:numId w:val="6"/>
        </w:numPr>
        <w:tabs>
          <w:tab w:val="clear" w:pos="1080"/>
          <w:tab w:val="num" w:pos="709"/>
        </w:tabs>
        <w:ind w:left="709"/>
      </w:pPr>
      <w:r>
        <w:t xml:space="preserve">other theories do not take into account the effects of learning and environments on antisocial behaviour </w:t>
      </w:r>
    </w:p>
    <w:p w14:paraId="6057F140" w14:textId="77777777" w:rsidR="00AB6AE3" w:rsidRDefault="00AB6AE3" w:rsidP="00AB6AE3">
      <w:pPr>
        <w:numPr>
          <w:ilvl w:val="1"/>
          <w:numId w:val="6"/>
        </w:numPr>
        <w:tabs>
          <w:tab w:val="clear" w:pos="1080"/>
          <w:tab w:val="num" w:pos="709"/>
        </w:tabs>
        <w:ind w:left="709"/>
      </w:pPr>
      <w:r>
        <w:t>they focus on causes of crime that are more amenable to change than biological or evolutionary causes</w:t>
      </w:r>
    </w:p>
    <w:p w14:paraId="28CF0EF3" w14:textId="77777777" w:rsidR="00AB6AE3" w:rsidRDefault="00AB6AE3" w:rsidP="00AB6AE3">
      <w:pPr>
        <w:numPr>
          <w:ilvl w:val="1"/>
          <w:numId w:val="6"/>
        </w:numPr>
        <w:tabs>
          <w:tab w:val="clear" w:pos="1080"/>
          <w:tab w:val="num" w:pos="709"/>
        </w:tabs>
        <w:ind w:left="709"/>
      </w:pPr>
      <w:r>
        <w:t>they focus on causes of crime that are less amenable to change than biological or evolutionary causes</w:t>
      </w:r>
    </w:p>
    <w:p w14:paraId="2A7D4CEE" w14:textId="77777777" w:rsidR="00AB6AE3" w:rsidRDefault="00AB6AE3" w:rsidP="00AB6AE3"/>
    <w:p w14:paraId="23FD1955" w14:textId="77777777" w:rsidR="00AB6AE3" w:rsidRDefault="00AB6AE3" w:rsidP="00AB6AE3">
      <w:r>
        <w:t>Answer:  c</w:t>
      </w:r>
      <w:r>
        <w:tab/>
        <w:t>Difficulty:  Moderate</w:t>
      </w:r>
      <w:r>
        <w:tab/>
      </w:r>
      <w:r>
        <w:tab/>
        <w:t>Page:  65</w:t>
      </w:r>
      <w:r>
        <w:tab/>
        <w:t>Skill:  Recall</w:t>
      </w:r>
    </w:p>
    <w:p w14:paraId="3FC1A7AC" w14:textId="77777777" w:rsidR="00AB6AE3" w:rsidRDefault="00AB6AE3" w:rsidP="00AB6AE3"/>
    <w:p w14:paraId="034A4A81" w14:textId="77777777" w:rsidR="00AB6AE3" w:rsidRPr="00963BD1" w:rsidRDefault="00AB6AE3" w:rsidP="00AB6AE3">
      <w:pPr>
        <w:numPr>
          <w:ilvl w:val="0"/>
          <w:numId w:val="6"/>
        </w:numPr>
      </w:pPr>
      <w:r>
        <w:t>The idea that h</w:t>
      </w:r>
      <w:r w:rsidRPr="00963BD1">
        <w:t>umans are thought to be inherently antisocial, driven by pleasure-seeking and destructive impulses</w:t>
      </w:r>
      <w:r>
        <w:t>,</w:t>
      </w:r>
      <w:r w:rsidRPr="00963BD1">
        <w:t xml:space="preserve"> is what k</w:t>
      </w:r>
      <w:r>
        <w:t>ind of approach to human nature?</w:t>
      </w:r>
    </w:p>
    <w:p w14:paraId="5418E23F" w14:textId="77777777" w:rsidR="00AB6AE3" w:rsidRPr="00963BD1" w:rsidRDefault="00AB6AE3" w:rsidP="00AB6AE3">
      <w:pPr>
        <w:numPr>
          <w:ilvl w:val="1"/>
          <w:numId w:val="6"/>
        </w:numPr>
        <w:tabs>
          <w:tab w:val="clear" w:pos="1080"/>
          <w:tab w:val="num" w:pos="709"/>
        </w:tabs>
        <w:ind w:left="709"/>
      </w:pPr>
      <w:r>
        <w:t>P</w:t>
      </w:r>
      <w:r w:rsidRPr="00963BD1">
        <w:t>erson-centered</w:t>
      </w:r>
    </w:p>
    <w:p w14:paraId="59AC6B3F" w14:textId="77777777" w:rsidR="00AB6AE3" w:rsidRPr="00963BD1" w:rsidRDefault="00AB6AE3" w:rsidP="00AB6AE3">
      <w:pPr>
        <w:numPr>
          <w:ilvl w:val="1"/>
          <w:numId w:val="6"/>
        </w:numPr>
        <w:tabs>
          <w:tab w:val="clear" w:pos="1080"/>
          <w:tab w:val="num" w:pos="709"/>
        </w:tabs>
        <w:ind w:left="709"/>
      </w:pPr>
      <w:r>
        <w:t>B</w:t>
      </w:r>
      <w:r w:rsidRPr="00963BD1">
        <w:t>ehaviourism</w:t>
      </w:r>
    </w:p>
    <w:p w14:paraId="469B30FE" w14:textId="77777777" w:rsidR="00AB6AE3" w:rsidRPr="00963BD1" w:rsidRDefault="00AB6AE3" w:rsidP="00AB6AE3">
      <w:pPr>
        <w:numPr>
          <w:ilvl w:val="1"/>
          <w:numId w:val="6"/>
        </w:numPr>
        <w:tabs>
          <w:tab w:val="clear" w:pos="1080"/>
          <w:tab w:val="num" w:pos="709"/>
        </w:tabs>
        <w:ind w:left="709"/>
      </w:pPr>
      <w:r>
        <w:t>B</w:t>
      </w:r>
      <w:r w:rsidRPr="00963BD1">
        <w:t>iosocial</w:t>
      </w:r>
    </w:p>
    <w:p w14:paraId="4AB369B2" w14:textId="77777777" w:rsidR="00AB6AE3" w:rsidRPr="00963BD1" w:rsidRDefault="00AB6AE3" w:rsidP="00AB6AE3">
      <w:pPr>
        <w:numPr>
          <w:ilvl w:val="1"/>
          <w:numId w:val="6"/>
        </w:numPr>
        <w:tabs>
          <w:tab w:val="clear" w:pos="1080"/>
          <w:tab w:val="num" w:pos="709"/>
        </w:tabs>
        <w:ind w:left="709"/>
      </w:pPr>
      <w:r>
        <w:t>P</w:t>
      </w:r>
      <w:r w:rsidRPr="00963BD1">
        <w:t>sychodynamic</w:t>
      </w:r>
    </w:p>
    <w:p w14:paraId="5FEAC14E" w14:textId="77777777" w:rsidR="00AB6AE3" w:rsidRPr="00963BD1" w:rsidRDefault="00AB6AE3" w:rsidP="00AB6AE3">
      <w:pPr>
        <w:ind w:left="360"/>
      </w:pPr>
    </w:p>
    <w:p w14:paraId="4C06BFE7" w14:textId="77777777" w:rsidR="00AB6AE3" w:rsidRDefault="00AB6AE3" w:rsidP="00AB6AE3">
      <w:r w:rsidRPr="00963BD1">
        <w:t>Answer:  d</w:t>
      </w:r>
      <w:r w:rsidRPr="00963BD1">
        <w:tab/>
        <w:t>Difficulty:  Easy</w:t>
      </w:r>
      <w:r w:rsidRPr="00963BD1">
        <w:tab/>
      </w:r>
      <w:r>
        <w:tab/>
      </w:r>
      <w:r w:rsidRPr="00963BD1">
        <w:t>Page:  66</w:t>
      </w:r>
      <w:r w:rsidRPr="00963BD1">
        <w:tab/>
        <w:t>Skill:  Recall</w:t>
      </w:r>
    </w:p>
    <w:p w14:paraId="39FCD058" w14:textId="77777777" w:rsidR="00AB6AE3" w:rsidRPr="00963BD1" w:rsidRDefault="00AB6AE3" w:rsidP="00AB6AE3"/>
    <w:p w14:paraId="32D18820" w14:textId="77777777" w:rsidR="00AB6AE3" w:rsidRPr="00963BD1" w:rsidRDefault="00AB6AE3" w:rsidP="00AB6AE3">
      <w:pPr>
        <w:numPr>
          <w:ilvl w:val="0"/>
          <w:numId w:val="6"/>
        </w:numPr>
      </w:pPr>
      <w:r w:rsidRPr="00963BD1">
        <w:t>Freud and other psychoanalysts believe that pleasure-seeking and destructive impulses originate in what part of an individual’s personality?</w:t>
      </w:r>
    </w:p>
    <w:p w14:paraId="2B600A65" w14:textId="77777777" w:rsidR="00AB6AE3" w:rsidRPr="00963BD1" w:rsidRDefault="00AB6AE3" w:rsidP="00AB6AE3">
      <w:pPr>
        <w:numPr>
          <w:ilvl w:val="1"/>
          <w:numId w:val="6"/>
        </w:numPr>
        <w:tabs>
          <w:tab w:val="clear" w:pos="1080"/>
          <w:tab w:val="num" w:pos="720"/>
        </w:tabs>
        <w:ind w:hanging="720"/>
      </w:pPr>
      <w:r>
        <w:t>E</w:t>
      </w:r>
      <w:r w:rsidRPr="00963BD1">
        <w:t>go</w:t>
      </w:r>
    </w:p>
    <w:p w14:paraId="1E7B8535" w14:textId="77777777" w:rsidR="00AB6AE3" w:rsidRPr="00963BD1" w:rsidRDefault="00AB6AE3" w:rsidP="00AB6AE3">
      <w:pPr>
        <w:numPr>
          <w:ilvl w:val="1"/>
          <w:numId w:val="6"/>
        </w:numPr>
        <w:tabs>
          <w:tab w:val="clear" w:pos="1080"/>
          <w:tab w:val="num" w:pos="720"/>
        </w:tabs>
        <w:ind w:hanging="720"/>
      </w:pPr>
      <w:r>
        <w:t>S</w:t>
      </w:r>
      <w:r w:rsidRPr="00963BD1">
        <w:t>uperego</w:t>
      </w:r>
    </w:p>
    <w:p w14:paraId="03B204CB" w14:textId="77777777" w:rsidR="00AB6AE3" w:rsidRPr="00963BD1" w:rsidRDefault="00AB6AE3" w:rsidP="00AB6AE3">
      <w:pPr>
        <w:numPr>
          <w:ilvl w:val="1"/>
          <w:numId w:val="6"/>
        </w:numPr>
        <w:tabs>
          <w:tab w:val="clear" w:pos="1080"/>
          <w:tab w:val="num" w:pos="720"/>
        </w:tabs>
        <w:ind w:hanging="720"/>
      </w:pPr>
      <w:r>
        <w:t>I</w:t>
      </w:r>
      <w:r w:rsidRPr="00963BD1">
        <w:t>d</w:t>
      </w:r>
    </w:p>
    <w:p w14:paraId="5F6E9E9C" w14:textId="77777777" w:rsidR="00AB6AE3" w:rsidRPr="00963BD1" w:rsidRDefault="00AB6AE3" w:rsidP="00AB6AE3">
      <w:pPr>
        <w:numPr>
          <w:ilvl w:val="1"/>
          <w:numId w:val="6"/>
        </w:numPr>
        <w:tabs>
          <w:tab w:val="clear" w:pos="1080"/>
          <w:tab w:val="num" w:pos="720"/>
        </w:tabs>
        <w:ind w:hanging="720"/>
      </w:pPr>
      <w:r>
        <w:t>R</w:t>
      </w:r>
      <w:r w:rsidRPr="00963BD1">
        <w:t>epressed memories</w:t>
      </w:r>
    </w:p>
    <w:p w14:paraId="31C7AFB9" w14:textId="77777777" w:rsidR="00AB6AE3" w:rsidRPr="00963BD1" w:rsidRDefault="00AB6AE3" w:rsidP="00AB6AE3"/>
    <w:p w14:paraId="54AD1902" w14:textId="77777777" w:rsidR="00AB6AE3" w:rsidRPr="00963BD1" w:rsidRDefault="00AB6AE3" w:rsidP="00AB6AE3">
      <w:r w:rsidRPr="00963BD1">
        <w:t>Answer:  c</w:t>
      </w:r>
      <w:r w:rsidRPr="00963BD1">
        <w:tab/>
        <w:t>Difficulty:  Easy</w:t>
      </w:r>
      <w:r w:rsidRPr="00963BD1">
        <w:tab/>
      </w:r>
      <w:r>
        <w:tab/>
      </w:r>
      <w:r w:rsidRPr="00963BD1">
        <w:t>Page:  67</w:t>
      </w:r>
      <w:r w:rsidRPr="00963BD1">
        <w:tab/>
        <w:t>Skill:  Recall</w:t>
      </w:r>
    </w:p>
    <w:p w14:paraId="0FA5428A" w14:textId="77777777" w:rsidR="00AB6AE3" w:rsidRPr="00963BD1" w:rsidRDefault="00AB6AE3" w:rsidP="00AB6AE3"/>
    <w:p w14:paraId="51F64F52" w14:textId="77777777" w:rsidR="00AB6AE3" w:rsidRPr="00963BD1" w:rsidRDefault="00AB6AE3" w:rsidP="00AB6AE3">
      <w:pPr>
        <w:numPr>
          <w:ilvl w:val="0"/>
          <w:numId w:val="6"/>
        </w:numPr>
      </w:pPr>
      <w:r w:rsidRPr="00963BD1">
        <w:t>Which part of the personality structure represents the internalization of group standards and acts as a moral regulator?</w:t>
      </w:r>
    </w:p>
    <w:p w14:paraId="714DD68D" w14:textId="77777777" w:rsidR="00AB6AE3" w:rsidRPr="00963BD1" w:rsidRDefault="00AB6AE3" w:rsidP="00AB6AE3">
      <w:pPr>
        <w:numPr>
          <w:ilvl w:val="1"/>
          <w:numId w:val="6"/>
        </w:numPr>
        <w:tabs>
          <w:tab w:val="clear" w:pos="1080"/>
          <w:tab w:val="num" w:pos="720"/>
        </w:tabs>
        <w:ind w:hanging="720"/>
      </w:pPr>
      <w:r>
        <w:t>S</w:t>
      </w:r>
      <w:r w:rsidRPr="00963BD1">
        <w:t>uperego</w:t>
      </w:r>
    </w:p>
    <w:p w14:paraId="522CD04A" w14:textId="77777777" w:rsidR="00AB6AE3" w:rsidRPr="00963BD1" w:rsidRDefault="00AB6AE3" w:rsidP="00AB6AE3">
      <w:pPr>
        <w:numPr>
          <w:ilvl w:val="1"/>
          <w:numId w:val="6"/>
        </w:numPr>
        <w:tabs>
          <w:tab w:val="clear" w:pos="1080"/>
          <w:tab w:val="num" w:pos="720"/>
        </w:tabs>
        <w:ind w:hanging="720"/>
      </w:pPr>
      <w:r>
        <w:t>E</w:t>
      </w:r>
      <w:r w:rsidRPr="00963BD1">
        <w:t>go</w:t>
      </w:r>
    </w:p>
    <w:p w14:paraId="1C3F8479" w14:textId="77777777" w:rsidR="00AB6AE3" w:rsidRPr="00963BD1" w:rsidRDefault="00AB6AE3" w:rsidP="00AB6AE3">
      <w:pPr>
        <w:numPr>
          <w:ilvl w:val="1"/>
          <w:numId w:val="6"/>
        </w:numPr>
        <w:tabs>
          <w:tab w:val="clear" w:pos="1080"/>
          <w:tab w:val="num" w:pos="720"/>
        </w:tabs>
        <w:ind w:hanging="720"/>
      </w:pPr>
      <w:r>
        <w:t>I</w:t>
      </w:r>
      <w:r w:rsidRPr="00963BD1">
        <w:t>d</w:t>
      </w:r>
    </w:p>
    <w:p w14:paraId="4BC9C46A" w14:textId="77777777" w:rsidR="00AB6AE3" w:rsidRPr="00963BD1" w:rsidRDefault="00AB6AE3" w:rsidP="00AB6AE3">
      <w:pPr>
        <w:numPr>
          <w:ilvl w:val="1"/>
          <w:numId w:val="6"/>
        </w:numPr>
        <w:tabs>
          <w:tab w:val="clear" w:pos="1080"/>
          <w:tab w:val="num" w:pos="720"/>
        </w:tabs>
        <w:ind w:hanging="720"/>
      </w:pPr>
      <w:r>
        <w:t>R</w:t>
      </w:r>
      <w:r w:rsidRPr="00963BD1">
        <w:t>eality structure</w:t>
      </w:r>
    </w:p>
    <w:p w14:paraId="1680E1AA" w14:textId="77777777" w:rsidR="00AB6AE3" w:rsidRPr="00963BD1" w:rsidRDefault="00AB6AE3" w:rsidP="00AB6AE3"/>
    <w:p w14:paraId="695DF159" w14:textId="77777777" w:rsidR="00AB6AE3" w:rsidRPr="00963BD1" w:rsidRDefault="00AB6AE3" w:rsidP="00AB6AE3">
      <w:r w:rsidRPr="00963BD1">
        <w:t>Answer:  a</w:t>
      </w:r>
      <w:r w:rsidRPr="00963BD1">
        <w:tab/>
        <w:t>Difficulty:  Moderate</w:t>
      </w:r>
      <w:r w:rsidRPr="00963BD1">
        <w:tab/>
      </w:r>
      <w:r>
        <w:tab/>
      </w:r>
      <w:r w:rsidRPr="00963BD1">
        <w:t>Page:  67</w:t>
      </w:r>
      <w:r w:rsidRPr="00963BD1">
        <w:tab/>
        <w:t>Skill:  Recall</w:t>
      </w:r>
    </w:p>
    <w:p w14:paraId="5400E52F" w14:textId="77777777" w:rsidR="00AB6AE3" w:rsidRPr="00963BD1" w:rsidRDefault="00AB6AE3" w:rsidP="00AB6AE3">
      <w:pPr>
        <w:ind w:left="360" w:hanging="360"/>
      </w:pPr>
    </w:p>
    <w:p w14:paraId="41650D99" w14:textId="77777777" w:rsidR="00AB6AE3" w:rsidRPr="00963BD1" w:rsidRDefault="00AB6AE3" w:rsidP="00AB6AE3"/>
    <w:p w14:paraId="5CC77209" w14:textId="77777777" w:rsidR="00AB6AE3" w:rsidRPr="00963BD1" w:rsidRDefault="00AB6AE3" w:rsidP="00AB6AE3">
      <w:pPr>
        <w:numPr>
          <w:ilvl w:val="0"/>
          <w:numId w:val="6"/>
        </w:numPr>
      </w:pPr>
      <w:r w:rsidRPr="00963BD1">
        <w:t>Psychoanalysts have proposed three main sources of criminal behavior all relating to inadequate:</w:t>
      </w:r>
    </w:p>
    <w:p w14:paraId="6A6E99BC" w14:textId="77777777" w:rsidR="00AB6AE3" w:rsidRPr="00963BD1" w:rsidRDefault="00AB6AE3" w:rsidP="00AB6AE3">
      <w:pPr>
        <w:numPr>
          <w:ilvl w:val="1"/>
          <w:numId w:val="6"/>
        </w:numPr>
      </w:pPr>
      <w:r w:rsidRPr="00963BD1">
        <w:t>id development</w:t>
      </w:r>
    </w:p>
    <w:p w14:paraId="300CB2AA" w14:textId="77777777" w:rsidR="00AB6AE3" w:rsidRPr="00963BD1" w:rsidRDefault="00AB6AE3" w:rsidP="00AB6AE3">
      <w:pPr>
        <w:numPr>
          <w:ilvl w:val="1"/>
          <w:numId w:val="6"/>
        </w:numPr>
      </w:pPr>
      <w:r w:rsidRPr="00963BD1">
        <w:t>oral development</w:t>
      </w:r>
    </w:p>
    <w:p w14:paraId="722EF6C7" w14:textId="77777777" w:rsidR="00AB6AE3" w:rsidRPr="00963BD1" w:rsidRDefault="00AB6AE3" w:rsidP="00AB6AE3">
      <w:pPr>
        <w:numPr>
          <w:ilvl w:val="1"/>
          <w:numId w:val="6"/>
        </w:numPr>
      </w:pPr>
      <w:r w:rsidRPr="00963BD1">
        <w:t>superego development</w:t>
      </w:r>
    </w:p>
    <w:p w14:paraId="0EBE1407" w14:textId="77777777" w:rsidR="00AB6AE3" w:rsidRPr="00963BD1" w:rsidRDefault="00AB6AE3" w:rsidP="00AB6AE3">
      <w:pPr>
        <w:numPr>
          <w:ilvl w:val="1"/>
          <w:numId w:val="6"/>
        </w:numPr>
      </w:pPr>
      <w:r w:rsidRPr="00963BD1">
        <w:t>conflict development</w:t>
      </w:r>
    </w:p>
    <w:p w14:paraId="2D12FB07" w14:textId="77777777" w:rsidR="00AB6AE3" w:rsidRPr="00963BD1" w:rsidRDefault="00AB6AE3" w:rsidP="00AB6AE3"/>
    <w:p w14:paraId="4C351502" w14:textId="77777777" w:rsidR="00AB6AE3" w:rsidRPr="00963BD1" w:rsidRDefault="00AB6AE3" w:rsidP="00AB6AE3">
      <w:r w:rsidRPr="00963BD1">
        <w:t>Answer:  c</w:t>
      </w:r>
      <w:r w:rsidRPr="00963BD1">
        <w:tab/>
        <w:t>Difficulty:  Moderate</w:t>
      </w:r>
      <w:r w:rsidRPr="00963BD1">
        <w:tab/>
      </w:r>
      <w:r>
        <w:tab/>
      </w:r>
      <w:r w:rsidRPr="00963BD1">
        <w:t>Page:  67</w:t>
      </w:r>
      <w:r w:rsidRPr="00963BD1">
        <w:tab/>
      </w:r>
      <w:r>
        <w:tab/>
      </w:r>
      <w:r w:rsidRPr="00963BD1">
        <w:t>Skill:  Recall</w:t>
      </w:r>
    </w:p>
    <w:p w14:paraId="2B73C2EC" w14:textId="77777777" w:rsidR="00AB6AE3" w:rsidRPr="00963BD1" w:rsidRDefault="00AB6AE3" w:rsidP="00AB6AE3"/>
    <w:p w14:paraId="13099F5E" w14:textId="77777777" w:rsidR="00AB6AE3" w:rsidRPr="00963BD1" w:rsidRDefault="00AB6AE3" w:rsidP="00AB6AE3">
      <w:pPr>
        <w:numPr>
          <w:ilvl w:val="0"/>
          <w:numId w:val="6"/>
        </w:numPr>
      </w:pPr>
      <w:r w:rsidRPr="00963BD1">
        <w:t>If we describe a criminal as having a “harsh superego” which includes often high levels of unconscious guilt we would categorize him/her as what kind of criminal</w:t>
      </w:r>
      <w:r>
        <w:t>?</w:t>
      </w:r>
    </w:p>
    <w:p w14:paraId="7333A57F" w14:textId="77777777" w:rsidR="00AB6AE3" w:rsidRPr="00963BD1" w:rsidRDefault="00AB6AE3" w:rsidP="00AB6AE3">
      <w:pPr>
        <w:numPr>
          <w:ilvl w:val="1"/>
          <w:numId w:val="6"/>
        </w:numPr>
      </w:pPr>
      <w:r>
        <w:t>N</w:t>
      </w:r>
      <w:r w:rsidRPr="00963BD1">
        <w:t>eurotic</w:t>
      </w:r>
    </w:p>
    <w:p w14:paraId="1F60FCDD" w14:textId="77777777" w:rsidR="00AB6AE3" w:rsidRPr="00963BD1" w:rsidRDefault="00AB6AE3" w:rsidP="00AB6AE3">
      <w:pPr>
        <w:numPr>
          <w:ilvl w:val="1"/>
          <w:numId w:val="6"/>
        </w:numPr>
      </w:pPr>
      <w:r>
        <w:t>D</w:t>
      </w:r>
      <w:r w:rsidRPr="00963BD1">
        <w:t>eviant</w:t>
      </w:r>
    </w:p>
    <w:p w14:paraId="66D16A59" w14:textId="77777777" w:rsidR="00AB6AE3" w:rsidRPr="00963BD1" w:rsidRDefault="00AB6AE3" w:rsidP="00AB6AE3">
      <w:pPr>
        <w:numPr>
          <w:ilvl w:val="1"/>
          <w:numId w:val="6"/>
        </w:numPr>
      </w:pPr>
      <w:r>
        <w:t>C</w:t>
      </w:r>
      <w:r w:rsidRPr="00963BD1">
        <w:t>ommon</w:t>
      </w:r>
    </w:p>
    <w:p w14:paraId="0AE9BDCA" w14:textId="77777777" w:rsidR="00AB6AE3" w:rsidRPr="00963BD1" w:rsidRDefault="00AB6AE3" w:rsidP="00AB6AE3">
      <w:pPr>
        <w:numPr>
          <w:ilvl w:val="1"/>
          <w:numId w:val="6"/>
        </w:numPr>
      </w:pPr>
      <w:r>
        <w:t>P</w:t>
      </w:r>
      <w:r w:rsidRPr="00963BD1">
        <w:t>rimitive</w:t>
      </w:r>
    </w:p>
    <w:p w14:paraId="44229F9C" w14:textId="77777777" w:rsidR="00AB6AE3" w:rsidRPr="00963BD1" w:rsidRDefault="00AB6AE3" w:rsidP="00AB6AE3"/>
    <w:p w14:paraId="7F520A78" w14:textId="77777777" w:rsidR="00AB6AE3" w:rsidRPr="00963BD1" w:rsidRDefault="00AB6AE3" w:rsidP="00AB6AE3">
      <w:r w:rsidRPr="00963BD1">
        <w:t>Answer:  a</w:t>
      </w:r>
      <w:r w:rsidRPr="00963BD1">
        <w:tab/>
        <w:t>Difficulty:  Moderate</w:t>
      </w:r>
      <w:r w:rsidRPr="00963BD1">
        <w:tab/>
      </w:r>
      <w:r>
        <w:tab/>
      </w:r>
      <w:r w:rsidRPr="00963BD1">
        <w:t>Page:  68</w:t>
      </w:r>
      <w:r w:rsidRPr="00963BD1">
        <w:tab/>
      </w:r>
      <w:r>
        <w:tab/>
      </w:r>
      <w:r w:rsidRPr="00963BD1">
        <w:t xml:space="preserve">Skill:  Applied </w:t>
      </w:r>
    </w:p>
    <w:p w14:paraId="0968A5E4" w14:textId="77777777" w:rsidR="00AB6AE3" w:rsidRPr="00963BD1" w:rsidRDefault="00AB6AE3" w:rsidP="00AB6AE3"/>
    <w:p w14:paraId="0EB0DEE4" w14:textId="77777777" w:rsidR="00AB6AE3" w:rsidRPr="00963BD1" w:rsidRDefault="00AB6AE3" w:rsidP="00AB6AE3">
      <w:pPr>
        <w:numPr>
          <w:ilvl w:val="0"/>
          <w:numId w:val="6"/>
        </w:numPr>
      </w:pPr>
      <w:r w:rsidRPr="00963BD1">
        <w:t>According to Bowlby’s theory of maternal deprivation, child</w:t>
      </w:r>
      <w:r>
        <w:t>ren</w:t>
      </w:r>
      <w:r w:rsidRPr="00963BD1">
        <w:t xml:space="preserve"> will not develop the means to control </w:t>
      </w:r>
      <w:r>
        <w:t>their</w:t>
      </w:r>
      <w:r w:rsidRPr="00963BD1">
        <w:t xml:space="preserve"> conduct and will be more likely to exhibit antisocial patterns of behavior </w:t>
      </w:r>
      <w:r>
        <w:t>if</w:t>
      </w:r>
      <w:r w:rsidRPr="00963BD1">
        <w:t xml:space="preserve">: </w:t>
      </w:r>
    </w:p>
    <w:p w14:paraId="32639A1C" w14:textId="77777777" w:rsidR="00AB6AE3" w:rsidRPr="00963BD1" w:rsidRDefault="00AB6AE3" w:rsidP="00AB6AE3">
      <w:pPr>
        <w:numPr>
          <w:ilvl w:val="1"/>
          <w:numId w:val="6"/>
        </w:numPr>
      </w:pPr>
      <w:r w:rsidRPr="00963BD1">
        <w:t>they experienced too much maternal care in childhood</w:t>
      </w:r>
    </w:p>
    <w:p w14:paraId="321BF060" w14:textId="77777777" w:rsidR="00AB6AE3" w:rsidRPr="00963BD1" w:rsidRDefault="00AB6AE3" w:rsidP="00AB6AE3">
      <w:pPr>
        <w:numPr>
          <w:ilvl w:val="1"/>
          <w:numId w:val="6"/>
        </w:numPr>
      </w:pPr>
      <w:r w:rsidRPr="00963BD1">
        <w:t>there was a disruption to the primary mother-child relationship</w:t>
      </w:r>
    </w:p>
    <w:p w14:paraId="74E1624C" w14:textId="77777777" w:rsidR="00AB6AE3" w:rsidRPr="00963BD1" w:rsidRDefault="00AB6AE3" w:rsidP="00AB6AE3">
      <w:pPr>
        <w:numPr>
          <w:ilvl w:val="1"/>
          <w:numId w:val="6"/>
        </w:numPr>
      </w:pPr>
      <w:r w:rsidRPr="00963BD1">
        <w:t>they developed too strong an attachment to their siblings</w:t>
      </w:r>
    </w:p>
    <w:p w14:paraId="0584EC22" w14:textId="77777777" w:rsidR="00AB6AE3" w:rsidRPr="00963BD1" w:rsidRDefault="00AB6AE3" w:rsidP="00AB6AE3">
      <w:pPr>
        <w:numPr>
          <w:ilvl w:val="1"/>
          <w:numId w:val="6"/>
        </w:numPr>
      </w:pPr>
      <w:r w:rsidRPr="00963BD1">
        <w:t>they experienced multiple mother figures</w:t>
      </w:r>
    </w:p>
    <w:p w14:paraId="576384D4" w14:textId="77777777" w:rsidR="00AB6AE3" w:rsidRPr="00963BD1" w:rsidRDefault="00AB6AE3" w:rsidP="00AB6AE3"/>
    <w:p w14:paraId="1FEBA6DD" w14:textId="77777777" w:rsidR="00AB6AE3" w:rsidRPr="00963BD1" w:rsidRDefault="00AB6AE3" w:rsidP="00AB6AE3">
      <w:r w:rsidRPr="00963BD1">
        <w:t>Answer:  b</w:t>
      </w:r>
      <w:r w:rsidRPr="00963BD1">
        <w:tab/>
        <w:t>Difficulty:  Moderate</w:t>
      </w:r>
      <w:r w:rsidRPr="00963BD1">
        <w:tab/>
      </w:r>
      <w:r>
        <w:tab/>
      </w:r>
      <w:r w:rsidRPr="00963BD1">
        <w:t xml:space="preserve">Page: 68   </w:t>
      </w:r>
      <w:r>
        <w:tab/>
      </w:r>
      <w:r>
        <w:tab/>
      </w:r>
      <w:r w:rsidRPr="00963BD1">
        <w:t>Skill:  Recall</w:t>
      </w:r>
    </w:p>
    <w:p w14:paraId="2E6D2AB4" w14:textId="77777777" w:rsidR="00AB6AE3" w:rsidRPr="00963BD1" w:rsidRDefault="00AB6AE3" w:rsidP="00AB6AE3"/>
    <w:p w14:paraId="2D0BFAA2" w14:textId="77777777" w:rsidR="00AB6AE3" w:rsidRPr="00963BD1" w:rsidRDefault="00AB6AE3" w:rsidP="00AB6AE3">
      <w:pPr>
        <w:numPr>
          <w:ilvl w:val="0"/>
          <w:numId w:val="6"/>
        </w:numPr>
      </w:pPr>
      <w:r w:rsidRPr="00963BD1">
        <w:t>Glueck and Glueck’s (1950) cross-sectional research attributed the differences between delinquents and non-delinquents to:</w:t>
      </w:r>
    </w:p>
    <w:p w14:paraId="3F9AD804" w14:textId="77777777" w:rsidR="00AB6AE3" w:rsidRPr="00963BD1" w:rsidRDefault="00AB6AE3" w:rsidP="00AB6AE3">
      <w:pPr>
        <w:numPr>
          <w:ilvl w:val="1"/>
          <w:numId w:val="6"/>
        </w:numPr>
      </w:pPr>
      <w:r w:rsidRPr="00963BD1">
        <w:t>peer-power, the primary source for superego development</w:t>
      </w:r>
    </w:p>
    <w:p w14:paraId="325DF004" w14:textId="77777777" w:rsidR="00AB6AE3" w:rsidRPr="00963BD1" w:rsidRDefault="00AB6AE3" w:rsidP="00AB6AE3">
      <w:pPr>
        <w:numPr>
          <w:ilvl w:val="1"/>
          <w:numId w:val="6"/>
        </w:numPr>
      </w:pPr>
      <w:r w:rsidRPr="00963BD1">
        <w:t>parenting factors, the primary source for id development</w:t>
      </w:r>
    </w:p>
    <w:p w14:paraId="58CD85C5" w14:textId="77777777" w:rsidR="00AB6AE3" w:rsidRPr="00963BD1" w:rsidRDefault="00AB6AE3" w:rsidP="00AB6AE3">
      <w:pPr>
        <w:numPr>
          <w:ilvl w:val="1"/>
          <w:numId w:val="6"/>
        </w:numPr>
      </w:pPr>
      <w:r w:rsidRPr="00963BD1">
        <w:t>peer-power, the primary source for id development</w:t>
      </w:r>
    </w:p>
    <w:p w14:paraId="5F91B8DF" w14:textId="77777777" w:rsidR="00AB6AE3" w:rsidRPr="00963BD1" w:rsidRDefault="00AB6AE3" w:rsidP="00AB6AE3">
      <w:pPr>
        <w:numPr>
          <w:ilvl w:val="1"/>
          <w:numId w:val="6"/>
        </w:numPr>
      </w:pPr>
      <w:r w:rsidRPr="00963BD1">
        <w:t>parenting factors, the primary source for superego development</w:t>
      </w:r>
    </w:p>
    <w:p w14:paraId="746E28D6" w14:textId="77777777" w:rsidR="00AB6AE3" w:rsidRPr="00963BD1" w:rsidRDefault="00AB6AE3" w:rsidP="00AB6AE3"/>
    <w:p w14:paraId="4121942D" w14:textId="77777777" w:rsidR="00AB6AE3" w:rsidRPr="00963BD1" w:rsidRDefault="00AB6AE3" w:rsidP="00AB6AE3">
      <w:r w:rsidRPr="00963BD1">
        <w:t>Answer:  d</w:t>
      </w:r>
      <w:r w:rsidRPr="00963BD1">
        <w:tab/>
        <w:t>Difficulty:  Moderate</w:t>
      </w:r>
      <w:r w:rsidRPr="00963BD1">
        <w:tab/>
      </w:r>
      <w:r>
        <w:tab/>
      </w:r>
      <w:r w:rsidRPr="00963BD1">
        <w:t>Page: 71</w:t>
      </w:r>
      <w:r w:rsidRPr="00963BD1">
        <w:tab/>
      </w:r>
      <w:r>
        <w:tab/>
      </w:r>
      <w:r w:rsidRPr="00963BD1">
        <w:t>Skill:  Recall</w:t>
      </w:r>
    </w:p>
    <w:p w14:paraId="403E54B2" w14:textId="77777777" w:rsidR="00AB6AE3" w:rsidRPr="00963BD1" w:rsidRDefault="00AB6AE3" w:rsidP="00AB6AE3"/>
    <w:p w14:paraId="3243FC0B" w14:textId="77777777" w:rsidR="00AB6AE3" w:rsidRPr="00963BD1" w:rsidRDefault="00AB6AE3" w:rsidP="00AB6AE3">
      <w:pPr>
        <w:numPr>
          <w:ilvl w:val="0"/>
          <w:numId w:val="6"/>
        </w:numPr>
      </w:pPr>
      <w:r w:rsidRPr="00963BD1">
        <w:t>If we reason that more people don’t violate the law because of social controls or the bonds that individuals have to society, we are ascribing to which theory?</w:t>
      </w:r>
    </w:p>
    <w:p w14:paraId="7529017E" w14:textId="77777777" w:rsidR="00AB6AE3" w:rsidRPr="00963BD1" w:rsidRDefault="00AB6AE3" w:rsidP="00AB6AE3">
      <w:pPr>
        <w:numPr>
          <w:ilvl w:val="1"/>
          <w:numId w:val="6"/>
        </w:numPr>
      </w:pPr>
      <w:r w:rsidRPr="00963BD1">
        <w:t>Hirschi’s psycho-dynamism theory</w:t>
      </w:r>
    </w:p>
    <w:p w14:paraId="412B3443" w14:textId="77777777" w:rsidR="00AB6AE3" w:rsidRPr="00963BD1" w:rsidRDefault="00AB6AE3" w:rsidP="00AB6AE3">
      <w:pPr>
        <w:numPr>
          <w:ilvl w:val="1"/>
          <w:numId w:val="6"/>
        </w:numPr>
      </w:pPr>
      <w:r>
        <w:t>C</w:t>
      </w:r>
      <w:r w:rsidRPr="00963BD1">
        <w:t>ommitment theory</w:t>
      </w:r>
    </w:p>
    <w:p w14:paraId="3180C0FD" w14:textId="77777777" w:rsidR="00AB6AE3" w:rsidRPr="00963BD1" w:rsidRDefault="00AB6AE3" w:rsidP="00AB6AE3">
      <w:pPr>
        <w:numPr>
          <w:ilvl w:val="1"/>
          <w:numId w:val="6"/>
        </w:numPr>
      </w:pPr>
      <w:r w:rsidRPr="00963BD1">
        <w:t>Hirschi’s social control theory</w:t>
      </w:r>
    </w:p>
    <w:p w14:paraId="33786ACD" w14:textId="77777777" w:rsidR="00AB6AE3" w:rsidRPr="00963BD1" w:rsidRDefault="00AB6AE3" w:rsidP="00AB6AE3">
      <w:pPr>
        <w:numPr>
          <w:ilvl w:val="1"/>
          <w:numId w:val="6"/>
        </w:numPr>
      </w:pPr>
      <w:r>
        <w:t>A</w:t>
      </w:r>
      <w:r w:rsidRPr="00963BD1">
        <w:t>ttachment theory</w:t>
      </w:r>
    </w:p>
    <w:p w14:paraId="2DA5F97D" w14:textId="77777777" w:rsidR="00AB6AE3" w:rsidRPr="00963BD1" w:rsidRDefault="00AB6AE3" w:rsidP="00AB6AE3"/>
    <w:p w14:paraId="53610108" w14:textId="77777777" w:rsidR="00AB6AE3" w:rsidRPr="00963BD1" w:rsidRDefault="00AB6AE3" w:rsidP="00AB6AE3">
      <w:r w:rsidRPr="00963BD1">
        <w:t>Answer:  c</w:t>
      </w:r>
      <w:r w:rsidRPr="00963BD1">
        <w:tab/>
        <w:t>Difficulty:  Easy</w:t>
      </w:r>
      <w:r w:rsidRPr="00963BD1">
        <w:tab/>
      </w:r>
      <w:r>
        <w:tab/>
      </w:r>
      <w:r w:rsidRPr="00963BD1">
        <w:t>Page:  72</w:t>
      </w:r>
      <w:r w:rsidRPr="00963BD1">
        <w:tab/>
      </w:r>
      <w:r>
        <w:tab/>
      </w:r>
      <w:r w:rsidRPr="00963BD1">
        <w:t>Skill:  Recall</w:t>
      </w:r>
    </w:p>
    <w:p w14:paraId="4B717AD4" w14:textId="77777777" w:rsidR="00AB6AE3" w:rsidRDefault="00AB6AE3" w:rsidP="00AB6AE3"/>
    <w:p w14:paraId="5B81F892" w14:textId="77777777" w:rsidR="00AB6AE3" w:rsidRPr="00963BD1" w:rsidRDefault="00AB6AE3" w:rsidP="00AB6AE3"/>
    <w:p w14:paraId="2429E5E9" w14:textId="77777777" w:rsidR="00AB6AE3" w:rsidRPr="00963BD1" w:rsidRDefault="00AB6AE3" w:rsidP="00AB6AE3">
      <w:pPr>
        <w:numPr>
          <w:ilvl w:val="0"/>
          <w:numId w:val="6"/>
        </w:numPr>
      </w:pPr>
      <w:r w:rsidRPr="00963BD1">
        <w:t>Which of the following statements summarizes the “general theory of crime” according to Gottfredson and Hirschi (1990)?</w:t>
      </w:r>
    </w:p>
    <w:p w14:paraId="7665F28F" w14:textId="77777777" w:rsidR="00AB6AE3" w:rsidRPr="00963BD1" w:rsidRDefault="00AB6AE3" w:rsidP="00AB6AE3">
      <w:pPr>
        <w:numPr>
          <w:ilvl w:val="1"/>
          <w:numId w:val="6"/>
        </w:numPr>
      </w:pPr>
      <w:r w:rsidRPr="00963BD1">
        <w:t>low self-control in the presence of criminal opportunities explains an individual’s propensity to commit crimes</w:t>
      </w:r>
    </w:p>
    <w:p w14:paraId="40174CC3" w14:textId="77777777" w:rsidR="00AB6AE3" w:rsidRPr="00963BD1" w:rsidRDefault="00AB6AE3" w:rsidP="00AB6AE3">
      <w:pPr>
        <w:numPr>
          <w:ilvl w:val="1"/>
          <w:numId w:val="6"/>
        </w:numPr>
      </w:pPr>
      <w:r w:rsidRPr="00963BD1">
        <w:t>low self-control, regardless of opportunities, explains an individual’s propensity to commit crimes</w:t>
      </w:r>
    </w:p>
    <w:p w14:paraId="58E8B592" w14:textId="77777777" w:rsidR="00AB6AE3" w:rsidRPr="00963BD1" w:rsidRDefault="00AB6AE3" w:rsidP="00AB6AE3">
      <w:pPr>
        <w:numPr>
          <w:ilvl w:val="1"/>
          <w:numId w:val="6"/>
        </w:numPr>
      </w:pPr>
      <w:r w:rsidRPr="00963BD1">
        <w:t>the presence of criminal opportunities, regardless of parenting style, explains an individual’s propensity to commit crimes</w:t>
      </w:r>
    </w:p>
    <w:p w14:paraId="728A8EFB" w14:textId="77777777" w:rsidR="00AB6AE3" w:rsidRPr="00963BD1" w:rsidRDefault="00AB6AE3" w:rsidP="00AB6AE3">
      <w:pPr>
        <w:numPr>
          <w:ilvl w:val="1"/>
          <w:numId w:val="6"/>
        </w:numPr>
      </w:pPr>
      <w:r w:rsidRPr="00963BD1">
        <w:t>socio-economic status explains an individual’s propensity to commit crimes</w:t>
      </w:r>
    </w:p>
    <w:p w14:paraId="489C376F" w14:textId="77777777" w:rsidR="00AB6AE3" w:rsidRPr="00963BD1" w:rsidRDefault="00AB6AE3" w:rsidP="00AB6AE3"/>
    <w:p w14:paraId="2C0767BB" w14:textId="77777777" w:rsidR="00AB6AE3" w:rsidRPr="00963BD1" w:rsidRDefault="00AB6AE3" w:rsidP="00AB6AE3">
      <w:r w:rsidRPr="00963BD1">
        <w:t>Answer:  a</w:t>
      </w:r>
      <w:r w:rsidRPr="00963BD1">
        <w:tab/>
        <w:t>Difficulty:   Moderate</w:t>
      </w:r>
      <w:r w:rsidRPr="00963BD1">
        <w:tab/>
      </w:r>
      <w:r>
        <w:tab/>
      </w:r>
      <w:r w:rsidRPr="00963BD1">
        <w:t>Page:  74</w:t>
      </w:r>
      <w:r w:rsidRPr="00963BD1">
        <w:tab/>
      </w:r>
      <w:r w:rsidRPr="00963BD1">
        <w:tab/>
        <w:t>Skill:  Applied</w:t>
      </w:r>
    </w:p>
    <w:p w14:paraId="33233292" w14:textId="77777777" w:rsidR="00AB6AE3" w:rsidRPr="00963BD1" w:rsidRDefault="00AB6AE3" w:rsidP="00AB6AE3"/>
    <w:p w14:paraId="6857E95F" w14:textId="77777777" w:rsidR="00AB6AE3" w:rsidRPr="00963BD1" w:rsidRDefault="00AB6AE3" w:rsidP="00AB6AE3">
      <w:pPr>
        <w:numPr>
          <w:ilvl w:val="0"/>
          <w:numId w:val="6"/>
        </w:numPr>
      </w:pPr>
      <w:r w:rsidRPr="00963BD1">
        <w:t xml:space="preserve">In Eysenck’s biosocial theory of crime, the degree to which people learn from environmental stimuli, such as parental discipline, is determined differences in: </w:t>
      </w:r>
    </w:p>
    <w:p w14:paraId="0FA0D5A7" w14:textId="77777777" w:rsidR="00AB6AE3" w:rsidRPr="00963BD1" w:rsidRDefault="00AB6AE3" w:rsidP="00AB6AE3">
      <w:pPr>
        <w:numPr>
          <w:ilvl w:val="1"/>
          <w:numId w:val="6"/>
        </w:numPr>
      </w:pPr>
      <w:r w:rsidRPr="00963BD1">
        <w:t>parenting style</w:t>
      </w:r>
    </w:p>
    <w:p w14:paraId="28312FFA" w14:textId="77777777" w:rsidR="00AB6AE3" w:rsidRPr="00963BD1" w:rsidRDefault="00AB6AE3" w:rsidP="00AB6AE3">
      <w:pPr>
        <w:numPr>
          <w:ilvl w:val="1"/>
          <w:numId w:val="6"/>
        </w:numPr>
      </w:pPr>
      <w:r w:rsidRPr="00963BD1">
        <w:t>functioning of the nervous system</w:t>
      </w:r>
    </w:p>
    <w:p w14:paraId="020A482A" w14:textId="77777777" w:rsidR="00AB6AE3" w:rsidRPr="00963BD1" w:rsidRDefault="00AB6AE3" w:rsidP="00AB6AE3">
      <w:pPr>
        <w:numPr>
          <w:ilvl w:val="1"/>
          <w:numId w:val="6"/>
        </w:numPr>
      </w:pPr>
      <w:r w:rsidRPr="00963BD1">
        <w:t>their ability to learn from siblings</w:t>
      </w:r>
    </w:p>
    <w:p w14:paraId="5F7F2B87" w14:textId="77777777" w:rsidR="00AB6AE3" w:rsidRPr="00963BD1" w:rsidRDefault="00AB6AE3" w:rsidP="00AB6AE3">
      <w:pPr>
        <w:numPr>
          <w:ilvl w:val="1"/>
          <w:numId w:val="6"/>
        </w:numPr>
      </w:pPr>
      <w:r w:rsidRPr="00963BD1">
        <w:t>intellectual capacity</w:t>
      </w:r>
    </w:p>
    <w:p w14:paraId="2CB5C3B2" w14:textId="77777777" w:rsidR="00AB6AE3" w:rsidRPr="00963BD1" w:rsidRDefault="00AB6AE3" w:rsidP="00AB6AE3"/>
    <w:p w14:paraId="5421527D" w14:textId="77777777" w:rsidR="00AB6AE3" w:rsidRPr="00963BD1" w:rsidRDefault="00AB6AE3" w:rsidP="00AB6AE3">
      <w:r w:rsidRPr="00963BD1">
        <w:t>Answer:  b</w:t>
      </w:r>
      <w:r w:rsidRPr="00963BD1">
        <w:tab/>
        <w:t>Difficulty:  Challenging</w:t>
      </w:r>
      <w:r w:rsidRPr="00963BD1">
        <w:tab/>
        <w:t>Page:</w:t>
      </w:r>
      <w:r>
        <w:t xml:space="preserve"> </w:t>
      </w:r>
      <w:r w:rsidRPr="00963BD1">
        <w:t xml:space="preserve"> 77-78</w:t>
      </w:r>
      <w:r w:rsidRPr="00963BD1">
        <w:tab/>
      </w:r>
      <w:r>
        <w:tab/>
      </w:r>
      <w:r w:rsidRPr="00963BD1">
        <w:t>Skill:  Recall</w:t>
      </w:r>
    </w:p>
    <w:p w14:paraId="1D66628C" w14:textId="77777777" w:rsidR="00AB6AE3" w:rsidRPr="00963BD1" w:rsidRDefault="00AB6AE3" w:rsidP="00AB6AE3"/>
    <w:p w14:paraId="7BDF663A" w14:textId="77777777" w:rsidR="00AB6AE3" w:rsidRPr="00963BD1" w:rsidRDefault="00AB6AE3" w:rsidP="00AB6AE3">
      <w:pPr>
        <w:numPr>
          <w:ilvl w:val="0"/>
          <w:numId w:val="6"/>
        </w:numPr>
      </w:pPr>
      <w:r w:rsidRPr="00963BD1">
        <w:t>In the treatment of sex offenders</w:t>
      </w:r>
      <w:r>
        <w:t>,</w:t>
      </w:r>
      <w:r w:rsidRPr="00963BD1">
        <w:t xml:space="preserve"> a common approach is to expose the person to an unpleasant stimulus while experiencing sexual arousal, the goal being to create an aversion to the source of the arousal. This treatment is called:</w:t>
      </w:r>
    </w:p>
    <w:p w14:paraId="4461C950" w14:textId="77777777" w:rsidR="00AB6AE3" w:rsidRPr="00963BD1" w:rsidRDefault="00AB6AE3" w:rsidP="00AB6AE3">
      <w:pPr>
        <w:numPr>
          <w:ilvl w:val="1"/>
          <w:numId w:val="6"/>
        </w:numPr>
      </w:pPr>
      <w:r w:rsidRPr="00963BD1">
        <w:t>operant conditioning</w:t>
      </w:r>
    </w:p>
    <w:p w14:paraId="7674E0D8" w14:textId="77777777" w:rsidR="00AB6AE3" w:rsidRPr="00963BD1" w:rsidRDefault="00AB6AE3" w:rsidP="00AB6AE3">
      <w:pPr>
        <w:numPr>
          <w:ilvl w:val="1"/>
          <w:numId w:val="6"/>
        </w:numPr>
      </w:pPr>
      <w:r w:rsidRPr="00963BD1">
        <w:t>aversive conditioning</w:t>
      </w:r>
    </w:p>
    <w:p w14:paraId="7CE2B60D" w14:textId="77777777" w:rsidR="00AB6AE3" w:rsidRPr="00963BD1" w:rsidRDefault="00AB6AE3" w:rsidP="00AB6AE3">
      <w:pPr>
        <w:numPr>
          <w:ilvl w:val="1"/>
          <w:numId w:val="6"/>
        </w:numPr>
      </w:pPr>
      <w:r w:rsidRPr="00963BD1">
        <w:t>goal conditioning</w:t>
      </w:r>
    </w:p>
    <w:p w14:paraId="206F0D08" w14:textId="77777777" w:rsidR="00AB6AE3" w:rsidRPr="00963BD1" w:rsidRDefault="00AB6AE3" w:rsidP="00AB6AE3">
      <w:pPr>
        <w:numPr>
          <w:ilvl w:val="1"/>
          <w:numId w:val="6"/>
        </w:numPr>
      </w:pPr>
      <w:r w:rsidRPr="00963BD1">
        <w:t>exposure therapy</w:t>
      </w:r>
    </w:p>
    <w:p w14:paraId="5F53AC91" w14:textId="77777777" w:rsidR="00AB6AE3" w:rsidRPr="00963BD1" w:rsidRDefault="00AB6AE3" w:rsidP="00AB6AE3"/>
    <w:p w14:paraId="28102D84" w14:textId="77777777" w:rsidR="00AB6AE3" w:rsidRPr="00963BD1" w:rsidRDefault="00AB6AE3" w:rsidP="00AB6AE3">
      <w:r w:rsidRPr="00963BD1">
        <w:t>Answer:  b</w:t>
      </w:r>
      <w:r w:rsidRPr="00963BD1">
        <w:tab/>
        <w:t>Difficulty:  Moderate</w:t>
      </w:r>
      <w:r w:rsidRPr="00963BD1">
        <w:tab/>
      </w:r>
      <w:r>
        <w:tab/>
      </w:r>
      <w:r w:rsidRPr="00963BD1">
        <w:t>Page:  78</w:t>
      </w:r>
      <w:r w:rsidRPr="00963BD1">
        <w:tab/>
      </w:r>
      <w:r>
        <w:tab/>
      </w:r>
      <w:r w:rsidRPr="00963BD1">
        <w:t xml:space="preserve">Skill:  </w:t>
      </w:r>
      <w:r>
        <w:t>Applied</w:t>
      </w:r>
    </w:p>
    <w:p w14:paraId="0FAED794" w14:textId="77777777" w:rsidR="00AB6AE3" w:rsidRPr="00963BD1" w:rsidRDefault="00AB6AE3" w:rsidP="00AB6AE3"/>
    <w:p w14:paraId="41910C34" w14:textId="77777777" w:rsidR="00AB6AE3" w:rsidRPr="00963BD1" w:rsidRDefault="00AB6AE3" w:rsidP="00AB6AE3">
      <w:pPr>
        <w:numPr>
          <w:ilvl w:val="0"/>
          <w:numId w:val="6"/>
        </w:numPr>
      </w:pPr>
      <w:r w:rsidRPr="00963BD1">
        <w:t>In operant conditioning, which occurs when a behaviour is followed by the removal of an aversive stimulus, thereby increasing that behaviour?</w:t>
      </w:r>
    </w:p>
    <w:p w14:paraId="748DECA5" w14:textId="77777777" w:rsidR="00AB6AE3" w:rsidRPr="00963BD1" w:rsidRDefault="00AB6AE3" w:rsidP="00AB6AE3">
      <w:pPr>
        <w:numPr>
          <w:ilvl w:val="1"/>
          <w:numId w:val="6"/>
        </w:numPr>
      </w:pPr>
      <w:r w:rsidRPr="00963BD1">
        <w:t>negative punishment</w:t>
      </w:r>
    </w:p>
    <w:p w14:paraId="03BC7A45" w14:textId="77777777" w:rsidR="00AB6AE3" w:rsidRPr="00963BD1" w:rsidRDefault="00AB6AE3" w:rsidP="00AB6AE3">
      <w:pPr>
        <w:numPr>
          <w:ilvl w:val="1"/>
          <w:numId w:val="6"/>
        </w:numPr>
      </w:pPr>
      <w:r w:rsidRPr="00963BD1">
        <w:t>positive punishment</w:t>
      </w:r>
    </w:p>
    <w:p w14:paraId="70AB5426" w14:textId="77777777" w:rsidR="00AB6AE3" w:rsidRPr="00963BD1" w:rsidRDefault="00AB6AE3" w:rsidP="00AB6AE3">
      <w:pPr>
        <w:numPr>
          <w:ilvl w:val="1"/>
          <w:numId w:val="6"/>
        </w:numPr>
      </w:pPr>
      <w:r w:rsidRPr="00963BD1">
        <w:t>positive reinforcement</w:t>
      </w:r>
    </w:p>
    <w:p w14:paraId="77C820A6" w14:textId="77777777" w:rsidR="00AB6AE3" w:rsidRPr="00963BD1" w:rsidRDefault="00AB6AE3" w:rsidP="00AB6AE3">
      <w:pPr>
        <w:numPr>
          <w:ilvl w:val="1"/>
          <w:numId w:val="6"/>
        </w:numPr>
      </w:pPr>
      <w:r w:rsidRPr="00963BD1">
        <w:t>negative reinforcement</w:t>
      </w:r>
    </w:p>
    <w:p w14:paraId="53998168" w14:textId="77777777" w:rsidR="00AB6AE3" w:rsidRPr="00963BD1" w:rsidRDefault="00AB6AE3" w:rsidP="00AB6AE3"/>
    <w:p w14:paraId="43064B6C" w14:textId="77777777" w:rsidR="00AB6AE3" w:rsidRPr="00963BD1" w:rsidRDefault="00AB6AE3" w:rsidP="00AB6AE3">
      <w:r w:rsidRPr="00963BD1">
        <w:t>Answer:  d</w:t>
      </w:r>
      <w:r w:rsidRPr="00963BD1">
        <w:tab/>
        <w:t xml:space="preserve">Difficulty:  </w:t>
      </w:r>
      <w:r>
        <w:t>Challenging</w:t>
      </w:r>
      <w:r w:rsidRPr="00963BD1">
        <w:tab/>
        <w:t xml:space="preserve">Page: 80   </w:t>
      </w:r>
      <w:r>
        <w:tab/>
      </w:r>
      <w:r>
        <w:tab/>
      </w:r>
      <w:r w:rsidRPr="00963BD1">
        <w:t>Skill:  Applied</w:t>
      </w:r>
    </w:p>
    <w:p w14:paraId="63884380" w14:textId="77777777" w:rsidR="00AB6AE3" w:rsidRDefault="00AB6AE3" w:rsidP="00AB6AE3"/>
    <w:p w14:paraId="7D927A76" w14:textId="77777777" w:rsidR="00AB6AE3" w:rsidRDefault="00AB6AE3" w:rsidP="00AB6AE3"/>
    <w:p w14:paraId="7770EF75" w14:textId="77777777" w:rsidR="00AB6AE3" w:rsidRDefault="00AB6AE3" w:rsidP="00AB6AE3"/>
    <w:p w14:paraId="429F5F9A" w14:textId="77777777" w:rsidR="00AB6AE3" w:rsidRDefault="00AB6AE3" w:rsidP="00AB6AE3"/>
    <w:p w14:paraId="772379C6" w14:textId="77777777" w:rsidR="00AB6AE3" w:rsidRDefault="00AB6AE3" w:rsidP="00AB6AE3"/>
    <w:p w14:paraId="2703912D" w14:textId="77777777" w:rsidR="00AB6AE3" w:rsidRDefault="00AB6AE3" w:rsidP="00AB6AE3"/>
    <w:p w14:paraId="4EE522B8" w14:textId="77777777" w:rsidR="00AB6AE3" w:rsidRPr="00963BD1" w:rsidRDefault="00AB6AE3" w:rsidP="00AB6AE3"/>
    <w:p w14:paraId="4771CF99" w14:textId="77777777" w:rsidR="00AB6AE3" w:rsidRPr="00963BD1" w:rsidRDefault="00AB6AE3" w:rsidP="00AB6AE3">
      <w:pPr>
        <w:numPr>
          <w:ilvl w:val="0"/>
          <w:numId w:val="6"/>
        </w:numPr>
      </w:pPr>
      <w:r w:rsidRPr="00963BD1">
        <w:t>In terms of using punishment as an effective strategy for either increasing or decreasing the likelihood of a behaviour, the three factors that are important to consider are:</w:t>
      </w:r>
    </w:p>
    <w:p w14:paraId="743609DA" w14:textId="77777777" w:rsidR="00AB6AE3" w:rsidRPr="00963BD1" w:rsidRDefault="00AB6AE3" w:rsidP="00AB6AE3">
      <w:pPr>
        <w:numPr>
          <w:ilvl w:val="1"/>
          <w:numId w:val="6"/>
        </w:numPr>
      </w:pPr>
      <w:r w:rsidRPr="00963BD1">
        <w:t>immediacy, random feedback, and intensity</w:t>
      </w:r>
    </w:p>
    <w:p w14:paraId="5824F844" w14:textId="77777777" w:rsidR="00AB6AE3" w:rsidRPr="00963BD1" w:rsidRDefault="00AB6AE3" w:rsidP="00AB6AE3">
      <w:pPr>
        <w:numPr>
          <w:ilvl w:val="1"/>
          <w:numId w:val="6"/>
        </w:numPr>
      </w:pPr>
      <w:r w:rsidRPr="00963BD1">
        <w:t>immediacy, consistency and intensity</w:t>
      </w:r>
    </w:p>
    <w:p w14:paraId="1D551D26" w14:textId="77777777" w:rsidR="00AB6AE3" w:rsidRPr="00963BD1" w:rsidRDefault="00AB6AE3" w:rsidP="00AB6AE3">
      <w:pPr>
        <w:numPr>
          <w:ilvl w:val="1"/>
          <w:numId w:val="6"/>
        </w:numPr>
      </w:pPr>
      <w:r w:rsidRPr="00963BD1">
        <w:t>reinforcement, feedback and intensity</w:t>
      </w:r>
    </w:p>
    <w:p w14:paraId="654C097A" w14:textId="77777777" w:rsidR="00AB6AE3" w:rsidRPr="00963BD1" w:rsidRDefault="00AB6AE3" w:rsidP="00AB6AE3">
      <w:pPr>
        <w:numPr>
          <w:ilvl w:val="1"/>
          <w:numId w:val="6"/>
        </w:numPr>
      </w:pPr>
      <w:r w:rsidRPr="00963BD1">
        <w:t>location, consistency and immediacy</w:t>
      </w:r>
    </w:p>
    <w:p w14:paraId="311482E2" w14:textId="77777777" w:rsidR="00AB6AE3" w:rsidRPr="00963BD1" w:rsidRDefault="00AB6AE3" w:rsidP="00AB6AE3"/>
    <w:p w14:paraId="7AEDF1B6" w14:textId="77777777" w:rsidR="00AB6AE3" w:rsidRPr="00963BD1" w:rsidRDefault="00AB6AE3" w:rsidP="00AB6AE3">
      <w:r w:rsidRPr="00963BD1">
        <w:t>Answer:  b</w:t>
      </w:r>
      <w:r w:rsidRPr="00963BD1">
        <w:tab/>
        <w:t>Difficulty:  Moderate</w:t>
      </w:r>
      <w:r w:rsidRPr="00963BD1">
        <w:tab/>
      </w:r>
      <w:r>
        <w:tab/>
      </w:r>
      <w:r w:rsidRPr="00963BD1">
        <w:t xml:space="preserve">Page: </w:t>
      </w:r>
      <w:r>
        <w:t xml:space="preserve"> </w:t>
      </w:r>
      <w:r w:rsidRPr="00963BD1">
        <w:t>81</w:t>
      </w:r>
      <w:r w:rsidRPr="00963BD1">
        <w:tab/>
      </w:r>
      <w:r>
        <w:tab/>
      </w:r>
      <w:r w:rsidRPr="00963BD1">
        <w:t>Skill:  Recall</w:t>
      </w:r>
    </w:p>
    <w:p w14:paraId="155EDC9D" w14:textId="77777777" w:rsidR="00AB6AE3" w:rsidRPr="00963BD1" w:rsidRDefault="00AB6AE3" w:rsidP="00AB6AE3"/>
    <w:p w14:paraId="7342327F" w14:textId="77777777" w:rsidR="00AB6AE3" w:rsidRPr="00963BD1" w:rsidRDefault="00AB6AE3" w:rsidP="00AB6AE3">
      <w:pPr>
        <w:numPr>
          <w:ilvl w:val="0"/>
          <w:numId w:val="6"/>
        </w:numPr>
      </w:pPr>
      <w:r w:rsidRPr="00963BD1">
        <w:t>Jeffrey’s (1965) differential reinforcement theory states that whether someone commits crime depends on whether:</w:t>
      </w:r>
    </w:p>
    <w:p w14:paraId="4D982C92" w14:textId="77777777" w:rsidR="00AB6AE3" w:rsidRPr="00963BD1" w:rsidRDefault="00AB6AE3" w:rsidP="00AB6AE3">
      <w:pPr>
        <w:numPr>
          <w:ilvl w:val="1"/>
          <w:numId w:val="6"/>
        </w:numPr>
      </w:pPr>
      <w:r w:rsidRPr="00963BD1">
        <w:t>the individual has been reinforced for similar behaviour in the past</w:t>
      </w:r>
    </w:p>
    <w:p w14:paraId="61F2AF62" w14:textId="77777777" w:rsidR="00AB6AE3" w:rsidRPr="00963BD1" w:rsidRDefault="00AB6AE3" w:rsidP="00AB6AE3">
      <w:pPr>
        <w:numPr>
          <w:ilvl w:val="1"/>
          <w:numId w:val="6"/>
        </w:numPr>
      </w:pPr>
      <w:r w:rsidRPr="00963BD1">
        <w:t>the individual has observed similar behaviour in the past</w:t>
      </w:r>
    </w:p>
    <w:p w14:paraId="363F3458" w14:textId="77777777" w:rsidR="00AB6AE3" w:rsidRPr="00963BD1" w:rsidRDefault="00AB6AE3" w:rsidP="00AB6AE3">
      <w:pPr>
        <w:numPr>
          <w:ilvl w:val="1"/>
          <w:numId w:val="6"/>
        </w:numPr>
      </w:pPr>
      <w:r w:rsidRPr="00963BD1">
        <w:t>the individual has been punished for similar behaviour in the past</w:t>
      </w:r>
    </w:p>
    <w:p w14:paraId="31C7E378" w14:textId="77777777" w:rsidR="00AB6AE3" w:rsidRPr="00963BD1" w:rsidRDefault="00AB6AE3" w:rsidP="00AB6AE3">
      <w:pPr>
        <w:numPr>
          <w:ilvl w:val="1"/>
          <w:numId w:val="6"/>
        </w:numPr>
      </w:pPr>
      <w:r w:rsidRPr="00963BD1">
        <w:t>the individual belongs to a family of criminals</w:t>
      </w:r>
    </w:p>
    <w:p w14:paraId="5C6E41B7" w14:textId="77777777" w:rsidR="00AB6AE3" w:rsidRPr="00963BD1" w:rsidRDefault="00AB6AE3" w:rsidP="00AB6AE3"/>
    <w:p w14:paraId="0CDC027E" w14:textId="77777777" w:rsidR="00AB6AE3" w:rsidRPr="00963BD1" w:rsidRDefault="00AB6AE3" w:rsidP="00AB6AE3">
      <w:r w:rsidRPr="00963BD1">
        <w:t>Answer:  a</w:t>
      </w:r>
      <w:r w:rsidRPr="00963BD1">
        <w:tab/>
        <w:t>Difficulty:  Moderate</w:t>
      </w:r>
      <w:r w:rsidRPr="00963BD1">
        <w:tab/>
      </w:r>
      <w:r>
        <w:tab/>
      </w:r>
      <w:r w:rsidRPr="00963BD1">
        <w:t xml:space="preserve">Page: </w:t>
      </w:r>
      <w:r>
        <w:t xml:space="preserve"> </w:t>
      </w:r>
      <w:r w:rsidRPr="00963BD1">
        <w:t>82</w:t>
      </w:r>
      <w:r w:rsidRPr="00963BD1">
        <w:tab/>
      </w:r>
      <w:r>
        <w:tab/>
      </w:r>
      <w:r w:rsidRPr="00963BD1">
        <w:t>Skill:  Applied</w:t>
      </w:r>
    </w:p>
    <w:p w14:paraId="6F585CA9" w14:textId="77777777" w:rsidR="00AB6AE3" w:rsidRPr="00963BD1" w:rsidRDefault="00AB6AE3" w:rsidP="00AB6AE3"/>
    <w:p w14:paraId="2BE7A4C6" w14:textId="77777777" w:rsidR="00AB6AE3" w:rsidRPr="00963BD1" w:rsidRDefault="00AB6AE3" w:rsidP="00AB6AE3">
      <w:pPr>
        <w:numPr>
          <w:ilvl w:val="0"/>
          <w:numId w:val="6"/>
        </w:numPr>
      </w:pPr>
      <w:r w:rsidRPr="00963BD1">
        <w:t>Sutherland’s differential association theory postulates that four factors of association strongly impact the likelihood of being involved in antisocial behaviour. The four factors are:</w:t>
      </w:r>
    </w:p>
    <w:p w14:paraId="70A910A0" w14:textId="77777777" w:rsidR="00AB6AE3" w:rsidRPr="00963BD1" w:rsidRDefault="00AB6AE3" w:rsidP="00AB6AE3">
      <w:pPr>
        <w:numPr>
          <w:ilvl w:val="1"/>
          <w:numId w:val="6"/>
        </w:numPr>
      </w:pPr>
      <w:r w:rsidRPr="00963BD1">
        <w:t>frequency, duration, previous violations, and age of subject</w:t>
      </w:r>
    </w:p>
    <w:p w14:paraId="20EFBC05" w14:textId="77777777" w:rsidR="00AB6AE3" w:rsidRPr="00963BD1" w:rsidRDefault="00AB6AE3" w:rsidP="00AB6AE3">
      <w:pPr>
        <w:numPr>
          <w:ilvl w:val="1"/>
          <w:numId w:val="6"/>
        </w:numPr>
      </w:pPr>
      <w:r w:rsidRPr="00963BD1">
        <w:t>frequency, attitude, timing and intensity of contact</w:t>
      </w:r>
    </w:p>
    <w:p w14:paraId="280CC2E4" w14:textId="77777777" w:rsidR="00AB6AE3" w:rsidRPr="00963BD1" w:rsidRDefault="00AB6AE3" w:rsidP="00AB6AE3">
      <w:pPr>
        <w:numPr>
          <w:ilvl w:val="1"/>
          <w:numId w:val="6"/>
        </w:numPr>
      </w:pPr>
      <w:r w:rsidRPr="00963BD1">
        <w:t>frequency, duration, priority and intensity of contact</w:t>
      </w:r>
    </w:p>
    <w:p w14:paraId="0C9D6BB7" w14:textId="77777777" w:rsidR="00AB6AE3" w:rsidRPr="00963BD1" w:rsidRDefault="00AB6AE3" w:rsidP="00AB6AE3">
      <w:pPr>
        <w:numPr>
          <w:ilvl w:val="1"/>
          <w:numId w:val="6"/>
        </w:numPr>
      </w:pPr>
      <w:r w:rsidRPr="00963BD1">
        <w:t xml:space="preserve">age of subject, age of contact, status of group members, duration of contact  </w:t>
      </w:r>
    </w:p>
    <w:p w14:paraId="0E39F884" w14:textId="77777777" w:rsidR="00AB6AE3" w:rsidRPr="00963BD1" w:rsidRDefault="00AB6AE3" w:rsidP="00AB6AE3"/>
    <w:p w14:paraId="60FF99CC" w14:textId="77777777" w:rsidR="00AB6AE3" w:rsidRPr="00963BD1" w:rsidRDefault="00AB6AE3" w:rsidP="00AB6AE3">
      <w:r w:rsidRPr="00963BD1">
        <w:t>Answer:  c</w:t>
      </w:r>
      <w:r w:rsidRPr="00963BD1">
        <w:tab/>
        <w:t>Difficulty:  Moderate</w:t>
      </w:r>
      <w:r w:rsidRPr="00963BD1">
        <w:tab/>
      </w:r>
      <w:r>
        <w:tab/>
      </w:r>
      <w:r w:rsidRPr="00963BD1">
        <w:t>Page:  83</w:t>
      </w:r>
      <w:r w:rsidRPr="00963BD1">
        <w:tab/>
      </w:r>
      <w:r>
        <w:tab/>
      </w:r>
      <w:r w:rsidRPr="00963BD1">
        <w:t>Skill:  Recall</w:t>
      </w:r>
    </w:p>
    <w:p w14:paraId="48BC09A4" w14:textId="77777777" w:rsidR="00AB6AE3" w:rsidRPr="00963BD1" w:rsidRDefault="00AB6AE3" w:rsidP="00AB6AE3"/>
    <w:p w14:paraId="70CAACF2" w14:textId="77777777" w:rsidR="00AB6AE3" w:rsidRPr="00963BD1" w:rsidRDefault="00AB6AE3" w:rsidP="00AB6AE3">
      <w:pPr>
        <w:numPr>
          <w:ilvl w:val="0"/>
          <w:numId w:val="6"/>
        </w:numPr>
      </w:pPr>
      <w:r w:rsidRPr="00963BD1">
        <w:t>The main premise of Akers’ social learning theory is that:</w:t>
      </w:r>
    </w:p>
    <w:p w14:paraId="2A59ADFC" w14:textId="77777777" w:rsidR="00AB6AE3" w:rsidRPr="00963BD1" w:rsidRDefault="00AB6AE3" w:rsidP="00AB6AE3">
      <w:pPr>
        <w:numPr>
          <w:ilvl w:val="1"/>
          <w:numId w:val="6"/>
        </w:numPr>
      </w:pPr>
      <w:r w:rsidRPr="00963BD1">
        <w:t xml:space="preserve">offenders </w:t>
      </w:r>
      <w:r>
        <w:t>are typically</w:t>
      </w:r>
      <w:r w:rsidRPr="00963BD1">
        <w:t xml:space="preserve"> introduced to crime by the friends they hang out with most</w:t>
      </w:r>
    </w:p>
    <w:p w14:paraId="4D746FF1" w14:textId="77777777" w:rsidR="00AB6AE3" w:rsidRPr="00963BD1" w:rsidRDefault="00AB6AE3" w:rsidP="00AB6AE3">
      <w:pPr>
        <w:numPr>
          <w:ilvl w:val="1"/>
          <w:numId w:val="6"/>
        </w:numPr>
      </w:pPr>
      <w:r w:rsidRPr="00963BD1">
        <w:t xml:space="preserve">offenders learn how to commit crime both personally as well as by imitating those who are rewarded for crime </w:t>
      </w:r>
    </w:p>
    <w:p w14:paraId="06F750C3" w14:textId="77777777" w:rsidR="00AB6AE3" w:rsidRPr="00963BD1" w:rsidRDefault="00AB6AE3" w:rsidP="00AB6AE3">
      <w:pPr>
        <w:numPr>
          <w:ilvl w:val="1"/>
          <w:numId w:val="6"/>
        </w:numPr>
      </w:pPr>
      <w:r w:rsidRPr="00963BD1">
        <w:t>interventions for criminal activity are most effective if they are delivered in a group setting rather than one-on-one</w:t>
      </w:r>
    </w:p>
    <w:p w14:paraId="58E20502" w14:textId="77777777" w:rsidR="00AB6AE3" w:rsidRPr="00963BD1" w:rsidRDefault="00AB6AE3" w:rsidP="00AB6AE3">
      <w:pPr>
        <w:numPr>
          <w:ilvl w:val="1"/>
          <w:numId w:val="6"/>
        </w:numPr>
      </w:pPr>
      <w:r w:rsidRPr="00963BD1">
        <w:t xml:space="preserve">those who </w:t>
      </w:r>
      <w:r>
        <w:t>grow up</w:t>
      </w:r>
      <w:r w:rsidRPr="00963BD1">
        <w:t xml:space="preserve"> commit crimes have difficulty associating punishments with </w:t>
      </w:r>
      <w:r>
        <w:t>behaviour in childhood</w:t>
      </w:r>
    </w:p>
    <w:p w14:paraId="71E6F218" w14:textId="77777777" w:rsidR="00AB6AE3" w:rsidRPr="00963BD1" w:rsidRDefault="00AB6AE3" w:rsidP="00AB6AE3"/>
    <w:p w14:paraId="43E270CA" w14:textId="77777777" w:rsidR="00AB6AE3" w:rsidRPr="00963BD1" w:rsidRDefault="00AB6AE3" w:rsidP="00AB6AE3">
      <w:r w:rsidRPr="00963BD1">
        <w:t>Answer:  b</w:t>
      </w:r>
      <w:r w:rsidRPr="00963BD1">
        <w:tab/>
        <w:t>Difficulty:  Moderate</w:t>
      </w:r>
      <w:r w:rsidRPr="00963BD1">
        <w:tab/>
      </w:r>
      <w:r w:rsidRPr="00963BD1">
        <w:tab/>
        <w:t>Page:  85</w:t>
      </w:r>
      <w:r w:rsidRPr="00963BD1">
        <w:tab/>
      </w:r>
      <w:r>
        <w:tab/>
      </w:r>
      <w:r w:rsidRPr="00963BD1">
        <w:t>Skill:  Recall</w:t>
      </w:r>
    </w:p>
    <w:p w14:paraId="610DC8C7" w14:textId="77777777" w:rsidR="00AB6AE3" w:rsidRDefault="00AB6AE3" w:rsidP="00AB6AE3"/>
    <w:p w14:paraId="68DC5A80" w14:textId="77777777" w:rsidR="00AB6AE3" w:rsidRDefault="00AB6AE3" w:rsidP="00AB6AE3"/>
    <w:p w14:paraId="6888C307" w14:textId="77777777" w:rsidR="00AB6AE3" w:rsidRDefault="00AB6AE3" w:rsidP="00AB6AE3"/>
    <w:p w14:paraId="61AEDE46" w14:textId="77777777" w:rsidR="00AB6AE3" w:rsidRDefault="00AB6AE3" w:rsidP="00AB6AE3"/>
    <w:p w14:paraId="0C921181" w14:textId="77777777" w:rsidR="00AB6AE3" w:rsidRDefault="00AB6AE3" w:rsidP="00AB6AE3"/>
    <w:p w14:paraId="5AB62ED2" w14:textId="77777777" w:rsidR="00AB6AE3" w:rsidRDefault="00AB6AE3" w:rsidP="00AB6AE3"/>
    <w:p w14:paraId="1A2F0788" w14:textId="77777777" w:rsidR="00AB6AE3" w:rsidRPr="00963BD1" w:rsidRDefault="00AB6AE3" w:rsidP="00AB6AE3"/>
    <w:p w14:paraId="1940ACB3" w14:textId="77777777" w:rsidR="00AB6AE3" w:rsidRPr="00963BD1" w:rsidRDefault="00AB6AE3" w:rsidP="00AB6AE3">
      <w:pPr>
        <w:numPr>
          <w:ilvl w:val="0"/>
          <w:numId w:val="6"/>
        </w:numPr>
      </w:pPr>
      <w:r w:rsidRPr="00963BD1">
        <w:t xml:space="preserve">Which of the following </w:t>
      </w:r>
      <w:r>
        <w:t xml:space="preserve">accurately </w:t>
      </w:r>
      <w:r w:rsidRPr="00963BD1">
        <w:t xml:space="preserve">reflects the findings of research on violent video games and </w:t>
      </w:r>
      <w:r>
        <w:t>aggression</w:t>
      </w:r>
      <w:r w:rsidRPr="00963BD1">
        <w:t>?</w:t>
      </w:r>
    </w:p>
    <w:p w14:paraId="612DFCA8" w14:textId="77777777" w:rsidR="00AB6AE3" w:rsidRPr="00963BD1" w:rsidRDefault="00AB6AE3" w:rsidP="00AB6AE3">
      <w:pPr>
        <w:numPr>
          <w:ilvl w:val="1"/>
          <w:numId w:val="6"/>
        </w:numPr>
      </w:pPr>
      <w:r w:rsidRPr="00963BD1">
        <w:t>Boys are more aggressive after playing violent video games than girls</w:t>
      </w:r>
    </w:p>
    <w:p w14:paraId="3C42AAA0" w14:textId="77777777" w:rsidR="00AB6AE3" w:rsidRPr="00963BD1" w:rsidRDefault="00AB6AE3" w:rsidP="00AB6AE3">
      <w:pPr>
        <w:numPr>
          <w:ilvl w:val="1"/>
          <w:numId w:val="6"/>
        </w:numPr>
      </w:pPr>
      <w:r w:rsidRPr="00963BD1">
        <w:t>Violent video games only have short term effects on aggressive behaviour</w:t>
      </w:r>
    </w:p>
    <w:p w14:paraId="64987DAF" w14:textId="77777777" w:rsidR="00AB6AE3" w:rsidRPr="00963BD1" w:rsidRDefault="00AB6AE3" w:rsidP="00AB6AE3">
      <w:pPr>
        <w:numPr>
          <w:ilvl w:val="1"/>
          <w:numId w:val="6"/>
        </w:numPr>
      </w:pPr>
      <w:r w:rsidRPr="00963BD1">
        <w:t>There has been very little research on this topic</w:t>
      </w:r>
    </w:p>
    <w:p w14:paraId="491AA04E" w14:textId="77777777" w:rsidR="00AB6AE3" w:rsidRPr="00963BD1" w:rsidRDefault="00AB6AE3" w:rsidP="00AB6AE3">
      <w:pPr>
        <w:numPr>
          <w:ilvl w:val="1"/>
          <w:numId w:val="6"/>
        </w:numPr>
      </w:pPr>
      <w:r w:rsidRPr="00963BD1">
        <w:t xml:space="preserve">The association is consistent across cultures, roles played in the games, and </w:t>
      </w:r>
      <w:r>
        <w:t>duration</w:t>
      </w:r>
      <w:r w:rsidRPr="00963BD1">
        <w:t xml:space="preserve"> of time spent playing</w:t>
      </w:r>
    </w:p>
    <w:p w14:paraId="1D84A23C" w14:textId="77777777" w:rsidR="00AB6AE3" w:rsidRDefault="00AB6AE3" w:rsidP="00AB6AE3"/>
    <w:p w14:paraId="04509FBB" w14:textId="77777777" w:rsidR="00AB6AE3" w:rsidRDefault="00AB6AE3" w:rsidP="00AB6AE3">
      <w:r>
        <w:t>Answer:  d</w:t>
      </w:r>
      <w:r>
        <w:tab/>
        <w:t>Difficulty:  Moderate</w:t>
      </w:r>
      <w:r>
        <w:tab/>
      </w:r>
      <w:r>
        <w:tab/>
        <w:t>Page:  87</w:t>
      </w:r>
      <w:r>
        <w:tab/>
      </w:r>
      <w:r>
        <w:tab/>
        <w:t>Skill:  Applied</w:t>
      </w:r>
    </w:p>
    <w:p w14:paraId="240C8ACC" w14:textId="77777777" w:rsidR="00AB6AE3" w:rsidRPr="00963BD1" w:rsidRDefault="00AB6AE3" w:rsidP="00AB6AE3"/>
    <w:p w14:paraId="103580FD" w14:textId="77777777" w:rsidR="00AB6AE3" w:rsidRPr="00963BD1" w:rsidRDefault="00AB6AE3" w:rsidP="00AB6AE3">
      <w:pPr>
        <w:numPr>
          <w:ilvl w:val="0"/>
          <w:numId w:val="6"/>
        </w:numPr>
      </w:pPr>
      <w:r w:rsidRPr="00963BD1">
        <w:t xml:space="preserve"> Andrews and Bonta’s Personal, Interpersonal and Community Reinforcement Theory of crime (PIC-R) emphasizes that</w:t>
      </w:r>
      <w:r>
        <w:t xml:space="preserve"> criminal behaviour is determined by</w:t>
      </w:r>
      <w:r w:rsidRPr="00963BD1">
        <w:t>:</w:t>
      </w:r>
    </w:p>
    <w:p w14:paraId="6FA22B52" w14:textId="77777777" w:rsidR="00AB6AE3" w:rsidRPr="00963BD1" w:rsidRDefault="00AB6AE3" w:rsidP="00AB6AE3">
      <w:pPr>
        <w:numPr>
          <w:ilvl w:val="1"/>
          <w:numId w:val="6"/>
        </w:numPr>
      </w:pPr>
      <w:r w:rsidRPr="00963BD1">
        <w:t>family reinforcement primarily</w:t>
      </w:r>
    </w:p>
    <w:p w14:paraId="3B64D895" w14:textId="77777777" w:rsidR="00AB6AE3" w:rsidRPr="00963BD1" w:rsidRDefault="00AB6AE3" w:rsidP="00AB6AE3">
      <w:pPr>
        <w:numPr>
          <w:ilvl w:val="1"/>
          <w:numId w:val="6"/>
        </w:numPr>
      </w:pPr>
      <w:r w:rsidRPr="00963BD1">
        <w:t>the status of the member</w:t>
      </w:r>
      <w:r>
        <w:t>’</w:t>
      </w:r>
      <w:r w:rsidRPr="00963BD1">
        <w:t>s group</w:t>
      </w:r>
    </w:p>
    <w:p w14:paraId="26D5A645" w14:textId="77777777" w:rsidR="00AB6AE3" w:rsidRPr="00963BD1" w:rsidRDefault="00AB6AE3" w:rsidP="00AB6AE3">
      <w:pPr>
        <w:numPr>
          <w:ilvl w:val="1"/>
          <w:numId w:val="6"/>
        </w:numPr>
      </w:pPr>
      <w:r w:rsidRPr="00963BD1">
        <w:t>what a person is paid for the behaviour</w:t>
      </w:r>
    </w:p>
    <w:p w14:paraId="6D586C3F" w14:textId="77777777" w:rsidR="00AB6AE3" w:rsidRPr="00963BD1" w:rsidRDefault="00AB6AE3" w:rsidP="00AB6AE3">
      <w:pPr>
        <w:numPr>
          <w:ilvl w:val="1"/>
          <w:numId w:val="6"/>
        </w:numPr>
      </w:pPr>
      <w:r>
        <w:t xml:space="preserve">both </w:t>
      </w:r>
      <w:r w:rsidRPr="00963BD1">
        <w:t>antecedents and consequences</w:t>
      </w:r>
      <w:r>
        <w:t xml:space="preserve"> of behaviour</w:t>
      </w:r>
    </w:p>
    <w:p w14:paraId="743D9C27" w14:textId="77777777" w:rsidR="00AB6AE3" w:rsidRPr="00963BD1" w:rsidRDefault="00AB6AE3" w:rsidP="00AB6AE3"/>
    <w:p w14:paraId="7A9C7A54" w14:textId="77777777" w:rsidR="00AB6AE3" w:rsidRPr="00963BD1" w:rsidRDefault="00AB6AE3" w:rsidP="00AB6AE3">
      <w:r w:rsidRPr="00963BD1">
        <w:t>Answer:  d</w:t>
      </w:r>
      <w:r w:rsidRPr="00963BD1">
        <w:tab/>
        <w:t>Difficulty:  Moderate</w:t>
      </w:r>
      <w:r w:rsidRPr="00963BD1">
        <w:tab/>
      </w:r>
      <w:r>
        <w:tab/>
      </w:r>
      <w:r w:rsidRPr="00963BD1">
        <w:t>Page:  91</w:t>
      </w:r>
      <w:r w:rsidRPr="00963BD1">
        <w:tab/>
      </w:r>
      <w:r>
        <w:tab/>
      </w:r>
      <w:r w:rsidRPr="00963BD1">
        <w:t>Skill:  Recall</w:t>
      </w:r>
    </w:p>
    <w:p w14:paraId="600DD396" w14:textId="77777777" w:rsidR="00AB6AE3" w:rsidRPr="00963BD1" w:rsidRDefault="00AB6AE3" w:rsidP="00AB6AE3"/>
    <w:p w14:paraId="0D7B1110" w14:textId="77777777" w:rsidR="00AB6AE3" w:rsidRPr="00963BD1" w:rsidRDefault="00AB6AE3" w:rsidP="00AB6AE3"/>
    <w:p w14:paraId="454A580C" w14:textId="77777777" w:rsidR="00AB6AE3" w:rsidRPr="00963BD1" w:rsidRDefault="00AB6AE3" w:rsidP="00AB6AE3">
      <w:pPr>
        <w:rPr>
          <w:rFonts w:ascii="Arial" w:hAnsi="Arial" w:cs="Arial"/>
          <w:b/>
          <w:i/>
          <w:sz w:val="28"/>
          <w:szCs w:val="28"/>
        </w:rPr>
      </w:pPr>
      <w:r w:rsidRPr="00963BD1">
        <w:rPr>
          <w:rFonts w:ascii="Arial" w:hAnsi="Arial" w:cs="Arial"/>
          <w:b/>
          <w:i/>
          <w:sz w:val="28"/>
          <w:szCs w:val="28"/>
        </w:rPr>
        <w:t>TRUE/FALSE</w:t>
      </w:r>
    </w:p>
    <w:p w14:paraId="502097E7" w14:textId="77777777" w:rsidR="00AB6AE3" w:rsidRPr="00963BD1" w:rsidRDefault="00AB6AE3" w:rsidP="00AB6AE3">
      <w:pPr>
        <w:ind w:left="360" w:hanging="360"/>
        <w:rPr>
          <w:rFonts w:ascii="Arial" w:hAnsi="Arial" w:cs="Arial"/>
          <w:b/>
          <w:sz w:val="28"/>
          <w:szCs w:val="28"/>
        </w:rPr>
      </w:pPr>
    </w:p>
    <w:p w14:paraId="0D706711" w14:textId="77777777" w:rsidR="00AB6AE3" w:rsidRDefault="00AB6AE3" w:rsidP="00AB6AE3">
      <w:pPr>
        <w:numPr>
          <w:ilvl w:val="0"/>
          <w:numId w:val="11"/>
        </w:numPr>
      </w:pPr>
      <w:r>
        <w:t>Cross-sectional research methodology is employed when researchers follow groups of individuals over time to examine how their behaviour changes.</w:t>
      </w:r>
    </w:p>
    <w:p w14:paraId="2C2EAB1A" w14:textId="77777777" w:rsidR="00AB6AE3" w:rsidRDefault="00AB6AE3" w:rsidP="00AB6AE3"/>
    <w:p w14:paraId="1566D991" w14:textId="77777777" w:rsidR="00AB6AE3" w:rsidRDefault="00AB6AE3" w:rsidP="00AB6AE3">
      <w:r>
        <w:t>Answer:  False</w:t>
      </w:r>
      <w:r>
        <w:tab/>
      </w:r>
      <w:r>
        <w:tab/>
        <w:t>Difficulty:  Moderate</w:t>
      </w:r>
      <w:r>
        <w:tab/>
      </w:r>
      <w:r>
        <w:tab/>
        <w:t>Page:  65-66</w:t>
      </w:r>
      <w:r>
        <w:tab/>
        <w:t>Skill:  Recall</w:t>
      </w:r>
    </w:p>
    <w:p w14:paraId="25B55057" w14:textId="77777777" w:rsidR="00AB6AE3" w:rsidRDefault="00AB6AE3" w:rsidP="00AB6AE3"/>
    <w:p w14:paraId="37D7EA14" w14:textId="77777777" w:rsidR="00AB6AE3" w:rsidRPr="00963BD1" w:rsidRDefault="00AB6AE3" w:rsidP="00AB6AE3">
      <w:pPr>
        <w:numPr>
          <w:ilvl w:val="0"/>
          <w:numId w:val="11"/>
        </w:numPr>
      </w:pPr>
      <w:r w:rsidRPr="00963BD1">
        <w:t>According to psychoanalytic theory, the id is governed by the reality principle.</w:t>
      </w:r>
    </w:p>
    <w:p w14:paraId="713BDE40" w14:textId="77777777" w:rsidR="00AB6AE3" w:rsidRPr="00963BD1" w:rsidRDefault="00AB6AE3" w:rsidP="00AB6AE3"/>
    <w:p w14:paraId="20CA270D" w14:textId="77777777" w:rsidR="00AB6AE3" w:rsidRPr="00963BD1" w:rsidRDefault="00AB6AE3" w:rsidP="00AB6AE3">
      <w:r w:rsidRPr="00963BD1">
        <w:t>Answer:  False</w:t>
      </w:r>
      <w:r w:rsidRPr="00963BD1">
        <w:tab/>
      </w:r>
      <w:r w:rsidRPr="00963BD1">
        <w:tab/>
        <w:t>Difficulty:  Moderate</w:t>
      </w:r>
      <w:r w:rsidRPr="00963BD1">
        <w:tab/>
      </w:r>
      <w:r>
        <w:tab/>
      </w:r>
      <w:r w:rsidRPr="00963BD1">
        <w:t xml:space="preserve">Page: </w:t>
      </w:r>
      <w:r>
        <w:t xml:space="preserve"> </w:t>
      </w:r>
      <w:r w:rsidRPr="00963BD1">
        <w:t xml:space="preserve">67   </w:t>
      </w:r>
      <w:r>
        <w:tab/>
      </w:r>
      <w:r w:rsidRPr="00963BD1">
        <w:t>Skill:  Recall</w:t>
      </w:r>
    </w:p>
    <w:p w14:paraId="0648E37C" w14:textId="77777777" w:rsidR="00AB6AE3" w:rsidRPr="00963BD1" w:rsidRDefault="00AB6AE3" w:rsidP="00AB6AE3"/>
    <w:p w14:paraId="354BC3A5" w14:textId="77777777" w:rsidR="00AB6AE3" w:rsidRPr="00963BD1" w:rsidRDefault="00AB6AE3" w:rsidP="00AB6AE3">
      <w:pPr>
        <w:numPr>
          <w:ilvl w:val="0"/>
          <w:numId w:val="11"/>
        </w:numPr>
        <w:tabs>
          <w:tab w:val="num" w:pos="426"/>
        </w:tabs>
      </w:pPr>
      <w:r w:rsidRPr="00963BD1">
        <w:t>The ego attempts to mediate between one’s primal needs and society’s demands.</w:t>
      </w:r>
    </w:p>
    <w:p w14:paraId="369D623D" w14:textId="77777777" w:rsidR="00AB6AE3" w:rsidRPr="00963BD1" w:rsidRDefault="00AB6AE3" w:rsidP="00AB6AE3"/>
    <w:p w14:paraId="4ECE9B12" w14:textId="77777777" w:rsidR="00AB6AE3" w:rsidRDefault="00AB6AE3" w:rsidP="00AB6AE3">
      <w:r w:rsidRPr="00963BD1">
        <w:t>Answer:  True</w:t>
      </w:r>
      <w:r w:rsidRPr="00963BD1">
        <w:tab/>
      </w:r>
      <w:r w:rsidRPr="00963BD1">
        <w:tab/>
        <w:t>Difficulty:  Moderate</w:t>
      </w:r>
      <w:r w:rsidRPr="00963BD1">
        <w:tab/>
      </w:r>
      <w:r>
        <w:tab/>
      </w:r>
      <w:r w:rsidRPr="00963BD1">
        <w:t xml:space="preserve">Page: </w:t>
      </w:r>
      <w:r>
        <w:t xml:space="preserve"> </w:t>
      </w:r>
      <w:r w:rsidRPr="00963BD1">
        <w:t>67</w:t>
      </w:r>
      <w:r w:rsidRPr="00963BD1">
        <w:tab/>
        <w:t>Skill:  Recall</w:t>
      </w:r>
    </w:p>
    <w:p w14:paraId="671FE45E" w14:textId="77777777" w:rsidR="00AB6AE3" w:rsidRPr="00963BD1" w:rsidRDefault="00AB6AE3" w:rsidP="00AB6AE3"/>
    <w:p w14:paraId="4D88DA64" w14:textId="77777777" w:rsidR="00AB6AE3" w:rsidRPr="00963BD1" w:rsidRDefault="00AB6AE3" w:rsidP="00AB6AE3">
      <w:pPr>
        <w:numPr>
          <w:ilvl w:val="0"/>
          <w:numId w:val="11"/>
        </w:numPr>
      </w:pPr>
      <w:r w:rsidRPr="00963BD1">
        <w:t>Bowlby’s Theory of Maternal deprivation has strong support and has not been challenged.</w:t>
      </w:r>
    </w:p>
    <w:p w14:paraId="162F0BEB" w14:textId="77777777" w:rsidR="00AB6AE3" w:rsidRPr="00963BD1" w:rsidRDefault="00AB6AE3" w:rsidP="00AB6AE3"/>
    <w:p w14:paraId="25E8E4D4" w14:textId="77777777" w:rsidR="00AB6AE3" w:rsidRPr="00963BD1" w:rsidRDefault="00AB6AE3" w:rsidP="00AB6AE3">
      <w:r w:rsidRPr="00963BD1">
        <w:t>Answer:  False</w:t>
      </w:r>
      <w:r w:rsidRPr="00963BD1">
        <w:tab/>
      </w:r>
      <w:r w:rsidRPr="00963BD1">
        <w:tab/>
        <w:t>Difficulty:  Easy</w:t>
      </w:r>
      <w:r w:rsidRPr="00963BD1">
        <w:tab/>
      </w:r>
      <w:r>
        <w:tab/>
      </w:r>
      <w:r w:rsidRPr="00963BD1">
        <w:t xml:space="preserve">Page: </w:t>
      </w:r>
      <w:r>
        <w:t xml:space="preserve"> </w:t>
      </w:r>
      <w:r w:rsidRPr="00963BD1">
        <w:t>70</w:t>
      </w:r>
      <w:r w:rsidRPr="00963BD1">
        <w:tab/>
        <w:t>Skill:  Recall</w:t>
      </w:r>
    </w:p>
    <w:p w14:paraId="729F642A" w14:textId="77777777" w:rsidR="00AB6AE3" w:rsidRPr="00963BD1" w:rsidRDefault="00AB6AE3" w:rsidP="00AB6AE3"/>
    <w:p w14:paraId="67D2A694" w14:textId="77777777" w:rsidR="00AB6AE3" w:rsidRPr="00963BD1" w:rsidRDefault="00AB6AE3" w:rsidP="00AB6AE3">
      <w:pPr>
        <w:numPr>
          <w:ilvl w:val="0"/>
          <w:numId w:val="11"/>
        </w:numPr>
        <w:tabs>
          <w:tab w:val="num" w:pos="426"/>
        </w:tabs>
        <w:ind w:left="426"/>
      </w:pPr>
      <w:r w:rsidRPr="00963BD1">
        <w:t xml:space="preserve">It can be said that family discord in general (e.g. lack of parental supervision) is associated with delinquent behavior. </w:t>
      </w:r>
    </w:p>
    <w:p w14:paraId="174D5768" w14:textId="77777777" w:rsidR="00AB6AE3" w:rsidRPr="00963BD1" w:rsidRDefault="00AB6AE3" w:rsidP="00AB6AE3"/>
    <w:p w14:paraId="0D1EE9E1" w14:textId="77777777" w:rsidR="00AB6AE3" w:rsidRPr="00963BD1" w:rsidRDefault="00AB6AE3" w:rsidP="00AB6AE3">
      <w:r w:rsidRPr="00963BD1">
        <w:t>Answer:  True</w:t>
      </w:r>
      <w:r w:rsidRPr="00963BD1">
        <w:tab/>
      </w:r>
      <w:r w:rsidRPr="00963BD1">
        <w:tab/>
        <w:t>Difficulty:  Easy</w:t>
      </w:r>
      <w:r w:rsidRPr="00963BD1">
        <w:tab/>
      </w:r>
      <w:r>
        <w:tab/>
      </w:r>
      <w:r w:rsidRPr="00963BD1">
        <w:t xml:space="preserve">Page: </w:t>
      </w:r>
      <w:r>
        <w:t xml:space="preserve"> </w:t>
      </w:r>
      <w:r w:rsidRPr="00963BD1">
        <w:t>70</w:t>
      </w:r>
      <w:r w:rsidRPr="00963BD1">
        <w:tab/>
        <w:t>Skill:  Recall</w:t>
      </w:r>
    </w:p>
    <w:p w14:paraId="75FF1FF2" w14:textId="77777777" w:rsidR="00AB6AE3" w:rsidRPr="00963BD1" w:rsidRDefault="00AB6AE3" w:rsidP="00AB6AE3"/>
    <w:p w14:paraId="5779847E" w14:textId="77777777" w:rsidR="00AB6AE3" w:rsidRPr="00963BD1" w:rsidRDefault="00AB6AE3" w:rsidP="00AB6AE3"/>
    <w:p w14:paraId="6BDCC018" w14:textId="77777777" w:rsidR="00AB6AE3" w:rsidRPr="00963BD1" w:rsidRDefault="00AB6AE3" w:rsidP="00AB6AE3">
      <w:pPr>
        <w:numPr>
          <w:ilvl w:val="0"/>
          <w:numId w:val="11"/>
        </w:numPr>
        <w:tabs>
          <w:tab w:val="num" w:pos="0"/>
        </w:tabs>
        <w:ind w:left="426"/>
      </w:pPr>
      <w:r w:rsidRPr="00963BD1">
        <w:t xml:space="preserve"> In Hirschi’s social control theory, the explanation that one does not commit crime because one doesn’t want to jeopardize valued relationships is called the “attachment bond”.</w:t>
      </w:r>
    </w:p>
    <w:p w14:paraId="0EC24F42" w14:textId="77777777" w:rsidR="00AB6AE3" w:rsidRPr="00963BD1" w:rsidRDefault="00AB6AE3" w:rsidP="00AB6AE3"/>
    <w:p w14:paraId="4F67583D" w14:textId="77777777" w:rsidR="00AB6AE3" w:rsidRPr="00963BD1" w:rsidRDefault="00AB6AE3" w:rsidP="00AB6AE3">
      <w:r w:rsidRPr="00963BD1">
        <w:t>Answer:  True</w:t>
      </w:r>
      <w:r w:rsidRPr="00963BD1">
        <w:tab/>
      </w:r>
      <w:r w:rsidRPr="00963BD1">
        <w:tab/>
        <w:t>Difficulty:  Easy</w:t>
      </w:r>
      <w:r w:rsidRPr="00963BD1">
        <w:tab/>
      </w:r>
      <w:r>
        <w:tab/>
      </w:r>
      <w:r w:rsidRPr="00963BD1">
        <w:t>Page:  73</w:t>
      </w:r>
      <w:r w:rsidRPr="00963BD1">
        <w:tab/>
        <w:t>Skill:  Recall</w:t>
      </w:r>
    </w:p>
    <w:p w14:paraId="4AB0FE04" w14:textId="77777777" w:rsidR="00AB6AE3" w:rsidRPr="00963BD1" w:rsidRDefault="00AB6AE3" w:rsidP="00AB6AE3"/>
    <w:p w14:paraId="030DC1D7" w14:textId="77777777" w:rsidR="00AB6AE3" w:rsidRPr="00963BD1" w:rsidRDefault="00AB6AE3" w:rsidP="00AB6AE3">
      <w:pPr>
        <w:numPr>
          <w:ilvl w:val="0"/>
          <w:numId w:val="11"/>
        </w:numPr>
      </w:pPr>
      <w:r w:rsidRPr="00963BD1">
        <w:t xml:space="preserve"> According to Gottfredson and Hirschi’s “general theory of crime”, crime is an inevitable consequence for those who lack self-control.</w:t>
      </w:r>
    </w:p>
    <w:p w14:paraId="41D1F52D" w14:textId="77777777" w:rsidR="00AB6AE3" w:rsidRPr="00963BD1" w:rsidRDefault="00AB6AE3" w:rsidP="00AB6AE3"/>
    <w:p w14:paraId="2EB78F4D" w14:textId="77777777" w:rsidR="00AB6AE3" w:rsidRPr="00963BD1" w:rsidRDefault="00AB6AE3" w:rsidP="00AB6AE3">
      <w:r w:rsidRPr="00963BD1">
        <w:t>Answer:  False</w:t>
      </w:r>
      <w:r w:rsidRPr="00963BD1">
        <w:tab/>
      </w:r>
      <w:r w:rsidRPr="00963BD1">
        <w:tab/>
        <w:t>Difficulty:  Moderate</w:t>
      </w:r>
      <w:r w:rsidRPr="00963BD1">
        <w:tab/>
      </w:r>
      <w:r>
        <w:tab/>
      </w:r>
      <w:r w:rsidRPr="00963BD1">
        <w:t>Page:</w:t>
      </w:r>
      <w:r>
        <w:t xml:space="preserve"> </w:t>
      </w:r>
      <w:r w:rsidRPr="00963BD1">
        <w:t xml:space="preserve"> 74   </w:t>
      </w:r>
      <w:r>
        <w:tab/>
      </w:r>
      <w:r w:rsidRPr="00963BD1">
        <w:t>Skill:  Recall</w:t>
      </w:r>
    </w:p>
    <w:p w14:paraId="5301402F" w14:textId="77777777" w:rsidR="00AB6AE3" w:rsidRPr="00963BD1" w:rsidRDefault="00AB6AE3" w:rsidP="00AB6AE3"/>
    <w:p w14:paraId="7208224A" w14:textId="77777777" w:rsidR="00AB6AE3" w:rsidRPr="00963BD1" w:rsidRDefault="00AB6AE3" w:rsidP="00AB6AE3">
      <w:pPr>
        <w:numPr>
          <w:ilvl w:val="0"/>
          <w:numId w:val="11"/>
        </w:numPr>
      </w:pPr>
      <w:r w:rsidRPr="00963BD1">
        <w:t>Learning theories of crime assume that there is no natural, or inherent, impulse to act antisocially.</w:t>
      </w:r>
    </w:p>
    <w:p w14:paraId="3D185B35" w14:textId="77777777" w:rsidR="00AB6AE3" w:rsidRPr="00963BD1" w:rsidRDefault="00AB6AE3" w:rsidP="00AB6AE3"/>
    <w:p w14:paraId="6A6FD080" w14:textId="77777777" w:rsidR="00AB6AE3" w:rsidRPr="00963BD1" w:rsidRDefault="00AB6AE3" w:rsidP="00AB6AE3">
      <w:r w:rsidRPr="00963BD1">
        <w:t>Answer:  True</w:t>
      </w:r>
      <w:r w:rsidRPr="00963BD1">
        <w:tab/>
      </w:r>
      <w:r w:rsidRPr="00963BD1">
        <w:tab/>
        <w:t>Difficulty:  Easy</w:t>
      </w:r>
      <w:r w:rsidRPr="00963BD1">
        <w:tab/>
      </w:r>
      <w:r>
        <w:tab/>
      </w:r>
      <w:r w:rsidRPr="00963BD1">
        <w:t xml:space="preserve">Page: 76   </w:t>
      </w:r>
      <w:r>
        <w:tab/>
      </w:r>
      <w:r w:rsidRPr="00963BD1">
        <w:t>Skill:  Recall</w:t>
      </w:r>
    </w:p>
    <w:p w14:paraId="5E9EACF1" w14:textId="77777777" w:rsidR="00AB6AE3" w:rsidRPr="00963BD1" w:rsidRDefault="00AB6AE3" w:rsidP="00AB6AE3"/>
    <w:p w14:paraId="085D8FB7" w14:textId="77777777" w:rsidR="00AB6AE3" w:rsidRPr="00963BD1" w:rsidRDefault="00AB6AE3" w:rsidP="00AB6AE3">
      <w:pPr>
        <w:numPr>
          <w:ilvl w:val="0"/>
          <w:numId w:val="11"/>
        </w:numPr>
        <w:ind w:left="0" w:firstLine="0"/>
      </w:pPr>
      <w:r w:rsidRPr="00963BD1">
        <w:t xml:space="preserve">Problems with “conditionability”, as described in Eysenck’s learning theory of crime, are generally more pronounced in people with antisocial inclinations. </w:t>
      </w:r>
    </w:p>
    <w:p w14:paraId="085F241E" w14:textId="77777777" w:rsidR="00AB6AE3" w:rsidRPr="00963BD1" w:rsidRDefault="00AB6AE3" w:rsidP="00AB6AE3"/>
    <w:p w14:paraId="44F9550F" w14:textId="77777777" w:rsidR="00AB6AE3" w:rsidRPr="00963BD1" w:rsidRDefault="00AB6AE3" w:rsidP="00AB6AE3">
      <w:r w:rsidRPr="00963BD1">
        <w:t>Answer:  True</w:t>
      </w:r>
      <w:r w:rsidRPr="00963BD1">
        <w:tab/>
      </w:r>
      <w:r w:rsidRPr="00963BD1">
        <w:tab/>
        <w:t>Difficulty:  Challenging</w:t>
      </w:r>
      <w:r w:rsidRPr="00963BD1">
        <w:tab/>
        <w:t xml:space="preserve">Page:  79  </w:t>
      </w:r>
      <w:r>
        <w:tab/>
      </w:r>
      <w:r w:rsidRPr="00963BD1">
        <w:t xml:space="preserve"> Skill:  Recall</w:t>
      </w:r>
    </w:p>
    <w:p w14:paraId="2C410933" w14:textId="77777777" w:rsidR="00AB6AE3" w:rsidRPr="00963BD1" w:rsidRDefault="00AB6AE3" w:rsidP="00AB6AE3"/>
    <w:p w14:paraId="560AC0D1" w14:textId="77777777" w:rsidR="00AB6AE3" w:rsidRPr="00963BD1" w:rsidRDefault="00AB6AE3" w:rsidP="00AB6AE3">
      <w:pPr>
        <w:numPr>
          <w:ilvl w:val="0"/>
          <w:numId w:val="11"/>
        </w:numPr>
        <w:ind w:left="0" w:firstLine="0"/>
      </w:pPr>
      <w:r w:rsidRPr="00963BD1">
        <w:t>Operant conditioning posits that criminal behaviour emerges and is maintained by its environmental consequences.</w:t>
      </w:r>
    </w:p>
    <w:p w14:paraId="75940337" w14:textId="77777777" w:rsidR="00AB6AE3" w:rsidRPr="00963BD1" w:rsidRDefault="00AB6AE3" w:rsidP="00AB6AE3"/>
    <w:p w14:paraId="4A4C4765" w14:textId="77777777" w:rsidR="00AB6AE3" w:rsidRPr="00963BD1" w:rsidRDefault="00AB6AE3" w:rsidP="00AB6AE3">
      <w:r w:rsidRPr="00963BD1">
        <w:t>Answer:  True</w:t>
      </w:r>
      <w:r w:rsidRPr="00963BD1">
        <w:tab/>
      </w:r>
      <w:r w:rsidRPr="00963BD1">
        <w:tab/>
        <w:t>Difficulty:  Easy</w:t>
      </w:r>
      <w:r w:rsidRPr="00963BD1">
        <w:tab/>
      </w:r>
      <w:r>
        <w:tab/>
      </w:r>
      <w:r w:rsidRPr="00963BD1">
        <w:t>Page</w:t>
      </w:r>
      <w:r>
        <w:t xml:space="preserve">: </w:t>
      </w:r>
      <w:r w:rsidRPr="00963BD1">
        <w:t xml:space="preserve"> 80   </w:t>
      </w:r>
      <w:r>
        <w:tab/>
      </w:r>
      <w:r w:rsidRPr="00963BD1">
        <w:t xml:space="preserve">Skill: </w:t>
      </w:r>
      <w:r>
        <w:t xml:space="preserve"> </w:t>
      </w:r>
      <w:r w:rsidRPr="00963BD1">
        <w:t>Recall</w:t>
      </w:r>
    </w:p>
    <w:p w14:paraId="6B5BD59D" w14:textId="77777777" w:rsidR="00AB6AE3" w:rsidRPr="00963BD1" w:rsidRDefault="00AB6AE3" w:rsidP="00AB6AE3"/>
    <w:p w14:paraId="3D1EE5C4" w14:textId="77777777" w:rsidR="00AB6AE3" w:rsidRPr="00963BD1" w:rsidRDefault="00AB6AE3" w:rsidP="00AB6AE3">
      <w:pPr>
        <w:numPr>
          <w:ilvl w:val="0"/>
          <w:numId w:val="11"/>
        </w:numPr>
      </w:pPr>
      <w:r w:rsidRPr="00963BD1">
        <w:t>Behaviour that is followed by the removal of an aversive stimulus and increases the frequency of that behaviour is positive reinforcement.</w:t>
      </w:r>
    </w:p>
    <w:p w14:paraId="6561623F" w14:textId="77777777" w:rsidR="00AB6AE3" w:rsidRPr="00963BD1" w:rsidRDefault="00AB6AE3" w:rsidP="00AB6AE3"/>
    <w:p w14:paraId="6403071E" w14:textId="77777777" w:rsidR="00AB6AE3" w:rsidRPr="00963BD1" w:rsidRDefault="00AB6AE3" w:rsidP="00AB6AE3">
      <w:r w:rsidRPr="00963BD1">
        <w:t>Answer:  False</w:t>
      </w:r>
      <w:r w:rsidRPr="00963BD1">
        <w:tab/>
      </w:r>
      <w:r>
        <w:tab/>
      </w:r>
      <w:r w:rsidRPr="00963BD1">
        <w:t>Difficulty:  Moderate</w:t>
      </w:r>
      <w:r w:rsidRPr="00963BD1">
        <w:tab/>
      </w:r>
      <w:r>
        <w:tab/>
      </w:r>
      <w:r w:rsidRPr="00963BD1">
        <w:t>Page</w:t>
      </w:r>
      <w:r>
        <w:t xml:space="preserve">: </w:t>
      </w:r>
      <w:r w:rsidRPr="00963BD1">
        <w:t xml:space="preserve"> 80   </w:t>
      </w:r>
      <w:r>
        <w:tab/>
      </w:r>
      <w:r w:rsidRPr="00963BD1">
        <w:t>Skill:  Recall</w:t>
      </w:r>
    </w:p>
    <w:p w14:paraId="6334E9E1" w14:textId="77777777" w:rsidR="00AB6AE3" w:rsidRPr="00963BD1" w:rsidRDefault="00AB6AE3" w:rsidP="00AB6AE3"/>
    <w:p w14:paraId="7FFD50B9" w14:textId="77777777" w:rsidR="00AB6AE3" w:rsidRPr="00963BD1" w:rsidRDefault="00AB6AE3" w:rsidP="00AB6AE3">
      <w:pPr>
        <w:numPr>
          <w:ilvl w:val="0"/>
          <w:numId w:val="11"/>
        </w:numPr>
      </w:pPr>
      <w:r w:rsidRPr="00963BD1">
        <w:t>In terms of punishment, the stronger the consequence, the more effective it will be.</w:t>
      </w:r>
    </w:p>
    <w:p w14:paraId="340ED04E" w14:textId="77777777" w:rsidR="00AB6AE3" w:rsidRPr="00963BD1" w:rsidRDefault="00AB6AE3" w:rsidP="00AB6AE3"/>
    <w:p w14:paraId="375A06FF" w14:textId="77777777" w:rsidR="00AB6AE3" w:rsidRPr="00963BD1" w:rsidRDefault="00AB6AE3" w:rsidP="00AB6AE3">
      <w:r w:rsidRPr="00963BD1">
        <w:t>Answer:  True</w:t>
      </w:r>
      <w:r w:rsidRPr="00963BD1">
        <w:tab/>
      </w:r>
      <w:r w:rsidRPr="00963BD1">
        <w:tab/>
        <w:t>Difficulty:  Moderate</w:t>
      </w:r>
      <w:r w:rsidRPr="00963BD1">
        <w:tab/>
      </w:r>
      <w:r>
        <w:tab/>
      </w:r>
      <w:r w:rsidRPr="00963BD1">
        <w:t>Page:  81</w:t>
      </w:r>
      <w:r w:rsidRPr="00963BD1">
        <w:tab/>
        <w:t>Skill:  Recall</w:t>
      </w:r>
    </w:p>
    <w:p w14:paraId="13CB2321" w14:textId="77777777" w:rsidR="00AB6AE3" w:rsidRPr="00963BD1" w:rsidRDefault="00AB6AE3" w:rsidP="00AB6AE3"/>
    <w:p w14:paraId="730F6F31" w14:textId="77777777" w:rsidR="00AB6AE3" w:rsidRPr="00963BD1" w:rsidRDefault="00AB6AE3" w:rsidP="00AB6AE3">
      <w:pPr>
        <w:numPr>
          <w:ilvl w:val="0"/>
          <w:numId w:val="11"/>
        </w:numPr>
      </w:pPr>
      <w:r w:rsidRPr="00963BD1">
        <w:t>Aker’s social learning theory emphasizes classical conditioning models of learned behaviour.</w:t>
      </w:r>
    </w:p>
    <w:p w14:paraId="3229B292" w14:textId="77777777" w:rsidR="00AB6AE3" w:rsidRPr="00963BD1" w:rsidRDefault="00AB6AE3" w:rsidP="00AB6AE3"/>
    <w:p w14:paraId="04B469FA" w14:textId="77777777" w:rsidR="00AB6AE3" w:rsidRPr="00963BD1" w:rsidRDefault="00AB6AE3" w:rsidP="00AB6AE3">
      <w:r w:rsidRPr="00963BD1">
        <w:t>Answer:  False</w:t>
      </w:r>
      <w:r w:rsidRPr="00963BD1">
        <w:tab/>
      </w:r>
      <w:r w:rsidRPr="00963BD1">
        <w:tab/>
        <w:t>Difficulty:  Moderate</w:t>
      </w:r>
      <w:r w:rsidRPr="00963BD1">
        <w:tab/>
      </w:r>
      <w:r>
        <w:tab/>
      </w:r>
      <w:r w:rsidRPr="00963BD1">
        <w:t>Page:  85</w:t>
      </w:r>
      <w:r w:rsidRPr="00963BD1">
        <w:tab/>
        <w:t>Skill:  Recall</w:t>
      </w:r>
    </w:p>
    <w:p w14:paraId="1852549E" w14:textId="77777777" w:rsidR="00AB6AE3" w:rsidRPr="00963BD1" w:rsidRDefault="00AB6AE3" w:rsidP="00AB6AE3"/>
    <w:p w14:paraId="2984FF1A" w14:textId="77777777" w:rsidR="00AB6AE3" w:rsidRDefault="00AB6AE3" w:rsidP="00AB6AE3">
      <w:pPr>
        <w:numPr>
          <w:ilvl w:val="0"/>
          <w:numId w:val="11"/>
        </w:numPr>
      </w:pPr>
      <w:r w:rsidRPr="00963BD1">
        <w:t>Research on the effects of video game violence on antisocial behaviour reveals that the more a person is exposed to such games, the most like</w:t>
      </w:r>
      <w:r>
        <w:t>ly</w:t>
      </w:r>
      <w:r w:rsidRPr="00963BD1">
        <w:t xml:space="preserve"> that person will exhibit aggression.</w:t>
      </w:r>
    </w:p>
    <w:p w14:paraId="6E3B49C8" w14:textId="77777777" w:rsidR="00AB6AE3" w:rsidRPr="00963BD1" w:rsidRDefault="00AB6AE3" w:rsidP="00AB6AE3">
      <w:pPr>
        <w:ind w:left="360"/>
      </w:pPr>
    </w:p>
    <w:p w14:paraId="738A667A" w14:textId="77777777" w:rsidR="00AB6AE3" w:rsidRPr="00963BD1" w:rsidRDefault="00AB6AE3" w:rsidP="00AB6AE3">
      <w:r w:rsidRPr="00963BD1">
        <w:t>Answer:  True</w:t>
      </w:r>
      <w:r w:rsidRPr="00963BD1">
        <w:tab/>
      </w:r>
      <w:r w:rsidRPr="00963BD1">
        <w:tab/>
        <w:t>Difficulty:  Moderate</w:t>
      </w:r>
      <w:r w:rsidRPr="00963BD1">
        <w:tab/>
      </w:r>
      <w:r w:rsidRPr="00963BD1">
        <w:tab/>
        <w:t>Page:  86</w:t>
      </w:r>
      <w:r w:rsidRPr="00963BD1">
        <w:tab/>
        <w:t xml:space="preserve">Skill:  </w:t>
      </w:r>
      <w:r>
        <w:t>Recall</w:t>
      </w:r>
    </w:p>
    <w:p w14:paraId="1F8A5B05" w14:textId="77777777" w:rsidR="00AB6AE3" w:rsidRPr="00963BD1" w:rsidRDefault="00AB6AE3" w:rsidP="00AB6AE3"/>
    <w:p w14:paraId="19D29CAB" w14:textId="77777777" w:rsidR="00AB6AE3" w:rsidRPr="00963BD1" w:rsidRDefault="00AB6AE3" w:rsidP="00AB6AE3"/>
    <w:p w14:paraId="3FD11B65" w14:textId="77777777" w:rsidR="00AB6AE3" w:rsidRPr="00963BD1" w:rsidRDefault="00AB6AE3" w:rsidP="00AB6AE3">
      <w:pPr>
        <w:rPr>
          <w:rFonts w:ascii="Arial" w:hAnsi="Arial" w:cs="Arial"/>
          <w:b/>
          <w:sz w:val="28"/>
          <w:szCs w:val="28"/>
        </w:rPr>
      </w:pPr>
    </w:p>
    <w:p w14:paraId="5414D246" w14:textId="77777777" w:rsidR="00AB6AE3" w:rsidRPr="00963BD1" w:rsidRDefault="00AB6AE3" w:rsidP="00AB6AE3">
      <w:pPr>
        <w:ind w:left="360" w:hanging="360"/>
        <w:rPr>
          <w:rFonts w:ascii="Arial" w:hAnsi="Arial" w:cs="Arial"/>
          <w:b/>
          <w:i/>
          <w:sz w:val="28"/>
          <w:szCs w:val="28"/>
        </w:rPr>
      </w:pPr>
      <w:r w:rsidRPr="00963BD1">
        <w:rPr>
          <w:rFonts w:ascii="Arial" w:hAnsi="Arial" w:cs="Arial"/>
          <w:b/>
          <w:i/>
          <w:sz w:val="28"/>
          <w:szCs w:val="28"/>
        </w:rPr>
        <w:t>SHORT ANSWER</w:t>
      </w:r>
    </w:p>
    <w:p w14:paraId="3DD3A670" w14:textId="77777777" w:rsidR="00AB6AE3" w:rsidRPr="00963BD1" w:rsidRDefault="00AB6AE3" w:rsidP="00AB6AE3">
      <w:pPr>
        <w:pStyle w:val="Standard"/>
        <w:rPr>
          <w:rFonts w:ascii="Arial" w:hAnsi="Arial" w:cs="Arial"/>
          <w:b/>
          <w:sz w:val="28"/>
          <w:szCs w:val="28"/>
          <w:lang w:val="en-CA"/>
        </w:rPr>
      </w:pPr>
    </w:p>
    <w:p w14:paraId="7BA4FCD0" w14:textId="77777777" w:rsidR="00AB6AE3" w:rsidRPr="00963BD1" w:rsidRDefault="00AB6AE3" w:rsidP="00AB6AE3">
      <w:pPr>
        <w:pStyle w:val="Standard"/>
        <w:numPr>
          <w:ilvl w:val="0"/>
          <w:numId w:val="12"/>
        </w:numPr>
        <w:rPr>
          <w:lang w:val="en-CA"/>
        </w:rPr>
      </w:pPr>
      <w:r w:rsidRPr="00963BD1">
        <w:rPr>
          <w:rFonts w:eastAsia="Goudy" w:cs="Goudy"/>
          <w:lang w:val="en-CA"/>
        </w:rPr>
        <w:t>According to the psychodynamic perspective, crime generally occurs</w:t>
      </w:r>
      <w:r>
        <w:rPr>
          <w:rFonts w:eastAsia="Goudy" w:cs="Goudy"/>
          <w:lang w:val="en-CA"/>
        </w:rPr>
        <w:t xml:space="preserve"> when these (often unconscious) impulses are not adequately controlled.  Explain.</w:t>
      </w:r>
    </w:p>
    <w:p w14:paraId="0383A782" w14:textId="77777777" w:rsidR="00AB6AE3" w:rsidRPr="00963BD1" w:rsidRDefault="00AB6AE3" w:rsidP="00AB6AE3">
      <w:pPr>
        <w:pStyle w:val="Standard"/>
        <w:rPr>
          <w:lang w:val="en-CA"/>
        </w:rPr>
      </w:pPr>
    </w:p>
    <w:p w14:paraId="6CBDE816" w14:textId="77777777" w:rsidR="00AB6AE3" w:rsidRPr="00963BD1" w:rsidRDefault="00AB6AE3" w:rsidP="00AB6AE3">
      <w:pPr>
        <w:pStyle w:val="Standard"/>
        <w:rPr>
          <w:lang w:val="en-CA"/>
        </w:rPr>
      </w:pPr>
      <w:r w:rsidRPr="00963BD1">
        <w:rPr>
          <w:lang w:val="en-CA"/>
        </w:rPr>
        <w:t xml:space="preserve">Answer: </w:t>
      </w:r>
      <w:r w:rsidRPr="00963BD1">
        <w:rPr>
          <w:rFonts w:ascii="Goudy" w:eastAsia="Goudy" w:hAnsi="Goudy" w:cs="Goudy"/>
          <w:sz w:val="20"/>
          <w:szCs w:val="20"/>
          <w:lang w:val="en-CA"/>
        </w:rPr>
        <w:t xml:space="preserve"> </w:t>
      </w:r>
      <w:r w:rsidRPr="00963BD1">
        <w:rPr>
          <w:rFonts w:eastAsia="Goudy" w:cs="Goudy"/>
          <w:lang w:val="en-CA"/>
        </w:rPr>
        <w:t xml:space="preserve">Some of the most important theories of crime in recent history draw on psychodynamic principles as originally outlined by Freudian psychoanalytic theory. </w:t>
      </w:r>
      <w:r>
        <w:rPr>
          <w:rFonts w:eastAsia="Goudy" w:cs="Goudy"/>
          <w:lang w:val="en-CA"/>
        </w:rPr>
        <w:t xml:space="preserve"> </w:t>
      </w:r>
      <w:r w:rsidRPr="00963BD1">
        <w:rPr>
          <w:rFonts w:eastAsia="Goudy" w:cs="Goudy"/>
          <w:lang w:val="en-CA"/>
        </w:rPr>
        <w:t xml:space="preserve">From a psychodynamic perspective, humans are thought to be inherently antisocial, driven by pleasure-seeking and destructive impulses (Blackburn 1995). </w:t>
      </w:r>
      <w:r>
        <w:rPr>
          <w:rFonts w:eastAsia="Goudy" w:cs="Goudy"/>
          <w:lang w:val="en-CA"/>
        </w:rPr>
        <w:t xml:space="preserve"> </w:t>
      </w:r>
      <w:r w:rsidRPr="00963BD1">
        <w:rPr>
          <w:rFonts w:eastAsia="Goudy" w:cs="Goudy"/>
          <w:lang w:val="en-CA"/>
        </w:rPr>
        <w:t xml:space="preserve">According to this perspective, crime generally occurs when these (often unconscious) impulses are not adequately controlled. </w:t>
      </w:r>
      <w:r>
        <w:rPr>
          <w:rFonts w:eastAsia="Goudy" w:cs="Goudy"/>
          <w:lang w:val="en-CA"/>
        </w:rPr>
        <w:t xml:space="preserve"> </w:t>
      </w:r>
      <w:r w:rsidRPr="00963BD1">
        <w:rPr>
          <w:rFonts w:eastAsia="Goudy" w:cs="Goudy"/>
          <w:lang w:val="en-CA"/>
        </w:rPr>
        <w:t>This is thought to happen when internal psychic forces tasked with the job of regulating such impulses fail to develop as they should, typically due to traumatic childhood experiences.</w:t>
      </w:r>
      <w:r w:rsidRPr="00963BD1">
        <w:rPr>
          <w:lang w:val="en-CA"/>
        </w:rPr>
        <w:t xml:space="preserve"> </w:t>
      </w:r>
      <w:r w:rsidRPr="00963BD1">
        <w:rPr>
          <w:rFonts w:eastAsia="Goudy" w:cs="Goudy"/>
          <w:lang w:val="en-CA"/>
        </w:rPr>
        <w:t>References to “inner drives,” “traumatic situations,” and “protecting defences” are commonplace in psychodynamic explanations of crime.</w:t>
      </w:r>
    </w:p>
    <w:p w14:paraId="4C7D873B" w14:textId="77777777" w:rsidR="00AB6AE3" w:rsidRPr="00963BD1" w:rsidRDefault="00AB6AE3" w:rsidP="00AB6AE3">
      <w:pPr>
        <w:pStyle w:val="Standard"/>
        <w:rPr>
          <w:lang w:val="en-CA"/>
        </w:rPr>
      </w:pPr>
    </w:p>
    <w:p w14:paraId="06B9CA5D" w14:textId="77777777" w:rsidR="00AB6AE3" w:rsidRDefault="00AB6AE3" w:rsidP="00AB6AE3">
      <w:pPr>
        <w:pStyle w:val="Standard"/>
        <w:rPr>
          <w:lang w:val="en-CA"/>
        </w:rPr>
      </w:pPr>
      <w:r w:rsidRPr="00963BD1">
        <w:rPr>
          <w:lang w:val="en-CA"/>
        </w:rPr>
        <w:t>Difficulty:  Moderate</w:t>
      </w:r>
      <w:r>
        <w:rPr>
          <w:lang w:val="en-CA"/>
        </w:rPr>
        <w:tab/>
      </w:r>
      <w:r>
        <w:rPr>
          <w:lang w:val="en-CA"/>
        </w:rPr>
        <w:tab/>
      </w:r>
      <w:r w:rsidRPr="00963BD1">
        <w:rPr>
          <w:lang w:val="en-CA"/>
        </w:rPr>
        <w:t xml:space="preserve">Page:  </w:t>
      </w:r>
      <w:r>
        <w:rPr>
          <w:lang w:val="en-CA"/>
        </w:rPr>
        <w:t>67</w:t>
      </w:r>
      <w:r>
        <w:rPr>
          <w:lang w:val="en-CA"/>
        </w:rPr>
        <w:tab/>
      </w:r>
      <w:r>
        <w:rPr>
          <w:lang w:val="en-CA"/>
        </w:rPr>
        <w:tab/>
      </w:r>
      <w:r w:rsidRPr="00963BD1">
        <w:rPr>
          <w:lang w:val="en-CA"/>
        </w:rPr>
        <w:t>Skill:  Applied</w:t>
      </w:r>
    </w:p>
    <w:p w14:paraId="209502CA" w14:textId="77777777" w:rsidR="00AB6AE3" w:rsidRDefault="00AB6AE3" w:rsidP="00AB6AE3">
      <w:pPr>
        <w:pStyle w:val="Standard"/>
        <w:rPr>
          <w:lang w:val="en-CA"/>
        </w:rPr>
      </w:pPr>
    </w:p>
    <w:p w14:paraId="0F98D148" w14:textId="77777777" w:rsidR="00AB6AE3" w:rsidRPr="00963BD1" w:rsidRDefault="00AB6AE3" w:rsidP="00AB6AE3">
      <w:pPr>
        <w:pStyle w:val="Standard"/>
        <w:rPr>
          <w:lang w:val="en-CA"/>
        </w:rPr>
      </w:pPr>
    </w:p>
    <w:p w14:paraId="74A17F16" w14:textId="77777777" w:rsidR="00AB6AE3" w:rsidRPr="00963BD1" w:rsidRDefault="00AB6AE3" w:rsidP="00AB6AE3">
      <w:pPr>
        <w:pStyle w:val="Standard"/>
        <w:numPr>
          <w:ilvl w:val="0"/>
          <w:numId w:val="12"/>
        </w:numPr>
        <w:rPr>
          <w:lang w:val="en-CA"/>
        </w:rPr>
      </w:pPr>
      <w:r w:rsidRPr="00963BD1">
        <w:rPr>
          <w:lang w:val="en-CA"/>
        </w:rPr>
        <w:t xml:space="preserve">What is the basic premise of Bowlby's </w:t>
      </w:r>
      <w:r w:rsidRPr="00911BA5">
        <w:rPr>
          <w:rFonts w:eastAsia="Goudy-Bold" w:cs="Goudy-Bold"/>
          <w:b/>
          <w:lang w:val="en-CA"/>
        </w:rPr>
        <w:t>theory of maternal deprivation</w:t>
      </w:r>
      <w:r w:rsidRPr="00963BD1">
        <w:rPr>
          <w:rFonts w:eastAsia="Goudy-Bold" w:cs="Goudy-Bold"/>
          <w:lang w:val="en-CA"/>
        </w:rPr>
        <w:t>?</w:t>
      </w:r>
    </w:p>
    <w:p w14:paraId="72955737" w14:textId="77777777" w:rsidR="00AB6AE3" w:rsidRPr="00963BD1" w:rsidRDefault="00AB6AE3" w:rsidP="00AB6AE3">
      <w:pPr>
        <w:pStyle w:val="Standard"/>
        <w:rPr>
          <w:lang w:val="en-CA"/>
        </w:rPr>
      </w:pPr>
    </w:p>
    <w:p w14:paraId="663FCC4B" w14:textId="77777777" w:rsidR="00AB6AE3" w:rsidRPr="00963BD1" w:rsidRDefault="00AB6AE3" w:rsidP="00AB6AE3">
      <w:pPr>
        <w:pStyle w:val="Standard"/>
        <w:rPr>
          <w:lang w:val="en-CA"/>
        </w:rPr>
      </w:pPr>
      <w:r w:rsidRPr="00963BD1">
        <w:rPr>
          <w:lang w:val="en-CA"/>
        </w:rPr>
        <w:t xml:space="preserve">Answer:  </w:t>
      </w:r>
      <w:r w:rsidRPr="00963BD1">
        <w:rPr>
          <w:rFonts w:eastAsia="Goudy" w:cs="Goudy"/>
          <w:lang w:val="en-CA"/>
        </w:rPr>
        <w:t>Consistent with psychodynamic thinking, Bowlby’s view was that young children require consistent and continuous maternal care in order for them to develop normally (Bowlby</w:t>
      </w:r>
      <w:r>
        <w:rPr>
          <w:rFonts w:eastAsia="Goudy" w:cs="Goudy"/>
          <w:lang w:val="en-CA"/>
        </w:rPr>
        <w:t>,</w:t>
      </w:r>
      <w:r w:rsidRPr="00963BD1">
        <w:rPr>
          <w:rFonts w:eastAsia="Goudy" w:cs="Goudy"/>
          <w:lang w:val="en-CA"/>
        </w:rPr>
        <w:t xml:space="preserve"> 1989). </w:t>
      </w:r>
      <w:r>
        <w:rPr>
          <w:rFonts w:eastAsia="Goudy" w:cs="Goudy"/>
          <w:lang w:val="en-CA"/>
        </w:rPr>
        <w:t xml:space="preserve"> </w:t>
      </w:r>
      <w:r w:rsidRPr="00963BD1">
        <w:rPr>
          <w:rFonts w:eastAsia="Goudy" w:cs="Goudy"/>
          <w:lang w:val="en-CA"/>
        </w:rPr>
        <w:t xml:space="preserve">According to Bowlby, disruption to the mother–child relationship will have many harmful and potentially irreversible long-term effects, especially in relation to the child’s ability to establish meaningful prosocial relationships. </w:t>
      </w:r>
      <w:r>
        <w:rPr>
          <w:rFonts w:eastAsia="Goudy" w:cs="Goudy"/>
          <w:lang w:val="en-CA"/>
        </w:rPr>
        <w:t xml:space="preserve"> </w:t>
      </w:r>
      <w:r w:rsidRPr="00963BD1">
        <w:rPr>
          <w:rFonts w:eastAsia="Goudy" w:cs="Goudy"/>
          <w:lang w:val="en-CA"/>
        </w:rPr>
        <w:t>Lacking such abilities, the child will not develop the means to control his conduct (i.e., destructive impulses) and will be more likely to exhibit antisocial patterns of behaviour (Bowlby</w:t>
      </w:r>
      <w:r>
        <w:rPr>
          <w:rFonts w:eastAsia="Goudy" w:cs="Goudy"/>
          <w:lang w:val="en-CA"/>
        </w:rPr>
        <w:t>,</w:t>
      </w:r>
      <w:r w:rsidRPr="00963BD1">
        <w:rPr>
          <w:rFonts w:eastAsia="Goudy" w:cs="Goudy"/>
          <w:lang w:val="en-CA"/>
        </w:rPr>
        <w:t xml:space="preserve"> 1989).</w:t>
      </w:r>
    </w:p>
    <w:p w14:paraId="388D4811" w14:textId="77777777" w:rsidR="00AB6AE3" w:rsidRPr="00963BD1" w:rsidRDefault="00AB6AE3" w:rsidP="00AB6AE3">
      <w:pPr>
        <w:pStyle w:val="Standard"/>
        <w:rPr>
          <w:lang w:val="en-CA"/>
        </w:rPr>
      </w:pPr>
    </w:p>
    <w:p w14:paraId="1F128075" w14:textId="77777777" w:rsidR="00AB6AE3" w:rsidRDefault="00AB6AE3" w:rsidP="00AB6AE3">
      <w:pPr>
        <w:pStyle w:val="Standard"/>
        <w:rPr>
          <w:lang w:val="en-CA"/>
        </w:rPr>
      </w:pPr>
      <w:r w:rsidRPr="00963BD1">
        <w:rPr>
          <w:lang w:val="en-CA"/>
        </w:rPr>
        <w:t>Difficulty:  Moderate</w:t>
      </w:r>
      <w:r>
        <w:rPr>
          <w:lang w:val="en-CA"/>
        </w:rPr>
        <w:tab/>
      </w:r>
      <w:r>
        <w:rPr>
          <w:lang w:val="en-CA"/>
        </w:rPr>
        <w:tab/>
      </w:r>
      <w:r w:rsidRPr="00963BD1">
        <w:rPr>
          <w:lang w:val="en-CA"/>
        </w:rPr>
        <w:t xml:space="preserve">Page:  </w:t>
      </w:r>
      <w:r>
        <w:rPr>
          <w:lang w:val="en-CA"/>
        </w:rPr>
        <w:t>68</w:t>
      </w:r>
      <w:r>
        <w:rPr>
          <w:lang w:val="en-CA"/>
        </w:rPr>
        <w:tab/>
      </w:r>
      <w:r>
        <w:rPr>
          <w:lang w:val="en-CA"/>
        </w:rPr>
        <w:tab/>
      </w:r>
      <w:r w:rsidRPr="00963BD1">
        <w:rPr>
          <w:lang w:val="en-CA"/>
        </w:rPr>
        <w:t>Skill:  Applied</w:t>
      </w:r>
    </w:p>
    <w:p w14:paraId="23D6B889" w14:textId="77777777" w:rsidR="00AB6AE3" w:rsidRPr="00963BD1" w:rsidRDefault="00AB6AE3" w:rsidP="00AB6AE3">
      <w:pPr>
        <w:pStyle w:val="Standard"/>
        <w:rPr>
          <w:lang w:val="en-CA"/>
        </w:rPr>
      </w:pPr>
    </w:p>
    <w:p w14:paraId="7F7223CD" w14:textId="77777777" w:rsidR="00AB6AE3" w:rsidRDefault="00AB6AE3" w:rsidP="00AB6AE3">
      <w:pPr>
        <w:pStyle w:val="Standard"/>
        <w:rPr>
          <w:lang w:val="en-CA"/>
        </w:rPr>
      </w:pPr>
    </w:p>
    <w:p w14:paraId="58D46CFA" w14:textId="77777777" w:rsidR="00AB6AE3" w:rsidRDefault="00AB6AE3" w:rsidP="00AB6AE3">
      <w:pPr>
        <w:pStyle w:val="Standard"/>
        <w:numPr>
          <w:ilvl w:val="0"/>
          <w:numId w:val="12"/>
        </w:numPr>
        <w:rPr>
          <w:lang w:val="en-CA"/>
        </w:rPr>
      </w:pPr>
      <w:r>
        <w:rPr>
          <w:lang w:val="en-CA"/>
        </w:rPr>
        <w:t>Summarize the methodology and findings of the Gluecks’ research on juvenile delinquency.</w:t>
      </w:r>
    </w:p>
    <w:p w14:paraId="6865963F" w14:textId="77777777" w:rsidR="00AB6AE3" w:rsidRDefault="00AB6AE3" w:rsidP="00AB6AE3">
      <w:pPr>
        <w:pStyle w:val="Standard"/>
        <w:rPr>
          <w:lang w:val="en-CA"/>
        </w:rPr>
      </w:pPr>
    </w:p>
    <w:p w14:paraId="1C41F084" w14:textId="77777777" w:rsidR="00AB6AE3" w:rsidRDefault="00AB6AE3" w:rsidP="00AB6AE3">
      <w:pPr>
        <w:pStyle w:val="Standard"/>
        <w:rPr>
          <w:lang w:val="en-CA"/>
        </w:rPr>
      </w:pPr>
      <w:r>
        <w:rPr>
          <w:lang w:val="en-CA"/>
        </w:rPr>
        <w:t xml:space="preserve">Answer:  The Gluecks’ conducted cross-sectional and longitudinal research, comparing the lives of 500 juveniles and 500 non-juveniles in Boston, Massachusetts.  They employed a multidisciplinary approach and collected a wide variety of information about the boys’ family lives, school performance, and work experiences.  The boys, their parents, and their teachers were interviewed.  The Gluecks attributed differences between delinquents and non-delinquents primarily to parenting factors, </w:t>
      </w:r>
      <w:r w:rsidRPr="00963BD1">
        <w:rPr>
          <w:lang w:val="en-CA"/>
        </w:rPr>
        <w:t>the primary source for superego development</w:t>
      </w:r>
      <w:r>
        <w:rPr>
          <w:lang w:val="en-CA"/>
        </w:rPr>
        <w:t>.  For example, delinquent juveniles were more like to have families characterized with emotional disturbances, mental retardation, alcoholism, and criminality than non-delinquents.  Parents of delinquent boys were less likely to be educated, stay together, or be ambitious.  They also showed greater carelessness in child supervision and often were poorly attached to their children.  Finally, delinquent families often demonstrated less cohesiveness, warmth, and respect for family.</w:t>
      </w:r>
    </w:p>
    <w:p w14:paraId="28B4B492" w14:textId="77777777" w:rsidR="00AB6AE3" w:rsidRDefault="00AB6AE3" w:rsidP="00AB6AE3">
      <w:pPr>
        <w:pStyle w:val="Standard"/>
        <w:rPr>
          <w:lang w:val="en-CA"/>
        </w:rPr>
      </w:pPr>
    </w:p>
    <w:p w14:paraId="37801CDB" w14:textId="77777777" w:rsidR="00AB6AE3" w:rsidRDefault="00AB6AE3" w:rsidP="00AB6AE3">
      <w:pPr>
        <w:pStyle w:val="Standard"/>
        <w:rPr>
          <w:lang w:val="en-CA"/>
        </w:rPr>
      </w:pPr>
      <w:r>
        <w:rPr>
          <w:lang w:val="en-CA"/>
        </w:rPr>
        <w:t>Difficulty:  Challenging</w:t>
      </w:r>
      <w:r>
        <w:rPr>
          <w:lang w:val="en-CA"/>
        </w:rPr>
        <w:tab/>
        <w:t>Page: 70-71</w:t>
      </w:r>
      <w:r>
        <w:rPr>
          <w:lang w:val="en-CA"/>
        </w:rPr>
        <w:tab/>
      </w:r>
      <w:r>
        <w:rPr>
          <w:lang w:val="en-CA"/>
        </w:rPr>
        <w:tab/>
        <w:t>Skill:  Applied</w:t>
      </w:r>
    </w:p>
    <w:p w14:paraId="48DFD2E7" w14:textId="77777777" w:rsidR="00AB6AE3" w:rsidRDefault="00AB6AE3" w:rsidP="00AB6AE3">
      <w:pPr>
        <w:pStyle w:val="Standard"/>
        <w:rPr>
          <w:lang w:val="en-CA"/>
        </w:rPr>
      </w:pPr>
    </w:p>
    <w:p w14:paraId="4DAABD7C" w14:textId="77777777" w:rsidR="00AB6AE3" w:rsidRPr="00963BD1" w:rsidRDefault="00AB6AE3" w:rsidP="00AB6AE3">
      <w:pPr>
        <w:pStyle w:val="Standard"/>
        <w:rPr>
          <w:lang w:val="en-CA"/>
        </w:rPr>
      </w:pPr>
    </w:p>
    <w:p w14:paraId="2A342886" w14:textId="77777777" w:rsidR="00AB6AE3" w:rsidRPr="00963BD1" w:rsidRDefault="00AB6AE3" w:rsidP="00AB6AE3">
      <w:pPr>
        <w:pStyle w:val="Standard"/>
        <w:numPr>
          <w:ilvl w:val="0"/>
          <w:numId w:val="12"/>
        </w:numPr>
        <w:rPr>
          <w:lang w:val="en-CA"/>
        </w:rPr>
      </w:pPr>
      <w:r w:rsidRPr="00963BD1">
        <w:rPr>
          <w:lang w:val="en-CA"/>
        </w:rPr>
        <w:t xml:space="preserve">What does </w:t>
      </w:r>
      <w:r w:rsidRPr="00963BD1">
        <w:rPr>
          <w:rFonts w:eastAsia="Goudy" w:cs="Goudy"/>
          <w:lang w:val="en-CA"/>
        </w:rPr>
        <w:t xml:space="preserve">Gottfredson and Hirschi’s </w:t>
      </w:r>
      <w:r w:rsidRPr="00963BD1">
        <w:rPr>
          <w:rFonts w:eastAsia="Goudy-Bold" w:cs="Goudy-Bold"/>
          <w:b/>
          <w:bCs/>
          <w:lang w:val="en-CA"/>
        </w:rPr>
        <w:t xml:space="preserve">general theory of crime </w:t>
      </w:r>
      <w:r w:rsidRPr="00963BD1">
        <w:rPr>
          <w:rFonts w:eastAsia="Goudy" w:cs="Goudy"/>
          <w:lang w:val="en-CA"/>
        </w:rPr>
        <w:t>argue about the determinants of crime?</w:t>
      </w:r>
    </w:p>
    <w:p w14:paraId="2E03546E" w14:textId="77777777" w:rsidR="00AB6AE3" w:rsidRPr="00963BD1" w:rsidRDefault="00AB6AE3" w:rsidP="00AB6AE3">
      <w:pPr>
        <w:pStyle w:val="Standard"/>
        <w:rPr>
          <w:lang w:val="en-CA"/>
        </w:rPr>
      </w:pPr>
    </w:p>
    <w:p w14:paraId="50CAB8D5" w14:textId="77777777" w:rsidR="00AB6AE3" w:rsidRPr="00963BD1" w:rsidRDefault="00AB6AE3" w:rsidP="00AB6AE3">
      <w:pPr>
        <w:pStyle w:val="Standard"/>
        <w:rPr>
          <w:rFonts w:eastAsia="Goudy" w:cs="Goudy"/>
          <w:lang w:val="en-CA"/>
        </w:rPr>
      </w:pPr>
      <w:r w:rsidRPr="00963BD1">
        <w:rPr>
          <w:lang w:val="en-CA"/>
        </w:rPr>
        <w:t xml:space="preserve">Answer:  </w:t>
      </w:r>
      <w:r w:rsidRPr="00963BD1">
        <w:rPr>
          <w:rFonts w:eastAsia="Goudy" w:cs="Goudy"/>
          <w:lang w:val="en-CA"/>
        </w:rPr>
        <w:t xml:space="preserve">Gottfredson and Hirschi’s </w:t>
      </w:r>
      <w:r w:rsidRPr="00963BD1">
        <w:rPr>
          <w:rFonts w:eastAsia="Goudy-Bold" w:cs="Goudy-Bold"/>
          <w:b/>
          <w:bCs/>
          <w:lang w:val="en-CA"/>
        </w:rPr>
        <w:t xml:space="preserve">general theory of crime </w:t>
      </w:r>
      <w:r w:rsidRPr="00963BD1">
        <w:rPr>
          <w:rFonts w:eastAsia="Goudy" w:cs="Goudy"/>
          <w:lang w:val="en-CA"/>
        </w:rPr>
        <w:t>argues that self control,</w:t>
      </w:r>
      <w:r>
        <w:rPr>
          <w:rFonts w:eastAsia="Goudy" w:cs="Goudy"/>
          <w:lang w:val="en-CA"/>
        </w:rPr>
        <w:t xml:space="preserve"> </w:t>
      </w:r>
      <w:r w:rsidRPr="00963BD1">
        <w:rPr>
          <w:rFonts w:eastAsia="Goudy" w:cs="Goudy"/>
          <w:lang w:val="en-CA"/>
        </w:rPr>
        <w:t xml:space="preserve">internalized early in life, is the primary determinant of crime. </w:t>
      </w:r>
      <w:r>
        <w:rPr>
          <w:rFonts w:eastAsia="Goudy" w:cs="Goudy"/>
          <w:lang w:val="en-CA"/>
        </w:rPr>
        <w:t xml:space="preserve"> </w:t>
      </w:r>
      <w:r w:rsidRPr="00963BD1">
        <w:rPr>
          <w:rFonts w:eastAsia="Goudy" w:cs="Goudy"/>
          <w:lang w:val="en-CA"/>
        </w:rPr>
        <w:t>That being said,</w:t>
      </w:r>
    </w:p>
    <w:p w14:paraId="0C21980D" w14:textId="77777777" w:rsidR="00AB6AE3" w:rsidRPr="00963BD1" w:rsidRDefault="00AB6AE3" w:rsidP="00AB6AE3">
      <w:pPr>
        <w:pStyle w:val="Standard"/>
        <w:autoSpaceDE w:val="0"/>
        <w:rPr>
          <w:lang w:val="en-CA"/>
        </w:rPr>
      </w:pPr>
      <w:r w:rsidRPr="00963BD1">
        <w:rPr>
          <w:rFonts w:eastAsia="Goudy" w:cs="Goudy"/>
          <w:lang w:val="en-CA"/>
        </w:rPr>
        <w:t>Gottfredson and Hirschi believed that crime is not an inevitable consequence for those</w:t>
      </w:r>
      <w:r>
        <w:rPr>
          <w:rFonts w:eastAsia="Goudy" w:cs="Goudy"/>
          <w:lang w:val="en-CA"/>
        </w:rPr>
        <w:t xml:space="preserve"> </w:t>
      </w:r>
      <w:r w:rsidRPr="00963BD1">
        <w:rPr>
          <w:rFonts w:eastAsia="Goudy" w:cs="Goudy"/>
          <w:lang w:val="en-CA"/>
        </w:rPr>
        <w:t xml:space="preserve">who lack self-control; opportunities to commit crime are also crucially important. </w:t>
      </w:r>
      <w:r>
        <w:rPr>
          <w:rFonts w:eastAsia="Goudy" w:cs="Goudy"/>
          <w:lang w:val="en-CA"/>
        </w:rPr>
        <w:t xml:space="preserve"> </w:t>
      </w:r>
      <w:r w:rsidRPr="00963BD1">
        <w:rPr>
          <w:rFonts w:eastAsia="Goudy" w:cs="Goudy"/>
          <w:lang w:val="en-CA"/>
        </w:rPr>
        <w:t>Thus</w:t>
      </w:r>
      <w:r>
        <w:rPr>
          <w:rFonts w:eastAsia="Goudy" w:cs="Goudy"/>
          <w:lang w:val="en-CA"/>
        </w:rPr>
        <w:t xml:space="preserve"> </w:t>
      </w:r>
      <w:r w:rsidRPr="00963BD1">
        <w:rPr>
          <w:rFonts w:eastAsia="Goudy" w:cs="Goudy"/>
          <w:lang w:val="en-CA"/>
        </w:rPr>
        <w:t xml:space="preserve">low self-control in the presence of criminal opportunities is assumed to explain an individual’s propensity to commit crimes. </w:t>
      </w:r>
      <w:r>
        <w:rPr>
          <w:rFonts w:eastAsia="Goudy" w:cs="Goudy"/>
          <w:lang w:val="en-CA"/>
        </w:rPr>
        <w:t xml:space="preserve"> </w:t>
      </w:r>
      <w:r w:rsidRPr="00963BD1">
        <w:rPr>
          <w:rFonts w:eastAsia="Goudy" w:cs="Goudy"/>
          <w:lang w:val="en-CA"/>
        </w:rPr>
        <w:t>Still, given their view that most offences are easy to commit, requiring “little in the way of effort, planning, preparation or skill” (Gottfredson and Hirschi 1990: 16–17), and that opportunities for crime are readily available, Gottfredson and Hirschi argued that, over time, people with low self-control will inevitably become more deeply involved in a criminal lifestyle.</w:t>
      </w:r>
    </w:p>
    <w:p w14:paraId="7FD2E7EF" w14:textId="77777777" w:rsidR="00AB6AE3" w:rsidRPr="00963BD1" w:rsidRDefault="00AB6AE3" w:rsidP="00AB6AE3">
      <w:pPr>
        <w:pStyle w:val="Standard"/>
        <w:rPr>
          <w:lang w:val="en-CA"/>
        </w:rPr>
      </w:pPr>
    </w:p>
    <w:p w14:paraId="5918CB63" w14:textId="77777777" w:rsidR="00AB6AE3" w:rsidRPr="00963BD1" w:rsidRDefault="00AB6AE3" w:rsidP="00AB6AE3">
      <w:pPr>
        <w:pStyle w:val="Standard"/>
        <w:rPr>
          <w:lang w:val="en-CA"/>
        </w:rPr>
      </w:pPr>
      <w:r w:rsidRPr="00963BD1">
        <w:rPr>
          <w:lang w:val="en-CA"/>
        </w:rPr>
        <w:t>Difficulty:  Moderate</w:t>
      </w:r>
      <w:r>
        <w:rPr>
          <w:lang w:val="en-CA"/>
        </w:rPr>
        <w:tab/>
      </w:r>
      <w:r>
        <w:rPr>
          <w:lang w:val="en-CA"/>
        </w:rPr>
        <w:tab/>
      </w:r>
      <w:r w:rsidRPr="00963BD1">
        <w:rPr>
          <w:lang w:val="en-CA"/>
        </w:rPr>
        <w:t xml:space="preserve">Page:  </w:t>
      </w:r>
      <w:r>
        <w:rPr>
          <w:lang w:val="en-CA"/>
        </w:rPr>
        <w:t>74</w:t>
      </w:r>
      <w:r>
        <w:rPr>
          <w:lang w:val="en-CA"/>
        </w:rPr>
        <w:tab/>
      </w:r>
      <w:r>
        <w:rPr>
          <w:lang w:val="en-CA"/>
        </w:rPr>
        <w:tab/>
      </w:r>
      <w:r w:rsidRPr="00963BD1">
        <w:rPr>
          <w:lang w:val="en-CA"/>
        </w:rPr>
        <w:t>Skill:  Applied</w:t>
      </w:r>
    </w:p>
    <w:p w14:paraId="273F6FB4" w14:textId="77777777" w:rsidR="00AB6AE3" w:rsidRDefault="00AB6AE3" w:rsidP="00AB6AE3">
      <w:pPr>
        <w:pStyle w:val="Standard"/>
        <w:rPr>
          <w:lang w:val="en-CA"/>
        </w:rPr>
      </w:pPr>
    </w:p>
    <w:p w14:paraId="47AD24F5" w14:textId="77777777" w:rsidR="00AB6AE3" w:rsidRPr="00963BD1" w:rsidRDefault="00AB6AE3" w:rsidP="00AB6AE3">
      <w:pPr>
        <w:pStyle w:val="Standard"/>
        <w:rPr>
          <w:lang w:val="en-CA"/>
        </w:rPr>
      </w:pPr>
    </w:p>
    <w:p w14:paraId="586F994E" w14:textId="77777777" w:rsidR="00AB6AE3" w:rsidRPr="00963BD1" w:rsidRDefault="00AB6AE3" w:rsidP="00AB6AE3">
      <w:pPr>
        <w:pStyle w:val="Standard"/>
        <w:numPr>
          <w:ilvl w:val="0"/>
          <w:numId w:val="12"/>
        </w:numPr>
        <w:rPr>
          <w:lang w:val="en-CA"/>
        </w:rPr>
      </w:pPr>
      <w:r w:rsidRPr="00963BD1">
        <w:rPr>
          <w:lang w:val="en-CA"/>
        </w:rPr>
        <w:t xml:space="preserve">Briefly explain </w:t>
      </w:r>
      <w:r w:rsidRPr="00963BD1">
        <w:rPr>
          <w:rFonts w:eastAsia="Goudy" w:cs="Goudy"/>
          <w:lang w:val="en-CA"/>
        </w:rPr>
        <w:t xml:space="preserve">Eysenck’s </w:t>
      </w:r>
      <w:r w:rsidRPr="00963BD1">
        <w:rPr>
          <w:rFonts w:eastAsia="Goudy-Bold" w:cs="Goudy-Bold"/>
          <w:lang w:val="en-CA"/>
        </w:rPr>
        <w:t>biosocial theory of crime.</w:t>
      </w:r>
    </w:p>
    <w:p w14:paraId="4C59180E" w14:textId="77777777" w:rsidR="00AB6AE3" w:rsidRPr="00963BD1" w:rsidRDefault="00AB6AE3" w:rsidP="00AB6AE3">
      <w:pPr>
        <w:pStyle w:val="Standard"/>
        <w:rPr>
          <w:lang w:val="en-CA"/>
        </w:rPr>
      </w:pPr>
    </w:p>
    <w:p w14:paraId="10FCBF4F" w14:textId="77777777" w:rsidR="00AB6AE3" w:rsidRPr="00963BD1" w:rsidRDefault="00AB6AE3" w:rsidP="00AB6AE3">
      <w:pPr>
        <w:pStyle w:val="Standard"/>
        <w:rPr>
          <w:lang w:val="en-CA"/>
        </w:rPr>
      </w:pPr>
      <w:r w:rsidRPr="00963BD1">
        <w:rPr>
          <w:lang w:val="en-CA"/>
        </w:rPr>
        <w:t xml:space="preserve">Answer:  </w:t>
      </w:r>
      <w:r w:rsidRPr="00963BD1">
        <w:rPr>
          <w:rFonts w:eastAsia="Goudy" w:cs="Goudy"/>
          <w:lang w:val="en-CA"/>
        </w:rPr>
        <w:t xml:space="preserve">Eysenck argued that crime can largely be explained by individual differences in the functioning of the nervous system, which impacts the degree to which people learn from environmental stimuli such as parental discipline. </w:t>
      </w:r>
      <w:r>
        <w:rPr>
          <w:rFonts w:eastAsia="Goudy" w:cs="Goudy"/>
          <w:lang w:val="en-CA"/>
        </w:rPr>
        <w:t xml:space="preserve"> </w:t>
      </w:r>
      <w:r w:rsidRPr="00963BD1">
        <w:rPr>
          <w:rFonts w:eastAsia="Goudy" w:cs="Goudy"/>
          <w:lang w:val="en-CA"/>
        </w:rPr>
        <w:t xml:space="preserve">Eysenck also believed that differences in nervous system functioning shape one’s personality and behaviour, and he made predictions about personality differences between antisocial and prosocial individuals. </w:t>
      </w:r>
      <w:r>
        <w:rPr>
          <w:rFonts w:eastAsia="Goudy" w:cs="Goudy"/>
          <w:lang w:val="en-CA"/>
        </w:rPr>
        <w:t xml:space="preserve"> </w:t>
      </w:r>
      <w:r w:rsidRPr="00963BD1">
        <w:rPr>
          <w:rFonts w:eastAsia="Goudy" w:cs="Goudy"/>
          <w:lang w:val="en-CA"/>
        </w:rPr>
        <w:t>Specifically, Eysenck believed that criminals and other antisocial individuals are deficient with respect to classical conditioning, or conditionability, a process he thought was important in the socialization or conscience-building process.</w:t>
      </w:r>
    </w:p>
    <w:p w14:paraId="4B43F498" w14:textId="77777777" w:rsidR="00AB6AE3" w:rsidRPr="00963BD1" w:rsidRDefault="00AB6AE3" w:rsidP="00AB6AE3">
      <w:pPr>
        <w:pStyle w:val="Standard"/>
        <w:rPr>
          <w:lang w:val="en-CA"/>
        </w:rPr>
      </w:pPr>
    </w:p>
    <w:p w14:paraId="090B3C38" w14:textId="77777777" w:rsidR="00AB6AE3" w:rsidRPr="00963BD1" w:rsidRDefault="00AB6AE3" w:rsidP="00AB6AE3">
      <w:pPr>
        <w:pStyle w:val="Standard"/>
        <w:rPr>
          <w:lang w:val="en-CA"/>
        </w:rPr>
      </w:pPr>
      <w:r w:rsidRPr="00963BD1">
        <w:rPr>
          <w:lang w:val="en-CA"/>
        </w:rPr>
        <w:t>Difficulty:  Moderate</w:t>
      </w:r>
      <w:r>
        <w:rPr>
          <w:lang w:val="en-CA"/>
        </w:rPr>
        <w:tab/>
      </w:r>
      <w:r>
        <w:rPr>
          <w:lang w:val="en-CA"/>
        </w:rPr>
        <w:tab/>
      </w:r>
      <w:r w:rsidRPr="00963BD1">
        <w:rPr>
          <w:lang w:val="en-CA"/>
        </w:rPr>
        <w:t xml:space="preserve">Page:  </w:t>
      </w:r>
      <w:r>
        <w:rPr>
          <w:lang w:val="en-CA"/>
        </w:rPr>
        <w:t>77-78</w:t>
      </w:r>
      <w:r>
        <w:rPr>
          <w:lang w:val="en-CA"/>
        </w:rPr>
        <w:tab/>
      </w:r>
      <w:r>
        <w:rPr>
          <w:lang w:val="en-CA"/>
        </w:rPr>
        <w:tab/>
      </w:r>
      <w:r w:rsidRPr="00963BD1">
        <w:rPr>
          <w:lang w:val="en-CA"/>
        </w:rPr>
        <w:t>Skill:  Applied</w:t>
      </w:r>
    </w:p>
    <w:p w14:paraId="0F11F163" w14:textId="77777777" w:rsidR="00AB6AE3" w:rsidRDefault="00AB6AE3" w:rsidP="00AB6AE3">
      <w:pPr>
        <w:pStyle w:val="Standard"/>
        <w:rPr>
          <w:lang w:val="en-CA"/>
        </w:rPr>
      </w:pPr>
    </w:p>
    <w:p w14:paraId="3E66098E" w14:textId="77777777" w:rsidR="00AB6AE3" w:rsidRPr="00963BD1" w:rsidRDefault="00AB6AE3" w:rsidP="00AB6AE3">
      <w:pPr>
        <w:pStyle w:val="Standard"/>
        <w:rPr>
          <w:lang w:val="en-CA"/>
        </w:rPr>
      </w:pPr>
    </w:p>
    <w:p w14:paraId="6B8954F7" w14:textId="77777777" w:rsidR="00AB6AE3" w:rsidRPr="00963BD1" w:rsidRDefault="00AB6AE3" w:rsidP="00AB6AE3">
      <w:pPr>
        <w:pStyle w:val="Standard"/>
        <w:numPr>
          <w:ilvl w:val="0"/>
          <w:numId w:val="12"/>
        </w:numPr>
        <w:rPr>
          <w:lang w:val="en-CA"/>
        </w:rPr>
      </w:pPr>
      <w:r w:rsidRPr="00963BD1">
        <w:rPr>
          <w:lang w:val="en-CA"/>
        </w:rPr>
        <w:t xml:space="preserve">How does </w:t>
      </w:r>
      <w:r w:rsidRPr="00963BD1">
        <w:rPr>
          <w:rFonts w:eastAsia="Goudy" w:cs="Goudy"/>
          <w:lang w:val="en-CA"/>
        </w:rPr>
        <w:t>Sutherland propose that criminal behaviour develops?</w:t>
      </w:r>
    </w:p>
    <w:p w14:paraId="0E8D7368" w14:textId="77777777" w:rsidR="00AB6AE3" w:rsidRPr="00963BD1" w:rsidRDefault="00AB6AE3" w:rsidP="00AB6AE3">
      <w:pPr>
        <w:pStyle w:val="Standard"/>
        <w:rPr>
          <w:lang w:val="en-CA"/>
        </w:rPr>
      </w:pPr>
    </w:p>
    <w:p w14:paraId="63911101" w14:textId="77777777" w:rsidR="00AB6AE3" w:rsidRPr="00963BD1" w:rsidRDefault="00AB6AE3" w:rsidP="00AB6AE3">
      <w:pPr>
        <w:pStyle w:val="Standard"/>
        <w:rPr>
          <w:lang w:val="en-CA"/>
        </w:rPr>
      </w:pPr>
      <w:r w:rsidRPr="00963BD1">
        <w:rPr>
          <w:lang w:val="en-CA"/>
        </w:rPr>
        <w:t xml:space="preserve">Answer:  </w:t>
      </w:r>
      <w:r w:rsidRPr="00963BD1">
        <w:rPr>
          <w:rFonts w:eastAsia="Goudy" w:cs="Goudy"/>
          <w:lang w:val="en-CA"/>
        </w:rPr>
        <w:t xml:space="preserve">Sutherland discounted “internal” causes of crime, such as those suggested in psychodynamic theories </w:t>
      </w:r>
      <w:r>
        <w:rPr>
          <w:rFonts w:eastAsia="Goudy" w:cs="Goudy"/>
          <w:lang w:val="en-CA"/>
        </w:rPr>
        <w:t>like</w:t>
      </w:r>
      <w:r w:rsidRPr="00963BD1">
        <w:rPr>
          <w:rFonts w:eastAsia="Goudy" w:cs="Goudy"/>
          <w:lang w:val="en-CA"/>
        </w:rPr>
        <w:t xml:space="preserve"> the Gluecks’, and believed instead that crime could be explained by learning in social contexts through interaction and communication. </w:t>
      </w:r>
      <w:r>
        <w:rPr>
          <w:rFonts w:eastAsia="Goudy" w:cs="Goudy"/>
          <w:lang w:val="en-CA"/>
        </w:rPr>
        <w:t xml:space="preserve"> </w:t>
      </w:r>
      <w:r w:rsidRPr="00963BD1">
        <w:rPr>
          <w:rFonts w:eastAsia="Goudy" w:cs="Goudy"/>
          <w:lang w:val="en-CA"/>
        </w:rPr>
        <w:t xml:space="preserve">In particular, Sutherland proposed that the nature of one’s conduct, including the likelihood of committing crime, is influenced by the norms present in the particular groups to which one belongs; norms that can include attitudes toward the law and its violation. </w:t>
      </w:r>
      <w:r>
        <w:rPr>
          <w:rFonts w:eastAsia="Goudy" w:cs="Goudy"/>
          <w:lang w:val="en-CA"/>
        </w:rPr>
        <w:t xml:space="preserve"> </w:t>
      </w:r>
      <w:r w:rsidRPr="00963BD1">
        <w:rPr>
          <w:rFonts w:eastAsia="Goudy" w:cs="Goudy"/>
          <w:lang w:val="en-CA"/>
        </w:rPr>
        <w:t>According to differential association theory, it is the balance between contact with prosocial attitudes on the one hand and antisocial attitudes on the other that influence behaviour.</w:t>
      </w:r>
    </w:p>
    <w:p w14:paraId="4F46445B" w14:textId="77777777" w:rsidR="00AB6AE3" w:rsidRPr="00963BD1" w:rsidRDefault="00AB6AE3" w:rsidP="00AB6AE3">
      <w:pPr>
        <w:pStyle w:val="Standard"/>
        <w:rPr>
          <w:lang w:val="en-CA"/>
        </w:rPr>
      </w:pPr>
    </w:p>
    <w:p w14:paraId="55B92D9A" w14:textId="77777777" w:rsidR="00AB6AE3" w:rsidRDefault="00AB6AE3" w:rsidP="00AB6AE3">
      <w:pPr>
        <w:pStyle w:val="Standard"/>
        <w:rPr>
          <w:lang w:val="en-CA"/>
        </w:rPr>
      </w:pPr>
      <w:r w:rsidRPr="00963BD1">
        <w:rPr>
          <w:lang w:val="en-CA"/>
        </w:rPr>
        <w:t>Difficulty:  Moderate</w:t>
      </w:r>
      <w:r>
        <w:rPr>
          <w:lang w:val="en-CA"/>
        </w:rPr>
        <w:tab/>
      </w:r>
      <w:r>
        <w:rPr>
          <w:lang w:val="en-CA"/>
        </w:rPr>
        <w:tab/>
      </w:r>
      <w:r w:rsidRPr="00963BD1">
        <w:rPr>
          <w:lang w:val="en-CA"/>
        </w:rPr>
        <w:t xml:space="preserve">Page:  </w:t>
      </w:r>
      <w:r>
        <w:rPr>
          <w:lang w:val="en-CA"/>
        </w:rPr>
        <w:t>83</w:t>
      </w:r>
      <w:r>
        <w:rPr>
          <w:lang w:val="en-CA"/>
        </w:rPr>
        <w:tab/>
      </w:r>
      <w:r>
        <w:rPr>
          <w:lang w:val="en-CA"/>
        </w:rPr>
        <w:tab/>
      </w:r>
      <w:r w:rsidRPr="00963BD1">
        <w:rPr>
          <w:lang w:val="en-CA"/>
        </w:rPr>
        <w:t>Skill:  Applied</w:t>
      </w:r>
    </w:p>
    <w:p w14:paraId="3C173EEB" w14:textId="77777777" w:rsidR="00AB6AE3" w:rsidRPr="00E25011" w:rsidRDefault="00AB6AE3" w:rsidP="00AB6AE3">
      <w:pPr>
        <w:pStyle w:val="Standard"/>
        <w:rPr>
          <w:lang w:val="en-CA"/>
        </w:rPr>
      </w:pPr>
    </w:p>
    <w:p w14:paraId="62D58C45" w14:textId="77777777" w:rsidR="00AB6AE3" w:rsidRPr="00963BD1" w:rsidRDefault="00AB6AE3" w:rsidP="00AB6AE3">
      <w:pPr>
        <w:pStyle w:val="Standard"/>
        <w:ind w:left="360" w:hanging="360"/>
        <w:rPr>
          <w:rFonts w:ascii="Arial" w:hAnsi="Arial" w:cs="Arial"/>
          <w:b/>
          <w:i/>
          <w:sz w:val="28"/>
          <w:szCs w:val="28"/>
          <w:lang w:val="en-CA"/>
        </w:rPr>
      </w:pPr>
      <w:r w:rsidRPr="00963BD1">
        <w:rPr>
          <w:rFonts w:ascii="Arial" w:hAnsi="Arial" w:cs="Arial"/>
          <w:b/>
          <w:i/>
          <w:sz w:val="28"/>
          <w:szCs w:val="28"/>
          <w:lang w:val="en-CA"/>
        </w:rPr>
        <w:t>SHORT ESSAY</w:t>
      </w:r>
    </w:p>
    <w:p w14:paraId="3573172C" w14:textId="77777777" w:rsidR="00AB6AE3" w:rsidRPr="00963BD1" w:rsidRDefault="00AB6AE3" w:rsidP="00AB6AE3">
      <w:pPr>
        <w:pStyle w:val="Standard"/>
        <w:ind w:left="360" w:hanging="360"/>
        <w:rPr>
          <w:rFonts w:ascii="Arial" w:hAnsi="Arial" w:cs="Arial"/>
          <w:b/>
          <w:sz w:val="28"/>
          <w:szCs w:val="28"/>
          <w:lang w:val="en-CA"/>
        </w:rPr>
      </w:pPr>
    </w:p>
    <w:p w14:paraId="1B4CC03D" w14:textId="77777777" w:rsidR="00AB6AE3" w:rsidRPr="00963BD1" w:rsidRDefault="00AB6AE3" w:rsidP="00AB6AE3">
      <w:pPr>
        <w:pStyle w:val="Standard"/>
        <w:numPr>
          <w:ilvl w:val="0"/>
          <w:numId w:val="13"/>
        </w:numPr>
        <w:rPr>
          <w:lang w:val="en-CA"/>
        </w:rPr>
      </w:pPr>
      <w:r w:rsidRPr="00963BD1">
        <w:rPr>
          <w:rFonts w:eastAsia="Goudy" w:cs="Goudy"/>
          <w:lang w:val="en-CA"/>
        </w:rPr>
        <w:t>Briefly outline the three general perspectives on crime</w:t>
      </w:r>
      <w:r>
        <w:rPr>
          <w:rFonts w:eastAsia="Goudy" w:cs="Goudy"/>
          <w:lang w:val="en-CA"/>
        </w:rPr>
        <w:t xml:space="preserve"> within theories of learning and environment</w:t>
      </w:r>
      <w:r w:rsidRPr="00963BD1">
        <w:rPr>
          <w:rFonts w:eastAsia="Goudy" w:cs="Goudy"/>
          <w:lang w:val="en-CA"/>
        </w:rPr>
        <w:t>—psychodynamic, learning, and social learning perspectives.</w:t>
      </w:r>
    </w:p>
    <w:p w14:paraId="6A77A20C" w14:textId="77777777" w:rsidR="00AB6AE3" w:rsidRPr="00963BD1" w:rsidRDefault="00AB6AE3" w:rsidP="00AB6AE3">
      <w:pPr>
        <w:pStyle w:val="Standard"/>
        <w:rPr>
          <w:lang w:val="en-CA"/>
        </w:rPr>
      </w:pPr>
    </w:p>
    <w:p w14:paraId="0A90A7EA" w14:textId="77777777" w:rsidR="00AB6AE3" w:rsidRPr="00963BD1" w:rsidRDefault="00AB6AE3" w:rsidP="00AB6AE3">
      <w:pPr>
        <w:pStyle w:val="Standard"/>
        <w:rPr>
          <w:lang w:val="en-CA"/>
        </w:rPr>
      </w:pPr>
      <w:r w:rsidRPr="00963BD1">
        <w:rPr>
          <w:lang w:val="en-CA"/>
        </w:rPr>
        <w:t xml:space="preserve">Answer:   </w:t>
      </w:r>
      <w:r w:rsidRPr="009C334D">
        <w:rPr>
          <w:rFonts w:eastAsia="Goudy" w:cs="Goudy"/>
          <w:b/>
          <w:lang w:val="en-CA"/>
        </w:rPr>
        <w:t>Psychodynamic theories</w:t>
      </w:r>
      <w:r w:rsidRPr="00963BD1">
        <w:rPr>
          <w:rFonts w:eastAsia="Goudy" w:cs="Goudy"/>
          <w:lang w:val="en-CA"/>
        </w:rPr>
        <w:t xml:space="preserve"> of crime focus on </w:t>
      </w:r>
      <w:r>
        <w:rPr>
          <w:rFonts w:eastAsia="Goudy" w:cs="Goudy"/>
          <w:lang w:val="en-CA"/>
        </w:rPr>
        <w:t>internal (often unconscious)</w:t>
      </w:r>
      <w:r w:rsidRPr="00963BD1">
        <w:rPr>
          <w:rFonts w:eastAsia="Goudy" w:cs="Goudy"/>
          <w:lang w:val="en-CA"/>
        </w:rPr>
        <w:t xml:space="preserve"> drives that lead individuals to behave in an antisocial manner</w:t>
      </w:r>
      <w:r>
        <w:rPr>
          <w:rFonts w:eastAsia="Goudy" w:cs="Goudy"/>
          <w:lang w:val="en-CA"/>
        </w:rPr>
        <w:t>.</w:t>
      </w:r>
      <w:r w:rsidRPr="00963BD1">
        <w:rPr>
          <w:rFonts w:eastAsia="Goudy" w:cs="Goudy"/>
          <w:lang w:val="en-CA"/>
        </w:rPr>
        <w:t xml:space="preserve"> </w:t>
      </w:r>
      <w:r>
        <w:rPr>
          <w:rFonts w:eastAsia="Goudy" w:cs="Goudy"/>
          <w:lang w:val="en-CA"/>
        </w:rPr>
        <w:t xml:space="preserve"> According to this perspective, crime generally occurs when these impulses are not adequately controlled. Psychodynamic theories</w:t>
      </w:r>
      <w:r w:rsidRPr="00963BD1">
        <w:rPr>
          <w:rFonts w:eastAsia="Goudy" w:cs="Goudy"/>
          <w:lang w:val="en-CA"/>
        </w:rPr>
        <w:t xml:space="preserve"> emphasize the role of parent–child relationships (i.e., the socialization process) in the development of these mechanisms</w:t>
      </w:r>
      <w:r>
        <w:rPr>
          <w:rFonts w:eastAsia="Goudy" w:cs="Goudy"/>
          <w:lang w:val="en-CA"/>
        </w:rPr>
        <w:t>, and argue that crime results when the mechanisms fail to develop as they should, typically due to traumatic childhood experiences</w:t>
      </w:r>
      <w:r w:rsidRPr="00963BD1">
        <w:rPr>
          <w:rFonts w:eastAsia="Goudy" w:cs="Goudy"/>
          <w:lang w:val="en-CA"/>
        </w:rPr>
        <w:t xml:space="preserve">. </w:t>
      </w:r>
      <w:r>
        <w:rPr>
          <w:rFonts w:eastAsia="Goudy" w:cs="Goudy"/>
          <w:lang w:val="en-CA"/>
        </w:rPr>
        <w:t xml:space="preserve"> Unlike psychodynamic theories, </w:t>
      </w:r>
      <w:r w:rsidRPr="009C334D">
        <w:rPr>
          <w:rFonts w:eastAsia="Goudy" w:cs="Goudy"/>
          <w:b/>
          <w:lang w:val="en-CA"/>
        </w:rPr>
        <w:t>learning theories</w:t>
      </w:r>
      <w:r>
        <w:rPr>
          <w:rFonts w:eastAsia="Goudy" w:cs="Goudy"/>
          <w:lang w:val="en-CA"/>
        </w:rPr>
        <w:t xml:space="preserve"> assume that there is no natural impulse to act antisocially, but rather that criminal behaviour must be learned, just as we learn to exhibit non-deviant behaviour.  Rooted in the behaviouristic tradition, learning theories focus on how information is encoded, processed, and retained in the process of learning to become a criminal.  These theories often propose specific conditions that promote (or inhibit learning) and they describe learning in various forms.</w:t>
      </w:r>
      <w:r w:rsidRPr="00963BD1">
        <w:rPr>
          <w:rFonts w:eastAsia="Goudy" w:cs="Goudy"/>
          <w:lang w:val="en-CA"/>
        </w:rPr>
        <w:t xml:space="preserve"> </w:t>
      </w:r>
      <w:r>
        <w:rPr>
          <w:rFonts w:eastAsia="Goudy" w:cs="Goudy"/>
          <w:lang w:val="en-CA"/>
        </w:rPr>
        <w:t xml:space="preserve"> </w:t>
      </w:r>
      <w:r w:rsidRPr="009C334D">
        <w:rPr>
          <w:rFonts w:eastAsia="Goudy" w:cs="Goudy"/>
          <w:b/>
          <w:lang w:val="en-CA"/>
        </w:rPr>
        <w:t>Social learning theories</w:t>
      </w:r>
      <w:r>
        <w:rPr>
          <w:rFonts w:eastAsia="Goudy" w:cs="Goudy"/>
          <w:lang w:val="en-CA"/>
        </w:rPr>
        <w:t xml:space="preserve"> focus on particular forms of learning.  </w:t>
      </w:r>
      <w:r>
        <w:rPr>
          <w:lang w:val="en-CA"/>
        </w:rPr>
        <w:t>In s</w:t>
      </w:r>
      <w:r w:rsidRPr="00963BD1">
        <w:rPr>
          <w:rFonts w:eastAsia="Goudy" w:cs="Goudy"/>
          <w:lang w:val="en-CA"/>
        </w:rPr>
        <w:t xml:space="preserve">ocial learning theories, not only can criminal behaviour be learned through a history of associative learning or by being personally reinforced for criminal behaviour, it can also be learned by watching others </w:t>
      </w:r>
      <w:r>
        <w:rPr>
          <w:rFonts w:eastAsia="Goudy" w:cs="Goudy"/>
          <w:lang w:val="en-CA"/>
        </w:rPr>
        <w:t xml:space="preserve">(i.e., </w:t>
      </w:r>
      <w:r w:rsidRPr="00557C01">
        <w:rPr>
          <w:rFonts w:eastAsia="Goudy" w:cs="Goudy"/>
          <w:b/>
          <w:lang w:val="en-CA"/>
        </w:rPr>
        <w:t>observational learning</w:t>
      </w:r>
      <w:r>
        <w:rPr>
          <w:rFonts w:eastAsia="Goudy" w:cs="Goudy"/>
          <w:lang w:val="en-CA"/>
        </w:rPr>
        <w:t xml:space="preserve">) and by vicariously experiencing the consequences of other people’s behaviours (i.e., </w:t>
      </w:r>
      <w:r w:rsidRPr="00557C01">
        <w:rPr>
          <w:rFonts w:eastAsia="Goudy" w:cs="Goudy"/>
          <w:b/>
          <w:lang w:val="en-CA"/>
        </w:rPr>
        <w:t>vicarious conditioning</w:t>
      </w:r>
      <w:r>
        <w:rPr>
          <w:rFonts w:eastAsia="Goudy" w:cs="Goudy"/>
          <w:lang w:val="en-CA"/>
        </w:rPr>
        <w:t xml:space="preserve">).  In this theory, criminal behaviour can be learning by watching others being reinforced for their antisocial behaviour and then imitating the rewarded behaviour.  </w:t>
      </w:r>
      <w:r w:rsidRPr="00963BD1">
        <w:rPr>
          <w:rFonts w:eastAsia="Goudy" w:cs="Goudy"/>
          <w:lang w:val="en-CA"/>
        </w:rPr>
        <w:t>The primary role models that can influence behaviour are assumed to include parents, peers, and the media.</w:t>
      </w:r>
    </w:p>
    <w:p w14:paraId="6A8671A7" w14:textId="77777777" w:rsidR="00AB6AE3" w:rsidRPr="00963BD1" w:rsidRDefault="00AB6AE3" w:rsidP="00AB6AE3">
      <w:pPr>
        <w:pStyle w:val="Standard"/>
        <w:ind w:left="360"/>
        <w:rPr>
          <w:lang w:val="en-CA"/>
        </w:rPr>
      </w:pPr>
    </w:p>
    <w:p w14:paraId="42C315F8" w14:textId="77777777" w:rsidR="00AB6AE3" w:rsidRPr="00963BD1" w:rsidRDefault="00AB6AE3" w:rsidP="00AB6AE3">
      <w:pPr>
        <w:pStyle w:val="Standard"/>
        <w:ind w:left="-15"/>
        <w:rPr>
          <w:lang w:val="en-CA"/>
        </w:rPr>
      </w:pPr>
      <w:r w:rsidRPr="00963BD1">
        <w:rPr>
          <w:lang w:val="en-CA"/>
        </w:rPr>
        <w:t xml:space="preserve">Difficulty:  Moderate   </w:t>
      </w:r>
      <w:r>
        <w:rPr>
          <w:lang w:val="en-CA"/>
        </w:rPr>
        <w:tab/>
      </w:r>
      <w:r w:rsidRPr="00963BD1">
        <w:rPr>
          <w:lang w:val="en-CA"/>
        </w:rPr>
        <w:t xml:space="preserve">Page:  </w:t>
      </w:r>
      <w:r>
        <w:rPr>
          <w:lang w:val="en-CA"/>
        </w:rPr>
        <w:t>64, 66, 76, 85</w:t>
      </w:r>
      <w:r>
        <w:rPr>
          <w:lang w:val="en-CA"/>
        </w:rPr>
        <w:tab/>
      </w:r>
      <w:r>
        <w:rPr>
          <w:lang w:val="en-CA"/>
        </w:rPr>
        <w:tab/>
      </w:r>
      <w:r w:rsidRPr="00963BD1">
        <w:rPr>
          <w:lang w:val="en-CA"/>
        </w:rPr>
        <w:t>Skill:  Applied</w:t>
      </w:r>
    </w:p>
    <w:p w14:paraId="512EA010" w14:textId="77777777" w:rsidR="00AB6AE3" w:rsidRDefault="00AB6AE3" w:rsidP="00AB6AE3">
      <w:pPr>
        <w:pStyle w:val="Standard"/>
        <w:rPr>
          <w:lang w:val="en-CA"/>
        </w:rPr>
      </w:pPr>
    </w:p>
    <w:p w14:paraId="04BF5EE8" w14:textId="77777777" w:rsidR="00AB6AE3" w:rsidRDefault="00AB6AE3" w:rsidP="00AB6AE3">
      <w:pPr>
        <w:pStyle w:val="Standard"/>
        <w:rPr>
          <w:lang w:val="en-CA"/>
        </w:rPr>
      </w:pPr>
    </w:p>
    <w:p w14:paraId="3CA89CA2" w14:textId="77777777" w:rsidR="00AB6AE3" w:rsidRDefault="00AB6AE3" w:rsidP="00AB6AE3">
      <w:pPr>
        <w:pStyle w:val="Standard"/>
        <w:numPr>
          <w:ilvl w:val="0"/>
          <w:numId w:val="13"/>
        </w:numPr>
        <w:rPr>
          <w:lang w:val="en-CA"/>
        </w:rPr>
      </w:pPr>
      <w:r>
        <w:rPr>
          <w:lang w:val="en-CA"/>
        </w:rPr>
        <w:t>Psychoanalysts have proposed three main sources of criminal behaviour: harsh, weak, and deviant superegos. Describe each of these superegos, as well as the characteristics of an offender who possesses each superego.</w:t>
      </w:r>
    </w:p>
    <w:p w14:paraId="2B8DCF17" w14:textId="77777777" w:rsidR="00AB6AE3" w:rsidRDefault="00AB6AE3" w:rsidP="00AB6AE3">
      <w:pPr>
        <w:pStyle w:val="Standard"/>
        <w:rPr>
          <w:lang w:val="en-CA"/>
        </w:rPr>
      </w:pPr>
    </w:p>
    <w:p w14:paraId="7A4E6FD5" w14:textId="77777777" w:rsidR="00AB6AE3" w:rsidRDefault="00AB6AE3" w:rsidP="00AB6AE3">
      <w:pPr>
        <w:pStyle w:val="Standard"/>
        <w:rPr>
          <w:lang w:val="en-CA"/>
        </w:rPr>
      </w:pPr>
      <w:r>
        <w:rPr>
          <w:lang w:val="en-CA"/>
        </w:rPr>
        <w:t xml:space="preserve">Answer:  There are three types of superegos that psychoanalysts argue are the sources of criminal behaviour.  The first type is the </w:t>
      </w:r>
      <w:r w:rsidRPr="006744A5">
        <w:rPr>
          <w:i/>
          <w:lang w:val="en-CA"/>
        </w:rPr>
        <w:t>harsh superego</w:t>
      </w:r>
      <w:r>
        <w:rPr>
          <w:lang w:val="en-CA"/>
        </w:rPr>
        <w:t xml:space="preserve">.  An individual who commits a crime as a result of a harsh superego is sometimes referred to as a neurotic criminal.  A harsh superego is assumed to lead to pathological levels of unconscious guilt (typically over unresolved infantile desires) and criminal behaviour is meant to subconsciously invite punishment in an attempt to resolve this guilt.  David, an example given in the textbook of a neurotic criminal, was judged to have committed crimes because they brought on the punishments he unconsciously felt he deserved from disappointing his father.  The second type of superego is the </w:t>
      </w:r>
      <w:r w:rsidRPr="006744A5">
        <w:rPr>
          <w:i/>
          <w:lang w:val="en-CA"/>
        </w:rPr>
        <w:t>weak superego</w:t>
      </w:r>
      <w:r>
        <w:rPr>
          <w:lang w:val="en-CA"/>
        </w:rPr>
        <w:t xml:space="preserve">.  A weak super ego is most commonly associated with the psychopathic personality (Millon, Simonsen, &amp; Birket-Smith, 2002), as well as with violent offenders.   A weak superego will fail to sufficiently regulate the needs of the id, and this type of individual is typically “egocentric, impulsive, guiltless, and unempathetic” (Blackburn, 1995, 114).  Finally, the third type of superego associated with antisocial behaviour is the </w:t>
      </w:r>
      <w:r w:rsidRPr="006744A5">
        <w:rPr>
          <w:i/>
          <w:lang w:val="en-CA"/>
        </w:rPr>
        <w:t>deviant superego</w:t>
      </w:r>
      <w:r>
        <w:rPr>
          <w:lang w:val="en-CA"/>
        </w:rPr>
        <w:t>.  According to Blackburn (1995), in those who have a deviant superego, superego standards have developed but they reflect deviant identification (or identification with a deviant role model). An example of this is where a child has a good relationship with parents who are antisocial, and that child grows up to mirror the parent’s criminality.</w:t>
      </w:r>
    </w:p>
    <w:p w14:paraId="2E252D59" w14:textId="77777777" w:rsidR="00AB6AE3" w:rsidRPr="00963BD1" w:rsidRDefault="00AB6AE3" w:rsidP="00AB6AE3">
      <w:pPr>
        <w:pStyle w:val="Standard"/>
        <w:rPr>
          <w:lang w:val="en-CA"/>
        </w:rPr>
      </w:pPr>
    </w:p>
    <w:p w14:paraId="6349899E" w14:textId="77777777" w:rsidR="00AB6AE3" w:rsidRDefault="00AB6AE3" w:rsidP="00AB6AE3">
      <w:pPr>
        <w:pStyle w:val="Standard"/>
        <w:rPr>
          <w:lang w:val="en-CA"/>
        </w:rPr>
      </w:pPr>
      <w:r>
        <w:rPr>
          <w:lang w:val="en-CA"/>
        </w:rPr>
        <w:t>Difficulty:  Moderate</w:t>
      </w:r>
      <w:r>
        <w:rPr>
          <w:lang w:val="en-CA"/>
        </w:rPr>
        <w:tab/>
      </w:r>
      <w:r>
        <w:rPr>
          <w:lang w:val="en-CA"/>
        </w:rPr>
        <w:tab/>
        <w:t>Page:  67-68</w:t>
      </w:r>
      <w:r>
        <w:rPr>
          <w:lang w:val="en-CA"/>
        </w:rPr>
        <w:tab/>
      </w:r>
      <w:r>
        <w:rPr>
          <w:lang w:val="en-CA"/>
        </w:rPr>
        <w:tab/>
        <w:t>Skill:  Applied</w:t>
      </w:r>
    </w:p>
    <w:p w14:paraId="17316DE2" w14:textId="77777777" w:rsidR="00AB6AE3" w:rsidRDefault="00AB6AE3" w:rsidP="00AB6AE3">
      <w:pPr>
        <w:pStyle w:val="Standard"/>
        <w:rPr>
          <w:lang w:val="en-CA"/>
        </w:rPr>
      </w:pPr>
    </w:p>
    <w:p w14:paraId="5E5137C3" w14:textId="77777777" w:rsidR="00AB6AE3" w:rsidRPr="00963BD1" w:rsidRDefault="00AB6AE3" w:rsidP="00AB6AE3">
      <w:pPr>
        <w:pStyle w:val="Standard"/>
        <w:rPr>
          <w:lang w:val="en-CA"/>
        </w:rPr>
      </w:pPr>
    </w:p>
    <w:p w14:paraId="6CD52AAC" w14:textId="77777777" w:rsidR="00AB6AE3" w:rsidRPr="00963BD1" w:rsidRDefault="00AB6AE3" w:rsidP="00AB6AE3">
      <w:pPr>
        <w:pStyle w:val="Standard"/>
        <w:numPr>
          <w:ilvl w:val="0"/>
          <w:numId w:val="13"/>
        </w:numPr>
        <w:rPr>
          <w:lang w:val="en-CA"/>
        </w:rPr>
      </w:pPr>
      <w:r w:rsidRPr="00963BD1">
        <w:rPr>
          <w:lang w:val="en-CA"/>
        </w:rPr>
        <w:t xml:space="preserve">Explain how </w:t>
      </w:r>
      <w:r w:rsidRPr="00963BD1">
        <w:rPr>
          <w:rFonts w:ascii="Goudy" w:eastAsia="Goudy" w:hAnsi="Goudy" w:cs="Goudy"/>
          <w:sz w:val="20"/>
          <w:szCs w:val="20"/>
          <w:lang w:val="en-CA"/>
        </w:rPr>
        <w:t>t</w:t>
      </w:r>
      <w:r w:rsidRPr="00963BD1">
        <w:rPr>
          <w:rFonts w:eastAsia="Goudy" w:cs="Goudy"/>
          <w:lang w:val="en-CA"/>
        </w:rPr>
        <w:t>he personal, interpersonal, and community-reinforcement theory of crime (</w:t>
      </w:r>
      <w:r w:rsidRPr="00963BD1">
        <w:rPr>
          <w:rFonts w:eastAsia="Goudy-Bold" w:cs="Goudy-Bold"/>
          <w:b/>
          <w:bCs/>
          <w:lang w:val="en-CA"/>
        </w:rPr>
        <w:t>PIC–R</w:t>
      </w:r>
      <w:r w:rsidRPr="00963BD1">
        <w:rPr>
          <w:rFonts w:eastAsia="Goudy" w:cs="Goudy"/>
          <w:lang w:val="en-CA"/>
        </w:rPr>
        <w:t>) integrates various components of the psychodynamic, learning, and social learning perspectives of criminal behaviour.</w:t>
      </w:r>
    </w:p>
    <w:p w14:paraId="48D30BD5" w14:textId="77777777" w:rsidR="00AB6AE3" w:rsidRPr="00963BD1" w:rsidRDefault="00AB6AE3" w:rsidP="00AB6AE3">
      <w:pPr>
        <w:pStyle w:val="Standard"/>
        <w:rPr>
          <w:lang w:val="en-CA"/>
        </w:rPr>
      </w:pPr>
    </w:p>
    <w:p w14:paraId="6379D440" w14:textId="77777777" w:rsidR="00AB6AE3" w:rsidRPr="00963BD1" w:rsidRDefault="00AB6AE3" w:rsidP="00AB6AE3">
      <w:pPr>
        <w:pStyle w:val="Standard"/>
        <w:rPr>
          <w:lang w:val="en-CA"/>
        </w:rPr>
      </w:pPr>
      <w:r w:rsidRPr="00963BD1">
        <w:rPr>
          <w:lang w:val="en-CA"/>
        </w:rPr>
        <w:t>Answer:  T</w:t>
      </w:r>
      <w:r w:rsidRPr="00963BD1">
        <w:rPr>
          <w:rFonts w:eastAsia="Goudy" w:cs="Goudy"/>
          <w:lang w:val="en-CA"/>
        </w:rPr>
        <w:t xml:space="preserve">his theory fits within a general personality and social psychological framework and is heavily influenced by a behavioural and cognitive social learning perspective. </w:t>
      </w:r>
      <w:r>
        <w:rPr>
          <w:rFonts w:eastAsia="Goudy" w:cs="Goudy"/>
          <w:lang w:val="en-CA"/>
        </w:rPr>
        <w:t xml:space="preserve"> </w:t>
      </w:r>
      <w:r w:rsidRPr="00963BD1">
        <w:rPr>
          <w:rFonts w:eastAsia="Goudy" w:cs="Goudy"/>
          <w:lang w:val="en-CA"/>
        </w:rPr>
        <w:t>This theory incorporates ideas on the role of socialization in the development</w:t>
      </w:r>
      <w:r>
        <w:rPr>
          <w:rFonts w:eastAsia="Goudy" w:cs="Goudy"/>
          <w:lang w:val="en-CA"/>
        </w:rPr>
        <w:t xml:space="preserve"> </w:t>
      </w:r>
      <w:r w:rsidRPr="00963BD1">
        <w:rPr>
          <w:rFonts w:eastAsia="Goudy" w:cs="Goudy"/>
          <w:lang w:val="en-CA"/>
        </w:rPr>
        <w:t>of antisocial attitudes, self-control in resisting temptations in the immediate situation,</w:t>
      </w:r>
      <w:r>
        <w:rPr>
          <w:rFonts w:eastAsia="Goudy" w:cs="Goudy"/>
          <w:lang w:val="en-CA"/>
        </w:rPr>
        <w:t xml:space="preserve"> </w:t>
      </w:r>
      <w:r w:rsidRPr="00963BD1">
        <w:rPr>
          <w:rFonts w:eastAsia="Goudy" w:cs="Goudy"/>
          <w:lang w:val="en-CA"/>
        </w:rPr>
        <w:t>classical and operant conditioning in shaping criminal and non-criminal behaviour, and</w:t>
      </w:r>
      <w:r>
        <w:rPr>
          <w:rFonts w:eastAsia="Goudy" w:cs="Goudy"/>
          <w:lang w:val="en-CA"/>
        </w:rPr>
        <w:t xml:space="preserve"> </w:t>
      </w:r>
      <w:r w:rsidRPr="00963BD1">
        <w:rPr>
          <w:rFonts w:eastAsia="Goudy" w:cs="Goudy"/>
          <w:lang w:val="en-CA"/>
        </w:rPr>
        <w:t>observational learning, especially in the context of peer groups, as a way of picking up on</w:t>
      </w:r>
      <w:r>
        <w:rPr>
          <w:rFonts w:eastAsia="Goudy" w:cs="Goudy"/>
          <w:lang w:val="en-CA"/>
        </w:rPr>
        <w:t xml:space="preserve"> </w:t>
      </w:r>
      <w:r w:rsidRPr="00963BD1">
        <w:rPr>
          <w:rFonts w:eastAsia="Goudy" w:cs="Goudy"/>
          <w:lang w:val="en-CA"/>
        </w:rPr>
        <w:t>the many rewards and costs that can be associated with crime (Andrews and Bonta 2006).</w:t>
      </w:r>
      <w:r>
        <w:rPr>
          <w:rFonts w:eastAsia="Goudy" w:cs="Goudy"/>
          <w:lang w:val="en-CA"/>
        </w:rPr>
        <w:t xml:space="preserve">  </w:t>
      </w:r>
      <w:r w:rsidRPr="00963BD1">
        <w:rPr>
          <w:rFonts w:eastAsia="Goudy" w:cs="Goudy"/>
          <w:lang w:val="en-CA"/>
        </w:rPr>
        <w:t>True to its roots in behavioural psychology, behaviour, including criminal behaviour,</w:t>
      </w:r>
      <w:r>
        <w:rPr>
          <w:rFonts w:eastAsia="Goudy" w:cs="Goudy"/>
          <w:lang w:val="en-CA"/>
        </w:rPr>
        <w:t xml:space="preserve"> </w:t>
      </w:r>
      <w:r w:rsidRPr="00963BD1">
        <w:rPr>
          <w:rFonts w:eastAsia="Goudy" w:cs="Goudy"/>
          <w:lang w:val="en-CA"/>
        </w:rPr>
        <w:t>is assumed to be under the control of both antecedent and consequent events in the</w:t>
      </w:r>
      <w:r>
        <w:rPr>
          <w:rFonts w:eastAsia="Goudy" w:cs="Goudy"/>
          <w:lang w:val="en-CA"/>
        </w:rPr>
        <w:t xml:space="preserve"> </w:t>
      </w:r>
      <w:r w:rsidRPr="00963BD1">
        <w:rPr>
          <w:rFonts w:eastAsia="Goudy" w:cs="Goudy"/>
          <w:lang w:val="en-CA"/>
        </w:rPr>
        <w:t xml:space="preserve">PIC–R theory (Andrews and Bonta 2006). </w:t>
      </w:r>
      <w:r>
        <w:rPr>
          <w:rFonts w:eastAsia="Goudy" w:cs="Goudy"/>
          <w:lang w:val="en-CA"/>
        </w:rPr>
        <w:t xml:space="preserve"> </w:t>
      </w:r>
      <w:r w:rsidRPr="00963BD1">
        <w:rPr>
          <w:rFonts w:eastAsia="Goudy" w:cs="Goudy"/>
          <w:lang w:val="en-CA"/>
        </w:rPr>
        <w:t>In other words, criminal behaviour is thought</w:t>
      </w:r>
      <w:r>
        <w:rPr>
          <w:rFonts w:eastAsia="Goudy" w:cs="Goudy"/>
          <w:lang w:val="en-CA"/>
        </w:rPr>
        <w:t xml:space="preserve"> </w:t>
      </w:r>
      <w:r w:rsidRPr="00963BD1">
        <w:rPr>
          <w:rFonts w:eastAsia="Goudy" w:cs="Goudy"/>
          <w:lang w:val="en-CA"/>
        </w:rPr>
        <w:t>to be determined both by events (antecedents) that precede the behaviour (e.g., encouragement by peers to commit a criminal act may increase the likelihood of a crime being committed) and by events (consequences) that follow the behaviour (e.g., increased</w:t>
      </w:r>
      <w:r>
        <w:rPr>
          <w:rFonts w:eastAsia="Goudy" w:cs="Goudy"/>
          <w:lang w:val="en-CA"/>
        </w:rPr>
        <w:t xml:space="preserve"> </w:t>
      </w:r>
      <w:r w:rsidRPr="00963BD1">
        <w:rPr>
          <w:rFonts w:eastAsia="Goudy" w:cs="Goudy"/>
          <w:lang w:val="en-CA"/>
        </w:rPr>
        <w:t>status among peers following the commission of a crime may increase the probability of</w:t>
      </w:r>
      <w:r>
        <w:rPr>
          <w:rFonts w:eastAsia="Goudy" w:cs="Goudy"/>
          <w:lang w:val="en-CA"/>
        </w:rPr>
        <w:t xml:space="preserve"> </w:t>
      </w:r>
      <w:r w:rsidRPr="00963BD1">
        <w:rPr>
          <w:rFonts w:eastAsia="Goudy" w:cs="Goudy"/>
          <w:lang w:val="en-CA"/>
        </w:rPr>
        <w:t xml:space="preserve">crimes being committed in the future). </w:t>
      </w:r>
      <w:r>
        <w:rPr>
          <w:rFonts w:eastAsia="Goudy" w:cs="Goudy"/>
          <w:lang w:val="en-CA"/>
        </w:rPr>
        <w:t xml:space="preserve"> </w:t>
      </w:r>
      <w:r w:rsidRPr="00963BD1">
        <w:rPr>
          <w:rFonts w:eastAsia="Goudy" w:cs="Goudy"/>
          <w:lang w:val="en-CA"/>
        </w:rPr>
        <w:t xml:space="preserve">According to the theory, antecedent and consequent events are believed to gain control over one’s behaviour primarily by signaling various rewards and costs for different classes of behaviour (Andrews &amp; Bonta, 2006). </w:t>
      </w:r>
      <w:r>
        <w:rPr>
          <w:rFonts w:eastAsia="Goudy" w:cs="Goudy"/>
          <w:lang w:val="en-CA"/>
        </w:rPr>
        <w:t xml:space="preserve"> </w:t>
      </w:r>
      <w:r w:rsidRPr="00963BD1">
        <w:rPr>
          <w:rFonts w:eastAsia="Goudy" w:cs="Goudy"/>
          <w:lang w:val="en-CA"/>
        </w:rPr>
        <w:t>These rewards and costs can be either additive or subtractive.</w:t>
      </w:r>
    </w:p>
    <w:p w14:paraId="53D08E57" w14:textId="77777777" w:rsidR="00AB6AE3" w:rsidRPr="00963BD1" w:rsidRDefault="00AB6AE3" w:rsidP="00AB6AE3">
      <w:pPr>
        <w:pStyle w:val="Standard"/>
        <w:rPr>
          <w:lang w:val="en-CA"/>
        </w:rPr>
      </w:pPr>
    </w:p>
    <w:p w14:paraId="02F17973" w14:textId="77777777" w:rsidR="00AB6AE3" w:rsidRPr="00963BD1" w:rsidRDefault="00AB6AE3" w:rsidP="00AB6AE3">
      <w:pPr>
        <w:pStyle w:val="Standard"/>
        <w:rPr>
          <w:lang w:val="en-CA"/>
        </w:rPr>
      </w:pPr>
      <w:r w:rsidRPr="00963BD1">
        <w:rPr>
          <w:lang w:val="en-CA"/>
        </w:rPr>
        <w:t>Difficulty:  Moderate</w:t>
      </w:r>
      <w:r>
        <w:rPr>
          <w:lang w:val="en-CA"/>
        </w:rPr>
        <w:tab/>
      </w:r>
      <w:r>
        <w:rPr>
          <w:lang w:val="en-CA"/>
        </w:rPr>
        <w:tab/>
      </w:r>
      <w:r w:rsidRPr="00963BD1">
        <w:rPr>
          <w:lang w:val="en-CA"/>
        </w:rPr>
        <w:t xml:space="preserve">Page: </w:t>
      </w:r>
      <w:r>
        <w:rPr>
          <w:lang w:val="en-CA"/>
        </w:rPr>
        <w:t>88, 91</w:t>
      </w:r>
      <w:r>
        <w:rPr>
          <w:lang w:val="en-CA"/>
        </w:rPr>
        <w:tab/>
      </w:r>
      <w:r>
        <w:rPr>
          <w:lang w:val="en-CA"/>
        </w:rPr>
        <w:tab/>
      </w:r>
      <w:r w:rsidRPr="00963BD1">
        <w:rPr>
          <w:lang w:val="en-CA"/>
        </w:rPr>
        <w:t xml:space="preserve">Skill: </w:t>
      </w:r>
      <w:r>
        <w:rPr>
          <w:lang w:val="en-CA"/>
        </w:rPr>
        <w:t xml:space="preserve"> </w:t>
      </w:r>
      <w:r w:rsidRPr="00963BD1">
        <w:rPr>
          <w:lang w:val="en-CA"/>
        </w:rPr>
        <w:t>Applied</w:t>
      </w:r>
    </w:p>
    <w:p w14:paraId="04CCDC17" w14:textId="77777777" w:rsidR="00AB6AE3" w:rsidRPr="00963BD1" w:rsidRDefault="00AB6AE3" w:rsidP="00AB6AE3">
      <w:pPr>
        <w:ind w:left="360" w:hanging="360"/>
        <w:rPr>
          <w:rFonts w:ascii="Arial" w:hAnsi="Arial" w:cs="Arial"/>
          <w:b/>
          <w:sz w:val="28"/>
          <w:szCs w:val="28"/>
        </w:rPr>
      </w:pPr>
    </w:p>
    <w:p w14:paraId="42241162" w14:textId="77777777" w:rsidR="00AB6AE3" w:rsidRPr="00963BD1" w:rsidRDefault="00AB6AE3" w:rsidP="00AB6AE3">
      <w:pPr>
        <w:ind w:left="360" w:hanging="360"/>
        <w:rPr>
          <w:rFonts w:ascii="Arial" w:hAnsi="Arial" w:cs="Arial"/>
          <w:b/>
          <w:sz w:val="28"/>
          <w:szCs w:val="28"/>
        </w:rPr>
      </w:pPr>
    </w:p>
    <w:p w14:paraId="7FF8F0DA" w14:textId="77777777" w:rsidR="00AB6AE3" w:rsidRDefault="00AB6AE3" w:rsidP="00AB6AE3">
      <w:pPr>
        <w:ind w:left="360" w:hanging="360"/>
        <w:rPr>
          <w:rFonts w:ascii="Arial" w:hAnsi="Arial" w:cs="Arial"/>
          <w:b/>
          <w:sz w:val="28"/>
          <w:szCs w:val="28"/>
        </w:rPr>
      </w:pPr>
    </w:p>
    <w:p w14:paraId="0C3CD230" w14:textId="77777777" w:rsidR="00AB6AE3" w:rsidRPr="00DD3CF2" w:rsidRDefault="00AB6AE3" w:rsidP="00AB6AE3">
      <w:pPr>
        <w:ind w:left="360" w:hanging="360"/>
        <w:rPr>
          <w:rFonts w:ascii="Arial" w:hAnsi="Arial" w:cs="Arial"/>
          <w:b/>
          <w:sz w:val="28"/>
          <w:szCs w:val="28"/>
        </w:rPr>
      </w:pPr>
    </w:p>
    <w:p w14:paraId="49174901" w14:textId="77777777" w:rsidR="00AB6AE3" w:rsidRPr="00B01110" w:rsidRDefault="00AB6AE3" w:rsidP="00AB6AE3">
      <w:pPr>
        <w:pStyle w:val="Heading1"/>
      </w:pPr>
      <w:r w:rsidRPr="00B01110">
        <w:t>CHAPTER 4: Canadian Corrections in Practice</w:t>
      </w:r>
    </w:p>
    <w:p w14:paraId="1D588F52" w14:textId="77777777" w:rsidR="00AB6AE3" w:rsidRPr="00B01110" w:rsidRDefault="00AB6AE3" w:rsidP="00AB6AE3">
      <w:pPr>
        <w:jc w:val="center"/>
      </w:pPr>
    </w:p>
    <w:p w14:paraId="697EFC1A" w14:textId="77777777" w:rsidR="00AB6AE3" w:rsidRPr="00B01110" w:rsidRDefault="00AB6AE3" w:rsidP="00AB6AE3">
      <w:pPr>
        <w:rPr>
          <w:rFonts w:ascii="Arial" w:hAnsi="Arial" w:cs="Arial"/>
          <w:b/>
          <w:i/>
          <w:sz w:val="28"/>
          <w:szCs w:val="28"/>
        </w:rPr>
      </w:pPr>
      <w:r w:rsidRPr="00B01110">
        <w:rPr>
          <w:rFonts w:ascii="Arial" w:hAnsi="Arial" w:cs="Arial"/>
          <w:b/>
          <w:i/>
          <w:sz w:val="28"/>
          <w:szCs w:val="28"/>
        </w:rPr>
        <w:t>MULTIPLE CHOICE</w:t>
      </w:r>
    </w:p>
    <w:p w14:paraId="479A5DF1" w14:textId="77777777" w:rsidR="00AB6AE3" w:rsidRPr="00B01110" w:rsidRDefault="00AB6AE3" w:rsidP="00AB6AE3">
      <w:pPr>
        <w:ind w:left="360"/>
      </w:pPr>
    </w:p>
    <w:p w14:paraId="0812C0FE" w14:textId="77777777" w:rsidR="00AB6AE3" w:rsidRPr="00B01110" w:rsidRDefault="00AB6AE3" w:rsidP="00AB6AE3">
      <w:pPr>
        <w:numPr>
          <w:ilvl w:val="0"/>
          <w:numId w:val="6"/>
        </w:numPr>
      </w:pPr>
      <w:r w:rsidRPr="00B01110">
        <w:t xml:space="preserve">The three main factors considered for custody placement on the Custody Rating Scale are: </w:t>
      </w:r>
    </w:p>
    <w:p w14:paraId="52828CF7" w14:textId="77777777" w:rsidR="00AB6AE3" w:rsidRPr="00B01110" w:rsidRDefault="00AB6AE3" w:rsidP="00AB6AE3">
      <w:pPr>
        <w:numPr>
          <w:ilvl w:val="1"/>
          <w:numId w:val="6"/>
        </w:numPr>
        <w:tabs>
          <w:tab w:val="clear" w:pos="1080"/>
          <w:tab w:val="num" w:pos="644"/>
        </w:tabs>
        <w:ind w:left="644"/>
      </w:pPr>
      <w:r w:rsidRPr="00B01110">
        <w:t>suicide risk, escape risk, and age of offender</w:t>
      </w:r>
    </w:p>
    <w:p w14:paraId="7566BE83" w14:textId="77777777" w:rsidR="00AB6AE3" w:rsidRPr="00B01110" w:rsidRDefault="00AB6AE3" w:rsidP="00AB6AE3">
      <w:pPr>
        <w:numPr>
          <w:ilvl w:val="1"/>
          <w:numId w:val="6"/>
        </w:numPr>
        <w:tabs>
          <w:tab w:val="clear" w:pos="1080"/>
          <w:tab w:val="num" w:pos="644"/>
        </w:tabs>
        <w:ind w:left="644"/>
      </w:pPr>
      <w:r w:rsidRPr="00B01110">
        <w:t>institutional adjustment, escape risk, and public safety rating</w:t>
      </w:r>
    </w:p>
    <w:p w14:paraId="01A79F2E" w14:textId="77777777" w:rsidR="00AB6AE3" w:rsidRPr="00B01110" w:rsidRDefault="00AB6AE3" w:rsidP="00AB6AE3">
      <w:pPr>
        <w:numPr>
          <w:ilvl w:val="1"/>
          <w:numId w:val="6"/>
        </w:numPr>
        <w:tabs>
          <w:tab w:val="clear" w:pos="1080"/>
          <w:tab w:val="num" w:pos="644"/>
        </w:tabs>
        <w:ind w:left="644"/>
      </w:pPr>
      <w:r w:rsidRPr="00B01110">
        <w:t>institutional adjustment, escape risk, and sex of offender</w:t>
      </w:r>
    </w:p>
    <w:p w14:paraId="1692574B" w14:textId="77777777" w:rsidR="00AB6AE3" w:rsidRPr="00B01110" w:rsidRDefault="00AB6AE3" w:rsidP="00AB6AE3">
      <w:pPr>
        <w:numPr>
          <w:ilvl w:val="1"/>
          <w:numId w:val="6"/>
        </w:numPr>
        <w:tabs>
          <w:tab w:val="clear" w:pos="1080"/>
          <w:tab w:val="num" w:pos="644"/>
        </w:tabs>
        <w:ind w:left="644"/>
      </w:pPr>
      <w:r w:rsidRPr="00B01110">
        <w:t>public safety rating, escape risk, and age of offender</w:t>
      </w:r>
    </w:p>
    <w:p w14:paraId="072B98D7" w14:textId="77777777" w:rsidR="00AB6AE3" w:rsidRPr="00B01110" w:rsidRDefault="00AB6AE3" w:rsidP="00AB6AE3"/>
    <w:p w14:paraId="2E931EC0" w14:textId="77777777" w:rsidR="00AB6AE3" w:rsidRPr="00B01110" w:rsidRDefault="00AB6AE3" w:rsidP="00AB6AE3">
      <w:r w:rsidRPr="00B01110">
        <w:t>Answer:  b</w:t>
      </w:r>
      <w:r>
        <w:tab/>
      </w:r>
      <w:r w:rsidRPr="00B01110">
        <w:t>Difficulty:  Moderate</w:t>
      </w:r>
      <w:r w:rsidRPr="00B01110">
        <w:tab/>
      </w:r>
      <w:r>
        <w:tab/>
      </w:r>
      <w:r w:rsidRPr="00B01110">
        <w:t>Page:  104</w:t>
      </w:r>
      <w:r w:rsidRPr="00B01110">
        <w:tab/>
      </w:r>
      <w:r>
        <w:tab/>
      </w:r>
      <w:r w:rsidRPr="00B01110">
        <w:t>Skill:  Recall</w:t>
      </w:r>
    </w:p>
    <w:p w14:paraId="5D0F7524" w14:textId="77777777" w:rsidR="00AB6AE3" w:rsidRPr="00B01110" w:rsidRDefault="00AB6AE3" w:rsidP="00AB6AE3">
      <w:pPr>
        <w:rPr>
          <w:rFonts w:ascii="Arial" w:hAnsi="Arial" w:cs="Arial"/>
          <w:b/>
          <w:sz w:val="28"/>
          <w:szCs w:val="28"/>
        </w:rPr>
      </w:pPr>
    </w:p>
    <w:p w14:paraId="350DCFEA" w14:textId="77777777" w:rsidR="00AB6AE3" w:rsidRPr="00B01110" w:rsidRDefault="00AB6AE3" w:rsidP="00AB6AE3">
      <w:pPr>
        <w:numPr>
          <w:ilvl w:val="0"/>
          <w:numId w:val="6"/>
        </w:numPr>
      </w:pPr>
      <w:r w:rsidRPr="00B01110">
        <w:t>Over an eight-year period, an evaluation of the efficacy of the Custody Rating Scale (CRS) demonstrated that:</w:t>
      </w:r>
    </w:p>
    <w:p w14:paraId="6DEE2078" w14:textId="77777777" w:rsidR="00AB6AE3" w:rsidRPr="00B01110" w:rsidRDefault="00AB6AE3" w:rsidP="00AB6AE3">
      <w:pPr>
        <w:numPr>
          <w:ilvl w:val="1"/>
          <w:numId w:val="6"/>
        </w:numPr>
        <w:tabs>
          <w:tab w:val="clear" w:pos="1080"/>
          <w:tab w:val="num" w:pos="644"/>
        </w:tabs>
        <w:ind w:left="644"/>
      </w:pPr>
      <w:r w:rsidRPr="00B01110">
        <w:t>minimum security placements increased and escape rates increased</w:t>
      </w:r>
    </w:p>
    <w:p w14:paraId="63607AFA" w14:textId="77777777" w:rsidR="00AB6AE3" w:rsidRPr="00B01110" w:rsidRDefault="00AB6AE3" w:rsidP="00AB6AE3">
      <w:pPr>
        <w:numPr>
          <w:ilvl w:val="1"/>
          <w:numId w:val="6"/>
        </w:numPr>
        <w:tabs>
          <w:tab w:val="clear" w:pos="1080"/>
          <w:tab w:val="num" w:pos="644"/>
        </w:tabs>
        <w:ind w:left="644"/>
      </w:pPr>
      <w:r w:rsidRPr="00B01110">
        <w:t>minimum security placements decreased and escape rates decreased</w:t>
      </w:r>
    </w:p>
    <w:p w14:paraId="075AAB81" w14:textId="77777777" w:rsidR="00AB6AE3" w:rsidRPr="00B01110" w:rsidRDefault="00AB6AE3" w:rsidP="00AB6AE3">
      <w:pPr>
        <w:numPr>
          <w:ilvl w:val="1"/>
          <w:numId w:val="6"/>
        </w:numPr>
        <w:tabs>
          <w:tab w:val="clear" w:pos="1080"/>
          <w:tab w:val="num" w:pos="644"/>
        </w:tabs>
        <w:ind w:left="644"/>
      </w:pPr>
      <w:r w:rsidRPr="00B01110">
        <w:t>minimum security placements increased and escape rates decreased</w:t>
      </w:r>
    </w:p>
    <w:p w14:paraId="3C722FCE" w14:textId="77777777" w:rsidR="00AB6AE3" w:rsidRPr="00B01110" w:rsidRDefault="00AB6AE3" w:rsidP="00AB6AE3">
      <w:pPr>
        <w:numPr>
          <w:ilvl w:val="1"/>
          <w:numId w:val="6"/>
        </w:numPr>
        <w:tabs>
          <w:tab w:val="clear" w:pos="1080"/>
          <w:tab w:val="num" w:pos="644"/>
        </w:tabs>
        <w:ind w:left="644"/>
      </w:pPr>
      <w:r w:rsidRPr="00B01110">
        <w:t>minimum security placements decreased and escape rates increased</w:t>
      </w:r>
    </w:p>
    <w:p w14:paraId="03A0D7AB" w14:textId="77777777" w:rsidR="00AB6AE3" w:rsidRPr="00B01110" w:rsidRDefault="00AB6AE3" w:rsidP="00AB6AE3"/>
    <w:p w14:paraId="4C7E68D4" w14:textId="77777777" w:rsidR="00AB6AE3" w:rsidRPr="00B01110" w:rsidRDefault="00AB6AE3" w:rsidP="00AB6AE3">
      <w:r w:rsidRPr="00B01110">
        <w:t>Answer:  c</w:t>
      </w:r>
      <w:r w:rsidRPr="00B01110">
        <w:tab/>
        <w:t>Difficulty:  Moderate</w:t>
      </w:r>
      <w:r w:rsidRPr="00B01110">
        <w:tab/>
      </w:r>
      <w:r>
        <w:tab/>
      </w:r>
      <w:r w:rsidRPr="00B01110">
        <w:t>Page:  104-</w:t>
      </w:r>
      <w:r>
        <w:t>105</w:t>
      </w:r>
      <w:r>
        <w:tab/>
      </w:r>
      <w:r w:rsidRPr="00B01110">
        <w:t>Skill:  Recall</w:t>
      </w:r>
    </w:p>
    <w:p w14:paraId="28885F37" w14:textId="77777777" w:rsidR="00AB6AE3" w:rsidRDefault="00AB6AE3" w:rsidP="00AB6AE3">
      <w:pPr>
        <w:ind w:left="360" w:hanging="360"/>
      </w:pPr>
    </w:p>
    <w:p w14:paraId="12B97E6D" w14:textId="77777777" w:rsidR="00AB6AE3" w:rsidRDefault="00AB6AE3" w:rsidP="00AB6AE3">
      <w:pPr>
        <w:numPr>
          <w:ilvl w:val="0"/>
          <w:numId w:val="6"/>
        </w:numPr>
      </w:pPr>
      <w:r>
        <w:t>Dynamic risk assessments are valuable because they:</w:t>
      </w:r>
    </w:p>
    <w:p w14:paraId="7133CCF9" w14:textId="77777777" w:rsidR="00AB6AE3" w:rsidRDefault="00AB6AE3" w:rsidP="00AB6AE3">
      <w:pPr>
        <w:numPr>
          <w:ilvl w:val="1"/>
          <w:numId w:val="6"/>
        </w:numPr>
        <w:tabs>
          <w:tab w:val="clear" w:pos="1080"/>
          <w:tab w:val="num" w:pos="644"/>
        </w:tabs>
        <w:ind w:left="644"/>
      </w:pPr>
      <w:r>
        <w:t>take information provided by parole officers into account</w:t>
      </w:r>
    </w:p>
    <w:p w14:paraId="6B4B6131" w14:textId="77777777" w:rsidR="00AB6AE3" w:rsidRDefault="00AB6AE3" w:rsidP="00AB6AE3">
      <w:pPr>
        <w:numPr>
          <w:ilvl w:val="1"/>
          <w:numId w:val="6"/>
        </w:numPr>
        <w:tabs>
          <w:tab w:val="clear" w:pos="1080"/>
          <w:tab w:val="num" w:pos="644"/>
        </w:tabs>
        <w:ind w:left="644"/>
      </w:pPr>
      <w:r>
        <w:t xml:space="preserve">account for the fact that risk for crime can change over time </w:t>
      </w:r>
    </w:p>
    <w:p w14:paraId="45DC9501" w14:textId="77777777" w:rsidR="00AB6AE3" w:rsidRDefault="00AB6AE3" w:rsidP="00AB6AE3">
      <w:pPr>
        <w:numPr>
          <w:ilvl w:val="1"/>
          <w:numId w:val="6"/>
        </w:numPr>
        <w:tabs>
          <w:tab w:val="clear" w:pos="1080"/>
          <w:tab w:val="num" w:pos="644"/>
        </w:tabs>
        <w:ind w:left="644"/>
      </w:pPr>
      <w:r>
        <w:t>are the only type of risk assessment that examines multiple risk factors</w:t>
      </w:r>
    </w:p>
    <w:p w14:paraId="3A4D191C" w14:textId="77777777" w:rsidR="00AB6AE3" w:rsidRDefault="00AB6AE3" w:rsidP="00AB6AE3">
      <w:pPr>
        <w:numPr>
          <w:ilvl w:val="1"/>
          <w:numId w:val="6"/>
        </w:numPr>
        <w:tabs>
          <w:tab w:val="clear" w:pos="1080"/>
          <w:tab w:val="num" w:pos="644"/>
        </w:tabs>
        <w:ind w:left="644"/>
      </w:pPr>
      <w:r>
        <w:t>only have to be conducted once</w:t>
      </w:r>
    </w:p>
    <w:p w14:paraId="3AC92788" w14:textId="77777777" w:rsidR="00AB6AE3" w:rsidRDefault="00AB6AE3" w:rsidP="00AB6AE3"/>
    <w:p w14:paraId="51FE5682" w14:textId="77777777" w:rsidR="00AB6AE3" w:rsidRDefault="00AB6AE3" w:rsidP="00AB6AE3">
      <w:r>
        <w:t>Answer:  b</w:t>
      </w:r>
      <w:r>
        <w:tab/>
        <w:t>Difficulty:  Moderate</w:t>
      </w:r>
      <w:r>
        <w:tab/>
      </w:r>
      <w:r>
        <w:tab/>
        <w:t>Page:  107</w:t>
      </w:r>
      <w:r>
        <w:tab/>
      </w:r>
      <w:r>
        <w:tab/>
        <w:t>Skill:  Recall</w:t>
      </w:r>
    </w:p>
    <w:p w14:paraId="2549ABB8" w14:textId="77777777" w:rsidR="00AB6AE3" w:rsidRDefault="00AB6AE3" w:rsidP="00AB6AE3"/>
    <w:p w14:paraId="164D7A4D" w14:textId="77777777" w:rsidR="00AB6AE3" w:rsidRDefault="00AB6AE3" w:rsidP="00AB6AE3">
      <w:pPr>
        <w:numPr>
          <w:ilvl w:val="0"/>
          <w:numId w:val="6"/>
        </w:numPr>
      </w:pPr>
      <w:r>
        <w:t xml:space="preserve">All of the following are key purposes of sentencing in Canada </w:t>
      </w:r>
      <w:r w:rsidRPr="00F04AB4">
        <w:rPr>
          <w:i/>
        </w:rPr>
        <w:t>except</w:t>
      </w:r>
      <w:r>
        <w:t>:</w:t>
      </w:r>
    </w:p>
    <w:p w14:paraId="3559A840" w14:textId="77777777" w:rsidR="00AB6AE3" w:rsidRDefault="00AB6AE3" w:rsidP="00AB6AE3">
      <w:pPr>
        <w:numPr>
          <w:ilvl w:val="1"/>
          <w:numId w:val="6"/>
        </w:numPr>
        <w:tabs>
          <w:tab w:val="clear" w:pos="1080"/>
          <w:tab w:val="num" w:pos="644"/>
        </w:tabs>
        <w:ind w:left="644"/>
      </w:pPr>
      <w:r>
        <w:t>denouncing unlawful conduct</w:t>
      </w:r>
    </w:p>
    <w:p w14:paraId="4B9875A4" w14:textId="77777777" w:rsidR="00AB6AE3" w:rsidRDefault="00AB6AE3" w:rsidP="00AB6AE3">
      <w:pPr>
        <w:numPr>
          <w:ilvl w:val="1"/>
          <w:numId w:val="6"/>
        </w:numPr>
        <w:tabs>
          <w:tab w:val="clear" w:pos="1080"/>
          <w:tab w:val="num" w:pos="644"/>
        </w:tabs>
        <w:ind w:left="644"/>
      </w:pPr>
      <w:r>
        <w:t>removing offenders from society</w:t>
      </w:r>
    </w:p>
    <w:p w14:paraId="32E5FEFA" w14:textId="77777777" w:rsidR="00AB6AE3" w:rsidRDefault="00AB6AE3" w:rsidP="00AB6AE3">
      <w:pPr>
        <w:numPr>
          <w:ilvl w:val="1"/>
          <w:numId w:val="6"/>
        </w:numPr>
        <w:tabs>
          <w:tab w:val="clear" w:pos="1080"/>
          <w:tab w:val="num" w:pos="644"/>
        </w:tabs>
        <w:ind w:left="644"/>
      </w:pPr>
      <w:r>
        <w:t>providing reparation to victims</w:t>
      </w:r>
    </w:p>
    <w:p w14:paraId="3C7393F6" w14:textId="77777777" w:rsidR="00AB6AE3" w:rsidRDefault="00AB6AE3" w:rsidP="00AB6AE3">
      <w:pPr>
        <w:numPr>
          <w:ilvl w:val="1"/>
          <w:numId w:val="6"/>
        </w:numPr>
        <w:tabs>
          <w:tab w:val="clear" w:pos="1080"/>
          <w:tab w:val="num" w:pos="644"/>
        </w:tabs>
        <w:ind w:left="644"/>
      </w:pPr>
      <w:r>
        <w:t>promoting a sense of responsibility in victims</w:t>
      </w:r>
    </w:p>
    <w:p w14:paraId="390027B9" w14:textId="77777777" w:rsidR="00AB6AE3" w:rsidRDefault="00AB6AE3" w:rsidP="00AB6AE3">
      <w:pPr>
        <w:ind w:left="786"/>
      </w:pPr>
    </w:p>
    <w:p w14:paraId="5600B880" w14:textId="77777777" w:rsidR="00AB6AE3" w:rsidRDefault="00AB6AE3" w:rsidP="00AB6AE3">
      <w:r>
        <w:t>Answer:  d</w:t>
      </w:r>
      <w:r>
        <w:tab/>
        <w:t>Difficulty:  Moderate</w:t>
      </w:r>
      <w:r>
        <w:tab/>
      </w:r>
      <w:r>
        <w:tab/>
        <w:t>Page:  108</w:t>
      </w:r>
      <w:r>
        <w:tab/>
      </w:r>
      <w:r>
        <w:tab/>
        <w:t>Skill:  Recall</w:t>
      </w:r>
    </w:p>
    <w:p w14:paraId="74B2ED99" w14:textId="77777777" w:rsidR="00AB6AE3" w:rsidRPr="00B01110" w:rsidRDefault="00AB6AE3" w:rsidP="00AB6AE3"/>
    <w:p w14:paraId="0F520464" w14:textId="77777777" w:rsidR="00AB6AE3" w:rsidRPr="00B01110" w:rsidRDefault="00AB6AE3" w:rsidP="00AB6AE3">
      <w:pPr>
        <w:numPr>
          <w:ilvl w:val="0"/>
          <w:numId w:val="6"/>
        </w:numPr>
      </w:pPr>
      <w:r w:rsidRPr="00B01110">
        <w:t>Retribution, in terms of punishment, means that:</w:t>
      </w:r>
    </w:p>
    <w:p w14:paraId="587F22E7" w14:textId="77777777" w:rsidR="00AB6AE3" w:rsidRPr="00B01110" w:rsidRDefault="00AB6AE3" w:rsidP="00AB6AE3">
      <w:pPr>
        <w:numPr>
          <w:ilvl w:val="1"/>
          <w:numId w:val="6"/>
        </w:numPr>
        <w:tabs>
          <w:tab w:val="clear" w:pos="1080"/>
          <w:tab w:val="num" w:pos="644"/>
          <w:tab w:val="num" w:pos="720"/>
        </w:tabs>
        <w:ind w:left="644"/>
      </w:pPr>
      <w:r w:rsidRPr="00B01110">
        <w:t>society is removing the offenders’ ability to commit crimes by incarcerating them</w:t>
      </w:r>
    </w:p>
    <w:p w14:paraId="206AE910" w14:textId="77777777" w:rsidR="00AB6AE3" w:rsidRPr="00B01110" w:rsidRDefault="00AB6AE3" w:rsidP="00AB6AE3">
      <w:pPr>
        <w:numPr>
          <w:ilvl w:val="1"/>
          <w:numId w:val="6"/>
        </w:numPr>
        <w:tabs>
          <w:tab w:val="clear" w:pos="1080"/>
          <w:tab w:val="num" w:pos="644"/>
          <w:tab w:val="num" w:pos="720"/>
        </w:tabs>
        <w:ind w:left="644"/>
      </w:pPr>
      <w:r w:rsidRPr="00B01110">
        <w:t>the society has the right, when harmed, to harm the offender</w:t>
      </w:r>
    </w:p>
    <w:p w14:paraId="407BC8EE" w14:textId="77777777" w:rsidR="00AB6AE3" w:rsidRPr="00B01110" w:rsidRDefault="00AB6AE3" w:rsidP="00AB6AE3">
      <w:pPr>
        <w:numPr>
          <w:ilvl w:val="1"/>
          <w:numId w:val="6"/>
        </w:numPr>
        <w:tabs>
          <w:tab w:val="clear" w:pos="1080"/>
          <w:tab w:val="num" w:pos="644"/>
          <w:tab w:val="num" w:pos="720"/>
        </w:tabs>
        <w:ind w:left="644"/>
      </w:pPr>
      <w:r w:rsidRPr="00B01110">
        <w:t>punishment directly influences the behaviour</w:t>
      </w:r>
    </w:p>
    <w:p w14:paraId="67D81C30" w14:textId="77777777" w:rsidR="00AB6AE3" w:rsidRPr="00B01110" w:rsidRDefault="00AB6AE3" w:rsidP="00AB6AE3">
      <w:pPr>
        <w:numPr>
          <w:ilvl w:val="1"/>
          <w:numId w:val="6"/>
        </w:numPr>
        <w:tabs>
          <w:tab w:val="clear" w:pos="1080"/>
          <w:tab w:val="num" w:pos="644"/>
          <w:tab w:val="num" w:pos="720"/>
        </w:tabs>
        <w:ind w:left="644"/>
      </w:pPr>
      <w:r w:rsidRPr="00B01110">
        <w:t>it is meant to address issues at the individual level</w:t>
      </w:r>
    </w:p>
    <w:p w14:paraId="68BE5373" w14:textId="77777777" w:rsidR="00AB6AE3" w:rsidRPr="00B01110" w:rsidRDefault="00AB6AE3" w:rsidP="00AB6AE3"/>
    <w:p w14:paraId="68943FD6" w14:textId="77777777" w:rsidR="00AB6AE3" w:rsidRDefault="00AB6AE3" w:rsidP="00AB6AE3">
      <w:r w:rsidRPr="00B01110">
        <w:t>Answer:  b</w:t>
      </w:r>
      <w:r w:rsidRPr="00B01110">
        <w:tab/>
        <w:t>Difficulty:  Moderate</w:t>
      </w:r>
      <w:r w:rsidRPr="00B01110">
        <w:tab/>
      </w:r>
      <w:r>
        <w:tab/>
      </w:r>
      <w:r w:rsidRPr="00B01110">
        <w:t>Page:  109</w:t>
      </w:r>
      <w:r w:rsidRPr="00B01110">
        <w:tab/>
      </w:r>
      <w:r>
        <w:tab/>
      </w:r>
      <w:r w:rsidRPr="00B01110">
        <w:t>Skill:  Recall</w:t>
      </w:r>
    </w:p>
    <w:p w14:paraId="1A61E583" w14:textId="77777777" w:rsidR="00AB6AE3" w:rsidRDefault="00AB6AE3" w:rsidP="00AB6AE3">
      <w:pPr>
        <w:numPr>
          <w:ilvl w:val="0"/>
          <w:numId w:val="6"/>
        </w:numPr>
      </w:pPr>
      <w:r>
        <w:t>According to McGuire (2004), what are the four dimensions of deterrence?</w:t>
      </w:r>
    </w:p>
    <w:p w14:paraId="38AE943A" w14:textId="77777777" w:rsidR="00AB6AE3" w:rsidRDefault="00AB6AE3" w:rsidP="00AB6AE3">
      <w:pPr>
        <w:numPr>
          <w:ilvl w:val="1"/>
          <w:numId w:val="6"/>
        </w:numPr>
        <w:tabs>
          <w:tab w:val="clear" w:pos="1080"/>
          <w:tab w:val="num" w:pos="644"/>
        </w:tabs>
        <w:ind w:left="644"/>
      </w:pPr>
      <w:r>
        <w:t>Certainty, celerity, severity, and scope</w:t>
      </w:r>
    </w:p>
    <w:p w14:paraId="1C795368" w14:textId="77777777" w:rsidR="00AB6AE3" w:rsidRDefault="00AB6AE3" w:rsidP="00AB6AE3">
      <w:pPr>
        <w:numPr>
          <w:ilvl w:val="1"/>
          <w:numId w:val="6"/>
        </w:numPr>
        <w:tabs>
          <w:tab w:val="clear" w:pos="1080"/>
          <w:tab w:val="num" w:pos="644"/>
        </w:tabs>
        <w:ind w:left="644"/>
      </w:pPr>
      <w:r>
        <w:t>Certainty, celerity, importance, and duration</w:t>
      </w:r>
    </w:p>
    <w:p w14:paraId="75818A8E" w14:textId="77777777" w:rsidR="00AB6AE3" w:rsidRDefault="00AB6AE3" w:rsidP="00AB6AE3">
      <w:pPr>
        <w:numPr>
          <w:ilvl w:val="1"/>
          <w:numId w:val="6"/>
        </w:numPr>
        <w:tabs>
          <w:tab w:val="clear" w:pos="1080"/>
          <w:tab w:val="num" w:pos="644"/>
        </w:tabs>
        <w:ind w:left="644"/>
      </w:pPr>
      <w:r>
        <w:t>Public, private, criminal, and civil</w:t>
      </w:r>
    </w:p>
    <w:p w14:paraId="05AD5842" w14:textId="77777777" w:rsidR="00AB6AE3" w:rsidRDefault="00AB6AE3" w:rsidP="00AB6AE3">
      <w:pPr>
        <w:numPr>
          <w:ilvl w:val="1"/>
          <w:numId w:val="6"/>
        </w:numPr>
        <w:tabs>
          <w:tab w:val="clear" w:pos="1080"/>
          <w:tab w:val="num" w:pos="644"/>
        </w:tabs>
        <w:ind w:left="644"/>
      </w:pPr>
      <w:r>
        <w:t>Positive, negative, neutral, and mixed</w:t>
      </w:r>
    </w:p>
    <w:p w14:paraId="661F9A64" w14:textId="77777777" w:rsidR="00AB6AE3" w:rsidRDefault="00AB6AE3" w:rsidP="00AB6AE3"/>
    <w:p w14:paraId="6572D3EE" w14:textId="77777777" w:rsidR="00AB6AE3" w:rsidRDefault="00AB6AE3" w:rsidP="00AB6AE3">
      <w:r>
        <w:t>Answer:  a</w:t>
      </w:r>
      <w:r>
        <w:tab/>
        <w:t>Difficulty:  Moderate</w:t>
      </w:r>
      <w:r>
        <w:tab/>
      </w:r>
      <w:r>
        <w:tab/>
        <w:t>Page: 109</w:t>
      </w:r>
      <w:r>
        <w:tab/>
      </w:r>
      <w:r>
        <w:tab/>
        <w:t>Skill:  Recall</w:t>
      </w:r>
    </w:p>
    <w:p w14:paraId="013936FE" w14:textId="77777777" w:rsidR="00AB6AE3" w:rsidRPr="00B01110" w:rsidRDefault="00AB6AE3" w:rsidP="00AB6AE3"/>
    <w:p w14:paraId="0AFF6679" w14:textId="77777777" w:rsidR="00AB6AE3" w:rsidRPr="00B01110" w:rsidRDefault="00AB6AE3" w:rsidP="00AB6AE3">
      <w:pPr>
        <w:numPr>
          <w:ilvl w:val="0"/>
          <w:numId w:val="6"/>
        </w:numPr>
      </w:pPr>
      <w:r w:rsidRPr="00B01110">
        <w:t>In a type of deterrence strategy called “punishing smarter”, such as boot camps, electronic surveillance, etc., the following has been found to be true.</w:t>
      </w:r>
    </w:p>
    <w:p w14:paraId="030AEC48" w14:textId="77777777" w:rsidR="00AB6AE3" w:rsidRPr="00B01110" w:rsidRDefault="00AB6AE3" w:rsidP="00AB6AE3">
      <w:pPr>
        <w:numPr>
          <w:ilvl w:val="1"/>
          <w:numId w:val="6"/>
        </w:numPr>
        <w:tabs>
          <w:tab w:val="clear" w:pos="1080"/>
          <w:tab w:val="num" w:pos="644"/>
        </w:tabs>
        <w:ind w:left="644"/>
      </w:pPr>
      <w:r w:rsidRPr="00B01110">
        <w:t xml:space="preserve">these types of programs generally work well for female offenders </w:t>
      </w:r>
    </w:p>
    <w:p w14:paraId="5517273C" w14:textId="77777777" w:rsidR="00AB6AE3" w:rsidRPr="00B01110" w:rsidRDefault="00AB6AE3" w:rsidP="00AB6AE3">
      <w:pPr>
        <w:numPr>
          <w:ilvl w:val="1"/>
          <w:numId w:val="6"/>
        </w:numPr>
        <w:tabs>
          <w:tab w:val="clear" w:pos="1080"/>
          <w:tab w:val="num" w:pos="644"/>
        </w:tabs>
        <w:ind w:left="644"/>
      </w:pPr>
      <w:r w:rsidRPr="00B01110">
        <w:t>these types of programs generally work for most offender populations</w:t>
      </w:r>
    </w:p>
    <w:p w14:paraId="74491D46" w14:textId="77777777" w:rsidR="00AB6AE3" w:rsidRPr="00B01110" w:rsidRDefault="00AB6AE3" w:rsidP="00AB6AE3">
      <w:pPr>
        <w:numPr>
          <w:ilvl w:val="1"/>
          <w:numId w:val="6"/>
        </w:numPr>
        <w:tabs>
          <w:tab w:val="clear" w:pos="1080"/>
          <w:tab w:val="num" w:pos="644"/>
        </w:tabs>
        <w:ind w:left="644"/>
      </w:pPr>
      <w:r w:rsidRPr="00B01110">
        <w:t>intensive supervision reduces crime significantly, regardless of rehabilitation focus</w:t>
      </w:r>
    </w:p>
    <w:p w14:paraId="33F4F1E1" w14:textId="77777777" w:rsidR="00AB6AE3" w:rsidRPr="00B01110" w:rsidRDefault="00AB6AE3" w:rsidP="00AB6AE3">
      <w:pPr>
        <w:numPr>
          <w:ilvl w:val="1"/>
          <w:numId w:val="6"/>
        </w:numPr>
        <w:tabs>
          <w:tab w:val="clear" w:pos="1080"/>
          <w:tab w:val="num" w:pos="644"/>
        </w:tabs>
        <w:ind w:left="644"/>
      </w:pPr>
      <w:r w:rsidRPr="00B01110">
        <w:t>only fines and restitution decrease criminal recidivism, albeit very slightly</w:t>
      </w:r>
    </w:p>
    <w:p w14:paraId="56F00A7F" w14:textId="77777777" w:rsidR="00AB6AE3" w:rsidRPr="00B01110" w:rsidRDefault="00AB6AE3" w:rsidP="00AB6AE3"/>
    <w:p w14:paraId="51CF8819" w14:textId="77777777" w:rsidR="00AB6AE3" w:rsidRPr="00B01110" w:rsidRDefault="00AB6AE3" w:rsidP="00AB6AE3">
      <w:r w:rsidRPr="00B01110">
        <w:t>Answer:  d</w:t>
      </w:r>
      <w:r w:rsidRPr="00B01110">
        <w:tab/>
        <w:t>Difficulty:  Moderate</w:t>
      </w:r>
      <w:r w:rsidRPr="00B01110">
        <w:tab/>
      </w:r>
      <w:r>
        <w:tab/>
      </w:r>
      <w:r w:rsidRPr="00B01110">
        <w:t xml:space="preserve">Page:  110   </w:t>
      </w:r>
      <w:r>
        <w:tab/>
      </w:r>
      <w:r>
        <w:tab/>
      </w:r>
      <w:r w:rsidRPr="00B01110">
        <w:t>Skill:  Recall</w:t>
      </w:r>
    </w:p>
    <w:p w14:paraId="21A4F862" w14:textId="77777777" w:rsidR="00AB6AE3" w:rsidRPr="00B01110" w:rsidRDefault="00AB6AE3" w:rsidP="00AB6AE3">
      <w:pPr>
        <w:ind w:left="360" w:hanging="360"/>
      </w:pPr>
    </w:p>
    <w:p w14:paraId="50D97E26" w14:textId="77777777" w:rsidR="00AB6AE3" w:rsidRPr="00B01110" w:rsidRDefault="00AB6AE3" w:rsidP="00AB6AE3">
      <w:pPr>
        <w:numPr>
          <w:ilvl w:val="0"/>
          <w:numId w:val="6"/>
        </w:numPr>
      </w:pPr>
      <w:r w:rsidRPr="00B01110">
        <w:t xml:space="preserve">With respect to the death penalty, in his 40-year review for the United Nations, Hood (2002) found when comparing countries that were abolitionist, retentionist, or users with a moratorium: </w:t>
      </w:r>
    </w:p>
    <w:p w14:paraId="42C95AA3" w14:textId="77777777" w:rsidR="00AB6AE3" w:rsidRPr="00B01110" w:rsidRDefault="00AB6AE3" w:rsidP="00AB6AE3">
      <w:pPr>
        <w:numPr>
          <w:ilvl w:val="1"/>
          <w:numId w:val="6"/>
        </w:numPr>
        <w:tabs>
          <w:tab w:val="clear" w:pos="1080"/>
          <w:tab w:val="num" w:pos="644"/>
        </w:tabs>
        <w:ind w:left="644"/>
      </w:pPr>
      <w:r w:rsidRPr="00B01110">
        <w:t>retentionist countries had the lowest rate of capital crimes</w:t>
      </w:r>
    </w:p>
    <w:p w14:paraId="41A6E918" w14:textId="77777777" w:rsidR="00AB6AE3" w:rsidRPr="00B01110" w:rsidRDefault="00AB6AE3" w:rsidP="00AB6AE3">
      <w:pPr>
        <w:numPr>
          <w:ilvl w:val="1"/>
          <w:numId w:val="6"/>
        </w:numPr>
        <w:tabs>
          <w:tab w:val="clear" w:pos="1080"/>
          <w:tab w:val="num" w:pos="644"/>
        </w:tabs>
        <w:ind w:left="644"/>
      </w:pPr>
      <w:r w:rsidRPr="00B01110">
        <w:t>users with a moratorium on the death penalty had the lowest rate of capital crimes</w:t>
      </w:r>
    </w:p>
    <w:p w14:paraId="3B491B4E" w14:textId="77777777" w:rsidR="00AB6AE3" w:rsidRPr="00B01110" w:rsidRDefault="00AB6AE3" w:rsidP="00AB6AE3">
      <w:pPr>
        <w:numPr>
          <w:ilvl w:val="1"/>
          <w:numId w:val="6"/>
        </w:numPr>
        <w:tabs>
          <w:tab w:val="clear" w:pos="1080"/>
          <w:tab w:val="num" w:pos="644"/>
        </w:tabs>
        <w:ind w:left="644"/>
      </w:pPr>
      <w:r w:rsidRPr="00B01110">
        <w:t>there was no difference in frequency of capital crimes</w:t>
      </w:r>
    </w:p>
    <w:p w14:paraId="7EA95427" w14:textId="77777777" w:rsidR="00AB6AE3" w:rsidRPr="00B01110" w:rsidRDefault="00AB6AE3" w:rsidP="00AB6AE3">
      <w:pPr>
        <w:numPr>
          <w:ilvl w:val="1"/>
          <w:numId w:val="6"/>
        </w:numPr>
        <w:tabs>
          <w:tab w:val="clear" w:pos="1080"/>
          <w:tab w:val="num" w:pos="644"/>
        </w:tabs>
        <w:ind w:left="644"/>
      </w:pPr>
      <w:r w:rsidRPr="00B01110">
        <w:t>abolitionist countries had the lowest rate of capital crimes</w:t>
      </w:r>
    </w:p>
    <w:p w14:paraId="410E4DAF" w14:textId="77777777" w:rsidR="00AB6AE3" w:rsidRPr="00B01110" w:rsidRDefault="00AB6AE3" w:rsidP="00AB6AE3"/>
    <w:p w14:paraId="5CC7139B" w14:textId="77777777" w:rsidR="00AB6AE3" w:rsidRPr="00B01110" w:rsidRDefault="00AB6AE3" w:rsidP="00AB6AE3">
      <w:r w:rsidRPr="00B01110">
        <w:t>Answer:  c</w:t>
      </w:r>
      <w:r w:rsidRPr="00B01110">
        <w:tab/>
        <w:t>Difficulty:  Moderate</w:t>
      </w:r>
      <w:r w:rsidRPr="00B01110">
        <w:tab/>
      </w:r>
      <w:r>
        <w:tab/>
      </w:r>
      <w:r w:rsidRPr="00B01110">
        <w:t>Page: 111</w:t>
      </w:r>
      <w:r w:rsidRPr="00B01110">
        <w:tab/>
      </w:r>
      <w:r>
        <w:tab/>
      </w:r>
      <w:r w:rsidRPr="00B01110">
        <w:t>Skill:  Recall</w:t>
      </w:r>
    </w:p>
    <w:p w14:paraId="5C4803C3" w14:textId="77777777" w:rsidR="00AB6AE3" w:rsidRPr="00B01110" w:rsidRDefault="00AB6AE3" w:rsidP="00AB6AE3"/>
    <w:p w14:paraId="51C5439A" w14:textId="77777777" w:rsidR="00AB6AE3" w:rsidRPr="00B01110" w:rsidRDefault="00AB6AE3" w:rsidP="00AB6AE3">
      <w:pPr>
        <w:numPr>
          <w:ilvl w:val="0"/>
          <w:numId w:val="6"/>
        </w:numPr>
      </w:pPr>
      <w:r w:rsidRPr="00B01110">
        <w:t>In terms of crime desistance</w:t>
      </w:r>
      <w:r>
        <w:t>,</w:t>
      </w:r>
      <w:r w:rsidRPr="00B01110">
        <w:t xml:space="preserve"> most researchers uphold that:</w:t>
      </w:r>
    </w:p>
    <w:p w14:paraId="17BF5D24" w14:textId="77777777" w:rsidR="00AB6AE3" w:rsidRPr="00B01110" w:rsidRDefault="00AB6AE3" w:rsidP="00AB6AE3">
      <w:pPr>
        <w:numPr>
          <w:ilvl w:val="1"/>
          <w:numId w:val="6"/>
        </w:numPr>
        <w:tabs>
          <w:tab w:val="clear" w:pos="1080"/>
          <w:tab w:val="num" w:pos="644"/>
        </w:tabs>
        <w:ind w:left="644"/>
      </w:pPr>
      <w:r w:rsidRPr="00B01110">
        <w:t>it is best understood as a process of change and grow</w:t>
      </w:r>
      <w:r>
        <w:t>th rather than a distinct event</w:t>
      </w:r>
    </w:p>
    <w:p w14:paraId="2364DAAA" w14:textId="77777777" w:rsidR="00AB6AE3" w:rsidRPr="00B01110" w:rsidRDefault="00AB6AE3" w:rsidP="00AB6AE3">
      <w:pPr>
        <w:numPr>
          <w:ilvl w:val="1"/>
          <w:numId w:val="6"/>
        </w:numPr>
        <w:tabs>
          <w:tab w:val="clear" w:pos="1080"/>
          <w:tab w:val="num" w:pos="644"/>
        </w:tabs>
        <w:ind w:left="644"/>
      </w:pPr>
      <w:r w:rsidRPr="00B01110">
        <w:t>is simply the absence of criminal activity</w:t>
      </w:r>
    </w:p>
    <w:p w14:paraId="6F256227" w14:textId="77777777" w:rsidR="00AB6AE3" w:rsidRPr="00B01110" w:rsidRDefault="00AB6AE3" w:rsidP="00AB6AE3">
      <w:pPr>
        <w:numPr>
          <w:ilvl w:val="1"/>
          <w:numId w:val="6"/>
        </w:numPr>
        <w:tabs>
          <w:tab w:val="clear" w:pos="1080"/>
          <w:tab w:val="num" w:pos="644"/>
        </w:tabs>
        <w:ind w:left="644"/>
      </w:pPr>
      <w:r w:rsidRPr="00B01110">
        <w:t>psychological processes do n</w:t>
      </w:r>
      <w:r>
        <w:t>ot seem to moderate the process</w:t>
      </w:r>
    </w:p>
    <w:p w14:paraId="08336D6E" w14:textId="77777777" w:rsidR="00AB6AE3" w:rsidRPr="00B01110" w:rsidRDefault="00AB6AE3" w:rsidP="00AB6AE3">
      <w:pPr>
        <w:numPr>
          <w:ilvl w:val="1"/>
          <w:numId w:val="6"/>
        </w:numPr>
        <w:tabs>
          <w:tab w:val="clear" w:pos="1080"/>
          <w:tab w:val="num" w:pos="644"/>
        </w:tabs>
        <w:ind w:left="644"/>
      </w:pPr>
      <w:r w:rsidRPr="00B01110">
        <w:t>age, employment</w:t>
      </w:r>
      <w:r>
        <w:t>,</w:t>
      </w:r>
      <w:r w:rsidRPr="00B01110">
        <w:t xml:space="preserve"> and the development of stable relationshi</w:t>
      </w:r>
      <w:r>
        <w:t>ps appear to have little impact</w:t>
      </w:r>
    </w:p>
    <w:p w14:paraId="37F9C0CB" w14:textId="77777777" w:rsidR="00AB6AE3" w:rsidRPr="00B01110" w:rsidRDefault="00AB6AE3" w:rsidP="00AB6AE3"/>
    <w:p w14:paraId="03660F8E" w14:textId="77777777" w:rsidR="00AB6AE3" w:rsidRPr="00B01110" w:rsidRDefault="00AB6AE3" w:rsidP="00AB6AE3">
      <w:r w:rsidRPr="00B01110">
        <w:t>Answer:  a</w:t>
      </w:r>
      <w:r w:rsidRPr="00B01110">
        <w:tab/>
        <w:t>Difficulty:  Moderate</w:t>
      </w:r>
      <w:r w:rsidRPr="00B01110">
        <w:tab/>
      </w:r>
      <w:r>
        <w:tab/>
        <w:t>Page:  114</w:t>
      </w:r>
      <w:r w:rsidRPr="00B01110">
        <w:tab/>
      </w:r>
      <w:r>
        <w:tab/>
      </w:r>
      <w:r w:rsidRPr="00B01110">
        <w:t>Skill:  Recall</w:t>
      </w:r>
    </w:p>
    <w:p w14:paraId="7D6F6BF6" w14:textId="77777777" w:rsidR="00AB6AE3" w:rsidRPr="00B01110" w:rsidRDefault="00AB6AE3" w:rsidP="00AB6AE3"/>
    <w:p w14:paraId="368DB11B" w14:textId="77777777" w:rsidR="00AB6AE3" w:rsidRPr="00B01110" w:rsidRDefault="00AB6AE3" w:rsidP="00AB6AE3">
      <w:pPr>
        <w:numPr>
          <w:ilvl w:val="0"/>
          <w:numId w:val="6"/>
        </w:numPr>
      </w:pPr>
      <w:r w:rsidRPr="00B01110">
        <w:t>A major tenet of restorative justice is that:</w:t>
      </w:r>
    </w:p>
    <w:p w14:paraId="74D032A5" w14:textId="77777777" w:rsidR="00AB6AE3" w:rsidRPr="00B01110" w:rsidRDefault="00AB6AE3" w:rsidP="00AB6AE3">
      <w:pPr>
        <w:numPr>
          <w:ilvl w:val="1"/>
          <w:numId w:val="6"/>
        </w:numPr>
        <w:tabs>
          <w:tab w:val="clear" w:pos="1080"/>
          <w:tab w:val="num" w:pos="644"/>
          <w:tab w:val="left" w:pos="720"/>
          <w:tab w:val="num" w:pos="900"/>
        </w:tabs>
        <w:ind w:left="720"/>
      </w:pPr>
      <w:r w:rsidRPr="00B01110">
        <w:t>crime is a wound, justice should be healing</w:t>
      </w:r>
    </w:p>
    <w:p w14:paraId="7233DBF9" w14:textId="77777777" w:rsidR="00AB6AE3" w:rsidRPr="00B01110" w:rsidRDefault="00AB6AE3" w:rsidP="00AB6AE3">
      <w:pPr>
        <w:numPr>
          <w:ilvl w:val="1"/>
          <w:numId w:val="6"/>
        </w:numPr>
        <w:tabs>
          <w:tab w:val="clear" w:pos="1080"/>
          <w:tab w:val="num" w:pos="644"/>
          <w:tab w:val="left" w:pos="720"/>
          <w:tab w:val="num" w:pos="900"/>
        </w:tabs>
        <w:ind w:left="720"/>
      </w:pPr>
      <w:r w:rsidRPr="00B01110">
        <w:t>crime is a wrong, justice should be full punishment</w:t>
      </w:r>
    </w:p>
    <w:p w14:paraId="4A8ADF5C" w14:textId="77777777" w:rsidR="00AB6AE3" w:rsidRPr="00B01110" w:rsidRDefault="00AB6AE3" w:rsidP="00AB6AE3">
      <w:pPr>
        <w:numPr>
          <w:ilvl w:val="1"/>
          <w:numId w:val="6"/>
        </w:numPr>
        <w:tabs>
          <w:tab w:val="clear" w:pos="1080"/>
          <w:tab w:val="num" w:pos="644"/>
          <w:tab w:val="left" w:pos="720"/>
          <w:tab w:val="num" w:pos="900"/>
        </w:tabs>
        <w:ind w:left="720"/>
      </w:pPr>
      <w:r w:rsidRPr="00B01110">
        <w:t>crime is inevitable, justice should be as strong as possible</w:t>
      </w:r>
    </w:p>
    <w:p w14:paraId="4CA7A8A8" w14:textId="77777777" w:rsidR="00AB6AE3" w:rsidRPr="00B01110" w:rsidRDefault="00AB6AE3" w:rsidP="00AB6AE3">
      <w:pPr>
        <w:numPr>
          <w:ilvl w:val="1"/>
          <w:numId w:val="6"/>
        </w:numPr>
        <w:tabs>
          <w:tab w:val="clear" w:pos="1080"/>
          <w:tab w:val="num" w:pos="644"/>
          <w:tab w:val="left" w:pos="720"/>
          <w:tab w:val="num" w:pos="900"/>
        </w:tabs>
        <w:ind w:left="720"/>
      </w:pPr>
      <w:r w:rsidRPr="00B01110">
        <w:t>crime is rare, justice should be gentle</w:t>
      </w:r>
    </w:p>
    <w:p w14:paraId="56FE25DF" w14:textId="77777777" w:rsidR="00AB6AE3" w:rsidRPr="00B01110" w:rsidRDefault="00AB6AE3" w:rsidP="00AB6AE3"/>
    <w:p w14:paraId="6EFFCAFA" w14:textId="77777777" w:rsidR="00AB6AE3" w:rsidRPr="00B01110" w:rsidRDefault="00AB6AE3" w:rsidP="00AB6AE3">
      <w:r w:rsidRPr="00B01110">
        <w:t>Answer:  a</w:t>
      </w:r>
      <w:r w:rsidRPr="00B01110">
        <w:tab/>
        <w:t>Difficulty:  Moderate</w:t>
      </w:r>
      <w:r w:rsidRPr="00B01110">
        <w:tab/>
      </w:r>
      <w:r>
        <w:tab/>
      </w:r>
      <w:r w:rsidRPr="00B01110">
        <w:t xml:space="preserve">Page: </w:t>
      </w:r>
      <w:r>
        <w:t>116</w:t>
      </w:r>
      <w:r w:rsidRPr="00B01110">
        <w:tab/>
      </w:r>
      <w:r>
        <w:tab/>
      </w:r>
      <w:r w:rsidRPr="00B01110">
        <w:t>Skill:  Recall</w:t>
      </w:r>
    </w:p>
    <w:p w14:paraId="661AD965" w14:textId="77777777" w:rsidR="00AB6AE3" w:rsidRDefault="00AB6AE3" w:rsidP="00AB6AE3"/>
    <w:p w14:paraId="2F12EC35" w14:textId="77777777" w:rsidR="00AB6AE3" w:rsidRDefault="00AB6AE3" w:rsidP="00AB6AE3"/>
    <w:p w14:paraId="03FC720B" w14:textId="77777777" w:rsidR="00AB6AE3" w:rsidRDefault="00AB6AE3" w:rsidP="00AB6AE3"/>
    <w:p w14:paraId="06AFB9BC" w14:textId="77777777" w:rsidR="00AB6AE3" w:rsidRPr="00B01110" w:rsidRDefault="00AB6AE3" w:rsidP="00AB6AE3"/>
    <w:p w14:paraId="1E751B72" w14:textId="77777777" w:rsidR="00AB6AE3" w:rsidRPr="00B01110" w:rsidRDefault="00AB6AE3" w:rsidP="00AB6AE3">
      <w:pPr>
        <w:numPr>
          <w:ilvl w:val="0"/>
          <w:numId w:val="6"/>
        </w:numPr>
      </w:pPr>
      <w:r w:rsidRPr="00B01110">
        <w:t xml:space="preserve"> It would appear that restorative justice programs show: </w:t>
      </w:r>
    </w:p>
    <w:p w14:paraId="0DAA9618" w14:textId="77777777" w:rsidR="00AB6AE3" w:rsidRPr="00B01110" w:rsidRDefault="00AB6AE3" w:rsidP="00AB6AE3">
      <w:pPr>
        <w:numPr>
          <w:ilvl w:val="1"/>
          <w:numId w:val="6"/>
        </w:numPr>
        <w:tabs>
          <w:tab w:val="clear" w:pos="1080"/>
          <w:tab w:val="num" w:pos="644"/>
        </w:tabs>
        <w:ind w:left="644"/>
      </w:pPr>
      <w:r w:rsidRPr="00B01110">
        <w:t>positive effects across all measures, including offender satisfaction</w:t>
      </w:r>
    </w:p>
    <w:p w14:paraId="644CDA9A" w14:textId="77777777" w:rsidR="00AB6AE3" w:rsidRPr="00B01110" w:rsidRDefault="00AB6AE3" w:rsidP="00AB6AE3">
      <w:pPr>
        <w:numPr>
          <w:ilvl w:val="1"/>
          <w:numId w:val="6"/>
        </w:numPr>
        <w:tabs>
          <w:tab w:val="clear" w:pos="1080"/>
          <w:tab w:val="num" w:pos="644"/>
        </w:tabs>
        <w:ind w:left="644"/>
      </w:pPr>
      <w:r w:rsidRPr="00B01110">
        <w:t>positive effects across a range of measures</w:t>
      </w:r>
      <w:r>
        <w:t>,</w:t>
      </w:r>
      <w:r w:rsidRPr="00B01110">
        <w:t xml:space="preserve"> with greatest effect in restitution compliance</w:t>
      </w:r>
    </w:p>
    <w:p w14:paraId="736B3583" w14:textId="77777777" w:rsidR="00AB6AE3" w:rsidRPr="00B01110" w:rsidRDefault="00AB6AE3" w:rsidP="00AB6AE3">
      <w:pPr>
        <w:numPr>
          <w:ilvl w:val="1"/>
          <w:numId w:val="6"/>
        </w:numPr>
        <w:tabs>
          <w:tab w:val="clear" w:pos="1080"/>
          <w:tab w:val="num" w:pos="644"/>
        </w:tabs>
        <w:ind w:left="644"/>
      </w:pPr>
      <w:r w:rsidRPr="00B01110">
        <w:t>positive effects across a range of measures</w:t>
      </w:r>
      <w:r>
        <w:t>,</w:t>
      </w:r>
      <w:r w:rsidRPr="00B01110">
        <w:t xml:space="preserve"> with greatest effect in recidivism</w:t>
      </w:r>
    </w:p>
    <w:p w14:paraId="72F0CE2F" w14:textId="77777777" w:rsidR="00AB6AE3" w:rsidRPr="00B01110" w:rsidRDefault="00AB6AE3" w:rsidP="00AB6AE3">
      <w:pPr>
        <w:numPr>
          <w:ilvl w:val="1"/>
          <w:numId w:val="6"/>
        </w:numPr>
        <w:tabs>
          <w:tab w:val="clear" w:pos="1080"/>
          <w:tab w:val="num" w:pos="644"/>
        </w:tabs>
        <w:ind w:left="644"/>
      </w:pPr>
      <w:r w:rsidRPr="00B01110">
        <w:t>negative effects across most measures, even victim satisfaction</w:t>
      </w:r>
    </w:p>
    <w:p w14:paraId="1B22DAFC" w14:textId="77777777" w:rsidR="00AB6AE3" w:rsidRPr="00B01110" w:rsidRDefault="00AB6AE3" w:rsidP="00AB6AE3"/>
    <w:p w14:paraId="2337BD68" w14:textId="77777777" w:rsidR="00AB6AE3" w:rsidRPr="00B01110" w:rsidRDefault="00AB6AE3" w:rsidP="00AB6AE3">
      <w:r w:rsidRPr="00B01110">
        <w:t>Answer:  b</w:t>
      </w:r>
      <w:r w:rsidRPr="00B01110">
        <w:tab/>
        <w:t>Difficulty:  Challenging</w:t>
      </w:r>
      <w:r w:rsidRPr="00B01110">
        <w:tab/>
        <w:t>Page: 118</w:t>
      </w:r>
      <w:r w:rsidRPr="00B01110">
        <w:tab/>
      </w:r>
      <w:r>
        <w:tab/>
      </w:r>
      <w:r w:rsidRPr="00B01110">
        <w:t>Skill:  Applied</w:t>
      </w:r>
    </w:p>
    <w:p w14:paraId="2C69F9AD" w14:textId="77777777" w:rsidR="00AB6AE3" w:rsidRPr="00B01110" w:rsidRDefault="00AB6AE3" w:rsidP="00AB6AE3"/>
    <w:p w14:paraId="789C32D8" w14:textId="77777777" w:rsidR="00AB6AE3" w:rsidRPr="00B01110" w:rsidRDefault="00AB6AE3" w:rsidP="00AB6AE3">
      <w:pPr>
        <w:numPr>
          <w:ilvl w:val="0"/>
          <w:numId w:val="6"/>
        </w:numPr>
      </w:pPr>
      <w:r w:rsidRPr="00B01110">
        <w:t>The current approach to correctional programming is to target motivation and reduce criminogenic needs using a:</w:t>
      </w:r>
    </w:p>
    <w:p w14:paraId="1B576FDF" w14:textId="77777777" w:rsidR="00AB6AE3" w:rsidRPr="00B01110" w:rsidRDefault="00AB6AE3" w:rsidP="00AB6AE3">
      <w:pPr>
        <w:numPr>
          <w:ilvl w:val="1"/>
          <w:numId w:val="6"/>
        </w:numPr>
        <w:tabs>
          <w:tab w:val="clear" w:pos="1080"/>
          <w:tab w:val="num" w:pos="644"/>
        </w:tabs>
        <w:ind w:left="644"/>
      </w:pPr>
      <w:r w:rsidRPr="00B01110">
        <w:t>cognitive-behavioural model that helps offenders understand high-risk situations and improve their prosocial skills</w:t>
      </w:r>
    </w:p>
    <w:p w14:paraId="046B8AF8" w14:textId="77777777" w:rsidR="00AB6AE3" w:rsidRPr="00B01110" w:rsidRDefault="00AB6AE3" w:rsidP="00AB6AE3">
      <w:pPr>
        <w:numPr>
          <w:ilvl w:val="1"/>
          <w:numId w:val="6"/>
        </w:numPr>
        <w:tabs>
          <w:tab w:val="clear" w:pos="1080"/>
          <w:tab w:val="num" w:pos="644"/>
        </w:tabs>
        <w:ind w:left="644"/>
      </w:pPr>
      <w:r w:rsidRPr="00B01110">
        <w:t xml:space="preserve">psychoanalytic model that </w:t>
      </w:r>
      <w:r>
        <w:t>helps</w:t>
      </w:r>
      <w:r w:rsidRPr="00B01110">
        <w:t xml:space="preserve"> offenders to understand their lacking superego</w:t>
      </w:r>
    </w:p>
    <w:p w14:paraId="2CBEEE1D" w14:textId="77777777" w:rsidR="00AB6AE3" w:rsidRPr="00B01110" w:rsidRDefault="00AB6AE3" w:rsidP="00AB6AE3">
      <w:pPr>
        <w:numPr>
          <w:ilvl w:val="1"/>
          <w:numId w:val="6"/>
        </w:numPr>
        <w:tabs>
          <w:tab w:val="clear" w:pos="1080"/>
          <w:tab w:val="num" w:pos="644"/>
        </w:tabs>
        <w:ind w:left="644"/>
      </w:pPr>
      <w:r w:rsidRPr="00B01110">
        <w:t xml:space="preserve">self-help model that </w:t>
      </w:r>
      <w:r>
        <w:t>helps</w:t>
      </w:r>
      <w:r w:rsidRPr="00B01110">
        <w:t xml:space="preserve"> offenders to make changes to their outlook on their own time</w:t>
      </w:r>
    </w:p>
    <w:p w14:paraId="33C193D8" w14:textId="77777777" w:rsidR="00AB6AE3" w:rsidRPr="00B01110" w:rsidRDefault="00AB6AE3" w:rsidP="00AB6AE3">
      <w:pPr>
        <w:numPr>
          <w:ilvl w:val="1"/>
          <w:numId w:val="6"/>
        </w:numPr>
        <w:tabs>
          <w:tab w:val="clear" w:pos="1080"/>
          <w:tab w:val="num" w:pos="644"/>
        </w:tabs>
        <w:ind w:left="644"/>
      </w:pPr>
      <w:r w:rsidRPr="00B01110">
        <w:t xml:space="preserve">harm-reduction model that </w:t>
      </w:r>
      <w:r>
        <w:t>helps</w:t>
      </w:r>
      <w:r w:rsidRPr="00B01110">
        <w:t xml:space="preserve"> offenders to reduce their offending in small increments</w:t>
      </w:r>
    </w:p>
    <w:p w14:paraId="24519FFC" w14:textId="77777777" w:rsidR="00AB6AE3" w:rsidRPr="00B01110" w:rsidRDefault="00AB6AE3" w:rsidP="00AB6AE3"/>
    <w:p w14:paraId="6A734A34" w14:textId="77777777" w:rsidR="00AB6AE3" w:rsidRPr="00B01110" w:rsidRDefault="00AB6AE3" w:rsidP="00AB6AE3">
      <w:r w:rsidRPr="00B01110">
        <w:t>Answer:  a</w:t>
      </w:r>
      <w:r w:rsidRPr="00B01110">
        <w:tab/>
        <w:t xml:space="preserve">Difficulty:  </w:t>
      </w:r>
      <w:r>
        <w:t>Challenging</w:t>
      </w:r>
      <w:r w:rsidRPr="00B01110">
        <w:tab/>
        <w:t>Page:  120</w:t>
      </w:r>
      <w:r w:rsidRPr="00B01110">
        <w:tab/>
      </w:r>
      <w:r>
        <w:tab/>
      </w:r>
      <w:r w:rsidRPr="00B01110">
        <w:t>Skill:  Recall</w:t>
      </w:r>
    </w:p>
    <w:p w14:paraId="63F2ADEA" w14:textId="77777777" w:rsidR="00AB6AE3" w:rsidRPr="00B01110" w:rsidRDefault="00AB6AE3" w:rsidP="00AB6AE3"/>
    <w:p w14:paraId="7006E1F7" w14:textId="77777777" w:rsidR="00AB6AE3" w:rsidRPr="00B01110" w:rsidRDefault="00AB6AE3" w:rsidP="00AB6AE3">
      <w:pPr>
        <w:numPr>
          <w:ilvl w:val="0"/>
          <w:numId w:val="6"/>
        </w:numPr>
      </w:pPr>
      <w:r w:rsidRPr="00B01110">
        <w:t xml:space="preserve">When reviewing the meta-analytic findings relative to the importance of staff in </w:t>
      </w:r>
      <w:r>
        <w:t xml:space="preserve">changing </w:t>
      </w:r>
      <w:r w:rsidRPr="00B01110">
        <w:t xml:space="preserve">offender </w:t>
      </w:r>
      <w:r>
        <w:t>behaviour</w:t>
      </w:r>
      <w:r w:rsidRPr="00B01110">
        <w:t>, the general findings are that:</w:t>
      </w:r>
    </w:p>
    <w:p w14:paraId="5317B984" w14:textId="77777777" w:rsidR="00AB6AE3" w:rsidRPr="00B01110" w:rsidRDefault="00AB6AE3" w:rsidP="00AB6AE3">
      <w:pPr>
        <w:numPr>
          <w:ilvl w:val="1"/>
          <w:numId w:val="6"/>
        </w:numPr>
        <w:tabs>
          <w:tab w:val="clear" w:pos="1080"/>
          <w:tab w:val="num" w:pos="644"/>
        </w:tabs>
        <w:ind w:left="644"/>
      </w:pPr>
      <w:r w:rsidRPr="00B01110">
        <w:t>staff who adopt a strong and authoritative approach are more effective than staff who are overly empathic</w:t>
      </w:r>
    </w:p>
    <w:p w14:paraId="5034CF4C" w14:textId="77777777" w:rsidR="00AB6AE3" w:rsidRPr="00B01110" w:rsidRDefault="00AB6AE3" w:rsidP="00AB6AE3">
      <w:pPr>
        <w:numPr>
          <w:ilvl w:val="1"/>
          <w:numId w:val="6"/>
        </w:numPr>
        <w:tabs>
          <w:tab w:val="clear" w:pos="1080"/>
          <w:tab w:val="num" w:pos="644"/>
        </w:tabs>
        <w:ind w:left="644"/>
      </w:pPr>
      <w:r w:rsidRPr="00B01110">
        <w:t>staff who adopt a rehabilitative approach are more effective than staff who are overly strict</w:t>
      </w:r>
    </w:p>
    <w:p w14:paraId="1501885A" w14:textId="77777777" w:rsidR="00AB6AE3" w:rsidRPr="00B01110" w:rsidRDefault="00AB6AE3" w:rsidP="00AB6AE3">
      <w:pPr>
        <w:numPr>
          <w:ilvl w:val="1"/>
          <w:numId w:val="6"/>
        </w:numPr>
        <w:tabs>
          <w:tab w:val="clear" w:pos="1080"/>
          <w:tab w:val="num" w:pos="644"/>
        </w:tabs>
        <w:ind w:left="644"/>
      </w:pPr>
      <w:r w:rsidRPr="00B01110">
        <w:t>staff who adopt an approach of encouragement are more effective than staff who are overly authoritative</w:t>
      </w:r>
    </w:p>
    <w:p w14:paraId="76D8B431" w14:textId="77777777" w:rsidR="00AB6AE3" w:rsidRPr="00B01110" w:rsidRDefault="00AB6AE3" w:rsidP="00AB6AE3">
      <w:pPr>
        <w:numPr>
          <w:ilvl w:val="1"/>
          <w:numId w:val="6"/>
        </w:numPr>
        <w:tabs>
          <w:tab w:val="clear" w:pos="1080"/>
          <w:tab w:val="num" w:pos="644"/>
        </w:tabs>
        <w:ind w:left="644"/>
      </w:pPr>
      <w:r w:rsidRPr="00B01110">
        <w:t>staff who adopt a fair but firm approach are more effective than staff who are overly authoritative or rehabilitative</w:t>
      </w:r>
    </w:p>
    <w:p w14:paraId="7285B149" w14:textId="77777777" w:rsidR="00AB6AE3" w:rsidRPr="00B01110" w:rsidRDefault="00AB6AE3" w:rsidP="00AB6AE3"/>
    <w:p w14:paraId="0DEF3688" w14:textId="77777777" w:rsidR="00AB6AE3" w:rsidRPr="00B01110" w:rsidRDefault="00AB6AE3" w:rsidP="00AB6AE3">
      <w:r w:rsidRPr="00B01110">
        <w:t>Answer:  d</w:t>
      </w:r>
      <w:r w:rsidRPr="00B01110">
        <w:tab/>
        <w:t>Difficulty:   Challenging</w:t>
      </w:r>
      <w:r w:rsidRPr="00B01110">
        <w:tab/>
        <w:t>Page:  128</w:t>
      </w:r>
      <w:r w:rsidRPr="00B01110">
        <w:tab/>
      </w:r>
      <w:r>
        <w:tab/>
      </w:r>
      <w:r w:rsidRPr="00B01110">
        <w:t>Skill:  Applied</w:t>
      </w:r>
    </w:p>
    <w:p w14:paraId="2D0BC05F" w14:textId="77777777" w:rsidR="00AB6AE3" w:rsidRPr="00B01110" w:rsidRDefault="00AB6AE3" w:rsidP="00AB6AE3"/>
    <w:p w14:paraId="36DFC27F" w14:textId="77777777" w:rsidR="00AB6AE3" w:rsidRPr="00B01110" w:rsidRDefault="00AB6AE3" w:rsidP="00AB6AE3">
      <w:pPr>
        <w:numPr>
          <w:ilvl w:val="0"/>
          <w:numId w:val="6"/>
        </w:numPr>
      </w:pPr>
      <w:r w:rsidRPr="00B01110">
        <w:t>Effective correctional practice must be informed by:</w:t>
      </w:r>
    </w:p>
    <w:p w14:paraId="41354EA4" w14:textId="77777777" w:rsidR="00AB6AE3" w:rsidRPr="00B01110" w:rsidRDefault="00AB6AE3" w:rsidP="00AB6AE3">
      <w:pPr>
        <w:numPr>
          <w:ilvl w:val="1"/>
          <w:numId w:val="6"/>
        </w:numPr>
        <w:tabs>
          <w:tab w:val="clear" w:pos="1080"/>
          <w:tab w:val="num" w:pos="644"/>
        </w:tabs>
        <w:ind w:left="644"/>
      </w:pPr>
      <w:r w:rsidRPr="00B01110">
        <w:t>talking with offenders</w:t>
      </w:r>
    </w:p>
    <w:p w14:paraId="3516AE83" w14:textId="77777777" w:rsidR="00AB6AE3" w:rsidRPr="00B01110" w:rsidRDefault="00AB6AE3" w:rsidP="00AB6AE3">
      <w:pPr>
        <w:numPr>
          <w:ilvl w:val="1"/>
          <w:numId w:val="6"/>
        </w:numPr>
        <w:tabs>
          <w:tab w:val="clear" w:pos="1080"/>
          <w:tab w:val="num" w:pos="644"/>
        </w:tabs>
        <w:ind w:left="644"/>
      </w:pPr>
      <w:r w:rsidRPr="00B01110">
        <w:t>theory and evidence</w:t>
      </w:r>
    </w:p>
    <w:p w14:paraId="4231B5A0" w14:textId="77777777" w:rsidR="00AB6AE3" w:rsidRPr="00B01110" w:rsidRDefault="00AB6AE3" w:rsidP="00AB6AE3">
      <w:pPr>
        <w:numPr>
          <w:ilvl w:val="1"/>
          <w:numId w:val="6"/>
        </w:numPr>
        <w:tabs>
          <w:tab w:val="clear" w:pos="1080"/>
          <w:tab w:val="num" w:pos="644"/>
        </w:tabs>
        <w:ind w:left="644"/>
      </w:pPr>
      <w:r w:rsidRPr="00B01110">
        <w:t>principles of classical conditioning</w:t>
      </w:r>
    </w:p>
    <w:p w14:paraId="08119365" w14:textId="77777777" w:rsidR="00AB6AE3" w:rsidRPr="00B01110" w:rsidRDefault="00AB6AE3" w:rsidP="00AB6AE3">
      <w:pPr>
        <w:numPr>
          <w:ilvl w:val="1"/>
          <w:numId w:val="6"/>
        </w:numPr>
        <w:tabs>
          <w:tab w:val="clear" w:pos="1080"/>
          <w:tab w:val="num" w:pos="644"/>
        </w:tabs>
        <w:ind w:left="644"/>
      </w:pPr>
      <w:r w:rsidRPr="00B01110">
        <w:t>principles of operant conditioning</w:t>
      </w:r>
    </w:p>
    <w:p w14:paraId="25503C1F" w14:textId="77777777" w:rsidR="00AB6AE3" w:rsidRPr="00B01110" w:rsidRDefault="00AB6AE3" w:rsidP="00AB6AE3"/>
    <w:p w14:paraId="121F2E1B" w14:textId="77777777" w:rsidR="00AB6AE3" w:rsidRPr="00B01110" w:rsidRDefault="00AB6AE3" w:rsidP="00AB6AE3">
      <w:r w:rsidRPr="00B01110">
        <w:t>Answer:  b</w:t>
      </w:r>
      <w:r w:rsidRPr="00B01110">
        <w:tab/>
        <w:t>Difficulty:  Challenging</w:t>
      </w:r>
      <w:r w:rsidRPr="00B01110">
        <w:tab/>
        <w:t>Page:  13</w:t>
      </w:r>
      <w:r w:rsidRPr="003B6C5F">
        <w:t>1</w:t>
      </w:r>
      <w:r w:rsidRPr="003B6C5F">
        <w:tab/>
      </w:r>
      <w:r>
        <w:tab/>
      </w:r>
      <w:r w:rsidRPr="00B01110">
        <w:t>Skill:  Recall</w:t>
      </w:r>
    </w:p>
    <w:p w14:paraId="5138882A" w14:textId="77777777" w:rsidR="00AB6AE3" w:rsidRDefault="00AB6AE3" w:rsidP="00AB6AE3"/>
    <w:p w14:paraId="00CCA29B" w14:textId="77777777" w:rsidR="00AB6AE3" w:rsidRDefault="00AB6AE3" w:rsidP="00AB6AE3"/>
    <w:p w14:paraId="4586C4A3" w14:textId="77777777" w:rsidR="00AB6AE3" w:rsidRDefault="00AB6AE3" w:rsidP="00AB6AE3"/>
    <w:p w14:paraId="5E32811F" w14:textId="77777777" w:rsidR="00AB6AE3" w:rsidRDefault="00AB6AE3" w:rsidP="00AB6AE3"/>
    <w:p w14:paraId="52907ABF" w14:textId="77777777" w:rsidR="00AB6AE3" w:rsidRPr="00B01110" w:rsidRDefault="00AB6AE3" w:rsidP="00AB6AE3"/>
    <w:p w14:paraId="0BC1CE3A" w14:textId="77777777" w:rsidR="00AB6AE3" w:rsidRPr="00B01110" w:rsidRDefault="00AB6AE3" w:rsidP="00AB6AE3">
      <w:pPr>
        <w:numPr>
          <w:ilvl w:val="0"/>
          <w:numId w:val="6"/>
        </w:numPr>
      </w:pPr>
      <w:r w:rsidRPr="00B01110">
        <w:t>Correctional programming that is ___________  and __________based is most likely to result in decreases in reoffending.</w:t>
      </w:r>
    </w:p>
    <w:p w14:paraId="25113C92" w14:textId="77777777" w:rsidR="00AB6AE3" w:rsidRPr="00B01110" w:rsidRDefault="00AB6AE3" w:rsidP="00AB6AE3">
      <w:pPr>
        <w:numPr>
          <w:ilvl w:val="1"/>
          <w:numId w:val="6"/>
        </w:numPr>
        <w:tabs>
          <w:tab w:val="clear" w:pos="1080"/>
          <w:tab w:val="num" w:pos="644"/>
        </w:tabs>
        <w:ind w:left="644"/>
      </w:pPr>
      <w:r w:rsidRPr="00B01110">
        <w:t>psychodynamic, theory</w:t>
      </w:r>
    </w:p>
    <w:p w14:paraId="214D7B0B" w14:textId="77777777" w:rsidR="00AB6AE3" w:rsidRPr="00B01110" w:rsidRDefault="00AB6AE3" w:rsidP="00AB6AE3">
      <w:pPr>
        <w:numPr>
          <w:ilvl w:val="1"/>
          <w:numId w:val="6"/>
        </w:numPr>
        <w:tabs>
          <w:tab w:val="clear" w:pos="1080"/>
          <w:tab w:val="num" w:pos="644"/>
        </w:tabs>
        <w:ind w:left="644"/>
      </w:pPr>
      <w:r w:rsidRPr="00B01110">
        <w:t>psychodynamic, case</w:t>
      </w:r>
    </w:p>
    <w:p w14:paraId="34760BD8" w14:textId="77777777" w:rsidR="00AB6AE3" w:rsidRPr="00B01110" w:rsidRDefault="00AB6AE3" w:rsidP="00AB6AE3">
      <w:pPr>
        <w:numPr>
          <w:ilvl w:val="1"/>
          <w:numId w:val="6"/>
        </w:numPr>
        <w:tabs>
          <w:tab w:val="clear" w:pos="1080"/>
          <w:tab w:val="num" w:pos="644"/>
        </w:tabs>
        <w:ind w:left="644"/>
      </w:pPr>
      <w:r w:rsidRPr="00B01110">
        <w:t>cognitive-behavioural, therapy</w:t>
      </w:r>
    </w:p>
    <w:p w14:paraId="2FB135CF" w14:textId="77777777" w:rsidR="00AB6AE3" w:rsidRPr="00B01110" w:rsidRDefault="00AB6AE3" w:rsidP="00AB6AE3">
      <w:pPr>
        <w:numPr>
          <w:ilvl w:val="1"/>
          <w:numId w:val="6"/>
        </w:numPr>
        <w:tabs>
          <w:tab w:val="clear" w:pos="1080"/>
          <w:tab w:val="num" w:pos="644"/>
        </w:tabs>
        <w:ind w:left="644"/>
      </w:pPr>
      <w:r w:rsidRPr="00B01110">
        <w:t>cognitive-behavioural, skills</w:t>
      </w:r>
    </w:p>
    <w:p w14:paraId="3C6A25F5" w14:textId="77777777" w:rsidR="00AB6AE3" w:rsidRPr="00B01110" w:rsidRDefault="00AB6AE3" w:rsidP="00AB6AE3"/>
    <w:p w14:paraId="4F3F0716" w14:textId="77777777" w:rsidR="00AB6AE3" w:rsidRPr="00B01110" w:rsidRDefault="00AB6AE3" w:rsidP="00AB6AE3">
      <w:r w:rsidRPr="00B01110">
        <w:t>Answer:  d</w:t>
      </w:r>
      <w:r w:rsidRPr="00B01110">
        <w:tab/>
        <w:t>Difficulty:  Challenging</w:t>
      </w:r>
      <w:r w:rsidRPr="00B01110">
        <w:tab/>
        <w:t xml:space="preserve">Page:  131   </w:t>
      </w:r>
      <w:r>
        <w:tab/>
      </w:r>
      <w:r>
        <w:tab/>
      </w:r>
      <w:r w:rsidRPr="00B01110">
        <w:t xml:space="preserve">Skill:  </w:t>
      </w:r>
      <w:r>
        <w:t>Applied</w:t>
      </w:r>
    </w:p>
    <w:p w14:paraId="3FFFC417" w14:textId="77777777" w:rsidR="00AB6AE3" w:rsidRDefault="00AB6AE3" w:rsidP="00AB6AE3">
      <w:pPr>
        <w:rPr>
          <w:sz w:val="32"/>
        </w:rPr>
      </w:pPr>
    </w:p>
    <w:p w14:paraId="52126BD0" w14:textId="77777777" w:rsidR="00AB6AE3" w:rsidRPr="00B01110" w:rsidRDefault="00AB6AE3" w:rsidP="00AB6AE3">
      <w:pPr>
        <w:rPr>
          <w:sz w:val="32"/>
        </w:rPr>
      </w:pPr>
    </w:p>
    <w:p w14:paraId="27BEF304" w14:textId="77777777" w:rsidR="00AB6AE3" w:rsidRDefault="00AB6AE3" w:rsidP="00AB6AE3">
      <w:pPr>
        <w:rPr>
          <w:rFonts w:ascii="Arial" w:hAnsi="Arial" w:cs="Arial"/>
          <w:b/>
          <w:i/>
          <w:sz w:val="28"/>
          <w:szCs w:val="28"/>
        </w:rPr>
      </w:pPr>
      <w:r w:rsidRPr="00B01110">
        <w:rPr>
          <w:rFonts w:ascii="Arial" w:hAnsi="Arial" w:cs="Arial"/>
          <w:b/>
          <w:i/>
          <w:sz w:val="28"/>
          <w:szCs w:val="28"/>
        </w:rPr>
        <w:t>TRUE/FALSE</w:t>
      </w:r>
    </w:p>
    <w:p w14:paraId="637D9BDF" w14:textId="77777777" w:rsidR="00AB6AE3" w:rsidRPr="00B01110" w:rsidRDefault="00AB6AE3" w:rsidP="00AB6AE3">
      <w:pPr>
        <w:rPr>
          <w:rFonts w:ascii="Arial" w:hAnsi="Arial" w:cs="Arial"/>
          <w:b/>
          <w:i/>
          <w:sz w:val="28"/>
          <w:szCs w:val="28"/>
        </w:rPr>
      </w:pPr>
    </w:p>
    <w:p w14:paraId="64D1956C" w14:textId="77777777" w:rsidR="00AB6AE3" w:rsidRDefault="00AB6AE3" w:rsidP="00AB6AE3">
      <w:pPr>
        <w:numPr>
          <w:ilvl w:val="0"/>
          <w:numId w:val="14"/>
        </w:numPr>
      </w:pPr>
      <w:r>
        <w:t xml:space="preserve">The preferred approach in Canadian correctional facilities, called evidence-based practice, is to use theories and research to analyze and guide real-world practice.  </w:t>
      </w:r>
    </w:p>
    <w:p w14:paraId="575E4126" w14:textId="77777777" w:rsidR="00AB6AE3" w:rsidRDefault="00AB6AE3" w:rsidP="00AB6AE3"/>
    <w:p w14:paraId="55F644BE" w14:textId="77777777" w:rsidR="00AB6AE3" w:rsidRDefault="00AB6AE3" w:rsidP="00AB6AE3">
      <w:r>
        <w:t>Answer:  True</w:t>
      </w:r>
      <w:r>
        <w:tab/>
      </w:r>
      <w:r>
        <w:tab/>
        <w:t>Difficulty:  Easy</w:t>
      </w:r>
      <w:r>
        <w:tab/>
      </w:r>
      <w:r>
        <w:tab/>
        <w:t>Page:  97</w:t>
      </w:r>
      <w:r>
        <w:tab/>
        <w:t>Skill:  Recall</w:t>
      </w:r>
    </w:p>
    <w:p w14:paraId="63B8031D" w14:textId="77777777" w:rsidR="00AB6AE3" w:rsidRDefault="00AB6AE3" w:rsidP="00AB6AE3"/>
    <w:p w14:paraId="255C646D" w14:textId="77777777" w:rsidR="00AB6AE3" w:rsidRDefault="00AB6AE3" w:rsidP="00AB6AE3">
      <w:pPr>
        <w:numPr>
          <w:ilvl w:val="0"/>
          <w:numId w:val="14"/>
        </w:numPr>
      </w:pPr>
      <w:r>
        <w:t>Psychobiological and evolutionary theories are arguably the most empirically supported and the most relevant theories to correctional intervention.</w:t>
      </w:r>
    </w:p>
    <w:p w14:paraId="64856ADC" w14:textId="77777777" w:rsidR="00AB6AE3" w:rsidRDefault="00AB6AE3" w:rsidP="00AB6AE3"/>
    <w:p w14:paraId="6D615BC7" w14:textId="77777777" w:rsidR="00AB6AE3" w:rsidRDefault="00AB6AE3" w:rsidP="00AB6AE3">
      <w:r>
        <w:t>Answer:  False</w:t>
      </w:r>
      <w:r>
        <w:tab/>
      </w:r>
      <w:r>
        <w:tab/>
        <w:t>Difficulty:  Moderate</w:t>
      </w:r>
      <w:r>
        <w:tab/>
      </w:r>
      <w:r>
        <w:tab/>
        <w:t>Page:  98</w:t>
      </w:r>
      <w:r>
        <w:tab/>
        <w:t>Skill:  Recall</w:t>
      </w:r>
    </w:p>
    <w:p w14:paraId="4B0AC3AC" w14:textId="77777777" w:rsidR="00AB6AE3" w:rsidRPr="00B01110" w:rsidRDefault="00AB6AE3" w:rsidP="00AB6AE3"/>
    <w:p w14:paraId="77018A5A" w14:textId="77777777" w:rsidR="00AB6AE3" w:rsidRPr="00B01110" w:rsidRDefault="00AB6AE3" w:rsidP="00AB6AE3">
      <w:pPr>
        <w:numPr>
          <w:ilvl w:val="0"/>
          <w:numId w:val="14"/>
        </w:numPr>
      </w:pPr>
      <w:r w:rsidRPr="00B01110">
        <w:t>All correctional systems screen for suicide risk at intake, given that it is a time of increased risk.</w:t>
      </w:r>
    </w:p>
    <w:p w14:paraId="11259BFB" w14:textId="77777777" w:rsidR="00AB6AE3" w:rsidRPr="00B01110" w:rsidRDefault="00AB6AE3" w:rsidP="00AB6AE3">
      <w:pPr>
        <w:ind w:left="720"/>
      </w:pPr>
    </w:p>
    <w:p w14:paraId="6ADD9445" w14:textId="77777777" w:rsidR="00AB6AE3" w:rsidRPr="00B01110" w:rsidRDefault="00AB6AE3" w:rsidP="00AB6AE3">
      <w:r w:rsidRPr="00B01110">
        <w:t>Answer:  True</w:t>
      </w:r>
      <w:r>
        <w:tab/>
      </w:r>
      <w:r>
        <w:tab/>
      </w:r>
      <w:r w:rsidRPr="00B01110">
        <w:t>Difficulty:  Easy</w:t>
      </w:r>
      <w:r>
        <w:tab/>
      </w:r>
      <w:r>
        <w:tab/>
      </w:r>
      <w:r w:rsidRPr="00B01110">
        <w:t>Page:  104</w:t>
      </w:r>
      <w:r>
        <w:tab/>
      </w:r>
      <w:r w:rsidRPr="00B01110">
        <w:t>Skill:  Recall</w:t>
      </w:r>
    </w:p>
    <w:p w14:paraId="518DFBB9" w14:textId="77777777" w:rsidR="00AB6AE3" w:rsidRPr="00B01110" w:rsidRDefault="00AB6AE3" w:rsidP="00AB6AE3">
      <w:pPr>
        <w:ind w:left="720"/>
      </w:pPr>
    </w:p>
    <w:p w14:paraId="4EFECE55" w14:textId="77777777" w:rsidR="00AB6AE3" w:rsidRPr="00B01110" w:rsidRDefault="00AB6AE3" w:rsidP="00AB6AE3">
      <w:pPr>
        <w:numPr>
          <w:ilvl w:val="0"/>
          <w:numId w:val="14"/>
        </w:numPr>
      </w:pPr>
      <w:r w:rsidRPr="00B01110">
        <w:t>General deterrence does not reduce crime in that longer sentences and incarceration are not highly related to recidivism.</w:t>
      </w:r>
    </w:p>
    <w:p w14:paraId="203E82D3" w14:textId="77777777" w:rsidR="00AB6AE3" w:rsidRPr="00B01110" w:rsidRDefault="00AB6AE3" w:rsidP="00AB6AE3"/>
    <w:p w14:paraId="192D9A5E" w14:textId="77777777" w:rsidR="00AB6AE3" w:rsidRPr="00B01110" w:rsidRDefault="00AB6AE3" w:rsidP="00AB6AE3">
      <w:r w:rsidRPr="00B01110">
        <w:t>Answer:  True</w:t>
      </w:r>
      <w:r w:rsidRPr="00B01110">
        <w:tab/>
      </w:r>
      <w:r>
        <w:tab/>
      </w:r>
      <w:r w:rsidRPr="00B01110">
        <w:t>Difficulty:  Moderate</w:t>
      </w:r>
      <w:r w:rsidRPr="00B01110">
        <w:tab/>
      </w:r>
      <w:r>
        <w:tab/>
      </w:r>
      <w:r w:rsidRPr="00B01110">
        <w:t xml:space="preserve">Page: 110   </w:t>
      </w:r>
      <w:r>
        <w:tab/>
      </w:r>
      <w:r w:rsidRPr="00B01110">
        <w:t>Skill:  Recall</w:t>
      </w:r>
    </w:p>
    <w:p w14:paraId="0587C718" w14:textId="77777777" w:rsidR="00AB6AE3" w:rsidRPr="00B01110" w:rsidRDefault="00AB6AE3" w:rsidP="00AB6AE3"/>
    <w:p w14:paraId="44ED8703" w14:textId="77777777" w:rsidR="00AB6AE3" w:rsidRPr="00B01110" w:rsidRDefault="00AB6AE3" w:rsidP="00AB6AE3">
      <w:pPr>
        <w:numPr>
          <w:ilvl w:val="0"/>
          <w:numId w:val="14"/>
        </w:numPr>
      </w:pPr>
      <w:r w:rsidRPr="00B01110">
        <w:t>In comparing neighboring states in the U.S., with and without capital punishment, there was no difference in the frequency of capital crimes.</w:t>
      </w:r>
    </w:p>
    <w:p w14:paraId="676146C5" w14:textId="77777777" w:rsidR="00AB6AE3" w:rsidRPr="00B01110" w:rsidRDefault="00AB6AE3" w:rsidP="00AB6AE3"/>
    <w:p w14:paraId="19E4D4C0" w14:textId="77777777" w:rsidR="00AB6AE3" w:rsidRPr="00B01110" w:rsidRDefault="00AB6AE3" w:rsidP="00AB6AE3">
      <w:r w:rsidRPr="00B01110">
        <w:t>Answer:  True</w:t>
      </w:r>
      <w:r w:rsidRPr="00B01110">
        <w:tab/>
      </w:r>
      <w:r>
        <w:tab/>
      </w:r>
      <w:r w:rsidRPr="00B01110">
        <w:t>Difficulty:  Moderate</w:t>
      </w:r>
      <w:r w:rsidRPr="00B01110">
        <w:tab/>
      </w:r>
      <w:r>
        <w:tab/>
      </w:r>
      <w:r w:rsidRPr="00B01110">
        <w:t xml:space="preserve">Page: 111   </w:t>
      </w:r>
      <w:r>
        <w:tab/>
      </w:r>
      <w:r w:rsidRPr="00B01110">
        <w:t>Skill:  Recall</w:t>
      </w:r>
    </w:p>
    <w:p w14:paraId="7AC293C7" w14:textId="77777777" w:rsidR="00AB6AE3" w:rsidRPr="00B01110" w:rsidRDefault="00AB6AE3" w:rsidP="00AB6AE3"/>
    <w:p w14:paraId="15AC24D1" w14:textId="77777777" w:rsidR="00AB6AE3" w:rsidRPr="00B01110" w:rsidRDefault="00AB6AE3" w:rsidP="00AB6AE3">
      <w:pPr>
        <w:numPr>
          <w:ilvl w:val="0"/>
          <w:numId w:val="14"/>
        </w:numPr>
      </w:pPr>
      <w:r w:rsidRPr="00B01110">
        <w:t xml:space="preserve">The link between punishment and deterrence of crime is strong. </w:t>
      </w:r>
    </w:p>
    <w:p w14:paraId="080D3295" w14:textId="77777777" w:rsidR="00AB6AE3" w:rsidRPr="00B01110" w:rsidRDefault="00AB6AE3" w:rsidP="00AB6AE3"/>
    <w:p w14:paraId="7D5A2AA2" w14:textId="77777777" w:rsidR="00AB6AE3" w:rsidRDefault="00AB6AE3" w:rsidP="00AB6AE3">
      <w:r w:rsidRPr="00B01110">
        <w:t>Answer:  False</w:t>
      </w:r>
      <w:r w:rsidRPr="00B01110">
        <w:tab/>
      </w:r>
      <w:r>
        <w:tab/>
      </w:r>
      <w:r w:rsidRPr="00B01110">
        <w:t>Difficulty:  Moderate</w:t>
      </w:r>
      <w:r w:rsidRPr="00B01110">
        <w:tab/>
      </w:r>
      <w:r>
        <w:tab/>
      </w:r>
      <w:r w:rsidRPr="00B01110">
        <w:t xml:space="preserve">Page: 111   </w:t>
      </w:r>
      <w:r>
        <w:tab/>
      </w:r>
      <w:r w:rsidRPr="00B01110">
        <w:t>Skill:  Recall</w:t>
      </w:r>
    </w:p>
    <w:p w14:paraId="07228503" w14:textId="77777777" w:rsidR="00AB6AE3" w:rsidRDefault="00AB6AE3" w:rsidP="00AB6AE3"/>
    <w:p w14:paraId="525576D1" w14:textId="77777777" w:rsidR="00AB6AE3" w:rsidRPr="00B01110" w:rsidRDefault="00AB6AE3" w:rsidP="00AB6AE3">
      <w:pPr>
        <w:numPr>
          <w:ilvl w:val="0"/>
          <w:numId w:val="14"/>
        </w:numPr>
      </w:pPr>
      <w:r w:rsidRPr="00B01110">
        <w:t>Crimes are largely committed by individuals during their adolescent and early adult years, but criminal behaviour usually ceases between the ages of 30 and 40.</w:t>
      </w:r>
    </w:p>
    <w:p w14:paraId="33BC08A4" w14:textId="77777777" w:rsidR="00AB6AE3" w:rsidRPr="00B01110" w:rsidRDefault="00AB6AE3" w:rsidP="00AB6AE3"/>
    <w:p w14:paraId="4FA457D0" w14:textId="77777777" w:rsidR="00AB6AE3" w:rsidRPr="00B01110" w:rsidRDefault="00AB6AE3" w:rsidP="00AB6AE3">
      <w:r w:rsidRPr="00B01110">
        <w:t>Answer:  True</w:t>
      </w:r>
      <w:r w:rsidRPr="00B01110">
        <w:tab/>
      </w:r>
      <w:r w:rsidRPr="00B01110">
        <w:tab/>
        <w:t>Difficulty:  Moderate</w:t>
      </w:r>
      <w:r w:rsidRPr="00B01110">
        <w:tab/>
      </w:r>
      <w:r>
        <w:tab/>
      </w:r>
      <w:r w:rsidRPr="00B01110">
        <w:t>Page:  113</w:t>
      </w:r>
      <w:r w:rsidRPr="00B01110">
        <w:tab/>
        <w:t>Skill:  Recall</w:t>
      </w:r>
    </w:p>
    <w:p w14:paraId="6EC9B767" w14:textId="77777777" w:rsidR="00AB6AE3" w:rsidRPr="00B01110" w:rsidRDefault="00AB6AE3" w:rsidP="00AB6AE3">
      <w:pPr>
        <w:ind w:left="644"/>
      </w:pPr>
    </w:p>
    <w:p w14:paraId="4B8DD963" w14:textId="77777777" w:rsidR="00AB6AE3" w:rsidRPr="00B01110" w:rsidRDefault="00AB6AE3" w:rsidP="00AB6AE3">
      <w:pPr>
        <w:numPr>
          <w:ilvl w:val="0"/>
          <w:numId w:val="14"/>
        </w:numPr>
      </w:pPr>
      <w:r w:rsidRPr="00B01110">
        <w:t xml:space="preserve">In terms of crime desistance, offenders are </w:t>
      </w:r>
      <w:r>
        <w:t>largely similar</w:t>
      </w:r>
      <w:r w:rsidRPr="00B01110">
        <w:t xml:space="preserve"> in their </w:t>
      </w:r>
      <w:r>
        <w:t xml:space="preserve">criminal </w:t>
      </w:r>
      <w:r w:rsidRPr="00B01110">
        <w:t>trajectories across their lifespan.</w:t>
      </w:r>
    </w:p>
    <w:p w14:paraId="1BD98542" w14:textId="77777777" w:rsidR="00AB6AE3" w:rsidRPr="00B01110" w:rsidRDefault="00AB6AE3" w:rsidP="00AB6AE3"/>
    <w:p w14:paraId="02D9E3BC" w14:textId="77777777" w:rsidR="00AB6AE3" w:rsidRPr="00B01110" w:rsidRDefault="00AB6AE3" w:rsidP="00AB6AE3">
      <w:r w:rsidRPr="00B01110">
        <w:t xml:space="preserve">Answer:  False   </w:t>
      </w:r>
      <w:r>
        <w:tab/>
      </w:r>
      <w:r w:rsidRPr="00B01110">
        <w:t xml:space="preserve">Difficulty:   Moderate   </w:t>
      </w:r>
      <w:r>
        <w:tab/>
      </w:r>
      <w:r w:rsidRPr="00B01110">
        <w:t xml:space="preserve">Page:  113   </w:t>
      </w:r>
      <w:r>
        <w:tab/>
      </w:r>
      <w:r w:rsidRPr="00B01110">
        <w:t>Skill:  Recall</w:t>
      </w:r>
    </w:p>
    <w:p w14:paraId="7C0263F5" w14:textId="77777777" w:rsidR="00AB6AE3" w:rsidRPr="00B01110" w:rsidRDefault="00AB6AE3" w:rsidP="00AB6AE3"/>
    <w:p w14:paraId="02C1A4D9" w14:textId="77777777" w:rsidR="00AB6AE3" w:rsidRPr="00B01110" w:rsidRDefault="00AB6AE3" w:rsidP="00AB6AE3">
      <w:pPr>
        <w:numPr>
          <w:ilvl w:val="0"/>
          <w:numId w:val="14"/>
        </w:numPr>
      </w:pPr>
      <w:r w:rsidRPr="00B01110">
        <w:t>Overall, restorative justice programs are ineffective across multiple measures and do not prove to be an effective alternative to incarceration.</w:t>
      </w:r>
    </w:p>
    <w:p w14:paraId="59DDC02B" w14:textId="77777777" w:rsidR="00AB6AE3" w:rsidRPr="00B01110" w:rsidRDefault="00AB6AE3" w:rsidP="00AB6AE3"/>
    <w:p w14:paraId="2B221953" w14:textId="77777777" w:rsidR="00AB6AE3" w:rsidRPr="00B01110" w:rsidRDefault="00AB6AE3" w:rsidP="00AB6AE3">
      <w:r w:rsidRPr="00B01110">
        <w:t>Answer:  False</w:t>
      </w:r>
      <w:r w:rsidRPr="00B01110">
        <w:tab/>
      </w:r>
      <w:r>
        <w:tab/>
      </w:r>
      <w:r w:rsidRPr="00B01110">
        <w:t>Difficulty:  Moderate</w:t>
      </w:r>
      <w:r w:rsidRPr="00B01110">
        <w:tab/>
      </w:r>
      <w:r>
        <w:tab/>
      </w:r>
      <w:r w:rsidRPr="00B01110">
        <w:t>Page:  118</w:t>
      </w:r>
      <w:r w:rsidRPr="00B01110">
        <w:tab/>
        <w:t>Skill:  Recall</w:t>
      </w:r>
    </w:p>
    <w:p w14:paraId="56325E9E" w14:textId="77777777" w:rsidR="00AB6AE3" w:rsidRPr="00B01110" w:rsidRDefault="00AB6AE3" w:rsidP="00AB6AE3"/>
    <w:p w14:paraId="6564A897" w14:textId="77777777" w:rsidR="00AB6AE3" w:rsidRPr="00B01110" w:rsidRDefault="00AB6AE3" w:rsidP="00AB6AE3">
      <w:pPr>
        <w:numPr>
          <w:ilvl w:val="0"/>
          <w:numId w:val="14"/>
        </w:numPr>
      </w:pPr>
      <w:r w:rsidRPr="00B01110">
        <w:t>Social and political confidence in offender rehabilitation in Canada is very high.</w:t>
      </w:r>
    </w:p>
    <w:p w14:paraId="61A496D9" w14:textId="77777777" w:rsidR="00AB6AE3" w:rsidRPr="00B01110" w:rsidRDefault="00AB6AE3" w:rsidP="00AB6AE3"/>
    <w:p w14:paraId="023BF58D" w14:textId="77777777" w:rsidR="00AB6AE3" w:rsidRPr="00B01110" w:rsidRDefault="00AB6AE3" w:rsidP="00AB6AE3">
      <w:r w:rsidRPr="00B01110">
        <w:t>Answer:  False</w:t>
      </w:r>
      <w:r w:rsidRPr="00B01110">
        <w:tab/>
      </w:r>
      <w:r>
        <w:tab/>
      </w:r>
      <w:r w:rsidRPr="00B01110">
        <w:t>Difficulty:  Easy</w:t>
      </w:r>
      <w:r w:rsidRPr="00B01110">
        <w:tab/>
      </w:r>
      <w:r>
        <w:tab/>
      </w:r>
      <w:r w:rsidRPr="00B01110">
        <w:t>Page: 119</w:t>
      </w:r>
      <w:r w:rsidRPr="00B01110">
        <w:tab/>
        <w:t>Skill:  Recall</w:t>
      </w:r>
    </w:p>
    <w:p w14:paraId="5147D938" w14:textId="77777777" w:rsidR="00AB6AE3" w:rsidRPr="00B01110" w:rsidRDefault="00AB6AE3" w:rsidP="00AB6AE3"/>
    <w:p w14:paraId="4C651F9F" w14:textId="77777777" w:rsidR="00AB6AE3" w:rsidRPr="00B01110" w:rsidRDefault="00AB6AE3" w:rsidP="00AB6AE3">
      <w:pPr>
        <w:numPr>
          <w:ilvl w:val="0"/>
          <w:numId w:val="14"/>
        </w:numPr>
      </w:pPr>
      <w:r w:rsidRPr="00B01110">
        <w:t>Research across multiple countries and correctional agencies has demonstrated that cognitive-behavioural models for correctional programming reduce reoffending.</w:t>
      </w:r>
    </w:p>
    <w:p w14:paraId="5E7B0548" w14:textId="77777777" w:rsidR="00AB6AE3" w:rsidRPr="00B01110" w:rsidRDefault="00AB6AE3" w:rsidP="00AB6AE3"/>
    <w:p w14:paraId="308671ED" w14:textId="77777777" w:rsidR="00AB6AE3" w:rsidRPr="00B01110" w:rsidRDefault="00AB6AE3" w:rsidP="00AB6AE3">
      <w:r w:rsidRPr="00B01110">
        <w:t>Answer:  True</w:t>
      </w:r>
      <w:r w:rsidRPr="00B01110">
        <w:tab/>
      </w:r>
      <w:r>
        <w:tab/>
      </w:r>
      <w:r w:rsidRPr="00B01110">
        <w:t>Difficulty:  Easy</w:t>
      </w:r>
      <w:r w:rsidRPr="00B01110">
        <w:tab/>
      </w:r>
      <w:r>
        <w:tab/>
      </w:r>
      <w:r w:rsidRPr="00B01110">
        <w:t>Page: 120</w:t>
      </w:r>
      <w:r w:rsidRPr="00B01110">
        <w:tab/>
        <w:t>Skill:  Recall</w:t>
      </w:r>
    </w:p>
    <w:p w14:paraId="30CD519D" w14:textId="77777777" w:rsidR="00AB6AE3" w:rsidRPr="00B01110" w:rsidRDefault="00AB6AE3" w:rsidP="00AB6AE3"/>
    <w:p w14:paraId="4FC0B692" w14:textId="77777777" w:rsidR="00AB6AE3" w:rsidRPr="00B01110" w:rsidRDefault="00AB6AE3" w:rsidP="00AB6AE3">
      <w:pPr>
        <w:numPr>
          <w:ilvl w:val="0"/>
          <w:numId w:val="14"/>
        </w:numPr>
      </w:pPr>
      <w:r w:rsidRPr="00B01110">
        <w:t>Providing programming to lower risk offenders may help decrease the</w:t>
      </w:r>
      <w:r>
        <w:t>ir</w:t>
      </w:r>
      <w:r w:rsidRPr="00B01110">
        <w:t xml:space="preserve"> likelihood </w:t>
      </w:r>
      <w:r>
        <w:t xml:space="preserve">of </w:t>
      </w:r>
      <w:r w:rsidRPr="00B01110">
        <w:t xml:space="preserve">reoffending. </w:t>
      </w:r>
    </w:p>
    <w:p w14:paraId="2F28E445" w14:textId="77777777" w:rsidR="00AB6AE3" w:rsidRPr="00B01110" w:rsidRDefault="00AB6AE3" w:rsidP="00AB6AE3"/>
    <w:p w14:paraId="4EC9EDC1" w14:textId="77777777" w:rsidR="00AB6AE3" w:rsidRPr="00B01110" w:rsidRDefault="00AB6AE3" w:rsidP="00AB6AE3">
      <w:r w:rsidRPr="00B01110">
        <w:t>Answer:  False</w:t>
      </w:r>
      <w:r w:rsidRPr="00B01110">
        <w:tab/>
      </w:r>
      <w:r>
        <w:tab/>
      </w:r>
      <w:r w:rsidRPr="00B01110">
        <w:t>Difficulty:  Moderate</w:t>
      </w:r>
      <w:r w:rsidRPr="00B01110">
        <w:tab/>
      </w:r>
      <w:r>
        <w:tab/>
      </w:r>
      <w:r w:rsidRPr="00B01110">
        <w:t>Page:  121</w:t>
      </w:r>
      <w:r w:rsidRPr="00B01110">
        <w:tab/>
        <w:t>Skill:  Recall</w:t>
      </w:r>
    </w:p>
    <w:p w14:paraId="33B2D1EA" w14:textId="77777777" w:rsidR="00AB6AE3" w:rsidRDefault="00AB6AE3" w:rsidP="00AB6AE3">
      <w:r>
        <w:t xml:space="preserve"> </w:t>
      </w:r>
    </w:p>
    <w:p w14:paraId="6E2BDED0" w14:textId="77777777" w:rsidR="00AB6AE3" w:rsidRDefault="00AB6AE3" w:rsidP="00AB6AE3">
      <w:pPr>
        <w:numPr>
          <w:ilvl w:val="0"/>
          <w:numId w:val="14"/>
        </w:numPr>
      </w:pPr>
      <w:r>
        <w:t>Compared to offenders who do not complete rehabilitation programs, offenders who complete such programs are more likely to receive a discretionary release and less likely to fail following release.</w:t>
      </w:r>
    </w:p>
    <w:p w14:paraId="240FC57B" w14:textId="77777777" w:rsidR="00AB6AE3" w:rsidRDefault="00AB6AE3" w:rsidP="00AB6AE3"/>
    <w:p w14:paraId="0C17B32A" w14:textId="77777777" w:rsidR="00AB6AE3" w:rsidRDefault="00AB6AE3" w:rsidP="00AB6AE3">
      <w:r>
        <w:t>Answer:  True</w:t>
      </w:r>
      <w:r>
        <w:tab/>
      </w:r>
      <w:r>
        <w:tab/>
        <w:t>Difficulty:  Moderate</w:t>
      </w:r>
      <w:r>
        <w:tab/>
      </w:r>
      <w:r>
        <w:tab/>
        <w:t>Page: 128</w:t>
      </w:r>
      <w:r>
        <w:tab/>
        <w:t>Skill:  Recall</w:t>
      </w:r>
    </w:p>
    <w:p w14:paraId="0440FD92" w14:textId="77777777" w:rsidR="00AB6AE3" w:rsidRPr="00B01110" w:rsidRDefault="00AB6AE3" w:rsidP="00AB6AE3"/>
    <w:p w14:paraId="4C4C7D11" w14:textId="77777777" w:rsidR="00AB6AE3" w:rsidRPr="00B01110" w:rsidRDefault="00AB6AE3" w:rsidP="00AB6AE3"/>
    <w:p w14:paraId="2D66C367" w14:textId="77777777" w:rsidR="00AB6AE3" w:rsidRPr="00B01110" w:rsidRDefault="00AB6AE3" w:rsidP="00AB6AE3">
      <w:pPr>
        <w:ind w:left="360" w:hanging="360"/>
        <w:rPr>
          <w:rFonts w:ascii="Arial" w:hAnsi="Arial" w:cs="Arial"/>
          <w:b/>
          <w:i/>
          <w:sz w:val="28"/>
          <w:szCs w:val="28"/>
        </w:rPr>
      </w:pPr>
      <w:r w:rsidRPr="00B01110">
        <w:rPr>
          <w:rFonts w:ascii="Arial" w:hAnsi="Arial" w:cs="Arial"/>
          <w:b/>
          <w:i/>
          <w:sz w:val="28"/>
          <w:szCs w:val="28"/>
        </w:rPr>
        <w:t>SHORT ANSWER</w:t>
      </w:r>
    </w:p>
    <w:p w14:paraId="5A63122B" w14:textId="77777777" w:rsidR="00AB6AE3" w:rsidRDefault="00AB6AE3" w:rsidP="00AB6AE3">
      <w:pPr>
        <w:pStyle w:val="Standard"/>
        <w:rPr>
          <w:lang w:val="en-CA"/>
        </w:rPr>
      </w:pPr>
    </w:p>
    <w:p w14:paraId="25BCEDF7" w14:textId="77777777" w:rsidR="00AB6AE3" w:rsidRDefault="00AB6AE3" w:rsidP="00AB6AE3">
      <w:pPr>
        <w:pStyle w:val="Standard"/>
        <w:numPr>
          <w:ilvl w:val="0"/>
          <w:numId w:val="16"/>
        </w:numPr>
        <w:rPr>
          <w:lang w:val="en-CA"/>
        </w:rPr>
      </w:pPr>
      <w:r>
        <w:rPr>
          <w:lang w:val="en-CA"/>
        </w:rPr>
        <w:t>Describe the four generations of risk assessments as proposed by Bonta (1996).</w:t>
      </w:r>
    </w:p>
    <w:p w14:paraId="5C01D740" w14:textId="77777777" w:rsidR="00AB6AE3" w:rsidRDefault="00AB6AE3" w:rsidP="00AB6AE3">
      <w:pPr>
        <w:pStyle w:val="Standard"/>
        <w:rPr>
          <w:lang w:val="en-CA"/>
        </w:rPr>
      </w:pPr>
    </w:p>
    <w:p w14:paraId="4DAB86C5" w14:textId="77777777" w:rsidR="00AB6AE3" w:rsidRDefault="00AB6AE3" w:rsidP="00AB6AE3">
      <w:pPr>
        <w:pStyle w:val="Standard"/>
        <w:rPr>
          <w:lang w:val="en-CA"/>
        </w:rPr>
      </w:pPr>
      <w:r>
        <w:rPr>
          <w:lang w:val="en-CA"/>
        </w:rPr>
        <w:t>Answer: Bonta’s model categorizes assessments into four generations.  The first generation is unstructured professional judgment.  The second generation is actuarial analysis (typically of static factors).  The third generation is actuarial analysis of both static and dynamic factors.  Finally, the fourth generation is a comprehensive guide from intake to case closure and includes both static and dynamic factors.  An important contribution of this model is the emphasis on risk assessment to inform intervention.</w:t>
      </w:r>
    </w:p>
    <w:p w14:paraId="485E0936" w14:textId="77777777" w:rsidR="00AB6AE3" w:rsidRDefault="00AB6AE3" w:rsidP="00AB6AE3">
      <w:pPr>
        <w:pStyle w:val="Standard"/>
        <w:rPr>
          <w:lang w:val="en-CA"/>
        </w:rPr>
      </w:pPr>
    </w:p>
    <w:p w14:paraId="5A9427B2" w14:textId="77777777" w:rsidR="00AB6AE3" w:rsidRDefault="00AB6AE3" w:rsidP="00AB6AE3">
      <w:pPr>
        <w:pStyle w:val="Standard"/>
        <w:rPr>
          <w:lang w:val="en-CA"/>
        </w:rPr>
      </w:pPr>
      <w:r>
        <w:rPr>
          <w:lang w:val="en-CA"/>
        </w:rPr>
        <w:t>Difficulty:  Moderate</w:t>
      </w:r>
      <w:r>
        <w:rPr>
          <w:lang w:val="en-CA"/>
        </w:rPr>
        <w:tab/>
      </w:r>
      <w:r>
        <w:rPr>
          <w:lang w:val="en-CA"/>
        </w:rPr>
        <w:tab/>
        <w:t>Page:  101</w:t>
      </w:r>
      <w:r>
        <w:rPr>
          <w:lang w:val="en-CA"/>
        </w:rPr>
        <w:tab/>
      </w:r>
      <w:r>
        <w:rPr>
          <w:lang w:val="en-CA"/>
        </w:rPr>
        <w:tab/>
        <w:t>Skill: Applied</w:t>
      </w:r>
    </w:p>
    <w:p w14:paraId="00C3B1A8" w14:textId="77777777" w:rsidR="00AB6AE3" w:rsidRDefault="00AB6AE3" w:rsidP="00AB6AE3">
      <w:pPr>
        <w:pStyle w:val="Standard"/>
        <w:rPr>
          <w:lang w:val="en-CA"/>
        </w:rPr>
      </w:pPr>
    </w:p>
    <w:p w14:paraId="6E833346" w14:textId="77777777" w:rsidR="00AB6AE3" w:rsidRDefault="00AB6AE3" w:rsidP="00AB6AE3">
      <w:pPr>
        <w:pStyle w:val="Standard"/>
        <w:rPr>
          <w:lang w:val="en-CA"/>
        </w:rPr>
      </w:pPr>
    </w:p>
    <w:p w14:paraId="3A52FBF1" w14:textId="77777777" w:rsidR="00AB6AE3" w:rsidRDefault="00AB6AE3" w:rsidP="00AB6AE3">
      <w:pPr>
        <w:pStyle w:val="Standard"/>
        <w:rPr>
          <w:lang w:val="en-CA"/>
        </w:rPr>
      </w:pPr>
    </w:p>
    <w:p w14:paraId="1C982724" w14:textId="77777777" w:rsidR="00AB6AE3" w:rsidRDefault="00AB6AE3" w:rsidP="00AB6AE3">
      <w:pPr>
        <w:pStyle w:val="Standard"/>
        <w:numPr>
          <w:ilvl w:val="0"/>
          <w:numId w:val="16"/>
        </w:numPr>
        <w:rPr>
          <w:lang w:val="en-CA"/>
        </w:rPr>
      </w:pPr>
      <w:r>
        <w:rPr>
          <w:lang w:val="en-CA"/>
        </w:rPr>
        <w:t>Identify and describe Hanson and Morton-Bourgon ‘s (2009) five-category classification of risk assessment tools.</w:t>
      </w:r>
    </w:p>
    <w:p w14:paraId="14225AB6" w14:textId="77777777" w:rsidR="00AB6AE3" w:rsidRDefault="00AB6AE3" w:rsidP="00AB6AE3">
      <w:pPr>
        <w:pStyle w:val="Standard"/>
        <w:rPr>
          <w:lang w:val="en-CA"/>
        </w:rPr>
      </w:pPr>
    </w:p>
    <w:p w14:paraId="04FEA84D" w14:textId="77777777" w:rsidR="00AB6AE3" w:rsidRDefault="00AB6AE3" w:rsidP="00AB6AE3">
      <w:pPr>
        <w:pStyle w:val="Standard"/>
        <w:rPr>
          <w:lang w:val="en-CA"/>
        </w:rPr>
      </w:pPr>
      <w:r>
        <w:rPr>
          <w:lang w:val="en-CA"/>
        </w:rPr>
        <w:t xml:space="preserve">Answer:  Hanson and Morton-Bourgon (2009) have proposed a five-category classification of risk tools that considers both the source of the risk factors and the method used to arrive at a risk estimate.  </w:t>
      </w:r>
      <w:r w:rsidRPr="00714F6B">
        <w:rPr>
          <w:i/>
          <w:lang w:val="en-CA"/>
        </w:rPr>
        <w:t xml:space="preserve">Empirical actuarial </w:t>
      </w:r>
      <w:r>
        <w:rPr>
          <w:lang w:val="en-CA"/>
        </w:rPr>
        <w:t xml:space="preserve">tools use explicit risk items pre-selected based on empirical evidence and then are combined such that scores yield expected recidivism rates.  </w:t>
      </w:r>
      <w:r w:rsidRPr="00714F6B">
        <w:rPr>
          <w:i/>
          <w:lang w:val="en-CA"/>
        </w:rPr>
        <w:t>Mechanical</w:t>
      </w:r>
      <w:r>
        <w:rPr>
          <w:lang w:val="en-CA"/>
        </w:rPr>
        <w:t xml:space="preserve"> tools have explicit items and methods (not empirical) for combining items into a total score but this score is not linked to recidivism probabilities; essentially they are risk scales that have not been validated.  </w:t>
      </w:r>
      <w:r w:rsidRPr="00714F6B">
        <w:rPr>
          <w:i/>
          <w:lang w:val="en-CA"/>
        </w:rPr>
        <w:t xml:space="preserve">Adjusted actuarial </w:t>
      </w:r>
      <w:r>
        <w:rPr>
          <w:lang w:val="en-CA"/>
        </w:rPr>
        <w:t xml:space="preserve">tools permit a clinician to override scores from an actuarial and mechanical tool based on unspecified additional risk factors.  </w:t>
      </w:r>
      <w:r w:rsidRPr="00714F6B">
        <w:rPr>
          <w:i/>
          <w:lang w:val="en-CA"/>
        </w:rPr>
        <w:t xml:space="preserve">Structured professional judgment </w:t>
      </w:r>
      <w:r>
        <w:rPr>
          <w:lang w:val="en-CA"/>
        </w:rPr>
        <w:t xml:space="preserve">tools utilize a list of risk factors derived from the literature but clinicians have discretion regarding how to combine scores and to assign levels of risk.  </w:t>
      </w:r>
      <w:r w:rsidRPr="00714F6B">
        <w:rPr>
          <w:i/>
          <w:lang w:val="en-CA"/>
        </w:rPr>
        <w:t>Unstructured</w:t>
      </w:r>
      <w:r>
        <w:rPr>
          <w:lang w:val="en-CA"/>
        </w:rPr>
        <w:t xml:space="preserve"> tools do not have the risk factors or methods for combining scores specified in advance.</w:t>
      </w:r>
    </w:p>
    <w:p w14:paraId="388B3D95" w14:textId="77777777" w:rsidR="00AB6AE3" w:rsidRDefault="00AB6AE3" w:rsidP="00AB6AE3">
      <w:pPr>
        <w:pStyle w:val="Standard"/>
        <w:rPr>
          <w:lang w:val="en-CA"/>
        </w:rPr>
      </w:pPr>
    </w:p>
    <w:p w14:paraId="50C64C07" w14:textId="77777777" w:rsidR="00AB6AE3" w:rsidRDefault="00AB6AE3" w:rsidP="00AB6AE3">
      <w:pPr>
        <w:pStyle w:val="Standard"/>
        <w:rPr>
          <w:lang w:val="en-CA"/>
        </w:rPr>
      </w:pPr>
      <w:r>
        <w:rPr>
          <w:lang w:val="en-CA"/>
        </w:rPr>
        <w:t>Difficulty:  Moderate</w:t>
      </w:r>
      <w:r>
        <w:rPr>
          <w:lang w:val="en-CA"/>
        </w:rPr>
        <w:tab/>
      </w:r>
      <w:r>
        <w:rPr>
          <w:lang w:val="en-CA"/>
        </w:rPr>
        <w:tab/>
        <w:t>Page: 101</w:t>
      </w:r>
      <w:r>
        <w:rPr>
          <w:lang w:val="en-CA"/>
        </w:rPr>
        <w:tab/>
      </w:r>
      <w:r>
        <w:rPr>
          <w:lang w:val="en-CA"/>
        </w:rPr>
        <w:tab/>
        <w:t>Skill:  Applied</w:t>
      </w:r>
    </w:p>
    <w:p w14:paraId="625F8CA5" w14:textId="77777777" w:rsidR="00AB6AE3" w:rsidRPr="00B01110" w:rsidRDefault="00AB6AE3" w:rsidP="00AB6AE3">
      <w:pPr>
        <w:pStyle w:val="Standard"/>
        <w:rPr>
          <w:lang w:val="en-CA"/>
        </w:rPr>
      </w:pPr>
    </w:p>
    <w:p w14:paraId="06A3898F" w14:textId="77777777" w:rsidR="00AB6AE3" w:rsidRPr="00B01110" w:rsidRDefault="00AB6AE3" w:rsidP="00AB6AE3">
      <w:pPr>
        <w:pStyle w:val="Standard"/>
        <w:rPr>
          <w:lang w:val="en-CA"/>
        </w:rPr>
      </w:pPr>
    </w:p>
    <w:p w14:paraId="4AE0F0D7" w14:textId="77777777" w:rsidR="00AB6AE3" w:rsidRPr="00B01110" w:rsidRDefault="00AB6AE3" w:rsidP="00AB6AE3">
      <w:pPr>
        <w:pStyle w:val="Standard"/>
        <w:numPr>
          <w:ilvl w:val="0"/>
          <w:numId w:val="16"/>
        </w:numPr>
        <w:rPr>
          <w:lang w:val="en-CA"/>
        </w:rPr>
      </w:pPr>
      <w:r w:rsidRPr="00B01110">
        <w:rPr>
          <w:lang w:val="en-CA"/>
        </w:rPr>
        <w:t xml:space="preserve">Explain the major </w:t>
      </w:r>
      <w:r w:rsidRPr="00B01110">
        <w:rPr>
          <w:rFonts w:eastAsia="Goudy" w:cs="Goudy"/>
          <w:lang w:val="en-CA"/>
        </w:rPr>
        <w:t>themes of retribution, incapacitation, and deterrence.</w:t>
      </w:r>
    </w:p>
    <w:p w14:paraId="3284434B" w14:textId="77777777" w:rsidR="00AB6AE3" w:rsidRPr="00B01110" w:rsidRDefault="00AB6AE3" w:rsidP="00AB6AE3">
      <w:pPr>
        <w:pStyle w:val="Standard"/>
        <w:rPr>
          <w:lang w:val="en-CA"/>
        </w:rPr>
      </w:pPr>
    </w:p>
    <w:p w14:paraId="17167043" w14:textId="77777777" w:rsidR="00AB6AE3" w:rsidRPr="00B01110" w:rsidRDefault="00AB6AE3" w:rsidP="00AB6AE3">
      <w:pPr>
        <w:pStyle w:val="Standard"/>
        <w:rPr>
          <w:lang w:val="en-CA"/>
        </w:rPr>
      </w:pPr>
      <w:r w:rsidRPr="00B01110">
        <w:rPr>
          <w:lang w:val="en-CA"/>
        </w:rPr>
        <w:t xml:space="preserve">Answer:  </w:t>
      </w:r>
      <w:r w:rsidRPr="00B01110">
        <w:rPr>
          <w:rFonts w:eastAsia="Goudy-Bold" w:cs="Goudy-Bold"/>
          <w:b/>
          <w:bCs/>
          <w:lang w:val="en-CA"/>
        </w:rPr>
        <w:t xml:space="preserve">Retribution </w:t>
      </w:r>
      <w:r w:rsidRPr="00B01110">
        <w:rPr>
          <w:rFonts w:eastAsia="Goudy" w:cs="Goudy"/>
          <w:lang w:val="en-CA"/>
        </w:rPr>
        <w:t xml:space="preserve">asserts that society has the right, when harmed, to harm the offender.  This harm or punishment should correspond with the crime (an eye for an eye). From an administration of justice perspective, retribution is not necessarily intended to address issues at the individual level.  Essentially, the commission of a crime warrants social retribution.  </w:t>
      </w:r>
      <w:r w:rsidRPr="00B01110">
        <w:rPr>
          <w:rFonts w:eastAsia="Goudy-Bold" w:cs="Goudy-Bold"/>
          <w:b/>
          <w:bCs/>
          <w:lang w:val="en-CA"/>
        </w:rPr>
        <w:t xml:space="preserve">Incapacitation </w:t>
      </w:r>
      <w:r w:rsidRPr="00B01110">
        <w:rPr>
          <w:rFonts w:eastAsia="Goudy" w:cs="Goudy"/>
          <w:lang w:val="en-CA"/>
        </w:rPr>
        <w:t xml:space="preserve">is the application of crime control by making offenders unable to commit crimes by incarcerating them.  In terms of reducing future crimes, since the vast majority of offenders do not die in prison but return to their communities, this may have limited impact.  Tarling (1993) presents data consistent with the view that incapacitation is an expensive method for reducing crime. </w:t>
      </w:r>
      <w:r>
        <w:rPr>
          <w:rFonts w:eastAsia="Goudy" w:cs="Goudy"/>
          <w:lang w:val="en-CA"/>
        </w:rPr>
        <w:t xml:space="preserve">Lastly, </w:t>
      </w:r>
      <w:r>
        <w:rPr>
          <w:rFonts w:eastAsia="Goudy-Bold" w:cs="Goudy-Bold"/>
          <w:b/>
          <w:bCs/>
          <w:lang w:val="en-CA"/>
        </w:rPr>
        <w:t>d</w:t>
      </w:r>
      <w:r w:rsidRPr="00B01110">
        <w:rPr>
          <w:rFonts w:eastAsia="Goudy-Bold" w:cs="Goudy-Bold"/>
          <w:b/>
          <w:bCs/>
          <w:lang w:val="en-CA"/>
        </w:rPr>
        <w:t xml:space="preserve">eterrence </w:t>
      </w:r>
      <w:r w:rsidRPr="00B01110">
        <w:rPr>
          <w:rFonts w:eastAsia="Goudy" w:cs="Goudy"/>
          <w:lang w:val="en-CA"/>
        </w:rPr>
        <w:t>is the application of punishment to influence behaviour.</w:t>
      </w:r>
    </w:p>
    <w:p w14:paraId="52DD6FEA" w14:textId="77777777" w:rsidR="00AB6AE3" w:rsidRPr="00B01110" w:rsidRDefault="00AB6AE3" w:rsidP="00AB6AE3">
      <w:pPr>
        <w:pStyle w:val="Standard"/>
        <w:rPr>
          <w:lang w:val="en-CA"/>
        </w:rPr>
      </w:pPr>
    </w:p>
    <w:p w14:paraId="141B38FB" w14:textId="77777777" w:rsidR="00AB6AE3" w:rsidRPr="00B01110" w:rsidRDefault="00AB6AE3" w:rsidP="00AB6AE3">
      <w:pPr>
        <w:pStyle w:val="Standard"/>
        <w:rPr>
          <w:lang w:val="en-CA"/>
        </w:rPr>
      </w:pPr>
      <w:r w:rsidRPr="00B01110">
        <w:rPr>
          <w:rFonts w:eastAsia="Goudy" w:cs="Goudy"/>
          <w:lang w:val="en-CA"/>
        </w:rPr>
        <w:t>Difficulty:  Moderate</w:t>
      </w:r>
      <w:r w:rsidRPr="00B01110">
        <w:rPr>
          <w:rFonts w:eastAsia="Goudy" w:cs="Goudy"/>
          <w:lang w:val="en-CA"/>
        </w:rPr>
        <w:tab/>
      </w:r>
      <w:r>
        <w:rPr>
          <w:rFonts w:eastAsia="Goudy" w:cs="Goudy"/>
          <w:lang w:val="en-CA"/>
        </w:rPr>
        <w:tab/>
      </w:r>
      <w:r w:rsidRPr="00B01110">
        <w:rPr>
          <w:rFonts w:eastAsia="Goudy" w:cs="Goudy"/>
          <w:lang w:val="en-CA"/>
        </w:rPr>
        <w:t>Page:  109</w:t>
      </w:r>
      <w:r w:rsidRPr="00B01110">
        <w:rPr>
          <w:rFonts w:eastAsia="Goudy" w:cs="Goudy"/>
          <w:lang w:val="en-CA"/>
        </w:rPr>
        <w:tab/>
      </w:r>
      <w:r>
        <w:rPr>
          <w:rFonts w:eastAsia="Goudy" w:cs="Goudy"/>
          <w:lang w:val="en-CA"/>
        </w:rPr>
        <w:tab/>
      </w:r>
      <w:r w:rsidRPr="00B01110">
        <w:rPr>
          <w:rFonts w:eastAsia="Goudy" w:cs="Goudy"/>
          <w:lang w:val="en-CA"/>
        </w:rPr>
        <w:t>Skill:  Applied</w:t>
      </w:r>
    </w:p>
    <w:p w14:paraId="7365A7E8" w14:textId="77777777" w:rsidR="00AB6AE3" w:rsidRDefault="00AB6AE3" w:rsidP="00AB6AE3">
      <w:pPr>
        <w:pStyle w:val="Standard"/>
        <w:rPr>
          <w:lang w:val="en-CA"/>
        </w:rPr>
      </w:pPr>
    </w:p>
    <w:p w14:paraId="1DE76E5D" w14:textId="77777777" w:rsidR="00AB6AE3" w:rsidRPr="00B01110" w:rsidRDefault="00AB6AE3" w:rsidP="00AB6AE3">
      <w:pPr>
        <w:pStyle w:val="Standard"/>
        <w:rPr>
          <w:lang w:val="en-CA"/>
        </w:rPr>
      </w:pPr>
    </w:p>
    <w:p w14:paraId="52819BA8" w14:textId="77777777" w:rsidR="00AB6AE3" w:rsidRPr="00B01110" w:rsidRDefault="00AB6AE3" w:rsidP="00AB6AE3">
      <w:pPr>
        <w:pStyle w:val="Standard"/>
        <w:numPr>
          <w:ilvl w:val="0"/>
          <w:numId w:val="16"/>
        </w:numPr>
        <w:rPr>
          <w:lang w:val="en-CA"/>
        </w:rPr>
      </w:pPr>
      <w:r w:rsidRPr="00B01110">
        <w:rPr>
          <w:lang w:val="en-CA"/>
        </w:rPr>
        <w:t xml:space="preserve">Explain the concept of restorative justice </w:t>
      </w:r>
      <w:r>
        <w:rPr>
          <w:lang w:val="en-CA"/>
        </w:rPr>
        <w:t xml:space="preserve">(RJ) </w:t>
      </w:r>
      <w:r w:rsidRPr="00B01110">
        <w:rPr>
          <w:lang w:val="en-CA"/>
        </w:rPr>
        <w:t xml:space="preserve">and </w:t>
      </w:r>
      <w:r>
        <w:rPr>
          <w:lang w:val="en-CA"/>
        </w:rPr>
        <w:t>the</w:t>
      </w:r>
      <w:r w:rsidRPr="00B01110">
        <w:rPr>
          <w:lang w:val="en-CA"/>
        </w:rPr>
        <w:t xml:space="preserve"> </w:t>
      </w:r>
      <w:r>
        <w:rPr>
          <w:lang w:val="en-CA"/>
        </w:rPr>
        <w:t>main features of RJ programs</w:t>
      </w:r>
      <w:r w:rsidRPr="00B01110">
        <w:rPr>
          <w:lang w:val="en-CA"/>
        </w:rPr>
        <w:t>.</w:t>
      </w:r>
    </w:p>
    <w:p w14:paraId="513D6CDF" w14:textId="77777777" w:rsidR="00AB6AE3" w:rsidRPr="00B01110" w:rsidRDefault="00AB6AE3" w:rsidP="00AB6AE3">
      <w:pPr>
        <w:pStyle w:val="Standard"/>
        <w:rPr>
          <w:lang w:val="en-CA"/>
        </w:rPr>
      </w:pPr>
    </w:p>
    <w:p w14:paraId="3C8695FB" w14:textId="77777777" w:rsidR="00AB6AE3" w:rsidRPr="00B01110" w:rsidRDefault="00AB6AE3" w:rsidP="00AB6AE3">
      <w:pPr>
        <w:pStyle w:val="Standard"/>
        <w:rPr>
          <w:rFonts w:eastAsia="Goudy" w:cs="Goudy"/>
          <w:lang w:val="en-CA"/>
        </w:rPr>
      </w:pPr>
      <w:r w:rsidRPr="00B01110">
        <w:rPr>
          <w:lang w:val="en-CA"/>
        </w:rPr>
        <w:t xml:space="preserve">Answer:  Although a universally accepted definition has yet to be established, a major tenet of </w:t>
      </w:r>
      <w:r w:rsidRPr="00757CAF">
        <w:rPr>
          <w:rFonts w:eastAsia="Goudy" w:cs="Goudy"/>
          <w:b/>
          <w:lang w:val="en-CA"/>
        </w:rPr>
        <w:t>restorative justice</w:t>
      </w:r>
      <w:r w:rsidRPr="00B01110">
        <w:rPr>
          <w:rFonts w:eastAsia="Goudy" w:cs="Goudy"/>
          <w:lang w:val="en-CA"/>
        </w:rPr>
        <w:t xml:space="preserve"> (RJ) is that it puts the emphasis on the wrong done to a person as well as the wrong done to the community.  It recognizes that crime is both a violation of relationships between specific people and an offence against society.  RJ is a systematic response to wrongdoing that emphasizes healing the wounds of victims, offenders, and communities caused or revealed by criminal behaviour</w:t>
      </w:r>
      <w:r>
        <w:rPr>
          <w:rFonts w:eastAsia="Goudy" w:cs="Goudy"/>
          <w:lang w:val="en-CA"/>
        </w:rPr>
        <w:t xml:space="preserve">.  RJ </w:t>
      </w:r>
      <w:r w:rsidRPr="00B01110">
        <w:rPr>
          <w:rFonts w:eastAsia="Goudy" w:cs="Goudy"/>
          <w:lang w:val="en-CA"/>
        </w:rPr>
        <w:t xml:space="preserve">is seen as a viable third alternative to the traditional rehabilitation versus retribution debate (Zehr 1990). </w:t>
      </w:r>
      <w:r>
        <w:rPr>
          <w:rFonts w:eastAsia="Goudy" w:cs="Goudy"/>
          <w:lang w:val="en-CA"/>
        </w:rPr>
        <w:t xml:space="preserve"> RJ programs involve voluntary participation of the victim, the offender, and even community members.  The goal is to “restore” the relationship, fix the damage that has been done, and prevent future crime from occurring.  RJ requires wrongdoers to recognize the harm they have caused, accept responsibility for their actions, and be actively involved in improving the situation.</w:t>
      </w:r>
    </w:p>
    <w:p w14:paraId="12349866" w14:textId="77777777" w:rsidR="00AB6AE3" w:rsidRPr="00B01110" w:rsidRDefault="00AB6AE3" w:rsidP="00AB6AE3">
      <w:pPr>
        <w:pStyle w:val="Standard"/>
        <w:autoSpaceDE w:val="0"/>
        <w:rPr>
          <w:rFonts w:eastAsia="Goudy" w:cs="Goudy"/>
          <w:lang w:val="en-CA"/>
        </w:rPr>
      </w:pPr>
    </w:p>
    <w:p w14:paraId="06C74F35" w14:textId="77777777" w:rsidR="00AB6AE3" w:rsidRPr="00B01110" w:rsidRDefault="00AB6AE3" w:rsidP="00AB6AE3">
      <w:pPr>
        <w:pStyle w:val="Standard"/>
        <w:autoSpaceDE w:val="0"/>
        <w:rPr>
          <w:rFonts w:eastAsia="Goudy" w:cs="Goudy"/>
          <w:lang w:val="en-CA"/>
        </w:rPr>
      </w:pPr>
      <w:r w:rsidRPr="00B01110">
        <w:rPr>
          <w:rFonts w:eastAsia="Goudy" w:cs="Goudy"/>
          <w:lang w:val="en-CA"/>
        </w:rPr>
        <w:t>Difficulty:  Moderate</w:t>
      </w:r>
      <w:r>
        <w:rPr>
          <w:rFonts w:eastAsia="Goudy" w:cs="Goudy"/>
          <w:lang w:val="en-CA"/>
        </w:rPr>
        <w:tab/>
      </w:r>
      <w:r>
        <w:rPr>
          <w:rFonts w:eastAsia="Goudy" w:cs="Goudy"/>
          <w:lang w:val="en-CA"/>
        </w:rPr>
        <w:tab/>
      </w:r>
      <w:r w:rsidRPr="00B01110">
        <w:rPr>
          <w:rFonts w:eastAsia="Goudy" w:cs="Goudy"/>
          <w:lang w:val="en-CA"/>
        </w:rPr>
        <w:t>Page:  115-116</w:t>
      </w:r>
      <w:r>
        <w:rPr>
          <w:rFonts w:eastAsia="Goudy" w:cs="Goudy"/>
          <w:lang w:val="en-CA"/>
        </w:rPr>
        <w:tab/>
      </w:r>
      <w:r>
        <w:rPr>
          <w:rFonts w:eastAsia="Goudy" w:cs="Goudy"/>
          <w:lang w:val="en-CA"/>
        </w:rPr>
        <w:tab/>
      </w:r>
      <w:r w:rsidRPr="00B01110">
        <w:rPr>
          <w:rFonts w:eastAsia="Goudy" w:cs="Goudy"/>
          <w:lang w:val="en-CA"/>
        </w:rPr>
        <w:t>Skill:  Applied</w:t>
      </w:r>
    </w:p>
    <w:p w14:paraId="2736690A" w14:textId="77777777" w:rsidR="00AB6AE3" w:rsidRDefault="00AB6AE3" w:rsidP="00AB6AE3">
      <w:pPr>
        <w:pStyle w:val="Standard"/>
        <w:autoSpaceDE w:val="0"/>
        <w:rPr>
          <w:rFonts w:eastAsia="Goudy" w:cs="Goudy"/>
          <w:lang w:val="en-CA"/>
        </w:rPr>
      </w:pPr>
    </w:p>
    <w:p w14:paraId="6D6874BB" w14:textId="77777777" w:rsidR="00AB6AE3" w:rsidRPr="00B01110" w:rsidRDefault="00AB6AE3" w:rsidP="00AB6AE3">
      <w:pPr>
        <w:pStyle w:val="Standard"/>
        <w:autoSpaceDE w:val="0"/>
        <w:rPr>
          <w:rFonts w:eastAsia="Goudy" w:cs="Goudy"/>
          <w:lang w:val="en-CA"/>
        </w:rPr>
      </w:pPr>
    </w:p>
    <w:p w14:paraId="5B530A71" w14:textId="77777777" w:rsidR="00AB6AE3" w:rsidRPr="00B01110" w:rsidRDefault="00AB6AE3" w:rsidP="00AB6AE3">
      <w:pPr>
        <w:pStyle w:val="Standard"/>
        <w:numPr>
          <w:ilvl w:val="0"/>
          <w:numId w:val="16"/>
        </w:numPr>
        <w:rPr>
          <w:lang w:val="en-CA"/>
        </w:rPr>
      </w:pPr>
      <w:r>
        <w:rPr>
          <w:lang w:val="en-CA"/>
        </w:rPr>
        <w:t>Describe the Conceptual Model of Offender Transition.</w:t>
      </w:r>
      <w:r w:rsidRPr="00B01110">
        <w:rPr>
          <w:lang w:val="en-CA"/>
        </w:rPr>
        <w:t xml:space="preserve">  </w:t>
      </w:r>
    </w:p>
    <w:p w14:paraId="1BC46918" w14:textId="77777777" w:rsidR="00AB6AE3" w:rsidRPr="00B01110" w:rsidRDefault="00AB6AE3" w:rsidP="00AB6AE3">
      <w:pPr>
        <w:pStyle w:val="Standard"/>
        <w:rPr>
          <w:lang w:val="en-CA"/>
        </w:rPr>
      </w:pPr>
    </w:p>
    <w:p w14:paraId="5900819A" w14:textId="77777777" w:rsidR="00AB6AE3" w:rsidRDefault="00AB6AE3" w:rsidP="00AB6AE3">
      <w:pPr>
        <w:pStyle w:val="Standard"/>
        <w:rPr>
          <w:lang w:val="en-CA"/>
        </w:rPr>
      </w:pPr>
      <w:r>
        <w:rPr>
          <w:lang w:val="en-CA"/>
        </w:rPr>
        <w:t>Answer:  This untested transition model recognizes Andrews and Bonta’s (2010) major risk factors as being essential for the acquisition of crime, in addition to age.  Notably, Blumstein and Cohen (1987) report that crimes are largely committed by individuals during their adolescent and early adult years, but criminal behaviour usually ceases between the ages of 30 and 40 (vanMastrigt and Farrington 2009).  A critical part of the model is the appreciation that the factors that initiate criminal behaviour may be somewhat distinct from those that maintain it.  At an earlier age, important factors may include antisocial peers, impulsivity, and lifestyle instability.  More engrained antisocial attitudes, substance abuse, and employment difficulties may sustain continued criminality.  In adulthood, factors that affect criminality include social support for change (or social capital) and changes in thinking (e.g., agency, cost-benefit considerations, and expectations regarding the merits of crime versus desistance).  Ultimately, though 70% of offenders follow some approximation of the age-crime curve, age alone cannot fully explain crime cessation.  Research underlying the model reflects asserts that desistance from crime is a process that involves a commitment to change that precedes internal mechanisms and external events.</w:t>
      </w:r>
    </w:p>
    <w:p w14:paraId="0378E084" w14:textId="77777777" w:rsidR="00AB6AE3" w:rsidRDefault="00AB6AE3" w:rsidP="00AB6AE3">
      <w:pPr>
        <w:pStyle w:val="Standard"/>
        <w:rPr>
          <w:lang w:val="en-CA"/>
        </w:rPr>
      </w:pPr>
    </w:p>
    <w:p w14:paraId="4F49ED30" w14:textId="77777777" w:rsidR="00AB6AE3" w:rsidRPr="00B01110" w:rsidRDefault="00AB6AE3" w:rsidP="00AB6AE3">
      <w:pPr>
        <w:pStyle w:val="Standard"/>
        <w:rPr>
          <w:lang w:val="en-CA"/>
        </w:rPr>
      </w:pPr>
      <w:r>
        <w:rPr>
          <w:lang w:val="en-CA"/>
        </w:rPr>
        <w:t>Difficulty:  Moderate</w:t>
      </w:r>
      <w:r>
        <w:rPr>
          <w:lang w:val="en-CA"/>
        </w:rPr>
        <w:tab/>
      </w:r>
      <w:r>
        <w:rPr>
          <w:lang w:val="en-CA"/>
        </w:rPr>
        <w:tab/>
        <w:t>Page:  113-114</w:t>
      </w:r>
      <w:r>
        <w:rPr>
          <w:lang w:val="en-CA"/>
        </w:rPr>
        <w:tab/>
      </w:r>
      <w:r>
        <w:rPr>
          <w:lang w:val="en-CA"/>
        </w:rPr>
        <w:tab/>
        <w:t>Skill:  Applied</w:t>
      </w:r>
    </w:p>
    <w:p w14:paraId="621D1DFB" w14:textId="77777777" w:rsidR="00AB6AE3" w:rsidRPr="00B01110" w:rsidRDefault="00AB6AE3" w:rsidP="00AB6AE3">
      <w:pPr>
        <w:pStyle w:val="Standard"/>
        <w:rPr>
          <w:lang w:val="en-CA"/>
        </w:rPr>
      </w:pPr>
    </w:p>
    <w:p w14:paraId="12141455" w14:textId="77777777" w:rsidR="00AB6AE3" w:rsidRPr="00B01110" w:rsidRDefault="00AB6AE3" w:rsidP="00AB6AE3">
      <w:pPr>
        <w:pStyle w:val="Standard"/>
        <w:rPr>
          <w:rFonts w:ascii="Arial" w:hAnsi="Arial" w:cs="Arial"/>
          <w:b/>
          <w:sz w:val="28"/>
          <w:szCs w:val="28"/>
          <w:lang w:val="en-CA"/>
        </w:rPr>
      </w:pPr>
    </w:p>
    <w:p w14:paraId="275CB4CE" w14:textId="77777777" w:rsidR="00AB6AE3" w:rsidRPr="00B01110" w:rsidRDefault="00AB6AE3" w:rsidP="00AB6AE3">
      <w:pPr>
        <w:pStyle w:val="Standard"/>
        <w:ind w:left="360" w:hanging="360"/>
        <w:rPr>
          <w:rFonts w:ascii="Arial" w:hAnsi="Arial" w:cs="Arial"/>
          <w:b/>
          <w:i/>
          <w:sz w:val="28"/>
          <w:szCs w:val="28"/>
          <w:lang w:val="en-CA"/>
        </w:rPr>
      </w:pPr>
      <w:r w:rsidRPr="00B01110">
        <w:rPr>
          <w:rFonts w:ascii="Arial" w:hAnsi="Arial" w:cs="Arial"/>
          <w:b/>
          <w:i/>
          <w:sz w:val="28"/>
          <w:szCs w:val="28"/>
          <w:lang w:val="en-CA"/>
        </w:rPr>
        <w:t>SHORT ESSAY</w:t>
      </w:r>
    </w:p>
    <w:p w14:paraId="2A9117F5" w14:textId="77777777" w:rsidR="00AB6AE3" w:rsidRPr="00B01110" w:rsidRDefault="00AB6AE3" w:rsidP="00AB6AE3">
      <w:pPr>
        <w:pStyle w:val="Standard"/>
        <w:ind w:left="360" w:hanging="360"/>
        <w:rPr>
          <w:rFonts w:ascii="Arial" w:hAnsi="Arial" w:cs="Arial"/>
          <w:b/>
          <w:sz w:val="28"/>
          <w:szCs w:val="28"/>
          <w:lang w:val="en-CA"/>
        </w:rPr>
      </w:pPr>
    </w:p>
    <w:p w14:paraId="1B50D2AB" w14:textId="77777777" w:rsidR="00AB6AE3" w:rsidRDefault="00AB6AE3" w:rsidP="00AB6AE3">
      <w:pPr>
        <w:pStyle w:val="Standard"/>
        <w:numPr>
          <w:ilvl w:val="0"/>
          <w:numId w:val="15"/>
        </w:numPr>
        <w:rPr>
          <w:lang w:val="en-CA"/>
        </w:rPr>
      </w:pPr>
      <w:r>
        <w:rPr>
          <w:lang w:val="en-CA"/>
        </w:rPr>
        <w:t>Discuss the two key decision points - pre-trial and custody classification/intake assessment – when risk assessments are used in corrections.</w:t>
      </w:r>
    </w:p>
    <w:p w14:paraId="06AEBA99" w14:textId="77777777" w:rsidR="00AB6AE3" w:rsidRDefault="00AB6AE3" w:rsidP="00AB6AE3">
      <w:pPr>
        <w:pStyle w:val="Standard"/>
        <w:rPr>
          <w:lang w:val="en-CA"/>
        </w:rPr>
      </w:pPr>
    </w:p>
    <w:p w14:paraId="78393634" w14:textId="77777777" w:rsidR="00AB6AE3" w:rsidRDefault="00AB6AE3" w:rsidP="00AB6AE3">
      <w:pPr>
        <w:pStyle w:val="Standard"/>
        <w:rPr>
          <w:lang w:val="en-CA"/>
        </w:rPr>
      </w:pPr>
      <w:r>
        <w:rPr>
          <w:lang w:val="en-CA"/>
        </w:rPr>
        <w:t xml:space="preserve">Answer: </w:t>
      </w:r>
    </w:p>
    <w:p w14:paraId="45E152B0" w14:textId="77777777" w:rsidR="00AB6AE3" w:rsidRDefault="00AB6AE3" w:rsidP="00AB6AE3">
      <w:pPr>
        <w:pStyle w:val="Standard"/>
        <w:rPr>
          <w:lang w:val="en-CA"/>
        </w:rPr>
      </w:pPr>
      <w:r>
        <w:rPr>
          <w:lang w:val="en-CA"/>
        </w:rPr>
        <w:t>1.</w:t>
      </w:r>
      <w:r w:rsidRPr="00F1154C">
        <w:rPr>
          <w:i/>
          <w:lang w:val="en-CA"/>
        </w:rPr>
        <w:t>Pre-Trial</w:t>
      </w:r>
      <w:r>
        <w:rPr>
          <w:lang w:val="en-CA"/>
        </w:rPr>
        <w:t xml:space="preserve">:  Given marked public safety concerns, the courts need to decide who can be granted bail and be released prior to trial, and who must remain in jail awaiting trial.  Underscoring this decision is the fact that procedural fairness is the cornerstone of a criminal justice system that supports the guarantees of our legal system: individuals must be considered innocent until proven guilty.  The field is increasingly applying risk assessment approaches to pre-trial decisions (Mamalian 2011).  Hence, for pre-trial, such factors as prior convictions (especially for serious crimes or failure to appear) and employment and substance abuse problems are most often considered by judges, but decisions are based mainly on professional development rather than demonstrated validity (VanNostrand and Keebler 2009).  </w:t>
      </w:r>
    </w:p>
    <w:p w14:paraId="702E160E" w14:textId="77777777" w:rsidR="00AB6AE3" w:rsidRDefault="00AB6AE3" w:rsidP="00AB6AE3">
      <w:pPr>
        <w:pStyle w:val="Standard"/>
        <w:rPr>
          <w:lang w:val="en-CA"/>
        </w:rPr>
      </w:pPr>
      <w:r>
        <w:rPr>
          <w:lang w:val="en-CA"/>
        </w:rPr>
        <w:t>2.</w:t>
      </w:r>
      <w:r w:rsidRPr="006C5FBE">
        <w:rPr>
          <w:i/>
          <w:lang w:val="en-CA"/>
        </w:rPr>
        <w:t>Custody classification</w:t>
      </w:r>
      <w:r>
        <w:rPr>
          <w:lang w:val="en-CA"/>
        </w:rPr>
        <w:t>:  Another key time for utilizing risk assessment is at an individual’s admission to a prison.  During intake, corrections staff use risk assessments to determine the appropriate security placement for the offender and to develop a correction plan that outlines interventions intended to mitigate offender risk upon their release.  This is commonly referred to as custody classification. The initial part of offender classification is an intake assessment.  Typically the screening is completed by the correctional staff who follow a standardized set of questions about current mental state, outstanding changes, incompatibles, and prior incarceration history.  All correctional settings assess for suicide risk at intake, given that it is a time of increased risk (Wichmann, Serin, and Motiuk 2000).  The CSC uses an Offender Intake Assessment that was validated on a federal offender population and is similar to the original Level of Service Inventory but is more expansive (Motiuk 1997).  The current intake approach is referred to as Dynamic Factor Identification Analysis (Brown and Motiuk 2005) and is intended to inform case planning.</w:t>
      </w:r>
    </w:p>
    <w:p w14:paraId="33111B69" w14:textId="77777777" w:rsidR="00AB6AE3" w:rsidRDefault="00AB6AE3" w:rsidP="00AB6AE3">
      <w:pPr>
        <w:pStyle w:val="Standard"/>
        <w:rPr>
          <w:lang w:val="en-CA"/>
        </w:rPr>
      </w:pPr>
    </w:p>
    <w:p w14:paraId="32555C98" w14:textId="77777777" w:rsidR="00AB6AE3" w:rsidRDefault="00AB6AE3" w:rsidP="00AB6AE3">
      <w:pPr>
        <w:pStyle w:val="Standard"/>
        <w:rPr>
          <w:lang w:val="en-CA"/>
        </w:rPr>
      </w:pPr>
      <w:r>
        <w:rPr>
          <w:lang w:val="en-CA"/>
        </w:rPr>
        <w:t>Difficulty:  Moderate</w:t>
      </w:r>
      <w:r>
        <w:rPr>
          <w:lang w:val="en-CA"/>
        </w:rPr>
        <w:tab/>
      </w:r>
      <w:r>
        <w:rPr>
          <w:lang w:val="en-CA"/>
        </w:rPr>
        <w:tab/>
        <w:t>Page: 103-104</w:t>
      </w:r>
      <w:r>
        <w:rPr>
          <w:lang w:val="en-CA"/>
        </w:rPr>
        <w:tab/>
      </w:r>
      <w:r>
        <w:rPr>
          <w:lang w:val="en-CA"/>
        </w:rPr>
        <w:tab/>
        <w:t>Skill: Applied</w:t>
      </w:r>
    </w:p>
    <w:p w14:paraId="0FCDF7B5" w14:textId="77777777" w:rsidR="00AB6AE3" w:rsidRDefault="00AB6AE3" w:rsidP="00AB6AE3">
      <w:pPr>
        <w:pStyle w:val="Standard"/>
        <w:ind w:left="360"/>
        <w:rPr>
          <w:lang w:val="en-CA"/>
        </w:rPr>
      </w:pPr>
    </w:p>
    <w:p w14:paraId="6BA48EFA" w14:textId="77777777" w:rsidR="00AB6AE3" w:rsidRDefault="00AB6AE3" w:rsidP="00AB6AE3">
      <w:pPr>
        <w:pStyle w:val="Standard"/>
        <w:ind w:left="360"/>
        <w:rPr>
          <w:lang w:val="en-CA"/>
        </w:rPr>
      </w:pPr>
    </w:p>
    <w:p w14:paraId="230DFDD0" w14:textId="77777777" w:rsidR="00AB6AE3" w:rsidRPr="00B01110" w:rsidRDefault="00AB6AE3" w:rsidP="00AB6AE3">
      <w:pPr>
        <w:pStyle w:val="Standard"/>
        <w:numPr>
          <w:ilvl w:val="0"/>
          <w:numId w:val="15"/>
        </w:numPr>
        <w:rPr>
          <w:lang w:val="en-CA"/>
        </w:rPr>
      </w:pPr>
      <w:r w:rsidRPr="00B01110">
        <w:rPr>
          <w:lang w:val="en-CA"/>
        </w:rPr>
        <w:t xml:space="preserve">Outline the five </w:t>
      </w:r>
      <w:r>
        <w:rPr>
          <w:lang w:val="en-CA"/>
        </w:rPr>
        <w:t xml:space="preserve">types of </w:t>
      </w:r>
      <w:r w:rsidRPr="00B01110">
        <w:rPr>
          <w:lang w:val="en-CA"/>
        </w:rPr>
        <w:t>restorative justice approaches</w:t>
      </w:r>
      <w:r>
        <w:rPr>
          <w:lang w:val="en-CA"/>
        </w:rPr>
        <w:t>.</w:t>
      </w:r>
      <w:r w:rsidRPr="00B01110">
        <w:rPr>
          <w:lang w:val="en-CA"/>
        </w:rPr>
        <w:t xml:space="preserve"> .</w:t>
      </w:r>
    </w:p>
    <w:p w14:paraId="6ACEEB1A" w14:textId="77777777" w:rsidR="00AB6AE3" w:rsidRPr="00B01110" w:rsidRDefault="00AB6AE3" w:rsidP="00AB6AE3">
      <w:pPr>
        <w:pStyle w:val="Standard"/>
        <w:ind w:left="360"/>
        <w:rPr>
          <w:lang w:val="en-CA"/>
        </w:rPr>
      </w:pPr>
    </w:p>
    <w:p w14:paraId="1F1E3CC8" w14:textId="77777777" w:rsidR="00AB6AE3" w:rsidRPr="00B01110" w:rsidRDefault="00AB6AE3" w:rsidP="00AB6AE3">
      <w:pPr>
        <w:pStyle w:val="Standard"/>
        <w:rPr>
          <w:lang w:val="en-CA"/>
        </w:rPr>
      </w:pPr>
      <w:r w:rsidRPr="00B01110">
        <w:rPr>
          <w:lang w:val="en-CA"/>
        </w:rPr>
        <w:t xml:space="preserve">Answer:  </w:t>
      </w:r>
      <w:r w:rsidRPr="00B01110">
        <w:rPr>
          <w:rFonts w:eastAsia="Goudy" w:cs="Goudy"/>
          <w:lang w:val="en-CA"/>
        </w:rPr>
        <w:t>Types of approaches include:</w:t>
      </w:r>
    </w:p>
    <w:p w14:paraId="660E93B4" w14:textId="77777777" w:rsidR="00AB6AE3" w:rsidRPr="00B01110" w:rsidRDefault="00AB6AE3" w:rsidP="00AB6AE3">
      <w:pPr>
        <w:pStyle w:val="Standard"/>
        <w:autoSpaceDE w:val="0"/>
        <w:rPr>
          <w:rFonts w:eastAsia="Goudy" w:cs="Goudy"/>
          <w:lang w:val="en-CA"/>
        </w:rPr>
      </w:pPr>
      <w:r w:rsidRPr="00B01110">
        <w:rPr>
          <w:rFonts w:eastAsia="Goudy-Bold" w:cs="Goudy-Bold"/>
          <w:b/>
          <w:bCs/>
          <w:lang w:val="en-CA"/>
        </w:rPr>
        <w:t>1. Victim offender mediation</w:t>
      </w:r>
      <w:r w:rsidRPr="00B01110">
        <w:rPr>
          <w:rFonts w:eastAsia="Goudy" w:cs="Goudy"/>
          <w:lang w:val="en-CA"/>
        </w:rPr>
        <w:t>:</w:t>
      </w:r>
      <w:r>
        <w:rPr>
          <w:rFonts w:eastAsia="Goudy" w:cs="Goudy"/>
          <w:lang w:val="en-CA"/>
        </w:rPr>
        <w:t xml:space="preserve"> </w:t>
      </w:r>
      <w:r w:rsidRPr="00B01110">
        <w:rPr>
          <w:rFonts w:eastAsia="Goudy" w:cs="Goudy"/>
          <w:lang w:val="en-CA"/>
        </w:rPr>
        <w:t xml:space="preserve"> Increasingly, this is described as conferencing (Amstutz</w:t>
      </w:r>
      <w:r>
        <w:rPr>
          <w:rFonts w:eastAsia="Goudy" w:cs="Goudy"/>
          <w:lang w:val="en-CA"/>
        </w:rPr>
        <w:t xml:space="preserve"> </w:t>
      </w:r>
      <w:r w:rsidRPr="00B01110">
        <w:rPr>
          <w:rFonts w:eastAsia="Goudy" w:cs="Goudy"/>
          <w:lang w:val="en-CA"/>
        </w:rPr>
        <w:t>and Zehr 1998) because mediation implies parties who are on somewhat equal ground</w:t>
      </w:r>
      <w:r>
        <w:rPr>
          <w:rFonts w:eastAsia="Goudy" w:cs="Goudy"/>
          <w:lang w:val="en-CA"/>
        </w:rPr>
        <w:t xml:space="preserve"> </w:t>
      </w:r>
      <w:r w:rsidRPr="00B01110">
        <w:rPr>
          <w:rFonts w:eastAsia="Goudy" w:cs="Goudy"/>
          <w:lang w:val="en-CA"/>
        </w:rPr>
        <w:t>seeking a settlement.</w:t>
      </w:r>
      <w:r>
        <w:rPr>
          <w:rFonts w:eastAsia="Goudy" w:cs="Goudy"/>
          <w:lang w:val="en-CA"/>
        </w:rPr>
        <w:t xml:space="preserve">  This is not the case with victims and offenders, where one party has usually clearly wronged each other.</w:t>
      </w:r>
    </w:p>
    <w:p w14:paraId="5845526E" w14:textId="77777777" w:rsidR="00AB6AE3" w:rsidRPr="00B01110" w:rsidRDefault="00AB6AE3" w:rsidP="00AB6AE3">
      <w:pPr>
        <w:pStyle w:val="Standard"/>
        <w:autoSpaceDE w:val="0"/>
        <w:rPr>
          <w:rFonts w:eastAsia="Goudy" w:cs="Goudy"/>
          <w:lang w:val="en-CA"/>
        </w:rPr>
      </w:pPr>
      <w:r w:rsidRPr="00B01110">
        <w:rPr>
          <w:rFonts w:eastAsia="Goudy-Bold" w:cs="Goudy-Bold"/>
          <w:b/>
          <w:bCs/>
          <w:lang w:val="en-CA"/>
        </w:rPr>
        <w:t>2</w:t>
      </w:r>
      <w:r w:rsidRPr="00B01110">
        <w:rPr>
          <w:rFonts w:eastAsia="Goudy" w:cs="Goudy"/>
          <w:lang w:val="en-CA"/>
        </w:rPr>
        <w:t xml:space="preserve">. </w:t>
      </w:r>
      <w:r w:rsidRPr="00B01110">
        <w:rPr>
          <w:rFonts w:eastAsia="Goudy-Bold" w:cs="Goudy-Bold"/>
          <w:b/>
          <w:bCs/>
          <w:lang w:val="en-CA"/>
        </w:rPr>
        <w:t>Victim assistance</w:t>
      </w:r>
      <w:r w:rsidRPr="00B01110">
        <w:rPr>
          <w:rFonts w:eastAsia="Goudy" w:cs="Goudy"/>
          <w:lang w:val="en-CA"/>
        </w:rPr>
        <w:t>:</w:t>
      </w:r>
      <w:r>
        <w:rPr>
          <w:rFonts w:eastAsia="Goudy" w:cs="Goudy"/>
          <w:lang w:val="en-CA"/>
        </w:rPr>
        <w:t xml:space="preserve"> </w:t>
      </w:r>
      <w:r w:rsidRPr="00B01110">
        <w:rPr>
          <w:rFonts w:eastAsia="Goudy" w:cs="Goudy"/>
          <w:lang w:val="en-CA"/>
        </w:rPr>
        <w:t xml:space="preserve"> Various criminal justice departments provide victim services.</w:t>
      </w:r>
    </w:p>
    <w:p w14:paraId="76783155" w14:textId="77777777" w:rsidR="00AB6AE3" w:rsidRPr="00B01110" w:rsidRDefault="00AB6AE3" w:rsidP="00AB6AE3">
      <w:pPr>
        <w:pStyle w:val="Standard"/>
        <w:autoSpaceDE w:val="0"/>
        <w:rPr>
          <w:rFonts w:eastAsia="Goudy" w:cs="Goudy"/>
          <w:lang w:val="en-CA"/>
        </w:rPr>
      </w:pPr>
      <w:r w:rsidRPr="00B01110">
        <w:rPr>
          <w:rFonts w:eastAsia="Goudy" w:cs="Goudy"/>
          <w:lang w:val="en-CA"/>
        </w:rPr>
        <w:t xml:space="preserve">The courts, correctional agencies, and parole boards provide information and services to victims.  Much of this work involves </w:t>
      </w:r>
      <w:r>
        <w:rPr>
          <w:rFonts w:eastAsia="Goudy" w:cs="Goudy"/>
          <w:lang w:val="en-CA"/>
        </w:rPr>
        <w:t>assisting victims understand</w:t>
      </w:r>
      <w:r w:rsidRPr="00B01110">
        <w:rPr>
          <w:rFonts w:eastAsia="Goudy" w:cs="Goudy"/>
          <w:lang w:val="en-CA"/>
        </w:rPr>
        <w:t xml:space="preserve"> their legal rights regarding representation and notification, and assisting them to provide information to decision makers regarding their experiences.</w:t>
      </w:r>
    </w:p>
    <w:p w14:paraId="7C096EE1" w14:textId="77777777" w:rsidR="00AB6AE3" w:rsidRPr="00B01110" w:rsidRDefault="00AB6AE3" w:rsidP="00AB6AE3">
      <w:pPr>
        <w:pStyle w:val="Standard"/>
        <w:autoSpaceDE w:val="0"/>
        <w:rPr>
          <w:rFonts w:eastAsia="Goudy" w:cs="Goudy"/>
          <w:lang w:val="en-CA"/>
        </w:rPr>
      </w:pPr>
      <w:r w:rsidRPr="00B01110">
        <w:rPr>
          <w:rFonts w:eastAsia="Goudy-Bold" w:cs="Goudy-Bold"/>
          <w:b/>
          <w:bCs/>
          <w:lang w:val="en-CA"/>
        </w:rPr>
        <w:t>3</w:t>
      </w:r>
      <w:r w:rsidRPr="00B01110">
        <w:rPr>
          <w:rFonts w:eastAsia="Goudy" w:cs="Goudy"/>
          <w:lang w:val="en-CA"/>
        </w:rPr>
        <w:t xml:space="preserve">. </w:t>
      </w:r>
      <w:r w:rsidRPr="00B01110">
        <w:rPr>
          <w:rFonts w:eastAsia="Goudy-Bold" w:cs="Goudy-Bold"/>
          <w:b/>
          <w:bCs/>
          <w:lang w:val="en-CA"/>
        </w:rPr>
        <w:t>Ex-offender assistance</w:t>
      </w:r>
      <w:r w:rsidRPr="00B01110">
        <w:rPr>
          <w:rFonts w:eastAsia="Goudy" w:cs="Goudy"/>
          <w:lang w:val="en-CA"/>
        </w:rPr>
        <w:t>:</w:t>
      </w:r>
      <w:r>
        <w:rPr>
          <w:rFonts w:eastAsia="Goudy" w:cs="Goudy"/>
          <w:lang w:val="en-CA"/>
        </w:rPr>
        <w:t xml:space="preserve"> </w:t>
      </w:r>
      <w:r w:rsidRPr="00B01110">
        <w:rPr>
          <w:rFonts w:eastAsia="Goudy" w:cs="Goudy"/>
          <w:lang w:val="en-CA"/>
        </w:rPr>
        <w:t xml:space="preserve"> In some respects, victim assistance has overshadowed a long</w:t>
      </w:r>
      <w:r>
        <w:rPr>
          <w:rFonts w:eastAsia="Goudy" w:cs="Goudy"/>
          <w:lang w:val="en-CA"/>
        </w:rPr>
        <w:t xml:space="preserve"> history</w:t>
      </w:r>
      <w:r w:rsidRPr="00B01110">
        <w:rPr>
          <w:rFonts w:eastAsia="Goudy" w:cs="Goudy"/>
          <w:lang w:val="en-CA"/>
        </w:rPr>
        <w:t xml:space="preserve"> of the National Volunteers Association and its community agencies providing support and assistance to offenders. </w:t>
      </w:r>
      <w:r>
        <w:rPr>
          <w:rFonts w:eastAsia="Goudy" w:cs="Goudy"/>
          <w:lang w:val="en-CA"/>
        </w:rPr>
        <w:t xml:space="preserve"> </w:t>
      </w:r>
      <w:r w:rsidRPr="00B01110">
        <w:rPr>
          <w:rFonts w:eastAsia="Goudy" w:cs="Goudy"/>
          <w:lang w:val="en-CA"/>
        </w:rPr>
        <w:t xml:space="preserve">This work often begins while the offender is incarcerated and continues, through an aftercare model, to include assistance with reintegration to the community. </w:t>
      </w:r>
      <w:r>
        <w:rPr>
          <w:rFonts w:eastAsia="Goudy" w:cs="Goudy"/>
          <w:lang w:val="en-CA"/>
        </w:rPr>
        <w:t xml:space="preserve"> </w:t>
      </w:r>
      <w:r w:rsidRPr="00B01110">
        <w:rPr>
          <w:rFonts w:eastAsia="Goudy" w:cs="Goudy"/>
          <w:lang w:val="en-CA"/>
        </w:rPr>
        <w:t xml:space="preserve">Similar to recent work in the Unites States called offender </w:t>
      </w:r>
      <w:r w:rsidRPr="004A114E">
        <w:rPr>
          <w:rFonts w:eastAsia="Goudy" w:cs="Goudy"/>
          <w:b/>
          <w:lang w:val="en-CA"/>
        </w:rPr>
        <w:t>re-entry</w:t>
      </w:r>
      <w:r>
        <w:rPr>
          <w:rFonts w:eastAsia="Goudy" w:cs="Goudy"/>
          <w:lang w:val="en-CA"/>
        </w:rPr>
        <w:t>, t</w:t>
      </w:r>
      <w:r w:rsidRPr="00B01110">
        <w:rPr>
          <w:rFonts w:eastAsia="Goudy" w:cs="Goudy"/>
          <w:lang w:val="en-CA"/>
        </w:rPr>
        <w:t>his assistance involves rehabilitative programming (e.g., addictions),</w:t>
      </w:r>
      <w:r>
        <w:rPr>
          <w:rFonts w:eastAsia="Goudy" w:cs="Goudy"/>
          <w:lang w:val="en-CA"/>
        </w:rPr>
        <w:t xml:space="preserve"> </w:t>
      </w:r>
      <w:r w:rsidRPr="00B01110">
        <w:rPr>
          <w:rFonts w:eastAsia="Goudy" w:cs="Goudy"/>
          <w:lang w:val="en-CA"/>
        </w:rPr>
        <w:t>support in returning to a community that may have changed markedly during the</w:t>
      </w:r>
      <w:r>
        <w:rPr>
          <w:rFonts w:eastAsia="Goudy" w:cs="Goudy"/>
          <w:lang w:val="en-CA"/>
        </w:rPr>
        <w:t xml:space="preserve"> </w:t>
      </w:r>
      <w:r w:rsidRPr="00B01110">
        <w:rPr>
          <w:rFonts w:eastAsia="Goudy" w:cs="Goudy"/>
          <w:lang w:val="en-CA"/>
        </w:rPr>
        <w:t>time of the offender’s incarceration, and assistance with accommodation and</w:t>
      </w:r>
      <w:r>
        <w:rPr>
          <w:rFonts w:eastAsia="Goudy" w:cs="Goudy"/>
          <w:lang w:val="en-CA"/>
        </w:rPr>
        <w:t xml:space="preserve"> </w:t>
      </w:r>
      <w:r w:rsidRPr="00B01110">
        <w:rPr>
          <w:rFonts w:eastAsia="Goudy" w:cs="Goudy"/>
          <w:lang w:val="en-CA"/>
        </w:rPr>
        <w:t>employment.</w:t>
      </w:r>
    </w:p>
    <w:p w14:paraId="10EFA840" w14:textId="77777777" w:rsidR="00AB6AE3" w:rsidRPr="00B01110" w:rsidRDefault="00AB6AE3" w:rsidP="00AB6AE3">
      <w:pPr>
        <w:pStyle w:val="Standard"/>
        <w:autoSpaceDE w:val="0"/>
        <w:rPr>
          <w:rFonts w:eastAsia="Goudy" w:cs="Goudy"/>
          <w:lang w:val="en-CA"/>
        </w:rPr>
      </w:pPr>
      <w:r w:rsidRPr="00B01110">
        <w:rPr>
          <w:rFonts w:eastAsia="Goudy-Bold" w:cs="Goudy-Bold"/>
          <w:b/>
          <w:bCs/>
          <w:lang w:val="en-CA"/>
        </w:rPr>
        <w:t>4. Restitution</w:t>
      </w:r>
      <w:r w:rsidRPr="00B01110">
        <w:rPr>
          <w:rFonts w:eastAsia="Goudy" w:cs="Goudy"/>
          <w:lang w:val="en-CA"/>
        </w:rPr>
        <w:t>: This involves financial compensation to the victim by the offender for</w:t>
      </w:r>
      <w:r>
        <w:rPr>
          <w:rFonts w:eastAsia="Goudy" w:cs="Goudy"/>
          <w:lang w:val="en-CA"/>
        </w:rPr>
        <w:t xml:space="preserve"> </w:t>
      </w:r>
      <w:r w:rsidRPr="00B01110">
        <w:rPr>
          <w:rFonts w:eastAsia="Goudy" w:cs="Goudy"/>
          <w:lang w:val="en-CA"/>
        </w:rPr>
        <w:t xml:space="preserve">loss </w:t>
      </w:r>
      <w:r>
        <w:rPr>
          <w:rFonts w:eastAsia="Goudy" w:cs="Goudy"/>
          <w:lang w:val="en-CA"/>
        </w:rPr>
        <w:t>related to their victimization.  T</w:t>
      </w:r>
      <w:r w:rsidRPr="00B01110">
        <w:rPr>
          <w:rFonts w:eastAsia="Goudy" w:cs="Goudy"/>
          <w:lang w:val="en-CA"/>
        </w:rPr>
        <w:t xml:space="preserve">he courts </w:t>
      </w:r>
      <w:r>
        <w:rPr>
          <w:rFonts w:eastAsia="Goudy" w:cs="Goudy"/>
          <w:lang w:val="en-CA"/>
        </w:rPr>
        <w:t xml:space="preserve">typically </w:t>
      </w:r>
      <w:r w:rsidRPr="00B01110">
        <w:rPr>
          <w:rFonts w:eastAsia="Goudy" w:cs="Goudy"/>
          <w:lang w:val="en-CA"/>
        </w:rPr>
        <w:t>assign this amount; however,</w:t>
      </w:r>
      <w:r>
        <w:rPr>
          <w:rFonts w:eastAsia="Goudy" w:cs="Goudy"/>
          <w:lang w:val="en-CA"/>
        </w:rPr>
        <w:t xml:space="preserve"> </w:t>
      </w:r>
      <w:r w:rsidRPr="00B01110">
        <w:rPr>
          <w:rFonts w:eastAsia="Goudy" w:cs="Goudy"/>
          <w:lang w:val="en-CA"/>
        </w:rPr>
        <w:t xml:space="preserve">in RJ models it involves discussion among all parties. </w:t>
      </w:r>
      <w:r>
        <w:rPr>
          <w:rFonts w:eastAsia="Goudy" w:cs="Goudy"/>
          <w:lang w:val="en-CA"/>
        </w:rPr>
        <w:t xml:space="preserve"> </w:t>
      </w:r>
      <w:r w:rsidRPr="00B01110">
        <w:rPr>
          <w:rFonts w:eastAsia="Goudy" w:cs="Goudy"/>
          <w:lang w:val="en-CA"/>
        </w:rPr>
        <w:t>The compensation can include</w:t>
      </w:r>
      <w:r>
        <w:rPr>
          <w:rFonts w:eastAsia="Goudy" w:cs="Goudy"/>
          <w:lang w:val="en-CA"/>
        </w:rPr>
        <w:t xml:space="preserve"> </w:t>
      </w:r>
      <w:r w:rsidRPr="00B01110">
        <w:rPr>
          <w:rFonts w:eastAsia="Goudy" w:cs="Goudy"/>
          <w:lang w:val="en-CA"/>
        </w:rPr>
        <w:t>direct or tangible (i.e., repairing a broken door) costs and indirect or intangible</w:t>
      </w:r>
      <w:r>
        <w:rPr>
          <w:rFonts w:eastAsia="Goudy" w:cs="Goudy"/>
          <w:lang w:val="en-CA"/>
        </w:rPr>
        <w:t xml:space="preserve"> </w:t>
      </w:r>
      <w:r w:rsidRPr="00B01110">
        <w:rPr>
          <w:rFonts w:eastAsia="Goudy" w:cs="Goudy"/>
          <w:lang w:val="en-CA"/>
        </w:rPr>
        <w:t>(i.e., suffering) costs.</w:t>
      </w:r>
    </w:p>
    <w:p w14:paraId="55165220" w14:textId="77777777" w:rsidR="00AB6AE3" w:rsidRPr="00B01110" w:rsidRDefault="00AB6AE3" w:rsidP="00AB6AE3">
      <w:pPr>
        <w:pStyle w:val="Standard"/>
        <w:autoSpaceDE w:val="0"/>
        <w:rPr>
          <w:rFonts w:eastAsia="Goudy" w:cs="Goudy"/>
          <w:lang w:val="en-CA"/>
        </w:rPr>
      </w:pPr>
      <w:r w:rsidRPr="00B01110">
        <w:rPr>
          <w:rFonts w:eastAsia="Goudy-Bold" w:cs="Goudy-Bold"/>
          <w:b/>
          <w:bCs/>
          <w:lang w:val="en-CA"/>
        </w:rPr>
        <w:t>5. Community service</w:t>
      </w:r>
      <w:r w:rsidRPr="00B01110">
        <w:rPr>
          <w:rFonts w:eastAsia="Goudy" w:cs="Goudy"/>
          <w:lang w:val="en-CA"/>
        </w:rPr>
        <w:t>: Sometimes as an alternative to incarceration</w:t>
      </w:r>
      <w:r>
        <w:rPr>
          <w:rFonts w:eastAsia="Goudy" w:cs="Goudy"/>
          <w:lang w:val="en-CA"/>
        </w:rPr>
        <w:t>,</w:t>
      </w:r>
      <w:r w:rsidRPr="00B01110">
        <w:rPr>
          <w:rFonts w:eastAsia="Goudy" w:cs="Goudy"/>
          <w:lang w:val="en-CA"/>
        </w:rPr>
        <w:t xml:space="preserve"> and</w:t>
      </w:r>
      <w:r>
        <w:rPr>
          <w:rFonts w:eastAsia="Goudy" w:cs="Goudy"/>
          <w:lang w:val="en-CA"/>
        </w:rPr>
        <w:t xml:space="preserve"> </w:t>
      </w:r>
      <w:r w:rsidRPr="00B01110">
        <w:rPr>
          <w:rFonts w:eastAsia="Goudy" w:cs="Goudy"/>
          <w:lang w:val="en-CA"/>
        </w:rPr>
        <w:t>perhaps as part of a probation order, the offender is required to complete some sort</w:t>
      </w:r>
      <w:r>
        <w:rPr>
          <w:rFonts w:eastAsia="Goudy" w:cs="Goudy"/>
          <w:lang w:val="en-CA"/>
        </w:rPr>
        <w:t xml:space="preserve"> </w:t>
      </w:r>
      <w:r w:rsidRPr="00B01110">
        <w:rPr>
          <w:rFonts w:eastAsia="Goudy" w:cs="Goudy"/>
          <w:lang w:val="en-CA"/>
        </w:rPr>
        <w:t>of community service (i.e., provide labour for community projects) to make amends.</w:t>
      </w:r>
    </w:p>
    <w:p w14:paraId="54597C47" w14:textId="77777777" w:rsidR="00AB6AE3" w:rsidRPr="00B01110" w:rsidRDefault="00AB6AE3" w:rsidP="00AB6AE3">
      <w:pPr>
        <w:pStyle w:val="Standard"/>
        <w:rPr>
          <w:lang w:val="en-CA"/>
        </w:rPr>
      </w:pPr>
    </w:p>
    <w:p w14:paraId="080183CB" w14:textId="77777777" w:rsidR="00AB6AE3" w:rsidRPr="00B01110" w:rsidRDefault="00AB6AE3" w:rsidP="00AB6AE3">
      <w:pPr>
        <w:pStyle w:val="Standard"/>
        <w:rPr>
          <w:lang w:val="en-CA"/>
        </w:rPr>
      </w:pPr>
      <w:r w:rsidRPr="00B01110">
        <w:rPr>
          <w:lang w:val="en-CA"/>
        </w:rPr>
        <w:t>Difficulty:  Moderate</w:t>
      </w:r>
      <w:r>
        <w:rPr>
          <w:lang w:val="en-CA"/>
        </w:rPr>
        <w:tab/>
      </w:r>
      <w:r>
        <w:rPr>
          <w:lang w:val="en-CA"/>
        </w:rPr>
        <w:tab/>
      </w:r>
      <w:r w:rsidRPr="00B01110">
        <w:rPr>
          <w:lang w:val="en-CA"/>
        </w:rPr>
        <w:t xml:space="preserve">Page:  </w:t>
      </w:r>
      <w:r>
        <w:rPr>
          <w:lang w:val="en-CA"/>
        </w:rPr>
        <w:t>116-</w:t>
      </w:r>
      <w:r w:rsidRPr="00B01110">
        <w:rPr>
          <w:lang w:val="en-CA"/>
        </w:rPr>
        <w:t>117</w:t>
      </w:r>
      <w:r>
        <w:rPr>
          <w:lang w:val="en-CA"/>
        </w:rPr>
        <w:tab/>
      </w:r>
      <w:r>
        <w:rPr>
          <w:lang w:val="en-CA"/>
        </w:rPr>
        <w:tab/>
      </w:r>
      <w:r w:rsidRPr="00B01110">
        <w:rPr>
          <w:lang w:val="en-CA"/>
        </w:rPr>
        <w:t>Skill:  Applied</w:t>
      </w:r>
    </w:p>
    <w:p w14:paraId="3D29A79C" w14:textId="77777777" w:rsidR="00AB6AE3" w:rsidRDefault="00AB6AE3" w:rsidP="00AB6AE3">
      <w:pPr>
        <w:pStyle w:val="Standard"/>
        <w:ind w:left="360"/>
        <w:rPr>
          <w:lang w:val="en-CA"/>
        </w:rPr>
      </w:pPr>
    </w:p>
    <w:p w14:paraId="020FF39A" w14:textId="77777777" w:rsidR="00AB6AE3" w:rsidRDefault="00AB6AE3" w:rsidP="00AB6AE3">
      <w:pPr>
        <w:pStyle w:val="Standard"/>
        <w:ind w:left="360"/>
        <w:rPr>
          <w:lang w:val="en-CA"/>
        </w:rPr>
      </w:pPr>
    </w:p>
    <w:p w14:paraId="39010BF3" w14:textId="77777777" w:rsidR="00AB6AE3" w:rsidRDefault="00AB6AE3" w:rsidP="00AB6AE3">
      <w:pPr>
        <w:pStyle w:val="Standard"/>
        <w:numPr>
          <w:ilvl w:val="0"/>
          <w:numId w:val="15"/>
        </w:numPr>
        <w:rPr>
          <w:lang w:val="en-CA"/>
        </w:rPr>
      </w:pPr>
      <w:r>
        <w:rPr>
          <w:lang w:val="en-CA"/>
        </w:rPr>
        <w:t>Describe the risk, needs, and responsivity (RNR) principles of correctional programming and why they are important to the success of programming.</w:t>
      </w:r>
    </w:p>
    <w:p w14:paraId="78343B2C" w14:textId="77777777" w:rsidR="00AB6AE3" w:rsidRDefault="00AB6AE3" w:rsidP="00AB6AE3">
      <w:pPr>
        <w:pStyle w:val="Standard"/>
        <w:rPr>
          <w:lang w:val="en-CA"/>
        </w:rPr>
      </w:pPr>
    </w:p>
    <w:p w14:paraId="06CF0C49" w14:textId="77777777" w:rsidR="00AB6AE3" w:rsidRDefault="00AB6AE3" w:rsidP="00AB6AE3">
      <w:pPr>
        <w:pStyle w:val="Standard"/>
        <w:rPr>
          <w:lang w:val="en-CA"/>
        </w:rPr>
      </w:pPr>
      <w:r>
        <w:rPr>
          <w:lang w:val="en-CA"/>
        </w:rPr>
        <w:t xml:space="preserve">Answer: </w:t>
      </w:r>
    </w:p>
    <w:p w14:paraId="50170564" w14:textId="77777777" w:rsidR="00AB6AE3" w:rsidRDefault="00AB6AE3" w:rsidP="00AB6AE3">
      <w:pPr>
        <w:pStyle w:val="Standard"/>
        <w:rPr>
          <w:lang w:val="en-CA"/>
        </w:rPr>
      </w:pPr>
      <w:r>
        <w:rPr>
          <w:lang w:val="en-CA"/>
        </w:rPr>
        <w:t xml:space="preserve">1. </w:t>
      </w:r>
      <w:r w:rsidRPr="00013A42">
        <w:rPr>
          <w:i/>
          <w:lang w:val="en-CA"/>
        </w:rPr>
        <w:t>Risk</w:t>
      </w:r>
      <w:r>
        <w:rPr>
          <w:lang w:val="en-CA"/>
        </w:rPr>
        <w:t xml:space="preserve">: </w:t>
      </w:r>
      <w:r w:rsidRPr="00EF3C70">
        <w:rPr>
          <w:b/>
          <w:lang w:val="en-CA"/>
        </w:rPr>
        <w:t>Risk</w:t>
      </w:r>
      <w:r>
        <w:rPr>
          <w:lang w:val="en-CA"/>
        </w:rPr>
        <w:t xml:space="preserve"> refers to the requirement to provide higher intensity programming to higher risk offenders, or program dosage.  Increased dosage could mean more frequent sessions, a longer program, or a combination of the two to meet an acceptable level of programming.  There are two aspects of risk that are important to consider.  First, providing programming to lower risk offenders may actually </w:t>
      </w:r>
      <w:r w:rsidRPr="00113D7E">
        <w:rPr>
          <w:i/>
          <w:lang w:val="en-CA"/>
        </w:rPr>
        <w:t>increase</w:t>
      </w:r>
      <w:r>
        <w:rPr>
          <w:lang w:val="en-CA"/>
        </w:rPr>
        <w:t xml:space="preserve"> risk of reoffending (Andrews and Bonta 2006; Lloyd, Hanby, and Serin 2014).  Second, some minimum dosage is required in order for change to occur, but risk may moderate the relationship between dosage and recidivism (Makarios, Sperber, and Latessa 2014).  An effective program must be of sufficient intensity and target higher risk cases.</w:t>
      </w:r>
    </w:p>
    <w:p w14:paraId="1E36A200" w14:textId="77777777" w:rsidR="00AB6AE3" w:rsidRDefault="00AB6AE3" w:rsidP="00AB6AE3">
      <w:pPr>
        <w:pStyle w:val="Standard"/>
        <w:rPr>
          <w:lang w:val="en-CA"/>
        </w:rPr>
      </w:pPr>
      <w:r>
        <w:rPr>
          <w:lang w:val="en-CA"/>
        </w:rPr>
        <w:t xml:space="preserve">2. </w:t>
      </w:r>
      <w:r w:rsidRPr="00013A42">
        <w:rPr>
          <w:i/>
          <w:lang w:val="en-CA"/>
        </w:rPr>
        <w:t>Needs</w:t>
      </w:r>
      <w:r>
        <w:rPr>
          <w:lang w:val="en-CA"/>
        </w:rPr>
        <w:t xml:space="preserve">: </w:t>
      </w:r>
      <w:r w:rsidRPr="00EF3C70">
        <w:rPr>
          <w:b/>
          <w:lang w:val="en-CA"/>
        </w:rPr>
        <w:t>Criminogenic needs</w:t>
      </w:r>
      <w:r>
        <w:rPr>
          <w:lang w:val="en-CA"/>
        </w:rPr>
        <w:t xml:space="preserve"> have become a mainstay of offender assessment by correctional staff.  Canadian correctional agencies apply assessment procedures when an offender is admitted in order determine the presence and severity of their criminogenic needs.  Targeting criminogenic need has been shown to yield greater reductions in recidivism, while targeting non-criminogenic need can actually </w:t>
      </w:r>
      <w:r w:rsidRPr="00F5348A">
        <w:rPr>
          <w:i/>
          <w:lang w:val="en-CA"/>
        </w:rPr>
        <w:t>increase</w:t>
      </w:r>
      <w:r>
        <w:rPr>
          <w:lang w:val="en-CA"/>
        </w:rPr>
        <w:t xml:space="preserve"> recidivism (Andrews and Bonta, 2006).  Targeting multiple criminogenic needs yields markedly higher effect sizes since most offenders have more than a single factor to address in order to improve their success upon release (Gendreau, French, and Taylor 2002).</w:t>
      </w:r>
    </w:p>
    <w:p w14:paraId="30F19738" w14:textId="77777777" w:rsidR="00AB6AE3" w:rsidRDefault="00AB6AE3" w:rsidP="00AB6AE3">
      <w:pPr>
        <w:pStyle w:val="Standard"/>
        <w:rPr>
          <w:lang w:val="en-CA"/>
        </w:rPr>
      </w:pPr>
      <w:r>
        <w:rPr>
          <w:lang w:val="en-CA"/>
        </w:rPr>
        <w:t xml:space="preserve">3. </w:t>
      </w:r>
      <w:r w:rsidRPr="00B17121">
        <w:rPr>
          <w:i/>
          <w:lang w:val="en-CA"/>
        </w:rPr>
        <w:t>Responsivity</w:t>
      </w:r>
      <w:r>
        <w:rPr>
          <w:lang w:val="en-CA"/>
        </w:rPr>
        <w:t xml:space="preserve">: The </w:t>
      </w:r>
      <w:r w:rsidRPr="00EF3C70">
        <w:rPr>
          <w:b/>
          <w:lang w:val="en-CA"/>
        </w:rPr>
        <w:t>responsivity</w:t>
      </w:r>
      <w:r>
        <w:rPr>
          <w:lang w:val="en-CA"/>
        </w:rPr>
        <w:t xml:space="preserve"> principle states that the mode and style of treatment must be matched to the learning style and abilities of the offender.  There are two types of responsivity: general and specific.  The former relates to this issue of matching offenders to programming that is cognitive-behavioural and skills-based (to which offenders are most responsive), and based on adult learning principles.  The latter acknowledges that offenders differ slightly in their motivation and potential readiness for intervention.  As well, other factors such as intelligence, age, gender, ethnicity/race, and language are seen as potential barriers to successful participation in programming. Matching staff style to the offender’s circumstance is also important to successful programming.</w:t>
      </w:r>
    </w:p>
    <w:p w14:paraId="3F43022E" w14:textId="77777777" w:rsidR="00AB6AE3" w:rsidRDefault="00AB6AE3" w:rsidP="00AB6AE3">
      <w:pPr>
        <w:pStyle w:val="Standard"/>
        <w:rPr>
          <w:lang w:val="en-CA"/>
        </w:rPr>
      </w:pPr>
    </w:p>
    <w:p w14:paraId="08B77974" w14:textId="77777777" w:rsidR="00AB6AE3" w:rsidRDefault="00AB6AE3" w:rsidP="00AB6AE3">
      <w:pPr>
        <w:pStyle w:val="Standard"/>
        <w:rPr>
          <w:lang w:val="en-CA"/>
        </w:rPr>
      </w:pPr>
      <w:r>
        <w:rPr>
          <w:lang w:val="en-CA"/>
        </w:rPr>
        <w:t>Difficulty: Moderate</w:t>
      </w:r>
      <w:r>
        <w:rPr>
          <w:lang w:val="en-CA"/>
        </w:rPr>
        <w:tab/>
      </w:r>
      <w:r>
        <w:rPr>
          <w:lang w:val="en-CA"/>
        </w:rPr>
        <w:tab/>
        <w:t>Page: 120-122</w:t>
      </w:r>
      <w:r>
        <w:rPr>
          <w:lang w:val="en-CA"/>
        </w:rPr>
        <w:tab/>
      </w:r>
      <w:r>
        <w:rPr>
          <w:lang w:val="en-CA"/>
        </w:rPr>
        <w:tab/>
        <w:t>Skill:  Applied</w:t>
      </w:r>
    </w:p>
    <w:p w14:paraId="01BB0959" w14:textId="77777777" w:rsidR="00AB6AE3" w:rsidRDefault="00AB6AE3" w:rsidP="00AB6AE3">
      <w:pPr>
        <w:pStyle w:val="Standard"/>
        <w:rPr>
          <w:lang w:val="en-CA"/>
        </w:rPr>
      </w:pPr>
    </w:p>
    <w:p w14:paraId="7F624344" w14:textId="77777777" w:rsidR="00AB6AE3" w:rsidRDefault="00AB6AE3" w:rsidP="00AB6AE3">
      <w:pPr>
        <w:pStyle w:val="Standard"/>
        <w:rPr>
          <w:lang w:val="en-CA"/>
        </w:rPr>
      </w:pPr>
    </w:p>
    <w:p w14:paraId="77BB80C9" w14:textId="77777777" w:rsidR="00AB6AE3" w:rsidRPr="00B01110" w:rsidRDefault="00AB6AE3" w:rsidP="00AB6AE3">
      <w:pPr>
        <w:pStyle w:val="Standard"/>
        <w:ind w:left="360"/>
        <w:rPr>
          <w:lang w:val="en-CA"/>
        </w:rPr>
      </w:pPr>
    </w:p>
    <w:p w14:paraId="350F52E9" w14:textId="77777777" w:rsidR="00AB6AE3" w:rsidRPr="00E92B97" w:rsidRDefault="00AB6AE3" w:rsidP="00AB6AE3">
      <w:pPr>
        <w:pStyle w:val="Heading1"/>
      </w:pPr>
      <w:r w:rsidRPr="00E92B97">
        <w:t>CHAPTER 5: Adolescent Offenders</w:t>
      </w:r>
    </w:p>
    <w:p w14:paraId="27EC83B2" w14:textId="77777777" w:rsidR="00AB6AE3" w:rsidRPr="00E92B97" w:rsidRDefault="00AB6AE3" w:rsidP="00AB6AE3">
      <w:pPr>
        <w:jc w:val="center"/>
      </w:pPr>
    </w:p>
    <w:p w14:paraId="37850F58" w14:textId="77777777" w:rsidR="00AB6AE3" w:rsidRPr="00E92B97" w:rsidRDefault="00AB6AE3" w:rsidP="00AB6AE3">
      <w:pPr>
        <w:rPr>
          <w:rFonts w:ascii="Arial" w:hAnsi="Arial" w:cs="Arial"/>
          <w:b/>
          <w:i/>
          <w:sz w:val="28"/>
          <w:szCs w:val="28"/>
        </w:rPr>
      </w:pPr>
      <w:r w:rsidRPr="00E92B97">
        <w:rPr>
          <w:rFonts w:ascii="Arial" w:hAnsi="Arial" w:cs="Arial"/>
          <w:b/>
          <w:i/>
          <w:sz w:val="28"/>
          <w:szCs w:val="28"/>
        </w:rPr>
        <w:t>MULTIPLE CHOICE</w:t>
      </w:r>
    </w:p>
    <w:p w14:paraId="06AA67FB" w14:textId="77777777" w:rsidR="00AB6AE3" w:rsidRPr="00E92B97" w:rsidRDefault="00AB6AE3" w:rsidP="00AB6AE3">
      <w:pPr>
        <w:rPr>
          <w:rFonts w:ascii="Arial" w:hAnsi="Arial" w:cs="Arial"/>
          <w:b/>
          <w:sz w:val="28"/>
          <w:szCs w:val="28"/>
        </w:rPr>
      </w:pPr>
    </w:p>
    <w:p w14:paraId="5263C6D3" w14:textId="77777777" w:rsidR="00AB6AE3" w:rsidRPr="00E92B97" w:rsidRDefault="00AB6AE3" w:rsidP="00AB6AE3">
      <w:pPr>
        <w:numPr>
          <w:ilvl w:val="0"/>
          <w:numId w:val="7"/>
        </w:numPr>
        <w:ind w:left="720" w:hanging="720"/>
      </w:pPr>
      <w:r w:rsidRPr="00E92B97">
        <w:t>The Young Offenders Act (YOA) was replaced in 2003 by the:</w:t>
      </w:r>
    </w:p>
    <w:p w14:paraId="58CF60CC" w14:textId="77777777" w:rsidR="00AB6AE3" w:rsidRPr="00E92B97" w:rsidRDefault="00AB6AE3" w:rsidP="00AB6AE3">
      <w:pPr>
        <w:numPr>
          <w:ilvl w:val="1"/>
          <w:numId w:val="7"/>
        </w:numPr>
        <w:tabs>
          <w:tab w:val="clear" w:pos="1440"/>
          <w:tab w:val="num" w:pos="720"/>
        </w:tabs>
        <w:ind w:hanging="1080"/>
      </w:pPr>
      <w:r w:rsidRPr="00E92B97">
        <w:t>Youth Criminal Justice Act (YCJA)</w:t>
      </w:r>
    </w:p>
    <w:p w14:paraId="26C14B47" w14:textId="77777777" w:rsidR="00AB6AE3" w:rsidRPr="00E92B97" w:rsidRDefault="00AB6AE3" w:rsidP="00AB6AE3">
      <w:pPr>
        <w:numPr>
          <w:ilvl w:val="1"/>
          <w:numId w:val="7"/>
        </w:numPr>
        <w:tabs>
          <w:tab w:val="clear" w:pos="1440"/>
          <w:tab w:val="num" w:pos="720"/>
        </w:tabs>
        <w:ind w:hanging="1080"/>
      </w:pPr>
      <w:r w:rsidRPr="00E92B97">
        <w:t>Juvenile Delinquents Act (JDA)</w:t>
      </w:r>
    </w:p>
    <w:p w14:paraId="60719C1D" w14:textId="77777777" w:rsidR="00AB6AE3" w:rsidRPr="00E92B97" w:rsidRDefault="00AB6AE3" w:rsidP="00AB6AE3">
      <w:pPr>
        <w:numPr>
          <w:ilvl w:val="1"/>
          <w:numId w:val="7"/>
        </w:numPr>
        <w:tabs>
          <w:tab w:val="clear" w:pos="1440"/>
          <w:tab w:val="num" w:pos="720"/>
        </w:tabs>
        <w:ind w:hanging="1080"/>
      </w:pPr>
      <w:r w:rsidRPr="00E92B97">
        <w:t>Canadian Justice Act (CJA)</w:t>
      </w:r>
    </w:p>
    <w:p w14:paraId="017EDCA8" w14:textId="77777777" w:rsidR="00AB6AE3" w:rsidRPr="00E92B97" w:rsidRDefault="00AB6AE3" w:rsidP="00AB6AE3">
      <w:pPr>
        <w:numPr>
          <w:ilvl w:val="1"/>
          <w:numId w:val="7"/>
        </w:numPr>
        <w:tabs>
          <w:tab w:val="clear" w:pos="1440"/>
          <w:tab w:val="num" w:pos="720"/>
        </w:tabs>
        <w:ind w:hanging="1080"/>
      </w:pPr>
      <w:r w:rsidRPr="00E92B97">
        <w:t>Canadian Charter of Rights and Freedom (CCRF)</w:t>
      </w:r>
    </w:p>
    <w:p w14:paraId="7AE3BD85" w14:textId="77777777" w:rsidR="00AB6AE3" w:rsidRPr="00E92B97" w:rsidRDefault="00AB6AE3" w:rsidP="00AB6AE3">
      <w:pPr>
        <w:ind w:left="360" w:hanging="360"/>
      </w:pPr>
    </w:p>
    <w:p w14:paraId="0DEA82C5" w14:textId="77777777" w:rsidR="00AB6AE3" w:rsidRPr="00E92B97" w:rsidRDefault="00AB6AE3" w:rsidP="00AB6AE3">
      <w:r w:rsidRPr="00E92B97">
        <w:t>Answer:  a</w:t>
      </w:r>
      <w:r w:rsidRPr="00E92B97">
        <w:tab/>
        <w:t>Difficulty:  Easy</w:t>
      </w:r>
      <w:r w:rsidRPr="00E92B97">
        <w:tab/>
      </w:r>
      <w:r>
        <w:tab/>
      </w:r>
      <w:r w:rsidRPr="00E92B97">
        <w:t>Page:  135</w:t>
      </w:r>
      <w:r w:rsidRPr="00E92B97">
        <w:tab/>
      </w:r>
      <w:r>
        <w:tab/>
      </w:r>
      <w:r w:rsidRPr="00E92B97">
        <w:t>Skill:  Recall</w:t>
      </w:r>
    </w:p>
    <w:p w14:paraId="78A76A59" w14:textId="77777777" w:rsidR="00AB6AE3" w:rsidRPr="00E92B97" w:rsidRDefault="00AB6AE3" w:rsidP="00AB6AE3">
      <w:pPr>
        <w:ind w:left="360" w:hanging="360"/>
      </w:pPr>
    </w:p>
    <w:p w14:paraId="49A7CDAB" w14:textId="77777777" w:rsidR="00AB6AE3" w:rsidRPr="00E92B97" w:rsidRDefault="00AB6AE3" w:rsidP="00AB6AE3">
      <w:pPr>
        <w:numPr>
          <w:ilvl w:val="0"/>
          <w:numId w:val="6"/>
        </w:numPr>
      </w:pPr>
      <w:r w:rsidRPr="00E92B97">
        <w:t>As a first step when coming into contact with antisocial youth, police are to consider:</w:t>
      </w:r>
    </w:p>
    <w:p w14:paraId="458A0458" w14:textId="77777777" w:rsidR="00AB6AE3" w:rsidRPr="00E92B97" w:rsidRDefault="00AB6AE3" w:rsidP="00AB6AE3">
      <w:pPr>
        <w:numPr>
          <w:ilvl w:val="1"/>
          <w:numId w:val="6"/>
        </w:numPr>
        <w:tabs>
          <w:tab w:val="clear" w:pos="1080"/>
          <w:tab w:val="num" w:pos="720"/>
        </w:tabs>
        <w:ind w:left="1070" w:hanging="720"/>
      </w:pPr>
      <w:r w:rsidRPr="00E92B97">
        <w:t>bringing the offender directly to youth court</w:t>
      </w:r>
    </w:p>
    <w:p w14:paraId="5AD57B09" w14:textId="77777777" w:rsidR="00AB6AE3" w:rsidRPr="00E92B97" w:rsidRDefault="00AB6AE3" w:rsidP="00AB6AE3">
      <w:pPr>
        <w:numPr>
          <w:ilvl w:val="1"/>
          <w:numId w:val="6"/>
        </w:numPr>
        <w:tabs>
          <w:tab w:val="clear" w:pos="1080"/>
          <w:tab w:val="num" w:pos="720"/>
        </w:tabs>
        <w:ind w:left="1070" w:hanging="720"/>
      </w:pPr>
      <w:r w:rsidRPr="00E92B97">
        <w:t>community options and less serious alternatives</w:t>
      </w:r>
    </w:p>
    <w:p w14:paraId="4ADDE4A8" w14:textId="77777777" w:rsidR="00AB6AE3" w:rsidRPr="00E92B97" w:rsidRDefault="00AB6AE3" w:rsidP="00AB6AE3">
      <w:pPr>
        <w:numPr>
          <w:ilvl w:val="1"/>
          <w:numId w:val="6"/>
        </w:numPr>
        <w:tabs>
          <w:tab w:val="clear" w:pos="1080"/>
          <w:tab w:val="num" w:pos="720"/>
        </w:tabs>
        <w:ind w:left="1070" w:hanging="720"/>
      </w:pPr>
      <w:r w:rsidRPr="00E92B97">
        <w:t>charging the individual in order to get them into adult court</w:t>
      </w:r>
    </w:p>
    <w:p w14:paraId="3D99D972" w14:textId="77777777" w:rsidR="00AB6AE3" w:rsidRPr="00E92B97" w:rsidRDefault="00AB6AE3" w:rsidP="00AB6AE3">
      <w:pPr>
        <w:numPr>
          <w:ilvl w:val="1"/>
          <w:numId w:val="6"/>
        </w:numPr>
        <w:tabs>
          <w:tab w:val="clear" w:pos="1080"/>
          <w:tab w:val="num" w:pos="720"/>
        </w:tabs>
        <w:ind w:left="1070" w:hanging="720"/>
      </w:pPr>
      <w:r w:rsidRPr="00E92B97">
        <w:t>pursuing light sentences even if they have committed seriously violent crimes</w:t>
      </w:r>
    </w:p>
    <w:p w14:paraId="5237D124" w14:textId="77777777" w:rsidR="00AB6AE3" w:rsidRPr="00E92B97" w:rsidRDefault="00AB6AE3" w:rsidP="00AB6AE3"/>
    <w:p w14:paraId="425F2D0B" w14:textId="77777777" w:rsidR="00AB6AE3" w:rsidRPr="00E92B97" w:rsidRDefault="00AB6AE3" w:rsidP="00AB6AE3">
      <w:r w:rsidRPr="00E92B97">
        <w:t>Answer:  b</w:t>
      </w:r>
      <w:r w:rsidRPr="00E92B97">
        <w:tab/>
        <w:t>Difficulty:  Moderate</w:t>
      </w:r>
      <w:r w:rsidRPr="00E92B97">
        <w:tab/>
      </w:r>
      <w:r>
        <w:tab/>
      </w:r>
      <w:r w:rsidRPr="00E92B97">
        <w:t>Page:  135</w:t>
      </w:r>
      <w:r w:rsidRPr="00E92B97">
        <w:tab/>
      </w:r>
      <w:r>
        <w:tab/>
      </w:r>
      <w:r w:rsidRPr="00E92B97">
        <w:t>Skill:  Recall</w:t>
      </w:r>
    </w:p>
    <w:p w14:paraId="584FC61A" w14:textId="77777777" w:rsidR="00AB6AE3" w:rsidRPr="00E92B97" w:rsidRDefault="00AB6AE3" w:rsidP="00AB6AE3"/>
    <w:p w14:paraId="076FBBC0" w14:textId="77777777" w:rsidR="00AB6AE3" w:rsidRPr="00E92B97" w:rsidRDefault="00AB6AE3" w:rsidP="00AB6AE3">
      <w:pPr>
        <w:numPr>
          <w:ilvl w:val="0"/>
          <w:numId w:val="6"/>
        </w:numPr>
      </w:pPr>
      <w:r w:rsidRPr="00E92B97">
        <w:t>According to data collected by Statistic Canada for 2011-2012, youth crime rates:</w:t>
      </w:r>
    </w:p>
    <w:p w14:paraId="6482623B" w14:textId="77777777" w:rsidR="00AB6AE3" w:rsidRPr="00E92B97" w:rsidRDefault="00AB6AE3" w:rsidP="00AB6AE3">
      <w:pPr>
        <w:numPr>
          <w:ilvl w:val="1"/>
          <w:numId w:val="6"/>
        </w:numPr>
        <w:ind w:left="1070"/>
      </w:pPr>
      <w:r>
        <w:t>a</w:t>
      </w:r>
      <w:r w:rsidRPr="00E92B97">
        <w:t>re the highest since these data were first collected in 1991-1992</w:t>
      </w:r>
    </w:p>
    <w:p w14:paraId="78FF5516" w14:textId="77777777" w:rsidR="00AB6AE3" w:rsidRPr="00E92B97" w:rsidRDefault="00AB6AE3" w:rsidP="00AB6AE3">
      <w:pPr>
        <w:numPr>
          <w:ilvl w:val="1"/>
          <w:numId w:val="6"/>
        </w:numPr>
        <w:ind w:left="1070"/>
      </w:pPr>
      <w:r>
        <w:t>a</w:t>
      </w:r>
      <w:r w:rsidRPr="00E92B97">
        <w:t>re the lowest since these data were first collected in 1991-1992</w:t>
      </w:r>
    </w:p>
    <w:p w14:paraId="76701D28" w14:textId="77777777" w:rsidR="00AB6AE3" w:rsidRPr="00E92B97" w:rsidRDefault="00AB6AE3" w:rsidP="00AB6AE3">
      <w:pPr>
        <w:numPr>
          <w:ilvl w:val="1"/>
          <w:numId w:val="6"/>
        </w:numPr>
        <w:ind w:left="1070"/>
      </w:pPr>
      <w:r>
        <w:t>h</w:t>
      </w:r>
      <w:r w:rsidRPr="00E92B97">
        <w:t>ave not changed since data were first collected in 1991-1992</w:t>
      </w:r>
    </w:p>
    <w:p w14:paraId="461B8496" w14:textId="77777777" w:rsidR="00AB6AE3" w:rsidRPr="00E92B97" w:rsidRDefault="00AB6AE3" w:rsidP="00AB6AE3">
      <w:pPr>
        <w:numPr>
          <w:ilvl w:val="1"/>
          <w:numId w:val="6"/>
        </w:numPr>
        <w:ind w:left="1070"/>
      </w:pPr>
      <w:r>
        <w:t>h</w:t>
      </w:r>
      <w:r w:rsidRPr="00E92B97">
        <w:t>ave increased since 1991-1992, but only for violent crimes</w:t>
      </w:r>
    </w:p>
    <w:p w14:paraId="28BA4E7A" w14:textId="77777777" w:rsidR="00AB6AE3" w:rsidRPr="00E92B97" w:rsidRDefault="00AB6AE3" w:rsidP="00AB6AE3"/>
    <w:p w14:paraId="0E616BF3" w14:textId="77777777" w:rsidR="00AB6AE3" w:rsidRPr="00E92B97" w:rsidRDefault="00AB6AE3" w:rsidP="00AB6AE3">
      <w:r w:rsidRPr="00E92B97">
        <w:t>Answer:  b</w:t>
      </w:r>
      <w:r w:rsidRPr="00E92B97">
        <w:tab/>
        <w:t>Difficulty:  Moderate</w:t>
      </w:r>
      <w:r w:rsidRPr="00E92B97">
        <w:tab/>
      </w:r>
      <w:r>
        <w:tab/>
      </w:r>
      <w:r w:rsidRPr="00E92B97">
        <w:t>Page: 136-137</w:t>
      </w:r>
      <w:r w:rsidRPr="00E92B97">
        <w:tab/>
      </w:r>
      <w:r>
        <w:tab/>
      </w:r>
      <w:r w:rsidRPr="00E92B97">
        <w:t>Skill:  Recall</w:t>
      </w:r>
    </w:p>
    <w:p w14:paraId="4A7703A5" w14:textId="77777777" w:rsidR="00AB6AE3" w:rsidRPr="00E92B97" w:rsidRDefault="00AB6AE3" w:rsidP="00AB6AE3"/>
    <w:p w14:paraId="52D3BDE3" w14:textId="77777777" w:rsidR="00AB6AE3" w:rsidRPr="00E92B97" w:rsidRDefault="00AB6AE3" w:rsidP="00AB6AE3">
      <w:pPr>
        <w:numPr>
          <w:ilvl w:val="0"/>
          <w:numId w:val="6"/>
        </w:numPr>
      </w:pPr>
      <w:r w:rsidRPr="00E92B97">
        <w:t xml:space="preserve">According to Statistics Canada, the most common sentence imposed on </w:t>
      </w:r>
      <w:r>
        <w:t>adolescent</w:t>
      </w:r>
      <w:r w:rsidRPr="00E92B97">
        <w:t xml:space="preserve"> offenders in 2011-2012 was:</w:t>
      </w:r>
    </w:p>
    <w:p w14:paraId="20288B5A" w14:textId="77777777" w:rsidR="00AB6AE3" w:rsidRPr="00E92B97" w:rsidRDefault="00AB6AE3" w:rsidP="00AB6AE3">
      <w:pPr>
        <w:numPr>
          <w:ilvl w:val="1"/>
          <w:numId w:val="6"/>
        </w:numPr>
        <w:ind w:left="1070"/>
      </w:pPr>
      <w:r>
        <w:t>p</w:t>
      </w:r>
      <w:r w:rsidRPr="00E92B97">
        <w:t>robation</w:t>
      </w:r>
    </w:p>
    <w:p w14:paraId="4E76C606" w14:textId="77777777" w:rsidR="00AB6AE3" w:rsidRPr="00E92B97" w:rsidRDefault="00AB6AE3" w:rsidP="00AB6AE3">
      <w:pPr>
        <w:numPr>
          <w:ilvl w:val="1"/>
          <w:numId w:val="6"/>
        </w:numPr>
        <w:ind w:left="1070"/>
      </w:pPr>
      <w:r>
        <w:t>f</w:t>
      </w:r>
      <w:r w:rsidRPr="00E92B97">
        <w:t>ines</w:t>
      </w:r>
    </w:p>
    <w:p w14:paraId="3D97B536" w14:textId="77777777" w:rsidR="00AB6AE3" w:rsidRPr="00E92B97" w:rsidRDefault="00AB6AE3" w:rsidP="00AB6AE3">
      <w:pPr>
        <w:numPr>
          <w:ilvl w:val="1"/>
          <w:numId w:val="6"/>
        </w:numPr>
        <w:ind w:left="1070"/>
      </w:pPr>
      <w:r>
        <w:t>j</w:t>
      </w:r>
      <w:r w:rsidRPr="00E92B97">
        <w:t>ail time</w:t>
      </w:r>
    </w:p>
    <w:p w14:paraId="000FBB14" w14:textId="77777777" w:rsidR="00AB6AE3" w:rsidRPr="00E92B97" w:rsidRDefault="00AB6AE3" w:rsidP="00AB6AE3">
      <w:pPr>
        <w:numPr>
          <w:ilvl w:val="1"/>
          <w:numId w:val="6"/>
        </w:numPr>
        <w:ind w:left="1070"/>
      </w:pPr>
      <w:r>
        <w:t>c</w:t>
      </w:r>
      <w:r w:rsidRPr="00E92B97">
        <w:t>ommunity service</w:t>
      </w:r>
    </w:p>
    <w:p w14:paraId="7688954D" w14:textId="77777777" w:rsidR="00AB6AE3" w:rsidRPr="00E92B97" w:rsidRDefault="00AB6AE3" w:rsidP="00AB6AE3"/>
    <w:p w14:paraId="70D49D2A" w14:textId="77777777" w:rsidR="00AB6AE3" w:rsidRPr="00E92B97" w:rsidRDefault="00AB6AE3" w:rsidP="00AB6AE3">
      <w:r w:rsidRPr="00E92B97">
        <w:t>Answer:  a</w:t>
      </w:r>
      <w:r w:rsidRPr="00E92B97">
        <w:tab/>
        <w:t>Difficulty:  Moderate</w:t>
      </w:r>
      <w:r w:rsidRPr="00E92B97">
        <w:tab/>
      </w:r>
      <w:r>
        <w:tab/>
      </w:r>
      <w:r w:rsidRPr="00E92B97">
        <w:t>Page: 138</w:t>
      </w:r>
      <w:r w:rsidRPr="00E92B97">
        <w:tab/>
      </w:r>
      <w:r>
        <w:tab/>
      </w:r>
      <w:r w:rsidRPr="00E92B97">
        <w:t>Skill:  Recall</w:t>
      </w:r>
    </w:p>
    <w:p w14:paraId="279E34FE" w14:textId="77777777" w:rsidR="00AB6AE3" w:rsidRPr="00E92B97" w:rsidRDefault="00AB6AE3" w:rsidP="00AB6AE3"/>
    <w:p w14:paraId="7B63BAED" w14:textId="77777777" w:rsidR="00AB6AE3" w:rsidRPr="00E92B97" w:rsidRDefault="00AB6AE3" w:rsidP="00AB6AE3">
      <w:pPr>
        <w:numPr>
          <w:ilvl w:val="0"/>
          <w:numId w:val="6"/>
        </w:numPr>
      </w:pPr>
      <w:r w:rsidRPr="00E92B97">
        <w:t>Following the YCJA, in 2011 to 2012, approximately what percentage of guilty offenders received custodial sentences, in contrast to 29% in the early 2000s?</w:t>
      </w:r>
    </w:p>
    <w:p w14:paraId="3C072151" w14:textId="77777777" w:rsidR="00AB6AE3" w:rsidRPr="00E92B97" w:rsidRDefault="00AB6AE3" w:rsidP="00AB6AE3">
      <w:pPr>
        <w:numPr>
          <w:ilvl w:val="1"/>
          <w:numId w:val="6"/>
        </w:numPr>
        <w:tabs>
          <w:tab w:val="clear" w:pos="1080"/>
          <w:tab w:val="num" w:pos="720"/>
        </w:tabs>
        <w:ind w:left="1070" w:hanging="720"/>
      </w:pPr>
      <w:r w:rsidRPr="00E92B97">
        <w:t>45%</w:t>
      </w:r>
    </w:p>
    <w:p w14:paraId="7895E6C8" w14:textId="77777777" w:rsidR="00AB6AE3" w:rsidRPr="00E92B97" w:rsidRDefault="00AB6AE3" w:rsidP="00AB6AE3">
      <w:pPr>
        <w:numPr>
          <w:ilvl w:val="1"/>
          <w:numId w:val="6"/>
        </w:numPr>
        <w:tabs>
          <w:tab w:val="clear" w:pos="1080"/>
          <w:tab w:val="num" w:pos="720"/>
        </w:tabs>
        <w:ind w:left="1070" w:hanging="720"/>
      </w:pPr>
      <w:r w:rsidRPr="00E92B97">
        <w:t>28%</w:t>
      </w:r>
    </w:p>
    <w:p w14:paraId="29C37600" w14:textId="77777777" w:rsidR="00AB6AE3" w:rsidRPr="00E92B97" w:rsidRDefault="00AB6AE3" w:rsidP="00AB6AE3">
      <w:pPr>
        <w:numPr>
          <w:ilvl w:val="1"/>
          <w:numId w:val="6"/>
        </w:numPr>
        <w:tabs>
          <w:tab w:val="clear" w:pos="1080"/>
          <w:tab w:val="num" w:pos="720"/>
        </w:tabs>
        <w:ind w:left="1070" w:hanging="720"/>
      </w:pPr>
      <w:r w:rsidRPr="00E92B97">
        <w:t>15%</w:t>
      </w:r>
    </w:p>
    <w:p w14:paraId="4A92B4D7" w14:textId="77777777" w:rsidR="00AB6AE3" w:rsidRPr="00E92B97" w:rsidRDefault="00AB6AE3" w:rsidP="00AB6AE3">
      <w:pPr>
        <w:numPr>
          <w:ilvl w:val="1"/>
          <w:numId w:val="6"/>
        </w:numPr>
        <w:tabs>
          <w:tab w:val="clear" w:pos="1080"/>
          <w:tab w:val="num" w:pos="720"/>
        </w:tabs>
        <w:ind w:left="1070" w:hanging="720"/>
      </w:pPr>
      <w:r w:rsidRPr="00E92B97">
        <w:t>72%</w:t>
      </w:r>
    </w:p>
    <w:p w14:paraId="793089F2" w14:textId="77777777" w:rsidR="00AB6AE3" w:rsidRPr="00E92B97" w:rsidRDefault="00AB6AE3" w:rsidP="00AB6AE3"/>
    <w:p w14:paraId="5629140E" w14:textId="77777777" w:rsidR="00AB6AE3" w:rsidRPr="00E92B97" w:rsidRDefault="00AB6AE3" w:rsidP="00AB6AE3">
      <w:r w:rsidRPr="00E92B97">
        <w:t xml:space="preserve">Answer:  c   </w:t>
      </w:r>
      <w:r>
        <w:tab/>
      </w:r>
      <w:r w:rsidRPr="00E92B97">
        <w:t xml:space="preserve">Difficulty:  Moderate   </w:t>
      </w:r>
      <w:r>
        <w:tab/>
      </w:r>
      <w:r w:rsidRPr="00E92B97">
        <w:t xml:space="preserve">Page:  139   </w:t>
      </w:r>
      <w:r>
        <w:tab/>
      </w:r>
      <w:r>
        <w:tab/>
      </w:r>
      <w:r w:rsidRPr="00E92B97">
        <w:t>Skill:  Recall</w:t>
      </w:r>
    </w:p>
    <w:p w14:paraId="00F342C5" w14:textId="77777777" w:rsidR="00AB6AE3" w:rsidRPr="00E92B97" w:rsidRDefault="00AB6AE3" w:rsidP="00AB6AE3"/>
    <w:p w14:paraId="0F551F57" w14:textId="77777777" w:rsidR="00AB6AE3" w:rsidRPr="00E92B97" w:rsidRDefault="00AB6AE3" w:rsidP="00AB6AE3">
      <w:pPr>
        <w:numPr>
          <w:ilvl w:val="0"/>
          <w:numId w:val="6"/>
        </w:numPr>
      </w:pPr>
      <w:r w:rsidRPr="00E92B97">
        <w:t>When examining the trajectory to adult offending, a clear pattern found is that:</w:t>
      </w:r>
    </w:p>
    <w:p w14:paraId="4FA000AE" w14:textId="77777777" w:rsidR="00AB6AE3" w:rsidRPr="00E92B97" w:rsidRDefault="00AB6AE3" w:rsidP="00AB6AE3">
      <w:pPr>
        <w:numPr>
          <w:ilvl w:val="1"/>
          <w:numId w:val="6"/>
        </w:numPr>
        <w:ind w:left="1070"/>
      </w:pPr>
      <w:r w:rsidRPr="00E92B97">
        <w:t>early onset of antisocial behaviour is linked to more serious and persistent antisocial behaviour later in life</w:t>
      </w:r>
    </w:p>
    <w:p w14:paraId="484701C4" w14:textId="77777777" w:rsidR="00AB6AE3" w:rsidRPr="00E92B97" w:rsidRDefault="00AB6AE3" w:rsidP="00AB6AE3">
      <w:pPr>
        <w:numPr>
          <w:ilvl w:val="1"/>
          <w:numId w:val="6"/>
        </w:numPr>
        <w:ind w:left="1070"/>
      </w:pPr>
      <w:r w:rsidRPr="00E92B97">
        <w:t xml:space="preserve">early onset of antisocial behaviour is </w:t>
      </w:r>
      <w:r w:rsidRPr="00E92B97">
        <w:rPr>
          <w:u w:val="single"/>
        </w:rPr>
        <w:t>not</w:t>
      </w:r>
      <w:r w:rsidRPr="00E92B97">
        <w:t xml:space="preserve"> linked to more serious and persistent antisocial behaviour later in life</w:t>
      </w:r>
    </w:p>
    <w:p w14:paraId="671BA999" w14:textId="77777777" w:rsidR="00AB6AE3" w:rsidRPr="00E92B97" w:rsidRDefault="00AB6AE3" w:rsidP="00AB6AE3">
      <w:pPr>
        <w:numPr>
          <w:ilvl w:val="1"/>
          <w:numId w:val="6"/>
        </w:numPr>
        <w:ind w:left="1070"/>
      </w:pPr>
      <w:r w:rsidRPr="00E92B97">
        <w:t>early onset of antisocial behaviour is a far more common occurrence than late onset antisocial behaviour</w:t>
      </w:r>
    </w:p>
    <w:p w14:paraId="2B4633EA" w14:textId="77777777" w:rsidR="00AB6AE3" w:rsidRPr="00E92B97" w:rsidRDefault="00AB6AE3" w:rsidP="00AB6AE3">
      <w:pPr>
        <w:numPr>
          <w:ilvl w:val="1"/>
          <w:numId w:val="6"/>
        </w:numPr>
        <w:ind w:left="1070"/>
      </w:pPr>
      <w:r w:rsidRPr="00E92B97">
        <w:t>most young children with behavioural difficulties go on to become adult offenders</w:t>
      </w:r>
    </w:p>
    <w:p w14:paraId="3F426FF9" w14:textId="77777777" w:rsidR="00AB6AE3" w:rsidRPr="00E92B97" w:rsidRDefault="00AB6AE3" w:rsidP="00AB6AE3"/>
    <w:p w14:paraId="72CE86BC" w14:textId="77777777" w:rsidR="00AB6AE3" w:rsidRPr="00E92B97" w:rsidRDefault="00AB6AE3" w:rsidP="00AB6AE3">
      <w:r w:rsidRPr="00E92B97">
        <w:t>Answer:  a</w:t>
      </w:r>
      <w:r w:rsidRPr="00E92B97">
        <w:tab/>
        <w:t>Difficulty:  Moderate</w:t>
      </w:r>
      <w:r w:rsidRPr="00E92B97">
        <w:tab/>
      </w:r>
      <w:r>
        <w:tab/>
      </w:r>
      <w:r w:rsidRPr="00E92B97">
        <w:t xml:space="preserve">Page: 140   </w:t>
      </w:r>
      <w:r>
        <w:tab/>
      </w:r>
      <w:r>
        <w:tab/>
      </w:r>
      <w:r w:rsidRPr="00E92B97">
        <w:t>Skill:  Recall</w:t>
      </w:r>
    </w:p>
    <w:p w14:paraId="7813CDFC" w14:textId="77777777" w:rsidR="00AB6AE3" w:rsidRPr="00E92B97" w:rsidRDefault="00AB6AE3" w:rsidP="00AB6AE3"/>
    <w:p w14:paraId="2AD227C5" w14:textId="77777777" w:rsidR="00AB6AE3" w:rsidRPr="00E92B97" w:rsidRDefault="00AB6AE3" w:rsidP="00AB6AE3">
      <w:pPr>
        <w:numPr>
          <w:ilvl w:val="0"/>
          <w:numId w:val="6"/>
        </w:numPr>
      </w:pPr>
      <w:r w:rsidRPr="00E92B97">
        <w:t xml:space="preserve"> Genetic studies have found that fathers who engage in antisocial behaviour: </w:t>
      </w:r>
    </w:p>
    <w:p w14:paraId="5B4C87B5" w14:textId="77777777" w:rsidR="00AB6AE3" w:rsidRPr="00E92B97" w:rsidRDefault="00AB6AE3" w:rsidP="00AB6AE3">
      <w:pPr>
        <w:numPr>
          <w:ilvl w:val="1"/>
          <w:numId w:val="6"/>
        </w:numPr>
        <w:ind w:left="1070"/>
      </w:pPr>
      <w:r w:rsidRPr="00E92B97">
        <w:t>are equally likely to have children who also engage in antisocial behaviour as fathers who are not anti-social</w:t>
      </w:r>
    </w:p>
    <w:p w14:paraId="21FF0E1C" w14:textId="77777777" w:rsidR="00AB6AE3" w:rsidRPr="00E92B97" w:rsidRDefault="00AB6AE3" w:rsidP="00AB6AE3">
      <w:pPr>
        <w:numPr>
          <w:ilvl w:val="1"/>
          <w:numId w:val="6"/>
        </w:numPr>
        <w:ind w:left="1070"/>
      </w:pPr>
      <w:r w:rsidRPr="00E92B97">
        <w:t>are likely to have children who also engage in antisocial behaviour, if they live with their father</w:t>
      </w:r>
    </w:p>
    <w:p w14:paraId="50CD1C77" w14:textId="77777777" w:rsidR="00AB6AE3" w:rsidRPr="00E92B97" w:rsidRDefault="00AB6AE3" w:rsidP="00AB6AE3">
      <w:pPr>
        <w:numPr>
          <w:ilvl w:val="1"/>
          <w:numId w:val="6"/>
        </w:numPr>
        <w:ind w:left="1070"/>
      </w:pPr>
      <w:r w:rsidRPr="00E92B97">
        <w:t>tend to have children who are not antisocial</w:t>
      </w:r>
    </w:p>
    <w:p w14:paraId="67C9E854" w14:textId="77777777" w:rsidR="00AB6AE3" w:rsidRPr="00E92B97" w:rsidRDefault="00AB6AE3" w:rsidP="00AB6AE3">
      <w:pPr>
        <w:numPr>
          <w:ilvl w:val="1"/>
          <w:numId w:val="6"/>
        </w:numPr>
        <w:ind w:left="1070"/>
      </w:pPr>
      <w:r w:rsidRPr="00E92B97">
        <w:t xml:space="preserve">are more likely to have children who also engage in antisocial behaviour, </w:t>
      </w:r>
      <w:r>
        <w:t xml:space="preserve">with a stronger link </w:t>
      </w:r>
      <w:r w:rsidRPr="00E92B97">
        <w:t>for sons than daughters</w:t>
      </w:r>
    </w:p>
    <w:p w14:paraId="47E2DC52" w14:textId="77777777" w:rsidR="00AB6AE3" w:rsidRPr="00E92B97" w:rsidRDefault="00AB6AE3" w:rsidP="00AB6AE3"/>
    <w:p w14:paraId="652B0EA7" w14:textId="77777777" w:rsidR="00AB6AE3" w:rsidRPr="00E92B97" w:rsidRDefault="00AB6AE3" w:rsidP="00AB6AE3">
      <w:r w:rsidRPr="00E92B97">
        <w:t>Answer:  d</w:t>
      </w:r>
      <w:r w:rsidRPr="00E92B97">
        <w:tab/>
        <w:t xml:space="preserve">Difficulty:  Challenging   </w:t>
      </w:r>
      <w:r>
        <w:tab/>
      </w:r>
      <w:r w:rsidRPr="00E92B97">
        <w:t xml:space="preserve">Page: 141   </w:t>
      </w:r>
      <w:r>
        <w:tab/>
      </w:r>
      <w:r>
        <w:tab/>
      </w:r>
      <w:r w:rsidRPr="00E92B97">
        <w:t>Skill:  Applied</w:t>
      </w:r>
    </w:p>
    <w:p w14:paraId="3FDE06D7" w14:textId="77777777" w:rsidR="00AB6AE3" w:rsidRPr="00E92B97" w:rsidRDefault="00AB6AE3" w:rsidP="00AB6AE3"/>
    <w:p w14:paraId="43B94EB5" w14:textId="77777777" w:rsidR="00AB6AE3" w:rsidRPr="00E92B97" w:rsidRDefault="00AB6AE3" w:rsidP="00AB6AE3">
      <w:pPr>
        <w:numPr>
          <w:ilvl w:val="0"/>
          <w:numId w:val="6"/>
        </w:numPr>
      </w:pPr>
      <w:r w:rsidRPr="00E92B97">
        <w:t xml:space="preserve">The main finding within the cognitive perspective on conduct disordered behaviour is that conduct-disordered youth demonstrate: </w:t>
      </w:r>
    </w:p>
    <w:p w14:paraId="370D3F1C" w14:textId="77777777" w:rsidR="00AB6AE3" w:rsidRPr="00E92B97" w:rsidRDefault="00AB6AE3" w:rsidP="00AB6AE3">
      <w:pPr>
        <w:numPr>
          <w:ilvl w:val="1"/>
          <w:numId w:val="6"/>
        </w:numPr>
        <w:ind w:left="1070"/>
      </w:pPr>
      <w:r w:rsidRPr="00E92B97">
        <w:t>relativ</w:t>
      </w:r>
      <w:r>
        <w:t>ely good problem solving skills</w:t>
      </w:r>
    </w:p>
    <w:p w14:paraId="123AE858" w14:textId="77777777" w:rsidR="00AB6AE3" w:rsidRPr="00E92B97" w:rsidRDefault="00AB6AE3" w:rsidP="00AB6AE3">
      <w:pPr>
        <w:numPr>
          <w:ilvl w:val="1"/>
          <w:numId w:val="6"/>
        </w:numPr>
        <w:ind w:left="1070"/>
      </w:pPr>
      <w:r w:rsidRPr="00E92B97">
        <w:t>relatively few cognitive distortions but mistakenly attribute hostile</w:t>
      </w:r>
      <w:r>
        <w:t xml:space="preserve"> intent to ambiguous situations</w:t>
      </w:r>
    </w:p>
    <w:p w14:paraId="78F04345" w14:textId="77777777" w:rsidR="00AB6AE3" w:rsidRPr="00E92B97" w:rsidRDefault="00AB6AE3" w:rsidP="00AB6AE3">
      <w:pPr>
        <w:numPr>
          <w:ilvl w:val="1"/>
          <w:numId w:val="6"/>
        </w:numPr>
        <w:ind w:left="1070"/>
      </w:pPr>
      <w:r w:rsidRPr="00E92B97">
        <w:t>cognitive deficits and distortions, attending to fewer cues and mistakenly attributing hostile</w:t>
      </w:r>
      <w:r>
        <w:t xml:space="preserve"> intent to ambiguous situations</w:t>
      </w:r>
    </w:p>
    <w:p w14:paraId="34519CF6" w14:textId="77777777" w:rsidR="00AB6AE3" w:rsidRPr="00E92B97" w:rsidRDefault="00AB6AE3" w:rsidP="00AB6AE3">
      <w:pPr>
        <w:numPr>
          <w:ilvl w:val="1"/>
          <w:numId w:val="6"/>
        </w:numPr>
        <w:ind w:left="1070"/>
      </w:pPr>
      <w:r w:rsidRPr="00E92B97">
        <w:t>a tendency to focus on emotional cues in the environmen</w:t>
      </w:r>
      <w:r>
        <w:t>t with no cognitive distortions</w:t>
      </w:r>
    </w:p>
    <w:p w14:paraId="39FF5C9D" w14:textId="77777777" w:rsidR="00AB6AE3" w:rsidRPr="00E92B97" w:rsidRDefault="00AB6AE3" w:rsidP="00AB6AE3"/>
    <w:p w14:paraId="1490C54F" w14:textId="77777777" w:rsidR="00AB6AE3" w:rsidRPr="00E92B97" w:rsidRDefault="00AB6AE3" w:rsidP="00AB6AE3">
      <w:r w:rsidRPr="00E92B97">
        <w:t xml:space="preserve">Answer:  c   </w:t>
      </w:r>
      <w:r>
        <w:tab/>
      </w:r>
      <w:r w:rsidRPr="00E92B97">
        <w:t xml:space="preserve">Difficulty:  Challenging    </w:t>
      </w:r>
      <w:r>
        <w:tab/>
      </w:r>
      <w:r w:rsidRPr="00E92B97">
        <w:t xml:space="preserve">Page:  142   </w:t>
      </w:r>
      <w:r>
        <w:tab/>
      </w:r>
      <w:r>
        <w:tab/>
      </w:r>
      <w:r w:rsidRPr="00E92B97">
        <w:t>Skill:  Recall</w:t>
      </w:r>
    </w:p>
    <w:p w14:paraId="10EE2C1D" w14:textId="77777777" w:rsidR="00AB6AE3" w:rsidRPr="00E92B97" w:rsidRDefault="00AB6AE3" w:rsidP="00AB6AE3"/>
    <w:p w14:paraId="1C1F01CB" w14:textId="77777777" w:rsidR="00AB6AE3" w:rsidRPr="00E92B97" w:rsidRDefault="00AB6AE3" w:rsidP="00AB6AE3">
      <w:pPr>
        <w:numPr>
          <w:ilvl w:val="0"/>
          <w:numId w:val="6"/>
        </w:numPr>
      </w:pPr>
      <w:r w:rsidRPr="00E92B97">
        <w:t>Reactive aggression is defined as:</w:t>
      </w:r>
    </w:p>
    <w:p w14:paraId="6C94977E" w14:textId="77777777" w:rsidR="00AB6AE3" w:rsidRPr="00E92B97" w:rsidRDefault="00AB6AE3" w:rsidP="00AB6AE3">
      <w:pPr>
        <w:numPr>
          <w:ilvl w:val="1"/>
          <w:numId w:val="6"/>
        </w:numPr>
        <w:ind w:left="1070"/>
      </w:pPr>
      <w:r w:rsidRPr="00E92B97">
        <w:t>emotionally aggressive response to a perceived threat or frustration</w:t>
      </w:r>
    </w:p>
    <w:p w14:paraId="1B84B94F" w14:textId="77777777" w:rsidR="00AB6AE3" w:rsidRPr="00E92B97" w:rsidRDefault="00AB6AE3" w:rsidP="00AB6AE3">
      <w:pPr>
        <w:numPr>
          <w:ilvl w:val="1"/>
          <w:numId w:val="6"/>
        </w:numPr>
        <w:ind w:left="1070"/>
      </w:pPr>
      <w:r w:rsidRPr="00E92B97">
        <w:t>aggression directed at achieving a goal or receiving positive reinforcers</w:t>
      </w:r>
    </w:p>
    <w:p w14:paraId="4DC5BAFA" w14:textId="77777777" w:rsidR="00AB6AE3" w:rsidRPr="00E92B97" w:rsidRDefault="00AB6AE3" w:rsidP="00AB6AE3">
      <w:pPr>
        <w:numPr>
          <w:ilvl w:val="1"/>
          <w:numId w:val="6"/>
        </w:numPr>
        <w:ind w:left="1070"/>
      </w:pPr>
      <w:r w:rsidRPr="00E92B97">
        <w:t>planned aggression</w:t>
      </w:r>
    </w:p>
    <w:p w14:paraId="35A2FA43" w14:textId="77777777" w:rsidR="00AB6AE3" w:rsidRPr="00E92B97" w:rsidRDefault="00AB6AE3" w:rsidP="00AB6AE3">
      <w:pPr>
        <w:numPr>
          <w:ilvl w:val="1"/>
          <w:numId w:val="6"/>
        </w:numPr>
        <w:ind w:left="1070"/>
      </w:pPr>
      <w:r w:rsidRPr="00E92B97">
        <w:t>distorted aggression</w:t>
      </w:r>
    </w:p>
    <w:p w14:paraId="4867B654" w14:textId="77777777" w:rsidR="00AB6AE3" w:rsidRPr="00E92B97" w:rsidRDefault="00AB6AE3" w:rsidP="00AB6AE3"/>
    <w:p w14:paraId="4DCA9420" w14:textId="77777777" w:rsidR="00AB6AE3" w:rsidRPr="00E92B97" w:rsidRDefault="00AB6AE3" w:rsidP="00AB6AE3">
      <w:r w:rsidRPr="00E92B97">
        <w:t>Answer:  a</w:t>
      </w:r>
      <w:r w:rsidRPr="00E92B97">
        <w:tab/>
        <w:t>Difficulty:  Easy</w:t>
      </w:r>
      <w:r w:rsidRPr="00E92B97">
        <w:tab/>
      </w:r>
      <w:r>
        <w:tab/>
      </w:r>
      <w:r w:rsidRPr="00E92B97">
        <w:t xml:space="preserve">Page:  142    </w:t>
      </w:r>
      <w:r>
        <w:tab/>
      </w:r>
      <w:r>
        <w:tab/>
      </w:r>
      <w:r w:rsidRPr="00E92B97">
        <w:t xml:space="preserve">Skill:  Recall </w:t>
      </w:r>
    </w:p>
    <w:p w14:paraId="6FA160C5" w14:textId="77777777" w:rsidR="00AB6AE3" w:rsidRDefault="00AB6AE3" w:rsidP="00AB6AE3"/>
    <w:p w14:paraId="1D0A5AE8" w14:textId="77777777" w:rsidR="00AB6AE3" w:rsidRDefault="00AB6AE3" w:rsidP="00AB6AE3"/>
    <w:p w14:paraId="314E3B24" w14:textId="77777777" w:rsidR="00AB6AE3" w:rsidRDefault="00AB6AE3" w:rsidP="00AB6AE3"/>
    <w:p w14:paraId="213FAB26" w14:textId="77777777" w:rsidR="00AB6AE3" w:rsidRDefault="00AB6AE3" w:rsidP="00AB6AE3"/>
    <w:p w14:paraId="229586D5" w14:textId="77777777" w:rsidR="00AB6AE3" w:rsidRPr="00E92B97" w:rsidRDefault="00AB6AE3" w:rsidP="00AB6AE3"/>
    <w:p w14:paraId="5D624B6E" w14:textId="77777777" w:rsidR="00AB6AE3" w:rsidRPr="00E92B97" w:rsidRDefault="00AB6AE3" w:rsidP="00AB6AE3">
      <w:pPr>
        <w:numPr>
          <w:ilvl w:val="0"/>
          <w:numId w:val="6"/>
        </w:numPr>
      </w:pPr>
      <w:r w:rsidRPr="00E92B97">
        <w:t xml:space="preserve">Patterson’s (1982) coercive family process model, where aggressive behaviour is imitated, is consistent with which theory of </w:t>
      </w:r>
      <w:r>
        <w:rPr>
          <w:rFonts w:cs="Goudy"/>
        </w:rPr>
        <w:t xml:space="preserve">adolescent </w:t>
      </w:r>
      <w:r w:rsidRPr="00E92B97">
        <w:t>offending?</w:t>
      </w:r>
    </w:p>
    <w:p w14:paraId="1EF4A1B1" w14:textId="77777777" w:rsidR="00AB6AE3" w:rsidRPr="00E92B97" w:rsidRDefault="00AB6AE3" w:rsidP="00AB6AE3">
      <w:pPr>
        <w:numPr>
          <w:ilvl w:val="1"/>
          <w:numId w:val="6"/>
        </w:numPr>
        <w:ind w:left="1070"/>
      </w:pPr>
      <w:r w:rsidRPr="00E92B97">
        <w:t>coercion theory</w:t>
      </w:r>
    </w:p>
    <w:p w14:paraId="29EBB7E7" w14:textId="77777777" w:rsidR="00AB6AE3" w:rsidRPr="00E92B97" w:rsidRDefault="00AB6AE3" w:rsidP="00AB6AE3">
      <w:pPr>
        <w:numPr>
          <w:ilvl w:val="1"/>
          <w:numId w:val="6"/>
        </w:numPr>
        <w:ind w:left="1070"/>
      </w:pPr>
      <w:r w:rsidRPr="00E92B97">
        <w:t>cognitive theory</w:t>
      </w:r>
    </w:p>
    <w:p w14:paraId="52FAE006" w14:textId="77777777" w:rsidR="00AB6AE3" w:rsidRPr="00E92B97" w:rsidRDefault="00AB6AE3" w:rsidP="00AB6AE3">
      <w:pPr>
        <w:numPr>
          <w:ilvl w:val="1"/>
          <w:numId w:val="6"/>
        </w:numPr>
        <w:ind w:left="1070"/>
      </w:pPr>
      <w:r w:rsidRPr="00E92B97">
        <w:t>biological theory</w:t>
      </w:r>
    </w:p>
    <w:p w14:paraId="7D712E7A" w14:textId="77777777" w:rsidR="00AB6AE3" w:rsidRPr="00E92B97" w:rsidRDefault="00AB6AE3" w:rsidP="00AB6AE3">
      <w:pPr>
        <w:numPr>
          <w:ilvl w:val="1"/>
          <w:numId w:val="6"/>
        </w:numPr>
        <w:ind w:left="1070"/>
      </w:pPr>
      <w:r w:rsidRPr="00E92B97">
        <w:t>social learning theory</w:t>
      </w:r>
    </w:p>
    <w:p w14:paraId="7A10F886" w14:textId="77777777" w:rsidR="00AB6AE3" w:rsidRPr="00E92B97" w:rsidRDefault="00AB6AE3" w:rsidP="00AB6AE3"/>
    <w:p w14:paraId="781B36C5" w14:textId="77777777" w:rsidR="00AB6AE3" w:rsidRPr="00E92B97" w:rsidRDefault="00AB6AE3" w:rsidP="00AB6AE3">
      <w:r w:rsidRPr="00E92B97">
        <w:t>Answer:  d</w:t>
      </w:r>
      <w:r w:rsidRPr="00E92B97">
        <w:tab/>
        <w:t>Difficulty:  Moderate</w:t>
      </w:r>
      <w:r w:rsidRPr="00E92B97">
        <w:tab/>
      </w:r>
      <w:r>
        <w:tab/>
      </w:r>
      <w:r w:rsidRPr="00E92B97">
        <w:t>Page: 142</w:t>
      </w:r>
      <w:r w:rsidRPr="00E92B97">
        <w:tab/>
      </w:r>
      <w:r>
        <w:tab/>
      </w:r>
      <w:r w:rsidRPr="00E92B97">
        <w:t>Skill:  Applied</w:t>
      </w:r>
    </w:p>
    <w:p w14:paraId="47111AC7" w14:textId="77777777" w:rsidR="00AB6AE3" w:rsidRPr="00E92B97" w:rsidRDefault="00AB6AE3" w:rsidP="00AB6AE3"/>
    <w:p w14:paraId="763D1DD4" w14:textId="77777777" w:rsidR="00AB6AE3" w:rsidRPr="00E92B97" w:rsidRDefault="00AB6AE3" w:rsidP="00AB6AE3">
      <w:pPr>
        <w:numPr>
          <w:ilvl w:val="0"/>
          <w:numId w:val="6"/>
        </w:numPr>
      </w:pPr>
      <w:r w:rsidRPr="00E92B97">
        <w:t>When considering antisocial behaviour and criminological risk factors the general finding is that:</w:t>
      </w:r>
    </w:p>
    <w:p w14:paraId="21AE508B" w14:textId="77777777" w:rsidR="00AB6AE3" w:rsidRPr="00E92B97" w:rsidRDefault="00AB6AE3" w:rsidP="00AB6AE3">
      <w:pPr>
        <w:numPr>
          <w:ilvl w:val="1"/>
          <w:numId w:val="6"/>
        </w:numPr>
        <w:ind w:left="1070"/>
      </w:pPr>
      <w:r w:rsidRPr="00E92B97">
        <w:t>one risk factor alone can be sufficient to lead to offending</w:t>
      </w:r>
    </w:p>
    <w:p w14:paraId="3754A828" w14:textId="77777777" w:rsidR="00AB6AE3" w:rsidRPr="00E92B97" w:rsidRDefault="00AB6AE3" w:rsidP="00AB6AE3">
      <w:pPr>
        <w:numPr>
          <w:ilvl w:val="1"/>
          <w:numId w:val="6"/>
        </w:numPr>
        <w:ind w:left="1070"/>
      </w:pPr>
      <w:r w:rsidRPr="00E92B97">
        <w:t>the presence of several criminological risk factors increases a youth’s likelihood of offending</w:t>
      </w:r>
    </w:p>
    <w:p w14:paraId="45C3E132" w14:textId="77777777" w:rsidR="00AB6AE3" w:rsidRPr="00E92B97" w:rsidRDefault="00AB6AE3" w:rsidP="00AB6AE3">
      <w:pPr>
        <w:numPr>
          <w:ilvl w:val="1"/>
          <w:numId w:val="6"/>
        </w:numPr>
        <w:ind w:left="1070"/>
      </w:pPr>
      <w:r w:rsidRPr="00E92B97">
        <w:t xml:space="preserve">the presence of numerous risk factors guarantee a youth will become a </w:t>
      </w:r>
      <w:r>
        <w:rPr>
          <w:rFonts w:cs="Goudy"/>
        </w:rPr>
        <w:t xml:space="preserve">adolescent </w:t>
      </w:r>
      <w:r w:rsidRPr="00E92B97">
        <w:t>offender</w:t>
      </w:r>
    </w:p>
    <w:p w14:paraId="06A30CC4" w14:textId="77777777" w:rsidR="00AB6AE3" w:rsidRPr="00E92B97" w:rsidRDefault="00AB6AE3" w:rsidP="00AB6AE3">
      <w:pPr>
        <w:numPr>
          <w:ilvl w:val="1"/>
          <w:numId w:val="6"/>
        </w:numPr>
        <w:ind w:left="1070"/>
      </w:pPr>
      <w:r w:rsidRPr="00E92B97">
        <w:t>risk factors rarely have interactive effects</w:t>
      </w:r>
    </w:p>
    <w:p w14:paraId="382D6743" w14:textId="77777777" w:rsidR="00AB6AE3" w:rsidRPr="00E92B97" w:rsidRDefault="00AB6AE3" w:rsidP="00AB6AE3"/>
    <w:p w14:paraId="40DF47B0" w14:textId="77777777" w:rsidR="00AB6AE3" w:rsidRPr="00E92B97" w:rsidRDefault="00AB6AE3" w:rsidP="00AB6AE3">
      <w:r w:rsidRPr="00E92B97">
        <w:t>Answer:  b</w:t>
      </w:r>
      <w:r w:rsidRPr="00E92B97">
        <w:tab/>
        <w:t>Difficulty:  Moderate</w:t>
      </w:r>
      <w:r w:rsidRPr="00E92B97">
        <w:tab/>
      </w:r>
      <w:r>
        <w:tab/>
      </w:r>
      <w:r w:rsidRPr="00E92B97">
        <w:t>Page: 143</w:t>
      </w:r>
      <w:r w:rsidRPr="00E92B97">
        <w:tab/>
      </w:r>
      <w:r>
        <w:tab/>
      </w:r>
      <w:r w:rsidRPr="00E92B97">
        <w:t>Skill:  Applied</w:t>
      </w:r>
    </w:p>
    <w:p w14:paraId="50CDF651" w14:textId="77777777" w:rsidR="00AB6AE3" w:rsidRPr="00E92B97" w:rsidRDefault="00AB6AE3" w:rsidP="00AB6AE3"/>
    <w:p w14:paraId="086F50EE" w14:textId="77777777" w:rsidR="00AB6AE3" w:rsidRPr="00E92B97" w:rsidRDefault="00AB6AE3" w:rsidP="00AB6AE3">
      <w:pPr>
        <w:numPr>
          <w:ilvl w:val="0"/>
          <w:numId w:val="6"/>
        </w:numPr>
      </w:pPr>
      <w:r w:rsidRPr="00E92B97">
        <w:t xml:space="preserve">The strongest individual predictor of </w:t>
      </w:r>
      <w:r>
        <w:rPr>
          <w:rFonts w:cs="Goudy"/>
        </w:rPr>
        <w:t xml:space="preserve">adolescent </w:t>
      </w:r>
      <w:r w:rsidRPr="00E92B97">
        <w:t>offending is the presence of:</w:t>
      </w:r>
    </w:p>
    <w:p w14:paraId="31806339" w14:textId="77777777" w:rsidR="00AB6AE3" w:rsidRPr="00E92B97" w:rsidRDefault="00AB6AE3" w:rsidP="00AB6AE3">
      <w:pPr>
        <w:numPr>
          <w:ilvl w:val="1"/>
          <w:numId w:val="6"/>
        </w:numPr>
        <w:ind w:left="1070"/>
      </w:pPr>
      <w:r w:rsidRPr="00E92B97">
        <w:t>hyperactivity as a child</w:t>
      </w:r>
    </w:p>
    <w:p w14:paraId="256B545B" w14:textId="77777777" w:rsidR="00AB6AE3" w:rsidRPr="00E92B97" w:rsidRDefault="00AB6AE3" w:rsidP="00AB6AE3">
      <w:pPr>
        <w:numPr>
          <w:ilvl w:val="1"/>
          <w:numId w:val="6"/>
        </w:numPr>
        <w:ind w:left="1070"/>
      </w:pPr>
      <w:r w:rsidRPr="00E92B97">
        <w:t>low verbal intelligence</w:t>
      </w:r>
    </w:p>
    <w:p w14:paraId="218FE7F3" w14:textId="77777777" w:rsidR="00AB6AE3" w:rsidRPr="00E92B97" w:rsidRDefault="00AB6AE3" w:rsidP="00AB6AE3">
      <w:pPr>
        <w:numPr>
          <w:ilvl w:val="1"/>
          <w:numId w:val="6"/>
        </w:numPr>
        <w:ind w:left="1070"/>
      </w:pPr>
      <w:r w:rsidRPr="00E92B97">
        <w:t>delayed language development</w:t>
      </w:r>
    </w:p>
    <w:p w14:paraId="28C2144B" w14:textId="77777777" w:rsidR="00AB6AE3" w:rsidRPr="00E92B97" w:rsidRDefault="00AB6AE3" w:rsidP="00AB6AE3">
      <w:pPr>
        <w:numPr>
          <w:ilvl w:val="1"/>
          <w:numId w:val="6"/>
        </w:numPr>
        <w:ind w:left="1070"/>
      </w:pPr>
      <w:r w:rsidRPr="00E92B97">
        <w:t>aggressive behaviour before the age of 13.</w:t>
      </w:r>
    </w:p>
    <w:p w14:paraId="389151DF" w14:textId="77777777" w:rsidR="00AB6AE3" w:rsidRPr="00E92B97" w:rsidRDefault="00AB6AE3" w:rsidP="00AB6AE3"/>
    <w:p w14:paraId="39FE9C92" w14:textId="77777777" w:rsidR="00AB6AE3" w:rsidRPr="00E92B97" w:rsidRDefault="00AB6AE3" w:rsidP="00AB6AE3">
      <w:r w:rsidRPr="00E92B97">
        <w:t>Answer:  d</w:t>
      </w:r>
      <w:r w:rsidRPr="00E92B97">
        <w:tab/>
        <w:t>Difficulty:  Moderate</w:t>
      </w:r>
      <w:r w:rsidRPr="00E92B97">
        <w:tab/>
      </w:r>
      <w:r>
        <w:tab/>
      </w:r>
      <w:r w:rsidRPr="00E92B97">
        <w:t>Page:  144</w:t>
      </w:r>
      <w:r w:rsidRPr="00E92B97">
        <w:tab/>
      </w:r>
      <w:r>
        <w:tab/>
      </w:r>
      <w:r w:rsidRPr="00E92B97">
        <w:t>Skill:  Recall</w:t>
      </w:r>
    </w:p>
    <w:p w14:paraId="77C96E98" w14:textId="77777777" w:rsidR="00AB6AE3" w:rsidRPr="00E92B97" w:rsidRDefault="00AB6AE3" w:rsidP="00AB6AE3"/>
    <w:p w14:paraId="05A4AA18" w14:textId="77777777" w:rsidR="00AB6AE3" w:rsidRPr="00E92B97" w:rsidRDefault="00AB6AE3" w:rsidP="00AB6AE3">
      <w:pPr>
        <w:numPr>
          <w:ilvl w:val="0"/>
          <w:numId w:val="6"/>
        </w:numPr>
      </w:pPr>
      <w:r w:rsidRPr="00E92B97">
        <w:t>Two</w:t>
      </w:r>
      <w:r>
        <w:t xml:space="preserve"> </w:t>
      </w:r>
      <w:r w:rsidRPr="00E92B97">
        <w:t>of the five main correlates of delinquency for male and female youth are:</w:t>
      </w:r>
    </w:p>
    <w:p w14:paraId="191E0B5A" w14:textId="77777777" w:rsidR="00AB6AE3" w:rsidRPr="00E92B97" w:rsidRDefault="00AB6AE3" w:rsidP="00AB6AE3">
      <w:pPr>
        <w:numPr>
          <w:ilvl w:val="1"/>
          <w:numId w:val="6"/>
        </w:numPr>
        <w:ind w:left="1070"/>
      </w:pPr>
      <w:r w:rsidRPr="00E92B97">
        <w:t>permissive parenting and poor school attendance</w:t>
      </w:r>
    </w:p>
    <w:p w14:paraId="30A62AC0" w14:textId="77777777" w:rsidR="00AB6AE3" w:rsidRPr="00E92B97" w:rsidRDefault="00AB6AE3" w:rsidP="00AB6AE3">
      <w:pPr>
        <w:numPr>
          <w:ilvl w:val="1"/>
          <w:numId w:val="6"/>
        </w:numPr>
        <w:ind w:left="1070"/>
      </w:pPr>
      <w:r w:rsidRPr="00E92B97">
        <w:t>negative school attachment and divorced parents</w:t>
      </w:r>
    </w:p>
    <w:p w14:paraId="71C2E449" w14:textId="77777777" w:rsidR="00AB6AE3" w:rsidRPr="00E92B97" w:rsidRDefault="00AB6AE3" w:rsidP="00AB6AE3">
      <w:pPr>
        <w:numPr>
          <w:ilvl w:val="1"/>
          <w:numId w:val="6"/>
        </w:numPr>
        <w:ind w:left="1070"/>
      </w:pPr>
      <w:r w:rsidRPr="00E92B97">
        <w:t>inconsistent or inadequate parenting and antisocial peer involvement</w:t>
      </w:r>
    </w:p>
    <w:p w14:paraId="5CBCAADF" w14:textId="77777777" w:rsidR="00AB6AE3" w:rsidRPr="00E92B97" w:rsidRDefault="00AB6AE3" w:rsidP="00AB6AE3">
      <w:pPr>
        <w:numPr>
          <w:ilvl w:val="1"/>
          <w:numId w:val="6"/>
        </w:numPr>
        <w:ind w:left="1070"/>
      </w:pPr>
      <w:r w:rsidRPr="00E92B97">
        <w:t>aggression and personality disorders</w:t>
      </w:r>
    </w:p>
    <w:p w14:paraId="4CF40BA5" w14:textId="77777777" w:rsidR="00AB6AE3" w:rsidRPr="00E92B97" w:rsidRDefault="00AB6AE3" w:rsidP="00AB6AE3"/>
    <w:p w14:paraId="496FA297" w14:textId="77777777" w:rsidR="00AB6AE3" w:rsidRPr="00E92B97" w:rsidRDefault="00AB6AE3" w:rsidP="00AB6AE3">
      <w:r w:rsidRPr="00E92B97">
        <w:t xml:space="preserve">Answer:  c   </w:t>
      </w:r>
      <w:r>
        <w:tab/>
      </w:r>
      <w:r w:rsidRPr="00E92B97">
        <w:t xml:space="preserve">Difficulty:  </w:t>
      </w:r>
      <w:r>
        <w:t>Challenging</w:t>
      </w:r>
      <w:r w:rsidRPr="00E92B97">
        <w:t xml:space="preserve">    </w:t>
      </w:r>
      <w:r>
        <w:tab/>
      </w:r>
      <w:r w:rsidRPr="00E92B97">
        <w:t>Page:  1</w:t>
      </w:r>
      <w:r>
        <w:t>44-145</w:t>
      </w:r>
      <w:r w:rsidRPr="00E92B97">
        <w:t xml:space="preserve">   </w:t>
      </w:r>
      <w:r>
        <w:tab/>
      </w:r>
      <w:r w:rsidRPr="00E92B97">
        <w:t>Skill:   Recall</w:t>
      </w:r>
    </w:p>
    <w:p w14:paraId="5ABD590A" w14:textId="77777777" w:rsidR="00AB6AE3" w:rsidRPr="00E92B97" w:rsidRDefault="00AB6AE3" w:rsidP="00AB6AE3"/>
    <w:p w14:paraId="2D0DBAD6" w14:textId="77777777" w:rsidR="00AB6AE3" w:rsidRPr="00E92B97" w:rsidRDefault="00AB6AE3" w:rsidP="00AB6AE3">
      <w:pPr>
        <w:numPr>
          <w:ilvl w:val="0"/>
          <w:numId w:val="6"/>
        </w:numPr>
      </w:pPr>
      <w:r w:rsidRPr="00E92B97">
        <w:t>A child who has multiple risk factors but who can overcome them and prevail has been termed:</w:t>
      </w:r>
    </w:p>
    <w:p w14:paraId="02C5744B" w14:textId="77777777" w:rsidR="00AB6AE3" w:rsidRPr="00E92B97" w:rsidRDefault="00AB6AE3" w:rsidP="00AB6AE3">
      <w:pPr>
        <w:numPr>
          <w:ilvl w:val="1"/>
          <w:numId w:val="6"/>
        </w:numPr>
        <w:ind w:left="1070"/>
      </w:pPr>
      <w:r w:rsidRPr="00E92B97">
        <w:t>resilient</w:t>
      </w:r>
    </w:p>
    <w:p w14:paraId="6C0B1ED6" w14:textId="77777777" w:rsidR="00AB6AE3" w:rsidRPr="00E92B97" w:rsidRDefault="00AB6AE3" w:rsidP="00AB6AE3">
      <w:pPr>
        <w:numPr>
          <w:ilvl w:val="1"/>
          <w:numId w:val="6"/>
        </w:numPr>
        <w:ind w:left="1070"/>
      </w:pPr>
      <w:r w:rsidRPr="00E92B97">
        <w:t>hardy</w:t>
      </w:r>
    </w:p>
    <w:p w14:paraId="01AADD6D" w14:textId="77777777" w:rsidR="00AB6AE3" w:rsidRPr="00E92B97" w:rsidRDefault="00AB6AE3" w:rsidP="00AB6AE3">
      <w:pPr>
        <w:numPr>
          <w:ilvl w:val="1"/>
          <w:numId w:val="6"/>
        </w:numPr>
        <w:ind w:left="1070"/>
      </w:pPr>
      <w:r w:rsidRPr="00E92B97">
        <w:t>adversarial</w:t>
      </w:r>
    </w:p>
    <w:p w14:paraId="12FD5560" w14:textId="77777777" w:rsidR="00AB6AE3" w:rsidRPr="00E92B97" w:rsidRDefault="00AB6AE3" w:rsidP="00AB6AE3">
      <w:pPr>
        <w:numPr>
          <w:ilvl w:val="1"/>
          <w:numId w:val="6"/>
        </w:numPr>
        <w:ind w:left="1070"/>
      </w:pPr>
      <w:r w:rsidRPr="00E92B97">
        <w:t>impact resistant</w:t>
      </w:r>
    </w:p>
    <w:p w14:paraId="1BC0EEE4" w14:textId="77777777" w:rsidR="00AB6AE3" w:rsidRPr="00E92B97" w:rsidRDefault="00AB6AE3" w:rsidP="00AB6AE3">
      <w:r w:rsidRPr="00E92B97">
        <w:t xml:space="preserve"> </w:t>
      </w:r>
    </w:p>
    <w:p w14:paraId="53994EFC" w14:textId="77777777" w:rsidR="00AB6AE3" w:rsidRPr="00E92B97" w:rsidRDefault="00AB6AE3" w:rsidP="00AB6AE3">
      <w:r w:rsidRPr="00E92B97">
        <w:t>Answer:  a</w:t>
      </w:r>
      <w:r w:rsidRPr="00E92B97">
        <w:tab/>
        <w:t>Difficulty:  Easy</w:t>
      </w:r>
      <w:r w:rsidRPr="00E92B97">
        <w:tab/>
      </w:r>
      <w:r>
        <w:tab/>
      </w:r>
      <w:r w:rsidRPr="00E92B97">
        <w:t>Page:  147</w:t>
      </w:r>
      <w:r w:rsidRPr="00E92B97">
        <w:tab/>
      </w:r>
      <w:r>
        <w:tab/>
      </w:r>
      <w:r w:rsidRPr="00E92B97">
        <w:t>Skill:  Recall</w:t>
      </w:r>
    </w:p>
    <w:p w14:paraId="3B77EF31" w14:textId="77777777" w:rsidR="00AB6AE3" w:rsidRDefault="00AB6AE3" w:rsidP="00AB6AE3"/>
    <w:p w14:paraId="031FF5E2" w14:textId="77777777" w:rsidR="00AB6AE3" w:rsidRDefault="00AB6AE3" w:rsidP="00AB6AE3"/>
    <w:p w14:paraId="7C2892B9" w14:textId="77777777" w:rsidR="00AB6AE3" w:rsidRPr="00E92B97" w:rsidRDefault="00AB6AE3" w:rsidP="00AB6AE3"/>
    <w:p w14:paraId="3B91C92F" w14:textId="77777777" w:rsidR="00AB6AE3" w:rsidRPr="00E92B97" w:rsidRDefault="00AB6AE3" w:rsidP="00AB6AE3">
      <w:pPr>
        <w:numPr>
          <w:ilvl w:val="0"/>
          <w:numId w:val="6"/>
        </w:numPr>
      </w:pPr>
      <w:r w:rsidRPr="00E92B97">
        <w:t>Protective factors are variables that decrease the likelihood of a negative outcome such as antisocial behaviour and are effective because they:</w:t>
      </w:r>
    </w:p>
    <w:p w14:paraId="62DFD1EF" w14:textId="77777777" w:rsidR="00AB6AE3" w:rsidRPr="00E92B97" w:rsidRDefault="00AB6AE3" w:rsidP="00AB6AE3">
      <w:pPr>
        <w:numPr>
          <w:ilvl w:val="1"/>
          <w:numId w:val="6"/>
        </w:numPr>
        <w:ind w:left="1070"/>
      </w:pPr>
      <w:r w:rsidRPr="00E92B97">
        <w:t>maintain the same level of exposure to risk factors over time</w:t>
      </w:r>
    </w:p>
    <w:p w14:paraId="3F85B110" w14:textId="77777777" w:rsidR="00AB6AE3" w:rsidRPr="00E92B97" w:rsidRDefault="00AB6AE3" w:rsidP="00AB6AE3">
      <w:pPr>
        <w:numPr>
          <w:ilvl w:val="1"/>
          <w:numId w:val="6"/>
        </w:numPr>
        <w:ind w:left="1070"/>
      </w:pPr>
      <w:r w:rsidRPr="00E92B97">
        <w:t>protect the child from risk factors by isolating the child</w:t>
      </w:r>
    </w:p>
    <w:p w14:paraId="06E69A98" w14:textId="77777777" w:rsidR="00AB6AE3" w:rsidRPr="00E92B97" w:rsidRDefault="00AB6AE3" w:rsidP="00AB6AE3">
      <w:pPr>
        <w:numPr>
          <w:ilvl w:val="1"/>
          <w:numId w:val="6"/>
        </w:numPr>
        <w:ind w:left="1070"/>
      </w:pPr>
      <w:r w:rsidRPr="00E92B97">
        <w:t>reduce negative outcomes by helping to develop and maintain self-esteem and self-efficacy</w:t>
      </w:r>
    </w:p>
    <w:p w14:paraId="57C55C49" w14:textId="77777777" w:rsidR="00AB6AE3" w:rsidRPr="00E92B97" w:rsidRDefault="00AB6AE3" w:rsidP="00AB6AE3">
      <w:pPr>
        <w:numPr>
          <w:ilvl w:val="1"/>
          <w:numId w:val="6"/>
        </w:numPr>
        <w:ind w:left="1070"/>
      </w:pPr>
      <w:r w:rsidRPr="00E92B97">
        <w:t>limit the child’s problem-solving capacity</w:t>
      </w:r>
    </w:p>
    <w:p w14:paraId="497236A8" w14:textId="77777777" w:rsidR="00AB6AE3" w:rsidRPr="00E92B97" w:rsidRDefault="00AB6AE3" w:rsidP="00AB6AE3"/>
    <w:p w14:paraId="3DA7B894" w14:textId="77777777" w:rsidR="00AB6AE3" w:rsidRPr="00E92B97" w:rsidRDefault="00AB6AE3" w:rsidP="00AB6AE3">
      <w:r w:rsidRPr="00E92B97">
        <w:t xml:space="preserve">Answer:  </w:t>
      </w:r>
      <w:r>
        <w:t>c</w:t>
      </w:r>
      <w:r w:rsidRPr="00E92B97">
        <w:tab/>
        <w:t xml:space="preserve">Difficulty:  Challenging    </w:t>
      </w:r>
      <w:r>
        <w:tab/>
      </w:r>
      <w:r w:rsidRPr="00E92B97">
        <w:t xml:space="preserve">Page: 147    </w:t>
      </w:r>
      <w:r>
        <w:tab/>
      </w:r>
      <w:r>
        <w:tab/>
      </w:r>
      <w:r w:rsidRPr="00E92B97">
        <w:t>Skill:  Applied</w:t>
      </w:r>
    </w:p>
    <w:p w14:paraId="6660CEAB" w14:textId="77777777" w:rsidR="00AB6AE3" w:rsidRPr="00E92B97" w:rsidRDefault="00AB6AE3" w:rsidP="00AB6AE3"/>
    <w:p w14:paraId="2AE56C36" w14:textId="77777777" w:rsidR="00AB6AE3" w:rsidRPr="00E92B97" w:rsidRDefault="00AB6AE3" w:rsidP="00AB6AE3">
      <w:pPr>
        <w:numPr>
          <w:ilvl w:val="0"/>
          <w:numId w:val="6"/>
        </w:numPr>
      </w:pPr>
      <w:r w:rsidRPr="00E92B97">
        <w:t>In terms of the protective factor of peers, the research suggests the following:</w:t>
      </w:r>
    </w:p>
    <w:p w14:paraId="3E751149" w14:textId="77777777" w:rsidR="00AB6AE3" w:rsidRPr="00E92B97" w:rsidRDefault="00AB6AE3" w:rsidP="00AB6AE3">
      <w:pPr>
        <w:numPr>
          <w:ilvl w:val="1"/>
          <w:numId w:val="6"/>
        </w:numPr>
        <w:ind w:left="1070"/>
      </w:pPr>
      <w:r w:rsidRPr="00E92B97">
        <w:t>peer groups have relatively little impact either way on antisocial behaviour</w:t>
      </w:r>
    </w:p>
    <w:p w14:paraId="2C24E3CE" w14:textId="77777777" w:rsidR="00AB6AE3" w:rsidRPr="00E92B97" w:rsidRDefault="00AB6AE3" w:rsidP="00AB6AE3">
      <w:pPr>
        <w:numPr>
          <w:ilvl w:val="1"/>
          <w:numId w:val="6"/>
        </w:numPr>
        <w:ind w:left="1070"/>
      </w:pPr>
      <w:r w:rsidRPr="00E92B97">
        <w:t>associating with peers who disapprove of antisocial behaviour is not considered protective</w:t>
      </w:r>
    </w:p>
    <w:p w14:paraId="1E4417DA" w14:textId="77777777" w:rsidR="00AB6AE3" w:rsidRDefault="00AB6AE3" w:rsidP="00AB6AE3">
      <w:pPr>
        <w:numPr>
          <w:ilvl w:val="1"/>
          <w:numId w:val="6"/>
        </w:numPr>
        <w:ind w:left="1070"/>
      </w:pPr>
      <w:r w:rsidRPr="00E92B97">
        <w:t>associating with pro-social children does not provide any protection against antisocial behaviour</w:t>
      </w:r>
    </w:p>
    <w:p w14:paraId="3553BAA5" w14:textId="77777777" w:rsidR="00AB6AE3" w:rsidRDefault="00AB6AE3" w:rsidP="00AB6AE3">
      <w:pPr>
        <w:numPr>
          <w:ilvl w:val="1"/>
          <w:numId w:val="6"/>
        </w:numPr>
        <w:ind w:left="1070"/>
      </w:pPr>
      <w:r w:rsidRPr="00E92B97">
        <w:t>associating with peers who disapprove of antisocial behaviour is a protective factor against antisocial behaviour</w:t>
      </w:r>
    </w:p>
    <w:p w14:paraId="682C2B79" w14:textId="77777777" w:rsidR="00AB6AE3" w:rsidRPr="00E92B97" w:rsidRDefault="00AB6AE3" w:rsidP="00AB6AE3">
      <w:pPr>
        <w:ind w:left="1070"/>
      </w:pPr>
    </w:p>
    <w:p w14:paraId="018CB181" w14:textId="77777777" w:rsidR="00AB6AE3" w:rsidRPr="00E92B97" w:rsidRDefault="00AB6AE3" w:rsidP="00AB6AE3">
      <w:r w:rsidRPr="00E92B97">
        <w:t xml:space="preserve">Answer:  d    Difficulty:  Moderate    </w:t>
      </w:r>
      <w:r>
        <w:tab/>
      </w:r>
      <w:r>
        <w:tab/>
      </w:r>
      <w:r w:rsidRPr="00E92B97">
        <w:t xml:space="preserve">Page: 149   </w:t>
      </w:r>
      <w:r>
        <w:tab/>
      </w:r>
      <w:r>
        <w:tab/>
      </w:r>
      <w:r w:rsidRPr="00E92B97">
        <w:t>Skill:  Applied</w:t>
      </w:r>
    </w:p>
    <w:p w14:paraId="0D824E99" w14:textId="77777777" w:rsidR="00AB6AE3" w:rsidRPr="00E92B97" w:rsidRDefault="00AB6AE3" w:rsidP="00AB6AE3"/>
    <w:p w14:paraId="5B0E07EB" w14:textId="77777777" w:rsidR="00AB6AE3" w:rsidRPr="00E92B97" w:rsidRDefault="00AB6AE3" w:rsidP="00AB6AE3">
      <w:r w:rsidRPr="00E92B97">
        <w:t>17. A child who presents a pattern of negativistic, hostile, and defiant behaviour would likely receive a diagnosis of:</w:t>
      </w:r>
    </w:p>
    <w:p w14:paraId="44529A86" w14:textId="77777777" w:rsidR="00AB6AE3" w:rsidRPr="00E92B97" w:rsidRDefault="00AB6AE3" w:rsidP="00AB6AE3">
      <w:r w:rsidRPr="00E92B97">
        <w:tab/>
        <w:t>a. Child psychopathy</w:t>
      </w:r>
    </w:p>
    <w:p w14:paraId="2FFEE83D" w14:textId="77777777" w:rsidR="00AB6AE3" w:rsidRPr="00E92B97" w:rsidRDefault="00AB6AE3" w:rsidP="00AB6AE3">
      <w:r w:rsidRPr="00E92B97">
        <w:tab/>
        <w:t>b. Oppositional defiant disorder</w:t>
      </w:r>
    </w:p>
    <w:p w14:paraId="612032AA" w14:textId="77777777" w:rsidR="00AB6AE3" w:rsidRPr="00E92B97" w:rsidRDefault="00AB6AE3" w:rsidP="00AB6AE3">
      <w:r w:rsidRPr="00E92B97">
        <w:tab/>
        <w:t>c. Attention deficit hyperactivity disorder</w:t>
      </w:r>
    </w:p>
    <w:p w14:paraId="2B44A10A" w14:textId="77777777" w:rsidR="00AB6AE3" w:rsidRPr="00E92B97" w:rsidRDefault="00AB6AE3" w:rsidP="00AB6AE3">
      <w:r w:rsidRPr="00E92B97">
        <w:tab/>
        <w:t>d. Conduct disorder</w:t>
      </w:r>
    </w:p>
    <w:p w14:paraId="02E2CB16" w14:textId="77777777" w:rsidR="00AB6AE3" w:rsidRPr="00E92B97" w:rsidRDefault="00AB6AE3" w:rsidP="00AB6AE3"/>
    <w:p w14:paraId="5195C549" w14:textId="77777777" w:rsidR="00AB6AE3" w:rsidRPr="00E92B97" w:rsidRDefault="00AB6AE3" w:rsidP="00AB6AE3">
      <w:r w:rsidRPr="00E92B97">
        <w:t>Answer:  b</w:t>
      </w:r>
      <w:r w:rsidRPr="00E92B97">
        <w:tab/>
        <w:t>Difficulty:  Easy</w:t>
      </w:r>
      <w:r w:rsidRPr="00E92B97">
        <w:tab/>
      </w:r>
      <w:r>
        <w:tab/>
      </w:r>
      <w:r w:rsidRPr="00E92B97">
        <w:t>Page:  152</w:t>
      </w:r>
      <w:r w:rsidRPr="00E92B97">
        <w:tab/>
      </w:r>
      <w:r>
        <w:tab/>
      </w:r>
      <w:r w:rsidRPr="00E92B97">
        <w:t>Skill:  Recall</w:t>
      </w:r>
    </w:p>
    <w:p w14:paraId="79BE677F" w14:textId="77777777" w:rsidR="00AB6AE3" w:rsidRPr="00E92B97" w:rsidRDefault="00AB6AE3" w:rsidP="00AB6AE3"/>
    <w:p w14:paraId="18956C26" w14:textId="77777777" w:rsidR="00AB6AE3" w:rsidRPr="00E92B97" w:rsidRDefault="00AB6AE3" w:rsidP="00AB6AE3">
      <w:r w:rsidRPr="00E92B97">
        <w:t xml:space="preserve">18. All of the following are examples of risk assessment tools used with adolescent offenders in Canada </w:t>
      </w:r>
      <w:r w:rsidRPr="00E92B97">
        <w:rPr>
          <w:i/>
        </w:rPr>
        <w:t>except</w:t>
      </w:r>
      <w:r w:rsidRPr="00E92B97">
        <w:t xml:space="preserve"> the:</w:t>
      </w:r>
    </w:p>
    <w:p w14:paraId="3762AEC5" w14:textId="77777777" w:rsidR="00AB6AE3" w:rsidRPr="00E92B97" w:rsidRDefault="00AB6AE3" w:rsidP="00AB6AE3">
      <w:r w:rsidRPr="00E92B97">
        <w:tab/>
        <w:t>a. Static-99</w:t>
      </w:r>
    </w:p>
    <w:p w14:paraId="5FD7818C" w14:textId="77777777" w:rsidR="00AB6AE3" w:rsidRPr="00E92B97" w:rsidRDefault="00AB6AE3" w:rsidP="00AB6AE3">
      <w:r w:rsidRPr="00E92B97">
        <w:tab/>
        <w:t>b. Adolescent Chemical Dependency Inventory</w:t>
      </w:r>
    </w:p>
    <w:p w14:paraId="6991CAB9" w14:textId="77777777" w:rsidR="00AB6AE3" w:rsidRPr="00E92B97" w:rsidRDefault="00AB6AE3" w:rsidP="00AB6AE3">
      <w:r w:rsidRPr="00E92B97">
        <w:tab/>
        <w:t>c. Structured Assessment of Violence Risk in Youth</w:t>
      </w:r>
    </w:p>
    <w:p w14:paraId="191B0682" w14:textId="77777777" w:rsidR="00AB6AE3" w:rsidRPr="00E92B97" w:rsidRDefault="00AB6AE3" w:rsidP="00AB6AE3">
      <w:r w:rsidRPr="00E92B97">
        <w:tab/>
        <w:t>d. Pride in Delinquency Scale</w:t>
      </w:r>
    </w:p>
    <w:p w14:paraId="3CD560E6" w14:textId="77777777" w:rsidR="00AB6AE3" w:rsidRPr="00E92B97" w:rsidRDefault="00AB6AE3" w:rsidP="00AB6AE3"/>
    <w:p w14:paraId="60F32FD2" w14:textId="77777777" w:rsidR="00AB6AE3" w:rsidRPr="00E92B97" w:rsidRDefault="00AB6AE3" w:rsidP="00AB6AE3">
      <w:r w:rsidRPr="00E92B97">
        <w:t>Answer:  a</w:t>
      </w:r>
      <w:r w:rsidRPr="00E92B97">
        <w:tab/>
        <w:t>Difficulty:  Moderate</w:t>
      </w:r>
      <w:r w:rsidRPr="00E92B97">
        <w:tab/>
      </w:r>
      <w:r>
        <w:tab/>
      </w:r>
      <w:r w:rsidRPr="00E92B97">
        <w:t>Page:  155</w:t>
      </w:r>
      <w:r w:rsidRPr="00E92B97">
        <w:tab/>
      </w:r>
      <w:r>
        <w:tab/>
      </w:r>
      <w:r w:rsidRPr="00E92B97">
        <w:t>Skill:  Recall</w:t>
      </w:r>
    </w:p>
    <w:p w14:paraId="6C7E6414" w14:textId="77777777" w:rsidR="00AB6AE3" w:rsidRDefault="00AB6AE3" w:rsidP="00AB6AE3">
      <w:pPr>
        <w:rPr>
          <w:sz w:val="32"/>
        </w:rPr>
      </w:pPr>
    </w:p>
    <w:p w14:paraId="47D23678" w14:textId="77777777" w:rsidR="00AB6AE3" w:rsidRPr="00E92B97" w:rsidRDefault="00AB6AE3" w:rsidP="00AB6AE3">
      <w:pPr>
        <w:rPr>
          <w:sz w:val="32"/>
        </w:rPr>
      </w:pPr>
    </w:p>
    <w:p w14:paraId="66808650" w14:textId="77777777" w:rsidR="00AB6AE3" w:rsidRPr="00E92B97" w:rsidRDefault="00AB6AE3" w:rsidP="00AB6AE3">
      <w:pPr>
        <w:rPr>
          <w:rFonts w:ascii="Arial" w:hAnsi="Arial" w:cs="Arial"/>
          <w:b/>
          <w:i/>
          <w:sz w:val="28"/>
          <w:szCs w:val="28"/>
        </w:rPr>
      </w:pPr>
      <w:r w:rsidRPr="00E92B97">
        <w:rPr>
          <w:rFonts w:ascii="Arial" w:hAnsi="Arial" w:cs="Arial"/>
          <w:b/>
          <w:i/>
          <w:sz w:val="28"/>
          <w:szCs w:val="28"/>
        </w:rPr>
        <w:t>TRUE/FALSE</w:t>
      </w:r>
    </w:p>
    <w:p w14:paraId="6BAD9A67" w14:textId="77777777" w:rsidR="00AB6AE3" w:rsidRPr="00E92B97" w:rsidRDefault="00AB6AE3" w:rsidP="00AB6AE3">
      <w:pPr>
        <w:ind w:left="360" w:hanging="360"/>
        <w:rPr>
          <w:rFonts w:ascii="Arial" w:hAnsi="Arial" w:cs="Arial"/>
          <w:b/>
          <w:sz w:val="28"/>
          <w:szCs w:val="28"/>
        </w:rPr>
      </w:pPr>
    </w:p>
    <w:p w14:paraId="7E095E78" w14:textId="77777777" w:rsidR="00AB6AE3" w:rsidRPr="00E92B97" w:rsidRDefault="00AB6AE3" w:rsidP="00AB6AE3">
      <w:pPr>
        <w:numPr>
          <w:ilvl w:val="0"/>
          <w:numId w:val="17"/>
        </w:numPr>
      </w:pPr>
      <w:r w:rsidRPr="00E92B97">
        <w:t>When dealing with antisocial youth, police are to use “extrajudicial measures”, including warnings or referrals for treatment.</w:t>
      </w:r>
    </w:p>
    <w:p w14:paraId="487A27F1" w14:textId="77777777" w:rsidR="00AB6AE3" w:rsidRPr="00E92B97" w:rsidRDefault="00AB6AE3" w:rsidP="00AB6AE3"/>
    <w:p w14:paraId="115B1641" w14:textId="77777777" w:rsidR="00AB6AE3" w:rsidRPr="00E92B97" w:rsidRDefault="00AB6AE3" w:rsidP="00AB6AE3">
      <w:r w:rsidRPr="00E92B97">
        <w:t>Answer:  True</w:t>
      </w:r>
      <w:r w:rsidRPr="00E92B97">
        <w:tab/>
      </w:r>
      <w:r>
        <w:tab/>
      </w:r>
      <w:r w:rsidRPr="00E92B97">
        <w:t>Difficulty:  Moderate</w:t>
      </w:r>
      <w:r w:rsidRPr="00E92B97">
        <w:tab/>
      </w:r>
      <w:r>
        <w:tab/>
      </w:r>
      <w:r w:rsidRPr="00E92B97">
        <w:t>Page: 135</w:t>
      </w:r>
      <w:r w:rsidRPr="00E92B97">
        <w:tab/>
      </w:r>
      <w:r>
        <w:tab/>
      </w:r>
      <w:r w:rsidRPr="00E92B97">
        <w:t>Skill:   Recall</w:t>
      </w:r>
    </w:p>
    <w:p w14:paraId="6E717CF3" w14:textId="77777777" w:rsidR="00AB6AE3" w:rsidRPr="00E92B97" w:rsidRDefault="00AB6AE3" w:rsidP="00AB6AE3"/>
    <w:p w14:paraId="12D35F1B" w14:textId="77777777" w:rsidR="00AB6AE3" w:rsidRPr="00E92B97" w:rsidRDefault="00AB6AE3" w:rsidP="00AB6AE3">
      <w:pPr>
        <w:numPr>
          <w:ilvl w:val="0"/>
          <w:numId w:val="17"/>
        </w:numPr>
      </w:pPr>
      <w:r w:rsidRPr="00E92B97">
        <w:t>Part of the intent of the Youth Criminal Justice Act (YCJA) is to treat antisocial youth as any adult offender would be treated.</w:t>
      </w:r>
    </w:p>
    <w:p w14:paraId="51F446C7" w14:textId="77777777" w:rsidR="00AB6AE3" w:rsidRPr="00E92B97" w:rsidRDefault="00AB6AE3" w:rsidP="00AB6AE3"/>
    <w:p w14:paraId="234C346F" w14:textId="77777777" w:rsidR="00AB6AE3" w:rsidRPr="00E92B97" w:rsidRDefault="00AB6AE3" w:rsidP="00AB6AE3">
      <w:r w:rsidRPr="00E92B97">
        <w:t>Answer:  False</w:t>
      </w:r>
      <w:r w:rsidRPr="00E92B97">
        <w:tab/>
      </w:r>
      <w:r>
        <w:tab/>
      </w:r>
      <w:r w:rsidRPr="00E92B97">
        <w:t>Difficulty:  Moderate</w:t>
      </w:r>
      <w:r w:rsidRPr="00E92B97">
        <w:tab/>
      </w:r>
      <w:r>
        <w:tab/>
      </w:r>
      <w:r w:rsidRPr="00E92B97">
        <w:t>Page: 135</w:t>
      </w:r>
      <w:r w:rsidRPr="00E92B97">
        <w:tab/>
      </w:r>
      <w:r>
        <w:tab/>
      </w:r>
      <w:r w:rsidRPr="00E92B97">
        <w:t>Skill:   Recall</w:t>
      </w:r>
    </w:p>
    <w:p w14:paraId="3D844EA1" w14:textId="77777777" w:rsidR="00AB6AE3" w:rsidRPr="00E92B97" w:rsidRDefault="00AB6AE3" w:rsidP="00AB6AE3"/>
    <w:p w14:paraId="17C95B32" w14:textId="77777777" w:rsidR="00AB6AE3" w:rsidRPr="00E92B97" w:rsidRDefault="00AB6AE3" w:rsidP="00AB6AE3">
      <w:pPr>
        <w:numPr>
          <w:ilvl w:val="0"/>
          <w:numId w:val="17"/>
        </w:numPr>
      </w:pPr>
      <w:r w:rsidRPr="00E92B97">
        <w:t>When examining the prediction of future adult offending, age of onset is a critical factor.</w:t>
      </w:r>
    </w:p>
    <w:p w14:paraId="22BC4570" w14:textId="77777777" w:rsidR="00AB6AE3" w:rsidRPr="00E92B97" w:rsidRDefault="00AB6AE3" w:rsidP="00AB6AE3"/>
    <w:p w14:paraId="2BC09CFA" w14:textId="77777777" w:rsidR="00AB6AE3" w:rsidRPr="00E92B97" w:rsidRDefault="00AB6AE3" w:rsidP="00AB6AE3">
      <w:r w:rsidRPr="00E92B97">
        <w:t>Answer:  True</w:t>
      </w:r>
      <w:r w:rsidRPr="00E92B97">
        <w:tab/>
      </w:r>
      <w:r>
        <w:tab/>
      </w:r>
      <w:r w:rsidRPr="00E92B97">
        <w:t>Difficulty:  Easy</w:t>
      </w:r>
      <w:r w:rsidRPr="00E92B97">
        <w:tab/>
      </w:r>
      <w:r>
        <w:tab/>
      </w:r>
      <w:r w:rsidRPr="00E92B97">
        <w:t>Page:  140</w:t>
      </w:r>
      <w:r w:rsidRPr="00E92B97">
        <w:tab/>
      </w:r>
      <w:r>
        <w:tab/>
      </w:r>
      <w:r w:rsidRPr="00E92B97">
        <w:t>Skill:  Recall</w:t>
      </w:r>
    </w:p>
    <w:p w14:paraId="1752DAA5" w14:textId="77777777" w:rsidR="00AB6AE3" w:rsidRPr="00E92B97" w:rsidRDefault="00AB6AE3" w:rsidP="00AB6AE3"/>
    <w:p w14:paraId="609AABC7" w14:textId="77777777" w:rsidR="00AB6AE3" w:rsidRPr="00E92B97" w:rsidRDefault="00AB6AE3" w:rsidP="00AB6AE3">
      <w:pPr>
        <w:numPr>
          <w:ilvl w:val="0"/>
          <w:numId w:val="17"/>
        </w:numPr>
      </w:pPr>
      <w:r w:rsidRPr="00E92B97">
        <w:t>Childhood-onset trajectory is a very common occurrence, affecting about 40% of the general population.</w:t>
      </w:r>
    </w:p>
    <w:p w14:paraId="28BCE835" w14:textId="77777777" w:rsidR="00AB6AE3" w:rsidRPr="00E92B97" w:rsidRDefault="00AB6AE3" w:rsidP="00AB6AE3"/>
    <w:p w14:paraId="7224F6D8" w14:textId="77777777" w:rsidR="00AB6AE3" w:rsidRPr="00E92B97" w:rsidRDefault="00AB6AE3" w:rsidP="00AB6AE3">
      <w:r w:rsidRPr="00E92B97">
        <w:t>Answer:  False</w:t>
      </w:r>
      <w:r w:rsidRPr="00E92B97">
        <w:tab/>
      </w:r>
      <w:r>
        <w:tab/>
      </w:r>
      <w:r w:rsidRPr="00E92B97">
        <w:t>Difficulty:  Easy</w:t>
      </w:r>
      <w:r w:rsidRPr="00E92B97">
        <w:tab/>
      </w:r>
      <w:r>
        <w:tab/>
      </w:r>
      <w:r w:rsidRPr="00E92B97">
        <w:t xml:space="preserve">Page: 140   </w:t>
      </w:r>
      <w:r>
        <w:tab/>
      </w:r>
      <w:r>
        <w:tab/>
      </w:r>
      <w:r w:rsidRPr="00E92B97">
        <w:t>Skill:  Recall</w:t>
      </w:r>
    </w:p>
    <w:p w14:paraId="0F1EA226" w14:textId="77777777" w:rsidR="00AB6AE3" w:rsidRPr="00E92B97" w:rsidRDefault="00AB6AE3" w:rsidP="00AB6AE3"/>
    <w:p w14:paraId="253F5204" w14:textId="77777777" w:rsidR="00AB6AE3" w:rsidRPr="00E92B97" w:rsidRDefault="00AB6AE3" w:rsidP="00AB6AE3">
      <w:pPr>
        <w:numPr>
          <w:ilvl w:val="0"/>
          <w:numId w:val="17"/>
        </w:numPr>
      </w:pPr>
      <w:r w:rsidRPr="00E92B97">
        <w:t xml:space="preserve"> Researchers have investigated the brain region responsible for planning and inhibiting behaviour to explain why some youth engage in antisocial acts.</w:t>
      </w:r>
    </w:p>
    <w:p w14:paraId="093A1E80" w14:textId="77777777" w:rsidR="00AB6AE3" w:rsidRPr="00E92B97" w:rsidRDefault="00AB6AE3" w:rsidP="00AB6AE3"/>
    <w:p w14:paraId="15B0CD13" w14:textId="77777777" w:rsidR="00AB6AE3" w:rsidRPr="00E92B97" w:rsidRDefault="00AB6AE3" w:rsidP="00AB6AE3">
      <w:r w:rsidRPr="00E92B97">
        <w:t>Answer:  True</w:t>
      </w:r>
      <w:r w:rsidRPr="00E92B97">
        <w:tab/>
      </w:r>
      <w:r>
        <w:tab/>
      </w:r>
      <w:r w:rsidRPr="00E92B97">
        <w:t>Difficulty:  Easy</w:t>
      </w:r>
      <w:r w:rsidRPr="00E92B97">
        <w:tab/>
      </w:r>
      <w:r>
        <w:tab/>
      </w:r>
      <w:r w:rsidRPr="00E92B97">
        <w:t xml:space="preserve">Page:  141   </w:t>
      </w:r>
      <w:r>
        <w:tab/>
      </w:r>
      <w:r>
        <w:tab/>
      </w:r>
      <w:r w:rsidRPr="00E92B97">
        <w:t>Skill:  Recall</w:t>
      </w:r>
    </w:p>
    <w:p w14:paraId="3AB80AB3" w14:textId="77777777" w:rsidR="00AB6AE3" w:rsidRPr="00E92B97" w:rsidRDefault="00AB6AE3" w:rsidP="00AB6AE3"/>
    <w:p w14:paraId="417F42BA" w14:textId="77777777" w:rsidR="00AB6AE3" w:rsidRPr="00E92B97" w:rsidRDefault="00AB6AE3" w:rsidP="00AB6AE3">
      <w:pPr>
        <w:numPr>
          <w:ilvl w:val="0"/>
          <w:numId w:val="17"/>
        </w:numPr>
      </w:pPr>
      <w:r w:rsidRPr="00E92B97">
        <w:t>Research has found that antisocial adolescents have more frontal lobe inhibition than adolescents who do not engage in antisocial behaviour.</w:t>
      </w:r>
    </w:p>
    <w:p w14:paraId="4A2FC145" w14:textId="77777777" w:rsidR="00AB6AE3" w:rsidRPr="00E92B97" w:rsidRDefault="00AB6AE3" w:rsidP="00AB6AE3"/>
    <w:p w14:paraId="25165CE5" w14:textId="77777777" w:rsidR="00AB6AE3" w:rsidRPr="00E92B97" w:rsidRDefault="00AB6AE3" w:rsidP="00AB6AE3">
      <w:r w:rsidRPr="00E92B97">
        <w:t>Answer:  False</w:t>
      </w:r>
      <w:r w:rsidRPr="00E92B97">
        <w:tab/>
      </w:r>
      <w:r w:rsidRPr="00E92B97">
        <w:tab/>
        <w:t xml:space="preserve">Difficulty:  </w:t>
      </w:r>
      <w:r>
        <w:t>Challenging</w:t>
      </w:r>
      <w:r w:rsidRPr="00E92B97">
        <w:tab/>
        <w:t>Page:  141</w:t>
      </w:r>
      <w:r w:rsidRPr="00E92B97">
        <w:tab/>
      </w:r>
      <w:r>
        <w:tab/>
      </w:r>
      <w:r w:rsidRPr="00E92B97">
        <w:t xml:space="preserve">Skill:  </w:t>
      </w:r>
      <w:r>
        <w:t>Recall</w:t>
      </w:r>
    </w:p>
    <w:p w14:paraId="65F67516" w14:textId="77777777" w:rsidR="00AB6AE3" w:rsidRPr="00E92B97" w:rsidRDefault="00AB6AE3" w:rsidP="00AB6AE3"/>
    <w:p w14:paraId="3AF6BA2A" w14:textId="77777777" w:rsidR="00AB6AE3" w:rsidRPr="00E92B97" w:rsidRDefault="00AB6AE3" w:rsidP="00AB6AE3">
      <w:pPr>
        <w:numPr>
          <w:ilvl w:val="0"/>
          <w:numId w:val="17"/>
        </w:numPr>
      </w:pPr>
      <w:r w:rsidRPr="00E92B97">
        <w:t>Proactive aggression is aggression in response to a perceived threat or frustration.</w:t>
      </w:r>
    </w:p>
    <w:p w14:paraId="2650A9B0" w14:textId="77777777" w:rsidR="00AB6AE3" w:rsidRPr="00E92B97" w:rsidRDefault="00AB6AE3" w:rsidP="00AB6AE3"/>
    <w:p w14:paraId="7F8A82E6" w14:textId="77777777" w:rsidR="00AB6AE3" w:rsidRPr="00E92B97" w:rsidRDefault="00AB6AE3" w:rsidP="00AB6AE3">
      <w:r w:rsidRPr="00E92B97">
        <w:t>Answer:  False</w:t>
      </w:r>
      <w:r w:rsidRPr="00E92B97">
        <w:tab/>
      </w:r>
      <w:r>
        <w:tab/>
      </w:r>
      <w:r w:rsidRPr="00E92B97">
        <w:t>Difficulty: Easy</w:t>
      </w:r>
      <w:r w:rsidRPr="00E92B97">
        <w:tab/>
      </w:r>
      <w:r>
        <w:tab/>
      </w:r>
      <w:r w:rsidRPr="00E92B97">
        <w:t>Page:  142</w:t>
      </w:r>
      <w:r w:rsidRPr="00E92B97">
        <w:tab/>
      </w:r>
      <w:r>
        <w:tab/>
      </w:r>
      <w:r w:rsidRPr="00E92B97">
        <w:t>Skill:  Recall</w:t>
      </w:r>
    </w:p>
    <w:p w14:paraId="7FCCBA12" w14:textId="77777777" w:rsidR="00AB6AE3" w:rsidRPr="00E92B97" w:rsidRDefault="00AB6AE3" w:rsidP="00AB6AE3"/>
    <w:p w14:paraId="6C0B42F1" w14:textId="77777777" w:rsidR="00AB6AE3" w:rsidRPr="00E92B97" w:rsidRDefault="00AB6AE3" w:rsidP="00AB6AE3">
      <w:pPr>
        <w:numPr>
          <w:ilvl w:val="0"/>
          <w:numId w:val="17"/>
        </w:numPr>
      </w:pPr>
      <w:r w:rsidRPr="00E92B97">
        <w:t>Proactive aggressive youth are likely to have deficiencies in generating alternate responses and often choose an aggressive response.</w:t>
      </w:r>
    </w:p>
    <w:p w14:paraId="071401E1" w14:textId="77777777" w:rsidR="00AB6AE3" w:rsidRPr="00E92B97" w:rsidRDefault="00AB6AE3" w:rsidP="00AB6AE3"/>
    <w:p w14:paraId="2598BEA0" w14:textId="77777777" w:rsidR="00AB6AE3" w:rsidRPr="00E92B97" w:rsidRDefault="00AB6AE3" w:rsidP="00AB6AE3">
      <w:r w:rsidRPr="00E92B97">
        <w:t>Answer:  True</w:t>
      </w:r>
      <w:r w:rsidRPr="00E92B97">
        <w:tab/>
      </w:r>
      <w:r>
        <w:tab/>
      </w:r>
      <w:r w:rsidRPr="00E92B97">
        <w:t>Difficulty:  Easy</w:t>
      </w:r>
      <w:r w:rsidRPr="00E92B97">
        <w:tab/>
      </w:r>
      <w:r>
        <w:tab/>
      </w:r>
      <w:r w:rsidRPr="00E92B97">
        <w:t>Page: 142</w:t>
      </w:r>
      <w:r w:rsidRPr="00E92B97">
        <w:tab/>
      </w:r>
      <w:r>
        <w:tab/>
      </w:r>
      <w:r w:rsidRPr="00E92B97">
        <w:t>Skill: Recall</w:t>
      </w:r>
    </w:p>
    <w:p w14:paraId="6FD5C834" w14:textId="77777777" w:rsidR="00AB6AE3" w:rsidRPr="00E92B97" w:rsidRDefault="00AB6AE3" w:rsidP="00AB6AE3"/>
    <w:p w14:paraId="776E690D" w14:textId="77777777" w:rsidR="00AB6AE3" w:rsidRPr="00E92B97" w:rsidRDefault="00AB6AE3" w:rsidP="00AB6AE3">
      <w:pPr>
        <w:numPr>
          <w:ilvl w:val="0"/>
          <w:numId w:val="17"/>
        </w:numPr>
      </w:pPr>
      <w:r w:rsidRPr="00E92B97">
        <w:t xml:space="preserve">In keeping with the coercive family process model, a female who witnessed her mothers’ aggressive behaviour toward partners was significantly less aggressive toward friends than average. </w:t>
      </w:r>
    </w:p>
    <w:p w14:paraId="61C102CB" w14:textId="77777777" w:rsidR="00AB6AE3" w:rsidRPr="00E92B97" w:rsidRDefault="00AB6AE3" w:rsidP="00AB6AE3"/>
    <w:p w14:paraId="44951550" w14:textId="77777777" w:rsidR="00AB6AE3" w:rsidRPr="00E92B97" w:rsidRDefault="00AB6AE3" w:rsidP="00AB6AE3">
      <w:r w:rsidRPr="00E92B97">
        <w:t>Answer:  False</w:t>
      </w:r>
      <w:r w:rsidRPr="00E92B97">
        <w:tab/>
      </w:r>
      <w:r>
        <w:tab/>
      </w:r>
      <w:r w:rsidRPr="00E92B97">
        <w:t>Difficulty:  Moderate</w:t>
      </w:r>
      <w:r w:rsidRPr="00E92B97">
        <w:tab/>
      </w:r>
      <w:r>
        <w:tab/>
      </w:r>
      <w:r w:rsidRPr="00E92B97">
        <w:t>Page:  143</w:t>
      </w:r>
      <w:r w:rsidRPr="00E92B97">
        <w:tab/>
      </w:r>
      <w:r>
        <w:tab/>
      </w:r>
      <w:r w:rsidRPr="00E92B97">
        <w:t xml:space="preserve">Skill:  </w:t>
      </w:r>
      <w:r>
        <w:t>Recall</w:t>
      </w:r>
    </w:p>
    <w:p w14:paraId="265F89A9" w14:textId="77777777" w:rsidR="00AB6AE3" w:rsidRPr="00E92B97" w:rsidRDefault="00AB6AE3" w:rsidP="00AB6AE3"/>
    <w:p w14:paraId="3A30EBF1" w14:textId="77777777" w:rsidR="00AB6AE3" w:rsidRPr="00E92B97" w:rsidRDefault="00AB6AE3" w:rsidP="00AB6AE3">
      <w:pPr>
        <w:numPr>
          <w:ilvl w:val="0"/>
          <w:numId w:val="17"/>
        </w:numPr>
      </w:pPr>
      <w:r w:rsidRPr="00E92B97">
        <w:t>Offenders are more likely to have had delivery/birth complications compared to non-offenders.</w:t>
      </w:r>
    </w:p>
    <w:p w14:paraId="01D84456" w14:textId="77777777" w:rsidR="00AB6AE3" w:rsidRPr="00E92B97" w:rsidRDefault="00AB6AE3" w:rsidP="00AB6AE3"/>
    <w:p w14:paraId="60C24B2A" w14:textId="77777777" w:rsidR="00AB6AE3" w:rsidRDefault="00AB6AE3" w:rsidP="00AB6AE3">
      <w:r w:rsidRPr="00E92B97">
        <w:t>Answer:  True</w:t>
      </w:r>
      <w:r w:rsidRPr="00E92B97">
        <w:tab/>
      </w:r>
      <w:r>
        <w:tab/>
      </w:r>
      <w:r w:rsidRPr="00E92B97">
        <w:t>Difficulty:  Easy</w:t>
      </w:r>
      <w:r w:rsidRPr="00E92B97">
        <w:tab/>
      </w:r>
      <w:r>
        <w:tab/>
      </w:r>
      <w:r w:rsidRPr="00E92B97">
        <w:t>Page: 143-144</w:t>
      </w:r>
      <w:r w:rsidRPr="00E92B97">
        <w:tab/>
      </w:r>
      <w:r>
        <w:tab/>
      </w:r>
      <w:r w:rsidRPr="00E92B97">
        <w:t>Skill:  Recall</w:t>
      </w:r>
    </w:p>
    <w:p w14:paraId="18CA85BF" w14:textId="77777777" w:rsidR="00AB6AE3" w:rsidRPr="00E92B97" w:rsidRDefault="00AB6AE3" w:rsidP="00AB6AE3"/>
    <w:p w14:paraId="2C79A1B1" w14:textId="77777777" w:rsidR="00AB6AE3" w:rsidRPr="00E92B97" w:rsidRDefault="00AB6AE3" w:rsidP="00AB6AE3">
      <w:pPr>
        <w:numPr>
          <w:ilvl w:val="0"/>
          <w:numId w:val="17"/>
        </w:numPr>
      </w:pPr>
      <w:r w:rsidRPr="00E92B97">
        <w:t>In Canada, the largest proportion of youth gangs is Caucasian.</w:t>
      </w:r>
    </w:p>
    <w:p w14:paraId="513CCAB5" w14:textId="77777777" w:rsidR="00AB6AE3" w:rsidRPr="00E92B97" w:rsidRDefault="00AB6AE3" w:rsidP="00AB6AE3"/>
    <w:p w14:paraId="24395F91" w14:textId="77777777" w:rsidR="00AB6AE3" w:rsidRPr="00E92B97" w:rsidRDefault="00AB6AE3" w:rsidP="00AB6AE3">
      <w:r w:rsidRPr="00E92B97">
        <w:t>Answer:  False</w:t>
      </w:r>
      <w:r w:rsidRPr="00E92B97">
        <w:tab/>
      </w:r>
      <w:r>
        <w:tab/>
      </w:r>
      <w:r w:rsidRPr="00E92B97">
        <w:t>Difficulty:  Moderate</w:t>
      </w:r>
      <w:r w:rsidRPr="00E92B97">
        <w:tab/>
      </w:r>
      <w:r>
        <w:tab/>
      </w:r>
      <w:r w:rsidRPr="00E92B97">
        <w:t>Page:  146</w:t>
      </w:r>
      <w:r w:rsidRPr="00E92B97">
        <w:tab/>
      </w:r>
      <w:r>
        <w:tab/>
      </w:r>
      <w:r w:rsidRPr="00E92B97">
        <w:t>Skill:  Recall</w:t>
      </w:r>
    </w:p>
    <w:p w14:paraId="48140109" w14:textId="77777777" w:rsidR="00AB6AE3" w:rsidRPr="00E92B97" w:rsidRDefault="00AB6AE3" w:rsidP="00AB6AE3">
      <w:pPr>
        <w:numPr>
          <w:ilvl w:val="0"/>
          <w:numId w:val="17"/>
        </w:numPr>
      </w:pPr>
      <w:r w:rsidRPr="00E92B97">
        <w:t>Living in a low-income neighborhood is a risk factor for antisocial behaviour.</w:t>
      </w:r>
    </w:p>
    <w:p w14:paraId="42789B6C" w14:textId="77777777" w:rsidR="00AB6AE3" w:rsidRPr="00E92B97" w:rsidRDefault="00AB6AE3" w:rsidP="00AB6AE3"/>
    <w:p w14:paraId="27EF6051" w14:textId="77777777" w:rsidR="00AB6AE3" w:rsidRPr="00E92B97" w:rsidRDefault="00AB6AE3" w:rsidP="00AB6AE3">
      <w:r w:rsidRPr="00E92B97">
        <w:t>Answer:  True</w:t>
      </w:r>
      <w:r w:rsidRPr="00E92B97">
        <w:tab/>
      </w:r>
      <w:r>
        <w:tab/>
      </w:r>
      <w:r w:rsidRPr="00E92B97">
        <w:t>Difficulty:  Easy</w:t>
      </w:r>
      <w:r w:rsidRPr="00E92B97">
        <w:tab/>
      </w:r>
      <w:r>
        <w:tab/>
      </w:r>
      <w:r w:rsidRPr="00E92B97">
        <w:t>Page: 146</w:t>
      </w:r>
      <w:r w:rsidRPr="00E92B97">
        <w:tab/>
      </w:r>
      <w:r>
        <w:tab/>
      </w:r>
      <w:r w:rsidRPr="00E92B97">
        <w:t>Skill:  Recall</w:t>
      </w:r>
    </w:p>
    <w:p w14:paraId="254ED45A" w14:textId="77777777" w:rsidR="00AB6AE3" w:rsidRPr="00E92B97" w:rsidRDefault="00AB6AE3" w:rsidP="00AB6AE3"/>
    <w:p w14:paraId="5C353AC3" w14:textId="77777777" w:rsidR="00AB6AE3" w:rsidRPr="00E92B97" w:rsidRDefault="00AB6AE3" w:rsidP="00AB6AE3">
      <w:pPr>
        <w:numPr>
          <w:ilvl w:val="0"/>
          <w:numId w:val="17"/>
        </w:numPr>
      </w:pPr>
      <w:r w:rsidRPr="00E92B97">
        <w:t>Data from the National Longitudinal Survey of Children indicates that approximately 40% of youth admit to engaging in at least one antisocial act in the last year.</w:t>
      </w:r>
    </w:p>
    <w:p w14:paraId="011C4248" w14:textId="77777777" w:rsidR="00AB6AE3" w:rsidRPr="00E92B97" w:rsidRDefault="00AB6AE3" w:rsidP="00AB6AE3"/>
    <w:p w14:paraId="342765CD" w14:textId="77777777" w:rsidR="00AB6AE3" w:rsidRPr="00E92B97" w:rsidRDefault="00AB6AE3" w:rsidP="00AB6AE3">
      <w:r w:rsidRPr="00E92B97">
        <w:t>Answer:  True</w:t>
      </w:r>
      <w:r w:rsidRPr="00E92B97">
        <w:tab/>
      </w:r>
      <w:r>
        <w:tab/>
      </w:r>
      <w:r w:rsidRPr="00E92B97">
        <w:t>Difficulty:  Moderate</w:t>
      </w:r>
      <w:r w:rsidRPr="00E92B97">
        <w:tab/>
      </w:r>
      <w:r>
        <w:tab/>
      </w:r>
      <w:r w:rsidRPr="00E92B97">
        <w:t>Page: 146</w:t>
      </w:r>
      <w:r w:rsidRPr="00E92B97">
        <w:tab/>
      </w:r>
      <w:r>
        <w:tab/>
      </w:r>
      <w:r w:rsidRPr="00E92B97">
        <w:t>Skill:  Recall</w:t>
      </w:r>
    </w:p>
    <w:p w14:paraId="6679324D" w14:textId="77777777" w:rsidR="00AB6AE3" w:rsidRPr="00E92B97" w:rsidRDefault="00AB6AE3" w:rsidP="00AB6AE3"/>
    <w:p w14:paraId="528BAE98" w14:textId="77777777" w:rsidR="00AB6AE3" w:rsidRPr="00E92B97" w:rsidRDefault="00AB6AE3" w:rsidP="00AB6AE3">
      <w:pPr>
        <w:numPr>
          <w:ilvl w:val="0"/>
          <w:numId w:val="17"/>
        </w:numPr>
      </w:pPr>
      <w:r w:rsidRPr="00E92B97">
        <w:t>If a child is described as being resilient, it refers to the fact that he/she has few risk factors.</w:t>
      </w:r>
    </w:p>
    <w:p w14:paraId="53B5CDB1" w14:textId="77777777" w:rsidR="00AB6AE3" w:rsidRPr="00E92B97" w:rsidRDefault="00AB6AE3" w:rsidP="00AB6AE3"/>
    <w:p w14:paraId="00A0DC4A" w14:textId="77777777" w:rsidR="00AB6AE3" w:rsidRPr="00E92B97" w:rsidRDefault="00AB6AE3" w:rsidP="00AB6AE3">
      <w:r w:rsidRPr="00E92B97">
        <w:t>Answer:  False</w:t>
      </w:r>
      <w:r w:rsidRPr="00E92B97">
        <w:tab/>
      </w:r>
      <w:r>
        <w:tab/>
      </w:r>
      <w:r w:rsidRPr="00E92B97">
        <w:t>Difficulty:  Moderate</w:t>
      </w:r>
      <w:r w:rsidRPr="00E92B97">
        <w:tab/>
      </w:r>
      <w:r>
        <w:tab/>
      </w:r>
      <w:r w:rsidRPr="00E92B97">
        <w:t>Page:  147</w:t>
      </w:r>
      <w:r w:rsidRPr="00E92B97">
        <w:tab/>
      </w:r>
      <w:r>
        <w:tab/>
      </w:r>
      <w:r w:rsidRPr="00E92B97">
        <w:t>Skill:  Recall</w:t>
      </w:r>
    </w:p>
    <w:p w14:paraId="362FC652" w14:textId="77777777" w:rsidR="00AB6AE3" w:rsidRPr="00E92B97" w:rsidRDefault="00AB6AE3" w:rsidP="00AB6AE3"/>
    <w:p w14:paraId="61D7FD8C" w14:textId="77777777" w:rsidR="00AB6AE3" w:rsidRPr="00E92B97" w:rsidRDefault="00AB6AE3" w:rsidP="00AB6AE3">
      <w:pPr>
        <w:numPr>
          <w:ilvl w:val="0"/>
          <w:numId w:val="17"/>
        </w:numPr>
      </w:pPr>
      <w:r w:rsidRPr="00E92B97">
        <w:t>Intelligence, commitment to school</w:t>
      </w:r>
      <w:r>
        <w:t>,</w:t>
      </w:r>
      <w:r w:rsidRPr="00E92B97">
        <w:t xml:space="preserve"> and academic achievement are all considered protective factors for </w:t>
      </w:r>
      <w:r>
        <w:t>adolescents</w:t>
      </w:r>
      <w:r w:rsidRPr="00E92B97">
        <w:t xml:space="preserve"> at risk for antisocial behaviour.</w:t>
      </w:r>
    </w:p>
    <w:p w14:paraId="3626CD49" w14:textId="77777777" w:rsidR="00AB6AE3" w:rsidRPr="00E92B97" w:rsidRDefault="00AB6AE3" w:rsidP="00AB6AE3"/>
    <w:p w14:paraId="099E32CE" w14:textId="77777777" w:rsidR="00AB6AE3" w:rsidRPr="00E92B97" w:rsidRDefault="00AB6AE3" w:rsidP="00AB6AE3">
      <w:r w:rsidRPr="00E92B97">
        <w:t xml:space="preserve">Answer:  True    </w:t>
      </w:r>
      <w:r>
        <w:tab/>
      </w:r>
      <w:r w:rsidRPr="00E92B97">
        <w:t xml:space="preserve">Difficulty:  Moderate    </w:t>
      </w:r>
      <w:r>
        <w:tab/>
        <w:t>Page: 147-148</w:t>
      </w:r>
      <w:r w:rsidRPr="00E92B97">
        <w:t xml:space="preserve">    </w:t>
      </w:r>
      <w:r>
        <w:tab/>
      </w:r>
      <w:r w:rsidRPr="00E92B97">
        <w:t>Skill:  Recall</w:t>
      </w:r>
    </w:p>
    <w:p w14:paraId="150FAEAD" w14:textId="77777777" w:rsidR="00AB6AE3" w:rsidRDefault="00AB6AE3" w:rsidP="00AB6AE3">
      <w:pPr>
        <w:rPr>
          <w:rFonts w:ascii="Arial" w:hAnsi="Arial" w:cs="Arial"/>
          <w:b/>
          <w:sz w:val="32"/>
          <w:szCs w:val="28"/>
        </w:rPr>
      </w:pPr>
    </w:p>
    <w:p w14:paraId="15ACF246" w14:textId="77777777" w:rsidR="00AB6AE3" w:rsidRPr="00E92B97" w:rsidRDefault="00AB6AE3" w:rsidP="00AB6AE3">
      <w:pPr>
        <w:rPr>
          <w:rFonts w:ascii="Arial" w:hAnsi="Arial" w:cs="Arial"/>
          <w:b/>
          <w:sz w:val="32"/>
          <w:szCs w:val="28"/>
        </w:rPr>
      </w:pPr>
    </w:p>
    <w:p w14:paraId="26D72F96" w14:textId="77777777" w:rsidR="00AB6AE3" w:rsidRPr="00E92B97" w:rsidRDefault="00AB6AE3" w:rsidP="00AB6AE3">
      <w:pPr>
        <w:ind w:left="360" w:hanging="360"/>
        <w:rPr>
          <w:rFonts w:ascii="Arial" w:hAnsi="Arial" w:cs="Arial"/>
          <w:b/>
          <w:i/>
          <w:sz w:val="28"/>
          <w:szCs w:val="28"/>
        </w:rPr>
      </w:pPr>
      <w:r w:rsidRPr="00E92B97">
        <w:rPr>
          <w:rFonts w:ascii="Arial" w:hAnsi="Arial" w:cs="Arial"/>
          <w:b/>
          <w:i/>
          <w:sz w:val="28"/>
          <w:szCs w:val="28"/>
        </w:rPr>
        <w:t>SHORT ANSWER</w:t>
      </w:r>
    </w:p>
    <w:p w14:paraId="28496443" w14:textId="77777777" w:rsidR="00AB6AE3" w:rsidRPr="00E92B97" w:rsidRDefault="00AB6AE3" w:rsidP="00AB6AE3">
      <w:pPr>
        <w:pStyle w:val="Standard"/>
        <w:ind w:left="360" w:hanging="360"/>
        <w:rPr>
          <w:rFonts w:ascii="Arial" w:hAnsi="Arial" w:cs="Arial"/>
          <w:b/>
          <w:sz w:val="28"/>
          <w:szCs w:val="28"/>
          <w:lang w:val="en-CA"/>
        </w:rPr>
      </w:pPr>
    </w:p>
    <w:p w14:paraId="22981EDB" w14:textId="77777777" w:rsidR="00AB6AE3" w:rsidRPr="00E92B97" w:rsidRDefault="00AB6AE3" w:rsidP="00AB6AE3">
      <w:pPr>
        <w:pStyle w:val="Standard"/>
        <w:rPr>
          <w:lang w:val="en-CA"/>
        </w:rPr>
      </w:pPr>
      <w:r w:rsidRPr="00E92B97">
        <w:rPr>
          <w:lang w:val="en-CA"/>
        </w:rPr>
        <w:t>1.  How are youthful offenders (both under 12 years and 12-18 years old) charged and prosecuted in the Canadian Criminal Code?</w:t>
      </w:r>
    </w:p>
    <w:p w14:paraId="40E47A18" w14:textId="77777777" w:rsidR="00AB6AE3" w:rsidRPr="00E92B97" w:rsidRDefault="00AB6AE3" w:rsidP="00AB6AE3">
      <w:pPr>
        <w:pStyle w:val="Standard"/>
        <w:rPr>
          <w:lang w:val="en-CA"/>
        </w:rPr>
      </w:pPr>
    </w:p>
    <w:p w14:paraId="182CCFF3" w14:textId="77777777" w:rsidR="00AB6AE3" w:rsidRPr="00E92B97" w:rsidRDefault="00AB6AE3" w:rsidP="00AB6AE3">
      <w:pPr>
        <w:pStyle w:val="Standard"/>
        <w:rPr>
          <w:rFonts w:cs="Goudy"/>
          <w:lang w:val="en-CA"/>
        </w:rPr>
      </w:pPr>
      <w:r w:rsidRPr="00E92B97">
        <w:rPr>
          <w:lang w:val="en-CA"/>
        </w:rPr>
        <w:t>Answer:  I</w:t>
      </w:r>
      <w:r w:rsidRPr="00E92B97">
        <w:rPr>
          <w:rFonts w:cs="Goudy"/>
          <w:lang w:val="en-CA"/>
        </w:rPr>
        <w:t xml:space="preserve">n the Canadian </w:t>
      </w:r>
      <w:r w:rsidRPr="00E92B97">
        <w:rPr>
          <w:rFonts w:cs="Goudy-Italic"/>
          <w:i/>
          <w:iCs/>
          <w:lang w:val="en-CA"/>
        </w:rPr>
        <w:t>Criminal Code</w:t>
      </w:r>
      <w:r>
        <w:rPr>
          <w:rFonts w:cs="Goudy-Italic"/>
          <w:i/>
          <w:iCs/>
          <w:lang w:val="en-CA"/>
        </w:rPr>
        <w:t>,</w:t>
      </w:r>
      <w:r w:rsidRPr="00E92B97">
        <w:rPr>
          <w:rFonts w:cs="Goudy-Italic"/>
          <w:i/>
          <w:iCs/>
          <w:lang w:val="en-CA"/>
        </w:rPr>
        <w:t xml:space="preserve"> </w:t>
      </w:r>
      <w:r w:rsidRPr="00E92B97">
        <w:rPr>
          <w:rFonts w:cs="Goudy"/>
          <w:lang w:val="en-CA"/>
        </w:rPr>
        <w:t xml:space="preserve">children under the age of 12 </w:t>
      </w:r>
      <w:r>
        <w:rPr>
          <w:rFonts w:cs="Goudy"/>
          <w:lang w:val="en-CA"/>
        </w:rPr>
        <w:t>can</w:t>
      </w:r>
      <w:r w:rsidRPr="00E92B97">
        <w:rPr>
          <w:rFonts w:cs="Goudy"/>
          <w:lang w:val="en-CA"/>
        </w:rPr>
        <w:t xml:space="preserve">not charged, even when they commit violent acts such as murder.  Professionals such as social workers, psychologists, and even police officers may intervene but the goal is to provide appropriate intervention or treatment so that these acts do not continue.  In order to be processed through Canada’s criminal justice system, an offender must be a minimum of 12.  Prior to this age, a child's behaviour is governed by the </w:t>
      </w:r>
      <w:r w:rsidRPr="00E92B97">
        <w:rPr>
          <w:rFonts w:cs="Goudy-Italic"/>
          <w:i/>
          <w:iCs/>
          <w:lang w:val="en-CA"/>
        </w:rPr>
        <w:t xml:space="preserve">Child and Family Services Act.  </w:t>
      </w:r>
      <w:r w:rsidRPr="00E92B97">
        <w:rPr>
          <w:rFonts w:cs="Goudy"/>
          <w:lang w:val="en-CA"/>
        </w:rPr>
        <w:t xml:space="preserve">Once a child is 12, they are assumed to be in sufficient control of their behaviour such that acts committed against the Canadian </w:t>
      </w:r>
      <w:r w:rsidRPr="00E92B97">
        <w:rPr>
          <w:rFonts w:cs="Goudy-Italic"/>
          <w:i/>
          <w:iCs/>
          <w:lang w:val="en-CA"/>
        </w:rPr>
        <w:t xml:space="preserve">Criminal Code </w:t>
      </w:r>
      <w:r w:rsidRPr="00E92B97">
        <w:rPr>
          <w:rFonts w:cs="Goudy"/>
          <w:lang w:val="en-CA"/>
        </w:rPr>
        <w:t>will be pursued by the justice system.  However, Canada does recognize that youth between the ages of</w:t>
      </w:r>
      <w:r>
        <w:rPr>
          <w:rFonts w:cs="Goudy"/>
          <w:lang w:val="en-CA"/>
        </w:rPr>
        <w:t xml:space="preserve"> </w:t>
      </w:r>
      <w:r w:rsidRPr="00E92B97">
        <w:rPr>
          <w:rFonts w:cs="Goudy"/>
          <w:lang w:val="en-CA"/>
        </w:rPr>
        <w:t xml:space="preserve">12 and 18 are developmentally different than adults (over </w:t>
      </w:r>
      <w:r>
        <w:rPr>
          <w:rFonts w:cs="Goudy"/>
          <w:lang w:val="en-CA"/>
        </w:rPr>
        <w:t xml:space="preserve">18) and outlines provisions for </w:t>
      </w:r>
      <w:r w:rsidRPr="00E92B97">
        <w:rPr>
          <w:rFonts w:cs="Goudy"/>
          <w:lang w:val="en-CA"/>
        </w:rPr>
        <w:t xml:space="preserve">younger aged “offenders” in the </w:t>
      </w:r>
      <w:r w:rsidRPr="00E92B97">
        <w:rPr>
          <w:rFonts w:cs="Goudy-Italic"/>
          <w:i/>
          <w:iCs/>
          <w:lang w:val="en-CA"/>
        </w:rPr>
        <w:t xml:space="preserve">Youth Criminal Justice Act, </w:t>
      </w:r>
      <w:r w:rsidRPr="00E92B97">
        <w:rPr>
          <w:rFonts w:cs="Goudy"/>
          <w:lang w:val="en-CA"/>
        </w:rPr>
        <w:t xml:space="preserve">which provides direction on how youth committing </w:t>
      </w:r>
      <w:r w:rsidRPr="00E92B97">
        <w:rPr>
          <w:rFonts w:cs="Goudy-Italic"/>
          <w:i/>
          <w:iCs/>
          <w:lang w:val="en-CA"/>
        </w:rPr>
        <w:t xml:space="preserve">Criminal Code </w:t>
      </w:r>
      <w:r w:rsidRPr="00E92B97">
        <w:rPr>
          <w:rFonts w:cs="Goudy"/>
          <w:lang w:val="en-CA"/>
        </w:rPr>
        <w:t>offences should be “processed.”</w:t>
      </w:r>
    </w:p>
    <w:p w14:paraId="0A325FF8" w14:textId="77777777" w:rsidR="00AB6AE3" w:rsidRPr="00E92B97" w:rsidRDefault="00AB6AE3" w:rsidP="00AB6AE3">
      <w:pPr>
        <w:pStyle w:val="Standard"/>
        <w:rPr>
          <w:lang w:val="en-CA"/>
        </w:rPr>
      </w:pPr>
    </w:p>
    <w:p w14:paraId="49985388" w14:textId="77777777" w:rsidR="00AB6AE3" w:rsidRPr="00E92B97" w:rsidRDefault="00AB6AE3" w:rsidP="00AB6AE3">
      <w:pPr>
        <w:pStyle w:val="Standard"/>
        <w:rPr>
          <w:lang w:val="en-CA"/>
        </w:rPr>
      </w:pPr>
      <w:r w:rsidRPr="00E92B97">
        <w:rPr>
          <w:lang w:val="en-CA"/>
        </w:rPr>
        <w:t>Difficulty:  Moderate</w:t>
      </w:r>
      <w:r w:rsidRPr="00E92B97">
        <w:rPr>
          <w:lang w:val="en-CA"/>
        </w:rPr>
        <w:tab/>
      </w:r>
      <w:r>
        <w:rPr>
          <w:lang w:val="en-CA"/>
        </w:rPr>
        <w:tab/>
      </w:r>
      <w:r w:rsidRPr="00E92B97">
        <w:rPr>
          <w:lang w:val="en-CA"/>
        </w:rPr>
        <w:t>Page:  133-134</w:t>
      </w:r>
      <w:r w:rsidRPr="00E92B97">
        <w:rPr>
          <w:lang w:val="en-CA"/>
        </w:rPr>
        <w:tab/>
        <w:t>Skill:  Applied</w:t>
      </w:r>
    </w:p>
    <w:p w14:paraId="73C96936" w14:textId="77777777" w:rsidR="00AB6AE3" w:rsidRDefault="00AB6AE3" w:rsidP="00AB6AE3">
      <w:pPr>
        <w:pStyle w:val="Standard"/>
        <w:rPr>
          <w:lang w:val="en-CA"/>
        </w:rPr>
      </w:pPr>
    </w:p>
    <w:p w14:paraId="10D63089" w14:textId="77777777" w:rsidR="00AB6AE3" w:rsidRPr="00E92B97" w:rsidRDefault="00AB6AE3" w:rsidP="00AB6AE3">
      <w:pPr>
        <w:pStyle w:val="Standard"/>
        <w:rPr>
          <w:lang w:val="en-CA"/>
        </w:rPr>
      </w:pPr>
    </w:p>
    <w:p w14:paraId="0410AB40" w14:textId="77777777" w:rsidR="00AB6AE3" w:rsidRPr="00E92B97" w:rsidRDefault="00AB6AE3" w:rsidP="00AB6AE3">
      <w:pPr>
        <w:pStyle w:val="Standard"/>
        <w:rPr>
          <w:lang w:val="en-CA"/>
        </w:rPr>
      </w:pPr>
      <w:r w:rsidRPr="00E92B97">
        <w:rPr>
          <w:lang w:val="en-CA"/>
        </w:rPr>
        <w:t>2.  Explain the t</w:t>
      </w:r>
      <w:r w:rsidRPr="00E92B97">
        <w:rPr>
          <w:rFonts w:cs="Goudy"/>
          <w:lang w:val="en-CA"/>
        </w:rPr>
        <w:t>wo trajectories to adult offending that are observed in adolescent offenders, as well as which is linked to more serious offending later on in life.</w:t>
      </w:r>
    </w:p>
    <w:p w14:paraId="0E866190" w14:textId="77777777" w:rsidR="00AB6AE3" w:rsidRPr="00E92B97" w:rsidRDefault="00AB6AE3" w:rsidP="00AB6AE3">
      <w:pPr>
        <w:pStyle w:val="Standard"/>
        <w:rPr>
          <w:lang w:val="en-CA"/>
        </w:rPr>
      </w:pPr>
    </w:p>
    <w:p w14:paraId="54598456" w14:textId="77777777" w:rsidR="00AB6AE3" w:rsidRPr="00E92B97" w:rsidRDefault="00AB6AE3" w:rsidP="00AB6AE3">
      <w:pPr>
        <w:pStyle w:val="Standard"/>
        <w:rPr>
          <w:lang w:val="en-CA"/>
        </w:rPr>
      </w:pPr>
      <w:r w:rsidRPr="00E92B97">
        <w:rPr>
          <w:lang w:val="en-CA"/>
        </w:rPr>
        <w:t xml:space="preserve">Answer:  </w:t>
      </w:r>
      <w:r w:rsidRPr="00E92B97">
        <w:rPr>
          <w:rFonts w:cs="Goudy"/>
          <w:lang w:val="en-CA"/>
        </w:rPr>
        <w:t>Two trajectories can be seen with adolescent offenders: child-onset versus</w:t>
      </w:r>
      <w:r>
        <w:rPr>
          <w:rFonts w:cs="Goudy"/>
          <w:lang w:val="en-CA"/>
        </w:rPr>
        <w:t xml:space="preserve"> </w:t>
      </w:r>
      <w:r w:rsidRPr="00E92B97">
        <w:rPr>
          <w:rFonts w:cs="Goudy"/>
          <w:lang w:val="en-CA"/>
        </w:rPr>
        <w:t>adolescent onset</w:t>
      </w:r>
      <w:r>
        <w:rPr>
          <w:rFonts w:cs="Goudy"/>
          <w:lang w:val="en-CA"/>
        </w:rPr>
        <w:t xml:space="preserve"> </w:t>
      </w:r>
      <w:r w:rsidRPr="00E92B97">
        <w:rPr>
          <w:rFonts w:cs="Goudy"/>
          <w:lang w:val="en-CA"/>
        </w:rPr>
        <w:t xml:space="preserve">(Moffitt 1993).   For </w:t>
      </w:r>
      <w:r w:rsidRPr="00E92B97">
        <w:rPr>
          <w:rFonts w:cs="Goudy-Bold"/>
          <w:b/>
          <w:bCs/>
          <w:lang w:val="en-CA"/>
        </w:rPr>
        <w:t>child-onset offenders</w:t>
      </w:r>
      <w:r w:rsidRPr="00E92B97">
        <w:rPr>
          <w:rFonts w:cs="Goudy"/>
          <w:lang w:val="en-CA"/>
        </w:rPr>
        <w:t xml:space="preserve">, behavioural problems start very early in childhood.  These adolescents often have histories that include behavioural problems dating back to daycare and preschool.  As babies, they were difficult to soothe with problematic temperaments and were aggressive with other children, physically hitting </w:t>
      </w:r>
      <w:r>
        <w:rPr>
          <w:rFonts w:cs="Goudy"/>
          <w:lang w:val="en-CA"/>
        </w:rPr>
        <w:t xml:space="preserve">them </w:t>
      </w:r>
      <w:r w:rsidRPr="00E92B97">
        <w:rPr>
          <w:rFonts w:cs="Goudy"/>
          <w:lang w:val="en-CA"/>
        </w:rPr>
        <w:t xml:space="preserve">and throwing temper tantrums. </w:t>
      </w:r>
      <w:r>
        <w:rPr>
          <w:rFonts w:cs="Goudy"/>
          <w:lang w:val="en-CA"/>
        </w:rPr>
        <w:t xml:space="preserve"> </w:t>
      </w:r>
      <w:r w:rsidRPr="00E92B97">
        <w:rPr>
          <w:rFonts w:cs="Goudy"/>
          <w:lang w:val="en-CA"/>
        </w:rPr>
        <w:t xml:space="preserve">In contrast, </w:t>
      </w:r>
      <w:r w:rsidRPr="00E92B97">
        <w:rPr>
          <w:rFonts w:cs="Goudy-Bold"/>
          <w:b/>
          <w:bCs/>
          <w:lang w:val="en-CA"/>
        </w:rPr>
        <w:t xml:space="preserve">adolescent-onset offenders </w:t>
      </w:r>
      <w:r w:rsidRPr="00E92B97">
        <w:rPr>
          <w:rFonts w:cs="Goudy"/>
          <w:lang w:val="en-CA"/>
        </w:rPr>
        <w:t xml:space="preserve">begin to show behavioural problems in their teen years. </w:t>
      </w:r>
      <w:r>
        <w:rPr>
          <w:rFonts w:cs="Goudy"/>
          <w:lang w:val="en-CA"/>
        </w:rPr>
        <w:t xml:space="preserve"> </w:t>
      </w:r>
      <w:r w:rsidRPr="00E92B97">
        <w:rPr>
          <w:rFonts w:cs="Goudy"/>
          <w:lang w:val="en-CA"/>
        </w:rPr>
        <w:t>These adolescents may engage in antisocial acts such as truancy, theft, and vandalism.  When examining the trajectory to adult offending, age of onset is a critical factor.  A clear pattern has been found linking early onset of antisocial behaviour to more serious and persistent antisocial behaviour later in life (e.g., Fergusson and Woodward 2000; Loeber and Farrington 2000).</w:t>
      </w:r>
    </w:p>
    <w:p w14:paraId="0936CBD6" w14:textId="77777777" w:rsidR="00AB6AE3" w:rsidRPr="00E92B97" w:rsidRDefault="00AB6AE3" w:rsidP="00AB6AE3">
      <w:pPr>
        <w:pStyle w:val="Standard"/>
        <w:rPr>
          <w:lang w:val="en-CA"/>
        </w:rPr>
      </w:pPr>
    </w:p>
    <w:p w14:paraId="16367622" w14:textId="77777777" w:rsidR="00AB6AE3" w:rsidRPr="00E92B97" w:rsidRDefault="00AB6AE3" w:rsidP="00AB6AE3">
      <w:pPr>
        <w:pStyle w:val="Standard"/>
        <w:rPr>
          <w:lang w:val="en-CA"/>
        </w:rPr>
      </w:pPr>
      <w:r w:rsidRPr="00E92B97">
        <w:rPr>
          <w:lang w:val="en-CA"/>
        </w:rPr>
        <w:t>Difficulty:  Moderate</w:t>
      </w:r>
      <w:r w:rsidRPr="00E92B97">
        <w:rPr>
          <w:lang w:val="en-CA"/>
        </w:rPr>
        <w:tab/>
      </w:r>
      <w:r>
        <w:rPr>
          <w:lang w:val="en-CA"/>
        </w:rPr>
        <w:tab/>
      </w:r>
      <w:r w:rsidRPr="00E92B97">
        <w:rPr>
          <w:lang w:val="en-CA"/>
        </w:rPr>
        <w:t xml:space="preserve">Page:  139-140   </w:t>
      </w:r>
      <w:r>
        <w:rPr>
          <w:lang w:val="en-CA"/>
        </w:rPr>
        <w:tab/>
      </w:r>
      <w:r w:rsidRPr="00E92B97">
        <w:rPr>
          <w:lang w:val="en-CA"/>
        </w:rPr>
        <w:t>Skill:  Recall</w:t>
      </w:r>
    </w:p>
    <w:p w14:paraId="425EC254" w14:textId="77777777" w:rsidR="00AB6AE3" w:rsidRDefault="00AB6AE3" w:rsidP="00AB6AE3">
      <w:pPr>
        <w:pStyle w:val="Standard"/>
        <w:ind w:hanging="720"/>
        <w:rPr>
          <w:lang w:val="en-CA"/>
        </w:rPr>
      </w:pPr>
    </w:p>
    <w:p w14:paraId="4851F166" w14:textId="77777777" w:rsidR="00AB6AE3" w:rsidRPr="00E92B97" w:rsidRDefault="00AB6AE3" w:rsidP="00AB6AE3">
      <w:pPr>
        <w:pStyle w:val="Standard"/>
        <w:ind w:hanging="720"/>
        <w:rPr>
          <w:lang w:val="en-CA"/>
        </w:rPr>
      </w:pPr>
    </w:p>
    <w:p w14:paraId="0AA6AA94" w14:textId="77777777" w:rsidR="00AB6AE3" w:rsidRPr="00E92B97" w:rsidRDefault="00AB6AE3" w:rsidP="00AB6AE3">
      <w:pPr>
        <w:pStyle w:val="Standard"/>
        <w:rPr>
          <w:lang w:val="en-CA"/>
        </w:rPr>
      </w:pPr>
      <w:r w:rsidRPr="00E92B97">
        <w:rPr>
          <w:lang w:val="en-CA"/>
        </w:rPr>
        <w:t>3.  What community influences are factors in adolescent offending?</w:t>
      </w:r>
    </w:p>
    <w:p w14:paraId="36EA9F0C" w14:textId="77777777" w:rsidR="00AB6AE3" w:rsidRPr="00E92B97" w:rsidRDefault="00AB6AE3" w:rsidP="00AB6AE3">
      <w:pPr>
        <w:pStyle w:val="Standard"/>
        <w:rPr>
          <w:rFonts w:ascii="Arial" w:hAnsi="Arial" w:cs="Arial"/>
          <w:b/>
          <w:sz w:val="28"/>
          <w:szCs w:val="28"/>
          <w:lang w:val="en-CA"/>
        </w:rPr>
      </w:pPr>
    </w:p>
    <w:p w14:paraId="61E45A70" w14:textId="77777777" w:rsidR="00AB6AE3" w:rsidRPr="00E92B97" w:rsidRDefault="00AB6AE3" w:rsidP="00AB6AE3">
      <w:pPr>
        <w:pStyle w:val="Standard"/>
        <w:rPr>
          <w:lang w:val="en-CA"/>
        </w:rPr>
      </w:pPr>
      <w:r w:rsidRPr="00E92B97">
        <w:rPr>
          <w:lang w:val="en-CA"/>
        </w:rPr>
        <w:t xml:space="preserve">Answer:  </w:t>
      </w:r>
      <w:r w:rsidRPr="00E92B97">
        <w:rPr>
          <w:rFonts w:cs="Goudy"/>
          <w:lang w:val="en-CA"/>
        </w:rPr>
        <w:t>Where a child is raised can be a risk factor for adolescent offending.  Just as</w:t>
      </w:r>
      <w:r w:rsidRPr="00E92B97">
        <w:rPr>
          <w:lang w:val="en-CA"/>
        </w:rPr>
        <w:t xml:space="preserve"> </w:t>
      </w:r>
      <w:r w:rsidRPr="00E92B97">
        <w:rPr>
          <w:rFonts w:cs="Goudy"/>
          <w:lang w:val="en-CA"/>
        </w:rPr>
        <w:t>parental income (i.e., lower socio-economic status) is a familial risk factor, so is living</w:t>
      </w:r>
      <w:r w:rsidRPr="00E92B97">
        <w:rPr>
          <w:lang w:val="en-CA"/>
        </w:rPr>
        <w:t xml:space="preserve"> </w:t>
      </w:r>
      <w:r w:rsidRPr="00E92B97">
        <w:rPr>
          <w:rFonts w:cs="Goudy"/>
          <w:lang w:val="en-CA"/>
        </w:rPr>
        <w:t>in a low-income neighbourhood (e.g., Farrington 1989; Henry, Avshalom, Moffitt, and</w:t>
      </w:r>
      <w:r w:rsidRPr="00E92B97">
        <w:rPr>
          <w:lang w:val="en-CA"/>
        </w:rPr>
        <w:t xml:space="preserve"> </w:t>
      </w:r>
      <w:r w:rsidRPr="00E92B97">
        <w:rPr>
          <w:rFonts w:cs="Goudy"/>
          <w:lang w:val="en-CA"/>
        </w:rPr>
        <w:t>Silva 1996).  Assault when</w:t>
      </w:r>
      <w:r>
        <w:rPr>
          <w:rFonts w:cs="Goudy"/>
          <w:lang w:val="en-CA"/>
        </w:rPr>
        <w:t xml:space="preserve"> committing a felony or robbery</w:t>
      </w:r>
      <w:r w:rsidRPr="00E92B97">
        <w:rPr>
          <w:rFonts w:cs="Goudy"/>
          <w:lang w:val="en-CA"/>
        </w:rPr>
        <w:t xml:space="preserve"> is twice as common among</w:t>
      </w:r>
      <w:r w:rsidRPr="00E92B97">
        <w:rPr>
          <w:lang w:val="en-CA"/>
        </w:rPr>
        <w:t xml:space="preserve"> </w:t>
      </w:r>
      <w:r w:rsidRPr="00E92B97">
        <w:rPr>
          <w:rFonts w:cs="Goudy"/>
          <w:lang w:val="en-CA"/>
        </w:rPr>
        <w:t xml:space="preserve">adolescents raised in low-income/subsidized neighbourhoods than </w:t>
      </w:r>
      <w:r>
        <w:rPr>
          <w:rFonts w:cs="Goudy"/>
          <w:lang w:val="en-CA"/>
        </w:rPr>
        <w:t>adolescents</w:t>
      </w:r>
      <w:r w:rsidRPr="00E92B97">
        <w:rPr>
          <w:rFonts w:cs="Goudy"/>
          <w:lang w:val="en-CA"/>
        </w:rPr>
        <w:t xml:space="preserve"> raised in middle-class areas (Hawkins et al. 2000). </w:t>
      </w:r>
      <w:r>
        <w:rPr>
          <w:rFonts w:cs="Goudy"/>
          <w:lang w:val="en-CA"/>
        </w:rPr>
        <w:t xml:space="preserve"> </w:t>
      </w:r>
      <w:r w:rsidRPr="00E92B97">
        <w:rPr>
          <w:rFonts w:cs="Goudy"/>
          <w:lang w:val="en-CA"/>
        </w:rPr>
        <w:t xml:space="preserve">Lower-income neighbourhoods also give rise to the opportunity to witness violence. </w:t>
      </w:r>
      <w:r>
        <w:rPr>
          <w:rFonts w:cs="Goudy"/>
          <w:lang w:val="en-CA"/>
        </w:rPr>
        <w:t xml:space="preserve"> </w:t>
      </w:r>
      <w:r w:rsidRPr="00E92B97">
        <w:rPr>
          <w:rFonts w:cs="Goudy"/>
          <w:lang w:val="en-CA"/>
        </w:rPr>
        <w:t xml:space="preserve">Farrell and Bruce (1997) found that exposure to community violence is related to </w:t>
      </w:r>
      <w:r>
        <w:rPr>
          <w:rFonts w:cs="Goudy"/>
          <w:lang w:val="en-CA"/>
        </w:rPr>
        <w:t>adolescent</w:t>
      </w:r>
      <w:r w:rsidRPr="00E92B97">
        <w:rPr>
          <w:rFonts w:cs="Goudy"/>
          <w:lang w:val="en-CA"/>
        </w:rPr>
        <w:t xml:space="preserve"> offending. </w:t>
      </w:r>
      <w:r>
        <w:rPr>
          <w:rFonts w:cs="Goudy"/>
          <w:lang w:val="en-CA"/>
        </w:rPr>
        <w:t xml:space="preserve"> </w:t>
      </w:r>
      <w:r w:rsidRPr="00E92B97">
        <w:rPr>
          <w:rFonts w:cs="Goudy"/>
          <w:lang w:val="en-CA"/>
        </w:rPr>
        <w:t>Thus</w:t>
      </w:r>
      <w:r>
        <w:rPr>
          <w:rFonts w:cs="Goudy"/>
          <w:lang w:val="en-CA"/>
        </w:rPr>
        <w:t>,</w:t>
      </w:r>
      <w:r w:rsidRPr="00E92B97">
        <w:rPr>
          <w:rFonts w:cs="Goudy"/>
          <w:lang w:val="en-CA"/>
        </w:rPr>
        <w:t xml:space="preserve"> disadvantaged neighbourhoods provide an opportunity to learn delinquent behaviour, associate with delinquent peers, and possibly have delinquent behaviour reinforced.</w:t>
      </w:r>
    </w:p>
    <w:p w14:paraId="106E54AE" w14:textId="77777777" w:rsidR="00AB6AE3" w:rsidRPr="00E92B97" w:rsidRDefault="00AB6AE3" w:rsidP="00AB6AE3">
      <w:pPr>
        <w:pStyle w:val="Standard"/>
        <w:rPr>
          <w:lang w:val="en-CA"/>
        </w:rPr>
      </w:pPr>
    </w:p>
    <w:p w14:paraId="73B35074" w14:textId="77777777" w:rsidR="00AB6AE3" w:rsidRPr="00E92B97" w:rsidRDefault="00AB6AE3" w:rsidP="00AB6AE3">
      <w:pPr>
        <w:pStyle w:val="Standard"/>
        <w:rPr>
          <w:rFonts w:cs="Arial"/>
          <w:lang w:val="en-CA"/>
        </w:rPr>
      </w:pPr>
      <w:r w:rsidRPr="00E92B97">
        <w:rPr>
          <w:rFonts w:cs="Arial"/>
          <w:lang w:val="en-CA"/>
        </w:rPr>
        <w:t>Difficulty:  Moderate</w:t>
      </w:r>
      <w:r>
        <w:rPr>
          <w:rFonts w:cs="Arial"/>
          <w:lang w:val="en-CA"/>
        </w:rPr>
        <w:tab/>
      </w:r>
      <w:r>
        <w:rPr>
          <w:rFonts w:cs="Arial"/>
          <w:lang w:val="en-CA"/>
        </w:rPr>
        <w:tab/>
      </w:r>
      <w:r w:rsidRPr="00E92B97">
        <w:rPr>
          <w:rFonts w:cs="Arial"/>
          <w:lang w:val="en-CA"/>
        </w:rPr>
        <w:t xml:space="preserve">Page:  </w:t>
      </w:r>
      <w:r>
        <w:rPr>
          <w:rFonts w:cs="Arial"/>
          <w:lang w:val="en-CA"/>
        </w:rPr>
        <w:t>146</w:t>
      </w:r>
      <w:r>
        <w:rPr>
          <w:rFonts w:cs="Arial"/>
          <w:lang w:val="en-CA"/>
        </w:rPr>
        <w:tab/>
      </w:r>
      <w:r>
        <w:rPr>
          <w:rFonts w:cs="Arial"/>
          <w:lang w:val="en-CA"/>
        </w:rPr>
        <w:tab/>
      </w:r>
      <w:r w:rsidRPr="00E92B97">
        <w:rPr>
          <w:rFonts w:cs="Arial"/>
          <w:lang w:val="en-CA"/>
        </w:rPr>
        <w:t>Skill:  Applied</w:t>
      </w:r>
    </w:p>
    <w:p w14:paraId="412269A7" w14:textId="77777777" w:rsidR="00AB6AE3" w:rsidRDefault="00AB6AE3" w:rsidP="00AB6AE3">
      <w:pPr>
        <w:pStyle w:val="Standard"/>
        <w:rPr>
          <w:rFonts w:cs="Arial"/>
          <w:lang w:val="en-CA"/>
        </w:rPr>
      </w:pPr>
    </w:p>
    <w:p w14:paraId="603BFAB7" w14:textId="77777777" w:rsidR="00AB6AE3" w:rsidRPr="00E92B97" w:rsidRDefault="00AB6AE3" w:rsidP="00AB6AE3">
      <w:pPr>
        <w:pStyle w:val="Standard"/>
        <w:rPr>
          <w:rFonts w:cs="Arial"/>
          <w:lang w:val="en-CA"/>
        </w:rPr>
      </w:pPr>
    </w:p>
    <w:p w14:paraId="780E3085" w14:textId="77777777" w:rsidR="00AB6AE3" w:rsidRPr="00E92B97" w:rsidRDefault="00AB6AE3" w:rsidP="00AB6AE3">
      <w:pPr>
        <w:pStyle w:val="Standard"/>
        <w:rPr>
          <w:rFonts w:cs="Arial"/>
          <w:lang w:val="en-CA"/>
        </w:rPr>
      </w:pPr>
      <w:r w:rsidRPr="00E92B97">
        <w:rPr>
          <w:rFonts w:cs="Arial"/>
          <w:lang w:val="en-CA"/>
        </w:rPr>
        <w:t xml:space="preserve">4.  Explain the term “resiliency” </w:t>
      </w:r>
      <w:r>
        <w:rPr>
          <w:rFonts w:cs="Arial"/>
          <w:lang w:val="en-CA"/>
        </w:rPr>
        <w:t>as it relates</w:t>
      </w:r>
      <w:r w:rsidRPr="00E92B97">
        <w:rPr>
          <w:rFonts w:cs="Arial"/>
          <w:lang w:val="en-CA"/>
        </w:rPr>
        <w:t xml:space="preserve"> to </w:t>
      </w:r>
      <w:r>
        <w:rPr>
          <w:rFonts w:cs="Arial"/>
          <w:lang w:val="en-CA"/>
        </w:rPr>
        <w:t>adolescent offending</w:t>
      </w:r>
      <w:r w:rsidRPr="00E92B97">
        <w:rPr>
          <w:rFonts w:cs="Arial"/>
          <w:lang w:val="en-CA"/>
        </w:rPr>
        <w:t>.</w:t>
      </w:r>
    </w:p>
    <w:p w14:paraId="536849B0" w14:textId="77777777" w:rsidR="00AB6AE3" w:rsidRPr="00E92B97" w:rsidRDefault="00AB6AE3" w:rsidP="00AB6AE3">
      <w:pPr>
        <w:pStyle w:val="Standard"/>
        <w:rPr>
          <w:rFonts w:cs="Arial"/>
          <w:lang w:val="en-CA"/>
        </w:rPr>
      </w:pPr>
    </w:p>
    <w:p w14:paraId="62DFCA04" w14:textId="77777777" w:rsidR="00AB6AE3" w:rsidRPr="00E92B97" w:rsidRDefault="00AB6AE3" w:rsidP="00AB6AE3">
      <w:pPr>
        <w:pStyle w:val="Standard"/>
        <w:rPr>
          <w:lang w:val="en-CA"/>
        </w:rPr>
      </w:pPr>
      <w:r w:rsidRPr="00E92B97">
        <w:rPr>
          <w:lang w:val="en-CA"/>
        </w:rPr>
        <w:t xml:space="preserve">Answer:   </w:t>
      </w:r>
      <w:r w:rsidRPr="00E92B97">
        <w:rPr>
          <w:rFonts w:cs="Goudy"/>
          <w:color w:val="000000"/>
          <w:lang w:val="en-CA"/>
        </w:rPr>
        <w:t xml:space="preserve">Resilience is described as the ability to overcome stress and adversity (Winfield 1994). </w:t>
      </w:r>
      <w:r>
        <w:rPr>
          <w:rFonts w:cs="Goudy"/>
          <w:color w:val="000000"/>
          <w:lang w:val="en-CA"/>
        </w:rPr>
        <w:t xml:space="preserve"> </w:t>
      </w:r>
      <w:r w:rsidRPr="00E92B97">
        <w:rPr>
          <w:rFonts w:cs="Goudy"/>
          <w:color w:val="000000"/>
          <w:lang w:val="en-CA"/>
        </w:rPr>
        <w:t xml:space="preserve">It has been suggested that resilient children may have “protective” factors that allow them to persevere in the face of adversity. </w:t>
      </w:r>
      <w:r>
        <w:rPr>
          <w:rFonts w:cs="Goudy"/>
          <w:color w:val="000000"/>
          <w:lang w:val="en-CA"/>
        </w:rPr>
        <w:t xml:space="preserve"> </w:t>
      </w:r>
      <w:r w:rsidRPr="00E92B97">
        <w:rPr>
          <w:rFonts w:cs="Goudy"/>
          <w:color w:val="000000"/>
          <w:lang w:val="en-CA"/>
        </w:rPr>
        <w:t xml:space="preserve">We define </w:t>
      </w:r>
      <w:r w:rsidRPr="00E92B97">
        <w:rPr>
          <w:rFonts w:cs="Goudy-Bold"/>
          <w:b/>
          <w:bCs/>
          <w:color w:val="000000"/>
          <w:lang w:val="en-CA"/>
        </w:rPr>
        <w:t xml:space="preserve">protective factors </w:t>
      </w:r>
      <w:r w:rsidRPr="00E92B97">
        <w:rPr>
          <w:rFonts w:cs="Goudy"/>
          <w:color w:val="000000"/>
          <w:lang w:val="en-CA"/>
        </w:rPr>
        <w:t xml:space="preserve">as variables or </w:t>
      </w:r>
      <w:r w:rsidRPr="00E92B97">
        <w:rPr>
          <w:rFonts w:cs="Goudy"/>
          <w:lang w:val="en-CA"/>
        </w:rPr>
        <w:t xml:space="preserve">factors that, if present, decrease the likelihood of a negative outcome </w:t>
      </w:r>
      <w:r>
        <w:rPr>
          <w:rFonts w:cs="Goudy"/>
          <w:lang w:val="en-CA"/>
        </w:rPr>
        <w:t>(</w:t>
      </w:r>
      <w:r w:rsidRPr="00E92B97">
        <w:rPr>
          <w:rFonts w:cs="Goudy"/>
          <w:lang w:val="en-CA"/>
        </w:rPr>
        <w:t xml:space="preserve">such as antisocial behaviour and </w:t>
      </w:r>
      <w:r>
        <w:rPr>
          <w:rFonts w:cs="Goudy"/>
          <w:lang w:val="en-CA"/>
        </w:rPr>
        <w:t>adolescent</w:t>
      </w:r>
      <w:r w:rsidRPr="00E92B97">
        <w:rPr>
          <w:rFonts w:cs="Goudy"/>
          <w:lang w:val="en-CA"/>
        </w:rPr>
        <w:t xml:space="preserve"> offending</w:t>
      </w:r>
      <w:r>
        <w:rPr>
          <w:rFonts w:cs="Goudy"/>
          <w:lang w:val="en-CA"/>
        </w:rPr>
        <w:t>)</w:t>
      </w:r>
      <w:r w:rsidRPr="00E92B97">
        <w:rPr>
          <w:rFonts w:cs="Goudy"/>
          <w:lang w:val="en-CA"/>
        </w:rPr>
        <w:t xml:space="preserve"> or increase the likelihood of a positive outcome (DeMatteo and Marczyk 2005). Rutter (1990) identifies four ways that protective factors are effective:</w:t>
      </w:r>
    </w:p>
    <w:p w14:paraId="3E55D691" w14:textId="77777777" w:rsidR="00AB6AE3" w:rsidRPr="00E92B97" w:rsidRDefault="00AB6AE3" w:rsidP="00AB6AE3">
      <w:pPr>
        <w:pStyle w:val="Standard"/>
        <w:autoSpaceDE w:val="0"/>
        <w:rPr>
          <w:rFonts w:cs="Goudy"/>
          <w:lang w:val="en-CA"/>
        </w:rPr>
      </w:pPr>
      <w:r w:rsidRPr="00E92B97">
        <w:rPr>
          <w:rFonts w:cs="Goudy-Bold"/>
          <w:b/>
          <w:bCs/>
          <w:lang w:val="en-CA"/>
        </w:rPr>
        <w:t xml:space="preserve">1. </w:t>
      </w:r>
      <w:r w:rsidRPr="00E92B97">
        <w:rPr>
          <w:rFonts w:cs="Goudy"/>
          <w:lang w:val="en-CA"/>
        </w:rPr>
        <w:t>They reduce negative outcomes by changing the level of the child’s exposure to a risk</w:t>
      </w:r>
    </w:p>
    <w:p w14:paraId="7E154DB7" w14:textId="77777777" w:rsidR="00AB6AE3" w:rsidRPr="00E92B97" w:rsidRDefault="00AB6AE3" w:rsidP="00AB6AE3">
      <w:pPr>
        <w:pStyle w:val="Standard"/>
        <w:autoSpaceDE w:val="0"/>
        <w:rPr>
          <w:rFonts w:cs="Goudy"/>
          <w:lang w:val="en-CA"/>
        </w:rPr>
      </w:pPr>
      <w:r w:rsidRPr="00E92B97">
        <w:rPr>
          <w:rFonts w:cs="Goudy"/>
          <w:lang w:val="en-CA"/>
        </w:rPr>
        <w:t>factor.</w:t>
      </w:r>
    </w:p>
    <w:p w14:paraId="12536BE8" w14:textId="77777777" w:rsidR="00AB6AE3" w:rsidRPr="00E92B97" w:rsidRDefault="00AB6AE3" w:rsidP="00AB6AE3">
      <w:pPr>
        <w:pStyle w:val="Standard"/>
        <w:autoSpaceDE w:val="0"/>
        <w:rPr>
          <w:rFonts w:cs="Goudy"/>
          <w:lang w:val="en-CA"/>
        </w:rPr>
      </w:pPr>
      <w:r w:rsidRPr="00E92B97">
        <w:rPr>
          <w:rFonts w:cs="Goudy-Bold"/>
          <w:b/>
          <w:bCs/>
          <w:lang w:val="en-CA"/>
        </w:rPr>
        <w:t xml:space="preserve">2. </w:t>
      </w:r>
      <w:r w:rsidRPr="00E92B97">
        <w:rPr>
          <w:rFonts w:cs="Goudy"/>
          <w:lang w:val="en-CA"/>
        </w:rPr>
        <w:t>They change the negative chain reaction following exposure to risk.</w:t>
      </w:r>
    </w:p>
    <w:p w14:paraId="255F51AA" w14:textId="77777777" w:rsidR="00AB6AE3" w:rsidRPr="00E92B97" w:rsidRDefault="00AB6AE3" w:rsidP="00AB6AE3">
      <w:pPr>
        <w:pStyle w:val="Standard"/>
        <w:autoSpaceDE w:val="0"/>
        <w:rPr>
          <w:rFonts w:cs="Goudy"/>
          <w:lang w:val="en-CA"/>
        </w:rPr>
      </w:pPr>
      <w:r w:rsidRPr="00E92B97">
        <w:rPr>
          <w:rFonts w:cs="Goudy-Bold"/>
          <w:b/>
          <w:bCs/>
          <w:lang w:val="en-CA"/>
        </w:rPr>
        <w:t xml:space="preserve">3. </w:t>
      </w:r>
      <w:r w:rsidRPr="00E92B97">
        <w:rPr>
          <w:rFonts w:cs="Goudy"/>
          <w:lang w:val="en-CA"/>
        </w:rPr>
        <w:t>They help develop and maintain self-esteem and self-efficacy.</w:t>
      </w:r>
    </w:p>
    <w:p w14:paraId="54CCAAF1" w14:textId="77777777" w:rsidR="00AB6AE3" w:rsidRPr="00E92B97" w:rsidRDefault="00AB6AE3" w:rsidP="00AB6AE3">
      <w:pPr>
        <w:pStyle w:val="Standard"/>
        <w:autoSpaceDE w:val="0"/>
        <w:rPr>
          <w:rFonts w:cs="Goudy"/>
          <w:lang w:val="en-CA"/>
        </w:rPr>
      </w:pPr>
      <w:r w:rsidRPr="00E92B97">
        <w:rPr>
          <w:rFonts w:cs="Goudy-Bold"/>
          <w:b/>
          <w:bCs/>
          <w:lang w:val="en-CA"/>
        </w:rPr>
        <w:t xml:space="preserve">4. </w:t>
      </w:r>
      <w:r w:rsidRPr="00E92B97">
        <w:rPr>
          <w:rFonts w:cs="Goudy"/>
          <w:lang w:val="en-CA"/>
        </w:rPr>
        <w:t>They avail opportunities to children they would not otherwise have.</w:t>
      </w:r>
    </w:p>
    <w:p w14:paraId="4AC6C4A1" w14:textId="77777777" w:rsidR="00AB6AE3" w:rsidRPr="00E92B97" w:rsidRDefault="00AB6AE3" w:rsidP="00AB6AE3">
      <w:pPr>
        <w:pStyle w:val="Standard"/>
        <w:autoSpaceDE w:val="0"/>
        <w:rPr>
          <w:rFonts w:cs="Goudy"/>
          <w:lang w:val="en-CA"/>
        </w:rPr>
      </w:pPr>
      <w:r w:rsidRPr="00E92B97">
        <w:rPr>
          <w:rFonts w:cs="Goudy"/>
          <w:lang w:val="en-CA"/>
        </w:rPr>
        <w:t>As with risk factors, protective factors occur across various domains: individual,</w:t>
      </w:r>
    </w:p>
    <w:p w14:paraId="46722F9A" w14:textId="77777777" w:rsidR="00AB6AE3" w:rsidRPr="00E92B97" w:rsidRDefault="00AB6AE3" w:rsidP="00AB6AE3">
      <w:pPr>
        <w:pStyle w:val="Standard"/>
        <w:autoSpaceDE w:val="0"/>
        <w:rPr>
          <w:lang w:val="en-CA"/>
        </w:rPr>
      </w:pPr>
      <w:r w:rsidRPr="00E92B97">
        <w:rPr>
          <w:rFonts w:cs="Goudy"/>
          <w:lang w:val="en-CA"/>
        </w:rPr>
        <w:t>familial, school, peer, and community</w:t>
      </w:r>
      <w:r w:rsidRPr="00E92B97">
        <w:rPr>
          <w:rFonts w:cs="Goudy"/>
          <w:color w:val="000000"/>
          <w:lang w:val="en-CA"/>
        </w:rPr>
        <w:t>.</w:t>
      </w:r>
    </w:p>
    <w:p w14:paraId="2598FBFE" w14:textId="77777777" w:rsidR="00AB6AE3" w:rsidRPr="00E92B97" w:rsidRDefault="00AB6AE3" w:rsidP="00AB6AE3">
      <w:pPr>
        <w:pStyle w:val="Standard"/>
        <w:rPr>
          <w:lang w:val="en-CA"/>
        </w:rPr>
      </w:pPr>
    </w:p>
    <w:p w14:paraId="7907F8F7" w14:textId="77777777" w:rsidR="00AB6AE3" w:rsidRPr="00E92B97" w:rsidRDefault="00AB6AE3" w:rsidP="00AB6AE3">
      <w:pPr>
        <w:pStyle w:val="Standard"/>
        <w:rPr>
          <w:rFonts w:cs="Arial"/>
          <w:lang w:val="en-CA"/>
        </w:rPr>
      </w:pPr>
      <w:r w:rsidRPr="00E92B97">
        <w:rPr>
          <w:rFonts w:cs="Arial"/>
          <w:lang w:val="en-CA"/>
        </w:rPr>
        <w:t>Difficulty:  Moderate</w:t>
      </w:r>
      <w:r>
        <w:rPr>
          <w:rFonts w:cs="Arial"/>
          <w:lang w:val="en-CA"/>
        </w:rPr>
        <w:tab/>
      </w:r>
      <w:r>
        <w:rPr>
          <w:rFonts w:cs="Arial"/>
          <w:lang w:val="en-CA"/>
        </w:rPr>
        <w:tab/>
      </w:r>
      <w:r w:rsidRPr="00E92B97">
        <w:rPr>
          <w:rFonts w:cs="Arial"/>
          <w:lang w:val="en-CA"/>
        </w:rPr>
        <w:t>Page:  1</w:t>
      </w:r>
      <w:r>
        <w:rPr>
          <w:rFonts w:cs="Arial"/>
          <w:lang w:val="en-CA"/>
        </w:rPr>
        <w:t>47</w:t>
      </w:r>
      <w:r>
        <w:rPr>
          <w:rFonts w:cs="Arial"/>
          <w:lang w:val="en-CA"/>
        </w:rPr>
        <w:tab/>
      </w:r>
      <w:r>
        <w:rPr>
          <w:rFonts w:cs="Arial"/>
          <w:lang w:val="en-CA"/>
        </w:rPr>
        <w:tab/>
      </w:r>
      <w:r w:rsidRPr="00E92B97">
        <w:rPr>
          <w:rFonts w:cs="Arial"/>
          <w:lang w:val="en-CA"/>
        </w:rPr>
        <w:t>Skill:  Applied</w:t>
      </w:r>
    </w:p>
    <w:p w14:paraId="41E716B0" w14:textId="77777777" w:rsidR="00AB6AE3" w:rsidRPr="00E92B97" w:rsidRDefault="00AB6AE3" w:rsidP="00AB6AE3">
      <w:pPr>
        <w:pStyle w:val="Standard"/>
        <w:rPr>
          <w:rFonts w:cs="Arial"/>
          <w:lang w:val="en-CA"/>
        </w:rPr>
      </w:pPr>
    </w:p>
    <w:p w14:paraId="595E3A9F" w14:textId="77777777" w:rsidR="00AB6AE3" w:rsidRPr="00E92B97" w:rsidRDefault="00AB6AE3" w:rsidP="00AB6AE3">
      <w:pPr>
        <w:pStyle w:val="Standard"/>
        <w:rPr>
          <w:rFonts w:cs="Arial"/>
          <w:lang w:val="en-CA"/>
        </w:rPr>
      </w:pPr>
      <w:r w:rsidRPr="00E92B97">
        <w:rPr>
          <w:rFonts w:cs="Arial"/>
          <w:lang w:val="en-CA"/>
        </w:rPr>
        <w:t xml:space="preserve">5. Describe the </w:t>
      </w:r>
      <w:r>
        <w:rPr>
          <w:rFonts w:cs="Arial"/>
          <w:lang w:val="en-CA"/>
        </w:rPr>
        <w:t>nature of</w:t>
      </w:r>
      <w:r w:rsidRPr="00E92B97">
        <w:rPr>
          <w:rFonts w:cs="Arial"/>
          <w:lang w:val="en-CA"/>
        </w:rPr>
        <w:t xml:space="preserve"> internalizing and externalizing problems that children </w:t>
      </w:r>
      <w:r>
        <w:rPr>
          <w:rFonts w:cs="Arial"/>
          <w:lang w:val="en-CA"/>
        </w:rPr>
        <w:t xml:space="preserve">may present </w:t>
      </w:r>
      <w:r w:rsidRPr="00E92B97">
        <w:rPr>
          <w:rFonts w:cs="Arial"/>
          <w:lang w:val="en-CA"/>
        </w:rPr>
        <w:t>before age 12</w:t>
      </w:r>
      <w:r>
        <w:rPr>
          <w:rFonts w:cs="Arial"/>
          <w:lang w:val="en-CA"/>
        </w:rPr>
        <w:t>.  Identify which is more predictive of criminal offending later on in life and why</w:t>
      </w:r>
      <w:r w:rsidRPr="00E92B97">
        <w:rPr>
          <w:rFonts w:cs="Arial"/>
          <w:lang w:val="en-CA"/>
        </w:rPr>
        <w:t>.</w:t>
      </w:r>
    </w:p>
    <w:p w14:paraId="0EFBDA0E" w14:textId="77777777" w:rsidR="00AB6AE3" w:rsidRPr="00E92B97" w:rsidRDefault="00AB6AE3" w:rsidP="00AB6AE3">
      <w:pPr>
        <w:pStyle w:val="Standard"/>
        <w:rPr>
          <w:rFonts w:cs="Arial"/>
          <w:lang w:val="en-CA"/>
        </w:rPr>
      </w:pPr>
    </w:p>
    <w:p w14:paraId="6EE8FAF6" w14:textId="77777777" w:rsidR="00AB6AE3" w:rsidRDefault="00AB6AE3" w:rsidP="00AB6AE3">
      <w:pPr>
        <w:pStyle w:val="Standard"/>
        <w:rPr>
          <w:rFonts w:cs="Arial"/>
          <w:lang w:val="en-CA"/>
        </w:rPr>
      </w:pPr>
      <w:r>
        <w:rPr>
          <w:rFonts w:cs="Arial"/>
          <w:lang w:val="en-CA"/>
        </w:rPr>
        <w:t xml:space="preserve">Answer:  Broadly, children’s emotional and behavioural difficulties can be categorized as </w:t>
      </w:r>
      <w:r w:rsidRPr="00216656">
        <w:rPr>
          <w:rFonts w:cs="Arial"/>
          <w:b/>
          <w:lang w:val="en-CA"/>
        </w:rPr>
        <w:t>internalizing</w:t>
      </w:r>
      <w:r>
        <w:rPr>
          <w:rFonts w:cs="Arial"/>
          <w:lang w:val="en-CA"/>
        </w:rPr>
        <w:t xml:space="preserve"> or </w:t>
      </w:r>
      <w:r w:rsidRPr="00216656">
        <w:rPr>
          <w:rFonts w:cs="Arial"/>
          <w:b/>
          <w:lang w:val="en-CA"/>
        </w:rPr>
        <w:t>externalizing</w:t>
      </w:r>
      <w:r>
        <w:rPr>
          <w:rFonts w:cs="Arial"/>
          <w:lang w:val="en-CA"/>
        </w:rPr>
        <w:t xml:space="preserve"> </w:t>
      </w:r>
      <w:r w:rsidRPr="00216656">
        <w:rPr>
          <w:rFonts w:cs="Arial"/>
          <w:b/>
          <w:lang w:val="en-CA"/>
        </w:rPr>
        <w:t>problems</w:t>
      </w:r>
      <w:r>
        <w:rPr>
          <w:rFonts w:cs="Arial"/>
          <w:lang w:val="en-CA"/>
        </w:rPr>
        <w:t xml:space="preserve"> (Rutter 1990).  Internalizing problems are emotional difficulties such as anxiety, depression, and obsessions.  Externalizing problems are behavioural difficulties such as delinquency, fighting, bullying, lying and destructive behaviour.  It is the externalizing problems that can develop into more persistent and serious antisocial acts and receive the attention of parents, teachers, and the criminal justice system.  Externalizing problems have been considered more difficult to treat and more likely to have long term persistence (Ebata, Peterson, and Conger 1990; Robbins, 1986).  Externalizing disorders have been known to be quite stable, though symptoms often peak in teenage years and decrease in the late 20s (Rutter 1995).  Males are more likely to have externalizing difficulties than females (Barkley 1997, Rutter 1990).</w:t>
      </w:r>
    </w:p>
    <w:p w14:paraId="7AF0B230" w14:textId="77777777" w:rsidR="00AB6AE3" w:rsidRDefault="00AB6AE3" w:rsidP="00AB6AE3">
      <w:pPr>
        <w:pStyle w:val="Standard"/>
        <w:rPr>
          <w:rFonts w:cs="Arial"/>
          <w:lang w:val="en-CA"/>
        </w:rPr>
      </w:pPr>
    </w:p>
    <w:p w14:paraId="7EF0E155" w14:textId="77777777" w:rsidR="00AB6AE3" w:rsidRDefault="00AB6AE3" w:rsidP="00AB6AE3">
      <w:pPr>
        <w:pStyle w:val="Standard"/>
        <w:rPr>
          <w:rFonts w:cs="Arial"/>
          <w:lang w:val="en-CA"/>
        </w:rPr>
      </w:pPr>
      <w:r>
        <w:rPr>
          <w:rFonts w:cs="Arial"/>
          <w:lang w:val="en-CA"/>
        </w:rPr>
        <w:t>Difficulty:  Moderate</w:t>
      </w:r>
      <w:r>
        <w:rPr>
          <w:rFonts w:cs="Arial"/>
          <w:lang w:val="en-CA"/>
        </w:rPr>
        <w:tab/>
      </w:r>
      <w:r>
        <w:rPr>
          <w:rFonts w:cs="Arial"/>
          <w:lang w:val="en-CA"/>
        </w:rPr>
        <w:tab/>
        <w:t>Page:  152</w:t>
      </w:r>
      <w:r>
        <w:rPr>
          <w:rFonts w:cs="Arial"/>
          <w:lang w:val="en-CA"/>
        </w:rPr>
        <w:tab/>
      </w:r>
      <w:r>
        <w:rPr>
          <w:rFonts w:cs="Arial"/>
          <w:lang w:val="en-CA"/>
        </w:rPr>
        <w:tab/>
      </w:r>
      <w:r>
        <w:rPr>
          <w:rFonts w:cs="Arial"/>
          <w:lang w:val="en-CA"/>
        </w:rPr>
        <w:tab/>
        <w:t>Skill:  Applied</w:t>
      </w:r>
    </w:p>
    <w:p w14:paraId="7A016A7E" w14:textId="77777777" w:rsidR="00AB6AE3" w:rsidRDefault="00AB6AE3" w:rsidP="00AB6AE3">
      <w:pPr>
        <w:pStyle w:val="Standard"/>
        <w:rPr>
          <w:rFonts w:cs="Arial"/>
          <w:lang w:val="en-CA"/>
        </w:rPr>
      </w:pPr>
    </w:p>
    <w:p w14:paraId="235F6447" w14:textId="77777777" w:rsidR="00AB6AE3" w:rsidRPr="00E92B97" w:rsidRDefault="00AB6AE3" w:rsidP="00AB6AE3">
      <w:pPr>
        <w:pStyle w:val="Standard"/>
        <w:rPr>
          <w:rFonts w:cs="Arial"/>
          <w:lang w:val="en-CA"/>
        </w:rPr>
      </w:pPr>
    </w:p>
    <w:p w14:paraId="1D96BF0D" w14:textId="77777777" w:rsidR="00AB6AE3" w:rsidRPr="00E92B97" w:rsidRDefault="00AB6AE3" w:rsidP="00AB6AE3">
      <w:pPr>
        <w:pStyle w:val="Standard"/>
        <w:ind w:left="360" w:hanging="360"/>
        <w:rPr>
          <w:i/>
          <w:lang w:val="en-CA"/>
        </w:rPr>
      </w:pPr>
      <w:r w:rsidRPr="00E92B97">
        <w:rPr>
          <w:rFonts w:ascii="Arial" w:hAnsi="Arial" w:cs="Arial"/>
          <w:b/>
          <w:i/>
          <w:sz w:val="28"/>
          <w:szCs w:val="28"/>
          <w:lang w:val="en-CA"/>
        </w:rPr>
        <w:t>SHORT ESSAY</w:t>
      </w:r>
    </w:p>
    <w:p w14:paraId="3B2C2599" w14:textId="77777777" w:rsidR="00AB6AE3" w:rsidRPr="00E92B97" w:rsidRDefault="00AB6AE3" w:rsidP="00AB6AE3">
      <w:pPr>
        <w:pStyle w:val="Standard"/>
        <w:rPr>
          <w:lang w:val="en-CA"/>
        </w:rPr>
      </w:pPr>
    </w:p>
    <w:p w14:paraId="27AB2A30" w14:textId="77777777" w:rsidR="00AB6AE3" w:rsidRPr="00E92B97" w:rsidRDefault="00AB6AE3" w:rsidP="00AB6AE3">
      <w:pPr>
        <w:pStyle w:val="Standard"/>
        <w:numPr>
          <w:ilvl w:val="0"/>
          <w:numId w:val="18"/>
        </w:numPr>
        <w:rPr>
          <w:lang w:val="en-CA"/>
        </w:rPr>
      </w:pPr>
      <w:r w:rsidRPr="00E92B97">
        <w:rPr>
          <w:lang w:val="en-CA"/>
        </w:rPr>
        <w:t>Identify and explain the three main objectives of the Youth Criminal Justice Act.</w:t>
      </w:r>
    </w:p>
    <w:p w14:paraId="6C7E317A" w14:textId="77777777" w:rsidR="00AB6AE3" w:rsidRPr="00E92B97" w:rsidRDefault="00AB6AE3" w:rsidP="00AB6AE3">
      <w:pPr>
        <w:pStyle w:val="Standard"/>
        <w:rPr>
          <w:lang w:val="en-CA"/>
        </w:rPr>
      </w:pPr>
    </w:p>
    <w:p w14:paraId="403CFE72" w14:textId="77777777" w:rsidR="00AB6AE3" w:rsidRPr="00E92B97" w:rsidRDefault="00AB6AE3" w:rsidP="00AB6AE3">
      <w:pPr>
        <w:pStyle w:val="Standard"/>
        <w:rPr>
          <w:lang w:val="en-CA"/>
        </w:rPr>
      </w:pPr>
      <w:r w:rsidRPr="00E92B97">
        <w:rPr>
          <w:lang w:val="en-CA"/>
        </w:rPr>
        <w:t xml:space="preserve">Answer:  </w:t>
      </w:r>
      <w:r w:rsidRPr="00E92B97">
        <w:rPr>
          <w:rFonts w:cs="Goudy"/>
          <w:lang w:val="en-CA"/>
        </w:rPr>
        <w:t xml:space="preserve">Part of the intent of the YCJA is to keep </w:t>
      </w:r>
      <w:r>
        <w:rPr>
          <w:rFonts w:cs="Goudy"/>
          <w:lang w:val="en-CA"/>
        </w:rPr>
        <w:t>adolescent</w:t>
      </w:r>
      <w:r w:rsidRPr="00E92B97">
        <w:rPr>
          <w:rFonts w:cs="Goudy"/>
          <w:lang w:val="en-CA"/>
        </w:rPr>
        <w:t xml:space="preserve"> offenders out of court and out of custody. </w:t>
      </w:r>
      <w:r w:rsidRPr="00E92B97">
        <w:rPr>
          <w:lang w:val="en-CA"/>
        </w:rPr>
        <w:t xml:space="preserve"> </w:t>
      </w:r>
      <w:r w:rsidRPr="00E92B97">
        <w:rPr>
          <w:rFonts w:cs="Goudy"/>
          <w:lang w:val="en-CA"/>
        </w:rPr>
        <w:t>The three main objectives of the YCJA are</w:t>
      </w:r>
      <w:r>
        <w:rPr>
          <w:rFonts w:cs="Goudy"/>
          <w:lang w:val="en-CA"/>
        </w:rPr>
        <w:t>:</w:t>
      </w:r>
    </w:p>
    <w:p w14:paraId="7EFA2F41" w14:textId="77777777" w:rsidR="00AB6AE3" w:rsidRPr="00E92B97" w:rsidRDefault="00AB6AE3" w:rsidP="00AB6AE3">
      <w:pPr>
        <w:pStyle w:val="Standard"/>
        <w:autoSpaceDE w:val="0"/>
        <w:rPr>
          <w:rFonts w:cs="Goudy"/>
          <w:lang w:val="en-CA"/>
        </w:rPr>
      </w:pPr>
      <w:r w:rsidRPr="00E92B97">
        <w:rPr>
          <w:rFonts w:cs="Goudy-Bold"/>
          <w:b/>
          <w:bCs/>
          <w:lang w:val="en-CA"/>
        </w:rPr>
        <w:t xml:space="preserve">1. </w:t>
      </w:r>
      <w:r w:rsidRPr="00E92B97">
        <w:rPr>
          <w:rFonts w:cs="Goudy"/>
          <w:lang w:val="en-CA"/>
        </w:rPr>
        <w:t>To prevent youth crime</w:t>
      </w:r>
    </w:p>
    <w:p w14:paraId="5EF3DAA1" w14:textId="77777777" w:rsidR="00AB6AE3" w:rsidRPr="00E92B97" w:rsidRDefault="00AB6AE3" w:rsidP="00AB6AE3">
      <w:pPr>
        <w:pStyle w:val="Standard"/>
        <w:autoSpaceDE w:val="0"/>
        <w:rPr>
          <w:rFonts w:cs="Goudy"/>
          <w:lang w:val="en-CA"/>
        </w:rPr>
      </w:pPr>
      <w:r w:rsidRPr="00E92B97">
        <w:rPr>
          <w:rFonts w:cs="Goudy-Bold"/>
          <w:b/>
          <w:bCs/>
          <w:lang w:val="en-CA"/>
        </w:rPr>
        <w:t xml:space="preserve">2. </w:t>
      </w:r>
      <w:r w:rsidRPr="00E92B97">
        <w:rPr>
          <w:rFonts w:cs="Goudy"/>
          <w:lang w:val="en-CA"/>
        </w:rPr>
        <w:t>To provide meaningful consequences and encourage responsibility of behaviour</w:t>
      </w:r>
    </w:p>
    <w:p w14:paraId="4C1742CE" w14:textId="77777777" w:rsidR="00AB6AE3" w:rsidRPr="00E92B97" w:rsidRDefault="00AB6AE3" w:rsidP="00AB6AE3">
      <w:pPr>
        <w:pStyle w:val="Standard"/>
        <w:autoSpaceDE w:val="0"/>
        <w:rPr>
          <w:lang w:val="en-CA"/>
        </w:rPr>
      </w:pPr>
      <w:r w:rsidRPr="00E92B97">
        <w:rPr>
          <w:rFonts w:cs="Goudy-Bold"/>
          <w:b/>
          <w:bCs/>
          <w:lang w:val="en-CA"/>
        </w:rPr>
        <w:t xml:space="preserve">3. </w:t>
      </w:r>
      <w:r w:rsidRPr="00E92B97">
        <w:rPr>
          <w:rFonts w:cs="Goudy"/>
          <w:lang w:val="en-CA"/>
        </w:rPr>
        <w:t>To improve rehabilitation and reintegration of youth into the community</w:t>
      </w:r>
    </w:p>
    <w:p w14:paraId="336ABD64" w14:textId="77777777" w:rsidR="00AB6AE3" w:rsidRPr="00E92B97" w:rsidRDefault="00AB6AE3" w:rsidP="00AB6AE3">
      <w:pPr>
        <w:pStyle w:val="Standard"/>
        <w:rPr>
          <w:lang w:val="en-CA"/>
        </w:rPr>
      </w:pPr>
      <w:r w:rsidRPr="00E92B97">
        <w:rPr>
          <w:rFonts w:cs="Goudy"/>
          <w:lang w:val="en-CA"/>
        </w:rPr>
        <w:t>As a first step when coming into contact with antisocial youth, police are to</w:t>
      </w:r>
      <w:r w:rsidRPr="00E92B97">
        <w:rPr>
          <w:lang w:val="en-CA"/>
        </w:rPr>
        <w:t xml:space="preserve"> </w:t>
      </w:r>
      <w:r w:rsidRPr="00E92B97">
        <w:rPr>
          <w:rFonts w:cs="Goudy"/>
          <w:lang w:val="en-CA"/>
        </w:rPr>
        <w:t xml:space="preserve">consider community options and less serious alternatives before bringing </w:t>
      </w:r>
      <w:r>
        <w:rPr>
          <w:rFonts w:cs="Goudy"/>
          <w:lang w:val="en-CA"/>
        </w:rPr>
        <w:t>adolescents</w:t>
      </w:r>
      <w:r w:rsidRPr="00E92B97">
        <w:rPr>
          <w:rFonts w:cs="Goudy"/>
          <w:lang w:val="en-CA"/>
        </w:rPr>
        <w:t xml:space="preserve"> to</w:t>
      </w:r>
      <w:r w:rsidRPr="00E92B97">
        <w:rPr>
          <w:lang w:val="en-CA"/>
        </w:rPr>
        <w:t xml:space="preserve"> </w:t>
      </w:r>
      <w:r w:rsidRPr="00E92B97">
        <w:rPr>
          <w:rFonts w:cs="Goudy"/>
          <w:lang w:val="en-CA"/>
        </w:rPr>
        <w:t>the attention of youth court (</w:t>
      </w:r>
      <w:r w:rsidRPr="00E92B97">
        <w:rPr>
          <w:rFonts w:cs="Goudy-Italic"/>
          <w:i/>
          <w:iCs/>
          <w:lang w:val="en-CA"/>
        </w:rPr>
        <w:t xml:space="preserve">Youth Criminal Justice Act </w:t>
      </w:r>
      <w:r w:rsidRPr="00E92B97">
        <w:rPr>
          <w:rFonts w:cs="Goudy"/>
          <w:lang w:val="en-CA"/>
        </w:rPr>
        <w:t xml:space="preserve">2002: s. 7). </w:t>
      </w:r>
      <w:r>
        <w:rPr>
          <w:rFonts w:cs="Goudy"/>
          <w:lang w:val="en-CA"/>
        </w:rPr>
        <w:t xml:space="preserve"> </w:t>
      </w:r>
      <w:r w:rsidRPr="00E92B97">
        <w:rPr>
          <w:rFonts w:cs="Goudy"/>
          <w:lang w:val="en-CA"/>
        </w:rPr>
        <w:t>These alternatives</w:t>
      </w:r>
      <w:r w:rsidRPr="00E92B97">
        <w:rPr>
          <w:lang w:val="en-CA"/>
        </w:rPr>
        <w:t xml:space="preserve"> </w:t>
      </w:r>
      <w:r w:rsidRPr="00E92B97">
        <w:rPr>
          <w:rFonts w:cs="Goudy"/>
          <w:lang w:val="en-CA"/>
        </w:rPr>
        <w:t xml:space="preserve">are called </w:t>
      </w:r>
      <w:r w:rsidRPr="00E92B97">
        <w:rPr>
          <w:rFonts w:cs="Goudy-Bold"/>
          <w:b/>
          <w:bCs/>
          <w:lang w:val="en-CA"/>
        </w:rPr>
        <w:t xml:space="preserve">extrajudicial measures </w:t>
      </w:r>
      <w:r w:rsidRPr="00E92B97">
        <w:rPr>
          <w:rFonts w:cs="Goudy"/>
          <w:lang w:val="en-CA"/>
        </w:rPr>
        <w:t>and include giving a warning or making a referral</w:t>
      </w:r>
      <w:r w:rsidRPr="00E92B97">
        <w:rPr>
          <w:lang w:val="en-CA"/>
        </w:rPr>
        <w:t xml:space="preserve"> </w:t>
      </w:r>
      <w:r w:rsidRPr="00E92B97">
        <w:rPr>
          <w:rFonts w:cs="Goudy"/>
          <w:lang w:val="en-CA"/>
        </w:rPr>
        <w:t xml:space="preserve">for treatment (with the consent of the </w:t>
      </w:r>
      <w:r>
        <w:rPr>
          <w:rFonts w:cs="Goudy"/>
          <w:lang w:val="en-CA"/>
        </w:rPr>
        <w:t>adolescent</w:t>
      </w:r>
      <w:r w:rsidRPr="00E92B97">
        <w:rPr>
          <w:rFonts w:cs="Goudy"/>
          <w:lang w:val="en-CA"/>
        </w:rPr>
        <w:t>) (</w:t>
      </w:r>
      <w:r w:rsidRPr="00E92B97">
        <w:rPr>
          <w:rFonts w:cs="Goudy-Italic"/>
          <w:i/>
          <w:iCs/>
          <w:lang w:val="en-CA"/>
        </w:rPr>
        <w:t xml:space="preserve">Youth Criminal Justice Act </w:t>
      </w:r>
      <w:r w:rsidRPr="00E92B97">
        <w:rPr>
          <w:rFonts w:cs="Goudy"/>
          <w:lang w:val="en-CA"/>
        </w:rPr>
        <w:t>2002: s. 10).</w:t>
      </w:r>
      <w:r w:rsidRPr="00E92B97">
        <w:rPr>
          <w:lang w:val="en-CA"/>
        </w:rPr>
        <w:t xml:space="preserve"> </w:t>
      </w:r>
      <w:r>
        <w:rPr>
          <w:lang w:val="en-CA"/>
        </w:rPr>
        <w:t xml:space="preserve"> </w:t>
      </w:r>
      <w:r w:rsidRPr="00E92B97">
        <w:rPr>
          <w:rFonts w:cs="Goudy"/>
          <w:lang w:val="en-CA"/>
        </w:rPr>
        <w:t>Once a</w:t>
      </w:r>
      <w:r>
        <w:rPr>
          <w:rFonts w:cs="Goudy"/>
          <w:lang w:val="en-CA"/>
        </w:rPr>
        <w:t>n</w:t>
      </w:r>
      <w:r w:rsidRPr="00E92B97">
        <w:rPr>
          <w:rFonts w:cs="Goudy"/>
          <w:lang w:val="en-CA"/>
        </w:rPr>
        <w:t xml:space="preserve"> </w:t>
      </w:r>
      <w:r>
        <w:rPr>
          <w:rFonts w:cs="Goudy"/>
          <w:lang w:val="en-CA"/>
        </w:rPr>
        <w:t>adolescent</w:t>
      </w:r>
      <w:r w:rsidRPr="00E92B97">
        <w:rPr>
          <w:rFonts w:cs="Goudy"/>
          <w:lang w:val="en-CA"/>
        </w:rPr>
        <w:t xml:space="preserve"> is charged, however, they can no longer be transferred to adult court</w:t>
      </w:r>
      <w:r w:rsidRPr="00E92B97">
        <w:rPr>
          <w:lang w:val="en-CA"/>
        </w:rPr>
        <w:t xml:space="preserve"> </w:t>
      </w:r>
      <w:r w:rsidRPr="00E92B97">
        <w:rPr>
          <w:rFonts w:cs="Goudy"/>
          <w:lang w:val="en-CA"/>
        </w:rPr>
        <w:t xml:space="preserve">under the YCJA. </w:t>
      </w:r>
      <w:r>
        <w:rPr>
          <w:rFonts w:cs="Goudy"/>
          <w:lang w:val="en-CA"/>
        </w:rPr>
        <w:t xml:space="preserve"> </w:t>
      </w:r>
      <w:r w:rsidRPr="00E92B97">
        <w:rPr>
          <w:rFonts w:cs="Goudy"/>
          <w:lang w:val="en-CA"/>
        </w:rPr>
        <w:t>Rather, if a</w:t>
      </w:r>
      <w:r>
        <w:rPr>
          <w:rFonts w:cs="Goudy"/>
          <w:lang w:val="en-CA"/>
        </w:rPr>
        <w:t>n</w:t>
      </w:r>
      <w:r w:rsidRPr="00E92B97">
        <w:rPr>
          <w:rFonts w:cs="Goudy"/>
          <w:lang w:val="en-CA"/>
        </w:rPr>
        <w:t xml:space="preserve"> </w:t>
      </w:r>
      <w:r>
        <w:rPr>
          <w:rFonts w:cs="Goudy"/>
          <w:lang w:val="en-CA"/>
        </w:rPr>
        <w:t>adolescent</w:t>
      </w:r>
      <w:r w:rsidRPr="00E92B97">
        <w:rPr>
          <w:rFonts w:cs="Goudy"/>
          <w:lang w:val="en-CA"/>
        </w:rPr>
        <w:t xml:space="preserve"> defendant is found guilty the judge can impose</w:t>
      </w:r>
      <w:r w:rsidRPr="00E92B97">
        <w:rPr>
          <w:lang w:val="en-CA"/>
        </w:rPr>
        <w:t xml:space="preserve"> </w:t>
      </w:r>
      <w:r w:rsidRPr="00E92B97">
        <w:rPr>
          <w:rFonts w:cs="Goudy"/>
          <w:lang w:val="en-CA"/>
        </w:rPr>
        <w:t>an adult sentence as long as the defendant is at least 14 years old (may be set at 15 or</w:t>
      </w:r>
      <w:r w:rsidRPr="00E92B97">
        <w:rPr>
          <w:lang w:val="en-CA"/>
        </w:rPr>
        <w:t xml:space="preserve"> </w:t>
      </w:r>
      <w:r w:rsidRPr="00E92B97">
        <w:rPr>
          <w:rFonts w:cs="Goudy"/>
          <w:lang w:val="en-CA"/>
        </w:rPr>
        <w:t xml:space="preserve">16 depending on jurisdiction). </w:t>
      </w:r>
      <w:r>
        <w:rPr>
          <w:rFonts w:cs="Goudy"/>
          <w:lang w:val="en-CA"/>
        </w:rPr>
        <w:t xml:space="preserve"> </w:t>
      </w:r>
      <w:r w:rsidRPr="00E92B97">
        <w:rPr>
          <w:rFonts w:cs="Goudy"/>
          <w:lang w:val="en-CA"/>
        </w:rPr>
        <w:t>A key issue in determining sentencing is that the sentence</w:t>
      </w:r>
      <w:r w:rsidRPr="00E92B97">
        <w:rPr>
          <w:lang w:val="en-CA"/>
        </w:rPr>
        <w:t xml:space="preserve"> </w:t>
      </w:r>
      <w:r w:rsidRPr="00E92B97">
        <w:rPr>
          <w:rFonts w:cs="Goudy"/>
          <w:lang w:val="en-CA"/>
        </w:rPr>
        <w:t xml:space="preserve">must be proportionate to the seriousness of the offence. </w:t>
      </w:r>
      <w:r>
        <w:rPr>
          <w:rFonts w:cs="Goudy"/>
          <w:lang w:val="en-CA"/>
        </w:rPr>
        <w:t xml:space="preserve"> </w:t>
      </w:r>
      <w:r w:rsidRPr="00E92B97">
        <w:rPr>
          <w:rFonts w:cs="Goudy"/>
          <w:lang w:val="en-CA"/>
        </w:rPr>
        <w:t xml:space="preserve">Expanded sentencing options are also provided for under the YCJA. </w:t>
      </w:r>
      <w:r>
        <w:rPr>
          <w:rFonts w:cs="Goudy"/>
          <w:lang w:val="en-CA"/>
        </w:rPr>
        <w:t xml:space="preserve"> </w:t>
      </w:r>
      <w:r w:rsidRPr="00E92B97">
        <w:rPr>
          <w:rFonts w:cs="Goudy"/>
          <w:lang w:val="en-CA"/>
        </w:rPr>
        <w:t xml:space="preserve">Judges can give a reprimand (i.e., lecture or warning to the </w:t>
      </w:r>
      <w:r>
        <w:rPr>
          <w:rFonts w:cs="Goudy"/>
          <w:lang w:val="en-CA"/>
        </w:rPr>
        <w:t>adolescent</w:t>
      </w:r>
      <w:r w:rsidRPr="00E92B97">
        <w:rPr>
          <w:rFonts w:cs="Goudy"/>
          <w:lang w:val="en-CA"/>
        </w:rPr>
        <w:t xml:space="preserve">), an intensive support and supervision order, an attendance order (i.e., </w:t>
      </w:r>
      <w:r>
        <w:rPr>
          <w:rFonts w:cs="Goudy"/>
          <w:lang w:val="en-CA"/>
        </w:rPr>
        <w:t xml:space="preserve">adolescent </w:t>
      </w:r>
      <w:r w:rsidRPr="00E92B97">
        <w:rPr>
          <w:rFonts w:cs="Goudy"/>
          <w:lang w:val="en-CA"/>
        </w:rPr>
        <w:t xml:space="preserve">must attend a specific program), a deferred custody and supervision order (i.e., </w:t>
      </w:r>
      <w:r>
        <w:rPr>
          <w:rFonts w:cs="Goudy"/>
          <w:lang w:val="en-CA"/>
        </w:rPr>
        <w:t xml:space="preserve">adolescent </w:t>
      </w:r>
      <w:r w:rsidRPr="00E92B97">
        <w:rPr>
          <w:rFonts w:cs="Goudy"/>
          <w:lang w:val="en-CA"/>
        </w:rPr>
        <w:t xml:space="preserve">can serve sentence in community as long as imposed conditions are met), and an intensive rehabilitative custody and supervision order (i.e., </w:t>
      </w:r>
      <w:r>
        <w:rPr>
          <w:rFonts w:cs="Goudy"/>
          <w:lang w:val="en-CA"/>
        </w:rPr>
        <w:t xml:space="preserve">adolescent </w:t>
      </w:r>
      <w:r w:rsidRPr="00E92B97">
        <w:rPr>
          <w:rFonts w:cs="Goudy"/>
          <w:lang w:val="en-CA"/>
        </w:rPr>
        <w:t>in custody receive intensive services and supervision) (</w:t>
      </w:r>
      <w:r w:rsidRPr="00E92B97">
        <w:rPr>
          <w:rFonts w:cs="Goudy-Italic"/>
          <w:i/>
          <w:iCs/>
          <w:lang w:val="en-CA"/>
        </w:rPr>
        <w:t xml:space="preserve">Youth Criminal Justice Act </w:t>
      </w:r>
      <w:r w:rsidRPr="00E92B97">
        <w:rPr>
          <w:rFonts w:cs="Goudy"/>
          <w:lang w:val="en-CA"/>
        </w:rPr>
        <w:t xml:space="preserve">2002: s. 42). </w:t>
      </w:r>
      <w:r>
        <w:rPr>
          <w:rFonts w:cs="Goudy"/>
          <w:lang w:val="en-CA"/>
        </w:rPr>
        <w:t xml:space="preserve"> </w:t>
      </w:r>
      <w:r w:rsidRPr="00E92B97">
        <w:rPr>
          <w:rFonts w:cs="Goudy"/>
          <w:lang w:val="en-CA"/>
        </w:rPr>
        <w:t xml:space="preserve">The YCJA also considers the victims of </w:t>
      </w:r>
      <w:r>
        <w:rPr>
          <w:rFonts w:cs="Goudy"/>
          <w:lang w:val="en-CA"/>
        </w:rPr>
        <w:t xml:space="preserve">adolescent </w:t>
      </w:r>
      <w:r w:rsidRPr="00E92B97">
        <w:rPr>
          <w:rFonts w:cs="Goudy"/>
          <w:lang w:val="en-CA"/>
        </w:rPr>
        <w:t xml:space="preserve">offenders. </w:t>
      </w:r>
      <w:r>
        <w:rPr>
          <w:rFonts w:cs="Goudy"/>
          <w:lang w:val="en-CA"/>
        </w:rPr>
        <w:t xml:space="preserve"> </w:t>
      </w:r>
      <w:r w:rsidRPr="00E92B97">
        <w:rPr>
          <w:rFonts w:cs="Goudy"/>
          <w:lang w:val="en-CA"/>
        </w:rPr>
        <w:t>Victims are to be informed of court proceedings and given an opportunity to participate.</w:t>
      </w:r>
      <w:r>
        <w:rPr>
          <w:rFonts w:cs="Goudy"/>
          <w:lang w:val="en-CA"/>
        </w:rPr>
        <w:t xml:space="preserve"> </w:t>
      </w:r>
      <w:r w:rsidRPr="00E92B97">
        <w:rPr>
          <w:rFonts w:cs="Goudy"/>
          <w:lang w:val="en-CA"/>
        </w:rPr>
        <w:t xml:space="preserve"> They also have the right to access youth court records and participate in community-based dispositions (</w:t>
      </w:r>
      <w:r w:rsidRPr="00E92B97">
        <w:rPr>
          <w:rFonts w:cs="Goudy-Italic"/>
          <w:i/>
          <w:iCs/>
          <w:lang w:val="en-CA"/>
        </w:rPr>
        <w:t xml:space="preserve">Youth Criminal Justice Act </w:t>
      </w:r>
      <w:r w:rsidRPr="00E92B97">
        <w:rPr>
          <w:rFonts w:cs="Goudy"/>
          <w:lang w:val="en-CA"/>
        </w:rPr>
        <w:t>2002: s. 3).</w:t>
      </w:r>
    </w:p>
    <w:p w14:paraId="20F07607" w14:textId="77777777" w:rsidR="00AB6AE3" w:rsidRPr="00E92B97" w:rsidRDefault="00AB6AE3" w:rsidP="00AB6AE3">
      <w:pPr>
        <w:pStyle w:val="Standard"/>
        <w:ind w:left="360"/>
        <w:rPr>
          <w:lang w:val="en-CA"/>
        </w:rPr>
      </w:pPr>
    </w:p>
    <w:p w14:paraId="43ECB612" w14:textId="77777777" w:rsidR="00AB6AE3" w:rsidRDefault="00AB6AE3" w:rsidP="00AB6AE3">
      <w:pPr>
        <w:pStyle w:val="Standard"/>
        <w:rPr>
          <w:lang w:val="en-CA"/>
        </w:rPr>
      </w:pPr>
      <w:r w:rsidRPr="00E92B97">
        <w:rPr>
          <w:lang w:val="en-CA"/>
        </w:rPr>
        <w:t>Difficulty:  Moderate</w:t>
      </w:r>
      <w:r>
        <w:rPr>
          <w:lang w:val="en-CA"/>
        </w:rPr>
        <w:tab/>
      </w:r>
      <w:r>
        <w:rPr>
          <w:lang w:val="en-CA"/>
        </w:rPr>
        <w:tab/>
      </w:r>
      <w:r w:rsidRPr="00E92B97">
        <w:rPr>
          <w:lang w:val="en-CA"/>
        </w:rPr>
        <w:t xml:space="preserve">Page:  </w:t>
      </w:r>
      <w:r>
        <w:rPr>
          <w:lang w:val="en-CA"/>
        </w:rPr>
        <w:t>135-136</w:t>
      </w:r>
      <w:r>
        <w:rPr>
          <w:lang w:val="en-CA"/>
        </w:rPr>
        <w:tab/>
      </w:r>
      <w:r>
        <w:rPr>
          <w:lang w:val="en-CA"/>
        </w:rPr>
        <w:tab/>
      </w:r>
      <w:r w:rsidRPr="00E92B97">
        <w:rPr>
          <w:lang w:val="en-CA"/>
        </w:rPr>
        <w:t>Skill:  Applied</w:t>
      </w:r>
    </w:p>
    <w:p w14:paraId="6B11ADF9" w14:textId="77777777" w:rsidR="00AB6AE3" w:rsidRPr="00E92B97" w:rsidRDefault="00AB6AE3" w:rsidP="00AB6AE3">
      <w:pPr>
        <w:pStyle w:val="Standard"/>
        <w:rPr>
          <w:lang w:val="en-CA"/>
        </w:rPr>
      </w:pPr>
    </w:p>
    <w:p w14:paraId="204C16B4" w14:textId="77777777" w:rsidR="00AB6AE3" w:rsidRPr="00E92B97" w:rsidRDefault="00AB6AE3" w:rsidP="00AB6AE3">
      <w:pPr>
        <w:pStyle w:val="Standard"/>
        <w:rPr>
          <w:lang w:val="en-CA"/>
        </w:rPr>
      </w:pPr>
    </w:p>
    <w:p w14:paraId="220FCAF0" w14:textId="77777777" w:rsidR="00AB6AE3" w:rsidRPr="00E92B97" w:rsidRDefault="00AB6AE3" w:rsidP="00AB6AE3">
      <w:pPr>
        <w:pStyle w:val="Standard"/>
        <w:ind w:left="297" w:hanging="297"/>
        <w:rPr>
          <w:lang w:val="en-CA"/>
        </w:rPr>
      </w:pPr>
      <w:r>
        <w:rPr>
          <w:lang w:val="en-CA"/>
        </w:rPr>
        <w:t xml:space="preserve">2. </w:t>
      </w:r>
      <w:r w:rsidRPr="00E92B97">
        <w:rPr>
          <w:lang w:val="en-CA"/>
        </w:rPr>
        <w:t xml:space="preserve">  Briefly compare and contrast the three broad theories t</w:t>
      </w:r>
      <w:r>
        <w:rPr>
          <w:lang w:val="en-CA"/>
        </w:rPr>
        <w:t xml:space="preserve">hat explain the development of adolescent </w:t>
      </w:r>
      <w:r w:rsidRPr="00E92B97">
        <w:rPr>
          <w:lang w:val="en-CA"/>
        </w:rPr>
        <w:t>offenders.</w:t>
      </w:r>
    </w:p>
    <w:p w14:paraId="52E920F8" w14:textId="77777777" w:rsidR="00AB6AE3" w:rsidRPr="00E92B97" w:rsidRDefault="00AB6AE3" w:rsidP="00AB6AE3">
      <w:pPr>
        <w:pStyle w:val="Standard"/>
        <w:rPr>
          <w:lang w:val="en-CA"/>
        </w:rPr>
      </w:pPr>
    </w:p>
    <w:p w14:paraId="54A2A462" w14:textId="77777777" w:rsidR="00AB6AE3" w:rsidRDefault="00AB6AE3" w:rsidP="00AB6AE3">
      <w:pPr>
        <w:pStyle w:val="Standard"/>
        <w:rPr>
          <w:lang w:val="en-CA"/>
        </w:rPr>
      </w:pPr>
      <w:r w:rsidRPr="00E92B97">
        <w:rPr>
          <w:lang w:val="en-CA"/>
        </w:rPr>
        <w:t xml:space="preserve">Answer:  </w:t>
      </w:r>
    </w:p>
    <w:p w14:paraId="7E8918B7" w14:textId="77777777" w:rsidR="00AB6AE3" w:rsidRPr="00E92B97" w:rsidRDefault="00AB6AE3" w:rsidP="00AB6AE3">
      <w:pPr>
        <w:pStyle w:val="Standard"/>
        <w:rPr>
          <w:lang w:val="en-CA"/>
        </w:rPr>
      </w:pPr>
      <w:r>
        <w:rPr>
          <w:lang w:val="en-CA"/>
        </w:rPr>
        <w:t>1.</w:t>
      </w:r>
      <w:r w:rsidRPr="005B2A99">
        <w:rPr>
          <w:rFonts w:cs="Frutiger-Bold"/>
          <w:bCs/>
          <w:i/>
          <w:lang w:val="en-CA"/>
        </w:rPr>
        <w:t>Biological Theories</w:t>
      </w:r>
      <w:r>
        <w:rPr>
          <w:rFonts w:cs="Frutiger-Bold"/>
          <w:bCs/>
          <w:i/>
          <w:lang w:val="en-CA"/>
        </w:rPr>
        <w:t>:</w:t>
      </w:r>
      <w:r w:rsidRPr="00E92B97">
        <w:rPr>
          <w:rFonts w:cs="Frutiger-Bold"/>
          <w:b/>
          <w:bCs/>
          <w:lang w:val="en-CA"/>
        </w:rPr>
        <w:t xml:space="preserve"> </w:t>
      </w:r>
      <w:r w:rsidRPr="00E92B97">
        <w:rPr>
          <w:rFonts w:cs="Goudy"/>
          <w:lang w:val="en-CA"/>
        </w:rPr>
        <w:t xml:space="preserve">A number of genetic and physiological differences exist between youth who engage in antisocial behaviour and those who do not. </w:t>
      </w:r>
      <w:r>
        <w:rPr>
          <w:rFonts w:cs="Goudy"/>
          <w:lang w:val="en-CA"/>
        </w:rPr>
        <w:t xml:space="preserve"> </w:t>
      </w:r>
      <w:r w:rsidRPr="00E92B97">
        <w:rPr>
          <w:rFonts w:cs="Goudy"/>
          <w:lang w:val="en-CA"/>
        </w:rPr>
        <w:t>Genetic studies have found that fathers who engage in antisocial behaviour are more likely to have children (a stronger link for sons than daughters) who also engage in antisocial behaviour</w:t>
      </w:r>
    </w:p>
    <w:p w14:paraId="6C8631DE" w14:textId="77777777" w:rsidR="00AB6AE3" w:rsidRPr="00E92B97" w:rsidRDefault="00AB6AE3" w:rsidP="00AB6AE3">
      <w:pPr>
        <w:pStyle w:val="Standard"/>
        <w:autoSpaceDE w:val="0"/>
        <w:rPr>
          <w:lang w:val="en-CA"/>
        </w:rPr>
      </w:pPr>
      <w:r w:rsidRPr="00E92B97">
        <w:rPr>
          <w:rFonts w:cs="Goudy"/>
          <w:lang w:val="en-CA"/>
        </w:rPr>
        <w:t xml:space="preserve">(Frick et al. 1992). </w:t>
      </w:r>
      <w:r>
        <w:rPr>
          <w:rFonts w:cs="Goudy"/>
          <w:lang w:val="en-CA"/>
        </w:rPr>
        <w:t xml:space="preserve"> </w:t>
      </w:r>
      <w:r w:rsidRPr="00E92B97">
        <w:rPr>
          <w:rFonts w:cs="Goudy"/>
          <w:lang w:val="en-CA"/>
        </w:rPr>
        <w:t>Twin and adoption studies further support this conclusion.</w:t>
      </w:r>
      <w:r>
        <w:rPr>
          <w:rFonts w:cs="Goudy"/>
          <w:lang w:val="en-CA"/>
        </w:rPr>
        <w:t xml:space="preserve">  </w:t>
      </w:r>
      <w:r w:rsidRPr="00E92B97">
        <w:rPr>
          <w:rFonts w:cs="Goudy"/>
          <w:lang w:val="en-CA"/>
        </w:rPr>
        <w:t>Specifically, children who have an antisocial biological father are more likely to engage in antisocial behaviour, even when raised apart from the father, suggesting that environment is not the only influence (Cadoret and Cain 1980; Jarey and Stewart 1985).</w:t>
      </w:r>
      <w:r>
        <w:rPr>
          <w:rFonts w:cs="Goudy"/>
          <w:lang w:val="en-CA"/>
        </w:rPr>
        <w:t xml:space="preserve"> In addition, neurological researchers have found that antisocial adolescents have less frontal lobe inhibition than adolescents who do not engage in the antisocial behaviour (Moffitt and Henry 1989).</w:t>
      </w:r>
    </w:p>
    <w:p w14:paraId="7334088F" w14:textId="77777777" w:rsidR="00AB6AE3" w:rsidRDefault="00AB6AE3" w:rsidP="00AB6AE3">
      <w:pPr>
        <w:pStyle w:val="Standard"/>
        <w:autoSpaceDE w:val="0"/>
        <w:rPr>
          <w:rFonts w:cs="Goudy"/>
          <w:lang w:val="en-CA"/>
        </w:rPr>
      </w:pPr>
      <w:r>
        <w:rPr>
          <w:rFonts w:cs="Frutiger-Bold"/>
          <w:b/>
          <w:bCs/>
          <w:lang w:val="en-CA"/>
        </w:rPr>
        <w:t>2.</w:t>
      </w:r>
      <w:r w:rsidRPr="005B2A99">
        <w:rPr>
          <w:rFonts w:cs="Frutiger-Bold"/>
          <w:bCs/>
          <w:i/>
          <w:lang w:val="en-CA"/>
        </w:rPr>
        <w:t>Cognitive Theories</w:t>
      </w:r>
      <w:r>
        <w:rPr>
          <w:rFonts w:cs="Frutiger-Bold"/>
          <w:b/>
          <w:bCs/>
          <w:i/>
          <w:lang w:val="en-CA"/>
        </w:rPr>
        <w:t>:</w:t>
      </w:r>
      <w:r w:rsidRPr="00E92B97">
        <w:rPr>
          <w:rFonts w:cs="Frutiger-Bold"/>
          <w:b/>
          <w:bCs/>
          <w:lang w:val="en-CA"/>
        </w:rPr>
        <w:t xml:space="preserve"> </w:t>
      </w:r>
      <w:r w:rsidRPr="00E92B97">
        <w:rPr>
          <w:rFonts w:cs="Goudy"/>
          <w:lang w:val="en-CA"/>
        </w:rPr>
        <w:t xml:space="preserve">Kenneth Dodge and his colleagues proposed a model of conduct disordered behaviour that focuses on the thought processes that occur in social interactions (Crick and Dodge 1994; Dodge 2000). </w:t>
      </w:r>
      <w:r>
        <w:rPr>
          <w:rFonts w:cs="Goudy"/>
          <w:lang w:val="en-CA"/>
        </w:rPr>
        <w:t xml:space="preserve"> Issues include cognitive deficits and distortions (Fontaine, Burks, and Dodge 2002) and limited problem solving.  </w:t>
      </w:r>
      <w:r w:rsidRPr="00E92B97">
        <w:rPr>
          <w:rFonts w:cs="Goudy"/>
          <w:lang w:val="en-CA"/>
        </w:rPr>
        <w:t xml:space="preserve">Cognitive deficits are likely to be present in early childhood and may contribute to child-onset conduct disorder (Coy et al. 2001). </w:t>
      </w:r>
    </w:p>
    <w:p w14:paraId="2E3939FB" w14:textId="77777777" w:rsidR="00AB6AE3" w:rsidRPr="0027492A" w:rsidRDefault="00AB6AE3" w:rsidP="00AB6AE3">
      <w:pPr>
        <w:pStyle w:val="Standard"/>
        <w:autoSpaceDE w:val="0"/>
        <w:rPr>
          <w:rFonts w:cs="Goudy"/>
          <w:lang w:val="en-CA"/>
        </w:rPr>
      </w:pPr>
      <w:r>
        <w:rPr>
          <w:rFonts w:cs="Goudy"/>
          <w:lang w:val="en-CA"/>
        </w:rPr>
        <w:t>3.</w:t>
      </w:r>
      <w:r w:rsidRPr="005B2A99">
        <w:rPr>
          <w:rFonts w:cs="Frutiger-Bold"/>
          <w:bCs/>
          <w:i/>
          <w:lang w:val="en-CA"/>
        </w:rPr>
        <w:t>Social Theories</w:t>
      </w:r>
      <w:r>
        <w:rPr>
          <w:rFonts w:cs="Frutiger-Bold"/>
          <w:bCs/>
          <w:i/>
          <w:lang w:val="en-CA"/>
        </w:rPr>
        <w:t>:</w:t>
      </w:r>
      <w:r w:rsidRPr="00E92B97">
        <w:rPr>
          <w:rFonts w:cs="Frutiger-Bold"/>
          <w:b/>
          <w:bCs/>
          <w:lang w:val="en-CA"/>
        </w:rPr>
        <w:t xml:space="preserve"> </w:t>
      </w:r>
      <w:r w:rsidRPr="00E92B97">
        <w:rPr>
          <w:rFonts w:cs="Goudy"/>
          <w:lang w:val="en-CA"/>
        </w:rPr>
        <w:t xml:space="preserve">Bandura’s (1965) social learning theory suggests that children learn their behaviour from observing others. </w:t>
      </w:r>
      <w:r>
        <w:rPr>
          <w:rFonts w:cs="Goudy"/>
          <w:lang w:val="en-CA"/>
        </w:rPr>
        <w:t xml:space="preserve"> </w:t>
      </w:r>
      <w:r w:rsidRPr="00E92B97">
        <w:rPr>
          <w:rFonts w:cs="Goudy"/>
          <w:lang w:val="en-CA"/>
        </w:rPr>
        <w:t xml:space="preserve">Children are more likely to imitate behaviour that receives positive reinforcement than behaviour that receives negative reinforcement or punishment. </w:t>
      </w:r>
      <w:r>
        <w:rPr>
          <w:rFonts w:cs="Goudy"/>
          <w:lang w:val="en-CA"/>
        </w:rPr>
        <w:t xml:space="preserve"> </w:t>
      </w:r>
      <w:r w:rsidRPr="00E92B97">
        <w:rPr>
          <w:rFonts w:cs="Goudy"/>
          <w:lang w:val="en-CA"/>
        </w:rPr>
        <w:t>Studies have found that children who are highly aggressive and engage in antisocial behaviour have often witnessed parents, siblings, or grandparents engage in similar behaviour (Farrington 1995; Waschbusch 2002). Consistent with this view is Patterson’s (1982) coercive family process model, where</w:t>
      </w:r>
      <w:r w:rsidRPr="00E92B97">
        <w:rPr>
          <w:lang w:val="en-CA"/>
        </w:rPr>
        <w:t xml:space="preserve"> </w:t>
      </w:r>
      <w:r w:rsidRPr="00E92B97">
        <w:rPr>
          <w:rFonts w:cs="Goudy"/>
          <w:lang w:val="en-CA"/>
        </w:rPr>
        <w:t>aggressive behaviour among youth develops from imitation of parents and reinforcement.</w:t>
      </w:r>
      <w:r>
        <w:rPr>
          <w:rFonts w:cs="Goudy"/>
          <w:lang w:val="en-CA"/>
        </w:rPr>
        <w:t xml:space="preserve">  </w:t>
      </w:r>
      <w:r w:rsidRPr="00E92B97">
        <w:rPr>
          <w:rFonts w:cs="Goudy"/>
          <w:lang w:val="en-CA"/>
        </w:rPr>
        <w:t xml:space="preserve">Other aspects of Patterson’s model include the role of inadequate parental supervision and inconsistent disciplining of children. </w:t>
      </w:r>
      <w:r>
        <w:rPr>
          <w:rFonts w:cs="Goudy"/>
          <w:lang w:val="en-CA"/>
        </w:rPr>
        <w:t xml:space="preserve"> </w:t>
      </w:r>
      <w:r w:rsidRPr="00E92B97">
        <w:rPr>
          <w:rFonts w:cs="Goudy"/>
          <w:lang w:val="en-CA"/>
        </w:rPr>
        <w:t xml:space="preserve">The combination of these factors increases the likelihood of youth behaving in antisocial ways. </w:t>
      </w:r>
      <w:r>
        <w:rPr>
          <w:rFonts w:cs="Goudy"/>
          <w:lang w:val="en-CA"/>
        </w:rPr>
        <w:t xml:space="preserve"> A</w:t>
      </w:r>
      <w:r w:rsidRPr="00E92B97">
        <w:rPr>
          <w:rFonts w:cs="Goudy"/>
          <w:lang w:val="en-CA"/>
        </w:rPr>
        <w:t>dolescents who witness inter-pa</w:t>
      </w:r>
      <w:r>
        <w:rPr>
          <w:rFonts w:cs="Goudy"/>
          <w:lang w:val="en-CA"/>
        </w:rPr>
        <w:t xml:space="preserve">rental violence are at risk for </w:t>
      </w:r>
      <w:r w:rsidRPr="00E92B97">
        <w:rPr>
          <w:rFonts w:cs="Goudy"/>
          <w:lang w:val="en-CA"/>
        </w:rPr>
        <w:t>aggression</w:t>
      </w:r>
      <w:r>
        <w:rPr>
          <w:rFonts w:cs="Goudy"/>
          <w:lang w:val="en-CA"/>
        </w:rPr>
        <w:t xml:space="preserve"> </w:t>
      </w:r>
      <w:r w:rsidRPr="00E92B97">
        <w:rPr>
          <w:rFonts w:cs="Goudy"/>
          <w:lang w:val="en-CA"/>
        </w:rPr>
        <w:t>(Moretti, Obsuth, Odgers, and Reebye 2006).</w:t>
      </w:r>
    </w:p>
    <w:p w14:paraId="6472188A" w14:textId="77777777" w:rsidR="00AB6AE3" w:rsidRPr="00E92B97" w:rsidRDefault="00AB6AE3" w:rsidP="00AB6AE3">
      <w:pPr>
        <w:pStyle w:val="Standard"/>
        <w:rPr>
          <w:lang w:val="en-CA"/>
        </w:rPr>
      </w:pPr>
    </w:p>
    <w:p w14:paraId="0824557B" w14:textId="77777777" w:rsidR="00AB6AE3" w:rsidRPr="00E92B97" w:rsidRDefault="00AB6AE3" w:rsidP="00AB6AE3">
      <w:pPr>
        <w:pStyle w:val="Standard"/>
        <w:rPr>
          <w:lang w:val="en-CA"/>
        </w:rPr>
      </w:pPr>
      <w:r w:rsidRPr="00E92B97">
        <w:rPr>
          <w:lang w:val="en-CA"/>
        </w:rPr>
        <w:t>Difficulty:  Moderate</w:t>
      </w:r>
      <w:r>
        <w:rPr>
          <w:lang w:val="en-CA"/>
        </w:rPr>
        <w:tab/>
      </w:r>
      <w:r>
        <w:rPr>
          <w:lang w:val="en-CA"/>
        </w:rPr>
        <w:tab/>
      </w:r>
      <w:r w:rsidRPr="00E92B97">
        <w:rPr>
          <w:lang w:val="en-CA"/>
        </w:rPr>
        <w:t xml:space="preserve">Page:  </w:t>
      </w:r>
      <w:r>
        <w:rPr>
          <w:lang w:val="en-CA"/>
        </w:rPr>
        <w:t>141-143</w:t>
      </w:r>
      <w:r>
        <w:rPr>
          <w:lang w:val="en-CA"/>
        </w:rPr>
        <w:tab/>
      </w:r>
      <w:r>
        <w:rPr>
          <w:lang w:val="en-CA"/>
        </w:rPr>
        <w:tab/>
      </w:r>
      <w:r w:rsidRPr="00E92B97">
        <w:rPr>
          <w:lang w:val="en-CA"/>
        </w:rPr>
        <w:t>Skill: Applied</w:t>
      </w:r>
    </w:p>
    <w:p w14:paraId="74F00002" w14:textId="77777777" w:rsidR="00AB6AE3" w:rsidRDefault="00AB6AE3" w:rsidP="00AB6AE3">
      <w:pPr>
        <w:pStyle w:val="Standard"/>
        <w:rPr>
          <w:lang w:val="en-CA"/>
        </w:rPr>
      </w:pPr>
    </w:p>
    <w:p w14:paraId="363D5300" w14:textId="77777777" w:rsidR="00AB6AE3" w:rsidRPr="00E92B97" w:rsidRDefault="00AB6AE3" w:rsidP="00AB6AE3">
      <w:pPr>
        <w:pStyle w:val="Standard"/>
        <w:rPr>
          <w:lang w:val="en-CA"/>
        </w:rPr>
      </w:pPr>
    </w:p>
    <w:p w14:paraId="69A5EDA8" w14:textId="77777777" w:rsidR="00AB6AE3" w:rsidRPr="00E92B97" w:rsidRDefault="00AB6AE3" w:rsidP="00AB6AE3">
      <w:pPr>
        <w:pStyle w:val="Standard"/>
        <w:ind w:left="333" w:hanging="360"/>
        <w:rPr>
          <w:lang w:val="en-CA"/>
        </w:rPr>
      </w:pPr>
      <w:r>
        <w:rPr>
          <w:lang w:val="en-CA"/>
        </w:rPr>
        <w:t xml:space="preserve">3. </w:t>
      </w:r>
      <w:r w:rsidRPr="00E92B97">
        <w:rPr>
          <w:lang w:val="en-CA"/>
        </w:rPr>
        <w:t xml:space="preserve">  Outline the five </w:t>
      </w:r>
      <w:r w:rsidRPr="00E92B97">
        <w:rPr>
          <w:rFonts w:cs="Goudy"/>
          <w:lang w:val="en-CA"/>
        </w:rPr>
        <w:t>criminological risk factors that increases a youth’s likelihood of offending.</w:t>
      </w:r>
    </w:p>
    <w:p w14:paraId="1D9B2AE3" w14:textId="77777777" w:rsidR="00AB6AE3" w:rsidRPr="00E92B97" w:rsidRDefault="00AB6AE3" w:rsidP="00AB6AE3">
      <w:pPr>
        <w:pStyle w:val="Standard"/>
        <w:rPr>
          <w:lang w:val="en-CA"/>
        </w:rPr>
      </w:pPr>
    </w:p>
    <w:p w14:paraId="64C90CAC" w14:textId="77777777" w:rsidR="00AB6AE3" w:rsidRPr="00E92B97" w:rsidRDefault="00AB6AE3" w:rsidP="00AB6AE3">
      <w:pPr>
        <w:pStyle w:val="Standard"/>
        <w:rPr>
          <w:lang w:val="en-CA"/>
        </w:rPr>
      </w:pPr>
      <w:r w:rsidRPr="00E92B97">
        <w:rPr>
          <w:lang w:val="en-CA"/>
        </w:rPr>
        <w:t xml:space="preserve">Answer:   </w:t>
      </w:r>
      <w:r w:rsidRPr="00E92B97">
        <w:rPr>
          <w:rFonts w:cs="Goudy"/>
          <w:lang w:val="en-CA"/>
        </w:rPr>
        <w:t>Risk factors occur across various domains: individual, familial, school, peer, and community.</w:t>
      </w:r>
    </w:p>
    <w:p w14:paraId="0FF803E5" w14:textId="77777777" w:rsidR="00AB6AE3" w:rsidRPr="00E92B97" w:rsidRDefault="00AB6AE3" w:rsidP="00AB6AE3">
      <w:pPr>
        <w:pStyle w:val="Standard"/>
        <w:autoSpaceDE w:val="0"/>
        <w:rPr>
          <w:rFonts w:cs="Goudy"/>
          <w:lang w:val="en-CA"/>
        </w:rPr>
      </w:pPr>
      <w:r w:rsidRPr="00E92B97">
        <w:rPr>
          <w:rFonts w:cs="Frutiger-Bold"/>
          <w:b/>
          <w:bCs/>
          <w:lang w:val="en-CA"/>
        </w:rPr>
        <w:t xml:space="preserve">Individual: </w:t>
      </w:r>
      <w:r w:rsidRPr="00E92B97">
        <w:rPr>
          <w:rFonts w:cs="Goudy"/>
          <w:lang w:val="en-CA"/>
        </w:rPr>
        <w:t xml:space="preserve">A number of prenatal complications can predispose a fetus to behavioural problems in childhood and potential </w:t>
      </w:r>
      <w:r>
        <w:rPr>
          <w:rFonts w:cs="Goudy"/>
          <w:lang w:val="en-CA"/>
        </w:rPr>
        <w:t xml:space="preserve">adolescent </w:t>
      </w:r>
      <w:r w:rsidRPr="00E92B97">
        <w:rPr>
          <w:rFonts w:cs="Goudy"/>
          <w:lang w:val="en-CA"/>
        </w:rPr>
        <w:t xml:space="preserve">offending. </w:t>
      </w:r>
      <w:r>
        <w:rPr>
          <w:rFonts w:cs="Goudy"/>
          <w:lang w:val="en-CA"/>
        </w:rPr>
        <w:t xml:space="preserve"> </w:t>
      </w:r>
      <w:r w:rsidRPr="00E92B97">
        <w:rPr>
          <w:rFonts w:cs="Goudy"/>
          <w:lang w:val="en-CA"/>
        </w:rPr>
        <w:t xml:space="preserve">Mednick and Kandel (1988) suggest that offenders are more likely to have had delivery/birth complications compared to non-offenders. </w:t>
      </w:r>
      <w:r>
        <w:rPr>
          <w:rFonts w:cs="Goudy"/>
          <w:lang w:val="en-CA"/>
        </w:rPr>
        <w:t xml:space="preserve"> </w:t>
      </w:r>
      <w:r w:rsidRPr="00E92B97">
        <w:rPr>
          <w:rFonts w:cs="Goudy"/>
          <w:lang w:val="en-CA"/>
        </w:rPr>
        <w:t>However, even before delivery, a mother’s use of drugs, alcohol, and cigarette smoking during pregnancy increases the fetus’s risk for later behavioural difficulties (Cohen et al. 2002).</w:t>
      </w:r>
      <w:r>
        <w:rPr>
          <w:rFonts w:cs="Goudy"/>
          <w:lang w:val="en-CA"/>
        </w:rPr>
        <w:t xml:space="preserve"> </w:t>
      </w:r>
      <w:r w:rsidRPr="00E92B97">
        <w:rPr>
          <w:rFonts w:cs="Goudy"/>
          <w:lang w:val="en-CA"/>
        </w:rPr>
        <w:t xml:space="preserve"> Once a child is born, their own temperament can present a risk factor for later </w:t>
      </w:r>
      <w:r>
        <w:rPr>
          <w:rFonts w:cs="Goudy"/>
          <w:lang w:val="en-CA"/>
        </w:rPr>
        <w:t>behavioural difficulties</w:t>
      </w:r>
      <w:r w:rsidRPr="00E92B97">
        <w:rPr>
          <w:rFonts w:cs="Goudy"/>
          <w:lang w:val="en-CA"/>
        </w:rPr>
        <w:t xml:space="preserve">.  Hyperactivity, attention problems, impulsivity, and risk-taking have been associated with later </w:t>
      </w:r>
      <w:r>
        <w:rPr>
          <w:rFonts w:cs="Goudy"/>
          <w:lang w:val="en-CA"/>
        </w:rPr>
        <w:t xml:space="preserve">adolescent </w:t>
      </w:r>
      <w:r w:rsidRPr="00E92B97">
        <w:rPr>
          <w:rFonts w:cs="Goudy"/>
          <w:lang w:val="en-CA"/>
        </w:rPr>
        <w:t xml:space="preserve">offending (Hawkins et al. 1998). </w:t>
      </w:r>
      <w:r>
        <w:rPr>
          <w:rFonts w:cs="Goudy"/>
          <w:lang w:val="en-CA"/>
        </w:rPr>
        <w:t xml:space="preserve"> </w:t>
      </w:r>
      <w:r w:rsidRPr="00E92B97">
        <w:rPr>
          <w:rFonts w:cs="Goudy"/>
          <w:lang w:val="en-CA"/>
        </w:rPr>
        <w:t xml:space="preserve">Substance abuse, especially starting at a young age (before the teen years), has received substantial support as a risk factor for </w:t>
      </w:r>
      <w:r>
        <w:rPr>
          <w:rFonts w:cs="Goudy"/>
          <w:lang w:val="en-CA"/>
        </w:rPr>
        <w:t xml:space="preserve">adolescent </w:t>
      </w:r>
      <w:r w:rsidRPr="00E92B97">
        <w:rPr>
          <w:rFonts w:cs="Goudy"/>
          <w:lang w:val="en-CA"/>
        </w:rPr>
        <w:t xml:space="preserve">offending (Elliott, Huizinga, and Ageton 1985). </w:t>
      </w:r>
      <w:r>
        <w:rPr>
          <w:rFonts w:cs="Goudy"/>
          <w:lang w:val="en-CA"/>
        </w:rPr>
        <w:t xml:space="preserve"> </w:t>
      </w:r>
      <w:r w:rsidRPr="00E92B97">
        <w:rPr>
          <w:rFonts w:cs="Goudy"/>
          <w:lang w:val="en-CA"/>
        </w:rPr>
        <w:t xml:space="preserve">Low verbal intelligence and delayed language development also have been associated with behavioural problems (Seguin, Pihl, Harden, Tremblay, and Boulrice 1995). </w:t>
      </w:r>
      <w:r>
        <w:rPr>
          <w:rFonts w:cs="Goudy"/>
          <w:lang w:val="en-CA"/>
        </w:rPr>
        <w:t xml:space="preserve"> </w:t>
      </w:r>
      <w:r w:rsidRPr="00E92B97">
        <w:rPr>
          <w:rFonts w:cs="Goudy"/>
          <w:lang w:val="en-CA"/>
        </w:rPr>
        <w:t xml:space="preserve">Perhaps the strongest predictor of </w:t>
      </w:r>
      <w:r>
        <w:rPr>
          <w:rFonts w:cs="Goudy"/>
          <w:lang w:val="en-CA"/>
        </w:rPr>
        <w:t xml:space="preserve">adolescent </w:t>
      </w:r>
      <w:r w:rsidRPr="00E92B97">
        <w:rPr>
          <w:rFonts w:cs="Goudy"/>
          <w:lang w:val="en-CA"/>
        </w:rPr>
        <w:t>offending is the presence of aggressive behaviour before the age of 13.</w:t>
      </w:r>
    </w:p>
    <w:p w14:paraId="38BA20C3" w14:textId="77777777" w:rsidR="00AB6AE3" w:rsidRPr="00E92B97" w:rsidRDefault="00AB6AE3" w:rsidP="00AB6AE3">
      <w:pPr>
        <w:pStyle w:val="Standard"/>
        <w:autoSpaceDE w:val="0"/>
        <w:rPr>
          <w:rFonts w:cs="Goudy"/>
          <w:lang w:val="en-CA"/>
        </w:rPr>
      </w:pPr>
      <w:r w:rsidRPr="00E92B97">
        <w:rPr>
          <w:rFonts w:cs="Frutiger-Bold"/>
          <w:b/>
          <w:bCs/>
          <w:lang w:val="en-CA"/>
        </w:rPr>
        <w:t xml:space="preserve">Familial:  </w:t>
      </w:r>
      <w:r w:rsidRPr="00E92B97">
        <w:rPr>
          <w:rFonts w:cs="Goudy"/>
          <w:lang w:val="en-CA"/>
        </w:rPr>
        <w:t xml:space="preserve">Researchers have found that poor parental supervision, low parental involvement, parental conflict, and parental aggression are related to later antisocial behaviour. </w:t>
      </w:r>
      <w:r>
        <w:rPr>
          <w:rFonts w:cs="Goudy"/>
          <w:lang w:val="en-CA"/>
        </w:rPr>
        <w:t xml:space="preserve"> </w:t>
      </w:r>
      <w:r w:rsidRPr="00E92B97">
        <w:rPr>
          <w:rFonts w:cs="Goudy"/>
          <w:lang w:val="en-CA"/>
        </w:rPr>
        <w:t xml:space="preserve">Child abuse, neglect, and maltreatment are also risk factors for behavioural difficulties. </w:t>
      </w:r>
      <w:r>
        <w:rPr>
          <w:rFonts w:cs="Goudy"/>
          <w:lang w:val="en-CA"/>
        </w:rPr>
        <w:t xml:space="preserve"> </w:t>
      </w:r>
      <w:r w:rsidRPr="00E92B97">
        <w:rPr>
          <w:rFonts w:cs="Goudy"/>
          <w:lang w:val="en-CA"/>
        </w:rPr>
        <w:t xml:space="preserve">Abuse factors may pose a greater risk to boys, who may respond by acting aggressively and later engaging in spousal abuse. </w:t>
      </w:r>
      <w:r>
        <w:rPr>
          <w:rFonts w:cs="Goudy"/>
          <w:lang w:val="en-CA"/>
        </w:rPr>
        <w:t xml:space="preserve"> Lack of secure attachment</w:t>
      </w:r>
      <w:r w:rsidRPr="00E92B97">
        <w:rPr>
          <w:rFonts w:cs="Goudy"/>
          <w:lang w:val="en-CA"/>
        </w:rPr>
        <w:t xml:space="preserve"> to parents, parental loss, and divorce are risk factors for later behavioural problems. Other risk factors for delinquency include low socioeconomic status, large family size, and parental mental health problems</w:t>
      </w:r>
      <w:r>
        <w:rPr>
          <w:rFonts w:cs="Goudy"/>
          <w:lang w:val="en-CA"/>
        </w:rPr>
        <w:t>.</w:t>
      </w:r>
      <w:r w:rsidRPr="00E92B97">
        <w:rPr>
          <w:rFonts w:cs="Goudy"/>
          <w:lang w:val="en-CA"/>
        </w:rPr>
        <w:t xml:space="preserve"> </w:t>
      </w:r>
      <w:r>
        <w:rPr>
          <w:rFonts w:cs="Goudy"/>
          <w:lang w:val="en-CA"/>
        </w:rPr>
        <w:t xml:space="preserve"> </w:t>
      </w:r>
      <w:r w:rsidRPr="00E92B97">
        <w:rPr>
          <w:rFonts w:cs="Goudy"/>
          <w:lang w:val="en-CA"/>
        </w:rPr>
        <w:t>Parents who are heavy drinkers increase the likelihood that their children will act in antisocial ways, possibly because when parents drink, they are unable to provide adequate parenting and supervision.</w:t>
      </w:r>
    </w:p>
    <w:p w14:paraId="5787B7FF" w14:textId="77777777" w:rsidR="00AB6AE3" w:rsidRPr="00E92B97" w:rsidRDefault="00AB6AE3" w:rsidP="00AB6AE3">
      <w:pPr>
        <w:pStyle w:val="Standard"/>
        <w:autoSpaceDE w:val="0"/>
        <w:rPr>
          <w:rFonts w:cs="Goudy"/>
          <w:lang w:val="en-CA"/>
        </w:rPr>
      </w:pPr>
      <w:r w:rsidRPr="00E92B97">
        <w:rPr>
          <w:rFonts w:cs="Frutiger-Bold"/>
          <w:b/>
          <w:bCs/>
          <w:lang w:val="en-CA"/>
        </w:rPr>
        <w:t xml:space="preserve">School: </w:t>
      </w:r>
      <w:r>
        <w:rPr>
          <w:rFonts w:cs="Frutiger-Bold"/>
          <w:b/>
          <w:bCs/>
          <w:lang w:val="en-CA"/>
        </w:rPr>
        <w:t xml:space="preserve"> </w:t>
      </w:r>
      <w:r w:rsidRPr="00E92B97">
        <w:rPr>
          <w:rFonts w:cs="Goudy"/>
          <w:lang w:val="en-CA"/>
        </w:rPr>
        <w:t xml:space="preserve">A number of school-related risk factors, such as poor academic performance, particularly in elementary school; low commitment to school; and low educational aspirations have been found to be associated with delinquent behaviour (Blum, Ireland, and Blum 2003; Hinshaw 1992). </w:t>
      </w:r>
      <w:r>
        <w:rPr>
          <w:rFonts w:cs="Goudy"/>
          <w:lang w:val="en-CA"/>
        </w:rPr>
        <w:t xml:space="preserve"> </w:t>
      </w:r>
      <w:r w:rsidRPr="00E92B97">
        <w:rPr>
          <w:rFonts w:cs="Goudy"/>
          <w:lang w:val="en-CA"/>
        </w:rPr>
        <w:t>Truancy or not attending school is also a risk factor.</w:t>
      </w:r>
    </w:p>
    <w:p w14:paraId="0CAAA5B4" w14:textId="77777777" w:rsidR="00AB6AE3" w:rsidRPr="00E92B97" w:rsidRDefault="00AB6AE3" w:rsidP="00AB6AE3">
      <w:pPr>
        <w:pStyle w:val="Standard"/>
        <w:autoSpaceDE w:val="0"/>
        <w:rPr>
          <w:rFonts w:cs="Goudy"/>
          <w:lang w:val="en-CA"/>
        </w:rPr>
      </w:pPr>
      <w:r w:rsidRPr="00E92B97">
        <w:rPr>
          <w:rFonts w:cs="Goudy"/>
          <w:lang w:val="en-CA"/>
        </w:rPr>
        <w:t>For example, Farrington (1989) found that high truancy rates between the ages of 12 and</w:t>
      </w:r>
    </w:p>
    <w:p w14:paraId="09A3ABBB" w14:textId="77777777" w:rsidR="00AB6AE3" w:rsidRPr="00E92B97" w:rsidRDefault="00AB6AE3" w:rsidP="00AB6AE3">
      <w:pPr>
        <w:pStyle w:val="Standard"/>
        <w:autoSpaceDE w:val="0"/>
        <w:rPr>
          <w:rFonts w:cs="Goudy"/>
          <w:lang w:val="en-CA"/>
        </w:rPr>
      </w:pPr>
      <w:r w:rsidRPr="00E92B97">
        <w:rPr>
          <w:rFonts w:cs="Goudy"/>
          <w:lang w:val="en-CA"/>
        </w:rPr>
        <w:t xml:space="preserve">14 are related to </w:t>
      </w:r>
      <w:r>
        <w:rPr>
          <w:rFonts w:cs="Goudy"/>
          <w:lang w:val="en-CA"/>
        </w:rPr>
        <w:t xml:space="preserve">adolescent </w:t>
      </w:r>
      <w:r w:rsidRPr="00E92B97">
        <w:rPr>
          <w:rFonts w:cs="Goudy"/>
          <w:lang w:val="en-CA"/>
        </w:rPr>
        <w:t>offending that extends into adulthood.</w:t>
      </w:r>
    </w:p>
    <w:p w14:paraId="66FFE765" w14:textId="77777777" w:rsidR="00AB6AE3" w:rsidRPr="00E92B97" w:rsidRDefault="00AB6AE3" w:rsidP="00AB6AE3">
      <w:pPr>
        <w:pStyle w:val="Standard"/>
        <w:autoSpaceDE w:val="0"/>
        <w:rPr>
          <w:rFonts w:cs="Goudy"/>
          <w:lang w:val="en-CA"/>
        </w:rPr>
      </w:pPr>
      <w:r w:rsidRPr="00E92B97">
        <w:rPr>
          <w:rFonts w:cs="Frutiger-Bold"/>
          <w:b/>
          <w:bCs/>
          <w:lang w:val="en-CA"/>
        </w:rPr>
        <w:t xml:space="preserve">Peer: </w:t>
      </w:r>
      <w:r w:rsidRPr="00E92B97">
        <w:rPr>
          <w:rFonts w:cs="Goudy"/>
          <w:lang w:val="en-CA"/>
        </w:rPr>
        <w:t xml:space="preserve">Risk factors related to peers are perhaps the most important during adolescence, when the peer group reigns paramount over family influences.  This association is true even at a very young age. </w:t>
      </w:r>
      <w:r>
        <w:rPr>
          <w:rFonts w:cs="Goudy"/>
          <w:lang w:val="en-CA"/>
        </w:rPr>
        <w:t xml:space="preserve"> </w:t>
      </w:r>
      <w:r w:rsidRPr="00E92B97">
        <w:rPr>
          <w:rFonts w:cs="Goudy"/>
          <w:lang w:val="en-CA"/>
        </w:rPr>
        <w:t>Young children who play with aggressive peers at an early age are at risk for behavioural problems (Fergusson and Horwood 1998; Laird et al. 2001)</w:t>
      </w:r>
      <w:r>
        <w:rPr>
          <w:rFonts w:cs="Goudy"/>
          <w:lang w:val="en-CA"/>
        </w:rPr>
        <w:t>.</w:t>
      </w:r>
    </w:p>
    <w:p w14:paraId="025CEBF5" w14:textId="77777777" w:rsidR="00AB6AE3" w:rsidRPr="00E92B97" w:rsidRDefault="00AB6AE3" w:rsidP="00AB6AE3">
      <w:pPr>
        <w:pStyle w:val="Standard"/>
        <w:autoSpaceDE w:val="0"/>
        <w:rPr>
          <w:rFonts w:cs="Goudy"/>
          <w:lang w:val="en-CA"/>
        </w:rPr>
      </w:pPr>
      <w:r w:rsidRPr="00E92B97">
        <w:rPr>
          <w:rFonts w:cs="Goudy"/>
          <w:lang w:val="en-CA"/>
        </w:rPr>
        <w:t>Taking this risk factor one step further, gang membership is more predictive of antisocial behaviour than associating with delinquent peers (</w:t>
      </w:r>
      <w:r>
        <w:rPr>
          <w:rFonts w:cs="Goudy"/>
          <w:lang w:val="en-CA"/>
        </w:rPr>
        <w:t>Hill et al. 1999)</w:t>
      </w:r>
      <w:r w:rsidRPr="00E92B97">
        <w:rPr>
          <w:rFonts w:cs="Goudy"/>
          <w:lang w:val="en-CA"/>
        </w:rPr>
        <w:t xml:space="preserve">. Social disapproval and being rejected are likely to occur with aggressive children and adolescents (Coie, Belding, and Underwood 1988; Ebata et al. 1990; Rutter 1990), and rejected, aggressive children are at risk for behavioural problems (Parker and Asher 1987; Rudolph and Asher 2000). </w:t>
      </w:r>
      <w:r>
        <w:rPr>
          <w:rFonts w:cs="Goudy"/>
          <w:lang w:val="en-CA"/>
        </w:rPr>
        <w:t xml:space="preserve"> Adolescents </w:t>
      </w:r>
      <w:r w:rsidRPr="00E92B97">
        <w:rPr>
          <w:rFonts w:cs="Goudy"/>
          <w:lang w:val="en-CA"/>
        </w:rPr>
        <w:t>who are socially isolated or withdrawn (e.g., low involvement in traditional, structured social activities) are at an increased risk for engaging in antisocial behaviour.</w:t>
      </w:r>
    </w:p>
    <w:p w14:paraId="41D4B673" w14:textId="77777777" w:rsidR="00AB6AE3" w:rsidRPr="00E92B97" w:rsidRDefault="00AB6AE3" w:rsidP="00AB6AE3">
      <w:pPr>
        <w:pStyle w:val="Standard"/>
        <w:autoSpaceDE w:val="0"/>
        <w:rPr>
          <w:rFonts w:cs="Goudy"/>
          <w:lang w:val="en-CA"/>
        </w:rPr>
      </w:pPr>
      <w:r w:rsidRPr="00E92B97">
        <w:rPr>
          <w:rFonts w:cs="Frutiger-Bold"/>
          <w:b/>
          <w:bCs/>
          <w:lang w:val="en-CA"/>
        </w:rPr>
        <w:t xml:space="preserve">Community: </w:t>
      </w:r>
      <w:r w:rsidRPr="00E92B97">
        <w:rPr>
          <w:rFonts w:cs="Goudy"/>
          <w:lang w:val="en-CA"/>
        </w:rPr>
        <w:t xml:space="preserve">Where one is raised can be a risk factor for </w:t>
      </w:r>
      <w:r>
        <w:rPr>
          <w:rFonts w:cs="Goudy"/>
          <w:lang w:val="en-CA"/>
        </w:rPr>
        <w:t xml:space="preserve">adolescent </w:t>
      </w:r>
      <w:r w:rsidRPr="00E92B97">
        <w:rPr>
          <w:rFonts w:cs="Goudy"/>
          <w:lang w:val="en-CA"/>
        </w:rPr>
        <w:t xml:space="preserve">offending. </w:t>
      </w:r>
      <w:r>
        <w:rPr>
          <w:rFonts w:cs="Goudy"/>
          <w:lang w:val="en-CA"/>
        </w:rPr>
        <w:t xml:space="preserve"> </w:t>
      </w:r>
      <w:r w:rsidRPr="00E92B97">
        <w:rPr>
          <w:rFonts w:cs="Goudy"/>
          <w:lang w:val="en-CA"/>
        </w:rPr>
        <w:t>Just as parental income (i.e., lower socio-economic status) is a familial risk factor, so is living in a low-income neighbourhood.  Lower-income neighbourhoods also give rise to the opportunity to witness violence. Thus disadvantaged neighbourhoods provide an opportunity to learn delinquent behaviour, associate with delinquent peers, and possibly have delinquent behaviour reinforced.  Access to weapons also increases the risk for violence.</w:t>
      </w:r>
    </w:p>
    <w:p w14:paraId="18682636" w14:textId="77777777" w:rsidR="00AB6AE3" w:rsidRPr="00E92B97" w:rsidRDefault="00AB6AE3" w:rsidP="00AB6AE3">
      <w:pPr>
        <w:pStyle w:val="Standard"/>
        <w:rPr>
          <w:lang w:val="en-CA"/>
        </w:rPr>
      </w:pPr>
    </w:p>
    <w:p w14:paraId="6E8E9438" w14:textId="77777777" w:rsidR="00AB6AE3" w:rsidRPr="00E92B97" w:rsidRDefault="00AB6AE3" w:rsidP="00AB6AE3">
      <w:pPr>
        <w:pStyle w:val="Standard"/>
        <w:rPr>
          <w:lang w:val="en-CA"/>
        </w:rPr>
      </w:pPr>
      <w:r w:rsidRPr="00E92B97">
        <w:rPr>
          <w:lang w:val="en-CA"/>
        </w:rPr>
        <w:t>Difficulty:  Moderate</w:t>
      </w:r>
      <w:r>
        <w:rPr>
          <w:lang w:val="en-CA"/>
        </w:rPr>
        <w:tab/>
      </w:r>
      <w:r>
        <w:rPr>
          <w:lang w:val="en-CA"/>
        </w:rPr>
        <w:tab/>
      </w:r>
      <w:r w:rsidRPr="00E92B97">
        <w:rPr>
          <w:lang w:val="en-CA"/>
        </w:rPr>
        <w:t>Page:  1</w:t>
      </w:r>
      <w:r>
        <w:rPr>
          <w:lang w:val="en-CA"/>
        </w:rPr>
        <w:t>43-146</w:t>
      </w:r>
      <w:r>
        <w:rPr>
          <w:lang w:val="en-CA"/>
        </w:rPr>
        <w:tab/>
      </w:r>
      <w:r>
        <w:rPr>
          <w:lang w:val="en-CA"/>
        </w:rPr>
        <w:tab/>
      </w:r>
      <w:r w:rsidRPr="00E92B97">
        <w:rPr>
          <w:lang w:val="en-CA"/>
        </w:rPr>
        <w:t xml:space="preserve">Skill: </w:t>
      </w:r>
      <w:r>
        <w:rPr>
          <w:lang w:val="en-CA"/>
        </w:rPr>
        <w:t xml:space="preserve"> </w:t>
      </w:r>
      <w:r w:rsidRPr="00E92B97">
        <w:rPr>
          <w:lang w:val="en-CA"/>
        </w:rPr>
        <w:t>Applied</w:t>
      </w:r>
    </w:p>
    <w:p w14:paraId="6ED927CB" w14:textId="77777777" w:rsidR="00AB6AE3" w:rsidRDefault="00AB6AE3" w:rsidP="00AB6AE3">
      <w:pPr>
        <w:pStyle w:val="Standard"/>
        <w:rPr>
          <w:lang w:val="en-CA"/>
        </w:rPr>
      </w:pPr>
    </w:p>
    <w:p w14:paraId="1BD895E7" w14:textId="77777777" w:rsidR="00AB6AE3" w:rsidRPr="00E92B97" w:rsidRDefault="00AB6AE3" w:rsidP="00AB6AE3">
      <w:pPr>
        <w:pStyle w:val="Standard"/>
        <w:rPr>
          <w:lang w:val="en-CA"/>
        </w:rPr>
      </w:pPr>
    </w:p>
    <w:p w14:paraId="5EFB7BD5" w14:textId="77777777" w:rsidR="00AB6AE3" w:rsidRPr="00E92B97" w:rsidRDefault="00AB6AE3" w:rsidP="00AB6AE3">
      <w:pPr>
        <w:pStyle w:val="Standard"/>
        <w:ind w:left="315" w:hanging="360"/>
        <w:rPr>
          <w:lang w:val="en-CA"/>
        </w:rPr>
      </w:pPr>
      <w:r>
        <w:rPr>
          <w:lang w:val="en-CA"/>
        </w:rPr>
        <w:t xml:space="preserve">4. </w:t>
      </w:r>
      <w:r w:rsidRPr="00E92B97">
        <w:rPr>
          <w:lang w:val="en-CA"/>
        </w:rPr>
        <w:t xml:space="preserve">  Explain why </w:t>
      </w:r>
      <w:r w:rsidRPr="00E92B97">
        <w:rPr>
          <w:rFonts w:cs="Goudy"/>
          <w:lang w:val="en-CA"/>
        </w:rPr>
        <w:t xml:space="preserve">the strongest predictor of </w:t>
      </w:r>
      <w:r>
        <w:rPr>
          <w:rFonts w:cs="Goudy"/>
          <w:lang w:val="en-CA"/>
        </w:rPr>
        <w:t>adolescent</w:t>
      </w:r>
      <w:r w:rsidRPr="00E92B97">
        <w:rPr>
          <w:rFonts w:cs="Goudy"/>
          <w:lang w:val="en-CA"/>
        </w:rPr>
        <w:t xml:space="preserve"> offending is the presence of aggressive behaviour before the age of 13.</w:t>
      </w:r>
    </w:p>
    <w:p w14:paraId="70CA8E11" w14:textId="77777777" w:rsidR="00AB6AE3" w:rsidRPr="00E92B97" w:rsidRDefault="00AB6AE3" w:rsidP="00AB6AE3">
      <w:pPr>
        <w:pStyle w:val="Standard"/>
        <w:ind w:left="360" w:hanging="360"/>
        <w:rPr>
          <w:rFonts w:ascii="Arial" w:hAnsi="Arial" w:cs="Arial"/>
          <w:b/>
          <w:sz w:val="28"/>
          <w:szCs w:val="28"/>
          <w:lang w:val="en-CA"/>
        </w:rPr>
      </w:pPr>
    </w:p>
    <w:p w14:paraId="25B90D66" w14:textId="77777777" w:rsidR="00AB6AE3" w:rsidRPr="00E92B97" w:rsidRDefault="00AB6AE3" w:rsidP="00AB6AE3">
      <w:pPr>
        <w:pStyle w:val="Standard"/>
        <w:ind w:left="360" w:hanging="360"/>
        <w:rPr>
          <w:rFonts w:cs="Arial"/>
          <w:lang w:val="en-CA"/>
        </w:rPr>
      </w:pPr>
      <w:r w:rsidRPr="00E92B97">
        <w:rPr>
          <w:rFonts w:cs="Arial"/>
          <w:lang w:val="en-CA"/>
        </w:rPr>
        <w:t>Answer:  See Individual and especially peer influences in short essay answer #3.</w:t>
      </w:r>
    </w:p>
    <w:p w14:paraId="4743D932" w14:textId="77777777" w:rsidR="00AB6AE3" w:rsidRPr="00E92B97" w:rsidRDefault="00AB6AE3" w:rsidP="00AB6AE3">
      <w:pPr>
        <w:pStyle w:val="Standard"/>
        <w:rPr>
          <w:lang w:val="en-CA"/>
        </w:rPr>
      </w:pPr>
    </w:p>
    <w:p w14:paraId="10F03686" w14:textId="77777777" w:rsidR="00AB6AE3" w:rsidRDefault="00AB6AE3" w:rsidP="00AB6AE3">
      <w:pPr>
        <w:pStyle w:val="Standard"/>
        <w:rPr>
          <w:lang w:val="en-CA"/>
        </w:rPr>
      </w:pPr>
      <w:r w:rsidRPr="00E92B97">
        <w:rPr>
          <w:lang w:val="en-CA"/>
        </w:rPr>
        <w:t xml:space="preserve">Difficulty:   </w:t>
      </w:r>
      <w:r>
        <w:rPr>
          <w:lang w:val="en-CA"/>
        </w:rPr>
        <w:t>Challenging</w:t>
      </w:r>
      <w:r>
        <w:rPr>
          <w:lang w:val="en-CA"/>
        </w:rPr>
        <w:tab/>
      </w:r>
      <w:r w:rsidRPr="00E92B97">
        <w:rPr>
          <w:lang w:val="en-CA"/>
        </w:rPr>
        <w:t>Page:   1</w:t>
      </w:r>
      <w:r>
        <w:rPr>
          <w:lang w:val="en-CA"/>
        </w:rPr>
        <w:t>44-145</w:t>
      </w:r>
      <w:r w:rsidRPr="00E92B97">
        <w:rPr>
          <w:lang w:val="en-CA"/>
        </w:rPr>
        <w:t xml:space="preserve">   </w:t>
      </w:r>
      <w:r>
        <w:rPr>
          <w:lang w:val="en-CA"/>
        </w:rPr>
        <w:tab/>
      </w:r>
      <w:r>
        <w:rPr>
          <w:lang w:val="en-CA"/>
        </w:rPr>
        <w:tab/>
      </w:r>
      <w:r w:rsidRPr="00E92B97">
        <w:rPr>
          <w:lang w:val="en-CA"/>
        </w:rPr>
        <w:t xml:space="preserve">Skill: </w:t>
      </w:r>
      <w:r>
        <w:rPr>
          <w:lang w:val="en-CA"/>
        </w:rPr>
        <w:t xml:space="preserve"> </w:t>
      </w:r>
      <w:r w:rsidRPr="00E92B97">
        <w:rPr>
          <w:lang w:val="en-CA"/>
        </w:rPr>
        <w:t>Applied</w:t>
      </w:r>
    </w:p>
    <w:p w14:paraId="6A68609C" w14:textId="77777777" w:rsidR="00AB6AE3" w:rsidRDefault="00AB6AE3" w:rsidP="00AB6AE3">
      <w:pPr>
        <w:pStyle w:val="Standard"/>
        <w:rPr>
          <w:lang w:val="en-CA"/>
        </w:rPr>
      </w:pPr>
    </w:p>
    <w:p w14:paraId="414F27C6" w14:textId="77777777" w:rsidR="00AB6AE3" w:rsidRDefault="00AB6AE3" w:rsidP="00AB6AE3">
      <w:pPr>
        <w:pStyle w:val="Standard"/>
        <w:rPr>
          <w:lang w:val="en-CA"/>
        </w:rPr>
      </w:pPr>
    </w:p>
    <w:p w14:paraId="14B5AE60" w14:textId="77777777" w:rsidR="00AB6AE3" w:rsidRDefault="00AB6AE3" w:rsidP="00AB6AE3">
      <w:pPr>
        <w:pStyle w:val="Standard"/>
        <w:rPr>
          <w:lang w:val="en-CA"/>
        </w:rPr>
      </w:pPr>
      <w:r>
        <w:rPr>
          <w:lang w:val="en-CA"/>
        </w:rPr>
        <w:t xml:space="preserve">5. </w:t>
      </w:r>
      <w:r w:rsidRPr="00E92B97">
        <w:rPr>
          <w:lang w:val="en-CA"/>
        </w:rPr>
        <w:t>Define and describe primary, secondary, and tertiary interventions aimed at decreasing adolescent offending</w:t>
      </w:r>
      <w:r>
        <w:rPr>
          <w:lang w:val="en-CA"/>
        </w:rPr>
        <w:t xml:space="preserve">.  Outline </w:t>
      </w:r>
      <w:r w:rsidRPr="00E92B97">
        <w:rPr>
          <w:lang w:val="en-CA"/>
        </w:rPr>
        <w:t xml:space="preserve">one </w:t>
      </w:r>
      <w:r>
        <w:rPr>
          <w:lang w:val="en-CA"/>
        </w:rPr>
        <w:t xml:space="preserve">real-world </w:t>
      </w:r>
      <w:r w:rsidRPr="00E92B97">
        <w:rPr>
          <w:lang w:val="en-CA"/>
        </w:rPr>
        <w:t>example of each.</w:t>
      </w:r>
    </w:p>
    <w:p w14:paraId="18EF4B61" w14:textId="77777777" w:rsidR="00AB6AE3" w:rsidRDefault="00AB6AE3" w:rsidP="00AB6AE3">
      <w:pPr>
        <w:pStyle w:val="Standard"/>
        <w:rPr>
          <w:lang w:val="en-CA"/>
        </w:rPr>
      </w:pPr>
    </w:p>
    <w:p w14:paraId="2F2B8C0D" w14:textId="77777777" w:rsidR="00AB6AE3" w:rsidRDefault="00AB6AE3" w:rsidP="00AB6AE3">
      <w:pPr>
        <w:pStyle w:val="Standard"/>
        <w:rPr>
          <w:lang w:val="en-CA"/>
        </w:rPr>
      </w:pPr>
      <w:r>
        <w:rPr>
          <w:lang w:val="en-CA"/>
        </w:rPr>
        <w:t xml:space="preserve">Answer:  </w:t>
      </w:r>
    </w:p>
    <w:p w14:paraId="34A890F6" w14:textId="77777777" w:rsidR="00AB6AE3" w:rsidRDefault="00AB6AE3" w:rsidP="00AB6AE3">
      <w:pPr>
        <w:pStyle w:val="Standard"/>
        <w:rPr>
          <w:lang w:val="en-CA"/>
        </w:rPr>
      </w:pPr>
      <w:r>
        <w:rPr>
          <w:lang w:val="en-CA"/>
        </w:rPr>
        <w:t>1.</w:t>
      </w:r>
      <w:r w:rsidRPr="00B13F1D">
        <w:rPr>
          <w:i/>
          <w:lang w:val="en-CA"/>
        </w:rPr>
        <w:t>Primary interventions</w:t>
      </w:r>
      <w:r>
        <w:rPr>
          <w:lang w:val="en-CA"/>
        </w:rPr>
        <w:t>: These strategies are implemented prior to any violence occurring with the goal of decreasing the likelihood that violence will occur later on (i.e., prevention).  Their goal is to identify groups (of children) that have numerous risk factors for engaging in antisocial behaviour later on.  The belief is that if the needs of these children are addressed early, before violence has occurred, then the likelihood that they will go on to become adolescent offenders is reduced.  Primary intervention approaches include family-oriented strategies, school-oriented strategies, and community-wide strategies.</w:t>
      </w:r>
    </w:p>
    <w:p w14:paraId="41CDF6B9" w14:textId="77777777" w:rsidR="00AB6AE3" w:rsidRDefault="00AB6AE3" w:rsidP="00AB6AE3">
      <w:pPr>
        <w:pStyle w:val="Standard"/>
        <w:ind w:left="720"/>
        <w:rPr>
          <w:lang w:val="en-CA"/>
        </w:rPr>
      </w:pPr>
      <w:r>
        <w:rPr>
          <w:lang w:val="en-CA"/>
        </w:rPr>
        <w:t xml:space="preserve">Some examples: </w:t>
      </w:r>
    </w:p>
    <w:p w14:paraId="157EEA61" w14:textId="77777777" w:rsidR="00AB6AE3" w:rsidRDefault="00AB6AE3" w:rsidP="00AB6AE3">
      <w:pPr>
        <w:pStyle w:val="Standard"/>
        <w:ind w:left="720"/>
        <w:rPr>
          <w:lang w:val="en-CA"/>
        </w:rPr>
      </w:pPr>
      <w:r w:rsidRPr="00EB67BF">
        <w:rPr>
          <w:u w:val="single"/>
          <w:lang w:val="en-CA"/>
        </w:rPr>
        <w:t>Family-oriented</w:t>
      </w:r>
      <w:r>
        <w:rPr>
          <w:lang w:val="en-CA"/>
        </w:rPr>
        <w:t xml:space="preserve">: An example of a family oriented strategy is a popular parent-education program known as </w:t>
      </w:r>
      <w:r w:rsidRPr="002C254D">
        <w:rPr>
          <w:b/>
          <w:lang w:val="en-CA"/>
        </w:rPr>
        <w:t>The Incredible Years Parenting Program</w:t>
      </w:r>
      <w:r>
        <w:rPr>
          <w:lang w:val="en-CA"/>
        </w:rPr>
        <w:t xml:space="preserve">, a 12-week training program that starts with building a strong emotional bond between parent(s) and child, and then teaches parents how to set behavioural expectations for their children, monitor children’s behaviour, reinforce positive behaviour, provide consequences for inappropriate behaviour, and develop and use effective communication skills (Webster-Stratton 1992).  </w:t>
      </w:r>
    </w:p>
    <w:p w14:paraId="40F2568B" w14:textId="77777777" w:rsidR="00AB6AE3" w:rsidRDefault="00AB6AE3" w:rsidP="00AB6AE3">
      <w:pPr>
        <w:pStyle w:val="Standard"/>
        <w:ind w:left="720"/>
        <w:rPr>
          <w:lang w:val="en-CA"/>
        </w:rPr>
      </w:pPr>
      <w:r w:rsidRPr="00EB67BF">
        <w:rPr>
          <w:u w:val="single"/>
          <w:lang w:val="en-CA"/>
        </w:rPr>
        <w:t>School-oriented</w:t>
      </w:r>
      <w:r>
        <w:rPr>
          <w:lang w:val="en-CA"/>
        </w:rPr>
        <w:t xml:space="preserve">: </w:t>
      </w:r>
      <w:r w:rsidRPr="002C254D">
        <w:rPr>
          <w:b/>
          <w:lang w:val="en-CA"/>
        </w:rPr>
        <w:t>Project Head Start</w:t>
      </w:r>
      <w:r>
        <w:rPr>
          <w:lang w:val="en-CA"/>
        </w:rPr>
        <w:t xml:space="preserve"> is designed for children from low socio-economic status backgrounds.  A number of social services are provided to these children and families (e.g., nutrition, structured activities, academic tutoring, and medical services) to reduce disadvantages that may interfere with learning.  A different in-school program from the more “traditional” school programs is known as </w:t>
      </w:r>
      <w:r w:rsidRPr="00161333">
        <w:rPr>
          <w:b/>
          <w:lang w:val="en-CA"/>
        </w:rPr>
        <w:t>Scared Straight</w:t>
      </w:r>
      <w:r>
        <w:rPr>
          <w:lang w:val="en-CA"/>
        </w:rPr>
        <w:t xml:space="preserve">.  The program was developed in the United States in during the 1970s to “scare” at-risk children from choosing a life of crime.  Discussions of sexual assault are included, as is a visit to a prison (Finckenauer 1982).  Finally, </w:t>
      </w:r>
      <w:r w:rsidRPr="002C254D">
        <w:rPr>
          <w:b/>
          <w:lang w:val="en-CA"/>
        </w:rPr>
        <w:t>Fast Track</w:t>
      </w:r>
      <w:r>
        <w:rPr>
          <w:lang w:val="en-CA"/>
        </w:rPr>
        <w:t>, the largest and longest-lasting funded program in the US for primary intervention, addresses social-cognitive processes via social-skills training, parent training, school programming, peer mentoring, and tutoring.</w:t>
      </w:r>
    </w:p>
    <w:p w14:paraId="2BEEDB07" w14:textId="77777777" w:rsidR="00AB6AE3" w:rsidRDefault="00AB6AE3" w:rsidP="00AB6AE3">
      <w:pPr>
        <w:pStyle w:val="Standard"/>
        <w:ind w:left="720"/>
        <w:rPr>
          <w:lang w:val="en-CA"/>
        </w:rPr>
      </w:pPr>
      <w:r w:rsidRPr="00EB67BF">
        <w:rPr>
          <w:u w:val="single"/>
          <w:lang w:val="en-CA"/>
        </w:rPr>
        <w:t>Community-Wide</w:t>
      </w:r>
      <w:r>
        <w:rPr>
          <w:lang w:val="en-CA"/>
        </w:rPr>
        <w:t xml:space="preserve">:  One program developed in Canada in 1985 is known as the </w:t>
      </w:r>
      <w:r w:rsidRPr="00161333">
        <w:rPr>
          <w:b/>
          <w:lang w:val="en-CA"/>
        </w:rPr>
        <w:t>SNAP Under 12 Outreach Project</w:t>
      </w:r>
      <w:r>
        <w:rPr>
          <w:lang w:val="en-CA"/>
        </w:rPr>
        <w:t xml:space="preserve"> (SNAP ORP). The SNAP ORP is a standardized 12-week outpatient program with five key components: the SNAP Children’s Club, a concurrent parents’ group, one-on-one family counselling, individual befriending for children, and academic tutoring.</w:t>
      </w:r>
    </w:p>
    <w:p w14:paraId="05556ECB" w14:textId="77777777" w:rsidR="00AB6AE3" w:rsidRDefault="00AB6AE3" w:rsidP="00AB6AE3">
      <w:pPr>
        <w:pStyle w:val="Standard"/>
        <w:rPr>
          <w:lang w:val="en-CA"/>
        </w:rPr>
      </w:pPr>
      <w:r w:rsidRPr="00AF5C8F">
        <w:rPr>
          <w:lang w:val="en-CA"/>
        </w:rPr>
        <w:t>2.</w:t>
      </w:r>
      <w:r>
        <w:rPr>
          <w:lang w:val="en-CA"/>
        </w:rPr>
        <w:t xml:space="preserve"> </w:t>
      </w:r>
      <w:r w:rsidRPr="00B13F1D">
        <w:rPr>
          <w:i/>
          <w:lang w:val="en-CA"/>
        </w:rPr>
        <w:t>Secondary interventions</w:t>
      </w:r>
      <w:r>
        <w:rPr>
          <w:lang w:val="en-CA"/>
        </w:rPr>
        <w:t>: These strategies attempt to reduce the frequency of violence (i.e., intervention).  These are directed at adolescents who have either had contact with the police or criminal justice system or have demonstrated behavioural problems at school.  The goal of these strategies is to provide social and clinical services so that adolescents do not go on to commit serious violence.  Many of the same approaches using the primary interventions are used here.  One of the main differences is the “target” (i.e., which children are involved in the program) rather than the content of the intervention.</w:t>
      </w:r>
    </w:p>
    <w:p w14:paraId="39880DA8" w14:textId="77777777" w:rsidR="00AB6AE3" w:rsidRDefault="00AB6AE3" w:rsidP="00AB6AE3">
      <w:pPr>
        <w:pStyle w:val="Standard"/>
        <w:ind w:left="720"/>
        <w:rPr>
          <w:lang w:val="en-CA"/>
        </w:rPr>
      </w:pPr>
      <w:r>
        <w:rPr>
          <w:lang w:val="en-CA"/>
        </w:rPr>
        <w:t xml:space="preserve">Examples: Common strategies include diversion programs, alternative and vocational education, family therapy, and skills training (Mulvey et al., 1993). One particular type is </w:t>
      </w:r>
      <w:r w:rsidRPr="00982306">
        <w:rPr>
          <w:b/>
          <w:lang w:val="en-CA"/>
        </w:rPr>
        <w:t>Multisystemic therapy</w:t>
      </w:r>
      <w:r>
        <w:rPr>
          <w:lang w:val="en-CA"/>
        </w:rPr>
        <w:t xml:space="preserve"> (MST) examines a child across the contexts or “systems” in which they live – family, peers, school, neighbourhood, and community.  Families have access to a case manager 24 hours a day, 7 days a week.  Areas that may be targeted in MST treatment include family communication, parent management, and cognitive-behavioural issues.</w:t>
      </w:r>
    </w:p>
    <w:p w14:paraId="3380AA71" w14:textId="77777777" w:rsidR="00AB6AE3" w:rsidRDefault="00AB6AE3" w:rsidP="00AB6AE3">
      <w:pPr>
        <w:pStyle w:val="Standard"/>
        <w:rPr>
          <w:rFonts w:cs="Goudy"/>
          <w:lang w:val="en-CA"/>
        </w:rPr>
      </w:pPr>
      <w:r>
        <w:rPr>
          <w:lang w:val="en-CA"/>
        </w:rPr>
        <w:t xml:space="preserve">3. </w:t>
      </w:r>
      <w:r w:rsidRPr="00B13F1D">
        <w:rPr>
          <w:i/>
          <w:lang w:val="en-CA"/>
        </w:rPr>
        <w:t>Tertiary interventions</w:t>
      </w:r>
      <w:r>
        <w:rPr>
          <w:lang w:val="en-CA"/>
        </w:rPr>
        <w:t xml:space="preserve">: These strategies attempt to prevent violence from reoccurring (i.e., treatment).  They are aimed at adolescents who have engaged in criminal acts and who may have already been processed through formal court proceedings (Flannery and Williams 1999).  Recipients are often chronic and serious adolescent offenders.  The goal of tertiary intervention strategies is to minimize the impact of existing risk factors and foster the development of protective factors, which may reduce the likelihood that the at-risk </w:t>
      </w:r>
      <w:r>
        <w:rPr>
          <w:rFonts w:cs="Goudy"/>
          <w:lang w:val="en-CA"/>
        </w:rPr>
        <w:t>adolescent will engage in future offending.</w:t>
      </w:r>
    </w:p>
    <w:p w14:paraId="6A1784AB" w14:textId="77777777" w:rsidR="00AB6AE3" w:rsidRDefault="00AB6AE3" w:rsidP="00AB6AE3">
      <w:pPr>
        <w:pStyle w:val="Standard"/>
        <w:ind w:left="720"/>
        <w:rPr>
          <w:lang w:val="en-CA"/>
        </w:rPr>
      </w:pPr>
      <w:r>
        <w:rPr>
          <w:lang w:val="en-CA"/>
        </w:rPr>
        <w:t>Examples: Strategies include inpatient treatment (i.e., institutional, residential) and community-based treatment (Mulvey et al., 1993). The approach can be one of retribution (served in an institutional setting) or rehabilitation (served in a community setting).</w:t>
      </w:r>
    </w:p>
    <w:p w14:paraId="2349893C" w14:textId="77777777" w:rsidR="00AB6AE3" w:rsidRDefault="00AB6AE3" w:rsidP="00AB6AE3">
      <w:pPr>
        <w:pStyle w:val="Standard"/>
        <w:rPr>
          <w:lang w:val="en-CA"/>
        </w:rPr>
      </w:pPr>
    </w:p>
    <w:p w14:paraId="572298F7" w14:textId="77777777" w:rsidR="00AB6AE3" w:rsidRPr="00E92B97" w:rsidRDefault="00AB6AE3" w:rsidP="00AB6AE3">
      <w:pPr>
        <w:pStyle w:val="Standard"/>
        <w:rPr>
          <w:lang w:val="en-CA"/>
        </w:rPr>
      </w:pPr>
      <w:r>
        <w:rPr>
          <w:lang w:val="en-CA"/>
        </w:rPr>
        <w:t>Difficulty:  Moderate</w:t>
      </w:r>
      <w:r>
        <w:rPr>
          <w:lang w:val="en-CA"/>
        </w:rPr>
        <w:tab/>
      </w:r>
      <w:r>
        <w:rPr>
          <w:lang w:val="en-CA"/>
        </w:rPr>
        <w:tab/>
        <w:t>Page: 156-161</w:t>
      </w:r>
      <w:r>
        <w:rPr>
          <w:lang w:val="en-CA"/>
        </w:rPr>
        <w:tab/>
      </w:r>
      <w:r>
        <w:rPr>
          <w:lang w:val="en-CA"/>
        </w:rPr>
        <w:tab/>
      </w:r>
      <w:r>
        <w:rPr>
          <w:lang w:val="en-CA"/>
        </w:rPr>
        <w:tab/>
        <w:t>Skill:  Applied</w:t>
      </w:r>
    </w:p>
    <w:p w14:paraId="6F48A450" w14:textId="77777777" w:rsidR="00AB6AE3" w:rsidRDefault="00AB6AE3" w:rsidP="00AB6AE3">
      <w:pPr>
        <w:pStyle w:val="Standard"/>
        <w:rPr>
          <w:lang w:val="en-CA"/>
        </w:rPr>
      </w:pPr>
    </w:p>
    <w:p w14:paraId="24296473" w14:textId="77777777" w:rsidR="00AB6AE3" w:rsidRDefault="00AB6AE3" w:rsidP="00AB6AE3">
      <w:pPr>
        <w:pStyle w:val="Standard"/>
        <w:rPr>
          <w:lang w:val="en-CA"/>
        </w:rPr>
      </w:pPr>
    </w:p>
    <w:p w14:paraId="778A11D9" w14:textId="77777777" w:rsidR="00AB6AE3" w:rsidRPr="00506348" w:rsidRDefault="00AB6AE3" w:rsidP="00AB6AE3">
      <w:pPr>
        <w:pStyle w:val="Heading1"/>
      </w:pPr>
      <w:r w:rsidRPr="00506348">
        <w:t>CHAPTER 6: Economically Motivated Offenders</w:t>
      </w:r>
    </w:p>
    <w:p w14:paraId="06DBB2A3" w14:textId="77777777" w:rsidR="00AB6AE3" w:rsidRPr="00506348" w:rsidRDefault="00AB6AE3" w:rsidP="00AB6AE3">
      <w:pPr>
        <w:jc w:val="center"/>
        <w:rPr>
          <w:i/>
        </w:rPr>
      </w:pPr>
    </w:p>
    <w:p w14:paraId="3560D3FC" w14:textId="77777777" w:rsidR="00AB6AE3" w:rsidRPr="00506348" w:rsidRDefault="00AB6AE3" w:rsidP="00AB6AE3">
      <w:pPr>
        <w:rPr>
          <w:rFonts w:ascii="Arial" w:hAnsi="Arial" w:cs="Arial"/>
          <w:b/>
          <w:i/>
          <w:sz w:val="28"/>
          <w:szCs w:val="28"/>
        </w:rPr>
      </w:pPr>
      <w:r w:rsidRPr="00506348">
        <w:rPr>
          <w:rFonts w:ascii="Arial" w:hAnsi="Arial" w:cs="Arial"/>
          <w:b/>
          <w:i/>
          <w:sz w:val="28"/>
          <w:szCs w:val="28"/>
        </w:rPr>
        <w:t>MULTIPLE CHOICE</w:t>
      </w:r>
    </w:p>
    <w:p w14:paraId="5EB129EF" w14:textId="77777777" w:rsidR="00AB6AE3" w:rsidRPr="00506348" w:rsidRDefault="00AB6AE3" w:rsidP="00AB6AE3">
      <w:pPr>
        <w:rPr>
          <w:rFonts w:ascii="Arial" w:hAnsi="Arial" w:cs="Arial"/>
          <w:b/>
          <w:sz w:val="28"/>
          <w:szCs w:val="28"/>
        </w:rPr>
      </w:pPr>
    </w:p>
    <w:p w14:paraId="4DA2A94A" w14:textId="77777777" w:rsidR="00AB6AE3" w:rsidRPr="00506348" w:rsidRDefault="00AB6AE3" w:rsidP="00AB6AE3">
      <w:pPr>
        <w:numPr>
          <w:ilvl w:val="0"/>
          <w:numId w:val="7"/>
        </w:numPr>
        <w:ind w:left="720" w:hanging="720"/>
      </w:pPr>
      <w:r w:rsidRPr="00506348">
        <w:t>The overall perception of Canada and its position on white-collar crime is that:</w:t>
      </w:r>
    </w:p>
    <w:p w14:paraId="74455233" w14:textId="77777777" w:rsidR="00AB6AE3" w:rsidRPr="00506348" w:rsidRDefault="00AB6AE3" w:rsidP="00AB6AE3">
      <w:pPr>
        <w:numPr>
          <w:ilvl w:val="1"/>
          <w:numId w:val="7"/>
        </w:numPr>
        <w:tabs>
          <w:tab w:val="clear" w:pos="1440"/>
          <w:tab w:val="num" w:pos="720"/>
        </w:tabs>
        <w:ind w:hanging="1080"/>
      </w:pPr>
      <w:r w:rsidRPr="00506348">
        <w:t xml:space="preserve">Canada is “soft” on white-collar crime, with few prosecutions </w:t>
      </w:r>
    </w:p>
    <w:p w14:paraId="226F51F6" w14:textId="77777777" w:rsidR="00AB6AE3" w:rsidRPr="00506348" w:rsidRDefault="00AB6AE3" w:rsidP="00AB6AE3">
      <w:pPr>
        <w:numPr>
          <w:ilvl w:val="1"/>
          <w:numId w:val="7"/>
        </w:numPr>
        <w:tabs>
          <w:tab w:val="clear" w:pos="1440"/>
          <w:tab w:val="num" w:pos="720"/>
        </w:tabs>
        <w:ind w:hanging="1080"/>
      </w:pPr>
      <w:r w:rsidRPr="00506348">
        <w:t>Canada is “getting tough on crime”</w:t>
      </w:r>
    </w:p>
    <w:p w14:paraId="23A7FF58" w14:textId="77777777" w:rsidR="00AB6AE3" w:rsidRPr="00506348" w:rsidRDefault="00AB6AE3" w:rsidP="00AB6AE3">
      <w:pPr>
        <w:numPr>
          <w:ilvl w:val="1"/>
          <w:numId w:val="7"/>
        </w:numPr>
        <w:tabs>
          <w:tab w:val="clear" w:pos="1440"/>
          <w:tab w:val="num" w:pos="720"/>
        </w:tabs>
        <w:ind w:hanging="1080"/>
      </w:pPr>
      <w:r w:rsidRPr="00506348">
        <w:t>incarceration rates for white-collar crime have increased significantly</w:t>
      </w:r>
    </w:p>
    <w:p w14:paraId="7EFB968D" w14:textId="77777777" w:rsidR="00AB6AE3" w:rsidRPr="00506348" w:rsidRDefault="00AB6AE3" w:rsidP="00AB6AE3">
      <w:pPr>
        <w:numPr>
          <w:ilvl w:val="1"/>
          <w:numId w:val="7"/>
        </w:numPr>
        <w:tabs>
          <w:tab w:val="clear" w:pos="1440"/>
          <w:tab w:val="num" w:pos="720"/>
        </w:tabs>
        <w:ind w:hanging="1080"/>
      </w:pPr>
      <w:r w:rsidRPr="00506348">
        <w:t>Canada is equally “tough” on violent and economic crime</w:t>
      </w:r>
    </w:p>
    <w:p w14:paraId="14CB9949" w14:textId="77777777" w:rsidR="00AB6AE3" w:rsidRPr="00506348" w:rsidRDefault="00AB6AE3" w:rsidP="00AB6AE3">
      <w:pPr>
        <w:ind w:left="360" w:hanging="360"/>
      </w:pPr>
    </w:p>
    <w:p w14:paraId="61C434F3" w14:textId="77777777" w:rsidR="00AB6AE3" w:rsidRPr="00506348" w:rsidRDefault="00AB6AE3" w:rsidP="00AB6AE3">
      <w:r w:rsidRPr="00506348">
        <w:t>Answer:  a</w:t>
      </w:r>
      <w:r w:rsidRPr="00506348">
        <w:tab/>
        <w:t>Difficulty:  Moderate</w:t>
      </w:r>
      <w:r w:rsidRPr="00506348">
        <w:tab/>
      </w:r>
      <w:r>
        <w:tab/>
      </w:r>
      <w:r w:rsidRPr="00506348">
        <w:t xml:space="preserve">Page:  166   </w:t>
      </w:r>
      <w:r>
        <w:tab/>
      </w:r>
      <w:r>
        <w:tab/>
      </w:r>
      <w:r w:rsidRPr="00506348">
        <w:t>Skill:  Recall</w:t>
      </w:r>
    </w:p>
    <w:p w14:paraId="3F30274B" w14:textId="77777777" w:rsidR="00AB6AE3" w:rsidRPr="00506348" w:rsidRDefault="00AB6AE3" w:rsidP="00AB6AE3">
      <w:pPr>
        <w:ind w:left="360" w:hanging="360"/>
      </w:pPr>
    </w:p>
    <w:p w14:paraId="356039FE" w14:textId="77777777" w:rsidR="00AB6AE3" w:rsidRPr="00506348" w:rsidRDefault="00AB6AE3" w:rsidP="00AB6AE3">
      <w:pPr>
        <w:numPr>
          <w:ilvl w:val="0"/>
          <w:numId w:val="6"/>
        </w:numPr>
      </w:pPr>
      <w:r w:rsidRPr="00506348">
        <w:t xml:space="preserve">All of the following are types of white collar crimes identified by Green (1997) </w:t>
      </w:r>
      <w:r w:rsidRPr="00506348">
        <w:rPr>
          <w:i/>
        </w:rPr>
        <w:t>except</w:t>
      </w:r>
      <w:r w:rsidRPr="00506348">
        <w:t>:</w:t>
      </w:r>
    </w:p>
    <w:p w14:paraId="479DA5A2" w14:textId="77777777" w:rsidR="00AB6AE3" w:rsidRPr="00506348" w:rsidRDefault="00AB6AE3" w:rsidP="00AB6AE3">
      <w:pPr>
        <w:numPr>
          <w:ilvl w:val="1"/>
          <w:numId w:val="6"/>
        </w:numPr>
        <w:tabs>
          <w:tab w:val="clear" w:pos="1080"/>
          <w:tab w:val="num" w:pos="709"/>
        </w:tabs>
        <w:ind w:left="709"/>
      </w:pPr>
      <w:r w:rsidRPr="00506348">
        <w:t>Organizational crime</w:t>
      </w:r>
    </w:p>
    <w:p w14:paraId="05E801F6" w14:textId="77777777" w:rsidR="00AB6AE3" w:rsidRPr="00506348" w:rsidRDefault="00AB6AE3" w:rsidP="00AB6AE3">
      <w:pPr>
        <w:numPr>
          <w:ilvl w:val="1"/>
          <w:numId w:val="6"/>
        </w:numPr>
        <w:tabs>
          <w:tab w:val="clear" w:pos="1080"/>
          <w:tab w:val="num" w:pos="709"/>
        </w:tabs>
        <w:ind w:left="709"/>
      </w:pPr>
      <w:r w:rsidRPr="00506348">
        <w:t>State authority-crime</w:t>
      </w:r>
    </w:p>
    <w:p w14:paraId="309FE022" w14:textId="77777777" w:rsidR="00AB6AE3" w:rsidRPr="00506348" w:rsidRDefault="00AB6AE3" w:rsidP="00AB6AE3">
      <w:pPr>
        <w:numPr>
          <w:ilvl w:val="1"/>
          <w:numId w:val="6"/>
        </w:numPr>
        <w:tabs>
          <w:tab w:val="clear" w:pos="1080"/>
          <w:tab w:val="num" w:pos="709"/>
        </w:tabs>
        <w:ind w:left="709"/>
      </w:pPr>
      <w:r w:rsidRPr="00506348">
        <w:t>Professional crime</w:t>
      </w:r>
    </w:p>
    <w:p w14:paraId="006640D0" w14:textId="77777777" w:rsidR="00AB6AE3" w:rsidRPr="00506348" w:rsidRDefault="00AB6AE3" w:rsidP="00AB6AE3">
      <w:pPr>
        <w:numPr>
          <w:ilvl w:val="1"/>
          <w:numId w:val="6"/>
        </w:numPr>
        <w:tabs>
          <w:tab w:val="clear" w:pos="1080"/>
          <w:tab w:val="num" w:pos="709"/>
        </w:tabs>
        <w:ind w:left="709"/>
      </w:pPr>
      <w:r w:rsidRPr="00506348">
        <w:t>Embezzlement crime</w:t>
      </w:r>
    </w:p>
    <w:p w14:paraId="6DD11179" w14:textId="77777777" w:rsidR="00AB6AE3" w:rsidRPr="00506348" w:rsidRDefault="00AB6AE3" w:rsidP="00AB6AE3"/>
    <w:p w14:paraId="08984BB8" w14:textId="77777777" w:rsidR="00AB6AE3" w:rsidRPr="00506348" w:rsidRDefault="00AB6AE3" w:rsidP="00AB6AE3">
      <w:r w:rsidRPr="00506348">
        <w:t>Answer:  d</w:t>
      </w:r>
      <w:r w:rsidRPr="00506348">
        <w:tab/>
        <w:t>Difficulty:  Moderate</w:t>
      </w:r>
      <w:r w:rsidRPr="00506348">
        <w:tab/>
      </w:r>
      <w:r>
        <w:tab/>
      </w:r>
      <w:r w:rsidRPr="00506348">
        <w:t>Page: 167-168</w:t>
      </w:r>
      <w:r w:rsidRPr="00506348">
        <w:tab/>
      </w:r>
      <w:r>
        <w:tab/>
      </w:r>
      <w:r w:rsidRPr="00506348">
        <w:t>Skill:  Recall</w:t>
      </w:r>
    </w:p>
    <w:p w14:paraId="559D7DFA" w14:textId="77777777" w:rsidR="00AB6AE3" w:rsidRPr="00506348" w:rsidRDefault="00AB6AE3" w:rsidP="00AB6AE3">
      <w:pPr>
        <w:ind w:left="360" w:hanging="360"/>
      </w:pPr>
    </w:p>
    <w:p w14:paraId="15F6B923" w14:textId="77777777" w:rsidR="00AB6AE3" w:rsidRPr="00506348" w:rsidRDefault="00AB6AE3" w:rsidP="00AB6AE3">
      <w:pPr>
        <w:numPr>
          <w:ilvl w:val="0"/>
          <w:numId w:val="6"/>
        </w:numPr>
      </w:pPr>
      <w:r w:rsidRPr="00506348">
        <w:t>The distinction between “occupational” and ”corporate” crime can be thought of as:</w:t>
      </w:r>
    </w:p>
    <w:p w14:paraId="35293AF9" w14:textId="77777777" w:rsidR="00AB6AE3" w:rsidRPr="00506348" w:rsidRDefault="00AB6AE3" w:rsidP="00AB6AE3">
      <w:pPr>
        <w:numPr>
          <w:ilvl w:val="1"/>
          <w:numId w:val="6"/>
        </w:numPr>
        <w:tabs>
          <w:tab w:val="clear" w:pos="1080"/>
          <w:tab w:val="num" w:pos="720"/>
        </w:tabs>
        <w:ind w:hanging="720"/>
      </w:pPr>
      <w:r w:rsidRPr="00506348">
        <w:t>crime focused on organizations versus crime focused on individuals</w:t>
      </w:r>
    </w:p>
    <w:p w14:paraId="09C83256" w14:textId="77777777" w:rsidR="00AB6AE3" w:rsidRPr="00506348" w:rsidRDefault="00AB6AE3" w:rsidP="00AB6AE3">
      <w:pPr>
        <w:numPr>
          <w:ilvl w:val="1"/>
          <w:numId w:val="6"/>
        </w:numPr>
        <w:tabs>
          <w:tab w:val="clear" w:pos="1080"/>
          <w:tab w:val="num" w:pos="720"/>
        </w:tabs>
        <w:ind w:hanging="720"/>
      </w:pPr>
      <w:r w:rsidRPr="00506348">
        <w:t>crime focused on individuals versus crime focused on organizations</w:t>
      </w:r>
    </w:p>
    <w:p w14:paraId="603FB27B" w14:textId="77777777" w:rsidR="00AB6AE3" w:rsidRPr="00506348" w:rsidRDefault="00AB6AE3" w:rsidP="00AB6AE3">
      <w:pPr>
        <w:numPr>
          <w:ilvl w:val="1"/>
          <w:numId w:val="6"/>
        </w:numPr>
        <w:tabs>
          <w:tab w:val="clear" w:pos="1080"/>
          <w:tab w:val="num" w:pos="720"/>
        </w:tabs>
        <w:ind w:hanging="720"/>
      </w:pPr>
      <w:r w:rsidRPr="00506348">
        <w:t>crime focused on blue-collar work</w:t>
      </w:r>
      <w:r>
        <w:t>er</w:t>
      </w:r>
      <w:r w:rsidRPr="00506348">
        <w:t>s versus crime focused on white-collar workers</w:t>
      </w:r>
    </w:p>
    <w:p w14:paraId="06AEFD17" w14:textId="77777777" w:rsidR="00AB6AE3" w:rsidRPr="00506348" w:rsidRDefault="00AB6AE3" w:rsidP="00AB6AE3">
      <w:pPr>
        <w:numPr>
          <w:ilvl w:val="1"/>
          <w:numId w:val="6"/>
        </w:numPr>
        <w:tabs>
          <w:tab w:val="clear" w:pos="1080"/>
          <w:tab w:val="num" w:pos="720"/>
        </w:tabs>
        <w:ind w:hanging="720"/>
      </w:pPr>
      <w:r w:rsidRPr="00506348">
        <w:t>crime focused on status versus crime focused on economic gain</w:t>
      </w:r>
    </w:p>
    <w:p w14:paraId="02301E1F" w14:textId="77777777" w:rsidR="00AB6AE3" w:rsidRPr="00506348" w:rsidRDefault="00AB6AE3" w:rsidP="00AB6AE3"/>
    <w:p w14:paraId="0B0038AC" w14:textId="77777777" w:rsidR="00AB6AE3" w:rsidRPr="00506348" w:rsidRDefault="00AB6AE3" w:rsidP="00AB6AE3">
      <w:r w:rsidRPr="00506348">
        <w:t>Answer:  b</w:t>
      </w:r>
      <w:r w:rsidRPr="00506348">
        <w:tab/>
        <w:t>Difficulty:  Moderate</w:t>
      </w:r>
      <w:r w:rsidRPr="00506348">
        <w:tab/>
      </w:r>
      <w:r>
        <w:tab/>
      </w:r>
      <w:r w:rsidRPr="00506348">
        <w:t xml:space="preserve">Page:  168   </w:t>
      </w:r>
      <w:r>
        <w:tab/>
      </w:r>
      <w:r>
        <w:tab/>
      </w:r>
      <w:r w:rsidRPr="00506348">
        <w:t>Skill:  Recall</w:t>
      </w:r>
    </w:p>
    <w:p w14:paraId="228AD4D0" w14:textId="77777777" w:rsidR="00AB6AE3" w:rsidRPr="00506348" w:rsidRDefault="00AB6AE3" w:rsidP="00AB6AE3"/>
    <w:p w14:paraId="4312EE1E" w14:textId="77777777" w:rsidR="00AB6AE3" w:rsidRPr="00506348" w:rsidRDefault="00AB6AE3" w:rsidP="00AB6AE3">
      <w:pPr>
        <w:numPr>
          <w:ilvl w:val="0"/>
          <w:numId w:val="6"/>
        </w:numPr>
      </w:pPr>
      <w:r w:rsidRPr="00506348">
        <w:t>According to Holtfreter (2005) the typical white-collar offender is:</w:t>
      </w:r>
    </w:p>
    <w:p w14:paraId="4845D931" w14:textId="77777777" w:rsidR="00AB6AE3" w:rsidRPr="00506348" w:rsidRDefault="00AB6AE3" w:rsidP="00AB6AE3">
      <w:pPr>
        <w:numPr>
          <w:ilvl w:val="1"/>
          <w:numId w:val="6"/>
        </w:numPr>
        <w:tabs>
          <w:tab w:val="clear" w:pos="1080"/>
          <w:tab w:val="num" w:pos="720"/>
        </w:tabs>
        <w:ind w:hanging="720"/>
      </w:pPr>
      <w:r w:rsidRPr="00506348">
        <w:t>black, male, approximately 30 years old,  with less educational attainment than other offenders</w:t>
      </w:r>
    </w:p>
    <w:p w14:paraId="3AA9F854" w14:textId="77777777" w:rsidR="00AB6AE3" w:rsidRPr="00506348" w:rsidRDefault="00AB6AE3" w:rsidP="00AB6AE3">
      <w:pPr>
        <w:numPr>
          <w:ilvl w:val="1"/>
          <w:numId w:val="6"/>
        </w:numPr>
        <w:tabs>
          <w:tab w:val="clear" w:pos="1080"/>
          <w:tab w:val="num" w:pos="720"/>
        </w:tabs>
        <w:ind w:hanging="720"/>
      </w:pPr>
      <w:r w:rsidRPr="00506348">
        <w:t>white, male, approximately 55 years old, with lower educational attainment compared to other types of offenders</w:t>
      </w:r>
    </w:p>
    <w:p w14:paraId="25A88BF4" w14:textId="77777777" w:rsidR="00AB6AE3" w:rsidRPr="00506348" w:rsidRDefault="00AB6AE3" w:rsidP="00AB6AE3">
      <w:pPr>
        <w:numPr>
          <w:ilvl w:val="1"/>
          <w:numId w:val="6"/>
        </w:numPr>
        <w:tabs>
          <w:tab w:val="clear" w:pos="1080"/>
          <w:tab w:val="num" w:pos="720"/>
        </w:tabs>
        <w:ind w:hanging="720"/>
      </w:pPr>
      <w:r w:rsidRPr="00506348">
        <w:t>white, male, approximately 40 years old, with greater educational attainment compared to other types of offenders</w:t>
      </w:r>
    </w:p>
    <w:p w14:paraId="4E0DD686" w14:textId="77777777" w:rsidR="00AB6AE3" w:rsidRPr="00506348" w:rsidRDefault="00AB6AE3" w:rsidP="00AB6AE3">
      <w:pPr>
        <w:numPr>
          <w:ilvl w:val="1"/>
          <w:numId w:val="6"/>
        </w:numPr>
        <w:tabs>
          <w:tab w:val="clear" w:pos="1080"/>
          <w:tab w:val="num" w:pos="720"/>
        </w:tabs>
        <w:ind w:hanging="720"/>
      </w:pPr>
      <w:r w:rsidRPr="00506348">
        <w:t>white, male, approximately 25 years old, with greater educational attainment compared to other types of offenders</w:t>
      </w:r>
    </w:p>
    <w:p w14:paraId="03EBA614" w14:textId="77777777" w:rsidR="00AB6AE3" w:rsidRPr="00506348" w:rsidRDefault="00AB6AE3" w:rsidP="00AB6AE3"/>
    <w:p w14:paraId="024F071D" w14:textId="77777777" w:rsidR="00AB6AE3" w:rsidRPr="00506348" w:rsidRDefault="00AB6AE3" w:rsidP="00AB6AE3">
      <w:r w:rsidRPr="00506348">
        <w:t>Answer:  c</w:t>
      </w:r>
      <w:r w:rsidRPr="00506348">
        <w:tab/>
        <w:t>Difficulty:  Moderate</w:t>
      </w:r>
      <w:r w:rsidRPr="00506348">
        <w:tab/>
      </w:r>
      <w:r>
        <w:tab/>
      </w:r>
      <w:r w:rsidRPr="00506348">
        <w:t>Page:  169</w:t>
      </w:r>
      <w:r w:rsidRPr="00506348">
        <w:tab/>
      </w:r>
      <w:r>
        <w:tab/>
      </w:r>
      <w:r w:rsidRPr="00506348">
        <w:t>Skill:  Recall</w:t>
      </w:r>
    </w:p>
    <w:p w14:paraId="2CD09FB4" w14:textId="77777777" w:rsidR="00AB6AE3" w:rsidRDefault="00AB6AE3" w:rsidP="00AB6AE3">
      <w:pPr>
        <w:ind w:left="360" w:hanging="360"/>
      </w:pPr>
    </w:p>
    <w:p w14:paraId="5A8B90C3" w14:textId="77777777" w:rsidR="00AB6AE3" w:rsidRDefault="00AB6AE3" w:rsidP="00AB6AE3">
      <w:pPr>
        <w:ind w:left="360" w:hanging="360"/>
      </w:pPr>
    </w:p>
    <w:p w14:paraId="373D678D" w14:textId="77777777" w:rsidR="00AB6AE3" w:rsidRDefault="00AB6AE3" w:rsidP="00AB6AE3">
      <w:pPr>
        <w:ind w:left="360" w:hanging="360"/>
      </w:pPr>
    </w:p>
    <w:p w14:paraId="49BA567A" w14:textId="77777777" w:rsidR="00AB6AE3" w:rsidRPr="00506348" w:rsidRDefault="00AB6AE3" w:rsidP="00AB6AE3"/>
    <w:p w14:paraId="0C946063" w14:textId="77777777" w:rsidR="00AB6AE3" w:rsidRPr="00506348" w:rsidRDefault="00AB6AE3" w:rsidP="00AB6AE3">
      <w:pPr>
        <w:numPr>
          <w:ilvl w:val="0"/>
          <w:numId w:val="6"/>
        </w:numPr>
      </w:pPr>
      <w:r w:rsidRPr="00506348">
        <w:t>Compared with controls, convicted white-collar criminals tend to:</w:t>
      </w:r>
    </w:p>
    <w:p w14:paraId="3342762E" w14:textId="77777777" w:rsidR="00AB6AE3" w:rsidRPr="00506348" w:rsidRDefault="00AB6AE3" w:rsidP="00AB6AE3">
      <w:pPr>
        <w:numPr>
          <w:ilvl w:val="1"/>
          <w:numId w:val="6"/>
        </w:numPr>
        <w:tabs>
          <w:tab w:val="clear" w:pos="1080"/>
          <w:tab w:val="left" w:pos="720"/>
          <w:tab w:val="num" w:pos="900"/>
        </w:tabs>
        <w:ind w:left="720"/>
      </w:pPr>
      <w:r w:rsidRPr="00506348">
        <w:t xml:space="preserve">be </w:t>
      </w:r>
      <w:r>
        <w:t>more hedonistic and</w:t>
      </w:r>
      <w:r w:rsidRPr="00506348">
        <w:t xml:space="preserve"> narcissistic, and have less self-control </w:t>
      </w:r>
    </w:p>
    <w:p w14:paraId="17BC8FBD" w14:textId="77777777" w:rsidR="00AB6AE3" w:rsidRPr="00506348" w:rsidRDefault="00AB6AE3" w:rsidP="00AB6AE3">
      <w:pPr>
        <w:numPr>
          <w:ilvl w:val="1"/>
          <w:numId w:val="6"/>
        </w:numPr>
        <w:tabs>
          <w:tab w:val="clear" w:pos="1080"/>
          <w:tab w:val="left" w:pos="720"/>
          <w:tab w:val="num" w:pos="900"/>
        </w:tabs>
        <w:ind w:left="720"/>
      </w:pPr>
      <w:r w:rsidRPr="00506348">
        <w:t>less hedonistic and conscientious, with less self-control</w:t>
      </w:r>
    </w:p>
    <w:p w14:paraId="37E31503" w14:textId="77777777" w:rsidR="00AB6AE3" w:rsidRPr="00506348" w:rsidRDefault="00AB6AE3" w:rsidP="00AB6AE3">
      <w:pPr>
        <w:numPr>
          <w:ilvl w:val="1"/>
          <w:numId w:val="6"/>
        </w:numPr>
        <w:tabs>
          <w:tab w:val="clear" w:pos="1080"/>
          <w:tab w:val="left" w:pos="720"/>
          <w:tab w:val="num" w:pos="900"/>
        </w:tabs>
        <w:ind w:left="720"/>
      </w:pPr>
      <w:r w:rsidRPr="00506348">
        <w:t xml:space="preserve">have lower integrity, be less conscientious but have more self-control </w:t>
      </w:r>
    </w:p>
    <w:p w14:paraId="1DA9D548" w14:textId="77777777" w:rsidR="00AB6AE3" w:rsidRPr="00506348" w:rsidRDefault="00AB6AE3" w:rsidP="00AB6AE3">
      <w:pPr>
        <w:numPr>
          <w:ilvl w:val="1"/>
          <w:numId w:val="6"/>
        </w:numPr>
        <w:tabs>
          <w:tab w:val="clear" w:pos="1080"/>
          <w:tab w:val="left" w:pos="720"/>
          <w:tab w:val="num" w:pos="900"/>
        </w:tabs>
        <w:ind w:left="720"/>
      </w:pPr>
      <w:r w:rsidRPr="00506348">
        <w:t>have equal likelihood of giving in to temptation, but are hedonistic by nature</w:t>
      </w:r>
    </w:p>
    <w:p w14:paraId="1767DFAF" w14:textId="77777777" w:rsidR="00AB6AE3" w:rsidRPr="00506348" w:rsidRDefault="00AB6AE3" w:rsidP="00AB6AE3"/>
    <w:p w14:paraId="06FCFCB7" w14:textId="77777777" w:rsidR="00AB6AE3" w:rsidRPr="00506348" w:rsidRDefault="00AB6AE3" w:rsidP="00AB6AE3">
      <w:pPr>
        <w:ind w:left="360" w:hanging="360"/>
      </w:pPr>
      <w:r w:rsidRPr="00506348">
        <w:t>Answer:  a</w:t>
      </w:r>
      <w:r w:rsidRPr="00506348">
        <w:tab/>
        <w:t>Difficulty:  Moderate</w:t>
      </w:r>
      <w:r w:rsidRPr="00506348">
        <w:tab/>
      </w:r>
      <w:r>
        <w:tab/>
      </w:r>
      <w:r w:rsidRPr="00506348">
        <w:t xml:space="preserve">Page:  169   </w:t>
      </w:r>
      <w:r>
        <w:tab/>
      </w:r>
      <w:r>
        <w:tab/>
      </w:r>
      <w:r w:rsidRPr="00506348">
        <w:t>Skill:  Recall</w:t>
      </w:r>
    </w:p>
    <w:p w14:paraId="3277BE8A" w14:textId="77777777" w:rsidR="00AB6AE3" w:rsidRPr="00506348" w:rsidRDefault="00AB6AE3" w:rsidP="00AB6AE3">
      <w:pPr>
        <w:ind w:left="360" w:hanging="360"/>
      </w:pPr>
    </w:p>
    <w:p w14:paraId="36D5879B" w14:textId="77777777" w:rsidR="00AB6AE3" w:rsidRPr="00506348" w:rsidRDefault="00AB6AE3" w:rsidP="00AB6AE3">
      <w:pPr>
        <w:numPr>
          <w:ilvl w:val="0"/>
          <w:numId w:val="6"/>
        </w:numPr>
      </w:pPr>
      <w:r w:rsidRPr="00506348">
        <w:t>Common characteristics of the victims (organizations) of organizational crime are:</w:t>
      </w:r>
    </w:p>
    <w:p w14:paraId="38C0061F" w14:textId="77777777" w:rsidR="00AB6AE3" w:rsidRPr="00506348" w:rsidRDefault="00AB6AE3" w:rsidP="00AB6AE3">
      <w:pPr>
        <w:numPr>
          <w:ilvl w:val="1"/>
          <w:numId w:val="6"/>
        </w:numPr>
        <w:tabs>
          <w:tab w:val="clear" w:pos="1080"/>
          <w:tab w:val="num" w:pos="720"/>
        </w:tabs>
        <w:ind w:hanging="720"/>
      </w:pPr>
      <w:r w:rsidRPr="00506348">
        <w:t>smaller organizations with centralized control</w:t>
      </w:r>
    </w:p>
    <w:p w14:paraId="39B7B1AC" w14:textId="77777777" w:rsidR="00AB6AE3" w:rsidRPr="00506348" w:rsidRDefault="00AB6AE3" w:rsidP="00AB6AE3">
      <w:pPr>
        <w:numPr>
          <w:ilvl w:val="1"/>
          <w:numId w:val="6"/>
        </w:numPr>
        <w:tabs>
          <w:tab w:val="clear" w:pos="1080"/>
          <w:tab w:val="num" w:pos="720"/>
        </w:tabs>
        <w:ind w:hanging="720"/>
      </w:pPr>
      <w:r w:rsidRPr="00506348">
        <w:t>organizations with strong enforcement rules against organizational crime</w:t>
      </w:r>
    </w:p>
    <w:p w14:paraId="5727E83A" w14:textId="77777777" w:rsidR="00AB6AE3" w:rsidRPr="00506348" w:rsidRDefault="00AB6AE3" w:rsidP="00AB6AE3">
      <w:pPr>
        <w:numPr>
          <w:ilvl w:val="1"/>
          <w:numId w:val="6"/>
        </w:numPr>
        <w:tabs>
          <w:tab w:val="clear" w:pos="1080"/>
          <w:tab w:val="num" w:pos="720"/>
        </w:tabs>
        <w:ind w:hanging="720"/>
      </w:pPr>
      <w:r w:rsidRPr="00506348">
        <w:t>smaller organizations with young employees and a casual work environment</w:t>
      </w:r>
    </w:p>
    <w:p w14:paraId="3104E39F" w14:textId="77777777" w:rsidR="00AB6AE3" w:rsidRPr="00506348" w:rsidRDefault="00AB6AE3" w:rsidP="00AB6AE3">
      <w:pPr>
        <w:numPr>
          <w:ilvl w:val="1"/>
          <w:numId w:val="6"/>
        </w:numPr>
        <w:tabs>
          <w:tab w:val="clear" w:pos="1080"/>
          <w:tab w:val="num" w:pos="720"/>
        </w:tabs>
        <w:ind w:hanging="720"/>
      </w:pPr>
      <w:r w:rsidRPr="00506348">
        <w:t>larger companies with large bureaucracies and few internal controls like audits</w:t>
      </w:r>
    </w:p>
    <w:p w14:paraId="239D097B" w14:textId="77777777" w:rsidR="00AB6AE3" w:rsidRPr="00506348" w:rsidRDefault="00AB6AE3" w:rsidP="00AB6AE3"/>
    <w:p w14:paraId="5A81686F" w14:textId="77777777" w:rsidR="00AB6AE3" w:rsidRPr="00506348" w:rsidRDefault="00AB6AE3" w:rsidP="00AB6AE3">
      <w:r w:rsidRPr="00506348">
        <w:t>Answer:  d</w:t>
      </w:r>
      <w:r w:rsidRPr="00506348">
        <w:tab/>
        <w:t>Difficulty:  Moderate</w:t>
      </w:r>
      <w:r w:rsidRPr="00506348">
        <w:tab/>
      </w:r>
      <w:r>
        <w:tab/>
      </w:r>
      <w:r w:rsidRPr="00506348">
        <w:t xml:space="preserve">Page:  170   </w:t>
      </w:r>
      <w:r>
        <w:tab/>
      </w:r>
      <w:r>
        <w:tab/>
      </w:r>
      <w:r w:rsidRPr="00506348">
        <w:t>Skill:  Applied</w:t>
      </w:r>
    </w:p>
    <w:p w14:paraId="31903F5E" w14:textId="77777777" w:rsidR="00AB6AE3" w:rsidRPr="00506348" w:rsidRDefault="00AB6AE3" w:rsidP="00AB6AE3"/>
    <w:p w14:paraId="05DBD936" w14:textId="77777777" w:rsidR="00AB6AE3" w:rsidRPr="00506348" w:rsidRDefault="00AB6AE3" w:rsidP="00AB6AE3">
      <w:pPr>
        <w:numPr>
          <w:ilvl w:val="0"/>
          <w:numId w:val="6"/>
        </w:numPr>
      </w:pPr>
      <w:r>
        <w:t xml:space="preserve">Since 2009, </w:t>
      </w:r>
      <w:r w:rsidRPr="00506348">
        <w:t>Employment and Social Development Canada (2015) has revealed that victimization rates for personal property crimes have</w:t>
      </w:r>
      <w:r>
        <w:t>:</w:t>
      </w:r>
    </w:p>
    <w:p w14:paraId="5E289AD9" w14:textId="77777777" w:rsidR="00AB6AE3" w:rsidRPr="00506348" w:rsidRDefault="00AB6AE3" w:rsidP="00AB6AE3">
      <w:pPr>
        <w:numPr>
          <w:ilvl w:val="1"/>
          <w:numId w:val="6"/>
        </w:numPr>
      </w:pPr>
      <w:r>
        <w:t>i</w:t>
      </w:r>
      <w:r w:rsidRPr="00506348">
        <w:t>ncreased</w:t>
      </w:r>
    </w:p>
    <w:p w14:paraId="56C95371" w14:textId="77777777" w:rsidR="00AB6AE3" w:rsidRPr="00506348" w:rsidRDefault="00AB6AE3" w:rsidP="00AB6AE3">
      <w:pPr>
        <w:numPr>
          <w:ilvl w:val="1"/>
          <w:numId w:val="6"/>
        </w:numPr>
      </w:pPr>
      <w:r>
        <w:t>r</w:t>
      </w:r>
      <w:r w:rsidRPr="00506348">
        <w:t>emained stable</w:t>
      </w:r>
    </w:p>
    <w:p w14:paraId="04930360" w14:textId="77777777" w:rsidR="00AB6AE3" w:rsidRPr="00506348" w:rsidRDefault="00AB6AE3" w:rsidP="00AB6AE3">
      <w:pPr>
        <w:numPr>
          <w:ilvl w:val="1"/>
          <w:numId w:val="6"/>
        </w:numPr>
      </w:pPr>
      <w:r>
        <w:t>d</w:t>
      </w:r>
      <w:r w:rsidRPr="00506348">
        <w:t>ecreased</w:t>
      </w:r>
    </w:p>
    <w:p w14:paraId="16F52DE1" w14:textId="77777777" w:rsidR="00AB6AE3" w:rsidRPr="00506348" w:rsidRDefault="00AB6AE3" w:rsidP="00AB6AE3">
      <w:pPr>
        <w:numPr>
          <w:ilvl w:val="1"/>
          <w:numId w:val="6"/>
        </w:numPr>
      </w:pPr>
      <w:r>
        <w:t>v</w:t>
      </w:r>
      <w:r w:rsidRPr="00506348">
        <w:t>aried widely</w:t>
      </w:r>
    </w:p>
    <w:p w14:paraId="56EDC676" w14:textId="77777777" w:rsidR="00AB6AE3" w:rsidRPr="00506348" w:rsidRDefault="00AB6AE3" w:rsidP="00AB6AE3"/>
    <w:p w14:paraId="7AE37FC5" w14:textId="77777777" w:rsidR="00AB6AE3" w:rsidRPr="00506348" w:rsidRDefault="00AB6AE3" w:rsidP="00AB6AE3">
      <w:r w:rsidRPr="00506348">
        <w:t>Answer:  a</w:t>
      </w:r>
      <w:r w:rsidRPr="00506348">
        <w:tab/>
        <w:t>Difficulty:  Moderate</w:t>
      </w:r>
      <w:r w:rsidRPr="00506348">
        <w:tab/>
      </w:r>
      <w:r>
        <w:tab/>
      </w:r>
      <w:r w:rsidRPr="00506348">
        <w:t>Page: 171</w:t>
      </w:r>
      <w:r w:rsidRPr="00506348">
        <w:tab/>
      </w:r>
      <w:r>
        <w:tab/>
      </w:r>
      <w:r w:rsidRPr="00506348">
        <w:t>Skill:  Recall</w:t>
      </w:r>
    </w:p>
    <w:p w14:paraId="04A99FC8" w14:textId="77777777" w:rsidR="00AB6AE3" w:rsidRPr="00506348" w:rsidRDefault="00AB6AE3" w:rsidP="00AB6AE3"/>
    <w:p w14:paraId="7A636ED4" w14:textId="77777777" w:rsidR="00AB6AE3" w:rsidRPr="00506348" w:rsidRDefault="00AB6AE3" w:rsidP="00AB6AE3">
      <w:pPr>
        <w:numPr>
          <w:ilvl w:val="0"/>
          <w:numId w:val="6"/>
        </w:numPr>
      </w:pPr>
      <w:r w:rsidRPr="00506348">
        <w:t>The main difference between identity theft and identity fraud is:</w:t>
      </w:r>
    </w:p>
    <w:p w14:paraId="539FBD8A" w14:textId="77777777" w:rsidR="00AB6AE3" w:rsidRPr="00506348" w:rsidRDefault="00AB6AE3" w:rsidP="00AB6AE3">
      <w:pPr>
        <w:numPr>
          <w:ilvl w:val="1"/>
          <w:numId w:val="6"/>
        </w:numPr>
      </w:pPr>
      <w:r>
        <w:t>t</w:t>
      </w:r>
      <w:r w:rsidRPr="00506348">
        <w:t xml:space="preserve">heft </w:t>
      </w:r>
      <w:r>
        <w:t>is</w:t>
      </w:r>
      <w:r w:rsidRPr="00506348">
        <w:t xml:space="preserve"> the physical act of stealing identify documents, while fraud </w:t>
      </w:r>
      <w:r>
        <w:t>is</w:t>
      </w:r>
      <w:r w:rsidRPr="00506348">
        <w:t xml:space="preserve"> intent to steal identify documents</w:t>
      </w:r>
    </w:p>
    <w:p w14:paraId="32374128" w14:textId="77777777" w:rsidR="00AB6AE3" w:rsidRPr="00506348" w:rsidRDefault="00AB6AE3" w:rsidP="00AB6AE3">
      <w:pPr>
        <w:numPr>
          <w:ilvl w:val="1"/>
          <w:numId w:val="6"/>
        </w:numPr>
      </w:pPr>
      <w:r>
        <w:t>t</w:t>
      </w:r>
      <w:r w:rsidRPr="00506348">
        <w:t xml:space="preserve">heft </w:t>
      </w:r>
      <w:r>
        <w:t>is</w:t>
      </w:r>
      <w:r w:rsidRPr="00506348">
        <w:t xml:space="preserve"> possession</w:t>
      </w:r>
      <w:r>
        <w:t xml:space="preserve"> of identity</w:t>
      </w:r>
      <w:r w:rsidRPr="00506348">
        <w:t xml:space="preserve"> documents with intent to use them deceptively, while fraud </w:t>
      </w:r>
      <w:r>
        <w:t>is</w:t>
      </w:r>
      <w:r w:rsidRPr="00506348">
        <w:t xml:space="preserve"> actual deceptive use of </w:t>
      </w:r>
      <w:r>
        <w:t xml:space="preserve">identity </w:t>
      </w:r>
      <w:r w:rsidRPr="00506348">
        <w:t>documents</w:t>
      </w:r>
    </w:p>
    <w:p w14:paraId="0CCB7633" w14:textId="77777777" w:rsidR="00AB6AE3" w:rsidRPr="00506348" w:rsidRDefault="00AB6AE3" w:rsidP="00AB6AE3">
      <w:pPr>
        <w:numPr>
          <w:ilvl w:val="1"/>
          <w:numId w:val="6"/>
        </w:numPr>
      </w:pPr>
      <w:r>
        <w:t>theft can</w:t>
      </w:r>
      <w:r w:rsidRPr="00506348">
        <w:t xml:space="preserve"> be committed with your own identity documents, but fraud can</w:t>
      </w:r>
      <w:r>
        <w:t>not</w:t>
      </w:r>
      <w:r w:rsidRPr="00506348">
        <w:t xml:space="preserve"> be committed with your own identity documents</w:t>
      </w:r>
    </w:p>
    <w:p w14:paraId="74822DC2" w14:textId="77777777" w:rsidR="00AB6AE3" w:rsidRPr="00506348" w:rsidRDefault="00AB6AE3" w:rsidP="00AB6AE3">
      <w:pPr>
        <w:numPr>
          <w:ilvl w:val="1"/>
          <w:numId w:val="6"/>
        </w:numPr>
      </w:pPr>
      <w:r w:rsidRPr="00506348">
        <w:t>theft is a criminal offence and fraud is a civil offence</w:t>
      </w:r>
    </w:p>
    <w:p w14:paraId="41226443" w14:textId="77777777" w:rsidR="00AB6AE3" w:rsidRPr="00506348" w:rsidRDefault="00AB6AE3" w:rsidP="00AB6AE3"/>
    <w:p w14:paraId="5F6D30AF" w14:textId="77777777" w:rsidR="00AB6AE3" w:rsidRPr="00506348" w:rsidRDefault="00AB6AE3" w:rsidP="00AB6AE3">
      <w:r w:rsidRPr="00506348">
        <w:t>Answer:  b</w:t>
      </w:r>
      <w:r w:rsidRPr="00506348">
        <w:tab/>
        <w:t>Difficulty:  Moderate</w:t>
      </w:r>
      <w:r w:rsidRPr="00506348">
        <w:tab/>
      </w:r>
      <w:r>
        <w:tab/>
      </w:r>
      <w:r w:rsidRPr="00506348">
        <w:t xml:space="preserve">Page: </w:t>
      </w:r>
      <w:r>
        <w:t xml:space="preserve"> </w:t>
      </w:r>
      <w:r w:rsidRPr="00506348">
        <w:t>172</w:t>
      </w:r>
      <w:r w:rsidRPr="00506348">
        <w:tab/>
      </w:r>
      <w:r>
        <w:tab/>
      </w:r>
      <w:r w:rsidRPr="00506348">
        <w:t>Skill:  Recall</w:t>
      </w:r>
    </w:p>
    <w:p w14:paraId="7AF19B50" w14:textId="77777777" w:rsidR="00AB6AE3" w:rsidRPr="00506348" w:rsidRDefault="00AB6AE3" w:rsidP="00AB6AE3"/>
    <w:p w14:paraId="21E041ED" w14:textId="77777777" w:rsidR="00AB6AE3" w:rsidRDefault="00AB6AE3" w:rsidP="00AB6AE3">
      <w:pPr>
        <w:numPr>
          <w:ilvl w:val="0"/>
          <w:numId w:val="6"/>
        </w:numPr>
      </w:pPr>
      <w:r>
        <w:t>In Canada, prostitution laws dictate that:</w:t>
      </w:r>
    </w:p>
    <w:p w14:paraId="334DF04C" w14:textId="77777777" w:rsidR="00AB6AE3" w:rsidRDefault="00AB6AE3" w:rsidP="00AB6AE3">
      <w:pPr>
        <w:numPr>
          <w:ilvl w:val="1"/>
          <w:numId w:val="6"/>
        </w:numPr>
      </w:pPr>
      <w:r>
        <w:t>buying of sexual services is illegal</w:t>
      </w:r>
    </w:p>
    <w:p w14:paraId="50086D39" w14:textId="77777777" w:rsidR="00AB6AE3" w:rsidRDefault="00AB6AE3" w:rsidP="00AB6AE3">
      <w:pPr>
        <w:numPr>
          <w:ilvl w:val="1"/>
          <w:numId w:val="6"/>
        </w:numPr>
      </w:pPr>
      <w:r>
        <w:t>selling of sexual services is illegal</w:t>
      </w:r>
    </w:p>
    <w:p w14:paraId="6E5306D6" w14:textId="77777777" w:rsidR="00AB6AE3" w:rsidRDefault="00AB6AE3" w:rsidP="00AB6AE3">
      <w:pPr>
        <w:numPr>
          <w:ilvl w:val="1"/>
          <w:numId w:val="6"/>
        </w:numPr>
      </w:pPr>
      <w:r>
        <w:t>buying and selling sexual services is illegal</w:t>
      </w:r>
    </w:p>
    <w:p w14:paraId="023A2580" w14:textId="77777777" w:rsidR="00AB6AE3" w:rsidRDefault="00AB6AE3" w:rsidP="00AB6AE3">
      <w:pPr>
        <w:numPr>
          <w:ilvl w:val="1"/>
          <w:numId w:val="6"/>
        </w:numPr>
      </w:pPr>
      <w:r>
        <w:t>neither buying nor selling sexual services is illegal</w:t>
      </w:r>
    </w:p>
    <w:p w14:paraId="0BBD4664" w14:textId="77777777" w:rsidR="00AB6AE3" w:rsidRDefault="00AB6AE3" w:rsidP="00AB6AE3"/>
    <w:p w14:paraId="77422838" w14:textId="77777777" w:rsidR="00AB6AE3" w:rsidRDefault="00AB6AE3" w:rsidP="00AB6AE3">
      <w:r>
        <w:t>Answer:  a</w:t>
      </w:r>
      <w:r>
        <w:tab/>
        <w:t>Difficulty:  Moderate</w:t>
      </w:r>
      <w:r>
        <w:tab/>
      </w:r>
      <w:r>
        <w:tab/>
        <w:t>Page:  176</w:t>
      </w:r>
      <w:r>
        <w:tab/>
      </w:r>
      <w:r>
        <w:tab/>
        <w:t>Skill:  Applied</w:t>
      </w:r>
    </w:p>
    <w:p w14:paraId="400DDE87" w14:textId="77777777" w:rsidR="00AB6AE3" w:rsidRDefault="00AB6AE3" w:rsidP="00AB6AE3"/>
    <w:p w14:paraId="6F1EA4DA" w14:textId="77777777" w:rsidR="00AB6AE3" w:rsidRDefault="00AB6AE3" w:rsidP="00AB6AE3"/>
    <w:p w14:paraId="05A727CD" w14:textId="77777777" w:rsidR="00AB6AE3" w:rsidRDefault="00AB6AE3" w:rsidP="00AB6AE3">
      <w:pPr>
        <w:numPr>
          <w:ilvl w:val="0"/>
          <w:numId w:val="6"/>
        </w:numPr>
      </w:pPr>
      <w:r>
        <w:t xml:space="preserve">The </w:t>
      </w:r>
      <w:r w:rsidRPr="00A87667">
        <w:rPr>
          <w:i/>
        </w:rPr>
        <w:t>Protection of Exploited Persons and Communities Act</w:t>
      </w:r>
      <w:r>
        <w:t xml:space="preserve"> criminalizes all of the following acts related to prostitution </w:t>
      </w:r>
      <w:r w:rsidRPr="00A87667">
        <w:rPr>
          <w:i/>
        </w:rPr>
        <w:t>except</w:t>
      </w:r>
      <w:r>
        <w:t>:</w:t>
      </w:r>
    </w:p>
    <w:p w14:paraId="78AE8676" w14:textId="77777777" w:rsidR="00AB6AE3" w:rsidRDefault="00AB6AE3" w:rsidP="00AB6AE3">
      <w:pPr>
        <w:numPr>
          <w:ilvl w:val="1"/>
          <w:numId w:val="6"/>
        </w:numPr>
      </w:pPr>
      <w:r>
        <w:t>buying sexual services</w:t>
      </w:r>
    </w:p>
    <w:p w14:paraId="5A695666" w14:textId="77777777" w:rsidR="00AB6AE3" w:rsidRDefault="00AB6AE3" w:rsidP="00AB6AE3">
      <w:pPr>
        <w:numPr>
          <w:ilvl w:val="1"/>
          <w:numId w:val="6"/>
        </w:numPr>
      </w:pPr>
      <w:r>
        <w:t>profiting from the sale of sexual services</w:t>
      </w:r>
    </w:p>
    <w:p w14:paraId="162478E0" w14:textId="77777777" w:rsidR="00AB6AE3" w:rsidRDefault="00AB6AE3" w:rsidP="00AB6AE3">
      <w:pPr>
        <w:numPr>
          <w:ilvl w:val="1"/>
          <w:numId w:val="6"/>
        </w:numPr>
      </w:pPr>
      <w:r>
        <w:t>selling sexual services</w:t>
      </w:r>
    </w:p>
    <w:p w14:paraId="103DD97B" w14:textId="77777777" w:rsidR="00AB6AE3" w:rsidRDefault="00AB6AE3" w:rsidP="00AB6AE3">
      <w:pPr>
        <w:numPr>
          <w:ilvl w:val="1"/>
          <w:numId w:val="6"/>
        </w:numPr>
      </w:pPr>
      <w:r>
        <w:t>third party advertising for the sale of sexual services</w:t>
      </w:r>
    </w:p>
    <w:p w14:paraId="2FCD0EB0" w14:textId="77777777" w:rsidR="00AB6AE3" w:rsidRDefault="00AB6AE3" w:rsidP="00AB6AE3">
      <w:pPr>
        <w:ind w:left="1080"/>
      </w:pPr>
    </w:p>
    <w:p w14:paraId="68B948F5" w14:textId="77777777" w:rsidR="00AB6AE3" w:rsidRDefault="00AB6AE3" w:rsidP="00AB6AE3">
      <w:r>
        <w:t>Answer:  c</w:t>
      </w:r>
      <w:r>
        <w:tab/>
        <w:t>Difficulty:  Moderate</w:t>
      </w:r>
      <w:r>
        <w:tab/>
      </w:r>
      <w:r>
        <w:tab/>
        <w:t>Page: 176</w:t>
      </w:r>
      <w:r>
        <w:tab/>
      </w:r>
      <w:r>
        <w:tab/>
        <w:t>Skill:  Applied</w:t>
      </w:r>
    </w:p>
    <w:p w14:paraId="2730C2BC" w14:textId="77777777" w:rsidR="00AB6AE3" w:rsidRDefault="00AB6AE3" w:rsidP="00AB6AE3"/>
    <w:p w14:paraId="14AB7713" w14:textId="77777777" w:rsidR="00AB6AE3" w:rsidRDefault="00AB6AE3" w:rsidP="00AB6AE3">
      <w:pPr>
        <w:numPr>
          <w:ilvl w:val="0"/>
          <w:numId w:val="6"/>
        </w:numPr>
      </w:pPr>
      <w:r>
        <w:t xml:space="preserve">Research on the characteristics of male clients of sex trade workers has found that clients tend to fall into one of two groups: </w:t>
      </w:r>
    </w:p>
    <w:p w14:paraId="1103C00A" w14:textId="77777777" w:rsidR="00AB6AE3" w:rsidRDefault="00AB6AE3" w:rsidP="00AB6AE3">
      <w:pPr>
        <w:numPr>
          <w:ilvl w:val="1"/>
          <w:numId w:val="6"/>
        </w:numPr>
      </w:pPr>
      <w:r>
        <w:t>those who perpetrate violence against sex trade workers and those who do not perpetrate violence against sex trade workers</w:t>
      </w:r>
    </w:p>
    <w:p w14:paraId="57EAF295" w14:textId="77777777" w:rsidR="00AB6AE3" w:rsidRDefault="00AB6AE3" w:rsidP="00AB6AE3">
      <w:pPr>
        <w:numPr>
          <w:ilvl w:val="1"/>
          <w:numId w:val="6"/>
        </w:numPr>
      </w:pPr>
      <w:r>
        <w:t>those who are married and those who are unmarried</w:t>
      </w:r>
    </w:p>
    <w:p w14:paraId="6B692BBF" w14:textId="77777777" w:rsidR="00AB6AE3" w:rsidRDefault="00AB6AE3" w:rsidP="00AB6AE3">
      <w:pPr>
        <w:numPr>
          <w:ilvl w:val="1"/>
          <w:numId w:val="6"/>
        </w:numPr>
      </w:pPr>
      <w:r>
        <w:t>those with high levels of sensation seeking who want sexual novelty/variety and those who are attracted romantically to sex trade workers</w:t>
      </w:r>
    </w:p>
    <w:p w14:paraId="3CC034A0" w14:textId="77777777" w:rsidR="00AB6AE3" w:rsidRDefault="00AB6AE3" w:rsidP="00AB6AE3">
      <w:pPr>
        <w:numPr>
          <w:ilvl w:val="1"/>
          <w:numId w:val="6"/>
        </w:numPr>
      </w:pPr>
      <w:r>
        <w:t xml:space="preserve">those with low social-sexual effectiveness who desire intimacy and those with high levels of sensation seeking who want sexual novelty/variety </w:t>
      </w:r>
    </w:p>
    <w:p w14:paraId="34AFA9E1" w14:textId="77777777" w:rsidR="00AB6AE3" w:rsidRDefault="00AB6AE3" w:rsidP="00AB6AE3">
      <w:pPr>
        <w:ind w:left="1080"/>
      </w:pPr>
    </w:p>
    <w:p w14:paraId="5214E8B7" w14:textId="77777777" w:rsidR="00AB6AE3" w:rsidRDefault="00AB6AE3" w:rsidP="00AB6AE3">
      <w:r>
        <w:t>Answer:  d</w:t>
      </w:r>
      <w:r>
        <w:tab/>
        <w:t>Difficulty:  Moderate</w:t>
      </w:r>
      <w:r>
        <w:tab/>
      </w:r>
      <w:r>
        <w:tab/>
        <w:t>Page:  177</w:t>
      </w:r>
      <w:r>
        <w:tab/>
      </w:r>
      <w:r>
        <w:tab/>
        <w:t>Skills:  Applied</w:t>
      </w:r>
    </w:p>
    <w:p w14:paraId="0730955E" w14:textId="77777777" w:rsidR="00AB6AE3" w:rsidRPr="00506348" w:rsidRDefault="00AB6AE3" w:rsidP="00AB6AE3">
      <w:pPr>
        <w:ind w:left="1080"/>
      </w:pPr>
    </w:p>
    <w:p w14:paraId="6DDEE54D" w14:textId="77777777" w:rsidR="00AB6AE3" w:rsidRPr="00506348" w:rsidRDefault="00AB6AE3" w:rsidP="00AB6AE3">
      <w:pPr>
        <w:numPr>
          <w:ilvl w:val="0"/>
          <w:numId w:val="6"/>
        </w:numPr>
      </w:pPr>
      <w:r w:rsidRPr="00506348">
        <w:t>Generally a  “criminal organization” is defined as:</w:t>
      </w:r>
    </w:p>
    <w:p w14:paraId="1B0FB6FB" w14:textId="77777777" w:rsidR="00AB6AE3" w:rsidRPr="00506348" w:rsidRDefault="00AB6AE3" w:rsidP="00AB6AE3">
      <w:pPr>
        <w:numPr>
          <w:ilvl w:val="1"/>
          <w:numId w:val="6"/>
        </w:numPr>
      </w:pPr>
      <w:r w:rsidRPr="00506348">
        <w:t>a group composed of three or more persons with the main purpose the commission of a serious offence that would result in material benefit</w:t>
      </w:r>
    </w:p>
    <w:p w14:paraId="44EB8656" w14:textId="77777777" w:rsidR="00AB6AE3" w:rsidRPr="00506348" w:rsidRDefault="00AB6AE3" w:rsidP="00AB6AE3">
      <w:pPr>
        <w:numPr>
          <w:ilvl w:val="1"/>
          <w:numId w:val="6"/>
        </w:numPr>
      </w:pPr>
      <w:r w:rsidRPr="00506348">
        <w:t>a group composed of two or more persons with the main purpose the commission of an offence that would result in material or status benefit</w:t>
      </w:r>
    </w:p>
    <w:p w14:paraId="1A8D7234" w14:textId="77777777" w:rsidR="00AB6AE3" w:rsidRPr="00506348" w:rsidRDefault="00AB6AE3" w:rsidP="00AB6AE3">
      <w:pPr>
        <w:numPr>
          <w:ilvl w:val="1"/>
          <w:numId w:val="6"/>
        </w:numPr>
      </w:pPr>
      <w:r w:rsidRPr="00506348">
        <w:t>a group composed of three or more persons, coming together randomly to commit an offence</w:t>
      </w:r>
    </w:p>
    <w:p w14:paraId="3F62EA04" w14:textId="77777777" w:rsidR="00AB6AE3" w:rsidRPr="00506348" w:rsidRDefault="00AB6AE3" w:rsidP="00AB6AE3">
      <w:pPr>
        <w:numPr>
          <w:ilvl w:val="1"/>
          <w:numId w:val="6"/>
        </w:numPr>
      </w:pPr>
      <w:r w:rsidRPr="00506348">
        <w:t>a group composed of six or more persons with the main purpose the commission of a serious offence that would result in material benefit</w:t>
      </w:r>
    </w:p>
    <w:p w14:paraId="50B86CF9" w14:textId="77777777" w:rsidR="00AB6AE3" w:rsidRPr="00506348" w:rsidRDefault="00AB6AE3" w:rsidP="00AB6AE3"/>
    <w:p w14:paraId="4E397E46" w14:textId="77777777" w:rsidR="00AB6AE3" w:rsidRPr="00506348" w:rsidRDefault="00AB6AE3" w:rsidP="00AB6AE3">
      <w:r w:rsidRPr="00506348">
        <w:t>Answer:  a</w:t>
      </w:r>
      <w:r w:rsidRPr="00506348">
        <w:tab/>
        <w:t>Difficulty:  Moderate</w:t>
      </w:r>
      <w:r w:rsidRPr="00506348">
        <w:tab/>
      </w:r>
      <w:r>
        <w:tab/>
      </w:r>
      <w:r w:rsidRPr="00506348">
        <w:t xml:space="preserve">Page:  178    </w:t>
      </w:r>
      <w:r>
        <w:tab/>
      </w:r>
      <w:r>
        <w:tab/>
      </w:r>
      <w:r w:rsidRPr="00506348">
        <w:t xml:space="preserve">Skill:  Recall </w:t>
      </w:r>
    </w:p>
    <w:p w14:paraId="0EAE19E6" w14:textId="77777777" w:rsidR="00AB6AE3" w:rsidRPr="00506348" w:rsidRDefault="00AB6AE3" w:rsidP="00AB6AE3"/>
    <w:p w14:paraId="4824578F" w14:textId="77777777" w:rsidR="00AB6AE3" w:rsidRPr="00506348" w:rsidRDefault="00AB6AE3" w:rsidP="00AB6AE3">
      <w:pPr>
        <w:numPr>
          <w:ilvl w:val="0"/>
          <w:numId w:val="6"/>
        </w:numPr>
      </w:pPr>
      <w:r w:rsidRPr="00506348">
        <w:t>_______________ generates the greatest profits for organized crime groups.</w:t>
      </w:r>
    </w:p>
    <w:p w14:paraId="353FDBF9" w14:textId="77777777" w:rsidR="00AB6AE3" w:rsidRPr="00506348" w:rsidRDefault="00AB6AE3" w:rsidP="00AB6AE3">
      <w:pPr>
        <w:numPr>
          <w:ilvl w:val="1"/>
          <w:numId w:val="6"/>
        </w:numPr>
      </w:pPr>
      <w:r w:rsidRPr="00506348">
        <w:t>Human trafficking</w:t>
      </w:r>
    </w:p>
    <w:p w14:paraId="6DE69CD2" w14:textId="77777777" w:rsidR="00AB6AE3" w:rsidRPr="00506348" w:rsidRDefault="00AB6AE3" w:rsidP="00AB6AE3">
      <w:pPr>
        <w:numPr>
          <w:ilvl w:val="1"/>
          <w:numId w:val="6"/>
        </w:numPr>
      </w:pPr>
      <w:r w:rsidRPr="00506348">
        <w:t>Prostitution</w:t>
      </w:r>
    </w:p>
    <w:p w14:paraId="431B1B6D" w14:textId="77777777" w:rsidR="00AB6AE3" w:rsidRPr="00506348" w:rsidRDefault="00AB6AE3" w:rsidP="00AB6AE3">
      <w:pPr>
        <w:numPr>
          <w:ilvl w:val="1"/>
          <w:numId w:val="6"/>
        </w:numPr>
      </w:pPr>
      <w:r w:rsidRPr="00506348">
        <w:t>Identity theft</w:t>
      </w:r>
    </w:p>
    <w:p w14:paraId="01F7F73F" w14:textId="77777777" w:rsidR="00AB6AE3" w:rsidRPr="00506348" w:rsidRDefault="00AB6AE3" w:rsidP="00AB6AE3">
      <w:pPr>
        <w:numPr>
          <w:ilvl w:val="1"/>
          <w:numId w:val="6"/>
        </w:numPr>
      </w:pPr>
      <w:r w:rsidRPr="00506348">
        <w:t>Drug trafficking</w:t>
      </w:r>
    </w:p>
    <w:p w14:paraId="20D4ECC7" w14:textId="77777777" w:rsidR="00AB6AE3" w:rsidRPr="00506348" w:rsidRDefault="00AB6AE3" w:rsidP="00AB6AE3"/>
    <w:p w14:paraId="238C4D50" w14:textId="77777777" w:rsidR="00AB6AE3" w:rsidRPr="00506348" w:rsidRDefault="00AB6AE3" w:rsidP="00AB6AE3">
      <w:r w:rsidRPr="00506348">
        <w:t>Answer:  d</w:t>
      </w:r>
      <w:r w:rsidRPr="00506348">
        <w:tab/>
        <w:t>Difficulty:  Moderate</w:t>
      </w:r>
      <w:r w:rsidRPr="00506348">
        <w:tab/>
      </w:r>
      <w:r>
        <w:tab/>
      </w:r>
      <w:r w:rsidRPr="00506348">
        <w:t xml:space="preserve">Page:  183   </w:t>
      </w:r>
      <w:r>
        <w:tab/>
      </w:r>
      <w:r>
        <w:tab/>
      </w:r>
      <w:r w:rsidRPr="00506348">
        <w:t>Skill:  Recall</w:t>
      </w:r>
    </w:p>
    <w:p w14:paraId="587EB753" w14:textId="77777777" w:rsidR="00AB6AE3" w:rsidRDefault="00AB6AE3" w:rsidP="00AB6AE3"/>
    <w:p w14:paraId="104BCD03" w14:textId="77777777" w:rsidR="00AB6AE3" w:rsidRDefault="00AB6AE3" w:rsidP="00AB6AE3"/>
    <w:p w14:paraId="4704A81B" w14:textId="77777777" w:rsidR="00AB6AE3" w:rsidRDefault="00AB6AE3" w:rsidP="00AB6AE3"/>
    <w:p w14:paraId="18B2009B" w14:textId="77777777" w:rsidR="00AB6AE3" w:rsidRDefault="00AB6AE3" w:rsidP="00AB6AE3"/>
    <w:p w14:paraId="7FCE0A41" w14:textId="77777777" w:rsidR="00AB6AE3" w:rsidRDefault="00AB6AE3" w:rsidP="00AB6AE3"/>
    <w:p w14:paraId="1E6C588D" w14:textId="77777777" w:rsidR="00AB6AE3" w:rsidRDefault="00AB6AE3" w:rsidP="00AB6AE3">
      <w:pPr>
        <w:numPr>
          <w:ilvl w:val="0"/>
          <w:numId w:val="6"/>
        </w:numPr>
      </w:pPr>
      <w:r>
        <w:t>The fraud triangle, a theory used to explain criminal fraud, is comprised of which three facets?</w:t>
      </w:r>
    </w:p>
    <w:p w14:paraId="3D8DD34B" w14:textId="77777777" w:rsidR="00AB6AE3" w:rsidRDefault="00AB6AE3" w:rsidP="00AB6AE3">
      <w:pPr>
        <w:numPr>
          <w:ilvl w:val="1"/>
          <w:numId w:val="6"/>
        </w:numPr>
      </w:pPr>
      <w:r>
        <w:t>Tools to commit fraud, antisocial associates who commit fraud, and cost-benefit analysis of fraud</w:t>
      </w:r>
    </w:p>
    <w:p w14:paraId="04EFB553" w14:textId="77777777" w:rsidR="00AB6AE3" w:rsidRDefault="00AB6AE3" w:rsidP="00AB6AE3">
      <w:pPr>
        <w:numPr>
          <w:ilvl w:val="1"/>
          <w:numId w:val="6"/>
        </w:numPr>
      </w:pPr>
      <w:r>
        <w:t>Opportunity to commit fraud, pressure to commit fraud, and rationalization of the fraud</w:t>
      </w:r>
    </w:p>
    <w:p w14:paraId="7B0BD2CB" w14:textId="77777777" w:rsidR="00AB6AE3" w:rsidRDefault="00AB6AE3" w:rsidP="00AB6AE3">
      <w:pPr>
        <w:numPr>
          <w:ilvl w:val="1"/>
          <w:numId w:val="6"/>
        </w:numPr>
      </w:pPr>
      <w:r>
        <w:t>Opportunity to commit fraud, motivation for fraud, and the act of committing fraud</w:t>
      </w:r>
    </w:p>
    <w:p w14:paraId="0FA2A4F1" w14:textId="77777777" w:rsidR="00AB6AE3" w:rsidRDefault="00AB6AE3" w:rsidP="00AB6AE3">
      <w:pPr>
        <w:numPr>
          <w:ilvl w:val="1"/>
          <w:numId w:val="6"/>
        </w:numPr>
      </w:pPr>
      <w:r>
        <w:t>Actions prior to, during, and after committing fraud</w:t>
      </w:r>
    </w:p>
    <w:p w14:paraId="6D9E7A4E" w14:textId="77777777" w:rsidR="00AB6AE3" w:rsidRDefault="00AB6AE3" w:rsidP="00AB6AE3"/>
    <w:p w14:paraId="73C6EA7C" w14:textId="77777777" w:rsidR="00AB6AE3" w:rsidRDefault="00AB6AE3" w:rsidP="00AB6AE3">
      <w:r>
        <w:t>Answer:  b</w:t>
      </w:r>
      <w:r>
        <w:tab/>
        <w:t>Difficulty:  Moderate</w:t>
      </w:r>
      <w:r>
        <w:tab/>
      </w:r>
      <w:r>
        <w:tab/>
        <w:t>Page:  187</w:t>
      </w:r>
      <w:r>
        <w:tab/>
      </w:r>
      <w:r>
        <w:tab/>
      </w:r>
      <w:r>
        <w:tab/>
        <w:t>Skill:  Recall</w:t>
      </w:r>
    </w:p>
    <w:p w14:paraId="311E8378" w14:textId="77777777" w:rsidR="00AB6AE3" w:rsidRDefault="00AB6AE3" w:rsidP="00AB6AE3"/>
    <w:p w14:paraId="7AA66623" w14:textId="77777777" w:rsidR="00AB6AE3" w:rsidRDefault="00AB6AE3" w:rsidP="00AB6AE3">
      <w:pPr>
        <w:numPr>
          <w:ilvl w:val="0"/>
          <w:numId w:val="6"/>
        </w:numPr>
      </w:pPr>
      <w:r>
        <w:t>A risk factor for crime common to those who commit property offences, prostitution offences, drug offences, and gang offences is:</w:t>
      </w:r>
    </w:p>
    <w:p w14:paraId="5CA93ADC" w14:textId="77777777" w:rsidR="00AB6AE3" w:rsidRDefault="00AB6AE3" w:rsidP="00AB6AE3">
      <w:pPr>
        <w:numPr>
          <w:ilvl w:val="1"/>
          <w:numId w:val="6"/>
        </w:numPr>
      </w:pPr>
      <w:r>
        <w:t>childhood trauma</w:t>
      </w:r>
    </w:p>
    <w:p w14:paraId="6343E45C" w14:textId="77777777" w:rsidR="00AB6AE3" w:rsidRDefault="00AB6AE3" w:rsidP="00AB6AE3">
      <w:pPr>
        <w:numPr>
          <w:ilvl w:val="1"/>
          <w:numId w:val="6"/>
        </w:numPr>
      </w:pPr>
      <w:r>
        <w:t>poverty</w:t>
      </w:r>
    </w:p>
    <w:p w14:paraId="3E9C807A" w14:textId="77777777" w:rsidR="00AB6AE3" w:rsidRDefault="00AB6AE3" w:rsidP="00AB6AE3">
      <w:pPr>
        <w:numPr>
          <w:ilvl w:val="1"/>
          <w:numId w:val="6"/>
        </w:numPr>
      </w:pPr>
      <w:r>
        <w:t>drug use</w:t>
      </w:r>
    </w:p>
    <w:p w14:paraId="14F9A71C" w14:textId="77777777" w:rsidR="00AB6AE3" w:rsidRDefault="00AB6AE3" w:rsidP="00AB6AE3">
      <w:pPr>
        <w:numPr>
          <w:ilvl w:val="1"/>
          <w:numId w:val="6"/>
        </w:numPr>
      </w:pPr>
      <w:r>
        <w:t>previous violence</w:t>
      </w:r>
    </w:p>
    <w:p w14:paraId="488C8808" w14:textId="77777777" w:rsidR="00AB6AE3" w:rsidRDefault="00AB6AE3" w:rsidP="00AB6AE3"/>
    <w:p w14:paraId="524B70D9" w14:textId="77777777" w:rsidR="00AB6AE3" w:rsidRDefault="00AB6AE3" w:rsidP="00AB6AE3">
      <w:r>
        <w:t>Answer:  c</w:t>
      </w:r>
      <w:r>
        <w:tab/>
        <w:t>Difficulty:  Moderate</w:t>
      </w:r>
      <w:r>
        <w:tab/>
      </w:r>
      <w:r>
        <w:tab/>
        <w:t>Page: 189-190</w:t>
      </w:r>
      <w:r>
        <w:tab/>
      </w:r>
      <w:r>
        <w:tab/>
      </w:r>
      <w:r>
        <w:tab/>
        <w:t>Skill:  Recall</w:t>
      </w:r>
    </w:p>
    <w:p w14:paraId="33351BC9" w14:textId="77777777" w:rsidR="00AB6AE3" w:rsidRDefault="00AB6AE3" w:rsidP="00AB6AE3"/>
    <w:p w14:paraId="1777B787" w14:textId="77777777" w:rsidR="00AB6AE3" w:rsidRDefault="00AB6AE3" w:rsidP="00AB6AE3">
      <w:pPr>
        <w:numPr>
          <w:ilvl w:val="0"/>
          <w:numId w:val="6"/>
        </w:numPr>
      </w:pPr>
      <w:r>
        <w:t>A common intervention used to try and prevent future drug trade crimes is:</w:t>
      </w:r>
    </w:p>
    <w:p w14:paraId="66C870C9" w14:textId="77777777" w:rsidR="00AB6AE3" w:rsidRDefault="00AB6AE3" w:rsidP="00AB6AE3">
      <w:pPr>
        <w:numPr>
          <w:ilvl w:val="1"/>
          <w:numId w:val="6"/>
        </w:numPr>
      </w:pPr>
      <w:r>
        <w:t>Narcotics Anonymous</w:t>
      </w:r>
    </w:p>
    <w:p w14:paraId="329BB872" w14:textId="77777777" w:rsidR="00AB6AE3" w:rsidRDefault="00AB6AE3" w:rsidP="00AB6AE3">
      <w:pPr>
        <w:numPr>
          <w:ilvl w:val="1"/>
          <w:numId w:val="6"/>
        </w:numPr>
      </w:pPr>
      <w:r>
        <w:t>police warnings</w:t>
      </w:r>
    </w:p>
    <w:p w14:paraId="1AFFB6B2" w14:textId="77777777" w:rsidR="00AB6AE3" w:rsidRDefault="00AB6AE3" w:rsidP="00AB6AE3">
      <w:pPr>
        <w:numPr>
          <w:ilvl w:val="1"/>
          <w:numId w:val="6"/>
        </w:numPr>
      </w:pPr>
      <w:r>
        <w:t>social worker visits</w:t>
      </w:r>
    </w:p>
    <w:p w14:paraId="5F1096DD" w14:textId="77777777" w:rsidR="00AB6AE3" w:rsidRDefault="00AB6AE3" w:rsidP="00AB6AE3">
      <w:pPr>
        <w:numPr>
          <w:ilvl w:val="1"/>
          <w:numId w:val="6"/>
        </w:numPr>
      </w:pPr>
      <w:r>
        <w:t>drug treatment courts</w:t>
      </w:r>
    </w:p>
    <w:p w14:paraId="1A789213" w14:textId="77777777" w:rsidR="00AB6AE3" w:rsidRDefault="00AB6AE3" w:rsidP="00AB6AE3"/>
    <w:p w14:paraId="1E88AB10" w14:textId="77777777" w:rsidR="00AB6AE3" w:rsidRPr="00506348" w:rsidRDefault="00AB6AE3" w:rsidP="00AB6AE3">
      <w:r>
        <w:t>Answer:  d</w:t>
      </w:r>
      <w:r>
        <w:tab/>
        <w:t>Difficulty:  Easy</w:t>
      </w:r>
      <w:r>
        <w:tab/>
      </w:r>
      <w:r>
        <w:tab/>
        <w:t>Page: 195</w:t>
      </w:r>
      <w:r>
        <w:tab/>
      </w:r>
      <w:r>
        <w:tab/>
      </w:r>
      <w:r>
        <w:tab/>
        <w:t>Skill:  Recall</w:t>
      </w:r>
    </w:p>
    <w:p w14:paraId="7C173536" w14:textId="77777777" w:rsidR="00AB6AE3" w:rsidRPr="00506348" w:rsidRDefault="00AB6AE3" w:rsidP="00AB6AE3"/>
    <w:p w14:paraId="216165DC" w14:textId="77777777" w:rsidR="00AB6AE3" w:rsidRPr="00506348" w:rsidRDefault="00AB6AE3" w:rsidP="00AB6AE3">
      <w:pPr>
        <w:rPr>
          <w:sz w:val="32"/>
        </w:rPr>
      </w:pPr>
    </w:p>
    <w:p w14:paraId="308D6B89" w14:textId="77777777" w:rsidR="00AB6AE3" w:rsidRPr="00506348" w:rsidRDefault="00AB6AE3" w:rsidP="00AB6AE3">
      <w:pPr>
        <w:rPr>
          <w:rFonts w:ascii="Arial" w:hAnsi="Arial" w:cs="Arial"/>
          <w:b/>
          <w:i/>
          <w:sz w:val="28"/>
          <w:szCs w:val="28"/>
        </w:rPr>
      </w:pPr>
      <w:r w:rsidRPr="00506348">
        <w:rPr>
          <w:rFonts w:ascii="Arial" w:hAnsi="Arial" w:cs="Arial"/>
          <w:b/>
          <w:i/>
          <w:sz w:val="28"/>
          <w:szCs w:val="28"/>
        </w:rPr>
        <w:t>TRUE/FALSE</w:t>
      </w:r>
    </w:p>
    <w:p w14:paraId="3C632C9A" w14:textId="77777777" w:rsidR="00AB6AE3" w:rsidRPr="00506348" w:rsidRDefault="00AB6AE3" w:rsidP="00AB6AE3"/>
    <w:p w14:paraId="43B2F4E0" w14:textId="77777777" w:rsidR="00AB6AE3" w:rsidRPr="00506348" w:rsidRDefault="00AB6AE3" w:rsidP="00AB6AE3">
      <w:pPr>
        <w:numPr>
          <w:ilvl w:val="0"/>
          <w:numId w:val="20"/>
        </w:numPr>
      </w:pPr>
      <w:r w:rsidRPr="00506348">
        <w:t>Unlike violent crimes, perpetrators of white-collar crime are just as likely to be female.</w:t>
      </w:r>
    </w:p>
    <w:p w14:paraId="4369028D" w14:textId="77777777" w:rsidR="00AB6AE3" w:rsidRPr="00506348" w:rsidRDefault="00AB6AE3" w:rsidP="00AB6AE3"/>
    <w:p w14:paraId="2E93B883" w14:textId="77777777" w:rsidR="00AB6AE3" w:rsidRPr="00506348" w:rsidRDefault="00AB6AE3" w:rsidP="00AB6AE3">
      <w:r w:rsidRPr="00506348">
        <w:t>Answer:  False</w:t>
      </w:r>
      <w:r>
        <w:tab/>
      </w:r>
      <w:r>
        <w:tab/>
      </w:r>
      <w:r w:rsidRPr="00506348">
        <w:t>Difficulty:  Easy</w:t>
      </w:r>
      <w:r w:rsidRPr="00506348">
        <w:tab/>
      </w:r>
      <w:r>
        <w:tab/>
      </w:r>
      <w:r w:rsidRPr="00506348">
        <w:t xml:space="preserve">Page: 167   </w:t>
      </w:r>
      <w:r>
        <w:tab/>
      </w:r>
      <w:r>
        <w:tab/>
      </w:r>
      <w:r w:rsidRPr="00506348">
        <w:t>Skill:  Recall</w:t>
      </w:r>
    </w:p>
    <w:p w14:paraId="741A3288" w14:textId="77777777" w:rsidR="00AB6AE3" w:rsidRPr="00506348" w:rsidRDefault="00AB6AE3" w:rsidP="00AB6AE3"/>
    <w:p w14:paraId="2C118D69" w14:textId="77777777" w:rsidR="00AB6AE3" w:rsidRPr="00506348" w:rsidRDefault="00AB6AE3" w:rsidP="00AB6AE3">
      <w:pPr>
        <w:numPr>
          <w:ilvl w:val="0"/>
          <w:numId w:val="20"/>
        </w:numPr>
      </w:pPr>
      <w:r w:rsidRPr="00506348">
        <w:t>Corporate crime is sometimes committed in order to support the organization itself.</w:t>
      </w:r>
    </w:p>
    <w:p w14:paraId="386AAE51" w14:textId="77777777" w:rsidR="00AB6AE3" w:rsidRPr="00506348" w:rsidRDefault="00AB6AE3" w:rsidP="00AB6AE3"/>
    <w:p w14:paraId="6FAE239A" w14:textId="77777777" w:rsidR="00AB6AE3" w:rsidRPr="00506348" w:rsidRDefault="00AB6AE3" w:rsidP="00AB6AE3">
      <w:r w:rsidRPr="00506348">
        <w:t>Answer:  True</w:t>
      </w:r>
      <w:r>
        <w:tab/>
      </w:r>
      <w:r>
        <w:tab/>
      </w:r>
      <w:r w:rsidRPr="00506348">
        <w:t>Difficulty:  Easy</w:t>
      </w:r>
      <w:r w:rsidRPr="00506348">
        <w:tab/>
      </w:r>
      <w:r>
        <w:tab/>
      </w:r>
      <w:r w:rsidRPr="00506348">
        <w:t xml:space="preserve">Page: 168   </w:t>
      </w:r>
      <w:r>
        <w:tab/>
      </w:r>
      <w:r>
        <w:tab/>
      </w:r>
      <w:r w:rsidRPr="00506348">
        <w:t>Skill:  Recall</w:t>
      </w:r>
    </w:p>
    <w:p w14:paraId="0698C468" w14:textId="77777777" w:rsidR="00AB6AE3" w:rsidRPr="00506348" w:rsidRDefault="00AB6AE3" w:rsidP="00AB6AE3"/>
    <w:p w14:paraId="2DB38E31" w14:textId="77777777" w:rsidR="00AB6AE3" w:rsidRPr="00506348" w:rsidRDefault="00AB6AE3" w:rsidP="00AB6AE3">
      <w:pPr>
        <w:numPr>
          <w:ilvl w:val="0"/>
          <w:numId w:val="20"/>
        </w:numPr>
      </w:pPr>
      <w:r w:rsidRPr="00506348">
        <w:t>Research into the differences between convicted white-collar crime offenders and controls indicates that white-collar criminals were more hedonistic and conscientious.</w:t>
      </w:r>
    </w:p>
    <w:p w14:paraId="5C62C16B" w14:textId="77777777" w:rsidR="00AB6AE3" w:rsidRPr="00506348" w:rsidRDefault="00AB6AE3" w:rsidP="00AB6AE3"/>
    <w:p w14:paraId="53A31AFC" w14:textId="77777777" w:rsidR="00AB6AE3" w:rsidRPr="00506348" w:rsidRDefault="00AB6AE3" w:rsidP="00AB6AE3">
      <w:r w:rsidRPr="00506348">
        <w:t>Answer:  True</w:t>
      </w:r>
      <w:r>
        <w:tab/>
      </w:r>
      <w:r>
        <w:tab/>
      </w:r>
      <w:r w:rsidRPr="00506348">
        <w:t>Difficulty:  Moderate</w:t>
      </w:r>
      <w:r w:rsidRPr="00506348">
        <w:tab/>
      </w:r>
      <w:r>
        <w:tab/>
      </w:r>
      <w:r w:rsidRPr="00506348">
        <w:t xml:space="preserve">Page: 169   </w:t>
      </w:r>
      <w:r>
        <w:tab/>
      </w:r>
      <w:r>
        <w:tab/>
      </w:r>
      <w:r w:rsidRPr="00506348">
        <w:t>Skill:  Recall</w:t>
      </w:r>
    </w:p>
    <w:p w14:paraId="334F0BB7" w14:textId="77777777" w:rsidR="00AB6AE3" w:rsidRPr="00506348" w:rsidRDefault="00AB6AE3" w:rsidP="00AB6AE3">
      <w:pPr>
        <w:numPr>
          <w:ilvl w:val="0"/>
          <w:numId w:val="20"/>
        </w:numPr>
      </w:pPr>
      <w:r w:rsidRPr="00506348">
        <w:t>A national telephone survey conducted by Holtfreter et al. (2008) found that a large proportion of respondents wanted white-collar criminals pu</w:t>
      </w:r>
      <w:r>
        <w:t>nished less harshly</w:t>
      </w:r>
      <w:r w:rsidRPr="00506348">
        <w:t xml:space="preserve"> than violent criminals.</w:t>
      </w:r>
    </w:p>
    <w:p w14:paraId="7A8140F8" w14:textId="77777777" w:rsidR="00AB6AE3" w:rsidRPr="00506348" w:rsidRDefault="00AB6AE3" w:rsidP="00AB6AE3"/>
    <w:p w14:paraId="4BA673F6" w14:textId="77777777" w:rsidR="00AB6AE3" w:rsidRPr="00506348" w:rsidRDefault="00AB6AE3" w:rsidP="00AB6AE3">
      <w:r w:rsidRPr="00506348">
        <w:t xml:space="preserve">Answer:  </w:t>
      </w:r>
      <w:r>
        <w:t>False</w:t>
      </w:r>
      <w:r>
        <w:tab/>
      </w:r>
      <w:r w:rsidRPr="00506348">
        <w:tab/>
        <w:t>Difficulty:  Moderate</w:t>
      </w:r>
      <w:r w:rsidRPr="00506348">
        <w:tab/>
      </w:r>
      <w:r>
        <w:tab/>
      </w:r>
      <w:r w:rsidRPr="00506348">
        <w:t>Page: 170</w:t>
      </w:r>
      <w:r>
        <w:tab/>
      </w:r>
      <w:r>
        <w:tab/>
        <w:t>Skill:  Recall</w:t>
      </w:r>
    </w:p>
    <w:p w14:paraId="4BBB8699" w14:textId="77777777" w:rsidR="00AB6AE3" w:rsidRPr="00506348" w:rsidRDefault="00AB6AE3" w:rsidP="00AB6AE3"/>
    <w:p w14:paraId="74277A70" w14:textId="77777777" w:rsidR="00AB6AE3" w:rsidRPr="00506348" w:rsidRDefault="00AB6AE3" w:rsidP="00AB6AE3">
      <w:pPr>
        <w:numPr>
          <w:ilvl w:val="0"/>
          <w:numId w:val="20"/>
        </w:numPr>
      </w:pPr>
      <w:r w:rsidRPr="00506348">
        <w:t>The Criminal Code of Canada divides fraud into two categories: fraud under $1000 and fraud over $1000.</w:t>
      </w:r>
    </w:p>
    <w:p w14:paraId="2991193E" w14:textId="77777777" w:rsidR="00AB6AE3" w:rsidRPr="00506348" w:rsidRDefault="00AB6AE3" w:rsidP="00AB6AE3"/>
    <w:p w14:paraId="3E82316C" w14:textId="77777777" w:rsidR="00AB6AE3" w:rsidRPr="00506348" w:rsidRDefault="00AB6AE3" w:rsidP="00AB6AE3">
      <w:r w:rsidRPr="00506348">
        <w:t>Answer:  False</w:t>
      </w:r>
      <w:r>
        <w:tab/>
      </w:r>
      <w:r>
        <w:tab/>
      </w:r>
      <w:r w:rsidRPr="00506348">
        <w:t>Difficulty:  Easy</w:t>
      </w:r>
      <w:r w:rsidRPr="00506348">
        <w:tab/>
      </w:r>
      <w:r>
        <w:tab/>
      </w:r>
      <w:r w:rsidRPr="00506348">
        <w:t xml:space="preserve">Page: 170   </w:t>
      </w:r>
      <w:r>
        <w:tab/>
      </w:r>
      <w:r>
        <w:tab/>
      </w:r>
      <w:r w:rsidRPr="00506348">
        <w:t>Skill:  Recall</w:t>
      </w:r>
    </w:p>
    <w:p w14:paraId="23AEC42B" w14:textId="77777777" w:rsidR="00AB6AE3" w:rsidRPr="00506348" w:rsidRDefault="00AB6AE3" w:rsidP="00AB6AE3"/>
    <w:p w14:paraId="02A8677D" w14:textId="77777777" w:rsidR="00AB6AE3" w:rsidRPr="00506348" w:rsidRDefault="00AB6AE3" w:rsidP="00AB6AE3">
      <w:pPr>
        <w:numPr>
          <w:ilvl w:val="0"/>
          <w:numId w:val="20"/>
        </w:numPr>
      </w:pPr>
      <w:r w:rsidRPr="00506348">
        <w:t>Many thefts can also be fraud, and it is sometimes up to the police to decide whether to lay a fraud or theft charge against an offender.</w:t>
      </w:r>
    </w:p>
    <w:p w14:paraId="1196CCED" w14:textId="77777777" w:rsidR="00AB6AE3" w:rsidRPr="00506348" w:rsidRDefault="00AB6AE3" w:rsidP="00AB6AE3"/>
    <w:p w14:paraId="61406183" w14:textId="77777777" w:rsidR="00AB6AE3" w:rsidRPr="00506348" w:rsidRDefault="00AB6AE3" w:rsidP="00AB6AE3">
      <w:r w:rsidRPr="00506348">
        <w:t>Answer:  True</w:t>
      </w:r>
      <w:r>
        <w:tab/>
      </w:r>
      <w:r>
        <w:tab/>
      </w:r>
      <w:r w:rsidRPr="00506348">
        <w:t>Difficulty:  Moderate</w:t>
      </w:r>
      <w:r w:rsidRPr="00506348">
        <w:tab/>
      </w:r>
      <w:r>
        <w:tab/>
      </w:r>
      <w:r w:rsidRPr="00506348">
        <w:t xml:space="preserve">Page: 171   </w:t>
      </w:r>
      <w:r>
        <w:tab/>
      </w:r>
      <w:r>
        <w:tab/>
      </w:r>
      <w:r w:rsidRPr="00506348">
        <w:t>Skill:  Recall</w:t>
      </w:r>
    </w:p>
    <w:p w14:paraId="7DE9BF05" w14:textId="77777777" w:rsidR="00AB6AE3" w:rsidRPr="00506348" w:rsidRDefault="00AB6AE3" w:rsidP="00AB6AE3"/>
    <w:p w14:paraId="0B521A41" w14:textId="77777777" w:rsidR="00AB6AE3" w:rsidRPr="00506348" w:rsidRDefault="00AB6AE3" w:rsidP="00AB6AE3">
      <w:pPr>
        <w:numPr>
          <w:ilvl w:val="0"/>
          <w:numId w:val="19"/>
        </w:numPr>
      </w:pPr>
      <w:r w:rsidRPr="00506348">
        <w:t>A genuine document used to confirm one’s identify which can be stolen and used to apply illegally for other IDs or cards is called a breeder document.</w:t>
      </w:r>
    </w:p>
    <w:p w14:paraId="67C5F7C4" w14:textId="77777777" w:rsidR="00AB6AE3" w:rsidRPr="00506348" w:rsidRDefault="00AB6AE3" w:rsidP="00AB6AE3"/>
    <w:p w14:paraId="30BF1756" w14:textId="77777777" w:rsidR="00AB6AE3" w:rsidRDefault="00AB6AE3" w:rsidP="00AB6AE3">
      <w:r w:rsidRPr="00506348">
        <w:t>Answer:  True</w:t>
      </w:r>
      <w:r>
        <w:tab/>
      </w:r>
      <w:r>
        <w:tab/>
      </w:r>
      <w:r w:rsidRPr="00506348">
        <w:t>Difficulty:  Easy</w:t>
      </w:r>
      <w:r w:rsidRPr="00506348">
        <w:tab/>
      </w:r>
      <w:r>
        <w:tab/>
      </w:r>
      <w:r w:rsidRPr="00506348">
        <w:t>Page: 172</w:t>
      </w:r>
      <w:r w:rsidRPr="00506348">
        <w:tab/>
      </w:r>
      <w:r>
        <w:tab/>
      </w:r>
      <w:r w:rsidRPr="00506348">
        <w:t>Skill:  Recall</w:t>
      </w:r>
    </w:p>
    <w:p w14:paraId="2DEEFEC2" w14:textId="77777777" w:rsidR="00AB6AE3" w:rsidRDefault="00AB6AE3" w:rsidP="00AB6AE3"/>
    <w:p w14:paraId="44B01B03" w14:textId="77777777" w:rsidR="00AB6AE3" w:rsidRDefault="00AB6AE3" w:rsidP="00AB6AE3">
      <w:pPr>
        <w:numPr>
          <w:ilvl w:val="0"/>
          <w:numId w:val="19"/>
        </w:numPr>
      </w:pPr>
      <w:r>
        <w:t>Men who engage in the use of prostitution are a uniform group with similar backgrounds and motivations for seeking to purchase sexual services.</w:t>
      </w:r>
    </w:p>
    <w:p w14:paraId="33092752" w14:textId="77777777" w:rsidR="00AB6AE3" w:rsidRDefault="00AB6AE3" w:rsidP="00AB6AE3"/>
    <w:p w14:paraId="0136377B" w14:textId="77777777" w:rsidR="00AB6AE3" w:rsidRPr="00506348" w:rsidRDefault="00AB6AE3" w:rsidP="00AB6AE3">
      <w:r>
        <w:t>Answer:  False</w:t>
      </w:r>
      <w:r>
        <w:tab/>
      </w:r>
      <w:r>
        <w:tab/>
        <w:t>Difficulty:  Easy</w:t>
      </w:r>
      <w:r>
        <w:tab/>
      </w:r>
      <w:r>
        <w:tab/>
        <w:t>Page: 177</w:t>
      </w:r>
      <w:r>
        <w:tab/>
      </w:r>
      <w:r>
        <w:tab/>
        <w:t>Skill:  Recall</w:t>
      </w:r>
    </w:p>
    <w:p w14:paraId="17FB1020" w14:textId="77777777" w:rsidR="00AB6AE3" w:rsidRPr="00506348" w:rsidRDefault="00AB6AE3" w:rsidP="00AB6AE3"/>
    <w:p w14:paraId="15A65613" w14:textId="77777777" w:rsidR="00AB6AE3" w:rsidRPr="00506348" w:rsidRDefault="00AB6AE3" w:rsidP="00AB6AE3">
      <w:pPr>
        <w:numPr>
          <w:ilvl w:val="0"/>
          <w:numId w:val="19"/>
        </w:numPr>
        <w:tabs>
          <w:tab w:val="clear" w:pos="360"/>
          <w:tab w:val="num" w:pos="426"/>
        </w:tabs>
        <w:ind w:left="426" w:hanging="426"/>
      </w:pPr>
      <w:r w:rsidRPr="00506348">
        <w:t>The Criminal Code now allows charges against Canadians who go to other countries to seek child prostitution.</w:t>
      </w:r>
    </w:p>
    <w:p w14:paraId="2940C998" w14:textId="77777777" w:rsidR="00AB6AE3" w:rsidRPr="00506348" w:rsidRDefault="00AB6AE3" w:rsidP="00AB6AE3"/>
    <w:p w14:paraId="35828E45" w14:textId="77777777" w:rsidR="00AB6AE3" w:rsidRDefault="00AB6AE3" w:rsidP="00AB6AE3">
      <w:r w:rsidRPr="00506348">
        <w:t>Answer:  True</w:t>
      </w:r>
      <w:r w:rsidRPr="00506348">
        <w:tab/>
      </w:r>
      <w:r>
        <w:tab/>
      </w:r>
      <w:r w:rsidRPr="00506348">
        <w:t>Difficulty:  Easy</w:t>
      </w:r>
      <w:r w:rsidRPr="00506348">
        <w:tab/>
      </w:r>
      <w:r>
        <w:tab/>
      </w:r>
      <w:r w:rsidRPr="00506348">
        <w:t>Page: 182</w:t>
      </w:r>
      <w:r w:rsidRPr="00506348">
        <w:tab/>
      </w:r>
      <w:r>
        <w:tab/>
      </w:r>
      <w:r w:rsidRPr="00506348">
        <w:t>Skill:  Recall</w:t>
      </w:r>
    </w:p>
    <w:p w14:paraId="6C98B82E" w14:textId="77777777" w:rsidR="00AB6AE3" w:rsidRDefault="00AB6AE3" w:rsidP="00AB6AE3"/>
    <w:p w14:paraId="39DEAD67" w14:textId="77777777" w:rsidR="00AB6AE3" w:rsidRDefault="00AB6AE3" w:rsidP="00AB6AE3">
      <w:pPr>
        <w:numPr>
          <w:ilvl w:val="0"/>
          <w:numId w:val="19"/>
        </w:numPr>
      </w:pPr>
      <w:r>
        <w:t>Recent research indicates that some types of white collar fraud are actually committed by persons of middle-class status.</w:t>
      </w:r>
    </w:p>
    <w:p w14:paraId="2EAF2974" w14:textId="77777777" w:rsidR="00AB6AE3" w:rsidRDefault="00AB6AE3" w:rsidP="00AB6AE3"/>
    <w:p w14:paraId="10D6033C" w14:textId="77777777" w:rsidR="00AB6AE3" w:rsidRDefault="00AB6AE3" w:rsidP="00AB6AE3">
      <w:r>
        <w:t>Answer:  True</w:t>
      </w:r>
      <w:r>
        <w:tab/>
      </w:r>
      <w:r>
        <w:tab/>
        <w:t>Difficulty:  Moderate</w:t>
      </w:r>
      <w:r>
        <w:tab/>
      </w:r>
      <w:r>
        <w:tab/>
        <w:t>Page: 189</w:t>
      </w:r>
      <w:r>
        <w:tab/>
      </w:r>
      <w:r>
        <w:tab/>
        <w:t>Skill:  Recall</w:t>
      </w:r>
    </w:p>
    <w:p w14:paraId="7D46E232" w14:textId="77777777" w:rsidR="00AB6AE3" w:rsidRDefault="00AB6AE3" w:rsidP="00AB6AE3"/>
    <w:p w14:paraId="23608A5B" w14:textId="77777777" w:rsidR="00AB6AE3" w:rsidRDefault="00AB6AE3" w:rsidP="00AB6AE3">
      <w:pPr>
        <w:numPr>
          <w:ilvl w:val="0"/>
          <w:numId w:val="19"/>
        </w:numPr>
      </w:pPr>
      <w:r>
        <w:t>There is no general assessment approach to cybercrime as a whole; however, clinical assessment tools for sexual offending may be useful with offenders who commit cybercrimes of a sexual nature.</w:t>
      </w:r>
    </w:p>
    <w:p w14:paraId="49A89801" w14:textId="77777777" w:rsidR="00AB6AE3" w:rsidRDefault="00AB6AE3" w:rsidP="00AB6AE3"/>
    <w:p w14:paraId="63DC3B1F" w14:textId="77777777" w:rsidR="00AB6AE3" w:rsidRDefault="00AB6AE3" w:rsidP="00AB6AE3">
      <w:r>
        <w:t>Answer:  True</w:t>
      </w:r>
      <w:r>
        <w:tab/>
      </w:r>
      <w:r>
        <w:tab/>
        <w:t>Difficulty:  Moderate</w:t>
      </w:r>
      <w:r>
        <w:tab/>
      </w:r>
      <w:r>
        <w:tab/>
        <w:t>Page: 191</w:t>
      </w:r>
      <w:r>
        <w:tab/>
      </w:r>
      <w:r>
        <w:tab/>
        <w:t>Skill:  Recall</w:t>
      </w:r>
    </w:p>
    <w:p w14:paraId="12D50F86" w14:textId="77777777" w:rsidR="00AB6AE3" w:rsidRDefault="00AB6AE3" w:rsidP="00AB6AE3"/>
    <w:p w14:paraId="12C13371" w14:textId="77777777" w:rsidR="00AB6AE3" w:rsidRDefault="00AB6AE3" w:rsidP="00AB6AE3">
      <w:pPr>
        <w:numPr>
          <w:ilvl w:val="0"/>
          <w:numId w:val="19"/>
        </w:numPr>
      </w:pPr>
      <w:r>
        <w:t>The assessment approach that is most commonly used to assess risk for gang crimes is the Level of Service Inventory-Revised.</w:t>
      </w:r>
    </w:p>
    <w:p w14:paraId="18DF2C87" w14:textId="77777777" w:rsidR="00AB6AE3" w:rsidRDefault="00AB6AE3" w:rsidP="00AB6AE3"/>
    <w:p w14:paraId="44BBEC8B" w14:textId="77777777" w:rsidR="00AB6AE3" w:rsidRDefault="00AB6AE3" w:rsidP="00AB6AE3">
      <w:r>
        <w:t>Answer:  False</w:t>
      </w:r>
      <w:r>
        <w:tab/>
      </w:r>
      <w:r>
        <w:tab/>
        <w:t>Difficulty:  Moderate</w:t>
      </w:r>
      <w:r>
        <w:tab/>
      </w:r>
      <w:r>
        <w:tab/>
        <w:t>Page: 191</w:t>
      </w:r>
      <w:r>
        <w:tab/>
      </w:r>
      <w:r>
        <w:tab/>
        <w:t>Skill:  Recall</w:t>
      </w:r>
    </w:p>
    <w:p w14:paraId="786E5E7E" w14:textId="77777777" w:rsidR="00AB6AE3" w:rsidRPr="00506348" w:rsidRDefault="00AB6AE3" w:rsidP="00AB6AE3">
      <w:pPr>
        <w:numPr>
          <w:ilvl w:val="0"/>
          <w:numId w:val="19"/>
        </w:numPr>
      </w:pPr>
      <w:r w:rsidRPr="00506348">
        <w:t>White-collar criminals tend to work for companies other than those they steal from.</w:t>
      </w:r>
    </w:p>
    <w:p w14:paraId="3D2C0B59" w14:textId="77777777" w:rsidR="00AB6AE3" w:rsidRPr="00506348" w:rsidRDefault="00AB6AE3" w:rsidP="00AB6AE3"/>
    <w:p w14:paraId="5DBC2DAC" w14:textId="77777777" w:rsidR="00AB6AE3" w:rsidRDefault="00AB6AE3" w:rsidP="00AB6AE3">
      <w:r w:rsidRPr="00506348">
        <w:t xml:space="preserve">Answer:  </w:t>
      </w:r>
      <w:r>
        <w:t>False</w:t>
      </w:r>
      <w:r w:rsidRPr="00506348">
        <w:t xml:space="preserve">   </w:t>
      </w:r>
      <w:r>
        <w:tab/>
      </w:r>
      <w:r w:rsidRPr="00506348">
        <w:t xml:space="preserve">Difficulty: </w:t>
      </w:r>
      <w:r>
        <w:t xml:space="preserve"> </w:t>
      </w:r>
      <w:r w:rsidRPr="00506348">
        <w:t>Moderate</w:t>
      </w:r>
      <w:r>
        <w:tab/>
      </w:r>
      <w:r>
        <w:tab/>
      </w:r>
      <w:r w:rsidRPr="00506348">
        <w:t>Page: 1</w:t>
      </w:r>
      <w:r>
        <w:t>93</w:t>
      </w:r>
      <w:r>
        <w:tab/>
      </w:r>
      <w:r>
        <w:tab/>
      </w:r>
      <w:r w:rsidRPr="00506348">
        <w:t>Skill:  Recall</w:t>
      </w:r>
    </w:p>
    <w:p w14:paraId="1730FF3F" w14:textId="77777777" w:rsidR="00AB6AE3" w:rsidRDefault="00AB6AE3" w:rsidP="00AB6AE3"/>
    <w:p w14:paraId="4DBCCC9B" w14:textId="77777777" w:rsidR="00AB6AE3" w:rsidRDefault="00AB6AE3" w:rsidP="00AB6AE3">
      <w:pPr>
        <w:numPr>
          <w:ilvl w:val="0"/>
          <w:numId w:val="19"/>
        </w:numPr>
      </w:pPr>
      <w:r>
        <w:t>The Alternatives, Attitudes, and Associates Program is a commonly used treatment program for offenders who commit gang crimes.</w:t>
      </w:r>
    </w:p>
    <w:p w14:paraId="5F024367" w14:textId="77777777" w:rsidR="00AB6AE3" w:rsidRDefault="00AB6AE3" w:rsidP="00AB6AE3"/>
    <w:p w14:paraId="74E0B23D" w14:textId="77777777" w:rsidR="00AB6AE3" w:rsidRDefault="00AB6AE3" w:rsidP="00AB6AE3">
      <w:r>
        <w:t>Answer:  False</w:t>
      </w:r>
      <w:r>
        <w:tab/>
      </w:r>
      <w:r>
        <w:tab/>
        <w:t>Difficulty:  Moderate</w:t>
      </w:r>
      <w:r>
        <w:tab/>
      </w:r>
      <w:r>
        <w:tab/>
        <w:t>Page: 193</w:t>
      </w:r>
      <w:r>
        <w:tab/>
      </w:r>
      <w:r>
        <w:tab/>
        <w:t>Skill:  Recall</w:t>
      </w:r>
    </w:p>
    <w:p w14:paraId="6B22B69C" w14:textId="77777777" w:rsidR="00AB6AE3" w:rsidRPr="00506348" w:rsidRDefault="00AB6AE3" w:rsidP="00AB6AE3"/>
    <w:p w14:paraId="2DC4609B" w14:textId="77777777" w:rsidR="00AB6AE3" w:rsidRPr="00506348" w:rsidRDefault="00AB6AE3" w:rsidP="00AB6AE3">
      <w:pPr>
        <w:rPr>
          <w:rFonts w:ascii="Arial" w:hAnsi="Arial" w:cs="Arial"/>
          <w:b/>
          <w:sz w:val="32"/>
          <w:szCs w:val="28"/>
        </w:rPr>
      </w:pPr>
    </w:p>
    <w:p w14:paraId="61BADD5E" w14:textId="77777777" w:rsidR="00AB6AE3" w:rsidRPr="00506348" w:rsidRDefault="00AB6AE3" w:rsidP="00AB6AE3">
      <w:pPr>
        <w:ind w:left="360" w:hanging="360"/>
        <w:rPr>
          <w:rFonts w:ascii="Arial" w:hAnsi="Arial" w:cs="Arial"/>
          <w:b/>
          <w:i/>
          <w:sz w:val="28"/>
          <w:szCs w:val="28"/>
        </w:rPr>
      </w:pPr>
      <w:r w:rsidRPr="00506348">
        <w:rPr>
          <w:rFonts w:ascii="Arial" w:hAnsi="Arial" w:cs="Arial"/>
          <w:b/>
          <w:i/>
          <w:sz w:val="28"/>
          <w:szCs w:val="28"/>
        </w:rPr>
        <w:t>SHORT ANSWER</w:t>
      </w:r>
    </w:p>
    <w:p w14:paraId="58CB4ECA" w14:textId="77777777" w:rsidR="00AB6AE3" w:rsidRPr="00506348" w:rsidRDefault="00AB6AE3" w:rsidP="00AB6AE3">
      <w:pPr>
        <w:pStyle w:val="Standard"/>
        <w:ind w:left="360" w:hanging="360"/>
        <w:rPr>
          <w:rFonts w:ascii="Arial" w:hAnsi="Arial" w:cs="Arial"/>
          <w:b/>
          <w:sz w:val="28"/>
          <w:szCs w:val="28"/>
          <w:lang w:val="en-CA"/>
        </w:rPr>
      </w:pPr>
    </w:p>
    <w:p w14:paraId="0A9A8DF4" w14:textId="77777777" w:rsidR="00AB6AE3" w:rsidRPr="00506348" w:rsidRDefault="00AB6AE3" w:rsidP="00AB6AE3">
      <w:pPr>
        <w:pStyle w:val="Standard"/>
        <w:numPr>
          <w:ilvl w:val="0"/>
          <w:numId w:val="21"/>
        </w:numPr>
        <w:rPr>
          <w:lang w:val="en-CA"/>
        </w:rPr>
      </w:pPr>
      <w:r w:rsidRPr="00506348">
        <w:rPr>
          <w:lang w:val="en-CA"/>
        </w:rPr>
        <w:t>Explain the two broad types of white collar crime.</w:t>
      </w:r>
    </w:p>
    <w:p w14:paraId="664472B3" w14:textId="77777777" w:rsidR="00AB6AE3" w:rsidRPr="00506348" w:rsidRDefault="00AB6AE3" w:rsidP="00AB6AE3">
      <w:pPr>
        <w:pStyle w:val="Standard"/>
        <w:rPr>
          <w:lang w:val="en-CA"/>
        </w:rPr>
      </w:pPr>
    </w:p>
    <w:p w14:paraId="6AF12B8B" w14:textId="77777777" w:rsidR="00AB6AE3" w:rsidRPr="00506348" w:rsidRDefault="00AB6AE3" w:rsidP="00AB6AE3">
      <w:pPr>
        <w:pStyle w:val="Standard"/>
        <w:rPr>
          <w:lang w:val="en-CA"/>
        </w:rPr>
      </w:pPr>
      <w:r w:rsidRPr="00506348">
        <w:rPr>
          <w:lang w:val="en-CA"/>
        </w:rPr>
        <w:t xml:space="preserve">Answer:  </w:t>
      </w:r>
      <w:r w:rsidRPr="00506348">
        <w:rPr>
          <w:rFonts w:cs="Goudy"/>
          <w:lang w:val="en-CA"/>
        </w:rPr>
        <w:t>Some researchers simply view white-co</w:t>
      </w:r>
      <w:r>
        <w:rPr>
          <w:rFonts w:cs="Goudy"/>
          <w:lang w:val="en-CA"/>
        </w:rPr>
        <w:t xml:space="preserve">llar crime along two dimensions: </w:t>
      </w:r>
      <w:r w:rsidRPr="00506348">
        <w:rPr>
          <w:rFonts w:cs="Goudy"/>
          <w:lang w:val="en-CA"/>
        </w:rPr>
        <w:t xml:space="preserve">occupational </w:t>
      </w:r>
      <w:r>
        <w:rPr>
          <w:rFonts w:cs="Goudy"/>
          <w:lang w:val="en-CA"/>
        </w:rPr>
        <w:t>or</w:t>
      </w:r>
      <w:r w:rsidRPr="00506348">
        <w:rPr>
          <w:rFonts w:cs="Goudy"/>
          <w:lang w:val="en-CA"/>
        </w:rPr>
        <w:t xml:space="preserve"> corporate. </w:t>
      </w:r>
      <w:r>
        <w:rPr>
          <w:rFonts w:cs="Goudy"/>
          <w:lang w:val="en-CA"/>
        </w:rPr>
        <w:t xml:space="preserve"> </w:t>
      </w:r>
      <w:r w:rsidRPr="00506348">
        <w:rPr>
          <w:rFonts w:cs="Goudy-Bold"/>
          <w:b/>
          <w:bCs/>
          <w:lang w:val="en-CA"/>
        </w:rPr>
        <w:t xml:space="preserve">Occupational crimes </w:t>
      </w:r>
      <w:r w:rsidRPr="00506348">
        <w:rPr>
          <w:rFonts w:cs="Goudy"/>
          <w:lang w:val="en-CA"/>
        </w:rPr>
        <w:t xml:space="preserve">are offences committed against businesses and government by perpetrators with a “higher” social status.  These offences include expense account fraud and tax evasion.  </w:t>
      </w:r>
      <w:r w:rsidRPr="00506348">
        <w:rPr>
          <w:rFonts w:cs="Goudy-Bold"/>
          <w:b/>
          <w:bCs/>
          <w:lang w:val="en-CA"/>
        </w:rPr>
        <w:t xml:space="preserve">Corporate crimes </w:t>
      </w:r>
      <w:r w:rsidRPr="00506348">
        <w:rPr>
          <w:rFonts w:cs="Goudy"/>
          <w:lang w:val="en-CA"/>
        </w:rPr>
        <w:t xml:space="preserve">are offences committed by organizations to advance their own interests.  Corporate crime offences include </w:t>
      </w:r>
      <w:r w:rsidRPr="00506348">
        <w:rPr>
          <w:rFonts w:cs="Goudy-Bold"/>
          <w:b/>
          <w:bCs/>
          <w:lang w:val="en-CA"/>
        </w:rPr>
        <w:t xml:space="preserve">price fixing </w:t>
      </w:r>
      <w:r w:rsidRPr="00506348">
        <w:rPr>
          <w:rFonts w:cs="Goudy"/>
          <w:lang w:val="en-CA"/>
        </w:rPr>
        <w:t>(i.e., companies that all sell the same product decide on a price, preventing price variability for the consumer) and the payment of kickbacks to manufacturers or retailers (who use the organization’s product).  The distinction between occupational and corporate crime can be thought of as crime focused on individuals versus crime focus</w:t>
      </w:r>
      <w:r>
        <w:rPr>
          <w:rFonts w:cs="Goudy"/>
          <w:lang w:val="en-CA"/>
        </w:rPr>
        <w:t>ed on organizations (Holtfreter</w:t>
      </w:r>
      <w:r w:rsidRPr="00506348">
        <w:rPr>
          <w:rFonts w:cs="Goudy"/>
          <w:lang w:val="en-CA"/>
        </w:rPr>
        <w:t xml:space="preserve"> 2005).</w:t>
      </w:r>
    </w:p>
    <w:p w14:paraId="412070A0" w14:textId="77777777" w:rsidR="00AB6AE3" w:rsidRPr="00506348" w:rsidRDefault="00AB6AE3" w:rsidP="00AB6AE3">
      <w:pPr>
        <w:pStyle w:val="Standard"/>
        <w:rPr>
          <w:lang w:val="en-CA"/>
        </w:rPr>
      </w:pPr>
    </w:p>
    <w:p w14:paraId="148D9128" w14:textId="77777777" w:rsidR="00AB6AE3" w:rsidRPr="00506348" w:rsidRDefault="00AB6AE3" w:rsidP="00AB6AE3">
      <w:pPr>
        <w:pStyle w:val="Standard"/>
        <w:rPr>
          <w:lang w:val="en-CA"/>
        </w:rPr>
      </w:pPr>
      <w:r w:rsidRPr="00506348">
        <w:rPr>
          <w:lang w:val="en-CA"/>
        </w:rPr>
        <w:t>Difficulty:  Moderate</w:t>
      </w:r>
      <w:r w:rsidRPr="00506348">
        <w:rPr>
          <w:lang w:val="en-CA"/>
        </w:rPr>
        <w:tab/>
      </w:r>
      <w:r>
        <w:rPr>
          <w:lang w:val="en-CA"/>
        </w:rPr>
        <w:tab/>
      </w:r>
      <w:r>
        <w:rPr>
          <w:lang w:val="en-CA"/>
        </w:rPr>
        <w:tab/>
      </w:r>
      <w:r w:rsidRPr="00506348">
        <w:rPr>
          <w:lang w:val="en-CA"/>
        </w:rPr>
        <w:t>Page:  168</w:t>
      </w:r>
      <w:r w:rsidRPr="00506348">
        <w:rPr>
          <w:lang w:val="en-CA"/>
        </w:rPr>
        <w:tab/>
      </w:r>
      <w:r>
        <w:rPr>
          <w:lang w:val="en-CA"/>
        </w:rPr>
        <w:tab/>
      </w:r>
      <w:r>
        <w:rPr>
          <w:lang w:val="en-CA"/>
        </w:rPr>
        <w:tab/>
      </w:r>
      <w:r w:rsidRPr="00506348">
        <w:rPr>
          <w:lang w:val="en-CA"/>
        </w:rPr>
        <w:t>Skill:  Applied</w:t>
      </w:r>
    </w:p>
    <w:p w14:paraId="160655A5" w14:textId="77777777" w:rsidR="00AB6AE3" w:rsidRDefault="00AB6AE3" w:rsidP="00AB6AE3">
      <w:pPr>
        <w:pStyle w:val="Standard"/>
        <w:rPr>
          <w:lang w:val="en-CA"/>
        </w:rPr>
      </w:pPr>
    </w:p>
    <w:p w14:paraId="0C105191" w14:textId="77777777" w:rsidR="00AB6AE3" w:rsidRPr="00506348" w:rsidRDefault="00AB6AE3" w:rsidP="00AB6AE3">
      <w:pPr>
        <w:pStyle w:val="Standard"/>
        <w:rPr>
          <w:lang w:val="en-CA"/>
        </w:rPr>
      </w:pPr>
    </w:p>
    <w:p w14:paraId="6915EB1C" w14:textId="77777777" w:rsidR="00AB6AE3" w:rsidRPr="00506348" w:rsidRDefault="00AB6AE3" w:rsidP="00AB6AE3">
      <w:pPr>
        <w:pStyle w:val="Standard"/>
        <w:numPr>
          <w:ilvl w:val="0"/>
          <w:numId w:val="21"/>
        </w:numPr>
        <w:rPr>
          <w:lang w:val="en-CA"/>
        </w:rPr>
      </w:pPr>
      <w:r w:rsidRPr="00506348">
        <w:rPr>
          <w:lang w:val="en-CA"/>
        </w:rPr>
        <w:t>How is theft defined in the Canadian Criminal Code?</w:t>
      </w:r>
    </w:p>
    <w:p w14:paraId="08E97D4C" w14:textId="77777777" w:rsidR="00AB6AE3" w:rsidRPr="00506348" w:rsidRDefault="00AB6AE3" w:rsidP="00AB6AE3">
      <w:pPr>
        <w:pStyle w:val="Standard"/>
        <w:rPr>
          <w:lang w:val="en-CA"/>
        </w:rPr>
      </w:pPr>
    </w:p>
    <w:p w14:paraId="00788436" w14:textId="77777777" w:rsidR="00AB6AE3" w:rsidRPr="00506348" w:rsidRDefault="00AB6AE3" w:rsidP="00AB6AE3">
      <w:pPr>
        <w:pStyle w:val="Standard"/>
        <w:rPr>
          <w:lang w:val="en-CA"/>
        </w:rPr>
      </w:pPr>
      <w:r w:rsidRPr="00506348">
        <w:rPr>
          <w:lang w:val="en-CA"/>
        </w:rPr>
        <w:t xml:space="preserve">Answer:  </w:t>
      </w:r>
      <w:r w:rsidRPr="00506348">
        <w:rPr>
          <w:rFonts w:cs="Goudy"/>
          <w:lang w:val="en-CA"/>
        </w:rPr>
        <w:t>Economic crime generally is</w:t>
      </w:r>
      <w:r>
        <w:rPr>
          <w:rFonts w:cs="Goudy"/>
          <w:lang w:val="en-CA"/>
        </w:rPr>
        <w:t xml:space="preserve"> synonymous with the notion of stealing</w:t>
      </w:r>
      <w:r w:rsidRPr="00506348">
        <w:rPr>
          <w:rFonts w:cs="Goudy"/>
          <w:lang w:val="en-CA"/>
        </w:rPr>
        <w:t xml:space="preserve">; that is, taking something that belongs to someone else. </w:t>
      </w:r>
      <w:r>
        <w:rPr>
          <w:rFonts w:cs="Goudy"/>
          <w:lang w:val="en-CA"/>
        </w:rPr>
        <w:t xml:space="preserve"> </w:t>
      </w:r>
      <w:r w:rsidRPr="00506348">
        <w:rPr>
          <w:rFonts w:cs="Goudy"/>
          <w:lang w:val="en-CA"/>
        </w:rPr>
        <w:t xml:space="preserve">The </w:t>
      </w:r>
      <w:r w:rsidRPr="00506348">
        <w:rPr>
          <w:rFonts w:cs="Goudy-Italic"/>
          <w:i/>
          <w:iCs/>
          <w:lang w:val="en-CA"/>
        </w:rPr>
        <w:t xml:space="preserve">Criminal Code of Canada </w:t>
      </w:r>
      <w:r w:rsidRPr="00506348">
        <w:rPr>
          <w:rFonts w:cs="Goudy"/>
          <w:lang w:val="en-CA"/>
        </w:rPr>
        <w:t>(section 322) states that “every one commits theft who fraudulently and without colour of right</w:t>
      </w:r>
      <w:r w:rsidRPr="00506348">
        <w:rPr>
          <w:lang w:val="en-CA"/>
        </w:rPr>
        <w:t xml:space="preserve"> </w:t>
      </w:r>
      <w:r w:rsidRPr="00506348">
        <w:rPr>
          <w:rFonts w:cs="Goudy"/>
          <w:lang w:val="en-CA"/>
        </w:rPr>
        <w:t>takes, or fraudulently and without colour of right converts to his use or to the use of</w:t>
      </w:r>
      <w:r w:rsidRPr="00506348">
        <w:rPr>
          <w:lang w:val="en-CA"/>
        </w:rPr>
        <w:t xml:space="preserve"> </w:t>
      </w:r>
      <w:r w:rsidRPr="00506348">
        <w:rPr>
          <w:rFonts w:cs="Goudy"/>
          <w:lang w:val="en-CA"/>
        </w:rPr>
        <w:t xml:space="preserve">another person, anything, whether animate or inanimate, with intent.” </w:t>
      </w:r>
      <w:r>
        <w:rPr>
          <w:rFonts w:cs="Goudy"/>
          <w:lang w:val="en-CA"/>
        </w:rPr>
        <w:t xml:space="preserve"> </w:t>
      </w:r>
      <w:r w:rsidRPr="00506348">
        <w:rPr>
          <w:rFonts w:cs="Goudy"/>
          <w:lang w:val="en-CA"/>
        </w:rPr>
        <w:t>There is a</w:t>
      </w:r>
      <w:r w:rsidRPr="00506348">
        <w:rPr>
          <w:lang w:val="en-CA"/>
        </w:rPr>
        <w:t xml:space="preserve"> </w:t>
      </w:r>
      <w:r w:rsidRPr="00506348">
        <w:rPr>
          <w:rFonts w:cs="Goudy"/>
          <w:lang w:val="en-CA"/>
        </w:rPr>
        <w:t xml:space="preserve">demarcation at $5000 when deciding on the punishment for a crime. </w:t>
      </w:r>
      <w:r>
        <w:rPr>
          <w:rFonts w:cs="Goudy"/>
          <w:lang w:val="en-CA"/>
        </w:rPr>
        <w:t xml:space="preserve"> </w:t>
      </w:r>
      <w:r w:rsidRPr="00506348">
        <w:rPr>
          <w:rFonts w:cs="Goudy"/>
          <w:lang w:val="en-CA"/>
        </w:rPr>
        <w:t xml:space="preserve">Theft over $5000 is an indictable offence with a maximum punishment of 10 years imprisonment. </w:t>
      </w:r>
      <w:r>
        <w:rPr>
          <w:rFonts w:cs="Goudy"/>
          <w:lang w:val="en-CA"/>
        </w:rPr>
        <w:t xml:space="preserve"> </w:t>
      </w:r>
      <w:r w:rsidRPr="00506348">
        <w:rPr>
          <w:rFonts w:cs="Goudy"/>
          <w:lang w:val="en-CA"/>
        </w:rPr>
        <w:t xml:space="preserve">Theft under $5000 is considered a hybrid offence, meaning it can be treated either as an indictable offence or a less serious summary conviction. </w:t>
      </w:r>
      <w:r>
        <w:rPr>
          <w:rFonts w:cs="Goudy"/>
          <w:lang w:val="en-CA"/>
        </w:rPr>
        <w:t xml:space="preserve"> </w:t>
      </w:r>
      <w:r w:rsidRPr="00506348">
        <w:rPr>
          <w:rFonts w:cs="Goudy"/>
          <w:lang w:val="en-CA"/>
        </w:rPr>
        <w:t xml:space="preserve">This decision is made by the Crown’s office prosecuting the case. </w:t>
      </w:r>
      <w:r>
        <w:rPr>
          <w:rFonts w:cs="Goudy"/>
          <w:lang w:val="en-CA"/>
        </w:rPr>
        <w:t xml:space="preserve"> </w:t>
      </w:r>
      <w:r w:rsidRPr="00506348">
        <w:rPr>
          <w:rFonts w:cs="Goudy"/>
          <w:lang w:val="en-CA"/>
        </w:rPr>
        <w:t xml:space="preserve">If theft under $5000 is prosecuted as an indictable offence, the maximum penalty is imprisonment for not more than two years. </w:t>
      </w:r>
      <w:r>
        <w:rPr>
          <w:rFonts w:cs="Goudy"/>
          <w:lang w:val="en-CA"/>
        </w:rPr>
        <w:t xml:space="preserve"> </w:t>
      </w:r>
      <w:r w:rsidRPr="00506348">
        <w:rPr>
          <w:rFonts w:cs="Goudy"/>
          <w:lang w:val="en-CA"/>
        </w:rPr>
        <w:t>As a summary conviction, the maximum penalty is six months imprisonment, a fine of $2000, or both.</w:t>
      </w:r>
    </w:p>
    <w:p w14:paraId="2A74B68E" w14:textId="77777777" w:rsidR="00AB6AE3" w:rsidRPr="00506348" w:rsidRDefault="00AB6AE3" w:rsidP="00AB6AE3">
      <w:pPr>
        <w:pStyle w:val="Standard"/>
        <w:rPr>
          <w:lang w:val="en-CA"/>
        </w:rPr>
      </w:pPr>
    </w:p>
    <w:p w14:paraId="5A8C1C22" w14:textId="77777777" w:rsidR="00AB6AE3" w:rsidRPr="00506348" w:rsidRDefault="00AB6AE3" w:rsidP="00AB6AE3">
      <w:pPr>
        <w:pStyle w:val="Standard"/>
        <w:rPr>
          <w:lang w:val="en-CA"/>
        </w:rPr>
      </w:pPr>
      <w:r w:rsidRPr="00506348">
        <w:rPr>
          <w:lang w:val="en-CA"/>
        </w:rPr>
        <w:t>Difficulty:  Easy</w:t>
      </w:r>
      <w:r>
        <w:rPr>
          <w:lang w:val="en-CA"/>
        </w:rPr>
        <w:tab/>
      </w:r>
      <w:r>
        <w:rPr>
          <w:lang w:val="en-CA"/>
        </w:rPr>
        <w:tab/>
      </w:r>
      <w:r>
        <w:rPr>
          <w:lang w:val="en-CA"/>
        </w:rPr>
        <w:tab/>
      </w:r>
      <w:r w:rsidRPr="00506348">
        <w:rPr>
          <w:lang w:val="en-CA"/>
        </w:rPr>
        <w:t>Page: 17</w:t>
      </w:r>
      <w:r>
        <w:rPr>
          <w:lang w:val="en-CA"/>
        </w:rPr>
        <w:t>0-171</w:t>
      </w:r>
      <w:r>
        <w:rPr>
          <w:lang w:val="en-CA"/>
        </w:rPr>
        <w:tab/>
      </w:r>
      <w:r>
        <w:rPr>
          <w:lang w:val="en-CA"/>
        </w:rPr>
        <w:tab/>
      </w:r>
      <w:r>
        <w:rPr>
          <w:lang w:val="en-CA"/>
        </w:rPr>
        <w:tab/>
      </w:r>
      <w:r w:rsidRPr="00506348">
        <w:rPr>
          <w:lang w:val="en-CA"/>
        </w:rPr>
        <w:t>Skill:  Applied</w:t>
      </w:r>
    </w:p>
    <w:p w14:paraId="4C2032AF" w14:textId="77777777" w:rsidR="00AB6AE3" w:rsidRPr="00506348" w:rsidRDefault="00AB6AE3" w:rsidP="00AB6AE3">
      <w:pPr>
        <w:pStyle w:val="Standard"/>
        <w:rPr>
          <w:lang w:val="en-CA"/>
        </w:rPr>
      </w:pPr>
    </w:p>
    <w:p w14:paraId="0A453C25" w14:textId="77777777" w:rsidR="00AB6AE3" w:rsidRPr="00506348" w:rsidRDefault="00AB6AE3" w:rsidP="00AB6AE3">
      <w:pPr>
        <w:pStyle w:val="Standard"/>
        <w:numPr>
          <w:ilvl w:val="0"/>
          <w:numId w:val="21"/>
        </w:numPr>
        <w:rPr>
          <w:lang w:val="en-CA"/>
        </w:rPr>
      </w:pPr>
      <w:r w:rsidRPr="00506348">
        <w:rPr>
          <w:lang w:val="en-CA"/>
        </w:rPr>
        <w:t>Define and briefly discuss the scope of organized crime in Canada.</w:t>
      </w:r>
    </w:p>
    <w:p w14:paraId="1D20FF61" w14:textId="77777777" w:rsidR="00AB6AE3" w:rsidRPr="00506348" w:rsidRDefault="00AB6AE3" w:rsidP="00AB6AE3">
      <w:pPr>
        <w:pStyle w:val="Standard"/>
        <w:rPr>
          <w:lang w:val="en-CA"/>
        </w:rPr>
      </w:pPr>
    </w:p>
    <w:p w14:paraId="15F1FEF6" w14:textId="77777777" w:rsidR="00AB6AE3" w:rsidRPr="00506348" w:rsidRDefault="00AB6AE3" w:rsidP="00AB6AE3">
      <w:pPr>
        <w:pStyle w:val="Standard"/>
        <w:rPr>
          <w:lang w:val="en-CA"/>
        </w:rPr>
      </w:pPr>
      <w:r w:rsidRPr="00506348">
        <w:rPr>
          <w:lang w:val="en-CA"/>
        </w:rPr>
        <w:t>Answer:  A</w:t>
      </w:r>
      <w:r w:rsidRPr="00506348">
        <w:rPr>
          <w:rFonts w:cs="Goudy-SC"/>
          <w:lang w:val="en-CA"/>
        </w:rPr>
        <w:t xml:space="preserve"> “criminal organization” is defined (section </w:t>
      </w:r>
      <w:r w:rsidRPr="00506348">
        <w:rPr>
          <w:rFonts w:cs="Goudy"/>
          <w:lang w:val="en-CA"/>
        </w:rPr>
        <w:t xml:space="preserve">467.1 </w:t>
      </w:r>
      <w:r w:rsidRPr="00506348">
        <w:rPr>
          <w:rFonts w:cs="Goudy-SC"/>
          <w:lang w:val="en-CA"/>
        </w:rPr>
        <w:t xml:space="preserve">of the </w:t>
      </w:r>
      <w:r>
        <w:rPr>
          <w:rFonts w:cs="Goudy-Italic"/>
          <w:i/>
          <w:iCs/>
          <w:lang w:val="en-CA"/>
        </w:rPr>
        <w:t>C</w:t>
      </w:r>
      <w:r w:rsidRPr="00506348">
        <w:rPr>
          <w:rFonts w:cs="Goudy-Italic"/>
          <w:i/>
          <w:iCs/>
          <w:lang w:val="en-CA"/>
        </w:rPr>
        <w:t xml:space="preserve">riminal </w:t>
      </w:r>
      <w:r>
        <w:rPr>
          <w:rFonts w:cs="Goudy-Italic"/>
          <w:i/>
          <w:iCs/>
          <w:lang w:val="en-CA"/>
        </w:rPr>
        <w:t>C</w:t>
      </w:r>
      <w:r w:rsidRPr="00506348">
        <w:rPr>
          <w:rFonts w:cs="Goudy-Italic"/>
          <w:i/>
          <w:iCs/>
          <w:lang w:val="en-CA"/>
        </w:rPr>
        <w:t>od</w:t>
      </w:r>
      <w:r w:rsidRPr="00506348">
        <w:rPr>
          <w:rFonts w:cs="Goudy-SC"/>
          <w:lang w:val="en-CA"/>
        </w:rPr>
        <w:t>e)</w:t>
      </w:r>
      <w:r w:rsidRPr="00506348">
        <w:rPr>
          <w:lang w:val="en-CA"/>
        </w:rPr>
        <w:t xml:space="preserve"> </w:t>
      </w:r>
      <w:r>
        <w:rPr>
          <w:rFonts w:cs="Goudy"/>
          <w:lang w:val="en-CA"/>
        </w:rPr>
        <w:t xml:space="preserve">as a group </w:t>
      </w:r>
      <w:r w:rsidRPr="00506348">
        <w:rPr>
          <w:rFonts w:cs="Goudy"/>
          <w:lang w:val="en-CA"/>
        </w:rPr>
        <w:t xml:space="preserve">that </w:t>
      </w:r>
      <w:r>
        <w:rPr>
          <w:rFonts w:cs="Goudy"/>
          <w:lang w:val="en-CA"/>
        </w:rPr>
        <w:t>“</w:t>
      </w:r>
      <w:r w:rsidRPr="00506348">
        <w:rPr>
          <w:rFonts w:cs="Goudy"/>
          <w:lang w:val="en-CA"/>
        </w:rPr>
        <w:t>1) is composed of three or more persons in or outside Canada; and 2) has</w:t>
      </w:r>
      <w:r w:rsidRPr="00506348">
        <w:rPr>
          <w:lang w:val="en-CA"/>
        </w:rPr>
        <w:t xml:space="preserve"> </w:t>
      </w:r>
      <w:r w:rsidRPr="00506348">
        <w:rPr>
          <w:rFonts w:cs="Goudy"/>
          <w:lang w:val="en-CA"/>
        </w:rPr>
        <w:t>as one of its main purposes or activities the facilitation or commission of one or more serious offences that, if committed, would likely result in the direct or indirect receipt of</w:t>
      </w:r>
      <w:r w:rsidRPr="00506348">
        <w:rPr>
          <w:lang w:val="en-CA"/>
        </w:rPr>
        <w:t xml:space="preserve"> </w:t>
      </w:r>
      <w:r w:rsidRPr="00506348">
        <w:rPr>
          <w:rFonts w:cs="Goudy"/>
          <w:lang w:val="en-CA"/>
        </w:rPr>
        <w:t>material benefit, including financial benefit, by the group or by any of the persons who</w:t>
      </w:r>
      <w:r w:rsidRPr="00506348">
        <w:rPr>
          <w:lang w:val="en-CA"/>
        </w:rPr>
        <w:t xml:space="preserve"> </w:t>
      </w:r>
      <w:r w:rsidRPr="00506348">
        <w:rPr>
          <w:rFonts w:cs="Goudy"/>
          <w:lang w:val="en-CA"/>
        </w:rPr>
        <w:t xml:space="preserve">constitute the group.” </w:t>
      </w:r>
      <w:r>
        <w:rPr>
          <w:rFonts w:cs="Goudy"/>
          <w:lang w:val="en-CA"/>
        </w:rPr>
        <w:t xml:space="preserve"> </w:t>
      </w:r>
      <w:r w:rsidRPr="00506348">
        <w:rPr>
          <w:rFonts w:cs="Goudy"/>
          <w:lang w:val="en-CA"/>
        </w:rPr>
        <w:t>This definition does not include a group of individuals who come</w:t>
      </w:r>
      <w:r w:rsidRPr="00506348">
        <w:rPr>
          <w:lang w:val="en-CA"/>
        </w:rPr>
        <w:t xml:space="preserve"> </w:t>
      </w:r>
      <w:r w:rsidRPr="00506348">
        <w:rPr>
          <w:rFonts w:cs="Goudy"/>
          <w:lang w:val="en-CA"/>
        </w:rPr>
        <w:t xml:space="preserve">together randomly to commit a single offence. </w:t>
      </w:r>
      <w:r>
        <w:rPr>
          <w:rFonts w:cs="Goudy"/>
          <w:lang w:val="en-CA"/>
        </w:rPr>
        <w:t xml:space="preserve"> </w:t>
      </w:r>
      <w:r w:rsidRPr="00506348">
        <w:rPr>
          <w:rFonts w:cs="Goudy"/>
          <w:lang w:val="en-CA"/>
        </w:rPr>
        <w:t xml:space="preserve">The </w:t>
      </w:r>
      <w:r>
        <w:rPr>
          <w:rFonts w:cs="Goudy"/>
          <w:lang w:val="en-CA"/>
        </w:rPr>
        <w:t>Canadian Security</w:t>
      </w:r>
      <w:r w:rsidRPr="00506348">
        <w:rPr>
          <w:rFonts w:cs="Goudy"/>
          <w:lang w:val="en-CA"/>
        </w:rPr>
        <w:t xml:space="preserve"> Intelligence Service (C</w:t>
      </w:r>
      <w:r>
        <w:rPr>
          <w:rFonts w:cs="Goudy"/>
          <w:lang w:val="en-CA"/>
        </w:rPr>
        <w:t>S</w:t>
      </w:r>
      <w:r w:rsidRPr="00506348">
        <w:rPr>
          <w:rFonts w:cs="Goudy"/>
          <w:lang w:val="en-CA"/>
        </w:rPr>
        <w:t>IS) estimate</w:t>
      </w:r>
      <w:r>
        <w:rPr>
          <w:rFonts w:cs="Goudy"/>
          <w:lang w:val="en-CA"/>
        </w:rPr>
        <w:t>d</w:t>
      </w:r>
      <w:r w:rsidRPr="00506348">
        <w:rPr>
          <w:rFonts w:cs="Goudy"/>
          <w:lang w:val="en-CA"/>
        </w:rPr>
        <w:t xml:space="preserve"> that there were approximately 900 organized crime groups in Canada in 2008. </w:t>
      </w:r>
      <w:r>
        <w:rPr>
          <w:rFonts w:cs="Goudy"/>
          <w:lang w:val="en-CA"/>
        </w:rPr>
        <w:t xml:space="preserve"> In 2011, CSIS identified 729 crime groups in Canada (Standing Committee on Justice and Human Rights 2012).  Gang-related crime can span various geographic regions with a variety of crimes</w:t>
      </w:r>
      <w:r w:rsidRPr="00506348">
        <w:rPr>
          <w:rFonts w:cs="Goudy"/>
          <w:lang w:val="en-CA"/>
        </w:rPr>
        <w:t>.</w:t>
      </w:r>
    </w:p>
    <w:p w14:paraId="7FCEEB38" w14:textId="77777777" w:rsidR="00AB6AE3" w:rsidRPr="00506348" w:rsidRDefault="00AB6AE3" w:rsidP="00AB6AE3">
      <w:pPr>
        <w:pStyle w:val="Standard"/>
        <w:rPr>
          <w:lang w:val="en-CA"/>
        </w:rPr>
      </w:pPr>
    </w:p>
    <w:p w14:paraId="4022CAF7" w14:textId="77777777" w:rsidR="00AB6AE3" w:rsidRPr="00506348" w:rsidRDefault="00AB6AE3" w:rsidP="00AB6AE3">
      <w:pPr>
        <w:pStyle w:val="Standard"/>
        <w:rPr>
          <w:lang w:val="en-CA"/>
        </w:rPr>
      </w:pPr>
      <w:r w:rsidRPr="00506348">
        <w:rPr>
          <w:lang w:val="en-CA"/>
        </w:rPr>
        <w:t>Difficulty:  Moderate</w:t>
      </w:r>
      <w:r>
        <w:rPr>
          <w:lang w:val="en-CA"/>
        </w:rPr>
        <w:tab/>
      </w:r>
      <w:r>
        <w:rPr>
          <w:lang w:val="en-CA"/>
        </w:rPr>
        <w:tab/>
      </w:r>
      <w:r>
        <w:rPr>
          <w:lang w:val="en-CA"/>
        </w:rPr>
        <w:tab/>
      </w:r>
      <w:r w:rsidRPr="00506348">
        <w:rPr>
          <w:lang w:val="en-CA"/>
        </w:rPr>
        <w:t xml:space="preserve">Page:  </w:t>
      </w:r>
      <w:r>
        <w:rPr>
          <w:lang w:val="en-CA"/>
        </w:rPr>
        <w:t>178-</w:t>
      </w:r>
      <w:r w:rsidRPr="00506348">
        <w:rPr>
          <w:lang w:val="en-CA"/>
        </w:rPr>
        <w:t>1</w:t>
      </w:r>
      <w:r>
        <w:rPr>
          <w:lang w:val="en-CA"/>
        </w:rPr>
        <w:t>7</w:t>
      </w:r>
      <w:r w:rsidRPr="00506348">
        <w:rPr>
          <w:lang w:val="en-CA"/>
        </w:rPr>
        <w:t>9</w:t>
      </w:r>
      <w:r>
        <w:rPr>
          <w:lang w:val="en-CA"/>
        </w:rPr>
        <w:tab/>
      </w:r>
      <w:r>
        <w:rPr>
          <w:lang w:val="en-CA"/>
        </w:rPr>
        <w:tab/>
      </w:r>
      <w:r w:rsidRPr="00506348">
        <w:rPr>
          <w:lang w:val="en-CA"/>
        </w:rPr>
        <w:t>Skill:  Applied</w:t>
      </w:r>
    </w:p>
    <w:p w14:paraId="11D136E2" w14:textId="77777777" w:rsidR="00AB6AE3" w:rsidRPr="00506348" w:rsidRDefault="00AB6AE3" w:rsidP="00AB6AE3">
      <w:pPr>
        <w:pStyle w:val="Standard"/>
        <w:rPr>
          <w:lang w:val="en-CA"/>
        </w:rPr>
      </w:pPr>
    </w:p>
    <w:p w14:paraId="223324B7" w14:textId="77777777" w:rsidR="00AB6AE3" w:rsidRPr="00506348" w:rsidRDefault="00AB6AE3" w:rsidP="00AB6AE3">
      <w:pPr>
        <w:pStyle w:val="Standard"/>
        <w:rPr>
          <w:rFonts w:cs="Arial"/>
          <w:lang w:val="en-CA"/>
        </w:rPr>
      </w:pPr>
    </w:p>
    <w:p w14:paraId="1F144531" w14:textId="77777777" w:rsidR="00AB6AE3" w:rsidRPr="00506348" w:rsidRDefault="00AB6AE3" w:rsidP="00AB6AE3">
      <w:pPr>
        <w:pStyle w:val="Standard"/>
        <w:numPr>
          <w:ilvl w:val="0"/>
          <w:numId w:val="21"/>
        </w:numPr>
        <w:rPr>
          <w:rFonts w:cs="Arial"/>
          <w:lang w:val="en-CA"/>
        </w:rPr>
      </w:pPr>
      <w:r w:rsidRPr="00506348">
        <w:rPr>
          <w:rFonts w:cs="Arial"/>
          <w:lang w:val="en-CA"/>
        </w:rPr>
        <w:t>Discuss the role of street gangs in organized crime.</w:t>
      </w:r>
    </w:p>
    <w:p w14:paraId="67AF31EE" w14:textId="77777777" w:rsidR="00AB6AE3" w:rsidRPr="00506348" w:rsidRDefault="00AB6AE3" w:rsidP="00AB6AE3">
      <w:pPr>
        <w:pStyle w:val="Standard"/>
        <w:rPr>
          <w:rFonts w:ascii="Arial" w:hAnsi="Arial" w:cs="Arial"/>
          <w:b/>
          <w:sz w:val="28"/>
          <w:szCs w:val="28"/>
          <w:lang w:val="en-CA"/>
        </w:rPr>
      </w:pPr>
    </w:p>
    <w:p w14:paraId="471B5C17" w14:textId="77777777" w:rsidR="00AB6AE3" w:rsidRPr="00506348" w:rsidRDefault="00AB6AE3" w:rsidP="00AB6AE3">
      <w:pPr>
        <w:pStyle w:val="Standard"/>
        <w:rPr>
          <w:lang w:val="en-CA"/>
        </w:rPr>
      </w:pPr>
      <w:r w:rsidRPr="00506348">
        <w:rPr>
          <w:lang w:val="en-CA"/>
        </w:rPr>
        <w:t xml:space="preserve">Answer:  </w:t>
      </w:r>
      <w:r>
        <w:rPr>
          <w:rFonts w:cs="Goudy"/>
          <w:lang w:val="en-CA"/>
        </w:rPr>
        <w:t>Kelly and Caputo (2005) conducted a police survey on gang activity and found that street gangs tend to provide distribution networks for the drug trade, to control territory, and collect debts</w:t>
      </w:r>
      <w:r w:rsidRPr="00506348">
        <w:rPr>
          <w:rFonts w:cs="Goudy"/>
          <w:lang w:val="en-CA"/>
        </w:rPr>
        <w:t>.</w:t>
      </w:r>
      <w:r>
        <w:rPr>
          <w:rFonts w:cs="Goudy"/>
          <w:lang w:val="en-CA"/>
        </w:rPr>
        <w:t xml:space="preserve">  However, some street gangs do run their operations, such as marijuana grow operations, fraud operations (credit and debit cards), and prostitution rings.  Many street gangs seem to have connections to organized crimes groups to varying degrees.  Organized crime groups use street gangs to mark their territory.  A key component to all street gangs appears to be their involvement with drugs and violence around the drugs.</w:t>
      </w:r>
    </w:p>
    <w:p w14:paraId="7FA8B605" w14:textId="77777777" w:rsidR="00AB6AE3" w:rsidRPr="00506348" w:rsidRDefault="00AB6AE3" w:rsidP="00AB6AE3">
      <w:pPr>
        <w:pStyle w:val="Standard"/>
        <w:rPr>
          <w:rFonts w:ascii="Arial" w:hAnsi="Arial" w:cs="Arial"/>
          <w:b/>
          <w:sz w:val="28"/>
          <w:szCs w:val="28"/>
          <w:lang w:val="en-CA"/>
        </w:rPr>
      </w:pPr>
    </w:p>
    <w:p w14:paraId="065BCB97" w14:textId="77777777" w:rsidR="00AB6AE3" w:rsidRDefault="00AB6AE3" w:rsidP="00AB6AE3">
      <w:pPr>
        <w:pStyle w:val="Standard"/>
        <w:rPr>
          <w:rFonts w:cs="Arial"/>
          <w:lang w:val="en-CA"/>
        </w:rPr>
      </w:pPr>
      <w:r w:rsidRPr="00506348">
        <w:rPr>
          <w:rFonts w:cs="Arial"/>
          <w:lang w:val="en-CA"/>
        </w:rPr>
        <w:t>Difficulty:  Moderate</w:t>
      </w:r>
      <w:r>
        <w:rPr>
          <w:rFonts w:cs="Arial"/>
          <w:lang w:val="en-CA"/>
        </w:rPr>
        <w:tab/>
      </w:r>
      <w:r>
        <w:rPr>
          <w:rFonts w:cs="Arial"/>
          <w:lang w:val="en-CA"/>
        </w:rPr>
        <w:tab/>
      </w:r>
      <w:r w:rsidRPr="00506348">
        <w:rPr>
          <w:rFonts w:cs="Arial"/>
          <w:lang w:val="en-CA"/>
        </w:rPr>
        <w:t xml:space="preserve">Page:  </w:t>
      </w:r>
      <w:r>
        <w:rPr>
          <w:rFonts w:cs="Arial"/>
          <w:lang w:val="en-CA"/>
        </w:rPr>
        <w:t>184, 186</w:t>
      </w:r>
      <w:r>
        <w:rPr>
          <w:rFonts w:cs="Arial"/>
          <w:lang w:val="en-CA"/>
        </w:rPr>
        <w:tab/>
      </w:r>
      <w:r>
        <w:rPr>
          <w:rFonts w:cs="Arial"/>
          <w:lang w:val="en-CA"/>
        </w:rPr>
        <w:tab/>
      </w:r>
      <w:r w:rsidRPr="00506348">
        <w:rPr>
          <w:rFonts w:cs="Arial"/>
          <w:lang w:val="en-CA"/>
        </w:rPr>
        <w:t>Skill:  Applied</w:t>
      </w:r>
    </w:p>
    <w:p w14:paraId="0A9E1762" w14:textId="77777777" w:rsidR="00AB6AE3" w:rsidRDefault="00AB6AE3" w:rsidP="00AB6AE3">
      <w:pPr>
        <w:pStyle w:val="Standard"/>
        <w:rPr>
          <w:rFonts w:cs="Arial"/>
          <w:lang w:val="en-CA"/>
        </w:rPr>
      </w:pPr>
    </w:p>
    <w:p w14:paraId="6DF3AE91" w14:textId="77777777" w:rsidR="00AB6AE3" w:rsidRDefault="00AB6AE3" w:rsidP="00AB6AE3">
      <w:pPr>
        <w:pStyle w:val="Standard"/>
        <w:rPr>
          <w:rFonts w:cs="Arial"/>
          <w:lang w:val="en-CA"/>
        </w:rPr>
      </w:pPr>
    </w:p>
    <w:p w14:paraId="387CD1B5" w14:textId="77777777" w:rsidR="00AB6AE3" w:rsidRDefault="00AB6AE3" w:rsidP="00AB6AE3">
      <w:pPr>
        <w:pStyle w:val="Standard"/>
        <w:numPr>
          <w:ilvl w:val="0"/>
          <w:numId w:val="21"/>
        </w:numPr>
        <w:rPr>
          <w:rFonts w:cs="Arial"/>
          <w:lang w:val="en-CA"/>
        </w:rPr>
      </w:pPr>
      <w:r>
        <w:rPr>
          <w:rFonts w:cs="Arial"/>
          <w:lang w:val="en-CA"/>
        </w:rPr>
        <w:t>Describe the four principles of PEERS, an organization in Victoria, BC formed by sex trade workers to address issues faced by women who work in the sex trade.</w:t>
      </w:r>
    </w:p>
    <w:p w14:paraId="2785EF49" w14:textId="77777777" w:rsidR="00AB6AE3" w:rsidRDefault="00AB6AE3" w:rsidP="00AB6AE3">
      <w:pPr>
        <w:pStyle w:val="Standard"/>
        <w:rPr>
          <w:rFonts w:cs="Arial"/>
          <w:lang w:val="en-CA"/>
        </w:rPr>
      </w:pPr>
    </w:p>
    <w:p w14:paraId="583997E3" w14:textId="77777777" w:rsidR="00AB6AE3" w:rsidRDefault="00AB6AE3" w:rsidP="00AB6AE3">
      <w:pPr>
        <w:pStyle w:val="Standard"/>
        <w:rPr>
          <w:rFonts w:cs="Arial"/>
          <w:lang w:val="en-CA"/>
        </w:rPr>
      </w:pPr>
      <w:r>
        <w:rPr>
          <w:rFonts w:cs="Arial"/>
          <w:lang w:val="en-CA"/>
        </w:rPr>
        <w:t>Answer:</w:t>
      </w:r>
    </w:p>
    <w:p w14:paraId="3484CD89" w14:textId="77777777" w:rsidR="00AB6AE3" w:rsidRDefault="00AB6AE3" w:rsidP="00AB6AE3">
      <w:pPr>
        <w:pStyle w:val="Standard"/>
        <w:rPr>
          <w:rFonts w:cs="Arial"/>
          <w:lang w:val="en-CA"/>
        </w:rPr>
      </w:pPr>
      <w:r>
        <w:rPr>
          <w:rFonts w:cs="Arial"/>
          <w:lang w:val="en-CA"/>
        </w:rPr>
        <w:t>1.Choice: PEERS supports both women who want to get out of the sex trade and those who want to continue working in it.  PEERS focuses on providing sex-trade workers with concrete, practical, and accessible help without judgement.</w:t>
      </w:r>
    </w:p>
    <w:p w14:paraId="65CDD416" w14:textId="77777777" w:rsidR="00AB6AE3" w:rsidRDefault="00AB6AE3" w:rsidP="00AB6AE3">
      <w:pPr>
        <w:pStyle w:val="Standard"/>
        <w:rPr>
          <w:rFonts w:cs="Arial"/>
          <w:lang w:val="en-CA"/>
        </w:rPr>
      </w:pPr>
      <w:r>
        <w:rPr>
          <w:rFonts w:cs="Arial"/>
          <w:lang w:val="en-CA"/>
        </w:rPr>
        <w:t>2.Capacity building: PEERS recognizes the strengths of sex workers (e.g., communication and interpersonal skills, adaptability, ability to work under pressure, experience with difficult clients, and the ability to negotiate) and works to build on these skills though employee therapy, counselling, and chemical dependency treatment.</w:t>
      </w:r>
    </w:p>
    <w:p w14:paraId="244E4F99" w14:textId="77777777" w:rsidR="00AB6AE3" w:rsidRDefault="00AB6AE3" w:rsidP="00AB6AE3">
      <w:pPr>
        <w:pStyle w:val="Standard"/>
        <w:rPr>
          <w:rFonts w:cs="Arial"/>
          <w:lang w:val="en-CA"/>
        </w:rPr>
      </w:pPr>
      <w:r>
        <w:rPr>
          <w:rFonts w:cs="Arial"/>
          <w:lang w:val="en-CA"/>
        </w:rPr>
        <w:t>3.Harm-reduction: A variety of programs are provided for people who are actively in addiction and working regularly in the trade.</w:t>
      </w:r>
    </w:p>
    <w:p w14:paraId="6B5060DE" w14:textId="77777777" w:rsidR="00AB6AE3" w:rsidRDefault="00AB6AE3" w:rsidP="00AB6AE3">
      <w:pPr>
        <w:pStyle w:val="Standard"/>
        <w:rPr>
          <w:rFonts w:cs="Arial"/>
          <w:lang w:val="en-CA"/>
        </w:rPr>
      </w:pPr>
      <w:r>
        <w:rPr>
          <w:rFonts w:cs="Arial"/>
          <w:lang w:val="en-CA"/>
        </w:rPr>
        <w:t>4.Trust: Peer-led services are organized, in which sex-trade workers design and deliver their own services.</w:t>
      </w:r>
    </w:p>
    <w:p w14:paraId="05A11F03" w14:textId="77777777" w:rsidR="00AB6AE3" w:rsidRDefault="00AB6AE3" w:rsidP="00AB6AE3">
      <w:pPr>
        <w:pStyle w:val="Standard"/>
        <w:rPr>
          <w:rFonts w:cs="Arial"/>
          <w:lang w:val="en-CA"/>
        </w:rPr>
      </w:pPr>
    </w:p>
    <w:p w14:paraId="112F5B08" w14:textId="77777777" w:rsidR="00AB6AE3" w:rsidRPr="00506348" w:rsidRDefault="00AB6AE3" w:rsidP="00AB6AE3">
      <w:pPr>
        <w:pStyle w:val="Standard"/>
        <w:rPr>
          <w:rFonts w:cs="Arial"/>
          <w:lang w:val="en-CA"/>
        </w:rPr>
      </w:pPr>
      <w:r>
        <w:rPr>
          <w:rFonts w:cs="Arial"/>
          <w:lang w:val="en-CA"/>
        </w:rPr>
        <w:t>Difficulty:  Moderate</w:t>
      </w:r>
      <w:r>
        <w:rPr>
          <w:rFonts w:cs="Arial"/>
          <w:lang w:val="en-CA"/>
        </w:rPr>
        <w:tab/>
      </w:r>
      <w:r>
        <w:rPr>
          <w:rFonts w:cs="Arial"/>
          <w:lang w:val="en-CA"/>
        </w:rPr>
        <w:tab/>
      </w:r>
      <w:r>
        <w:rPr>
          <w:rFonts w:cs="Arial"/>
          <w:lang w:val="en-CA"/>
        </w:rPr>
        <w:tab/>
        <w:t>Page: 194</w:t>
      </w:r>
      <w:r>
        <w:rPr>
          <w:rFonts w:cs="Arial"/>
          <w:lang w:val="en-CA"/>
        </w:rPr>
        <w:tab/>
      </w:r>
      <w:r>
        <w:rPr>
          <w:rFonts w:cs="Arial"/>
          <w:lang w:val="en-CA"/>
        </w:rPr>
        <w:tab/>
        <w:t>Skill:  Applied</w:t>
      </w:r>
    </w:p>
    <w:p w14:paraId="60C40A6F" w14:textId="77777777" w:rsidR="00AB6AE3" w:rsidRDefault="00AB6AE3" w:rsidP="00AB6AE3">
      <w:pPr>
        <w:pStyle w:val="Standard"/>
        <w:rPr>
          <w:rFonts w:ascii="Arial" w:hAnsi="Arial" w:cs="Arial"/>
          <w:b/>
          <w:sz w:val="32"/>
          <w:szCs w:val="28"/>
          <w:lang w:val="en-CA"/>
        </w:rPr>
      </w:pPr>
    </w:p>
    <w:p w14:paraId="5BD13DEE" w14:textId="77777777" w:rsidR="00AB6AE3" w:rsidRPr="00506348" w:rsidRDefault="00AB6AE3" w:rsidP="00AB6AE3">
      <w:pPr>
        <w:pStyle w:val="Standard"/>
        <w:rPr>
          <w:rFonts w:ascii="Arial" w:hAnsi="Arial" w:cs="Arial"/>
          <w:b/>
          <w:sz w:val="32"/>
          <w:szCs w:val="28"/>
          <w:lang w:val="en-CA"/>
        </w:rPr>
      </w:pPr>
    </w:p>
    <w:p w14:paraId="0541CC19" w14:textId="77777777" w:rsidR="00AB6AE3" w:rsidRPr="00506348" w:rsidRDefault="00AB6AE3" w:rsidP="00AB6AE3">
      <w:pPr>
        <w:pStyle w:val="Standard"/>
        <w:ind w:left="360" w:hanging="360"/>
        <w:rPr>
          <w:i/>
          <w:lang w:val="en-CA"/>
        </w:rPr>
      </w:pPr>
      <w:r w:rsidRPr="00506348">
        <w:rPr>
          <w:rFonts w:ascii="Arial" w:hAnsi="Arial" w:cs="Arial"/>
          <w:b/>
          <w:i/>
          <w:sz w:val="28"/>
          <w:szCs w:val="28"/>
          <w:lang w:val="en-CA"/>
        </w:rPr>
        <w:t>SHORT ESSAY</w:t>
      </w:r>
    </w:p>
    <w:p w14:paraId="483F9F7E" w14:textId="77777777" w:rsidR="00AB6AE3" w:rsidRPr="00506348" w:rsidRDefault="00AB6AE3" w:rsidP="00AB6AE3">
      <w:pPr>
        <w:pStyle w:val="Standard"/>
        <w:ind w:left="360" w:hanging="360"/>
        <w:rPr>
          <w:lang w:val="en-CA"/>
        </w:rPr>
      </w:pPr>
    </w:p>
    <w:p w14:paraId="4BD67865" w14:textId="77777777" w:rsidR="00AB6AE3" w:rsidRPr="00506348" w:rsidRDefault="00AB6AE3" w:rsidP="00AB6AE3">
      <w:pPr>
        <w:pStyle w:val="Standard"/>
        <w:numPr>
          <w:ilvl w:val="0"/>
          <w:numId w:val="22"/>
        </w:numPr>
        <w:rPr>
          <w:lang w:val="en-CA"/>
        </w:rPr>
      </w:pPr>
      <w:r w:rsidRPr="00506348">
        <w:rPr>
          <w:lang w:val="en-CA"/>
        </w:rPr>
        <w:t>List and define five types of economic crime.</w:t>
      </w:r>
    </w:p>
    <w:p w14:paraId="7DD58970" w14:textId="77777777" w:rsidR="00AB6AE3" w:rsidRPr="00506348" w:rsidRDefault="00AB6AE3" w:rsidP="00AB6AE3">
      <w:pPr>
        <w:pStyle w:val="Standard"/>
        <w:rPr>
          <w:lang w:val="en-CA"/>
        </w:rPr>
      </w:pPr>
    </w:p>
    <w:p w14:paraId="04068A39" w14:textId="77777777" w:rsidR="00AB6AE3" w:rsidRPr="00506348" w:rsidRDefault="00AB6AE3" w:rsidP="00AB6AE3">
      <w:pPr>
        <w:pStyle w:val="Standard"/>
        <w:rPr>
          <w:lang w:val="en-CA"/>
        </w:rPr>
      </w:pPr>
      <w:r w:rsidRPr="00506348">
        <w:rPr>
          <w:lang w:val="en-CA"/>
        </w:rPr>
        <w:t xml:space="preserve">Answer:   </w:t>
      </w:r>
    </w:p>
    <w:p w14:paraId="09F15BFE" w14:textId="77777777" w:rsidR="00AB6AE3" w:rsidRPr="00506348" w:rsidRDefault="00AB6AE3" w:rsidP="00AB6AE3">
      <w:pPr>
        <w:pStyle w:val="Standard"/>
        <w:rPr>
          <w:rFonts w:cs="Goudy"/>
          <w:lang w:val="en-CA"/>
        </w:rPr>
      </w:pPr>
      <w:r w:rsidRPr="00506348">
        <w:rPr>
          <w:b/>
          <w:bCs/>
          <w:lang w:val="en-CA"/>
        </w:rPr>
        <w:t>White Collar Crime</w:t>
      </w:r>
      <w:r w:rsidRPr="00506348">
        <w:rPr>
          <w:lang w:val="en-CA"/>
        </w:rPr>
        <w:t xml:space="preserve">: </w:t>
      </w:r>
      <w:r w:rsidRPr="00506348">
        <w:rPr>
          <w:rFonts w:cs="Goudy"/>
          <w:lang w:val="en-CA"/>
        </w:rPr>
        <w:t>Often white-collar crime is partitioned into occupational crime versus corporate crime.</w:t>
      </w:r>
      <w:r>
        <w:rPr>
          <w:rFonts w:cs="Goudy"/>
          <w:lang w:val="en-CA"/>
        </w:rPr>
        <w:t xml:space="preserve"> </w:t>
      </w:r>
      <w:r w:rsidRPr="00506348">
        <w:rPr>
          <w:rFonts w:cs="Goudy"/>
          <w:lang w:val="en-CA"/>
        </w:rPr>
        <w:t xml:space="preserve"> </w:t>
      </w:r>
      <w:r w:rsidRPr="00506348">
        <w:rPr>
          <w:rFonts w:cs="Goudy-Bold"/>
          <w:lang w:val="en-CA"/>
        </w:rPr>
        <w:t>Occupational crimes</w:t>
      </w:r>
      <w:r w:rsidRPr="00506348">
        <w:rPr>
          <w:rFonts w:cs="Goudy-Bold"/>
          <w:b/>
          <w:bCs/>
          <w:lang w:val="en-CA"/>
        </w:rPr>
        <w:t xml:space="preserve"> </w:t>
      </w:r>
      <w:r w:rsidRPr="00506348">
        <w:rPr>
          <w:rFonts w:cs="Goudy"/>
          <w:lang w:val="en-CA"/>
        </w:rPr>
        <w:t xml:space="preserve">are offences committed against businesses and government by perpetrators with a “higher” social status. </w:t>
      </w:r>
      <w:r>
        <w:rPr>
          <w:rFonts w:cs="Goudy"/>
          <w:lang w:val="en-CA"/>
        </w:rPr>
        <w:t xml:space="preserve"> </w:t>
      </w:r>
      <w:r w:rsidRPr="00506348">
        <w:rPr>
          <w:rFonts w:cs="Goudy"/>
          <w:lang w:val="en-CA"/>
        </w:rPr>
        <w:t xml:space="preserve">These offences include expense account fraud and tax evasion. </w:t>
      </w:r>
      <w:r>
        <w:rPr>
          <w:rFonts w:cs="Goudy"/>
          <w:lang w:val="en-CA"/>
        </w:rPr>
        <w:t xml:space="preserve"> </w:t>
      </w:r>
      <w:r w:rsidRPr="00506348">
        <w:rPr>
          <w:rFonts w:cs="Goudy-Bold"/>
          <w:lang w:val="en-CA"/>
        </w:rPr>
        <w:t>Corporate crimes</w:t>
      </w:r>
      <w:r w:rsidRPr="00506348">
        <w:rPr>
          <w:rFonts w:cs="Goudy-Bold"/>
          <w:b/>
          <w:bCs/>
          <w:lang w:val="en-CA"/>
        </w:rPr>
        <w:t xml:space="preserve"> </w:t>
      </w:r>
      <w:r w:rsidRPr="00506348">
        <w:rPr>
          <w:rFonts w:cs="Goudy"/>
          <w:lang w:val="en-CA"/>
        </w:rPr>
        <w:t xml:space="preserve">are offences committed by organizations to advance their own interests. </w:t>
      </w:r>
    </w:p>
    <w:p w14:paraId="0B62C3FE" w14:textId="77777777" w:rsidR="00AB6AE3" w:rsidRPr="00506348" w:rsidRDefault="00AB6AE3" w:rsidP="00AB6AE3">
      <w:pPr>
        <w:pStyle w:val="Standard"/>
        <w:rPr>
          <w:rFonts w:cs="Goudy"/>
          <w:lang w:val="en-CA"/>
        </w:rPr>
      </w:pPr>
      <w:r w:rsidRPr="00506348">
        <w:rPr>
          <w:rFonts w:cs="Frutiger-Roman"/>
          <w:b/>
          <w:bCs/>
          <w:lang w:val="en-CA"/>
        </w:rPr>
        <w:t>Theft</w:t>
      </w:r>
      <w:r w:rsidRPr="00506348">
        <w:rPr>
          <w:rFonts w:cs="Frutiger-Roman"/>
          <w:lang w:val="en-CA"/>
        </w:rPr>
        <w:t xml:space="preserve">: </w:t>
      </w:r>
      <w:r>
        <w:rPr>
          <w:rFonts w:cs="Frutiger-Roman"/>
          <w:lang w:val="en-CA"/>
        </w:rPr>
        <w:t xml:space="preserve"> </w:t>
      </w:r>
      <w:r w:rsidRPr="00506348">
        <w:rPr>
          <w:rFonts w:cs="Goudy"/>
          <w:lang w:val="en-CA"/>
        </w:rPr>
        <w:t>Economic crime generally is synonymous with the notion of “stealing”; that is, taking something that belongs to someone else.  There is a demarcation at $5000 when deciding on the punishment for a crime.</w:t>
      </w:r>
      <w:r>
        <w:rPr>
          <w:rFonts w:cs="Goudy"/>
          <w:lang w:val="en-CA"/>
        </w:rPr>
        <w:t xml:space="preserve"> </w:t>
      </w:r>
      <w:r w:rsidRPr="00506348">
        <w:rPr>
          <w:rFonts w:cs="Goudy"/>
          <w:lang w:val="en-CA"/>
        </w:rPr>
        <w:t xml:space="preserve"> Theft over $5000 is an indictable offence with a maximum punishment of 10 years imprisonment. </w:t>
      </w:r>
      <w:r>
        <w:rPr>
          <w:rFonts w:cs="Goudy"/>
          <w:lang w:val="en-CA"/>
        </w:rPr>
        <w:t xml:space="preserve"> </w:t>
      </w:r>
      <w:r w:rsidRPr="00506348">
        <w:rPr>
          <w:rFonts w:cs="Goudy"/>
          <w:lang w:val="en-CA"/>
        </w:rPr>
        <w:t xml:space="preserve">Theft under $5000 is considered a hybrid offence, meaning it can be treated either as an indictable offence or a less serious summary conviction. </w:t>
      </w:r>
    </w:p>
    <w:p w14:paraId="67059AE6" w14:textId="77777777" w:rsidR="00AB6AE3" w:rsidRPr="00506348" w:rsidRDefault="00AB6AE3" w:rsidP="00AB6AE3">
      <w:pPr>
        <w:pStyle w:val="Standard"/>
        <w:rPr>
          <w:rFonts w:cs="Goudy"/>
          <w:lang w:val="en-CA"/>
        </w:rPr>
      </w:pPr>
      <w:r w:rsidRPr="00506348">
        <w:rPr>
          <w:rFonts w:cs="Frutiger-Roman"/>
          <w:b/>
          <w:bCs/>
          <w:lang w:val="en-CA"/>
        </w:rPr>
        <w:t>Fraud</w:t>
      </w:r>
      <w:r w:rsidRPr="00506348">
        <w:rPr>
          <w:rFonts w:cs="Frutiger-Roman"/>
          <w:lang w:val="en-CA"/>
        </w:rPr>
        <w:t xml:space="preserve">:  </w:t>
      </w:r>
      <w:r w:rsidRPr="00506348">
        <w:rPr>
          <w:rFonts w:cs="Goudy"/>
          <w:lang w:val="en-CA"/>
        </w:rPr>
        <w:t xml:space="preserve">Under section 380 of the </w:t>
      </w:r>
      <w:r w:rsidRPr="00506348">
        <w:rPr>
          <w:rFonts w:cs="Goudy-Italic"/>
          <w:i/>
          <w:iCs/>
          <w:lang w:val="en-CA"/>
        </w:rPr>
        <w:t>Criminal Code of Canada</w:t>
      </w:r>
      <w:r w:rsidRPr="00506348">
        <w:rPr>
          <w:rFonts w:cs="Goudy"/>
          <w:lang w:val="en-CA"/>
        </w:rPr>
        <w:t>, fraud is divided into two categories:</w:t>
      </w:r>
      <w:r w:rsidRPr="00506348">
        <w:rPr>
          <w:lang w:val="en-CA"/>
        </w:rPr>
        <w:t xml:space="preserve"> </w:t>
      </w:r>
      <w:r w:rsidRPr="00506348">
        <w:rPr>
          <w:rFonts w:cs="Goudy"/>
          <w:lang w:val="en-CA"/>
        </w:rPr>
        <w:t xml:space="preserve">fraud under $5000 and fraud over $5000. </w:t>
      </w:r>
      <w:r>
        <w:rPr>
          <w:rFonts w:cs="Goudy"/>
          <w:lang w:val="en-CA"/>
        </w:rPr>
        <w:t xml:space="preserve"> </w:t>
      </w:r>
      <w:r w:rsidRPr="00506348">
        <w:rPr>
          <w:rFonts w:cs="Goudy"/>
          <w:lang w:val="en-CA"/>
        </w:rPr>
        <w:t>Fraud occurs when deceit or fraudulent means</w:t>
      </w:r>
      <w:r w:rsidRPr="00506348">
        <w:rPr>
          <w:lang w:val="en-CA"/>
        </w:rPr>
        <w:t xml:space="preserve"> </w:t>
      </w:r>
      <w:r w:rsidRPr="00506348">
        <w:rPr>
          <w:rFonts w:cs="Goudy"/>
          <w:lang w:val="en-CA"/>
        </w:rPr>
        <w:t xml:space="preserve">are used to deprive someone of property, money, valuable security, or services. </w:t>
      </w:r>
      <w:r>
        <w:rPr>
          <w:rFonts w:cs="Goudy"/>
          <w:lang w:val="en-CA"/>
        </w:rPr>
        <w:t xml:space="preserve"> </w:t>
      </w:r>
      <w:r w:rsidRPr="00506348">
        <w:rPr>
          <w:rFonts w:cs="Goudy"/>
          <w:lang w:val="en-CA"/>
        </w:rPr>
        <w:t xml:space="preserve">A critical element in fraud is that the offender uses deception to take something that does not belong to them.  </w:t>
      </w:r>
      <w:r>
        <w:rPr>
          <w:rFonts w:cs="Goudy"/>
          <w:lang w:val="en-CA"/>
        </w:rPr>
        <w:t>Fraud also includes offences related to identity theft.</w:t>
      </w:r>
    </w:p>
    <w:p w14:paraId="5D144929" w14:textId="77777777" w:rsidR="00AB6AE3" w:rsidRDefault="00AB6AE3" w:rsidP="00AB6AE3">
      <w:pPr>
        <w:pStyle w:val="Standard"/>
        <w:rPr>
          <w:rFonts w:cs="Goudy"/>
          <w:b/>
          <w:bCs/>
          <w:lang w:val="en-CA"/>
        </w:rPr>
      </w:pPr>
      <w:r>
        <w:rPr>
          <w:rFonts w:cs="Goudy"/>
          <w:b/>
          <w:bCs/>
          <w:lang w:val="en-CA"/>
        </w:rPr>
        <w:t xml:space="preserve">Cybercrime:  </w:t>
      </w:r>
      <w:r w:rsidRPr="003119A9">
        <w:rPr>
          <w:rFonts w:cs="Goudy"/>
          <w:bCs/>
          <w:lang w:val="en-CA"/>
        </w:rPr>
        <w:t xml:space="preserve">Cybercrime is a </w:t>
      </w:r>
      <w:r>
        <w:rPr>
          <w:rFonts w:cs="Goudy"/>
          <w:bCs/>
          <w:lang w:val="en-CA"/>
        </w:rPr>
        <w:t>“</w:t>
      </w:r>
      <w:r w:rsidRPr="003119A9">
        <w:rPr>
          <w:rFonts w:cs="Goudy"/>
          <w:bCs/>
          <w:lang w:val="en-CA"/>
        </w:rPr>
        <w:t>criminal offence</w:t>
      </w:r>
      <w:r>
        <w:rPr>
          <w:rFonts w:cs="Goudy"/>
          <w:bCs/>
          <w:lang w:val="en-CA"/>
        </w:rPr>
        <w:t xml:space="preserve"> involving a computer as the object of the crime (hacking, phishing, spamming), or as the tool used to commit a material component of the offence (child pornography, hate crimes, computer fraud).  Criminals can also use computers for communication and document or data storage.” (Foreign Affairs, Trade, and Development Canada 2015).  The RCMP breaks cybercrime into two categories: technology as target and technology as instrument.</w:t>
      </w:r>
    </w:p>
    <w:p w14:paraId="6E47A167" w14:textId="77777777" w:rsidR="00AB6AE3" w:rsidRPr="00506348" w:rsidRDefault="00AB6AE3" w:rsidP="00AB6AE3">
      <w:pPr>
        <w:pStyle w:val="Standard"/>
        <w:rPr>
          <w:rFonts w:cs="Goudy"/>
          <w:lang w:val="en-CA"/>
        </w:rPr>
      </w:pPr>
      <w:r w:rsidRPr="00506348">
        <w:rPr>
          <w:rFonts w:cs="Goudy"/>
          <w:b/>
          <w:bCs/>
          <w:lang w:val="en-CA"/>
        </w:rPr>
        <w:t>P</w:t>
      </w:r>
      <w:r w:rsidRPr="00506348">
        <w:rPr>
          <w:rFonts w:cs="Frutiger-Roman"/>
          <w:b/>
          <w:bCs/>
          <w:lang w:val="en-CA"/>
        </w:rPr>
        <w:t xml:space="preserve">rostitution: </w:t>
      </w:r>
      <w:r w:rsidRPr="00506348">
        <w:rPr>
          <w:rFonts w:cs="Frutiger-Roman"/>
          <w:lang w:val="en-CA"/>
        </w:rPr>
        <w:t>P</w:t>
      </w:r>
      <w:r w:rsidRPr="00506348">
        <w:rPr>
          <w:lang w:val="en-CA"/>
        </w:rPr>
        <w:t xml:space="preserve">roviding sexual services in exchange for money is broadly known as prostitution. </w:t>
      </w:r>
      <w:r>
        <w:rPr>
          <w:rFonts w:cs="Goudy"/>
          <w:lang w:val="en-CA"/>
        </w:rPr>
        <w:t xml:space="preserve"> In 2014, Bill C-36 was brought in to amend the </w:t>
      </w:r>
      <w:r w:rsidRPr="003119A9">
        <w:rPr>
          <w:rFonts w:cs="Goudy"/>
          <w:i/>
          <w:lang w:val="en-CA"/>
        </w:rPr>
        <w:t>Criminal Code</w:t>
      </w:r>
      <w:r>
        <w:rPr>
          <w:rFonts w:cs="Goudy"/>
          <w:lang w:val="en-CA"/>
        </w:rPr>
        <w:t xml:space="preserve"> of Canada after the Supreme Court ruled that parts of the </w:t>
      </w:r>
      <w:r w:rsidRPr="003119A9">
        <w:rPr>
          <w:rFonts w:cs="Goudy"/>
          <w:i/>
          <w:lang w:val="en-CA"/>
        </w:rPr>
        <w:t>Criminal Code</w:t>
      </w:r>
      <w:r>
        <w:rPr>
          <w:rFonts w:cs="Goudy"/>
          <w:lang w:val="en-CA"/>
        </w:rPr>
        <w:t xml:space="preserve"> were unconstitutional because they put sex workers in danger.  The </w:t>
      </w:r>
      <w:r>
        <w:rPr>
          <w:rFonts w:cs="Goudy"/>
          <w:i/>
          <w:lang w:val="en-CA"/>
        </w:rPr>
        <w:t xml:space="preserve">Protection of Exploited Persons and Communities Act </w:t>
      </w:r>
      <w:r>
        <w:rPr>
          <w:rFonts w:cs="Goudy"/>
          <w:lang w:val="en-CA"/>
        </w:rPr>
        <w:t xml:space="preserve">was introduced and passed.  This Act criminalizes buying sex (rather than selling sex), profiting from the sale of sex, and third party advertising for the sale of sex.  You can now communicate with the intention of selling sex in some instances.  You cannot sell in locations where those under 18 are reasonably expected to be (e.g., schools, playgrounds, day cares).  However, it is illegal to </w:t>
      </w:r>
      <w:r>
        <w:rPr>
          <w:rFonts w:cs="Goudy"/>
          <w:i/>
          <w:lang w:val="en-CA"/>
        </w:rPr>
        <w:t xml:space="preserve">buy </w:t>
      </w:r>
      <w:r>
        <w:rPr>
          <w:rFonts w:cs="Goudy"/>
          <w:lang w:val="en-CA"/>
        </w:rPr>
        <w:t xml:space="preserve">sexual services or communicate with the intention of buying sex. </w:t>
      </w:r>
    </w:p>
    <w:p w14:paraId="4D07E1C1" w14:textId="77777777" w:rsidR="00AB6AE3" w:rsidRPr="00506348" w:rsidRDefault="00AB6AE3" w:rsidP="00AB6AE3">
      <w:pPr>
        <w:pStyle w:val="Standard"/>
        <w:rPr>
          <w:rFonts w:cs="Goudy"/>
          <w:lang w:val="en-CA"/>
        </w:rPr>
      </w:pPr>
      <w:r w:rsidRPr="00506348">
        <w:rPr>
          <w:rFonts w:cs="Frutiger-Roman"/>
          <w:b/>
          <w:bCs/>
          <w:lang w:val="en-CA"/>
        </w:rPr>
        <w:t xml:space="preserve">Human Trafficking: </w:t>
      </w:r>
      <w:r w:rsidRPr="00506348">
        <w:rPr>
          <w:rFonts w:cs="Goudy-Bold"/>
          <w:lang w:val="en-CA"/>
        </w:rPr>
        <w:t>Human trafficking</w:t>
      </w:r>
      <w:r w:rsidRPr="00506348">
        <w:rPr>
          <w:rFonts w:cs="Goudy-Bold"/>
          <w:b/>
          <w:bCs/>
          <w:lang w:val="en-CA"/>
        </w:rPr>
        <w:t xml:space="preserve"> </w:t>
      </w:r>
      <w:r w:rsidRPr="00506348">
        <w:rPr>
          <w:rFonts w:cs="Goudy"/>
          <w:lang w:val="en-CA"/>
        </w:rPr>
        <w:t xml:space="preserve">is the </w:t>
      </w:r>
      <w:r>
        <w:rPr>
          <w:rFonts w:cs="Goudy"/>
          <w:lang w:val="en-CA"/>
        </w:rPr>
        <w:t>“</w:t>
      </w:r>
      <w:r w:rsidRPr="00506348">
        <w:rPr>
          <w:rFonts w:cs="Goudy"/>
          <w:lang w:val="en-CA"/>
        </w:rPr>
        <w:t xml:space="preserve">recruitment, transportation, </w:t>
      </w:r>
      <w:r>
        <w:rPr>
          <w:rFonts w:cs="Goudy"/>
          <w:lang w:val="en-CA"/>
        </w:rPr>
        <w:t xml:space="preserve">transfer, </w:t>
      </w:r>
      <w:r w:rsidRPr="00506348">
        <w:rPr>
          <w:rFonts w:cs="Goudy"/>
          <w:lang w:val="en-CA"/>
        </w:rPr>
        <w:t xml:space="preserve">harbouring </w:t>
      </w:r>
      <w:r>
        <w:rPr>
          <w:rFonts w:cs="Goudy"/>
          <w:lang w:val="en-CA"/>
        </w:rPr>
        <w:t xml:space="preserve">or receipt </w:t>
      </w:r>
      <w:r w:rsidRPr="00506348">
        <w:rPr>
          <w:rFonts w:cs="Goudy"/>
          <w:lang w:val="en-CA"/>
        </w:rPr>
        <w:t>of persons</w:t>
      </w:r>
      <w:r>
        <w:rPr>
          <w:rFonts w:cs="Goudy"/>
          <w:lang w:val="en-CA"/>
        </w:rPr>
        <w:t>,</w:t>
      </w:r>
      <w:r w:rsidRPr="00506348">
        <w:rPr>
          <w:rFonts w:cs="Goudy"/>
          <w:lang w:val="en-CA"/>
        </w:rPr>
        <w:t xml:space="preserve"> by means of</w:t>
      </w:r>
      <w:r w:rsidRPr="00506348">
        <w:rPr>
          <w:lang w:val="en-CA"/>
        </w:rPr>
        <w:t xml:space="preserve"> </w:t>
      </w:r>
      <w:r w:rsidRPr="00506348">
        <w:rPr>
          <w:rFonts w:cs="Goudy"/>
          <w:lang w:val="en-CA"/>
        </w:rPr>
        <w:t>threat</w:t>
      </w:r>
      <w:r>
        <w:rPr>
          <w:rFonts w:cs="Goudy"/>
          <w:lang w:val="en-CA"/>
        </w:rPr>
        <w:t xml:space="preserve"> or </w:t>
      </w:r>
      <w:r w:rsidRPr="00506348">
        <w:rPr>
          <w:rFonts w:cs="Goudy"/>
          <w:lang w:val="en-CA"/>
        </w:rPr>
        <w:t>use of force or other forms of coercion</w:t>
      </w:r>
      <w:r>
        <w:rPr>
          <w:rFonts w:cs="Goudy"/>
          <w:lang w:val="en-CA"/>
        </w:rPr>
        <w:t>,</w:t>
      </w:r>
      <w:r w:rsidRPr="00506348">
        <w:rPr>
          <w:rFonts w:cs="Goudy"/>
          <w:lang w:val="en-CA"/>
        </w:rPr>
        <w:t xml:space="preserve"> </w:t>
      </w:r>
      <w:r>
        <w:rPr>
          <w:rFonts w:cs="Goudy"/>
          <w:lang w:val="en-CA"/>
        </w:rPr>
        <w:t xml:space="preserve">of </w:t>
      </w:r>
      <w:r w:rsidRPr="00506348">
        <w:rPr>
          <w:rFonts w:cs="Goudy"/>
          <w:lang w:val="en-CA"/>
        </w:rPr>
        <w:t xml:space="preserve">abduction, </w:t>
      </w:r>
      <w:r>
        <w:rPr>
          <w:rFonts w:cs="Goudy"/>
          <w:lang w:val="en-CA"/>
        </w:rPr>
        <w:t xml:space="preserve">of </w:t>
      </w:r>
      <w:r w:rsidRPr="00506348">
        <w:rPr>
          <w:rFonts w:cs="Goudy"/>
          <w:lang w:val="en-CA"/>
        </w:rPr>
        <w:t xml:space="preserve">fraud, </w:t>
      </w:r>
      <w:r>
        <w:rPr>
          <w:rFonts w:cs="Goudy"/>
          <w:lang w:val="en-CA"/>
        </w:rPr>
        <w:t>of</w:t>
      </w:r>
      <w:r w:rsidRPr="00506348">
        <w:rPr>
          <w:rFonts w:cs="Goudy"/>
          <w:lang w:val="en-CA"/>
        </w:rPr>
        <w:t xml:space="preserve"> deception</w:t>
      </w:r>
      <w:r>
        <w:rPr>
          <w:rFonts w:cs="Goudy"/>
          <w:lang w:val="en-CA"/>
        </w:rPr>
        <w:t>, of the abuse of power or of a position of vulnerability or of the giving or receiving of payments or benefits to achieve the content of a person having control over another persons,</w:t>
      </w:r>
      <w:r w:rsidRPr="00506348">
        <w:rPr>
          <w:rFonts w:cs="Goudy"/>
          <w:lang w:val="en-CA"/>
        </w:rPr>
        <w:t xml:space="preserve"> for the purpose of exploitation</w:t>
      </w:r>
      <w:r>
        <w:rPr>
          <w:rFonts w:cs="Goudy"/>
          <w:lang w:val="en-CA"/>
        </w:rPr>
        <w:t>” (UNODC 2015)</w:t>
      </w:r>
      <w:r w:rsidRPr="00506348">
        <w:rPr>
          <w:rFonts w:cs="Goudy"/>
          <w:lang w:val="en-CA"/>
        </w:rPr>
        <w:t xml:space="preserve">. </w:t>
      </w:r>
      <w:r>
        <w:rPr>
          <w:rFonts w:cs="Goudy"/>
          <w:lang w:val="en-CA"/>
        </w:rPr>
        <w:t xml:space="preserve"> Three specific elements of human trafficking include the act (i.e., what is done), the means (i.e., how it is done), and the purpose of trafficking (i.e., why it is done).</w:t>
      </w:r>
    </w:p>
    <w:p w14:paraId="426C9456" w14:textId="77777777" w:rsidR="00AB6AE3" w:rsidRPr="00506348" w:rsidRDefault="00AB6AE3" w:rsidP="00AB6AE3">
      <w:pPr>
        <w:pStyle w:val="Standard"/>
        <w:rPr>
          <w:rFonts w:cs="Goudy"/>
          <w:lang w:val="en-CA"/>
        </w:rPr>
      </w:pPr>
      <w:r w:rsidRPr="00506348">
        <w:rPr>
          <w:rFonts w:cs="Goudy"/>
          <w:b/>
          <w:bCs/>
          <w:lang w:val="en-CA"/>
        </w:rPr>
        <w:t>T</w:t>
      </w:r>
      <w:r w:rsidRPr="00506348">
        <w:rPr>
          <w:rFonts w:cs="Frutiger-Roman"/>
          <w:b/>
          <w:bCs/>
          <w:lang w:val="en-CA"/>
        </w:rPr>
        <w:t xml:space="preserve">he Drug Trade: </w:t>
      </w:r>
      <w:r w:rsidRPr="00506348">
        <w:rPr>
          <w:rFonts w:ascii="Goudy-SC" w:hAnsi="Goudy-SC" w:cs="Goudy-SC"/>
          <w:lang w:val="en-CA"/>
        </w:rPr>
        <w:t>G</w:t>
      </w:r>
      <w:r w:rsidRPr="00506348">
        <w:rPr>
          <w:rFonts w:cs="Goudy-SC"/>
          <w:lang w:val="en-CA"/>
        </w:rPr>
        <w:t xml:space="preserve">enerally operated by organized crime groups, the drug trade generates </w:t>
      </w:r>
      <w:r w:rsidRPr="00506348">
        <w:rPr>
          <w:rFonts w:cs="Goudy"/>
          <w:lang w:val="en-CA"/>
        </w:rPr>
        <w:t xml:space="preserve">greater profits than any other trafficked commodity. </w:t>
      </w:r>
      <w:r>
        <w:rPr>
          <w:rFonts w:cs="Goudy"/>
          <w:lang w:val="en-CA"/>
        </w:rPr>
        <w:t xml:space="preserve"> </w:t>
      </w:r>
      <w:r w:rsidRPr="00506348">
        <w:rPr>
          <w:rFonts w:cs="Goudy"/>
          <w:lang w:val="en-CA"/>
        </w:rPr>
        <w:t xml:space="preserve">Requests to deliver drugs, however, occur at an individual level (Vale and Kennedy 2004). </w:t>
      </w:r>
      <w:r>
        <w:rPr>
          <w:rFonts w:cs="Goudy"/>
          <w:lang w:val="en-CA"/>
        </w:rPr>
        <w:t xml:space="preserve"> Drugs may be hidden in luggage, in personal belongings, or swallowed or stuffed into body cavities.  </w:t>
      </w:r>
      <w:r w:rsidRPr="00506348">
        <w:rPr>
          <w:rFonts w:cs="Goudy"/>
          <w:lang w:val="en-CA"/>
        </w:rPr>
        <w:t xml:space="preserve">Money generated from drug sales is typically laundered. </w:t>
      </w:r>
      <w:r>
        <w:rPr>
          <w:rFonts w:cs="Goudy"/>
          <w:lang w:val="en-CA"/>
        </w:rPr>
        <w:t xml:space="preserve"> </w:t>
      </w:r>
      <w:r w:rsidRPr="00506348">
        <w:rPr>
          <w:rFonts w:cs="Goudy-Bold"/>
          <w:lang w:val="en-CA"/>
        </w:rPr>
        <w:t>Money laundering</w:t>
      </w:r>
      <w:r w:rsidRPr="00506348">
        <w:rPr>
          <w:rFonts w:cs="Goudy-Bold"/>
          <w:b/>
          <w:bCs/>
          <w:lang w:val="en-CA"/>
        </w:rPr>
        <w:t xml:space="preserve"> </w:t>
      </w:r>
      <w:r w:rsidRPr="00506348">
        <w:rPr>
          <w:rFonts w:cs="Goudy"/>
          <w:lang w:val="en-CA"/>
        </w:rPr>
        <w:t>is the</w:t>
      </w:r>
      <w:r w:rsidRPr="00506348">
        <w:rPr>
          <w:lang w:val="en-CA"/>
        </w:rPr>
        <w:t xml:space="preserve"> </w:t>
      </w:r>
      <w:r w:rsidRPr="00506348">
        <w:rPr>
          <w:rFonts w:cs="Goudy"/>
          <w:lang w:val="en-CA"/>
        </w:rPr>
        <w:t>process whereby money received through illegal activity is disguised to mask where it</w:t>
      </w:r>
      <w:r w:rsidRPr="00506348">
        <w:rPr>
          <w:lang w:val="en-CA"/>
        </w:rPr>
        <w:t xml:space="preserve"> </w:t>
      </w:r>
      <w:r w:rsidRPr="00506348">
        <w:rPr>
          <w:rFonts w:cs="Goudy"/>
          <w:lang w:val="en-CA"/>
        </w:rPr>
        <w:t xml:space="preserve">came from. </w:t>
      </w:r>
      <w:r>
        <w:rPr>
          <w:rFonts w:cs="Goudy"/>
          <w:lang w:val="en-CA"/>
        </w:rPr>
        <w:t xml:space="preserve"> </w:t>
      </w:r>
      <w:r w:rsidRPr="00506348">
        <w:rPr>
          <w:rFonts w:cs="Goudy"/>
          <w:lang w:val="en-CA"/>
        </w:rPr>
        <w:t>Money from drug deals can be laundered by wiring it in small amounts to offshore accounts or using legitimate businesses (such as restaurants) that produce large</w:t>
      </w:r>
      <w:r w:rsidRPr="00506348">
        <w:rPr>
          <w:lang w:val="en-CA"/>
        </w:rPr>
        <w:t xml:space="preserve"> </w:t>
      </w:r>
      <w:r w:rsidRPr="00506348">
        <w:rPr>
          <w:rFonts w:cs="Goudy"/>
          <w:lang w:val="en-CA"/>
        </w:rPr>
        <w:t xml:space="preserve">amounts of cash to combine legitimate and illegitimate funds. </w:t>
      </w:r>
    </w:p>
    <w:p w14:paraId="5A837E4F" w14:textId="77777777" w:rsidR="00AB6AE3" w:rsidRPr="00506348" w:rsidRDefault="00AB6AE3" w:rsidP="00AB6AE3">
      <w:pPr>
        <w:pStyle w:val="Standard"/>
        <w:rPr>
          <w:lang w:val="en-CA"/>
        </w:rPr>
      </w:pPr>
      <w:r w:rsidRPr="007B3AC5">
        <w:rPr>
          <w:rFonts w:cs="Goudy"/>
          <w:b/>
          <w:lang w:val="en-CA"/>
        </w:rPr>
        <w:t>O</w:t>
      </w:r>
      <w:r w:rsidRPr="00506348">
        <w:rPr>
          <w:rFonts w:cs="Frutiger-Roman"/>
          <w:b/>
          <w:bCs/>
          <w:lang w:val="en-CA"/>
        </w:rPr>
        <w:t>rganized Crime:</w:t>
      </w:r>
      <w:r w:rsidRPr="00506348">
        <w:rPr>
          <w:lang w:val="en-CA"/>
        </w:rPr>
        <w:t xml:space="preserve">  </w:t>
      </w:r>
      <w:r w:rsidRPr="00506348">
        <w:rPr>
          <w:rFonts w:cs="Goudy-SC"/>
          <w:lang w:val="en-CA"/>
        </w:rPr>
        <w:t xml:space="preserve">A “criminal organization” is defined in section </w:t>
      </w:r>
      <w:r w:rsidRPr="00506348">
        <w:rPr>
          <w:rFonts w:cs="Goudy"/>
          <w:lang w:val="en-CA"/>
        </w:rPr>
        <w:t xml:space="preserve">467.1 </w:t>
      </w:r>
      <w:r w:rsidRPr="00506348">
        <w:rPr>
          <w:rFonts w:cs="Goudy-SC"/>
          <w:lang w:val="en-CA"/>
        </w:rPr>
        <w:t xml:space="preserve">of the </w:t>
      </w:r>
      <w:r>
        <w:rPr>
          <w:rFonts w:cs="Goudy-Italic"/>
          <w:i/>
          <w:iCs/>
          <w:lang w:val="en-CA"/>
        </w:rPr>
        <w:t>C</w:t>
      </w:r>
      <w:r w:rsidRPr="00506348">
        <w:rPr>
          <w:rFonts w:cs="Goudy-Italic"/>
          <w:i/>
          <w:iCs/>
          <w:lang w:val="en-CA"/>
        </w:rPr>
        <w:t xml:space="preserve">riminal </w:t>
      </w:r>
      <w:r>
        <w:rPr>
          <w:rFonts w:cs="Goudy-Italic"/>
          <w:i/>
          <w:iCs/>
          <w:lang w:val="en-CA"/>
        </w:rPr>
        <w:t>C</w:t>
      </w:r>
      <w:r w:rsidRPr="00506348">
        <w:rPr>
          <w:rFonts w:cs="Goudy-Italic"/>
          <w:i/>
          <w:iCs/>
          <w:lang w:val="en-CA"/>
        </w:rPr>
        <w:t>od</w:t>
      </w:r>
      <w:r w:rsidRPr="00506348">
        <w:rPr>
          <w:rFonts w:cs="Goudy-SC"/>
          <w:lang w:val="en-CA"/>
        </w:rPr>
        <w:t xml:space="preserve">e </w:t>
      </w:r>
      <w:r w:rsidRPr="00506348">
        <w:rPr>
          <w:rFonts w:cs="Goudy"/>
          <w:lang w:val="en-CA"/>
        </w:rPr>
        <w:t>as a group “that 1) is composed of three or more persons in or outside Canada; and 2) has as one of its main purposes or activities the facilitation or commission of one or more serious</w:t>
      </w:r>
      <w:r w:rsidRPr="00506348">
        <w:rPr>
          <w:lang w:val="en-CA"/>
        </w:rPr>
        <w:t xml:space="preserve"> </w:t>
      </w:r>
      <w:r w:rsidRPr="00506348">
        <w:rPr>
          <w:rFonts w:cs="Goudy"/>
          <w:lang w:val="en-CA"/>
        </w:rPr>
        <w:t xml:space="preserve">offences that, if committed, would likely result in the direct or indirect receipt of material benefit, including financial benefit, by the group or by any of the persons who constitute the group.” </w:t>
      </w:r>
      <w:r>
        <w:rPr>
          <w:rFonts w:cs="Goudy"/>
          <w:lang w:val="en-CA"/>
        </w:rPr>
        <w:t xml:space="preserve"> </w:t>
      </w:r>
      <w:r w:rsidRPr="00506348">
        <w:rPr>
          <w:rFonts w:cs="Goudy"/>
          <w:lang w:val="en-CA"/>
        </w:rPr>
        <w:t>This definition does not include a group of individuals who come together randomly to commit a single offence.</w:t>
      </w:r>
    </w:p>
    <w:p w14:paraId="01917917" w14:textId="77777777" w:rsidR="00AB6AE3" w:rsidRPr="00506348" w:rsidRDefault="00AB6AE3" w:rsidP="00AB6AE3">
      <w:pPr>
        <w:pStyle w:val="Standard"/>
        <w:ind w:left="360"/>
        <w:rPr>
          <w:lang w:val="en-CA"/>
        </w:rPr>
      </w:pPr>
    </w:p>
    <w:p w14:paraId="44DF1968" w14:textId="77777777" w:rsidR="00AB6AE3" w:rsidRPr="00506348" w:rsidRDefault="00AB6AE3" w:rsidP="00AB6AE3">
      <w:pPr>
        <w:pStyle w:val="Standard"/>
        <w:rPr>
          <w:lang w:val="en-CA"/>
        </w:rPr>
      </w:pPr>
      <w:r w:rsidRPr="00506348">
        <w:rPr>
          <w:lang w:val="en-CA"/>
        </w:rPr>
        <w:t xml:space="preserve">Difficulty:  </w:t>
      </w:r>
      <w:r>
        <w:rPr>
          <w:lang w:val="en-CA"/>
        </w:rPr>
        <w:t>Challenging</w:t>
      </w:r>
      <w:r w:rsidRPr="00506348">
        <w:rPr>
          <w:lang w:val="en-CA"/>
        </w:rPr>
        <w:t xml:space="preserve">   </w:t>
      </w:r>
      <w:r>
        <w:rPr>
          <w:lang w:val="en-CA"/>
        </w:rPr>
        <w:t xml:space="preserve">Pages: </w:t>
      </w:r>
      <w:r w:rsidRPr="00506348">
        <w:rPr>
          <w:lang w:val="en-CA"/>
        </w:rPr>
        <w:t>1</w:t>
      </w:r>
      <w:r>
        <w:rPr>
          <w:lang w:val="en-CA"/>
        </w:rPr>
        <w:t xml:space="preserve">68, 170-171, 173, 176, 178, 180-181, 183     </w:t>
      </w:r>
      <w:r w:rsidRPr="00506348">
        <w:rPr>
          <w:lang w:val="en-CA"/>
        </w:rPr>
        <w:t>Skill:  Applied</w:t>
      </w:r>
    </w:p>
    <w:p w14:paraId="3DDE9182" w14:textId="77777777" w:rsidR="00AB6AE3" w:rsidRDefault="00AB6AE3" w:rsidP="00AB6AE3">
      <w:pPr>
        <w:pStyle w:val="Standard"/>
        <w:rPr>
          <w:lang w:val="en-CA"/>
        </w:rPr>
      </w:pPr>
    </w:p>
    <w:p w14:paraId="1E810EA8" w14:textId="77777777" w:rsidR="00AB6AE3" w:rsidRPr="00506348" w:rsidRDefault="00AB6AE3" w:rsidP="00AB6AE3">
      <w:pPr>
        <w:pStyle w:val="Standard"/>
        <w:rPr>
          <w:lang w:val="en-CA"/>
        </w:rPr>
      </w:pPr>
    </w:p>
    <w:p w14:paraId="581C021F" w14:textId="77777777" w:rsidR="00AB6AE3" w:rsidRPr="00506348" w:rsidRDefault="00AB6AE3" w:rsidP="00AB6AE3">
      <w:pPr>
        <w:pStyle w:val="Standard"/>
        <w:numPr>
          <w:ilvl w:val="0"/>
          <w:numId w:val="22"/>
        </w:numPr>
        <w:rPr>
          <w:lang w:val="en-CA"/>
        </w:rPr>
      </w:pPr>
      <w:r w:rsidRPr="00506348">
        <w:rPr>
          <w:lang w:val="en-CA"/>
        </w:rPr>
        <w:t xml:space="preserve">Explain how </w:t>
      </w:r>
      <w:r w:rsidRPr="00506348">
        <w:rPr>
          <w:rFonts w:cs="Goudy"/>
          <w:lang w:val="en-CA"/>
        </w:rPr>
        <w:t>organized crime networks function.</w:t>
      </w:r>
    </w:p>
    <w:p w14:paraId="458A36DA" w14:textId="77777777" w:rsidR="00AB6AE3" w:rsidRPr="00506348" w:rsidRDefault="00AB6AE3" w:rsidP="00AB6AE3">
      <w:pPr>
        <w:pStyle w:val="Standard"/>
        <w:rPr>
          <w:lang w:val="en-CA"/>
        </w:rPr>
      </w:pPr>
    </w:p>
    <w:p w14:paraId="62672FFF" w14:textId="77777777" w:rsidR="00AB6AE3" w:rsidRPr="00506348" w:rsidRDefault="00AB6AE3" w:rsidP="00AB6AE3">
      <w:pPr>
        <w:pStyle w:val="Standard"/>
        <w:rPr>
          <w:lang w:val="en-CA"/>
        </w:rPr>
      </w:pPr>
      <w:r w:rsidRPr="00506348">
        <w:rPr>
          <w:lang w:val="en-CA"/>
        </w:rPr>
        <w:t xml:space="preserve">Answer:  </w:t>
      </w:r>
      <w:r w:rsidRPr="00506348">
        <w:rPr>
          <w:rFonts w:cs="Goudy"/>
          <w:lang w:val="en-CA"/>
        </w:rPr>
        <w:t xml:space="preserve">A number of methods are used to increase profitability, expand power bases, and protect against criminal charges. </w:t>
      </w:r>
      <w:r>
        <w:rPr>
          <w:rFonts w:cs="Goudy"/>
          <w:lang w:val="en-CA"/>
        </w:rPr>
        <w:t xml:space="preserve"> </w:t>
      </w:r>
      <w:r w:rsidRPr="00506348">
        <w:rPr>
          <w:rFonts w:cs="Goudy"/>
          <w:lang w:val="en-CA"/>
        </w:rPr>
        <w:t xml:space="preserve">Some crime groups have a hierarchy and a core membership, but more often these groups are fluid, working competitively or collaboratively among various networks. </w:t>
      </w:r>
      <w:r>
        <w:rPr>
          <w:rFonts w:cs="Goudy"/>
          <w:lang w:val="en-CA"/>
        </w:rPr>
        <w:t xml:space="preserve"> </w:t>
      </w:r>
      <w:r w:rsidRPr="00506348">
        <w:rPr>
          <w:rFonts w:cs="Goudy"/>
          <w:lang w:val="en-CA"/>
        </w:rPr>
        <w:t>The following methods are used to gain a competitive advantage in the criminal marketplace (CISC 2008):</w:t>
      </w:r>
    </w:p>
    <w:p w14:paraId="2BA92B92" w14:textId="77777777" w:rsidR="00AB6AE3" w:rsidRPr="00506348" w:rsidRDefault="00AB6AE3" w:rsidP="00AB6AE3">
      <w:pPr>
        <w:pStyle w:val="Standard"/>
        <w:autoSpaceDE w:val="0"/>
        <w:rPr>
          <w:rFonts w:cs="Goudy"/>
          <w:lang w:val="en-CA"/>
        </w:rPr>
      </w:pPr>
      <w:r w:rsidRPr="00506348">
        <w:rPr>
          <w:rFonts w:cs="Frutiger-Bold"/>
          <w:b/>
          <w:bCs/>
          <w:lang w:val="en-CA"/>
        </w:rPr>
        <w:t xml:space="preserve">Violence and Intimidation </w:t>
      </w:r>
      <w:r w:rsidRPr="00506348">
        <w:rPr>
          <w:rFonts w:cs="Goudy"/>
          <w:lang w:val="en-CA"/>
        </w:rPr>
        <w:t xml:space="preserve">Violence and intimidation are used both externally against criminal rivals and internally to maintain discipline. </w:t>
      </w:r>
      <w:r>
        <w:rPr>
          <w:rFonts w:cs="Goudy"/>
          <w:lang w:val="en-CA"/>
        </w:rPr>
        <w:t xml:space="preserve"> </w:t>
      </w:r>
      <w:r w:rsidRPr="00506348">
        <w:rPr>
          <w:rFonts w:cs="Goudy"/>
          <w:lang w:val="en-CA"/>
        </w:rPr>
        <w:t>Lower-level criminal groups may pose a more immediate and direct public safety threat through acts of violence that are often carried out in public places.  In some instances, intimidation is used against individuals and their communities to silence witnesses to crimes.</w:t>
      </w:r>
    </w:p>
    <w:p w14:paraId="13F94307" w14:textId="77777777" w:rsidR="00AB6AE3" w:rsidRPr="00506348" w:rsidRDefault="00AB6AE3" w:rsidP="00AB6AE3">
      <w:pPr>
        <w:pStyle w:val="Standard"/>
        <w:autoSpaceDE w:val="0"/>
        <w:rPr>
          <w:rFonts w:cs="Goudy"/>
          <w:lang w:val="en-CA"/>
        </w:rPr>
      </w:pPr>
      <w:r w:rsidRPr="00506348">
        <w:rPr>
          <w:rFonts w:cs="Frutiger-Bold"/>
          <w:b/>
          <w:bCs/>
          <w:lang w:val="en-CA"/>
        </w:rPr>
        <w:t xml:space="preserve">Critical Skills </w:t>
      </w:r>
      <w:r w:rsidRPr="00506348">
        <w:rPr>
          <w:rFonts w:cs="Goudy"/>
          <w:lang w:val="en-CA"/>
        </w:rPr>
        <w:t xml:space="preserve">Organized crime groups use and manipulate individuals or organizations with critical skills that are necessary to facilitate certain crimes (i.e., securities fraud, counterfeiting, mortgage fraud, etc.). </w:t>
      </w:r>
      <w:r>
        <w:rPr>
          <w:rFonts w:cs="Goudy"/>
          <w:lang w:val="en-CA"/>
        </w:rPr>
        <w:t xml:space="preserve"> </w:t>
      </w:r>
      <w:r w:rsidRPr="00506348">
        <w:rPr>
          <w:rFonts w:cs="Goudy"/>
          <w:lang w:val="en-CA"/>
        </w:rPr>
        <w:t xml:space="preserve">Skilled outsiders are either recruited or coerced into provision of these services. </w:t>
      </w:r>
      <w:r>
        <w:rPr>
          <w:rFonts w:cs="Goudy"/>
          <w:lang w:val="en-CA"/>
        </w:rPr>
        <w:t xml:space="preserve"> </w:t>
      </w:r>
      <w:r w:rsidRPr="00506348">
        <w:rPr>
          <w:rFonts w:cs="Goudy"/>
          <w:lang w:val="en-CA"/>
        </w:rPr>
        <w:t>For instance, organized crime groups often exploit financial professionals such as accountants, bank representatives, and lawyers to facilitate fraud or the movement of money through different stages of the money-laundering process.</w:t>
      </w:r>
    </w:p>
    <w:p w14:paraId="5C8D25DA" w14:textId="77777777" w:rsidR="00AB6AE3" w:rsidRPr="00506348" w:rsidRDefault="00AB6AE3" w:rsidP="00AB6AE3">
      <w:pPr>
        <w:pStyle w:val="Standard"/>
        <w:autoSpaceDE w:val="0"/>
        <w:rPr>
          <w:rFonts w:cs="Goudy"/>
          <w:lang w:val="en-CA"/>
        </w:rPr>
      </w:pPr>
      <w:r w:rsidRPr="00506348">
        <w:rPr>
          <w:rFonts w:cs="Frutiger-Bold"/>
          <w:b/>
          <w:bCs/>
          <w:lang w:val="en-CA"/>
        </w:rPr>
        <w:t xml:space="preserve">Money Laundering </w:t>
      </w:r>
      <w:r w:rsidRPr="00506348">
        <w:rPr>
          <w:rFonts w:cs="Goudy"/>
          <w:lang w:val="en-CA"/>
        </w:rPr>
        <w:t xml:space="preserve">Lower-level criminal groups conduct simpler money-laundering processes, including the use of cash-intensive businesses (e.g., restaurants), casinos, currency exchanges, and the purchase of luxury goods. </w:t>
      </w:r>
      <w:r>
        <w:rPr>
          <w:rFonts w:cs="Goudy"/>
          <w:lang w:val="en-CA"/>
        </w:rPr>
        <w:t xml:space="preserve"> </w:t>
      </w:r>
      <w:r w:rsidRPr="00506348">
        <w:rPr>
          <w:rFonts w:cs="Goudy"/>
          <w:lang w:val="en-CA"/>
        </w:rPr>
        <w:t xml:space="preserve">Higher-level criminal groups insulate themselves through more complex methods such as real estate ventures and off-shore investment opportunities, which exploit weaknesses in the global financial regulatory and reporting systems. </w:t>
      </w:r>
      <w:r>
        <w:rPr>
          <w:rFonts w:cs="Goudy"/>
          <w:lang w:val="en-CA"/>
        </w:rPr>
        <w:t xml:space="preserve"> </w:t>
      </w:r>
      <w:r w:rsidRPr="00506348">
        <w:rPr>
          <w:rFonts w:cs="Goudy"/>
          <w:lang w:val="en-CA"/>
        </w:rPr>
        <w:t>Criminal groups also use both legitimate and shell companies to launder money, which allows for the co-mingling of funds, provides the appearance of legitimacy, and insulates groups from detection.</w:t>
      </w:r>
    </w:p>
    <w:p w14:paraId="2DF212E2" w14:textId="77777777" w:rsidR="00AB6AE3" w:rsidRPr="00506348" w:rsidRDefault="00AB6AE3" w:rsidP="00AB6AE3">
      <w:pPr>
        <w:pStyle w:val="Standard"/>
        <w:rPr>
          <w:lang w:val="en-CA"/>
        </w:rPr>
      </w:pPr>
    </w:p>
    <w:p w14:paraId="3ACB3727" w14:textId="77777777" w:rsidR="00AB6AE3" w:rsidRPr="00506348" w:rsidRDefault="00AB6AE3" w:rsidP="00AB6AE3">
      <w:pPr>
        <w:pStyle w:val="Standard"/>
        <w:rPr>
          <w:lang w:val="en-CA"/>
        </w:rPr>
      </w:pPr>
      <w:r w:rsidRPr="00506348">
        <w:rPr>
          <w:lang w:val="en-CA"/>
        </w:rPr>
        <w:t>Difficulty:  Moderate</w:t>
      </w:r>
      <w:r>
        <w:rPr>
          <w:lang w:val="en-CA"/>
        </w:rPr>
        <w:tab/>
      </w:r>
      <w:r>
        <w:rPr>
          <w:lang w:val="en-CA"/>
        </w:rPr>
        <w:tab/>
      </w:r>
      <w:r>
        <w:rPr>
          <w:lang w:val="en-CA"/>
        </w:rPr>
        <w:tab/>
      </w:r>
      <w:r w:rsidRPr="00506348">
        <w:rPr>
          <w:lang w:val="en-CA"/>
        </w:rPr>
        <w:t>Page:  1</w:t>
      </w:r>
      <w:r>
        <w:rPr>
          <w:lang w:val="en-CA"/>
        </w:rPr>
        <w:t>8</w:t>
      </w:r>
      <w:r w:rsidRPr="00506348">
        <w:rPr>
          <w:lang w:val="en-CA"/>
        </w:rPr>
        <w:t>0</w:t>
      </w:r>
      <w:r>
        <w:rPr>
          <w:lang w:val="en-CA"/>
        </w:rPr>
        <w:tab/>
      </w:r>
      <w:r>
        <w:rPr>
          <w:lang w:val="en-CA"/>
        </w:rPr>
        <w:tab/>
      </w:r>
      <w:r>
        <w:rPr>
          <w:lang w:val="en-CA"/>
        </w:rPr>
        <w:tab/>
      </w:r>
      <w:r w:rsidRPr="00506348">
        <w:rPr>
          <w:lang w:val="en-CA"/>
        </w:rPr>
        <w:t>Skill:  Applied</w:t>
      </w:r>
    </w:p>
    <w:p w14:paraId="210F9ED9" w14:textId="77777777" w:rsidR="00AB6AE3" w:rsidRPr="00506348" w:rsidRDefault="00AB6AE3" w:rsidP="00AB6AE3">
      <w:pPr>
        <w:pStyle w:val="Standard"/>
        <w:rPr>
          <w:lang w:val="en-CA"/>
        </w:rPr>
      </w:pPr>
    </w:p>
    <w:p w14:paraId="6F4DAFD7" w14:textId="77777777" w:rsidR="00AB6AE3" w:rsidRDefault="00AB6AE3" w:rsidP="00AB6AE3">
      <w:pPr>
        <w:pStyle w:val="Standard"/>
        <w:rPr>
          <w:lang w:val="en-CA"/>
        </w:rPr>
      </w:pPr>
    </w:p>
    <w:p w14:paraId="125FB01D" w14:textId="77777777" w:rsidR="00AB6AE3" w:rsidRDefault="00AB6AE3" w:rsidP="00AB6AE3">
      <w:pPr>
        <w:pStyle w:val="Standard"/>
        <w:numPr>
          <w:ilvl w:val="0"/>
          <w:numId w:val="22"/>
        </w:numPr>
        <w:rPr>
          <w:lang w:val="en-CA"/>
        </w:rPr>
      </w:pPr>
      <w:r>
        <w:rPr>
          <w:lang w:val="en-CA"/>
        </w:rPr>
        <w:t>Describe one theory of offending for each of the following economically-motivated offences: fraud, cybercrime, prostitution, the drug trade, and gangs.</w:t>
      </w:r>
    </w:p>
    <w:p w14:paraId="7BF3F650" w14:textId="77777777" w:rsidR="00AB6AE3" w:rsidRDefault="00AB6AE3" w:rsidP="00AB6AE3">
      <w:pPr>
        <w:pStyle w:val="Standard"/>
        <w:ind w:left="15"/>
        <w:rPr>
          <w:lang w:val="en-CA"/>
        </w:rPr>
      </w:pPr>
    </w:p>
    <w:p w14:paraId="593D5A97" w14:textId="77777777" w:rsidR="00AB6AE3" w:rsidRDefault="00AB6AE3" w:rsidP="00AB6AE3">
      <w:pPr>
        <w:pStyle w:val="Standard"/>
        <w:ind w:left="15"/>
        <w:rPr>
          <w:lang w:val="en-CA"/>
        </w:rPr>
      </w:pPr>
      <w:r>
        <w:rPr>
          <w:lang w:val="en-CA"/>
        </w:rPr>
        <w:t>Answer:</w:t>
      </w:r>
    </w:p>
    <w:p w14:paraId="21C932B1" w14:textId="77777777" w:rsidR="00AB6AE3" w:rsidRDefault="00AB6AE3" w:rsidP="00AB6AE3">
      <w:pPr>
        <w:pStyle w:val="Standard"/>
        <w:ind w:left="15"/>
        <w:rPr>
          <w:lang w:val="en-CA"/>
        </w:rPr>
      </w:pPr>
      <w:r w:rsidRPr="007877E4">
        <w:rPr>
          <w:b/>
          <w:lang w:val="en-CA"/>
        </w:rPr>
        <w:t>Fraud</w:t>
      </w:r>
      <w:r>
        <w:rPr>
          <w:lang w:val="en-CA"/>
        </w:rPr>
        <w:t xml:space="preserve"> – The fraud triangle (Cressley 1973) is an explanation of fraud that has three facets that form the triangle: 1) opportunity to commit fraud, 2) pressure to commit fraud, and 3) rationalization of fraud.  The perceived pressure is the motive for the offender to commit the crime.  Once the offender believes that he or she is able to commit the crime without being caught (i.e., has an opportunity), the act will be carried out (Dorminey, Fleming, Kranacher, and Riley 2012).  Lastly, the offender rationalizes that his or her behaviour is morally acceptable due to the situation he or she is currently in (e.g., financial strain).  Wolfe and Hermanson (2004) have extended Cressley’s model to consider four elements of fraud, referred to as a fraud diamond.  Wolfe and Hermanson’s fourth factor, in addition to the three facets above, concerns “capability.  In order to be “capable” one must be in the right position to commit the fraud, be intelligent, be immune to stress, have a narcissist personality, be deceptive, and have strong coercive skills.</w:t>
      </w:r>
    </w:p>
    <w:p w14:paraId="3EAA6FFE" w14:textId="77777777" w:rsidR="00AB6AE3" w:rsidRDefault="00AB6AE3" w:rsidP="00AB6AE3">
      <w:pPr>
        <w:pStyle w:val="Standard"/>
        <w:ind w:left="15"/>
        <w:rPr>
          <w:lang w:val="en-CA"/>
        </w:rPr>
      </w:pPr>
      <w:r w:rsidRPr="004A6626">
        <w:rPr>
          <w:b/>
          <w:lang w:val="en-CA"/>
        </w:rPr>
        <w:t>Cybercrimes</w:t>
      </w:r>
      <w:r>
        <w:rPr>
          <w:lang w:val="en-CA"/>
        </w:rPr>
        <w:t xml:space="preserve"> – A theory that is helpful in explaining cybercrime is rational choice theory (Cornish and Clarke 1986).  Rational choice theory posits that offenders weigh the costs and benefits of the crime in question prior to committing it.  Wada, Longe, and Danquah (2012) suggest that this theory can also extend to cybercriminals. For examples, cybercriminals may perceive electronic mechanisms such as firewalls, user identification regulations, and/or surveillance technology as risks to a crime that might deter them from committing it.  Therefore, if such mechanisms are in place, the offender might perceive a high risk for getting caught, the cost of which might outweigh any benefits. However, if there are relatively few security measures, a cybercriminal may perceive a reduced likelihood of being caught and thus proceed with their crime.</w:t>
      </w:r>
    </w:p>
    <w:p w14:paraId="2B9725E3" w14:textId="77777777" w:rsidR="00AB6AE3" w:rsidRDefault="00AB6AE3" w:rsidP="00AB6AE3">
      <w:pPr>
        <w:pStyle w:val="Standard"/>
        <w:ind w:left="15"/>
        <w:rPr>
          <w:lang w:val="en-CA"/>
        </w:rPr>
      </w:pPr>
      <w:r w:rsidRPr="009C07D8">
        <w:rPr>
          <w:b/>
          <w:lang w:val="en-CA"/>
        </w:rPr>
        <w:t>Prostitution</w:t>
      </w:r>
      <w:r>
        <w:rPr>
          <w:lang w:val="en-CA"/>
        </w:rPr>
        <w:t xml:space="preserve"> – Social strain theory may provide an explanation for prostitution.  Social strain theory proposes that society has predetermined, set goals but does not offer the ability to achieve these goals to every person in society (Merton 1938).  People who are in need of money may turn to prostitution in order to acquire income so they can achieve societal goals.  Agnew (2006) also proposed that individuals may engage in prostitution to achieve monetary goals, because they may feel that it is the only option to overcome the stress and strain experienced in their lives.</w:t>
      </w:r>
    </w:p>
    <w:p w14:paraId="60953B4C" w14:textId="77777777" w:rsidR="00AB6AE3" w:rsidRDefault="00AB6AE3" w:rsidP="00AB6AE3">
      <w:pPr>
        <w:pStyle w:val="Standard"/>
        <w:ind w:left="15"/>
        <w:rPr>
          <w:lang w:val="en-CA"/>
        </w:rPr>
      </w:pPr>
      <w:r w:rsidRPr="00707CFB">
        <w:rPr>
          <w:b/>
          <w:lang w:val="en-CA"/>
        </w:rPr>
        <w:t>Drug Trade</w:t>
      </w:r>
      <w:r>
        <w:rPr>
          <w:lang w:val="en-CA"/>
        </w:rPr>
        <w:t xml:space="preserve"> – Walters (2002) suggests that social strain theory also can be applied to offenders in the drug trade.  The basic premise of social strain theory is that when there are opportunities for economic advancement, one will do whatever it takes to generate income.  Because of this, offenders may seek out drug-trade opportunities to generate quick and easy profits to lessen the financial strain they experience. Similar to above, selling of drugs may be an avenue a person takes to help achieve monetary goals (Agnew, 2006).</w:t>
      </w:r>
    </w:p>
    <w:p w14:paraId="5810B789" w14:textId="77777777" w:rsidR="00AB6AE3" w:rsidRDefault="00AB6AE3" w:rsidP="00AB6AE3">
      <w:pPr>
        <w:pStyle w:val="Standard"/>
        <w:ind w:left="15"/>
        <w:rPr>
          <w:lang w:val="en-CA"/>
        </w:rPr>
      </w:pPr>
      <w:r w:rsidRPr="00013F6A">
        <w:rPr>
          <w:b/>
          <w:lang w:val="en-CA"/>
        </w:rPr>
        <w:t>Gangs</w:t>
      </w:r>
      <w:r>
        <w:rPr>
          <w:lang w:val="en-CA"/>
        </w:rPr>
        <w:t xml:space="preserve"> – Interactional theory (Thornberry 1987; Thornberry and Krohn 2001) is a common theory used to help explain gangs.  It suggests that positive bonds with society must first be weakened before a person engages with a gang.  This breakdown of positive bonds then leads to delinquent behaviour and the seeking out of peers who engage in similar behaviour.  Decker, Melde, and Pyrooz (2012) discuss two different theoretical approaches to gangs and gang violence.  The first is a structural control perspective, which posits that gangs are a product of weakened systems of social control.  The second perspective is structural adaptation whereby gangs are created in response to environmental conditions.  Once gang members are initiated, they are in an environment that promotes and fosters delinquency.  Gangs then work as a unit to achieve any economic goals they may have.</w:t>
      </w:r>
    </w:p>
    <w:p w14:paraId="145DF650" w14:textId="77777777" w:rsidR="00AB6AE3" w:rsidRDefault="00AB6AE3" w:rsidP="00AB6AE3">
      <w:pPr>
        <w:pStyle w:val="Standard"/>
        <w:rPr>
          <w:lang w:val="en-CA"/>
        </w:rPr>
      </w:pPr>
    </w:p>
    <w:p w14:paraId="73BF11FB" w14:textId="77777777" w:rsidR="00AB6AE3" w:rsidRPr="00506348" w:rsidRDefault="00AB6AE3" w:rsidP="00AB6AE3">
      <w:pPr>
        <w:pStyle w:val="Standard"/>
        <w:rPr>
          <w:lang w:val="en-CA"/>
        </w:rPr>
      </w:pPr>
      <w:r>
        <w:rPr>
          <w:lang w:val="en-CA"/>
        </w:rPr>
        <w:t>Difficulty:</w:t>
      </w:r>
      <w:r>
        <w:rPr>
          <w:lang w:val="en-CA"/>
        </w:rPr>
        <w:tab/>
        <w:t>Challenging</w:t>
      </w:r>
      <w:r>
        <w:rPr>
          <w:lang w:val="en-CA"/>
        </w:rPr>
        <w:tab/>
      </w:r>
      <w:r>
        <w:rPr>
          <w:lang w:val="en-CA"/>
        </w:rPr>
        <w:tab/>
        <w:t>Page: 187-189</w:t>
      </w:r>
      <w:r>
        <w:rPr>
          <w:lang w:val="en-CA"/>
        </w:rPr>
        <w:tab/>
      </w:r>
      <w:r>
        <w:rPr>
          <w:lang w:val="en-CA"/>
        </w:rPr>
        <w:tab/>
      </w:r>
      <w:r>
        <w:rPr>
          <w:lang w:val="en-CA"/>
        </w:rPr>
        <w:tab/>
        <w:t>Skill:  Applied</w:t>
      </w:r>
    </w:p>
    <w:p w14:paraId="0421CFDC" w14:textId="77777777" w:rsidR="00AB6AE3" w:rsidRPr="00506348" w:rsidRDefault="00AB6AE3" w:rsidP="00AB6AE3">
      <w:pPr>
        <w:pStyle w:val="Standard"/>
        <w:rPr>
          <w:lang w:val="en-CA"/>
        </w:rPr>
      </w:pPr>
    </w:p>
    <w:p w14:paraId="62FF4F17" w14:textId="77777777" w:rsidR="00AB6AE3" w:rsidRDefault="00AB6AE3" w:rsidP="00AB6AE3">
      <w:pPr>
        <w:pStyle w:val="Standard"/>
        <w:rPr>
          <w:lang w:val="en-CA"/>
        </w:rPr>
      </w:pPr>
    </w:p>
    <w:p w14:paraId="1222A3EB" w14:textId="77777777" w:rsidR="00AB6AE3" w:rsidRDefault="00AB6AE3" w:rsidP="00AB6AE3">
      <w:pPr>
        <w:pStyle w:val="Standard"/>
        <w:rPr>
          <w:lang w:val="en-CA"/>
        </w:rPr>
      </w:pPr>
    </w:p>
    <w:p w14:paraId="6A842E52" w14:textId="77777777" w:rsidR="00AB6AE3" w:rsidRPr="008A426F" w:rsidRDefault="00AB6AE3" w:rsidP="00AB6AE3">
      <w:pPr>
        <w:pStyle w:val="Heading1"/>
      </w:pPr>
      <w:r w:rsidRPr="008A426F">
        <w:t>CHAPTER 7: Substance Abusing Offenders</w:t>
      </w:r>
    </w:p>
    <w:p w14:paraId="6BF1F08E" w14:textId="77777777" w:rsidR="00AB6AE3" w:rsidRPr="008A426F" w:rsidRDefault="00AB6AE3" w:rsidP="00AB6AE3">
      <w:pPr>
        <w:jc w:val="center"/>
      </w:pPr>
    </w:p>
    <w:p w14:paraId="3BA65F96" w14:textId="77777777" w:rsidR="00AB6AE3" w:rsidRPr="008A426F" w:rsidRDefault="00AB6AE3" w:rsidP="00AB6AE3">
      <w:pPr>
        <w:rPr>
          <w:rFonts w:ascii="Arial" w:hAnsi="Arial" w:cs="Arial"/>
          <w:b/>
          <w:i/>
          <w:sz w:val="28"/>
          <w:szCs w:val="28"/>
        </w:rPr>
      </w:pPr>
      <w:r w:rsidRPr="008A426F">
        <w:rPr>
          <w:rFonts w:ascii="Arial" w:hAnsi="Arial" w:cs="Arial"/>
          <w:b/>
          <w:i/>
          <w:sz w:val="28"/>
          <w:szCs w:val="28"/>
        </w:rPr>
        <w:t>MULTIPLE CHOICE</w:t>
      </w:r>
    </w:p>
    <w:p w14:paraId="78ADDBD3" w14:textId="77777777" w:rsidR="00AB6AE3" w:rsidRPr="008A426F" w:rsidRDefault="00AB6AE3" w:rsidP="00AB6AE3">
      <w:pPr>
        <w:rPr>
          <w:rFonts w:ascii="Arial" w:hAnsi="Arial" w:cs="Arial"/>
          <w:b/>
          <w:sz w:val="28"/>
          <w:szCs w:val="28"/>
        </w:rPr>
      </w:pPr>
    </w:p>
    <w:p w14:paraId="40D721CB" w14:textId="77777777" w:rsidR="00AB6AE3" w:rsidRPr="008A426F" w:rsidRDefault="00AB6AE3" w:rsidP="00AB6AE3">
      <w:pPr>
        <w:numPr>
          <w:ilvl w:val="0"/>
          <w:numId w:val="23"/>
        </w:numPr>
      </w:pPr>
      <w:r w:rsidRPr="008A426F">
        <w:t>Substance abusing offenders are increasingly being managed in the criminal justice system by being:</w:t>
      </w:r>
    </w:p>
    <w:p w14:paraId="18383134" w14:textId="77777777" w:rsidR="00AB6AE3" w:rsidRPr="008A426F" w:rsidRDefault="00AB6AE3" w:rsidP="00AB6AE3">
      <w:pPr>
        <w:numPr>
          <w:ilvl w:val="1"/>
          <w:numId w:val="23"/>
        </w:numPr>
      </w:pPr>
      <w:r w:rsidRPr="008A426F">
        <w:t>sentenced to longer jail terms to deter their substance abuse</w:t>
      </w:r>
    </w:p>
    <w:p w14:paraId="3EC4642B" w14:textId="77777777" w:rsidR="00AB6AE3" w:rsidRPr="008A426F" w:rsidRDefault="00AB6AE3" w:rsidP="00AB6AE3">
      <w:pPr>
        <w:numPr>
          <w:ilvl w:val="1"/>
          <w:numId w:val="23"/>
        </w:numPr>
      </w:pPr>
      <w:r w:rsidRPr="008A426F">
        <w:t>diverted out of the regular court system and into specialized drug courts</w:t>
      </w:r>
    </w:p>
    <w:p w14:paraId="0F439C04" w14:textId="77777777" w:rsidR="00AB6AE3" w:rsidRPr="008A426F" w:rsidRDefault="00AB6AE3" w:rsidP="00AB6AE3">
      <w:pPr>
        <w:numPr>
          <w:ilvl w:val="1"/>
          <w:numId w:val="23"/>
        </w:numPr>
      </w:pPr>
      <w:r w:rsidRPr="008A426F">
        <w:t>ordered by the court to attend institutional drug rehabilitation programs</w:t>
      </w:r>
    </w:p>
    <w:p w14:paraId="2FC5097D" w14:textId="77777777" w:rsidR="00AB6AE3" w:rsidRPr="008A426F" w:rsidRDefault="00AB6AE3" w:rsidP="00AB6AE3">
      <w:pPr>
        <w:numPr>
          <w:ilvl w:val="1"/>
          <w:numId w:val="23"/>
        </w:numPr>
      </w:pPr>
      <w:r>
        <w:t>instructed to deal with their addiction issues privately</w:t>
      </w:r>
    </w:p>
    <w:p w14:paraId="3509D78E" w14:textId="77777777" w:rsidR="00AB6AE3" w:rsidRPr="008A426F" w:rsidRDefault="00AB6AE3" w:rsidP="00AB6AE3">
      <w:pPr>
        <w:ind w:left="1080"/>
      </w:pPr>
    </w:p>
    <w:p w14:paraId="559F1F94" w14:textId="77777777" w:rsidR="00AB6AE3" w:rsidRPr="008A426F" w:rsidRDefault="00AB6AE3" w:rsidP="00AB6AE3">
      <w:r w:rsidRPr="008A426F">
        <w:t>Answer:  b</w:t>
      </w:r>
      <w:r w:rsidRPr="008A426F">
        <w:tab/>
        <w:t>Difficulty:  Moderate</w:t>
      </w:r>
      <w:r w:rsidRPr="008A426F">
        <w:tab/>
      </w:r>
      <w:r>
        <w:tab/>
      </w:r>
      <w:r w:rsidRPr="008A426F">
        <w:t>Page:  201</w:t>
      </w:r>
      <w:r w:rsidRPr="008A426F">
        <w:tab/>
      </w:r>
      <w:r>
        <w:tab/>
      </w:r>
      <w:r w:rsidRPr="008A426F">
        <w:t>Skill:  Applied</w:t>
      </w:r>
    </w:p>
    <w:p w14:paraId="548B450F" w14:textId="77777777" w:rsidR="00AB6AE3" w:rsidRPr="008A426F" w:rsidRDefault="00AB6AE3" w:rsidP="00AB6AE3">
      <w:pPr>
        <w:ind w:left="360" w:hanging="360"/>
      </w:pPr>
    </w:p>
    <w:p w14:paraId="7DE5378C" w14:textId="77777777" w:rsidR="00AB6AE3" w:rsidRPr="008A426F" w:rsidRDefault="00AB6AE3" w:rsidP="00AB6AE3">
      <w:pPr>
        <w:numPr>
          <w:ilvl w:val="0"/>
          <w:numId w:val="23"/>
        </w:numPr>
      </w:pPr>
      <w:r w:rsidRPr="008A426F">
        <w:t>In Canada, rates of recreational marijuana use are estimated to be ______ for all adults and _____ for young adults.</w:t>
      </w:r>
    </w:p>
    <w:p w14:paraId="5D90F3AA" w14:textId="77777777" w:rsidR="00AB6AE3" w:rsidRPr="008A426F" w:rsidRDefault="00AB6AE3" w:rsidP="00AB6AE3">
      <w:pPr>
        <w:numPr>
          <w:ilvl w:val="1"/>
          <w:numId w:val="23"/>
        </w:numPr>
      </w:pPr>
      <w:r w:rsidRPr="008A426F">
        <w:t>70-75%; 5-10%</w:t>
      </w:r>
    </w:p>
    <w:p w14:paraId="1CE099B3" w14:textId="77777777" w:rsidR="00AB6AE3" w:rsidRPr="008A426F" w:rsidRDefault="00AB6AE3" w:rsidP="00AB6AE3">
      <w:pPr>
        <w:numPr>
          <w:ilvl w:val="1"/>
          <w:numId w:val="23"/>
        </w:numPr>
      </w:pPr>
      <w:r w:rsidRPr="008A426F">
        <w:t>5-10%; 30-35%</w:t>
      </w:r>
    </w:p>
    <w:p w14:paraId="6F7532CE" w14:textId="77777777" w:rsidR="00AB6AE3" w:rsidRPr="008A426F" w:rsidRDefault="00AB6AE3" w:rsidP="00AB6AE3">
      <w:pPr>
        <w:numPr>
          <w:ilvl w:val="1"/>
          <w:numId w:val="23"/>
        </w:numPr>
      </w:pPr>
      <w:r w:rsidRPr="008A426F">
        <w:t>20-30%; 10-15%</w:t>
      </w:r>
    </w:p>
    <w:p w14:paraId="7E2AED50" w14:textId="77777777" w:rsidR="00AB6AE3" w:rsidRPr="008A426F" w:rsidRDefault="00AB6AE3" w:rsidP="00AB6AE3">
      <w:pPr>
        <w:numPr>
          <w:ilvl w:val="1"/>
          <w:numId w:val="23"/>
        </w:numPr>
      </w:pPr>
      <w:r w:rsidRPr="008A426F">
        <w:t>10-15%; 20-30%</w:t>
      </w:r>
    </w:p>
    <w:p w14:paraId="4FDF063B" w14:textId="77777777" w:rsidR="00AB6AE3" w:rsidRPr="008A426F" w:rsidRDefault="00AB6AE3" w:rsidP="00AB6AE3">
      <w:pPr>
        <w:ind w:left="1080"/>
      </w:pPr>
    </w:p>
    <w:p w14:paraId="39FEDC20" w14:textId="77777777" w:rsidR="00AB6AE3" w:rsidRPr="008A426F" w:rsidRDefault="00AB6AE3" w:rsidP="00AB6AE3">
      <w:r w:rsidRPr="008A426F">
        <w:t>Answer:  d</w:t>
      </w:r>
      <w:r w:rsidRPr="008A426F">
        <w:tab/>
        <w:t>Difficulty:  Moderate</w:t>
      </w:r>
      <w:r w:rsidRPr="008A426F">
        <w:tab/>
      </w:r>
      <w:r>
        <w:tab/>
      </w:r>
      <w:r w:rsidRPr="008A426F">
        <w:t>Page:  201</w:t>
      </w:r>
      <w:r w:rsidRPr="008A426F">
        <w:tab/>
      </w:r>
      <w:r>
        <w:tab/>
      </w:r>
      <w:r w:rsidRPr="008A426F">
        <w:t>Skill:  Recall</w:t>
      </w:r>
    </w:p>
    <w:p w14:paraId="014F978A" w14:textId="77777777" w:rsidR="00AB6AE3" w:rsidRPr="008A426F" w:rsidRDefault="00AB6AE3" w:rsidP="00AB6AE3"/>
    <w:p w14:paraId="6575296D" w14:textId="77777777" w:rsidR="00AB6AE3" w:rsidRPr="008A426F" w:rsidRDefault="00AB6AE3" w:rsidP="00AB6AE3">
      <w:pPr>
        <w:numPr>
          <w:ilvl w:val="0"/>
          <w:numId w:val="23"/>
        </w:numPr>
      </w:pPr>
      <w:r w:rsidRPr="008A426F">
        <w:t xml:space="preserve">All of the following are reasons </w:t>
      </w:r>
      <w:r>
        <w:t xml:space="preserve">cited in textbook </w:t>
      </w:r>
      <w:r w:rsidRPr="008A426F">
        <w:t xml:space="preserve">why substance abuse is a problem in Canadian corrections </w:t>
      </w:r>
      <w:r w:rsidRPr="005542FA">
        <w:rPr>
          <w:i/>
        </w:rPr>
        <w:t>except</w:t>
      </w:r>
      <w:r w:rsidRPr="008A426F">
        <w:t>:</w:t>
      </w:r>
    </w:p>
    <w:p w14:paraId="5AC31F73" w14:textId="77777777" w:rsidR="00AB6AE3" w:rsidRPr="008A426F" w:rsidRDefault="00AB6AE3" w:rsidP="00AB6AE3">
      <w:pPr>
        <w:numPr>
          <w:ilvl w:val="1"/>
          <w:numId w:val="23"/>
        </w:numPr>
      </w:pPr>
      <w:r>
        <w:t>there are high r</w:t>
      </w:r>
      <w:r w:rsidRPr="008A426F">
        <w:t xml:space="preserve">ates of </w:t>
      </w:r>
      <w:r>
        <w:t>substance abuse</w:t>
      </w:r>
      <w:r w:rsidRPr="008A426F">
        <w:t xml:space="preserve"> </w:t>
      </w:r>
      <w:r>
        <w:t>prior to</w:t>
      </w:r>
      <w:r w:rsidRPr="008A426F">
        <w:t xml:space="preserve"> homicide</w:t>
      </w:r>
      <w:r>
        <w:t>s</w:t>
      </w:r>
    </w:p>
    <w:p w14:paraId="0A9A76D1" w14:textId="77777777" w:rsidR="00AB6AE3" w:rsidRPr="008A426F" w:rsidRDefault="00AB6AE3" w:rsidP="00AB6AE3">
      <w:pPr>
        <w:numPr>
          <w:ilvl w:val="1"/>
          <w:numId w:val="23"/>
        </w:numPr>
      </w:pPr>
      <w:r>
        <w:t>there are high rates of s</w:t>
      </w:r>
      <w:r w:rsidRPr="008A426F">
        <w:t xml:space="preserve">ubstance abuse </w:t>
      </w:r>
      <w:r>
        <w:t>problems in incarceration offenders</w:t>
      </w:r>
    </w:p>
    <w:p w14:paraId="62CCE2F3" w14:textId="77777777" w:rsidR="00AB6AE3" w:rsidRPr="008A426F" w:rsidRDefault="00AB6AE3" w:rsidP="00AB6AE3">
      <w:pPr>
        <w:numPr>
          <w:ilvl w:val="1"/>
          <w:numId w:val="23"/>
        </w:numPr>
      </w:pPr>
      <w:r>
        <w:t>there are high rates of substance abuse in c</w:t>
      </w:r>
      <w:r w:rsidRPr="008A426F">
        <w:t xml:space="preserve">orrectional officers </w:t>
      </w:r>
    </w:p>
    <w:p w14:paraId="692B78DD" w14:textId="77777777" w:rsidR="00AB6AE3" w:rsidRPr="008A426F" w:rsidRDefault="00AB6AE3" w:rsidP="00AB6AE3">
      <w:pPr>
        <w:numPr>
          <w:ilvl w:val="1"/>
          <w:numId w:val="23"/>
        </w:numPr>
      </w:pPr>
      <w:r>
        <w:t>the rate of p</w:t>
      </w:r>
      <w:r w:rsidRPr="008A426F">
        <w:t xml:space="preserve">olice reported drug offences </w:t>
      </w:r>
      <w:r>
        <w:t xml:space="preserve">is </w:t>
      </w:r>
      <w:r w:rsidRPr="008A426F">
        <w:t xml:space="preserve">on </w:t>
      </w:r>
      <w:r>
        <w:t xml:space="preserve">the </w:t>
      </w:r>
      <w:r w:rsidRPr="008A426F">
        <w:t>rise</w:t>
      </w:r>
    </w:p>
    <w:p w14:paraId="43C8A867" w14:textId="77777777" w:rsidR="00AB6AE3" w:rsidRPr="008A426F" w:rsidRDefault="00AB6AE3" w:rsidP="00AB6AE3"/>
    <w:p w14:paraId="03F14366" w14:textId="77777777" w:rsidR="00AB6AE3" w:rsidRDefault="00AB6AE3" w:rsidP="00AB6AE3">
      <w:r w:rsidRPr="008A426F">
        <w:t>Answer: c</w:t>
      </w:r>
      <w:r w:rsidRPr="008A426F">
        <w:tab/>
        <w:t>Difficulty:  Moderate</w:t>
      </w:r>
      <w:r w:rsidRPr="008A426F">
        <w:tab/>
      </w:r>
      <w:r>
        <w:tab/>
      </w:r>
      <w:r w:rsidRPr="008A426F">
        <w:t>Page</w:t>
      </w:r>
      <w:r>
        <w:t xml:space="preserve">: </w:t>
      </w:r>
      <w:r w:rsidRPr="008A426F">
        <w:t xml:space="preserve"> 205</w:t>
      </w:r>
      <w:r w:rsidRPr="008A426F">
        <w:tab/>
      </w:r>
      <w:r>
        <w:tab/>
      </w:r>
      <w:r w:rsidRPr="008A426F">
        <w:t>Skill:  Recall</w:t>
      </w:r>
    </w:p>
    <w:p w14:paraId="59B35A93" w14:textId="77777777" w:rsidR="00AB6AE3" w:rsidRDefault="00AB6AE3" w:rsidP="00AB6AE3"/>
    <w:p w14:paraId="50A68DEC" w14:textId="77777777" w:rsidR="00AB6AE3" w:rsidRDefault="00AB6AE3" w:rsidP="00AB6AE3">
      <w:pPr>
        <w:numPr>
          <w:ilvl w:val="0"/>
          <w:numId w:val="23"/>
        </w:numPr>
      </w:pPr>
      <w:r>
        <w:t>Evidence from twin and adoption studies have consistently shown that:</w:t>
      </w:r>
    </w:p>
    <w:p w14:paraId="209F6C61" w14:textId="77777777" w:rsidR="00AB6AE3" w:rsidRDefault="00AB6AE3" w:rsidP="00AB6AE3">
      <w:pPr>
        <w:numPr>
          <w:ilvl w:val="1"/>
          <w:numId w:val="23"/>
        </w:numPr>
      </w:pPr>
      <w:r>
        <w:t>environment plays a moderate to strong role in explaining substance use</w:t>
      </w:r>
    </w:p>
    <w:p w14:paraId="1F0D9052" w14:textId="77777777" w:rsidR="00AB6AE3" w:rsidRDefault="00AB6AE3" w:rsidP="00AB6AE3">
      <w:pPr>
        <w:numPr>
          <w:ilvl w:val="1"/>
          <w:numId w:val="23"/>
        </w:numPr>
      </w:pPr>
      <w:r>
        <w:t>genetics play a moderate to strong role in explaining substance use</w:t>
      </w:r>
    </w:p>
    <w:p w14:paraId="66664D6A" w14:textId="77777777" w:rsidR="00AB6AE3" w:rsidRDefault="00AB6AE3" w:rsidP="00AB6AE3">
      <w:pPr>
        <w:numPr>
          <w:ilvl w:val="1"/>
          <w:numId w:val="23"/>
        </w:numPr>
      </w:pPr>
      <w:r>
        <w:t>parental upbringing is the strongest predictor of substance use</w:t>
      </w:r>
    </w:p>
    <w:p w14:paraId="7DB4BB1D" w14:textId="77777777" w:rsidR="00AB6AE3" w:rsidRDefault="00AB6AE3" w:rsidP="00AB6AE3">
      <w:pPr>
        <w:numPr>
          <w:ilvl w:val="1"/>
          <w:numId w:val="23"/>
        </w:numPr>
      </w:pPr>
      <w:r>
        <w:t>genetics do not contribute at all to substance use</w:t>
      </w:r>
    </w:p>
    <w:p w14:paraId="197B3F0C" w14:textId="77777777" w:rsidR="00AB6AE3" w:rsidRDefault="00AB6AE3" w:rsidP="00AB6AE3"/>
    <w:p w14:paraId="282E7E69" w14:textId="77777777" w:rsidR="00AB6AE3" w:rsidRDefault="00AB6AE3" w:rsidP="00AB6AE3">
      <w:r>
        <w:t>Answer:  b</w:t>
      </w:r>
      <w:r>
        <w:tab/>
        <w:t>Difficulty:  Moderate</w:t>
      </w:r>
      <w:r>
        <w:tab/>
      </w:r>
      <w:r>
        <w:tab/>
        <w:t>Page:  208</w:t>
      </w:r>
      <w:r>
        <w:tab/>
      </w:r>
      <w:r>
        <w:tab/>
        <w:t>Skill:  Recall</w:t>
      </w:r>
    </w:p>
    <w:p w14:paraId="1AB44DD3" w14:textId="77777777" w:rsidR="00AB6AE3" w:rsidRDefault="00AB6AE3" w:rsidP="00AB6AE3"/>
    <w:p w14:paraId="121A5CAA" w14:textId="77777777" w:rsidR="00AB6AE3" w:rsidRDefault="00AB6AE3" w:rsidP="00AB6AE3"/>
    <w:p w14:paraId="1861A467" w14:textId="77777777" w:rsidR="00AB6AE3" w:rsidRDefault="00AB6AE3" w:rsidP="00AB6AE3"/>
    <w:p w14:paraId="74ECB132" w14:textId="77777777" w:rsidR="00AB6AE3" w:rsidRDefault="00AB6AE3" w:rsidP="00AB6AE3"/>
    <w:p w14:paraId="3756CAB1" w14:textId="77777777" w:rsidR="00AB6AE3" w:rsidRDefault="00AB6AE3" w:rsidP="00AB6AE3"/>
    <w:p w14:paraId="17AAC823" w14:textId="77777777" w:rsidR="00AB6AE3" w:rsidRDefault="00AB6AE3" w:rsidP="00AB6AE3"/>
    <w:p w14:paraId="0DCCA668" w14:textId="77777777" w:rsidR="00AB6AE3" w:rsidRDefault="00AB6AE3" w:rsidP="00AB6AE3">
      <w:pPr>
        <w:numPr>
          <w:ilvl w:val="0"/>
          <w:numId w:val="23"/>
        </w:numPr>
      </w:pPr>
      <w:r>
        <w:t>In theories of substance abuse, social learning theory appears to explain _____________________________, while the disease model seems to explain _____________________________.</w:t>
      </w:r>
    </w:p>
    <w:p w14:paraId="7F18A664" w14:textId="77777777" w:rsidR="00AB6AE3" w:rsidRDefault="00AB6AE3" w:rsidP="00AB6AE3">
      <w:pPr>
        <w:numPr>
          <w:ilvl w:val="1"/>
          <w:numId w:val="23"/>
        </w:numPr>
      </w:pPr>
      <w:r>
        <w:t>why substance abuse starts and stops; why substance abuse is maintained</w:t>
      </w:r>
    </w:p>
    <w:p w14:paraId="6FB43686" w14:textId="77777777" w:rsidR="00AB6AE3" w:rsidRDefault="00AB6AE3" w:rsidP="00AB6AE3">
      <w:pPr>
        <w:numPr>
          <w:ilvl w:val="1"/>
          <w:numId w:val="23"/>
        </w:numPr>
      </w:pPr>
      <w:r>
        <w:t>why substance abuse is maintained;</w:t>
      </w:r>
      <w:r w:rsidRPr="007A43B9">
        <w:t xml:space="preserve"> </w:t>
      </w:r>
      <w:r>
        <w:t>why substance abuse starts and stops</w:t>
      </w:r>
    </w:p>
    <w:p w14:paraId="6F9C979B" w14:textId="77777777" w:rsidR="00AB6AE3" w:rsidRDefault="00AB6AE3" w:rsidP="00AB6AE3">
      <w:pPr>
        <w:numPr>
          <w:ilvl w:val="1"/>
          <w:numId w:val="23"/>
        </w:numPr>
      </w:pPr>
      <w:r>
        <w:t>why substance abuse occurs with friends; why substance abuse occurs individually</w:t>
      </w:r>
    </w:p>
    <w:p w14:paraId="657108EC" w14:textId="77777777" w:rsidR="00AB6AE3" w:rsidRDefault="00AB6AE3" w:rsidP="00AB6AE3">
      <w:pPr>
        <w:numPr>
          <w:ilvl w:val="1"/>
          <w:numId w:val="23"/>
        </w:numPr>
      </w:pPr>
      <w:r>
        <w:t>why substance abuse occurs with friends; why addiction to prescription drugs occurs</w:t>
      </w:r>
    </w:p>
    <w:p w14:paraId="3C702A10" w14:textId="77777777" w:rsidR="00AB6AE3" w:rsidRDefault="00AB6AE3" w:rsidP="00AB6AE3"/>
    <w:p w14:paraId="360A89F8" w14:textId="77777777" w:rsidR="00AB6AE3" w:rsidRDefault="00AB6AE3" w:rsidP="00AB6AE3">
      <w:r>
        <w:t>Answer:  a</w:t>
      </w:r>
      <w:r>
        <w:tab/>
        <w:t>Difficulty:  Moderate</w:t>
      </w:r>
      <w:r>
        <w:tab/>
      </w:r>
      <w:r>
        <w:tab/>
        <w:t>Page: 208</w:t>
      </w:r>
      <w:r>
        <w:tab/>
      </w:r>
      <w:r>
        <w:tab/>
        <w:t>Skill:  Recall</w:t>
      </w:r>
    </w:p>
    <w:p w14:paraId="4D5BC6FC" w14:textId="77777777" w:rsidR="00AB6AE3" w:rsidRDefault="00AB6AE3" w:rsidP="00AB6AE3"/>
    <w:p w14:paraId="54ED8DDC" w14:textId="77777777" w:rsidR="00AB6AE3" w:rsidRDefault="00AB6AE3" w:rsidP="00AB6AE3">
      <w:pPr>
        <w:numPr>
          <w:ilvl w:val="0"/>
          <w:numId w:val="23"/>
        </w:numPr>
      </w:pPr>
      <w:r>
        <w:t>According to Andrews and Bonta (2010), substance abuse is a _________ risk factor for crime.</w:t>
      </w:r>
    </w:p>
    <w:p w14:paraId="3868025F" w14:textId="77777777" w:rsidR="00AB6AE3" w:rsidRDefault="00AB6AE3" w:rsidP="00AB6AE3">
      <w:pPr>
        <w:numPr>
          <w:ilvl w:val="1"/>
          <w:numId w:val="23"/>
        </w:numPr>
      </w:pPr>
      <w:r>
        <w:t>major</w:t>
      </w:r>
    </w:p>
    <w:p w14:paraId="092FBB00" w14:textId="77777777" w:rsidR="00AB6AE3" w:rsidRDefault="00AB6AE3" w:rsidP="00AB6AE3">
      <w:pPr>
        <w:numPr>
          <w:ilvl w:val="1"/>
          <w:numId w:val="23"/>
        </w:numPr>
      </w:pPr>
      <w:r>
        <w:t>moderate</w:t>
      </w:r>
    </w:p>
    <w:p w14:paraId="0725A33B" w14:textId="77777777" w:rsidR="00AB6AE3" w:rsidRDefault="00AB6AE3" w:rsidP="00AB6AE3">
      <w:pPr>
        <w:numPr>
          <w:ilvl w:val="1"/>
          <w:numId w:val="23"/>
        </w:numPr>
      </w:pPr>
      <w:r>
        <w:t>minor</w:t>
      </w:r>
    </w:p>
    <w:p w14:paraId="49F3B2B3" w14:textId="77777777" w:rsidR="00AB6AE3" w:rsidRDefault="00AB6AE3" w:rsidP="00AB6AE3">
      <w:pPr>
        <w:numPr>
          <w:ilvl w:val="1"/>
          <w:numId w:val="23"/>
        </w:numPr>
      </w:pPr>
      <w:r>
        <w:t>protective</w:t>
      </w:r>
    </w:p>
    <w:p w14:paraId="251B5392" w14:textId="77777777" w:rsidR="00AB6AE3" w:rsidRDefault="00AB6AE3" w:rsidP="00AB6AE3"/>
    <w:p w14:paraId="2461DA03" w14:textId="77777777" w:rsidR="00AB6AE3" w:rsidRDefault="00AB6AE3" w:rsidP="00AB6AE3">
      <w:r>
        <w:t>Answer:  b</w:t>
      </w:r>
      <w:r>
        <w:tab/>
        <w:t>Difficulty:  Easy</w:t>
      </w:r>
      <w:r>
        <w:tab/>
      </w:r>
      <w:r>
        <w:tab/>
        <w:t>Page: 211</w:t>
      </w:r>
      <w:r>
        <w:tab/>
      </w:r>
      <w:r>
        <w:tab/>
        <w:t>Skill:  Recall</w:t>
      </w:r>
    </w:p>
    <w:p w14:paraId="58F573FD" w14:textId="77777777" w:rsidR="00AB6AE3" w:rsidRDefault="00AB6AE3" w:rsidP="00AB6AE3"/>
    <w:p w14:paraId="5B6F9503" w14:textId="77777777" w:rsidR="00AB6AE3" w:rsidRDefault="00AB6AE3" w:rsidP="00AB6AE3">
      <w:pPr>
        <w:numPr>
          <w:ilvl w:val="0"/>
          <w:numId w:val="23"/>
        </w:numPr>
      </w:pPr>
      <w:r>
        <w:t>In a study conducted by Miller and Neaigus (2002), it was found that for women, use of “harder” drugs is linked to:</w:t>
      </w:r>
    </w:p>
    <w:p w14:paraId="62B487B4" w14:textId="77777777" w:rsidR="00AB6AE3" w:rsidRDefault="00AB6AE3" w:rsidP="00AB6AE3">
      <w:pPr>
        <w:numPr>
          <w:ilvl w:val="1"/>
          <w:numId w:val="23"/>
        </w:numPr>
      </w:pPr>
      <w:r>
        <w:t>violent crime</w:t>
      </w:r>
    </w:p>
    <w:p w14:paraId="42C6E8A5" w14:textId="77777777" w:rsidR="00AB6AE3" w:rsidRDefault="00AB6AE3" w:rsidP="00AB6AE3">
      <w:pPr>
        <w:numPr>
          <w:ilvl w:val="1"/>
          <w:numId w:val="23"/>
        </w:numPr>
      </w:pPr>
      <w:r>
        <w:t>child neglect</w:t>
      </w:r>
    </w:p>
    <w:p w14:paraId="63D7DD21" w14:textId="77777777" w:rsidR="00AB6AE3" w:rsidRDefault="00AB6AE3" w:rsidP="00AB6AE3">
      <w:pPr>
        <w:numPr>
          <w:ilvl w:val="1"/>
          <w:numId w:val="23"/>
        </w:numPr>
      </w:pPr>
      <w:r>
        <w:t>financially-motivated crime</w:t>
      </w:r>
    </w:p>
    <w:p w14:paraId="6B4B16FF" w14:textId="77777777" w:rsidR="00AB6AE3" w:rsidRDefault="00AB6AE3" w:rsidP="00AB6AE3">
      <w:pPr>
        <w:numPr>
          <w:ilvl w:val="1"/>
          <w:numId w:val="23"/>
        </w:numPr>
      </w:pPr>
      <w:r>
        <w:t>hate-motivated crime</w:t>
      </w:r>
    </w:p>
    <w:p w14:paraId="3ABE36F0" w14:textId="77777777" w:rsidR="00AB6AE3" w:rsidRDefault="00AB6AE3" w:rsidP="00AB6AE3"/>
    <w:p w14:paraId="2E4E6A3C" w14:textId="77777777" w:rsidR="00AB6AE3" w:rsidRPr="008A426F" w:rsidRDefault="00AB6AE3" w:rsidP="00AB6AE3">
      <w:r>
        <w:t>Answer:  c</w:t>
      </w:r>
      <w:r>
        <w:tab/>
        <w:t>Difficulty:  Challenging</w:t>
      </w:r>
      <w:r>
        <w:tab/>
        <w:t>Page:  212</w:t>
      </w:r>
      <w:r>
        <w:tab/>
      </w:r>
      <w:r>
        <w:tab/>
        <w:t>Skill:  Recall</w:t>
      </w:r>
    </w:p>
    <w:p w14:paraId="114E397F" w14:textId="77777777" w:rsidR="00AB6AE3" w:rsidRDefault="00AB6AE3" w:rsidP="00AB6AE3"/>
    <w:p w14:paraId="01006B5F" w14:textId="77777777" w:rsidR="00AB6AE3" w:rsidRDefault="00AB6AE3" w:rsidP="00AB6AE3">
      <w:pPr>
        <w:numPr>
          <w:ilvl w:val="0"/>
          <w:numId w:val="23"/>
        </w:numPr>
      </w:pPr>
      <w:r>
        <w:t xml:space="preserve">All of the following are objectives of substance abuse assessment among offenders, </w:t>
      </w:r>
      <w:r w:rsidRPr="009D0C39">
        <w:rPr>
          <w:i/>
        </w:rPr>
        <w:t>except</w:t>
      </w:r>
      <w:r>
        <w:t>:</w:t>
      </w:r>
    </w:p>
    <w:p w14:paraId="0823D1C3" w14:textId="77777777" w:rsidR="00AB6AE3" w:rsidRDefault="00AB6AE3" w:rsidP="00AB6AE3">
      <w:pPr>
        <w:numPr>
          <w:ilvl w:val="1"/>
          <w:numId w:val="23"/>
        </w:numPr>
      </w:pPr>
      <w:r>
        <w:t>generate information to be used at parole board hearings</w:t>
      </w:r>
    </w:p>
    <w:p w14:paraId="6132ECCC" w14:textId="77777777" w:rsidR="00AB6AE3" w:rsidRDefault="00AB6AE3" w:rsidP="00AB6AE3">
      <w:pPr>
        <w:numPr>
          <w:ilvl w:val="1"/>
          <w:numId w:val="23"/>
        </w:numPr>
      </w:pPr>
      <w:r>
        <w:t>determine if a more comprehensive assessment is required</w:t>
      </w:r>
    </w:p>
    <w:p w14:paraId="79B333F9" w14:textId="77777777" w:rsidR="00AB6AE3" w:rsidRDefault="00AB6AE3" w:rsidP="00AB6AE3">
      <w:pPr>
        <w:numPr>
          <w:ilvl w:val="1"/>
          <w:numId w:val="23"/>
        </w:numPr>
      </w:pPr>
      <w:r>
        <w:t>help motivate clients to enter into a treatment program</w:t>
      </w:r>
    </w:p>
    <w:p w14:paraId="6ADDC227" w14:textId="77777777" w:rsidR="00AB6AE3" w:rsidRDefault="00AB6AE3" w:rsidP="00AB6AE3">
      <w:pPr>
        <w:numPr>
          <w:ilvl w:val="1"/>
          <w:numId w:val="23"/>
        </w:numPr>
      </w:pPr>
      <w:r>
        <w:t>help evaluate treatment process and change outcomes</w:t>
      </w:r>
    </w:p>
    <w:p w14:paraId="586E452F" w14:textId="77777777" w:rsidR="00AB6AE3" w:rsidRDefault="00AB6AE3" w:rsidP="00AB6AE3">
      <w:pPr>
        <w:ind w:left="1080"/>
      </w:pPr>
    </w:p>
    <w:p w14:paraId="1960EF06" w14:textId="77777777" w:rsidR="00AB6AE3" w:rsidRDefault="00AB6AE3" w:rsidP="00AB6AE3">
      <w:r>
        <w:t>Answer:  a</w:t>
      </w:r>
      <w:r>
        <w:tab/>
        <w:t>Difficulty:  Moderate</w:t>
      </w:r>
      <w:r>
        <w:tab/>
      </w:r>
      <w:r>
        <w:tab/>
        <w:t>Page:  213</w:t>
      </w:r>
      <w:r>
        <w:tab/>
      </w:r>
      <w:r>
        <w:tab/>
        <w:t>Skill:  Applied</w:t>
      </w:r>
    </w:p>
    <w:p w14:paraId="36BE6F94" w14:textId="77777777" w:rsidR="00AB6AE3" w:rsidRDefault="00AB6AE3" w:rsidP="00AB6AE3"/>
    <w:p w14:paraId="42CB55A9" w14:textId="77777777" w:rsidR="00AB6AE3" w:rsidRDefault="00AB6AE3" w:rsidP="00AB6AE3">
      <w:pPr>
        <w:numPr>
          <w:ilvl w:val="0"/>
          <w:numId w:val="23"/>
        </w:numPr>
      </w:pPr>
      <w:r>
        <w:t>The Correctional Service of Canada (CSC) provides standardized assessments of offenders using an assessment called the:</w:t>
      </w:r>
    </w:p>
    <w:p w14:paraId="0DA20685" w14:textId="77777777" w:rsidR="00AB6AE3" w:rsidRDefault="00AB6AE3" w:rsidP="00AB6AE3">
      <w:pPr>
        <w:numPr>
          <w:ilvl w:val="1"/>
          <w:numId w:val="23"/>
        </w:numPr>
      </w:pPr>
      <w:r>
        <w:t>Standardized Substance Abuse Risk Guide (SSARG)</w:t>
      </w:r>
    </w:p>
    <w:p w14:paraId="1BE0D2CB" w14:textId="77777777" w:rsidR="00AB6AE3" w:rsidRDefault="00AB6AE3" w:rsidP="00AB6AE3">
      <w:pPr>
        <w:numPr>
          <w:ilvl w:val="1"/>
          <w:numId w:val="23"/>
        </w:numPr>
      </w:pPr>
      <w:r>
        <w:t>Canadian Correctional Drug Use Assessment (CCDUA)</w:t>
      </w:r>
    </w:p>
    <w:p w14:paraId="1B036B3F" w14:textId="77777777" w:rsidR="00AB6AE3" w:rsidRDefault="00AB6AE3" w:rsidP="00AB6AE3">
      <w:pPr>
        <w:numPr>
          <w:ilvl w:val="1"/>
          <w:numId w:val="23"/>
        </w:numPr>
      </w:pPr>
      <w:r>
        <w:t>Substance Use Assessment Guide (SUAG)</w:t>
      </w:r>
    </w:p>
    <w:p w14:paraId="6D361DE2" w14:textId="77777777" w:rsidR="00AB6AE3" w:rsidRDefault="00AB6AE3" w:rsidP="00AB6AE3">
      <w:pPr>
        <w:numPr>
          <w:ilvl w:val="1"/>
          <w:numId w:val="23"/>
        </w:numPr>
      </w:pPr>
      <w:r>
        <w:t>Computerized Assessment of Substance Abuse (CASA)</w:t>
      </w:r>
    </w:p>
    <w:p w14:paraId="50256AAD" w14:textId="77777777" w:rsidR="00AB6AE3" w:rsidRDefault="00AB6AE3" w:rsidP="00AB6AE3">
      <w:pPr>
        <w:ind w:left="1080"/>
      </w:pPr>
    </w:p>
    <w:p w14:paraId="467A4730" w14:textId="77777777" w:rsidR="00AB6AE3" w:rsidRDefault="00AB6AE3" w:rsidP="00AB6AE3">
      <w:r>
        <w:t>Answer:  b</w:t>
      </w:r>
      <w:r>
        <w:tab/>
        <w:t>Difficulty:  Easy</w:t>
      </w:r>
      <w:r>
        <w:tab/>
      </w:r>
      <w:r>
        <w:tab/>
        <w:t>Page: 213</w:t>
      </w:r>
      <w:r>
        <w:tab/>
      </w:r>
      <w:r>
        <w:tab/>
        <w:t>Skill:  Recall</w:t>
      </w:r>
    </w:p>
    <w:p w14:paraId="5C09DC32" w14:textId="77777777" w:rsidR="00AB6AE3" w:rsidRDefault="00AB6AE3" w:rsidP="00AB6AE3"/>
    <w:p w14:paraId="01514941" w14:textId="77777777" w:rsidR="00AB6AE3" w:rsidRDefault="00AB6AE3" w:rsidP="00AB6AE3">
      <w:pPr>
        <w:numPr>
          <w:ilvl w:val="0"/>
          <w:numId w:val="23"/>
        </w:numPr>
      </w:pPr>
      <w:r>
        <w:t>Research on the Computerized Assessment of Substance Abuse (CASA) had found that:</w:t>
      </w:r>
    </w:p>
    <w:p w14:paraId="2673E2FC" w14:textId="77777777" w:rsidR="00AB6AE3" w:rsidRDefault="00AB6AE3" w:rsidP="00AB6AE3">
      <w:pPr>
        <w:numPr>
          <w:ilvl w:val="1"/>
          <w:numId w:val="23"/>
        </w:numPr>
      </w:pPr>
      <w:r>
        <w:t>it accurately differentiates between levels of substance abuse among offenders</w:t>
      </w:r>
    </w:p>
    <w:p w14:paraId="46D7A302" w14:textId="77777777" w:rsidR="00AB6AE3" w:rsidRDefault="00AB6AE3" w:rsidP="00AB6AE3">
      <w:pPr>
        <w:numPr>
          <w:ilvl w:val="1"/>
          <w:numId w:val="23"/>
        </w:numPr>
      </w:pPr>
      <w:r>
        <w:t>it predicts that levels of substance abuse in offenders are more severe than they actually are</w:t>
      </w:r>
    </w:p>
    <w:p w14:paraId="59955150" w14:textId="77777777" w:rsidR="00AB6AE3" w:rsidRDefault="00AB6AE3" w:rsidP="00AB6AE3">
      <w:pPr>
        <w:numPr>
          <w:ilvl w:val="1"/>
          <w:numId w:val="23"/>
        </w:numPr>
      </w:pPr>
      <w:r>
        <w:t>it predicts that levels of substance abuse in offenders are less severe than they actually are</w:t>
      </w:r>
    </w:p>
    <w:p w14:paraId="505D5A74" w14:textId="77777777" w:rsidR="00AB6AE3" w:rsidRDefault="00AB6AE3" w:rsidP="00AB6AE3">
      <w:pPr>
        <w:numPr>
          <w:ilvl w:val="1"/>
          <w:numId w:val="23"/>
        </w:numPr>
      </w:pPr>
      <w:r>
        <w:t>offenders are dissatisfied with it</w:t>
      </w:r>
    </w:p>
    <w:p w14:paraId="2863FFAA" w14:textId="77777777" w:rsidR="00AB6AE3" w:rsidRDefault="00AB6AE3" w:rsidP="00AB6AE3"/>
    <w:p w14:paraId="1F53E956" w14:textId="77777777" w:rsidR="00AB6AE3" w:rsidRDefault="00AB6AE3" w:rsidP="00AB6AE3">
      <w:r>
        <w:t>Answer:  a</w:t>
      </w:r>
      <w:r>
        <w:tab/>
        <w:t>Difficulty:  Challenging</w:t>
      </w:r>
      <w:r>
        <w:tab/>
        <w:t>Page:  214</w:t>
      </w:r>
      <w:r>
        <w:tab/>
      </w:r>
      <w:r>
        <w:tab/>
        <w:t>Skill:  Applied</w:t>
      </w:r>
    </w:p>
    <w:p w14:paraId="712B5424" w14:textId="77777777" w:rsidR="00AB6AE3" w:rsidRDefault="00AB6AE3" w:rsidP="00AB6AE3"/>
    <w:p w14:paraId="2647E95B" w14:textId="77777777" w:rsidR="00AB6AE3" w:rsidRDefault="00AB6AE3" w:rsidP="00AB6AE3">
      <w:pPr>
        <w:numPr>
          <w:ilvl w:val="0"/>
          <w:numId w:val="23"/>
        </w:numPr>
      </w:pPr>
      <w:r>
        <w:t>The legislation that deals with the possession, production, trafficking, and importation of illicit drugs is the</w:t>
      </w:r>
    </w:p>
    <w:p w14:paraId="2FD020B3" w14:textId="77777777" w:rsidR="00AB6AE3" w:rsidRPr="00F13F8C" w:rsidRDefault="00AB6AE3" w:rsidP="00AB6AE3">
      <w:pPr>
        <w:numPr>
          <w:ilvl w:val="1"/>
          <w:numId w:val="23"/>
        </w:numPr>
      </w:pPr>
      <w:r w:rsidRPr="00F13F8C">
        <w:t>Criminal Code of Canada</w:t>
      </w:r>
    </w:p>
    <w:p w14:paraId="5E83484B" w14:textId="77777777" w:rsidR="00AB6AE3" w:rsidRPr="00F13F8C" w:rsidRDefault="00AB6AE3" w:rsidP="00AB6AE3">
      <w:pPr>
        <w:numPr>
          <w:ilvl w:val="1"/>
          <w:numId w:val="23"/>
        </w:numPr>
      </w:pPr>
      <w:r w:rsidRPr="00F13F8C">
        <w:t>Controlled Drugs and Substances Act</w:t>
      </w:r>
    </w:p>
    <w:p w14:paraId="6D795A35" w14:textId="77777777" w:rsidR="00AB6AE3" w:rsidRPr="00F13F8C" w:rsidRDefault="00AB6AE3" w:rsidP="00AB6AE3">
      <w:pPr>
        <w:numPr>
          <w:ilvl w:val="1"/>
          <w:numId w:val="23"/>
        </w:numPr>
      </w:pPr>
      <w:r w:rsidRPr="00F13F8C">
        <w:t>Canadian Charter of Rights and Freedoms</w:t>
      </w:r>
    </w:p>
    <w:p w14:paraId="638691D9" w14:textId="77777777" w:rsidR="00AB6AE3" w:rsidRPr="00F13F8C" w:rsidRDefault="00AB6AE3" w:rsidP="00AB6AE3">
      <w:pPr>
        <w:numPr>
          <w:ilvl w:val="1"/>
          <w:numId w:val="23"/>
        </w:numPr>
      </w:pPr>
      <w:r w:rsidRPr="00F13F8C">
        <w:t>Corrections and Conditional Release Act</w:t>
      </w:r>
    </w:p>
    <w:p w14:paraId="3C960F91" w14:textId="77777777" w:rsidR="00AB6AE3" w:rsidRDefault="00AB6AE3" w:rsidP="00AB6AE3"/>
    <w:p w14:paraId="63E0106E" w14:textId="77777777" w:rsidR="00AB6AE3" w:rsidRDefault="00AB6AE3" w:rsidP="00AB6AE3">
      <w:r>
        <w:t>Answer:  b</w:t>
      </w:r>
      <w:r>
        <w:tab/>
        <w:t>Difficulty:  Easy</w:t>
      </w:r>
      <w:r>
        <w:tab/>
      </w:r>
      <w:r>
        <w:tab/>
        <w:t>Page: 216</w:t>
      </w:r>
      <w:r>
        <w:tab/>
      </w:r>
      <w:r>
        <w:tab/>
        <w:t>Skill:  Recall</w:t>
      </w:r>
    </w:p>
    <w:p w14:paraId="25E3353D" w14:textId="77777777" w:rsidR="00AB6AE3" w:rsidRDefault="00AB6AE3" w:rsidP="00AB6AE3"/>
    <w:p w14:paraId="187E2082" w14:textId="77777777" w:rsidR="00AB6AE3" w:rsidRDefault="00AB6AE3" w:rsidP="00AB6AE3">
      <w:pPr>
        <w:numPr>
          <w:ilvl w:val="0"/>
          <w:numId w:val="23"/>
        </w:numPr>
      </w:pPr>
      <w:r>
        <w:t>A drug treatment court has the following characteristics:</w:t>
      </w:r>
    </w:p>
    <w:p w14:paraId="39B1C94F" w14:textId="77777777" w:rsidR="00AB6AE3" w:rsidRDefault="00AB6AE3" w:rsidP="00AB6AE3">
      <w:pPr>
        <w:numPr>
          <w:ilvl w:val="1"/>
          <w:numId w:val="23"/>
        </w:numPr>
      </w:pPr>
      <w:r>
        <w:t>it is a structured inpatient program, where offenders are spared regular court appearances, and their sentence is normally suspended</w:t>
      </w:r>
    </w:p>
    <w:p w14:paraId="7484AA5F" w14:textId="77777777" w:rsidR="00AB6AE3" w:rsidRDefault="00AB6AE3" w:rsidP="00AB6AE3">
      <w:pPr>
        <w:numPr>
          <w:ilvl w:val="1"/>
          <w:numId w:val="23"/>
        </w:numPr>
      </w:pPr>
      <w:r>
        <w:t>participation ensures offenders’ charges are suspended and they must remain in custody through the process</w:t>
      </w:r>
    </w:p>
    <w:p w14:paraId="2088F414" w14:textId="77777777" w:rsidR="00AB6AE3" w:rsidRDefault="00AB6AE3" w:rsidP="00AB6AE3">
      <w:pPr>
        <w:numPr>
          <w:ilvl w:val="1"/>
          <w:numId w:val="23"/>
        </w:numPr>
      </w:pPr>
      <w:r>
        <w:t>participation in group counseling ensures offenders’ charges are either suspended or postponed and they are tested randomly for drugs</w:t>
      </w:r>
    </w:p>
    <w:p w14:paraId="41085697" w14:textId="77777777" w:rsidR="00AB6AE3" w:rsidRDefault="00AB6AE3" w:rsidP="00AB6AE3">
      <w:pPr>
        <w:numPr>
          <w:ilvl w:val="1"/>
          <w:numId w:val="23"/>
        </w:numPr>
      </w:pPr>
      <w:r>
        <w:t>it is a structured outpatient program, where offenders make regular court appearances, and it is a coordinated effort with community partners</w:t>
      </w:r>
    </w:p>
    <w:p w14:paraId="77EEC8F3" w14:textId="77777777" w:rsidR="00AB6AE3" w:rsidRDefault="00AB6AE3" w:rsidP="00AB6AE3"/>
    <w:p w14:paraId="1EA01A46" w14:textId="77777777" w:rsidR="00AB6AE3" w:rsidRDefault="00AB6AE3" w:rsidP="00AB6AE3">
      <w:r>
        <w:t xml:space="preserve">Answer:  d   </w:t>
      </w:r>
      <w:r>
        <w:tab/>
        <w:t xml:space="preserve">Difficulty:  Challenging    </w:t>
      </w:r>
      <w:r>
        <w:tab/>
        <w:t xml:space="preserve">Page: 217   </w:t>
      </w:r>
      <w:r>
        <w:tab/>
      </w:r>
      <w:r>
        <w:tab/>
        <w:t>Skill:  Applied</w:t>
      </w:r>
    </w:p>
    <w:p w14:paraId="7F1CBCFA" w14:textId="77777777" w:rsidR="00AB6AE3" w:rsidRDefault="00AB6AE3" w:rsidP="00AB6AE3"/>
    <w:p w14:paraId="0C8AC2F3" w14:textId="77777777" w:rsidR="00AB6AE3" w:rsidRDefault="00AB6AE3" w:rsidP="00AB6AE3">
      <w:pPr>
        <w:numPr>
          <w:ilvl w:val="0"/>
          <w:numId w:val="23"/>
        </w:numPr>
      </w:pPr>
      <w:r>
        <w:t>Methadone maintenance programs are designed to treat addiction to:</w:t>
      </w:r>
    </w:p>
    <w:p w14:paraId="4265AF22" w14:textId="77777777" w:rsidR="00AB6AE3" w:rsidRDefault="00AB6AE3" w:rsidP="00AB6AE3">
      <w:pPr>
        <w:numPr>
          <w:ilvl w:val="1"/>
          <w:numId w:val="23"/>
        </w:numPr>
      </w:pPr>
      <w:r>
        <w:t>opiates</w:t>
      </w:r>
    </w:p>
    <w:p w14:paraId="51FC706F" w14:textId="77777777" w:rsidR="00AB6AE3" w:rsidRDefault="00AB6AE3" w:rsidP="00AB6AE3">
      <w:pPr>
        <w:numPr>
          <w:ilvl w:val="1"/>
          <w:numId w:val="23"/>
        </w:numPr>
      </w:pPr>
      <w:r>
        <w:t>stimulants</w:t>
      </w:r>
    </w:p>
    <w:p w14:paraId="5C723E4B" w14:textId="77777777" w:rsidR="00AB6AE3" w:rsidRDefault="00AB6AE3" w:rsidP="00AB6AE3">
      <w:pPr>
        <w:numPr>
          <w:ilvl w:val="1"/>
          <w:numId w:val="23"/>
        </w:numPr>
      </w:pPr>
      <w:r>
        <w:t>marijuana</w:t>
      </w:r>
    </w:p>
    <w:p w14:paraId="25CCB9A2" w14:textId="77777777" w:rsidR="00AB6AE3" w:rsidRDefault="00AB6AE3" w:rsidP="00AB6AE3">
      <w:pPr>
        <w:numPr>
          <w:ilvl w:val="1"/>
          <w:numId w:val="23"/>
        </w:numPr>
      </w:pPr>
      <w:r>
        <w:t>alcohol</w:t>
      </w:r>
    </w:p>
    <w:p w14:paraId="39FA5564" w14:textId="77777777" w:rsidR="00AB6AE3" w:rsidRDefault="00AB6AE3" w:rsidP="00AB6AE3"/>
    <w:p w14:paraId="53AAB97D" w14:textId="77777777" w:rsidR="00AB6AE3" w:rsidRDefault="00AB6AE3" w:rsidP="00AB6AE3">
      <w:r>
        <w:t>Answer:  a</w:t>
      </w:r>
      <w:r>
        <w:tab/>
        <w:t>Difficulty:  Easy</w:t>
      </w:r>
      <w:r>
        <w:tab/>
      </w:r>
      <w:r>
        <w:tab/>
        <w:t>Page:  218</w:t>
      </w:r>
      <w:r>
        <w:tab/>
      </w:r>
      <w:r>
        <w:tab/>
        <w:t>Skill:  Recall</w:t>
      </w:r>
    </w:p>
    <w:p w14:paraId="579ADA48" w14:textId="77777777" w:rsidR="00AB6AE3" w:rsidRDefault="00AB6AE3" w:rsidP="00AB6AE3"/>
    <w:p w14:paraId="6AB4EF3E" w14:textId="77777777" w:rsidR="00AB6AE3" w:rsidRDefault="00AB6AE3" w:rsidP="00AB6AE3"/>
    <w:p w14:paraId="3A4B1DBA" w14:textId="77777777" w:rsidR="00AB6AE3" w:rsidRDefault="00AB6AE3" w:rsidP="00AB6AE3"/>
    <w:p w14:paraId="6EC03A3D" w14:textId="77777777" w:rsidR="00AB6AE3" w:rsidRDefault="00AB6AE3" w:rsidP="00AB6AE3"/>
    <w:p w14:paraId="5F8735E9" w14:textId="77777777" w:rsidR="00AB6AE3" w:rsidRDefault="00AB6AE3" w:rsidP="00AB6AE3"/>
    <w:p w14:paraId="612C204E" w14:textId="77777777" w:rsidR="00AB6AE3" w:rsidRDefault="00AB6AE3" w:rsidP="00AB6AE3"/>
    <w:p w14:paraId="74E0496B" w14:textId="77777777" w:rsidR="00AB6AE3" w:rsidRDefault="00AB6AE3" w:rsidP="00AB6AE3"/>
    <w:p w14:paraId="5B6D7C17" w14:textId="77777777" w:rsidR="00AB6AE3" w:rsidRDefault="00AB6AE3" w:rsidP="00AB6AE3"/>
    <w:p w14:paraId="123E5FB1" w14:textId="77777777" w:rsidR="00AB6AE3" w:rsidRDefault="00AB6AE3" w:rsidP="00AB6AE3">
      <w:pPr>
        <w:numPr>
          <w:ilvl w:val="0"/>
          <w:numId w:val="23"/>
        </w:numPr>
      </w:pPr>
      <w:r>
        <w:t>The techniques employed in the National Substance Abuse Program (NSAP) are designed to help offenders:</w:t>
      </w:r>
    </w:p>
    <w:p w14:paraId="7DE9BAE6" w14:textId="77777777" w:rsidR="00AB6AE3" w:rsidRDefault="00AB6AE3" w:rsidP="00AB6AE3">
      <w:pPr>
        <w:numPr>
          <w:ilvl w:val="1"/>
          <w:numId w:val="23"/>
        </w:numPr>
      </w:pPr>
      <w:r>
        <w:t>gain employment skills so they can attain jobs that do not involve selling of drugs</w:t>
      </w:r>
    </w:p>
    <w:p w14:paraId="0AB41334" w14:textId="77777777" w:rsidR="00AB6AE3" w:rsidRDefault="00AB6AE3" w:rsidP="00AB6AE3">
      <w:pPr>
        <w:numPr>
          <w:ilvl w:val="1"/>
          <w:numId w:val="23"/>
        </w:numPr>
      </w:pPr>
      <w:r>
        <w:t>critically evaluate the root causes of their criminal offending and substance abuse</w:t>
      </w:r>
    </w:p>
    <w:p w14:paraId="395158EE" w14:textId="77777777" w:rsidR="00AB6AE3" w:rsidRDefault="00AB6AE3" w:rsidP="00AB6AE3">
      <w:pPr>
        <w:numPr>
          <w:ilvl w:val="1"/>
          <w:numId w:val="23"/>
        </w:numPr>
      </w:pPr>
      <w:r>
        <w:t>manage situations that may trigger their relapse into criminal offending and substance abuse</w:t>
      </w:r>
    </w:p>
    <w:p w14:paraId="00CD6E4B" w14:textId="77777777" w:rsidR="00AB6AE3" w:rsidRDefault="00AB6AE3" w:rsidP="00AB6AE3">
      <w:pPr>
        <w:numPr>
          <w:ilvl w:val="1"/>
          <w:numId w:val="23"/>
        </w:numPr>
      </w:pPr>
      <w:r>
        <w:t>assist other offenders who are struggling with addiction and offending issues</w:t>
      </w:r>
    </w:p>
    <w:p w14:paraId="640CDFD4" w14:textId="77777777" w:rsidR="00AB6AE3" w:rsidRDefault="00AB6AE3" w:rsidP="00AB6AE3"/>
    <w:p w14:paraId="5CF3A4C7" w14:textId="77777777" w:rsidR="00AB6AE3" w:rsidRDefault="00AB6AE3" w:rsidP="00AB6AE3">
      <w:r>
        <w:t xml:space="preserve">Answer:  c   Difficulty:   Moderate   </w:t>
      </w:r>
      <w:r>
        <w:tab/>
      </w:r>
      <w:r>
        <w:tab/>
        <w:t xml:space="preserve">Page:  221   </w:t>
      </w:r>
      <w:r>
        <w:tab/>
      </w:r>
      <w:r>
        <w:tab/>
        <w:t>Skill:   Applied</w:t>
      </w:r>
    </w:p>
    <w:p w14:paraId="0A0546A8" w14:textId="77777777" w:rsidR="00AB6AE3" w:rsidRDefault="00AB6AE3" w:rsidP="00AB6AE3"/>
    <w:p w14:paraId="07743EC7" w14:textId="77777777" w:rsidR="00AB6AE3" w:rsidRDefault="00AB6AE3" w:rsidP="00AB6AE3">
      <w:pPr>
        <w:numPr>
          <w:ilvl w:val="0"/>
          <w:numId w:val="23"/>
        </w:numPr>
      </w:pPr>
      <w:r>
        <w:t>Success rates for the National Substance Abuse Program (NSAP) show:</w:t>
      </w:r>
    </w:p>
    <w:p w14:paraId="1198FE0F" w14:textId="77777777" w:rsidR="00AB6AE3" w:rsidRDefault="00AB6AE3" w:rsidP="00AB6AE3">
      <w:pPr>
        <w:numPr>
          <w:ilvl w:val="1"/>
          <w:numId w:val="23"/>
        </w:numPr>
      </w:pPr>
      <w:r>
        <w:t>all versions of the NSAP are successful at decreasing serious institutional misconducts and recidivism</w:t>
      </w:r>
    </w:p>
    <w:p w14:paraId="35574DE8" w14:textId="77777777" w:rsidR="00AB6AE3" w:rsidRDefault="00AB6AE3" w:rsidP="00AB6AE3">
      <w:pPr>
        <w:numPr>
          <w:ilvl w:val="1"/>
          <w:numId w:val="23"/>
        </w:numPr>
      </w:pPr>
      <w:r>
        <w:t>only the high-intensity NSAP is successful at decreasing serious institutional misconducts and recidivism</w:t>
      </w:r>
    </w:p>
    <w:p w14:paraId="7154898E" w14:textId="77777777" w:rsidR="00AB6AE3" w:rsidRDefault="00AB6AE3" w:rsidP="00AB6AE3">
      <w:pPr>
        <w:numPr>
          <w:ilvl w:val="1"/>
          <w:numId w:val="23"/>
        </w:numPr>
      </w:pPr>
      <w:r>
        <w:t>recidivism rates actually increase if the offender completes only 50 percent of the program</w:t>
      </w:r>
    </w:p>
    <w:p w14:paraId="532E0957" w14:textId="77777777" w:rsidR="00AB6AE3" w:rsidRDefault="00AB6AE3" w:rsidP="00AB6AE3">
      <w:pPr>
        <w:numPr>
          <w:ilvl w:val="1"/>
          <w:numId w:val="23"/>
        </w:numPr>
      </w:pPr>
      <w:r>
        <w:t>100% of offenders complete the program, but it does not have an effect on either institutional misconduct or recidivism</w:t>
      </w:r>
    </w:p>
    <w:p w14:paraId="28293915" w14:textId="77777777" w:rsidR="00AB6AE3" w:rsidRDefault="00AB6AE3" w:rsidP="00AB6AE3"/>
    <w:p w14:paraId="507F9260" w14:textId="77777777" w:rsidR="00AB6AE3" w:rsidRDefault="00AB6AE3" w:rsidP="00AB6AE3">
      <w:r>
        <w:t xml:space="preserve">Answer:   b   Difficulty:  Challenging    </w:t>
      </w:r>
      <w:r>
        <w:tab/>
        <w:t xml:space="preserve">Page:  222   </w:t>
      </w:r>
      <w:r>
        <w:tab/>
      </w:r>
      <w:r>
        <w:tab/>
        <w:t>Skill:  Applied</w:t>
      </w:r>
    </w:p>
    <w:p w14:paraId="491F4C1C" w14:textId="77777777" w:rsidR="00AB6AE3" w:rsidRDefault="00AB6AE3" w:rsidP="00AB6AE3"/>
    <w:p w14:paraId="50B7A2D7" w14:textId="77777777" w:rsidR="00AB6AE3" w:rsidRPr="008A426F" w:rsidRDefault="00AB6AE3" w:rsidP="00AB6AE3"/>
    <w:p w14:paraId="2FEEF5B0" w14:textId="77777777" w:rsidR="00AB6AE3" w:rsidRPr="008A426F" w:rsidRDefault="00AB6AE3" w:rsidP="00AB6AE3">
      <w:pPr>
        <w:rPr>
          <w:rFonts w:ascii="Arial" w:hAnsi="Arial" w:cs="Arial"/>
          <w:b/>
          <w:i/>
          <w:sz w:val="28"/>
          <w:szCs w:val="28"/>
        </w:rPr>
      </w:pPr>
      <w:r w:rsidRPr="008A426F">
        <w:rPr>
          <w:rFonts w:ascii="Arial" w:hAnsi="Arial" w:cs="Arial"/>
          <w:b/>
          <w:i/>
          <w:sz w:val="28"/>
          <w:szCs w:val="28"/>
        </w:rPr>
        <w:t>TRUE/FALSE</w:t>
      </w:r>
    </w:p>
    <w:p w14:paraId="7D5423C5" w14:textId="77777777" w:rsidR="00AB6AE3" w:rsidRPr="008A426F" w:rsidRDefault="00AB6AE3" w:rsidP="00AB6AE3"/>
    <w:p w14:paraId="1FED3DAC" w14:textId="77777777" w:rsidR="00AB6AE3" w:rsidRPr="008A426F" w:rsidRDefault="00AB6AE3" w:rsidP="00AB6AE3">
      <w:pPr>
        <w:numPr>
          <w:ilvl w:val="0"/>
          <w:numId w:val="24"/>
        </w:numPr>
      </w:pPr>
      <w:r w:rsidRPr="008A426F">
        <w:t>Any drug that impacts our mind and body physiologically is illegal in Canada.</w:t>
      </w:r>
    </w:p>
    <w:p w14:paraId="6B63A1C2" w14:textId="77777777" w:rsidR="00AB6AE3" w:rsidRPr="008A426F" w:rsidRDefault="00AB6AE3" w:rsidP="00AB6AE3"/>
    <w:p w14:paraId="68418B1B" w14:textId="77777777" w:rsidR="00AB6AE3" w:rsidRPr="008A426F" w:rsidRDefault="00AB6AE3" w:rsidP="00AB6AE3">
      <w:r w:rsidRPr="008A426F">
        <w:t>Answer:  False</w:t>
      </w:r>
      <w:r w:rsidRPr="008A426F">
        <w:tab/>
      </w:r>
      <w:r w:rsidRPr="008A426F">
        <w:tab/>
        <w:t>Difficulty:  Moderate</w:t>
      </w:r>
      <w:r w:rsidRPr="008A426F">
        <w:tab/>
      </w:r>
      <w:r w:rsidRPr="008A426F">
        <w:tab/>
        <w:t>Page: 201</w:t>
      </w:r>
      <w:r w:rsidRPr="008A426F">
        <w:tab/>
      </w:r>
      <w:r>
        <w:tab/>
      </w:r>
      <w:r w:rsidRPr="008A426F">
        <w:t>Skill:   Recall</w:t>
      </w:r>
    </w:p>
    <w:p w14:paraId="35827FEC" w14:textId="77777777" w:rsidR="00AB6AE3" w:rsidRPr="008A426F" w:rsidRDefault="00AB6AE3" w:rsidP="00AB6AE3"/>
    <w:p w14:paraId="6A7256E6" w14:textId="77777777" w:rsidR="00AB6AE3" w:rsidRPr="008A426F" w:rsidRDefault="00AB6AE3" w:rsidP="00AB6AE3">
      <w:pPr>
        <w:numPr>
          <w:ilvl w:val="0"/>
          <w:numId w:val="24"/>
        </w:numPr>
      </w:pPr>
      <w:r w:rsidRPr="008A426F">
        <w:t>There is growing public support for both the decriminalization and legalization of marijuana in Canada.</w:t>
      </w:r>
    </w:p>
    <w:p w14:paraId="3F7CB169" w14:textId="77777777" w:rsidR="00AB6AE3" w:rsidRPr="008A426F" w:rsidRDefault="00AB6AE3" w:rsidP="00AB6AE3"/>
    <w:p w14:paraId="2DAEECA7" w14:textId="77777777" w:rsidR="00AB6AE3" w:rsidRPr="008A426F" w:rsidRDefault="00AB6AE3" w:rsidP="00AB6AE3">
      <w:r w:rsidRPr="008A426F">
        <w:t>Answer:  True</w:t>
      </w:r>
      <w:r w:rsidRPr="008A426F">
        <w:tab/>
      </w:r>
      <w:r w:rsidRPr="008A426F">
        <w:tab/>
        <w:t>Difficulty:  Easy</w:t>
      </w:r>
      <w:r w:rsidRPr="008A426F">
        <w:tab/>
      </w:r>
      <w:r w:rsidRPr="008A426F">
        <w:tab/>
        <w:t>Page: 202</w:t>
      </w:r>
      <w:r w:rsidRPr="008A426F">
        <w:tab/>
      </w:r>
      <w:r>
        <w:tab/>
      </w:r>
      <w:r w:rsidRPr="008A426F">
        <w:t>Skill:  Recall</w:t>
      </w:r>
    </w:p>
    <w:p w14:paraId="2AB97E8A" w14:textId="77777777" w:rsidR="00AB6AE3" w:rsidRPr="008A426F" w:rsidRDefault="00AB6AE3" w:rsidP="00AB6AE3"/>
    <w:p w14:paraId="29382CA1" w14:textId="77777777" w:rsidR="00AB6AE3" w:rsidRPr="008A426F" w:rsidRDefault="00AB6AE3" w:rsidP="00AB6AE3">
      <w:pPr>
        <w:numPr>
          <w:ilvl w:val="0"/>
          <w:numId w:val="24"/>
        </w:numPr>
      </w:pPr>
      <w:r w:rsidRPr="008A426F">
        <w:t>The cost to arrest, prosecute, and sentence offenders for illicit drug use and trafficking is approximately $8.2 billion per year.</w:t>
      </w:r>
    </w:p>
    <w:p w14:paraId="6B14F4AD" w14:textId="77777777" w:rsidR="00AB6AE3" w:rsidRPr="008A426F" w:rsidRDefault="00AB6AE3" w:rsidP="00AB6AE3">
      <w:pPr>
        <w:ind w:left="720"/>
      </w:pPr>
    </w:p>
    <w:p w14:paraId="1DFB8909" w14:textId="77777777" w:rsidR="00AB6AE3" w:rsidRDefault="00AB6AE3" w:rsidP="00AB6AE3">
      <w:r w:rsidRPr="008A426F">
        <w:t>Answer:  True</w:t>
      </w:r>
      <w:r w:rsidRPr="008A426F">
        <w:tab/>
      </w:r>
      <w:r w:rsidRPr="008A426F">
        <w:tab/>
        <w:t>Difficulty:  Moderate</w:t>
      </w:r>
      <w:r w:rsidRPr="008A426F">
        <w:tab/>
      </w:r>
      <w:r w:rsidRPr="008A426F">
        <w:tab/>
        <w:t>Page:  205</w:t>
      </w:r>
      <w:r w:rsidRPr="008A426F">
        <w:tab/>
      </w:r>
      <w:r>
        <w:tab/>
      </w:r>
      <w:r w:rsidRPr="008A426F">
        <w:t>Skill:  Recall</w:t>
      </w:r>
    </w:p>
    <w:p w14:paraId="55C4DF3B" w14:textId="77777777" w:rsidR="00AB6AE3" w:rsidRPr="008A426F" w:rsidRDefault="00AB6AE3" w:rsidP="00AB6AE3"/>
    <w:p w14:paraId="7CB4C6C7" w14:textId="77777777" w:rsidR="00AB6AE3" w:rsidRPr="008A426F" w:rsidRDefault="00AB6AE3" w:rsidP="00AB6AE3">
      <w:pPr>
        <w:numPr>
          <w:ilvl w:val="0"/>
          <w:numId w:val="24"/>
        </w:numPr>
      </w:pPr>
      <w:r w:rsidRPr="008A426F">
        <w:t>A person who is genetically predisposed to drug use will inevitably develop a substance abuse problem.</w:t>
      </w:r>
    </w:p>
    <w:p w14:paraId="3E3AB329" w14:textId="77777777" w:rsidR="00AB6AE3" w:rsidRPr="008A426F" w:rsidRDefault="00AB6AE3" w:rsidP="00AB6AE3">
      <w:pPr>
        <w:ind w:left="360"/>
      </w:pPr>
    </w:p>
    <w:p w14:paraId="6CF7F0E7" w14:textId="77777777" w:rsidR="00AB6AE3" w:rsidRDefault="00AB6AE3" w:rsidP="00AB6AE3">
      <w:r w:rsidRPr="008A426F">
        <w:t>Answer:  False</w:t>
      </w:r>
      <w:r w:rsidRPr="008A426F">
        <w:tab/>
      </w:r>
      <w:r w:rsidRPr="008A426F">
        <w:tab/>
        <w:t>Difficulty:  Moderate</w:t>
      </w:r>
      <w:r w:rsidRPr="008A426F">
        <w:tab/>
      </w:r>
      <w:r w:rsidRPr="008A426F">
        <w:tab/>
        <w:t>Page: 206</w:t>
      </w:r>
      <w:r w:rsidRPr="008A426F">
        <w:tab/>
      </w:r>
      <w:r>
        <w:tab/>
      </w:r>
      <w:r w:rsidRPr="008A426F">
        <w:t>Skill:  Recall</w:t>
      </w:r>
    </w:p>
    <w:p w14:paraId="7EE1B2EB" w14:textId="77777777" w:rsidR="00AB6AE3" w:rsidRDefault="00AB6AE3" w:rsidP="00AB6AE3"/>
    <w:p w14:paraId="3399DBE1" w14:textId="77777777" w:rsidR="00AB6AE3" w:rsidRDefault="00AB6AE3" w:rsidP="00AB6AE3"/>
    <w:p w14:paraId="30951FFB" w14:textId="77777777" w:rsidR="00AB6AE3" w:rsidRDefault="00AB6AE3" w:rsidP="00AB6AE3">
      <w:pPr>
        <w:numPr>
          <w:ilvl w:val="0"/>
          <w:numId w:val="24"/>
        </w:numPr>
      </w:pPr>
      <w:r>
        <w:t>The self-medication model argues that individuals start using drugs to cope with stress and trauma, but eventually drugs become the source of the problem.</w:t>
      </w:r>
    </w:p>
    <w:p w14:paraId="63F8A078" w14:textId="77777777" w:rsidR="00AB6AE3" w:rsidRDefault="00AB6AE3" w:rsidP="00AB6AE3"/>
    <w:p w14:paraId="543115F3" w14:textId="77777777" w:rsidR="00AB6AE3" w:rsidRDefault="00AB6AE3" w:rsidP="00AB6AE3">
      <w:r>
        <w:t>Answer:  True</w:t>
      </w:r>
      <w:r>
        <w:tab/>
      </w:r>
      <w:r>
        <w:tab/>
        <w:t>Difficulty:  Easy</w:t>
      </w:r>
      <w:r>
        <w:tab/>
      </w:r>
      <w:r>
        <w:tab/>
        <w:t>Page: 208</w:t>
      </w:r>
      <w:r>
        <w:tab/>
      </w:r>
      <w:r>
        <w:tab/>
        <w:t>Skill:  Recall</w:t>
      </w:r>
    </w:p>
    <w:p w14:paraId="7A23FCDE" w14:textId="77777777" w:rsidR="00AB6AE3" w:rsidRDefault="00AB6AE3" w:rsidP="00AB6AE3"/>
    <w:p w14:paraId="51A8B893" w14:textId="77777777" w:rsidR="00AB6AE3" w:rsidRDefault="00AB6AE3" w:rsidP="00AB6AE3">
      <w:pPr>
        <w:numPr>
          <w:ilvl w:val="0"/>
          <w:numId w:val="24"/>
        </w:numPr>
      </w:pPr>
      <w:r>
        <w:t>The relationship between substance abuse and crime is direct and causal.</w:t>
      </w:r>
    </w:p>
    <w:p w14:paraId="50BDB6D8" w14:textId="77777777" w:rsidR="00AB6AE3" w:rsidRDefault="00AB6AE3" w:rsidP="00AB6AE3"/>
    <w:p w14:paraId="191C5556" w14:textId="77777777" w:rsidR="00AB6AE3" w:rsidRDefault="00AB6AE3" w:rsidP="00AB6AE3">
      <w:r>
        <w:t>Answer:  False</w:t>
      </w:r>
      <w:r>
        <w:tab/>
      </w:r>
      <w:r>
        <w:tab/>
        <w:t>Difficulty:  Moderate</w:t>
      </w:r>
      <w:r>
        <w:tab/>
      </w:r>
      <w:r>
        <w:tab/>
        <w:t>Page:  209</w:t>
      </w:r>
      <w:r>
        <w:tab/>
      </w:r>
      <w:r>
        <w:tab/>
        <w:t>Skill:  Recall</w:t>
      </w:r>
    </w:p>
    <w:p w14:paraId="6F02880D" w14:textId="77777777" w:rsidR="00AB6AE3" w:rsidRDefault="00AB6AE3" w:rsidP="00AB6AE3"/>
    <w:p w14:paraId="4F2A4352" w14:textId="77777777" w:rsidR="00AB6AE3" w:rsidRDefault="00AB6AE3" w:rsidP="00AB6AE3">
      <w:pPr>
        <w:numPr>
          <w:ilvl w:val="0"/>
          <w:numId w:val="24"/>
        </w:numPr>
      </w:pPr>
      <w:r>
        <w:t>There are very few validated substance abuse assessment tools readily available to therapists.</w:t>
      </w:r>
    </w:p>
    <w:p w14:paraId="23659082" w14:textId="77777777" w:rsidR="00AB6AE3" w:rsidRDefault="00AB6AE3" w:rsidP="00AB6AE3"/>
    <w:p w14:paraId="0A659E67" w14:textId="77777777" w:rsidR="00AB6AE3" w:rsidRDefault="00AB6AE3" w:rsidP="00AB6AE3">
      <w:r>
        <w:t>Answer:  False</w:t>
      </w:r>
      <w:r>
        <w:tab/>
      </w:r>
      <w:r>
        <w:tab/>
        <w:t>Difficulty:  Easy</w:t>
      </w:r>
      <w:r>
        <w:tab/>
      </w:r>
      <w:r>
        <w:tab/>
        <w:t>Page:  213</w:t>
      </w:r>
      <w:r>
        <w:tab/>
      </w:r>
      <w:r>
        <w:tab/>
        <w:t>Skill:  Recall</w:t>
      </w:r>
    </w:p>
    <w:p w14:paraId="777A7A5B" w14:textId="77777777" w:rsidR="00AB6AE3" w:rsidRDefault="00AB6AE3" w:rsidP="00AB6AE3"/>
    <w:p w14:paraId="30B4E3F4" w14:textId="77777777" w:rsidR="00AB6AE3" w:rsidRDefault="00AB6AE3" w:rsidP="00AB6AE3">
      <w:pPr>
        <w:numPr>
          <w:ilvl w:val="0"/>
          <w:numId w:val="24"/>
        </w:numPr>
      </w:pPr>
      <w:r>
        <w:t>Research indicates that drug treatment courts result in major reductions in criminal recidivism.</w:t>
      </w:r>
    </w:p>
    <w:p w14:paraId="2699DAE3" w14:textId="77777777" w:rsidR="00AB6AE3" w:rsidRDefault="00AB6AE3" w:rsidP="00AB6AE3"/>
    <w:p w14:paraId="776F08BC" w14:textId="77777777" w:rsidR="00AB6AE3" w:rsidRDefault="00AB6AE3" w:rsidP="00AB6AE3">
      <w:r>
        <w:t>Answer:  False</w:t>
      </w:r>
      <w:r>
        <w:tab/>
      </w:r>
      <w:r>
        <w:tab/>
        <w:t>Difficulty:  Moderate</w:t>
      </w:r>
      <w:r>
        <w:tab/>
      </w:r>
      <w:r>
        <w:tab/>
        <w:t>Page:  217</w:t>
      </w:r>
      <w:r>
        <w:tab/>
      </w:r>
      <w:r>
        <w:tab/>
        <w:t>Skill:  Recall</w:t>
      </w:r>
    </w:p>
    <w:p w14:paraId="79AEFF11" w14:textId="77777777" w:rsidR="00AB6AE3" w:rsidRDefault="00AB6AE3" w:rsidP="00AB6AE3"/>
    <w:p w14:paraId="497C293C" w14:textId="77777777" w:rsidR="00AB6AE3" w:rsidRDefault="00AB6AE3" w:rsidP="00AB6AE3">
      <w:pPr>
        <w:numPr>
          <w:ilvl w:val="0"/>
          <w:numId w:val="24"/>
        </w:numPr>
      </w:pPr>
      <w:r>
        <w:t>When comparing different substances, motivational interviewing is the most successful at treating alcohol use disorders.</w:t>
      </w:r>
    </w:p>
    <w:p w14:paraId="3B46B897" w14:textId="77777777" w:rsidR="00AB6AE3" w:rsidRDefault="00AB6AE3" w:rsidP="00AB6AE3"/>
    <w:p w14:paraId="232451DF" w14:textId="77777777" w:rsidR="00AB6AE3" w:rsidRDefault="00AB6AE3" w:rsidP="00AB6AE3">
      <w:r>
        <w:t>Answer:  True</w:t>
      </w:r>
      <w:r>
        <w:tab/>
      </w:r>
      <w:r>
        <w:tab/>
        <w:t>Difficulty:  Challenging</w:t>
      </w:r>
      <w:r>
        <w:tab/>
        <w:t>Page:  219</w:t>
      </w:r>
      <w:r>
        <w:tab/>
      </w:r>
      <w:r>
        <w:tab/>
        <w:t>Skill:  Recall</w:t>
      </w:r>
    </w:p>
    <w:p w14:paraId="4365A9C2" w14:textId="77777777" w:rsidR="00AB6AE3" w:rsidRDefault="00AB6AE3" w:rsidP="00AB6AE3"/>
    <w:p w14:paraId="2E2E57D6" w14:textId="77777777" w:rsidR="00AB6AE3" w:rsidRDefault="00AB6AE3" w:rsidP="00AB6AE3">
      <w:pPr>
        <w:numPr>
          <w:ilvl w:val="0"/>
          <w:numId w:val="24"/>
        </w:numPr>
      </w:pPr>
      <w:r>
        <w:t>It is clear from the literature that we have conducted a sufficient number of rigorous studies on substance abuse treatment.</w:t>
      </w:r>
    </w:p>
    <w:p w14:paraId="42EC76D9" w14:textId="77777777" w:rsidR="00AB6AE3" w:rsidRDefault="00AB6AE3" w:rsidP="00AB6AE3"/>
    <w:p w14:paraId="04982EF7" w14:textId="77777777" w:rsidR="00AB6AE3" w:rsidRPr="008A426F" w:rsidRDefault="00AB6AE3" w:rsidP="00AB6AE3">
      <w:r>
        <w:t>Answer:  False</w:t>
      </w:r>
      <w:r>
        <w:tab/>
      </w:r>
      <w:r>
        <w:tab/>
        <w:t>Difficulty:  Moderate</w:t>
      </w:r>
      <w:r>
        <w:tab/>
      </w:r>
      <w:r>
        <w:tab/>
        <w:t>Page:  222</w:t>
      </w:r>
      <w:r>
        <w:tab/>
      </w:r>
      <w:r>
        <w:tab/>
        <w:t>Skill:  Recall</w:t>
      </w:r>
    </w:p>
    <w:p w14:paraId="5D4E5BD2" w14:textId="77777777" w:rsidR="00AB6AE3" w:rsidRDefault="00AB6AE3" w:rsidP="00AB6AE3">
      <w:pPr>
        <w:ind w:left="360" w:hanging="360"/>
        <w:rPr>
          <w:rFonts w:ascii="Arial" w:hAnsi="Arial" w:cs="Arial"/>
          <w:b/>
          <w:sz w:val="32"/>
          <w:szCs w:val="28"/>
        </w:rPr>
      </w:pPr>
    </w:p>
    <w:p w14:paraId="222579EE" w14:textId="77777777" w:rsidR="00AB6AE3" w:rsidRPr="008A426F" w:rsidRDefault="00AB6AE3" w:rsidP="00AB6AE3">
      <w:pPr>
        <w:ind w:left="360" w:hanging="360"/>
        <w:rPr>
          <w:rFonts w:ascii="Arial" w:hAnsi="Arial" w:cs="Arial"/>
          <w:b/>
          <w:sz w:val="32"/>
          <w:szCs w:val="28"/>
        </w:rPr>
      </w:pPr>
    </w:p>
    <w:p w14:paraId="12C375DB" w14:textId="77777777" w:rsidR="00AB6AE3" w:rsidRPr="00632170" w:rsidRDefault="00AB6AE3" w:rsidP="00AB6AE3">
      <w:pPr>
        <w:ind w:left="360" w:hanging="360"/>
        <w:rPr>
          <w:rFonts w:ascii="Arial" w:hAnsi="Arial" w:cs="Arial"/>
          <w:b/>
          <w:i/>
          <w:sz w:val="28"/>
          <w:szCs w:val="28"/>
        </w:rPr>
      </w:pPr>
      <w:r w:rsidRPr="008A426F">
        <w:rPr>
          <w:rFonts w:ascii="Arial" w:hAnsi="Arial" w:cs="Arial"/>
          <w:b/>
          <w:i/>
          <w:sz w:val="28"/>
          <w:szCs w:val="28"/>
        </w:rPr>
        <w:t>SHORT ANSWER</w:t>
      </w:r>
    </w:p>
    <w:p w14:paraId="6F8D1697" w14:textId="77777777" w:rsidR="00AB6AE3" w:rsidRDefault="00AB6AE3" w:rsidP="00AB6AE3">
      <w:pPr>
        <w:pStyle w:val="Standard"/>
        <w:rPr>
          <w:lang w:val="en-CA"/>
        </w:rPr>
      </w:pPr>
    </w:p>
    <w:p w14:paraId="12A89C5D" w14:textId="77777777" w:rsidR="00AB6AE3" w:rsidRDefault="00AB6AE3" w:rsidP="00AB6AE3">
      <w:pPr>
        <w:pStyle w:val="Standard"/>
        <w:numPr>
          <w:ilvl w:val="0"/>
          <w:numId w:val="25"/>
        </w:numPr>
        <w:rPr>
          <w:lang w:val="en-CA"/>
        </w:rPr>
      </w:pPr>
      <w:r>
        <w:rPr>
          <w:lang w:val="en-CA"/>
        </w:rPr>
        <w:t>Describe the prevalence of substance abuse among incarcerated populations in Canada.</w:t>
      </w:r>
    </w:p>
    <w:p w14:paraId="698358D9" w14:textId="77777777" w:rsidR="00AB6AE3" w:rsidRDefault="00AB6AE3" w:rsidP="00AB6AE3">
      <w:pPr>
        <w:pStyle w:val="Standard"/>
        <w:rPr>
          <w:lang w:val="en-CA"/>
        </w:rPr>
      </w:pPr>
    </w:p>
    <w:p w14:paraId="6EF47E75" w14:textId="77777777" w:rsidR="00AB6AE3" w:rsidRDefault="00AB6AE3" w:rsidP="00AB6AE3">
      <w:pPr>
        <w:pStyle w:val="Standard"/>
        <w:rPr>
          <w:lang w:val="en-CA"/>
        </w:rPr>
      </w:pPr>
      <w:r>
        <w:rPr>
          <w:lang w:val="en-CA"/>
        </w:rPr>
        <w:t>Answer:  The prevalence of substance abuse among incarcerated populations is astonishing.  While only 2 percent of Canadians reported using an illicit drug other than cannabis within the last year (Government of Canada 2015), 63 percent of offenders reported using alcohol or drugs on the day of the crime that brought them to federal custody (Ternes and Johnson 2011).  Moreover, 77 percent of female offenders within the federal correctional system have been assessed as having some issues with substances, and 55 percent have been identified as having moderate to severe substance abuse needs (MacDonald 2014).  The prevalence of substance abuse among Aboriginal offenders is equally high.  Eighty-two percent of Aboriginal offenders have been identified as having a substance abuse need upon admission to the federal correctional system (Correctional Service Canada 2013b).</w:t>
      </w:r>
    </w:p>
    <w:p w14:paraId="34A4317C" w14:textId="77777777" w:rsidR="00AB6AE3" w:rsidRDefault="00AB6AE3" w:rsidP="00AB6AE3">
      <w:pPr>
        <w:pStyle w:val="Standard"/>
        <w:rPr>
          <w:lang w:val="en-CA"/>
        </w:rPr>
      </w:pPr>
    </w:p>
    <w:p w14:paraId="1A0B39F1" w14:textId="77777777" w:rsidR="00AB6AE3" w:rsidRDefault="00AB6AE3" w:rsidP="00AB6AE3">
      <w:pPr>
        <w:pStyle w:val="Standard"/>
        <w:rPr>
          <w:lang w:val="en-CA"/>
        </w:rPr>
      </w:pPr>
      <w:r>
        <w:rPr>
          <w:lang w:val="en-CA"/>
        </w:rPr>
        <w:t>Difficulty:  Moderate</w:t>
      </w:r>
      <w:r>
        <w:rPr>
          <w:lang w:val="en-CA"/>
        </w:rPr>
        <w:tab/>
      </w:r>
      <w:r>
        <w:rPr>
          <w:lang w:val="en-CA"/>
        </w:rPr>
        <w:tab/>
      </w:r>
      <w:r>
        <w:rPr>
          <w:lang w:val="en-CA"/>
        </w:rPr>
        <w:tab/>
        <w:t>Page: 205</w:t>
      </w:r>
      <w:r>
        <w:rPr>
          <w:lang w:val="en-CA"/>
        </w:rPr>
        <w:tab/>
      </w:r>
      <w:r>
        <w:rPr>
          <w:lang w:val="en-CA"/>
        </w:rPr>
        <w:tab/>
      </w:r>
      <w:r>
        <w:rPr>
          <w:lang w:val="en-CA"/>
        </w:rPr>
        <w:tab/>
        <w:t>Skill: Applied</w:t>
      </w:r>
    </w:p>
    <w:p w14:paraId="3BBA8880" w14:textId="77777777" w:rsidR="00AB6AE3" w:rsidRDefault="00AB6AE3" w:rsidP="00AB6AE3">
      <w:pPr>
        <w:pStyle w:val="Standard"/>
        <w:rPr>
          <w:lang w:val="en-CA"/>
        </w:rPr>
      </w:pPr>
    </w:p>
    <w:p w14:paraId="7E1367F2" w14:textId="77777777" w:rsidR="00AB6AE3" w:rsidRDefault="00AB6AE3" w:rsidP="00AB6AE3">
      <w:pPr>
        <w:pStyle w:val="Standard"/>
        <w:rPr>
          <w:lang w:val="en-CA"/>
        </w:rPr>
      </w:pPr>
    </w:p>
    <w:p w14:paraId="498799C3" w14:textId="77777777" w:rsidR="00AB6AE3" w:rsidRPr="008A426F" w:rsidRDefault="00AB6AE3" w:rsidP="00AB6AE3">
      <w:pPr>
        <w:pStyle w:val="Standard"/>
        <w:numPr>
          <w:ilvl w:val="0"/>
          <w:numId w:val="25"/>
        </w:numPr>
        <w:rPr>
          <w:lang w:val="en-CA"/>
        </w:rPr>
      </w:pPr>
      <w:r w:rsidRPr="008A426F">
        <w:rPr>
          <w:lang w:val="en-CA"/>
        </w:rPr>
        <w:t>Describe the Disease Model of addiction to substances.</w:t>
      </w:r>
    </w:p>
    <w:p w14:paraId="7222A893" w14:textId="77777777" w:rsidR="00AB6AE3" w:rsidRPr="008A426F" w:rsidRDefault="00AB6AE3" w:rsidP="00AB6AE3">
      <w:pPr>
        <w:pStyle w:val="Standard"/>
        <w:ind w:left="720"/>
        <w:rPr>
          <w:lang w:val="en-CA"/>
        </w:rPr>
      </w:pPr>
    </w:p>
    <w:p w14:paraId="36AA0E55" w14:textId="77777777" w:rsidR="00AB6AE3" w:rsidRPr="008A426F" w:rsidRDefault="00AB6AE3" w:rsidP="00AB6AE3">
      <w:pPr>
        <w:pStyle w:val="Standard"/>
        <w:rPr>
          <w:lang w:val="en-CA"/>
        </w:rPr>
      </w:pPr>
      <w:r w:rsidRPr="008A426F">
        <w:rPr>
          <w:lang w:val="en-CA"/>
        </w:rPr>
        <w:t xml:space="preserve">Answer:  The dopamine theory of reward and addictions is perhaps the longest standing theory for why people become addicted to substances (Nutt et al., 2015).  The theory argues that drugs stimulate the dopamine neurotransmitter system in the brain, which in turn causes direct pleasurable or euphoric sensations – a “high”.  It is also important to note that dopamine is pivotal for motivating and driving goal-directed behaviour (Lewis 2015).  Thus, individuals are motivated to continue using drugs because of the rewarding or positive reinforcing effects that dopamine </w:t>
      </w:r>
      <w:r>
        <w:rPr>
          <w:lang w:val="en-CA"/>
        </w:rPr>
        <w:t xml:space="preserve">activation </w:t>
      </w:r>
      <w:r w:rsidRPr="008A426F">
        <w:rPr>
          <w:lang w:val="en-CA"/>
        </w:rPr>
        <w:t>has on the brain.  Moreover, this perspective underscores how the brain physically changes in response to repeated drug use – namely in the areas of judgment, decision making, learning, memory, and behavioural control</w:t>
      </w:r>
      <w:r>
        <w:rPr>
          <w:lang w:val="en-CA"/>
        </w:rPr>
        <w:t xml:space="preserve"> (National Institute on Drug Abuse 2014)</w:t>
      </w:r>
      <w:r w:rsidRPr="008A426F">
        <w:rPr>
          <w:lang w:val="en-CA"/>
        </w:rPr>
        <w:t>.</w:t>
      </w:r>
      <w:r>
        <w:rPr>
          <w:lang w:val="en-CA"/>
        </w:rPr>
        <w:t xml:space="preserve">  Although the dopamine theory of reward and addictions is firmly grounded in neurochemistry, it also actively integrates some of the most basic tenets of psychology – motivation and positive reinforcement.</w:t>
      </w:r>
    </w:p>
    <w:p w14:paraId="34F4A154" w14:textId="77777777" w:rsidR="00AB6AE3" w:rsidRPr="008A426F" w:rsidRDefault="00AB6AE3" w:rsidP="00AB6AE3">
      <w:pPr>
        <w:pStyle w:val="Standard"/>
        <w:rPr>
          <w:lang w:val="en-CA"/>
        </w:rPr>
      </w:pPr>
    </w:p>
    <w:p w14:paraId="27DDF42D" w14:textId="77777777" w:rsidR="00AB6AE3" w:rsidRPr="008A426F" w:rsidRDefault="00AB6AE3" w:rsidP="00AB6AE3">
      <w:pPr>
        <w:pStyle w:val="Standard"/>
        <w:rPr>
          <w:lang w:val="en-CA"/>
        </w:rPr>
      </w:pPr>
      <w:r w:rsidRPr="008A426F">
        <w:rPr>
          <w:lang w:val="en-CA"/>
        </w:rPr>
        <w:t xml:space="preserve">Difficulty:  </w:t>
      </w:r>
      <w:r>
        <w:rPr>
          <w:lang w:val="en-CA"/>
        </w:rPr>
        <w:t>Moderate</w:t>
      </w:r>
      <w:r>
        <w:rPr>
          <w:lang w:val="en-CA"/>
        </w:rPr>
        <w:tab/>
      </w:r>
      <w:r>
        <w:rPr>
          <w:lang w:val="en-CA"/>
        </w:rPr>
        <w:tab/>
      </w:r>
      <w:r>
        <w:rPr>
          <w:lang w:val="en-CA"/>
        </w:rPr>
        <w:tab/>
      </w:r>
      <w:r w:rsidRPr="008A426F">
        <w:rPr>
          <w:lang w:val="en-CA"/>
        </w:rPr>
        <w:t xml:space="preserve">Page:  </w:t>
      </w:r>
      <w:r>
        <w:rPr>
          <w:lang w:val="en-CA"/>
        </w:rPr>
        <w:t>206-207</w:t>
      </w:r>
      <w:r>
        <w:rPr>
          <w:lang w:val="en-CA"/>
        </w:rPr>
        <w:tab/>
      </w:r>
      <w:r>
        <w:rPr>
          <w:lang w:val="en-CA"/>
        </w:rPr>
        <w:tab/>
      </w:r>
      <w:r w:rsidRPr="008A426F">
        <w:rPr>
          <w:lang w:val="en-CA"/>
        </w:rPr>
        <w:t xml:space="preserve">Skill:  </w:t>
      </w:r>
      <w:r>
        <w:rPr>
          <w:lang w:val="en-CA"/>
        </w:rPr>
        <w:t>Applied</w:t>
      </w:r>
    </w:p>
    <w:p w14:paraId="08ED21F7" w14:textId="77777777" w:rsidR="00AB6AE3" w:rsidRDefault="00AB6AE3" w:rsidP="00AB6AE3">
      <w:pPr>
        <w:pStyle w:val="Standard"/>
        <w:rPr>
          <w:lang w:val="en-CA"/>
        </w:rPr>
      </w:pPr>
    </w:p>
    <w:p w14:paraId="0C3CBC60" w14:textId="77777777" w:rsidR="00AB6AE3" w:rsidRDefault="00AB6AE3" w:rsidP="00AB6AE3">
      <w:pPr>
        <w:pStyle w:val="Standard"/>
        <w:rPr>
          <w:lang w:val="en-CA"/>
        </w:rPr>
      </w:pPr>
    </w:p>
    <w:p w14:paraId="111378D5" w14:textId="77777777" w:rsidR="00AB6AE3" w:rsidRDefault="00AB6AE3" w:rsidP="00AB6AE3">
      <w:pPr>
        <w:pStyle w:val="Standard"/>
        <w:numPr>
          <w:ilvl w:val="0"/>
          <w:numId w:val="25"/>
        </w:numPr>
        <w:rPr>
          <w:lang w:val="en-CA"/>
        </w:rPr>
      </w:pPr>
      <w:r>
        <w:rPr>
          <w:lang w:val="en-CA"/>
        </w:rPr>
        <w:t>Describe the model for understanding the alcohol-violence relationship proposed by McMurran (2012).</w:t>
      </w:r>
    </w:p>
    <w:p w14:paraId="330F4192" w14:textId="77777777" w:rsidR="00AB6AE3" w:rsidRDefault="00AB6AE3" w:rsidP="00AB6AE3">
      <w:pPr>
        <w:pStyle w:val="Standard"/>
        <w:rPr>
          <w:lang w:val="en-CA"/>
        </w:rPr>
      </w:pPr>
    </w:p>
    <w:p w14:paraId="6B534EBC" w14:textId="77777777" w:rsidR="00AB6AE3" w:rsidRDefault="00AB6AE3" w:rsidP="00AB6AE3">
      <w:pPr>
        <w:pStyle w:val="Standard"/>
        <w:rPr>
          <w:lang w:val="en-CA"/>
        </w:rPr>
      </w:pPr>
      <w:r>
        <w:rPr>
          <w:lang w:val="en-CA"/>
        </w:rPr>
        <w:t>Answer:  One of the prevailing perspectives used to account for why substance abuse leads to crime is that the addiction comes first and crime follows in order to feed addiction.  However, an alternative perspective proposes that substance abuse is merely an extension of an already deviant lifestyle</w:t>
      </w:r>
      <w:r w:rsidRPr="00632170">
        <w:rPr>
          <w:lang w:val="en-CA"/>
        </w:rPr>
        <w:t>.  Moreover, there are a myriad of additional risk factors interacting with substance abuse in complex ways that ultimate</w:t>
      </w:r>
      <w:r>
        <w:rPr>
          <w:lang w:val="en-CA"/>
        </w:rPr>
        <w:t>ly</w:t>
      </w:r>
      <w:r w:rsidRPr="00632170">
        <w:rPr>
          <w:lang w:val="en-CA"/>
        </w:rPr>
        <w:t xml:space="preserve"> culminate in criminal conduct (Sinha and Easton 1999).</w:t>
      </w:r>
      <w:r>
        <w:rPr>
          <w:lang w:val="en-CA"/>
        </w:rPr>
        <w:t xml:space="preserve">  McMurran’s (2012) theory of the alcohol-violence relationship is a classic example of the latter perspective.  In brief, McMurran argues that the relationship between alcohol consumption and violence depends on a variety of factors related to the person, the context, the nature of the alcohol consumption, and the situation.  First, is the person predisposed toward aggression, irrespective of the amount of alcohol consumed?  Second, what is the degree and speed of intoxication?  Third, what is the context – who is the individual drinking with and where?  Lastly, has the individual encountered provocation?</w:t>
      </w:r>
    </w:p>
    <w:p w14:paraId="7600742F" w14:textId="77777777" w:rsidR="00AB6AE3" w:rsidRDefault="00AB6AE3" w:rsidP="00AB6AE3">
      <w:pPr>
        <w:pStyle w:val="Standard"/>
        <w:rPr>
          <w:lang w:val="en-CA"/>
        </w:rPr>
      </w:pPr>
    </w:p>
    <w:p w14:paraId="0A7632E0" w14:textId="77777777" w:rsidR="00AB6AE3" w:rsidRDefault="00AB6AE3" w:rsidP="00AB6AE3">
      <w:pPr>
        <w:pStyle w:val="Standard"/>
        <w:rPr>
          <w:lang w:val="en-CA"/>
        </w:rPr>
      </w:pPr>
      <w:r>
        <w:rPr>
          <w:lang w:val="en-CA"/>
        </w:rPr>
        <w:t>Difficulty:  Moderate</w:t>
      </w:r>
      <w:r>
        <w:rPr>
          <w:lang w:val="en-CA"/>
        </w:rPr>
        <w:tab/>
      </w:r>
      <w:r>
        <w:rPr>
          <w:lang w:val="en-CA"/>
        </w:rPr>
        <w:tab/>
      </w:r>
      <w:r>
        <w:rPr>
          <w:lang w:val="en-CA"/>
        </w:rPr>
        <w:tab/>
        <w:t>Page:  209-210</w:t>
      </w:r>
      <w:r>
        <w:rPr>
          <w:lang w:val="en-CA"/>
        </w:rPr>
        <w:tab/>
      </w:r>
      <w:r>
        <w:rPr>
          <w:lang w:val="en-CA"/>
        </w:rPr>
        <w:tab/>
        <w:t>Skill:  Applied</w:t>
      </w:r>
    </w:p>
    <w:p w14:paraId="738A8254" w14:textId="77777777" w:rsidR="00AB6AE3" w:rsidRDefault="00AB6AE3" w:rsidP="00AB6AE3">
      <w:pPr>
        <w:pStyle w:val="Standard"/>
        <w:rPr>
          <w:lang w:val="en-CA"/>
        </w:rPr>
      </w:pPr>
    </w:p>
    <w:p w14:paraId="23B6D13F" w14:textId="77777777" w:rsidR="00AB6AE3" w:rsidRDefault="00AB6AE3" w:rsidP="00AB6AE3">
      <w:pPr>
        <w:pStyle w:val="Standard"/>
        <w:rPr>
          <w:lang w:val="en-CA"/>
        </w:rPr>
      </w:pPr>
    </w:p>
    <w:p w14:paraId="378613C3" w14:textId="77777777" w:rsidR="00AB6AE3" w:rsidRDefault="00AB6AE3" w:rsidP="00AB6AE3">
      <w:pPr>
        <w:pStyle w:val="Standard"/>
        <w:numPr>
          <w:ilvl w:val="0"/>
          <w:numId w:val="25"/>
        </w:numPr>
        <w:rPr>
          <w:lang w:val="en-CA"/>
        </w:rPr>
      </w:pPr>
      <w:r>
        <w:rPr>
          <w:lang w:val="en-CA"/>
        </w:rPr>
        <w:t>Describe the four circumstances where drug treatment courts could serve as an alternative to a traditional court.</w:t>
      </w:r>
    </w:p>
    <w:p w14:paraId="2DB0EA52" w14:textId="77777777" w:rsidR="00AB6AE3" w:rsidRDefault="00AB6AE3" w:rsidP="00AB6AE3">
      <w:pPr>
        <w:pStyle w:val="Standard"/>
        <w:rPr>
          <w:lang w:val="en-CA"/>
        </w:rPr>
      </w:pPr>
    </w:p>
    <w:p w14:paraId="771A1464" w14:textId="77777777" w:rsidR="00AB6AE3" w:rsidRDefault="00AB6AE3" w:rsidP="00AB6AE3">
      <w:pPr>
        <w:pStyle w:val="Standard"/>
        <w:rPr>
          <w:lang w:val="en-CA"/>
        </w:rPr>
      </w:pPr>
      <w:r>
        <w:rPr>
          <w:lang w:val="en-CA"/>
        </w:rPr>
        <w:t>Answer:  Drug treatment courts are intended to provide an alternative to the traditional justice system under the following circumstances.  First, the accused committed a crime motivated by substance abuse.  For example, a drug addict may commit theft in order to use the money generated to purchase drugs to feed his or her habit.  Second, the crime was non-violent and not related to drug-trafficking.  Third, the accused pleads guilty in a traditional court of law.  Finally, the Crown prosecutor supports the alternative drug treatment court.</w:t>
      </w:r>
    </w:p>
    <w:p w14:paraId="3E8D40E8" w14:textId="77777777" w:rsidR="00AB6AE3" w:rsidRDefault="00AB6AE3" w:rsidP="00AB6AE3">
      <w:pPr>
        <w:pStyle w:val="Standard"/>
        <w:rPr>
          <w:lang w:val="en-CA"/>
        </w:rPr>
      </w:pPr>
    </w:p>
    <w:p w14:paraId="4BFFD26E" w14:textId="77777777" w:rsidR="00AB6AE3" w:rsidRDefault="00AB6AE3" w:rsidP="00AB6AE3">
      <w:pPr>
        <w:pStyle w:val="Standard"/>
        <w:rPr>
          <w:lang w:val="en-CA"/>
        </w:rPr>
      </w:pPr>
      <w:r>
        <w:rPr>
          <w:lang w:val="en-CA"/>
        </w:rPr>
        <w:t>Difficulty:  Easy</w:t>
      </w:r>
      <w:r>
        <w:rPr>
          <w:lang w:val="en-CA"/>
        </w:rPr>
        <w:tab/>
      </w:r>
      <w:r>
        <w:rPr>
          <w:lang w:val="en-CA"/>
        </w:rPr>
        <w:tab/>
      </w:r>
      <w:r>
        <w:rPr>
          <w:lang w:val="en-CA"/>
        </w:rPr>
        <w:tab/>
        <w:t>Page:  216</w:t>
      </w:r>
      <w:r>
        <w:rPr>
          <w:lang w:val="en-CA"/>
        </w:rPr>
        <w:tab/>
      </w:r>
      <w:r>
        <w:rPr>
          <w:lang w:val="en-CA"/>
        </w:rPr>
        <w:tab/>
      </w:r>
      <w:r>
        <w:rPr>
          <w:lang w:val="en-CA"/>
        </w:rPr>
        <w:tab/>
        <w:t>Skill:  Applied</w:t>
      </w:r>
    </w:p>
    <w:p w14:paraId="3038B11C" w14:textId="77777777" w:rsidR="00AB6AE3" w:rsidRDefault="00AB6AE3" w:rsidP="00AB6AE3">
      <w:pPr>
        <w:pStyle w:val="Standard"/>
        <w:rPr>
          <w:lang w:val="en-CA"/>
        </w:rPr>
      </w:pPr>
    </w:p>
    <w:p w14:paraId="09EF4F46" w14:textId="77777777" w:rsidR="00AB6AE3" w:rsidRDefault="00AB6AE3" w:rsidP="00AB6AE3">
      <w:pPr>
        <w:pStyle w:val="Standard"/>
        <w:rPr>
          <w:lang w:val="en-CA"/>
        </w:rPr>
      </w:pPr>
    </w:p>
    <w:p w14:paraId="3CC0EA93" w14:textId="77777777" w:rsidR="00AB6AE3" w:rsidRDefault="00AB6AE3" w:rsidP="00AB6AE3">
      <w:pPr>
        <w:pStyle w:val="Standard"/>
        <w:numPr>
          <w:ilvl w:val="0"/>
          <w:numId w:val="25"/>
        </w:numPr>
        <w:rPr>
          <w:lang w:val="en-CA"/>
        </w:rPr>
      </w:pPr>
      <w:r>
        <w:rPr>
          <w:lang w:val="en-CA"/>
        </w:rPr>
        <w:t>Mitchell, Wilson, and Mackenzie (2006) conducted a meta-analysis of research on corrections-based substance abuse programming. Explain their methodology and findings.</w:t>
      </w:r>
    </w:p>
    <w:p w14:paraId="4FF3E171" w14:textId="77777777" w:rsidR="00AB6AE3" w:rsidRDefault="00AB6AE3" w:rsidP="00AB6AE3">
      <w:pPr>
        <w:pStyle w:val="Standard"/>
        <w:rPr>
          <w:lang w:val="en-CA"/>
        </w:rPr>
      </w:pPr>
    </w:p>
    <w:p w14:paraId="5A1C964C" w14:textId="77777777" w:rsidR="00AB6AE3" w:rsidRDefault="00AB6AE3" w:rsidP="00AB6AE3">
      <w:pPr>
        <w:pStyle w:val="Standard"/>
        <w:rPr>
          <w:lang w:val="en-CA"/>
        </w:rPr>
      </w:pPr>
      <w:r>
        <w:rPr>
          <w:lang w:val="en-CA"/>
        </w:rPr>
        <w:t>Answer:  Mitchell, Wilson, and Mackenzie (2006) conducted one of the most comprehensive meta-analytic reviews of corrections-based substance abuse programming to date.  In the meta-analytic study, four types of programs were reviewed: therapeutic communities, counselling, boot camps, and narcotic maintenance programs.  61 studies were reviewed.  Overall criminal recidivism rates for the treated groups were lower (28 percent) than the comparison groups (35 percent).  No differences were observed in terms of drug relapse.  Narcotic maintenance programs and boot camps did not impact criminal recidivism, therefore therapeutic communities and counselling programs accounted for the observed reductions in recidivism.</w:t>
      </w:r>
    </w:p>
    <w:p w14:paraId="15BED12E" w14:textId="77777777" w:rsidR="00AB6AE3" w:rsidRDefault="00AB6AE3" w:rsidP="00AB6AE3">
      <w:pPr>
        <w:pStyle w:val="Standard"/>
        <w:rPr>
          <w:lang w:val="en-CA"/>
        </w:rPr>
      </w:pPr>
    </w:p>
    <w:p w14:paraId="546B96F2" w14:textId="77777777" w:rsidR="00AB6AE3" w:rsidRDefault="00AB6AE3" w:rsidP="00AB6AE3">
      <w:pPr>
        <w:pStyle w:val="Standard"/>
        <w:rPr>
          <w:lang w:val="en-CA"/>
        </w:rPr>
      </w:pPr>
      <w:r>
        <w:rPr>
          <w:lang w:val="en-CA"/>
        </w:rPr>
        <w:t>Difficulty:  Moderate</w:t>
      </w:r>
      <w:r>
        <w:rPr>
          <w:lang w:val="en-CA"/>
        </w:rPr>
        <w:tab/>
      </w:r>
      <w:r>
        <w:rPr>
          <w:lang w:val="en-CA"/>
        </w:rPr>
        <w:tab/>
      </w:r>
      <w:r>
        <w:rPr>
          <w:lang w:val="en-CA"/>
        </w:rPr>
        <w:tab/>
        <w:t>Page: 221</w:t>
      </w:r>
      <w:r>
        <w:rPr>
          <w:lang w:val="en-CA"/>
        </w:rPr>
        <w:tab/>
      </w:r>
      <w:r>
        <w:rPr>
          <w:lang w:val="en-CA"/>
        </w:rPr>
        <w:tab/>
      </w:r>
      <w:r>
        <w:rPr>
          <w:lang w:val="en-CA"/>
        </w:rPr>
        <w:tab/>
        <w:t>Skill:  Applied</w:t>
      </w:r>
    </w:p>
    <w:p w14:paraId="3E8A9576" w14:textId="77777777" w:rsidR="00AB6AE3" w:rsidRDefault="00AB6AE3" w:rsidP="00AB6AE3">
      <w:pPr>
        <w:pStyle w:val="Standard"/>
        <w:rPr>
          <w:lang w:val="en-CA"/>
        </w:rPr>
      </w:pPr>
    </w:p>
    <w:p w14:paraId="659497A6" w14:textId="77777777" w:rsidR="00AB6AE3" w:rsidRPr="008A426F" w:rsidRDefault="00AB6AE3" w:rsidP="00AB6AE3">
      <w:pPr>
        <w:pStyle w:val="Standard"/>
        <w:rPr>
          <w:rFonts w:ascii="Arial" w:hAnsi="Arial" w:cs="Arial"/>
          <w:b/>
          <w:sz w:val="32"/>
          <w:szCs w:val="28"/>
          <w:lang w:val="en-CA"/>
        </w:rPr>
      </w:pPr>
    </w:p>
    <w:p w14:paraId="108A9599" w14:textId="77777777" w:rsidR="00AB6AE3" w:rsidRPr="008A426F" w:rsidRDefault="00AB6AE3" w:rsidP="00AB6AE3">
      <w:pPr>
        <w:pStyle w:val="Standard"/>
        <w:ind w:left="360" w:hanging="360"/>
        <w:rPr>
          <w:rFonts w:ascii="Arial" w:hAnsi="Arial" w:cs="Arial"/>
          <w:b/>
          <w:i/>
          <w:sz w:val="28"/>
          <w:szCs w:val="28"/>
          <w:lang w:val="en-CA"/>
        </w:rPr>
      </w:pPr>
      <w:r w:rsidRPr="008A426F">
        <w:rPr>
          <w:rFonts w:ascii="Arial" w:hAnsi="Arial" w:cs="Arial"/>
          <w:b/>
          <w:i/>
          <w:sz w:val="28"/>
          <w:szCs w:val="28"/>
          <w:lang w:val="en-CA"/>
        </w:rPr>
        <w:t>SHORT ESSAY</w:t>
      </w:r>
    </w:p>
    <w:p w14:paraId="2F99BD57" w14:textId="77777777" w:rsidR="00AB6AE3" w:rsidRDefault="00AB6AE3" w:rsidP="00AB6AE3">
      <w:pPr>
        <w:pStyle w:val="Standard"/>
        <w:rPr>
          <w:lang w:val="en-CA"/>
        </w:rPr>
      </w:pPr>
    </w:p>
    <w:p w14:paraId="38017345" w14:textId="77777777" w:rsidR="00AB6AE3" w:rsidRDefault="00AB6AE3" w:rsidP="00AB6AE3">
      <w:pPr>
        <w:pStyle w:val="Standard"/>
        <w:numPr>
          <w:ilvl w:val="0"/>
          <w:numId w:val="26"/>
        </w:numPr>
        <w:rPr>
          <w:lang w:val="en-CA"/>
        </w:rPr>
      </w:pPr>
      <w:r>
        <w:rPr>
          <w:lang w:val="en-CA"/>
        </w:rPr>
        <w:t>Describe the nature of risk factors for and protective factors against crime among substance abusing individuals.</w:t>
      </w:r>
    </w:p>
    <w:p w14:paraId="2AAFEE8B" w14:textId="77777777" w:rsidR="00AB6AE3" w:rsidRPr="008A426F" w:rsidRDefault="00AB6AE3" w:rsidP="00AB6AE3">
      <w:pPr>
        <w:pStyle w:val="Standard"/>
        <w:ind w:left="720"/>
        <w:rPr>
          <w:lang w:val="en-CA"/>
        </w:rPr>
      </w:pPr>
    </w:p>
    <w:p w14:paraId="3A5F011F" w14:textId="77777777" w:rsidR="00AB6AE3" w:rsidRDefault="00AB6AE3" w:rsidP="00AB6AE3">
      <w:pPr>
        <w:pStyle w:val="Standard"/>
        <w:rPr>
          <w:lang w:val="en-CA"/>
        </w:rPr>
      </w:pPr>
      <w:r w:rsidRPr="008A426F">
        <w:rPr>
          <w:lang w:val="en-CA"/>
        </w:rPr>
        <w:t xml:space="preserve">Answer:  </w:t>
      </w:r>
    </w:p>
    <w:p w14:paraId="69BAC5B2" w14:textId="77777777" w:rsidR="00AB6AE3" w:rsidRDefault="00AB6AE3" w:rsidP="00AB6AE3">
      <w:pPr>
        <w:pStyle w:val="Standard"/>
        <w:rPr>
          <w:lang w:val="en-CA"/>
        </w:rPr>
      </w:pPr>
      <w:r>
        <w:rPr>
          <w:b/>
          <w:lang w:val="en-CA"/>
        </w:rPr>
        <w:t>Risk F</w:t>
      </w:r>
      <w:r w:rsidRPr="00E46D39">
        <w:rPr>
          <w:b/>
          <w:lang w:val="en-CA"/>
        </w:rPr>
        <w:t>actors</w:t>
      </w:r>
      <w:r>
        <w:rPr>
          <w:lang w:val="en-CA"/>
        </w:rPr>
        <w:t xml:space="preserve">: Andrews and Bonta (2010) categorize substance abuse as a moderate risk factor for criminal conduct.  However, researchers rarely ask the question, “when does substance use or abuse actually increase the odds that someone will engage in criminal conduct?” There are two plausible answers to this questions that depend on: 1) the nature of the drug and the type of crime we are interested in examining, and 2) how many additional criminal risk factors are present. First, alcohol use is linked more with interpersonal conflicts such as assault and homicide, whereas illicit drug use is linked with instrumental violence such as robbery.  Ternes and Johnson (2011) found in a study involving 10 845 federally sentenced Canadian male offenders, 82 percent of the sample committed an instrumental crime under the influence of an illicit drug.  In contrast, only 31 percent of the offenders who were under the influence of a drug also admitted to committing expressive forms of violence.  Unlike past research, offenders who reported consuming alcohol were equally likely to report committing either expressive or instrumental type crimes. Further, researchers such as McMurran have examined how substance abuse interacts with other criminogenic risk factors to enhance the likelihood of crime.  When an individual already possesses multiple risk factors for crime, being under the influence of a substance will likely exacerbate this pre-existing risk by impairing judgment and lowering behavioural inhibitions even farther.  </w:t>
      </w:r>
    </w:p>
    <w:p w14:paraId="3D3F29C9" w14:textId="77777777" w:rsidR="00AB6AE3" w:rsidRPr="008A426F" w:rsidRDefault="00AB6AE3" w:rsidP="00AB6AE3">
      <w:pPr>
        <w:pStyle w:val="Standard"/>
        <w:rPr>
          <w:rFonts w:cs="Goudy"/>
          <w:lang w:val="en-CA"/>
        </w:rPr>
      </w:pPr>
      <w:r w:rsidRPr="00E46D39">
        <w:rPr>
          <w:b/>
          <w:lang w:val="en-CA"/>
        </w:rPr>
        <w:t>Protective Factors</w:t>
      </w:r>
      <w:r>
        <w:rPr>
          <w:lang w:val="en-CA"/>
        </w:rPr>
        <w:t>: The role of protective factors in the realm of crime and substance abuse has not received much attention.  However, there is speculation that several genes may be involved in promoting sensitivity to acute intoxication and alcohol withdrawal.  In turn, these genes are thought to protect against alcoholism (Hinckers et al. 2006; Pihl 2009).  Moreover, higher dopamine receptor availability may insulate individuals who are genetically at risk for developing alcoholism (Volkow et al. 2006).  Lastly, some research suggests that the presence of self-regulation protects individuals against risky drinking and risky sexual behaviour (Quinn and Fromme 2010).</w:t>
      </w:r>
    </w:p>
    <w:p w14:paraId="3B32E1FB" w14:textId="77777777" w:rsidR="00AB6AE3" w:rsidRPr="008A426F" w:rsidRDefault="00AB6AE3" w:rsidP="00AB6AE3">
      <w:pPr>
        <w:pStyle w:val="Standard"/>
        <w:rPr>
          <w:lang w:val="en-CA"/>
        </w:rPr>
      </w:pPr>
    </w:p>
    <w:p w14:paraId="2A142B7C" w14:textId="77777777" w:rsidR="00AB6AE3" w:rsidRPr="008A426F" w:rsidRDefault="00AB6AE3" w:rsidP="00AB6AE3">
      <w:pPr>
        <w:pStyle w:val="Standard"/>
        <w:rPr>
          <w:rFonts w:cs="Arial"/>
          <w:szCs w:val="22"/>
          <w:lang w:val="en-CA"/>
        </w:rPr>
      </w:pPr>
      <w:r w:rsidRPr="008A426F">
        <w:rPr>
          <w:rFonts w:cs="Arial"/>
          <w:szCs w:val="22"/>
          <w:lang w:val="en-CA"/>
        </w:rPr>
        <w:t xml:space="preserve">Difficulty:  </w:t>
      </w:r>
      <w:r>
        <w:rPr>
          <w:rFonts w:cs="Arial"/>
          <w:szCs w:val="22"/>
          <w:lang w:val="en-CA"/>
        </w:rPr>
        <w:t>Moderate</w:t>
      </w:r>
      <w:r>
        <w:rPr>
          <w:rFonts w:cs="Arial"/>
          <w:szCs w:val="22"/>
          <w:lang w:val="en-CA"/>
        </w:rPr>
        <w:tab/>
      </w:r>
      <w:r>
        <w:rPr>
          <w:rFonts w:cs="Arial"/>
          <w:szCs w:val="22"/>
          <w:lang w:val="en-CA"/>
        </w:rPr>
        <w:tab/>
      </w:r>
      <w:r>
        <w:rPr>
          <w:rFonts w:cs="Arial"/>
          <w:szCs w:val="22"/>
          <w:lang w:val="en-CA"/>
        </w:rPr>
        <w:tab/>
      </w:r>
      <w:r w:rsidRPr="008A426F">
        <w:rPr>
          <w:rFonts w:cs="Arial"/>
          <w:szCs w:val="22"/>
          <w:lang w:val="en-CA"/>
        </w:rPr>
        <w:t xml:space="preserve">Page:  </w:t>
      </w:r>
      <w:r>
        <w:rPr>
          <w:rFonts w:cs="Arial"/>
          <w:szCs w:val="22"/>
          <w:lang w:val="en-CA"/>
        </w:rPr>
        <w:t xml:space="preserve">211-213 </w:t>
      </w:r>
      <w:r>
        <w:rPr>
          <w:rFonts w:cs="Arial"/>
          <w:szCs w:val="22"/>
          <w:lang w:val="en-CA"/>
        </w:rPr>
        <w:tab/>
      </w:r>
      <w:r>
        <w:rPr>
          <w:rFonts w:cs="Arial"/>
          <w:szCs w:val="22"/>
          <w:lang w:val="en-CA"/>
        </w:rPr>
        <w:tab/>
      </w:r>
      <w:r w:rsidRPr="008A426F">
        <w:rPr>
          <w:rFonts w:cs="Arial"/>
          <w:szCs w:val="22"/>
          <w:lang w:val="en-CA"/>
        </w:rPr>
        <w:t xml:space="preserve">Skill:  </w:t>
      </w:r>
      <w:r>
        <w:rPr>
          <w:rFonts w:cs="Arial"/>
          <w:szCs w:val="22"/>
          <w:lang w:val="en-CA"/>
        </w:rPr>
        <w:t>Applied</w:t>
      </w:r>
    </w:p>
    <w:p w14:paraId="62D4EA98" w14:textId="77777777" w:rsidR="00AB6AE3" w:rsidRDefault="00AB6AE3" w:rsidP="00AB6AE3">
      <w:pPr>
        <w:pStyle w:val="Standard"/>
        <w:rPr>
          <w:lang w:val="en-CA"/>
        </w:rPr>
      </w:pPr>
    </w:p>
    <w:p w14:paraId="1D38AC0D" w14:textId="77777777" w:rsidR="00AB6AE3" w:rsidRDefault="00AB6AE3" w:rsidP="00AB6AE3">
      <w:pPr>
        <w:pStyle w:val="Standard"/>
        <w:rPr>
          <w:lang w:val="en-CA"/>
        </w:rPr>
      </w:pPr>
    </w:p>
    <w:p w14:paraId="222D389B" w14:textId="77777777" w:rsidR="00AB6AE3" w:rsidRDefault="00AB6AE3" w:rsidP="00AB6AE3">
      <w:pPr>
        <w:pStyle w:val="Standard"/>
        <w:numPr>
          <w:ilvl w:val="0"/>
          <w:numId w:val="26"/>
        </w:numPr>
        <w:rPr>
          <w:lang w:val="en-CA"/>
        </w:rPr>
      </w:pPr>
      <w:r>
        <w:rPr>
          <w:lang w:val="en-CA"/>
        </w:rPr>
        <w:t>Describe the two objectives of drug treatment courts, what offenders who participate in these courts do in the program, and whether or not the program is successful.</w:t>
      </w:r>
    </w:p>
    <w:p w14:paraId="3BE14988" w14:textId="77777777" w:rsidR="00AB6AE3" w:rsidRDefault="00AB6AE3" w:rsidP="00AB6AE3">
      <w:pPr>
        <w:pStyle w:val="Standard"/>
        <w:rPr>
          <w:lang w:val="en-CA"/>
        </w:rPr>
      </w:pPr>
    </w:p>
    <w:p w14:paraId="4CCEBB3A" w14:textId="77777777" w:rsidR="00AB6AE3" w:rsidRDefault="00AB6AE3" w:rsidP="00AB6AE3">
      <w:pPr>
        <w:pStyle w:val="Standard"/>
        <w:rPr>
          <w:lang w:val="en-CA"/>
        </w:rPr>
      </w:pPr>
      <w:r>
        <w:rPr>
          <w:lang w:val="en-CA"/>
        </w:rPr>
        <w:t>Answer:  Drug courts have two main objectives. The first objective is to reduce crime committed as the result of drug dependency through court-monitored treatment and community service support for offenders.  The second objective is to reduce the cost of substance abuse on the Canadian economy.  Offenders in the drug court system participate in a structured outpatient program where they attend both individual and group counselling sessions, receive appropriate medical attention, and are tested randomly for drugs.  Offenders make regular court appearances, where a judge reviews their progress and can either impose sanctions (ranging from verbal reprimands to expulsion from the program) or provide rewards (ranging from verbal praise to fewer court appearances).  Staff associated with drug courts coordinate with community partners to address offenders’ needs, such as housing and employment.  Once an offender has conquered his or her addiction, criminal charges are either stayed (i.e., suspended or postponed) or the offender receives a non-custodial sentence (i.e., house arrest).  If unsuccessful, an offender will be sentenced as part of the regular court process.  The Canadian government remains committed to the operation of drug courts. However, the evidence that drug courts actually reduce future criminal offending is equivocal.  It is also painfully clear that there are very few methodologically rigorous evaluations of drug courts in existence.  Those that do exist indicate that the courts result in only a mild reduction in recidivism (Gutierrez and Bourgon 2009).</w:t>
      </w:r>
    </w:p>
    <w:p w14:paraId="31F16B39" w14:textId="77777777" w:rsidR="00AB6AE3" w:rsidRDefault="00AB6AE3" w:rsidP="00AB6AE3">
      <w:pPr>
        <w:pStyle w:val="Standard"/>
        <w:rPr>
          <w:lang w:val="en-CA"/>
        </w:rPr>
      </w:pPr>
    </w:p>
    <w:p w14:paraId="15AB4AAB" w14:textId="77777777" w:rsidR="00AB6AE3" w:rsidRDefault="00AB6AE3" w:rsidP="00AB6AE3">
      <w:pPr>
        <w:pStyle w:val="Standard"/>
        <w:rPr>
          <w:lang w:val="en-CA"/>
        </w:rPr>
      </w:pPr>
      <w:r>
        <w:rPr>
          <w:lang w:val="en-CA"/>
        </w:rPr>
        <w:t>Difficulty:  Challenging</w:t>
      </w:r>
      <w:r>
        <w:rPr>
          <w:lang w:val="en-CA"/>
        </w:rPr>
        <w:tab/>
      </w:r>
      <w:r>
        <w:rPr>
          <w:lang w:val="en-CA"/>
        </w:rPr>
        <w:tab/>
        <w:t>Page: 216-217</w:t>
      </w:r>
      <w:r>
        <w:rPr>
          <w:lang w:val="en-CA"/>
        </w:rPr>
        <w:tab/>
      </w:r>
      <w:r>
        <w:rPr>
          <w:lang w:val="en-CA"/>
        </w:rPr>
        <w:tab/>
      </w:r>
      <w:r>
        <w:rPr>
          <w:lang w:val="en-CA"/>
        </w:rPr>
        <w:tab/>
        <w:t>Skill:  Applied</w:t>
      </w:r>
    </w:p>
    <w:p w14:paraId="675C373E" w14:textId="77777777" w:rsidR="00AB6AE3" w:rsidRDefault="00AB6AE3" w:rsidP="00AB6AE3">
      <w:pPr>
        <w:pStyle w:val="Standard"/>
        <w:rPr>
          <w:lang w:val="en-CA"/>
        </w:rPr>
      </w:pPr>
    </w:p>
    <w:p w14:paraId="57C03D68" w14:textId="77777777" w:rsidR="00AB6AE3" w:rsidRDefault="00AB6AE3" w:rsidP="00AB6AE3">
      <w:pPr>
        <w:pStyle w:val="Standard"/>
        <w:rPr>
          <w:lang w:val="en-CA"/>
        </w:rPr>
      </w:pPr>
    </w:p>
    <w:p w14:paraId="0500B09A" w14:textId="77777777" w:rsidR="00AB6AE3" w:rsidRDefault="00AB6AE3" w:rsidP="00AB6AE3">
      <w:pPr>
        <w:pStyle w:val="Standard"/>
        <w:numPr>
          <w:ilvl w:val="0"/>
          <w:numId w:val="26"/>
        </w:numPr>
        <w:rPr>
          <w:lang w:val="en-CA"/>
        </w:rPr>
      </w:pPr>
      <w:r>
        <w:rPr>
          <w:lang w:val="en-CA"/>
        </w:rPr>
        <w:t>Describe the typical corrections-based substance abuse treatment programs that are offered in Canada. Briefly explain if and how they are successful with substance abusing offenders.</w:t>
      </w:r>
    </w:p>
    <w:p w14:paraId="0683B40E" w14:textId="77777777" w:rsidR="00AB6AE3" w:rsidRDefault="00AB6AE3" w:rsidP="00AB6AE3">
      <w:pPr>
        <w:pStyle w:val="Standard"/>
        <w:rPr>
          <w:lang w:val="en-CA"/>
        </w:rPr>
      </w:pPr>
    </w:p>
    <w:p w14:paraId="059F21BB" w14:textId="77777777" w:rsidR="00AB6AE3" w:rsidRDefault="00AB6AE3" w:rsidP="00AB6AE3">
      <w:pPr>
        <w:pStyle w:val="Standard"/>
        <w:rPr>
          <w:lang w:val="en-CA"/>
        </w:rPr>
      </w:pPr>
      <w:r>
        <w:rPr>
          <w:lang w:val="en-CA"/>
        </w:rPr>
        <w:t xml:space="preserve">Answer:  Two common approaches to treating substance abuse used in corrections include methadone maintenance treatment (MMT) and motivational interviewing (MI).  </w:t>
      </w:r>
    </w:p>
    <w:p w14:paraId="44DDAF97" w14:textId="77777777" w:rsidR="00AB6AE3" w:rsidRDefault="00AB6AE3" w:rsidP="00AB6AE3">
      <w:pPr>
        <w:pStyle w:val="Standard"/>
        <w:rPr>
          <w:lang w:val="en-CA"/>
        </w:rPr>
      </w:pPr>
      <w:r w:rsidRPr="000C3735">
        <w:rPr>
          <w:b/>
          <w:lang w:val="en-CA"/>
        </w:rPr>
        <w:t>MMTs</w:t>
      </w:r>
      <w:r>
        <w:rPr>
          <w:lang w:val="en-CA"/>
        </w:rPr>
        <w:t xml:space="preserve">: MMTs are designed to treat opioid dependency.  Users may develop an opiate-related dependency to illicit opiates (heroin) as well as prescription-based opiates that have been prescribed for pain relief (such as morphine or oxycontin).  Methadone is a long lasting, synthetic opioid that is administered orally.  In essence, MMTs work by suppressing opioid withdrawal symptoms, reducing cravings for opioids, preventing the intoxication that typically accompanies opioid use (e.g., sedation or euphoria), and blocking the euphoric or sedative effects of other opioids, such as heroin (Francis, Black, Johnson, and Payette </w:t>
      </w:r>
      <w:r w:rsidRPr="003B51AC">
        <w:rPr>
          <w:i/>
          <w:lang w:val="en-CA"/>
        </w:rPr>
        <w:t>n.d.</w:t>
      </w:r>
      <w:r>
        <w:rPr>
          <w:lang w:val="en-CA"/>
        </w:rPr>
        <w:t>).  Cheverie, MacSwain, and colleagues (2014) compared institutional outcomes before and after MMT programs for 1508 offenders who were enrolled in a methadone maintenance program between 2003 and 2008, and found that MMT program participation decreased overall drug use during incarceration, increased participation in and completion of other correctional programs, reduced serious disciplinary charges and admissions to segregation, and decreased returns to custody following release.</w:t>
      </w:r>
    </w:p>
    <w:p w14:paraId="07A61797" w14:textId="77777777" w:rsidR="00AB6AE3" w:rsidRPr="00CC40F1" w:rsidRDefault="00AB6AE3" w:rsidP="00AB6AE3">
      <w:pPr>
        <w:pStyle w:val="Standard"/>
        <w:rPr>
          <w:lang w:val="en-CA"/>
        </w:rPr>
      </w:pPr>
      <w:r w:rsidRPr="00CC40F1">
        <w:rPr>
          <w:b/>
          <w:lang w:val="en-CA"/>
        </w:rPr>
        <w:t xml:space="preserve">MI:  </w:t>
      </w:r>
      <w:r>
        <w:rPr>
          <w:lang w:val="en-CA"/>
        </w:rPr>
        <w:t>MI is rooted in client-centred therapy.  It emphasizes clinical empathy and explicit support for client autonomy.  Specifically, it is the counsellor’s job to discuss collaboratively (in a non-judgmental manner) with the client whether change would be worth making, rather than trying to explicitly convince the client that change is desirable (Moyers and Glynn 2013).  Research on MI indicates that it is most effective for alcohol use disorder and less so for nicotine, marijuana, and other drugs (Lundahl et al 2010; Vasilaki, Hosier, and Cox 2006).  Treatment outcome studies have not yet been able to tease out the independent effects (if any) for MI.  However, a systematic review of studies conducted by McMurran (2009) on the effectiveness of MI among offender populations revealed that MI can reduce treatment drop-outs, enhance motivation to change, and reduce offending.</w:t>
      </w:r>
    </w:p>
    <w:p w14:paraId="09E3A645" w14:textId="77777777" w:rsidR="00AB6AE3" w:rsidRDefault="00AB6AE3" w:rsidP="00AB6AE3">
      <w:pPr>
        <w:pStyle w:val="Standard"/>
        <w:rPr>
          <w:lang w:val="en-CA"/>
        </w:rPr>
      </w:pPr>
    </w:p>
    <w:p w14:paraId="7D6E5132" w14:textId="77777777" w:rsidR="00AB6AE3" w:rsidRDefault="00AB6AE3" w:rsidP="00AB6AE3">
      <w:pPr>
        <w:pStyle w:val="Standard"/>
        <w:rPr>
          <w:lang w:val="en-CA"/>
        </w:rPr>
      </w:pPr>
      <w:r>
        <w:rPr>
          <w:lang w:val="en-CA"/>
        </w:rPr>
        <w:t>Difficulty:  Moderate</w:t>
      </w:r>
      <w:r>
        <w:rPr>
          <w:lang w:val="en-CA"/>
        </w:rPr>
        <w:tab/>
      </w:r>
      <w:r>
        <w:rPr>
          <w:lang w:val="en-CA"/>
        </w:rPr>
        <w:tab/>
      </w:r>
      <w:r>
        <w:rPr>
          <w:lang w:val="en-CA"/>
        </w:rPr>
        <w:tab/>
        <w:t>Page: 218-221</w:t>
      </w:r>
      <w:r>
        <w:rPr>
          <w:lang w:val="en-CA"/>
        </w:rPr>
        <w:tab/>
      </w:r>
      <w:r>
        <w:rPr>
          <w:lang w:val="en-CA"/>
        </w:rPr>
        <w:tab/>
      </w:r>
      <w:r>
        <w:rPr>
          <w:lang w:val="en-CA"/>
        </w:rPr>
        <w:tab/>
        <w:t>Skill: Applied</w:t>
      </w:r>
    </w:p>
    <w:p w14:paraId="55F71BED" w14:textId="77777777" w:rsidR="00AB6AE3" w:rsidRPr="00B01110" w:rsidRDefault="00AB6AE3" w:rsidP="00AB6AE3">
      <w:pPr>
        <w:pStyle w:val="Standard"/>
        <w:rPr>
          <w:lang w:val="en-CA"/>
        </w:rPr>
      </w:pPr>
    </w:p>
    <w:p w14:paraId="50D496A9" w14:textId="77777777" w:rsidR="00AB6AE3" w:rsidRPr="00B01110" w:rsidRDefault="00AB6AE3" w:rsidP="00AB6AE3">
      <w:pPr>
        <w:pStyle w:val="Standard"/>
        <w:rPr>
          <w:lang w:val="en-CA"/>
        </w:rPr>
      </w:pPr>
    </w:p>
    <w:p w14:paraId="06A4A624" w14:textId="77777777" w:rsidR="00AB6AE3" w:rsidRPr="00B01110" w:rsidRDefault="00AB6AE3" w:rsidP="00AB6AE3">
      <w:pPr>
        <w:rPr>
          <w:rFonts w:ascii="Arial" w:hAnsi="Arial" w:cs="Arial"/>
          <w:b/>
          <w:sz w:val="28"/>
          <w:szCs w:val="28"/>
        </w:rPr>
      </w:pPr>
    </w:p>
    <w:p w14:paraId="7A021575" w14:textId="77777777" w:rsidR="00F5631C" w:rsidRDefault="00F5631C"/>
    <w:p w14:paraId="20CB459E" w14:textId="77777777" w:rsidR="00AB6AE3" w:rsidRPr="00887D60" w:rsidRDefault="00AB6AE3" w:rsidP="00AB6AE3">
      <w:pPr>
        <w:pStyle w:val="Heading1"/>
      </w:pPr>
      <w:r w:rsidRPr="00887D60">
        <w:t>CHAPTER 8: Violent Offending: General Violence and Homicide</w:t>
      </w:r>
    </w:p>
    <w:p w14:paraId="313A722D" w14:textId="77777777" w:rsidR="00AB6AE3" w:rsidRPr="00887D60" w:rsidRDefault="00AB6AE3" w:rsidP="00AB6AE3">
      <w:pPr>
        <w:jc w:val="center"/>
      </w:pPr>
    </w:p>
    <w:p w14:paraId="2A3AEF88" w14:textId="77777777" w:rsidR="00AB6AE3" w:rsidRPr="00887D60" w:rsidRDefault="00AB6AE3" w:rsidP="00AB6AE3">
      <w:pPr>
        <w:rPr>
          <w:rFonts w:ascii="Arial" w:hAnsi="Arial" w:cs="Arial"/>
          <w:b/>
          <w:i/>
          <w:sz w:val="28"/>
          <w:szCs w:val="28"/>
        </w:rPr>
      </w:pPr>
      <w:r w:rsidRPr="00887D60">
        <w:rPr>
          <w:rFonts w:ascii="Arial" w:hAnsi="Arial" w:cs="Arial"/>
          <w:b/>
          <w:i/>
          <w:sz w:val="28"/>
          <w:szCs w:val="28"/>
        </w:rPr>
        <w:t>MULTIPLE CHOICE</w:t>
      </w:r>
    </w:p>
    <w:p w14:paraId="3203FD50" w14:textId="77777777" w:rsidR="00AB6AE3" w:rsidRPr="00887D60" w:rsidRDefault="00AB6AE3" w:rsidP="00AB6AE3">
      <w:pPr>
        <w:rPr>
          <w:rFonts w:ascii="Arial" w:hAnsi="Arial" w:cs="Arial"/>
          <w:b/>
          <w:sz w:val="28"/>
          <w:szCs w:val="28"/>
        </w:rPr>
      </w:pPr>
    </w:p>
    <w:p w14:paraId="5E19B5C9" w14:textId="77777777" w:rsidR="00AB6AE3" w:rsidRPr="00887D60" w:rsidRDefault="00AB6AE3" w:rsidP="00AB6AE3">
      <w:pPr>
        <w:numPr>
          <w:ilvl w:val="0"/>
          <w:numId w:val="6"/>
        </w:numPr>
      </w:pPr>
      <w:r w:rsidRPr="00887D60">
        <w:t>Violence that is premeditated and aimed at achieving some secondary goal is the definition of:</w:t>
      </w:r>
    </w:p>
    <w:p w14:paraId="1B5FC40D" w14:textId="77777777" w:rsidR="00AB6AE3" w:rsidRPr="00887D60" w:rsidRDefault="00AB6AE3" w:rsidP="00AB6AE3">
      <w:pPr>
        <w:numPr>
          <w:ilvl w:val="1"/>
          <w:numId w:val="6"/>
        </w:numPr>
        <w:tabs>
          <w:tab w:val="clear" w:pos="1080"/>
          <w:tab w:val="left" w:pos="720"/>
          <w:tab w:val="num" w:pos="900"/>
        </w:tabs>
        <w:ind w:left="720"/>
      </w:pPr>
      <w:r w:rsidRPr="00887D60">
        <w:t xml:space="preserve">instrumental violence </w:t>
      </w:r>
    </w:p>
    <w:p w14:paraId="43F0ED01" w14:textId="77777777" w:rsidR="00AB6AE3" w:rsidRPr="00887D60" w:rsidRDefault="00AB6AE3" w:rsidP="00AB6AE3">
      <w:pPr>
        <w:numPr>
          <w:ilvl w:val="1"/>
          <w:numId w:val="6"/>
        </w:numPr>
        <w:tabs>
          <w:tab w:val="clear" w:pos="1080"/>
          <w:tab w:val="left" w:pos="720"/>
          <w:tab w:val="num" w:pos="900"/>
        </w:tabs>
        <w:ind w:left="720"/>
      </w:pPr>
      <w:r w:rsidRPr="00887D60">
        <w:t>hostile violence</w:t>
      </w:r>
    </w:p>
    <w:p w14:paraId="0CC127BE" w14:textId="77777777" w:rsidR="00AB6AE3" w:rsidRPr="00887D60" w:rsidRDefault="00AB6AE3" w:rsidP="00AB6AE3">
      <w:pPr>
        <w:numPr>
          <w:ilvl w:val="1"/>
          <w:numId w:val="6"/>
        </w:numPr>
        <w:tabs>
          <w:tab w:val="clear" w:pos="1080"/>
          <w:tab w:val="left" w:pos="720"/>
          <w:tab w:val="num" w:pos="900"/>
        </w:tabs>
        <w:ind w:left="720"/>
      </w:pPr>
      <w:r w:rsidRPr="00887D60">
        <w:t>secondary violence</w:t>
      </w:r>
      <w:r w:rsidRPr="00887D60">
        <w:tab/>
      </w:r>
    </w:p>
    <w:p w14:paraId="691E5879" w14:textId="77777777" w:rsidR="00AB6AE3" w:rsidRPr="00887D60" w:rsidRDefault="00AB6AE3" w:rsidP="00AB6AE3">
      <w:pPr>
        <w:numPr>
          <w:ilvl w:val="1"/>
          <w:numId w:val="6"/>
        </w:numPr>
        <w:tabs>
          <w:tab w:val="clear" w:pos="1080"/>
          <w:tab w:val="left" w:pos="720"/>
          <w:tab w:val="num" w:pos="900"/>
        </w:tabs>
        <w:ind w:left="720"/>
      </w:pPr>
      <w:r w:rsidRPr="00887D60">
        <w:t>purposeful violence</w:t>
      </w:r>
    </w:p>
    <w:p w14:paraId="4C34F97D" w14:textId="77777777" w:rsidR="00AB6AE3" w:rsidRPr="00887D60" w:rsidRDefault="00AB6AE3" w:rsidP="00AB6AE3">
      <w:pPr>
        <w:tabs>
          <w:tab w:val="left" w:pos="720"/>
        </w:tabs>
        <w:ind w:left="360"/>
      </w:pPr>
    </w:p>
    <w:p w14:paraId="275420F4" w14:textId="77777777" w:rsidR="00AB6AE3" w:rsidRPr="00887D60" w:rsidRDefault="00AB6AE3" w:rsidP="00AB6AE3">
      <w:r w:rsidRPr="00887D60">
        <w:t xml:space="preserve">Answer:  a   </w:t>
      </w:r>
      <w:r>
        <w:tab/>
      </w:r>
      <w:r w:rsidRPr="00887D60">
        <w:t xml:space="preserve">Difficulty: </w:t>
      </w:r>
      <w:r>
        <w:t xml:space="preserve"> </w:t>
      </w:r>
      <w:r w:rsidRPr="00887D60">
        <w:t xml:space="preserve">Moderate   </w:t>
      </w:r>
      <w:r>
        <w:tab/>
      </w:r>
      <w:r w:rsidRPr="00887D60">
        <w:t xml:space="preserve">Page: 226   </w:t>
      </w:r>
      <w:r>
        <w:tab/>
      </w:r>
      <w:r>
        <w:tab/>
      </w:r>
      <w:r w:rsidRPr="00887D60">
        <w:t>Skill:   Recall</w:t>
      </w:r>
    </w:p>
    <w:p w14:paraId="618103BC" w14:textId="77777777" w:rsidR="00AB6AE3" w:rsidRPr="00887D60" w:rsidRDefault="00AB6AE3" w:rsidP="00AB6AE3"/>
    <w:p w14:paraId="2D792DFF" w14:textId="77777777" w:rsidR="00AB6AE3" w:rsidRPr="00887D60" w:rsidRDefault="00AB6AE3" w:rsidP="00AB6AE3">
      <w:pPr>
        <w:numPr>
          <w:ilvl w:val="0"/>
          <w:numId w:val="6"/>
        </w:numPr>
      </w:pPr>
      <w:r w:rsidRPr="00887D60">
        <w:t>Crime motivated by hostility towards a victim’s race, ethnicity, language, religion, sexual orientation, etc. is referred to as:</w:t>
      </w:r>
    </w:p>
    <w:p w14:paraId="1CE65C4A" w14:textId="77777777" w:rsidR="00AB6AE3" w:rsidRPr="00887D60" w:rsidRDefault="00AB6AE3" w:rsidP="00AB6AE3">
      <w:pPr>
        <w:numPr>
          <w:ilvl w:val="1"/>
          <w:numId w:val="6"/>
        </w:numPr>
      </w:pPr>
      <w:r w:rsidRPr="00887D60">
        <w:t>a violent crime</w:t>
      </w:r>
    </w:p>
    <w:p w14:paraId="4C6F55C1" w14:textId="77777777" w:rsidR="00AB6AE3" w:rsidRPr="00887D60" w:rsidRDefault="00AB6AE3" w:rsidP="00AB6AE3">
      <w:pPr>
        <w:numPr>
          <w:ilvl w:val="1"/>
          <w:numId w:val="6"/>
        </w:numPr>
      </w:pPr>
      <w:r w:rsidRPr="00887D60">
        <w:t>a hate crime</w:t>
      </w:r>
    </w:p>
    <w:p w14:paraId="6639A2E7" w14:textId="77777777" w:rsidR="00AB6AE3" w:rsidRPr="00887D60" w:rsidRDefault="00AB6AE3" w:rsidP="00AB6AE3">
      <w:pPr>
        <w:numPr>
          <w:ilvl w:val="1"/>
          <w:numId w:val="6"/>
        </w:numPr>
      </w:pPr>
      <w:r w:rsidRPr="00887D60">
        <w:t>terrorism</w:t>
      </w:r>
    </w:p>
    <w:p w14:paraId="4C2B774C" w14:textId="77777777" w:rsidR="00AB6AE3" w:rsidRPr="00887D60" w:rsidRDefault="00AB6AE3" w:rsidP="00AB6AE3">
      <w:pPr>
        <w:numPr>
          <w:ilvl w:val="1"/>
          <w:numId w:val="6"/>
        </w:numPr>
      </w:pPr>
      <w:r w:rsidRPr="00887D60">
        <w:t>a social status crime</w:t>
      </w:r>
    </w:p>
    <w:p w14:paraId="3A8C705B" w14:textId="77777777" w:rsidR="00AB6AE3" w:rsidRPr="00887D60" w:rsidRDefault="00AB6AE3" w:rsidP="00AB6AE3"/>
    <w:p w14:paraId="38BF336B" w14:textId="77777777" w:rsidR="00AB6AE3" w:rsidRDefault="00AB6AE3" w:rsidP="00AB6AE3">
      <w:r w:rsidRPr="00887D60">
        <w:t>Answer:  b</w:t>
      </w:r>
      <w:r w:rsidRPr="00887D60">
        <w:tab/>
        <w:t>Difficulty:  Easy</w:t>
      </w:r>
      <w:r w:rsidRPr="00887D60">
        <w:tab/>
      </w:r>
      <w:r>
        <w:tab/>
      </w:r>
      <w:r w:rsidRPr="00887D60">
        <w:t>Page:  230</w:t>
      </w:r>
      <w:r w:rsidRPr="00887D60">
        <w:tab/>
      </w:r>
      <w:r>
        <w:tab/>
      </w:r>
      <w:r w:rsidRPr="00887D60">
        <w:t>Skill:  Recall</w:t>
      </w:r>
    </w:p>
    <w:p w14:paraId="1A2459FA" w14:textId="77777777" w:rsidR="00AB6AE3" w:rsidRDefault="00AB6AE3" w:rsidP="00AB6AE3"/>
    <w:p w14:paraId="7F9C97F2" w14:textId="77777777" w:rsidR="00AB6AE3" w:rsidRPr="00887D60" w:rsidRDefault="00AB6AE3" w:rsidP="00AB6AE3">
      <w:pPr>
        <w:numPr>
          <w:ilvl w:val="0"/>
          <w:numId w:val="6"/>
        </w:numPr>
      </w:pPr>
      <w:r w:rsidRPr="00887D60">
        <w:t>Common characteristics associated with higher rates of violent victimization are:</w:t>
      </w:r>
    </w:p>
    <w:p w14:paraId="357E0DBC" w14:textId="77777777" w:rsidR="00AB6AE3" w:rsidRPr="00887D60" w:rsidRDefault="00AB6AE3" w:rsidP="00AB6AE3">
      <w:pPr>
        <w:numPr>
          <w:ilvl w:val="1"/>
          <w:numId w:val="6"/>
        </w:numPr>
        <w:tabs>
          <w:tab w:val="clear" w:pos="1080"/>
          <w:tab w:val="num" w:pos="720"/>
        </w:tabs>
        <w:ind w:hanging="720"/>
      </w:pPr>
      <w:r w:rsidRPr="00887D60">
        <w:t xml:space="preserve">being older, </w:t>
      </w:r>
      <w:r>
        <w:t xml:space="preserve">being </w:t>
      </w:r>
      <w:r w:rsidRPr="00887D60">
        <w:t>married</w:t>
      </w:r>
      <w:r>
        <w:t>, being Caucasian,</w:t>
      </w:r>
      <w:r w:rsidRPr="00887D60">
        <w:t xml:space="preserve"> and living in rural areas.</w:t>
      </w:r>
    </w:p>
    <w:p w14:paraId="3FE1B1A6" w14:textId="77777777" w:rsidR="00AB6AE3" w:rsidRPr="00887D60" w:rsidRDefault="00AB6AE3" w:rsidP="00AB6AE3">
      <w:pPr>
        <w:numPr>
          <w:ilvl w:val="1"/>
          <w:numId w:val="6"/>
        </w:numPr>
        <w:tabs>
          <w:tab w:val="clear" w:pos="1080"/>
          <w:tab w:val="num" w:pos="720"/>
        </w:tabs>
        <w:ind w:hanging="720"/>
      </w:pPr>
      <w:r w:rsidRPr="00887D60">
        <w:t xml:space="preserve">being young, </w:t>
      </w:r>
      <w:r>
        <w:t xml:space="preserve">being </w:t>
      </w:r>
      <w:r w:rsidRPr="00887D60">
        <w:t>married</w:t>
      </w:r>
      <w:r>
        <w:t>, being Black,</w:t>
      </w:r>
      <w:r w:rsidRPr="00887D60">
        <w:t xml:space="preserve"> </w:t>
      </w:r>
      <w:r>
        <w:t xml:space="preserve">and living in suburban areas </w:t>
      </w:r>
    </w:p>
    <w:p w14:paraId="50690AAA" w14:textId="77777777" w:rsidR="00AB6AE3" w:rsidRPr="00887D60" w:rsidRDefault="00AB6AE3" w:rsidP="00AB6AE3">
      <w:pPr>
        <w:numPr>
          <w:ilvl w:val="1"/>
          <w:numId w:val="6"/>
        </w:numPr>
        <w:tabs>
          <w:tab w:val="clear" w:pos="1080"/>
          <w:tab w:val="num" w:pos="720"/>
        </w:tabs>
        <w:ind w:hanging="720"/>
      </w:pPr>
      <w:r w:rsidRPr="00887D60">
        <w:t xml:space="preserve">being older, </w:t>
      </w:r>
      <w:r>
        <w:t xml:space="preserve">being </w:t>
      </w:r>
      <w:r w:rsidRPr="00887D60">
        <w:t>single</w:t>
      </w:r>
      <w:r>
        <w:t>, being Aboriginal</w:t>
      </w:r>
      <w:r w:rsidRPr="00887D60">
        <w:t xml:space="preserve"> and living in suburban areas.</w:t>
      </w:r>
    </w:p>
    <w:p w14:paraId="68CB0208" w14:textId="77777777" w:rsidR="00AB6AE3" w:rsidRPr="00887D60" w:rsidRDefault="00AB6AE3" w:rsidP="00AB6AE3">
      <w:pPr>
        <w:numPr>
          <w:ilvl w:val="1"/>
          <w:numId w:val="6"/>
        </w:numPr>
        <w:tabs>
          <w:tab w:val="clear" w:pos="1080"/>
          <w:tab w:val="num" w:pos="720"/>
        </w:tabs>
        <w:ind w:hanging="720"/>
      </w:pPr>
      <w:r w:rsidRPr="00887D60">
        <w:t xml:space="preserve">being young, being single, </w:t>
      </w:r>
      <w:r>
        <w:t xml:space="preserve">being Aboriginal, </w:t>
      </w:r>
      <w:r w:rsidRPr="00887D60">
        <w:t>and living in cities.</w:t>
      </w:r>
    </w:p>
    <w:p w14:paraId="4F19EAC9" w14:textId="77777777" w:rsidR="00AB6AE3" w:rsidRPr="00887D60" w:rsidRDefault="00AB6AE3" w:rsidP="00AB6AE3"/>
    <w:p w14:paraId="305100DB" w14:textId="77777777" w:rsidR="00AB6AE3" w:rsidRDefault="00AB6AE3" w:rsidP="00AB6AE3">
      <w:r w:rsidRPr="00887D60">
        <w:t xml:space="preserve">Answer:  d   </w:t>
      </w:r>
      <w:r>
        <w:tab/>
      </w:r>
      <w:r w:rsidRPr="00887D60">
        <w:t xml:space="preserve">Difficulty: </w:t>
      </w:r>
      <w:r>
        <w:t xml:space="preserve"> </w:t>
      </w:r>
      <w:r w:rsidRPr="00887D60">
        <w:t xml:space="preserve">Moderate   </w:t>
      </w:r>
      <w:r>
        <w:tab/>
      </w:r>
      <w:r w:rsidRPr="00887D60">
        <w:t>Page: 2</w:t>
      </w:r>
      <w:r>
        <w:t>31</w:t>
      </w:r>
      <w:r w:rsidRPr="00887D60">
        <w:t xml:space="preserve">   </w:t>
      </w:r>
      <w:r>
        <w:tab/>
      </w:r>
      <w:r>
        <w:tab/>
        <w:t>Skill:  Recall</w:t>
      </w:r>
    </w:p>
    <w:p w14:paraId="2E9A9140" w14:textId="77777777" w:rsidR="00AB6AE3" w:rsidRDefault="00AB6AE3" w:rsidP="00AB6AE3"/>
    <w:p w14:paraId="7AC306DC" w14:textId="77777777" w:rsidR="00AB6AE3" w:rsidRDefault="00AB6AE3" w:rsidP="00AB6AE3">
      <w:pPr>
        <w:numPr>
          <w:ilvl w:val="0"/>
          <w:numId w:val="6"/>
        </w:numPr>
      </w:pPr>
      <w:r>
        <w:t>Approximately how many victims of violence suffer physical injury?</w:t>
      </w:r>
    </w:p>
    <w:p w14:paraId="26EB121F" w14:textId="77777777" w:rsidR="00AB6AE3" w:rsidRDefault="00AB6AE3" w:rsidP="00AB6AE3">
      <w:pPr>
        <w:numPr>
          <w:ilvl w:val="1"/>
          <w:numId w:val="6"/>
        </w:numPr>
      </w:pPr>
      <w:r>
        <w:t>1 in 10</w:t>
      </w:r>
    </w:p>
    <w:p w14:paraId="2322EDD4" w14:textId="77777777" w:rsidR="00AB6AE3" w:rsidRDefault="00AB6AE3" w:rsidP="00AB6AE3">
      <w:pPr>
        <w:numPr>
          <w:ilvl w:val="1"/>
          <w:numId w:val="6"/>
        </w:numPr>
      </w:pPr>
      <w:r>
        <w:t>1 in 7</w:t>
      </w:r>
    </w:p>
    <w:p w14:paraId="0E0AAB32" w14:textId="77777777" w:rsidR="00AB6AE3" w:rsidRDefault="00AB6AE3" w:rsidP="00AB6AE3">
      <w:pPr>
        <w:numPr>
          <w:ilvl w:val="1"/>
          <w:numId w:val="6"/>
        </w:numPr>
      </w:pPr>
      <w:r>
        <w:t>1 in 5</w:t>
      </w:r>
    </w:p>
    <w:p w14:paraId="4A565416" w14:textId="77777777" w:rsidR="00AB6AE3" w:rsidRDefault="00AB6AE3" w:rsidP="00AB6AE3">
      <w:pPr>
        <w:numPr>
          <w:ilvl w:val="1"/>
          <w:numId w:val="6"/>
        </w:numPr>
      </w:pPr>
      <w:r>
        <w:t>1 in 2</w:t>
      </w:r>
    </w:p>
    <w:p w14:paraId="6CE4AF4C" w14:textId="77777777" w:rsidR="00AB6AE3" w:rsidRDefault="00AB6AE3" w:rsidP="00AB6AE3"/>
    <w:p w14:paraId="1C25F89D" w14:textId="77777777" w:rsidR="00AB6AE3" w:rsidRPr="00887D60" w:rsidRDefault="00AB6AE3" w:rsidP="00AB6AE3">
      <w:r>
        <w:t>Answer:  c</w:t>
      </w:r>
      <w:r>
        <w:tab/>
        <w:t>Difficulty:  Moderate</w:t>
      </w:r>
      <w:r>
        <w:tab/>
      </w:r>
      <w:r>
        <w:tab/>
        <w:t>Page: 231</w:t>
      </w:r>
      <w:r>
        <w:tab/>
      </w:r>
      <w:r>
        <w:tab/>
        <w:t>Skill:  Applied</w:t>
      </w:r>
    </w:p>
    <w:p w14:paraId="77BF5834" w14:textId="77777777" w:rsidR="00AB6AE3" w:rsidRPr="00887D60" w:rsidRDefault="00AB6AE3" w:rsidP="00AB6AE3"/>
    <w:p w14:paraId="02A7B370" w14:textId="77777777" w:rsidR="00AB6AE3" w:rsidRPr="00887D60" w:rsidRDefault="00AB6AE3" w:rsidP="00AB6AE3">
      <w:pPr>
        <w:numPr>
          <w:ilvl w:val="0"/>
          <w:numId w:val="6"/>
        </w:numPr>
      </w:pPr>
      <w:r w:rsidRPr="00887D60">
        <w:t xml:space="preserve">Social learning theory holds that aggression is: </w:t>
      </w:r>
    </w:p>
    <w:p w14:paraId="769B7C91" w14:textId="77777777" w:rsidR="00AB6AE3" w:rsidRPr="00887D60" w:rsidRDefault="00AB6AE3" w:rsidP="00AB6AE3">
      <w:pPr>
        <w:numPr>
          <w:ilvl w:val="1"/>
          <w:numId w:val="6"/>
        </w:numPr>
      </w:pPr>
      <w:r w:rsidRPr="00887D60">
        <w:t>innate</w:t>
      </w:r>
    </w:p>
    <w:p w14:paraId="4606BF50" w14:textId="77777777" w:rsidR="00AB6AE3" w:rsidRPr="00887D60" w:rsidRDefault="00AB6AE3" w:rsidP="00AB6AE3">
      <w:pPr>
        <w:numPr>
          <w:ilvl w:val="1"/>
          <w:numId w:val="6"/>
        </w:numPr>
      </w:pPr>
      <w:r w:rsidRPr="00887D60">
        <w:t>evolutionarily based</w:t>
      </w:r>
    </w:p>
    <w:p w14:paraId="0BE63B8E" w14:textId="77777777" w:rsidR="00AB6AE3" w:rsidRPr="00887D60" w:rsidRDefault="00AB6AE3" w:rsidP="00AB6AE3">
      <w:pPr>
        <w:numPr>
          <w:ilvl w:val="1"/>
          <w:numId w:val="6"/>
        </w:numPr>
      </w:pPr>
      <w:r w:rsidRPr="00887D60">
        <w:t>learned</w:t>
      </w:r>
    </w:p>
    <w:p w14:paraId="1A8761BF" w14:textId="77777777" w:rsidR="00AB6AE3" w:rsidRPr="00887D60" w:rsidRDefault="00AB6AE3" w:rsidP="00AB6AE3">
      <w:pPr>
        <w:numPr>
          <w:ilvl w:val="1"/>
          <w:numId w:val="6"/>
        </w:numPr>
      </w:pPr>
      <w:r w:rsidRPr="00887D60">
        <w:t>goal directed</w:t>
      </w:r>
    </w:p>
    <w:p w14:paraId="56BDA7D7" w14:textId="77777777" w:rsidR="00AB6AE3" w:rsidRPr="00887D60" w:rsidRDefault="00AB6AE3" w:rsidP="00AB6AE3"/>
    <w:p w14:paraId="44DCB993" w14:textId="77777777" w:rsidR="00AB6AE3" w:rsidRDefault="00AB6AE3" w:rsidP="00AB6AE3">
      <w:r w:rsidRPr="00887D60">
        <w:t>Answer:  c</w:t>
      </w:r>
      <w:r>
        <w:tab/>
      </w:r>
      <w:r w:rsidRPr="00887D60">
        <w:t>Difficulty:  Easy</w:t>
      </w:r>
      <w:r>
        <w:tab/>
      </w:r>
      <w:r>
        <w:tab/>
      </w:r>
      <w:r w:rsidRPr="00887D60">
        <w:t>Page:  231</w:t>
      </w:r>
      <w:r>
        <w:tab/>
      </w:r>
      <w:r>
        <w:tab/>
      </w:r>
      <w:r w:rsidRPr="00887D60">
        <w:t>Skill:  Applied</w:t>
      </w:r>
    </w:p>
    <w:p w14:paraId="62C80767" w14:textId="77777777" w:rsidR="00AB6AE3" w:rsidRPr="00887D60" w:rsidRDefault="00AB6AE3" w:rsidP="00AB6AE3">
      <w:pPr>
        <w:numPr>
          <w:ilvl w:val="0"/>
          <w:numId w:val="6"/>
        </w:numPr>
      </w:pPr>
      <w:r w:rsidRPr="00887D60">
        <w:t>When examining “competitively disadvantaged” men and psychopaths the following is true</w:t>
      </w:r>
      <w:r>
        <w:t>:</w:t>
      </w:r>
    </w:p>
    <w:p w14:paraId="2ED0F3CE" w14:textId="77777777" w:rsidR="00AB6AE3" w:rsidRPr="00887D60" w:rsidRDefault="00AB6AE3" w:rsidP="00AB6AE3">
      <w:pPr>
        <w:numPr>
          <w:ilvl w:val="1"/>
          <w:numId w:val="6"/>
        </w:numPr>
      </w:pPr>
      <w:r w:rsidRPr="00887D60">
        <w:t>they are both a more common type of offender than the “young men” category of offenders with low status</w:t>
      </w:r>
    </w:p>
    <w:p w14:paraId="2125E334" w14:textId="77777777" w:rsidR="00AB6AE3" w:rsidRPr="00887D60" w:rsidRDefault="00AB6AE3" w:rsidP="00AB6AE3">
      <w:pPr>
        <w:numPr>
          <w:ilvl w:val="1"/>
          <w:numId w:val="6"/>
        </w:numPr>
      </w:pPr>
      <w:r w:rsidRPr="00887D60">
        <w:t>competitively disadvantaged offenders use more prosocial methods</w:t>
      </w:r>
    </w:p>
    <w:p w14:paraId="458A12AA" w14:textId="77777777" w:rsidR="00AB6AE3" w:rsidRPr="00887D60" w:rsidRDefault="00AB6AE3" w:rsidP="00AB6AE3">
      <w:pPr>
        <w:numPr>
          <w:ilvl w:val="1"/>
          <w:numId w:val="6"/>
        </w:numPr>
      </w:pPr>
      <w:r w:rsidRPr="00887D60">
        <w:t>they are both competitively disadvantaged but in different ways</w:t>
      </w:r>
    </w:p>
    <w:p w14:paraId="5CFAD641" w14:textId="77777777" w:rsidR="00AB6AE3" w:rsidRPr="00887D60" w:rsidRDefault="00AB6AE3" w:rsidP="00AB6AE3">
      <w:pPr>
        <w:numPr>
          <w:ilvl w:val="1"/>
          <w:numId w:val="6"/>
        </w:numPr>
      </w:pPr>
      <w:r w:rsidRPr="00887D60">
        <w:t>they are both “life-course persistent” but the psychopath selects short-term, high-risk strategies as an alternative</w:t>
      </w:r>
    </w:p>
    <w:p w14:paraId="1DFA54EE" w14:textId="77777777" w:rsidR="00AB6AE3" w:rsidRPr="00887D60" w:rsidRDefault="00AB6AE3" w:rsidP="00AB6AE3"/>
    <w:p w14:paraId="2798F5B8" w14:textId="77777777" w:rsidR="00AB6AE3" w:rsidRDefault="00AB6AE3" w:rsidP="00AB6AE3">
      <w:r w:rsidRPr="00887D60">
        <w:t>Answer:  d</w:t>
      </w:r>
      <w:r>
        <w:tab/>
      </w:r>
      <w:r w:rsidRPr="00887D60">
        <w:t xml:space="preserve">Difficulty:  </w:t>
      </w:r>
      <w:r>
        <w:t>Challenging</w:t>
      </w:r>
      <w:r>
        <w:tab/>
      </w:r>
      <w:r w:rsidRPr="00887D60">
        <w:t xml:space="preserve">Page: </w:t>
      </w:r>
      <w:r>
        <w:t>233-234</w:t>
      </w:r>
      <w:r>
        <w:tab/>
      </w:r>
      <w:r>
        <w:tab/>
      </w:r>
      <w:r w:rsidRPr="00887D60">
        <w:t>Skill:  Applied</w:t>
      </w:r>
    </w:p>
    <w:p w14:paraId="321763B8" w14:textId="77777777" w:rsidR="00AB6AE3" w:rsidRDefault="00AB6AE3" w:rsidP="00AB6AE3"/>
    <w:p w14:paraId="46595572" w14:textId="77777777" w:rsidR="00AB6AE3" w:rsidRDefault="00AB6AE3" w:rsidP="00AB6AE3">
      <w:pPr>
        <w:numPr>
          <w:ilvl w:val="0"/>
          <w:numId w:val="6"/>
        </w:numPr>
      </w:pPr>
      <w:r>
        <w:t>All of the following are approaches that can be used in research on what causes violence except:</w:t>
      </w:r>
    </w:p>
    <w:p w14:paraId="6C2FDAD1" w14:textId="77777777" w:rsidR="00AB6AE3" w:rsidRDefault="00AB6AE3" w:rsidP="00AB6AE3">
      <w:pPr>
        <w:numPr>
          <w:ilvl w:val="1"/>
          <w:numId w:val="6"/>
        </w:numPr>
      </w:pPr>
      <w:r>
        <w:t>description of a case or sample</w:t>
      </w:r>
    </w:p>
    <w:p w14:paraId="02EA6D0E" w14:textId="77777777" w:rsidR="00AB6AE3" w:rsidRDefault="00AB6AE3" w:rsidP="00AB6AE3">
      <w:pPr>
        <w:numPr>
          <w:ilvl w:val="1"/>
          <w:numId w:val="6"/>
        </w:numPr>
      </w:pPr>
      <w:r>
        <w:t>hypothetical case analysis</w:t>
      </w:r>
    </w:p>
    <w:p w14:paraId="76665F90" w14:textId="77777777" w:rsidR="00AB6AE3" w:rsidRDefault="00AB6AE3" w:rsidP="00AB6AE3">
      <w:pPr>
        <w:numPr>
          <w:ilvl w:val="1"/>
          <w:numId w:val="6"/>
        </w:numPr>
      </w:pPr>
      <w:r>
        <w:t>single-wave longitudinal observational/correlational or quasi-experiment</w:t>
      </w:r>
    </w:p>
    <w:p w14:paraId="506D2155" w14:textId="77777777" w:rsidR="00AB6AE3" w:rsidRDefault="00AB6AE3" w:rsidP="00AB6AE3">
      <w:pPr>
        <w:numPr>
          <w:ilvl w:val="1"/>
          <w:numId w:val="6"/>
        </w:numPr>
      </w:pPr>
      <w:r>
        <w:t>randomized experiment</w:t>
      </w:r>
    </w:p>
    <w:p w14:paraId="05A49AC4" w14:textId="77777777" w:rsidR="00AB6AE3" w:rsidRDefault="00AB6AE3" w:rsidP="00AB6AE3"/>
    <w:p w14:paraId="16D1FF5D" w14:textId="77777777" w:rsidR="00AB6AE3" w:rsidRPr="00887D60" w:rsidRDefault="00AB6AE3" w:rsidP="00AB6AE3">
      <w:r>
        <w:t>Answer:  b</w:t>
      </w:r>
      <w:r>
        <w:tab/>
        <w:t>Difficulty:  Moderate</w:t>
      </w:r>
      <w:r>
        <w:tab/>
      </w:r>
      <w:r>
        <w:tab/>
        <w:t>Page:  235</w:t>
      </w:r>
      <w:r>
        <w:tab/>
      </w:r>
      <w:r>
        <w:tab/>
        <w:t>Skill:  Recall</w:t>
      </w:r>
    </w:p>
    <w:p w14:paraId="113E4211" w14:textId="77777777" w:rsidR="00AB6AE3" w:rsidRPr="00887D60" w:rsidRDefault="00AB6AE3" w:rsidP="00AB6AE3"/>
    <w:p w14:paraId="1C795142" w14:textId="77777777" w:rsidR="00AB6AE3" w:rsidRPr="00887D60" w:rsidRDefault="00AB6AE3" w:rsidP="00AB6AE3">
      <w:pPr>
        <w:numPr>
          <w:ilvl w:val="0"/>
          <w:numId w:val="6"/>
        </w:numPr>
      </w:pPr>
      <w:r w:rsidRPr="00887D60">
        <w:t>Compared to general criminal recidivism, violent recidivism is:</w:t>
      </w:r>
    </w:p>
    <w:p w14:paraId="752F0499" w14:textId="77777777" w:rsidR="00AB6AE3" w:rsidRPr="00887D60" w:rsidRDefault="00AB6AE3" w:rsidP="00AB6AE3">
      <w:pPr>
        <w:numPr>
          <w:ilvl w:val="1"/>
          <w:numId w:val="6"/>
        </w:numPr>
      </w:pPr>
      <w:r w:rsidRPr="00887D60">
        <w:t>less frequent, except in a few identifiable subgroups</w:t>
      </w:r>
    </w:p>
    <w:p w14:paraId="27D0678E" w14:textId="77777777" w:rsidR="00AB6AE3" w:rsidRPr="00887D60" w:rsidRDefault="00AB6AE3" w:rsidP="00AB6AE3">
      <w:pPr>
        <w:numPr>
          <w:ilvl w:val="1"/>
          <w:numId w:val="6"/>
        </w:numPr>
      </w:pPr>
      <w:r w:rsidRPr="00887D60">
        <w:t>more frequent, except in a few identifiable subgroups</w:t>
      </w:r>
    </w:p>
    <w:p w14:paraId="012183BD" w14:textId="77777777" w:rsidR="00AB6AE3" w:rsidRPr="00887D60" w:rsidRDefault="00AB6AE3" w:rsidP="00AB6AE3">
      <w:pPr>
        <w:numPr>
          <w:ilvl w:val="1"/>
          <w:numId w:val="6"/>
        </w:numPr>
      </w:pPr>
      <w:r w:rsidRPr="00887D60">
        <w:t>about the same</w:t>
      </w:r>
    </w:p>
    <w:p w14:paraId="7DC79245" w14:textId="77777777" w:rsidR="00AB6AE3" w:rsidRPr="00887D60" w:rsidRDefault="00AB6AE3" w:rsidP="00AB6AE3">
      <w:pPr>
        <w:numPr>
          <w:ilvl w:val="1"/>
          <w:numId w:val="6"/>
        </w:numPr>
      </w:pPr>
      <w:r w:rsidRPr="00887D60">
        <w:t>far more frequent, especially in a few identifiable subgroups</w:t>
      </w:r>
    </w:p>
    <w:p w14:paraId="6C434C23" w14:textId="77777777" w:rsidR="00AB6AE3" w:rsidRPr="00887D60" w:rsidRDefault="00AB6AE3" w:rsidP="00AB6AE3"/>
    <w:p w14:paraId="6CCCD5D2" w14:textId="77777777" w:rsidR="00AB6AE3" w:rsidRPr="00887D60" w:rsidRDefault="00AB6AE3" w:rsidP="00AB6AE3">
      <w:r w:rsidRPr="00887D60">
        <w:t xml:space="preserve">Answer:  a    Difficulty:  Moderate    </w:t>
      </w:r>
      <w:r>
        <w:tab/>
      </w:r>
      <w:r>
        <w:tab/>
      </w:r>
      <w:r w:rsidRPr="00887D60">
        <w:t>Page:  2</w:t>
      </w:r>
      <w:r>
        <w:t>38</w:t>
      </w:r>
      <w:r w:rsidRPr="00887D60">
        <w:t xml:space="preserve">   </w:t>
      </w:r>
      <w:r>
        <w:tab/>
      </w:r>
      <w:r>
        <w:tab/>
      </w:r>
      <w:r w:rsidRPr="00887D60">
        <w:t xml:space="preserve">Skill:  Recall </w:t>
      </w:r>
    </w:p>
    <w:p w14:paraId="0933C3EA" w14:textId="77777777" w:rsidR="00AB6AE3" w:rsidRPr="00887D60" w:rsidRDefault="00AB6AE3" w:rsidP="00AB6AE3"/>
    <w:p w14:paraId="21EFADC5" w14:textId="77777777" w:rsidR="00AB6AE3" w:rsidRPr="00887D60" w:rsidRDefault="00AB6AE3" w:rsidP="00AB6AE3">
      <w:pPr>
        <w:numPr>
          <w:ilvl w:val="0"/>
          <w:numId w:val="6"/>
        </w:numPr>
      </w:pPr>
      <w:r w:rsidRPr="00887D60">
        <w:t>The “unstructured clinical judgment” approach to risk assessment involves:</w:t>
      </w:r>
    </w:p>
    <w:p w14:paraId="02EA162B" w14:textId="77777777" w:rsidR="00AB6AE3" w:rsidRPr="00887D60" w:rsidRDefault="00AB6AE3" w:rsidP="00AB6AE3">
      <w:pPr>
        <w:numPr>
          <w:ilvl w:val="1"/>
          <w:numId w:val="6"/>
        </w:numPr>
      </w:pPr>
      <w:r w:rsidRPr="00887D60">
        <w:t xml:space="preserve">using empirical or mechanical instruments following explicit rules about </w:t>
      </w:r>
      <w:r>
        <w:t xml:space="preserve">what </w:t>
      </w:r>
      <w:r w:rsidRPr="00887D60">
        <w:t>factors to consider</w:t>
      </w:r>
      <w:r>
        <w:t xml:space="preserve"> and how to combine those factors</w:t>
      </w:r>
    </w:p>
    <w:p w14:paraId="69611A8E" w14:textId="77777777" w:rsidR="00AB6AE3" w:rsidRPr="00887D60" w:rsidRDefault="00AB6AE3" w:rsidP="00AB6AE3">
      <w:pPr>
        <w:numPr>
          <w:ilvl w:val="1"/>
          <w:numId w:val="6"/>
        </w:numPr>
      </w:pPr>
      <w:r w:rsidRPr="00887D60">
        <w:t>arriving at an estimate of risk based on the assessor’s own idiosyncratic decisions about what factors to consider and how to combine those factors</w:t>
      </w:r>
    </w:p>
    <w:p w14:paraId="4D449680" w14:textId="77777777" w:rsidR="00AB6AE3" w:rsidRPr="00887D60" w:rsidRDefault="00AB6AE3" w:rsidP="00AB6AE3">
      <w:pPr>
        <w:numPr>
          <w:ilvl w:val="1"/>
          <w:numId w:val="6"/>
        </w:numPr>
      </w:pPr>
      <w:r w:rsidRPr="00887D60">
        <w:t>using tables linking scores to expected recidivism rates</w:t>
      </w:r>
    </w:p>
    <w:p w14:paraId="5B4E7FF8" w14:textId="77777777" w:rsidR="00AB6AE3" w:rsidRPr="00887D60" w:rsidRDefault="00AB6AE3" w:rsidP="00AB6AE3">
      <w:pPr>
        <w:numPr>
          <w:ilvl w:val="1"/>
          <w:numId w:val="6"/>
        </w:numPr>
      </w:pPr>
      <w:r w:rsidRPr="00887D60">
        <w:t>using a selection of factors derived from empirical literature on recidivism</w:t>
      </w:r>
    </w:p>
    <w:p w14:paraId="6D903444" w14:textId="77777777" w:rsidR="00AB6AE3" w:rsidRPr="00887D60" w:rsidRDefault="00AB6AE3" w:rsidP="00AB6AE3">
      <w:pPr>
        <w:ind w:left="720"/>
      </w:pPr>
    </w:p>
    <w:p w14:paraId="5032197A" w14:textId="77777777" w:rsidR="00AB6AE3" w:rsidRPr="00887D60" w:rsidRDefault="00AB6AE3" w:rsidP="00AB6AE3">
      <w:r w:rsidRPr="00887D60">
        <w:t>Answer:  b</w:t>
      </w:r>
      <w:r>
        <w:tab/>
      </w:r>
      <w:r w:rsidRPr="00887D60">
        <w:t xml:space="preserve">Difficulty: </w:t>
      </w:r>
      <w:r>
        <w:t xml:space="preserve"> </w:t>
      </w:r>
      <w:r w:rsidRPr="00887D60">
        <w:t>Moderate</w:t>
      </w:r>
      <w:r>
        <w:tab/>
      </w:r>
      <w:r>
        <w:tab/>
      </w:r>
      <w:r w:rsidRPr="00887D60">
        <w:t>Page: 2</w:t>
      </w:r>
      <w:r>
        <w:t>40</w:t>
      </w:r>
      <w:r>
        <w:tab/>
      </w:r>
      <w:r>
        <w:tab/>
      </w:r>
      <w:r w:rsidRPr="00887D60">
        <w:t>Skill:</w:t>
      </w:r>
      <w:r>
        <w:t xml:space="preserve"> </w:t>
      </w:r>
      <w:r w:rsidRPr="00887D60">
        <w:t xml:space="preserve"> Recall</w:t>
      </w:r>
    </w:p>
    <w:p w14:paraId="2D083211" w14:textId="77777777" w:rsidR="00AB6AE3" w:rsidRPr="00887D60" w:rsidRDefault="00AB6AE3" w:rsidP="00AB6AE3"/>
    <w:p w14:paraId="2E757A5D" w14:textId="77777777" w:rsidR="00AB6AE3" w:rsidRPr="00887D60" w:rsidRDefault="00AB6AE3" w:rsidP="00AB6AE3">
      <w:pPr>
        <w:numPr>
          <w:ilvl w:val="0"/>
          <w:numId w:val="6"/>
        </w:numPr>
      </w:pPr>
      <w:r w:rsidRPr="00887D60">
        <w:t>The two items in the Violence Risk Appraisal Guide</w:t>
      </w:r>
      <w:r>
        <w:t xml:space="preserve"> - Revised</w:t>
      </w:r>
      <w:r w:rsidRPr="00887D60">
        <w:t xml:space="preserve"> (VRAG</w:t>
      </w:r>
      <w:r>
        <w:t>-R</w:t>
      </w:r>
      <w:r w:rsidRPr="00887D60">
        <w:t xml:space="preserve">) </w:t>
      </w:r>
      <w:r>
        <w:t>that have the highest correlations with</w:t>
      </w:r>
      <w:r w:rsidRPr="00887D60">
        <w:t xml:space="preserve"> violent recidivism are:</w:t>
      </w:r>
    </w:p>
    <w:p w14:paraId="6BE4007F" w14:textId="77777777" w:rsidR="00AB6AE3" w:rsidRPr="00887D60" w:rsidRDefault="00AB6AE3" w:rsidP="00AB6AE3">
      <w:pPr>
        <w:numPr>
          <w:ilvl w:val="1"/>
          <w:numId w:val="6"/>
        </w:numPr>
      </w:pPr>
      <w:r>
        <w:t>never marrying</w:t>
      </w:r>
      <w:r w:rsidRPr="00887D60">
        <w:t xml:space="preserve"> and </w:t>
      </w:r>
      <w:r>
        <w:t xml:space="preserve">having </w:t>
      </w:r>
      <w:r w:rsidRPr="00887D60">
        <w:t>alcohol</w:t>
      </w:r>
      <w:r>
        <w:t>/drug</w:t>
      </w:r>
      <w:r w:rsidRPr="00887D60">
        <w:t xml:space="preserve"> problems</w:t>
      </w:r>
    </w:p>
    <w:p w14:paraId="24F4099D" w14:textId="77777777" w:rsidR="00AB6AE3" w:rsidRPr="00887D60" w:rsidRDefault="00AB6AE3" w:rsidP="00AB6AE3">
      <w:pPr>
        <w:numPr>
          <w:ilvl w:val="1"/>
          <w:numId w:val="6"/>
        </w:numPr>
      </w:pPr>
      <w:r>
        <w:t>never marrying</w:t>
      </w:r>
      <w:r w:rsidRPr="00887D60">
        <w:t xml:space="preserve"> and </w:t>
      </w:r>
      <w:r>
        <w:t>antisociality (from the Psychopathy Checklist – Revised)</w:t>
      </w:r>
    </w:p>
    <w:p w14:paraId="4121A114" w14:textId="77777777" w:rsidR="00AB6AE3" w:rsidRPr="00887D60" w:rsidRDefault="00AB6AE3" w:rsidP="00AB6AE3">
      <w:pPr>
        <w:numPr>
          <w:ilvl w:val="1"/>
          <w:numId w:val="6"/>
        </w:numPr>
      </w:pPr>
      <w:r w:rsidRPr="00887D60">
        <w:t>alcohol</w:t>
      </w:r>
      <w:r>
        <w:t>/drug</w:t>
      </w:r>
      <w:r w:rsidRPr="00887D60">
        <w:t xml:space="preserve"> problems and separation from biological parent</w:t>
      </w:r>
      <w:r>
        <w:t>s</w:t>
      </w:r>
      <w:r w:rsidRPr="00887D60">
        <w:t xml:space="preserve"> by age 16</w:t>
      </w:r>
    </w:p>
    <w:p w14:paraId="422D5C53" w14:textId="77777777" w:rsidR="00AB6AE3" w:rsidRPr="00887D60" w:rsidRDefault="00AB6AE3" w:rsidP="00AB6AE3">
      <w:pPr>
        <w:numPr>
          <w:ilvl w:val="1"/>
          <w:numId w:val="6"/>
        </w:numPr>
      </w:pPr>
      <w:r>
        <w:t>antisociality (from the Psychopathy Checklist – Revised) and prior admissions to correctional institutions</w:t>
      </w:r>
      <w:r w:rsidRPr="00887D60">
        <w:t xml:space="preserve"> </w:t>
      </w:r>
    </w:p>
    <w:p w14:paraId="613BB0BF" w14:textId="77777777" w:rsidR="00AB6AE3" w:rsidRPr="00887D60" w:rsidRDefault="00AB6AE3" w:rsidP="00AB6AE3"/>
    <w:p w14:paraId="49F86BFF" w14:textId="77777777" w:rsidR="00AB6AE3" w:rsidRPr="00887D60" w:rsidRDefault="00AB6AE3" w:rsidP="00AB6AE3">
      <w:r w:rsidRPr="00887D60">
        <w:t>Answer:</w:t>
      </w:r>
      <w:r>
        <w:t xml:space="preserve">  </w:t>
      </w:r>
      <w:r w:rsidRPr="00887D60">
        <w:t>d</w:t>
      </w:r>
      <w:r>
        <w:tab/>
      </w:r>
      <w:r w:rsidRPr="00887D60">
        <w:t>Difficulty:  Moderate</w:t>
      </w:r>
      <w:r>
        <w:tab/>
      </w:r>
      <w:r>
        <w:tab/>
      </w:r>
      <w:r w:rsidRPr="00887D60">
        <w:t>Page: 2</w:t>
      </w:r>
      <w:r>
        <w:t>41</w:t>
      </w:r>
      <w:r w:rsidRPr="00887D60">
        <w:t xml:space="preserve">   </w:t>
      </w:r>
      <w:r>
        <w:tab/>
      </w:r>
      <w:r>
        <w:tab/>
      </w:r>
      <w:r w:rsidRPr="00887D60">
        <w:t xml:space="preserve">Skill:  </w:t>
      </w:r>
      <w:r>
        <w:t>Applied</w:t>
      </w:r>
    </w:p>
    <w:p w14:paraId="5A5402F5" w14:textId="77777777" w:rsidR="00AB6AE3" w:rsidRPr="00887D60" w:rsidRDefault="00AB6AE3" w:rsidP="00AB6AE3"/>
    <w:p w14:paraId="64024B5E" w14:textId="77777777" w:rsidR="00AB6AE3" w:rsidRPr="00887D60" w:rsidRDefault="00AB6AE3" w:rsidP="00AB6AE3">
      <w:pPr>
        <w:numPr>
          <w:ilvl w:val="0"/>
          <w:numId w:val="6"/>
        </w:numPr>
      </w:pPr>
      <w:r w:rsidRPr="00887D60">
        <w:t>On the HCR-20 Violence Risk Assessment Scheme, items such as lack of insight, negative attitudes, active symptoms of mental illness and impulsivity fall into what group of items?</w:t>
      </w:r>
    </w:p>
    <w:p w14:paraId="4712313C" w14:textId="77777777" w:rsidR="00AB6AE3" w:rsidRPr="00887D60" w:rsidRDefault="00AB6AE3" w:rsidP="00AB6AE3">
      <w:pPr>
        <w:numPr>
          <w:ilvl w:val="1"/>
          <w:numId w:val="6"/>
        </w:numPr>
      </w:pPr>
      <w:r w:rsidRPr="00887D60">
        <w:t>historical items</w:t>
      </w:r>
    </w:p>
    <w:p w14:paraId="1FF7ADB4" w14:textId="77777777" w:rsidR="00AB6AE3" w:rsidRPr="00887D60" w:rsidRDefault="00AB6AE3" w:rsidP="00AB6AE3">
      <w:pPr>
        <w:numPr>
          <w:ilvl w:val="1"/>
          <w:numId w:val="6"/>
        </w:numPr>
      </w:pPr>
      <w:r w:rsidRPr="00887D60">
        <w:t>risk management items</w:t>
      </w:r>
    </w:p>
    <w:p w14:paraId="7BCFA33C" w14:textId="77777777" w:rsidR="00AB6AE3" w:rsidRPr="00887D60" w:rsidRDefault="00AB6AE3" w:rsidP="00AB6AE3">
      <w:pPr>
        <w:numPr>
          <w:ilvl w:val="1"/>
          <w:numId w:val="6"/>
        </w:numPr>
      </w:pPr>
      <w:r w:rsidRPr="00887D60">
        <w:t>clinical items</w:t>
      </w:r>
    </w:p>
    <w:p w14:paraId="67B6349F" w14:textId="77777777" w:rsidR="00AB6AE3" w:rsidRPr="00887D60" w:rsidRDefault="00AB6AE3" w:rsidP="00AB6AE3">
      <w:pPr>
        <w:numPr>
          <w:ilvl w:val="1"/>
          <w:numId w:val="6"/>
        </w:numPr>
      </w:pPr>
      <w:r w:rsidRPr="00887D60">
        <w:t>disorder items</w:t>
      </w:r>
    </w:p>
    <w:p w14:paraId="540DB378" w14:textId="77777777" w:rsidR="00AB6AE3" w:rsidRPr="00887D60" w:rsidRDefault="00AB6AE3" w:rsidP="00AB6AE3"/>
    <w:p w14:paraId="2CAAD82A" w14:textId="77777777" w:rsidR="00AB6AE3" w:rsidRDefault="00AB6AE3" w:rsidP="00AB6AE3">
      <w:r w:rsidRPr="00887D60">
        <w:t xml:space="preserve">Answer:  c </w:t>
      </w:r>
      <w:r>
        <w:tab/>
      </w:r>
      <w:r w:rsidRPr="00887D60">
        <w:t>Difficulty:  Moderate</w:t>
      </w:r>
      <w:r>
        <w:tab/>
      </w:r>
      <w:r>
        <w:tab/>
      </w:r>
      <w:r w:rsidRPr="00887D60">
        <w:t>Page:  2</w:t>
      </w:r>
      <w:r>
        <w:t>42</w:t>
      </w:r>
      <w:r>
        <w:tab/>
      </w:r>
      <w:r>
        <w:tab/>
      </w:r>
      <w:r w:rsidRPr="00887D60">
        <w:t>Skill:  Recall</w:t>
      </w:r>
    </w:p>
    <w:p w14:paraId="3133875E" w14:textId="77777777" w:rsidR="00AB6AE3" w:rsidRDefault="00AB6AE3" w:rsidP="00AB6AE3"/>
    <w:p w14:paraId="20DCFF43" w14:textId="77777777" w:rsidR="00AB6AE3" w:rsidRDefault="00AB6AE3" w:rsidP="00AB6AE3">
      <w:pPr>
        <w:numPr>
          <w:ilvl w:val="0"/>
          <w:numId w:val="6"/>
        </w:numPr>
      </w:pPr>
      <w:r>
        <w:t>Which of the following risk assessment instruments is used to estimate risk for acts of violent terrorism?</w:t>
      </w:r>
    </w:p>
    <w:p w14:paraId="59396636" w14:textId="77777777" w:rsidR="00AB6AE3" w:rsidRDefault="00AB6AE3" w:rsidP="00AB6AE3">
      <w:pPr>
        <w:numPr>
          <w:ilvl w:val="1"/>
          <w:numId w:val="6"/>
        </w:numPr>
      </w:pPr>
      <w:r>
        <w:t>VRAG-R</w:t>
      </w:r>
    </w:p>
    <w:p w14:paraId="0A12FA4A" w14:textId="77777777" w:rsidR="00AB6AE3" w:rsidRDefault="00AB6AE3" w:rsidP="00AB6AE3">
      <w:pPr>
        <w:numPr>
          <w:ilvl w:val="1"/>
          <w:numId w:val="6"/>
        </w:numPr>
      </w:pPr>
      <w:r>
        <w:t>HCR-20</w:t>
      </w:r>
    </w:p>
    <w:p w14:paraId="1518A61A" w14:textId="77777777" w:rsidR="00AB6AE3" w:rsidRDefault="00AB6AE3" w:rsidP="00AB6AE3">
      <w:pPr>
        <w:numPr>
          <w:ilvl w:val="1"/>
          <w:numId w:val="6"/>
        </w:numPr>
      </w:pPr>
      <w:r>
        <w:t>SAQ</w:t>
      </w:r>
    </w:p>
    <w:p w14:paraId="6DA8F647" w14:textId="77777777" w:rsidR="00AB6AE3" w:rsidRDefault="00AB6AE3" w:rsidP="00AB6AE3">
      <w:pPr>
        <w:numPr>
          <w:ilvl w:val="1"/>
          <w:numId w:val="6"/>
        </w:numPr>
      </w:pPr>
      <w:r>
        <w:t>VERA</w:t>
      </w:r>
    </w:p>
    <w:p w14:paraId="05FD02E6" w14:textId="77777777" w:rsidR="00AB6AE3" w:rsidRDefault="00AB6AE3" w:rsidP="00AB6AE3"/>
    <w:p w14:paraId="5664E3D5" w14:textId="77777777" w:rsidR="00AB6AE3" w:rsidRPr="00887D60" w:rsidRDefault="00AB6AE3" w:rsidP="00AB6AE3">
      <w:r>
        <w:t>Answer:  d</w:t>
      </w:r>
      <w:r>
        <w:tab/>
        <w:t>Difficulty:  Moderate</w:t>
      </w:r>
      <w:r>
        <w:tab/>
      </w:r>
      <w:r>
        <w:tab/>
        <w:t>Page:  244</w:t>
      </w:r>
      <w:r>
        <w:tab/>
      </w:r>
      <w:r>
        <w:tab/>
        <w:t>Skill:  Recall</w:t>
      </w:r>
    </w:p>
    <w:p w14:paraId="778537A5" w14:textId="77777777" w:rsidR="00AB6AE3" w:rsidRPr="00887D60" w:rsidRDefault="00AB6AE3" w:rsidP="00AB6AE3"/>
    <w:p w14:paraId="4CB4A9E7" w14:textId="77777777" w:rsidR="00AB6AE3" w:rsidRPr="00887D60" w:rsidRDefault="00AB6AE3" w:rsidP="00AB6AE3">
      <w:pPr>
        <w:numPr>
          <w:ilvl w:val="0"/>
          <w:numId w:val="6"/>
        </w:numPr>
      </w:pPr>
      <w:r w:rsidRPr="00887D60">
        <w:t>A recent meta-analysis summarizing the accuracy of various risk-assessment instruments found that in predicting recidivism:</w:t>
      </w:r>
    </w:p>
    <w:p w14:paraId="49E6F196" w14:textId="77777777" w:rsidR="00AB6AE3" w:rsidRPr="00887D60" w:rsidRDefault="00AB6AE3" w:rsidP="00AB6AE3">
      <w:pPr>
        <w:numPr>
          <w:ilvl w:val="1"/>
          <w:numId w:val="6"/>
        </w:numPr>
      </w:pPr>
      <w:r w:rsidRPr="00887D60">
        <w:t>unstructured clinical judgment was found to be the most accurate</w:t>
      </w:r>
    </w:p>
    <w:p w14:paraId="3BCEEC32" w14:textId="77777777" w:rsidR="00AB6AE3" w:rsidRPr="00887D60" w:rsidRDefault="00AB6AE3" w:rsidP="00AB6AE3">
      <w:pPr>
        <w:numPr>
          <w:ilvl w:val="1"/>
          <w:numId w:val="6"/>
        </w:numPr>
      </w:pPr>
      <w:r w:rsidRPr="00887D60">
        <w:t>the SAQ and the VRAG were among the best predictors of violent recidivism</w:t>
      </w:r>
    </w:p>
    <w:p w14:paraId="0C4818CD" w14:textId="77777777" w:rsidR="00AB6AE3" w:rsidRPr="00887D60" w:rsidRDefault="00AB6AE3" w:rsidP="00AB6AE3">
      <w:pPr>
        <w:numPr>
          <w:ilvl w:val="1"/>
          <w:numId w:val="6"/>
        </w:numPr>
      </w:pPr>
      <w:r w:rsidRPr="00887D60">
        <w:t>the PCL-R was the best predictor</w:t>
      </w:r>
    </w:p>
    <w:p w14:paraId="44EC33C2" w14:textId="77777777" w:rsidR="00AB6AE3" w:rsidRPr="00887D60" w:rsidRDefault="00AB6AE3" w:rsidP="00AB6AE3">
      <w:pPr>
        <w:numPr>
          <w:ilvl w:val="1"/>
          <w:numId w:val="6"/>
        </w:numPr>
      </w:pPr>
      <w:r w:rsidRPr="00887D60">
        <w:t>both clinical judgment and the instruments were equally accurate</w:t>
      </w:r>
    </w:p>
    <w:p w14:paraId="348A77AA" w14:textId="77777777" w:rsidR="00AB6AE3" w:rsidRPr="00887D60" w:rsidRDefault="00AB6AE3" w:rsidP="00AB6AE3"/>
    <w:p w14:paraId="3F1D7499" w14:textId="77777777" w:rsidR="00AB6AE3" w:rsidRPr="00887D60" w:rsidRDefault="00AB6AE3" w:rsidP="00AB6AE3">
      <w:r w:rsidRPr="00887D60">
        <w:t xml:space="preserve">Answer:  b    Difficulty:  Moderate    </w:t>
      </w:r>
      <w:r>
        <w:tab/>
      </w:r>
      <w:r>
        <w:tab/>
      </w:r>
      <w:r w:rsidRPr="00887D60">
        <w:t xml:space="preserve">Page: </w:t>
      </w:r>
      <w:r>
        <w:t>246</w:t>
      </w:r>
      <w:r w:rsidRPr="00887D60">
        <w:t xml:space="preserve">   </w:t>
      </w:r>
      <w:r>
        <w:tab/>
      </w:r>
      <w:r>
        <w:tab/>
      </w:r>
      <w:r w:rsidRPr="00887D60">
        <w:t>Skill:  Recall</w:t>
      </w:r>
    </w:p>
    <w:p w14:paraId="680EE221" w14:textId="77777777" w:rsidR="00AB6AE3" w:rsidRDefault="00AB6AE3" w:rsidP="00AB6AE3"/>
    <w:p w14:paraId="1E05EFF2" w14:textId="77777777" w:rsidR="00AB6AE3" w:rsidRDefault="00AB6AE3" w:rsidP="00AB6AE3">
      <w:pPr>
        <w:numPr>
          <w:ilvl w:val="0"/>
          <w:numId w:val="6"/>
        </w:numPr>
      </w:pPr>
      <w:r>
        <w:t>Which of the following best describes the Integrated Correctional Program Model (ICPM) offered by Correctional Service Canada?</w:t>
      </w:r>
    </w:p>
    <w:p w14:paraId="64D2D63A" w14:textId="77777777" w:rsidR="00AB6AE3" w:rsidRDefault="00AB6AE3" w:rsidP="00AB6AE3">
      <w:pPr>
        <w:numPr>
          <w:ilvl w:val="1"/>
          <w:numId w:val="6"/>
        </w:numPr>
      </w:pPr>
      <w:r>
        <w:t>A program for violent offenders designed to enhance program efficiencies, program effectiveness, and public safety results</w:t>
      </w:r>
    </w:p>
    <w:p w14:paraId="07715B92" w14:textId="77777777" w:rsidR="00AB6AE3" w:rsidRDefault="00AB6AE3" w:rsidP="00AB6AE3">
      <w:pPr>
        <w:numPr>
          <w:ilvl w:val="1"/>
          <w:numId w:val="6"/>
        </w:numPr>
      </w:pPr>
      <w:r>
        <w:t>A risk assessment instrument designed to estimate risk for violent terrorist acts in female offenders</w:t>
      </w:r>
    </w:p>
    <w:p w14:paraId="22D2A41E" w14:textId="77777777" w:rsidR="00AB6AE3" w:rsidRDefault="00AB6AE3" w:rsidP="00AB6AE3">
      <w:pPr>
        <w:numPr>
          <w:ilvl w:val="1"/>
          <w:numId w:val="6"/>
        </w:numPr>
      </w:pPr>
      <w:r>
        <w:t>A program for sexual offenders designed to identify criminogenic needs, targeted victims, and areas where treatment would decrease recidivism</w:t>
      </w:r>
    </w:p>
    <w:p w14:paraId="05EECF98" w14:textId="77777777" w:rsidR="00AB6AE3" w:rsidRDefault="00AB6AE3" w:rsidP="00AB6AE3">
      <w:pPr>
        <w:numPr>
          <w:ilvl w:val="1"/>
          <w:numId w:val="6"/>
        </w:numPr>
      </w:pPr>
      <w:r>
        <w:t>A therapy for Aboriginal offenders that incorporates culture-specific programming</w:t>
      </w:r>
    </w:p>
    <w:p w14:paraId="359EB2A4" w14:textId="77777777" w:rsidR="00AB6AE3" w:rsidRDefault="00AB6AE3" w:rsidP="00AB6AE3"/>
    <w:p w14:paraId="24380ECD" w14:textId="77777777" w:rsidR="00AB6AE3" w:rsidRDefault="00AB6AE3" w:rsidP="00AB6AE3">
      <w:r>
        <w:t>Answer:  a</w:t>
      </w:r>
      <w:r>
        <w:tab/>
        <w:t>Difficulty:  Challenging</w:t>
      </w:r>
      <w:r>
        <w:tab/>
        <w:t>Page:  247</w:t>
      </w:r>
      <w:r>
        <w:tab/>
      </w:r>
      <w:r>
        <w:tab/>
        <w:t>Skill:  Applied</w:t>
      </w:r>
    </w:p>
    <w:p w14:paraId="159CA46B" w14:textId="77777777" w:rsidR="00AB6AE3" w:rsidRDefault="00AB6AE3" w:rsidP="00AB6AE3"/>
    <w:p w14:paraId="355C5D76" w14:textId="77777777" w:rsidR="00AB6AE3" w:rsidRDefault="00AB6AE3" w:rsidP="00AB6AE3"/>
    <w:p w14:paraId="337A415F" w14:textId="77777777" w:rsidR="00AB6AE3" w:rsidRDefault="00AB6AE3" w:rsidP="00AB6AE3"/>
    <w:p w14:paraId="742ABA9E" w14:textId="77777777" w:rsidR="00AB6AE3" w:rsidRDefault="00AB6AE3" w:rsidP="00AB6AE3"/>
    <w:p w14:paraId="264628D3" w14:textId="77777777" w:rsidR="00AB6AE3" w:rsidRDefault="00AB6AE3" w:rsidP="00AB6AE3"/>
    <w:p w14:paraId="6C98F001" w14:textId="77777777" w:rsidR="00AB6AE3" w:rsidRDefault="00AB6AE3" w:rsidP="00AB6AE3"/>
    <w:p w14:paraId="423C4FE6" w14:textId="77777777" w:rsidR="00AB6AE3" w:rsidRDefault="00AB6AE3" w:rsidP="00AB6AE3"/>
    <w:p w14:paraId="1ED1F603" w14:textId="77777777" w:rsidR="00AB6AE3" w:rsidRDefault="00AB6AE3" w:rsidP="00AB6AE3">
      <w:pPr>
        <w:numPr>
          <w:ilvl w:val="0"/>
          <w:numId w:val="6"/>
        </w:numPr>
      </w:pPr>
      <w:r>
        <w:t>Research conducted on the effectiveness of treatment programs for violent offenders has found that treatment is</w:t>
      </w:r>
    </w:p>
    <w:p w14:paraId="77D78131" w14:textId="77777777" w:rsidR="00AB6AE3" w:rsidRDefault="00AB6AE3" w:rsidP="00AB6AE3">
      <w:pPr>
        <w:numPr>
          <w:ilvl w:val="1"/>
          <w:numId w:val="6"/>
        </w:numPr>
      </w:pPr>
      <w:r>
        <w:t>equally effective at decreasing violent recidivism as jail time</w:t>
      </w:r>
    </w:p>
    <w:p w14:paraId="2184262B" w14:textId="77777777" w:rsidR="00AB6AE3" w:rsidRDefault="00AB6AE3" w:rsidP="00AB6AE3">
      <w:pPr>
        <w:numPr>
          <w:ilvl w:val="1"/>
          <w:numId w:val="6"/>
        </w:numPr>
      </w:pPr>
      <w:r>
        <w:t>less effective at decreasing violent recidivism than jail time</w:t>
      </w:r>
    </w:p>
    <w:p w14:paraId="65B912B7" w14:textId="77777777" w:rsidR="00AB6AE3" w:rsidRDefault="00AB6AE3" w:rsidP="00AB6AE3">
      <w:pPr>
        <w:numPr>
          <w:ilvl w:val="1"/>
          <w:numId w:val="6"/>
        </w:numPr>
      </w:pPr>
      <w:r>
        <w:t>more effective at decreasing violent recidivism than jail time, regardless of whether it incorporates principles of risk, needs, and responsivity</w:t>
      </w:r>
    </w:p>
    <w:p w14:paraId="080FE12F" w14:textId="77777777" w:rsidR="00AB6AE3" w:rsidRDefault="00AB6AE3" w:rsidP="00AB6AE3">
      <w:pPr>
        <w:numPr>
          <w:ilvl w:val="1"/>
          <w:numId w:val="6"/>
        </w:numPr>
      </w:pPr>
      <w:r>
        <w:t>more effective at decreasing violent recidivism than jail time, especially if it incorporates principles of risk, needs, and responsivity</w:t>
      </w:r>
    </w:p>
    <w:p w14:paraId="643E6E5C" w14:textId="77777777" w:rsidR="00AB6AE3" w:rsidRDefault="00AB6AE3" w:rsidP="00AB6AE3"/>
    <w:p w14:paraId="4A1CB8A8" w14:textId="77777777" w:rsidR="00AB6AE3" w:rsidRDefault="00AB6AE3" w:rsidP="00AB6AE3">
      <w:r>
        <w:t>Answer:  d</w:t>
      </w:r>
      <w:r>
        <w:tab/>
        <w:t>Difficulty:  Moderate</w:t>
      </w:r>
      <w:r>
        <w:tab/>
      </w:r>
      <w:r>
        <w:tab/>
        <w:t>Page: 250</w:t>
      </w:r>
      <w:r>
        <w:tab/>
      </w:r>
      <w:r>
        <w:tab/>
        <w:t>Skill:  Applied</w:t>
      </w:r>
    </w:p>
    <w:p w14:paraId="4AE4DAD3" w14:textId="77777777" w:rsidR="00AB6AE3" w:rsidRPr="00887D60" w:rsidRDefault="00AB6AE3" w:rsidP="00AB6AE3"/>
    <w:p w14:paraId="48ABA9AB" w14:textId="77777777" w:rsidR="00AB6AE3" w:rsidRPr="00887D60" w:rsidRDefault="00AB6AE3" w:rsidP="00AB6AE3"/>
    <w:p w14:paraId="7C98D6DD" w14:textId="77777777" w:rsidR="00AB6AE3" w:rsidRPr="00041A5A" w:rsidRDefault="00AB6AE3" w:rsidP="00AB6AE3">
      <w:pPr>
        <w:rPr>
          <w:rFonts w:ascii="Arial" w:hAnsi="Arial" w:cs="Arial"/>
          <w:b/>
          <w:i/>
          <w:sz w:val="28"/>
          <w:szCs w:val="28"/>
        </w:rPr>
      </w:pPr>
      <w:r w:rsidRPr="00887D60">
        <w:rPr>
          <w:rFonts w:ascii="Arial" w:hAnsi="Arial" w:cs="Arial"/>
          <w:b/>
          <w:i/>
          <w:sz w:val="28"/>
          <w:szCs w:val="28"/>
        </w:rPr>
        <w:t>TRUE/FALSE</w:t>
      </w:r>
    </w:p>
    <w:p w14:paraId="0E77E302" w14:textId="77777777" w:rsidR="00AB6AE3" w:rsidRPr="00887D60" w:rsidRDefault="00AB6AE3" w:rsidP="00AB6AE3"/>
    <w:p w14:paraId="284C8DFB" w14:textId="77777777" w:rsidR="00AB6AE3" w:rsidRPr="00887D60" w:rsidRDefault="00AB6AE3" w:rsidP="00AB6AE3">
      <w:pPr>
        <w:numPr>
          <w:ilvl w:val="0"/>
          <w:numId w:val="27"/>
        </w:numPr>
      </w:pPr>
      <w:r w:rsidRPr="00887D60">
        <w:t>The main difference between hostile and instrumental aggression is the concept of premeditation.</w:t>
      </w:r>
    </w:p>
    <w:p w14:paraId="1BEFB040" w14:textId="77777777" w:rsidR="00AB6AE3" w:rsidRPr="00887D60" w:rsidRDefault="00AB6AE3" w:rsidP="00AB6AE3"/>
    <w:p w14:paraId="55494776" w14:textId="77777777" w:rsidR="00AB6AE3" w:rsidRPr="00887D60" w:rsidRDefault="00AB6AE3" w:rsidP="00AB6AE3">
      <w:r w:rsidRPr="00887D60">
        <w:t xml:space="preserve">Answer:  True   </w:t>
      </w:r>
      <w:r w:rsidRPr="00887D60">
        <w:tab/>
        <w:t xml:space="preserve">Difficulty: </w:t>
      </w:r>
      <w:r>
        <w:t xml:space="preserve"> </w:t>
      </w:r>
      <w:r w:rsidRPr="00887D60">
        <w:t xml:space="preserve">Moderate   </w:t>
      </w:r>
      <w:r>
        <w:tab/>
      </w:r>
      <w:r w:rsidRPr="00887D60">
        <w:t xml:space="preserve">Page: </w:t>
      </w:r>
      <w:r>
        <w:t xml:space="preserve"> </w:t>
      </w:r>
      <w:r w:rsidRPr="00887D60">
        <w:t xml:space="preserve">226   </w:t>
      </w:r>
      <w:r>
        <w:tab/>
      </w:r>
      <w:r>
        <w:tab/>
      </w:r>
      <w:r w:rsidRPr="00887D60">
        <w:t>Skill:   Recall</w:t>
      </w:r>
    </w:p>
    <w:p w14:paraId="77476D41" w14:textId="77777777" w:rsidR="00AB6AE3" w:rsidRPr="00887D60" w:rsidRDefault="00AB6AE3" w:rsidP="00AB6AE3"/>
    <w:p w14:paraId="0A374C54" w14:textId="77777777" w:rsidR="00AB6AE3" w:rsidRPr="00887D60" w:rsidRDefault="00AB6AE3" w:rsidP="00AB6AE3">
      <w:pPr>
        <w:numPr>
          <w:ilvl w:val="0"/>
          <w:numId w:val="27"/>
        </w:numPr>
      </w:pPr>
      <w:r>
        <w:t>An i</w:t>
      </w:r>
      <w:r w:rsidRPr="00887D60">
        <w:t>mpulsive reaction to some real or perceived provocation or threat is called instrumental violence.</w:t>
      </w:r>
    </w:p>
    <w:p w14:paraId="0677F3C8" w14:textId="77777777" w:rsidR="00AB6AE3" w:rsidRPr="00887D60" w:rsidRDefault="00AB6AE3" w:rsidP="00AB6AE3"/>
    <w:p w14:paraId="42CFFB26" w14:textId="77777777" w:rsidR="00AB6AE3" w:rsidRPr="00887D60" w:rsidRDefault="00AB6AE3" w:rsidP="00AB6AE3">
      <w:r w:rsidRPr="00887D60">
        <w:t xml:space="preserve">Answer:  False   </w:t>
      </w:r>
      <w:r w:rsidRPr="00887D60">
        <w:tab/>
        <w:t xml:space="preserve">Difficulty:  Moderate    </w:t>
      </w:r>
      <w:r>
        <w:tab/>
      </w:r>
      <w:r w:rsidRPr="00887D60">
        <w:t xml:space="preserve">Page: 226   </w:t>
      </w:r>
      <w:r>
        <w:tab/>
      </w:r>
      <w:r>
        <w:tab/>
      </w:r>
      <w:r w:rsidRPr="00887D60">
        <w:t>Skill:  Recall</w:t>
      </w:r>
    </w:p>
    <w:p w14:paraId="3FE2C330" w14:textId="77777777" w:rsidR="00AB6AE3" w:rsidRPr="00887D60" w:rsidRDefault="00AB6AE3" w:rsidP="00AB6AE3"/>
    <w:p w14:paraId="7966CEDE" w14:textId="77777777" w:rsidR="00AB6AE3" w:rsidRPr="00887D60" w:rsidRDefault="00AB6AE3" w:rsidP="00AB6AE3">
      <w:pPr>
        <w:numPr>
          <w:ilvl w:val="0"/>
          <w:numId w:val="27"/>
        </w:numPr>
      </w:pPr>
      <w:r w:rsidRPr="00887D60">
        <w:t>All acts of terrorism involve violence against a person.</w:t>
      </w:r>
    </w:p>
    <w:p w14:paraId="781B10F5" w14:textId="77777777" w:rsidR="00AB6AE3" w:rsidRPr="00887D60" w:rsidRDefault="00AB6AE3" w:rsidP="00AB6AE3"/>
    <w:p w14:paraId="41668003" w14:textId="77777777" w:rsidR="00AB6AE3" w:rsidRPr="00887D60" w:rsidRDefault="00AB6AE3" w:rsidP="00AB6AE3">
      <w:r w:rsidRPr="00887D60">
        <w:t>Answer:  False</w:t>
      </w:r>
      <w:r w:rsidRPr="00887D60">
        <w:tab/>
      </w:r>
      <w:r w:rsidRPr="00887D60">
        <w:tab/>
        <w:t>Difficulty:  Easy</w:t>
      </w:r>
      <w:r w:rsidRPr="00887D60">
        <w:tab/>
      </w:r>
      <w:r>
        <w:tab/>
        <w:t xml:space="preserve">Page:  </w:t>
      </w:r>
      <w:r w:rsidRPr="00887D60">
        <w:t>227</w:t>
      </w:r>
      <w:r w:rsidRPr="00887D60">
        <w:tab/>
      </w:r>
      <w:r>
        <w:tab/>
      </w:r>
      <w:r w:rsidRPr="00887D60">
        <w:t>Skill:  Recall</w:t>
      </w:r>
    </w:p>
    <w:p w14:paraId="1449DA6B" w14:textId="77777777" w:rsidR="00AB6AE3" w:rsidRPr="00887D60" w:rsidRDefault="00AB6AE3" w:rsidP="00AB6AE3"/>
    <w:p w14:paraId="704D00DA" w14:textId="77777777" w:rsidR="00AB6AE3" w:rsidRPr="00887D60" w:rsidRDefault="00AB6AE3" w:rsidP="00AB6AE3">
      <w:pPr>
        <w:numPr>
          <w:ilvl w:val="0"/>
          <w:numId w:val="27"/>
        </w:numPr>
      </w:pPr>
      <w:r w:rsidRPr="00887D60">
        <w:t>Violent crime overall has increased in Canada over the last few decades.</w:t>
      </w:r>
    </w:p>
    <w:p w14:paraId="55269E0F" w14:textId="77777777" w:rsidR="00AB6AE3" w:rsidRPr="00887D60" w:rsidRDefault="00AB6AE3" w:rsidP="00AB6AE3"/>
    <w:p w14:paraId="458A90D2" w14:textId="77777777" w:rsidR="00AB6AE3" w:rsidRPr="00887D60" w:rsidRDefault="00AB6AE3" w:rsidP="00AB6AE3">
      <w:r w:rsidRPr="00887D60">
        <w:t xml:space="preserve">Answer:  False   </w:t>
      </w:r>
      <w:r>
        <w:tab/>
      </w:r>
      <w:r w:rsidRPr="00887D60">
        <w:t xml:space="preserve">Difficulty:  Easy   </w:t>
      </w:r>
      <w:r>
        <w:tab/>
      </w:r>
      <w:r>
        <w:tab/>
      </w:r>
      <w:r w:rsidRPr="00887D60">
        <w:t xml:space="preserve">Page: 230   </w:t>
      </w:r>
      <w:r>
        <w:tab/>
      </w:r>
      <w:r>
        <w:tab/>
      </w:r>
      <w:r w:rsidRPr="00887D60">
        <w:t>Skill:   Recall</w:t>
      </w:r>
    </w:p>
    <w:p w14:paraId="6FE2AD4A" w14:textId="77777777" w:rsidR="00AB6AE3" w:rsidRPr="00887D60" w:rsidRDefault="00AB6AE3" w:rsidP="00AB6AE3"/>
    <w:p w14:paraId="661EEA63" w14:textId="77777777" w:rsidR="00AB6AE3" w:rsidRPr="00887D60" w:rsidRDefault="00AB6AE3" w:rsidP="00AB6AE3">
      <w:pPr>
        <w:numPr>
          <w:ilvl w:val="0"/>
          <w:numId w:val="27"/>
        </w:numPr>
      </w:pPr>
      <w:r w:rsidRPr="00887D60">
        <w:t>The main idea behind the social learning theory of aggression is that it is more likely to occur when it is expected to be more rewarding than non-aggressive alternatives.</w:t>
      </w:r>
    </w:p>
    <w:p w14:paraId="4B12D791" w14:textId="77777777" w:rsidR="00AB6AE3" w:rsidRPr="00887D60" w:rsidRDefault="00AB6AE3" w:rsidP="00AB6AE3"/>
    <w:p w14:paraId="2CE4BC54" w14:textId="77777777" w:rsidR="00AB6AE3" w:rsidRPr="00887D60" w:rsidRDefault="00AB6AE3" w:rsidP="00AB6AE3">
      <w:r w:rsidRPr="00887D60">
        <w:t>Answer:  True</w:t>
      </w:r>
      <w:r>
        <w:tab/>
      </w:r>
      <w:r>
        <w:tab/>
      </w:r>
      <w:r w:rsidRPr="00887D60">
        <w:t>Difficulty:  Moderate</w:t>
      </w:r>
      <w:r w:rsidRPr="00887D60">
        <w:tab/>
      </w:r>
      <w:r>
        <w:tab/>
      </w:r>
      <w:r w:rsidRPr="00887D60">
        <w:t>Page:  231</w:t>
      </w:r>
      <w:r w:rsidRPr="00887D60">
        <w:tab/>
      </w:r>
      <w:r>
        <w:tab/>
      </w:r>
      <w:r w:rsidRPr="00887D60">
        <w:t xml:space="preserve">Skill:  </w:t>
      </w:r>
      <w:r>
        <w:t>Recall</w:t>
      </w:r>
    </w:p>
    <w:p w14:paraId="5E19B682" w14:textId="77777777" w:rsidR="00AB6AE3" w:rsidRPr="00887D60" w:rsidRDefault="00AB6AE3" w:rsidP="00AB6AE3"/>
    <w:p w14:paraId="1B7B8AD2" w14:textId="77777777" w:rsidR="00AB6AE3" w:rsidRPr="00887D60" w:rsidRDefault="00AB6AE3" w:rsidP="00AB6AE3">
      <w:pPr>
        <w:numPr>
          <w:ilvl w:val="0"/>
          <w:numId w:val="27"/>
        </w:numPr>
        <w:ind w:left="540" w:hanging="398"/>
      </w:pPr>
      <w:r w:rsidRPr="00887D60">
        <w:t>Psychopaths are thought to make up a relatively large proportion of violent individuals.</w:t>
      </w:r>
    </w:p>
    <w:p w14:paraId="6D895BD9" w14:textId="77777777" w:rsidR="00AB6AE3" w:rsidRPr="00887D60" w:rsidRDefault="00AB6AE3" w:rsidP="00AB6AE3"/>
    <w:p w14:paraId="49959190" w14:textId="77777777" w:rsidR="00AB6AE3" w:rsidRDefault="00AB6AE3" w:rsidP="00AB6AE3">
      <w:r w:rsidRPr="00887D60">
        <w:t>Answer:  False</w:t>
      </w:r>
      <w:r>
        <w:tab/>
      </w:r>
      <w:r>
        <w:tab/>
      </w:r>
      <w:r w:rsidRPr="00887D60">
        <w:t>Difficulty:  Easy</w:t>
      </w:r>
      <w:r>
        <w:tab/>
      </w:r>
      <w:r>
        <w:tab/>
      </w:r>
      <w:r w:rsidRPr="00887D60">
        <w:t>Page: 2</w:t>
      </w:r>
      <w:r>
        <w:t>34</w:t>
      </w:r>
      <w:r w:rsidRPr="00887D60">
        <w:t xml:space="preserve">   </w:t>
      </w:r>
      <w:r>
        <w:tab/>
      </w:r>
      <w:r>
        <w:tab/>
      </w:r>
      <w:r w:rsidRPr="00887D60">
        <w:t>Skill:  Recall</w:t>
      </w:r>
    </w:p>
    <w:p w14:paraId="09FE135D" w14:textId="77777777" w:rsidR="00AB6AE3" w:rsidRDefault="00AB6AE3" w:rsidP="00AB6AE3"/>
    <w:p w14:paraId="73398649" w14:textId="77777777" w:rsidR="00AB6AE3" w:rsidRDefault="00AB6AE3" w:rsidP="00AB6AE3">
      <w:pPr>
        <w:numPr>
          <w:ilvl w:val="0"/>
          <w:numId w:val="27"/>
        </w:numPr>
      </w:pPr>
      <w:r>
        <w:t>Researchers of violent offending can often draw stronger conclusions when they all use different methodological approaches and consider the evidence from all of these studies together.</w:t>
      </w:r>
    </w:p>
    <w:p w14:paraId="00E1A4DF" w14:textId="77777777" w:rsidR="00AB6AE3" w:rsidRDefault="00AB6AE3" w:rsidP="00AB6AE3"/>
    <w:p w14:paraId="6B7EA659" w14:textId="77777777" w:rsidR="00AB6AE3" w:rsidRPr="00887D60" w:rsidRDefault="00AB6AE3" w:rsidP="00AB6AE3">
      <w:r>
        <w:t>Answer:  True</w:t>
      </w:r>
      <w:r>
        <w:tab/>
      </w:r>
      <w:r>
        <w:tab/>
        <w:t>Difficulty:  Moderate</w:t>
      </w:r>
      <w:r>
        <w:tab/>
      </w:r>
      <w:r>
        <w:tab/>
        <w:t>Page:  238</w:t>
      </w:r>
      <w:r>
        <w:tab/>
      </w:r>
      <w:r>
        <w:tab/>
        <w:t>Skill:  Recall</w:t>
      </w:r>
    </w:p>
    <w:p w14:paraId="74C08C08" w14:textId="77777777" w:rsidR="00AB6AE3" w:rsidRPr="00887D60" w:rsidRDefault="00AB6AE3" w:rsidP="00AB6AE3"/>
    <w:p w14:paraId="19C90346" w14:textId="77777777" w:rsidR="00AB6AE3" w:rsidRPr="00887D60" w:rsidRDefault="00AB6AE3" w:rsidP="00AB6AE3">
      <w:pPr>
        <w:numPr>
          <w:ilvl w:val="0"/>
          <w:numId w:val="27"/>
        </w:numPr>
        <w:ind w:left="567" w:hanging="425"/>
      </w:pPr>
      <w:r w:rsidRPr="00887D60">
        <w:t xml:space="preserve">The Violence Risk Appraisal Guide (VRAG) </w:t>
      </w:r>
      <w:r>
        <w:t xml:space="preserve">employs an </w:t>
      </w:r>
      <w:r w:rsidRPr="00887D60">
        <w:t>unstructured clinical judgment approach to risk assessment.</w:t>
      </w:r>
    </w:p>
    <w:p w14:paraId="4F8F4B5A" w14:textId="77777777" w:rsidR="00AB6AE3" w:rsidRPr="00887D60" w:rsidRDefault="00AB6AE3" w:rsidP="00AB6AE3"/>
    <w:p w14:paraId="474A9B01" w14:textId="77777777" w:rsidR="00AB6AE3" w:rsidRDefault="00AB6AE3" w:rsidP="00AB6AE3">
      <w:r w:rsidRPr="00887D60">
        <w:t>Answer:  False</w:t>
      </w:r>
      <w:r>
        <w:tab/>
      </w:r>
      <w:r>
        <w:tab/>
      </w:r>
      <w:r w:rsidRPr="00887D60">
        <w:t>Difficulty:  Easy</w:t>
      </w:r>
      <w:r>
        <w:tab/>
      </w:r>
      <w:r>
        <w:tab/>
      </w:r>
      <w:r w:rsidRPr="00887D60">
        <w:t>Page: 2</w:t>
      </w:r>
      <w:r>
        <w:t>41</w:t>
      </w:r>
      <w:r>
        <w:tab/>
      </w:r>
      <w:r>
        <w:tab/>
      </w:r>
      <w:r w:rsidRPr="00887D60">
        <w:t xml:space="preserve">Skill:  </w:t>
      </w:r>
      <w:r>
        <w:t>Recall</w:t>
      </w:r>
    </w:p>
    <w:p w14:paraId="14295101" w14:textId="77777777" w:rsidR="00AB6AE3" w:rsidRDefault="00AB6AE3" w:rsidP="00AB6AE3"/>
    <w:p w14:paraId="10154C76" w14:textId="77777777" w:rsidR="00AB6AE3" w:rsidRDefault="00AB6AE3" w:rsidP="00AB6AE3">
      <w:pPr>
        <w:numPr>
          <w:ilvl w:val="0"/>
          <w:numId w:val="27"/>
        </w:numPr>
      </w:pPr>
      <w:r>
        <w:t>All violence risk assessments are roughly equal in how accurately they predict violence recidivism.</w:t>
      </w:r>
    </w:p>
    <w:p w14:paraId="1C230E15" w14:textId="77777777" w:rsidR="00AB6AE3" w:rsidRDefault="00AB6AE3" w:rsidP="00AB6AE3"/>
    <w:p w14:paraId="07DFEC7C" w14:textId="77777777" w:rsidR="00AB6AE3" w:rsidRPr="00887D60" w:rsidRDefault="00AB6AE3" w:rsidP="00AB6AE3">
      <w:r>
        <w:t>Answer:  False</w:t>
      </w:r>
      <w:r>
        <w:tab/>
      </w:r>
      <w:r>
        <w:tab/>
        <w:t>Difficulty:  Moderate</w:t>
      </w:r>
      <w:r>
        <w:tab/>
      </w:r>
      <w:r>
        <w:tab/>
        <w:t>Page:  246</w:t>
      </w:r>
      <w:r>
        <w:tab/>
      </w:r>
      <w:r>
        <w:tab/>
        <w:t>Skill:  Recall</w:t>
      </w:r>
    </w:p>
    <w:p w14:paraId="34801502" w14:textId="77777777" w:rsidR="00AB6AE3" w:rsidRPr="00887D60" w:rsidRDefault="00AB6AE3" w:rsidP="00AB6AE3"/>
    <w:p w14:paraId="30B2BDE7" w14:textId="77777777" w:rsidR="00AB6AE3" w:rsidRPr="00887D60" w:rsidRDefault="00AB6AE3" w:rsidP="00AB6AE3">
      <w:pPr>
        <w:numPr>
          <w:ilvl w:val="0"/>
          <w:numId w:val="27"/>
        </w:numPr>
      </w:pPr>
      <w:r w:rsidRPr="00887D60">
        <w:t>Overall</w:t>
      </w:r>
      <w:r>
        <w:t>,</w:t>
      </w:r>
      <w:r w:rsidRPr="00887D60">
        <w:t xml:space="preserve"> sanctions (prison) are more effective than treatment in reducing violent recidivism.</w:t>
      </w:r>
    </w:p>
    <w:p w14:paraId="542C0808" w14:textId="77777777" w:rsidR="00AB6AE3" w:rsidRPr="00887D60" w:rsidRDefault="00AB6AE3" w:rsidP="00AB6AE3"/>
    <w:p w14:paraId="383CEED4" w14:textId="77777777" w:rsidR="00AB6AE3" w:rsidRDefault="00AB6AE3" w:rsidP="00AB6AE3">
      <w:r w:rsidRPr="00887D60">
        <w:t>Answer:  False</w:t>
      </w:r>
      <w:r>
        <w:tab/>
      </w:r>
      <w:r>
        <w:tab/>
      </w:r>
      <w:r w:rsidRPr="00887D60">
        <w:t>Difficulty:  Moderate</w:t>
      </w:r>
      <w:r>
        <w:tab/>
      </w:r>
      <w:r>
        <w:tab/>
      </w:r>
      <w:r w:rsidRPr="00887D60">
        <w:t>Page</w:t>
      </w:r>
      <w:r>
        <w:t xml:space="preserve">: </w:t>
      </w:r>
      <w:r w:rsidRPr="00887D60">
        <w:t xml:space="preserve"> 2</w:t>
      </w:r>
      <w:r>
        <w:t>50</w:t>
      </w:r>
      <w:r>
        <w:tab/>
      </w:r>
      <w:r>
        <w:tab/>
      </w:r>
      <w:r w:rsidRPr="00887D60">
        <w:t>Skill:  Recall</w:t>
      </w:r>
    </w:p>
    <w:p w14:paraId="14A2FF47" w14:textId="77777777" w:rsidR="00AB6AE3" w:rsidRDefault="00AB6AE3" w:rsidP="00AB6AE3"/>
    <w:p w14:paraId="4C280C7A" w14:textId="77777777" w:rsidR="00AB6AE3" w:rsidRDefault="00AB6AE3" w:rsidP="00AB6AE3">
      <w:pPr>
        <w:numPr>
          <w:ilvl w:val="0"/>
          <w:numId w:val="27"/>
        </w:numPr>
      </w:pPr>
      <w:r>
        <w:t>Effect sizes for violent recidivism are highest for treatments where offenders are assigned homework and engage in role playing.</w:t>
      </w:r>
    </w:p>
    <w:p w14:paraId="37737B50" w14:textId="77777777" w:rsidR="00AB6AE3" w:rsidRDefault="00AB6AE3" w:rsidP="00AB6AE3"/>
    <w:p w14:paraId="644E817B" w14:textId="77777777" w:rsidR="00AB6AE3" w:rsidRPr="00887D60" w:rsidRDefault="00AB6AE3" w:rsidP="00AB6AE3">
      <w:r>
        <w:t>Answer:  True</w:t>
      </w:r>
      <w:r>
        <w:tab/>
      </w:r>
      <w:r>
        <w:tab/>
        <w:t>Difficulty:  Moderate</w:t>
      </w:r>
      <w:r>
        <w:tab/>
      </w:r>
      <w:r>
        <w:tab/>
        <w:t>Page:  252</w:t>
      </w:r>
      <w:r>
        <w:tab/>
      </w:r>
      <w:r>
        <w:tab/>
        <w:t>Skill:  Recall</w:t>
      </w:r>
    </w:p>
    <w:p w14:paraId="32CA2839" w14:textId="77777777" w:rsidR="00AB6AE3" w:rsidRDefault="00AB6AE3" w:rsidP="00AB6AE3">
      <w:pPr>
        <w:ind w:left="360" w:hanging="360"/>
        <w:rPr>
          <w:rFonts w:ascii="Arial" w:hAnsi="Arial" w:cs="Arial"/>
          <w:b/>
          <w:sz w:val="32"/>
          <w:szCs w:val="28"/>
        </w:rPr>
      </w:pPr>
    </w:p>
    <w:p w14:paraId="1075D2B3" w14:textId="77777777" w:rsidR="00AB6AE3" w:rsidRPr="00887D60" w:rsidRDefault="00AB6AE3" w:rsidP="00AB6AE3">
      <w:pPr>
        <w:ind w:left="360" w:hanging="360"/>
        <w:rPr>
          <w:rFonts w:ascii="Arial" w:hAnsi="Arial" w:cs="Arial"/>
          <w:b/>
          <w:sz w:val="32"/>
          <w:szCs w:val="28"/>
        </w:rPr>
      </w:pPr>
    </w:p>
    <w:p w14:paraId="1320D527" w14:textId="77777777" w:rsidR="00AB6AE3" w:rsidRPr="00887D60" w:rsidRDefault="00AB6AE3" w:rsidP="00AB6AE3">
      <w:pPr>
        <w:ind w:left="360" w:hanging="360"/>
        <w:rPr>
          <w:rFonts w:ascii="Arial" w:hAnsi="Arial" w:cs="Arial"/>
          <w:b/>
          <w:i/>
          <w:sz w:val="28"/>
          <w:szCs w:val="28"/>
        </w:rPr>
      </w:pPr>
      <w:r w:rsidRPr="00887D60">
        <w:rPr>
          <w:rFonts w:ascii="Arial" w:hAnsi="Arial" w:cs="Arial"/>
          <w:b/>
          <w:i/>
          <w:sz w:val="28"/>
          <w:szCs w:val="28"/>
        </w:rPr>
        <w:t>SHORT ANSWER</w:t>
      </w:r>
    </w:p>
    <w:p w14:paraId="6D9DEE84" w14:textId="77777777" w:rsidR="00AB6AE3" w:rsidRPr="00887D60" w:rsidRDefault="00AB6AE3" w:rsidP="00AB6AE3">
      <w:pPr>
        <w:pStyle w:val="Standard"/>
        <w:ind w:left="360" w:hanging="360"/>
        <w:rPr>
          <w:rFonts w:ascii="Arial" w:hAnsi="Arial" w:cs="Arial"/>
          <w:b/>
          <w:sz w:val="28"/>
          <w:szCs w:val="28"/>
          <w:lang w:val="en-CA"/>
        </w:rPr>
      </w:pPr>
    </w:p>
    <w:p w14:paraId="5ED42461" w14:textId="77777777" w:rsidR="00AB6AE3" w:rsidRPr="00887D60" w:rsidRDefault="00AB6AE3" w:rsidP="00AB6AE3">
      <w:pPr>
        <w:pStyle w:val="Standard"/>
        <w:numPr>
          <w:ilvl w:val="0"/>
          <w:numId w:val="30"/>
        </w:numPr>
        <w:rPr>
          <w:sz w:val="28"/>
          <w:lang w:val="en-CA"/>
        </w:rPr>
      </w:pPr>
      <w:r w:rsidRPr="00887D60">
        <w:rPr>
          <w:rFonts w:cs="Arial"/>
          <w:szCs w:val="22"/>
          <w:lang w:val="en-CA"/>
        </w:rPr>
        <w:t>Outline the four types of homicide</w:t>
      </w:r>
      <w:r>
        <w:rPr>
          <w:rFonts w:cs="Arial"/>
          <w:szCs w:val="22"/>
          <w:lang w:val="en-CA"/>
        </w:rPr>
        <w:t xml:space="preserve"> identified in the Canadian </w:t>
      </w:r>
      <w:r w:rsidRPr="00F56173">
        <w:rPr>
          <w:rFonts w:cs="Arial"/>
          <w:i/>
          <w:szCs w:val="22"/>
          <w:lang w:val="en-CA"/>
        </w:rPr>
        <w:t>Criminal Code</w:t>
      </w:r>
      <w:r>
        <w:rPr>
          <w:rFonts w:cs="Arial"/>
          <w:szCs w:val="22"/>
          <w:lang w:val="en-CA"/>
        </w:rPr>
        <w:t>.</w:t>
      </w:r>
    </w:p>
    <w:p w14:paraId="0B8482C5" w14:textId="77777777" w:rsidR="00AB6AE3" w:rsidRPr="00887D60" w:rsidRDefault="00AB6AE3" w:rsidP="00AB6AE3">
      <w:pPr>
        <w:pStyle w:val="Standard"/>
        <w:rPr>
          <w:lang w:val="en-CA"/>
        </w:rPr>
      </w:pPr>
    </w:p>
    <w:p w14:paraId="759977C2" w14:textId="77777777" w:rsidR="00AB6AE3" w:rsidRPr="00887D60" w:rsidRDefault="00AB6AE3" w:rsidP="00AB6AE3">
      <w:pPr>
        <w:pStyle w:val="Standard"/>
        <w:rPr>
          <w:lang w:val="en-CA"/>
        </w:rPr>
      </w:pPr>
      <w:r w:rsidRPr="00887D60">
        <w:rPr>
          <w:rFonts w:cs="Arial"/>
          <w:sz w:val="22"/>
          <w:szCs w:val="22"/>
          <w:lang w:val="en-CA"/>
        </w:rPr>
        <w:t xml:space="preserve">Answer:  </w:t>
      </w:r>
      <w:r w:rsidRPr="00887D60">
        <w:rPr>
          <w:rFonts w:cs="Goudy"/>
          <w:lang w:val="en-CA"/>
        </w:rPr>
        <w:t xml:space="preserve">Four types of homicide are identified in the Canadian </w:t>
      </w:r>
      <w:r w:rsidRPr="00887D60">
        <w:rPr>
          <w:rFonts w:cs="Goudy-Italic"/>
          <w:i/>
          <w:iCs/>
          <w:lang w:val="en-CA"/>
        </w:rPr>
        <w:t>Criminal Code</w:t>
      </w:r>
      <w:r w:rsidRPr="00887D60">
        <w:rPr>
          <w:rFonts w:cs="Goudy"/>
          <w:lang w:val="en-CA"/>
        </w:rPr>
        <w:t xml:space="preserve">: </w:t>
      </w:r>
      <w:r>
        <w:rPr>
          <w:rFonts w:cs="Goudy-Bold"/>
          <w:b/>
          <w:bCs/>
          <w:lang w:val="en-CA"/>
        </w:rPr>
        <w:t>f</w:t>
      </w:r>
      <w:r w:rsidRPr="00887D60">
        <w:rPr>
          <w:rFonts w:cs="Goudy-Bold"/>
          <w:b/>
          <w:bCs/>
          <w:lang w:val="en-CA"/>
        </w:rPr>
        <w:t>irst-degree murder</w:t>
      </w:r>
      <w:r w:rsidRPr="00887D60">
        <w:rPr>
          <w:rFonts w:cs="Goudy"/>
          <w:lang w:val="en-CA"/>
        </w:rPr>
        <w:t xml:space="preserve">, second-degree murder, infanticide, and manslaughter. </w:t>
      </w:r>
      <w:r>
        <w:rPr>
          <w:rFonts w:cs="Goudy"/>
          <w:lang w:val="en-CA"/>
        </w:rPr>
        <w:t xml:space="preserve"> </w:t>
      </w:r>
      <w:r w:rsidRPr="00887D60">
        <w:rPr>
          <w:rFonts w:cs="Goudy"/>
          <w:lang w:val="en-CA"/>
        </w:rPr>
        <w:t xml:space="preserve">Murder is first degree when it is planned and deliberate. </w:t>
      </w:r>
      <w:r>
        <w:rPr>
          <w:rFonts w:cs="Goudy"/>
          <w:lang w:val="en-CA"/>
        </w:rPr>
        <w:t xml:space="preserve"> </w:t>
      </w:r>
      <w:r w:rsidRPr="00887D60">
        <w:rPr>
          <w:rFonts w:cs="Goudy"/>
          <w:lang w:val="en-CA"/>
        </w:rPr>
        <w:t xml:space="preserve">However, even when not planned and deliberate, </w:t>
      </w:r>
      <w:r>
        <w:rPr>
          <w:rFonts w:cs="Goudy"/>
          <w:lang w:val="en-CA"/>
        </w:rPr>
        <w:t xml:space="preserve">murder is also first degree if </w:t>
      </w:r>
      <w:r w:rsidRPr="00887D60">
        <w:rPr>
          <w:rFonts w:cs="Goudy"/>
          <w:lang w:val="en-CA"/>
        </w:rPr>
        <w:t xml:space="preserve">a) the victim is a peace officer (e.g., police officer) </w:t>
      </w:r>
      <w:r>
        <w:rPr>
          <w:rFonts w:cs="Goudy"/>
          <w:lang w:val="en-CA"/>
        </w:rPr>
        <w:t xml:space="preserve">or </w:t>
      </w:r>
      <w:r w:rsidRPr="00887D60">
        <w:rPr>
          <w:rFonts w:cs="Goudy"/>
          <w:lang w:val="en-CA"/>
        </w:rPr>
        <w:t xml:space="preserve">b) the </w:t>
      </w:r>
      <w:r>
        <w:rPr>
          <w:rFonts w:cs="Goudy"/>
          <w:lang w:val="en-CA"/>
        </w:rPr>
        <w:t xml:space="preserve">death is caused while committing or attempting to commit terrorist activity. </w:t>
      </w:r>
      <w:r w:rsidRPr="00887D60">
        <w:rPr>
          <w:rFonts w:cs="Goudy"/>
          <w:lang w:val="en-CA"/>
        </w:rPr>
        <w:t xml:space="preserve"> Second-degree murder is </w:t>
      </w:r>
      <w:r>
        <w:rPr>
          <w:rFonts w:cs="Goudy"/>
          <w:lang w:val="en-CA"/>
        </w:rPr>
        <w:t xml:space="preserve">simply </w:t>
      </w:r>
      <w:r w:rsidRPr="00887D60">
        <w:rPr>
          <w:rFonts w:cs="Goudy"/>
          <w:lang w:val="en-CA"/>
        </w:rPr>
        <w:t>defined as mu</w:t>
      </w:r>
      <w:r>
        <w:rPr>
          <w:rFonts w:cs="Goudy"/>
          <w:lang w:val="en-CA"/>
        </w:rPr>
        <w:t xml:space="preserve">rder that is not first degree.  Infanticide is defined in section 233 of the </w:t>
      </w:r>
      <w:r w:rsidRPr="00A55FC5">
        <w:rPr>
          <w:rFonts w:cs="Goudy"/>
          <w:i/>
          <w:lang w:val="en-CA"/>
        </w:rPr>
        <w:t>Criminal Code</w:t>
      </w:r>
      <w:r>
        <w:rPr>
          <w:rFonts w:cs="Goudy"/>
          <w:lang w:val="en-CA"/>
        </w:rPr>
        <w:t xml:space="preserve"> as follows: “A female person commits infanticide when by a willful act or omission she is not fully recovered from the effects of giving birth to the child and by reason thereof or of the effect of lactation consequent on the birth of the child her mind is then disturbed.”  </w:t>
      </w:r>
      <w:r w:rsidRPr="00887D60">
        <w:rPr>
          <w:rFonts w:cs="Goudy"/>
          <w:lang w:val="en-CA"/>
        </w:rPr>
        <w:t>Homicide that would otherwise be considered murder can be reduced to manslaughter if it was committed</w:t>
      </w:r>
      <w:r w:rsidRPr="00887D60">
        <w:rPr>
          <w:lang w:val="en-CA"/>
        </w:rPr>
        <w:t xml:space="preserve"> </w:t>
      </w:r>
      <w:r w:rsidRPr="00887D60">
        <w:rPr>
          <w:rFonts w:cs="Goudy"/>
          <w:lang w:val="en-CA"/>
        </w:rPr>
        <w:t>during the heat of passion or caused by sudden provocation that would overwhelm one’s</w:t>
      </w:r>
      <w:r w:rsidRPr="00887D60">
        <w:rPr>
          <w:lang w:val="en-CA"/>
        </w:rPr>
        <w:t xml:space="preserve"> </w:t>
      </w:r>
      <w:r w:rsidRPr="00887D60">
        <w:rPr>
          <w:rFonts w:cs="Goudy"/>
          <w:lang w:val="en-CA"/>
        </w:rPr>
        <w:t xml:space="preserve">self-control. </w:t>
      </w:r>
      <w:r>
        <w:rPr>
          <w:rFonts w:cs="Goudy"/>
          <w:lang w:val="en-CA"/>
        </w:rPr>
        <w:t xml:space="preserve"> </w:t>
      </w:r>
      <w:r w:rsidRPr="00887D60">
        <w:rPr>
          <w:rFonts w:cs="Goudy"/>
          <w:lang w:val="en-CA"/>
        </w:rPr>
        <w:t xml:space="preserve">Homicide is also manslaughter if death results from criminal negligence. </w:t>
      </w:r>
    </w:p>
    <w:p w14:paraId="1B945686" w14:textId="77777777" w:rsidR="00AB6AE3" w:rsidRPr="00887D60" w:rsidRDefault="00AB6AE3" w:rsidP="00AB6AE3">
      <w:pPr>
        <w:pStyle w:val="Standard"/>
        <w:rPr>
          <w:lang w:val="en-CA"/>
        </w:rPr>
      </w:pPr>
    </w:p>
    <w:p w14:paraId="24C80EB3" w14:textId="77777777" w:rsidR="00AB6AE3" w:rsidRDefault="00AB6AE3" w:rsidP="00AB6AE3">
      <w:pPr>
        <w:pStyle w:val="Standard"/>
        <w:rPr>
          <w:rFonts w:cs="Arial"/>
          <w:szCs w:val="22"/>
          <w:lang w:val="en-CA"/>
        </w:rPr>
      </w:pPr>
      <w:r w:rsidRPr="00887D60">
        <w:rPr>
          <w:rFonts w:cs="Arial"/>
          <w:szCs w:val="22"/>
          <w:lang w:val="en-CA"/>
        </w:rPr>
        <w:t>Difficulty:  Moderate</w:t>
      </w:r>
      <w:r>
        <w:rPr>
          <w:rFonts w:cs="Arial"/>
          <w:szCs w:val="22"/>
          <w:lang w:val="en-CA"/>
        </w:rPr>
        <w:tab/>
      </w:r>
      <w:r>
        <w:rPr>
          <w:rFonts w:cs="Arial"/>
          <w:szCs w:val="22"/>
          <w:lang w:val="en-CA"/>
        </w:rPr>
        <w:tab/>
      </w:r>
      <w:r>
        <w:rPr>
          <w:rFonts w:cs="Arial"/>
          <w:szCs w:val="22"/>
          <w:lang w:val="en-CA"/>
        </w:rPr>
        <w:tab/>
        <w:t xml:space="preserve">Page:  </w:t>
      </w:r>
      <w:r w:rsidRPr="00887D60">
        <w:rPr>
          <w:rFonts w:cs="Arial"/>
          <w:szCs w:val="22"/>
          <w:lang w:val="en-CA"/>
        </w:rPr>
        <w:t>2</w:t>
      </w:r>
      <w:r>
        <w:rPr>
          <w:rFonts w:cs="Arial"/>
          <w:szCs w:val="22"/>
          <w:lang w:val="en-CA"/>
        </w:rPr>
        <w:t>26</w:t>
      </w:r>
      <w:r w:rsidRPr="00887D60">
        <w:rPr>
          <w:rFonts w:cs="Arial"/>
          <w:szCs w:val="22"/>
          <w:lang w:val="en-CA"/>
        </w:rPr>
        <w:t>-2</w:t>
      </w:r>
      <w:r>
        <w:rPr>
          <w:rFonts w:cs="Arial"/>
          <w:szCs w:val="22"/>
          <w:lang w:val="en-CA"/>
        </w:rPr>
        <w:t>27</w:t>
      </w:r>
      <w:r w:rsidRPr="00887D60">
        <w:rPr>
          <w:rFonts w:cs="Arial"/>
          <w:szCs w:val="22"/>
          <w:lang w:val="en-CA"/>
        </w:rPr>
        <w:t xml:space="preserve">    </w:t>
      </w:r>
      <w:r>
        <w:rPr>
          <w:rFonts w:cs="Arial"/>
          <w:szCs w:val="22"/>
          <w:lang w:val="en-CA"/>
        </w:rPr>
        <w:tab/>
      </w:r>
      <w:r>
        <w:rPr>
          <w:rFonts w:cs="Arial"/>
          <w:szCs w:val="22"/>
          <w:lang w:val="en-CA"/>
        </w:rPr>
        <w:tab/>
      </w:r>
      <w:r w:rsidRPr="00887D60">
        <w:rPr>
          <w:rFonts w:cs="Arial"/>
          <w:szCs w:val="22"/>
          <w:lang w:val="en-CA"/>
        </w:rPr>
        <w:t>Skill:  Applied</w:t>
      </w:r>
    </w:p>
    <w:p w14:paraId="29E8AF76" w14:textId="77777777" w:rsidR="00AB6AE3" w:rsidRDefault="00AB6AE3" w:rsidP="00AB6AE3">
      <w:pPr>
        <w:pStyle w:val="Standard"/>
        <w:rPr>
          <w:lang w:val="en-CA"/>
        </w:rPr>
      </w:pPr>
    </w:p>
    <w:p w14:paraId="5EA011D0" w14:textId="77777777" w:rsidR="00AB6AE3" w:rsidRDefault="00AB6AE3" w:rsidP="00AB6AE3">
      <w:pPr>
        <w:pStyle w:val="Standard"/>
        <w:rPr>
          <w:lang w:val="en-CA"/>
        </w:rPr>
      </w:pPr>
    </w:p>
    <w:p w14:paraId="3DD8517F" w14:textId="77777777" w:rsidR="00AB6AE3" w:rsidRDefault="00AB6AE3" w:rsidP="00AB6AE3">
      <w:pPr>
        <w:pStyle w:val="Standard"/>
        <w:numPr>
          <w:ilvl w:val="0"/>
          <w:numId w:val="30"/>
        </w:numPr>
        <w:rPr>
          <w:lang w:val="en-CA"/>
        </w:rPr>
      </w:pPr>
      <w:r w:rsidRPr="00F56173">
        <w:rPr>
          <w:lang w:val="en-CA"/>
        </w:rPr>
        <w:t xml:space="preserve">Describe the </w:t>
      </w:r>
      <w:r>
        <w:rPr>
          <w:lang w:val="en-CA"/>
        </w:rPr>
        <w:t xml:space="preserve">offence characteristics of violence </w:t>
      </w:r>
      <w:r w:rsidRPr="00F56173">
        <w:rPr>
          <w:lang w:val="en-CA"/>
        </w:rPr>
        <w:t xml:space="preserve">in Canada. </w:t>
      </w:r>
    </w:p>
    <w:p w14:paraId="2EBB556C" w14:textId="77777777" w:rsidR="00AB6AE3" w:rsidRDefault="00AB6AE3" w:rsidP="00AB6AE3">
      <w:pPr>
        <w:pStyle w:val="Standard"/>
        <w:rPr>
          <w:lang w:val="en-CA"/>
        </w:rPr>
      </w:pPr>
    </w:p>
    <w:p w14:paraId="63C8D35E" w14:textId="77777777" w:rsidR="00AB6AE3" w:rsidRDefault="00AB6AE3" w:rsidP="00AB6AE3">
      <w:pPr>
        <w:pStyle w:val="Standard"/>
        <w:rPr>
          <w:lang w:val="en-CA"/>
        </w:rPr>
      </w:pPr>
      <w:r>
        <w:rPr>
          <w:lang w:val="en-CA"/>
        </w:rPr>
        <w:t>Answer:  Men are much more likely to commit violent offences, but the rates of violent victimization among men and women are quite similar (e.g., Gannon and Mihorean 2005; Perrault and Brennan 2010).  However, differences between the victimization of men and women become apparent when the type of violence is taken into consideration.  For example, men are more likely to experience non-sexual violence than women, whereas women are more likely to experience sexual violence.  Violent crimes are slightly more likely to be committed by someone known to the victim (e.g., a friend or acquaintance) than by a stranger.  Some characteristics associated with higher rates of violent victimization are being young, being single, being Aboriginal, often going out in the evening, and living in a city.</w:t>
      </w:r>
    </w:p>
    <w:p w14:paraId="2A61B3C3" w14:textId="77777777" w:rsidR="00AB6AE3" w:rsidRDefault="00AB6AE3" w:rsidP="00AB6AE3">
      <w:pPr>
        <w:pStyle w:val="Standard"/>
        <w:rPr>
          <w:lang w:val="en-CA"/>
        </w:rPr>
      </w:pPr>
    </w:p>
    <w:p w14:paraId="013A07ED" w14:textId="77777777" w:rsidR="00AB6AE3" w:rsidRPr="00F56173" w:rsidRDefault="00AB6AE3" w:rsidP="00AB6AE3">
      <w:pPr>
        <w:pStyle w:val="Standard"/>
        <w:rPr>
          <w:lang w:val="en-CA"/>
        </w:rPr>
      </w:pPr>
      <w:r>
        <w:rPr>
          <w:lang w:val="en-CA"/>
        </w:rPr>
        <w:t>Difficulty:  Moderate</w:t>
      </w:r>
      <w:r>
        <w:rPr>
          <w:lang w:val="en-CA"/>
        </w:rPr>
        <w:tab/>
      </w:r>
      <w:r>
        <w:rPr>
          <w:lang w:val="en-CA"/>
        </w:rPr>
        <w:tab/>
      </w:r>
      <w:r>
        <w:rPr>
          <w:lang w:val="en-CA"/>
        </w:rPr>
        <w:tab/>
        <w:t>Page: 230-231</w:t>
      </w:r>
      <w:r>
        <w:rPr>
          <w:lang w:val="en-CA"/>
        </w:rPr>
        <w:tab/>
      </w:r>
      <w:r>
        <w:rPr>
          <w:lang w:val="en-CA"/>
        </w:rPr>
        <w:tab/>
      </w:r>
      <w:r>
        <w:rPr>
          <w:lang w:val="en-CA"/>
        </w:rPr>
        <w:tab/>
        <w:t>Skill:  Applied</w:t>
      </w:r>
    </w:p>
    <w:p w14:paraId="2A4EB889" w14:textId="77777777" w:rsidR="00AB6AE3" w:rsidRPr="00887D60" w:rsidRDefault="00AB6AE3" w:rsidP="00AB6AE3">
      <w:pPr>
        <w:pStyle w:val="Standard"/>
        <w:ind w:left="720"/>
        <w:rPr>
          <w:lang w:val="en-CA"/>
        </w:rPr>
      </w:pPr>
    </w:p>
    <w:p w14:paraId="290A2468" w14:textId="77777777" w:rsidR="00AB6AE3" w:rsidRPr="00887D60" w:rsidRDefault="00AB6AE3" w:rsidP="00AB6AE3">
      <w:pPr>
        <w:pStyle w:val="Standard"/>
        <w:rPr>
          <w:lang w:val="en-CA"/>
        </w:rPr>
      </w:pPr>
    </w:p>
    <w:p w14:paraId="05237773" w14:textId="77777777" w:rsidR="00AB6AE3" w:rsidRDefault="00AB6AE3" w:rsidP="00AB6AE3">
      <w:pPr>
        <w:pStyle w:val="Standard"/>
        <w:numPr>
          <w:ilvl w:val="0"/>
          <w:numId w:val="30"/>
        </w:numPr>
        <w:rPr>
          <w:rFonts w:cs="Goudy"/>
          <w:lang w:val="en-CA"/>
        </w:rPr>
      </w:pPr>
      <w:r w:rsidRPr="00887D60">
        <w:rPr>
          <w:lang w:val="en-CA"/>
        </w:rPr>
        <w:t xml:space="preserve">In their </w:t>
      </w:r>
      <w:r w:rsidRPr="00887D60">
        <w:rPr>
          <w:rFonts w:cs="Goudy"/>
          <w:lang w:val="en-CA"/>
        </w:rPr>
        <w:t>theory on general antisocial behaviour,</w:t>
      </w:r>
      <w:r w:rsidRPr="00887D60">
        <w:rPr>
          <w:lang w:val="en-CA"/>
        </w:rPr>
        <w:t xml:space="preserve"> what do </w:t>
      </w:r>
      <w:r w:rsidRPr="00887D60">
        <w:rPr>
          <w:rFonts w:cs="Goudy"/>
          <w:lang w:val="en-CA"/>
        </w:rPr>
        <w:t xml:space="preserve">Quinsey, Skilling, Lalumière, and Craig </w:t>
      </w:r>
      <w:r>
        <w:rPr>
          <w:rFonts w:cs="Goudy"/>
          <w:lang w:val="en-CA"/>
        </w:rPr>
        <w:t xml:space="preserve">(2004) </w:t>
      </w:r>
      <w:r w:rsidRPr="00887D60">
        <w:rPr>
          <w:rFonts w:cs="Goudy"/>
          <w:lang w:val="en-CA"/>
        </w:rPr>
        <w:t xml:space="preserve">propose about </w:t>
      </w:r>
      <w:r>
        <w:rPr>
          <w:rFonts w:cs="Goudy"/>
          <w:lang w:val="en-CA"/>
        </w:rPr>
        <w:t>evolutionary theory and different types of violent offenders</w:t>
      </w:r>
      <w:r w:rsidRPr="00887D60">
        <w:rPr>
          <w:rFonts w:cs="Goudy"/>
          <w:lang w:val="en-CA"/>
        </w:rPr>
        <w:t>?</w:t>
      </w:r>
      <w:r>
        <w:rPr>
          <w:rFonts w:cs="Goudy"/>
          <w:lang w:val="en-CA"/>
        </w:rPr>
        <w:t xml:space="preserve"> </w:t>
      </w:r>
    </w:p>
    <w:p w14:paraId="3CAA2173" w14:textId="77777777" w:rsidR="00AB6AE3" w:rsidRPr="00887D60" w:rsidRDefault="00AB6AE3" w:rsidP="00AB6AE3">
      <w:pPr>
        <w:pStyle w:val="Standard"/>
        <w:ind w:left="360"/>
        <w:rPr>
          <w:lang w:val="en-CA"/>
        </w:rPr>
      </w:pPr>
    </w:p>
    <w:p w14:paraId="65D2107B" w14:textId="77777777" w:rsidR="00AB6AE3" w:rsidRPr="00887D60" w:rsidRDefault="00AB6AE3" w:rsidP="00AB6AE3">
      <w:pPr>
        <w:pStyle w:val="Standard"/>
        <w:rPr>
          <w:lang w:val="en-CA"/>
        </w:rPr>
      </w:pPr>
      <w:r w:rsidRPr="00887D60">
        <w:rPr>
          <w:lang w:val="en-CA"/>
        </w:rPr>
        <w:t xml:space="preserve">Answer:  </w:t>
      </w:r>
      <w:r w:rsidRPr="00887D60">
        <w:rPr>
          <w:rFonts w:cs="Goudy"/>
          <w:lang w:val="en-CA"/>
        </w:rPr>
        <w:t xml:space="preserve">Lalumière et al. (2005) propose that most violent people fall in one of three groups: young men, competitively disadvantaged men, or psychopaths. </w:t>
      </w:r>
      <w:r>
        <w:rPr>
          <w:rFonts w:cs="Goudy"/>
          <w:lang w:val="en-CA"/>
        </w:rPr>
        <w:t xml:space="preserve"> </w:t>
      </w:r>
      <w:r w:rsidRPr="00887D60">
        <w:rPr>
          <w:rFonts w:cs="Goudy"/>
          <w:lang w:val="en-CA"/>
        </w:rPr>
        <w:t xml:space="preserve">Adolescent and young men typically have relatively few resources and low status, which puts them at a competitive disadvantage relative to other males with whom they are competing for resources and mates. </w:t>
      </w:r>
      <w:r>
        <w:rPr>
          <w:rFonts w:cs="Goudy"/>
          <w:lang w:val="en-CA"/>
        </w:rPr>
        <w:t xml:space="preserve"> </w:t>
      </w:r>
      <w:r w:rsidRPr="00887D60">
        <w:rPr>
          <w:rFonts w:cs="Goudy"/>
          <w:lang w:val="en-CA"/>
        </w:rPr>
        <w:t xml:space="preserve">Through violence and general risk taking, these young men may be able to increase their status, resources, and/or access to more and better mates. </w:t>
      </w:r>
      <w:r>
        <w:rPr>
          <w:rFonts w:cs="Goudy"/>
          <w:lang w:val="en-CA"/>
        </w:rPr>
        <w:t xml:space="preserve"> </w:t>
      </w:r>
      <w:r w:rsidRPr="00887D60">
        <w:rPr>
          <w:rFonts w:cs="Goudy"/>
          <w:lang w:val="en-CA"/>
        </w:rPr>
        <w:t>However, as they move into adulthood and begin to acquire legitimately gained resources and status, the costs of violence begin to outweigh the benefits, so they switch from short-term</w:t>
      </w:r>
      <w:r>
        <w:rPr>
          <w:rFonts w:cs="Goudy"/>
          <w:lang w:val="en-CA"/>
        </w:rPr>
        <w:t>,</w:t>
      </w:r>
      <w:r w:rsidRPr="00887D60">
        <w:rPr>
          <w:rFonts w:cs="Goudy"/>
          <w:lang w:val="en-CA"/>
        </w:rPr>
        <w:t xml:space="preserve"> high-risk strategies to more long-term</w:t>
      </w:r>
      <w:r>
        <w:rPr>
          <w:rFonts w:cs="Goudy"/>
          <w:lang w:val="en-CA"/>
        </w:rPr>
        <w:t>,</w:t>
      </w:r>
      <w:r w:rsidRPr="00887D60">
        <w:rPr>
          <w:rFonts w:cs="Goudy"/>
          <w:lang w:val="en-CA"/>
        </w:rPr>
        <w:t xml:space="preserve"> lower-risk strategies. </w:t>
      </w:r>
      <w:r>
        <w:rPr>
          <w:rFonts w:cs="Goudy"/>
          <w:lang w:val="en-CA"/>
        </w:rPr>
        <w:t xml:space="preserve"> Therefore,</w:t>
      </w:r>
      <w:r w:rsidRPr="00887D60">
        <w:rPr>
          <w:rFonts w:cs="Goudy"/>
          <w:lang w:val="en-CA"/>
        </w:rPr>
        <w:t xml:space="preserve"> the violent behaviour of this group is limited to adolescence and young adulthood. </w:t>
      </w:r>
      <w:r>
        <w:rPr>
          <w:rFonts w:cs="Goudy"/>
          <w:lang w:val="en-CA"/>
        </w:rPr>
        <w:t xml:space="preserve"> </w:t>
      </w:r>
      <w:r w:rsidRPr="00887D60">
        <w:rPr>
          <w:rFonts w:cs="Goudy"/>
          <w:lang w:val="en-CA"/>
        </w:rPr>
        <w:t xml:space="preserve">This is the most common type of violent offender. </w:t>
      </w:r>
      <w:r>
        <w:rPr>
          <w:rFonts w:cs="Goudy"/>
          <w:lang w:val="en-CA"/>
        </w:rPr>
        <w:t xml:space="preserve"> </w:t>
      </w:r>
      <w:r w:rsidRPr="00887D60">
        <w:rPr>
          <w:rFonts w:cs="Goudy"/>
          <w:lang w:val="en-CA"/>
        </w:rPr>
        <w:t xml:space="preserve">This desistance with adulthood, however, does not occur for the competitively disadvantaged men. </w:t>
      </w:r>
      <w:r>
        <w:rPr>
          <w:rFonts w:cs="Goudy"/>
          <w:lang w:val="en-CA"/>
        </w:rPr>
        <w:t xml:space="preserve"> </w:t>
      </w:r>
      <w:r w:rsidRPr="00887D60">
        <w:rPr>
          <w:rFonts w:cs="Goudy"/>
          <w:lang w:val="en-CA"/>
        </w:rPr>
        <w:t>Their violent behaviour is life-course persistent</w:t>
      </w:r>
      <w:r>
        <w:rPr>
          <w:rFonts w:cs="Goudy"/>
          <w:lang w:val="en-CA"/>
        </w:rPr>
        <w:t xml:space="preserve"> because the men in this group do not develop the skills or abilities to achieve status and resources in prosocial ways.  </w:t>
      </w:r>
      <w:r w:rsidRPr="00887D60">
        <w:rPr>
          <w:rFonts w:cs="Goudy"/>
          <w:lang w:val="en-CA"/>
        </w:rPr>
        <w:t>The final group</w:t>
      </w:r>
      <w:r>
        <w:rPr>
          <w:rFonts w:cs="Goudy"/>
          <w:lang w:val="en-CA"/>
        </w:rPr>
        <w:t>,</w:t>
      </w:r>
      <w:r w:rsidRPr="00887D60">
        <w:rPr>
          <w:rFonts w:cs="Goudy"/>
          <w:lang w:val="en-CA"/>
        </w:rPr>
        <w:t xml:space="preserve"> psychopaths</w:t>
      </w:r>
      <w:r>
        <w:rPr>
          <w:rFonts w:cs="Goudy"/>
          <w:lang w:val="en-CA"/>
        </w:rPr>
        <w:t>,</w:t>
      </w:r>
      <w:r w:rsidRPr="00887D60">
        <w:rPr>
          <w:rFonts w:cs="Goudy"/>
          <w:lang w:val="en-CA"/>
        </w:rPr>
        <w:t xml:space="preserve"> are also life-course</w:t>
      </w:r>
      <w:r>
        <w:rPr>
          <w:rFonts w:cs="Goudy"/>
          <w:lang w:val="en-CA"/>
        </w:rPr>
        <w:t xml:space="preserve"> </w:t>
      </w:r>
      <w:r w:rsidRPr="00887D60">
        <w:rPr>
          <w:rFonts w:cs="Goudy"/>
          <w:lang w:val="en-CA"/>
        </w:rPr>
        <w:t xml:space="preserve">persistent. </w:t>
      </w:r>
      <w:r>
        <w:rPr>
          <w:rFonts w:cs="Goudy"/>
          <w:lang w:val="en-CA"/>
        </w:rPr>
        <w:t xml:space="preserve"> </w:t>
      </w:r>
      <w:r w:rsidRPr="00887D60">
        <w:rPr>
          <w:rFonts w:cs="Goudy"/>
          <w:lang w:val="en-CA"/>
        </w:rPr>
        <w:t>In contrast to the competitively disadvantaged men, psychopaths are not competitively disadvantaged but select short-term</w:t>
      </w:r>
      <w:r>
        <w:rPr>
          <w:rFonts w:cs="Goudy"/>
          <w:lang w:val="en-CA"/>
        </w:rPr>
        <w:t>,</w:t>
      </w:r>
      <w:r w:rsidRPr="00887D60">
        <w:rPr>
          <w:rFonts w:cs="Goudy"/>
          <w:lang w:val="en-CA"/>
        </w:rPr>
        <w:t xml:space="preserve"> high-risk strategies as an alternate approach. </w:t>
      </w:r>
      <w:r>
        <w:rPr>
          <w:rFonts w:cs="Goudy"/>
          <w:lang w:val="en-CA"/>
        </w:rPr>
        <w:t xml:space="preserve"> </w:t>
      </w:r>
      <w:r w:rsidRPr="00887D60">
        <w:rPr>
          <w:rFonts w:cs="Goudy"/>
          <w:lang w:val="en-CA"/>
        </w:rPr>
        <w:t>Competitively disadvantaged men and psychopaths are thought to make up a relatively small proportion of violent individuals.</w:t>
      </w:r>
    </w:p>
    <w:p w14:paraId="46CF1CCB" w14:textId="77777777" w:rsidR="00AB6AE3" w:rsidRPr="00887D60" w:rsidRDefault="00AB6AE3" w:rsidP="00AB6AE3">
      <w:pPr>
        <w:pStyle w:val="Standard"/>
        <w:rPr>
          <w:lang w:val="en-CA"/>
        </w:rPr>
      </w:pPr>
    </w:p>
    <w:p w14:paraId="129076FC" w14:textId="77777777" w:rsidR="00AB6AE3" w:rsidRPr="00887D60" w:rsidRDefault="00AB6AE3" w:rsidP="00AB6AE3">
      <w:pPr>
        <w:pStyle w:val="Standard"/>
        <w:rPr>
          <w:lang w:val="en-CA"/>
        </w:rPr>
      </w:pPr>
      <w:r w:rsidRPr="00887D60">
        <w:rPr>
          <w:lang w:val="en-CA"/>
        </w:rPr>
        <w:t>Difficulty:  Moderate</w:t>
      </w:r>
      <w:r>
        <w:rPr>
          <w:lang w:val="en-CA"/>
        </w:rPr>
        <w:tab/>
      </w:r>
      <w:r>
        <w:rPr>
          <w:lang w:val="en-CA"/>
        </w:rPr>
        <w:tab/>
      </w:r>
      <w:r>
        <w:rPr>
          <w:lang w:val="en-CA"/>
        </w:rPr>
        <w:tab/>
      </w:r>
      <w:r w:rsidRPr="00887D60">
        <w:rPr>
          <w:lang w:val="en-CA"/>
        </w:rPr>
        <w:t xml:space="preserve">Page:  </w:t>
      </w:r>
      <w:r>
        <w:rPr>
          <w:lang w:val="en-CA"/>
        </w:rPr>
        <w:t>233-</w:t>
      </w:r>
      <w:r w:rsidRPr="00887D60">
        <w:rPr>
          <w:lang w:val="en-CA"/>
        </w:rPr>
        <w:t>2</w:t>
      </w:r>
      <w:r>
        <w:rPr>
          <w:lang w:val="en-CA"/>
        </w:rPr>
        <w:t>34</w:t>
      </w:r>
      <w:r>
        <w:rPr>
          <w:lang w:val="en-CA"/>
        </w:rPr>
        <w:tab/>
      </w:r>
      <w:r>
        <w:rPr>
          <w:lang w:val="en-CA"/>
        </w:rPr>
        <w:tab/>
      </w:r>
      <w:r w:rsidRPr="00887D60">
        <w:rPr>
          <w:lang w:val="en-CA"/>
        </w:rPr>
        <w:t>Skill:  Applied</w:t>
      </w:r>
    </w:p>
    <w:p w14:paraId="4B314FDA" w14:textId="77777777" w:rsidR="00AB6AE3" w:rsidRDefault="00AB6AE3" w:rsidP="00AB6AE3">
      <w:pPr>
        <w:pStyle w:val="Standard"/>
        <w:rPr>
          <w:rFonts w:ascii="Arial" w:hAnsi="Arial" w:cs="Arial"/>
          <w:b/>
          <w:sz w:val="28"/>
          <w:szCs w:val="28"/>
          <w:lang w:val="en-CA"/>
        </w:rPr>
      </w:pPr>
    </w:p>
    <w:p w14:paraId="3DD141C7" w14:textId="77777777" w:rsidR="00AB6AE3" w:rsidRPr="00887D60" w:rsidRDefault="00AB6AE3" w:rsidP="00AB6AE3">
      <w:pPr>
        <w:pStyle w:val="Standard"/>
        <w:rPr>
          <w:rFonts w:ascii="Arial" w:hAnsi="Arial" w:cs="Arial"/>
          <w:b/>
          <w:sz w:val="28"/>
          <w:szCs w:val="28"/>
          <w:lang w:val="en-CA"/>
        </w:rPr>
      </w:pPr>
    </w:p>
    <w:p w14:paraId="1FD53222" w14:textId="77777777" w:rsidR="00AB6AE3" w:rsidRPr="00887D60" w:rsidRDefault="00AB6AE3" w:rsidP="00AB6AE3">
      <w:pPr>
        <w:pStyle w:val="Standard"/>
        <w:rPr>
          <w:lang w:val="en-CA"/>
        </w:rPr>
      </w:pPr>
      <w:r w:rsidRPr="00887D60">
        <w:rPr>
          <w:lang w:val="en-CA"/>
        </w:rPr>
        <w:t>4.  Explain violent recidivism rates in Canada.</w:t>
      </w:r>
    </w:p>
    <w:p w14:paraId="50F0F6BA" w14:textId="77777777" w:rsidR="00AB6AE3" w:rsidRPr="00887D60" w:rsidRDefault="00AB6AE3" w:rsidP="00AB6AE3">
      <w:pPr>
        <w:pStyle w:val="Standard"/>
        <w:rPr>
          <w:lang w:val="en-CA"/>
        </w:rPr>
      </w:pPr>
    </w:p>
    <w:p w14:paraId="47361623" w14:textId="77777777" w:rsidR="00AB6AE3" w:rsidRPr="00887D60" w:rsidRDefault="00AB6AE3" w:rsidP="00AB6AE3">
      <w:pPr>
        <w:pStyle w:val="Standard"/>
        <w:rPr>
          <w:lang w:val="en-CA"/>
        </w:rPr>
      </w:pPr>
      <w:r w:rsidRPr="00887D60">
        <w:rPr>
          <w:lang w:val="en-CA"/>
        </w:rPr>
        <w:t xml:space="preserve">Answer:  </w:t>
      </w:r>
      <w:r w:rsidRPr="00887D60">
        <w:rPr>
          <w:rFonts w:cs="Goudy"/>
          <w:lang w:val="en-CA"/>
        </w:rPr>
        <w:t xml:space="preserve">Compared to general criminal recidivism, violent recidivism is less frequent. </w:t>
      </w:r>
      <w:r>
        <w:rPr>
          <w:rFonts w:cs="Goudy"/>
          <w:lang w:val="en-CA"/>
        </w:rPr>
        <w:t xml:space="preserve"> </w:t>
      </w:r>
      <w:r w:rsidRPr="00887D60">
        <w:rPr>
          <w:rFonts w:cs="Goudy"/>
          <w:lang w:val="en-CA"/>
        </w:rPr>
        <w:t xml:space="preserve">For example, in a meta-analysis of recidivism of mentally disordered offenders, Bonta, Law, and Hanson (1998) found an average violent recidivism rate of 24.5 percent and a general recidivism rate of 45.8 percent over a mean follow-up period of 4.8 years. </w:t>
      </w:r>
      <w:r>
        <w:rPr>
          <w:rFonts w:cs="Goudy"/>
          <w:lang w:val="en-CA"/>
        </w:rPr>
        <w:t xml:space="preserve"> </w:t>
      </w:r>
      <w:r w:rsidRPr="00887D60">
        <w:rPr>
          <w:rFonts w:cs="Goudy"/>
          <w:lang w:val="en-CA"/>
        </w:rPr>
        <w:t xml:space="preserve">A similar rate of violent recidivism was reported for non-mentally disordered offenders in a meta-analysis by Campbell, French, and Gendreau (2009), with 21.73 percent over a follow-up period of approximately 2 to 5 years. </w:t>
      </w:r>
      <w:r>
        <w:rPr>
          <w:rFonts w:cs="Goudy"/>
          <w:lang w:val="en-CA"/>
        </w:rPr>
        <w:t xml:space="preserve"> </w:t>
      </w:r>
      <w:r w:rsidRPr="00887D60">
        <w:rPr>
          <w:rFonts w:cs="Goudy"/>
          <w:lang w:val="en-CA"/>
        </w:rPr>
        <w:t>Although most violent offenders do not violently recidivate, it is possible to identify subgroups with relatively high rates of violent recidivism.</w:t>
      </w:r>
    </w:p>
    <w:p w14:paraId="00FC0B05" w14:textId="77777777" w:rsidR="00AB6AE3" w:rsidRPr="00887D60" w:rsidRDefault="00AB6AE3" w:rsidP="00AB6AE3">
      <w:pPr>
        <w:pStyle w:val="Standard"/>
        <w:rPr>
          <w:lang w:val="en-CA"/>
        </w:rPr>
      </w:pPr>
    </w:p>
    <w:p w14:paraId="603F6B2C" w14:textId="77777777" w:rsidR="00AB6AE3" w:rsidRPr="00887D60" w:rsidRDefault="00AB6AE3" w:rsidP="00AB6AE3">
      <w:pPr>
        <w:pStyle w:val="Standard"/>
        <w:rPr>
          <w:rFonts w:cs="Arial"/>
          <w:lang w:val="en-CA"/>
        </w:rPr>
      </w:pPr>
      <w:r w:rsidRPr="00887D60">
        <w:rPr>
          <w:rFonts w:cs="Arial"/>
          <w:lang w:val="en-CA"/>
        </w:rPr>
        <w:t>Difficulty:  Moderate</w:t>
      </w:r>
      <w:r>
        <w:rPr>
          <w:rFonts w:cs="Arial"/>
          <w:lang w:val="en-CA"/>
        </w:rPr>
        <w:tab/>
      </w:r>
      <w:r>
        <w:rPr>
          <w:rFonts w:cs="Arial"/>
          <w:lang w:val="en-CA"/>
        </w:rPr>
        <w:tab/>
      </w:r>
      <w:r>
        <w:rPr>
          <w:rFonts w:cs="Arial"/>
          <w:lang w:val="en-CA"/>
        </w:rPr>
        <w:tab/>
      </w:r>
      <w:r w:rsidRPr="00887D60">
        <w:rPr>
          <w:rFonts w:cs="Arial"/>
          <w:lang w:val="en-CA"/>
        </w:rPr>
        <w:t>Page:  2</w:t>
      </w:r>
      <w:r>
        <w:rPr>
          <w:rFonts w:cs="Arial"/>
          <w:lang w:val="en-CA"/>
        </w:rPr>
        <w:t>38</w:t>
      </w:r>
      <w:r>
        <w:rPr>
          <w:rFonts w:cs="Arial"/>
          <w:lang w:val="en-CA"/>
        </w:rPr>
        <w:tab/>
      </w:r>
      <w:r>
        <w:rPr>
          <w:rFonts w:cs="Arial"/>
          <w:lang w:val="en-CA"/>
        </w:rPr>
        <w:tab/>
      </w:r>
      <w:r>
        <w:rPr>
          <w:rFonts w:cs="Arial"/>
          <w:lang w:val="en-CA"/>
        </w:rPr>
        <w:tab/>
      </w:r>
      <w:r w:rsidRPr="00887D60">
        <w:rPr>
          <w:rFonts w:cs="Arial"/>
          <w:lang w:val="en-CA"/>
        </w:rPr>
        <w:t>Skill:  Applied</w:t>
      </w:r>
    </w:p>
    <w:p w14:paraId="7BFF6534" w14:textId="77777777" w:rsidR="00AB6AE3" w:rsidRDefault="00AB6AE3" w:rsidP="00AB6AE3">
      <w:pPr>
        <w:pStyle w:val="Standard"/>
        <w:rPr>
          <w:rFonts w:cs="Arial"/>
          <w:lang w:val="en-CA"/>
        </w:rPr>
      </w:pPr>
    </w:p>
    <w:p w14:paraId="0FDA689D" w14:textId="77777777" w:rsidR="00AB6AE3" w:rsidRDefault="00AB6AE3" w:rsidP="00AB6AE3">
      <w:pPr>
        <w:pStyle w:val="Standard"/>
        <w:rPr>
          <w:rFonts w:cs="Arial"/>
          <w:lang w:val="en-CA"/>
        </w:rPr>
      </w:pPr>
    </w:p>
    <w:p w14:paraId="48EC1817" w14:textId="77777777" w:rsidR="00AB6AE3" w:rsidRPr="00887D60" w:rsidRDefault="00AB6AE3" w:rsidP="00AB6AE3">
      <w:pPr>
        <w:pStyle w:val="Standard"/>
        <w:numPr>
          <w:ilvl w:val="0"/>
          <w:numId w:val="31"/>
        </w:numPr>
        <w:ind w:left="284"/>
        <w:rPr>
          <w:lang w:val="en-CA"/>
        </w:rPr>
      </w:pPr>
      <w:r w:rsidRPr="00887D60">
        <w:rPr>
          <w:lang w:val="en-CA"/>
        </w:rPr>
        <w:t>Explain the f</w:t>
      </w:r>
      <w:r w:rsidRPr="00887D60">
        <w:rPr>
          <w:rFonts w:cs="Goudy"/>
          <w:lang w:val="en-CA"/>
        </w:rPr>
        <w:t xml:space="preserve">our key </w:t>
      </w:r>
      <w:r>
        <w:rPr>
          <w:rFonts w:cs="Goudy"/>
          <w:lang w:val="en-CA"/>
        </w:rPr>
        <w:t>approaches</w:t>
      </w:r>
      <w:r w:rsidRPr="00887D60">
        <w:rPr>
          <w:rFonts w:cs="Goudy"/>
          <w:lang w:val="en-CA"/>
        </w:rPr>
        <w:t xml:space="preserve"> </w:t>
      </w:r>
      <w:r>
        <w:rPr>
          <w:rFonts w:cs="Goudy"/>
          <w:lang w:val="en-CA"/>
        </w:rPr>
        <w:t>to assessing risk of recidivism for</w:t>
      </w:r>
      <w:r w:rsidRPr="00887D60">
        <w:rPr>
          <w:rFonts w:cs="Goudy"/>
          <w:lang w:val="en-CA"/>
        </w:rPr>
        <w:t xml:space="preserve"> violent offenders.</w:t>
      </w:r>
    </w:p>
    <w:p w14:paraId="24650805" w14:textId="77777777" w:rsidR="00AB6AE3" w:rsidRPr="00887D60" w:rsidRDefault="00AB6AE3" w:rsidP="00AB6AE3">
      <w:pPr>
        <w:pStyle w:val="Standard"/>
        <w:rPr>
          <w:lang w:val="en-CA"/>
        </w:rPr>
      </w:pPr>
    </w:p>
    <w:p w14:paraId="52F15D3D" w14:textId="77777777" w:rsidR="00AB6AE3" w:rsidRPr="00887D60" w:rsidRDefault="00AB6AE3" w:rsidP="00AB6AE3">
      <w:pPr>
        <w:pStyle w:val="Standard"/>
        <w:rPr>
          <w:lang w:val="en-CA"/>
        </w:rPr>
      </w:pPr>
      <w:r w:rsidRPr="00887D60">
        <w:rPr>
          <w:lang w:val="en-CA"/>
        </w:rPr>
        <w:t xml:space="preserve">Answer:  </w:t>
      </w:r>
      <w:r w:rsidRPr="00887D60">
        <w:rPr>
          <w:rFonts w:cs="Goudy"/>
          <w:lang w:val="en-CA"/>
        </w:rPr>
        <w:t>Approaches to risk assessment can be categorized in a number of ways. Four key categories are described here: unstructured clinical judgment; empirical actuarial;</w:t>
      </w:r>
      <w:r w:rsidRPr="00887D60">
        <w:rPr>
          <w:lang w:val="en-CA"/>
        </w:rPr>
        <w:t xml:space="preserve"> </w:t>
      </w:r>
      <w:r w:rsidRPr="00887D60">
        <w:rPr>
          <w:rFonts w:cs="Goudy"/>
          <w:lang w:val="en-CA"/>
        </w:rPr>
        <w:t>mechanical; and structured professional judgment (Hanson and Morton-Bourgon, 2009).</w:t>
      </w:r>
    </w:p>
    <w:p w14:paraId="1092DA8F" w14:textId="77777777" w:rsidR="00AB6AE3" w:rsidRPr="00887D60" w:rsidRDefault="00AB6AE3" w:rsidP="00AB6AE3">
      <w:pPr>
        <w:pStyle w:val="Standard"/>
        <w:autoSpaceDE w:val="0"/>
        <w:rPr>
          <w:lang w:val="en-CA"/>
        </w:rPr>
      </w:pPr>
      <w:r w:rsidRPr="00887D60">
        <w:rPr>
          <w:rFonts w:cs="Goudy-Bold"/>
          <w:b/>
          <w:bCs/>
          <w:lang w:val="en-CA"/>
        </w:rPr>
        <w:t xml:space="preserve">Unstructured clinical judgment </w:t>
      </w:r>
      <w:r w:rsidRPr="00887D60">
        <w:rPr>
          <w:rFonts w:cs="Goudy"/>
          <w:lang w:val="en-CA"/>
        </w:rPr>
        <w:t xml:space="preserve">involves arriving at an estimate of risk based on the assessor’s own idiosyncratic decisions about what factors to consider and how to combine those factors. </w:t>
      </w:r>
      <w:r>
        <w:rPr>
          <w:rFonts w:cs="Goudy"/>
          <w:lang w:val="en-CA"/>
        </w:rPr>
        <w:t xml:space="preserve"> </w:t>
      </w:r>
      <w:r w:rsidRPr="00887D60">
        <w:rPr>
          <w:rFonts w:cs="Goudy"/>
          <w:lang w:val="en-CA"/>
        </w:rPr>
        <w:t xml:space="preserve">In contrast, the empirical actuarial and mechanical instruments both follow explicit rules about what factors to consider and how to combine those factors to arrive at a final estimate of risk. </w:t>
      </w:r>
      <w:r>
        <w:rPr>
          <w:rFonts w:cs="Goudy"/>
          <w:lang w:val="en-CA"/>
        </w:rPr>
        <w:t xml:space="preserve"> </w:t>
      </w:r>
      <w:r w:rsidRPr="00887D60">
        <w:rPr>
          <w:rFonts w:cs="Goudy"/>
          <w:lang w:val="en-CA"/>
        </w:rPr>
        <w:t>However, two characteristics distinguish empirical actuarial from mechanical.</w:t>
      </w:r>
      <w:r>
        <w:rPr>
          <w:rFonts w:cs="Goudy"/>
          <w:lang w:val="en-CA"/>
        </w:rPr>
        <w:t xml:space="preserve"> </w:t>
      </w:r>
      <w:r w:rsidRPr="00887D60">
        <w:rPr>
          <w:rFonts w:cs="Goudy"/>
          <w:lang w:val="en-CA"/>
        </w:rPr>
        <w:t xml:space="preserve"> For </w:t>
      </w:r>
      <w:r w:rsidRPr="00887D60">
        <w:rPr>
          <w:rFonts w:cs="Goudy-Bold"/>
          <w:b/>
          <w:bCs/>
          <w:lang w:val="en-CA"/>
        </w:rPr>
        <w:t xml:space="preserve">empirical actuarial </w:t>
      </w:r>
      <w:r w:rsidRPr="00887D60">
        <w:rPr>
          <w:rFonts w:cs="Goudy"/>
          <w:lang w:val="en-CA"/>
        </w:rPr>
        <w:t>instrume</w:t>
      </w:r>
      <w:r>
        <w:rPr>
          <w:rFonts w:cs="Goudy"/>
          <w:lang w:val="en-CA"/>
        </w:rPr>
        <w:t xml:space="preserve">nts, </w:t>
      </w:r>
      <w:r w:rsidRPr="00887D60">
        <w:rPr>
          <w:rFonts w:cs="Goudy"/>
          <w:lang w:val="en-CA"/>
        </w:rPr>
        <w:t>1) the selection and combination of items are derived from their observed statistical rel</w:t>
      </w:r>
      <w:r>
        <w:rPr>
          <w:rFonts w:cs="Goudy"/>
          <w:lang w:val="en-CA"/>
        </w:rPr>
        <w:t xml:space="preserve">ationship with recidivism; and </w:t>
      </w:r>
      <w:r w:rsidRPr="00887D60">
        <w:rPr>
          <w:rFonts w:cs="Goudy"/>
          <w:lang w:val="en-CA"/>
        </w:rPr>
        <w:t>2) tables linking scores to expected recidivism rates are provided.</w:t>
      </w:r>
      <w:r>
        <w:rPr>
          <w:rFonts w:cs="Goudy"/>
          <w:lang w:val="en-CA"/>
        </w:rPr>
        <w:t xml:space="preserve"> </w:t>
      </w:r>
    </w:p>
    <w:p w14:paraId="6CD75AEA" w14:textId="77777777" w:rsidR="00AB6AE3" w:rsidRPr="00887D60" w:rsidRDefault="00AB6AE3" w:rsidP="00AB6AE3">
      <w:pPr>
        <w:pStyle w:val="Standard"/>
        <w:autoSpaceDE w:val="0"/>
        <w:rPr>
          <w:rFonts w:cs="Goudy"/>
          <w:lang w:val="en-CA"/>
        </w:rPr>
      </w:pPr>
      <w:r w:rsidRPr="00887D60">
        <w:rPr>
          <w:rFonts w:cs="Goudy"/>
          <w:lang w:val="en-CA"/>
        </w:rPr>
        <w:t xml:space="preserve">For </w:t>
      </w:r>
      <w:r w:rsidRPr="00887D60">
        <w:rPr>
          <w:rFonts w:cs="Goudy-Bold"/>
          <w:b/>
          <w:bCs/>
          <w:lang w:val="en-CA"/>
        </w:rPr>
        <w:t xml:space="preserve">mechanical </w:t>
      </w:r>
      <w:r w:rsidRPr="00887D60">
        <w:rPr>
          <w:rFonts w:cs="Goudy"/>
          <w:lang w:val="en-CA"/>
        </w:rPr>
        <w:t xml:space="preserve">instruments, the selection and combination of items are derived from theory or reviews of the empirical literature and no tables are provided. </w:t>
      </w:r>
      <w:r>
        <w:rPr>
          <w:rFonts w:cs="Goudy"/>
          <w:lang w:val="en-CA"/>
        </w:rPr>
        <w:t xml:space="preserve"> </w:t>
      </w:r>
      <w:r w:rsidRPr="00887D60">
        <w:rPr>
          <w:rFonts w:cs="Goudy-Bold"/>
          <w:b/>
          <w:bCs/>
          <w:lang w:val="en-CA"/>
        </w:rPr>
        <w:t>Structured</w:t>
      </w:r>
      <w:r w:rsidRPr="00887D60">
        <w:rPr>
          <w:rFonts w:cs="Goudy"/>
          <w:lang w:val="en-CA"/>
        </w:rPr>
        <w:t xml:space="preserve"> </w:t>
      </w:r>
      <w:r w:rsidRPr="00887D60">
        <w:rPr>
          <w:rFonts w:cs="Goudy-Bold"/>
          <w:b/>
          <w:bCs/>
          <w:lang w:val="en-CA"/>
        </w:rPr>
        <w:t xml:space="preserve">professional judgment </w:t>
      </w:r>
      <w:r w:rsidRPr="00887D60">
        <w:rPr>
          <w:rFonts w:cs="Goudy"/>
          <w:lang w:val="en-CA"/>
        </w:rPr>
        <w:t>incorporates features of both unstructured clinical judgment and the actuarial approach; there are explicit guidelines for which factors to consider (although additional factors may also be considered), but the combination of those factors is left up to the discretion of the assessor.</w:t>
      </w:r>
    </w:p>
    <w:p w14:paraId="1CC7C157" w14:textId="77777777" w:rsidR="00AB6AE3" w:rsidRPr="00887D60" w:rsidRDefault="00AB6AE3" w:rsidP="00AB6AE3">
      <w:pPr>
        <w:pStyle w:val="Standard"/>
        <w:rPr>
          <w:lang w:val="en-CA"/>
        </w:rPr>
      </w:pPr>
    </w:p>
    <w:p w14:paraId="3650E3AC" w14:textId="77777777" w:rsidR="00AB6AE3" w:rsidRPr="00887D60" w:rsidRDefault="00AB6AE3" w:rsidP="00AB6AE3">
      <w:pPr>
        <w:pStyle w:val="Standard"/>
        <w:rPr>
          <w:lang w:val="en-CA"/>
        </w:rPr>
      </w:pPr>
      <w:r w:rsidRPr="00887D60">
        <w:rPr>
          <w:rFonts w:cs="Arial"/>
          <w:szCs w:val="22"/>
          <w:lang w:val="en-CA"/>
        </w:rPr>
        <w:t>Difficulty:  Moderate</w:t>
      </w:r>
      <w:r>
        <w:rPr>
          <w:rFonts w:cs="Arial"/>
          <w:szCs w:val="22"/>
          <w:lang w:val="en-CA"/>
        </w:rPr>
        <w:tab/>
      </w:r>
      <w:r>
        <w:rPr>
          <w:rFonts w:cs="Arial"/>
          <w:szCs w:val="22"/>
          <w:lang w:val="en-CA"/>
        </w:rPr>
        <w:tab/>
      </w:r>
      <w:r>
        <w:rPr>
          <w:rFonts w:cs="Arial"/>
          <w:szCs w:val="22"/>
          <w:lang w:val="en-CA"/>
        </w:rPr>
        <w:tab/>
        <w:t>Page:  240-</w:t>
      </w:r>
      <w:r w:rsidRPr="00887D60">
        <w:rPr>
          <w:rFonts w:cs="Arial"/>
          <w:szCs w:val="22"/>
          <w:lang w:val="en-CA"/>
        </w:rPr>
        <w:t>2</w:t>
      </w:r>
      <w:r>
        <w:rPr>
          <w:rFonts w:cs="Arial"/>
          <w:szCs w:val="22"/>
          <w:lang w:val="en-CA"/>
        </w:rPr>
        <w:t>41</w:t>
      </w:r>
      <w:r>
        <w:rPr>
          <w:rFonts w:cs="Arial"/>
          <w:szCs w:val="22"/>
          <w:lang w:val="en-CA"/>
        </w:rPr>
        <w:tab/>
      </w:r>
      <w:r>
        <w:rPr>
          <w:rFonts w:cs="Arial"/>
          <w:szCs w:val="22"/>
          <w:lang w:val="en-CA"/>
        </w:rPr>
        <w:tab/>
      </w:r>
      <w:r w:rsidRPr="00887D60">
        <w:rPr>
          <w:rFonts w:cs="Arial"/>
          <w:szCs w:val="22"/>
          <w:lang w:val="en-CA"/>
        </w:rPr>
        <w:t>Skill:  Applied</w:t>
      </w:r>
    </w:p>
    <w:p w14:paraId="583B18BF" w14:textId="77777777" w:rsidR="00AB6AE3" w:rsidRPr="00887D60" w:rsidRDefault="00AB6AE3" w:rsidP="00AB6AE3">
      <w:pPr>
        <w:pStyle w:val="Standard"/>
        <w:rPr>
          <w:rFonts w:cs="Arial"/>
          <w:lang w:val="en-CA"/>
        </w:rPr>
      </w:pPr>
    </w:p>
    <w:p w14:paraId="6E313A5D" w14:textId="77777777" w:rsidR="00AB6AE3" w:rsidRDefault="00AB6AE3" w:rsidP="00AB6AE3">
      <w:pPr>
        <w:pStyle w:val="Standard"/>
        <w:ind w:left="284"/>
        <w:rPr>
          <w:rFonts w:cs="Arial"/>
          <w:lang w:val="en-CA"/>
        </w:rPr>
      </w:pPr>
    </w:p>
    <w:p w14:paraId="7198FFF6" w14:textId="77777777" w:rsidR="00AB6AE3" w:rsidRDefault="00AB6AE3" w:rsidP="00AB6AE3">
      <w:pPr>
        <w:pStyle w:val="Standard"/>
        <w:numPr>
          <w:ilvl w:val="0"/>
          <w:numId w:val="28"/>
        </w:numPr>
        <w:ind w:left="284"/>
        <w:rPr>
          <w:rFonts w:cs="Arial"/>
          <w:lang w:val="en-CA"/>
        </w:rPr>
      </w:pPr>
      <w:r>
        <w:rPr>
          <w:rFonts w:cs="Arial"/>
          <w:lang w:val="en-CA"/>
        </w:rPr>
        <w:t>Describe a risk assessment tool used to estimate risk for violent terrorist attacks.</w:t>
      </w:r>
    </w:p>
    <w:p w14:paraId="15A07C14" w14:textId="77777777" w:rsidR="00AB6AE3" w:rsidRDefault="00AB6AE3" w:rsidP="00AB6AE3">
      <w:pPr>
        <w:pStyle w:val="Standard"/>
        <w:rPr>
          <w:rFonts w:cs="Arial"/>
          <w:lang w:val="en-CA"/>
        </w:rPr>
      </w:pPr>
    </w:p>
    <w:p w14:paraId="48C4BA8C" w14:textId="77777777" w:rsidR="00AB6AE3" w:rsidRDefault="00AB6AE3" w:rsidP="00AB6AE3">
      <w:pPr>
        <w:pStyle w:val="Standard"/>
        <w:rPr>
          <w:rFonts w:cs="Arial"/>
          <w:lang w:val="en-CA"/>
        </w:rPr>
      </w:pPr>
      <w:r>
        <w:rPr>
          <w:rFonts w:cs="Arial"/>
          <w:lang w:val="en-CA"/>
        </w:rPr>
        <w:t>Answer:  The Violent Extremist Risk Assessment (VERA) (Pressman 2009) is a structured professional judgment guide for estimating risk for violent terrorist acts.  The VERA consists of five sections: 1) attitude/mental perspective (attachment to ideology justifying violence; high levels of anger, frustration, persecution); 2) contextual (user of extremist websites; direct contact with violent extremists); 3) historical (early exposure to violence in home; state-sponsored military or paramilitary training); 4) protective (rejection of violence to obtain goals; interest in constructive political involvement); and 5) demographic (male, young).  The assessor rates each items as low, medium, or high, and determines an estimate of risk.  As the predictive validity of this instrument has not yet been evaluated, Pressman (2009) recommends that it only be used for research purposes until sufficient evidence can demonstrate its accuracy.</w:t>
      </w:r>
    </w:p>
    <w:p w14:paraId="3E3557F0" w14:textId="77777777" w:rsidR="00AB6AE3" w:rsidRDefault="00AB6AE3" w:rsidP="00AB6AE3">
      <w:pPr>
        <w:pStyle w:val="Standard"/>
        <w:rPr>
          <w:rFonts w:cs="Arial"/>
          <w:lang w:val="en-CA"/>
        </w:rPr>
      </w:pPr>
    </w:p>
    <w:p w14:paraId="1F7B6C2E" w14:textId="77777777" w:rsidR="00AB6AE3" w:rsidRPr="00887D60" w:rsidRDefault="00AB6AE3" w:rsidP="00AB6AE3">
      <w:pPr>
        <w:pStyle w:val="Standard"/>
        <w:rPr>
          <w:rFonts w:cs="Arial"/>
          <w:lang w:val="en-CA"/>
        </w:rPr>
      </w:pPr>
      <w:r>
        <w:rPr>
          <w:rFonts w:cs="Arial"/>
          <w:lang w:val="en-CA"/>
        </w:rPr>
        <w:t>Difficult:  Moderate</w:t>
      </w:r>
      <w:r>
        <w:rPr>
          <w:rFonts w:cs="Arial"/>
          <w:lang w:val="en-CA"/>
        </w:rPr>
        <w:tab/>
      </w:r>
      <w:r>
        <w:rPr>
          <w:rFonts w:cs="Arial"/>
          <w:lang w:val="en-CA"/>
        </w:rPr>
        <w:tab/>
      </w:r>
      <w:r>
        <w:rPr>
          <w:rFonts w:cs="Arial"/>
          <w:lang w:val="en-CA"/>
        </w:rPr>
        <w:tab/>
        <w:t xml:space="preserve">Page: </w:t>
      </w:r>
      <w:r>
        <w:rPr>
          <w:rFonts w:cs="Arial"/>
          <w:lang w:val="en-CA"/>
        </w:rPr>
        <w:tab/>
        <w:t>244</w:t>
      </w:r>
      <w:r>
        <w:rPr>
          <w:rFonts w:cs="Arial"/>
          <w:lang w:val="en-CA"/>
        </w:rPr>
        <w:tab/>
      </w:r>
      <w:r>
        <w:rPr>
          <w:rFonts w:cs="Arial"/>
          <w:lang w:val="en-CA"/>
        </w:rPr>
        <w:tab/>
      </w:r>
      <w:r>
        <w:rPr>
          <w:rFonts w:cs="Arial"/>
          <w:lang w:val="en-CA"/>
        </w:rPr>
        <w:tab/>
        <w:t>Skill:  Applied</w:t>
      </w:r>
    </w:p>
    <w:p w14:paraId="5CF1D9F4" w14:textId="77777777" w:rsidR="00AB6AE3" w:rsidRDefault="00AB6AE3" w:rsidP="00AB6AE3">
      <w:pPr>
        <w:pStyle w:val="Standard"/>
        <w:rPr>
          <w:rFonts w:ascii="Arial" w:hAnsi="Arial" w:cs="Arial"/>
          <w:b/>
          <w:sz w:val="32"/>
          <w:szCs w:val="28"/>
          <w:lang w:val="en-CA"/>
        </w:rPr>
      </w:pPr>
    </w:p>
    <w:p w14:paraId="45435D27" w14:textId="77777777" w:rsidR="00AB6AE3" w:rsidRDefault="00AB6AE3" w:rsidP="00AB6AE3">
      <w:pPr>
        <w:pStyle w:val="Standard"/>
        <w:rPr>
          <w:rFonts w:ascii="Arial" w:hAnsi="Arial" w:cs="Arial"/>
          <w:b/>
          <w:sz w:val="32"/>
          <w:szCs w:val="28"/>
          <w:lang w:val="en-CA"/>
        </w:rPr>
      </w:pPr>
    </w:p>
    <w:p w14:paraId="44597024" w14:textId="77777777" w:rsidR="00AB6AE3" w:rsidRPr="00887D60" w:rsidRDefault="00AB6AE3" w:rsidP="00AB6AE3">
      <w:pPr>
        <w:pStyle w:val="Standard"/>
        <w:rPr>
          <w:rFonts w:ascii="Arial" w:hAnsi="Arial" w:cs="Arial"/>
          <w:b/>
          <w:sz w:val="32"/>
          <w:szCs w:val="28"/>
          <w:lang w:val="en-CA"/>
        </w:rPr>
      </w:pPr>
    </w:p>
    <w:p w14:paraId="36300027" w14:textId="77777777" w:rsidR="00AB6AE3" w:rsidRPr="00887D60" w:rsidRDefault="00AB6AE3" w:rsidP="00AB6AE3">
      <w:pPr>
        <w:pStyle w:val="Standard"/>
        <w:ind w:left="360" w:hanging="360"/>
        <w:rPr>
          <w:rFonts w:ascii="Arial" w:hAnsi="Arial" w:cs="Arial"/>
          <w:b/>
          <w:i/>
          <w:sz w:val="28"/>
          <w:szCs w:val="28"/>
          <w:lang w:val="en-CA"/>
        </w:rPr>
      </w:pPr>
      <w:r w:rsidRPr="00887D60">
        <w:rPr>
          <w:rFonts w:ascii="Arial" w:hAnsi="Arial" w:cs="Arial"/>
          <w:b/>
          <w:i/>
          <w:sz w:val="28"/>
          <w:szCs w:val="28"/>
          <w:lang w:val="en-CA"/>
        </w:rPr>
        <w:t>SHORT ESSAY</w:t>
      </w:r>
    </w:p>
    <w:p w14:paraId="6A82A14C" w14:textId="77777777" w:rsidR="00AB6AE3" w:rsidRPr="00887D60" w:rsidRDefault="00AB6AE3" w:rsidP="00AB6AE3">
      <w:pPr>
        <w:pStyle w:val="Standard"/>
        <w:ind w:left="360" w:hanging="360"/>
        <w:rPr>
          <w:rFonts w:ascii="Arial" w:hAnsi="Arial" w:cs="Arial"/>
          <w:b/>
          <w:sz w:val="28"/>
          <w:szCs w:val="28"/>
          <w:lang w:val="en-CA"/>
        </w:rPr>
      </w:pPr>
    </w:p>
    <w:p w14:paraId="3072C53D" w14:textId="77777777" w:rsidR="00AB6AE3" w:rsidRPr="007446B3" w:rsidRDefault="00AB6AE3" w:rsidP="00AB6AE3">
      <w:pPr>
        <w:pStyle w:val="Standard"/>
        <w:numPr>
          <w:ilvl w:val="0"/>
          <w:numId w:val="29"/>
        </w:numPr>
        <w:rPr>
          <w:lang w:val="en-CA"/>
        </w:rPr>
      </w:pPr>
      <w:r>
        <w:rPr>
          <w:lang w:val="en-CA"/>
        </w:rPr>
        <w:t>Define “multiple murder”</w:t>
      </w:r>
      <w:r w:rsidRPr="00F56173">
        <w:rPr>
          <w:lang w:val="en-CA"/>
        </w:rPr>
        <w:t xml:space="preserve"> and describe the </w:t>
      </w:r>
      <w:r>
        <w:rPr>
          <w:lang w:val="en-CA"/>
        </w:rPr>
        <w:t>different types, including real life examples of each from Canada where possible.</w:t>
      </w:r>
      <w:r w:rsidRPr="00F56173">
        <w:rPr>
          <w:lang w:val="en-CA"/>
        </w:rPr>
        <w:t xml:space="preserve"> </w:t>
      </w:r>
    </w:p>
    <w:p w14:paraId="3E058CD4" w14:textId="77777777" w:rsidR="00AB6AE3" w:rsidRDefault="00AB6AE3" w:rsidP="00AB6AE3">
      <w:pPr>
        <w:pStyle w:val="Standard"/>
        <w:rPr>
          <w:lang w:val="en-CA"/>
        </w:rPr>
      </w:pPr>
    </w:p>
    <w:p w14:paraId="75F8686B" w14:textId="77777777" w:rsidR="00AB6AE3" w:rsidRDefault="00AB6AE3" w:rsidP="00AB6AE3">
      <w:pPr>
        <w:pStyle w:val="Standard"/>
        <w:rPr>
          <w:rFonts w:cs="Goudy"/>
          <w:lang w:val="en-CA"/>
        </w:rPr>
      </w:pPr>
      <w:r>
        <w:rPr>
          <w:lang w:val="en-CA"/>
        </w:rPr>
        <w:t xml:space="preserve">Answer: </w:t>
      </w:r>
      <w:r w:rsidRPr="007446B3">
        <w:rPr>
          <w:rFonts w:cs="Goudy"/>
          <w:lang w:val="en-CA"/>
        </w:rPr>
        <w:t>“Multiple murder” is usually defined as killing three or more victims.</w:t>
      </w:r>
      <w:r>
        <w:rPr>
          <w:rFonts w:cs="Goudy"/>
          <w:lang w:val="en-CA"/>
        </w:rPr>
        <w:t xml:space="preserve"> </w:t>
      </w:r>
      <w:r w:rsidRPr="007446B3">
        <w:rPr>
          <w:rFonts w:cs="Goudy"/>
          <w:lang w:val="en-CA"/>
        </w:rPr>
        <w:t xml:space="preserve"> Multiple murders can be divided into mass murder, spree murder, and serial murder. </w:t>
      </w:r>
      <w:r>
        <w:rPr>
          <w:rFonts w:cs="Goudy"/>
          <w:lang w:val="en-CA"/>
        </w:rPr>
        <w:t xml:space="preserve"> </w:t>
      </w:r>
    </w:p>
    <w:p w14:paraId="55CAD50B" w14:textId="77777777" w:rsidR="00AB6AE3" w:rsidRDefault="00AB6AE3" w:rsidP="00AB6AE3">
      <w:pPr>
        <w:pStyle w:val="Standard"/>
        <w:rPr>
          <w:rFonts w:cs="Goudy"/>
          <w:lang w:val="en-CA"/>
        </w:rPr>
      </w:pPr>
      <w:r w:rsidRPr="007446B3">
        <w:rPr>
          <w:rFonts w:cs="Goudy-Bold"/>
          <w:b/>
          <w:bCs/>
          <w:lang w:val="en-CA"/>
        </w:rPr>
        <w:t xml:space="preserve">Mass murder </w:t>
      </w:r>
      <w:r w:rsidRPr="007446B3">
        <w:rPr>
          <w:rFonts w:cs="Goudy"/>
          <w:lang w:val="en-CA"/>
        </w:rPr>
        <w:t xml:space="preserve">occurs in a single location with no “cooling-off period” between murders. </w:t>
      </w:r>
      <w:r>
        <w:rPr>
          <w:rFonts w:cs="Goudy"/>
          <w:lang w:val="en-CA"/>
        </w:rPr>
        <w:t xml:space="preserve">Some Canadian mass murderers are Mark Lepine, who fatally shot 14 women and then killed himself at Montreal’s École Polytechnique in 1989; Valery Fabrikant, who fatally shot four fellow professors at Concordia University in 1992; Pierre Lebrun, who in 1999 fatally shot four employees and subsequently killed himself at the head office of Ottawa-Carleton Transpo, where he had formerly worked; and Matthew de Grood, who allegedly fatally stabbed five fellow University of Calgary students at a party in 2014.  </w:t>
      </w:r>
    </w:p>
    <w:p w14:paraId="615BF0B8" w14:textId="77777777" w:rsidR="00AB6AE3" w:rsidRDefault="00AB6AE3" w:rsidP="00AB6AE3">
      <w:pPr>
        <w:pStyle w:val="Standard"/>
        <w:rPr>
          <w:rFonts w:cs="Goudy"/>
          <w:lang w:val="en-CA"/>
        </w:rPr>
      </w:pPr>
      <w:r w:rsidRPr="007446B3">
        <w:rPr>
          <w:rFonts w:cs="Goudy-Bold"/>
          <w:b/>
          <w:bCs/>
          <w:lang w:val="en-CA"/>
        </w:rPr>
        <w:t xml:space="preserve">Spree murder </w:t>
      </w:r>
      <w:r w:rsidRPr="007446B3">
        <w:rPr>
          <w:rFonts w:cs="Goudy"/>
          <w:lang w:val="en-CA"/>
        </w:rPr>
        <w:t xml:space="preserve">is </w:t>
      </w:r>
      <w:r>
        <w:rPr>
          <w:rFonts w:cs="Goudy"/>
          <w:lang w:val="en-CA"/>
        </w:rPr>
        <w:t xml:space="preserve">killing three or more victims at </w:t>
      </w:r>
      <w:r w:rsidRPr="007446B3">
        <w:rPr>
          <w:rFonts w:cs="Goudy"/>
          <w:lang w:val="en-CA"/>
        </w:rPr>
        <w:t>two or more locations</w:t>
      </w:r>
      <w:r>
        <w:rPr>
          <w:rFonts w:cs="Goudy"/>
          <w:lang w:val="en-CA"/>
        </w:rPr>
        <w:t>,</w:t>
      </w:r>
      <w:r w:rsidRPr="007446B3">
        <w:rPr>
          <w:rFonts w:cs="Goudy"/>
          <w:lang w:val="en-CA"/>
        </w:rPr>
        <w:t xml:space="preserve"> </w:t>
      </w:r>
      <w:r>
        <w:rPr>
          <w:rFonts w:cs="Goudy"/>
          <w:lang w:val="en-CA"/>
        </w:rPr>
        <w:t>again with</w:t>
      </w:r>
      <w:r w:rsidRPr="007446B3">
        <w:rPr>
          <w:rFonts w:cs="Goudy"/>
          <w:lang w:val="en-CA"/>
        </w:rPr>
        <w:t xml:space="preserve"> no cooling-off period between murders. </w:t>
      </w:r>
      <w:r>
        <w:rPr>
          <w:rFonts w:cs="Goudy"/>
          <w:lang w:val="en-CA"/>
        </w:rPr>
        <w:t xml:space="preserve"> A recent Canadian spree murderer is Justin Bourque, who killed three RCMP officers in Moncton in 2014. </w:t>
      </w:r>
      <w:r w:rsidRPr="00887D60">
        <w:rPr>
          <w:rFonts w:cs="Goudy"/>
          <w:lang w:val="en-CA"/>
        </w:rPr>
        <w:t xml:space="preserve"> </w:t>
      </w:r>
    </w:p>
    <w:p w14:paraId="1F2EA800" w14:textId="77777777" w:rsidR="00AB6AE3" w:rsidRPr="00887D60" w:rsidRDefault="00AB6AE3" w:rsidP="00AB6AE3">
      <w:pPr>
        <w:pStyle w:val="Standard"/>
        <w:rPr>
          <w:lang w:val="en-CA"/>
        </w:rPr>
      </w:pPr>
      <w:r w:rsidRPr="00887D60">
        <w:rPr>
          <w:rFonts w:cs="Goudy-Bold"/>
          <w:b/>
          <w:bCs/>
          <w:lang w:val="en-CA"/>
        </w:rPr>
        <w:t xml:space="preserve">Serial murder </w:t>
      </w:r>
      <w:r w:rsidRPr="00887D60">
        <w:rPr>
          <w:rFonts w:cs="Goudy"/>
          <w:lang w:val="en-CA"/>
        </w:rPr>
        <w:t>involves three or more victims but differs from other multiple murders in that there is a cooling-off period between murders and the murders usually occur in different locations.</w:t>
      </w:r>
      <w:r>
        <w:rPr>
          <w:rFonts w:cs="Goudy"/>
          <w:lang w:val="en-CA"/>
        </w:rPr>
        <w:t xml:space="preserve">  Some high profile Canadian serial killers are Clifford Olsen, who murdered eight girls and three boys aged 9 to 18 in the early 1980s in British Columbia; Paul Bernardo and Karla Homolka, who killed three teenage girls in the early 1990s in St. Catherines, Ontario; and, more recently, Robert Pickton, who murdered several women in Port Coquitlam, British Columbia. Fox and Levin (1998) have created a more comprehensive typology of mass and serial murder, reflecting five categories of motivation: power, revenge, loyalty, terror, and profit.</w:t>
      </w:r>
    </w:p>
    <w:p w14:paraId="5BEFC3B7" w14:textId="77777777" w:rsidR="00AB6AE3" w:rsidRDefault="00AB6AE3" w:rsidP="00AB6AE3">
      <w:pPr>
        <w:pStyle w:val="Standard"/>
        <w:rPr>
          <w:lang w:val="en-CA"/>
        </w:rPr>
      </w:pPr>
    </w:p>
    <w:p w14:paraId="18343AC5" w14:textId="77777777" w:rsidR="00AB6AE3" w:rsidRDefault="00AB6AE3" w:rsidP="00AB6AE3">
      <w:pPr>
        <w:pStyle w:val="Standard"/>
        <w:rPr>
          <w:lang w:val="en-CA"/>
        </w:rPr>
      </w:pPr>
      <w:r>
        <w:rPr>
          <w:lang w:val="en-CA"/>
        </w:rPr>
        <w:t>Difficulty:  Moderate</w:t>
      </w:r>
      <w:r>
        <w:rPr>
          <w:lang w:val="en-CA"/>
        </w:rPr>
        <w:tab/>
      </w:r>
      <w:r>
        <w:rPr>
          <w:lang w:val="en-CA"/>
        </w:rPr>
        <w:tab/>
      </w:r>
      <w:r>
        <w:rPr>
          <w:lang w:val="en-CA"/>
        </w:rPr>
        <w:tab/>
        <w:t xml:space="preserve">Page:  </w:t>
      </w:r>
      <w:r>
        <w:rPr>
          <w:lang w:val="en-CA"/>
        </w:rPr>
        <w:tab/>
        <w:t>227</w:t>
      </w:r>
      <w:r>
        <w:rPr>
          <w:lang w:val="en-CA"/>
        </w:rPr>
        <w:tab/>
      </w:r>
      <w:r>
        <w:rPr>
          <w:lang w:val="en-CA"/>
        </w:rPr>
        <w:tab/>
      </w:r>
      <w:r>
        <w:rPr>
          <w:lang w:val="en-CA"/>
        </w:rPr>
        <w:tab/>
        <w:t>Skill:  Applied</w:t>
      </w:r>
    </w:p>
    <w:p w14:paraId="26BF51A3" w14:textId="77777777" w:rsidR="00AB6AE3" w:rsidRDefault="00AB6AE3" w:rsidP="00AB6AE3">
      <w:pPr>
        <w:pStyle w:val="Standard"/>
        <w:rPr>
          <w:lang w:val="en-CA"/>
        </w:rPr>
      </w:pPr>
    </w:p>
    <w:p w14:paraId="14ABAB4A" w14:textId="77777777" w:rsidR="00AB6AE3" w:rsidRPr="00887D60" w:rsidRDefault="00AB6AE3" w:rsidP="00AB6AE3">
      <w:pPr>
        <w:pStyle w:val="Standard"/>
        <w:rPr>
          <w:lang w:val="en-CA"/>
        </w:rPr>
      </w:pPr>
    </w:p>
    <w:p w14:paraId="18D6FDE4" w14:textId="77777777" w:rsidR="00AB6AE3" w:rsidRPr="00887D60" w:rsidRDefault="00AB6AE3" w:rsidP="00AB6AE3">
      <w:pPr>
        <w:pStyle w:val="Standard"/>
        <w:numPr>
          <w:ilvl w:val="0"/>
          <w:numId w:val="29"/>
        </w:numPr>
        <w:rPr>
          <w:lang w:val="en-CA"/>
        </w:rPr>
      </w:pPr>
      <w:r w:rsidRPr="00887D60">
        <w:rPr>
          <w:lang w:val="en-CA"/>
        </w:rPr>
        <w:t xml:space="preserve">Outline how the </w:t>
      </w:r>
      <w:r w:rsidRPr="00887D60">
        <w:rPr>
          <w:rFonts w:cs="Goudy"/>
          <w:lang w:val="en-CA"/>
        </w:rPr>
        <w:t>Social Learning theory and General Aggression Model (GAM) differ in explaining the development of violence and aggression.</w:t>
      </w:r>
    </w:p>
    <w:p w14:paraId="0AD6DCA9" w14:textId="77777777" w:rsidR="00AB6AE3" w:rsidRPr="00887D60" w:rsidRDefault="00AB6AE3" w:rsidP="00AB6AE3">
      <w:pPr>
        <w:pStyle w:val="Standard"/>
        <w:rPr>
          <w:lang w:val="en-CA"/>
        </w:rPr>
      </w:pPr>
    </w:p>
    <w:p w14:paraId="6FDC0826" w14:textId="77777777" w:rsidR="00AB6AE3" w:rsidRPr="00887D60" w:rsidRDefault="00AB6AE3" w:rsidP="00AB6AE3">
      <w:pPr>
        <w:pStyle w:val="Standard"/>
        <w:rPr>
          <w:lang w:val="en-CA"/>
        </w:rPr>
      </w:pPr>
      <w:r w:rsidRPr="00887D60">
        <w:rPr>
          <w:lang w:val="en-CA"/>
        </w:rPr>
        <w:t xml:space="preserve">Answer:  </w:t>
      </w:r>
      <w:r w:rsidRPr="00887D60">
        <w:rPr>
          <w:rFonts w:cs="Goudy"/>
          <w:b/>
          <w:bCs/>
          <w:lang w:val="en-CA"/>
        </w:rPr>
        <w:t>Social learning theory</w:t>
      </w:r>
      <w:r w:rsidRPr="00887D60">
        <w:rPr>
          <w:rFonts w:cs="Goudy"/>
          <w:lang w:val="en-CA"/>
        </w:rPr>
        <w:t xml:space="preserve"> (Bandura 1973) holds, as the name suggests, that aggression is learned.  The main tenet is quite simple and parsimonious: aggression is more likely to occur when it is expected to be more rewarding than non-aggressive alternatives.  How is aggression learned?  In operant conditioning, behaviour is shaped by its consequences; that is, reinforcement or punishment.</w:t>
      </w:r>
      <w:r>
        <w:rPr>
          <w:rFonts w:cs="Goudy"/>
          <w:lang w:val="en-CA"/>
        </w:rPr>
        <w:t xml:space="preserve"> </w:t>
      </w:r>
      <w:r w:rsidRPr="00887D60">
        <w:rPr>
          <w:rFonts w:cs="Goudy"/>
          <w:lang w:val="en-CA"/>
        </w:rPr>
        <w:t xml:space="preserve"> Reinforcement increases the likelihood that a given behaviour will occur, whereas punishment decreases the likelihood of its occurrence. Adding to the familiar concept of operant conditioning, Bandura (1973) argued that people learn not only from direct experience, but also from observing the behaviour of others and the outcomes of others’ behaviour.</w:t>
      </w:r>
      <w:r>
        <w:rPr>
          <w:rFonts w:cs="Goudy"/>
          <w:lang w:val="en-CA"/>
        </w:rPr>
        <w:t xml:space="preserve">  Observing others receiving various rewards for their aggression would increase the likelihood that one would engage in similar forms of aggression.  In contrast, observing others receiving punishment for their aggression would decrease the likelihood that one would engage in similar forms of aggression.</w:t>
      </w:r>
    </w:p>
    <w:p w14:paraId="673181F4" w14:textId="77777777" w:rsidR="00AB6AE3" w:rsidRPr="00887D60" w:rsidRDefault="00AB6AE3" w:rsidP="00AB6AE3">
      <w:pPr>
        <w:pStyle w:val="Standard"/>
        <w:rPr>
          <w:lang w:val="en-CA"/>
        </w:rPr>
      </w:pPr>
      <w:r w:rsidRPr="00887D60">
        <w:rPr>
          <w:rFonts w:cs="Goudy"/>
          <w:b/>
          <w:bCs/>
          <w:lang w:val="en-CA"/>
        </w:rPr>
        <w:t xml:space="preserve">The General Aggression Model </w:t>
      </w:r>
      <w:r w:rsidRPr="00887D60">
        <w:rPr>
          <w:rFonts w:cs="Goudy"/>
          <w:lang w:val="en-CA"/>
        </w:rPr>
        <w:t>(GAM) (Anderson and Bushman 2002) is an integration</w:t>
      </w:r>
      <w:r w:rsidRPr="00887D60">
        <w:rPr>
          <w:lang w:val="en-CA"/>
        </w:rPr>
        <w:t xml:space="preserve"> </w:t>
      </w:r>
      <w:r w:rsidRPr="00887D60">
        <w:rPr>
          <w:rFonts w:cs="Goudy"/>
          <w:lang w:val="en-CA"/>
        </w:rPr>
        <w:t xml:space="preserve">of a number of smaller, more specific theories of aggressive behaviour. </w:t>
      </w:r>
      <w:r>
        <w:rPr>
          <w:rFonts w:cs="Goudy"/>
          <w:lang w:val="en-CA"/>
        </w:rPr>
        <w:t xml:space="preserve"> </w:t>
      </w:r>
      <w:r w:rsidRPr="00887D60">
        <w:rPr>
          <w:rFonts w:cs="Goudy"/>
          <w:lang w:val="en-CA"/>
        </w:rPr>
        <w:t xml:space="preserve">GAM describes the processes involved in any one episode among an ongoing series of episodes of a social encounter. </w:t>
      </w:r>
      <w:r>
        <w:rPr>
          <w:rFonts w:cs="Goudy"/>
          <w:lang w:val="en-CA"/>
        </w:rPr>
        <w:t xml:space="preserve"> </w:t>
      </w:r>
      <w:r w:rsidRPr="00887D60">
        <w:rPr>
          <w:rFonts w:cs="Goudy"/>
          <w:lang w:val="en-CA"/>
        </w:rPr>
        <w:t xml:space="preserve">The main components are inputs from the person and situation, the routes (cognitive, affective, and arousal states) that mediate the influence of inputs, and the appraisal and decision processes that lead to a particular action in the episode. </w:t>
      </w:r>
      <w:r>
        <w:rPr>
          <w:rFonts w:cs="Goudy"/>
          <w:lang w:val="en-CA"/>
        </w:rPr>
        <w:t xml:space="preserve"> </w:t>
      </w:r>
      <w:r w:rsidRPr="00887D60">
        <w:rPr>
          <w:rFonts w:cs="Goudy"/>
          <w:lang w:val="en-CA"/>
        </w:rPr>
        <w:t xml:space="preserve">The outcome influences the social encounter, which then provides inputs in the next episode. Person inputs, such as traits, gender, beliefs, attitudes, values, long-term goals, and behavioural scripts, refer to relatively stable characteristics that individuals bring to any given situation and can predispose one toward or against aggression. </w:t>
      </w:r>
      <w:r>
        <w:rPr>
          <w:rFonts w:cs="Goudy"/>
          <w:lang w:val="en-CA"/>
        </w:rPr>
        <w:t xml:space="preserve"> </w:t>
      </w:r>
      <w:r w:rsidRPr="00887D60">
        <w:rPr>
          <w:rFonts w:cs="Goudy"/>
          <w:lang w:val="en-CA"/>
        </w:rPr>
        <w:t xml:space="preserve">Situational inputs can also influence aggression in a given episode. </w:t>
      </w:r>
      <w:r>
        <w:rPr>
          <w:rFonts w:cs="Goudy"/>
          <w:lang w:val="en-CA"/>
        </w:rPr>
        <w:t xml:space="preserve"> </w:t>
      </w:r>
      <w:r w:rsidRPr="00887D60">
        <w:rPr>
          <w:rFonts w:cs="Goudy"/>
          <w:lang w:val="en-CA"/>
        </w:rPr>
        <w:t xml:space="preserve">Such factors include aggressive cues, provocation, frustration, pain and discomfort, drugs, and incentives. </w:t>
      </w:r>
      <w:r>
        <w:rPr>
          <w:rFonts w:cs="Goudy"/>
          <w:lang w:val="en-CA"/>
        </w:rPr>
        <w:t xml:space="preserve"> </w:t>
      </w:r>
      <w:r w:rsidRPr="00887D60">
        <w:rPr>
          <w:rFonts w:cs="Goudy"/>
          <w:lang w:val="en-CA"/>
        </w:rPr>
        <w:t xml:space="preserve">The </w:t>
      </w:r>
      <w:r>
        <w:rPr>
          <w:rFonts w:cs="Goudy"/>
          <w:lang w:val="en-CA"/>
        </w:rPr>
        <w:t>routes through which person and situation inputs</w:t>
      </w:r>
      <w:r w:rsidRPr="00887D60">
        <w:rPr>
          <w:rFonts w:cs="Goudy"/>
          <w:lang w:val="en-CA"/>
        </w:rPr>
        <w:t xml:space="preserve"> influence aggression are cognitive, affective, and arousal states. </w:t>
      </w:r>
      <w:r>
        <w:rPr>
          <w:rFonts w:cs="Goudy"/>
          <w:lang w:val="en-CA"/>
        </w:rPr>
        <w:t xml:space="preserve"> </w:t>
      </w:r>
      <w:r w:rsidRPr="00887D60">
        <w:rPr>
          <w:rFonts w:cs="Goudy"/>
          <w:lang w:val="en-CA"/>
        </w:rPr>
        <w:t xml:space="preserve">Cognitive states include hostile thoughts and behavioural scripts. </w:t>
      </w:r>
      <w:r>
        <w:rPr>
          <w:rFonts w:cs="Goudy"/>
          <w:lang w:val="en-CA"/>
        </w:rPr>
        <w:t xml:space="preserve"> </w:t>
      </w:r>
      <w:r w:rsidRPr="00887D60">
        <w:rPr>
          <w:rFonts w:cs="Goudy"/>
          <w:lang w:val="en-CA"/>
        </w:rPr>
        <w:t xml:space="preserve">Affective states include mood and emotion as well as expressive motor responses. </w:t>
      </w:r>
      <w:r>
        <w:rPr>
          <w:rFonts w:cs="Goudy"/>
          <w:lang w:val="en-CA"/>
        </w:rPr>
        <w:t xml:space="preserve"> </w:t>
      </w:r>
      <w:r w:rsidRPr="00887D60">
        <w:rPr>
          <w:rFonts w:cs="Goudy"/>
          <w:lang w:val="en-CA"/>
        </w:rPr>
        <w:t xml:space="preserve">Arousal can influence aggression in a number of ways. </w:t>
      </w:r>
      <w:r>
        <w:rPr>
          <w:rFonts w:cs="Goudy"/>
          <w:lang w:val="en-CA"/>
        </w:rPr>
        <w:t xml:space="preserve"> </w:t>
      </w:r>
      <w:r w:rsidRPr="00887D60">
        <w:rPr>
          <w:rFonts w:cs="Goudy"/>
          <w:lang w:val="en-CA"/>
        </w:rPr>
        <w:t>For example, high levels of physiological arousal preceding a provocation can be</w:t>
      </w:r>
      <w:r>
        <w:rPr>
          <w:rFonts w:cs="Goudy"/>
          <w:lang w:val="en-CA"/>
        </w:rPr>
        <w:t xml:space="preserve"> </w:t>
      </w:r>
      <w:r w:rsidRPr="00887D60">
        <w:rPr>
          <w:rFonts w:cs="Goudy"/>
          <w:lang w:val="en-CA"/>
        </w:rPr>
        <w:t>mislabel</w:t>
      </w:r>
      <w:r>
        <w:rPr>
          <w:rFonts w:cs="Goudy"/>
          <w:lang w:val="en-CA"/>
        </w:rPr>
        <w:t>l</w:t>
      </w:r>
      <w:r w:rsidRPr="00887D60">
        <w:rPr>
          <w:rFonts w:cs="Goudy"/>
          <w:lang w:val="en-CA"/>
        </w:rPr>
        <w:t xml:space="preserve">ed as anger, thereby increasing aggressive behaviour. </w:t>
      </w:r>
      <w:r>
        <w:rPr>
          <w:rFonts w:cs="Goudy"/>
          <w:lang w:val="en-CA"/>
        </w:rPr>
        <w:t xml:space="preserve"> </w:t>
      </w:r>
      <w:r w:rsidRPr="00887D60">
        <w:rPr>
          <w:rFonts w:cs="Goudy"/>
          <w:lang w:val="en-CA"/>
        </w:rPr>
        <w:t>Cognition, affect, and arousal are all interconnected in the GAM and each may influence the other.</w:t>
      </w:r>
    </w:p>
    <w:p w14:paraId="71535A0F" w14:textId="77777777" w:rsidR="00AB6AE3" w:rsidRPr="00887D60" w:rsidRDefault="00AB6AE3" w:rsidP="00AB6AE3">
      <w:pPr>
        <w:pStyle w:val="Standard"/>
        <w:rPr>
          <w:rFonts w:cs="Arial"/>
          <w:sz w:val="22"/>
          <w:szCs w:val="22"/>
          <w:lang w:val="en-CA"/>
        </w:rPr>
      </w:pPr>
    </w:p>
    <w:p w14:paraId="25B2EB49" w14:textId="77777777" w:rsidR="00AB6AE3" w:rsidRPr="00887D60" w:rsidRDefault="00AB6AE3" w:rsidP="00AB6AE3">
      <w:pPr>
        <w:pStyle w:val="Standard"/>
        <w:rPr>
          <w:rFonts w:cs="Arial"/>
          <w:szCs w:val="22"/>
          <w:lang w:val="en-CA"/>
        </w:rPr>
      </w:pPr>
      <w:r w:rsidRPr="00887D60">
        <w:rPr>
          <w:rFonts w:cs="Arial"/>
          <w:szCs w:val="22"/>
          <w:lang w:val="en-CA"/>
        </w:rPr>
        <w:t>Difficulty:  Moderate</w:t>
      </w:r>
      <w:r>
        <w:rPr>
          <w:rFonts w:cs="Arial"/>
          <w:szCs w:val="22"/>
          <w:lang w:val="en-CA"/>
        </w:rPr>
        <w:tab/>
      </w:r>
      <w:r>
        <w:rPr>
          <w:rFonts w:cs="Arial"/>
          <w:szCs w:val="22"/>
          <w:lang w:val="en-CA"/>
        </w:rPr>
        <w:tab/>
      </w:r>
      <w:r>
        <w:rPr>
          <w:rFonts w:cs="Arial"/>
          <w:szCs w:val="22"/>
          <w:lang w:val="en-CA"/>
        </w:rPr>
        <w:tab/>
      </w:r>
      <w:r w:rsidRPr="00887D60">
        <w:rPr>
          <w:rFonts w:cs="Arial"/>
          <w:szCs w:val="22"/>
          <w:lang w:val="en-CA"/>
        </w:rPr>
        <w:t xml:space="preserve">Page: </w:t>
      </w:r>
      <w:r>
        <w:rPr>
          <w:rFonts w:cs="Arial"/>
          <w:szCs w:val="22"/>
          <w:lang w:val="en-CA"/>
        </w:rPr>
        <w:t>231-232</w:t>
      </w:r>
      <w:r>
        <w:rPr>
          <w:rFonts w:cs="Arial"/>
          <w:szCs w:val="22"/>
          <w:lang w:val="en-CA"/>
        </w:rPr>
        <w:tab/>
      </w:r>
      <w:r>
        <w:rPr>
          <w:rFonts w:cs="Arial"/>
          <w:szCs w:val="22"/>
          <w:lang w:val="en-CA"/>
        </w:rPr>
        <w:tab/>
      </w:r>
      <w:r>
        <w:rPr>
          <w:rFonts w:cs="Arial"/>
          <w:szCs w:val="22"/>
          <w:lang w:val="en-CA"/>
        </w:rPr>
        <w:tab/>
      </w:r>
      <w:r w:rsidRPr="00887D60">
        <w:rPr>
          <w:rFonts w:cs="Arial"/>
          <w:szCs w:val="22"/>
          <w:lang w:val="en-CA"/>
        </w:rPr>
        <w:t>Skill:  Applied</w:t>
      </w:r>
    </w:p>
    <w:p w14:paraId="5BF9107B" w14:textId="77777777" w:rsidR="00AB6AE3" w:rsidRPr="00887D60" w:rsidRDefault="00AB6AE3" w:rsidP="00AB6AE3">
      <w:pPr>
        <w:pStyle w:val="Standard"/>
        <w:ind w:left="360" w:hanging="360"/>
        <w:rPr>
          <w:rFonts w:cs="Arial"/>
          <w:b/>
          <w:lang w:val="en-CA"/>
        </w:rPr>
      </w:pPr>
    </w:p>
    <w:p w14:paraId="7CFA2B07" w14:textId="77777777" w:rsidR="00AB6AE3" w:rsidRDefault="00AB6AE3" w:rsidP="00AB6AE3">
      <w:pPr>
        <w:pStyle w:val="Standard"/>
        <w:rPr>
          <w:lang w:val="en-CA"/>
        </w:rPr>
      </w:pPr>
    </w:p>
    <w:p w14:paraId="24519E69" w14:textId="77777777" w:rsidR="00AB6AE3" w:rsidRPr="00887D60" w:rsidRDefault="00AB6AE3" w:rsidP="00AB6AE3">
      <w:pPr>
        <w:pStyle w:val="Standard"/>
        <w:numPr>
          <w:ilvl w:val="0"/>
          <w:numId w:val="29"/>
        </w:numPr>
        <w:rPr>
          <w:lang w:val="en-CA"/>
        </w:rPr>
      </w:pPr>
      <w:r w:rsidRPr="00887D60">
        <w:rPr>
          <w:lang w:val="en-CA"/>
        </w:rPr>
        <w:t xml:space="preserve">Identify and briefly describe the three </w:t>
      </w:r>
      <w:r>
        <w:rPr>
          <w:lang w:val="en-CA"/>
        </w:rPr>
        <w:t xml:space="preserve">violence </w:t>
      </w:r>
      <w:r w:rsidRPr="00887D60">
        <w:rPr>
          <w:lang w:val="en-CA"/>
        </w:rPr>
        <w:t>risk assessment tools outlined in the text</w:t>
      </w:r>
      <w:r>
        <w:rPr>
          <w:lang w:val="en-CA"/>
        </w:rPr>
        <w:t>.</w:t>
      </w:r>
    </w:p>
    <w:p w14:paraId="6A36E727" w14:textId="77777777" w:rsidR="00AB6AE3" w:rsidRPr="00887D60" w:rsidRDefault="00AB6AE3" w:rsidP="00AB6AE3">
      <w:pPr>
        <w:pStyle w:val="Standard"/>
        <w:rPr>
          <w:lang w:val="en-CA"/>
        </w:rPr>
      </w:pPr>
    </w:p>
    <w:p w14:paraId="574EA82C" w14:textId="77777777" w:rsidR="00AB6AE3" w:rsidRPr="00887D60" w:rsidRDefault="00AB6AE3" w:rsidP="00AB6AE3">
      <w:pPr>
        <w:pStyle w:val="Standard"/>
        <w:rPr>
          <w:rFonts w:cs="Goudy"/>
          <w:lang w:val="en-CA"/>
        </w:rPr>
      </w:pPr>
      <w:r w:rsidRPr="00887D60">
        <w:rPr>
          <w:lang w:val="en-CA"/>
        </w:rPr>
        <w:t xml:space="preserve">Answer:  </w:t>
      </w:r>
      <w:r w:rsidRPr="00CD16C7">
        <w:rPr>
          <w:lang w:val="en-CA"/>
        </w:rPr>
        <w:t>The</w:t>
      </w:r>
      <w:r w:rsidRPr="00887D60">
        <w:rPr>
          <w:rFonts w:cs="Goudy"/>
          <w:lang w:val="en-CA"/>
        </w:rPr>
        <w:t xml:space="preserve"> </w:t>
      </w:r>
      <w:r w:rsidRPr="00887D60">
        <w:rPr>
          <w:rFonts w:cs="Goudy-Bold"/>
          <w:b/>
          <w:bCs/>
          <w:lang w:val="en-CA"/>
        </w:rPr>
        <w:t>Violence Risk Appraisal Guide</w:t>
      </w:r>
      <w:r>
        <w:rPr>
          <w:rFonts w:cs="Goudy-Bold"/>
          <w:b/>
          <w:bCs/>
          <w:lang w:val="en-CA"/>
        </w:rPr>
        <w:t xml:space="preserve"> - Revised</w:t>
      </w:r>
      <w:r w:rsidRPr="00887D60">
        <w:rPr>
          <w:rFonts w:cs="Goudy-Bold"/>
          <w:b/>
          <w:bCs/>
          <w:lang w:val="en-CA"/>
        </w:rPr>
        <w:t xml:space="preserve"> </w:t>
      </w:r>
      <w:r w:rsidRPr="005D1ED7">
        <w:rPr>
          <w:rFonts w:cs="Goudy"/>
          <w:b/>
          <w:lang w:val="en-CA"/>
        </w:rPr>
        <w:t>(VRAG-R)</w:t>
      </w:r>
      <w:r w:rsidRPr="00887D60">
        <w:rPr>
          <w:rFonts w:cs="Goudy"/>
          <w:lang w:val="en-CA"/>
        </w:rPr>
        <w:t xml:space="preserve"> (Rice, Harris, and </w:t>
      </w:r>
      <w:r>
        <w:rPr>
          <w:rFonts w:cs="Goudy"/>
          <w:lang w:val="en-CA"/>
        </w:rPr>
        <w:t>Lang 2013</w:t>
      </w:r>
      <w:r w:rsidRPr="00887D60">
        <w:rPr>
          <w:rFonts w:cs="Goudy"/>
          <w:lang w:val="en-CA"/>
        </w:rPr>
        <w:t xml:space="preserve">) is an empirical actuarial risk-assessment instrument designed to estimate risk for violent recidivism. </w:t>
      </w:r>
      <w:r>
        <w:rPr>
          <w:rFonts w:cs="Goudy"/>
          <w:lang w:val="en-CA"/>
        </w:rPr>
        <w:t xml:space="preserve"> </w:t>
      </w:r>
      <w:r w:rsidRPr="00887D60">
        <w:rPr>
          <w:rFonts w:cs="Goudy"/>
          <w:lang w:val="en-CA"/>
        </w:rPr>
        <w:t>The VRAG</w:t>
      </w:r>
      <w:r>
        <w:rPr>
          <w:rFonts w:cs="Goudy"/>
          <w:lang w:val="en-CA"/>
        </w:rPr>
        <w:t>-R</w:t>
      </w:r>
      <w:r w:rsidRPr="00887D60">
        <w:rPr>
          <w:rFonts w:cs="Goudy"/>
          <w:lang w:val="en-CA"/>
        </w:rPr>
        <w:t xml:space="preserve"> consists of 12 static </w:t>
      </w:r>
      <w:r>
        <w:rPr>
          <w:rFonts w:cs="Goudy"/>
          <w:lang w:val="en-CA"/>
        </w:rPr>
        <w:t>predictors of violent recidivism</w:t>
      </w:r>
      <w:r w:rsidRPr="00887D60">
        <w:rPr>
          <w:rFonts w:cs="Goudy"/>
          <w:lang w:val="en-CA"/>
        </w:rPr>
        <w:t xml:space="preserve">. </w:t>
      </w:r>
      <w:r>
        <w:rPr>
          <w:rFonts w:cs="Goudy"/>
          <w:lang w:val="en-CA"/>
        </w:rPr>
        <w:t xml:space="preserve"> VRAG-R items are summed to compute total scores, which can be grouped into nine risk categories (or bins).  Higher scores and categories indicate risk of violent recidivism.  </w:t>
      </w:r>
      <w:r w:rsidRPr="00887D60">
        <w:rPr>
          <w:rFonts w:cs="Goudy"/>
          <w:lang w:val="en-CA"/>
        </w:rPr>
        <w:t xml:space="preserve">The </w:t>
      </w:r>
      <w:r w:rsidRPr="00887D60">
        <w:rPr>
          <w:rFonts w:cs="Goudy-Bold"/>
          <w:b/>
          <w:bCs/>
          <w:lang w:val="en-CA"/>
        </w:rPr>
        <w:t xml:space="preserve">HCR-20 </w:t>
      </w:r>
      <w:r w:rsidRPr="00887D60">
        <w:rPr>
          <w:rFonts w:cs="Goudy"/>
          <w:lang w:val="en-CA"/>
        </w:rPr>
        <w:t xml:space="preserve">(Webster, Douglas, Eaves, and Hart 1997) is a structured professional judgment instrument designed to assess risk for violence. </w:t>
      </w:r>
      <w:r>
        <w:rPr>
          <w:rFonts w:cs="Goudy"/>
          <w:lang w:val="en-CA"/>
        </w:rPr>
        <w:t xml:space="preserve"> </w:t>
      </w:r>
      <w:r w:rsidRPr="00887D60">
        <w:rPr>
          <w:rFonts w:cs="Goudy"/>
          <w:lang w:val="en-CA"/>
        </w:rPr>
        <w:t xml:space="preserve">It consists of ten historical items, five clinical items, and five risk management items. </w:t>
      </w:r>
      <w:r>
        <w:rPr>
          <w:rFonts w:cs="Goudy"/>
          <w:lang w:val="en-CA"/>
        </w:rPr>
        <w:t xml:space="preserve"> </w:t>
      </w:r>
      <w:r w:rsidRPr="00887D60">
        <w:rPr>
          <w:rFonts w:cs="Goudy"/>
          <w:lang w:val="en-CA"/>
        </w:rPr>
        <w:t xml:space="preserve">The historical items, which are static and reflect the past, include previous violence, young age at first violent incident, relationship instability, employment problems, major mental illness, psychopathy, early maladjustment, personality disorder, and prior supervision failure. </w:t>
      </w:r>
      <w:r>
        <w:rPr>
          <w:rFonts w:cs="Goudy"/>
          <w:lang w:val="en-CA"/>
        </w:rPr>
        <w:t xml:space="preserve"> </w:t>
      </w:r>
      <w:r w:rsidRPr="00887D60">
        <w:rPr>
          <w:rFonts w:cs="Goudy"/>
          <w:lang w:val="en-CA"/>
        </w:rPr>
        <w:t xml:space="preserve">The clinical items, which are dynamic and reflect current functioning, include lack of insight, negative attitudes, active symptoms of major mental illness, impulsivity, and unresponsive to treatment. </w:t>
      </w:r>
      <w:r>
        <w:rPr>
          <w:rFonts w:cs="Goudy"/>
          <w:lang w:val="en-CA"/>
        </w:rPr>
        <w:t xml:space="preserve"> </w:t>
      </w:r>
      <w:r w:rsidRPr="00887D60">
        <w:rPr>
          <w:rFonts w:cs="Goudy"/>
          <w:lang w:val="en-CA"/>
        </w:rPr>
        <w:t xml:space="preserve">The risk management items, which concern future circumstances that may be encountered in the institution or community that could increase or decrease risk, include feasibility of plans, exposure to destabilizers, lack of personal support, noncompliance with remediation attempts, and stress. </w:t>
      </w:r>
      <w:r>
        <w:rPr>
          <w:rFonts w:cs="Goudy"/>
          <w:lang w:val="en-CA"/>
        </w:rPr>
        <w:t xml:space="preserve"> </w:t>
      </w:r>
      <w:r w:rsidRPr="00887D60">
        <w:rPr>
          <w:rFonts w:cs="Goudy"/>
          <w:lang w:val="en-CA"/>
        </w:rPr>
        <w:t xml:space="preserve">The </w:t>
      </w:r>
      <w:r w:rsidRPr="00887D60">
        <w:rPr>
          <w:rFonts w:cs="Goudy-Bold"/>
          <w:b/>
          <w:bCs/>
          <w:lang w:val="en-CA"/>
        </w:rPr>
        <w:t xml:space="preserve">Self-Appraisal Questionnaire </w:t>
      </w:r>
      <w:r w:rsidRPr="00887D60">
        <w:rPr>
          <w:rFonts w:cs="Goudy"/>
          <w:lang w:val="en-CA"/>
        </w:rPr>
        <w:t>(SAQ</w:t>
      </w:r>
      <w:r>
        <w:rPr>
          <w:rFonts w:cs="Goudy"/>
          <w:lang w:val="en-CA"/>
        </w:rPr>
        <w:t>) (</w:t>
      </w:r>
      <w:r w:rsidRPr="00887D60">
        <w:rPr>
          <w:rFonts w:cs="Goudy"/>
          <w:lang w:val="en-CA"/>
        </w:rPr>
        <w:t>Loza 2005) is a self-report empirical actuarial risk-assessment instrument developed</w:t>
      </w:r>
      <w:r>
        <w:rPr>
          <w:rFonts w:cs="Goudy"/>
          <w:lang w:val="en-CA"/>
        </w:rPr>
        <w:t xml:space="preserve"> </w:t>
      </w:r>
      <w:r w:rsidRPr="00887D60">
        <w:rPr>
          <w:rFonts w:cs="Goudy"/>
          <w:lang w:val="en-CA"/>
        </w:rPr>
        <w:t>to estimate risk of violent and non-violent recidivism (Loza, Dhaliwal, Kroner, and</w:t>
      </w:r>
      <w:r>
        <w:rPr>
          <w:rFonts w:cs="Goudy"/>
          <w:lang w:val="en-CA"/>
        </w:rPr>
        <w:t xml:space="preserve"> </w:t>
      </w:r>
      <w:r w:rsidRPr="00887D60">
        <w:rPr>
          <w:rFonts w:cs="Goudy"/>
          <w:lang w:val="en-CA"/>
        </w:rPr>
        <w:t xml:space="preserve">Loza-Fanous 2000).  Initially, the SAQ consisted of 67 self-report items designed to tap a variety of factors theoretically and empirically linked to recidivism. </w:t>
      </w:r>
      <w:r>
        <w:rPr>
          <w:rFonts w:cs="Goudy"/>
          <w:lang w:val="en-CA"/>
        </w:rPr>
        <w:t xml:space="preserve"> </w:t>
      </w:r>
      <w:r w:rsidRPr="00887D60">
        <w:rPr>
          <w:rFonts w:cs="Goudy"/>
          <w:lang w:val="en-CA"/>
        </w:rPr>
        <w:t>These items were grouped into six subscales</w:t>
      </w:r>
      <w:r>
        <w:rPr>
          <w:rFonts w:cs="Goudy"/>
          <w:lang w:val="en-CA"/>
        </w:rPr>
        <w:t xml:space="preserve">: criminal tendencies, antisocial personality problems, conduct problems, criminal history, alcohol/drug abuse, and antisocial associates. </w:t>
      </w:r>
      <w:r w:rsidRPr="00887D60">
        <w:rPr>
          <w:rFonts w:cs="Goudy"/>
          <w:lang w:val="en-CA"/>
        </w:rPr>
        <w:t xml:space="preserve"> Subscale scores are calculated by summing the appropriate items and a total score is calculated by summing all items in the six subscales. Higher subscale and total scores indicate higher risk for violent and non-violent recidivism.</w:t>
      </w:r>
    </w:p>
    <w:p w14:paraId="7F967420" w14:textId="77777777" w:rsidR="00AB6AE3" w:rsidRPr="00887D60" w:rsidRDefault="00AB6AE3" w:rsidP="00AB6AE3">
      <w:pPr>
        <w:pStyle w:val="Standard"/>
        <w:rPr>
          <w:lang w:val="en-CA"/>
        </w:rPr>
      </w:pPr>
    </w:p>
    <w:p w14:paraId="49F1EF27" w14:textId="77777777" w:rsidR="00AB6AE3" w:rsidRPr="00887D60" w:rsidRDefault="00AB6AE3" w:rsidP="00AB6AE3">
      <w:pPr>
        <w:pStyle w:val="Standard"/>
        <w:rPr>
          <w:rFonts w:cs="Arial"/>
          <w:lang w:val="en-CA"/>
        </w:rPr>
      </w:pPr>
      <w:r w:rsidRPr="00887D60">
        <w:rPr>
          <w:rFonts w:cs="Arial"/>
          <w:lang w:val="en-CA"/>
        </w:rPr>
        <w:t xml:space="preserve">Difficulty:  Moderate    </w:t>
      </w:r>
      <w:r>
        <w:rPr>
          <w:rFonts w:cs="Arial"/>
          <w:lang w:val="en-CA"/>
        </w:rPr>
        <w:tab/>
      </w:r>
      <w:r>
        <w:rPr>
          <w:rFonts w:cs="Arial"/>
          <w:lang w:val="en-CA"/>
        </w:rPr>
        <w:tab/>
      </w:r>
      <w:r w:rsidRPr="00887D60">
        <w:rPr>
          <w:rFonts w:cs="Arial"/>
          <w:lang w:val="en-CA"/>
        </w:rPr>
        <w:t xml:space="preserve">Page:  </w:t>
      </w:r>
      <w:r>
        <w:rPr>
          <w:rFonts w:cs="Arial"/>
          <w:lang w:val="en-CA"/>
        </w:rPr>
        <w:t>241-243</w:t>
      </w:r>
      <w:r w:rsidRPr="00887D60">
        <w:rPr>
          <w:rFonts w:cs="Arial"/>
          <w:lang w:val="en-CA"/>
        </w:rPr>
        <w:t xml:space="preserve">     </w:t>
      </w:r>
      <w:r>
        <w:rPr>
          <w:rFonts w:cs="Arial"/>
          <w:lang w:val="en-CA"/>
        </w:rPr>
        <w:tab/>
      </w:r>
      <w:r>
        <w:rPr>
          <w:rFonts w:cs="Arial"/>
          <w:lang w:val="en-CA"/>
        </w:rPr>
        <w:tab/>
      </w:r>
      <w:r w:rsidRPr="00887D60">
        <w:rPr>
          <w:rFonts w:cs="Arial"/>
          <w:lang w:val="en-CA"/>
        </w:rPr>
        <w:t>Skill:  Applied</w:t>
      </w:r>
    </w:p>
    <w:p w14:paraId="61708B00" w14:textId="77777777" w:rsidR="00AB6AE3" w:rsidRDefault="00AB6AE3" w:rsidP="00AB6AE3">
      <w:pPr>
        <w:pStyle w:val="Standard"/>
        <w:rPr>
          <w:lang w:val="en-CA"/>
        </w:rPr>
      </w:pPr>
    </w:p>
    <w:p w14:paraId="3591650E" w14:textId="77777777" w:rsidR="00AB6AE3" w:rsidRDefault="00AB6AE3" w:rsidP="00AB6AE3">
      <w:pPr>
        <w:pStyle w:val="Standard"/>
        <w:rPr>
          <w:lang w:val="en-CA"/>
        </w:rPr>
      </w:pPr>
    </w:p>
    <w:p w14:paraId="25DE8CB3" w14:textId="77777777" w:rsidR="00AB6AE3" w:rsidRDefault="00AB6AE3" w:rsidP="00AB6AE3">
      <w:pPr>
        <w:pStyle w:val="Standard"/>
        <w:numPr>
          <w:ilvl w:val="0"/>
          <w:numId w:val="29"/>
        </w:numPr>
        <w:rPr>
          <w:rFonts w:cs="Arial"/>
          <w:szCs w:val="22"/>
          <w:lang w:val="en-CA"/>
        </w:rPr>
      </w:pPr>
      <w:r>
        <w:rPr>
          <w:rFonts w:cs="Arial"/>
          <w:szCs w:val="22"/>
          <w:lang w:val="en-CA"/>
        </w:rPr>
        <w:t>Discuss the challenges to concluding, based on current research, that treatments for violent offenders are successful at decreasing recidivism.</w:t>
      </w:r>
    </w:p>
    <w:p w14:paraId="65C874DC" w14:textId="77777777" w:rsidR="00AB6AE3" w:rsidRDefault="00AB6AE3" w:rsidP="00AB6AE3">
      <w:pPr>
        <w:pStyle w:val="Standard"/>
        <w:rPr>
          <w:rFonts w:cs="Arial"/>
          <w:szCs w:val="22"/>
          <w:lang w:val="en-CA"/>
        </w:rPr>
      </w:pPr>
    </w:p>
    <w:p w14:paraId="563800D9" w14:textId="77777777" w:rsidR="00AB6AE3" w:rsidRDefault="00AB6AE3" w:rsidP="00AB6AE3">
      <w:pPr>
        <w:pStyle w:val="Standard"/>
        <w:rPr>
          <w:rFonts w:cs="Arial"/>
          <w:szCs w:val="22"/>
          <w:lang w:val="en-CA"/>
        </w:rPr>
      </w:pPr>
      <w:r>
        <w:rPr>
          <w:rFonts w:cs="Arial"/>
          <w:szCs w:val="22"/>
          <w:lang w:val="en-CA"/>
        </w:rPr>
        <w:t>Answer:  There are important methodological issues to take into consideration before drawing any conclusions from the available findings on the success of treatment for violent recidivism. Although Jolliffe and Farrington`s (2007) research on treatment efficacy included only studies that met a minimum standard of methodological rigour, there was still variability in the quality of these studies.  Two key issues in these sorts of studies are random assignment and attrition. The most rigorous tests of causal relationships are true experiments, which would involve randomly assigning violent offenders to a treatment group or a comparison group (e.g., no treatment or treatment as usual).  Offenders would then be followed up after a few years in the community to determine whether they had violently reoffended.  One could be fairly confident that any observed difference in violent recidivism between treated and comparison groups was caused by the treatment.  Unfortunately, attrition presents a real challenge to researchers and non-completion rates can be fairly high among violence programs.  On one hand, it seems reasonable to exclude non-completers from the treatment group and compare the recidivism rate for the completers against the rate for the untreated offenders.  Exclusion of the non-completers can introduce bias, however.  Noncompleters tend to have higher rates of violent recidivism (Cortoni et al. 2006) and antisociality (Nunes and Cortoni 2006; Nunes, Cortoni, and Serin 2010) than completers.  It is also not possible to identify potential non-completers in the untreated group had they been offered treatment.  Thus we would expect lower rates of violent recidivism among treatment completers compared to untreated offenders even if treatment had no effective at all.  The most conservative way to deal with attrition, then, is to retain all original offenders assigned to treatment in analytic comparisons with the treated groups (referred to as “intention to treat”).  Unfortunately, studies of higher methodological quality generally yield smaller effect sizes than studies of lower quality, and when methodological quality of study is controlled for, differences in violent recidivism by program features disappear (Jolliffe and Farrington 2007).  Based on available evidence, it remains unclear whether the lower rates of violent recidivism associated with treatment actually demonstrate treatment is efficacy or methodological shortcomings.</w:t>
      </w:r>
    </w:p>
    <w:p w14:paraId="3D85785F" w14:textId="77777777" w:rsidR="00AB6AE3" w:rsidRDefault="00AB6AE3" w:rsidP="00AB6AE3">
      <w:pPr>
        <w:pStyle w:val="Standard"/>
        <w:rPr>
          <w:rFonts w:cs="Arial"/>
          <w:szCs w:val="22"/>
          <w:lang w:val="en-CA"/>
        </w:rPr>
      </w:pPr>
    </w:p>
    <w:p w14:paraId="4467B1CC" w14:textId="77777777" w:rsidR="00AB6AE3" w:rsidRPr="00B93B67" w:rsidRDefault="00AB6AE3" w:rsidP="00AB6AE3">
      <w:pPr>
        <w:pStyle w:val="Standard"/>
        <w:rPr>
          <w:rFonts w:cs="Arial"/>
          <w:szCs w:val="22"/>
          <w:lang w:val="en-CA"/>
        </w:rPr>
      </w:pPr>
      <w:r>
        <w:rPr>
          <w:rFonts w:cs="Arial"/>
          <w:szCs w:val="22"/>
          <w:lang w:val="en-CA"/>
        </w:rPr>
        <w:t>Difficulty:  Challenging</w:t>
      </w:r>
      <w:r>
        <w:rPr>
          <w:rFonts w:cs="Arial"/>
          <w:szCs w:val="22"/>
          <w:lang w:val="en-CA"/>
        </w:rPr>
        <w:tab/>
      </w:r>
      <w:r>
        <w:rPr>
          <w:rFonts w:cs="Arial"/>
          <w:szCs w:val="22"/>
          <w:lang w:val="en-CA"/>
        </w:rPr>
        <w:tab/>
        <w:t>Page:  253-254</w:t>
      </w:r>
      <w:r>
        <w:rPr>
          <w:rFonts w:cs="Arial"/>
          <w:szCs w:val="22"/>
          <w:lang w:val="en-CA"/>
        </w:rPr>
        <w:tab/>
      </w:r>
      <w:r>
        <w:rPr>
          <w:rFonts w:cs="Arial"/>
          <w:szCs w:val="22"/>
          <w:lang w:val="en-CA"/>
        </w:rPr>
        <w:tab/>
        <w:t>Skill:  Applied</w:t>
      </w:r>
    </w:p>
    <w:p w14:paraId="591CBE6B" w14:textId="77777777" w:rsidR="00AB6AE3" w:rsidRDefault="00AB6AE3" w:rsidP="00AB6AE3">
      <w:pPr>
        <w:pStyle w:val="Standard"/>
        <w:rPr>
          <w:rFonts w:cs="Arial"/>
          <w:szCs w:val="22"/>
          <w:lang w:val="en-CA"/>
        </w:rPr>
      </w:pPr>
    </w:p>
    <w:p w14:paraId="3EC1EA82" w14:textId="77777777" w:rsidR="00AB6AE3" w:rsidRPr="00887D60" w:rsidRDefault="00AB6AE3" w:rsidP="00AB6AE3">
      <w:pPr>
        <w:pStyle w:val="Standard"/>
        <w:rPr>
          <w:sz w:val="28"/>
          <w:lang w:val="en-CA"/>
        </w:rPr>
      </w:pPr>
    </w:p>
    <w:p w14:paraId="304E5CB0" w14:textId="77777777" w:rsidR="00AB6AE3" w:rsidRPr="00887D60" w:rsidRDefault="00AB6AE3" w:rsidP="00AB6AE3">
      <w:pPr>
        <w:ind w:left="360" w:hanging="360"/>
        <w:rPr>
          <w:rFonts w:ascii="Arial" w:hAnsi="Arial" w:cs="Arial"/>
          <w:b/>
          <w:sz w:val="28"/>
          <w:szCs w:val="28"/>
        </w:rPr>
      </w:pPr>
    </w:p>
    <w:p w14:paraId="01954CF8" w14:textId="77777777" w:rsidR="00AB6AE3" w:rsidRPr="00015C93" w:rsidRDefault="00AB6AE3" w:rsidP="00AB6AE3">
      <w:pPr>
        <w:pStyle w:val="Heading1"/>
      </w:pPr>
      <w:r w:rsidRPr="00015C93">
        <w:t>CHAPTER 9: Intimate Partner Violence</w:t>
      </w:r>
    </w:p>
    <w:p w14:paraId="57B66C75" w14:textId="77777777" w:rsidR="00AB6AE3" w:rsidRPr="00015C93" w:rsidRDefault="00AB6AE3" w:rsidP="00AB6AE3">
      <w:pPr>
        <w:jc w:val="center"/>
      </w:pPr>
    </w:p>
    <w:p w14:paraId="0C6B9E59" w14:textId="77777777" w:rsidR="00AB6AE3" w:rsidRPr="00015C93" w:rsidRDefault="00AB6AE3" w:rsidP="00AB6AE3">
      <w:pPr>
        <w:rPr>
          <w:rFonts w:ascii="Arial" w:hAnsi="Arial" w:cs="Arial"/>
          <w:b/>
          <w:i/>
          <w:sz w:val="28"/>
          <w:szCs w:val="28"/>
        </w:rPr>
      </w:pPr>
      <w:r w:rsidRPr="00015C93">
        <w:rPr>
          <w:rFonts w:ascii="Arial" w:hAnsi="Arial" w:cs="Arial"/>
          <w:b/>
          <w:i/>
          <w:sz w:val="28"/>
          <w:szCs w:val="28"/>
        </w:rPr>
        <w:t>MULTIPLE CHOICE</w:t>
      </w:r>
    </w:p>
    <w:p w14:paraId="17A6731B" w14:textId="77777777" w:rsidR="00AB6AE3" w:rsidRPr="00015C93" w:rsidRDefault="00AB6AE3" w:rsidP="00AB6AE3">
      <w:pPr>
        <w:rPr>
          <w:rFonts w:ascii="Arial" w:hAnsi="Arial" w:cs="Arial"/>
          <w:b/>
          <w:sz w:val="28"/>
          <w:szCs w:val="28"/>
        </w:rPr>
      </w:pPr>
    </w:p>
    <w:p w14:paraId="679AA42E" w14:textId="77777777" w:rsidR="00AB6AE3" w:rsidRPr="00015C93" w:rsidRDefault="00AB6AE3" w:rsidP="00AB6AE3">
      <w:pPr>
        <w:numPr>
          <w:ilvl w:val="0"/>
          <w:numId w:val="7"/>
        </w:numPr>
        <w:ind w:left="720" w:hanging="720"/>
      </w:pPr>
      <w:r w:rsidRPr="00015C93">
        <w:t>The main difference between intimate partner violence and spousal violence is</w:t>
      </w:r>
    </w:p>
    <w:p w14:paraId="32995C97" w14:textId="77777777" w:rsidR="00AB6AE3" w:rsidRPr="00015C93" w:rsidRDefault="00AB6AE3" w:rsidP="00AB6AE3">
      <w:pPr>
        <w:numPr>
          <w:ilvl w:val="1"/>
          <w:numId w:val="7"/>
        </w:numPr>
        <w:tabs>
          <w:tab w:val="clear" w:pos="1440"/>
          <w:tab w:val="num" w:pos="709"/>
        </w:tabs>
        <w:ind w:left="709"/>
      </w:pPr>
      <w:r>
        <w:t>s</w:t>
      </w:r>
      <w:r w:rsidRPr="00015C93">
        <w:t>pousal violence only refers to people who are or have been in a legally recognized relationship (e.g., marriage, separation, divorce)</w:t>
      </w:r>
    </w:p>
    <w:p w14:paraId="4081EB91" w14:textId="77777777" w:rsidR="00AB6AE3" w:rsidRPr="00015C93" w:rsidRDefault="00AB6AE3" w:rsidP="00AB6AE3">
      <w:pPr>
        <w:numPr>
          <w:ilvl w:val="1"/>
          <w:numId w:val="7"/>
        </w:numPr>
        <w:tabs>
          <w:tab w:val="clear" w:pos="1440"/>
          <w:tab w:val="num" w:pos="709"/>
        </w:tabs>
        <w:ind w:left="709"/>
      </w:pPr>
      <w:r>
        <w:t>i</w:t>
      </w:r>
      <w:r w:rsidRPr="00015C93">
        <w:t>ntimate partner violence can only be perpetrated if a couple has been together for longer than six months</w:t>
      </w:r>
    </w:p>
    <w:p w14:paraId="5336E3EE" w14:textId="77777777" w:rsidR="00AB6AE3" w:rsidRPr="00015C93" w:rsidRDefault="00AB6AE3" w:rsidP="00AB6AE3">
      <w:pPr>
        <w:numPr>
          <w:ilvl w:val="1"/>
          <w:numId w:val="7"/>
        </w:numPr>
        <w:tabs>
          <w:tab w:val="clear" w:pos="1440"/>
          <w:tab w:val="num" w:pos="709"/>
        </w:tabs>
        <w:ind w:left="709"/>
      </w:pPr>
      <w:r>
        <w:t>i</w:t>
      </w:r>
      <w:r w:rsidRPr="00015C93">
        <w:t>ntimate partner violence only refers to people who are or have been in a legally recognized relationship (e.g., marriage, separation, divorce)</w:t>
      </w:r>
    </w:p>
    <w:p w14:paraId="7BD2FB85" w14:textId="77777777" w:rsidR="00AB6AE3" w:rsidRPr="00015C93" w:rsidRDefault="00AB6AE3" w:rsidP="00AB6AE3">
      <w:pPr>
        <w:numPr>
          <w:ilvl w:val="1"/>
          <w:numId w:val="7"/>
        </w:numPr>
        <w:tabs>
          <w:tab w:val="clear" w:pos="1440"/>
          <w:tab w:val="num" w:pos="709"/>
        </w:tabs>
        <w:ind w:left="709"/>
      </w:pPr>
      <w:r>
        <w:t>s</w:t>
      </w:r>
      <w:r w:rsidRPr="00015C93">
        <w:t>pousal violence is a term used by sociologists, whereas intimate partner violence is a term used by psychologists</w:t>
      </w:r>
    </w:p>
    <w:p w14:paraId="68082A41" w14:textId="77777777" w:rsidR="00AB6AE3" w:rsidRPr="00015C93" w:rsidRDefault="00AB6AE3" w:rsidP="00AB6AE3"/>
    <w:p w14:paraId="1C49F315" w14:textId="77777777" w:rsidR="00AB6AE3" w:rsidRDefault="00AB6AE3" w:rsidP="00AB6AE3">
      <w:r w:rsidRPr="00015C93">
        <w:t>Answer:  a</w:t>
      </w:r>
      <w:r w:rsidRPr="00015C93">
        <w:tab/>
        <w:t>Difficulty:  Moderate</w:t>
      </w:r>
      <w:r w:rsidRPr="00015C93">
        <w:tab/>
      </w:r>
      <w:r>
        <w:tab/>
      </w:r>
      <w:r w:rsidRPr="00015C93">
        <w:t>Page:  257</w:t>
      </w:r>
      <w:r w:rsidRPr="00015C93">
        <w:tab/>
      </w:r>
      <w:r>
        <w:tab/>
      </w:r>
      <w:r w:rsidRPr="00015C93">
        <w:t>Skill:  Recall</w:t>
      </w:r>
    </w:p>
    <w:p w14:paraId="5BFF1C95" w14:textId="77777777" w:rsidR="00AB6AE3" w:rsidRPr="00015C93" w:rsidRDefault="00AB6AE3" w:rsidP="00AB6AE3"/>
    <w:p w14:paraId="64F8638F" w14:textId="77777777" w:rsidR="00AB6AE3" w:rsidRDefault="00AB6AE3" w:rsidP="00AB6AE3">
      <w:pPr>
        <w:numPr>
          <w:ilvl w:val="0"/>
          <w:numId w:val="7"/>
        </w:numPr>
        <w:tabs>
          <w:tab w:val="clear" w:pos="360"/>
          <w:tab w:val="num" w:pos="426"/>
        </w:tabs>
        <w:ind w:left="720" w:hanging="720"/>
      </w:pPr>
      <w:r w:rsidRPr="00015C93">
        <w:t>In terms of spousal violence, a 2009 survey by Statistics Canada found that:</w:t>
      </w:r>
    </w:p>
    <w:p w14:paraId="28104037" w14:textId="77777777" w:rsidR="00AB6AE3" w:rsidRDefault="00AB6AE3" w:rsidP="00AB6AE3">
      <w:pPr>
        <w:numPr>
          <w:ilvl w:val="1"/>
          <w:numId w:val="7"/>
        </w:numPr>
        <w:tabs>
          <w:tab w:val="clear" w:pos="1440"/>
          <w:tab w:val="num" w:pos="709"/>
        </w:tabs>
        <w:ind w:left="709"/>
      </w:pPr>
      <w:r w:rsidRPr="00015C93">
        <w:t>violence against men was more likely to be reported to the police than was violence against women</w:t>
      </w:r>
    </w:p>
    <w:p w14:paraId="127C3A9A" w14:textId="77777777" w:rsidR="00AB6AE3" w:rsidRDefault="00AB6AE3" w:rsidP="00AB6AE3">
      <w:pPr>
        <w:numPr>
          <w:ilvl w:val="1"/>
          <w:numId w:val="7"/>
        </w:numPr>
        <w:tabs>
          <w:tab w:val="clear" w:pos="1440"/>
          <w:tab w:val="num" w:pos="709"/>
        </w:tabs>
        <w:ind w:left="709"/>
      </w:pPr>
      <w:r w:rsidRPr="00015C93">
        <w:t>violence against women was more likely to be reported to the police than was violence against men</w:t>
      </w:r>
    </w:p>
    <w:p w14:paraId="42E0D766" w14:textId="77777777" w:rsidR="00AB6AE3" w:rsidRDefault="00AB6AE3" w:rsidP="00AB6AE3">
      <w:pPr>
        <w:numPr>
          <w:ilvl w:val="1"/>
          <w:numId w:val="7"/>
        </w:numPr>
        <w:tabs>
          <w:tab w:val="clear" w:pos="1440"/>
          <w:tab w:val="num" w:pos="709"/>
        </w:tabs>
        <w:ind w:left="709"/>
      </w:pPr>
      <w:r w:rsidRPr="00015C93">
        <w:t>men reported to have experienced more severe forms of violence</w:t>
      </w:r>
    </w:p>
    <w:p w14:paraId="46B43966" w14:textId="77777777" w:rsidR="00AB6AE3" w:rsidRPr="00015C93" w:rsidRDefault="00AB6AE3" w:rsidP="00AB6AE3">
      <w:pPr>
        <w:numPr>
          <w:ilvl w:val="1"/>
          <w:numId w:val="7"/>
        </w:numPr>
        <w:tabs>
          <w:tab w:val="clear" w:pos="1440"/>
          <w:tab w:val="num" w:pos="709"/>
        </w:tabs>
        <w:ind w:left="709"/>
      </w:pPr>
      <w:r w:rsidRPr="00015C93">
        <w:t>violence against gays, lesbians, and bisexuals was lower than against heterosexuals</w:t>
      </w:r>
    </w:p>
    <w:p w14:paraId="0B0AD3A0" w14:textId="77777777" w:rsidR="00AB6AE3" w:rsidRPr="00015C93" w:rsidRDefault="00AB6AE3" w:rsidP="00AB6AE3">
      <w:pPr>
        <w:ind w:left="720"/>
      </w:pPr>
    </w:p>
    <w:p w14:paraId="3965653C" w14:textId="77777777" w:rsidR="00AB6AE3" w:rsidRPr="00015C93" w:rsidRDefault="00AB6AE3" w:rsidP="00AB6AE3">
      <w:r w:rsidRPr="00015C93">
        <w:t>Answer:  b</w:t>
      </w:r>
      <w:r w:rsidRPr="00015C93">
        <w:tab/>
        <w:t>Difficulty:  Moderate</w:t>
      </w:r>
      <w:r w:rsidRPr="00015C93">
        <w:tab/>
      </w:r>
      <w:r>
        <w:tab/>
      </w:r>
      <w:r w:rsidRPr="00015C93">
        <w:t>Page:  259</w:t>
      </w:r>
      <w:r w:rsidRPr="00015C93">
        <w:tab/>
      </w:r>
      <w:r>
        <w:tab/>
      </w:r>
      <w:r w:rsidRPr="00015C93">
        <w:t>Skill:  Recall</w:t>
      </w:r>
    </w:p>
    <w:p w14:paraId="01E98CE9" w14:textId="77777777" w:rsidR="00AB6AE3" w:rsidRPr="00015C93" w:rsidRDefault="00AB6AE3" w:rsidP="00AB6AE3"/>
    <w:p w14:paraId="77CF7F83" w14:textId="77777777" w:rsidR="00AB6AE3" w:rsidRPr="00015C93" w:rsidRDefault="00AB6AE3" w:rsidP="00AB6AE3">
      <w:pPr>
        <w:numPr>
          <w:ilvl w:val="0"/>
          <w:numId w:val="7"/>
        </w:numPr>
        <w:tabs>
          <w:tab w:val="clear" w:pos="360"/>
          <w:tab w:val="num" w:pos="426"/>
        </w:tabs>
        <w:ind w:left="720" w:hanging="720"/>
      </w:pPr>
      <w:r w:rsidRPr="00015C93">
        <w:t>The Conflict Tactics Scale (CTS) is used to assess:</w:t>
      </w:r>
    </w:p>
    <w:p w14:paraId="6E5BBF9F" w14:textId="77777777" w:rsidR="00AB6AE3" w:rsidRPr="00015C93" w:rsidRDefault="00AB6AE3" w:rsidP="00AB6AE3">
      <w:pPr>
        <w:numPr>
          <w:ilvl w:val="1"/>
          <w:numId w:val="7"/>
        </w:numPr>
        <w:tabs>
          <w:tab w:val="clear" w:pos="1440"/>
          <w:tab w:val="num" w:pos="709"/>
        </w:tabs>
        <w:ind w:hanging="1080"/>
      </w:pPr>
      <w:r w:rsidRPr="00015C93">
        <w:t>how a person and their partner resolve conflicts</w:t>
      </w:r>
    </w:p>
    <w:p w14:paraId="50D3316B" w14:textId="77777777" w:rsidR="00AB6AE3" w:rsidRPr="00015C93" w:rsidRDefault="00AB6AE3" w:rsidP="00AB6AE3">
      <w:pPr>
        <w:numPr>
          <w:ilvl w:val="1"/>
          <w:numId w:val="7"/>
        </w:numPr>
        <w:tabs>
          <w:tab w:val="clear" w:pos="1440"/>
          <w:tab w:val="num" w:pos="709"/>
        </w:tabs>
        <w:ind w:hanging="1080"/>
      </w:pPr>
      <w:r w:rsidRPr="00015C93">
        <w:t>how the police deal with spousal violence</w:t>
      </w:r>
    </w:p>
    <w:p w14:paraId="511BBD0C" w14:textId="77777777" w:rsidR="00AB6AE3" w:rsidRPr="00015C93" w:rsidRDefault="00AB6AE3" w:rsidP="00AB6AE3">
      <w:pPr>
        <w:numPr>
          <w:ilvl w:val="1"/>
          <w:numId w:val="7"/>
        </w:numPr>
        <w:tabs>
          <w:tab w:val="clear" w:pos="1440"/>
          <w:tab w:val="num" w:pos="709"/>
        </w:tabs>
        <w:ind w:hanging="1080"/>
      </w:pPr>
      <w:r w:rsidRPr="00015C93">
        <w:t>how the courts deal with spousal violence</w:t>
      </w:r>
    </w:p>
    <w:p w14:paraId="303053C5" w14:textId="77777777" w:rsidR="00AB6AE3" w:rsidRPr="00015C93" w:rsidRDefault="00AB6AE3" w:rsidP="00AB6AE3">
      <w:pPr>
        <w:numPr>
          <w:ilvl w:val="1"/>
          <w:numId w:val="7"/>
        </w:numPr>
        <w:tabs>
          <w:tab w:val="clear" w:pos="1440"/>
          <w:tab w:val="num" w:pos="709"/>
        </w:tabs>
        <w:ind w:hanging="1080"/>
      </w:pPr>
      <w:r w:rsidRPr="00015C93">
        <w:t>how a counselor deals with spousal counseling</w:t>
      </w:r>
    </w:p>
    <w:p w14:paraId="490A814F" w14:textId="77777777" w:rsidR="00AB6AE3" w:rsidRPr="00015C93" w:rsidRDefault="00AB6AE3" w:rsidP="00AB6AE3">
      <w:pPr>
        <w:ind w:left="360" w:hanging="360"/>
      </w:pPr>
    </w:p>
    <w:p w14:paraId="330F9E40" w14:textId="77777777" w:rsidR="00AB6AE3" w:rsidRDefault="00AB6AE3" w:rsidP="00AB6AE3">
      <w:r w:rsidRPr="00015C93">
        <w:t>Answer:  a</w:t>
      </w:r>
      <w:r w:rsidRPr="00015C93">
        <w:tab/>
        <w:t>Difficulty:  Easy</w:t>
      </w:r>
      <w:r w:rsidRPr="00015C93">
        <w:tab/>
      </w:r>
      <w:r>
        <w:tab/>
      </w:r>
      <w:r w:rsidRPr="00015C93">
        <w:t>Page:  260</w:t>
      </w:r>
      <w:r w:rsidRPr="00015C93">
        <w:tab/>
      </w:r>
      <w:r>
        <w:tab/>
      </w:r>
      <w:r w:rsidRPr="00015C93">
        <w:t>Skill:  Recall</w:t>
      </w:r>
    </w:p>
    <w:p w14:paraId="7936BBF6" w14:textId="77777777" w:rsidR="00AB6AE3" w:rsidRDefault="00AB6AE3" w:rsidP="00AB6AE3"/>
    <w:p w14:paraId="43D5CDD8" w14:textId="77777777" w:rsidR="00AB6AE3" w:rsidRPr="00015C93" w:rsidRDefault="00AB6AE3" w:rsidP="00AB6AE3">
      <w:pPr>
        <w:numPr>
          <w:ilvl w:val="0"/>
          <w:numId w:val="7"/>
        </w:numPr>
        <w:tabs>
          <w:tab w:val="clear" w:pos="360"/>
          <w:tab w:val="num" w:pos="720"/>
        </w:tabs>
        <w:ind w:left="720" w:hanging="720"/>
      </w:pPr>
      <w:r w:rsidRPr="00015C93">
        <w:t>In 2013, one of the main research findings from the World Health Organization (WHO) in their review of 79 countries was that:</w:t>
      </w:r>
    </w:p>
    <w:p w14:paraId="7C46AC82" w14:textId="77777777" w:rsidR="00AB6AE3" w:rsidRPr="00015C93" w:rsidRDefault="00AB6AE3" w:rsidP="00AB6AE3">
      <w:pPr>
        <w:numPr>
          <w:ilvl w:val="1"/>
          <w:numId w:val="7"/>
        </w:numPr>
        <w:tabs>
          <w:tab w:val="num" w:pos="709"/>
        </w:tabs>
        <w:ind w:left="709"/>
      </w:pPr>
      <w:r w:rsidRPr="00015C93">
        <w:t>East Asia has the highest rate of violence in intimate relationships</w:t>
      </w:r>
    </w:p>
    <w:p w14:paraId="3E54FDA6" w14:textId="77777777" w:rsidR="00AB6AE3" w:rsidRPr="00015C93" w:rsidRDefault="00AB6AE3" w:rsidP="00AB6AE3">
      <w:pPr>
        <w:numPr>
          <w:ilvl w:val="1"/>
          <w:numId w:val="7"/>
        </w:numPr>
        <w:tabs>
          <w:tab w:val="num" w:pos="709"/>
        </w:tabs>
        <w:ind w:left="709"/>
      </w:pPr>
      <w:r w:rsidRPr="00015C93">
        <w:t>intimate partner violence has become less of a societal concern over time</w:t>
      </w:r>
    </w:p>
    <w:p w14:paraId="5D939E0C" w14:textId="77777777" w:rsidR="00AB6AE3" w:rsidRPr="00015C93" w:rsidRDefault="00AB6AE3" w:rsidP="00AB6AE3">
      <w:pPr>
        <w:numPr>
          <w:ilvl w:val="1"/>
          <w:numId w:val="7"/>
        </w:numPr>
        <w:tabs>
          <w:tab w:val="num" w:pos="709"/>
        </w:tabs>
        <w:ind w:left="709"/>
      </w:pPr>
      <w:r w:rsidRPr="00015C93">
        <w:t>the global lifetime prevalence of violence in intimate relationships is 30%</w:t>
      </w:r>
    </w:p>
    <w:p w14:paraId="03231CE9" w14:textId="77777777" w:rsidR="00AB6AE3" w:rsidRPr="00015C93" w:rsidRDefault="00AB6AE3" w:rsidP="00AB6AE3">
      <w:pPr>
        <w:numPr>
          <w:ilvl w:val="1"/>
          <w:numId w:val="7"/>
        </w:numPr>
        <w:tabs>
          <w:tab w:val="num" w:pos="709"/>
        </w:tabs>
        <w:ind w:left="709"/>
      </w:pPr>
      <w:r w:rsidRPr="00015C93">
        <w:t>males are more likely to be killed by their intimate partners than females</w:t>
      </w:r>
    </w:p>
    <w:p w14:paraId="7518D55B" w14:textId="77777777" w:rsidR="00AB6AE3" w:rsidRPr="00015C93" w:rsidRDefault="00AB6AE3" w:rsidP="00AB6AE3">
      <w:pPr>
        <w:ind w:left="1080"/>
      </w:pPr>
    </w:p>
    <w:p w14:paraId="54BE0589" w14:textId="77777777" w:rsidR="00AB6AE3" w:rsidRPr="00015C93" w:rsidRDefault="00AB6AE3" w:rsidP="00AB6AE3">
      <w:r w:rsidRPr="00015C93">
        <w:t>Answer:  c</w:t>
      </w:r>
      <w:r w:rsidRPr="00015C93">
        <w:tab/>
        <w:t>Difficulty:  Moderate</w:t>
      </w:r>
      <w:r w:rsidRPr="00015C93">
        <w:tab/>
      </w:r>
      <w:r w:rsidRPr="00015C93">
        <w:tab/>
        <w:t>Page: 261</w:t>
      </w:r>
      <w:r w:rsidRPr="00015C93">
        <w:tab/>
      </w:r>
      <w:r>
        <w:tab/>
      </w:r>
      <w:r w:rsidRPr="00015C93">
        <w:t>Skill:  Applied</w:t>
      </w:r>
    </w:p>
    <w:p w14:paraId="18E744E5" w14:textId="77777777" w:rsidR="00AB6AE3" w:rsidRDefault="00AB6AE3" w:rsidP="00AB6AE3"/>
    <w:p w14:paraId="7B4ABCC9" w14:textId="77777777" w:rsidR="00AB6AE3" w:rsidRPr="00015C93" w:rsidRDefault="00AB6AE3" w:rsidP="00AB6AE3"/>
    <w:p w14:paraId="7D3962AD" w14:textId="77777777" w:rsidR="00AB6AE3" w:rsidRPr="00015C93" w:rsidRDefault="00AB6AE3" w:rsidP="00AB6AE3">
      <w:pPr>
        <w:numPr>
          <w:ilvl w:val="0"/>
          <w:numId w:val="7"/>
        </w:numPr>
        <w:tabs>
          <w:tab w:val="clear" w:pos="360"/>
          <w:tab w:val="num" w:pos="720"/>
        </w:tabs>
        <w:ind w:left="720"/>
      </w:pPr>
      <w:r w:rsidRPr="00015C93">
        <w:t>In the International Dating Violence Study (Chan et al. 2008) it was found that:</w:t>
      </w:r>
    </w:p>
    <w:p w14:paraId="1D8B8A33" w14:textId="77777777" w:rsidR="00AB6AE3" w:rsidRPr="00015C93" w:rsidRDefault="00AB6AE3" w:rsidP="00AB6AE3">
      <w:pPr>
        <w:numPr>
          <w:ilvl w:val="1"/>
          <w:numId w:val="7"/>
        </w:numPr>
        <w:tabs>
          <w:tab w:val="clear" w:pos="1440"/>
          <w:tab w:val="num" w:pos="709"/>
        </w:tabs>
        <w:ind w:left="709" w:hanging="352"/>
      </w:pPr>
      <w:r w:rsidRPr="00015C93">
        <w:t>almost 50 percent of Canadian university students reported having experienced physical assault by their dating partners in the previous 12 months</w:t>
      </w:r>
    </w:p>
    <w:p w14:paraId="0D418A0B" w14:textId="77777777" w:rsidR="00AB6AE3" w:rsidRPr="00015C93" w:rsidRDefault="00AB6AE3" w:rsidP="00AB6AE3">
      <w:pPr>
        <w:numPr>
          <w:ilvl w:val="1"/>
          <w:numId w:val="7"/>
        </w:numPr>
        <w:tabs>
          <w:tab w:val="clear" w:pos="1440"/>
          <w:tab w:val="num" w:pos="709"/>
        </w:tabs>
        <w:ind w:left="709" w:hanging="352"/>
      </w:pPr>
      <w:r w:rsidRPr="00015C93">
        <w:t>Canadian dating violence rates were in the upper half of the nations surveyed</w:t>
      </w:r>
    </w:p>
    <w:p w14:paraId="26596E5C" w14:textId="77777777" w:rsidR="00AB6AE3" w:rsidRPr="00015C93" w:rsidRDefault="00AB6AE3" w:rsidP="00AB6AE3">
      <w:pPr>
        <w:numPr>
          <w:ilvl w:val="1"/>
          <w:numId w:val="7"/>
        </w:numPr>
        <w:tabs>
          <w:tab w:val="clear" w:pos="1440"/>
        </w:tabs>
        <w:ind w:left="709" w:hanging="352"/>
      </w:pPr>
      <w:r w:rsidRPr="00015C93">
        <w:t>about one in five Canadian university students reported having experienced physical assault by their dating partners in the previous 12 months</w:t>
      </w:r>
    </w:p>
    <w:p w14:paraId="4FEB9943" w14:textId="77777777" w:rsidR="00AB6AE3" w:rsidRPr="00015C93" w:rsidRDefault="00AB6AE3" w:rsidP="00AB6AE3">
      <w:pPr>
        <w:numPr>
          <w:ilvl w:val="1"/>
          <w:numId w:val="7"/>
        </w:numPr>
        <w:tabs>
          <w:tab w:val="clear" w:pos="1440"/>
          <w:tab w:val="num" w:pos="709"/>
        </w:tabs>
        <w:ind w:left="709" w:hanging="352"/>
      </w:pPr>
      <w:r w:rsidRPr="00015C93">
        <w:t>the United States and Canada had relatively low rates of sexual coercion compared to other countries</w:t>
      </w:r>
    </w:p>
    <w:p w14:paraId="1C637104" w14:textId="77777777" w:rsidR="00AB6AE3" w:rsidRPr="00015C93" w:rsidRDefault="00AB6AE3" w:rsidP="00AB6AE3"/>
    <w:p w14:paraId="2DF3597B" w14:textId="77777777" w:rsidR="00AB6AE3" w:rsidRPr="00015C93" w:rsidRDefault="00AB6AE3" w:rsidP="00AB6AE3">
      <w:r w:rsidRPr="00015C93">
        <w:t>Answer:  c</w:t>
      </w:r>
      <w:r w:rsidRPr="00015C93">
        <w:tab/>
        <w:t>Difficulty:  Moderate</w:t>
      </w:r>
      <w:r w:rsidRPr="00015C93">
        <w:tab/>
      </w:r>
      <w:r>
        <w:tab/>
      </w:r>
      <w:r w:rsidRPr="00015C93">
        <w:t>Page:  261</w:t>
      </w:r>
      <w:r w:rsidRPr="00015C93">
        <w:tab/>
      </w:r>
      <w:r>
        <w:tab/>
      </w:r>
      <w:r w:rsidRPr="00015C93">
        <w:t>Skill:  Applied</w:t>
      </w:r>
    </w:p>
    <w:p w14:paraId="6BBC91E8" w14:textId="77777777" w:rsidR="00AB6AE3" w:rsidRPr="00015C93" w:rsidRDefault="00AB6AE3" w:rsidP="00AB6AE3">
      <w:pPr>
        <w:ind w:left="360" w:hanging="360"/>
      </w:pPr>
    </w:p>
    <w:p w14:paraId="3C366366" w14:textId="77777777" w:rsidR="00AB6AE3" w:rsidRPr="00015C93" w:rsidRDefault="00AB6AE3" w:rsidP="00AB6AE3">
      <w:pPr>
        <w:numPr>
          <w:ilvl w:val="0"/>
          <w:numId w:val="7"/>
        </w:numPr>
        <w:tabs>
          <w:tab w:val="clear" w:pos="360"/>
          <w:tab w:val="num" w:pos="720"/>
        </w:tabs>
        <w:ind w:left="720"/>
      </w:pPr>
      <w:r w:rsidRPr="00015C93">
        <w:t>When examining demographic and incidence-related variables as factors in reporting to the police, the following is true:</w:t>
      </w:r>
    </w:p>
    <w:p w14:paraId="0D900C1C" w14:textId="77777777" w:rsidR="00AB6AE3" w:rsidRPr="00015C93" w:rsidRDefault="00AB6AE3" w:rsidP="00AB6AE3">
      <w:pPr>
        <w:numPr>
          <w:ilvl w:val="1"/>
          <w:numId w:val="7"/>
        </w:numPr>
        <w:tabs>
          <w:tab w:val="clear" w:pos="1440"/>
          <w:tab w:val="num" w:pos="709"/>
        </w:tabs>
        <w:ind w:left="709" w:hanging="349"/>
      </w:pPr>
      <w:r w:rsidRPr="00015C93">
        <w:t>if the abuser was drinking during the incident the victim was less likely to report the abuse</w:t>
      </w:r>
    </w:p>
    <w:p w14:paraId="6A2D4FA8" w14:textId="77777777" w:rsidR="00AB6AE3" w:rsidRPr="00015C93" w:rsidRDefault="00AB6AE3" w:rsidP="00AB6AE3">
      <w:pPr>
        <w:numPr>
          <w:ilvl w:val="1"/>
          <w:numId w:val="7"/>
        </w:numPr>
        <w:tabs>
          <w:tab w:val="clear" w:pos="1440"/>
          <w:tab w:val="num" w:pos="709"/>
        </w:tabs>
        <w:ind w:left="709" w:hanging="349"/>
      </w:pPr>
      <w:r w:rsidRPr="00015C93">
        <w:t>minority women were less likely than Caucasian women to report spousal violence</w:t>
      </w:r>
    </w:p>
    <w:p w14:paraId="6755D6CA" w14:textId="77777777" w:rsidR="00AB6AE3" w:rsidRPr="00015C93" w:rsidRDefault="00AB6AE3" w:rsidP="00AB6AE3">
      <w:pPr>
        <w:numPr>
          <w:ilvl w:val="1"/>
          <w:numId w:val="7"/>
        </w:numPr>
        <w:tabs>
          <w:tab w:val="clear" w:pos="1440"/>
          <w:tab w:val="num" w:pos="709"/>
        </w:tabs>
        <w:ind w:hanging="1014"/>
      </w:pPr>
      <w:r w:rsidRPr="00015C93">
        <w:t>the majority of women who are abused by their partner call the police</w:t>
      </w:r>
    </w:p>
    <w:p w14:paraId="631DFFC3" w14:textId="77777777" w:rsidR="00AB6AE3" w:rsidRPr="00015C93" w:rsidRDefault="00AB6AE3" w:rsidP="00AB6AE3">
      <w:pPr>
        <w:numPr>
          <w:ilvl w:val="1"/>
          <w:numId w:val="7"/>
        </w:numPr>
        <w:tabs>
          <w:tab w:val="clear" w:pos="1440"/>
          <w:tab w:val="num" w:pos="709"/>
        </w:tabs>
        <w:ind w:hanging="1014"/>
      </w:pPr>
      <w:r w:rsidRPr="00015C93">
        <w:t>married women were less likely to report violence to police</w:t>
      </w:r>
    </w:p>
    <w:p w14:paraId="10E9C9C3" w14:textId="77777777" w:rsidR="00AB6AE3" w:rsidRPr="00015C93" w:rsidRDefault="00AB6AE3" w:rsidP="00AB6AE3"/>
    <w:p w14:paraId="73EE0338" w14:textId="77777777" w:rsidR="00AB6AE3" w:rsidRDefault="00AB6AE3" w:rsidP="00AB6AE3">
      <w:r w:rsidRPr="00015C93">
        <w:t>Answer:  d</w:t>
      </w:r>
      <w:r w:rsidRPr="00015C93">
        <w:tab/>
        <w:t>Difficulty:  Moderate</w:t>
      </w:r>
      <w:r w:rsidRPr="00015C93">
        <w:tab/>
      </w:r>
      <w:r>
        <w:tab/>
      </w:r>
      <w:r w:rsidRPr="00015C93">
        <w:t>Page:  263</w:t>
      </w:r>
      <w:r w:rsidRPr="00015C93">
        <w:tab/>
      </w:r>
      <w:r>
        <w:tab/>
      </w:r>
      <w:r w:rsidRPr="00015C93">
        <w:t>Skill:  Recall</w:t>
      </w:r>
    </w:p>
    <w:p w14:paraId="0CFE8331" w14:textId="77777777" w:rsidR="00AB6AE3" w:rsidRDefault="00AB6AE3" w:rsidP="00AB6AE3"/>
    <w:p w14:paraId="1AFBAE6B" w14:textId="77777777" w:rsidR="00AB6AE3" w:rsidRDefault="00AB6AE3" w:rsidP="00AB6AE3">
      <w:pPr>
        <w:numPr>
          <w:ilvl w:val="0"/>
          <w:numId w:val="7"/>
        </w:numPr>
        <w:tabs>
          <w:tab w:val="clear" w:pos="360"/>
          <w:tab w:val="num" w:pos="720"/>
        </w:tabs>
        <w:ind w:left="720"/>
      </w:pPr>
      <w:r>
        <w:t>Which of the following is an example of a gender bias that exists about intimate partner violence (IPV)?</w:t>
      </w:r>
    </w:p>
    <w:p w14:paraId="445EFA84" w14:textId="77777777" w:rsidR="00AB6AE3" w:rsidRDefault="00AB6AE3" w:rsidP="00AB6AE3">
      <w:pPr>
        <w:numPr>
          <w:ilvl w:val="1"/>
          <w:numId w:val="7"/>
        </w:numPr>
        <w:tabs>
          <w:tab w:val="num" w:pos="709"/>
        </w:tabs>
        <w:ind w:left="709"/>
      </w:pPr>
      <w:r>
        <w:t>In severe injury court cases, women are more likely to be found guilty of IPV-related charges than men</w:t>
      </w:r>
    </w:p>
    <w:p w14:paraId="0ABD63E9" w14:textId="77777777" w:rsidR="00AB6AE3" w:rsidRDefault="00AB6AE3" w:rsidP="00AB6AE3">
      <w:pPr>
        <w:numPr>
          <w:ilvl w:val="1"/>
          <w:numId w:val="7"/>
        </w:numPr>
        <w:tabs>
          <w:tab w:val="num" w:pos="709"/>
        </w:tabs>
        <w:ind w:left="709"/>
      </w:pPr>
      <w:r>
        <w:t>Male police officers are more likely to be sent on calls to reported incidents of IPV than female police officers</w:t>
      </w:r>
    </w:p>
    <w:p w14:paraId="1EAE9FD6" w14:textId="77777777" w:rsidR="00AB6AE3" w:rsidRDefault="00AB6AE3" w:rsidP="00AB6AE3">
      <w:pPr>
        <w:numPr>
          <w:ilvl w:val="1"/>
          <w:numId w:val="7"/>
        </w:numPr>
        <w:tabs>
          <w:tab w:val="num" w:pos="709"/>
        </w:tabs>
        <w:ind w:left="709"/>
      </w:pPr>
      <w:r>
        <w:t>Male IPV victims are less likely to be offered victim services than female IPV victims</w:t>
      </w:r>
    </w:p>
    <w:p w14:paraId="2C36A571" w14:textId="77777777" w:rsidR="00AB6AE3" w:rsidRDefault="00AB6AE3" w:rsidP="00AB6AE3">
      <w:pPr>
        <w:numPr>
          <w:ilvl w:val="1"/>
          <w:numId w:val="7"/>
        </w:numPr>
        <w:tabs>
          <w:tab w:val="num" w:pos="709"/>
        </w:tabs>
        <w:ind w:left="709"/>
      </w:pPr>
      <w:r>
        <w:t>Psychologists rate identical IPV scenarios as more abusive and severe if told the abuse was carried out by a male compared to a female</w:t>
      </w:r>
    </w:p>
    <w:p w14:paraId="4775AB94" w14:textId="77777777" w:rsidR="00AB6AE3" w:rsidRDefault="00AB6AE3" w:rsidP="00AB6AE3">
      <w:pPr>
        <w:ind w:left="1080"/>
      </w:pPr>
    </w:p>
    <w:p w14:paraId="08442A34" w14:textId="77777777" w:rsidR="00AB6AE3" w:rsidRDefault="00AB6AE3" w:rsidP="00AB6AE3">
      <w:r>
        <w:t>Answer :  d</w:t>
      </w:r>
      <w:r>
        <w:tab/>
        <w:t>Difficulty:  Moderate</w:t>
      </w:r>
      <w:r>
        <w:tab/>
      </w:r>
      <w:r>
        <w:tab/>
        <w:t>Page: 265</w:t>
      </w:r>
      <w:r>
        <w:tab/>
      </w:r>
      <w:r>
        <w:tab/>
        <w:t>Skill:  Applied</w:t>
      </w:r>
    </w:p>
    <w:p w14:paraId="3A13D3C6" w14:textId="77777777" w:rsidR="00AB6AE3" w:rsidRDefault="00AB6AE3" w:rsidP="00AB6AE3"/>
    <w:p w14:paraId="25B02654" w14:textId="77777777" w:rsidR="00AB6AE3" w:rsidRDefault="00AB6AE3" w:rsidP="00AB6AE3">
      <w:pPr>
        <w:numPr>
          <w:ilvl w:val="0"/>
          <w:numId w:val="7"/>
        </w:numPr>
        <w:tabs>
          <w:tab w:val="clear" w:pos="360"/>
          <w:tab w:val="num" w:pos="720"/>
        </w:tabs>
        <w:ind w:left="720"/>
      </w:pPr>
      <w:r>
        <w:t>According to Roberts and Roberts (2005) typology of battered women, a victim who sustains severe and frequent violence, is in a long term marriage or separated, and ends her abuse by killing her partner is at:</w:t>
      </w:r>
    </w:p>
    <w:p w14:paraId="71BB1E5C" w14:textId="77777777" w:rsidR="00AB6AE3" w:rsidRDefault="00AB6AE3" w:rsidP="00AB6AE3">
      <w:pPr>
        <w:numPr>
          <w:ilvl w:val="1"/>
          <w:numId w:val="7"/>
        </w:numPr>
        <w:tabs>
          <w:tab w:val="num" w:pos="709"/>
        </w:tabs>
        <w:ind w:left="709"/>
      </w:pPr>
      <w:r>
        <w:t>Level 1</w:t>
      </w:r>
    </w:p>
    <w:p w14:paraId="328891F4" w14:textId="77777777" w:rsidR="00AB6AE3" w:rsidRDefault="00AB6AE3" w:rsidP="00AB6AE3">
      <w:pPr>
        <w:numPr>
          <w:ilvl w:val="1"/>
          <w:numId w:val="7"/>
        </w:numPr>
        <w:tabs>
          <w:tab w:val="num" w:pos="709"/>
        </w:tabs>
        <w:ind w:left="709"/>
      </w:pPr>
      <w:r>
        <w:t>Level 3</w:t>
      </w:r>
    </w:p>
    <w:p w14:paraId="3C541216" w14:textId="77777777" w:rsidR="00AB6AE3" w:rsidRDefault="00AB6AE3" w:rsidP="00AB6AE3">
      <w:pPr>
        <w:numPr>
          <w:ilvl w:val="1"/>
          <w:numId w:val="7"/>
        </w:numPr>
        <w:tabs>
          <w:tab w:val="num" w:pos="709"/>
        </w:tabs>
        <w:ind w:left="709"/>
      </w:pPr>
      <w:r>
        <w:t>Level 5</w:t>
      </w:r>
    </w:p>
    <w:p w14:paraId="0046A4AC" w14:textId="77777777" w:rsidR="00AB6AE3" w:rsidRDefault="00AB6AE3" w:rsidP="00AB6AE3">
      <w:pPr>
        <w:numPr>
          <w:ilvl w:val="1"/>
          <w:numId w:val="7"/>
        </w:numPr>
        <w:tabs>
          <w:tab w:val="num" w:pos="709"/>
        </w:tabs>
        <w:ind w:left="709"/>
      </w:pPr>
      <w:r>
        <w:t>Level 8</w:t>
      </w:r>
    </w:p>
    <w:p w14:paraId="31280352" w14:textId="77777777" w:rsidR="00AB6AE3" w:rsidRDefault="00AB6AE3" w:rsidP="00AB6AE3">
      <w:pPr>
        <w:ind w:left="1080"/>
      </w:pPr>
    </w:p>
    <w:p w14:paraId="67143A67" w14:textId="77777777" w:rsidR="00AB6AE3" w:rsidRPr="00015C93" w:rsidRDefault="00AB6AE3" w:rsidP="00AB6AE3">
      <w:r>
        <w:t>Answer:  c</w:t>
      </w:r>
      <w:r>
        <w:tab/>
        <w:t>Difficulty:  Moderate</w:t>
      </w:r>
      <w:r>
        <w:tab/>
      </w:r>
      <w:r>
        <w:tab/>
        <w:t>Page:  267</w:t>
      </w:r>
      <w:r>
        <w:tab/>
      </w:r>
      <w:r>
        <w:tab/>
        <w:t>Skill:  Applied</w:t>
      </w:r>
    </w:p>
    <w:p w14:paraId="0E1172F0" w14:textId="77777777" w:rsidR="00AB6AE3" w:rsidRDefault="00AB6AE3" w:rsidP="00AB6AE3"/>
    <w:p w14:paraId="4E731BC8" w14:textId="77777777" w:rsidR="00AB6AE3" w:rsidRPr="00015C93" w:rsidRDefault="00AB6AE3" w:rsidP="00AB6AE3">
      <w:pPr>
        <w:numPr>
          <w:ilvl w:val="0"/>
          <w:numId w:val="7"/>
        </w:numPr>
        <w:tabs>
          <w:tab w:val="clear" w:pos="360"/>
          <w:tab w:val="num" w:pos="720"/>
        </w:tabs>
        <w:ind w:left="720"/>
      </w:pPr>
      <w:r w:rsidRPr="00015C93">
        <w:t>The top ranking resource, in terms of helpfulness, fo</w:t>
      </w:r>
      <w:r>
        <w:t>r battered women seeking help i</w:t>
      </w:r>
      <w:r w:rsidRPr="00015C93">
        <w:t>s:</w:t>
      </w:r>
    </w:p>
    <w:p w14:paraId="30FDA325" w14:textId="77777777" w:rsidR="00AB6AE3" w:rsidRPr="00015C93" w:rsidRDefault="00AB6AE3" w:rsidP="00AB6AE3">
      <w:pPr>
        <w:numPr>
          <w:ilvl w:val="1"/>
          <w:numId w:val="7"/>
        </w:numPr>
        <w:tabs>
          <w:tab w:val="num" w:pos="709"/>
        </w:tabs>
        <w:ind w:left="709"/>
      </w:pPr>
      <w:r w:rsidRPr="00015C93">
        <w:t>emotional support</w:t>
      </w:r>
    </w:p>
    <w:p w14:paraId="0D6893F8" w14:textId="77777777" w:rsidR="00AB6AE3" w:rsidRPr="00015C93" w:rsidRDefault="00AB6AE3" w:rsidP="00AB6AE3">
      <w:pPr>
        <w:numPr>
          <w:ilvl w:val="1"/>
          <w:numId w:val="7"/>
        </w:numPr>
        <w:tabs>
          <w:tab w:val="num" w:pos="709"/>
        </w:tabs>
        <w:ind w:left="709"/>
      </w:pPr>
      <w:r w:rsidRPr="00015C93">
        <w:t>spiritual counseling</w:t>
      </w:r>
    </w:p>
    <w:p w14:paraId="00013630" w14:textId="77777777" w:rsidR="00AB6AE3" w:rsidRPr="00015C93" w:rsidRDefault="00AB6AE3" w:rsidP="00AB6AE3">
      <w:pPr>
        <w:numPr>
          <w:ilvl w:val="1"/>
          <w:numId w:val="7"/>
        </w:numPr>
        <w:tabs>
          <w:tab w:val="num" w:pos="709"/>
        </w:tabs>
        <w:ind w:left="709"/>
      </w:pPr>
      <w:r w:rsidRPr="00015C93">
        <w:t>educational support</w:t>
      </w:r>
    </w:p>
    <w:p w14:paraId="49887F8B" w14:textId="77777777" w:rsidR="00AB6AE3" w:rsidRPr="00015C93" w:rsidRDefault="00AB6AE3" w:rsidP="00AB6AE3">
      <w:pPr>
        <w:numPr>
          <w:ilvl w:val="1"/>
          <w:numId w:val="7"/>
        </w:numPr>
        <w:tabs>
          <w:tab w:val="num" w:pos="709"/>
        </w:tabs>
        <w:ind w:left="709"/>
      </w:pPr>
      <w:r w:rsidRPr="00015C93">
        <w:t>subsidized daycare</w:t>
      </w:r>
    </w:p>
    <w:p w14:paraId="1491C281" w14:textId="77777777" w:rsidR="00AB6AE3" w:rsidRPr="00015C93" w:rsidRDefault="00AB6AE3" w:rsidP="00AB6AE3"/>
    <w:p w14:paraId="36DF8962" w14:textId="77777777" w:rsidR="00AB6AE3" w:rsidRDefault="00AB6AE3" w:rsidP="00AB6AE3">
      <w:r w:rsidRPr="00015C93">
        <w:t xml:space="preserve">Answer:    d   </w:t>
      </w:r>
      <w:r>
        <w:tab/>
      </w:r>
      <w:r w:rsidRPr="00015C93">
        <w:t xml:space="preserve">Difficulty:  Moderate   </w:t>
      </w:r>
      <w:r>
        <w:tab/>
      </w:r>
      <w:r w:rsidRPr="00015C93">
        <w:t>Page: 2</w:t>
      </w:r>
      <w:r>
        <w:t>69</w:t>
      </w:r>
      <w:r w:rsidRPr="00015C93">
        <w:t xml:space="preserve">   </w:t>
      </w:r>
      <w:r>
        <w:tab/>
      </w:r>
      <w:r>
        <w:tab/>
        <w:t>Skill:  Recall</w:t>
      </w:r>
    </w:p>
    <w:p w14:paraId="38A6491F" w14:textId="77777777" w:rsidR="00AB6AE3" w:rsidRPr="00015C93" w:rsidRDefault="00AB6AE3" w:rsidP="00AB6AE3"/>
    <w:p w14:paraId="5E4FFFE7" w14:textId="77777777" w:rsidR="00AB6AE3" w:rsidRPr="00015C93" w:rsidRDefault="00AB6AE3" w:rsidP="00AB6AE3">
      <w:pPr>
        <w:numPr>
          <w:ilvl w:val="0"/>
          <w:numId w:val="7"/>
        </w:numPr>
        <w:tabs>
          <w:tab w:val="clear" w:pos="360"/>
          <w:tab w:val="num" w:pos="720"/>
        </w:tabs>
        <w:ind w:left="720"/>
      </w:pPr>
      <w:r w:rsidRPr="00015C93">
        <w:t>Cultural beliefs and values that support the idea that the male dominance of women contributes to the domestic assault of women by men is the assumption made by which theory</w:t>
      </w:r>
      <w:r>
        <w:t>?</w:t>
      </w:r>
    </w:p>
    <w:p w14:paraId="3E19325C" w14:textId="77777777" w:rsidR="00AB6AE3" w:rsidRPr="00015C93" w:rsidRDefault="00AB6AE3" w:rsidP="00AB6AE3">
      <w:pPr>
        <w:numPr>
          <w:ilvl w:val="1"/>
          <w:numId w:val="7"/>
        </w:numPr>
        <w:tabs>
          <w:tab w:val="left" w:pos="720"/>
        </w:tabs>
        <w:ind w:left="720"/>
      </w:pPr>
      <w:r w:rsidRPr="00015C93">
        <w:t>Patriarchal theory</w:t>
      </w:r>
    </w:p>
    <w:p w14:paraId="67ADCD69" w14:textId="77777777" w:rsidR="00AB6AE3" w:rsidRPr="00015C93" w:rsidRDefault="00AB6AE3" w:rsidP="00AB6AE3">
      <w:pPr>
        <w:numPr>
          <w:ilvl w:val="1"/>
          <w:numId w:val="7"/>
        </w:numPr>
        <w:tabs>
          <w:tab w:val="left" w:pos="720"/>
        </w:tabs>
        <w:ind w:left="720"/>
      </w:pPr>
      <w:r w:rsidRPr="00015C93">
        <w:t>Social learning theory</w:t>
      </w:r>
    </w:p>
    <w:p w14:paraId="11AE14C2" w14:textId="77777777" w:rsidR="00AB6AE3" w:rsidRPr="00015C93" w:rsidRDefault="00AB6AE3" w:rsidP="00AB6AE3">
      <w:pPr>
        <w:numPr>
          <w:ilvl w:val="1"/>
          <w:numId w:val="7"/>
        </w:numPr>
        <w:tabs>
          <w:tab w:val="left" w:pos="720"/>
        </w:tabs>
        <w:ind w:left="720"/>
      </w:pPr>
      <w:r w:rsidRPr="00015C93">
        <w:t>Spousal violence theory</w:t>
      </w:r>
      <w:r w:rsidRPr="00015C93">
        <w:tab/>
      </w:r>
    </w:p>
    <w:p w14:paraId="5E5F0142" w14:textId="77777777" w:rsidR="00AB6AE3" w:rsidRPr="00015C93" w:rsidRDefault="00AB6AE3" w:rsidP="00AB6AE3">
      <w:pPr>
        <w:numPr>
          <w:ilvl w:val="1"/>
          <w:numId w:val="7"/>
        </w:numPr>
        <w:tabs>
          <w:tab w:val="left" w:pos="720"/>
        </w:tabs>
        <w:ind w:left="720"/>
      </w:pPr>
      <w:r w:rsidRPr="00015C93">
        <w:t>Male dominance theory</w:t>
      </w:r>
    </w:p>
    <w:p w14:paraId="7DC03650" w14:textId="77777777" w:rsidR="00AB6AE3" w:rsidRPr="00015C93" w:rsidRDefault="00AB6AE3" w:rsidP="00AB6AE3"/>
    <w:p w14:paraId="51F08622" w14:textId="77777777" w:rsidR="00AB6AE3" w:rsidRPr="00015C93" w:rsidRDefault="00AB6AE3" w:rsidP="00AB6AE3">
      <w:r w:rsidRPr="00015C93">
        <w:t>Answer:  a</w:t>
      </w:r>
      <w:r>
        <w:tab/>
      </w:r>
      <w:r w:rsidRPr="00015C93">
        <w:t>Difficulty:  Easy</w:t>
      </w:r>
      <w:r>
        <w:tab/>
      </w:r>
      <w:r>
        <w:tab/>
      </w:r>
      <w:r w:rsidRPr="00015C93">
        <w:t>Page: 2</w:t>
      </w:r>
      <w:r>
        <w:t>70</w:t>
      </w:r>
      <w:r>
        <w:tab/>
      </w:r>
      <w:r>
        <w:tab/>
      </w:r>
      <w:r w:rsidRPr="00015C93">
        <w:t>Skill:  Recall</w:t>
      </w:r>
    </w:p>
    <w:p w14:paraId="1356B5EC" w14:textId="77777777" w:rsidR="00AB6AE3" w:rsidRPr="00015C93" w:rsidRDefault="00AB6AE3" w:rsidP="00AB6AE3"/>
    <w:p w14:paraId="008DE3F9" w14:textId="77777777" w:rsidR="00AB6AE3" w:rsidRPr="00015C93" w:rsidRDefault="00AB6AE3" w:rsidP="00AB6AE3">
      <w:pPr>
        <w:numPr>
          <w:ilvl w:val="0"/>
          <w:numId w:val="7"/>
        </w:numPr>
        <w:tabs>
          <w:tab w:val="clear" w:pos="360"/>
          <w:tab w:val="num" w:pos="720"/>
        </w:tabs>
        <w:ind w:left="720"/>
      </w:pPr>
      <w:r w:rsidRPr="00015C93">
        <w:t xml:space="preserve"> States in the U.S. with higher levels of patriarchal attitudes (as measured by male-dominant norms) had:</w:t>
      </w:r>
    </w:p>
    <w:p w14:paraId="5E6F74A3" w14:textId="77777777" w:rsidR="00AB6AE3" w:rsidRPr="00015C93" w:rsidRDefault="00AB6AE3" w:rsidP="00AB6AE3">
      <w:pPr>
        <w:numPr>
          <w:ilvl w:val="1"/>
          <w:numId w:val="7"/>
        </w:numPr>
        <w:tabs>
          <w:tab w:val="num" w:pos="709"/>
        </w:tabs>
        <w:ind w:left="709"/>
      </w:pPr>
      <w:r w:rsidRPr="00015C93">
        <w:t>much lower rates of spousal assault than states with less patriarchal attitudes</w:t>
      </w:r>
    </w:p>
    <w:p w14:paraId="74DA7F5C" w14:textId="77777777" w:rsidR="00AB6AE3" w:rsidRPr="00015C93" w:rsidRDefault="00AB6AE3" w:rsidP="00AB6AE3">
      <w:pPr>
        <w:numPr>
          <w:ilvl w:val="1"/>
          <w:numId w:val="7"/>
        </w:numPr>
        <w:tabs>
          <w:tab w:val="num" w:pos="709"/>
        </w:tabs>
        <w:ind w:left="709"/>
      </w:pPr>
      <w:r w:rsidRPr="00015C93">
        <w:t>much higher rates of spousal assault than states with less patriarchal attitudes</w:t>
      </w:r>
    </w:p>
    <w:p w14:paraId="7D54D22C" w14:textId="77777777" w:rsidR="00AB6AE3" w:rsidRPr="00015C93" w:rsidRDefault="00AB6AE3" w:rsidP="00AB6AE3">
      <w:pPr>
        <w:numPr>
          <w:ilvl w:val="1"/>
          <w:numId w:val="7"/>
        </w:numPr>
        <w:tabs>
          <w:tab w:val="num" w:pos="709"/>
        </w:tabs>
        <w:ind w:left="709"/>
      </w:pPr>
      <w:r w:rsidRPr="00015C93">
        <w:t>about equal rates of spousal assault than states with less patriarchal attitudes</w:t>
      </w:r>
    </w:p>
    <w:p w14:paraId="3A0FD599" w14:textId="77777777" w:rsidR="00AB6AE3" w:rsidRPr="00015C93" w:rsidRDefault="00AB6AE3" w:rsidP="00AB6AE3">
      <w:pPr>
        <w:numPr>
          <w:ilvl w:val="1"/>
          <w:numId w:val="7"/>
        </w:numPr>
        <w:tabs>
          <w:tab w:val="num" w:pos="709"/>
        </w:tabs>
        <w:ind w:left="709"/>
      </w:pPr>
      <w:r w:rsidRPr="00015C93">
        <w:t>more reporting of spousal violence than states with less patriarchal attitudes</w:t>
      </w:r>
    </w:p>
    <w:p w14:paraId="0C8232EA" w14:textId="77777777" w:rsidR="00AB6AE3" w:rsidRPr="00015C93" w:rsidRDefault="00AB6AE3" w:rsidP="00AB6AE3"/>
    <w:p w14:paraId="79E7F6CC" w14:textId="77777777" w:rsidR="00AB6AE3" w:rsidRPr="00015C93" w:rsidRDefault="00AB6AE3" w:rsidP="00AB6AE3">
      <w:r w:rsidRPr="00015C93">
        <w:t>Answer:  b</w:t>
      </w:r>
      <w:r>
        <w:tab/>
      </w:r>
      <w:r w:rsidRPr="00015C93">
        <w:t xml:space="preserve">Difficulty: </w:t>
      </w:r>
      <w:r>
        <w:t xml:space="preserve"> Moderate</w:t>
      </w:r>
      <w:r>
        <w:tab/>
      </w:r>
      <w:r>
        <w:tab/>
      </w:r>
      <w:r w:rsidRPr="00015C93">
        <w:t>Page: 2</w:t>
      </w:r>
      <w:r>
        <w:t>70</w:t>
      </w:r>
      <w:r>
        <w:tab/>
      </w:r>
      <w:r>
        <w:tab/>
      </w:r>
      <w:r w:rsidRPr="00015C93">
        <w:t>Skill:  Recall</w:t>
      </w:r>
    </w:p>
    <w:p w14:paraId="52F3EE5D" w14:textId="77777777" w:rsidR="00AB6AE3" w:rsidRPr="00015C93" w:rsidRDefault="00AB6AE3" w:rsidP="00AB6AE3"/>
    <w:p w14:paraId="730C422B" w14:textId="77777777" w:rsidR="00AB6AE3" w:rsidRPr="00015C93" w:rsidRDefault="00AB6AE3" w:rsidP="00AB6AE3">
      <w:pPr>
        <w:numPr>
          <w:ilvl w:val="0"/>
          <w:numId w:val="7"/>
        </w:numPr>
        <w:tabs>
          <w:tab w:val="clear" w:pos="360"/>
          <w:tab w:val="num" w:pos="720"/>
        </w:tabs>
        <w:ind w:left="720"/>
      </w:pPr>
      <w:r w:rsidRPr="00015C93">
        <w:t xml:space="preserve">According to Dutton (1995), the three major elements that need to be included in the social learning theory of aggression are: </w:t>
      </w:r>
    </w:p>
    <w:p w14:paraId="38536A67" w14:textId="77777777" w:rsidR="00AB6AE3" w:rsidRPr="00015C93" w:rsidRDefault="00AB6AE3" w:rsidP="00AB6AE3">
      <w:pPr>
        <w:numPr>
          <w:ilvl w:val="1"/>
          <w:numId w:val="7"/>
        </w:numPr>
        <w:tabs>
          <w:tab w:val="num" w:pos="709"/>
        </w:tabs>
        <w:ind w:left="709"/>
      </w:pPr>
      <w:r w:rsidRPr="00015C93">
        <w:t>peer association, attitudes</w:t>
      </w:r>
      <w:r>
        <w:t>,</w:t>
      </w:r>
      <w:r w:rsidRPr="00015C93">
        <w:t xml:space="preserve"> and values</w:t>
      </w:r>
    </w:p>
    <w:p w14:paraId="7325B1C7" w14:textId="77777777" w:rsidR="00AB6AE3" w:rsidRPr="00015C93" w:rsidRDefault="00AB6AE3" w:rsidP="00AB6AE3">
      <w:pPr>
        <w:numPr>
          <w:ilvl w:val="1"/>
          <w:numId w:val="7"/>
        </w:numPr>
        <w:tabs>
          <w:tab w:val="num" w:pos="709"/>
        </w:tabs>
        <w:ind w:left="709"/>
      </w:pPr>
      <w:r w:rsidRPr="00015C93">
        <w:t>regulators, mechanisms</w:t>
      </w:r>
      <w:r>
        <w:t>,</w:t>
      </w:r>
      <w:r w:rsidRPr="00015C93">
        <w:t xml:space="preserve"> and rewards</w:t>
      </w:r>
    </w:p>
    <w:p w14:paraId="0822209F" w14:textId="77777777" w:rsidR="00AB6AE3" w:rsidRPr="00015C93" w:rsidRDefault="00AB6AE3" w:rsidP="00AB6AE3">
      <w:pPr>
        <w:numPr>
          <w:ilvl w:val="1"/>
          <w:numId w:val="7"/>
        </w:numPr>
        <w:tabs>
          <w:tab w:val="num" w:pos="709"/>
        </w:tabs>
        <w:ind w:left="709"/>
      </w:pPr>
      <w:r w:rsidRPr="00015C93">
        <w:t>origins, instigators</w:t>
      </w:r>
      <w:r>
        <w:t>,</w:t>
      </w:r>
      <w:r w:rsidRPr="00015C93">
        <w:t xml:space="preserve"> and regulators</w:t>
      </w:r>
    </w:p>
    <w:p w14:paraId="204A3B05" w14:textId="77777777" w:rsidR="00AB6AE3" w:rsidRPr="00015C93" w:rsidRDefault="00AB6AE3" w:rsidP="00AB6AE3">
      <w:pPr>
        <w:numPr>
          <w:ilvl w:val="1"/>
          <w:numId w:val="7"/>
        </w:numPr>
        <w:tabs>
          <w:tab w:val="num" w:pos="709"/>
        </w:tabs>
        <w:ind w:left="709"/>
      </w:pPr>
      <w:r w:rsidRPr="00015C93">
        <w:t>origins, mechanisms</w:t>
      </w:r>
      <w:r>
        <w:t>,</w:t>
      </w:r>
      <w:r w:rsidRPr="00015C93">
        <w:t xml:space="preserve"> and rewards</w:t>
      </w:r>
    </w:p>
    <w:p w14:paraId="5AC6FEB0" w14:textId="77777777" w:rsidR="00AB6AE3" w:rsidRPr="00015C93" w:rsidRDefault="00AB6AE3" w:rsidP="00AB6AE3"/>
    <w:p w14:paraId="1F2597E8" w14:textId="77777777" w:rsidR="00AB6AE3" w:rsidRPr="00015C93" w:rsidRDefault="00AB6AE3" w:rsidP="00AB6AE3">
      <w:r w:rsidRPr="00015C93">
        <w:t>Answer:  c</w:t>
      </w:r>
      <w:r>
        <w:tab/>
      </w:r>
      <w:r w:rsidRPr="00015C93">
        <w:t>Difficulty:  Easy</w:t>
      </w:r>
      <w:r>
        <w:tab/>
      </w:r>
      <w:r>
        <w:tab/>
      </w:r>
      <w:r w:rsidRPr="00015C93">
        <w:t>Page:  2</w:t>
      </w:r>
      <w:r>
        <w:t>71</w:t>
      </w:r>
      <w:r>
        <w:tab/>
      </w:r>
      <w:r>
        <w:tab/>
      </w:r>
      <w:r w:rsidRPr="00015C93">
        <w:t>Skill:  Applied</w:t>
      </w:r>
    </w:p>
    <w:p w14:paraId="00415D53" w14:textId="77777777" w:rsidR="00AB6AE3" w:rsidRPr="00015C93" w:rsidRDefault="00AB6AE3" w:rsidP="00AB6AE3"/>
    <w:p w14:paraId="66A5FBE9" w14:textId="77777777" w:rsidR="00AB6AE3" w:rsidRPr="00015C93" w:rsidRDefault="00AB6AE3" w:rsidP="00AB6AE3">
      <w:pPr>
        <w:numPr>
          <w:ilvl w:val="0"/>
          <w:numId w:val="7"/>
        </w:numPr>
        <w:tabs>
          <w:tab w:val="clear" w:pos="360"/>
          <w:tab w:val="num" w:pos="720"/>
        </w:tabs>
        <w:ind w:left="720"/>
      </w:pPr>
      <w:r w:rsidRPr="00015C93">
        <w:t>According to Dutton (1995), stimuli that the individual attempts to avoid and that produce emotional arousal are called:</w:t>
      </w:r>
    </w:p>
    <w:p w14:paraId="08BE13C8" w14:textId="77777777" w:rsidR="00AB6AE3" w:rsidRPr="00015C93" w:rsidRDefault="00AB6AE3" w:rsidP="00AB6AE3">
      <w:pPr>
        <w:numPr>
          <w:ilvl w:val="1"/>
          <w:numId w:val="7"/>
        </w:numPr>
        <w:tabs>
          <w:tab w:val="num" w:pos="709"/>
        </w:tabs>
        <w:ind w:left="709"/>
      </w:pPr>
      <w:r w:rsidRPr="00015C93">
        <w:t>aversive instigators</w:t>
      </w:r>
    </w:p>
    <w:p w14:paraId="7F09A45D" w14:textId="77777777" w:rsidR="00AB6AE3" w:rsidRPr="00015C93" w:rsidRDefault="00AB6AE3" w:rsidP="00AB6AE3">
      <w:pPr>
        <w:numPr>
          <w:ilvl w:val="1"/>
          <w:numId w:val="7"/>
        </w:numPr>
        <w:tabs>
          <w:tab w:val="num" w:pos="709"/>
        </w:tabs>
        <w:ind w:left="709"/>
      </w:pPr>
      <w:r w:rsidRPr="00015C93">
        <w:t>incentive instigators</w:t>
      </w:r>
    </w:p>
    <w:p w14:paraId="2FF37348" w14:textId="77777777" w:rsidR="00AB6AE3" w:rsidRPr="00015C93" w:rsidRDefault="00AB6AE3" w:rsidP="00AB6AE3">
      <w:pPr>
        <w:numPr>
          <w:ilvl w:val="1"/>
          <w:numId w:val="7"/>
        </w:numPr>
        <w:tabs>
          <w:tab w:val="num" w:pos="709"/>
        </w:tabs>
        <w:ind w:left="709"/>
      </w:pPr>
      <w:r w:rsidRPr="00015C93">
        <w:t>primary instigators</w:t>
      </w:r>
    </w:p>
    <w:p w14:paraId="299A4F6C" w14:textId="77777777" w:rsidR="00AB6AE3" w:rsidRPr="00015C93" w:rsidRDefault="00AB6AE3" w:rsidP="00AB6AE3">
      <w:pPr>
        <w:numPr>
          <w:ilvl w:val="1"/>
          <w:numId w:val="7"/>
        </w:numPr>
        <w:tabs>
          <w:tab w:val="num" w:pos="709"/>
        </w:tabs>
        <w:ind w:left="709"/>
      </w:pPr>
      <w:r w:rsidRPr="00015C93">
        <w:t>delusional instigators</w:t>
      </w:r>
    </w:p>
    <w:p w14:paraId="1FE5B9E7" w14:textId="77777777" w:rsidR="00AB6AE3" w:rsidRPr="00015C93" w:rsidRDefault="00AB6AE3" w:rsidP="00AB6AE3"/>
    <w:p w14:paraId="4B199A53" w14:textId="77777777" w:rsidR="00AB6AE3" w:rsidRPr="00015C93" w:rsidRDefault="00AB6AE3" w:rsidP="00AB6AE3">
      <w:r w:rsidRPr="00015C93">
        <w:t>Answer:  a</w:t>
      </w:r>
      <w:r>
        <w:tab/>
      </w:r>
      <w:r w:rsidRPr="00015C93">
        <w:t>Difficulty:  Moderate</w:t>
      </w:r>
      <w:r>
        <w:tab/>
      </w:r>
      <w:r>
        <w:tab/>
      </w:r>
      <w:r w:rsidRPr="00015C93">
        <w:t>Page:  2</w:t>
      </w:r>
      <w:r>
        <w:t>71</w:t>
      </w:r>
      <w:r>
        <w:tab/>
      </w:r>
      <w:r>
        <w:tab/>
      </w:r>
      <w:r w:rsidRPr="00015C93">
        <w:t xml:space="preserve">Skill:  Recall </w:t>
      </w:r>
    </w:p>
    <w:p w14:paraId="30423FF7" w14:textId="77777777" w:rsidR="00AB6AE3" w:rsidRDefault="00AB6AE3" w:rsidP="00AB6AE3"/>
    <w:p w14:paraId="789CAA16" w14:textId="77777777" w:rsidR="00AB6AE3" w:rsidRPr="00015C93" w:rsidRDefault="00AB6AE3" w:rsidP="00AB6AE3">
      <w:pPr>
        <w:numPr>
          <w:ilvl w:val="0"/>
          <w:numId w:val="7"/>
        </w:numPr>
        <w:tabs>
          <w:tab w:val="clear" w:pos="360"/>
          <w:tab w:val="num" w:pos="720"/>
        </w:tabs>
        <w:ind w:left="720"/>
      </w:pPr>
      <w:r w:rsidRPr="00015C93">
        <w:t>Which three factors have been consistently found to be associated with an increased likelihood of a man committing physical violence against a partner?</w:t>
      </w:r>
    </w:p>
    <w:p w14:paraId="2D361983" w14:textId="77777777" w:rsidR="00AB6AE3" w:rsidRPr="00015C93" w:rsidRDefault="00AB6AE3" w:rsidP="00AB6AE3">
      <w:pPr>
        <w:numPr>
          <w:ilvl w:val="1"/>
          <w:numId w:val="7"/>
        </w:numPr>
      </w:pPr>
      <w:r w:rsidRPr="00015C93">
        <w:t>personality disorders, young age, and low social capital</w:t>
      </w:r>
    </w:p>
    <w:p w14:paraId="0F7D7276" w14:textId="77777777" w:rsidR="00AB6AE3" w:rsidRPr="00015C93" w:rsidRDefault="00AB6AE3" w:rsidP="00AB6AE3">
      <w:pPr>
        <w:numPr>
          <w:ilvl w:val="1"/>
          <w:numId w:val="7"/>
        </w:numPr>
      </w:pPr>
      <w:r w:rsidRPr="00015C93">
        <w:t>young age, low income, and depression</w:t>
      </w:r>
    </w:p>
    <w:p w14:paraId="5A9CD15D" w14:textId="77777777" w:rsidR="00AB6AE3" w:rsidRPr="00015C93" w:rsidRDefault="00AB6AE3" w:rsidP="00AB6AE3">
      <w:pPr>
        <w:numPr>
          <w:ilvl w:val="1"/>
          <w:numId w:val="7"/>
        </w:numPr>
      </w:pPr>
      <w:r w:rsidRPr="00015C93">
        <w:t>young age, low income, and exposure to parental violence</w:t>
      </w:r>
    </w:p>
    <w:p w14:paraId="4D18B4FA" w14:textId="77777777" w:rsidR="00AB6AE3" w:rsidRPr="00015C93" w:rsidRDefault="00AB6AE3" w:rsidP="00AB6AE3">
      <w:pPr>
        <w:numPr>
          <w:ilvl w:val="1"/>
          <w:numId w:val="7"/>
        </w:numPr>
      </w:pPr>
      <w:r w:rsidRPr="00015C93">
        <w:t>fear of rejection, alcohol use problems and exposure to parental violence</w:t>
      </w:r>
    </w:p>
    <w:p w14:paraId="47E3ACA4" w14:textId="77777777" w:rsidR="00AB6AE3" w:rsidRPr="00015C93" w:rsidRDefault="00AB6AE3" w:rsidP="00AB6AE3"/>
    <w:p w14:paraId="0462F6E8" w14:textId="77777777" w:rsidR="00AB6AE3" w:rsidRDefault="00AB6AE3" w:rsidP="00AB6AE3">
      <w:r w:rsidRPr="00015C93">
        <w:t>Answer:  c</w:t>
      </w:r>
      <w:r>
        <w:tab/>
      </w:r>
      <w:r w:rsidRPr="00015C93">
        <w:t>Difficulty:  Moderate</w:t>
      </w:r>
      <w:r>
        <w:tab/>
      </w:r>
      <w:r>
        <w:tab/>
      </w:r>
      <w:r w:rsidRPr="00015C93">
        <w:t xml:space="preserve">Page:  </w:t>
      </w:r>
      <w:r>
        <w:t>272</w:t>
      </w:r>
      <w:r w:rsidRPr="00015C93">
        <w:t xml:space="preserve">   </w:t>
      </w:r>
      <w:r>
        <w:tab/>
      </w:r>
      <w:r>
        <w:tab/>
      </w:r>
      <w:r w:rsidRPr="00015C93">
        <w:t>Skill:   Recall</w:t>
      </w:r>
    </w:p>
    <w:p w14:paraId="63A6E843" w14:textId="77777777" w:rsidR="00AB6AE3" w:rsidRDefault="00AB6AE3" w:rsidP="00AB6AE3"/>
    <w:p w14:paraId="15294535" w14:textId="77777777" w:rsidR="00AB6AE3" w:rsidRDefault="00AB6AE3" w:rsidP="00AB6AE3">
      <w:pPr>
        <w:numPr>
          <w:ilvl w:val="0"/>
          <w:numId w:val="7"/>
        </w:numPr>
        <w:tabs>
          <w:tab w:val="clear" w:pos="360"/>
          <w:tab w:val="num" w:pos="720"/>
        </w:tabs>
        <w:ind w:left="720"/>
      </w:pPr>
      <w:r>
        <w:t>Of the risk assessment instruments used to predict intimate partner violence recidivism, the tool with the highest predictive accuracy is the:</w:t>
      </w:r>
    </w:p>
    <w:p w14:paraId="6B50C730" w14:textId="77777777" w:rsidR="00AB6AE3" w:rsidRDefault="00AB6AE3" w:rsidP="00AB6AE3">
      <w:pPr>
        <w:numPr>
          <w:ilvl w:val="1"/>
          <w:numId w:val="7"/>
        </w:numPr>
      </w:pPr>
      <w:r>
        <w:t>PCL-R</w:t>
      </w:r>
    </w:p>
    <w:p w14:paraId="14F65A7A" w14:textId="77777777" w:rsidR="00AB6AE3" w:rsidRDefault="00AB6AE3" w:rsidP="00AB6AE3">
      <w:pPr>
        <w:numPr>
          <w:ilvl w:val="1"/>
          <w:numId w:val="7"/>
        </w:numPr>
      </w:pPr>
      <w:r>
        <w:t>DVRAG</w:t>
      </w:r>
    </w:p>
    <w:p w14:paraId="49F9AC4C" w14:textId="77777777" w:rsidR="00AB6AE3" w:rsidRDefault="00AB6AE3" w:rsidP="00AB6AE3">
      <w:pPr>
        <w:numPr>
          <w:ilvl w:val="1"/>
          <w:numId w:val="7"/>
        </w:numPr>
      </w:pPr>
      <w:r>
        <w:t>SARA</w:t>
      </w:r>
    </w:p>
    <w:p w14:paraId="0A53BF5F" w14:textId="77777777" w:rsidR="00AB6AE3" w:rsidRDefault="00AB6AE3" w:rsidP="00AB6AE3">
      <w:pPr>
        <w:numPr>
          <w:ilvl w:val="1"/>
          <w:numId w:val="7"/>
        </w:numPr>
      </w:pPr>
      <w:r>
        <w:t>HCR-20</w:t>
      </w:r>
    </w:p>
    <w:p w14:paraId="49E1583B" w14:textId="77777777" w:rsidR="00AB6AE3" w:rsidRDefault="00AB6AE3" w:rsidP="00AB6AE3">
      <w:pPr>
        <w:ind w:left="1080"/>
      </w:pPr>
    </w:p>
    <w:p w14:paraId="6502BC87" w14:textId="77777777" w:rsidR="00AB6AE3" w:rsidRDefault="00AB6AE3" w:rsidP="00AB6AE3">
      <w:r>
        <w:t>Answer:  b</w:t>
      </w:r>
      <w:r>
        <w:tab/>
        <w:t>Difficulty:  Moderate</w:t>
      </w:r>
      <w:r>
        <w:tab/>
      </w:r>
      <w:r>
        <w:tab/>
        <w:t>Page:  277</w:t>
      </w:r>
      <w:r>
        <w:tab/>
      </w:r>
      <w:r>
        <w:tab/>
        <w:t>Skill:  Recall</w:t>
      </w:r>
    </w:p>
    <w:p w14:paraId="350772DE" w14:textId="77777777" w:rsidR="00AB6AE3" w:rsidRDefault="00AB6AE3" w:rsidP="00AB6AE3"/>
    <w:p w14:paraId="79CE70BB" w14:textId="77777777" w:rsidR="00AB6AE3" w:rsidRPr="00015C93" w:rsidRDefault="00AB6AE3" w:rsidP="00AB6AE3">
      <w:pPr>
        <w:numPr>
          <w:ilvl w:val="0"/>
          <w:numId w:val="7"/>
        </w:numPr>
        <w:tabs>
          <w:tab w:val="clear" w:pos="360"/>
          <w:tab w:val="num" w:pos="720"/>
        </w:tabs>
        <w:ind w:left="720"/>
      </w:pPr>
      <w:r w:rsidRPr="00015C93">
        <w:t xml:space="preserve">The “Duluth model” for </w:t>
      </w:r>
      <w:r>
        <w:t>intimate partner violence treatment</w:t>
      </w:r>
      <w:r w:rsidRPr="00015C93">
        <w:t xml:space="preserve"> has been criticized primarily for the following reason:</w:t>
      </w:r>
    </w:p>
    <w:p w14:paraId="7FC7BE13" w14:textId="77777777" w:rsidR="00AB6AE3" w:rsidRPr="00015C93" w:rsidRDefault="00AB6AE3" w:rsidP="00AB6AE3">
      <w:pPr>
        <w:numPr>
          <w:ilvl w:val="1"/>
          <w:numId w:val="7"/>
        </w:numPr>
      </w:pPr>
      <w:r w:rsidRPr="00015C93">
        <w:t xml:space="preserve">it is incompatible with progressive social theory and policy and </w:t>
      </w:r>
      <w:r>
        <w:t>ineffective at</w:t>
      </w:r>
      <w:r w:rsidRPr="00015C93">
        <w:t xml:space="preserve"> reducing violence</w:t>
      </w:r>
    </w:p>
    <w:p w14:paraId="2CD3E0C1" w14:textId="77777777" w:rsidR="00AB6AE3" w:rsidRPr="00015C93" w:rsidRDefault="00AB6AE3" w:rsidP="00AB6AE3">
      <w:pPr>
        <w:numPr>
          <w:ilvl w:val="1"/>
          <w:numId w:val="7"/>
        </w:numPr>
      </w:pPr>
      <w:r w:rsidRPr="00015C93">
        <w:t>it is never going to change patriarchal beliefs</w:t>
      </w:r>
      <w:r>
        <w:t xml:space="preserve"> because such beliefs are static risk factors</w:t>
      </w:r>
    </w:p>
    <w:p w14:paraId="57621DB6" w14:textId="77777777" w:rsidR="00AB6AE3" w:rsidRPr="00015C93" w:rsidRDefault="00AB6AE3" w:rsidP="00AB6AE3">
      <w:pPr>
        <w:numPr>
          <w:ilvl w:val="1"/>
          <w:numId w:val="7"/>
        </w:numPr>
      </w:pPr>
      <w:r w:rsidRPr="00015C93">
        <w:t>is doesn’t target true risk factors</w:t>
      </w:r>
    </w:p>
    <w:p w14:paraId="6A1AA189" w14:textId="77777777" w:rsidR="00AB6AE3" w:rsidRPr="00015C93" w:rsidRDefault="00AB6AE3" w:rsidP="00AB6AE3">
      <w:pPr>
        <w:numPr>
          <w:ilvl w:val="1"/>
          <w:numId w:val="7"/>
        </w:numPr>
      </w:pPr>
      <w:r w:rsidRPr="00015C93">
        <w:t>it is too expensive to run</w:t>
      </w:r>
    </w:p>
    <w:p w14:paraId="1AB3FD7B" w14:textId="77777777" w:rsidR="00AB6AE3" w:rsidRPr="00015C93" w:rsidRDefault="00AB6AE3" w:rsidP="00AB6AE3"/>
    <w:p w14:paraId="06102311" w14:textId="77777777" w:rsidR="00AB6AE3" w:rsidRPr="00015C93" w:rsidRDefault="00AB6AE3" w:rsidP="00AB6AE3">
      <w:r w:rsidRPr="00015C93">
        <w:t>Answer:  a</w:t>
      </w:r>
      <w:r>
        <w:tab/>
      </w:r>
      <w:r w:rsidRPr="00015C93">
        <w:t>Difficulty:  Moderate</w:t>
      </w:r>
      <w:r>
        <w:tab/>
      </w:r>
      <w:r>
        <w:tab/>
      </w:r>
      <w:r w:rsidRPr="00015C93">
        <w:t xml:space="preserve">Page:  </w:t>
      </w:r>
      <w:r>
        <w:t>278</w:t>
      </w:r>
      <w:r w:rsidRPr="00015C93">
        <w:t xml:space="preserve">   </w:t>
      </w:r>
      <w:r>
        <w:tab/>
      </w:r>
      <w:r>
        <w:tab/>
      </w:r>
      <w:r w:rsidRPr="00015C93">
        <w:t>Skill:  Applied</w:t>
      </w:r>
    </w:p>
    <w:p w14:paraId="341DEC50" w14:textId="77777777" w:rsidR="00AB6AE3" w:rsidRPr="00015C93" w:rsidRDefault="00AB6AE3" w:rsidP="00AB6AE3"/>
    <w:p w14:paraId="7AFF882F" w14:textId="77777777" w:rsidR="00AB6AE3" w:rsidRPr="00015C93" w:rsidRDefault="00AB6AE3" w:rsidP="00AB6AE3">
      <w:pPr>
        <w:numPr>
          <w:ilvl w:val="0"/>
          <w:numId w:val="7"/>
        </w:numPr>
        <w:tabs>
          <w:tab w:val="clear" w:pos="360"/>
          <w:tab w:val="num" w:pos="720"/>
        </w:tabs>
        <w:ind w:left="720"/>
      </w:pPr>
      <w:r w:rsidRPr="00015C93">
        <w:t>The typology of male batterers, as developed by Holtzworth-Munroe and Stuart (1994) is based on which three features:</w:t>
      </w:r>
    </w:p>
    <w:p w14:paraId="38186C16" w14:textId="77777777" w:rsidR="00AB6AE3" w:rsidRPr="00015C93" w:rsidRDefault="00AB6AE3" w:rsidP="00AB6AE3">
      <w:pPr>
        <w:numPr>
          <w:ilvl w:val="1"/>
          <w:numId w:val="7"/>
        </w:numPr>
      </w:pPr>
      <w:r w:rsidRPr="00015C93">
        <w:t>severity and frequency of violence, generality of violence</w:t>
      </w:r>
      <w:r>
        <w:t>,</w:t>
      </w:r>
      <w:r w:rsidRPr="00015C93">
        <w:t xml:space="preserve"> and age of offender</w:t>
      </w:r>
    </w:p>
    <w:p w14:paraId="1BF748F5" w14:textId="77777777" w:rsidR="00AB6AE3" w:rsidRPr="00015C93" w:rsidRDefault="00AB6AE3" w:rsidP="00AB6AE3">
      <w:pPr>
        <w:numPr>
          <w:ilvl w:val="1"/>
          <w:numId w:val="7"/>
        </w:numPr>
      </w:pPr>
      <w:r w:rsidRPr="00015C93">
        <w:t>history of familial battery, generality of violence</w:t>
      </w:r>
      <w:r>
        <w:t>,</w:t>
      </w:r>
      <w:r w:rsidRPr="00015C93">
        <w:t xml:space="preserve"> and psychopathological features</w:t>
      </w:r>
    </w:p>
    <w:p w14:paraId="78B6A4FC" w14:textId="77777777" w:rsidR="00AB6AE3" w:rsidRPr="00015C93" w:rsidRDefault="00AB6AE3" w:rsidP="00AB6AE3">
      <w:pPr>
        <w:numPr>
          <w:ilvl w:val="1"/>
          <w:numId w:val="7"/>
        </w:numPr>
      </w:pPr>
      <w:r w:rsidRPr="00015C93">
        <w:t>age of offender, severity and frequency of violence</w:t>
      </w:r>
      <w:r>
        <w:t>,</w:t>
      </w:r>
      <w:r w:rsidRPr="00015C93">
        <w:t xml:space="preserve"> and history of familial battery</w:t>
      </w:r>
    </w:p>
    <w:p w14:paraId="11E44A6A" w14:textId="77777777" w:rsidR="00AB6AE3" w:rsidRPr="00015C93" w:rsidRDefault="00AB6AE3" w:rsidP="00AB6AE3">
      <w:pPr>
        <w:numPr>
          <w:ilvl w:val="1"/>
          <w:numId w:val="7"/>
        </w:numPr>
      </w:pPr>
      <w:r w:rsidRPr="00015C93">
        <w:t>severity and frequency of violence, generality of violence</w:t>
      </w:r>
      <w:r>
        <w:t>,</w:t>
      </w:r>
      <w:r w:rsidRPr="00015C93">
        <w:t xml:space="preserve"> and psychopathological features</w:t>
      </w:r>
    </w:p>
    <w:p w14:paraId="7E078983" w14:textId="77777777" w:rsidR="00AB6AE3" w:rsidRPr="00015C93" w:rsidRDefault="00AB6AE3" w:rsidP="00AB6AE3"/>
    <w:p w14:paraId="023371F6" w14:textId="77777777" w:rsidR="00AB6AE3" w:rsidRPr="00015C93" w:rsidRDefault="00AB6AE3" w:rsidP="00AB6AE3">
      <w:r w:rsidRPr="00015C93">
        <w:t>Answer:  d</w:t>
      </w:r>
      <w:r>
        <w:tab/>
      </w:r>
      <w:r w:rsidRPr="00015C93">
        <w:t xml:space="preserve">Difficulty:  </w:t>
      </w:r>
      <w:r>
        <w:t>Challenging</w:t>
      </w:r>
      <w:r w:rsidRPr="00015C93">
        <w:t xml:space="preserve">    </w:t>
      </w:r>
      <w:r>
        <w:tab/>
      </w:r>
      <w:r w:rsidRPr="00015C93">
        <w:t>Page: 2</w:t>
      </w:r>
      <w:r>
        <w:t>80</w:t>
      </w:r>
      <w:r w:rsidRPr="00015C93">
        <w:t xml:space="preserve">   </w:t>
      </w:r>
      <w:r>
        <w:tab/>
      </w:r>
      <w:r>
        <w:tab/>
      </w:r>
      <w:r w:rsidRPr="00015C93">
        <w:t>Skill:  Applied</w:t>
      </w:r>
    </w:p>
    <w:p w14:paraId="0AA79827" w14:textId="77777777" w:rsidR="00AB6AE3" w:rsidRDefault="00AB6AE3" w:rsidP="00AB6AE3"/>
    <w:p w14:paraId="5A84C2F8" w14:textId="77777777" w:rsidR="00AB6AE3" w:rsidRDefault="00AB6AE3" w:rsidP="00AB6AE3"/>
    <w:p w14:paraId="32389AC6" w14:textId="77777777" w:rsidR="00AB6AE3" w:rsidRDefault="00AB6AE3" w:rsidP="00AB6AE3"/>
    <w:p w14:paraId="40965DB2" w14:textId="77777777" w:rsidR="00AB6AE3" w:rsidRDefault="00AB6AE3" w:rsidP="00AB6AE3"/>
    <w:p w14:paraId="63953F3E" w14:textId="77777777" w:rsidR="00AB6AE3" w:rsidRPr="00015C93" w:rsidRDefault="00AB6AE3" w:rsidP="00AB6AE3"/>
    <w:p w14:paraId="6FA81599" w14:textId="77777777" w:rsidR="00AB6AE3" w:rsidRPr="00015C93" w:rsidRDefault="00AB6AE3" w:rsidP="00AB6AE3">
      <w:pPr>
        <w:numPr>
          <w:ilvl w:val="0"/>
          <w:numId w:val="7"/>
        </w:numPr>
        <w:tabs>
          <w:tab w:val="clear" w:pos="360"/>
          <w:tab w:val="num" w:pos="720"/>
        </w:tabs>
        <w:ind w:left="720"/>
      </w:pPr>
      <w:r w:rsidRPr="00015C93">
        <w:t>The dysphoric-borderline batterer type is characterized by:</w:t>
      </w:r>
    </w:p>
    <w:p w14:paraId="1E5173E3" w14:textId="77777777" w:rsidR="00AB6AE3" w:rsidRPr="00015C93" w:rsidRDefault="00AB6AE3" w:rsidP="00AB6AE3">
      <w:pPr>
        <w:numPr>
          <w:ilvl w:val="1"/>
          <w:numId w:val="7"/>
        </w:numPr>
      </w:pPr>
      <w:r w:rsidRPr="00015C93">
        <w:t xml:space="preserve">Moderate to severe levels of intimate violence, is violent outside the home, has antisocial features, and a dismissive attachment style </w:t>
      </w:r>
    </w:p>
    <w:p w14:paraId="35D7951F" w14:textId="77777777" w:rsidR="00AB6AE3" w:rsidRPr="00015C93" w:rsidRDefault="00AB6AE3" w:rsidP="00AB6AE3">
      <w:pPr>
        <w:numPr>
          <w:ilvl w:val="1"/>
          <w:numId w:val="7"/>
        </w:numPr>
      </w:pPr>
      <w:r w:rsidRPr="00015C93">
        <w:t>Moderate to severe levels of intimate violence, high rates of mood disorders and preoccupied attachment style, and features such as instability, jealousy and fear of rejection</w:t>
      </w:r>
    </w:p>
    <w:p w14:paraId="2A808EF2" w14:textId="77777777" w:rsidR="00AB6AE3" w:rsidRPr="00015C93" w:rsidRDefault="00AB6AE3" w:rsidP="00AB6AE3">
      <w:pPr>
        <w:numPr>
          <w:ilvl w:val="1"/>
          <w:numId w:val="7"/>
        </w:numPr>
      </w:pPr>
      <w:r w:rsidRPr="00015C93">
        <w:t>low levels of intimate violence, infrequently violent outside the home, does not show psychopathology, has few risk factors</w:t>
      </w:r>
      <w:r>
        <w:t>,</w:t>
      </w:r>
      <w:r w:rsidRPr="00015C93">
        <w:t xml:space="preserve"> and aggression is triggered by stress</w:t>
      </w:r>
    </w:p>
    <w:p w14:paraId="20F894BC" w14:textId="77777777" w:rsidR="00AB6AE3" w:rsidRPr="00015C93" w:rsidRDefault="00AB6AE3" w:rsidP="00AB6AE3">
      <w:pPr>
        <w:numPr>
          <w:ilvl w:val="1"/>
          <w:numId w:val="7"/>
        </w:numPr>
      </w:pPr>
      <w:r w:rsidRPr="00015C93">
        <w:t>low levels of intimate violence, high rates of mood disorders, aggression is triggered by stress, and poor relationship skills</w:t>
      </w:r>
    </w:p>
    <w:p w14:paraId="7B6EBA53" w14:textId="77777777" w:rsidR="00AB6AE3" w:rsidRPr="00015C93" w:rsidRDefault="00AB6AE3" w:rsidP="00AB6AE3"/>
    <w:p w14:paraId="61EEEDAC" w14:textId="77777777" w:rsidR="00AB6AE3" w:rsidRPr="00015C93" w:rsidRDefault="00AB6AE3" w:rsidP="00AB6AE3">
      <w:r w:rsidRPr="00015C93">
        <w:t>Answer:  b</w:t>
      </w:r>
      <w:r>
        <w:tab/>
      </w:r>
      <w:r w:rsidRPr="00015C93">
        <w:t xml:space="preserve">Difficulty: </w:t>
      </w:r>
      <w:r>
        <w:t xml:space="preserve"> Challenging</w:t>
      </w:r>
      <w:r w:rsidRPr="00015C93">
        <w:t xml:space="preserve">    </w:t>
      </w:r>
      <w:r>
        <w:tab/>
      </w:r>
      <w:r w:rsidRPr="00015C93">
        <w:t>Page: 2</w:t>
      </w:r>
      <w:r>
        <w:t>80</w:t>
      </w:r>
      <w:r>
        <w:tab/>
      </w:r>
      <w:r>
        <w:tab/>
      </w:r>
      <w:r w:rsidRPr="00015C93">
        <w:t>Skill: Applied</w:t>
      </w:r>
    </w:p>
    <w:p w14:paraId="2620D280" w14:textId="77777777" w:rsidR="00AB6AE3" w:rsidRPr="00015C93" w:rsidRDefault="00AB6AE3" w:rsidP="00AB6AE3"/>
    <w:p w14:paraId="54384B5F" w14:textId="77777777" w:rsidR="00AB6AE3" w:rsidRPr="00015C93" w:rsidRDefault="00AB6AE3" w:rsidP="00AB6AE3"/>
    <w:p w14:paraId="0EB0514F" w14:textId="77777777" w:rsidR="00AB6AE3" w:rsidRPr="00015C93" w:rsidRDefault="00AB6AE3" w:rsidP="00AB6AE3">
      <w:pPr>
        <w:rPr>
          <w:rFonts w:ascii="Arial" w:hAnsi="Arial" w:cs="Arial"/>
          <w:b/>
          <w:i/>
          <w:sz w:val="28"/>
          <w:szCs w:val="28"/>
        </w:rPr>
      </w:pPr>
      <w:r w:rsidRPr="00015C93">
        <w:rPr>
          <w:rFonts w:ascii="Arial" w:hAnsi="Arial" w:cs="Arial"/>
          <w:b/>
          <w:i/>
          <w:sz w:val="28"/>
          <w:szCs w:val="28"/>
        </w:rPr>
        <w:t>TRUE/FALSE</w:t>
      </w:r>
    </w:p>
    <w:p w14:paraId="1D2BF65A" w14:textId="77777777" w:rsidR="00AB6AE3" w:rsidRPr="00015C93" w:rsidRDefault="00AB6AE3" w:rsidP="00AB6AE3">
      <w:pPr>
        <w:ind w:left="360" w:hanging="360"/>
        <w:rPr>
          <w:rFonts w:ascii="Arial" w:hAnsi="Arial" w:cs="Arial"/>
          <w:b/>
          <w:sz w:val="28"/>
          <w:szCs w:val="28"/>
        </w:rPr>
      </w:pPr>
    </w:p>
    <w:p w14:paraId="3A96AC71" w14:textId="77777777" w:rsidR="00AB6AE3" w:rsidRPr="00015C93" w:rsidRDefault="00AB6AE3" w:rsidP="00AB6AE3">
      <w:pPr>
        <w:numPr>
          <w:ilvl w:val="0"/>
          <w:numId w:val="33"/>
        </w:numPr>
      </w:pPr>
      <w:r w:rsidRPr="00015C93">
        <w:t>Intimate partner violence is the most prevalent form of violence in society.</w:t>
      </w:r>
    </w:p>
    <w:p w14:paraId="41624B69" w14:textId="77777777" w:rsidR="00AB6AE3" w:rsidRPr="00015C93" w:rsidRDefault="00AB6AE3" w:rsidP="00AB6AE3"/>
    <w:p w14:paraId="72F3C53F" w14:textId="77777777" w:rsidR="00AB6AE3" w:rsidRDefault="00AB6AE3" w:rsidP="00AB6AE3">
      <w:r w:rsidRPr="00015C93">
        <w:t>Answer:  True</w:t>
      </w:r>
      <w:r w:rsidRPr="00015C93">
        <w:tab/>
      </w:r>
      <w:r>
        <w:tab/>
      </w:r>
      <w:r w:rsidRPr="00015C93">
        <w:t xml:space="preserve">Difficulty: </w:t>
      </w:r>
      <w:r>
        <w:t xml:space="preserve"> </w:t>
      </w:r>
      <w:r w:rsidRPr="00015C93">
        <w:t>Easy</w:t>
      </w:r>
      <w:r w:rsidRPr="00015C93">
        <w:tab/>
      </w:r>
      <w:r>
        <w:tab/>
      </w:r>
      <w:r w:rsidRPr="00015C93">
        <w:t>Page: 257</w:t>
      </w:r>
      <w:r w:rsidRPr="00015C93">
        <w:tab/>
      </w:r>
      <w:r>
        <w:tab/>
      </w:r>
      <w:r w:rsidRPr="00015C93">
        <w:t>Skill:  Recall</w:t>
      </w:r>
    </w:p>
    <w:p w14:paraId="0CE2F461" w14:textId="77777777" w:rsidR="00AB6AE3" w:rsidRDefault="00AB6AE3" w:rsidP="00AB6AE3"/>
    <w:p w14:paraId="79C5F5B1" w14:textId="77777777" w:rsidR="00AB6AE3" w:rsidRDefault="00AB6AE3" w:rsidP="00AB6AE3">
      <w:pPr>
        <w:numPr>
          <w:ilvl w:val="0"/>
          <w:numId w:val="33"/>
        </w:numPr>
      </w:pPr>
      <w:r>
        <w:t>One of the reasons why intimate partner violence is worthy of study is that it differs from other types of violence because it is usually perpetrated by strangers.</w:t>
      </w:r>
    </w:p>
    <w:p w14:paraId="3A6F79F1" w14:textId="77777777" w:rsidR="00AB6AE3" w:rsidRDefault="00AB6AE3" w:rsidP="00AB6AE3"/>
    <w:p w14:paraId="61A5E917" w14:textId="77777777" w:rsidR="00AB6AE3" w:rsidRPr="00015C93" w:rsidRDefault="00AB6AE3" w:rsidP="00AB6AE3">
      <w:r>
        <w:t>Answer:  False</w:t>
      </w:r>
      <w:r>
        <w:tab/>
      </w:r>
      <w:r>
        <w:tab/>
        <w:t>Difficulty:  Easy</w:t>
      </w:r>
      <w:r>
        <w:tab/>
      </w:r>
      <w:r>
        <w:tab/>
        <w:t>Page: 257</w:t>
      </w:r>
      <w:r>
        <w:tab/>
      </w:r>
      <w:r>
        <w:tab/>
        <w:t>Skill:  Recall</w:t>
      </w:r>
    </w:p>
    <w:p w14:paraId="34EC0FB1" w14:textId="77777777" w:rsidR="00AB6AE3" w:rsidRPr="00015C93" w:rsidRDefault="00AB6AE3" w:rsidP="00AB6AE3"/>
    <w:p w14:paraId="5F22C833" w14:textId="77777777" w:rsidR="00AB6AE3" w:rsidRPr="00015C93" w:rsidRDefault="00AB6AE3" w:rsidP="00AB6AE3">
      <w:pPr>
        <w:numPr>
          <w:ilvl w:val="0"/>
          <w:numId w:val="33"/>
        </w:numPr>
      </w:pPr>
      <w:r w:rsidRPr="00015C93">
        <w:t xml:space="preserve"> The Conflict Tactics Scale (CTS-2) has become the dominant instrument for assessing violence among dating and cohabitating partners.</w:t>
      </w:r>
    </w:p>
    <w:p w14:paraId="546730A1" w14:textId="77777777" w:rsidR="00AB6AE3" w:rsidRPr="00015C93" w:rsidRDefault="00AB6AE3" w:rsidP="00AB6AE3"/>
    <w:p w14:paraId="15C1841B" w14:textId="77777777" w:rsidR="00AB6AE3" w:rsidRPr="00015C93" w:rsidRDefault="00AB6AE3" w:rsidP="00AB6AE3">
      <w:r w:rsidRPr="00015C93">
        <w:t>Answer:  True</w:t>
      </w:r>
      <w:r w:rsidRPr="00015C93">
        <w:tab/>
      </w:r>
      <w:r>
        <w:tab/>
      </w:r>
      <w:r w:rsidRPr="00015C93">
        <w:t>Difficulty:  Easy</w:t>
      </w:r>
      <w:r w:rsidRPr="00015C93">
        <w:tab/>
      </w:r>
      <w:r>
        <w:tab/>
      </w:r>
      <w:r w:rsidRPr="00015C93">
        <w:t>Page: 260</w:t>
      </w:r>
      <w:r w:rsidRPr="00015C93">
        <w:tab/>
      </w:r>
      <w:r>
        <w:tab/>
      </w:r>
      <w:r w:rsidRPr="00015C93">
        <w:t>Skill:  Recall</w:t>
      </w:r>
    </w:p>
    <w:p w14:paraId="3BF5BDB3" w14:textId="77777777" w:rsidR="00AB6AE3" w:rsidRPr="00015C93" w:rsidRDefault="00AB6AE3" w:rsidP="00AB6AE3"/>
    <w:p w14:paraId="5D7B5737" w14:textId="77777777" w:rsidR="00AB6AE3" w:rsidRPr="00015C93" w:rsidRDefault="00AB6AE3" w:rsidP="00AB6AE3">
      <w:pPr>
        <w:numPr>
          <w:ilvl w:val="0"/>
          <w:numId w:val="33"/>
        </w:numPr>
      </w:pPr>
      <w:r w:rsidRPr="00015C93">
        <w:t>It is more likely that a person who has a mental disorder is going to be a perpetrator of intimate partner violence than a victim of intimate partner violence.</w:t>
      </w:r>
    </w:p>
    <w:p w14:paraId="5FCDB4FE" w14:textId="77777777" w:rsidR="00AB6AE3" w:rsidRPr="00015C93" w:rsidRDefault="00AB6AE3" w:rsidP="00AB6AE3">
      <w:pPr>
        <w:ind w:left="1080"/>
      </w:pPr>
    </w:p>
    <w:p w14:paraId="71A55035" w14:textId="77777777" w:rsidR="00AB6AE3" w:rsidRPr="00015C93" w:rsidRDefault="00AB6AE3" w:rsidP="00AB6AE3">
      <w:r w:rsidRPr="00015C93">
        <w:t>Answer:  False</w:t>
      </w:r>
      <w:r w:rsidRPr="00015C93">
        <w:tab/>
      </w:r>
      <w:r w:rsidRPr="00015C93">
        <w:tab/>
        <w:t xml:space="preserve">Difficulty:  </w:t>
      </w:r>
      <w:r>
        <w:t>Challenging</w:t>
      </w:r>
      <w:r>
        <w:tab/>
      </w:r>
      <w:r w:rsidRPr="00015C93">
        <w:t>Page:  261</w:t>
      </w:r>
      <w:r w:rsidRPr="00015C93">
        <w:tab/>
      </w:r>
      <w:r>
        <w:tab/>
      </w:r>
      <w:r w:rsidRPr="00015C93">
        <w:t xml:space="preserve">Skill:  </w:t>
      </w:r>
      <w:r>
        <w:t>Recall</w:t>
      </w:r>
    </w:p>
    <w:p w14:paraId="6E02FC95" w14:textId="77777777" w:rsidR="00AB6AE3" w:rsidRPr="00015C93" w:rsidRDefault="00AB6AE3" w:rsidP="00AB6AE3"/>
    <w:p w14:paraId="03A0DFBC" w14:textId="77777777" w:rsidR="00AB6AE3" w:rsidRPr="00015C93" w:rsidRDefault="00AB6AE3" w:rsidP="00AB6AE3">
      <w:pPr>
        <w:numPr>
          <w:ilvl w:val="0"/>
          <w:numId w:val="33"/>
        </w:numPr>
      </w:pPr>
      <w:r w:rsidRPr="00015C93">
        <w:t>According to Statistics Canada (2013), when a relationship ends, so does intimate partner violence.</w:t>
      </w:r>
    </w:p>
    <w:p w14:paraId="4DB3EFA9" w14:textId="77777777" w:rsidR="00AB6AE3" w:rsidRPr="00015C93" w:rsidRDefault="00AB6AE3" w:rsidP="00AB6AE3"/>
    <w:p w14:paraId="0AFE015C" w14:textId="77777777" w:rsidR="00AB6AE3" w:rsidRPr="00015C93" w:rsidRDefault="00AB6AE3" w:rsidP="00AB6AE3">
      <w:r w:rsidRPr="00015C93">
        <w:t>Answer:  False</w:t>
      </w:r>
      <w:r w:rsidRPr="00015C93">
        <w:tab/>
      </w:r>
      <w:r w:rsidRPr="00015C93">
        <w:tab/>
        <w:t>Difficulty:  Easy</w:t>
      </w:r>
      <w:r w:rsidRPr="00015C93">
        <w:tab/>
      </w:r>
      <w:r w:rsidRPr="00015C93">
        <w:tab/>
        <w:t>Page: 261</w:t>
      </w:r>
      <w:r w:rsidRPr="00015C93">
        <w:tab/>
      </w:r>
      <w:r>
        <w:tab/>
      </w:r>
      <w:r w:rsidRPr="00015C93">
        <w:t>Skill:  Recall</w:t>
      </w:r>
    </w:p>
    <w:p w14:paraId="4D86ED87" w14:textId="77777777" w:rsidR="00AB6AE3" w:rsidRPr="00015C93" w:rsidRDefault="00AB6AE3" w:rsidP="00AB6AE3"/>
    <w:p w14:paraId="4C533C58" w14:textId="77777777" w:rsidR="00AB6AE3" w:rsidRPr="00015C93" w:rsidRDefault="00AB6AE3" w:rsidP="00AB6AE3">
      <w:pPr>
        <w:numPr>
          <w:ilvl w:val="0"/>
          <w:numId w:val="33"/>
        </w:numPr>
      </w:pPr>
      <w:r w:rsidRPr="00015C93">
        <w:t>Chan et al. (2008) found in a survey of university studies that Mexico has the highest % of general assaults in dating relationships.</w:t>
      </w:r>
    </w:p>
    <w:p w14:paraId="303ECFD1" w14:textId="77777777" w:rsidR="00AB6AE3" w:rsidRPr="00015C93" w:rsidRDefault="00AB6AE3" w:rsidP="00AB6AE3"/>
    <w:p w14:paraId="74B74237" w14:textId="77777777" w:rsidR="00AB6AE3" w:rsidRPr="00015C93" w:rsidRDefault="00AB6AE3" w:rsidP="00AB6AE3">
      <w:r w:rsidRPr="00015C93">
        <w:t>Answer:  True</w:t>
      </w:r>
      <w:r w:rsidRPr="00015C93">
        <w:tab/>
      </w:r>
      <w:r w:rsidRPr="00015C93">
        <w:tab/>
        <w:t>Difficulty:  Moderate</w:t>
      </w:r>
      <w:r w:rsidRPr="00015C93">
        <w:tab/>
      </w:r>
      <w:r w:rsidRPr="00015C93">
        <w:tab/>
        <w:t>Page:  262</w:t>
      </w:r>
      <w:r w:rsidRPr="00015C93">
        <w:tab/>
      </w:r>
      <w:r>
        <w:tab/>
      </w:r>
      <w:r w:rsidRPr="00015C93">
        <w:t>Skill:  Recall</w:t>
      </w:r>
    </w:p>
    <w:p w14:paraId="35742826" w14:textId="77777777" w:rsidR="00AB6AE3" w:rsidRDefault="00AB6AE3" w:rsidP="00AB6AE3">
      <w:pPr>
        <w:tabs>
          <w:tab w:val="left" w:pos="6600"/>
        </w:tabs>
      </w:pPr>
      <w:r>
        <w:tab/>
      </w:r>
    </w:p>
    <w:p w14:paraId="4435107F" w14:textId="77777777" w:rsidR="00AB6AE3" w:rsidRPr="00015C93" w:rsidRDefault="00AB6AE3" w:rsidP="00AB6AE3">
      <w:pPr>
        <w:numPr>
          <w:ilvl w:val="0"/>
          <w:numId w:val="33"/>
        </w:numPr>
      </w:pPr>
      <w:r>
        <w:t>S</w:t>
      </w:r>
      <w:r w:rsidRPr="00015C93">
        <w:t>tudies of mutual violence patterns indicate that the long-held belief that males are the primary instigators is true.</w:t>
      </w:r>
    </w:p>
    <w:p w14:paraId="42C6B80C" w14:textId="77777777" w:rsidR="00AB6AE3" w:rsidRPr="00015C93" w:rsidRDefault="00AB6AE3" w:rsidP="00AB6AE3"/>
    <w:p w14:paraId="5C8F6B04" w14:textId="77777777" w:rsidR="00AB6AE3" w:rsidRPr="00015C93" w:rsidRDefault="00AB6AE3" w:rsidP="00AB6AE3">
      <w:r w:rsidRPr="00015C93">
        <w:t xml:space="preserve">Answer:  False    </w:t>
      </w:r>
      <w:r>
        <w:tab/>
      </w:r>
      <w:r w:rsidRPr="00015C93">
        <w:t xml:space="preserve">Difficulty:  Moderate   </w:t>
      </w:r>
      <w:r>
        <w:tab/>
      </w:r>
      <w:r w:rsidRPr="00015C93">
        <w:t xml:space="preserve">Page:  </w:t>
      </w:r>
      <w:r>
        <w:t>264</w:t>
      </w:r>
      <w:r w:rsidRPr="00015C93">
        <w:t xml:space="preserve">   </w:t>
      </w:r>
      <w:r>
        <w:tab/>
      </w:r>
      <w:r>
        <w:tab/>
      </w:r>
      <w:r w:rsidRPr="00015C93">
        <w:t>Skill:  Recall</w:t>
      </w:r>
    </w:p>
    <w:p w14:paraId="05095D4F" w14:textId="77777777" w:rsidR="00AB6AE3" w:rsidRDefault="00AB6AE3" w:rsidP="00AB6AE3"/>
    <w:p w14:paraId="534D65E8" w14:textId="77777777" w:rsidR="00AB6AE3" w:rsidRDefault="00AB6AE3" w:rsidP="00AB6AE3">
      <w:pPr>
        <w:numPr>
          <w:ilvl w:val="0"/>
          <w:numId w:val="33"/>
        </w:numPr>
      </w:pPr>
      <w:r>
        <w:t>The World Health Organization (2013) has concluded that intimate partner violence is linked to physical, sexual, reproductive, mental health disorders in victims and their children.</w:t>
      </w:r>
    </w:p>
    <w:p w14:paraId="5B4B56B0" w14:textId="77777777" w:rsidR="00AB6AE3" w:rsidRDefault="00AB6AE3" w:rsidP="00AB6AE3"/>
    <w:p w14:paraId="74497CDE" w14:textId="77777777" w:rsidR="00AB6AE3" w:rsidRPr="00015C93" w:rsidRDefault="00AB6AE3" w:rsidP="00AB6AE3">
      <w:r>
        <w:t>Answer:  True</w:t>
      </w:r>
      <w:r>
        <w:tab/>
      </w:r>
      <w:r>
        <w:tab/>
        <w:t>Difficulty:  Easy</w:t>
      </w:r>
      <w:r>
        <w:tab/>
      </w:r>
      <w:r>
        <w:tab/>
        <w:t>Page: 265-266</w:t>
      </w:r>
      <w:r>
        <w:tab/>
      </w:r>
      <w:r>
        <w:tab/>
        <w:t>Skill:  Recall</w:t>
      </w:r>
    </w:p>
    <w:p w14:paraId="4248562C" w14:textId="77777777" w:rsidR="00AB6AE3" w:rsidRPr="00015C93" w:rsidRDefault="00AB6AE3" w:rsidP="00AB6AE3"/>
    <w:p w14:paraId="6C1EA3D5" w14:textId="77777777" w:rsidR="00AB6AE3" w:rsidRPr="00015C93" w:rsidRDefault="00AB6AE3" w:rsidP="00AB6AE3">
      <w:pPr>
        <w:numPr>
          <w:ilvl w:val="0"/>
          <w:numId w:val="33"/>
        </w:numPr>
      </w:pPr>
      <w:r w:rsidRPr="00015C93">
        <w:t>In Egypt, 57 percent of urban women and 81 percent of rural women agree that a man is justified in beating his wife if she refuses to have sex with him.</w:t>
      </w:r>
    </w:p>
    <w:p w14:paraId="6E801804" w14:textId="77777777" w:rsidR="00AB6AE3" w:rsidRPr="00015C93" w:rsidRDefault="00AB6AE3" w:rsidP="00AB6AE3"/>
    <w:p w14:paraId="43263230" w14:textId="77777777" w:rsidR="00AB6AE3" w:rsidRPr="00015C93" w:rsidRDefault="00AB6AE3" w:rsidP="00AB6AE3">
      <w:r w:rsidRPr="00015C93">
        <w:t>Answer:  True</w:t>
      </w:r>
      <w:r>
        <w:tab/>
      </w:r>
      <w:r>
        <w:tab/>
      </w:r>
      <w:r w:rsidRPr="00015C93">
        <w:t xml:space="preserve">Difficulty: </w:t>
      </w:r>
      <w:r>
        <w:t xml:space="preserve"> </w:t>
      </w:r>
      <w:r w:rsidRPr="00015C93">
        <w:t>Moderate</w:t>
      </w:r>
      <w:r>
        <w:tab/>
      </w:r>
      <w:r>
        <w:tab/>
      </w:r>
      <w:r w:rsidRPr="00015C93">
        <w:t xml:space="preserve">Page: </w:t>
      </w:r>
      <w:r>
        <w:t>268</w:t>
      </w:r>
      <w:r>
        <w:tab/>
      </w:r>
      <w:r>
        <w:tab/>
      </w:r>
      <w:r w:rsidRPr="00015C93">
        <w:t>Skill:  Recall</w:t>
      </w:r>
    </w:p>
    <w:p w14:paraId="2B602219" w14:textId="77777777" w:rsidR="00AB6AE3" w:rsidRPr="00015C93" w:rsidRDefault="00AB6AE3" w:rsidP="00AB6AE3"/>
    <w:p w14:paraId="2208D793" w14:textId="77777777" w:rsidR="00AB6AE3" w:rsidRPr="00015C93" w:rsidRDefault="00AB6AE3" w:rsidP="00AB6AE3">
      <w:pPr>
        <w:numPr>
          <w:ilvl w:val="0"/>
          <w:numId w:val="33"/>
        </w:numPr>
      </w:pPr>
      <w:r w:rsidRPr="00015C93">
        <w:t>Men who engage in intimate violence are more likely to have witnessed parental violence than men who do not engage in intimate violence.</w:t>
      </w:r>
    </w:p>
    <w:p w14:paraId="4842E89C" w14:textId="77777777" w:rsidR="00AB6AE3" w:rsidRPr="00015C93" w:rsidRDefault="00AB6AE3" w:rsidP="00AB6AE3"/>
    <w:p w14:paraId="49E28A14" w14:textId="77777777" w:rsidR="00AB6AE3" w:rsidRPr="00015C93" w:rsidRDefault="00AB6AE3" w:rsidP="00AB6AE3">
      <w:r w:rsidRPr="00015C93">
        <w:t>Answer:  True</w:t>
      </w:r>
      <w:r>
        <w:tab/>
      </w:r>
      <w:r>
        <w:tab/>
      </w:r>
      <w:r w:rsidRPr="00015C93">
        <w:t>Difficulty:  Easy</w:t>
      </w:r>
      <w:r>
        <w:tab/>
      </w:r>
      <w:r>
        <w:tab/>
      </w:r>
      <w:r w:rsidRPr="00015C93">
        <w:t>Page: 2</w:t>
      </w:r>
      <w:r>
        <w:t>71</w:t>
      </w:r>
      <w:r>
        <w:tab/>
      </w:r>
      <w:r>
        <w:tab/>
      </w:r>
      <w:r w:rsidRPr="00015C93">
        <w:t>Skill:  Recall</w:t>
      </w:r>
    </w:p>
    <w:p w14:paraId="12D80034" w14:textId="77777777" w:rsidR="00AB6AE3" w:rsidRPr="00015C93" w:rsidRDefault="00AB6AE3" w:rsidP="00AB6AE3"/>
    <w:p w14:paraId="038C83B1" w14:textId="77777777" w:rsidR="00AB6AE3" w:rsidRPr="00015C93" w:rsidRDefault="00AB6AE3" w:rsidP="00AB6AE3">
      <w:pPr>
        <w:numPr>
          <w:ilvl w:val="0"/>
          <w:numId w:val="33"/>
        </w:numPr>
        <w:ind w:left="540" w:hanging="398"/>
      </w:pPr>
      <w:r w:rsidRPr="00015C93">
        <w:t>The Duluth Model of treatment for men who engage in intimate violence has great success in reducing or eliminating violence among perpetrators.</w:t>
      </w:r>
    </w:p>
    <w:p w14:paraId="40A4C4A3" w14:textId="77777777" w:rsidR="00AB6AE3" w:rsidRPr="00015C93" w:rsidRDefault="00AB6AE3" w:rsidP="00AB6AE3"/>
    <w:p w14:paraId="0C1888EB" w14:textId="77777777" w:rsidR="00AB6AE3" w:rsidRPr="00015C93" w:rsidRDefault="00AB6AE3" w:rsidP="00AB6AE3">
      <w:r w:rsidRPr="00015C93">
        <w:t>Answer:  False</w:t>
      </w:r>
      <w:r>
        <w:tab/>
      </w:r>
      <w:r>
        <w:tab/>
      </w:r>
      <w:r w:rsidRPr="00015C93">
        <w:t>Difficulty:  Easy</w:t>
      </w:r>
      <w:r>
        <w:tab/>
      </w:r>
      <w:r>
        <w:tab/>
      </w:r>
      <w:r w:rsidRPr="00015C93">
        <w:t>Page: 2</w:t>
      </w:r>
      <w:r>
        <w:t>78</w:t>
      </w:r>
      <w:r>
        <w:tab/>
      </w:r>
      <w:r>
        <w:tab/>
      </w:r>
      <w:r w:rsidRPr="00015C93">
        <w:t>Skill:  Recall</w:t>
      </w:r>
    </w:p>
    <w:p w14:paraId="244961D6" w14:textId="77777777" w:rsidR="00AB6AE3" w:rsidRPr="00015C93" w:rsidRDefault="00AB6AE3" w:rsidP="00AB6AE3"/>
    <w:p w14:paraId="2E3B06A4" w14:textId="77777777" w:rsidR="00AB6AE3" w:rsidRPr="00015C93" w:rsidRDefault="00AB6AE3" w:rsidP="00AB6AE3">
      <w:pPr>
        <w:numPr>
          <w:ilvl w:val="0"/>
          <w:numId w:val="33"/>
        </w:numPr>
        <w:ind w:left="360"/>
      </w:pPr>
      <w:r w:rsidRPr="00015C93">
        <w:t>The Correctional Service of Canada’s family Violence Prevention Program focuses on changing patriarchal beliefs and men’s use of power and control.</w:t>
      </w:r>
    </w:p>
    <w:p w14:paraId="297A8863" w14:textId="77777777" w:rsidR="00AB6AE3" w:rsidRPr="00015C93" w:rsidRDefault="00AB6AE3" w:rsidP="00AB6AE3"/>
    <w:p w14:paraId="5CCF0A64" w14:textId="77777777" w:rsidR="00AB6AE3" w:rsidRPr="00015C93" w:rsidRDefault="00AB6AE3" w:rsidP="00AB6AE3">
      <w:r w:rsidRPr="00015C93">
        <w:t>Answer:  False</w:t>
      </w:r>
      <w:r>
        <w:tab/>
      </w:r>
      <w:r>
        <w:tab/>
      </w:r>
      <w:r w:rsidRPr="00015C93">
        <w:t>Difficulty:  Easy</w:t>
      </w:r>
      <w:r>
        <w:tab/>
      </w:r>
      <w:r>
        <w:tab/>
      </w:r>
      <w:r w:rsidRPr="00015C93">
        <w:t xml:space="preserve">Page: </w:t>
      </w:r>
      <w:r>
        <w:t xml:space="preserve"> </w:t>
      </w:r>
      <w:r w:rsidRPr="00015C93">
        <w:t>2</w:t>
      </w:r>
      <w:r>
        <w:t>78-279</w:t>
      </w:r>
      <w:r>
        <w:tab/>
      </w:r>
      <w:r w:rsidRPr="00015C93">
        <w:t xml:space="preserve">Skill:  </w:t>
      </w:r>
      <w:r>
        <w:t>Recall</w:t>
      </w:r>
    </w:p>
    <w:p w14:paraId="0DCE82A9" w14:textId="77777777" w:rsidR="00AB6AE3" w:rsidRPr="00015C93" w:rsidRDefault="00AB6AE3" w:rsidP="00AB6AE3"/>
    <w:p w14:paraId="46774930" w14:textId="77777777" w:rsidR="00AB6AE3" w:rsidRPr="00015C93" w:rsidRDefault="00AB6AE3" w:rsidP="00AB6AE3">
      <w:pPr>
        <w:ind w:left="360" w:hanging="360"/>
        <w:rPr>
          <w:rFonts w:ascii="Arial" w:hAnsi="Arial" w:cs="Arial"/>
          <w:b/>
          <w:sz w:val="32"/>
          <w:szCs w:val="28"/>
        </w:rPr>
      </w:pPr>
    </w:p>
    <w:p w14:paraId="693F8E54" w14:textId="77777777" w:rsidR="00AB6AE3" w:rsidRPr="00FB7844" w:rsidRDefault="00AB6AE3" w:rsidP="00AB6AE3">
      <w:pPr>
        <w:ind w:left="360" w:hanging="360"/>
        <w:rPr>
          <w:rFonts w:ascii="Arial" w:hAnsi="Arial" w:cs="Arial"/>
          <w:b/>
          <w:i/>
          <w:sz w:val="28"/>
          <w:szCs w:val="28"/>
        </w:rPr>
      </w:pPr>
      <w:r w:rsidRPr="00015C93">
        <w:rPr>
          <w:rFonts w:ascii="Arial" w:hAnsi="Arial" w:cs="Arial"/>
          <w:b/>
          <w:i/>
          <w:sz w:val="28"/>
          <w:szCs w:val="28"/>
        </w:rPr>
        <w:t>SHORT ANSWER</w:t>
      </w:r>
    </w:p>
    <w:p w14:paraId="464408D4" w14:textId="77777777" w:rsidR="00AB6AE3" w:rsidRDefault="00AB6AE3" w:rsidP="00AB6AE3">
      <w:pPr>
        <w:pStyle w:val="Standard"/>
        <w:rPr>
          <w:lang w:val="en-CA"/>
        </w:rPr>
      </w:pPr>
    </w:p>
    <w:p w14:paraId="3B137E77" w14:textId="77777777" w:rsidR="00AB6AE3" w:rsidRPr="00015C93" w:rsidRDefault="00AB6AE3" w:rsidP="00AB6AE3">
      <w:pPr>
        <w:pStyle w:val="Standard"/>
        <w:numPr>
          <w:ilvl w:val="0"/>
          <w:numId w:val="34"/>
        </w:numPr>
        <w:rPr>
          <w:lang w:val="en-CA"/>
        </w:rPr>
      </w:pPr>
      <w:r>
        <w:rPr>
          <w:lang w:val="en-CA"/>
        </w:rPr>
        <w:t xml:space="preserve">Explain how </w:t>
      </w:r>
      <w:r w:rsidRPr="00015C93">
        <w:rPr>
          <w:lang w:val="en-CA"/>
        </w:rPr>
        <w:t>“</w:t>
      </w:r>
      <w:r>
        <w:rPr>
          <w:lang w:val="en-CA"/>
        </w:rPr>
        <w:t>i</w:t>
      </w:r>
      <w:r w:rsidRPr="00015C93">
        <w:rPr>
          <w:lang w:val="en-CA"/>
        </w:rPr>
        <w:t xml:space="preserve">ntimate </w:t>
      </w:r>
      <w:r>
        <w:rPr>
          <w:lang w:val="en-CA"/>
        </w:rPr>
        <w:t>p</w:t>
      </w:r>
      <w:r w:rsidRPr="00015C93">
        <w:rPr>
          <w:lang w:val="en-CA"/>
        </w:rPr>
        <w:t xml:space="preserve">artner </w:t>
      </w:r>
      <w:r>
        <w:rPr>
          <w:lang w:val="en-CA"/>
        </w:rPr>
        <w:t>v</w:t>
      </w:r>
      <w:r w:rsidRPr="00015C93">
        <w:rPr>
          <w:lang w:val="en-CA"/>
        </w:rPr>
        <w:t>iolence”</w:t>
      </w:r>
      <w:r>
        <w:rPr>
          <w:lang w:val="en-CA"/>
        </w:rPr>
        <w:t xml:space="preserve"> is defined and describe the different types of abuse that exist.</w:t>
      </w:r>
    </w:p>
    <w:p w14:paraId="75E75FB6" w14:textId="77777777" w:rsidR="00AB6AE3" w:rsidRPr="00015C93" w:rsidRDefault="00AB6AE3" w:rsidP="00AB6AE3">
      <w:pPr>
        <w:pStyle w:val="Standard"/>
        <w:rPr>
          <w:lang w:val="en-CA"/>
        </w:rPr>
      </w:pPr>
    </w:p>
    <w:p w14:paraId="484FCA12" w14:textId="77777777" w:rsidR="00AB6AE3" w:rsidRPr="00015C93" w:rsidRDefault="00AB6AE3" w:rsidP="00AB6AE3">
      <w:pPr>
        <w:pStyle w:val="Standard"/>
        <w:rPr>
          <w:lang w:val="en-CA"/>
        </w:rPr>
      </w:pPr>
      <w:r w:rsidRPr="00015C93">
        <w:rPr>
          <w:lang w:val="en-CA"/>
        </w:rPr>
        <w:t xml:space="preserve">Answer: </w:t>
      </w:r>
      <w:r>
        <w:rPr>
          <w:lang w:val="en-CA"/>
        </w:rPr>
        <w:t xml:space="preserve"> </w:t>
      </w:r>
      <w:r w:rsidRPr="00015C93">
        <w:rPr>
          <w:rFonts w:cs="Goudy-Bold"/>
          <w:b/>
          <w:bCs/>
          <w:lang w:val="en-CA"/>
        </w:rPr>
        <w:t>Intimate partner violence</w:t>
      </w:r>
      <w:r>
        <w:rPr>
          <w:rFonts w:cs="Goudy-Bold"/>
          <w:b/>
          <w:bCs/>
          <w:lang w:val="en-CA"/>
        </w:rPr>
        <w:t xml:space="preserve"> </w:t>
      </w:r>
      <w:r w:rsidRPr="00015C93">
        <w:rPr>
          <w:rFonts w:cs="Goudy"/>
          <w:lang w:val="en-CA"/>
        </w:rPr>
        <w:t>occurs between</w:t>
      </w:r>
      <w:r w:rsidRPr="00015C93">
        <w:rPr>
          <w:lang w:val="en-CA"/>
        </w:rPr>
        <w:t xml:space="preserve"> </w:t>
      </w:r>
      <w:r w:rsidRPr="00015C93">
        <w:rPr>
          <w:rFonts w:cs="Goudy"/>
          <w:lang w:val="en-CA"/>
        </w:rPr>
        <w:t>intimate partners who are living together</w:t>
      </w:r>
      <w:r>
        <w:rPr>
          <w:rFonts w:cs="Goudy"/>
          <w:lang w:val="en-CA"/>
        </w:rPr>
        <w:t xml:space="preserve">, </w:t>
      </w:r>
      <w:r w:rsidRPr="00015C93">
        <w:rPr>
          <w:rFonts w:cs="Goudy"/>
          <w:lang w:val="en-CA"/>
        </w:rPr>
        <w:t>separated</w:t>
      </w:r>
      <w:r>
        <w:rPr>
          <w:rFonts w:cs="Goudy"/>
          <w:lang w:val="en-CA"/>
        </w:rPr>
        <w:t>, or dating.</w:t>
      </w:r>
      <w:r w:rsidRPr="00015C93">
        <w:rPr>
          <w:rFonts w:cs="Goudy"/>
          <w:lang w:val="en-CA"/>
        </w:rPr>
        <w:t xml:space="preserve"> </w:t>
      </w:r>
      <w:r>
        <w:rPr>
          <w:rFonts w:cs="Goudy"/>
          <w:lang w:val="en-CA"/>
        </w:rPr>
        <w:t xml:space="preserve"> Unfortunately, no consensus exists for a definition, although most current definitions of intimate partner violence include non-violent abuse and sexual abuse.  One type of intimate partner violence is psychological/emotional abuse, which is the infliction of mental distress (e.g., insulting, yelling, isolating, excluding person from activities).  A second type is physical abuse, or the infliction of pain or injury (e.g., beating, burning, force-feeding, restraint).  A third type is financial/material abuse, whereby a victim’s funds or resources are illegally or improperly used or exploited (e.g., misusing power of attorney, cashing cheques without authorization, restricting access to bank accounts).  Finally, a fourth type is sexual abuse, which refers to any kind of unwanted sexual behaviour directed toward an adult (e.g., showing of pornography, exploitation through prostitution, sexual assault). </w:t>
      </w:r>
    </w:p>
    <w:p w14:paraId="3807DF3E" w14:textId="77777777" w:rsidR="00AB6AE3" w:rsidRPr="00015C93" w:rsidRDefault="00AB6AE3" w:rsidP="00AB6AE3">
      <w:pPr>
        <w:pStyle w:val="Standard"/>
        <w:rPr>
          <w:lang w:val="en-CA"/>
        </w:rPr>
      </w:pPr>
    </w:p>
    <w:p w14:paraId="210C2B09" w14:textId="77777777" w:rsidR="00AB6AE3" w:rsidRDefault="00AB6AE3" w:rsidP="00AB6AE3">
      <w:pPr>
        <w:pStyle w:val="Standard"/>
        <w:rPr>
          <w:lang w:val="en-CA"/>
        </w:rPr>
      </w:pPr>
      <w:r w:rsidRPr="00015C93">
        <w:rPr>
          <w:lang w:val="en-CA"/>
        </w:rPr>
        <w:t>Difficulty:  Moderate</w:t>
      </w:r>
      <w:r>
        <w:rPr>
          <w:lang w:val="en-CA"/>
        </w:rPr>
        <w:tab/>
      </w:r>
      <w:r>
        <w:rPr>
          <w:lang w:val="en-CA"/>
        </w:rPr>
        <w:tab/>
      </w:r>
      <w:r>
        <w:rPr>
          <w:lang w:val="en-CA"/>
        </w:rPr>
        <w:tab/>
      </w:r>
      <w:r w:rsidRPr="00015C93">
        <w:rPr>
          <w:lang w:val="en-CA"/>
        </w:rPr>
        <w:t>Page:  2</w:t>
      </w:r>
      <w:r>
        <w:rPr>
          <w:lang w:val="en-CA"/>
        </w:rPr>
        <w:t>57-258</w:t>
      </w:r>
      <w:r>
        <w:rPr>
          <w:lang w:val="en-CA"/>
        </w:rPr>
        <w:tab/>
      </w:r>
      <w:r>
        <w:rPr>
          <w:lang w:val="en-CA"/>
        </w:rPr>
        <w:tab/>
      </w:r>
      <w:r w:rsidRPr="00015C93">
        <w:rPr>
          <w:lang w:val="en-CA"/>
        </w:rPr>
        <w:t>Skill:  Applied</w:t>
      </w:r>
    </w:p>
    <w:p w14:paraId="6ADBC61E" w14:textId="77777777" w:rsidR="00AB6AE3" w:rsidRPr="00015C93" w:rsidRDefault="00AB6AE3" w:rsidP="00AB6AE3">
      <w:pPr>
        <w:pStyle w:val="Standard"/>
        <w:rPr>
          <w:lang w:val="en-CA"/>
        </w:rPr>
      </w:pPr>
    </w:p>
    <w:p w14:paraId="0C4C628A" w14:textId="77777777" w:rsidR="00AB6AE3" w:rsidRPr="00015C93" w:rsidRDefault="00AB6AE3" w:rsidP="00AB6AE3">
      <w:pPr>
        <w:pStyle w:val="Standard"/>
        <w:rPr>
          <w:lang w:val="en-CA"/>
        </w:rPr>
      </w:pPr>
    </w:p>
    <w:p w14:paraId="696D0280" w14:textId="77777777" w:rsidR="00AB6AE3" w:rsidRDefault="00AB6AE3" w:rsidP="00AB6AE3">
      <w:pPr>
        <w:pStyle w:val="Standard"/>
        <w:numPr>
          <w:ilvl w:val="0"/>
          <w:numId w:val="34"/>
        </w:numPr>
        <w:rPr>
          <w:lang w:val="en-CA"/>
        </w:rPr>
      </w:pPr>
      <w:r w:rsidRPr="00015C93">
        <w:rPr>
          <w:lang w:val="en-CA"/>
        </w:rPr>
        <w:t xml:space="preserve">Describe </w:t>
      </w:r>
      <w:r>
        <w:rPr>
          <w:lang w:val="en-CA"/>
        </w:rPr>
        <w:t xml:space="preserve">the findings from the General Social Survey </w:t>
      </w:r>
      <w:r w:rsidRPr="00015C93">
        <w:rPr>
          <w:lang w:val="en-CA"/>
        </w:rPr>
        <w:t>by St</w:t>
      </w:r>
      <w:r>
        <w:rPr>
          <w:lang w:val="en-CA"/>
        </w:rPr>
        <w:t>atistics Canada</w:t>
      </w:r>
      <w:r w:rsidRPr="00015C93">
        <w:rPr>
          <w:lang w:val="en-CA"/>
        </w:rPr>
        <w:t xml:space="preserve"> (2009)</w:t>
      </w:r>
      <w:r>
        <w:rPr>
          <w:lang w:val="en-CA"/>
        </w:rPr>
        <w:t xml:space="preserve"> about the prevalence and nature of intimate partner violence</w:t>
      </w:r>
      <w:r w:rsidRPr="00015C93">
        <w:rPr>
          <w:lang w:val="en-CA"/>
        </w:rPr>
        <w:t>.</w:t>
      </w:r>
    </w:p>
    <w:p w14:paraId="1605D573" w14:textId="77777777" w:rsidR="00AB6AE3" w:rsidRDefault="00AB6AE3" w:rsidP="00AB6AE3">
      <w:pPr>
        <w:pStyle w:val="Standard"/>
        <w:rPr>
          <w:lang w:val="en-CA"/>
        </w:rPr>
      </w:pPr>
    </w:p>
    <w:p w14:paraId="78DA544C" w14:textId="77777777" w:rsidR="00AB6AE3" w:rsidRDefault="00AB6AE3" w:rsidP="00AB6AE3">
      <w:pPr>
        <w:pStyle w:val="Standard"/>
        <w:rPr>
          <w:lang w:val="en-CA"/>
        </w:rPr>
      </w:pPr>
      <w:r>
        <w:rPr>
          <w:lang w:val="en-CA"/>
        </w:rPr>
        <w:t>Answer:  Respondents reported that in the year preceding the survey, 2 percent of male and female respondents had experienced physical and/or sexual assault. In the five years preceding the survey, 6 percent of female and male respondents reported having experienced physical and/or sexual assault (17 percent of respondents reported experiencing emotional or financial abuse).  Although both men and women experienced violence, women reported experiencing triple the amount of severe forms of violence, were more likely to experience repeated victimizations, and were more likely to be injured.  Younger people were three times more likely to experience intimate partner violence as compared to older people.  Violence was more common for those respondents who identified as Aboriginal or as having physical or mental health problems, but was less common for immigrants.  The highest rates of violence were reported by gays, lesbians, and bisexuals.  The experience of IPV did not vary across income or educational level.  Violence against women was more likely to be reported to the police than was violence against men.  The primary reason for respondents to report to police was to have the violence stopped and to obtain police protection.  The primary reason for respondents not to report to the police was because they viewed it as a personal matter.</w:t>
      </w:r>
    </w:p>
    <w:p w14:paraId="6AE0D84D" w14:textId="77777777" w:rsidR="00AB6AE3" w:rsidRDefault="00AB6AE3" w:rsidP="00AB6AE3">
      <w:pPr>
        <w:pStyle w:val="Standard"/>
        <w:rPr>
          <w:lang w:val="en-CA"/>
        </w:rPr>
      </w:pPr>
    </w:p>
    <w:p w14:paraId="4ED6E301" w14:textId="77777777" w:rsidR="00AB6AE3" w:rsidRPr="00015C93" w:rsidRDefault="00AB6AE3" w:rsidP="00AB6AE3">
      <w:pPr>
        <w:pStyle w:val="Standard"/>
        <w:rPr>
          <w:lang w:val="en-CA"/>
        </w:rPr>
      </w:pPr>
      <w:r>
        <w:rPr>
          <w:lang w:val="en-CA"/>
        </w:rPr>
        <w:t>Difficulty:  Moderate</w:t>
      </w:r>
      <w:r>
        <w:rPr>
          <w:lang w:val="en-CA"/>
        </w:rPr>
        <w:tab/>
      </w:r>
      <w:r>
        <w:rPr>
          <w:lang w:val="en-CA"/>
        </w:rPr>
        <w:tab/>
      </w:r>
      <w:r>
        <w:rPr>
          <w:lang w:val="en-CA"/>
        </w:rPr>
        <w:tab/>
        <w:t>Page: 259-260</w:t>
      </w:r>
      <w:r>
        <w:rPr>
          <w:lang w:val="en-CA"/>
        </w:rPr>
        <w:tab/>
      </w:r>
      <w:r>
        <w:rPr>
          <w:lang w:val="en-CA"/>
        </w:rPr>
        <w:tab/>
      </w:r>
      <w:r>
        <w:rPr>
          <w:lang w:val="en-CA"/>
        </w:rPr>
        <w:tab/>
        <w:t>Skill:  Applied</w:t>
      </w:r>
    </w:p>
    <w:p w14:paraId="24CF7FE5" w14:textId="77777777" w:rsidR="00AB6AE3" w:rsidRPr="00015C93" w:rsidRDefault="00AB6AE3" w:rsidP="00AB6AE3">
      <w:pPr>
        <w:pStyle w:val="Standard"/>
        <w:ind w:left="720"/>
        <w:rPr>
          <w:lang w:val="en-CA"/>
        </w:rPr>
      </w:pPr>
    </w:p>
    <w:p w14:paraId="476A488F" w14:textId="77777777" w:rsidR="00AB6AE3" w:rsidRPr="00015C93" w:rsidRDefault="00AB6AE3" w:rsidP="00AB6AE3">
      <w:pPr>
        <w:pStyle w:val="Standard"/>
        <w:rPr>
          <w:lang w:val="en-CA"/>
        </w:rPr>
      </w:pPr>
    </w:p>
    <w:p w14:paraId="536E8405" w14:textId="77777777" w:rsidR="00AB6AE3" w:rsidRPr="00015C93" w:rsidRDefault="00AB6AE3" w:rsidP="00AB6AE3">
      <w:pPr>
        <w:pStyle w:val="Standard"/>
        <w:numPr>
          <w:ilvl w:val="0"/>
          <w:numId w:val="34"/>
        </w:numPr>
        <w:rPr>
          <w:lang w:val="en-CA"/>
        </w:rPr>
      </w:pPr>
      <w:r w:rsidRPr="00015C93">
        <w:rPr>
          <w:lang w:val="en-CA"/>
        </w:rPr>
        <w:t xml:space="preserve"> “M</w:t>
      </w:r>
      <w:r w:rsidRPr="00015C93">
        <w:rPr>
          <w:rFonts w:cs="Goudy"/>
          <w:lang w:val="en-CA"/>
        </w:rPr>
        <w:t>ales are the primary instigators of intimate violence”. How do the authors challenge this assumption?</w:t>
      </w:r>
    </w:p>
    <w:p w14:paraId="51CB8723" w14:textId="77777777" w:rsidR="00AB6AE3" w:rsidRPr="00015C93" w:rsidRDefault="00AB6AE3" w:rsidP="00AB6AE3">
      <w:pPr>
        <w:pStyle w:val="Standard"/>
        <w:rPr>
          <w:lang w:val="en-CA"/>
        </w:rPr>
      </w:pPr>
    </w:p>
    <w:p w14:paraId="080C22F5" w14:textId="77777777" w:rsidR="00AB6AE3" w:rsidRPr="00015C93" w:rsidRDefault="00AB6AE3" w:rsidP="00AB6AE3">
      <w:pPr>
        <w:pStyle w:val="Standard"/>
        <w:rPr>
          <w:lang w:val="en-CA"/>
        </w:rPr>
      </w:pPr>
      <w:r w:rsidRPr="00015C93">
        <w:rPr>
          <w:lang w:val="en-CA"/>
        </w:rPr>
        <w:t xml:space="preserve">Answer:  </w:t>
      </w:r>
      <w:r w:rsidRPr="00015C93">
        <w:rPr>
          <w:rFonts w:cs="Goudy"/>
          <w:lang w:val="en-CA"/>
        </w:rPr>
        <w:t xml:space="preserve">In a large study, Williams and Frieze (2005) analyzed the occurrence of violence in 3519 couples and found that the most frequently occurring type of violence was mutual and mild violence followed by mutual severe violence. </w:t>
      </w:r>
      <w:r>
        <w:rPr>
          <w:rFonts w:cs="Goudy"/>
          <w:lang w:val="en-CA"/>
        </w:rPr>
        <w:t xml:space="preserve"> </w:t>
      </w:r>
      <w:r w:rsidRPr="00015C93">
        <w:rPr>
          <w:rFonts w:cs="Goudy"/>
          <w:lang w:val="en-CA"/>
        </w:rPr>
        <w:t xml:space="preserve">This pattern indicates that, at least for some forms of intimate violence, the long-held belief that males are the primary instigators is false (Carney, Buttell, and Dutton 2007). </w:t>
      </w:r>
      <w:r>
        <w:rPr>
          <w:rFonts w:cs="Goudy"/>
          <w:lang w:val="en-CA"/>
        </w:rPr>
        <w:t xml:space="preserve"> </w:t>
      </w:r>
      <w:r w:rsidRPr="00015C93">
        <w:rPr>
          <w:rFonts w:cs="Goudy"/>
          <w:lang w:val="en-CA"/>
        </w:rPr>
        <w:t xml:space="preserve">Recent evidence indicates that it is possible to identify personality and behavioural features in 15-year-old girls that will predict their use of violence in dating relationships at age 21 regardless of whether their male partner uses violence (Moffitt, Caspi, Rutter, and Silva 2001). </w:t>
      </w:r>
      <w:r>
        <w:rPr>
          <w:rFonts w:cs="Goudy"/>
          <w:lang w:val="en-CA"/>
        </w:rPr>
        <w:t xml:space="preserve"> </w:t>
      </w:r>
      <w:r w:rsidRPr="00015C93">
        <w:rPr>
          <w:rFonts w:cs="Goudy"/>
          <w:lang w:val="en-CA"/>
        </w:rPr>
        <w:t>Mutuality of violence is also found in dating relationships.</w:t>
      </w:r>
      <w:r>
        <w:rPr>
          <w:rFonts w:cs="Goudy"/>
          <w:lang w:val="en-CA"/>
        </w:rPr>
        <w:t xml:space="preserve"> </w:t>
      </w:r>
      <w:r w:rsidRPr="00015C93">
        <w:rPr>
          <w:rFonts w:cs="Goudy"/>
          <w:lang w:val="en-CA"/>
        </w:rPr>
        <w:t xml:space="preserve"> In a large international study of dating violence among university students in 32 countries, Straus (2008) reported that a slightly higher percentage of women engage in minor violence (e.g., slapping, throwing something at a partner that could hurt) and that equal rates of serious violence occur for men and women.</w:t>
      </w:r>
    </w:p>
    <w:p w14:paraId="54A5D14B" w14:textId="77777777" w:rsidR="00AB6AE3" w:rsidRPr="00015C93" w:rsidRDefault="00AB6AE3" w:rsidP="00AB6AE3">
      <w:pPr>
        <w:pStyle w:val="Standard"/>
        <w:rPr>
          <w:lang w:val="en-CA"/>
        </w:rPr>
      </w:pPr>
    </w:p>
    <w:p w14:paraId="785AFE3D" w14:textId="77777777" w:rsidR="00AB6AE3" w:rsidRDefault="00AB6AE3" w:rsidP="00AB6AE3">
      <w:pPr>
        <w:pStyle w:val="Standard"/>
        <w:rPr>
          <w:rFonts w:cs="Arial"/>
          <w:lang w:val="en-CA"/>
        </w:rPr>
      </w:pPr>
      <w:r w:rsidRPr="00015C93">
        <w:rPr>
          <w:rFonts w:cs="Arial"/>
          <w:lang w:val="en-CA"/>
        </w:rPr>
        <w:t>Difficulty:  Moderate</w:t>
      </w:r>
      <w:r>
        <w:rPr>
          <w:rFonts w:cs="Arial"/>
          <w:lang w:val="en-CA"/>
        </w:rPr>
        <w:tab/>
      </w:r>
      <w:r>
        <w:rPr>
          <w:rFonts w:cs="Arial"/>
          <w:lang w:val="en-CA"/>
        </w:rPr>
        <w:tab/>
      </w:r>
      <w:r>
        <w:rPr>
          <w:rFonts w:cs="Arial"/>
          <w:lang w:val="en-CA"/>
        </w:rPr>
        <w:tab/>
      </w:r>
      <w:r w:rsidRPr="00015C93">
        <w:rPr>
          <w:rFonts w:cs="Arial"/>
          <w:lang w:val="en-CA"/>
        </w:rPr>
        <w:t>Page:  264-</w:t>
      </w:r>
      <w:r>
        <w:rPr>
          <w:rFonts w:cs="Arial"/>
          <w:lang w:val="en-CA"/>
        </w:rPr>
        <w:t>265</w:t>
      </w:r>
      <w:r>
        <w:rPr>
          <w:rFonts w:cs="Arial"/>
          <w:lang w:val="en-CA"/>
        </w:rPr>
        <w:tab/>
      </w:r>
      <w:r>
        <w:rPr>
          <w:rFonts w:cs="Arial"/>
          <w:lang w:val="en-CA"/>
        </w:rPr>
        <w:tab/>
      </w:r>
      <w:r w:rsidRPr="00015C93">
        <w:rPr>
          <w:rFonts w:cs="Arial"/>
          <w:lang w:val="en-CA"/>
        </w:rPr>
        <w:t>Skill:  Applied</w:t>
      </w:r>
    </w:p>
    <w:p w14:paraId="55D85BC0" w14:textId="77777777" w:rsidR="00AB6AE3" w:rsidRDefault="00AB6AE3" w:rsidP="00AB6AE3">
      <w:pPr>
        <w:pStyle w:val="Standard"/>
        <w:rPr>
          <w:rFonts w:cs="Arial"/>
          <w:lang w:val="en-CA"/>
        </w:rPr>
      </w:pPr>
    </w:p>
    <w:p w14:paraId="6844BCAC" w14:textId="77777777" w:rsidR="00AB6AE3" w:rsidRDefault="00AB6AE3" w:rsidP="00AB6AE3">
      <w:pPr>
        <w:pStyle w:val="Standard"/>
        <w:rPr>
          <w:rFonts w:cs="Arial"/>
          <w:lang w:val="en-CA"/>
        </w:rPr>
      </w:pPr>
    </w:p>
    <w:p w14:paraId="30071037" w14:textId="77777777" w:rsidR="00AB6AE3" w:rsidRPr="00015C93" w:rsidRDefault="00AB6AE3" w:rsidP="00AB6AE3">
      <w:pPr>
        <w:pStyle w:val="Standard"/>
        <w:numPr>
          <w:ilvl w:val="0"/>
          <w:numId w:val="34"/>
        </w:numPr>
        <w:rPr>
          <w:lang w:val="en-CA"/>
        </w:rPr>
      </w:pPr>
      <w:r w:rsidRPr="00015C93">
        <w:rPr>
          <w:rFonts w:cs="Goudy"/>
          <w:lang w:val="en-CA"/>
        </w:rPr>
        <w:t xml:space="preserve">What triggers a man to engage in physical violence and why is this important in understanding </w:t>
      </w:r>
      <w:r>
        <w:rPr>
          <w:rFonts w:cs="Goudy"/>
          <w:lang w:val="en-CA"/>
        </w:rPr>
        <w:t>intimate partner</w:t>
      </w:r>
      <w:r w:rsidRPr="00015C93">
        <w:rPr>
          <w:rFonts w:cs="Goudy"/>
          <w:lang w:val="en-CA"/>
        </w:rPr>
        <w:t xml:space="preserve"> violence?</w:t>
      </w:r>
    </w:p>
    <w:p w14:paraId="1A05DFE1" w14:textId="77777777" w:rsidR="00AB6AE3" w:rsidRPr="00015C93" w:rsidRDefault="00AB6AE3" w:rsidP="00AB6AE3">
      <w:pPr>
        <w:pStyle w:val="Standard"/>
        <w:rPr>
          <w:lang w:val="en-CA"/>
        </w:rPr>
      </w:pPr>
    </w:p>
    <w:p w14:paraId="6E6A82AB" w14:textId="77777777" w:rsidR="00AB6AE3" w:rsidRPr="00015C93" w:rsidRDefault="00AB6AE3" w:rsidP="00AB6AE3">
      <w:pPr>
        <w:pStyle w:val="Standard"/>
        <w:rPr>
          <w:lang w:val="en-CA"/>
        </w:rPr>
      </w:pPr>
      <w:r w:rsidRPr="00015C93">
        <w:rPr>
          <w:lang w:val="en-CA"/>
        </w:rPr>
        <w:t xml:space="preserve">Answer: </w:t>
      </w:r>
      <w:r>
        <w:rPr>
          <w:lang w:val="en-CA"/>
        </w:rPr>
        <w:t xml:space="preserve"> </w:t>
      </w:r>
      <w:r w:rsidRPr="00015C93">
        <w:rPr>
          <w:rFonts w:cs="Goudy"/>
          <w:color w:val="000000"/>
          <w:lang w:val="en-CA"/>
        </w:rPr>
        <w:t xml:space="preserve">The question is framed in terms of male violence against a female partner because </w:t>
      </w:r>
      <w:r w:rsidRPr="0092607A">
        <w:rPr>
          <w:rFonts w:cs="Goudy"/>
          <w:bCs/>
          <w:color w:val="000000"/>
          <w:lang w:val="en-CA"/>
        </w:rPr>
        <w:t>much of the research has focused on male-initiated violence.</w:t>
      </w:r>
      <w:r>
        <w:rPr>
          <w:rFonts w:cs="Goudy"/>
          <w:bCs/>
          <w:color w:val="000000"/>
          <w:lang w:val="en-CA"/>
        </w:rPr>
        <w:t xml:space="preserve"> </w:t>
      </w:r>
      <w:r w:rsidRPr="00015C93">
        <w:rPr>
          <w:rFonts w:cs="Goudy"/>
          <w:color w:val="000000"/>
          <w:lang w:val="en-CA"/>
        </w:rPr>
        <w:t xml:space="preserve"> When battered women are asked about what triggers violent incidents, their answers have included:</w:t>
      </w:r>
    </w:p>
    <w:p w14:paraId="0723C25A" w14:textId="77777777" w:rsidR="00AB6AE3" w:rsidRPr="00015C93" w:rsidRDefault="00AB6AE3" w:rsidP="00AB6AE3">
      <w:pPr>
        <w:pStyle w:val="Standard"/>
        <w:autoSpaceDE w:val="0"/>
        <w:rPr>
          <w:rFonts w:cs="Goudy"/>
          <w:color w:val="000000"/>
          <w:lang w:val="en-CA"/>
        </w:rPr>
      </w:pPr>
      <w:r w:rsidRPr="00015C93">
        <w:rPr>
          <w:rFonts w:cs="ZapfDingbats"/>
          <w:color w:val="4D4D4D"/>
          <w:lang w:val="en-CA"/>
        </w:rPr>
        <w:t xml:space="preserve">■ </w:t>
      </w:r>
      <w:r w:rsidRPr="00015C93">
        <w:rPr>
          <w:rFonts w:cs="Goudy"/>
          <w:color w:val="000000"/>
          <w:lang w:val="en-CA"/>
        </w:rPr>
        <w:t>Not obeying or arguing with the man</w:t>
      </w:r>
    </w:p>
    <w:p w14:paraId="01E39D4A" w14:textId="77777777" w:rsidR="00AB6AE3" w:rsidRPr="00015C93" w:rsidRDefault="00AB6AE3" w:rsidP="00AB6AE3">
      <w:pPr>
        <w:pStyle w:val="Standard"/>
        <w:autoSpaceDE w:val="0"/>
        <w:rPr>
          <w:rFonts w:cs="Goudy"/>
          <w:color w:val="000000"/>
          <w:lang w:val="en-CA"/>
        </w:rPr>
      </w:pPr>
      <w:r w:rsidRPr="00015C93">
        <w:rPr>
          <w:rFonts w:cs="ZapfDingbats"/>
          <w:color w:val="4D4D4D"/>
          <w:lang w:val="en-CA"/>
        </w:rPr>
        <w:t xml:space="preserve">■ </w:t>
      </w:r>
      <w:r w:rsidRPr="00015C93">
        <w:rPr>
          <w:rFonts w:cs="Goudy"/>
          <w:color w:val="000000"/>
          <w:lang w:val="en-CA"/>
        </w:rPr>
        <w:t>Not having food ready on time</w:t>
      </w:r>
    </w:p>
    <w:p w14:paraId="1415C1E7" w14:textId="77777777" w:rsidR="00AB6AE3" w:rsidRPr="00015C93" w:rsidRDefault="00AB6AE3" w:rsidP="00AB6AE3">
      <w:pPr>
        <w:pStyle w:val="Standard"/>
        <w:autoSpaceDE w:val="0"/>
        <w:rPr>
          <w:rFonts w:cs="Goudy"/>
          <w:color w:val="000000"/>
          <w:lang w:val="en-CA"/>
        </w:rPr>
      </w:pPr>
      <w:r w:rsidRPr="00015C93">
        <w:rPr>
          <w:rFonts w:cs="ZapfDingbats"/>
          <w:color w:val="4D4D4D"/>
          <w:lang w:val="en-CA"/>
        </w:rPr>
        <w:t xml:space="preserve">■ </w:t>
      </w:r>
      <w:r w:rsidRPr="00015C93">
        <w:rPr>
          <w:rFonts w:cs="Goudy"/>
          <w:color w:val="000000"/>
          <w:lang w:val="en-CA"/>
        </w:rPr>
        <w:t>Not caring adequately for the children or home</w:t>
      </w:r>
    </w:p>
    <w:p w14:paraId="21BC803B" w14:textId="77777777" w:rsidR="00AB6AE3" w:rsidRPr="00015C93" w:rsidRDefault="00AB6AE3" w:rsidP="00AB6AE3">
      <w:pPr>
        <w:pStyle w:val="Standard"/>
        <w:autoSpaceDE w:val="0"/>
        <w:rPr>
          <w:rFonts w:cs="Goudy"/>
          <w:color w:val="000000"/>
          <w:lang w:val="en-CA"/>
        </w:rPr>
      </w:pPr>
      <w:r w:rsidRPr="00015C93">
        <w:rPr>
          <w:rFonts w:cs="ZapfDingbats"/>
          <w:color w:val="4D4D4D"/>
          <w:lang w:val="en-CA"/>
        </w:rPr>
        <w:t xml:space="preserve">■ </w:t>
      </w:r>
      <w:r w:rsidRPr="00015C93">
        <w:rPr>
          <w:rFonts w:cs="Goudy"/>
          <w:color w:val="000000"/>
          <w:lang w:val="en-CA"/>
        </w:rPr>
        <w:t>Questioning the man about money or girlfriends</w:t>
      </w:r>
    </w:p>
    <w:p w14:paraId="57902296" w14:textId="77777777" w:rsidR="00AB6AE3" w:rsidRPr="00015C93" w:rsidRDefault="00AB6AE3" w:rsidP="00AB6AE3">
      <w:pPr>
        <w:pStyle w:val="Standard"/>
        <w:autoSpaceDE w:val="0"/>
        <w:rPr>
          <w:rFonts w:cs="Goudy"/>
          <w:color w:val="000000"/>
          <w:lang w:val="en-CA"/>
        </w:rPr>
      </w:pPr>
      <w:r w:rsidRPr="00015C93">
        <w:rPr>
          <w:rFonts w:cs="ZapfDingbats"/>
          <w:color w:val="4D4D4D"/>
          <w:lang w:val="en-CA"/>
        </w:rPr>
        <w:t xml:space="preserve">■ </w:t>
      </w:r>
      <w:r w:rsidRPr="00015C93">
        <w:rPr>
          <w:rFonts w:cs="Goudy"/>
          <w:color w:val="000000"/>
          <w:lang w:val="en-CA"/>
        </w:rPr>
        <w:t>Going somewhere without the man’s permission</w:t>
      </w:r>
    </w:p>
    <w:p w14:paraId="4F8BB573" w14:textId="77777777" w:rsidR="00AB6AE3" w:rsidRPr="00015C93" w:rsidRDefault="00AB6AE3" w:rsidP="00AB6AE3">
      <w:pPr>
        <w:pStyle w:val="Standard"/>
        <w:autoSpaceDE w:val="0"/>
        <w:rPr>
          <w:rFonts w:cs="Goudy"/>
          <w:color w:val="000000"/>
          <w:lang w:val="en-CA"/>
        </w:rPr>
      </w:pPr>
      <w:r w:rsidRPr="00015C93">
        <w:rPr>
          <w:rFonts w:cs="ZapfDingbats"/>
          <w:color w:val="4D4D4D"/>
          <w:lang w:val="en-CA"/>
        </w:rPr>
        <w:t xml:space="preserve">■ </w:t>
      </w:r>
      <w:r w:rsidRPr="00015C93">
        <w:rPr>
          <w:rFonts w:cs="Goudy"/>
          <w:color w:val="000000"/>
          <w:lang w:val="en-CA"/>
        </w:rPr>
        <w:t>The man suspecting the woman of infidelity</w:t>
      </w:r>
    </w:p>
    <w:p w14:paraId="3DBCD844" w14:textId="77777777" w:rsidR="00AB6AE3" w:rsidRPr="00015C93" w:rsidRDefault="00AB6AE3" w:rsidP="00AB6AE3">
      <w:pPr>
        <w:pStyle w:val="Standard"/>
        <w:autoSpaceDE w:val="0"/>
        <w:rPr>
          <w:rFonts w:cs="Goudy"/>
          <w:color w:val="000000"/>
          <w:lang w:val="en-CA"/>
        </w:rPr>
      </w:pPr>
      <w:r w:rsidRPr="00015C93">
        <w:rPr>
          <w:rFonts w:cs="ZapfDingbats"/>
          <w:color w:val="4D4D4D"/>
          <w:lang w:val="en-CA"/>
        </w:rPr>
        <w:t xml:space="preserve">■ </w:t>
      </w:r>
      <w:r w:rsidRPr="00015C93">
        <w:rPr>
          <w:rFonts w:cs="Goudy"/>
          <w:color w:val="000000"/>
          <w:lang w:val="en-CA"/>
        </w:rPr>
        <w:t>Refusing the man sex</w:t>
      </w:r>
    </w:p>
    <w:p w14:paraId="10C17A3A" w14:textId="77777777" w:rsidR="00AB6AE3" w:rsidRPr="00015C93" w:rsidRDefault="00AB6AE3" w:rsidP="00AB6AE3">
      <w:pPr>
        <w:pStyle w:val="Standard"/>
        <w:autoSpaceDE w:val="0"/>
        <w:rPr>
          <w:rFonts w:cs="Goudy"/>
          <w:color w:val="000000"/>
          <w:lang w:val="en-CA"/>
        </w:rPr>
      </w:pPr>
      <w:r w:rsidRPr="00015C93">
        <w:rPr>
          <w:rFonts w:cs="Goudy"/>
          <w:color w:val="000000"/>
          <w:lang w:val="en-CA"/>
        </w:rPr>
        <w:t>Certainly none of the above answers are acceptable reasons for anyone to use violence.</w:t>
      </w:r>
    </w:p>
    <w:p w14:paraId="697ACE85" w14:textId="77777777" w:rsidR="00AB6AE3" w:rsidRPr="00015C93" w:rsidRDefault="00AB6AE3" w:rsidP="00AB6AE3">
      <w:pPr>
        <w:pStyle w:val="Standard"/>
        <w:autoSpaceDE w:val="0"/>
        <w:rPr>
          <w:rFonts w:cs="Goudy"/>
          <w:color w:val="000000"/>
          <w:lang w:val="en-CA"/>
        </w:rPr>
      </w:pPr>
      <w:r>
        <w:rPr>
          <w:rFonts w:cs="Goudy"/>
          <w:color w:val="000000"/>
          <w:lang w:val="en-CA"/>
        </w:rPr>
        <w:t xml:space="preserve"> </w:t>
      </w:r>
      <w:r w:rsidRPr="00015C93">
        <w:rPr>
          <w:rFonts w:cs="Goudy"/>
          <w:color w:val="000000"/>
          <w:lang w:val="en-CA"/>
        </w:rPr>
        <w:t xml:space="preserve">Nonetheless, it is important to understand what constitutes a trigger in order to challenge these beliefs in treatment programs. </w:t>
      </w:r>
      <w:r>
        <w:rPr>
          <w:rFonts w:cs="Goudy"/>
          <w:color w:val="000000"/>
          <w:lang w:val="en-CA"/>
        </w:rPr>
        <w:t xml:space="preserve"> </w:t>
      </w:r>
      <w:r w:rsidRPr="00015C93">
        <w:rPr>
          <w:rFonts w:cs="Goudy"/>
          <w:color w:val="000000"/>
          <w:lang w:val="en-CA"/>
        </w:rPr>
        <w:t>In some countries, men perceive themselves as “owners” of their wives and children and feel that it is justified to use force in certain circumstances.</w:t>
      </w:r>
    </w:p>
    <w:p w14:paraId="2751C126" w14:textId="77777777" w:rsidR="00AB6AE3" w:rsidRPr="00015C93" w:rsidRDefault="00AB6AE3" w:rsidP="00AB6AE3">
      <w:pPr>
        <w:pStyle w:val="Standard"/>
        <w:rPr>
          <w:lang w:val="en-CA"/>
        </w:rPr>
      </w:pPr>
    </w:p>
    <w:p w14:paraId="066B99D0" w14:textId="77777777" w:rsidR="00AB6AE3" w:rsidRPr="00015C93" w:rsidRDefault="00AB6AE3" w:rsidP="00AB6AE3">
      <w:pPr>
        <w:pStyle w:val="Standard"/>
        <w:rPr>
          <w:rFonts w:cs="Arial"/>
          <w:lang w:val="en-CA"/>
        </w:rPr>
      </w:pPr>
      <w:r w:rsidRPr="00015C93">
        <w:rPr>
          <w:rFonts w:cs="Arial"/>
          <w:lang w:val="en-CA"/>
        </w:rPr>
        <w:t>Difficulty:  Moderate</w:t>
      </w:r>
      <w:r>
        <w:rPr>
          <w:rFonts w:cs="Arial"/>
          <w:lang w:val="en-CA"/>
        </w:rPr>
        <w:tab/>
      </w:r>
      <w:r>
        <w:rPr>
          <w:rFonts w:cs="Arial"/>
          <w:lang w:val="en-CA"/>
        </w:rPr>
        <w:tab/>
      </w:r>
      <w:r>
        <w:rPr>
          <w:rFonts w:cs="Arial"/>
          <w:lang w:val="en-CA"/>
        </w:rPr>
        <w:tab/>
      </w:r>
      <w:r w:rsidRPr="00015C93">
        <w:rPr>
          <w:rFonts w:cs="Arial"/>
          <w:lang w:val="en-CA"/>
        </w:rPr>
        <w:t>Page:  2</w:t>
      </w:r>
      <w:r>
        <w:rPr>
          <w:rFonts w:cs="Arial"/>
          <w:lang w:val="en-CA"/>
        </w:rPr>
        <w:t>68</w:t>
      </w:r>
      <w:r>
        <w:rPr>
          <w:rFonts w:cs="Arial"/>
          <w:lang w:val="en-CA"/>
        </w:rPr>
        <w:tab/>
      </w:r>
      <w:r>
        <w:rPr>
          <w:rFonts w:cs="Arial"/>
          <w:lang w:val="en-CA"/>
        </w:rPr>
        <w:tab/>
      </w:r>
      <w:r>
        <w:rPr>
          <w:rFonts w:cs="Arial"/>
          <w:lang w:val="en-CA"/>
        </w:rPr>
        <w:tab/>
      </w:r>
      <w:r w:rsidRPr="00015C93">
        <w:rPr>
          <w:rFonts w:cs="Arial"/>
          <w:lang w:val="en-CA"/>
        </w:rPr>
        <w:t>Skill:  Applied</w:t>
      </w:r>
    </w:p>
    <w:p w14:paraId="68F86D38" w14:textId="77777777" w:rsidR="00AB6AE3" w:rsidRDefault="00AB6AE3" w:rsidP="00AB6AE3">
      <w:pPr>
        <w:pStyle w:val="Standard"/>
        <w:rPr>
          <w:rFonts w:cs="Arial"/>
          <w:b/>
          <w:lang w:val="en-CA"/>
        </w:rPr>
      </w:pPr>
    </w:p>
    <w:p w14:paraId="1D82E113" w14:textId="77777777" w:rsidR="00AB6AE3" w:rsidRDefault="00AB6AE3" w:rsidP="00AB6AE3">
      <w:pPr>
        <w:pStyle w:val="Standard"/>
        <w:rPr>
          <w:rFonts w:cs="Arial"/>
          <w:b/>
          <w:lang w:val="en-CA"/>
        </w:rPr>
      </w:pPr>
    </w:p>
    <w:p w14:paraId="410166AD" w14:textId="77777777" w:rsidR="00AB6AE3" w:rsidRPr="00015C93" w:rsidRDefault="00AB6AE3" w:rsidP="00AB6AE3">
      <w:pPr>
        <w:pStyle w:val="Standard"/>
        <w:numPr>
          <w:ilvl w:val="0"/>
          <w:numId w:val="34"/>
        </w:numPr>
        <w:rPr>
          <w:rFonts w:cs="Arial"/>
          <w:b/>
          <w:lang w:val="en-CA"/>
        </w:rPr>
      </w:pPr>
      <w:r w:rsidRPr="00015C93">
        <w:rPr>
          <w:rFonts w:cs="Arial"/>
          <w:lang w:val="en-CA"/>
        </w:rPr>
        <w:t>What factors do</w:t>
      </w:r>
      <w:r>
        <w:rPr>
          <w:rFonts w:cs="Arial"/>
          <w:lang w:val="en-CA"/>
        </w:rPr>
        <w:t>es</w:t>
      </w:r>
      <w:r w:rsidRPr="00015C93">
        <w:rPr>
          <w:rFonts w:cs="Arial"/>
          <w:lang w:val="en-CA"/>
        </w:rPr>
        <w:t xml:space="preserve"> the </w:t>
      </w:r>
      <w:r>
        <w:rPr>
          <w:rFonts w:cs="Arial"/>
          <w:lang w:val="en-CA"/>
        </w:rPr>
        <w:t>textbook</w:t>
      </w:r>
      <w:r w:rsidRPr="00015C93">
        <w:rPr>
          <w:rFonts w:cs="Arial"/>
          <w:lang w:val="en-CA"/>
        </w:rPr>
        <w:t xml:space="preserve"> say keep women in abusive relationships?</w:t>
      </w:r>
    </w:p>
    <w:p w14:paraId="6DCCCD57" w14:textId="77777777" w:rsidR="00AB6AE3" w:rsidRPr="00015C93" w:rsidRDefault="00AB6AE3" w:rsidP="00AB6AE3">
      <w:pPr>
        <w:pStyle w:val="Standard"/>
        <w:rPr>
          <w:rFonts w:ascii="Arial" w:hAnsi="Arial" w:cs="Arial"/>
          <w:b/>
          <w:sz w:val="28"/>
          <w:szCs w:val="28"/>
          <w:lang w:val="en-CA"/>
        </w:rPr>
      </w:pPr>
    </w:p>
    <w:p w14:paraId="64EE8248" w14:textId="77777777" w:rsidR="00AB6AE3" w:rsidRPr="00015C93" w:rsidRDefault="00AB6AE3" w:rsidP="00AB6AE3">
      <w:pPr>
        <w:pStyle w:val="Standard"/>
        <w:rPr>
          <w:rFonts w:cs="Arial"/>
          <w:lang w:val="en-CA"/>
        </w:rPr>
      </w:pPr>
      <w:r w:rsidRPr="00015C93">
        <w:rPr>
          <w:rFonts w:cs="Arial"/>
          <w:lang w:val="en-CA"/>
        </w:rPr>
        <w:t xml:space="preserve">Answer:  </w:t>
      </w:r>
      <w:r w:rsidRPr="00015C93">
        <w:rPr>
          <w:rFonts w:cs="Goudy"/>
          <w:lang w:val="en-CA"/>
        </w:rPr>
        <w:t>In most cases, leaving an abusive relationship is an extended process, with many women leaving then returning several times before deciding to permanently end the relationship (Shurman and Rodriguez 2006).</w:t>
      </w:r>
      <w:r>
        <w:rPr>
          <w:rFonts w:cs="Goudy"/>
          <w:lang w:val="en-CA"/>
        </w:rPr>
        <w:t xml:space="preserve">  </w:t>
      </w:r>
      <w:r w:rsidRPr="00015C93">
        <w:rPr>
          <w:rFonts w:cs="Goudy"/>
          <w:color w:val="000000"/>
          <w:lang w:val="en-CA"/>
        </w:rPr>
        <w:t>Researchers have found that the following</w:t>
      </w:r>
      <w:r>
        <w:rPr>
          <w:rFonts w:cs="Goudy"/>
          <w:color w:val="000000"/>
          <w:lang w:val="en-CA"/>
        </w:rPr>
        <w:t xml:space="preserve"> factors can keep an abused woma</w:t>
      </w:r>
      <w:r w:rsidRPr="00015C93">
        <w:rPr>
          <w:rFonts w:cs="Goudy"/>
          <w:color w:val="000000"/>
          <w:lang w:val="en-CA"/>
        </w:rPr>
        <w:t>n in a relationship:</w:t>
      </w:r>
    </w:p>
    <w:p w14:paraId="2D08F1C7" w14:textId="77777777" w:rsidR="00AB6AE3" w:rsidRPr="00015C93" w:rsidRDefault="00AB6AE3" w:rsidP="00AB6AE3">
      <w:pPr>
        <w:pStyle w:val="Standard"/>
        <w:autoSpaceDE w:val="0"/>
        <w:rPr>
          <w:rFonts w:cs="Goudy"/>
          <w:color w:val="000000"/>
          <w:lang w:val="en-CA"/>
        </w:rPr>
      </w:pPr>
      <w:r w:rsidRPr="00015C93">
        <w:rPr>
          <w:rFonts w:cs="ZapfDingbats"/>
          <w:color w:val="4D4D4D"/>
          <w:lang w:val="en-CA"/>
        </w:rPr>
        <w:t xml:space="preserve">■ </w:t>
      </w:r>
      <w:r w:rsidRPr="00015C93">
        <w:rPr>
          <w:rFonts w:cs="Goudy"/>
          <w:color w:val="000000"/>
          <w:lang w:val="en-CA"/>
        </w:rPr>
        <w:t>Fear of retribution</w:t>
      </w:r>
    </w:p>
    <w:p w14:paraId="4B302F2B" w14:textId="77777777" w:rsidR="00AB6AE3" w:rsidRPr="00015C93" w:rsidRDefault="00AB6AE3" w:rsidP="00AB6AE3">
      <w:pPr>
        <w:pStyle w:val="Standard"/>
        <w:autoSpaceDE w:val="0"/>
        <w:rPr>
          <w:rFonts w:cs="Goudy"/>
          <w:color w:val="000000"/>
          <w:lang w:val="en-CA"/>
        </w:rPr>
      </w:pPr>
      <w:r w:rsidRPr="00015C93">
        <w:rPr>
          <w:rFonts w:cs="ZapfDingbats"/>
          <w:color w:val="4D4D4D"/>
          <w:lang w:val="en-CA"/>
        </w:rPr>
        <w:t xml:space="preserve">■ </w:t>
      </w:r>
      <w:r w:rsidRPr="00015C93">
        <w:rPr>
          <w:rFonts w:cs="Goudy"/>
          <w:color w:val="000000"/>
          <w:lang w:val="en-CA"/>
        </w:rPr>
        <w:t>Lack of economic support</w:t>
      </w:r>
    </w:p>
    <w:p w14:paraId="128E503A" w14:textId="77777777" w:rsidR="00AB6AE3" w:rsidRPr="00015C93" w:rsidRDefault="00AB6AE3" w:rsidP="00AB6AE3">
      <w:pPr>
        <w:pStyle w:val="Standard"/>
        <w:autoSpaceDE w:val="0"/>
        <w:rPr>
          <w:rFonts w:cs="Goudy"/>
          <w:color w:val="000000"/>
          <w:lang w:val="en-CA"/>
        </w:rPr>
      </w:pPr>
      <w:r w:rsidRPr="00015C93">
        <w:rPr>
          <w:rFonts w:cs="ZapfDingbats"/>
          <w:color w:val="4D4D4D"/>
          <w:lang w:val="en-CA"/>
        </w:rPr>
        <w:t xml:space="preserve">■ </w:t>
      </w:r>
      <w:r w:rsidRPr="00015C93">
        <w:rPr>
          <w:rFonts w:cs="Goudy"/>
          <w:color w:val="000000"/>
          <w:lang w:val="en-CA"/>
        </w:rPr>
        <w:t>Concern for the children</w:t>
      </w:r>
    </w:p>
    <w:p w14:paraId="78A87F1C" w14:textId="77777777" w:rsidR="00AB6AE3" w:rsidRPr="00015C93" w:rsidRDefault="00AB6AE3" w:rsidP="00AB6AE3">
      <w:pPr>
        <w:pStyle w:val="Standard"/>
        <w:autoSpaceDE w:val="0"/>
        <w:rPr>
          <w:rFonts w:cs="Goudy"/>
          <w:color w:val="000000"/>
          <w:lang w:val="en-CA"/>
        </w:rPr>
      </w:pPr>
      <w:r w:rsidRPr="00015C93">
        <w:rPr>
          <w:rFonts w:cs="ZapfDingbats"/>
          <w:color w:val="4D4D4D"/>
          <w:lang w:val="en-CA"/>
        </w:rPr>
        <w:t xml:space="preserve">■ </w:t>
      </w:r>
      <w:r w:rsidRPr="00015C93">
        <w:rPr>
          <w:rFonts w:cs="Goudy"/>
          <w:color w:val="000000"/>
          <w:lang w:val="en-CA"/>
        </w:rPr>
        <w:t>Emotional dependence</w:t>
      </w:r>
    </w:p>
    <w:p w14:paraId="73213E4B" w14:textId="77777777" w:rsidR="00AB6AE3" w:rsidRPr="00015C93" w:rsidRDefault="00AB6AE3" w:rsidP="00AB6AE3">
      <w:pPr>
        <w:pStyle w:val="Standard"/>
        <w:autoSpaceDE w:val="0"/>
        <w:rPr>
          <w:rFonts w:cs="Goudy"/>
          <w:color w:val="000000"/>
          <w:lang w:val="en-CA"/>
        </w:rPr>
      </w:pPr>
      <w:r w:rsidRPr="00015C93">
        <w:rPr>
          <w:rFonts w:cs="ZapfDingbats"/>
          <w:color w:val="4D4D4D"/>
          <w:lang w:val="en-CA"/>
        </w:rPr>
        <w:t xml:space="preserve">■ </w:t>
      </w:r>
      <w:r w:rsidRPr="00015C93">
        <w:rPr>
          <w:rFonts w:cs="Goudy"/>
          <w:color w:val="000000"/>
          <w:lang w:val="en-CA"/>
        </w:rPr>
        <w:t>Lack of support from friends and family</w:t>
      </w:r>
    </w:p>
    <w:p w14:paraId="5D5FBD74" w14:textId="77777777" w:rsidR="00AB6AE3" w:rsidRPr="00015C93" w:rsidRDefault="00AB6AE3" w:rsidP="00AB6AE3">
      <w:pPr>
        <w:pStyle w:val="Standard"/>
        <w:autoSpaceDE w:val="0"/>
        <w:rPr>
          <w:rFonts w:cs="Goudy"/>
          <w:color w:val="000000"/>
          <w:lang w:val="en-CA"/>
        </w:rPr>
      </w:pPr>
      <w:r w:rsidRPr="00015C93">
        <w:rPr>
          <w:rFonts w:cs="ZapfDingbats"/>
          <w:color w:val="4D4D4D"/>
          <w:lang w:val="en-CA"/>
        </w:rPr>
        <w:t xml:space="preserve">■ </w:t>
      </w:r>
      <w:r w:rsidRPr="00015C93">
        <w:rPr>
          <w:rFonts w:cs="Goudy"/>
          <w:color w:val="000000"/>
          <w:lang w:val="en-CA"/>
        </w:rPr>
        <w:t>Hope that the man will change</w:t>
      </w:r>
    </w:p>
    <w:p w14:paraId="3CF3EEDF" w14:textId="77777777" w:rsidR="00AB6AE3" w:rsidRPr="00015C93" w:rsidRDefault="00AB6AE3" w:rsidP="00AB6AE3">
      <w:pPr>
        <w:pStyle w:val="Standard"/>
        <w:autoSpaceDE w:val="0"/>
        <w:rPr>
          <w:rFonts w:cs="Goudy"/>
          <w:color w:val="000000"/>
          <w:lang w:val="en-CA"/>
        </w:rPr>
      </w:pPr>
      <w:r w:rsidRPr="00015C93">
        <w:rPr>
          <w:rFonts w:cs="ZapfDingbats"/>
          <w:color w:val="4D4D4D"/>
          <w:lang w:val="en-CA"/>
        </w:rPr>
        <w:t xml:space="preserve">■ </w:t>
      </w:r>
      <w:r w:rsidRPr="00015C93">
        <w:rPr>
          <w:rFonts w:cs="Goudy"/>
          <w:color w:val="000000"/>
          <w:lang w:val="en-CA"/>
        </w:rPr>
        <w:t>Fear of being socially ostracized (in developing countries)</w:t>
      </w:r>
    </w:p>
    <w:p w14:paraId="751FB1C8" w14:textId="77777777" w:rsidR="00AB6AE3" w:rsidRPr="00015C93" w:rsidRDefault="00AB6AE3" w:rsidP="00AB6AE3">
      <w:pPr>
        <w:pStyle w:val="Standard"/>
        <w:autoSpaceDE w:val="0"/>
        <w:rPr>
          <w:rFonts w:cs="Goudy"/>
          <w:color w:val="000000"/>
          <w:lang w:val="en-CA"/>
        </w:rPr>
      </w:pPr>
      <w:r w:rsidRPr="00015C93">
        <w:rPr>
          <w:rFonts w:cs="Goudy"/>
          <w:color w:val="000000"/>
          <w:lang w:val="en-CA"/>
        </w:rPr>
        <w:t xml:space="preserve">Abuse does not necessarily end when the abusive relationship ends. </w:t>
      </w:r>
      <w:r>
        <w:rPr>
          <w:rFonts w:cs="Goudy"/>
          <w:color w:val="000000"/>
          <w:lang w:val="en-CA"/>
        </w:rPr>
        <w:t xml:space="preserve"> </w:t>
      </w:r>
      <w:r w:rsidRPr="00015C93">
        <w:rPr>
          <w:rFonts w:cs="Goudy"/>
          <w:color w:val="000000"/>
          <w:lang w:val="en-CA"/>
        </w:rPr>
        <w:t>Ending a relationship may subsequently initiate unwant</w:t>
      </w:r>
      <w:r>
        <w:rPr>
          <w:rFonts w:cs="Goudy"/>
          <w:color w:val="000000"/>
          <w:lang w:val="en-CA"/>
        </w:rPr>
        <w:t>ed behaviour by the ex-partner (such as stalking)</w:t>
      </w:r>
      <w:r w:rsidRPr="00015C93">
        <w:rPr>
          <w:rFonts w:cs="Goudy"/>
          <w:color w:val="000000"/>
          <w:lang w:val="en-CA"/>
        </w:rPr>
        <w:t xml:space="preserve"> in a bid to re-start the relationship using intimidation. </w:t>
      </w:r>
      <w:r>
        <w:rPr>
          <w:rFonts w:cs="Goudy"/>
          <w:color w:val="000000"/>
          <w:lang w:val="en-CA"/>
        </w:rPr>
        <w:t xml:space="preserve"> </w:t>
      </w:r>
      <w:r w:rsidRPr="00015C93">
        <w:rPr>
          <w:rFonts w:cs="Goudy"/>
          <w:color w:val="000000"/>
          <w:lang w:val="en-CA"/>
        </w:rPr>
        <w:t xml:space="preserve">This type of behaviour can lead to tragic consequences. </w:t>
      </w:r>
      <w:r>
        <w:rPr>
          <w:rFonts w:cs="Goudy"/>
          <w:color w:val="000000"/>
          <w:lang w:val="en-CA"/>
        </w:rPr>
        <w:t xml:space="preserve"> </w:t>
      </w:r>
      <w:r w:rsidRPr="00015C93">
        <w:rPr>
          <w:rFonts w:cs="Goudy"/>
          <w:color w:val="000000"/>
          <w:lang w:val="en-CA"/>
        </w:rPr>
        <w:t>A significant portion of intimate partner homicides occur when the woman makes the decision to leave her abusive mate.</w:t>
      </w:r>
    </w:p>
    <w:p w14:paraId="5BF43E84" w14:textId="77777777" w:rsidR="00AB6AE3" w:rsidRPr="00015C93" w:rsidRDefault="00AB6AE3" w:rsidP="00AB6AE3">
      <w:pPr>
        <w:pStyle w:val="Standard"/>
        <w:rPr>
          <w:rFonts w:ascii="Arial" w:hAnsi="Arial" w:cs="Arial"/>
          <w:b/>
          <w:sz w:val="28"/>
          <w:szCs w:val="28"/>
          <w:lang w:val="en-CA"/>
        </w:rPr>
      </w:pPr>
    </w:p>
    <w:p w14:paraId="440F2758" w14:textId="77777777" w:rsidR="00AB6AE3" w:rsidRPr="007B0689" w:rsidRDefault="00AB6AE3" w:rsidP="00AB6AE3">
      <w:pPr>
        <w:pStyle w:val="Standard"/>
        <w:rPr>
          <w:rFonts w:cs="Arial"/>
          <w:lang w:val="en-CA"/>
        </w:rPr>
      </w:pPr>
      <w:r w:rsidRPr="00015C93">
        <w:rPr>
          <w:rFonts w:cs="Arial"/>
          <w:lang w:val="en-CA"/>
        </w:rPr>
        <w:t>Difficulty:  Moderate</w:t>
      </w:r>
      <w:r>
        <w:rPr>
          <w:rFonts w:cs="Arial"/>
          <w:lang w:val="en-CA"/>
        </w:rPr>
        <w:tab/>
      </w:r>
      <w:r>
        <w:rPr>
          <w:rFonts w:cs="Arial"/>
          <w:lang w:val="en-CA"/>
        </w:rPr>
        <w:tab/>
      </w:r>
      <w:r>
        <w:rPr>
          <w:rFonts w:cs="Arial"/>
          <w:lang w:val="en-CA"/>
        </w:rPr>
        <w:tab/>
      </w:r>
      <w:r w:rsidRPr="00015C93">
        <w:rPr>
          <w:rFonts w:cs="Arial"/>
          <w:lang w:val="en-CA"/>
        </w:rPr>
        <w:t>Page:  2</w:t>
      </w:r>
      <w:r>
        <w:rPr>
          <w:rFonts w:cs="Arial"/>
          <w:lang w:val="en-CA"/>
        </w:rPr>
        <w:t>69</w:t>
      </w:r>
      <w:r>
        <w:rPr>
          <w:rFonts w:cs="Arial"/>
          <w:lang w:val="en-CA"/>
        </w:rPr>
        <w:tab/>
      </w:r>
      <w:r>
        <w:rPr>
          <w:rFonts w:cs="Arial"/>
          <w:lang w:val="en-CA"/>
        </w:rPr>
        <w:tab/>
      </w:r>
      <w:r>
        <w:rPr>
          <w:rFonts w:cs="Arial"/>
          <w:lang w:val="en-CA"/>
        </w:rPr>
        <w:tab/>
      </w:r>
      <w:r w:rsidRPr="00015C93">
        <w:rPr>
          <w:rFonts w:cs="Arial"/>
          <w:lang w:val="en-CA"/>
        </w:rPr>
        <w:t>Skill:  Applied</w:t>
      </w:r>
    </w:p>
    <w:p w14:paraId="14652932" w14:textId="77777777" w:rsidR="00AB6AE3" w:rsidRPr="00015C93" w:rsidRDefault="00AB6AE3" w:rsidP="00AB6AE3">
      <w:pPr>
        <w:pStyle w:val="Standard"/>
        <w:numPr>
          <w:ilvl w:val="0"/>
          <w:numId w:val="34"/>
        </w:numPr>
        <w:rPr>
          <w:lang w:val="en-CA"/>
        </w:rPr>
      </w:pPr>
      <w:r w:rsidRPr="00015C93">
        <w:rPr>
          <w:lang w:val="en-CA"/>
        </w:rPr>
        <w:t>Describe the ecological model of family violence.</w:t>
      </w:r>
    </w:p>
    <w:p w14:paraId="07EA2EEC" w14:textId="77777777" w:rsidR="00AB6AE3" w:rsidRPr="00015C93" w:rsidRDefault="00AB6AE3" w:rsidP="00AB6AE3">
      <w:pPr>
        <w:pStyle w:val="Standard"/>
        <w:rPr>
          <w:lang w:val="en-CA"/>
        </w:rPr>
      </w:pPr>
    </w:p>
    <w:p w14:paraId="3E16B959" w14:textId="77777777" w:rsidR="00AB6AE3" w:rsidRPr="00015C93" w:rsidRDefault="00AB6AE3" w:rsidP="00AB6AE3">
      <w:pPr>
        <w:pStyle w:val="Standard"/>
        <w:rPr>
          <w:lang w:val="en-CA"/>
        </w:rPr>
      </w:pPr>
      <w:r w:rsidRPr="00015C93">
        <w:rPr>
          <w:lang w:val="en-CA"/>
        </w:rPr>
        <w:t xml:space="preserve">Answer:  </w:t>
      </w:r>
      <w:r w:rsidRPr="00015C93">
        <w:rPr>
          <w:rFonts w:cs="Goudy"/>
          <w:lang w:val="en-CA"/>
        </w:rPr>
        <w:t xml:space="preserve">The </w:t>
      </w:r>
      <w:r w:rsidRPr="00015C93">
        <w:rPr>
          <w:rFonts w:cs="Goudy-Bold"/>
          <w:b/>
          <w:bCs/>
          <w:lang w:val="en-CA"/>
        </w:rPr>
        <w:t xml:space="preserve">ecological model </w:t>
      </w:r>
      <w:r w:rsidRPr="00015C93">
        <w:rPr>
          <w:rFonts w:cs="Goudy"/>
          <w:lang w:val="en-CA"/>
        </w:rPr>
        <w:t xml:space="preserve">of family violence </w:t>
      </w:r>
      <w:r>
        <w:rPr>
          <w:rFonts w:cs="Goudy"/>
          <w:lang w:val="en-CA"/>
        </w:rPr>
        <w:t xml:space="preserve">(Dahlberg and Krug 2002) </w:t>
      </w:r>
      <w:r w:rsidRPr="00015C93">
        <w:rPr>
          <w:rFonts w:cs="Goudy"/>
          <w:lang w:val="en-CA"/>
        </w:rPr>
        <w:t xml:space="preserve">focuses on the relationship between multiple levels of influence in understanding violence, including individual, relationship, community, and societal factors. </w:t>
      </w:r>
      <w:r>
        <w:rPr>
          <w:rFonts w:cs="Goudy"/>
          <w:lang w:val="en-CA"/>
        </w:rPr>
        <w:t xml:space="preserve"> </w:t>
      </w:r>
      <w:r w:rsidRPr="00015C93">
        <w:rPr>
          <w:rFonts w:cs="Goudy"/>
          <w:lang w:val="en-CA"/>
        </w:rPr>
        <w:t xml:space="preserve">At the individual level, biological and personal history characteristics of the abuser and victim need to be considered. </w:t>
      </w:r>
      <w:r>
        <w:rPr>
          <w:rFonts w:cs="Goudy"/>
          <w:lang w:val="en-CA"/>
        </w:rPr>
        <w:t xml:space="preserve"> </w:t>
      </w:r>
      <w:r w:rsidRPr="00015C93">
        <w:rPr>
          <w:rFonts w:cs="Goudy"/>
          <w:lang w:val="en-CA"/>
        </w:rPr>
        <w:t xml:space="preserve">Such factors often include age, substance use, and history of abuse. </w:t>
      </w:r>
      <w:r>
        <w:rPr>
          <w:rFonts w:cs="Goudy"/>
          <w:lang w:val="en-CA"/>
        </w:rPr>
        <w:t xml:space="preserve"> </w:t>
      </w:r>
      <w:r w:rsidRPr="00015C93">
        <w:rPr>
          <w:rFonts w:cs="Goudy"/>
          <w:lang w:val="en-CA"/>
        </w:rPr>
        <w:t xml:space="preserve">At the relationship level, a person’s closest social circle of peers, partners, and family members may contribute to an increased risk. </w:t>
      </w:r>
      <w:r>
        <w:rPr>
          <w:rFonts w:cs="Goudy"/>
          <w:lang w:val="en-CA"/>
        </w:rPr>
        <w:t xml:space="preserve"> </w:t>
      </w:r>
      <w:r w:rsidRPr="00015C93">
        <w:rPr>
          <w:rFonts w:cs="Goudy"/>
          <w:lang w:val="en-CA"/>
        </w:rPr>
        <w:t xml:space="preserve">Important factors may include level of stress or exposure to violence. </w:t>
      </w:r>
      <w:r>
        <w:rPr>
          <w:rFonts w:cs="Goudy"/>
          <w:lang w:val="en-CA"/>
        </w:rPr>
        <w:t xml:space="preserve"> </w:t>
      </w:r>
      <w:r w:rsidRPr="00015C93">
        <w:rPr>
          <w:rFonts w:cs="Goudy"/>
          <w:lang w:val="en-CA"/>
        </w:rPr>
        <w:t>The community level incorporates places such as schools and neighbourhoods that are associated with becoming a victim or perpetrator of family violence, as well as factors such as poverty, social isolation, and community disorganization. The societal level includes broad societal factors in which violence is supported or discouraged, including social norms, cultural beliefs, and police and government policies.</w:t>
      </w:r>
    </w:p>
    <w:p w14:paraId="08D16C38" w14:textId="77777777" w:rsidR="00AB6AE3" w:rsidRPr="00015C93" w:rsidRDefault="00AB6AE3" w:rsidP="00AB6AE3">
      <w:pPr>
        <w:pStyle w:val="Standard"/>
        <w:rPr>
          <w:lang w:val="en-CA"/>
        </w:rPr>
      </w:pPr>
    </w:p>
    <w:p w14:paraId="65314E7F" w14:textId="77777777" w:rsidR="00AB6AE3" w:rsidRPr="00015C93" w:rsidRDefault="00AB6AE3" w:rsidP="00AB6AE3">
      <w:pPr>
        <w:pStyle w:val="Standard"/>
        <w:rPr>
          <w:lang w:val="en-CA"/>
        </w:rPr>
      </w:pPr>
      <w:r w:rsidRPr="00015C93">
        <w:rPr>
          <w:lang w:val="en-CA"/>
        </w:rPr>
        <w:t>Difficulty:  Moderate</w:t>
      </w:r>
      <w:r>
        <w:rPr>
          <w:lang w:val="en-CA"/>
        </w:rPr>
        <w:tab/>
      </w:r>
      <w:r>
        <w:rPr>
          <w:lang w:val="en-CA"/>
        </w:rPr>
        <w:tab/>
      </w:r>
      <w:r>
        <w:rPr>
          <w:lang w:val="en-CA"/>
        </w:rPr>
        <w:tab/>
      </w:r>
      <w:r w:rsidRPr="00015C93">
        <w:rPr>
          <w:lang w:val="en-CA"/>
        </w:rPr>
        <w:t xml:space="preserve">Page:  </w:t>
      </w:r>
      <w:r>
        <w:rPr>
          <w:lang w:val="en-CA"/>
        </w:rPr>
        <w:t>272</w:t>
      </w:r>
      <w:r>
        <w:rPr>
          <w:lang w:val="en-CA"/>
        </w:rPr>
        <w:tab/>
      </w:r>
      <w:r>
        <w:rPr>
          <w:lang w:val="en-CA"/>
        </w:rPr>
        <w:tab/>
      </w:r>
      <w:r>
        <w:rPr>
          <w:lang w:val="en-CA"/>
        </w:rPr>
        <w:tab/>
      </w:r>
      <w:r w:rsidRPr="00015C93">
        <w:rPr>
          <w:lang w:val="en-CA"/>
        </w:rPr>
        <w:t xml:space="preserve">Skill:  </w:t>
      </w:r>
      <w:r>
        <w:rPr>
          <w:lang w:val="en-CA"/>
        </w:rPr>
        <w:t xml:space="preserve"> </w:t>
      </w:r>
      <w:r w:rsidRPr="00015C93">
        <w:rPr>
          <w:lang w:val="en-CA"/>
        </w:rPr>
        <w:t>Applied</w:t>
      </w:r>
    </w:p>
    <w:p w14:paraId="2F9D5A25" w14:textId="77777777" w:rsidR="00AB6AE3" w:rsidRPr="00015C93" w:rsidRDefault="00AB6AE3" w:rsidP="00AB6AE3">
      <w:pPr>
        <w:pStyle w:val="Standard"/>
        <w:ind w:left="360" w:hanging="360"/>
        <w:rPr>
          <w:rFonts w:ascii="Arial" w:hAnsi="Arial" w:cs="Arial"/>
          <w:b/>
          <w:sz w:val="28"/>
          <w:szCs w:val="28"/>
          <w:lang w:val="en-CA"/>
        </w:rPr>
      </w:pPr>
    </w:p>
    <w:p w14:paraId="42980885" w14:textId="77777777" w:rsidR="00AB6AE3" w:rsidRPr="00015C93" w:rsidRDefault="00AB6AE3" w:rsidP="00AB6AE3">
      <w:pPr>
        <w:pStyle w:val="Standard"/>
        <w:ind w:left="360" w:hanging="360"/>
        <w:rPr>
          <w:rFonts w:ascii="Arial" w:hAnsi="Arial" w:cs="Arial"/>
          <w:b/>
          <w:sz w:val="32"/>
          <w:szCs w:val="28"/>
          <w:lang w:val="en-CA"/>
        </w:rPr>
      </w:pPr>
    </w:p>
    <w:p w14:paraId="5D8BB04E" w14:textId="77777777" w:rsidR="00AB6AE3" w:rsidRPr="00015C93" w:rsidRDefault="00AB6AE3" w:rsidP="00AB6AE3">
      <w:pPr>
        <w:pStyle w:val="Standard"/>
        <w:ind w:left="360" w:hanging="360"/>
        <w:rPr>
          <w:rFonts w:ascii="Arial" w:hAnsi="Arial" w:cs="Arial"/>
          <w:b/>
          <w:i/>
          <w:sz w:val="28"/>
          <w:szCs w:val="28"/>
          <w:lang w:val="en-CA"/>
        </w:rPr>
      </w:pPr>
      <w:r w:rsidRPr="00015C93">
        <w:rPr>
          <w:rFonts w:ascii="Arial" w:hAnsi="Arial" w:cs="Arial"/>
          <w:b/>
          <w:i/>
          <w:sz w:val="28"/>
          <w:szCs w:val="28"/>
          <w:lang w:val="en-CA"/>
        </w:rPr>
        <w:t>SHORT ESSAY</w:t>
      </w:r>
    </w:p>
    <w:p w14:paraId="52F77FF2" w14:textId="77777777" w:rsidR="00AB6AE3" w:rsidRPr="00015C93" w:rsidRDefault="00AB6AE3" w:rsidP="00AB6AE3">
      <w:pPr>
        <w:pStyle w:val="Standard"/>
        <w:ind w:left="360" w:hanging="360"/>
        <w:rPr>
          <w:rFonts w:ascii="Arial" w:hAnsi="Arial" w:cs="Arial"/>
          <w:b/>
          <w:sz w:val="28"/>
          <w:szCs w:val="28"/>
          <w:lang w:val="en-CA"/>
        </w:rPr>
      </w:pPr>
    </w:p>
    <w:p w14:paraId="7BF4380F" w14:textId="77777777" w:rsidR="00AB6AE3" w:rsidRPr="00015C93" w:rsidRDefault="00AB6AE3" w:rsidP="00AB6AE3">
      <w:pPr>
        <w:pStyle w:val="Standard"/>
        <w:numPr>
          <w:ilvl w:val="1"/>
          <w:numId w:val="32"/>
        </w:numPr>
        <w:rPr>
          <w:lang w:val="en-CA"/>
        </w:rPr>
      </w:pPr>
      <w:r w:rsidRPr="00015C93">
        <w:rPr>
          <w:lang w:val="en-CA"/>
        </w:rPr>
        <w:t xml:space="preserve">Discuss the important background issues involved in </w:t>
      </w:r>
      <w:r>
        <w:rPr>
          <w:lang w:val="en-CA"/>
        </w:rPr>
        <w:t>intimate partner</w:t>
      </w:r>
      <w:r w:rsidRPr="00015C93">
        <w:rPr>
          <w:lang w:val="en-CA"/>
        </w:rPr>
        <w:t xml:space="preserve"> violence.</w:t>
      </w:r>
    </w:p>
    <w:p w14:paraId="63178CC9" w14:textId="77777777" w:rsidR="00AB6AE3" w:rsidRPr="00015C93" w:rsidRDefault="00AB6AE3" w:rsidP="00AB6AE3">
      <w:pPr>
        <w:pStyle w:val="Standard"/>
        <w:rPr>
          <w:lang w:val="en-CA"/>
        </w:rPr>
      </w:pPr>
    </w:p>
    <w:p w14:paraId="1980E63F" w14:textId="77777777" w:rsidR="00AB6AE3" w:rsidRPr="00015C93" w:rsidRDefault="00AB6AE3" w:rsidP="00AB6AE3">
      <w:pPr>
        <w:pStyle w:val="Standard"/>
        <w:rPr>
          <w:lang w:val="en-CA"/>
        </w:rPr>
      </w:pPr>
      <w:r w:rsidRPr="00015C93">
        <w:rPr>
          <w:lang w:val="en-CA"/>
        </w:rPr>
        <w:t xml:space="preserve">Answer:  </w:t>
      </w:r>
      <w:r>
        <w:rPr>
          <w:rFonts w:cs="Goudy-Bold"/>
          <w:b/>
          <w:bCs/>
          <w:lang w:val="en-CA"/>
        </w:rPr>
        <w:t>Intimate partner</w:t>
      </w:r>
      <w:r w:rsidRPr="00015C93">
        <w:rPr>
          <w:rFonts w:cs="Goudy-Bold"/>
          <w:b/>
          <w:bCs/>
          <w:lang w:val="en-CA"/>
        </w:rPr>
        <w:t xml:space="preserve"> violence </w:t>
      </w:r>
      <w:r w:rsidRPr="00015C93">
        <w:rPr>
          <w:rFonts w:cs="Goudy"/>
          <w:lang w:val="en-CA"/>
        </w:rPr>
        <w:t>occur</w:t>
      </w:r>
      <w:r>
        <w:rPr>
          <w:rFonts w:cs="Goudy"/>
          <w:lang w:val="en-CA"/>
        </w:rPr>
        <w:t>s</w:t>
      </w:r>
      <w:r w:rsidRPr="00015C93">
        <w:rPr>
          <w:rFonts w:cs="Goudy"/>
          <w:lang w:val="en-CA"/>
        </w:rPr>
        <w:t xml:space="preserve"> between </w:t>
      </w:r>
      <w:r>
        <w:rPr>
          <w:rFonts w:cs="Goudy"/>
          <w:lang w:val="en-CA"/>
        </w:rPr>
        <w:t>intimate partners who are living together, separated, or divorced</w:t>
      </w:r>
      <w:r w:rsidRPr="00015C93">
        <w:rPr>
          <w:rFonts w:cs="Goudy"/>
          <w:lang w:val="en-CA"/>
        </w:rPr>
        <w:t xml:space="preserve">. </w:t>
      </w:r>
      <w:r>
        <w:rPr>
          <w:rFonts w:cs="Goudy"/>
          <w:lang w:val="en-CA"/>
        </w:rPr>
        <w:t xml:space="preserve">   </w:t>
      </w:r>
      <w:r w:rsidRPr="00015C93">
        <w:rPr>
          <w:rFonts w:cs="Goudy"/>
          <w:lang w:val="en-CA"/>
        </w:rPr>
        <w:t xml:space="preserve">For much of history, </w:t>
      </w:r>
      <w:r>
        <w:rPr>
          <w:rFonts w:cs="Goudy"/>
          <w:lang w:val="en-CA"/>
        </w:rPr>
        <w:t>intimate partner</w:t>
      </w:r>
      <w:r w:rsidRPr="00015C93">
        <w:rPr>
          <w:rFonts w:cs="Goudy"/>
          <w:lang w:val="en-CA"/>
        </w:rPr>
        <w:t xml:space="preserve"> violence had a quasi-legitimacy, due primarily to cultural and religious attitudes that effectively placed women in subservient roles within the family. </w:t>
      </w:r>
      <w:r>
        <w:rPr>
          <w:rFonts w:cs="Goudy"/>
          <w:lang w:val="en-CA"/>
        </w:rPr>
        <w:t xml:space="preserve"> </w:t>
      </w:r>
      <w:r w:rsidRPr="00015C93">
        <w:rPr>
          <w:rFonts w:cs="Goudy"/>
          <w:lang w:val="en-CA"/>
        </w:rPr>
        <w:t xml:space="preserve">Only in the recent past have attitudes toward the issue changed.  </w:t>
      </w:r>
      <w:r>
        <w:rPr>
          <w:rFonts w:cs="Goudy"/>
          <w:lang w:val="en-CA"/>
        </w:rPr>
        <w:t xml:space="preserve">The women’s liberation movement and the growth of feminism led women to question the long-standing acceptance of family violence.  </w:t>
      </w:r>
      <w:r w:rsidRPr="00015C93">
        <w:rPr>
          <w:rFonts w:cs="Goudy"/>
          <w:lang w:val="en-CA"/>
        </w:rPr>
        <w:t xml:space="preserve">Not until the 1980s did major changes take place in Canadian law dealing with </w:t>
      </w:r>
      <w:r>
        <w:rPr>
          <w:rFonts w:cs="Goudy"/>
          <w:lang w:val="en-CA"/>
        </w:rPr>
        <w:t>intimate partner</w:t>
      </w:r>
      <w:r w:rsidRPr="00015C93">
        <w:rPr>
          <w:rFonts w:cs="Goudy"/>
          <w:lang w:val="en-CA"/>
        </w:rPr>
        <w:t xml:space="preserve"> violence. </w:t>
      </w:r>
      <w:r>
        <w:rPr>
          <w:rFonts w:cs="Goudy"/>
          <w:lang w:val="en-CA"/>
        </w:rPr>
        <w:t xml:space="preserve"> </w:t>
      </w:r>
      <w:r w:rsidRPr="00015C93">
        <w:rPr>
          <w:rFonts w:cs="Goudy"/>
          <w:lang w:val="en-CA"/>
        </w:rPr>
        <w:t xml:space="preserve">In approximately the same time period, it also became a major research area. </w:t>
      </w:r>
      <w:r>
        <w:rPr>
          <w:rFonts w:cs="Goudy"/>
          <w:lang w:val="en-CA"/>
        </w:rPr>
        <w:t xml:space="preserve"> </w:t>
      </w:r>
      <w:r w:rsidRPr="00015C93">
        <w:rPr>
          <w:rFonts w:cs="Goudy"/>
          <w:lang w:val="en-CA"/>
        </w:rPr>
        <w:t xml:space="preserve">Defining </w:t>
      </w:r>
      <w:r>
        <w:rPr>
          <w:rFonts w:cs="Goudy"/>
          <w:lang w:val="en-CA"/>
        </w:rPr>
        <w:t>intimate partner</w:t>
      </w:r>
      <w:r w:rsidRPr="00015C93">
        <w:rPr>
          <w:rFonts w:cs="Goudy"/>
          <w:lang w:val="en-CA"/>
        </w:rPr>
        <w:t xml:space="preserve"> violence is controversial. Should all abuse, in the context of a </w:t>
      </w:r>
      <w:r>
        <w:rPr>
          <w:rFonts w:cs="Goudy"/>
          <w:lang w:val="en-CA"/>
        </w:rPr>
        <w:t>relationship</w:t>
      </w:r>
      <w:r w:rsidRPr="00015C93">
        <w:rPr>
          <w:rFonts w:cs="Goudy"/>
          <w:lang w:val="en-CA"/>
        </w:rPr>
        <w:t>, be</w:t>
      </w:r>
      <w:r w:rsidRPr="00015C93">
        <w:rPr>
          <w:lang w:val="en-CA"/>
        </w:rPr>
        <w:t xml:space="preserve"> </w:t>
      </w:r>
      <w:r w:rsidRPr="00015C93">
        <w:rPr>
          <w:rFonts w:cs="Goudy"/>
          <w:lang w:val="en-CA"/>
        </w:rPr>
        <w:t xml:space="preserve">included or only more serious forms of abuse? </w:t>
      </w:r>
      <w:r>
        <w:rPr>
          <w:rFonts w:cs="Goudy"/>
          <w:lang w:val="en-CA"/>
        </w:rPr>
        <w:t xml:space="preserve"> </w:t>
      </w:r>
      <w:r w:rsidRPr="00015C93">
        <w:rPr>
          <w:rFonts w:cs="Goudy"/>
          <w:lang w:val="en-CA"/>
        </w:rPr>
        <w:t xml:space="preserve">How </w:t>
      </w:r>
      <w:r>
        <w:rPr>
          <w:rFonts w:cs="Goudy"/>
          <w:lang w:val="en-CA"/>
        </w:rPr>
        <w:t>intimate partner</w:t>
      </w:r>
      <w:r w:rsidRPr="00015C93">
        <w:rPr>
          <w:rFonts w:cs="Goudy"/>
          <w:lang w:val="en-CA"/>
        </w:rPr>
        <w:t xml:space="preserve"> violence is defined has a considerable impact on the reported rates. </w:t>
      </w:r>
      <w:r>
        <w:rPr>
          <w:rFonts w:cs="Goudy"/>
          <w:lang w:val="en-CA"/>
        </w:rPr>
        <w:t xml:space="preserve"> </w:t>
      </w:r>
      <w:r w:rsidRPr="00015C93">
        <w:rPr>
          <w:rFonts w:cs="Goudy"/>
          <w:lang w:val="en-CA"/>
        </w:rPr>
        <w:t xml:space="preserve">Unfortunately, no consensus exists for a definition, although most current definitions of </w:t>
      </w:r>
      <w:r>
        <w:rPr>
          <w:rFonts w:cs="Goudy"/>
          <w:lang w:val="en-CA"/>
        </w:rPr>
        <w:t>intimate partner</w:t>
      </w:r>
      <w:r w:rsidRPr="00015C93">
        <w:rPr>
          <w:rFonts w:cs="Goudy"/>
          <w:lang w:val="en-CA"/>
        </w:rPr>
        <w:t xml:space="preserve"> violence include non-violent abuse (such as emotional or financial abuse)</w:t>
      </w:r>
      <w:r>
        <w:rPr>
          <w:rFonts w:cs="Goudy"/>
          <w:lang w:val="en-CA"/>
        </w:rPr>
        <w:t xml:space="preserve"> and sexual abuse</w:t>
      </w:r>
      <w:r w:rsidRPr="00015C93">
        <w:rPr>
          <w:rFonts w:cs="Goudy"/>
          <w:lang w:val="en-CA"/>
        </w:rPr>
        <w:t xml:space="preserve">. </w:t>
      </w:r>
      <w:r>
        <w:rPr>
          <w:rFonts w:cs="Goudy"/>
          <w:lang w:val="en-CA"/>
        </w:rPr>
        <w:t xml:space="preserve"> </w:t>
      </w:r>
      <w:r w:rsidRPr="00015C93">
        <w:rPr>
          <w:rFonts w:cs="Goudy"/>
          <w:lang w:val="en-CA"/>
        </w:rPr>
        <w:t xml:space="preserve">Differential rates of abuse can be the result of differences in who is sampled and what is counted. </w:t>
      </w:r>
      <w:r>
        <w:rPr>
          <w:rFonts w:cs="Goudy"/>
          <w:lang w:val="en-CA"/>
        </w:rPr>
        <w:t xml:space="preserve"> </w:t>
      </w:r>
      <w:r w:rsidRPr="00015C93">
        <w:rPr>
          <w:rFonts w:cs="Goudy"/>
          <w:lang w:val="en-CA"/>
        </w:rPr>
        <w:t xml:space="preserve">When examining the frequency of violence, it is important to clarify the distinction between prevalence and incidence. </w:t>
      </w:r>
      <w:r>
        <w:rPr>
          <w:rFonts w:cs="Goudy"/>
          <w:lang w:val="en-CA"/>
        </w:rPr>
        <w:t xml:space="preserve"> </w:t>
      </w:r>
      <w:r w:rsidRPr="00015C93">
        <w:rPr>
          <w:rFonts w:cs="Goudy-Bold"/>
          <w:b/>
          <w:bCs/>
          <w:lang w:val="en-CA"/>
        </w:rPr>
        <w:t xml:space="preserve">Prevalence </w:t>
      </w:r>
      <w:r w:rsidRPr="00015C93">
        <w:rPr>
          <w:rFonts w:cs="Goudy"/>
          <w:lang w:val="en-CA"/>
        </w:rPr>
        <w:t xml:space="preserve">refers to the </w:t>
      </w:r>
      <w:r w:rsidRPr="00015C93">
        <w:rPr>
          <w:rFonts w:cs="Goudy-Italic"/>
          <w:i/>
          <w:iCs/>
          <w:lang w:val="en-CA"/>
        </w:rPr>
        <w:t xml:space="preserve">total </w:t>
      </w:r>
      <w:r w:rsidRPr="00015C93">
        <w:rPr>
          <w:rFonts w:cs="Goudy"/>
          <w:lang w:val="en-CA"/>
        </w:rPr>
        <w:t xml:space="preserve">number of people who have experienced violence in a specified time period, whereas </w:t>
      </w:r>
      <w:r w:rsidRPr="00015C93">
        <w:rPr>
          <w:rFonts w:cs="Goudy-Bold"/>
          <w:b/>
          <w:bCs/>
          <w:lang w:val="en-CA"/>
        </w:rPr>
        <w:t xml:space="preserve">incidence </w:t>
      </w:r>
      <w:r w:rsidRPr="00015C93">
        <w:rPr>
          <w:rFonts w:cs="Goudy"/>
          <w:lang w:val="en-CA"/>
        </w:rPr>
        <w:t xml:space="preserve">is the number of </w:t>
      </w:r>
      <w:r w:rsidRPr="00015C93">
        <w:rPr>
          <w:rFonts w:cs="Goudy-Italic"/>
          <w:i/>
          <w:iCs/>
          <w:lang w:val="en-CA"/>
        </w:rPr>
        <w:t xml:space="preserve">new </w:t>
      </w:r>
      <w:r w:rsidRPr="00015C93">
        <w:rPr>
          <w:rFonts w:cs="Goudy"/>
          <w:lang w:val="en-CA"/>
        </w:rPr>
        <w:t xml:space="preserve">cases identified or reported at a given point in time, usually one year. </w:t>
      </w:r>
      <w:r>
        <w:rPr>
          <w:rFonts w:cs="Goudy"/>
          <w:lang w:val="en-CA"/>
        </w:rPr>
        <w:t xml:space="preserve"> </w:t>
      </w:r>
      <w:r w:rsidRPr="00015C93">
        <w:rPr>
          <w:rFonts w:cs="Goudy"/>
          <w:lang w:val="en-CA"/>
        </w:rPr>
        <w:t xml:space="preserve">When reporting on the estimates of family violence, many factors will influence the prevalence and incidence figures. </w:t>
      </w:r>
    </w:p>
    <w:p w14:paraId="010DAF98" w14:textId="77777777" w:rsidR="00AB6AE3" w:rsidRPr="00015C93" w:rsidRDefault="00AB6AE3" w:rsidP="00AB6AE3">
      <w:pPr>
        <w:pStyle w:val="Standard"/>
        <w:rPr>
          <w:lang w:val="en-CA"/>
        </w:rPr>
      </w:pPr>
    </w:p>
    <w:p w14:paraId="0516103F" w14:textId="77777777" w:rsidR="00AB6AE3" w:rsidRPr="00015C93" w:rsidRDefault="00AB6AE3" w:rsidP="00AB6AE3">
      <w:pPr>
        <w:pStyle w:val="Standard"/>
        <w:rPr>
          <w:rFonts w:cs="Arial"/>
          <w:szCs w:val="22"/>
          <w:lang w:val="en-CA"/>
        </w:rPr>
      </w:pPr>
      <w:r w:rsidRPr="00015C93">
        <w:rPr>
          <w:rFonts w:cs="Arial"/>
          <w:szCs w:val="22"/>
          <w:lang w:val="en-CA"/>
        </w:rPr>
        <w:t>Difficulty:  Moderate</w:t>
      </w:r>
      <w:r>
        <w:rPr>
          <w:rFonts w:cs="Arial"/>
          <w:szCs w:val="22"/>
          <w:lang w:val="en-CA"/>
        </w:rPr>
        <w:tab/>
      </w:r>
      <w:r>
        <w:rPr>
          <w:rFonts w:cs="Arial"/>
          <w:szCs w:val="22"/>
          <w:lang w:val="en-CA"/>
        </w:rPr>
        <w:tab/>
      </w:r>
      <w:r>
        <w:rPr>
          <w:rFonts w:cs="Arial"/>
          <w:szCs w:val="22"/>
          <w:lang w:val="en-CA"/>
        </w:rPr>
        <w:tab/>
      </w:r>
      <w:r w:rsidRPr="00015C93">
        <w:rPr>
          <w:rFonts w:cs="Arial"/>
          <w:szCs w:val="22"/>
          <w:lang w:val="en-CA"/>
        </w:rPr>
        <w:t>Page:  2</w:t>
      </w:r>
      <w:r>
        <w:rPr>
          <w:rFonts w:cs="Arial"/>
          <w:szCs w:val="22"/>
          <w:lang w:val="en-CA"/>
        </w:rPr>
        <w:t>57</w:t>
      </w:r>
      <w:r w:rsidRPr="00015C93">
        <w:rPr>
          <w:rFonts w:cs="Arial"/>
          <w:szCs w:val="22"/>
          <w:lang w:val="en-CA"/>
        </w:rPr>
        <w:t>-2</w:t>
      </w:r>
      <w:r>
        <w:rPr>
          <w:rFonts w:cs="Arial"/>
          <w:szCs w:val="22"/>
          <w:lang w:val="en-CA"/>
        </w:rPr>
        <w:t>58</w:t>
      </w:r>
      <w:r>
        <w:rPr>
          <w:rFonts w:cs="Arial"/>
          <w:szCs w:val="22"/>
          <w:lang w:val="en-CA"/>
        </w:rPr>
        <w:tab/>
      </w:r>
      <w:r>
        <w:rPr>
          <w:rFonts w:cs="Arial"/>
          <w:szCs w:val="22"/>
          <w:lang w:val="en-CA"/>
        </w:rPr>
        <w:tab/>
      </w:r>
      <w:r w:rsidRPr="00015C93">
        <w:rPr>
          <w:rFonts w:cs="Arial"/>
          <w:szCs w:val="22"/>
          <w:lang w:val="en-CA"/>
        </w:rPr>
        <w:t>Skill:  Applied</w:t>
      </w:r>
    </w:p>
    <w:p w14:paraId="3A79F2F1" w14:textId="77777777" w:rsidR="00AB6AE3" w:rsidRPr="00015C93" w:rsidRDefault="00AB6AE3" w:rsidP="00AB6AE3">
      <w:pPr>
        <w:pStyle w:val="Standard"/>
        <w:numPr>
          <w:ilvl w:val="1"/>
          <w:numId w:val="32"/>
        </w:numPr>
        <w:rPr>
          <w:lang w:val="en-CA"/>
        </w:rPr>
      </w:pPr>
      <w:r w:rsidRPr="00015C93">
        <w:rPr>
          <w:lang w:val="en-CA"/>
        </w:rPr>
        <w:t>Discuss how gender bias in intimate violence is expressed by the police, courts</w:t>
      </w:r>
      <w:r>
        <w:rPr>
          <w:lang w:val="en-CA"/>
        </w:rPr>
        <w:t>,</w:t>
      </w:r>
      <w:r w:rsidRPr="00015C93">
        <w:rPr>
          <w:lang w:val="en-CA"/>
        </w:rPr>
        <w:t xml:space="preserve"> and treatment professionals.</w:t>
      </w:r>
    </w:p>
    <w:p w14:paraId="7369D368" w14:textId="77777777" w:rsidR="00AB6AE3" w:rsidRPr="00015C93" w:rsidRDefault="00AB6AE3" w:rsidP="00AB6AE3">
      <w:pPr>
        <w:pStyle w:val="Standard"/>
        <w:rPr>
          <w:lang w:val="en-CA"/>
        </w:rPr>
      </w:pPr>
    </w:p>
    <w:p w14:paraId="3DE04527" w14:textId="77777777" w:rsidR="00AB6AE3" w:rsidRPr="00015C93" w:rsidRDefault="00AB6AE3" w:rsidP="00AB6AE3">
      <w:pPr>
        <w:pStyle w:val="Standard"/>
        <w:rPr>
          <w:rFonts w:cs="Goudy"/>
          <w:lang w:val="en-CA"/>
        </w:rPr>
      </w:pPr>
      <w:r w:rsidRPr="00015C93">
        <w:rPr>
          <w:lang w:val="en-CA"/>
        </w:rPr>
        <w:t xml:space="preserve">Answer:  </w:t>
      </w:r>
      <w:r>
        <w:rPr>
          <w:lang w:val="en-CA"/>
        </w:rPr>
        <w:t xml:space="preserve"> </w:t>
      </w:r>
      <w:r w:rsidRPr="00015C93">
        <w:rPr>
          <w:rFonts w:cs="Goudy"/>
          <w:lang w:val="en-CA"/>
        </w:rPr>
        <w:t xml:space="preserve">A gender bias is present in police responses to domestic violence. </w:t>
      </w:r>
      <w:r>
        <w:rPr>
          <w:rFonts w:cs="Goudy"/>
          <w:lang w:val="en-CA"/>
        </w:rPr>
        <w:t xml:space="preserve"> </w:t>
      </w:r>
      <w:r w:rsidRPr="00015C93">
        <w:rPr>
          <w:rFonts w:cs="Goudy"/>
          <w:lang w:val="en-CA"/>
        </w:rPr>
        <w:t xml:space="preserve">Brown (2004) found that when the female partner was injured, the male was charged in 91 percent of the cases; however, when the male was injured, the female was charged only 60 percent of the time. </w:t>
      </w:r>
      <w:r>
        <w:rPr>
          <w:rFonts w:cs="Goudy"/>
          <w:lang w:val="en-CA"/>
        </w:rPr>
        <w:t xml:space="preserve"> </w:t>
      </w:r>
      <w:r w:rsidRPr="00015C93">
        <w:rPr>
          <w:rFonts w:cs="Goudy"/>
          <w:lang w:val="en-CA"/>
        </w:rPr>
        <w:t xml:space="preserve">When no injury occurred, the female was charged in 13 percent of cases as compared to 52 percent of the time for males. </w:t>
      </w:r>
      <w:r>
        <w:rPr>
          <w:rFonts w:cs="Goudy"/>
          <w:lang w:val="en-CA"/>
        </w:rPr>
        <w:t xml:space="preserve"> The way courts treat men and </w:t>
      </w:r>
      <w:r w:rsidRPr="00015C93">
        <w:rPr>
          <w:rFonts w:cs="Goudy"/>
          <w:lang w:val="en-CA"/>
        </w:rPr>
        <w:t xml:space="preserve">women charged with domestic violence also differs. </w:t>
      </w:r>
      <w:r>
        <w:rPr>
          <w:rFonts w:cs="Goudy"/>
          <w:lang w:val="en-CA"/>
        </w:rPr>
        <w:t xml:space="preserve"> </w:t>
      </w:r>
      <w:r w:rsidRPr="00015C93">
        <w:rPr>
          <w:rFonts w:cs="Goudy"/>
          <w:lang w:val="en-CA"/>
        </w:rPr>
        <w:t>Charges against women are more likely</w:t>
      </w:r>
      <w:r w:rsidRPr="00015C93">
        <w:rPr>
          <w:lang w:val="en-CA"/>
        </w:rPr>
        <w:t xml:space="preserve"> </w:t>
      </w:r>
      <w:r w:rsidRPr="00015C93">
        <w:rPr>
          <w:rFonts w:cs="Goudy"/>
          <w:lang w:val="en-CA"/>
        </w:rPr>
        <w:t>to be dropped by prosecutors and, if charged, women are less likely to be found guilty.</w:t>
      </w:r>
      <w:r>
        <w:rPr>
          <w:rFonts w:cs="Goudy"/>
          <w:lang w:val="en-CA"/>
        </w:rPr>
        <w:t xml:space="preserve">  </w:t>
      </w:r>
      <w:r w:rsidRPr="00015C93">
        <w:rPr>
          <w:rFonts w:cs="Goudy"/>
          <w:lang w:val="en-CA"/>
        </w:rPr>
        <w:t xml:space="preserve">Brown (2004) reported that in severe injury cases, 71 percent of men and 22 percent of women defendants were found guilty. </w:t>
      </w:r>
      <w:r>
        <w:rPr>
          <w:rFonts w:cs="Goudy"/>
          <w:lang w:val="en-CA"/>
        </w:rPr>
        <w:t xml:space="preserve"> </w:t>
      </w:r>
      <w:r w:rsidRPr="00015C93">
        <w:rPr>
          <w:rFonts w:cs="Goudy"/>
          <w:lang w:val="en-CA"/>
        </w:rPr>
        <w:t>A major factor for why such a low percentage of women are found guilty was that the male victim was not willing to testify.</w:t>
      </w:r>
    </w:p>
    <w:p w14:paraId="5FC9B31F" w14:textId="77777777" w:rsidR="00AB6AE3" w:rsidRPr="00015C93" w:rsidRDefault="00AB6AE3" w:rsidP="00AB6AE3">
      <w:pPr>
        <w:pStyle w:val="Standard"/>
        <w:autoSpaceDE w:val="0"/>
        <w:rPr>
          <w:rFonts w:cs="Goudy"/>
          <w:lang w:val="en-CA"/>
        </w:rPr>
      </w:pPr>
      <w:r w:rsidRPr="00015C93">
        <w:rPr>
          <w:rFonts w:cs="Goudy"/>
          <w:lang w:val="en-CA"/>
        </w:rPr>
        <w:t xml:space="preserve">Follingstad, Helff, Binford, Runge, and White (2004) found that the gender bias even extends to psychologists. </w:t>
      </w:r>
      <w:r>
        <w:rPr>
          <w:rFonts w:cs="Goudy"/>
          <w:lang w:val="en-CA"/>
        </w:rPr>
        <w:t xml:space="preserve"> </w:t>
      </w:r>
      <w:r w:rsidRPr="00015C93">
        <w:rPr>
          <w:rFonts w:cs="Goudy"/>
          <w:lang w:val="en-CA"/>
        </w:rPr>
        <w:t>They presented two scenarios to a large sample of clinicians.  The scenarios provided a context and description of psychologically abusive behaviours. They reversed the gender of the protagonists in the scenarios. Results showed that the same behaviour was rated more abusive and severe when it was carried out by a male than when carried out by a female.</w:t>
      </w:r>
      <w:r>
        <w:rPr>
          <w:rFonts w:cs="Goudy"/>
          <w:lang w:val="en-CA"/>
        </w:rPr>
        <w:t xml:space="preserve"> </w:t>
      </w:r>
      <w:r w:rsidRPr="00015C93">
        <w:rPr>
          <w:rFonts w:cs="Goudy"/>
          <w:lang w:val="en-CA"/>
        </w:rPr>
        <w:t xml:space="preserve"> Moreover, this bias was not affected by the context of the scenario (i.e., frequency, intent, perception of recipient) nor by the gender of the psychologist. </w:t>
      </w:r>
      <w:r>
        <w:rPr>
          <w:rFonts w:cs="Goudy"/>
          <w:lang w:val="en-CA"/>
        </w:rPr>
        <w:t xml:space="preserve"> </w:t>
      </w:r>
      <w:r w:rsidRPr="00015C93">
        <w:rPr>
          <w:rFonts w:cs="Goudy"/>
          <w:lang w:val="en-CA"/>
        </w:rPr>
        <w:t>Specific items rated more abusive if performed by a man included “made to account for whereabouts at all times,” “would not allow to look at members of same sex,” “threatened to have committed to an institution,” and “made derogatory comments.” Almost all prevention and intervention programs target men who abuse their partners.</w:t>
      </w:r>
    </w:p>
    <w:p w14:paraId="57E990D0" w14:textId="77777777" w:rsidR="00AB6AE3" w:rsidRPr="00015C93" w:rsidRDefault="00AB6AE3" w:rsidP="00AB6AE3">
      <w:pPr>
        <w:pStyle w:val="Standard"/>
        <w:rPr>
          <w:lang w:val="en-CA"/>
        </w:rPr>
      </w:pPr>
    </w:p>
    <w:p w14:paraId="366572A0" w14:textId="77777777" w:rsidR="00AB6AE3" w:rsidRDefault="00AB6AE3" w:rsidP="00AB6AE3">
      <w:pPr>
        <w:pStyle w:val="Standard"/>
        <w:rPr>
          <w:rFonts w:cs="Arial"/>
          <w:szCs w:val="22"/>
          <w:lang w:val="en-CA"/>
        </w:rPr>
      </w:pPr>
      <w:r w:rsidRPr="00015C93">
        <w:rPr>
          <w:rFonts w:cs="Arial"/>
          <w:szCs w:val="22"/>
          <w:lang w:val="en-CA"/>
        </w:rPr>
        <w:t>Difficulty:  Moderate</w:t>
      </w:r>
      <w:r>
        <w:rPr>
          <w:rFonts w:cs="Arial"/>
          <w:szCs w:val="22"/>
          <w:lang w:val="en-CA"/>
        </w:rPr>
        <w:tab/>
      </w:r>
      <w:r>
        <w:rPr>
          <w:rFonts w:cs="Arial"/>
          <w:szCs w:val="22"/>
          <w:lang w:val="en-CA"/>
        </w:rPr>
        <w:tab/>
      </w:r>
      <w:r>
        <w:rPr>
          <w:rFonts w:cs="Arial"/>
          <w:szCs w:val="22"/>
          <w:lang w:val="en-CA"/>
        </w:rPr>
        <w:tab/>
      </w:r>
      <w:r w:rsidRPr="00015C93">
        <w:rPr>
          <w:rFonts w:cs="Arial"/>
          <w:szCs w:val="22"/>
          <w:lang w:val="en-CA"/>
        </w:rPr>
        <w:t xml:space="preserve">Page:   </w:t>
      </w:r>
      <w:r>
        <w:rPr>
          <w:rFonts w:cs="Arial"/>
          <w:szCs w:val="22"/>
          <w:lang w:val="en-CA"/>
        </w:rPr>
        <w:t>265</w:t>
      </w:r>
      <w:r>
        <w:rPr>
          <w:rFonts w:cs="Arial"/>
          <w:szCs w:val="22"/>
          <w:lang w:val="en-CA"/>
        </w:rPr>
        <w:tab/>
      </w:r>
      <w:r>
        <w:rPr>
          <w:rFonts w:cs="Arial"/>
          <w:szCs w:val="22"/>
          <w:lang w:val="en-CA"/>
        </w:rPr>
        <w:tab/>
      </w:r>
      <w:r>
        <w:rPr>
          <w:rFonts w:cs="Arial"/>
          <w:szCs w:val="22"/>
          <w:lang w:val="en-CA"/>
        </w:rPr>
        <w:tab/>
      </w:r>
      <w:r w:rsidRPr="00015C93">
        <w:rPr>
          <w:rFonts w:cs="Arial"/>
          <w:szCs w:val="22"/>
          <w:lang w:val="en-CA"/>
        </w:rPr>
        <w:t>Skill:  Applied</w:t>
      </w:r>
    </w:p>
    <w:p w14:paraId="6CEB2FA6" w14:textId="77777777" w:rsidR="00AB6AE3" w:rsidRDefault="00AB6AE3" w:rsidP="00AB6AE3">
      <w:pPr>
        <w:pStyle w:val="Standard"/>
        <w:rPr>
          <w:rFonts w:cs="Arial"/>
          <w:szCs w:val="22"/>
          <w:lang w:val="en-CA"/>
        </w:rPr>
      </w:pPr>
    </w:p>
    <w:p w14:paraId="158FF71B" w14:textId="77777777" w:rsidR="00AB6AE3" w:rsidRPr="00015C93" w:rsidRDefault="00AB6AE3" w:rsidP="00AB6AE3">
      <w:pPr>
        <w:pStyle w:val="Standard"/>
        <w:rPr>
          <w:lang w:val="en-CA"/>
        </w:rPr>
      </w:pPr>
    </w:p>
    <w:p w14:paraId="4F078DC4" w14:textId="77777777" w:rsidR="00AB6AE3" w:rsidRPr="00015C93" w:rsidRDefault="00AB6AE3" w:rsidP="00AB6AE3">
      <w:pPr>
        <w:pStyle w:val="Standard"/>
        <w:numPr>
          <w:ilvl w:val="1"/>
          <w:numId w:val="32"/>
        </w:numPr>
        <w:rPr>
          <w:lang w:val="en-CA"/>
        </w:rPr>
      </w:pPr>
      <w:r w:rsidRPr="00015C93">
        <w:rPr>
          <w:lang w:val="en-CA"/>
        </w:rPr>
        <w:t xml:space="preserve">Discuss the </w:t>
      </w:r>
      <w:r w:rsidRPr="00015C93">
        <w:rPr>
          <w:rFonts w:cs="Goudy"/>
          <w:lang w:val="en-CA"/>
        </w:rPr>
        <w:t>patriarchal and social learning theories of intimate violence.</w:t>
      </w:r>
    </w:p>
    <w:p w14:paraId="6FD67290" w14:textId="77777777" w:rsidR="00AB6AE3" w:rsidRPr="00015C93" w:rsidRDefault="00AB6AE3" w:rsidP="00AB6AE3">
      <w:pPr>
        <w:pStyle w:val="Standard"/>
        <w:rPr>
          <w:lang w:val="en-CA"/>
        </w:rPr>
      </w:pPr>
    </w:p>
    <w:p w14:paraId="10F600C4" w14:textId="77777777" w:rsidR="00AB6AE3" w:rsidRPr="00A449FB" w:rsidRDefault="00AB6AE3" w:rsidP="00AB6AE3">
      <w:pPr>
        <w:pStyle w:val="Standard"/>
        <w:rPr>
          <w:lang w:val="en-CA"/>
        </w:rPr>
      </w:pPr>
      <w:r w:rsidRPr="00015C93">
        <w:rPr>
          <w:lang w:val="en-CA"/>
        </w:rPr>
        <w:t xml:space="preserve">Answer:  </w:t>
      </w:r>
      <w:r w:rsidRPr="00015C93">
        <w:rPr>
          <w:rFonts w:cs="Goudy"/>
          <w:lang w:val="en-CA"/>
        </w:rPr>
        <w:t>Patriarchal theory assumes a long-standing set of cultural beliefs and values that support the idea that the male dominance of women contributes to the domestic assault</w:t>
      </w:r>
      <w:r>
        <w:rPr>
          <w:lang w:val="en-CA"/>
        </w:rPr>
        <w:t xml:space="preserve"> </w:t>
      </w:r>
      <w:r w:rsidRPr="00015C93">
        <w:rPr>
          <w:rFonts w:cs="Goudy"/>
          <w:lang w:val="en-CA"/>
        </w:rPr>
        <w:t xml:space="preserve">of women by men. </w:t>
      </w:r>
      <w:r>
        <w:rPr>
          <w:rFonts w:cs="Goudy"/>
          <w:lang w:val="en-CA"/>
        </w:rPr>
        <w:t xml:space="preserve"> </w:t>
      </w:r>
      <w:r w:rsidRPr="00015C93">
        <w:rPr>
          <w:rFonts w:cs="Goudy"/>
          <w:lang w:val="en-CA"/>
        </w:rPr>
        <w:t>Dobash and Dobash (1979) state: “the seeds of wife beating lie in the subordination</w:t>
      </w:r>
      <w:r w:rsidRPr="00015C93">
        <w:rPr>
          <w:lang w:val="en-CA"/>
        </w:rPr>
        <w:t xml:space="preserve"> </w:t>
      </w:r>
      <w:r w:rsidRPr="00015C93">
        <w:rPr>
          <w:rFonts w:cs="Goudy"/>
          <w:lang w:val="en-CA"/>
        </w:rPr>
        <w:t xml:space="preserve">of females and in their subjection to male authority and control” (p. 33). </w:t>
      </w:r>
    </w:p>
    <w:p w14:paraId="48881BD2" w14:textId="77777777" w:rsidR="00AB6AE3" w:rsidRDefault="00AB6AE3" w:rsidP="00AB6AE3">
      <w:pPr>
        <w:pStyle w:val="Standard"/>
        <w:autoSpaceDE w:val="0"/>
        <w:rPr>
          <w:rFonts w:cs="Goudy"/>
          <w:lang w:val="en-CA"/>
        </w:rPr>
      </w:pPr>
      <w:r w:rsidRPr="00015C93">
        <w:rPr>
          <w:rFonts w:cs="Goudy-Bold"/>
          <w:b/>
          <w:bCs/>
          <w:lang w:val="en-CA"/>
        </w:rPr>
        <w:t>Patriarchal</w:t>
      </w:r>
      <w:r w:rsidRPr="00015C93">
        <w:rPr>
          <w:lang w:val="en-CA"/>
        </w:rPr>
        <w:t xml:space="preserve"> </w:t>
      </w:r>
      <w:r w:rsidRPr="00015C93">
        <w:rPr>
          <w:rFonts w:cs="Goudy-Bold"/>
          <w:b/>
          <w:bCs/>
          <w:lang w:val="en-CA"/>
        </w:rPr>
        <w:t xml:space="preserve">theory </w:t>
      </w:r>
      <w:r w:rsidRPr="00015C93">
        <w:rPr>
          <w:rFonts w:cs="Goudy"/>
          <w:lang w:val="en-CA"/>
        </w:rPr>
        <w:t>is somewhat challenging to evaluate directly because it is hard to show a causal</w:t>
      </w:r>
      <w:r w:rsidRPr="00015C93">
        <w:rPr>
          <w:lang w:val="en-CA"/>
        </w:rPr>
        <w:t xml:space="preserve"> </w:t>
      </w:r>
      <w:r w:rsidRPr="00015C93">
        <w:rPr>
          <w:rFonts w:cs="Goudy"/>
          <w:lang w:val="en-CA"/>
        </w:rPr>
        <w:t>link between patriarchal attitudes and intimate violence.</w:t>
      </w:r>
      <w:r>
        <w:rPr>
          <w:rFonts w:cs="Goudy"/>
          <w:lang w:val="en-CA"/>
        </w:rPr>
        <w:t xml:space="preserve"> </w:t>
      </w:r>
      <w:r w:rsidRPr="00015C93">
        <w:rPr>
          <w:rFonts w:cs="Goudy"/>
          <w:lang w:val="en-CA"/>
        </w:rPr>
        <w:t xml:space="preserve"> Patriarchal theory has been criticized because it provides an incomplete explanation of intimate violence and cannot predict which individuals will engage in it. </w:t>
      </w:r>
      <w:r>
        <w:rPr>
          <w:rFonts w:cs="Goudy"/>
          <w:lang w:val="en-CA"/>
        </w:rPr>
        <w:t xml:space="preserve"> </w:t>
      </w:r>
      <w:r w:rsidRPr="00015C93">
        <w:rPr>
          <w:rFonts w:cs="Goudy"/>
          <w:lang w:val="en-CA"/>
        </w:rPr>
        <w:t>Dutton (1995) argues that additional variables are necessary to account for intimate violence, including community (e.g., work, peers), family (e.g., communication level between couple), and individual characteristics (e.g., coping skills, empathy).</w:t>
      </w:r>
      <w:r>
        <w:rPr>
          <w:rFonts w:cs="Goudy"/>
          <w:lang w:val="en-CA"/>
        </w:rPr>
        <w:t xml:space="preserve"> </w:t>
      </w:r>
      <w:r w:rsidRPr="00015C93">
        <w:rPr>
          <w:rFonts w:cs="Goudy"/>
          <w:lang w:val="en-CA"/>
        </w:rPr>
        <w:t xml:space="preserve"> </w:t>
      </w:r>
    </w:p>
    <w:p w14:paraId="28A01F1B" w14:textId="77777777" w:rsidR="00AB6AE3" w:rsidRPr="00D27269" w:rsidRDefault="00AB6AE3" w:rsidP="00AB6AE3">
      <w:pPr>
        <w:pStyle w:val="Standard"/>
        <w:autoSpaceDE w:val="0"/>
        <w:rPr>
          <w:rFonts w:cs="Goudy"/>
          <w:lang w:val="en-CA"/>
        </w:rPr>
      </w:pPr>
      <w:r w:rsidRPr="00015C93">
        <w:rPr>
          <w:rFonts w:cs="Goudy"/>
          <w:b/>
          <w:bCs/>
          <w:lang w:val="en-CA"/>
        </w:rPr>
        <w:t>S</w:t>
      </w:r>
      <w:r w:rsidRPr="00015C93">
        <w:rPr>
          <w:rFonts w:cs="Goudy-Bold"/>
          <w:b/>
          <w:bCs/>
          <w:lang w:val="en-CA"/>
        </w:rPr>
        <w:t>ocial learning theory</w:t>
      </w:r>
      <w:r w:rsidRPr="00015C93">
        <w:rPr>
          <w:rFonts w:cs="Goudy"/>
          <w:lang w:val="en-CA"/>
        </w:rPr>
        <w:t xml:space="preserve"> was originally proposed by Bandura (1973) to explain aggression and was extended by Dutton (1995) to account for intimate violence. </w:t>
      </w:r>
      <w:r>
        <w:rPr>
          <w:rFonts w:cs="Goudy"/>
          <w:lang w:val="en-CA"/>
        </w:rPr>
        <w:t xml:space="preserve"> </w:t>
      </w:r>
      <w:r w:rsidRPr="00015C93">
        <w:rPr>
          <w:rFonts w:cs="Goudy"/>
          <w:lang w:val="en-CA"/>
        </w:rPr>
        <w:t xml:space="preserve">It has three major elements related to aggression: origins, instigators, and regulators. </w:t>
      </w:r>
      <w:r>
        <w:rPr>
          <w:rFonts w:cs="Goudy"/>
          <w:lang w:val="en-CA"/>
        </w:rPr>
        <w:t xml:space="preserve"> </w:t>
      </w:r>
      <w:r w:rsidRPr="00015C93">
        <w:rPr>
          <w:rFonts w:cs="Goudy"/>
          <w:lang w:val="en-CA"/>
        </w:rPr>
        <w:t>A key feature of social learning theory is how individuals acquire new</w:t>
      </w:r>
      <w:r w:rsidRPr="00015C93">
        <w:rPr>
          <w:lang w:val="en-CA"/>
        </w:rPr>
        <w:t xml:space="preserve"> </w:t>
      </w:r>
      <w:r w:rsidRPr="00015C93">
        <w:rPr>
          <w:rFonts w:cs="Goudy"/>
          <w:lang w:val="en-CA"/>
        </w:rPr>
        <w:t xml:space="preserve">behaviours, especially aggression. </w:t>
      </w:r>
      <w:r>
        <w:rPr>
          <w:rFonts w:cs="Goudy"/>
          <w:lang w:val="en-CA"/>
        </w:rPr>
        <w:t xml:space="preserve"> </w:t>
      </w:r>
      <w:r w:rsidRPr="00015C93">
        <w:rPr>
          <w:rFonts w:cs="Goudy"/>
          <w:lang w:val="en-CA"/>
        </w:rPr>
        <w:t>A prominent mechanism for learning new behaviours is observational learning, in which an individual models a behaviour that they observe.</w:t>
      </w:r>
      <w:r>
        <w:rPr>
          <w:rFonts w:cs="Goudy"/>
          <w:lang w:val="en-CA"/>
        </w:rPr>
        <w:t xml:space="preserve">  </w:t>
      </w:r>
      <w:r w:rsidRPr="00015C93">
        <w:rPr>
          <w:rFonts w:cs="Goudy"/>
          <w:lang w:val="en-CA"/>
        </w:rPr>
        <w:t xml:space="preserve">Bandura (1973) proposed that observational learning could occur in three contexts: family of origin, the subculture in which a person lives, and the media. </w:t>
      </w:r>
      <w:r>
        <w:rPr>
          <w:rFonts w:cs="Goudy"/>
          <w:lang w:val="en-CA"/>
        </w:rPr>
        <w:t xml:space="preserve"> </w:t>
      </w:r>
      <w:r w:rsidRPr="00015C93">
        <w:rPr>
          <w:rFonts w:cs="Goudy"/>
          <w:lang w:val="en-CA"/>
        </w:rPr>
        <w:t xml:space="preserve">Consistent with social learning theory, men who engage in intimate violence are more likely to have witnessed parental violence than men who do not engage in intimate violence (Kalmuss 1984; Straus, Gelles, and Steinmetz 1980).  Like operant conditioning, behaviour that is rewarded increases the likelihood that it will be repeated, whereas behaviour that is punished decreases its likelihood of being repeated. Social learning </w:t>
      </w:r>
      <w:r>
        <w:rPr>
          <w:rFonts w:cs="Goudy"/>
          <w:lang w:val="en-CA"/>
        </w:rPr>
        <w:t xml:space="preserve">also </w:t>
      </w:r>
      <w:r w:rsidRPr="00015C93">
        <w:rPr>
          <w:rFonts w:cs="Goudy"/>
          <w:lang w:val="en-CA"/>
        </w:rPr>
        <w:t xml:space="preserve">states that acquired behaviours are only manifested if an appropriate event in the environment, called an </w:t>
      </w:r>
      <w:r w:rsidRPr="00015C93">
        <w:rPr>
          <w:rFonts w:cs="Goudy-Bold"/>
          <w:b/>
          <w:bCs/>
          <w:lang w:val="en-CA"/>
        </w:rPr>
        <w:t>instigator</w:t>
      </w:r>
      <w:r w:rsidRPr="00015C93">
        <w:rPr>
          <w:rFonts w:cs="Goudy"/>
          <w:lang w:val="en-CA"/>
        </w:rPr>
        <w:t>, acts as a stimulus.</w:t>
      </w:r>
      <w:r>
        <w:rPr>
          <w:rFonts w:cs="Goudy"/>
          <w:lang w:val="en-CA"/>
        </w:rPr>
        <w:t xml:space="preserve"> </w:t>
      </w:r>
      <w:r w:rsidRPr="00015C93">
        <w:rPr>
          <w:rFonts w:cs="Goudy"/>
          <w:lang w:val="en-CA"/>
        </w:rPr>
        <w:t xml:space="preserve"> Dutton (1995) proposed three categories of instigators in intimate violence: aversive instigators, incentive instigators, and delusional instigators. </w:t>
      </w:r>
      <w:r>
        <w:rPr>
          <w:rFonts w:cs="Goudy"/>
          <w:lang w:val="en-CA"/>
        </w:rPr>
        <w:t xml:space="preserve"> </w:t>
      </w:r>
      <w:r w:rsidRPr="00015C93">
        <w:rPr>
          <w:rFonts w:cs="Goudy"/>
          <w:lang w:val="en-CA"/>
        </w:rPr>
        <w:t xml:space="preserve">Aversive instigators are stimuli that the individual attempts to avoid. </w:t>
      </w:r>
      <w:r>
        <w:rPr>
          <w:rFonts w:cs="Goudy"/>
          <w:lang w:val="en-CA"/>
        </w:rPr>
        <w:t xml:space="preserve"> </w:t>
      </w:r>
      <w:r w:rsidRPr="00015C93">
        <w:rPr>
          <w:rFonts w:cs="Goudy"/>
          <w:lang w:val="en-CA"/>
        </w:rPr>
        <w:t>They produce emotional arousal, and how a person labels that emotional arousal will affect how they react.  Incentive instigators are stimuli that are perceived as rewards for engaging in aggression.</w:t>
      </w:r>
      <w:r>
        <w:rPr>
          <w:rFonts w:cs="Goudy"/>
          <w:lang w:val="en-CA"/>
        </w:rPr>
        <w:t xml:space="preserve"> </w:t>
      </w:r>
      <w:r w:rsidRPr="00015C93">
        <w:rPr>
          <w:rFonts w:cs="Goudy"/>
          <w:lang w:val="en-CA"/>
        </w:rPr>
        <w:t xml:space="preserve"> Delusional instigators are associated with bizarre belief systems, such as delusional jealousy, in which an individual erroneously believes </w:t>
      </w:r>
      <w:r>
        <w:rPr>
          <w:rFonts w:cs="Goudy"/>
          <w:lang w:val="en-CA"/>
        </w:rPr>
        <w:t>his</w:t>
      </w:r>
      <w:r w:rsidRPr="00015C93">
        <w:rPr>
          <w:rFonts w:cs="Goudy"/>
          <w:lang w:val="en-CA"/>
        </w:rPr>
        <w:t xml:space="preserve"> partner to be unfaithful, potentially resulting in aggression</w:t>
      </w:r>
      <w:r>
        <w:rPr>
          <w:rFonts w:cs="Goudy"/>
          <w:lang w:val="en-CA"/>
        </w:rPr>
        <w:t xml:space="preserve">.  </w:t>
      </w:r>
      <w:r w:rsidRPr="00015C93">
        <w:rPr>
          <w:rFonts w:cs="Goudy"/>
          <w:lang w:val="en-CA"/>
        </w:rPr>
        <w:t>An additional concept in social learning theory includes the assumption that behaviour</w:t>
      </w:r>
      <w:r>
        <w:rPr>
          <w:rFonts w:cs="Goudy"/>
          <w:lang w:val="en-CA"/>
        </w:rPr>
        <w:t xml:space="preserve"> </w:t>
      </w:r>
      <w:r w:rsidRPr="00015C93">
        <w:rPr>
          <w:rFonts w:cs="Goudy"/>
          <w:lang w:val="en-CA"/>
        </w:rPr>
        <w:t>is regulated by the outcomes it generates (similar to the concept of reinforcement</w:t>
      </w:r>
      <w:r>
        <w:rPr>
          <w:rFonts w:cs="Goudy"/>
          <w:lang w:val="en-CA"/>
        </w:rPr>
        <w:t xml:space="preserve"> </w:t>
      </w:r>
      <w:r w:rsidRPr="00015C93">
        <w:rPr>
          <w:rFonts w:cs="Goudy"/>
          <w:lang w:val="en-CA"/>
        </w:rPr>
        <w:t xml:space="preserve">that underlies operant conditioning). </w:t>
      </w:r>
      <w:r>
        <w:rPr>
          <w:rFonts w:cs="Goudy"/>
          <w:lang w:val="en-CA"/>
        </w:rPr>
        <w:t xml:space="preserve"> </w:t>
      </w:r>
      <w:r w:rsidRPr="00015C93">
        <w:rPr>
          <w:rFonts w:cs="Goudy-Bold"/>
          <w:b/>
          <w:bCs/>
          <w:lang w:val="en-CA"/>
        </w:rPr>
        <w:t xml:space="preserve">Regulators </w:t>
      </w:r>
      <w:r w:rsidRPr="00015C93">
        <w:rPr>
          <w:rFonts w:cs="Goudy"/>
          <w:lang w:val="en-CA"/>
        </w:rPr>
        <w:t>include external punishment and self punishment.</w:t>
      </w:r>
    </w:p>
    <w:p w14:paraId="21D62427" w14:textId="77777777" w:rsidR="00AB6AE3" w:rsidRPr="00015C93" w:rsidRDefault="00AB6AE3" w:rsidP="00AB6AE3">
      <w:pPr>
        <w:pStyle w:val="Standard"/>
        <w:autoSpaceDE w:val="0"/>
        <w:rPr>
          <w:lang w:val="en-CA"/>
        </w:rPr>
      </w:pPr>
    </w:p>
    <w:p w14:paraId="2F35C1BD" w14:textId="77777777" w:rsidR="00AB6AE3" w:rsidRDefault="00AB6AE3" w:rsidP="00AB6AE3">
      <w:pPr>
        <w:pStyle w:val="Standard"/>
        <w:rPr>
          <w:rFonts w:cs="Arial"/>
          <w:szCs w:val="22"/>
          <w:lang w:val="en-CA"/>
        </w:rPr>
      </w:pPr>
      <w:r w:rsidRPr="00015C93">
        <w:rPr>
          <w:rFonts w:cs="Arial"/>
          <w:szCs w:val="22"/>
          <w:lang w:val="en-CA"/>
        </w:rPr>
        <w:t>Difficulty:  Moderate</w:t>
      </w:r>
      <w:r>
        <w:rPr>
          <w:rFonts w:cs="Arial"/>
          <w:szCs w:val="22"/>
          <w:lang w:val="en-CA"/>
        </w:rPr>
        <w:tab/>
      </w:r>
      <w:r>
        <w:rPr>
          <w:rFonts w:cs="Arial"/>
          <w:szCs w:val="22"/>
          <w:lang w:val="en-CA"/>
        </w:rPr>
        <w:tab/>
      </w:r>
      <w:r>
        <w:rPr>
          <w:rFonts w:cs="Arial"/>
          <w:szCs w:val="22"/>
          <w:lang w:val="en-CA"/>
        </w:rPr>
        <w:tab/>
      </w:r>
      <w:r w:rsidRPr="00015C93">
        <w:rPr>
          <w:rFonts w:cs="Arial"/>
          <w:szCs w:val="22"/>
          <w:lang w:val="en-CA"/>
        </w:rPr>
        <w:t xml:space="preserve">Page:  </w:t>
      </w:r>
      <w:r>
        <w:rPr>
          <w:rFonts w:cs="Arial"/>
          <w:szCs w:val="22"/>
          <w:lang w:val="en-CA"/>
        </w:rPr>
        <w:t>270-271</w:t>
      </w:r>
      <w:r>
        <w:rPr>
          <w:rFonts w:cs="Arial"/>
          <w:szCs w:val="22"/>
          <w:lang w:val="en-CA"/>
        </w:rPr>
        <w:tab/>
      </w:r>
      <w:r>
        <w:rPr>
          <w:rFonts w:cs="Arial"/>
          <w:szCs w:val="22"/>
          <w:lang w:val="en-CA"/>
        </w:rPr>
        <w:tab/>
      </w:r>
      <w:r w:rsidRPr="00015C93">
        <w:rPr>
          <w:rFonts w:cs="Arial"/>
          <w:szCs w:val="22"/>
          <w:lang w:val="en-CA"/>
        </w:rPr>
        <w:t>Skill:  Applied</w:t>
      </w:r>
    </w:p>
    <w:p w14:paraId="3C5633C5" w14:textId="77777777" w:rsidR="00AB6AE3" w:rsidRDefault="00AB6AE3" w:rsidP="00AB6AE3">
      <w:pPr>
        <w:pStyle w:val="Standard"/>
        <w:rPr>
          <w:rFonts w:cs="Arial"/>
          <w:szCs w:val="22"/>
          <w:lang w:val="en-CA"/>
        </w:rPr>
      </w:pPr>
    </w:p>
    <w:p w14:paraId="520CEAAD" w14:textId="77777777" w:rsidR="00AB6AE3" w:rsidRDefault="00AB6AE3" w:rsidP="00AB6AE3">
      <w:pPr>
        <w:pStyle w:val="Standard"/>
        <w:rPr>
          <w:rFonts w:cs="Arial"/>
          <w:szCs w:val="22"/>
          <w:lang w:val="en-CA"/>
        </w:rPr>
      </w:pPr>
    </w:p>
    <w:p w14:paraId="5493CE15" w14:textId="77777777" w:rsidR="00AB6AE3" w:rsidRDefault="00AB6AE3" w:rsidP="00AB6AE3">
      <w:pPr>
        <w:pStyle w:val="Standard"/>
        <w:numPr>
          <w:ilvl w:val="1"/>
          <w:numId w:val="32"/>
        </w:numPr>
        <w:rPr>
          <w:rFonts w:cs="Arial"/>
          <w:szCs w:val="22"/>
          <w:lang w:val="en-CA"/>
        </w:rPr>
      </w:pPr>
      <w:r>
        <w:rPr>
          <w:rFonts w:cs="Arial"/>
          <w:szCs w:val="22"/>
          <w:lang w:val="en-CA"/>
        </w:rPr>
        <w:t>Describe two risk assessment tools that are used to estimate intimate partner violence recidivism.</w:t>
      </w:r>
    </w:p>
    <w:p w14:paraId="4555D04C" w14:textId="77777777" w:rsidR="00AB6AE3" w:rsidRDefault="00AB6AE3" w:rsidP="00AB6AE3">
      <w:pPr>
        <w:pStyle w:val="Standard"/>
        <w:rPr>
          <w:rFonts w:cs="Arial"/>
          <w:szCs w:val="22"/>
          <w:lang w:val="en-CA"/>
        </w:rPr>
      </w:pPr>
    </w:p>
    <w:p w14:paraId="0824D731" w14:textId="77777777" w:rsidR="00AB6AE3" w:rsidRDefault="00AB6AE3" w:rsidP="00AB6AE3">
      <w:pPr>
        <w:pStyle w:val="Standard"/>
        <w:rPr>
          <w:rFonts w:cs="Arial"/>
          <w:szCs w:val="22"/>
          <w:lang w:val="en-CA"/>
        </w:rPr>
      </w:pPr>
      <w:r>
        <w:rPr>
          <w:rFonts w:cs="Arial"/>
          <w:szCs w:val="22"/>
          <w:lang w:val="en-CA"/>
        </w:rPr>
        <w:t xml:space="preserve">Answer:  Numerous methods of risk assessment are currently in use for predicting risk for intimate partner violence.  An actuarial instrument developed in Ontario to predict future intimate violence is the </w:t>
      </w:r>
      <w:r w:rsidRPr="006C5339">
        <w:rPr>
          <w:rFonts w:cs="Arial"/>
          <w:b/>
          <w:szCs w:val="22"/>
          <w:lang w:val="en-CA"/>
        </w:rPr>
        <w:t xml:space="preserve">Domestic </w:t>
      </w:r>
      <w:r>
        <w:rPr>
          <w:rFonts w:cs="Arial"/>
          <w:b/>
          <w:szCs w:val="22"/>
          <w:lang w:val="en-CA"/>
        </w:rPr>
        <w:t xml:space="preserve">Violence </w:t>
      </w:r>
      <w:r w:rsidRPr="006C5339">
        <w:rPr>
          <w:rFonts w:cs="Arial"/>
          <w:b/>
          <w:szCs w:val="22"/>
          <w:lang w:val="en-CA"/>
        </w:rPr>
        <w:t>Risk A</w:t>
      </w:r>
      <w:r>
        <w:rPr>
          <w:rFonts w:cs="Arial"/>
          <w:b/>
          <w:szCs w:val="22"/>
          <w:lang w:val="en-CA"/>
        </w:rPr>
        <w:t>ppr</w:t>
      </w:r>
      <w:r w:rsidRPr="006C5339">
        <w:rPr>
          <w:rFonts w:cs="Arial"/>
          <w:b/>
          <w:szCs w:val="22"/>
          <w:lang w:val="en-CA"/>
        </w:rPr>
        <w:t>aisal Guide (DVRAG</w:t>
      </w:r>
      <w:r>
        <w:rPr>
          <w:rFonts w:cs="Arial"/>
          <w:b/>
          <w:szCs w:val="22"/>
          <w:lang w:val="en-CA"/>
        </w:rPr>
        <w:t>)</w:t>
      </w:r>
      <w:r>
        <w:rPr>
          <w:rFonts w:cs="Arial"/>
          <w:szCs w:val="22"/>
          <w:lang w:val="en-CA"/>
        </w:rPr>
        <w:t xml:space="preserve"> (Hilton et al. 2004).  The DVRAG is an empirically derived 14-item measure designed to predict spousal assault recidivism in male spousal assault offenders.  It consists of individually weighted items from the Ontario Domestic Assault Risk Assessment (ODARA) (Hilton et al. 2004), a scale designed to be used by frontline police officers, and scores on the Hare Psychopathy Checklist – Revised (PCL-R) (Hare 2003).  Scores on the DVRAG can range from -10 to +41, and are divided into seven risk categories or bins.  Each risk bin has a probability of spousal assault recidivism within five years ranging from 14 percent (bin 1) to 100 percent (bin 7).  Only 3 percent of the scale development sample was included in bin 7.</w:t>
      </w:r>
    </w:p>
    <w:p w14:paraId="086035A4" w14:textId="77777777" w:rsidR="00AB6AE3" w:rsidRPr="008D57A7" w:rsidRDefault="00AB6AE3" w:rsidP="00AB6AE3">
      <w:pPr>
        <w:pStyle w:val="Standard"/>
        <w:rPr>
          <w:rFonts w:cs="Arial"/>
          <w:szCs w:val="22"/>
          <w:lang w:val="en-CA"/>
        </w:rPr>
      </w:pPr>
      <w:r>
        <w:rPr>
          <w:rFonts w:cs="Arial"/>
          <w:szCs w:val="22"/>
          <w:lang w:val="en-CA"/>
        </w:rPr>
        <w:t xml:space="preserve">The </w:t>
      </w:r>
      <w:r>
        <w:rPr>
          <w:rFonts w:cs="Arial"/>
          <w:b/>
          <w:szCs w:val="22"/>
          <w:lang w:val="en-CA"/>
        </w:rPr>
        <w:t xml:space="preserve">Spousal Assault Risk Assessment (SARA) </w:t>
      </w:r>
      <w:r>
        <w:rPr>
          <w:rFonts w:cs="Arial"/>
          <w:szCs w:val="22"/>
          <w:lang w:val="en-CA"/>
        </w:rPr>
        <w:t>(Kropp, Hart, Webster, and Eaves 1999) was designed to assess the risk for spousal assault in male offenders.  The SARA uses the structured professional judgement approach to risk assessment and was developed by a group of researchers in BC.  The evaluator conducts a comprehensive assessment and refers to a list of risk factors, each having a specific coding criteria and a demonstrated relationships with spousal assault recidivism based on the existing professional and empirical literature.  The SARA consists of 20 risk factors: 10 general violence risk factors and 10 spousal risk factors.  Users code for each of the items on a three-point scale, indicating the presence of any case-specific factors, designating any “critical” risk factors (those that are particularly salient to the degree of risk), and making a summary risk judgment of low, moderate, or high risk for future spousal violence.  Some researchers have summed the risk factors together to create a total risk score.</w:t>
      </w:r>
    </w:p>
    <w:p w14:paraId="6DF688F3" w14:textId="77777777" w:rsidR="00AB6AE3" w:rsidRDefault="00AB6AE3" w:rsidP="00AB6AE3">
      <w:pPr>
        <w:pStyle w:val="Standard"/>
        <w:rPr>
          <w:rFonts w:cs="Arial"/>
          <w:szCs w:val="22"/>
          <w:lang w:val="en-CA"/>
        </w:rPr>
      </w:pPr>
    </w:p>
    <w:p w14:paraId="25F0D135" w14:textId="77777777" w:rsidR="00AB6AE3" w:rsidRPr="00015C93" w:rsidRDefault="00AB6AE3" w:rsidP="00AB6AE3">
      <w:pPr>
        <w:pStyle w:val="Standard"/>
        <w:rPr>
          <w:rFonts w:cs="Arial"/>
          <w:szCs w:val="22"/>
          <w:lang w:val="en-CA"/>
        </w:rPr>
      </w:pPr>
      <w:r>
        <w:rPr>
          <w:rFonts w:cs="Arial"/>
          <w:szCs w:val="22"/>
          <w:lang w:val="en-CA"/>
        </w:rPr>
        <w:t>Difficulty: Moderate</w:t>
      </w:r>
      <w:r>
        <w:rPr>
          <w:rFonts w:cs="Arial"/>
          <w:szCs w:val="22"/>
          <w:lang w:val="en-CA"/>
        </w:rPr>
        <w:tab/>
      </w:r>
      <w:r>
        <w:rPr>
          <w:rFonts w:cs="Arial"/>
          <w:szCs w:val="22"/>
          <w:lang w:val="en-CA"/>
        </w:rPr>
        <w:tab/>
      </w:r>
      <w:r>
        <w:rPr>
          <w:rFonts w:cs="Arial"/>
          <w:szCs w:val="22"/>
          <w:lang w:val="en-CA"/>
        </w:rPr>
        <w:tab/>
        <w:t>Page:  274, 276</w:t>
      </w:r>
      <w:r>
        <w:rPr>
          <w:rFonts w:cs="Arial"/>
          <w:szCs w:val="22"/>
          <w:lang w:val="en-CA"/>
        </w:rPr>
        <w:tab/>
      </w:r>
      <w:r>
        <w:rPr>
          <w:rFonts w:cs="Arial"/>
          <w:szCs w:val="22"/>
          <w:lang w:val="en-CA"/>
        </w:rPr>
        <w:tab/>
        <w:t>Skill: Applied</w:t>
      </w:r>
    </w:p>
    <w:p w14:paraId="2296ACB5" w14:textId="77777777" w:rsidR="00AB6AE3" w:rsidRPr="00015C93" w:rsidRDefault="00AB6AE3" w:rsidP="00AB6AE3">
      <w:pPr>
        <w:ind w:left="360" w:hanging="360"/>
        <w:rPr>
          <w:rFonts w:ascii="Arial" w:hAnsi="Arial" w:cs="Arial"/>
          <w:b/>
          <w:sz w:val="28"/>
          <w:szCs w:val="28"/>
        </w:rPr>
      </w:pPr>
    </w:p>
    <w:p w14:paraId="52D06BFA" w14:textId="77777777" w:rsidR="00AB6AE3" w:rsidRDefault="00AB6AE3"/>
    <w:p w14:paraId="67912120" w14:textId="77777777" w:rsidR="00AB6AE3" w:rsidRPr="001F5292" w:rsidRDefault="00AB6AE3" w:rsidP="00AB6AE3">
      <w:pPr>
        <w:pStyle w:val="Heading1"/>
      </w:pPr>
      <w:r w:rsidRPr="001F5292">
        <w:t>CHAPTER 10: Mentally Disordered Offenders</w:t>
      </w:r>
    </w:p>
    <w:p w14:paraId="45B0C6F4" w14:textId="77777777" w:rsidR="00AB6AE3" w:rsidRPr="001F5292" w:rsidRDefault="00AB6AE3" w:rsidP="00AB6AE3">
      <w:pPr>
        <w:jc w:val="center"/>
        <w:rPr>
          <w:i/>
        </w:rPr>
      </w:pPr>
    </w:p>
    <w:p w14:paraId="29CD61EC" w14:textId="77777777" w:rsidR="00AB6AE3" w:rsidRPr="001F5292" w:rsidRDefault="00AB6AE3" w:rsidP="00AB6AE3">
      <w:pPr>
        <w:rPr>
          <w:rFonts w:ascii="Arial" w:hAnsi="Arial" w:cs="Arial"/>
          <w:b/>
          <w:i/>
          <w:sz w:val="28"/>
          <w:szCs w:val="28"/>
        </w:rPr>
      </w:pPr>
      <w:r w:rsidRPr="001F5292">
        <w:rPr>
          <w:rFonts w:ascii="Arial" w:hAnsi="Arial" w:cs="Arial"/>
          <w:b/>
          <w:i/>
          <w:sz w:val="28"/>
          <w:szCs w:val="28"/>
        </w:rPr>
        <w:t>MULTIPLE CHOICE</w:t>
      </w:r>
    </w:p>
    <w:p w14:paraId="4732680F" w14:textId="77777777" w:rsidR="00AB6AE3" w:rsidRPr="001F5292" w:rsidRDefault="00AB6AE3" w:rsidP="00AB6AE3"/>
    <w:p w14:paraId="73CEF2AB" w14:textId="77777777" w:rsidR="00AB6AE3" w:rsidRPr="001F5292" w:rsidRDefault="00AB6AE3" w:rsidP="00AB6AE3">
      <w:pPr>
        <w:numPr>
          <w:ilvl w:val="0"/>
          <w:numId w:val="6"/>
        </w:numPr>
      </w:pPr>
      <w:r w:rsidRPr="001F5292">
        <w:t xml:space="preserve">A main criticism of the DSM-V is that: </w:t>
      </w:r>
    </w:p>
    <w:p w14:paraId="6540878D" w14:textId="77777777" w:rsidR="00AB6AE3" w:rsidRPr="001F5292" w:rsidRDefault="00AB6AE3" w:rsidP="00AB6AE3">
      <w:pPr>
        <w:numPr>
          <w:ilvl w:val="1"/>
          <w:numId w:val="6"/>
        </w:numPr>
        <w:tabs>
          <w:tab w:val="clear" w:pos="1080"/>
          <w:tab w:val="num" w:pos="720"/>
        </w:tabs>
        <w:ind w:hanging="720"/>
      </w:pPr>
      <w:r w:rsidRPr="001F5292">
        <w:t>it uses a one-dimensional approach</w:t>
      </w:r>
    </w:p>
    <w:p w14:paraId="779D08C2" w14:textId="77777777" w:rsidR="00AB6AE3" w:rsidRPr="001F5292" w:rsidRDefault="00AB6AE3" w:rsidP="00AB6AE3">
      <w:pPr>
        <w:numPr>
          <w:ilvl w:val="1"/>
          <w:numId w:val="6"/>
        </w:numPr>
        <w:tabs>
          <w:tab w:val="clear" w:pos="1080"/>
          <w:tab w:val="num" w:pos="720"/>
        </w:tabs>
        <w:ind w:hanging="720"/>
      </w:pPr>
      <w:r w:rsidRPr="001F5292">
        <w:t>it lacks construct validity and reliability of diagnostic</w:t>
      </w:r>
      <w:r>
        <w:t xml:space="preserve"> criteria and symptom</w:t>
      </w:r>
      <w:r w:rsidRPr="001F5292">
        <w:t>s</w:t>
      </w:r>
    </w:p>
    <w:p w14:paraId="5E65E0D4" w14:textId="77777777" w:rsidR="00AB6AE3" w:rsidRPr="001F5292" w:rsidRDefault="00AB6AE3" w:rsidP="00AB6AE3">
      <w:pPr>
        <w:numPr>
          <w:ilvl w:val="1"/>
          <w:numId w:val="6"/>
        </w:numPr>
        <w:tabs>
          <w:tab w:val="clear" w:pos="1080"/>
          <w:tab w:val="num" w:pos="720"/>
        </w:tabs>
        <w:ind w:hanging="720"/>
      </w:pPr>
      <w:r w:rsidRPr="001F5292">
        <w:t>it does not use a “level of impairment” impact system for criminal behaviour</w:t>
      </w:r>
    </w:p>
    <w:p w14:paraId="056F03A7" w14:textId="77777777" w:rsidR="00AB6AE3" w:rsidRPr="001F5292" w:rsidRDefault="00AB6AE3" w:rsidP="00AB6AE3">
      <w:pPr>
        <w:numPr>
          <w:ilvl w:val="1"/>
          <w:numId w:val="6"/>
        </w:numPr>
        <w:tabs>
          <w:tab w:val="clear" w:pos="1080"/>
          <w:tab w:val="num" w:pos="720"/>
        </w:tabs>
        <w:ind w:hanging="720"/>
      </w:pPr>
      <w:r w:rsidRPr="001F5292">
        <w:t>it is not reductionist enough</w:t>
      </w:r>
    </w:p>
    <w:p w14:paraId="0EEBE0F5" w14:textId="77777777" w:rsidR="00AB6AE3" w:rsidRPr="001F5292" w:rsidRDefault="00AB6AE3" w:rsidP="00AB6AE3"/>
    <w:p w14:paraId="0A21CED4" w14:textId="77777777" w:rsidR="00AB6AE3" w:rsidRPr="001F5292" w:rsidRDefault="00AB6AE3" w:rsidP="00AB6AE3">
      <w:r w:rsidRPr="001F5292">
        <w:t>Answer:  b</w:t>
      </w:r>
      <w:r w:rsidRPr="001F5292">
        <w:tab/>
        <w:t>Difficulty:  Moderate</w:t>
      </w:r>
      <w:r w:rsidRPr="001F5292">
        <w:tab/>
      </w:r>
      <w:r>
        <w:tab/>
      </w:r>
      <w:r w:rsidRPr="001F5292">
        <w:t>Page:  288</w:t>
      </w:r>
      <w:r w:rsidRPr="001F5292">
        <w:tab/>
      </w:r>
      <w:r>
        <w:tab/>
      </w:r>
      <w:r w:rsidRPr="001F5292">
        <w:t>Skill:  Applied</w:t>
      </w:r>
    </w:p>
    <w:p w14:paraId="4E085ADB" w14:textId="77777777" w:rsidR="00AB6AE3" w:rsidRPr="001F5292" w:rsidRDefault="00AB6AE3" w:rsidP="00AB6AE3"/>
    <w:p w14:paraId="3192541C" w14:textId="77777777" w:rsidR="00AB6AE3" w:rsidRPr="001F5292" w:rsidRDefault="00AB6AE3" w:rsidP="00AB6AE3">
      <w:pPr>
        <w:numPr>
          <w:ilvl w:val="0"/>
          <w:numId w:val="6"/>
        </w:numPr>
      </w:pPr>
      <w:r w:rsidRPr="001F5292">
        <w:t>If an accused is not able to participate in their own defence on account of a mental disorder, he/she is declared:</w:t>
      </w:r>
    </w:p>
    <w:p w14:paraId="55B173C3" w14:textId="77777777" w:rsidR="00AB6AE3" w:rsidRPr="001F5292" w:rsidRDefault="00AB6AE3" w:rsidP="00AB6AE3">
      <w:pPr>
        <w:numPr>
          <w:ilvl w:val="1"/>
          <w:numId w:val="6"/>
        </w:numPr>
        <w:tabs>
          <w:tab w:val="clear" w:pos="1080"/>
          <w:tab w:val="left" w:pos="720"/>
          <w:tab w:val="num" w:pos="900"/>
        </w:tabs>
        <w:ind w:left="720"/>
      </w:pPr>
      <w:r w:rsidRPr="001F5292">
        <w:t>unfit to stand trial</w:t>
      </w:r>
    </w:p>
    <w:p w14:paraId="13B2E585" w14:textId="77777777" w:rsidR="00AB6AE3" w:rsidRPr="001F5292" w:rsidRDefault="00AB6AE3" w:rsidP="00AB6AE3">
      <w:pPr>
        <w:numPr>
          <w:ilvl w:val="1"/>
          <w:numId w:val="6"/>
        </w:numPr>
        <w:tabs>
          <w:tab w:val="clear" w:pos="1080"/>
          <w:tab w:val="left" w:pos="720"/>
          <w:tab w:val="num" w:pos="900"/>
        </w:tabs>
        <w:ind w:left="720"/>
      </w:pPr>
      <w:r w:rsidRPr="001F5292">
        <w:t>unfit to be tried</w:t>
      </w:r>
    </w:p>
    <w:p w14:paraId="511BE573" w14:textId="77777777" w:rsidR="00AB6AE3" w:rsidRPr="001F5292" w:rsidRDefault="00AB6AE3" w:rsidP="00AB6AE3">
      <w:pPr>
        <w:numPr>
          <w:ilvl w:val="1"/>
          <w:numId w:val="6"/>
        </w:numPr>
        <w:tabs>
          <w:tab w:val="clear" w:pos="1080"/>
          <w:tab w:val="left" w:pos="720"/>
          <w:tab w:val="num" w:pos="900"/>
        </w:tabs>
        <w:ind w:left="720"/>
      </w:pPr>
      <w:r w:rsidRPr="001F5292">
        <w:t>insane</w:t>
      </w:r>
      <w:r w:rsidRPr="001F5292">
        <w:tab/>
      </w:r>
    </w:p>
    <w:p w14:paraId="363E4737" w14:textId="77777777" w:rsidR="00AB6AE3" w:rsidRPr="001F5292" w:rsidRDefault="00AB6AE3" w:rsidP="00AB6AE3">
      <w:pPr>
        <w:numPr>
          <w:ilvl w:val="1"/>
          <w:numId w:val="6"/>
        </w:numPr>
        <w:tabs>
          <w:tab w:val="clear" w:pos="1080"/>
          <w:tab w:val="left" w:pos="720"/>
          <w:tab w:val="num" w:pos="900"/>
        </w:tabs>
        <w:ind w:left="720"/>
      </w:pPr>
      <w:r w:rsidRPr="001F5292">
        <w:t>not guilty</w:t>
      </w:r>
    </w:p>
    <w:p w14:paraId="0E3EEC0A" w14:textId="77777777" w:rsidR="00AB6AE3" w:rsidRPr="001F5292" w:rsidRDefault="00AB6AE3" w:rsidP="00AB6AE3"/>
    <w:p w14:paraId="1EF1F40E" w14:textId="77777777" w:rsidR="00AB6AE3" w:rsidRPr="001F5292" w:rsidRDefault="00AB6AE3" w:rsidP="00AB6AE3">
      <w:r w:rsidRPr="001F5292">
        <w:t>Answer:  a</w:t>
      </w:r>
      <w:r w:rsidRPr="001F5292">
        <w:tab/>
        <w:t>Difficulty:  Easy</w:t>
      </w:r>
      <w:r w:rsidRPr="001F5292">
        <w:tab/>
      </w:r>
      <w:r>
        <w:tab/>
      </w:r>
      <w:r w:rsidRPr="001F5292">
        <w:t xml:space="preserve">Page: </w:t>
      </w:r>
      <w:r>
        <w:t xml:space="preserve"> </w:t>
      </w:r>
      <w:r w:rsidRPr="001F5292">
        <w:t>290</w:t>
      </w:r>
      <w:r w:rsidRPr="001F5292">
        <w:tab/>
      </w:r>
      <w:r>
        <w:tab/>
      </w:r>
      <w:r w:rsidRPr="001F5292">
        <w:t>Skill:  Recall</w:t>
      </w:r>
    </w:p>
    <w:p w14:paraId="432C8E4F" w14:textId="77777777" w:rsidR="00AB6AE3" w:rsidRPr="001F5292" w:rsidRDefault="00AB6AE3" w:rsidP="00AB6AE3"/>
    <w:p w14:paraId="1F5C42A5" w14:textId="77777777" w:rsidR="00AB6AE3" w:rsidRPr="001F5292" w:rsidRDefault="00AB6AE3" w:rsidP="00AB6AE3">
      <w:pPr>
        <w:numPr>
          <w:ilvl w:val="0"/>
          <w:numId w:val="6"/>
        </w:numPr>
      </w:pPr>
      <w:r w:rsidRPr="001F5292">
        <w:t>If there is no____________ (</w:t>
      </w:r>
      <w:r w:rsidRPr="001F5292">
        <w:rPr>
          <w:i/>
        </w:rPr>
        <w:t>mens rea</w:t>
      </w:r>
      <w:r w:rsidRPr="001F5292">
        <w:t>) there is no crime.</w:t>
      </w:r>
    </w:p>
    <w:p w14:paraId="31757488" w14:textId="77777777" w:rsidR="00AB6AE3" w:rsidRPr="001F5292" w:rsidRDefault="00AB6AE3" w:rsidP="00AB6AE3">
      <w:pPr>
        <w:numPr>
          <w:ilvl w:val="1"/>
          <w:numId w:val="6"/>
        </w:numPr>
      </w:pPr>
      <w:r w:rsidRPr="001F5292">
        <w:t>evidence</w:t>
      </w:r>
    </w:p>
    <w:p w14:paraId="02044EEA" w14:textId="77777777" w:rsidR="00AB6AE3" w:rsidRPr="001F5292" w:rsidRDefault="00AB6AE3" w:rsidP="00AB6AE3">
      <w:pPr>
        <w:numPr>
          <w:ilvl w:val="1"/>
          <w:numId w:val="6"/>
        </w:numPr>
      </w:pPr>
      <w:r w:rsidRPr="001F5292">
        <w:t>criminal intent</w:t>
      </w:r>
    </w:p>
    <w:p w14:paraId="7A5421C0" w14:textId="77777777" w:rsidR="00AB6AE3" w:rsidRPr="001F5292" w:rsidRDefault="00AB6AE3" w:rsidP="00AB6AE3">
      <w:pPr>
        <w:numPr>
          <w:ilvl w:val="1"/>
          <w:numId w:val="6"/>
        </w:numPr>
      </w:pPr>
      <w:r w:rsidRPr="001F5292">
        <w:t>court trial</w:t>
      </w:r>
    </w:p>
    <w:p w14:paraId="089FAC2E" w14:textId="77777777" w:rsidR="00AB6AE3" w:rsidRPr="001F5292" w:rsidRDefault="00AB6AE3" w:rsidP="00AB6AE3">
      <w:pPr>
        <w:numPr>
          <w:ilvl w:val="1"/>
          <w:numId w:val="6"/>
        </w:numPr>
      </w:pPr>
      <w:r w:rsidRPr="001F5292">
        <w:t>threat to society</w:t>
      </w:r>
    </w:p>
    <w:p w14:paraId="709D1AA1" w14:textId="77777777" w:rsidR="00AB6AE3" w:rsidRPr="001F5292" w:rsidRDefault="00AB6AE3" w:rsidP="00AB6AE3"/>
    <w:p w14:paraId="56137BFC" w14:textId="77777777" w:rsidR="00AB6AE3" w:rsidRPr="001F5292" w:rsidRDefault="00AB6AE3" w:rsidP="00AB6AE3">
      <w:r w:rsidRPr="001F5292">
        <w:t>Answer:  b</w:t>
      </w:r>
      <w:r w:rsidRPr="001F5292">
        <w:tab/>
        <w:t>Difficulty:  Easy</w:t>
      </w:r>
      <w:r w:rsidRPr="001F5292">
        <w:tab/>
      </w:r>
      <w:r>
        <w:tab/>
      </w:r>
      <w:r w:rsidRPr="001F5292">
        <w:t>Page: 291</w:t>
      </w:r>
      <w:r w:rsidRPr="001F5292">
        <w:tab/>
      </w:r>
      <w:r>
        <w:tab/>
      </w:r>
      <w:r w:rsidRPr="001F5292">
        <w:t>Skill:  Recall</w:t>
      </w:r>
    </w:p>
    <w:p w14:paraId="44886929" w14:textId="77777777" w:rsidR="00AB6AE3" w:rsidRPr="001F5292" w:rsidRDefault="00AB6AE3" w:rsidP="00AB6AE3"/>
    <w:p w14:paraId="403711FA" w14:textId="77777777" w:rsidR="00AB6AE3" w:rsidRPr="001F5292" w:rsidRDefault="00AB6AE3" w:rsidP="00AB6AE3">
      <w:pPr>
        <w:numPr>
          <w:ilvl w:val="0"/>
          <w:numId w:val="6"/>
        </w:numPr>
      </w:pPr>
      <w:r w:rsidRPr="001F5292">
        <w:t xml:space="preserve">Why are </w:t>
      </w:r>
      <w:r>
        <w:t xml:space="preserve">the </w:t>
      </w:r>
      <w:r w:rsidRPr="001F5292">
        <w:t>police often referred to as “street corner psychiatrists”?</w:t>
      </w:r>
    </w:p>
    <w:p w14:paraId="1BB9739F" w14:textId="77777777" w:rsidR="00AB6AE3" w:rsidRPr="001F5292" w:rsidRDefault="00AB6AE3" w:rsidP="00AB6AE3">
      <w:pPr>
        <w:numPr>
          <w:ilvl w:val="1"/>
          <w:numId w:val="6"/>
        </w:numPr>
      </w:pPr>
      <w:r w:rsidRPr="001F5292">
        <w:t>Police officers to speak to the public about how they are feeling about crime in their neighbourhoods as part of their job</w:t>
      </w:r>
    </w:p>
    <w:p w14:paraId="34955F66" w14:textId="77777777" w:rsidR="00AB6AE3" w:rsidRPr="001F5292" w:rsidRDefault="00AB6AE3" w:rsidP="00AB6AE3">
      <w:pPr>
        <w:numPr>
          <w:ilvl w:val="1"/>
          <w:numId w:val="6"/>
        </w:numPr>
      </w:pPr>
      <w:r w:rsidRPr="001F5292">
        <w:t>Police can develop mental health issues on the job and often look to their colleagues for assistance on how to cope</w:t>
      </w:r>
    </w:p>
    <w:p w14:paraId="61798E37" w14:textId="77777777" w:rsidR="00AB6AE3" w:rsidRPr="001F5292" w:rsidRDefault="00AB6AE3" w:rsidP="00AB6AE3">
      <w:pPr>
        <w:numPr>
          <w:ilvl w:val="1"/>
          <w:numId w:val="6"/>
        </w:numPr>
      </w:pPr>
      <w:r w:rsidRPr="001F5292">
        <w:t>Police officers are becoming the frontline contact for many mentally-ill victims and perpetrators of crime</w:t>
      </w:r>
    </w:p>
    <w:p w14:paraId="0F51BCBC" w14:textId="77777777" w:rsidR="00AB6AE3" w:rsidRPr="001F5292" w:rsidRDefault="00AB6AE3" w:rsidP="00AB6AE3">
      <w:pPr>
        <w:numPr>
          <w:ilvl w:val="1"/>
          <w:numId w:val="6"/>
        </w:numPr>
      </w:pPr>
      <w:r w:rsidRPr="001F5292">
        <w:t>Police training is now comprised of equal parts law enforcement training and clinical counselling training</w:t>
      </w:r>
    </w:p>
    <w:p w14:paraId="4DC22939" w14:textId="77777777" w:rsidR="00AB6AE3" w:rsidRPr="001F5292" w:rsidRDefault="00AB6AE3" w:rsidP="00AB6AE3"/>
    <w:p w14:paraId="2CB46100" w14:textId="77777777" w:rsidR="00AB6AE3" w:rsidRPr="001F5292" w:rsidRDefault="00AB6AE3" w:rsidP="00AB6AE3">
      <w:r w:rsidRPr="001F5292">
        <w:t>Answer:  c</w:t>
      </w:r>
      <w:r w:rsidRPr="001F5292">
        <w:tab/>
        <w:t>Difficulty:  Moderate</w:t>
      </w:r>
      <w:r w:rsidRPr="001F5292">
        <w:tab/>
      </w:r>
      <w:r>
        <w:tab/>
      </w:r>
      <w:r w:rsidRPr="001F5292">
        <w:t>Page: 293</w:t>
      </w:r>
      <w:r w:rsidRPr="001F5292">
        <w:tab/>
      </w:r>
      <w:r>
        <w:tab/>
      </w:r>
      <w:r w:rsidRPr="001F5292">
        <w:t xml:space="preserve">Skill:  </w:t>
      </w:r>
      <w:r>
        <w:t>Applied</w:t>
      </w:r>
    </w:p>
    <w:p w14:paraId="1EFA090E" w14:textId="77777777" w:rsidR="00AB6AE3" w:rsidRDefault="00AB6AE3" w:rsidP="00AB6AE3"/>
    <w:p w14:paraId="793A1F92" w14:textId="77777777" w:rsidR="00AB6AE3" w:rsidRDefault="00AB6AE3" w:rsidP="00AB6AE3"/>
    <w:p w14:paraId="45DA1ACD" w14:textId="77777777" w:rsidR="00AB6AE3" w:rsidRDefault="00AB6AE3" w:rsidP="00AB6AE3"/>
    <w:p w14:paraId="5B430090" w14:textId="77777777" w:rsidR="00AB6AE3" w:rsidRDefault="00AB6AE3" w:rsidP="00AB6AE3"/>
    <w:p w14:paraId="34798934" w14:textId="77777777" w:rsidR="00AB6AE3" w:rsidRPr="001F5292" w:rsidRDefault="00AB6AE3" w:rsidP="00AB6AE3"/>
    <w:p w14:paraId="35915127" w14:textId="77777777" w:rsidR="00AB6AE3" w:rsidRPr="001F5292" w:rsidRDefault="00AB6AE3" w:rsidP="00AB6AE3">
      <w:pPr>
        <w:numPr>
          <w:ilvl w:val="0"/>
          <w:numId w:val="6"/>
        </w:numPr>
      </w:pPr>
      <w:r w:rsidRPr="001F5292">
        <w:t>The most common type of interaction between the police and persons with mental illness is:</w:t>
      </w:r>
    </w:p>
    <w:p w14:paraId="22E32707" w14:textId="77777777" w:rsidR="00AB6AE3" w:rsidRPr="001F5292" w:rsidRDefault="00AB6AE3" w:rsidP="00AB6AE3">
      <w:pPr>
        <w:numPr>
          <w:ilvl w:val="1"/>
          <w:numId w:val="6"/>
        </w:numPr>
        <w:tabs>
          <w:tab w:val="clear" w:pos="1080"/>
          <w:tab w:val="num" w:pos="709"/>
        </w:tabs>
        <w:ind w:left="709"/>
      </w:pPr>
      <w:r>
        <w:t>a</w:t>
      </w:r>
      <w:r w:rsidRPr="001F5292">
        <w:t>ttending a public police information session</w:t>
      </w:r>
    </w:p>
    <w:p w14:paraId="7F5CF38F" w14:textId="77777777" w:rsidR="00AB6AE3" w:rsidRPr="001F5292" w:rsidRDefault="00AB6AE3" w:rsidP="00AB6AE3">
      <w:pPr>
        <w:numPr>
          <w:ilvl w:val="1"/>
          <w:numId w:val="6"/>
        </w:numPr>
        <w:tabs>
          <w:tab w:val="clear" w:pos="1080"/>
          <w:tab w:val="num" w:pos="709"/>
        </w:tabs>
        <w:ind w:left="709"/>
      </w:pPr>
      <w:r>
        <w:t>a</w:t>
      </w:r>
      <w:r w:rsidRPr="001F5292">
        <w:t xml:space="preserve"> DUI or traffic violation</w:t>
      </w:r>
    </w:p>
    <w:p w14:paraId="2BF8A1BF" w14:textId="77777777" w:rsidR="00AB6AE3" w:rsidRPr="001F5292" w:rsidRDefault="00AB6AE3" w:rsidP="00AB6AE3">
      <w:pPr>
        <w:numPr>
          <w:ilvl w:val="1"/>
          <w:numId w:val="6"/>
        </w:numPr>
        <w:tabs>
          <w:tab w:val="clear" w:pos="1080"/>
          <w:tab w:val="num" w:pos="709"/>
        </w:tabs>
        <w:ind w:left="709"/>
      </w:pPr>
      <w:r>
        <w:t>r</w:t>
      </w:r>
      <w:r w:rsidRPr="001F5292">
        <w:t>equesting assistance as a witness a crime</w:t>
      </w:r>
    </w:p>
    <w:p w14:paraId="7C61EC55" w14:textId="77777777" w:rsidR="00AB6AE3" w:rsidRPr="001F5292" w:rsidRDefault="00AB6AE3" w:rsidP="00AB6AE3">
      <w:pPr>
        <w:numPr>
          <w:ilvl w:val="1"/>
          <w:numId w:val="6"/>
        </w:numPr>
        <w:tabs>
          <w:tab w:val="clear" w:pos="1080"/>
          <w:tab w:val="num" w:pos="709"/>
        </w:tabs>
        <w:ind w:left="709"/>
      </w:pPr>
      <w:r>
        <w:t>b</w:t>
      </w:r>
      <w:r w:rsidRPr="001F5292">
        <w:t>eing transported to hospital or jail</w:t>
      </w:r>
    </w:p>
    <w:p w14:paraId="53B471D0" w14:textId="77777777" w:rsidR="00AB6AE3" w:rsidRPr="001F5292" w:rsidRDefault="00AB6AE3" w:rsidP="00AB6AE3">
      <w:pPr>
        <w:ind w:left="1080"/>
      </w:pPr>
    </w:p>
    <w:p w14:paraId="4C7F18FF" w14:textId="77777777" w:rsidR="00AB6AE3" w:rsidRPr="001F5292" w:rsidRDefault="00AB6AE3" w:rsidP="00AB6AE3">
      <w:r w:rsidRPr="001F5292">
        <w:t>Answer:  d</w:t>
      </w:r>
      <w:r w:rsidRPr="001F5292">
        <w:tab/>
        <w:t>Difficulty:  Moderate</w:t>
      </w:r>
      <w:r w:rsidRPr="001F5292">
        <w:tab/>
      </w:r>
      <w:r>
        <w:tab/>
      </w:r>
      <w:r w:rsidRPr="001F5292">
        <w:t>Page: 294</w:t>
      </w:r>
      <w:r w:rsidRPr="001F5292">
        <w:tab/>
      </w:r>
      <w:r>
        <w:tab/>
      </w:r>
      <w:r w:rsidRPr="001F5292">
        <w:t>Skill:  Recall</w:t>
      </w:r>
    </w:p>
    <w:p w14:paraId="42EEBFB6" w14:textId="77777777" w:rsidR="00AB6AE3" w:rsidRPr="001F5292" w:rsidRDefault="00AB6AE3" w:rsidP="00AB6AE3"/>
    <w:p w14:paraId="5C3D711F" w14:textId="77777777" w:rsidR="00AB6AE3" w:rsidRPr="001F5292" w:rsidRDefault="00AB6AE3" w:rsidP="00AB6AE3">
      <w:pPr>
        <w:numPr>
          <w:ilvl w:val="0"/>
          <w:numId w:val="6"/>
        </w:numPr>
      </w:pPr>
      <w:r w:rsidRPr="001F5292">
        <w:t>The top two mental disorders found among incarcerated offenders are:</w:t>
      </w:r>
    </w:p>
    <w:p w14:paraId="3C29A175" w14:textId="77777777" w:rsidR="00AB6AE3" w:rsidRPr="001F5292" w:rsidRDefault="00AB6AE3" w:rsidP="00AB6AE3">
      <w:pPr>
        <w:numPr>
          <w:ilvl w:val="1"/>
          <w:numId w:val="6"/>
        </w:numPr>
        <w:tabs>
          <w:tab w:val="clear" w:pos="1080"/>
          <w:tab w:val="num" w:pos="709"/>
        </w:tabs>
        <w:ind w:left="709"/>
      </w:pPr>
      <w:r w:rsidRPr="001F5292">
        <w:t>Organic and psychotic disorders</w:t>
      </w:r>
    </w:p>
    <w:p w14:paraId="2423CE43" w14:textId="77777777" w:rsidR="00AB6AE3" w:rsidRPr="001F5292" w:rsidRDefault="00AB6AE3" w:rsidP="00AB6AE3">
      <w:pPr>
        <w:numPr>
          <w:ilvl w:val="1"/>
          <w:numId w:val="6"/>
        </w:numPr>
        <w:tabs>
          <w:tab w:val="clear" w:pos="1080"/>
          <w:tab w:val="num" w:pos="709"/>
        </w:tabs>
        <w:ind w:left="709"/>
      </w:pPr>
      <w:r w:rsidRPr="001F5292">
        <w:t>Antisocial personality and substance use disorders</w:t>
      </w:r>
    </w:p>
    <w:p w14:paraId="0CACA221" w14:textId="77777777" w:rsidR="00AB6AE3" w:rsidRPr="001F5292" w:rsidRDefault="00AB6AE3" w:rsidP="00AB6AE3">
      <w:pPr>
        <w:numPr>
          <w:ilvl w:val="1"/>
          <w:numId w:val="6"/>
        </w:numPr>
        <w:tabs>
          <w:tab w:val="clear" w:pos="1080"/>
          <w:tab w:val="num" w:pos="709"/>
        </w:tabs>
        <w:ind w:left="709"/>
      </w:pPr>
      <w:r w:rsidRPr="001F5292">
        <w:t>Substance use and anxiety disorders</w:t>
      </w:r>
    </w:p>
    <w:p w14:paraId="55D491E5" w14:textId="77777777" w:rsidR="00AB6AE3" w:rsidRPr="001F5292" w:rsidRDefault="00AB6AE3" w:rsidP="00AB6AE3">
      <w:pPr>
        <w:numPr>
          <w:ilvl w:val="1"/>
          <w:numId w:val="6"/>
        </w:numPr>
        <w:tabs>
          <w:tab w:val="clear" w:pos="1080"/>
          <w:tab w:val="num" w:pos="709"/>
        </w:tabs>
        <w:ind w:left="709"/>
      </w:pPr>
      <w:r w:rsidRPr="001F5292">
        <w:t>Antisocial personality and depressive disorders</w:t>
      </w:r>
    </w:p>
    <w:p w14:paraId="56EDEA16" w14:textId="77777777" w:rsidR="00AB6AE3" w:rsidRPr="001F5292" w:rsidRDefault="00AB6AE3" w:rsidP="00AB6AE3"/>
    <w:p w14:paraId="003A3D6A" w14:textId="77777777" w:rsidR="00AB6AE3" w:rsidRPr="001F5292" w:rsidRDefault="00AB6AE3" w:rsidP="00AB6AE3">
      <w:r w:rsidRPr="001F5292">
        <w:t>Answer:  b</w:t>
      </w:r>
      <w:r w:rsidRPr="001F5292">
        <w:tab/>
        <w:t>Difficulty:  Moderate</w:t>
      </w:r>
      <w:r w:rsidRPr="001F5292">
        <w:tab/>
      </w:r>
      <w:r>
        <w:tab/>
      </w:r>
      <w:r w:rsidRPr="001F5292">
        <w:t>Page:  297</w:t>
      </w:r>
      <w:r w:rsidRPr="001F5292">
        <w:tab/>
      </w:r>
      <w:r>
        <w:tab/>
      </w:r>
      <w:r w:rsidRPr="001F5292">
        <w:t xml:space="preserve">Skill:  </w:t>
      </w:r>
      <w:r>
        <w:t>Recall</w:t>
      </w:r>
    </w:p>
    <w:p w14:paraId="5552C2CE" w14:textId="77777777" w:rsidR="00AB6AE3" w:rsidRPr="001F5292" w:rsidRDefault="00AB6AE3" w:rsidP="00AB6AE3"/>
    <w:p w14:paraId="6308349F" w14:textId="77777777" w:rsidR="00AB6AE3" w:rsidRPr="001F5292" w:rsidRDefault="00AB6AE3" w:rsidP="00AB6AE3">
      <w:pPr>
        <w:numPr>
          <w:ilvl w:val="0"/>
          <w:numId w:val="6"/>
        </w:numPr>
      </w:pPr>
      <w:r w:rsidRPr="001F5292">
        <w:t>The most common type</w:t>
      </w:r>
      <w:r>
        <w:t>s</w:t>
      </w:r>
      <w:r w:rsidRPr="001F5292">
        <w:t xml:space="preserve"> of personality disorders found in male prison populations are:</w:t>
      </w:r>
    </w:p>
    <w:p w14:paraId="4CD7B38B" w14:textId="77777777" w:rsidR="00AB6AE3" w:rsidRPr="001F5292" w:rsidRDefault="00AB6AE3" w:rsidP="00AB6AE3">
      <w:pPr>
        <w:numPr>
          <w:ilvl w:val="1"/>
          <w:numId w:val="6"/>
        </w:numPr>
        <w:tabs>
          <w:tab w:val="clear" w:pos="1080"/>
          <w:tab w:val="num" w:pos="720"/>
        </w:tabs>
        <w:ind w:hanging="720"/>
      </w:pPr>
      <w:r w:rsidRPr="001F5292">
        <w:t>antisocial and narcissistic</w:t>
      </w:r>
    </w:p>
    <w:p w14:paraId="0A0FB809" w14:textId="77777777" w:rsidR="00AB6AE3" w:rsidRPr="001F5292" w:rsidRDefault="00AB6AE3" w:rsidP="00AB6AE3">
      <w:pPr>
        <w:numPr>
          <w:ilvl w:val="1"/>
          <w:numId w:val="6"/>
        </w:numPr>
        <w:tabs>
          <w:tab w:val="clear" w:pos="1080"/>
          <w:tab w:val="num" w:pos="720"/>
        </w:tabs>
        <w:ind w:hanging="720"/>
      </w:pPr>
      <w:r w:rsidRPr="001F5292">
        <w:t>antisocial and borderline</w:t>
      </w:r>
    </w:p>
    <w:p w14:paraId="1813F143" w14:textId="77777777" w:rsidR="00AB6AE3" w:rsidRPr="001F5292" w:rsidRDefault="00AB6AE3" w:rsidP="00AB6AE3">
      <w:pPr>
        <w:numPr>
          <w:ilvl w:val="1"/>
          <w:numId w:val="6"/>
        </w:numPr>
        <w:tabs>
          <w:tab w:val="clear" w:pos="1080"/>
          <w:tab w:val="num" w:pos="720"/>
        </w:tabs>
        <w:ind w:hanging="720"/>
      </w:pPr>
      <w:r w:rsidRPr="001F5292">
        <w:t>schizoid and antisocial</w:t>
      </w:r>
    </w:p>
    <w:p w14:paraId="501B4F76" w14:textId="77777777" w:rsidR="00AB6AE3" w:rsidRPr="001F5292" w:rsidRDefault="00AB6AE3" w:rsidP="00AB6AE3">
      <w:pPr>
        <w:numPr>
          <w:ilvl w:val="1"/>
          <w:numId w:val="6"/>
        </w:numPr>
        <w:tabs>
          <w:tab w:val="clear" w:pos="1080"/>
          <w:tab w:val="num" w:pos="720"/>
        </w:tabs>
        <w:ind w:hanging="720"/>
      </w:pPr>
      <w:r w:rsidRPr="001F5292">
        <w:t xml:space="preserve">antisocial and paranoid </w:t>
      </w:r>
    </w:p>
    <w:p w14:paraId="42C43D94" w14:textId="77777777" w:rsidR="00AB6AE3" w:rsidRPr="001F5292" w:rsidRDefault="00AB6AE3" w:rsidP="00AB6AE3"/>
    <w:p w14:paraId="7D7B3D30" w14:textId="77777777" w:rsidR="00AB6AE3" w:rsidRDefault="00AB6AE3" w:rsidP="00AB6AE3">
      <w:r w:rsidRPr="001F5292">
        <w:t>Answer:  d</w:t>
      </w:r>
      <w:r w:rsidRPr="001F5292">
        <w:tab/>
        <w:t>Difficulty:  Moderate</w:t>
      </w:r>
      <w:r w:rsidRPr="001F5292">
        <w:tab/>
      </w:r>
      <w:r>
        <w:tab/>
      </w:r>
      <w:r w:rsidRPr="001F5292">
        <w:t>Page: 301</w:t>
      </w:r>
      <w:r w:rsidRPr="001F5292">
        <w:tab/>
      </w:r>
      <w:r>
        <w:tab/>
      </w:r>
      <w:r w:rsidRPr="001F5292">
        <w:t>Skill:  Recall</w:t>
      </w:r>
    </w:p>
    <w:p w14:paraId="7BE76640" w14:textId="77777777" w:rsidR="00AB6AE3" w:rsidRDefault="00AB6AE3" w:rsidP="00AB6AE3"/>
    <w:p w14:paraId="774AA35A" w14:textId="77777777" w:rsidR="00AB6AE3" w:rsidRDefault="00AB6AE3" w:rsidP="00AB6AE3">
      <w:pPr>
        <w:numPr>
          <w:ilvl w:val="0"/>
          <w:numId w:val="6"/>
        </w:numPr>
      </w:pPr>
      <w:r>
        <w:t>Research on risk assessments of mentally disordered offenders (MDOs) indicates that:</w:t>
      </w:r>
    </w:p>
    <w:p w14:paraId="0569A883" w14:textId="77777777" w:rsidR="00AB6AE3" w:rsidRDefault="00AB6AE3" w:rsidP="00AB6AE3">
      <w:pPr>
        <w:numPr>
          <w:ilvl w:val="1"/>
          <w:numId w:val="6"/>
        </w:numPr>
      </w:pPr>
      <w:r>
        <w:t>serious mental health indicators protect against violent recidivism while the Central Eight factors increase risk of recidivism</w:t>
      </w:r>
    </w:p>
    <w:p w14:paraId="417263F6" w14:textId="77777777" w:rsidR="00AB6AE3" w:rsidRDefault="00AB6AE3" w:rsidP="00AB6AE3">
      <w:pPr>
        <w:numPr>
          <w:ilvl w:val="1"/>
          <w:numId w:val="6"/>
        </w:numPr>
      </w:pPr>
      <w:r>
        <w:t>serious mental health indicators increase risk for violence recidivism while the Central Eight factors protect against violent recidivism</w:t>
      </w:r>
    </w:p>
    <w:p w14:paraId="5C719AF3" w14:textId="77777777" w:rsidR="00AB6AE3" w:rsidRDefault="00AB6AE3" w:rsidP="00AB6AE3">
      <w:pPr>
        <w:numPr>
          <w:ilvl w:val="1"/>
          <w:numId w:val="6"/>
        </w:numPr>
      </w:pPr>
      <w:r>
        <w:t>both serious mental health indicators and the Central Eight factors increase risk for violent recidivism</w:t>
      </w:r>
    </w:p>
    <w:p w14:paraId="0D523A2A" w14:textId="77777777" w:rsidR="00AB6AE3" w:rsidRDefault="00AB6AE3" w:rsidP="00AB6AE3">
      <w:pPr>
        <w:numPr>
          <w:ilvl w:val="1"/>
          <w:numId w:val="6"/>
        </w:numPr>
      </w:pPr>
      <w:r>
        <w:t>both serious mental health indicators and the Central Eight factors protect against violent recidivism</w:t>
      </w:r>
    </w:p>
    <w:p w14:paraId="268E2797" w14:textId="77777777" w:rsidR="00AB6AE3" w:rsidRDefault="00AB6AE3" w:rsidP="00AB6AE3"/>
    <w:p w14:paraId="36918686" w14:textId="77777777" w:rsidR="00AB6AE3" w:rsidRPr="001F5292" w:rsidRDefault="00AB6AE3" w:rsidP="00AB6AE3">
      <w:r>
        <w:t>Answer:  a</w:t>
      </w:r>
      <w:r>
        <w:tab/>
        <w:t>Difficulty:  Moderate</w:t>
      </w:r>
      <w:r>
        <w:tab/>
      </w:r>
      <w:r>
        <w:tab/>
        <w:t>Page:  305</w:t>
      </w:r>
      <w:r>
        <w:tab/>
      </w:r>
      <w:r>
        <w:tab/>
        <w:t>Skill:  Recall</w:t>
      </w:r>
    </w:p>
    <w:p w14:paraId="07E2A524" w14:textId="77777777" w:rsidR="00AB6AE3" w:rsidRDefault="00AB6AE3" w:rsidP="00AB6AE3"/>
    <w:p w14:paraId="1CE5FD1E" w14:textId="77777777" w:rsidR="00AB6AE3" w:rsidRDefault="00AB6AE3" w:rsidP="00AB6AE3"/>
    <w:p w14:paraId="3E2C33BA" w14:textId="77777777" w:rsidR="00AB6AE3" w:rsidRDefault="00AB6AE3" w:rsidP="00AB6AE3"/>
    <w:p w14:paraId="40C93984" w14:textId="77777777" w:rsidR="00AB6AE3" w:rsidRDefault="00AB6AE3" w:rsidP="00AB6AE3"/>
    <w:p w14:paraId="02B059B8" w14:textId="77777777" w:rsidR="00AB6AE3" w:rsidRDefault="00AB6AE3" w:rsidP="00AB6AE3"/>
    <w:p w14:paraId="426E9660" w14:textId="77777777" w:rsidR="00AB6AE3" w:rsidRDefault="00AB6AE3" w:rsidP="00AB6AE3"/>
    <w:p w14:paraId="278BB300" w14:textId="77777777" w:rsidR="00AB6AE3" w:rsidRDefault="00AB6AE3" w:rsidP="00AB6AE3"/>
    <w:p w14:paraId="355ED47A" w14:textId="77777777" w:rsidR="00AB6AE3" w:rsidRDefault="00AB6AE3" w:rsidP="00AB6AE3"/>
    <w:p w14:paraId="120A1F1F" w14:textId="77777777" w:rsidR="00AB6AE3" w:rsidRDefault="00AB6AE3" w:rsidP="00AB6AE3"/>
    <w:p w14:paraId="295890BA" w14:textId="77777777" w:rsidR="00AB6AE3" w:rsidRPr="001F5292" w:rsidRDefault="00AB6AE3" w:rsidP="00AB6AE3">
      <w:pPr>
        <w:numPr>
          <w:ilvl w:val="0"/>
          <w:numId w:val="6"/>
        </w:numPr>
      </w:pPr>
      <w:r w:rsidRPr="001F5292">
        <w:t>Which of the following statements is true about the relationship between mental illness, symptoms, and crime?</w:t>
      </w:r>
    </w:p>
    <w:p w14:paraId="45B4E658" w14:textId="77777777" w:rsidR="00AB6AE3" w:rsidRPr="001F5292" w:rsidRDefault="00AB6AE3" w:rsidP="00AB6AE3">
      <w:pPr>
        <w:numPr>
          <w:ilvl w:val="1"/>
          <w:numId w:val="6"/>
        </w:numPr>
      </w:pPr>
      <w:r w:rsidRPr="001F5292">
        <w:t>The type of crime committed varies by mental illness and symptom type</w:t>
      </w:r>
    </w:p>
    <w:p w14:paraId="47F58F57" w14:textId="77777777" w:rsidR="00AB6AE3" w:rsidRPr="001F5292" w:rsidRDefault="00AB6AE3" w:rsidP="00AB6AE3">
      <w:pPr>
        <w:numPr>
          <w:ilvl w:val="1"/>
          <w:numId w:val="6"/>
        </w:numPr>
      </w:pPr>
      <w:r w:rsidRPr="001F5292">
        <w:t>The type of crime committed varies by mental illness but not by symptom type</w:t>
      </w:r>
    </w:p>
    <w:p w14:paraId="3288E07C" w14:textId="77777777" w:rsidR="00AB6AE3" w:rsidRPr="001F5292" w:rsidRDefault="00AB6AE3" w:rsidP="00AB6AE3">
      <w:pPr>
        <w:numPr>
          <w:ilvl w:val="1"/>
          <w:numId w:val="6"/>
        </w:numPr>
      </w:pPr>
      <w:r w:rsidRPr="001F5292">
        <w:t>The type of crime committed varies by symptom type but not by mental illness</w:t>
      </w:r>
    </w:p>
    <w:p w14:paraId="4818D3C2" w14:textId="77777777" w:rsidR="00AB6AE3" w:rsidRDefault="00AB6AE3" w:rsidP="00AB6AE3">
      <w:pPr>
        <w:numPr>
          <w:ilvl w:val="1"/>
          <w:numId w:val="6"/>
        </w:numPr>
      </w:pPr>
      <w:r w:rsidRPr="001F5292">
        <w:t>The type of crime committed does not vary by either mental illness or symptom type</w:t>
      </w:r>
    </w:p>
    <w:p w14:paraId="7B8083BA" w14:textId="77777777" w:rsidR="00AB6AE3" w:rsidRPr="001F5292" w:rsidRDefault="00AB6AE3" w:rsidP="00AB6AE3">
      <w:pPr>
        <w:ind w:left="1080"/>
      </w:pPr>
    </w:p>
    <w:p w14:paraId="0C4A7700" w14:textId="77777777" w:rsidR="00AB6AE3" w:rsidRDefault="00AB6AE3" w:rsidP="00AB6AE3">
      <w:r w:rsidRPr="001F5292">
        <w:t>Answer:  c</w:t>
      </w:r>
      <w:r w:rsidRPr="001F5292">
        <w:tab/>
        <w:t>Difficulty:  Challenging</w:t>
      </w:r>
      <w:r w:rsidRPr="001F5292">
        <w:tab/>
        <w:t>Page: 298, 306</w:t>
      </w:r>
      <w:r w:rsidRPr="001F5292">
        <w:tab/>
      </w:r>
      <w:r w:rsidRPr="001F5292">
        <w:tab/>
        <w:t>Skill:  Applied</w:t>
      </w:r>
    </w:p>
    <w:p w14:paraId="1FC3FB5E" w14:textId="77777777" w:rsidR="00AB6AE3" w:rsidRPr="001F5292" w:rsidRDefault="00AB6AE3" w:rsidP="00AB6AE3"/>
    <w:p w14:paraId="3C8EF9C0" w14:textId="77777777" w:rsidR="00AB6AE3" w:rsidRPr="001F5292" w:rsidRDefault="00AB6AE3" w:rsidP="00AB6AE3">
      <w:pPr>
        <w:numPr>
          <w:ilvl w:val="0"/>
          <w:numId w:val="6"/>
        </w:numPr>
      </w:pPr>
      <w:r w:rsidRPr="001F5292">
        <w:t>One specific type of delusional symptom that is strongly related to violence and is defined as a “psychotic symptom that cause a person to feel threatened or involve the intrusion of thoughts that can override self-controls” is termed:</w:t>
      </w:r>
    </w:p>
    <w:p w14:paraId="541001DB" w14:textId="77777777" w:rsidR="00AB6AE3" w:rsidRPr="001F5292" w:rsidRDefault="00AB6AE3" w:rsidP="00AB6AE3">
      <w:pPr>
        <w:numPr>
          <w:ilvl w:val="1"/>
          <w:numId w:val="6"/>
        </w:numPr>
      </w:pPr>
      <w:r w:rsidRPr="001F5292">
        <w:t>thought/cause observation (TCO) symptoms</w:t>
      </w:r>
    </w:p>
    <w:p w14:paraId="052416DD" w14:textId="77777777" w:rsidR="00AB6AE3" w:rsidRPr="001F5292" w:rsidRDefault="00AB6AE3" w:rsidP="00AB6AE3">
      <w:pPr>
        <w:numPr>
          <w:ilvl w:val="1"/>
          <w:numId w:val="6"/>
        </w:numPr>
      </w:pPr>
      <w:r w:rsidRPr="001F5292">
        <w:t>thought/control override (TCO) symptoms</w:t>
      </w:r>
    </w:p>
    <w:p w14:paraId="548DC9C4" w14:textId="77777777" w:rsidR="00AB6AE3" w:rsidRPr="001F5292" w:rsidRDefault="00AB6AE3" w:rsidP="00AB6AE3">
      <w:pPr>
        <w:numPr>
          <w:ilvl w:val="1"/>
          <w:numId w:val="6"/>
        </w:numPr>
      </w:pPr>
      <w:r w:rsidRPr="001F5292">
        <w:t>threat/control override (TCO) symptoms</w:t>
      </w:r>
    </w:p>
    <w:p w14:paraId="5E8247DB" w14:textId="77777777" w:rsidR="00AB6AE3" w:rsidRPr="001F5292" w:rsidRDefault="00AB6AE3" w:rsidP="00AB6AE3">
      <w:pPr>
        <w:numPr>
          <w:ilvl w:val="1"/>
          <w:numId w:val="6"/>
        </w:numPr>
      </w:pPr>
      <w:r w:rsidRPr="001F5292">
        <w:t>threat/cause observation (TCO) symptoms</w:t>
      </w:r>
    </w:p>
    <w:p w14:paraId="470B8CBA" w14:textId="77777777" w:rsidR="00AB6AE3" w:rsidRPr="001F5292" w:rsidRDefault="00AB6AE3" w:rsidP="00AB6AE3"/>
    <w:p w14:paraId="21229231" w14:textId="77777777" w:rsidR="00AB6AE3" w:rsidRPr="001F5292" w:rsidRDefault="00AB6AE3" w:rsidP="00AB6AE3">
      <w:r w:rsidRPr="001F5292">
        <w:t>Answer:  c</w:t>
      </w:r>
      <w:r w:rsidRPr="001F5292">
        <w:tab/>
        <w:t>Difficulty:  Moderate</w:t>
      </w:r>
      <w:r w:rsidRPr="001F5292">
        <w:tab/>
      </w:r>
      <w:r>
        <w:tab/>
      </w:r>
      <w:r w:rsidRPr="001F5292">
        <w:t>Page:  306</w:t>
      </w:r>
      <w:r w:rsidRPr="001F5292">
        <w:tab/>
      </w:r>
      <w:r>
        <w:tab/>
      </w:r>
      <w:r w:rsidRPr="001F5292">
        <w:t>Skill:  Recall</w:t>
      </w:r>
    </w:p>
    <w:p w14:paraId="464F1461" w14:textId="77777777" w:rsidR="00AB6AE3" w:rsidRPr="001F5292" w:rsidRDefault="00AB6AE3" w:rsidP="00AB6AE3"/>
    <w:p w14:paraId="62CD9804" w14:textId="77777777" w:rsidR="00AB6AE3" w:rsidRPr="001F5292" w:rsidRDefault="00AB6AE3" w:rsidP="00AB6AE3">
      <w:pPr>
        <w:numPr>
          <w:ilvl w:val="0"/>
          <w:numId w:val="6"/>
        </w:numPr>
      </w:pPr>
      <w:r w:rsidRPr="001F5292">
        <w:t>What can we conclude from the current literature on serious mental disorder and violence?</w:t>
      </w:r>
    </w:p>
    <w:p w14:paraId="044DB5F0" w14:textId="77777777" w:rsidR="00AB6AE3" w:rsidRPr="001F5292" w:rsidRDefault="00AB6AE3" w:rsidP="00AB6AE3">
      <w:pPr>
        <w:numPr>
          <w:ilvl w:val="1"/>
          <w:numId w:val="6"/>
        </w:numPr>
        <w:tabs>
          <w:tab w:val="clear" w:pos="1080"/>
          <w:tab w:val="num" w:pos="709"/>
        </w:tabs>
        <w:ind w:left="709"/>
      </w:pPr>
      <w:r w:rsidRPr="001F5292">
        <w:t>the likelihood of committing violence is the same for people with a serious mental disorder than for those with no mental disorder</w:t>
      </w:r>
    </w:p>
    <w:p w14:paraId="34495B8E" w14:textId="77777777" w:rsidR="00AB6AE3" w:rsidRPr="001F5292" w:rsidRDefault="00AB6AE3" w:rsidP="00AB6AE3">
      <w:pPr>
        <w:numPr>
          <w:ilvl w:val="1"/>
          <w:numId w:val="6"/>
        </w:numPr>
        <w:tabs>
          <w:tab w:val="clear" w:pos="1080"/>
          <w:tab w:val="num" w:pos="709"/>
        </w:tabs>
        <w:ind w:left="709"/>
      </w:pPr>
      <w:r w:rsidRPr="001F5292">
        <w:t>the majority of people with serious mental disorders do not engage in violence</w:t>
      </w:r>
    </w:p>
    <w:p w14:paraId="7D4A263B" w14:textId="77777777" w:rsidR="00AB6AE3" w:rsidRPr="001F5292" w:rsidRDefault="00AB6AE3" w:rsidP="00AB6AE3">
      <w:pPr>
        <w:numPr>
          <w:ilvl w:val="1"/>
          <w:numId w:val="6"/>
        </w:numPr>
        <w:tabs>
          <w:tab w:val="clear" w:pos="1080"/>
          <w:tab w:val="num" w:pos="709"/>
        </w:tabs>
        <w:ind w:left="709"/>
      </w:pPr>
      <w:r w:rsidRPr="001F5292">
        <w:t>substance abuse does not seem to elevate the risk for violence in those suffering with a serious mental disorder</w:t>
      </w:r>
    </w:p>
    <w:p w14:paraId="20A9A8DC" w14:textId="77777777" w:rsidR="00AB6AE3" w:rsidRPr="001F5292" w:rsidRDefault="00AB6AE3" w:rsidP="00AB6AE3">
      <w:pPr>
        <w:numPr>
          <w:ilvl w:val="1"/>
          <w:numId w:val="6"/>
        </w:numPr>
        <w:tabs>
          <w:tab w:val="clear" w:pos="1080"/>
          <w:tab w:val="num" w:pos="709"/>
        </w:tabs>
        <w:ind w:left="709"/>
      </w:pPr>
      <w:r w:rsidRPr="001F5292">
        <w:t>the causal mechanisms that are responsible for the link between mental disorders and violence are clearly understood</w:t>
      </w:r>
    </w:p>
    <w:p w14:paraId="27BFCA7A" w14:textId="77777777" w:rsidR="00AB6AE3" w:rsidRPr="001F5292" w:rsidRDefault="00AB6AE3" w:rsidP="00AB6AE3">
      <w:pPr>
        <w:ind w:left="1080"/>
      </w:pPr>
    </w:p>
    <w:p w14:paraId="03C779E6" w14:textId="77777777" w:rsidR="00AB6AE3" w:rsidRPr="001F5292" w:rsidRDefault="00AB6AE3" w:rsidP="00AB6AE3">
      <w:r w:rsidRPr="001F5292">
        <w:t>Answer:  b</w:t>
      </w:r>
      <w:r w:rsidRPr="001F5292">
        <w:tab/>
        <w:t>Difficulty:  Moderate</w:t>
      </w:r>
      <w:r w:rsidRPr="001F5292">
        <w:tab/>
      </w:r>
      <w:r>
        <w:tab/>
      </w:r>
      <w:r w:rsidRPr="001F5292">
        <w:t xml:space="preserve">Page: 308-309   </w:t>
      </w:r>
      <w:r>
        <w:tab/>
      </w:r>
      <w:r w:rsidRPr="001F5292">
        <w:t>Skill: Applied</w:t>
      </w:r>
    </w:p>
    <w:p w14:paraId="169C1C49" w14:textId="77777777" w:rsidR="00AB6AE3" w:rsidRDefault="00AB6AE3" w:rsidP="00AB6AE3"/>
    <w:p w14:paraId="7DF5EB0A" w14:textId="77777777" w:rsidR="00AB6AE3" w:rsidRDefault="00AB6AE3" w:rsidP="00AB6AE3">
      <w:pPr>
        <w:numPr>
          <w:ilvl w:val="0"/>
          <w:numId w:val="6"/>
        </w:numPr>
      </w:pPr>
      <w:r>
        <w:t>The Computerized Mental Health Intake Screening system (CoMHISS) used by Correctional Service of Canada reveals that</w:t>
      </w:r>
    </w:p>
    <w:p w14:paraId="5E46EC9F" w14:textId="77777777" w:rsidR="00AB6AE3" w:rsidRDefault="00AB6AE3" w:rsidP="00AB6AE3">
      <w:pPr>
        <w:numPr>
          <w:ilvl w:val="1"/>
          <w:numId w:val="6"/>
        </w:numPr>
      </w:pPr>
      <w:r>
        <w:t>a minority of incoming female offenders require further mental health evaluation</w:t>
      </w:r>
    </w:p>
    <w:p w14:paraId="61F071B1" w14:textId="77777777" w:rsidR="00AB6AE3" w:rsidRDefault="00AB6AE3" w:rsidP="00AB6AE3">
      <w:pPr>
        <w:numPr>
          <w:ilvl w:val="1"/>
          <w:numId w:val="6"/>
        </w:numPr>
      </w:pPr>
      <w:r>
        <w:t>rates of current mood disorders are very high for incoming offenders</w:t>
      </w:r>
    </w:p>
    <w:p w14:paraId="60467CA6" w14:textId="77777777" w:rsidR="00AB6AE3" w:rsidRDefault="00AB6AE3" w:rsidP="00AB6AE3">
      <w:pPr>
        <w:numPr>
          <w:ilvl w:val="1"/>
          <w:numId w:val="6"/>
        </w:numPr>
      </w:pPr>
      <w:r>
        <w:t>non-Aboriginal offenders have greater mental health needs than Aboriginal offenders</w:t>
      </w:r>
    </w:p>
    <w:p w14:paraId="0B28D4FC" w14:textId="77777777" w:rsidR="00AB6AE3" w:rsidRDefault="00AB6AE3" w:rsidP="00AB6AE3">
      <w:pPr>
        <w:numPr>
          <w:ilvl w:val="1"/>
          <w:numId w:val="6"/>
        </w:numPr>
      </w:pPr>
      <w:r>
        <w:t xml:space="preserve">the most prevalent mental health indicator in incoming offenders is substance abuse </w:t>
      </w:r>
    </w:p>
    <w:p w14:paraId="387F7182" w14:textId="77777777" w:rsidR="00AB6AE3" w:rsidRDefault="00AB6AE3" w:rsidP="00AB6AE3">
      <w:pPr>
        <w:ind w:left="1080"/>
      </w:pPr>
    </w:p>
    <w:p w14:paraId="0C325748" w14:textId="77777777" w:rsidR="00AB6AE3" w:rsidRDefault="00AB6AE3" w:rsidP="00AB6AE3">
      <w:r>
        <w:t>Answer:  d</w:t>
      </w:r>
      <w:r>
        <w:tab/>
        <w:t>Difficulty:  Moderate</w:t>
      </w:r>
      <w:r>
        <w:tab/>
      </w:r>
      <w:r>
        <w:tab/>
        <w:t>Page: 311</w:t>
      </w:r>
      <w:r>
        <w:tab/>
      </w:r>
      <w:r>
        <w:tab/>
        <w:t>Skill:  Applied</w:t>
      </w:r>
    </w:p>
    <w:p w14:paraId="024B0A7A" w14:textId="77777777" w:rsidR="00AB6AE3" w:rsidRDefault="00AB6AE3" w:rsidP="00AB6AE3"/>
    <w:p w14:paraId="13DD88F8" w14:textId="77777777" w:rsidR="00AB6AE3" w:rsidRDefault="00AB6AE3" w:rsidP="00AB6AE3"/>
    <w:p w14:paraId="34DC50BD" w14:textId="77777777" w:rsidR="00AB6AE3" w:rsidRDefault="00AB6AE3" w:rsidP="00AB6AE3"/>
    <w:p w14:paraId="03122773" w14:textId="77777777" w:rsidR="00AB6AE3" w:rsidRDefault="00AB6AE3" w:rsidP="00AB6AE3">
      <w:pPr>
        <w:numPr>
          <w:ilvl w:val="0"/>
          <w:numId w:val="6"/>
        </w:numPr>
      </w:pPr>
      <w:r>
        <w:t>The leading cause of unnatural death among federal inmates is:</w:t>
      </w:r>
    </w:p>
    <w:p w14:paraId="6A801083" w14:textId="77777777" w:rsidR="00AB6AE3" w:rsidRDefault="00AB6AE3" w:rsidP="00AB6AE3">
      <w:pPr>
        <w:numPr>
          <w:ilvl w:val="1"/>
          <w:numId w:val="6"/>
        </w:numPr>
      </w:pPr>
      <w:r>
        <w:t xml:space="preserve">unsafe physical conditions in prison </w:t>
      </w:r>
    </w:p>
    <w:p w14:paraId="4E065219" w14:textId="77777777" w:rsidR="00AB6AE3" w:rsidRDefault="00AB6AE3" w:rsidP="00AB6AE3">
      <w:pPr>
        <w:numPr>
          <w:ilvl w:val="1"/>
          <w:numId w:val="6"/>
        </w:numPr>
      </w:pPr>
      <w:r>
        <w:t>suicide</w:t>
      </w:r>
    </w:p>
    <w:p w14:paraId="63887820" w14:textId="77777777" w:rsidR="00AB6AE3" w:rsidRDefault="00AB6AE3" w:rsidP="00AB6AE3">
      <w:pPr>
        <w:numPr>
          <w:ilvl w:val="1"/>
          <w:numId w:val="6"/>
        </w:numPr>
      </w:pPr>
      <w:r>
        <w:t>murder by fellow inmates</w:t>
      </w:r>
    </w:p>
    <w:p w14:paraId="057544D0" w14:textId="77777777" w:rsidR="00AB6AE3" w:rsidRDefault="00AB6AE3" w:rsidP="00AB6AE3">
      <w:pPr>
        <w:numPr>
          <w:ilvl w:val="1"/>
          <w:numId w:val="6"/>
        </w:numPr>
      </w:pPr>
      <w:r>
        <w:t>overdose</w:t>
      </w:r>
    </w:p>
    <w:p w14:paraId="7EDD833A" w14:textId="77777777" w:rsidR="00AB6AE3" w:rsidRDefault="00AB6AE3" w:rsidP="00AB6AE3">
      <w:pPr>
        <w:ind w:left="1080"/>
      </w:pPr>
    </w:p>
    <w:p w14:paraId="13003398" w14:textId="77777777" w:rsidR="00AB6AE3" w:rsidRDefault="00AB6AE3" w:rsidP="00AB6AE3">
      <w:r>
        <w:t>Answer:  b</w:t>
      </w:r>
      <w:r>
        <w:tab/>
        <w:t>Difficulty:  Easy</w:t>
      </w:r>
      <w:r>
        <w:tab/>
      </w:r>
      <w:r>
        <w:tab/>
        <w:t>Page: 311</w:t>
      </w:r>
      <w:r>
        <w:tab/>
      </w:r>
      <w:r>
        <w:tab/>
        <w:t>Skill:  Recall</w:t>
      </w:r>
    </w:p>
    <w:p w14:paraId="09C81AE0" w14:textId="77777777" w:rsidR="00AB6AE3" w:rsidRDefault="00AB6AE3" w:rsidP="00AB6AE3"/>
    <w:p w14:paraId="5CBBAFE2" w14:textId="77777777" w:rsidR="00AB6AE3" w:rsidRDefault="00AB6AE3" w:rsidP="00AB6AE3">
      <w:pPr>
        <w:numPr>
          <w:ilvl w:val="0"/>
          <w:numId w:val="6"/>
        </w:numPr>
      </w:pPr>
      <w:r>
        <w:t xml:space="preserve">All of the following are risk assessment tools used to predict violent recidivism in mentally-ill offenders </w:t>
      </w:r>
      <w:r w:rsidRPr="00601160">
        <w:rPr>
          <w:i/>
        </w:rPr>
        <w:t>except</w:t>
      </w:r>
      <w:r>
        <w:t>:</w:t>
      </w:r>
    </w:p>
    <w:p w14:paraId="275746E5" w14:textId="77777777" w:rsidR="00AB6AE3" w:rsidRDefault="00AB6AE3" w:rsidP="00AB6AE3">
      <w:pPr>
        <w:numPr>
          <w:ilvl w:val="1"/>
          <w:numId w:val="6"/>
        </w:numPr>
      </w:pPr>
      <w:r>
        <w:t>The HCR-20</w:t>
      </w:r>
    </w:p>
    <w:p w14:paraId="5A479834" w14:textId="77777777" w:rsidR="00AB6AE3" w:rsidRDefault="00AB6AE3" w:rsidP="00AB6AE3">
      <w:pPr>
        <w:numPr>
          <w:ilvl w:val="1"/>
          <w:numId w:val="6"/>
        </w:numPr>
      </w:pPr>
      <w:r>
        <w:t>The START</w:t>
      </w:r>
    </w:p>
    <w:p w14:paraId="07A6FB01" w14:textId="77777777" w:rsidR="00AB6AE3" w:rsidRDefault="00AB6AE3" w:rsidP="00AB6AE3">
      <w:pPr>
        <w:numPr>
          <w:ilvl w:val="1"/>
          <w:numId w:val="6"/>
        </w:numPr>
      </w:pPr>
      <w:r>
        <w:t>The SAVRY</w:t>
      </w:r>
    </w:p>
    <w:p w14:paraId="2BF80F5C" w14:textId="77777777" w:rsidR="00AB6AE3" w:rsidRDefault="00AB6AE3" w:rsidP="00AB6AE3">
      <w:pPr>
        <w:numPr>
          <w:ilvl w:val="1"/>
          <w:numId w:val="6"/>
        </w:numPr>
      </w:pPr>
      <w:r>
        <w:t>The SAPROF</w:t>
      </w:r>
    </w:p>
    <w:p w14:paraId="66720686" w14:textId="77777777" w:rsidR="00AB6AE3" w:rsidRDefault="00AB6AE3" w:rsidP="00AB6AE3"/>
    <w:p w14:paraId="3F71352C" w14:textId="77777777" w:rsidR="00AB6AE3" w:rsidRDefault="00AB6AE3" w:rsidP="00AB6AE3">
      <w:r>
        <w:t>Answer: c</w:t>
      </w:r>
      <w:r>
        <w:tab/>
        <w:t>Difficulty:  Moderate</w:t>
      </w:r>
      <w:r>
        <w:tab/>
      </w:r>
      <w:r>
        <w:tab/>
        <w:t>Page: 312-313</w:t>
      </w:r>
      <w:r>
        <w:tab/>
      </w:r>
      <w:r>
        <w:tab/>
        <w:t>Skill:  Recall</w:t>
      </w:r>
    </w:p>
    <w:p w14:paraId="7511A170" w14:textId="77777777" w:rsidR="00AB6AE3" w:rsidRDefault="00AB6AE3" w:rsidP="00AB6AE3"/>
    <w:p w14:paraId="406B3854" w14:textId="77777777" w:rsidR="00AB6AE3" w:rsidRDefault="00AB6AE3" w:rsidP="00AB6AE3">
      <w:pPr>
        <w:numPr>
          <w:ilvl w:val="0"/>
          <w:numId w:val="6"/>
        </w:numPr>
      </w:pPr>
      <w:r>
        <w:t>Which of the following statements is true about risk assessment tools used to assess violent recidivism in mentally disordered offenders?</w:t>
      </w:r>
    </w:p>
    <w:p w14:paraId="6C5CC50E" w14:textId="77777777" w:rsidR="00AB6AE3" w:rsidRDefault="00AB6AE3" w:rsidP="00AB6AE3">
      <w:pPr>
        <w:numPr>
          <w:ilvl w:val="1"/>
          <w:numId w:val="6"/>
        </w:numPr>
      </w:pPr>
      <w:r>
        <w:t>All of the risk assessment tools used are highly accurate in their prediction of violence recidivism</w:t>
      </w:r>
    </w:p>
    <w:p w14:paraId="3E00A26C" w14:textId="77777777" w:rsidR="00AB6AE3" w:rsidRDefault="00AB6AE3" w:rsidP="00AB6AE3">
      <w:pPr>
        <w:numPr>
          <w:ilvl w:val="1"/>
          <w:numId w:val="6"/>
        </w:numPr>
      </w:pPr>
      <w:r>
        <w:t>None of the structured professional judgement tools are accurate in their prediction of violence recidivism</w:t>
      </w:r>
    </w:p>
    <w:p w14:paraId="3963D849" w14:textId="77777777" w:rsidR="00AB6AE3" w:rsidRDefault="00AB6AE3" w:rsidP="00AB6AE3">
      <w:pPr>
        <w:numPr>
          <w:ilvl w:val="1"/>
          <w:numId w:val="6"/>
        </w:numPr>
      </w:pPr>
      <w:r>
        <w:t>There are no tools that are used to predict violence recidivism in mentally-disordered offenders</w:t>
      </w:r>
    </w:p>
    <w:p w14:paraId="466D3432" w14:textId="77777777" w:rsidR="00AB6AE3" w:rsidRDefault="00AB6AE3" w:rsidP="00AB6AE3">
      <w:pPr>
        <w:numPr>
          <w:ilvl w:val="1"/>
          <w:numId w:val="6"/>
        </w:numPr>
      </w:pPr>
      <w:r>
        <w:t>Only risk assessment tools that include static risk factors are highly accurate in their prediction of violence recidivism</w:t>
      </w:r>
    </w:p>
    <w:p w14:paraId="66784D89" w14:textId="77777777" w:rsidR="00AB6AE3" w:rsidRDefault="00AB6AE3" w:rsidP="00AB6AE3">
      <w:pPr>
        <w:ind w:left="1080"/>
      </w:pPr>
    </w:p>
    <w:p w14:paraId="304365C6" w14:textId="77777777" w:rsidR="00AB6AE3" w:rsidRDefault="00AB6AE3" w:rsidP="00AB6AE3">
      <w:r>
        <w:t>Answer:  a</w:t>
      </w:r>
      <w:r>
        <w:tab/>
        <w:t>Difficulty:  Challenging</w:t>
      </w:r>
      <w:r>
        <w:tab/>
        <w:t>Page:  312-313</w:t>
      </w:r>
      <w:r>
        <w:tab/>
        <w:t>Skill:  Applied</w:t>
      </w:r>
      <w:r>
        <w:tab/>
      </w:r>
      <w:r>
        <w:tab/>
      </w:r>
    </w:p>
    <w:p w14:paraId="24A43113" w14:textId="77777777" w:rsidR="00AB6AE3" w:rsidRPr="001F5292" w:rsidRDefault="00AB6AE3" w:rsidP="00AB6AE3"/>
    <w:p w14:paraId="49FB7F11" w14:textId="77777777" w:rsidR="00AB6AE3" w:rsidRDefault="00AB6AE3" w:rsidP="00AB6AE3">
      <w:pPr>
        <w:numPr>
          <w:ilvl w:val="0"/>
          <w:numId w:val="6"/>
        </w:numPr>
      </w:pPr>
      <w:r>
        <w:t xml:space="preserve"> The general conclusion about treatment for offenders with mental illnesses is that they should:</w:t>
      </w:r>
    </w:p>
    <w:p w14:paraId="50468EDC" w14:textId="77777777" w:rsidR="00AB6AE3" w:rsidRDefault="00AB6AE3" w:rsidP="00AB6AE3">
      <w:pPr>
        <w:numPr>
          <w:ilvl w:val="1"/>
          <w:numId w:val="6"/>
        </w:numPr>
      </w:pPr>
      <w:r>
        <w:t>not be treated because offender treatment does not work</w:t>
      </w:r>
    </w:p>
    <w:p w14:paraId="3DE3660A" w14:textId="77777777" w:rsidR="00AB6AE3" w:rsidRDefault="00AB6AE3" w:rsidP="00AB6AE3">
      <w:pPr>
        <w:numPr>
          <w:ilvl w:val="1"/>
          <w:numId w:val="6"/>
        </w:numPr>
      </w:pPr>
      <w:r>
        <w:t>receive correctional treatment only</w:t>
      </w:r>
    </w:p>
    <w:p w14:paraId="57CE587C" w14:textId="77777777" w:rsidR="00AB6AE3" w:rsidRDefault="00AB6AE3" w:rsidP="00AB6AE3">
      <w:pPr>
        <w:numPr>
          <w:ilvl w:val="1"/>
          <w:numId w:val="6"/>
        </w:numPr>
      </w:pPr>
      <w:r>
        <w:t>receive psychiatric treatment only</w:t>
      </w:r>
    </w:p>
    <w:p w14:paraId="2225787F" w14:textId="77777777" w:rsidR="00AB6AE3" w:rsidRDefault="00AB6AE3" w:rsidP="00AB6AE3">
      <w:pPr>
        <w:numPr>
          <w:ilvl w:val="1"/>
          <w:numId w:val="6"/>
        </w:numPr>
      </w:pPr>
      <w:r>
        <w:t>receive both correctional and psychiatric treatment</w:t>
      </w:r>
    </w:p>
    <w:p w14:paraId="128C65C0" w14:textId="77777777" w:rsidR="00AB6AE3" w:rsidRDefault="00AB6AE3" w:rsidP="00AB6AE3"/>
    <w:p w14:paraId="2F282069" w14:textId="77777777" w:rsidR="00AB6AE3" w:rsidRDefault="00AB6AE3" w:rsidP="00AB6AE3">
      <w:r>
        <w:t>Answer:  d</w:t>
      </w:r>
      <w:r>
        <w:tab/>
        <w:t>Difficulty:  Moderate</w:t>
      </w:r>
      <w:r>
        <w:tab/>
      </w:r>
      <w:r>
        <w:tab/>
        <w:t>Page: 316</w:t>
      </w:r>
      <w:r>
        <w:tab/>
      </w:r>
      <w:r>
        <w:tab/>
        <w:t>Skill:  Applied</w:t>
      </w:r>
    </w:p>
    <w:p w14:paraId="317035AF" w14:textId="77777777" w:rsidR="00AB6AE3" w:rsidRPr="001F5292" w:rsidRDefault="00AB6AE3" w:rsidP="00AB6AE3"/>
    <w:p w14:paraId="38C856BD" w14:textId="77777777" w:rsidR="00AB6AE3" w:rsidRPr="001F5292" w:rsidRDefault="00AB6AE3" w:rsidP="00AB6AE3">
      <w:pPr>
        <w:rPr>
          <w:sz w:val="32"/>
        </w:rPr>
      </w:pPr>
    </w:p>
    <w:p w14:paraId="78B4542B" w14:textId="77777777" w:rsidR="00AB6AE3" w:rsidRPr="001F5292" w:rsidRDefault="00AB6AE3" w:rsidP="00AB6AE3">
      <w:pPr>
        <w:rPr>
          <w:rFonts w:ascii="Arial" w:hAnsi="Arial" w:cs="Arial"/>
          <w:b/>
          <w:i/>
          <w:sz w:val="28"/>
          <w:szCs w:val="28"/>
        </w:rPr>
      </w:pPr>
      <w:r w:rsidRPr="001F5292">
        <w:rPr>
          <w:rFonts w:ascii="Arial" w:hAnsi="Arial" w:cs="Arial"/>
          <w:b/>
          <w:i/>
          <w:sz w:val="28"/>
          <w:szCs w:val="28"/>
        </w:rPr>
        <w:t>TRUE/FALSE</w:t>
      </w:r>
    </w:p>
    <w:p w14:paraId="390DE8B6" w14:textId="77777777" w:rsidR="00AB6AE3" w:rsidRPr="001F5292" w:rsidRDefault="00AB6AE3" w:rsidP="00AB6AE3">
      <w:pPr>
        <w:ind w:left="360" w:hanging="360"/>
        <w:rPr>
          <w:rFonts w:ascii="Arial" w:hAnsi="Arial" w:cs="Arial"/>
          <w:b/>
          <w:sz w:val="28"/>
          <w:szCs w:val="28"/>
        </w:rPr>
      </w:pPr>
    </w:p>
    <w:p w14:paraId="65A567F4" w14:textId="77777777" w:rsidR="00AB6AE3" w:rsidRPr="001F5292" w:rsidRDefault="00AB6AE3" w:rsidP="00AB6AE3">
      <w:pPr>
        <w:numPr>
          <w:ilvl w:val="0"/>
          <w:numId w:val="11"/>
        </w:numPr>
        <w:ind w:left="720" w:hanging="436"/>
      </w:pPr>
      <w:r w:rsidRPr="001F5292">
        <w:t>When individuals who present with serious mental health issues come into conflict with the court, they will end up in psychiatric hospitals.</w:t>
      </w:r>
    </w:p>
    <w:p w14:paraId="1591F3AE" w14:textId="77777777" w:rsidR="00AB6AE3" w:rsidRPr="001F5292" w:rsidRDefault="00AB6AE3" w:rsidP="00AB6AE3"/>
    <w:p w14:paraId="1B3E0D3D" w14:textId="77777777" w:rsidR="00AB6AE3" w:rsidRPr="001F5292" w:rsidRDefault="00AB6AE3" w:rsidP="00AB6AE3">
      <w:r w:rsidRPr="001F5292">
        <w:t>Answer:  False</w:t>
      </w:r>
      <w:r w:rsidRPr="001F5292">
        <w:tab/>
      </w:r>
      <w:r>
        <w:tab/>
      </w:r>
      <w:r w:rsidRPr="001F5292">
        <w:t>Difficulty:  Moderate</w:t>
      </w:r>
      <w:r w:rsidRPr="001F5292">
        <w:tab/>
      </w:r>
      <w:r w:rsidRPr="001F5292">
        <w:tab/>
        <w:t>Page:  287</w:t>
      </w:r>
      <w:r w:rsidRPr="001F5292">
        <w:tab/>
      </w:r>
      <w:r>
        <w:tab/>
      </w:r>
      <w:r w:rsidRPr="001F5292">
        <w:t>Skill:  Recall</w:t>
      </w:r>
    </w:p>
    <w:p w14:paraId="368EAB63" w14:textId="77777777" w:rsidR="00AB6AE3" w:rsidRPr="001F5292" w:rsidRDefault="00AB6AE3" w:rsidP="00AB6AE3"/>
    <w:p w14:paraId="1A51C0B8" w14:textId="77777777" w:rsidR="00AB6AE3" w:rsidRPr="001F5292" w:rsidRDefault="00AB6AE3" w:rsidP="00AB6AE3">
      <w:pPr>
        <w:numPr>
          <w:ilvl w:val="0"/>
          <w:numId w:val="11"/>
        </w:numPr>
        <w:tabs>
          <w:tab w:val="clear" w:pos="360"/>
          <w:tab w:val="num" w:pos="720"/>
        </w:tabs>
        <w:ind w:left="720"/>
      </w:pPr>
      <w:r w:rsidRPr="001F5292">
        <w:t>NCRMD stands for “not criminally responsible on account of a mental disease”</w:t>
      </w:r>
    </w:p>
    <w:p w14:paraId="4D5B1ED2" w14:textId="77777777" w:rsidR="00AB6AE3" w:rsidRPr="001F5292" w:rsidRDefault="00AB6AE3" w:rsidP="00AB6AE3"/>
    <w:p w14:paraId="3BBA3F2C" w14:textId="77777777" w:rsidR="00AB6AE3" w:rsidRPr="001F5292" w:rsidRDefault="00AB6AE3" w:rsidP="00AB6AE3">
      <w:r w:rsidRPr="001F5292">
        <w:t>Answer:  False</w:t>
      </w:r>
      <w:r w:rsidRPr="001F5292">
        <w:tab/>
      </w:r>
      <w:r w:rsidRPr="001F5292">
        <w:tab/>
        <w:t xml:space="preserve">Difficulty:  Moderate   </w:t>
      </w:r>
      <w:r w:rsidRPr="001F5292">
        <w:tab/>
        <w:t xml:space="preserve">Page: 291   </w:t>
      </w:r>
      <w:r w:rsidRPr="001F5292">
        <w:tab/>
      </w:r>
      <w:r>
        <w:tab/>
      </w:r>
      <w:r w:rsidRPr="001F5292">
        <w:t>Skill:   Recall</w:t>
      </w:r>
    </w:p>
    <w:p w14:paraId="73164F80" w14:textId="77777777" w:rsidR="00AB6AE3" w:rsidRPr="001F5292" w:rsidRDefault="00AB6AE3" w:rsidP="00AB6AE3"/>
    <w:p w14:paraId="39F4DD82" w14:textId="77777777" w:rsidR="00AB6AE3" w:rsidRPr="001F5292" w:rsidRDefault="00AB6AE3" w:rsidP="00AB6AE3">
      <w:pPr>
        <w:numPr>
          <w:ilvl w:val="0"/>
          <w:numId w:val="11"/>
        </w:numPr>
        <w:tabs>
          <w:tab w:val="clear" w:pos="360"/>
          <w:tab w:val="num" w:pos="720"/>
        </w:tabs>
        <w:ind w:left="720"/>
      </w:pPr>
      <w:r w:rsidRPr="001F5292">
        <w:t>The assumption of “</w:t>
      </w:r>
      <w:r w:rsidRPr="001F5292">
        <w:rPr>
          <w:i/>
        </w:rPr>
        <w:t>mens rea”</w:t>
      </w:r>
      <w:r w:rsidRPr="001F5292">
        <w:t xml:space="preserve"> or criminal intent is that if you know what you are doing and choose to do it, you are culpable.</w:t>
      </w:r>
    </w:p>
    <w:p w14:paraId="01E28F62" w14:textId="77777777" w:rsidR="00AB6AE3" w:rsidRPr="001F5292" w:rsidRDefault="00AB6AE3" w:rsidP="00AB6AE3"/>
    <w:p w14:paraId="6BA35D31" w14:textId="77777777" w:rsidR="00AB6AE3" w:rsidRPr="001F5292" w:rsidRDefault="00AB6AE3" w:rsidP="00AB6AE3">
      <w:r w:rsidRPr="001F5292">
        <w:t>Answer:  True</w:t>
      </w:r>
      <w:r w:rsidRPr="001F5292">
        <w:tab/>
      </w:r>
      <w:r>
        <w:tab/>
      </w:r>
      <w:r w:rsidRPr="001F5292">
        <w:t>Difficulty:  Moderate</w:t>
      </w:r>
      <w:r w:rsidRPr="001F5292">
        <w:tab/>
      </w:r>
      <w:r>
        <w:tab/>
      </w:r>
      <w:r w:rsidRPr="001F5292">
        <w:t xml:space="preserve">Page: 291   </w:t>
      </w:r>
      <w:r>
        <w:tab/>
      </w:r>
      <w:r>
        <w:tab/>
      </w:r>
      <w:r w:rsidRPr="001F5292">
        <w:t>Skill:  Recall</w:t>
      </w:r>
    </w:p>
    <w:p w14:paraId="753B22A7" w14:textId="77777777" w:rsidR="00AB6AE3" w:rsidRPr="001F5292" w:rsidRDefault="00AB6AE3" w:rsidP="00AB6AE3"/>
    <w:p w14:paraId="78AD4931" w14:textId="77777777" w:rsidR="00AB6AE3" w:rsidRPr="001F5292" w:rsidRDefault="00AB6AE3" w:rsidP="00AB6AE3">
      <w:pPr>
        <w:numPr>
          <w:ilvl w:val="0"/>
          <w:numId w:val="11"/>
        </w:numPr>
        <w:tabs>
          <w:tab w:val="clear" w:pos="360"/>
          <w:tab w:val="num" w:pos="720"/>
        </w:tabs>
        <w:ind w:left="720"/>
      </w:pPr>
      <w:r w:rsidRPr="001F5292">
        <w:t>The stigma of mental illness has been identified as a barrier to the reintegration of mentally-ill offenders into the community upon release from prison.</w:t>
      </w:r>
    </w:p>
    <w:p w14:paraId="2ADDC5A1" w14:textId="77777777" w:rsidR="00AB6AE3" w:rsidRPr="001F5292" w:rsidRDefault="00AB6AE3" w:rsidP="00AB6AE3"/>
    <w:p w14:paraId="18F36976" w14:textId="77777777" w:rsidR="00AB6AE3" w:rsidRPr="001F5292" w:rsidRDefault="00AB6AE3" w:rsidP="00AB6AE3">
      <w:r w:rsidRPr="001F5292">
        <w:t>Answer</w:t>
      </w:r>
      <w:r>
        <w:t>:</w:t>
      </w:r>
      <w:r w:rsidRPr="001F5292">
        <w:t xml:space="preserve">  True</w:t>
      </w:r>
      <w:r w:rsidRPr="001F5292">
        <w:tab/>
      </w:r>
      <w:r w:rsidRPr="001F5292">
        <w:tab/>
        <w:t>Difficulty:  Easy</w:t>
      </w:r>
      <w:r w:rsidRPr="001F5292">
        <w:tab/>
      </w:r>
      <w:r>
        <w:tab/>
      </w:r>
      <w:r w:rsidRPr="001F5292">
        <w:t>Page: 293</w:t>
      </w:r>
      <w:r w:rsidRPr="001F5292">
        <w:tab/>
      </w:r>
      <w:r>
        <w:tab/>
      </w:r>
      <w:r w:rsidRPr="001F5292">
        <w:t>Skill:  Recall</w:t>
      </w:r>
    </w:p>
    <w:p w14:paraId="4D21A1A4" w14:textId="77777777" w:rsidR="00AB6AE3" w:rsidRPr="001F5292" w:rsidRDefault="00AB6AE3" w:rsidP="00AB6AE3"/>
    <w:p w14:paraId="1E42FF40" w14:textId="77777777" w:rsidR="00AB6AE3" w:rsidRPr="001F5292" w:rsidRDefault="00AB6AE3" w:rsidP="00AB6AE3">
      <w:pPr>
        <w:numPr>
          <w:ilvl w:val="0"/>
          <w:numId w:val="11"/>
        </w:numPr>
        <w:tabs>
          <w:tab w:val="clear" w:pos="360"/>
          <w:tab w:val="num" w:pos="720"/>
        </w:tabs>
        <w:ind w:left="720"/>
      </w:pPr>
      <w:r w:rsidRPr="001F5292">
        <w:t>Overall, prevalence rates of mental disorders vary as a function of the types of crimes that offenders commit, meaning that some offenders are more likely to have particular types of mental disorders than other types of offenders.</w:t>
      </w:r>
    </w:p>
    <w:p w14:paraId="0B46F898" w14:textId="77777777" w:rsidR="00AB6AE3" w:rsidRPr="001F5292" w:rsidRDefault="00AB6AE3" w:rsidP="00AB6AE3"/>
    <w:p w14:paraId="3CBB977E" w14:textId="77777777" w:rsidR="00AB6AE3" w:rsidRPr="001F5292" w:rsidRDefault="00AB6AE3" w:rsidP="00AB6AE3">
      <w:r w:rsidRPr="001F5292">
        <w:t>Answer:  False</w:t>
      </w:r>
      <w:r w:rsidRPr="001F5292">
        <w:tab/>
      </w:r>
      <w:r w:rsidRPr="001F5292">
        <w:tab/>
        <w:t>Difficulty:  Moderate</w:t>
      </w:r>
      <w:r w:rsidRPr="001F5292">
        <w:tab/>
      </w:r>
      <w:r>
        <w:tab/>
      </w:r>
      <w:r w:rsidRPr="001F5292">
        <w:t>Page: 298</w:t>
      </w:r>
      <w:r w:rsidRPr="001F5292">
        <w:tab/>
      </w:r>
      <w:r>
        <w:tab/>
      </w:r>
      <w:r w:rsidRPr="001F5292">
        <w:t>Skill:  Recall</w:t>
      </w:r>
    </w:p>
    <w:p w14:paraId="03AF8010" w14:textId="77777777" w:rsidR="00AB6AE3" w:rsidRPr="001F5292" w:rsidRDefault="00AB6AE3" w:rsidP="00AB6AE3"/>
    <w:p w14:paraId="7ED09DA1" w14:textId="77777777" w:rsidR="00AB6AE3" w:rsidRPr="001F5292" w:rsidRDefault="00AB6AE3" w:rsidP="00AB6AE3">
      <w:pPr>
        <w:numPr>
          <w:ilvl w:val="0"/>
          <w:numId w:val="11"/>
        </w:numPr>
        <w:tabs>
          <w:tab w:val="clear" w:pos="360"/>
          <w:tab w:val="num" w:pos="720"/>
        </w:tabs>
        <w:ind w:left="720"/>
      </w:pPr>
      <w:r w:rsidRPr="001F5292">
        <w:t>There are high rates of mental disorders in Canadian prisons relative to the community.</w:t>
      </w:r>
    </w:p>
    <w:p w14:paraId="243C360E" w14:textId="77777777" w:rsidR="00AB6AE3" w:rsidRPr="001F5292" w:rsidRDefault="00AB6AE3" w:rsidP="00AB6AE3">
      <w:pPr>
        <w:ind w:left="720"/>
      </w:pPr>
    </w:p>
    <w:p w14:paraId="34F287A3" w14:textId="77777777" w:rsidR="00AB6AE3" w:rsidRDefault="00AB6AE3" w:rsidP="00AB6AE3">
      <w:r w:rsidRPr="001F5292">
        <w:t>Answer:  True</w:t>
      </w:r>
      <w:r w:rsidRPr="001F5292">
        <w:tab/>
      </w:r>
      <w:r w:rsidRPr="001F5292">
        <w:tab/>
        <w:t>Difficulty:  Easy</w:t>
      </w:r>
      <w:r w:rsidRPr="001F5292">
        <w:tab/>
      </w:r>
      <w:r>
        <w:tab/>
      </w:r>
      <w:r w:rsidRPr="001F5292">
        <w:t>Page: 298</w:t>
      </w:r>
      <w:r w:rsidRPr="001F5292">
        <w:tab/>
      </w:r>
      <w:r>
        <w:tab/>
      </w:r>
      <w:r w:rsidRPr="001F5292">
        <w:t>Skill:  Recall</w:t>
      </w:r>
    </w:p>
    <w:p w14:paraId="574A35CE" w14:textId="77777777" w:rsidR="00AB6AE3" w:rsidRPr="001F5292" w:rsidRDefault="00AB6AE3" w:rsidP="00AB6AE3">
      <w:pPr>
        <w:ind w:left="720"/>
      </w:pPr>
    </w:p>
    <w:p w14:paraId="54FF0583" w14:textId="77777777" w:rsidR="00AB6AE3" w:rsidRPr="001F5292" w:rsidRDefault="00AB6AE3" w:rsidP="00AB6AE3">
      <w:pPr>
        <w:numPr>
          <w:ilvl w:val="0"/>
          <w:numId w:val="11"/>
        </w:numPr>
        <w:tabs>
          <w:tab w:val="clear" w:pos="360"/>
          <w:tab w:val="num" w:pos="720"/>
        </w:tabs>
        <w:ind w:left="720"/>
      </w:pPr>
      <w:r w:rsidRPr="001F5292">
        <w:t>Male offenders tend to have higher rates of psychiatric diagnoses and hospital admissions, and are prescribed more psychiatric medication prior to incarceration than female offenders.</w:t>
      </w:r>
    </w:p>
    <w:p w14:paraId="56835F16" w14:textId="77777777" w:rsidR="00AB6AE3" w:rsidRPr="001F5292" w:rsidRDefault="00AB6AE3" w:rsidP="00AB6AE3"/>
    <w:p w14:paraId="08E3A96F" w14:textId="77777777" w:rsidR="00AB6AE3" w:rsidRPr="001F5292" w:rsidRDefault="00AB6AE3" w:rsidP="00AB6AE3">
      <w:r w:rsidRPr="001F5292">
        <w:t>Answer:  False</w:t>
      </w:r>
      <w:r w:rsidRPr="001F5292">
        <w:tab/>
      </w:r>
      <w:r w:rsidRPr="001F5292">
        <w:tab/>
        <w:t>Difficulty:  Moderate</w:t>
      </w:r>
      <w:r w:rsidRPr="001F5292">
        <w:tab/>
      </w:r>
      <w:r w:rsidRPr="001F5292">
        <w:tab/>
        <w:t>Page: 300</w:t>
      </w:r>
      <w:r w:rsidRPr="001F5292">
        <w:tab/>
      </w:r>
      <w:r>
        <w:tab/>
      </w:r>
      <w:r w:rsidRPr="001F5292">
        <w:t xml:space="preserve">Skill:  </w:t>
      </w:r>
      <w:r>
        <w:t>Recall</w:t>
      </w:r>
    </w:p>
    <w:p w14:paraId="20E7C405" w14:textId="77777777" w:rsidR="00AB6AE3" w:rsidRPr="001F5292" w:rsidRDefault="00AB6AE3" w:rsidP="00AB6AE3">
      <w:pPr>
        <w:ind w:left="720"/>
      </w:pPr>
    </w:p>
    <w:p w14:paraId="7657AC3C" w14:textId="77777777" w:rsidR="00AB6AE3" w:rsidRPr="001F5292" w:rsidRDefault="00AB6AE3" w:rsidP="00AB6AE3">
      <w:pPr>
        <w:numPr>
          <w:ilvl w:val="0"/>
          <w:numId w:val="11"/>
        </w:numPr>
        <w:tabs>
          <w:tab w:val="clear" w:pos="360"/>
          <w:tab w:val="num" w:pos="720"/>
        </w:tabs>
        <w:ind w:left="720"/>
      </w:pPr>
      <w:r w:rsidRPr="001F5292">
        <w:t>The most common type of personality disorder found in female prison populations are antisocial and schizotypal.</w:t>
      </w:r>
    </w:p>
    <w:p w14:paraId="1C777163" w14:textId="77777777" w:rsidR="00AB6AE3" w:rsidRPr="001F5292" w:rsidRDefault="00AB6AE3" w:rsidP="00AB6AE3"/>
    <w:p w14:paraId="2D45928C" w14:textId="77777777" w:rsidR="00AB6AE3" w:rsidRDefault="00AB6AE3" w:rsidP="00AB6AE3">
      <w:r w:rsidRPr="001F5292">
        <w:t>Answer:  False</w:t>
      </w:r>
      <w:r w:rsidRPr="001F5292">
        <w:tab/>
      </w:r>
      <w:r w:rsidRPr="001F5292">
        <w:tab/>
        <w:t xml:space="preserve">Difficulty:  </w:t>
      </w:r>
      <w:r>
        <w:t>Moderate</w:t>
      </w:r>
      <w:r w:rsidRPr="001F5292">
        <w:tab/>
      </w:r>
      <w:r w:rsidRPr="001F5292">
        <w:tab/>
        <w:t xml:space="preserve">Page: 303   </w:t>
      </w:r>
      <w:r w:rsidRPr="001F5292">
        <w:tab/>
      </w:r>
      <w:r>
        <w:tab/>
      </w:r>
      <w:r w:rsidRPr="001F5292">
        <w:t>Skill:  Recall</w:t>
      </w:r>
    </w:p>
    <w:p w14:paraId="6113C572" w14:textId="77777777" w:rsidR="00AB6AE3" w:rsidRPr="001F5292" w:rsidRDefault="00AB6AE3" w:rsidP="00AB6AE3"/>
    <w:p w14:paraId="4E8A9648" w14:textId="77777777" w:rsidR="00AB6AE3" w:rsidRDefault="00AB6AE3" w:rsidP="00AB6AE3">
      <w:pPr>
        <w:numPr>
          <w:ilvl w:val="0"/>
          <w:numId w:val="39"/>
        </w:numPr>
      </w:pPr>
      <w:r>
        <w:t>Risk for crime is particularly high in mentally-disordered offenders when they have multiple mental disorders.</w:t>
      </w:r>
    </w:p>
    <w:p w14:paraId="35B42944" w14:textId="77777777" w:rsidR="00AB6AE3" w:rsidRDefault="00AB6AE3" w:rsidP="00AB6AE3"/>
    <w:p w14:paraId="5B9FD8C3" w14:textId="77777777" w:rsidR="00AB6AE3" w:rsidRPr="001F5292" w:rsidRDefault="00AB6AE3" w:rsidP="00AB6AE3">
      <w:r>
        <w:t>Answer:  True</w:t>
      </w:r>
      <w:r>
        <w:tab/>
      </w:r>
      <w:r>
        <w:tab/>
        <w:t>Difficulty:  Easy</w:t>
      </w:r>
      <w:r>
        <w:tab/>
      </w:r>
      <w:r>
        <w:tab/>
        <w:t>Page: 305</w:t>
      </w:r>
      <w:r>
        <w:tab/>
      </w:r>
      <w:r>
        <w:tab/>
        <w:t>Skill:  Recall</w:t>
      </w:r>
    </w:p>
    <w:p w14:paraId="1E4BA07C" w14:textId="77777777" w:rsidR="00AB6AE3" w:rsidRPr="001F5292" w:rsidRDefault="00AB6AE3" w:rsidP="00AB6AE3"/>
    <w:p w14:paraId="5658813F" w14:textId="77777777" w:rsidR="00AB6AE3" w:rsidRPr="001F5292" w:rsidRDefault="00AB6AE3" w:rsidP="00AB6AE3">
      <w:pPr>
        <w:numPr>
          <w:ilvl w:val="0"/>
          <w:numId w:val="39"/>
        </w:numPr>
      </w:pPr>
      <w:r w:rsidRPr="001F5292">
        <w:t>The initial theory that deinstitutionalization led to the criminalization of the mentally ill is now in question.</w:t>
      </w:r>
    </w:p>
    <w:p w14:paraId="1C6343AD" w14:textId="77777777" w:rsidR="00AB6AE3" w:rsidRPr="001F5292" w:rsidRDefault="00AB6AE3" w:rsidP="00AB6AE3"/>
    <w:p w14:paraId="27280C01" w14:textId="77777777" w:rsidR="00AB6AE3" w:rsidRPr="001F5292" w:rsidRDefault="00AB6AE3" w:rsidP="00AB6AE3">
      <w:r w:rsidRPr="001F5292">
        <w:t>Answer:  True</w:t>
      </w:r>
      <w:r w:rsidRPr="001F5292">
        <w:tab/>
      </w:r>
      <w:r w:rsidRPr="001F5292">
        <w:tab/>
        <w:t>Difficulty:  Easy</w:t>
      </w:r>
      <w:r w:rsidRPr="001F5292">
        <w:tab/>
      </w:r>
      <w:r>
        <w:tab/>
      </w:r>
      <w:r w:rsidRPr="001F5292">
        <w:t>Page:  306</w:t>
      </w:r>
      <w:r w:rsidRPr="001F5292">
        <w:tab/>
      </w:r>
      <w:r>
        <w:tab/>
      </w:r>
      <w:r w:rsidRPr="001F5292">
        <w:t>Skill:  Recall</w:t>
      </w:r>
    </w:p>
    <w:p w14:paraId="46615921" w14:textId="77777777" w:rsidR="00AB6AE3" w:rsidRDefault="00AB6AE3" w:rsidP="00AB6AE3">
      <w:pPr>
        <w:ind w:left="720"/>
      </w:pPr>
    </w:p>
    <w:p w14:paraId="1FA52DDE" w14:textId="77777777" w:rsidR="00AB6AE3" w:rsidRPr="001F5292" w:rsidRDefault="00AB6AE3" w:rsidP="00AB6AE3">
      <w:pPr>
        <w:ind w:left="720"/>
      </w:pPr>
    </w:p>
    <w:p w14:paraId="1EDD6030" w14:textId="77777777" w:rsidR="00AB6AE3" w:rsidRPr="001F5292" w:rsidRDefault="00AB6AE3" w:rsidP="00AB6AE3">
      <w:pPr>
        <w:numPr>
          <w:ilvl w:val="0"/>
          <w:numId w:val="39"/>
        </w:numPr>
      </w:pPr>
      <w:r w:rsidRPr="001F5292">
        <w:t>The question, “How often have you felt that your mind was dominated by forces beyond your control?” pertains to the “threat/control override” symptom.</w:t>
      </w:r>
    </w:p>
    <w:p w14:paraId="2DBFD04E" w14:textId="77777777" w:rsidR="00AB6AE3" w:rsidRPr="001F5292" w:rsidRDefault="00AB6AE3" w:rsidP="00AB6AE3"/>
    <w:p w14:paraId="32A70306" w14:textId="77777777" w:rsidR="00AB6AE3" w:rsidRPr="001F5292" w:rsidRDefault="00AB6AE3" w:rsidP="00AB6AE3">
      <w:r w:rsidRPr="001F5292">
        <w:t>Answer:  True</w:t>
      </w:r>
      <w:r w:rsidRPr="001F5292">
        <w:tab/>
      </w:r>
      <w:r>
        <w:tab/>
      </w:r>
      <w:r w:rsidRPr="001F5292">
        <w:t>Difficulty:  Moderate</w:t>
      </w:r>
      <w:r w:rsidRPr="001F5292">
        <w:tab/>
      </w:r>
      <w:r>
        <w:tab/>
      </w:r>
      <w:r w:rsidRPr="001F5292">
        <w:t xml:space="preserve">Page: 307   </w:t>
      </w:r>
      <w:r>
        <w:tab/>
      </w:r>
      <w:r>
        <w:tab/>
      </w:r>
      <w:r w:rsidRPr="001F5292">
        <w:t>Skill:  Recall</w:t>
      </w:r>
    </w:p>
    <w:p w14:paraId="4C2BC9FB" w14:textId="77777777" w:rsidR="00AB6AE3" w:rsidRPr="001F5292" w:rsidRDefault="00AB6AE3" w:rsidP="00AB6AE3"/>
    <w:p w14:paraId="46F082FE" w14:textId="77777777" w:rsidR="00AB6AE3" w:rsidRPr="001F5292" w:rsidRDefault="00AB6AE3" w:rsidP="00AB6AE3">
      <w:pPr>
        <w:numPr>
          <w:ilvl w:val="0"/>
          <w:numId w:val="39"/>
        </w:numPr>
        <w:ind w:left="567"/>
      </w:pPr>
      <w:r w:rsidRPr="001F5292">
        <w:t>People who experience auditory command delusions are more likely to respond to violent commands than non-violent commands.</w:t>
      </w:r>
    </w:p>
    <w:p w14:paraId="13DE17D4" w14:textId="77777777" w:rsidR="00AB6AE3" w:rsidRPr="001F5292" w:rsidRDefault="00AB6AE3" w:rsidP="00AB6AE3"/>
    <w:p w14:paraId="4A44D36B" w14:textId="77777777" w:rsidR="00AB6AE3" w:rsidRDefault="00AB6AE3" w:rsidP="00AB6AE3">
      <w:r w:rsidRPr="001F5292">
        <w:t>Answer:  False</w:t>
      </w:r>
      <w:r w:rsidRPr="001F5292">
        <w:tab/>
      </w:r>
      <w:r>
        <w:tab/>
      </w:r>
      <w:r w:rsidRPr="001F5292">
        <w:t>Difficulty:  Easy</w:t>
      </w:r>
      <w:r w:rsidRPr="001F5292">
        <w:tab/>
      </w:r>
      <w:r>
        <w:tab/>
      </w:r>
      <w:r w:rsidRPr="001F5292">
        <w:t xml:space="preserve">Page:  307   </w:t>
      </w:r>
      <w:r>
        <w:tab/>
      </w:r>
      <w:r>
        <w:tab/>
      </w:r>
      <w:r w:rsidRPr="001F5292">
        <w:t>Skill:  Recall</w:t>
      </w:r>
    </w:p>
    <w:p w14:paraId="4D6F7A93" w14:textId="77777777" w:rsidR="00AB6AE3" w:rsidRPr="001F5292" w:rsidRDefault="00AB6AE3" w:rsidP="00AB6AE3"/>
    <w:p w14:paraId="48BE36EA" w14:textId="77777777" w:rsidR="00AB6AE3" w:rsidRPr="001F5292" w:rsidRDefault="00AB6AE3" w:rsidP="00AB6AE3">
      <w:pPr>
        <w:rPr>
          <w:rFonts w:ascii="Arial" w:hAnsi="Arial" w:cs="Arial"/>
          <w:b/>
          <w:sz w:val="32"/>
          <w:szCs w:val="28"/>
        </w:rPr>
      </w:pPr>
    </w:p>
    <w:p w14:paraId="444D7CDC" w14:textId="77777777" w:rsidR="00AB6AE3" w:rsidRPr="001F5292" w:rsidRDefault="00AB6AE3" w:rsidP="00AB6AE3">
      <w:pPr>
        <w:ind w:left="360" w:hanging="360"/>
        <w:rPr>
          <w:rFonts w:ascii="Arial" w:hAnsi="Arial" w:cs="Arial"/>
          <w:b/>
          <w:i/>
          <w:sz w:val="28"/>
          <w:szCs w:val="28"/>
        </w:rPr>
      </w:pPr>
      <w:r w:rsidRPr="001F5292">
        <w:rPr>
          <w:rFonts w:ascii="Arial" w:hAnsi="Arial" w:cs="Arial"/>
          <w:b/>
          <w:i/>
          <w:sz w:val="28"/>
          <w:szCs w:val="28"/>
        </w:rPr>
        <w:t>SHORT ANSWER</w:t>
      </w:r>
    </w:p>
    <w:p w14:paraId="6BBBD332" w14:textId="77777777" w:rsidR="00AB6AE3" w:rsidRPr="001F5292" w:rsidRDefault="00AB6AE3" w:rsidP="00AB6AE3">
      <w:pPr>
        <w:ind w:left="360" w:hanging="360"/>
        <w:rPr>
          <w:rFonts w:ascii="Arial" w:hAnsi="Arial" w:cs="Arial"/>
          <w:b/>
          <w:sz w:val="28"/>
          <w:szCs w:val="28"/>
        </w:rPr>
      </w:pPr>
    </w:p>
    <w:p w14:paraId="1FA205C0" w14:textId="77777777" w:rsidR="00AB6AE3" w:rsidRPr="001F5292" w:rsidRDefault="00AB6AE3" w:rsidP="00AB6AE3">
      <w:pPr>
        <w:pStyle w:val="Standard"/>
        <w:numPr>
          <w:ilvl w:val="0"/>
          <w:numId w:val="35"/>
        </w:numPr>
        <w:rPr>
          <w:lang w:val="en-CA"/>
        </w:rPr>
      </w:pPr>
      <w:r w:rsidRPr="001F5292">
        <w:rPr>
          <w:lang w:val="en-CA"/>
        </w:rPr>
        <w:t>Explain the DSM and its usage.</w:t>
      </w:r>
    </w:p>
    <w:p w14:paraId="25C34F79" w14:textId="77777777" w:rsidR="00AB6AE3" w:rsidRPr="001F5292" w:rsidRDefault="00AB6AE3" w:rsidP="00AB6AE3">
      <w:pPr>
        <w:pStyle w:val="Standard"/>
        <w:rPr>
          <w:lang w:val="en-CA"/>
        </w:rPr>
      </w:pPr>
    </w:p>
    <w:p w14:paraId="50CC9BB0" w14:textId="77777777" w:rsidR="00AB6AE3" w:rsidRPr="001F5292" w:rsidRDefault="00AB6AE3" w:rsidP="00AB6AE3">
      <w:pPr>
        <w:pStyle w:val="Standard"/>
        <w:rPr>
          <w:lang w:val="en-CA"/>
        </w:rPr>
      </w:pPr>
      <w:r w:rsidRPr="001F5292">
        <w:rPr>
          <w:lang w:val="en-CA"/>
        </w:rPr>
        <w:t>Answer:  T</w:t>
      </w:r>
      <w:r w:rsidRPr="001F5292">
        <w:rPr>
          <w:rFonts w:cs="Goudy-SC"/>
          <w:lang w:val="en-CA"/>
        </w:rPr>
        <w:t>he concept of mental disorders presupposes that it is possible to discriminate</w:t>
      </w:r>
      <w:r>
        <w:rPr>
          <w:lang w:val="en-CA"/>
        </w:rPr>
        <w:t xml:space="preserve"> </w:t>
      </w:r>
      <w:r w:rsidRPr="001F5292">
        <w:rPr>
          <w:rFonts w:cs="Goudy"/>
          <w:lang w:val="en-CA"/>
        </w:rPr>
        <w:t>between normal and abnormal behaviour.  In North America, the primary tool used to</w:t>
      </w:r>
      <w:r>
        <w:rPr>
          <w:lang w:val="en-CA"/>
        </w:rPr>
        <w:t xml:space="preserve"> </w:t>
      </w:r>
      <w:r w:rsidRPr="001F5292">
        <w:rPr>
          <w:rFonts w:cs="Goudy"/>
          <w:lang w:val="en-CA"/>
        </w:rPr>
        <w:t xml:space="preserve">diagnose mental disorders is the </w:t>
      </w:r>
      <w:r w:rsidRPr="001F5292">
        <w:rPr>
          <w:rFonts w:cs="Goudy-Italic"/>
          <w:i/>
          <w:iCs/>
          <w:lang w:val="en-CA"/>
        </w:rPr>
        <w:t>Diagnostic and Statistical Manual of Mental Disorders</w:t>
      </w:r>
      <w:r>
        <w:rPr>
          <w:lang w:val="en-CA"/>
        </w:rPr>
        <w:t xml:space="preserve"> </w:t>
      </w:r>
      <w:r w:rsidRPr="001F5292">
        <w:rPr>
          <w:rFonts w:cs="Goudy"/>
          <w:lang w:val="en-CA"/>
        </w:rPr>
        <w:t xml:space="preserve">(DSM).  The DSM was first published by the American Psychiatric Association (APA) in 1952 in order to facilitate the diagnosis of mental disorders and collect statistical information about the prevalence of different types of disorders.  Outside North America, the </w:t>
      </w:r>
      <w:r w:rsidRPr="001F5292">
        <w:rPr>
          <w:rFonts w:cs="Goudy-Italic"/>
          <w:iCs/>
          <w:lang w:val="en-CA"/>
        </w:rPr>
        <w:t>International Statistical Classification of Diseases</w:t>
      </w:r>
      <w:r>
        <w:rPr>
          <w:rFonts w:cs="Goudy-Italic"/>
          <w:iCs/>
          <w:lang w:val="en-CA"/>
        </w:rPr>
        <w:t xml:space="preserve"> (ICD)</w:t>
      </w:r>
      <w:r w:rsidRPr="001F5292">
        <w:rPr>
          <w:rFonts w:cs="Goudy-Italic"/>
          <w:iCs/>
          <w:lang w:val="en-CA"/>
        </w:rPr>
        <w:t>, published by the</w:t>
      </w:r>
      <w:r w:rsidRPr="001F5292">
        <w:rPr>
          <w:rFonts w:cs="Goudy"/>
          <w:lang w:val="en-CA"/>
        </w:rPr>
        <w:t xml:space="preserve"> World Health Organization, is used to classify mental disorders.  The most recent iteration of the DSM is the DSM-V, published in 2013.  Key </w:t>
      </w:r>
      <w:r>
        <w:rPr>
          <w:rFonts w:cs="Goudy"/>
          <w:lang w:val="en-CA"/>
        </w:rPr>
        <w:t xml:space="preserve">changes in this version include </w:t>
      </w:r>
      <w:r w:rsidRPr="001F5292">
        <w:rPr>
          <w:rFonts w:cs="Goudy"/>
          <w:lang w:val="en-CA"/>
        </w:rPr>
        <w:t>harmonization between the DSM and the ICD and the dropping of a multi-</w:t>
      </w:r>
      <w:r>
        <w:rPr>
          <w:rFonts w:cs="Goudy"/>
          <w:lang w:val="en-CA"/>
        </w:rPr>
        <w:t xml:space="preserve">axial </w:t>
      </w:r>
      <w:r w:rsidRPr="001F5292">
        <w:rPr>
          <w:rFonts w:cs="Goudy"/>
          <w:lang w:val="en-CA"/>
        </w:rPr>
        <w:t>description.</w:t>
      </w:r>
    </w:p>
    <w:p w14:paraId="547D9AC2" w14:textId="77777777" w:rsidR="00AB6AE3" w:rsidRPr="001F5292" w:rsidRDefault="00AB6AE3" w:rsidP="00AB6AE3">
      <w:pPr>
        <w:pStyle w:val="Standard"/>
        <w:rPr>
          <w:lang w:val="en-CA"/>
        </w:rPr>
      </w:pPr>
    </w:p>
    <w:p w14:paraId="71A6ECED" w14:textId="77777777" w:rsidR="00AB6AE3" w:rsidRDefault="00AB6AE3" w:rsidP="00AB6AE3">
      <w:pPr>
        <w:pStyle w:val="Standard"/>
        <w:rPr>
          <w:lang w:val="en-CA"/>
        </w:rPr>
      </w:pPr>
      <w:r w:rsidRPr="001F5292">
        <w:rPr>
          <w:lang w:val="en-CA"/>
        </w:rPr>
        <w:t>Difficulty:  Moderate</w:t>
      </w:r>
      <w:r w:rsidRPr="001F5292">
        <w:rPr>
          <w:lang w:val="en-CA"/>
        </w:rPr>
        <w:tab/>
      </w:r>
      <w:r>
        <w:rPr>
          <w:lang w:val="en-CA"/>
        </w:rPr>
        <w:tab/>
      </w:r>
      <w:r>
        <w:rPr>
          <w:lang w:val="en-CA"/>
        </w:rPr>
        <w:tab/>
      </w:r>
      <w:r w:rsidRPr="001F5292">
        <w:rPr>
          <w:lang w:val="en-CA"/>
        </w:rPr>
        <w:t>Page:   287</w:t>
      </w:r>
      <w:r w:rsidRPr="001F5292">
        <w:rPr>
          <w:lang w:val="en-CA"/>
        </w:rPr>
        <w:tab/>
      </w:r>
      <w:r>
        <w:rPr>
          <w:lang w:val="en-CA"/>
        </w:rPr>
        <w:tab/>
      </w:r>
      <w:r>
        <w:rPr>
          <w:lang w:val="en-CA"/>
        </w:rPr>
        <w:tab/>
      </w:r>
      <w:r w:rsidRPr="001F5292">
        <w:rPr>
          <w:lang w:val="en-CA"/>
        </w:rPr>
        <w:t>Skill:  Applied</w:t>
      </w:r>
    </w:p>
    <w:p w14:paraId="2BDC21E1" w14:textId="77777777" w:rsidR="00AB6AE3" w:rsidRPr="001F5292" w:rsidRDefault="00AB6AE3" w:rsidP="00AB6AE3">
      <w:pPr>
        <w:pStyle w:val="Standard"/>
        <w:rPr>
          <w:lang w:val="en-CA"/>
        </w:rPr>
      </w:pPr>
    </w:p>
    <w:p w14:paraId="370C903A" w14:textId="77777777" w:rsidR="00AB6AE3" w:rsidRPr="001F5292" w:rsidRDefault="00AB6AE3" w:rsidP="00AB6AE3">
      <w:pPr>
        <w:pStyle w:val="Standard"/>
        <w:rPr>
          <w:lang w:val="en-CA"/>
        </w:rPr>
      </w:pPr>
    </w:p>
    <w:p w14:paraId="7805D297" w14:textId="77777777" w:rsidR="00AB6AE3" w:rsidRPr="001F5292" w:rsidRDefault="00AB6AE3" w:rsidP="00AB6AE3">
      <w:pPr>
        <w:pStyle w:val="Standard"/>
        <w:numPr>
          <w:ilvl w:val="0"/>
          <w:numId w:val="35"/>
        </w:numPr>
        <w:rPr>
          <w:lang w:val="en-CA"/>
        </w:rPr>
      </w:pPr>
      <w:r w:rsidRPr="001F5292">
        <w:rPr>
          <w:lang w:val="en-CA"/>
        </w:rPr>
        <w:t xml:space="preserve">Describe the conditions under which a person could be found unfit to stand trial in the </w:t>
      </w:r>
      <w:r w:rsidRPr="00DA6354">
        <w:rPr>
          <w:i/>
          <w:lang w:val="en-CA"/>
        </w:rPr>
        <w:t>Criminal Code</w:t>
      </w:r>
      <w:r w:rsidRPr="001F5292">
        <w:rPr>
          <w:lang w:val="en-CA"/>
        </w:rPr>
        <w:t xml:space="preserve"> of Canada.</w:t>
      </w:r>
    </w:p>
    <w:p w14:paraId="126CDCAD" w14:textId="77777777" w:rsidR="00AB6AE3" w:rsidRPr="001F5292" w:rsidRDefault="00AB6AE3" w:rsidP="00AB6AE3">
      <w:pPr>
        <w:pStyle w:val="Standard"/>
        <w:rPr>
          <w:lang w:val="en-CA"/>
        </w:rPr>
      </w:pPr>
    </w:p>
    <w:p w14:paraId="755A8906" w14:textId="77777777" w:rsidR="00AB6AE3" w:rsidRPr="001F5292" w:rsidRDefault="00AB6AE3" w:rsidP="00AB6AE3">
      <w:pPr>
        <w:pStyle w:val="Standard"/>
        <w:rPr>
          <w:lang w:val="en-CA"/>
        </w:rPr>
      </w:pPr>
      <w:r w:rsidRPr="001F5292">
        <w:rPr>
          <w:lang w:val="en-CA"/>
        </w:rPr>
        <w:t>Answer:  According to Section 2 of the Canadian Criminal Code, an accused is unfit to stand trial (UFST) if he or she is unable on account of mental disorder to conduct a defence at a</w:t>
      </w:r>
      <w:r>
        <w:rPr>
          <w:lang w:val="en-CA"/>
        </w:rPr>
        <w:t xml:space="preserve">ny stage of proceedings before a </w:t>
      </w:r>
      <w:r w:rsidRPr="001F5292">
        <w:rPr>
          <w:lang w:val="en-CA"/>
        </w:rPr>
        <w:t>verdict is rendered or to instruct counsel to do so, and in particular on account of mental disorder to:</w:t>
      </w:r>
    </w:p>
    <w:p w14:paraId="2D47A384" w14:textId="77777777" w:rsidR="00AB6AE3" w:rsidRPr="001F5292" w:rsidRDefault="00AB6AE3" w:rsidP="00AB6AE3">
      <w:pPr>
        <w:pStyle w:val="Standard"/>
        <w:numPr>
          <w:ilvl w:val="2"/>
          <w:numId w:val="7"/>
        </w:numPr>
        <w:tabs>
          <w:tab w:val="clear" w:pos="2160"/>
        </w:tabs>
        <w:ind w:left="928" w:hanging="360"/>
        <w:rPr>
          <w:lang w:val="en-CA"/>
        </w:rPr>
      </w:pPr>
      <w:r w:rsidRPr="001F5292">
        <w:rPr>
          <w:lang w:val="en-CA"/>
        </w:rPr>
        <w:t>understand the nature or object of proceedings;</w:t>
      </w:r>
    </w:p>
    <w:p w14:paraId="3058CE01" w14:textId="77777777" w:rsidR="00AB6AE3" w:rsidRPr="001F5292" w:rsidRDefault="00AB6AE3" w:rsidP="00AB6AE3">
      <w:pPr>
        <w:pStyle w:val="Standard"/>
        <w:numPr>
          <w:ilvl w:val="2"/>
          <w:numId w:val="7"/>
        </w:numPr>
        <w:tabs>
          <w:tab w:val="clear" w:pos="2160"/>
        </w:tabs>
        <w:ind w:left="928" w:hanging="360"/>
        <w:rPr>
          <w:lang w:val="en-CA"/>
        </w:rPr>
      </w:pPr>
      <w:r w:rsidRPr="001F5292">
        <w:rPr>
          <w:lang w:val="en-CA"/>
        </w:rPr>
        <w:t>understand the possible consequences of the proceedings; or</w:t>
      </w:r>
    </w:p>
    <w:p w14:paraId="59E3C80A" w14:textId="77777777" w:rsidR="00AB6AE3" w:rsidRPr="001F5292" w:rsidRDefault="00AB6AE3" w:rsidP="00AB6AE3">
      <w:pPr>
        <w:pStyle w:val="Standard"/>
        <w:numPr>
          <w:ilvl w:val="2"/>
          <w:numId w:val="7"/>
        </w:numPr>
        <w:tabs>
          <w:tab w:val="clear" w:pos="2160"/>
        </w:tabs>
        <w:ind w:left="928" w:hanging="360"/>
        <w:rPr>
          <w:lang w:val="en-CA"/>
        </w:rPr>
      </w:pPr>
      <w:r w:rsidRPr="001F5292">
        <w:rPr>
          <w:lang w:val="en-CA"/>
        </w:rPr>
        <w:t>communicate with counsel</w:t>
      </w:r>
    </w:p>
    <w:p w14:paraId="127E1302" w14:textId="77777777" w:rsidR="00AB6AE3" w:rsidRPr="001F5292" w:rsidRDefault="00AB6AE3" w:rsidP="00AB6AE3">
      <w:pPr>
        <w:pStyle w:val="Standard"/>
        <w:rPr>
          <w:lang w:val="en-CA"/>
        </w:rPr>
      </w:pPr>
    </w:p>
    <w:p w14:paraId="09ABF25F" w14:textId="77777777" w:rsidR="00AB6AE3" w:rsidRPr="001F5292" w:rsidRDefault="00AB6AE3" w:rsidP="00AB6AE3">
      <w:pPr>
        <w:pStyle w:val="Standard"/>
        <w:rPr>
          <w:lang w:val="en-CA"/>
        </w:rPr>
      </w:pPr>
      <w:r w:rsidRPr="001F5292">
        <w:rPr>
          <w:lang w:val="en-CA"/>
        </w:rPr>
        <w:t>Difficulty:  Easy</w:t>
      </w:r>
      <w:r w:rsidRPr="001F5292">
        <w:rPr>
          <w:lang w:val="en-CA"/>
        </w:rPr>
        <w:tab/>
      </w:r>
      <w:r>
        <w:rPr>
          <w:lang w:val="en-CA"/>
        </w:rPr>
        <w:tab/>
      </w:r>
      <w:r>
        <w:rPr>
          <w:lang w:val="en-CA"/>
        </w:rPr>
        <w:tab/>
      </w:r>
      <w:r w:rsidRPr="001F5292">
        <w:rPr>
          <w:lang w:val="en-CA"/>
        </w:rPr>
        <w:t>Page: 290</w:t>
      </w:r>
      <w:r w:rsidRPr="001F5292">
        <w:rPr>
          <w:lang w:val="en-CA"/>
        </w:rPr>
        <w:tab/>
      </w:r>
      <w:r>
        <w:rPr>
          <w:lang w:val="en-CA"/>
        </w:rPr>
        <w:tab/>
      </w:r>
      <w:r>
        <w:rPr>
          <w:lang w:val="en-CA"/>
        </w:rPr>
        <w:tab/>
      </w:r>
      <w:r w:rsidRPr="001F5292">
        <w:rPr>
          <w:lang w:val="en-CA"/>
        </w:rPr>
        <w:t>Skill:  Applied</w:t>
      </w:r>
    </w:p>
    <w:p w14:paraId="247DD44B" w14:textId="77777777" w:rsidR="00AB6AE3" w:rsidRDefault="00AB6AE3" w:rsidP="00AB6AE3">
      <w:pPr>
        <w:pStyle w:val="Standard"/>
        <w:rPr>
          <w:lang w:val="en-CA"/>
        </w:rPr>
      </w:pPr>
    </w:p>
    <w:p w14:paraId="0A461A6A" w14:textId="77777777" w:rsidR="00AB6AE3" w:rsidRDefault="00AB6AE3" w:rsidP="00AB6AE3">
      <w:pPr>
        <w:pStyle w:val="Standard"/>
        <w:rPr>
          <w:lang w:val="en-CA"/>
        </w:rPr>
      </w:pPr>
    </w:p>
    <w:p w14:paraId="3E700DD4" w14:textId="77777777" w:rsidR="00AB6AE3" w:rsidRDefault="00AB6AE3" w:rsidP="00AB6AE3">
      <w:pPr>
        <w:pStyle w:val="Standard"/>
        <w:rPr>
          <w:lang w:val="en-CA"/>
        </w:rPr>
      </w:pPr>
    </w:p>
    <w:p w14:paraId="6BCF5621" w14:textId="77777777" w:rsidR="00AB6AE3" w:rsidRDefault="00AB6AE3" w:rsidP="00AB6AE3">
      <w:pPr>
        <w:pStyle w:val="Standard"/>
        <w:rPr>
          <w:lang w:val="en-CA"/>
        </w:rPr>
      </w:pPr>
    </w:p>
    <w:p w14:paraId="0C282135" w14:textId="77777777" w:rsidR="00AB6AE3" w:rsidRPr="001F5292" w:rsidRDefault="00AB6AE3" w:rsidP="00AB6AE3">
      <w:pPr>
        <w:pStyle w:val="Standard"/>
        <w:rPr>
          <w:lang w:val="en-CA"/>
        </w:rPr>
      </w:pPr>
    </w:p>
    <w:p w14:paraId="7A8EB369" w14:textId="77777777" w:rsidR="00AB6AE3" w:rsidRPr="001F5292" w:rsidRDefault="00AB6AE3" w:rsidP="00AB6AE3">
      <w:pPr>
        <w:pStyle w:val="Standard"/>
        <w:numPr>
          <w:ilvl w:val="0"/>
          <w:numId w:val="35"/>
        </w:numPr>
        <w:rPr>
          <w:lang w:val="en-CA"/>
        </w:rPr>
      </w:pPr>
      <w:r w:rsidRPr="001F5292">
        <w:rPr>
          <w:lang w:val="en-CA"/>
        </w:rPr>
        <w:t xml:space="preserve">Discuss the concept of </w:t>
      </w:r>
      <w:r w:rsidRPr="001F5292">
        <w:rPr>
          <w:i/>
          <w:iCs/>
          <w:lang w:val="en-CA"/>
        </w:rPr>
        <w:t>mens rea.</w:t>
      </w:r>
    </w:p>
    <w:p w14:paraId="4F85B615" w14:textId="77777777" w:rsidR="00AB6AE3" w:rsidRPr="001F5292" w:rsidRDefault="00AB6AE3" w:rsidP="00AB6AE3">
      <w:pPr>
        <w:pStyle w:val="Standard"/>
        <w:rPr>
          <w:lang w:val="en-CA"/>
        </w:rPr>
      </w:pPr>
    </w:p>
    <w:p w14:paraId="57A7360B" w14:textId="77777777" w:rsidR="00AB6AE3" w:rsidRPr="001F5292" w:rsidRDefault="00AB6AE3" w:rsidP="00AB6AE3">
      <w:pPr>
        <w:pStyle w:val="Standard"/>
        <w:rPr>
          <w:lang w:val="en-CA"/>
        </w:rPr>
      </w:pPr>
      <w:r w:rsidRPr="001F5292">
        <w:rPr>
          <w:lang w:val="en-CA"/>
        </w:rPr>
        <w:t xml:space="preserve">Answer:  </w:t>
      </w:r>
      <w:r w:rsidRPr="001F5292">
        <w:rPr>
          <w:rFonts w:cs="Goudy"/>
          <w:lang w:val="en-CA"/>
        </w:rPr>
        <w:t xml:space="preserve">In order to find a person guilty of a crime, </w:t>
      </w:r>
      <w:r w:rsidRPr="001F5292">
        <w:rPr>
          <w:rFonts w:cs="Goudy-Italic"/>
          <w:b/>
          <w:i/>
          <w:iCs/>
          <w:lang w:val="en-CA"/>
        </w:rPr>
        <w:t>mens rea</w:t>
      </w:r>
      <w:r w:rsidRPr="001F5292">
        <w:rPr>
          <w:rFonts w:cs="Goudy-Italic"/>
          <w:i/>
          <w:iCs/>
          <w:lang w:val="en-CA"/>
        </w:rPr>
        <w:t xml:space="preserve"> </w:t>
      </w:r>
      <w:r w:rsidRPr="001F5292">
        <w:rPr>
          <w:rFonts w:cs="Goudy"/>
          <w:lang w:val="en-CA"/>
        </w:rPr>
        <w:t>(criminal intent) must be established.  In other words, if there is no criminal intent then there is no crime.  It is presumed that if you know what you are doing and subsequently choose to do it, you are culpable.  However, if you are mentally disordered and do not understand the consequences of your actions then you should not be culpable.</w:t>
      </w:r>
    </w:p>
    <w:p w14:paraId="44D12BD9" w14:textId="77777777" w:rsidR="00AB6AE3" w:rsidRPr="001F5292" w:rsidRDefault="00AB6AE3" w:rsidP="00AB6AE3">
      <w:pPr>
        <w:pStyle w:val="Standard"/>
        <w:rPr>
          <w:lang w:val="en-CA"/>
        </w:rPr>
      </w:pPr>
    </w:p>
    <w:p w14:paraId="278BF43B" w14:textId="77777777" w:rsidR="00AB6AE3" w:rsidRPr="001F5292" w:rsidRDefault="00AB6AE3" w:rsidP="00AB6AE3">
      <w:pPr>
        <w:pStyle w:val="Standard"/>
        <w:rPr>
          <w:lang w:val="en-CA"/>
        </w:rPr>
      </w:pPr>
      <w:r w:rsidRPr="001F5292">
        <w:rPr>
          <w:lang w:val="en-CA"/>
        </w:rPr>
        <w:t>Difficulty:  Moderate</w:t>
      </w:r>
      <w:r w:rsidRPr="001F5292">
        <w:rPr>
          <w:lang w:val="en-CA"/>
        </w:rPr>
        <w:tab/>
      </w:r>
      <w:r>
        <w:rPr>
          <w:lang w:val="en-CA"/>
        </w:rPr>
        <w:tab/>
      </w:r>
      <w:r>
        <w:rPr>
          <w:lang w:val="en-CA"/>
        </w:rPr>
        <w:tab/>
      </w:r>
      <w:r w:rsidRPr="001F5292">
        <w:rPr>
          <w:lang w:val="en-CA"/>
        </w:rPr>
        <w:t>Page:   291</w:t>
      </w:r>
      <w:r w:rsidRPr="001F5292">
        <w:rPr>
          <w:lang w:val="en-CA"/>
        </w:rPr>
        <w:tab/>
      </w:r>
      <w:r>
        <w:rPr>
          <w:lang w:val="en-CA"/>
        </w:rPr>
        <w:tab/>
      </w:r>
      <w:r>
        <w:rPr>
          <w:lang w:val="en-CA"/>
        </w:rPr>
        <w:tab/>
      </w:r>
      <w:r w:rsidRPr="001F5292">
        <w:rPr>
          <w:lang w:val="en-CA"/>
        </w:rPr>
        <w:t>Skill:  Applied</w:t>
      </w:r>
    </w:p>
    <w:p w14:paraId="3F255174" w14:textId="77777777" w:rsidR="00AB6AE3" w:rsidRDefault="00AB6AE3" w:rsidP="00AB6AE3">
      <w:pPr>
        <w:pStyle w:val="Standard"/>
        <w:rPr>
          <w:lang w:val="en-CA"/>
        </w:rPr>
      </w:pPr>
    </w:p>
    <w:p w14:paraId="15B296B3" w14:textId="77777777" w:rsidR="00AB6AE3" w:rsidRDefault="00AB6AE3" w:rsidP="00AB6AE3">
      <w:pPr>
        <w:pStyle w:val="Standard"/>
        <w:rPr>
          <w:lang w:val="en-CA"/>
        </w:rPr>
      </w:pPr>
    </w:p>
    <w:p w14:paraId="7F4C1668" w14:textId="77777777" w:rsidR="00AB6AE3" w:rsidRPr="001F5292" w:rsidRDefault="00AB6AE3" w:rsidP="00AB6AE3">
      <w:pPr>
        <w:pStyle w:val="Standard"/>
        <w:numPr>
          <w:ilvl w:val="0"/>
          <w:numId w:val="35"/>
        </w:numPr>
        <w:rPr>
          <w:rFonts w:cs="Arial"/>
          <w:szCs w:val="22"/>
          <w:lang w:val="en-CA"/>
        </w:rPr>
      </w:pPr>
      <w:r w:rsidRPr="001F5292">
        <w:rPr>
          <w:rFonts w:cs="Arial"/>
          <w:szCs w:val="22"/>
          <w:lang w:val="en-CA"/>
        </w:rPr>
        <w:t>Describe some of the key messages that resulted from the 2014 conference about the nexus between policing and mental illness sponsored by the Mental Health Commission of Canada.</w:t>
      </w:r>
    </w:p>
    <w:p w14:paraId="25049BA1" w14:textId="77777777" w:rsidR="00AB6AE3" w:rsidRPr="001F5292" w:rsidRDefault="00AB6AE3" w:rsidP="00AB6AE3">
      <w:pPr>
        <w:pStyle w:val="Standard"/>
        <w:rPr>
          <w:rFonts w:cs="Arial"/>
          <w:szCs w:val="22"/>
          <w:lang w:val="en-CA"/>
        </w:rPr>
      </w:pPr>
    </w:p>
    <w:p w14:paraId="3CD32F1A" w14:textId="77777777" w:rsidR="00AB6AE3" w:rsidRPr="001F5292" w:rsidRDefault="00AB6AE3" w:rsidP="00AB6AE3">
      <w:pPr>
        <w:pStyle w:val="Standard"/>
        <w:rPr>
          <w:rFonts w:cs="Arial"/>
          <w:szCs w:val="22"/>
          <w:lang w:val="en-CA"/>
        </w:rPr>
      </w:pPr>
      <w:r w:rsidRPr="001F5292">
        <w:rPr>
          <w:rFonts w:cs="Arial"/>
          <w:szCs w:val="22"/>
          <w:lang w:val="en-CA"/>
        </w:rPr>
        <w:t>Answer:  In 2014 the Mental Health Commission of Cana</w:t>
      </w:r>
      <w:r>
        <w:rPr>
          <w:rFonts w:cs="Arial"/>
          <w:szCs w:val="22"/>
          <w:lang w:val="en-CA"/>
        </w:rPr>
        <w:t>da sponsored a 3-day conference</w:t>
      </w:r>
      <w:r w:rsidRPr="001F5292">
        <w:rPr>
          <w:rFonts w:cs="Arial"/>
          <w:szCs w:val="22"/>
          <w:lang w:val="en-CA"/>
        </w:rPr>
        <w:t xml:space="preserve"> addressing the topic of the nexus between policing and mental illness.  Key themes included understanding and managing crises, risk assessment and management, effective education and training, new models of community safety to include recovery models, promoting workplace mental health for police, and measuring outcomes (Mental Health Commission of Canada, 2014).  Key messages from this conference included:</w:t>
      </w:r>
    </w:p>
    <w:p w14:paraId="0CC2DA74" w14:textId="77777777" w:rsidR="00AB6AE3" w:rsidRPr="001F5292" w:rsidRDefault="00AB6AE3" w:rsidP="00AB6AE3">
      <w:pPr>
        <w:pStyle w:val="Standard"/>
        <w:numPr>
          <w:ilvl w:val="0"/>
          <w:numId w:val="41"/>
        </w:numPr>
        <w:rPr>
          <w:rFonts w:cs="Arial"/>
          <w:szCs w:val="22"/>
          <w:lang w:val="en-CA"/>
        </w:rPr>
      </w:pPr>
      <w:r w:rsidRPr="001F5292">
        <w:rPr>
          <w:rFonts w:cs="Arial"/>
          <w:szCs w:val="22"/>
          <w:lang w:val="en-CA"/>
        </w:rPr>
        <w:t>People with lived experience of mental illness should be included.</w:t>
      </w:r>
    </w:p>
    <w:p w14:paraId="2A435E19" w14:textId="77777777" w:rsidR="00AB6AE3" w:rsidRPr="001F5292" w:rsidRDefault="00AB6AE3" w:rsidP="00AB6AE3">
      <w:pPr>
        <w:pStyle w:val="Standard"/>
        <w:numPr>
          <w:ilvl w:val="0"/>
          <w:numId w:val="41"/>
        </w:numPr>
        <w:rPr>
          <w:rFonts w:cs="Arial"/>
          <w:szCs w:val="22"/>
          <w:lang w:val="en-CA"/>
        </w:rPr>
      </w:pPr>
      <w:r w:rsidRPr="001F5292">
        <w:rPr>
          <w:rFonts w:cs="Arial"/>
          <w:szCs w:val="22"/>
          <w:lang w:val="en-CA"/>
        </w:rPr>
        <w:t>Collaboration is essential.</w:t>
      </w:r>
    </w:p>
    <w:p w14:paraId="757DA345" w14:textId="77777777" w:rsidR="00AB6AE3" w:rsidRPr="001F5292" w:rsidRDefault="00AB6AE3" w:rsidP="00AB6AE3">
      <w:pPr>
        <w:pStyle w:val="Standard"/>
        <w:numPr>
          <w:ilvl w:val="0"/>
          <w:numId w:val="41"/>
        </w:numPr>
        <w:rPr>
          <w:rFonts w:cs="Arial"/>
          <w:szCs w:val="22"/>
          <w:lang w:val="en-CA"/>
        </w:rPr>
      </w:pPr>
      <w:r w:rsidRPr="001F5292">
        <w:rPr>
          <w:rFonts w:cs="Arial"/>
          <w:szCs w:val="22"/>
          <w:lang w:val="en-CA"/>
        </w:rPr>
        <w:t>Collaboration requires information sharing</w:t>
      </w:r>
    </w:p>
    <w:p w14:paraId="6FED8520" w14:textId="77777777" w:rsidR="00AB6AE3" w:rsidRPr="001F5292" w:rsidRDefault="00AB6AE3" w:rsidP="00AB6AE3">
      <w:pPr>
        <w:pStyle w:val="Standard"/>
        <w:numPr>
          <w:ilvl w:val="0"/>
          <w:numId w:val="41"/>
        </w:numPr>
        <w:rPr>
          <w:rFonts w:cs="Arial"/>
          <w:szCs w:val="22"/>
          <w:lang w:val="en-CA"/>
        </w:rPr>
      </w:pPr>
      <w:r w:rsidRPr="001F5292">
        <w:rPr>
          <w:rFonts w:cs="Arial"/>
          <w:szCs w:val="22"/>
          <w:lang w:val="en-CA"/>
        </w:rPr>
        <w:t>A sense of procedural justice is key</w:t>
      </w:r>
    </w:p>
    <w:p w14:paraId="06190E98" w14:textId="77777777" w:rsidR="00AB6AE3" w:rsidRPr="001F5292" w:rsidRDefault="00AB6AE3" w:rsidP="00AB6AE3">
      <w:pPr>
        <w:pStyle w:val="Standard"/>
        <w:numPr>
          <w:ilvl w:val="0"/>
          <w:numId w:val="41"/>
        </w:numPr>
        <w:rPr>
          <w:rFonts w:cs="Arial"/>
          <w:szCs w:val="22"/>
          <w:lang w:val="en-CA"/>
        </w:rPr>
      </w:pPr>
      <w:r w:rsidRPr="001F5292">
        <w:rPr>
          <w:rFonts w:cs="Arial"/>
          <w:szCs w:val="22"/>
          <w:lang w:val="en-CA"/>
        </w:rPr>
        <w:t>Housing, peer support, and access to interdisciplinary support are hallmarks of successful programs.</w:t>
      </w:r>
    </w:p>
    <w:p w14:paraId="0A519B57" w14:textId="77777777" w:rsidR="00AB6AE3" w:rsidRPr="001F5292" w:rsidRDefault="00AB6AE3" w:rsidP="00AB6AE3">
      <w:pPr>
        <w:pStyle w:val="Standard"/>
        <w:numPr>
          <w:ilvl w:val="0"/>
          <w:numId w:val="41"/>
        </w:numPr>
        <w:rPr>
          <w:rFonts w:cs="Arial"/>
          <w:szCs w:val="22"/>
          <w:lang w:val="en-CA"/>
        </w:rPr>
      </w:pPr>
      <w:r w:rsidRPr="001F5292">
        <w:rPr>
          <w:rFonts w:cs="Arial"/>
          <w:szCs w:val="22"/>
          <w:lang w:val="en-CA"/>
        </w:rPr>
        <w:t>Police must have good mental health themselves.</w:t>
      </w:r>
    </w:p>
    <w:p w14:paraId="77C0FBF8" w14:textId="77777777" w:rsidR="00AB6AE3" w:rsidRPr="001F5292" w:rsidRDefault="00AB6AE3" w:rsidP="00AB6AE3">
      <w:pPr>
        <w:pStyle w:val="Standard"/>
        <w:numPr>
          <w:ilvl w:val="0"/>
          <w:numId w:val="41"/>
        </w:numPr>
        <w:rPr>
          <w:rFonts w:cs="Arial"/>
          <w:szCs w:val="22"/>
          <w:lang w:val="en-CA"/>
        </w:rPr>
      </w:pPr>
      <w:r w:rsidRPr="001F5292">
        <w:rPr>
          <w:rFonts w:cs="Arial"/>
          <w:szCs w:val="22"/>
          <w:lang w:val="en-CA"/>
        </w:rPr>
        <w:t>Removing stigma improves interactions and outcomes.</w:t>
      </w:r>
    </w:p>
    <w:p w14:paraId="418F4F1B" w14:textId="77777777" w:rsidR="00AB6AE3" w:rsidRPr="001F5292" w:rsidRDefault="00AB6AE3" w:rsidP="00AB6AE3">
      <w:pPr>
        <w:pStyle w:val="Standard"/>
        <w:numPr>
          <w:ilvl w:val="0"/>
          <w:numId w:val="41"/>
        </w:numPr>
        <w:rPr>
          <w:rFonts w:cs="Arial"/>
          <w:szCs w:val="22"/>
          <w:lang w:val="en-CA"/>
        </w:rPr>
      </w:pPr>
      <w:r w:rsidRPr="001F5292">
        <w:rPr>
          <w:rFonts w:cs="Arial"/>
          <w:szCs w:val="22"/>
          <w:lang w:val="en-CA"/>
        </w:rPr>
        <w:t>The full continuum of resources need</w:t>
      </w:r>
      <w:r>
        <w:rPr>
          <w:rFonts w:cs="Arial"/>
          <w:szCs w:val="22"/>
          <w:lang w:val="en-CA"/>
        </w:rPr>
        <w:t>s</w:t>
      </w:r>
      <w:r w:rsidRPr="001F5292">
        <w:rPr>
          <w:rFonts w:cs="Arial"/>
          <w:szCs w:val="22"/>
          <w:lang w:val="en-CA"/>
        </w:rPr>
        <w:t xml:space="preserve"> to be engaged.</w:t>
      </w:r>
    </w:p>
    <w:p w14:paraId="31DA9BF2" w14:textId="77777777" w:rsidR="00AB6AE3" w:rsidRPr="001F5292" w:rsidRDefault="00AB6AE3" w:rsidP="00AB6AE3">
      <w:pPr>
        <w:pStyle w:val="Standard"/>
        <w:rPr>
          <w:rFonts w:cs="Arial"/>
          <w:szCs w:val="22"/>
          <w:lang w:val="en-CA"/>
        </w:rPr>
      </w:pPr>
    </w:p>
    <w:p w14:paraId="2A9D644A" w14:textId="77777777" w:rsidR="00AB6AE3" w:rsidRPr="001F5292" w:rsidRDefault="00AB6AE3" w:rsidP="00AB6AE3">
      <w:pPr>
        <w:pStyle w:val="Standard"/>
        <w:rPr>
          <w:rFonts w:cs="Arial"/>
          <w:szCs w:val="22"/>
          <w:lang w:val="en-CA"/>
        </w:rPr>
      </w:pPr>
      <w:r w:rsidRPr="001F5292">
        <w:rPr>
          <w:rFonts w:cs="Arial"/>
          <w:szCs w:val="22"/>
          <w:lang w:val="en-CA"/>
        </w:rPr>
        <w:t>Difficulty:  Moderate</w:t>
      </w:r>
      <w:r w:rsidRPr="001F5292">
        <w:rPr>
          <w:rFonts w:cs="Arial"/>
          <w:szCs w:val="22"/>
          <w:lang w:val="en-CA"/>
        </w:rPr>
        <w:tab/>
      </w:r>
      <w:r w:rsidRPr="001F5292">
        <w:rPr>
          <w:rFonts w:cs="Arial"/>
          <w:szCs w:val="22"/>
          <w:lang w:val="en-CA"/>
        </w:rPr>
        <w:tab/>
      </w:r>
      <w:r>
        <w:rPr>
          <w:rFonts w:cs="Arial"/>
          <w:szCs w:val="22"/>
          <w:lang w:val="en-CA"/>
        </w:rPr>
        <w:tab/>
      </w:r>
      <w:r w:rsidRPr="001F5292">
        <w:rPr>
          <w:rFonts w:cs="Arial"/>
          <w:szCs w:val="22"/>
          <w:lang w:val="en-CA"/>
        </w:rPr>
        <w:t>Page:  294-295</w:t>
      </w:r>
      <w:r w:rsidRPr="001F5292">
        <w:rPr>
          <w:rFonts w:cs="Arial"/>
          <w:szCs w:val="22"/>
          <w:lang w:val="en-CA"/>
        </w:rPr>
        <w:tab/>
      </w:r>
      <w:r w:rsidRPr="001F5292">
        <w:rPr>
          <w:rFonts w:cs="Arial"/>
          <w:szCs w:val="22"/>
          <w:lang w:val="en-CA"/>
        </w:rPr>
        <w:tab/>
        <w:t>Skill:  Applied</w:t>
      </w:r>
    </w:p>
    <w:p w14:paraId="731D2865" w14:textId="77777777" w:rsidR="00AB6AE3" w:rsidRDefault="00AB6AE3" w:rsidP="00AB6AE3">
      <w:pPr>
        <w:pStyle w:val="Standard"/>
        <w:rPr>
          <w:rFonts w:cs="Arial"/>
          <w:szCs w:val="22"/>
          <w:lang w:val="en-CA"/>
        </w:rPr>
      </w:pPr>
    </w:p>
    <w:p w14:paraId="40A3AFC4" w14:textId="77777777" w:rsidR="00AB6AE3" w:rsidRPr="001F5292" w:rsidRDefault="00AB6AE3" w:rsidP="00AB6AE3">
      <w:pPr>
        <w:pStyle w:val="Standard"/>
        <w:rPr>
          <w:rFonts w:cs="Arial"/>
          <w:szCs w:val="22"/>
          <w:lang w:val="en-CA"/>
        </w:rPr>
      </w:pPr>
    </w:p>
    <w:p w14:paraId="629ABC75" w14:textId="77777777" w:rsidR="00AB6AE3" w:rsidRPr="001F5292" w:rsidRDefault="00AB6AE3" w:rsidP="00AB6AE3">
      <w:pPr>
        <w:pStyle w:val="Standard"/>
        <w:numPr>
          <w:ilvl w:val="0"/>
          <w:numId w:val="35"/>
        </w:numPr>
        <w:rPr>
          <w:lang w:val="en-CA"/>
        </w:rPr>
      </w:pPr>
      <w:r w:rsidRPr="001F5292">
        <w:rPr>
          <w:lang w:val="en-CA"/>
        </w:rPr>
        <w:t xml:space="preserve">From </w:t>
      </w:r>
      <w:r>
        <w:rPr>
          <w:lang w:val="en-CA"/>
        </w:rPr>
        <w:t>the</w:t>
      </w:r>
      <w:r w:rsidRPr="001F5292">
        <w:rPr>
          <w:lang w:val="en-CA"/>
        </w:rPr>
        <w:t xml:space="preserve"> textbook, describe the situations that highlight why the criminal justice system “cares” about the issue of mental disorder:</w:t>
      </w:r>
    </w:p>
    <w:p w14:paraId="653CAE91" w14:textId="77777777" w:rsidR="00AB6AE3" w:rsidRPr="001F5292" w:rsidRDefault="00AB6AE3" w:rsidP="00AB6AE3">
      <w:pPr>
        <w:pStyle w:val="Standard"/>
        <w:rPr>
          <w:lang w:val="en-CA"/>
        </w:rPr>
      </w:pPr>
    </w:p>
    <w:p w14:paraId="6401D740" w14:textId="77777777" w:rsidR="00AB6AE3" w:rsidRPr="001F5292" w:rsidRDefault="00AB6AE3" w:rsidP="00AB6AE3">
      <w:pPr>
        <w:pStyle w:val="Standard"/>
        <w:rPr>
          <w:lang w:val="en-CA"/>
        </w:rPr>
      </w:pPr>
      <w:r w:rsidRPr="001F5292">
        <w:rPr>
          <w:lang w:val="en-CA"/>
        </w:rPr>
        <w:t>Answer:  Some of the situations that highlight why the criminal justice system cares about the issue of mental disorder include:</w:t>
      </w:r>
    </w:p>
    <w:p w14:paraId="35ABA5A4" w14:textId="77777777" w:rsidR="00AB6AE3" w:rsidRPr="001F5292" w:rsidRDefault="00AB6AE3" w:rsidP="00AB6AE3">
      <w:pPr>
        <w:pStyle w:val="Standard"/>
        <w:numPr>
          <w:ilvl w:val="0"/>
          <w:numId w:val="38"/>
        </w:numPr>
        <w:rPr>
          <w:lang w:val="en-CA"/>
        </w:rPr>
      </w:pPr>
      <w:r w:rsidRPr="001F5292">
        <w:rPr>
          <w:lang w:val="en-CA"/>
        </w:rPr>
        <w:t>Police have disproportionate contact with persons with mental illness</w:t>
      </w:r>
      <w:r>
        <w:rPr>
          <w:lang w:val="en-CA"/>
        </w:rPr>
        <w:t>.</w:t>
      </w:r>
    </w:p>
    <w:p w14:paraId="14FE53EE" w14:textId="77777777" w:rsidR="00AB6AE3" w:rsidRPr="001F5292" w:rsidRDefault="00AB6AE3" w:rsidP="00AB6AE3">
      <w:pPr>
        <w:pStyle w:val="Standard"/>
        <w:numPr>
          <w:ilvl w:val="0"/>
          <w:numId w:val="38"/>
        </w:numPr>
        <w:rPr>
          <w:lang w:val="en-CA"/>
        </w:rPr>
      </w:pPr>
      <w:r w:rsidRPr="001F5292">
        <w:rPr>
          <w:lang w:val="en-CA"/>
        </w:rPr>
        <w:t>Admission to jail is a high-risk time and may exacerbate mental health symptoms, potentially increasing an offender’s risk of harming themselves or others</w:t>
      </w:r>
      <w:r>
        <w:rPr>
          <w:lang w:val="en-CA"/>
        </w:rPr>
        <w:t>.</w:t>
      </w:r>
    </w:p>
    <w:p w14:paraId="7BE692A5" w14:textId="77777777" w:rsidR="00AB6AE3" w:rsidRPr="001F5292" w:rsidRDefault="00AB6AE3" w:rsidP="00AB6AE3">
      <w:pPr>
        <w:pStyle w:val="Standard"/>
        <w:numPr>
          <w:ilvl w:val="0"/>
          <w:numId w:val="38"/>
        </w:numPr>
        <w:rPr>
          <w:lang w:val="en-CA"/>
        </w:rPr>
      </w:pPr>
      <w:r w:rsidRPr="001F5292">
        <w:rPr>
          <w:lang w:val="en-CA"/>
        </w:rPr>
        <w:t>The prevalence rates of mental diagnoses greatly exceed that of the community</w:t>
      </w:r>
      <w:r>
        <w:rPr>
          <w:lang w:val="en-CA"/>
        </w:rPr>
        <w:t>.</w:t>
      </w:r>
    </w:p>
    <w:p w14:paraId="5794C531" w14:textId="77777777" w:rsidR="00AB6AE3" w:rsidRPr="001F5292" w:rsidRDefault="00AB6AE3" w:rsidP="00AB6AE3">
      <w:pPr>
        <w:pStyle w:val="Standard"/>
        <w:numPr>
          <w:ilvl w:val="0"/>
          <w:numId w:val="38"/>
        </w:numPr>
        <w:rPr>
          <w:lang w:val="en-CA"/>
        </w:rPr>
      </w:pPr>
      <w:r w:rsidRPr="001F5292">
        <w:rPr>
          <w:lang w:val="en-CA"/>
        </w:rPr>
        <w:t>Placement of mentally disordered offenders may be challenging and problematic; deciding whether or not to segregate offenders is an issue</w:t>
      </w:r>
      <w:r>
        <w:rPr>
          <w:lang w:val="en-CA"/>
        </w:rPr>
        <w:t>.</w:t>
      </w:r>
    </w:p>
    <w:p w14:paraId="015DCF62" w14:textId="77777777" w:rsidR="00AB6AE3" w:rsidRDefault="00AB6AE3" w:rsidP="00AB6AE3">
      <w:pPr>
        <w:pStyle w:val="Standard"/>
        <w:numPr>
          <w:ilvl w:val="0"/>
          <w:numId w:val="38"/>
        </w:numPr>
        <w:rPr>
          <w:lang w:val="en-CA"/>
        </w:rPr>
      </w:pPr>
      <w:r>
        <w:rPr>
          <w:lang w:val="en-CA"/>
        </w:rPr>
        <w:t>Correctional staff are not “care givers” per se and require specialized training to assess and manage individuals with mental health concerns.  This increases training costs.</w:t>
      </w:r>
    </w:p>
    <w:p w14:paraId="06E98945" w14:textId="77777777" w:rsidR="00AB6AE3" w:rsidRDefault="00AB6AE3" w:rsidP="00AB6AE3">
      <w:pPr>
        <w:pStyle w:val="Standard"/>
        <w:numPr>
          <w:ilvl w:val="0"/>
          <w:numId w:val="38"/>
        </w:numPr>
        <w:rPr>
          <w:lang w:val="en-CA"/>
        </w:rPr>
      </w:pPr>
      <w:r>
        <w:rPr>
          <w:lang w:val="en-CA"/>
        </w:rPr>
        <w:t>Other offenders may victimize vulnerable mentally disordered offenders.</w:t>
      </w:r>
    </w:p>
    <w:p w14:paraId="4843C50E" w14:textId="77777777" w:rsidR="00AB6AE3" w:rsidRPr="001F5292" w:rsidRDefault="00AB6AE3" w:rsidP="00AB6AE3">
      <w:pPr>
        <w:pStyle w:val="Standard"/>
        <w:numPr>
          <w:ilvl w:val="0"/>
          <w:numId w:val="38"/>
        </w:numPr>
        <w:rPr>
          <w:lang w:val="en-CA"/>
        </w:rPr>
      </w:pPr>
      <w:r>
        <w:rPr>
          <w:lang w:val="en-CA"/>
        </w:rPr>
        <w:t>Many mentally disordered offenders come to jail having stopped their medications. There are challenges in prescribing the correct medication in a timely manner, addressing costs of medication, and allowing time for symptoms to ameliorate.</w:t>
      </w:r>
    </w:p>
    <w:p w14:paraId="6AEB76C6" w14:textId="77777777" w:rsidR="00AB6AE3" w:rsidRDefault="00AB6AE3" w:rsidP="00AB6AE3">
      <w:pPr>
        <w:pStyle w:val="Standard"/>
        <w:rPr>
          <w:lang w:val="en-CA"/>
        </w:rPr>
      </w:pPr>
    </w:p>
    <w:p w14:paraId="6638736D" w14:textId="77777777" w:rsidR="00AB6AE3" w:rsidRDefault="00AB6AE3" w:rsidP="00AB6AE3">
      <w:pPr>
        <w:pStyle w:val="Standard"/>
        <w:rPr>
          <w:lang w:val="en-CA"/>
        </w:rPr>
      </w:pPr>
      <w:r>
        <w:rPr>
          <w:lang w:val="en-CA"/>
        </w:rPr>
        <w:t>Difficulty:  Moderate</w:t>
      </w:r>
      <w:r>
        <w:rPr>
          <w:lang w:val="en-CA"/>
        </w:rPr>
        <w:tab/>
      </w:r>
      <w:r>
        <w:rPr>
          <w:lang w:val="en-CA"/>
        </w:rPr>
        <w:tab/>
      </w:r>
      <w:r>
        <w:rPr>
          <w:lang w:val="en-CA"/>
        </w:rPr>
        <w:tab/>
        <w:t>Page:  304</w:t>
      </w:r>
      <w:r>
        <w:rPr>
          <w:lang w:val="en-CA"/>
        </w:rPr>
        <w:tab/>
      </w:r>
      <w:r>
        <w:rPr>
          <w:lang w:val="en-CA"/>
        </w:rPr>
        <w:tab/>
      </w:r>
      <w:r>
        <w:rPr>
          <w:lang w:val="en-CA"/>
        </w:rPr>
        <w:tab/>
        <w:t>Skill:  Applied</w:t>
      </w:r>
    </w:p>
    <w:p w14:paraId="1EB11336" w14:textId="77777777" w:rsidR="00AB6AE3" w:rsidRDefault="00AB6AE3" w:rsidP="00AB6AE3">
      <w:pPr>
        <w:pStyle w:val="Standard"/>
        <w:rPr>
          <w:lang w:val="en-CA"/>
        </w:rPr>
      </w:pPr>
    </w:p>
    <w:p w14:paraId="0A3AC6B4" w14:textId="77777777" w:rsidR="00AB6AE3" w:rsidRPr="001F5292" w:rsidRDefault="00AB6AE3" w:rsidP="00AB6AE3">
      <w:pPr>
        <w:pStyle w:val="Standard"/>
        <w:rPr>
          <w:lang w:val="en-CA"/>
        </w:rPr>
      </w:pPr>
    </w:p>
    <w:p w14:paraId="0BE590D4" w14:textId="77777777" w:rsidR="00AB6AE3" w:rsidRDefault="00AB6AE3" w:rsidP="00AB6AE3">
      <w:pPr>
        <w:pStyle w:val="Standard"/>
        <w:numPr>
          <w:ilvl w:val="0"/>
          <w:numId w:val="35"/>
        </w:numPr>
        <w:rPr>
          <w:lang w:val="en-CA"/>
        </w:rPr>
      </w:pPr>
      <w:r w:rsidRPr="001F5292">
        <w:rPr>
          <w:lang w:val="en-CA"/>
        </w:rPr>
        <w:t xml:space="preserve">Describe the </w:t>
      </w:r>
      <w:r>
        <w:rPr>
          <w:lang w:val="en-CA"/>
        </w:rPr>
        <w:t xml:space="preserve">two </w:t>
      </w:r>
      <w:r w:rsidRPr="001F5292">
        <w:rPr>
          <w:lang w:val="en-CA"/>
        </w:rPr>
        <w:t xml:space="preserve">major </w:t>
      </w:r>
      <w:r>
        <w:rPr>
          <w:lang w:val="en-CA"/>
        </w:rPr>
        <w:t>tools that are used to screen for mental health indicators in offenders</w:t>
      </w:r>
      <w:r w:rsidRPr="001F5292">
        <w:rPr>
          <w:lang w:val="en-CA"/>
        </w:rPr>
        <w:t>.</w:t>
      </w:r>
    </w:p>
    <w:p w14:paraId="00F1D9A7" w14:textId="77777777" w:rsidR="00AB6AE3" w:rsidRDefault="00AB6AE3" w:rsidP="00AB6AE3">
      <w:pPr>
        <w:pStyle w:val="Standard"/>
        <w:rPr>
          <w:lang w:val="en-CA"/>
        </w:rPr>
      </w:pPr>
    </w:p>
    <w:p w14:paraId="59379DD4" w14:textId="77777777" w:rsidR="00AB6AE3" w:rsidRDefault="00AB6AE3" w:rsidP="00AB6AE3">
      <w:pPr>
        <w:pStyle w:val="Standard"/>
        <w:rPr>
          <w:lang w:val="en-CA"/>
        </w:rPr>
      </w:pPr>
      <w:r>
        <w:rPr>
          <w:lang w:val="en-CA"/>
        </w:rPr>
        <w:t xml:space="preserve">Answer: </w:t>
      </w:r>
    </w:p>
    <w:p w14:paraId="45AEB6C4" w14:textId="77777777" w:rsidR="00AB6AE3" w:rsidRDefault="00AB6AE3" w:rsidP="00AB6AE3">
      <w:pPr>
        <w:pStyle w:val="Standard"/>
        <w:rPr>
          <w:lang w:val="en-CA"/>
        </w:rPr>
      </w:pPr>
      <w:r w:rsidRPr="00F55A34">
        <w:rPr>
          <w:b/>
          <w:i/>
          <w:lang w:val="en-CA"/>
        </w:rPr>
        <w:t>Brief Jail Mental Health Screen</w:t>
      </w:r>
      <w:r>
        <w:rPr>
          <w:lang w:val="en-CA"/>
        </w:rPr>
        <w:t xml:space="preserve">:  The Brief Jail Mental Health Screen (BJMHS; Oster, Scott, Steadman, and Robbins 2006) is a typical and popular screening instrument, given that others are longer, are restricted in temporal scope to the past week, and/or are more expensive to implement.  The BJHMS is brief, requiring only 2.5 minutes, and can be administered by non-mental-health staff.  It also doubles as a screen for mental health symptoms and risk of suicide (which is a primary goal of this tool). The BJMHS is comprised of eight items.  If two or more of the first six items are answered yes, </w:t>
      </w:r>
      <w:r>
        <w:rPr>
          <w:i/>
          <w:lang w:val="en-CA"/>
        </w:rPr>
        <w:t>or</w:t>
      </w:r>
      <w:r>
        <w:rPr>
          <w:lang w:val="en-CA"/>
        </w:rPr>
        <w:t xml:space="preserve">  if items 7 or 8 are answered yes, the offender is referred to further assessment.</w:t>
      </w:r>
    </w:p>
    <w:p w14:paraId="5AA65FF5" w14:textId="77777777" w:rsidR="00AB6AE3" w:rsidRPr="00F55A34" w:rsidRDefault="00AB6AE3" w:rsidP="00AB6AE3">
      <w:pPr>
        <w:pStyle w:val="Standard"/>
        <w:rPr>
          <w:lang w:val="en-CA"/>
        </w:rPr>
      </w:pPr>
      <w:r w:rsidRPr="00AF46D1">
        <w:rPr>
          <w:b/>
          <w:i/>
          <w:lang w:val="en-CA"/>
        </w:rPr>
        <w:t>Jail Screening Assessment Tool</w:t>
      </w:r>
      <w:r>
        <w:rPr>
          <w:lang w:val="en-CA"/>
        </w:rPr>
        <w:t>:  Once the screen is completed, then what?  The Jail Screening Assessment Tool (JSAT; Nicholls et al. 2005) is an interview–based structured professional approach, and is a comprehensive integration of the extant mental health research that guides mental health professionals to conduct standardized assessments.  These assessments inform cell placement and both short- and longer-term case planning and would follow referrals from correctional staff.</w:t>
      </w:r>
    </w:p>
    <w:p w14:paraId="3BBC2347" w14:textId="77777777" w:rsidR="00AB6AE3" w:rsidRPr="001F5292" w:rsidRDefault="00AB6AE3" w:rsidP="00AB6AE3">
      <w:pPr>
        <w:pStyle w:val="Standard"/>
        <w:rPr>
          <w:lang w:val="en-CA"/>
        </w:rPr>
      </w:pPr>
    </w:p>
    <w:p w14:paraId="3BA23C80" w14:textId="77777777" w:rsidR="00AB6AE3" w:rsidRPr="001F5292" w:rsidRDefault="00AB6AE3" w:rsidP="00AB6AE3">
      <w:pPr>
        <w:pStyle w:val="Standard"/>
        <w:rPr>
          <w:lang w:val="en-CA"/>
        </w:rPr>
      </w:pPr>
      <w:r>
        <w:rPr>
          <w:lang w:val="en-CA"/>
        </w:rPr>
        <w:t>Difficulty:  Moderate</w:t>
      </w:r>
      <w:r>
        <w:rPr>
          <w:lang w:val="en-CA"/>
        </w:rPr>
        <w:tab/>
      </w:r>
      <w:r>
        <w:rPr>
          <w:lang w:val="en-CA"/>
        </w:rPr>
        <w:tab/>
      </w:r>
      <w:r>
        <w:rPr>
          <w:lang w:val="en-CA"/>
        </w:rPr>
        <w:tab/>
        <w:t>Page:  309-310</w:t>
      </w:r>
      <w:r>
        <w:rPr>
          <w:lang w:val="en-CA"/>
        </w:rPr>
        <w:tab/>
      </w:r>
      <w:r>
        <w:rPr>
          <w:lang w:val="en-CA"/>
        </w:rPr>
        <w:tab/>
        <w:t>Skill:  Applied</w:t>
      </w:r>
    </w:p>
    <w:p w14:paraId="59F7CEF1" w14:textId="77777777" w:rsidR="00AB6AE3" w:rsidRPr="001F5292" w:rsidRDefault="00AB6AE3" w:rsidP="00AB6AE3">
      <w:pPr>
        <w:pStyle w:val="Standard"/>
        <w:rPr>
          <w:rFonts w:ascii="Arial" w:hAnsi="Arial" w:cs="Arial"/>
          <w:b/>
          <w:sz w:val="28"/>
          <w:szCs w:val="28"/>
          <w:lang w:val="en-CA"/>
        </w:rPr>
      </w:pPr>
    </w:p>
    <w:p w14:paraId="12CAE898" w14:textId="77777777" w:rsidR="00AB6AE3" w:rsidRPr="001F5292" w:rsidRDefault="00AB6AE3" w:rsidP="00AB6AE3">
      <w:pPr>
        <w:pStyle w:val="Standard"/>
        <w:rPr>
          <w:rFonts w:cs="Arial"/>
          <w:lang w:val="en-CA"/>
        </w:rPr>
      </w:pPr>
    </w:p>
    <w:p w14:paraId="0D49B80F" w14:textId="77777777" w:rsidR="00AB6AE3" w:rsidRPr="001F5292" w:rsidRDefault="00AB6AE3" w:rsidP="00AB6AE3">
      <w:pPr>
        <w:pStyle w:val="Standard"/>
        <w:ind w:left="360" w:hanging="360"/>
        <w:rPr>
          <w:rFonts w:ascii="Arial" w:hAnsi="Arial" w:cs="Arial"/>
          <w:b/>
          <w:i/>
          <w:sz w:val="28"/>
          <w:szCs w:val="28"/>
          <w:lang w:val="en-CA"/>
        </w:rPr>
      </w:pPr>
      <w:r w:rsidRPr="001F5292">
        <w:rPr>
          <w:rFonts w:ascii="Arial" w:hAnsi="Arial" w:cs="Arial"/>
          <w:b/>
          <w:i/>
          <w:sz w:val="28"/>
          <w:szCs w:val="28"/>
          <w:lang w:val="en-CA"/>
        </w:rPr>
        <w:t>SHORT ESSAY</w:t>
      </w:r>
    </w:p>
    <w:p w14:paraId="6026CAB3" w14:textId="77777777" w:rsidR="00AB6AE3" w:rsidRPr="001F5292" w:rsidRDefault="00AB6AE3" w:rsidP="00AB6AE3">
      <w:pPr>
        <w:pStyle w:val="Standard"/>
        <w:ind w:left="360" w:hanging="360"/>
        <w:rPr>
          <w:rFonts w:ascii="Arial" w:hAnsi="Arial" w:cs="Arial"/>
          <w:b/>
          <w:sz w:val="28"/>
          <w:szCs w:val="28"/>
          <w:lang w:val="en-CA"/>
        </w:rPr>
      </w:pPr>
    </w:p>
    <w:p w14:paraId="4B3B1828" w14:textId="77777777" w:rsidR="00AB6AE3" w:rsidRPr="001F5292" w:rsidRDefault="00AB6AE3" w:rsidP="00AB6AE3">
      <w:pPr>
        <w:pStyle w:val="Standard"/>
        <w:numPr>
          <w:ilvl w:val="0"/>
          <w:numId w:val="37"/>
        </w:numPr>
        <w:rPr>
          <w:rFonts w:cs="Arial"/>
          <w:szCs w:val="22"/>
          <w:lang w:val="en-CA"/>
        </w:rPr>
      </w:pPr>
      <w:r w:rsidRPr="001F5292">
        <w:rPr>
          <w:rFonts w:cs="Arial"/>
          <w:szCs w:val="22"/>
          <w:lang w:val="en-CA"/>
        </w:rPr>
        <w:t>Describe the suggestions made about standard education and training for police forces when dealing with persons with mental illness made by Cotton and Coleman (2008), as well as Brink et al. ‘s (2011) findings about how persons with mental illness view police training.</w:t>
      </w:r>
    </w:p>
    <w:p w14:paraId="351A9C49" w14:textId="77777777" w:rsidR="00AB6AE3" w:rsidRPr="001F5292" w:rsidRDefault="00AB6AE3" w:rsidP="00AB6AE3">
      <w:pPr>
        <w:pStyle w:val="Standard"/>
        <w:rPr>
          <w:rFonts w:cs="Arial"/>
          <w:szCs w:val="22"/>
          <w:lang w:val="en-CA"/>
        </w:rPr>
      </w:pPr>
    </w:p>
    <w:p w14:paraId="58EA699F" w14:textId="77777777" w:rsidR="00AB6AE3" w:rsidRPr="001F5292" w:rsidRDefault="00AB6AE3" w:rsidP="00AB6AE3">
      <w:pPr>
        <w:pStyle w:val="Standard"/>
        <w:rPr>
          <w:rFonts w:cs="Arial"/>
          <w:szCs w:val="22"/>
          <w:lang w:val="en-CA"/>
        </w:rPr>
      </w:pPr>
      <w:r w:rsidRPr="001F5292">
        <w:rPr>
          <w:rFonts w:cs="Arial"/>
          <w:szCs w:val="22"/>
          <w:lang w:val="en-CA"/>
        </w:rPr>
        <w:t>Answer:  As it relates to mental health issues, Cotton and Coleman (2008) have suggested that the standard education and training for police forces should include:</w:t>
      </w:r>
    </w:p>
    <w:p w14:paraId="33E2CF15" w14:textId="77777777" w:rsidR="00AB6AE3" w:rsidRPr="001F5292" w:rsidRDefault="00AB6AE3" w:rsidP="00AB6AE3">
      <w:pPr>
        <w:pStyle w:val="Standard"/>
        <w:numPr>
          <w:ilvl w:val="0"/>
          <w:numId w:val="36"/>
        </w:numPr>
        <w:rPr>
          <w:rFonts w:cs="Arial"/>
          <w:szCs w:val="22"/>
          <w:lang w:val="en-CA"/>
        </w:rPr>
      </w:pPr>
      <w:r w:rsidRPr="001F5292">
        <w:rPr>
          <w:rFonts w:cs="Arial"/>
          <w:szCs w:val="22"/>
          <w:lang w:val="en-CA"/>
        </w:rPr>
        <w:t>The understanding and identification of mental illnesses</w:t>
      </w:r>
    </w:p>
    <w:p w14:paraId="1F2F15B3" w14:textId="77777777" w:rsidR="00AB6AE3" w:rsidRPr="001F5292" w:rsidRDefault="00AB6AE3" w:rsidP="00AB6AE3">
      <w:pPr>
        <w:pStyle w:val="Standard"/>
        <w:numPr>
          <w:ilvl w:val="0"/>
          <w:numId w:val="36"/>
        </w:numPr>
        <w:rPr>
          <w:rFonts w:cs="Arial"/>
          <w:szCs w:val="22"/>
          <w:lang w:val="en-CA"/>
        </w:rPr>
      </w:pPr>
      <w:r w:rsidRPr="001F5292">
        <w:rPr>
          <w:rFonts w:cs="Arial"/>
          <w:szCs w:val="22"/>
          <w:lang w:val="en-CA"/>
        </w:rPr>
        <w:t>How to communicate with mentally ill persons</w:t>
      </w:r>
    </w:p>
    <w:p w14:paraId="6C6028ED" w14:textId="77777777" w:rsidR="00AB6AE3" w:rsidRPr="001F5292" w:rsidRDefault="00AB6AE3" w:rsidP="00AB6AE3">
      <w:pPr>
        <w:pStyle w:val="Standard"/>
        <w:numPr>
          <w:ilvl w:val="0"/>
          <w:numId w:val="36"/>
        </w:numPr>
        <w:rPr>
          <w:rFonts w:cs="Arial"/>
          <w:szCs w:val="22"/>
          <w:lang w:val="en-CA"/>
        </w:rPr>
      </w:pPr>
      <w:r w:rsidRPr="001F5292">
        <w:rPr>
          <w:rFonts w:cs="Arial"/>
          <w:szCs w:val="22"/>
          <w:lang w:val="en-CA"/>
        </w:rPr>
        <w:t>How to use defusing and de-escalation techniques</w:t>
      </w:r>
    </w:p>
    <w:p w14:paraId="400EEF14" w14:textId="77777777" w:rsidR="00AB6AE3" w:rsidRPr="001F5292" w:rsidRDefault="00AB6AE3" w:rsidP="00AB6AE3">
      <w:pPr>
        <w:pStyle w:val="Standard"/>
        <w:numPr>
          <w:ilvl w:val="0"/>
          <w:numId w:val="36"/>
        </w:numPr>
        <w:rPr>
          <w:rFonts w:cs="Arial"/>
          <w:szCs w:val="22"/>
          <w:lang w:val="en-CA"/>
        </w:rPr>
      </w:pPr>
      <w:r w:rsidRPr="001F5292">
        <w:rPr>
          <w:rFonts w:cs="Arial"/>
          <w:szCs w:val="22"/>
          <w:lang w:val="en-CA"/>
        </w:rPr>
        <w:t>How to assess suicidality</w:t>
      </w:r>
    </w:p>
    <w:p w14:paraId="17F6AA29" w14:textId="77777777" w:rsidR="00AB6AE3" w:rsidRPr="001F5292" w:rsidRDefault="00AB6AE3" w:rsidP="00AB6AE3">
      <w:pPr>
        <w:pStyle w:val="Standard"/>
        <w:numPr>
          <w:ilvl w:val="0"/>
          <w:numId w:val="36"/>
        </w:numPr>
        <w:rPr>
          <w:rFonts w:cs="Arial"/>
          <w:szCs w:val="22"/>
          <w:lang w:val="en-CA"/>
        </w:rPr>
      </w:pPr>
      <w:r w:rsidRPr="001F5292">
        <w:rPr>
          <w:rFonts w:cs="Arial"/>
          <w:szCs w:val="22"/>
          <w:lang w:val="en-CA"/>
        </w:rPr>
        <w:t>How to assess risk and dangerousness</w:t>
      </w:r>
    </w:p>
    <w:p w14:paraId="6CEA9CD7" w14:textId="77777777" w:rsidR="00AB6AE3" w:rsidRPr="001F5292" w:rsidRDefault="00AB6AE3" w:rsidP="00AB6AE3">
      <w:pPr>
        <w:pStyle w:val="Standard"/>
        <w:numPr>
          <w:ilvl w:val="0"/>
          <w:numId w:val="36"/>
        </w:numPr>
        <w:rPr>
          <w:rFonts w:cs="Arial"/>
          <w:szCs w:val="22"/>
          <w:lang w:val="en-CA"/>
        </w:rPr>
      </w:pPr>
      <w:r w:rsidRPr="001F5292">
        <w:rPr>
          <w:rFonts w:cs="Arial"/>
          <w:szCs w:val="22"/>
          <w:lang w:val="en-CA"/>
        </w:rPr>
        <w:t>Issues related to stigma</w:t>
      </w:r>
    </w:p>
    <w:p w14:paraId="7F8FDBEA" w14:textId="77777777" w:rsidR="00AB6AE3" w:rsidRPr="001F5292" w:rsidRDefault="00AB6AE3" w:rsidP="00AB6AE3">
      <w:pPr>
        <w:pStyle w:val="Standard"/>
        <w:numPr>
          <w:ilvl w:val="0"/>
          <w:numId w:val="36"/>
        </w:numPr>
        <w:rPr>
          <w:rFonts w:cs="Arial"/>
          <w:szCs w:val="22"/>
          <w:lang w:val="en-CA"/>
        </w:rPr>
      </w:pPr>
      <w:r w:rsidRPr="001F5292">
        <w:rPr>
          <w:rFonts w:cs="Arial"/>
          <w:szCs w:val="22"/>
          <w:lang w:val="en-CA"/>
        </w:rPr>
        <w:t>The role of the family with mentally ill persons</w:t>
      </w:r>
    </w:p>
    <w:p w14:paraId="4CF48AEE" w14:textId="77777777" w:rsidR="00AB6AE3" w:rsidRPr="001F5292" w:rsidRDefault="00AB6AE3" w:rsidP="00AB6AE3">
      <w:pPr>
        <w:pStyle w:val="Standard"/>
        <w:numPr>
          <w:ilvl w:val="0"/>
          <w:numId w:val="36"/>
        </w:numPr>
        <w:rPr>
          <w:rFonts w:cs="Arial"/>
          <w:szCs w:val="22"/>
          <w:lang w:val="en-CA"/>
        </w:rPr>
      </w:pPr>
      <w:r w:rsidRPr="001F5292">
        <w:rPr>
          <w:rFonts w:cs="Arial"/>
          <w:szCs w:val="22"/>
          <w:lang w:val="en-CA"/>
        </w:rPr>
        <w:t>How to access mental health services</w:t>
      </w:r>
    </w:p>
    <w:p w14:paraId="5C82AE17" w14:textId="77777777" w:rsidR="00AB6AE3" w:rsidRPr="001F5292" w:rsidRDefault="00AB6AE3" w:rsidP="00AB6AE3">
      <w:pPr>
        <w:pStyle w:val="Standard"/>
        <w:numPr>
          <w:ilvl w:val="0"/>
          <w:numId w:val="36"/>
        </w:numPr>
        <w:rPr>
          <w:rFonts w:cs="Arial"/>
          <w:szCs w:val="22"/>
          <w:lang w:val="en-CA"/>
        </w:rPr>
      </w:pPr>
      <w:r w:rsidRPr="001F5292">
        <w:rPr>
          <w:rFonts w:cs="Arial"/>
          <w:szCs w:val="22"/>
          <w:lang w:val="en-CA"/>
        </w:rPr>
        <w:t>The provincial Mental Health Act (MHA)</w:t>
      </w:r>
    </w:p>
    <w:p w14:paraId="1C5D9C32" w14:textId="77777777" w:rsidR="00AB6AE3" w:rsidRPr="001F5292" w:rsidRDefault="00AB6AE3" w:rsidP="00AB6AE3">
      <w:pPr>
        <w:pStyle w:val="Standard"/>
        <w:numPr>
          <w:ilvl w:val="0"/>
          <w:numId w:val="36"/>
        </w:numPr>
        <w:rPr>
          <w:rFonts w:cs="Arial"/>
          <w:szCs w:val="22"/>
          <w:lang w:val="en-CA"/>
        </w:rPr>
      </w:pPr>
      <w:r w:rsidRPr="001F5292">
        <w:rPr>
          <w:rFonts w:cs="Arial"/>
          <w:szCs w:val="22"/>
          <w:lang w:val="en-CA"/>
        </w:rPr>
        <w:t>Issues related to the use of force with mentally ill persons</w:t>
      </w:r>
    </w:p>
    <w:p w14:paraId="4E3DFCF6" w14:textId="77777777" w:rsidR="00AB6AE3" w:rsidRPr="001F5292" w:rsidRDefault="00AB6AE3" w:rsidP="00AB6AE3">
      <w:pPr>
        <w:pStyle w:val="Standard"/>
        <w:rPr>
          <w:rFonts w:cs="Arial"/>
          <w:szCs w:val="22"/>
          <w:lang w:val="en-CA"/>
        </w:rPr>
      </w:pPr>
      <w:r w:rsidRPr="001F5292">
        <w:rPr>
          <w:rFonts w:cs="Arial"/>
          <w:szCs w:val="22"/>
          <w:lang w:val="en-CA"/>
        </w:rPr>
        <w:t>Encouragingly, Brink et al. (2011) found in a study with interviews and surveys of mentally ill persons in British Columbia that such training is having an impact.  Thirty percent of participants indicated positive perceptions of police and 47 percent were somewhat or fully satisfied regarding their interactions with police.  Moreover, following contact with police, the overwhelming majority felt better (65 percent), calmer (66 percent), respected (85 percent), and clearer (76 percent) about the situation.</w:t>
      </w:r>
    </w:p>
    <w:p w14:paraId="3B1E3831" w14:textId="77777777" w:rsidR="00AB6AE3" w:rsidRPr="001F5292" w:rsidRDefault="00AB6AE3" w:rsidP="00AB6AE3">
      <w:pPr>
        <w:pStyle w:val="Standard"/>
        <w:rPr>
          <w:rFonts w:cs="Arial"/>
          <w:szCs w:val="22"/>
          <w:lang w:val="en-CA"/>
        </w:rPr>
      </w:pPr>
    </w:p>
    <w:p w14:paraId="115E8CF1" w14:textId="77777777" w:rsidR="00AB6AE3" w:rsidRDefault="00AB6AE3" w:rsidP="00AB6AE3">
      <w:pPr>
        <w:pStyle w:val="Standard"/>
        <w:rPr>
          <w:rFonts w:cs="Arial"/>
          <w:szCs w:val="22"/>
          <w:lang w:val="en-CA"/>
        </w:rPr>
      </w:pPr>
      <w:r>
        <w:rPr>
          <w:rFonts w:cs="Arial"/>
          <w:szCs w:val="22"/>
          <w:lang w:val="en-CA"/>
        </w:rPr>
        <w:t>Difficulty:  Moderate</w:t>
      </w:r>
      <w:r>
        <w:rPr>
          <w:rFonts w:cs="Arial"/>
          <w:szCs w:val="22"/>
          <w:lang w:val="en-CA"/>
        </w:rPr>
        <w:tab/>
      </w:r>
      <w:r>
        <w:rPr>
          <w:rFonts w:cs="Arial"/>
          <w:szCs w:val="22"/>
          <w:lang w:val="en-CA"/>
        </w:rPr>
        <w:tab/>
      </w:r>
      <w:r>
        <w:rPr>
          <w:rFonts w:cs="Arial"/>
          <w:szCs w:val="22"/>
          <w:lang w:val="en-CA"/>
        </w:rPr>
        <w:tab/>
        <w:t>Page: 295-296</w:t>
      </w:r>
      <w:r w:rsidRPr="001F5292">
        <w:rPr>
          <w:rFonts w:cs="Arial"/>
          <w:szCs w:val="22"/>
          <w:lang w:val="en-CA"/>
        </w:rPr>
        <w:tab/>
      </w:r>
      <w:r w:rsidRPr="001F5292">
        <w:rPr>
          <w:rFonts w:cs="Arial"/>
          <w:szCs w:val="22"/>
          <w:lang w:val="en-CA"/>
        </w:rPr>
        <w:tab/>
      </w:r>
      <w:r>
        <w:rPr>
          <w:rFonts w:cs="Arial"/>
          <w:szCs w:val="22"/>
          <w:lang w:val="en-CA"/>
        </w:rPr>
        <w:tab/>
      </w:r>
      <w:r w:rsidRPr="001F5292">
        <w:rPr>
          <w:rFonts w:cs="Arial"/>
          <w:szCs w:val="22"/>
          <w:lang w:val="en-CA"/>
        </w:rPr>
        <w:t>Skill: Applied</w:t>
      </w:r>
    </w:p>
    <w:p w14:paraId="7351A48F" w14:textId="77777777" w:rsidR="00AB6AE3" w:rsidRDefault="00AB6AE3" w:rsidP="00AB6AE3">
      <w:pPr>
        <w:pStyle w:val="Standard"/>
        <w:rPr>
          <w:rFonts w:cs="Arial"/>
          <w:szCs w:val="22"/>
          <w:lang w:val="en-CA"/>
        </w:rPr>
      </w:pPr>
    </w:p>
    <w:p w14:paraId="1E22E5D5" w14:textId="77777777" w:rsidR="00AB6AE3" w:rsidRDefault="00AB6AE3" w:rsidP="00AB6AE3">
      <w:pPr>
        <w:pStyle w:val="Standard"/>
        <w:rPr>
          <w:rFonts w:cs="Arial"/>
          <w:szCs w:val="22"/>
          <w:lang w:val="en-CA"/>
        </w:rPr>
      </w:pPr>
    </w:p>
    <w:p w14:paraId="3BD7D4CD" w14:textId="77777777" w:rsidR="00AB6AE3" w:rsidRDefault="00AB6AE3" w:rsidP="00AB6AE3">
      <w:pPr>
        <w:pStyle w:val="Standard"/>
        <w:numPr>
          <w:ilvl w:val="0"/>
          <w:numId w:val="37"/>
        </w:numPr>
        <w:rPr>
          <w:rFonts w:cs="Arial"/>
          <w:szCs w:val="22"/>
          <w:lang w:val="en-CA"/>
        </w:rPr>
      </w:pPr>
      <w:r>
        <w:rPr>
          <w:rFonts w:cs="Arial"/>
          <w:szCs w:val="22"/>
          <w:lang w:val="en-CA"/>
        </w:rPr>
        <w:t>Describe what we know about factors that increase risk for violence in mentally-disordered offenders (MDOs), as well as which factors protect against violent recidivism.</w:t>
      </w:r>
    </w:p>
    <w:p w14:paraId="620B8DB1" w14:textId="77777777" w:rsidR="00AB6AE3" w:rsidRDefault="00AB6AE3" w:rsidP="00AB6AE3">
      <w:pPr>
        <w:pStyle w:val="Standard"/>
        <w:rPr>
          <w:rFonts w:cs="Arial"/>
          <w:szCs w:val="22"/>
          <w:lang w:val="en-CA"/>
        </w:rPr>
      </w:pPr>
    </w:p>
    <w:p w14:paraId="7047BB9B" w14:textId="77777777" w:rsidR="00AB6AE3" w:rsidRDefault="00AB6AE3" w:rsidP="00AB6AE3">
      <w:pPr>
        <w:pStyle w:val="Standard"/>
        <w:rPr>
          <w:rFonts w:cs="Arial"/>
          <w:szCs w:val="22"/>
          <w:lang w:val="en-CA"/>
        </w:rPr>
      </w:pPr>
      <w:r>
        <w:rPr>
          <w:rFonts w:cs="Arial"/>
          <w:szCs w:val="22"/>
          <w:lang w:val="en-CA"/>
        </w:rPr>
        <w:t>Answer:  MDOs are similar to non-MDOs (regular offenders) in terms of risk factors, yet the prevalence research indicates much higher rates of mental illness in prison samples compared to the community.  Research indicates that those with serious mental illnesses are responsible for a small proportion (5 percent) of violent offences (Short, Thomas, Mullen, and Ogloff 2014).  Nonetheless, meta-analytic studies indicate there is a relationship between these illnesses and violence (Bonta, Blais, and Wilson 2014; Douglas, Guy, and Hart 2009); psychotic individuals are four to five times more likely to commit violence offences than others.  Moreover, contrary to earlier concerns regarding the criminalization of mental illness, these effects are present even when controlling for moderating variables such as substance abuse (Short et al. 2014).  We can conclude the following from the current literature on serious mental disorder and violence:</w:t>
      </w:r>
    </w:p>
    <w:p w14:paraId="0AF51043" w14:textId="77777777" w:rsidR="00AB6AE3" w:rsidRDefault="00AB6AE3" w:rsidP="00AB6AE3">
      <w:pPr>
        <w:pStyle w:val="Standard"/>
        <w:numPr>
          <w:ilvl w:val="0"/>
          <w:numId w:val="40"/>
        </w:numPr>
        <w:rPr>
          <w:rFonts w:cs="Arial"/>
          <w:szCs w:val="22"/>
          <w:lang w:val="en-CA"/>
        </w:rPr>
      </w:pPr>
      <w:r>
        <w:rPr>
          <w:rFonts w:cs="Arial"/>
          <w:szCs w:val="22"/>
          <w:lang w:val="en-CA"/>
        </w:rPr>
        <w:t>The majority of people with serious mental illness do not engage in violence</w:t>
      </w:r>
    </w:p>
    <w:p w14:paraId="767DA3FE" w14:textId="77777777" w:rsidR="00AB6AE3" w:rsidRDefault="00AB6AE3" w:rsidP="00AB6AE3">
      <w:pPr>
        <w:pStyle w:val="Standard"/>
        <w:numPr>
          <w:ilvl w:val="0"/>
          <w:numId w:val="40"/>
        </w:numPr>
        <w:rPr>
          <w:rFonts w:cs="Arial"/>
          <w:szCs w:val="22"/>
          <w:lang w:val="en-CA"/>
        </w:rPr>
      </w:pPr>
      <w:r>
        <w:rPr>
          <w:rFonts w:cs="Arial"/>
          <w:szCs w:val="22"/>
          <w:lang w:val="en-CA"/>
        </w:rPr>
        <w:t>The likelihood of committing violence is greater for people with a serious mental disorder than for those with no mental disorder</w:t>
      </w:r>
    </w:p>
    <w:p w14:paraId="4D093651" w14:textId="77777777" w:rsidR="00AB6AE3" w:rsidRDefault="00AB6AE3" w:rsidP="00AB6AE3">
      <w:pPr>
        <w:pStyle w:val="Standard"/>
        <w:numPr>
          <w:ilvl w:val="0"/>
          <w:numId w:val="40"/>
        </w:numPr>
        <w:rPr>
          <w:rFonts w:cs="Arial"/>
          <w:szCs w:val="22"/>
          <w:lang w:val="en-CA"/>
        </w:rPr>
      </w:pPr>
      <w:r>
        <w:rPr>
          <w:rFonts w:cs="Arial"/>
          <w:szCs w:val="22"/>
          <w:lang w:val="en-CA"/>
        </w:rPr>
        <w:t>People with co-occuring antisocial personality disorder and substance abuse are at an elevated risk for violence</w:t>
      </w:r>
    </w:p>
    <w:p w14:paraId="7575A2C1" w14:textId="77777777" w:rsidR="00AB6AE3" w:rsidRDefault="00AB6AE3" w:rsidP="00AB6AE3">
      <w:pPr>
        <w:pStyle w:val="Standard"/>
        <w:numPr>
          <w:ilvl w:val="0"/>
          <w:numId w:val="40"/>
        </w:numPr>
        <w:rPr>
          <w:rFonts w:cs="Arial"/>
          <w:szCs w:val="22"/>
          <w:lang w:val="en-CA"/>
        </w:rPr>
      </w:pPr>
      <w:r>
        <w:rPr>
          <w:rFonts w:cs="Arial"/>
          <w:szCs w:val="22"/>
          <w:lang w:val="en-CA"/>
        </w:rPr>
        <w:t>The causal mechanisms that are responsible for the link between mental disorder and violence are not clearly understood.  It may not be factors that are unique to mental illness that lead to criminal behaviour, but rather factors associated with mental illness, such as poverty, substance use, unemployment, and homelessness (Junginger, Claypoole, Laygo, and Cristiani 2006)</w:t>
      </w:r>
    </w:p>
    <w:p w14:paraId="3CF1C471" w14:textId="77777777" w:rsidR="00AB6AE3" w:rsidRDefault="00AB6AE3" w:rsidP="00AB6AE3">
      <w:pPr>
        <w:pStyle w:val="Standard"/>
        <w:rPr>
          <w:rFonts w:cs="Arial"/>
          <w:szCs w:val="22"/>
          <w:lang w:val="en-CA"/>
        </w:rPr>
      </w:pPr>
      <w:r>
        <w:rPr>
          <w:rFonts w:cs="Arial"/>
          <w:szCs w:val="22"/>
          <w:lang w:val="en-CA"/>
        </w:rPr>
        <w:t>An important area that warrants increased attention relates to the management or reduction of risk through the presence of protective factors.  Two new risk instruments for MDOs incorporate protective factors into assessment: the SAPROF and the START.  Initial comparisons suggest there is reasonable agreement regarding candidate protective factors (Serin, Chadwick, and Lloyd 2015).  Some reflect mental health issues (e.g., compliance with medication) and some reflect more general criminogenic factors (e.g., employment, positive social relationships) that are common in the crime desistance literature (Maruna 2010).</w:t>
      </w:r>
    </w:p>
    <w:p w14:paraId="220A067C" w14:textId="77777777" w:rsidR="00AB6AE3" w:rsidRDefault="00AB6AE3" w:rsidP="00AB6AE3">
      <w:pPr>
        <w:pStyle w:val="Standard"/>
        <w:rPr>
          <w:rFonts w:cs="Arial"/>
          <w:szCs w:val="22"/>
          <w:lang w:val="en-CA"/>
        </w:rPr>
      </w:pPr>
    </w:p>
    <w:p w14:paraId="75A777F1" w14:textId="77777777" w:rsidR="00AB6AE3" w:rsidRPr="001F5292" w:rsidRDefault="00AB6AE3" w:rsidP="00AB6AE3">
      <w:pPr>
        <w:pStyle w:val="Standard"/>
        <w:rPr>
          <w:rFonts w:cs="Arial"/>
          <w:szCs w:val="22"/>
          <w:lang w:val="en-CA"/>
        </w:rPr>
      </w:pPr>
      <w:r>
        <w:rPr>
          <w:rFonts w:cs="Arial"/>
          <w:szCs w:val="22"/>
          <w:lang w:val="en-CA"/>
        </w:rPr>
        <w:t>Difficulty:  Moderate</w:t>
      </w:r>
      <w:r>
        <w:rPr>
          <w:rFonts w:cs="Arial"/>
          <w:szCs w:val="22"/>
          <w:lang w:val="en-CA"/>
        </w:rPr>
        <w:tab/>
      </w:r>
      <w:r>
        <w:rPr>
          <w:rFonts w:cs="Arial"/>
          <w:szCs w:val="22"/>
          <w:lang w:val="en-CA"/>
        </w:rPr>
        <w:tab/>
      </w:r>
      <w:r>
        <w:rPr>
          <w:rFonts w:cs="Arial"/>
          <w:szCs w:val="22"/>
          <w:lang w:val="en-CA"/>
        </w:rPr>
        <w:tab/>
        <w:t>Page: 308-309</w:t>
      </w:r>
      <w:r>
        <w:rPr>
          <w:rFonts w:cs="Arial"/>
          <w:szCs w:val="22"/>
          <w:lang w:val="en-CA"/>
        </w:rPr>
        <w:tab/>
      </w:r>
      <w:r>
        <w:rPr>
          <w:rFonts w:cs="Arial"/>
          <w:szCs w:val="22"/>
          <w:lang w:val="en-CA"/>
        </w:rPr>
        <w:tab/>
      </w:r>
      <w:r>
        <w:rPr>
          <w:rFonts w:cs="Arial"/>
          <w:szCs w:val="22"/>
          <w:lang w:val="en-CA"/>
        </w:rPr>
        <w:tab/>
        <w:t>Skill: Applied</w:t>
      </w:r>
    </w:p>
    <w:p w14:paraId="34B161E5" w14:textId="77777777" w:rsidR="00AB6AE3" w:rsidRDefault="00AB6AE3" w:rsidP="00AB6AE3">
      <w:pPr>
        <w:pStyle w:val="Standard"/>
        <w:numPr>
          <w:ilvl w:val="0"/>
          <w:numId w:val="37"/>
        </w:numPr>
        <w:rPr>
          <w:rFonts w:cs="Arial"/>
          <w:szCs w:val="22"/>
          <w:lang w:val="en-CA"/>
        </w:rPr>
      </w:pPr>
      <w:r>
        <w:rPr>
          <w:rFonts w:cs="Arial"/>
          <w:szCs w:val="22"/>
          <w:lang w:val="en-CA"/>
        </w:rPr>
        <w:t>Describe the two main approaches to treating mentally-disordered offenders and explain how effective those approaches are.</w:t>
      </w:r>
    </w:p>
    <w:p w14:paraId="14056616" w14:textId="77777777" w:rsidR="00AB6AE3" w:rsidRDefault="00AB6AE3" w:rsidP="00AB6AE3">
      <w:pPr>
        <w:pStyle w:val="Standard"/>
        <w:rPr>
          <w:rFonts w:cs="Arial"/>
          <w:szCs w:val="22"/>
          <w:lang w:val="en-CA"/>
        </w:rPr>
      </w:pPr>
    </w:p>
    <w:p w14:paraId="2E2A0FF1" w14:textId="77777777" w:rsidR="00AB6AE3" w:rsidRDefault="00AB6AE3" w:rsidP="00AB6AE3">
      <w:pPr>
        <w:pStyle w:val="Standard"/>
        <w:rPr>
          <w:rFonts w:cs="Arial"/>
          <w:szCs w:val="22"/>
          <w:lang w:val="en-CA"/>
        </w:rPr>
      </w:pPr>
      <w:r>
        <w:rPr>
          <w:rFonts w:cs="Arial"/>
          <w:szCs w:val="22"/>
          <w:lang w:val="en-CA"/>
        </w:rPr>
        <w:t xml:space="preserve">Answer:  </w:t>
      </w:r>
    </w:p>
    <w:p w14:paraId="1EB26200" w14:textId="77777777" w:rsidR="00AB6AE3" w:rsidRDefault="00AB6AE3" w:rsidP="00AB6AE3">
      <w:pPr>
        <w:pStyle w:val="Standard"/>
        <w:rPr>
          <w:rFonts w:cs="Arial"/>
          <w:szCs w:val="22"/>
          <w:lang w:val="en-CA"/>
        </w:rPr>
      </w:pPr>
      <w:r w:rsidRPr="00283AB2">
        <w:rPr>
          <w:rFonts w:cs="Arial"/>
          <w:b/>
          <w:szCs w:val="22"/>
          <w:lang w:val="en-CA"/>
        </w:rPr>
        <w:t>Diversion</w:t>
      </w:r>
      <w:r>
        <w:rPr>
          <w:rFonts w:cs="Arial"/>
          <w:szCs w:val="22"/>
          <w:lang w:val="en-CA"/>
        </w:rPr>
        <w:t>: Mental health diversion programs are becoming popular, whereby offenders with mental illness are diverted pre-charge so that they can be assessed and receive treatment.  Those who need support have access to physician referrals, emergency housing, and medication.  As a result, more people with mental illness stay out of jail.  A benefit of the diversion model is that it is cost-effective: court costs are reduced because there are fewer hearings involving judges, prosecutors, and lawyers; policing costs are lower because more people are assessed and supported before they get into crisis; and hospitalization costs are reduced because intervention typically occurs in outpatient settings.  One study examined the success of a mental health court program while controlling the effects of non-random assignment and potential confounding variables.  After a 12-month follow-up, they found that participation in the program was associated with longer time without any new criminal changes or new charges for violent crime. Successful completion of the mental health court program yielded maintenance of these gains following supervision by the mental health court (McNeil and Binder 2007).</w:t>
      </w:r>
    </w:p>
    <w:p w14:paraId="3C665E7C" w14:textId="77777777" w:rsidR="00AB6AE3" w:rsidRDefault="00AB6AE3" w:rsidP="00AB6AE3">
      <w:pPr>
        <w:pStyle w:val="Standard"/>
        <w:rPr>
          <w:rFonts w:cs="Arial"/>
          <w:szCs w:val="22"/>
          <w:lang w:val="en-CA"/>
        </w:rPr>
      </w:pPr>
      <w:r w:rsidRPr="00283AB2">
        <w:rPr>
          <w:rFonts w:cs="Arial"/>
          <w:b/>
          <w:szCs w:val="22"/>
          <w:lang w:val="en-CA"/>
        </w:rPr>
        <w:t>Intervention</w:t>
      </w:r>
      <w:r>
        <w:rPr>
          <w:rFonts w:cs="Arial"/>
          <w:szCs w:val="22"/>
          <w:lang w:val="en-CA"/>
        </w:rPr>
        <w:t>:  Apart from pharmacological intervention to manage acute symptoms, little is known regarding correctional programming for mentally disordered offenders.  In a systematic review of the literature regarding treatment approaches in correctional and psychiatric settings for offenders/patients, Knabb, Welsh, and Graham-Howard (2011) found that only five therapies are empirical validated with MDO populations.  Two published studies have examined the success of a cognitive skills therapy called the RandR program.  The program consists of 36 two–hour sessions delivered in a group, and is a highly structured, manualized program that targets social problem-solving and thinking styles.  Cullen et al. (2012) compared the RandR program to “treatment as usual” (TAU) conditions in a hospital setting.  The treatment group demonstrated significantly lower levels of verbal aggression during treatment and after a 12-month follow-up; however, there were no group differences on incidents of violence or substance use.  Rees-Jones, Gudjonsson, and Young (2012) examined 10 hospitals that applied the RandR program within an MDO population.  The treatment group had improved self-reported change on violence attitudes and locus of control at a 3-month reassessment compared to controls.</w:t>
      </w:r>
    </w:p>
    <w:p w14:paraId="3E4395A3" w14:textId="77777777" w:rsidR="00AB6AE3" w:rsidRDefault="00AB6AE3" w:rsidP="00AB6AE3">
      <w:pPr>
        <w:pStyle w:val="Standard"/>
        <w:rPr>
          <w:rFonts w:cs="Arial"/>
          <w:szCs w:val="22"/>
          <w:lang w:val="en-CA"/>
        </w:rPr>
      </w:pPr>
    </w:p>
    <w:p w14:paraId="41D058D8" w14:textId="77777777" w:rsidR="00AB6AE3" w:rsidRPr="001F5292" w:rsidRDefault="00AB6AE3" w:rsidP="00AB6AE3">
      <w:pPr>
        <w:pStyle w:val="Standard"/>
        <w:rPr>
          <w:rFonts w:ascii="Arial" w:hAnsi="Arial" w:cs="Arial"/>
          <w:b/>
          <w:kern w:val="0"/>
          <w:sz w:val="28"/>
          <w:szCs w:val="28"/>
          <w:lang w:val="en-CA"/>
        </w:rPr>
      </w:pPr>
      <w:r>
        <w:rPr>
          <w:rFonts w:cs="Arial"/>
          <w:szCs w:val="22"/>
          <w:lang w:val="en-CA"/>
        </w:rPr>
        <w:t>Difficulty:  Moderate</w:t>
      </w:r>
      <w:r>
        <w:rPr>
          <w:rFonts w:cs="Arial"/>
          <w:szCs w:val="22"/>
          <w:lang w:val="en-CA"/>
        </w:rPr>
        <w:tab/>
      </w:r>
      <w:r>
        <w:rPr>
          <w:rFonts w:cs="Arial"/>
          <w:szCs w:val="22"/>
          <w:lang w:val="en-CA"/>
        </w:rPr>
        <w:tab/>
      </w:r>
      <w:r>
        <w:rPr>
          <w:rFonts w:cs="Arial"/>
          <w:szCs w:val="22"/>
          <w:lang w:val="en-CA"/>
        </w:rPr>
        <w:tab/>
        <w:t>Page:  314-316</w:t>
      </w:r>
      <w:r>
        <w:rPr>
          <w:rFonts w:cs="Arial"/>
          <w:szCs w:val="22"/>
          <w:lang w:val="en-CA"/>
        </w:rPr>
        <w:tab/>
      </w:r>
      <w:r>
        <w:rPr>
          <w:rFonts w:cs="Arial"/>
          <w:szCs w:val="22"/>
          <w:lang w:val="en-CA"/>
        </w:rPr>
        <w:tab/>
        <w:t>Skill:  Applied</w:t>
      </w:r>
    </w:p>
    <w:p w14:paraId="70ED2D02" w14:textId="77777777" w:rsidR="00AB6AE3" w:rsidRPr="001F5292" w:rsidRDefault="00AB6AE3" w:rsidP="00AB6AE3">
      <w:pPr>
        <w:pStyle w:val="Standard"/>
        <w:rPr>
          <w:rFonts w:ascii="Arial" w:hAnsi="Arial" w:cs="Arial"/>
          <w:b/>
          <w:kern w:val="0"/>
          <w:sz w:val="28"/>
          <w:szCs w:val="28"/>
          <w:lang w:val="en-CA"/>
        </w:rPr>
      </w:pPr>
    </w:p>
    <w:p w14:paraId="55E49E0F" w14:textId="77777777" w:rsidR="00AB6AE3" w:rsidRPr="001F5292" w:rsidRDefault="00AB6AE3" w:rsidP="00AB6AE3">
      <w:pPr>
        <w:pStyle w:val="Standard"/>
        <w:rPr>
          <w:rFonts w:cs="Arial"/>
          <w:szCs w:val="22"/>
          <w:lang w:val="en-CA"/>
        </w:rPr>
      </w:pPr>
    </w:p>
    <w:p w14:paraId="3E909ADD" w14:textId="77777777" w:rsidR="00AB6AE3" w:rsidRPr="001F5292" w:rsidRDefault="00AB6AE3" w:rsidP="00AB6AE3">
      <w:pPr>
        <w:rPr>
          <w:rFonts w:ascii="Arial" w:hAnsi="Arial" w:cs="Arial"/>
          <w:b/>
          <w:sz w:val="28"/>
          <w:szCs w:val="28"/>
        </w:rPr>
      </w:pPr>
    </w:p>
    <w:p w14:paraId="64E65F33" w14:textId="77777777" w:rsidR="00AB6AE3" w:rsidRPr="00782C26" w:rsidRDefault="00AB6AE3" w:rsidP="00AB6AE3">
      <w:pPr>
        <w:pStyle w:val="Heading1"/>
      </w:pPr>
      <w:r w:rsidRPr="00782C26">
        <w:t xml:space="preserve">CHAPTER 11: </w:t>
      </w:r>
      <w:r>
        <w:t>Psychopathic</w:t>
      </w:r>
      <w:r w:rsidRPr="00782C26">
        <w:t xml:space="preserve"> Offenders</w:t>
      </w:r>
    </w:p>
    <w:p w14:paraId="74DF17EB" w14:textId="77777777" w:rsidR="00AB6AE3" w:rsidRPr="00782C26" w:rsidRDefault="00AB6AE3" w:rsidP="00AB6AE3">
      <w:pPr>
        <w:jc w:val="center"/>
        <w:rPr>
          <w:i/>
        </w:rPr>
      </w:pPr>
    </w:p>
    <w:p w14:paraId="2DA57DE5" w14:textId="77777777" w:rsidR="00AB6AE3" w:rsidRPr="00782C26" w:rsidRDefault="00AB6AE3" w:rsidP="00AB6AE3">
      <w:pPr>
        <w:rPr>
          <w:rFonts w:ascii="Arial" w:hAnsi="Arial" w:cs="Arial"/>
          <w:b/>
          <w:i/>
          <w:sz w:val="28"/>
          <w:szCs w:val="28"/>
        </w:rPr>
      </w:pPr>
      <w:r w:rsidRPr="00782C26">
        <w:rPr>
          <w:rFonts w:ascii="Arial" w:hAnsi="Arial" w:cs="Arial"/>
          <w:b/>
          <w:i/>
          <w:sz w:val="28"/>
          <w:szCs w:val="28"/>
        </w:rPr>
        <w:t>MULTIPLE CHOICE</w:t>
      </w:r>
    </w:p>
    <w:p w14:paraId="40DB86D8" w14:textId="77777777" w:rsidR="00AB6AE3" w:rsidRPr="00782C26" w:rsidRDefault="00AB6AE3" w:rsidP="00AB6AE3">
      <w:pPr>
        <w:rPr>
          <w:rFonts w:ascii="Arial" w:hAnsi="Arial" w:cs="Arial"/>
          <w:b/>
          <w:i/>
          <w:sz w:val="28"/>
          <w:szCs w:val="28"/>
        </w:rPr>
      </w:pPr>
    </w:p>
    <w:p w14:paraId="40D0DF57" w14:textId="77777777" w:rsidR="00AB6AE3" w:rsidRDefault="00AB6AE3" w:rsidP="00AB6AE3">
      <w:pPr>
        <w:pStyle w:val="ListParagraph"/>
        <w:numPr>
          <w:ilvl w:val="0"/>
          <w:numId w:val="6"/>
        </w:numPr>
        <w:spacing w:after="0" w:line="240" w:lineRule="auto"/>
      </w:pPr>
      <w:r>
        <w:t>When it comes to understanding the crimes that psychopaths themselves commit,</w:t>
      </w:r>
    </w:p>
    <w:p w14:paraId="2814E266" w14:textId="77777777" w:rsidR="00AB6AE3" w:rsidRDefault="00AB6AE3" w:rsidP="00AB6AE3">
      <w:pPr>
        <w:pStyle w:val="ListParagraph"/>
        <w:numPr>
          <w:ilvl w:val="1"/>
          <w:numId w:val="6"/>
        </w:numPr>
        <w:spacing w:after="0" w:line="240" w:lineRule="auto"/>
      </w:pPr>
      <w:r>
        <w:t>they know what they are doing is legally wrong and morally wrong</w:t>
      </w:r>
    </w:p>
    <w:p w14:paraId="443E3C12" w14:textId="77777777" w:rsidR="00AB6AE3" w:rsidRDefault="00AB6AE3" w:rsidP="00AB6AE3">
      <w:pPr>
        <w:pStyle w:val="ListParagraph"/>
        <w:numPr>
          <w:ilvl w:val="1"/>
          <w:numId w:val="6"/>
        </w:numPr>
        <w:spacing w:after="0" w:line="240" w:lineRule="auto"/>
      </w:pPr>
      <w:r>
        <w:t>they do not know what they are doing is legally wrong or morally wrong</w:t>
      </w:r>
    </w:p>
    <w:p w14:paraId="2293504A" w14:textId="77777777" w:rsidR="00AB6AE3" w:rsidRDefault="00AB6AE3" w:rsidP="00AB6AE3">
      <w:pPr>
        <w:pStyle w:val="ListParagraph"/>
        <w:numPr>
          <w:ilvl w:val="1"/>
          <w:numId w:val="6"/>
        </w:numPr>
        <w:spacing w:after="0" w:line="240" w:lineRule="auto"/>
      </w:pPr>
      <w:r>
        <w:t>they know what they are doing is legally wrong, but may not understand if it is morally wrong</w:t>
      </w:r>
    </w:p>
    <w:p w14:paraId="087BE0E2" w14:textId="77777777" w:rsidR="00AB6AE3" w:rsidRDefault="00AB6AE3" w:rsidP="00AB6AE3">
      <w:pPr>
        <w:pStyle w:val="ListParagraph"/>
        <w:numPr>
          <w:ilvl w:val="1"/>
          <w:numId w:val="6"/>
        </w:numPr>
        <w:spacing w:after="0" w:line="240" w:lineRule="auto"/>
      </w:pPr>
      <w:r>
        <w:t>they may not understand that what they are doing is legally wrong, but they do understand that it is morally wrong.</w:t>
      </w:r>
    </w:p>
    <w:p w14:paraId="136EE1D8" w14:textId="77777777" w:rsidR="00AB6AE3" w:rsidRDefault="00AB6AE3" w:rsidP="00AB6AE3">
      <w:pPr>
        <w:pStyle w:val="ListParagraph"/>
      </w:pPr>
    </w:p>
    <w:p w14:paraId="1FDAE799" w14:textId="77777777" w:rsidR="00AB6AE3" w:rsidRDefault="00AB6AE3" w:rsidP="00AB6AE3">
      <w:pPr>
        <w:pStyle w:val="ListParagraph"/>
        <w:ind w:left="0"/>
      </w:pPr>
      <w:r>
        <w:t>Answer:  c</w:t>
      </w:r>
      <w:r>
        <w:tab/>
        <w:t>Difficulty:  Moderate</w:t>
      </w:r>
      <w:r>
        <w:tab/>
      </w:r>
      <w:r>
        <w:tab/>
        <w:t>Page: 320</w:t>
      </w:r>
      <w:r>
        <w:tab/>
      </w:r>
      <w:r>
        <w:tab/>
        <w:t>Skill:  Recall</w:t>
      </w:r>
    </w:p>
    <w:p w14:paraId="2BF3A10A" w14:textId="77777777" w:rsidR="00AB6AE3" w:rsidRDefault="00AB6AE3" w:rsidP="00AB6AE3">
      <w:pPr>
        <w:pStyle w:val="ListParagraph"/>
        <w:ind w:left="0"/>
      </w:pPr>
    </w:p>
    <w:p w14:paraId="3C75C8E9" w14:textId="77777777" w:rsidR="00AB6AE3" w:rsidRDefault="00AB6AE3" w:rsidP="00AB6AE3">
      <w:pPr>
        <w:pStyle w:val="ListParagraph"/>
        <w:numPr>
          <w:ilvl w:val="0"/>
          <w:numId w:val="6"/>
        </w:numPr>
        <w:spacing w:after="0" w:line="240" w:lineRule="auto"/>
      </w:pPr>
      <w:r>
        <w:t>The work of Robert Hare, a leading expert on the assessment of psychopathy, based his work on the conceptualization of the disorder described by:</w:t>
      </w:r>
    </w:p>
    <w:p w14:paraId="0DA9690A" w14:textId="77777777" w:rsidR="00AB6AE3" w:rsidRDefault="00AB6AE3" w:rsidP="00AB6AE3">
      <w:pPr>
        <w:pStyle w:val="ListParagraph"/>
        <w:numPr>
          <w:ilvl w:val="1"/>
          <w:numId w:val="6"/>
        </w:numPr>
        <w:spacing w:after="0" w:line="240" w:lineRule="auto"/>
      </w:pPr>
      <w:r>
        <w:t>Phillippe Pinel</w:t>
      </w:r>
    </w:p>
    <w:p w14:paraId="372F68AB" w14:textId="77777777" w:rsidR="00AB6AE3" w:rsidRDefault="00AB6AE3" w:rsidP="00AB6AE3">
      <w:pPr>
        <w:pStyle w:val="ListParagraph"/>
        <w:numPr>
          <w:ilvl w:val="1"/>
          <w:numId w:val="6"/>
        </w:numPr>
        <w:spacing w:after="0" w:line="240" w:lineRule="auto"/>
      </w:pPr>
      <w:r>
        <w:t>Cesare Lombroso</w:t>
      </w:r>
    </w:p>
    <w:p w14:paraId="30CF3F44" w14:textId="77777777" w:rsidR="00AB6AE3" w:rsidRDefault="00AB6AE3" w:rsidP="00AB6AE3">
      <w:pPr>
        <w:pStyle w:val="ListParagraph"/>
        <w:numPr>
          <w:ilvl w:val="1"/>
          <w:numId w:val="6"/>
        </w:numPr>
        <w:spacing w:after="0" w:line="240" w:lineRule="auto"/>
      </w:pPr>
      <w:r>
        <w:t>George Partridge</w:t>
      </w:r>
    </w:p>
    <w:p w14:paraId="19BAD0B3" w14:textId="77777777" w:rsidR="00AB6AE3" w:rsidRDefault="00AB6AE3" w:rsidP="00AB6AE3">
      <w:pPr>
        <w:pStyle w:val="ListParagraph"/>
        <w:numPr>
          <w:ilvl w:val="1"/>
          <w:numId w:val="6"/>
        </w:numPr>
        <w:spacing w:after="0" w:line="240" w:lineRule="auto"/>
      </w:pPr>
      <w:r>
        <w:t>Hervey Cleckley</w:t>
      </w:r>
    </w:p>
    <w:p w14:paraId="2EE510F6" w14:textId="77777777" w:rsidR="00AB6AE3" w:rsidRDefault="00AB6AE3" w:rsidP="00AB6AE3">
      <w:pPr>
        <w:pStyle w:val="ListParagraph"/>
      </w:pPr>
    </w:p>
    <w:p w14:paraId="24C86E1B" w14:textId="77777777" w:rsidR="00AB6AE3" w:rsidRDefault="00AB6AE3" w:rsidP="00AB6AE3">
      <w:pPr>
        <w:pStyle w:val="ListParagraph"/>
        <w:ind w:left="0"/>
      </w:pPr>
      <w:r>
        <w:t>Answer:  d</w:t>
      </w:r>
      <w:r>
        <w:tab/>
        <w:t>Difficulty:  Moderate</w:t>
      </w:r>
      <w:r>
        <w:tab/>
      </w:r>
      <w:r>
        <w:tab/>
        <w:t>Page: 322</w:t>
      </w:r>
      <w:r>
        <w:tab/>
      </w:r>
      <w:r>
        <w:tab/>
        <w:t>Skill:  Recall</w:t>
      </w:r>
    </w:p>
    <w:p w14:paraId="3834D940" w14:textId="77777777" w:rsidR="00AB6AE3" w:rsidRDefault="00AB6AE3" w:rsidP="00AB6AE3">
      <w:pPr>
        <w:pStyle w:val="ListParagraph"/>
        <w:ind w:left="0"/>
      </w:pPr>
    </w:p>
    <w:p w14:paraId="5E7F451D" w14:textId="77777777" w:rsidR="00AB6AE3" w:rsidRPr="00782C26" w:rsidRDefault="00AB6AE3" w:rsidP="00AB6AE3">
      <w:pPr>
        <w:pStyle w:val="ListParagraph"/>
        <w:numPr>
          <w:ilvl w:val="0"/>
          <w:numId w:val="6"/>
        </w:numPr>
        <w:spacing w:after="0" w:line="240" w:lineRule="auto"/>
      </w:pPr>
      <w:r w:rsidRPr="00782C26">
        <w:t>In the DSM-5, psychopathy is referred to as:</w:t>
      </w:r>
    </w:p>
    <w:p w14:paraId="538B53B5" w14:textId="77777777" w:rsidR="00AB6AE3" w:rsidRPr="00782C26" w:rsidRDefault="00AB6AE3" w:rsidP="00AB6AE3">
      <w:pPr>
        <w:pStyle w:val="ListParagraph"/>
        <w:numPr>
          <w:ilvl w:val="1"/>
          <w:numId w:val="6"/>
        </w:numPr>
        <w:spacing w:after="0" w:line="240" w:lineRule="auto"/>
      </w:pPr>
      <w:r w:rsidRPr="00782C26">
        <w:t>Sociopathy</w:t>
      </w:r>
    </w:p>
    <w:p w14:paraId="23172F5B" w14:textId="77777777" w:rsidR="00AB6AE3" w:rsidRPr="00782C26" w:rsidRDefault="00AB6AE3" w:rsidP="00AB6AE3">
      <w:pPr>
        <w:pStyle w:val="ListParagraph"/>
        <w:numPr>
          <w:ilvl w:val="1"/>
          <w:numId w:val="6"/>
        </w:numPr>
        <w:spacing w:after="0" w:line="240" w:lineRule="auto"/>
      </w:pPr>
      <w:r w:rsidRPr="00782C26">
        <w:t>Antisocial Personality Disorder</w:t>
      </w:r>
    </w:p>
    <w:p w14:paraId="4B807F6A" w14:textId="77777777" w:rsidR="00AB6AE3" w:rsidRPr="00782C26" w:rsidRDefault="00AB6AE3" w:rsidP="00AB6AE3">
      <w:pPr>
        <w:pStyle w:val="ListParagraph"/>
        <w:numPr>
          <w:ilvl w:val="1"/>
          <w:numId w:val="6"/>
        </w:numPr>
        <w:spacing w:after="0" w:line="240" w:lineRule="auto"/>
      </w:pPr>
      <w:r w:rsidRPr="00782C26">
        <w:t>Criminal Personality Disorder</w:t>
      </w:r>
    </w:p>
    <w:p w14:paraId="1BA4D8AE" w14:textId="77777777" w:rsidR="00AB6AE3" w:rsidRPr="00782C26" w:rsidRDefault="00AB6AE3" w:rsidP="00AB6AE3">
      <w:pPr>
        <w:pStyle w:val="ListParagraph"/>
        <w:numPr>
          <w:ilvl w:val="1"/>
          <w:numId w:val="6"/>
        </w:numPr>
        <w:spacing w:after="0" w:line="240" w:lineRule="auto"/>
      </w:pPr>
      <w:r w:rsidRPr="00782C26">
        <w:t>Psychosis</w:t>
      </w:r>
    </w:p>
    <w:p w14:paraId="1E195684" w14:textId="77777777" w:rsidR="00AB6AE3" w:rsidRPr="00782C26" w:rsidRDefault="00AB6AE3" w:rsidP="00AB6AE3">
      <w:pPr>
        <w:pStyle w:val="ListParagraph"/>
        <w:ind w:left="0"/>
      </w:pPr>
    </w:p>
    <w:p w14:paraId="4D18CE7C" w14:textId="77777777" w:rsidR="00AB6AE3" w:rsidRDefault="00AB6AE3" w:rsidP="00AB6AE3">
      <w:pPr>
        <w:pStyle w:val="ListParagraph"/>
        <w:ind w:left="0"/>
      </w:pPr>
      <w:r w:rsidRPr="00782C26">
        <w:t>Answer:  b</w:t>
      </w:r>
      <w:r w:rsidRPr="00782C26">
        <w:tab/>
        <w:t>Difficulty:  Easy</w:t>
      </w:r>
      <w:r w:rsidRPr="00782C26">
        <w:tab/>
      </w:r>
      <w:r>
        <w:tab/>
      </w:r>
      <w:r w:rsidRPr="00782C26">
        <w:t>Page: 322</w:t>
      </w:r>
      <w:r w:rsidRPr="00782C26">
        <w:tab/>
      </w:r>
      <w:r w:rsidRPr="00782C26">
        <w:tab/>
        <w:t>Skill:  Recall</w:t>
      </w:r>
    </w:p>
    <w:p w14:paraId="4BB63E4B" w14:textId="77777777" w:rsidR="00AB6AE3" w:rsidRDefault="00AB6AE3" w:rsidP="00AB6AE3">
      <w:pPr>
        <w:pStyle w:val="ListParagraph"/>
        <w:ind w:left="0"/>
      </w:pPr>
    </w:p>
    <w:p w14:paraId="29809585" w14:textId="77777777" w:rsidR="00AB6AE3" w:rsidRDefault="00AB6AE3" w:rsidP="00AB6AE3">
      <w:pPr>
        <w:pStyle w:val="ListParagraph"/>
        <w:numPr>
          <w:ilvl w:val="0"/>
          <w:numId w:val="6"/>
        </w:numPr>
        <w:spacing w:after="0" w:line="240" w:lineRule="auto"/>
      </w:pPr>
      <w:r>
        <w:t>To be diagnosed with psychopathy in the new DSM-5, a person must exhibit the following psychopathic-specific traits:</w:t>
      </w:r>
    </w:p>
    <w:p w14:paraId="44F4D3BA" w14:textId="77777777" w:rsidR="00AB6AE3" w:rsidRDefault="00AB6AE3" w:rsidP="00AB6AE3">
      <w:pPr>
        <w:pStyle w:val="ListParagraph"/>
        <w:numPr>
          <w:ilvl w:val="1"/>
          <w:numId w:val="6"/>
        </w:numPr>
        <w:spacing w:after="0" w:line="240" w:lineRule="auto"/>
      </w:pPr>
      <w:r>
        <w:t>Low anxiousness, low withdrawal, and high attention seeking</w:t>
      </w:r>
    </w:p>
    <w:p w14:paraId="7F6B5A30" w14:textId="77777777" w:rsidR="00AB6AE3" w:rsidRDefault="00AB6AE3" w:rsidP="00AB6AE3">
      <w:pPr>
        <w:pStyle w:val="ListParagraph"/>
        <w:numPr>
          <w:ilvl w:val="1"/>
          <w:numId w:val="6"/>
        </w:numPr>
        <w:spacing w:after="0" w:line="240" w:lineRule="auto"/>
      </w:pPr>
      <w:r>
        <w:t>High anxiousness, high withdrawal, and low attention seeking</w:t>
      </w:r>
    </w:p>
    <w:p w14:paraId="546FD88D" w14:textId="77777777" w:rsidR="00AB6AE3" w:rsidRDefault="00AB6AE3" w:rsidP="00AB6AE3">
      <w:pPr>
        <w:pStyle w:val="ListParagraph"/>
        <w:numPr>
          <w:ilvl w:val="1"/>
          <w:numId w:val="6"/>
        </w:numPr>
        <w:spacing w:after="0" w:line="240" w:lineRule="auto"/>
      </w:pPr>
      <w:r>
        <w:t>Low boldness, low meanness, and high inhibition</w:t>
      </w:r>
    </w:p>
    <w:p w14:paraId="61D36F77" w14:textId="77777777" w:rsidR="00AB6AE3" w:rsidRDefault="00AB6AE3" w:rsidP="00AB6AE3">
      <w:pPr>
        <w:pStyle w:val="ListParagraph"/>
        <w:numPr>
          <w:ilvl w:val="1"/>
          <w:numId w:val="6"/>
        </w:numPr>
        <w:spacing w:after="0" w:line="240" w:lineRule="auto"/>
      </w:pPr>
      <w:r>
        <w:t>High boldness, high meanness, and low inhibition</w:t>
      </w:r>
    </w:p>
    <w:p w14:paraId="076804B2" w14:textId="77777777" w:rsidR="00AB6AE3" w:rsidRDefault="00AB6AE3" w:rsidP="00AB6AE3">
      <w:pPr>
        <w:pStyle w:val="ListParagraph"/>
      </w:pPr>
    </w:p>
    <w:p w14:paraId="3C88D9AF" w14:textId="77777777" w:rsidR="00AB6AE3" w:rsidRDefault="00AB6AE3" w:rsidP="00AB6AE3">
      <w:pPr>
        <w:pStyle w:val="ListParagraph"/>
        <w:ind w:left="0"/>
      </w:pPr>
      <w:r>
        <w:t>Answer:  a</w:t>
      </w:r>
      <w:r>
        <w:tab/>
        <w:t>Difficulty:  Moderate</w:t>
      </w:r>
      <w:r>
        <w:tab/>
      </w:r>
      <w:r>
        <w:tab/>
        <w:t>Page:  324</w:t>
      </w:r>
      <w:r>
        <w:tab/>
      </w:r>
      <w:r>
        <w:tab/>
        <w:t>Skill:  Applied</w:t>
      </w:r>
    </w:p>
    <w:p w14:paraId="6913F12D" w14:textId="77777777" w:rsidR="00AB6AE3" w:rsidRDefault="00AB6AE3" w:rsidP="00AB6AE3">
      <w:pPr>
        <w:pStyle w:val="ListParagraph"/>
        <w:ind w:left="0"/>
      </w:pPr>
    </w:p>
    <w:p w14:paraId="3D184D0D" w14:textId="77777777" w:rsidR="00AB6AE3" w:rsidRDefault="00AB6AE3" w:rsidP="00AB6AE3">
      <w:pPr>
        <w:pStyle w:val="ListParagraph"/>
        <w:ind w:left="0"/>
      </w:pPr>
    </w:p>
    <w:p w14:paraId="6850AF4E" w14:textId="77777777" w:rsidR="00AB6AE3" w:rsidRDefault="00AB6AE3" w:rsidP="00AB6AE3">
      <w:pPr>
        <w:pStyle w:val="ListParagraph"/>
        <w:ind w:left="0"/>
      </w:pPr>
    </w:p>
    <w:p w14:paraId="7A623D64" w14:textId="77777777" w:rsidR="00AB6AE3" w:rsidRDefault="00AB6AE3" w:rsidP="00AB6AE3">
      <w:pPr>
        <w:pStyle w:val="ListParagraph"/>
        <w:ind w:left="0"/>
      </w:pPr>
    </w:p>
    <w:p w14:paraId="25DA2169" w14:textId="77777777" w:rsidR="00AB6AE3" w:rsidRPr="00782C26" w:rsidRDefault="00AB6AE3" w:rsidP="00AB6AE3">
      <w:pPr>
        <w:pStyle w:val="ListParagraph"/>
        <w:ind w:left="0"/>
      </w:pPr>
    </w:p>
    <w:p w14:paraId="3C408B31" w14:textId="77777777" w:rsidR="00AB6AE3" w:rsidRPr="00782C26" w:rsidRDefault="00AB6AE3" w:rsidP="00AB6AE3">
      <w:pPr>
        <w:pStyle w:val="ListParagraph"/>
        <w:ind w:left="0"/>
      </w:pPr>
    </w:p>
    <w:p w14:paraId="1328ACAC" w14:textId="77777777" w:rsidR="00AB6AE3" w:rsidRPr="00782C26" w:rsidRDefault="00AB6AE3" w:rsidP="00AB6AE3">
      <w:pPr>
        <w:pStyle w:val="ListParagraph"/>
        <w:numPr>
          <w:ilvl w:val="0"/>
          <w:numId w:val="6"/>
        </w:numPr>
        <w:spacing w:after="0" w:line="240" w:lineRule="auto"/>
      </w:pPr>
      <w:r w:rsidRPr="00782C26">
        <w:t>Results from research on female victims of psychopaths indicate that:</w:t>
      </w:r>
    </w:p>
    <w:p w14:paraId="1A74FC1B" w14:textId="77777777" w:rsidR="00AB6AE3" w:rsidRPr="00782C26" w:rsidRDefault="00AB6AE3" w:rsidP="00AB6AE3">
      <w:pPr>
        <w:pStyle w:val="ListParagraph"/>
        <w:numPr>
          <w:ilvl w:val="1"/>
          <w:numId w:val="6"/>
        </w:numPr>
        <w:spacing w:after="0" w:line="240" w:lineRule="auto"/>
      </w:pPr>
      <w:r w:rsidRPr="00782C26">
        <w:t>they are more likely to be victimized by female psychopaths than male psychopaths</w:t>
      </w:r>
    </w:p>
    <w:p w14:paraId="14F86570" w14:textId="77777777" w:rsidR="00AB6AE3" w:rsidRPr="00782C26" w:rsidRDefault="00AB6AE3" w:rsidP="00AB6AE3">
      <w:pPr>
        <w:pStyle w:val="ListParagraph"/>
        <w:numPr>
          <w:ilvl w:val="1"/>
          <w:numId w:val="6"/>
        </w:numPr>
        <w:spacing w:after="0" w:line="240" w:lineRule="auto"/>
      </w:pPr>
      <w:r w:rsidRPr="00782C26">
        <w:t>psychopaths are more likely to have victims that are strangers than non-psychopaths</w:t>
      </w:r>
    </w:p>
    <w:p w14:paraId="1858340F" w14:textId="77777777" w:rsidR="00AB6AE3" w:rsidRPr="00782C26" w:rsidRDefault="00AB6AE3" w:rsidP="00AB6AE3">
      <w:pPr>
        <w:pStyle w:val="ListParagraph"/>
        <w:numPr>
          <w:ilvl w:val="1"/>
          <w:numId w:val="6"/>
        </w:numPr>
        <w:spacing w:after="0" w:line="240" w:lineRule="auto"/>
      </w:pPr>
      <w:r w:rsidRPr="00782C26">
        <w:t>all victims</w:t>
      </w:r>
      <w:r>
        <w:t xml:space="preserve"> report</w:t>
      </w:r>
      <w:r w:rsidRPr="00782C26">
        <w:t xml:space="preserve"> being harmed or having their health affected</w:t>
      </w:r>
      <w:r>
        <w:t xml:space="preserve"> by psychopaths</w:t>
      </w:r>
    </w:p>
    <w:p w14:paraId="0AD1EA09" w14:textId="77777777" w:rsidR="00AB6AE3" w:rsidRPr="00782C26" w:rsidRDefault="00AB6AE3" w:rsidP="00AB6AE3">
      <w:pPr>
        <w:pStyle w:val="ListParagraph"/>
        <w:numPr>
          <w:ilvl w:val="1"/>
          <w:numId w:val="6"/>
        </w:numPr>
        <w:spacing w:after="0" w:line="240" w:lineRule="auto"/>
      </w:pPr>
      <w:r w:rsidRPr="00782C26">
        <w:t>it is rare for psychopaths to engage in economic abuse of victims</w:t>
      </w:r>
    </w:p>
    <w:p w14:paraId="320C12CB" w14:textId="77777777" w:rsidR="00AB6AE3" w:rsidRPr="00782C26" w:rsidRDefault="00AB6AE3" w:rsidP="00AB6AE3">
      <w:pPr>
        <w:pStyle w:val="ListParagraph"/>
        <w:ind w:left="0"/>
      </w:pPr>
    </w:p>
    <w:p w14:paraId="1439C014" w14:textId="77777777" w:rsidR="00AB6AE3" w:rsidRPr="00782C26" w:rsidRDefault="00AB6AE3" w:rsidP="00AB6AE3">
      <w:pPr>
        <w:pStyle w:val="ListParagraph"/>
        <w:ind w:left="0"/>
      </w:pPr>
      <w:r w:rsidRPr="00782C26">
        <w:t>Answer:  c</w:t>
      </w:r>
      <w:r w:rsidRPr="00782C26">
        <w:tab/>
        <w:t>Difficulty:  Moderate</w:t>
      </w:r>
      <w:r w:rsidRPr="00782C26">
        <w:tab/>
      </w:r>
      <w:r>
        <w:tab/>
      </w:r>
      <w:r w:rsidRPr="00782C26">
        <w:t>Page: 325-326</w:t>
      </w:r>
      <w:r w:rsidRPr="00782C26">
        <w:tab/>
      </w:r>
      <w:r w:rsidRPr="00782C26">
        <w:tab/>
        <w:t>Skill:  Applied</w:t>
      </w:r>
    </w:p>
    <w:p w14:paraId="068A79F0" w14:textId="77777777" w:rsidR="00AB6AE3" w:rsidRPr="00782C26" w:rsidRDefault="00AB6AE3" w:rsidP="00AB6AE3">
      <w:pPr>
        <w:pStyle w:val="ListParagraph"/>
        <w:ind w:left="0"/>
      </w:pPr>
    </w:p>
    <w:p w14:paraId="0974A849" w14:textId="77777777" w:rsidR="00AB6AE3" w:rsidRPr="00782C26" w:rsidRDefault="00AB6AE3" w:rsidP="00AB6AE3">
      <w:pPr>
        <w:pStyle w:val="ListParagraph"/>
        <w:numPr>
          <w:ilvl w:val="0"/>
          <w:numId w:val="6"/>
        </w:numPr>
        <w:spacing w:after="0" w:line="240" w:lineRule="auto"/>
      </w:pPr>
      <w:r w:rsidRPr="00782C26">
        <w:t>Lykken’s (1995) belief that psychopaths are not responsive to punishment and are therefore not motivated to avoid antisocial behaviour upon threat of punishment is referred to as the:</w:t>
      </w:r>
    </w:p>
    <w:p w14:paraId="5B689F8E" w14:textId="77777777" w:rsidR="00AB6AE3" w:rsidRPr="00782C26" w:rsidRDefault="00AB6AE3" w:rsidP="00AB6AE3">
      <w:pPr>
        <w:pStyle w:val="ListParagraph"/>
        <w:numPr>
          <w:ilvl w:val="1"/>
          <w:numId w:val="6"/>
        </w:numPr>
        <w:spacing w:after="0" w:line="240" w:lineRule="auto"/>
      </w:pPr>
      <w:r w:rsidRPr="00782C26">
        <w:t>specific emotional deficit theory</w:t>
      </w:r>
    </w:p>
    <w:p w14:paraId="57BDFCC7" w14:textId="77777777" w:rsidR="00AB6AE3" w:rsidRPr="00782C26" w:rsidRDefault="00AB6AE3" w:rsidP="00AB6AE3">
      <w:pPr>
        <w:pStyle w:val="ListParagraph"/>
        <w:numPr>
          <w:ilvl w:val="1"/>
          <w:numId w:val="6"/>
        </w:numPr>
        <w:spacing w:after="0" w:line="240" w:lineRule="auto"/>
      </w:pPr>
      <w:r w:rsidRPr="00782C26">
        <w:t>low-fear hypothesis</w:t>
      </w:r>
    </w:p>
    <w:p w14:paraId="2E97313D" w14:textId="77777777" w:rsidR="00AB6AE3" w:rsidRPr="00782C26" w:rsidRDefault="00AB6AE3" w:rsidP="00AB6AE3">
      <w:pPr>
        <w:pStyle w:val="ListParagraph"/>
        <w:numPr>
          <w:ilvl w:val="1"/>
          <w:numId w:val="6"/>
        </w:numPr>
        <w:spacing w:after="0" w:line="240" w:lineRule="auto"/>
      </w:pPr>
      <w:r w:rsidRPr="00782C26">
        <w:t>developmental model of psychopathy</w:t>
      </w:r>
    </w:p>
    <w:p w14:paraId="7948CDEB" w14:textId="77777777" w:rsidR="00AB6AE3" w:rsidRPr="00782C26" w:rsidRDefault="00AB6AE3" w:rsidP="00AB6AE3">
      <w:pPr>
        <w:pStyle w:val="ListParagraph"/>
        <w:numPr>
          <w:ilvl w:val="1"/>
          <w:numId w:val="6"/>
        </w:numPr>
        <w:spacing w:after="0" w:line="240" w:lineRule="auto"/>
      </w:pPr>
      <w:r w:rsidRPr="00782C26">
        <w:t>genetic theory of psychopathy</w:t>
      </w:r>
    </w:p>
    <w:p w14:paraId="7910ABA0" w14:textId="77777777" w:rsidR="00AB6AE3" w:rsidRPr="00782C26" w:rsidRDefault="00AB6AE3" w:rsidP="00AB6AE3">
      <w:pPr>
        <w:pStyle w:val="ListParagraph"/>
        <w:ind w:left="0"/>
      </w:pPr>
    </w:p>
    <w:p w14:paraId="0F9511B0" w14:textId="77777777" w:rsidR="00AB6AE3" w:rsidRDefault="00AB6AE3" w:rsidP="00AB6AE3">
      <w:pPr>
        <w:pStyle w:val="ListParagraph"/>
        <w:ind w:left="0"/>
      </w:pPr>
      <w:r w:rsidRPr="00782C26">
        <w:t>Answer:  b</w:t>
      </w:r>
      <w:r w:rsidRPr="00782C26">
        <w:tab/>
        <w:t>Difficulty:  Easy</w:t>
      </w:r>
      <w:r w:rsidRPr="00782C26">
        <w:tab/>
      </w:r>
      <w:r>
        <w:tab/>
      </w:r>
      <w:r w:rsidRPr="00782C26">
        <w:t>Page: 326</w:t>
      </w:r>
      <w:r w:rsidRPr="00782C26">
        <w:tab/>
      </w:r>
      <w:r w:rsidRPr="00782C26">
        <w:tab/>
        <w:t>Skill:  Recall</w:t>
      </w:r>
    </w:p>
    <w:p w14:paraId="64D44A74" w14:textId="77777777" w:rsidR="00AB6AE3" w:rsidRDefault="00AB6AE3" w:rsidP="00AB6AE3">
      <w:pPr>
        <w:pStyle w:val="ListParagraph"/>
        <w:ind w:left="0"/>
      </w:pPr>
    </w:p>
    <w:p w14:paraId="3F3922DA" w14:textId="77777777" w:rsidR="00AB6AE3" w:rsidRDefault="00AB6AE3" w:rsidP="00AB6AE3">
      <w:pPr>
        <w:pStyle w:val="ListParagraph"/>
        <w:numPr>
          <w:ilvl w:val="0"/>
          <w:numId w:val="6"/>
        </w:numPr>
        <w:spacing w:after="0" w:line="240" w:lineRule="auto"/>
      </w:pPr>
      <w:r>
        <w:t>Which of the following statements accurately reflects the cognitive model of psychopathy?</w:t>
      </w:r>
    </w:p>
    <w:p w14:paraId="0DFACF74" w14:textId="77777777" w:rsidR="00AB6AE3" w:rsidRDefault="00AB6AE3" w:rsidP="00AB6AE3">
      <w:pPr>
        <w:pStyle w:val="ListParagraph"/>
        <w:numPr>
          <w:ilvl w:val="1"/>
          <w:numId w:val="6"/>
        </w:numPr>
        <w:spacing w:after="0" w:line="240" w:lineRule="auto"/>
      </w:pPr>
      <w:r>
        <w:t>Once psychopaths focus their attention, they fail to use information to modify their response or learn to inhibit behaviour</w:t>
      </w:r>
    </w:p>
    <w:p w14:paraId="69F548D7" w14:textId="77777777" w:rsidR="00AB6AE3" w:rsidRDefault="00AB6AE3" w:rsidP="00AB6AE3">
      <w:pPr>
        <w:pStyle w:val="ListParagraph"/>
        <w:numPr>
          <w:ilvl w:val="1"/>
          <w:numId w:val="6"/>
        </w:numPr>
        <w:spacing w:after="0" w:line="240" w:lineRule="auto"/>
      </w:pPr>
      <w:r>
        <w:t>Psychopathy results from the failure of parents to instill negative emotions in children when they misbehave</w:t>
      </w:r>
    </w:p>
    <w:p w14:paraId="01F846B0" w14:textId="77777777" w:rsidR="00AB6AE3" w:rsidRDefault="00AB6AE3" w:rsidP="00AB6AE3">
      <w:pPr>
        <w:pStyle w:val="ListParagraph"/>
        <w:numPr>
          <w:ilvl w:val="1"/>
          <w:numId w:val="6"/>
        </w:numPr>
        <w:spacing w:after="0" w:line="240" w:lineRule="auto"/>
      </w:pPr>
      <w:r>
        <w:t>Psychopaths are unable to plan ahead and this puts them at a disadvantage, causing them to seek out impulsive and criminal solutions to their problems</w:t>
      </w:r>
    </w:p>
    <w:p w14:paraId="2CBC749A" w14:textId="77777777" w:rsidR="00AB6AE3" w:rsidRDefault="00AB6AE3" w:rsidP="00AB6AE3">
      <w:pPr>
        <w:pStyle w:val="ListParagraph"/>
        <w:numPr>
          <w:ilvl w:val="1"/>
          <w:numId w:val="6"/>
        </w:numPr>
        <w:spacing w:after="0" w:line="240" w:lineRule="auto"/>
      </w:pPr>
      <w:r>
        <w:t>When people have particular genetic defects or neurological impairments, it prevents them from being able to acquire prosocial behaviours</w:t>
      </w:r>
    </w:p>
    <w:p w14:paraId="54D2074C" w14:textId="77777777" w:rsidR="00AB6AE3" w:rsidRDefault="00AB6AE3" w:rsidP="00AB6AE3">
      <w:pPr>
        <w:pStyle w:val="ListParagraph"/>
        <w:ind w:left="0"/>
      </w:pPr>
    </w:p>
    <w:p w14:paraId="186EC6CD" w14:textId="77777777" w:rsidR="00AB6AE3" w:rsidRPr="00782C26" w:rsidRDefault="00AB6AE3" w:rsidP="00AB6AE3">
      <w:pPr>
        <w:pStyle w:val="ListParagraph"/>
        <w:ind w:left="0"/>
      </w:pPr>
      <w:r>
        <w:t>Answer:  a</w:t>
      </w:r>
      <w:r>
        <w:tab/>
        <w:t>Difficulty:  Moderate</w:t>
      </w:r>
      <w:r>
        <w:tab/>
      </w:r>
      <w:r>
        <w:tab/>
        <w:t>Page: 327</w:t>
      </w:r>
      <w:r>
        <w:tab/>
      </w:r>
      <w:r>
        <w:tab/>
        <w:t>Skill:  Applied</w:t>
      </w:r>
    </w:p>
    <w:p w14:paraId="6CCD784B" w14:textId="77777777" w:rsidR="00AB6AE3" w:rsidRPr="00782C26" w:rsidRDefault="00AB6AE3" w:rsidP="00AB6AE3">
      <w:pPr>
        <w:pStyle w:val="ListParagraph"/>
        <w:ind w:left="0"/>
      </w:pPr>
    </w:p>
    <w:p w14:paraId="218CBC93" w14:textId="77777777" w:rsidR="00AB6AE3" w:rsidRPr="00782C26" w:rsidRDefault="00AB6AE3" w:rsidP="00AB6AE3">
      <w:pPr>
        <w:numPr>
          <w:ilvl w:val="0"/>
          <w:numId w:val="6"/>
        </w:numPr>
      </w:pPr>
      <w:r w:rsidRPr="00782C26">
        <w:t>The consistent finding in the role of genetics and psychopathy is:</w:t>
      </w:r>
    </w:p>
    <w:p w14:paraId="2F2B1976" w14:textId="77777777" w:rsidR="00AB6AE3" w:rsidRPr="00782C26" w:rsidRDefault="00AB6AE3" w:rsidP="00AB6AE3">
      <w:pPr>
        <w:numPr>
          <w:ilvl w:val="1"/>
          <w:numId w:val="6"/>
        </w:numPr>
      </w:pPr>
      <w:r w:rsidRPr="00782C26">
        <w:t xml:space="preserve">there is a very strong genetic influence </w:t>
      </w:r>
    </w:p>
    <w:p w14:paraId="237C9757" w14:textId="77777777" w:rsidR="00AB6AE3" w:rsidRPr="00782C26" w:rsidRDefault="00AB6AE3" w:rsidP="00AB6AE3">
      <w:pPr>
        <w:numPr>
          <w:ilvl w:val="1"/>
          <w:numId w:val="6"/>
        </w:numPr>
      </w:pPr>
      <w:r w:rsidRPr="00782C26">
        <w:t>there is a weak genetic influence</w:t>
      </w:r>
    </w:p>
    <w:p w14:paraId="7DC6A56A" w14:textId="77777777" w:rsidR="00AB6AE3" w:rsidRPr="00782C26" w:rsidRDefault="00AB6AE3" w:rsidP="00AB6AE3">
      <w:pPr>
        <w:numPr>
          <w:ilvl w:val="1"/>
          <w:numId w:val="6"/>
        </w:numPr>
      </w:pPr>
      <w:r w:rsidRPr="00782C26">
        <w:t>there is no genetic influence</w:t>
      </w:r>
    </w:p>
    <w:p w14:paraId="48C4D848" w14:textId="77777777" w:rsidR="00AB6AE3" w:rsidRPr="00782C26" w:rsidRDefault="00AB6AE3" w:rsidP="00AB6AE3">
      <w:pPr>
        <w:numPr>
          <w:ilvl w:val="1"/>
          <w:numId w:val="6"/>
        </w:numPr>
      </w:pPr>
      <w:r w:rsidRPr="00782C26">
        <w:t>there is a moderate to strong genetic influence</w:t>
      </w:r>
    </w:p>
    <w:p w14:paraId="42AA16E6" w14:textId="77777777" w:rsidR="00AB6AE3" w:rsidRPr="00782C26" w:rsidRDefault="00AB6AE3" w:rsidP="00AB6AE3"/>
    <w:p w14:paraId="123D601B" w14:textId="77777777" w:rsidR="00AB6AE3" w:rsidRDefault="00AB6AE3" w:rsidP="00AB6AE3">
      <w:r w:rsidRPr="00782C26">
        <w:t>Answer:  d</w:t>
      </w:r>
      <w:r w:rsidRPr="00782C26">
        <w:tab/>
        <w:t>Difficulty:  Easy</w:t>
      </w:r>
      <w:r w:rsidRPr="00782C26">
        <w:tab/>
      </w:r>
      <w:r>
        <w:tab/>
      </w:r>
      <w:r w:rsidRPr="00782C26">
        <w:t>Page:  328</w:t>
      </w:r>
      <w:r w:rsidRPr="00782C26">
        <w:tab/>
      </w:r>
      <w:r>
        <w:tab/>
      </w:r>
      <w:r w:rsidRPr="00782C26">
        <w:t>Skill:  Recall</w:t>
      </w:r>
    </w:p>
    <w:p w14:paraId="579CAA86" w14:textId="77777777" w:rsidR="00AB6AE3" w:rsidRDefault="00AB6AE3" w:rsidP="00AB6AE3"/>
    <w:p w14:paraId="3046B1CB" w14:textId="77777777" w:rsidR="00AB6AE3" w:rsidRDefault="00AB6AE3" w:rsidP="00AB6AE3"/>
    <w:p w14:paraId="231F8DCB" w14:textId="77777777" w:rsidR="00AB6AE3" w:rsidRDefault="00AB6AE3" w:rsidP="00AB6AE3"/>
    <w:p w14:paraId="0C8F5E72" w14:textId="77777777" w:rsidR="00AB6AE3" w:rsidRDefault="00AB6AE3" w:rsidP="00AB6AE3"/>
    <w:p w14:paraId="7326E9A4" w14:textId="77777777" w:rsidR="00AB6AE3" w:rsidRDefault="00AB6AE3" w:rsidP="00AB6AE3"/>
    <w:p w14:paraId="36DE3B8E" w14:textId="77777777" w:rsidR="00AB6AE3" w:rsidRDefault="00AB6AE3" w:rsidP="00AB6AE3"/>
    <w:p w14:paraId="069F7D8C" w14:textId="77777777" w:rsidR="00AB6AE3" w:rsidRDefault="00AB6AE3" w:rsidP="00AB6AE3">
      <w:pPr>
        <w:numPr>
          <w:ilvl w:val="0"/>
          <w:numId w:val="6"/>
        </w:numPr>
      </w:pPr>
      <w:r>
        <w:t>A limitation of using neuroimaging procedures to understand psychopathy is:</w:t>
      </w:r>
    </w:p>
    <w:p w14:paraId="2FA017DC" w14:textId="77777777" w:rsidR="00AB6AE3" w:rsidRDefault="00AB6AE3" w:rsidP="00AB6AE3">
      <w:pPr>
        <w:numPr>
          <w:ilvl w:val="1"/>
          <w:numId w:val="6"/>
        </w:numPr>
      </w:pPr>
      <w:r>
        <w:t>the techniques used to map brain areas are not very precise</w:t>
      </w:r>
    </w:p>
    <w:p w14:paraId="2BC02F03" w14:textId="77777777" w:rsidR="00AB6AE3" w:rsidRDefault="00AB6AE3" w:rsidP="00AB6AE3">
      <w:pPr>
        <w:numPr>
          <w:ilvl w:val="1"/>
          <w:numId w:val="6"/>
        </w:numPr>
      </w:pPr>
      <w:r>
        <w:t>it promotes the idea that a psychopath’s behaviour can never change if it is biologically based</w:t>
      </w:r>
    </w:p>
    <w:p w14:paraId="06D842A3" w14:textId="77777777" w:rsidR="00AB6AE3" w:rsidRDefault="00AB6AE3" w:rsidP="00AB6AE3">
      <w:pPr>
        <w:numPr>
          <w:ilvl w:val="1"/>
          <w:numId w:val="6"/>
        </w:numPr>
      </w:pPr>
      <w:r>
        <w:t>psychopaths are able to regulate their brain activity during such procedures if they wish to fool the assessor</w:t>
      </w:r>
    </w:p>
    <w:p w14:paraId="318111B3" w14:textId="77777777" w:rsidR="00AB6AE3" w:rsidRDefault="00AB6AE3" w:rsidP="00AB6AE3">
      <w:pPr>
        <w:numPr>
          <w:ilvl w:val="1"/>
          <w:numId w:val="6"/>
        </w:numPr>
      </w:pPr>
      <w:r>
        <w:t>decreased activation in individual brain areas cannot be automatically associated with abnormal brain function</w:t>
      </w:r>
    </w:p>
    <w:p w14:paraId="3F90D97E" w14:textId="77777777" w:rsidR="00AB6AE3" w:rsidRDefault="00AB6AE3" w:rsidP="00AB6AE3">
      <w:pPr>
        <w:ind w:left="1080"/>
      </w:pPr>
    </w:p>
    <w:p w14:paraId="32F48BF8" w14:textId="77777777" w:rsidR="00AB6AE3" w:rsidRDefault="00AB6AE3" w:rsidP="00AB6AE3">
      <w:r>
        <w:t>Answer:  d</w:t>
      </w:r>
      <w:r>
        <w:tab/>
        <w:t>Difficulty:  Challenging</w:t>
      </w:r>
      <w:r>
        <w:tab/>
        <w:t>Page: 330</w:t>
      </w:r>
      <w:r>
        <w:tab/>
      </w:r>
      <w:r>
        <w:tab/>
        <w:t>Skill:  Applied</w:t>
      </w:r>
      <w:r>
        <w:tab/>
      </w:r>
    </w:p>
    <w:p w14:paraId="6AAA70B9" w14:textId="77777777" w:rsidR="00AB6AE3" w:rsidRDefault="00AB6AE3" w:rsidP="00AB6AE3"/>
    <w:p w14:paraId="27B35BED" w14:textId="77777777" w:rsidR="00AB6AE3" w:rsidRDefault="00AB6AE3" w:rsidP="00AB6AE3">
      <w:pPr>
        <w:numPr>
          <w:ilvl w:val="0"/>
          <w:numId w:val="6"/>
        </w:numPr>
      </w:pPr>
      <w:r>
        <w:t>The use of self-report scales to assess psychopathy is</w:t>
      </w:r>
    </w:p>
    <w:p w14:paraId="26DA4A19" w14:textId="77777777" w:rsidR="00AB6AE3" w:rsidRDefault="00AB6AE3" w:rsidP="00AB6AE3">
      <w:pPr>
        <w:numPr>
          <w:ilvl w:val="1"/>
          <w:numId w:val="6"/>
        </w:numPr>
      </w:pPr>
      <w:r>
        <w:t>rare because there are no validated self-report assessment tools for psychopathy that exist to date</w:t>
      </w:r>
    </w:p>
    <w:p w14:paraId="1F596100" w14:textId="77777777" w:rsidR="00AB6AE3" w:rsidRDefault="00AB6AE3" w:rsidP="00AB6AE3">
      <w:pPr>
        <w:numPr>
          <w:ilvl w:val="1"/>
          <w:numId w:val="6"/>
        </w:numPr>
      </w:pPr>
      <w:r>
        <w:t>more common than the use of rater-based assessments of psychopathy</w:t>
      </w:r>
    </w:p>
    <w:p w14:paraId="42EAEE27" w14:textId="77777777" w:rsidR="00AB6AE3" w:rsidRDefault="00AB6AE3" w:rsidP="00AB6AE3">
      <w:pPr>
        <w:numPr>
          <w:ilvl w:val="1"/>
          <w:numId w:val="6"/>
        </w:numPr>
      </w:pPr>
      <w:r>
        <w:t>criticized because psychopaths lie often and have poor insight into their behaviours and emotions</w:t>
      </w:r>
    </w:p>
    <w:p w14:paraId="49BF2E00" w14:textId="77777777" w:rsidR="00AB6AE3" w:rsidRDefault="00AB6AE3" w:rsidP="00AB6AE3">
      <w:pPr>
        <w:numPr>
          <w:ilvl w:val="1"/>
          <w:numId w:val="6"/>
        </w:numPr>
      </w:pPr>
      <w:r>
        <w:t>only done with young male offenders</w:t>
      </w:r>
    </w:p>
    <w:p w14:paraId="46549C0D" w14:textId="77777777" w:rsidR="00AB6AE3" w:rsidRDefault="00AB6AE3" w:rsidP="00AB6AE3"/>
    <w:p w14:paraId="36F387B3" w14:textId="77777777" w:rsidR="00AB6AE3" w:rsidRDefault="00AB6AE3" w:rsidP="00AB6AE3">
      <w:r>
        <w:t>Answer:  c</w:t>
      </w:r>
      <w:r>
        <w:tab/>
        <w:t>Difficulty:  Moderate</w:t>
      </w:r>
      <w:r>
        <w:tab/>
      </w:r>
      <w:r>
        <w:tab/>
        <w:t>Page:  332-333</w:t>
      </w:r>
      <w:r>
        <w:tab/>
        <w:t>Skill:  Applied</w:t>
      </w:r>
    </w:p>
    <w:p w14:paraId="37A9A3DD" w14:textId="77777777" w:rsidR="00AB6AE3" w:rsidRDefault="00AB6AE3" w:rsidP="00AB6AE3"/>
    <w:p w14:paraId="020013DB" w14:textId="77777777" w:rsidR="00AB6AE3" w:rsidRDefault="00AB6AE3" w:rsidP="00AB6AE3">
      <w:pPr>
        <w:numPr>
          <w:ilvl w:val="0"/>
          <w:numId w:val="6"/>
        </w:numPr>
      </w:pPr>
      <w:r>
        <w:t>Which assessment instrument has been developed especially for assessing psychopathic traits of those in corporate or management settings?</w:t>
      </w:r>
    </w:p>
    <w:p w14:paraId="58065F5F" w14:textId="77777777" w:rsidR="00AB6AE3" w:rsidRDefault="00AB6AE3" w:rsidP="00AB6AE3">
      <w:pPr>
        <w:numPr>
          <w:ilvl w:val="1"/>
          <w:numId w:val="6"/>
        </w:numPr>
      </w:pPr>
      <w:r>
        <w:t>The PCL-R</w:t>
      </w:r>
    </w:p>
    <w:p w14:paraId="07859CCE" w14:textId="77777777" w:rsidR="00AB6AE3" w:rsidRDefault="00AB6AE3" w:rsidP="00AB6AE3">
      <w:pPr>
        <w:numPr>
          <w:ilvl w:val="1"/>
          <w:numId w:val="6"/>
        </w:numPr>
      </w:pPr>
      <w:r>
        <w:t>The B-Scan</w:t>
      </w:r>
    </w:p>
    <w:p w14:paraId="2BDD346C" w14:textId="77777777" w:rsidR="00AB6AE3" w:rsidRDefault="00AB6AE3" w:rsidP="00AB6AE3">
      <w:pPr>
        <w:numPr>
          <w:ilvl w:val="1"/>
          <w:numId w:val="6"/>
        </w:numPr>
      </w:pPr>
      <w:r>
        <w:t>The TriPM</w:t>
      </w:r>
    </w:p>
    <w:p w14:paraId="6030E5CE" w14:textId="77777777" w:rsidR="00AB6AE3" w:rsidRDefault="00AB6AE3" w:rsidP="00AB6AE3">
      <w:pPr>
        <w:numPr>
          <w:ilvl w:val="1"/>
          <w:numId w:val="6"/>
        </w:numPr>
      </w:pPr>
      <w:r>
        <w:t>The APSD</w:t>
      </w:r>
    </w:p>
    <w:p w14:paraId="4EECF01E" w14:textId="77777777" w:rsidR="00AB6AE3" w:rsidRDefault="00AB6AE3" w:rsidP="00AB6AE3"/>
    <w:p w14:paraId="72C49865" w14:textId="77777777" w:rsidR="00AB6AE3" w:rsidRPr="00782C26" w:rsidRDefault="00AB6AE3" w:rsidP="00AB6AE3">
      <w:r>
        <w:t>Answer:  b</w:t>
      </w:r>
      <w:r>
        <w:tab/>
        <w:t>Difficulty:  Easy</w:t>
      </w:r>
      <w:r>
        <w:tab/>
      </w:r>
      <w:r>
        <w:tab/>
        <w:t>Page:  334</w:t>
      </w:r>
      <w:r>
        <w:tab/>
      </w:r>
      <w:r>
        <w:tab/>
        <w:t>Skill:  Recall</w:t>
      </w:r>
    </w:p>
    <w:p w14:paraId="7B17514D" w14:textId="77777777" w:rsidR="00AB6AE3" w:rsidRPr="00782C26" w:rsidRDefault="00AB6AE3" w:rsidP="00AB6AE3">
      <w:pPr>
        <w:pStyle w:val="ListParagraph"/>
        <w:ind w:left="0"/>
      </w:pPr>
    </w:p>
    <w:p w14:paraId="4896E57E" w14:textId="77777777" w:rsidR="00AB6AE3" w:rsidRPr="00782C26" w:rsidRDefault="00AB6AE3" w:rsidP="00AB6AE3">
      <w:pPr>
        <w:pStyle w:val="ListParagraph"/>
        <w:numPr>
          <w:ilvl w:val="0"/>
          <w:numId w:val="6"/>
        </w:numPr>
        <w:spacing w:after="0" w:line="240" w:lineRule="auto"/>
      </w:pPr>
      <w:r>
        <w:t xml:space="preserve">A rater-based instrument for the assessment of psychopathy in adults that is considered by some to be </w:t>
      </w:r>
      <w:r w:rsidRPr="00782C26">
        <w:t xml:space="preserve">the “gold standard” </w:t>
      </w:r>
      <w:r>
        <w:t xml:space="preserve">and </w:t>
      </w:r>
      <w:r w:rsidRPr="00782C26">
        <w:t xml:space="preserve">has been adopted worldwide </w:t>
      </w:r>
      <w:r>
        <w:t>as</w:t>
      </w:r>
      <w:r w:rsidRPr="00782C26">
        <w:t xml:space="preserve"> the</w:t>
      </w:r>
      <w:r>
        <w:t xml:space="preserve"> most reliable and valid measure is the</w:t>
      </w:r>
      <w:r w:rsidRPr="00782C26">
        <w:t>:</w:t>
      </w:r>
    </w:p>
    <w:p w14:paraId="5FEEE99D" w14:textId="77777777" w:rsidR="00AB6AE3" w:rsidRPr="00782C26" w:rsidRDefault="00AB6AE3" w:rsidP="00AB6AE3">
      <w:pPr>
        <w:numPr>
          <w:ilvl w:val="1"/>
          <w:numId w:val="6"/>
        </w:numPr>
      </w:pPr>
      <w:r w:rsidRPr="00782C26">
        <w:t>Hare Psychopathy Checklist-Revised</w:t>
      </w:r>
    </w:p>
    <w:p w14:paraId="6B8519E1" w14:textId="77777777" w:rsidR="00AB6AE3" w:rsidRPr="00782C26" w:rsidRDefault="00AB6AE3" w:rsidP="00AB6AE3">
      <w:pPr>
        <w:numPr>
          <w:ilvl w:val="1"/>
          <w:numId w:val="6"/>
        </w:numPr>
      </w:pPr>
      <w:r w:rsidRPr="00782C26">
        <w:t>Hare Psychological Symptoms - Revised</w:t>
      </w:r>
    </w:p>
    <w:p w14:paraId="6C3EB184" w14:textId="77777777" w:rsidR="00AB6AE3" w:rsidRPr="00782C26" w:rsidRDefault="00AB6AE3" w:rsidP="00AB6AE3">
      <w:pPr>
        <w:numPr>
          <w:ilvl w:val="1"/>
          <w:numId w:val="6"/>
        </w:numPr>
      </w:pPr>
      <w:r w:rsidRPr="00782C26">
        <w:t>Hare Personality Inventory - Revised</w:t>
      </w:r>
    </w:p>
    <w:p w14:paraId="3C2CFAA2" w14:textId="77777777" w:rsidR="00AB6AE3" w:rsidRPr="00782C26" w:rsidRDefault="00AB6AE3" w:rsidP="00AB6AE3">
      <w:pPr>
        <w:numPr>
          <w:ilvl w:val="1"/>
          <w:numId w:val="6"/>
        </w:numPr>
      </w:pPr>
      <w:r w:rsidRPr="00782C26">
        <w:t>Hare Psychotic Scale - Revised</w:t>
      </w:r>
    </w:p>
    <w:p w14:paraId="2497DF10" w14:textId="77777777" w:rsidR="00AB6AE3" w:rsidRPr="00782C26" w:rsidRDefault="00AB6AE3" w:rsidP="00AB6AE3"/>
    <w:p w14:paraId="715523DA" w14:textId="77777777" w:rsidR="00AB6AE3" w:rsidRPr="00782C26" w:rsidRDefault="00AB6AE3" w:rsidP="00AB6AE3">
      <w:r w:rsidRPr="00782C26">
        <w:t xml:space="preserve">Answer:   a   Difficulty:  Easy    </w:t>
      </w:r>
      <w:r>
        <w:tab/>
      </w:r>
      <w:r>
        <w:tab/>
      </w:r>
      <w:r w:rsidRPr="00782C26">
        <w:t xml:space="preserve">Page:  </w:t>
      </w:r>
      <w:r>
        <w:t>334</w:t>
      </w:r>
      <w:r w:rsidRPr="00782C26">
        <w:t xml:space="preserve">   </w:t>
      </w:r>
      <w:r>
        <w:tab/>
      </w:r>
      <w:r>
        <w:tab/>
      </w:r>
      <w:r w:rsidRPr="00782C26">
        <w:t>Skill:  Applied</w:t>
      </w:r>
    </w:p>
    <w:p w14:paraId="6A4D677E" w14:textId="77777777" w:rsidR="00AB6AE3" w:rsidRDefault="00AB6AE3" w:rsidP="00AB6AE3"/>
    <w:p w14:paraId="36882C02" w14:textId="77777777" w:rsidR="00AB6AE3" w:rsidRDefault="00AB6AE3" w:rsidP="00AB6AE3"/>
    <w:p w14:paraId="210D1D66" w14:textId="77777777" w:rsidR="00AB6AE3" w:rsidRDefault="00AB6AE3" w:rsidP="00AB6AE3"/>
    <w:p w14:paraId="0F2D8F46" w14:textId="77777777" w:rsidR="00AB6AE3" w:rsidRDefault="00AB6AE3" w:rsidP="00AB6AE3"/>
    <w:p w14:paraId="61DE3344" w14:textId="77777777" w:rsidR="00AB6AE3" w:rsidRDefault="00AB6AE3" w:rsidP="00AB6AE3"/>
    <w:p w14:paraId="24619271" w14:textId="77777777" w:rsidR="00AB6AE3" w:rsidRDefault="00AB6AE3" w:rsidP="00AB6AE3"/>
    <w:p w14:paraId="4E3BD19E" w14:textId="77777777" w:rsidR="00AB6AE3" w:rsidRPr="00782C26" w:rsidRDefault="00AB6AE3" w:rsidP="00AB6AE3"/>
    <w:p w14:paraId="67E568B2" w14:textId="77777777" w:rsidR="00AB6AE3" w:rsidRPr="00DB3EF4" w:rsidRDefault="00AB6AE3" w:rsidP="00AB6AE3">
      <w:pPr>
        <w:numPr>
          <w:ilvl w:val="0"/>
          <w:numId w:val="6"/>
        </w:numPr>
      </w:pPr>
      <w:r w:rsidRPr="00DB3EF4">
        <w:t xml:space="preserve">The </w:t>
      </w:r>
      <w:r>
        <w:t xml:space="preserve">most current research indicates that </w:t>
      </w:r>
      <w:r w:rsidRPr="00DB3EF4">
        <w:t>association between psychopathy and recidivism is as follows:</w:t>
      </w:r>
    </w:p>
    <w:p w14:paraId="66EE6DBF" w14:textId="77777777" w:rsidR="00AB6AE3" w:rsidRPr="00DB3EF4" w:rsidRDefault="00AB6AE3" w:rsidP="00AB6AE3">
      <w:pPr>
        <w:numPr>
          <w:ilvl w:val="1"/>
          <w:numId w:val="6"/>
        </w:numPr>
      </w:pPr>
      <w:r w:rsidRPr="00DB3EF4">
        <w:t>increased psychopathy scores in adults and youth are associated with decreased general and violent recidivism including sexual recidivism</w:t>
      </w:r>
    </w:p>
    <w:p w14:paraId="63F5269B" w14:textId="77777777" w:rsidR="00AB6AE3" w:rsidRPr="00DB3EF4" w:rsidRDefault="00AB6AE3" w:rsidP="00AB6AE3">
      <w:pPr>
        <w:numPr>
          <w:ilvl w:val="1"/>
          <w:numId w:val="6"/>
        </w:numPr>
      </w:pPr>
      <w:r w:rsidRPr="00DB3EF4">
        <w:t>increased psychopathy scores in adults and youth are associated with increased general and violent recidivism but not sexual recidivism</w:t>
      </w:r>
    </w:p>
    <w:p w14:paraId="4ED6E991" w14:textId="77777777" w:rsidR="00AB6AE3" w:rsidRPr="00DB3EF4" w:rsidRDefault="00AB6AE3" w:rsidP="00AB6AE3">
      <w:pPr>
        <w:numPr>
          <w:ilvl w:val="1"/>
          <w:numId w:val="6"/>
        </w:numPr>
      </w:pPr>
      <w:r w:rsidRPr="00DB3EF4">
        <w:t xml:space="preserve">relationship between psychopathy and recidivism </w:t>
      </w:r>
      <w:r>
        <w:t>is</w:t>
      </w:r>
      <w:r w:rsidRPr="00DB3EF4">
        <w:t xml:space="preserve"> not consistent across studies</w:t>
      </w:r>
    </w:p>
    <w:p w14:paraId="25CB30AD" w14:textId="77777777" w:rsidR="00AB6AE3" w:rsidRPr="00DB3EF4" w:rsidRDefault="00AB6AE3" w:rsidP="00AB6AE3">
      <w:pPr>
        <w:numPr>
          <w:ilvl w:val="1"/>
          <w:numId w:val="6"/>
        </w:numPr>
      </w:pPr>
      <w:r>
        <w:t>increased psychopathy scores in adults and youth are associated with increased general, violent, and sexual recidivism</w:t>
      </w:r>
    </w:p>
    <w:p w14:paraId="7F171DE2" w14:textId="77777777" w:rsidR="00AB6AE3" w:rsidRPr="00DB3EF4" w:rsidRDefault="00AB6AE3" w:rsidP="00AB6AE3"/>
    <w:p w14:paraId="34E25A6B" w14:textId="77777777" w:rsidR="00AB6AE3" w:rsidRDefault="00AB6AE3" w:rsidP="00AB6AE3">
      <w:r>
        <w:t>Answer:  d</w:t>
      </w:r>
      <w:r w:rsidRPr="00DB3EF4">
        <w:t xml:space="preserve">    Difficulty:  </w:t>
      </w:r>
      <w:r>
        <w:t>Challenging</w:t>
      </w:r>
      <w:r w:rsidRPr="00DB3EF4">
        <w:t xml:space="preserve">    </w:t>
      </w:r>
      <w:r>
        <w:tab/>
      </w:r>
      <w:r w:rsidRPr="00DB3EF4">
        <w:t xml:space="preserve">Page: 342-343   </w:t>
      </w:r>
      <w:r>
        <w:tab/>
      </w:r>
      <w:r w:rsidRPr="00DB3EF4">
        <w:t>Skill:  Recall</w:t>
      </w:r>
    </w:p>
    <w:p w14:paraId="6AB38353" w14:textId="77777777" w:rsidR="00AB6AE3" w:rsidRDefault="00AB6AE3" w:rsidP="00AB6AE3"/>
    <w:p w14:paraId="03C1F9CC" w14:textId="77777777" w:rsidR="00AB6AE3" w:rsidRDefault="00AB6AE3" w:rsidP="00AB6AE3">
      <w:pPr>
        <w:numPr>
          <w:ilvl w:val="0"/>
          <w:numId w:val="6"/>
        </w:numPr>
      </w:pPr>
      <w:r>
        <w:t>One of the main challenges of treating psychopathic offenders is preventing them from:</w:t>
      </w:r>
    </w:p>
    <w:p w14:paraId="4398B723" w14:textId="77777777" w:rsidR="00AB6AE3" w:rsidRDefault="00AB6AE3" w:rsidP="00AB6AE3">
      <w:pPr>
        <w:numPr>
          <w:ilvl w:val="1"/>
          <w:numId w:val="6"/>
        </w:numPr>
      </w:pPr>
      <w:r>
        <w:t xml:space="preserve">lying during assessments </w:t>
      </w:r>
    </w:p>
    <w:p w14:paraId="54B6A41D" w14:textId="77777777" w:rsidR="00AB6AE3" w:rsidRDefault="00AB6AE3" w:rsidP="00AB6AE3">
      <w:pPr>
        <w:numPr>
          <w:ilvl w:val="1"/>
          <w:numId w:val="6"/>
        </w:numPr>
      </w:pPr>
      <w:r>
        <w:t xml:space="preserve">influencing other offenders to adopt antisocial beliefs during group therapy </w:t>
      </w:r>
    </w:p>
    <w:p w14:paraId="7DC2C3AC" w14:textId="77777777" w:rsidR="00AB6AE3" w:rsidRDefault="00AB6AE3" w:rsidP="00AB6AE3">
      <w:pPr>
        <w:numPr>
          <w:ilvl w:val="1"/>
          <w:numId w:val="6"/>
        </w:numPr>
      </w:pPr>
      <w:r>
        <w:t>dropping out of treatment</w:t>
      </w:r>
    </w:p>
    <w:p w14:paraId="33D9A734" w14:textId="77777777" w:rsidR="00AB6AE3" w:rsidRDefault="00AB6AE3" w:rsidP="00AB6AE3">
      <w:pPr>
        <w:numPr>
          <w:ilvl w:val="1"/>
          <w:numId w:val="6"/>
        </w:numPr>
      </w:pPr>
      <w:r>
        <w:t>engaging in physical violence during treatment</w:t>
      </w:r>
    </w:p>
    <w:p w14:paraId="3FF04A56" w14:textId="77777777" w:rsidR="00AB6AE3" w:rsidRDefault="00AB6AE3" w:rsidP="00AB6AE3"/>
    <w:p w14:paraId="006093EC" w14:textId="77777777" w:rsidR="00AB6AE3" w:rsidRDefault="00AB6AE3" w:rsidP="00AB6AE3">
      <w:r>
        <w:t>Answer:  c</w:t>
      </w:r>
      <w:r>
        <w:tab/>
        <w:t>Difficulty:  Moderate</w:t>
      </w:r>
      <w:r>
        <w:tab/>
      </w:r>
      <w:r>
        <w:tab/>
        <w:t>Page:  343</w:t>
      </w:r>
      <w:r>
        <w:tab/>
      </w:r>
      <w:r>
        <w:tab/>
        <w:t>Skill:  Recall</w:t>
      </w:r>
    </w:p>
    <w:p w14:paraId="14176D93" w14:textId="77777777" w:rsidR="00AB6AE3" w:rsidRDefault="00AB6AE3" w:rsidP="00AB6AE3"/>
    <w:p w14:paraId="61D353A7" w14:textId="77777777" w:rsidR="00AB6AE3" w:rsidRDefault="00AB6AE3" w:rsidP="00AB6AE3">
      <w:pPr>
        <w:numPr>
          <w:ilvl w:val="0"/>
          <w:numId w:val="6"/>
        </w:numPr>
      </w:pPr>
      <w:r>
        <w:t>All of the following are recommendations that have been made about ways to increase the success of treatment for psychopaths except:</w:t>
      </w:r>
    </w:p>
    <w:p w14:paraId="033D1F2B" w14:textId="77777777" w:rsidR="00AB6AE3" w:rsidRDefault="00AB6AE3" w:rsidP="00AB6AE3">
      <w:pPr>
        <w:numPr>
          <w:ilvl w:val="1"/>
          <w:numId w:val="6"/>
        </w:numPr>
      </w:pPr>
      <w:r>
        <w:t>using cognitive-behavioural treatments</w:t>
      </w:r>
    </w:p>
    <w:p w14:paraId="5AE17715" w14:textId="77777777" w:rsidR="00AB6AE3" w:rsidRDefault="00AB6AE3" w:rsidP="00AB6AE3">
      <w:pPr>
        <w:numPr>
          <w:ilvl w:val="1"/>
          <w:numId w:val="6"/>
        </w:numPr>
      </w:pPr>
      <w:r>
        <w:t xml:space="preserve">permitting poorly motivated offenders to drop out of treatment </w:t>
      </w:r>
    </w:p>
    <w:p w14:paraId="16A23EE5" w14:textId="77777777" w:rsidR="00AB6AE3" w:rsidRDefault="00AB6AE3" w:rsidP="00AB6AE3">
      <w:pPr>
        <w:numPr>
          <w:ilvl w:val="1"/>
          <w:numId w:val="6"/>
        </w:numPr>
      </w:pPr>
      <w:r>
        <w:t xml:space="preserve">giving offenders pharmacological agents that increase amygdala activity </w:t>
      </w:r>
    </w:p>
    <w:p w14:paraId="69538EA3" w14:textId="77777777" w:rsidR="00AB6AE3" w:rsidRPr="00782C26" w:rsidRDefault="00AB6AE3" w:rsidP="00AB6AE3">
      <w:pPr>
        <w:numPr>
          <w:ilvl w:val="1"/>
          <w:numId w:val="6"/>
        </w:numPr>
      </w:pPr>
      <w:r>
        <w:t>targeting deficits in response modulation</w:t>
      </w:r>
    </w:p>
    <w:p w14:paraId="4593ECF0" w14:textId="77777777" w:rsidR="00AB6AE3" w:rsidRDefault="00AB6AE3" w:rsidP="00AB6AE3"/>
    <w:p w14:paraId="56F59857" w14:textId="77777777" w:rsidR="00AB6AE3" w:rsidRPr="00782C26" w:rsidRDefault="00AB6AE3" w:rsidP="00AB6AE3">
      <w:r>
        <w:t>Answer:  b</w:t>
      </w:r>
      <w:r>
        <w:tab/>
        <w:t>Difficulty:  Moderate</w:t>
      </w:r>
      <w:r>
        <w:tab/>
      </w:r>
      <w:r>
        <w:tab/>
        <w:t>Page: 343-344</w:t>
      </w:r>
      <w:r>
        <w:tab/>
      </w:r>
      <w:r>
        <w:tab/>
        <w:t>Skill:  Applied</w:t>
      </w:r>
    </w:p>
    <w:p w14:paraId="26E223B0" w14:textId="77777777" w:rsidR="00AB6AE3" w:rsidRDefault="00AB6AE3" w:rsidP="00AB6AE3">
      <w:pPr>
        <w:rPr>
          <w:rFonts w:ascii="Arial" w:hAnsi="Arial" w:cs="Arial"/>
          <w:b/>
          <w:sz w:val="28"/>
          <w:szCs w:val="28"/>
        </w:rPr>
      </w:pPr>
    </w:p>
    <w:p w14:paraId="4C7FE7DC" w14:textId="77777777" w:rsidR="00AB6AE3" w:rsidRPr="00DA5972" w:rsidRDefault="00AB6AE3" w:rsidP="00AB6AE3">
      <w:pPr>
        <w:rPr>
          <w:rFonts w:ascii="Arial" w:hAnsi="Arial" w:cs="Arial"/>
          <w:b/>
          <w:sz w:val="28"/>
          <w:szCs w:val="28"/>
        </w:rPr>
      </w:pPr>
    </w:p>
    <w:p w14:paraId="61EEC35A" w14:textId="77777777" w:rsidR="00AB6AE3" w:rsidRPr="00782C26" w:rsidRDefault="00AB6AE3" w:rsidP="00AB6AE3">
      <w:r w:rsidRPr="00782C26">
        <w:rPr>
          <w:rFonts w:ascii="Arial" w:hAnsi="Arial" w:cs="Arial"/>
          <w:b/>
          <w:i/>
          <w:sz w:val="28"/>
          <w:szCs w:val="28"/>
        </w:rPr>
        <w:t>TRUE/FALSE</w:t>
      </w:r>
    </w:p>
    <w:p w14:paraId="1FC94B22" w14:textId="77777777" w:rsidR="00AB6AE3" w:rsidRPr="00782C26" w:rsidRDefault="00AB6AE3" w:rsidP="00AB6AE3"/>
    <w:p w14:paraId="08541F5D" w14:textId="77777777" w:rsidR="00AB6AE3" w:rsidRPr="00782C26" w:rsidRDefault="00AB6AE3" w:rsidP="00AB6AE3">
      <w:pPr>
        <w:pStyle w:val="ListParagraph"/>
        <w:numPr>
          <w:ilvl w:val="0"/>
          <w:numId w:val="42"/>
        </w:numPr>
        <w:spacing w:after="0" w:line="240" w:lineRule="auto"/>
      </w:pPr>
      <w:r w:rsidRPr="00782C26">
        <w:t xml:space="preserve">Psychopathy and sociopathy essentially refer to the same disorder because </w:t>
      </w:r>
      <w:r>
        <w:t>the etiology of their symptoms is the same</w:t>
      </w:r>
      <w:r w:rsidRPr="00782C26">
        <w:t>.</w:t>
      </w:r>
    </w:p>
    <w:p w14:paraId="1E43D541" w14:textId="77777777" w:rsidR="00AB6AE3" w:rsidRPr="00782C26" w:rsidRDefault="00AB6AE3" w:rsidP="00AB6AE3">
      <w:pPr>
        <w:pStyle w:val="ListParagraph"/>
      </w:pPr>
    </w:p>
    <w:p w14:paraId="2B58E75F" w14:textId="77777777" w:rsidR="00AB6AE3" w:rsidRPr="00782C26" w:rsidRDefault="00AB6AE3" w:rsidP="00AB6AE3">
      <w:pPr>
        <w:pStyle w:val="ListParagraph"/>
        <w:ind w:left="0"/>
      </w:pPr>
      <w:r w:rsidRPr="00782C26">
        <w:t>Answer:  False</w:t>
      </w:r>
      <w:r w:rsidRPr="00782C26">
        <w:tab/>
      </w:r>
      <w:r w:rsidRPr="00782C26">
        <w:tab/>
        <w:t xml:space="preserve">Difficulty:  </w:t>
      </w:r>
      <w:r>
        <w:t>Moderate</w:t>
      </w:r>
      <w:r w:rsidRPr="00782C26">
        <w:tab/>
      </w:r>
      <w:r w:rsidRPr="00782C26">
        <w:tab/>
        <w:t>Page:  322</w:t>
      </w:r>
      <w:r w:rsidRPr="00782C26">
        <w:tab/>
      </w:r>
      <w:r>
        <w:tab/>
      </w:r>
      <w:r w:rsidRPr="00782C26">
        <w:t>Skill:  Recall</w:t>
      </w:r>
    </w:p>
    <w:p w14:paraId="0CB0E94D" w14:textId="77777777" w:rsidR="00AB6AE3" w:rsidRPr="00782C26" w:rsidRDefault="00AB6AE3" w:rsidP="00AB6AE3">
      <w:pPr>
        <w:pStyle w:val="ListParagraph"/>
        <w:ind w:left="0"/>
      </w:pPr>
    </w:p>
    <w:p w14:paraId="79F2F4E1" w14:textId="77777777" w:rsidR="00AB6AE3" w:rsidRPr="00782C26" w:rsidRDefault="00AB6AE3" w:rsidP="00AB6AE3">
      <w:pPr>
        <w:pStyle w:val="ListParagraph"/>
        <w:numPr>
          <w:ilvl w:val="0"/>
          <w:numId w:val="42"/>
        </w:numPr>
        <w:spacing w:after="0" w:line="240" w:lineRule="auto"/>
      </w:pPr>
      <w:r w:rsidRPr="00782C26">
        <w:t>Research on the DSM-5 indicates that the symptoms of psychopathy included in the new version match up with other measures of psychopathy.</w:t>
      </w:r>
    </w:p>
    <w:p w14:paraId="78A947A2" w14:textId="77777777" w:rsidR="00AB6AE3" w:rsidRPr="00782C26" w:rsidRDefault="00AB6AE3" w:rsidP="00AB6AE3">
      <w:pPr>
        <w:pStyle w:val="ListParagraph"/>
        <w:ind w:left="0"/>
      </w:pPr>
    </w:p>
    <w:p w14:paraId="112E0146" w14:textId="77777777" w:rsidR="00AB6AE3" w:rsidRPr="00782C26" w:rsidRDefault="00AB6AE3" w:rsidP="00AB6AE3">
      <w:pPr>
        <w:pStyle w:val="ListParagraph"/>
        <w:ind w:left="0"/>
      </w:pPr>
      <w:r w:rsidRPr="00782C26">
        <w:t>Answer:  False</w:t>
      </w:r>
      <w:r w:rsidRPr="00782C26">
        <w:tab/>
      </w:r>
      <w:r w:rsidRPr="00782C26">
        <w:tab/>
        <w:t>Difficulty:  Moderate</w:t>
      </w:r>
      <w:r w:rsidRPr="00782C26">
        <w:tab/>
      </w:r>
      <w:r w:rsidRPr="00782C26">
        <w:tab/>
        <w:t>Page: 324</w:t>
      </w:r>
      <w:r w:rsidRPr="00782C26">
        <w:tab/>
      </w:r>
      <w:r>
        <w:tab/>
      </w:r>
      <w:r w:rsidRPr="00782C26">
        <w:t xml:space="preserve">Skill:  </w:t>
      </w:r>
      <w:r>
        <w:t>Recall</w:t>
      </w:r>
    </w:p>
    <w:p w14:paraId="2CF391CE" w14:textId="77777777" w:rsidR="00AB6AE3" w:rsidRPr="00782C26" w:rsidRDefault="00AB6AE3" w:rsidP="00AB6AE3">
      <w:pPr>
        <w:pStyle w:val="ListParagraph"/>
        <w:ind w:left="0"/>
      </w:pPr>
    </w:p>
    <w:p w14:paraId="172D483B" w14:textId="77777777" w:rsidR="00AB6AE3" w:rsidRPr="00782C26" w:rsidRDefault="00AB6AE3" w:rsidP="00AB6AE3">
      <w:pPr>
        <w:pStyle w:val="ListParagraph"/>
        <w:numPr>
          <w:ilvl w:val="0"/>
          <w:numId w:val="42"/>
        </w:numPr>
        <w:spacing w:after="0" w:line="240" w:lineRule="auto"/>
      </w:pPr>
      <w:r w:rsidRPr="00782C26">
        <w:t xml:space="preserve">Approximately 10 to 25 percent of adult offenders are psychopaths, </w:t>
      </w:r>
      <w:r>
        <w:t xml:space="preserve">while </w:t>
      </w:r>
      <w:r w:rsidRPr="00782C26">
        <w:t>only approximately 1 percent of the general community scores high on psychopathic measures.</w:t>
      </w:r>
    </w:p>
    <w:p w14:paraId="3F38C258" w14:textId="77777777" w:rsidR="00AB6AE3" w:rsidRPr="00782C26" w:rsidRDefault="00AB6AE3" w:rsidP="00AB6AE3"/>
    <w:p w14:paraId="7F848BAC" w14:textId="77777777" w:rsidR="00AB6AE3" w:rsidRPr="00782C26" w:rsidRDefault="00AB6AE3" w:rsidP="00AB6AE3">
      <w:r w:rsidRPr="00782C26">
        <w:t xml:space="preserve">Answer:  True   </w:t>
      </w:r>
      <w:r w:rsidRPr="00782C26">
        <w:tab/>
        <w:t xml:space="preserve">Difficulty:  Moderate   </w:t>
      </w:r>
      <w:r w:rsidRPr="00782C26">
        <w:tab/>
        <w:t xml:space="preserve">Page:  324-325   </w:t>
      </w:r>
      <w:r>
        <w:tab/>
      </w:r>
      <w:r w:rsidRPr="00782C26">
        <w:t>Skill:  Recall</w:t>
      </w:r>
    </w:p>
    <w:p w14:paraId="1AEF404B" w14:textId="77777777" w:rsidR="00AB6AE3" w:rsidRPr="00782C26" w:rsidRDefault="00AB6AE3" w:rsidP="00AB6AE3"/>
    <w:p w14:paraId="67824BFE" w14:textId="77777777" w:rsidR="00AB6AE3" w:rsidRPr="00782C26" w:rsidRDefault="00AB6AE3" w:rsidP="00AB6AE3">
      <w:pPr>
        <w:numPr>
          <w:ilvl w:val="0"/>
          <w:numId w:val="42"/>
        </w:numPr>
      </w:pPr>
      <w:r w:rsidRPr="00782C26">
        <w:t>There is a higher prevalence of psychopathy in male offenders than in female offenders.</w:t>
      </w:r>
    </w:p>
    <w:p w14:paraId="0CAA4BCF" w14:textId="77777777" w:rsidR="00AB6AE3" w:rsidRPr="00782C26" w:rsidRDefault="00AB6AE3" w:rsidP="00AB6AE3"/>
    <w:p w14:paraId="7C2AF353" w14:textId="77777777" w:rsidR="00AB6AE3" w:rsidRDefault="00AB6AE3" w:rsidP="00AB6AE3">
      <w:r w:rsidRPr="00782C26">
        <w:t>Answer:  True</w:t>
      </w:r>
      <w:r w:rsidRPr="00782C26">
        <w:tab/>
      </w:r>
      <w:r w:rsidRPr="00782C26">
        <w:tab/>
        <w:t>Difficulty:  Easy</w:t>
      </w:r>
      <w:r w:rsidRPr="00782C26">
        <w:tab/>
      </w:r>
      <w:r w:rsidRPr="00782C26">
        <w:tab/>
        <w:t>Page: 325</w:t>
      </w:r>
      <w:r w:rsidRPr="00782C26">
        <w:tab/>
      </w:r>
      <w:r>
        <w:tab/>
      </w:r>
      <w:r w:rsidRPr="00782C26">
        <w:t>Skill:  Recall</w:t>
      </w:r>
    </w:p>
    <w:p w14:paraId="16C5C106" w14:textId="77777777" w:rsidR="00AB6AE3" w:rsidRDefault="00AB6AE3" w:rsidP="00AB6AE3"/>
    <w:p w14:paraId="3B8ABF0C" w14:textId="77777777" w:rsidR="00AB6AE3" w:rsidRDefault="00AB6AE3" w:rsidP="00AB6AE3">
      <w:pPr>
        <w:numPr>
          <w:ilvl w:val="0"/>
          <w:numId w:val="42"/>
        </w:numPr>
      </w:pPr>
      <w:r>
        <w:t>One type of psychopath that has yet to be studied is the elderly psychopath.</w:t>
      </w:r>
    </w:p>
    <w:p w14:paraId="54D00E38" w14:textId="77777777" w:rsidR="00AB6AE3" w:rsidRDefault="00AB6AE3" w:rsidP="00AB6AE3"/>
    <w:p w14:paraId="4CBE5289" w14:textId="77777777" w:rsidR="00AB6AE3" w:rsidRDefault="00AB6AE3" w:rsidP="00AB6AE3">
      <w:r>
        <w:t>Answer:  True</w:t>
      </w:r>
      <w:r>
        <w:tab/>
      </w:r>
      <w:r>
        <w:tab/>
        <w:t>Difficulty:  Easy</w:t>
      </w:r>
      <w:r>
        <w:tab/>
      </w:r>
      <w:r>
        <w:tab/>
        <w:t>Page: 326</w:t>
      </w:r>
      <w:r>
        <w:tab/>
      </w:r>
      <w:r>
        <w:tab/>
        <w:t>Skill:  Recall</w:t>
      </w:r>
    </w:p>
    <w:p w14:paraId="3C712397" w14:textId="77777777" w:rsidR="00AB6AE3" w:rsidRDefault="00AB6AE3" w:rsidP="00AB6AE3"/>
    <w:p w14:paraId="5B6F3F2E" w14:textId="77777777" w:rsidR="00AB6AE3" w:rsidRDefault="00AB6AE3" w:rsidP="00AB6AE3">
      <w:pPr>
        <w:numPr>
          <w:ilvl w:val="0"/>
          <w:numId w:val="42"/>
        </w:numPr>
      </w:pPr>
      <w:r>
        <w:t>The three personality traits identified by Paulus and Williams (2002) as comprising the “dark triad”, which are related to socially aversive behaviours, are pessimism, Machiavellianism, and antisociality.</w:t>
      </w:r>
    </w:p>
    <w:p w14:paraId="55D7B40E" w14:textId="77777777" w:rsidR="00AB6AE3" w:rsidRDefault="00AB6AE3" w:rsidP="00AB6AE3"/>
    <w:p w14:paraId="4F236FF3" w14:textId="77777777" w:rsidR="00AB6AE3" w:rsidRDefault="00AB6AE3" w:rsidP="00AB6AE3">
      <w:r>
        <w:t>Answer:  False</w:t>
      </w:r>
      <w:r>
        <w:tab/>
      </w:r>
      <w:r>
        <w:tab/>
        <w:t>Difficulty:  Easy</w:t>
      </w:r>
      <w:r>
        <w:tab/>
      </w:r>
      <w:r>
        <w:tab/>
        <w:t>Page:  336</w:t>
      </w:r>
      <w:r>
        <w:tab/>
      </w:r>
      <w:r>
        <w:tab/>
        <w:t>Skill:  Recall</w:t>
      </w:r>
    </w:p>
    <w:p w14:paraId="1D8AA894" w14:textId="77777777" w:rsidR="00AB6AE3" w:rsidRDefault="00AB6AE3" w:rsidP="00AB6AE3"/>
    <w:p w14:paraId="6B71ED6F" w14:textId="77777777" w:rsidR="00AB6AE3" w:rsidRDefault="00AB6AE3" w:rsidP="00AB6AE3">
      <w:pPr>
        <w:numPr>
          <w:ilvl w:val="0"/>
          <w:numId w:val="42"/>
        </w:numPr>
      </w:pPr>
      <w:r>
        <w:t>There are specific measures used to assess psychopathy in youth that are distinct from the ones used with adults.</w:t>
      </w:r>
    </w:p>
    <w:p w14:paraId="0CAEB9F5" w14:textId="77777777" w:rsidR="00AB6AE3" w:rsidRDefault="00AB6AE3" w:rsidP="00AB6AE3"/>
    <w:p w14:paraId="26209E95" w14:textId="77777777" w:rsidR="00AB6AE3" w:rsidRDefault="00AB6AE3" w:rsidP="00AB6AE3">
      <w:r>
        <w:t>Answer:  True</w:t>
      </w:r>
      <w:r>
        <w:tab/>
      </w:r>
      <w:r>
        <w:tab/>
        <w:t>Difficulty:  Easy</w:t>
      </w:r>
      <w:r>
        <w:tab/>
      </w:r>
      <w:r>
        <w:tab/>
        <w:t>Page:  336-337</w:t>
      </w:r>
      <w:r>
        <w:tab/>
        <w:t>Skill:  Recall</w:t>
      </w:r>
    </w:p>
    <w:p w14:paraId="4C7084E8" w14:textId="77777777" w:rsidR="00AB6AE3" w:rsidRDefault="00AB6AE3" w:rsidP="00AB6AE3"/>
    <w:p w14:paraId="13A79CC3" w14:textId="77777777" w:rsidR="00AB6AE3" w:rsidRDefault="00AB6AE3" w:rsidP="00AB6AE3">
      <w:pPr>
        <w:numPr>
          <w:ilvl w:val="0"/>
          <w:numId w:val="42"/>
        </w:numPr>
      </w:pPr>
      <w:r>
        <w:t>The Antisocial Process Screening Device (ASPD; Frick and Hare 2001) is a tool that assesses psychopathic traits in adults.</w:t>
      </w:r>
    </w:p>
    <w:p w14:paraId="2035AE92" w14:textId="77777777" w:rsidR="00AB6AE3" w:rsidRDefault="00AB6AE3" w:rsidP="00AB6AE3"/>
    <w:p w14:paraId="4676E6B0" w14:textId="77777777" w:rsidR="00AB6AE3" w:rsidRPr="00782C26" w:rsidRDefault="00AB6AE3" w:rsidP="00AB6AE3">
      <w:r>
        <w:t>Answer:  False</w:t>
      </w:r>
      <w:r>
        <w:tab/>
      </w:r>
      <w:r>
        <w:tab/>
        <w:t>Difficulty:  Moderate</w:t>
      </w:r>
      <w:r>
        <w:tab/>
      </w:r>
      <w:r>
        <w:tab/>
        <w:t>Page:  337</w:t>
      </w:r>
      <w:r>
        <w:tab/>
      </w:r>
      <w:r>
        <w:tab/>
        <w:t>Skill:  Recall</w:t>
      </w:r>
    </w:p>
    <w:p w14:paraId="5A7CCAFF" w14:textId="77777777" w:rsidR="00AB6AE3" w:rsidRPr="00782C26" w:rsidRDefault="00AB6AE3" w:rsidP="00AB6AE3"/>
    <w:p w14:paraId="00848968" w14:textId="77777777" w:rsidR="00AB6AE3" w:rsidRPr="00782C26" w:rsidRDefault="00AB6AE3" w:rsidP="00AB6AE3">
      <w:pPr>
        <w:numPr>
          <w:ilvl w:val="0"/>
          <w:numId w:val="42"/>
        </w:numPr>
      </w:pPr>
      <w:r w:rsidRPr="00782C26">
        <w:t>There seems to be a relatively weak link between psychopathic traits and criminal and aggressive behaviour in adults</w:t>
      </w:r>
      <w:r>
        <w:t>, adolescents, and children</w:t>
      </w:r>
      <w:r w:rsidRPr="00782C26">
        <w:t>.</w:t>
      </w:r>
    </w:p>
    <w:p w14:paraId="77981C6A" w14:textId="77777777" w:rsidR="00AB6AE3" w:rsidRPr="00782C26" w:rsidRDefault="00AB6AE3" w:rsidP="00AB6AE3"/>
    <w:p w14:paraId="21871336" w14:textId="77777777" w:rsidR="00AB6AE3" w:rsidRPr="00782C26" w:rsidRDefault="00AB6AE3" w:rsidP="00AB6AE3">
      <w:r w:rsidRPr="00782C26">
        <w:t>Answer:  False</w:t>
      </w:r>
      <w:r>
        <w:t xml:space="preserve">   </w:t>
      </w:r>
      <w:r>
        <w:tab/>
        <w:t xml:space="preserve">Difficulty:  Easy   </w:t>
      </w:r>
      <w:r>
        <w:tab/>
      </w:r>
      <w:r>
        <w:tab/>
        <w:t xml:space="preserve">Page: </w:t>
      </w:r>
      <w:r w:rsidRPr="00935763">
        <w:t>341</w:t>
      </w:r>
      <w:r w:rsidRPr="00782C26">
        <w:t xml:space="preserve">   </w:t>
      </w:r>
      <w:r>
        <w:tab/>
      </w:r>
      <w:r>
        <w:tab/>
      </w:r>
      <w:r w:rsidRPr="00782C26">
        <w:t>Skill:  Recall</w:t>
      </w:r>
    </w:p>
    <w:p w14:paraId="55F8B1A4" w14:textId="77777777" w:rsidR="00AB6AE3" w:rsidRPr="00782C26" w:rsidRDefault="00AB6AE3" w:rsidP="00AB6AE3">
      <w:pPr>
        <w:pStyle w:val="ListParagraph"/>
        <w:ind w:left="0"/>
      </w:pPr>
    </w:p>
    <w:p w14:paraId="40C3D52B" w14:textId="77777777" w:rsidR="00AB6AE3" w:rsidRDefault="00AB6AE3" w:rsidP="00AB6AE3">
      <w:pPr>
        <w:numPr>
          <w:ilvl w:val="0"/>
          <w:numId w:val="42"/>
        </w:numPr>
      </w:pPr>
      <w:r>
        <w:t>Until recently, psychopathy was assumed to be largely untreatable.</w:t>
      </w:r>
    </w:p>
    <w:p w14:paraId="33D59E60" w14:textId="77777777" w:rsidR="00AB6AE3" w:rsidRDefault="00AB6AE3" w:rsidP="00AB6AE3"/>
    <w:p w14:paraId="252994DB" w14:textId="77777777" w:rsidR="00AB6AE3" w:rsidRDefault="00AB6AE3" w:rsidP="00AB6AE3">
      <w:r>
        <w:t>Answer:  True</w:t>
      </w:r>
      <w:r>
        <w:tab/>
      </w:r>
      <w:r>
        <w:tab/>
        <w:t>Difficulty:  Easy</w:t>
      </w:r>
      <w:r>
        <w:tab/>
      </w:r>
      <w:r>
        <w:tab/>
        <w:t>Page: 343</w:t>
      </w:r>
      <w:r>
        <w:tab/>
      </w:r>
      <w:r>
        <w:tab/>
        <w:t>Skill:  Recall</w:t>
      </w:r>
    </w:p>
    <w:p w14:paraId="47405014" w14:textId="77777777" w:rsidR="00AB6AE3" w:rsidRDefault="00AB6AE3" w:rsidP="00AB6AE3"/>
    <w:p w14:paraId="094CE3CA" w14:textId="77777777" w:rsidR="00AB6AE3" w:rsidRDefault="00AB6AE3" w:rsidP="00AB6AE3">
      <w:pPr>
        <w:numPr>
          <w:ilvl w:val="0"/>
          <w:numId w:val="42"/>
        </w:numPr>
      </w:pPr>
      <w:r>
        <w:t xml:space="preserve"> When looking at the Risk-Needs-Responsivity model, psychopathy has implications for the risk, needs, and responsivity principles.</w:t>
      </w:r>
    </w:p>
    <w:p w14:paraId="65CB6BA9" w14:textId="77777777" w:rsidR="00AB6AE3" w:rsidRDefault="00AB6AE3" w:rsidP="00AB6AE3"/>
    <w:p w14:paraId="47EE23D6" w14:textId="77777777" w:rsidR="00AB6AE3" w:rsidRPr="00782C26" w:rsidRDefault="00AB6AE3" w:rsidP="00AB6AE3">
      <w:r>
        <w:t>Answer:  True</w:t>
      </w:r>
      <w:r>
        <w:tab/>
      </w:r>
      <w:r>
        <w:tab/>
        <w:t>Difficulty:  Moderate</w:t>
      </w:r>
      <w:r>
        <w:tab/>
      </w:r>
      <w:r>
        <w:tab/>
        <w:t>Page: 343-344</w:t>
      </w:r>
      <w:r>
        <w:tab/>
      </w:r>
      <w:r>
        <w:tab/>
        <w:t>Skill:  Recall</w:t>
      </w:r>
    </w:p>
    <w:p w14:paraId="15E1A2BC" w14:textId="77777777" w:rsidR="00AB6AE3" w:rsidRDefault="00AB6AE3" w:rsidP="00AB6AE3"/>
    <w:p w14:paraId="0C2CBF8C" w14:textId="77777777" w:rsidR="00AB6AE3" w:rsidRPr="00782C26" w:rsidRDefault="00AB6AE3" w:rsidP="00AB6AE3"/>
    <w:p w14:paraId="2BBD08A5" w14:textId="77777777" w:rsidR="00AB6AE3" w:rsidRPr="00782C26" w:rsidRDefault="00AB6AE3" w:rsidP="00AB6AE3">
      <w:r w:rsidRPr="00782C26">
        <w:rPr>
          <w:rFonts w:ascii="Arial" w:hAnsi="Arial" w:cs="Arial"/>
          <w:b/>
          <w:i/>
          <w:sz w:val="28"/>
          <w:szCs w:val="28"/>
        </w:rPr>
        <w:t>SHORT ANSWER</w:t>
      </w:r>
    </w:p>
    <w:p w14:paraId="0E0170EB" w14:textId="77777777" w:rsidR="00AB6AE3" w:rsidRPr="00782C26" w:rsidRDefault="00AB6AE3" w:rsidP="00AB6AE3"/>
    <w:p w14:paraId="6855AC14" w14:textId="77777777" w:rsidR="00AB6AE3" w:rsidRPr="00782C26" w:rsidRDefault="00AB6AE3" w:rsidP="00AB6AE3">
      <w:pPr>
        <w:pStyle w:val="Standard"/>
        <w:numPr>
          <w:ilvl w:val="0"/>
          <w:numId w:val="43"/>
        </w:numPr>
        <w:rPr>
          <w:rFonts w:cs="Arial"/>
          <w:lang w:val="en-CA"/>
        </w:rPr>
      </w:pPr>
      <w:r w:rsidRPr="00782C26">
        <w:rPr>
          <w:rFonts w:cs="Arial"/>
          <w:lang w:val="en-CA"/>
        </w:rPr>
        <w:t>Describe</w:t>
      </w:r>
      <w:r>
        <w:rPr>
          <w:rFonts w:cs="Arial"/>
          <w:lang w:val="en-CA"/>
        </w:rPr>
        <w:t xml:space="preserve"> how </w:t>
      </w:r>
      <w:r w:rsidRPr="00782C26">
        <w:rPr>
          <w:rFonts w:cs="Arial"/>
          <w:lang w:val="en-CA"/>
        </w:rPr>
        <w:t>developmental psychologist</w:t>
      </w:r>
      <w:r>
        <w:rPr>
          <w:rFonts w:cs="Arial"/>
          <w:lang w:val="en-CA"/>
        </w:rPr>
        <w:t>s</w:t>
      </w:r>
      <w:r w:rsidRPr="00782C26">
        <w:rPr>
          <w:rFonts w:cs="Arial"/>
          <w:lang w:val="en-CA"/>
        </w:rPr>
        <w:t xml:space="preserve"> explain </w:t>
      </w:r>
      <w:r>
        <w:rPr>
          <w:rFonts w:cs="Arial"/>
          <w:lang w:val="en-CA"/>
        </w:rPr>
        <w:t xml:space="preserve">the origins of </w:t>
      </w:r>
      <w:r w:rsidRPr="00782C26">
        <w:rPr>
          <w:rFonts w:cs="Arial"/>
          <w:lang w:val="en-CA"/>
        </w:rPr>
        <w:t>psychopathy.</w:t>
      </w:r>
    </w:p>
    <w:p w14:paraId="39B76AC2" w14:textId="77777777" w:rsidR="00AB6AE3" w:rsidRPr="00782C26" w:rsidRDefault="00AB6AE3" w:rsidP="00AB6AE3">
      <w:pPr>
        <w:pStyle w:val="Standard"/>
        <w:rPr>
          <w:rFonts w:cs="Arial"/>
          <w:lang w:val="en-CA"/>
        </w:rPr>
      </w:pPr>
    </w:p>
    <w:p w14:paraId="4C87791B" w14:textId="77777777" w:rsidR="00AB6AE3" w:rsidRPr="00782C26" w:rsidRDefault="00AB6AE3" w:rsidP="00AB6AE3">
      <w:pPr>
        <w:pStyle w:val="Standard"/>
        <w:rPr>
          <w:rFonts w:cs="Arial"/>
          <w:lang w:val="en-CA"/>
        </w:rPr>
      </w:pPr>
      <w:r w:rsidRPr="00782C26">
        <w:rPr>
          <w:rFonts w:cs="Arial"/>
          <w:lang w:val="en-CA"/>
        </w:rPr>
        <w:t>Answer:  Developmental psychologists have emphasized the importance of emotion in the development of conscience (Kochanska 1994; Blair, Jones, Clark, and Smith 1997), as well as the key role of parents.  From an early age (as young as 30 mon</w:t>
      </w:r>
      <w:r>
        <w:rPr>
          <w:rFonts w:cs="Arial"/>
          <w:lang w:val="en-CA"/>
        </w:rPr>
        <w:t xml:space="preserve">ths), healthy children learn </w:t>
      </w:r>
      <w:r w:rsidRPr="00782C26">
        <w:rPr>
          <w:rFonts w:cs="Arial"/>
          <w:lang w:val="en-CA"/>
        </w:rPr>
        <w:t xml:space="preserve">to inhibit behaviours that have negative consequences to others (Kochanska, Murray, </w:t>
      </w:r>
      <w:r>
        <w:rPr>
          <w:rFonts w:cs="Arial"/>
          <w:lang w:val="en-CA"/>
        </w:rPr>
        <w:t>and Coy 1997).  A key component</w:t>
      </w:r>
      <w:r w:rsidRPr="00782C26">
        <w:rPr>
          <w:rFonts w:cs="Arial"/>
          <w:lang w:val="en-CA"/>
        </w:rPr>
        <w:t xml:space="preserve"> of socialization is developing the appropriate emotional response to distress in others based on cues from victims and parents.  Research has shown that children and adults with psychopathic </w:t>
      </w:r>
      <w:r>
        <w:rPr>
          <w:rFonts w:cs="Arial"/>
          <w:lang w:val="en-CA"/>
        </w:rPr>
        <w:t>trai</w:t>
      </w:r>
      <w:r w:rsidRPr="00782C26">
        <w:rPr>
          <w:rFonts w:cs="Arial"/>
          <w:lang w:val="en-CA"/>
        </w:rPr>
        <w:t xml:space="preserve">ts show reduced autonomic responses </w:t>
      </w:r>
      <w:r>
        <w:rPr>
          <w:rFonts w:cs="Arial"/>
          <w:lang w:val="en-CA"/>
        </w:rPr>
        <w:t>to the dis</w:t>
      </w:r>
      <w:r w:rsidRPr="00782C26">
        <w:rPr>
          <w:rFonts w:cs="Arial"/>
          <w:lang w:val="en-CA"/>
        </w:rPr>
        <w:t>tress of others and reduced recognition of sad and fearful expressi</w:t>
      </w:r>
      <w:r>
        <w:rPr>
          <w:rFonts w:cs="Arial"/>
          <w:lang w:val="en-CA"/>
        </w:rPr>
        <w:t>ons (see Blair 2007</w:t>
      </w:r>
      <w:r w:rsidRPr="00782C26">
        <w:rPr>
          <w:rFonts w:cs="Arial"/>
          <w:lang w:val="en-CA"/>
        </w:rPr>
        <w:t>).</w:t>
      </w:r>
      <w:r>
        <w:rPr>
          <w:rFonts w:cs="Arial"/>
          <w:lang w:val="en-CA"/>
        </w:rPr>
        <w:t xml:space="preserve">  Therefore, without this emotional response, psychopaths will not learn to inhibit their behaviours.  Children with psychopathic traits, and callous/unemotional traits in particular, are less responsive to parental socialization practices, display less distress over actions that hurt others, and have a reduced emotional response to emotional stimuli compared to children with other conduct problems. Frick and Marsee (2006) proposed two developmental models, one for development of callous/unemotional traits and the other for impulsive conduct problems.  The developmental model of callous/unemotional traits posits that youth are born with a predisposition to fearlessness or low behavioural inhibition that leads them to be insensitive to parental and social sanctions, show little arousal to the misfortune of others, and ignore the harmful effects of their behaviours. The developmental model for impulse conduct problems involves inadequate socializing environments, low intelligence, and poor response inhibition, leading to a lack of planning and being susceptible to angry arousal.</w:t>
      </w:r>
    </w:p>
    <w:p w14:paraId="043DD87B" w14:textId="77777777" w:rsidR="00AB6AE3" w:rsidRPr="00782C26" w:rsidRDefault="00AB6AE3" w:rsidP="00AB6AE3">
      <w:pPr>
        <w:pStyle w:val="Standard"/>
        <w:rPr>
          <w:rFonts w:cs="Arial"/>
          <w:lang w:val="en-CA"/>
        </w:rPr>
      </w:pPr>
    </w:p>
    <w:p w14:paraId="53A687BA" w14:textId="77777777" w:rsidR="00AB6AE3" w:rsidRDefault="00AB6AE3" w:rsidP="00AB6AE3">
      <w:pPr>
        <w:pStyle w:val="Standard"/>
        <w:rPr>
          <w:rFonts w:cs="Arial"/>
          <w:lang w:val="en-CA"/>
        </w:rPr>
      </w:pPr>
      <w:r w:rsidRPr="00782C26">
        <w:rPr>
          <w:rFonts w:cs="Arial"/>
          <w:lang w:val="en-CA"/>
        </w:rPr>
        <w:t>Difficulty:</w:t>
      </w:r>
      <w:r>
        <w:rPr>
          <w:rFonts w:cs="Arial"/>
          <w:lang w:val="en-CA"/>
        </w:rPr>
        <w:t xml:space="preserve">  Moderate</w:t>
      </w:r>
      <w:r>
        <w:rPr>
          <w:rFonts w:cs="Arial"/>
          <w:lang w:val="en-CA"/>
        </w:rPr>
        <w:tab/>
      </w:r>
      <w:r>
        <w:rPr>
          <w:rFonts w:cs="Arial"/>
          <w:lang w:val="en-CA"/>
        </w:rPr>
        <w:tab/>
      </w:r>
      <w:r>
        <w:rPr>
          <w:rFonts w:cs="Arial"/>
          <w:lang w:val="en-CA"/>
        </w:rPr>
        <w:tab/>
        <w:t>Page:  327-328</w:t>
      </w:r>
      <w:r>
        <w:rPr>
          <w:rFonts w:cs="Arial"/>
          <w:lang w:val="en-CA"/>
        </w:rPr>
        <w:tab/>
      </w:r>
      <w:r>
        <w:rPr>
          <w:rFonts w:cs="Arial"/>
          <w:lang w:val="en-CA"/>
        </w:rPr>
        <w:tab/>
        <w:t>Skill:  Applied</w:t>
      </w:r>
    </w:p>
    <w:p w14:paraId="36B1C862" w14:textId="77777777" w:rsidR="00AB6AE3" w:rsidRDefault="00AB6AE3" w:rsidP="00AB6AE3">
      <w:pPr>
        <w:pStyle w:val="Standard"/>
        <w:rPr>
          <w:rFonts w:cs="Arial"/>
          <w:lang w:val="en-CA"/>
        </w:rPr>
      </w:pPr>
    </w:p>
    <w:p w14:paraId="5D611AF6" w14:textId="77777777" w:rsidR="00AB6AE3" w:rsidRDefault="00AB6AE3" w:rsidP="00AB6AE3">
      <w:pPr>
        <w:pStyle w:val="Standard"/>
        <w:rPr>
          <w:rFonts w:cs="Arial"/>
          <w:lang w:val="en-CA"/>
        </w:rPr>
      </w:pPr>
    </w:p>
    <w:p w14:paraId="71543485" w14:textId="77777777" w:rsidR="00AB6AE3" w:rsidRDefault="00AB6AE3" w:rsidP="00AB6AE3">
      <w:pPr>
        <w:pStyle w:val="Standard"/>
        <w:numPr>
          <w:ilvl w:val="0"/>
          <w:numId w:val="43"/>
        </w:numPr>
        <w:rPr>
          <w:rFonts w:cs="Arial"/>
          <w:lang w:val="en-CA"/>
        </w:rPr>
      </w:pPr>
      <w:r>
        <w:rPr>
          <w:rFonts w:cs="Arial"/>
          <w:lang w:val="en-CA"/>
        </w:rPr>
        <w:t>If a psychopath suffers from brain impairments that predispose him to commit impulsive violence, should we hold him fully accountable for his behaviour? Describe arguments made in the textbook for and against holding psychopaths responsible for their actions.</w:t>
      </w:r>
    </w:p>
    <w:p w14:paraId="466FB466" w14:textId="77777777" w:rsidR="00AB6AE3" w:rsidRDefault="00AB6AE3" w:rsidP="00AB6AE3">
      <w:pPr>
        <w:pStyle w:val="Standard"/>
        <w:rPr>
          <w:rFonts w:cs="Arial"/>
          <w:lang w:val="en-CA"/>
        </w:rPr>
      </w:pPr>
    </w:p>
    <w:p w14:paraId="46687E0D" w14:textId="77777777" w:rsidR="00AB6AE3" w:rsidRDefault="00AB6AE3" w:rsidP="00AB6AE3">
      <w:pPr>
        <w:pStyle w:val="Standard"/>
        <w:rPr>
          <w:rFonts w:cs="Arial"/>
          <w:lang w:val="en-CA"/>
        </w:rPr>
      </w:pPr>
      <w:r>
        <w:rPr>
          <w:rFonts w:cs="Arial"/>
          <w:lang w:val="en-CA"/>
        </w:rPr>
        <w:t>Answer:  Some may argue that psychopathy should be considered a mitigating factor, while others have done as far to suggest that psychopaths should not be found legally responsible (i.e., they should be found not criminally responsible on account of mental disorder (NCRMD)).  Morse (2008) reviewed the literature on criminal responsibility and psychopathy and concluded that “severe psychopathy should be a basis for non-responsibility in appropriate cases because psychology deprives people of rational capabilities that are fundamental for fair ascriptions of blame and punishment” (p. 212). Glenn, Laufer, and Raine (2013) have argued that combined deficits (e.g., empathy deficits, deficits in processing punishment cues), found in psychopathic individuals impairs their decision-making ability when they commit criminal acts.  In contrast, Vitacco, Erickson, and Lishner (2013) posit that psychopathic individuals do know what they are doing and that it is wrong, and that the brain abnormalities found in psychopaths are not sufficient to make a claim for a lack of criminal responsibility.</w:t>
      </w:r>
    </w:p>
    <w:p w14:paraId="31B8A020" w14:textId="77777777" w:rsidR="00AB6AE3" w:rsidRDefault="00AB6AE3" w:rsidP="00AB6AE3">
      <w:pPr>
        <w:pStyle w:val="Standard"/>
        <w:rPr>
          <w:rFonts w:cs="Arial"/>
          <w:lang w:val="en-CA"/>
        </w:rPr>
      </w:pPr>
    </w:p>
    <w:p w14:paraId="12E3B894" w14:textId="77777777" w:rsidR="00AB6AE3" w:rsidRDefault="00AB6AE3" w:rsidP="00AB6AE3">
      <w:pPr>
        <w:pStyle w:val="Standard"/>
        <w:rPr>
          <w:rFonts w:cs="Arial"/>
          <w:lang w:val="en-CA"/>
        </w:rPr>
      </w:pPr>
      <w:r>
        <w:rPr>
          <w:rFonts w:cs="Arial"/>
          <w:lang w:val="en-CA"/>
        </w:rPr>
        <w:t>Difficulty:  Moderate</w:t>
      </w:r>
      <w:r>
        <w:rPr>
          <w:rFonts w:cs="Arial"/>
          <w:lang w:val="en-CA"/>
        </w:rPr>
        <w:tab/>
      </w:r>
      <w:r>
        <w:rPr>
          <w:rFonts w:cs="Arial"/>
          <w:lang w:val="en-CA"/>
        </w:rPr>
        <w:tab/>
      </w:r>
      <w:r>
        <w:rPr>
          <w:rFonts w:cs="Arial"/>
          <w:lang w:val="en-CA"/>
        </w:rPr>
        <w:tab/>
        <w:t>Page:  330, 332</w:t>
      </w:r>
      <w:r>
        <w:rPr>
          <w:rFonts w:cs="Arial"/>
          <w:lang w:val="en-CA"/>
        </w:rPr>
        <w:tab/>
      </w:r>
      <w:r>
        <w:rPr>
          <w:rFonts w:cs="Arial"/>
          <w:lang w:val="en-CA"/>
        </w:rPr>
        <w:tab/>
        <w:t>Skill:  Applied</w:t>
      </w:r>
    </w:p>
    <w:p w14:paraId="452CCE25" w14:textId="77777777" w:rsidR="00AB6AE3" w:rsidRDefault="00AB6AE3" w:rsidP="00AB6AE3">
      <w:pPr>
        <w:pStyle w:val="Standard"/>
        <w:rPr>
          <w:rFonts w:cs="Arial"/>
          <w:lang w:val="en-CA"/>
        </w:rPr>
      </w:pPr>
    </w:p>
    <w:p w14:paraId="62ED4D1D" w14:textId="77777777" w:rsidR="00AB6AE3" w:rsidRDefault="00AB6AE3" w:rsidP="00AB6AE3">
      <w:pPr>
        <w:pStyle w:val="Standard"/>
        <w:rPr>
          <w:rFonts w:cs="Arial"/>
          <w:lang w:val="en-CA"/>
        </w:rPr>
      </w:pPr>
    </w:p>
    <w:p w14:paraId="44B42C0C" w14:textId="77777777" w:rsidR="00AB6AE3" w:rsidRDefault="00AB6AE3" w:rsidP="00AB6AE3">
      <w:pPr>
        <w:pStyle w:val="Standard"/>
        <w:numPr>
          <w:ilvl w:val="0"/>
          <w:numId w:val="43"/>
        </w:numPr>
        <w:rPr>
          <w:rFonts w:cs="Arial"/>
          <w:lang w:val="en-CA"/>
        </w:rPr>
      </w:pPr>
      <w:r>
        <w:rPr>
          <w:rFonts w:cs="Arial"/>
          <w:lang w:val="en-CA"/>
        </w:rPr>
        <w:t>Describe how self-report vs. rater-based methods of assessing psychopathy are administered and name some commonly used examples of each type of measure.</w:t>
      </w:r>
    </w:p>
    <w:p w14:paraId="4F0AB262" w14:textId="77777777" w:rsidR="00AB6AE3" w:rsidRDefault="00AB6AE3" w:rsidP="00AB6AE3">
      <w:pPr>
        <w:pStyle w:val="Standard"/>
        <w:rPr>
          <w:rFonts w:cs="Arial"/>
          <w:lang w:val="en-CA"/>
        </w:rPr>
      </w:pPr>
    </w:p>
    <w:p w14:paraId="686A3443" w14:textId="77777777" w:rsidR="00AB6AE3" w:rsidRDefault="00AB6AE3" w:rsidP="00AB6AE3">
      <w:pPr>
        <w:pStyle w:val="Standard"/>
        <w:rPr>
          <w:rFonts w:cs="Arial"/>
          <w:lang w:val="en-CA"/>
        </w:rPr>
      </w:pPr>
      <w:r>
        <w:rPr>
          <w:rFonts w:cs="Arial"/>
          <w:lang w:val="en-CA"/>
        </w:rPr>
        <w:t>Answer:  Self-report measures have several advantages.  They are able to measure emotions or beliefs that are not easily observable by others (e.g., feelings of anxiety or hostile attributional style).  In addition, self-reports are easy to administer, tend to be relatively quick, and are inexpensive.  Many self-report scales include measures of response styles in order to detect invalid responding.  Because individuals complete the questionnaires themselves, concern about inter-rater reliability is eliminated.  Commonly used self-report measures include the PPI-R (Lilienfeld and Widows 2005), the SRP-III (Paulus et al. forthcoming), the TriPM (Patrick, Fowles, and Krueger 2009), and the B-Scan (Babiak and Hare forthcoming).  In contrast, rater-based instruments for assessing psychopathy require more resources to administer than self-report instruments.  An interview is required, plus evaluation of collateral information (e.g., police records).  In addition, the reliability of the person doing the rating should be established in order to ensure consistent application of the instrument (i.e., inter-rater reliability).  Rater-based assessments tend to be used most in forensic settings, where life-altering decisions about sentencing and risk of reoffending are required.  Commonly used rater-based methods include the PCL-R (Hare 2003) and the PCL: SV (Hare et al. 1995).</w:t>
      </w:r>
    </w:p>
    <w:p w14:paraId="4D63E64D" w14:textId="77777777" w:rsidR="00AB6AE3" w:rsidRDefault="00AB6AE3" w:rsidP="00AB6AE3">
      <w:pPr>
        <w:pStyle w:val="Standard"/>
        <w:rPr>
          <w:rFonts w:cs="Arial"/>
          <w:lang w:val="en-CA"/>
        </w:rPr>
      </w:pPr>
    </w:p>
    <w:p w14:paraId="0C86EA66" w14:textId="77777777" w:rsidR="00AB6AE3" w:rsidRDefault="00AB6AE3" w:rsidP="00AB6AE3">
      <w:pPr>
        <w:pStyle w:val="Standard"/>
        <w:rPr>
          <w:rFonts w:cs="Arial"/>
          <w:lang w:val="en-CA"/>
        </w:rPr>
      </w:pPr>
      <w:r>
        <w:rPr>
          <w:rFonts w:cs="Arial"/>
          <w:lang w:val="en-CA"/>
        </w:rPr>
        <w:t>Difficulty: Moderate</w:t>
      </w:r>
      <w:r>
        <w:rPr>
          <w:rFonts w:cs="Arial"/>
          <w:lang w:val="en-CA"/>
        </w:rPr>
        <w:tab/>
      </w:r>
      <w:r>
        <w:rPr>
          <w:rFonts w:cs="Arial"/>
          <w:lang w:val="en-CA"/>
        </w:rPr>
        <w:tab/>
      </w:r>
      <w:r>
        <w:rPr>
          <w:rFonts w:cs="Arial"/>
          <w:lang w:val="en-CA"/>
        </w:rPr>
        <w:tab/>
        <w:t>Page: 332-334</w:t>
      </w:r>
      <w:r>
        <w:rPr>
          <w:rFonts w:cs="Arial"/>
          <w:lang w:val="en-CA"/>
        </w:rPr>
        <w:tab/>
      </w:r>
      <w:r>
        <w:rPr>
          <w:rFonts w:cs="Arial"/>
          <w:lang w:val="en-CA"/>
        </w:rPr>
        <w:tab/>
      </w:r>
      <w:r>
        <w:rPr>
          <w:rFonts w:cs="Arial"/>
          <w:lang w:val="en-CA"/>
        </w:rPr>
        <w:tab/>
        <w:t>Skill:  Applied</w:t>
      </w:r>
    </w:p>
    <w:p w14:paraId="2EDAF70A" w14:textId="77777777" w:rsidR="00AB6AE3" w:rsidRDefault="00AB6AE3" w:rsidP="00AB6AE3">
      <w:pPr>
        <w:pStyle w:val="Standard"/>
        <w:rPr>
          <w:rFonts w:cs="Arial"/>
          <w:lang w:val="en-CA"/>
        </w:rPr>
      </w:pPr>
    </w:p>
    <w:p w14:paraId="21440603" w14:textId="77777777" w:rsidR="00AB6AE3" w:rsidRPr="00782C26" w:rsidRDefault="00AB6AE3" w:rsidP="00AB6AE3">
      <w:pPr>
        <w:pStyle w:val="Standard"/>
        <w:rPr>
          <w:rFonts w:cs="Arial"/>
          <w:lang w:val="en-CA"/>
        </w:rPr>
      </w:pPr>
    </w:p>
    <w:p w14:paraId="49A77097" w14:textId="77777777" w:rsidR="00AB6AE3" w:rsidRPr="00782C26" w:rsidRDefault="00AB6AE3" w:rsidP="00AB6AE3">
      <w:pPr>
        <w:pStyle w:val="Standard"/>
        <w:numPr>
          <w:ilvl w:val="0"/>
          <w:numId w:val="43"/>
        </w:numPr>
        <w:rPr>
          <w:rFonts w:cs="Arial"/>
          <w:lang w:val="en-CA"/>
        </w:rPr>
      </w:pPr>
      <w:r w:rsidRPr="00782C26">
        <w:rPr>
          <w:rFonts w:cs="Goudy"/>
          <w:lang w:val="en-CA"/>
        </w:rPr>
        <w:t>What is the association between psychopathy and recidivism?</w:t>
      </w:r>
    </w:p>
    <w:p w14:paraId="37971FFB" w14:textId="77777777" w:rsidR="00AB6AE3" w:rsidRPr="00782C26" w:rsidRDefault="00AB6AE3" w:rsidP="00AB6AE3">
      <w:pPr>
        <w:pStyle w:val="Standard"/>
        <w:rPr>
          <w:rFonts w:cs="Arial"/>
          <w:b/>
          <w:lang w:val="en-CA"/>
        </w:rPr>
      </w:pPr>
    </w:p>
    <w:p w14:paraId="3BB2B2D5" w14:textId="77777777" w:rsidR="00AB6AE3" w:rsidRPr="00A810C8" w:rsidRDefault="00AB6AE3" w:rsidP="00AB6AE3">
      <w:pPr>
        <w:pStyle w:val="Standard"/>
        <w:rPr>
          <w:rFonts w:cs="Arial"/>
          <w:lang w:val="en-CA"/>
        </w:rPr>
      </w:pPr>
      <w:r>
        <w:rPr>
          <w:rFonts w:cs="Arial"/>
          <w:lang w:val="en-CA"/>
        </w:rPr>
        <w:t>Answer:  The textbook reviews t</w:t>
      </w:r>
      <w:r w:rsidRPr="00782C26">
        <w:rPr>
          <w:rFonts w:cs="Goudy"/>
          <w:color w:val="000000"/>
          <w:lang w:val="en-CA"/>
        </w:rPr>
        <w:t>hree meta-analytic studies with primarily adult samples and one meta-analytic</w:t>
      </w:r>
      <w:r>
        <w:rPr>
          <w:rFonts w:cs="Arial"/>
          <w:lang w:val="en-CA"/>
        </w:rPr>
        <w:t xml:space="preserve"> </w:t>
      </w:r>
      <w:r>
        <w:rPr>
          <w:rFonts w:cs="Goudy"/>
          <w:color w:val="000000"/>
          <w:lang w:val="en-CA"/>
        </w:rPr>
        <w:t xml:space="preserve">study focusing on youth.  </w:t>
      </w:r>
      <w:r w:rsidRPr="00782C26">
        <w:rPr>
          <w:rFonts w:cs="Goudy"/>
          <w:color w:val="000000"/>
          <w:lang w:val="en-CA"/>
        </w:rPr>
        <w:t>Lesitico, Salekin, DeCoster, and Rogers (2008) found that</w:t>
      </w:r>
      <w:r>
        <w:rPr>
          <w:rFonts w:cs="Arial"/>
          <w:lang w:val="en-CA"/>
        </w:rPr>
        <w:t xml:space="preserve"> </w:t>
      </w:r>
      <w:r w:rsidRPr="00782C26">
        <w:rPr>
          <w:rFonts w:cs="Goudy"/>
          <w:color w:val="000000"/>
          <w:lang w:val="en-CA"/>
        </w:rPr>
        <w:t xml:space="preserve">age was not a significant moderator, indicating that the “relations between psychopathy and future antisocial conduct were consistent across differences in the average age of the samples” (p. 33). </w:t>
      </w:r>
      <w:r>
        <w:rPr>
          <w:rFonts w:cs="Goudy"/>
          <w:color w:val="000000"/>
          <w:lang w:val="en-CA"/>
        </w:rPr>
        <w:t xml:space="preserve"> </w:t>
      </w:r>
      <w:r w:rsidRPr="00782C26">
        <w:rPr>
          <w:rFonts w:cs="Goudy"/>
          <w:color w:val="000000"/>
          <w:lang w:val="en-CA"/>
        </w:rPr>
        <w:t xml:space="preserve">The results of these studies suggest that increased psychopathy scores in adults and youth are associated with increased general and violent recidivism but </w:t>
      </w:r>
      <w:r>
        <w:rPr>
          <w:rFonts w:cs="Goudy"/>
          <w:color w:val="000000"/>
          <w:lang w:val="en-CA"/>
        </w:rPr>
        <w:t>only weakly with</w:t>
      </w:r>
      <w:r w:rsidRPr="00782C26">
        <w:rPr>
          <w:rFonts w:cs="Goudy"/>
          <w:color w:val="000000"/>
          <w:lang w:val="en-CA"/>
        </w:rPr>
        <w:t xml:space="preserve"> sexual recidivism. </w:t>
      </w:r>
      <w:r>
        <w:rPr>
          <w:rFonts w:cs="Goudy"/>
          <w:color w:val="000000"/>
          <w:lang w:val="en-CA"/>
        </w:rPr>
        <w:t xml:space="preserve"> However, a more recent meta-analysis by Hawes, Boccaccini, and Murrie (2013) reported a stronger psychopathy-sexual recidivism association, whereby the sexual offenders who were most likely to sexually reoffend were those who scored high on the PCL-R and who scored high on sexual deviance.  </w:t>
      </w:r>
      <w:r w:rsidRPr="00782C26">
        <w:rPr>
          <w:rFonts w:cs="Goudy"/>
          <w:color w:val="000000"/>
          <w:lang w:val="en-CA"/>
        </w:rPr>
        <w:t xml:space="preserve">Why is there a link between psychopathy and crime/violence? Given the features of psychopathy, it is perhaps not surprising that a strong link exists. </w:t>
      </w:r>
      <w:r>
        <w:rPr>
          <w:rFonts w:cs="Goudy"/>
          <w:color w:val="000000"/>
          <w:lang w:val="en-CA"/>
        </w:rPr>
        <w:t xml:space="preserve"> </w:t>
      </w:r>
      <w:r w:rsidRPr="00782C26">
        <w:rPr>
          <w:rFonts w:cs="Goudy"/>
          <w:color w:val="000000"/>
          <w:lang w:val="en-CA"/>
        </w:rPr>
        <w:t>The features listed below illustrate why psychopaths engage in higher rates of criminal and violent behaviour</w:t>
      </w:r>
      <w:r>
        <w:rPr>
          <w:rFonts w:cs="Goudy"/>
          <w:color w:val="000000"/>
          <w:lang w:val="en-CA"/>
        </w:rPr>
        <w:t>:</w:t>
      </w:r>
    </w:p>
    <w:p w14:paraId="51835644" w14:textId="77777777" w:rsidR="00AB6AE3" w:rsidRPr="00782C26" w:rsidRDefault="00AB6AE3" w:rsidP="00AB6AE3">
      <w:pPr>
        <w:pStyle w:val="Standard"/>
        <w:autoSpaceDE w:val="0"/>
        <w:rPr>
          <w:rFonts w:cs="Goudy"/>
          <w:color w:val="000000"/>
          <w:lang w:val="en-CA"/>
        </w:rPr>
      </w:pPr>
      <w:r w:rsidRPr="00782C26">
        <w:rPr>
          <w:rFonts w:cs="ZapfDingbats"/>
          <w:color w:val="4D4D4D"/>
          <w:lang w:val="en-CA"/>
        </w:rPr>
        <w:t xml:space="preserve">■ </w:t>
      </w:r>
      <w:r w:rsidRPr="00782C26">
        <w:rPr>
          <w:rFonts w:cs="Goudy"/>
          <w:color w:val="000000"/>
          <w:lang w:val="en-CA"/>
        </w:rPr>
        <w:t>Psychopaths are sensation-seekers and risk takers.</w:t>
      </w:r>
      <w:r>
        <w:rPr>
          <w:rFonts w:cs="Goudy"/>
          <w:color w:val="000000"/>
          <w:lang w:val="en-CA"/>
        </w:rPr>
        <w:t xml:space="preserve"> </w:t>
      </w:r>
      <w:r w:rsidRPr="00782C26">
        <w:rPr>
          <w:rFonts w:cs="Goudy"/>
          <w:color w:val="000000"/>
          <w:lang w:val="en-CA"/>
        </w:rPr>
        <w:t xml:space="preserve"> They put themselves in high-risk</w:t>
      </w:r>
      <w:r>
        <w:rPr>
          <w:rFonts w:cs="Goudy"/>
          <w:color w:val="000000"/>
          <w:lang w:val="en-CA"/>
        </w:rPr>
        <w:t xml:space="preserve"> </w:t>
      </w:r>
      <w:r w:rsidRPr="00782C26">
        <w:rPr>
          <w:rFonts w:cs="Goudy"/>
          <w:color w:val="000000"/>
          <w:lang w:val="en-CA"/>
        </w:rPr>
        <w:t>situations.</w:t>
      </w:r>
    </w:p>
    <w:p w14:paraId="36915415" w14:textId="77777777" w:rsidR="00AB6AE3" w:rsidRPr="00782C26" w:rsidRDefault="00AB6AE3" w:rsidP="00AB6AE3">
      <w:pPr>
        <w:pStyle w:val="Standard"/>
        <w:autoSpaceDE w:val="0"/>
        <w:rPr>
          <w:rFonts w:cs="Goudy"/>
          <w:color w:val="000000"/>
          <w:lang w:val="en-CA"/>
        </w:rPr>
      </w:pPr>
      <w:r w:rsidRPr="00782C26">
        <w:rPr>
          <w:rFonts w:cs="ZapfDingbats"/>
          <w:color w:val="4D4D4D"/>
          <w:lang w:val="en-CA"/>
        </w:rPr>
        <w:t xml:space="preserve">■ </w:t>
      </w:r>
      <w:r w:rsidRPr="00782C26">
        <w:rPr>
          <w:rFonts w:cs="Goudy"/>
          <w:color w:val="000000"/>
          <w:lang w:val="en-CA"/>
        </w:rPr>
        <w:t>Psychopaths are impulsive. They fail to consider alternatives or consequences of</w:t>
      </w:r>
      <w:r>
        <w:rPr>
          <w:rFonts w:cs="Goudy"/>
          <w:color w:val="000000"/>
          <w:lang w:val="en-CA"/>
        </w:rPr>
        <w:t xml:space="preserve"> </w:t>
      </w:r>
      <w:r w:rsidRPr="00782C26">
        <w:rPr>
          <w:rFonts w:cs="Goudy"/>
          <w:color w:val="000000"/>
          <w:lang w:val="en-CA"/>
        </w:rPr>
        <w:t>crime or violence.</w:t>
      </w:r>
    </w:p>
    <w:p w14:paraId="00537A42" w14:textId="77777777" w:rsidR="00AB6AE3" w:rsidRPr="00782C26" w:rsidRDefault="00AB6AE3" w:rsidP="00AB6AE3">
      <w:pPr>
        <w:pStyle w:val="Standard"/>
        <w:autoSpaceDE w:val="0"/>
        <w:rPr>
          <w:rFonts w:cs="Goudy"/>
          <w:color w:val="000000"/>
          <w:lang w:val="en-CA"/>
        </w:rPr>
      </w:pPr>
      <w:r w:rsidRPr="00782C26">
        <w:rPr>
          <w:rFonts w:cs="ZapfDingbats"/>
          <w:color w:val="4D4D4D"/>
          <w:lang w:val="en-CA"/>
        </w:rPr>
        <w:t xml:space="preserve">■ </w:t>
      </w:r>
      <w:r w:rsidRPr="00782C26">
        <w:rPr>
          <w:rFonts w:cs="Goudy"/>
          <w:color w:val="000000"/>
          <w:lang w:val="en-CA"/>
        </w:rPr>
        <w:t>Psychopaths are unemotional. They do not hav</w:t>
      </w:r>
      <w:r>
        <w:rPr>
          <w:rFonts w:cs="Goudy"/>
          <w:color w:val="000000"/>
          <w:lang w:val="en-CA"/>
        </w:rPr>
        <w:t xml:space="preserve">e the ability to appreciate the </w:t>
      </w:r>
      <w:r w:rsidRPr="00782C26">
        <w:rPr>
          <w:rFonts w:cs="Goudy"/>
          <w:color w:val="000000"/>
          <w:lang w:val="en-CA"/>
        </w:rPr>
        <w:t>consequences of crime or violence.</w:t>
      </w:r>
    </w:p>
    <w:p w14:paraId="1D85D42D" w14:textId="77777777" w:rsidR="00AB6AE3" w:rsidRPr="00782C26" w:rsidRDefault="00AB6AE3" w:rsidP="00AB6AE3">
      <w:pPr>
        <w:pStyle w:val="Standard"/>
        <w:autoSpaceDE w:val="0"/>
        <w:rPr>
          <w:rFonts w:cs="Goudy"/>
          <w:color w:val="000000"/>
          <w:lang w:val="en-CA"/>
        </w:rPr>
      </w:pPr>
      <w:r w:rsidRPr="00782C26">
        <w:rPr>
          <w:rFonts w:cs="ZapfDingbats"/>
          <w:color w:val="4D4D4D"/>
          <w:lang w:val="en-CA"/>
        </w:rPr>
        <w:t xml:space="preserve">■ </w:t>
      </w:r>
      <w:r w:rsidRPr="00782C26">
        <w:rPr>
          <w:rFonts w:cs="Goudy"/>
          <w:color w:val="000000"/>
          <w:lang w:val="en-CA"/>
        </w:rPr>
        <w:t>Psychopaths are suspicious. They perceive hostile intent in others.</w:t>
      </w:r>
    </w:p>
    <w:p w14:paraId="32297D8B" w14:textId="77777777" w:rsidR="00AB6AE3" w:rsidRDefault="00AB6AE3" w:rsidP="00AB6AE3">
      <w:pPr>
        <w:pStyle w:val="Standard"/>
        <w:autoSpaceDE w:val="0"/>
        <w:rPr>
          <w:rFonts w:cs="Goudy"/>
          <w:color w:val="000000"/>
          <w:lang w:val="en-CA"/>
        </w:rPr>
      </w:pPr>
      <w:r w:rsidRPr="00782C26">
        <w:rPr>
          <w:rFonts w:cs="ZapfDingbats"/>
          <w:color w:val="4D4D4D"/>
          <w:lang w:val="en-CA"/>
        </w:rPr>
        <w:t xml:space="preserve">■ </w:t>
      </w:r>
      <w:r w:rsidRPr="00782C26">
        <w:rPr>
          <w:rFonts w:cs="Goudy"/>
          <w:color w:val="000000"/>
          <w:lang w:val="en-CA"/>
        </w:rPr>
        <w:t>Psychopaths are selfish and arrogant. They want to have power and control over others.</w:t>
      </w:r>
    </w:p>
    <w:p w14:paraId="7CC21263" w14:textId="77777777" w:rsidR="00AB6AE3" w:rsidRDefault="00AB6AE3" w:rsidP="00AB6AE3">
      <w:pPr>
        <w:pStyle w:val="Standard"/>
        <w:autoSpaceDE w:val="0"/>
        <w:rPr>
          <w:rFonts w:cs="Goudy"/>
          <w:color w:val="000000"/>
          <w:lang w:val="en-CA"/>
        </w:rPr>
      </w:pPr>
    </w:p>
    <w:p w14:paraId="3C485873" w14:textId="77777777" w:rsidR="00AB6AE3" w:rsidRDefault="00AB6AE3" w:rsidP="00AB6AE3">
      <w:pPr>
        <w:pStyle w:val="Standard"/>
        <w:autoSpaceDE w:val="0"/>
        <w:rPr>
          <w:rFonts w:cs="Goudy"/>
          <w:color w:val="000000"/>
          <w:lang w:val="en-CA"/>
        </w:rPr>
      </w:pPr>
      <w:r>
        <w:rPr>
          <w:rFonts w:cs="Goudy"/>
          <w:color w:val="000000"/>
          <w:lang w:val="en-CA"/>
        </w:rPr>
        <w:t>Difficulty:  Moderate</w:t>
      </w:r>
      <w:r>
        <w:rPr>
          <w:rFonts w:cs="Goudy"/>
          <w:color w:val="000000"/>
          <w:lang w:val="en-CA"/>
        </w:rPr>
        <w:tab/>
      </w:r>
      <w:r>
        <w:rPr>
          <w:rFonts w:cs="Goudy"/>
          <w:color w:val="000000"/>
          <w:lang w:val="en-CA"/>
        </w:rPr>
        <w:tab/>
      </w:r>
      <w:r>
        <w:rPr>
          <w:rFonts w:cs="Goudy"/>
          <w:color w:val="000000"/>
          <w:lang w:val="en-CA"/>
        </w:rPr>
        <w:tab/>
        <w:t>Page:  342-343</w:t>
      </w:r>
      <w:r>
        <w:rPr>
          <w:rFonts w:cs="Goudy"/>
          <w:color w:val="000000"/>
          <w:lang w:val="en-CA"/>
        </w:rPr>
        <w:tab/>
      </w:r>
      <w:r>
        <w:rPr>
          <w:rFonts w:cs="Goudy"/>
          <w:color w:val="000000"/>
          <w:lang w:val="en-CA"/>
        </w:rPr>
        <w:tab/>
        <w:t>Skill:  Applied</w:t>
      </w:r>
    </w:p>
    <w:p w14:paraId="3E76109D" w14:textId="77777777" w:rsidR="00AB6AE3" w:rsidRDefault="00AB6AE3" w:rsidP="00AB6AE3">
      <w:pPr>
        <w:pStyle w:val="Standard"/>
        <w:autoSpaceDE w:val="0"/>
        <w:rPr>
          <w:rFonts w:cs="Goudy"/>
          <w:color w:val="000000"/>
          <w:lang w:val="en-CA"/>
        </w:rPr>
      </w:pPr>
    </w:p>
    <w:p w14:paraId="526832E5" w14:textId="77777777" w:rsidR="00AB6AE3" w:rsidRDefault="00AB6AE3" w:rsidP="00AB6AE3">
      <w:pPr>
        <w:pStyle w:val="Standard"/>
        <w:autoSpaceDE w:val="0"/>
        <w:rPr>
          <w:rFonts w:cs="Goudy"/>
          <w:color w:val="000000"/>
          <w:lang w:val="en-CA"/>
        </w:rPr>
      </w:pPr>
    </w:p>
    <w:p w14:paraId="02756F8F" w14:textId="77777777" w:rsidR="00AB6AE3" w:rsidRDefault="00AB6AE3" w:rsidP="00AB6AE3">
      <w:pPr>
        <w:pStyle w:val="Standard"/>
        <w:numPr>
          <w:ilvl w:val="0"/>
          <w:numId w:val="43"/>
        </w:numPr>
        <w:autoSpaceDE w:val="0"/>
        <w:rPr>
          <w:rFonts w:cs="Goudy"/>
          <w:color w:val="000000"/>
          <w:lang w:val="en-CA"/>
        </w:rPr>
      </w:pPr>
      <w:r>
        <w:rPr>
          <w:rFonts w:cs="Goudy"/>
          <w:color w:val="000000"/>
          <w:lang w:val="en-CA"/>
        </w:rPr>
        <w:t>Describe the recommended characteristics of treatment of adult psychopaths based on the findings of research on treatment of psychopathy.</w:t>
      </w:r>
    </w:p>
    <w:p w14:paraId="6E4577CB" w14:textId="77777777" w:rsidR="00AB6AE3" w:rsidRDefault="00AB6AE3" w:rsidP="00AB6AE3">
      <w:pPr>
        <w:pStyle w:val="Standard"/>
        <w:autoSpaceDE w:val="0"/>
        <w:rPr>
          <w:rFonts w:cs="Goudy"/>
          <w:color w:val="000000"/>
          <w:lang w:val="en-CA"/>
        </w:rPr>
      </w:pPr>
    </w:p>
    <w:p w14:paraId="7A11A573" w14:textId="77777777" w:rsidR="00AB6AE3" w:rsidRDefault="00AB6AE3" w:rsidP="00AB6AE3">
      <w:pPr>
        <w:pStyle w:val="Standard"/>
        <w:autoSpaceDE w:val="0"/>
        <w:rPr>
          <w:rFonts w:cs="Goudy"/>
          <w:color w:val="000000"/>
          <w:lang w:val="en-CA"/>
        </w:rPr>
      </w:pPr>
      <w:r>
        <w:rPr>
          <w:rFonts w:cs="Goudy"/>
          <w:color w:val="000000"/>
          <w:lang w:val="en-CA"/>
        </w:rPr>
        <w:t>Answer:  The treatment of adult psychopaths should have the following characteristics:</w:t>
      </w:r>
    </w:p>
    <w:p w14:paraId="1205238B" w14:textId="77777777" w:rsidR="00AB6AE3" w:rsidRDefault="00AB6AE3" w:rsidP="00AB6AE3">
      <w:pPr>
        <w:pStyle w:val="Standard"/>
        <w:autoSpaceDE w:val="0"/>
        <w:rPr>
          <w:rFonts w:cs="Goudy"/>
          <w:color w:val="000000"/>
          <w:lang w:val="en-CA"/>
        </w:rPr>
      </w:pPr>
      <w:r>
        <w:rPr>
          <w:rFonts w:cs="Goudy"/>
          <w:color w:val="000000"/>
          <w:lang w:val="en-CA"/>
        </w:rPr>
        <w:t>1.Psychopaths should not be considered untreatable.  Treatment should target potentially changeable factors linked to the psychopathic offenders’ criminal behaviour.</w:t>
      </w:r>
    </w:p>
    <w:p w14:paraId="6A313B39" w14:textId="77777777" w:rsidR="00AB6AE3" w:rsidRDefault="00AB6AE3" w:rsidP="00AB6AE3">
      <w:pPr>
        <w:pStyle w:val="Standard"/>
        <w:autoSpaceDE w:val="0"/>
        <w:rPr>
          <w:rFonts w:cs="Goudy"/>
          <w:color w:val="000000"/>
          <w:lang w:val="en-CA"/>
        </w:rPr>
      </w:pPr>
      <w:r>
        <w:rPr>
          <w:rFonts w:cs="Goudy"/>
          <w:color w:val="000000"/>
          <w:lang w:val="en-CA"/>
        </w:rPr>
        <w:t>2.Treatment programs should be high-intensity and cognitive-behavioural; incorporate relapse prevention; and target substance abuse, anger arousal, antisocial thinking, and cognitive distortions (Wong and Hare 2005).</w:t>
      </w:r>
    </w:p>
    <w:p w14:paraId="7DB9EE97" w14:textId="77777777" w:rsidR="00AB6AE3" w:rsidRDefault="00AB6AE3" w:rsidP="00AB6AE3">
      <w:pPr>
        <w:pStyle w:val="Standard"/>
        <w:autoSpaceDE w:val="0"/>
        <w:rPr>
          <w:rFonts w:cs="Goudy"/>
          <w:color w:val="000000"/>
          <w:lang w:val="en-CA"/>
        </w:rPr>
      </w:pPr>
      <w:r>
        <w:rPr>
          <w:rFonts w:cs="Goudy"/>
          <w:color w:val="000000"/>
          <w:lang w:val="en-CA"/>
        </w:rPr>
        <w:t>3.Treatment providers should be familiar with the cognitive and emotional processing deficits.</w:t>
      </w:r>
    </w:p>
    <w:p w14:paraId="610324D8" w14:textId="77777777" w:rsidR="00AB6AE3" w:rsidRDefault="00AB6AE3" w:rsidP="00AB6AE3">
      <w:pPr>
        <w:pStyle w:val="Standard"/>
        <w:autoSpaceDE w:val="0"/>
        <w:rPr>
          <w:rFonts w:cs="Goudy"/>
          <w:color w:val="000000"/>
          <w:lang w:val="en-CA"/>
        </w:rPr>
      </w:pPr>
      <w:r>
        <w:rPr>
          <w:rFonts w:cs="Goudy"/>
          <w:color w:val="000000"/>
          <w:lang w:val="en-CA"/>
        </w:rPr>
        <w:t>4.Treatment programs need to target behaviours that interfere with treatment and develop methods to enhance psychopaths’ motivations for treatment.</w:t>
      </w:r>
    </w:p>
    <w:p w14:paraId="50A95466" w14:textId="77777777" w:rsidR="00AB6AE3" w:rsidRDefault="00AB6AE3" w:rsidP="00AB6AE3">
      <w:pPr>
        <w:pStyle w:val="Standard"/>
        <w:autoSpaceDE w:val="0"/>
        <w:rPr>
          <w:rFonts w:cs="Goudy"/>
          <w:color w:val="000000"/>
          <w:lang w:val="en-CA"/>
        </w:rPr>
      </w:pPr>
    </w:p>
    <w:p w14:paraId="0B17B668" w14:textId="77777777" w:rsidR="00AB6AE3" w:rsidRDefault="00AB6AE3" w:rsidP="00AB6AE3">
      <w:pPr>
        <w:pStyle w:val="Standard"/>
        <w:autoSpaceDE w:val="0"/>
        <w:rPr>
          <w:rFonts w:cs="Goudy"/>
          <w:color w:val="000000"/>
          <w:lang w:val="en-CA"/>
        </w:rPr>
      </w:pPr>
      <w:r>
        <w:rPr>
          <w:rFonts w:cs="Goudy"/>
          <w:color w:val="000000"/>
          <w:lang w:val="en-CA"/>
        </w:rPr>
        <w:t>Difficulty:  Moderate</w:t>
      </w:r>
      <w:r>
        <w:rPr>
          <w:rFonts w:cs="Goudy"/>
          <w:color w:val="000000"/>
          <w:lang w:val="en-CA"/>
        </w:rPr>
        <w:tab/>
      </w:r>
      <w:r>
        <w:rPr>
          <w:rFonts w:cs="Goudy"/>
          <w:color w:val="000000"/>
          <w:lang w:val="en-CA"/>
        </w:rPr>
        <w:tab/>
      </w:r>
      <w:r>
        <w:rPr>
          <w:rFonts w:cs="Goudy"/>
          <w:color w:val="000000"/>
          <w:lang w:val="en-CA"/>
        </w:rPr>
        <w:tab/>
        <w:t>Page: 344</w:t>
      </w:r>
      <w:r>
        <w:rPr>
          <w:rFonts w:cs="Goudy"/>
          <w:color w:val="000000"/>
          <w:lang w:val="en-CA"/>
        </w:rPr>
        <w:tab/>
      </w:r>
      <w:r>
        <w:rPr>
          <w:rFonts w:cs="Goudy"/>
          <w:color w:val="000000"/>
          <w:lang w:val="en-CA"/>
        </w:rPr>
        <w:tab/>
      </w:r>
      <w:r>
        <w:rPr>
          <w:rFonts w:cs="Goudy"/>
          <w:color w:val="000000"/>
          <w:lang w:val="en-CA"/>
        </w:rPr>
        <w:tab/>
        <w:t>Skill: Applied</w:t>
      </w:r>
    </w:p>
    <w:p w14:paraId="27BD7618" w14:textId="77777777" w:rsidR="00AB6AE3" w:rsidRDefault="00AB6AE3" w:rsidP="00AB6AE3">
      <w:pPr>
        <w:pStyle w:val="Standard"/>
        <w:autoSpaceDE w:val="0"/>
        <w:rPr>
          <w:rFonts w:cs="Goudy"/>
          <w:color w:val="000000"/>
          <w:lang w:val="en-CA"/>
        </w:rPr>
      </w:pPr>
    </w:p>
    <w:p w14:paraId="2A68470B" w14:textId="77777777" w:rsidR="00AB6AE3" w:rsidRPr="00782C26" w:rsidRDefault="00AB6AE3" w:rsidP="00AB6AE3">
      <w:pPr>
        <w:pStyle w:val="Standard"/>
        <w:autoSpaceDE w:val="0"/>
        <w:rPr>
          <w:rFonts w:cs="Goudy"/>
          <w:color w:val="000000"/>
          <w:lang w:val="en-CA"/>
        </w:rPr>
      </w:pPr>
    </w:p>
    <w:p w14:paraId="7D7A400B" w14:textId="77777777" w:rsidR="00AB6AE3" w:rsidRPr="00782C26" w:rsidRDefault="00AB6AE3" w:rsidP="00AB6AE3">
      <w:r w:rsidRPr="00782C26">
        <w:rPr>
          <w:rFonts w:ascii="Arial" w:hAnsi="Arial" w:cs="Arial"/>
          <w:b/>
          <w:i/>
          <w:sz w:val="28"/>
          <w:szCs w:val="28"/>
        </w:rPr>
        <w:t>SHORT ESSAY</w:t>
      </w:r>
    </w:p>
    <w:p w14:paraId="55F7D809" w14:textId="77777777" w:rsidR="00AB6AE3" w:rsidRPr="00782C26" w:rsidRDefault="00AB6AE3" w:rsidP="00AB6AE3">
      <w:pPr>
        <w:pStyle w:val="Standard"/>
        <w:autoSpaceDE w:val="0"/>
        <w:rPr>
          <w:rFonts w:cs="Goudy"/>
          <w:lang w:val="en-CA"/>
        </w:rPr>
      </w:pPr>
    </w:p>
    <w:p w14:paraId="2027BCCB" w14:textId="77777777" w:rsidR="00AB6AE3" w:rsidRPr="00782C26" w:rsidRDefault="00AB6AE3" w:rsidP="00AB6AE3">
      <w:pPr>
        <w:pStyle w:val="Standard"/>
        <w:numPr>
          <w:ilvl w:val="0"/>
          <w:numId w:val="44"/>
        </w:numPr>
        <w:rPr>
          <w:lang w:val="en-CA"/>
        </w:rPr>
      </w:pPr>
      <w:r w:rsidRPr="00782C26">
        <w:rPr>
          <w:lang w:val="en-CA"/>
        </w:rPr>
        <w:t xml:space="preserve">How has the concept of psychopathy evolved over time? </w:t>
      </w:r>
    </w:p>
    <w:p w14:paraId="2F828453" w14:textId="77777777" w:rsidR="00AB6AE3" w:rsidRPr="00782C26" w:rsidRDefault="00AB6AE3" w:rsidP="00AB6AE3">
      <w:pPr>
        <w:pStyle w:val="Standard"/>
        <w:ind w:left="720"/>
        <w:rPr>
          <w:lang w:val="en-CA"/>
        </w:rPr>
      </w:pPr>
    </w:p>
    <w:p w14:paraId="3D1B300E" w14:textId="77777777" w:rsidR="00AB6AE3" w:rsidRPr="00782C26" w:rsidRDefault="00AB6AE3" w:rsidP="00AB6AE3">
      <w:pPr>
        <w:pStyle w:val="Standard"/>
        <w:rPr>
          <w:rFonts w:cs="Goudy"/>
          <w:lang w:val="en-CA"/>
        </w:rPr>
      </w:pPr>
      <w:r w:rsidRPr="00782C26">
        <w:rPr>
          <w:lang w:val="en-CA"/>
        </w:rPr>
        <w:t>Answer:  P</w:t>
      </w:r>
      <w:r w:rsidRPr="00782C26">
        <w:rPr>
          <w:rFonts w:cs="Goudy-SC"/>
          <w:lang w:val="en-CA"/>
        </w:rPr>
        <w:t xml:space="preserve">sychopathy </w:t>
      </w:r>
      <w:r w:rsidRPr="00782C26">
        <w:rPr>
          <w:rFonts w:cs="Goudy"/>
          <w:lang w:val="en-CA"/>
        </w:rPr>
        <w:t xml:space="preserve">was one of the first personality disorders to be recognized by psychiatry (see Millon, Simonsen, Birket-Smith, and Davis 1998).  It was first established by French psychiatrist John Pinel, who in 1801 used the term </w:t>
      </w:r>
      <w:r w:rsidRPr="00782C26">
        <w:rPr>
          <w:rFonts w:cs="Goudy-Italic"/>
          <w:i/>
          <w:iCs/>
          <w:lang w:val="en-CA"/>
        </w:rPr>
        <w:t xml:space="preserve">manie sans delire </w:t>
      </w:r>
      <w:r w:rsidRPr="00782C26">
        <w:rPr>
          <w:rFonts w:cs="Goudy"/>
          <w:lang w:val="en-CA"/>
        </w:rPr>
        <w:t xml:space="preserve">(“mania without delusions”) to describe patients who engaged in impulsive violent acts.  In Britain, physician James Prichard coined the term </w:t>
      </w:r>
      <w:r w:rsidRPr="00782C26">
        <w:rPr>
          <w:rFonts w:cs="Goudy"/>
          <w:i/>
          <w:lang w:val="en-CA"/>
        </w:rPr>
        <w:t>moral insanity</w:t>
      </w:r>
      <w:r w:rsidRPr="00782C26">
        <w:rPr>
          <w:rFonts w:cs="Goudy"/>
          <w:lang w:val="en-CA"/>
        </w:rPr>
        <w:t xml:space="preserve"> in 1883 to describe patients who committed illegal and immoral acts and knew what they were doing but did not care.  Prichard also believed that the morally insane were prone to engaging in criminal acts, did not respond to punishment, and should be socially condemned.  In 1888, German psychiatrist Julius Koch introduced the term psychopathic inferiority.  He was the first to describe psychopathy as a personality disorder and believed it</w:t>
      </w:r>
      <w:r>
        <w:rPr>
          <w:rFonts w:cs="Goudy"/>
          <w:lang w:val="en-CA"/>
        </w:rPr>
        <w:t xml:space="preserve"> w</w:t>
      </w:r>
      <w:r w:rsidRPr="00782C26">
        <w:rPr>
          <w:rFonts w:cs="Goudy"/>
          <w:lang w:val="en-CA"/>
        </w:rPr>
        <w:t>as primarily biologically predetermined, rather than a function of one’s environment.</w:t>
      </w:r>
      <w:r>
        <w:rPr>
          <w:rFonts w:cs="Goudy"/>
          <w:lang w:val="en-CA"/>
        </w:rPr>
        <w:t xml:space="preserve"> </w:t>
      </w:r>
      <w:r w:rsidRPr="00782C26">
        <w:rPr>
          <w:rFonts w:cs="Goudy"/>
          <w:lang w:val="en-CA"/>
        </w:rPr>
        <w:t xml:space="preserve"> Koch’s fellow German, Emil Kraepelin, was the first to suggest there may be different types of psychopathies. One of the problems with the early conceptualizations of psychopathy was that it became a “wastebasket category” that included a variety of different mental and personality disorders (Hervé 2007; Whitlock 1982).  </w:t>
      </w:r>
      <w:r>
        <w:rPr>
          <w:rFonts w:cs="Goudy"/>
          <w:lang w:val="en-CA"/>
        </w:rPr>
        <w:t xml:space="preserve">In the nineteenth and early twentieth centuries, many antisocial individuals were called psychopaths but there was no clear description of what being a “psychopath” entailed.  </w:t>
      </w:r>
      <w:r w:rsidRPr="00782C26">
        <w:rPr>
          <w:rFonts w:cs="Goudy"/>
          <w:lang w:val="en-CA"/>
        </w:rPr>
        <w:t>In 1928, American psychologist George Partridge felt that the term psychopathy was being applied to many diverse disorders and wanted to replace the term with a more specific construct of sociopathy (Partridge 1930).  Partridge proposed three sociopathic subtypes: delinquent (more commonly male), inadequate (more commonly female), and emotionally unstable. Partridge proposed that the delinquent and inadequate subtypes were biologically predetermined, while the emotionally unstable were the product of early environmental factors.  In the mid-twentieth century, Karpman and Arieti, both psychoanalysts, were also concerned with the ambiguous nature of the diagnosis of psychopathy.  Their description of the psychopath mirrors that of contemporary views.  They defined psychopathy as a personality disorder characterized by an early onset of antisocial behaviours, a need for immediate gratification, a grandiose sense of self-worth, being impulsive and irresponsible, lacking anxiety or remorse over their actions, and being callous.  In their views, psychopaths experienced only fleeting and shallow emotions, leading them to engage in impulsive and socially damaging acts (Arieti 1963; Karpman 1948).</w:t>
      </w:r>
    </w:p>
    <w:p w14:paraId="570F6300" w14:textId="77777777" w:rsidR="00AB6AE3" w:rsidRPr="00782C26" w:rsidRDefault="00AB6AE3" w:rsidP="00AB6AE3">
      <w:pPr>
        <w:pStyle w:val="Standard"/>
        <w:rPr>
          <w:lang w:val="en-CA"/>
        </w:rPr>
      </w:pPr>
    </w:p>
    <w:p w14:paraId="0455CFA5" w14:textId="77777777" w:rsidR="00AB6AE3" w:rsidRPr="00782C26" w:rsidRDefault="00AB6AE3" w:rsidP="00AB6AE3">
      <w:pPr>
        <w:pStyle w:val="Standard"/>
        <w:rPr>
          <w:rFonts w:cs="Arial"/>
          <w:lang w:val="en-CA"/>
        </w:rPr>
      </w:pPr>
      <w:r w:rsidRPr="00782C26">
        <w:rPr>
          <w:rFonts w:cs="Arial"/>
          <w:lang w:val="en-CA"/>
        </w:rPr>
        <w:t xml:space="preserve">Difficulty:  Moderate    </w:t>
      </w:r>
      <w:r>
        <w:rPr>
          <w:rFonts w:cs="Arial"/>
          <w:lang w:val="en-CA"/>
        </w:rPr>
        <w:tab/>
      </w:r>
      <w:r>
        <w:rPr>
          <w:rFonts w:cs="Arial"/>
          <w:lang w:val="en-CA"/>
        </w:rPr>
        <w:tab/>
      </w:r>
      <w:r w:rsidRPr="00782C26">
        <w:rPr>
          <w:rFonts w:cs="Arial"/>
          <w:lang w:val="en-CA"/>
        </w:rPr>
        <w:t xml:space="preserve">Page:   320-321    </w:t>
      </w:r>
      <w:r>
        <w:rPr>
          <w:rFonts w:cs="Arial"/>
          <w:lang w:val="en-CA"/>
        </w:rPr>
        <w:tab/>
      </w:r>
      <w:r>
        <w:rPr>
          <w:rFonts w:cs="Arial"/>
          <w:lang w:val="en-CA"/>
        </w:rPr>
        <w:tab/>
      </w:r>
      <w:r w:rsidRPr="00782C26">
        <w:rPr>
          <w:rFonts w:cs="Arial"/>
          <w:lang w:val="en-CA"/>
        </w:rPr>
        <w:t>Skill:  Applied</w:t>
      </w:r>
    </w:p>
    <w:p w14:paraId="6B0B9BD8" w14:textId="77777777" w:rsidR="00AB6AE3" w:rsidRDefault="00AB6AE3" w:rsidP="00AB6AE3">
      <w:pPr>
        <w:pStyle w:val="Standard"/>
        <w:autoSpaceDE w:val="0"/>
        <w:rPr>
          <w:rFonts w:cs="Goudy"/>
          <w:lang w:val="en-CA"/>
        </w:rPr>
      </w:pPr>
    </w:p>
    <w:p w14:paraId="3766A26F" w14:textId="77777777" w:rsidR="00AB6AE3" w:rsidRPr="00782C26" w:rsidRDefault="00AB6AE3" w:rsidP="00AB6AE3">
      <w:pPr>
        <w:pStyle w:val="Standard"/>
        <w:autoSpaceDE w:val="0"/>
        <w:rPr>
          <w:rFonts w:cs="Goudy"/>
          <w:lang w:val="en-CA"/>
        </w:rPr>
      </w:pPr>
    </w:p>
    <w:p w14:paraId="777244A1" w14:textId="77777777" w:rsidR="00AB6AE3" w:rsidRPr="00782C26" w:rsidRDefault="00AB6AE3" w:rsidP="00AB6AE3">
      <w:pPr>
        <w:pStyle w:val="Standard"/>
        <w:numPr>
          <w:ilvl w:val="0"/>
          <w:numId w:val="44"/>
        </w:numPr>
        <w:rPr>
          <w:lang w:val="en-CA"/>
        </w:rPr>
      </w:pPr>
      <w:r w:rsidRPr="00782C26">
        <w:rPr>
          <w:lang w:val="en-CA"/>
        </w:rPr>
        <w:t xml:space="preserve">Discuss the genetic and </w:t>
      </w:r>
      <w:r>
        <w:rPr>
          <w:lang w:val="en-CA"/>
        </w:rPr>
        <w:t>neurological</w:t>
      </w:r>
      <w:r w:rsidRPr="00782C26">
        <w:rPr>
          <w:lang w:val="en-CA"/>
        </w:rPr>
        <w:t xml:space="preserve"> basis of psychopathy.</w:t>
      </w:r>
    </w:p>
    <w:p w14:paraId="75BFB930" w14:textId="77777777" w:rsidR="00AB6AE3" w:rsidRPr="00782C26" w:rsidRDefault="00AB6AE3" w:rsidP="00AB6AE3">
      <w:pPr>
        <w:pStyle w:val="Standard"/>
        <w:rPr>
          <w:lang w:val="en-CA"/>
        </w:rPr>
      </w:pPr>
    </w:p>
    <w:p w14:paraId="57306B6F" w14:textId="77777777" w:rsidR="00AB6AE3" w:rsidRPr="00782C26" w:rsidRDefault="00AB6AE3" w:rsidP="00AB6AE3">
      <w:pPr>
        <w:pStyle w:val="Standard"/>
        <w:rPr>
          <w:lang w:val="en-CA"/>
        </w:rPr>
      </w:pPr>
      <w:r w:rsidRPr="00782C26">
        <w:rPr>
          <w:lang w:val="en-CA"/>
        </w:rPr>
        <w:t xml:space="preserve">Answer:  </w:t>
      </w:r>
      <w:r w:rsidRPr="00782C26">
        <w:rPr>
          <w:rFonts w:cs="Goudy"/>
          <w:lang w:val="en-CA"/>
        </w:rPr>
        <w:t xml:space="preserve">To examine the role of genetics in psychopathy, several researchers have focused on comparing monozygotic (MZ; identical) twins to dizygotic (DZ; fraternal) twins.  The rationale is that MZ twins share all their genes, whereas DZ twins share 50 percent.  Twin studies have consistently found a large and significant heritable component to psychopathic traits in children, adolescents, and adults.  These studies indicate that for all aspects of psychopathic traits, there is moderate to strong genetic influence.  For studies comparing males and females (Blonigen et al. 2006; Larsson et al. 2006), there was no evidence for sex differences.  But a strong genetic contribution to psychopathic traits does not imply immutability; rather, it suggests that any interventions to attenuate negative developmental trajectories must be applied as early as possible.  </w:t>
      </w:r>
      <w:r>
        <w:rPr>
          <w:rFonts w:cs="Goudy"/>
          <w:lang w:val="en-CA"/>
        </w:rPr>
        <w:t xml:space="preserve">As for a neurological basis for psychopathy, recently </w:t>
      </w:r>
      <w:r w:rsidRPr="00782C26">
        <w:rPr>
          <w:rFonts w:cs="Goudy"/>
          <w:lang w:val="en-CA"/>
        </w:rPr>
        <w:t>neuroimaging techniques have been used to investigate if psychopaths have any structural or functional brain differences compared to non-psychopaths.  A literature review by Weber, Habel, Amunts, and Schneider (2008) concluded that psychopaths have a reduction in prefrontal grey matter, less grey matter in the right superior temporal gyrus, less hippocampal volume, less amygdala volume, and an increase in callosal white matter.  They argue that “psychopathy cannot be explained by one particular neurobiological theory or by one neurobiological substrate. Rather, the various brain abnormalities seem to involve a network, including prefrontal regions as well as temporo-limbic areas” (p. 23).  Functional neuroimaging studies have reported reduced activation of the amygdala and anterior cingulate/ventromedial prefrontal cortex with psychopaths in emotional memory paradigms (Kiehl et al. 2001), aversive conditioning (Birbaumer et al. 2005), and emotional photos (Muller et al. 2003).  In addition, some studies have implicated other areas in psychopathy, such as the superior temporal cortex and the dorsal anterior cingulated cortex (Kiehl 2006).  Kiehl (2006) proposed a paralimbic model to explain the emotional processing deficits seen in psychopaths.</w:t>
      </w:r>
    </w:p>
    <w:p w14:paraId="77966B0C" w14:textId="77777777" w:rsidR="00AB6AE3" w:rsidRPr="00782C26" w:rsidRDefault="00AB6AE3" w:rsidP="00AB6AE3">
      <w:pPr>
        <w:pStyle w:val="Standard"/>
        <w:rPr>
          <w:lang w:val="en-CA"/>
        </w:rPr>
      </w:pPr>
    </w:p>
    <w:p w14:paraId="60959083" w14:textId="77777777" w:rsidR="00AB6AE3" w:rsidRPr="00782C26" w:rsidRDefault="00AB6AE3" w:rsidP="00AB6AE3">
      <w:pPr>
        <w:pStyle w:val="Standard"/>
        <w:rPr>
          <w:rFonts w:cs="Arial"/>
          <w:szCs w:val="22"/>
          <w:lang w:val="en-CA"/>
        </w:rPr>
      </w:pPr>
      <w:r w:rsidRPr="00782C26">
        <w:rPr>
          <w:rFonts w:cs="Arial"/>
          <w:szCs w:val="22"/>
          <w:lang w:val="en-CA"/>
        </w:rPr>
        <w:t xml:space="preserve">Difficulty:  Moderate    </w:t>
      </w:r>
      <w:r>
        <w:rPr>
          <w:rFonts w:cs="Arial"/>
          <w:szCs w:val="22"/>
          <w:lang w:val="en-CA"/>
        </w:rPr>
        <w:tab/>
      </w:r>
      <w:r>
        <w:rPr>
          <w:rFonts w:cs="Arial"/>
          <w:szCs w:val="22"/>
          <w:lang w:val="en-CA"/>
        </w:rPr>
        <w:tab/>
      </w:r>
      <w:r w:rsidRPr="00782C26">
        <w:rPr>
          <w:rFonts w:cs="Arial"/>
          <w:szCs w:val="22"/>
          <w:lang w:val="en-CA"/>
        </w:rPr>
        <w:t xml:space="preserve">Page:  328-329     </w:t>
      </w:r>
      <w:r>
        <w:rPr>
          <w:rFonts w:cs="Arial"/>
          <w:szCs w:val="22"/>
          <w:lang w:val="en-CA"/>
        </w:rPr>
        <w:tab/>
      </w:r>
      <w:r w:rsidRPr="00782C26">
        <w:rPr>
          <w:rFonts w:cs="Arial"/>
          <w:szCs w:val="22"/>
          <w:lang w:val="en-CA"/>
        </w:rPr>
        <w:t>Skill:  Applied</w:t>
      </w:r>
    </w:p>
    <w:p w14:paraId="64D5D3D2" w14:textId="77777777" w:rsidR="00AB6AE3" w:rsidRDefault="00AB6AE3" w:rsidP="00AB6AE3"/>
    <w:p w14:paraId="7A2BFE25" w14:textId="77777777" w:rsidR="00AB6AE3" w:rsidRDefault="00AB6AE3" w:rsidP="00AB6AE3"/>
    <w:p w14:paraId="04C1D000" w14:textId="77777777" w:rsidR="00AB6AE3" w:rsidRDefault="00AB6AE3" w:rsidP="00AB6AE3">
      <w:pPr>
        <w:pStyle w:val="Standard"/>
        <w:numPr>
          <w:ilvl w:val="0"/>
          <w:numId w:val="44"/>
        </w:numPr>
        <w:rPr>
          <w:rFonts w:cs="Arial"/>
          <w:lang w:val="en-CA"/>
        </w:rPr>
      </w:pPr>
      <w:r>
        <w:rPr>
          <w:rFonts w:cs="Arial"/>
          <w:lang w:val="en-CA"/>
        </w:rPr>
        <w:t>Discuss major concerns that have been raised with respect to the assessment of psychopathic traits in youth and the research studies that have addressed these issues.</w:t>
      </w:r>
    </w:p>
    <w:p w14:paraId="1A553B89" w14:textId="77777777" w:rsidR="00AB6AE3" w:rsidRDefault="00AB6AE3" w:rsidP="00AB6AE3">
      <w:pPr>
        <w:pStyle w:val="Standard"/>
        <w:rPr>
          <w:rFonts w:cs="Arial"/>
          <w:lang w:val="en-CA"/>
        </w:rPr>
      </w:pPr>
    </w:p>
    <w:p w14:paraId="52D9BEB3" w14:textId="77777777" w:rsidR="00AB6AE3" w:rsidRDefault="00AB6AE3" w:rsidP="00AB6AE3">
      <w:pPr>
        <w:pStyle w:val="Standard"/>
        <w:rPr>
          <w:rFonts w:cs="Arial"/>
          <w:lang w:val="en-CA"/>
        </w:rPr>
      </w:pPr>
      <w:r>
        <w:rPr>
          <w:rFonts w:cs="Arial"/>
          <w:lang w:val="en-CA"/>
        </w:rPr>
        <w:t>Answer:  Concerns about the use (or misuse) of measures designed to assess psychopathy in youth have focused on three main issues:</w:t>
      </w:r>
    </w:p>
    <w:p w14:paraId="0675C142" w14:textId="77777777" w:rsidR="00AB6AE3" w:rsidRDefault="00AB6AE3" w:rsidP="00AB6AE3">
      <w:pPr>
        <w:pStyle w:val="Standard"/>
        <w:rPr>
          <w:rFonts w:cs="Arial"/>
          <w:lang w:val="en-CA"/>
        </w:rPr>
      </w:pPr>
      <w:r>
        <w:rPr>
          <w:rFonts w:cs="Arial"/>
          <w:lang w:val="en-CA"/>
        </w:rPr>
        <w:t>1.Negative consequences (e.g., transfer to adult court, harsher sentences, denial of access to treatment) of labelling a youth a psychopath</w:t>
      </w:r>
    </w:p>
    <w:p w14:paraId="6E83A77D" w14:textId="77777777" w:rsidR="00AB6AE3" w:rsidRDefault="00AB6AE3" w:rsidP="00AB6AE3">
      <w:pPr>
        <w:pStyle w:val="Standard"/>
        <w:rPr>
          <w:rFonts w:cs="Arial"/>
          <w:lang w:val="en-CA"/>
        </w:rPr>
      </w:pPr>
      <w:r>
        <w:rPr>
          <w:rFonts w:cs="Arial"/>
          <w:lang w:val="en-CA"/>
        </w:rPr>
        <w:t>2.The possibility that psychopathic traits are common features of normally developing youth</w:t>
      </w:r>
    </w:p>
    <w:p w14:paraId="4BBD4E2F" w14:textId="77777777" w:rsidR="00AB6AE3" w:rsidRDefault="00AB6AE3" w:rsidP="00AB6AE3">
      <w:pPr>
        <w:pStyle w:val="Standard"/>
        <w:rPr>
          <w:rFonts w:cs="Arial"/>
          <w:lang w:val="en-CA"/>
        </w:rPr>
      </w:pPr>
      <w:r>
        <w:rPr>
          <w:rFonts w:cs="Arial"/>
          <w:lang w:val="en-CA"/>
        </w:rPr>
        <w:t>3.The stability of psychopathic traits from childhood to adolescence and on to adulthood</w:t>
      </w:r>
    </w:p>
    <w:p w14:paraId="386D50F1" w14:textId="77777777" w:rsidR="00AB6AE3" w:rsidRDefault="00AB6AE3" w:rsidP="00AB6AE3">
      <w:pPr>
        <w:pStyle w:val="Standard"/>
        <w:rPr>
          <w:rFonts w:cs="Arial"/>
          <w:lang w:val="en-CA"/>
        </w:rPr>
      </w:pPr>
      <w:r>
        <w:rPr>
          <w:rFonts w:cs="Arial"/>
          <w:lang w:val="en-CA"/>
        </w:rPr>
        <w:t>To address the labelling concern, several studies have investigated the effects of different labels (e.g., psychopath, conduct disorder, non-disorder) or different traits (e.g., psychopathic versus no psychopathic traits) on mock juror decision making.  These studies typically provide participants with a written description of a defendant and a violent crime committed.  All participants received the same information, with the exception of the clinical assessment, which varied across participants.  In general, the studies found that labels of psychopathy and conduct disorder were equally associated with higher risk.  Also, describing underlying traits has a strong impact on decision making than using a label. The strongest influence on decision makers was having a history of antisocial personality disorder.  In some studies, participants recommended treatment more often for youth described as psychopathic than for other youth. The studies also determined that wording matters when it comes to determining how harsh a sentence will be.</w:t>
      </w:r>
    </w:p>
    <w:p w14:paraId="54C70EA8" w14:textId="77777777" w:rsidR="00AB6AE3" w:rsidRDefault="00AB6AE3" w:rsidP="00AB6AE3">
      <w:pPr>
        <w:pStyle w:val="Standard"/>
        <w:rPr>
          <w:rFonts w:cs="Arial"/>
          <w:lang w:val="en-CA"/>
        </w:rPr>
      </w:pPr>
      <w:r>
        <w:rPr>
          <w:rFonts w:cs="Arial"/>
          <w:lang w:val="en-CA"/>
        </w:rPr>
        <w:t xml:space="preserve">Edens et al. (2001) raised another concern that “scores on measures of psychopathy arguably may be inflated be general characteristics of adolescence” (p. 59). However, this argument is not supported by any data:  high ratings of psychopathic traits are rare in community youth (Forth, Kosson, and Hare 2003). </w:t>
      </w:r>
    </w:p>
    <w:p w14:paraId="738A2C74" w14:textId="77777777" w:rsidR="00AB6AE3" w:rsidRDefault="00AB6AE3" w:rsidP="00AB6AE3">
      <w:pPr>
        <w:pStyle w:val="Standard"/>
        <w:rPr>
          <w:rFonts w:cs="Arial"/>
          <w:lang w:val="en-CA"/>
        </w:rPr>
      </w:pPr>
      <w:r>
        <w:rPr>
          <w:rFonts w:cs="Arial"/>
          <w:lang w:val="en-CA"/>
        </w:rPr>
        <w:t>A final concern has been the stability of psychopathic traits from childhood to adulthood.  Several studies have measured the stability of psychopathic traits in a variety of ways, including rank order stability (which examines stability of psychopathy scores relative to others in a sample), mean level stability (which examines a sample’s mean psychopathy score over time), and individual-level stability (which examines whether an individual’s psychopathy score varies over time). Both children and adolescents have been examined. Overall, research on the stability of psychopathic traits has found the following:</w:t>
      </w:r>
    </w:p>
    <w:p w14:paraId="16D84DC9" w14:textId="77777777" w:rsidR="00AB6AE3" w:rsidRDefault="00AB6AE3" w:rsidP="00AB6AE3">
      <w:pPr>
        <w:pStyle w:val="Standard"/>
        <w:rPr>
          <w:rFonts w:cs="Arial"/>
          <w:lang w:val="en-CA"/>
        </w:rPr>
      </w:pPr>
      <w:r>
        <w:rPr>
          <w:rFonts w:cs="Arial"/>
          <w:lang w:val="en-CA"/>
        </w:rPr>
        <w:t xml:space="preserve">1.Psychopathic traits show moderate to high rank-order stability across the lifespan.  </w:t>
      </w:r>
    </w:p>
    <w:p w14:paraId="032CE460" w14:textId="77777777" w:rsidR="00AB6AE3" w:rsidRDefault="00AB6AE3" w:rsidP="00AB6AE3">
      <w:pPr>
        <w:pStyle w:val="Standard"/>
        <w:rPr>
          <w:rFonts w:cs="Arial"/>
          <w:lang w:val="en-CA"/>
        </w:rPr>
      </w:pPr>
      <w:r>
        <w:rPr>
          <w:rFonts w:cs="Arial"/>
          <w:lang w:val="en-CA"/>
        </w:rPr>
        <w:t>2. In longitudinal studies, higher stability is found in shorter as compared to longer follow-up periods.</w:t>
      </w:r>
    </w:p>
    <w:p w14:paraId="6C41EDDF" w14:textId="77777777" w:rsidR="00AB6AE3" w:rsidRDefault="00AB6AE3" w:rsidP="00AB6AE3">
      <w:pPr>
        <w:pStyle w:val="Standard"/>
        <w:rPr>
          <w:rFonts w:cs="Arial"/>
          <w:lang w:val="en-CA"/>
        </w:rPr>
      </w:pPr>
      <w:r>
        <w:rPr>
          <w:rFonts w:cs="Arial"/>
          <w:lang w:val="en-CA"/>
        </w:rPr>
        <w:t>3.Most change in psychopathic traits occurs during adolescence.</w:t>
      </w:r>
    </w:p>
    <w:p w14:paraId="384F6A4B" w14:textId="77777777" w:rsidR="00AB6AE3" w:rsidRDefault="00AB6AE3" w:rsidP="00AB6AE3">
      <w:pPr>
        <w:pStyle w:val="Standard"/>
        <w:rPr>
          <w:rFonts w:cs="Arial"/>
          <w:lang w:val="en-CA"/>
        </w:rPr>
      </w:pPr>
      <w:r>
        <w:rPr>
          <w:rFonts w:cs="Arial"/>
          <w:lang w:val="en-CA"/>
        </w:rPr>
        <w:t>4. When change happens, it is toward decreasing psychopathic traits.</w:t>
      </w:r>
    </w:p>
    <w:p w14:paraId="59AD8767" w14:textId="77777777" w:rsidR="00AB6AE3" w:rsidRDefault="00AB6AE3" w:rsidP="00AB6AE3">
      <w:pPr>
        <w:pStyle w:val="Standard"/>
        <w:rPr>
          <w:rFonts w:cs="Arial"/>
          <w:lang w:val="en-CA"/>
        </w:rPr>
      </w:pPr>
    </w:p>
    <w:p w14:paraId="7130512F" w14:textId="77777777" w:rsidR="00AB6AE3" w:rsidRPr="00782C26" w:rsidRDefault="00AB6AE3" w:rsidP="00AB6AE3">
      <w:pPr>
        <w:pStyle w:val="Standard"/>
        <w:rPr>
          <w:rFonts w:cs="Arial"/>
          <w:lang w:val="en-CA"/>
        </w:rPr>
      </w:pPr>
      <w:r>
        <w:rPr>
          <w:rFonts w:cs="Arial"/>
          <w:lang w:val="en-CA"/>
        </w:rPr>
        <w:t>Difficulty:  Challenging</w:t>
      </w:r>
      <w:r>
        <w:rPr>
          <w:rFonts w:cs="Arial"/>
          <w:lang w:val="en-CA"/>
        </w:rPr>
        <w:tab/>
      </w:r>
      <w:r>
        <w:rPr>
          <w:rFonts w:cs="Arial"/>
          <w:lang w:val="en-CA"/>
        </w:rPr>
        <w:tab/>
        <w:t>Page: 337-340</w:t>
      </w:r>
      <w:r>
        <w:rPr>
          <w:rFonts w:cs="Arial"/>
          <w:lang w:val="en-CA"/>
        </w:rPr>
        <w:tab/>
      </w:r>
      <w:r>
        <w:rPr>
          <w:rFonts w:cs="Arial"/>
          <w:lang w:val="en-CA"/>
        </w:rPr>
        <w:tab/>
        <w:t>Skill:  Applied</w:t>
      </w:r>
    </w:p>
    <w:p w14:paraId="65A75EF3" w14:textId="77777777" w:rsidR="00AB6AE3" w:rsidRPr="00782C26" w:rsidRDefault="00AB6AE3" w:rsidP="00AB6AE3"/>
    <w:p w14:paraId="60F27940" w14:textId="77777777" w:rsidR="00AB6AE3" w:rsidRPr="00D215B8" w:rsidRDefault="00AB6AE3" w:rsidP="00AB6AE3">
      <w:pPr>
        <w:ind w:left="360" w:hanging="360"/>
        <w:rPr>
          <w:rFonts w:ascii="Arial" w:hAnsi="Arial" w:cs="Arial"/>
          <w:b/>
          <w:sz w:val="28"/>
          <w:szCs w:val="28"/>
        </w:rPr>
      </w:pPr>
    </w:p>
    <w:p w14:paraId="1BF02A3D" w14:textId="77777777" w:rsidR="00AB6AE3" w:rsidRDefault="00AB6AE3"/>
    <w:p w14:paraId="7E6F0190" w14:textId="77777777" w:rsidR="00AB6AE3" w:rsidRPr="00D215B8" w:rsidRDefault="00AB6AE3" w:rsidP="00AB6AE3">
      <w:pPr>
        <w:pStyle w:val="Heading1"/>
      </w:pPr>
      <w:r w:rsidRPr="00D215B8">
        <w:t>CHAPTER 12: Sexual Offenders</w:t>
      </w:r>
    </w:p>
    <w:p w14:paraId="039BFB56" w14:textId="77777777" w:rsidR="00AB6AE3" w:rsidRPr="00D215B8" w:rsidRDefault="00AB6AE3" w:rsidP="00AB6AE3">
      <w:pPr>
        <w:jc w:val="center"/>
      </w:pPr>
    </w:p>
    <w:p w14:paraId="1205B5D6" w14:textId="77777777" w:rsidR="00AB6AE3" w:rsidRPr="00D215B8" w:rsidRDefault="00AB6AE3" w:rsidP="00AB6AE3">
      <w:pPr>
        <w:rPr>
          <w:rFonts w:ascii="Arial" w:hAnsi="Arial" w:cs="Arial"/>
          <w:b/>
          <w:i/>
          <w:sz w:val="28"/>
          <w:szCs w:val="28"/>
        </w:rPr>
      </w:pPr>
      <w:r w:rsidRPr="00D215B8">
        <w:rPr>
          <w:rFonts w:ascii="Arial" w:hAnsi="Arial" w:cs="Arial"/>
          <w:b/>
          <w:i/>
          <w:sz w:val="28"/>
          <w:szCs w:val="28"/>
        </w:rPr>
        <w:t>MULTIPLE CHOICE</w:t>
      </w:r>
    </w:p>
    <w:p w14:paraId="001D90F0" w14:textId="77777777" w:rsidR="00AB6AE3" w:rsidRPr="00D215B8" w:rsidRDefault="00AB6AE3" w:rsidP="00AB6AE3"/>
    <w:p w14:paraId="094DF187" w14:textId="77777777" w:rsidR="00AB6AE3" w:rsidRPr="00D215B8" w:rsidRDefault="00AB6AE3" w:rsidP="00AB6AE3">
      <w:pPr>
        <w:numPr>
          <w:ilvl w:val="0"/>
          <w:numId w:val="6"/>
        </w:numPr>
      </w:pPr>
      <w:r w:rsidRPr="00D215B8">
        <w:t xml:space="preserve"> Defined in the DSM-5, an “intense and persistent sexual interest other than sexual interest in genital stimulation or preparatory fondling with phenotypically normal, physically mature, consenting human partners” is:</w:t>
      </w:r>
    </w:p>
    <w:p w14:paraId="0E376D36" w14:textId="77777777" w:rsidR="00AB6AE3" w:rsidRPr="00D215B8" w:rsidRDefault="00AB6AE3" w:rsidP="00AB6AE3">
      <w:pPr>
        <w:numPr>
          <w:ilvl w:val="1"/>
          <w:numId w:val="6"/>
        </w:numPr>
        <w:tabs>
          <w:tab w:val="clear" w:pos="1080"/>
          <w:tab w:val="num" w:pos="720"/>
        </w:tabs>
        <w:ind w:hanging="720"/>
      </w:pPr>
      <w:r w:rsidRPr="00D215B8">
        <w:t>pedophilia</w:t>
      </w:r>
    </w:p>
    <w:p w14:paraId="7F657610" w14:textId="77777777" w:rsidR="00AB6AE3" w:rsidRPr="00D215B8" w:rsidRDefault="00AB6AE3" w:rsidP="00AB6AE3">
      <w:pPr>
        <w:numPr>
          <w:ilvl w:val="1"/>
          <w:numId w:val="6"/>
        </w:numPr>
        <w:tabs>
          <w:tab w:val="clear" w:pos="1080"/>
          <w:tab w:val="num" w:pos="720"/>
        </w:tabs>
        <w:ind w:hanging="720"/>
      </w:pPr>
      <w:r>
        <w:t>paraphilia</w:t>
      </w:r>
    </w:p>
    <w:p w14:paraId="726F4360" w14:textId="77777777" w:rsidR="00AB6AE3" w:rsidRPr="00D215B8" w:rsidRDefault="00AB6AE3" w:rsidP="00AB6AE3">
      <w:pPr>
        <w:numPr>
          <w:ilvl w:val="1"/>
          <w:numId w:val="6"/>
        </w:numPr>
        <w:tabs>
          <w:tab w:val="clear" w:pos="1080"/>
          <w:tab w:val="num" w:pos="720"/>
        </w:tabs>
        <w:ind w:hanging="720"/>
      </w:pPr>
      <w:r>
        <w:t>sexual deviance</w:t>
      </w:r>
    </w:p>
    <w:p w14:paraId="3178B056" w14:textId="77777777" w:rsidR="00AB6AE3" w:rsidRPr="00D215B8" w:rsidRDefault="00AB6AE3" w:rsidP="00AB6AE3">
      <w:pPr>
        <w:numPr>
          <w:ilvl w:val="1"/>
          <w:numId w:val="6"/>
        </w:numPr>
        <w:tabs>
          <w:tab w:val="clear" w:pos="1080"/>
          <w:tab w:val="num" w:pos="720"/>
        </w:tabs>
        <w:ind w:hanging="720"/>
      </w:pPr>
      <w:r>
        <w:t>unlawful romantic interest</w:t>
      </w:r>
    </w:p>
    <w:p w14:paraId="7E11B3D2" w14:textId="77777777" w:rsidR="00AB6AE3" w:rsidRPr="00D215B8" w:rsidRDefault="00AB6AE3" w:rsidP="00AB6AE3"/>
    <w:p w14:paraId="082C84AA" w14:textId="77777777" w:rsidR="00AB6AE3" w:rsidRPr="00D215B8" w:rsidRDefault="00AB6AE3" w:rsidP="00AB6AE3">
      <w:r w:rsidRPr="00D215B8">
        <w:t>Answer:  b</w:t>
      </w:r>
      <w:r w:rsidRPr="00D215B8">
        <w:tab/>
        <w:t>Difficulty:  Moderate</w:t>
      </w:r>
      <w:r w:rsidRPr="00D215B8">
        <w:tab/>
      </w:r>
      <w:r>
        <w:tab/>
      </w:r>
      <w:r w:rsidRPr="00D215B8">
        <w:t>Page:  351</w:t>
      </w:r>
      <w:r>
        <w:t>-352</w:t>
      </w:r>
      <w:r w:rsidRPr="00D215B8">
        <w:tab/>
        <w:t>Skill:  Recall</w:t>
      </w:r>
    </w:p>
    <w:p w14:paraId="2EEA2D86" w14:textId="77777777" w:rsidR="00AB6AE3" w:rsidRPr="00D215B8" w:rsidRDefault="00AB6AE3" w:rsidP="00AB6AE3"/>
    <w:p w14:paraId="68E13742" w14:textId="77777777" w:rsidR="00AB6AE3" w:rsidRPr="00D215B8" w:rsidRDefault="00AB6AE3" w:rsidP="00AB6AE3">
      <w:pPr>
        <w:numPr>
          <w:ilvl w:val="0"/>
          <w:numId w:val="6"/>
        </w:numPr>
      </w:pPr>
      <w:r w:rsidRPr="00D215B8">
        <w:t>According to the police-reported (UCR) in 2013, with the exception of child pornography, since 2003:</w:t>
      </w:r>
    </w:p>
    <w:p w14:paraId="2311C70E" w14:textId="77777777" w:rsidR="00AB6AE3" w:rsidRPr="00D215B8" w:rsidRDefault="00AB6AE3" w:rsidP="00AB6AE3">
      <w:pPr>
        <w:numPr>
          <w:ilvl w:val="1"/>
          <w:numId w:val="7"/>
        </w:numPr>
        <w:tabs>
          <w:tab w:val="clear" w:pos="1440"/>
          <w:tab w:val="num" w:pos="720"/>
        </w:tabs>
        <w:ind w:hanging="1080"/>
      </w:pPr>
      <w:r>
        <w:t>there has been</w:t>
      </w:r>
      <w:r w:rsidRPr="00D215B8">
        <w:t xml:space="preserve"> an increase in sex offending in Canada</w:t>
      </w:r>
    </w:p>
    <w:p w14:paraId="7C0E2306" w14:textId="77777777" w:rsidR="00AB6AE3" w:rsidRPr="00D215B8" w:rsidRDefault="00AB6AE3" w:rsidP="00AB6AE3">
      <w:pPr>
        <w:numPr>
          <w:ilvl w:val="1"/>
          <w:numId w:val="7"/>
        </w:numPr>
        <w:tabs>
          <w:tab w:val="clear" w:pos="1440"/>
          <w:tab w:val="num" w:pos="720"/>
        </w:tabs>
        <w:ind w:hanging="1080"/>
      </w:pPr>
      <w:r>
        <w:t>there has been</w:t>
      </w:r>
      <w:r w:rsidRPr="00D215B8">
        <w:t xml:space="preserve"> a decrease in sex offending in Canada</w:t>
      </w:r>
    </w:p>
    <w:p w14:paraId="45628D33" w14:textId="77777777" w:rsidR="00AB6AE3" w:rsidRPr="00D215B8" w:rsidRDefault="00AB6AE3" w:rsidP="00AB6AE3">
      <w:pPr>
        <w:numPr>
          <w:ilvl w:val="1"/>
          <w:numId w:val="7"/>
        </w:numPr>
        <w:tabs>
          <w:tab w:val="clear" w:pos="1440"/>
          <w:tab w:val="num" w:pos="720"/>
        </w:tabs>
        <w:ind w:hanging="1080"/>
      </w:pPr>
      <w:r w:rsidRPr="00D215B8">
        <w:t>the majority of assaults were sexual attacks</w:t>
      </w:r>
    </w:p>
    <w:p w14:paraId="70CFA648" w14:textId="77777777" w:rsidR="00AB6AE3" w:rsidRPr="00D215B8" w:rsidRDefault="00AB6AE3" w:rsidP="00AB6AE3">
      <w:pPr>
        <w:numPr>
          <w:ilvl w:val="1"/>
          <w:numId w:val="7"/>
        </w:numPr>
        <w:tabs>
          <w:tab w:val="clear" w:pos="1440"/>
          <w:tab w:val="num" w:pos="720"/>
        </w:tabs>
        <w:ind w:hanging="1080"/>
      </w:pPr>
      <w:r w:rsidRPr="00D215B8">
        <w:t xml:space="preserve">all age groups </w:t>
      </w:r>
      <w:r>
        <w:t>were</w:t>
      </w:r>
      <w:r w:rsidRPr="00D215B8">
        <w:t xml:space="preserve"> at risk for sexual victimization</w:t>
      </w:r>
    </w:p>
    <w:p w14:paraId="692B004E" w14:textId="77777777" w:rsidR="00AB6AE3" w:rsidRPr="00D215B8" w:rsidRDefault="00AB6AE3" w:rsidP="00AB6AE3">
      <w:pPr>
        <w:ind w:left="360" w:hanging="360"/>
      </w:pPr>
    </w:p>
    <w:p w14:paraId="31B79CC2" w14:textId="77777777" w:rsidR="00AB6AE3" w:rsidRPr="00D215B8" w:rsidRDefault="00AB6AE3" w:rsidP="00AB6AE3">
      <w:r w:rsidRPr="00D215B8">
        <w:t xml:space="preserve">Answer:  b   </w:t>
      </w:r>
      <w:r>
        <w:tab/>
      </w:r>
      <w:r w:rsidRPr="00D215B8">
        <w:t xml:space="preserve">Difficulty: Moderate   </w:t>
      </w:r>
      <w:r>
        <w:tab/>
      </w:r>
      <w:r w:rsidRPr="00D215B8">
        <w:t xml:space="preserve">Page:  </w:t>
      </w:r>
      <w:r>
        <w:t>352</w:t>
      </w:r>
      <w:r>
        <w:tab/>
      </w:r>
      <w:r>
        <w:tab/>
      </w:r>
      <w:r w:rsidRPr="00D215B8">
        <w:t>Skill:  Recall</w:t>
      </w:r>
    </w:p>
    <w:p w14:paraId="6C0591F2" w14:textId="77777777" w:rsidR="00AB6AE3" w:rsidRPr="00D215B8" w:rsidRDefault="00AB6AE3" w:rsidP="00AB6AE3"/>
    <w:p w14:paraId="2CBCD818" w14:textId="77777777" w:rsidR="00AB6AE3" w:rsidRDefault="00AB6AE3" w:rsidP="00AB6AE3">
      <w:pPr>
        <w:numPr>
          <w:ilvl w:val="0"/>
          <w:numId w:val="6"/>
        </w:numPr>
      </w:pPr>
      <w:r>
        <w:t>The age group that is at the highest risk for sexual victimization is:</w:t>
      </w:r>
    </w:p>
    <w:p w14:paraId="63BAC8D7" w14:textId="77777777" w:rsidR="00AB6AE3" w:rsidRDefault="00AB6AE3" w:rsidP="00AB6AE3">
      <w:pPr>
        <w:numPr>
          <w:ilvl w:val="1"/>
          <w:numId w:val="6"/>
        </w:numPr>
        <w:tabs>
          <w:tab w:val="clear" w:pos="1080"/>
        </w:tabs>
        <w:ind w:left="709" w:hanging="357"/>
      </w:pPr>
      <w:r>
        <w:t>children</w:t>
      </w:r>
    </w:p>
    <w:p w14:paraId="0FB7BBD2" w14:textId="77777777" w:rsidR="00AB6AE3" w:rsidRDefault="00AB6AE3" w:rsidP="00AB6AE3">
      <w:pPr>
        <w:numPr>
          <w:ilvl w:val="1"/>
          <w:numId w:val="6"/>
        </w:numPr>
        <w:tabs>
          <w:tab w:val="clear" w:pos="1080"/>
          <w:tab w:val="num" w:pos="709"/>
        </w:tabs>
        <w:ind w:left="709" w:hanging="357"/>
      </w:pPr>
      <w:r>
        <w:t>teenagers</w:t>
      </w:r>
    </w:p>
    <w:p w14:paraId="16AD275B" w14:textId="77777777" w:rsidR="00AB6AE3" w:rsidRDefault="00AB6AE3" w:rsidP="00AB6AE3">
      <w:pPr>
        <w:numPr>
          <w:ilvl w:val="1"/>
          <w:numId w:val="6"/>
        </w:numPr>
        <w:tabs>
          <w:tab w:val="clear" w:pos="1080"/>
          <w:tab w:val="num" w:pos="709"/>
        </w:tabs>
        <w:ind w:left="709" w:hanging="357"/>
      </w:pPr>
      <w:r>
        <w:t>young adults</w:t>
      </w:r>
    </w:p>
    <w:p w14:paraId="0BCB8D27" w14:textId="77777777" w:rsidR="00AB6AE3" w:rsidRDefault="00AB6AE3" w:rsidP="00AB6AE3">
      <w:pPr>
        <w:numPr>
          <w:ilvl w:val="1"/>
          <w:numId w:val="6"/>
        </w:numPr>
        <w:tabs>
          <w:tab w:val="clear" w:pos="1080"/>
          <w:tab w:val="num" w:pos="709"/>
        </w:tabs>
        <w:ind w:left="709" w:hanging="357"/>
      </w:pPr>
      <w:r>
        <w:t>older adults</w:t>
      </w:r>
    </w:p>
    <w:p w14:paraId="1AF2C266" w14:textId="77777777" w:rsidR="00AB6AE3" w:rsidRDefault="00AB6AE3" w:rsidP="00AB6AE3"/>
    <w:p w14:paraId="6E18837E" w14:textId="77777777" w:rsidR="00AB6AE3" w:rsidRDefault="00AB6AE3" w:rsidP="00AB6AE3">
      <w:r>
        <w:t>Answer:  b</w:t>
      </w:r>
      <w:r>
        <w:tab/>
        <w:t>Difficulty:  Moderate</w:t>
      </w:r>
      <w:r>
        <w:tab/>
      </w:r>
      <w:r>
        <w:tab/>
        <w:t>Page:  352-353</w:t>
      </w:r>
      <w:r>
        <w:tab/>
        <w:t>Skill:  Recall</w:t>
      </w:r>
    </w:p>
    <w:p w14:paraId="3D795AB5" w14:textId="77777777" w:rsidR="00AB6AE3" w:rsidRPr="00D215B8" w:rsidRDefault="00AB6AE3" w:rsidP="00AB6AE3"/>
    <w:p w14:paraId="739994D0" w14:textId="77777777" w:rsidR="00AB6AE3" w:rsidRPr="00D215B8" w:rsidRDefault="00AB6AE3" w:rsidP="00AB6AE3">
      <w:pPr>
        <w:numPr>
          <w:ilvl w:val="0"/>
          <w:numId w:val="6"/>
        </w:numPr>
      </w:pPr>
      <w:r w:rsidRPr="00D215B8">
        <w:t>In Finkelhor’s Model to explain sex offending, the factor that refers to the “fit between the adult’s emotional needs and the child’s characteristics” is called:</w:t>
      </w:r>
    </w:p>
    <w:p w14:paraId="65EEDF34" w14:textId="77777777" w:rsidR="00AB6AE3" w:rsidRPr="00D215B8" w:rsidRDefault="00AB6AE3" w:rsidP="00AB6AE3">
      <w:pPr>
        <w:numPr>
          <w:ilvl w:val="1"/>
          <w:numId w:val="6"/>
        </w:numPr>
        <w:tabs>
          <w:tab w:val="clear" w:pos="1080"/>
          <w:tab w:val="num" w:pos="720"/>
        </w:tabs>
        <w:ind w:hanging="720"/>
      </w:pPr>
      <w:r w:rsidRPr="00D215B8">
        <w:t>blockage</w:t>
      </w:r>
    </w:p>
    <w:p w14:paraId="17F5C09C" w14:textId="77777777" w:rsidR="00AB6AE3" w:rsidRPr="00D215B8" w:rsidRDefault="00AB6AE3" w:rsidP="00AB6AE3">
      <w:pPr>
        <w:numPr>
          <w:ilvl w:val="1"/>
          <w:numId w:val="6"/>
        </w:numPr>
        <w:tabs>
          <w:tab w:val="clear" w:pos="1080"/>
          <w:tab w:val="num" w:pos="720"/>
        </w:tabs>
        <w:ind w:hanging="720"/>
      </w:pPr>
      <w:r w:rsidRPr="00D215B8">
        <w:t>emotional availability</w:t>
      </w:r>
    </w:p>
    <w:p w14:paraId="49EAD7AB" w14:textId="77777777" w:rsidR="00AB6AE3" w:rsidRPr="00D215B8" w:rsidRDefault="00AB6AE3" w:rsidP="00AB6AE3">
      <w:pPr>
        <w:numPr>
          <w:ilvl w:val="1"/>
          <w:numId w:val="6"/>
        </w:numPr>
        <w:tabs>
          <w:tab w:val="clear" w:pos="1080"/>
          <w:tab w:val="num" w:pos="720"/>
        </w:tabs>
        <w:ind w:hanging="720"/>
      </w:pPr>
      <w:r w:rsidRPr="00D215B8">
        <w:t>emotional congruence</w:t>
      </w:r>
    </w:p>
    <w:p w14:paraId="5160A166" w14:textId="77777777" w:rsidR="00AB6AE3" w:rsidRPr="00D215B8" w:rsidRDefault="00AB6AE3" w:rsidP="00AB6AE3">
      <w:pPr>
        <w:numPr>
          <w:ilvl w:val="1"/>
          <w:numId w:val="6"/>
        </w:numPr>
        <w:tabs>
          <w:tab w:val="clear" w:pos="1080"/>
          <w:tab w:val="num" w:pos="720"/>
        </w:tabs>
        <w:ind w:hanging="720"/>
      </w:pPr>
      <w:r w:rsidRPr="00D215B8">
        <w:t>emotional matching</w:t>
      </w:r>
    </w:p>
    <w:p w14:paraId="031C9D93" w14:textId="77777777" w:rsidR="00AB6AE3" w:rsidRPr="00D215B8" w:rsidRDefault="00AB6AE3" w:rsidP="00AB6AE3"/>
    <w:p w14:paraId="7BD5C9DE" w14:textId="77777777" w:rsidR="00AB6AE3" w:rsidRDefault="00AB6AE3" w:rsidP="00AB6AE3">
      <w:r w:rsidRPr="00D215B8">
        <w:t>Answer:  c</w:t>
      </w:r>
      <w:r>
        <w:tab/>
      </w:r>
      <w:r w:rsidRPr="00D215B8">
        <w:t>Difficulty:  Moderate</w:t>
      </w:r>
      <w:r>
        <w:tab/>
      </w:r>
      <w:r>
        <w:tab/>
      </w:r>
      <w:r w:rsidRPr="00D215B8">
        <w:t xml:space="preserve">Page:  </w:t>
      </w:r>
      <w:r>
        <w:t>357</w:t>
      </w:r>
      <w:r>
        <w:tab/>
      </w:r>
      <w:r>
        <w:tab/>
      </w:r>
      <w:r w:rsidRPr="00D215B8">
        <w:t xml:space="preserve">Skill:  </w:t>
      </w:r>
      <w:r>
        <w:t>Recall</w:t>
      </w:r>
    </w:p>
    <w:p w14:paraId="53AE5611" w14:textId="77777777" w:rsidR="00AB6AE3" w:rsidRDefault="00AB6AE3" w:rsidP="00AB6AE3"/>
    <w:p w14:paraId="6228A3DD" w14:textId="77777777" w:rsidR="00AB6AE3" w:rsidRDefault="00AB6AE3" w:rsidP="00AB6AE3"/>
    <w:p w14:paraId="4C233F62" w14:textId="77777777" w:rsidR="00AB6AE3" w:rsidRDefault="00AB6AE3" w:rsidP="00AB6AE3"/>
    <w:p w14:paraId="7F43743B" w14:textId="77777777" w:rsidR="00AB6AE3" w:rsidRDefault="00AB6AE3" w:rsidP="00AB6AE3"/>
    <w:p w14:paraId="59CEEF46" w14:textId="77777777" w:rsidR="00AB6AE3" w:rsidRDefault="00AB6AE3" w:rsidP="00AB6AE3"/>
    <w:p w14:paraId="72BE235F" w14:textId="77777777" w:rsidR="00AB6AE3" w:rsidRDefault="00AB6AE3" w:rsidP="00AB6AE3">
      <w:pPr>
        <w:numPr>
          <w:ilvl w:val="0"/>
          <w:numId w:val="6"/>
        </w:numPr>
      </w:pPr>
      <w:r>
        <w:t>Beliefs that condone, justify, excuse, minimize, rationalize, or otherwise support sexual offending are called:</w:t>
      </w:r>
    </w:p>
    <w:p w14:paraId="035FF6A4" w14:textId="77777777" w:rsidR="00AB6AE3" w:rsidRDefault="00AB6AE3" w:rsidP="00AB6AE3">
      <w:pPr>
        <w:numPr>
          <w:ilvl w:val="1"/>
          <w:numId w:val="6"/>
        </w:numPr>
      </w:pPr>
      <w:r>
        <w:t>cognitive biases</w:t>
      </w:r>
    </w:p>
    <w:p w14:paraId="1385A043" w14:textId="77777777" w:rsidR="00AB6AE3" w:rsidRDefault="00AB6AE3" w:rsidP="00AB6AE3">
      <w:pPr>
        <w:numPr>
          <w:ilvl w:val="1"/>
          <w:numId w:val="6"/>
        </w:numPr>
      </w:pPr>
      <w:r>
        <w:t>offender justifications</w:t>
      </w:r>
    </w:p>
    <w:p w14:paraId="0861E40A" w14:textId="77777777" w:rsidR="00AB6AE3" w:rsidRDefault="00AB6AE3" w:rsidP="00AB6AE3">
      <w:pPr>
        <w:numPr>
          <w:ilvl w:val="1"/>
          <w:numId w:val="6"/>
        </w:numPr>
      </w:pPr>
      <w:r>
        <w:t>rape myths</w:t>
      </w:r>
    </w:p>
    <w:p w14:paraId="2E7601DD" w14:textId="77777777" w:rsidR="00AB6AE3" w:rsidRDefault="00AB6AE3" w:rsidP="00AB6AE3">
      <w:pPr>
        <w:numPr>
          <w:ilvl w:val="1"/>
          <w:numId w:val="6"/>
        </w:numPr>
      </w:pPr>
      <w:r>
        <w:t>sexual offender philosophies</w:t>
      </w:r>
    </w:p>
    <w:p w14:paraId="003257E7" w14:textId="77777777" w:rsidR="00AB6AE3" w:rsidRDefault="00AB6AE3" w:rsidP="00AB6AE3"/>
    <w:p w14:paraId="2662D983" w14:textId="77777777" w:rsidR="00AB6AE3" w:rsidRDefault="00AB6AE3" w:rsidP="00AB6AE3">
      <w:r>
        <w:t>Answer:  c</w:t>
      </w:r>
      <w:r>
        <w:tab/>
        <w:t>Difficulty:  Easy</w:t>
      </w:r>
      <w:r>
        <w:tab/>
      </w:r>
      <w:r>
        <w:tab/>
        <w:t>Page: 365</w:t>
      </w:r>
      <w:r>
        <w:tab/>
        <w:t>Skill:  Recall</w:t>
      </w:r>
    </w:p>
    <w:p w14:paraId="393F50F5" w14:textId="77777777" w:rsidR="00AB6AE3" w:rsidRDefault="00AB6AE3" w:rsidP="00AB6AE3"/>
    <w:p w14:paraId="4D118B1D" w14:textId="77777777" w:rsidR="00AB6AE3" w:rsidRDefault="00AB6AE3" w:rsidP="00AB6AE3">
      <w:pPr>
        <w:numPr>
          <w:ilvl w:val="0"/>
          <w:numId w:val="6"/>
        </w:numPr>
      </w:pPr>
      <w:r>
        <w:t>Research on cognitive distortions in sexual offenders has concluded that they:</w:t>
      </w:r>
    </w:p>
    <w:p w14:paraId="3512B5A5" w14:textId="77777777" w:rsidR="00AB6AE3" w:rsidRDefault="00AB6AE3" w:rsidP="00AB6AE3">
      <w:pPr>
        <w:numPr>
          <w:ilvl w:val="1"/>
          <w:numId w:val="6"/>
        </w:numPr>
      </w:pPr>
      <w:r>
        <w:t>are more likely than non-sexual offenders to hold rape myths, and that changes in these beliefs result in changes in recidivism</w:t>
      </w:r>
    </w:p>
    <w:p w14:paraId="29CF5A2D" w14:textId="77777777" w:rsidR="00AB6AE3" w:rsidRDefault="00AB6AE3" w:rsidP="00AB6AE3">
      <w:pPr>
        <w:numPr>
          <w:ilvl w:val="1"/>
          <w:numId w:val="6"/>
        </w:numPr>
      </w:pPr>
      <w:r>
        <w:t>are more likely than non-sexual offenders to hold rape myths, but that changes in these beliefs are not related to changes in recidivism</w:t>
      </w:r>
    </w:p>
    <w:p w14:paraId="12C34505" w14:textId="77777777" w:rsidR="00AB6AE3" w:rsidRDefault="00AB6AE3" w:rsidP="00AB6AE3">
      <w:pPr>
        <w:numPr>
          <w:ilvl w:val="1"/>
          <w:numId w:val="6"/>
        </w:numPr>
      </w:pPr>
      <w:r>
        <w:t>commit different types of sexual offences depending on the types of rape myths that they believe</w:t>
      </w:r>
    </w:p>
    <w:p w14:paraId="683B8E08" w14:textId="77777777" w:rsidR="00AB6AE3" w:rsidRDefault="00AB6AE3" w:rsidP="00AB6AE3">
      <w:pPr>
        <w:numPr>
          <w:ilvl w:val="1"/>
          <w:numId w:val="6"/>
        </w:numPr>
      </w:pPr>
      <w:r>
        <w:t>commit various sexual offences regardless of the types of rape myths that they believe</w:t>
      </w:r>
    </w:p>
    <w:p w14:paraId="4FC4B21B" w14:textId="77777777" w:rsidR="00AB6AE3" w:rsidRDefault="00AB6AE3" w:rsidP="00AB6AE3"/>
    <w:p w14:paraId="47F1908C" w14:textId="77777777" w:rsidR="00AB6AE3" w:rsidRDefault="00AB6AE3" w:rsidP="00AB6AE3">
      <w:r>
        <w:t>Answer:  b</w:t>
      </w:r>
      <w:r>
        <w:tab/>
        <w:t>Difficulty:  Challenging</w:t>
      </w:r>
      <w:r>
        <w:tab/>
        <w:t>Page:  365</w:t>
      </w:r>
      <w:r>
        <w:tab/>
        <w:t>Skill:  Applied</w:t>
      </w:r>
    </w:p>
    <w:p w14:paraId="1943236D" w14:textId="77777777" w:rsidR="00AB6AE3" w:rsidRDefault="00AB6AE3" w:rsidP="00AB6AE3"/>
    <w:p w14:paraId="3FB2DAE6" w14:textId="77777777" w:rsidR="00AB6AE3" w:rsidRDefault="00AB6AE3" w:rsidP="00AB6AE3">
      <w:pPr>
        <w:numPr>
          <w:ilvl w:val="0"/>
          <w:numId w:val="6"/>
        </w:numPr>
      </w:pPr>
      <w:r>
        <w:t>The most accurate instruments that are used to predict sexual offence recidivism employ which approach to risk assessment?</w:t>
      </w:r>
    </w:p>
    <w:p w14:paraId="4B847C46" w14:textId="77777777" w:rsidR="00AB6AE3" w:rsidRDefault="00AB6AE3" w:rsidP="00AB6AE3">
      <w:pPr>
        <w:numPr>
          <w:ilvl w:val="1"/>
          <w:numId w:val="6"/>
        </w:numPr>
      </w:pPr>
      <w:r>
        <w:t>Structured professional judgment</w:t>
      </w:r>
    </w:p>
    <w:p w14:paraId="34A077A6" w14:textId="77777777" w:rsidR="00AB6AE3" w:rsidRDefault="00AB6AE3" w:rsidP="00AB6AE3">
      <w:pPr>
        <w:numPr>
          <w:ilvl w:val="1"/>
          <w:numId w:val="6"/>
        </w:numPr>
      </w:pPr>
      <w:r>
        <w:t>Mechanical judgment</w:t>
      </w:r>
    </w:p>
    <w:p w14:paraId="0B1AFC91" w14:textId="77777777" w:rsidR="00AB6AE3" w:rsidRDefault="00AB6AE3" w:rsidP="00AB6AE3">
      <w:pPr>
        <w:numPr>
          <w:ilvl w:val="1"/>
          <w:numId w:val="6"/>
        </w:numPr>
      </w:pPr>
      <w:r>
        <w:t>Unstructured clinical judgment</w:t>
      </w:r>
    </w:p>
    <w:p w14:paraId="2557F150" w14:textId="77777777" w:rsidR="00AB6AE3" w:rsidRDefault="00AB6AE3" w:rsidP="00AB6AE3">
      <w:pPr>
        <w:numPr>
          <w:ilvl w:val="1"/>
          <w:numId w:val="6"/>
        </w:numPr>
      </w:pPr>
      <w:r>
        <w:t>Empirical actuarial judgment</w:t>
      </w:r>
    </w:p>
    <w:p w14:paraId="39D14B1A" w14:textId="77777777" w:rsidR="00AB6AE3" w:rsidRDefault="00AB6AE3" w:rsidP="00AB6AE3">
      <w:pPr>
        <w:ind w:left="1080"/>
      </w:pPr>
    </w:p>
    <w:p w14:paraId="2D3AF166" w14:textId="77777777" w:rsidR="00AB6AE3" w:rsidRDefault="00AB6AE3" w:rsidP="00AB6AE3">
      <w:r>
        <w:t>Answer:  d</w:t>
      </w:r>
      <w:r>
        <w:tab/>
        <w:t>Difficulty:  Moderate</w:t>
      </w:r>
      <w:r>
        <w:tab/>
      </w:r>
      <w:r>
        <w:tab/>
        <w:t>Page:  367</w:t>
      </w:r>
      <w:r>
        <w:tab/>
        <w:t>Skill:  Recall</w:t>
      </w:r>
    </w:p>
    <w:p w14:paraId="494B9E6F" w14:textId="77777777" w:rsidR="00AB6AE3" w:rsidRDefault="00AB6AE3" w:rsidP="00AB6AE3"/>
    <w:p w14:paraId="7509F3FE" w14:textId="77777777" w:rsidR="00AB6AE3" w:rsidRDefault="00AB6AE3" w:rsidP="00AB6AE3">
      <w:pPr>
        <w:numPr>
          <w:ilvl w:val="0"/>
          <w:numId w:val="6"/>
        </w:numPr>
      </w:pPr>
      <w:r>
        <w:t>Which risk assessment instrument is used to predict sexual offence recidivism in adolescents specifically?</w:t>
      </w:r>
    </w:p>
    <w:p w14:paraId="19E25827" w14:textId="77777777" w:rsidR="00AB6AE3" w:rsidRDefault="00AB6AE3" w:rsidP="00AB6AE3">
      <w:pPr>
        <w:numPr>
          <w:ilvl w:val="1"/>
          <w:numId w:val="6"/>
        </w:numPr>
      </w:pPr>
      <w:r>
        <w:t>ERASOR</w:t>
      </w:r>
    </w:p>
    <w:p w14:paraId="1B5C93D5" w14:textId="77777777" w:rsidR="00AB6AE3" w:rsidRDefault="00AB6AE3" w:rsidP="00AB6AE3">
      <w:pPr>
        <w:numPr>
          <w:ilvl w:val="1"/>
          <w:numId w:val="6"/>
        </w:numPr>
      </w:pPr>
      <w:r>
        <w:t>Static-99</w:t>
      </w:r>
    </w:p>
    <w:p w14:paraId="49A006AE" w14:textId="77777777" w:rsidR="00AB6AE3" w:rsidRDefault="00AB6AE3" w:rsidP="00AB6AE3">
      <w:pPr>
        <w:numPr>
          <w:ilvl w:val="1"/>
          <w:numId w:val="6"/>
        </w:numPr>
      </w:pPr>
      <w:r>
        <w:t>VRS-SO</w:t>
      </w:r>
    </w:p>
    <w:p w14:paraId="1B2D12CF" w14:textId="77777777" w:rsidR="00AB6AE3" w:rsidRDefault="00AB6AE3" w:rsidP="00AB6AE3">
      <w:pPr>
        <w:numPr>
          <w:ilvl w:val="1"/>
          <w:numId w:val="6"/>
        </w:numPr>
      </w:pPr>
      <w:r>
        <w:t>PCL: YV</w:t>
      </w:r>
    </w:p>
    <w:p w14:paraId="2B37619F" w14:textId="77777777" w:rsidR="00AB6AE3" w:rsidRDefault="00AB6AE3" w:rsidP="00AB6AE3"/>
    <w:p w14:paraId="06A8E31D" w14:textId="77777777" w:rsidR="00AB6AE3" w:rsidRPr="00D215B8" w:rsidRDefault="00AB6AE3" w:rsidP="00AB6AE3">
      <w:r>
        <w:t>Answer :  a</w:t>
      </w:r>
      <w:r>
        <w:tab/>
        <w:t>Difficulty:  Easy</w:t>
      </w:r>
      <w:r>
        <w:tab/>
      </w:r>
      <w:r>
        <w:tab/>
        <w:t>Page:  369</w:t>
      </w:r>
      <w:r>
        <w:tab/>
        <w:t>Skill:  Recall</w:t>
      </w:r>
    </w:p>
    <w:p w14:paraId="181D748D" w14:textId="77777777" w:rsidR="00AB6AE3" w:rsidRPr="00D215B8" w:rsidRDefault="00AB6AE3" w:rsidP="00AB6AE3"/>
    <w:p w14:paraId="3D0D14B9" w14:textId="77777777" w:rsidR="00AB6AE3" w:rsidRPr="00D215B8" w:rsidRDefault="00AB6AE3" w:rsidP="00AB6AE3">
      <w:pPr>
        <w:numPr>
          <w:ilvl w:val="0"/>
          <w:numId w:val="6"/>
        </w:numPr>
      </w:pPr>
      <w:r>
        <w:t>One of t</w:t>
      </w:r>
      <w:r w:rsidRPr="00D215B8">
        <w:t xml:space="preserve">he </w:t>
      </w:r>
      <w:r>
        <w:t>top</w:t>
      </w:r>
      <w:r w:rsidRPr="00D215B8">
        <w:t xml:space="preserve"> predictors of sexual recidivism </w:t>
      </w:r>
      <w:r>
        <w:t>is</w:t>
      </w:r>
      <w:r w:rsidRPr="00D215B8">
        <w:t>:</w:t>
      </w:r>
    </w:p>
    <w:p w14:paraId="39E0CC55" w14:textId="77777777" w:rsidR="00AB6AE3" w:rsidRPr="00D215B8" w:rsidRDefault="00AB6AE3" w:rsidP="00AB6AE3">
      <w:pPr>
        <w:numPr>
          <w:ilvl w:val="1"/>
          <w:numId w:val="6"/>
        </w:numPr>
      </w:pPr>
      <w:r w:rsidRPr="00D215B8">
        <w:t xml:space="preserve">intimacy deficits </w:t>
      </w:r>
    </w:p>
    <w:p w14:paraId="000BAB87" w14:textId="77777777" w:rsidR="00AB6AE3" w:rsidRPr="00D215B8" w:rsidRDefault="00AB6AE3" w:rsidP="00AB6AE3">
      <w:pPr>
        <w:numPr>
          <w:ilvl w:val="1"/>
          <w:numId w:val="6"/>
        </w:numPr>
      </w:pPr>
      <w:r w:rsidRPr="00D215B8">
        <w:t xml:space="preserve">anxiety level </w:t>
      </w:r>
    </w:p>
    <w:p w14:paraId="5AC01AEE" w14:textId="77777777" w:rsidR="00AB6AE3" w:rsidRPr="00D215B8" w:rsidRDefault="00AB6AE3" w:rsidP="00AB6AE3">
      <w:pPr>
        <w:numPr>
          <w:ilvl w:val="1"/>
          <w:numId w:val="6"/>
        </w:numPr>
      </w:pPr>
      <w:r w:rsidRPr="00D215B8">
        <w:t>antisocial orientation</w:t>
      </w:r>
    </w:p>
    <w:p w14:paraId="16D601D8" w14:textId="77777777" w:rsidR="00AB6AE3" w:rsidRPr="00D215B8" w:rsidRDefault="00AB6AE3" w:rsidP="00AB6AE3">
      <w:pPr>
        <w:numPr>
          <w:ilvl w:val="1"/>
          <w:numId w:val="6"/>
        </w:numPr>
      </w:pPr>
      <w:r w:rsidRPr="00D215B8">
        <w:t xml:space="preserve">sexual deviancy </w:t>
      </w:r>
    </w:p>
    <w:p w14:paraId="2B11735E" w14:textId="77777777" w:rsidR="00AB6AE3" w:rsidRPr="00D215B8" w:rsidRDefault="00AB6AE3" w:rsidP="00AB6AE3"/>
    <w:p w14:paraId="5783A3F4" w14:textId="77777777" w:rsidR="00AB6AE3" w:rsidRDefault="00AB6AE3" w:rsidP="00AB6AE3">
      <w:r w:rsidRPr="00D215B8">
        <w:t>Answer:  d</w:t>
      </w:r>
      <w:r>
        <w:tab/>
      </w:r>
      <w:r w:rsidRPr="00D215B8">
        <w:t>Difficulty:  Moderate</w:t>
      </w:r>
      <w:r>
        <w:tab/>
      </w:r>
      <w:r>
        <w:tab/>
      </w:r>
      <w:r w:rsidRPr="00D215B8">
        <w:t>Page: 3</w:t>
      </w:r>
      <w:r>
        <w:t>73</w:t>
      </w:r>
      <w:r w:rsidRPr="00D215B8">
        <w:t xml:space="preserve">  </w:t>
      </w:r>
      <w:r>
        <w:tab/>
      </w:r>
      <w:r w:rsidRPr="00D215B8">
        <w:t xml:space="preserve"> Skill:  Recall</w:t>
      </w:r>
    </w:p>
    <w:p w14:paraId="7035BA6E" w14:textId="77777777" w:rsidR="00AB6AE3" w:rsidRDefault="00AB6AE3" w:rsidP="00AB6AE3">
      <w:pPr>
        <w:numPr>
          <w:ilvl w:val="0"/>
          <w:numId w:val="6"/>
        </w:numPr>
      </w:pPr>
      <w:r>
        <w:t>The following is true about the use of community notifications and sex offender registries:</w:t>
      </w:r>
    </w:p>
    <w:p w14:paraId="583DF24A" w14:textId="77777777" w:rsidR="00AB6AE3" w:rsidRDefault="00AB6AE3" w:rsidP="00AB6AE3">
      <w:pPr>
        <w:numPr>
          <w:ilvl w:val="1"/>
          <w:numId w:val="6"/>
        </w:numPr>
      </w:pPr>
      <w:r>
        <w:t>they are effective at reducing sexual offence recidivism</w:t>
      </w:r>
    </w:p>
    <w:p w14:paraId="5B84E31D" w14:textId="77777777" w:rsidR="00AB6AE3" w:rsidRDefault="00AB6AE3" w:rsidP="00AB6AE3">
      <w:pPr>
        <w:numPr>
          <w:ilvl w:val="1"/>
          <w:numId w:val="6"/>
        </w:numPr>
      </w:pPr>
      <w:r>
        <w:t>both sets of information are accessible to the public in Canada</w:t>
      </w:r>
    </w:p>
    <w:p w14:paraId="1409AE66" w14:textId="77777777" w:rsidR="00AB6AE3" w:rsidRDefault="00AB6AE3" w:rsidP="00AB6AE3">
      <w:pPr>
        <w:numPr>
          <w:ilvl w:val="1"/>
          <w:numId w:val="6"/>
        </w:numPr>
      </w:pPr>
      <w:r>
        <w:t xml:space="preserve">they interfere with safe reintegration of offenders into the community </w:t>
      </w:r>
    </w:p>
    <w:p w14:paraId="527430E2" w14:textId="77777777" w:rsidR="00AB6AE3" w:rsidRDefault="00AB6AE3" w:rsidP="00AB6AE3">
      <w:pPr>
        <w:numPr>
          <w:ilvl w:val="1"/>
          <w:numId w:val="6"/>
        </w:numPr>
      </w:pPr>
      <w:r>
        <w:t>little is known about their effectiveness in managing risk of sexual offenders</w:t>
      </w:r>
    </w:p>
    <w:p w14:paraId="4E841FEC" w14:textId="77777777" w:rsidR="00AB6AE3" w:rsidRDefault="00AB6AE3" w:rsidP="00AB6AE3"/>
    <w:p w14:paraId="3DC98810" w14:textId="77777777" w:rsidR="00AB6AE3" w:rsidRPr="00D215B8" w:rsidRDefault="00AB6AE3" w:rsidP="00AB6AE3">
      <w:r>
        <w:t>Answer:  c</w:t>
      </w:r>
      <w:r>
        <w:tab/>
        <w:t>Difficulty:  Moderate</w:t>
      </w:r>
      <w:r>
        <w:tab/>
      </w:r>
      <w:r>
        <w:tab/>
        <w:t>Page:  372</w:t>
      </w:r>
      <w:r>
        <w:tab/>
        <w:t>Skill:  Applied</w:t>
      </w:r>
    </w:p>
    <w:p w14:paraId="777593CB" w14:textId="77777777" w:rsidR="00AB6AE3" w:rsidRPr="00D215B8" w:rsidRDefault="00AB6AE3" w:rsidP="00AB6AE3"/>
    <w:p w14:paraId="74B3C59C" w14:textId="77777777" w:rsidR="00AB6AE3" w:rsidRPr="00D215B8" w:rsidRDefault="00AB6AE3" w:rsidP="00AB6AE3">
      <w:pPr>
        <w:numPr>
          <w:ilvl w:val="0"/>
          <w:numId w:val="6"/>
        </w:numPr>
      </w:pPr>
      <w:r w:rsidRPr="00D215B8">
        <w:t>In term</w:t>
      </w:r>
      <w:r>
        <w:t>s of treatment for sex offenders</w:t>
      </w:r>
      <w:r w:rsidRPr="00D215B8">
        <w:t>:</w:t>
      </w:r>
    </w:p>
    <w:p w14:paraId="2FB0DD0C" w14:textId="77777777" w:rsidR="00AB6AE3" w:rsidRPr="00D215B8" w:rsidRDefault="00AB6AE3" w:rsidP="00AB6AE3">
      <w:pPr>
        <w:numPr>
          <w:ilvl w:val="1"/>
          <w:numId w:val="6"/>
        </w:numPr>
      </w:pPr>
      <w:r w:rsidRPr="00D215B8">
        <w:t xml:space="preserve">harsher prison sentencing is an effective deterrent of post-release sexual recidivism </w:t>
      </w:r>
    </w:p>
    <w:p w14:paraId="2F1CD413" w14:textId="77777777" w:rsidR="00AB6AE3" w:rsidRPr="00D215B8" w:rsidRDefault="00AB6AE3" w:rsidP="00AB6AE3">
      <w:pPr>
        <w:numPr>
          <w:ilvl w:val="1"/>
          <w:numId w:val="6"/>
        </w:numPr>
      </w:pPr>
      <w:r w:rsidRPr="00D215B8">
        <w:t>the enforcement of public registries and community notification serves to reduce recidivism by a significant amount</w:t>
      </w:r>
    </w:p>
    <w:p w14:paraId="0000B805" w14:textId="77777777" w:rsidR="00AB6AE3" w:rsidRPr="00D215B8" w:rsidRDefault="00AB6AE3" w:rsidP="00AB6AE3">
      <w:pPr>
        <w:numPr>
          <w:ilvl w:val="1"/>
          <w:numId w:val="6"/>
        </w:numPr>
      </w:pPr>
      <w:r w:rsidRPr="00D215B8">
        <w:t>evidence does not support the effectiveness of prison as a deterrent of post-release sexual recidivism</w:t>
      </w:r>
    </w:p>
    <w:p w14:paraId="36A0467F" w14:textId="77777777" w:rsidR="00AB6AE3" w:rsidRPr="00D215B8" w:rsidRDefault="00AB6AE3" w:rsidP="00AB6AE3">
      <w:pPr>
        <w:numPr>
          <w:ilvl w:val="1"/>
          <w:numId w:val="6"/>
        </w:numPr>
      </w:pPr>
      <w:r w:rsidRPr="00D215B8">
        <w:t>evidence does support the effectiveness of prison as a deterrent of post-release sexual recidivism</w:t>
      </w:r>
    </w:p>
    <w:p w14:paraId="3DBD5632" w14:textId="77777777" w:rsidR="00AB6AE3" w:rsidRPr="00D215B8" w:rsidRDefault="00AB6AE3" w:rsidP="00AB6AE3"/>
    <w:p w14:paraId="23A09E8C" w14:textId="77777777" w:rsidR="00AB6AE3" w:rsidRPr="00D215B8" w:rsidRDefault="00AB6AE3" w:rsidP="00AB6AE3">
      <w:r w:rsidRPr="00D215B8">
        <w:t>Answer:  c</w:t>
      </w:r>
      <w:r>
        <w:tab/>
      </w:r>
      <w:r w:rsidRPr="00D215B8">
        <w:t>Difficulty:  Moderate</w:t>
      </w:r>
      <w:r>
        <w:tab/>
      </w:r>
      <w:r>
        <w:tab/>
      </w:r>
      <w:r w:rsidRPr="00D215B8">
        <w:t xml:space="preserve">Page:  </w:t>
      </w:r>
      <w:r>
        <w:t>372</w:t>
      </w:r>
      <w:r w:rsidRPr="00D215B8">
        <w:t xml:space="preserve">   </w:t>
      </w:r>
      <w:r>
        <w:tab/>
      </w:r>
      <w:r>
        <w:tab/>
      </w:r>
      <w:r w:rsidRPr="00D215B8">
        <w:t>Skill:  Recall</w:t>
      </w:r>
    </w:p>
    <w:p w14:paraId="63EF274A" w14:textId="77777777" w:rsidR="00AB6AE3" w:rsidRPr="00D215B8" w:rsidRDefault="00AB6AE3" w:rsidP="00AB6AE3"/>
    <w:p w14:paraId="68C33831" w14:textId="77777777" w:rsidR="00AB6AE3" w:rsidRPr="00D215B8" w:rsidRDefault="00AB6AE3" w:rsidP="00AB6AE3">
      <w:pPr>
        <w:numPr>
          <w:ilvl w:val="0"/>
          <w:numId w:val="6"/>
        </w:numPr>
      </w:pPr>
      <w:r w:rsidRPr="00D215B8">
        <w:t>If the treatment to reduce deviant sexual interests includes presenting the person with deviant stimuli such as picture of children while an unpleasant odour or ammonia is inhaled the treatment approach is:</w:t>
      </w:r>
    </w:p>
    <w:p w14:paraId="244FA8BD" w14:textId="77777777" w:rsidR="00AB6AE3" w:rsidRPr="00D215B8" w:rsidRDefault="00AB6AE3" w:rsidP="00AB6AE3">
      <w:pPr>
        <w:numPr>
          <w:ilvl w:val="1"/>
          <w:numId w:val="6"/>
        </w:numPr>
      </w:pPr>
      <w:r w:rsidRPr="00D215B8">
        <w:t xml:space="preserve">behavioural treatment </w:t>
      </w:r>
    </w:p>
    <w:p w14:paraId="1F091495" w14:textId="77777777" w:rsidR="00AB6AE3" w:rsidRPr="00D215B8" w:rsidRDefault="00AB6AE3" w:rsidP="00AB6AE3">
      <w:pPr>
        <w:numPr>
          <w:ilvl w:val="1"/>
          <w:numId w:val="6"/>
        </w:numPr>
      </w:pPr>
      <w:r w:rsidRPr="00D215B8">
        <w:t>cognitive-behavioural therapy</w:t>
      </w:r>
    </w:p>
    <w:p w14:paraId="3A675B44" w14:textId="77777777" w:rsidR="00AB6AE3" w:rsidRPr="00D215B8" w:rsidRDefault="00AB6AE3" w:rsidP="00AB6AE3">
      <w:pPr>
        <w:numPr>
          <w:ilvl w:val="1"/>
          <w:numId w:val="6"/>
        </w:numPr>
      </w:pPr>
      <w:r w:rsidRPr="00D215B8">
        <w:t>pharmacological therapy</w:t>
      </w:r>
    </w:p>
    <w:p w14:paraId="2A250FF4" w14:textId="77777777" w:rsidR="00AB6AE3" w:rsidRPr="00D215B8" w:rsidRDefault="00AB6AE3" w:rsidP="00AB6AE3">
      <w:pPr>
        <w:numPr>
          <w:ilvl w:val="1"/>
          <w:numId w:val="6"/>
        </w:numPr>
      </w:pPr>
      <w:r w:rsidRPr="00D215B8">
        <w:t>anti-androgen therapy</w:t>
      </w:r>
    </w:p>
    <w:p w14:paraId="6AE1CBB8" w14:textId="77777777" w:rsidR="00AB6AE3" w:rsidRPr="00D215B8" w:rsidRDefault="00AB6AE3" w:rsidP="00AB6AE3"/>
    <w:p w14:paraId="73514801" w14:textId="77777777" w:rsidR="00AB6AE3" w:rsidRDefault="00AB6AE3" w:rsidP="00AB6AE3">
      <w:r w:rsidRPr="00D215B8">
        <w:t xml:space="preserve">Answer:   a   Difficulty:  Moderate    </w:t>
      </w:r>
      <w:r>
        <w:tab/>
      </w:r>
      <w:r>
        <w:tab/>
      </w:r>
      <w:r w:rsidRPr="00D215B8">
        <w:t xml:space="preserve">Page:  </w:t>
      </w:r>
      <w:r>
        <w:t>373</w:t>
      </w:r>
      <w:r w:rsidRPr="00D215B8">
        <w:t xml:space="preserve">  </w:t>
      </w:r>
      <w:r>
        <w:tab/>
      </w:r>
      <w:r>
        <w:tab/>
      </w:r>
      <w:r w:rsidRPr="00D215B8">
        <w:t xml:space="preserve"> Skill:  </w:t>
      </w:r>
      <w:r>
        <w:t>Recall</w:t>
      </w:r>
    </w:p>
    <w:p w14:paraId="10443970" w14:textId="77777777" w:rsidR="00AB6AE3" w:rsidRDefault="00AB6AE3" w:rsidP="00AB6AE3"/>
    <w:p w14:paraId="245C46E5" w14:textId="77777777" w:rsidR="00AB6AE3" w:rsidRDefault="00AB6AE3" w:rsidP="00AB6AE3">
      <w:pPr>
        <w:numPr>
          <w:ilvl w:val="0"/>
          <w:numId w:val="6"/>
        </w:numPr>
      </w:pPr>
      <w:r>
        <w:t xml:space="preserve">All of the following are challenges that researchers face when studying the effectiveness of sexual offender treatment </w:t>
      </w:r>
      <w:r w:rsidRPr="002D1B09">
        <w:rPr>
          <w:i/>
        </w:rPr>
        <w:t>except</w:t>
      </w:r>
      <w:r>
        <w:t>:</w:t>
      </w:r>
    </w:p>
    <w:p w14:paraId="0318846E" w14:textId="77777777" w:rsidR="00AB6AE3" w:rsidRDefault="00AB6AE3" w:rsidP="00AB6AE3">
      <w:pPr>
        <w:numPr>
          <w:ilvl w:val="1"/>
          <w:numId w:val="6"/>
        </w:numPr>
      </w:pPr>
      <w:r>
        <w:t>it is difficult to find a proper control group to compare to the treatment group</w:t>
      </w:r>
    </w:p>
    <w:p w14:paraId="5E9D1D24" w14:textId="77777777" w:rsidR="00AB6AE3" w:rsidRDefault="00AB6AE3" w:rsidP="00AB6AE3">
      <w:pPr>
        <w:numPr>
          <w:ilvl w:val="1"/>
          <w:numId w:val="6"/>
        </w:numPr>
      </w:pPr>
      <w:r>
        <w:t xml:space="preserve">it is difficult to find participants when identities of those in treatment are kept confidential </w:t>
      </w:r>
    </w:p>
    <w:p w14:paraId="4C73DC3A" w14:textId="77777777" w:rsidR="00AB6AE3" w:rsidRDefault="00AB6AE3" w:rsidP="00AB6AE3">
      <w:pPr>
        <w:numPr>
          <w:ilvl w:val="1"/>
          <w:numId w:val="6"/>
        </w:numPr>
      </w:pPr>
      <w:r>
        <w:t>it is difficult to find sufficient participants to study because recidivism rates are low</w:t>
      </w:r>
    </w:p>
    <w:p w14:paraId="13D46800" w14:textId="77777777" w:rsidR="00AB6AE3" w:rsidRDefault="00AB6AE3" w:rsidP="00AB6AE3">
      <w:pPr>
        <w:numPr>
          <w:ilvl w:val="1"/>
          <w:numId w:val="6"/>
        </w:numPr>
      </w:pPr>
      <w:r>
        <w:t>it is difficult to find untreated offenders</w:t>
      </w:r>
      <w:r w:rsidRPr="003802CD">
        <w:t xml:space="preserve"> </w:t>
      </w:r>
      <w:r>
        <w:t>because most sexual offenders receive treatment</w:t>
      </w:r>
    </w:p>
    <w:p w14:paraId="56A6940D" w14:textId="77777777" w:rsidR="00AB6AE3" w:rsidRDefault="00AB6AE3" w:rsidP="00AB6AE3">
      <w:pPr>
        <w:ind w:left="1080"/>
      </w:pPr>
    </w:p>
    <w:p w14:paraId="4F8A9E93" w14:textId="77777777" w:rsidR="00AB6AE3" w:rsidRPr="00D215B8" w:rsidRDefault="00AB6AE3" w:rsidP="00AB6AE3">
      <w:r>
        <w:t>Answer:  b</w:t>
      </w:r>
      <w:r>
        <w:tab/>
        <w:t>Difficulty:  Moderate</w:t>
      </w:r>
      <w:r>
        <w:tab/>
      </w:r>
      <w:r>
        <w:tab/>
        <w:t>Page: 375-376</w:t>
      </w:r>
      <w:r>
        <w:tab/>
      </w:r>
      <w:r>
        <w:tab/>
        <w:t>Skill: Applied</w:t>
      </w:r>
    </w:p>
    <w:p w14:paraId="13F23DCE" w14:textId="77777777" w:rsidR="00AB6AE3" w:rsidRPr="00D215B8" w:rsidRDefault="00AB6AE3" w:rsidP="00AB6AE3"/>
    <w:p w14:paraId="4F39B77D" w14:textId="77777777" w:rsidR="00AB6AE3" w:rsidRDefault="00AB6AE3" w:rsidP="00AB6AE3"/>
    <w:p w14:paraId="74412454" w14:textId="77777777" w:rsidR="00AB6AE3" w:rsidRPr="00D215B8" w:rsidRDefault="00AB6AE3" w:rsidP="00AB6AE3"/>
    <w:p w14:paraId="021B9644" w14:textId="77777777" w:rsidR="00AB6AE3" w:rsidRPr="00D215B8" w:rsidRDefault="00AB6AE3" w:rsidP="00AB6AE3">
      <w:pPr>
        <w:numPr>
          <w:ilvl w:val="0"/>
          <w:numId w:val="6"/>
        </w:numPr>
      </w:pPr>
      <w:r w:rsidRPr="00D215B8">
        <w:t>The following is true regarding the effectiveness of treatment programs for sexual recidivism:</w:t>
      </w:r>
    </w:p>
    <w:p w14:paraId="776069F8" w14:textId="77777777" w:rsidR="00AB6AE3" w:rsidRPr="00D215B8" w:rsidRDefault="00AB6AE3" w:rsidP="00AB6AE3">
      <w:pPr>
        <w:numPr>
          <w:ilvl w:val="1"/>
          <w:numId w:val="6"/>
        </w:numPr>
      </w:pPr>
      <w:r w:rsidRPr="00D215B8">
        <w:t>treatment programs seem to have similar positive results, regardless of their approach</w:t>
      </w:r>
    </w:p>
    <w:p w14:paraId="48CE42EF" w14:textId="77777777" w:rsidR="00AB6AE3" w:rsidRPr="00D215B8" w:rsidRDefault="00AB6AE3" w:rsidP="00AB6AE3">
      <w:pPr>
        <w:numPr>
          <w:ilvl w:val="1"/>
          <w:numId w:val="6"/>
        </w:numPr>
      </w:pPr>
      <w:r w:rsidRPr="00D215B8">
        <w:t>it is difficult to ascertain the effectiveness so no general statement can be made</w:t>
      </w:r>
    </w:p>
    <w:p w14:paraId="2BEAB4B3" w14:textId="77777777" w:rsidR="00AB6AE3" w:rsidRPr="00D215B8" w:rsidRDefault="00AB6AE3" w:rsidP="00AB6AE3">
      <w:pPr>
        <w:numPr>
          <w:ilvl w:val="1"/>
          <w:numId w:val="6"/>
        </w:numPr>
      </w:pPr>
      <w:r w:rsidRPr="00D215B8">
        <w:t>treatment programs do not work for sexual recidivism</w:t>
      </w:r>
    </w:p>
    <w:p w14:paraId="662303C0" w14:textId="77777777" w:rsidR="00AB6AE3" w:rsidRPr="00D215B8" w:rsidRDefault="00AB6AE3" w:rsidP="00AB6AE3">
      <w:pPr>
        <w:numPr>
          <w:ilvl w:val="1"/>
          <w:numId w:val="6"/>
        </w:numPr>
      </w:pPr>
      <w:r w:rsidRPr="00D215B8">
        <w:t>significantly lower rates of sexual recidivism are found for the treated group compared to the untreated group</w:t>
      </w:r>
    </w:p>
    <w:p w14:paraId="6853DCF3" w14:textId="77777777" w:rsidR="00AB6AE3" w:rsidRPr="00D215B8" w:rsidRDefault="00AB6AE3" w:rsidP="00AB6AE3"/>
    <w:p w14:paraId="74504E4F" w14:textId="77777777" w:rsidR="00AB6AE3" w:rsidRDefault="00AB6AE3" w:rsidP="00AB6AE3">
      <w:r w:rsidRPr="00D215B8">
        <w:t>Answer:  d</w:t>
      </w:r>
      <w:r>
        <w:tab/>
      </w:r>
      <w:r w:rsidRPr="00D215B8">
        <w:t xml:space="preserve">Difficulty:  </w:t>
      </w:r>
      <w:r>
        <w:t>Challenging</w:t>
      </w:r>
      <w:r>
        <w:tab/>
      </w:r>
      <w:r w:rsidRPr="00D215B8">
        <w:t xml:space="preserve">Page: </w:t>
      </w:r>
      <w:r>
        <w:t>376</w:t>
      </w:r>
      <w:r>
        <w:tab/>
      </w:r>
      <w:r>
        <w:tab/>
      </w:r>
      <w:r w:rsidRPr="00D215B8">
        <w:t xml:space="preserve">Skill:  </w:t>
      </w:r>
      <w:r>
        <w:t>Applied</w:t>
      </w:r>
    </w:p>
    <w:p w14:paraId="47D92C74" w14:textId="77777777" w:rsidR="00AB6AE3" w:rsidRDefault="00AB6AE3" w:rsidP="00AB6AE3"/>
    <w:p w14:paraId="718B2C70" w14:textId="77777777" w:rsidR="00AB6AE3" w:rsidRDefault="00AB6AE3" w:rsidP="00AB6AE3">
      <w:pPr>
        <w:numPr>
          <w:ilvl w:val="0"/>
          <w:numId w:val="6"/>
        </w:numPr>
      </w:pPr>
      <w:r>
        <w:t>Research indicates that sexual offender treatment is most effective in reducing recidivism if:</w:t>
      </w:r>
    </w:p>
    <w:p w14:paraId="0334BDC7" w14:textId="77777777" w:rsidR="00AB6AE3" w:rsidRDefault="00AB6AE3" w:rsidP="00AB6AE3">
      <w:pPr>
        <w:numPr>
          <w:ilvl w:val="1"/>
          <w:numId w:val="6"/>
        </w:numPr>
      </w:pPr>
      <w:r>
        <w:t>it conforms to risk-needs-responsivity principles</w:t>
      </w:r>
    </w:p>
    <w:p w14:paraId="19611CCA" w14:textId="77777777" w:rsidR="00AB6AE3" w:rsidRDefault="00AB6AE3" w:rsidP="00AB6AE3">
      <w:pPr>
        <w:numPr>
          <w:ilvl w:val="1"/>
          <w:numId w:val="6"/>
        </w:numPr>
      </w:pPr>
      <w:r>
        <w:t>it includes pharmacological treatment</w:t>
      </w:r>
    </w:p>
    <w:p w14:paraId="3D9A2C47" w14:textId="77777777" w:rsidR="00AB6AE3" w:rsidRDefault="00AB6AE3" w:rsidP="00AB6AE3">
      <w:pPr>
        <w:numPr>
          <w:ilvl w:val="1"/>
          <w:numId w:val="6"/>
        </w:numPr>
      </w:pPr>
      <w:r>
        <w:t>it is delivered one-on-one compared to in a group setting</w:t>
      </w:r>
    </w:p>
    <w:p w14:paraId="5EA187CB" w14:textId="77777777" w:rsidR="00AB6AE3" w:rsidRDefault="00AB6AE3" w:rsidP="00AB6AE3">
      <w:pPr>
        <w:numPr>
          <w:ilvl w:val="1"/>
          <w:numId w:val="6"/>
        </w:numPr>
      </w:pPr>
      <w:r>
        <w:t>the researchers compare those who complete treatment to those who drop out</w:t>
      </w:r>
    </w:p>
    <w:p w14:paraId="75E35514" w14:textId="77777777" w:rsidR="00AB6AE3" w:rsidRDefault="00AB6AE3" w:rsidP="00AB6AE3">
      <w:pPr>
        <w:ind w:left="1080"/>
      </w:pPr>
    </w:p>
    <w:p w14:paraId="2D43D468" w14:textId="77777777" w:rsidR="00AB6AE3" w:rsidRPr="00D215B8" w:rsidRDefault="00AB6AE3" w:rsidP="00AB6AE3">
      <w:r>
        <w:t>Answer:  a</w:t>
      </w:r>
      <w:r>
        <w:tab/>
        <w:t>Difficulty:  Moderate</w:t>
      </w:r>
      <w:r>
        <w:tab/>
      </w:r>
      <w:r>
        <w:tab/>
        <w:t>Page:  377</w:t>
      </w:r>
      <w:r>
        <w:tab/>
      </w:r>
      <w:r>
        <w:tab/>
        <w:t>Skill:  Recall</w:t>
      </w:r>
    </w:p>
    <w:p w14:paraId="1E38623D" w14:textId="77777777" w:rsidR="00AB6AE3" w:rsidRDefault="00AB6AE3" w:rsidP="00AB6AE3">
      <w:pPr>
        <w:rPr>
          <w:sz w:val="32"/>
        </w:rPr>
      </w:pPr>
    </w:p>
    <w:p w14:paraId="741D8A6F" w14:textId="77777777" w:rsidR="00AB6AE3" w:rsidRPr="00D215B8" w:rsidRDefault="00AB6AE3" w:rsidP="00AB6AE3">
      <w:pPr>
        <w:rPr>
          <w:sz w:val="32"/>
        </w:rPr>
      </w:pPr>
    </w:p>
    <w:p w14:paraId="2C54C115" w14:textId="77777777" w:rsidR="00AB6AE3" w:rsidRPr="00D215B8" w:rsidRDefault="00AB6AE3" w:rsidP="00AB6AE3">
      <w:pPr>
        <w:rPr>
          <w:rFonts w:ascii="Arial" w:hAnsi="Arial" w:cs="Arial"/>
          <w:b/>
          <w:i/>
          <w:sz w:val="28"/>
          <w:szCs w:val="28"/>
        </w:rPr>
      </w:pPr>
      <w:r w:rsidRPr="00D215B8">
        <w:rPr>
          <w:rFonts w:ascii="Arial" w:hAnsi="Arial" w:cs="Arial"/>
          <w:b/>
          <w:i/>
          <w:sz w:val="28"/>
          <w:szCs w:val="28"/>
        </w:rPr>
        <w:t>TRUE/FALSE</w:t>
      </w:r>
    </w:p>
    <w:p w14:paraId="4A8006BD" w14:textId="77777777" w:rsidR="00AB6AE3" w:rsidRPr="00D215B8" w:rsidRDefault="00AB6AE3" w:rsidP="00AB6AE3"/>
    <w:p w14:paraId="2C8F5EC6" w14:textId="77777777" w:rsidR="00AB6AE3" w:rsidRPr="00D215B8" w:rsidRDefault="00AB6AE3" w:rsidP="00AB6AE3">
      <w:pPr>
        <w:numPr>
          <w:ilvl w:val="0"/>
          <w:numId w:val="45"/>
        </w:numPr>
      </w:pPr>
      <w:r w:rsidRPr="00D215B8">
        <w:t>All paraphilic disorders involve illegal behaviour.</w:t>
      </w:r>
    </w:p>
    <w:p w14:paraId="13338ACE" w14:textId="77777777" w:rsidR="00AB6AE3" w:rsidRPr="00D215B8" w:rsidRDefault="00AB6AE3" w:rsidP="00AB6AE3"/>
    <w:p w14:paraId="3B60AF24" w14:textId="77777777" w:rsidR="00AB6AE3" w:rsidRDefault="00AB6AE3" w:rsidP="00AB6AE3">
      <w:r w:rsidRPr="00D215B8">
        <w:t>Answer:  False</w:t>
      </w:r>
      <w:r>
        <w:tab/>
      </w:r>
      <w:r>
        <w:tab/>
      </w:r>
      <w:r w:rsidRPr="00D215B8">
        <w:t xml:space="preserve">Difficulty: </w:t>
      </w:r>
      <w:r>
        <w:t xml:space="preserve"> </w:t>
      </w:r>
      <w:r w:rsidRPr="00D215B8">
        <w:t>Moderate</w:t>
      </w:r>
      <w:r>
        <w:tab/>
      </w:r>
      <w:r>
        <w:tab/>
      </w:r>
      <w:r w:rsidRPr="00D215B8">
        <w:t xml:space="preserve">Page: </w:t>
      </w:r>
      <w:r>
        <w:t>352</w:t>
      </w:r>
      <w:r>
        <w:tab/>
      </w:r>
      <w:r>
        <w:tab/>
        <w:t xml:space="preserve">Skill:  </w:t>
      </w:r>
      <w:r w:rsidRPr="00D215B8">
        <w:t>Recall</w:t>
      </w:r>
    </w:p>
    <w:p w14:paraId="072BDBA9" w14:textId="77777777" w:rsidR="00AB6AE3" w:rsidRDefault="00AB6AE3" w:rsidP="00AB6AE3"/>
    <w:p w14:paraId="3896A53B" w14:textId="77777777" w:rsidR="00AB6AE3" w:rsidRPr="00D215B8" w:rsidRDefault="00AB6AE3" w:rsidP="00AB6AE3">
      <w:pPr>
        <w:numPr>
          <w:ilvl w:val="0"/>
          <w:numId w:val="45"/>
        </w:numPr>
      </w:pPr>
      <w:r w:rsidRPr="00D215B8">
        <w:t>The terms pedophile and child molester can be used interchangeably.</w:t>
      </w:r>
    </w:p>
    <w:p w14:paraId="064DA32D" w14:textId="77777777" w:rsidR="00AB6AE3" w:rsidRPr="00D215B8" w:rsidRDefault="00AB6AE3" w:rsidP="00AB6AE3"/>
    <w:p w14:paraId="6B79A78C" w14:textId="77777777" w:rsidR="00AB6AE3" w:rsidRPr="00D215B8" w:rsidRDefault="00AB6AE3" w:rsidP="00AB6AE3">
      <w:r w:rsidRPr="00D215B8">
        <w:t>Answer:  False</w:t>
      </w:r>
      <w:r>
        <w:tab/>
      </w:r>
      <w:r>
        <w:tab/>
      </w:r>
      <w:r w:rsidRPr="00D215B8">
        <w:t xml:space="preserve">Difficulty: </w:t>
      </w:r>
      <w:r>
        <w:t xml:space="preserve"> </w:t>
      </w:r>
      <w:r w:rsidRPr="00D215B8">
        <w:t>Moderate</w:t>
      </w:r>
      <w:r>
        <w:tab/>
      </w:r>
      <w:r>
        <w:tab/>
      </w:r>
      <w:r w:rsidRPr="00D215B8">
        <w:t xml:space="preserve">Page: </w:t>
      </w:r>
      <w:r>
        <w:t>352</w:t>
      </w:r>
      <w:r w:rsidRPr="00D215B8">
        <w:t xml:space="preserve">   </w:t>
      </w:r>
      <w:r>
        <w:tab/>
      </w:r>
      <w:r>
        <w:tab/>
        <w:t xml:space="preserve">Skill:  </w:t>
      </w:r>
      <w:r w:rsidRPr="00D215B8">
        <w:t>Recall</w:t>
      </w:r>
    </w:p>
    <w:p w14:paraId="351D9A86" w14:textId="77777777" w:rsidR="00AB6AE3" w:rsidRPr="00D215B8" w:rsidRDefault="00AB6AE3" w:rsidP="00AB6AE3"/>
    <w:p w14:paraId="4BBDD97A" w14:textId="77777777" w:rsidR="00AB6AE3" w:rsidRPr="00D215B8" w:rsidRDefault="00AB6AE3" w:rsidP="00AB6AE3">
      <w:pPr>
        <w:numPr>
          <w:ilvl w:val="0"/>
          <w:numId w:val="45"/>
        </w:numPr>
      </w:pPr>
      <w:r w:rsidRPr="00D215B8">
        <w:t>There is clear evidence that sexual offending is on the rise in Canada.</w:t>
      </w:r>
    </w:p>
    <w:p w14:paraId="4D4CEC25" w14:textId="77777777" w:rsidR="00AB6AE3" w:rsidRPr="00D215B8" w:rsidRDefault="00AB6AE3" w:rsidP="00AB6AE3"/>
    <w:p w14:paraId="1B0C2494" w14:textId="77777777" w:rsidR="00AB6AE3" w:rsidRPr="00D215B8" w:rsidRDefault="00AB6AE3" w:rsidP="00AB6AE3">
      <w:r w:rsidRPr="00D215B8">
        <w:t>Answer:  False</w:t>
      </w:r>
      <w:r w:rsidRPr="00D215B8">
        <w:tab/>
      </w:r>
      <w:r>
        <w:tab/>
      </w:r>
      <w:r w:rsidRPr="00D215B8">
        <w:t>Difficulty:  Easy</w:t>
      </w:r>
      <w:r w:rsidRPr="00D215B8">
        <w:tab/>
      </w:r>
      <w:r>
        <w:tab/>
      </w:r>
      <w:r w:rsidRPr="00D215B8">
        <w:t>Page: 352-353</w:t>
      </w:r>
      <w:r w:rsidRPr="00D215B8">
        <w:tab/>
      </w:r>
      <w:r>
        <w:tab/>
      </w:r>
      <w:r w:rsidRPr="00D215B8">
        <w:t>Skill:  Recall</w:t>
      </w:r>
    </w:p>
    <w:p w14:paraId="3BE41323" w14:textId="77777777" w:rsidR="00AB6AE3" w:rsidRPr="00D215B8" w:rsidRDefault="00AB6AE3" w:rsidP="00AB6AE3"/>
    <w:p w14:paraId="37BF0998" w14:textId="77777777" w:rsidR="00AB6AE3" w:rsidRPr="00D215B8" w:rsidRDefault="00AB6AE3" w:rsidP="00AB6AE3">
      <w:pPr>
        <w:numPr>
          <w:ilvl w:val="0"/>
          <w:numId w:val="45"/>
        </w:numPr>
      </w:pPr>
      <w:r w:rsidRPr="00D215B8">
        <w:t>Teens are more likely to commit sexual offences than adults.</w:t>
      </w:r>
    </w:p>
    <w:p w14:paraId="36DFEAEE" w14:textId="77777777" w:rsidR="00AB6AE3" w:rsidRPr="00D215B8" w:rsidRDefault="00AB6AE3" w:rsidP="00AB6AE3"/>
    <w:p w14:paraId="474476B7" w14:textId="77777777" w:rsidR="00AB6AE3" w:rsidRPr="00D215B8" w:rsidRDefault="00AB6AE3" w:rsidP="00AB6AE3">
      <w:r w:rsidRPr="00D215B8">
        <w:t>Answer:  True</w:t>
      </w:r>
      <w:r w:rsidRPr="00D215B8">
        <w:tab/>
      </w:r>
      <w:r w:rsidRPr="00D215B8">
        <w:tab/>
        <w:t>Difficulty:  Moderate</w:t>
      </w:r>
      <w:r w:rsidRPr="00D215B8">
        <w:tab/>
      </w:r>
      <w:r w:rsidRPr="00D215B8">
        <w:tab/>
        <w:t>Page: 354</w:t>
      </w:r>
      <w:r w:rsidRPr="00D215B8">
        <w:tab/>
      </w:r>
      <w:r>
        <w:tab/>
      </w:r>
      <w:r w:rsidRPr="00D215B8">
        <w:t>Skill:  Recall</w:t>
      </w:r>
    </w:p>
    <w:p w14:paraId="288B248C" w14:textId="77777777" w:rsidR="00AB6AE3" w:rsidRPr="00D215B8" w:rsidRDefault="00AB6AE3" w:rsidP="00AB6AE3"/>
    <w:p w14:paraId="7D05CF12" w14:textId="77777777" w:rsidR="00AB6AE3" w:rsidRPr="00D215B8" w:rsidRDefault="00AB6AE3" w:rsidP="00AB6AE3">
      <w:pPr>
        <w:numPr>
          <w:ilvl w:val="0"/>
          <w:numId w:val="45"/>
        </w:numPr>
      </w:pPr>
      <w:r w:rsidRPr="00D215B8">
        <w:t>In terms of sexual abuse, children are most often victimized by family members and adolescents</w:t>
      </w:r>
      <w:r>
        <w:t>,</w:t>
      </w:r>
      <w:r w:rsidRPr="00D215B8">
        <w:t xml:space="preserve"> </w:t>
      </w:r>
      <w:r>
        <w:t>while</w:t>
      </w:r>
      <w:r w:rsidRPr="00D215B8">
        <w:t xml:space="preserve"> adults are most often victimized by acquaintances or friends.</w:t>
      </w:r>
    </w:p>
    <w:p w14:paraId="62E5D8ED" w14:textId="77777777" w:rsidR="00AB6AE3" w:rsidRPr="00D215B8" w:rsidRDefault="00AB6AE3" w:rsidP="00AB6AE3"/>
    <w:p w14:paraId="26BFF1D0" w14:textId="77777777" w:rsidR="00AB6AE3" w:rsidRDefault="00AB6AE3" w:rsidP="00AB6AE3">
      <w:r w:rsidRPr="00D215B8">
        <w:t>Answer:  True</w:t>
      </w:r>
      <w:r w:rsidRPr="00D215B8">
        <w:tab/>
      </w:r>
      <w:r>
        <w:tab/>
      </w:r>
      <w:r w:rsidRPr="00D215B8">
        <w:t>Difficulty:  Moderate</w:t>
      </w:r>
      <w:r w:rsidRPr="00D215B8">
        <w:tab/>
      </w:r>
      <w:r>
        <w:tab/>
      </w:r>
      <w:r w:rsidRPr="00D215B8">
        <w:t>Page: 354</w:t>
      </w:r>
      <w:r w:rsidRPr="00D215B8">
        <w:tab/>
      </w:r>
      <w:r>
        <w:tab/>
      </w:r>
      <w:r w:rsidRPr="00D215B8">
        <w:t>Skill:   Recall</w:t>
      </w:r>
    </w:p>
    <w:p w14:paraId="2CAC79C0" w14:textId="77777777" w:rsidR="00AB6AE3" w:rsidRDefault="00AB6AE3" w:rsidP="00AB6AE3"/>
    <w:p w14:paraId="6FC795A3" w14:textId="77777777" w:rsidR="00AB6AE3" w:rsidRDefault="00AB6AE3" w:rsidP="00AB6AE3">
      <w:pPr>
        <w:numPr>
          <w:ilvl w:val="0"/>
          <w:numId w:val="45"/>
        </w:numPr>
      </w:pPr>
      <w:r>
        <w:t>Most research on sex offending has successfully establishing causal links between risk factors and sexual offending.</w:t>
      </w:r>
    </w:p>
    <w:p w14:paraId="56C474B7" w14:textId="77777777" w:rsidR="00AB6AE3" w:rsidRDefault="00AB6AE3" w:rsidP="00AB6AE3"/>
    <w:p w14:paraId="49BE7CE7" w14:textId="77777777" w:rsidR="00AB6AE3" w:rsidRDefault="00AB6AE3" w:rsidP="00AB6AE3">
      <w:r>
        <w:t>Answer:  False</w:t>
      </w:r>
      <w:r>
        <w:tab/>
      </w:r>
      <w:r>
        <w:tab/>
        <w:t>Difficulty:  Moderate</w:t>
      </w:r>
      <w:r>
        <w:tab/>
      </w:r>
      <w:r>
        <w:tab/>
        <w:t>Page:  359</w:t>
      </w:r>
      <w:r>
        <w:tab/>
      </w:r>
      <w:r>
        <w:tab/>
        <w:t>Skill:  Recall</w:t>
      </w:r>
    </w:p>
    <w:p w14:paraId="2BCA7D64" w14:textId="77777777" w:rsidR="00AB6AE3" w:rsidRDefault="00AB6AE3" w:rsidP="00AB6AE3"/>
    <w:p w14:paraId="12392625" w14:textId="77777777" w:rsidR="00AB6AE3" w:rsidRPr="00D215B8" w:rsidRDefault="00AB6AE3" w:rsidP="00AB6AE3">
      <w:pPr>
        <w:numPr>
          <w:ilvl w:val="0"/>
          <w:numId w:val="45"/>
        </w:numPr>
      </w:pPr>
      <w:r w:rsidRPr="00D215B8">
        <w:t>Studies generally find a</w:t>
      </w:r>
      <w:r>
        <w:t>n</w:t>
      </w:r>
      <w:r w:rsidRPr="00D215B8">
        <w:t xml:space="preserve"> association between childhood sexual abuse and sexual offending.</w:t>
      </w:r>
    </w:p>
    <w:p w14:paraId="3579117D" w14:textId="77777777" w:rsidR="00AB6AE3" w:rsidRPr="00D215B8" w:rsidRDefault="00AB6AE3" w:rsidP="00AB6AE3"/>
    <w:p w14:paraId="00A0BD29" w14:textId="77777777" w:rsidR="00AB6AE3" w:rsidRDefault="00AB6AE3" w:rsidP="00AB6AE3">
      <w:r w:rsidRPr="00D215B8">
        <w:t>Answer:  True</w:t>
      </w:r>
      <w:r>
        <w:tab/>
      </w:r>
      <w:r>
        <w:tab/>
      </w:r>
      <w:r w:rsidRPr="00D215B8">
        <w:t>Difficulty:  Easy</w:t>
      </w:r>
      <w:r>
        <w:tab/>
      </w:r>
      <w:r>
        <w:tab/>
      </w:r>
      <w:r w:rsidRPr="00D215B8">
        <w:t xml:space="preserve">Page: </w:t>
      </w:r>
      <w:r>
        <w:t>364</w:t>
      </w:r>
      <w:r w:rsidRPr="00D215B8">
        <w:t xml:space="preserve">   </w:t>
      </w:r>
      <w:r>
        <w:tab/>
      </w:r>
      <w:r>
        <w:tab/>
      </w:r>
      <w:r w:rsidRPr="00D215B8">
        <w:t>Skill:  Recall</w:t>
      </w:r>
    </w:p>
    <w:p w14:paraId="31856BB8" w14:textId="77777777" w:rsidR="00AB6AE3" w:rsidRDefault="00AB6AE3" w:rsidP="00AB6AE3"/>
    <w:p w14:paraId="6682308F" w14:textId="77777777" w:rsidR="00AB6AE3" w:rsidRDefault="00AB6AE3" w:rsidP="00AB6AE3">
      <w:pPr>
        <w:numPr>
          <w:ilvl w:val="0"/>
          <w:numId w:val="45"/>
        </w:numPr>
      </w:pPr>
      <w:r>
        <w:t xml:space="preserve">Sexual offenders with the highest levels of emotional congruence with children are most likely to offend against children to whom they are </w:t>
      </w:r>
      <w:r w:rsidRPr="007A6F3C">
        <w:rPr>
          <w:u w:val="single"/>
        </w:rPr>
        <w:t>not</w:t>
      </w:r>
      <w:r>
        <w:t xml:space="preserve"> related.</w:t>
      </w:r>
    </w:p>
    <w:p w14:paraId="2B8DC491" w14:textId="77777777" w:rsidR="00AB6AE3" w:rsidRDefault="00AB6AE3" w:rsidP="00AB6AE3"/>
    <w:p w14:paraId="78BAABF7" w14:textId="77777777" w:rsidR="00AB6AE3" w:rsidRDefault="00AB6AE3" w:rsidP="00AB6AE3">
      <w:r>
        <w:t>Answer:  True</w:t>
      </w:r>
      <w:r>
        <w:tab/>
      </w:r>
      <w:r>
        <w:tab/>
        <w:t>Difficulty:  Moderate</w:t>
      </w:r>
      <w:r>
        <w:tab/>
      </w:r>
      <w:r>
        <w:tab/>
        <w:t>Page: 366</w:t>
      </w:r>
      <w:r>
        <w:tab/>
      </w:r>
      <w:r>
        <w:tab/>
        <w:t>Skill:  Recall</w:t>
      </w:r>
    </w:p>
    <w:p w14:paraId="2C6412E6" w14:textId="77777777" w:rsidR="00AB6AE3" w:rsidRPr="00D215B8" w:rsidRDefault="00AB6AE3" w:rsidP="00AB6AE3"/>
    <w:p w14:paraId="1635D840" w14:textId="77777777" w:rsidR="00AB6AE3" w:rsidRPr="00D215B8" w:rsidRDefault="00AB6AE3" w:rsidP="00AB6AE3">
      <w:pPr>
        <w:numPr>
          <w:ilvl w:val="0"/>
          <w:numId w:val="45"/>
        </w:numPr>
      </w:pPr>
      <w:r w:rsidRPr="00D215B8">
        <w:t>Arrest or conviction for a new sexual offence following an initial sex offence conviction is relatively rare.</w:t>
      </w:r>
    </w:p>
    <w:p w14:paraId="2AB5C8CC" w14:textId="77777777" w:rsidR="00AB6AE3" w:rsidRPr="00D215B8" w:rsidRDefault="00AB6AE3" w:rsidP="00AB6AE3"/>
    <w:p w14:paraId="1AE500C5" w14:textId="77777777" w:rsidR="00AB6AE3" w:rsidRDefault="00AB6AE3" w:rsidP="00AB6AE3">
      <w:r w:rsidRPr="00D215B8">
        <w:t>Answer:  True</w:t>
      </w:r>
      <w:r>
        <w:tab/>
      </w:r>
      <w:r>
        <w:tab/>
      </w:r>
      <w:r w:rsidRPr="00D215B8">
        <w:t>Difficulty:  Moderate</w:t>
      </w:r>
      <w:r>
        <w:tab/>
      </w:r>
      <w:r>
        <w:tab/>
      </w:r>
      <w:r w:rsidRPr="00D215B8">
        <w:t>Page</w:t>
      </w:r>
      <w:r>
        <w:t>:</w:t>
      </w:r>
      <w:r w:rsidRPr="00D215B8">
        <w:t xml:space="preserve"> </w:t>
      </w:r>
      <w:r>
        <w:t xml:space="preserve"> 366</w:t>
      </w:r>
      <w:r w:rsidRPr="00D215B8">
        <w:t xml:space="preserve">   </w:t>
      </w:r>
      <w:r>
        <w:tab/>
      </w:r>
      <w:r>
        <w:tab/>
        <w:t>Skill:  Recall</w:t>
      </w:r>
    </w:p>
    <w:p w14:paraId="5E5B440E" w14:textId="77777777" w:rsidR="00AB6AE3" w:rsidRDefault="00AB6AE3" w:rsidP="00AB6AE3"/>
    <w:p w14:paraId="6E4EB9A8" w14:textId="77777777" w:rsidR="00AB6AE3" w:rsidRDefault="00AB6AE3" w:rsidP="00AB6AE3">
      <w:pPr>
        <w:numPr>
          <w:ilvl w:val="0"/>
          <w:numId w:val="45"/>
        </w:numPr>
      </w:pPr>
      <w:r>
        <w:t>Sexual offence recidivism rates are higher than rates of non-sexual violent recidivism and any violent recidivism.</w:t>
      </w:r>
    </w:p>
    <w:p w14:paraId="5D354370" w14:textId="77777777" w:rsidR="00AB6AE3" w:rsidRDefault="00AB6AE3" w:rsidP="00AB6AE3"/>
    <w:p w14:paraId="5F68FE9F" w14:textId="77777777" w:rsidR="00AB6AE3" w:rsidRDefault="00AB6AE3" w:rsidP="00AB6AE3">
      <w:r>
        <w:t>Answer:  False</w:t>
      </w:r>
      <w:r>
        <w:tab/>
      </w:r>
      <w:r>
        <w:tab/>
        <w:t>Difficulty:  Moderate</w:t>
      </w:r>
      <w:r>
        <w:tab/>
      </w:r>
      <w:r>
        <w:tab/>
        <w:t>Page:  366</w:t>
      </w:r>
      <w:r>
        <w:tab/>
      </w:r>
      <w:r>
        <w:tab/>
        <w:t>Skill:  Recall</w:t>
      </w:r>
    </w:p>
    <w:p w14:paraId="59FCF8EB" w14:textId="77777777" w:rsidR="00AB6AE3" w:rsidRDefault="00AB6AE3" w:rsidP="00AB6AE3"/>
    <w:p w14:paraId="58E6436F" w14:textId="77777777" w:rsidR="00AB6AE3" w:rsidRDefault="00AB6AE3" w:rsidP="00AB6AE3">
      <w:pPr>
        <w:numPr>
          <w:ilvl w:val="0"/>
          <w:numId w:val="45"/>
        </w:numPr>
      </w:pPr>
      <w:r>
        <w:t>One of the issues with the Static-99 is that the risk factors for sexual offending included in the instrument change over time, making prediction of recidivism difficult.</w:t>
      </w:r>
    </w:p>
    <w:p w14:paraId="14B5E107" w14:textId="77777777" w:rsidR="00AB6AE3" w:rsidRDefault="00AB6AE3" w:rsidP="00AB6AE3"/>
    <w:p w14:paraId="20868C02" w14:textId="77777777" w:rsidR="00AB6AE3" w:rsidRPr="00D215B8" w:rsidRDefault="00AB6AE3" w:rsidP="00AB6AE3">
      <w:r>
        <w:t>Answer:  False</w:t>
      </w:r>
      <w:r>
        <w:tab/>
      </w:r>
      <w:r>
        <w:tab/>
        <w:t>Difficulty:  Moderate</w:t>
      </w:r>
      <w:r>
        <w:tab/>
      </w:r>
      <w:r>
        <w:tab/>
        <w:t>Page:  368</w:t>
      </w:r>
      <w:r>
        <w:tab/>
      </w:r>
      <w:r>
        <w:tab/>
        <w:t>Skill:  Recall</w:t>
      </w:r>
    </w:p>
    <w:p w14:paraId="64B5E09F" w14:textId="77777777" w:rsidR="00AB6AE3" w:rsidRDefault="00AB6AE3" w:rsidP="00AB6AE3"/>
    <w:p w14:paraId="307720EF" w14:textId="77777777" w:rsidR="00AB6AE3" w:rsidRPr="00D215B8" w:rsidRDefault="00AB6AE3" w:rsidP="00AB6AE3">
      <w:pPr>
        <w:rPr>
          <w:rFonts w:ascii="Arial" w:hAnsi="Arial" w:cs="Arial"/>
          <w:b/>
          <w:sz w:val="32"/>
          <w:szCs w:val="28"/>
        </w:rPr>
      </w:pPr>
    </w:p>
    <w:p w14:paraId="65373D40" w14:textId="77777777" w:rsidR="00AB6AE3" w:rsidRDefault="00AB6AE3" w:rsidP="00AB6AE3">
      <w:pPr>
        <w:ind w:left="360" w:hanging="360"/>
        <w:rPr>
          <w:rFonts w:ascii="Arial" w:hAnsi="Arial" w:cs="Arial"/>
          <w:b/>
          <w:i/>
          <w:sz w:val="28"/>
          <w:szCs w:val="28"/>
        </w:rPr>
      </w:pPr>
      <w:r w:rsidRPr="00D215B8">
        <w:rPr>
          <w:rFonts w:ascii="Arial" w:hAnsi="Arial" w:cs="Arial"/>
          <w:b/>
          <w:i/>
          <w:sz w:val="28"/>
          <w:szCs w:val="28"/>
        </w:rPr>
        <w:t>SHORT ANSWER</w:t>
      </w:r>
    </w:p>
    <w:p w14:paraId="1335A495" w14:textId="77777777" w:rsidR="00AB6AE3" w:rsidRPr="00D215B8" w:rsidRDefault="00AB6AE3" w:rsidP="00AB6AE3">
      <w:pPr>
        <w:ind w:left="360" w:hanging="360"/>
        <w:rPr>
          <w:rFonts w:ascii="Arial" w:hAnsi="Arial" w:cs="Arial"/>
          <w:b/>
          <w:i/>
          <w:sz w:val="28"/>
          <w:szCs w:val="28"/>
        </w:rPr>
      </w:pPr>
    </w:p>
    <w:p w14:paraId="0BF7A3ED" w14:textId="77777777" w:rsidR="00AB6AE3" w:rsidRDefault="00AB6AE3" w:rsidP="00AB6AE3">
      <w:pPr>
        <w:pStyle w:val="Standard"/>
        <w:numPr>
          <w:ilvl w:val="0"/>
          <w:numId w:val="11"/>
        </w:numPr>
        <w:rPr>
          <w:lang w:val="en-CA"/>
        </w:rPr>
      </w:pPr>
      <w:r>
        <w:rPr>
          <w:lang w:val="en-CA"/>
        </w:rPr>
        <w:t>According to the DSM-5, what is pedophilia?</w:t>
      </w:r>
    </w:p>
    <w:p w14:paraId="36586CA0" w14:textId="77777777" w:rsidR="00AB6AE3" w:rsidRDefault="00AB6AE3" w:rsidP="00AB6AE3">
      <w:pPr>
        <w:pStyle w:val="Standard"/>
        <w:rPr>
          <w:lang w:val="en-CA"/>
        </w:rPr>
      </w:pPr>
    </w:p>
    <w:p w14:paraId="794C126F" w14:textId="77777777" w:rsidR="00AB6AE3" w:rsidRDefault="00AB6AE3" w:rsidP="00AB6AE3">
      <w:pPr>
        <w:pStyle w:val="Standard"/>
        <w:rPr>
          <w:lang w:val="en-CA"/>
        </w:rPr>
      </w:pPr>
      <w:r>
        <w:rPr>
          <w:lang w:val="en-CA"/>
        </w:rPr>
        <w:t>Answer:  Pedophilia generally refers to sexual attraction to children who have not yet begun puberty.  The specific diagnostic criteria for pedophilic disorder in the DSM-5 are:</w:t>
      </w:r>
    </w:p>
    <w:p w14:paraId="766C2422" w14:textId="77777777" w:rsidR="00AB6AE3" w:rsidRDefault="00AB6AE3" w:rsidP="00AB6AE3">
      <w:pPr>
        <w:pStyle w:val="Standard"/>
        <w:rPr>
          <w:lang w:val="en-CA"/>
        </w:rPr>
      </w:pPr>
      <w:r>
        <w:rPr>
          <w:lang w:val="en-CA"/>
        </w:rPr>
        <w:t>(A) Over a period of at least 6 months, recurrent, intense sexually arousing fantasies, sexual urges, or behaviours involving sexual activity with a prepubescent child or children (generally age 13 years or younger)</w:t>
      </w:r>
    </w:p>
    <w:p w14:paraId="2DB31747" w14:textId="77777777" w:rsidR="00AB6AE3" w:rsidRDefault="00AB6AE3" w:rsidP="00AB6AE3">
      <w:pPr>
        <w:pStyle w:val="Standard"/>
        <w:rPr>
          <w:lang w:val="en-CA"/>
        </w:rPr>
      </w:pPr>
      <w:r>
        <w:rPr>
          <w:lang w:val="en-CA"/>
        </w:rPr>
        <w:t>(B) The individual has acted on these sexual urges, or the sexual urges or fantasies cause marked distress or interpersonal difficulty</w:t>
      </w:r>
    </w:p>
    <w:p w14:paraId="4A90BA10" w14:textId="77777777" w:rsidR="00AB6AE3" w:rsidRDefault="00AB6AE3" w:rsidP="00AB6AE3">
      <w:pPr>
        <w:pStyle w:val="Standard"/>
        <w:rPr>
          <w:lang w:val="en-CA"/>
        </w:rPr>
      </w:pPr>
      <w:r>
        <w:rPr>
          <w:lang w:val="en-CA"/>
        </w:rPr>
        <w:t>(C) The person is at least age 16 years and at least 5 years older than the child or children in Criterion A (excluding individuals in late adolescence involved in an ongoing sexual relationship with a 12- or 13-year-old) (American Psychiatric Assocation 2013).</w:t>
      </w:r>
    </w:p>
    <w:p w14:paraId="2D3EC54A" w14:textId="77777777" w:rsidR="00AB6AE3" w:rsidRDefault="00AB6AE3" w:rsidP="00AB6AE3">
      <w:pPr>
        <w:pStyle w:val="Standard"/>
        <w:rPr>
          <w:lang w:val="en-CA"/>
        </w:rPr>
      </w:pPr>
    </w:p>
    <w:p w14:paraId="5C237AAD" w14:textId="77777777" w:rsidR="00AB6AE3" w:rsidRDefault="00AB6AE3" w:rsidP="00AB6AE3">
      <w:pPr>
        <w:pStyle w:val="Standard"/>
        <w:rPr>
          <w:lang w:val="en-CA"/>
        </w:rPr>
      </w:pPr>
      <w:r>
        <w:rPr>
          <w:lang w:val="en-CA"/>
        </w:rPr>
        <w:t>Difficulty: Moderate</w:t>
      </w:r>
      <w:r>
        <w:rPr>
          <w:lang w:val="en-CA"/>
        </w:rPr>
        <w:tab/>
      </w:r>
      <w:r>
        <w:rPr>
          <w:lang w:val="en-CA"/>
        </w:rPr>
        <w:tab/>
      </w:r>
      <w:r>
        <w:rPr>
          <w:lang w:val="en-CA"/>
        </w:rPr>
        <w:tab/>
        <w:t>Page: 352</w:t>
      </w:r>
      <w:r>
        <w:rPr>
          <w:lang w:val="en-CA"/>
        </w:rPr>
        <w:tab/>
      </w:r>
      <w:r>
        <w:rPr>
          <w:lang w:val="en-CA"/>
        </w:rPr>
        <w:tab/>
        <w:t>Skill:  Recall</w:t>
      </w:r>
    </w:p>
    <w:p w14:paraId="58263409" w14:textId="77777777" w:rsidR="00AB6AE3" w:rsidRDefault="00AB6AE3" w:rsidP="00AB6AE3">
      <w:pPr>
        <w:pStyle w:val="Standard"/>
        <w:rPr>
          <w:lang w:val="en-CA"/>
        </w:rPr>
      </w:pPr>
    </w:p>
    <w:p w14:paraId="4CA71A68" w14:textId="77777777" w:rsidR="00AB6AE3" w:rsidRDefault="00AB6AE3" w:rsidP="00AB6AE3">
      <w:pPr>
        <w:pStyle w:val="Standard"/>
        <w:rPr>
          <w:lang w:val="en-CA"/>
        </w:rPr>
      </w:pPr>
    </w:p>
    <w:p w14:paraId="41ACD927" w14:textId="77777777" w:rsidR="00AB6AE3" w:rsidRPr="00D215B8" w:rsidRDefault="00AB6AE3" w:rsidP="00AB6AE3">
      <w:pPr>
        <w:pStyle w:val="Standard"/>
        <w:numPr>
          <w:ilvl w:val="0"/>
          <w:numId w:val="11"/>
        </w:numPr>
        <w:rPr>
          <w:lang w:val="en-CA"/>
        </w:rPr>
      </w:pPr>
      <w:r w:rsidRPr="00D215B8">
        <w:rPr>
          <w:lang w:val="en-CA"/>
        </w:rPr>
        <w:t>How are sexually deviant interests measured?</w:t>
      </w:r>
    </w:p>
    <w:p w14:paraId="1F13910D" w14:textId="77777777" w:rsidR="00AB6AE3" w:rsidRPr="00D215B8" w:rsidRDefault="00AB6AE3" w:rsidP="00AB6AE3">
      <w:pPr>
        <w:pStyle w:val="Standard"/>
        <w:rPr>
          <w:lang w:val="en-CA"/>
        </w:rPr>
      </w:pPr>
    </w:p>
    <w:p w14:paraId="4CB05811" w14:textId="77777777" w:rsidR="00AB6AE3" w:rsidRDefault="00AB6AE3" w:rsidP="00AB6AE3">
      <w:pPr>
        <w:pStyle w:val="Standard"/>
        <w:rPr>
          <w:rFonts w:cs="Goudy"/>
          <w:lang w:val="en-CA"/>
        </w:rPr>
      </w:pPr>
      <w:r w:rsidRPr="00D215B8">
        <w:rPr>
          <w:lang w:val="en-CA"/>
        </w:rPr>
        <w:t xml:space="preserve">Answer:  </w:t>
      </w:r>
      <w:r>
        <w:rPr>
          <w:rFonts w:cs="Goudy"/>
          <w:lang w:val="en-CA"/>
        </w:rPr>
        <w:t>The most established method for assessing deviant sexual interests is phallometric assessment or</w:t>
      </w:r>
      <w:r w:rsidRPr="00D215B8">
        <w:rPr>
          <w:rFonts w:cs="Goudy"/>
          <w:lang w:val="en-CA"/>
        </w:rPr>
        <w:t xml:space="preserve"> </w:t>
      </w:r>
      <w:r w:rsidRPr="00D215B8">
        <w:rPr>
          <w:rFonts w:cs="Goudy-Bold"/>
          <w:b/>
          <w:bCs/>
          <w:lang w:val="en-CA"/>
        </w:rPr>
        <w:t>penile plethysmography (PPG)</w:t>
      </w:r>
      <w:r w:rsidRPr="00D215B8">
        <w:rPr>
          <w:rFonts w:cs="Goudy"/>
          <w:lang w:val="en-CA"/>
        </w:rPr>
        <w:t xml:space="preserve">, which involves the physiological measurement of penile tumescence (erection) during the presentation of various stimuli, such as descriptions of sexual activity. </w:t>
      </w:r>
      <w:r>
        <w:rPr>
          <w:rFonts w:cs="Goudy"/>
          <w:lang w:val="en-CA"/>
        </w:rPr>
        <w:t xml:space="preserve"> </w:t>
      </w:r>
      <w:r w:rsidRPr="00D215B8">
        <w:rPr>
          <w:rFonts w:cs="Goudy"/>
          <w:lang w:val="en-CA"/>
        </w:rPr>
        <w:t xml:space="preserve">Sexual attraction is usually inferred from the amount of arousal in response to deviant stimuli (e.g., stories about sexual abuse of a child, rape) relative to non-deviant stimuli (e.g., stories about consenting sex between adults). </w:t>
      </w:r>
      <w:r>
        <w:rPr>
          <w:rFonts w:cs="Goudy"/>
          <w:lang w:val="en-CA"/>
        </w:rPr>
        <w:t xml:space="preserve"> Unobtrusively recorded viewing time has become one of the most commonly used methods for assessing sexual interest in children over the last two decades (McGrath et al. 2010).  The basic viewing time procedure involves showing a series of pictures depicting girls, boys, women, or men (typically in swimsuits).  Respondents may be asked to examine the pictures in preparation for questions they will be asked later, or asked to rate each picture on various attributes.  Respondents are instructed to proceed to the next picture at their own pace, and are presumably unaware that the key dependent measure is the amount of time they spend looking at each picture.  Self-report questionnaires have also been used to gather information about sexual thoughts, fantasies, or urges involving children or non-consenting adults (e.g., Banse, Schmidt, and Clarbour 2010; Laws, Hanson, Osborn, and Greenbaum 2000).  Finally, sexual offence history information has also been used to assess sexual interest in children (Seto and Lalumi</w:t>
      </w:r>
      <w:r w:rsidRPr="00D215B8">
        <w:rPr>
          <w:rFonts w:cs="Goudy"/>
          <w:lang w:val="en-CA"/>
        </w:rPr>
        <w:t>è</w:t>
      </w:r>
      <w:r>
        <w:rPr>
          <w:rFonts w:cs="Goudy"/>
          <w:lang w:val="en-CA"/>
        </w:rPr>
        <w:t>re 2001).</w:t>
      </w:r>
    </w:p>
    <w:p w14:paraId="242F74CC" w14:textId="77777777" w:rsidR="00AB6AE3" w:rsidRPr="00D215B8" w:rsidRDefault="00AB6AE3" w:rsidP="00AB6AE3">
      <w:pPr>
        <w:pStyle w:val="Standard"/>
        <w:rPr>
          <w:lang w:val="en-CA"/>
        </w:rPr>
      </w:pPr>
    </w:p>
    <w:p w14:paraId="4BA069CF" w14:textId="77777777" w:rsidR="00AB6AE3" w:rsidRDefault="00AB6AE3" w:rsidP="00AB6AE3">
      <w:pPr>
        <w:pStyle w:val="Standard"/>
        <w:rPr>
          <w:lang w:val="en-CA"/>
        </w:rPr>
      </w:pPr>
      <w:r w:rsidRPr="00D215B8">
        <w:rPr>
          <w:rFonts w:cs="Arial"/>
          <w:lang w:val="en-CA"/>
        </w:rPr>
        <w:t>Difficulty:  Moderate</w:t>
      </w:r>
      <w:r>
        <w:rPr>
          <w:rFonts w:cs="Arial"/>
          <w:lang w:val="en-CA"/>
        </w:rPr>
        <w:tab/>
      </w:r>
      <w:r>
        <w:rPr>
          <w:rFonts w:cs="Arial"/>
          <w:lang w:val="en-CA"/>
        </w:rPr>
        <w:tab/>
      </w:r>
      <w:r>
        <w:rPr>
          <w:rFonts w:cs="Arial"/>
          <w:lang w:val="en-CA"/>
        </w:rPr>
        <w:tab/>
        <w:t>Page:  362-363</w:t>
      </w:r>
      <w:r>
        <w:rPr>
          <w:rFonts w:cs="Arial"/>
          <w:lang w:val="en-CA"/>
        </w:rPr>
        <w:tab/>
      </w:r>
      <w:r w:rsidRPr="00D215B8">
        <w:rPr>
          <w:rFonts w:cs="Arial"/>
          <w:lang w:val="en-CA"/>
        </w:rPr>
        <w:t>Skill:  Applied</w:t>
      </w:r>
    </w:p>
    <w:p w14:paraId="640810C6" w14:textId="77777777" w:rsidR="00AB6AE3" w:rsidRDefault="00AB6AE3" w:rsidP="00AB6AE3">
      <w:pPr>
        <w:pStyle w:val="Standard"/>
        <w:rPr>
          <w:lang w:val="en-CA"/>
        </w:rPr>
      </w:pPr>
    </w:p>
    <w:p w14:paraId="24786F52" w14:textId="77777777" w:rsidR="00AB6AE3" w:rsidRPr="00D215B8" w:rsidRDefault="00AB6AE3" w:rsidP="00AB6AE3">
      <w:pPr>
        <w:pStyle w:val="Standard"/>
        <w:rPr>
          <w:lang w:val="en-CA"/>
        </w:rPr>
      </w:pPr>
    </w:p>
    <w:p w14:paraId="3B536C24" w14:textId="77777777" w:rsidR="00AB6AE3" w:rsidRPr="00D215B8" w:rsidRDefault="00AB6AE3" w:rsidP="00AB6AE3">
      <w:pPr>
        <w:pStyle w:val="Standard"/>
        <w:rPr>
          <w:lang w:val="en-CA"/>
        </w:rPr>
      </w:pPr>
      <w:r w:rsidRPr="00D215B8">
        <w:rPr>
          <w:lang w:val="en-CA"/>
        </w:rPr>
        <w:t>3.  What is the association between childhood sexual abuse and sexual offending?</w:t>
      </w:r>
    </w:p>
    <w:p w14:paraId="0A686245" w14:textId="77777777" w:rsidR="00AB6AE3" w:rsidRPr="00D215B8" w:rsidRDefault="00AB6AE3" w:rsidP="00AB6AE3">
      <w:pPr>
        <w:pStyle w:val="Standard"/>
        <w:rPr>
          <w:lang w:val="en-CA"/>
        </w:rPr>
      </w:pPr>
    </w:p>
    <w:p w14:paraId="618EA597" w14:textId="77777777" w:rsidR="00AB6AE3" w:rsidRPr="00D215B8" w:rsidRDefault="00AB6AE3" w:rsidP="00AB6AE3">
      <w:pPr>
        <w:pStyle w:val="Standard"/>
        <w:rPr>
          <w:lang w:val="en-CA"/>
        </w:rPr>
      </w:pPr>
      <w:r w:rsidRPr="00D215B8">
        <w:rPr>
          <w:lang w:val="en-CA"/>
        </w:rPr>
        <w:t xml:space="preserve">Answer:  </w:t>
      </w:r>
      <w:r w:rsidRPr="00D215B8">
        <w:rPr>
          <w:rFonts w:cs="Goudy"/>
          <w:lang w:val="en-CA"/>
        </w:rPr>
        <w:t xml:space="preserve">Many theories posit that sexual victimization in childhood plays an important role in later sexual offending. </w:t>
      </w:r>
      <w:r>
        <w:rPr>
          <w:rFonts w:cs="Goudy"/>
          <w:lang w:val="en-CA"/>
        </w:rPr>
        <w:t xml:space="preserve"> </w:t>
      </w:r>
      <w:r w:rsidRPr="00D215B8">
        <w:rPr>
          <w:rFonts w:cs="Goudy"/>
          <w:lang w:val="en-CA"/>
        </w:rPr>
        <w:t>Studies generally find a</w:t>
      </w:r>
      <w:r>
        <w:rPr>
          <w:rFonts w:cs="Goudy"/>
          <w:lang w:val="en-CA"/>
        </w:rPr>
        <w:t>n</w:t>
      </w:r>
      <w:r w:rsidRPr="00D215B8">
        <w:rPr>
          <w:rFonts w:cs="Goudy"/>
          <w:lang w:val="en-CA"/>
        </w:rPr>
        <w:t xml:space="preserve"> association between childhood sexual abuse and sexual offending. </w:t>
      </w:r>
      <w:r>
        <w:rPr>
          <w:rFonts w:cs="Goudy"/>
          <w:lang w:val="en-CA"/>
        </w:rPr>
        <w:t xml:space="preserve"> More specifically, sexual offenders have been found to have experienced more childhood sexual abuse than non-sexual offenders and non-offenders.  E</w:t>
      </w:r>
      <w:r w:rsidRPr="00D215B8">
        <w:rPr>
          <w:rFonts w:cs="Goudy"/>
          <w:lang w:val="en-CA"/>
        </w:rPr>
        <w:t>ven when information beyond self-reports was used to document childhood sexual victimization, sex</w:t>
      </w:r>
      <w:r>
        <w:rPr>
          <w:rFonts w:cs="Goudy"/>
          <w:lang w:val="en-CA"/>
        </w:rPr>
        <w:t>ual</w:t>
      </w:r>
      <w:r w:rsidRPr="00D215B8">
        <w:rPr>
          <w:rFonts w:cs="Goudy"/>
          <w:lang w:val="en-CA"/>
        </w:rPr>
        <w:t xml:space="preserve"> offenders were still found to have significantly higher rates of victimization than non-sex</w:t>
      </w:r>
      <w:r>
        <w:rPr>
          <w:rFonts w:cs="Goudy"/>
          <w:lang w:val="en-CA"/>
        </w:rPr>
        <w:t>ual</w:t>
      </w:r>
      <w:r w:rsidRPr="00D215B8">
        <w:rPr>
          <w:rFonts w:cs="Goudy"/>
          <w:lang w:val="en-CA"/>
        </w:rPr>
        <w:t xml:space="preserve"> offenders (Jespersen et al. 2009; Seto and La</w:t>
      </w:r>
      <w:r>
        <w:rPr>
          <w:rFonts w:cs="Goudy"/>
          <w:lang w:val="en-CA"/>
        </w:rPr>
        <w:t>l</w:t>
      </w:r>
      <w:r w:rsidRPr="00D215B8">
        <w:rPr>
          <w:rFonts w:cs="Goudy"/>
          <w:lang w:val="en-CA"/>
        </w:rPr>
        <w:t>umière 20</w:t>
      </w:r>
      <w:r>
        <w:rPr>
          <w:rFonts w:cs="Goudy"/>
          <w:lang w:val="en-CA"/>
        </w:rPr>
        <w:t>10</w:t>
      </w:r>
      <w:r w:rsidRPr="00D215B8">
        <w:rPr>
          <w:rFonts w:cs="Goudy"/>
          <w:lang w:val="en-CA"/>
        </w:rPr>
        <w:t>).</w:t>
      </w:r>
      <w:r>
        <w:rPr>
          <w:rFonts w:cs="Goudy"/>
          <w:lang w:val="en-CA"/>
        </w:rPr>
        <w:t xml:space="preserve">  There is also evidence that childhood sexual abuse is associated with sexual offending against children and pedophilia.  Sexual offenders against children have higher rates of childhood sexual victimization than sexual offenders against adults.  Sexual offenders who were sexually abused as children are more sexually interested in children than those who were not sexually abuse, as measured by a wide range of indicators of pedophilia.  However, longitudinal studies on predictors of recidivism generally have not found that sexual offenders who were sexually abused as children are more likely to persist with their sexual offending than sexual offenders who were not abused as children (Hanson and Morton-Bourgon 2004).</w:t>
      </w:r>
    </w:p>
    <w:p w14:paraId="3873785C" w14:textId="77777777" w:rsidR="00AB6AE3" w:rsidRPr="00D215B8" w:rsidRDefault="00AB6AE3" w:rsidP="00AB6AE3">
      <w:pPr>
        <w:pStyle w:val="Standard"/>
        <w:rPr>
          <w:lang w:val="en-CA"/>
        </w:rPr>
      </w:pPr>
    </w:p>
    <w:p w14:paraId="40DD277B" w14:textId="77777777" w:rsidR="00AB6AE3" w:rsidRPr="00D215B8" w:rsidRDefault="00AB6AE3" w:rsidP="00AB6AE3">
      <w:pPr>
        <w:pStyle w:val="Standard"/>
        <w:rPr>
          <w:lang w:val="en-CA"/>
        </w:rPr>
      </w:pPr>
      <w:r w:rsidRPr="00D215B8">
        <w:rPr>
          <w:lang w:val="en-CA"/>
        </w:rPr>
        <w:t>Difficulty:  Moderate</w:t>
      </w:r>
      <w:r>
        <w:rPr>
          <w:lang w:val="en-CA"/>
        </w:rPr>
        <w:tab/>
      </w:r>
      <w:r>
        <w:rPr>
          <w:lang w:val="en-CA"/>
        </w:rPr>
        <w:tab/>
      </w:r>
      <w:r>
        <w:rPr>
          <w:lang w:val="en-CA"/>
        </w:rPr>
        <w:tab/>
      </w:r>
      <w:r w:rsidRPr="00D215B8">
        <w:rPr>
          <w:lang w:val="en-CA"/>
        </w:rPr>
        <w:t xml:space="preserve">Page:   </w:t>
      </w:r>
      <w:r>
        <w:rPr>
          <w:lang w:val="en-CA"/>
        </w:rPr>
        <w:t>364-365</w:t>
      </w:r>
      <w:r>
        <w:rPr>
          <w:lang w:val="en-CA"/>
        </w:rPr>
        <w:tab/>
      </w:r>
      <w:r>
        <w:rPr>
          <w:lang w:val="en-CA"/>
        </w:rPr>
        <w:tab/>
      </w:r>
      <w:r w:rsidRPr="00D215B8">
        <w:rPr>
          <w:lang w:val="en-CA"/>
        </w:rPr>
        <w:t>Skill:  Applied</w:t>
      </w:r>
    </w:p>
    <w:p w14:paraId="7F406D26" w14:textId="77777777" w:rsidR="00AB6AE3" w:rsidRPr="00D215B8" w:rsidRDefault="00AB6AE3" w:rsidP="00AB6AE3">
      <w:pPr>
        <w:pStyle w:val="Standard"/>
        <w:rPr>
          <w:rFonts w:ascii="Arial" w:hAnsi="Arial" w:cs="Arial"/>
          <w:b/>
          <w:sz w:val="28"/>
          <w:szCs w:val="28"/>
          <w:lang w:val="en-CA"/>
        </w:rPr>
      </w:pPr>
    </w:p>
    <w:p w14:paraId="65A85858" w14:textId="77777777" w:rsidR="00AB6AE3" w:rsidRPr="00D215B8" w:rsidRDefault="00AB6AE3" w:rsidP="00AB6AE3">
      <w:pPr>
        <w:pStyle w:val="Standard"/>
        <w:rPr>
          <w:rFonts w:ascii="Arial" w:hAnsi="Arial" w:cs="Arial"/>
          <w:b/>
          <w:sz w:val="28"/>
          <w:szCs w:val="28"/>
          <w:lang w:val="en-CA"/>
        </w:rPr>
      </w:pPr>
    </w:p>
    <w:p w14:paraId="06520675" w14:textId="77777777" w:rsidR="00AB6AE3" w:rsidRDefault="00AB6AE3" w:rsidP="00AB6AE3">
      <w:pPr>
        <w:pStyle w:val="Standard"/>
        <w:rPr>
          <w:lang w:val="en-CA"/>
        </w:rPr>
      </w:pPr>
      <w:r>
        <w:rPr>
          <w:lang w:val="en-CA"/>
        </w:rPr>
        <w:t>4. Describe the Static-99, a risk assessment instrument used to predict sexual offence recidivism.</w:t>
      </w:r>
    </w:p>
    <w:p w14:paraId="13CE6BDB" w14:textId="77777777" w:rsidR="00AB6AE3" w:rsidRDefault="00AB6AE3" w:rsidP="00AB6AE3">
      <w:pPr>
        <w:pStyle w:val="Standard"/>
        <w:rPr>
          <w:lang w:val="en-CA"/>
        </w:rPr>
      </w:pPr>
    </w:p>
    <w:p w14:paraId="710C709F" w14:textId="77777777" w:rsidR="00AB6AE3" w:rsidRDefault="00AB6AE3" w:rsidP="00AB6AE3">
      <w:pPr>
        <w:pStyle w:val="Standard"/>
        <w:rPr>
          <w:lang w:val="en-CA"/>
        </w:rPr>
      </w:pPr>
      <w:r>
        <w:rPr>
          <w:lang w:val="en-CA"/>
        </w:rPr>
        <w:t xml:space="preserve">Answer:  The Static-99 (Hanson and Thorton 2000) is an empirical actuarial risk assessment instrument designed to estimate risk of sexual recidivism among adult sexual offenders.  It consists of 10 static items.  </w:t>
      </w:r>
      <w:r w:rsidRPr="001E0132">
        <w:rPr>
          <w:b/>
          <w:lang w:val="en-CA"/>
        </w:rPr>
        <w:t>Static</w:t>
      </w:r>
      <w:r>
        <w:rPr>
          <w:lang w:val="en-CA"/>
        </w:rPr>
        <w:t xml:space="preserve"> refers to items that cannot potentially be changed through intervention.  The items include young age at the time of the assessment, absence of long-term cohabitation with a romantic partner, current and prior convictions for non-sexual violent offences, prior sexual offences, prior sentencing dates, presence of convictions for non-contact sexual offences, any unrelated victims versus exclusively related victims, and any male victims versus exclusively female victims.  Scores for the 10 items are summed to calculate a total score, which can range from 0-12.  Higher scores indicate higher risk of recidivism.</w:t>
      </w:r>
    </w:p>
    <w:p w14:paraId="05496938" w14:textId="77777777" w:rsidR="00AB6AE3" w:rsidRDefault="00AB6AE3" w:rsidP="00AB6AE3">
      <w:pPr>
        <w:pStyle w:val="Standard"/>
        <w:rPr>
          <w:lang w:val="en-CA"/>
        </w:rPr>
      </w:pPr>
    </w:p>
    <w:p w14:paraId="6C563AB8" w14:textId="77777777" w:rsidR="00AB6AE3" w:rsidRDefault="00AB6AE3" w:rsidP="00AB6AE3">
      <w:pPr>
        <w:pStyle w:val="Standard"/>
        <w:rPr>
          <w:lang w:val="en-CA"/>
        </w:rPr>
      </w:pPr>
      <w:r>
        <w:rPr>
          <w:lang w:val="en-CA"/>
        </w:rPr>
        <w:t>Difficulty:  Moderate</w:t>
      </w:r>
      <w:r>
        <w:rPr>
          <w:lang w:val="en-CA"/>
        </w:rPr>
        <w:tab/>
      </w:r>
      <w:r>
        <w:rPr>
          <w:lang w:val="en-CA"/>
        </w:rPr>
        <w:tab/>
      </w:r>
      <w:r>
        <w:rPr>
          <w:lang w:val="en-CA"/>
        </w:rPr>
        <w:tab/>
        <w:t>Page: 367-368</w:t>
      </w:r>
      <w:r>
        <w:rPr>
          <w:lang w:val="en-CA"/>
        </w:rPr>
        <w:tab/>
      </w:r>
      <w:r>
        <w:rPr>
          <w:lang w:val="en-CA"/>
        </w:rPr>
        <w:tab/>
      </w:r>
      <w:r>
        <w:rPr>
          <w:lang w:val="en-CA"/>
        </w:rPr>
        <w:tab/>
        <w:t>Skill:  Applied</w:t>
      </w:r>
    </w:p>
    <w:p w14:paraId="43179995" w14:textId="77777777" w:rsidR="00AB6AE3" w:rsidRDefault="00AB6AE3" w:rsidP="00AB6AE3">
      <w:pPr>
        <w:pStyle w:val="Standard"/>
        <w:rPr>
          <w:lang w:val="en-CA"/>
        </w:rPr>
      </w:pPr>
    </w:p>
    <w:p w14:paraId="7B6BC2F7" w14:textId="77777777" w:rsidR="00AB6AE3" w:rsidRDefault="00AB6AE3" w:rsidP="00AB6AE3">
      <w:pPr>
        <w:pStyle w:val="Standard"/>
        <w:rPr>
          <w:lang w:val="en-CA"/>
        </w:rPr>
      </w:pPr>
    </w:p>
    <w:p w14:paraId="702375C3" w14:textId="77777777" w:rsidR="00AB6AE3" w:rsidRDefault="00AB6AE3" w:rsidP="00AB6AE3">
      <w:pPr>
        <w:pStyle w:val="Standard"/>
        <w:rPr>
          <w:lang w:val="en-CA"/>
        </w:rPr>
      </w:pPr>
      <w:r>
        <w:rPr>
          <w:lang w:val="en-CA"/>
        </w:rPr>
        <w:t>5. Explain why it is important to consider dynamic risk factors for sex offending.</w:t>
      </w:r>
    </w:p>
    <w:p w14:paraId="1B69B9BF" w14:textId="77777777" w:rsidR="00AB6AE3" w:rsidRDefault="00AB6AE3" w:rsidP="00AB6AE3">
      <w:pPr>
        <w:pStyle w:val="Standard"/>
        <w:rPr>
          <w:lang w:val="en-CA"/>
        </w:rPr>
      </w:pPr>
    </w:p>
    <w:p w14:paraId="42078A43" w14:textId="77777777" w:rsidR="00AB6AE3" w:rsidRPr="003E00F3" w:rsidRDefault="00AB6AE3" w:rsidP="00AB6AE3">
      <w:pPr>
        <w:pStyle w:val="Standard"/>
        <w:rPr>
          <w:lang w:val="en-CA"/>
        </w:rPr>
      </w:pPr>
      <w:r>
        <w:rPr>
          <w:lang w:val="en-CA"/>
        </w:rPr>
        <w:t xml:space="preserve">Answer:  Although instruments like the Static-99 are invaluable for estimating the likelihood of sexual recidivism, they do not provide any information about how to reduce or manage offenders’ risk beyond limiting opportunities for recidivism through preventative supervision and incarceration for higher-risk offenders.  This is clear from looking at the items.  They are all static factors.  For almost all items, scores will stay the same or worsen.  So, as a treatment provider, the Static-99 does not tell you what areas to address in treatment to reduce the offender’s risk of sexual recidivism.  Similarly, assessors cannot determine with the Static-99 if offenders’ risk has decreased over time.  This is where dynamic risk factors come in.  </w:t>
      </w:r>
      <w:r>
        <w:rPr>
          <w:b/>
          <w:lang w:val="en-CA"/>
        </w:rPr>
        <w:t>Dynamic risk factors</w:t>
      </w:r>
      <w:r>
        <w:rPr>
          <w:lang w:val="en-CA"/>
        </w:rPr>
        <w:t xml:space="preserve"> are factors that can change over time, with such change related to reduced criminal behaviour.</w:t>
      </w:r>
    </w:p>
    <w:p w14:paraId="364FF6D2" w14:textId="77777777" w:rsidR="00AB6AE3" w:rsidRDefault="00AB6AE3" w:rsidP="00AB6AE3">
      <w:pPr>
        <w:pStyle w:val="Standard"/>
        <w:rPr>
          <w:lang w:val="en-CA"/>
        </w:rPr>
      </w:pPr>
    </w:p>
    <w:p w14:paraId="34BC9EE5" w14:textId="77777777" w:rsidR="00AB6AE3" w:rsidRDefault="00AB6AE3" w:rsidP="00AB6AE3">
      <w:pPr>
        <w:pStyle w:val="Standard"/>
        <w:rPr>
          <w:lang w:val="en-CA"/>
        </w:rPr>
      </w:pPr>
      <w:r>
        <w:rPr>
          <w:lang w:val="en-CA"/>
        </w:rPr>
        <w:t>Difficulty:  Easy</w:t>
      </w:r>
      <w:r>
        <w:rPr>
          <w:lang w:val="en-CA"/>
        </w:rPr>
        <w:tab/>
      </w:r>
      <w:r>
        <w:rPr>
          <w:lang w:val="en-CA"/>
        </w:rPr>
        <w:tab/>
      </w:r>
      <w:r>
        <w:rPr>
          <w:lang w:val="en-CA"/>
        </w:rPr>
        <w:tab/>
        <w:t>Page:  368</w:t>
      </w:r>
      <w:r>
        <w:rPr>
          <w:lang w:val="en-CA"/>
        </w:rPr>
        <w:tab/>
      </w:r>
      <w:r>
        <w:rPr>
          <w:lang w:val="en-CA"/>
        </w:rPr>
        <w:tab/>
      </w:r>
      <w:r>
        <w:rPr>
          <w:lang w:val="en-CA"/>
        </w:rPr>
        <w:tab/>
        <w:t>Skill:  Applied</w:t>
      </w:r>
    </w:p>
    <w:p w14:paraId="43289168" w14:textId="77777777" w:rsidR="00AB6AE3" w:rsidRPr="00113393" w:rsidRDefault="00AB6AE3" w:rsidP="00AB6AE3">
      <w:pPr>
        <w:pStyle w:val="Standard"/>
        <w:rPr>
          <w:lang w:val="en-CA"/>
        </w:rPr>
      </w:pPr>
    </w:p>
    <w:p w14:paraId="065F10EF" w14:textId="77777777" w:rsidR="00AB6AE3" w:rsidRPr="00D215B8" w:rsidRDefault="00AB6AE3" w:rsidP="00AB6AE3">
      <w:pPr>
        <w:pStyle w:val="Standard"/>
        <w:rPr>
          <w:rFonts w:cs="Arial"/>
          <w:lang w:val="en-CA"/>
        </w:rPr>
      </w:pPr>
    </w:p>
    <w:p w14:paraId="0819659D" w14:textId="77777777" w:rsidR="00AB6AE3" w:rsidRPr="00D215B8" w:rsidRDefault="00AB6AE3" w:rsidP="00AB6AE3">
      <w:pPr>
        <w:pStyle w:val="Standard"/>
        <w:ind w:left="360" w:hanging="360"/>
        <w:rPr>
          <w:rFonts w:ascii="Arial" w:hAnsi="Arial" w:cs="Arial"/>
          <w:b/>
          <w:i/>
          <w:sz w:val="28"/>
          <w:szCs w:val="28"/>
          <w:lang w:val="en-CA"/>
        </w:rPr>
      </w:pPr>
      <w:r w:rsidRPr="00D215B8">
        <w:rPr>
          <w:rFonts w:ascii="Arial" w:hAnsi="Arial" w:cs="Arial"/>
          <w:b/>
          <w:i/>
          <w:sz w:val="28"/>
          <w:szCs w:val="28"/>
          <w:lang w:val="en-CA"/>
        </w:rPr>
        <w:t>SHORT ESSAY</w:t>
      </w:r>
    </w:p>
    <w:p w14:paraId="515BE1C5" w14:textId="77777777" w:rsidR="00AB6AE3" w:rsidRPr="00D215B8" w:rsidRDefault="00AB6AE3" w:rsidP="00AB6AE3">
      <w:pPr>
        <w:pStyle w:val="Standard"/>
        <w:ind w:left="360" w:hanging="360"/>
        <w:rPr>
          <w:rFonts w:ascii="Arial" w:hAnsi="Arial" w:cs="Arial"/>
          <w:b/>
          <w:sz w:val="28"/>
          <w:szCs w:val="28"/>
          <w:lang w:val="en-CA"/>
        </w:rPr>
      </w:pPr>
    </w:p>
    <w:p w14:paraId="4CF12313" w14:textId="77777777" w:rsidR="00AB6AE3" w:rsidRDefault="00AB6AE3" w:rsidP="00AB6AE3">
      <w:pPr>
        <w:pStyle w:val="Standard"/>
        <w:numPr>
          <w:ilvl w:val="0"/>
          <w:numId w:val="46"/>
        </w:numPr>
        <w:rPr>
          <w:lang w:val="en-CA"/>
        </w:rPr>
      </w:pPr>
      <w:r w:rsidRPr="00D215B8">
        <w:rPr>
          <w:lang w:val="en-CA"/>
        </w:rPr>
        <w:t>Provide an overview of the scope of sex offending in Canada.</w:t>
      </w:r>
    </w:p>
    <w:p w14:paraId="59DB67F1" w14:textId="77777777" w:rsidR="00AB6AE3" w:rsidRDefault="00AB6AE3" w:rsidP="00AB6AE3">
      <w:pPr>
        <w:pStyle w:val="Standard"/>
        <w:rPr>
          <w:lang w:val="en-CA"/>
        </w:rPr>
      </w:pPr>
    </w:p>
    <w:p w14:paraId="512F72CC" w14:textId="77777777" w:rsidR="00AB6AE3" w:rsidRDefault="00AB6AE3" w:rsidP="00AB6AE3">
      <w:pPr>
        <w:pStyle w:val="Standard"/>
        <w:rPr>
          <w:lang w:val="en-CA"/>
        </w:rPr>
      </w:pPr>
      <w:r>
        <w:rPr>
          <w:lang w:val="en-CA"/>
        </w:rPr>
        <w:t xml:space="preserve">Answer:  The Uniform Crime Reporting (UCR) Survey reports on the incidence of crimes reported to police in Canada in a given year and some of the characteristics of those crimes.  Rates of sexual offences range widely and are as follows: less than 1 per 100 000 people for aggravated sexual assault, 1 per 100 000 for sexual assault with a weapon or causing bodily harm (level 2), 8 per 100 000 for child pornography, 12 per 100 000 for sexual offences against children, and 59 per 100 000 for sexual assault (level 1).  These 2013 rates are lower than in 2003, with the exception of child pornography offences.  The number of sexual offences actually committed is undoubtedly higher than police-reported rates because many sexual offences are not reported to the police (Brennan and Taylor-Butts 2008) but the decrease in sexual offending over the last three decades appears to be real and extend beyond Canada (e.g., Finkelhor and Jones 2008). </w:t>
      </w:r>
    </w:p>
    <w:p w14:paraId="2453EBAE" w14:textId="77777777" w:rsidR="00AB6AE3" w:rsidRDefault="00AB6AE3" w:rsidP="00AB6AE3">
      <w:pPr>
        <w:pStyle w:val="Standard"/>
        <w:rPr>
          <w:lang w:val="en-CA"/>
        </w:rPr>
      </w:pPr>
      <w:r>
        <w:rPr>
          <w:lang w:val="en-CA"/>
        </w:rPr>
        <w:t>Surveys of the public and police-reported crime also provide descriptive information about the typical characteristics of victims, offenders, and offences (e.g., Brennan and Taylor-Butts 2008; Cotter and Beaupré 2014).  Women and girls are more likely to be victims of sexual offences than men and boys.  Teenagers are at the greatest risk for sexual victimization, whereby victimization peaks at around age 14-15 years.  Teenagers are also more likely than adults to commit sexual offences (peaking at age 13-14 years), but the vast majority of offenders are male.  The offender and victim often know each other (e.g., acquaintances, friends, family members) prior to the sexual offence in the majority of incidents.  Children are most often victimized by family members, whereas adolescents and adults are most often victimized by acquaintances or friends.  Sensational cases covered most heavily in the media are generally not representative of the majority of sexual offences.</w:t>
      </w:r>
    </w:p>
    <w:p w14:paraId="42853772" w14:textId="77777777" w:rsidR="00AB6AE3" w:rsidRDefault="00AB6AE3" w:rsidP="00AB6AE3">
      <w:pPr>
        <w:pStyle w:val="Standard"/>
        <w:rPr>
          <w:lang w:val="en-CA"/>
        </w:rPr>
      </w:pPr>
    </w:p>
    <w:p w14:paraId="0BACE3F6" w14:textId="77777777" w:rsidR="00AB6AE3" w:rsidRPr="00D215B8" w:rsidRDefault="00AB6AE3" w:rsidP="00AB6AE3">
      <w:pPr>
        <w:pStyle w:val="Standard"/>
        <w:rPr>
          <w:lang w:val="en-CA"/>
        </w:rPr>
      </w:pPr>
      <w:r>
        <w:rPr>
          <w:lang w:val="en-CA"/>
        </w:rPr>
        <w:t>Difficulty:  Moderate</w:t>
      </w:r>
      <w:r>
        <w:rPr>
          <w:lang w:val="en-CA"/>
        </w:rPr>
        <w:tab/>
      </w:r>
      <w:r>
        <w:rPr>
          <w:lang w:val="en-CA"/>
        </w:rPr>
        <w:tab/>
      </w:r>
      <w:r>
        <w:rPr>
          <w:lang w:val="en-CA"/>
        </w:rPr>
        <w:tab/>
        <w:t>Page:  352-354</w:t>
      </w:r>
      <w:r>
        <w:rPr>
          <w:lang w:val="en-CA"/>
        </w:rPr>
        <w:tab/>
      </w:r>
      <w:r>
        <w:rPr>
          <w:lang w:val="en-CA"/>
        </w:rPr>
        <w:tab/>
        <w:t>Skill:  Applied</w:t>
      </w:r>
    </w:p>
    <w:p w14:paraId="02B21C27" w14:textId="77777777" w:rsidR="00AB6AE3" w:rsidRPr="00D215B8" w:rsidRDefault="00AB6AE3" w:rsidP="00AB6AE3">
      <w:pPr>
        <w:pStyle w:val="Standard"/>
        <w:rPr>
          <w:lang w:val="en-CA"/>
        </w:rPr>
      </w:pPr>
    </w:p>
    <w:p w14:paraId="05EEB819" w14:textId="77777777" w:rsidR="00AB6AE3" w:rsidRDefault="00AB6AE3" w:rsidP="00AB6AE3">
      <w:pPr>
        <w:pStyle w:val="Standard"/>
        <w:rPr>
          <w:rFonts w:cs="Arial"/>
          <w:szCs w:val="22"/>
          <w:lang w:val="en-CA"/>
        </w:rPr>
      </w:pPr>
    </w:p>
    <w:p w14:paraId="321945D7" w14:textId="77777777" w:rsidR="00AB6AE3" w:rsidRDefault="00AB6AE3" w:rsidP="00AB6AE3">
      <w:pPr>
        <w:pStyle w:val="Standard"/>
        <w:numPr>
          <w:ilvl w:val="0"/>
          <w:numId w:val="46"/>
        </w:numPr>
        <w:rPr>
          <w:lang w:val="en-CA"/>
        </w:rPr>
      </w:pPr>
      <w:r>
        <w:rPr>
          <w:lang w:val="en-CA"/>
        </w:rPr>
        <w:t>Describe Finkelhor’s Four Factor and Seto’s Motivation-Facilitation Models of Child Sexual Offending.</w:t>
      </w:r>
      <w:r w:rsidRPr="00D215B8">
        <w:rPr>
          <w:lang w:val="en-CA"/>
        </w:rPr>
        <w:t xml:space="preserve"> </w:t>
      </w:r>
    </w:p>
    <w:p w14:paraId="0E9920C4" w14:textId="77777777" w:rsidR="00AB6AE3" w:rsidRPr="00D215B8" w:rsidRDefault="00AB6AE3" w:rsidP="00AB6AE3">
      <w:pPr>
        <w:pStyle w:val="Standard"/>
        <w:ind w:left="720"/>
        <w:rPr>
          <w:lang w:val="en-CA"/>
        </w:rPr>
      </w:pPr>
    </w:p>
    <w:p w14:paraId="238AB75D" w14:textId="77777777" w:rsidR="00AB6AE3" w:rsidRDefault="00AB6AE3" w:rsidP="00AB6AE3">
      <w:pPr>
        <w:pStyle w:val="Standard"/>
        <w:rPr>
          <w:rFonts w:cs="Goudy"/>
          <w:lang w:val="en-CA"/>
        </w:rPr>
      </w:pPr>
      <w:r w:rsidRPr="00D215B8">
        <w:rPr>
          <w:lang w:val="en-CA"/>
        </w:rPr>
        <w:t xml:space="preserve">Answer:  </w:t>
      </w:r>
      <w:r w:rsidRPr="00D215B8">
        <w:rPr>
          <w:rFonts w:cs="Goudy"/>
          <w:lang w:val="en-CA"/>
        </w:rPr>
        <w:t>Finkelhor (1984) attempted to organize existing explanations of</w:t>
      </w:r>
      <w:r w:rsidRPr="00D215B8">
        <w:rPr>
          <w:lang w:val="en-CA"/>
        </w:rPr>
        <w:t xml:space="preserve"> </w:t>
      </w:r>
      <w:r w:rsidRPr="00D215B8">
        <w:rPr>
          <w:rFonts w:cs="Goudy"/>
          <w:lang w:val="en-CA"/>
        </w:rPr>
        <w:t xml:space="preserve">sexual </w:t>
      </w:r>
      <w:r>
        <w:rPr>
          <w:rFonts w:cs="Goudy"/>
          <w:lang w:val="en-CA"/>
        </w:rPr>
        <w:t>offending against children</w:t>
      </w:r>
      <w:r w:rsidRPr="00D215B8">
        <w:rPr>
          <w:rFonts w:cs="Goudy"/>
          <w:lang w:val="en-CA"/>
        </w:rPr>
        <w:t xml:space="preserve"> into a multifactor framework, which reflects four underlying factors he</w:t>
      </w:r>
      <w:r w:rsidRPr="00D215B8">
        <w:rPr>
          <w:lang w:val="en-CA"/>
        </w:rPr>
        <w:t xml:space="preserve"> </w:t>
      </w:r>
      <w:r w:rsidRPr="00D215B8">
        <w:rPr>
          <w:rFonts w:cs="Goudy"/>
          <w:lang w:val="en-CA"/>
        </w:rPr>
        <w:t xml:space="preserve">identified in the literature. </w:t>
      </w:r>
      <w:r>
        <w:rPr>
          <w:rFonts w:cs="Goudy"/>
          <w:lang w:val="en-CA"/>
        </w:rPr>
        <w:t xml:space="preserve"> </w:t>
      </w:r>
      <w:r w:rsidRPr="00D215B8">
        <w:rPr>
          <w:rFonts w:cs="Goudy"/>
          <w:lang w:val="en-CA"/>
        </w:rPr>
        <w:t xml:space="preserve">The first is </w:t>
      </w:r>
      <w:r w:rsidRPr="00D215B8">
        <w:rPr>
          <w:rFonts w:cs="Goudy-Bold"/>
          <w:b/>
          <w:bCs/>
          <w:lang w:val="en-CA"/>
        </w:rPr>
        <w:t xml:space="preserve">emotional congruence </w:t>
      </w:r>
      <w:r w:rsidRPr="00D215B8">
        <w:rPr>
          <w:rFonts w:cs="Goudy"/>
          <w:lang w:val="en-CA"/>
        </w:rPr>
        <w:t>and refers to a perceived “fit</w:t>
      </w:r>
      <w:r>
        <w:rPr>
          <w:rFonts w:cs="Goudy"/>
          <w:lang w:val="en-CA"/>
        </w:rPr>
        <w:t>”</w:t>
      </w:r>
      <w:r w:rsidRPr="00D215B8">
        <w:rPr>
          <w:rFonts w:cs="Goudy"/>
          <w:lang w:val="en-CA"/>
        </w:rPr>
        <w:t xml:space="preserve"> between the adult’s emotional needs and the child’s characteristics” (Finkelhor 1984: 38). </w:t>
      </w:r>
      <w:r>
        <w:rPr>
          <w:rFonts w:cs="Goudy"/>
          <w:lang w:val="en-CA"/>
        </w:rPr>
        <w:t xml:space="preserve"> </w:t>
      </w:r>
      <w:r w:rsidRPr="00D215B8">
        <w:rPr>
          <w:rFonts w:cs="Goudy"/>
          <w:lang w:val="en-CA"/>
        </w:rPr>
        <w:t xml:space="preserve">An individual may find sexual contact with a child emotionally gratifying because he or she is psychologically immature and views him or herself as a child. </w:t>
      </w:r>
      <w:r>
        <w:rPr>
          <w:rFonts w:cs="Goudy"/>
          <w:lang w:val="en-CA"/>
        </w:rPr>
        <w:t xml:space="preserve"> </w:t>
      </w:r>
      <w:r w:rsidRPr="00D215B8">
        <w:rPr>
          <w:rFonts w:cs="Goudy"/>
          <w:lang w:val="en-CA"/>
        </w:rPr>
        <w:t xml:space="preserve">In addition, some individuals may feel emotionally gratified by sexually </w:t>
      </w:r>
      <w:r>
        <w:rPr>
          <w:rFonts w:cs="Goudy"/>
          <w:lang w:val="en-CA"/>
        </w:rPr>
        <w:t>offending against</w:t>
      </w:r>
      <w:r w:rsidRPr="00D215B8">
        <w:rPr>
          <w:rFonts w:cs="Goudy"/>
          <w:lang w:val="en-CA"/>
        </w:rPr>
        <w:t xml:space="preserve"> a child because they feel powerful and competent when doing so</w:t>
      </w:r>
      <w:r>
        <w:rPr>
          <w:rFonts w:cs="Goudy"/>
          <w:lang w:val="en-CA"/>
        </w:rPr>
        <w:t>.</w:t>
      </w:r>
      <w:r w:rsidRPr="00D215B8">
        <w:rPr>
          <w:rFonts w:cs="Goudy"/>
          <w:lang w:val="en-CA"/>
        </w:rPr>
        <w:t xml:space="preserve"> </w:t>
      </w:r>
      <w:r>
        <w:rPr>
          <w:rFonts w:cs="Goudy"/>
          <w:lang w:val="en-CA"/>
        </w:rPr>
        <w:t xml:space="preserve"> E</w:t>
      </w:r>
      <w:r w:rsidRPr="00D215B8">
        <w:rPr>
          <w:rFonts w:cs="Goudy"/>
          <w:lang w:val="en-CA"/>
        </w:rPr>
        <w:t xml:space="preserve">motional congruence alone would not necessarily lead to sexual </w:t>
      </w:r>
      <w:r>
        <w:rPr>
          <w:rFonts w:cs="Goudy"/>
          <w:lang w:val="en-CA"/>
        </w:rPr>
        <w:t>offending against</w:t>
      </w:r>
      <w:r w:rsidRPr="00D215B8">
        <w:rPr>
          <w:rFonts w:cs="Goudy"/>
          <w:lang w:val="en-CA"/>
        </w:rPr>
        <w:t xml:space="preserve"> children. </w:t>
      </w:r>
      <w:r>
        <w:rPr>
          <w:rFonts w:cs="Goudy"/>
          <w:lang w:val="en-CA"/>
        </w:rPr>
        <w:t xml:space="preserve"> </w:t>
      </w:r>
      <w:r w:rsidRPr="00D215B8">
        <w:rPr>
          <w:rFonts w:cs="Goudy"/>
          <w:lang w:val="en-CA"/>
        </w:rPr>
        <w:t xml:space="preserve">What is also needed is some degree of sexual arousal to the prospect of sexual contact with a child, which is the second factor in this model. </w:t>
      </w:r>
      <w:r>
        <w:rPr>
          <w:rFonts w:cs="Goudy"/>
          <w:lang w:val="en-CA"/>
        </w:rPr>
        <w:t xml:space="preserve"> </w:t>
      </w:r>
      <w:r w:rsidRPr="00D215B8">
        <w:rPr>
          <w:rFonts w:cs="Goudy-Bold"/>
          <w:b/>
          <w:bCs/>
          <w:lang w:val="en-CA"/>
        </w:rPr>
        <w:t xml:space="preserve">Blockage </w:t>
      </w:r>
      <w:r w:rsidRPr="00D215B8">
        <w:rPr>
          <w:rFonts w:cs="Goudy"/>
          <w:lang w:val="en-CA"/>
        </w:rPr>
        <w:t xml:space="preserve">is the third factor and refers to the idea that some people may be blocked from meeting their sexual and emotional needs in prosocial ways (e.g., consenting sexual contact with adults). </w:t>
      </w:r>
      <w:r>
        <w:rPr>
          <w:rFonts w:cs="Goudy"/>
          <w:lang w:val="en-CA"/>
        </w:rPr>
        <w:t xml:space="preserve"> </w:t>
      </w:r>
      <w:r w:rsidRPr="00D215B8">
        <w:rPr>
          <w:rFonts w:cs="Goudy"/>
          <w:lang w:val="en-CA"/>
        </w:rPr>
        <w:t xml:space="preserve">Blockage may occur because of social anxiety, social skills deficits, problems in a current romantic relationship, or repressive beliefs about sexual norms (e.g., against masturbation and extramarital affairs). </w:t>
      </w:r>
      <w:r>
        <w:rPr>
          <w:rFonts w:cs="Goudy"/>
          <w:lang w:val="en-CA"/>
        </w:rPr>
        <w:t xml:space="preserve"> </w:t>
      </w:r>
      <w:r w:rsidRPr="00D215B8">
        <w:rPr>
          <w:rFonts w:cs="Goudy"/>
          <w:lang w:val="en-CA"/>
        </w:rPr>
        <w:t xml:space="preserve">The final factor, </w:t>
      </w:r>
      <w:r w:rsidRPr="00D215B8">
        <w:rPr>
          <w:rFonts w:cs="Goudy-Bold"/>
          <w:b/>
          <w:bCs/>
          <w:lang w:val="en-CA"/>
        </w:rPr>
        <w:t>disinhibition</w:t>
      </w:r>
      <w:r w:rsidRPr="00D215B8">
        <w:rPr>
          <w:rFonts w:cs="Goudy"/>
          <w:lang w:val="en-CA"/>
        </w:rPr>
        <w:t xml:space="preserve">, refers to the fact that inhibitions against sexual </w:t>
      </w:r>
      <w:r>
        <w:rPr>
          <w:rFonts w:cs="Goudy"/>
          <w:lang w:val="en-CA"/>
        </w:rPr>
        <w:t>offending</w:t>
      </w:r>
      <w:r w:rsidRPr="00D215B8">
        <w:rPr>
          <w:rFonts w:cs="Goudy"/>
          <w:lang w:val="en-CA"/>
        </w:rPr>
        <w:t xml:space="preserve"> </w:t>
      </w:r>
      <w:r>
        <w:rPr>
          <w:rFonts w:cs="Goudy"/>
          <w:lang w:val="en-CA"/>
        </w:rPr>
        <w:t xml:space="preserve">against children </w:t>
      </w:r>
      <w:r w:rsidRPr="00D215B8">
        <w:rPr>
          <w:rFonts w:cs="Goudy"/>
          <w:lang w:val="en-CA"/>
        </w:rPr>
        <w:t xml:space="preserve">are either circumvented or are absent to allow one to </w:t>
      </w:r>
      <w:r>
        <w:rPr>
          <w:rFonts w:cs="Goudy"/>
          <w:lang w:val="en-CA"/>
        </w:rPr>
        <w:t>commit the offence</w:t>
      </w:r>
      <w:r w:rsidRPr="00D215B8">
        <w:rPr>
          <w:rFonts w:cs="Goudy"/>
          <w:lang w:val="en-CA"/>
        </w:rPr>
        <w:t xml:space="preserve">. </w:t>
      </w:r>
      <w:r>
        <w:rPr>
          <w:rFonts w:cs="Goudy"/>
          <w:lang w:val="en-CA"/>
        </w:rPr>
        <w:t xml:space="preserve"> </w:t>
      </w:r>
      <w:r w:rsidRPr="00D215B8">
        <w:rPr>
          <w:rFonts w:cs="Goudy"/>
          <w:lang w:val="en-CA"/>
        </w:rPr>
        <w:t xml:space="preserve">Disinhibition may occur because of personality (e.g., impulse control deficits, lack of empathy), situational (e.g., intoxication, extreme stress), or cultural factors. </w:t>
      </w:r>
    </w:p>
    <w:p w14:paraId="1BA936CD" w14:textId="77777777" w:rsidR="00AB6AE3" w:rsidRPr="00D215B8" w:rsidRDefault="00AB6AE3" w:rsidP="00AB6AE3">
      <w:pPr>
        <w:pStyle w:val="Standard"/>
        <w:rPr>
          <w:lang w:val="en-CA"/>
        </w:rPr>
      </w:pPr>
      <w:r>
        <w:rPr>
          <w:rFonts w:cs="Goudy"/>
          <w:lang w:val="en-CA"/>
        </w:rPr>
        <w:t xml:space="preserve">Dr. Michael Seto has put forth a comprehensive model of sexual offending against children.  This model draws from a very broad literature of theory and research.  It includes an adolescence-limited path, a pedophilia path, and an antisociality path, which includes the sub-paths of competitive disadvantage and psychopathy.  Basically, adolescence-limited sexual offenders against children are those that may be blocked from romantic relationships with peers because of lack of resources (e.g., unattractive, poor, weak) or poor social skills.  These boys may occasionally sexually offend against a child.  Some adolescence-limited offenders may also be pedophiles, motivated by their sexual interest in children.  Persistent offending may be a manifestation of antisociality, stemming from enduring competitive disadvantage or psychopathy.  Pedophilia would be another case of sexual offending against children.  Offending against children would be especially likely when both antisociality and pedophilia are present. </w:t>
      </w:r>
    </w:p>
    <w:p w14:paraId="45A827A8" w14:textId="77777777" w:rsidR="00AB6AE3" w:rsidRPr="00D215B8" w:rsidRDefault="00AB6AE3" w:rsidP="00AB6AE3">
      <w:pPr>
        <w:pStyle w:val="Standard"/>
        <w:rPr>
          <w:lang w:val="en-CA"/>
        </w:rPr>
      </w:pPr>
    </w:p>
    <w:p w14:paraId="5F063DAB" w14:textId="77777777" w:rsidR="00AB6AE3" w:rsidRPr="00D215B8" w:rsidRDefault="00AB6AE3" w:rsidP="00AB6AE3">
      <w:pPr>
        <w:pStyle w:val="Standard"/>
        <w:rPr>
          <w:rFonts w:cs="Arial"/>
          <w:szCs w:val="22"/>
          <w:lang w:val="en-CA"/>
        </w:rPr>
      </w:pPr>
      <w:r w:rsidRPr="00D215B8">
        <w:rPr>
          <w:rFonts w:cs="Arial"/>
          <w:szCs w:val="22"/>
          <w:lang w:val="en-CA"/>
        </w:rPr>
        <w:t>Difficulty:  Moderate</w:t>
      </w:r>
      <w:r>
        <w:rPr>
          <w:rFonts w:cs="Arial"/>
          <w:szCs w:val="22"/>
          <w:lang w:val="en-CA"/>
        </w:rPr>
        <w:tab/>
      </w:r>
      <w:r>
        <w:rPr>
          <w:rFonts w:cs="Arial"/>
          <w:szCs w:val="22"/>
          <w:lang w:val="en-CA"/>
        </w:rPr>
        <w:tab/>
      </w:r>
      <w:r>
        <w:rPr>
          <w:rFonts w:cs="Arial"/>
          <w:szCs w:val="22"/>
          <w:lang w:val="en-CA"/>
        </w:rPr>
        <w:tab/>
      </w:r>
      <w:r w:rsidRPr="00D215B8">
        <w:rPr>
          <w:rFonts w:cs="Arial"/>
          <w:szCs w:val="22"/>
          <w:lang w:val="en-CA"/>
        </w:rPr>
        <w:t xml:space="preserve">Page:  </w:t>
      </w:r>
      <w:r>
        <w:rPr>
          <w:rFonts w:cs="Arial"/>
          <w:szCs w:val="22"/>
          <w:lang w:val="en-CA"/>
        </w:rPr>
        <w:t>357, 358-359</w:t>
      </w:r>
      <w:r>
        <w:rPr>
          <w:rFonts w:cs="Arial"/>
          <w:szCs w:val="22"/>
          <w:lang w:val="en-CA"/>
        </w:rPr>
        <w:tab/>
      </w:r>
      <w:r>
        <w:rPr>
          <w:rFonts w:cs="Arial"/>
          <w:szCs w:val="22"/>
          <w:lang w:val="en-CA"/>
        </w:rPr>
        <w:tab/>
      </w:r>
      <w:r w:rsidRPr="00D215B8">
        <w:rPr>
          <w:rFonts w:cs="Arial"/>
          <w:szCs w:val="22"/>
          <w:lang w:val="en-CA"/>
        </w:rPr>
        <w:t>Skill:  Applied</w:t>
      </w:r>
    </w:p>
    <w:p w14:paraId="0D78C55B" w14:textId="77777777" w:rsidR="00AB6AE3" w:rsidRDefault="00AB6AE3" w:rsidP="00AB6AE3">
      <w:pPr>
        <w:pStyle w:val="Standard"/>
        <w:ind w:left="360" w:hanging="360"/>
        <w:rPr>
          <w:rFonts w:cs="Arial"/>
          <w:b/>
          <w:lang w:val="en-CA"/>
        </w:rPr>
      </w:pPr>
    </w:p>
    <w:p w14:paraId="6D37EDAD" w14:textId="77777777" w:rsidR="00AB6AE3" w:rsidRPr="00D215B8" w:rsidRDefault="00AB6AE3" w:rsidP="00AB6AE3">
      <w:pPr>
        <w:pStyle w:val="Standard"/>
        <w:ind w:left="360" w:hanging="360"/>
        <w:rPr>
          <w:rFonts w:cs="Arial"/>
          <w:b/>
          <w:lang w:val="en-CA"/>
        </w:rPr>
      </w:pPr>
    </w:p>
    <w:p w14:paraId="15A5F9D7" w14:textId="77777777" w:rsidR="00AB6AE3" w:rsidRPr="00D215B8" w:rsidRDefault="00AB6AE3" w:rsidP="00AB6AE3">
      <w:pPr>
        <w:pStyle w:val="Standard"/>
        <w:rPr>
          <w:lang w:val="en-CA"/>
        </w:rPr>
      </w:pPr>
      <w:r>
        <w:rPr>
          <w:lang w:val="en-CA"/>
        </w:rPr>
        <w:t xml:space="preserve">3. </w:t>
      </w:r>
      <w:r w:rsidRPr="00D215B8">
        <w:rPr>
          <w:rFonts w:cs="Goudy"/>
          <w:lang w:val="en-CA"/>
        </w:rPr>
        <w:t>“Young men are involved in intense competition, competitively disadvantaged offenders are trying to make the best of a bad deal, and psychopaths are pursuing a finely tuned alternative strategy of defection and aggression</w:t>
      </w:r>
      <w:r>
        <w:rPr>
          <w:rFonts w:cs="Goudy"/>
          <w:lang w:val="en-CA"/>
        </w:rPr>
        <w:t>.</w:t>
      </w:r>
      <w:r w:rsidRPr="00D215B8">
        <w:rPr>
          <w:rFonts w:cs="Goudy"/>
          <w:lang w:val="en-CA"/>
        </w:rPr>
        <w:t>” Explain your understanding of the meaning this quote from Lalumière and colleagues (2005).</w:t>
      </w:r>
    </w:p>
    <w:p w14:paraId="1B6E677A" w14:textId="77777777" w:rsidR="00AB6AE3" w:rsidRPr="00D215B8" w:rsidRDefault="00AB6AE3" w:rsidP="00AB6AE3">
      <w:pPr>
        <w:pStyle w:val="Standard"/>
        <w:rPr>
          <w:lang w:val="en-CA"/>
        </w:rPr>
      </w:pPr>
    </w:p>
    <w:p w14:paraId="758479E6" w14:textId="77777777" w:rsidR="00AB6AE3" w:rsidRPr="00D215B8" w:rsidRDefault="00AB6AE3" w:rsidP="00AB6AE3">
      <w:pPr>
        <w:pStyle w:val="Standard"/>
        <w:rPr>
          <w:lang w:val="en-CA"/>
        </w:rPr>
      </w:pPr>
      <w:r w:rsidRPr="00D215B8">
        <w:rPr>
          <w:lang w:val="en-CA"/>
        </w:rPr>
        <w:t xml:space="preserve">Answer:  </w:t>
      </w:r>
      <w:r w:rsidRPr="00D215B8">
        <w:rPr>
          <w:rFonts w:cs="Goudy"/>
          <w:lang w:val="en-CA"/>
        </w:rPr>
        <w:t xml:space="preserve">Evolutionary psychology is the idea that in our ancestral environments, certain physiological, psychological, and behavioural characteristics were associated with increased reproductive success (i.e., having a relatively high number of children who in turn have a relatively high number of children, and so on). </w:t>
      </w:r>
      <w:r>
        <w:rPr>
          <w:rFonts w:cs="Goudy"/>
          <w:lang w:val="en-CA"/>
        </w:rPr>
        <w:t xml:space="preserve"> </w:t>
      </w:r>
      <w:r w:rsidRPr="00D215B8">
        <w:rPr>
          <w:rFonts w:cs="Goudy"/>
          <w:lang w:val="en-CA"/>
        </w:rPr>
        <w:t>To the extent that such characteristics are heritable, the genes responsible for them would be passed on to subsequent generations more so than genes that are responsible for characteristics associated with reproductive failure.</w:t>
      </w:r>
      <w:r>
        <w:rPr>
          <w:rFonts w:cs="Goudy"/>
          <w:lang w:val="en-CA"/>
        </w:rPr>
        <w:t xml:space="preserve"> </w:t>
      </w:r>
      <w:r w:rsidRPr="00D215B8">
        <w:rPr>
          <w:rFonts w:cs="Goudy"/>
          <w:lang w:val="en-CA"/>
        </w:rPr>
        <w:t xml:space="preserve"> </w:t>
      </w:r>
      <w:r>
        <w:rPr>
          <w:rFonts w:cs="Goudy"/>
          <w:lang w:val="en-CA"/>
        </w:rPr>
        <w:t xml:space="preserve">Thus today, we generally think and do what led to reproductive success in ancestral environments.  </w:t>
      </w:r>
      <w:r w:rsidRPr="00D215B8">
        <w:rPr>
          <w:rFonts w:cs="Goudy"/>
          <w:lang w:val="en-CA"/>
        </w:rPr>
        <w:t xml:space="preserve">Lalumière et al. argue “that rape is part of a general antisocial, aggressive, and risk-tolerant lifestyle and that very few rapists specialize in rape” (p. 184). </w:t>
      </w:r>
      <w:r>
        <w:rPr>
          <w:rFonts w:cs="Goudy"/>
          <w:lang w:val="en-CA"/>
        </w:rPr>
        <w:t xml:space="preserve"> </w:t>
      </w:r>
      <w:r w:rsidRPr="00D215B8">
        <w:rPr>
          <w:rFonts w:cs="Goudy"/>
          <w:lang w:val="en-CA"/>
        </w:rPr>
        <w:t>Building on research and theory on general antisocial behaviour</w:t>
      </w:r>
      <w:r>
        <w:rPr>
          <w:rFonts w:cs="Goudy"/>
          <w:lang w:val="en-CA"/>
        </w:rPr>
        <w:t>,</w:t>
      </w:r>
      <w:r w:rsidRPr="00D215B8">
        <w:rPr>
          <w:rFonts w:cs="Goudy"/>
          <w:lang w:val="en-CA"/>
        </w:rPr>
        <w:t xml:space="preserve"> Lalumière et al. propose that most rapists fall into one of three groups: young men, competitively disadvantaged men, or psychopaths. </w:t>
      </w:r>
      <w:r>
        <w:rPr>
          <w:rFonts w:cs="Goudy"/>
          <w:lang w:val="en-CA"/>
        </w:rPr>
        <w:t xml:space="preserve"> </w:t>
      </w:r>
      <w:r w:rsidRPr="00D215B8">
        <w:rPr>
          <w:rFonts w:cs="Goudy"/>
          <w:lang w:val="en-CA"/>
        </w:rPr>
        <w:t xml:space="preserve">Adolescent and young men typically have relatively few resources and low status, which puts them at a competitive disadvantage relative to other males with whom they are competing for mates. </w:t>
      </w:r>
      <w:r>
        <w:rPr>
          <w:rFonts w:cs="Goudy"/>
          <w:lang w:val="en-CA"/>
        </w:rPr>
        <w:t xml:space="preserve"> </w:t>
      </w:r>
      <w:r w:rsidRPr="00D215B8">
        <w:rPr>
          <w:rFonts w:cs="Goudy"/>
          <w:lang w:val="en-CA"/>
        </w:rPr>
        <w:t xml:space="preserve">Through violence (including sexual coercion) and general risk taking, these young men may be able to increase their status, resources, and/or access to more and better mates. </w:t>
      </w:r>
      <w:r>
        <w:rPr>
          <w:rFonts w:cs="Goudy"/>
          <w:lang w:val="en-CA"/>
        </w:rPr>
        <w:t xml:space="preserve"> </w:t>
      </w:r>
      <w:r w:rsidRPr="00D215B8">
        <w:rPr>
          <w:rFonts w:cs="Goudy"/>
          <w:lang w:val="en-CA"/>
        </w:rPr>
        <w:t xml:space="preserve">However, as they move into adulthood and begin to acquire legitimately gained resources and status, they switch from high mating effort to high parental investment. </w:t>
      </w:r>
      <w:r>
        <w:rPr>
          <w:rFonts w:cs="Goudy"/>
          <w:lang w:val="en-CA"/>
        </w:rPr>
        <w:t xml:space="preserve"> </w:t>
      </w:r>
      <w:r w:rsidRPr="00D215B8">
        <w:rPr>
          <w:rFonts w:cs="Goudy"/>
          <w:lang w:val="en-CA"/>
        </w:rPr>
        <w:t xml:space="preserve">So the sexual assaults and other antisocial behaviour of this group are limited to adolescence and young adulthood. </w:t>
      </w:r>
      <w:r>
        <w:rPr>
          <w:rFonts w:cs="Goudy"/>
          <w:lang w:val="en-CA"/>
        </w:rPr>
        <w:t xml:space="preserve"> </w:t>
      </w:r>
      <w:r w:rsidRPr="00D215B8">
        <w:rPr>
          <w:rFonts w:cs="Goudy"/>
          <w:lang w:val="en-CA"/>
        </w:rPr>
        <w:t xml:space="preserve">This is the most common type of rapist. </w:t>
      </w:r>
      <w:r>
        <w:rPr>
          <w:rFonts w:cs="Goudy"/>
          <w:lang w:val="en-CA"/>
        </w:rPr>
        <w:t xml:space="preserve"> </w:t>
      </w:r>
      <w:r w:rsidRPr="00D215B8">
        <w:rPr>
          <w:rFonts w:cs="Goudy"/>
          <w:lang w:val="en-CA"/>
        </w:rPr>
        <w:t xml:space="preserve">This desistance with adulthood, however, does not occur for the competitively disadvantaged men. </w:t>
      </w:r>
      <w:r>
        <w:rPr>
          <w:rFonts w:cs="Goudy"/>
          <w:lang w:val="en-CA"/>
        </w:rPr>
        <w:t xml:space="preserve"> </w:t>
      </w:r>
      <w:r w:rsidRPr="00D215B8">
        <w:rPr>
          <w:rFonts w:cs="Goudy"/>
          <w:lang w:val="en-CA"/>
        </w:rPr>
        <w:t xml:space="preserve">Their sexual coercion and other antisocial behaviour is life-course persistent. </w:t>
      </w:r>
      <w:r>
        <w:rPr>
          <w:rFonts w:cs="Goudy"/>
          <w:lang w:val="en-CA"/>
        </w:rPr>
        <w:t xml:space="preserve"> </w:t>
      </w:r>
      <w:r w:rsidRPr="00D215B8">
        <w:rPr>
          <w:rFonts w:cs="Goudy"/>
          <w:lang w:val="en-CA"/>
        </w:rPr>
        <w:t xml:space="preserve">The ability to compete for resources and status in prosocial ways is impaired by early neurodevelopmental insults, such as obstetrical complications and low IQ. </w:t>
      </w:r>
      <w:r>
        <w:rPr>
          <w:rFonts w:cs="Goudy"/>
          <w:lang w:val="en-CA"/>
        </w:rPr>
        <w:t xml:space="preserve"> </w:t>
      </w:r>
      <w:r w:rsidRPr="00D215B8">
        <w:rPr>
          <w:rFonts w:cs="Goudy"/>
          <w:lang w:val="en-CA"/>
        </w:rPr>
        <w:t>Because men</w:t>
      </w:r>
      <w:r w:rsidRPr="00D215B8">
        <w:rPr>
          <w:lang w:val="en-CA"/>
        </w:rPr>
        <w:t xml:space="preserve"> </w:t>
      </w:r>
      <w:r w:rsidRPr="00D215B8">
        <w:rPr>
          <w:rFonts w:cs="Goudy"/>
          <w:lang w:val="en-CA"/>
        </w:rPr>
        <w:t>in this group do not have the skills or abilities to achieve status and resources in prosocial</w:t>
      </w:r>
      <w:r w:rsidRPr="00D215B8">
        <w:rPr>
          <w:lang w:val="en-CA"/>
        </w:rPr>
        <w:t xml:space="preserve"> </w:t>
      </w:r>
      <w:r w:rsidRPr="00D215B8">
        <w:rPr>
          <w:rFonts w:cs="Goudy"/>
          <w:lang w:val="en-CA"/>
        </w:rPr>
        <w:t xml:space="preserve">ways, they maintain their high mating effort and antisocial approach into adulthood. </w:t>
      </w:r>
      <w:r>
        <w:rPr>
          <w:rFonts w:cs="Goudy"/>
          <w:lang w:val="en-CA"/>
        </w:rPr>
        <w:t xml:space="preserve"> </w:t>
      </w:r>
      <w:r w:rsidRPr="00D215B8">
        <w:rPr>
          <w:rFonts w:cs="Goudy"/>
          <w:lang w:val="en-CA"/>
        </w:rPr>
        <w:t>The</w:t>
      </w:r>
      <w:r w:rsidRPr="00D215B8">
        <w:rPr>
          <w:lang w:val="en-CA"/>
        </w:rPr>
        <w:t xml:space="preserve"> </w:t>
      </w:r>
      <w:r w:rsidRPr="00D215B8">
        <w:rPr>
          <w:rFonts w:cs="Goudy"/>
          <w:lang w:val="en-CA"/>
        </w:rPr>
        <w:t>final group</w:t>
      </w:r>
      <w:r>
        <w:rPr>
          <w:rFonts w:cs="Goudy"/>
          <w:lang w:val="en-CA"/>
        </w:rPr>
        <w:t>,</w:t>
      </w:r>
      <w:r w:rsidRPr="00D215B8">
        <w:rPr>
          <w:rFonts w:cs="Goudy"/>
          <w:lang w:val="en-CA"/>
        </w:rPr>
        <w:t xml:space="preserve"> psychopaths</w:t>
      </w:r>
      <w:r>
        <w:rPr>
          <w:rFonts w:cs="Goudy"/>
          <w:lang w:val="en-CA"/>
        </w:rPr>
        <w:t>,</w:t>
      </w:r>
      <w:r w:rsidRPr="00D215B8">
        <w:rPr>
          <w:rFonts w:cs="Goudy"/>
          <w:lang w:val="en-CA"/>
        </w:rPr>
        <w:t xml:space="preserve"> are also life-course persistent. </w:t>
      </w:r>
      <w:r>
        <w:rPr>
          <w:rFonts w:cs="Goudy"/>
          <w:lang w:val="en-CA"/>
        </w:rPr>
        <w:t xml:space="preserve"> </w:t>
      </w:r>
      <w:r w:rsidRPr="00D215B8">
        <w:rPr>
          <w:rFonts w:cs="Goudy"/>
          <w:lang w:val="en-CA"/>
        </w:rPr>
        <w:t>In contrast to the competitively</w:t>
      </w:r>
      <w:r w:rsidRPr="00D215B8">
        <w:rPr>
          <w:lang w:val="en-CA"/>
        </w:rPr>
        <w:t xml:space="preserve"> </w:t>
      </w:r>
      <w:r w:rsidRPr="00D215B8">
        <w:rPr>
          <w:rFonts w:cs="Goudy"/>
          <w:lang w:val="en-CA"/>
        </w:rPr>
        <w:t>disadvantaged men, psychopaths are not competitively disadvantaged but select high</w:t>
      </w:r>
      <w:r w:rsidRPr="00D215B8">
        <w:rPr>
          <w:lang w:val="en-CA"/>
        </w:rPr>
        <w:t xml:space="preserve"> </w:t>
      </w:r>
      <w:r w:rsidRPr="00D215B8">
        <w:rPr>
          <w:rFonts w:cs="Goudy"/>
          <w:lang w:val="en-CA"/>
        </w:rPr>
        <w:t>mating effort over parental investment as an alternate strategy.</w:t>
      </w:r>
    </w:p>
    <w:p w14:paraId="764570CD" w14:textId="77777777" w:rsidR="00AB6AE3" w:rsidRPr="00D215B8" w:rsidRDefault="00AB6AE3" w:rsidP="00AB6AE3">
      <w:pPr>
        <w:pStyle w:val="Standard"/>
        <w:rPr>
          <w:lang w:val="en-CA"/>
        </w:rPr>
      </w:pPr>
    </w:p>
    <w:p w14:paraId="6105593D" w14:textId="77777777" w:rsidR="00AB6AE3" w:rsidRDefault="00AB6AE3" w:rsidP="00AB6AE3">
      <w:pPr>
        <w:pStyle w:val="Standard"/>
        <w:rPr>
          <w:rFonts w:cs="Arial"/>
          <w:szCs w:val="22"/>
          <w:lang w:val="en-CA"/>
        </w:rPr>
      </w:pPr>
      <w:r w:rsidRPr="00D215B8">
        <w:rPr>
          <w:rFonts w:cs="Arial"/>
          <w:szCs w:val="22"/>
          <w:lang w:val="en-CA"/>
        </w:rPr>
        <w:t xml:space="preserve">Difficulty:  </w:t>
      </w:r>
      <w:r>
        <w:rPr>
          <w:rFonts w:cs="Arial"/>
          <w:szCs w:val="22"/>
          <w:lang w:val="en-CA"/>
        </w:rPr>
        <w:t>Challenging</w:t>
      </w:r>
      <w:r w:rsidRPr="00D215B8">
        <w:rPr>
          <w:rFonts w:cs="Arial"/>
          <w:szCs w:val="22"/>
          <w:lang w:val="en-CA"/>
        </w:rPr>
        <w:t xml:space="preserve">     </w:t>
      </w:r>
      <w:r>
        <w:rPr>
          <w:rFonts w:cs="Arial"/>
          <w:szCs w:val="22"/>
          <w:lang w:val="en-CA"/>
        </w:rPr>
        <w:tab/>
      </w:r>
      <w:r>
        <w:rPr>
          <w:rFonts w:cs="Arial"/>
          <w:szCs w:val="22"/>
          <w:lang w:val="en-CA"/>
        </w:rPr>
        <w:tab/>
      </w:r>
      <w:r w:rsidRPr="00D215B8">
        <w:rPr>
          <w:rFonts w:cs="Arial"/>
          <w:szCs w:val="22"/>
          <w:lang w:val="en-CA"/>
        </w:rPr>
        <w:t xml:space="preserve">Page:    </w:t>
      </w:r>
      <w:r>
        <w:rPr>
          <w:rFonts w:cs="Arial"/>
          <w:szCs w:val="22"/>
          <w:lang w:val="en-CA"/>
        </w:rPr>
        <w:t>357-358</w:t>
      </w:r>
      <w:r w:rsidRPr="00D215B8">
        <w:rPr>
          <w:rFonts w:cs="Arial"/>
          <w:szCs w:val="22"/>
          <w:lang w:val="en-CA"/>
        </w:rPr>
        <w:t xml:space="preserve">    </w:t>
      </w:r>
      <w:r>
        <w:rPr>
          <w:rFonts w:cs="Arial"/>
          <w:szCs w:val="22"/>
          <w:lang w:val="en-CA"/>
        </w:rPr>
        <w:tab/>
      </w:r>
      <w:r>
        <w:rPr>
          <w:rFonts w:cs="Arial"/>
          <w:szCs w:val="22"/>
          <w:lang w:val="en-CA"/>
        </w:rPr>
        <w:tab/>
      </w:r>
      <w:r w:rsidRPr="00D215B8">
        <w:rPr>
          <w:rFonts w:cs="Arial"/>
          <w:szCs w:val="22"/>
          <w:lang w:val="en-CA"/>
        </w:rPr>
        <w:t>Skill:  Applied</w:t>
      </w:r>
    </w:p>
    <w:p w14:paraId="253D613D" w14:textId="77777777" w:rsidR="00AB6AE3" w:rsidRDefault="00AB6AE3" w:rsidP="00AB6AE3">
      <w:pPr>
        <w:pStyle w:val="Standard"/>
        <w:rPr>
          <w:rFonts w:cs="Arial"/>
          <w:szCs w:val="22"/>
          <w:lang w:val="en-CA"/>
        </w:rPr>
      </w:pPr>
    </w:p>
    <w:p w14:paraId="3EC8201A" w14:textId="77777777" w:rsidR="00AB6AE3" w:rsidRDefault="00AB6AE3" w:rsidP="00AB6AE3">
      <w:pPr>
        <w:pStyle w:val="Standard"/>
        <w:rPr>
          <w:rFonts w:cs="Arial"/>
          <w:szCs w:val="22"/>
          <w:lang w:val="en-CA"/>
        </w:rPr>
      </w:pPr>
    </w:p>
    <w:p w14:paraId="1E844F1A" w14:textId="77777777" w:rsidR="00AB6AE3" w:rsidRDefault="00AB6AE3" w:rsidP="00AB6AE3">
      <w:pPr>
        <w:pStyle w:val="Standard"/>
        <w:numPr>
          <w:ilvl w:val="0"/>
          <w:numId w:val="47"/>
        </w:numPr>
        <w:rPr>
          <w:rFonts w:cs="Arial"/>
          <w:szCs w:val="22"/>
          <w:lang w:val="en-CA"/>
        </w:rPr>
      </w:pPr>
      <w:r>
        <w:rPr>
          <w:rFonts w:cs="Arial"/>
          <w:szCs w:val="22"/>
          <w:lang w:val="en-CA"/>
        </w:rPr>
        <w:t>Describe how the criminal justice system attempts to manage and treat the risk of sexual offenders.</w:t>
      </w:r>
    </w:p>
    <w:p w14:paraId="54DB6120" w14:textId="77777777" w:rsidR="00AB6AE3" w:rsidRDefault="00AB6AE3" w:rsidP="00AB6AE3">
      <w:pPr>
        <w:pStyle w:val="Standard"/>
        <w:rPr>
          <w:rFonts w:cs="Arial"/>
          <w:szCs w:val="22"/>
          <w:lang w:val="en-CA"/>
        </w:rPr>
      </w:pPr>
    </w:p>
    <w:p w14:paraId="7F29E9CE" w14:textId="77777777" w:rsidR="00AB6AE3" w:rsidRDefault="00AB6AE3" w:rsidP="00AB6AE3">
      <w:pPr>
        <w:pStyle w:val="Standard"/>
        <w:rPr>
          <w:rFonts w:cs="Arial"/>
          <w:szCs w:val="22"/>
          <w:lang w:val="en-CA"/>
        </w:rPr>
      </w:pPr>
      <w:r>
        <w:rPr>
          <w:rFonts w:cs="Arial"/>
          <w:szCs w:val="22"/>
          <w:lang w:val="en-CA"/>
        </w:rPr>
        <w:t xml:space="preserve">Answer:  </w:t>
      </w:r>
      <w:r w:rsidRPr="00D45169">
        <w:rPr>
          <w:rFonts w:cs="Arial"/>
          <w:b/>
          <w:szCs w:val="22"/>
          <w:lang w:val="en-CA"/>
        </w:rPr>
        <w:t>Community notification</w:t>
      </w:r>
      <w:r>
        <w:rPr>
          <w:rFonts w:cs="Arial"/>
          <w:szCs w:val="22"/>
          <w:lang w:val="en-CA"/>
        </w:rPr>
        <w:t xml:space="preserve"> involves informing the public that a sexual offender is being released into a particular city or neighbourhood.  These notifications increasing utilize the Internet to disseminate information about released sexual offenders.  </w:t>
      </w:r>
      <w:r w:rsidRPr="00C47966">
        <w:rPr>
          <w:rFonts w:cs="Arial"/>
          <w:b/>
          <w:szCs w:val="22"/>
          <w:lang w:val="en-CA"/>
        </w:rPr>
        <w:t>Sex offender registries</w:t>
      </w:r>
      <w:r>
        <w:rPr>
          <w:rFonts w:cs="Arial"/>
          <w:szCs w:val="22"/>
          <w:lang w:val="en-CA"/>
        </w:rPr>
        <w:t xml:space="preserve"> require sexual offenders to register with the police upon release, check in regularly (e.g., once a year), and to maintain current information about their address (Murphy, Fedoroff, and Martineau 2009).  Harsh prison sentences are supported by the public, but this is not a common management strategy due to scarce resources, unfair restriction of liberty of the majority of sexual offenders given their low recidivism rate, and the fact that prison is not a deterrent to sexual offending.  In addition, there are three major approaches to treatment.  </w:t>
      </w:r>
      <w:r w:rsidRPr="00C47966">
        <w:rPr>
          <w:rFonts w:cs="Arial"/>
          <w:b/>
          <w:szCs w:val="22"/>
          <w:lang w:val="en-CA"/>
        </w:rPr>
        <w:t xml:space="preserve">Pharmacological </w:t>
      </w:r>
      <w:r>
        <w:rPr>
          <w:rFonts w:cs="Arial"/>
          <w:b/>
          <w:szCs w:val="22"/>
          <w:lang w:val="en-CA"/>
        </w:rPr>
        <w:t xml:space="preserve">treatments </w:t>
      </w:r>
      <w:r>
        <w:rPr>
          <w:rFonts w:cs="Arial"/>
          <w:szCs w:val="22"/>
          <w:lang w:val="en-CA"/>
        </w:rPr>
        <w:t xml:space="preserve">generally reduce sex drive (e.g., desire, arousal).  This is an obvious target given the sexual nature of offending and evidence that places sexual deviancy among the top predictors of sexual recidivism. The most common are antiandrogens, selective serotonin reuptake inhibitors (SSRIs), and gonadotropin releasing hormone (GnRH) agonists.  Antiandrogens and GnRH agonists reduce testosterone, while decreased sex derive is a side effect of SSRIs.  </w:t>
      </w:r>
      <w:r w:rsidRPr="00573293">
        <w:rPr>
          <w:rFonts w:cs="Arial"/>
          <w:b/>
          <w:szCs w:val="22"/>
          <w:lang w:val="en-CA"/>
        </w:rPr>
        <w:t>Behavioural treatments</w:t>
      </w:r>
      <w:r>
        <w:rPr>
          <w:rFonts w:cs="Arial"/>
          <w:szCs w:val="22"/>
          <w:lang w:val="en-CA"/>
        </w:rPr>
        <w:t xml:space="preserve"> attempt to reduce deviant sexual interests and, sometimes, to increase appropriate sexual interests.  Some examples are aversion, covert sensitization, and masturbatory satiation.  Aversion involves pairing deviant sexual stimuli or thoughts with aversive stimuli, such as unpleasant odors or pain.  Covert sensitization (Callahan and Leitenberg 1973) pairs negative thoughts with deviant stimuli.  In masturbatory satiation (Marshall and Lippens 1977), the person masturbates to an appropriate fantasy until orgasm.  A short time after orgasm, the person resumes masturbation but this time to a deviant fantasy, during which time genital stimulation is generally not arousing and is boring or unpleasant.  Finally, cognitive </w:t>
      </w:r>
      <w:r w:rsidRPr="003B5A08">
        <w:rPr>
          <w:rFonts w:cs="Arial"/>
          <w:b/>
          <w:szCs w:val="22"/>
          <w:lang w:val="en-CA"/>
        </w:rPr>
        <w:t>behavioural therapy (CBT)</w:t>
      </w:r>
      <w:r>
        <w:rPr>
          <w:rFonts w:cs="Arial"/>
          <w:szCs w:val="22"/>
          <w:lang w:val="en-CA"/>
        </w:rPr>
        <w:t xml:space="preserve"> combines elements of cognitive and behavioural treatments to address psychological problems and abnormal behaviour.  Some of the main targets include beliefs regarding sexual offending, victim empathy, social skills, and self-management. The dominant approach in CBT programs for sexual offenders for over two decades was </w:t>
      </w:r>
      <w:r w:rsidRPr="003B5A08">
        <w:rPr>
          <w:rFonts w:cs="Arial"/>
          <w:b/>
          <w:szCs w:val="22"/>
          <w:lang w:val="en-CA"/>
        </w:rPr>
        <w:t>relapse prevention (RP)</w:t>
      </w:r>
      <w:r>
        <w:rPr>
          <w:rFonts w:cs="Arial"/>
          <w:szCs w:val="22"/>
          <w:lang w:val="en-CA"/>
        </w:rPr>
        <w:t xml:space="preserve">. However, the Good Lives Model has since replaced RP as the dominant approach in sexual offender treatment.  In addition to focusing the usual risk-management issues, the goal is to help offenders identify and achieve healthy goals that promote psychological well-being.  </w:t>
      </w:r>
    </w:p>
    <w:p w14:paraId="05FB743B" w14:textId="77777777" w:rsidR="00AB6AE3" w:rsidRDefault="00AB6AE3" w:rsidP="00AB6AE3">
      <w:pPr>
        <w:pStyle w:val="Standard"/>
        <w:rPr>
          <w:rFonts w:cs="Arial"/>
          <w:szCs w:val="22"/>
          <w:lang w:val="en-CA"/>
        </w:rPr>
      </w:pPr>
    </w:p>
    <w:p w14:paraId="1AA6C098" w14:textId="77777777" w:rsidR="00AB6AE3" w:rsidRPr="00D215B8" w:rsidRDefault="00AB6AE3" w:rsidP="00AB6AE3">
      <w:pPr>
        <w:pStyle w:val="Standard"/>
        <w:rPr>
          <w:rFonts w:cs="Arial"/>
          <w:szCs w:val="22"/>
          <w:lang w:val="en-CA"/>
        </w:rPr>
      </w:pPr>
      <w:r>
        <w:rPr>
          <w:rFonts w:cs="Arial"/>
          <w:szCs w:val="22"/>
          <w:lang w:val="en-CA"/>
        </w:rPr>
        <w:t>Difficulty:  Moderate</w:t>
      </w:r>
      <w:r>
        <w:rPr>
          <w:rFonts w:cs="Arial"/>
          <w:szCs w:val="22"/>
          <w:lang w:val="en-CA"/>
        </w:rPr>
        <w:tab/>
      </w:r>
      <w:r>
        <w:rPr>
          <w:rFonts w:cs="Arial"/>
          <w:szCs w:val="22"/>
          <w:lang w:val="en-CA"/>
        </w:rPr>
        <w:tab/>
        <w:t>Page: 372-374</w:t>
      </w:r>
      <w:r>
        <w:rPr>
          <w:rFonts w:cs="Arial"/>
          <w:szCs w:val="22"/>
          <w:lang w:val="en-CA"/>
        </w:rPr>
        <w:tab/>
      </w:r>
      <w:r>
        <w:rPr>
          <w:rFonts w:cs="Arial"/>
          <w:szCs w:val="22"/>
          <w:lang w:val="en-CA"/>
        </w:rPr>
        <w:tab/>
        <w:t>Skill:  Applied</w:t>
      </w:r>
    </w:p>
    <w:p w14:paraId="0907770E" w14:textId="77777777" w:rsidR="00AB6AE3" w:rsidRDefault="00AB6AE3"/>
    <w:p w14:paraId="0AF8CF69" w14:textId="77777777" w:rsidR="00AB6AE3" w:rsidRDefault="00AB6AE3"/>
    <w:p w14:paraId="015648D9" w14:textId="77777777" w:rsidR="00AB6AE3" w:rsidRDefault="00AB6AE3"/>
    <w:p w14:paraId="66354DB9" w14:textId="77777777" w:rsidR="00AB6AE3" w:rsidRDefault="00AB6AE3"/>
    <w:p w14:paraId="25F3A872" w14:textId="77777777" w:rsidR="00AB6AE3" w:rsidRDefault="00AB6AE3"/>
    <w:p w14:paraId="0F91F47C" w14:textId="77777777" w:rsidR="00AB6AE3" w:rsidRDefault="00AB6AE3"/>
    <w:p w14:paraId="6E2BA7E5" w14:textId="77777777" w:rsidR="00AB6AE3" w:rsidRPr="00926F45" w:rsidRDefault="00AB6AE3" w:rsidP="00AB6AE3">
      <w:pPr>
        <w:pStyle w:val="Heading1"/>
      </w:pPr>
      <w:r w:rsidRPr="00926F45">
        <w:t>CHAPTER 1</w:t>
      </w:r>
      <w:r>
        <w:t xml:space="preserve">3: </w:t>
      </w:r>
      <w:r w:rsidRPr="00926F45">
        <w:t>Female Offenders</w:t>
      </w:r>
    </w:p>
    <w:p w14:paraId="1BD4E6D1" w14:textId="77777777" w:rsidR="00AB6AE3" w:rsidRPr="00BC756F" w:rsidRDefault="00AB6AE3" w:rsidP="00AB6AE3">
      <w:pPr>
        <w:jc w:val="center"/>
        <w:rPr>
          <w:i/>
        </w:rPr>
      </w:pPr>
    </w:p>
    <w:p w14:paraId="51A7A5AF" w14:textId="77777777" w:rsidR="00AB6AE3" w:rsidRPr="00BC756F" w:rsidRDefault="00AB6AE3" w:rsidP="00AB6AE3">
      <w:pPr>
        <w:rPr>
          <w:rFonts w:ascii="Arial" w:hAnsi="Arial" w:cs="Arial"/>
          <w:b/>
          <w:i/>
          <w:sz w:val="28"/>
          <w:szCs w:val="28"/>
        </w:rPr>
      </w:pPr>
      <w:r w:rsidRPr="00BC756F">
        <w:rPr>
          <w:rFonts w:ascii="Arial" w:hAnsi="Arial" w:cs="Arial"/>
          <w:b/>
          <w:i/>
          <w:sz w:val="28"/>
          <w:szCs w:val="28"/>
        </w:rPr>
        <w:t>MULTIPLE CHOICE</w:t>
      </w:r>
    </w:p>
    <w:p w14:paraId="278C0889" w14:textId="77777777" w:rsidR="00AB6AE3" w:rsidRDefault="00AB6AE3" w:rsidP="00AB6AE3">
      <w:pPr>
        <w:rPr>
          <w:rFonts w:ascii="Arial" w:hAnsi="Arial" w:cs="Arial"/>
          <w:b/>
          <w:sz w:val="28"/>
          <w:szCs w:val="28"/>
        </w:rPr>
      </w:pPr>
    </w:p>
    <w:p w14:paraId="42304111" w14:textId="77777777" w:rsidR="00AB6AE3" w:rsidRDefault="00AB6AE3" w:rsidP="00AB6AE3">
      <w:pPr>
        <w:numPr>
          <w:ilvl w:val="0"/>
          <w:numId w:val="7"/>
        </w:numPr>
        <w:ind w:left="720" w:hanging="720"/>
      </w:pPr>
      <w:r>
        <w:t xml:space="preserve">Prior to 1975, the focus on the female offender traditionally focused on: </w:t>
      </w:r>
    </w:p>
    <w:p w14:paraId="503D0616" w14:textId="77777777" w:rsidR="00AB6AE3" w:rsidRDefault="00AB6AE3" w:rsidP="00AB6AE3">
      <w:pPr>
        <w:numPr>
          <w:ilvl w:val="1"/>
          <w:numId w:val="7"/>
        </w:numPr>
        <w:tabs>
          <w:tab w:val="clear" w:pos="1440"/>
          <w:tab w:val="num" w:pos="720"/>
        </w:tabs>
        <w:ind w:hanging="1080"/>
      </w:pPr>
      <w:r>
        <w:t>the 'criminalized survivor' perspective</w:t>
      </w:r>
    </w:p>
    <w:p w14:paraId="501F5CD2" w14:textId="77777777" w:rsidR="00AB6AE3" w:rsidRDefault="00AB6AE3" w:rsidP="00AB6AE3">
      <w:pPr>
        <w:numPr>
          <w:ilvl w:val="1"/>
          <w:numId w:val="7"/>
        </w:numPr>
        <w:tabs>
          <w:tab w:val="clear" w:pos="1440"/>
          <w:tab w:val="num" w:pos="720"/>
        </w:tabs>
        <w:ind w:hanging="1080"/>
      </w:pPr>
      <w:r>
        <w:t>biological and sexuality factors</w:t>
      </w:r>
    </w:p>
    <w:p w14:paraId="5E38D488" w14:textId="77777777" w:rsidR="00AB6AE3" w:rsidRDefault="00AB6AE3" w:rsidP="00AB6AE3">
      <w:pPr>
        <w:numPr>
          <w:ilvl w:val="1"/>
          <w:numId w:val="7"/>
        </w:numPr>
        <w:tabs>
          <w:tab w:val="clear" w:pos="1440"/>
          <w:tab w:val="num" w:pos="720"/>
        </w:tabs>
        <w:ind w:hanging="1080"/>
      </w:pPr>
      <w:r>
        <w:t>the 'nasty girl' hypothesis</w:t>
      </w:r>
    </w:p>
    <w:p w14:paraId="453E42FE" w14:textId="77777777" w:rsidR="00AB6AE3" w:rsidRDefault="00AB6AE3" w:rsidP="00AB6AE3">
      <w:pPr>
        <w:numPr>
          <w:ilvl w:val="1"/>
          <w:numId w:val="7"/>
        </w:numPr>
        <w:tabs>
          <w:tab w:val="clear" w:pos="1440"/>
          <w:tab w:val="num" w:pos="720"/>
        </w:tabs>
        <w:ind w:hanging="1080"/>
      </w:pPr>
      <w:r>
        <w:t>impulsivity</w:t>
      </w:r>
    </w:p>
    <w:p w14:paraId="009CDF19" w14:textId="77777777" w:rsidR="00AB6AE3" w:rsidRDefault="00AB6AE3" w:rsidP="00AB6AE3">
      <w:pPr>
        <w:ind w:left="360" w:hanging="360"/>
      </w:pPr>
    </w:p>
    <w:p w14:paraId="1D2766E0" w14:textId="77777777" w:rsidR="00AB6AE3" w:rsidRDefault="00AB6AE3" w:rsidP="00AB6AE3">
      <w:r>
        <w:t>Answer:  b</w:t>
      </w:r>
      <w:r>
        <w:tab/>
        <w:t>Difficulty:  Moderate</w:t>
      </w:r>
      <w:r>
        <w:tab/>
      </w:r>
      <w:r>
        <w:tab/>
        <w:t>Page:  381</w:t>
      </w:r>
      <w:r>
        <w:tab/>
      </w:r>
      <w:r>
        <w:tab/>
        <w:t>Skill:  Recall</w:t>
      </w:r>
    </w:p>
    <w:p w14:paraId="0BA259F9" w14:textId="77777777" w:rsidR="00AB6AE3" w:rsidRDefault="00AB6AE3" w:rsidP="00AB6AE3">
      <w:pPr>
        <w:ind w:left="360" w:hanging="360"/>
      </w:pPr>
    </w:p>
    <w:p w14:paraId="6E626615" w14:textId="77777777" w:rsidR="00AB6AE3" w:rsidRDefault="00AB6AE3" w:rsidP="00AB6AE3">
      <w:pPr>
        <w:numPr>
          <w:ilvl w:val="0"/>
          <w:numId w:val="6"/>
        </w:numPr>
      </w:pPr>
      <w:r>
        <w:t xml:space="preserve">According to the Canadian data, males outnumber females in all forms of non-violent crime </w:t>
      </w:r>
      <w:r w:rsidRPr="002D3B7B">
        <w:rPr>
          <w:u w:val="single"/>
        </w:rPr>
        <w:t>except:</w:t>
      </w:r>
    </w:p>
    <w:p w14:paraId="4FF313CC" w14:textId="77777777" w:rsidR="00AB6AE3" w:rsidRDefault="00AB6AE3" w:rsidP="00AB6AE3">
      <w:pPr>
        <w:numPr>
          <w:ilvl w:val="1"/>
          <w:numId w:val="6"/>
        </w:numPr>
        <w:tabs>
          <w:tab w:val="clear" w:pos="1080"/>
          <w:tab w:val="num" w:pos="720"/>
        </w:tabs>
        <w:ind w:hanging="720"/>
      </w:pPr>
      <w:r>
        <w:t>prostitution</w:t>
      </w:r>
    </w:p>
    <w:p w14:paraId="3B4B6B60" w14:textId="77777777" w:rsidR="00AB6AE3" w:rsidRDefault="00AB6AE3" w:rsidP="00AB6AE3">
      <w:pPr>
        <w:numPr>
          <w:ilvl w:val="1"/>
          <w:numId w:val="6"/>
        </w:numPr>
        <w:tabs>
          <w:tab w:val="clear" w:pos="1080"/>
          <w:tab w:val="num" w:pos="720"/>
        </w:tabs>
        <w:ind w:hanging="720"/>
      </w:pPr>
      <w:r>
        <w:t>property crimes</w:t>
      </w:r>
    </w:p>
    <w:p w14:paraId="57631BCA" w14:textId="77777777" w:rsidR="00AB6AE3" w:rsidRDefault="00AB6AE3" w:rsidP="00AB6AE3">
      <w:pPr>
        <w:numPr>
          <w:ilvl w:val="1"/>
          <w:numId w:val="6"/>
        </w:numPr>
        <w:tabs>
          <w:tab w:val="clear" w:pos="1080"/>
          <w:tab w:val="num" w:pos="720"/>
        </w:tabs>
        <w:ind w:hanging="720"/>
      </w:pPr>
      <w:r>
        <w:t>theft</w:t>
      </w:r>
    </w:p>
    <w:p w14:paraId="102DED07" w14:textId="77777777" w:rsidR="00AB6AE3" w:rsidRDefault="00AB6AE3" w:rsidP="00AB6AE3">
      <w:pPr>
        <w:numPr>
          <w:ilvl w:val="1"/>
          <w:numId w:val="6"/>
        </w:numPr>
        <w:tabs>
          <w:tab w:val="clear" w:pos="1080"/>
          <w:tab w:val="num" w:pos="720"/>
        </w:tabs>
        <w:ind w:hanging="720"/>
      </w:pPr>
      <w:r>
        <w:t>drug-related offenses</w:t>
      </w:r>
    </w:p>
    <w:p w14:paraId="4CEAD473" w14:textId="77777777" w:rsidR="00AB6AE3" w:rsidRDefault="00AB6AE3" w:rsidP="00AB6AE3"/>
    <w:p w14:paraId="67E50E60" w14:textId="77777777" w:rsidR="00AB6AE3" w:rsidRDefault="00AB6AE3" w:rsidP="00AB6AE3">
      <w:r>
        <w:t>Answer:  a</w:t>
      </w:r>
      <w:r>
        <w:tab/>
        <w:t>Difficulty:  Easy</w:t>
      </w:r>
      <w:r>
        <w:tab/>
      </w:r>
      <w:r>
        <w:tab/>
        <w:t>Page:  382-383</w:t>
      </w:r>
      <w:r>
        <w:tab/>
        <w:t>Skill:  Recall</w:t>
      </w:r>
    </w:p>
    <w:p w14:paraId="59656778" w14:textId="77777777" w:rsidR="00AB6AE3" w:rsidRDefault="00AB6AE3" w:rsidP="00AB6AE3"/>
    <w:p w14:paraId="223F4455" w14:textId="77777777" w:rsidR="00AB6AE3" w:rsidRDefault="00AB6AE3" w:rsidP="00AB6AE3">
      <w:pPr>
        <w:numPr>
          <w:ilvl w:val="0"/>
          <w:numId w:val="6"/>
        </w:numPr>
      </w:pPr>
      <w:r>
        <w:t>Greenfeld and Snell (1999) identified that when females commit non-familial homicide, there is some evidence that their motives are:</w:t>
      </w:r>
    </w:p>
    <w:p w14:paraId="702D2D45" w14:textId="77777777" w:rsidR="00AB6AE3" w:rsidRDefault="00AB6AE3" w:rsidP="00AB6AE3">
      <w:pPr>
        <w:numPr>
          <w:ilvl w:val="1"/>
          <w:numId w:val="6"/>
        </w:numPr>
        <w:tabs>
          <w:tab w:val="clear" w:pos="1080"/>
          <w:tab w:val="left" w:pos="720"/>
          <w:tab w:val="num" w:pos="900"/>
        </w:tabs>
        <w:ind w:left="720"/>
      </w:pPr>
      <w:r>
        <w:t>more likely to be drug- or alcohol-related than for males</w:t>
      </w:r>
    </w:p>
    <w:p w14:paraId="102E9958" w14:textId="77777777" w:rsidR="00AB6AE3" w:rsidRDefault="00AB6AE3" w:rsidP="00AB6AE3">
      <w:pPr>
        <w:numPr>
          <w:ilvl w:val="1"/>
          <w:numId w:val="6"/>
        </w:numPr>
        <w:tabs>
          <w:tab w:val="clear" w:pos="1080"/>
          <w:tab w:val="left" w:pos="720"/>
          <w:tab w:val="num" w:pos="900"/>
        </w:tabs>
        <w:ind w:left="720"/>
      </w:pPr>
      <w:r>
        <w:t>more linked to survival motives than for males</w:t>
      </w:r>
    </w:p>
    <w:p w14:paraId="66BD8063" w14:textId="77777777" w:rsidR="00AB6AE3" w:rsidRDefault="00AB6AE3" w:rsidP="00AB6AE3">
      <w:pPr>
        <w:numPr>
          <w:ilvl w:val="1"/>
          <w:numId w:val="6"/>
        </w:numPr>
        <w:tabs>
          <w:tab w:val="clear" w:pos="1080"/>
          <w:tab w:val="left" w:pos="720"/>
          <w:tab w:val="num" w:pos="900"/>
        </w:tabs>
        <w:ind w:left="720"/>
      </w:pPr>
      <w:r>
        <w:t>the mirror of the motivation of males</w:t>
      </w:r>
    </w:p>
    <w:p w14:paraId="0EF33161" w14:textId="77777777" w:rsidR="00AB6AE3" w:rsidRDefault="00AB6AE3" w:rsidP="00AB6AE3">
      <w:pPr>
        <w:numPr>
          <w:ilvl w:val="1"/>
          <w:numId w:val="6"/>
        </w:numPr>
        <w:tabs>
          <w:tab w:val="clear" w:pos="1080"/>
          <w:tab w:val="left" w:pos="720"/>
          <w:tab w:val="num" w:pos="900"/>
        </w:tabs>
        <w:ind w:left="720"/>
      </w:pPr>
      <w:r>
        <w:t>based on economic necessity or safely needs</w:t>
      </w:r>
    </w:p>
    <w:p w14:paraId="22BA20CB" w14:textId="77777777" w:rsidR="00AB6AE3" w:rsidRDefault="00AB6AE3" w:rsidP="00AB6AE3"/>
    <w:p w14:paraId="5988DB52" w14:textId="77777777" w:rsidR="00AB6AE3" w:rsidRDefault="00AB6AE3" w:rsidP="00AB6AE3">
      <w:r>
        <w:t>Answer:  c   Difficulty:  Challenging</w:t>
      </w:r>
      <w:r>
        <w:tab/>
        <w:t xml:space="preserve"> </w:t>
      </w:r>
      <w:r>
        <w:tab/>
        <w:t xml:space="preserve">Page:  385-386   </w:t>
      </w:r>
      <w:r>
        <w:tab/>
        <w:t>Skill:  Recall</w:t>
      </w:r>
    </w:p>
    <w:p w14:paraId="7252AEE1" w14:textId="77777777" w:rsidR="00AB6AE3" w:rsidRDefault="00AB6AE3" w:rsidP="00AB6AE3"/>
    <w:p w14:paraId="690BE2A0" w14:textId="77777777" w:rsidR="00AB6AE3" w:rsidRDefault="00AB6AE3" w:rsidP="00AB6AE3">
      <w:pPr>
        <w:numPr>
          <w:ilvl w:val="0"/>
          <w:numId w:val="6"/>
        </w:numPr>
      </w:pPr>
      <w:r>
        <w:t xml:space="preserve"> A researcher, interested in looking at factors associated with criminal activity in a group of female offenders, interviews girls and women and allows them to tell their stories in their own voice.  The researcher then analyses the words.  This approach is most consistent with a (an):</w:t>
      </w:r>
    </w:p>
    <w:p w14:paraId="0801FBC1" w14:textId="77777777" w:rsidR="00AB6AE3" w:rsidRDefault="00AB6AE3" w:rsidP="00AB6AE3">
      <w:pPr>
        <w:numPr>
          <w:ilvl w:val="1"/>
          <w:numId w:val="6"/>
        </w:numPr>
      </w:pPr>
      <w:r>
        <w:t>quantitative approach</w:t>
      </w:r>
    </w:p>
    <w:p w14:paraId="4F23D69B" w14:textId="77777777" w:rsidR="00AB6AE3" w:rsidRDefault="00AB6AE3" w:rsidP="00AB6AE3">
      <w:pPr>
        <w:numPr>
          <w:ilvl w:val="1"/>
          <w:numId w:val="6"/>
        </w:numPr>
      </w:pPr>
      <w:r>
        <w:t>applied correctional feminist perspective</w:t>
      </w:r>
    </w:p>
    <w:p w14:paraId="2CECDAB1" w14:textId="77777777" w:rsidR="00AB6AE3" w:rsidRDefault="00AB6AE3" w:rsidP="00AB6AE3">
      <w:pPr>
        <w:numPr>
          <w:ilvl w:val="1"/>
          <w:numId w:val="6"/>
        </w:numPr>
      </w:pPr>
      <w:r>
        <w:t>feminist pathways perspective</w:t>
      </w:r>
    </w:p>
    <w:p w14:paraId="158E7EBC" w14:textId="77777777" w:rsidR="00AB6AE3" w:rsidRDefault="00AB6AE3" w:rsidP="00AB6AE3">
      <w:pPr>
        <w:numPr>
          <w:ilvl w:val="1"/>
          <w:numId w:val="6"/>
        </w:numPr>
      </w:pPr>
      <w:r>
        <w:t>a positivist approach</w:t>
      </w:r>
    </w:p>
    <w:p w14:paraId="16A0C240" w14:textId="77777777" w:rsidR="00AB6AE3" w:rsidRDefault="00AB6AE3" w:rsidP="00AB6AE3"/>
    <w:p w14:paraId="3048BD75" w14:textId="77777777" w:rsidR="00AB6AE3" w:rsidRDefault="00AB6AE3" w:rsidP="00AB6AE3">
      <w:r>
        <w:t>Answer:  c</w:t>
      </w:r>
      <w:r>
        <w:tab/>
        <w:t>Difficulty:  Moderate</w:t>
      </w:r>
      <w:r>
        <w:tab/>
      </w:r>
      <w:r>
        <w:tab/>
        <w:t>Page:  386</w:t>
      </w:r>
      <w:r>
        <w:tab/>
      </w:r>
      <w:r>
        <w:tab/>
        <w:t>Skill:  Applied</w:t>
      </w:r>
    </w:p>
    <w:p w14:paraId="719911C9" w14:textId="77777777" w:rsidR="00AB6AE3" w:rsidRDefault="00AB6AE3" w:rsidP="00AB6AE3"/>
    <w:p w14:paraId="184C3585" w14:textId="77777777" w:rsidR="00AB6AE3" w:rsidRDefault="00AB6AE3" w:rsidP="00AB6AE3"/>
    <w:p w14:paraId="3EADFF91" w14:textId="77777777" w:rsidR="00AB6AE3" w:rsidRDefault="00AB6AE3" w:rsidP="00AB6AE3"/>
    <w:p w14:paraId="343225C2" w14:textId="77777777" w:rsidR="00AB6AE3" w:rsidRDefault="00AB6AE3" w:rsidP="00AB6AE3"/>
    <w:p w14:paraId="02DF5347" w14:textId="77777777" w:rsidR="00AB6AE3" w:rsidRDefault="00AB6AE3" w:rsidP="00AB6AE3">
      <w:pPr>
        <w:numPr>
          <w:ilvl w:val="0"/>
          <w:numId w:val="6"/>
        </w:numPr>
      </w:pPr>
      <w:r>
        <w:t xml:space="preserve"> All of the following are major criticisms of early research on female offenders </w:t>
      </w:r>
      <w:r w:rsidRPr="006C4B3D">
        <w:rPr>
          <w:i/>
        </w:rPr>
        <w:t>except</w:t>
      </w:r>
      <w:r>
        <w:t>:</w:t>
      </w:r>
    </w:p>
    <w:p w14:paraId="4C8A8F6D" w14:textId="77777777" w:rsidR="00AB6AE3" w:rsidRDefault="00AB6AE3" w:rsidP="00AB6AE3">
      <w:pPr>
        <w:numPr>
          <w:ilvl w:val="1"/>
          <w:numId w:val="6"/>
        </w:numPr>
      </w:pPr>
      <w:r>
        <w:t>many studies focused on risk factors outside of a female’s control</w:t>
      </w:r>
    </w:p>
    <w:p w14:paraId="7AAD311F" w14:textId="77777777" w:rsidR="00AB6AE3" w:rsidRDefault="00AB6AE3" w:rsidP="00AB6AE3">
      <w:pPr>
        <w:numPr>
          <w:ilvl w:val="1"/>
          <w:numId w:val="6"/>
        </w:numPr>
      </w:pPr>
      <w:r>
        <w:t>it was sexist and inappropriately focused on female sexuality, biology, and psychology</w:t>
      </w:r>
    </w:p>
    <w:p w14:paraId="61427203" w14:textId="77777777" w:rsidR="00AB6AE3" w:rsidRDefault="00AB6AE3" w:rsidP="00AB6AE3">
      <w:pPr>
        <w:numPr>
          <w:ilvl w:val="1"/>
          <w:numId w:val="6"/>
        </w:numPr>
      </w:pPr>
      <w:r>
        <w:t>many theories ignored female offenders entirely</w:t>
      </w:r>
    </w:p>
    <w:p w14:paraId="4D1CD1C1" w14:textId="77777777" w:rsidR="00AB6AE3" w:rsidRDefault="00AB6AE3" w:rsidP="00AB6AE3">
      <w:pPr>
        <w:numPr>
          <w:ilvl w:val="1"/>
          <w:numId w:val="6"/>
        </w:numPr>
      </w:pPr>
      <w:r>
        <w:t>many researchers assumed that research on male offenders would apply to female offenders without studying females</w:t>
      </w:r>
    </w:p>
    <w:p w14:paraId="65A7ABD5" w14:textId="77777777" w:rsidR="00AB6AE3" w:rsidRDefault="00AB6AE3" w:rsidP="00AB6AE3"/>
    <w:p w14:paraId="6C77F899" w14:textId="77777777" w:rsidR="00AB6AE3" w:rsidRDefault="00AB6AE3" w:rsidP="00AB6AE3">
      <w:r>
        <w:t>Answer:  a</w:t>
      </w:r>
      <w:r>
        <w:tab/>
        <w:t>Difficulty:  Moderate</w:t>
      </w:r>
      <w:r>
        <w:tab/>
      </w:r>
      <w:r>
        <w:tab/>
        <w:t>Page:  386-387</w:t>
      </w:r>
      <w:r>
        <w:tab/>
        <w:t>Skill:  Recall</w:t>
      </w:r>
    </w:p>
    <w:p w14:paraId="5188E6D7" w14:textId="77777777" w:rsidR="00AB6AE3" w:rsidRDefault="00AB6AE3" w:rsidP="00AB6AE3"/>
    <w:p w14:paraId="0C0C9742" w14:textId="77777777" w:rsidR="00AB6AE3" w:rsidRDefault="00AB6AE3" w:rsidP="00AB6AE3">
      <w:pPr>
        <w:numPr>
          <w:ilvl w:val="0"/>
          <w:numId w:val="6"/>
        </w:numPr>
      </w:pPr>
      <w:r>
        <w:t>According to Andrews and Bonta's (2006) Personal, Interpersonal, and Community-Reinforcement (PIC-R) theory, generally women will commit a crime when:</w:t>
      </w:r>
    </w:p>
    <w:p w14:paraId="5A136796" w14:textId="77777777" w:rsidR="00AB6AE3" w:rsidRDefault="00AB6AE3" w:rsidP="00AB6AE3">
      <w:pPr>
        <w:numPr>
          <w:ilvl w:val="1"/>
          <w:numId w:val="6"/>
        </w:numPr>
      </w:pPr>
      <w:r>
        <w:t>they have been victimized repeatedly</w:t>
      </w:r>
    </w:p>
    <w:p w14:paraId="3579D091" w14:textId="77777777" w:rsidR="00AB6AE3" w:rsidRDefault="00AB6AE3" w:rsidP="00AB6AE3">
      <w:pPr>
        <w:numPr>
          <w:ilvl w:val="1"/>
          <w:numId w:val="6"/>
        </w:numPr>
      </w:pPr>
      <w:r>
        <w:t>the rewards exceed the costs</w:t>
      </w:r>
    </w:p>
    <w:p w14:paraId="1D4313CF" w14:textId="77777777" w:rsidR="00AB6AE3" w:rsidRDefault="00AB6AE3" w:rsidP="00AB6AE3">
      <w:pPr>
        <w:numPr>
          <w:ilvl w:val="1"/>
          <w:numId w:val="6"/>
        </w:numPr>
      </w:pPr>
      <w:r>
        <w:t>they have a dysfunctional family background</w:t>
      </w:r>
    </w:p>
    <w:p w14:paraId="315BAA77" w14:textId="77777777" w:rsidR="00AB6AE3" w:rsidRDefault="00AB6AE3" w:rsidP="00AB6AE3">
      <w:pPr>
        <w:numPr>
          <w:ilvl w:val="1"/>
          <w:numId w:val="6"/>
        </w:numPr>
      </w:pPr>
      <w:r>
        <w:t>they are economically disadvantaged and socially marginalized</w:t>
      </w:r>
    </w:p>
    <w:p w14:paraId="24A76EE6" w14:textId="77777777" w:rsidR="00AB6AE3" w:rsidRDefault="00AB6AE3" w:rsidP="00AB6AE3"/>
    <w:p w14:paraId="465634F6" w14:textId="77777777" w:rsidR="00AB6AE3" w:rsidRDefault="00AB6AE3" w:rsidP="00AB6AE3">
      <w:r>
        <w:t>Answer:  b</w:t>
      </w:r>
      <w:r>
        <w:tab/>
        <w:t>Difficulty:  Easy</w:t>
      </w:r>
      <w:r>
        <w:tab/>
      </w:r>
      <w:r>
        <w:tab/>
        <w:t xml:space="preserve">Page:  388   </w:t>
      </w:r>
      <w:r>
        <w:tab/>
      </w:r>
      <w:r>
        <w:tab/>
        <w:t>Skill:  Recall</w:t>
      </w:r>
    </w:p>
    <w:p w14:paraId="743A9F2D" w14:textId="77777777" w:rsidR="00AB6AE3" w:rsidRDefault="00AB6AE3" w:rsidP="00AB6AE3"/>
    <w:p w14:paraId="07F96B13" w14:textId="77777777" w:rsidR="00AB6AE3" w:rsidRDefault="00AB6AE3" w:rsidP="00AB6AE3">
      <w:pPr>
        <w:numPr>
          <w:ilvl w:val="0"/>
          <w:numId w:val="6"/>
        </w:numPr>
      </w:pPr>
      <w:r>
        <w:t>According to PIC-R theory, which of the following options is MOST powerful in predicting crime?</w:t>
      </w:r>
    </w:p>
    <w:p w14:paraId="068D76C5" w14:textId="77777777" w:rsidR="00AB6AE3" w:rsidRDefault="00AB6AE3" w:rsidP="00AB6AE3">
      <w:pPr>
        <w:numPr>
          <w:ilvl w:val="1"/>
          <w:numId w:val="6"/>
        </w:numPr>
      </w:pPr>
      <w:r>
        <w:t>antisocial cognitions, associates, and personality</w:t>
      </w:r>
    </w:p>
    <w:p w14:paraId="7C122640" w14:textId="77777777" w:rsidR="00AB6AE3" w:rsidRDefault="00AB6AE3" w:rsidP="00AB6AE3">
      <w:pPr>
        <w:numPr>
          <w:ilvl w:val="1"/>
          <w:numId w:val="6"/>
        </w:numPr>
      </w:pPr>
      <w:r>
        <w:t>lower class or economic disadvantage</w:t>
      </w:r>
    </w:p>
    <w:p w14:paraId="5F52586A" w14:textId="77777777" w:rsidR="00AB6AE3" w:rsidRDefault="00AB6AE3" w:rsidP="00AB6AE3">
      <w:pPr>
        <w:numPr>
          <w:ilvl w:val="1"/>
          <w:numId w:val="6"/>
        </w:numPr>
      </w:pPr>
      <w:r>
        <w:t>substance abuse</w:t>
      </w:r>
    </w:p>
    <w:p w14:paraId="7516BB63" w14:textId="77777777" w:rsidR="00AB6AE3" w:rsidRDefault="00AB6AE3" w:rsidP="00AB6AE3">
      <w:pPr>
        <w:numPr>
          <w:ilvl w:val="1"/>
          <w:numId w:val="6"/>
        </w:numPr>
      </w:pPr>
      <w:r>
        <w:t>marital factors (such as domestic violence)</w:t>
      </w:r>
    </w:p>
    <w:p w14:paraId="041FBFDA" w14:textId="77777777" w:rsidR="00AB6AE3" w:rsidRDefault="00AB6AE3" w:rsidP="00AB6AE3"/>
    <w:p w14:paraId="510FBD79" w14:textId="77777777" w:rsidR="00AB6AE3" w:rsidRDefault="00AB6AE3" w:rsidP="00AB6AE3">
      <w:r>
        <w:t>Answer:  a</w:t>
      </w:r>
      <w:r>
        <w:tab/>
        <w:t>Difficulty:  Challenging</w:t>
      </w:r>
      <w:r>
        <w:tab/>
        <w:t>Page:</w:t>
      </w:r>
      <w:r>
        <w:tab/>
        <w:t xml:space="preserve">389     </w:t>
      </w:r>
      <w:r>
        <w:tab/>
      </w:r>
      <w:r>
        <w:tab/>
        <w:t>Skill:  Recall</w:t>
      </w:r>
    </w:p>
    <w:p w14:paraId="63E4BC66" w14:textId="77777777" w:rsidR="00AB6AE3" w:rsidRDefault="00AB6AE3" w:rsidP="00AB6AE3"/>
    <w:p w14:paraId="591C6F0B" w14:textId="77777777" w:rsidR="00AB6AE3" w:rsidRDefault="00AB6AE3" w:rsidP="00AB6AE3">
      <w:pPr>
        <w:numPr>
          <w:ilvl w:val="0"/>
          <w:numId w:val="6"/>
        </w:numPr>
      </w:pPr>
      <w:r>
        <w:t>Both Mary and Joe come from households where there were family and substance abuse risk factors for crime.  According to the research, who is more likely to be more sensitive to these factors?</w:t>
      </w:r>
    </w:p>
    <w:p w14:paraId="32DCD89B" w14:textId="77777777" w:rsidR="00AB6AE3" w:rsidRDefault="00AB6AE3" w:rsidP="00AB6AE3">
      <w:pPr>
        <w:numPr>
          <w:ilvl w:val="1"/>
          <w:numId w:val="6"/>
        </w:numPr>
      </w:pPr>
      <w:r>
        <w:t>Both Mary and Joe will be equally sensitive to these factors</w:t>
      </w:r>
    </w:p>
    <w:p w14:paraId="5D6E8374" w14:textId="77777777" w:rsidR="00AB6AE3" w:rsidRDefault="00AB6AE3" w:rsidP="00AB6AE3">
      <w:pPr>
        <w:numPr>
          <w:ilvl w:val="1"/>
          <w:numId w:val="6"/>
        </w:numPr>
      </w:pPr>
      <w:r>
        <w:t>Neither Mary and Joe will be sensitive to these factors</w:t>
      </w:r>
    </w:p>
    <w:p w14:paraId="73B5EE7A" w14:textId="77777777" w:rsidR="00AB6AE3" w:rsidRDefault="00AB6AE3" w:rsidP="00AB6AE3">
      <w:pPr>
        <w:numPr>
          <w:ilvl w:val="1"/>
          <w:numId w:val="6"/>
        </w:numPr>
      </w:pPr>
      <w:r>
        <w:t>Joe</w:t>
      </w:r>
    </w:p>
    <w:p w14:paraId="258AA965" w14:textId="77777777" w:rsidR="00AB6AE3" w:rsidRDefault="00AB6AE3" w:rsidP="00AB6AE3">
      <w:pPr>
        <w:numPr>
          <w:ilvl w:val="1"/>
          <w:numId w:val="6"/>
        </w:numPr>
      </w:pPr>
      <w:r>
        <w:t>Mary</w:t>
      </w:r>
    </w:p>
    <w:p w14:paraId="539150E5" w14:textId="77777777" w:rsidR="00AB6AE3" w:rsidRDefault="00AB6AE3" w:rsidP="00AB6AE3"/>
    <w:p w14:paraId="08D94CCB" w14:textId="77777777" w:rsidR="00AB6AE3" w:rsidRDefault="00AB6AE3" w:rsidP="00AB6AE3">
      <w:r>
        <w:t>Answer:  d</w:t>
      </w:r>
      <w:r>
        <w:tab/>
        <w:t>Difficulty:  Challenging</w:t>
      </w:r>
      <w:r>
        <w:tab/>
        <w:t>Page:  395</w:t>
      </w:r>
      <w:r>
        <w:tab/>
      </w:r>
      <w:r>
        <w:tab/>
        <w:t>Skill:  Applied</w:t>
      </w:r>
    </w:p>
    <w:p w14:paraId="1363B4EE" w14:textId="77777777" w:rsidR="00AB6AE3" w:rsidRDefault="00AB6AE3" w:rsidP="00AB6AE3"/>
    <w:p w14:paraId="7320D63D" w14:textId="77777777" w:rsidR="00AB6AE3" w:rsidRDefault="00AB6AE3" w:rsidP="00AB6AE3"/>
    <w:p w14:paraId="4DC7E2D0" w14:textId="77777777" w:rsidR="00AB6AE3" w:rsidRDefault="00AB6AE3" w:rsidP="00AB6AE3"/>
    <w:p w14:paraId="08551AC2" w14:textId="77777777" w:rsidR="00AB6AE3" w:rsidRDefault="00AB6AE3" w:rsidP="00AB6AE3"/>
    <w:p w14:paraId="43F04C1C" w14:textId="77777777" w:rsidR="00AB6AE3" w:rsidRDefault="00AB6AE3" w:rsidP="00AB6AE3"/>
    <w:p w14:paraId="74A49A85" w14:textId="77777777" w:rsidR="00AB6AE3" w:rsidRDefault="00AB6AE3" w:rsidP="00AB6AE3"/>
    <w:p w14:paraId="69C8E40A" w14:textId="77777777" w:rsidR="00AB6AE3" w:rsidRDefault="00AB6AE3" w:rsidP="00AB6AE3"/>
    <w:p w14:paraId="5AE13A0F" w14:textId="77777777" w:rsidR="00AB6AE3" w:rsidRDefault="00AB6AE3" w:rsidP="00AB6AE3"/>
    <w:p w14:paraId="0D7D36E8" w14:textId="77777777" w:rsidR="00AB6AE3" w:rsidRDefault="00AB6AE3" w:rsidP="00AB6AE3">
      <w:pPr>
        <w:numPr>
          <w:ilvl w:val="0"/>
          <w:numId w:val="6"/>
        </w:numPr>
      </w:pPr>
      <w:r>
        <w:t>Which of the following is true about protective factors against crime for female offenders?</w:t>
      </w:r>
    </w:p>
    <w:p w14:paraId="17B01383" w14:textId="77777777" w:rsidR="00AB6AE3" w:rsidRDefault="00AB6AE3" w:rsidP="00AB6AE3">
      <w:pPr>
        <w:numPr>
          <w:ilvl w:val="1"/>
          <w:numId w:val="6"/>
        </w:numPr>
      </w:pPr>
      <w:r>
        <w:t>Mental health issues are protective factors for females but risk factors for males</w:t>
      </w:r>
    </w:p>
    <w:p w14:paraId="58E94907" w14:textId="77777777" w:rsidR="00AB6AE3" w:rsidRDefault="00AB6AE3" w:rsidP="00AB6AE3">
      <w:pPr>
        <w:numPr>
          <w:ilvl w:val="1"/>
          <w:numId w:val="6"/>
        </w:numPr>
      </w:pPr>
      <w:r>
        <w:t>Females and males do not differ in terms of the prevalence of protective factors</w:t>
      </w:r>
    </w:p>
    <w:p w14:paraId="08A3737A" w14:textId="77777777" w:rsidR="00AB6AE3" w:rsidRDefault="00AB6AE3" w:rsidP="00AB6AE3">
      <w:pPr>
        <w:numPr>
          <w:ilvl w:val="1"/>
          <w:numId w:val="6"/>
        </w:numPr>
      </w:pPr>
      <w:r>
        <w:t>Protective factors against crime have been studied more for female than for male offenders</w:t>
      </w:r>
    </w:p>
    <w:p w14:paraId="0191D24F" w14:textId="77777777" w:rsidR="00AB6AE3" w:rsidRDefault="00AB6AE3" w:rsidP="00AB6AE3">
      <w:pPr>
        <w:numPr>
          <w:ilvl w:val="1"/>
          <w:numId w:val="6"/>
        </w:numPr>
      </w:pPr>
      <w:r>
        <w:t>Having more than one child is a protective factor for females as well as males</w:t>
      </w:r>
    </w:p>
    <w:p w14:paraId="523DE303" w14:textId="77777777" w:rsidR="00AB6AE3" w:rsidRDefault="00AB6AE3" w:rsidP="00AB6AE3"/>
    <w:p w14:paraId="2B3ABA6A" w14:textId="77777777" w:rsidR="00AB6AE3" w:rsidRDefault="00AB6AE3" w:rsidP="00AB6AE3">
      <w:r>
        <w:t>Answer:  b</w:t>
      </w:r>
      <w:r>
        <w:tab/>
        <w:t>Difficulty:  Moderate</w:t>
      </w:r>
      <w:r>
        <w:tab/>
      </w:r>
      <w:r>
        <w:tab/>
        <w:t>Page:  395</w:t>
      </w:r>
      <w:r>
        <w:tab/>
      </w:r>
      <w:r>
        <w:tab/>
        <w:t>Skill:  Recall</w:t>
      </w:r>
    </w:p>
    <w:p w14:paraId="070E4F06" w14:textId="77777777" w:rsidR="00AB6AE3" w:rsidRDefault="00AB6AE3" w:rsidP="00AB6AE3"/>
    <w:p w14:paraId="4AFA5CD7" w14:textId="77777777" w:rsidR="00AB6AE3" w:rsidRDefault="00AB6AE3" w:rsidP="00AB6AE3">
      <w:pPr>
        <w:numPr>
          <w:ilvl w:val="0"/>
          <w:numId w:val="6"/>
        </w:numPr>
      </w:pPr>
      <w:r>
        <w:t>The concern raised about how some risk assessment tools result in the “over-classification” of female offenders refers to the fact that some tools:</w:t>
      </w:r>
    </w:p>
    <w:p w14:paraId="01C87EC6" w14:textId="77777777" w:rsidR="00AB6AE3" w:rsidRDefault="00AB6AE3" w:rsidP="00AB6AE3">
      <w:pPr>
        <w:numPr>
          <w:ilvl w:val="1"/>
          <w:numId w:val="6"/>
        </w:numPr>
      </w:pPr>
      <w:r>
        <w:t>oversimplify the criminogenic needs of female offenders</w:t>
      </w:r>
    </w:p>
    <w:p w14:paraId="03B41D2B" w14:textId="77777777" w:rsidR="00AB6AE3" w:rsidRDefault="00AB6AE3" w:rsidP="00AB6AE3">
      <w:pPr>
        <w:numPr>
          <w:ilvl w:val="1"/>
          <w:numId w:val="6"/>
        </w:numPr>
      </w:pPr>
      <w:r>
        <w:t>fail to identify female offenders who eventually reoffend</w:t>
      </w:r>
    </w:p>
    <w:p w14:paraId="2FCFA6AF" w14:textId="77777777" w:rsidR="00AB6AE3" w:rsidRDefault="00AB6AE3" w:rsidP="00AB6AE3">
      <w:pPr>
        <w:numPr>
          <w:ilvl w:val="1"/>
          <w:numId w:val="6"/>
        </w:numPr>
      </w:pPr>
      <w:r>
        <w:t>are more likely to recommend treating women who do not need treatment</w:t>
      </w:r>
    </w:p>
    <w:p w14:paraId="4C3A4A8D" w14:textId="77777777" w:rsidR="00AB6AE3" w:rsidRDefault="00AB6AE3" w:rsidP="00AB6AE3">
      <w:pPr>
        <w:numPr>
          <w:ilvl w:val="1"/>
          <w:numId w:val="6"/>
        </w:numPr>
      </w:pPr>
      <w:r>
        <w:t>rank women as being higher risk offenders than they actually are</w:t>
      </w:r>
    </w:p>
    <w:p w14:paraId="734ADCA6" w14:textId="77777777" w:rsidR="00AB6AE3" w:rsidRDefault="00AB6AE3" w:rsidP="00AB6AE3"/>
    <w:p w14:paraId="19FFB129" w14:textId="77777777" w:rsidR="00AB6AE3" w:rsidRDefault="00AB6AE3" w:rsidP="00AB6AE3">
      <w:r>
        <w:t>Answer:  d</w:t>
      </w:r>
      <w:r>
        <w:tab/>
        <w:t>Difficulty:  Moderate</w:t>
      </w:r>
      <w:r>
        <w:tab/>
      </w:r>
      <w:r>
        <w:tab/>
        <w:t>Page:  400</w:t>
      </w:r>
      <w:r>
        <w:tab/>
      </w:r>
      <w:r>
        <w:tab/>
        <w:t>Skill:  Recall</w:t>
      </w:r>
    </w:p>
    <w:p w14:paraId="013C3842" w14:textId="77777777" w:rsidR="00AB6AE3" w:rsidRDefault="00AB6AE3" w:rsidP="00AB6AE3"/>
    <w:p w14:paraId="7E46DE97" w14:textId="77777777" w:rsidR="00AB6AE3" w:rsidRDefault="00AB6AE3" w:rsidP="00AB6AE3">
      <w:pPr>
        <w:numPr>
          <w:ilvl w:val="0"/>
          <w:numId w:val="6"/>
        </w:numPr>
      </w:pPr>
      <w:r>
        <w:t xml:space="preserve">  If you were concerned with the "over-classification" of women and want to reduce the number of women assigned to the highest level of secure custody, you would be advised to use:</w:t>
      </w:r>
    </w:p>
    <w:p w14:paraId="7FD643E9" w14:textId="77777777" w:rsidR="00AB6AE3" w:rsidRDefault="00AB6AE3" w:rsidP="00AB6AE3">
      <w:pPr>
        <w:numPr>
          <w:ilvl w:val="1"/>
          <w:numId w:val="6"/>
        </w:numPr>
      </w:pPr>
      <w:r>
        <w:t>the SRSW classification tool</w:t>
      </w:r>
    </w:p>
    <w:p w14:paraId="59F82D2A" w14:textId="77777777" w:rsidR="00AB6AE3" w:rsidRDefault="00AB6AE3" w:rsidP="00AB6AE3">
      <w:pPr>
        <w:numPr>
          <w:ilvl w:val="1"/>
          <w:numId w:val="6"/>
        </w:numPr>
      </w:pPr>
      <w:r>
        <w:t>professional judgment</w:t>
      </w:r>
    </w:p>
    <w:p w14:paraId="20E99746" w14:textId="77777777" w:rsidR="00AB6AE3" w:rsidRDefault="00AB6AE3" w:rsidP="00AB6AE3">
      <w:pPr>
        <w:numPr>
          <w:ilvl w:val="1"/>
          <w:numId w:val="6"/>
        </w:numPr>
      </w:pPr>
      <w:r>
        <w:t>a gender-neutral risk instrument</w:t>
      </w:r>
    </w:p>
    <w:p w14:paraId="3C5D2B4D" w14:textId="77777777" w:rsidR="00AB6AE3" w:rsidRDefault="00AB6AE3" w:rsidP="00AB6AE3">
      <w:pPr>
        <w:numPr>
          <w:ilvl w:val="1"/>
          <w:numId w:val="6"/>
        </w:numPr>
      </w:pPr>
      <w:r>
        <w:t>statistical-based approaches</w:t>
      </w:r>
    </w:p>
    <w:p w14:paraId="5D52FEC4" w14:textId="77777777" w:rsidR="00AB6AE3" w:rsidRDefault="00AB6AE3" w:rsidP="00AB6AE3"/>
    <w:p w14:paraId="54047E38" w14:textId="77777777" w:rsidR="00AB6AE3" w:rsidRDefault="00AB6AE3" w:rsidP="00AB6AE3">
      <w:r>
        <w:t>Answer:  a</w:t>
      </w:r>
      <w:r>
        <w:tab/>
        <w:t>Difficulty:  Moderate</w:t>
      </w:r>
      <w:r>
        <w:tab/>
      </w:r>
      <w:r>
        <w:tab/>
        <w:t xml:space="preserve">Page:   400   </w:t>
      </w:r>
      <w:r>
        <w:tab/>
      </w:r>
      <w:r>
        <w:tab/>
        <w:t>Skill: Applied</w:t>
      </w:r>
    </w:p>
    <w:p w14:paraId="4B6AFC17" w14:textId="77777777" w:rsidR="00AB6AE3" w:rsidRDefault="00AB6AE3" w:rsidP="00AB6AE3"/>
    <w:p w14:paraId="6255DEB6" w14:textId="77777777" w:rsidR="00AB6AE3" w:rsidRDefault="00AB6AE3" w:rsidP="00AB6AE3">
      <w:pPr>
        <w:numPr>
          <w:ilvl w:val="0"/>
          <w:numId w:val="6"/>
        </w:numPr>
      </w:pPr>
      <w:r>
        <w:t xml:space="preserve"> Which of the following is one of the 5 basic principles that guide programming for female offenders?</w:t>
      </w:r>
    </w:p>
    <w:p w14:paraId="134DDC96" w14:textId="77777777" w:rsidR="00AB6AE3" w:rsidRDefault="00AB6AE3" w:rsidP="00AB6AE3">
      <w:pPr>
        <w:numPr>
          <w:ilvl w:val="1"/>
          <w:numId w:val="6"/>
        </w:numPr>
      </w:pPr>
      <w:r>
        <w:t>independence training</w:t>
      </w:r>
    </w:p>
    <w:p w14:paraId="2D14329F" w14:textId="77777777" w:rsidR="00AB6AE3" w:rsidRDefault="00AB6AE3" w:rsidP="00AB6AE3">
      <w:pPr>
        <w:numPr>
          <w:ilvl w:val="1"/>
          <w:numId w:val="6"/>
        </w:numPr>
      </w:pPr>
      <w:r>
        <w:t>reduction of risk factors</w:t>
      </w:r>
    </w:p>
    <w:p w14:paraId="7AE6C637" w14:textId="77777777" w:rsidR="00AB6AE3" w:rsidRDefault="00AB6AE3" w:rsidP="00AB6AE3">
      <w:pPr>
        <w:numPr>
          <w:ilvl w:val="1"/>
          <w:numId w:val="6"/>
        </w:numPr>
      </w:pPr>
      <w:r>
        <w:t>empowerment</w:t>
      </w:r>
    </w:p>
    <w:p w14:paraId="024F1EA0" w14:textId="77777777" w:rsidR="00AB6AE3" w:rsidRDefault="00AB6AE3" w:rsidP="00AB6AE3">
      <w:pPr>
        <w:numPr>
          <w:ilvl w:val="1"/>
          <w:numId w:val="6"/>
        </w:numPr>
      </w:pPr>
      <w:r>
        <w:t>identification of external influences</w:t>
      </w:r>
    </w:p>
    <w:p w14:paraId="3056904E" w14:textId="77777777" w:rsidR="00AB6AE3" w:rsidRDefault="00AB6AE3" w:rsidP="00AB6AE3"/>
    <w:p w14:paraId="03EAD250" w14:textId="77777777" w:rsidR="00AB6AE3" w:rsidRDefault="00AB6AE3" w:rsidP="00AB6AE3">
      <w:r>
        <w:t xml:space="preserve">Answer:  c      Difficulty:  Challenging </w:t>
      </w:r>
      <w:r>
        <w:tab/>
        <w:t xml:space="preserve">Page: 401   </w:t>
      </w:r>
      <w:r>
        <w:tab/>
      </w:r>
      <w:r>
        <w:tab/>
        <w:t>Skill:  Recall</w:t>
      </w:r>
    </w:p>
    <w:p w14:paraId="6293069A" w14:textId="77777777" w:rsidR="00AB6AE3" w:rsidRDefault="00AB6AE3" w:rsidP="00AB6AE3"/>
    <w:p w14:paraId="3D711CFC" w14:textId="77777777" w:rsidR="00AB6AE3" w:rsidRDefault="00AB6AE3" w:rsidP="00AB6AE3"/>
    <w:p w14:paraId="3771BD9F" w14:textId="77777777" w:rsidR="00AB6AE3" w:rsidRDefault="00AB6AE3" w:rsidP="00AB6AE3"/>
    <w:p w14:paraId="218460F1" w14:textId="77777777" w:rsidR="00AB6AE3" w:rsidRDefault="00AB6AE3" w:rsidP="00AB6AE3"/>
    <w:p w14:paraId="6E87D1C5" w14:textId="77777777" w:rsidR="00AB6AE3" w:rsidRDefault="00AB6AE3" w:rsidP="00AB6AE3"/>
    <w:p w14:paraId="6B8752B2" w14:textId="77777777" w:rsidR="00AB6AE3" w:rsidRDefault="00AB6AE3" w:rsidP="00AB6AE3"/>
    <w:p w14:paraId="417C78AA" w14:textId="77777777" w:rsidR="00AB6AE3" w:rsidRDefault="00AB6AE3" w:rsidP="00AB6AE3">
      <w:pPr>
        <w:numPr>
          <w:ilvl w:val="0"/>
          <w:numId w:val="6"/>
        </w:numPr>
      </w:pPr>
      <w:r>
        <w:t xml:space="preserve">  Diane is a woman of Aboriginal heritage who has been convicted and sentenced to a federal correctional institution.  If you wanted to place her in a facility that promoted Aboriginal spirituality and traditions, you would likely want to send her to:</w:t>
      </w:r>
    </w:p>
    <w:p w14:paraId="5F2DF14A" w14:textId="77777777" w:rsidR="00AB6AE3" w:rsidRDefault="00AB6AE3" w:rsidP="00AB6AE3">
      <w:pPr>
        <w:numPr>
          <w:ilvl w:val="1"/>
          <w:numId w:val="6"/>
        </w:numPr>
      </w:pPr>
      <w:r>
        <w:t>the Kingston Prison for Women (P4W)</w:t>
      </w:r>
    </w:p>
    <w:p w14:paraId="008E946E" w14:textId="77777777" w:rsidR="00AB6AE3" w:rsidRDefault="00AB6AE3" w:rsidP="00AB6AE3">
      <w:pPr>
        <w:numPr>
          <w:ilvl w:val="1"/>
          <w:numId w:val="6"/>
        </w:numPr>
      </w:pPr>
      <w:r>
        <w:t>any federal institution, as all current federal institutions have specialized support programs for Aboriginal women</w:t>
      </w:r>
    </w:p>
    <w:p w14:paraId="78E0ECB1" w14:textId="77777777" w:rsidR="00AB6AE3" w:rsidRDefault="00AB6AE3" w:rsidP="00AB6AE3">
      <w:pPr>
        <w:numPr>
          <w:ilvl w:val="1"/>
          <w:numId w:val="6"/>
        </w:numPr>
      </w:pPr>
      <w:r>
        <w:t>any federal institution, as none of the current federal institutions have specialized support programs for Aboriginal women</w:t>
      </w:r>
    </w:p>
    <w:p w14:paraId="67E52CFF" w14:textId="77777777" w:rsidR="00AB6AE3" w:rsidRDefault="00AB6AE3" w:rsidP="00AB6AE3">
      <w:pPr>
        <w:numPr>
          <w:ilvl w:val="1"/>
          <w:numId w:val="6"/>
        </w:numPr>
      </w:pPr>
      <w:r>
        <w:t>the Okimaw Ohci Healing Lodge in Saskatchewan</w:t>
      </w:r>
    </w:p>
    <w:p w14:paraId="5DFC3130" w14:textId="77777777" w:rsidR="00AB6AE3" w:rsidRDefault="00AB6AE3" w:rsidP="00AB6AE3"/>
    <w:p w14:paraId="2EF7F6A0" w14:textId="77777777" w:rsidR="00AB6AE3" w:rsidRDefault="00AB6AE3" w:rsidP="00AB6AE3">
      <w:r>
        <w:t>Answer:  d</w:t>
      </w:r>
      <w:r>
        <w:tab/>
        <w:t>Difficulty:  Moderate</w:t>
      </w:r>
      <w:r>
        <w:tab/>
      </w:r>
      <w:r>
        <w:tab/>
        <w:t>Page: 403</w:t>
      </w:r>
      <w:r>
        <w:tab/>
      </w:r>
      <w:r>
        <w:tab/>
        <w:t>Skill:  Applied</w:t>
      </w:r>
    </w:p>
    <w:p w14:paraId="79BD1916" w14:textId="77777777" w:rsidR="00AB6AE3" w:rsidRDefault="00AB6AE3" w:rsidP="00AB6AE3"/>
    <w:p w14:paraId="66784D56" w14:textId="77777777" w:rsidR="00AB6AE3" w:rsidRDefault="00AB6AE3" w:rsidP="00AB6AE3">
      <w:pPr>
        <w:numPr>
          <w:ilvl w:val="0"/>
          <w:numId w:val="6"/>
        </w:numPr>
      </w:pPr>
      <w:r>
        <w:t xml:space="preserve">  Treatment targets that must be considered for female offenders that are rarely considered for male offenders are:</w:t>
      </w:r>
    </w:p>
    <w:p w14:paraId="303BCF42" w14:textId="77777777" w:rsidR="00AB6AE3" w:rsidRDefault="00AB6AE3" w:rsidP="00AB6AE3">
      <w:pPr>
        <w:numPr>
          <w:ilvl w:val="1"/>
          <w:numId w:val="6"/>
        </w:numPr>
      </w:pPr>
      <w:r>
        <w:t>childcare and prenatal needs</w:t>
      </w:r>
    </w:p>
    <w:p w14:paraId="018AE9DA" w14:textId="77777777" w:rsidR="00AB6AE3" w:rsidRDefault="00AB6AE3" w:rsidP="00AB6AE3">
      <w:pPr>
        <w:numPr>
          <w:ilvl w:val="1"/>
          <w:numId w:val="6"/>
        </w:numPr>
      </w:pPr>
      <w:r>
        <w:t>substance abuse</w:t>
      </w:r>
    </w:p>
    <w:p w14:paraId="4939FFA0" w14:textId="77777777" w:rsidR="00AB6AE3" w:rsidRDefault="00AB6AE3" w:rsidP="00AB6AE3">
      <w:pPr>
        <w:numPr>
          <w:ilvl w:val="1"/>
          <w:numId w:val="6"/>
        </w:numPr>
      </w:pPr>
      <w:r>
        <w:t>mental health issues</w:t>
      </w:r>
    </w:p>
    <w:p w14:paraId="51107624" w14:textId="77777777" w:rsidR="00AB6AE3" w:rsidRDefault="00AB6AE3" w:rsidP="00AB6AE3">
      <w:pPr>
        <w:numPr>
          <w:ilvl w:val="1"/>
          <w:numId w:val="6"/>
        </w:numPr>
      </w:pPr>
      <w:r>
        <w:t>education and employment training</w:t>
      </w:r>
    </w:p>
    <w:p w14:paraId="7F912049" w14:textId="77777777" w:rsidR="00AB6AE3" w:rsidRDefault="00AB6AE3" w:rsidP="00AB6AE3"/>
    <w:p w14:paraId="7D908F38" w14:textId="77777777" w:rsidR="00AB6AE3" w:rsidRDefault="00AB6AE3" w:rsidP="00AB6AE3">
      <w:r>
        <w:t>Answer:   a</w:t>
      </w:r>
      <w:r>
        <w:tab/>
        <w:t>Difficulty:  Easy</w:t>
      </w:r>
      <w:r>
        <w:tab/>
      </w:r>
      <w:r>
        <w:tab/>
        <w:t xml:space="preserve">Page:  404    </w:t>
      </w:r>
      <w:r>
        <w:tab/>
      </w:r>
      <w:r>
        <w:tab/>
        <w:t>Skill:  Recall</w:t>
      </w:r>
    </w:p>
    <w:p w14:paraId="2DD35D8B" w14:textId="77777777" w:rsidR="00AB6AE3" w:rsidRDefault="00AB6AE3" w:rsidP="00AB6AE3"/>
    <w:p w14:paraId="20B85D43" w14:textId="77777777" w:rsidR="00AB6AE3" w:rsidRDefault="00AB6AE3" w:rsidP="00AB6AE3">
      <w:pPr>
        <w:numPr>
          <w:ilvl w:val="0"/>
          <w:numId w:val="6"/>
        </w:numPr>
      </w:pPr>
      <w:r>
        <w:t xml:space="preserve"> You are responsible for designing a treatment program for youthful female offenders.  Based on Dowden and Andrews (1999) study, you would be best to focus on</w:t>
      </w:r>
    </w:p>
    <w:p w14:paraId="5BDE9CEB" w14:textId="77777777" w:rsidR="00AB6AE3" w:rsidRDefault="00AB6AE3" w:rsidP="00AB6AE3">
      <w:pPr>
        <w:numPr>
          <w:ilvl w:val="1"/>
          <w:numId w:val="6"/>
        </w:numPr>
      </w:pPr>
      <w:r>
        <w:t>no treatment at all</w:t>
      </w:r>
    </w:p>
    <w:p w14:paraId="0636CB73" w14:textId="77777777" w:rsidR="00AB6AE3" w:rsidRDefault="00AB6AE3" w:rsidP="00AB6AE3">
      <w:pPr>
        <w:numPr>
          <w:ilvl w:val="1"/>
          <w:numId w:val="6"/>
        </w:numPr>
      </w:pPr>
      <w:r>
        <w:t>empowerment training</w:t>
      </w:r>
    </w:p>
    <w:p w14:paraId="7F27B9B7" w14:textId="77777777" w:rsidR="00AB6AE3" w:rsidRDefault="00AB6AE3" w:rsidP="00AB6AE3">
      <w:pPr>
        <w:numPr>
          <w:ilvl w:val="1"/>
          <w:numId w:val="6"/>
        </w:numPr>
      </w:pPr>
      <w:r>
        <w:t>programs based on the general responsivity principle</w:t>
      </w:r>
    </w:p>
    <w:p w14:paraId="320C9180" w14:textId="77777777" w:rsidR="00AB6AE3" w:rsidRDefault="00AB6AE3" w:rsidP="00AB6AE3">
      <w:pPr>
        <w:numPr>
          <w:ilvl w:val="1"/>
          <w:numId w:val="6"/>
        </w:numPr>
      </w:pPr>
      <w:r>
        <w:t>a program that does not adhere to any particular treatment principle</w:t>
      </w:r>
    </w:p>
    <w:p w14:paraId="2736A442" w14:textId="77777777" w:rsidR="00AB6AE3" w:rsidRDefault="00AB6AE3" w:rsidP="00AB6AE3"/>
    <w:p w14:paraId="764839C3" w14:textId="77777777" w:rsidR="00AB6AE3" w:rsidRDefault="00AB6AE3" w:rsidP="00AB6AE3">
      <w:r>
        <w:t>Answer:  c</w:t>
      </w:r>
      <w:r>
        <w:tab/>
        <w:t>Difficulty:  Moderate</w:t>
      </w:r>
      <w:r>
        <w:tab/>
      </w:r>
      <w:r>
        <w:tab/>
        <w:t>Page: 406</w:t>
      </w:r>
      <w:r>
        <w:tab/>
      </w:r>
      <w:r>
        <w:tab/>
        <w:t>Skill:  Applied</w:t>
      </w:r>
    </w:p>
    <w:p w14:paraId="4BDCDA1C" w14:textId="77777777" w:rsidR="00AB6AE3" w:rsidRDefault="00AB6AE3" w:rsidP="00AB6AE3"/>
    <w:p w14:paraId="72A85024" w14:textId="77777777" w:rsidR="00AB6AE3" w:rsidRDefault="00AB6AE3" w:rsidP="00AB6AE3">
      <w:pPr>
        <w:numPr>
          <w:ilvl w:val="0"/>
          <w:numId w:val="6"/>
        </w:numPr>
      </w:pPr>
      <w:r>
        <w:t xml:space="preserve"> One of the major critiques of gender-neutral treatment programs is that they:</w:t>
      </w:r>
    </w:p>
    <w:p w14:paraId="3E176B77" w14:textId="77777777" w:rsidR="00AB6AE3" w:rsidRDefault="00AB6AE3" w:rsidP="00AB6AE3">
      <w:pPr>
        <w:numPr>
          <w:ilvl w:val="1"/>
          <w:numId w:val="6"/>
        </w:numPr>
      </w:pPr>
      <w:r>
        <w:t>don't really work well</w:t>
      </w:r>
    </w:p>
    <w:p w14:paraId="23828DC6" w14:textId="77777777" w:rsidR="00AB6AE3" w:rsidRDefault="00AB6AE3" w:rsidP="00AB6AE3">
      <w:pPr>
        <w:numPr>
          <w:ilvl w:val="1"/>
          <w:numId w:val="6"/>
        </w:numPr>
      </w:pPr>
      <w:r>
        <w:t>tend to ignore immediate and distal ecological factors</w:t>
      </w:r>
    </w:p>
    <w:p w14:paraId="62859ABA" w14:textId="77777777" w:rsidR="00AB6AE3" w:rsidRDefault="00AB6AE3" w:rsidP="00AB6AE3">
      <w:pPr>
        <w:numPr>
          <w:ilvl w:val="1"/>
          <w:numId w:val="6"/>
        </w:numPr>
      </w:pPr>
      <w:r>
        <w:t>are only based on small scale research studies and qualitative data</w:t>
      </w:r>
    </w:p>
    <w:p w14:paraId="3A8DBB72" w14:textId="77777777" w:rsidR="00AB6AE3" w:rsidRDefault="00AB6AE3" w:rsidP="00AB6AE3">
      <w:pPr>
        <w:numPr>
          <w:ilvl w:val="1"/>
          <w:numId w:val="6"/>
        </w:numPr>
      </w:pPr>
      <w:r>
        <w:t>focus on only addressing educational and economic factors and not on other well-known risk factors</w:t>
      </w:r>
    </w:p>
    <w:p w14:paraId="6A5CD123" w14:textId="77777777" w:rsidR="00AB6AE3" w:rsidRDefault="00AB6AE3" w:rsidP="00AB6AE3"/>
    <w:p w14:paraId="05D02BEC" w14:textId="77777777" w:rsidR="00AB6AE3" w:rsidRDefault="00AB6AE3" w:rsidP="00AB6AE3">
      <w:r>
        <w:t xml:space="preserve">Answer:  b    </w:t>
      </w:r>
      <w:r>
        <w:tab/>
        <w:t>Difficulty:  Moderate</w:t>
      </w:r>
      <w:r>
        <w:tab/>
      </w:r>
      <w:r>
        <w:tab/>
        <w:t xml:space="preserve">Page: 408    </w:t>
      </w:r>
      <w:r>
        <w:tab/>
      </w:r>
      <w:r>
        <w:tab/>
        <w:t>Skill:  Recall</w:t>
      </w:r>
    </w:p>
    <w:p w14:paraId="1E31A80C" w14:textId="77777777" w:rsidR="00AB6AE3" w:rsidRDefault="00AB6AE3" w:rsidP="00AB6AE3">
      <w:pPr>
        <w:rPr>
          <w:sz w:val="32"/>
        </w:rPr>
      </w:pPr>
    </w:p>
    <w:p w14:paraId="72088762" w14:textId="77777777" w:rsidR="00AB6AE3" w:rsidRPr="00BC756F" w:rsidRDefault="00AB6AE3" w:rsidP="00AB6AE3">
      <w:pPr>
        <w:rPr>
          <w:sz w:val="32"/>
        </w:rPr>
      </w:pPr>
    </w:p>
    <w:p w14:paraId="4C3EAF31" w14:textId="77777777" w:rsidR="00AB6AE3" w:rsidRPr="00BC756F" w:rsidRDefault="00AB6AE3" w:rsidP="00AB6AE3">
      <w:pPr>
        <w:rPr>
          <w:rFonts w:ascii="Arial" w:hAnsi="Arial" w:cs="Arial"/>
          <w:b/>
          <w:i/>
          <w:sz w:val="28"/>
          <w:szCs w:val="28"/>
        </w:rPr>
      </w:pPr>
      <w:r w:rsidRPr="00BC756F">
        <w:rPr>
          <w:rFonts w:ascii="Arial" w:hAnsi="Arial" w:cs="Arial"/>
          <w:b/>
          <w:i/>
          <w:sz w:val="28"/>
          <w:szCs w:val="28"/>
        </w:rPr>
        <w:t>TRUE/FALSE</w:t>
      </w:r>
    </w:p>
    <w:p w14:paraId="1BD3B68E" w14:textId="77777777" w:rsidR="00AB6AE3" w:rsidRDefault="00AB6AE3" w:rsidP="00AB6AE3">
      <w:pPr>
        <w:ind w:left="360" w:hanging="360"/>
        <w:rPr>
          <w:rFonts w:ascii="Arial" w:hAnsi="Arial" w:cs="Arial"/>
          <w:b/>
          <w:sz w:val="28"/>
          <w:szCs w:val="28"/>
        </w:rPr>
      </w:pPr>
    </w:p>
    <w:p w14:paraId="240F3191" w14:textId="77777777" w:rsidR="00AB6AE3" w:rsidRDefault="00AB6AE3" w:rsidP="00AB6AE3">
      <w:pPr>
        <w:numPr>
          <w:ilvl w:val="0"/>
          <w:numId w:val="11"/>
        </w:numPr>
        <w:ind w:left="720" w:hanging="720"/>
      </w:pPr>
      <w:r>
        <w:t>Historically, crime committed by females has been highly sensationalized and thus, has been a common area of study and research.</w:t>
      </w:r>
    </w:p>
    <w:p w14:paraId="75ED4231" w14:textId="77777777" w:rsidR="00AB6AE3" w:rsidRDefault="00AB6AE3" w:rsidP="00AB6AE3"/>
    <w:p w14:paraId="2A114CAF" w14:textId="77777777" w:rsidR="00AB6AE3" w:rsidRDefault="00AB6AE3" w:rsidP="00AB6AE3">
      <w:r>
        <w:t>Answer:  False</w:t>
      </w:r>
      <w:r>
        <w:tab/>
      </w:r>
      <w:r>
        <w:tab/>
        <w:t>Difficulty:  Easy</w:t>
      </w:r>
      <w:r>
        <w:tab/>
      </w:r>
      <w:r>
        <w:tab/>
        <w:t>Page:  381</w:t>
      </w:r>
      <w:r>
        <w:tab/>
      </w:r>
      <w:r>
        <w:tab/>
        <w:t xml:space="preserve">Skill:  Recall </w:t>
      </w:r>
    </w:p>
    <w:p w14:paraId="74B7AB37" w14:textId="77777777" w:rsidR="00AB6AE3" w:rsidRDefault="00AB6AE3" w:rsidP="00AB6AE3"/>
    <w:p w14:paraId="45304E6C" w14:textId="77777777" w:rsidR="00AB6AE3" w:rsidRDefault="00AB6AE3" w:rsidP="00AB6AE3">
      <w:r>
        <w:t>2.  Girls and women commit substantially less criminal behaviour than boys and men.</w:t>
      </w:r>
    </w:p>
    <w:p w14:paraId="693D5F5F" w14:textId="77777777" w:rsidR="00AB6AE3" w:rsidRDefault="00AB6AE3" w:rsidP="00AB6AE3"/>
    <w:p w14:paraId="7280AD0E" w14:textId="77777777" w:rsidR="00AB6AE3" w:rsidRDefault="00AB6AE3" w:rsidP="00AB6AE3">
      <w:r>
        <w:t>Answer:  True</w:t>
      </w:r>
      <w:r>
        <w:tab/>
      </w:r>
      <w:r>
        <w:tab/>
        <w:t>Difficulty:  Easy</w:t>
      </w:r>
      <w:r>
        <w:tab/>
      </w:r>
      <w:r>
        <w:tab/>
        <w:t>Page:  381</w:t>
      </w:r>
      <w:r>
        <w:tab/>
      </w:r>
      <w:r>
        <w:tab/>
        <w:t>Skill:  Recall</w:t>
      </w:r>
    </w:p>
    <w:p w14:paraId="4D7BE15B" w14:textId="77777777" w:rsidR="00AB6AE3" w:rsidRDefault="00AB6AE3" w:rsidP="00AB6AE3"/>
    <w:p w14:paraId="24812FDC" w14:textId="77777777" w:rsidR="00AB6AE3" w:rsidRDefault="00AB6AE3" w:rsidP="00AB6AE3">
      <w:r>
        <w:t>3.  According to the New Zealand Dunedin Study, the ratio of “adolescent-limited” criminal behaviours is 10:1 for males to females.</w:t>
      </w:r>
    </w:p>
    <w:p w14:paraId="0B15CF8F" w14:textId="77777777" w:rsidR="00AB6AE3" w:rsidRDefault="00AB6AE3" w:rsidP="00AB6AE3"/>
    <w:p w14:paraId="5EC8631C" w14:textId="77777777" w:rsidR="00AB6AE3" w:rsidRDefault="00AB6AE3" w:rsidP="00AB6AE3">
      <w:r>
        <w:t>Answer:  False</w:t>
      </w:r>
      <w:r>
        <w:tab/>
      </w:r>
      <w:r>
        <w:tab/>
        <w:t>Difficulty:  Moderate</w:t>
      </w:r>
      <w:r>
        <w:tab/>
      </w:r>
      <w:r>
        <w:tab/>
        <w:t>Page:  383</w:t>
      </w:r>
      <w:r>
        <w:tab/>
      </w:r>
      <w:r>
        <w:tab/>
        <w:t>Skill:  Recall</w:t>
      </w:r>
    </w:p>
    <w:p w14:paraId="488F11EC" w14:textId="77777777" w:rsidR="00AB6AE3" w:rsidRDefault="00AB6AE3" w:rsidP="00AB6AE3"/>
    <w:p w14:paraId="33AF6207" w14:textId="77777777" w:rsidR="00AB6AE3" w:rsidRDefault="00AB6AE3" w:rsidP="00AB6AE3">
      <w:r>
        <w:t>4.  Women's violence is more likely to be directed at intimate partners than with males.</w:t>
      </w:r>
    </w:p>
    <w:p w14:paraId="6A507178" w14:textId="77777777" w:rsidR="00AB6AE3" w:rsidRDefault="00AB6AE3" w:rsidP="00AB6AE3"/>
    <w:p w14:paraId="2B1DFB03" w14:textId="77777777" w:rsidR="00AB6AE3" w:rsidRDefault="00AB6AE3" w:rsidP="00AB6AE3">
      <w:r>
        <w:t>Answer:  True</w:t>
      </w:r>
      <w:r>
        <w:tab/>
      </w:r>
      <w:r>
        <w:tab/>
        <w:t>Difficulty:  Moderate</w:t>
      </w:r>
      <w:r>
        <w:tab/>
      </w:r>
      <w:r>
        <w:tab/>
        <w:t xml:space="preserve">Page:  386   </w:t>
      </w:r>
      <w:r>
        <w:tab/>
      </w:r>
      <w:r>
        <w:tab/>
        <w:t xml:space="preserve">Skill:  Recall </w:t>
      </w:r>
    </w:p>
    <w:p w14:paraId="38336394" w14:textId="77777777" w:rsidR="00AB6AE3" w:rsidRDefault="00AB6AE3" w:rsidP="00AB6AE3"/>
    <w:p w14:paraId="267FF52A" w14:textId="77777777" w:rsidR="00AB6AE3" w:rsidRDefault="00AB6AE3" w:rsidP="00AB6AE3">
      <w:r>
        <w:t>5.  A main strength of the feminist pathways perspective is that it tends to be 'multi-dimensional', focusing multiple pathways to female criminal behaviour.</w:t>
      </w:r>
    </w:p>
    <w:p w14:paraId="15ED2247" w14:textId="77777777" w:rsidR="00AB6AE3" w:rsidRDefault="00AB6AE3" w:rsidP="00AB6AE3"/>
    <w:p w14:paraId="4548C559" w14:textId="77777777" w:rsidR="00AB6AE3" w:rsidRDefault="00AB6AE3" w:rsidP="00AB6AE3">
      <w:r>
        <w:t>Answer:  False</w:t>
      </w:r>
      <w:r>
        <w:tab/>
      </w:r>
      <w:r>
        <w:tab/>
        <w:t>Difficulty:  Moderate</w:t>
      </w:r>
      <w:r>
        <w:tab/>
      </w:r>
      <w:r>
        <w:tab/>
        <w:t>Page:  388</w:t>
      </w:r>
      <w:r>
        <w:tab/>
      </w:r>
      <w:r>
        <w:tab/>
        <w:t xml:space="preserve">Skill:  Recall  </w:t>
      </w:r>
    </w:p>
    <w:p w14:paraId="13C7D315" w14:textId="77777777" w:rsidR="00AB6AE3" w:rsidRDefault="00AB6AE3" w:rsidP="00AB6AE3"/>
    <w:p w14:paraId="73F987BF" w14:textId="77777777" w:rsidR="00AB6AE3" w:rsidRDefault="00AB6AE3" w:rsidP="00AB6AE3">
      <w:r>
        <w:t>6.   According to Andrews and Bonta's (2006) PIC-R model, belonging to an economically and socially disadvantaged class is one of the most powerful risk factors in predicting criminal behaviour.</w:t>
      </w:r>
    </w:p>
    <w:p w14:paraId="46D9904A" w14:textId="77777777" w:rsidR="00AB6AE3" w:rsidRDefault="00AB6AE3" w:rsidP="00AB6AE3"/>
    <w:p w14:paraId="238141EC" w14:textId="77777777" w:rsidR="00AB6AE3" w:rsidRDefault="00AB6AE3" w:rsidP="00AB6AE3">
      <w:r>
        <w:t>Answer:  False</w:t>
      </w:r>
      <w:r>
        <w:tab/>
      </w:r>
      <w:r>
        <w:tab/>
        <w:t>Difficulty:  Moderate</w:t>
      </w:r>
      <w:r>
        <w:tab/>
      </w:r>
      <w:r>
        <w:tab/>
        <w:t xml:space="preserve">Page:  389   </w:t>
      </w:r>
      <w:r>
        <w:tab/>
      </w:r>
      <w:r>
        <w:tab/>
        <w:t>Skill:   Recall</w:t>
      </w:r>
    </w:p>
    <w:p w14:paraId="30CAC8D0" w14:textId="77777777" w:rsidR="00AB6AE3" w:rsidRDefault="00AB6AE3" w:rsidP="00AB6AE3"/>
    <w:p w14:paraId="6E869160" w14:textId="77777777" w:rsidR="00AB6AE3" w:rsidRDefault="00AB6AE3" w:rsidP="00AB6AE3">
      <w:pPr>
        <w:numPr>
          <w:ilvl w:val="0"/>
          <w:numId w:val="19"/>
        </w:numPr>
      </w:pPr>
      <w:r>
        <w:t>Women who indicate that for them "marital/family holds no value" were more likely to recidivate than women who believed that marriage and family do have value.</w:t>
      </w:r>
    </w:p>
    <w:p w14:paraId="3B840A75" w14:textId="77777777" w:rsidR="00AB6AE3" w:rsidRDefault="00AB6AE3" w:rsidP="00AB6AE3"/>
    <w:p w14:paraId="53920AA3" w14:textId="77777777" w:rsidR="00AB6AE3" w:rsidRDefault="00AB6AE3" w:rsidP="00AB6AE3">
      <w:r>
        <w:t>Answer:  True</w:t>
      </w:r>
      <w:r>
        <w:tab/>
      </w:r>
      <w:r>
        <w:tab/>
        <w:t>Difficulty:  Moderate</w:t>
      </w:r>
      <w:r>
        <w:tab/>
      </w:r>
      <w:r>
        <w:tab/>
        <w:t>Page:  391</w:t>
      </w:r>
      <w:r>
        <w:tab/>
      </w:r>
      <w:r>
        <w:tab/>
        <w:t>Skill:  Recall</w:t>
      </w:r>
    </w:p>
    <w:p w14:paraId="24AEEAC7" w14:textId="77777777" w:rsidR="00AB6AE3" w:rsidRDefault="00AB6AE3" w:rsidP="00AB6AE3"/>
    <w:p w14:paraId="6571ACC8" w14:textId="77777777" w:rsidR="00AB6AE3" w:rsidRDefault="00AB6AE3" w:rsidP="00AB6AE3">
      <w:pPr>
        <w:numPr>
          <w:ilvl w:val="0"/>
          <w:numId w:val="19"/>
        </w:numPr>
      </w:pPr>
      <w:r>
        <w:t>Internalizing mental health problems are predictors of crime in women, particularly if they experience more than one simultaneously.</w:t>
      </w:r>
    </w:p>
    <w:p w14:paraId="54FE625A" w14:textId="77777777" w:rsidR="00AB6AE3" w:rsidRDefault="00AB6AE3" w:rsidP="00AB6AE3"/>
    <w:p w14:paraId="3E0FED8A" w14:textId="77777777" w:rsidR="00AB6AE3" w:rsidRDefault="00AB6AE3" w:rsidP="00AB6AE3">
      <w:r>
        <w:t>Answer:  True</w:t>
      </w:r>
      <w:r>
        <w:tab/>
      </w:r>
      <w:r>
        <w:tab/>
        <w:t>Difficulty:  Moderate</w:t>
      </w:r>
      <w:r>
        <w:tab/>
      </w:r>
      <w:r>
        <w:tab/>
        <w:t>Page:  391</w:t>
      </w:r>
      <w:r>
        <w:tab/>
      </w:r>
      <w:r>
        <w:tab/>
        <w:t>Skill:  Recall</w:t>
      </w:r>
    </w:p>
    <w:p w14:paraId="04188E9E" w14:textId="77777777" w:rsidR="00AB6AE3" w:rsidRDefault="00AB6AE3" w:rsidP="00AB6AE3"/>
    <w:p w14:paraId="3D2401D0" w14:textId="77777777" w:rsidR="00AB6AE3" w:rsidRDefault="00AB6AE3" w:rsidP="00AB6AE3">
      <w:pPr>
        <w:numPr>
          <w:ilvl w:val="0"/>
          <w:numId w:val="19"/>
        </w:numPr>
        <w:ind w:left="426" w:hanging="426"/>
      </w:pPr>
      <w:r>
        <w:t>Women are likely to be already involved in crime before becoming involved in substance abuse, whereas males are more likely to be involved in substance abuse prior to becoming involved in crime.</w:t>
      </w:r>
    </w:p>
    <w:p w14:paraId="29666E2B" w14:textId="77777777" w:rsidR="00AB6AE3" w:rsidRDefault="00AB6AE3" w:rsidP="00AB6AE3"/>
    <w:p w14:paraId="599D26C9" w14:textId="77777777" w:rsidR="00AB6AE3" w:rsidRDefault="00AB6AE3" w:rsidP="00AB6AE3">
      <w:r>
        <w:t>Answer:   False</w:t>
      </w:r>
      <w:r>
        <w:tab/>
        <w:t>Difficulty:  Moderate</w:t>
      </w:r>
      <w:r>
        <w:tab/>
      </w:r>
      <w:r>
        <w:tab/>
        <w:t>Page:  392</w:t>
      </w:r>
      <w:r>
        <w:tab/>
      </w:r>
      <w:r>
        <w:tab/>
        <w:t>Skill:  Recall</w:t>
      </w:r>
    </w:p>
    <w:p w14:paraId="7CE5CB93" w14:textId="77777777" w:rsidR="00AB6AE3" w:rsidRDefault="00AB6AE3" w:rsidP="00AB6AE3"/>
    <w:p w14:paraId="16BFCF73" w14:textId="77777777" w:rsidR="00AB6AE3" w:rsidRDefault="00AB6AE3" w:rsidP="00AB6AE3">
      <w:pPr>
        <w:numPr>
          <w:ilvl w:val="0"/>
          <w:numId w:val="19"/>
        </w:numPr>
      </w:pPr>
      <w:r>
        <w:t xml:space="preserve"> One major critique of gender neutral risk assessment instruments is that 'gender-neutral' is actually inherently male biased.</w:t>
      </w:r>
    </w:p>
    <w:p w14:paraId="57862ACB" w14:textId="77777777" w:rsidR="00AB6AE3" w:rsidRDefault="00AB6AE3" w:rsidP="00AB6AE3"/>
    <w:p w14:paraId="51249A8B" w14:textId="77777777" w:rsidR="00AB6AE3" w:rsidRDefault="00AB6AE3" w:rsidP="00AB6AE3">
      <w:r>
        <w:t>Answer:  True</w:t>
      </w:r>
      <w:r>
        <w:tab/>
      </w:r>
      <w:r>
        <w:tab/>
        <w:t>Difficulty:  Easy</w:t>
      </w:r>
      <w:r>
        <w:tab/>
      </w:r>
      <w:r>
        <w:tab/>
        <w:t>Page:  396</w:t>
      </w:r>
      <w:r>
        <w:tab/>
      </w:r>
      <w:r>
        <w:tab/>
        <w:t>Skill:  Recall</w:t>
      </w:r>
    </w:p>
    <w:p w14:paraId="04499673" w14:textId="77777777" w:rsidR="00AB6AE3" w:rsidRDefault="00AB6AE3" w:rsidP="00AB6AE3"/>
    <w:p w14:paraId="161D65FD" w14:textId="77777777" w:rsidR="00AB6AE3" w:rsidRDefault="00AB6AE3" w:rsidP="00AB6AE3">
      <w:pPr>
        <w:numPr>
          <w:ilvl w:val="0"/>
          <w:numId w:val="19"/>
        </w:numPr>
      </w:pPr>
      <w:r>
        <w:t>Canada’s approach to corrections has always been progressive and considered the unique needs of female offenders</w:t>
      </w:r>
    </w:p>
    <w:p w14:paraId="00DE54D5" w14:textId="77777777" w:rsidR="00AB6AE3" w:rsidRDefault="00AB6AE3" w:rsidP="00AB6AE3"/>
    <w:p w14:paraId="6C693283" w14:textId="77777777" w:rsidR="00AB6AE3" w:rsidRDefault="00AB6AE3" w:rsidP="00AB6AE3">
      <w:r>
        <w:t>Answer:  False</w:t>
      </w:r>
      <w:r>
        <w:tab/>
      </w:r>
      <w:r>
        <w:tab/>
        <w:t>Difficulty:  Easy</w:t>
      </w:r>
      <w:r>
        <w:tab/>
      </w:r>
      <w:r>
        <w:tab/>
        <w:t>Page:  401</w:t>
      </w:r>
      <w:r>
        <w:tab/>
      </w:r>
      <w:r>
        <w:tab/>
        <w:t>Skill:  Recall</w:t>
      </w:r>
    </w:p>
    <w:p w14:paraId="1AC3C235" w14:textId="77777777" w:rsidR="00AB6AE3" w:rsidRDefault="00AB6AE3" w:rsidP="00AB6AE3"/>
    <w:p w14:paraId="62FE1895" w14:textId="77777777" w:rsidR="00AB6AE3" w:rsidRDefault="00AB6AE3" w:rsidP="00AB6AE3">
      <w:pPr>
        <w:numPr>
          <w:ilvl w:val="0"/>
          <w:numId w:val="19"/>
        </w:numPr>
      </w:pPr>
      <w:r>
        <w:t>An important outcome of the Task Force on Federally Sentenced Women established by CSC in 1989 was the opening of smaller regional correctional facilities, including an Aboriginal healing lodge, for female offenders.</w:t>
      </w:r>
    </w:p>
    <w:p w14:paraId="49020836" w14:textId="77777777" w:rsidR="00AB6AE3" w:rsidRDefault="00AB6AE3" w:rsidP="00AB6AE3"/>
    <w:p w14:paraId="6E01D1A9" w14:textId="77777777" w:rsidR="00AB6AE3" w:rsidRDefault="00AB6AE3" w:rsidP="00AB6AE3">
      <w:r>
        <w:t>Answer:  True</w:t>
      </w:r>
      <w:r>
        <w:tab/>
      </w:r>
      <w:r>
        <w:tab/>
        <w:t>Difficulty:  Moderate</w:t>
      </w:r>
      <w:r>
        <w:tab/>
      </w:r>
      <w:r>
        <w:tab/>
        <w:t>Page: 402</w:t>
      </w:r>
      <w:r>
        <w:tab/>
      </w:r>
      <w:r>
        <w:tab/>
        <w:t>Skill:  Recall</w:t>
      </w:r>
    </w:p>
    <w:p w14:paraId="56D53CA0" w14:textId="77777777" w:rsidR="00AB6AE3" w:rsidRDefault="00AB6AE3" w:rsidP="00AB6AE3">
      <w:pPr>
        <w:rPr>
          <w:sz w:val="32"/>
        </w:rPr>
      </w:pPr>
    </w:p>
    <w:p w14:paraId="4D83A642" w14:textId="77777777" w:rsidR="00AB6AE3" w:rsidRPr="00BC756F" w:rsidRDefault="00AB6AE3" w:rsidP="00AB6AE3">
      <w:pPr>
        <w:rPr>
          <w:sz w:val="32"/>
        </w:rPr>
      </w:pPr>
    </w:p>
    <w:p w14:paraId="4E8E0D8A" w14:textId="77777777" w:rsidR="00AB6AE3" w:rsidRPr="00011A49" w:rsidRDefault="00AB6AE3" w:rsidP="00AB6AE3">
      <w:pPr>
        <w:pStyle w:val="Standard"/>
        <w:ind w:left="360" w:hanging="360"/>
        <w:rPr>
          <w:rFonts w:ascii="Arial" w:hAnsi="Arial"/>
          <w:b/>
          <w:bCs/>
          <w:i/>
          <w:sz w:val="28"/>
          <w:szCs w:val="28"/>
        </w:rPr>
      </w:pPr>
      <w:r w:rsidRPr="00BC756F">
        <w:rPr>
          <w:rFonts w:ascii="Arial" w:hAnsi="Arial" w:cs="Arial"/>
          <w:b/>
          <w:bCs/>
          <w:i/>
          <w:sz w:val="28"/>
          <w:szCs w:val="28"/>
        </w:rPr>
        <w:t>SHORT ANSWER</w:t>
      </w:r>
    </w:p>
    <w:p w14:paraId="3AAA3FA0" w14:textId="77777777" w:rsidR="00AB6AE3" w:rsidRDefault="00AB6AE3" w:rsidP="00AB6AE3">
      <w:pPr>
        <w:pStyle w:val="Standard"/>
      </w:pPr>
    </w:p>
    <w:p w14:paraId="3057A475" w14:textId="77777777" w:rsidR="00AB6AE3" w:rsidRDefault="00AB6AE3" w:rsidP="00AB6AE3">
      <w:pPr>
        <w:pStyle w:val="Standard"/>
        <w:numPr>
          <w:ilvl w:val="0"/>
          <w:numId w:val="49"/>
        </w:numPr>
      </w:pPr>
      <w:r>
        <w:t>Describe the limitations of the first theories of female offending.</w:t>
      </w:r>
    </w:p>
    <w:p w14:paraId="2D4CF359" w14:textId="77777777" w:rsidR="00AB6AE3" w:rsidRDefault="00AB6AE3" w:rsidP="00AB6AE3">
      <w:pPr>
        <w:pStyle w:val="Standard"/>
      </w:pPr>
    </w:p>
    <w:p w14:paraId="7C2064CF" w14:textId="77777777" w:rsidR="00AB6AE3" w:rsidRDefault="00AB6AE3" w:rsidP="00AB6AE3">
      <w:pPr>
        <w:pStyle w:val="Standard"/>
      </w:pPr>
      <w:r>
        <w:t xml:space="preserve">Answer:  Cesare Lombroso, an Italian physician and psychiatrist, was the first individuals to study criminal behaviour using traditional scientific models. Lombroso’s </w:t>
      </w:r>
      <w:r w:rsidRPr="00876D72">
        <w:rPr>
          <w:i/>
        </w:rPr>
        <w:t>L’uomo Delinquente (The Criminal Man)</w:t>
      </w:r>
      <w:r>
        <w:t xml:space="preserve"> was published first in 1876, and he published </w:t>
      </w:r>
      <w:r w:rsidRPr="00876D72">
        <w:rPr>
          <w:i/>
        </w:rPr>
        <w:t>La Donna Delinquente (The Female Offender)</w:t>
      </w:r>
      <w:r>
        <w:t xml:space="preserve"> in Italian in 1893.  Lombroso’s account of female criminal conduct was unequivocally sexist and overly focused on biology and sexuality relative to his explanation of male criminal conduct.  The few post-Lombrosian researchers (e.g., Thomas 1923; Pollack 1950) who continued to write about female criminality provided explanations that were similarly and inherently sexist – females committed crimes because of faulty internal mechanisms of a biological and/or sexual nature.  In stark contrast, the rest of the criminological world was focused on explaining male criminality.  Moreover, criminological explanations of male crime emphasized external or environmental causes.  Typically, these theories either explicitly ignored </w:t>
      </w:r>
      <w:r w:rsidRPr="00E608B4">
        <w:rPr>
          <w:lang w:val="en-CA"/>
        </w:rPr>
        <w:t>female</w:t>
      </w:r>
      <w:r>
        <w:t xml:space="preserve"> offenders (e.g., Hirschi 1969) or implicitly assumed though omission that theories would generalize to girls and women.  </w:t>
      </w:r>
    </w:p>
    <w:p w14:paraId="01C86458" w14:textId="77777777" w:rsidR="00AB6AE3" w:rsidRDefault="00AB6AE3" w:rsidP="00AB6AE3">
      <w:pPr>
        <w:pStyle w:val="Standard"/>
      </w:pPr>
    </w:p>
    <w:p w14:paraId="7FBE4348" w14:textId="77777777" w:rsidR="00AB6AE3" w:rsidRDefault="00AB6AE3" w:rsidP="00AB6AE3">
      <w:pPr>
        <w:pStyle w:val="Standard"/>
      </w:pPr>
      <w:r>
        <w:t>Difficulty:  Moderate</w:t>
      </w:r>
      <w:r>
        <w:tab/>
      </w:r>
      <w:r>
        <w:tab/>
      </w:r>
      <w:r>
        <w:tab/>
        <w:t>Page: 380-381</w:t>
      </w:r>
      <w:r>
        <w:tab/>
      </w:r>
      <w:r>
        <w:tab/>
      </w:r>
      <w:r>
        <w:tab/>
        <w:t>Skill:  Applied</w:t>
      </w:r>
    </w:p>
    <w:p w14:paraId="41280DA8" w14:textId="77777777" w:rsidR="00AB6AE3" w:rsidRDefault="00AB6AE3" w:rsidP="00AB6AE3">
      <w:pPr>
        <w:pStyle w:val="Standard"/>
      </w:pPr>
    </w:p>
    <w:p w14:paraId="38A0B12F" w14:textId="77777777" w:rsidR="00AB6AE3" w:rsidRDefault="00AB6AE3" w:rsidP="00AB6AE3">
      <w:pPr>
        <w:pStyle w:val="Standard"/>
      </w:pPr>
    </w:p>
    <w:p w14:paraId="07BA3909" w14:textId="77777777" w:rsidR="00AB6AE3" w:rsidRDefault="00AB6AE3" w:rsidP="00AB6AE3">
      <w:pPr>
        <w:pStyle w:val="Standard"/>
        <w:numPr>
          <w:ilvl w:val="0"/>
          <w:numId w:val="49"/>
        </w:numPr>
      </w:pPr>
      <w:r>
        <w:t>Explain the “offence gestalt” differences between females and males.</w:t>
      </w:r>
    </w:p>
    <w:p w14:paraId="0E2AC366" w14:textId="77777777" w:rsidR="00AB6AE3" w:rsidRDefault="00AB6AE3" w:rsidP="00AB6AE3">
      <w:pPr>
        <w:pStyle w:val="Standard"/>
      </w:pPr>
    </w:p>
    <w:p w14:paraId="1996CB37" w14:textId="77777777" w:rsidR="00AB6AE3" w:rsidRPr="00592607" w:rsidRDefault="00AB6AE3" w:rsidP="00AB6AE3">
      <w:pPr>
        <w:pStyle w:val="Standard"/>
      </w:pPr>
      <w:r>
        <w:t>Answer:  Not only do females commit less crime and less serious forms of crime than males, there is a long-standing hypothesis that the “offence gestalt” –t</w:t>
      </w:r>
      <w:r>
        <w:rPr>
          <w:rFonts w:eastAsia="Goudy" w:cs="Goudy"/>
        </w:rPr>
        <w:t xml:space="preserve">he motivations, circumstances, and context of female crimes—differ markedly from that of their male counterparts </w:t>
      </w:r>
      <w:r>
        <w:t>(Stefensmeier and Allan 1996)</w:t>
      </w:r>
      <w:r>
        <w:rPr>
          <w:rFonts w:eastAsia="Goudy" w:cs="Goudy"/>
        </w:rPr>
        <w:t>.  Greenfeld and Snell (1999) found that between 1976 and 1997 in the United States, 60 000 homicides were committed by females and 400 000 were committed by males.  Females were markedly more likely to have murdered an intimate partner or family member (60 percent) relative to their male counterparts (20 percent).  In contrast, females were less likely to have murdered a stranger (1 in 14) versus males (1 in 4), but when females did commit non-familial homicide, there is some evidence that their motivations mirror that of males—vindication and/or an attempt to restore personal integrity.  When females murder an intimate partner, they often appear to do so in response to domestic violence, whereas males appear to be acting out of jealousy, infidelity, desertion, and control (Belknap 2001; Daly and Wilson 1988; Owen 2001).  Women commit property crime out of economic necessity (e.g., to feed and</w:t>
      </w:r>
      <w:r>
        <w:t xml:space="preserve"> </w:t>
      </w:r>
      <w:r>
        <w:rPr>
          <w:rFonts w:eastAsia="Goudy" w:cs="Goudy"/>
        </w:rPr>
        <w:t>clothe children) and men commit property crime as a means of adventure and status enhancement.</w:t>
      </w:r>
    </w:p>
    <w:p w14:paraId="48FEC86F" w14:textId="77777777" w:rsidR="00AB6AE3" w:rsidRDefault="00AB6AE3" w:rsidP="00AB6AE3">
      <w:pPr>
        <w:pStyle w:val="Standard"/>
      </w:pPr>
    </w:p>
    <w:p w14:paraId="715C20CA" w14:textId="77777777" w:rsidR="00AB6AE3" w:rsidRDefault="00AB6AE3" w:rsidP="00AB6AE3">
      <w:pPr>
        <w:pStyle w:val="Standard"/>
        <w:ind w:left="360" w:hanging="360"/>
        <w:rPr>
          <w:rFonts w:cs="Arial"/>
        </w:rPr>
      </w:pPr>
      <w:r>
        <w:rPr>
          <w:rFonts w:cs="Arial"/>
        </w:rPr>
        <w:t>Difficulty:  Moderate</w:t>
      </w:r>
      <w:r>
        <w:rPr>
          <w:rFonts w:cs="Arial"/>
        </w:rPr>
        <w:tab/>
      </w:r>
      <w:r>
        <w:rPr>
          <w:rFonts w:cs="Arial"/>
        </w:rPr>
        <w:tab/>
      </w:r>
      <w:r>
        <w:rPr>
          <w:rFonts w:cs="Arial"/>
        </w:rPr>
        <w:tab/>
        <w:t>Page:  385-386</w:t>
      </w:r>
      <w:r>
        <w:rPr>
          <w:rFonts w:cs="Arial"/>
        </w:rPr>
        <w:tab/>
      </w:r>
      <w:r>
        <w:rPr>
          <w:rFonts w:cs="Arial"/>
        </w:rPr>
        <w:tab/>
        <w:t>Skill:  Applied</w:t>
      </w:r>
    </w:p>
    <w:p w14:paraId="7662D6BF" w14:textId="77777777" w:rsidR="00AB6AE3" w:rsidRDefault="00AB6AE3" w:rsidP="00AB6AE3">
      <w:pPr>
        <w:pStyle w:val="Standard"/>
      </w:pPr>
    </w:p>
    <w:p w14:paraId="48D556D8" w14:textId="77777777" w:rsidR="00AB6AE3" w:rsidRDefault="00AB6AE3" w:rsidP="00AB6AE3">
      <w:pPr>
        <w:pStyle w:val="Standard"/>
      </w:pPr>
    </w:p>
    <w:p w14:paraId="3B71873E" w14:textId="77777777" w:rsidR="00AB6AE3" w:rsidRDefault="00AB6AE3" w:rsidP="00AB6AE3">
      <w:pPr>
        <w:pStyle w:val="Standard"/>
        <w:numPr>
          <w:ilvl w:val="0"/>
          <w:numId w:val="49"/>
        </w:numPr>
      </w:pPr>
      <w:r>
        <w:t xml:space="preserve">Explain the conclusions of the </w:t>
      </w:r>
      <w:r>
        <w:rPr>
          <w:rFonts w:eastAsia="Goudy" w:cs="Goudy"/>
        </w:rPr>
        <w:t xml:space="preserve">research collectively known as </w:t>
      </w:r>
      <w:r>
        <w:rPr>
          <w:rFonts w:eastAsia="Goudy-Italic" w:cs="Goudy-Italic"/>
          <w:i/>
          <w:iCs/>
        </w:rPr>
        <w:t>feminist pathways research</w:t>
      </w:r>
      <w:r>
        <w:rPr>
          <w:rFonts w:eastAsia="Goudy" w:cs="Goudy"/>
        </w:rPr>
        <w:t>.</w:t>
      </w:r>
    </w:p>
    <w:p w14:paraId="0D5E2926" w14:textId="77777777" w:rsidR="00AB6AE3" w:rsidRDefault="00AB6AE3" w:rsidP="00AB6AE3">
      <w:pPr>
        <w:pStyle w:val="Standard"/>
      </w:pPr>
    </w:p>
    <w:p w14:paraId="705D3F30" w14:textId="77777777" w:rsidR="00AB6AE3" w:rsidRDefault="00AB6AE3" w:rsidP="00AB6AE3">
      <w:pPr>
        <w:pStyle w:val="Standard"/>
      </w:pPr>
      <w:r>
        <w:t>Answer:  F</w:t>
      </w:r>
      <w:r>
        <w:rPr>
          <w:rFonts w:eastAsia="Goudy" w:cs="Goudy"/>
        </w:rPr>
        <w:t>eminist pathways studies have concluded that aversive family environments (e.g., abuse) propel girls from homes and schools into the streets.  This in turn leads to further victimization in the form of prostitution (forced or by “choice”) and poor coping strategies such as drug use and “criminalized” survival strategies, including robbery, fraud, and drug trafficking.  While this research underscores the pivotal role of childhood abuse and maltreatment, some feminist pathways researchers also highlight factors such as poor parental supervision, parental psychopathology (e.g., parental criminality, substance abuse), and economic marginalization.</w:t>
      </w:r>
    </w:p>
    <w:p w14:paraId="444E10F8" w14:textId="77777777" w:rsidR="00AB6AE3" w:rsidRDefault="00AB6AE3" w:rsidP="00AB6AE3">
      <w:pPr>
        <w:pStyle w:val="Standard"/>
      </w:pPr>
    </w:p>
    <w:p w14:paraId="01EDCFBE" w14:textId="77777777" w:rsidR="00AB6AE3" w:rsidRDefault="00AB6AE3" w:rsidP="00AB6AE3">
      <w:pPr>
        <w:pStyle w:val="Standard"/>
        <w:ind w:left="360" w:hanging="360"/>
        <w:rPr>
          <w:rFonts w:cs="Arial"/>
        </w:rPr>
      </w:pPr>
      <w:r>
        <w:rPr>
          <w:rFonts w:cs="Arial"/>
        </w:rPr>
        <w:t>Difficulty:  Moderate</w:t>
      </w:r>
      <w:r>
        <w:rPr>
          <w:rFonts w:cs="Arial"/>
        </w:rPr>
        <w:tab/>
      </w:r>
      <w:r>
        <w:rPr>
          <w:rFonts w:cs="Arial"/>
        </w:rPr>
        <w:tab/>
      </w:r>
      <w:r>
        <w:rPr>
          <w:rFonts w:cs="Arial"/>
        </w:rPr>
        <w:tab/>
        <w:t>Page:  388</w:t>
      </w:r>
      <w:r>
        <w:rPr>
          <w:rFonts w:cs="Arial"/>
        </w:rPr>
        <w:tab/>
      </w:r>
      <w:r>
        <w:rPr>
          <w:rFonts w:cs="Arial"/>
        </w:rPr>
        <w:tab/>
      </w:r>
      <w:r>
        <w:rPr>
          <w:rFonts w:cs="Arial"/>
        </w:rPr>
        <w:tab/>
        <w:t>Skill:  Applied</w:t>
      </w:r>
    </w:p>
    <w:p w14:paraId="1B4750BE" w14:textId="77777777" w:rsidR="00AB6AE3" w:rsidRDefault="00AB6AE3" w:rsidP="00AB6AE3">
      <w:pPr>
        <w:pStyle w:val="Standard"/>
      </w:pPr>
    </w:p>
    <w:p w14:paraId="19F13CA7" w14:textId="77777777" w:rsidR="00AB6AE3" w:rsidRDefault="00AB6AE3" w:rsidP="00AB6AE3">
      <w:pPr>
        <w:pStyle w:val="Standard"/>
      </w:pPr>
    </w:p>
    <w:p w14:paraId="56B0A2EA" w14:textId="77777777" w:rsidR="00AB6AE3" w:rsidRDefault="00AB6AE3" w:rsidP="00AB6AE3">
      <w:pPr>
        <w:pStyle w:val="Standard"/>
        <w:numPr>
          <w:ilvl w:val="0"/>
          <w:numId w:val="49"/>
        </w:numPr>
      </w:pPr>
      <w:r>
        <w:t>Explain the three broad approaches to risk assessment for female offenders.</w:t>
      </w:r>
    </w:p>
    <w:p w14:paraId="5166D974" w14:textId="77777777" w:rsidR="00AB6AE3" w:rsidRDefault="00AB6AE3" w:rsidP="00AB6AE3">
      <w:pPr>
        <w:pStyle w:val="Standard"/>
      </w:pPr>
    </w:p>
    <w:p w14:paraId="71B106F0" w14:textId="77777777" w:rsidR="00AB6AE3" w:rsidRDefault="00AB6AE3" w:rsidP="00AB6AE3">
      <w:pPr>
        <w:pStyle w:val="Standard"/>
      </w:pPr>
      <w:r>
        <w:t xml:space="preserve">Answer:  </w:t>
      </w:r>
      <w:r>
        <w:rPr>
          <w:rFonts w:eastAsia="Goudy" w:cs="Goudy"/>
        </w:rPr>
        <w:t>Three broad approaches have been used to make predictions about future crime committed inside or outside prison: 1) professional/clinical judgment; 2) structured professional judgment (SPJ); and 3) mathematical or statistically-based approaches.  Decision makers who use professional judgment rely on their clinical expertise and professional discretion rather than an instrument to render decisions.  Structured professional judgment methods tell decision makers which factors should be considered but still allow them to decide how those various factors should be combined and weighted to render a final classification decision (e.g., low, medium, or high risk).  Mathematical and statistical approaches involve the use of instruments that not only indicate exactly which risk factors a decision maker must use, but also specify how these factors should be weighted and combined.  Sometimes these approaches are called mechanical or actuarial methods.  Each of the approaches results in a classification decision such as a prison security level or an estimate of likelihood of recidivism.</w:t>
      </w:r>
    </w:p>
    <w:p w14:paraId="2F641030" w14:textId="77777777" w:rsidR="00AB6AE3" w:rsidRDefault="00AB6AE3" w:rsidP="00AB6AE3">
      <w:pPr>
        <w:pStyle w:val="Standard"/>
      </w:pPr>
    </w:p>
    <w:p w14:paraId="2CCDC39A" w14:textId="77777777" w:rsidR="00AB6AE3" w:rsidRDefault="00AB6AE3" w:rsidP="00AB6AE3">
      <w:pPr>
        <w:pStyle w:val="Standard"/>
        <w:ind w:left="360" w:hanging="360"/>
        <w:rPr>
          <w:rFonts w:cs="Arial"/>
        </w:rPr>
      </w:pPr>
      <w:r>
        <w:rPr>
          <w:rFonts w:cs="Arial"/>
        </w:rPr>
        <w:t>Difficulty:  Moderate</w:t>
      </w:r>
      <w:r>
        <w:rPr>
          <w:rFonts w:cs="Arial"/>
        </w:rPr>
        <w:tab/>
      </w:r>
      <w:r>
        <w:rPr>
          <w:rFonts w:cs="Arial"/>
        </w:rPr>
        <w:tab/>
      </w:r>
      <w:r>
        <w:rPr>
          <w:rFonts w:cs="Arial"/>
        </w:rPr>
        <w:tab/>
        <w:t>Page:  395-396</w:t>
      </w:r>
      <w:r>
        <w:rPr>
          <w:rFonts w:cs="Arial"/>
        </w:rPr>
        <w:tab/>
      </w:r>
      <w:r>
        <w:rPr>
          <w:rFonts w:cs="Arial"/>
        </w:rPr>
        <w:tab/>
        <w:t>Skill:  Applied</w:t>
      </w:r>
    </w:p>
    <w:p w14:paraId="6CD5AD54" w14:textId="77777777" w:rsidR="00AB6AE3" w:rsidRDefault="00AB6AE3" w:rsidP="00AB6AE3">
      <w:pPr>
        <w:ind w:left="360" w:hanging="360"/>
        <w:rPr>
          <w:rFonts w:ascii="Arial" w:hAnsi="Arial" w:cs="Arial"/>
          <w:b/>
          <w:sz w:val="32"/>
          <w:szCs w:val="28"/>
        </w:rPr>
      </w:pPr>
    </w:p>
    <w:p w14:paraId="5C676D2B" w14:textId="77777777" w:rsidR="00AB6AE3" w:rsidRDefault="00AB6AE3" w:rsidP="00AB6AE3">
      <w:pPr>
        <w:ind w:left="360" w:hanging="360"/>
        <w:rPr>
          <w:rFonts w:ascii="Arial" w:hAnsi="Arial" w:cs="Arial"/>
          <w:b/>
          <w:sz w:val="32"/>
          <w:szCs w:val="28"/>
        </w:rPr>
      </w:pPr>
    </w:p>
    <w:p w14:paraId="06D3FBFE" w14:textId="77777777" w:rsidR="00AB6AE3" w:rsidRDefault="00AB6AE3" w:rsidP="00AB6AE3">
      <w:pPr>
        <w:ind w:left="360" w:hanging="360"/>
        <w:rPr>
          <w:rFonts w:ascii="Arial" w:hAnsi="Arial" w:cs="Arial"/>
          <w:b/>
          <w:sz w:val="32"/>
          <w:szCs w:val="28"/>
        </w:rPr>
      </w:pPr>
    </w:p>
    <w:p w14:paraId="0D76EBEF" w14:textId="77777777" w:rsidR="00AB6AE3" w:rsidRDefault="00AB6AE3" w:rsidP="00AB6AE3">
      <w:pPr>
        <w:ind w:left="360" w:hanging="360"/>
        <w:rPr>
          <w:rFonts w:ascii="Arial" w:hAnsi="Arial" w:cs="Arial"/>
          <w:b/>
          <w:sz w:val="32"/>
          <w:szCs w:val="28"/>
        </w:rPr>
      </w:pPr>
    </w:p>
    <w:p w14:paraId="2645ED31" w14:textId="77777777" w:rsidR="00AB6AE3" w:rsidRDefault="00AB6AE3" w:rsidP="00AB6AE3">
      <w:pPr>
        <w:numPr>
          <w:ilvl w:val="0"/>
          <w:numId w:val="49"/>
        </w:numPr>
      </w:pPr>
      <w:r>
        <w:t>Describe the specific treatment targets for female offenders.</w:t>
      </w:r>
    </w:p>
    <w:p w14:paraId="63A94192" w14:textId="77777777" w:rsidR="00AB6AE3" w:rsidRDefault="00AB6AE3" w:rsidP="00AB6AE3"/>
    <w:p w14:paraId="6F4576E5" w14:textId="77777777" w:rsidR="00AB6AE3" w:rsidRDefault="00AB6AE3" w:rsidP="00AB6AE3">
      <w:r>
        <w:t>Answer:  Research has identified various correctional treatment targets for girls and women.  Some are also considered risk factors.  However, there are a number of additional treatment targets that are not traditionally considered risk factors but could be conceptualized as non-criminogenic responsivity factors – factors that may not be directly related to criminal recidivism but if left unaddressed may impede correctional treatment and make it less effective in aiding offender reintegration back into the community.  Applied correctional feminists have emphasized the following areas as especially salient to girls and/or women: childcare and prenatal services, parenting programs, female-only group programs, trauma programming, substance abuse treatment, education and employment training, gender responsive medical and mental-health care services, and service delivery that permits meaningful communication with staff characterized by empowerment and empathy.  Additional proposed targets are more relevant during incarceration, such as protection against sexual harassment and abuse from staff, while others are more relevant in the community, such as protection from abusive partners, provision of safe and affordable housing, access to reliable transportation, and access to staff after hours (Ashley et al. 2003; Bloom, Owen, and Covington 2003).  Researchers also advocate that successful programming for girls and women must become holistic in at least two important ways.  First, it must target multiple needs simultaneously.  Second, treatment must occur in an environment that is empowering and affords girls and women a voice in a safe setting characterized by mutual respect and understanding.</w:t>
      </w:r>
    </w:p>
    <w:p w14:paraId="56EF2EDE" w14:textId="77777777" w:rsidR="00AB6AE3" w:rsidRDefault="00AB6AE3" w:rsidP="00AB6AE3"/>
    <w:p w14:paraId="30E5E845" w14:textId="77777777" w:rsidR="00AB6AE3" w:rsidRDefault="00AB6AE3" w:rsidP="00AB6AE3">
      <w:r>
        <w:t>Difficulty: Moderate</w:t>
      </w:r>
      <w:r>
        <w:tab/>
      </w:r>
      <w:r>
        <w:tab/>
      </w:r>
      <w:r>
        <w:tab/>
        <w:t>Page: 404</w:t>
      </w:r>
      <w:r>
        <w:tab/>
      </w:r>
      <w:r>
        <w:tab/>
      </w:r>
      <w:r>
        <w:tab/>
        <w:t>Skill: Applied</w:t>
      </w:r>
    </w:p>
    <w:p w14:paraId="7F0C6EF0" w14:textId="77777777" w:rsidR="00AB6AE3" w:rsidRDefault="00AB6AE3" w:rsidP="00AB6AE3">
      <w:pPr>
        <w:ind w:left="360" w:hanging="360"/>
        <w:rPr>
          <w:rFonts w:ascii="Arial" w:hAnsi="Arial" w:cs="Arial"/>
          <w:b/>
          <w:sz w:val="32"/>
          <w:szCs w:val="28"/>
        </w:rPr>
      </w:pPr>
    </w:p>
    <w:p w14:paraId="1B08DF28" w14:textId="77777777" w:rsidR="00AB6AE3" w:rsidRPr="00BC756F" w:rsidRDefault="00AB6AE3" w:rsidP="00AB6AE3">
      <w:pPr>
        <w:ind w:left="360" w:hanging="360"/>
        <w:rPr>
          <w:rFonts w:ascii="Arial" w:hAnsi="Arial" w:cs="Arial"/>
          <w:b/>
          <w:sz w:val="32"/>
          <w:szCs w:val="28"/>
        </w:rPr>
      </w:pPr>
    </w:p>
    <w:p w14:paraId="3E65BFA6" w14:textId="77777777" w:rsidR="00AB6AE3" w:rsidRPr="00BC756F" w:rsidRDefault="00AB6AE3" w:rsidP="00AB6AE3">
      <w:pPr>
        <w:ind w:left="360" w:hanging="360"/>
        <w:rPr>
          <w:rFonts w:ascii="Arial" w:hAnsi="Arial" w:cs="Arial"/>
          <w:b/>
          <w:i/>
          <w:sz w:val="28"/>
          <w:szCs w:val="28"/>
        </w:rPr>
      </w:pPr>
      <w:r w:rsidRPr="00BC756F">
        <w:rPr>
          <w:rFonts w:ascii="Arial" w:hAnsi="Arial" w:cs="Arial"/>
          <w:b/>
          <w:i/>
          <w:sz w:val="28"/>
          <w:szCs w:val="28"/>
        </w:rPr>
        <w:t>SHORT ESSAY</w:t>
      </w:r>
    </w:p>
    <w:p w14:paraId="60760D08" w14:textId="77777777" w:rsidR="00AB6AE3" w:rsidRDefault="00AB6AE3" w:rsidP="00AB6AE3">
      <w:pPr>
        <w:ind w:left="360" w:hanging="360"/>
        <w:rPr>
          <w:rFonts w:ascii="Arial" w:hAnsi="Arial" w:cs="Arial"/>
          <w:b/>
          <w:sz w:val="28"/>
          <w:szCs w:val="28"/>
        </w:rPr>
      </w:pPr>
    </w:p>
    <w:p w14:paraId="2BDEE1EB" w14:textId="77777777" w:rsidR="00AB6AE3" w:rsidRDefault="00AB6AE3" w:rsidP="00AB6AE3">
      <w:pPr>
        <w:pStyle w:val="Standard"/>
        <w:numPr>
          <w:ilvl w:val="0"/>
          <w:numId w:val="48"/>
        </w:numPr>
      </w:pPr>
      <w:r>
        <w:t>Describe the prevalence and nature of female perpetrated crime as revealed by official statistics and unofficial data.</w:t>
      </w:r>
    </w:p>
    <w:p w14:paraId="208DD16F" w14:textId="77777777" w:rsidR="00AB6AE3" w:rsidRDefault="00AB6AE3" w:rsidP="00AB6AE3">
      <w:pPr>
        <w:pStyle w:val="Standard"/>
      </w:pPr>
    </w:p>
    <w:p w14:paraId="7BA859BA" w14:textId="77777777" w:rsidR="00AB6AE3" w:rsidRDefault="00AB6AE3" w:rsidP="00AB6AE3">
      <w:pPr>
        <w:pStyle w:val="Standard"/>
        <w:rPr>
          <w:rFonts w:eastAsia="Goudy" w:cs="Goudy"/>
        </w:rPr>
      </w:pPr>
      <w:r>
        <w:t xml:space="preserve">Answer:  </w:t>
      </w:r>
      <w:r>
        <w:rPr>
          <w:rFonts w:eastAsia="Goudy" w:cs="Goudy"/>
        </w:rPr>
        <w:t xml:space="preserve">In 2009, approximately 23 percent of people accused of a </w:t>
      </w:r>
      <w:r>
        <w:rPr>
          <w:rFonts w:eastAsia="Goudy-Italic" w:cs="Goudy-Italic"/>
          <w:i/>
          <w:iCs/>
        </w:rPr>
        <w:t xml:space="preserve">Criminal Code </w:t>
      </w:r>
      <w:r>
        <w:rPr>
          <w:rFonts w:eastAsia="Goudy" w:cs="Goudy"/>
        </w:rPr>
        <w:t>offence in Canada were female (Hotton Mahony 2011).  The typical female offender in Canada has probably shoplifted small items, knowingly written a bad cheque, failed to appear in court, or committed a very minor assault that did not physically hurt the victim (Hotton Mahony 2011).  Countless studies have revealed that compared to boys and men, girls and women commit substantially less crime, particularly less violent and less serious crime.  This fact holds true regardless of who published the study, or what methodological approach was adopted (Blanchette and Brown 2006).  Though males do markedly outnumber females in all types of non-violent crime in Canada, the size of this gender gap does vary as a function of the crime.  For example, in the realm of property crimes, males commit 87 percent of break-and-enters and motor vehicles thefts.  In contrast, females account for a greater share of theft and fraud related crime (66 percent committed by males, 34 percent by females).  However, there is one crime category that does not appear to discriminate on the basis of gender – prostitution.  In 2009, 3001 Canadians were accused of prostitution-related offences, of whom 1351 were female (45 percent) and 1652 were male (55 percent) (Hotton Mahony 2011).  The gender gap is even more pronounced in the context of violence.  The most serious forms of violence – homicide, sexual assault, forcible confinement, robbery, and aggravated assaults – are, in essence, the purview of male offenders.  In 2013, 452 individuals were accused of homicide in Canada.  However, only 52 (or 11.5 percent) of the accused individuals were female.  Once again, the key message is that female-perpetrated homicide is rare.  Further, adolescent females who perpetrate homicide are even more rare.  Only five girls (aged 12–17) were accused of homicide in Canada in 2013 (Statistics Canada 2014a).  The official statistics also reveal a staggering gender disparity in sexual assault crimes.  Female offenders accounted for a mere 2.4 percent of all sexual assault accusations in 2009 (Hotton Mahony 2011).  The gender gap in violent crime is less pronounced for less serious forms of violence.  For example, while females accounted for 16 percent of all aggravated assaults in 2009, they accounted for a somewhat higher proportion of all minor assaults (25 percent).  Similarly, when we define violent crime as making threatening or harassing phone calls, females account for a staggering 40 percent of all such violent crimes (Hotton Mahony 2011).</w:t>
      </w:r>
    </w:p>
    <w:p w14:paraId="04871C93" w14:textId="77777777" w:rsidR="00AB6AE3" w:rsidRDefault="00AB6AE3" w:rsidP="00AB6AE3">
      <w:pPr>
        <w:pStyle w:val="Standard"/>
        <w:rPr>
          <w:rFonts w:eastAsia="Goudy" w:cs="Goudy"/>
        </w:rPr>
      </w:pPr>
      <w:r>
        <w:rPr>
          <w:rFonts w:eastAsia="Goudy" w:cs="Goudy"/>
        </w:rPr>
        <w:t>Unofficial data mirrors the official crime rate in some, but not all respects.  A self-report study of youth delinquency in Toronto revealed boys were twice as likely to report engaging in violent behaviour in their lifetime (30 percent) than girls (15 percent).  However, the gender gap narrowed significantly when youth were asked about non-violent crimes against property (30 percent for boys versus 26 percent for girls) (Savoie 2007).  Terrie Moffitt and colleagues examined the ratio of boys to girls who are adolescent-limited offenders versus life-course persistent offenders and found that the ratio is considerably higher in life-course persistent offenders (10:1) than in adolescent-limited offenders (1.5:1).  In sum, the important take home message is that official and unofficial reports confirm that males commit more crime than females and that the gender gap is particularly more pronounced for serious and violence offending.</w:t>
      </w:r>
    </w:p>
    <w:p w14:paraId="4E5FEB60" w14:textId="77777777" w:rsidR="00AB6AE3" w:rsidRDefault="00AB6AE3" w:rsidP="00AB6AE3">
      <w:pPr>
        <w:pStyle w:val="Standard"/>
      </w:pPr>
    </w:p>
    <w:p w14:paraId="50D58FA6" w14:textId="77777777" w:rsidR="00AB6AE3" w:rsidRPr="009263ED" w:rsidRDefault="00AB6AE3" w:rsidP="00AB6AE3">
      <w:r>
        <w:rPr>
          <w:rFonts w:cs="Arial"/>
        </w:rPr>
        <w:t>Difficulty:  Moderate</w:t>
      </w:r>
      <w:r>
        <w:rPr>
          <w:rFonts w:cs="Arial"/>
        </w:rPr>
        <w:tab/>
      </w:r>
      <w:r>
        <w:rPr>
          <w:rFonts w:cs="Arial"/>
        </w:rPr>
        <w:tab/>
      </w:r>
      <w:r>
        <w:rPr>
          <w:rFonts w:cs="Arial"/>
        </w:rPr>
        <w:tab/>
        <w:t>Page:  382-383</w:t>
      </w:r>
      <w:r>
        <w:rPr>
          <w:rFonts w:cs="Arial"/>
        </w:rPr>
        <w:tab/>
      </w:r>
      <w:r>
        <w:rPr>
          <w:rFonts w:cs="Arial"/>
        </w:rPr>
        <w:tab/>
        <w:t>Skill:  Applied</w:t>
      </w:r>
    </w:p>
    <w:p w14:paraId="2BF4C1FA" w14:textId="77777777" w:rsidR="00AB6AE3" w:rsidRDefault="00AB6AE3" w:rsidP="00AB6AE3">
      <w:pPr>
        <w:ind w:left="360"/>
      </w:pPr>
    </w:p>
    <w:p w14:paraId="67C25229" w14:textId="77777777" w:rsidR="00AB6AE3" w:rsidRDefault="00AB6AE3" w:rsidP="00AB6AE3">
      <w:pPr>
        <w:ind w:left="360"/>
      </w:pPr>
    </w:p>
    <w:p w14:paraId="24D6CD88" w14:textId="77777777" w:rsidR="00AB6AE3" w:rsidRDefault="00AB6AE3" w:rsidP="00AB6AE3">
      <w:pPr>
        <w:numPr>
          <w:ilvl w:val="0"/>
          <w:numId w:val="48"/>
        </w:numPr>
      </w:pPr>
      <w:r>
        <w:t>Contrast the major differences between the feminist pathways perspective and the Personal, Interpersonal, and Community - Reinforcement (PIC-R) theory.  What are the major strengths and weaknesses of each approach?</w:t>
      </w:r>
    </w:p>
    <w:p w14:paraId="5F979DB1" w14:textId="77777777" w:rsidR="00AB6AE3" w:rsidRDefault="00AB6AE3" w:rsidP="00AB6AE3">
      <w:pPr>
        <w:ind w:left="360"/>
      </w:pPr>
    </w:p>
    <w:p w14:paraId="56896D7C" w14:textId="77777777" w:rsidR="00AB6AE3" w:rsidRDefault="00AB6AE3" w:rsidP="00AB6AE3">
      <w:r>
        <w:t xml:space="preserve">Answer:   Feminist pathways researchers use one-time qualitative interview techniques with incarcerated girls/women or self-identified sex–trade workers to understand female criminality.  In doing so, they allow girls and women to tell their stories in their own voices.  These studies have concluded that aversive family environments (e.g., abuse) propel girls from their homes and schools and into the streets.  This in turn leads to further victimization in the form of prostitution and poor coping strategies such as drug use and “criminalized survival strategies including robbery, fraud, and drug trafficking.  This research underscores the pivotal role of child abuse and maltreatment, and some researchers also highlight the factors such as poor parental supervision, parental psychopathology, and economic marginalization.  Although feminist pathways researchers have discovered much about female criminality, our understanding remains incomplete.  Most feminist pathways research has been conducted on American samples and using qualitative techniques.  Researchers have not disaggregated data by age, thereby potentially masking potential age differences.  Male comparison groups have also been noticeably absent. A final limitation of the research is its emphasis of a unidimensional pathway to crime – the criminalized survivor pathway – that denies female heterogeneity in the form of multiple female offender pathways. </w:t>
      </w:r>
    </w:p>
    <w:p w14:paraId="713A143F" w14:textId="77777777" w:rsidR="00AB6AE3" w:rsidRDefault="00AB6AE3" w:rsidP="00AB6AE3">
      <w:r>
        <w:t>The PIC-R theory is a multidisciplinary perspective that integrates biological, sociological, cultural, familial, interpersonal, personal, and situational variables.  Grounded heavily in social-learning and self-control theory, PIC-R argues that individuals commit crime when the rewards for doing so exceed the costs.  Various factors influence the balance of rewards and costs, and these risk factors are organized along 4 dimensions:  situational, personal, interpersonal, and community.  Each category determines whether an individual will develop an internal dialogue consistent with definitions favourable of criminal conduct and consequently commit the criminal act.    PIC-R is presented as a general theory that can account for individual differences in criminal conduct irrespective of gender, class, or ethnic origin.  While gender is classified as a distal, personal variable that shapes both the person and the immediate situation, it is not central to the model.  The applicability of PIC-R to female offenders has been both fully supported (Andrews and Bonta 2010) and challenged to some extent (Blanchette and Brown 2006).</w:t>
      </w:r>
    </w:p>
    <w:p w14:paraId="5C27ABCC" w14:textId="77777777" w:rsidR="00AB6AE3" w:rsidRDefault="00AB6AE3" w:rsidP="00AB6AE3">
      <w:pPr>
        <w:ind w:left="360"/>
      </w:pPr>
    </w:p>
    <w:p w14:paraId="78F69523" w14:textId="77777777" w:rsidR="00AB6AE3" w:rsidRDefault="00AB6AE3" w:rsidP="00AB6AE3">
      <w:r>
        <w:t xml:space="preserve">Difficulty:   Moderate   </w:t>
      </w:r>
      <w:r>
        <w:tab/>
      </w:r>
      <w:r>
        <w:tab/>
        <w:t xml:space="preserve">Page: 388-389     </w:t>
      </w:r>
      <w:r>
        <w:tab/>
      </w:r>
      <w:r>
        <w:tab/>
        <w:t>Skill:  Recall</w:t>
      </w:r>
    </w:p>
    <w:p w14:paraId="26C44C5D" w14:textId="77777777" w:rsidR="00AB6AE3" w:rsidRDefault="00AB6AE3" w:rsidP="00AB6AE3">
      <w:pPr>
        <w:ind w:left="360"/>
      </w:pPr>
    </w:p>
    <w:p w14:paraId="53B24DF2" w14:textId="77777777" w:rsidR="00AB6AE3" w:rsidRDefault="00AB6AE3" w:rsidP="00AB6AE3"/>
    <w:p w14:paraId="7A6525A9" w14:textId="77777777" w:rsidR="00AB6AE3" w:rsidRDefault="00AB6AE3" w:rsidP="00AB6AE3">
      <w:pPr>
        <w:numPr>
          <w:ilvl w:val="0"/>
          <w:numId w:val="48"/>
        </w:numPr>
      </w:pPr>
      <w:r>
        <w:t>Describe what gender-neutral and gender-informed risk assessment tools are, providing an example of each, and explain the limitations of each type of tool.</w:t>
      </w:r>
    </w:p>
    <w:p w14:paraId="1562C20D" w14:textId="77777777" w:rsidR="00AB6AE3" w:rsidRDefault="00AB6AE3" w:rsidP="00AB6AE3"/>
    <w:p w14:paraId="08BB37BB" w14:textId="77777777" w:rsidR="00AB6AE3" w:rsidRDefault="00AB6AE3" w:rsidP="00AB6AE3">
      <w:r>
        <w:t xml:space="preserve">Answer:  The term </w:t>
      </w:r>
      <w:r w:rsidRPr="00811FFF">
        <w:rPr>
          <w:b/>
        </w:rPr>
        <w:t>gender-neutral</w:t>
      </w:r>
      <w:r>
        <w:t xml:space="preserve"> describes risk assessment devices that were originally crafted using samples comprised predominantly of male offenders and based on gender neutral theories of crime but that are used on female offenders.  Two of the most well-known and most researched risk assessment tools are the Level of Service/Case Management Inventory (LS/CMI) (Andrews, Bonta, and Wormith 2004), used to assess adult offenders, and the Youth Level of Service/Case Management Inventory (YLS/CMI 2.0) (Hoge and Andrews 2011), used to assess youthful offenders.  Both are risk/need assessment protocols that measure eight risk factor domains.  In contrast, gender –informed risk assessment tools are those built from the ground up for girls and women and take into account female risk factors for crime. Some Canadian examples are risk/need measures: one for girls – the Youth Assessment Screening Inventory (YASI-G) (Orbis Partners 2007c), and one for women – the Service Planning Inventory for Women (SPIn-W) (Orbis Partners 2007b).  Critics assert that gender-neutral risk assessment tools are invalid for females primarily because they fail to take the hypothesized gendered pathway to crime into account.  Relatedly, it is argued that gender-neutral tools are missing key female specific risk/need factors such as financial stress, internalizing mental health symptomotology, victimization histories, relationship dysfunction, and poor self-efficacy (VanVoorhis 2012).  Additionally, the gender-neutral tools do not allow that certain risk factors, although relevant for both genders, may be more relevant for females.  In particular, girls and women may have a lower risk threshold for 'family dysfunction' than males.  Alternately, the main issue for gender-informed risk assessment tools is that many of them need to be assessed for predictive validity.  Much more research is needed in this area.</w:t>
      </w:r>
    </w:p>
    <w:p w14:paraId="1155AD98" w14:textId="77777777" w:rsidR="00AB6AE3" w:rsidRDefault="00AB6AE3" w:rsidP="00AB6AE3"/>
    <w:p w14:paraId="1EF15D96" w14:textId="77777777" w:rsidR="00AB6AE3" w:rsidRDefault="00AB6AE3" w:rsidP="00AB6AE3">
      <w:r>
        <w:t>Difficulty:  Moderate</w:t>
      </w:r>
      <w:r>
        <w:tab/>
      </w:r>
      <w:r>
        <w:tab/>
      </w:r>
      <w:r>
        <w:tab/>
        <w:t>Page: 396, 397-399</w:t>
      </w:r>
      <w:r>
        <w:tab/>
      </w:r>
      <w:r>
        <w:tab/>
        <w:t>Skill:  Recall</w:t>
      </w:r>
    </w:p>
    <w:p w14:paraId="2CA01444" w14:textId="77777777" w:rsidR="00AB6AE3" w:rsidRDefault="00AB6AE3" w:rsidP="00AB6AE3">
      <w:pPr>
        <w:ind w:left="360" w:hanging="360"/>
        <w:rPr>
          <w:rFonts w:ascii="Arial" w:hAnsi="Arial" w:cs="Arial"/>
          <w:b/>
          <w:sz w:val="28"/>
          <w:szCs w:val="28"/>
        </w:rPr>
      </w:pPr>
    </w:p>
    <w:p w14:paraId="14364734" w14:textId="77777777" w:rsidR="00AB6AE3" w:rsidRDefault="00AB6AE3" w:rsidP="00AB6AE3">
      <w:pPr>
        <w:ind w:left="360" w:hanging="360"/>
        <w:rPr>
          <w:rFonts w:ascii="Arial" w:hAnsi="Arial" w:cs="Arial"/>
          <w:b/>
          <w:sz w:val="28"/>
          <w:szCs w:val="28"/>
        </w:rPr>
      </w:pPr>
    </w:p>
    <w:p w14:paraId="5F535A57" w14:textId="77777777" w:rsidR="00AB6AE3" w:rsidRPr="003C1D16" w:rsidRDefault="00AB6AE3" w:rsidP="00AB6AE3">
      <w:pPr>
        <w:pStyle w:val="Heading1"/>
      </w:pPr>
      <w:r w:rsidRPr="003C1D16">
        <w:t>CHAPTER 14: Aboriginal Offenders</w:t>
      </w:r>
    </w:p>
    <w:p w14:paraId="1BBD9526" w14:textId="77777777" w:rsidR="00AB6AE3" w:rsidRPr="003C1D16" w:rsidRDefault="00AB6AE3" w:rsidP="00AB6AE3">
      <w:pPr>
        <w:jc w:val="center"/>
      </w:pPr>
    </w:p>
    <w:p w14:paraId="530F889A" w14:textId="77777777" w:rsidR="00AB6AE3" w:rsidRPr="003C1D16" w:rsidRDefault="00AB6AE3" w:rsidP="00AB6AE3">
      <w:pPr>
        <w:rPr>
          <w:rFonts w:ascii="Arial" w:hAnsi="Arial" w:cs="Arial"/>
          <w:b/>
          <w:i/>
          <w:sz w:val="28"/>
          <w:szCs w:val="28"/>
        </w:rPr>
      </w:pPr>
      <w:r w:rsidRPr="003C1D16">
        <w:rPr>
          <w:rFonts w:ascii="Arial" w:hAnsi="Arial" w:cs="Arial"/>
          <w:b/>
          <w:i/>
          <w:sz w:val="28"/>
          <w:szCs w:val="28"/>
        </w:rPr>
        <w:t>MULTIPLE CHOICE</w:t>
      </w:r>
    </w:p>
    <w:p w14:paraId="15F865D2" w14:textId="77777777" w:rsidR="00AB6AE3" w:rsidRPr="003C1D16" w:rsidRDefault="00AB6AE3" w:rsidP="00AB6AE3">
      <w:pPr>
        <w:rPr>
          <w:rFonts w:ascii="Arial" w:hAnsi="Arial" w:cs="Arial"/>
          <w:b/>
          <w:sz w:val="28"/>
          <w:szCs w:val="28"/>
        </w:rPr>
      </w:pPr>
    </w:p>
    <w:p w14:paraId="7566F603" w14:textId="77777777" w:rsidR="00AB6AE3" w:rsidRDefault="00AB6AE3" w:rsidP="00AB6AE3">
      <w:pPr>
        <w:numPr>
          <w:ilvl w:val="0"/>
          <w:numId w:val="7"/>
        </w:numPr>
        <w:ind w:left="426" w:hanging="437"/>
      </w:pPr>
      <w:r>
        <w:t>Most researchers who study Aboriginal issues argue that extra care is required when conducting research with Aboriginal participants, particularly:</w:t>
      </w:r>
    </w:p>
    <w:p w14:paraId="09F8D14C" w14:textId="77777777" w:rsidR="00AB6AE3" w:rsidRDefault="00AB6AE3" w:rsidP="00AB6AE3">
      <w:pPr>
        <w:numPr>
          <w:ilvl w:val="1"/>
          <w:numId w:val="7"/>
        </w:numPr>
      </w:pPr>
      <w:r>
        <w:t>recognizing that the world views of Aboriginal people differ from typical world views held by non-Aboriginal researchers</w:t>
      </w:r>
    </w:p>
    <w:p w14:paraId="2981FBFF" w14:textId="77777777" w:rsidR="00AB6AE3" w:rsidRDefault="00AB6AE3" w:rsidP="00AB6AE3">
      <w:pPr>
        <w:numPr>
          <w:ilvl w:val="1"/>
          <w:numId w:val="7"/>
        </w:numPr>
      </w:pPr>
      <w:r>
        <w:t>ensuring that you have a complete and thorough understanding of Aboriginal Law in Canada</w:t>
      </w:r>
    </w:p>
    <w:p w14:paraId="7AAD1FA1" w14:textId="77777777" w:rsidR="00AB6AE3" w:rsidRDefault="00AB6AE3" w:rsidP="00AB6AE3">
      <w:pPr>
        <w:numPr>
          <w:ilvl w:val="1"/>
          <w:numId w:val="7"/>
        </w:numPr>
      </w:pPr>
      <w:r>
        <w:t>guaranteeing that cultural knowledge will not affect the interpretation of your study results</w:t>
      </w:r>
    </w:p>
    <w:p w14:paraId="5EA353F4" w14:textId="77777777" w:rsidR="00AB6AE3" w:rsidRDefault="00AB6AE3" w:rsidP="00AB6AE3">
      <w:pPr>
        <w:numPr>
          <w:ilvl w:val="1"/>
          <w:numId w:val="7"/>
        </w:numPr>
      </w:pPr>
      <w:r>
        <w:t>that researchers should avoid using quantitative research methods and should choose instead to conduct qualitative research</w:t>
      </w:r>
    </w:p>
    <w:p w14:paraId="3AD8AA35" w14:textId="77777777" w:rsidR="00AB6AE3" w:rsidRDefault="00AB6AE3" w:rsidP="00AB6AE3"/>
    <w:p w14:paraId="250682AE" w14:textId="77777777" w:rsidR="00AB6AE3" w:rsidRDefault="00AB6AE3" w:rsidP="00AB6AE3">
      <w:r>
        <w:t>Answer:  a</w:t>
      </w:r>
      <w:r>
        <w:tab/>
        <w:t>Difficulty:  Moderate</w:t>
      </w:r>
      <w:r>
        <w:tab/>
      </w:r>
      <w:r>
        <w:tab/>
        <w:t>Page:  413</w:t>
      </w:r>
      <w:r>
        <w:tab/>
      </w:r>
      <w:r>
        <w:tab/>
        <w:t>Skill:  Recall</w:t>
      </w:r>
    </w:p>
    <w:p w14:paraId="05D0155F" w14:textId="77777777" w:rsidR="00AB6AE3" w:rsidRDefault="00AB6AE3" w:rsidP="00AB6AE3"/>
    <w:p w14:paraId="1AD08DEB" w14:textId="77777777" w:rsidR="00AB6AE3" w:rsidRPr="003C1D16" w:rsidRDefault="00AB6AE3" w:rsidP="00AB6AE3">
      <w:pPr>
        <w:numPr>
          <w:ilvl w:val="0"/>
          <w:numId w:val="7"/>
        </w:numPr>
        <w:ind w:left="426" w:hanging="426"/>
      </w:pPr>
      <w:r w:rsidRPr="003C1D16">
        <w:t>One of the cultural aspects that differs in Aboriginal concepts of justice compared to that of western perspectives is that:</w:t>
      </w:r>
    </w:p>
    <w:p w14:paraId="4DE130E2" w14:textId="77777777" w:rsidR="00AB6AE3" w:rsidRPr="003C1D16" w:rsidRDefault="00AB6AE3" w:rsidP="00AB6AE3">
      <w:pPr>
        <w:numPr>
          <w:ilvl w:val="1"/>
          <w:numId w:val="7"/>
        </w:numPr>
        <w:tabs>
          <w:tab w:val="clear" w:pos="1440"/>
          <w:tab w:val="num" w:pos="720"/>
        </w:tabs>
        <w:ind w:hanging="1080"/>
      </w:pPr>
      <w:r w:rsidRPr="003C1D16">
        <w:t>there is no concept of property in Aboriginal communities</w:t>
      </w:r>
    </w:p>
    <w:p w14:paraId="531D3700" w14:textId="77777777" w:rsidR="00AB6AE3" w:rsidRPr="003C1D16" w:rsidRDefault="00AB6AE3" w:rsidP="00AB6AE3">
      <w:pPr>
        <w:numPr>
          <w:ilvl w:val="1"/>
          <w:numId w:val="7"/>
        </w:numPr>
        <w:tabs>
          <w:tab w:val="clear" w:pos="1440"/>
          <w:tab w:val="num" w:pos="720"/>
          <w:tab w:val="left" w:pos="1260"/>
        </w:tabs>
        <w:ind w:left="720"/>
      </w:pPr>
      <w:r w:rsidRPr="003C1D16">
        <w:t>in the Aboriginal perspective, only certain people should be able be witnesses and have a say at trial</w:t>
      </w:r>
    </w:p>
    <w:p w14:paraId="22D3E03B" w14:textId="77777777" w:rsidR="00AB6AE3" w:rsidRPr="003C1D16" w:rsidRDefault="00AB6AE3" w:rsidP="00AB6AE3">
      <w:pPr>
        <w:numPr>
          <w:ilvl w:val="1"/>
          <w:numId w:val="7"/>
        </w:numPr>
        <w:tabs>
          <w:tab w:val="clear" w:pos="1440"/>
          <w:tab w:val="num" w:pos="720"/>
          <w:tab w:val="left" w:pos="1260"/>
        </w:tabs>
        <w:ind w:left="720"/>
      </w:pPr>
      <w:r w:rsidRPr="003C1D16">
        <w:t>in Aboriginal cultures, refusing to talk is approved as a way to avoid self-incrimination</w:t>
      </w:r>
    </w:p>
    <w:p w14:paraId="354DFA1F" w14:textId="77777777" w:rsidR="00AB6AE3" w:rsidRPr="003C1D16" w:rsidRDefault="00AB6AE3" w:rsidP="00AB6AE3">
      <w:pPr>
        <w:numPr>
          <w:ilvl w:val="1"/>
          <w:numId w:val="7"/>
        </w:numPr>
        <w:tabs>
          <w:tab w:val="clear" w:pos="1440"/>
          <w:tab w:val="num" w:pos="720"/>
          <w:tab w:val="left" w:pos="1260"/>
        </w:tabs>
        <w:ind w:left="720"/>
      </w:pPr>
      <w:r>
        <w:t xml:space="preserve">in Aboriginal cultures, </w:t>
      </w:r>
      <w:r w:rsidRPr="003C1D16">
        <w:t xml:space="preserve">refusing to make eye contact is a </w:t>
      </w:r>
      <w:r>
        <w:t>sign of respect for authority</w:t>
      </w:r>
      <w:r w:rsidRPr="003C1D16">
        <w:t>, but may be misinterpreted as evading the truth or lying</w:t>
      </w:r>
    </w:p>
    <w:p w14:paraId="0B814411" w14:textId="77777777" w:rsidR="00AB6AE3" w:rsidRPr="003C1D16" w:rsidRDefault="00AB6AE3" w:rsidP="00AB6AE3">
      <w:pPr>
        <w:ind w:left="360" w:hanging="360"/>
      </w:pPr>
    </w:p>
    <w:p w14:paraId="791CFA9E" w14:textId="77777777" w:rsidR="00AB6AE3" w:rsidRPr="003C1D16" w:rsidRDefault="00AB6AE3" w:rsidP="00AB6AE3">
      <w:r w:rsidRPr="003C1D16">
        <w:t>Answer:  d</w:t>
      </w:r>
      <w:r w:rsidRPr="003C1D16">
        <w:tab/>
        <w:t>Difficulty:  Moderate</w:t>
      </w:r>
      <w:r w:rsidRPr="003C1D16">
        <w:tab/>
      </w:r>
      <w:r>
        <w:tab/>
      </w:r>
      <w:r w:rsidRPr="003C1D16">
        <w:t>Page:  417</w:t>
      </w:r>
      <w:r w:rsidRPr="003C1D16">
        <w:tab/>
      </w:r>
      <w:r>
        <w:tab/>
      </w:r>
      <w:r w:rsidRPr="003C1D16">
        <w:t xml:space="preserve">Skill:  </w:t>
      </w:r>
      <w:r>
        <w:t>Applied</w:t>
      </w:r>
      <w:r w:rsidRPr="003C1D16">
        <w:t xml:space="preserve"> </w:t>
      </w:r>
    </w:p>
    <w:p w14:paraId="67C7734F" w14:textId="77777777" w:rsidR="00AB6AE3" w:rsidRPr="003C1D16" w:rsidRDefault="00AB6AE3" w:rsidP="00AB6AE3">
      <w:pPr>
        <w:rPr>
          <w:rFonts w:ascii="Arial" w:hAnsi="Arial" w:cs="Arial"/>
          <w:b/>
          <w:sz w:val="28"/>
          <w:szCs w:val="28"/>
        </w:rPr>
      </w:pPr>
    </w:p>
    <w:p w14:paraId="699F9DE6" w14:textId="77777777" w:rsidR="00AB6AE3" w:rsidRPr="003C1D16" w:rsidRDefault="00AB6AE3" w:rsidP="00AB6AE3">
      <w:pPr>
        <w:numPr>
          <w:ilvl w:val="0"/>
          <w:numId w:val="7"/>
        </w:numPr>
        <w:ind w:left="720" w:hanging="720"/>
      </w:pPr>
      <w:r w:rsidRPr="003C1D16">
        <w:t>As a result of colonization policies, there</w:t>
      </w:r>
    </w:p>
    <w:p w14:paraId="2B797897" w14:textId="77777777" w:rsidR="00AB6AE3" w:rsidRPr="003C1D16" w:rsidRDefault="00AB6AE3" w:rsidP="00AB6AE3">
      <w:pPr>
        <w:numPr>
          <w:ilvl w:val="1"/>
          <w:numId w:val="7"/>
        </w:numPr>
        <w:tabs>
          <w:tab w:val="clear" w:pos="1440"/>
          <w:tab w:val="num" w:pos="720"/>
        </w:tabs>
        <w:ind w:left="720"/>
      </w:pPr>
      <w:r w:rsidRPr="003C1D16">
        <w:t>has been a consistent effort by the government to maintain Aboriginal culture</w:t>
      </w:r>
    </w:p>
    <w:p w14:paraId="6E14123E" w14:textId="77777777" w:rsidR="00AB6AE3" w:rsidRPr="003C1D16" w:rsidRDefault="00AB6AE3" w:rsidP="00AB6AE3">
      <w:pPr>
        <w:numPr>
          <w:ilvl w:val="1"/>
          <w:numId w:val="7"/>
        </w:numPr>
        <w:tabs>
          <w:tab w:val="clear" w:pos="1440"/>
          <w:tab w:val="num" w:pos="720"/>
        </w:tabs>
        <w:ind w:hanging="1080"/>
      </w:pPr>
      <w:r w:rsidRPr="003C1D16">
        <w:t>was a concerted effort to eradicate Aboriginal culture</w:t>
      </w:r>
    </w:p>
    <w:p w14:paraId="130CC91D" w14:textId="77777777" w:rsidR="00AB6AE3" w:rsidRPr="003C1D16" w:rsidRDefault="00AB6AE3" w:rsidP="00AB6AE3">
      <w:pPr>
        <w:numPr>
          <w:ilvl w:val="1"/>
          <w:numId w:val="7"/>
        </w:numPr>
        <w:tabs>
          <w:tab w:val="clear" w:pos="1440"/>
          <w:tab w:val="num" w:pos="720"/>
        </w:tabs>
        <w:ind w:left="720"/>
      </w:pPr>
      <w:r w:rsidRPr="003C1D16">
        <w:t>was an unintentional tendency to marginalize Aboriginals from mainstream culture</w:t>
      </w:r>
    </w:p>
    <w:p w14:paraId="6C8C2949" w14:textId="77777777" w:rsidR="00AB6AE3" w:rsidRPr="003C1D16" w:rsidRDefault="00AB6AE3" w:rsidP="00AB6AE3">
      <w:pPr>
        <w:numPr>
          <w:ilvl w:val="1"/>
          <w:numId w:val="7"/>
        </w:numPr>
        <w:tabs>
          <w:tab w:val="clear" w:pos="1440"/>
          <w:tab w:val="num" w:pos="720"/>
        </w:tabs>
        <w:ind w:hanging="1080"/>
      </w:pPr>
      <w:r w:rsidRPr="003C1D16">
        <w:t xml:space="preserve">has been a massive effort to undo </w:t>
      </w:r>
      <w:r>
        <w:t>all</w:t>
      </w:r>
      <w:r w:rsidRPr="003C1D16">
        <w:t xml:space="preserve"> damage caused by past actions</w:t>
      </w:r>
    </w:p>
    <w:p w14:paraId="5818C7DC" w14:textId="77777777" w:rsidR="00AB6AE3" w:rsidRPr="003C1D16" w:rsidRDefault="00AB6AE3" w:rsidP="00AB6AE3">
      <w:pPr>
        <w:ind w:left="360" w:hanging="360"/>
      </w:pPr>
    </w:p>
    <w:p w14:paraId="49B823F4" w14:textId="77777777" w:rsidR="00AB6AE3" w:rsidRPr="003C1D16" w:rsidRDefault="00AB6AE3" w:rsidP="00AB6AE3">
      <w:r w:rsidRPr="003C1D16">
        <w:t>Answer:  b</w:t>
      </w:r>
      <w:r w:rsidRPr="003C1D16">
        <w:tab/>
        <w:t>Difficulty:  Easy</w:t>
      </w:r>
      <w:r w:rsidRPr="003C1D16">
        <w:tab/>
      </w:r>
      <w:r>
        <w:tab/>
      </w:r>
      <w:r w:rsidRPr="003C1D16">
        <w:t>Page:  418-419</w:t>
      </w:r>
      <w:r w:rsidRPr="003C1D16">
        <w:tab/>
        <w:t>Skill:  Recall</w:t>
      </w:r>
    </w:p>
    <w:p w14:paraId="38482A19" w14:textId="77777777" w:rsidR="00AB6AE3" w:rsidRDefault="00AB6AE3" w:rsidP="00AB6AE3">
      <w:pPr>
        <w:rPr>
          <w:rFonts w:ascii="Arial" w:hAnsi="Arial" w:cs="Arial"/>
          <w:b/>
          <w:sz w:val="28"/>
          <w:szCs w:val="28"/>
        </w:rPr>
      </w:pPr>
    </w:p>
    <w:p w14:paraId="4383CE7C" w14:textId="77777777" w:rsidR="00AB6AE3" w:rsidRDefault="00AB6AE3" w:rsidP="00AB6AE3">
      <w:pPr>
        <w:rPr>
          <w:rFonts w:ascii="Arial" w:hAnsi="Arial" w:cs="Arial"/>
          <w:b/>
          <w:sz w:val="28"/>
          <w:szCs w:val="28"/>
        </w:rPr>
      </w:pPr>
    </w:p>
    <w:p w14:paraId="329536E0" w14:textId="77777777" w:rsidR="00AB6AE3" w:rsidRDefault="00AB6AE3" w:rsidP="00AB6AE3">
      <w:pPr>
        <w:rPr>
          <w:rFonts w:ascii="Arial" w:hAnsi="Arial" w:cs="Arial"/>
          <w:b/>
          <w:sz w:val="28"/>
          <w:szCs w:val="28"/>
        </w:rPr>
      </w:pPr>
    </w:p>
    <w:p w14:paraId="21670253" w14:textId="77777777" w:rsidR="00AB6AE3" w:rsidRDefault="00AB6AE3" w:rsidP="00AB6AE3">
      <w:pPr>
        <w:rPr>
          <w:rFonts w:ascii="Arial" w:hAnsi="Arial" w:cs="Arial"/>
          <w:b/>
          <w:sz w:val="28"/>
          <w:szCs w:val="28"/>
        </w:rPr>
      </w:pPr>
    </w:p>
    <w:p w14:paraId="07D0E08E" w14:textId="77777777" w:rsidR="00AB6AE3" w:rsidRDefault="00AB6AE3" w:rsidP="00AB6AE3">
      <w:pPr>
        <w:rPr>
          <w:rFonts w:ascii="Arial" w:hAnsi="Arial" w:cs="Arial"/>
          <w:b/>
          <w:sz w:val="28"/>
          <w:szCs w:val="28"/>
        </w:rPr>
      </w:pPr>
    </w:p>
    <w:p w14:paraId="7343561D" w14:textId="77777777" w:rsidR="00AB6AE3" w:rsidRDefault="00AB6AE3" w:rsidP="00AB6AE3">
      <w:pPr>
        <w:rPr>
          <w:rFonts w:ascii="Arial" w:hAnsi="Arial" w:cs="Arial"/>
          <w:b/>
          <w:sz w:val="28"/>
          <w:szCs w:val="28"/>
        </w:rPr>
      </w:pPr>
    </w:p>
    <w:p w14:paraId="794B8F04" w14:textId="77777777" w:rsidR="00AB6AE3" w:rsidRPr="00C15315" w:rsidRDefault="00AB6AE3" w:rsidP="00AB6AE3">
      <w:pPr>
        <w:ind w:left="720"/>
      </w:pPr>
    </w:p>
    <w:p w14:paraId="62BA8FA7" w14:textId="77777777" w:rsidR="00AB6AE3" w:rsidRPr="003C1D16" w:rsidRDefault="00AB6AE3" w:rsidP="00AB6AE3">
      <w:pPr>
        <w:numPr>
          <w:ilvl w:val="0"/>
          <w:numId w:val="7"/>
        </w:numPr>
        <w:ind w:left="720" w:hanging="720"/>
      </w:pPr>
      <w:r w:rsidRPr="003C1D16">
        <w:t>Bill C-41, section 718.2(e), introduced by Parliament in 1996, has changed:</w:t>
      </w:r>
    </w:p>
    <w:p w14:paraId="2A25D59B" w14:textId="77777777" w:rsidR="00AB6AE3" w:rsidRPr="003C1D16" w:rsidRDefault="00AB6AE3" w:rsidP="00AB6AE3">
      <w:pPr>
        <w:numPr>
          <w:ilvl w:val="1"/>
          <w:numId w:val="7"/>
        </w:numPr>
        <w:tabs>
          <w:tab w:val="clear" w:pos="1440"/>
          <w:tab w:val="num" w:pos="720"/>
        </w:tabs>
        <w:ind w:hanging="1080"/>
      </w:pPr>
      <w:r w:rsidRPr="003C1D16">
        <w:t>sentencing practices for Aboriginal offenders</w:t>
      </w:r>
    </w:p>
    <w:p w14:paraId="08807048" w14:textId="77777777" w:rsidR="00AB6AE3" w:rsidRPr="003C1D16" w:rsidRDefault="00AB6AE3" w:rsidP="00AB6AE3">
      <w:pPr>
        <w:numPr>
          <w:ilvl w:val="1"/>
          <w:numId w:val="7"/>
        </w:numPr>
        <w:tabs>
          <w:tab w:val="clear" w:pos="1440"/>
          <w:tab w:val="num" w:pos="720"/>
        </w:tabs>
        <w:ind w:hanging="1080"/>
      </w:pPr>
      <w:r w:rsidRPr="003C1D16">
        <w:t>policing policies for First Nations communities</w:t>
      </w:r>
    </w:p>
    <w:p w14:paraId="42602CE2" w14:textId="77777777" w:rsidR="00AB6AE3" w:rsidRPr="003C1D16" w:rsidRDefault="00AB6AE3" w:rsidP="00AB6AE3">
      <w:pPr>
        <w:numPr>
          <w:ilvl w:val="1"/>
          <w:numId w:val="7"/>
        </w:numPr>
        <w:tabs>
          <w:tab w:val="clear" w:pos="1440"/>
          <w:tab w:val="num" w:pos="720"/>
        </w:tabs>
        <w:ind w:hanging="1080"/>
      </w:pPr>
      <w:r w:rsidRPr="003C1D16">
        <w:t>the types of crimes that people of Aboriginal heritage can be charged with</w:t>
      </w:r>
    </w:p>
    <w:p w14:paraId="7EA6B2D0" w14:textId="77777777" w:rsidR="00AB6AE3" w:rsidRPr="003C1D16" w:rsidRDefault="00AB6AE3" w:rsidP="00AB6AE3">
      <w:pPr>
        <w:numPr>
          <w:ilvl w:val="1"/>
          <w:numId w:val="7"/>
        </w:numPr>
        <w:tabs>
          <w:tab w:val="clear" w:pos="1440"/>
          <w:tab w:val="num" w:pos="720"/>
        </w:tabs>
        <w:ind w:hanging="1080"/>
      </w:pPr>
      <w:r w:rsidRPr="003C1D16">
        <w:t>the levels of secure custody that can be used with people of Aboriginal heritage</w:t>
      </w:r>
    </w:p>
    <w:p w14:paraId="5C26D829" w14:textId="77777777" w:rsidR="00AB6AE3" w:rsidRPr="003C1D16" w:rsidRDefault="00AB6AE3" w:rsidP="00AB6AE3">
      <w:pPr>
        <w:ind w:left="360" w:hanging="360"/>
      </w:pPr>
    </w:p>
    <w:p w14:paraId="593F8DCF" w14:textId="77777777" w:rsidR="00AB6AE3" w:rsidRPr="003C1D16" w:rsidRDefault="00AB6AE3" w:rsidP="00AB6AE3">
      <w:r w:rsidRPr="003C1D16">
        <w:t>Answer:  a</w:t>
      </w:r>
      <w:r w:rsidRPr="003C1D16">
        <w:tab/>
        <w:t>Difficulty:  Challenging</w:t>
      </w:r>
      <w:r w:rsidRPr="003C1D16">
        <w:tab/>
        <w:t>Page:  419</w:t>
      </w:r>
      <w:r>
        <w:t>-420</w:t>
      </w:r>
      <w:r w:rsidRPr="003C1D16">
        <w:tab/>
        <w:t>Skill:  Recall</w:t>
      </w:r>
    </w:p>
    <w:p w14:paraId="76303422" w14:textId="77777777" w:rsidR="00AB6AE3" w:rsidRPr="003C1D16" w:rsidRDefault="00AB6AE3" w:rsidP="00AB6AE3">
      <w:pPr>
        <w:ind w:left="360" w:hanging="360"/>
      </w:pPr>
    </w:p>
    <w:p w14:paraId="324CF8CF" w14:textId="77777777" w:rsidR="00AB6AE3" w:rsidRPr="003C1D16" w:rsidRDefault="00AB6AE3" w:rsidP="00AB6AE3">
      <w:pPr>
        <w:numPr>
          <w:ilvl w:val="0"/>
          <w:numId w:val="7"/>
        </w:numPr>
        <w:ind w:left="720" w:hanging="720"/>
      </w:pPr>
      <w:r w:rsidRPr="003C1D16">
        <w:t>The case of R v. Gladue (1999) was important because:</w:t>
      </w:r>
    </w:p>
    <w:p w14:paraId="4DF1EBCC" w14:textId="77777777" w:rsidR="00AB6AE3" w:rsidRPr="003C1D16" w:rsidRDefault="00AB6AE3" w:rsidP="00AB6AE3">
      <w:pPr>
        <w:numPr>
          <w:ilvl w:val="1"/>
          <w:numId w:val="7"/>
        </w:numPr>
        <w:tabs>
          <w:tab w:val="clear" w:pos="1440"/>
          <w:tab w:val="num" w:pos="720"/>
        </w:tabs>
        <w:ind w:left="720"/>
      </w:pPr>
      <w:r w:rsidRPr="003C1D16">
        <w:t>it acknowledged the role of domestic violence as a factor in intimate partner homicide for Aboriginal women</w:t>
      </w:r>
    </w:p>
    <w:p w14:paraId="54EFDFB4" w14:textId="77777777" w:rsidR="00AB6AE3" w:rsidRPr="003C1D16" w:rsidRDefault="00AB6AE3" w:rsidP="00AB6AE3">
      <w:pPr>
        <w:numPr>
          <w:ilvl w:val="1"/>
          <w:numId w:val="7"/>
        </w:numPr>
        <w:tabs>
          <w:tab w:val="clear" w:pos="1440"/>
          <w:tab w:val="num" w:pos="720"/>
        </w:tabs>
        <w:ind w:hanging="1080"/>
      </w:pPr>
      <w:r w:rsidRPr="003C1D16">
        <w:t xml:space="preserve">it was a notorious case and Canada received international criticism </w:t>
      </w:r>
    </w:p>
    <w:p w14:paraId="1165DA21" w14:textId="77777777" w:rsidR="00AB6AE3" w:rsidRPr="003C1D16" w:rsidRDefault="00AB6AE3" w:rsidP="00AB6AE3">
      <w:pPr>
        <w:numPr>
          <w:ilvl w:val="1"/>
          <w:numId w:val="7"/>
        </w:numPr>
        <w:tabs>
          <w:tab w:val="clear" w:pos="1440"/>
          <w:tab w:val="num" w:pos="720"/>
        </w:tabs>
        <w:ind w:hanging="1080"/>
      </w:pPr>
      <w:r w:rsidRPr="003C1D16">
        <w:t>Aboriginal courts were created to focus on the processing of Aboriginal offenders</w:t>
      </w:r>
    </w:p>
    <w:p w14:paraId="0B6DE062" w14:textId="77777777" w:rsidR="00AB6AE3" w:rsidRPr="003C1D16" w:rsidRDefault="00AB6AE3" w:rsidP="00AB6AE3">
      <w:pPr>
        <w:numPr>
          <w:ilvl w:val="1"/>
          <w:numId w:val="7"/>
        </w:numPr>
        <w:tabs>
          <w:tab w:val="clear" w:pos="1440"/>
          <w:tab w:val="num" w:pos="720"/>
        </w:tabs>
        <w:ind w:left="720"/>
      </w:pPr>
      <w:r w:rsidRPr="003C1D16">
        <w:t>it upheld that people of Aboriginal heritage without knowledge of their culture could not participate in Aboriginal Healing Lodges</w:t>
      </w:r>
    </w:p>
    <w:p w14:paraId="1145D284" w14:textId="77777777" w:rsidR="00AB6AE3" w:rsidRPr="003C1D16" w:rsidRDefault="00AB6AE3" w:rsidP="00AB6AE3">
      <w:pPr>
        <w:ind w:left="360" w:hanging="360"/>
      </w:pPr>
    </w:p>
    <w:p w14:paraId="3EA9CD4C" w14:textId="77777777" w:rsidR="00AB6AE3" w:rsidRPr="003C1D16" w:rsidRDefault="00AB6AE3" w:rsidP="00AB6AE3">
      <w:r w:rsidRPr="003C1D16">
        <w:t>Answer:  c</w:t>
      </w:r>
      <w:r w:rsidRPr="003C1D16">
        <w:tab/>
        <w:t>Difficulty:  Moderate</w:t>
      </w:r>
      <w:r w:rsidRPr="003C1D16">
        <w:tab/>
      </w:r>
      <w:r>
        <w:tab/>
      </w:r>
      <w:r w:rsidRPr="003C1D16">
        <w:t xml:space="preserve">Page: </w:t>
      </w:r>
      <w:r>
        <w:t xml:space="preserve"> 420</w:t>
      </w:r>
      <w:r>
        <w:tab/>
      </w:r>
      <w:r w:rsidRPr="003C1D16">
        <w:tab/>
        <w:t>Skill:  Recall</w:t>
      </w:r>
    </w:p>
    <w:p w14:paraId="1335B10E" w14:textId="77777777" w:rsidR="00AB6AE3" w:rsidRPr="003C1D16" w:rsidRDefault="00AB6AE3" w:rsidP="00AB6AE3">
      <w:pPr>
        <w:ind w:left="360" w:hanging="360"/>
      </w:pPr>
    </w:p>
    <w:p w14:paraId="0DD634C4" w14:textId="77777777" w:rsidR="00AB6AE3" w:rsidRPr="003C1D16" w:rsidRDefault="00AB6AE3" w:rsidP="00AB6AE3">
      <w:pPr>
        <w:numPr>
          <w:ilvl w:val="0"/>
          <w:numId w:val="7"/>
        </w:numPr>
        <w:ind w:left="426" w:hanging="426"/>
      </w:pPr>
      <w:r w:rsidRPr="003C1D16">
        <w:t>Bill C-41 has emphasized the consideration of a</w:t>
      </w:r>
      <w:r>
        <w:t xml:space="preserve">lternative sentencing options. </w:t>
      </w:r>
      <w:r w:rsidRPr="003C1D16">
        <w:t>However, one development that may work in opposition to the reforms that followed Bill C-41 is:</w:t>
      </w:r>
    </w:p>
    <w:p w14:paraId="6DB2EC09" w14:textId="77777777" w:rsidR="00AB6AE3" w:rsidRPr="003C1D16" w:rsidRDefault="00AB6AE3" w:rsidP="00AB6AE3">
      <w:pPr>
        <w:numPr>
          <w:ilvl w:val="1"/>
          <w:numId w:val="7"/>
        </w:numPr>
        <w:tabs>
          <w:tab w:val="clear" w:pos="1440"/>
          <w:tab w:val="num" w:pos="720"/>
        </w:tabs>
        <w:ind w:hanging="1080"/>
      </w:pPr>
      <w:r w:rsidRPr="003C1D16">
        <w:t>overrepresentation of Aboriginal people in prison</w:t>
      </w:r>
    </w:p>
    <w:p w14:paraId="04161540" w14:textId="77777777" w:rsidR="00AB6AE3" w:rsidRPr="003C1D16" w:rsidRDefault="00AB6AE3" w:rsidP="00AB6AE3">
      <w:pPr>
        <w:numPr>
          <w:ilvl w:val="1"/>
          <w:numId w:val="7"/>
        </w:numPr>
        <w:tabs>
          <w:tab w:val="clear" w:pos="1440"/>
          <w:tab w:val="num" w:pos="720"/>
        </w:tabs>
        <w:ind w:left="720"/>
      </w:pPr>
      <w:r>
        <w:t>t</w:t>
      </w:r>
      <w:r w:rsidRPr="003C1D16">
        <w:t>he Safe Streets and Communities Act, which limits judges’ discretion in sentences</w:t>
      </w:r>
    </w:p>
    <w:p w14:paraId="5E39F504" w14:textId="77777777" w:rsidR="00AB6AE3" w:rsidRPr="003C1D16" w:rsidRDefault="00AB6AE3" w:rsidP="00AB6AE3">
      <w:pPr>
        <w:numPr>
          <w:ilvl w:val="1"/>
          <w:numId w:val="7"/>
        </w:numPr>
        <w:tabs>
          <w:tab w:val="clear" w:pos="1440"/>
          <w:tab w:val="num" w:pos="720"/>
        </w:tabs>
        <w:ind w:left="709" w:hanging="349"/>
      </w:pPr>
      <w:r>
        <w:t>t</w:t>
      </w:r>
      <w:r w:rsidRPr="003C1D16">
        <w:t>he creation of the Gladue Courts, which must t</w:t>
      </w:r>
      <w:r>
        <w:t xml:space="preserve">ake the culture of the offender </w:t>
      </w:r>
      <w:r w:rsidRPr="003C1D16">
        <w:t>into account</w:t>
      </w:r>
    </w:p>
    <w:p w14:paraId="70798034" w14:textId="77777777" w:rsidR="00AB6AE3" w:rsidRPr="003C1D16" w:rsidRDefault="00AB6AE3" w:rsidP="00AB6AE3">
      <w:pPr>
        <w:numPr>
          <w:ilvl w:val="1"/>
          <w:numId w:val="7"/>
        </w:numPr>
        <w:tabs>
          <w:tab w:val="clear" w:pos="1440"/>
          <w:tab w:val="num" w:pos="720"/>
        </w:tabs>
        <w:ind w:hanging="1080"/>
      </w:pPr>
      <w:r w:rsidRPr="003C1D16">
        <w:t>the legalization of marijuana</w:t>
      </w:r>
    </w:p>
    <w:p w14:paraId="00383E5C" w14:textId="77777777" w:rsidR="00AB6AE3" w:rsidRPr="003C1D16" w:rsidRDefault="00AB6AE3" w:rsidP="00AB6AE3">
      <w:pPr>
        <w:ind w:left="360" w:hanging="360"/>
      </w:pPr>
    </w:p>
    <w:p w14:paraId="08BCFF74" w14:textId="77777777" w:rsidR="00AB6AE3" w:rsidRPr="003C1D16" w:rsidRDefault="00AB6AE3" w:rsidP="00AB6AE3">
      <w:r w:rsidRPr="003C1D16">
        <w:t>Answer:  b</w:t>
      </w:r>
      <w:r w:rsidRPr="003C1D16">
        <w:tab/>
        <w:t>Difficulty:  Moderate</w:t>
      </w:r>
      <w:r w:rsidRPr="003C1D16">
        <w:tab/>
      </w:r>
      <w:r>
        <w:tab/>
      </w:r>
      <w:r w:rsidRPr="003C1D16">
        <w:t>Page: 420</w:t>
      </w:r>
      <w:r w:rsidRPr="003C1D16">
        <w:tab/>
      </w:r>
      <w:r>
        <w:tab/>
      </w:r>
      <w:r w:rsidRPr="003C1D16">
        <w:t>Skill:  Recall</w:t>
      </w:r>
    </w:p>
    <w:p w14:paraId="55A0C92D" w14:textId="77777777" w:rsidR="00AB6AE3" w:rsidRPr="003C1D16" w:rsidRDefault="00AB6AE3" w:rsidP="00AB6AE3">
      <w:pPr>
        <w:rPr>
          <w:rFonts w:ascii="Arial" w:hAnsi="Arial" w:cs="Arial"/>
          <w:b/>
          <w:sz w:val="28"/>
          <w:szCs w:val="28"/>
        </w:rPr>
      </w:pPr>
    </w:p>
    <w:p w14:paraId="1452A8DE" w14:textId="77777777" w:rsidR="00AB6AE3" w:rsidRPr="003C1D16" w:rsidRDefault="00AB6AE3" w:rsidP="00AB6AE3">
      <w:pPr>
        <w:numPr>
          <w:ilvl w:val="0"/>
          <w:numId w:val="7"/>
        </w:numPr>
        <w:ind w:left="426" w:hanging="426"/>
      </w:pPr>
      <w:r w:rsidRPr="003C1D16">
        <w:t xml:space="preserve">Aboriginal offenders are more likely </w:t>
      </w:r>
      <w:r>
        <w:t xml:space="preserve">than non-Aboriginal offenders </w:t>
      </w:r>
      <w:r w:rsidRPr="003C1D16">
        <w:t>to report experiencing:</w:t>
      </w:r>
    </w:p>
    <w:p w14:paraId="42251BEC" w14:textId="77777777" w:rsidR="00AB6AE3" w:rsidRPr="003C1D16" w:rsidRDefault="00AB6AE3" w:rsidP="00AB6AE3">
      <w:pPr>
        <w:numPr>
          <w:ilvl w:val="1"/>
          <w:numId w:val="7"/>
        </w:numPr>
        <w:tabs>
          <w:tab w:val="clear" w:pos="1440"/>
          <w:tab w:val="num" w:pos="720"/>
        </w:tabs>
        <w:ind w:hanging="1080"/>
      </w:pPr>
      <w:r w:rsidRPr="003C1D16">
        <w:t>high levels of parental supervision</w:t>
      </w:r>
    </w:p>
    <w:p w14:paraId="24AD0D52" w14:textId="77777777" w:rsidR="00AB6AE3" w:rsidRPr="003C1D16" w:rsidRDefault="00AB6AE3" w:rsidP="00AB6AE3">
      <w:pPr>
        <w:numPr>
          <w:ilvl w:val="1"/>
          <w:numId w:val="7"/>
        </w:numPr>
        <w:tabs>
          <w:tab w:val="clear" w:pos="1440"/>
          <w:tab w:val="num" w:pos="720"/>
        </w:tabs>
        <w:ind w:hanging="1080"/>
      </w:pPr>
      <w:r>
        <w:t>less serious</w:t>
      </w:r>
      <w:r w:rsidRPr="003C1D16">
        <w:t xml:space="preserve"> trauma </w:t>
      </w:r>
    </w:p>
    <w:p w14:paraId="1DE4BB70" w14:textId="77777777" w:rsidR="00AB6AE3" w:rsidRPr="003C1D16" w:rsidRDefault="00AB6AE3" w:rsidP="00AB6AE3">
      <w:pPr>
        <w:numPr>
          <w:ilvl w:val="1"/>
          <w:numId w:val="7"/>
        </w:numPr>
        <w:tabs>
          <w:tab w:val="clear" w:pos="1440"/>
          <w:tab w:val="num" w:pos="720"/>
        </w:tabs>
        <w:ind w:hanging="1080"/>
      </w:pPr>
      <w:r>
        <w:t>more serious childhood trauma</w:t>
      </w:r>
    </w:p>
    <w:p w14:paraId="6AF77773" w14:textId="77777777" w:rsidR="00AB6AE3" w:rsidRPr="003C1D16" w:rsidRDefault="00AB6AE3" w:rsidP="00AB6AE3">
      <w:pPr>
        <w:numPr>
          <w:ilvl w:val="1"/>
          <w:numId w:val="7"/>
        </w:numPr>
        <w:tabs>
          <w:tab w:val="clear" w:pos="1440"/>
          <w:tab w:val="num" w:pos="720"/>
        </w:tabs>
        <w:ind w:hanging="1080"/>
      </w:pPr>
      <w:r w:rsidRPr="003C1D16">
        <w:t>much higher levels of abuse, but much less parental absence</w:t>
      </w:r>
    </w:p>
    <w:p w14:paraId="32AE66B9" w14:textId="77777777" w:rsidR="00AB6AE3" w:rsidRPr="003C1D16" w:rsidRDefault="00AB6AE3" w:rsidP="00AB6AE3">
      <w:pPr>
        <w:ind w:left="360" w:hanging="360"/>
      </w:pPr>
    </w:p>
    <w:p w14:paraId="67A78911" w14:textId="77777777" w:rsidR="00AB6AE3" w:rsidRDefault="00AB6AE3" w:rsidP="00AB6AE3">
      <w:r w:rsidRPr="003C1D16">
        <w:t>Answer:  c</w:t>
      </w:r>
      <w:r>
        <w:tab/>
      </w:r>
      <w:r w:rsidRPr="003C1D16">
        <w:t xml:space="preserve">Difficulty:  </w:t>
      </w:r>
      <w:r>
        <w:t>Easy</w:t>
      </w:r>
      <w:r>
        <w:tab/>
      </w:r>
      <w:r>
        <w:tab/>
      </w:r>
      <w:r w:rsidRPr="003C1D16">
        <w:t xml:space="preserve">Page:  </w:t>
      </w:r>
      <w:r>
        <w:t>422</w:t>
      </w:r>
      <w:r>
        <w:tab/>
      </w:r>
      <w:r>
        <w:tab/>
      </w:r>
      <w:r w:rsidRPr="003C1D16">
        <w:t>Skill:  Recall</w:t>
      </w:r>
    </w:p>
    <w:p w14:paraId="2142446B" w14:textId="77777777" w:rsidR="00AB6AE3" w:rsidRDefault="00AB6AE3" w:rsidP="00AB6AE3"/>
    <w:p w14:paraId="06477E4A" w14:textId="77777777" w:rsidR="00AB6AE3" w:rsidRDefault="00AB6AE3" w:rsidP="00AB6AE3"/>
    <w:p w14:paraId="7FC47FF2" w14:textId="77777777" w:rsidR="00AB6AE3" w:rsidRDefault="00AB6AE3" w:rsidP="00AB6AE3"/>
    <w:p w14:paraId="306D676B" w14:textId="77777777" w:rsidR="00AB6AE3" w:rsidRDefault="00AB6AE3" w:rsidP="00AB6AE3"/>
    <w:p w14:paraId="70253B20" w14:textId="77777777" w:rsidR="00AB6AE3" w:rsidRDefault="00AB6AE3" w:rsidP="00AB6AE3"/>
    <w:p w14:paraId="5F5A30DC" w14:textId="77777777" w:rsidR="00AB6AE3" w:rsidRDefault="00AB6AE3" w:rsidP="00AB6AE3"/>
    <w:p w14:paraId="22115A0A" w14:textId="77777777" w:rsidR="00AB6AE3" w:rsidRDefault="00AB6AE3" w:rsidP="00AB6AE3"/>
    <w:p w14:paraId="0EB7FD9D" w14:textId="77777777" w:rsidR="00AB6AE3" w:rsidRDefault="00AB6AE3" w:rsidP="00AB6AE3">
      <w:pPr>
        <w:numPr>
          <w:ilvl w:val="0"/>
          <w:numId w:val="7"/>
        </w:numPr>
        <w:tabs>
          <w:tab w:val="clear" w:pos="360"/>
          <w:tab w:val="num" w:pos="426"/>
        </w:tabs>
        <w:ind w:left="426"/>
      </w:pPr>
      <w:r>
        <w:t>Though Aboriginal and non-Aboriginal offenders tend to share the same risk factors for crime, Aboriginal offenders are much more likely to have:</w:t>
      </w:r>
    </w:p>
    <w:p w14:paraId="43892A8E" w14:textId="77777777" w:rsidR="00AB6AE3" w:rsidRDefault="00AB6AE3" w:rsidP="00AB6AE3">
      <w:pPr>
        <w:numPr>
          <w:ilvl w:val="1"/>
          <w:numId w:val="7"/>
        </w:numPr>
        <w:tabs>
          <w:tab w:val="clear" w:pos="1440"/>
          <w:tab w:val="num" w:pos="709"/>
        </w:tabs>
        <w:ind w:left="709"/>
      </w:pPr>
      <w:r>
        <w:t>a parent who is a criminal offender</w:t>
      </w:r>
    </w:p>
    <w:p w14:paraId="00325E1C" w14:textId="77777777" w:rsidR="00AB6AE3" w:rsidRDefault="00AB6AE3" w:rsidP="00AB6AE3">
      <w:pPr>
        <w:numPr>
          <w:ilvl w:val="1"/>
          <w:numId w:val="7"/>
        </w:numPr>
        <w:tabs>
          <w:tab w:val="clear" w:pos="1440"/>
          <w:tab w:val="num" w:pos="709"/>
        </w:tabs>
        <w:ind w:left="709"/>
      </w:pPr>
      <w:r>
        <w:t>a history of substance abuse</w:t>
      </w:r>
    </w:p>
    <w:p w14:paraId="27510774" w14:textId="77777777" w:rsidR="00AB6AE3" w:rsidRDefault="00AB6AE3" w:rsidP="00AB6AE3">
      <w:pPr>
        <w:numPr>
          <w:ilvl w:val="1"/>
          <w:numId w:val="7"/>
        </w:numPr>
        <w:tabs>
          <w:tab w:val="clear" w:pos="1440"/>
          <w:tab w:val="num" w:pos="709"/>
        </w:tabs>
        <w:ind w:left="709"/>
      </w:pPr>
      <w:r>
        <w:t>antisocial attitudes</w:t>
      </w:r>
    </w:p>
    <w:p w14:paraId="6A97B838" w14:textId="77777777" w:rsidR="00AB6AE3" w:rsidRDefault="00AB6AE3" w:rsidP="00AB6AE3">
      <w:pPr>
        <w:numPr>
          <w:ilvl w:val="1"/>
          <w:numId w:val="7"/>
        </w:numPr>
        <w:tabs>
          <w:tab w:val="clear" w:pos="1440"/>
          <w:tab w:val="num" w:pos="709"/>
        </w:tabs>
        <w:ind w:left="709"/>
      </w:pPr>
      <w:r>
        <w:t>a diagnosis of fetal alcohol syndrome</w:t>
      </w:r>
    </w:p>
    <w:p w14:paraId="598324B8" w14:textId="77777777" w:rsidR="00AB6AE3" w:rsidRDefault="00AB6AE3" w:rsidP="00AB6AE3">
      <w:pPr>
        <w:ind w:left="709"/>
      </w:pPr>
    </w:p>
    <w:p w14:paraId="172481A9" w14:textId="77777777" w:rsidR="00AB6AE3" w:rsidRDefault="00AB6AE3" w:rsidP="00AB6AE3">
      <w:r>
        <w:t>Answer:  d</w:t>
      </w:r>
      <w:r>
        <w:tab/>
        <w:t>Difficulty:  Easy</w:t>
      </w:r>
      <w:r>
        <w:tab/>
      </w:r>
      <w:r>
        <w:tab/>
        <w:t>Page: 423</w:t>
      </w:r>
      <w:r>
        <w:tab/>
      </w:r>
      <w:r>
        <w:tab/>
        <w:t>Skill:  Recall</w:t>
      </w:r>
    </w:p>
    <w:p w14:paraId="6E8EE990" w14:textId="77777777" w:rsidR="00AB6AE3" w:rsidRPr="003C1D16" w:rsidRDefault="00AB6AE3" w:rsidP="00AB6AE3"/>
    <w:p w14:paraId="7BA329DA" w14:textId="77777777" w:rsidR="00AB6AE3" w:rsidRDefault="00AB6AE3" w:rsidP="00AB6AE3">
      <w:pPr>
        <w:numPr>
          <w:ilvl w:val="0"/>
          <w:numId w:val="7"/>
        </w:numPr>
        <w:tabs>
          <w:tab w:val="clear" w:pos="360"/>
          <w:tab w:val="num" w:pos="426"/>
        </w:tabs>
        <w:ind w:left="426"/>
      </w:pPr>
      <w:r>
        <w:t>Wilson and Gutierrez (2014) found that when examining recidivism among Aboriginal and non-Aboriginal offenders using the Level of Service Inventory (LSI):</w:t>
      </w:r>
    </w:p>
    <w:p w14:paraId="3D8989CE" w14:textId="77777777" w:rsidR="00AB6AE3" w:rsidRDefault="00AB6AE3" w:rsidP="00AB6AE3">
      <w:pPr>
        <w:numPr>
          <w:ilvl w:val="1"/>
          <w:numId w:val="50"/>
        </w:numPr>
        <w:tabs>
          <w:tab w:val="clear" w:pos="1440"/>
          <w:tab w:val="num" w:pos="709"/>
        </w:tabs>
        <w:ind w:left="709" w:hanging="425"/>
      </w:pPr>
      <w:r>
        <w:t>all eight subscales predict recidivism equally well for both groups</w:t>
      </w:r>
    </w:p>
    <w:p w14:paraId="6078762E" w14:textId="77777777" w:rsidR="00AB6AE3" w:rsidRDefault="00AB6AE3" w:rsidP="00AB6AE3">
      <w:pPr>
        <w:numPr>
          <w:ilvl w:val="1"/>
          <w:numId w:val="50"/>
        </w:numPr>
        <w:tabs>
          <w:tab w:val="clear" w:pos="1440"/>
          <w:tab w:val="num" w:pos="709"/>
        </w:tabs>
        <w:ind w:left="709" w:hanging="425"/>
      </w:pPr>
      <w:r>
        <w:t>predictive accuracy was weaker for Aboriginal offenders on five of the subscales</w:t>
      </w:r>
    </w:p>
    <w:p w14:paraId="085AB475" w14:textId="77777777" w:rsidR="00AB6AE3" w:rsidRDefault="00AB6AE3" w:rsidP="00AB6AE3">
      <w:pPr>
        <w:numPr>
          <w:ilvl w:val="1"/>
          <w:numId w:val="50"/>
        </w:numPr>
        <w:tabs>
          <w:tab w:val="clear" w:pos="1440"/>
          <w:tab w:val="num" w:pos="709"/>
        </w:tabs>
        <w:ind w:left="709" w:hanging="425"/>
      </w:pPr>
      <w:r>
        <w:t>predictive accuracy was weaker for Aboriginal offenders on two of the subscales</w:t>
      </w:r>
    </w:p>
    <w:p w14:paraId="1AC995A4" w14:textId="77777777" w:rsidR="00AB6AE3" w:rsidRDefault="00AB6AE3" w:rsidP="00AB6AE3">
      <w:pPr>
        <w:numPr>
          <w:ilvl w:val="1"/>
          <w:numId w:val="50"/>
        </w:numPr>
        <w:tabs>
          <w:tab w:val="clear" w:pos="1440"/>
          <w:tab w:val="num" w:pos="709"/>
        </w:tabs>
        <w:ind w:left="709" w:hanging="425"/>
      </w:pPr>
      <w:r>
        <w:t>all eight subscales predicted recidivism better for Aboriginal than non-Aboriginal offenders</w:t>
      </w:r>
    </w:p>
    <w:p w14:paraId="427E83B4" w14:textId="77777777" w:rsidR="00AB6AE3" w:rsidRDefault="00AB6AE3" w:rsidP="00AB6AE3">
      <w:pPr>
        <w:ind w:left="1440"/>
      </w:pPr>
    </w:p>
    <w:p w14:paraId="0A8F630A" w14:textId="77777777" w:rsidR="00AB6AE3" w:rsidRPr="003C1D16" w:rsidRDefault="00AB6AE3" w:rsidP="00AB6AE3">
      <w:r>
        <w:t>Answer:  b</w:t>
      </w:r>
      <w:r>
        <w:tab/>
        <w:t>Difficulty:  Challenging</w:t>
      </w:r>
      <w:r>
        <w:tab/>
        <w:t>Page:  426</w:t>
      </w:r>
      <w:r>
        <w:tab/>
      </w:r>
      <w:r>
        <w:tab/>
        <w:t>Skill:  Recall</w:t>
      </w:r>
    </w:p>
    <w:p w14:paraId="39D73785" w14:textId="77777777" w:rsidR="00AB6AE3" w:rsidRDefault="00AB6AE3" w:rsidP="00AB6AE3"/>
    <w:p w14:paraId="1079CEB3" w14:textId="77777777" w:rsidR="00AB6AE3" w:rsidRDefault="00AB6AE3" w:rsidP="00AB6AE3">
      <w:pPr>
        <w:numPr>
          <w:ilvl w:val="0"/>
          <w:numId w:val="7"/>
        </w:numPr>
        <w:tabs>
          <w:tab w:val="clear" w:pos="360"/>
          <w:tab w:val="num" w:pos="426"/>
        </w:tabs>
        <w:ind w:left="426"/>
      </w:pPr>
      <w:r>
        <w:t>Research on the Custody Rating Scale conducted on Aboriginal offenders has revealed the following:</w:t>
      </w:r>
    </w:p>
    <w:p w14:paraId="2BFB534A" w14:textId="77777777" w:rsidR="00AB6AE3" w:rsidRDefault="00AB6AE3" w:rsidP="00AB6AE3">
      <w:pPr>
        <w:numPr>
          <w:ilvl w:val="1"/>
          <w:numId w:val="7"/>
        </w:numPr>
        <w:tabs>
          <w:tab w:val="clear" w:pos="1440"/>
          <w:tab w:val="num" w:pos="709"/>
        </w:tabs>
        <w:ind w:left="709"/>
      </w:pPr>
      <w:r>
        <w:t>they are involved in more conflicts in prison than non-Aboriginal offenders</w:t>
      </w:r>
    </w:p>
    <w:p w14:paraId="63B70271" w14:textId="77777777" w:rsidR="00AB6AE3" w:rsidRDefault="00AB6AE3" w:rsidP="00AB6AE3">
      <w:pPr>
        <w:numPr>
          <w:ilvl w:val="1"/>
          <w:numId w:val="7"/>
        </w:numPr>
        <w:tabs>
          <w:tab w:val="clear" w:pos="1440"/>
          <w:tab w:val="num" w:pos="709"/>
        </w:tabs>
        <w:ind w:left="709"/>
      </w:pPr>
      <w:r>
        <w:t>they receive fewer mental health services than non-Aboriginal offenders</w:t>
      </w:r>
    </w:p>
    <w:p w14:paraId="7EE58A9B" w14:textId="77777777" w:rsidR="00AB6AE3" w:rsidRDefault="00AB6AE3" w:rsidP="00AB6AE3">
      <w:pPr>
        <w:numPr>
          <w:ilvl w:val="1"/>
          <w:numId w:val="7"/>
        </w:numPr>
        <w:tabs>
          <w:tab w:val="clear" w:pos="1440"/>
          <w:tab w:val="num" w:pos="709"/>
        </w:tabs>
        <w:ind w:left="709"/>
      </w:pPr>
      <w:r>
        <w:t xml:space="preserve">females’ risk of reoffending is lower on average than males’ </w:t>
      </w:r>
    </w:p>
    <w:p w14:paraId="4703492E" w14:textId="77777777" w:rsidR="00AB6AE3" w:rsidRDefault="00AB6AE3" w:rsidP="00AB6AE3">
      <w:pPr>
        <w:numPr>
          <w:ilvl w:val="1"/>
          <w:numId w:val="7"/>
        </w:numPr>
        <w:tabs>
          <w:tab w:val="clear" w:pos="1440"/>
          <w:tab w:val="num" w:pos="709"/>
        </w:tabs>
        <w:ind w:left="709"/>
      </w:pPr>
      <w:r>
        <w:t>their security classifications are often higher than their level of risk requires</w:t>
      </w:r>
    </w:p>
    <w:p w14:paraId="641B40B3" w14:textId="77777777" w:rsidR="00AB6AE3" w:rsidRDefault="00AB6AE3" w:rsidP="00AB6AE3"/>
    <w:p w14:paraId="048E0ED0" w14:textId="77777777" w:rsidR="00AB6AE3" w:rsidRDefault="00AB6AE3" w:rsidP="00AB6AE3">
      <w:r>
        <w:t>Answer:  d</w:t>
      </w:r>
      <w:r>
        <w:tab/>
        <w:t>Difficulty:  Moderate</w:t>
      </w:r>
      <w:r>
        <w:tab/>
      </w:r>
      <w:r>
        <w:tab/>
        <w:t>Page:  428</w:t>
      </w:r>
      <w:r>
        <w:tab/>
      </w:r>
      <w:r>
        <w:tab/>
        <w:t>Skill:  Recall</w:t>
      </w:r>
    </w:p>
    <w:p w14:paraId="58DAF7BC" w14:textId="77777777" w:rsidR="00AB6AE3" w:rsidRDefault="00AB6AE3" w:rsidP="00AB6AE3"/>
    <w:p w14:paraId="635ECDA6" w14:textId="77777777" w:rsidR="00AB6AE3" w:rsidRDefault="00AB6AE3" w:rsidP="00AB6AE3">
      <w:pPr>
        <w:numPr>
          <w:ilvl w:val="0"/>
          <w:numId w:val="7"/>
        </w:numPr>
        <w:tabs>
          <w:tab w:val="clear" w:pos="360"/>
          <w:tab w:val="num" w:pos="426"/>
        </w:tabs>
        <w:ind w:left="426"/>
      </w:pPr>
      <w:r>
        <w:t>One of the solutions to overcoming the problem of overclassification of Aboriginal people using the Custody Rating Scale (CRS) has been to:</w:t>
      </w:r>
    </w:p>
    <w:p w14:paraId="470437CA" w14:textId="77777777" w:rsidR="00AB6AE3" w:rsidRDefault="00AB6AE3" w:rsidP="00AB6AE3">
      <w:pPr>
        <w:numPr>
          <w:ilvl w:val="1"/>
          <w:numId w:val="7"/>
        </w:numPr>
        <w:tabs>
          <w:tab w:val="clear" w:pos="1440"/>
          <w:tab w:val="num" w:pos="709"/>
        </w:tabs>
        <w:ind w:left="709"/>
      </w:pPr>
      <w:r>
        <w:t>use a culture specific tool instead</w:t>
      </w:r>
    </w:p>
    <w:p w14:paraId="07DD1C19" w14:textId="77777777" w:rsidR="00AB6AE3" w:rsidRDefault="00AB6AE3" w:rsidP="00AB6AE3">
      <w:pPr>
        <w:numPr>
          <w:ilvl w:val="1"/>
          <w:numId w:val="7"/>
        </w:numPr>
        <w:tabs>
          <w:tab w:val="clear" w:pos="1440"/>
          <w:tab w:val="num" w:pos="709"/>
        </w:tabs>
        <w:ind w:left="709"/>
      </w:pPr>
      <w:r>
        <w:t>use the CRS in combination with professional judgment and psychological assessment</w:t>
      </w:r>
    </w:p>
    <w:p w14:paraId="488BAB25" w14:textId="77777777" w:rsidR="00AB6AE3" w:rsidRDefault="00AB6AE3" w:rsidP="00AB6AE3">
      <w:pPr>
        <w:numPr>
          <w:ilvl w:val="1"/>
          <w:numId w:val="7"/>
        </w:numPr>
        <w:tabs>
          <w:tab w:val="clear" w:pos="1440"/>
          <w:tab w:val="num" w:pos="709"/>
        </w:tabs>
        <w:ind w:left="709"/>
      </w:pPr>
      <w:r>
        <w:t>use multiple risk assessment instruments along with the CRS and take the average risk level</w:t>
      </w:r>
    </w:p>
    <w:p w14:paraId="31318FE5" w14:textId="77777777" w:rsidR="00AB6AE3" w:rsidRDefault="00AB6AE3" w:rsidP="00AB6AE3">
      <w:pPr>
        <w:numPr>
          <w:ilvl w:val="1"/>
          <w:numId w:val="7"/>
        </w:numPr>
        <w:tabs>
          <w:tab w:val="clear" w:pos="1440"/>
          <w:tab w:val="num" w:pos="709"/>
        </w:tabs>
        <w:ind w:left="709"/>
      </w:pPr>
      <w:r>
        <w:t>decrease the rated risk level by 25 percent</w:t>
      </w:r>
    </w:p>
    <w:p w14:paraId="556A1BC8" w14:textId="77777777" w:rsidR="00AB6AE3" w:rsidRDefault="00AB6AE3" w:rsidP="00AB6AE3"/>
    <w:p w14:paraId="62B8AE75" w14:textId="77777777" w:rsidR="00AB6AE3" w:rsidRDefault="00AB6AE3" w:rsidP="00AB6AE3">
      <w:r>
        <w:t>Answer:  b</w:t>
      </w:r>
      <w:r>
        <w:tab/>
        <w:t>Difficulty:  Challenging</w:t>
      </w:r>
      <w:r>
        <w:tab/>
        <w:t>Page:  429</w:t>
      </w:r>
      <w:r>
        <w:tab/>
      </w:r>
      <w:r>
        <w:tab/>
        <w:t>Skill:  Applied</w:t>
      </w:r>
    </w:p>
    <w:p w14:paraId="6209A06F" w14:textId="77777777" w:rsidR="00AB6AE3" w:rsidRPr="003C1D16" w:rsidRDefault="00AB6AE3" w:rsidP="00AB6AE3"/>
    <w:p w14:paraId="265CABAD" w14:textId="77777777" w:rsidR="00AB6AE3" w:rsidRPr="003C1D16" w:rsidRDefault="00AB6AE3" w:rsidP="00AB6AE3">
      <w:pPr>
        <w:numPr>
          <w:ilvl w:val="0"/>
          <w:numId w:val="7"/>
        </w:numPr>
        <w:tabs>
          <w:tab w:val="clear" w:pos="360"/>
          <w:tab w:val="num" w:pos="567"/>
        </w:tabs>
        <w:ind w:left="426" w:hanging="295"/>
      </w:pPr>
      <w:r w:rsidRPr="003C1D16">
        <w:t>Aboriginal specific risk-assessment tools:</w:t>
      </w:r>
    </w:p>
    <w:p w14:paraId="4C32CE29" w14:textId="77777777" w:rsidR="00AB6AE3" w:rsidRPr="003C1D16" w:rsidRDefault="00AB6AE3" w:rsidP="00AB6AE3">
      <w:pPr>
        <w:numPr>
          <w:ilvl w:val="1"/>
          <w:numId w:val="7"/>
        </w:numPr>
        <w:tabs>
          <w:tab w:val="clear" w:pos="1440"/>
          <w:tab w:val="num" w:pos="709"/>
        </w:tabs>
        <w:ind w:hanging="1080"/>
      </w:pPr>
      <w:r w:rsidRPr="003C1D16">
        <w:t>are commonly used to determine potential for recidivism</w:t>
      </w:r>
    </w:p>
    <w:p w14:paraId="541BCB37" w14:textId="77777777" w:rsidR="00AB6AE3" w:rsidRPr="003C1D16" w:rsidRDefault="00AB6AE3" w:rsidP="00AB6AE3">
      <w:pPr>
        <w:numPr>
          <w:ilvl w:val="1"/>
          <w:numId w:val="7"/>
        </w:numPr>
        <w:tabs>
          <w:tab w:val="clear" w:pos="1440"/>
          <w:tab w:val="num" w:pos="709"/>
        </w:tabs>
        <w:ind w:hanging="1080"/>
      </w:pPr>
      <w:r w:rsidRPr="003C1D16">
        <w:t>do not exist</w:t>
      </w:r>
    </w:p>
    <w:p w14:paraId="494FF265" w14:textId="77777777" w:rsidR="00AB6AE3" w:rsidRPr="003C1D16" w:rsidRDefault="00AB6AE3" w:rsidP="00AB6AE3">
      <w:pPr>
        <w:numPr>
          <w:ilvl w:val="1"/>
          <w:numId w:val="7"/>
        </w:numPr>
        <w:tabs>
          <w:tab w:val="clear" w:pos="1440"/>
          <w:tab w:val="num" w:pos="709"/>
        </w:tabs>
        <w:ind w:left="720"/>
      </w:pPr>
      <w:r w:rsidRPr="003C1D16">
        <w:t>are not really designed or validated as predictors of recidivism</w:t>
      </w:r>
    </w:p>
    <w:p w14:paraId="1B12D85F" w14:textId="77777777" w:rsidR="00AB6AE3" w:rsidRPr="003C1D16" w:rsidRDefault="00AB6AE3" w:rsidP="00AB6AE3">
      <w:pPr>
        <w:numPr>
          <w:ilvl w:val="1"/>
          <w:numId w:val="7"/>
        </w:numPr>
        <w:tabs>
          <w:tab w:val="clear" w:pos="1440"/>
          <w:tab w:val="num" w:pos="709"/>
        </w:tabs>
        <w:ind w:hanging="1080"/>
      </w:pPr>
      <w:r w:rsidRPr="003C1D16">
        <w:t>are powerful predictors of recidivism for Aboriginal offenders</w:t>
      </w:r>
    </w:p>
    <w:p w14:paraId="3D037985" w14:textId="77777777" w:rsidR="00AB6AE3" w:rsidRPr="003C1D16" w:rsidRDefault="00AB6AE3" w:rsidP="00AB6AE3">
      <w:pPr>
        <w:ind w:left="360" w:hanging="360"/>
      </w:pPr>
    </w:p>
    <w:p w14:paraId="4959C852" w14:textId="77777777" w:rsidR="00AB6AE3" w:rsidRPr="003C1D16" w:rsidRDefault="00AB6AE3" w:rsidP="00AB6AE3">
      <w:r w:rsidRPr="003C1D16">
        <w:t>Answer:  c</w:t>
      </w:r>
      <w:r>
        <w:tab/>
      </w:r>
      <w:r w:rsidRPr="003C1D16">
        <w:t xml:space="preserve">Difficulty:  </w:t>
      </w:r>
      <w:r>
        <w:t>Challenging</w:t>
      </w:r>
      <w:r>
        <w:tab/>
        <w:t>P</w:t>
      </w:r>
      <w:r w:rsidRPr="003C1D16">
        <w:t>age: 4</w:t>
      </w:r>
      <w:r>
        <w:t>3</w:t>
      </w:r>
      <w:r w:rsidRPr="003C1D16">
        <w:t xml:space="preserve">1     </w:t>
      </w:r>
      <w:r>
        <w:tab/>
      </w:r>
      <w:r>
        <w:tab/>
      </w:r>
      <w:r w:rsidRPr="003C1D16">
        <w:t>Skill:  Recall</w:t>
      </w:r>
    </w:p>
    <w:p w14:paraId="1466C5F0" w14:textId="77777777" w:rsidR="00AB6AE3" w:rsidRPr="003C1D16" w:rsidRDefault="00AB6AE3" w:rsidP="00AB6AE3">
      <w:pPr>
        <w:numPr>
          <w:ilvl w:val="0"/>
          <w:numId w:val="7"/>
        </w:numPr>
        <w:tabs>
          <w:tab w:val="clear" w:pos="360"/>
          <w:tab w:val="num" w:pos="567"/>
        </w:tabs>
        <w:ind w:left="720" w:hanging="578"/>
      </w:pPr>
      <w:r w:rsidRPr="003C1D16">
        <w:rPr>
          <w:i/>
          <w:iCs/>
        </w:rPr>
        <w:t>In Search of Your Warrior</w:t>
      </w:r>
      <w:r w:rsidRPr="003C1D16">
        <w:t xml:space="preserve"> (ISOYW) is best described as</w:t>
      </w:r>
    </w:p>
    <w:p w14:paraId="45C43AFD" w14:textId="77777777" w:rsidR="00AB6AE3" w:rsidRPr="003C1D16" w:rsidRDefault="00AB6AE3" w:rsidP="00AB6AE3">
      <w:pPr>
        <w:numPr>
          <w:ilvl w:val="1"/>
          <w:numId w:val="7"/>
        </w:numPr>
        <w:tabs>
          <w:tab w:val="clear" w:pos="1440"/>
          <w:tab w:val="num" w:pos="709"/>
        </w:tabs>
        <w:ind w:hanging="1080"/>
      </w:pPr>
      <w:r w:rsidRPr="003C1D16">
        <w:t xml:space="preserve">a crime prevention program targeting </w:t>
      </w:r>
      <w:r>
        <w:t>fe</w:t>
      </w:r>
      <w:r w:rsidRPr="003C1D16">
        <w:t>male Aboriginal youth</w:t>
      </w:r>
    </w:p>
    <w:p w14:paraId="1417DB99" w14:textId="77777777" w:rsidR="00AB6AE3" w:rsidRPr="003C1D16" w:rsidRDefault="00AB6AE3" w:rsidP="00AB6AE3">
      <w:pPr>
        <w:numPr>
          <w:ilvl w:val="1"/>
          <w:numId w:val="7"/>
        </w:numPr>
        <w:tabs>
          <w:tab w:val="clear" w:pos="1440"/>
          <w:tab w:val="num" w:pos="709"/>
        </w:tabs>
        <w:ind w:left="709" w:hanging="349"/>
      </w:pPr>
      <w:r w:rsidRPr="003C1D16">
        <w:t>an individual-based violence prevention program involving one-on-one mentorship between an elder and an offender</w:t>
      </w:r>
    </w:p>
    <w:p w14:paraId="72502E55" w14:textId="77777777" w:rsidR="00AB6AE3" w:rsidRPr="003C1D16" w:rsidRDefault="00AB6AE3" w:rsidP="00AB6AE3">
      <w:pPr>
        <w:numPr>
          <w:ilvl w:val="1"/>
          <w:numId w:val="7"/>
        </w:numPr>
        <w:tabs>
          <w:tab w:val="clear" w:pos="1440"/>
          <w:tab w:val="num" w:pos="709"/>
        </w:tabs>
        <w:ind w:left="709" w:hanging="349"/>
      </w:pPr>
      <w:r w:rsidRPr="003C1D16">
        <w:t>group-based, high-intensity violence prevention program for male Aboriginal offenders</w:t>
      </w:r>
    </w:p>
    <w:p w14:paraId="090E6419" w14:textId="77777777" w:rsidR="00AB6AE3" w:rsidRPr="003C1D16" w:rsidRDefault="00AB6AE3" w:rsidP="00AB6AE3">
      <w:pPr>
        <w:numPr>
          <w:ilvl w:val="1"/>
          <w:numId w:val="7"/>
        </w:numPr>
        <w:tabs>
          <w:tab w:val="clear" w:pos="1440"/>
          <w:tab w:val="num" w:pos="709"/>
        </w:tabs>
        <w:ind w:hanging="1080"/>
      </w:pPr>
      <w:r w:rsidRPr="003C1D16">
        <w:t>a community-based restorative justice program</w:t>
      </w:r>
    </w:p>
    <w:p w14:paraId="0822D83F" w14:textId="77777777" w:rsidR="00AB6AE3" w:rsidRPr="003C1D16" w:rsidRDefault="00AB6AE3" w:rsidP="00AB6AE3">
      <w:pPr>
        <w:ind w:left="360" w:hanging="360"/>
      </w:pPr>
    </w:p>
    <w:p w14:paraId="3BCE8F1A" w14:textId="77777777" w:rsidR="00AB6AE3" w:rsidRPr="003C1D16" w:rsidRDefault="00AB6AE3" w:rsidP="00AB6AE3">
      <w:r w:rsidRPr="003C1D16">
        <w:t>Answer:  c</w:t>
      </w:r>
      <w:r>
        <w:tab/>
      </w:r>
      <w:r w:rsidRPr="003C1D16">
        <w:t>Difficulty:  Easy</w:t>
      </w:r>
      <w:r>
        <w:tab/>
      </w:r>
      <w:r>
        <w:tab/>
      </w:r>
      <w:r w:rsidRPr="003C1D16">
        <w:t xml:space="preserve">Page:  </w:t>
      </w:r>
      <w:r>
        <w:t>438</w:t>
      </w:r>
      <w:r>
        <w:tab/>
      </w:r>
      <w:r>
        <w:tab/>
      </w:r>
      <w:r w:rsidRPr="003C1D16">
        <w:t>Skill:  Recall</w:t>
      </w:r>
    </w:p>
    <w:p w14:paraId="7E54A458" w14:textId="77777777" w:rsidR="00AB6AE3" w:rsidRDefault="00AB6AE3" w:rsidP="00AB6AE3">
      <w:pPr>
        <w:ind w:left="360" w:hanging="360"/>
      </w:pPr>
    </w:p>
    <w:p w14:paraId="1031C440" w14:textId="77777777" w:rsidR="00AB6AE3" w:rsidRPr="003C1D16" w:rsidRDefault="00AB6AE3" w:rsidP="00AB6AE3">
      <w:pPr>
        <w:numPr>
          <w:ilvl w:val="0"/>
          <w:numId w:val="7"/>
        </w:numPr>
        <w:tabs>
          <w:tab w:val="clear" w:pos="360"/>
          <w:tab w:val="num" w:pos="567"/>
        </w:tabs>
        <w:ind w:left="567" w:hanging="425"/>
      </w:pPr>
      <w:r w:rsidRPr="003C1D16">
        <w:rPr>
          <w:i/>
          <w:iCs/>
        </w:rPr>
        <w:t>In Search of Your Warrior</w:t>
      </w:r>
      <w:r w:rsidRPr="003C1D16">
        <w:t xml:space="preserve"> (ISOYW) may be effective in that recidivism patterns indicate that those who complete the program much less likely to:</w:t>
      </w:r>
    </w:p>
    <w:p w14:paraId="60427D86" w14:textId="77777777" w:rsidR="00AB6AE3" w:rsidRPr="003C1D16" w:rsidRDefault="00AB6AE3" w:rsidP="00AB6AE3">
      <w:pPr>
        <w:numPr>
          <w:ilvl w:val="1"/>
          <w:numId w:val="7"/>
        </w:numPr>
        <w:tabs>
          <w:tab w:val="clear" w:pos="1440"/>
          <w:tab w:val="num" w:pos="709"/>
        </w:tabs>
        <w:ind w:left="720"/>
      </w:pPr>
      <w:r w:rsidRPr="003C1D16">
        <w:t>be re-admitted for a new violen</w:t>
      </w:r>
      <w:r>
        <w:t>t</w:t>
      </w:r>
      <w:r w:rsidRPr="003C1D16">
        <w:t xml:space="preserve"> offence than those in a comparison group</w:t>
      </w:r>
    </w:p>
    <w:p w14:paraId="71D6794F" w14:textId="77777777" w:rsidR="00AB6AE3" w:rsidRPr="003C1D16" w:rsidRDefault="00AB6AE3" w:rsidP="00AB6AE3">
      <w:pPr>
        <w:numPr>
          <w:ilvl w:val="1"/>
          <w:numId w:val="7"/>
        </w:numPr>
        <w:tabs>
          <w:tab w:val="clear" w:pos="1440"/>
          <w:tab w:val="num" w:pos="709"/>
        </w:tabs>
        <w:ind w:hanging="1080"/>
      </w:pPr>
      <w:r w:rsidRPr="003C1D16">
        <w:t>re-offend</w:t>
      </w:r>
    </w:p>
    <w:p w14:paraId="4BF8C0A9" w14:textId="77777777" w:rsidR="00AB6AE3" w:rsidRPr="003C1D16" w:rsidRDefault="00AB6AE3" w:rsidP="00AB6AE3">
      <w:pPr>
        <w:numPr>
          <w:ilvl w:val="1"/>
          <w:numId w:val="7"/>
        </w:numPr>
        <w:tabs>
          <w:tab w:val="clear" w:pos="1440"/>
          <w:tab w:val="num" w:pos="709"/>
        </w:tabs>
        <w:ind w:left="720"/>
      </w:pPr>
      <w:r w:rsidRPr="003C1D16">
        <w:t>be re-admitted to a federal facility for a technical violation</w:t>
      </w:r>
    </w:p>
    <w:p w14:paraId="21040211" w14:textId="77777777" w:rsidR="00AB6AE3" w:rsidRPr="003C1D16" w:rsidRDefault="00AB6AE3" w:rsidP="00AB6AE3">
      <w:pPr>
        <w:numPr>
          <w:ilvl w:val="1"/>
          <w:numId w:val="7"/>
        </w:numPr>
        <w:tabs>
          <w:tab w:val="clear" w:pos="1440"/>
          <w:tab w:val="num" w:pos="709"/>
        </w:tabs>
        <w:ind w:hanging="1080"/>
      </w:pPr>
      <w:r w:rsidRPr="003C1D16">
        <w:t>be re-admitted to a federal facility for a n</w:t>
      </w:r>
      <w:r>
        <w:t>e</w:t>
      </w:r>
      <w:r w:rsidRPr="003C1D16">
        <w:t>w offense</w:t>
      </w:r>
    </w:p>
    <w:p w14:paraId="31D00484" w14:textId="77777777" w:rsidR="00AB6AE3" w:rsidRPr="003C1D16" w:rsidRDefault="00AB6AE3" w:rsidP="00AB6AE3">
      <w:pPr>
        <w:ind w:left="360" w:hanging="360"/>
      </w:pPr>
    </w:p>
    <w:p w14:paraId="144A1A97" w14:textId="77777777" w:rsidR="00AB6AE3" w:rsidRPr="003C1D16" w:rsidRDefault="00AB6AE3" w:rsidP="00AB6AE3">
      <w:r w:rsidRPr="003C1D16">
        <w:t>Answer:  a</w:t>
      </w:r>
      <w:r>
        <w:tab/>
      </w:r>
      <w:r w:rsidRPr="003C1D16">
        <w:t>Difficulty:  Moderate</w:t>
      </w:r>
      <w:r>
        <w:tab/>
      </w:r>
      <w:r>
        <w:tab/>
      </w:r>
      <w:r w:rsidRPr="003C1D16">
        <w:t>Page: 4</w:t>
      </w:r>
      <w:r>
        <w:t>3</w:t>
      </w:r>
      <w:r w:rsidRPr="003C1D16">
        <w:t>9</w:t>
      </w:r>
      <w:r>
        <w:tab/>
      </w:r>
      <w:r>
        <w:tab/>
      </w:r>
      <w:r w:rsidRPr="003C1D16">
        <w:t>Skill:  Recall</w:t>
      </w:r>
    </w:p>
    <w:p w14:paraId="79EAD623" w14:textId="77777777" w:rsidR="00AB6AE3" w:rsidRPr="003C1D16" w:rsidRDefault="00AB6AE3" w:rsidP="00AB6AE3"/>
    <w:p w14:paraId="41260143" w14:textId="77777777" w:rsidR="00AB6AE3" w:rsidRPr="003C1D16" w:rsidRDefault="00AB6AE3" w:rsidP="00AB6AE3">
      <w:pPr>
        <w:numPr>
          <w:ilvl w:val="0"/>
          <w:numId w:val="7"/>
        </w:numPr>
        <w:tabs>
          <w:tab w:val="clear" w:pos="360"/>
          <w:tab w:val="num" w:pos="567"/>
        </w:tabs>
        <w:ind w:left="720" w:hanging="578"/>
      </w:pPr>
      <w:r w:rsidRPr="003C1D16">
        <w:t xml:space="preserve"> Aboriginal Treatment programs</w:t>
      </w:r>
    </w:p>
    <w:p w14:paraId="6A0B4D9D" w14:textId="77777777" w:rsidR="00AB6AE3" w:rsidRPr="003C1D16" w:rsidRDefault="00AB6AE3" w:rsidP="00AB6AE3">
      <w:pPr>
        <w:numPr>
          <w:ilvl w:val="1"/>
          <w:numId w:val="7"/>
        </w:numPr>
        <w:tabs>
          <w:tab w:val="clear" w:pos="1440"/>
          <w:tab w:val="num" w:pos="709"/>
        </w:tabs>
        <w:ind w:hanging="1080"/>
      </w:pPr>
      <w:r w:rsidRPr="003C1D16">
        <w:t xml:space="preserve">clearly </w:t>
      </w:r>
      <w:r>
        <w:t xml:space="preserve">all </w:t>
      </w:r>
      <w:r w:rsidRPr="003C1D16">
        <w:t>reduce recidivism rates and are highly effective</w:t>
      </w:r>
    </w:p>
    <w:p w14:paraId="4EAD7DEA" w14:textId="77777777" w:rsidR="00AB6AE3" w:rsidRPr="003C1D16" w:rsidRDefault="00AB6AE3" w:rsidP="00AB6AE3">
      <w:pPr>
        <w:numPr>
          <w:ilvl w:val="1"/>
          <w:numId w:val="7"/>
        </w:numPr>
        <w:tabs>
          <w:tab w:val="clear" w:pos="1440"/>
          <w:tab w:val="num" w:pos="709"/>
        </w:tabs>
        <w:ind w:hanging="1080"/>
      </w:pPr>
      <w:r w:rsidRPr="003C1D16">
        <w:t xml:space="preserve">clearly </w:t>
      </w:r>
      <w:r>
        <w:t xml:space="preserve">all </w:t>
      </w:r>
      <w:r w:rsidRPr="003C1D16">
        <w:t>increase recidivism rates and accordingly, may be harmful</w:t>
      </w:r>
    </w:p>
    <w:p w14:paraId="70C459D7" w14:textId="77777777" w:rsidR="00AB6AE3" w:rsidRPr="003C1D16" w:rsidRDefault="00AB6AE3" w:rsidP="00AB6AE3">
      <w:pPr>
        <w:numPr>
          <w:ilvl w:val="1"/>
          <w:numId w:val="7"/>
        </w:numPr>
        <w:tabs>
          <w:tab w:val="clear" w:pos="1440"/>
          <w:tab w:val="num" w:pos="709"/>
        </w:tabs>
        <w:ind w:hanging="1080"/>
      </w:pPr>
      <w:r w:rsidRPr="003C1D16">
        <w:t>do not impact recidivism rates and are ineffective</w:t>
      </w:r>
    </w:p>
    <w:p w14:paraId="37B77329" w14:textId="77777777" w:rsidR="00AB6AE3" w:rsidRPr="003C1D16" w:rsidRDefault="00AB6AE3" w:rsidP="00AB6AE3">
      <w:pPr>
        <w:numPr>
          <w:ilvl w:val="1"/>
          <w:numId w:val="7"/>
        </w:numPr>
        <w:tabs>
          <w:tab w:val="clear" w:pos="1440"/>
          <w:tab w:val="num" w:pos="709"/>
        </w:tabs>
        <w:ind w:left="720"/>
      </w:pPr>
      <w:r w:rsidRPr="003C1D16">
        <w:t>are encouraging as offenders are more likely to complete the treatment and meet treatment goals</w:t>
      </w:r>
    </w:p>
    <w:p w14:paraId="13C9AEA9" w14:textId="77777777" w:rsidR="00AB6AE3" w:rsidRPr="003C1D16" w:rsidRDefault="00AB6AE3" w:rsidP="00AB6AE3">
      <w:pPr>
        <w:ind w:left="360" w:hanging="360"/>
      </w:pPr>
    </w:p>
    <w:p w14:paraId="3B3E36CD" w14:textId="77777777" w:rsidR="00AB6AE3" w:rsidRPr="003C1D16" w:rsidRDefault="00AB6AE3" w:rsidP="00AB6AE3">
      <w:r w:rsidRPr="003C1D16">
        <w:t>Answer:  d</w:t>
      </w:r>
      <w:r>
        <w:tab/>
      </w:r>
      <w:r w:rsidRPr="003C1D16">
        <w:t>Difficulty:  Moderate</w:t>
      </w:r>
      <w:r>
        <w:tab/>
      </w:r>
      <w:r>
        <w:tab/>
      </w:r>
      <w:r w:rsidRPr="003C1D16">
        <w:t>Page: 4</w:t>
      </w:r>
      <w:r>
        <w:t>40</w:t>
      </w:r>
      <w:r>
        <w:tab/>
      </w:r>
      <w:r>
        <w:tab/>
      </w:r>
      <w:r w:rsidRPr="003C1D16">
        <w:t xml:space="preserve">Skill:  Recall </w:t>
      </w:r>
    </w:p>
    <w:p w14:paraId="5CC93328" w14:textId="77777777" w:rsidR="00AB6AE3" w:rsidRPr="003C1D16" w:rsidRDefault="00AB6AE3" w:rsidP="00AB6AE3">
      <w:pPr>
        <w:ind w:left="360" w:hanging="360"/>
      </w:pPr>
    </w:p>
    <w:p w14:paraId="2DBC79D2" w14:textId="77777777" w:rsidR="00AB6AE3" w:rsidRPr="003C1D16" w:rsidRDefault="00AB6AE3" w:rsidP="00AB6AE3">
      <w:pPr>
        <w:rPr>
          <w:sz w:val="32"/>
        </w:rPr>
      </w:pPr>
    </w:p>
    <w:p w14:paraId="329A4388" w14:textId="77777777" w:rsidR="00AB6AE3" w:rsidRPr="003C1D16" w:rsidRDefault="00AB6AE3" w:rsidP="00AB6AE3">
      <w:pPr>
        <w:rPr>
          <w:rFonts w:ascii="Arial" w:hAnsi="Arial" w:cs="Arial"/>
          <w:b/>
          <w:i/>
          <w:sz w:val="28"/>
          <w:szCs w:val="28"/>
        </w:rPr>
      </w:pPr>
      <w:r w:rsidRPr="003C1D16">
        <w:rPr>
          <w:rFonts w:ascii="Arial" w:hAnsi="Arial" w:cs="Arial"/>
          <w:b/>
          <w:i/>
          <w:sz w:val="28"/>
          <w:szCs w:val="28"/>
        </w:rPr>
        <w:t>TRUE/FALSE</w:t>
      </w:r>
    </w:p>
    <w:p w14:paraId="631D94DE" w14:textId="77777777" w:rsidR="00AB6AE3" w:rsidRPr="003C1D16" w:rsidRDefault="00AB6AE3" w:rsidP="00AB6AE3">
      <w:pPr>
        <w:ind w:left="360" w:hanging="360"/>
        <w:rPr>
          <w:rFonts w:ascii="Arial" w:hAnsi="Arial" w:cs="Arial"/>
          <w:b/>
          <w:sz w:val="28"/>
          <w:szCs w:val="28"/>
        </w:rPr>
      </w:pPr>
    </w:p>
    <w:p w14:paraId="00E4E809" w14:textId="77777777" w:rsidR="00AB6AE3" w:rsidRPr="003C1D16" w:rsidRDefault="00AB6AE3" w:rsidP="00AB6AE3">
      <w:pPr>
        <w:numPr>
          <w:ilvl w:val="0"/>
          <w:numId w:val="11"/>
        </w:numPr>
      </w:pPr>
      <w:r w:rsidRPr="003C1D16">
        <w:t>Aboriginal peoples are the most over-represented group in the Canadian justice system.</w:t>
      </w:r>
    </w:p>
    <w:p w14:paraId="68A65D82" w14:textId="77777777" w:rsidR="00AB6AE3" w:rsidRPr="003C1D16" w:rsidRDefault="00AB6AE3" w:rsidP="00AB6AE3"/>
    <w:p w14:paraId="515E45EE" w14:textId="77777777" w:rsidR="00AB6AE3" w:rsidRPr="003C1D16" w:rsidRDefault="00AB6AE3" w:rsidP="00AB6AE3">
      <w:r w:rsidRPr="003C1D16">
        <w:t>Answer:  True</w:t>
      </w:r>
      <w:r w:rsidRPr="003C1D16">
        <w:tab/>
      </w:r>
      <w:r>
        <w:tab/>
      </w:r>
      <w:r w:rsidRPr="003C1D16">
        <w:t>Difficulty:  Easy</w:t>
      </w:r>
      <w:r w:rsidRPr="003C1D16">
        <w:tab/>
      </w:r>
      <w:r>
        <w:tab/>
      </w:r>
      <w:r w:rsidRPr="003C1D16">
        <w:t>Page:  411</w:t>
      </w:r>
      <w:r w:rsidRPr="003C1D16">
        <w:tab/>
      </w:r>
      <w:r>
        <w:tab/>
      </w:r>
      <w:r w:rsidRPr="003C1D16">
        <w:t xml:space="preserve">Skill:  Recall </w:t>
      </w:r>
    </w:p>
    <w:p w14:paraId="28AD8A83" w14:textId="77777777" w:rsidR="00AB6AE3" w:rsidRPr="003C1D16" w:rsidRDefault="00AB6AE3" w:rsidP="00AB6AE3"/>
    <w:p w14:paraId="24A78F45" w14:textId="77777777" w:rsidR="00AB6AE3" w:rsidRDefault="00AB6AE3" w:rsidP="00AB6AE3">
      <w:pPr>
        <w:numPr>
          <w:ilvl w:val="0"/>
          <w:numId w:val="11"/>
        </w:numPr>
        <w:tabs>
          <w:tab w:val="num" w:pos="426"/>
        </w:tabs>
        <w:ind w:left="426"/>
      </w:pPr>
      <w:r>
        <w:t>A criticism of the theory that Aboriginal overrepresentation is due to a culture clash between Aboriginal and Western concepts of justice is that most Aboriginal offenders hold a Western view of justice.</w:t>
      </w:r>
    </w:p>
    <w:p w14:paraId="4B300F13" w14:textId="77777777" w:rsidR="00AB6AE3" w:rsidRDefault="00AB6AE3" w:rsidP="00AB6AE3"/>
    <w:p w14:paraId="0DBF30E9" w14:textId="77777777" w:rsidR="00AB6AE3" w:rsidRDefault="00AB6AE3" w:rsidP="00AB6AE3">
      <w:r>
        <w:t>Answer:  True</w:t>
      </w:r>
      <w:r>
        <w:tab/>
      </w:r>
      <w:r>
        <w:tab/>
        <w:t>Difficulty:  Moderate</w:t>
      </w:r>
      <w:r>
        <w:tab/>
      </w:r>
      <w:r>
        <w:tab/>
        <w:t>Page: 418</w:t>
      </w:r>
      <w:r>
        <w:tab/>
      </w:r>
      <w:r>
        <w:tab/>
        <w:t>Skill:  Recall</w:t>
      </w:r>
    </w:p>
    <w:p w14:paraId="7AC4086C" w14:textId="77777777" w:rsidR="00AB6AE3" w:rsidRPr="003C1D16" w:rsidRDefault="00AB6AE3" w:rsidP="00AB6AE3"/>
    <w:p w14:paraId="4D8416C3" w14:textId="77777777" w:rsidR="00AB6AE3" w:rsidRPr="003C1D16" w:rsidRDefault="00AB6AE3" w:rsidP="00AB6AE3">
      <w:pPr>
        <w:numPr>
          <w:ilvl w:val="0"/>
          <w:numId w:val="11"/>
        </w:numPr>
        <w:tabs>
          <w:tab w:val="num" w:pos="426"/>
        </w:tabs>
        <w:ind w:left="426"/>
      </w:pPr>
      <w:r w:rsidRPr="003C1D16">
        <w:t>The Corrections and Conditional Release Act (1992) contains policies that ensure Aboriginal offenders are able to receive treatment that is culturally appropriate.</w:t>
      </w:r>
    </w:p>
    <w:p w14:paraId="5F6A16AC" w14:textId="77777777" w:rsidR="00AB6AE3" w:rsidRPr="003C1D16" w:rsidRDefault="00AB6AE3" w:rsidP="00AB6AE3"/>
    <w:p w14:paraId="03F4AA8A" w14:textId="77777777" w:rsidR="00AB6AE3" w:rsidRPr="003C1D16" w:rsidRDefault="00AB6AE3" w:rsidP="00AB6AE3">
      <w:r w:rsidRPr="003C1D16">
        <w:t>Answer:  True</w:t>
      </w:r>
      <w:r w:rsidRPr="003C1D16">
        <w:tab/>
      </w:r>
      <w:r w:rsidRPr="003C1D16">
        <w:tab/>
        <w:t>Difficulty:  Moderate</w:t>
      </w:r>
      <w:r w:rsidRPr="003C1D16">
        <w:tab/>
      </w:r>
      <w:r w:rsidRPr="003C1D16">
        <w:tab/>
        <w:t>Page:  419</w:t>
      </w:r>
      <w:r w:rsidRPr="003C1D16">
        <w:tab/>
      </w:r>
      <w:r>
        <w:tab/>
      </w:r>
      <w:r w:rsidRPr="003C1D16">
        <w:t>Skill:  Recall</w:t>
      </w:r>
    </w:p>
    <w:p w14:paraId="5C3F32BE" w14:textId="77777777" w:rsidR="00AB6AE3" w:rsidRPr="003C1D16" w:rsidRDefault="00AB6AE3" w:rsidP="00AB6AE3">
      <w:pPr>
        <w:numPr>
          <w:ilvl w:val="0"/>
          <w:numId w:val="11"/>
        </w:numPr>
      </w:pPr>
      <w:r w:rsidRPr="003C1D16">
        <w:t>Many of the risk factors associated with Aboriginal offenders are similar to non-Aboriginal offenders.</w:t>
      </w:r>
    </w:p>
    <w:p w14:paraId="7F8A8F37" w14:textId="77777777" w:rsidR="00AB6AE3" w:rsidRPr="003C1D16" w:rsidRDefault="00AB6AE3" w:rsidP="00AB6AE3"/>
    <w:p w14:paraId="01A53C47" w14:textId="77777777" w:rsidR="00AB6AE3" w:rsidRPr="003C1D16" w:rsidRDefault="00AB6AE3" w:rsidP="00AB6AE3">
      <w:r w:rsidRPr="003C1D16">
        <w:t>Answer:  True</w:t>
      </w:r>
      <w:r>
        <w:tab/>
      </w:r>
      <w:r>
        <w:tab/>
      </w:r>
      <w:r w:rsidRPr="003C1D16">
        <w:t>Difficulty:  Moderate</w:t>
      </w:r>
      <w:r>
        <w:tab/>
      </w:r>
      <w:r>
        <w:tab/>
      </w:r>
      <w:r w:rsidRPr="003C1D16">
        <w:t>Page:  4</w:t>
      </w:r>
      <w:r>
        <w:t>24</w:t>
      </w:r>
      <w:r>
        <w:tab/>
      </w:r>
      <w:r>
        <w:tab/>
      </w:r>
      <w:r w:rsidRPr="003C1D16">
        <w:t>Skill:   Recall</w:t>
      </w:r>
    </w:p>
    <w:p w14:paraId="3B0616AE" w14:textId="77777777" w:rsidR="00AB6AE3" w:rsidRPr="003C1D16" w:rsidRDefault="00AB6AE3" w:rsidP="00AB6AE3"/>
    <w:p w14:paraId="73A0F577" w14:textId="77777777" w:rsidR="00AB6AE3" w:rsidRPr="003C1D16" w:rsidRDefault="00AB6AE3" w:rsidP="00AB6AE3">
      <w:pPr>
        <w:numPr>
          <w:ilvl w:val="0"/>
          <w:numId w:val="11"/>
        </w:numPr>
      </w:pPr>
      <w:r w:rsidRPr="003C1D16">
        <w:t xml:space="preserve">According to research by Holsinger, Lowenkamp, and Latessa (2006) LSI-R scores for Aboriginal </w:t>
      </w:r>
      <w:r>
        <w:t>offenders</w:t>
      </w:r>
      <w:r w:rsidRPr="003C1D16">
        <w:t xml:space="preserve"> </w:t>
      </w:r>
      <w:r>
        <w:t>more accurately predict reoffending than LSI-R scores do for non-Aboriginal offenders</w:t>
      </w:r>
      <w:r w:rsidRPr="003C1D16">
        <w:t>.</w:t>
      </w:r>
    </w:p>
    <w:p w14:paraId="00F5BCE3" w14:textId="77777777" w:rsidR="00AB6AE3" w:rsidRPr="003C1D16" w:rsidRDefault="00AB6AE3" w:rsidP="00AB6AE3"/>
    <w:p w14:paraId="6E5BFE3E" w14:textId="77777777" w:rsidR="00AB6AE3" w:rsidRPr="003C1D16" w:rsidRDefault="00AB6AE3" w:rsidP="00AB6AE3">
      <w:r w:rsidRPr="003C1D16">
        <w:t>Answer:  False</w:t>
      </w:r>
      <w:r>
        <w:tab/>
      </w:r>
      <w:r>
        <w:tab/>
      </w:r>
      <w:r w:rsidRPr="003C1D16">
        <w:t xml:space="preserve">Difficulty:  </w:t>
      </w:r>
      <w:r>
        <w:t>Moderate</w:t>
      </w:r>
      <w:r w:rsidRPr="003C1D16">
        <w:t xml:space="preserve">   </w:t>
      </w:r>
      <w:r>
        <w:tab/>
      </w:r>
      <w:r w:rsidRPr="003C1D16">
        <w:t>Page:  4</w:t>
      </w:r>
      <w:r>
        <w:t>25</w:t>
      </w:r>
      <w:r w:rsidRPr="003C1D16">
        <w:t xml:space="preserve">   </w:t>
      </w:r>
      <w:r>
        <w:tab/>
      </w:r>
      <w:r>
        <w:tab/>
      </w:r>
      <w:r w:rsidRPr="003C1D16">
        <w:t xml:space="preserve">Skill:  Recall </w:t>
      </w:r>
    </w:p>
    <w:p w14:paraId="5A35900D" w14:textId="77777777" w:rsidR="00AB6AE3" w:rsidRPr="003C1D16" w:rsidRDefault="00AB6AE3" w:rsidP="00AB6AE3"/>
    <w:p w14:paraId="53E42DF2" w14:textId="77777777" w:rsidR="00AB6AE3" w:rsidRPr="003C1D16" w:rsidRDefault="00AB6AE3" w:rsidP="00AB6AE3">
      <w:pPr>
        <w:numPr>
          <w:ilvl w:val="0"/>
          <w:numId w:val="11"/>
        </w:numPr>
      </w:pPr>
      <w:r w:rsidRPr="003C1D16">
        <w:t>The Security Reclassification Scale for Women (SRSW; B</w:t>
      </w:r>
      <w:r>
        <w:t>l</w:t>
      </w:r>
      <w:r w:rsidRPr="003C1D16">
        <w:t>anchette &amp; Taylor, 2007) is more accurate for Aboriginal women than for non-Aboriginal women.</w:t>
      </w:r>
    </w:p>
    <w:p w14:paraId="73C373FA" w14:textId="77777777" w:rsidR="00AB6AE3" w:rsidRPr="003C1D16" w:rsidRDefault="00AB6AE3" w:rsidP="00AB6AE3"/>
    <w:p w14:paraId="2C454092" w14:textId="77777777" w:rsidR="00AB6AE3" w:rsidRDefault="00AB6AE3" w:rsidP="00AB6AE3">
      <w:r w:rsidRPr="003C1D16">
        <w:t>Answer:  True</w:t>
      </w:r>
      <w:r>
        <w:tab/>
      </w:r>
      <w:r>
        <w:tab/>
      </w:r>
      <w:r w:rsidRPr="003C1D16">
        <w:t>Difficulty:  Moderate</w:t>
      </w:r>
      <w:r>
        <w:tab/>
      </w:r>
      <w:r>
        <w:tab/>
      </w:r>
      <w:r w:rsidRPr="003C1D16">
        <w:t>Page:  42</w:t>
      </w:r>
      <w:r>
        <w:t>9</w:t>
      </w:r>
      <w:r>
        <w:tab/>
      </w:r>
      <w:r>
        <w:tab/>
      </w:r>
      <w:r w:rsidRPr="003C1D16">
        <w:t xml:space="preserve">Skill:  Recall  </w:t>
      </w:r>
    </w:p>
    <w:p w14:paraId="77CAF987" w14:textId="77777777" w:rsidR="00AB6AE3" w:rsidRDefault="00AB6AE3" w:rsidP="00AB6AE3"/>
    <w:p w14:paraId="40D39DBD" w14:textId="77777777" w:rsidR="00AB6AE3" w:rsidRDefault="00AB6AE3" w:rsidP="00AB6AE3">
      <w:pPr>
        <w:numPr>
          <w:ilvl w:val="0"/>
          <w:numId w:val="11"/>
        </w:numPr>
      </w:pPr>
      <w:r>
        <w:t xml:space="preserve">The significance of </w:t>
      </w:r>
      <w:r w:rsidRPr="00BC1712">
        <w:rPr>
          <w:i/>
        </w:rPr>
        <w:t xml:space="preserve">Ewert v. Canada </w:t>
      </w:r>
      <w:r w:rsidRPr="002248AD">
        <w:t>(2015)</w:t>
      </w:r>
      <w:r>
        <w:t xml:space="preserve"> is that it established all risk assessment tools as “culture-neutral” and therefore accurate in predicting recidivism of Aboriginal offenders.</w:t>
      </w:r>
    </w:p>
    <w:p w14:paraId="11573281" w14:textId="77777777" w:rsidR="00AB6AE3" w:rsidRDefault="00AB6AE3" w:rsidP="00AB6AE3"/>
    <w:p w14:paraId="59394658" w14:textId="77777777" w:rsidR="00AB6AE3" w:rsidRDefault="00AB6AE3" w:rsidP="00AB6AE3">
      <w:r>
        <w:t>Answer:  False</w:t>
      </w:r>
      <w:r>
        <w:tab/>
      </w:r>
      <w:r>
        <w:tab/>
        <w:t>Difficulty:  Moderate</w:t>
      </w:r>
      <w:r>
        <w:tab/>
      </w:r>
      <w:r>
        <w:tab/>
        <w:t>Page:  430</w:t>
      </w:r>
      <w:r>
        <w:tab/>
      </w:r>
      <w:r>
        <w:tab/>
        <w:t>Skill:  Recall</w:t>
      </w:r>
    </w:p>
    <w:p w14:paraId="054C82C0" w14:textId="77777777" w:rsidR="00AB6AE3" w:rsidRDefault="00AB6AE3" w:rsidP="00AB6AE3"/>
    <w:p w14:paraId="6340BEFD" w14:textId="77777777" w:rsidR="00AB6AE3" w:rsidRPr="003C1D16" w:rsidRDefault="00AB6AE3" w:rsidP="00AB6AE3">
      <w:pPr>
        <w:numPr>
          <w:ilvl w:val="0"/>
          <w:numId w:val="11"/>
        </w:numPr>
      </w:pPr>
      <w:r w:rsidRPr="003C1D16">
        <w:t>Aboriginal-specific risk assessment tools are specifically designed to guide management of an offender and are not designed to assess recidivism risk.</w:t>
      </w:r>
    </w:p>
    <w:p w14:paraId="45EBD570" w14:textId="77777777" w:rsidR="00AB6AE3" w:rsidRPr="003C1D16" w:rsidRDefault="00AB6AE3" w:rsidP="00AB6AE3"/>
    <w:p w14:paraId="03680840" w14:textId="77777777" w:rsidR="00AB6AE3" w:rsidRPr="003C1D16" w:rsidRDefault="00AB6AE3" w:rsidP="00AB6AE3">
      <w:r w:rsidRPr="003C1D16">
        <w:t>Answer:  True</w:t>
      </w:r>
      <w:r>
        <w:tab/>
      </w:r>
      <w:r>
        <w:tab/>
      </w:r>
      <w:r w:rsidRPr="003C1D16">
        <w:t>Difficulty:  Moderate</w:t>
      </w:r>
      <w:r>
        <w:tab/>
      </w:r>
      <w:r>
        <w:tab/>
      </w:r>
      <w:r w:rsidRPr="003C1D16">
        <w:t>Page:  4</w:t>
      </w:r>
      <w:r>
        <w:t>3</w:t>
      </w:r>
      <w:r w:rsidRPr="003C1D16">
        <w:t xml:space="preserve">1   </w:t>
      </w:r>
      <w:r>
        <w:tab/>
      </w:r>
      <w:r>
        <w:tab/>
      </w:r>
      <w:r w:rsidRPr="003C1D16">
        <w:t>Skill:  Recall</w:t>
      </w:r>
    </w:p>
    <w:p w14:paraId="49113B91" w14:textId="77777777" w:rsidR="00AB6AE3" w:rsidRPr="003C1D16" w:rsidRDefault="00AB6AE3" w:rsidP="00AB6AE3"/>
    <w:p w14:paraId="35270BFC" w14:textId="77777777" w:rsidR="00AB6AE3" w:rsidRPr="003C1D16" w:rsidRDefault="00AB6AE3" w:rsidP="00AB6AE3">
      <w:pPr>
        <w:numPr>
          <w:ilvl w:val="0"/>
          <w:numId w:val="11"/>
        </w:numPr>
      </w:pPr>
      <w:r>
        <w:t>Six months</w:t>
      </w:r>
      <w:r w:rsidRPr="003C1D16">
        <w:t xml:space="preserve"> post-release, a higher percentage of non-Aboriginals are reconvicted of a violent crime than Aboriginals.</w:t>
      </w:r>
    </w:p>
    <w:p w14:paraId="36038203" w14:textId="77777777" w:rsidR="00AB6AE3" w:rsidRPr="003C1D16" w:rsidRDefault="00AB6AE3" w:rsidP="00AB6AE3"/>
    <w:p w14:paraId="3F9F8129" w14:textId="77777777" w:rsidR="00AB6AE3" w:rsidRPr="003C1D16" w:rsidRDefault="00AB6AE3" w:rsidP="00AB6AE3">
      <w:r w:rsidRPr="003C1D16">
        <w:t>Answer:   False</w:t>
      </w:r>
      <w:r>
        <w:tab/>
      </w:r>
      <w:r w:rsidRPr="003C1D16">
        <w:t xml:space="preserve">Difficulty:  </w:t>
      </w:r>
      <w:r>
        <w:t>Moderate</w:t>
      </w:r>
      <w:r>
        <w:tab/>
      </w:r>
      <w:r>
        <w:tab/>
      </w:r>
      <w:r w:rsidRPr="003C1D16">
        <w:t>Page:  4</w:t>
      </w:r>
      <w:r>
        <w:t>3</w:t>
      </w:r>
      <w:r w:rsidRPr="003C1D16">
        <w:t>3</w:t>
      </w:r>
      <w:r>
        <w:tab/>
      </w:r>
      <w:r>
        <w:tab/>
      </w:r>
      <w:r w:rsidRPr="003C1D16">
        <w:t xml:space="preserve">Skill:   Recall </w:t>
      </w:r>
    </w:p>
    <w:p w14:paraId="652AD417" w14:textId="77777777" w:rsidR="00AB6AE3" w:rsidRPr="003C1D16" w:rsidRDefault="00AB6AE3" w:rsidP="00AB6AE3"/>
    <w:p w14:paraId="37175A29" w14:textId="77777777" w:rsidR="00AB6AE3" w:rsidRPr="003C1D16" w:rsidRDefault="00AB6AE3" w:rsidP="00AB6AE3">
      <w:pPr>
        <w:numPr>
          <w:ilvl w:val="0"/>
          <w:numId w:val="11"/>
        </w:numPr>
      </w:pPr>
      <w:r w:rsidRPr="003C1D16">
        <w:t>Aboriginal offenders are rated as being “higher need” than non-Aboriginal across the entire range of domains.</w:t>
      </w:r>
    </w:p>
    <w:p w14:paraId="15EAAEA3" w14:textId="77777777" w:rsidR="00AB6AE3" w:rsidRPr="003C1D16" w:rsidRDefault="00AB6AE3" w:rsidP="00AB6AE3"/>
    <w:p w14:paraId="673A7196" w14:textId="77777777" w:rsidR="00AB6AE3" w:rsidRDefault="00AB6AE3" w:rsidP="00AB6AE3">
      <w:pPr>
        <w:ind w:left="360"/>
      </w:pPr>
      <w:r w:rsidRPr="003C1D16">
        <w:t>Answer:   False</w:t>
      </w:r>
      <w:r>
        <w:tab/>
      </w:r>
      <w:r w:rsidRPr="003C1D16">
        <w:t>Difficulty:  Moderate</w:t>
      </w:r>
      <w:r>
        <w:tab/>
      </w:r>
      <w:r>
        <w:tab/>
      </w:r>
      <w:r w:rsidRPr="003C1D16">
        <w:t>Page:  4</w:t>
      </w:r>
      <w:r>
        <w:t>35</w:t>
      </w:r>
      <w:r>
        <w:tab/>
      </w:r>
      <w:r>
        <w:tab/>
      </w:r>
      <w:r w:rsidRPr="003C1D16">
        <w:t>Skill:  Recall</w:t>
      </w:r>
    </w:p>
    <w:p w14:paraId="4824878B" w14:textId="77777777" w:rsidR="00AB6AE3" w:rsidRPr="003C1D16" w:rsidRDefault="00AB6AE3" w:rsidP="00AB6AE3">
      <w:pPr>
        <w:ind w:left="360"/>
      </w:pPr>
    </w:p>
    <w:p w14:paraId="3C70C998" w14:textId="77777777" w:rsidR="00AB6AE3" w:rsidRPr="003C1D16" w:rsidRDefault="00AB6AE3" w:rsidP="00AB6AE3">
      <w:pPr>
        <w:numPr>
          <w:ilvl w:val="0"/>
          <w:numId w:val="11"/>
        </w:numPr>
      </w:pPr>
      <w:r w:rsidRPr="003C1D16">
        <w:t xml:space="preserve">In Aboriginal treatment programs, a </w:t>
      </w:r>
      <w:r>
        <w:t>healing</w:t>
      </w:r>
      <w:r w:rsidRPr="003C1D16">
        <w:t xml:space="preserve"> lodge is mainly used to detoxify offenders from the effects of drugs and alcohol</w:t>
      </w:r>
    </w:p>
    <w:p w14:paraId="4DF2ADDA" w14:textId="77777777" w:rsidR="00AB6AE3" w:rsidRPr="003C1D16" w:rsidRDefault="00AB6AE3" w:rsidP="00AB6AE3"/>
    <w:p w14:paraId="720451AB" w14:textId="77777777" w:rsidR="00AB6AE3" w:rsidRDefault="00AB6AE3" w:rsidP="00AB6AE3">
      <w:pPr>
        <w:ind w:left="360"/>
      </w:pPr>
      <w:r w:rsidRPr="003C1D16">
        <w:t>Answer:  False</w:t>
      </w:r>
      <w:r>
        <w:tab/>
      </w:r>
      <w:r w:rsidRPr="003C1D16">
        <w:t>Difficulty:  Moderate</w:t>
      </w:r>
      <w:r>
        <w:tab/>
      </w:r>
      <w:r>
        <w:tab/>
      </w:r>
      <w:r w:rsidRPr="003C1D16">
        <w:t>Page:  4</w:t>
      </w:r>
      <w:r>
        <w:t>36-437</w:t>
      </w:r>
      <w:r>
        <w:tab/>
      </w:r>
      <w:r w:rsidRPr="003C1D16">
        <w:t>Skill:  Recall</w:t>
      </w:r>
    </w:p>
    <w:p w14:paraId="2ABE0648" w14:textId="77777777" w:rsidR="00AB6AE3" w:rsidRDefault="00AB6AE3" w:rsidP="00AB6AE3">
      <w:pPr>
        <w:ind w:left="360"/>
      </w:pPr>
    </w:p>
    <w:p w14:paraId="5703C70E" w14:textId="77777777" w:rsidR="00AB6AE3" w:rsidRDefault="00AB6AE3" w:rsidP="00AB6AE3">
      <w:pPr>
        <w:numPr>
          <w:ilvl w:val="0"/>
          <w:numId w:val="11"/>
        </w:numPr>
      </w:pPr>
      <w:r>
        <w:t>Because incorporating culture into treatment makes intuitive sense, research on efficacy of culturally-based programming for Aboriginal offenders is unnecessary.</w:t>
      </w:r>
    </w:p>
    <w:p w14:paraId="46F84831" w14:textId="77777777" w:rsidR="00AB6AE3" w:rsidRDefault="00AB6AE3" w:rsidP="00AB6AE3"/>
    <w:p w14:paraId="3DF64D0D" w14:textId="77777777" w:rsidR="00AB6AE3" w:rsidRPr="00AB469B" w:rsidRDefault="00AB6AE3" w:rsidP="00AB6AE3">
      <w:pPr>
        <w:ind w:left="360"/>
      </w:pPr>
      <w:r>
        <w:t>Answer:  False</w:t>
      </w:r>
      <w:r>
        <w:tab/>
        <w:t>Difficulty:  Easy</w:t>
      </w:r>
      <w:r>
        <w:tab/>
      </w:r>
      <w:r>
        <w:tab/>
        <w:t>Page:  438</w:t>
      </w:r>
      <w:r>
        <w:tab/>
      </w:r>
      <w:r>
        <w:tab/>
        <w:t>Skill:  Recall</w:t>
      </w:r>
    </w:p>
    <w:p w14:paraId="2CF6CFFA" w14:textId="77777777" w:rsidR="00AB6AE3" w:rsidRPr="003C1D16" w:rsidRDefault="00AB6AE3" w:rsidP="00AB6AE3">
      <w:pPr>
        <w:pStyle w:val="Standard"/>
        <w:ind w:left="360" w:hanging="360"/>
        <w:rPr>
          <w:rFonts w:ascii="Arial" w:hAnsi="Arial" w:cs="Arial"/>
          <w:b/>
          <w:bCs/>
          <w:i/>
          <w:sz w:val="28"/>
          <w:szCs w:val="28"/>
          <w:lang w:val="en-CA"/>
        </w:rPr>
      </w:pPr>
      <w:r w:rsidRPr="003C1D16">
        <w:rPr>
          <w:rFonts w:ascii="Arial" w:hAnsi="Arial" w:cs="Arial"/>
          <w:b/>
          <w:bCs/>
          <w:i/>
          <w:sz w:val="28"/>
          <w:szCs w:val="28"/>
          <w:lang w:val="en-CA"/>
        </w:rPr>
        <w:t>SHORT ANSWER</w:t>
      </w:r>
    </w:p>
    <w:p w14:paraId="13958503" w14:textId="77777777" w:rsidR="00AB6AE3" w:rsidRPr="003C1D16" w:rsidRDefault="00AB6AE3" w:rsidP="00AB6AE3">
      <w:pPr>
        <w:pStyle w:val="Standard"/>
        <w:rPr>
          <w:lang w:val="en-CA"/>
        </w:rPr>
      </w:pPr>
    </w:p>
    <w:p w14:paraId="6A1C79BC" w14:textId="77777777" w:rsidR="00AB6AE3" w:rsidRPr="003C1D16" w:rsidRDefault="00AB6AE3" w:rsidP="00AB6AE3">
      <w:pPr>
        <w:pStyle w:val="Standard"/>
        <w:rPr>
          <w:lang w:val="en-CA"/>
        </w:rPr>
      </w:pPr>
      <w:r w:rsidRPr="003C1D16">
        <w:rPr>
          <w:lang w:val="en-CA"/>
        </w:rPr>
        <w:t>1.  Discuss the magnitude of the problem of Aboriginal overrepresentation in the criminal justice system.</w:t>
      </w:r>
    </w:p>
    <w:p w14:paraId="61772398" w14:textId="77777777" w:rsidR="00AB6AE3" w:rsidRPr="003C1D16" w:rsidRDefault="00AB6AE3" w:rsidP="00AB6AE3">
      <w:pPr>
        <w:pStyle w:val="Standard"/>
        <w:rPr>
          <w:lang w:val="en-CA"/>
        </w:rPr>
      </w:pPr>
    </w:p>
    <w:p w14:paraId="329D798D" w14:textId="77777777" w:rsidR="00AB6AE3" w:rsidRPr="003C1D16" w:rsidRDefault="00AB6AE3" w:rsidP="00AB6AE3">
      <w:pPr>
        <w:pStyle w:val="Standard"/>
        <w:rPr>
          <w:lang w:val="en-CA"/>
        </w:rPr>
      </w:pPr>
      <w:r w:rsidRPr="003C1D16">
        <w:rPr>
          <w:lang w:val="en-CA"/>
        </w:rPr>
        <w:t xml:space="preserve">Answer:  </w:t>
      </w:r>
      <w:r w:rsidRPr="003C1D16">
        <w:rPr>
          <w:rFonts w:eastAsia="Goudy" w:cs="Goudy"/>
          <w:lang w:val="en-CA"/>
        </w:rPr>
        <w:t xml:space="preserve">Aboriginal people make up only about 3 percent of the general population in Canada.  However, Aboriginal offenders make up approximately 18 percent of the federal inmate population and 20 percent of the provincial/territorial inmate population (Correctional Service Canada 2013a) and 18 percent of the provincial/territorial inmate population (Perreault 2009).  In addition, Aboriginals represent approximately 12 percent of offenders who are serving sentences in the community (Trevethan, Moore, and Rastin, 2002). </w:t>
      </w:r>
      <w:r>
        <w:rPr>
          <w:rFonts w:eastAsia="Goudy" w:cs="Goudy"/>
          <w:lang w:val="en-CA"/>
        </w:rPr>
        <w:t xml:space="preserve"> </w:t>
      </w:r>
      <w:r w:rsidRPr="003C1D16">
        <w:rPr>
          <w:rFonts w:eastAsia="Goudy" w:cs="Goudy"/>
          <w:lang w:val="en-CA"/>
        </w:rPr>
        <w:t>While the problem of Aboriginal overrepresentation in the criminal justice system is evident across the country, it is much more obvious in the western half of Canada, particularly in the Prairie region.</w:t>
      </w:r>
    </w:p>
    <w:p w14:paraId="5E4CEF50" w14:textId="77777777" w:rsidR="00AB6AE3" w:rsidRPr="003C1D16" w:rsidRDefault="00AB6AE3" w:rsidP="00AB6AE3">
      <w:pPr>
        <w:pStyle w:val="Standard"/>
        <w:rPr>
          <w:lang w:val="en-CA"/>
        </w:rPr>
      </w:pPr>
    </w:p>
    <w:p w14:paraId="4885A8C7" w14:textId="77777777" w:rsidR="00AB6AE3" w:rsidRPr="003C1D16" w:rsidRDefault="00AB6AE3" w:rsidP="00AB6AE3">
      <w:pPr>
        <w:pStyle w:val="Standard"/>
        <w:rPr>
          <w:lang w:val="en-CA"/>
        </w:rPr>
      </w:pPr>
      <w:r w:rsidRPr="003C1D16">
        <w:rPr>
          <w:lang w:val="en-CA"/>
        </w:rPr>
        <w:t>Difficulty:  Moderate</w:t>
      </w:r>
      <w:r w:rsidRPr="003C1D16">
        <w:rPr>
          <w:lang w:val="en-CA"/>
        </w:rPr>
        <w:tab/>
      </w:r>
      <w:r>
        <w:rPr>
          <w:lang w:val="en-CA"/>
        </w:rPr>
        <w:tab/>
      </w:r>
      <w:r>
        <w:rPr>
          <w:lang w:val="en-CA"/>
        </w:rPr>
        <w:tab/>
      </w:r>
      <w:r w:rsidRPr="003C1D16">
        <w:rPr>
          <w:lang w:val="en-CA"/>
        </w:rPr>
        <w:t>Page:  411-412</w:t>
      </w:r>
      <w:r w:rsidRPr="003C1D16">
        <w:rPr>
          <w:lang w:val="en-CA"/>
        </w:rPr>
        <w:tab/>
      </w:r>
      <w:r w:rsidRPr="003C1D16">
        <w:rPr>
          <w:lang w:val="en-CA"/>
        </w:rPr>
        <w:tab/>
        <w:t>Skill:  Applied</w:t>
      </w:r>
    </w:p>
    <w:p w14:paraId="4AA8B688" w14:textId="77777777" w:rsidR="00AB6AE3" w:rsidRDefault="00AB6AE3" w:rsidP="00AB6AE3">
      <w:pPr>
        <w:pStyle w:val="Standard"/>
        <w:rPr>
          <w:lang w:val="en-CA"/>
        </w:rPr>
      </w:pPr>
      <w:r w:rsidRPr="003C1D16">
        <w:rPr>
          <w:lang w:val="en-CA"/>
        </w:rPr>
        <w:t xml:space="preserve"> </w:t>
      </w:r>
    </w:p>
    <w:p w14:paraId="456F49E3" w14:textId="77777777" w:rsidR="00AB6AE3" w:rsidRPr="003C1D16" w:rsidRDefault="00AB6AE3" w:rsidP="00AB6AE3">
      <w:pPr>
        <w:pStyle w:val="Standard"/>
        <w:rPr>
          <w:lang w:val="en-CA"/>
        </w:rPr>
      </w:pPr>
    </w:p>
    <w:p w14:paraId="59725212" w14:textId="77777777" w:rsidR="00AB6AE3" w:rsidRPr="003C1D16" w:rsidRDefault="00AB6AE3" w:rsidP="00AB6AE3">
      <w:pPr>
        <w:pStyle w:val="Standard"/>
        <w:rPr>
          <w:lang w:val="en-CA"/>
        </w:rPr>
      </w:pPr>
      <w:r w:rsidRPr="003C1D16">
        <w:rPr>
          <w:lang w:val="en-CA"/>
        </w:rPr>
        <w:t xml:space="preserve">2.  Explain how </w:t>
      </w:r>
      <w:r w:rsidRPr="003C1D16">
        <w:rPr>
          <w:rFonts w:eastAsia="Goudy" w:cs="Goudy"/>
          <w:lang w:val="en-CA"/>
        </w:rPr>
        <w:t xml:space="preserve">colonialism may </w:t>
      </w:r>
      <w:r>
        <w:rPr>
          <w:rFonts w:eastAsia="Goudy" w:cs="Goudy"/>
          <w:lang w:val="en-CA"/>
        </w:rPr>
        <w:t xml:space="preserve">have </w:t>
      </w:r>
      <w:r w:rsidRPr="003C1D16">
        <w:rPr>
          <w:rFonts w:eastAsia="Goudy" w:cs="Goudy"/>
          <w:lang w:val="en-CA"/>
        </w:rPr>
        <w:t>lead to Aboriginal overrepresentation in the criminal justice system.</w:t>
      </w:r>
    </w:p>
    <w:p w14:paraId="11C356C2" w14:textId="77777777" w:rsidR="00AB6AE3" w:rsidRPr="003C1D16" w:rsidRDefault="00AB6AE3" w:rsidP="00AB6AE3">
      <w:pPr>
        <w:pStyle w:val="Standard"/>
        <w:rPr>
          <w:lang w:val="en-CA"/>
        </w:rPr>
      </w:pPr>
    </w:p>
    <w:p w14:paraId="0DE3F844" w14:textId="77777777" w:rsidR="00AB6AE3" w:rsidRPr="003C1D16" w:rsidRDefault="00AB6AE3" w:rsidP="00AB6AE3">
      <w:pPr>
        <w:pStyle w:val="Standard"/>
        <w:rPr>
          <w:lang w:val="en-CA"/>
        </w:rPr>
      </w:pPr>
      <w:r w:rsidRPr="003C1D16">
        <w:rPr>
          <w:lang w:val="en-CA"/>
        </w:rPr>
        <w:t xml:space="preserve">Answer:  </w:t>
      </w:r>
      <w:r w:rsidRPr="003C1D16">
        <w:rPr>
          <w:rFonts w:eastAsia="Goudy" w:cs="Goudy"/>
          <w:lang w:val="en-CA"/>
        </w:rPr>
        <w:t xml:space="preserve">The favoured explanation for how colonialism has led to Aboriginal overrepresentation in the criminal justice system relates directly to the disadvantages experienced by Aboriginal people that resulted from these efforts to eradicate them (Royal Commission on Aboriginal People 1996). </w:t>
      </w:r>
      <w:r>
        <w:rPr>
          <w:rFonts w:eastAsia="Goudy" w:cs="Goudy"/>
          <w:lang w:val="en-CA"/>
        </w:rPr>
        <w:t xml:space="preserve"> C</w:t>
      </w:r>
      <w:r w:rsidRPr="003C1D16">
        <w:rPr>
          <w:rFonts w:eastAsia="Goudy" w:cs="Goudy"/>
          <w:lang w:val="en-CA"/>
        </w:rPr>
        <w:t xml:space="preserve">onsider the impact of residential schooling. </w:t>
      </w:r>
      <w:r>
        <w:rPr>
          <w:rFonts w:eastAsia="Goudy" w:cs="Goudy"/>
          <w:lang w:val="en-CA"/>
        </w:rPr>
        <w:t xml:space="preserve"> </w:t>
      </w:r>
      <w:r w:rsidRPr="003C1D16">
        <w:rPr>
          <w:rFonts w:eastAsia="Goudy" w:cs="Goudy"/>
          <w:lang w:val="en-CA"/>
        </w:rPr>
        <w:t xml:space="preserve">As part of colonial efforts, countless Aboriginal children went through the residential school system, where an attempt was made to remove their Aboriginal self-identity and assimilate them into the non-Aboriginal culture. </w:t>
      </w:r>
      <w:r>
        <w:rPr>
          <w:rFonts w:eastAsia="Goudy" w:cs="Goudy"/>
          <w:lang w:val="en-CA"/>
        </w:rPr>
        <w:t xml:space="preserve"> </w:t>
      </w:r>
      <w:r w:rsidRPr="003C1D16">
        <w:rPr>
          <w:rFonts w:eastAsia="Goudy" w:cs="Goudy"/>
          <w:lang w:val="en-CA"/>
        </w:rPr>
        <w:t xml:space="preserve"> </w:t>
      </w:r>
      <w:r>
        <w:rPr>
          <w:rFonts w:eastAsia="Goudy" w:cs="Goudy"/>
          <w:lang w:val="en-CA"/>
        </w:rPr>
        <w:t>M</w:t>
      </w:r>
      <w:r w:rsidRPr="003C1D16">
        <w:rPr>
          <w:rFonts w:eastAsia="Goudy" w:cs="Goudy"/>
          <w:lang w:val="en-CA"/>
        </w:rPr>
        <w:t xml:space="preserve">any </w:t>
      </w:r>
      <w:r>
        <w:rPr>
          <w:rFonts w:eastAsia="Goudy" w:cs="Goudy"/>
          <w:lang w:val="en-CA"/>
        </w:rPr>
        <w:t xml:space="preserve">of these </w:t>
      </w:r>
      <w:r w:rsidRPr="003C1D16">
        <w:rPr>
          <w:rFonts w:eastAsia="Goudy" w:cs="Goudy"/>
          <w:lang w:val="en-CA"/>
        </w:rPr>
        <w:t>children suffered serious mistreatment</w:t>
      </w:r>
      <w:r>
        <w:rPr>
          <w:rFonts w:eastAsia="Goudy" w:cs="Goudy"/>
          <w:lang w:val="en-CA"/>
        </w:rPr>
        <w:t xml:space="preserve"> </w:t>
      </w:r>
      <w:r w:rsidRPr="003C1D16">
        <w:rPr>
          <w:rFonts w:eastAsia="Goudy" w:cs="Goudy"/>
          <w:lang w:val="en-CA"/>
        </w:rPr>
        <w:t>and these experiences have had a long-lasting, negative impact on the</w:t>
      </w:r>
      <w:r>
        <w:rPr>
          <w:rFonts w:eastAsia="Goudy" w:cs="Goudy"/>
          <w:lang w:val="en-CA"/>
        </w:rPr>
        <w:t>ir</w:t>
      </w:r>
      <w:r w:rsidRPr="003C1D16">
        <w:rPr>
          <w:rFonts w:eastAsia="Goudy" w:cs="Goudy"/>
          <w:lang w:val="en-CA"/>
        </w:rPr>
        <w:t xml:space="preserve"> lives. </w:t>
      </w:r>
      <w:r>
        <w:rPr>
          <w:rFonts w:eastAsia="Goudy" w:cs="Goudy"/>
          <w:lang w:val="en-CA"/>
        </w:rPr>
        <w:t xml:space="preserve"> </w:t>
      </w:r>
      <w:r w:rsidRPr="003C1D16">
        <w:rPr>
          <w:rFonts w:eastAsia="Goudy" w:cs="Goudy"/>
          <w:lang w:val="en-CA"/>
        </w:rPr>
        <w:t>While it is difficult to quantify th</w:t>
      </w:r>
      <w:r>
        <w:rPr>
          <w:rFonts w:eastAsia="Goudy" w:cs="Goudy"/>
          <w:lang w:val="en-CA"/>
        </w:rPr>
        <w:t>is</w:t>
      </w:r>
      <w:r w:rsidRPr="003C1D16">
        <w:rPr>
          <w:rFonts w:eastAsia="Goudy" w:cs="Goudy"/>
          <w:lang w:val="en-CA"/>
        </w:rPr>
        <w:t xml:space="preserve"> impact</w:t>
      </w:r>
      <w:r>
        <w:rPr>
          <w:rFonts w:eastAsia="Goudy" w:cs="Goudy"/>
          <w:lang w:val="en-CA"/>
        </w:rPr>
        <w:t>,</w:t>
      </w:r>
      <w:r w:rsidRPr="003C1D16">
        <w:rPr>
          <w:rFonts w:eastAsia="Goudy" w:cs="Goudy"/>
          <w:lang w:val="en-CA"/>
        </w:rPr>
        <w:t xml:space="preserve"> it is also difficult to imagine that </w:t>
      </w:r>
      <w:r>
        <w:rPr>
          <w:rFonts w:eastAsia="Goudy" w:cs="Goudy"/>
          <w:lang w:val="en-CA"/>
        </w:rPr>
        <w:t>this experience</w:t>
      </w:r>
      <w:r w:rsidRPr="003C1D16">
        <w:rPr>
          <w:lang w:val="en-CA"/>
        </w:rPr>
        <w:t xml:space="preserve"> </w:t>
      </w:r>
      <w:r w:rsidRPr="003C1D16">
        <w:rPr>
          <w:rFonts w:eastAsia="Goudy" w:cs="Goudy"/>
          <w:lang w:val="en-CA"/>
        </w:rPr>
        <w:t xml:space="preserve">does not play some role in explaining Aboriginal </w:t>
      </w:r>
      <w:r>
        <w:rPr>
          <w:rFonts w:eastAsia="Goudy" w:cs="Goudy"/>
          <w:lang w:val="en-CA"/>
        </w:rPr>
        <w:t>overrepresentation</w:t>
      </w:r>
      <w:r w:rsidRPr="003C1D16">
        <w:rPr>
          <w:rFonts w:eastAsia="Goudy" w:cs="Goudy"/>
          <w:lang w:val="en-CA"/>
        </w:rPr>
        <w:t>.</w:t>
      </w:r>
    </w:p>
    <w:p w14:paraId="7DB80D7C" w14:textId="77777777" w:rsidR="00AB6AE3" w:rsidRPr="003C1D16" w:rsidRDefault="00AB6AE3" w:rsidP="00AB6AE3">
      <w:pPr>
        <w:pStyle w:val="Standard"/>
        <w:rPr>
          <w:lang w:val="en-CA"/>
        </w:rPr>
      </w:pPr>
    </w:p>
    <w:p w14:paraId="18EA4483" w14:textId="77777777" w:rsidR="00AB6AE3" w:rsidRPr="003C1D16" w:rsidRDefault="00AB6AE3" w:rsidP="00AB6AE3">
      <w:pPr>
        <w:pStyle w:val="Standard"/>
        <w:rPr>
          <w:rFonts w:cs="Arial"/>
          <w:lang w:val="en-CA"/>
        </w:rPr>
      </w:pPr>
      <w:r w:rsidRPr="003C1D16">
        <w:rPr>
          <w:rFonts w:cs="Arial"/>
          <w:lang w:val="en-CA"/>
        </w:rPr>
        <w:t>Difficulty:  Moderate</w:t>
      </w:r>
      <w:r>
        <w:rPr>
          <w:rFonts w:cs="Arial"/>
          <w:lang w:val="en-CA"/>
        </w:rPr>
        <w:tab/>
      </w:r>
      <w:r>
        <w:rPr>
          <w:rFonts w:cs="Arial"/>
          <w:lang w:val="en-CA"/>
        </w:rPr>
        <w:tab/>
      </w:r>
      <w:r>
        <w:rPr>
          <w:rFonts w:cs="Arial"/>
          <w:lang w:val="en-CA"/>
        </w:rPr>
        <w:tab/>
      </w:r>
      <w:r w:rsidRPr="003C1D16">
        <w:rPr>
          <w:rFonts w:cs="Arial"/>
          <w:lang w:val="en-CA"/>
        </w:rPr>
        <w:t>Page:  4</w:t>
      </w:r>
      <w:r>
        <w:rPr>
          <w:rFonts w:cs="Arial"/>
          <w:lang w:val="en-CA"/>
        </w:rPr>
        <w:t>1</w:t>
      </w:r>
      <w:r w:rsidRPr="003C1D16">
        <w:rPr>
          <w:rFonts w:cs="Arial"/>
          <w:lang w:val="en-CA"/>
        </w:rPr>
        <w:t>9</w:t>
      </w:r>
      <w:r>
        <w:rPr>
          <w:rFonts w:cs="Arial"/>
          <w:lang w:val="en-CA"/>
        </w:rPr>
        <w:tab/>
      </w:r>
      <w:r>
        <w:rPr>
          <w:rFonts w:cs="Arial"/>
          <w:lang w:val="en-CA"/>
        </w:rPr>
        <w:tab/>
      </w:r>
      <w:r>
        <w:rPr>
          <w:rFonts w:cs="Arial"/>
          <w:lang w:val="en-CA"/>
        </w:rPr>
        <w:tab/>
      </w:r>
      <w:r w:rsidRPr="003C1D16">
        <w:rPr>
          <w:rFonts w:cs="Arial"/>
          <w:lang w:val="en-CA"/>
        </w:rPr>
        <w:t>Skill:  Applied</w:t>
      </w:r>
    </w:p>
    <w:p w14:paraId="6E530FCE" w14:textId="77777777" w:rsidR="00AB6AE3" w:rsidRDefault="00AB6AE3" w:rsidP="00AB6AE3">
      <w:pPr>
        <w:pStyle w:val="Standard"/>
        <w:rPr>
          <w:lang w:val="en-CA"/>
        </w:rPr>
      </w:pPr>
    </w:p>
    <w:p w14:paraId="03925736" w14:textId="77777777" w:rsidR="00AB6AE3" w:rsidRDefault="00AB6AE3" w:rsidP="00AB6AE3">
      <w:pPr>
        <w:pStyle w:val="Standard"/>
        <w:rPr>
          <w:lang w:val="en-CA"/>
        </w:rPr>
      </w:pPr>
    </w:p>
    <w:p w14:paraId="20287262" w14:textId="77777777" w:rsidR="00AB6AE3" w:rsidRPr="003C1D16" w:rsidRDefault="00AB6AE3" w:rsidP="00AB6AE3">
      <w:pPr>
        <w:pStyle w:val="Standard"/>
        <w:rPr>
          <w:lang w:val="en-CA"/>
        </w:rPr>
      </w:pPr>
      <w:r w:rsidRPr="003C1D16">
        <w:rPr>
          <w:lang w:val="en-CA"/>
        </w:rPr>
        <w:t xml:space="preserve">3.  Outline the childhood risk factors associated higher rates of </w:t>
      </w:r>
      <w:r>
        <w:rPr>
          <w:lang w:val="en-CA"/>
        </w:rPr>
        <w:t>A</w:t>
      </w:r>
      <w:r w:rsidRPr="003C1D16">
        <w:rPr>
          <w:lang w:val="en-CA"/>
        </w:rPr>
        <w:t>boriginal offending.</w:t>
      </w:r>
    </w:p>
    <w:p w14:paraId="4AB8E32E" w14:textId="77777777" w:rsidR="00AB6AE3" w:rsidRPr="003C1D16" w:rsidRDefault="00AB6AE3" w:rsidP="00AB6AE3">
      <w:pPr>
        <w:pStyle w:val="Standard"/>
        <w:rPr>
          <w:lang w:val="en-CA"/>
        </w:rPr>
      </w:pPr>
    </w:p>
    <w:p w14:paraId="31F043CA" w14:textId="77777777" w:rsidR="00AB6AE3" w:rsidRPr="003C1D16" w:rsidRDefault="00AB6AE3" w:rsidP="00AB6AE3">
      <w:pPr>
        <w:pStyle w:val="Standard"/>
        <w:rPr>
          <w:lang w:val="en-CA"/>
        </w:rPr>
      </w:pPr>
      <w:r w:rsidRPr="003C1D16">
        <w:rPr>
          <w:lang w:val="en-CA"/>
        </w:rPr>
        <w:t xml:space="preserve">Answer:  </w:t>
      </w:r>
      <w:r w:rsidRPr="003C1D16">
        <w:rPr>
          <w:rFonts w:eastAsia="Goudy" w:cs="Goudy"/>
          <w:lang w:val="en-CA"/>
        </w:rPr>
        <w:t xml:space="preserve">When surveyed, a large proportion of Aboriginal offenders report serious childhood trauma that could potentially contribute to their later law-breaking behaviour. Disturbingly high </w:t>
      </w:r>
      <w:r>
        <w:rPr>
          <w:rFonts w:eastAsia="Goudy" w:cs="Goudy"/>
          <w:lang w:val="en-CA"/>
        </w:rPr>
        <w:t xml:space="preserve">levels of </w:t>
      </w:r>
      <w:r w:rsidRPr="003C1D16">
        <w:rPr>
          <w:rFonts w:eastAsia="Goudy" w:cs="Goudy"/>
          <w:lang w:val="en-CA"/>
        </w:rPr>
        <w:t>poverty are reported by Aboriginal offenders when recounting their childhood</w:t>
      </w:r>
      <w:r>
        <w:rPr>
          <w:rFonts w:eastAsia="Goudy" w:cs="Goudy"/>
          <w:lang w:val="en-CA"/>
        </w:rPr>
        <w:t>, for</w:t>
      </w:r>
      <w:r w:rsidRPr="003C1D16">
        <w:rPr>
          <w:rFonts w:eastAsia="Goudy" w:cs="Goudy"/>
          <w:lang w:val="en-CA"/>
        </w:rPr>
        <w:t xml:space="preserve"> instance, as are high levels of parental absence, behavioural and learning problems, and abuse of all kinds (Johnston 1997; 2000). </w:t>
      </w:r>
      <w:r>
        <w:rPr>
          <w:rFonts w:eastAsia="Goudy" w:cs="Goudy"/>
          <w:lang w:val="en-CA"/>
        </w:rPr>
        <w:t xml:space="preserve"> While similar traumas are also experienced by non-Aboriginal offenders, they appear to be experienced to a lesser degree (Corrado, Kuehn, and Margaritescu 2014; Rojas and Gretton 2007).  For example, Trevethan and Moore (2013) found that significantly more Aboriginal than non-Aboriginal offenders were involved in the child welfare system when they were young (63 percent of Aboriginal offenders vs. 36 percent of non-Aboriginal offenders).  Relatedly, a significantly larger proportion of Aboriginal offenders reported that they had an unstable childhood, relative to non-Aboriginal offenders (36 percent vs. 26 percent).  Nearly half of all Aboriginal offenders reported having had experienced an unstable adolescence, whereas only 32 percent of non-Aboriginal offenders reported similar circumstances. </w:t>
      </w:r>
      <w:r w:rsidRPr="003C1D16">
        <w:rPr>
          <w:rFonts w:eastAsia="Goudy" w:cs="Goudy"/>
          <w:lang w:val="en-CA"/>
        </w:rPr>
        <w:t xml:space="preserve"> A larger proportion of Aboriginal offenders are also known to suffer from disorders such as fetal alcohol syndrome (FAS)</w:t>
      </w:r>
      <w:r>
        <w:rPr>
          <w:rFonts w:eastAsia="Goudy" w:cs="Goudy"/>
          <w:lang w:val="en-CA"/>
        </w:rPr>
        <w:t xml:space="preserve"> or fetal alcohol spectrum disorder (FASD)</w:t>
      </w:r>
      <w:r w:rsidRPr="003C1D16">
        <w:rPr>
          <w:rFonts w:eastAsia="Goudy" w:cs="Goudy"/>
          <w:lang w:val="en-CA"/>
        </w:rPr>
        <w:t>, which is associated with a range of problems, including juvenile delinquency and adult criminal behaviour.</w:t>
      </w:r>
    </w:p>
    <w:p w14:paraId="69655B52" w14:textId="77777777" w:rsidR="00AB6AE3" w:rsidRPr="003C1D16" w:rsidRDefault="00AB6AE3" w:rsidP="00AB6AE3">
      <w:pPr>
        <w:pStyle w:val="Standard"/>
        <w:ind w:left="360" w:hanging="360"/>
        <w:rPr>
          <w:rFonts w:cs="Arial"/>
          <w:lang w:val="en-CA"/>
        </w:rPr>
      </w:pPr>
    </w:p>
    <w:p w14:paraId="706D48CE" w14:textId="77777777" w:rsidR="00AB6AE3" w:rsidRPr="003C1D16" w:rsidRDefault="00AB6AE3" w:rsidP="00AB6AE3">
      <w:pPr>
        <w:pStyle w:val="Standard"/>
        <w:ind w:left="360" w:hanging="360"/>
        <w:rPr>
          <w:rFonts w:cs="Arial"/>
          <w:lang w:val="en-CA"/>
        </w:rPr>
      </w:pPr>
      <w:r w:rsidRPr="003C1D16">
        <w:rPr>
          <w:rFonts w:cs="Arial"/>
          <w:lang w:val="en-CA"/>
        </w:rPr>
        <w:t>Difficulty:  Moderate</w:t>
      </w:r>
      <w:r>
        <w:rPr>
          <w:rFonts w:cs="Arial"/>
          <w:lang w:val="en-CA"/>
        </w:rPr>
        <w:tab/>
      </w:r>
      <w:r>
        <w:rPr>
          <w:rFonts w:cs="Arial"/>
          <w:lang w:val="en-CA"/>
        </w:rPr>
        <w:tab/>
      </w:r>
      <w:r>
        <w:rPr>
          <w:rFonts w:cs="Arial"/>
          <w:lang w:val="en-CA"/>
        </w:rPr>
        <w:tab/>
      </w:r>
      <w:r w:rsidRPr="003C1D16">
        <w:rPr>
          <w:rFonts w:cs="Arial"/>
          <w:lang w:val="en-CA"/>
        </w:rPr>
        <w:t>Page:  4</w:t>
      </w:r>
      <w:r>
        <w:rPr>
          <w:rFonts w:cs="Arial"/>
          <w:lang w:val="en-CA"/>
        </w:rPr>
        <w:t>2</w:t>
      </w:r>
      <w:r w:rsidRPr="003C1D16">
        <w:rPr>
          <w:rFonts w:cs="Arial"/>
          <w:lang w:val="en-CA"/>
        </w:rPr>
        <w:t>2-4</w:t>
      </w:r>
      <w:r>
        <w:rPr>
          <w:rFonts w:cs="Arial"/>
          <w:lang w:val="en-CA"/>
        </w:rPr>
        <w:t>2</w:t>
      </w:r>
      <w:r w:rsidRPr="003C1D16">
        <w:rPr>
          <w:rFonts w:cs="Arial"/>
          <w:lang w:val="en-CA"/>
        </w:rPr>
        <w:t>3</w:t>
      </w:r>
      <w:r>
        <w:rPr>
          <w:rFonts w:cs="Arial"/>
          <w:lang w:val="en-CA"/>
        </w:rPr>
        <w:tab/>
      </w:r>
      <w:r>
        <w:rPr>
          <w:rFonts w:cs="Arial"/>
          <w:lang w:val="en-CA"/>
        </w:rPr>
        <w:tab/>
      </w:r>
      <w:r w:rsidRPr="003C1D16">
        <w:rPr>
          <w:rFonts w:cs="Arial"/>
          <w:lang w:val="en-CA"/>
        </w:rPr>
        <w:t>Skill:  Applied</w:t>
      </w:r>
    </w:p>
    <w:p w14:paraId="2B8EF5E2" w14:textId="77777777" w:rsidR="00AB6AE3" w:rsidRDefault="00AB6AE3" w:rsidP="00AB6AE3">
      <w:pPr>
        <w:pStyle w:val="Standard"/>
        <w:rPr>
          <w:lang w:val="en-CA"/>
        </w:rPr>
      </w:pPr>
    </w:p>
    <w:p w14:paraId="267B9A12" w14:textId="77777777" w:rsidR="00AB6AE3" w:rsidRPr="003C1D16" w:rsidRDefault="00AB6AE3" w:rsidP="00AB6AE3">
      <w:pPr>
        <w:pStyle w:val="Standard"/>
        <w:rPr>
          <w:lang w:val="en-CA"/>
        </w:rPr>
      </w:pPr>
    </w:p>
    <w:p w14:paraId="6ED27C81" w14:textId="77777777" w:rsidR="00AB6AE3" w:rsidRPr="003C1D16" w:rsidRDefault="00AB6AE3" w:rsidP="00AB6AE3">
      <w:pPr>
        <w:pStyle w:val="Standard"/>
        <w:rPr>
          <w:lang w:val="en-CA"/>
        </w:rPr>
      </w:pPr>
      <w:r w:rsidRPr="003C1D16">
        <w:rPr>
          <w:lang w:val="en-CA"/>
        </w:rPr>
        <w:t xml:space="preserve">4.  Discuss the possible role of fetal alcohol syndrome in </w:t>
      </w:r>
      <w:r>
        <w:rPr>
          <w:lang w:val="en-CA"/>
        </w:rPr>
        <w:t>A</w:t>
      </w:r>
      <w:r w:rsidRPr="003C1D16">
        <w:rPr>
          <w:lang w:val="en-CA"/>
        </w:rPr>
        <w:t>boriginal offending.</w:t>
      </w:r>
    </w:p>
    <w:p w14:paraId="1BFF4425" w14:textId="77777777" w:rsidR="00AB6AE3" w:rsidRPr="003C1D16" w:rsidRDefault="00AB6AE3" w:rsidP="00AB6AE3">
      <w:pPr>
        <w:pStyle w:val="Standard"/>
        <w:rPr>
          <w:lang w:val="en-CA"/>
        </w:rPr>
      </w:pPr>
    </w:p>
    <w:p w14:paraId="2AE60CD8" w14:textId="77777777" w:rsidR="00AB6AE3" w:rsidRPr="003C1D16" w:rsidRDefault="00AB6AE3" w:rsidP="00AB6AE3">
      <w:pPr>
        <w:pStyle w:val="Standard"/>
        <w:rPr>
          <w:lang w:val="en-CA"/>
        </w:rPr>
      </w:pPr>
      <w:r w:rsidRPr="003C1D16">
        <w:rPr>
          <w:lang w:val="en-CA"/>
        </w:rPr>
        <w:t xml:space="preserve">Answer:  </w:t>
      </w:r>
      <w:r>
        <w:rPr>
          <w:lang w:val="en-CA"/>
        </w:rPr>
        <w:t xml:space="preserve">The consumption of alcohol by a woman while she is pregnant can cause serious problems for the unborn child.  One such problem that has implications for the criminal justice system is </w:t>
      </w:r>
      <w:r w:rsidRPr="009D47F9">
        <w:rPr>
          <w:rFonts w:eastAsia="Frutiger-Light" w:cs="Frutiger-Light"/>
          <w:b/>
          <w:lang w:val="en-CA"/>
        </w:rPr>
        <w:t>fetal alcohol syndrome disorder (FASD)</w:t>
      </w:r>
      <w:r>
        <w:rPr>
          <w:rFonts w:eastAsia="Frutiger-Light" w:cs="Frutiger-Light"/>
          <w:lang w:val="en-CA"/>
        </w:rPr>
        <w:t xml:space="preserve">, which can include </w:t>
      </w:r>
      <w:r w:rsidRPr="009D47F9">
        <w:rPr>
          <w:rFonts w:eastAsia="Frutiger-Light" w:cs="Frutiger-Light"/>
          <w:b/>
          <w:lang w:val="en-CA"/>
        </w:rPr>
        <w:t>fetal alcohol syndrome (FAS)</w:t>
      </w:r>
      <w:r>
        <w:rPr>
          <w:rFonts w:eastAsia="Frutiger-Light" w:cs="Frutiger-Light"/>
          <w:lang w:val="en-CA"/>
        </w:rPr>
        <w:t xml:space="preserve">.  FAS </w:t>
      </w:r>
      <w:r w:rsidRPr="003C1D16">
        <w:rPr>
          <w:rFonts w:eastAsia="Frutiger-Light" w:cs="Frutiger-Light"/>
          <w:lang w:val="en-CA"/>
        </w:rPr>
        <w:t xml:space="preserve">is diagnosed when there is a history of maternal alcohol consumption during pregnancy in addition to three criteria: prenatal and/or postnatal growth delay, characteristic cranio-facial anomalies, and central nervous system impairments (Boland et al. 2002). </w:t>
      </w:r>
      <w:r>
        <w:rPr>
          <w:rFonts w:eastAsia="Frutiger-Light" w:cs="Frutiger-Light"/>
          <w:lang w:val="en-CA"/>
        </w:rPr>
        <w:t xml:space="preserve"> The available research is clear that individuals diagnosed with FASD likely suffer from a range of problems.  For example, Rangman et al. (2015) found that adults suffering from FASD were more likely than a matched group of non-FASD adults to have received special education, be unemployed, and receive a disability pension.  The FASD group also had higher hospital admission rates for alcohol abuse and psychiatric disorders.  Other studies indicated that those with </w:t>
      </w:r>
      <w:r w:rsidRPr="003C1D16">
        <w:rPr>
          <w:rFonts w:eastAsia="Frutiger-Light" w:cs="Frutiger-Light"/>
          <w:lang w:val="en-CA"/>
        </w:rPr>
        <w:t>FAS</w:t>
      </w:r>
      <w:r>
        <w:rPr>
          <w:rFonts w:eastAsia="Frutiger-Light" w:cs="Frutiger-Light"/>
          <w:lang w:val="en-CA"/>
        </w:rPr>
        <w:t>D</w:t>
      </w:r>
      <w:r w:rsidRPr="003C1D16">
        <w:rPr>
          <w:rFonts w:eastAsia="Frutiger-Light" w:cs="Frutiger-Light"/>
          <w:lang w:val="en-CA"/>
        </w:rPr>
        <w:t xml:space="preserve"> </w:t>
      </w:r>
      <w:r>
        <w:rPr>
          <w:rFonts w:eastAsia="Frutiger-Light" w:cs="Frutiger-Light"/>
          <w:lang w:val="en-CA"/>
        </w:rPr>
        <w:t xml:space="preserve">are at higher risk for coming </w:t>
      </w:r>
      <w:r w:rsidRPr="003C1D16">
        <w:rPr>
          <w:rFonts w:eastAsia="Frutiger-Light" w:cs="Frutiger-Light"/>
          <w:lang w:val="en-CA"/>
        </w:rPr>
        <w:t xml:space="preserve">into contact with the law </w:t>
      </w:r>
      <w:r>
        <w:rPr>
          <w:rFonts w:eastAsia="Frutiger-Light" w:cs="Frutiger-Light"/>
          <w:lang w:val="en-CA"/>
        </w:rPr>
        <w:t>as they often exhibit poor impulse control, poor social judgment, low tolerance, anger, and aggression (Townsend, Hammill, and White, 2015).  Indeed, studies have indicated that Aboriginal individuals with histories of FASD are overrepresented in the correctional system (Rojas and Gretton 2007).  Popova and colleagues (2011) conducted a systematic search of the literature and found that youths with FASD were an estimated nineteen times more likely to be incarcerated than youths without the diagnosis in a given year.  Similarly, Ospina and Dennett (2013) reported that over one quarter of Aboriginal youth within the correctional system had a diagnosis of FASD.</w:t>
      </w:r>
    </w:p>
    <w:p w14:paraId="5687864C" w14:textId="77777777" w:rsidR="00AB6AE3" w:rsidRPr="003C1D16" w:rsidRDefault="00AB6AE3" w:rsidP="00AB6AE3">
      <w:pPr>
        <w:pStyle w:val="Standard"/>
        <w:rPr>
          <w:lang w:val="en-CA"/>
        </w:rPr>
      </w:pPr>
    </w:p>
    <w:p w14:paraId="2837E48F" w14:textId="77777777" w:rsidR="00AB6AE3" w:rsidRPr="003C1D16" w:rsidRDefault="00AB6AE3" w:rsidP="00AB6AE3">
      <w:pPr>
        <w:pStyle w:val="Standard"/>
        <w:ind w:left="360" w:hanging="360"/>
        <w:rPr>
          <w:rFonts w:cs="Arial"/>
          <w:lang w:val="en-CA"/>
        </w:rPr>
      </w:pPr>
      <w:r w:rsidRPr="003C1D16">
        <w:rPr>
          <w:rFonts w:cs="Arial"/>
          <w:lang w:val="en-CA"/>
        </w:rPr>
        <w:t>Difficulty:  Moderate</w:t>
      </w:r>
      <w:r>
        <w:rPr>
          <w:rFonts w:cs="Arial"/>
          <w:lang w:val="en-CA"/>
        </w:rPr>
        <w:tab/>
      </w:r>
      <w:r>
        <w:rPr>
          <w:rFonts w:cs="Arial"/>
          <w:lang w:val="en-CA"/>
        </w:rPr>
        <w:tab/>
      </w:r>
      <w:r>
        <w:rPr>
          <w:rFonts w:cs="Arial"/>
          <w:lang w:val="en-CA"/>
        </w:rPr>
        <w:tab/>
      </w:r>
      <w:r w:rsidRPr="003C1D16">
        <w:rPr>
          <w:rFonts w:cs="Arial"/>
          <w:lang w:val="en-CA"/>
        </w:rPr>
        <w:t xml:space="preserve">Page:  </w:t>
      </w:r>
      <w:r>
        <w:rPr>
          <w:rFonts w:cs="Arial"/>
          <w:lang w:val="en-CA"/>
        </w:rPr>
        <w:t>423-424</w:t>
      </w:r>
      <w:r>
        <w:rPr>
          <w:rFonts w:cs="Arial"/>
          <w:lang w:val="en-CA"/>
        </w:rPr>
        <w:tab/>
      </w:r>
      <w:r>
        <w:rPr>
          <w:rFonts w:cs="Arial"/>
          <w:lang w:val="en-CA"/>
        </w:rPr>
        <w:tab/>
      </w:r>
      <w:r w:rsidRPr="003C1D16">
        <w:rPr>
          <w:rFonts w:cs="Arial"/>
          <w:lang w:val="en-CA"/>
        </w:rPr>
        <w:t>Skill:  Applied</w:t>
      </w:r>
    </w:p>
    <w:p w14:paraId="0347F85A" w14:textId="77777777" w:rsidR="00AB6AE3" w:rsidRDefault="00AB6AE3" w:rsidP="00AB6AE3">
      <w:pPr>
        <w:pStyle w:val="Standard"/>
        <w:rPr>
          <w:lang w:val="en-CA"/>
        </w:rPr>
      </w:pPr>
    </w:p>
    <w:p w14:paraId="7B0F4339" w14:textId="77777777" w:rsidR="00AB6AE3" w:rsidRDefault="00AB6AE3" w:rsidP="00AB6AE3">
      <w:pPr>
        <w:pStyle w:val="Standard"/>
        <w:rPr>
          <w:lang w:val="en-CA"/>
        </w:rPr>
      </w:pPr>
    </w:p>
    <w:p w14:paraId="1392DA32" w14:textId="77777777" w:rsidR="00AB6AE3" w:rsidRDefault="00AB6AE3" w:rsidP="00AB6AE3">
      <w:pPr>
        <w:pStyle w:val="Standard"/>
        <w:rPr>
          <w:lang w:val="en-CA"/>
        </w:rPr>
      </w:pPr>
      <w:r>
        <w:rPr>
          <w:lang w:val="en-CA"/>
        </w:rPr>
        <w:t>5. Describe the Yόkw’tόl and explain how it differs from other types of risk assessment instruments.</w:t>
      </w:r>
    </w:p>
    <w:p w14:paraId="03C97DB8" w14:textId="77777777" w:rsidR="00AB6AE3" w:rsidRDefault="00AB6AE3" w:rsidP="00AB6AE3">
      <w:pPr>
        <w:pStyle w:val="Standard"/>
        <w:rPr>
          <w:lang w:val="en-CA"/>
        </w:rPr>
      </w:pPr>
    </w:p>
    <w:p w14:paraId="63E8AF3E" w14:textId="77777777" w:rsidR="00AB6AE3" w:rsidRDefault="00AB6AE3" w:rsidP="00AB6AE3">
      <w:pPr>
        <w:pStyle w:val="Standard"/>
        <w:rPr>
          <w:lang w:val="en-CA"/>
        </w:rPr>
      </w:pPr>
      <w:r>
        <w:rPr>
          <w:lang w:val="en-CA"/>
        </w:rPr>
        <w:t xml:space="preserve">Answer:  Currently, very few Aboriginal-specific risk assessment instruments actually exist, and those that do exist are somewhat different from the other instruments discussed in the textbook in the sense that they are not formal scientific instruments for predicting risk and do not necessarily treat recidivism as the primary outcome of interest (Boer, Couture, Geddes, and Ritchie 2003).  One such instrument, the Yόkw’tόl, is a risk-management guide for incarcerated Aboriginal male and female violent offenders (Boer et al. 2003).  Yόkw’tόl is a native word meaning “the understanding of one is complete”.  Unlike the majority of traditional risk-assessment instruments, where item selection is based on rigorous statistical testing, the content of the Yόkw’tόl is based primarily on input from Aboriginal Elders, Aboriginal staff, and Aboriginal offenders.  It was designed to “provide guidance for the effective management of the offender both in the institution and the community” (Boer et al. 2003: 7).  The Yόkw’tόl consists of 20 items that summarize the issues that must be addressed by Aboriginal offenders in order to return home in a safe manner.  Both static and dynamic items are included, some of which are unique to Aboriginal offenders. </w:t>
      </w:r>
    </w:p>
    <w:p w14:paraId="7097CE96" w14:textId="77777777" w:rsidR="00AB6AE3" w:rsidRDefault="00AB6AE3" w:rsidP="00AB6AE3">
      <w:pPr>
        <w:pStyle w:val="Standard"/>
        <w:rPr>
          <w:lang w:val="en-CA"/>
        </w:rPr>
      </w:pPr>
    </w:p>
    <w:p w14:paraId="0ADD545F" w14:textId="77777777" w:rsidR="00AB6AE3" w:rsidRDefault="00AB6AE3" w:rsidP="00AB6AE3">
      <w:pPr>
        <w:pStyle w:val="Standard"/>
        <w:rPr>
          <w:lang w:val="en-CA"/>
        </w:rPr>
      </w:pPr>
      <w:r>
        <w:rPr>
          <w:lang w:val="en-CA"/>
        </w:rPr>
        <w:t>Difficulty:  Moderate</w:t>
      </w:r>
      <w:r>
        <w:rPr>
          <w:lang w:val="en-CA"/>
        </w:rPr>
        <w:tab/>
      </w:r>
      <w:r>
        <w:rPr>
          <w:lang w:val="en-CA"/>
        </w:rPr>
        <w:tab/>
      </w:r>
      <w:r>
        <w:rPr>
          <w:lang w:val="en-CA"/>
        </w:rPr>
        <w:tab/>
        <w:t>Page:  431</w:t>
      </w:r>
      <w:r>
        <w:rPr>
          <w:lang w:val="en-CA"/>
        </w:rPr>
        <w:tab/>
      </w:r>
      <w:r>
        <w:rPr>
          <w:lang w:val="en-CA"/>
        </w:rPr>
        <w:tab/>
      </w:r>
      <w:r>
        <w:rPr>
          <w:lang w:val="en-CA"/>
        </w:rPr>
        <w:tab/>
        <w:t>Skill:  Applied</w:t>
      </w:r>
    </w:p>
    <w:p w14:paraId="67FA67FF" w14:textId="77777777" w:rsidR="00AB6AE3" w:rsidRPr="003C1D16" w:rsidRDefault="00AB6AE3" w:rsidP="00AB6AE3">
      <w:pPr>
        <w:pStyle w:val="Standard"/>
        <w:rPr>
          <w:rFonts w:cs="Arial"/>
          <w:lang w:val="en-CA"/>
        </w:rPr>
      </w:pPr>
    </w:p>
    <w:p w14:paraId="0C749747" w14:textId="77777777" w:rsidR="00AB6AE3" w:rsidRPr="003C1D16" w:rsidRDefault="00AB6AE3" w:rsidP="00AB6AE3">
      <w:pPr>
        <w:rPr>
          <w:rFonts w:ascii="Arial" w:hAnsi="Arial" w:cs="Arial"/>
          <w:b/>
          <w:sz w:val="32"/>
          <w:szCs w:val="28"/>
        </w:rPr>
      </w:pPr>
    </w:p>
    <w:p w14:paraId="6FDC3902" w14:textId="77777777" w:rsidR="00AB6AE3" w:rsidRPr="003C1D16" w:rsidRDefault="00AB6AE3" w:rsidP="00AB6AE3">
      <w:pPr>
        <w:ind w:left="360" w:hanging="360"/>
        <w:rPr>
          <w:rFonts w:ascii="Arial" w:hAnsi="Arial" w:cs="Arial"/>
          <w:b/>
          <w:i/>
          <w:sz w:val="28"/>
          <w:szCs w:val="28"/>
        </w:rPr>
      </w:pPr>
      <w:r w:rsidRPr="003C1D16">
        <w:rPr>
          <w:rFonts w:ascii="Arial" w:hAnsi="Arial" w:cs="Arial"/>
          <w:b/>
          <w:i/>
          <w:sz w:val="28"/>
          <w:szCs w:val="28"/>
        </w:rPr>
        <w:t>SHORT ESSAY</w:t>
      </w:r>
    </w:p>
    <w:p w14:paraId="6E840719" w14:textId="77777777" w:rsidR="00AB6AE3" w:rsidRPr="003C1D16" w:rsidRDefault="00AB6AE3" w:rsidP="00AB6AE3">
      <w:pPr>
        <w:ind w:left="360" w:hanging="360"/>
        <w:rPr>
          <w:rFonts w:ascii="Arial" w:hAnsi="Arial" w:cs="Arial"/>
          <w:b/>
          <w:sz w:val="28"/>
          <w:szCs w:val="28"/>
        </w:rPr>
      </w:pPr>
    </w:p>
    <w:p w14:paraId="5A113035" w14:textId="77777777" w:rsidR="00AB6AE3" w:rsidRPr="003C1D16" w:rsidRDefault="00AB6AE3" w:rsidP="00AB6AE3">
      <w:pPr>
        <w:numPr>
          <w:ilvl w:val="0"/>
          <w:numId w:val="1"/>
        </w:numPr>
        <w:tabs>
          <w:tab w:val="clear" w:pos="720"/>
          <w:tab w:val="num" w:pos="360"/>
        </w:tabs>
        <w:ind w:left="360"/>
      </w:pPr>
      <w:r w:rsidRPr="003C1D16">
        <w:t xml:space="preserve">Outline the four potential explanations of overrepresentation of Aboriginals in the Canadian justice system.  </w:t>
      </w:r>
    </w:p>
    <w:p w14:paraId="60735145" w14:textId="77777777" w:rsidR="00AB6AE3" w:rsidRPr="003C1D16" w:rsidRDefault="00AB6AE3" w:rsidP="00AB6AE3">
      <w:pPr>
        <w:ind w:left="360"/>
      </w:pPr>
    </w:p>
    <w:p w14:paraId="4301B31C" w14:textId="77777777" w:rsidR="00AB6AE3" w:rsidRPr="003C1D16" w:rsidRDefault="00AB6AE3" w:rsidP="00AB6AE3">
      <w:r w:rsidRPr="003C1D16">
        <w:t xml:space="preserve">Answer:   The first explanation of Aboriginal overrepresentation is that the Aboriginal crime rate in Canada is significantly higher than the non-Aboriginal crime rate, especially when focusing on people living on reserves.  One estimate in Manitoba, for example, put the 1989-90 provincial crime rate (excluding reserves) at 1003 offences per 10 000 people, where the estimated crime rate on reserves was 1505 per 10 000 people (Aboriginal Justice Inquiry 1999).  Note, however, that this does not necessarily mean </w:t>
      </w:r>
      <w:r>
        <w:t xml:space="preserve">that </w:t>
      </w:r>
      <w:r w:rsidRPr="003C1D16">
        <w:t xml:space="preserve">Aboriginal people are more inclined to commit crime.  A second explanation is that the types of crime committed (or at least detected and recorded) by Aboriginal and non-Aboriginal offenders differ, and that the types of recorded crime committed by Aboriginal offenders are more likely to result in arrests and incarceration.  For example, compared to non-Aboriginal crime, significantly more Aboriginal crime is recorded as violent in nature (up to 8 times higher rates of violence).  The third explanation is there is racial discrimination in the criminal justice system.  Though there is disagreement as to the role that discrimination plays in the Aboriginal overrepresentation problem, provincial and federal inquiries (and numerous court rulings) have consistently concluded that the overrepresentation of Aboriginal people in the Canadian criminal justice system is a result, to a significant degree, of discrimination.  It has been argued, for example that Aboriginal communities are subject to </w:t>
      </w:r>
      <w:r w:rsidRPr="001079B8">
        <w:rPr>
          <w:b/>
        </w:rPr>
        <w:t>over-policing</w:t>
      </w:r>
      <w:r w:rsidRPr="003C1D16">
        <w:t>, and that police officers use discretion differently depending on whether they are dealing with Aboriginal or non-Aboriginal people.  As well, people from Aboriginal backgrounds are less likely to spend time with lawyers and more likely to have legal counsel.  They also spend more time incarcerated prior to trial.  Finally, the fourth explanation for overrepresentation of Aboriginals relates to their relative</w:t>
      </w:r>
      <w:r>
        <w:t xml:space="preserve"> </w:t>
      </w:r>
      <w:r w:rsidRPr="003C1D16">
        <w:t xml:space="preserve">socio-economic disadvantage.  The rates of poverty and unemployment are much higher for people of Aboriginal heritage.  Fewer finish high school and </w:t>
      </w:r>
      <w:r>
        <w:t>even</w:t>
      </w:r>
      <w:r w:rsidRPr="003C1D16">
        <w:t xml:space="preserve"> few</w:t>
      </w:r>
      <w:r>
        <w:t>er still</w:t>
      </w:r>
      <w:r w:rsidRPr="003C1D16">
        <w:t xml:space="preserve"> complete post-secondary education.  Due to a lack of income, they are more likely to default on fines, which ultimately can result in incarceration.  This rule will likely impact Aboriginal individuals disproportionately.</w:t>
      </w:r>
    </w:p>
    <w:p w14:paraId="33411A5B" w14:textId="77777777" w:rsidR="00AB6AE3" w:rsidRPr="003C1D16" w:rsidRDefault="00AB6AE3" w:rsidP="00AB6AE3">
      <w:pPr>
        <w:ind w:left="360"/>
      </w:pPr>
    </w:p>
    <w:p w14:paraId="639CDF16" w14:textId="77777777" w:rsidR="00AB6AE3" w:rsidRPr="003C1D16" w:rsidRDefault="00AB6AE3" w:rsidP="00AB6AE3">
      <w:r w:rsidRPr="003C1D16">
        <w:t>Difficulty:   Moderate</w:t>
      </w:r>
      <w:r w:rsidRPr="003C1D16">
        <w:tab/>
      </w:r>
      <w:r w:rsidRPr="003C1D16">
        <w:tab/>
      </w:r>
      <w:r>
        <w:tab/>
      </w:r>
      <w:r w:rsidRPr="003C1D16">
        <w:t>Page: 414-416</w:t>
      </w:r>
      <w:r w:rsidRPr="003C1D16">
        <w:tab/>
      </w:r>
      <w:r w:rsidRPr="003C1D16">
        <w:tab/>
      </w:r>
      <w:r>
        <w:tab/>
      </w:r>
      <w:r w:rsidRPr="003C1D16">
        <w:t>Skill:  Applied</w:t>
      </w:r>
    </w:p>
    <w:p w14:paraId="14273A84" w14:textId="77777777" w:rsidR="00AB6AE3" w:rsidRPr="003C1D16" w:rsidRDefault="00AB6AE3" w:rsidP="00AB6AE3">
      <w:pPr>
        <w:ind w:left="360"/>
      </w:pPr>
      <w:r>
        <w:tab/>
      </w:r>
    </w:p>
    <w:p w14:paraId="3FFCA688" w14:textId="77777777" w:rsidR="00AB6AE3" w:rsidRPr="003C1D16" w:rsidRDefault="00AB6AE3" w:rsidP="00AB6AE3"/>
    <w:p w14:paraId="5A8D7B4F" w14:textId="77777777" w:rsidR="00AB6AE3" w:rsidRPr="003C1D16" w:rsidRDefault="00AB6AE3" w:rsidP="00AB6AE3">
      <w:pPr>
        <w:numPr>
          <w:ilvl w:val="0"/>
          <w:numId w:val="1"/>
        </w:numPr>
        <w:tabs>
          <w:tab w:val="clear" w:pos="720"/>
          <w:tab w:val="num" w:pos="360"/>
        </w:tabs>
        <w:ind w:left="360"/>
      </w:pPr>
      <w:r w:rsidRPr="003C1D16">
        <w:t xml:space="preserve">Describe the </w:t>
      </w:r>
      <w:r>
        <w:t>foundation, structure,</w:t>
      </w:r>
      <w:r w:rsidRPr="003C1D16">
        <w:t xml:space="preserve"> and efficacy of the </w:t>
      </w:r>
      <w:r w:rsidRPr="003C1D16">
        <w:rPr>
          <w:i/>
          <w:iCs/>
        </w:rPr>
        <w:t>In Search of Your Warrior</w:t>
      </w:r>
      <w:r w:rsidRPr="003C1D16">
        <w:t xml:space="preserve"> (ISOYW) program.  </w:t>
      </w:r>
    </w:p>
    <w:p w14:paraId="00C05F9E" w14:textId="77777777" w:rsidR="00AB6AE3" w:rsidRPr="003C1D16" w:rsidRDefault="00AB6AE3" w:rsidP="00AB6AE3"/>
    <w:p w14:paraId="6F20E2AC" w14:textId="77777777" w:rsidR="00AB6AE3" w:rsidRPr="003C1D16" w:rsidRDefault="00AB6AE3" w:rsidP="00AB6AE3">
      <w:r w:rsidRPr="003C1D16">
        <w:t xml:space="preserve">Answer:  The ISOYW program is </w:t>
      </w:r>
      <w:r>
        <w:t>a group-based, high-intensity violence prevention program intended to meet the needs of male Aboriginal offenders who have a history of violent behaviour (Laboucane-Benson 2002)</w:t>
      </w:r>
      <w:r w:rsidRPr="003C1D16">
        <w:t xml:space="preserve">.  </w:t>
      </w:r>
      <w:r>
        <w:t xml:space="preserve">The foundation for the program is clearly based in the culture, teaching, and ceremonies of Aboriginal people.  For example, the program immerses participants in a holistic healing approach that encompasses all aspects of the Medicine Wheel (i.e., physical, emotional, spiritual, and mental well-being) with an emphasis on controlling violent and aggressive behaviour (Trevethan, Moore, and Allegri 2005).  While it is often delivered in a typical classroom setting, </w:t>
      </w:r>
      <w:r w:rsidRPr="003C1D16">
        <w:t xml:space="preserve">the program is </w:t>
      </w:r>
      <w:r>
        <w:t xml:space="preserve">occasionally </w:t>
      </w:r>
      <w:r w:rsidRPr="003C1D16">
        <w:t>delivered in the wilderness</w:t>
      </w:r>
      <w:r>
        <w:t>, reflecting the strong connection with nature that is part of the Aboriginal culture</w:t>
      </w:r>
      <w:r w:rsidRPr="003C1D16">
        <w:t>.</w:t>
      </w:r>
    </w:p>
    <w:p w14:paraId="5BA4DC1E" w14:textId="77777777" w:rsidR="00AB6AE3" w:rsidRPr="003C1D16" w:rsidRDefault="00AB6AE3" w:rsidP="00AB6AE3">
      <w:r w:rsidRPr="003C1D16">
        <w:t xml:space="preserve">The structure of the program </w:t>
      </w:r>
      <w:r>
        <w:t>is</w:t>
      </w:r>
      <w:r w:rsidRPr="003C1D16">
        <w:t xml:space="preserve"> similar to traditional correctional programs </w:t>
      </w:r>
      <w:r>
        <w:t>that target</w:t>
      </w:r>
      <w:r w:rsidRPr="003C1D16">
        <w:t xml:space="preserve"> violent offenders</w:t>
      </w:r>
      <w:r>
        <w:t>, as are many of its treatment targets</w:t>
      </w:r>
      <w:r w:rsidRPr="003C1D16">
        <w:t>.  Participants engage in group therapy targeting 8 components:  1. anger awareness, 2. violence awareness, 3. family of origin awareness, 4. self-awareness, 5. skill development, 6. group skill development, 7. cultural awareness, and 8. cognitive learning.</w:t>
      </w:r>
      <w:r>
        <w:t xml:space="preserve">  The ultimate goal is to provide offenders with insight into their own behaviour and strategies for self-management so that violence can be reduced in their homes and communities upon release (Trevethan et al. 2005). </w:t>
      </w:r>
    </w:p>
    <w:p w14:paraId="5E9D4509" w14:textId="77777777" w:rsidR="00AB6AE3" w:rsidRPr="003C1D16" w:rsidRDefault="00AB6AE3" w:rsidP="00AB6AE3">
      <w:r w:rsidRPr="003C1D16">
        <w:t xml:space="preserve">According to research, </w:t>
      </w:r>
      <w:r>
        <w:t>benefits of this program include lower criminogenic needs, positive reception of the program by participants, and positive behavioural and attitudinal changes by participants.  Unfortunately, Trevethan et al. (2005) did not find differences between participants in the ISOYW program and a matched comparison group in terms of readmission to federal custody at the end of a one year follow-up for technical violations, but a significantly smaller portion of ISOYW completers were readmitted for new violent offences.</w:t>
      </w:r>
    </w:p>
    <w:p w14:paraId="526E57D0" w14:textId="77777777" w:rsidR="00AB6AE3" w:rsidRPr="003C1D16" w:rsidRDefault="00AB6AE3" w:rsidP="00AB6AE3"/>
    <w:p w14:paraId="6E2BB5D4" w14:textId="77777777" w:rsidR="00AB6AE3" w:rsidRPr="003C1D16" w:rsidRDefault="00AB6AE3" w:rsidP="00AB6AE3">
      <w:r w:rsidRPr="003C1D16">
        <w:t xml:space="preserve">Difficulty:   </w:t>
      </w:r>
      <w:r>
        <w:t>Challenging</w:t>
      </w:r>
      <w:r w:rsidRPr="003C1D16">
        <w:t xml:space="preserve">    </w:t>
      </w:r>
      <w:r>
        <w:tab/>
      </w:r>
      <w:r>
        <w:tab/>
      </w:r>
      <w:r w:rsidRPr="003C1D16">
        <w:t xml:space="preserve">Page: </w:t>
      </w:r>
      <w:r>
        <w:t>438-439</w:t>
      </w:r>
      <w:r w:rsidRPr="003C1D16">
        <w:t xml:space="preserve">   </w:t>
      </w:r>
      <w:r>
        <w:tab/>
      </w:r>
      <w:r>
        <w:tab/>
      </w:r>
      <w:r w:rsidRPr="003C1D16">
        <w:t xml:space="preserve">Skill:  </w:t>
      </w:r>
      <w:r>
        <w:t>Applied</w:t>
      </w:r>
    </w:p>
    <w:p w14:paraId="1DEB7C1B" w14:textId="77777777" w:rsidR="00AB6AE3" w:rsidRDefault="00AB6AE3" w:rsidP="00AB6AE3">
      <w:pPr>
        <w:ind w:left="360" w:hanging="360"/>
        <w:rPr>
          <w:rFonts w:ascii="Arial" w:hAnsi="Arial" w:cs="Arial"/>
          <w:b/>
          <w:sz w:val="28"/>
          <w:szCs w:val="28"/>
        </w:rPr>
      </w:pPr>
    </w:p>
    <w:p w14:paraId="6E04D579" w14:textId="77777777" w:rsidR="00AB6AE3" w:rsidRPr="003C1D16" w:rsidRDefault="00AB6AE3" w:rsidP="00AB6AE3">
      <w:pPr>
        <w:ind w:left="360" w:hanging="360"/>
        <w:rPr>
          <w:rFonts w:ascii="Arial" w:hAnsi="Arial" w:cs="Arial"/>
          <w:b/>
          <w:sz w:val="28"/>
          <w:szCs w:val="28"/>
        </w:rPr>
      </w:pPr>
    </w:p>
    <w:p w14:paraId="4A7E6F9A" w14:textId="77777777" w:rsidR="00AB6AE3" w:rsidRPr="003C1D16" w:rsidRDefault="00AB6AE3" w:rsidP="00AB6AE3">
      <w:pPr>
        <w:pStyle w:val="Standard"/>
        <w:numPr>
          <w:ilvl w:val="0"/>
          <w:numId w:val="1"/>
        </w:numPr>
        <w:tabs>
          <w:tab w:val="clear" w:pos="720"/>
          <w:tab w:val="num" w:pos="360"/>
        </w:tabs>
        <w:ind w:left="360"/>
        <w:rPr>
          <w:lang w:val="en-CA"/>
        </w:rPr>
      </w:pPr>
      <w:r w:rsidRPr="003C1D16">
        <w:rPr>
          <w:lang w:val="en-CA"/>
        </w:rPr>
        <w:t>Discuss the success rates of Aboriginal-specific treatment programs.</w:t>
      </w:r>
    </w:p>
    <w:p w14:paraId="6F8C4F78" w14:textId="77777777" w:rsidR="00AB6AE3" w:rsidRPr="003C1D16" w:rsidRDefault="00AB6AE3" w:rsidP="00AB6AE3">
      <w:pPr>
        <w:pStyle w:val="Standard"/>
        <w:rPr>
          <w:lang w:val="en-CA"/>
        </w:rPr>
      </w:pPr>
    </w:p>
    <w:p w14:paraId="74D19757" w14:textId="77777777" w:rsidR="00AB6AE3" w:rsidRPr="003E0FB9" w:rsidRDefault="00AB6AE3" w:rsidP="00AB6AE3">
      <w:pPr>
        <w:pStyle w:val="Standard"/>
        <w:rPr>
          <w:lang w:val="en-CA"/>
        </w:rPr>
      </w:pPr>
      <w:r w:rsidRPr="003C1D16">
        <w:rPr>
          <w:lang w:val="en-CA"/>
        </w:rPr>
        <w:t xml:space="preserve">Answer: </w:t>
      </w:r>
      <w:r>
        <w:rPr>
          <w:lang w:val="en-CA"/>
        </w:rPr>
        <w:t xml:space="preserve"> There are a range of studies that report encouraging results when it comes to treatment success.  For example, when Aboriginal offenders are asked their views on the issue of culturally-based programming, it is clear that they appreciate their value (Waldram 2013).  They report feeling more comfortable dealing with Aboriginal staff, for instance, and view them as more trustworthy than non-Aboriginal staff (Johnston 1997).  Aboriginal offenders also feel as though they get a lot out of Aboriginal treatment programs.  For example, one study found that Aboriginal offenders felt that culturally-based programs enabled them to trust people more, stay out of trouble better, and deal more positively with their problems (Pfeifer and Hart-Mitchell 2001).  Offenders in another study felt that Aboriginal programs helped them understand themselves better and were useful in alleviating anger and gaining control of their behaviour (Crutcher and Trevethan 2002).  Female offenders in another study felt that the program they were involved in (</w:t>
      </w:r>
      <w:r w:rsidRPr="000A5E3A">
        <w:rPr>
          <w:i/>
          <w:lang w:val="en-CA"/>
        </w:rPr>
        <w:t>Native Sisterhood</w:t>
      </w:r>
      <w:r>
        <w:rPr>
          <w:lang w:val="en-CA"/>
        </w:rPr>
        <w:t xml:space="preserve">) helped them overcome traumatic events from their past, and provided them with a culturally-relevant, supportive environment where they could speak about and overcome their mistakes (Yuen and Pedlar 2009).  Studies have also been conducted that have used more objective measures to demonstrate the benefits associated with Aboriginal treatment programs.  Aboriginal offenders appear more likely to complete treatment when they are participating in culturally based programs (e.g., Ellerby and MacPherson 2002), which will potentially impact their likelihood of reoffending (Nunes and Cortoni 2006).  Aboriginal offenders attending these programs also show improvement on treatment targets.  However, results are mixed when it comes to whether these programs are effective in reducing recidivism.  For example, in an examination of the effectiveness of Aboriginal healing lodges to reduce reoffending, Trevethan, Crutcher, and Rastin (2002) found a higher rate of recidivism among healing-lodge residents compared to a sample of Aboriginal offenders serving time in minimum-security facilities.  In addition, healing lodge residents were found to recidivate more quickly than Aboriginal offenders released from minimum security. </w:t>
      </w:r>
      <w:r w:rsidRPr="003C1D16">
        <w:rPr>
          <w:lang w:val="en-CA"/>
        </w:rPr>
        <w:t>R</w:t>
      </w:r>
      <w:r w:rsidRPr="003C1D16">
        <w:rPr>
          <w:rFonts w:eastAsia="Goudy" w:cs="Goudy"/>
          <w:lang w:val="en-CA"/>
        </w:rPr>
        <w:t>ecidivism rates differed significantly across healing lodges</w:t>
      </w:r>
      <w:r w:rsidRPr="003C1D16">
        <w:rPr>
          <w:lang w:val="en-CA"/>
        </w:rPr>
        <w:t xml:space="preserve"> </w:t>
      </w:r>
      <w:r w:rsidRPr="003C1D16">
        <w:rPr>
          <w:rFonts w:eastAsia="Goudy" w:cs="Goudy"/>
          <w:lang w:val="en-CA"/>
        </w:rPr>
        <w:t xml:space="preserve">in the study, ranging from 12 percent (Okimaw Ohci) to 30 percent (Wahpeton). </w:t>
      </w:r>
      <w:r>
        <w:rPr>
          <w:rFonts w:eastAsia="Goudy" w:cs="Goudy"/>
          <w:lang w:val="en-CA"/>
        </w:rPr>
        <w:t xml:space="preserve"> </w:t>
      </w:r>
      <w:r w:rsidRPr="003C1D16">
        <w:rPr>
          <w:rFonts w:eastAsia="Goudy" w:cs="Goudy"/>
          <w:lang w:val="en-CA"/>
        </w:rPr>
        <w:t>Ellerby and MacPherson (2001) found that traditional Aboriginal healing methods were more</w:t>
      </w:r>
      <w:r w:rsidRPr="003C1D16">
        <w:rPr>
          <w:lang w:val="en-CA"/>
        </w:rPr>
        <w:t xml:space="preserve"> </w:t>
      </w:r>
      <w:r w:rsidRPr="003C1D16">
        <w:rPr>
          <w:rFonts w:eastAsia="Goudy" w:cs="Goudy"/>
          <w:lang w:val="en-CA"/>
        </w:rPr>
        <w:t>effective at reducing recidivism among Aboriginal sex offenders than non-Aboriginal approaches</w:t>
      </w:r>
      <w:r>
        <w:rPr>
          <w:rFonts w:eastAsia="Goudy" w:cs="Goudy"/>
          <w:lang w:val="en-CA"/>
        </w:rPr>
        <w:t xml:space="preserve">. </w:t>
      </w:r>
      <w:r w:rsidRPr="003C1D16">
        <w:rPr>
          <w:rFonts w:eastAsia="Goudy" w:cs="Goudy"/>
          <w:lang w:val="en-CA"/>
        </w:rPr>
        <w:t xml:space="preserve"> Sioui and Thibault (2001) found that Aboriginal offenders who participated in programs with cultural activities demonstrated significantly lower levels of recidivism compared to those who did not participate. </w:t>
      </w:r>
      <w:r>
        <w:rPr>
          <w:rFonts w:eastAsia="Goudy" w:cs="Goudy"/>
          <w:lang w:val="en-CA"/>
        </w:rPr>
        <w:t xml:space="preserve"> </w:t>
      </w:r>
      <w:r w:rsidRPr="003C1D16">
        <w:rPr>
          <w:rFonts w:eastAsia="Goudy" w:cs="Goudy"/>
          <w:lang w:val="en-CA"/>
        </w:rPr>
        <w:t xml:space="preserve">Furthermore, Aboriginal offenders who participated in programs that included Elder involvement reoffended significantly less than offenders who did not. </w:t>
      </w:r>
      <w:r>
        <w:rPr>
          <w:rFonts w:eastAsia="Goudy" w:cs="Goudy"/>
          <w:lang w:val="en-CA"/>
        </w:rPr>
        <w:t xml:space="preserve"> Finally, Stewart et al. (2014) examined the effectiveness of the Tupiq program, which is designed for Inuit sex offenders and facilitated by Inuit leaders.  The findings showed that those who had participated in the Tupiq program had significantly lower rates of general and violent reoffending compared to those who had not received Tupiq programming. </w:t>
      </w:r>
    </w:p>
    <w:p w14:paraId="27A7E269" w14:textId="77777777" w:rsidR="00AB6AE3" w:rsidRPr="003C1D16" w:rsidRDefault="00AB6AE3" w:rsidP="00AB6AE3">
      <w:pPr>
        <w:pStyle w:val="Standard"/>
        <w:rPr>
          <w:lang w:val="en-CA"/>
        </w:rPr>
      </w:pPr>
    </w:p>
    <w:p w14:paraId="6EA5AF15" w14:textId="77777777" w:rsidR="00AB6AE3" w:rsidRPr="003C1D16" w:rsidRDefault="00AB6AE3" w:rsidP="00AB6AE3">
      <w:pPr>
        <w:pStyle w:val="Standard"/>
        <w:ind w:left="360" w:hanging="360"/>
        <w:rPr>
          <w:rFonts w:cs="Arial"/>
          <w:lang w:val="en-CA"/>
        </w:rPr>
      </w:pPr>
      <w:r w:rsidRPr="003C1D16">
        <w:rPr>
          <w:rFonts w:cs="Arial"/>
          <w:lang w:val="en-CA"/>
        </w:rPr>
        <w:t xml:space="preserve">Difficulty:  Moderate    </w:t>
      </w:r>
      <w:r>
        <w:rPr>
          <w:rFonts w:cs="Arial"/>
          <w:lang w:val="en-CA"/>
        </w:rPr>
        <w:tab/>
      </w:r>
      <w:r>
        <w:rPr>
          <w:rFonts w:cs="Arial"/>
          <w:lang w:val="en-CA"/>
        </w:rPr>
        <w:tab/>
      </w:r>
      <w:r w:rsidRPr="003C1D16">
        <w:rPr>
          <w:rFonts w:cs="Arial"/>
          <w:lang w:val="en-CA"/>
        </w:rPr>
        <w:t xml:space="preserve">Page:  </w:t>
      </w:r>
      <w:r>
        <w:rPr>
          <w:rFonts w:cs="Arial"/>
          <w:lang w:val="en-CA"/>
        </w:rPr>
        <w:t>438-441</w:t>
      </w:r>
      <w:r w:rsidRPr="003C1D16">
        <w:rPr>
          <w:rFonts w:cs="Arial"/>
          <w:lang w:val="en-CA"/>
        </w:rPr>
        <w:t xml:space="preserve">   </w:t>
      </w:r>
      <w:r>
        <w:rPr>
          <w:rFonts w:cs="Arial"/>
          <w:lang w:val="en-CA"/>
        </w:rPr>
        <w:tab/>
      </w:r>
      <w:r>
        <w:rPr>
          <w:rFonts w:cs="Arial"/>
          <w:lang w:val="en-CA"/>
        </w:rPr>
        <w:tab/>
      </w:r>
      <w:r w:rsidRPr="003C1D16">
        <w:rPr>
          <w:rFonts w:cs="Arial"/>
          <w:lang w:val="en-CA"/>
        </w:rPr>
        <w:t>Skill:  Applied</w:t>
      </w:r>
    </w:p>
    <w:p w14:paraId="0639B043" w14:textId="77777777" w:rsidR="00AB6AE3" w:rsidRDefault="00AB6AE3"/>
    <w:sectPr w:rsidR="00AB6AE3" w:rsidSect="00DD3CF2">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5C6834" w14:textId="77777777" w:rsidR="00171DD3" w:rsidRDefault="00171DD3" w:rsidP="00AB6AE3">
      <w:r>
        <w:separator/>
      </w:r>
    </w:p>
  </w:endnote>
  <w:endnote w:type="continuationSeparator" w:id="0">
    <w:p w14:paraId="1EF70C71" w14:textId="77777777" w:rsidR="00171DD3" w:rsidRDefault="00171DD3" w:rsidP="00AB6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Goudy">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w:panose1 w:val="00000500000000020000"/>
    <w:charset w:val="00"/>
    <w:family w:val="auto"/>
    <w:pitch w:val="variable"/>
    <w:sig w:usb0="E00002FF" w:usb1="5000205A" w:usb2="00000000" w:usb3="00000000" w:csb0="0000019F" w:csb1="00000000"/>
  </w:font>
  <w:font w:name="Goudy-Bold">
    <w:charset w:val="00"/>
    <w:family w:val="roman"/>
    <w:pitch w:val="default"/>
    <w:sig w:usb0="00000003" w:usb1="00000000" w:usb2="00000000" w:usb3="00000000" w:csb0="00000001" w:csb1="00000000"/>
  </w:font>
  <w:font w:name="Goudy-Italic">
    <w:panose1 w:val="00000000000000000000"/>
    <w:charset w:val="00"/>
    <w:family w:val="roman"/>
    <w:notTrueType/>
    <w:pitch w:val="default"/>
    <w:sig w:usb0="00000003" w:usb1="00000000" w:usb2="00000000" w:usb3="00000000" w:csb0="00000001" w:csb1="00000000"/>
  </w:font>
  <w:font w:name="Frutiger-Bold">
    <w:panose1 w:val="00000000000000000000"/>
    <w:charset w:val="00"/>
    <w:family w:val="swiss"/>
    <w:notTrueType/>
    <w:pitch w:val="default"/>
    <w:sig w:usb0="00000003" w:usb1="00000000" w:usb2="00000000" w:usb3="00000000" w:csb0="00000001" w:csb1="00000000"/>
  </w:font>
  <w:font w:name="Goudy-SC">
    <w:altName w:val="Times New Roman"/>
    <w:panose1 w:val="00000000000000000000"/>
    <w:charset w:val="00"/>
    <w:family w:val="roman"/>
    <w:notTrueType/>
    <w:pitch w:val="default"/>
    <w:sig w:usb0="00000003" w:usb1="00000000" w:usb2="00000000" w:usb3="00000000" w:csb0="00000001" w:csb1="00000000"/>
  </w:font>
  <w:font w:name="Frutiger-Roman">
    <w:panose1 w:val="00000000000000000000"/>
    <w:charset w:val="00"/>
    <w:family w:val="swiss"/>
    <w:notTrueType/>
    <w:pitch w:val="default"/>
    <w:sig w:usb0="00000003" w:usb1="00000000" w:usb2="00000000" w:usb3="00000000" w:csb0="00000001" w:csb1="00000000"/>
  </w:font>
  <w:font w:name="ZapfDingbats">
    <w:altName w:val="Times New Roman"/>
    <w:panose1 w:val="00000000000000000000"/>
    <w:charset w:val="00"/>
    <w:family w:val="roman"/>
    <w:notTrueType/>
    <w:pitch w:val="default"/>
    <w:sig w:usb0="00000003" w:usb1="00000000" w:usb2="00000000" w:usb3="00000000" w:csb0="00000001" w:csb1="00000000"/>
  </w:font>
  <w:font w:name="Frutiger-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2697C6" w14:textId="77777777" w:rsidR="0021698E" w:rsidRDefault="00171DD3" w:rsidP="00B22D6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F994FFC" w14:textId="77777777" w:rsidR="0021698E" w:rsidRDefault="00171DD3" w:rsidP="0021698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11510B" w14:textId="77777777" w:rsidR="0021698E" w:rsidRPr="0038203A" w:rsidRDefault="00171DD3" w:rsidP="00B22D66">
    <w:pPr>
      <w:pStyle w:val="Footer"/>
      <w:framePr w:wrap="around" w:vAnchor="text" w:hAnchor="margin" w:xAlign="right" w:y="1"/>
      <w:rPr>
        <w:rStyle w:val="PageNumber"/>
        <w:sz w:val="20"/>
        <w:szCs w:val="20"/>
      </w:rPr>
    </w:pPr>
    <w:r w:rsidRPr="0038203A">
      <w:rPr>
        <w:rStyle w:val="PageNumber"/>
        <w:sz w:val="20"/>
        <w:szCs w:val="20"/>
      </w:rPr>
      <w:fldChar w:fldCharType="begin"/>
    </w:r>
    <w:r w:rsidRPr="0038203A">
      <w:rPr>
        <w:rStyle w:val="PageNumber"/>
        <w:sz w:val="20"/>
        <w:szCs w:val="20"/>
      </w:rPr>
      <w:instrText xml:space="preserve">PAGE  </w:instrText>
    </w:r>
    <w:r w:rsidRPr="0038203A">
      <w:rPr>
        <w:rStyle w:val="PageNumber"/>
        <w:sz w:val="20"/>
        <w:szCs w:val="20"/>
      </w:rPr>
      <w:fldChar w:fldCharType="separate"/>
    </w:r>
    <w:r>
      <w:rPr>
        <w:rStyle w:val="PageNumber"/>
        <w:noProof/>
        <w:sz w:val="20"/>
        <w:szCs w:val="20"/>
      </w:rPr>
      <w:t>1</w:t>
    </w:r>
    <w:r w:rsidRPr="0038203A">
      <w:rPr>
        <w:rStyle w:val="PageNumber"/>
        <w:sz w:val="20"/>
        <w:szCs w:val="20"/>
      </w:rPr>
      <w:fldChar w:fldCharType="end"/>
    </w:r>
  </w:p>
  <w:p w14:paraId="235EDA08" w14:textId="77777777" w:rsidR="0021698E" w:rsidRPr="0038203A" w:rsidRDefault="00171DD3" w:rsidP="002E5BE0">
    <w:pPr>
      <w:pStyle w:val="Footer"/>
      <w:ind w:right="360"/>
      <w:jc w:val="center"/>
      <w:rPr>
        <w:sz w:val="20"/>
      </w:rPr>
    </w:pPr>
    <w:r>
      <w:rPr>
        <w:sz w:val="20"/>
      </w:rPr>
      <w:t xml:space="preserve">Copyright © </w:t>
    </w:r>
    <w:r>
      <w:rPr>
        <w:sz w:val="20"/>
      </w:rPr>
      <w:t xml:space="preserve">2017 </w:t>
    </w:r>
    <w:r>
      <w:rPr>
        <w:sz w:val="20"/>
      </w:rPr>
      <w:t>Pearson Canada Inc.</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1BC268" w14:textId="77777777" w:rsidR="00171DD3" w:rsidRDefault="00171DD3" w:rsidP="00AB6AE3">
      <w:r>
        <w:separator/>
      </w:r>
    </w:p>
  </w:footnote>
  <w:footnote w:type="continuationSeparator" w:id="0">
    <w:p w14:paraId="17FDB328" w14:textId="77777777" w:rsidR="00171DD3" w:rsidRDefault="00171DD3" w:rsidP="00AB6AE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F32D2"/>
    <w:multiLevelType w:val="hybridMultilevel"/>
    <w:tmpl w:val="23A4B448"/>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032A192E"/>
    <w:multiLevelType w:val="hybridMultilevel"/>
    <w:tmpl w:val="6A42030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6824D97"/>
    <w:multiLevelType w:val="hybridMultilevel"/>
    <w:tmpl w:val="FC90EBFC"/>
    <w:lvl w:ilvl="0" w:tplc="1009000F">
      <w:start w:val="1"/>
      <w:numFmt w:val="decimal"/>
      <w:lvlText w:val="%1."/>
      <w:lvlJc w:val="left"/>
      <w:pPr>
        <w:ind w:left="502"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3">
    <w:nsid w:val="09466C05"/>
    <w:multiLevelType w:val="hybridMultilevel"/>
    <w:tmpl w:val="27BA5ABA"/>
    <w:lvl w:ilvl="0" w:tplc="1009000F">
      <w:start w:val="4"/>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
    <w:nsid w:val="0DF94B4D"/>
    <w:multiLevelType w:val="hybridMultilevel"/>
    <w:tmpl w:val="4D807E0A"/>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nsid w:val="15E65CB3"/>
    <w:multiLevelType w:val="hybridMultilevel"/>
    <w:tmpl w:val="0DFAB25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7001568"/>
    <w:multiLevelType w:val="multilevel"/>
    <w:tmpl w:val="D47891CA"/>
    <w:lvl w:ilvl="0">
      <w:start w:val="7"/>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
    <w:nsid w:val="1C2B50FC"/>
    <w:multiLevelType w:val="hybridMultilevel"/>
    <w:tmpl w:val="0650AB42"/>
    <w:lvl w:ilvl="0" w:tplc="1009000F">
      <w:start w:val="1"/>
      <w:numFmt w:val="decimal"/>
      <w:lvlText w:val="%1."/>
      <w:lvlJc w:val="left"/>
      <w:pPr>
        <w:ind w:left="502"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8">
    <w:nsid w:val="20D256BD"/>
    <w:multiLevelType w:val="hybridMultilevel"/>
    <w:tmpl w:val="5C56B4FA"/>
    <w:lvl w:ilvl="0" w:tplc="5C8491DC">
      <w:start w:val="1"/>
      <w:numFmt w:val="decimal"/>
      <w:lvlText w:val="%1."/>
      <w:lvlJc w:val="left"/>
      <w:pPr>
        <w:tabs>
          <w:tab w:val="num" w:pos="360"/>
        </w:tabs>
        <w:ind w:left="360" w:hanging="360"/>
      </w:pPr>
      <w:rPr>
        <w:rFonts w:ascii="Times New Roman" w:eastAsia="Times New Roman" w:hAnsi="Times New Roman" w:cs="Times New Roman"/>
      </w:rPr>
    </w:lvl>
    <w:lvl w:ilvl="1" w:tplc="7F100F80">
      <w:start w:val="1"/>
      <w:numFmt w:val="lowerLetter"/>
      <w:lvlText w:val="%2."/>
      <w:lvlJc w:val="left"/>
      <w:pPr>
        <w:tabs>
          <w:tab w:val="num" w:pos="1080"/>
        </w:tabs>
        <w:ind w:left="1080" w:hanging="360"/>
      </w:pPr>
      <w:rPr>
        <w:rFonts w:ascii="Times New Roman" w:eastAsia="Times New Roman" w:hAnsi="Times New Roman" w:cs="Times New Roman"/>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21D823E0"/>
    <w:multiLevelType w:val="hybridMultilevel"/>
    <w:tmpl w:val="DFDCBDBE"/>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nsid w:val="26471D6C"/>
    <w:multiLevelType w:val="hybridMultilevel"/>
    <w:tmpl w:val="08DADD2E"/>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
    <w:nsid w:val="27CE46A1"/>
    <w:multiLevelType w:val="hybridMultilevel"/>
    <w:tmpl w:val="7A7C6F88"/>
    <w:lvl w:ilvl="0" w:tplc="39FCF354">
      <w:start w:val="1"/>
      <w:numFmt w:val="decimal"/>
      <w:lvlText w:val="%1."/>
      <w:lvlJc w:val="left"/>
      <w:pPr>
        <w:ind w:left="360" w:hanging="360"/>
      </w:pPr>
      <w:rPr>
        <w:rFonts w:eastAsia="Goudy" w:cs="Goudy"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2">
    <w:nsid w:val="29695D25"/>
    <w:multiLevelType w:val="hybridMultilevel"/>
    <w:tmpl w:val="9822BE82"/>
    <w:lvl w:ilvl="0" w:tplc="0409000F">
      <w:start w:val="2"/>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2D03086E"/>
    <w:multiLevelType w:val="hybridMultilevel"/>
    <w:tmpl w:val="7116DE28"/>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4">
    <w:nsid w:val="2D141EB2"/>
    <w:multiLevelType w:val="hybridMultilevel"/>
    <w:tmpl w:val="3014C9F6"/>
    <w:lvl w:ilvl="0" w:tplc="0409000F">
      <w:start w:val="7"/>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30F84D3B"/>
    <w:multiLevelType w:val="hybridMultilevel"/>
    <w:tmpl w:val="1DA825D2"/>
    <w:lvl w:ilvl="0" w:tplc="10090019">
      <w:start w:val="1"/>
      <w:numFmt w:val="lowerLetter"/>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6">
    <w:nsid w:val="33156BBD"/>
    <w:multiLevelType w:val="hybridMultilevel"/>
    <w:tmpl w:val="1EFE3756"/>
    <w:lvl w:ilvl="0" w:tplc="EA3EF412">
      <w:start w:val="1"/>
      <w:numFmt w:val="decimal"/>
      <w:lvlText w:val="%1."/>
      <w:lvlJc w:val="left"/>
      <w:pPr>
        <w:ind w:left="360" w:hanging="360"/>
      </w:pPr>
      <w:rPr>
        <w:rFonts w:cs="Arial" w:hint="default"/>
        <w:sz w:val="24"/>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7">
    <w:nsid w:val="3318575F"/>
    <w:multiLevelType w:val="hybridMultilevel"/>
    <w:tmpl w:val="C8BE9D0C"/>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
    <w:nsid w:val="33EE5E2A"/>
    <w:multiLevelType w:val="hybridMultilevel"/>
    <w:tmpl w:val="BE44B328"/>
    <w:lvl w:ilvl="0" w:tplc="E1DEB5EC">
      <w:start w:val="9"/>
      <w:numFmt w:val="decimal"/>
      <w:lvlText w:val="%1."/>
      <w:lvlJc w:val="left"/>
      <w:pPr>
        <w:ind w:left="644" w:hanging="360"/>
      </w:pPr>
      <w:rPr>
        <w:rFonts w:hint="default"/>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19">
    <w:nsid w:val="35AC4778"/>
    <w:multiLevelType w:val="hybridMultilevel"/>
    <w:tmpl w:val="B9DA502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74E713E"/>
    <w:multiLevelType w:val="hybridMultilevel"/>
    <w:tmpl w:val="BAAC0DF8"/>
    <w:lvl w:ilvl="0" w:tplc="30C08708">
      <w:start w:val="1"/>
      <w:numFmt w:val="decimal"/>
      <w:lvlText w:val="%1."/>
      <w:lvlJc w:val="left"/>
      <w:pPr>
        <w:ind w:left="360" w:hanging="360"/>
      </w:pPr>
      <w:rPr>
        <w:rFonts w:hint="default"/>
        <w:b w:val="0"/>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1">
    <w:nsid w:val="39A47F22"/>
    <w:multiLevelType w:val="hybridMultilevel"/>
    <w:tmpl w:val="496C3A98"/>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FDE7195"/>
    <w:multiLevelType w:val="hybridMultilevel"/>
    <w:tmpl w:val="C64CC9EE"/>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3">
    <w:nsid w:val="43C110D8"/>
    <w:multiLevelType w:val="hybridMultilevel"/>
    <w:tmpl w:val="8C284018"/>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5825B7E"/>
    <w:multiLevelType w:val="hybridMultilevel"/>
    <w:tmpl w:val="14C40D80"/>
    <w:lvl w:ilvl="0" w:tplc="3F180598">
      <w:start w:val="1"/>
      <w:numFmt w:val="decimal"/>
      <w:lvlText w:val="%1."/>
      <w:lvlJc w:val="left"/>
      <w:pPr>
        <w:ind w:left="502"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25">
    <w:nsid w:val="47C62E4E"/>
    <w:multiLevelType w:val="hybridMultilevel"/>
    <w:tmpl w:val="7102DA2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6">
    <w:nsid w:val="49A90EAB"/>
    <w:multiLevelType w:val="hybridMultilevel"/>
    <w:tmpl w:val="4FD86770"/>
    <w:lvl w:ilvl="0" w:tplc="09881C92">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7">
    <w:nsid w:val="49C376F2"/>
    <w:multiLevelType w:val="hybridMultilevel"/>
    <w:tmpl w:val="7B3C0D02"/>
    <w:lvl w:ilvl="0" w:tplc="1009000F">
      <w:start w:val="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4A3A4A86"/>
    <w:multiLevelType w:val="hybridMultilevel"/>
    <w:tmpl w:val="407C46F8"/>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9">
    <w:nsid w:val="4C6E5E9D"/>
    <w:multiLevelType w:val="hybridMultilevel"/>
    <w:tmpl w:val="8A6241C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0">
    <w:nsid w:val="4E2A6932"/>
    <w:multiLevelType w:val="hybridMultilevel"/>
    <w:tmpl w:val="07F6CA14"/>
    <w:lvl w:ilvl="0" w:tplc="3C04AE44">
      <w:start w:val="1"/>
      <w:numFmt w:val="decimal"/>
      <w:lvlText w:val="%1."/>
      <w:lvlJc w:val="left"/>
      <w:pPr>
        <w:ind w:left="375" w:hanging="360"/>
      </w:pPr>
      <w:rPr>
        <w:rFonts w:hint="default"/>
      </w:rPr>
    </w:lvl>
    <w:lvl w:ilvl="1" w:tplc="10090019" w:tentative="1">
      <w:start w:val="1"/>
      <w:numFmt w:val="lowerLetter"/>
      <w:lvlText w:val="%2."/>
      <w:lvlJc w:val="left"/>
      <w:pPr>
        <w:ind w:left="1095" w:hanging="360"/>
      </w:pPr>
    </w:lvl>
    <w:lvl w:ilvl="2" w:tplc="1009001B" w:tentative="1">
      <w:start w:val="1"/>
      <w:numFmt w:val="lowerRoman"/>
      <w:lvlText w:val="%3."/>
      <w:lvlJc w:val="right"/>
      <w:pPr>
        <w:ind w:left="1815" w:hanging="180"/>
      </w:pPr>
    </w:lvl>
    <w:lvl w:ilvl="3" w:tplc="1009000F" w:tentative="1">
      <w:start w:val="1"/>
      <w:numFmt w:val="decimal"/>
      <w:lvlText w:val="%4."/>
      <w:lvlJc w:val="left"/>
      <w:pPr>
        <w:ind w:left="2535" w:hanging="360"/>
      </w:pPr>
    </w:lvl>
    <w:lvl w:ilvl="4" w:tplc="10090019" w:tentative="1">
      <w:start w:val="1"/>
      <w:numFmt w:val="lowerLetter"/>
      <w:lvlText w:val="%5."/>
      <w:lvlJc w:val="left"/>
      <w:pPr>
        <w:ind w:left="3255" w:hanging="360"/>
      </w:pPr>
    </w:lvl>
    <w:lvl w:ilvl="5" w:tplc="1009001B" w:tentative="1">
      <w:start w:val="1"/>
      <w:numFmt w:val="lowerRoman"/>
      <w:lvlText w:val="%6."/>
      <w:lvlJc w:val="right"/>
      <w:pPr>
        <w:ind w:left="3975" w:hanging="180"/>
      </w:pPr>
    </w:lvl>
    <w:lvl w:ilvl="6" w:tplc="1009000F" w:tentative="1">
      <w:start w:val="1"/>
      <w:numFmt w:val="decimal"/>
      <w:lvlText w:val="%7."/>
      <w:lvlJc w:val="left"/>
      <w:pPr>
        <w:ind w:left="4695" w:hanging="360"/>
      </w:pPr>
    </w:lvl>
    <w:lvl w:ilvl="7" w:tplc="10090019" w:tentative="1">
      <w:start w:val="1"/>
      <w:numFmt w:val="lowerLetter"/>
      <w:lvlText w:val="%8."/>
      <w:lvlJc w:val="left"/>
      <w:pPr>
        <w:ind w:left="5415" w:hanging="360"/>
      </w:pPr>
    </w:lvl>
    <w:lvl w:ilvl="8" w:tplc="1009001B" w:tentative="1">
      <w:start w:val="1"/>
      <w:numFmt w:val="lowerRoman"/>
      <w:lvlText w:val="%9."/>
      <w:lvlJc w:val="right"/>
      <w:pPr>
        <w:ind w:left="6135" w:hanging="180"/>
      </w:pPr>
    </w:lvl>
  </w:abstractNum>
  <w:abstractNum w:abstractNumId="31">
    <w:nsid w:val="571D4AF2"/>
    <w:multiLevelType w:val="hybridMultilevel"/>
    <w:tmpl w:val="DC1A54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CA61CD7"/>
    <w:multiLevelType w:val="hybridMultilevel"/>
    <w:tmpl w:val="479A3C4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CAB5015"/>
    <w:multiLevelType w:val="hybridMultilevel"/>
    <w:tmpl w:val="D82CA85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EB17722"/>
    <w:multiLevelType w:val="hybridMultilevel"/>
    <w:tmpl w:val="496C3A9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3AF6FB6"/>
    <w:multiLevelType w:val="hybridMultilevel"/>
    <w:tmpl w:val="A462E148"/>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68F96A3B"/>
    <w:multiLevelType w:val="hybridMultilevel"/>
    <w:tmpl w:val="A542796A"/>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696527E5"/>
    <w:multiLevelType w:val="hybridMultilevel"/>
    <w:tmpl w:val="CE78514E"/>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8">
    <w:nsid w:val="6BB36D6A"/>
    <w:multiLevelType w:val="hybridMultilevel"/>
    <w:tmpl w:val="A6B62424"/>
    <w:lvl w:ilvl="0" w:tplc="D2D82684">
      <w:start w:val="1"/>
      <w:numFmt w:val="decimal"/>
      <w:lvlText w:val="%1."/>
      <w:lvlJc w:val="left"/>
      <w:pPr>
        <w:ind w:left="502"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39">
    <w:nsid w:val="6CE268AC"/>
    <w:multiLevelType w:val="hybridMultilevel"/>
    <w:tmpl w:val="16308A4C"/>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6DAB06E8"/>
    <w:multiLevelType w:val="hybridMultilevel"/>
    <w:tmpl w:val="A47E27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7031493A"/>
    <w:multiLevelType w:val="hybridMultilevel"/>
    <w:tmpl w:val="674C639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2">
    <w:nsid w:val="706D5F5E"/>
    <w:multiLevelType w:val="hybridMultilevel"/>
    <w:tmpl w:val="554A4BFE"/>
    <w:lvl w:ilvl="0" w:tplc="1009000F">
      <w:start w:val="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7103617F"/>
    <w:multiLevelType w:val="hybridMultilevel"/>
    <w:tmpl w:val="8E0CD02E"/>
    <w:lvl w:ilvl="0" w:tplc="04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71C2635B"/>
    <w:multiLevelType w:val="hybridMultilevel"/>
    <w:tmpl w:val="C64CC9EE"/>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720869A2"/>
    <w:multiLevelType w:val="hybridMultilevel"/>
    <w:tmpl w:val="F8D8249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6">
    <w:nsid w:val="7B263D77"/>
    <w:multiLevelType w:val="hybridMultilevel"/>
    <w:tmpl w:val="68420F2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BAF2F2E"/>
    <w:multiLevelType w:val="hybridMultilevel"/>
    <w:tmpl w:val="C9CAF220"/>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8">
    <w:nsid w:val="7BBB1116"/>
    <w:multiLevelType w:val="hybridMultilevel"/>
    <w:tmpl w:val="767E4A2A"/>
    <w:lvl w:ilvl="0" w:tplc="04090019">
      <w:start w:val="1"/>
      <w:numFmt w:val="lowerLetter"/>
      <w:lvlText w:val="%1."/>
      <w:lvlJc w:val="left"/>
      <w:pPr>
        <w:tabs>
          <w:tab w:val="num" w:pos="1080"/>
        </w:tabs>
        <w:ind w:left="108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7EC173E8"/>
    <w:multiLevelType w:val="hybridMultilevel"/>
    <w:tmpl w:val="C7DE07E0"/>
    <w:lvl w:ilvl="0" w:tplc="1009000F">
      <w:start w:val="1"/>
      <w:numFmt w:val="decimal"/>
      <w:lvlText w:val="%1."/>
      <w:lvlJc w:val="left"/>
      <w:pPr>
        <w:ind w:left="502"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num w:numId="1">
    <w:abstractNumId w:val="31"/>
  </w:num>
  <w:num w:numId="2">
    <w:abstractNumId w:val="25"/>
  </w:num>
  <w:num w:numId="3">
    <w:abstractNumId w:val="48"/>
  </w:num>
  <w:num w:numId="4">
    <w:abstractNumId w:val="40"/>
  </w:num>
  <w:num w:numId="5">
    <w:abstractNumId w:val="8"/>
  </w:num>
  <w:num w:numId="6">
    <w:abstractNumId w:val="12"/>
  </w:num>
  <w:num w:numId="7">
    <w:abstractNumId w:val="21"/>
  </w:num>
  <w:num w:numId="8">
    <w:abstractNumId w:val="15"/>
  </w:num>
  <w:num w:numId="9">
    <w:abstractNumId w:val="1"/>
  </w:num>
  <w:num w:numId="10">
    <w:abstractNumId w:val="45"/>
  </w:num>
  <w:num w:numId="11">
    <w:abstractNumId w:val="19"/>
  </w:num>
  <w:num w:numId="12">
    <w:abstractNumId w:val="41"/>
  </w:num>
  <w:num w:numId="13">
    <w:abstractNumId w:val="11"/>
  </w:num>
  <w:num w:numId="14">
    <w:abstractNumId w:val="26"/>
  </w:num>
  <w:num w:numId="15">
    <w:abstractNumId w:val="36"/>
  </w:num>
  <w:num w:numId="16">
    <w:abstractNumId w:val="39"/>
  </w:num>
  <w:num w:numId="17">
    <w:abstractNumId w:val="38"/>
  </w:num>
  <w:num w:numId="18">
    <w:abstractNumId w:val="0"/>
  </w:num>
  <w:num w:numId="19">
    <w:abstractNumId w:val="14"/>
  </w:num>
  <w:num w:numId="20">
    <w:abstractNumId w:val="2"/>
  </w:num>
  <w:num w:numId="21">
    <w:abstractNumId w:val="35"/>
  </w:num>
  <w:num w:numId="22">
    <w:abstractNumId w:val="30"/>
  </w:num>
  <w:num w:numId="23">
    <w:abstractNumId w:val="9"/>
  </w:num>
  <w:num w:numId="24">
    <w:abstractNumId w:val="49"/>
  </w:num>
  <w:num w:numId="25">
    <w:abstractNumId w:val="23"/>
  </w:num>
  <w:num w:numId="26">
    <w:abstractNumId w:val="17"/>
  </w:num>
  <w:num w:numId="27">
    <w:abstractNumId w:val="7"/>
  </w:num>
  <w:num w:numId="28">
    <w:abstractNumId w:val="27"/>
  </w:num>
  <w:num w:numId="29">
    <w:abstractNumId w:val="37"/>
  </w:num>
  <w:num w:numId="30">
    <w:abstractNumId w:val="16"/>
  </w:num>
  <w:num w:numId="31">
    <w:abstractNumId w:val="42"/>
  </w:num>
  <w:num w:numId="32">
    <w:abstractNumId w:val="6"/>
  </w:num>
  <w:num w:numId="33">
    <w:abstractNumId w:val="24"/>
  </w:num>
  <w:num w:numId="34">
    <w:abstractNumId w:val="20"/>
  </w:num>
  <w:num w:numId="35">
    <w:abstractNumId w:val="47"/>
  </w:num>
  <w:num w:numId="36">
    <w:abstractNumId w:val="5"/>
  </w:num>
  <w:num w:numId="37">
    <w:abstractNumId w:val="10"/>
  </w:num>
  <w:num w:numId="38">
    <w:abstractNumId w:val="46"/>
  </w:num>
  <w:num w:numId="39">
    <w:abstractNumId w:val="18"/>
  </w:num>
  <w:num w:numId="40">
    <w:abstractNumId w:val="32"/>
  </w:num>
  <w:num w:numId="41">
    <w:abstractNumId w:val="33"/>
  </w:num>
  <w:num w:numId="42">
    <w:abstractNumId w:val="4"/>
  </w:num>
  <w:num w:numId="43">
    <w:abstractNumId w:val="44"/>
  </w:num>
  <w:num w:numId="44">
    <w:abstractNumId w:val="22"/>
  </w:num>
  <w:num w:numId="45">
    <w:abstractNumId w:val="43"/>
  </w:num>
  <w:num w:numId="46">
    <w:abstractNumId w:val="28"/>
  </w:num>
  <w:num w:numId="47">
    <w:abstractNumId w:val="3"/>
  </w:num>
  <w:num w:numId="48">
    <w:abstractNumId w:val="29"/>
  </w:num>
  <w:num w:numId="49">
    <w:abstractNumId w:val="13"/>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2C"/>
    <w:rsid w:val="00171DD3"/>
    <w:rsid w:val="001943E9"/>
    <w:rsid w:val="001D6A2C"/>
    <w:rsid w:val="00600BE5"/>
    <w:rsid w:val="006A3087"/>
    <w:rsid w:val="00AB6AE3"/>
    <w:rsid w:val="00C63E9B"/>
    <w:rsid w:val="00F563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9F8201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6AE3"/>
    <w:rPr>
      <w:rFonts w:ascii="Times New Roman" w:eastAsia="Times New Roman" w:hAnsi="Times New Roman" w:cs="Times New Roman"/>
      <w:lang w:val="en-CA"/>
    </w:rPr>
  </w:style>
  <w:style w:type="paragraph" w:styleId="Heading1">
    <w:name w:val="heading 1"/>
    <w:basedOn w:val="Normal"/>
    <w:next w:val="Normal"/>
    <w:link w:val="Heading1Char"/>
    <w:qFormat/>
    <w:rsid w:val="00AB6AE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AB6AE3"/>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B6AE3"/>
    <w:rPr>
      <w:rFonts w:ascii="Arial" w:eastAsia="Times New Roman" w:hAnsi="Arial" w:cs="Arial"/>
      <w:b/>
      <w:bCs/>
      <w:kern w:val="32"/>
      <w:sz w:val="32"/>
      <w:szCs w:val="32"/>
      <w:lang w:val="en-CA"/>
    </w:rPr>
  </w:style>
  <w:style w:type="character" w:customStyle="1" w:styleId="Heading2Char">
    <w:name w:val="Heading 2 Char"/>
    <w:basedOn w:val="DefaultParagraphFont"/>
    <w:link w:val="Heading2"/>
    <w:rsid w:val="00AB6AE3"/>
    <w:rPr>
      <w:rFonts w:ascii="Arial" w:eastAsia="Times New Roman" w:hAnsi="Arial" w:cs="Arial"/>
      <w:b/>
      <w:bCs/>
      <w:i/>
      <w:iCs/>
      <w:sz w:val="28"/>
      <w:szCs w:val="28"/>
      <w:lang w:val="en-CA"/>
    </w:rPr>
  </w:style>
  <w:style w:type="paragraph" w:styleId="Header">
    <w:name w:val="header"/>
    <w:basedOn w:val="Normal"/>
    <w:link w:val="HeaderChar"/>
    <w:rsid w:val="00AB6AE3"/>
    <w:pPr>
      <w:tabs>
        <w:tab w:val="center" w:pos="4320"/>
        <w:tab w:val="right" w:pos="8640"/>
      </w:tabs>
    </w:pPr>
  </w:style>
  <w:style w:type="character" w:customStyle="1" w:styleId="HeaderChar">
    <w:name w:val="Header Char"/>
    <w:basedOn w:val="DefaultParagraphFont"/>
    <w:link w:val="Header"/>
    <w:rsid w:val="00AB6AE3"/>
    <w:rPr>
      <w:rFonts w:ascii="Times New Roman" w:eastAsia="Times New Roman" w:hAnsi="Times New Roman" w:cs="Times New Roman"/>
      <w:lang w:val="en-CA"/>
    </w:rPr>
  </w:style>
  <w:style w:type="paragraph" w:styleId="Footer">
    <w:name w:val="footer"/>
    <w:basedOn w:val="Normal"/>
    <w:link w:val="FooterChar"/>
    <w:rsid w:val="00AB6AE3"/>
    <w:pPr>
      <w:tabs>
        <w:tab w:val="center" w:pos="4320"/>
        <w:tab w:val="right" w:pos="8640"/>
      </w:tabs>
    </w:pPr>
  </w:style>
  <w:style w:type="character" w:customStyle="1" w:styleId="FooterChar">
    <w:name w:val="Footer Char"/>
    <w:basedOn w:val="DefaultParagraphFont"/>
    <w:link w:val="Footer"/>
    <w:rsid w:val="00AB6AE3"/>
    <w:rPr>
      <w:rFonts w:ascii="Times New Roman" w:eastAsia="Times New Roman" w:hAnsi="Times New Roman" w:cs="Times New Roman"/>
      <w:lang w:val="en-CA"/>
    </w:rPr>
  </w:style>
  <w:style w:type="character" w:styleId="PageNumber">
    <w:name w:val="page number"/>
    <w:basedOn w:val="DefaultParagraphFont"/>
    <w:rsid w:val="00AB6AE3"/>
  </w:style>
  <w:style w:type="paragraph" w:styleId="ListParagraph">
    <w:name w:val="List Paragraph"/>
    <w:basedOn w:val="Normal"/>
    <w:uiPriority w:val="34"/>
    <w:qFormat/>
    <w:rsid w:val="00AB6AE3"/>
    <w:pPr>
      <w:spacing w:after="200" w:line="276" w:lineRule="auto"/>
      <w:ind w:left="720"/>
      <w:contextualSpacing/>
    </w:pPr>
    <w:rPr>
      <w:rFonts w:ascii="Calibri" w:hAnsi="Calibri"/>
      <w:sz w:val="22"/>
      <w:szCs w:val="22"/>
    </w:rPr>
  </w:style>
  <w:style w:type="paragraph" w:customStyle="1" w:styleId="Standard">
    <w:name w:val="Standard"/>
    <w:rsid w:val="00AB6AE3"/>
    <w:pPr>
      <w:suppressAutoHyphens/>
      <w:autoSpaceDN w:val="0"/>
      <w:textAlignment w:val="baseline"/>
    </w:pPr>
    <w:rPr>
      <w:rFonts w:ascii="Times New Roman" w:eastAsia="Times New Roman" w:hAnsi="Times New Roman" w:cs="Times New Roman"/>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142</Pages>
  <Words>48468</Words>
  <Characters>276273</Characters>
  <Application>Microsoft Macintosh Word</Application>
  <DocSecurity>0</DocSecurity>
  <Lines>2302</Lines>
  <Paragraphs>648</Paragraphs>
  <ScaleCrop>false</ScaleCrop>
  <LinksUpToDate>false</LinksUpToDate>
  <CharactersWithSpaces>324093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Babiakova</dc:creator>
  <cp:keywords/>
  <dc:description/>
  <cp:lastModifiedBy>Kristina Babiakova</cp:lastModifiedBy>
  <cp:revision>2</cp:revision>
  <dcterms:created xsi:type="dcterms:W3CDTF">2018-12-12T17:04:00Z</dcterms:created>
  <dcterms:modified xsi:type="dcterms:W3CDTF">2018-12-12T17:08:00Z</dcterms:modified>
</cp:coreProperties>
</file>