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186381" w14:textId="77777777" w:rsidR="006B3210" w:rsidRPr="007B23BA" w:rsidRDefault="006B3210" w:rsidP="006B3210">
      <w:pPr>
        <w:rPr>
          <w:sz w:val="24"/>
          <w:szCs w:val="24"/>
          <w:u w:val="single"/>
        </w:rPr>
      </w:pPr>
      <w:r w:rsidRPr="007B23BA">
        <w:rPr>
          <w:sz w:val="24"/>
          <w:szCs w:val="24"/>
          <w:u w:val="single"/>
        </w:rPr>
        <w:t>Week 5</w:t>
      </w:r>
    </w:p>
    <w:p w14:paraId="6BAE1EBB" w14:textId="77777777" w:rsidR="006B3210" w:rsidRPr="007B23BA" w:rsidRDefault="006B3210" w:rsidP="006B3210">
      <w:pPr>
        <w:rPr>
          <w:sz w:val="24"/>
          <w:szCs w:val="24"/>
        </w:rPr>
      </w:pPr>
      <w:r w:rsidRPr="007B23BA">
        <w:rPr>
          <w:sz w:val="24"/>
          <w:szCs w:val="24"/>
          <w:u w:val="single"/>
        </w:rPr>
        <w:t xml:space="preserve">Similarities in Homicide trends in the United States and Canada – Jane B. </w:t>
      </w:r>
      <w:proofErr w:type="spellStart"/>
      <w:r w:rsidRPr="007B23BA">
        <w:rPr>
          <w:sz w:val="24"/>
          <w:szCs w:val="24"/>
          <w:u w:val="single"/>
        </w:rPr>
        <w:t>Sprott</w:t>
      </w:r>
      <w:proofErr w:type="spellEnd"/>
    </w:p>
    <w:p w14:paraId="11DDE818" w14:textId="77777777" w:rsidR="006B3210" w:rsidRPr="007B23BA" w:rsidRDefault="006B3210" w:rsidP="006B3210">
      <w:pPr>
        <w:pStyle w:val="ListParagraph"/>
        <w:numPr>
          <w:ilvl w:val="0"/>
          <w:numId w:val="138"/>
        </w:numPr>
        <w:rPr>
          <w:sz w:val="24"/>
          <w:szCs w:val="24"/>
        </w:rPr>
      </w:pPr>
      <w:r w:rsidRPr="007B23BA">
        <w:rPr>
          <w:sz w:val="24"/>
          <w:szCs w:val="24"/>
        </w:rPr>
        <w:t>The decrease in the homicide rate in the United States during the late 1990’s has been explained by changing factors such as availability of guns, crack market, and demographics.  Although valid explanations, it does not explain why Canada has experienced similar declines in homicide rates during that same period, however changes in demographics might be an explanation behind Canada’s decreasing homicide rate and appear to account for roughly 14% of the deceasing rate.</w:t>
      </w:r>
    </w:p>
    <w:p w14:paraId="091D9373" w14:textId="77777777" w:rsidR="006B3210" w:rsidRPr="007B23BA" w:rsidRDefault="006B3210" w:rsidP="006B3210">
      <w:pPr>
        <w:pStyle w:val="ListParagraph"/>
        <w:numPr>
          <w:ilvl w:val="0"/>
          <w:numId w:val="138"/>
        </w:numPr>
        <w:rPr>
          <w:sz w:val="24"/>
          <w:szCs w:val="24"/>
        </w:rPr>
      </w:pPr>
      <w:r w:rsidRPr="007B23BA">
        <w:rPr>
          <w:sz w:val="24"/>
          <w:szCs w:val="24"/>
        </w:rPr>
        <w:t>Although Canada has a much lower homicide rate that the United States, homicide trends and somewhat similar</w:t>
      </w:r>
    </w:p>
    <w:p w14:paraId="4EAE5521" w14:textId="77777777" w:rsidR="006B3210" w:rsidRPr="007B23BA" w:rsidRDefault="006B3210" w:rsidP="006B3210">
      <w:pPr>
        <w:pStyle w:val="ListParagraph"/>
        <w:numPr>
          <w:ilvl w:val="0"/>
          <w:numId w:val="139"/>
        </w:numPr>
        <w:rPr>
          <w:sz w:val="24"/>
          <w:szCs w:val="24"/>
        </w:rPr>
      </w:pPr>
      <w:r w:rsidRPr="007B23BA">
        <w:rPr>
          <w:sz w:val="24"/>
          <w:szCs w:val="24"/>
        </w:rPr>
        <w:t>Generally both countries saw increases in homicide rates from the mid – late 1980’s until about 1991 when the US homicide rate peaked (9.8 per 100,000) and Canada’s rate also peaked (2.69 per 100,000)</w:t>
      </w:r>
    </w:p>
    <w:p w14:paraId="1104AF3A" w14:textId="77777777" w:rsidR="006B3210" w:rsidRPr="007B23BA" w:rsidRDefault="006B3210" w:rsidP="006B3210">
      <w:pPr>
        <w:pStyle w:val="ListParagraph"/>
        <w:numPr>
          <w:ilvl w:val="0"/>
          <w:numId w:val="139"/>
        </w:numPr>
        <w:rPr>
          <w:sz w:val="24"/>
          <w:szCs w:val="24"/>
        </w:rPr>
      </w:pPr>
      <w:r w:rsidRPr="007B23BA">
        <w:rPr>
          <w:sz w:val="24"/>
          <w:szCs w:val="24"/>
        </w:rPr>
        <w:t xml:space="preserve">Although the trends are similar, Canada’s homicides are much different from homicides in the US.  </w:t>
      </w:r>
    </w:p>
    <w:p w14:paraId="7BC30E8C" w14:textId="77777777" w:rsidR="006B3210" w:rsidRPr="007B23BA" w:rsidRDefault="006B3210" w:rsidP="006B3210">
      <w:pPr>
        <w:pStyle w:val="ListParagraph"/>
        <w:numPr>
          <w:ilvl w:val="0"/>
          <w:numId w:val="140"/>
        </w:numPr>
        <w:ind w:left="1890"/>
        <w:rPr>
          <w:sz w:val="24"/>
          <w:szCs w:val="24"/>
        </w:rPr>
      </w:pPr>
      <w:r w:rsidRPr="007B23BA">
        <w:rPr>
          <w:sz w:val="24"/>
          <w:szCs w:val="24"/>
        </w:rPr>
        <w:t>Example: Guns are more common in US homicides.  In 1999, 65% of US homicides involved firearms where as 32% of homicides involved firearms in Canada.</w:t>
      </w:r>
    </w:p>
    <w:p w14:paraId="0511FFD5" w14:textId="77777777" w:rsidR="006B3210" w:rsidRPr="007B23BA" w:rsidRDefault="006B3210" w:rsidP="006B3210">
      <w:pPr>
        <w:pStyle w:val="ListParagraph"/>
        <w:numPr>
          <w:ilvl w:val="0"/>
          <w:numId w:val="139"/>
        </w:numPr>
        <w:rPr>
          <w:sz w:val="24"/>
          <w:szCs w:val="24"/>
        </w:rPr>
      </w:pPr>
      <w:r w:rsidRPr="007B23BA">
        <w:rPr>
          <w:sz w:val="24"/>
          <w:szCs w:val="24"/>
        </w:rPr>
        <w:t>Homicides in the US are much more likely than homicides in Canada to involve acquaintances or strangers as oppose to family members</w:t>
      </w:r>
    </w:p>
    <w:p w14:paraId="1E90424E" w14:textId="77777777" w:rsidR="006B3210" w:rsidRPr="007B23BA" w:rsidRDefault="006B3210" w:rsidP="006B3210">
      <w:pPr>
        <w:pStyle w:val="ListParagraph"/>
        <w:numPr>
          <w:ilvl w:val="0"/>
          <w:numId w:val="138"/>
        </w:numPr>
        <w:rPr>
          <w:sz w:val="24"/>
          <w:szCs w:val="24"/>
        </w:rPr>
      </w:pPr>
      <w:r w:rsidRPr="007B23BA">
        <w:rPr>
          <w:sz w:val="24"/>
          <w:szCs w:val="24"/>
        </w:rPr>
        <w:t>Homicides in the US appear to be more concentrated in larger cities</w:t>
      </w:r>
    </w:p>
    <w:p w14:paraId="1F4C7F75" w14:textId="77777777" w:rsidR="006B3210" w:rsidRPr="007B23BA" w:rsidRDefault="006B3210" w:rsidP="006B3210">
      <w:pPr>
        <w:pStyle w:val="ListParagraph"/>
        <w:numPr>
          <w:ilvl w:val="0"/>
          <w:numId w:val="140"/>
        </w:numPr>
        <w:ind w:left="1890"/>
        <w:rPr>
          <w:sz w:val="24"/>
          <w:szCs w:val="24"/>
        </w:rPr>
      </w:pPr>
      <w:r w:rsidRPr="007B23BA">
        <w:rPr>
          <w:sz w:val="24"/>
          <w:szCs w:val="24"/>
        </w:rPr>
        <w:t xml:space="preserve">Example:  In 1999, the </w:t>
      </w:r>
      <w:proofErr w:type="spellStart"/>
      <w:r w:rsidRPr="007B23BA">
        <w:rPr>
          <w:sz w:val="24"/>
          <w:szCs w:val="24"/>
        </w:rPr>
        <w:t>avg</w:t>
      </w:r>
      <w:proofErr w:type="spellEnd"/>
      <w:r w:rsidRPr="007B23BA">
        <w:rPr>
          <w:sz w:val="24"/>
          <w:szCs w:val="24"/>
        </w:rPr>
        <w:t xml:space="preserve"> homicide rate of 500,000 or more residents was 13.8 per 100,00 (142% above the national </w:t>
      </w:r>
      <w:proofErr w:type="spellStart"/>
      <w:r w:rsidRPr="007B23BA">
        <w:rPr>
          <w:sz w:val="24"/>
          <w:szCs w:val="24"/>
        </w:rPr>
        <w:t>avg</w:t>
      </w:r>
      <w:proofErr w:type="spellEnd"/>
      <w:r w:rsidRPr="007B23BA">
        <w:rPr>
          <w:sz w:val="24"/>
          <w:szCs w:val="24"/>
        </w:rPr>
        <w:t xml:space="preserve"> of 5.7)</w:t>
      </w:r>
    </w:p>
    <w:p w14:paraId="54C26C2B" w14:textId="77777777" w:rsidR="006B3210" w:rsidRPr="007B23BA" w:rsidRDefault="006B3210" w:rsidP="006B3210">
      <w:pPr>
        <w:pStyle w:val="ListParagraph"/>
        <w:numPr>
          <w:ilvl w:val="0"/>
          <w:numId w:val="138"/>
        </w:numPr>
        <w:rPr>
          <w:sz w:val="24"/>
          <w:szCs w:val="24"/>
        </w:rPr>
      </w:pPr>
      <w:r w:rsidRPr="007B23BA">
        <w:rPr>
          <w:sz w:val="24"/>
          <w:szCs w:val="24"/>
        </w:rPr>
        <w:t>Based on US data, it appears that in some years, changes in age structure may have accounted for only between 8% and 20% of the change in homicide rates.</w:t>
      </w:r>
    </w:p>
    <w:p w14:paraId="41BC7E18" w14:textId="77777777" w:rsidR="006B3210" w:rsidRPr="007B23BA" w:rsidRDefault="006B3210" w:rsidP="006B3210">
      <w:pPr>
        <w:pStyle w:val="ListParagraph"/>
        <w:numPr>
          <w:ilvl w:val="0"/>
          <w:numId w:val="139"/>
        </w:numPr>
        <w:rPr>
          <w:sz w:val="24"/>
          <w:szCs w:val="24"/>
        </w:rPr>
      </w:pPr>
      <w:r w:rsidRPr="007B23BA">
        <w:rPr>
          <w:sz w:val="24"/>
          <w:szCs w:val="24"/>
        </w:rPr>
        <w:t>It is not clear if changes in Canada’s age structure have had effects on homicide rates similar to those found in the US.</w:t>
      </w:r>
    </w:p>
    <w:p w14:paraId="773E3BB4" w14:textId="77777777" w:rsidR="006B3210" w:rsidRPr="007B23BA" w:rsidRDefault="006B3210" w:rsidP="006B3210">
      <w:pPr>
        <w:pStyle w:val="ListParagraph"/>
        <w:numPr>
          <w:ilvl w:val="0"/>
          <w:numId w:val="138"/>
        </w:numPr>
        <w:rPr>
          <w:sz w:val="24"/>
          <w:szCs w:val="24"/>
        </w:rPr>
      </w:pPr>
      <w:r w:rsidRPr="007B23BA">
        <w:rPr>
          <w:sz w:val="24"/>
          <w:szCs w:val="24"/>
        </w:rPr>
        <w:t>In this study age specific homicide rates are examined to observe if there has been any changes over a 25 year period and also the effect of the changing age structure on homicide rates from the 1970’s holding fixed the age specific rates to the population structure of the later 1990’s</w:t>
      </w:r>
    </w:p>
    <w:p w14:paraId="29855231" w14:textId="77777777" w:rsidR="006B3210" w:rsidRPr="007B23BA" w:rsidRDefault="006B3210" w:rsidP="006B3210">
      <w:pPr>
        <w:rPr>
          <w:sz w:val="24"/>
          <w:szCs w:val="24"/>
          <w:u w:val="single"/>
        </w:rPr>
      </w:pPr>
      <w:r w:rsidRPr="007B23BA">
        <w:rPr>
          <w:sz w:val="24"/>
          <w:szCs w:val="24"/>
          <w:u w:val="single"/>
        </w:rPr>
        <w:t>Method</w:t>
      </w:r>
    </w:p>
    <w:p w14:paraId="7AAEE78E" w14:textId="77777777" w:rsidR="006B3210" w:rsidRPr="007B23BA" w:rsidRDefault="006B3210" w:rsidP="006B3210">
      <w:pPr>
        <w:pStyle w:val="ListParagraph"/>
        <w:numPr>
          <w:ilvl w:val="0"/>
          <w:numId w:val="138"/>
        </w:numPr>
        <w:rPr>
          <w:sz w:val="24"/>
          <w:szCs w:val="24"/>
        </w:rPr>
      </w:pPr>
      <w:r w:rsidRPr="007B23BA">
        <w:rPr>
          <w:sz w:val="24"/>
          <w:szCs w:val="24"/>
        </w:rPr>
        <w:t>Demographic information was drawn from census data provided by stats Canada and those accused of homicide offence rather that those arrested was analyzed.</w:t>
      </w:r>
    </w:p>
    <w:p w14:paraId="22F636E9" w14:textId="77777777" w:rsidR="006B3210" w:rsidRPr="007B23BA" w:rsidRDefault="006B3210" w:rsidP="006B3210">
      <w:pPr>
        <w:pStyle w:val="ListParagraph"/>
        <w:numPr>
          <w:ilvl w:val="0"/>
          <w:numId w:val="138"/>
        </w:numPr>
        <w:rPr>
          <w:sz w:val="24"/>
          <w:szCs w:val="24"/>
        </w:rPr>
      </w:pPr>
      <w:r w:rsidRPr="007B23BA">
        <w:rPr>
          <w:sz w:val="24"/>
          <w:szCs w:val="24"/>
        </w:rPr>
        <w:t>One limitation is that when a crime is not solved, the age of an accused offender is unknown.  (</w:t>
      </w:r>
      <w:proofErr w:type="gramStart"/>
      <w:r w:rsidRPr="007B23BA">
        <w:rPr>
          <w:sz w:val="24"/>
          <w:szCs w:val="24"/>
        </w:rPr>
        <w:t>since</w:t>
      </w:r>
      <w:proofErr w:type="gramEnd"/>
      <w:r w:rsidRPr="007B23BA">
        <w:rPr>
          <w:sz w:val="24"/>
          <w:szCs w:val="24"/>
        </w:rPr>
        <w:t xml:space="preserve"> 1974, unsolved homicides vary from 15%-24%) and it is estimated that </w:t>
      </w:r>
      <w:r w:rsidRPr="007B23BA">
        <w:rPr>
          <w:sz w:val="24"/>
          <w:szCs w:val="24"/>
        </w:rPr>
        <w:lastRenderedPageBreak/>
        <w:t>the known age of the people apprehended is similar to those in which the case is unsolved.</w:t>
      </w:r>
    </w:p>
    <w:p w14:paraId="5AA55A17" w14:textId="77777777" w:rsidR="006B3210" w:rsidRPr="007B23BA" w:rsidRDefault="006B3210" w:rsidP="006B3210">
      <w:pPr>
        <w:rPr>
          <w:sz w:val="24"/>
          <w:szCs w:val="24"/>
          <w:u w:val="single"/>
        </w:rPr>
      </w:pPr>
      <w:r w:rsidRPr="007B23BA">
        <w:rPr>
          <w:sz w:val="24"/>
          <w:szCs w:val="24"/>
          <w:u w:val="single"/>
        </w:rPr>
        <w:t>Results</w:t>
      </w:r>
    </w:p>
    <w:p w14:paraId="147E0F35" w14:textId="77777777" w:rsidR="006B3210" w:rsidRPr="007B23BA" w:rsidRDefault="006B3210" w:rsidP="006B3210">
      <w:pPr>
        <w:pStyle w:val="ListParagraph"/>
        <w:numPr>
          <w:ilvl w:val="0"/>
          <w:numId w:val="138"/>
        </w:numPr>
        <w:rPr>
          <w:sz w:val="24"/>
          <w:szCs w:val="24"/>
        </w:rPr>
      </w:pPr>
      <w:r w:rsidRPr="007B23BA">
        <w:rPr>
          <w:sz w:val="24"/>
          <w:szCs w:val="24"/>
        </w:rPr>
        <w:t>The demographic argument appears to have support when looking at Canadian data.</w:t>
      </w:r>
    </w:p>
    <w:p w14:paraId="431A187B" w14:textId="77777777" w:rsidR="006B3210" w:rsidRPr="007B23BA" w:rsidRDefault="006B3210" w:rsidP="006B3210">
      <w:pPr>
        <w:pStyle w:val="ListParagraph"/>
        <w:numPr>
          <w:ilvl w:val="0"/>
          <w:numId w:val="138"/>
        </w:numPr>
        <w:rPr>
          <w:sz w:val="24"/>
          <w:szCs w:val="24"/>
        </w:rPr>
      </w:pPr>
      <w:r w:rsidRPr="007B23BA">
        <w:rPr>
          <w:sz w:val="24"/>
          <w:szCs w:val="24"/>
        </w:rPr>
        <w:t>It is suggested that as the proportion of people in the high-offending age group (15-30) decrease, so does the homicide rate</w:t>
      </w:r>
    </w:p>
    <w:p w14:paraId="5B29F150" w14:textId="77777777" w:rsidR="006B3210" w:rsidRPr="007B23BA" w:rsidRDefault="006B3210" w:rsidP="006B3210">
      <w:pPr>
        <w:rPr>
          <w:sz w:val="24"/>
          <w:szCs w:val="24"/>
          <w:u w:val="single"/>
        </w:rPr>
      </w:pPr>
    </w:p>
    <w:p w14:paraId="731B609A" w14:textId="77777777" w:rsidR="006B3210" w:rsidRPr="007B23BA" w:rsidRDefault="006B3210" w:rsidP="006B3210">
      <w:pPr>
        <w:rPr>
          <w:sz w:val="24"/>
          <w:szCs w:val="24"/>
          <w:u w:val="single"/>
        </w:rPr>
      </w:pPr>
      <w:r w:rsidRPr="007B23BA">
        <w:rPr>
          <w:sz w:val="24"/>
          <w:szCs w:val="24"/>
          <w:u w:val="single"/>
        </w:rPr>
        <w:t>Trends in Age specific Rates</w:t>
      </w:r>
    </w:p>
    <w:p w14:paraId="7C55EC47" w14:textId="77777777" w:rsidR="006B3210" w:rsidRPr="007B23BA" w:rsidRDefault="006B3210" w:rsidP="006B3210">
      <w:pPr>
        <w:pStyle w:val="ListParagraph"/>
        <w:numPr>
          <w:ilvl w:val="0"/>
          <w:numId w:val="138"/>
        </w:numPr>
        <w:rPr>
          <w:sz w:val="24"/>
          <w:szCs w:val="24"/>
        </w:rPr>
      </w:pPr>
      <w:r w:rsidRPr="007B23BA">
        <w:rPr>
          <w:sz w:val="24"/>
          <w:szCs w:val="24"/>
        </w:rPr>
        <w:t xml:space="preserve">Most age specific homicide rates saw a decrease up until 1985-1989 and then a slight increase from 1990-1994 (which was due to the homicide peak in 1991 for Canada). Finally most age groups saw a decline in the </w:t>
      </w:r>
      <w:proofErr w:type="spellStart"/>
      <w:r w:rsidRPr="007B23BA">
        <w:rPr>
          <w:sz w:val="24"/>
          <w:szCs w:val="24"/>
        </w:rPr>
        <w:t>avg</w:t>
      </w:r>
      <w:proofErr w:type="spellEnd"/>
      <w:r w:rsidRPr="007B23BA">
        <w:rPr>
          <w:sz w:val="24"/>
          <w:szCs w:val="24"/>
        </w:rPr>
        <w:t xml:space="preserve"> rate of accused people in 1995-1999 as compared to 1990-1994</w:t>
      </w:r>
    </w:p>
    <w:p w14:paraId="07565536" w14:textId="77777777" w:rsidR="006B3210" w:rsidRPr="007B23BA" w:rsidRDefault="006B3210" w:rsidP="006B3210">
      <w:pPr>
        <w:rPr>
          <w:sz w:val="24"/>
          <w:szCs w:val="24"/>
          <w:u w:val="single"/>
        </w:rPr>
      </w:pPr>
      <w:r w:rsidRPr="007B23BA">
        <w:rPr>
          <w:sz w:val="24"/>
          <w:szCs w:val="24"/>
          <w:u w:val="single"/>
        </w:rPr>
        <w:t>Homicide Predictions</w:t>
      </w:r>
    </w:p>
    <w:p w14:paraId="160F9E02" w14:textId="77777777" w:rsidR="006B3210" w:rsidRPr="007B23BA" w:rsidRDefault="006B3210" w:rsidP="006B3210">
      <w:pPr>
        <w:pStyle w:val="ListParagraph"/>
        <w:numPr>
          <w:ilvl w:val="0"/>
          <w:numId w:val="138"/>
        </w:numPr>
        <w:rPr>
          <w:sz w:val="24"/>
          <w:szCs w:val="24"/>
        </w:rPr>
      </w:pPr>
      <w:r w:rsidRPr="007B23BA">
        <w:rPr>
          <w:sz w:val="24"/>
          <w:szCs w:val="24"/>
        </w:rPr>
        <w:t>In estimations of how much change in homicide rates between 1974-1979 and 1995-1999 was due to demographical changes, they applied the homicide rates from the late 1970’s to the population structure of the late 1990’s.</w:t>
      </w:r>
    </w:p>
    <w:p w14:paraId="702D7EB4" w14:textId="77777777" w:rsidR="006B3210" w:rsidRPr="007B23BA" w:rsidRDefault="006B3210" w:rsidP="006B3210">
      <w:pPr>
        <w:pStyle w:val="ListParagraph"/>
        <w:numPr>
          <w:ilvl w:val="0"/>
          <w:numId w:val="140"/>
        </w:numPr>
        <w:ind w:left="1890"/>
        <w:rPr>
          <w:sz w:val="24"/>
          <w:szCs w:val="24"/>
        </w:rPr>
      </w:pPr>
      <w:r w:rsidRPr="007B23BA">
        <w:rPr>
          <w:sz w:val="24"/>
          <w:szCs w:val="24"/>
        </w:rPr>
        <w:t>Example:  If 25-29 year olds in 1995-1999 were involved in homicides at the same rate in 1975-1979 we would expect there to be 730 accused in this age group (which was over estimated)</w:t>
      </w:r>
    </w:p>
    <w:p w14:paraId="1C62A047" w14:textId="77777777" w:rsidR="006B3210" w:rsidRPr="007B23BA" w:rsidRDefault="006B3210" w:rsidP="006B3210">
      <w:pPr>
        <w:pStyle w:val="ListParagraph"/>
        <w:numPr>
          <w:ilvl w:val="0"/>
          <w:numId w:val="138"/>
        </w:numPr>
        <w:rPr>
          <w:sz w:val="24"/>
          <w:szCs w:val="24"/>
        </w:rPr>
      </w:pPr>
      <w:r w:rsidRPr="007B23BA">
        <w:rPr>
          <w:sz w:val="24"/>
          <w:szCs w:val="24"/>
        </w:rPr>
        <w:t>After mathematical procedures, the total decrease shown in 1995-1999 (approx 14%) was due to changes in the age structure of the Canadian population (demographics).</w:t>
      </w:r>
    </w:p>
    <w:p w14:paraId="0EAB7207" w14:textId="77777777" w:rsidR="006B3210" w:rsidRPr="007B23BA" w:rsidRDefault="006B3210" w:rsidP="006B3210">
      <w:pPr>
        <w:rPr>
          <w:sz w:val="24"/>
          <w:szCs w:val="24"/>
          <w:u w:val="single"/>
        </w:rPr>
      </w:pPr>
      <w:r w:rsidRPr="007B23BA">
        <w:rPr>
          <w:sz w:val="24"/>
          <w:szCs w:val="24"/>
          <w:u w:val="single"/>
        </w:rPr>
        <w:t>Discussion</w:t>
      </w:r>
    </w:p>
    <w:p w14:paraId="62422CCA" w14:textId="77777777" w:rsidR="006B3210" w:rsidRPr="007B23BA" w:rsidRDefault="006B3210" w:rsidP="006B3210">
      <w:pPr>
        <w:pStyle w:val="ListParagraph"/>
        <w:numPr>
          <w:ilvl w:val="0"/>
          <w:numId w:val="138"/>
        </w:numPr>
        <w:rPr>
          <w:sz w:val="24"/>
          <w:szCs w:val="24"/>
          <w:u w:val="single"/>
        </w:rPr>
      </w:pPr>
      <w:r w:rsidRPr="007B23BA">
        <w:rPr>
          <w:sz w:val="24"/>
          <w:szCs w:val="24"/>
        </w:rPr>
        <w:t>Homicide trends in Canada and the US appear to be somewhat similar, although obviously the size of the changes in the US is much larger than that found in Canada.</w:t>
      </w:r>
    </w:p>
    <w:p w14:paraId="1FBD2EB5" w14:textId="77777777" w:rsidR="006B3210" w:rsidRPr="007B23BA" w:rsidRDefault="006B3210" w:rsidP="006B3210">
      <w:pPr>
        <w:pStyle w:val="ListParagraph"/>
        <w:numPr>
          <w:ilvl w:val="0"/>
          <w:numId w:val="138"/>
        </w:numPr>
        <w:rPr>
          <w:sz w:val="24"/>
          <w:szCs w:val="24"/>
          <w:u w:val="single"/>
        </w:rPr>
      </w:pPr>
      <w:r w:rsidRPr="007B23BA">
        <w:rPr>
          <w:sz w:val="24"/>
          <w:szCs w:val="24"/>
        </w:rPr>
        <w:t xml:space="preserve">To date many explanations (crack market, gun availability </w:t>
      </w:r>
      <w:proofErr w:type="gramStart"/>
      <w:r w:rsidRPr="007B23BA">
        <w:rPr>
          <w:sz w:val="24"/>
          <w:szCs w:val="24"/>
        </w:rPr>
        <w:t>etc)do</w:t>
      </w:r>
      <w:proofErr w:type="gramEnd"/>
      <w:r w:rsidRPr="007B23BA">
        <w:rPr>
          <w:sz w:val="24"/>
          <w:szCs w:val="24"/>
        </w:rPr>
        <w:t xml:space="preserve"> not apply to Canada, but demographic changes however appear to apply to both countries.</w:t>
      </w:r>
    </w:p>
    <w:p w14:paraId="37B589C1" w14:textId="77777777" w:rsidR="006B3210" w:rsidRPr="007B23BA" w:rsidRDefault="006B3210" w:rsidP="006B3210">
      <w:pPr>
        <w:pStyle w:val="ListParagraph"/>
        <w:numPr>
          <w:ilvl w:val="0"/>
          <w:numId w:val="138"/>
        </w:numPr>
        <w:rPr>
          <w:sz w:val="24"/>
          <w:szCs w:val="24"/>
          <w:u w:val="single"/>
        </w:rPr>
      </w:pPr>
      <w:r w:rsidRPr="007B23BA">
        <w:rPr>
          <w:sz w:val="24"/>
          <w:szCs w:val="24"/>
        </w:rPr>
        <w:t>Analysis shows that demographics accounted for approx 14% of the decrease in homicide rates in Canada which is similar to the US</w:t>
      </w:r>
    </w:p>
    <w:p w14:paraId="4A728D33" w14:textId="77777777" w:rsidR="006B3210" w:rsidRPr="007B23BA" w:rsidRDefault="006B3210" w:rsidP="006B3210">
      <w:pPr>
        <w:pStyle w:val="ListParagraph"/>
        <w:numPr>
          <w:ilvl w:val="0"/>
          <w:numId w:val="138"/>
        </w:numPr>
        <w:rPr>
          <w:sz w:val="24"/>
          <w:szCs w:val="24"/>
          <w:u w:val="single"/>
        </w:rPr>
      </w:pPr>
      <w:r w:rsidRPr="007B23BA">
        <w:rPr>
          <w:sz w:val="24"/>
          <w:szCs w:val="24"/>
        </w:rPr>
        <w:t>There are multiple explanations which changing demographics do not appear to account for much of the change in homicide rates.  Analysis also suggest that the age-crime relationship varies depending on the type of crime (property crime or violent crime)</w:t>
      </w:r>
    </w:p>
    <w:p w14:paraId="279FC06F" w14:textId="77777777" w:rsidR="006B3210" w:rsidRPr="007B23BA" w:rsidRDefault="006B3210" w:rsidP="00094FC2">
      <w:pPr>
        <w:jc w:val="center"/>
        <w:rPr>
          <w:rFonts w:ascii="Times New Roman" w:hAnsi="Times New Roman" w:cs="Times New Roman"/>
          <w:sz w:val="24"/>
          <w:szCs w:val="24"/>
        </w:rPr>
      </w:pPr>
    </w:p>
    <w:p w14:paraId="36A6332C" w14:textId="77777777" w:rsidR="006B3210" w:rsidRPr="007B23BA" w:rsidRDefault="006B3210" w:rsidP="00094FC2">
      <w:pPr>
        <w:jc w:val="center"/>
        <w:rPr>
          <w:rFonts w:ascii="Times New Roman" w:hAnsi="Times New Roman" w:cs="Times New Roman"/>
          <w:b/>
          <w:i/>
          <w:sz w:val="24"/>
          <w:szCs w:val="24"/>
        </w:rPr>
      </w:pPr>
    </w:p>
    <w:p w14:paraId="2105F873" w14:textId="77777777" w:rsidR="00581510" w:rsidRPr="007B23BA" w:rsidRDefault="00094FC2" w:rsidP="00094FC2">
      <w:pPr>
        <w:jc w:val="center"/>
        <w:rPr>
          <w:rFonts w:ascii="Times New Roman" w:hAnsi="Times New Roman" w:cs="Times New Roman"/>
          <w:b/>
          <w:i/>
          <w:sz w:val="24"/>
          <w:szCs w:val="24"/>
        </w:rPr>
      </w:pPr>
      <w:r w:rsidRPr="007B23BA">
        <w:rPr>
          <w:rFonts w:ascii="Times New Roman" w:hAnsi="Times New Roman" w:cs="Times New Roman"/>
          <w:b/>
          <w:i/>
          <w:sz w:val="24"/>
          <w:szCs w:val="24"/>
        </w:rPr>
        <w:lastRenderedPageBreak/>
        <w:t>Week 6</w:t>
      </w:r>
    </w:p>
    <w:p w14:paraId="7D1928F8" w14:textId="77777777" w:rsidR="00094FC2" w:rsidRPr="007B23BA" w:rsidRDefault="00094FC2" w:rsidP="00094FC2">
      <w:pPr>
        <w:rPr>
          <w:rFonts w:ascii="Times New Roman" w:hAnsi="Times New Roman" w:cs="Times New Roman"/>
          <w:b/>
          <w:sz w:val="24"/>
          <w:szCs w:val="24"/>
        </w:rPr>
      </w:pPr>
      <w:r w:rsidRPr="007B23BA">
        <w:rPr>
          <w:rFonts w:ascii="Times New Roman" w:eastAsia="Times New Roman" w:hAnsi="Times New Roman" w:cs="Times New Roman"/>
          <w:b/>
          <w:bCs/>
          <w:sz w:val="24"/>
          <w:szCs w:val="24"/>
          <w:lang w:eastAsia="en-CA"/>
        </w:rPr>
        <w:t>Mass and Spree Murder - Chapter 11 Notes</w:t>
      </w:r>
    </w:p>
    <w:p w14:paraId="4945A017"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Official Data of Multiple Murders</w:t>
      </w:r>
    </w:p>
    <w:p w14:paraId="0F1B5EB6" w14:textId="77777777" w:rsidR="00094FC2" w:rsidRPr="007B23BA" w:rsidRDefault="00094FC2" w:rsidP="00094FC2">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Spree and mass murder - both types of multiple murder</w:t>
      </w:r>
    </w:p>
    <w:p w14:paraId="280D231E" w14:textId="77777777" w:rsidR="00094FC2" w:rsidRPr="007B23BA" w:rsidRDefault="00094FC2" w:rsidP="00094FC2">
      <w:pPr>
        <w:numPr>
          <w:ilvl w:val="1"/>
          <w:numId w:val="1"/>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Relatively uncommon</w:t>
      </w:r>
    </w:p>
    <w:p w14:paraId="1B08F5D1" w14:textId="77777777" w:rsidR="00094FC2" w:rsidRPr="007B23BA" w:rsidRDefault="00094FC2" w:rsidP="00094FC2">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Difficult to collect data - UCR (Uniform Crime Report), most reliable data available is on number of victims in a homicide event </w:t>
      </w:r>
    </w:p>
    <w:p w14:paraId="41CB0414" w14:textId="77777777" w:rsidR="00094FC2" w:rsidRPr="007B23BA" w:rsidRDefault="00094FC2" w:rsidP="00094FC2">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Mass = 3 or more victims</w:t>
      </w:r>
    </w:p>
    <w:p w14:paraId="2468531A" w14:textId="77777777" w:rsidR="00094FC2" w:rsidRPr="007B23BA" w:rsidRDefault="00094FC2" w:rsidP="00094FC2">
      <w:pPr>
        <w:spacing w:after="0" w:line="240" w:lineRule="auto"/>
        <w:ind w:left="540"/>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Figure 11.1 - U.S. Multiple-Victim Homicide Incidents, 1976-2002 </w:t>
      </w:r>
      <w:r w:rsidRPr="007B23BA">
        <w:rPr>
          <w:rFonts w:ascii="Times New Roman" w:eastAsia="Times New Roman" w:hAnsi="Times New Roman" w:cs="Times New Roman"/>
          <w:sz w:val="24"/>
          <w:szCs w:val="24"/>
          <w:lang w:eastAsia="en-CA"/>
        </w:rPr>
        <w:t>(page 185)</w:t>
      </w:r>
    </w:p>
    <w:p w14:paraId="5148CC22" w14:textId="77777777" w:rsidR="00094FC2" w:rsidRPr="007B23BA" w:rsidRDefault="00094FC2" w:rsidP="00094FC2">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Number of U.S homicide incidents has varied small amount over 27 year span</w:t>
      </w:r>
    </w:p>
    <w:p w14:paraId="70CC1D53" w14:textId="77777777" w:rsidR="00094FC2" w:rsidRPr="007B23BA" w:rsidRDefault="00094FC2" w:rsidP="00094FC2">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Fewest incidents (85) occurred in 1984 </w:t>
      </w:r>
    </w:p>
    <w:p w14:paraId="618DE559" w14:textId="77777777" w:rsidR="00094FC2" w:rsidRPr="007B23BA" w:rsidRDefault="00094FC2" w:rsidP="00094FC2">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Most incidents (152) occurred in 1995</w:t>
      </w:r>
    </w:p>
    <w:p w14:paraId="1BA46C43" w14:textId="77777777" w:rsidR="00094FC2" w:rsidRPr="007B23BA" w:rsidRDefault="00094FC2" w:rsidP="00094FC2">
      <w:pPr>
        <w:numPr>
          <w:ilvl w:val="2"/>
          <w:numId w:val="3"/>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Number of homicide incidents with three or more victims has never even reached 1% of all homicide incidents during years data is available </w:t>
      </w:r>
    </w:p>
    <w:p w14:paraId="0DDA1385" w14:textId="77777777" w:rsidR="00094FC2" w:rsidRPr="007B23BA" w:rsidRDefault="00094FC2" w:rsidP="00094FC2">
      <w:pPr>
        <w:numPr>
          <w:ilvl w:val="1"/>
          <w:numId w:val="3"/>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1991, U.S homicide rates peaked -- 0.48% of incidents had more than 3 victims </w:t>
      </w:r>
    </w:p>
    <w:p w14:paraId="022B8C3E" w14:textId="77777777" w:rsidR="00094FC2" w:rsidRPr="007B23BA" w:rsidRDefault="00094FC2" w:rsidP="00094FC2">
      <w:pPr>
        <w:numPr>
          <w:ilvl w:val="2"/>
          <w:numId w:val="3"/>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Homicide incidents with 3 or more victims peaked in 1995 -- 0.74%</w:t>
      </w:r>
    </w:p>
    <w:p w14:paraId="5BAFDF78" w14:textId="77777777" w:rsidR="00094FC2" w:rsidRPr="007B23BA" w:rsidRDefault="00094FC2" w:rsidP="00094FC2">
      <w:pPr>
        <w:numPr>
          <w:ilvl w:val="2"/>
          <w:numId w:val="3"/>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Data last available in 2002, rates were highest at 0.84% </w:t>
      </w:r>
    </w:p>
    <w:p w14:paraId="051CDA3D" w14:textId="77777777" w:rsidR="00094FC2" w:rsidRPr="007B23BA" w:rsidRDefault="00094FC2" w:rsidP="00094FC2">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Canada and Australia have far fewer incidents of multiple-victim murder </w:t>
      </w:r>
    </w:p>
    <w:p w14:paraId="3EECFFE5" w14:textId="77777777" w:rsidR="00094FC2" w:rsidRPr="007B23BA" w:rsidRDefault="00094FC2" w:rsidP="00094FC2">
      <w:pPr>
        <w:numPr>
          <w:ilvl w:val="1"/>
          <w:numId w:val="4"/>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Canada on average: just over 2 per year</w:t>
      </w:r>
    </w:p>
    <w:p w14:paraId="2521D4B3" w14:textId="77777777" w:rsidR="00094FC2" w:rsidRPr="007B23BA" w:rsidRDefault="00094FC2" w:rsidP="00094FC2">
      <w:pPr>
        <w:numPr>
          <w:ilvl w:val="1"/>
          <w:numId w:val="4"/>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Australia on average: approximately 1 per year </w:t>
      </w:r>
    </w:p>
    <w:p w14:paraId="1DE9AF12" w14:textId="77777777" w:rsidR="00094FC2" w:rsidRPr="007B23BA" w:rsidRDefault="00094FC2" w:rsidP="00094FC2">
      <w:pPr>
        <w:numPr>
          <w:ilvl w:val="2"/>
          <w:numId w:val="4"/>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In 10 year study, were reported 13 multiple-victim murders in Australia - all committed by male offenders with total of 94 individuals killed </w:t>
      </w:r>
    </w:p>
    <w:p w14:paraId="28EE096D" w14:textId="77777777" w:rsidR="00094FC2" w:rsidRPr="007B23BA" w:rsidRDefault="00094FC2" w:rsidP="00094FC2">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7B23BA">
        <w:rPr>
          <w:rFonts w:ascii="Times New Roman" w:eastAsia="Times New Roman" w:hAnsi="Times New Roman" w:cs="Times New Roman"/>
          <w:sz w:val="24"/>
          <w:szCs w:val="24"/>
          <w:lang w:eastAsia="en-CA"/>
        </w:rPr>
        <w:t>Duwe</w:t>
      </w:r>
      <w:proofErr w:type="spellEnd"/>
      <w:r w:rsidRPr="007B23BA">
        <w:rPr>
          <w:rFonts w:ascii="Times New Roman" w:eastAsia="Times New Roman" w:hAnsi="Times New Roman" w:cs="Times New Roman"/>
          <w:sz w:val="24"/>
          <w:szCs w:val="24"/>
          <w:lang w:eastAsia="en-CA"/>
        </w:rPr>
        <w:t xml:space="preserve"> defined mass killings as:</w:t>
      </w:r>
    </w:p>
    <w:p w14:paraId="4EEC63CD" w14:textId="77777777" w:rsidR="00094FC2" w:rsidRPr="007B23BA" w:rsidRDefault="00094FC2" w:rsidP="00094FC2">
      <w:pPr>
        <w:numPr>
          <w:ilvl w:val="1"/>
          <w:numId w:val="5"/>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Those in which four or more victims were killed in a 24 hour time period </w:t>
      </w:r>
    </w:p>
    <w:p w14:paraId="5DBD9B11" w14:textId="77777777" w:rsidR="00094FC2" w:rsidRPr="007B23BA" w:rsidRDefault="00094FC2" w:rsidP="00094FC2">
      <w:pPr>
        <w:numPr>
          <w:ilvl w:val="2"/>
          <w:numId w:val="5"/>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1976-1999, 61% (2/3) of mass murderers were white and 94% were male -- average of 29 years </w:t>
      </w:r>
    </w:p>
    <w:p w14:paraId="4DF2D515" w14:textId="77777777" w:rsidR="00094FC2" w:rsidRPr="007B23BA" w:rsidRDefault="00094FC2" w:rsidP="00094FC2">
      <w:pPr>
        <w:numPr>
          <w:ilvl w:val="3"/>
          <w:numId w:val="5"/>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Most used firearms (69%) with only 3% of those being assault weapons, 27% killed in public setting</w:t>
      </w:r>
    </w:p>
    <w:p w14:paraId="77E574C5" w14:textId="77777777" w:rsidR="00094FC2" w:rsidRPr="007B23BA" w:rsidRDefault="00094FC2" w:rsidP="00094FC2">
      <w:pPr>
        <w:numPr>
          <w:ilvl w:val="3"/>
          <w:numId w:val="5"/>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40% killed family members, 36% killed acquaintances, 24% killed strangers </w:t>
      </w:r>
    </w:p>
    <w:p w14:paraId="38BDAA38" w14:textId="77777777" w:rsidR="00094FC2" w:rsidRPr="007B23BA" w:rsidRDefault="00094FC2" w:rsidP="00094FC2">
      <w:pPr>
        <w:numPr>
          <w:ilvl w:val="3"/>
          <w:numId w:val="5"/>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Average victim age = 28, 72% of victims being white and 55% male </w:t>
      </w:r>
    </w:p>
    <w:p w14:paraId="5F37FB89" w14:textId="77777777" w:rsidR="00094FC2" w:rsidRPr="007B23BA" w:rsidRDefault="00094FC2" w:rsidP="00094FC2">
      <w:pPr>
        <w:numPr>
          <w:ilvl w:val="3"/>
          <w:numId w:val="5"/>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Cases fairly evenly distributed by region - approx. 1/4 in Midwest, East, South and West</w:t>
      </w:r>
    </w:p>
    <w:p w14:paraId="01B9A4C5"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Definition of Mass Murder</w:t>
      </w:r>
    </w:p>
    <w:p w14:paraId="49F2BF8E" w14:textId="77777777" w:rsidR="00094FC2" w:rsidRPr="007B23BA" w:rsidRDefault="00094FC2" w:rsidP="00094FC2">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Mass murder: </w:t>
      </w:r>
      <w:r w:rsidRPr="007B23BA">
        <w:rPr>
          <w:rFonts w:ascii="Times New Roman" w:eastAsia="Times New Roman" w:hAnsi="Times New Roman" w:cs="Times New Roman"/>
          <w:sz w:val="24"/>
          <w:szCs w:val="24"/>
          <w:lang w:eastAsia="en-CA"/>
        </w:rPr>
        <w:t>(more common definition) the killing of three or more victims as part of a single ongoing event (Holmes &amp; Holmes, 2001)</w:t>
      </w:r>
    </w:p>
    <w:p w14:paraId="00AB87F4" w14:textId="77777777" w:rsidR="00094FC2" w:rsidRPr="007B23BA" w:rsidRDefault="00094FC2" w:rsidP="00094FC2">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e</w:t>
      </w:r>
      <w:proofErr w:type="gramEnd"/>
      <w:r w:rsidRPr="007B23BA">
        <w:rPr>
          <w:rFonts w:ascii="Times New Roman" w:eastAsia="Times New Roman" w:hAnsi="Times New Roman" w:cs="Times New Roman"/>
          <w:sz w:val="24"/>
          <w:szCs w:val="24"/>
          <w:lang w:eastAsia="en-CA"/>
        </w:rPr>
        <w:t xml:space="preserve">.g. Columbine school shooting </w:t>
      </w:r>
    </w:p>
    <w:p w14:paraId="4F8B4C32" w14:textId="77777777" w:rsidR="00094FC2" w:rsidRPr="007B23BA" w:rsidRDefault="00094FC2" w:rsidP="00094FC2">
      <w:pPr>
        <w:spacing w:after="0" w:line="240" w:lineRule="auto"/>
        <w:ind w:left="540"/>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Box 11.1 - McDonald's Massacre </w:t>
      </w:r>
      <w:r w:rsidRPr="007B23BA">
        <w:rPr>
          <w:rFonts w:ascii="Times New Roman" w:eastAsia="Times New Roman" w:hAnsi="Times New Roman" w:cs="Times New Roman"/>
          <w:sz w:val="24"/>
          <w:szCs w:val="24"/>
          <w:lang w:eastAsia="en-CA"/>
        </w:rPr>
        <w:t>(page 187)</w:t>
      </w:r>
    </w:p>
    <w:p w14:paraId="2DF6E89E" w14:textId="77777777" w:rsidR="00094FC2" w:rsidRPr="007B23BA" w:rsidRDefault="00094FC2" w:rsidP="00094FC2">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James </w:t>
      </w:r>
      <w:proofErr w:type="spellStart"/>
      <w:r w:rsidRPr="007B23BA">
        <w:rPr>
          <w:rFonts w:ascii="Times New Roman" w:eastAsia="Times New Roman" w:hAnsi="Times New Roman" w:cs="Times New Roman"/>
          <w:sz w:val="24"/>
          <w:szCs w:val="24"/>
          <w:lang w:eastAsia="en-CA"/>
        </w:rPr>
        <w:t>Huberty</w:t>
      </w:r>
      <w:proofErr w:type="spellEnd"/>
      <w:r w:rsidRPr="007B23BA">
        <w:rPr>
          <w:rFonts w:ascii="Times New Roman" w:eastAsia="Times New Roman" w:hAnsi="Times New Roman" w:cs="Times New Roman"/>
          <w:sz w:val="24"/>
          <w:szCs w:val="24"/>
          <w:lang w:eastAsia="en-CA"/>
        </w:rPr>
        <w:t xml:space="preserve"> killed 21 people and injured 19 others before being shot by a SWAT sharpshooter - San </w:t>
      </w:r>
      <w:proofErr w:type="spellStart"/>
      <w:r w:rsidRPr="007B23BA">
        <w:rPr>
          <w:rFonts w:ascii="Times New Roman" w:eastAsia="Times New Roman" w:hAnsi="Times New Roman" w:cs="Times New Roman"/>
          <w:sz w:val="24"/>
          <w:szCs w:val="24"/>
          <w:lang w:eastAsia="en-CA"/>
        </w:rPr>
        <w:t>Ysidro</w:t>
      </w:r>
      <w:proofErr w:type="spellEnd"/>
      <w:r w:rsidRPr="007B23BA">
        <w:rPr>
          <w:rFonts w:ascii="Times New Roman" w:eastAsia="Times New Roman" w:hAnsi="Times New Roman" w:cs="Times New Roman"/>
          <w:sz w:val="24"/>
          <w:szCs w:val="24"/>
          <w:lang w:eastAsia="en-CA"/>
        </w:rPr>
        <w:t>: Wed. July 18, 1984</w:t>
      </w:r>
    </w:p>
    <w:p w14:paraId="7446BB27" w14:textId="77777777" w:rsidR="00094FC2" w:rsidRPr="007B23BA" w:rsidRDefault="00094FC2" w:rsidP="00094FC2">
      <w:pPr>
        <w:numPr>
          <w:ilvl w:val="1"/>
          <w:numId w:val="7"/>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Most victims were Mexican-American or Mexican </w:t>
      </w:r>
    </w:p>
    <w:p w14:paraId="5886CB7D" w14:textId="77777777" w:rsidR="00094FC2" w:rsidRPr="007B23BA" w:rsidRDefault="00094FC2" w:rsidP="00094FC2">
      <w:pPr>
        <w:spacing w:after="0" w:line="240" w:lineRule="auto"/>
        <w:ind w:left="540"/>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Box 11.2 - Going Postal </w:t>
      </w:r>
      <w:r w:rsidRPr="007B23BA">
        <w:rPr>
          <w:rFonts w:ascii="Times New Roman" w:eastAsia="Times New Roman" w:hAnsi="Times New Roman" w:cs="Times New Roman"/>
          <w:sz w:val="24"/>
          <w:szCs w:val="24"/>
          <w:lang w:eastAsia="en-CA"/>
        </w:rPr>
        <w:t>(page 188)</w:t>
      </w:r>
    </w:p>
    <w:p w14:paraId="46397238" w14:textId="77777777" w:rsidR="00094FC2" w:rsidRPr="007B23BA" w:rsidRDefault="00094FC2" w:rsidP="00094FC2">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Postal employee Patrick </w:t>
      </w:r>
      <w:proofErr w:type="spellStart"/>
      <w:r w:rsidRPr="007B23BA">
        <w:rPr>
          <w:rFonts w:ascii="Times New Roman" w:eastAsia="Times New Roman" w:hAnsi="Times New Roman" w:cs="Times New Roman"/>
          <w:sz w:val="24"/>
          <w:szCs w:val="24"/>
          <w:lang w:eastAsia="en-CA"/>
        </w:rPr>
        <w:t>Sherril</w:t>
      </w:r>
      <w:proofErr w:type="spellEnd"/>
      <w:r w:rsidRPr="007B23BA">
        <w:rPr>
          <w:rFonts w:ascii="Times New Roman" w:eastAsia="Times New Roman" w:hAnsi="Times New Roman" w:cs="Times New Roman"/>
          <w:sz w:val="24"/>
          <w:szCs w:val="24"/>
          <w:lang w:eastAsia="en-CA"/>
        </w:rPr>
        <w:t xml:space="preserve"> killed 14, seriously wounded 6 others then shot himself - August 20, 1986 at Edmond, Oklahoma post office</w:t>
      </w:r>
    </w:p>
    <w:p w14:paraId="24DFB932" w14:textId="77777777" w:rsidR="00094FC2" w:rsidRPr="007B23BA" w:rsidRDefault="00094FC2" w:rsidP="00094FC2">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Former postal employee Thomas </w:t>
      </w:r>
      <w:proofErr w:type="spellStart"/>
      <w:r w:rsidRPr="007B23BA">
        <w:rPr>
          <w:rFonts w:ascii="Times New Roman" w:eastAsia="Times New Roman" w:hAnsi="Times New Roman" w:cs="Times New Roman"/>
          <w:sz w:val="24"/>
          <w:szCs w:val="24"/>
          <w:lang w:eastAsia="en-CA"/>
        </w:rPr>
        <w:t>McIlvane</w:t>
      </w:r>
      <w:proofErr w:type="spellEnd"/>
      <w:r w:rsidRPr="007B23BA">
        <w:rPr>
          <w:rFonts w:ascii="Times New Roman" w:eastAsia="Times New Roman" w:hAnsi="Times New Roman" w:cs="Times New Roman"/>
          <w:sz w:val="24"/>
          <w:szCs w:val="24"/>
          <w:lang w:eastAsia="en-CA"/>
        </w:rPr>
        <w:t xml:space="preserve"> murdered 4 employees then shot himself - </w:t>
      </w:r>
      <w:proofErr w:type="spellStart"/>
      <w:r w:rsidRPr="007B23BA">
        <w:rPr>
          <w:rFonts w:ascii="Times New Roman" w:eastAsia="Times New Roman" w:hAnsi="Times New Roman" w:cs="Times New Roman"/>
          <w:sz w:val="24"/>
          <w:szCs w:val="24"/>
          <w:lang w:eastAsia="en-CA"/>
        </w:rPr>
        <w:t>Novemeber</w:t>
      </w:r>
      <w:proofErr w:type="spellEnd"/>
      <w:r w:rsidRPr="007B23BA">
        <w:rPr>
          <w:rFonts w:ascii="Times New Roman" w:eastAsia="Times New Roman" w:hAnsi="Times New Roman" w:cs="Times New Roman"/>
          <w:sz w:val="24"/>
          <w:szCs w:val="24"/>
          <w:lang w:eastAsia="en-CA"/>
        </w:rPr>
        <w:t xml:space="preserve"> 14, 1991 at Royal Oaks, Michigan post office</w:t>
      </w:r>
    </w:p>
    <w:p w14:paraId="35D06764" w14:textId="77777777" w:rsidR="00094FC2" w:rsidRPr="007B23BA" w:rsidRDefault="00094FC2" w:rsidP="00094FC2">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lastRenderedPageBreak/>
        <w:t xml:space="preserve">Former postal employee Jennifer </w:t>
      </w:r>
      <w:proofErr w:type="spellStart"/>
      <w:r w:rsidRPr="007B23BA">
        <w:rPr>
          <w:rFonts w:ascii="Times New Roman" w:eastAsia="Times New Roman" w:hAnsi="Times New Roman" w:cs="Times New Roman"/>
          <w:sz w:val="24"/>
          <w:szCs w:val="24"/>
          <w:lang w:eastAsia="en-CA"/>
        </w:rPr>
        <w:t>Sanmarco</w:t>
      </w:r>
      <w:proofErr w:type="spellEnd"/>
      <w:r w:rsidRPr="007B23BA">
        <w:rPr>
          <w:rFonts w:ascii="Times New Roman" w:eastAsia="Times New Roman" w:hAnsi="Times New Roman" w:cs="Times New Roman"/>
          <w:sz w:val="24"/>
          <w:szCs w:val="24"/>
          <w:lang w:eastAsia="en-CA"/>
        </w:rPr>
        <w:t xml:space="preserve"> murdered 6 employees and possibly one neighbour before shooting herself - January 31, 2005 at Goleta, California postal processing centre </w:t>
      </w:r>
    </w:p>
    <w:p w14:paraId="171B31F6"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Well-Known Cases of Mass Murder</w:t>
      </w:r>
    </w:p>
    <w:p w14:paraId="09585A8D" w14:textId="77777777" w:rsidR="00094FC2" w:rsidRPr="007B23BA" w:rsidRDefault="00094FC2" w:rsidP="00094FC2">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July 14, 1966 - eight student nurses killed by Richard Speck in Chicago</w:t>
      </w:r>
    </w:p>
    <w:p w14:paraId="1D967ED5" w14:textId="77777777" w:rsidR="00094FC2" w:rsidRPr="007B23BA" w:rsidRDefault="00094FC2" w:rsidP="00094FC2">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August 1, 1966 - 16 killed, 30 wounded by Charles Whitman from the clock tower at University of Texas </w:t>
      </w:r>
    </w:p>
    <w:p w14:paraId="318C8048" w14:textId="77777777" w:rsidR="00094FC2" w:rsidRPr="007B23BA" w:rsidRDefault="00094FC2" w:rsidP="00094FC2">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Disagreement as to whether Whitman should be classified as mass or spree murderer - killed mother and wife, then next day was Aug. 1 murders </w:t>
      </w:r>
    </w:p>
    <w:p w14:paraId="762207E5"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Typologies of Mass Murders and Murderers</w:t>
      </w:r>
    </w:p>
    <w:p w14:paraId="1295CFCF" w14:textId="77777777" w:rsidR="00094FC2" w:rsidRPr="007B23BA" w:rsidRDefault="00094FC2" w:rsidP="00094FC2">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Mass murders into 3 categories (Dietz)</w:t>
      </w:r>
    </w:p>
    <w:p w14:paraId="1851F62B" w14:textId="77777777" w:rsidR="00094FC2" w:rsidRPr="007B23BA" w:rsidRDefault="00094FC2" w:rsidP="00094FC2">
      <w:pPr>
        <w:numPr>
          <w:ilvl w:val="1"/>
          <w:numId w:val="11"/>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Family annihilators</w:t>
      </w:r>
    </w:p>
    <w:p w14:paraId="1B5D8B6B" w14:textId="77777777" w:rsidR="00094FC2" w:rsidRPr="007B23BA" w:rsidRDefault="00094FC2" w:rsidP="00094FC2">
      <w:pPr>
        <w:numPr>
          <w:ilvl w:val="1"/>
          <w:numId w:val="12"/>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Pseudo-commandos</w:t>
      </w:r>
    </w:p>
    <w:p w14:paraId="6EBA3965" w14:textId="77777777" w:rsidR="00094FC2" w:rsidRPr="007B23BA" w:rsidRDefault="00094FC2" w:rsidP="00094FC2">
      <w:pPr>
        <w:numPr>
          <w:ilvl w:val="1"/>
          <w:numId w:val="13"/>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Set-and-run-killers </w:t>
      </w:r>
    </w:p>
    <w:p w14:paraId="7938DA5D" w14:textId="77777777" w:rsidR="00094FC2" w:rsidRPr="007B23BA" w:rsidRDefault="00094FC2" w:rsidP="00094FC2">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Four additional categories (Holmes &amp; Holmes)</w:t>
      </w:r>
    </w:p>
    <w:p w14:paraId="151E1999" w14:textId="77777777" w:rsidR="00094FC2" w:rsidRPr="007B23BA" w:rsidRDefault="00094FC2" w:rsidP="00094FC2">
      <w:pPr>
        <w:numPr>
          <w:ilvl w:val="1"/>
          <w:numId w:val="15"/>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Disciples</w:t>
      </w:r>
    </w:p>
    <w:p w14:paraId="3EC8C724" w14:textId="77777777" w:rsidR="00094FC2" w:rsidRPr="007B23BA" w:rsidRDefault="00094FC2" w:rsidP="00094FC2">
      <w:pPr>
        <w:numPr>
          <w:ilvl w:val="1"/>
          <w:numId w:val="16"/>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Disgruntled employees</w:t>
      </w:r>
    </w:p>
    <w:p w14:paraId="378C91A3" w14:textId="77777777" w:rsidR="00094FC2" w:rsidRPr="007B23BA" w:rsidRDefault="00094FC2" w:rsidP="00094FC2">
      <w:pPr>
        <w:numPr>
          <w:ilvl w:val="1"/>
          <w:numId w:val="17"/>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Disgruntled citizens</w:t>
      </w:r>
    </w:p>
    <w:p w14:paraId="26BBE0B9" w14:textId="77777777" w:rsidR="00094FC2" w:rsidRPr="007B23BA" w:rsidRDefault="00094FC2" w:rsidP="00094FC2">
      <w:pPr>
        <w:numPr>
          <w:ilvl w:val="1"/>
          <w:numId w:val="18"/>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Psychotic mass murderers </w:t>
      </w:r>
    </w:p>
    <w:p w14:paraId="10A8F021" w14:textId="77777777" w:rsidR="00094FC2" w:rsidRPr="007B23BA" w:rsidRDefault="00094FC2" w:rsidP="00094FC2">
      <w:pPr>
        <w:numPr>
          <w:ilvl w:val="2"/>
          <w:numId w:val="18"/>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Categories are problematic because are neither mutually exclusive nor exhaustive -- some mass killers could fit into more than one category and others may not fit into any category </w:t>
      </w:r>
    </w:p>
    <w:p w14:paraId="3C10CA13" w14:textId="77777777" w:rsidR="00094FC2" w:rsidRPr="007B23BA" w:rsidRDefault="00094FC2" w:rsidP="00094FC2">
      <w:pPr>
        <w:numPr>
          <w:ilvl w:val="2"/>
          <w:numId w:val="18"/>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However, are categories known by any criminologist who studies mass murder </w:t>
      </w:r>
    </w:p>
    <w:p w14:paraId="6B251B8F" w14:textId="77777777" w:rsidR="00094FC2" w:rsidRPr="007B23BA" w:rsidRDefault="00094FC2" w:rsidP="00094FC2">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 xml:space="preserve">Family annihilators: </w:t>
      </w:r>
      <w:r w:rsidRPr="007B23BA">
        <w:rPr>
          <w:rFonts w:ascii="Times New Roman" w:eastAsia="Times New Roman" w:hAnsi="Times New Roman" w:cs="Times New Roman"/>
          <w:sz w:val="24"/>
          <w:szCs w:val="24"/>
          <w:lang w:eastAsia="en-CA"/>
        </w:rPr>
        <w:t xml:space="preserve">those who kill entire family and often themselves in one incident within the home </w:t>
      </w:r>
    </w:p>
    <w:p w14:paraId="099F22EE" w14:textId="77777777" w:rsidR="00094FC2" w:rsidRPr="007B23BA" w:rsidRDefault="00094FC2" w:rsidP="00094FC2">
      <w:pPr>
        <w:numPr>
          <w:ilvl w:val="1"/>
          <w:numId w:val="1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Often, killer is patriarch of family - depressed and frequently an alcoholic </w:t>
      </w:r>
    </w:p>
    <w:p w14:paraId="390BC02E" w14:textId="77777777" w:rsidR="00094FC2" w:rsidRPr="007B23BA" w:rsidRDefault="00094FC2" w:rsidP="00094FC2">
      <w:pPr>
        <w:numPr>
          <w:ilvl w:val="0"/>
          <w:numId w:val="20"/>
        </w:numPr>
        <w:spacing w:after="0" w:line="240" w:lineRule="auto"/>
        <w:ind w:left="540"/>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Pseudo-commandos: </w:t>
      </w:r>
      <w:r w:rsidRPr="007B23BA">
        <w:rPr>
          <w:rFonts w:ascii="Times New Roman" w:eastAsia="Times New Roman" w:hAnsi="Times New Roman" w:cs="Times New Roman"/>
          <w:sz w:val="24"/>
          <w:szCs w:val="24"/>
          <w:lang w:eastAsia="en-CA"/>
        </w:rPr>
        <w:t xml:space="preserve">mass murderers who are obsessed with weapons and often bring ample supply to complete massacre </w:t>
      </w:r>
    </w:p>
    <w:p w14:paraId="12D875A3" w14:textId="77777777" w:rsidR="00094FC2" w:rsidRPr="007B23BA" w:rsidRDefault="00094FC2" w:rsidP="00094FC2">
      <w:pPr>
        <w:numPr>
          <w:ilvl w:val="1"/>
          <w:numId w:val="20"/>
        </w:numPr>
        <w:spacing w:after="0" w:line="240" w:lineRule="auto"/>
        <w:ind w:left="1080"/>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Carefully select public place where many individuals may be killed quickly rather than acting impulsively </w:t>
      </w:r>
    </w:p>
    <w:p w14:paraId="1525A84A" w14:textId="77777777" w:rsidR="00094FC2" w:rsidRPr="007B23BA" w:rsidRDefault="00094FC2" w:rsidP="00094FC2">
      <w:pPr>
        <w:numPr>
          <w:ilvl w:val="1"/>
          <w:numId w:val="20"/>
        </w:numPr>
        <w:spacing w:after="0" w:line="240" w:lineRule="auto"/>
        <w:ind w:left="1080"/>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Frequently commit suicide or force police to kill them to end rampage </w:t>
      </w:r>
    </w:p>
    <w:p w14:paraId="60B5C997" w14:textId="77777777" w:rsidR="00094FC2" w:rsidRPr="007B23BA" w:rsidRDefault="00094FC2" w:rsidP="00094FC2">
      <w:pPr>
        <w:numPr>
          <w:ilvl w:val="2"/>
          <w:numId w:val="20"/>
        </w:numPr>
        <w:spacing w:after="0" w:line="240" w:lineRule="auto"/>
        <w:ind w:left="1620"/>
        <w:textAlignment w:val="center"/>
        <w:rPr>
          <w:rFonts w:ascii="Times New Roman" w:eastAsia="Times New Roman" w:hAnsi="Times New Roman" w:cs="Times New Roman"/>
          <w:i/>
          <w:iCs/>
          <w:sz w:val="24"/>
          <w:szCs w:val="24"/>
          <w:lang w:eastAsia="en-CA"/>
        </w:rPr>
      </w:pPr>
      <w:proofErr w:type="gramStart"/>
      <w:r w:rsidRPr="007B23BA">
        <w:rPr>
          <w:rFonts w:ascii="Times New Roman" w:eastAsia="Times New Roman" w:hAnsi="Times New Roman" w:cs="Times New Roman"/>
          <w:i/>
          <w:iCs/>
          <w:sz w:val="24"/>
          <w:szCs w:val="24"/>
          <w:lang w:eastAsia="en-CA"/>
        </w:rPr>
        <w:t>e</w:t>
      </w:r>
      <w:proofErr w:type="gramEnd"/>
      <w:r w:rsidRPr="007B23BA">
        <w:rPr>
          <w:rFonts w:ascii="Times New Roman" w:eastAsia="Times New Roman" w:hAnsi="Times New Roman" w:cs="Times New Roman"/>
          <w:i/>
          <w:iCs/>
          <w:sz w:val="24"/>
          <w:szCs w:val="24"/>
          <w:lang w:eastAsia="en-CA"/>
        </w:rPr>
        <w:t xml:space="preserve">.g. Whitman &amp; </w:t>
      </w:r>
      <w:proofErr w:type="spellStart"/>
      <w:r w:rsidRPr="007B23BA">
        <w:rPr>
          <w:rFonts w:ascii="Times New Roman" w:eastAsia="Times New Roman" w:hAnsi="Times New Roman" w:cs="Times New Roman"/>
          <w:i/>
          <w:iCs/>
          <w:sz w:val="24"/>
          <w:szCs w:val="24"/>
          <w:lang w:eastAsia="en-CA"/>
        </w:rPr>
        <w:t>Huberty</w:t>
      </w:r>
      <w:proofErr w:type="spellEnd"/>
      <w:r w:rsidRPr="007B23BA">
        <w:rPr>
          <w:rFonts w:ascii="Times New Roman" w:eastAsia="Times New Roman" w:hAnsi="Times New Roman" w:cs="Times New Roman"/>
          <w:i/>
          <w:iCs/>
          <w:sz w:val="24"/>
          <w:szCs w:val="24"/>
          <w:lang w:eastAsia="en-CA"/>
        </w:rPr>
        <w:t xml:space="preserve"> </w:t>
      </w:r>
    </w:p>
    <w:p w14:paraId="3903943A" w14:textId="77777777" w:rsidR="00094FC2" w:rsidRPr="007B23BA" w:rsidRDefault="00094FC2" w:rsidP="00094FC2">
      <w:pPr>
        <w:numPr>
          <w:ilvl w:val="0"/>
          <w:numId w:val="21"/>
        </w:numPr>
        <w:spacing w:after="0" w:line="240" w:lineRule="auto"/>
        <w:ind w:left="540"/>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Set-and-run-killers: </w:t>
      </w:r>
      <w:r w:rsidRPr="007B23BA">
        <w:rPr>
          <w:rFonts w:ascii="Times New Roman" w:eastAsia="Times New Roman" w:hAnsi="Times New Roman" w:cs="Times New Roman"/>
          <w:sz w:val="24"/>
          <w:szCs w:val="24"/>
          <w:lang w:eastAsia="en-CA"/>
        </w:rPr>
        <w:t>use methods such as bombing or poisoning to kill victims to allow their own escape</w:t>
      </w:r>
    </w:p>
    <w:p w14:paraId="595A3DE6" w14:textId="77777777" w:rsidR="00094FC2" w:rsidRPr="007B23BA" w:rsidRDefault="00094FC2" w:rsidP="00094FC2">
      <w:pPr>
        <w:spacing w:after="0" w:line="240" w:lineRule="auto"/>
        <w:ind w:left="540"/>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Holmes &amp; Holmes categories:</w:t>
      </w:r>
    </w:p>
    <w:p w14:paraId="76058FAC" w14:textId="77777777" w:rsidR="00094FC2" w:rsidRPr="007B23BA" w:rsidRDefault="00094FC2" w:rsidP="00094FC2">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 xml:space="preserve">Disciple: </w:t>
      </w:r>
      <w:r w:rsidRPr="007B23BA">
        <w:rPr>
          <w:rFonts w:ascii="Times New Roman" w:eastAsia="Times New Roman" w:hAnsi="Times New Roman" w:cs="Times New Roman"/>
          <w:sz w:val="24"/>
          <w:szCs w:val="24"/>
          <w:lang w:eastAsia="en-CA"/>
        </w:rPr>
        <w:t>those who kill because they are trying to attain acceptance for charismatic leader</w:t>
      </w:r>
    </w:p>
    <w:p w14:paraId="4E65A1A2" w14:textId="77777777" w:rsidR="00094FC2" w:rsidRPr="007B23BA" w:rsidRDefault="00094FC2" w:rsidP="00094FC2">
      <w:pPr>
        <w:numPr>
          <w:ilvl w:val="1"/>
          <w:numId w:val="22"/>
        </w:numPr>
        <w:spacing w:after="0" w:line="240" w:lineRule="auto"/>
        <w:ind w:left="108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e</w:t>
      </w:r>
      <w:proofErr w:type="gramEnd"/>
      <w:r w:rsidRPr="007B23BA">
        <w:rPr>
          <w:rFonts w:ascii="Times New Roman" w:eastAsia="Times New Roman" w:hAnsi="Times New Roman" w:cs="Times New Roman"/>
          <w:sz w:val="24"/>
          <w:szCs w:val="24"/>
          <w:lang w:eastAsia="en-CA"/>
        </w:rPr>
        <w:t>.g. Charles Manson</w:t>
      </w:r>
    </w:p>
    <w:p w14:paraId="2BF6B046" w14:textId="77777777" w:rsidR="00094FC2" w:rsidRPr="007B23BA" w:rsidRDefault="00094FC2" w:rsidP="00094FC2">
      <w:pPr>
        <w:numPr>
          <w:ilvl w:val="2"/>
          <w:numId w:val="22"/>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Usually does not know his or her victims - victims are chosen by charismatic leader and they kill to please the leader </w:t>
      </w:r>
    </w:p>
    <w:p w14:paraId="31D540E7" w14:textId="77777777" w:rsidR="00094FC2" w:rsidRPr="007B23BA" w:rsidRDefault="00094FC2" w:rsidP="00094FC2">
      <w:pPr>
        <w:numPr>
          <w:ilvl w:val="0"/>
          <w:numId w:val="23"/>
        </w:numPr>
        <w:spacing w:after="0" w:line="240" w:lineRule="auto"/>
        <w:ind w:left="540"/>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Disgruntled employee mass murders: </w:t>
      </w:r>
      <w:r w:rsidRPr="007B23BA">
        <w:rPr>
          <w:rFonts w:ascii="Times New Roman" w:eastAsia="Times New Roman" w:hAnsi="Times New Roman" w:cs="Times New Roman"/>
          <w:sz w:val="24"/>
          <w:szCs w:val="24"/>
          <w:lang w:eastAsia="en-CA"/>
        </w:rPr>
        <w:t>category we most often hear about in media-- may also be most common form of mass murder in recent years</w:t>
      </w:r>
    </w:p>
    <w:p w14:paraId="5D279EBB" w14:textId="77777777" w:rsidR="00094FC2" w:rsidRPr="007B23BA" w:rsidRDefault="00094FC2" w:rsidP="00094FC2">
      <w:pPr>
        <w:numPr>
          <w:ilvl w:val="1"/>
          <w:numId w:val="23"/>
        </w:numPr>
        <w:spacing w:after="0" w:line="240" w:lineRule="auto"/>
        <w:ind w:left="1080"/>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Disgruntled employee killers either current employees who are unhappy about something happing at work or are former employees who have been fired and returned to place of employment to retaliate against those who believe have treated them wrongly </w:t>
      </w:r>
    </w:p>
    <w:p w14:paraId="54014A58" w14:textId="77777777" w:rsidR="00094FC2" w:rsidRPr="007B23BA" w:rsidRDefault="00094FC2" w:rsidP="00094FC2">
      <w:pPr>
        <w:numPr>
          <w:ilvl w:val="1"/>
          <w:numId w:val="23"/>
        </w:numPr>
        <w:spacing w:after="0" w:line="240" w:lineRule="auto"/>
        <w:ind w:left="1080"/>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Focus of killer's revenge is aimed at those who mistreated him or her, however others often killed in rampage</w:t>
      </w:r>
    </w:p>
    <w:p w14:paraId="508DE6B6" w14:textId="77777777" w:rsidR="00094FC2" w:rsidRPr="007B23BA" w:rsidRDefault="00094FC2" w:rsidP="00094FC2">
      <w:pPr>
        <w:spacing w:after="0" w:line="240" w:lineRule="auto"/>
        <w:ind w:left="540"/>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lastRenderedPageBreak/>
        <w:t xml:space="preserve">Box 11.3 - Tylenol Cyanide Killings and changes in Food and Drug Packaging </w:t>
      </w:r>
      <w:r w:rsidRPr="007B23BA">
        <w:rPr>
          <w:rFonts w:ascii="Times New Roman" w:eastAsia="Times New Roman" w:hAnsi="Times New Roman" w:cs="Times New Roman"/>
          <w:sz w:val="24"/>
          <w:szCs w:val="24"/>
          <w:lang w:eastAsia="en-CA"/>
        </w:rPr>
        <w:t>(page 191)</w:t>
      </w:r>
    </w:p>
    <w:p w14:paraId="6ED8BEAA" w14:textId="77777777" w:rsidR="00094FC2" w:rsidRPr="007B23BA" w:rsidRDefault="00094FC2" w:rsidP="00094FC2">
      <w:pPr>
        <w:numPr>
          <w:ilvl w:val="0"/>
          <w:numId w:val="24"/>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1982 - 7 people died of cyanide poising for ingesting Extra-Strength Tylenol capsules laced with the deadly poison </w:t>
      </w:r>
    </w:p>
    <w:p w14:paraId="0C1764D7" w14:textId="77777777" w:rsidR="00094FC2" w:rsidRPr="007B23BA" w:rsidRDefault="00094FC2" w:rsidP="00094FC2">
      <w:pPr>
        <w:numPr>
          <w:ilvl w:val="1"/>
          <w:numId w:val="24"/>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Police believe person who laced capsules took boxes of Tylenol from different stores over period of months then carefully distributed deadly doses on shelves of stores in Chicago area</w:t>
      </w:r>
    </w:p>
    <w:p w14:paraId="788440ED" w14:textId="77777777" w:rsidR="00094FC2" w:rsidRPr="007B23BA" w:rsidRDefault="00094FC2" w:rsidP="00094FC2">
      <w:pPr>
        <w:numPr>
          <w:ilvl w:val="1"/>
          <w:numId w:val="24"/>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Killer never arrested - greatly affected packaging in society -- safety seals, warning not to use product if seal is broken, etc. </w:t>
      </w:r>
    </w:p>
    <w:p w14:paraId="04BBC67A" w14:textId="77777777" w:rsidR="00094FC2" w:rsidRPr="007B23BA" w:rsidRDefault="00094FC2" w:rsidP="00094FC2">
      <w:pPr>
        <w:spacing w:after="0" w:line="240" w:lineRule="auto"/>
        <w:ind w:left="540"/>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Box 11.4 - Disciple Killings in Japan </w:t>
      </w:r>
      <w:r w:rsidRPr="007B23BA">
        <w:rPr>
          <w:rFonts w:ascii="Times New Roman" w:eastAsia="Times New Roman" w:hAnsi="Times New Roman" w:cs="Times New Roman"/>
          <w:sz w:val="24"/>
          <w:szCs w:val="24"/>
          <w:lang w:eastAsia="en-CA"/>
        </w:rPr>
        <w:t>(page 192)</w:t>
      </w:r>
    </w:p>
    <w:p w14:paraId="32B9EBE5" w14:textId="77777777" w:rsidR="00094FC2" w:rsidRPr="007B23BA" w:rsidRDefault="00094FC2" w:rsidP="00094FC2">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Shoko </w:t>
      </w:r>
      <w:proofErr w:type="spellStart"/>
      <w:r w:rsidRPr="007B23BA">
        <w:rPr>
          <w:rFonts w:ascii="Times New Roman" w:eastAsia="Times New Roman" w:hAnsi="Times New Roman" w:cs="Times New Roman"/>
          <w:sz w:val="24"/>
          <w:szCs w:val="24"/>
          <w:lang w:eastAsia="en-CA"/>
        </w:rPr>
        <w:t>Asahara</w:t>
      </w:r>
      <w:proofErr w:type="spellEnd"/>
      <w:r w:rsidRPr="007B23BA">
        <w:rPr>
          <w:rFonts w:ascii="Times New Roman" w:eastAsia="Times New Roman" w:hAnsi="Times New Roman" w:cs="Times New Roman"/>
          <w:sz w:val="24"/>
          <w:szCs w:val="24"/>
          <w:lang w:eastAsia="en-CA"/>
        </w:rPr>
        <w:t xml:space="preserve">, founder of religious organization in Japan -- often referred to as a cult </w:t>
      </w:r>
    </w:p>
    <w:p w14:paraId="219B852A" w14:textId="77777777" w:rsidR="00094FC2" w:rsidRPr="007B23BA" w:rsidRDefault="00094FC2" w:rsidP="00094FC2">
      <w:pPr>
        <w:numPr>
          <w:ilvl w:val="1"/>
          <w:numId w:val="25"/>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Cult believed to be responsible for two mass murders </w:t>
      </w:r>
    </w:p>
    <w:p w14:paraId="66504EFB" w14:textId="77777777" w:rsidR="00094FC2" w:rsidRPr="007B23BA" w:rsidRDefault="00094FC2" w:rsidP="00094FC2">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June 27, 1994 - Matsumoto Japan: parked a converted refrigerator truck in residential neighbourhood, used remote control and released cloud of nerve gas which blew though windows and doorways killing 7 and injuring 500 more </w:t>
      </w:r>
    </w:p>
    <w:p w14:paraId="31F2F243" w14:textId="77777777" w:rsidR="00094FC2" w:rsidRPr="007B23BA" w:rsidRDefault="00094FC2" w:rsidP="00094FC2">
      <w:pPr>
        <w:numPr>
          <w:ilvl w:val="2"/>
          <w:numId w:val="25"/>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March 20, 1995 - 5 different subway trains in Tokyo: placed packages of poisonous chemicals on trains, over 3,800 injured and 12 killed </w:t>
      </w:r>
    </w:p>
    <w:p w14:paraId="5044D093" w14:textId="77777777" w:rsidR="00094FC2" w:rsidRPr="007B23BA" w:rsidRDefault="00094FC2" w:rsidP="00094FC2">
      <w:pPr>
        <w:numPr>
          <w:ilvl w:val="3"/>
          <w:numId w:val="25"/>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In 2004, Shoko </w:t>
      </w:r>
      <w:proofErr w:type="spellStart"/>
      <w:r w:rsidRPr="007B23BA">
        <w:rPr>
          <w:rFonts w:ascii="Times New Roman" w:eastAsia="Times New Roman" w:hAnsi="Times New Roman" w:cs="Times New Roman"/>
          <w:sz w:val="24"/>
          <w:szCs w:val="24"/>
          <w:lang w:eastAsia="en-CA"/>
        </w:rPr>
        <w:t>Asahara</w:t>
      </w:r>
      <w:proofErr w:type="spellEnd"/>
      <w:r w:rsidRPr="007B23BA">
        <w:rPr>
          <w:rFonts w:ascii="Times New Roman" w:eastAsia="Times New Roman" w:hAnsi="Times New Roman" w:cs="Times New Roman"/>
          <w:sz w:val="24"/>
          <w:szCs w:val="24"/>
          <w:lang w:eastAsia="en-CA"/>
        </w:rPr>
        <w:t xml:space="preserve"> sentenced to death </w:t>
      </w:r>
    </w:p>
    <w:p w14:paraId="7B02883E" w14:textId="77777777" w:rsidR="00094FC2" w:rsidRPr="007B23BA" w:rsidRDefault="00094FC2" w:rsidP="00094FC2">
      <w:pPr>
        <w:numPr>
          <w:ilvl w:val="0"/>
          <w:numId w:val="26"/>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 xml:space="preserve">Disgruntled citizen: </w:t>
      </w:r>
      <w:r w:rsidRPr="007B23BA">
        <w:rPr>
          <w:rFonts w:ascii="Times New Roman" w:eastAsia="Times New Roman" w:hAnsi="Times New Roman" w:cs="Times New Roman"/>
          <w:sz w:val="24"/>
          <w:szCs w:val="24"/>
          <w:lang w:eastAsia="en-CA"/>
        </w:rPr>
        <w:t xml:space="preserve">tends to be angry at the world rather than particular individuals </w:t>
      </w:r>
    </w:p>
    <w:p w14:paraId="2B31A17E" w14:textId="77777777" w:rsidR="00094FC2" w:rsidRPr="007B23BA" w:rsidRDefault="00094FC2" w:rsidP="00094FC2">
      <w:pPr>
        <w:numPr>
          <w:ilvl w:val="1"/>
          <w:numId w:val="26"/>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Perpetrator kills strangers in attempt to bring attention to wrongs that he or she believes should be made public </w:t>
      </w:r>
    </w:p>
    <w:p w14:paraId="2A0D3910" w14:textId="77777777" w:rsidR="00094FC2" w:rsidRPr="007B23BA" w:rsidRDefault="00094FC2" w:rsidP="00094FC2">
      <w:pPr>
        <w:numPr>
          <w:ilvl w:val="1"/>
          <w:numId w:val="26"/>
        </w:numPr>
        <w:spacing w:after="0" w:line="240" w:lineRule="auto"/>
        <w:ind w:left="108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e</w:t>
      </w:r>
      <w:proofErr w:type="gramEnd"/>
      <w:r w:rsidRPr="007B23BA">
        <w:rPr>
          <w:rFonts w:ascii="Times New Roman" w:eastAsia="Times New Roman" w:hAnsi="Times New Roman" w:cs="Times New Roman"/>
          <w:sz w:val="24"/>
          <w:szCs w:val="24"/>
          <w:lang w:eastAsia="en-CA"/>
        </w:rPr>
        <w:t xml:space="preserve">.g. James </w:t>
      </w:r>
      <w:proofErr w:type="spellStart"/>
      <w:r w:rsidRPr="007B23BA">
        <w:rPr>
          <w:rFonts w:ascii="Times New Roman" w:eastAsia="Times New Roman" w:hAnsi="Times New Roman" w:cs="Times New Roman"/>
          <w:sz w:val="24"/>
          <w:szCs w:val="24"/>
          <w:lang w:eastAsia="en-CA"/>
        </w:rPr>
        <w:t>Huberty</w:t>
      </w:r>
      <w:proofErr w:type="spellEnd"/>
      <w:r w:rsidRPr="007B23BA">
        <w:rPr>
          <w:rFonts w:ascii="Times New Roman" w:eastAsia="Times New Roman" w:hAnsi="Times New Roman" w:cs="Times New Roman"/>
          <w:sz w:val="24"/>
          <w:szCs w:val="24"/>
          <w:lang w:eastAsia="en-CA"/>
        </w:rPr>
        <w:t xml:space="preserve"> - McDonald's killer</w:t>
      </w:r>
    </w:p>
    <w:p w14:paraId="5852EFEE" w14:textId="77777777" w:rsidR="00094FC2" w:rsidRPr="007B23BA" w:rsidRDefault="00094FC2" w:rsidP="00094FC2">
      <w:pPr>
        <w:numPr>
          <w:ilvl w:val="0"/>
          <w:numId w:val="27"/>
        </w:numPr>
        <w:spacing w:after="0" w:line="240" w:lineRule="auto"/>
        <w:ind w:left="540"/>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Psychotic mass murderers: </w:t>
      </w:r>
      <w:r w:rsidRPr="007B23BA">
        <w:rPr>
          <w:rFonts w:ascii="Times New Roman" w:eastAsia="Times New Roman" w:hAnsi="Times New Roman" w:cs="Times New Roman"/>
          <w:sz w:val="24"/>
          <w:szCs w:val="24"/>
          <w:lang w:eastAsia="en-CA"/>
        </w:rPr>
        <w:t>they are not sociopaths but psychotic</w:t>
      </w:r>
    </w:p>
    <w:p w14:paraId="00CB647E" w14:textId="77777777" w:rsidR="00094FC2" w:rsidRPr="007B23BA" w:rsidRDefault="00094FC2" w:rsidP="00094FC2">
      <w:pPr>
        <w:numPr>
          <w:ilvl w:val="1"/>
          <w:numId w:val="27"/>
        </w:numPr>
        <w:spacing w:after="0" w:line="240" w:lineRule="auto"/>
        <w:ind w:left="1080"/>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Had break with reality and are likely to hear voices or have visions </w:t>
      </w:r>
    </w:p>
    <w:p w14:paraId="15DADFE3" w14:textId="77777777" w:rsidR="00094FC2" w:rsidRPr="007B23BA" w:rsidRDefault="00094FC2" w:rsidP="00094FC2">
      <w:pPr>
        <w:numPr>
          <w:ilvl w:val="1"/>
          <w:numId w:val="27"/>
        </w:numPr>
        <w:spacing w:after="0" w:line="240" w:lineRule="auto"/>
        <w:ind w:left="1080"/>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Not also sociopaths or psychopaths are killers; however, many have history of trouble with the law </w:t>
      </w:r>
    </w:p>
    <w:p w14:paraId="08CBBE18" w14:textId="77777777" w:rsidR="00094FC2" w:rsidRPr="007B23BA" w:rsidRDefault="00094FC2" w:rsidP="00094FC2">
      <w:pPr>
        <w:numPr>
          <w:ilvl w:val="2"/>
          <w:numId w:val="27"/>
        </w:numPr>
        <w:spacing w:after="0" w:line="240" w:lineRule="auto"/>
        <w:ind w:left="1620"/>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Smallest group in Holmes and Holmes typology -- cases are often focused on in more detail by media rather than more common family annihilator mass murderers </w:t>
      </w:r>
    </w:p>
    <w:p w14:paraId="0B48474C" w14:textId="77777777" w:rsidR="00094FC2" w:rsidRPr="007B23BA" w:rsidRDefault="00094FC2" w:rsidP="00094FC2">
      <w:pPr>
        <w:spacing w:after="0" w:line="240" w:lineRule="auto"/>
        <w:ind w:left="540"/>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Box 11.6 - Multiple </w:t>
      </w:r>
      <w:proofErr w:type="gramStart"/>
      <w:r w:rsidRPr="007B23BA">
        <w:rPr>
          <w:rFonts w:ascii="Times New Roman" w:eastAsia="Times New Roman" w:hAnsi="Times New Roman" w:cs="Times New Roman"/>
          <w:b/>
          <w:bCs/>
          <w:sz w:val="24"/>
          <w:szCs w:val="24"/>
          <w:lang w:eastAsia="en-CA"/>
        </w:rPr>
        <w:t>Murder</w:t>
      </w:r>
      <w:proofErr w:type="gramEnd"/>
      <w:r w:rsidRPr="007B23BA">
        <w:rPr>
          <w:rFonts w:ascii="Times New Roman" w:eastAsia="Times New Roman" w:hAnsi="Times New Roman" w:cs="Times New Roman"/>
          <w:b/>
          <w:bCs/>
          <w:sz w:val="24"/>
          <w:szCs w:val="24"/>
          <w:lang w:eastAsia="en-CA"/>
        </w:rPr>
        <w:t xml:space="preserve"> in Australia: The Port Arthur Massacre </w:t>
      </w:r>
      <w:r w:rsidRPr="007B23BA">
        <w:rPr>
          <w:rFonts w:ascii="Times New Roman" w:eastAsia="Times New Roman" w:hAnsi="Times New Roman" w:cs="Times New Roman"/>
          <w:sz w:val="24"/>
          <w:szCs w:val="24"/>
          <w:lang w:eastAsia="en-CA"/>
        </w:rPr>
        <w:t>(page 194)</w:t>
      </w:r>
    </w:p>
    <w:p w14:paraId="6EE3DCA6" w14:textId="77777777" w:rsidR="00094FC2" w:rsidRPr="007B23BA" w:rsidRDefault="00094FC2" w:rsidP="00094FC2">
      <w:pPr>
        <w:numPr>
          <w:ilvl w:val="0"/>
          <w:numId w:val="28"/>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April 28, 1996 - 29-year-old Martin Bryant went on worst rampage in Australian history</w:t>
      </w:r>
    </w:p>
    <w:p w14:paraId="3694D10B" w14:textId="77777777" w:rsidR="00094FC2" w:rsidRPr="007B23BA" w:rsidRDefault="00094FC2" w:rsidP="00094FC2">
      <w:pPr>
        <w:numPr>
          <w:ilvl w:val="1"/>
          <w:numId w:val="28"/>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Killed 35 people and injured 18 others </w:t>
      </w:r>
    </w:p>
    <w:p w14:paraId="0624511E" w14:textId="77777777" w:rsidR="00094FC2" w:rsidRPr="007B23BA" w:rsidRDefault="00094FC2" w:rsidP="00094FC2">
      <w:pPr>
        <w:numPr>
          <w:ilvl w:val="2"/>
          <w:numId w:val="28"/>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Was arrested, found guilty and sentenced to life in prison without the possibility of parole</w:t>
      </w:r>
    </w:p>
    <w:p w14:paraId="3A488F44" w14:textId="77777777" w:rsidR="00094FC2" w:rsidRPr="007B23BA" w:rsidRDefault="00094FC2" w:rsidP="00094FC2">
      <w:pPr>
        <w:spacing w:after="0" w:line="240" w:lineRule="auto"/>
        <w:ind w:left="1620"/>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w:t>
      </w:r>
    </w:p>
    <w:p w14:paraId="0CACF35B" w14:textId="77777777" w:rsidR="00094FC2" w:rsidRPr="007B23BA" w:rsidRDefault="00094FC2" w:rsidP="00094FC2">
      <w:pPr>
        <w:numPr>
          <w:ilvl w:val="0"/>
          <w:numId w:val="29"/>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Youth School Shooters:</w:t>
      </w:r>
    </w:p>
    <w:p w14:paraId="6200A0C1" w14:textId="77777777" w:rsidR="00094FC2" w:rsidRPr="007B23BA" w:rsidRDefault="00094FC2" w:rsidP="00094FC2">
      <w:pPr>
        <w:numPr>
          <w:ilvl w:val="1"/>
          <w:numId w:val="2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 xml:space="preserve"> </w:t>
      </w:r>
      <w:r w:rsidRPr="007B23BA">
        <w:rPr>
          <w:rFonts w:ascii="Times New Roman" w:eastAsia="Times New Roman" w:hAnsi="Times New Roman" w:cs="Times New Roman"/>
          <w:sz w:val="24"/>
          <w:szCs w:val="24"/>
          <w:lang w:eastAsia="en-CA"/>
        </w:rPr>
        <w:t>May fit into multiple categories: disgruntled citizen or pseudo-commando mass murderer</w:t>
      </w:r>
    </w:p>
    <w:p w14:paraId="4D23FCE1" w14:textId="77777777" w:rsidR="00094FC2" w:rsidRPr="007B23BA" w:rsidRDefault="00094FC2" w:rsidP="00094FC2">
      <w:pPr>
        <w:numPr>
          <w:ilvl w:val="1"/>
          <w:numId w:val="2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School shooters tend to be white males who strike out against teachers or classmates</w:t>
      </w:r>
    </w:p>
    <w:p w14:paraId="78A92BBC" w14:textId="77777777" w:rsidR="00094FC2" w:rsidRPr="007B23BA" w:rsidRDefault="00094FC2" w:rsidP="00094FC2">
      <w:pPr>
        <w:numPr>
          <w:ilvl w:val="1"/>
          <w:numId w:val="2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Boys who kill tend to be outcasts from middle-class families who spend much of time playing elaborate video or computer games </w:t>
      </w:r>
    </w:p>
    <w:p w14:paraId="0CFFD000" w14:textId="77777777" w:rsidR="00094FC2" w:rsidRPr="007B23BA" w:rsidRDefault="00094FC2" w:rsidP="00094FC2">
      <w:pPr>
        <w:numPr>
          <w:ilvl w:val="1"/>
          <w:numId w:val="2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Often have interest in weaponry - like pseudo-commando killers</w:t>
      </w:r>
    </w:p>
    <w:p w14:paraId="4CDB377D" w14:textId="77777777" w:rsidR="00094FC2" w:rsidRPr="007B23BA" w:rsidRDefault="00094FC2" w:rsidP="00094FC2">
      <w:pPr>
        <w:numPr>
          <w:ilvl w:val="1"/>
          <w:numId w:val="2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Most mass murder school shootings occur in suburban or rural schools </w:t>
      </w:r>
    </w:p>
    <w:p w14:paraId="10EC85B0" w14:textId="77777777" w:rsidR="00094FC2" w:rsidRPr="007B23BA" w:rsidRDefault="00094FC2" w:rsidP="00094FC2">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Motives:</w:t>
      </w:r>
    </w:p>
    <w:p w14:paraId="5CD16B28" w14:textId="77777777" w:rsidR="00094FC2" w:rsidRPr="007B23BA" w:rsidRDefault="00094FC2" w:rsidP="00094FC2">
      <w:pPr>
        <w:numPr>
          <w:ilvl w:val="1"/>
          <w:numId w:val="30"/>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 xml:space="preserve"> </w:t>
      </w:r>
      <w:r w:rsidRPr="007B23BA">
        <w:rPr>
          <w:rFonts w:ascii="Times New Roman" w:eastAsia="Times New Roman" w:hAnsi="Times New Roman" w:cs="Times New Roman"/>
          <w:sz w:val="24"/>
          <w:szCs w:val="24"/>
          <w:lang w:eastAsia="en-CA"/>
        </w:rPr>
        <w:t>Revenge, power, loyalty, profit, terror</w:t>
      </w:r>
    </w:p>
    <w:p w14:paraId="6908BC8A" w14:textId="77777777" w:rsidR="00094FC2" w:rsidRPr="007B23BA" w:rsidRDefault="00094FC2" w:rsidP="00094FC2">
      <w:pPr>
        <w:numPr>
          <w:ilvl w:val="2"/>
          <w:numId w:val="30"/>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Revenge: to get even with or retaliate against someone who they believe has hurt them</w:t>
      </w:r>
    </w:p>
    <w:p w14:paraId="0F35E043" w14:textId="77777777" w:rsidR="00094FC2" w:rsidRPr="007B23BA" w:rsidRDefault="00094FC2" w:rsidP="00094FC2">
      <w:pPr>
        <w:numPr>
          <w:ilvl w:val="2"/>
          <w:numId w:val="30"/>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Power: may strike out to show they are powerful </w:t>
      </w:r>
    </w:p>
    <w:p w14:paraId="20E933EC" w14:textId="77777777" w:rsidR="00094FC2" w:rsidRPr="007B23BA" w:rsidRDefault="00094FC2" w:rsidP="00094FC2">
      <w:pPr>
        <w:numPr>
          <w:ilvl w:val="2"/>
          <w:numId w:val="30"/>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lastRenderedPageBreak/>
        <w:t>Loyalty: see themselves as saving loved ones from harsh or miserable life</w:t>
      </w:r>
    </w:p>
    <w:p w14:paraId="2D79A673" w14:textId="77777777" w:rsidR="00094FC2" w:rsidRPr="007B23BA" w:rsidRDefault="00094FC2" w:rsidP="00094FC2">
      <w:pPr>
        <w:numPr>
          <w:ilvl w:val="2"/>
          <w:numId w:val="30"/>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Profit: kill someone to risk the victim turning them into police</w:t>
      </w:r>
    </w:p>
    <w:p w14:paraId="2EF348B8" w14:textId="77777777" w:rsidR="00094FC2" w:rsidRPr="007B23BA" w:rsidRDefault="00094FC2" w:rsidP="00094FC2">
      <w:pPr>
        <w:numPr>
          <w:ilvl w:val="2"/>
          <w:numId w:val="30"/>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Terror: 9-11 terrorist attack -- instituted to bring terror to those being attacked </w:t>
      </w:r>
    </w:p>
    <w:p w14:paraId="46398480" w14:textId="77777777" w:rsidR="00094FC2" w:rsidRPr="007B23BA" w:rsidRDefault="00094FC2" w:rsidP="00094FC2">
      <w:pPr>
        <w:spacing w:after="0" w:line="240" w:lineRule="auto"/>
        <w:ind w:left="540"/>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Box 11.7 - Happy Land Social Club Fire </w:t>
      </w:r>
      <w:r w:rsidRPr="007B23BA">
        <w:rPr>
          <w:rFonts w:ascii="Times New Roman" w:eastAsia="Times New Roman" w:hAnsi="Times New Roman" w:cs="Times New Roman"/>
          <w:sz w:val="24"/>
          <w:szCs w:val="24"/>
          <w:lang w:eastAsia="en-CA"/>
        </w:rPr>
        <w:t>(page 196)</w:t>
      </w:r>
    </w:p>
    <w:p w14:paraId="279CEB2F" w14:textId="77777777" w:rsidR="00094FC2" w:rsidRPr="007B23BA" w:rsidRDefault="00094FC2" w:rsidP="00094FC2">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Julio Gonzalez burned down a club, killing 87 </w:t>
      </w:r>
    </w:p>
    <w:p w14:paraId="49F724E5" w14:textId="77777777" w:rsidR="00094FC2" w:rsidRPr="007B23BA" w:rsidRDefault="00094FC2" w:rsidP="00094FC2">
      <w:pPr>
        <w:numPr>
          <w:ilvl w:val="1"/>
          <w:numId w:val="31"/>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Was sentenced to 25 years to life for each of the 87 lives he took</w:t>
      </w:r>
    </w:p>
    <w:p w14:paraId="294F2F39" w14:textId="77777777" w:rsidR="00094FC2" w:rsidRPr="007B23BA" w:rsidRDefault="00094FC2" w:rsidP="00094FC2">
      <w:pPr>
        <w:numPr>
          <w:ilvl w:val="1"/>
          <w:numId w:val="31"/>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Owner and man who leased the building were also charged and sentenced to community service due to building code violations which they were aware of before the fire </w:t>
      </w:r>
    </w:p>
    <w:p w14:paraId="5DD362DD"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Government Mass Murder</w:t>
      </w:r>
    </w:p>
    <w:p w14:paraId="1184AB3A" w14:textId="77777777" w:rsidR="00094FC2" w:rsidRPr="007B23BA" w:rsidRDefault="00094FC2" w:rsidP="00094FC2">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Governments have committed mass murder in act of genocide</w:t>
      </w:r>
    </w:p>
    <w:p w14:paraId="29A99BF9" w14:textId="77777777" w:rsidR="00094FC2" w:rsidRPr="007B23BA" w:rsidRDefault="00094FC2" w:rsidP="00094FC2">
      <w:pPr>
        <w:numPr>
          <w:ilvl w:val="1"/>
          <w:numId w:val="32"/>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 xml:space="preserve">Genocide: </w:t>
      </w:r>
      <w:r w:rsidRPr="007B23BA">
        <w:rPr>
          <w:rFonts w:ascii="Times New Roman" w:eastAsia="Times New Roman" w:hAnsi="Times New Roman" w:cs="Times New Roman"/>
          <w:sz w:val="24"/>
          <w:szCs w:val="24"/>
          <w:lang w:eastAsia="en-CA"/>
        </w:rPr>
        <w:t>killing or annihilation of a group of people because they are part of a particular group</w:t>
      </w:r>
    </w:p>
    <w:p w14:paraId="6AD1795E" w14:textId="77777777" w:rsidR="00094FC2" w:rsidRPr="007B23BA" w:rsidRDefault="00094FC2" w:rsidP="00094FC2">
      <w:pPr>
        <w:numPr>
          <w:ilvl w:val="2"/>
          <w:numId w:val="32"/>
        </w:numPr>
        <w:spacing w:after="0" w:line="240" w:lineRule="auto"/>
        <w:ind w:left="162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e</w:t>
      </w:r>
      <w:proofErr w:type="gramEnd"/>
      <w:r w:rsidRPr="007B23BA">
        <w:rPr>
          <w:rFonts w:ascii="Times New Roman" w:eastAsia="Times New Roman" w:hAnsi="Times New Roman" w:cs="Times New Roman"/>
          <w:sz w:val="24"/>
          <w:szCs w:val="24"/>
          <w:lang w:eastAsia="en-CA"/>
        </w:rPr>
        <w:t xml:space="preserve">.g. Systematic slaughter of Jews and gypsies by the Nazis </w:t>
      </w:r>
    </w:p>
    <w:p w14:paraId="012A0A28" w14:textId="77777777" w:rsidR="00094FC2" w:rsidRPr="007B23BA" w:rsidRDefault="00094FC2" w:rsidP="00094FC2">
      <w:pPr>
        <w:numPr>
          <w:ilvl w:val="2"/>
          <w:numId w:val="32"/>
        </w:numPr>
        <w:spacing w:after="0" w:line="240" w:lineRule="auto"/>
        <w:ind w:left="162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e</w:t>
      </w:r>
      <w:proofErr w:type="gramEnd"/>
      <w:r w:rsidRPr="007B23BA">
        <w:rPr>
          <w:rFonts w:ascii="Times New Roman" w:eastAsia="Times New Roman" w:hAnsi="Times New Roman" w:cs="Times New Roman"/>
          <w:sz w:val="24"/>
          <w:szCs w:val="24"/>
          <w:lang w:eastAsia="en-CA"/>
        </w:rPr>
        <w:t>.g. Cambodia killing fields</w:t>
      </w:r>
    </w:p>
    <w:p w14:paraId="44D44F83" w14:textId="77777777" w:rsidR="00094FC2" w:rsidRPr="007B23BA" w:rsidRDefault="00094FC2" w:rsidP="00094FC2">
      <w:pPr>
        <w:numPr>
          <w:ilvl w:val="1"/>
          <w:numId w:val="32"/>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In 1948, genocide defined as crime under international law by United Nations General Assembly</w:t>
      </w:r>
    </w:p>
    <w:p w14:paraId="1FFB2A29" w14:textId="77777777" w:rsidR="00094FC2" w:rsidRPr="007B23BA" w:rsidRDefault="00094FC2" w:rsidP="00094FC2">
      <w:pPr>
        <w:numPr>
          <w:ilvl w:val="2"/>
          <w:numId w:val="32"/>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Convention defined genocide as:</w:t>
      </w:r>
    </w:p>
    <w:p w14:paraId="018D3679" w14:textId="77777777" w:rsidR="00094FC2" w:rsidRPr="007B23BA" w:rsidRDefault="00094FC2" w:rsidP="00094FC2">
      <w:pPr>
        <w:numPr>
          <w:ilvl w:val="3"/>
          <w:numId w:val="32"/>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Any of following acts committed with intent to destroy, in whole or in part, a national, ethical, racial or religious group, as such:</w:t>
      </w:r>
    </w:p>
    <w:p w14:paraId="216F6FB0" w14:textId="77777777" w:rsidR="00094FC2" w:rsidRPr="007B23BA" w:rsidRDefault="00094FC2" w:rsidP="00094FC2">
      <w:pPr>
        <w:numPr>
          <w:ilvl w:val="3"/>
          <w:numId w:val="33"/>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Killing members of the group</w:t>
      </w:r>
    </w:p>
    <w:p w14:paraId="4B1C8177" w14:textId="77777777" w:rsidR="00094FC2" w:rsidRPr="007B23BA" w:rsidRDefault="00094FC2" w:rsidP="00094FC2">
      <w:pPr>
        <w:numPr>
          <w:ilvl w:val="3"/>
          <w:numId w:val="34"/>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Causing serious bodily or mental harm to members of the group</w:t>
      </w:r>
    </w:p>
    <w:p w14:paraId="1F9F7EFF" w14:textId="77777777" w:rsidR="00094FC2" w:rsidRPr="007B23BA" w:rsidRDefault="00094FC2" w:rsidP="00094FC2">
      <w:pPr>
        <w:numPr>
          <w:ilvl w:val="3"/>
          <w:numId w:val="35"/>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Deliberately inflicting on the group conditions of life calculated to bring about its physical destruction in whole or in part</w:t>
      </w:r>
    </w:p>
    <w:p w14:paraId="44D7C6D1" w14:textId="77777777" w:rsidR="00094FC2" w:rsidRPr="007B23BA" w:rsidRDefault="00094FC2" w:rsidP="00094FC2">
      <w:pPr>
        <w:numPr>
          <w:ilvl w:val="3"/>
          <w:numId w:val="36"/>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Imposing measures intended to prevent births within the group</w:t>
      </w:r>
    </w:p>
    <w:p w14:paraId="24F31306" w14:textId="77777777" w:rsidR="00094FC2" w:rsidRPr="007B23BA" w:rsidRDefault="00094FC2" w:rsidP="00094FC2">
      <w:pPr>
        <w:numPr>
          <w:ilvl w:val="3"/>
          <w:numId w:val="37"/>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Forcibly transferring children of the group to another group</w:t>
      </w:r>
    </w:p>
    <w:p w14:paraId="1C2D9184" w14:textId="77777777" w:rsidR="00094FC2" w:rsidRPr="007B23BA" w:rsidRDefault="00094FC2" w:rsidP="00094FC2">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Mass murder in context of genocide may be comparable to mass murders that are motivated by terror or power </w:t>
      </w:r>
    </w:p>
    <w:p w14:paraId="1B34419B" w14:textId="77777777" w:rsidR="00094FC2" w:rsidRPr="007B23BA" w:rsidRDefault="00094FC2" w:rsidP="00094FC2">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Those who carry out murder may be killing to please leaders - disciple </w:t>
      </w:r>
    </w:p>
    <w:p w14:paraId="3EC5AA2E" w14:textId="77777777" w:rsidR="00094FC2" w:rsidRPr="007B23BA" w:rsidRDefault="00094FC2" w:rsidP="00094FC2">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Genocide appears to be mass hate crime</w:t>
      </w:r>
    </w:p>
    <w:p w14:paraId="401E7C81" w14:textId="77777777" w:rsidR="00094FC2" w:rsidRPr="007B23BA" w:rsidRDefault="00094FC2" w:rsidP="00094FC2">
      <w:pPr>
        <w:spacing w:after="0" w:line="240" w:lineRule="auto"/>
        <w:ind w:left="1080"/>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w:t>
      </w:r>
    </w:p>
    <w:p w14:paraId="6C9B39E0"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Definition of Spree Killer</w:t>
      </w:r>
    </w:p>
    <w:p w14:paraId="1A083E7D" w14:textId="77777777" w:rsidR="00094FC2" w:rsidRPr="007B23BA" w:rsidRDefault="00094FC2" w:rsidP="00094FC2">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Spree murder is type of multiple murder</w:t>
      </w:r>
    </w:p>
    <w:p w14:paraId="4951FB7B" w14:textId="77777777" w:rsidR="00094FC2" w:rsidRPr="007B23BA" w:rsidRDefault="00094FC2" w:rsidP="00094FC2">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Spree killers: </w:t>
      </w:r>
      <w:r w:rsidRPr="007B23BA">
        <w:rPr>
          <w:rFonts w:ascii="Times New Roman" w:eastAsia="Times New Roman" w:hAnsi="Times New Roman" w:cs="Times New Roman"/>
          <w:sz w:val="24"/>
          <w:szCs w:val="24"/>
          <w:lang w:eastAsia="en-CA"/>
        </w:rPr>
        <w:t xml:space="preserve">those who kill several victims at different locations within a short period of time </w:t>
      </w:r>
    </w:p>
    <w:p w14:paraId="69296EC1" w14:textId="77777777" w:rsidR="00094FC2" w:rsidRPr="007B23BA" w:rsidRDefault="00094FC2" w:rsidP="00094FC2">
      <w:pPr>
        <w:numPr>
          <w:ilvl w:val="1"/>
          <w:numId w:val="38"/>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Minimum number of victims at three or four to be considered spree killing </w:t>
      </w:r>
    </w:p>
    <w:p w14:paraId="758AD07B" w14:textId="77777777" w:rsidR="00094FC2" w:rsidRPr="007B23BA" w:rsidRDefault="00094FC2" w:rsidP="00094FC2">
      <w:pPr>
        <w:numPr>
          <w:ilvl w:val="1"/>
          <w:numId w:val="38"/>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Serial killers may also kill at several locations; however, spree killers do not have long 'cooling-off periods' between killings -- serial killers do</w:t>
      </w:r>
    </w:p>
    <w:p w14:paraId="696CEDE0" w14:textId="77777777" w:rsidR="00094FC2" w:rsidRPr="007B23BA" w:rsidRDefault="00094FC2" w:rsidP="00094FC2">
      <w:pPr>
        <w:numPr>
          <w:ilvl w:val="1"/>
          <w:numId w:val="38"/>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Spree killer does not return to his or her regular behaviour between slayings </w:t>
      </w:r>
    </w:p>
    <w:p w14:paraId="12EE997F" w14:textId="77777777" w:rsidR="00094FC2" w:rsidRPr="007B23BA" w:rsidRDefault="00094FC2" w:rsidP="00094FC2">
      <w:pPr>
        <w:numPr>
          <w:ilvl w:val="1"/>
          <w:numId w:val="38"/>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Is usually no typical victim - anyone who comes across his path is likely to become victim </w:t>
      </w:r>
    </w:p>
    <w:p w14:paraId="66835EEC" w14:textId="77777777" w:rsidR="00094FC2" w:rsidRPr="007B23BA" w:rsidRDefault="00094FC2" w:rsidP="00094FC2">
      <w:pPr>
        <w:numPr>
          <w:ilvl w:val="0"/>
          <w:numId w:val="39"/>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Spree killings believed to be less common than mass murders </w:t>
      </w:r>
    </w:p>
    <w:p w14:paraId="58DD7001" w14:textId="77777777" w:rsidR="00094FC2" w:rsidRPr="007B23BA" w:rsidRDefault="00094FC2" w:rsidP="00094FC2">
      <w:pPr>
        <w:numPr>
          <w:ilvl w:val="0"/>
          <w:numId w:val="39"/>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Spree killers motivated by both thrill of killing and excitement of evading law enforcement </w:t>
      </w:r>
    </w:p>
    <w:p w14:paraId="421EC243" w14:textId="77777777" w:rsidR="00094FC2" w:rsidRPr="007B23BA" w:rsidRDefault="00094FC2" w:rsidP="00094FC2">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Usually triggered by something that angers killer, e.g. Romantic breakup </w:t>
      </w:r>
    </w:p>
    <w:p w14:paraId="310F4D65" w14:textId="77777777" w:rsidR="00094FC2" w:rsidRPr="007B23BA" w:rsidRDefault="00094FC2" w:rsidP="00094FC2">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Ends when killer is arrested or commits suicide</w:t>
      </w:r>
    </w:p>
    <w:p w14:paraId="3318F95A"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Well-Known Spree Killers</w:t>
      </w:r>
    </w:p>
    <w:p w14:paraId="6022CD7B" w14:textId="77777777" w:rsidR="00094FC2" w:rsidRPr="007B23BA" w:rsidRDefault="00094FC2" w:rsidP="00094FC2">
      <w:pPr>
        <w:numPr>
          <w:ilvl w:val="0"/>
          <w:numId w:val="40"/>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Two cases:</w:t>
      </w:r>
    </w:p>
    <w:p w14:paraId="3231D514" w14:textId="77777777" w:rsidR="00094FC2" w:rsidRPr="007B23BA" w:rsidRDefault="00094FC2" w:rsidP="00094FC2">
      <w:pPr>
        <w:numPr>
          <w:ilvl w:val="1"/>
          <w:numId w:val="40"/>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1958 - Charles </w:t>
      </w:r>
      <w:proofErr w:type="spellStart"/>
      <w:r w:rsidRPr="007B23BA">
        <w:rPr>
          <w:rFonts w:ascii="Times New Roman" w:eastAsia="Times New Roman" w:hAnsi="Times New Roman" w:cs="Times New Roman"/>
          <w:sz w:val="24"/>
          <w:szCs w:val="24"/>
          <w:lang w:eastAsia="en-CA"/>
        </w:rPr>
        <w:t>Starkweather</w:t>
      </w:r>
      <w:proofErr w:type="spellEnd"/>
      <w:r w:rsidRPr="007B23BA">
        <w:rPr>
          <w:rFonts w:ascii="Times New Roman" w:eastAsia="Times New Roman" w:hAnsi="Times New Roman" w:cs="Times New Roman"/>
          <w:sz w:val="24"/>
          <w:szCs w:val="24"/>
          <w:lang w:eastAsia="en-CA"/>
        </w:rPr>
        <w:t xml:space="preserve"> and </w:t>
      </w:r>
      <w:proofErr w:type="spellStart"/>
      <w:r w:rsidRPr="007B23BA">
        <w:rPr>
          <w:rFonts w:ascii="Times New Roman" w:eastAsia="Times New Roman" w:hAnsi="Times New Roman" w:cs="Times New Roman"/>
          <w:sz w:val="24"/>
          <w:szCs w:val="24"/>
          <w:lang w:eastAsia="en-CA"/>
        </w:rPr>
        <w:t>Caril</w:t>
      </w:r>
      <w:proofErr w:type="spellEnd"/>
      <w:r w:rsidRPr="007B23BA">
        <w:rPr>
          <w:rFonts w:ascii="Times New Roman" w:eastAsia="Times New Roman" w:hAnsi="Times New Roman" w:cs="Times New Roman"/>
          <w:sz w:val="24"/>
          <w:szCs w:val="24"/>
          <w:lang w:eastAsia="en-CA"/>
        </w:rPr>
        <w:t xml:space="preserve"> Fugate</w:t>
      </w:r>
    </w:p>
    <w:p w14:paraId="3CC84199" w14:textId="77777777" w:rsidR="00094FC2" w:rsidRPr="007B23BA" w:rsidRDefault="00094FC2" w:rsidP="00094FC2">
      <w:pPr>
        <w:numPr>
          <w:ilvl w:val="1"/>
          <w:numId w:val="40"/>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lastRenderedPageBreak/>
        <w:t xml:space="preserve">1997 - </w:t>
      </w:r>
      <w:proofErr w:type="spellStart"/>
      <w:r w:rsidRPr="007B23BA">
        <w:rPr>
          <w:rFonts w:ascii="Times New Roman" w:eastAsia="Times New Roman" w:hAnsi="Times New Roman" w:cs="Times New Roman"/>
          <w:sz w:val="24"/>
          <w:szCs w:val="24"/>
          <w:lang w:eastAsia="en-CA"/>
        </w:rPr>
        <w:t>Spacek</w:t>
      </w:r>
      <w:proofErr w:type="spellEnd"/>
      <w:r w:rsidRPr="007B23BA">
        <w:rPr>
          <w:rFonts w:ascii="Times New Roman" w:eastAsia="Times New Roman" w:hAnsi="Times New Roman" w:cs="Times New Roman"/>
          <w:sz w:val="24"/>
          <w:szCs w:val="24"/>
          <w:lang w:eastAsia="en-CA"/>
        </w:rPr>
        <w:t xml:space="preserve"> and Martin Sheen or </w:t>
      </w:r>
      <w:r w:rsidRPr="007B23BA">
        <w:rPr>
          <w:rFonts w:ascii="Times New Roman" w:eastAsia="Times New Roman" w:hAnsi="Times New Roman" w:cs="Times New Roman"/>
          <w:i/>
          <w:iCs/>
          <w:sz w:val="24"/>
          <w:szCs w:val="24"/>
          <w:lang w:eastAsia="en-CA"/>
        </w:rPr>
        <w:t xml:space="preserve">Natural Born Killers </w:t>
      </w:r>
    </w:p>
    <w:p w14:paraId="6989628C" w14:textId="77777777" w:rsidR="00094FC2" w:rsidRPr="007B23BA" w:rsidRDefault="00094FC2" w:rsidP="00094FC2">
      <w:pPr>
        <w:spacing w:after="0" w:line="240" w:lineRule="auto"/>
        <w:ind w:left="540"/>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Charles </w:t>
      </w:r>
      <w:proofErr w:type="spellStart"/>
      <w:r w:rsidRPr="007B23BA">
        <w:rPr>
          <w:rFonts w:ascii="Times New Roman" w:eastAsia="Times New Roman" w:hAnsi="Times New Roman" w:cs="Times New Roman"/>
          <w:i/>
          <w:iCs/>
          <w:sz w:val="24"/>
          <w:szCs w:val="24"/>
          <w:lang w:eastAsia="en-CA"/>
        </w:rPr>
        <w:t>Starkweather</w:t>
      </w:r>
      <w:proofErr w:type="spellEnd"/>
      <w:r w:rsidRPr="007B23BA">
        <w:rPr>
          <w:rFonts w:ascii="Times New Roman" w:eastAsia="Times New Roman" w:hAnsi="Times New Roman" w:cs="Times New Roman"/>
          <w:i/>
          <w:iCs/>
          <w:sz w:val="24"/>
          <w:szCs w:val="24"/>
          <w:lang w:eastAsia="en-CA"/>
        </w:rPr>
        <w:t xml:space="preserve"> and </w:t>
      </w:r>
      <w:proofErr w:type="spellStart"/>
      <w:r w:rsidRPr="007B23BA">
        <w:rPr>
          <w:rFonts w:ascii="Times New Roman" w:eastAsia="Times New Roman" w:hAnsi="Times New Roman" w:cs="Times New Roman"/>
          <w:i/>
          <w:iCs/>
          <w:sz w:val="24"/>
          <w:szCs w:val="24"/>
          <w:lang w:eastAsia="en-CA"/>
        </w:rPr>
        <w:t>Caril</w:t>
      </w:r>
      <w:proofErr w:type="spellEnd"/>
      <w:r w:rsidRPr="007B23BA">
        <w:rPr>
          <w:rFonts w:ascii="Times New Roman" w:eastAsia="Times New Roman" w:hAnsi="Times New Roman" w:cs="Times New Roman"/>
          <w:i/>
          <w:iCs/>
          <w:sz w:val="24"/>
          <w:szCs w:val="24"/>
          <w:lang w:eastAsia="en-CA"/>
        </w:rPr>
        <w:t xml:space="preserve"> Fugate:</w:t>
      </w:r>
    </w:p>
    <w:p w14:paraId="56967823" w14:textId="77777777" w:rsidR="00094FC2" w:rsidRPr="007B23BA" w:rsidRDefault="00094FC2" w:rsidP="00094FC2">
      <w:pPr>
        <w:numPr>
          <w:ilvl w:val="0"/>
          <w:numId w:val="41"/>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7B23BA">
        <w:rPr>
          <w:rFonts w:ascii="Times New Roman" w:eastAsia="Times New Roman" w:hAnsi="Times New Roman" w:cs="Times New Roman"/>
          <w:sz w:val="24"/>
          <w:szCs w:val="24"/>
          <w:lang w:eastAsia="en-CA"/>
        </w:rPr>
        <w:t>Starkweather</w:t>
      </w:r>
      <w:proofErr w:type="spellEnd"/>
      <w:r w:rsidRPr="007B23BA">
        <w:rPr>
          <w:rFonts w:ascii="Times New Roman" w:eastAsia="Times New Roman" w:hAnsi="Times New Roman" w:cs="Times New Roman"/>
          <w:sz w:val="24"/>
          <w:szCs w:val="24"/>
          <w:lang w:eastAsia="en-CA"/>
        </w:rPr>
        <w:t xml:space="preserve"> - 16, girlfriend Fugate - 14</w:t>
      </w:r>
    </w:p>
    <w:p w14:paraId="658BCA67" w14:textId="77777777" w:rsidR="00094FC2" w:rsidRPr="007B23BA" w:rsidRDefault="00094FC2" w:rsidP="00094FC2">
      <w:pPr>
        <w:numPr>
          <w:ilvl w:val="1"/>
          <w:numId w:val="41"/>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Left 10 people dead </w:t>
      </w:r>
    </w:p>
    <w:p w14:paraId="3EE0BCA4" w14:textId="77777777" w:rsidR="00094FC2" w:rsidRPr="007B23BA" w:rsidRDefault="00094FC2" w:rsidP="00094FC2">
      <w:pPr>
        <w:numPr>
          <w:ilvl w:val="1"/>
          <w:numId w:val="41"/>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Began with deaths of Fugate's stepfather, mother and 2 1/2 year-old half-sister </w:t>
      </w:r>
    </w:p>
    <w:p w14:paraId="4EB1B6A5" w14:textId="77777777" w:rsidR="00094FC2" w:rsidRPr="007B23BA" w:rsidRDefault="00094FC2" w:rsidP="00094FC2">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Shot and stabbed parents, slashed throat of infant then disposed of all three bodies at Fugate's home</w:t>
      </w:r>
    </w:p>
    <w:p w14:paraId="12B8B455" w14:textId="77777777" w:rsidR="00094FC2" w:rsidRPr="007B23BA" w:rsidRDefault="00094FC2" w:rsidP="00094FC2">
      <w:pPr>
        <w:numPr>
          <w:ilvl w:val="1"/>
          <w:numId w:val="41"/>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Killed several others as they tried to flee -- eventually caught in attempt to switch vehicles </w:t>
      </w:r>
    </w:p>
    <w:p w14:paraId="52EAD2EE" w14:textId="77777777" w:rsidR="00094FC2" w:rsidRPr="007B23BA" w:rsidRDefault="00094FC2" w:rsidP="00094FC2">
      <w:pPr>
        <w:numPr>
          <w:ilvl w:val="0"/>
          <w:numId w:val="42"/>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7B23BA">
        <w:rPr>
          <w:rFonts w:ascii="Times New Roman" w:eastAsia="Times New Roman" w:hAnsi="Times New Roman" w:cs="Times New Roman"/>
          <w:sz w:val="24"/>
          <w:szCs w:val="24"/>
          <w:lang w:eastAsia="en-CA"/>
        </w:rPr>
        <w:t>Starkweather</w:t>
      </w:r>
      <w:proofErr w:type="spellEnd"/>
      <w:r w:rsidRPr="007B23BA">
        <w:rPr>
          <w:rFonts w:ascii="Times New Roman" w:eastAsia="Times New Roman" w:hAnsi="Times New Roman" w:cs="Times New Roman"/>
          <w:sz w:val="24"/>
          <w:szCs w:val="24"/>
          <w:lang w:eastAsia="en-CA"/>
        </w:rPr>
        <w:t xml:space="preserve"> sentenced to death </w:t>
      </w:r>
    </w:p>
    <w:p w14:paraId="15AADB31" w14:textId="77777777" w:rsidR="00094FC2" w:rsidRPr="007B23BA" w:rsidRDefault="00094FC2" w:rsidP="00094FC2">
      <w:pPr>
        <w:numPr>
          <w:ilvl w:val="0"/>
          <w:numId w:val="42"/>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Fugate sentenced to life without the possibility of parole </w:t>
      </w:r>
    </w:p>
    <w:p w14:paraId="56A79B66" w14:textId="77777777" w:rsidR="00094FC2" w:rsidRPr="007B23BA" w:rsidRDefault="00094FC2" w:rsidP="00094FC2">
      <w:pPr>
        <w:numPr>
          <w:ilvl w:val="1"/>
          <w:numId w:val="42"/>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Was a model prisoner until 1975 when she was paroled</w:t>
      </w:r>
    </w:p>
    <w:p w14:paraId="77018586" w14:textId="77777777" w:rsidR="00094FC2" w:rsidRPr="007B23BA" w:rsidRDefault="00094FC2" w:rsidP="00094FC2">
      <w:pPr>
        <w:numPr>
          <w:ilvl w:val="1"/>
          <w:numId w:val="42"/>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Worked in health care industry once granted parole because she had studied nursing while in prison </w:t>
      </w:r>
    </w:p>
    <w:p w14:paraId="106C4DFC" w14:textId="77777777" w:rsidR="00094FC2" w:rsidRPr="007B23BA" w:rsidRDefault="00094FC2" w:rsidP="00094FC2">
      <w:pPr>
        <w:numPr>
          <w:ilvl w:val="0"/>
          <w:numId w:val="43"/>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Female spree killers is very small category </w:t>
      </w:r>
    </w:p>
    <w:p w14:paraId="25F86A08" w14:textId="77777777" w:rsidR="00094FC2" w:rsidRPr="007B23BA" w:rsidRDefault="00094FC2" w:rsidP="00094FC2">
      <w:pPr>
        <w:numPr>
          <w:ilvl w:val="1"/>
          <w:numId w:val="43"/>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Both examples presented, females killed with their male partners </w:t>
      </w:r>
    </w:p>
    <w:p w14:paraId="46087233" w14:textId="77777777" w:rsidR="00094FC2" w:rsidRPr="007B23BA" w:rsidRDefault="00094FC2" w:rsidP="00094FC2">
      <w:pPr>
        <w:numPr>
          <w:ilvl w:val="1"/>
          <w:numId w:val="43"/>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Female spree killers who kill on their own may be so rare that they do not actually exist </w:t>
      </w:r>
    </w:p>
    <w:p w14:paraId="4D11D855" w14:textId="77777777" w:rsidR="00094FC2" w:rsidRPr="007B23BA" w:rsidRDefault="00094FC2" w:rsidP="00094FC2">
      <w:pPr>
        <w:spacing w:after="0" w:line="240" w:lineRule="auto"/>
        <w:ind w:left="540"/>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Andrew </w:t>
      </w:r>
      <w:proofErr w:type="spellStart"/>
      <w:r w:rsidRPr="007B23BA">
        <w:rPr>
          <w:rFonts w:ascii="Times New Roman" w:eastAsia="Times New Roman" w:hAnsi="Times New Roman" w:cs="Times New Roman"/>
          <w:i/>
          <w:iCs/>
          <w:sz w:val="24"/>
          <w:szCs w:val="24"/>
          <w:lang w:eastAsia="en-CA"/>
        </w:rPr>
        <w:t>Cunanan</w:t>
      </w:r>
      <w:proofErr w:type="spellEnd"/>
      <w:r w:rsidRPr="007B23BA">
        <w:rPr>
          <w:rFonts w:ascii="Times New Roman" w:eastAsia="Times New Roman" w:hAnsi="Times New Roman" w:cs="Times New Roman"/>
          <w:i/>
          <w:iCs/>
          <w:sz w:val="24"/>
          <w:szCs w:val="24"/>
          <w:lang w:eastAsia="en-CA"/>
        </w:rPr>
        <w:t xml:space="preserve"> </w:t>
      </w:r>
    </w:p>
    <w:p w14:paraId="40A50B7F" w14:textId="77777777" w:rsidR="00094FC2" w:rsidRPr="007B23BA" w:rsidRDefault="00094FC2" w:rsidP="00094FC2">
      <w:pPr>
        <w:numPr>
          <w:ilvl w:val="0"/>
          <w:numId w:val="44"/>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Went on spree killing, murdered Gianni Versace </w:t>
      </w:r>
    </w:p>
    <w:p w14:paraId="16B6E014" w14:textId="77777777" w:rsidR="00094FC2" w:rsidRPr="007B23BA" w:rsidRDefault="00094FC2" w:rsidP="00094FC2">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Was found on a houseboat dead of a self-inflicted gunshot wound </w:t>
      </w:r>
    </w:p>
    <w:p w14:paraId="00BF2A0C"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 xml:space="preserve">Courts and Multiple </w:t>
      </w:r>
      <w:proofErr w:type="gramStart"/>
      <w:r w:rsidRPr="007B23BA">
        <w:rPr>
          <w:rFonts w:ascii="Times New Roman" w:eastAsia="Times New Roman" w:hAnsi="Times New Roman" w:cs="Times New Roman"/>
          <w:sz w:val="24"/>
          <w:szCs w:val="24"/>
          <w:u w:val="single"/>
          <w:lang w:eastAsia="en-CA"/>
        </w:rPr>
        <w:t>Murder</w:t>
      </w:r>
      <w:proofErr w:type="gramEnd"/>
    </w:p>
    <w:p w14:paraId="40BCCC7A" w14:textId="77777777" w:rsidR="00094FC2" w:rsidRPr="007B23BA" w:rsidRDefault="00094FC2" w:rsidP="00094FC2">
      <w:pPr>
        <w:numPr>
          <w:ilvl w:val="0"/>
          <w:numId w:val="45"/>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Are often no court proceedings in mass and spree murder cases as the killers often commit suicide </w:t>
      </w:r>
    </w:p>
    <w:p w14:paraId="25FD2E0E" w14:textId="77777777" w:rsidR="00094FC2" w:rsidRPr="007B23BA" w:rsidRDefault="00094FC2" w:rsidP="00094FC2">
      <w:pPr>
        <w:spacing w:after="0" w:line="240" w:lineRule="auto"/>
        <w:ind w:left="540"/>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Table 11.1 - Outcomes of Multiple Murder Cases Included in This Chapter </w:t>
      </w:r>
      <w:r w:rsidRPr="007B23BA">
        <w:rPr>
          <w:rFonts w:ascii="Times New Roman" w:eastAsia="Times New Roman" w:hAnsi="Times New Roman" w:cs="Times New Roman"/>
          <w:sz w:val="24"/>
          <w:szCs w:val="24"/>
          <w:lang w:eastAsia="en-CA"/>
        </w:rPr>
        <w:t>(page 201)</w:t>
      </w:r>
    </w:p>
    <w:p w14:paraId="7CDC83D5" w14:textId="77777777" w:rsidR="00094FC2" w:rsidRPr="007B23BA" w:rsidRDefault="00094FC2" w:rsidP="00094FC2">
      <w:pPr>
        <w:numPr>
          <w:ilvl w:val="0"/>
          <w:numId w:val="46"/>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If killers do not commit suicide, murders are considered very serious by juries and judges </w:t>
      </w:r>
    </w:p>
    <w:p w14:paraId="32BA7DC9" w14:textId="77777777" w:rsidR="00094FC2" w:rsidRPr="007B23BA" w:rsidRDefault="00094FC2" w:rsidP="00094FC2">
      <w:pPr>
        <w:numPr>
          <w:ilvl w:val="1"/>
          <w:numId w:val="46"/>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Sometimes, question sanity which could result in sentence of less than death</w:t>
      </w:r>
    </w:p>
    <w:p w14:paraId="37786827" w14:textId="77777777" w:rsidR="00094FC2" w:rsidRPr="007B23BA" w:rsidRDefault="00094FC2" w:rsidP="00094FC2">
      <w:pPr>
        <w:numPr>
          <w:ilvl w:val="1"/>
          <w:numId w:val="46"/>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Often sentenced to death or life imprisonment </w:t>
      </w:r>
    </w:p>
    <w:p w14:paraId="21407BBC" w14:textId="77777777" w:rsidR="00094FC2" w:rsidRPr="007B23BA" w:rsidRDefault="00094FC2" w:rsidP="00094FC2">
      <w:pPr>
        <w:rPr>
          <w:rFonts w:ascii="Times New Roman" w:hAnsi="Times New Roman" w:cs="Times New Roman"/>
          <w:sz w:val="24"/>
          <w:szCs w:val="24"/>
        </w:rPr>
      </w:pPr>
    </w:p>
    <w:p w14:paraId="41D78D6D" w14:textId="77777777" w:rsidR="00094FC2" w:rsidRPr="007B23BA" w:rsidRDefault="00094FC2" w:rsidP="00094FC2">
      <w:pPr>
        <w:rPr>
          <w:rFonts w:ascii="Times New Roman" w:hAnsi="Times New Roman" w:cs="Times New Roman"/>
          <w:b/>
          <w:sz w:val="24"/>
          <w:szCs w:val="24"/>
        </w:rPr>
      </w:pPr>
      <w:r w:rsidRPr="007B23BA">
        <w:rPr>
          <w:rFonts w:ascii="Times New Roman" w:eastAsia="Times New Roman" w:hAnsi="Times New Roman" w:cs="Times New Roman"/>
          <w:b/>
          <w:bCs/>
          <w:sz w:val="24"/>
          <w:szCs w:val="24"/>
          <w:lang w:eastAsia="en-CA"/>
        </w:rPr>
        <w:t>Serial Murder - Chapter 12 Notes</w:t>
      </w:r>
    </w:p>
    <w:p w14:paraId="055955EF" w14:textId="77777777" w:rsidR="00094FC2" w:rsidRPr="007B23BA" w:rsidRDefault="00094FC2" w:rsidP="00094FC2">
      <w:pPr>
        <w:spacing w:after="0" w:line="240" w:lineRule="auto"/>
        <w:ind w:left="562"/>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Fascination With Serial Killers</w:t>
      </w:r>
    </w:p>
    <w:p w14:paraId="4F42624D"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Is immense public interest in serial killing and serial killers </w:t>
      </w:r>
    </w:p>
    <w:p w14:paraId="40C211D1"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See the fascination in:</w:t>
      </w:r>
    </w:p>
    <w:p w14:paraId="703263B4"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Thousands of books in print on serial killing</w:t>
      </w:r>
    </w:p>
    <w:p w14:paraId="5827D5FE"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Fiction, murder mystery, etc. </w:t>
      </w:r>
    </w:p>
    <w:p w14:paraId="0B4956CE"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Even children's stories - serial murderers who are cannibals e.g. Big bad wolf would have been considered serial killer if he ate that third pig </w:t>
      </w:r>
    </w:p>
    <w:p w14:paraId="1793D509"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e</w:t>
      </w:r>
      <w:proofErr w:type="gramEnd"/>
      <w:r w:rsidRPr="007B23BA">
        <w:rPr>
          <w:rFonts w:ascii="Times New Roman" w:eastAsia="Times New Roman" w:hAnsi="Times New Roman" w:cs="Times New Roman"/>
          <w:sz w:val="24"/>
          <w:szCs w:val="24"/>
          <w:lang w:eastAsia="en-CA"/>
        </w:rPr>
        <w:t>.g. Hansel and Gretel - old witch that lured them to her house so she could eat them</w:t>
      </w:r>
    </w:p>
    <w:p w14:paraId="1D607697"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DVD's </w:t>
      </w:r>
    </w:p>
    <w:p w14:paraId="18B23ACD"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Documentaries, </w:t>
      </w:r>
      <w:proofErr w:type="spellStart"/>
      <w:r w:rsidRPr="007B23BA">
        <w:rPr>
          <w:rFonts w:ascii="Times New Roman" w:eastAsia="Times New Roman" w:hAnsi="Times New Roman" w:cs="Times New Roman"/>
          <w:sz w:val="24"/>
          <w:szCs w:val="24"/>
          <w:lang w:eastAsia="en-CA"/>
        </w:rPr>
        <w:t>slasher</w:t>
      </w:r>
      <w:proofErr w:type="spellEnd"/>
      <w:r w:rsidRPr="007B23BA">
        <w:rPr>
          <w:rFonts w:ascii="Times New Roman" w:eastAsia="Times New Roman" w:hAnsi="Times New Roman" w:cs="Times New Roman"/>
          <w:sz w:val="24"/>
          <w:szCs w:val="24"/>
          <w:lang w:eastAsia="en-CA"/>
        </w:rPr>
        <w:t xml:space="preserve"> films e.g. Nightmare of Elm Street series, Kill Bill, etc. </w:t>
      </w:r>
    </w:p>
    <w:p w14:paraId="088689F1"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Television </w:t>
      </w:r>
    </w:p>
    <w:p w14:paraId="2C669042"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Entertaining programs e.g. Law and Order, CSI, Dexter</w:t>
      </w:r>
    </w:p>
    <w:p w14:paraId="75B9062C"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Real-life crime on TV e.g. Forensic Files, 48 Hours </w:t>
      </w:r>
    </w:p>
    <w:p w14:paraId="562EA9CA"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News coverage </w:t>
      </w:r>
    </w:p>
    <w:p w14:paraId="5734821F"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Soaps </w:t>
      </w:r>
    </w:p>
    <w:p w14:paraId="1470D401"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lastRenderedPageBreak/>
        <w:t>Internet and video games</w:t>
      </w:r>
    </w:p>
    <w:p w14:paraId="4781DDB0"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e</w:t>
      </w:r>
      <w:proofErr w:type="gramEnd"/>
      <w:r w:rsidRPr="007B23BA">
        <w:rPr>
          <w:rFonts w:ascii="Times New Roman" w:eastAsia="Times New Roman" w:hAnsi="Times New Roman" w:cs="Times New Roman"/>
          <w:sz w:val="24"/>
          <w:szCs w:val="24"/>
          <w:lang w:eastAsia="en-CA"/>
        </w:rPr>
        <w:t xml:space="preserve">.g. Indigo Prophecy - start the game standing over dead body with a knife in hand and game continues from there </w:t>
      </w:r>
    </w:p>
    <w:p w14:paraId="5C229309"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Even operas/ musicals </w:t>
      </w:r>
    </w:p>
    <w:p w14:paraId="356FA1E7"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e</w:t>
      </w:r>
      <w:proofErr w:type="gramEnd"/>
      <w:r w:rsidRPr="007B23BA">
        <w:rPr>
          <w:rFonts w:ascii="Times New Roman" w:eastAsia="Times New Roman" w:hAnsi="Times New Roman" w:cs="Times New Roman"/>
          <w:sz w:val="24"/>
          <w:szCs w:val="24"/>
          <w:lang w:eastAsia="en-CA"/>
        </w:rPr>
        <w:t xml:space="preserve">.g. Sweeney Todd - tells story of a barber who kills his customers and cuts them up so his wife can cook them in delicious meat pies </w:t>
      </w:r>
    </w:p>
    <w:p w14:paraId="16A2E866" w14:textId="77777777" w:rsidR="00094FC2" w:rsidRPr="007B23BA" w:rsidRDefault="00094FC2" w:rsidP="00094FC2">
      <w:pPr>
        <w:spacing w:after="0" w:line="240" w:lineRule="auto"/>
        <w:ind w:left="562"/>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Defining Serial Murder</w:t>
      </w:r>
    </w:p>
    <w:p w14:paraId="02BA3D7E"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Serial killer:</w:t>
      </w:r>
      <w:r w:rsidRPr="007B23BA">
        <w:rPr>
          <w:rFonts w:ascii="Times New Roman" w:eastAsia="Times New Roman" w:hAnsi="Times New Roman" w:cs="Times New Roman"/>
          <w:sz w:val="24"/>
          <w:szCs w:val="24"/>
          <w:lang w:eastAsia="en-CA"/>
        </w:rPr>
        <w:t xml:space="preserve"> individual who kills multiple victims at different times and often in different places with cooling-off periods in between the killings </w:t>
      </w:r>
    </w:p>
    <w:p w14:paraId="3DD5B33C"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Involves killing of multiple victims - multiple victims over time (to distinguish from mass murder)</w:t>
      </w:r>
    </w:p>
    <w:p w14:paraId="4A49E1EF"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Serial killers return to normal lives or routines between killing episodes </w:t>
      </w:r>
    </w:p>
    <w:p w14:paraId="0F6D7634"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How many murders does it take to become a serial killer?</w:t>
      </w:r>
    </w:p>
    <w:p w14:paraId="755C5D56"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Two or more killings over time committed by the same offender</w:t>
      </w:r>
    </w:p>
    <w:p w14:paraId="7375B223"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Is likely to keep killing unless someone or something stops offender </w:t>
      </w:r>
    </w:p>
    <w:p w14:paraId="053FD956"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Serial killers are murderers who kill "with increasing brutality, serial killers talk their victims, one at a time, for weeks, months, or years, generally not stopping until they are caught"</w:t>
      </w:r>
    </w:p>
    <w:p w14:paraId="7D816C04" w14:textId="77777777" w:rsidR="00094FC2" w:rsidRPr="007B23BA" w:rsidRDefault="00094FC2" w:rsidP="00094FC2">
      <w:pPr>
        <w:spacing w:after="0" w:line="240" w:lineRule="auto"/>
        <w:ind w:left="562"/>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**Serial killer: </w:t>
      </w:r>
      <w:r w:rsidRPr="007B23BA">
        <w:rPr>
          <w:rFonts w:ascii="Times New Roman" w:eastAsia="Times New Roman" w:hAnsi="Times New Roman" w:cs="Times New Roman"/>
          <w:sz w:val="24"/>
          <w:szCs w:val="24"/>
          <w:lang w:eastAsia="en-CA"/>
        </w:rPr>
        <w:t>one who kills at least two victims over time with a cooling-off period in between killings</w:t>
      </w:r>
    </w:p>
    <w:p w14:paraId="6919C2FF" w14:textId="77777777" w:rsidR="00094FC2" w:rsidRPr="007B23BA" w:rsidRDefault="00094FC2" w:rsidP="00094FC2">
      <w:pPr>
        <w:spacing w:after="0" w:line="240" w:lineRule="auto"/>
        <w:ind w:left="562"/>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Serial Killers Throughout History</w:t>
      </w:r>
    </w:p>
    <w:p w14:paraId="1C5AA00F"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As early as 1400s - Gilles de Raise, French aristocrat who battled alongside Joan of Arc</w:t>
      </w:r>
    </w:p>
    <w:p w14:paraId="5BBB16BF"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Believed to have kidnapped, tortured, raped and killed as many as 200 youngsters between ages of 6 and 20</w:t>
      </w:r>
    </w:p>
    <w:p w14:paraId="3364792D"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Seemed to prefer boys, but would kidnap young girls in no boys were available </w:t>
      </w:r>
    </w:p>
    <w:p w14:paraId="30897A62"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Eventually sentenced to death, hanged and then burned </w:t>
      </w:r>
    </w:p>
    <w:p w14:paraId="2528BC92"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Elizabeth </w:t>
      </w:r>
      <w:proofErr w:type="spellStart"/>
      <w:r w:rsidRPr="007B23BA">
        <w:rPr>
          <w:rFonts w:ascii="Times New Roman" w:eastAsia="Times New Roman" w:hAnsi="Times New Roman" w:cs="Times New Roman"/>
          <w:sz w:val="24"/>
          <w:szCs w:val="24"/>
          <w:lang w:eastAsia="en-CA"/>
        </w:rPr>
        <w:t>Bathory</w:t>
      </w:r>
      <w:proofErr w:type="spellEnd"/>
      <w:r w:rsidRPr="007B23BA">
        <w:rPr>
          <w:rFonts w:ascii="Times New Roman" w:eastAsia="Times New Roman" w:hAnsi="Times New Roman" w:cs="Times New Roman"/>
          <w:sz w:val="24"/>
          <w:szCs w:val="24"/>
          <w:lang w:eastAsia="en-CA"/>
        </w:rPr>
        <w:t xml:space="preserve"> - 1600</w:t>
      </w:r>
    </w:p>
    <w:p w14:paraId="26D70502"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Believed she found the secret of youthful beauty when blood form servant girl splashed onto her hand </w:t>
      </w:r>
    </w:p>
    <w:p w14:paraId="21E7DAA5"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Had servant girl killed and her blood drained so </w:t>
      </w:r>
      <w:proofErr w:type="spellStart"/>
      <w:r w:rsidRPr="007B23BA">
        <w:rPr>
          <w:rFonts w:ascii="Times New Roman" w:eastAsia="Times New Roman" w:hAnsi="Times New Roman" w:cs="Times New Roman"/>
          <w:sz w:val="24"/>
          <w:szCs w:val="24"/>
          <w:lang w:eastAsia="en-CA"/>
        </w:rPr>
        <w:t>Bathory</w:t>
      </w:r>
      <w:proofErr w:type="spellEnd"/>
      <w:r w:rsidRPr="007B23BA">
        <w:rPr>
          <w:rFonts w:ascii="Times New Roman" w:eastAsia="Times New Roman" w:hAnsi="Times New Roman" w:cs="Times New Roman"/>
          <w:sz w:val="24"/>
          <w:szCs w:val="24"/>
          <w:lang w:eastAsia="en-CA"/>
        </w:rPr>
        <w:t xml:space="preserve"> could bathe in it </w:t>
      </w:r>
    </w:p>
    <w:p w14:paraId="56BBB944"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Murdered as many as 650 young women over ten years </w:t>
      </w:r>
    </w:p>
    <w:p w14:paraId="7ABF50EC"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Wasn't until end of 1610 that she stopped - in trial in 1611, </w:t>
      </w:r>
      <w:proofErr w:type="spellStart"/>
      <w:r w:rsidRPr="007B23BA">
        <w:rPr>
          <w:rFonts w:ascii="Times New Roman" w:eastAsia="Times New Roman" w:hAnsi="Times New Roman" w:cs="Times New Roman"/>
          <w:sz w:val="24"/>
          <w:szCs w:val="24"/>
          <w:lang w:eastAsia="en-CA"/>
        </w:rPr>
        <w:t>Bathory's</w:t>
      </w:r>
      <w:proofErr w:type="spellEnd"/>
      <w:r w:rsidRPr="007B23BA">
        <w:rPr>
          <w:rFonts w:ascii="Times New Roman" w:eastAsia="Times New Roman" w:hAnsi="Times New Roman" w:cs="Times New Roman"/>
          <w:sz w:val="24"/>
          <w:szCs w:val="24"/>
          <w:lang w:eastAsia="en-CA"/>
        </w:rPr>
        <w:t xml:space="preserve"> servants were executed for role in killings and </w:t>
      </w:r>
      <w:proofErr w:type="spellStart"/>
      <w:r w:rsidRPr="007B23BA">
        <w:rPr>
          <w:rFonts w:ascii="Times New Roman" w:eastAsia="Times New Roman" w:hAnsi="Times New Roman" w:cs="Times New Roman"/>
          <w:sz w:val="24"/>
          <w:szCs w:val="24"/>
          <w:lang w:eastAsia="en-CA"/>
        </w:rPr>
        <w:t>Bathory</w:t>
      </w:r>
      <w:proofErr w:type="spellEnd"/>
      <w:r w:rsidRPr="007B23BA">
        <w:rPr>
          <w:rFonts w:ascii="Times New Roman" w:eastAsia="Times New Roman" w:hAnsi="Times New Roman" w:cs="Times New Roman"/>
          <w:sz w:val="24"/>
          <w:szCs w:val="24"/>
          <w:lang w:eastAsia="en-CA"/>
        </w:rPr>
        <w:t xml:space="preserve"> was only imprisoned because of her noble parentage </w:t>
      </w:r>
    </w:p>
    <w:p w14:paraId="18906B2B" w14:textId="77777777" w:rsidR="00094FC2" w:rsidRPr="007B23BA" w:rsidRDefault="00094FC2" w:rsidP="00094FC2">
      <w:pPr>
        <w:spacing w:after="0" w:line="240" w:lineRule="auto"/>
        <w:ind w:left="562"/>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Box 12.3 - A Case of Serial Murder in Atlanta</w:t>
      </w:r>
      <w:r w:rsidRPr="007B23BA">
        <w:rPr>
          <w:rFonts w:ascii="Times New Roman" w:eastAsia="Times New Roman" w:hAnsi="Times New Roman" w:cs="Times New Roman"/>
          <w:sz w:val="24"/>
          <w:szCs w:val="24"/>
          <w:lang w:eastAsia="en-CA"/>
        </w:rPr>
        <w:t xml:space="preserve"> (page 211)</w:t>
      </w:r>
    </w:p>
    <w:p w14:paraId="776C06CB"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"Jack the Ripper"</w:t>
      </w:r>
    </w:p>
    <w:p w14:paraId="064D801A"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Killer never captured, thus is not clear whether one murderer was responsible for each of homicides or if copycat could have been operating as well  </w:t>
      </w:r>
    </w:p>
    <w:p w14:paraId="66381DB7" w14:textId="77777777" w:rsidR="00094FC2" w:rsidRPr="007B23BA" w:rsidRDefault="00094FC2" w:rsidP="00094FC2">
      <w:pPr>
        <w:spacing w:after="0" w:line="240" w:lineRule="auto"/>
        <w:ind w:left="562"/>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The Extent of Serial Killing</w:t>
      </w:r>
    </w:p>
    <w:p w14:paraId="11D8DF22"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Evidence suggests serial killers have existed throughout history, but some believe number greatly increased during twentieth century </w:t>
      </w:r>
    </w:p>
    <w:p w14:paraId="47F4D32C" w14:textId="77777777" w:rsidR="00094FC2" w:rsidRPr="007B23BA" w:rsidRDefault="00094FC2" w:rsidP="00094FC2">
      <w:pPr>
        <w:spacing w:after="0" w:line="240" w:lineRule="auto"/>
        <w:ind w:left="562"/>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Box 12.4 - More Deadly than Jack the Ripper: Dr. Harold Shipman </w:t>
      </w:r>
      <w:r w:rsidRPr="007B23BA">
        <w:rPr>
          <w:rFonts w:ascii="Times New Roman" w:eastAsia="Times New Roman" w:hAnsi="Times New Roman" w:cs="Times New Roman"/>
          <w:sz w:val="24"/>
          <w:szCs w:val="24"/>
          <w:lang w:eastAsia="en-CA"/>
        </w:rPr>
        <w:t>(page 213)</w:t>
      </w:r>
    </w:p>
    <w:p w14:paraId="16562530"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Convicted of killing 15 patients, however believed to have killed at least 215 and as many as 260 people during a 23-year period ending in 1998 </w:t>
      </w:r>
    </w:p>
    <w:p w14:paraId="01DD72FD"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Used lethal doses of heroine to kill victims, most of whom were elderly women</w:t>
      </w:r>
    </w:p>
    <w:p w14:paraId="27911181"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Believed to have killed patients as young as 41 and as old as 91</w:t>
      </w:r>
    </w:p>
    <w:p w14:paraId="0359412F"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Crimes were not discovered until he attempted to forge one of his victim's wills </w:t>
      </w:r>
    </w:p>
    <w:p w14:paraId="12265EDA"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lastRenderedPageBreak/>
        <w:t>Sentenced to 15 concurrent life sentences for 15 murders he was found guilty of committing</w:t>
      </w:r>
    </w:p>
    <w:p w14:paraId="65117C34" w14:textId="77777777" w:rsidR="00094FC2" w:rsidRPr="007B23BA" w:rsidRDefault="00094FC2" w:rsidP="00094FC2">
      <w:pPr>
        <w:numPr>
          <w:ilvl w:val="2"/>
          <w:numId w:val="47"/>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January 2004, killed himself by hanging in prison cell </w:t>
      </w:r>
    </w:p>
    <w:p w14:paraId="6AD6BAC5" w14:textId="77777777" w:rsidR="00094FC2" w:rsidRPr="007B23BA" w:rsidRDefault="00094FC2" w:rsidP="00094FC2">
      <w:pPr>
        <w:spacing w:after="0" w:line="240" w:lineRule="auto"/>
        <w:ind w:left="562"/>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Demographic Profile of Serial Killers</w:t>
      </w:r>
    </w:p>
    <w:p w14:paraId="4AC7F647"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Most serial killers are lower-class white males in late 20s or 30s, however are many exceptions like being non-white, middle or upper class, or female</w:t>
      </w:r>
    </w:p>
    <w:p w14:paraId="743FCC0B"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Evidence suggests there have been few serial killers younger than 20 years</w:t>
      </w:r>
    </w:p>
    <w:p w14:paraId="4E83C26C" w14:textId="77777777" w:rsidR="00094FC2" w:rsidRPr="007B23BA" w:rsidRDefault="00094FC2" w:rsidP="00094FC2">
      <w:pPr>
        <w:spacing w:after="0" w:line="240" w:lineRule="auto"/>
        <w:ind w:left="562"/>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Who Serial Killers Kill</w:t>
      </w:r>
    </w:p>
    <w:p w14:paraId="2FC68FF6"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Tend to kill victims who are strangers to them</w:t>
      </w:r>
    </w:p>
    <w:p w14:paraId="6F8DAB54"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Male serial killers also tend to seek out victims who are not likely to be reported missing or those who are otherwise vulnerable </w:t>
      </w:r>
    </w:p>
    <w:p w14:paraId="28F2A2FD"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Serial killers more likely to kill women than men </w:t>
      </w:r>
    </w:p>
    <w:p w14:paraId="7F6385EB"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Young women who were alone and children account for most of strangers sought out by serial killers </w:t>
      </w:r>
    </w:p>
    <w:p w14:paraId="2815898D"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Female serial killers, in contrast to male killers, commonly kill people they know</w:t>
      </w:r>
    </w:p>
    <w:p w14:paraId="5D4A9F64"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e</w:t>
      </w:r>
      <w:proofErr w:type="gramEnd"/>
      <w:r w:rsidRPr="007B23BA">
        <w:rPr>
          <w:rFonts w:ascii="Times New Roman" w:eastAsia="Times New Roman" w:hAnsi="Times New Roman" w:cs="Times New Roman"/>
          <w:sz w:val="24"/>
          <w:szCs w:val="24"/>
          <w:lang w:eastAsia="en-CA"/>
        </w:rPr>
        <w:t xml:space="preserve">.g. Their own children, spouses, elderly or young people in their care </w:t>
      </w:r>
    </w:p>
    <w:p w14:paraId="12D1AFE0" w14:textId="77777777" w:rsidR="00094FC2" w:rsidRPr="007B23BA" w:rsidRDefault="00094FC2" w:rsidP="00094FC2">
      <w:pPr>
        <w:spacing w:after="0" w:line="240" w:lineRule="auto"/>
        <w:ind w:left="562"/>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Box 12.5 - </w:t>
      </w:r>
      <w:proofErr w:type="spellStart"/>
      <w:r w:rsidRPr="007B23BA">
        <w:rPr>
          <w:rFonts w:ascii="Times New Roman" w:eastAsia="Times New Roman" w:hAnsi="Times New Roman" w:cs="Times New Roman"/>
          <w:b/>
          <w:bCs/>
          <w:sz w:val="24"/>
          <w:szCs w:val="24"/>
          <w:lang w:eastAsia="en-CA"/>
        </w:rPr>
        <w:t>Femicide</w:t>
      </w:r>
      <w:proofErr w:type="spellEnd"/>
      <w:r w:rsidRPr="007B23BA">
        <w:rPr>
          <w:rFonts w:ascii="Times New Roman" w:eastAsia="Times New Roman" w:hAnsi="Times New Roman" w:cs="Times New Roman"/>
          <w:b/>
          <w:bCs/>
          <w:sz w:val="24"/>
          <w:szCs w:val="24"/>
          <w:lang w:eastAsia="en-CA"/>
        </w:rPr>
        <w:t xml:space="preserve"> and Violence Against Prostitutes </w:t>
      </w:r>
      <w:r w:rsidRPr="007B23BA">
        <w:rPr>
          <w:rFonts w:ascii="Times New Roman" w:eastAsia="Times New Roman" w:hAnsi="Times New Roman" w:cs="Times New Roman"/>
          <w:sz w:val="24"/>
          <w:szCs w:val="24"/>
          <w:lang w:eastAsia="en-CA"/>
        </w:rPr>
        <w:t>(page 214)</w:t>
      </w:r>
    </w:p>
    <w:p w14:paraId="1154D11C"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proofErr w:type="spellStart"/>
      <w:r w:rsidRPr="007B23BA">
        <w:rPr>
          <w:rFonts w:ascii="Times New Roman" w:eastAsia="Times New Roman" w:hAnsi="Times New Roman" w:cs="Times New Roman"/>
          <w:sz w:val="24"/>
          <w:szCs w:val="24"/>
          <w:lang w:eastAsia="en-CA"/>
        </w:rPr>
        <w:t>Femicide</w:t>
      </w:r>
      <w:proofErr w:type="spellEnd"/>
      <w:r w:rsidRPr="007B23BA">
        <w:rPr>
          <w:rFonts w:ascii="Times New Roman" w:eastAsia="Times New Roman" w:hAnsi="Times New Roman" w:cs="Times New Roman"/>
          <w:sz w:val="24"/>
          <w:szCs w:val="24"/>
          <w:lang w:eastAsia="en-CA"/>
        </w:rPr>
        <w:t xml:space="preserve">: "on the extreme end of a continuum of anti-female terror that includes a wide variety of verbal and physical abuse, such as rape, torture, sexual slavery (particularly in prostitution), incestuous and extra familial child sexual abuse, physical and emotional battery, sexual harassment" </w:t>
      </w:r>
    </w:p>
    <w:p w14:paraId="7DE6E381"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proofErr w:type="spellStart"/>
      <w:r w:rsidRPr="007B23BA">
        <w:rPr>
          <w:rFonts w:ascii="Times New Roman" w:eastAsia="Times New Roman" w:hAnsi="Times New Roman" w:cs="Times New Roman"/>
          <w:i/>
          <w:iCs/>
          <w:sz w:val="24"/>
          <w:szCs w:val="24"/>
          <w:lang w:eastAsia="en-CA"/>
        </w:rPr>
        <w:t>Femicide</w:t>
      </w:r>
      <w:proofErr w:type="spellEnd"/>
      <w:r w:rsidRPr="007B23BA">
        <w:rPr>
          <w:rFonts w:ascii="Times New Roman" w:eastAsia="Times New Roman" w:hAnsi="Times New Roman" w:cs="Times New Roman"/>
          <w:sz w:val="24"/>
          <w:szCs w:val="24"/>
          <w:lang w:eastAsia="en-CA"/>
        </w:rPr>
        <w:t xml:space="preserve">: more commonly is known as the killing of women because they are women </w:t>
      </w:r>
    </w:p>
    <w:p w14:paraId="1DB2BEE1" w14:textId="77777777" w:rsidR="00094FC2" w:rsidRPr="007B23BA" w:rsidRDefault="00094FC2" w:rsidP="00094FC2">
      <w:pPr>
        <w:spacing w:after="0" w:line="240" w:lineRule="auto"/>
        <w:ind w:left="562"/>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How Serial Killers Kill</w:t>
      </w:r>
    </w:p>
    <w:p w14:paraId="6D5190AE"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Male serial killers: tend to strangle victims but also beat, shoot or inject victims to kill them </w:t>
      </w:r>
    </w:p>
    <w:p w14:paraId="6D286655"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Many don't use gun because it will take away part of the pleasure for the killer </w:t>
      </w:r>
    </w:p>
    <w:p w14:paraId="41EAC649"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Female serial killers: often use poison to end victim's lives, however have also shot, suffocated and used lethal injections to kill victims </w:t>
      </w:r>
    </w:p>
    <w:p w14:paraId="66C5BEA7"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Men and women kill together: tend to operate more like male serial killers than female ones</w:t>
      </w:r>
    </w:p>
    <w:p w14:paraId="4B2FE83B"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Torture is more likely than when women kill alone - e.g. Paul Bernardo and Karla </w:t>
      </w:r>
      <w:proofErr w:type="spellStart"/>
      <w:r w:rsidRPr="007B23BA">
        <w:rPr>
          <w:rFonts w:ascii="Times New Roman" w:eastAsia="Times New Roman" w:hAnsi="Times New Roman" w:cs="Times New Roman"/>
          <w:sz w:val="24"/>
          <w:szCs w:val="24"/>
          <w:lang w:eastAsia="en-CA"/>
        </w:rPr>
        <w:t>Homolka</w:t>
      </w:r>
      <w:proofErr w:type="spellEnd"/>
      <w:r w:rsidRPr="007B23BA">
        <w:rPr>
          <w:rFonts w:ascii="Times New Roman" w:eastAsia="Times New Roman" w:hAnsi="Times New Roman" w:cs="Times New Roman"/>
          <w:sz w:val="24"/>
          <w:szCs w:val="24"/>
          <w:lang w:eastAsia="en-CA"/>
        </w:rPr>
        <w:t xml:space="preserve"> </w:t>
      </w:r>
    </w:p>
    <w:p w14:paraId="07ECF7ED" w14:textId="77777777" w:rsidR="00094FC2" w:rsidRPr="007B23BA" w:rsidRDefault="00094FC2" w:rsidP="00094FC2">
      <w:pPr>
        <w:spacing w:after="0" w:line="240" w:lineRule="auto"/>
        <w:ind w:left="562"/>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Box 12.6 - Aileen </w:t>
      </w:r>
      <w:proofErr w:type="spellStart"/>
      <w:r w:rsidRPr="007B23BA">
        <w:rPr>
          <w:rFonts w:ascii="Times New Roman" w:eastAsia="Times New Roman" w:hAnsi="Times New Roman" w:cs="Times New Roman"/>
          <w:b/>
          <w:bCs/>
          <w:sz w:val="24"/>
          <w:szCs w:val="24"/>
          <w:lang w:eastAsia="en-CA"/>
        </w:rPr>
        <w:t>Wuornos</w:t>
      </w:r>
      <w:proofErr w:type="spellEnd"/>
      <w:r w:rsidRPr="007B23BA">
        <w:rPr>
          <w:rFonts w:ascii="Times New Roman" w:eastAsia="Times New Roman" w:hAnsi="Times New Roman" w:cs="Times New Roman"/>
          <w:b/>
          <w:bCs/>
          <w:sz w:val="24"/>
          <w:szCs w:val="24"/>
          <w:lang w:eastAsia="en-CA"/>
        </w:rPr>
        <w:t xml:space="preserve">: The First Real Female Serial Killer? </w:t>
      </w:r>
      <w:r w:rsidRPr="007B23BA">
        <w:rPr>
          <w:rFonts w:ascii="Times New Roman" w:eastAsia="Times New Roman" w:hAnsi="Times New Roman" w:cs="Times New Roman"/>
          <w:sz w:val="24"/>
          <w:szCs w:val="24"/>
          <w:lang w:eastAsia="en-CA"/>
        </w:rPr>
        <w:t>(Page 216)</w:t>
      </w:r>
    </w:p>
    <w:p w14:paraId="28F0066E"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Shot and killed seen victims who were believed to be strangers to her, with cooling-off periods in between</w:t>
      </w:r>
    </w:p>
    <w:p w14:paraId="1B3380CE"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Acted alone</w:t>
      </w:r>
    </w:p>
    <w:p w14:paraId="21E12652"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Was discovered in 1991</w:t>
      </w:r>
    </w:p>
    <w:p w14:paraId="5587D634" w14:textId="77777777" w:rsidR="00094FC2" w:rsidRPr="007B23BA" w:rsidRDefault="00094FC2" w:rsidP="00094FC2">
      <w:pPr>
        <w:spacing w:after="0" w:line="240" w:lineRule="auto"/>
        <w:ind w:left="562"/>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Race and Serial Killers</w:t>
      </w:r>
    </w:p>
    <w:p w14:paraId="57316E7E"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At least since 1980s, African Americans are slightly overrepresented among serial killers </w:t>
      </w:r>
    </w:p>
    <w:p w14:paraId="1E68BD4E"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Are also Asian and Latino serial killers - underrepresented </w:t>
      </w:r>
    </w:p>
    <w:p w14:paraId="33331189"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In terms of females: whites are overrepresented whereas African Americans, Latinas, Native Americans and Asians are underrepresented </w:t>
      </w:r>
    </w:p>
    <w:p w14:paraId="49347116" w14:textId="77777777" w:rsidR="00094FC2" w:rsidRPr="007B23BA" w:rsidRDefault="00094FC2" w:rsidP="00094FC2">
      <w:pPr>
        <w:spacing w:after="0" w:line="240" w:lineRule="auto"/>
        <w:ind w:left="562"/>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Child Serial Killers</w:t>
      </w:r>
    </w:p>
    <w:p w14:paraId="7BE33B4B" w14:textId="77777777" w:rsidR="00094FC2" w:rsidRPr="007B23BA" w:rsidRDefault="00094FC2" w:rsidP="00094FC2">
      <w:pPr>
        <w:numPr>
          <w:ilvl w:val="0"/>
          <w:numId w:val="4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Extremely rare for serial killer to be under age of 20</w:t>
      </w:r>
    </w:p>
    <w:p w14:paraId="5766B870" w14:textId="77777777" w:rsidR="00094FC2" w:rsidRPr="007B23BA" w:rsidRDefault="00094FC2" w:rsidP="00094FC2">
      <w:pPr>
        <w:numPr>
          <w:ilvl w:val="1"/>
          <w:numId w:val="4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Some exceptions, e.g. Jeffrey </w:t>
      </w:r>
      <w:proofErr w:type="spellStart"/>
      <w:r w:rsidRPr="007B23BA">
        <w:rPr>
          <w:rFonts w:ascii="Times New Roman" w:eastAsia="Times New Roman" w:hAnsi="Times New Roman" w:cs="Times New Roman"/>
          <w:sz w:val="24"/>
          <w:szCs w:val="24"/>
          <w:lang w:eastAsia="en-CA"/>
        </w:rPr>
        <w:t>Dahmer</w:t>
      </w:r>
      <w:proofErr w:type="spellEnd"/>
      <w:r w:rsidRPr="007B23BA">
        <w:rPr>
          <w:rFonts w:ascii="Times New Roman" w:eastAsia="Times New Roman" w:hAnsi="Times New Roman" w:cs="Times New Roman"/>
          <w:sz w:val="24"/>
          <w:szCs w:val="24"/>
          <w:lang w:eastAsia="en-CA"/>
        </w:rPr>
        <w:t xml:space="preserve"> was 18 years old when he killed first victim in Ohio </w:t>
      </w:r>
    </w:p>
    <w:p w14:paraId="1ABE74D6" w14:textId="77777777" w:rsidR="00094FC2" w:rsidRPr="007B23BA" w:rsidRDefault="00094FC2" w:rsidP="00094FC2">
      <w:pPr>
        <w:spacing w:after="0" w:line="240" w:lineRule="auto"/>
        <w:ind w:left="562"/>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Box 12.7 - Serial Killer Myths </w:t>
      </w:r>
      <w:r w:rsidRPr="007B23BA">
        <w:rPr>
          <w:rFonts w:ascii="Times New Roman" w:eastAsia="Times New Roman" w:hAnsi="Times New Roman" w:cs="Times New Roman"/>
          <w:sz w:val="24"/>
          <w:szCs w:val="24"/>
          <w:lang w:eastAsia="en-CA"/>
        </w:rPr>
        <w:t>(Page 217-218)</w:t>
      </w:r>
    </w:p>
    <w:p w14:paraId="1794E88C" w14:textId="77777777" w:rsidR="00094FC2" w:rsidRPr="007B23BA" w:rsidRDefault="00094FC2" w:rsidP="00094FC2">
      <w:pPr>
        <w:spacing w:after="0" w:line="240" w:lineRule="auto"/>
        <w:ind w:left="562"/>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Myths from his 2006 book: </w:t>
      </w:r>
      <w:r w:rsidRPr="007B23BA">
        <w:rPr>
          <w:rFonts w:ascii="Times New Roman" w:eastAsia="Times New Roman" w:hAnsi="Times New Roman" w:cs="Times New Roman"/>
          <w:i/>
          <w:iCs/>
          <w:sz w:val="24"/>
          <w:szCs w:val="24"/>
          <w:lang w:eastAsia="en-CA"/>
        </w:rPr>
        <w:t xml:space="preserve">Serial Murderers and Their Victims </w:t>
      </w:r>
      <w:r w:rsidRPr="007B23BA">
        <w:rPr>
          <w:rFonts w:ascii="Times New Roman" w:eastAsia="Times New Roman" w:hAnsi="Times New Roman" w:cs="Times New Roman"/>
          <w:sz w:val="24"/>
          <w:szCs w:val="24"/>
          <w:lang w:eastAsia="en-CA"/>
        </w:rPr>
        <w:t>by Eric Hickey:</w:t>
      </w:r>
    </w:p>
    <w:p w14:paraId="46A9FC2E" w14:textId="77777777" w:rsidR="00094FC2" w:rsidRPr="007B23BA" w:rsidRDefault="00094FC2" w:rsidP="00094FC2">
      <w:pPr>
        <w:numPr>
          <w:ilvl w:val="0"/>
          <w:numId w:val="48"/>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lastRenderedPageBreak/>
        <w:t>Serial killers are all male</w:t>
      </w:r>
    </w:p>
    <w:p w14:paraId="023C48D5" w14:textId="77777777" w:rsidR="00094FC2" w:rsidRPr="007B23BA" w:rsidRDefault="00094FC2" w:rsidP="00094FC2">
      <w:pPr>
        <w:numPr>
          <w:ilvl w:val="0"/>
          <w:numId w:val="49"/>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Serial killers are white</w:t>
      </w:r>
    </w:p>
    <w:p w14:paraId="5DC2B7DE" w14:textId="77777777" w:rsidR="00094FC2" w:rsidRPr="007B23BA" w:rsidRDefault="00094FC2" w:rsidP="00094FC2">
      <w:pPr>
        <w:numPr>
          <w:ilvl w:val="0"/>
          <w:numId w:val="50"/>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Serial killers kill for sexual thrills </w:t>
      </w:r>
    </w:p>
    <w:p w14:paraId="1214AB1A" w14:textId="77777777" w:rsidR="00094FC2" w:rsidRPr="007B23BA" w:rsidRDefault="00094FC2" w:rsidP="00094FC2">
      <w:pPr>
        <w:numPr>
          <w:ilvl w:val="0"/>
          <w:numId w:val="51"/>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Serial killers are very intelligent</w:t>
      </w:r>
    </w:p>
    <w:p w14:paraId="3DF4BAB2" w14:textId="77777777" w:rsidR="00094FC2" w:rsidRPr="007B23BA" w:rsidRDefault="00094FC2" w:rsidP="00094FC2">
      <w:pPr>
        <w:numPr>
          <w:ilvl w:val="0"/>
          <w:numId w:val="52"/>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Serial killers are insane</w:t>
      </w:r>
    </w:p>
    <w:p w14:paraId="70AB059E" w14:textId="77777777" w:rsidR="00094FC2" w:rsidRPr="007B23BA" w:rsidRDefault="00094FC2" w:rsidP="00094FC2">
      <w:pPr>
        <w:numPr>
          <w:ilvl w:val="0"/>
          <w:numId w:val="53"/>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Serial killers are highly mobile</w:t>
      </w:r>
    </w:p>
    <w:p w14:paraId="6C037F1F" w14:textId="77777777" w:rsidR="00094FC2" w:rsidRPr="007B23BA" w:rsidRDefault="00094FC2" w:rsidP="00094FC2">
      <w:pPr>
        <w:numPr>
          <w:ilvl w:val="0"/>
          <w:numId w:val="54"/>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Serial killers operate alone</w:t>
      </w:r>
    </w:p>
    <w:p w14:paraId="5D30CADC" w14:textId="77777777" w:rsidR="00094FC2" w:rsidRPr="007B23BA" w:rsidRDefault="00094FC2" w:rsidP="00094FC2">
      <w:pPr>
        <w:numPr>
          <w:ilvl w:val="0"/>
          <w:numId w:val="55"/>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Serial killers kill dozens of victims</w:t>
      </w:r>
    </w:p>
    <w:p w14:paraId="33E34AD7" w14:textId="77777777" w:rsidR="00094FC2" w:rsidRPr="007B23BA" w:rsidRDefault="00094FC2" w:rsidP="00094FC2">
      <w:pPr>
        <w:numPr>
          <w:ilvl w:val="0"/>
          <w:numId w:val="56"/>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Serial killers were abused as children</w:t>
      </w:r>
    </w:p>
    <w:p w14:paraId="31BAE9AE" w14:textId="77777777" w:rsidR="00094FC2" w:rsidRPr="007B23BA" w:rsidRDefault="00094FC2" w:rsidP="00094FC2">
      <w:pPr>
        <w:numPr>
          <w:ilvl w:val="0"/>
          <w:numId w:val="57"/>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Serial killers beat, stab, strangle or torture their victims</w:t>
      </w:r>
    </w:p>
    <w:p w14:paraId="6AA38E4D" w14:textId="77777777" w:rsidR="00094FC2" w:rsidRPr="007B23BA" w:rsidRDefault="00094FC2" w:rsidP="00094FC2">
      <w:pPr>
        <w:numPr>
          <w:ilvl w:val="0"/>
          <w:numId w:val="58"/>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Myths - apply to some serial killers but not all </w:t>
      </w:r>
    </w:p>
    <w:p w14:paraId="1F9714DD" w14:textId="77777777" w:rsidR="00094FC2" w:rsidRPr="007B23BA" w:rsidRDefault="00094FC2" w:rsidP="00094FC2">
      <w:pPr>
        <w:spacing w:after="0" w:line="240" w:lineRule="auto"/>
        <w:ind w:left="562"/>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Types of Serial Murderers</w:t>
      </w:r>
    </w:p>
    <w:p w14:paraId="0208238D" w14:textId="77777777" w:rsidR="00094FC2" w:rsidRPr="007B23BA" w:rsidRDefault="00094FC2" w:rsidP="00094FC2">
      <w:pPr>
        <w:numPr>
          <w:ilvl w:val="0"/>
          <w:numId w:val="58"/>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Four category typology: the visionary, the missionary, the hedonistic, and the power and control serial killer </w:t>
      </w:r>
    </w:p>
    <w:p w14:paraId="0D4893B8" w14:textId="77777777" w:rsidR="00094FC2" w:rsidRPr="007B23BA" w:rsidRDefault="00094FC2" w:rsidP="00094FC2">
      <w:pPr>
        <w:numPr>
          <w:ilvl w:val="1"/>
          <w:numId w:val="59"/>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 xml:space="preserve">Visionary: </w:t>
      </w:r>
      <w:r w:rsidRPr="007B23BA">
        <w:rPr>
          <w:rFonts w:ascii="Times New Roman" w:eastAsia="Times New Roman" w:hAnsi="Times New Roman" w:cs="Times New Roman"/>
          <w:sz w:val="24"/>
          <w:szCs w:val="24"/>
          <w:lang w:eastAsia="en-CA"/>
        </w:rPr>
        <w:t>killers kill because of visions that are believed to be result of some type of psychosis</w:t>
      </w:r>
    </w:p>
    <w:p w14:paraId="3457B5DD" w14:textId="77777777" w:rsidR="00094FC2" w:rsidRPr="007B23BA" w:rsidRDefault="00094FC2" w:rsidP="00094FC2">
      <w:pPr>
        <w:numPr>
          <w:ilvl w:val="1"/>
          <w:numId w:val="60"/>
        </w:numPr>
        <w:spacing w:after="0" w:line="240" w:lineRule="auto"/>
        <w:ind w:left="1102"/>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Missionary: </w:t>
      </w:r>
      <w:r w:rsidRPr="007B23BA">
        <w:rPr>
          <w:rFonts w:ascii="Times New Roman" w:eastAsia="Times New Roman" w:hAnsi="Times New Roman" w:cs="Times New Roman"/>
          <w:sz w:val="24"/>
          <w:szCs w:val="24"/>
          <w:lang w:eastAsia="en-CA"/>
        </w:rPr>
        <w:t xml:space="preserve">not believed to be suffering from any type of psychosis, kill to do away with certain types of people in the world such as prostitutes or homosexuals </w:t>
      </w:r>
    </w:p>
    <w:p w14:paraId="23E8BCB7" w14:textId="77777777" w:rsidR="00094FC2" w:rsidRPr="007B23BA" w:rsidRDefault="00094FC2" w:rsidP="00094FC2">
      <w:pPr>
        <w:numPr>
          <w:ilvl w:val="1"/>
          <w:numId w:val="61"/>
        </w:numPr>
        <w:spacing w:after="0" w:line="240" w:lineRule="auto"/>
        <w:ind w:left="1102"/>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Hedonistic: </w:t>
      </w:r>
      <w:r w:rsidRPr="007B23BA">
        <w:rPr>
          <w:rFonts w:ascii="Times New Roman" w:eastAsia="Times New Roman" w:hAnsi="Times New Roman" w:cs="Times New Roman"/>
          <w:sz w:val="24"/>
          <w:szCs w:val="24"/>
          <w:lang w:eastAsia="en-CA"/>
        </w:rPr>
        <w:t xml:space="preserve">murders for the satisfaction obtained from the process of killing </w:t>
      </w:r>
    </w:p>
    <w:p w14:paraId="329C701E" w14:textId="77777777" w:rsidR="00094FC2" w:rsidRPr="007B23BA" w:rsidRDefault="00094FC2" w:rsidP="00094FC2">
      <w:pPr>
        <w:numPr>
          <w:ilvl w:val="2"/>
          <w:numId w:val="61"/>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Three subtypes:</w:t>
      </w:r>
    </w:p>
    <w:p w14:paraId="3685F080" w14:textId="77777777" w:rsidR="00094FC2" w:rsidRPr="007B23BA" w:rsidRDefault="00094FC2" w:rsidP="00094FC2">
      <w:pPr>
        <w:numPr>
          <w:ilvl w:val="3"/>
          <w:numId w:val="62"/>
        </w:numPr>
        <w:spacing w:after="0" w:line="240" w:lineRule="auto"/>
        <w:ind w:left="218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Lust murderers: kill for sexual pleasure - </w:t>
      </w:r>
      <w:proofErr w:type="spellStart"/>
      <w:r w:rsidRPr="007B23BA">
        <w:rPr>
          <w:rFonts w:ascii="Times New Roman" w:eastAsia="Times New Roman" w:hAnsi="Times New Roman" w:cs="Times New Roman"/>
          <w:sz w:val="24"/>
          <w:szCs w:val="24"/>
          <w:lang w:eastAsia="en-CA"/>
        </w:rPr>
        <w:t>erotophonophilia</w:t>
      </w:r>
      <w:proofErr w:type="spellEnd"/>
      <w:r w:rsidRPr="007B23BA">
        <w:rPr>
          <w:rFonts w:ascii="Times New Roman" w:eastAsia="Times New Roman" w:hAnsi="Times New Roman" w:cs="Times New Roman"/>
          <w:sz w:val="24"/>
          <w:szCs w:val="24"/>
          <w:lang w:eastAsia="en-CA"/>
        </w:rPr>
        <w:t xml:space="preserve"> -- often involves the brutal torture for the sadistic pleasure of the offender</w:t>
      </w:r>
    </w:p>
    <w:p w14:paraId="4B68262B" w14:textId="77777777" w:rsidR="00094FC2" w:rsidRPr="007B23BA" w:rsidRDefault="00094FC2" w:rsidP="00094FC2">
      <w:pPr>
        <w:numPr>
          <w:ilvl w:val="3"/>
          <w:numId w:val="63"/>
        </w:numPr>
        <w:spacing w:after="0" w:line="240" w:lineRule="auto"/>
        <w:ind w:left="218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Thrill-oriented killers: murder for excitement and may also torture or mutilate victims</w:t>
      </w:r>
    </w:p>
    <w:p w14:paraId="758D22AC" w14:textId="77777777" w:rsidR="00094FC2" w:rsidRPr="007B23BA" w:rsidRDefault="00094FC2" w:rsidP="00094FC2">
      <w:pPr>
        <w:numPr>
          <w:ilvl w:val="3"/>
          <w:numId w:val="64"/>
        </w:numPr>
        <w:spacing w:after="0" w:line="240" w:lineRule="auto"/>
        <w:ind w:left="218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Comfort-oriented killers: kill for benefits they receive from killing such as financial gain or psychological pleasure</w:t>
      </w:r>
    </w:p>
    <w:p w14:paraId="427825A2" w14:textId="77777777" w:rsidR="00094FC2" w:rsidRPr="007B23BA" w:rsidRDefault="00094FC2" w:rsidP="00094FC2">
      <w:pPr>
        <w:numPr>
          <w:ilvl w:val="1"/>
          <w:numId w:val="65"/>
        </w:numPr>
        <w:spacing w:after="0" w:line="240" w:lineRule="auto"/>
        <w:ind w:left="1102"/>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Power and control: </w:t>
      </w:r>
      <w:r w:rsidRPr="007B23BA">
        <w:rPr>
          <w:rFonts w:ascii="Times New Roman" w:eastAsia="Times New Roman" w:hAnsi="Times New Roman" w:cs="Times New Roman"/>
          <w:sz w:val="24"/>
          <w:szCs w:val="24"/>
          <w:lang w:eastAsia="en-CA"/>
        </w:rPr>
        <w:t xml:space="preserve">killer gains great pleasure from absolute power and control he has over victims </w:t>
      </w:r>
    </w:p>
    <w:p w14:paraId="16488927" w14:textId="77777777" w:rsidR="00094FC2" w:rsidRPr="007B23BA" w:rsidRDefault="00094FC2" w:rsidP="00094FC2">
      <w:pPr>
        <w:numPr>
          <w:ilvl w:val="2"/>
          <w:numId w:val="65"/>
        </w:numPr>
        <w:spacing w:after="0" w:line="240" w:lineRule="auto"/>
        <w:ind w:left="1642"/>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Satisfaction may come from making victims squirm - may torture or sexually mutilate victims, not for sexual pleasure but as way to dominate victim </w:t>
      </w:r>
    </w:p>
    <w:p w14:paraId="77C253B6" w14:textId="77777777" w:rsidR="00094FC2" w:rsidRPr="007B23BA" w:rsidRDefault="00094FC2" w:rsidP="00094FC2">
      <w:pPr>
        <w:numPr>
          <w:ilvl w:val="0"/>
          <w:numId w:val="65"/>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Keppel and Walter: sexual serial homicide - four-part typology</w:t>
      </w:r>
    </w:p>
    <w:p w14:paraId="7512764F" w14:textId="77777777" w:rsidR="00094FC2" w:rsidRPr="007B23BA" w:rsidRDefault="00094FC2" w:rsidP="00094FC2">
      <w:pPr>
        <w:numPr>
          <w:ilvl w:val="1"/>
          <w:numId w:val="66"/>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Power-assertive: rape is planned but murder is not -- motivated by holding power over victim and becomes increasingly aggressive to control victim</w:t>
      </w:r>
    </w:p>
    <w:p w14:paraId="6051A504" w14:textId="77777777" w:rsidR="00094FC2" w:rsidRPr="007B23BA" w:rsidRDefault="00094FC2" w:rsidP="00094FC2">
      <w:pPr>
        <w:numPr>
          <w:ilvl w:val="1"/>
          <w:numId w:val="67"/>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Power-reassurance: motivated by power and plans the rape but not the murder -- during rape, offender is acting out fantasy and wants reassurance from victims </w:t>
      </w:r>
    </w:p>
    <w:p w14:paraId="37346F15" w14:textId="77777777" w:rsidR="00094FC2" w:rsidRPr="007B23BA" w:rsidRDefault="00094FC2" w:rsidP="00094FC2">
      <w:pPr>
        <w:numPr>
          <w:ilvl w:val="2"/>
          <w:numId w:val="67"/>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When don't receive reassurance, kill victim</w:t>
      </w:r>
    </w:p>
    <w:p w14:paraId="7196504B" w14:textId="77777777" w:rsidR="00094FC2" w:rsidRPr="007B23BA" w:rsidRDefault="00094FC2" w:rsidP="00094FC2">
      <w:pPr>
        <w:numPr>
          <w:ilvl w:val="1"/>
          <w:numId w:val="68"/>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Anger-retaliatory: acting out of anger, plans both rape and murder -- attacks symbolic victim to seek revenge</w:t>
      </w:r>
    </w:p>
    <w:p w14:paraId="2E933B04" w14:textId="77777777" w:rsidR="00094FC2" w:rsidRPr="007B23BA" w:rsidRDefault="00094FC2" w:rsidP="00094FC2">
      <w:pPr>
        <w:numPr>
          <w:ilvl w:val="1"/>
          <w:numId w:val="69"/>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Anger-excitation: plan both murder and rape, are also driven by anger -- often torture victim and perhaps mutilate victim to feed fantasies </w:t>
      </w:r>
    </w:p>
    <w:p w14:paraId="614BE656" w14:textId="77777777" w:rsidR="00094FC2" w:rsidRPr="007B23BA" w:rsidRDefault="00094FC2" w:rsidP="00094FC2">
      <w:pPr>
        <w:spacing w:after="0" w:line="240" w:lineRule="auto"/>
        <w:ind w:left="562"/>
        <w:rPr>
          <w:rFonts w:ascii="Times New Roman" w:eastAsia="Times New Roman" w:hAnsi="Times New Roman" w:cs="Times New Roman"/>
          <w:sz w:val="24"/>
          <w:szCs w:val="24"/>
          <w:lang w:val="es-PE" w:eastAsia="en-CA"/>
        </w:rPr>
      </w:pPr>
      <w:r w:rsidRPr="007B23BA">
        <w:rPr>
          <w:rFonts w:ascii="Times New Roman" w:eastAsia="Times New Roman" w:hAnsi="Times New Roman" w:cs="Times New Roman"/>
          <w:b/>
          <w:bCs/>
          <w:sz w:val="24"/>
          <w:szCs w:val="24"/>
          <w:lang w:val="es-PE" w:eastAsia="en-CA"/>
        </w:rPr>
        <w:t xml:space="preserve">Box 12.8 - Serial Sexual Homicide in Juarez, Mexico </w:t>
      </w:r>
      <w:r w:rsidRPr="007B23BA">
        <w:rPr>
          <w:rFonts w:ascii="Times New Roman" w:eastAsia="Times New Roman" w:hAnsi="Times New Roman" w:cs="Times New Roman"/>
          <w:sz w:val="24"/>
          <w:szCs w:val="24"/>
          <w:lang w:val="es-PE" w:eastAsia="en-CA"/>
        </w:rPr>
        <w:t>(page 220)</w:t>
      </w:r>
    </w:p>
    <w:p w14:paraId="37D061EF" w14:textId="77777777" w:rsidR="00094FC2" w:rsidRPr="007B23BA" w:rsidRDefault="00094FC2" w:rsidP="00094FC2">
      <w:pPr>
        <w:numPr>
          <w:ilvl w:val="0"/>
          <w:numId w:val="69"/>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Since 1993, offender or group of offenders have raped, mutilated, murdered approximately 400 women in Mexican city of Juarez </w:t>
      </w:r>
    </w:p>
    <w:p w14:paraId="5049EEDB" w14:textId="77777777" w:rsidR="00094FC2" w:rsidRPr="007B23BA" w:rsidRDefault="00094FC2" w:rsidP="00094FC2">
      <w:pPr>
        <w:numPr>
          <w:ilvl w:val="0"/>
          <w:numId w:val="69"/>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Women work in </w:t>
      </w:r>
      <w:r w:rsidRPr="007B23BA">
        <w:rPr>
          <w:rFonts w:ascii="Times New Roman" w:eastAsia="Times New Roman" w:hAnsi="Times New Roman" w:cs="Times New Roman"/>
          <w:i/>
          <w:iCs/>
          <w:sz w:val="24"/>
          <w:szCs w:val="24"/>
          <w:lang w:eastAsia="en-CA"/>
        </w:rPr>
        <w:t xml:space="preserve">maquiladoras </w:t>
      </w:r>
      <w:r w:rsidRPr="007B23BA">
        <w:rPr>
          <w:rFonts w:ascii="Times New Roman" w:eastAsia="Times New Roman" w:hAnsi="Times New Roman" w:cs="Times New Roman"/>
          <w:sz w:val="24"/>
          <w:szCs w:val="24"/>
          <w:lang w:eastAsia="en-CA"/>
        </w:rPr>
        <w:t>for low wages and very long hours - many murdered have been abducted as they walk streets in dark on way to or from work</w:t>
      </w:r>
    </w:p>
    <w:p w14:paraId="3F5D2A04" w14:textId="77777777" w:rsidR="00094FC2" w:rsidRPr="007B23BA" w:rsidRDefault="00094FC2" w:rsidP="00094FC2">
      <w:pPr>
        <w:numPr>
          <w:ilvl w:val="0"/>
          <w:numId w:val="69"/>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Some suggest companies should provide better transportation - little has been done to try to prevent murders </w:t>
      </w:r>
    </w:p>
    <w:p w14:paraId="7421A8DA" w14:textId="77777777" w:rsidR="00094FC2" w:rsidRPr="007B23BA" w:rsidRDefault="00094FC2" w:rsidP="00094FC2">
      <w:pPr>
        <w:numPr>
          <w:ilvl w:val="0"/>
          <w:numId w:val="69"/>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lastRenderedPageBreak/>
        <w:t xml:space="preserve">Victims have much in common: most are poor, young, have long hair, and murders remain an unsolved mystery </w:t>
      </w:r>
    </w:p>
    <w:p w14:paraId="4A57A563" w14:textId="77777777" w:rsidR="00094FC2" w:rsidRPr="007B23BA" w:rsidRDefault="00094FC2" w:rsidP="00094FC2">
      <w:pPr>
        <w:spacing w:after="0" w:line="240" w:lineRule="auto"/>
        <w:ind w:left="562"/>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Types of Female Serial Killers</w:t>
      </w:r>
    </w:p>
    <w:p w14:paraId="1F7099EA" w14:textId="77777777" w:rsidR="00094FC2" w:rsidRPr="007B23BA" w:rsidRDefault="00094FC2" w:rsidP="00094FC2">
      <w:pPr>
        <w:numPr>
          <w:ilvl w:val="0"/>
          <w:numId w:val="70"/>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 xml:space="preserve">Black widows: </w:t>
      </w:r>
      <w:r w:rsidRPr="007B23BA">
        <w:rPr>
          <w:rFonts w:ascii="Times New Roman" w:eastAsia="Times New Roman" w:hAnsi="Times New Roman" w:cs="Times New Roman"/>
          <w:sz w:val="24"/>
          <w:szCs w:val="24"/>
          <w:lang w:eastAsia="en-CA"/>
        </w:rPr>
        <w:t xml:space="preserve">named after arachnids that devour own mates following coitus </w:t>
      </w:r>
    </w:p>
    <w:p w14:paraId="3DCD5C68" w14:textId="77777777" w:rsidR="00094FC2" w:rsidRPr="007B23BA" w:rsidRDefault="00094FC2" w:rsidP="00094FC2">
      <w:pPr>
        <w:numPr>
          <w:ilvl w:val="1"/>
          <w:numId w:val="71"/>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Female killer, often intelligent and manipulative</w:t>
      </w:r>
    </w:p>
    <w:p w14:paraId="0A5ED6AE" w14:textId="77777777" w:rsidR="00094FC2" w:rsidRPr="007B23BA" w:rsidRDefault="00094FC2" w:rsidP="00094FC2">
      <w:pPr>
        <w:numPr>
          <w:ilvl w:val="1"/>
          <w:numId w:val="71"/>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Methodically plans and kills one individual after another, often with many years between murders</w:t>
      </w:r>
    </w:p>
    <w:p w14:paraId="735E7CF7" w14:textId="77777777" w:rsidR="00094FC2" w:rsidRPr="007B23BA" w:rsidRDefault="00094FC2" w:rsidP="00094FC2">
      <w:pPr>
        <w:numPr>
          <w:ilvl w:val="1"/>
          <w:numId w:val="71"/>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May kill spouses o, other family members, or others whose trust they have gained </w:t>
      </w:r>
    </w:p>
    <w:p w14:paraId="0AED12EF" w14:textId="77777777" w:rsidR="00094FC2" w:rsidRPr="007B23BA" w:rsidRDefault="00094FC2" w:rsidP="00094FC2">
      <w:pPr>
        <w:numPr>
          <w:ilvl w:val="1"/>
          <w:numId w:val="71"/>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Poison is often weapon of choice - likely to go undetected </w:t>
      </w:r>
    </w:p>
    <w:p w14:paraId="43FC1066" w14:textId="77777777" w:rsidR="00094FC2" w:rsidRPr="007B23BA" w:rsidRDefault="00094FC2" w:rsidP="00094FC2">
      <w:pPr>
        <w:numPr>
          <w:ilvl w:val="2"/>
          <w:numId w:val="71"/>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Category is broad and may overlap with other categories like profit for crime and revenge</w:t>
      </w:r>
    </w:p>
    <w:p w14:paraId="380DEE06" w14:textId="77777777" w:rsidR="00094FC2" w:rsidRPr="007B23BA" w:rsidRDefault="00094FC2" w:rsidP="00094FC2">
      <w:pPr>
        <w:numPr>
          <w:ilvl w:val="0"/>
          <w:numId w:val="72"/>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Angels of death</w:t>
      </w:r>
      <w:r w:rsidRPr="007B23BA">
        <w:rPr>
          <w:rFonts w:ascii="Times New Roman" w:eastAsia="Times New Roman" w:hAnsi="Times New Roman" w:cs="Times New Roman"/>
          <w:sz w:val="24"/>
          <w:szCs w:val="24"/>
          <w:lang w:eastAsia="en-CA"/>
        </w:rPr>
        <w:t>: those women (and several men could fit in this category) who kill individuals in their care of those who rely on them for medical attention</w:t>
      </w:r>
    </w:p>
    <w:p w14:paraId="09713546" w14:textId="77777777" w:rsidR="00094FC2" w:rsidRPr="007B23BA" w:rsidRDefault="00094FC2" w:rsidP="00094FC2">
      <w:pPr>
        <w:numPr>
          <w:ilvl w:val="1"/>
          <w:numId w:val="72"/>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Killers often work in medical profession, e.g. Nurses or nurse assistants</w:t>
      </w:r>
    </w:p>
    <w:p w14:paraId="571570C8" w14:textId="77777777" w:rsidR="00094FC2" w:rsidRPr="007B23BA" w:rsidRDefault="00094FC2" w:rsidP="00094FC2">
      <w:pPr>
        <w:numPr>
          <w:ilvl w:val="1"/>
          <w:numId w:val="72"/>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Kill for variety of reasons: </w:t>
      </w:r>
    </w:p>
    <w:p w14:paraId="6C9484E4" w14:textId="77777777" w:rsidR="00094FC2" w:rsidRPr="007B23BA" w:rsidRDefault="00094FC2" w:rsidP="00094FC2">
      <w:pPr>
        <w:numPr>
          <w:ilvl w:val="2"/>
          <w:numId w:val="72"/>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Compulsion or control</w:t>
      </w:r>
    </w:p>
    <w:p w14:paraId="18BB0FAC" w14:textId="77777777" w:rsidR="00094FC2" w:rsidRPr="007B23BA" w:rsidRDefault="00094FC2" w:rsidP="00094FC2">
      <w:pPr>
        <w:numPr>
          <w:ilvl w:val="2"/>
          <w:numId w:val="72"/>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Psychological issues e.g. Munchhausen syndrome </w:t>
      </w:r>
    </w:p>
    <w:p w14:paraId="5B55023D" w14:textId="77777777" w:rsidR="00094FC2" w:rsidRPr="007B23BA" w:rsidRDefault="00094FC2" w:rsidP="00094FC2">
      <w:pPr>
        <w:numPr>
          <w:ilvl w:val="1"/>
          <w:numId w:val="72"/>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Often kill by lethal injection of insulin, potassium or potassium chloride </w:t>
      </w:r>
    </w:p>
    <w:p w14:paraId="6743C64F" w14:textId="77777777" w:rsidR="00094FC2" w:rsidRPr="007B23BA" w:rsidRDefault="00094FC2" w:rsidP="00094FC2">
      <w:pPr>
        <w:numPr>
          <w:ilvl w:val="0"/>
          <w:numId w:val="73"/>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Sexual predator</w:t>
      </w:r>
      <w:r w:rsidRPr="007B23BA">
        <w:rPr>
          <w:rFonts w:ascii="Times New Roman" w:eastAsia="Times New Roman" w:hAnsi="Times New Roman" w:cs="Times New Roman"/>
          <w:sz w:val="24"/>
          <w:szCs w:val="24"/>
          <w:lang w:eastAsia="en-CA"/>
        </w:rPr>
        <w:t>: most controversial in Kelleher typology</w:t>
      </w:r>
    </w:p>
    <w:p w14:paraId="2E1BB0F9" w14:textId="77777777" w:rsidR="00094FC2" w:rsidRPr="007B23BA" w:rsidRDefault="00094FC2" w:rsidP="00094FC2">
      <w:pPr>
        <w:numPr>
          <w:ilvl w:val="1"/>
          <w:numId w:val="73"/>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"A woman who systematically murders others in what are known to be clear acts of sexual homicide. The motive for these murders must be sexual in nature"</w:t>
      </w:r>
    </w:p>
    <w:p w14:paraId="776105FD" w14:textId="77777777" w:rsidR="00094FC2" w:rsidRPr="007B23BA" w:rsidRDefault="00094FC2" w:rsidP="00094FC2">
      <w:pPr>
        <w:numPr>
          <w:ilvl w:val="1"/>
          <w:numId w:val="73"/>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Category is very rare </w:t>
      </w:r>
    </w:p>
    <w:p w14:paraId="602FAA54" w14:textId="77777777" w:rsidR="00094FC2" w:rsidRPr="007B23BA" w:rsidRDefault="00094FC2" w:rsidP="00094FC2">
      <w:pPr>
        <w:numPr>
          <w:ilvl w:val="0"/>
          <w:numId w:val="74"/>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i/>
          <w:iCs/>
          <w:sz w:val="24"/>
          <w:szCs w:val="24"/>
          <w:lang w:eastAsia="en-CA"/>
        </w:rPr>
        <w:t>Revenge serial killer</w:t>
      </w:r>
      <w:r w:rsidRPr="007B23BA">
        <w:rPr>
          <w:rFonts w:ascii="Times New Roman" w:eastAsia="Times New Roman" w:hAnsi="Times New Roman" w:cs="Times New Roman"/>
          <w:sz w:val="24"/>
          <w:szCs w:val="24"/>
          <w:lang w:eastAsia="en-CA"/>
        </w:rPr>
        <w:t>: kills for revenge</w:t>
      </w:r>
    </w:p>
    <w:p w14:paraId="1FA63641" w14:textId="77777777" w:rsidR="00094FC2" w:rsidRPr="007B23BA" w:rsidRDefault="00094FC2" w:rsidP="00094FC2">
      <w:pPr>
        <w:numPr>
          <w:ilvl w:val="1"/>
          <w:numId w:val="74"/>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Must more typical in crime of passion as compared to serial killing  </w:t>
      </w:r>
    </w:p>
    <w:p w14:paraId="467C1801" w14:textId="77777777" w:rsidR="00094FC2" w:rsidRPr="007B23BA" w:rsidRDefault="00094FC2" w:rsidP="00094FC2">
      <w:pPr>
        <w:numPr>
          <w:ilvl w:val="2"/>
          <w:numId w:val="74"/>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Example of this type: woman who killed her children as crime of 'passion' after she'd fight with her husband -- way to punish her husband</w:t>
      </w:r>
    </w:p>
    <w:p w14:paraId="21B1C7A4" w14:textId="77777777" w:rsidR="00094FC2" w:rsidRPr="007B23BA" w:rsidRDefault="00094FC2" w:rsidP="00094FC2">
      <w:pPr>
        <w:numPr>
          <w:ilvl w:val="0"/>
          <w:numId w:val="75"/>
        </w:numPr>
        <w:spacing w:after="0" w:line="240" w:lineRule="auto"/>
        <w:ind w:left="562"/>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Profit for crime: </w:t>
      </w:r>
      <w:r w:rsidRPr="007B23BA">
        <w:rPr>
          <w:rFonts w:ascii="Times New Roman" w:eastAsia="Times New Roman" w:hAnsi="Times New Roman" w:cs="Times New Roman"/>
          <w:sz w:val="24"/>
          <w:szCs w:val="24"/>
          <w:lang w:eastAsia="en-CA"/>
        </w:rPr>
        <w:t>murder to profit, act alone, seek out nonfamily members</w:t>
      </w:r>
    </w:p>
    <w:p w14:paraId="3C4499EC" w14:textId="77777777" w:rsidR="00094FC2" w:rsidRPr="007B23BA" w:rsidRDefault="00094FC2" w:rsidP="00094FC2">
      <w:pPr>
        <w:numPr>
          <w:ilvl w:val="1"/>
          <w:numId w:val="75"/>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E.g. Kill elderly for social security funds</w:t>
      </w:r>
    </w:p>
    <w:p w14:paraId="2ED1C72E" w14:textId="77777777" w:rsidR="00094FC2" w:rsidRPr="007B23BA" w:rsidRDefault="00094FC2" w:rsidP="00094FC2">
      <w:pPr>
        <w:numPr>
          <w:ilvl w:val="0"/>
          <w:numId w:val="76"/>
        </w:numPr>
        <w:spacing w:after="0" w:line="240" w:lineRule="auto"/>
        <w:ind w:left="562"/>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Team killers: </w:t>
      </w:r>
      <w:r w:rsidRPr="007B23BA">
        <w:rPr>
          <w:rFonts w:ascii="Times New Roman" w:eastAsia="Times New Roman" w:hAnsi="Times New Roman" w:cs="Times New Roman"/>
          <w:sz w:val="24"/>
          <w:szCs w:val="24"/>
          <w:lang w:eastAsia="en-CA"/>
        </w:rPr>
        <w:t xml:space="preserve">women who kill with partner </w:t>
      </w:r>
    </w:p>
    <w:p w14:paraId="40D2FE63" w14:textId="77777777" w:rsidR="00094FC2" w:rsidRPr="007B23BA" w:rsidRDefault="00094FC2" w:rsidP="00094FC2">
      <w:pPr>
        <w:numPr>
          <w:ilvl w:val="0"/>
          <w:numId w:val="77"/>
        </w:numPr>
        <w:spacing w:after="0" w:line="240" w:lineRule="auto"/>
        <w:ind w:left="562"/>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Question of sanity: </w:t>
      </w:r>
      <w:r w:rsidRPr="007B23BA">
        <w:rPr>
          <w:rFonts w:ascii="Times New Roman" w:eastAsia="Times New Roman" w:hAnsi="Times New Roman" w:cs="Times New Roman"/>
          <w:sz w:val="24"/>
          <w:szCs w:val="24"/>
          <w:lang w:eastAsia="en-CA"/>
        </w:rPr>
        <w:t xml:space="preserve">those for whom the killing seems to be random, or they are found to be legitimately insane </w:t>
      </w:r>
    </w:p>
    <w:p w14:paraId="7975EB29" w14:textId="77777777" w:rsidR="00094FC2" w:rsidRPr="007B23BA" w:rsidRDefault="00094FC2" w:rsidP="00094FC2">
      <w:pPr>
        <w:numPr>
          <w:ilvl w:val="0"/>
          <w:numId w:val="78"/>
        </w:numPr>
        <w:spacing w:after="0" w:line="240" w:lineRule="auto"/>
        <w:ind w:left="562"/>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Unexplained: </w:t>
      </w:r>
      <w:r w:rsidRPr="007B23BA">
        <w:rPr>
          <w:rFonts w:ascii="Times New Roman" w:eastAsia="Times New Roman" w:hAnsi="Times New Roman" w:cs="Times New Roman"/>
          <w:sz w:val="24"/>
          <w:szCs w:val="24"/>
          <w:lang w:eastAsia="en-CA"/>
        </w:rPr>
        <w:t xml:space="preserve">somewhat of a leftover or catch-all category for women who kill for no clear reason </w:t>
      </w:r>
    </w:p>
    <w:p w14:paraId="3BCB83DF" w14:textId="77777777" w:rsidR="00094FC2" w:rsidRPr="007B23BA" w:rsidRDefault="00094FC2" w:rsidP="00094FC2">
      <w:pPr>
        <w:numPr>
          <w:ilvl w:val="0"/>
          <w:numId w:val="79"/>
        </w:numPr>
        <w:spacing w:after="0" w:line="240" w:lineRule="auto"/>
        <w:ind w:left="562"/>
        <w:textAlignment w:val="center"/>
        <w:rPr>
          <w:rFonts w:ascii="Times New Roman" w:eastAsia="Times New Roman" w:hAnsi="Times New Roman" w:cs="Times New Roman"/>
          <w:i/>
          <w:iCs/>
          <w:sz w:val="24"/>
          <w:szCs w:val="24"/>
          <w:lang w:eastAsia="en-CA"/>
        </w:rPr>
      </w:pPr>
      <w:r w:rsidRPr="007B23BA">
        <w:rPr>
          <w:rFonts w:ascii="Times New Roman" w:eastAsia="Times New Roman" w:hAnsi="Times New Roman" w:cs="Times New Roman"/>
          <w:i/>
          <w:iCs/>
          <w:sz w:val="24"/>
          <w:szCs w:val="24"/>
          <w:lang w:eastAsia="en-CA"/>
        </w:rPr>
        <w:t xml:space="preserve">Unsolved category: </w:t>
      </w:r>
      <w:r w:rsidRPr="007B23BA">
        <w:rPr>
          <w:rFonts w:ascii="Times New Roman" w:eastAsia="Times New Roman" w:hAnsi="Times New Roman" w:cs="Times New Roman"/>
          <w:sz w:val="24"/>
          <w:szCs w:val="24"/>
          <w:lang w:eastAsia="en-CA"/>
        </w:rPr>
        <w:t xml:space="preserve">exists for cases of serial killing that might possibly be committed by woman but case is yet unsolved </w:t>
      </w:r>
    </w:p>
    <w:p w14:paraId="098EE525" w14:textId="77777777" w:rsidR="00094FC2" w:rsidRPr="007B23BA" w:rsidRDefault="00094FC2" w:rsidP="00094FC2">
      <w:pPr>
        <w:spacing w:after="0" w:line="240" w:lineRule="auto"/>
        <w:ind w:left="562"/>
        <w:rPr>
          <w:rFonts w:ascii="Times New Roman" w:eastAsia="Times New Roman" w:hAnsi="Times New Roman" w:cs="Times New Roman"/>
          <w:sz w:val="24"/>
          <w:szCs w:val="24"/>
          <w:lang w:eastAsia="en-CA"/>
        </w:rPr>
      </w:pPr>
      <w:r w:rsidRPr="007B23BA">
        <w:rPr>
          <w:rFonts w:ascii="Times New Roman" w:eastAsia="Times New Roman" w:hAnsi="Times New Roman" w:cs="Times New Roman"/>
          <w:b/>
          <w:bCs/>
          <w:sz w:val="24"/>
          <w:szCs w:val="24"/>
          <w:lang w:eastAsia="en-CA"/>
        </w:rPr>
        <w:t xml:space="preserve">Box 12.9 - Russia's Hannibal </w:t>
      </w:r>
      <w:proofErr w:type="spellStart"/>
      <w:r w:rsidRPr="007B23BA">
        <w:rPr>
          <w:rFonts w:ascii="Times New Roman" w:eastAsia="Times New Roman" w:hAnsi="Times New Roman" w:cs="Times New Roman"/>
          <w:b/>
          <w:bCs/>
          <w:sz w:val="24"/>
          <w:szCs w:val="24"/>
          <w:lang w:eastAsia="en-CA"/>
        </w:rPr>
        <w:t>Lecter</w:t>
      </w:r>
      <w:proofErr w:type="spellEnd"/>
      <w:r w:rsidRPr="007B23BA">
        <w:rPr>
          <w:rFonts w:ascii="Times New Roman" w:eastAsia="Times New Roman" w:hAnsi="Times New Roman" w:cs="Times New Roman"/>
          <w:b/>
          <w:bCs/>
          <w:sz w:val="24"/>
          <w:szCs w:val="24"/>
          <w:lang w:eastAsia="en-CA"/>
        </w:rPr>
        <w:t xml:space="preserve"> </w:t>
      </w:r>
      <w:r w:rsidRPr="007B23BA">
        <w:rPr>
          <w:rFonts w:ascii="Times New Roman" w:eastAsia="Times New Roman" w:hAnsi="Times New Roman" w:cs="Times New Roman"/>
          <w:sz w:val="24"/>
          <w:szCs w:val="24"/>
          <w:lang w:eastAsia="en-CA"/>
        </w:rPr>
        <w:t>(page 223)</w:t>
      </w:r>
    </w:p>
    <w:p w14:paraId="49F97BD5" w14:textId="77777777" w:rsidR="00094FC2" w:rsidRPr="007B23BA" w:rsidRDefault="00094FC2" w:rsidP="00094FC2">
      <w:pPr>
        <w:numPr>
          <w:ilvl w:val="0"/>
          <w:numId w:val="80"/>
        </w:numPr>
        <w:spacing w:after="0" w:line="240" w:lineRule="auto"/>
        <w:ind w:left="562"/>
        <w:textAlignment w:val="center"/>
        <w:rPr>
          <w:rFonts w:ascii="Times New Roman" w:eastAsia="Times New Roman" w:hAnsi="Times New Roman" w:cs="Times New Roman"/>
          <w:sz w:val="24"/>
          <w:szCs w:val="24"/>
          <w:lang w:eastAsia="en-CA"/>
        </w:rPr>
      </w:pPr>
      <w:proofErr w:type="spellStart"/>
      <w:r w:rsidRPr="007B23BA">
        <w:rPr>
          <w:rFonts w:ascii="Times New Roman" w:eastAsia="Times New Roman" w:hAnsi="Times New Roman" w:cs="Times New Roman"/>
          <w:sz w:val="24"/>
          <w:szCs w:val="24"/>
          <w:lang w:eastAsia="en-CA"/>
        </w:rPr>
        <w:t>Chikatilo</w:t>
      </w:r>
      <w:proofErr w:type="spellEnd"/>
      <w:r w:rsidRPr="007B23BA">
        <w:rPr>
          <w:rFonts w:ascii="Times New Roman" w:eastAsia="Times New Roman" w:hAnsi="Times New Roman" w:cs="Times New Roman"/>
          <w:sz w:val="24"/>
          <w:szCs w:val="24"/>
          <w:lang w:eastAsia="en-CA"/>
        </w:rPr>
        <w:t xml:space="preserve"> - convicted of murdering 52 people </w:t>
      </w:r>
    </w:p>
    <w:p w14:paraId="0310677C" w14:textId="77777777" w:rsidR="00094FC2" w:rsidRPr="007B23BA" w:rsidRDefault="00094FC2" w:rsidP="00094FC2">
      <w:pPr>
        <w:numPr>
          <w:ilvl w:val="1"/>
          <w:numId w:val="80"/>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Was known as a real-life Hannibal </w:t>
      </w:r>
      <w:proofErr w:type="spellStart"/>
      <w:r w:rsidRPr="007B23BA">
        <w:rPr>
          <w:rFonts w:ascii="Times New Roman" w:eastAsia="Times New Roman" w:hAnsi="Times New Roman" w:cs="Times New Roman"/>
          <w:sz w:val="24"/>
          <w:szCs w:val="24"/>
          <w:lang w:eastAsia="en-CA"/>
        </w:rPr>
        <w:t>Lecter</w:t>
      </w:r>
      <w:proofErr w:type="spellEnd"/>
    </w:p>
    <w:p w14:paraId="275EB001" w14:textId="77777777" w:rsidR="00094FC2" w:rsidRPr="007B23BA" w:rsidRDefault="00094FC2" w:rsidP="00094FC2">
      <w:pPr>
        <w:numPr>
          <w:ilvl w:val="1"/>
          <w:numId w:val="80"/>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Lured women and children to wooded area where he killed them then dismembered bodies and ate some of remains </w:t>
      </w:r>
    </w:p>
    <w:p w14:paraId="7692D36E" w14:textId="77777777" w:rsidR="00094FC2" w:rsidRPr="007B23BA" w:rsidRDefault="00094FC2" w:rsidP="00094FC2">
      <w:pPr>
        <w:numPr>
          <w:ilvl w:val="2"/>
          <w:numId w:val="80"/>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Killed 21 boys, 14 girls, 17 women between 1978 and 1990 in Rostov-on-Don and other cities in Russia </w:t>
      </w:r>
    </w:p>
    <w:p w14:paraId="79C61539" w14:textId="77777777" w:rsidR="00094FC2" w:rsidRPr="007B23BA" w:rsidRDefault="00094FC2" w:rsidP="00094FC2">
      <w:pPr>
        <w:numPr>
          <w:ilvl w:val="1"/>
          <w:numId w:val="80"/>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Convicted of 52 murders, but confessed to more during trial </w:t>
      </w:r>
    </w:p>
    <w:p w14:paraId="3F292C0F" w14:textId="77777777" w:rsidR="00094FC2" w:rsidRPr="007B23BA" w:rsidRDefault="00094FC2" w:rsidP="00094FC2">
      <w:pPr>
        <w:numPr>
          <w:ilvl w:val="2"/>
          <w:numId w:val="80"/>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Sentenced to death - executed in 1994 </w:t>
      </w:r>
    </w:p>
    <w:p w14:paraId="298C1B22" w14:textId="77777777" w:rsidR="00094FC2" w:rsidRPr="007B23BA" w:rsidRDefault="00094FC2" w:rsidP="00094FC2">
      <w:pPr>
        <w:spacing w:after="0" w:line="240" w:lineRule="auto"/>
        <w:ind w:left="562"/>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Theories About Serial Killers</w:t>
      </w:r>
    </w:p>
    <w:p w14:paraId="7EF9BF77" w14:textId="77777777" w:rsidR="00094FC2" w:rsidRPr="007B23BA" w:rsidRDefault="00094FC2" w:rsidP="00094FC2">
      <w:pPr>
        <w:numPr>
          <w:ilvl w:val="0"/>
          <w:numId w:val="80"/>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Many serial killers did not grow up in nuclear families</w:t>
      </w:r>
    </w:p>
    <w:p w14:paraId="4E332972" w14:textId="77777777" w:rsidR="00094FC2" w:rsidRPr="007B23BA" w:rsidRDefault="00094FC2" w:rsidP="00094FC2">
      <w:pPr>
        <w:numPr>
          <w:ilvl w:val="1"/>
          <w:numId w:val="80"/>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Many grew up in homes with only one parent because of divorce, death or because parents never married</w:t>
      </w:r>
    </w:p>
    <w:p w14:paraId="1BC9E5F0" w14:textId="77777777" w:rsidR="00094FC2" w:rsidRPr="007B23BA" w:rsidRDefault="00094FC2" w:rsidP="00094FC2">
      <w:pPr>
        <w:numPr>
          <w:ilvl w:val="0"/>
          <w:numId w:val="80"/>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lastRenderedPageBreak/>
        <w:t xml:space="preserve">Noted that many serial killers have been adopted </w:t>
      </w:r>
    </w:p>
    <w:p w14:paraId="2B86F4C4" w14:textId="77777777" w:rsidR="00094FC2" w:rsidRPr="007B23BA" w:rsidRDefault="00094FC2" w:rsidP="00094FC2">
      <w:pPr>
        <w:numPr>
          <w:ilvl w:val="0"/>
          <w:numId w:val="80"/>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Many serial killers were victims of abuse or neglect and several had severe head injuries while growing up</w:t>
      </w:r>
    </w:p>
    <w:p w14:paraId="7368CF1A" w14:textId="77777777" w:rsidR="00094FC2" w:rsidRPr="007B23BA" w:rsidRDefault="00094FC2" w:rsidP="00094FC2">
      <w:pPr>
        <w:numPr>
          <w:ilvl w:val="0"/>
          <w:numId w:val="80"/>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Several of those known to have killed serially had parents who were addicted to drugs including alcohol </w:t>
      </w:r>
    </w:p>
    <w:p w14:paraId="16DE18BA" w14:textId="77777777" w:rsidR="00094FC2" w:rsidRPr="007B23BA" w:rsidRDefault="00094FC2" w:rsidP="00094FC2">
      <w:pPr>
        <w:numPr>
          <w:ilvl w:val="0"/>
          <w:numId w:val="80"/>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J.M. MacDonald discovered many sadistic killers had three behaviour in common as children:</w:t>
      </w:r>
    </w:p>
    <w:p w14:paraId="616749D8" w14:textId="77777777" w:rsidR="00094FC2" w:rsidRPr="007B23BA" w:rsidRDefault="00094FC2" w:rsidP="00094FC2">
      <w:pPr>
        <w:numPr>
          <w:ilvl w:val="1"/>
          <w:numId w:val="81"/>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Fire setting</w:t>
      </w:r>
    </w:p>
    <w:p w14:paraId="5288DF1A" w14:textId="77777777" w:rsidR="00094FC2" w:rsidRPr="007B23BA" w:rsidRDefault="00094FC2" w:rsidP="00094FC2">
      <w:pPr>
        <w:numPr>
          <w:ilvl w:val="1"/>
          <w:numId w:val="82"/>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Torturing animals</w:t>
      </w:r>
    </w:p>
    <w:p w14:paraId="67E3B70B" w14:textId="77777777" w:rsidR="00094FC2" w:rsidRPr="007B23BA" w:rsidRDefault="00094FC2" w:rsidP="00094FC2">
      <w:pPr>
        <w:numPr>
          <w:ilvl w:val="1"/>
          <w:numId w:val="83"/>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Bedwetting (enuresis) </w:t>
      </w:r>
    </w:p>
    <w:p w14:paraId="25F20F98" w14:textId="77777777" w:rsidR="00094FC2" w:rsidRPr="007B23BA" w:rsidRDefault="00094FC2" w:rsidP="00094FC2">
      <w:pPr>
        <w:numPr>
          <w:ilvl w:val="0"/>
          <w:numId w:val="83"/>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HOWEVER, vast majority of adults who suffered from imperfect childhoods have not become serial killers </w:t>
      </w:r>
    </w:p>
    <w:p w14:paraId="524CF197" w14:textId="77777777" w:rsidR="00094FC2" w:rsidRPr="007B23BA" w:rsidRDefault="00094FC2" w:rsidP="00094FC2">
      <w:pPr>
        <w:numPr>
          <w:ilvl w:val="0"/>
          <w:numId w:val="83"/>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Mitchell's theory:</w:t>
      </w:r>
    </w:p>
    <w:p w14:paraId="6CDD109C" w14:textId="77777777" w:rsidR="00094FC2" w:rsidRPr="007B23BA" w:rsidRDefault="00094FC2" w:rsidP="00094FC2">
      <w:pPr>
        <w:numPr>
          <w:ilvl w:val="1"/>
          <w:numId w:val="84"/>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Posits that sociocultural environment and one's home situation interact with biological factors such as predisposition to violence to cause what he calls 'diathesis-stress syndrome' </w:t>
      </w:r>
    </w:p>
    <w:p w14:paraId="77D319F1" w14:textId="77777777" w:rsidR="00094FC2" w:rsidRPr="007B23BA" w:rsidRDefault="00094FC2" w:rsidP="00094FC2">
      <w:pPr>
        <w:numPr>
          <w:ilvl w:val="2"/>
          <w:numId w:val="84"/>
        </w:numPr>
        <w:spacing w:after="0" w:line="240" w:lineRule="auto"/>
        <w:ind w:left="164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Syndrome leads to psychological problems </w:t>
      </w:r>
    </w:p>
    <w:p w14:paraId="78973AB1" w14:textId="77777777" w:rsidR="00094FC2" w:rsidRPr="007B23BA" w:rsidRDefault="00094FC2" w:rsidP="00094FC2">
      <w:pPr>
        <w:spacing w:after="0" w:line="240" w:lineRule="auto"/>
        <w:ind w:left="562"/>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Criminal Justice Processing: What Happens to Serial Killers in Court?</w:t>
      </w:r>
    </w:p>
    <w:p w14:paraId="5CB39A26" w14:textId="77777777" w:rsidR="00094FC2" w:rsidRPr="007B23BA" w:rsidRDefault="00094FC2" w:rsidP="00094FC2">
      <w:pPr>
        <w:numPr>
          <w:ilvl w:val="0"/>
          <w:numId w:val="84"/>
        </w:numPr>
        <w:spacing w:after="0" w:line="240" w:lineRule="auto"/>
        <w:ind w:left="56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Mostly lock them up and/ or sentence them to death </w:t>
      </w:r>
    </w:p>
    <w:p w14:paraId="712D9BC3" w14:textId="77777777" w:rsidR="00094FC2" w:rsidRPr="007B23BA" w:rsidRDefault="00094FC2" w:rsidP="00094FC2">
      <w:pPr>
        <w:numPr>
          <w:ilvl w:val="1"/>
          <w:numId w:val="84"/>
        </w:numPr>
        <w:spacing w:after="0" w:line="240" w:lineRule="auto"/>
        <w:ind w:left="1102"/>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Most sentenced to death or life imprisonment without opportunity for parole </w:t>
      </w:r>
    </w:p>
    <w:p w14:paraId="7DBD809F" w14:textId="77777777" w:rsidR="00094FC2" w:rsidRPr="007B23BA" w:rsidRDefault="00094FC2">
      <w:pPr>
        <w:rPr>
          <w:rFonts w:ascii="Times New Roman" w:hAnsi="Times New Roman" w:cs="Times New Roman"/>
          <w:sz w:val="24"/>
          <w:szCs w:val="24"/>
        </w:rPr>
      </w:pPr>
    </w:p>
    <w:p w14:paraId="69FC4C78" w14:textId="77777777" w:rsidR="00094FC2" w:rsidRPr="007B23BA" w:rsidRDefault="00094FC2">
      <w:pPr>
        <w:rPr>
          <w:rFonts w:ascii="Times New Roman" w:hAnsi="Times New Roman" w:cs="Times New Roman"/>
          <w:b/>
          <w:sz w:val="24"/>
          <w:szCs w:val="24"/>
        </w:rPr>
      </w:pPr>
      <w:r w:rsidRPr="007B23BA">
        <w:rPr>
          <w:rFonts w:ascii="Times New Roman" w:hAnsi="Times New Roman" w:cs="Times New Roman"/>
          <w:b/>
          <w:sz w:val="24"/>
          <w:szCs w:val="24"/>
        </w:rPr>
        <w:t>Punch, in Reader</w:t>
      </w:r>
    </w:p>
    <w:p w14:paraId="0F0E896A" w14:textId="77777777" w:rsidR="00094FC2" w:rsidRPr="007B23BA" w:rsidRDefault="00094FC2" w:rsidP="00094FC2">
      <w:pPr>
        <w:spacing w:after="0" w:line="240" w:lineRule="auto"/>
        <w:ind w:left="540"/>
        <w:rPr>
          <w:rFonts w:ascii="Times New Roman" w:eastAsia="Times New Roman" w:hAnsi="Times New Roman" w:cs="Times New Roman"/>
          <w:b/>
          <w:bCs/>
          <w:i/>
          <w:iCs/>
          <w:sz w:val="24"/>
          <w:szCs w:val="24"/>
          <w:lang w:eastAsia="en-CA"/>
        </w:rPr>
      </w:pPr>
      <w:r w:rsidRPr="007B23BA">
        <w:rPr>
          <w:rFonts w:ascii="Times New Roman" w:eastAsia="Times New Roman" w:hAnsi="Times New Roman" w:cs="Times New Roman"/>
          <w:b/>
          <w:bCs/>
          <w:i/>
          <w:iCs/>
          <w:sz w:val="24"/>
          <w:szCs w:val="24"/>
          <w:lang w:eastAsia="en-CA"/>
        </w:rPr>
        <w:t xml:space="preserve">Suite violence: Why </w:t>
      </w:r>
      <w:proofErr w:type="gramStart"/>
      <w:r w:rsidRPr="007B23BA">
        <w:rPr>
          <w:rFonts w:ascii="Times New Roman" w:eastAsia="Times New Roman" w:hAnsi="Times New Roman" w:cs="Times New Roman"/>
          <w:b/>
          <w:bCs/>
          <w:i/>
          <w:iCs/>
          <w:sz w:val="24"/>
          <w:szCs w:val="24"/>
          <w:lang w:eastAsia="en-CA"/>
        </w:rPr>
        <w:t>managers</w:t>
      </w:r>
      <w:proofErr w:type="gramEnd"/>
      <w:r w:rsidRPr="007B23BA">
        <w:rPr>
          <w:rFonts w:ascii="Times New Roman" w:eastAsia="Times New Roman" w:hAnsi="Times New Roman" w:cs="Times New Roman"/>
          <w:b/>
          <w:bCs/>
          <w:i/>
          <w:iCs/>
          <w:sz w:val="24"/>
          <w:szCs w:val="24"/>
          <w:lang w:eastAsia="en-CA"/>
        </w:rPr>
        <w:t xml:space="preserve"> murder and corporations kill</w:t>
      </w:r>
    </w:p>
    <w:p w14:paraId="3BBA579D" w14:textId="77777777" w:rsidR="00094FC2" w:rsidRPr="007B23BA" w:rsidRDefault="00094FC2" w:rsidP="00094FC2">
      <w:pPr>
        <w:numPr>
          <w:ilvl w:val="0"/>
          <w:numId w:val="85"/>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Managers and corporations commit far more violence than any serial killer or criminal organization </w:t>
      </w:r>
    </w:p>
    <w:p w14:paraId="76BFED09" w14:textId="77777777" w:rsidR="00094FC2" w:rsidRPr="007B23BA" w:rsidRDefault="00094FC2" w:rsidP="00094FC2">
      <w:pPr>
        <w:numPr>
          <w:ilvl w:val="1"/>
          <w:numId w:val="85"/>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Most serious offences committed by people in positions of power and authority</w:t>
      </w:r>
    </w:p>
    <w:p w14:paraId="3BF56BA7" w14:textId="77777777" w:rsidR="00094FC2" w:rsidRPr="007B23BA" w:rsidRDefault="00094FC2" w:rsidP="00094FC2">
      <w:pPr>
        <w:numPr>
          <w:ilvl w:val="0"/>
          <w:numId w:val="86"/>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Assumptions:</w:t>
      </w:r>
    </w:p>
    <w:p w14:paraId="512FC966" w14:textId="77777777" w:rsidR="00094FC2" w:rsidRPr="007B23BA" w:rsidRDefault="00094FC2" w:rsidP="00094FC2">
      <w:pPr>
        <w:numPr>
          <w:ilvl w:val="1"/>
          <w:numId w:val="87"/>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Extent of corporate violence is well-established and widely documented </w:t>
      </w:r>
    </w:p>
    <w:p w14:paraId="314E1ED4" w14:textId="77777777" w:rsidR="00094FC2" w:rsidRPr="007B23BA" w:rsidRDefault="00094FC2" w:rsidP="00094FC2">
      <w:pPr>
        <w:numPr>
          <w:ilvl w:val="1"/>
          <w:numId w:val="88"/>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Dealing with organizational deviance </w:t>
      </w:r>
    </w:p>
    <w:p w14:paraId="1D017D84" w14:textId="77777777" w:rsidR="00094FC2" w:rsidRPr="007B23BA" w:rsidRDefault="00094FC2" w:rsidP="00094FC2">
      <w:pPr>
        <w:numPr>
          <w:ilvl w:val="1"/>
          <w:numId w:val="8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In the nature of much business crime and deviance that organization provides means, opportunity and motivation for rule breaking; organization may be scene of the crime and organization can be both perpetrator and victim at the same time </w:t>
      </w:r>
    </w:p>
    <w:p w14:paraId="5D38E3E7" w14:textId="77777777" w:rsidR="00094FC2" w:rsidRPr="007B23BA" w:rsidRDefault="00094FC2" w:rsidP="00094FC2">
      <w:pPr>
        <w:numPr>
          <w:ilvl w:val="1"/>
          <w:numId w:val="90"/>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Poor performance and/ or inadequate profits will generate motivation to indulge in illegal behaviour </w:t>
      </w:r>
    </w:p>
    <w:p w14:paraId="6A8C0289" w14:textId="77777777" w:rsidR="00094FC2" w:rsidRPr="007B23BA" w:rsidRDefault="00094FC2" w:rsidP="00094FC2">
      <w:pPr>
        <w:numPr>
          <w:ilvl w:val="2"/>
          <w:numId w:val="90"/>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Is more profitable companies that are prosecuted for market and price-manipulation whereas one might expect less profitable ones would offend </w:t>
      </w:r>
    </w:p>
    <w:p w14:paraId="184A3802" w14:textId="77777777" w:rsidR="00094FC2" w:rsidRPr="007B23BA" w:rsidRDefault="00094FC2" w:rsidP="00094FC2">
      <w:pPr>
        <w:numPr>
          <w:ilvl w:val="0"/>
          <w:numId w:val="91"/>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What we know:</w:t>
      </w:r>
    </w:p>
    <w:p w14:paraId="72537054" w14:textId="77777777" w:rsidR="00094FC2" w:rsidRPr="007B23BA" w:rsidRDefault="00094FC2" w:rsidP="00094FC2">
      <w:pPr>
        <w:numPr>
          <w:ilvl w:val="1"/>
          <w:numId w:val="91"/>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There are some companies with exemplary and unblemished records</w:t>
      </w:r>
    </w:p>
    <w:p w14:paraId="06092AEC" w14:textId="77777777" w:rsidR="00094FC2" w:rsidRPr="007B23BA" w:rsidRDefault="00094FC2" w:rsidP="00094FC2">
      <w:pPr>
        <w:numPr>
          <w:ilvl w:val="1"/>
          <w:numId w:val="91"/>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There are industries with persistent records of infringement, e.g. Pharmaceuticals</w:t>
      </w:r>
    </w:p>
    <w:p w14:paraId="28C0627F" w14:textId="77777777" w:rsidR="00094FC2" w:rsidRPr="007B23BA" w:rsidRDefault="00094FC2" w:rsidP="00094FC2">
      <w:pPr>
        <w:numPr>
          <w:ilvl w:val="2"/>
          <w:numId w:val="91"/>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Does not necessarily mean all firms indulge in deviancy </w:t>
      </w:r>
    </w:p>
    <w:p w14:paraId="778F75E7" w14:textId="77777777" w:rsidR="00094FC2" w:rsidRPr="007B23BA" w:rsidRDefault="00094FC2" w:rsidP="00094FC2">
      <w:pPr>
        <w:numPr>
          <w:ilvl w:val="3"/>
          <w:numId w:val="91"/>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Are firms that flit in and out of deviancy in response to perceived market conditions, e.g. Price-fixing </w:t>
      </w:r>
    </w:p>
    <w:p w14:paraId="55AB21F7" w14:textId="77777777" w:rsidR="00094FC2" w:rsidRPr="007B23BA" w:rsidRDefault="00094FC2" w:rsidP="00094FC2">
      <w:pPr>
        <w:numPr>
          <w:ilvl w:val="0"/>
          <w:numId w:val="92"/>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In some cases of business deviance, management board acting for company is directly involved</w:t>
      </w:r>
    </w:p>
    <w:p w14:paraId="2142F519" w14:textId="77777777" w:rsidR="00094FC2" w:rsidRPr="007B23BA" w:rsidRDefault="00094FC2" w:rsidP="00094FC2">
      <w:pPr>
        <w:numPr>
          <w:ilvl w:val="1"/>
          <w:numId w:val="92"/>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Other cases, conspiracy of senior managers deceives its own company as well as competitors and regulators </w:t>
      </w:r>
    </w:p>
    <w:p w14:paraId="20C176EF" w14:textId="77777777" w:rsidR="00094FC2" w:rsidRPr="007B23BA" w:rsidRDefault="00094FC2" w:rsidP="00094FC2">
      <w:pPr>
        <w:numPr>
          <w:ilvl w:val="0"/>
          <w:numId w:val="93"/>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lastRenderedPageBreak/>
        <w:t xml:space="preserve">Exposing underside requires placing business deviance is organizational context and viewing it through criminological lens </w:t>
      </w:r>
    </w:p>
    <w:p w14:paraId="38FC60CD" w14:textId="77777777" w:rsidR="00094FC2" w:rsidRPr="007B23BA" w:rsidRDefault="00094FC2" w:rsidP="00094FC2">
      <w:pPr>
        <w:spacing w:after="0" w:line="240" w:lineRule="auto"/>
        <w:ind w:left="540"/>
        <w:rPr>
          <w:rFonts w:ascii="Times New Roman" w:eastAsia="Times New Roman" w:hAnsi="Times New Roman" w:cs="Times New Roman"/>
          <w:b/>
          <w:bCs/>
          <w:sz w:val="24"/>
          <w:szCs w:val="24"/>
          <w:lang w:eastAsia="en-CA"/>
        </w:rPr>
      </w:pPr>
      <w:r w:rsidRPr="007B23BA">
        <w:rPr>
          <w:rFonts w:ascii="Times New Roman" w:eastAsia="Times New Roman" w:hAnsi="Times New Roman" w:cs="Times New Roman"/>
          <w:b/>
          <w:bCs/>
          <w:sz w:val="24"/>
          <w:szCs w:val="24"/>
          <w:lang w:eastAsia="en-CA"/>
        </w:rPr>
        <w:t>Herald of Free Enterprise</w:t>
      </w:r>
    </w:p>
    <w:p w14:paraId="451A783B" w14:textId="77777777" w:rsidR="00094FC2" w:rsidRPr="007B23BA" w:rsidRDefault="00094FC2" w:rsidP="00094FC2">
      <w:pPr>
        <w:numPr>
          <w:ilvl w:val="0"/>
          <w:numId w:val="94"/>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Significant harm caused</w:t>
      </w:r>
    </w:p>
    <w:p w14:paraId="23834E85" w14:textId="77777777" w:rsidR="00094FC2" w:rsidRPr="007B23BA" w:rsidRDefault="00094FC2" w:rsidP="00094FC2">
      <w:pPr>
        <w:numPr>
          <w:ilvl w:val="0"/>
          <w:numId w:val="94"/>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Large number of victims</w:t>
      </w:r>
    </w:p>
    <w:p w14:paraId="7F680B0C" w14:textId="77777777" w:rsidR="00094FC2" w:rsidRPr="007B23BA" w:rsidRDefault="00094FC2" w:rsidP="00094FC2">
      <w:pPr>
        <w:numPr>
          <w:ilvl w:val="0"/>
          <w:numId w:val="94"/>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Issue of corporate culpability (</w:t>
      </w:r>
      <w:r w:rsidRPr="007B23BA">
        <w:rPr>
          <w:rFonts w:ascii="Times New Roman" w:eastAsia="Times New Roman" w:hAnsi="Times New Roman" w:cs="Times New Roman"/>
          <w:i/>
          <w:iCs/>
          <w:sz w:val="24"/>
          <w:szCs w:val="24"/>
          <w:lang w:eastAsia="en-CA"/>
        </w:rPr>
        <w:t>culpable</w:t>
      </w:r>
      <w:r w:rsidRPr="007B23BA">
        <w:rPr>
          <w:rFonts w:ascii="Times New Roman" w:eastAsia="Times New Roman" w:hAnsi="Times New Roman" w:cs="Times New Roman"/>
          <w:sz w:val="24"/>
          <w:szCs w:val="24"/>
          <w:lang w:eastAsia="en-CA"/>
        </w:rPr>
        <w:t>: guilty -- deserving blame or punishment for a wrong</w:t>
      </w:r>
      <w:proofErr w:type="gramStart"/>
      <w:r w:rsidRPr="007B23BA">
        <w:rPr>
          <w:rFonts w:ascii="Times New Roman" w:eastAsia="Times New Roman" w:hAnsi="Times New Roman" w:cs="Times New Roman"/>
          <w:sz w:val="24"/>
          <w:szCs w:val="24"/>
          <w:lang w:eastAsia="en-CA"/>
        </w:rPr>
        <w:t>)  was</w:t>
      </w:r>
      <w:proofErr w:type="gramEnd"/>
      <w:r w:rsidRPr="007B23BA">
        <w:rPr>
          <w:rFonts w:ascii="Times New Roman" w:eastAsia="Times New Roman" w:hAnsi="Times New Roman" w:cs="Times New Roman"/>
          <w:sz w:val="24"/>
          <w:szCs w:val="24"/>
          <w:lang w:eastAsia="en-CA"/>
        </w:rPr>
        <w:t xml:space="preserve"> raised in criminal courts </w:t>
      </w:r>
    </w:p>
    <w:p w14:paraId="557CB72E" w14:textId="77777777" w:rsidR="00094FC2" w:rsidRPr="007B23BA" w:rsidRDefault="00094FC2" w:rsidP="00094FC2">
      <w:pPr>
        <w:numPr>
          <w:ilvl w:val="1"/>
          <w:numId w:val="94"/>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Cross-channel ferry-boat 'Herald of Free Enterprise' capsized outside </w:t>
      </w:r>
      <w:proofErr w:type="spellStart"/>
      <w:r w:rsidRPr="007B23BA">
        <w:rPr>
          <w:rFonts w:ascii="Times New Roman" w:eastAsia="Times New Roman" w:hAnsi="Times New Roman" w:cs="Times New Roman"/>
          <w:sz w:val="24"/>
          <w:szCs w:val="24"/>
          <w:lang w:eastAsia="en-CA"/>
        </w:rPr>
        <w:t>Zeebrugge</w:t>
      </w:r>
      <w:proofErr w:type="spellEnd"/>
      <w:r w:rsidRPr="007B23BA">
        <w:rPr>
          <w:rFonts w:ascii="Times New Roman" w:eastAsia="Times New Roman" w:hAnsi="Times New Roman" w:cs="Times New Roman"/>
          <w:sz w:val="24"/>
          <w:szCs w:val="24"/>
          <w:lang w:eastAsia="en-CA"/>
        </w:rPr>
        <w:t xml:space="preserve"> (Belgium) in 1987 because front loading-doors of ship were left open upon sailing</w:t>
      </w:r>
    </w:p>
    <w:p w14:paraId="2C8C483D" w14:textId="77777777" w:rsidR="00094FC2" w:rsidRPr="007B23BA" w:rsidRDefault="00094FC2" w:rsidP="00094FC2">
      <w:pPr>
        <w:numPr>
          <w:ilvl w:val="1"/>
          <w:numId w:val="94"/>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Water rushed in, destabilized ship and 197 passengers and crew died </w:t>
      </w:r>
    </w:p>
    <w:p w14:paraId="1CBC0E8D" w14:textId="77777777" w:rsidR="00094FC2" w:rsidRPr="007B23BA" w:rsidRDefault="00094FC2" w:rsidP="00094FC2">
      <w:pPr>
        <w:numPr>
          <w:ilvl w:val="2"/>
          <w:numId w:val="94"/>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Highest loss for British vessel since the sinking of 'The Titanic' </w:t>
      </w:r>
    </w:p>
    <w:p w14:paraId="7586E826" w14:textId="77777777" w:rsidR="00094FC2" w:rsidRPr="007B23BA" w:rsidRDefault="00094FC2" w:rsidP="00094FC2">
      <w:pPr>
        <w:numPr>
          <w:ilvl w:val="1"/>
          <w:numId w:val="94"/>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Justice Sheen came to conclusion that management of Townsend was complacent, neglectful of its responsibilities and:</w:t>
      </w:r>
    </w:p>
    <w:p w14:paraId="5384EB18" w14:textId="77777777" w:rsidR="00094FC2" w:rsidRPr="007B23BA" w:rsidRDefault="00094FC2" w:rsidP="00094FC2">
      <w:pPr>
        <w:numPr>
          <w:ilvl w:val="2"/>
          <w:numId w:val="94"/>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w:t>
      </w:r>
      <w:proofErr w:type="gramStart"/>
      <w:r w:rsidRPr="007B23BA">
        <w:rPr>
          <w:rFonts w:ascii="Times New Roman" w:eastAsia="Times New Roman" w:hAnsi="Times New Roman" w:cs="Times New Roman"/>
          <w:sz w:val="24"/>
          <w:szCs w:val="24"/>
          <w:lang w:eastAsia="en-CA"/>
        </w:rPr>
        <w:t>that</w:t>
      </w:r>
      <w:proofErr w:type="gramEnd"/>
      <w:r w:rsidRPr="007B23BA">
        <w:rPr>
          <w:rFonts w:ascii="Times New Roman" w:eastAsia="Times New Roman" w:hAnsi="Times New Roman" w:cs="Times New Roman"/>
          <w:sz w:val="24"/>
          <w:szCs w:val="24"/>
          <w:lang w:eastAsia="en-CA"/>
        </w:rPr>
        <w:t xml:space="preserve"> all concerned in management, from members of the Board of Directors down to junior superintendents, were guilty of fault in that all must be regarded as sharing responsibility for the failure of management. From top to the bottom the body corporate was infected with the disease of sloppiness" </w:t>
      </w:r>
    </w:p>
    <w:p w14:paraId="2D3BEA23" w14:textId="77777777" w:rsidR="00094FC2" w:rsidRPr="007B23BA" w:rsidRDefault="00094FC2" w:rsidP="00094FC2">
      <w:pPr>
        <w:numPr>
          <w:ilvl w:val="1"/>
          <w:numId w:val="94"/>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Verdict of "unlawful killing" that led to criminal enquiry </w:t>
      </w:r>
    </w:p>
    <w:p w14:paraId="6E920233" w14:textId="77777777" w:rsidR="00094FC2" w:rsidRPr="007B23BA" w:rsidRDefault="00094FC2" w:rsidP="00094FC2">
      <w:pPr>
        <w:numPr>
          <w:ilvl w:val="1"/>
          <w:numId w:val="94"/>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Judge dismissed case early</w:t>
      </w:r>
    </w:p>
    <w:p w14:paraId="726B5549" w14:textId="77777777" w:rsidR="00094FC2" w:rsidRPr="007B23BA" w:rsidRDefault="00094FC2" w:rsidP="00094FC2">
      <w:pPr>
        <w:numPr>
          <w:ilvl w:val="2"/>
          <w:numId w:val="94"/>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Difficulty in defining "the mind and will" of corporation form the evidence -- this is related to the chain of command and who can be held to be the 'embodiment' of the company </w:t>
      </w:r>
    </w:p>
    <w:p w14:paraId="1AB3CDFA" w14:textId="77777777" w:rsidR="00094FC2" w:rsidRPr="007B23BA" w:rsidRDefault="00094FC2" w:rsidP="00094FC2">
      <w:pPr>
        <w:numPr>
          <w:ilvl w:val="2"/>
          <w:numId w:val="94"/>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When prosecution failed against company, charges were also dropped against individuals who had been implicated in accident </w:t>
      </w:r>
    </w:p>
    <w:p w14:paraId="7EF1BE6B" w14:textId="77777777" w:rsidR="00094FC2" w:rsidRPr="007B23BA" w:rsidRDefault="00094FC2" w:rsidP="00094FC2">
      <w:pPr>
        <w:numPr>
          <w:ilvl w:val="3"/>
          <w:numId w:val="94"/>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Judgement of case revolved around difficulty of defining the "corporate mind" of relating bow-doors incident to "obvious and serious risk," and to very notion that a corporation could commit manslaughter </w:t>
      </w:r>
    </w:p>
    <w:p w14:paraId="1B22FD78" w14:textId="77777777" w:rsidR="00094FC2" w:rsidRPr="007B23BA" w:rsidRDefault="00094FC2" w:rsidP="00094FC2">
      <w:pPr>
        <w:numPr>
          <w:ilvl w:val="3"/>
          <w:numId w:val="94"/>
        </w:numPr>
        <w:spacing w:after="0" w:line="240" w:lineRule="auto"/>
        <w:ind w:left="216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Immediate cause of accident is clear and beyond dispute, however detailed analysis of large-scale accidents and disasters routinely reveal that triggering event has to be located in complex </w:t>
      </w:r>
      <w:proofErr w:type="spellStart"/>
      <w:r w:rsidRPr="007B23BA">
        <w:rPr>
          <w:rFonts w:ascii="Times New Roman" w:eastAsia="Times New Roman" w:hAnsi="Times New Roman" w:cs="Times New Roman"/>
          <w:sz w:val="24"/>
          <w:szCs w:val="24"/>
          <w:lang w:eastAsia="en-CA"/>
        </w:rPr>
        <w:t>embeddedness</w:t>
      </w:r>
      <w:proofErr w:type="spellEnd"/>
      <w:r w:rsidRPr="007B23BA">
        <w:rPr>
          <w:rFonts w:ascii="Times New Roman" w:eastAsia="Times New Roman" w:hAnsi="Times New Roman" w:cs="Times New Roman"/>
          <w:sz w:val="24"/>
          <w:szCs w:val="24"/>
          <w:lang w:eastAsia="en-CA"/>
        </w:rPr>
        <w:t xml:space="preserve"> of situational, organizational and industrial context that links micro and macro variables </w:t>
      </w:r>
    </w:p>
    <w:p w14:paraId="28629BF8" w14:textId="77777777" w:rsidR="00094FC2" w:rsidRPr="007B23BA" w:rsidRDefault="00094FC2" w:rsidP="00094FC2">
      <w:pPr>
        <w:numPr>
          <w:ilvl w:val="4"/>
          <w:numId w:val="94"/>
        </w:numPr>
        <w:spacing w:after="0" w:line="240" w:lineRule="auto"/>
        <w:ind w:left="270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Leaving doors open has to be interpreted in light of long and intricate decision-making chain </w:t>
      </w:r>
    </w:p>
    <w:p w14:paraId="6A06357C" w14:textId="77777777" w:rsidR="00094FC2" w:rsidRPr="007B23BA" w:rsidRDefault="00094FC2" w:rsidP="00094FC2">
      <w:pPr>
        <w:numPr>
          <w:ilvl w:val="5"/>
          <w:numId w:val="94"/>
        </w:numPr>
        <w:spacing w:after="0" w:line="240" w:lineRule="auto"/>
        <w:ind w:left="32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Criminal law demands </w:t>
      </w:r>
      <w:r w:rsidRPr="007B23BA">
        <w:rPr>
          <w:rFonts w:ascii="Times New Roman" w:eastAsia="Times New Roman" w:hAnsi="Times New Roman" w:cs="Times New Roman"/>
          <w:i/>
          <w:iCs/>
          <w:sz w:val="24"/>
          <w:szCs w:val="24"/>
          <w:lang w:eastAsia="en-CA"/>
        </w:rPr>
        <w:t xml:space="preserve">direct </w:t>
      </w:r>
      <w:r w:rsidRPr="007B23BA">
        <w:rPr>
          <w:rFonts w:ascii="Times New Roman" w:eastAsia="Times New Roman" w:hAnsi="Times New Roman" w:cs="Times New Roman"/>
          <w:sz w:val="24"/>
          <w:szCs w:val="24"/>
          <w:lang w:eastAsia="en-CA"/>
        </w:rPr>
        <w:t xml:space="preserve">link between policies and actions of management and specific act of negligence and judge in case had difficulty discerning the connection </w:t>
      </w:r>
    </w:p>
    <w:p w14:paraId="0B3EBF53" w14:textId="77777777" w:rsidR="00094FC2" w:rsidRPr="007B23BA" w:rsidRDefault="00094FC2" w:rsidP="00094FC2">
      <w:pPr>
        <w:numPr>
          <w:ilvl w:val="0"/>
          <w:numId w:val="95"/>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Divide corporate crime and deviance into roughly 3 categories related to </w:t>
      </w:r>
      <w:r w:rsidRPr="007B23BA">
        <w:rPr>
          <w:rFonts w:ascii="Times New Roman" w:eastAsia="Times New Roman" w:hAnsi="Times New Roman" w:cs="Times New Roman"/>
          <w:i/>
          <w:iCs/>
          <w:sz w:val="24"/>
          <w:szCs w:val="24"/>
          <w:lang w:eastAsia="en-CA"/>
        </w:rPr>
        <w:t xml:space="preserve">intentional </w:t>
      </w:r>
      <w:r w:rsidRPr="007B23BA">
        <w:rPr>
          <w:rFonts w:ascii="Times New Roman" w:eastAsia="Times New Roman" w:hAnsi="Times New Roman" w:cs="Times New Roman"/>
          <w:sz w:val="24"/>
          <w:szCs w:val="24"/>
          <w:lang w:eastAsia="en-CA"/>
        </w:rPr>
        <w:t>element of management decision-making</w:t>
      </w:r>
    </w:p>
    <w:p w14:paraId="013E8E80" w14:textId="77777777" w:rsidR="00094FC2" w:rsidRPr="007B23BA" w:rsidRDefault="00094FC2" w:rsidP="00094FC2">
      <w:pPr>
        <w:numPr>
          <w:ilvl w:val="1"/>
          <w:numId w:val="96"/>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Some behaviour is fully conscious</w:t>
      </w:r>
    </w:p>
    <w:p w14:paraId="57ED7294" w14:textId="77777777" w:rsidR="00094FC2" w:rsidRPr="007B23BA" w:rsidRDefault="00094FC2" w:rsidP="00094FC2">
      <w:pPr>
        <w:numPr>
          <w:ilvl w:val="2"/>
          <w:numId w:val="96"/>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Involves conspiracy and well-controlled group of deviants, takes place over time, requires elaborate deception and organization camouflage</w:t>
      </w:r>
    </w:p>
    <w:p w14:paraId="4B518CCE" w14:textId="77777777" w:rsidR="00094FC2" w:rsidRPr="007B23BA" w:rsidRDefault="00094FC2" w:rsidP="00094FC2">
      <w:pPr>
        <w:numPr>
          <w:ilvl w:val="1"/>
          <w:numId w:val="97"/>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Some form of incompetence, negligence or faulty decision-making plays a significant role</w:t>
      </w:r>
    </w:p>
    <w:p w14:paraId="12939581" w14:textId="77777777" w:rsidR="00094FC2" w:rsidRPr="007B23BA" w:rsidRDefault="00094FC2" w:rsidP="00094FC2">
      <w:pPr>
        <w:numPr>
          <w:ilvl w:val="2"/>
          <w:numId w:val="97"/>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May well be level of corporate or individual culpability -- under criminal, civil or administrative law -- but assumption is that deleterious consequences were result of largely unconscious failure to pick up warning signals or to take positive steps to rectify situation</w:t>
      </w:r>
    </w:p>
    <w:p w14:paraId="42DB2119" w14:textId="77777777" w:rsidR="00094FC2" w:rsidRPr="007B23BA" w:rsidRDefault="00094FC2" w:rsidP="00094FC2">
      <w:pPr>
        <w:numPr>
          <w:ilvl w:val="1"/>
          <w:numId w:val="98"/>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lastRenderedPageBreak/>
        <w:t xml:space="preserve">Managerial pressure forces employees to take short-cuts on safety procedures in interests of production </w:t>
      </w:r>
    </w:p>
    <w:p w14:paraId="6B918E80" w14:textId="77777777" w:rsidR="00094FC2" w:rsidRPr="007B23BA" w:rsidRDefault="00094FC2" w:rsidP="00094FC2">
      <w:pPr>
        <w:numPr>
          <w:ilvl w:val="0"/>
          <w:numId w:val="99"/>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3 categories indicate it is difficult to pin down causation and motivation in managerial decision-making </w:t>
      </w:r>
    </w:p>
    <w:p w14:paraId="4A14BD36" w14:textId="77777777" w:rsidR="00094FC2" w:rsidRPr="007B23BA" w:rsidRDefault="00094FC2" w:rsidP="00094FC2">
      <w:pPr>
        <w:numPr>
          <w:ilvl w:val="0"/>
          <w:numId w:val="99"/>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Many incidents of corporate deviance are complex and intricate events that are difficult to unravel in terms of direct responsibility and blame </w:t>
      </w:r>
    </w:p>
    <w:p w14:paraId="18AB8C13" w14:textId="77777777" w:rsidR="00094FC2" w:rsidRPr="007B23BA" w:rsidRDefault="00094FC2" w:rsidP="00094FC2">
      <w:pPr>
        <w:spacing w:after="0" w:line="240" w:lineRule="auto"/>
        <w:ind w:left="540"/>
        <w:rPr>
          <w:rFonts w:ascii="Times New Roman" w:eastAsia="Times New Roman" w:hAnsi="Times New Roman" w:cs="Times New Roman"/>
          <w:b/>
          <w:bCs/>
          <w:sz w:val="24"/>
          <w:szCs w:val="24"/>
          <w:lang w:eastAsia="en-CA"/>
        </w:rPr>
      </w:pPr>
      <w:r w:rsidRPr="007B23BA">
        <w:rPr>
          <w:rFonts w:ascii="Times New Roman" w:eastAsia="Times New Roman" w:hAnsi="Times New Roman" w:cs="Times New Roman"/>
          <w:b/>
          <w:bCs/>
          <w:sz w:val="24"/>
          <w:szCs w:val="24"/>
          <w:lang w:eastAsia="en-CA"/>
        </w:rPr>
        <w:t>The managerial mind and corporate culture</w:t>
      </w:r>
    </w:p>
    <w:p w14:paraId="08296503" w14:textId="77777777" w:rsidR="00094FC2" w:rsidRPr="007B23BA" w:rsidRDefault="00094FC2" w:rsidP="00094FC2">
      <w:pPr>
        <w:numPr>
          <w:ilvl w:val="0"/>
          <w:numId w:val="100"/>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Somewhere along the lines, managers take decisions, or avoid taking decisions, in interests of corporation which later have deleterious and even disastrous consequences </w:t>
      </w:r>
    </w:p>
    <w:p w14:paraId="3714C8BB"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Size/ complexity</w:t>
      </w:r>
    </w:p>
    <w:p w14:paraId="336580F5" w14:textId="77777777" w:rsidR="00094FC2" w:rsidRPr="007B23BA" w:rsidRDefault="00094FC2" w:rsidP="00094FC2">
      <w:pPr>
        <w:numPr>
          <w:ilvl w:val="0"/>
          <w:numId w:val="101"/>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Size, complexity and segmentation in large corporations can contribute to lack of control, to deviant subcultures, to poor communication and to obfuscation (confusion) of authority </w:t>
      </w:r>
    </w:p>
    <w:p w14:paraId="5810F45E" w14:textId="77777777" w:rsidR="00094FC2" w:rsidRPr="007B23BA" w:rsidRDefault="00094FC2" w:rsidP="00094FC2">
      <w:pPr>
        <w:numPr>
          <w:ilvl w:val="1"/>
          <w:numId w:val="101"/>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Size, specialization, delegation, fragmentation of information and segmentation of responsibly can combine to produce climate that 'allows the abdication of a degree of personal responsibility for almost every type of decision, from most inconsequential to one that may have great impact of lives of thousands' </w:t>
      </w:r>
    </w:p>
    <w:p w14:paraId="1D7BB149"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Goals</w:t>
      </w:r>
    </w:p>
    <w:p w14:paraId="2D4D1004" w14:textId="77777777" w:rsidR="00094FC2" w:rsidRPr="007B23BA" w:rsidRDefault="00094FC2" w:rsidP="00094FC2">
      <w:pPr>
        <w:numPr>
          <w:ilvl w:val="0"/>
          <w:numId w:val="102"/>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Emphasis on goals, and necessity to achieve organizational goals, may enhance practices where ends are held to justify the means </w:t>
      </w:r>
    </w:p>
    <w:p w14:paraId="006C42C6" w14:textId="77777777" w:rsidR="00094FC2" w:rsidRPr="007B23BA" w:rsidRDefault="00094FC2" w:rsidP="00094FC2">
      <w:pPr>
        <w:numPr>
          <w:ilvl w:val="1"/>
          <w:numId w:val="102"/>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Could be argued that all organizations experience pressure to resort to illegal means of goal attainment when legitimate means are blocked </w:t>
      </w:r>
    </w:p>
    <w:p w14:paraId="544A46D3"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The company as a total institution</w:t>
      </w:r>
    </w:p>
    <w:p w14:paraId="408BDC87" w14:textId="77777777" w:rsidR="00094FC2" w:rsidRPr="007B23BA" w:rsidRDefault="00094FC2" w:rsidP="00094FC2">
      <w:pPr>
        <w:numPr>
          <w:ilvl w:val="0"/>
          <w:numId w:val="103"/>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Can argue that modern corporation takes on some of structural characteristics and psychological impact of 'total institutions' </w:t>
      </w:r>
    </w:p>
    <w:p w14:paraId="5097FE1C"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Culture</w:t>
      </w:r>
    </w:p>
    <w:p w14:paraId="71FC548E" w14:textId="77777777" w:rsidR="00094FC2" w:rsidRPr="007B23BA" w:rsidRDefault="00094FC2" w:rsidP="00094FC2">
      <w:pPr>
        <w:numPr>
          <w:ilvl w:val="0"/>
          <w:numId w:val="104"/>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Concept of 'corporate culture' has received considerable attention during last decade</w:t>
      </w:r>
    </w:p>
    <w:p w14:paraId="7844CA5D" w14:textId="77777777" w:rsidR="00094FC2" w:rsidRPr="007B23BA" w:rsidRDefault="00094FC2" w:rsidP="00094FC2">
      <w:pPr>
        <w:numPr>
          <w:ilvl w:val="1"/>
          <w:numId w:val="104"/>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Inferences that some industries seem to sponsor rule-breaking mentality </w:t>
      </w:r>
    </w:p>
    <w:p w14:paraId="02143884" w14:textId="77777777" w:rsidR="00094FC2" w:rsidRPr="007B23BA" w:rsidRDefault="00094FC2" w:rsidP="00094FC2">
      <w:pPr>
        <w:numPr>
          <w:ilvl w:val="1"/>
          <w:numId w:val="104"/>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Either have strong or weak cultures of ethical conduct, environmental concern and employee satisfaction</w:t>
      </w:r>
    </w:p>
    <w:p w14:paraId="5CC8D4A0"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Personality/ identity</w:t>
      </w:r>
    </w:p>
    <w:p w14:paraId="1F91F291" w14:textId="77777777" w:rsidR="00094FC2" w:rsidRPr="007B23BA" w:rsidRDefault="00094FC2" w:rsidP="00094FC2">
      <w:pPr>
        <w:numPr>
          <w:ilvl w:val="0"/>
          <w:numId w:val="105"/>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Examine corporate misconduct by scrutinizing motives and behaviour of managers involved </w:t>
      </w:r>
    </w:p>
    <w:p w14:paraId="3D13797F" w14:textId="77777777" w:rsidR="00094FC2" w:rsidRPr="007B23BA" w:rsidRDefault="00094FC2" w:rsidP="00094FC2">
      <w:pPr>
        <w:numPr>
          <w:ilvl w:val="1"/>
          <w:numId w:val="105"/>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Impersonality characterized relations with colleagues; enables them to distance themselves emotionally from failures who were cut adrift, as if they were lepers, quite heartlessly </w:t>
      </w:r>
    </w:p>
    <w:p w14:paraId="2F28C84B" w14:textId="77777777" w:rsidR="00094FC2" w:rsidRPr="007B23BA" w:rsidRDefault="00094FC2" w:rsidP="00094FC2">
      <w:pPr>
        <w:numPr>
          <w:ilvl w:val="1"/>
          <w:numId w:val="105"/>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Psychological and social process managers go through in business organization can lead to repressing feeling </w:t>
      </w:r>
    </w:p>
    <w:p w14:paraId="4A989FD7" w14:textId="77777777" w:rsidR="00094FC2" w:rsidRPr="007B23BA" w:rsidRDefault="00094FC2" w:rsidP="00094FC2">
      <w:pPr>
        <w:numPr>
          <w:ilvl w:val="2"/>
          <w:numId w:val="105"/>
        </w:numPr>
        <w:spacing w:after="0" w:line="240" w:lineRule="auto"/>
        <w:ind w:left="162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bi</w:t>
      </w:r>
      <w:proofErr w:type="gramEnd"/>
      <w:r w:rsidRPr="007B23BA">
        <w:rPr>
          <w:rFonts w:ascii="Times New Roman" w:eastAsia="Times New Roman" w:hAnsi="Times New Roman" w:cs="Times New Roman"/>
          <w:sz w:val="24"/>
          <w:szCs w:val="24"/>
          <w:lang w:eastAsia="en-CA"/>
        </w:rPr>
        <w:t xml:space="preserve">-polar thinking </w:t>
      </w:r>
    </w:p>
    <w:p w14:paraId="5C38D697" w14:textId="77777777" w:rsidR="00094FC2" w:rsidRPr="007B23BA" w:rsidRDefault="00094FC2" w:rsidP="00094FC2">
      <w:pPr>
        <w:numPr>
          <w:ilvl w:val="2"/>
          <w:numId w:val="105"/>
        </w:numPr>
        <w:spacing w:after="0" w:line="240" w:lineRule="auto"/>
        <w:ind w:left="162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depersonalization</w:t>
      </w:r>
      <w:proofErr w:type="gramEnd"/>
      <w:r w:rsidRPr="007B23BA">
        <w:rPr>
          <w:rFonts w:ascii="Times New Roman" w:eastAsia="Times New Roman" w:hAnsi="Times New Roman" w:cs="Times New Roman"/>
          <w:sz w:val="24"/>
          <w:szCs w:val="24"/>
          <w:lang w:eastAsia="en-CA"/>
        </w:rPr>
        <w:t xml:space="preserve"> </w:t>
      </w:r>
    </w:p>
    <w:p w14:paraId="0B8D56BF" w14:textId="77777777" w:rsidR="00094FC2" w:rsidRPr="007B23BA" w:rsidRDefault="00094FC2" w:rsidP="00094FC2">
      <w:pPr>
        <w:numPr>
          <w:ilvl w:val="2"/>
          <w:numId w:val="105"/>
        </w:numPr>
        <w:spacing w:after="0" w:line="240" w:lineRule="auto"/>
        <w:ind w:left="162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rejection</w:t>
      </w:r>
      <w:proofErr w:type="gramEnd"/>
      <w:r w:rsidRPr="007B23BA">
        <w:rPr>
          <w:rFonts w:ascii="Times New Roman" w:eastAsia="Times New Roman" w:hAnsi="Times New Roman" w:cs="Times New Roman"/>
          <w:sz w:val="24"/>
          <w:szCs w:val="24"/>
          <w:lang w:eastAsia="en-CA"/>
        </w:rPr>
        <w:t xml:space="preserve"> of outsiders </w:t>
      </w:r>
    </w:p>
    <w:p w14:paraId="4845827A" w14:textId="77777777" w:rsidR="00094FC2" w:rsidRPr="007B23BA" w:rsidRDefault="00094FC2" w:rsidP="00094FC2">
      <w:pPr>
        <w:numPr>
          <w:ilvl w:val="2"/>
          <w:numId w:val="105"/>
        </w:numPr>
        <w:spacing w:after="0" w:line="240" w:lineRule="auto"/>
        <w:ind w:left="162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psychological</w:t>
      </w:r>
      <w:proofErr w:type="gramEnd"/>
      <w:r w:rsidRPr="007B23BA">
        <w:rPr>
          <w:rFonts w:ascii="Times New Roman" w:eastAsia="Times New Roman" w:hAnsi="Times New Roman" w:cs="Times New Roman"/>
          <w:sz w:val="24"/>
          <w:szCs w:val="24"/>
          <w:lang w:eastAsia="en-CA"/>
        </w:rPr>
        <w:t xml:space="preserve"> distancing from consequences of decisions </w:t>
      </w:r>
    </w:p>
    <w:p w14:paraId="2DAB58CA" w14:textId="77777777" w:rsidR="00094FC2" w:rsidRPr="007B23BA" w:rsidRDefault="00094FC2" w:rsidP="00094FC2">
      <w:pPr>
        <w:numPr>
          <w:ilvl w:val="2"/>
          <w:numId w:val="105"/>
        </w:numPr>
        <w:spacing w:after="0" w:line="240" w:lineRule="auto"/>
        <w:ind w:left="162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contempt</w:t>
      </w:r>
      <w:proofErr w:type="gramEnd"/>
      <w:r w:rsidRPr="007B23BA">
        <w:rPr>
          <w:rFonts w:ascii="Times New Roman" w:eastAsia="Times New Roman" w:hAnsi="Times New Roman" w:cs="Times New Roman"/>
          <w:sz w:val="24"/>
          <w:szCs w:val="24"/>
          <w:lang w:eastAsia="en-CA"/>
        </w:rPr>
        <w:t xml:space="preserve"> for consumer and for competitors </w:t>
      </w:r>
    </w:p>
    <w:p w14:paraId="217A0863" w14:textId="77777777" w:rsidR="00094FC2" w:rsidRPr="007B23BA" w:rsidRDefault="00094FC2" w:rsidP="00094FC2">
      <w:pPr>
        <w:numPr>
          <w:ilvl w:val="2"/>
          <w:numId w:val="105"/>
        </w:numPr>
        <w:spacing w:after="0" w:line="240" w:lineRule="auto"/>
        <w:ind w:left="162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ignoring</w:t>
      </w:r>
      <w:proofErr w:type="gramEnd"/>
      <w:r w:rsidRPr="007B23BA">
        <w:rPr>
          <w:rFonts w:ascii="Times New Roman" w:eastAsia="Times New Roman" w:hAnsi="Times New Roman" w:cs="Times New Roman"/>
          <w:sz w:val="24"/>
          <w:szCs w:val="24"/>
          <w:lang w:eastAsia="en-CA"/>
        </w:rPr>
        <w:t xml:space="preserve"> action groups </w:t>
      </w:r>
    </w:p>
    <w:p w14:paraId="61A090FC" w14:textId="77777777" w:rsidR="00094FC2" w:rsidRPr="007B23BA" w:rsidRDefault="00094FC2" w:rsidP="00094FC2">
      <w:pPr>
        <w:numPr>
          <w:ilvl w:val="2"/>
          <w:numId w:val="105"/>
        </w:numPr>
        <w:spacing w:after="0" w:line="240" w:lineRule="auto"/>
        <w:ind w:left="162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fear</w:t>
      </w:r>
      <w:proofErr w:type="gramEnd"/>
      <w:r w:rsidRPr="007B23BA">
        <w:rPr>
          <w:rFonts w:ascii="Times New Roman" w:eastAsia="Times New Roman" w:hAnsi="Times New Roman" w:cs="Times New Roman"/>
          <w:sz w:val="24"/>
          <w:szCs w:val="24"/>
          <w:lang w:eastAsia="en-CA"/>
        </w:rPr>
        <w:t xml:space="preserve"> of media </w:t>
      </w:r>
    </w:p>
    <w:p w14:paraId="67E6F746" w14:textId="77777777" w:rsidR="00094FC2" w:rsidRPr="007B23BA" w:rsidRDefault="00094FC2" w:rsidP="00094FC2">
      <w:pPr>
        <w:numPr>
          <w:ilvl w:val="2"/>
          <w:numId w:val="105"/>
        </w:numPr>
        <w:spacing w:after="0" w:line="240" w:lineRule="auto"/>
        <w:ind w:left="162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retreat</w:t>
      </w:r>
      <w:proofErr w:type="gramEnd"/>
      <w:r w:rsidRPr="007B23BA">
        <w:rPr>
          <w:rFonts w:ascii="Times New Roman" w:eastAsia="Times New Roman" w:hAnsi="Times New Roman" w:cs="Times New Roman"/>
          <w:sz w:val="24"/>
          <w:szCs w:val="24"/>
          <w:lang w:eastAsia="en-CA"/>
        </w:rPr>
        <w:t xml:space="preserve"> into figures </w:t>
      </w:r>
    </w:p>
    <w:p w14:paraId="22A92F91" w14:textId="77777777" w:rsidR="00094FC2" w:rsidRPr="007B23BA" w:rsidRDefault="00094FC2" w:rsidP="00094FC2">
      <w:pPr>
        <w:numPr>
          <w:ilvl w:val="2"/>
          <w:numId w:val="105"/>
        </w:numPr>
        <w:spacing w:after="0" w:line="240" w:lineRule="auto"/>
        <w:ind w:left="1620"/>
        <w:textAlignment w:val="center"/>
        <w:rPr>
          <w:rFonts w:ascii="Times New Roman" w:eastAsia="Times New Roman" w:hAnsi="Times New Roman" w:cs="Times New Roman"/>
          <w:sz w:val="24"/>
          <w:szCs w:val="24"/>
          <w:lang w:eastAsia="en-CA"/>
        </w:rPr>
      </w:pPr>
      <w:proofErr w:type="gramStart"/>
      <w:r w:rsidRPr="007B23BA">
        <w:rPr>
          <w:rFonts w:ascii="Times New Roman" w:eastAsia="Times New Roman" w:hAnsi="Times New Roman" w:cs="Times New Roman"/>
          <w:sz w:val="24"/>
          <w:szCs w:val="24"/>
          <w:lang w:eastAsia="en-CA"/>
        </w:rPr>
        <w:t>calculative</w:t>
      </w:r>
      <w:proofErr w:type="gramEnd"/>
      <w:r w:rsidRPr="007B23BA">
        <w:rPr>
          <w:rFonts w:ascii="Times New Roman" w:eastAsia="Times New Roman" w:hAnsi="Times New Roman" w:cs="Times New Roman"/>
          <w:sz w:val="24"/>
          <w:szCs w:val="24"/>
          <w:lang w:eastAsia="en-CA"/>
        </w:rPr>
        <w:t xml:space="preserve"> involvement with colleagues </w:t>
      </w:r>
    </w:p>
    <w:p w14:paraId="4F92A02C"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Ideology/ rationalization</w:t>
      </w:r>
    </w:p>
    <w:p w14:paraId="4717914C" w14:textId="77777777" w:rsidR="00094FC2" w:rsidRPr="007B23BA" w:rsidRDefault="00094FC2" w:rsidP="00094FC2">
      <w:pPr>
        <w:numPr>
          <w:ilvl w:val="0"/>
          <w:numId w:val="106"/>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lastRenderedPageBreak/>
        <w:t xml:space="preserve">Mangers can foster repertoire of rationalizations and an ideology that supports significant rule-breaking </w:t>
      </w:r>
    </w:p>
    <w:p w14:paraId="6E2DFE3A"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Fun/ excitement</w:t>
      </w:r>
    </w:p>
    <w:p w14:paraId="757EED4E" w14:textId="77777777" w:rsidR="00094FC2" w:rsidRPr="007B23BA" w:rsidRDefault="00094FC2" w:rsidP="00094FC2">
      <w:pPr>
        <w:numPr>
          <w:ilvl w:val="0"/>
          <w:numId w:val="107"/>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Concepts such as deviance and corruption readily conjure up exotic, conspiratorial imagery</w:t>
      </w:r>
    </w:p>
    <w:p w14:paraId="2162BB74" w14:textId="77777777" w:rsidR="00094FC2" w:rsidRPr="007B23BA" w:rsidRDefault="00094FC2" w:rsidP="00094FC2">
      <w:pPr>
        <w:numPr>
          <w:ilvl w:val="1"/>
          <w:numId w:val="107"/>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Some managers may be attracted to this aspect of work, like double-agents or bent cops </w:t>
      </w:r>
    </w:p>
    <w:p w14:paraId="63BE1D31" w14:textId="77777777" w:rsidR="00094FC2" w:rsidRPr="007B23BA" w:rsidRDefault="00094FC2" w:rsidP="00094FC2">
      <w:pPr>
        <w:numPr>
          <w:ilvl w:val="2"/>
          <w:numId w:val="107"/>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Come to enjoy it and even revel (take pleasure) in it </w:t>
      </w:r>
    </w:p>
    <w:p w14:paraId="0F72C8A8"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Risk-takers</w:t>
      </w:r>
    </w:p>
    <w:p w14:paraId="41887F11" w14:textId="77777777" w:rsidR="00094FC2" w:rsidRPr="007B23BA" w:rsidRDefault="00094FC2" w:rsidP="00094FC2">
      <w:pPr>
        <w:numPr>
          <w:ilvl w:val="0"/>
          <w:numId w:val="108"/>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Some businesses attract and encourage risk-takers who begin to behave as gamblers</w:t>
      </w:r>
    </w:p>
    <w:p w14:paraId="2C7F8532" w14:textId="77777777" w:rsidR="00094FC2" w:rsidRPr="007B23BA" w:rsidRDefault="00094FC2" w:rsidP="00094FC2">
      <w:pPr>
        <w:numPr>
          <w:ilvl w:val="1"/>
          <w:numId w:val="108"/>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Emphasis on goals, ambition, achievement, innovation and entrepreneurship can all aid in reinforcing attitude and stereotype of risk-taking as justified and as part of successful manager's image </w:t>
      </w:r>
    </w:p>
    <w:p w14:paraId="332596B9"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Corporate heroes and leadership</w:t>
      </w:r>
    </w:p>
    <w:p w14:paraId="4413FC97" w14:textId="77777777" w:rsidR="00094FC2" w:rsidRPr="007B23BA" w:rsidRDefault="00094FC2" w:rsidP="00094FC2">
      <w:pPr>
        <w:numPr>
          <w:ilvl w:val="0"/>
          <w:numId w:val="109"/>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Strong mythology and prevalent stereotype that have to be tough - and even something of a rule-breaker - in order to make it to the top </w:t>
      </w:r>
    </w:p>
    <w:p w14:paraId="4DCE0E56" w14:textId="77777777" w:rsidR="00094FC2" w:rsidRPr="007B23BA" w:rsidRDefault="00094FC2" w:rsidP="00094FC2">
      <w:pPr>
        <w:numPr>
          <w:ilvl w:val="1"/>
          <w:numId w:val="10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Some senior executives, definite element of gaining and using power, control, and dominance over people and resources </w:t>
      </w:r>
    </w:p>
    <w:p w14:paraId="7508DF24" w14:textId="77777777" w:rsidR="00094FC2" w:rsidRPr="007B23BA" w:rsidRDefault="00094FC2" w:rsidP="00094FC2">
      <w:pPr>
        <w:numPr>
          <w:ilvl w:val="1"/>
          <w:numId w:val="10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In some leaders, there is ruthless element of domination that can lead both to sycophancy among employees and to sadistic and psychologically destructive vindictiveness </w:t>
      </w:r>
    </w:p>
    <w:p w14:paraId="7065697A" w14:textId="77777777" w:rsidR="00094FC2" w:rsidRPr="007B23BA" w:rsidRDefault="00094FC2" w:rsidP="00094FC2">
      <w:pPr>
        <w:numPr>
          <w:ilvl w:val="2"/>
          <w:numId w:val="109"/>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Organizations can take on pathological forms - where abuse of power remains unchecked and where subordinates become servile or else they become highly vulnerable targets </w:t>
      </w:r>
    </w:p>
    <w:p w14:paraId="7D8C61D5" w14:textId="77777777" w:rsidR="00094FC2" w:rsidRPr="007B23BA" w:rsidRDefault="00094FC2" w:rsidP="00094FC2">
      <w:pPr>
        <w:numPr>
          <w:ilvl w:val="2"/>
          <w:numId w:val="109"/>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Often, organizations are arranged so that 'when the shit hits the fan' the blame can be passed downwards </w:t>
      </w:r>
    </w:p>
    <w:p w14:paraId="0D92139B"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 xml:space="preserve">Tricks and </w:t>
      </w:r>
      <w:proofErr w:type="spellStart"/>
      <w:r w:rsidRPr="007B23BA">
        <w:rPr>
          <w:rFonts w:ascii="Times New Roman" w:eastAsia="Times New Roman" w:hAnsi="Times New Roman" w:cs="Times New Roman"/>
          <w:sz w:val="24"/>
          <w:szCs w:val="24"/>
          <w:u w:val="single"/>
          <w:lang w:eastAsia="en-CA"/>
        </w:rPr>
        <w:t>treaters</w:t>
      </w:r>
      <w:proofErr w:type="spellEnd"/>
      <w:r w:rsidRPr="007B23BA">
        <w:rPr>
          <w:rFonts w:ascii="Times New Roman" w:eastAsia="Times New Roman" w:hAnsi="Times New Roman" w:cs="Times New Roman"/>
          <w:sz w:val="24"/>
          <w:szCs w:val="24"/>
          <w:u w:val="single"/>
          <w:lang w:eastAsia="en-CA"/>
        </w:rPr>
        <w:t>: Dirty workers</w:t>
      </w:r>
    </w:p>
    <w:p w14:paraId="3806D216" w14:textId="77777777" w:rsidR="00094FC2" w:rsidRPr="007B23BA" w:rsidRDefault="00094FC2" w:rsidP="00094FC2">
      <w:pPr>
        <w:numPr>
          <w:ilvl w:val="0"/>
          <w:numId w:val="110"/>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Some managers are involved in, and even become specialized in, dirty tricks</w:t>
      </w:r>
    </w:p>
    <w:p w14:paraId="78B67958" w14:textId="77777777" w:rsidR="00094FC2" w:rsidRPr="007B23BA" w:rsidRDefault="00094FC2" w:rsidP="00094FC2">
      <w:pPr>
        <w:numPr>
          <w:ilvl w:val="1"/>
          <w:numId w:val="110"/>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Corporations on occasion need executioners, bag-men, spies, computer hackers, pimps, entertainers, intelligence gatherers, burglars, bug-placers, phone-tappers, gophers, moles, frighteners, safe-breakers, forgers, vote-riggers, saboteurs, debt-collectors, garbage rummagers, hatchet-men and 'escorts' </w:t>
      </w:r>
    </w:p>
    <w:p w14:paraId="0B5A1FA1"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Pressure</w:t>
      </w:r>
    </w:p>
    <w:p w14:paraId="1B7C244E" w14:textId="77777777" w:rsidR="00094FC2" w:rsidRPr="007B23BA" w:rsidRDefault="00094FC2" w:rsidP="00094FC2">
      <w:pPr>
        <w:numPr>
          <w:ilvl w:val="0"/>
          <w:numId w:val="111"/>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In many companies, is emphasis on working long hours, ability to produce results, and willingness to take tough decisions</w:t>
      </w:r>
    </w:p>
    <w:p w14:paraId="04897C63" w14:textId="77777777" w:rsidR="00094FC2" w:rsidRPr="007B23BA" w:rsidRDefault="00094FC2" w:rsidP="00094FC2">
      <w:pPr>
        <w:numPr>
          <w:ilvl w:val="1"/>
          <w:numId w:val="111"/>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Generally feeble and soft-hearted do not survive long in this environment</w:t>
      </w:r>
    </w:p>
    <w:p w14:paraId="29759059" w14:textId="77777777" w:rsidR="00094FC2" w:rsidRPr="007B23BA" w:rsidRDefault="00094FC2" w:rsidP="00094FC2">
      <w:pPr>
        <w:numPr>
          <w:ilvl w:val="2"/>
          <w:numId w:val="111"/>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Constant pressure, feelings of stress and perception of being in a 'battle' can lead to 'combat fatigue' which lessens restrain in decision-making </w:t>
      </w:r>
    </w:p>
    <w:p w14:paraId="1E2F6A85"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Homo economics</w:t>
      </w:r>
    </w:p>
    <w:p w14:paraId="1C162F09" w14:textId="77777777" w:rsidR="00094FC2" w:rsidRPr="007B23BA" w:rsidRDefault="00094FC2" w:rsidP="00094FC2">
      <w:pPr>
        <w:numPr>
          <w:ilvl w:val="0"/>
          <w:numId w:val="112"/>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Business is about functioning in competitive environment by gearing resources to signals interpreted from that environment and by gaining competitive edge over rivals </w:t>
      </w:r>
    </w:p>
    <w:p w14:paraId="1A172106" w14:textId="77777777" w:rsidR="00094FC2" w:rsidRPr="007B23BA" w:rsidRDefault="00094FC2" w:rsidP="00094FC2">
      <w:pPr>
        <w:numPr>
          <w:ilvl w:val="1"/>
          <w:numId w:val="112"/>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Senior managements' fundamental concerns are centred around corporate survival, continuity, power, reputation/ face, profits </w:t>
      </w:r>
    </w:p>
    <w:p w14:paraId="045A91DD"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Organization man</w:t>
      </w:r>
    </w:p>
    <w:p w14:paraId="219A84FB" w14:textId="77777777" w:rsidR="00094FC2" w:rsidRPr="007B23BA" w:rsidRDefault="00094FC2" w:rsidP="00094FC2">
      <w:pPr>
        <w:numPr>
          <w:ilvl w:val="0"/>
          <w:numId w:val="113"/>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Social world on manager, often emphasis on loyalty, dedication and conformity</w:t>
      </w:r>
    </w:p>
    <w:p w14:paraId="3FEC65C7" w14:textId="77777777" w:rsidR="00094FC2" w:rsidRPr="007B23BA" w:rsidRDefault="00094FC2" w:rsidP="00094FC2">
      <w:pPr>
        <w:numPr>
          <w:ilvl w:val="1"/>
          <w:numId w:val="113"/>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Two levels of conformity;</w:t>
      </w:r>
    </w:p>
    <w:p w14:paraId="6B095FE7" w14:textId="77777777" w:rsidR="00094FC2" w:rsidRPr="007B23BA" w:rsidRDefault="00094FC2" w:rsidP="00094FC2">
      <w:pPr>
        <w:numPr>
          <w:ilvl w:val="2"/>
          <w:numId w:val="114"/>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Conformity to rules, regulations and laws</w:t>
      </w:r>
    </w:p>
    <w:p w14:paraId="61B10E3D" w14:textId="77777777" w:rsidR="00094FC2" w:rsidRPr="007B23BA" w:rsidRDefault="00094FC2" w:rsidP="00094FC2">
      <w:pPr>
        <w:numPr>
          <w:ilvl w:val="2"/>
          <w:numId w:val="115"/>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Conformity to corporation, to superiors and to peers </w:t>
      </w:r>
    </w:p>
    <w:p w14:paraId="607C1499" w14:textId="77777777" w:rsidR="00094FC2" w:rsidRPr="007B23BA" w:rsidRDefault="00094FC2" w:rsidP="00094FC2">
      <w:pPr>
        <w:numPr>
          <w:ilvl w:val="1"/>
          <w:numId w:val="115"/>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lastRenderedPageBreak/>
        <w:t xml:space="preserve">"The Organization Man" -- loyalty was crucial to success and unorthodox views or behaviour </w:t>
      </w:r>
    </w:p>
    <w:p w14:paraId="132F14A4" w14:textId="77777777" w:rsidR="00094FC2" w:rsidRPr="007B23BA" w:rsidRDefault="00094FC2" w:rsidP="00094FC2">
      <w:pPr>
        <w:numPr>
          <w:ilvl w:val="2"/>
          <w:numId w:val="116"/>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Management: masculine domain and reflected features to be found particularly in male preserves (comradeship, team-effort, ambition, sexually tingled banter, competitiveness, toughness) </w:t>
      </w:r>
    </w:p>
    <w:p w14:paraId="10379001"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Groupthink</w:t>
      </w:r>
    </w:p>
    <w:p w14:paraId="3E9C2139" w14:textId="77777777" w:rsidR="00094FC2" w:rsidRPr="007B23BA" w:rsidRDefault="00094FC2" w:rsidP="00094FC2">
      <w:pPr>
        <w:numPr>
          <w:ilvl w:val="0"/>
          <w:numId w:val="117"/>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Involves selection, socialization, identification with, and commitment to corporation </w:t>
      </w:r>
    </w:p>
    <w:p w14:paraId="06B35DA7" w14:textId="77777777" w:rsidR="00094FC2" w:rsidRPr="007B23BA" w:rsidRDefault="00094FC2" w:rsidP="00094FC2">
      <w:pPr>
        <w:numPr>
          <w:ilvl w:val="1"/>
          <w:numId w:val="117"/>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Posited around feelings of invulnerability, collective attempts at rationalization, uncritical belief in one's own values, negative stereotypes, intolerance of those who think differently, self-censure to help avoid doubts, shared illusion of unanimity, and emergence of 'mind-guards' who protect group against new information</w:t>
      </w:r>
    </w:p>
    <w:p w14:paraId="2A1C9042" w14:textId="77777777" w:rsidR="00094FC2" w:rsidRPr="007B23BA" w:rsidRDefault="00094FC2" w:rsidP="00094FC2">
      <w:pPr>
        <w:numPr>
          <w:ilvl w:val="2"/>
          <w:numId w:val="117"/>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Used to explain military incompetence, leading to disasters </w:t>
      </w:r>
    </w:p>
    <w:p w14:paraId="24D6FD7C"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Cognitive dissonance</w:t>
      </w:r>
    </w:p>
    <w:p w14:paraId="66C738CA" w14:textId="77777777" w:rsidR="00094FC2" w:rsidRPr="007B23BA" w:rsidRDefault="00094FC2" w:rsidP="00094FC2">
      <w:pPr>
        <w:numPr>
          <w:ilvl w:val="0"/>
          <w:numId w:val="118"/>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Refers to a psychological mechanism whereby disconfirming evidence of a strongly held belief is not only rejected but also leads to a strengthening of that belief </w:t>
      </w:r>
    </w:p>
    <w:p w14:paraId="03DA86D0" w14:textId="77777777" w:rsidR="00094FC2" w:rsidRPr="007B23BA" w:rsidRDefault="00094FC2" w:rsidP="00094FC2">
      <w:pPr>
        <w:spacing w:after="0" w:line="240" w:lineRule="auto"/>
        <w:ind w:left="540"/>
        <w:rPr>
          <w:rFonts w:ascii="Times New Roman" w:eastAsia="Times New Roman" w:hAnsi="Times New Roman" w:cs="Times New Roman"/>
          <w:sz w:val="24"/>
          <w:szCs w:val="24"/>
          <w:u w:val="single"/>
          <w:lang w:eastAsia="en-CA"/>
        </w:rPr>
      </w:pPr>
      <w:r w:rsidRPr="007B23BA">
        <w:rPr>
          <w:rFonts w:ascii="Times New Roman" w:eastAsia="Times New Roman" w:hAnsi="Times New Roman" w:cs="Times New Roman"/>
          <w:sz w:val="24"/>
          <w:szCs w:val="24"/>
          <w:u w:val="single"/>
          <w:lang w:eastAsia="en-CA"/>
        </w:rPr>
        <w:t>The amoral chameleon</w:t>
      </w:r>
    </w:p>
    <w:p w14:paraId="71727C7A" w14:textId="77777777" w:rsidR="00094FC2" w:rsidRPr="007B23BA" w:rsidRDefault="00094FC2" w:rsidP="00094FC2">
      <w:pPr>
        <w:numPr>
          <w:ilvl w:val="0"/>
          <w:numId w:val="119"/>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Mangers who wish to succeed soon discover that hard work alone does not necessarily lead to rewards </w:t>
      </w:r>
    </w:p>
    <w:p w14:paraId="501E46E3" w14:textId="77777777" w:rsidR="00094FC2" w:rsidRPr="007B23BA" w:rsidRDefault="00094FC2" w:rsidP="00094FC2">
      <w:pPr>
        <w:numPr>
          <w:ilvl w:val="1"/>
          <w:numId w:val="11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They begin to feel that 'politics, adroit talk, luck, connections, and self-promotion are the real sorters of people into sheep and goats' </w:t>
      </w:r>
    </w:p>
    <w:p w14:paraId="349241F7" w14:textId="77777777" w:rsidR="00094FC2" w:rsidRPr="007B23BA" w:rsidRDefault="00094FC2" w:rsidP="00094FC2">
      <w:pPr>
        <w:numPr>
          <w:ilvl w:val="1"/>
          <w:numId w:val="119"/>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Manager learns to live with duality and leaves conscience at home </w:t>
      </w:r>
    </w:p>
    <w:p w14:paraId="69F96FDA" w14:textId="77777777" w:rsidR="00094FC2" w:rsidRPr="007B23BA" w:rsidRDefault="00094FC2" w:rsidP="00094FC2">
      <w:pPr>
        <w:spacing w:after="0" w:line="240" w:lineRule="auto"/>
        <w:ind w:left="540"/>
        <w:rPr>
          <w:rFonts w:ascii="Times New Roman" w:eastAsia="Times New Roman" w:hAnsi="Times New Roman" w:cs="Times New Roman"/>
          <w:b/>
          <w:bCs/>
          <w:sz w:val="24"/>
          <w:szCs w:val="24"/>
          <w:lang w:eastAsia="en-CA"/>
        </w:rPr>
      </w:pPr>
      <w:r w:rsidRPr="007B23BA">
        <w:rPr>
          <w:rFonts w:ascii="Times New Roman" w:eastAsia="Times New Roman" w:hAnsi="Times New Roman" w:cs="Times New Roman"/>
          <w:b/>
          <w:bCs/>
          <w:sz w:val="24"/>
          <w:szCs w:val="24"/>
          <w:lang w:eastAsia="en-CA"/>
        </w:rPr>
        <w:t>Conclusion</w:t>
      </w:r>
    </w:p>
    <w:p w14:paraId="2144F735" w14:textId="77777777" w:rsidR="00094FC2" w:rsidRPr="007B23BA" w:rsidRDefault="00094FC2" w:rsidP="00094FC2">
      <w:pPr>
        <w:numPr>
          <w:ilvl w:val="0"/>
          <w:numId w:val="120"/>
        </w:numPr>
        <w:spacing w:after="0" w:line="240" w:lineRule="auto"/>
        <w:ind w:left="54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In practice, companies frequently escape criminal sanction and avoid heavy penalties because:</w:t>
      </w:r>
    </w:p>
    <w:p w14:paraId="6DCC6D24" w14:textId="77777777" w:rsidR="00094FC2" w:rsidRPr="007B23BA" w:rsidRDefault="00094FC2" w:rsidP="00094FC2">
      <w:pPr>
        <w:numPr>
          <w:ilvl w:val="1"/>
          <w:numId w:val="121"/>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Legal systems have considerable difficulty tracing decision-making from board-room to scene of accident or disaster</w:t>
      </w:r>
    </w:p>
    <w:p w14:paraId="5683E374" w14:textId="77777777" w:rsidR="00094FC2" w:rsidRPr="007B23BA" w:rsidRDefault="00094FC2" w:rsidP="00094FC2">
      <w:pPr>
        <w:numPr>
          <w:ilvl w:val="1"/>
          <w:numId w:val="122"/>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Difficulty is related to key issue; namely, that law is still fundamentally focused on individuals and not organizations</w:t>
      </w:r>
    </w:p>
    <w:p w14:paraId="1CB9D034" w14:textId="77777777" w:rsidR="00094FC2" w:rsidRPr="007B23BA" w:rsidRDefault="00094FC2" w:rsidP="00094FC2">
      <w:pPr>
        <w:numPr>
          <w:ilvl w:val="1"/>
          <w:numId w:val="123"/>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Legitimate companies in pursuit of business and clean-cut executives groomed and coached for court appearances by experienced lawyers, do not represent stereotypical offenders </w:t>
      </w:r>
    </w:p>
    <w:p w14:paraId="1F75266C" w14:textId="77777777" w:rsidR="00094FC2" w:rsidRPr="007B23BA" w:rsidRDefault="00094FC2" w:rsidP="00094FC2">
      <w:pPr>
        <w:numPr>
          <w:ilvl w:val="2"/>
          <w:numId w:val="123"/>
        </w:numPr>
        <w:spacing w:after="0" w:line="240" w:lineRule="auto"/>
        <w:ind w:left="162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Most often are given the benefit of the doubt by judges</w:t>
      </w:r>
    </w:p>
    <w:p w14:paraId="6C4FB44E" w14:textId="77777777" w:rsidR="00094FC2" w:rsidRPr="007B23BA" w:rsidRDefault="00094FC2" w:rsidP="00094FC2">
      <w:pPr>
        <w:numPr>
          <w:ilvl w:val="1"/>
          <w:numId w:val="124"/>
        </w:numPr>
        <w:spacing w:after="0" w:line="240" w:lineRule="auto"/>
        <w:ind w:left="1080"/>
        <w:textAlignment w:val="center"/>
        <w:rPr>
          <w:rFonts w:ascii="Times New Roman" w:eastAsia="Times New Roman" w:hAnsi="Times New Roman" w:cs="Times New Roman"/>
          <w:sz w:val="24"/>
          <w:szCs w:val="24"/>
          <w:lang w:eastAsia="en-CA"/>
        </w:rPr>
      </w:pPr>
      <w:r w:rsidRPr="007B23BA">
        <w:rPr>
          <w:rFonts w:ascii="Times New Roman" w:eastAsia="Times New Roman" w:hAnsi="Times New Roman" w:cs="Times New Roman"/>
          <w:sz w:val="24"/>
          <w:szCs w:val="24"/>
          <w:lang w:eastAsia="en-CA"/>
        </w:rPr>
        <w:t xml:space="preserve">The failure to criminalize corporate behaviour and to exact heavy penalties is related to financial, legal and social power of business to bargain its way out of trouble </w:t>
      </w:r>
    </w:p>
    <w:p w14:paraId="48C50195" w14:textId="77777777" w:rsidR="00094FC2" w:rsidRPr="007B23BA" w:rsidRDefault="00094FC2">
      <w:pPr>
        <w:rPr>
          <w:rFonts w:ascii="Times New Roman" w:hAnsi="Times New Roman" w:cs="Times New Roman"/>
          <w:sz w:val="24"/>
          <w:szCs w:val="24"/>
        </w:rPr>
      </w:pPr>
    </w:p>
    <w:p w14:paraId="48DA84AC" w14:textId="77777777" w:rsidR="00094FC2" w:rsidRPr="007B23BA" w:rsidRDefault="00094FC2">
      <w:pPr>
        <w:rPr>
          <w:rFonts w:ascii="Times New Roman" w:hAnsi="Times New Roman" w:cs="Times New Roman"/>
          <w:b/>
          <w:color w:val="C00000"/>
          <w:sz w:val="24"/>
          <w:szCs w:val="24"/>
        </w:rPr>
      </w:pPr>
      <w:r w:rsidRPr="007B23BA">
        <w:rPr>
          <w:rFonts w:ascii="Times New Roman" w:hAnsi="Times New Roman" w:cs="Times New Roman"/>
          <w:b/>
          <w:color w:val="C00000"/>
          <w:sz w:val="24"/>
          <w:szCs w:val="24"/>
        </w:rPr>
        <w:t>Links</w:t>
      </w:r>
    </w:p>
    <w:p w14:paraId="0220A8A2" w14:textId="77777777" w:rsidR="00094FC2" w:rsidRPr="007B23BA" w:rsidRDefault="00094FC2" w:rsidP="00094FC2">
      <w:pPr>
        <w:spacing w:after="0" w:line="240" w:lineRule="auto"/>
        <w:ind w:left="392"/>
        <w:rPr>
          <w:rFonts w:ascii="Times New Roman" w:eastAsia="Times New Roman" w:hAnsi="Times New Roman" w:cs="Times New Roman"/>
          <w:b/>
          <w:bCs/>
          <w:color w:val="C00000"/>
          <w:sz w:val="24"/>
          <w:szCs w:val="24"/>
          <w:lang w:eastAsia="en-CA"/>
        </w:rPr>
      </w:pPr>
      <w:r w:rsidRPr="007B23BA">
        <w:rPr>
          <w:rFonts w:ascii="Times New Roman" w:eastAsia="Times New Roman" w:hAnsi="Times New Roman" w:cs="Times New Roman"/>
          <w:b/>
          <w:bCs/>
          <w:color w:val="C00000"/>
          <w:sz w:val="24"/>
          <w:szCs w:val="24"/>
          <w:lang w:eastAsia="en-CA"/>
        </w:rPr>
        <w:t xml:space="preserve">The </w:t>
      </w:r>
      <w:proofErr w:type="spellStart"/>
      <w:r w:rsidRPr="007B23BA">
        <w:rPr>
          <w:rFonts w:ascii="Times New Roman" w:eastAsia="Times New Roman" w:hAnsi="Times New Roman" w:cs="Times New Roman"/>
          <w:b/>
          <w:bCs/>
          <w:color w:val="C00000"/>
          <w:sz w:val="24"/>
          <w:szCs w:val="24"/>
          <w:lang w:eastAsia="en-CA"/>
        </w:rPr>
        <w:t>Westray</w:t>
      </w:r>
      <w:proofErr w:type="spellEnd"/>
      <w:r w:rsidRPr="007B23BA">
        <w:rPr>
          <w:rFonts w:ascii="Times New Roman" w:eastAsia="Times New Roman" w:hAnsi="Times New Roman" w:cs="Times New Roman"/>
          <w:b/>
          <w:bCs/>
          <w:color w:val="C00000"/>
          <w:sz w:val="24"/>
          <w:szCs w:val="24"/>
          <w:lang w:eastAsia="en-CA"/>
        </w:rPr>
        <w:t xml:space="preserve"> mining disaster</w:t>
      </w:r>
    </w:p>
    <w:p w14:paraId="39F202C7" w14:textId="77777777" w:rsidR="00094FC2" w:rsidRPr="007B23BA" w:rsidRDefault="00094FC2" w:rsidP="00094FC2">
      <w:pPr>
        <w:spacing w:after="0" w:line="240" w:lineRule="auto"/>
        <w:ind w:left="392"/>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Broadcast Date: May 17, 1992</w:t>
      </w:r>
    </w:p>
    <w:p w14:paraId="1461616B" w14:textId="77777777" w:rsidR="00094FC2" w:rsidRPr="007B23BA" w:rsidRDefault="00094FC2" w:rsidP="00094FC2">
      <w:pPr>
        <w:numPr>
          <w:ilvl w:val="0"/>
          <w:numId w:val="125"/>
        </w:numPr>
        <w:spacing w:after="0" w:line="240" w:lineRule="auto"/>
        <w:ind w:left="39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xml:space="preserve">At 5:18 a.m. on May 9, 1992, a mixture of methane gas and coal dust exploded killing 26 miners at </w:t>
      </w:r>
      <w:proofErr w:type="spellStart"/>
      <w:r w:rsidRPr="007B23BA">
        <w:rPr>
          <w:rFonts w:ascii="Times New Roman" w:eastAsia="Times New Roman" w:hAnsi="Times New Roman" w:cs="Times New Roman"/>
          <w:color w:val="C00000"/>
          <w:sz w:val="24"/>
          <w:szCs w:val="24"/>
          <w:lang w:eastAsia="en-CA"/>
        </w:rPr>
        <w:t>Westray</w:t>
      </w:r>
      <w:proofErr w:type="spellEnd"/>
      <w:r w:rsidRPr="007B23BA">
        <w:rPr>
          <w:rFonts w:ascii="Times New Roman" w:eastAsia="Times New Roman" w:hAnsi="Times New Roman" w:cs="Times New Roman"/>
          <w:color w:val="C00000"/>
          <w:sz w:val="24"/>
          <w:szCs w:val="24"/>
          <w:lang w:eastAsia="en-CA"/>
        </w:rPr>
        <w:t xml:space="preserve"> mine - in Nova Scotia</w:t>
      </w:r>
    </w:p>
    <w:p w14:paraId="76E2F72C" w14:textId="77777777" w:rsidR="00094FC2" w:rsidRPr="007B23BA" w:rsidRDefault="00094FC2" w:rsidP="00094FC2">
      <w:pPr>
        <w:numPr>
          <w:ilvl w:val="0"/>
          <w:numId w:val="125"/>
        </w:numPr>
        <w:spacing w:after="0" w:line="240" w:lineRule="auto"/>
        <w:ind w:left="39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xml:space="preserve">Family and friends of the victims reminisced and discussed how this tragedy could have been prevented </w:t>
      </w:r>
    </w:p>
    <w:p w14:paraId="7C3140C0" w14:textId="77777777" w:rsidR="00094FC2" w:rsidRPr="007B23BA" w:rsidRDefault="00094FC2" w:rsidP="00094FC2">
      <w:pPr>
        <w:numPr>
          <w:ilvl w:val="1"/>
          <w:numId w:val="125"/>
        </w:numPr>
        <w:spacing w:after="0" w:line="240" w:lineRule="auto"/>
        <w:ind w:left="93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In the case, it is difficult to determine who is at fault</w:t>
      </w:r>
    </w:p>
    <w:p w14:paraId="088E0A01" w14:textId="77777777" w:rsidR="00094FC2" w:rsidRPr="007B23BA" w:rsidRDefault="00094FC2" w:rsidP="00094FC2">
      <w:pPr>
        <w:numPr>
          <w:ilvl w:val="1"/>
          <w:numId w:val="125"/>
        </w:numPr>
        <w:spacing w:after="0" w:line="240" w:lineRule="auto"/>
        <w:ind w:left="93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xml:space="preserve">Many citizens believe that those supervising the mine should be at fault and many even believe harsh punishment, such as jail time/ being convicted of murder, should be enforced </w:t>
      </w:r>
    </w:p>
    <w:p w14:paraId="4C226C67" w14:textId="77777777" w:rsidR="00094FC2" w:rsidRPr="007B23BA" w:rsidRDefault="00094FC2" w:rsidP="00094FC2">
      <w:pPr>
        <w:spacing w:after="0" w:line="240" w:lineRule="auto"/>
        <w:ind w:left="392"/>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lastRenderedPageBreak/>
        <w:t> </w:t>
      </w:r>
    </w:p>
    <w:p w14:paraId="5FA5936B" w14:textId="77777777" w:rsidR="00094FC2" w:rsidRPr="007B23BA" w:rsidRDefault="00094FC2" w:rsidP="00094FC2">
      <w:pPr>
        <w:spacing w:after="0" w:line="240" w:lineRule="auto"/>
        <w:ind w:left="392"/>
        <w:rPr>
          <w:rFonts w:ascii="Times New Roman" w:eastAsia="Times New Roman" w:hAnsi="Times New Roman" w:cs="Times New Roman"/>
          <w:b/>
          <w:bCs/>
          <w:color w:val="C00000"/>
          <w:sz w:val="24"/>
          <w:szCs w:val="24"/>
          <w:lang w:eastAsia="en-CA"/>
        </w:rPr>
      </w:pPr>
      <w:r w:rsidRPr="007B23BA">
        <w:rPr>
          <w:rFonts w:ascii="Times New Roman" w:eastAsia="Times New Roman" w:hAnsi="Times New Roman" w:cs="Times New Roman"/>
          <w:b/>
          <w:bCs/>
          <w:color w:val="C00000"/>
          <w:sz w:val="24"/>
          <w:szCs w:val="24"/>
          <w:lang w:eastAsia="en-CA"/>
        </w:rPr>
        <w:t>Pinto Madness</w:t>
      </w:r>
    </w:p>
    <w:p w14:paraId="6E154E34" w14:textId="77777777" w:rsidR="00094FC2" w:rsidRPr="007B23BA" w:rsidRDefault="00094FC2" w:rsidP="00094FC2">
      <w:pPr>
        <w:numPr>
          <w:ilvl w:val="0"/>
          <w:numId w:val="125"/>
        </w:numPr>
        <w:spacing w:after="0" w:line="240" w:lineRule="auto"/>
        <w:ind w:left="39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Ford Pintos, models up to 1976, were extremely dangerous</w:t>
      </w:r>
    </w:p>
    <w:p w14:paraId="42661508" w14:textId="77777777" w:rsidR="00094FC2" w:rsidRPr="007B23BA" w:rsidRDefault="00094FC2" w:rsidP="00094FC2">
      <w:pPr>
        <w:numPr>
          <w:ilvl w:val="1"/>
          <w:numId w:val="125"/>
        </w:numPr>
        <w:spacing w:after="0" w:line="240" w:lineRule="auto"/>
        <w:ind w:left="93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The car would explode if rear-ended almost immediately</w:t>
      </w:r>
    </w:p>
    <w:p w14:paraId="61419C5C" w14:textId="77777777" w:rsidR="00094FC2" w:rsidRPr="007B23BA" w:rsidRDefault="00094FC2" w:rsidP="00094FC2">
      <w:pPr>
        <w:numPr>
          <w:ilvl w:val="1"/>
          <w:numId w:val="125"/>
        </w:numPr>
        <w:spacing w:after="0" w:line="240" w:lineRule="auto"/>
        <w:ind w:left="93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The back end and gas tank would be squished on impact and the slightest spark would ignite the entire car</w:t>
      </w:r>
    </w:p>
    <w:p w14:paraId="2D186810" w14:textId="77777777" w:rsidR="00094FC2" w:rsidRPr="007B23BA" w:rsidRDefault="00094FC2" w:rsidP="00094FC2">
      <w:pPr>
        <w:numPr>
          <w:ilvl w:val="1"/>
          <w:numId w:val="125"/>
        </w:numPr>
        <w:spacing w:after="0" w:line="240" w:lineRule="auto"/>
        <w:ind w:left="93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If the car was hit particularly hard, 30 or 40 mph, the doors would also be squished on impact and trap the victims inside the car to burn to death</w:t>
      </w:r>
    </w:p>
    <w:p w14:paraId="1C5D0435" w14:textId="77777777" w:rsidR="00094FC2" w:rsidRPr="007B23BA" w:rsidRDefault="00094FC2" w:rsidP="00094FC2">
      <w:pPr>
        <w:numPr>
          <w:ilvl w:val="1"/>
          <w:numId w:val="125"/>
        </w:numPr>
        <w:spacing w:after="0" w:line="240" w:lineRule="auto"/>
        <w:ind w:left="93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xml:space="preserve">Ford released this car knowing the car would explode, however they claimed not to have tested it </w:t>
      </w:r>
    </w:p>
    <w:p w14:paraId="3777294A" w14:textId="77777777" w:rsidR="00094FC2" w:rsidRPr="007B23BA" w:rsidRDefault="00094FC2" w:rsidP="00094FC2">
      <w:pPr>
        <w:numPr>
          <w:ilvl w:val="1"/>
          <w:numId w:val="125"/>
        </w:numPr>
        <w:spacing w:after="0" w:line="240" w:lineRule="auto"/>
        <w:ind w:left="93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They made slight alterations to the 1977 model by adding a one dollar plastic piece to protect the gas tank from being punctured if a rear-end collision occurred - this slight modification prevented the car from exploding, however it took Ford 8 years to make this modification</w:t>
      </w:r>
    </w:p>
    <w:p w14:paraId="7177D306" w14:textId="77777777" w:rsidR="00094FC2" w:rsidRPr="007B23BA" w:rsidRDefault="00094FC2" w:rsidP="00094FC2">
      <w:pPr>
        <w:numPr>
          <w:ilvl w:val="1"/>
          <w:numId w:val="125"/>
        </w:numPr>
        <w:spacing w:after="0" w:line="240" w:lineRule="auto"/>
        <w:ind w:left="93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Ford had to pay damage settlements and some fines, usually ranging from $5,000-$10,000, however, no one was every charged or sent to prison for the many deaths caused by these vehicles (approximately 500 deaths)</w:t>
      </w:r>
    </w:p>
    <w:p w14:paraId="1CE77089" w14:textId="77777777" w:rsidR="00094FC2" w:rsidRPr="007B23BA" w:rsidRDefault="00094FC2" w:rsidP="00094FC2">
      <w:pPr>
        <w:spacing w:after="0" w:line="240" w:lineRule="auto"/>
        <w:ind w:left="392"/>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w:t>
      </w:r>
    </w:p>
    <w:p w14:paraId="75D50C36" w14:textId="77777777" w:rsidR="00094FC2" w:rsidRPr="007B23BA" w:rsidRDefault="00094FC2" w:rsidP="00094FC2">
      <w:pPr>
        <w:spacing w:after="0" w:line="240" w:lineRule="auto"/>
        <w:ind w:left="392"/>
        <w:rPr>
          <w:rFonts w:ascii="Times New Roman" w:eastAsia="Times New Roman" w:hAnsi="Times New Roman" w:cs="Times New Roman"/>
          <w:b/>
          <w:bCs/>
          <w:color w:val="C00000"/>
          <w:sz w:val="24"/>
          <w:szCs w:val="24"/>
          <w:lang w:eastAsia="en-CA"/>
        </w:rPr>
      </w:pPr>
      <w:r w:rsidRPr="007B23BA">
        <w:rPr>
          <w:rFonts w:ascii="Times New Roman" w:eastAsia="Times New Roman" w:hAnsi="Times New Roman" w:cs="Times New Roman"/>
          <w:b/>
          <w:bCs/>
          <w:color w:val="C00000"/>
          <w:sz w:val="24"/>
          <w:szCs w:val="24"/>
          <w:lang w:eastAsia="en-CA"/>
        </w:rPr>
        <w:t xml:space="preserve">Li, </w:t>
      </w:r>
      <w:r w:rsidRPr="007B23BA">
        <w:rPr>
          <w:rFonts w:ascii="Times New Roman" w:eastAsia="Times New Roman" w:hAnsi="Times New Roman" w:cs="Times New Roman"/>
          <w:b/>
          <w:bCs/>
          <w:i/>
          <w:iCs/>
          <w:color w:val="C00000"/>
          <w:sz w:val="24"/>
          <w:szCs w:val="24"/>
          <w:lang w:eastAsia="en-CA"/>
        </w:rPr>
        <w:t>Homicide in Canada</w:t>
      </w:r>
      <w:r w:rsidRPr="007B23BA">
        <w:rPr>
          <w:rFonts w:ascii="Times New Roman" w:eastAsia="Times New Roman" w:hAnsi="Times New Roman" w:cs="Times New Roman"/>
          <w:b/>
          <w:bCs/>
          <w:color w:val="C00000"/>
          <w:sz w:val="24"/>
          <w:szCs w:val="24"/>
          <w:lang w:eastAsia="en-CA"/>
        </w:rPr>
        <w:t xml:space="preserve"> (2007)</w:t>
      </w:r>
    </w:p>
    <w:p w14:paraId="094268A9" w14:textId="77777777" w:rsidR="00094FC2" w:rsidRPr="007B23BA" w:rsidRDefault="00094FC2" w:rsidP="00094FC2">
      <w:pPr>
        <w:spacing w:after="0" w:line="240" w:lineRule="auto"/>
        <w:ind w:left="932"/>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Homicide in Canada, 2007: Highlights</w:t>
      </w:r>
    </w:p>
    <w:p w14:paraId="53B5C461" w14:textId="77777777" w:rsidR="00094FC2" w:rsidRPr="007B23BA" w:rsidRDefault="00094FC2" w:rsidP="00094FC2">
      <w:pPr>
        <w:spacing w:after="0" w:line="240" w:lineRule="auto"/>
        <w:ind w:left="392"/>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Police reported 594 homicides in Canada during 2007</w:t>
      </w:r>
    </w:p>
    <w:p w14:paraId="7F3BA4C9" w14:textId="77777777" w:rsidR="00094FC2" w:rsidRPr="007B23BA" w:rsidRDefault="00094FC2" w:rsidP="00094FC2">
      <w:pPr>
        <w:numPr>
          <w:ilvl w:val="1"/>
          <w:numId w:val="125"/>
        </w:numPr>
        <w:spacing w:after="0" w:line="240" w:lineRule="auto"/>
        <w:ind w:left="93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12 fewer than the previous year, resulting in a 3% decrease in the homicide rate (1.80 homicides per 100,000 population)</w:t>
      </w:r>
    </w:p>
    <w:p w14:paraId="2E2DB446" w14:textId="77777777" w:rsidR="00094FC2" w:rsidRPr="007B23BA" w:rsidRDefault="00094FC2" w:rsidP="00094FC2">
      <w:pPr>
        <w:spacing w:after="0" w:line="240" w:lineRule="auto"/>
        <w:ind w:left="392"/>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xml:space="preserve">• </w:t>
      </w:r>
      <w:proofErr w:type="gramStart"/>
      <w:r w:rsidRPr="007B23BA">
        <w:rPr>
          <w:rFonts w:ascii="Times New Roman" w:eastAsia="Times New Roman" w:hAnsi="Times New Roman" w:cs="Times New Roman"/>
          <w:color w:val="C00000"/>
          <w:sz w:val="24"/>
          <w:szCs w:val="24"/>
          <w:lang w:eastAsia="en-CA"/>
        </w:rPr>
        <w:t>This</w:t>
      </w:r>
      <w:proofErr w:type="gramEnd"/>
      <w:r w:rsidRPr="007B23BA">
        <w:rPr>
          <w:rFonts w:ascii="Times New Roman" w:eastAsia="Times New Roman" w:hAnsi="Times New Roman" w:cs="Times New Roman"/>
          <w:color w:val="C00000"/>
          <w:sz w:val="24"/>
          <w:szCs w:val="24"/>
          <w:lang w:eastAsia="en-CA"/>
        </w:rPr>
        <w:t xml:space="preserve"> is second consecutive decline in the homicide rate and continues the long-term downward trend from peak in 1975</w:t>
      </w:r>
    </w:p>
    <w:p w14:paraId="2A69A1A5" w14:textId="77777777" w:rsidR="00094FC2" w:rsidRPr="007B23BA" w:rsidRDefault="00094FC2" w:rsidP="00094FC2">
      <w:pPr>
        <w:spacing w:after="0" w:line="240" w:lineRule="auto"/>
        <w:ind w:left="392"/>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Homicide rates fell in seven of ten provinces, with Manitoba being the main exception.</w:t>
      </w:r>
    </w:p>
    <w:p w14:paraId="316B03F8" w14:textId="77777777" w:rsidR="00094FC2" w:rsidRPr="007B23BA" w:rsidRDefault="00094FC2" w:rsidP="00094FC2">
      <w:pPr>
        <w:numPr>
          <w:ilvl w:val="1"/>
          <w:numId w:val="125"/>
        </w:numPr>
        <w:spacing w:after="0" w:line="240" w:lineRule="auto"/>
        <w:ind w:left="93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2007 rate in Manitoba was the highest among all provinces and highest in that province since statistics were first</w:t>
      </w:r>
    </w:p>
    <w:p w14:paraId="71841071" w14:textId="77777777" w:rsidR="00094FC2" w:rsidRPr="007B23BA" w:rsidRDefault="00094FC2" w:rsidP="00094FC2">
      <w:pPr>
        <w:spacing w:after="0" w:line="240" w:lineRule="auto"/>
        <w:ind w:left="392"/>
        <w:rPr>
          <w:rFonts w:ascii="Times New Roman" w:eastAsia="Times New Roman" w:hAnsi="Times New Roman" w:cs="Times New Roman"/>
          <w:color w:val="C00000"/>
          <w:sz w:val="24"/>
          <w:szCs w:val="24"/>
          <w:lang w:eastAsia="en-CA"/>
        </w:rPr>
      </w:pPr>
      <w:proofErr w:type="gramStart"/>
      <w:r w:rsidRPr="007B23BA">
        <w:rPr>
          <w:rFonts w:ascii="Times New Roman" w:eastAsia="Times New Roman" w:hAnsi="Times New Roman" w:cs="Times New Roman"/>
          <w:color w:val="C00000"/>
          <w:sz w:val="24"/>
          <w:szCs w:val="24"/>
          <w:lang w:eastAsia="en-CA"/>
        </w:rPr>
        <w:t>collected</w:t>
      </w:r>
      <w:proofErr w:type="gramEnd"/>
      <w:r w:rsidRPr="007B23BA">
        <w:rPr>
          <w:rFonts w:ascii="Times New Roman" w:eastAsia="Times New Roman" w:hAnsi="Times New Roman" w:cs="Times New Roman"/>
          <w:color w:val="C00000"/>
          <w:sz w:val="24"/>
          <w:szCs w:val="24"/>
          <w:lang w:eastAsia="en-CA"/>
        </w:rPr>
        <w:t xml:space="preserve"> in 1961</w:t>
      </w:r>
    </w:p>
    <w:p w14:paraId="7277A699" w14:textId="77777777" w:rsidR="00094FC2" w:rsidRPr="007B23BA" w:rsidRDefault="00094FC2" w:rsidP="00094FC2">
      <w:pPr>
        <w:spacing w:after="0" w:line="240" w:lineRule="auto"/>
        <w:ind w:left="392"/>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Contrary to a decline in homicides overall, gang-related homicides continued to increase in 2007 and accounted for about one in five homicides in Canada</w:t>
      </w:r>
    </w:p>
    <w:p w14:paraId="733F3CFB" w14:textId="77777777" w:rsidR="00094FC2" w:rsidRPr="007B23BA" w:rsidRDefault="00094FC2" w:rsidP="00094FC2">
      <w:pPr>
        <w:spacing w:after="0" w:line="240" w:lineRule="auto"/>
        <w:ind w:left="392"/>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Generally, Canadian homicide victims are at equal risk of being either shot or stabbed, with each method accounting for about one-third of all homicides</w:t>
      </w:r>
    </w:p>
    <w:p w14:paraId="5C135DB2" w14:textId="77777777" w:rsidR="00094FC2" w:rsidRPr="007B23BA" w:rsidRDefault="00094FC2" w:rsidP="00094FC2">
      <w:pPr>
        <w:spacing w:after="0" w:line="240" w:lineRule="auto"/>
        <w:ind w:left="392"/>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xml:space="preserve">• Use of handguns to commit homicide continues to rise, </w:t>
      </w:r>
      <w:proofErr w:type="gramStart"/>
      <w:r w:rsidRPr="007B23BA">
        <w:rPr>
          <w:rFonts w:ascii="Times New Roman" w:eastAsia="Times New Roman" w:hAnsi="Times New Roman" w:cs="Times New Roman"/>
          <w:color w:val="C00000"/>
          <w:sz w:val="24"/>
          <w:szCs w:val="24"/>
          <w:lang w:eastAsia="en-CA"/>
        </w:rPr>
        <w:t>while  use</w:t>
      </w:r>
      <w:proofErr w:type="gramEnd"/>
      <w:r w:rsidRPr="007B23BA">
        <w:rPr>
          <w:rFonts w:ascii="Times New Roman" w:eastAsia="Times New Roman" w:hAnsi="Times New Roman" w:cs="Times New Roman"/>
          <w:color w:val="C00000"/>
          <w:sz w:val="24"/>
          <w:szCs w:val="24"/>
          <w:lang w:eastAsia="en-CA"/>
        </w:rPr>
        <w:t xml:space="preserve"> of rifles/shotguns continues to decline</w:t>
      </w:r>
    </w:p>
    <w:p w14:paraId="6DFE60E2" w14:textId="77777777" w:rsidR="00094FC2" w:rsidRPr="007B23BA" w:rsidRDefault="00094FC2" w:rsidP="00094FC2">
      <w:pPr>
        <w:numPr>
          <w:ilvl w:val="1"/>
          <w:numId w:val="125"/>
        </w:numPr>
        <w:spacing w:after="0" w:line="240" w:lineRule="auto"/>
        <w:ind w:left="93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In 2007, two-thirds of firearm-related homicides were committed with a handgun</w:t>
      </w:r>
    </w:p>
    <w:p w14:paraId="52D7BB88" w14:textId="77777777" w:rsidR="00094FC2" w:rsidRPr="007B23BA" w:rsidRDefault="00094FC2" w:rsidP="00094FC2">
      <w:pPr>
        <w:spacing w:after="0" w:line="240" w:lineRule="auto"/>
        <w:ind w:left="392"/>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xml:space="preserve">• </w:t>
      </w:r>
      <w:proofErr w:type="gramStart"/>
      <w:r w:rsidRPr="007B23BA">
        <w:rPr>
          <w:rFonts w:ascii="Times New Roman" w:eastAsia="Times New Roman" w:hAnsi="Times New Roman" w:cs="Times New Roman"/>
          <w:color w:val="C00000"/>
          <w:sz w:val="24"/>
          <w:szCs w:val="24"/>
          <w:lang w:eastAsia="en-CA"/>
        </w:rPr>
        <w:t>Most</w:t>
      </w:r>
      <w:proofErr w:type="gramEnd"/>
      <w:r w:rsidRPr="007B23BA">
        <w:rPr>
          <w:rFonts w:ascii="Times New Roman" w:eastAsia="Times New Roman" w:hAnsi="Times New Roman" w:cs="Times New Roman"/>
          <w:color w:val="C00000"/>
          <w:sz w:val="24"/>
          <w:szCs w:val="24"/>
          <w:lang w:eastAsia="en-CA"/>
        </w:rPr>
        <w:t xml:space="preserve"> homicide victims know their killer </w:t>
      </w:r>
    </w:p>
    <w:p w14:paraId="39422CF2" w14:textId="77777777" w:rsidR="00094FC2" w:rsidRPr="007B23BA" w:rsidRDefault="00094FC2" w:rsidP="00094FC2">
      <w:pPr>
        <w:numPr>
          <w:ilvl w:val="1"/>
          <w:numId w:val="125"/>
        </w:numPr>
        <w:spacing w:after="0" w:line="240" w:lineRule="auto"/>
        <w:ind w:left="93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In 2007, 84% of solved homicides were committed by someone known to the victim, most often a family member or an acquaintance</w:t>
      </w:r>
    </w:p>
    <w:p w14:paraId="3AC2FFE7" w14:textId="77777777" w:rsidR="00094FC2" w:rsidRPr="007B23BA" w:rsidRDefault="00094FC2" w:rsidP="00094FC2">
      <w:pPr>
        <w:spacing w:after="0" w:line="240" w:lineRule="auto"/>
        <w:ind w:left="392"/>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xml:space="preserve">• </w:t>
      </w:r>
      <w:proofErr w:type="gramStart"/>
      <w:r w:rsidRPr="007B23BA">
        <w:rPr>
          <w:rFonts w:ascii="Times New Roman" w:eastAsia="Times New Roman" w:hAnsi="Times New Roman" w:cs="Times New Roman"/>
          <w:color w:val="C00000"/>
          <w:sz w:val="24"/>
          <w:szCs w:val="24"/>
          <w:lang w:eastAsia="en-CA"/>
        </w:rPr>
        <w:t>Although</w:t>
      </w:r>
      <w:proofErr w:type="gramEnd"/>
      <w:r w:rsidRPr="007B23BA">
        <w:rPr>
          <w:rFonts w:ascii="Times New Roman" w:eastAsia="Times New Roman" w:hAnsi="Times New Roman" w:cs="Times New Roman"/>
          <w:color w:val="C00000"/>
          <w:sz w:val="24"/>
          <w:szCs w:val="24"/>
          <w:lang w:eastAsia="en-CA"/>
        </w:rPr>
        <w:t xml:space="preserve"> the spousal homicide rate fell 18% in 2007, spousal homicides continue to account for just under half of homicides committed by family members</w:t>
      </w:r>
    </w:p>
    <w:p w14:paraId="65E01F67" w14:textId="77777777" w:rsidR="00094FC2" w:rsidRPr="007B23BA" w:rsidRDefault="00094FC2" w:rsidP="00094FC2">
      <w:pPr>
        <w:spacing w:after="0" w:line="240" w:lineRule="auto"/>
        <w:ind w:left="392"/>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 xml:space="preserve">• </w:t>
      </w:r>
      <w:proofErr w:type="gramStart"/>
      <w:r w:rsidRPr="007B23BA">
        <w:rPr>
          <w:rFonts w:ascii="Times New Roman" w:eastAsia="Times New Roman" w:hAnsi="Times New Roman" w:cs="Times New Roman"/>
          <w:color w:val="C00000"/>
          <w:sz w:val="24"/>
          <w:szCs w:val="24"/>
          <w:lang w:eastAsia="en-CA"/>
        </w:rPr>
        <w:t>After</w:t>
      </w:r>
      <w:proofErr w:type="gramEnd"/>
      <w:r w:rsidRPr="007B23BA">
        <w:rPr>
          <w:rFonts w:ascii="Times New Roman" w:eastAsia="Times New Roman" w:hAnsi="Times New Roman" w:cs="Times New Roman"/>
          <w:color w:val="C00000"/>
          <w:sz w:val="24"/>
          <w:szCs w:val="24"/>
          <w:lang w:eastAsia="en-CA"/>
        </w:rPr>
        <w:t xml:space="preserve"> peaking in 2006, the number of youth accused of committing a homicide decreased from 85 to 74 in 2007</w:t>
      </w:r>
    </w:p>
    <w:p w14:paraId="62218E21" w14:textId="77777777" w:rsidR="00094FC2" w:rsidRPr="007B23BA" w:rsidRDefault="00094FC2" w:rsidP="00094FC2">
      <w:pPr>
        <w:numPr>
          <w:ilvl w:val="1"/>
          <w:numId w:val="125"/>
        </w:numPr>
        <w:spacing w:after="0" w:line="240" w:lineRule="auto"/>
        <w:ind w:left="932"/>
        <w:textAlignment w:val="center"/>
        <w:rPr>
          <w:rFonts w:ascii="Times New Roman" w:eastAsia="Times New Roman" w:hAnsi="Times New Roman" w:cs="Times New Roman"/>
          <w:color w:val="C00000"/>
          <w:sz w:val="24"/>
          <w:szCs w:val="24"/>
          <w:lang w:eastAsia="en-CA"/>
        </w:rPr>
      </w:pPr>
      <w:r w:rsidRPr="007B23BA">
        <w:rPr>
          <w:rFonts w:ascii="Times New Roman" w:eastAsia="Times New Roman" w:hAnsi="Times New Roman" w:cs="Times New Roman"/>
          <w:color w:val="C00000"/>
          <w:sz w:val="24"/>
          <w:szCs w:val="24"/>
          <w:lang w:eastAsia="en-CA"/>
        </w:rPr>
        <w:t>However, 2007 rate of youth accused of committing homicide was the second highest since 1961</w:t>
      </w:r>
    </w:p>
    <w:p w14:paraId="3C566E6A" w14:textId="77777777" w:rsidR="00094FC2" w:rsidRPr="007B23BA" w:rsidRDefault="00094FC2" w:rsidP="00094FC2">
      <w:pPr>
        <w:spacing w:after="0" w:line="240" w:lineRule="auto"/>
        <w:ind w:left="392"/>
        <w:rPr>
          <w:rFonts w:ascii="Verdana" w:eastAsia="Times New Roman" w:hAnsi="Verdana" w:cs="Calibri"/>
          <w:color w:val="C00000"/>
          <w:sz w:val="24"/>
          <w:szCs w:val="24"/>
          <w:lang w:eastAsia="en-CA"/>
        </w:rPr>
      </w:pPr>
      <w:r w:rsidRPr="007B23BA">
        <w:rPr>
          <w:rFonts w:ascii="Verdana" w:eastAsia="Times New Roman" w:hAnsi="Verdana" w:cs="Calibri"/>
          <w:color w:val="C00000"/>
          <w:sz w:val="24"/>
          <w:szCs w:val="24"/>
          <w:lang w:eastAsia="en-CA"/>
        </w:rPr>
        <w:t> </w:t>
      </w:r>
    </w:p>
    <w:p w14:paraId="5AD6BDF6"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WEEK 7</w:t>
      </w:r>
    </w:p>
    <w:p w14:paraId="7B425DF4"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lastRenderedPageBreak/>
        <w:t xml:space="preserve">SOC 2760 - </w:t>
      </w:r>
      <w:r w:rsidRPr="007B23BA">
        <w:rPr>
          <w:rFonts w:ascii="Times New Roman" w:hAnsi="Times New Roman"/>
          <w:b/>
          <w:sz w:val="24"/>
          <w:szCs w:val="24"/>
        </w:rPr>
        <w:t xml:space="preserve">SILVERMAN </w:t>
      </w:r>
    </w:p>
    <w:p w14:paraId="3C1B66CE" w14:textId="77777777" w:rsidR="00863A7F" w:rsidRPr="007B23BA" w:rsidRDefault="00863A7F" w:rsidP="00863A7F">
      <w:pPr>
        <w:rPr>
          <w:rFonts w:ascii="Times New Roman" w:hAnsi="Times New Roman"/>
          <w:sz w:val="24"/>
          <w:szCs w:val="24"/>
        </w:rPr>
      </w:pPr>
    </w:p>
    <w:p w14:paraId="0243CEC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Relational Distance and Homicide: the role of the stranger</w:t>
      </w:r>
    </w:p>
    <w:p w14:paraId="7E601E8C" w14:textId="77777777" w:rsidR="00863A7F" w:rsidRPr="007B23BA" w:rsidRDefault="00863A7F" w:rsidP="00863A7F">
      <w:pPr>
        <w:rPr>
          <w:rFonts w:ascii="Times New Roman" w:hAnsi="Times New Roman"/>
          <w:sz w:val="24"/>
          <w:szCs w:val="24"/>
        </w:rPr>
      </w:pPr>
    </w:p>
    <w:p w14:paraId="4880EFE6"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Study the socio-demographic characteristics of victims and offenders – age and gender</w:t>
      </w:r>
    </w:p>
    <w:p w14:paraId="158031E2" w14:textId="77777777" w:rsidR="00863A7F" w:rsidRPr="007B23BA" w:rsidRDefault="00863A7F" w:rsidP="00863A7F">
      <w:pPr>
        <w:rPr>
          <w:rFonts w:ascii="Times New Roman" w:hAnsi="Times New Roman"/>
          <w:sz w:val="24"/>
          <w:szCs w:val="24"/>
        </w:rPr>
      </w:pPr>
    </w:p>
    <w:p w14:paraId="72067115" w14:textId="77777777" w:rsidR="00863A7F" w:rsidRPr="007B23BA" w:rsidRDefault="00863A7F" w:rsidP="00863A7F">
      <w:pPr>
        <w:ind w:left="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Authors consistently consider the relationship between the victim and the offender to be of paramount importance</w:t>
      </w:r>
    </w:p>
    <w:p w14:paraId="7C2D257E" w14:textId="77777777" w:rsidR="00863A7F" w:rsidRPr="007B23BA" w:rsidRDefault="00863A7F" w:rsidP="00863A7F">
      <w:pPr>
        <w:rPr>
          <w:rFonts w:ascii="Times New Roman" w:hAnsi="Times New Roman"/>
          <w:sz w:val="24"/>
          <w:szCs w:val="24"/>
        </w:rPr>
      </w:pPr>
    </w:p>
    <w:p w14:paraId="6B043E2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SIMMEL – pays attention to the stranger as an important component of urban life</w:t>
      </w:r>
    </w:p>
    <w:p w14:paraId="1CD0F686" w14:textId="77777777" w:rsidR="00863A7F" w:rsidRPr="007B23BA" w:rsidRDefault="00863A7F" w:rsidP="00863A7F">
      <w:pPr>
        <w:rPr>
          <w:rFonts w:ascii="Times New Roman" w:hAnsi="Times New Roman"/>
          <w:sz w:val="24"/>
          <w:szCs w:val="24"/>
        </w:rPr>
      </w:pPr>
    </w:p>
    <w:p w14:paraId="178E2782"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Examination of previous Research Findings</w:t>
      </w:r>
    </w:p>
    <w:p w14:paraId="438E5BE0" w14:textId="77777777" w:rsidR="00863A7F" w:rsidRPr="007B23BA" w:rsidRDefault="00863A7F" w:rsidP="00863A7F">
      <w:pPr>
        <w:rPr>
          <w:rFonts w:ascii="Times New Roman" w:hAnsi="Times New Roman"/>
          <w:sz w:val="24"/>
          <w:szCs w:val="24"/>
        </w:rPr>
      </w:pPr>
    </w:p>
    <w:p w14:paraId="47677C50"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A. Trends</w:t>
      </w:r>
    </w:p>
    <w:p w14:paraId="6818DE07"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People perceive a rise in street crime in urban areas – changed living habits</w:t>
      </w:r>
    </w:p>
    <w:p w14:paraId="1D0AB200"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Stranger involvement in homicide is not high</w:t>
      </w:r>
    </w:p>
    <w:p w14:paraId="3E5B5C5A" w14:textId="77777777" w:rsidR="00863A7F" w:rsidRPr="007B23BA" w:rsidRDefault="00863A7F" w:rsidP="00863A7F">
      <w:pPr>
        <w:rPr>
          <w:rFonts w:ascii="Times New Roman" w:hAnsi="Times New Roman"/>
          <w:sz w:val="24"/>
          <w:szCs w:val="24"/>
        </w:rPr>
      </w:pPr>
    </w:p>
    <w:p w14:paraId="51F2C4EE"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B. Gender</w:t>
      </w:r>
    </w:p>
    <w:p w14:paraId="6979CF4D"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Males are the perpetrators in the majority of homicides – if females kill they most likely kill within family</w:t>
      </w:r>
    </w:p>
    <w:p w14:paraId="0112ABF2"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Males are more often found as both offenders and victims more often than females</w:t>
      </w:r>
    </w:p>
    <w:p w14:paraId="445B16C4"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When</w:t>
      </w:r>
      <w:proofErr w:type="gramEnd"/>
      <w:r w:rsidRPr="007B23BA">
        <w:rPr>
          <w:rFonts w:ascii="Times New Roman" w:hAnsi="Times New Roman"/>
          <w:sz w:val="24"/>
          <w:szCs w:val="24"/>
        </w:rPr>
        <w:t xml:space="preserve"> female involved in homicide both as offender and victim –most likely preceded by domestic dispute</w:t>
      </w:r>
    </w:p>
    <w:p w14:paraId="75852B5A" w14:textId="77777777" w:rsidR="00863A7F" w:rsidRPr="007B23BA" w:rsidRDefault="00863A7F" w:rsidP="00863A7F">
      <w:pPr>
        <w:rPr>
          <w:rFonts w:ascii="Times New Roman" w:hAnsi="Times New Roman"/>
          <w:sz w:val="24"/>
          <w:szCs w:val="24"/>
        </w:rPr>
      </w:pPr>
    </w:p>
    <w:p w14:paraId="10DD124F"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MESSNER &amp; TARDIFF: routine activities approach</w:t>
      </w:r>
    </w:p>
    <w:p w14:paraId="0C1428DC"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Greater amounts of time spent in the home are also associated with disproportionately high rates of homicide in that location – women are most likely to be murdered at home since they are most often stay at home moms</w:t>
      </w:r>
    </w:p>
    <w:p w14:paraId="7C703052" w14:textId="77777777" w:rsidR="00863A7F" w:rsidRPr="007B23BA" w:rsidRDefault="00863A7F" w:rsidP="00863A7F">
      <w:pPr>
        <w:rPr>
          <w:rFonts w:ascii="Times New Roman" w:hAnsi="Times New Roman"/>
          <w:sz w:val="24"/>
          <w:szCs w:val="24"/>
        </w:rPr>
      </w:pPr>
    </w:p>
    <w:p w14:paraId="76FAC707"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C. Age</w:t>
      </w:r>
    </w:p>
    <w:p w14:paraId="0DB2408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Young males are the most dangerous human beings</w:t>
      </w:r>
    </w:p>
    <w:p w14:paraId="0A61F43A"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Offenders, on average, tend to be slightly younger than victims</w:t>
      </w:r>
    </w:p>
    <w:p w14:paraId="6AE31A9A"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Very young and elderly spend more time at home- more likely to be victims in family homicide situations more often than they are victims in homicides involving other relational distances</w:t>
      </w:r>
    </w:p>
    <w:p w14:paraId="2580755E"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Elderly have low victimization rate since always stay at home</w:t>
      </w:r>
    </w:p>
    <w:p w14:paraId="4C234E8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Homicide often involves people that know each other</w:t>
      </w:r>
    </w:p>
    <w:p w14:paraId="01882713" w14:textId="77777777" w:rsidR="00863A7F" w:rsidRPr="007B23BA" w:rsidRDefault="00863A7F" w:rsidP="00863A7F">
      <w:pPr>
        <w:rPr>
          <w:rFonts w:ascii="Times New Roman" w:hAnsi="Times New Roman"/>
          <w:sz w:val="24"/>
          <w:szCs w:val="24"/>
        </w:rPr>
      </w:pPr>
    </w:p>
    <w:p w14:paraId="5F4FC6D0"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D. Location</w:t>
      </w:r>
    </w:p>
    <w:p w14:paraId="128AFB46"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Important to understanding the dynamics of the event• Greater the relational distance between victim and offender, more likely that males are involved and that the event has taken places outside of the residence</w:t>
      </w:r>
    </w:p>
    <w:p w14:paraId="78D665F9" w14:textId="77777777" w:rsidR="00863A7F" w:rsidRPr="007B23BA" w:rsidRDefault="00863A7F" w:rsidP="00863A7F">
      <w:pPr>
        <w:rPr>
          <w:rFonts w:ascii="Times New Roman" w:hAnsi="Times New Roman"/>
          <w:sz w:val="24"/>
          <w:szCs w:val="24"/>
        </w:rPr>
      </w:pPr>
    </w:p>
    <w:p w14:paraId="5412EE7A"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E. Means of Offense Commission</w:t>
      </w:r>
    </w:p>
    <w:p w14:paraId="7553A33F"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More</w:t>
      </w:r>
      <w:proofErr w:type="gramEnd"/>
      <w:r w:rsidRPr="007B23BA">
        <w:rPr>
          <w:rFonts w:ascii="Times New Roman" w:hAnsi="Times New Roman"/>
          <w:sz w:val="24"/>
          <w:szCs w:val="24"/>
        </w:rPr>
        <w:t xml:space="preserve"> excessive degree of violence during a stabbing or shooting occur in the home rather than outside the home</w:t>
      </w:r>
    </w:p>
    <w:p w14:paraId="24AA9B6E" w14:textId="77777777" w:rsidR="00863A7F" w:rsidRPr="007B23BA" w:rsidRDefault="00863A7F" w:rsidP="00863A7F">
      <w:pPr>
        <w:rPr>
          <w:rFonts w:ascii="Times New Roman" w:hAnsi="Times New Roman"/>
          <w:sz w:val="24"/>
          <w:szCs w:val="24"/>
        </w:rPr>
      </w:pPr>
    </w:p>
    <w:p w14:paraId="40198209"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Wives tend to stab while husbands more likely to shoot</w:t>
      </w:r>
    </w:p>
    <w:p w14:paraId="2D9E5A27"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Rifles or shotguns are the most common </w:t>
      </w:r>
      <w:proofErr w:type="gramStart"/>
      <w:r w:rsidRPr="007B23BA">
        <w:rPr>
          <w:rFonts w:ascii="Times New Roman" w:hAnsi="Times New Roman"/>
          <w:sz w:val="24"/>
          <w:szCs w:val="24"/>
        </w:rPr>
        <w:t>weapon</w:t>
      </w:r>
      <w:proofErr w:type="gramEnd"/>
      <w:r w:rsidRPr="007B23BA">
        <w:rPr>
          <w:rFonts w:ascii="Times New Roman" w:hAnsi="Times New Roman"/>
          <w:sz w:val="24"/>
          <w:szCs w:val="24"/>
        </w:rPr>
        <w:t xml:space="preserve"> used</w:t>
      </w:r>
    </w:p>
    <w:p w14:paraId="2EF55D91" w14:textId="77777777" w:rsidR="00863A7F" w:rsidRPr="007B23BA" w:rsidRDefault="00863A7F" w:rsidP="00863A7F">
      <w:pPr>
        <w:rPr>
          <w:rFonts w:ascii="Times New Roman" w:hAnsi="Times New Roman"/>
          <w:sz w:val="24"/>
          <w:szCs w:val="24"/>
        </w:rPr>
      </w:pPr>
    </w:p>
    <w:p w14:paraId="16133D86"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METHOD AND MEASUREMENT</w:t>
      </w:r>
    </w:p>
    <w:p w14:paraId="7B2BF9D8"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Analyses of age differences, location, and means of offense commission in viewing the issue noted above</w:t>
      </w:r>
    </w:p>
    <w:p w14:paraId="611CCE33"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The</w:t>
      </w:r>
      <w:proofErr w:type="gramEnd"/>
      <w:r w:rsidRPr="007B23BA">
        <w:rPr>
          <w:rFonts w:ascii="Times New Roman" w:hAnsi="Times New Roman"/>
          <w:sz w:val="24"/>
          <w:szCs w:val="24"/>
        </w:rPr>
        <w:t xml:space="preserve"> traditional way of officially counting homicides is by counting victims</w:t>
      </w:r>
    </w:p>
    <w:p w14:paraId="291F68C0"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Incidence-based data serve the best purpose</w:t>
      </w:r>
    </w:p>
    <w:p w14:paraId="350248A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Relational distance divided into four categories</w:t>
      </w:r>
    </w:p>
    <w:p w14:paraId="33A9B2F1"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Spouse/lover</w:t>
      </w:r>
    </w:p>
    <w:p w14:paraId="10428897"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lastRenderedPageBreak/>
        <w:t>o</w:t>
      </w:r>
      <w:proofErr w:type="gramEnd"/>
      <w:r w:rsidRPr="007B23BA">
        <w:rPr>
          <w:rFonts w:ascii="Times New Roman" w:hAnsi="Times New Roman"/>
          <w:sz w:val="24"/>
          <w:szCs w:val="24"/>
        </w:rPr>
        <w:t xml:space="preserve"> Other family members</w:t>
      </w:r>
    </w:p>
    <w:p w14:paraId="637ED5CE"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Friends and acquaintances</w:t>
      </w:r>
    </w:p>
    <w:p w14:paraId="13DD2E95"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Strangers</w:t>
      </w:r>
    </w:p>
    <w:p w14:paraId="2750CF70"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Means of commission is examined as two variables – MEANS + </w:t>
      </w:r>
    </w:p>
    <w:p w14:paraId="6232D633" w14:textId="77777777" w:rsidR="00863A7F" w:rsidRPr="007B23BA" w:rsidRDefault="00863A7F" w:rsidP="00863A7F">
      <w:pPr>
        <w:rPr>
          <w:rFonts w:ascii="Times New Roman" w:hAnsi="Times New Roman"/>
          <w:sz w:val="24"/>
          <w:szCs w:val="24"/>
        </w:rPr>
      </w:pPr>
    </w:p>
    <w:p w14:paraId="53504C8D"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TYPE OF FIREARM</w:t>
      </w:r>
    </w:p>
    <w:p w14:paraId="4A9597E3"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Means: shooting, stabbing, beating, other</w:t>
      </w:r>
    </w:p>
    <w:p w14:paraId="67F0B10F"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OTHER means strangulation, suffocation, drowning etc.</w:t>
      </w:r>
    </w:p>
    <w:p w14:paraId="17C5853D" w14:textId="77777777" w:rsidR="00863A7F" w:rsidRPr="007B23BA" w:rsidRDefault="00863A7F" w:rsidP="00863A7F">
      <w:pPr>
        <w:rPr>
          <w:rFonts w:ascii="Times New Roman" w:hAnsi="Times New Roman"/>
          <w:sz w:val="24"/>
          <w:szCs w:val="24"/>
        </w:rPr>
      </w:pPr>
    </w:p>
    <w:p w14:paraId="0F95212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FINDINGS</w:t>
      </w:r>
    </w:p>
    <w:p w14:paraId="672553D1"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A. Trends</w:t>
      </w:r>
    </w:p>
    <w:p w14:paraId="1E0D6ECA"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P. 200 (stats) </w:t>
      </w:r>
    </w:p>
    <w:p w14:paraId="04600A83" w14:textId="77777777" w:rsidR="00863A7F" w:rsidRPr="007B23BA" w:rsidRDefault="00863A7F" w:rsidP="00863A7F">
      <w:pPr>
        <w:rPr>
          <w:rFonts w:ascii="Times New Roman" w:hAnsi="Times New Roman"/>
          <w:sz w:val="24"/>
          <w:szCs w:val="24"/>
        </w:rPr>
      </w:pPr>
    </w:p>
    <w:p w14:paraId="737FEFDF"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CONCLUSION</w:t>
      </w:r>
    </w:p>
    <w:p w14:paraId="0E222544"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Homicide in Canada peaked in 1975 and fell until 1980</w:t>
      </w:r>
    </w:p>
    <w:p w14:paraId="4EFC60DE"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Stranger homicides have not gone up dramatically as in the closer friends/relatives category</w:t>
      </w:r>
    </w:p>
    <w:p w14:paraId="431D033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Female offenders commit 13% of Canadian homicides</w:t>
      </w:r>
      <w:proofErr w:type="gramStart"/>
      <w:r w:rsidRPr="007B23BA">
        <w:rPr>
          <w:rFonts w:ascii="Times New Roman" w:hAnsi="Times New Roman"/>
          <w:sz w:val="24"/>
          <w:szCs w:val="24"/>
        </w:rPr>
        <w:t>;</w:t>
      </w:r>
      <w:proofErr w:type="gramEnd"/>
      <w:r w:rsidRPr="007B23BA">
        <w:rPr>
          <w:rFonts w:ascii="Times New Roman" w:hAnsi="Times New Roman"/>
          <w:sz w:val="24"/>
          <w:szCs w:val="24"/>
        </w:rPr>
        <w:t xml:space="preserve"> re victims in 37% of the homicides</w:t>
      </w:r>
    </w:p>
    <w:p w14:paraId="4B10EAEF"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Spouse/lovers tend to kill within their own age groups• Young offenders tend to kill older victims</w:t>
      </w:r>
    </w:p>
    <w:p w14:paraId="6311B521"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Persons under age 25 are more often perpetrators of violent crimes</w:t>
      </w:r>
    </w:p>
    <w:p w14:paraId="395E98D1"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Age relationships vary substantially by relational distance and by gender relationship</w:t>
      </w:r>
    </w:p>
    <w:p w14:paraId="7D195DFE"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Shooting is the most common means of offense commission when men commit homicide</w:t>
      </w:r>
    </w:p>
    <w:p w14:paraId="5137D1D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Women tend to stab their victims or use OTHER means –suffocation and drowning</w:t>
      </w:r>
    </w:p>
    <w:p w14:paraId="6579BC42"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When women kill or are killed it is within the victims home</w:t>
      </w:r>
    </w:p>
    <w:p w14:paraId="0A380EB1"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Strangers location would be in public place</w:t>
      </w:r>
    </w:p>
    <w:p w14:paraId="23984032"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Stranger homicides take place in least intimate locations</w:t>
      </w:r>
    </w:p>
    <w:p w14:paraId="22E371DE" w14:textId="77777777" w:rsidR="00863A7F" w:rsidRPr="007B23BA" w:rsidRDefault="00863A7F" w:rsidP="00863A7F">
      <w:pPr>
        <w:rPr>
          <w:rFonts w:ascii="Times New Roman" w:hAnsi="Times New Roman"/>
          <w:b/>
          <w:sz w:val="24"/>
          <w:szCs w:val="24"/>
        </w:rPr>
      </w:pPr>
    </w:p>
    <w:p w14:paraId="0A9411DE" w14:textId="77777777" w:rsidR="00863A7F" w:rsidRPr="007B23BA" w:rsidRDefault="00863A7F" w:rsidP="00863A7F">
      <w:pPr>
        <w:rPr>
          <w:rFonts w:ascii="Times New Roman" w:hAnsi="Times New Roman"/>
          <w:b/>
          <w:sz w:val="24"/>
          <w:szCs w:val="24"/>
        </w:rPr>
      </w:pPr>
      <w:r w:rsidRPr="007B23BA">
        <w:rPr>
          <w:rFonts w:ascii="Times New Roman" w:hAnsi="Times New Roman"/>
          <w:b/>
          <w:sz w:val="24"/>
          <w:szCs w:val="24"/>
        </w:rPr>
        <w:t>DECKER</w:t>
      </w:r>
    </w:p>
    <w:p w14:paraId="6D7E184F" w14:textId="77777777" w:rsidR="00863A7F" w:rsidRPr="007B23BA" w:rsidRDefault="00863A7F" w:rsidP="00863A7F">
      <w:pPr>
        <w:rPr>
          <w:rFonts w:ascii="Times New Roman" w:hAnsi="Times New Roman"/>
          <w:sz w:val="24"/>
          <w:szCs w:val="24"/>
        </w:rPr>
      </w:pPr>
      <w:proofErr w:type="gramStart"/>
      <w:r w:rsidRPr="007B23BA">
        <w:rPr>
          <w:rFonts w:ascii="Times New Roman" w:hAnsi="Times New Roman"/>
          <w:sz w:val="24"/>
          <w:szCs w:val="24"/>
        </w:rPr>
        <w:t>Exploring  Relationships</w:t>
      </w:r>
      <w:proofErr w:type="gramEnd"/>
      <w:r w:rsidRPr="007B23BA">
        <w:rPr>
          <w:rFonts w:ascii="Times New Roman" w:hAnsi="Times New Roman"/>
          <w:sz w:val="24"/>
          <w:szCs w:val="24"/>
        </w:rPr>
        <w:t xml:space="preserve"> in Homicide: The Role of Individual and Event Characteristics</w:t>
      </w:r>
    </w:p>
    <w:p w14:paraId="1977846A" w14:textId="77777777" w:rsidR="00863A7F" w:rsidRPr="007B23BA" w:rsidRDefault="00863A7F" w:rsidP="00863A7F">
      <w:pPr>
        <w:rPr>
          <w:rFonts w:ascii="Times New Roman" w:hAnsi="Times New Roman"/>
          <w:sz w:val="24"/>
          <w:szCs w:val="24"/>
        </w:rPr>
      </w:pPr>
    </w:p>
    <w:p w14:paraId="191F97C6"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Important</w:t>
      </w:r>
      <w:proofErr w:type="gramEnd"/>
      <w:r w:rsidRPr="007B23BA">
        <w:rPr>
          <w:rFonts w:ascii="Times New Roman" w:hAnsi="Times New Roman"/>
          <w:sz w:val="24"/>
          <w:szCs w:val="24"/>
        </w:rPr>
        <w:t xml:space="preserve"> dimension of homicides is the relationship between victims and offenders</w:t>
      </w:r>
    </w:p>
    <w:p w14:paraId="6C0E426C"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Relationship between victims and offenders is a dichotomy, either as stranger or non-stranger pr as primary and secondary relationships</w:t>
      </w:r>
    </w:p>
    <w:p w14:paraId="7A170B9D"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Setting, motive and individual attributes</w:t>
      </w:r>
    </w:p>
    <w:p w14:paraId="612572E7" w14:textId="77777777" w:rsidR="00863A7F" w:rsidRPr="007B23BA" w:rsidRDefault="00863A7F" w:rsidP="00863A7F">
      <w:pPr>
        <w:ind w:left="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Variables relevant to the setting of homicide include the number of suspects present, the method of inflicting death and the location</w:t>
      </w:r>
    </w:p>
    <w:p w14:paraId="74B60545" w14:textId="77777777" w:rsidR="00863A7F" w:rsidRPr="007B23BA" w:rsidRDefault="00863A7F" w:rsidP="00863A7F">
      <w:pPr>
        <w:ind w:left="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Individual attributes include race, gender, and age differences between victims and offenders</w:t>
      </w:r>
    </w:p>
    <w:p w14:paraId="05F523DA"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the motive is dichotomized as either expressive or instrumental</w:t>
      </w:r>
    </w:p>
    <w:p w14:paraId="286D185F"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relationship</w:t>
      </w:r>
      <w:proofErr w:type="gramEnd"/>
      <w:r w:rsidRPr="007B23BA">
        <w:rPr>
          <w:rFonts w:ascii="Times New Roman" w:hAnsi="Times New Roman"/>
          <w:sz w:val="24"/>
          <w:szCs w:val="24"/>
        </w:rPr>
        <w:t xml:space="preserve"> is either stranger or non-stranger; or primary and secondary</w:t>
      </w:r>
    </w:p>
    <w:p w14:paraId="7C4CB47F" w14:textId="77777777" w:rsidR="00863A7F" w:rsidRPr="007B23BA" w:rsidRDefault="00863A7F" w:rsidP="00863A7F">
      <w:pPr>
        <w:ind w:left="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PRIMARY: those between intimates (relatives, lovers, friends) and include arguments</w:t>
      </w:r>
    </w:p>
    <w:p w14:paraId="25B570FD"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SECONDARY: persons with no prior relationships</w:t>
      </w:r>
    </w:p>
    <w:p w14:paraId="3CBC4F56"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Stranger and non-stranger</w:t>
      </w:r>
    </w:p>
    <w:p w14:paraId="1F3C5D47" w14:textId="77777777" w:rsidR="00863A7F" w:rsidRPr="007B23BA" w:rsidRDefault="00863A7F" w:rsidP="00863A7F">
      <w:pPr>
        <w:ind w:left="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RIEDEL underscored importance of distinguishing between the nature of the criminal event and the victim-offender relationship</w:t>
      </w:r>
    </w:p>
    <w:p w14:paraId="69D327C2" w14:textId="77777777" w:rsidR="00863A7F" w:rsidRPr="007B23BA" w:rsidRDefault="00863A7F" w:rsidP="00863A7F">
      <w:pPr>
        <w:ind w:left="720"/>
        <w:rPr>
          <w:rFonts w:ascii="Times New Roman" w:hAnsi="Times New Roman"/>
          <w:sz w:val="24"/>
          <w:szCs w:val="24"/>
        </w:rPr>
      </w:pPr>
      <w:r w:rsidRPr="007B23BA">
        <w:rPr>
          <w:rFonts w:ascii="Times New Roman" w:hAnsi="Times New Roman"/>
          <w:sz w:val="24"/>
          <w:szCs w:val="24"/>
        </w:rPr>
        <w:sym w:font="Wingdings" w:char="F0E0"/>
      </w:r>
      <w:r w:rsidRPr="007B23BA">
        <w:rPr>
          <w:rFonts w:ascii="Times New Roman" w:hAnsi="Times New Roman"/>
          <w:sz w:val="24"/>
          <w:szCs w:val="24"/>
        </w:rPr>
        <w:t>Distinguishing between the nature of the criminal event and the victim offender relationship – important to understand the event and relationship because the two are not always synonymous</w:t>
      </w:r>
    </w:p>
    <w:p w14:paraId="64A93BCE" w14:textId="77777777" w:rsidR="00863A7F" w:rsidRPr="007B23BA" w:rsidRDefault="00863A7F" w:rsidP="00863A7F">
      <w:pPr>
        <w:ind w:left="720"/>
        <w:rPr>
          <w:rFonts w:ascii="Times New Roman" w:hAnsi="Times New Roman"/>
          <w:sz w:val="24"/>
          <w:szCs w:val="24"/>
        </w:rPr>
      </w:pPr>
      <w:r w:rsidRPr="007B23BA">
        <w:rPr>
          <w:rFonts w:ascii="Times New Roman" w:hAnsi="Times New Roman"/>
          <w:sz w:val="24"/>
          <w:szCs w:val="24"/>
        </w:rPr>
        <w:sym w:font="Wingdings" w:char="F0E0"/>
      </w:r>
      <w:r w:rsidRPr="007B23BA">
        <w:rPr>
          <w:rFonts w:ascii="Times New Roman" w:hAnsi="Times New Roman"/>
          <w:sz w:val="24"/>
          <w:szCs w:val="24"/>
        </w:rPr>
        <w:t xml:space="preserve"> EXPRESSIVE &amp; INSTRUMENTAL homicides – offenders seek to improve their position through some rational calculation such as minimizing risk and increasing gain (or both)</w:t>
      </w:r>
    </w:p>
    <w:p w14:paraId="4B68311E" w14:textId="77777777" w:rsidR="00863A7F" w:rsidRPr="007B23BA" w:rsidRDefault="00863A7F" w:rsidP="00863A7F">
      <w:pPr>
        <w:ind w:left="1440"/>
        <w:rPr>
          <w:rFonts w:ascii="Times New Roman" w:hAnsi="Times New Roman"/>
          <w:sz w:val="24"/>
          <w:szCs w:val="24"/>
        </w:rPr>
      </w:pPr>
      <w:r w:rsidRPr="007B23BA">
        <w:rPr>
          <w:rFonts w:ascii="Times New Roman" w:hAnsi="Times New Roman"/>
          <w:sz w:val="24"/>
          <w:szCs w:val="24"/>
        </w:rPr>
        <w:t xml:space="preserve">- ROBBERY (EX) of instrumental crime involving an offender who seeks to maximize gain or advantage while minimizing risk of apprehension• STRANGER homicides are defined as </w:t>
      </w:r>
    </w:p>
    <w:p w14:paraId="77311939" w14:textId="77777777" w:rsidR="00863A7F" w:rsidRPr="007B23BA" w:rsidRDefault="00863A7F" w:rsidP="00863A7F">
      <w:pPr>
        <w:ind w:left="720" w:firstLine="720"/>
        <w:rPr>
          <w:rFonts w:ascii="Times New Roman" w:hAnsi="Times New Roman"/>
          <w:sz w:val="24"/>
          <w:szCs w:val="24"/>
        </w:rPr>
      </w:pPr>
      <w:r w:rsidRPr="007B23BA">
        <w:rPr>
          <w:rFonts w:ascii="Times New Roman" w:hAnsi="Times New Roman"/>
          <w:sz w:val="24"/>
          <w:szCs w:val="24"/>
        </w:rPr>
        <w:t>- INSTRUMENTAL events</w:t>
      </w:r>
    </w:p>
    <w:p w14:paraId="31A18AEE" w14:textId="77777777" w:rsidR="00863A7F" w:rsidRPr="007B23BA" w:rsidRDefault="00863A7F" w:rsidP="00863A7F">
      <w:pPr>
        <w:rPr>
          <w:rFonts w:ascii="Times New Roman" w:hAnsi="Times New Roman"/>
          <w:sz w:val="24"/>
          <w:szCs w:val="24"/>
        </w:rPr>
      </w:pPr>
    </w:p>
    <w:p w14:paraId="1D5BA39B" w14:textId="77777777" w:rsidR="00863A7F" w:rsidRPr="007B23BA" w:rsidRDefault="00863A7F" w:rsidP="00863A7F">
      <w:pPr>
        <w:ind w:firstLine="720"/>
        <w:rPr>
          <w:rFonts w:ascii="Times New Roman" w:hAnsi="Times New Roman"/>
          <w:sz w:val="24"/>
          <w:szCs w:val="24"/>
        </w:rPr>
      </w:pPr>
      <w:r w:rsidRPr="007B23BA">
        <w:rPr>
          <w:rFonts w:ascii="Times New Roman" w:hAnsi="Times New Roman"/>
          <w:sz w:val="24"/>
          <w:szCs w:val="24"/>
        </w:rPr>
        <w:lastRenderedPageBreak/>
        <w:sym w:font="Wingdings" w:char="F0E0"/>
      </w:r>
      <w:r w:rsidRPr="007B23BA">
        <w:rPr>
          <w:rFonts w:ascii="Times New Roman" w:hAnsi="Times New Roman"/>
          <w:sz w:val="24"/>
          <w:szCs w:val="24"/>
        </w:rPr>
        <w:t xml:space="preserve"> Expressive Events</w:t>
      </w:r>
    </w:p>
    <w:p w14:paraId="5FA02E4C" w14:textId="77777777" w:rsidR="00863A7F" w:rsidRPr="007B23BA" w:rsidRDefault="00863A7F" w:rsidP="00863A7F">
      <w:pPr>
        <w:ind w:left="1440"/>
        <w:rPr>
          <w:rFonts w:ascii="Times New Roman" w:hAnsi="Times New Roman"/>
          <w:sz w:val="24"/>
          <w:szCs w:val="24"/>
        </w:rPr>
      </w:pPr>
      <w:r w:rsidRPr="007B23BA">
        <w:rPr>
          <w:rFonts w:ascii="Times New Roman" w:hAnsi="Times New Roman"/>
          <w:sz w:val="24"/>
          <w:szCs w:val="24"/>
        </w:rPr>
        <w:t>- Fail to include cost/benefit considerations –instead expressive or impulsive actions arise from “character contests” to establish “face” or from the desire to retaliate or redeem esteem or to express rage (non-stranger homicides)- slaying of spouse or lover EX.</w:t>
      </w:r>
    </w:p>
    <w:p w14:paraId="1F1D144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The</w:t>
      </w:r>
      <w:proofErr w:type="gramEnd"/>
      <w:r w:rsidRPr="007B23BA">
        <w:rPr>
          <w:rFonts w:ascii="Times New Roman" w:hAnsi="Times New Roman"/>
          <w:sz w:val="24"/>
          <w:szCs w:val="24"/>
        </w:rPr>
        <w:t xml:space="preserve"> use of the unknown category makes several things clear</w:t>
      </w:r>
    </w:p>
    <w:p w14:paraId="399F5BCE"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May account for a large proportion of the homicides, usually about 1/3</w:t>
      </w:r>
    </w:p>
    <w:p w14:paraId="3191C547" w14:textId="77777777" w:rsidR="00863A7F" w:rsidRPr="007B23BA" w:rsidRDefault="00863A7F" w:rsidP="00863A7F">
      <w:pPr>
        <w:ind w:left="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COOKs distinction between robbery murder and non-felony homicides helps us to understand where many of the stranger expressive events may properly be classified</w:t>
      </w:r>
    </w:p>
    <w:p w14:paraId="404A0DA9"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SILVERMAN &amp; KENNEDY + DALY &amp; WILSON: spouse/lover homicides represent a distinct type of victim-offender relationship –differs in gender and age categories</w:t>
      </w:r>
    </w:p>
    <w:p w14:paraId="73FAD034"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ZIMRING</w:t>
      </w:r>
      <w:proofErr w:type="gramStart"/>
      <w:r w:rsidRPr="007B23BA">
        <w:rPr>
          <w:rFonts w:ascii="Times New Roman" w:hAnsi="Times New Roman"/>
          <w:sz w:val="24"/>
          <w:szCs w:val="24"/>
        </w:rPr>
        <w:t>,MURHERJEE</w:t>
      </w:r>
      <w:proofErr w:type="gramEnd"/>
      <w:r w:rsidRPr="007B23BA">
        <w:rPr>
          <w:rFonts w:ascii="Times New Roman" w:hAnsi="Times New Roman"/>
          <w:sz w:val="24"/>
          <w:szCs w:val="24"/>
        </w:rPr>
        <w:t>, VAN WINKLE: intersexual homicides reflects different patterns over time than other homicides – racial differences also identified</w:t>
      </w:r>
    </w:p>
    <w:p w14:paraId="7812437D" w14:textId="77777777" w:rsidR="00863A7F" w:rsidRPr="007B23BA" w:rsidRDefault="00863A7F" w:rsidP="00863A7F">
      <w:pPr>
        <w:ind w:left="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The use of finer distinction to describe victim-offender relationships is important for accurately measuring the dependant variable in homicide research</w:t>
      </w:r>
    </w:p>
    <w:p w14:paraId="6FB40220"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Continuum of the intensity of relationships may be important in describing victim-offender typologies</w:t>
      </w:r>
    </w:p>
    <w:p w14:paraId="67C27F3B"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Empirical Tests demonstrate the utility of more exhaustive descriptions of the victim-offender relationship – underscore the role of different sets of predictors in explaining each category</w:t>
      </w:r>
    </w:p>
    <w:p w14:paraId="2B97F32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PARKER: </w:t>
      </w:r>
      <w:proofErr w:type="gramStart"/>
      <w:r w:rsidRPr="007B23BA">
        <w:rPr>
          <w:rFonts w:ascii="Times New Roman" w:hAnsi="Times New Roman"/>
          <w:sz w:val="24"/>
          <w:szCs w:val="24"/>
        </w:rPr>
        <w:t>4 category</w:t>
      </w:r>
      <w:proofErr w:type="gramEnd"/>
      <w:r w:rsidRPr="007B23BA">
        <w:rPr>
          <w:rFonts w:ascii="Times New Roman" w:hAnsi="Times New Roman"/>
          <w:sz w:val="24"/>
          <w:szCs w:val="24"/>
        </w:rPr>
        <w:t xml:space="preserve"> classification scheme for victim-offender relationships</w:t>
      </w:r>
    </w:p>
    <w:p w14:paraId="7F579DD1" w14:textId="77777777" w:rsidR="00863A7F" w:rsidRPr="007B23BA" w:rsidRDefault="00863A7F" w:rsidP="00863A7F">
      <w:pPr>
        <w:ind w:firstLine="720"/>
        <w:rPr>
          <w:rFonts w:ascii="Times New Roman" w:hAnsi="Times New Roman"/>
          <w:sz w:val="24"/>
          <w:szCs w:val="24"/>
          <w:lang w:val="es-PE"/>
        </w:rPr>
      </w:pPr>
      <w:r w:rsidRPr="007B23BA">
        <w:rPr>
          <w:rFonts w:ascii="Times New Roman" w:hAnsi="Times New Roman"/>
          <w:sz w:val="24"/>
          <w:szCs w:val="24"/>
          <w:lang w:val="es-PE"/>
        </w:rPr>
        <w:t>o Robbery homicide</w:t>
      </w:r>
    </w:p>
    <w:p w14:paraId="5F4E50C9" w14:textId="77777777" w:rsidR="00863A7F" w:rsidRPr="007B23BA" w:rsidRDefault="00863A7F" w:rsidP="00863A7F">
      <w:pPr>
        <w:ind w:firstLine="720"/>
        <w:rPr>
          <w:rFonts w:ascii="Times New Roman" w:hAnsi="Times New Roman"/>
          <w:sz w:val="24"/>
          <w:szCs w:val="24"/>
          <w:lang w:val="es-PE"/>
        </w:rPr>
      </w:pPr>
      <w:r w:rsidRPr="007B23BA">
        <w:rPr>
          <w:rFonts w:ascii="Times New Roman" w:hAnsi="Times New Roman"/>
          <w:sz w:val="24"/>
          <w:szCs w:val="24"/>
          <w:lang w:val="es-PE"/>
        </w:rPr>
        <w:t>o Felony homicides</w:t>
      </w:r>
    </w:p>
    <w:p w14:paraId="5A7E2495"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Primary non-intimate homicides</w:t>
      </w:r>
    </w:p>
    <w:p w14:paraId="344E41BF" w14:textId="77777777" w:rsidR="00863A7F" w:rsidRPr="007B23BA" w:rsidRDefault="00863A7F" w:rsidP="00863A7F">
      <w:pPr>
        <w:ind w:left="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Family intimate homicides• Theoretical issue is these distinctions is understanding how victim offender relationships work:</w:t>
      </w:r>
    </w:p>
    <w:p w14:paraId="393CF928" w14:textId="77777777" w:rsidR="00863A7F" w:rsidRPr="007B23BA" w:rsidRDefault="00863A7F" w:rsidP="00863A7F">
      <w:pPr>
        <w:ind w:left="720" w:firstLine="720"/>
        <w:rPr>
          <w:rFonts w:ascii="Times New Roman" w:hAnsi="Times New Roman"/>
          <w:sz w:val="24"/>
          <w:szCs w:val="24"/>
        </w:rPr>
      </w:pPr>
      <w:r w:rsidRPr="007B23BA">
        <w:rPr>
          <w:rFonts w:ascii="Times New Roman" w:hAnsi="Times New Roman"/>
          <w:sz w:val="24"/>
          <w:szCs w:val="24"/>
        </w:rPr>
        <w:sym w:font="Wingdings" w:char="F0E0"/>
      </w:r>
      <w:r w:rsidRPr="007B23BA">
        <w:rPr>
          <w:rFonts w:ascii="Times New Roman" w:hAnsi="Times New Roman"/>
          <w:sz w:val="24"/>
          <w:szCs w:val="24"/>
        </w:rPr>
        <w:t>Offer protection from fatal interactions</w:t>
      </w:r>
    </w:p>
    <w:p w14:paraId="732F32EB" w14:textId="77777777" w:rsidR="00863A7F" w:rsidRPr="007B23BA" w:rsidRDefault="00863A7F" w:rsidP="00863A7F">
      <w:pPr>
        <w:ind w:left="720" w:firstLine="720"/>
        <w:rPr>
          <w:rFonts w:ascii="Times New Roman" w:hAnsi="Times New Roman"/>
          <w:sz w:val="24"/>
          <w:szCs w:val="24"/>
        </w:rPr>
      </w:pPr>
      <w:r w:rsidRPr="007B23BA">
        <w:rPr>
          <w:rFonts w:ascii="Times New Roman" w:hAnsi="Times New Roman"/>
          <w:sz w:val="24"/>
          <w:szCs w:val="24"/>
        </w:rPr>
        <w:sym w:font="Wingdings" w:char="F0E0"/>
      </w:r>
      <w:r w:rsidRPr="007B23BA">
        <w:rPr>
          <w:rFonts w:ascii="Times New Roman" w:hAnsi="Times New Roman"/>
          <w:sz w:val="24"/>
          <w:szCs w:val="24"/>
        </w:rPr>
        <w:t xml:space="preserve"> Increase the likelihood that fatal interactions will occur</w:t>
      </w:r>
    </w:p>
    <w:p w14:paraId="74C154D5" w14:textId="77777777" w:rsidR="00863A7F" w:rsidRPr="007B23BA" w:rsidRDefault="00863A7F" w:rsidP="00863A7F">
      <w:pPr>
        <w:rPr>
          <w:rFonts w:ascii="Times New Roman" w:hAnsi="Times New Roman"/>
          <w:sz w:val="24"/>
          <w:szCs w:val="24"/>
        </w:rPr>
      </w:pPr>
    </w:p>
    <w:p w14:paraId="37E06C23"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Shared expectations about behaviour and values usually play a role in understanding non-strangers from violence by each other</w:t>
      </w:r>
    </w:p>
    <w:p w14:paraId="37A13ED3"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lastRenderedPageBreak/>
        <w:t xml:space="preserve">• </w:t>
      </w:r>
      <w:proofErr w:type="gramStart"/>
      <w:r w:rsidRPr="007B23BA">
        <w:rPr>
          <w:rFonts w:ascii="Times New Roman" w:hAnsi="Times New Roman"/>
          <w:sz w:val="24"/>
          <w:szCs w:val="24"/>
        </w:rPr>
        <w:t>The</w:t>
      </w:r>
      <w:proofErr w:type="gramEnd"/>
      <w:r w:rsidRPr="007B23BA">
        <w:rPr>
          <w:rFonts w:ascii="Times New Roman" w:hAnsi="Times New Roman"/>
          <w:sz w:val="24"/>
          <w:szCs w:val="24"/>
        </w:rPr>
        <w:t xml:space="preserve"> common experiences that distinguishes strangers from others provides “moral bonds” of the type that serve to inhibit violence</w:t>
      </w:r>
    </w:p>
    <w:p w14:paraId="3FF402C3"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If one is intimately involved it creates situations that are likely to lead to disputes and potentially fatal violence</w:t>
      </w:r>
    </w:p>
    <w:p w14:paraId="0F1AD214"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The</w:t>
      </w:r>
      <w:proofErr w:type="gramEnd"/>
      <w:r w:rsidRPr="007B23BA">
        <w:rPr>
          <w:rFonts w:ascii="Times New Roman" w:hAnsi="Times New Roman"/>
          <w:sz w:val="24"/>
          <w:szCs w:val="24"/>
        </w:rPr>
        <w:t xml:space="preserve"> norms against within group violence (EX. Killing of spouse or lover – rejection of such norms requires a response of considerable intensity </w:t>
      </w:r>
    </w:p>
    <w:p w14:paraId="12F9F793"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BLOCK &amp; CHEATWOOD: “permanent solution to a temporary problem”</w:t>
      </w:r>
    </w:p>
    <w:p w14:paraId="1A9B7F9F"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Relationships involving a parent and a child are most intense</w:t>
      </w:r>
    </w:p>
    <w:p w14:paraId="5A7BB999"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Relationships involving some romantic link second</w:t>
      </w:r>
    </w:p>
    <w:p w14:paraId="578BFD52"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Third, relationships involving other family members</w:t>
      </w:r>
    </w:p>
    <w:p w14:paraId="30820B5B" w14:textId="77777777" w:rsidR="00863A7F" w:rsidRPr="007B23BA" w:rsidRDefault="00863A7F" w:rsidP="00863A7F">
      <w:pPr>
        <w:ind w:left="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Relationships between family members possess a degree of protection or “insularity” from violence (BLOOD TIES)</w:t>
      </w:r>
    </w:p>
    <w:p w14:paraId="07FA705D" w14:textId="77777777" w:rsidR="00863A7F" w:rsidRPr="007B23BA" w:rsidRDefault="00863A7F" w:rsidP="00863A7F">
      <w:pPr>
        <w:rPr>
          <w:rFonts w:ascii="Times New Roman" w:hAnsi="Times New Roman"/>
          <w:sz w:val="24"/>
          <w:szCs w:val="24"/>
        </w:rPr>
      </w:pPr>
    </w:p>
    <w:p w14:paraId="2DB54C2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RESEARCH QUESTIONS</w:t>
      </w:r>
    </w:p>
    <w:p w14:paraId="1F36EF4D"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Begin by comparing local data to national data in order to examine similarities and differences</w:t>
      </w:r>
    </w:p>
    <w:p w14:paraId="198717DE"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Examine the connection between victim-offender relationships and motive</w:t>
      </w:r>
    </w:p>
    <w:p w14:paraId="6EAB70A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Victim-offender characteristics according to three individual demographic attributes: RACE, AGE, GENDER, 3 variables also examined:</w:t>
      </w:r>
    </w:p>
    <w:p w14:paraId="420D5158" w14:textId="77777777" w:rsidR="00863A7F" w:rsidRPr="007B23BA" w:rsidRDefault="00863A7F" w:rsidP="00863A7F">
      <w:pPr>
        <w:ind w:firstLine="720"/>
        <w:rPr>
          <w:rFonts w:ascii="Times New Roman" w:hAnsi="Times New Roman"/>
          <w:sz w:val="24"/>
          <w:szCs w:val="24"/>
        </w:rPr>
      </w:pPr>
      <w:r w:rsidRPr="007B23BA">
        <w:rPr>
          <w:rFonts w:ascii="Times New Roman" w:hAnsi="Times New Roman"/>
          <w:sz w:val="24"/>
          <w:szCs w:val="24"/>
        </w:rPr>
        <w:sym w:font="Wingdings" w:char="F0E0"/>
      </w:r>
      <w:r w:rsidRPr="007B23BA">
        <w:rPr>
          <w:rFonts w:ascii="Times New Roman" w:hAnsi="Times New Roman"/>
          <w:sz w:val="24"/>
          <w:szCs w:val="24"/>
        </w:rPr>
        <w:t xml:space="preserve"> </w:t>
      </w:r>
      <w:proofErr w:type="gramStart"/>
      <w:r w:rsidRPr="007B23BA">
        <w:rPr>
          <w:rFonts w:ascii="Times New Roman" w:hAnsi="Times New Roman"/>
          <w:sz w:val="24"/>
          <w:szCs w:val="24"/>
        </w:rPr>
        <w:t>presence</w:t>
      </w:r>
      <w:proofErr w:type="gramEnd"/>
      <w:r w:rsidRPr="007B23BA">
        <w:rPr>
          <w:rFonts w:ascii="Times New Roman" w:hAnsi="Times New Roman"/>
          <w:sz w:val="24"/>
          <w:szCs w:val="24"/>
        </w:rPr>
        <w:t xml:space="preserve"> of weapons</w:t>
      </w:r>
    </w:p>
    <w:p w14:paraId="13F669EC" w14:textId="77777777" w:rsidR="00863A7F" w:rsidRPr="007B23BA" w:rsidRDefault="00863A7F" w:rsidP="00863A7F">
      <w:pPr>
        <w:ind w:firstLine="720"/>
        <w:rPr>
          <w:rFonts w:ascii="Times New Roman" w:hAnsi="Times New Roman"/>
          <w:sz w:val="24"/>
          <w:szCs w:val="24"/>
        </w:rPr>
      </w:pPr>
      <w:r w:rsidRPr="007B23BA">
        <w:rPr>
          <w:rFonts w:ascii="Times New Roman" w:hAnsi="Times New Roman"/>
          <w:sz w:val="24"/>
          <w:szCs w:val="24"/>
        </w:rPr>
        <w:sym w:font="Wingdings" w:char="F0E0"/>
      </w:r>
      <w:r w:rsidRPr="007B23BA">
        <w:rPr>
          <w:rFonts w:ascii="Times New Roman" w:hAnsi="Times New Roman"/>
          <w:sz w:val="24"/>
          <w:szCs w:val="24"/>
        </w:rPr>
        <w:t xml:space="preserve"> </w:t>
      </w:r>
      <w:proofErr w:type="gramStart"/>
      <w:r w:rsidRPr="007B23BA">
        <w:rPr>
          <w:rFonts w:ascii="Times New Roman" w:hAnsi="Times New Roman"/>
          <w:sz w:val="24"/>
          <w:szCs w:val="24"/>
        </w:rPr>
        <w:t>location</w:t>
      </w:r>
      <w:proofErr w:type="gramEnd"/>
      <w:r w:rsidRPr="007B23BA">
        <w:rPr>
          <w:rFonts w:ascii="Times New Roman" w:hAnsi="Times New Roman"/>
          <w:sz w:val="24"/>
          <w:szCs w:val="24"/>
        </w:rPr>
        <w:t xml:space="preserve"> of event</w:t>
      </w:r>
    </w:p>
    <w:p w14:paraId="6F4A4B1D" w14:textId="77777777" w:rsidR="00863A7F" w:rsidRPr="007B23BA" w:rsidRDefault="00863A7F" w:rsidP="00863A7F">
      <w:pPr>
        <w:ind w:left="720"/>
        <w:rPr>
          <w:rFonts w:ascii="Times New Roman" w:hAnsi="Times New Roman"/>
          <w:sz w:val="24"/>
          <w:szCs w:val="24"/>
        </w:rPr>
      </w:pPr>
      <w:r w:rsidRPr="007B23BA">
        <w:rPr>
          <w:rFonts w:ascii="Times New Roman" w:hAnsi="Times New Roman"/>
          <w:sz w:val="24"/>
          <w:szCs w:val="24"/>
        </w:rPr>
        <w:sym w:font="Wingdings" w:char="F0E0"/>
      </w:r>
      <w:r w:rsidRPr="007B23BA">
        <w:rPr>
          <w:rFonts w:ascii="Times New Roman" w:hAnsi="Times New Roman"/>
          <w:sz w:val="24"/>
          <w:szCs w:val="24"/>
        </w:rPr>
        <w:t xml:space="preserve"> </w:t>
      </w:r>
      <w:proofErr w:type="gramStart"/>
      <w:r w:rsidRPr="007B23BA">
        <w:rPr>
          <w:rFonts w:ascii="Times New Roman" w:hAnsi="Times New Roman"/>
          <w:sz w:val="24"/>
          <w:szCs w:val="24"/>
        </w:rPr>
        <w:t>number</w:t>
      </w:r>
      <w:proofErr w:type="gramEnd"/>
      <w:r w:rsidRPr="007B23BA">
        <w:rPr>
          <w:rFonts w:ascii="Times New Roman" w:hAnsi="Times New Roman"/>
          <w:sz w:val="24"/>
          <w:szCs w:val="24"/>
        </w:rPr>
        <w:t xml:space="preserve"> of suspects</w:t>
      </w:r>
    </w:p>
    <w:p w14:paraId="10308336" w14:textId="77777777" w:rsidR="00863A7F" w:rsidRPr="007B23BA" w:rsidRDefault="00863A7F" w:rsidP="00863A7F">
      <w:pPr>
        <w:rPr>
          <w:rFonts w:ascii="Times New Roman" w:hAnsi="Times New Roman"/>
          <w:sz w:val="24"/>
          <w:szCs w:val="24"/>
        </w:rPr>
      </w:pPr>
    </w:p>
    <w:p w14:paraId="302662D8"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DATA SOURCES</w:t>
      </w:r>
    </w:p>
    <w:p w14:paraId="4BAAC319"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SHR :</w:t>
      </w:r>
      <w:proofErr w:type="gramEnd"/>
      <w:r w:rsidRPr="007B23BA">
        <w:rPr>
          <w:rFonts w:ascii="Times New Roman" w:hAnsi="Times New Roman"/>
          <w:sz w:val="24"/>
          <w:szCs w:val="24"/>
        </w:rPr>
        <w:t xml:space="preserve"> Supplemental Homicide Reports• “homicide narratives” written descriptions of each homicide in the data file</w:t>
      </w:r>
    </w:p>
    <w:p w14:paraId="710B6C9F"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allows to determine motives more reliably</w:t>
      </w:r>
    </w:p>
    <w:p w14:paraId="5E530818"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INSTRUMENTAL : designed to gain some advantage for the offender</w:t>
      </w:r>
    </w:p>
    <w:p w14:paraId="326A7622"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EXPRESSIVE: in which violence is the primary goal</w:t>
      </w:r>
    </w:p>
    <w:p w14:paraId="3942C208"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lastRenderedPageBreak/>
        <w:t xml:space="preserve">• 6 categories </w:t>
      </w:r>
      <w:proofErr w:type="gramStart"/>
      <w:r w:rsidRPr="007B23BA">
        <w:rPr>
          <w:rFonts w:ascii="Times New Roman" w:hAnsi="Times New Roman"/>
          <w:sz w:val="24"/>
          <w:szCs w:val="24"/>
        </w:rPr>
        <w:t>used :</w:t>
      </w:r>
      <w:proofErr w:type="gramEnd"/>
      <w:r w:rsidRPr="007B23BA">
        <w:rPr>
          <w:rFonts w:ascii="Times New Roman" w:hAnsi="Times New Roman"/>
          <w:sz w:val="24"/>
          <w:szCs w:val="24"/>
        </w:rPr>
        <w:t xml:space="preserve"> stranger, acquaintance, friend, relative, romantically linked, unknown</w:t>
      </w:r>
    </w:p>
    <w:p w14:paraId="511A71EA" w14:textId="77777777" w:rsidR="00863A7F" w:rsidRPr="007B23BA" w:rsidRDefault="00863A7F" w:rsidP="00863A7F">
      <w:pPr>
        <w:rPr>
          <w:rFonts w:ascii="Times New Roman" w:hAnsi="Times New Roman"/>
          <w:sz w:val="24"/>
          <w:szCs w:val="24"/>
        </w:rPr>
      </w:pPr>
    </w:p>
    <w:p w14:paraId="7E910302" w14:textId="77777777" w:rsidR="00863A7F" w:rsidRPr="007B23BA" w:rsidRDefault="00863A7F" w:rsidP="00863A7F">
      <w:pPr>
        <w:rPr>
          <w:rFonts w:ascii="Times New Roman" w:hAnsi="Times New Roman"/>
          <w:sz w:val="24"/>
          <w:szCs w:val="24"/>
        </w:rPr>
      </w:pPr>
    </w:p>
    <w:p w14:paraId="1C2D5E3D"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FINDINGS</w:t>
      </w:r>
    </w:p>
    <w:p w14:paraId="1384FD0A"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Victim-Offender Relationship</w:t>
      </w:r>
    </w:p>
    <w:p w14:paraId="6FEC28EB"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percentage</w:t>
      </w:r>
      <w:proofErr w:type="gramEnd"/>
      <w:r w:rsidRPr="007B23BA">
        <w:rPr>
          <w:rFonts w:ascii="Times New Roman" w:hAnsi="Times New Roman"/>
          <w:sz w:val="24"/>
          <w:szCs w:val="24"/>
        </w:rPr>
        <w:t xml:space="preserve"> of unknowns was very low in ST.LOUIS</w:t>
      </w:r>
    </w:p>
    <w:p w14:paraId="51EAB9BA"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Higher than the national data was: stranger, friend, and acquaintance</w:t>
      </w:r>
    </w:p>
    <w:p w14:paraId="34E4063D"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Greatest</w:t>
      </w:r>
      <w:proofErr w:type="gramEnd"/>
      <w:r w:rsidRPr="007B23BA">
        <w:rPr>
          <w:rFonts w:ascii="Times New Roman" w:hAnsi="Times New Roman"/>
          <w:sz w:val="24"/>
          <w:szCs w:val="24"/>
        </w:rPr>
        <w:t xml:space="preserve"> difference for St. LOUS and national data is for the acquaintance category</w:t>
      </w:r>
    </w:p>
    <w:p w14:paraId="2AD01AB1"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Acquaintances includes: neighbours adversaries, classmates, </w:t>
      </w:r>
      <w:proofErr w:type="gramStart"/>
      <w:r w:rsidRPr="007B23BA">
        <w:rPr>
          <w:rFonts w:ascii="Times New Roman" w:hAnsi="Times New Roman"/>
          <w:sz w:val="24"/>
          <w:szCs w:val="24"/>
        </w:rPr>
        <w:t>coworkers</w:t>
      </w:r>
      <w:proofErr w:type="gramEnd"/>
    </w:p>
    <w:p w14:paraId="0C9CCB8D" w14:textId="77777777" w:rsidR="00863A7F" w:rsidRPr="007B23BA" w:rsidRDefault="00863A7F" w:rsidP="00863A7F">
      <w:pPr>
        <w:rPr>
          <w:rFonts w:ascii="Times New Roman" w:hAnsi="Times New Roman"/>
          <w:sz w:val="24"/>
          <w:szCs w:val="24"/>
        </w:rPr>
      </w:pPr>
    </w:p>
    <w:p w14:paraId="76398C21"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Motive</w:t>
      </w:r>
    </w:p>
    <w:p w14:paraId="18C1B8C4"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Instrumental homicides are highest for stranger homicides</w:t>
      </w:r>
    </w:p>
    <w:p w14:paraId="5AD9E489"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Expressive homicides involve people more intimately related than do instrumental homicides</w:t>
      </w:r>
    </w:p>
    <w:p w14:paraId="7421317C"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Acquaintances know each other well enough to have disputes but not well enough to have a relationship with </w:t>
      </w:r>
      <w:proofErr w:type="gramStart"/>
      <w:r w:rsidRPr="007B23BA">
        <w:rPr>
          <w:rFonts w:ascii="Times New Roman" w:hAnsi="Times New Roman"/>
          <w:sz w:val="24"/>
          <w:szCs w:val="24"/>
        </w:rPr>
        <w:t>a  protective</w:t>
      </w:r>
      <w:proofErr w:type="gramEnd"/>
      <w:r w:rsidRPr="007B23BA">
        <w:rPr>
          <w:rFonts w:ascii="Times New Roman" w:hAnsi="Times New Roman"/>
          <w:sz w:val="24"/>
          <w:szCs w:val="24"/>
        </w:rPr>
        <w:t xml:space="preserve"> quality</w:t>
      </w:r>
    </w:p>
    <w:p w14:paraId="38745A7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More than 80% of all romantic linked and relative homicides were expressive</w:t>
      </w:r>
    </w:p>
    <w:p w14:paraId="62BF1072"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EXPRESSIVE MOTIVES includes:</w:t>
      </w:r>
    </w:p>
    <w:p w14:paraId="56E6CC5D" w14:textId="77777777" w:rsidR="00863A7F" w:rsidRPr="007B23BA" w:rsidRDefault="00863A7F" w:rsidP="00863A7F">
      <w:pPr>
        <w:ind w:left="720" w:firstLine="720"/>
        <w:rPr>
          <w:rFonts w:ascii="Times New Roman" w:hAnsi="Times New Roman"/>
          <w:sz w:val="24"/>
          <w:szCs w:val="24"/>
        </w:rPr>
      </w:pPr>
      <w:r w:rsidRPr="007B23BA">
        <w:rPr>
          <w:rFonts w:ascii="Times New Roman" w:hAnsi="Times New Roman"/>
          <w:sz w:val="24"/>
          <w:szCs w:val="24"/>
        </w:rPr>
        <w:sym w:font="Wingdings" w:char="F0E0"/>
      </w:r>
      <w:r w:rsidRPr="007B23BA">
        <w:rPr>
          <w:rFonts w:ascii="Times New Roman" w:hAnsi="Times New Roman"/>
          <w:sz w:val="24"/>
          <w:szCs w:val="24"/>
        </w:rPr>
        <w:t xml:space="preserve"> Gang killings</w:t>
      </w:r>
    </w:p>
    <w:p w14:paraId="6F3AFBA7" w14:textId="77777777" w:rsidR="00863A7F" w:rsidRPr="007B23BA" w:rsidRDefault="00863A7F" w:rsidP="00863A7F">
      <w:pPr>
        <w:ind w:left="720" w:firstLine="720"/>
        <w:rPr>
          <w:rFonts w:ascii="Times New Roman" w:hAnsi="Times New Roman"/>
          <w:sz w:val="24"/>
          <w:szCs w:val="24"/>
        </w:rPr>
      </w:pPr>
      <w:r w:rsidRPr="007B23BA">
        <w:rPr>
          <w:rFonts w:ascii="Times New Roman" w:hAnsi="Times New Roman"/>
          <w:sz w:val="24"/>
          <w:szCs w:val="24"/>
        </w:rPr>
        <w:sym w:font="Wingdings" w:char="F0E0"/>
      </w:r>
      <w:r w:rsidRPr="007B23BA">
        <w:rPr>
          <w:rFonts w:ascii="Times New Roman" w:hAnsi="Times New Roman"/>
          <w:sz w:val="24"/>
          <w:szCs w:val="24"/>
        </w:rPr>
        <w:t xml:space="preserve"> Disputes over women</w:t>
      </w:r>
    </w:p>
    <w:p w14:paraId="44D516C6" w14:textId="77777777" w:rsidR="00863A7F" w:rsidRPr="007B23BA" w:rsidRDefault="00863A7F" w:rsidP="00863A7F">
      <w:pPr>
        <w:ind w:left="720" w:firstLine="720"/>
        <w:rPr>
          <w:rFonts w:ascii="Times New Roman" w:hAnsi="Times New Roman"/>
          <w:sz w:val="24"/>
          <w:szCs w:val="24"/>
        </w:rPr>
      </w:pPr>
      <w:r w:rsidRPr="007B23BA">
        <w:rPr>
          <w:rFonts w:ascii="Times New Roman" w:hAnsi="Times New Roman"/>
          <w:sz w:val="24"/>
          <w:szCs w:val="24"/>
        </w:rPr>
        <w:sym w:font="Wingdings" w:char="F0E0"/>
      </w:r>
      <w:r w:rsidRPr="007B23BA">
        <w:rPr>
          <w:rFonts w:ascii="Times New Roman" w:hAnsi="Times New Roman"/>
          <w:sz w:val="24"/>
          <w:szCs w:val="24"/>
        </w:rPr>
        <w:t xml:space="preserve"> Challenges to status among strangers</w:t>
      </w:r>
    </w:p>
    <w:p w14:paraId="3DD7935B" w14:textId="77777777" w:rsidR="00863A7F" w:rsidRPr="007B23BA" w:rsidRDefault="00863A7F" w:rsidP="00863A7F">
      <w:pPr>
        <w:ind w:left="720" w:firstLine="720"/>
        <w:rPr>
          <w:rFonts w:ascii="Times New Roman" w:hAnsi="Times New Roman"/>
          <w:sz w:val="24"/>
          <w:szCs w:val="24"/>
        </w:rPr>
      </w:pPr>
      <w:r w:rsidRPr="007B23BA">
        <w:rPr>
          <w:rFonts w:ascii="Times New Roman" w:hAnsi="Times New Roman"/>
          <w:sz w:val="24"/>
          <w:szCs w:val="24"/>
        </w:rPr>
        <w:sym w:font="Wingdings" w:char="F0E0"/>
      </w:r>
      <w:r w:rsidRPr="007B23BA">
        <w:rPr>
          <w:rFonts w:ascii="Times New Roman" w:hAnsi="Times New Roman"/>
          <w:sz w:val="24"/>
          <w:szCs w:val="24"/>
        </w:rPr>
        <w:t xml:space="preserve"> Bias crimes</w:t>
      </w:r>
    </w:p>
    <w:p w14:paraId="123CD357" w14:textId="77777777" w:rsidR="00863A7F" w:rsidRPr="007B23BA" w:rsidRDefault="00863A7F" w:rsidP="00863A7F">
      <w:pPr>
        <w:ind w:left="720" w:firstLine="720"/>
        <w:rPr>
          <w:rFonts w:ascii="Times New Roman" w:hAnsi="Times New Roman"/>
          <w:sz w:val="24"/>
          <w:szCs w:val="24"/>
        </w:rPr>
      </w:pPr>
      <w:r w:rsidRPr="007B23BA">
        <w:rPr>
          <w:rFonts w:ascii="Times New Roman" w:hAnsi="Times New Roman"/>
          <w:sz w:val="24"/>
          <w:szCs w:val="24"/>
        </w:rPr>
        <w:sym w:font="Wingdings" w:char="F0E0"/>
      </w:r>
      <w:r w:rsidRPr="007B23BA">
        <w:rPr>
          <w:rFonts w:ascii="Times New Roman" w:hAnsi="Times New Roman"/>
          <w:sz w:val="24"/>
          <w:szCs w:val="24"/>
        </w:rPr>
        <w:t>Killing an unintended victim</w:t>
      </w:r>
    </w:p>
    <w:p w14:paraId="42847CCF" w14:textId="77777777" w:rsidR="00863A7F" w:rsidRPr="007B23BA" w:rsidRDefault="00863A7F" w:rsidP="00863A7F">
      <w:pPr>
        <w:rPr>
          <w:rFonts w:ascii="Times New Roman" w:hAnsi="Times New Roman"/>
          <w:sz w:val="24"/>
          <w:szCs w:val="24"/>
        </w:rPr>
      </w:pPr>
    </w:p>
    <w:p w14:paraId="6FB4E09F"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DEMOGRAPHIC VARIABLES</w:t>
      </w:r>
    </w:p>
    <w:p w14:paraId="091A2249"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RACE: black on black, white on black, black on white, white on white</w:t>
      </w:r>
    </w:p>
    <w:p w14:paraId="4AA1FAFF"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GENDER: male on male, female on male, male on female, female on female</w:t>
      </w:r>
    </w:p>
    <w:p w14:paraId="4326F67B"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lastRenderedPageBreak/>
        <w:t>• AGE: victims within 5 years of suspects age, victims who are more than 5 years younger than their assailants, victims more than 5 years older</w:t>
      </w:r>
    </w:p>
    <w:p w14:paraId="48CAB176"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Homicides that are interracial (94%)</w:t>
      </w:r>
    </w:p>
    <w:p w14:paraId="2306E179"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Black on black = 83% of all cases</w:t>
      </w:r>
    </w:p>
    <w:p w14:paraId="5A049E1F"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Black events are more likely than white events to involve friends and acquaintances</w:t>
      </w:r>
    </w:p>
    <w:p w14:paraId="7E32E9D1"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Males are suspects in 88% of cases</w:t>
      </w:r>
    </w:p>
    <w:p w14:paraId="0240FFF9"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Women who kill men are most likely to choose a victim to whom they are linked romantically</w:t>
      </w:r>
    </w:p>
    <w:p w14:paraId="12A8AF7A"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Male dominance in homicide becomes more pronounces as the relationship between victims and offenders becomes more distant</w:t>
      </w:r>
    </w:p>
    <w:p w14:paraId="6C60A1C1"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For</w:t>
      </w:r>
      <w:proofErr w:type="gramEnd"/>
      <w:r w:rsidRPr="007B23BA">
        <w:rPr>
          <w:rFonts w:ascii="Times New Roman" w:hAnsi="Times New Roman"/>
          <w:sz w:val="24"/>
          <w:szCs w:val="24"/>
        </w:rPr>
        <w:t xml:space="preserve"> males, the acquaintance relationship is the most violent</w:t>
      </w:r>
    </w:p>
    <w:p w14:paraId="522A5010"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Largest</w:t>
      </w:r>
      <w:proofErr w:type="gramEnd"/>
      <w:r w:rsidRPr="007B23BA">
        <w:rPr>
          <w:rFonts w:ascii="Times New Roman" w:hAnsi="Times New Roman"/>
          <w:sz w:val="24"/>
          <w:szCs w:val="24"/>
        </w:rPr>
        <w:t xml:space="preserve"> number of events involves victims and offenders whose age differs by 5 years or less</w:t>
      </w:r>
    </w:p>
    <w:p w14:paraId="3C4E65D5"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Oldest</w:t>
      </w:r>
      <w:proofErr w:type="gramEnd"/>
      <w:r w:rsidRPr="007B23BA">
        <w:rPr>
          <w:rFonts w:ascii="Times New Roman" w:hAnsi="Times New Roman"/>
          <w:sz w:val="24"/>
          <w:szCs w:val="24"/>
        </w:rPr>
        <w:t xml:space="preserve"> victims tend to be victimized by strangers</w:t>
      </w:r>
    </w:p>
    <w:p w14:paraId="26A56510"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But</w:t>
      </w:r>
      <w:proofErr w:type="gramEnd"/>
      <w:r w:rsidRPr="007B23BA">
        <w:rPr>
          <w:rFonts w:ascii="Times New Roman" w:hAnsi="Times New Roman"/>
          <w:sz w:val="24"/>
          <w:szCs w:val="24"/>
        </w:rPr>
        <w:t xml:space="preserve"> killed by someone they know than by stranger</w:t>
      </w:r>
    </w:p>
    <w:p w14:paraId="3222D1A2" w14:textId="77777777" w:rsidR="00863A7F" w:rsidRPr="007B23BA" w:rsidRDefault="00863A7F" w:rsidP="00863A7F">
      <w:pPr>
        <w:rPr>
          <w:rFonts w:ascii="Times New Roman" w:hAnsi="Times New Roman"/>
          <w:sz w:val="24"/>
          <w:szCs w:val="24"/>
        </w:rPr>
      </w:pPr>
    </w:p>
    <w:p w14:paraId="7CD0FDE1"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EVENT VARIABLES</w:t>
      </w:r>
    </w:p>
    <w:p w14:paraId="78A88C42" w14:textId="77777777" w:rsidR="00863A7F" w:rsidRPr="007B23BA" w:rsidRDefault="00863A7F" w:rsidP="00863A7F">
      <w:pPr>
        <w:rPr>
          <w:rFonts w:ascii="Times New Roman" w:hAnsi="Times New Roman"/>
          <w:sz w:val="24"/>
          <w:szCs w:val="24"/>
        </w:rPr>
      </w:pPr>
    </w:p>
    <w:p w14:paraId="7519B2FD"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The</w:t>
      </w:r>
      <w:proofErr w:type="gramEnd"/>
      <w:r w:rsidRPr="007B23BA">
        <w:rPr>
          <w:rFonts w:ascii="Times New Roman" w:hAnsi="Times New Roman"/>
          <w:sz w:val="24"/>
          <w:szCs w:val="24"/>
        </w:rPr>
        <w:t xml:space="preserve"> type of premises on which the event took place:</w:t>
      </w:r>
    </w:p>
    <w:p w14:paraId="75F48D37" w14:textId="77777777" w:rsidR="00863A7F" w:rsidRPr="007B23BA" w:rsidRDefault="00863A7F" w:rsidP="00863A7F">
      <w:pPr>
        <w:ind w:firstLine="720"/>
        <w:rPr>
          <w:rFonts w:ascii="Times New Roman" w:hAnsi="Times New Roman"/>
          <w:sz w:val="24"/>
          <w:szCs w:val="24"/>
          <w:lang w:val="es-PE"/>
        </w:rPr>
      </w:pPr>
      <w:r w:rsidRPr="007B23BA">
        <w:rPr>
          <w:rFonts w:ascii="Times New Roman" w:hAnsi="Times New Roman"/>
          <w:sz w:val="24"/>
          <w:szCs w:val="24"/>
          <w:lang w:val="es-PE"/>
        </w:rPr>
        <w:t>o INSIDE</w:t>
      </w:r>
    </w:p>
    <w:p w14:paraId="41DA7A2E" w14:textId="77777777" w:rsidR="00863A7F" w:rsidRPr="007B23BA" w:rsidRDefault="00863A7F" w:rsidP="00863A7F">
      <w:pPr>
        <w:ind w:firstLine="720"/>
        <w:rPr>
          <w:rFonts w:ascii="Times New Roman" w:hAnsi="Times New Roman"/>
          <w:sz w:val="24"/>
          <w:szCs w:val="24"/>
          <w:lang w:val="es-PE"/>
        </w:rPr>
      </w:pPr>
      <w:r w:rsidRPr="007B23BA">
        <w:rPr>
          <w:rFonts w:ascii="Times New Roman" w:hAnsi="Times New Roman"/>
          <w:sz w:val="24"/>
          <w:szCs w:val="24"/>
          <w:lang w:val="es-PE"/>
        </w:rPr>
        <w:t>o OUTSIDE</w:t>
      </w:r>
    </w:p>
    <w:p w14:paraId="758E12A5" w14:textId="77777777" w:rsidR="00863A7F" w:rsidRPr="007B23BA" w:rsidRDefault="00863A7F" w:rsidP="00863A7F">
      <w:pPr>
        <w:ind w:firstLine="720"/>
        <w:rPr>
          <w:rFonts w:ascii="Times New Roman" w:hAnsi="Times New Roman"/>
          <w:sz w:val="24"/>
          <w:szCs w:val="24"/>
          <w:lang w:val="es-PE"/>
        </w:rPr>
      </w:pPr>
      <w:r w:rsidRPr="007B23BA">
        <w:rPr>
          <w:rFonts w:ascii="Times New Roman" w:hAnsi="Times New Roman"/>
          <w:sz w:val="24"/>
          <w:szCs w:val="24"/>
          <w:lang w:val="es-PE"/>
        </w:rPr>
        <w:t>o AUTO</w:t>
      </w:r>
    </w:p>
    <w:p w14:paraId="666E3F45" w14:textId="77777777" w:rsidR="00863A7F" w:rsidRPr="007B23BA" w:rsidRDefault="00863A7F" w:rsidP="00863A7F">
      <w:pPr>
        <w:ind w:left="720" w:firstLine="720"/>
        <w:rPr>
          <w:rFonts w:ascii="Times New Roman" w:hAnsi="Times New Roman"/>
          <w:sz w:val="24"/>
          <w:szCs w:val="24"/>
        </w:rPr>
      </w:pPr>
      <w:r w:rsidRPr="007B23BA">
        <w:rPr>
          <w:rFonts w:ascii="Times New Roman" w:hAnsi="Times New Roman"/>
          <w:sz w:val="24"/>
          <w:szCs w:val="24"/>
        </w:rPr>
        <w:sym w:font="Wingdings" w:char="F0E0"/>
      </w:r>
      <w:r w:rsidRPr="007B23BA">
        <w:rPr>
          <w:rFonts w:ascii="Times New Roman" w:hAnsi="Times New Roman"/>
          <w:sz w:val="24"/>
          <w:szCs w:val="24"/>
        </w:rPr>
        <w:t>Location of homicide, not where body was found</w:t>
      </w:r>
    </w:p>
    <w:p w14:paraId="2E7E39AC"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The</w:t>
      </w:r>
      <w:proofErr w:type="gramEnd"/>
      <w:r w:rsidRPr="007B23BA">
        <w:rPr>
          <w:rFonts w:ascii="Times New Roman" w:hAnsi="Times New Roman"/>
          <w:sz w:val="24"/>
          <w:szCs w:val="24"/>
        </w:rPr>
        <w:t xml:space="preserve"> greater the intensity of the relationship the more likely the homicide will take place (vice versa) p.181</w:t>
      </w:r>
    </w:p>
    <w:p w14:paraId="3B773BC6"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80 % were committed by a single individual</w:t>
      </w:r>
    </w:p>
    <w:p w14:paraId="683CEEEC"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xml:space="preserve">• </w:t>
      </w:r>
      <w:proofErr w:type="gramStart"/>
      <w:r w:rsidRPr="007B23BA">
        <w:rPr>
          <w:rFonts w:ascii="Times New Roman" w:hAnsi="Times New Roman"/>
          <w:sz w:val="24"/>
          <w:szCs w:val="24"/>
        </w:rPr>
        <w:t>acquaintance</w:t>
      </w:r>
      <w:proofErr w:type="gramEnd"/>
      <w:r w:rsidRPr="007B23BA">
        <w:rPr>
          <w:rFonts w:ascii="Times New Roman" w:hAnsi="Times New Roman"/>
          <w:sz w:val="24"/>
          <w:szCs w:val="24"/>
        </w:rPr>
        <w:t xml:space="preserve"> category is the next most likely to involve multiple suspects</w:t>
      </w:r>
    </w:p>
    <w:p w14:paraId="04A6C554" w14:textId="77777777" w:rsidR="00863A7F" w:rsidRPr="007B23BA" w:rsidRDefault="00863A7F" w:rsidP="00863A7F">
      <w:pPr>
        <w:rPr>
          <w:rFonts w:ascii="Times New Roman" w:hAnsi="Times New Roman"/>
          <w:sz w:val="24"/>
          <w:szCs w:val="24"/>
        </w:rPr>
      </w:pPr>
      <w:r w:rsidRPr="007B23BA">
        <w:rPr>
          <w:rFonts w:ascii="Times New Roman" w:hAnsi="Times New Roman"/>
          <w:sz w:val="24"/>
          <w:szCs w:val="24"/>
        </w:rPr>
        <w:t>• GUNS are the primary means of killing in ST.LOUIS</w:t>
      </w:r>
    </w:p>
    <w:p w14:paraId="0CECE915" w14:textId="77777777" w:rsidR="00863A7F" w:rsidRPr="007B23BA" w:rsidRDefault="00863A7F" w:rsidP="00863A7F">
      <w:pPr>
        <w:ind w:firstLine="720"/>
        <w:rPr>
          <w:rFonts w:ascii="Times New Roman" w:hAnsi="Times New Roman"/>
          <w:sz w:val="24"/>
          <w:szCs w:val="24"/>
        </w:rPr>
      </w:pPr>
      <w:proofErr w:type="gramStart"/>
      <w:r w:rsidRPr="007B23BA">
        <w:rPr>
          <w:rFonts w:ascii="Times New Roman" w:hAnsi="Times New Roman"/>
          <w:sz w:val="24"/>
          <w:szCs w:val="24"/>
        </w:rPr>
        <w:t>o</w:t>
      </w:r>
      <w:proofErr w:type="gramEnd"/>
      <w:r w:rsidRPr="007B23BA">
        <w:rPr>
          <w:rFonts w:ascii="Times New Roman" w:hAnsi="Times New Roman"/>
          <w:sz w:val="24"/>
          <w:szCs w:val="24"/>
        </w:rPr>
        <w:t xml:space="preserve"> To use a gun most often requires an effort to find, prepare and fire the weapons</w:t>
      </w:r>
    </w:p>
    <w:p w14:paraId="77B67BA1" w14:textId="77777777" w:rsidR="00863A7F" w:rsidRPr="007B23BA" w:rsidRDefault="00863A7F" w:rsidP="00863A7F">
      <w:pPr>
        <w:ind w:firstLine="720"/>
        <w:rPr>
          <w:rFonts w:ascii="Times New Roman" w:hAnsi="Times New Roman"/>
          <w:sz w:val="24"/>
          <w:szCs w:val="24"/>
        </w:rPr>
      </w:pPr>
    </w:p>
    <w:p w14:paraId="2EB1C7C0" w14:textId="77777777" w:rsidR="00863A7F" w:rsidRPr="007B23BA" w:rsidRDefault="00863A7F" w:rsidP="00863A7F">
      <w:pPr>
        <w:rPr>
          <w:b/>
          <w:sz w:val="24"/>
          <w:szCs w:val="24"/>
        </w:rPr>
      </w:pPr>
      <w:r w:rsidRPr="007B23BA">
        <w:rPr>
          <w:b/>
          <w:sz w:val="24"/>
          <w:szCs w:val="24"/>
        </w:rPr>
        <w:t xml:space="preserve">Chapter 13 </w:t>
      </w:r>
    </w:p>
    <w:p w14:paraId="7548D8C1" w14:textId="77777777" w:rsidR="00863A7F" w:rsidRPr="007B23BA" w:rsidRDefault="00863A7F" w:rsidP="00863A7F">
      <w:pPr>
        <w:rPr>
          <w:b/>
          <w:sz w:val="24"/>
          <w:szCs w:val="24"/>
        </w:rPr>
      </w:pPr>
      <w:r w:rsidRPr="007B23BA">
        <w:rPr>
          <w:b/>
          <w:sz w:val="24"/>
          <w:szCs w:val="24"/>
        </w:rPr>
        <w:t xml:space="preserve">Murder as a Hate Crime </w:t>
      </w:r>
    </w:p>
    <w:p w14:paraId="06B05350" w14:textId="77777777" w:rsidR="00863A7F" w:rsidRPr="007B23BA" w:rsidRDefault="00863A7F" w:rsidP="00863A7F">
      <w:pPr>
        <w:rPr>
          <w:b/>
          <w:sz w:val="24"/>
          <w:szCs w:val="24"/>
        </w:rPr>
      </w:pPr>
    </w:p>
    <w:p w14:paraId="3578C675" w14:textId="77777777" w:rsidR="00863A7F" w:rsidRPr="007B23BA" w:rsidRDefault="00863A7F" w:rsidP="00863A7F">
      <w:pPr>
        <w:rPr>
          <w:b/>
          <w:sz w:val="24"/>
          <w:szCs w:val="24"/>
        </w:rPr>
      </w:pPr>
      <w:r w:rsidRPr="007B23BA">
        <w:rPr>
          <w:b/>
          <w:sz w:val="24"/>
          <w:szCs w:val="24"/>
        </w:rPr>
        <w:t xml:space="preserve">Definition </w:t>
      </w:r>
    </w:p>
    <w:p w14:paraId="7562384A"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When motivation to do a crime is “hatred, bias, or prejudice, based on the actual or perceived race colour, religion, national origin etc of another individual or group of individuals. </w:t>
      </w:r>
    </w:p>
    <w:p w14:paraId="54165B27" w14:textId="77777777" w:rsidR="00863A7F" w:rsidRPr="007B23BA" w:rsidRDefault="00863A7F" w:rsidP="00863A7F">
      <w:pPr>
        <w:numPr>
          <w:ilvl w:val="0"/>
          <w:numId w:val="126"/>
        </w:numPr>
        <w:spacing w:after="0" w:line="240" w:lineRule="auto"/>
        <w:rPr>
          <w:sz w:val="24"/>
          <w:szCs w:val="24"/>
        </w:rPr>
      </w:pPr>
      <w:r w:rsidRPr="007B23BA">
        <w:rPr>
          <w:sz w:val="24"/>
          <w:szCs w:val="24"/>
        </w:rPr>
        <w:t>The crime committed out prejudice toward the group the offender represents</w:t>
      </w:r>
      <w:r w:rsidRPr="007B23BA">
        <w:rPr>
          <w:sz w:val="24"/>
          <w:szCs w:val="24"/>
        </w:rPr>
        <w:br/>
      </w:r>
    </w:p>
    <w:p w14:paraId="78B3D323" w14:textId="77777777" w:rsidR="00863A7F" w:rsidRPr="007B23BA" w:rsidRDefault="00863A7F" w:rsidP="00863A7F">
      <w:pPr>
        <w:rPr>
          <w:sz w:val="24"/>
          <w:szCs w:val="24"/>
        </w:rPr>
      </w:pPr>
      <w:r w:rsidRPr="007B23BA">
        <w:rPr>
          <w:b/>
          <w:sz w:val="24"/>
          <w:szCs w:val="24"/>
        </w:rPr>
        <w:t>Data on Hate Crime</w:t>
      </w:r>
      <w:r w:rsidRPr="007B23BA">
        <w:rPr>
          <w:sz w:val="24"/>
          <w:szCs w:val="24"/>
        </w:rPr>
        <w:t>s</w:t>
      </w:r>
    </w:p>
    <w:p w14:paraId="25B7DC1A"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 1990 – George Bush singed the hate crime stats act -&gt; data to be collected on hate crimes across USA</w:t>
      </w:r>
    </w:p>
    <w:p w14:paraId="1983AAFD"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Over a third (3,150) of the victims were African American </w:t>
      </w:r>
    </w:p>
    <w:p w14:paraId="6B4361B5"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 Over 1,200 hate crimes due to sexual orientation </w:t>
      </w:r>
    </w:p>
    <w:p w14:paraId="130846A1" w14:textId="77777777" w:rsidR="00863A7F" w:rsidRPr="007B23BA" w:rsidRDefault="00863A7F" w:rsidP="00863A7F">
      <w:pPr>
        <w:numPr>
          <w:ilvl w:val="0"/>
          <w:numId w:val="126"/>
        </w:numPr>
        <w:spacing w:after="0" w:line="240" w:lineRule="auto"/>
        <w:rPr>
          <w:sz w:val="24"/>
          <w:szCs w:val="24"/>
        </w:rPr>
      </w:pPr>
      <w:r w:rsidRPr="007B23BA">
        <w:rPr>
          <w:sz w:val="24"/>
          <w:szCs w:val="24"/>
        </w:rPr>
        <w:t>Hate crimes are most likely to occur at the victims’ residence or in open spaces</w:t>
      </w:r>
    </w:p>
    <w:p w14:paraId="3F8A5B4A"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When a weapon was used by an offender personal weapons – feet and hands were most common with hate crimes </w:t>
      </w:r>
    </w:p>
    <w:p w14:paraId="39DD06B1"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Victims of race and ethnicity crimes are younger than 18 years </w:t>
      </w:r>
    </w:p>
    <w:p w14:paraId="6F5681D9"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Sexual orientated based crime victims are over 18 years old – 25 to 29 years old category </w:t>
      </w:r>
    </w:p>
    <w:p w14:paraId="64C061F5"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Most are not murderers </w:t>
      </w:r>
    </w:p>
    <w:p w14:paraId="437AE538" w14:textId="77777777" w:rsidR="00863A7F" w:rsidRPr="007B23BA" w:rsidRDefault="00863A7F" w:rsidP="00863A7F">
      <w:pPr>
        <w:numPr>
          <w:ilvl w:val="1"/>
          <w:numId w:val="126"/>
        </w:numPr>
        <w:spacing w:after="0" w:line="240" w:lineRule="auto"/>
        <w:rPr>
          <w:sz w:val="24"/>
          <w:szCs w:val="24"/>
        </w:rPr>
      </w:pPr>
      <w:r w:rsidRPr="007B23BA">
        <w:rPr>
          <w:sz w:val="24"/>
          <w:szCs w:val="24"/>
        </w:rPr>
        <w:t>Less than 1% of 8,175 were murderers / manslaughter</w:t>
      </w:r>
    </w:p>
    <w:p w14:paraId="5CB880CA" w14:textId="77777777" w:rsidR="00863A7F" w:rsidRPr="007B23BA" w:rsidRDefault="00863A7F" w:rsidP="00863A7F">
      <w:pPr>
        <w:rPr>
          <w:sz w:val="24"/>
          <w:szCs w:val="24"/>
        </w:rPr>
      </w:pPr>
    </w:p>
    <w:p w14:paraId="2D31B15B"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Some hate crimes can be unreported </w:t>
      </w:r>
    </w:p>
    <w:p w14:paraId="666DC014"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For FBI – to record a crime as a hate crime, the investigation must be evident it was bias motivation – evidence = gestures, comments, written statement </w:t>
      </w:r>
    </w:p>
    <w:p w14:paraId="1B6EBF2C" w14:textId="77777777" w:rsidR="00863A7F" w:rsidRPr="007B23BA" w:rsidRDefault="00863A7F" w:rsidP="00863A7F">
      <w:pPr>
        <w:rPr>
          <w:sz w:val="24"/>
          <w:szCs w:val="24"/>
        </w:rPr>
      </w:pPr>
    </w:p>
    <w:p w14:paraId="02A8B0C9" w14:textId="77777777" w:rsidR="00863A7F" w:rsidRPr="007B23BA" w:rsidRDefault="00863A7F" w:rsidP="00863A7F">
      <w:pPr>
        <w:rPr>
          <w:sz w:val="24"/>
          <w:szCs w:val="24"/>
        </w:rPr>
      </w:pPr>
    </w:p>
    <w:p w14:paraId="1C92D288" w14:textId="77777777" w:rsidR="00863A7F" w:rsidRPr="007B23BA" w:rsidRDefault="00863A7F" w:rsidP="00863A7F">
      <w:pPr>
        <w:rPr>
          <w:b/>
          <w:sz w:val="24"/>
          <w:szCs w:val="24"/>
        </w:rPr>
      </w:pPr>
      <w:r w:rsidRPr="007B23BA">
        <w:rPr>
          <w:b/>
          <w:sz w:val="24"/>
          <w:szCs w:val="24"/>
        </w:rPr>
        <w:t xml:space="preserve">Hate Crime Legislation Justification and Controversy </w:t>
      </w:r>
    </w:p>
    <w:p w14:paraId="47A37823"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The justification for hate crime legislation center – only a small fraction of crimes in USA are categorized by “hate crimes” </w:t>
      </w:r>
    </w:p>
    <w:p w14:paraId="6544A131"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They are dangerous and socially disruptive </w:t>
      </w:r>
    </w:p>
    <w:p w14:paraId="14E8C3C6"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Victims are not the only one they affect, it is believed that they are to affect the group to which the victim belongs to </w:t>
      </w:r>
    </w:p>
    <w:p w14:paraId="40AB36C8"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Hate crimes are a means to terrorize entire groups of people, sending the message that violence against categories of people is condoned </w:t>
      </w:r>
    </w:p>
    <w:p w14:paraId="036164CF" w14:textId="77777777" w:rsidR="00863A7F" w:rsidRPr="007B23BA" w:rsidRDefault="00863A7F" w:rsidP="00863A7F">
      <w:pPr>
        <w:numPr>
          <w:ilvl w:val="0"/>
          <w:numId w:val="126"/>
        </w:numPr>
        <w:spacing w:after="0" w:line="240" w:lineRule="auto"/>
        <w:rPr>
          <w:sz w:val="24"/>
          <w:szCs w:val="24"/>
        </w:rPr>
      </w:pPr>
      <w:r w:rsidRPr="007B23BA">
        <w:rPr>
          <w:sz w:val="24"/>
          <w:szCs w:val="24"/>
        </w:rPr>
        <w:lastRenderedPageBreak/>
        <w:t xml:space="preserve">Sentencing enhancement – remains controversial </w:t>
      </w:r>
    </w:p>
    <w:p w14:paraId="4A651DFC"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Some argue over enactments of hate crime legislation – </w:t>
      </w:r>
    </w:p>
    <w:p w14:paraId="243C1CA6" w14:textId="77777777" w:rsidR="00863A7F" w:rsidRPr="007B23BA" w:rsidRDefault="00863A7F" w:rsidP="00863A7F">
      <w:pPr>
        <w:numPr>
          <w:ilvl w:val="1"/>
          <w:numId w:val="126"/>
        </w:numPr>
        <w:spacing w:after="0" w:line="240" w:lineRule="auto"/>
        <w:rPr>
          <w:sz w:val="24"/>
          <w:szCs w:val="24"/>
        </w:rPr>
      </w:pPr>
      <w:r w:rsidRPr="007B23BA">
        <w:rPr>
          <w:sz w:val="24"/>
          <w:szCs w:val="24"/>
        </w:rPr>
        <w:t>1. Argue hate crimes are not necessarily any more harmful than other crimes – no proof of affecting non victims</w:t>
      </w:r>
    </w:p>
    <w:p w14:paraId="3123C673" w14:textId="77777777" w:rsidR="00863A7F" w:rsidRPr="007B23BA" w:rsidRDefault="00863A7F" w:rsidP="00863A7F">
      <w:pPr>
        <w:numPr>
          <w:ilvl w:val="1"/>
          <w:numId w:val="126"/>
        </w:numPr>
        <w:spacing w:after="0" w:line="240" w:lineRule="auto"/>
        <w:rPr>
          <w:sz w:val="24"/>
          <w:szCs w:val="24"/>
        </w:rPr>
      </w:pPr>
      <w:r w:rsidRPr="007B23BA">
        <w:rPr>
          <w:sz w:val="24"/>
          <w:szCs w:val="24"/>
        </w:rPr>
        <w:t>2. It is costly and difficult to prove that hatred or bias is a motivation for particular crime</w:t>
      </w:r>
    </w:p>
    <w:p w14:paraId="448101D1" w14:textId="77777777" w:rsidR="00863A7F" w:rsidRPr="007B23BA" w:rsidRDefault="00863A7F" w:rsidP="00863A7F">
      <w:pPr>
        <w:numPr>
          <w:ilvl w:val="1"/>
          <w:numId w:val="126"/>
        </w:numPr>
        <w:spacing w:after="0" w:line="240" w:lineRule="auto"/>
        <w:rPr>
          <w:sz w:val="24"/>
          <w:szCs w:val="24"/>
        </w:rPr>
      </w:pPr>
      <w:r w:rsidRPr="007B23BA">
        <w:rPr>
          <w:sz w:val="24"/>
          <w:szCs w:val="24"/>
        </w:rPr>
        <w:t>3.  Those against hate crimes – argue it is the 1</w:t>
      </w:r>
      <w:r w:rsidRPr="007B23BA">
        <w:rPr>
          <w:sz w:val="24"/>
          <w:szCs w:val="24"/>
          <w:vertAlign w:val="superscript"/>
        </w:rPr>
        <w:t>st</w:t>
      </w:r>
      <w:r w:rsidRPr="007B23BA">
        <w:rPr>
          <w:sz w:val="24"/>
          <w:szCs w:val="24"/>
        </w:rPr>
        <w:t xml:space="preserve"> step to punishing individuals for there speech </w:t>
      </w:r>
    </w:p>
    <w:p w14:paraId="242F992D" w14:textId="77777777" w:rsidR="00863A7F" w:rsidRPr="007B23BA" w:rsidRDefault="00863A7F" w:rsidP="00863A7F">
      <w:pPr>
        <w:numPr>
          <w:ilvl w:val="2"/>
          <w:numId w:val="126"/>
        </w:numPr>
        <w:spacing w:after="0" w:line="240" w:lineRule="auto"/>
        <w:rPr>
          <w:sz w:val="24"/>
          <w:szCs w:val="24"/>
        </w:rPr>
      </w:pPr>
      <w:r w:rsidRPr="007B23BA">
        <w:rPr>
          <w:sz w:val="24"/>
          <w:szCs w:val="24"/>
        </w:rPr>
        <w:t>Violation of the 1</w:t>
      </w:r>
      <w:r w:rsidRPr="007B23BA">
        <w:rPr>
          <w:sz w:val="24"/>
          <w:szCs w:val="24"/>
          <w:vertAlign w:val="superscript"/>
        </w:rPr>
        <w:t>st</w:t>
      </w:r>
      <w:r w:rsidRPr="007B23BA">
        <w:rPr>
          <w:sz w:val="24"/>
          <w:szCs w:val="24"/>
        </w:rPr>
        <w:t xml:space="preserve"> amendment rights in the USA</w:t>
      </w:r>
    </w:p>
    <w:p w14:paraId="51141C8D" w14:textId="77777777" w:rsidR="00863A7F" w:rsidRPr="007B23BA" w:rsidRDefault="00863A7F" w:rsidP="00863A7F">
      <w:pPr>
        <w:rPr>
          <w:sz w:val="24"/>
          <w:szCs w:val="24"/>
        </w:rPr>
      </w:pPr>
    </w:p>
    <w:p w14:paraId="0B9838D3" w14:textId="77777777" w:rsidR="00863A7F" w:rsidRPr="007B23BA" w:rsidRDefault="00863A7F" w:rsidP="00863A7F">
      <w:pPr>
        <w:rPr>
          <w:b/>
          <w:sz w:val="24"/>
          <w:szCs w:val="24"/>
        </w:rPr>
      </w:pPr>
      <w:r w:rsidRPr="007B23BA">
        <w:rPr>
          <w:b/>
          <w:sz w:val="24"/>
          <w:szCs w:val="24"/>
        </w:rPr>
        <w:t xml:space="preserve">Box 13.1 </w:t>
      </w:r>
    </w:p>
    <w:p w14:paraId="69C8A3D5"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Todd Mitchell – all African Americans (him and his friends) </w:t>
      </w:r>
    </w:p>
    <w:p w14:paraId="51421086" w14:textId="77777777" w:rsidR="00863A7F" w:rsidRPr="007B23BA" w:rsidRDefault="00863A7F" w:rsidP="00863A7F">
      <w:pPr>
        <w:numPr>
          <w:ilvl w:val="0"/>
          <w:numId w:val="126"/>
        </w:numPr>
        <w:spacing w:after="0" w:line="240" w:lineRule="auto"/>
        <w:rPr>
          <w:sz w:val="24"/>
          <w:szCs w:val="24"/>
        </w:rPr>
      </w:pPr>
      <w:r w:rsidRPr="007B23BA">
        <w:rPr>
          <w:sz w:val="24"/>
          <w:szCs w:val="24"/>
        </w:rPr>
        <w:t>Saw a 14 ear old Gregory Redding</w:t>
      </w:r>
    </w:p>
    <w:p w14:paraId="6E80BEF7" w14:textId="77777777" w:rsidR="00863A7F" w:rsidRPr="007B23BA" w:rsidRDefault="00863A7F" w:rsidP="00863A7F">
      <w:pPr>
        <w:numPr>
          <w:ilvl w:val="0"/>
          <w:numId w:val="126"/>
        </w:numPr>
        <w:spacing w:after="0" w:line="240" w:lineRule="auto"/>
        <w:rPr>
          <w:sz w:val="24"/>
          <w:szCs w:val="24"/>
        </w:rPr>
      </w:pPr>
      <w:r w:rsidRPr="007B23BA">
        <w:rPr>
          <w:sz w:val="24"/>
          <w:szCs w:val="24"/>
        </w:rPr>
        <w:t>All of Mitchell’s friends chased after Redding and beat him so badly he was in a coma for 4 days</w:t>
      </w:r>
    </w:p>
    <w:p w14:paraId="5C2B0536" w14:textId="77777777" w:rsidR="00863A7F" w:rsidRPr="007B23BA" w:rsidRDefault="00863A7F" w:rsidP="00863A7F">
      <w:pPr>
        <w:numPr>
          <w:ilvl w:val="0"/>
          <w:numId w:val="126"/>
        </w:numPr>
        <w:spacing w:after="0" w:line="240" w:lineRule="auto"/>
        <w:rPr>
          <w:sz w:val="24"/>
          <w:szCs w:val="24"/>
        </w:rPr>
      </w:pPr>
      <w:r w:rsidRPr="007B23BA">
        <w:rPr>
          <w:sz w:val="24"/>
          <w:szCs w:val="24"/>
        </w:rPr>
        <w:t>His sentence (Mitchell) was 2 years – which the judge made into 4 years</w:t>
      </w:r>
    </w:p>
    <w:p w14:paraId="7973CFA4" w14:textId="77777777" w:rsidR="00863A7F" w:rsidRPr="007B23BA" w:rsidRDefault="00863A7F" w:rsidP="00863A7F">
      <w:pPr>
        <w:numPr>
          <w:ilvl w:val="0"/>
          <w:numId w:val="126"/>
        </w:numPr>
        <w:spacing w:after="0" w:line="240" w:lineRule="auto"/>
        <w:rPr>
          <w:sz w:val="24"/>
          <w:szCs w:val="24"/>
        </w:rPr>
      </w:pPr>
      <w:r w:rsidRPr="007B23BA">
        <w:rPr>
          <w:sz w:val="24"/>
          <w:szCs w:val="24"/>
        </w:rPr>
        <w:t>Judge acted on a hate crime law that allows judges to increase penalties for crime that are racially motivated</w:t>
      </w:r>
    </w:p>
    <w:p w14:paraId="6AF1BD6A" w14:textId="77777777" w:rsidR="00863A7F" w:rsidRPr="007B23BA" w:rsidRDefault="00863A7F" w:rsidP="00863A7F">
      <w:pPr>
        <w:numPr>
          <w:ilvl w:val="0"/>
          <w:numId w:val="126"/>
        </w:numPr>
        <w:spacing w:after="0" w:line="240" w:lineRule="auto"/>
        <w:rPr>
          <w:sz w:val="24"/>
          <w:szCs w:val="24"/>
        </w:rPr>
      </w:pPr>
      <w:r w:rsidRPr="007B23BA">
        <w:rPr>
          <w:sz w:val="24"/>
          <w:szCs w:val="24"/>
        </w:rPr>
        <w:t>Mitchell’s lawyers stated this was against “free speech”  - 1</w:t>
      </w:r>
      <w:r w:rsidRPr="007B23BA">
        <w:rPr>
          <w:sz w:val="24"/>
          <w:szCs w:val="24"/>
          <w:vertAlign w:val="superscript"/>
        </w:rPr>
        <w:t>st</w:t>
      </w:r>
      <w:r w:rsidRPr="007B23BA">
        <w:rPr>
          <w:sz w:val="24"/>
          <w:szCs w:val="24"/>
        </w:rPr>
        <w:t xml:space="preserve"> amendment – the jury stated that this was not to be used to hurt others </w:t>
      </w:r>
    </w:p>
    <w:p w14:paraId="56FC68A5"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proved</w:t>
      </w:r>
      <w:proofErr w:type="gramEnd"/>
      <w:r w:rsidRPr="007B23BA">
        <w:rPr>
          <w:sz w:val="24"/>
          <w:szCs w:val="24"/>
        </w:rPr>
        <w:t xml:space="preserve"> crime was racially motivated </w:t>
      </w:r>
    </w:p>
    <w:p w14:paraId="2C475364"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He was sentenced for the crime – NOT for what he said </w:t>
      </w:r>
    </w:p>
    <w:p w14:paraId="4756E7D0" w14:textId="77777777" w:rsidR="00863A7F" w:rsidRPr="007B23BA" w:rsidRDefault="00863A7F" w:rsidP="00863A7F">
      <w:pPr>
        <w:rPr>
          <w:sz w:val="24"/>
          <w:szCs w:val="24"/>
        </w:rPr>
      </w:pPr>
    </w:p>
    <w:p w14:paraId="6C07F126" w14:textId="77777777" w:rsidR="00863A7F" w:rsidRPr="007B23BA" w:rsidRDefault="00863A7F" w:rsidP="00863A7F">
      <w:pPr>
        <w:rPr>
          <w:b/>
          <w:sz w:val="24"/>
          <w:szCs w:val="24"/>
        </w:rPr>
      </w:pPr>
      <w:r w:rsidRPr="007B23BA">
        <w:rPr>
          <w:b/>
          <w:sz w:val="24"/>
          <w:szCs w:val="24"/>
        </w:rPr>
        <w:t xml:space="preserve">Historical Cases of Hate Crime Murderers </w:t>
      </w:r>
    </w:p>
    <w:p w14:paraId="07BB2FCD"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Not until 1970s – began to make laws against hate crimes </w:t>
      </w:r>
    </w:p>
    <w:p w14:paraId="33257BA7" w14:textId="77777777" w:rsidR="00863A7F" w:rsidRPr="007B23BA" w:rsidRDefault="00863A7F" w:rsidP="00863A7F">
      <w:pPr>
        <w:numPr>
          <w:ilvl w:val="0"/>
          <w:numId w:val="126"/>
        </w:numPr>
        <w:spacing w:after="0" w:line="240" w:lineRule="auto"/>
        <w:rPr>
          <w:b/>
          <w:sz w:val="24"/>
          <w:szCs w:val="24"/>
        </w:rPr>
      </w:pPr>
      <w:r w:rsidRPr="007B23BA">
        <w:rPr>
          <w:sz w:val="24"/>
          <w:szCs w:val="24"/>
        </w:rPr>
        <w:t xml:space="preserve">FBI- 1992 – started to collect data on hate crimes </w:t>
      </w:r>
    </w:p>
    <w:p w14:paraId="400587A4" w14:textId="77777777" w:rsidR="00863A7F" w:rsidRPr="007B23BA" w:rsidRDefault="00863A7F" w:rsidP="00863A7F">
      <w:pPr>
        <w:rPr>
          <w:b/>
          <w:sz w:val="24"/>
          <w:szCs w:val="24"/>
        </w:rPr>
      </w:pPr>
    </w:p>
    <w:p w14:paraId="2F316D7B" w14:textId="77777777" w:rsidR="00863A7F" w:rsidRPr="007B23BA" w:rsidRDefault="00863A7F" w:rsidP="00863A7F">
      <w:pPr>
        <w:rPr>
          <w:b/>
          <w:sz w:val="24"/>
          <w:szCs w:val="24"/>
        </w:rPr>
      </w:pPr>
      <w:r w:rsidRPr="007B23BA">
        <w:rPr>
          <w:b/>
          <w:sz w:val="24"/>
          <w:szCs w:val="24"/>
        </w:rPr>
        <w:t>RACE, Hate Crime and Murder</w:t>
      </w:r>
    </w:p>
    <w:p w14:paraId="1641C56D" w14:textId="77777777" w:rsidR="00863A7F" w:rsidRPr="007B23BA" w:rsidRDefault="00863A7F" w:rsidP="00863A7F">
      <w:pPr>
        <w:numPr>
          <w:ilvl w:val="0"/>
          <w:numId w:val="126"/>
        </w:numPr>
        <w:spacing w:after="0" w:line="240" w:lineRule="auto"/>
        <w:rPr>
          <w:sz w:val="24"/>
          <w:szCs w:val="24"/>
        </w:rPr>
      </w:pPr>
      <w:r w:rsidRPr="007B23BA">
        <w:rPr>
          <w:sz w:val="24"/>
          <w:szCs w:val="24"/>
        </w:rPr>
        <w:t>Racial hate crime is the most common type of hate crime</w:t>
      </w:r>
    </w:p>
    <w:p w14:paraId="743FB3D9" w14:textId="77777777" w:rsidR="00863A7F" w:rsidRPr="007B23BA" w:rsidRDefault="00863A7F" w:rsidP="00863A7F">
      <w:pPr>
        <w:numPr>
          <w:ilvl w:val="0"/>
          <w:numId w:val="126"/>
        </w:numPr>
        <w:spacing w:after="0" w:line="240" w:lineRule="auto"/>
        <w:rPr>
          <w:b/>
          <w:sz w:val="24"/>
          <w:szCs w:val="24"/>
        </w:rPr>
      </w:pPr>
      <w:r w:rsidRPr="007B23BA">
        <w:rPr>
          <w:sz w:val="24"/>
          <w:szCs w:val="24"/>
        </w:rPr>
        <w:t xml:space="preserve">African American are the most targeted racial group, followed by whites </w:t>
      </w:r>
    </w:p>
    <w:p w14:paraId="4AE37016" w14:textId="77777777" w:rsidR="00863A7F" w:rsidRPr="007B23BA" w:rsidRDefault="00863A7F" w:rsidP="00863A7F">
      <w:pPr>
        <w:rPr>
          <w:b/>
          <w:sz w:val="24"/>
          <w:szCs w:val="24"/>
        </w:rPr>
      </w:pPr>
    </w:p>
    <w:p w14:paraId="124FD755" w14:textId="77777777" w:rsidR="00863A7F" w:rsidRPr="007B23BA" w:rsidRDefault="00863A7F" w:rsidP="00863A7F">
      <w:pPr>
        <w:rPr>
          <w:b/>
          <w:sz w:val="24"/>
          <w:szCs w:val="24"/>
        </w:rPr>
      </w:pPr>
      <w:r w:rsidRPr="007B23BA">
        <w:rPr>
          <w:b/>
          <w:sz w:val="24"/>
          <w:szCs w:val="24"/>
        </w:rPr>
        <w:t>Box 13.2 – hate crimes against the majority group</w:t>
      </w:r>
    </w:p>
    <w:p w14:paraId="1C049B77" w14:textId="77777777" w:rsidR="00863A7F" w:rsidRPr="007B23BA" w:rsidRDefault="00863A7F" w:rsidP="00863A7F">
      <w:pPr>
        <w:numPr>
          <w:ilvl w:val="0"/>
          <w:numId w:val="126"/>
        </w:numPr>
        <w:spacing w:after="0" w:line="240" w:lineRule="auto"/>
        <w:rPr>
          <w:sz w:val="24"/>
          <w:szCs w:val="24"/>
        </w:rPr>
      </w:pPr>
      <w:r w:rsidRPr="007B23BA">
        <w:rPr>
          <w:sz w:val="24"/>
          <w:szCs w:val="24"/>
        </w:rPr>
        <w:t>Those opposed to hate crimes legislation have argues that it makes crimes against minorities more important than crimes against those who are not members of a minority group</w:t>
      </w:r>
    </w:p>
    <w:p w14:paraId="77CCF7EC" w14:textId="77777777" w:rsidR="00863A7F" w:rsidRPr="007B23BA" w:rsidRDefault="00863A7F" w:rsidP="00863A7F">
      <w:pPr>
        <w:numPr>
          <w:ilvl w:val="0"/>
          <w:numId w:val="126"/>
        </w:numPr>
        <w:spacing w:after="0" w:line="240" w:lineRule="auto"/>
        <w:rPr>
          <w:b/>
          <w:sz w:val="24"/>
          <w:szCs w:val="24"/>
        </w:rPr>
      </w:pPr>
      <w:r w:rsidRPr="007B23BA">
        <w:rPr>
          <w:sz w:val="24"/>
          <w:szCs w:val="24"/>
        </w:rPr>
        <w:t>Ronald Taylor (African American) – went on a rampage against white people</w:t>
      </w:r>
    </w:p>
    <w:p w14:paraId="0D5014D2" w14:textId="77777777" w:rsidR="00863A7F" w:rsidRPr="007B23BA" w:rsidRDefault="00863A7F" w:rsidP="00863A7F">
      <w:pPr>
        <w:numPr>
          <w:ilvl w:val="0"/>
          <w:numId w:val="126"/>
        </w:numPr>
        <w:spacing w:after="0" w:line="240" w:lineRule="auto"/>
        <w:rPr>
          <w:b/>
          <w:sz w:val="24"/>
          <w:szCs w:val="24"/>
        </w:rPr>
      </w:pPr>
      <w:r w:rsidRPr="007B23BA">
        <w:rPr>
          <w:sz w:val="24"/>
          <w:szCs w:val="24"/>
        </w:rPr>
        <w:t xml:space="preserve">Set a building on fire then went to a Burger King and shot a man there </w:t>
      </w:r>
    </w:p>
    <w:p w14:paraId="543B67F9" w14:textId="77777777" w:rsidR="00863A7F" w:rsidRPr="007B23BA" w:rsidRDefault="00863A7F" w:rsidP="00863A7F">
      <w:pPr>
        <w:numPr>
          <w:ilvl w:val="0"/>
          <w:numId w:val="126"/>
        </w:numPr>
        <w:spacing w:after="0" w:line="240" w:lineRule="auto"/>
        <w:rPr>
          <w:b/>
          <w:sz w:val="24"/>
          <w:szCs w:val="24"/>
        </w:rPr>
      </w:pPr>
      <w:r w:rsidRPr="007B23BA">
        <w:rPr>
          <w:sz w:val="24"/>
          <w:szCs w:val="24"/>
        </w:rPr>
        <w:t>Shot at 2 other men in front of a McDonalds and then the assistant manager</w:t>
      </w:r>
    </w:p>
    <w:p w14:paraId="06109154" w14:textId="77777777" w:rsidR="00863A7F" w:rsidRPr="007B23BA" w:rsidRDefault="00863A7F" w:rsidP="00863A7F">
      <w:pPr>
        <w:numPr>
          <w:ilvl w:val="0"/>
          <w:numId w:val="126"/>
        </w:numPr>
        <w:spacing w:after="0" w:line="240" w:lineRule="auto"/>
        <w:rPr>
          <w:b/>
          <w:sz w:val="24"/>
          <w:szCs w:val="24"/>
        </w:rPr>
      </w:pPr>
      <w:r w:rsidRPr="007B23BA">
        <w:rPr>
          <w:sz w:val="24"/>
          <w:szCs w:val="24"/>
        </w:rPr>
        <w:t>Told a black woman “not you sister”</w:t>
      </w:r>
    </w:p>
    <w:p w14:paraId="44A3FD23" w14:textId="77777777" w:rsidR="00863A7F" w:rsidRPr="007B23BA" w:rsidRDefault="00863A7F" w:rsidP="00863A7F">
      <w:pPr>
        <w:numPr>
          <w:ilvl w:val="0"/>
          <w:numId w:val="126"/>
        </w:numPr>
        <w:spacing w:after="0" w:line="240" w:lineRule="auto"/>
        <w:rPr>
          <w:b/>
          <w:sz w:val="24"/>
          <w:szCs w:val="24"/>
        </w:rPr>
      </w:pPr>
      <w:r w:rsidRPr="007B23BA">
        <w:rPr>
          <w:sz w:val="24"/>
          <w:szCs w:val="24"/>
        </w:rPr>
        <w:lastRenderedPageBreak/>
        <w:t xml:space="preserve">He was charged with a hate crime and other crimes </w:t>
      </w:r>
    </w:p>
    <w:p w14:paraId="6232F557" w14:textId="77777777" w:rsidR="00863A7F" w:rsidRPr="007B23BA" w:rsidRDefault="00863A7F" w:rsidP="00863A7F">
      <w:pPr>
        <w:rPr>
          <w:b/>
          <w:sz w:val="24"/>
          <w:szCs w:val="24"/>
        </w:rPr>
      </w:pPr>
    </w:p>
    <w:p w14:paraId="57FAEB56" w14:textId="77777777" w:rsidR="00863A7F" w:rsidRPr="007B23BA" w:rsidRDefault="00863A7F" w:rsidP="00863A7F">
      <w:pPr>
        <w:rPr>
          <w:sz w:val="24"/>
          <w:szCs w:val="24"/>
        </w:rPr>
      </w:pPr>
      <w:r w:rsidRPr="007B23BA">
        <w:rPr>
          <w:b/>
          <w:sz w:val="24"/>
          <w:szCs w:val="24"/>
        </w:rPr>
        <w:t>ETHINICITY/ NATIONAL ORIGIN, Hate crime and Murder</w:t>
      </w:r>
      <w:r w:rsidRPr="007B23BA">
        <w:rPr>
          <w:sz w:val="24"/>
          <w:szCs w:val="24"/>
        </w:rPr>
        <w:t xml:space="preserve"> </w:t>
      </w:r>
    </w:p>
    <w:p w14:paraId="50232F30" w14:textId="77777777" w:rsidR="00863A7F" w:rsidRPr="007B23BA" w:rsidRDefault="00863A7F" w:rsidP="00863A7F">
      <w:pPr>
        <w:numPr>
          <w:ilvl w:val="0"/>
          <w:numId w:val="126"/>
        </w:numPr>
        <w:spacing w:after="0" w:line="240" w:lineRule="auto"/>
        <w:rPr>
          <w:sz w:val="24"/>
          <w:szCs w:val="24"/>
        </w:rPr>
      </w:pPr>
      <w:r w:rsidRPr="007B23BA">
        <w:rPr>
          <w:sz w:val="24"/>
          <w:szCs w:val="24"/>
        </w:rPr>
        <w:t>Hate crime offenders may be nativists who seek out ethnic minorities to victimize because they believe them to be immigrants taking away opportunities in America</w:t>
      </w:r>
    </w:p>
    <w:p w14:paraId="70D62252" w14:textId="77777777" w:rsidR="00863A7F" w:rsidRPr="007B23BA" w:rsidRDefault="00863A7F" w:rsidP="00863A7F">
      <w:pPr>
        <w:numPr>
          <w:ilvl w:val="0"/>
          <w:numId w:val="126"/>
        </w:numPr>
        <w:spacing w:after="0" w:line="240" w:lineRule="auto"/>
        <w:rPr>
          <w:b/>
          <w:sz w:val="24"/>
          <w:szCs w:val="24"/>
        </w:rPr>
      </w:pPr>
      <w:r w:rsidRPr="007B23BA">
        <w:rPr>
          <w:sz w:val="24"/>
          <w:szCs w:val="24"/>
        </w:rPr>
        <w:t>Nativist offenders attack ethnic minorities whose families have lived in the US for decades</w:t>
      </w:r>
    </w:p>
    <w:p w14:paraId="61EF947B" w14:textId="77777777" w:rsidR="00863A7F" w:rsidRPr="007B23BA" w:rsidRDefault="00863A7F" w:rsidP="00863A7F">
      <w:pPr>
        <w:numPr>
          <w:ilvl w:val="0"/>
          <w:numId w:val="126"/>
        </w:numPr>
        <w:spacing w:after="0" w:line="240" w:lineRule="auto"/>
        <w:rPr>
          <w:b/>
          <w:sz w:val="24"/>
          <w:szCs w:val="24"/>
        </w:rPr>
      </w:pPr>
      <w:r w:rsidRPr="007B23BA">
        <w:rPr>
          <w:sz w:val="24"/>
          <w:szCs w:val="24"/>
        </w:rPr>
        <w:t xml:space="preserve">Sept 152001- Blair Singh </w:t>
      </w:r>
      <w:proofErr w:type="spellStart"/>
      <w:r w:rsidRPr="007B23BA">
        <w:rPr>
          <w:sz w:val="24"/>
          <w:szCs w:val="24"/>
        </w:rPr>
        <w:t>Sodhi</w:t>
      </w:r>
      <w:proofErr w:type="spellEnd"/>
      <w:r w:rsidRPr="007B23BA">
        <w:rPr>
          <w:sz w:val="24"/>
          <w:szCs w:val="24"/>
        </w:rPr>
        <w:t xml:space="preserve"> was murdered – because he was thought to be middle eastern because of his turban </w:t>
      </w:r>
    </w:p>
    <w:p w14:paraId="3F2013B7" w14:textId="77777777" w:rsidR="00863A7F" w:rsidRPr="007B23BA" w:rsidRDefault="00863A7F" w:rsidP="00863A7F">
      <w:pPr>
        <w:numPr>
          <w:ilvl w:val="0"/>
          <w:numId w:val="126"/>
        </w:numPr>
        <w:spacing w:after="0" w:line="240" w:lineRule="auto"/>
        <w:rPr>
          <w:b/>
          <w:sz w:val="24"/>
          <w:szCs w:val="24"/>
        </w:rPr>
      </w:pPr>
      <w:r w:rsidRPr="007B23BA">
        <w:rPr>
          <w:sz w:val="24"/>
          <w:szCs w:val="24"/>
        </w:rPr>
        <w:t xml:space="preserve">Offender wasn’t charged with hate crime </w:t>
      </w:r>
    </w:p>
    <w:p w14:paraId="4CA135F0" w14:textId="77777777" w:rsidR="00863A7F" w:rsidRPr="007B23BA" w:rsidRDefault="00863A7F" w:rsidP="00863A7F">
      <w:pPr>
        <w:rPr>
          <w:sz w:val="24"/>
          <w:szCs w:val="24"/>
        </w:rPr>
      </w:pPr>
    </w:p>
    <w:p w14:paraId="5F9F0596" w14:textId="77777777" w:rsidR="00863A7F" w:rsidRPr="007B23BA" w:rsidRDefault="00863A7F" w:rsidP="00863A7F">
      <w:pPr>
        <w:rPr>
          <w:b/>
          <w:sz w:val="24"/>
          <w:szCs w:val="24"/>
        </w:rPr>
      </w:pPr>
      <w:r w:rsidRPr="007B23BA">
        <w:rPr>
          <w:b/>
          <w:sz w:val="24"/>
          <w:szCs w:val="24"/>
        </w:rPr>
        <w:t xml:space="preserve">Box 13.3 – hate crime in civil court </w:t>
      </w:r>
    </w:p>
    <w:p w14:paraId="72A63DAE" w14:textId="77777777" w:rsidR="00863A7F" w:rsidRPr="007B23BA" w:rsidRDefault="00863A7F" w:rsidP="00863A7F">
      <w:pPr>
        <w:numPr>
          <w:ilvl w:val="0"/>
          <w:numId w:val="126"/>
        </w:numPr>
        <w:spacing w:after="0" w:line="240" w:lineRule="auto"/>
        <w:rPr>
          <w:sz w:val="24"/>
          <w:szCs w:val="24"/>
        </w:rPr>
      </w:pPr>
      <w:r w:rsidRPr="007B23BA">
        <w:rPr>
          <w:sz w:val="24"/>
          <w:szCs w:val="24"/>
        </w:rPr>
        <w:t>May not be charged with hate crime</w:t>
      </w:r>
    </w:p>
    <w:p w14:paraId="6E993584" w14:textId="77777777" w:rsidR="00863A7F" w:rsidRPr="007B23BA" w:rsidRDefault="00863A7F" w:rsidP="00863A7F">
      <w:pPr>
        <w:numPr>
          <w:ilvl w:val="0"/>
          <w:numId w:val="126"/>
        </w:numPr>
        <w:spacing w:after="0" w:line="240" w:lineRule="auto"/>
        <w:rPr>
          <w:b/>
          <w:sz w:val="24"/>
          <w:szCs w:val="24"/>
        </w:rPr>
      </w:pPr>
      <w:r w:rsidRPr="007B23BA">
        <w:rPr>
          <w:sz w:val="24"/>
          <w:szCs w:val="24"/>
        </w:rPr>
        <w:t xml:space="preserve">Because of 2 major differences between criminal and civil courts </w:t>
      </w:r>
    </w:p>
    <w:p w14:paraId="06A70C28" w14:textId="77777777" w:rsidR="00863A7F" w:rsidRPr="007B23BA" w:rsidRDefault="00863A7F" w:rsidP="00863A7F">
      <w:pPr>
        <w:numPr>
          <w:ilvl w:val="0"/>
          <w:numId w:val="126"/>
        </w:numPr>
        <w:spacing w:after="0" w:line="240" w:lineRule="auto"/>
        <w:rPr>
          <w:b/>
          <w:sz w:val="24"/>
          <w:szCs w:val="24"/>
        </w:rPr>
      </w:pPr>
      <w:r w:rsidRPr="007B23BA">
        <w:rPr>
          <w:sz w:val="24"/>
          <w:szCs w:val="24"/>
        </w:rPr>
        <w:t xml:space="preserve">It is easier to find someone responsible in CIVIL COURT than in CRIMINAL COURT </w:t>
      </w:r>
    </w:p>
    <w:p w14:paraId="518A101B" w14:textId="77777777" w:rsidR="00863A7F" w:rsidRPr="007B23BA" w:rsidRDefault="00863A7F" w:rsidP="00863A7F">
      <w:pPr>
        <w:numPr>
          <w:ilvl w:val="0"/>
          <w:numId w:val="126"/>
        </w:numPr>
        <w:spacing w:after="0" w:line="240" w:lineRule="auto"/>
        <w:rPr>
          <w:b/>
          <w:sz w:val="24"/>
          <w:szCs w:val="24"/>
        </w:rPr>
      </w:pPr>
      <w:r w:rsidRPr="007B23BA">
        <w:rPr>
          <w:sz w:val="24"/>
          <w:szCs w:val="24"/>
        </w:rPr>
        <w:t>Civil the burden of proof is lower</w:t>
      </w:r>
      <w:r w:rsidRPr="007B23BA">
        <w:rPr>
          <w:b/>
          <w:sz w:val="24"/>
          <w:szCs w:val="24"/>
        </w:rPr>
        <w:tab/>
      </w:r>
    </w:p>
    <w:p w14:paraId="3898B0C7" w14:textId="77777777" w:rsidR="00863A7F" w:rsidRPr="007B23BA" w:rsidRDefault="00863A7F" w:rsidP="00863A7F">
      <w:pPr>
        <w:rPr>
          <w:b/>
          <w:sz w:val="24"/>
          <w:szCs w:val="24"/>
        </w:rPr>
      </w:pPr>
      <w:r w:rsidRPr="007B23BA">
        <w:rPr>
          <w:b/>
          <w:sz w:val="24"/>
          <w:szCs w:val="24"/>
        </w:rPr>
        <w:t xml:space="preserve">RELIGON, Hate crime and Murder </w:t>
      </w:r>
    </w:p>
    <w:p w14:paraId="54C29B62" w14:textId="77777777" w:rsidR="00863A7F" w:rsidRPr="007B23BA" w:rsidRDefault="00863A7F" w:rsidP="00863A7F">
      <w:pPr>
        <w:numPr>
          <w:ilvl w:val="0"/>
          <w:numId w:val="126"/>
        </w:numPr>
        <w:spacing w:after="0" w:line="240" w:lineRule="auto"/>
        <w:rPr>
          <w:sz w:val="24"/>
          <w:szCs w:val="24"/>
        </w:rPr>
      </w:pPr>
      <w:r w:rsidRPr="007B23BA">
        <w:rPr>
          <w:b/>
          <w:sz w:val="24"/>
          <w:szCs w:val="24"/>
        </w:rPr>
        <w:t xml:space="preserve">July </w:t>
      </w:r>
      <w:r w:rsidRPr="007B23BA">
        <w:rPr>
          <w:sz w:val="24"/>
          <w:szCs w:val="24"/>
        </w:rPr>
        <w:t xml:space="preserve">2006 – </w:t>
      </w:r>
      <w:proofErr w:type="spellStart"/>
      <w:r w:rsidRPr="007B23BA">
        <w:rPr>
          <w:sz w:val="24"/>
          <w:szCs w:val="24"/>
        </w:rPr>
        <w:t>Naveed</w:t>
      </w:r>
      <w:proofErr w:type="spellEnd"/>
      <w:r w:rsidRPr="007B23BA">
        <w:rPr>
          <w:sz w:val="24"/>
          <w:szCs w:val="24"/>
        </w:rPr>
        <w:t xml:space="preserve"> </w:t>
      </w:r>
      <w:proofErr w:type="spellStart"/>
      <w:r w:rsidRPr="007B23BA">
        <w:rPr>
          <w:sz w:val="24"/>
          <w:szCs w:val="24"/>
        </w:rPr>
        <w:t>Haq</w:t>
      </w:r>
      <w:proofErr w:type="spellEnd"/>
      <w:r w:rsidRPr="007B23BA">
        <w:rPr>
          <w:sz w:val="24"/>
          <w:szCs w:val="24"/>
        </w:rPr>
        <w:t xml:space="preserve"> sought out Jewish people to kill </w:t>
      </w:r>
    </w:p>
    <w:p w14:paraId="48CFD751" w14:textId="77777777" w:rsidR="00863A7F" w:rsidRPr="007B23BA" w:rsidRDefault="00863A7F" w:rsidP="00863A7F">
      <w:pPr>
        <w:numPr>
          <w:ilvl w:val="1"/>
          <w:numId w:val="126"/>
        </w:numPr>
        <w:spacing w:after="0" w:line="240" w:lineRule="auto"/>
        <w:rPr>
          <w:sz w:val="24"/>
          <w:szCs w:val="24"/>
        </w:rPr>
      </w:pPr>
      <w:r w:rsidRPr="007B23BA">
        <w:rPr>
          <w:sz w:val="24"/>
          <w:szCs w:val="24"/>
        </w:rPr>
        <w:t>At Jewish federation office</w:t>
      </w:r>
    </w:p>
    <w:p w14:paraId="68841AA9" w14:textId="77777777" w:rsidR="00863A7F" w:rsidRPr="007B23BA" w:rsidRDefault="00863A7F" w:rsidP="00863A7F">
      <w:pPr>
        <w:numPr>
          <w:ilvl w:val="1"/>
          <w:numId w:val="126"/>
        </w:numPr>
        <w:spacing w:after="0" w:line="240" w:lineRule="auto"/>
        <w:rPr>
          <w:sz w:val="24"/>
          <w:szCs w:val="24"/>
        </w:rPr>
      </w:pPr>
      <w:r w:rsidRPr="007B23BA">
        <w:rPr>
          <w:sz w:val="24"/>
          <w:szCs w:val="24"/>
        </w:rPr>
        <w:t xml:space="preserve">Stated “he was only doing this for a statement” </w:t>
      </w:r>
    </w:p>
    <w:p w14:paraId="2EFFB63D" w14:textId="77777777" w:rsidR="00863A7F" w:rsidRPr="007B23BA" w:rsidRDefault="00863A7F" w:rsidP="00863A7F">
      <w:pPr>
        <w:numPr>
          <w:ilvl w:val="0"/>
          <w:numId w:val="126"/>
        </w:numPr>
        <w:spacing w:after="0" w:line="240" w:lineRule="auto"/>
        <w:rPr>
          <w:b/>
          <w:sz w:val="24"/>
          <w:szCs w:val="24"/>
        </w:rPr>
      </w:pPr>
      <w:r w:rsidRPr="007B23BA">
        <w:rPr>
          <w:sz w:val="24"/>
          <w:szCs w:val="24"/>
        </w:rPr>
        <w:t xml:space="preserve"> Walked through the office and shot his guns off</w:t>
      </w:r>
    </w:p>
    <w:p w14:paraId="22FF0AC5" w14:textId="77777777" w:rsidR="00863A7F" w:rsidRPr="007B23BA" w:rsidRDefault="00863A7F" w:rsidP="00863A7F">
      <w:pPr>
        <w:numPr>
          <w:ilvl w:val="0"/>
          <w:numId w:val="126"/>
        </w:numPr>
        <w:spacing w:after="0" w:line="240" w:lineRule="auto"/>
        <w:rPr>
          <w:b/>
          <w:sz w:val="24"/>
          <w:szCs w:val="24"/>
        </w:rPr>
      </w:pPr>
      <w:r w:rsidRPr="007B23BA">
        <w:rPr>
          <w:sz w:val="24"/>
          <w:szCs w:val="24"/>
        </w:rPr>
        <w:t xml:space="preserve">Charged with malicious harassment = Washington’s hate crime law </w:t>
      </w:r>
    </w:p>
    <w:p w14:paraId="2D4CDB6B" w14:textId="77777777" w:rsidR="00863A7F" w:rsidRPr="007B23BA" w:rsidRDefault="00863A7F" w:rsidP="00863A7F">
      <w:pPr>
        <w:numPr>
          <w:ilvl w:val="0"/>
          <w:numId w:val="126"/>
        </w:numPr>
        <w:spacing w:after="0" w:line="240" w:lineRule="auto"/>
        <w:rPr>
          <w:b/>
          <w:sz w:val="24"/>
          <w:szCs w:val="24"/>
        </w:rPr>
      </w:pPr>
      <w:r w:rsidRPr="007B23BA">
        <w:rPr>
          <w:sz w:val="24"/>
          <w:szCs w:val="24"/>
        </w:rPr>
        <w:t>Aimed at people of many different faiths</w:t>
      </w:r>
    </w:p>
    <w:p w14:paraId="788A6605" w14:textId="77777777" w:rsidR="00863A7F" w:rsidRPr="007B23BA" w:rsidRDefault="00863A7F" w:rsidP="00863A7F">
      <w:pPr>
        <w:numPr>
          <w:ilvl w:val="0"/>
          <w:numId w:val="126"/>
        </w:numPr>
        <w:spacing w:after="0" w:line="240" w:lineRule="auto"/>
        <w:rPr>
          <w:b/>
          <w:sz w:val="24"/>
          <w:szCs w:val="24"/>
        </w:rPr>
      </w:pPr>
      <w:r w:rsidRPr="007B23BA">
        <w:rPr>
          <w:sz w:val="24"/>
          <w:szCs w:val="24"/>
        </w:rPr>
        <w:t xml:space="preserve">Most religious hate crimes in the US are aimed at Jews </w:t>
      </w:r>
    </w:p>
    <w:p w14:paraId="7078B8F6" w14:textId="77777777" w:rsidR="00863A7F" w:rsidRPr="007B23BA" w:rsidRDefault="00863A7F" w:rsidP="00863A7F">
      <w:pPr>
        <w:numPr>
          <w:ilvl w:val="0"/>
          <w:numId w:val="126"/>
        </w:numPr>
        <w:spacing w:after="0" w:line="240" w:lineRule="auto"/>
        <w:rPr>
          <w:b/>
          <w:sz w:val="24"/>
          <w:szCs w:val="24"/>
        </w:rPr>
      </w:pPr>
      <w:r w:rsidRPr="007B23BA">
        <w:rPr>
          <w:sz w:val="24"/>
          <w:szCs w:val="24"/>
        </w:rPr>
        <w:t>Since 9/11 – Muslims as victims of hate crime have increased</w:t>
      </w:r>
    </w:p>
    <w:p w14:paraId="625CABFA" w14:textId="77777777" w:rsidR="00863A7F" w:rsidRPr="007B23BA" w:rsidRDefault="00863A7F" w:rsidP="00863A7F">
      <w:pPr>
        <w:rPr>
          <w:b/>
          <w:sz w:val="24"/>
          <w:szCs w:val="24"/>
        </w:rPr>
      </w:pPr>
    </w:p>
    <w:p w14:paraId="183E8458" w14:textId="77777777" w:rsidR="00863A7F" w:rsidRPr="007B23BA" w:rsidRDefault="00863A7F" w:rsidP="00863A7F">
      <w:pPr>
        <w:rPr>
          <w:b/>
          <w:sz w:val="24"/>
          <w:szCs w:val="24"/>
        </w:rPr>
      </w:pPr>
      <w:r w:rsidRPr="007B23BA">
        <w:rPr>
          <w:b/>
          <w:sz w:val="24"/>
          <w:szCs w:val="24"/>
        </w:rPr>
        <w:t xml:space="preserve">SEXUAL ORIENTATION, Hate crime and Murder </w:t>
      </w:r>
    </w:p>
    <w:p w14:paraId="3167D460" w14:textId="77777777" w:rsidR="00863A7F" w:rsidRPr="007B23BA" w:rsidRDefault="00863A7F" w:rsidP="00863A7F">
      <w:pPr>
        <w:numPr>
          <w:ilvl w:val="0"/>
          <w:numId w:val="126"/>
        </w:numPr>
        <w:spacing w:after="0" w:line="240" w:lineRule="auto"/>
        <w:rPr>
          <w:sz w:val="24"/>
          <w:szCs w:val="24"/>
        </w:rPr>
      </w:pPr>
      <w:r w:rsidRPr="007B23BA">
        <w:rPr>
          <w:sz w:val="24"/>
          <w:szCs w:val="24"/>
        </w:rPr>
        <w:t>Some argue this being a category give gays and lesbians special rights</w:t>
      </w:r>
    </w:p>
    <w:p w14:paraId="774B2763"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Doing this allows homosexuals </w:t>
      </w:r>
      <w:proofErr w:type="spellStart"/>
      <w:r w:rsidRPr="007B23BA">
        <w:rPr>
          <w:sz w:val="24"/>
          <w:szCs w:val="24"/>
        </w:rPr>
        <w:t>beh</w:t>
      </w:r>
      <w:proofErr w:type="spellEnd"/>
      <w:r w:rsidRPr="007B23BA">
        <w:rPr>
          <w:sz w:val="24"/>
          <w:szCs w:val="24"/>
        </w:rPr>
        <w:t xml:space="preserve"> (stated by the text?)</w:t>
      </w:r>
    </w:p>
    <w:p w14:paraId="1932E9DE" w14:textId="77777777" w:rsidR="00863A7F" w:rsidRPr="007B23BA" w:rsidRDefault="00863A7F" w:rsidP="00863A7F">
      <w:pPr>
        <w:numPr>
          <w:ilvl w:val="0"/>
          <w:numId w:val="126"/>
        </w:numPr>
        <w:spacing w:after="0" w:line="240" w:lineRule="auto"/>
        <w:rPr>
          <w:sz w:val="24"/>
          <w:szCs w:val="24"/>
        </w:rPr>
      </w:pPr>
      <w:r w:rsidRPr="007B23BA">
        <w:rPr>
          <w:sz w:val="24"/>
          <w:szCs w:val="24"/>
        </w:rPr>
        <w:t>3</w:t>
      </w:r>
      <w:r w:rsidRPr="007B23BA">
        <w:rPr>
          <w:sz w:val="24"/>
          <w:szCs w:val="24"/>
          <w:vertAlign w:val="superscript"/>
        </w:rPr>
        <w:t>rd</w:t>
      </w:r>
      <w:r w:rsidRPr="007B23BA">
        <w:rPr>
          <w:sz w:val="24"/>
          <w:szCs w:val="24"/>
        </w:rPr>
        <w:t xml:space="preserve"> most frequent form of hate crime</w:t>
      </w:r>
    </w:p>
    <w:p w14:paraId="5142A883" w14:textId="77777777" w:rsidR="00863A7F" w:rsidRPr="007B23BA" w:rsidRDefault="00863A7F" w:rsidP="00863A7F">
      <w:pPr>
        <w:numPr>
          <w:ilvl w:val="0"/>
          <w:numId w:val="126"/>
        </w:numPr>
        <w:spacing w:after="0" w:line="240" w:lineRule="auto"/>
        <w:rPr>
          <w:sz w:val="24"/>
          <w:szCs w:val="24"/>
        </w:rPr>
      </w:pPr>
      <w:r w:rsidRPr="007B23BA">
        <w:rPr>
          <w:sz w:val="24"/>
          <w:szCs w:val="24"/>
        </w:rPr>
        <w:t>Most victims are extremely “</w:t>
      </w:r>
      <w:proofErr w:type="spellStart"/>
      <w:r w:rsidRPr="007B23BA">
        <w:rPr>
          <w:sz w:val="24"/>
          <w:szCs w:val="24"/>
        </w:rPr>
        <w:t>overkiled</w:t>
      </w:r>
      <w:proofErr w:type="spellEnd"/>
      <w:r w:rsidRPr="007B23BA">
        <w:rPr>
          <w:sz w:val="24"/>
          <w:szCs w:val="24"/>
        </w:rPr>
        <w:t xml:space="preserve">” </w:t>
      </w:r>
    </w:p>
    <w:p w14:paraId="054792A5"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21 year old was brutality beaten – the 2 who killed him said they used gay remarks to </w:t>
      </w:r>
      <w:proofErr w:type="spellStart"/>
      <w:r w:rsidRPr="007B23BA">
        <w:rPr>
          <w:sz w:val="24"/>
          <w:szCs w:val="24"/>
        </w:rPr>
        <w:t>lurr</w:t>
      </w:r>
      <w:proofErr w:type="spellEnd"/>
      <w:r w:rsidRPr="007B23BA">
        <w:rPr>
          <w:sz w:val="24"/>
          <w:szCs w:val="24"/>
        </w:rPr>
        <w:t xml:space="preserve"> him into the truck </w:t>
      </w:r>
    </w:p>
    <w:p w14:paraId="25D16A62" w14:textId="77777777" w:rsidR="00863A7F" w:rsidRPr="007B23BA" w:rsidRDefault="00863A7F" w:rsidP="00863A7F">
      <w:pPr>
        <w:numPr>
          <w:ilvl w:val="0"/>
          <w:numId w:val="126"/>
        </w:numPr>
        <w:spacing w:after="0" w:line="240" w:lineRule="auto"/>
        <w:rPr>
          <w:sz w:val="24"/>
          <w:szCs w:val="24"/>
        </w:rPr>
      </w:pPr>
      <w:r w:rsidRPr="007B23BA">
        <w:rPr>
          <w:sz w:val="24"/>
          <w:szCs w:val="24"/>
        </w:rPr>
        <w:t>Often more then 1 offender</w:t>
      </w:r>
    </w:p>
    <w:p w14:paraId="6DEAEC0B" w14:textId="77777777" w:rsidR="00863A7F" w:rsidRPr="007B23BA" w:rsidRDefault="00863A7F" w:rsidP="00863A7F">
      <w:pPr>
        <w:numPr>
          <w:ilvl w:val="1"/>
          <w:numId w:val="126"/>
        </w:numPr>
        <w:spacing w:after="0" w:line="240" w:lineRule="auto"/>
        <w:rPr>
          <w:sz w:val="24"/>
          <w:szCs w:val="24"/>
        </w:rPr>
      </w:pPr>
      <w:r w:rsidRPr="007B23BA">
        <w:rPr>
          <w:sz w:val="24"/>
          <w:szCs w:val="24"/>
        </w:rPr>
        <w:t>Like t be stranger</w:t>
      </w:r>
    </w:p>
    <w:p w14:paraId="686E55E8" w14:textId="77777777" w:rsidR="00863A7F" w:rsidRPr="007B23BA" w:rsidRDefault="00863A7F" w:rsidP="00863A7F">
      <w:pPr>
        <w:numPr>
          <w:ilvl w:val="1"/>
          <w:numId w:val="126"/>
        </w:numPr>
        <w:spacing w:after="0" w:line="240" w:lineRule="auto"/>
        <w:rPr>
          <w:sz w:val="24"/>
          <w:szCs w:val="24"/>
        </w:rPr>
      </w:pPr>
      <w:r w:rsidRPr="007B23BA">
        <w:rPr>
          <w:sz w:val="24"/>
          <w:szCs w:val="24"/>
        </w:rPr>
        <w:t xml:space="preserve">And occur in victims home </w:t>
      </w:r>
    </w:p>
    <w:p w14:paraId="6BE2A57B" w14:textId="77777777" w:rsidR="00863A7F" w:rsidRPr="007B23BA" w:rsidRDefault="00863A7F" w:rsidP="00863A7F">
      <w:pPr>
        <w:rPr>
          <w:sz w:val="24"/>
          <w:szCs w:val="24"/>
        </w:rPr>
      </w:pPr>
    </w:p>
    <w:p w14:paraId="70F357B7"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The 2 that beat the 21 year old stated in their cell they didn’t mean it as a hate crime –they both have a life sentence </w:t>
      </w:r>
    </w:p>
    <w:p w14:paraId="42790762" w14:textId="77777777" w:rsidR="00863A7F" w:rsidRPr="007B23BA" w:rsidRDefault="00863A7F" w:rsidP="00863A7F">
      <w:pPr>
        <w:rPr>
          <w:b/>
          <w:sz w:val="24"/>
          <w:szCs w:val="24"/>
        </w:rPr>
      </w:pPr>
    </w:p>
    <w:p w14:paraId="381D16D7" w14:textId="77777777" w:rsidR="00863A7F" w:rsidRPr="007B23BA" w:rsidRDefault="00863A7F" w:rsidP="00863A7F">
      <w:pPr>
        <w:rPr>
          <w:b/>
          <w:sz w:val="24"/>
          <w:szCs w:val="24"/>
        </w:rPr>
      </w:pPr>
      <w:proofErr w:type="gramStart"/>
      <w:r w:rsidRPr="007B23BA">
        <w:rPr>
          <w:b/>
          <w:sz w:val="24"/>
          <w:szCs w:val="24"/>
        </w:rPr>
        <w:t>GENDER</w:t>
      </w:r>
      <w:proofErr w:type="gramEnd"/>
      <w:r w:rsidRPr="007B23BA">
        <w:rPr>
          <w:b/>
          <w:sz w:val="24"/>
          <w:szCs w:val="24"/>
        </w:rPr>
        <w:t xml:space="preserve">, </w:t>
      </w:r>
      <w:proofErr w:type="gramStart"/>
      <w:r w:rsidRPr="007B23BA">
        <w:rPr>
          <w:b/>
          <w:sz w:val="24"/>
          <w:szCs w:val="24"/>
        </w:rPr>
        <w:t>hate crime and murder</w:t>
      </w:r>
      <w:proofErr w:type="gramEnd"/>
      <w:r w:rsidRPr="007B23BA">
        <w:rPr>
          <w:b/>
          <w:sz w:val="24"/>
          <w:szCs w:val="24"/>
        </w:rPr>
        <w:t xml:space="preserve"> </w:t>
      </w:r>
    </w:p>
    <w:p w14:paraId="4F020095" w14:textId="77777777" w:rsidR="00863A7F" w:rsidRPr="007B23BA" w:rsidRDefault="00863A7F" w:rsidP="00863A7F">
      <w:pPr>
        <w:numPr>
          <w:ilvl w:val="0"/>
          <w:numId w:val="126"/>
        </w:numPr>
        <w:spacing w:after="0" w:line="240" w:lineRule="auto"/>
        <w:rPr>
          <w:sz w:val="24"/>
          <w:szCs w:val="24"/>
        </w:rPr>
      </w:pPr>
      <w:r w:rsidRPr="007B23BA">
        <w:rPr>
          <w:sz w:val="24"/>
          <w:szCs w:val="24"/>
        </w:rPr>
        <w:t>Montréal massacre</w:t>
      </w:r>
    </w:p>
    <w:p w14:paraId="1ADD431A" w14:textId="77777777" w:rsidR="00863A7F" w:rsidRPr="007B23BA" w:rsidRDefault="00863A7F" w:rsidP="00863A7F">
      <w:pPr>
        <w:numPr>
          <w:ilvl w:val="1"/>
          <w:numId w:val="126"/>
        </w:numPr>
        <w:spacing w:after="0" w:line="240" w:lineRule="auto"/>
        <w:rPr>
          <w:sz w:val="24"/>
          <w:szCs w:val="24"/>
        </w:rPr>
      </w:pPr>
      <w:proofErr w:type="spellStart"/>
      <w:r w:rsidRPr="007B23BA">
        <w:rPr>
          <w:sz w:val="24"/>
          <w:szCs w:val="24"/>
        </w:rPr>
        <w:t>Gendericide</w:t>
      </w:r>
      <w:proofErr w:type="spellEnd"/>
      <w:r w:rsidRPr="007B23BA">
        <w:rPr>
          <w:sz w:val="24"/>
          <w:szCs w:val="24"/>
        </w:rPr>
        <w:t xml:space="preserve">: deliberate extermination of persons of a particular sex </w:t>
      </w:r>
      <w:r w:rsidRPr="007B23BA">
        <w:rPr>
          <w:sz w:val="24"/>
          <w:szCs w:val="24"/>
        </w:rPr>
        <w:br/>
        <w:t xml:space="preserve">- male of female </w:t>
      </w:r>
    </w:p>
    <w:p w14:paraId="3563F04C" w14:textId="77777777" w:rsidR="00863A7F" w:rsidRPr="007B23BA" w:rsidRDefault="00863A7F" w:rsidP="00863A7F">
      <w:pPr>
        <w:rPr>
          <w:sz w:val="24"/>
          <w:szCs w:val="24"/>
        </w:rPr>
      </w:pPr>
    </w:p>
    <w:p w14:paraId="560661C2" w14:textId="77777777" w:rsidR="00863A7F" w:rsidRPr="007B23BA" w:rsidRDefault="00863A7F" w:rsidP="00863A7F">
      <w:pPr>
        <w:rPr>
          <w:sz w:val="24"/>
          <w:szCs w:val="24"/>
        </w:rPr>
      </w:pPr>
      <w:r w:rsidRPr="007B23BA">
        <w:rPr>
          <w:sz w:val="24"/>
          <w:szCs w:val="24"/>
        </w:rPr>
        <w:t xml:space="preserve">- Crime sentencing enhancement act – 1992 did not become a law – includes criminal acts that are motivated by “hatred, bias, or prejudice” </w:t>
      </w:r>
    </w:p>
    <w:p w14:paraId="4DE13AA0" w14:textId="77777777" w:rsidR="00863A7F" w:rsidRPr="007B23BA" w:rsidRDefault="00863A7F" w:rsidP="00863A7F">
      <w:pPr>
        <w:rPr>
          <w:sz w:val="24"/>
          <w:szCs w:val="24"/>
        </w:rPr>
      </w:pPr>
      <w:r w:rsidRPr="007B23BA">
        <w:rPr>
          <w:sz w:val="24"/>
          <w:szCs w:val="24"/>
        </w:rPr>
        <w:t xml:space="preserve">- Gender wasn’t apart of the hate crimes  - for FBI to collect data on </w:t>
      </w:r>
    </w:p>
    <w:p w14:paraId="5492DC39" w14:textId="77777777" w:rsidR="00863A7F" w:rsidRPr="007B23BA" w:rsidRDefault="00863A7F" w:rsidP="00863A7F">
      <w:pPr>
        <w:rPr>
          <w:sz w:val="24"/>
          <w:szCs w:val="24"/>
        </w:rPr>
      </w:pPr>
      <w:r w:rsidRPr="007B23BA">
        <w:rPr>
          <w:sz w:val="24"/>
          <w:szCs w:val="24"/>
        </w:rPr>
        <w:t xml:space="preserve">- It wasn’t involved, as it would have slowed down the process of the hate crime in the legislation </w:t>
      </w:r>
    </w:p>
    <w:p w14:paraId="21175738" w14:textId="77777777" w:rsidR="00863A7F" w:rsidRPr="007B23BA" w:rsidRDefault="00863A7F" w:rsidP="00863A7F">
      <w:pPr>
        <w:rPr>
          <w:sz w:val="24"/>
          <w:szCs w:val="24"/>
        </w:rPr>
      </w:pPr>
      <w:r w:rsidRPr="007B23BA">
        <w:rPr>
          <w:sz w:val="24"/>
          <w:szCs w:val="24"/>
        </w:rPr>
        <w:t xml:space="preserve">-  </w:t>
      </w:r>
      <w:proofErr w:type="gramStart"/>
      <w:r w:rsidRPr="007B23BA">
        <w:rPr>
          <w:sz w:val="24"/>
          <w:szCs w:val="24"/>
        </w:rPr>
        <w:t>those</w:t>
      </w:r>
      <w:proofErr w:type="gramEnd"/>
      <w:r w:rsidRPr="007B23BA">
        <w:rPr>
          <w:sz w:val="24"/>
          <w:szCs w:val="24"/>
        </w:rPr>
        <w:t xml:space="preserve"> who oppose gender as a category is mainly due to the fact that woman are more suspect able as victims – is because of their gender </w:t>
      </w:r>
    </w:p>
    <w:p w14:paraId="1779B106" w14:textId="77777777" w:rsidR="00863A7F" w:rsidRPr="007B23BA" w:rsidRDefault="00863A7F" w:rsidP="00863A7F">
      <w:pPr>
        <w:rPr>
          <w:sz w:val="24"/>
          <w:szCs w:val="24"/>
        </w:rPr>
      </w:pPr>
    </w:p>
    <w:p w14:paraId="3288F711"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hate</w:t>
      </w:r>
      <w:proofErr w:type="gramEnd"/>
      <w:r w:rsidRPr="007B23BA">
        <w:rPr>
          <w:sz w:val="24"/>
          <w:szCs w:val="24"/>
        </w:rPr>
        <w:t xml:space="preserve"> crimes are often committed by strangers </w:t>
      </w:r>
    </w:p>
    <w:p w14:paraId="4B7B1061" w14:textId="77777777" w:rsidR="00863A7F" w:rsidRPr="007B23BA" w:rsidRDefault="00863A7F" w:rsidP="00863A7F">
      <w:pPr>
        <w:numPr>
          <w:ilvl w:val="0"/>
          <w:numId w:val="126"/>
        </w:numPr>
        <w:spacing w:after="0" w:line="240" w:lineRule="auto"/>
        <w:ind w:left="1440" w:hanging="1080"/>
        <w:rPr>
          <w:sz w:val="24"/>
          <w:szCs w:val="24"/>
        </w:rPr>
      </w:pPr>
      <w:proofErr w:type="gramStart"/>
      <w:r w:rsidRPr="007B23BA">
        <w:rPr>
          <w:sz w:val="24"/>
          <w:szCs w:val="24"/>
        </w:rPr>
        <w:t>there</w:t>
      </w:r>
      <w:proofErr w:type="gramEnd"/>
      <w:r w:rsidRPr="007B23BA">
        <w:rPr>
          <w:sz w:val="24"/>
          <w:szCs w:val="24"/>
        </w:rPr>
        <w:t xml:space="preserve"> are crimes for woman who are victimized – domestic and sexual assault </w:t>
      </w:r>
    </w:p>
    <w:p w14:paraId="4B3044D6" w14:textId="77777777" w:rsidR="00863A7F" w:rsidRPr="007B23BA" w:rsidRDefault="00863A7F" w:rsidP="00863A7F">
      <w:pPr>
        <w:numPr>
          <w:ilvl w:val="0"/>
          <w:numId w:val="126"/>
        </w:numPr>
        <w:spacing w:after="0" w:line="240" w:lineRule="auto"/>
        <w:ind w:left="1440" w:hanging="1080"/>
        <w:rPr>
          <w:sz w:val="24"/>
          <w:szCs w:val="24"/>
        </w:rPr>
      </w:pPr>
      <w:proofErr w:type="gramStart"/>
      <w:r w:rsidRPr="007B23BA">
        <w:rPr>
          <w:sz w:val="24"/>
          <w:szCs w:val="24"/>
        </w:rPr>
        <w:t>men</w:t>
      </w:r>
      <w:proofErr w:type="gramEnd"/>
      <w:r w:rsidRPr="007B23BA">
        <w:rPr>
          <w:sz w:val="24"/>
          <w:szCs w:val="24"/>
        </w:rPr>
        <w:t xml:space="preserve"> don’t choose women –its about power </w:t>
      </w:r>
    </w:p>
    <w:p w14:paraId="15CD994A" w14:textId="77777777" w:rsidR="00863A7F" w:rsidRPr="007B23BA" w:rsidRDefault="00863A7F" w:rsidP="00863A7F">
      <w:pPr>
        <w:rPr>
          <w:sz w:val="24"/>
          <w:szCs w:val="24"/>
        </w:rPr>
      </w:pPr>
    </w:p>
    <w:p w14:paraId="0B7E73AB"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on</w:t>
      </w:r>
      <w:proofErr w:type="gramEnd"/>
      <w:r w:rsidRPr="007B23BA">
        <w:rPr>
          <w:sz w:val="24"/>
          <w:szCs w:val="24"/>
        </w:rPr>
        <w:t xml:space="preserve"> the other side, many believe it is usually a hate crime when there is violence against women </w:t>
      </w:r>
    </w:p>
    <w:p w14:paraId="0D281B0D" w14:textId="77777777" w:rsidR="00863A7F" w:rsidRPr="007B23BA" w:rsidRDefault="00863A7F" w:rsidP="00863A7F">
      <w:pPr>
        <w:rPr>
          <w:sz w:val="24"/>
          <w:szCs w:val="24"/>
        </w:rPr>
      </w:pPr>
    </w:p>
    <w:p w14:paraId="56A2707A"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use</w:t>
      </w:r>
      <w:proofErr w:type="gramEnd"/>
      <w:r w:rsidRPr="007B23BA">
        <w:rPr>
          <w:sz w:val="24"/>
          <w:szCs w:val="24"/>
        </w:rPr>
        <w:t xml:space="preserve"> derogatory terms when assaulting women</w:t>
      </w:r>
    </w:p>
    <w:p w14:paraId="30C1DF59" w14:textId="77777777" w:rsidR="00863A7F" w:rsidRPr="007B23BA" w:rsidRDefault="00863A7F" w:rsidP="00863A7F">
      <w:pPr>
        <w:rPr>
          <w:sz w:val="24"/>
          <w:szCs w:val="24"/>
        </w:rPr>
      </w:pPr>
    </w:p>
    <w:p w14:paraId="18A229CF"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when</w:t>
      </w:r>
      <w:proofErr w:type="gramEnd"/>
      <w:r w:rsidRPr="007B23BA">
        <w:rPr>
          <w:sz w:val="24"/>
          <w:szCs w:val="24"/>
        </w:rPr>
        <w:t xml:space="preserve"> women are attacked women in the area do become more fearful </w:t>
      </w:r>
    </w:p>
    <w:p w14:paraId="202AA0D3" w14:textId="77777777" w:rsidR="00863A7F" w:rsidRPr="007B23BA" w:rsidRDefault="00863A7F" w:rsidP="00863A7F">
      <w:pPr>
        <w:rPr>
          <w:sz w:val="24"/>
          <w:szCs w:val="24"/>
        </w:rPr>
      </w:pPr>
    </w:p>
    <w:p w14:paraId="1E688217" w14:textId="77777777" w:rsidR="00863A7F" w:rsidRPr="007B23BA" w:rsidRDefault="00863A7F" w:rsidP="00863A7F">
      <w:pPr>
        <w:numPr>
          <w:ilvl w:val="0"/>
          <w:numId w:val="126"/>
        </w:numPr>
        <w:spacing w:after="0" w:line="240" w:lineRule="auto"/>
        <w:rPr>
          <w:sz w:val="24"/>
          <w:szCs w:val="24"/>
        </w:rPr>
      </w:pPr>
      <w:r w:rsidRPr="007B23BA">
        <w:rPr>
          <w:sz w:val="24"/>
          <w:szCs w:val="24"/>
        </w:rPr>
        <w:t>US- still doesn’t seem to use gender category</w:t>
      </w:r>
    </w:p>
    <w:p w14:paraId="2A53721E" w14:textId="77777777" w:rsidR="00863A7F" w:rsidRPr="007B23BA" w:rsidRDefault="00863A7F" w:rsidP="00863A7F">
      <w:pPr>
        <w:rPr>
          <w:sz w:val="24"/>
          <w:szCs w:val="24"/>
        </w:rPr>
      </w:pPr>
    </w:p>
    <w:p w14:paraId="5E4DA07E"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FBI- still doesn’t collect data on gender hate crimes </w:t>
      </w:r>
    </w:p>
    <w:p w14:paraId="6312F96F" w14:textId="77777777" w:rsidR="00863A7F" w:rsidRPr="007B23BA" w:rsidRDefault="00863A7F" w:rsidP="00863A7F">
      <w:pPr>
        <w:rPr>
          <w:sz w:val="24"/>
          <w:szCs w:val="24"/>
        </w:rPr>
      </w:pPr>
    </w:p>
    <w:p w14:paraId="69F7F43C" w14:textId="77777777" w:rsidR="00863A7F" w:rsidRPr="007B23BA" w:rsidRDefault="00863A7F" w:rsidP="00863A7F">
      <w:pPr>
        <w:rPr>
          <w:b/>
          <w:sz w:val="24"/>
          <w:szCs w:val="24"/>
        </w:rPr>
      </w:pPr>
      <w:r w:rsidRPr="007B23BA">
        <w:rPr>
          <w:b/>
          <w:sz w:val="24"/>
          <w:szCs w:val="24"/>
        </w:rPr>
        <w:t xml:space="preserve">DISABILITY, Hate crime and Murder </w:t>
      </w:r>
    </w:p>
    <w:p w14:paraId="686184A0"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very</w:t>
      </w:r>
      <w:proofErr w:type="gramEnd"/>
      <w:r w:rsidRPr="007B23BA">
        <w:rPr>
          <w:sz w:val="24"/>
          <w:szCs w:val="24"/>
        </w:rPr>
        <w:t xml:space="preserve"> few reported</w:t>
      </w:r>
    </w:p>
    <w:p w14:paraId="0029DE5F"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often</w:t>
      </w:r>
      <w:proofErr w:type="gramEnd"/>
      <w:r w:rsidRPr="007B23BA">
        <w:rPr>
          <w:sz w:val="24"/>
          <w:szCs w:val="24"/>
        </w:rPr>
        <w:t xml:space="preserve"> go unreported due to people not knowing about this hate crime</w:t>
      </w:r>
    </w:p>
    <w:p w14:paraId="614499BB" w14:textId="77777777" w:rsidR="00863A7F" w:rsidRPr="007B23BA" w:rsidRDefault="00863A7F" w:rsidP="00863A7F">
      <w:pPr>
        <w:numPr>
          <w:ilvl w:val="0"/>
          <w:numId w:val="126"/>
        </w:numPr>
        <w:spacing w:after="0" w:line="240" w:lineRule="auto"/>
        <w:rPr>
          <w:sz w:val="24"/>
          <w:szCs w:val="24"/>
        </w:rPr>
      </w:pPr>
      <w:r w:rsidRPr="007B23BA">
        <w:rPr>
          <w:sz w:val="24"/>
          <w:szCs w:val="24"/>
        </w:rPr>
        <w:lastRenderedPageBreak/>
        <w:t xml:space="preserve">Floyd, “Todd” </w:t>
      </w:r>
      <w:proofErr w:type="spellStart"/>
      <w:r w:rsidRPr="007B23BA">
        <w:rPr>
          <w:sz w:val="24"/>
          <w:szCs w:val="24"/>
        </w:rPr>
        <w:t>Tapson</w:t>
      </w:r>
      <w:proofErr w:type="spellEnd"/>
      <w:r w:rsidRPr="007B23BA">
        <w:rPr>
          <w:sz w:val="24"/>
          <w:szCs w:val="24"/>
        </w:rPr>
        <w:t xml:space="preserve"> – tried to kill a woman in a wheel chair</w:t>
      </w:r>
    </w:p>
    <w:p w14:paraId="1FCA961F" w14:textId="77777777" w:rsidR="00863A7F" w:rsidRPr="007B23BA" w:rsidRDefault="00863A7F" w:rsidP="00863A7F">
      <w:pPr>
        <w:numPr>
          <w:ilvl w:val="1"/>
          <w:numId w:val="126"/>
        </w:numPr>
        <w:spacing w:after="0" w:line="240" w:lineRule="auto"/>
        <w:rPr>
          <w:sz w:val="24"/>
          <w:szCs w:val="24"/>
        </w:rPr>
      </w:pPr>
      <w:proofErr w:type="gramStart"/>
      <w:r w:rsidRPr="007B23BA">
        <w:rPr>
          <w:sz w:val="24"/>
          <w:szCs w:val="24"/>
        </w:rPr>
        <w:t>pleaded</w:t>
      </w:r>
      <w:proofErr w:type="gramEnd"/>
      <w:r w:rsidRPr="007B23BA">
        <w:rPr>
          <w:sz w:val="24"/>
          <w:szCs w:val="24"/>
        </w:rPr>
        <w:t xml:space="preserve"> guilty to attempted murder </w:t>
      </w:r>
    </w:p>
    <w:p w14:paraId="39EDD670" w14:textId="77777777" w:rsidR="00863A7F" w:rsidRPr="007B23BA" w:rsidRDefault="00863A7F" w:rsidP="00863A7F">
      <w:pPr>
        <w:numPr>
          <w:ilvl w:val="1"/>
          <w:numId w:val="126"/>
        </w:numPr>
        <w:spacing w:after="0" w:line="240" w:lineRule="auto"/>
        <w:rPr>
          <w:sz w:val="24"/>
          <w:szCs w:val="24"/>
        </w:rPr>
      </w:pPr>
      <w:proofErr w:type="gramStart"/>
      <w:r w:rsidRPr="007B23BA">
        <w:rPr>
          <w:sz w:val="24"/>
          <w:szCs w:val="24"/>
        </w:rPr>
        <w:t>it</w:t>
      </w:r>
      <w:proofErr w:type="gramEnd"/>
      <w:r w:rsidRPr="007B23BA">
        <w:rPr>
          <w:sz w:val="24"/>
          <w:szCs w:val="24"/>
        </w:rPr>
        <w:t xml:space="preserve"> is </w:t>
      </w:r>
      <w:proofErr w:type="spellStart"/>
      <w:r w:rsidRPr="007B23BA">
        <w:rPr>
          <w:sz w:val="24"/>
          <w:szCs w:val="24"/>
        </w:rPr>
        <w:t>biasly</w:t>
      </w:r>
      <w:proofErr w:type="spellEnd"/>
      <w:r w:rsidRPr="007B23BA">
        <w:rPr>
          <w:sz w:val="24"/>
          <w:szCs w:val="24"/>
        </w:rPr>
        <w:t xml:space="preserve"> said he could have killed a woman ( and 2 others) because they were easy victims</w:t>
      </w:r>
    </w:p>
    <w:p w14:paraId="744862D9" w14:textId="77777777" w:rsidR="00863A7F" w:rsidRPr="007B23BA" w:rsidRDefault="00863A7F" w:rsidP="00863A7F">
      <w:pPr>
        <w:rPr>
          <w:b/>
          <w:sz w:val="24"/>
          <w:szCs w:val="24"/>
        </w:rPr>
      </w:pPr>
    </w:p>
    <w:p w14:paraId="180508B5" w14:textId="77777777" w:rsidR="00863A7F" w:rsidRPr="007B23BA" w:rsidRDefault="00863A7F" w:rsidP="00863A7F">
      <w:pPr>
        <w:rPr>
          <w:b/>
          <w:sz w:val="24"/>
          <w:szCs w:val="24"/>
        </w:rPr>
      </w:pPr>
      <w:r w:rsidRPr="007B23BA">
        <w:rPr>
          <w:b/>
          <w:sz w:val="24"/>
          <w:szCs w:val="24"/>
        </w:rPr>
        <w:t>Hate Crimes Around The World</w:t>
      </w:r>
    </w:p>
    <w:p w14:paraId="142BD48F"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most</w:t>
      </w:r>
      <w:proofErr w:type="gramEnd"/>
      <w:r w:rsidRPr="007B23BA">
        <w:rPr>
          <w:sz w:val="24"/>
          <w:szCs w:val="24"/>
        </w:rPr>
        <w:t xml:space="preserve"> of the Western Countries have laws against hate crimes</w:t>
      </w:r>
    </w:p>
    <w:p w14:paraId="70862C64"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defined</w:t>
      </w:r>
      <w:proofErr w:type="gramEnd"/>
      <w:r w:rsidRPr="007B23BA">
        <w:rPr>
          <w:sz w:val="24"/>
          <w:szCs w:val="24"/>
        </w:rPr>
        <w:t xml:space="preserve"> differently in different countries </w:t>
      </w:r>
    </w:p>
    <w:p w14:paraId="6661EC3D" w14:textId="77777777" w:rsidR="00863A7F" w:rsidRPr="007B23BA" w:rsidRDefault="00863A7F" w:rsidP="00863A7F">
      <w:pPr>
        <w:numPr>
          <w:ilvl w:val="0"/>
          <w:numId w:val="126"/>
        </w:numPr>
        <w:spacing w:after="0" w:line="240" w:lineRule="auto"/>
        <w:rPr>
          <w:sz w:val="24"/>
          <w:szCs w:val="24"/>
        </w:rPr>
      </w:pPr>
      <w:r w:rsidRPr="007B23BA">
        <w:rPr>
          <w:sz w:val="24"/>
          <w:szCs w:val="24"/>
        </w:rPr>
        <w:t>“</w:t>
      </w:r>
      <w:proofErr w:type="gramStart"/>
      <w:r w:rsidRPr="007B23BA">
        <w:rPr>
          <w:sz w:val="24"/>
          <w:szCs w:val="24"/>
        </w:rPr>
        <w:t>hate</w:t>
      </w:r>
      <w:proofErr w:type="gramEnd"/>
      <w:r w:rsidRPr="007B23BA">
        <w:rPr>
          <w:sz w:val="24"/>
          <w:szCs w:val="24"/>
        </w:rPr>
        <w:t xml:space="preserve"> crimes” maybe referred to as “xenophobic criminality” or politically “motivated violence”</w:t>
      </w:r>
    </w:p>
    <w:p w14:paraId="55B0E05D"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Australia – is one of the few western countries who has not enacted on hate crime legislation </w:t>
      </w:r>
    </w:p>
    <w:p w14:paraId="7D9C2174" w14:textId="77777777" w:rsidR="00863A7F" w:rsidRPr="007B23BA" w:rsidRDefault="00863A7F" w:rsidP="00863A7F">
      <w:pPr>
        <w:numPr>
          <w:ilvl w:val="1"/>
          <w:numId w:val="126"/>
        </w:numPr>
        <w:spacing w:after="0" w:line="240" w:lineRule="auto"/>
        <w:rPr>
          <w:sz w:val="24"/>
          <w:szCs w:val="24"/>
        </w:rPr>
      </w:pPr>
      <w:proofErr w:type="gramStart"/>
      <w:r w:rsidRPr="007B23BA">
        <w:rPr>
          <w:sz w:val="24"/>
          <w:szCs w:val="24"/>
        </w:rPr>
        <w:t>but</w:t>
      </w:r>
      <w:proofErr w:type="gramEnd"/>
      <w:r w:rsidRPr="007B23BA">
        <w:rPr>
          <w:sz w:val="24"/>
          <w:szCs w:val="24"/>
        </w:rPr>
        <w:t xml:space="preserve"> if proven that an offender was motivated by race, ethnicity, religion, disability, age or sexual – may take into consideration </w:t>
      </w:r>
    </w:p>
    <w:p w14:paraId="69BC5EE4" w14:textId="77777777" w:rsidR="00863A7F" w:rsidRPr="007B23BA" w:rsidRDefault="00863A7F" w:rsidP="00863A7F">
      <w:pPr>
        <w:rPr>
          <w:sz w:val="24"/>
          <w:szCs w:val="24"/>
        </w:rPr>
      </w:pPr>
    </w:p>
    <w:p w14:paraId="7A91457D" w14:textId="77777777" w:rsidR="00863A7F" w:rsidRPr="007B23BA" w:rsidRDefault="00863A7F" w:rsidP="00863A7F">
      <w:pPr>
        <w:rPr>
          <w:b/>
          <w:sz w:val="24"/>
          <w:szCs w:val="24"/>
        </w:rPr>
      </w:pPr>
      <w:r w:rsidRPr="007B23BA">
        <w:rPr>
          <w:b/>
          <w:sz w:val="24"/>
          <w:szCs w:val="24"/>
        </w:rPr>
        <w:t>Explanations and Motivations</w:t>
      </w:r>
    </w:p>
    <w:p w14:paraId="3223C57F" w14:textId="77777777" w:rsidR="00863A7F" w:rsidRPr="007B23BA" w:rsidRDefault="00863A7F" w:rsidP="00863A7F">
      <w:pPr>
        <w:numPr>
          <w:ilvl w:val="0"/>
          <w:numId w:val="126"/>
        </w:numPr>
        <w:spacing w:after="0" w:line="240" w:lineRule="auto"/>
        <w:rPr>
          <w:sz w:val="24"/>
          <w:szCs w:val="24"/>
        </w:rPr>
      </w:pPr>
      <w:r w:rsidRPr="007B23BA">
        <w:rPr>
          <w:sz w:val="24"/>
          <w:szCs w:val="24"/>
        </w:rPr>
        <w:t>3 major motivations for hate crimes</w:t>
      </w:r>
    </w:p>
    <w:p w14:paraId="215C60FF" w14:textId="77777777" w:rsidR="00863A7F" w:rsidRPr="007B23BA" w:rsidRDefault="00863A7F" w:rsidP="00863A7F">
      <w:pPr>
        <w:rPr>
          <w:sz w:val="24"/>
          <w:szCs w:val="24"/>
        </w:rPr>
      </w:pPr>
    </w:p>
    <w:p w14:paraId="7001D187" w14:textId="77777777" w:rsidR="00863A7F" w:rsidRPr="007B23BA" w:rsidRDefault="00863A7F" w:rsidP="00863A7F">
      <w:pPr>
        <w:numPr>
          <w:ilvl w:val="0"/>
          <w:numId w:val="127"/>
        </w:numPr>
        <w:spacing w:after="0" w:line="240" w:lineRule="auto"/>
        <w:rPr>
          <w:sz w:val="24"/>
          <w:szCs w:val="24"/>
        </w:rPr>
      </w:pPr>
      <w:proofErr w:type="gramStart"/>
      <w:r w:rsidRPr="007B23BA">
        <w:rPr>
          <w:sz w:val="24"/>
          <w:szCs w:val="24"/>
        </w:rPr>
        <w:t>very</w:t>
      </w:r>
      <w:proofErr w:type="gramEnd"/>
      <w:r w:rsidRPr="007B23BA">
        <w:rPr>
          <w:sz w:val="24"/>
          <w:szCs w:val="24"/>
        </w:rPr>
        <w:t xml:space="preserve"> small number of hate groups offenders are a part of a larger organized hate groups- attempting to make changes to society to support biased ideology </w:t>
      </w:r>
    </w:p>
    <w:p w14:paraId="10D01F68" w14:textId="77777777" w:rsidR="00863A7F" w:rsidRPr="007B23BA" w:rsidRDefault="00863A7F" w:rsidP="00863A7F">
      <w:pPr>
        <w:numPr>
          <w:ilvl w:val="0"/>
          <w:numId w:val="127"/>
        </w:numPr>
        <w:spacing w:after="0" w:line="240" w:lineRule="auto"/>
        <w:rPr>
          <w:sz w:val="24"/>
          <w:szCs w:val="24"/>
        </w:rPr>
      </w:pPr>
      <w:proofErr w:type="gramStart"/>
      <w:r w:rsidRPr="007B23BA">
        <w:rPr>
          <w:sz w:val="24"/>
          <w:szCs w:val="24"/>
        </w:rPr>
        <w:t>hate</w:t>
      </w:r>
      <w:proofErr w:type="gramEnd"/>
      <w:r w:rsidRPr="007B23BA">
        <w:rPr>
          <w:sz w:val="24"/>
          <w:szCs w:val="24"/>
        </w:rPr>
        <w:t xml:space="preserve"> crime offenders can be seen as trying to keep others “off their turf”</w:t>
      </w:r>
    </w:p>
    <w:p w14:paraId="1B5199E6" w14:textId="77777777" w:rsidR="00863A7F" w:rsidRPr="007B23BA" w:rsidRDefault="00863A7F" w:rsidP="00863A7F">
      <w:pPr>
        <w:numPr>
          <w:ilvl w:val="0"/>
          <w:numId w:val="127"/>
        </w:numPr>
        <w:spacing w:after="0" w:line="240" w:lineRule="auto"/>
        <w:rPr>
          <w:sz w:val="24"/>
          <w:szCs w:val="24"/>
        </w:rPr>
      </w:pPr>
      <w:proofErr w:type="gramStart"/>
      <w:r w:rsidRPr="007B23BA">
        <w:rPr>
          <w:sz w:val="24"/>
          <w:szCs w:val="24"/>
        </w:rPr>
        <w:t>many</w:t>
      </w:r>
      <w:proofErr w:type="gramEnd"/>
      <w:r w:rsidRPr="007B23BA">
        <w:rPr>
          <w:sz w:val="24"/>
          <w:szCs w:val="24"/>
        </w:rPr>
        <w:t xml:space="preserve"> hate crimes acts are done for thrill and excitement </w:t>
      </w:r>
    </w:p>
    <w:p w14:paraId="2489BA1D" w14:textId="77777777" w:rsidR="00863A7F" w:rsidRPr="007B23BA" w:rsidRDefault="00863A7F" w:rsidP="00863A7F">
      <w:pPr>
        <w:ind w:left="360"/>
        <w:rPr>
          <w:sz w:val="24"/>
          <w:szCs w:val="24"/>
        </w:rPr>
      </w:pPr>
    </w:p>
    <w:p w14:paraId="52B5AECB" w14:textId="77777777" w:rsidR="00863A7F" w:rsidRPr="007B23BA" w:rsidRDefault="00863A7F" w:rsidP="00863A7F">
      <w:pPr>
        <w:ind w:left="360"/>
        <w:rPr>
          <w:sz w:val="24"/>
          <w:szCs w:val="24"/>
        </w:rPr>
      </w:pPr>
      <w:r w:rsidRPr="007B23BA">
        <w:rPr>
          <w:b/>
          <w:sz w:val="24"/>
          <w:szCs w:val="24"/>
        </w:rPr>
        <w:t xml:space="preserve">- </w:t>
      </w:r>
      <w:proofErr w:type="gramStart"/>
      <w:r w:rsidRPr="007B23BA">
        <w:rPr>
          <w:b/>
          <w:sz w:val="24"/>
          <w:szCs w:val="24"/>
        </w:rPr>
        <w:t>routine</w:t>
      </w:r>
      <w:proofErr w:type="gramEnd"/>
      <w:r w:rsidRPr="007B23BA">
        <w:rPr>
          <w:b/>
          <w:sz w:val="24"/>
          <w:szCs w:val="24"/>
        </w:rPr>
        <w:t xml:space="preserve"> or lifestyle theory</w:t>
      </w:r>
      <w:r w:rsidRPr="007B23BA">
        <w:rPr>
          <w:sz w:val="24"/>
          <w:szCs w:val="24"/>
        </w:rPr>
        <w:t xml:space="preserve">: this may place someone more at risk to be involved </w:t>
      </w:r>
    </w:p>
    <w:p w14:paraId="1EFF8DCC" w14:textId="77777777" w:rsidR="00863A7F" w:rsidRPr="007B23BA" w:rsidRDefault="00863A7F" w:rsidP="00863A7F">
      <w:pPr>
        <w:rPr>
          <w:sz w:val="24"/>
          <w:szCs w:val="24"/>
        </w:rPr>
      </w:pPr>
    </w:p>
    <w:p w14:paraId="4CEF7BBD" w14:textId="77777777" w:rsidR="00863A7F" w:rsidRPr="007B23BA" w:rsidRDefault="00863A7F" w:rsidP="00863A7F">
      <w:pPr>
        <w:rPr>
          <w:b/>
          <w:sz w:val="24"/>
          <w:szCs w:val="24"/>
        </w:rPr>
      </w:pPr>
      <w:r w:rsidRPr="007B23BA">
        <w:rPr>
          <w:b/>
          <w:sz w:val="24"/>
          <w:szCs w:val="24"/>
        </w:rPr>
        <w:t>Box 13.4 – 9/11 attack on the US a Hate Crime?</w:t>
      </w:r>
    </w:p>
    <w:p w14:paraId="1A6AD715" w14:textId="77777777" w:rsidR="00863A7F" w:rsidRPr="007B23BA" w:rsidRDefault="00863A7F" w:rsidP="00863A7F">
      <w:pPr>
        <w:numPr>
          <w:ilvl w:val="0"/>
          <w:numId w:val="126"/>
        </w:numPr>
        <w:spacing w:after="0" w:line="240" w:lineRule="auto"/>
        <w:rPr>
          <w:sz w:val="24"/>
          <w:szCs w:val="24"/>
        </w:rPr>
      </w:pPr>
      <w:r w:rsidRPr="007B23BA">
        <w:rPr>
          <w:sz w:val="24"/>
          <w:szCs w:val="24"/>
        </w:rPr>
        <w:t>3, 000 people died (approx)</w:t>
      </w:r>
    </w:p>
    <w:p w14:paraId="0FC9F6CE" w14:textId="77777777" w:rsidR="00863A7F" w:rsidRPr="007B23BA" w:rsidRDefault="00863A7F" w:rsidP="00863A7F">
      <w:pPr>
        <w:numPr>
          <w:ilvl w:val="0"/>
          <w:numId w:val="126"/>
        </w:numPr>
        <w:spacing w:after="0" w:line="240" w:lineRule="auto"/>
        <w:rPr>
          <w:sz w:val="24"/>
          <w:szCs w:val="24"/>
        </w:rPr>
      </w:pPr>
      <w:r w:rsidRPr="007B23BA">
        <w:rPr>
          <w:sz w:val="24"/>
          <w:szCs w:val="24"/>
        </w:rPr>
        <w:t>4 planes into would trade center</w:t>
      </w:r>
    </w:p>
    <w:p w14:paraId="520DFCD3"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 </w:t>
      </w:r>
      <w:proofErr w:type="gramStart"/>
      <w:r w:rsidRPr="007B23BA">
        <w:rPr>
          <w:sz w:val="24"/>
          <w:szCs w:val="24"/>
        </w:rPr>
        <w:t>weaver</w:t>
      </w:r>
      <w:proofErr w:type="gramEnd"/>
      <w:r w:rsidRPr="007B23BA">
        <w:rPr>
          <w:sz w:val="24"/>
          <w:szCs w:val="24"/>
        </w:rPr>
        <w:t xml:space="preserve"> and </w:t>
      </w:r>
      <w:proofErr w:type="spellStart"/>
      <w:r w:rsidRPr="007B23BA">
        <w:rPr>
          <w:sz w:val="24"/>
          <w:szCs w:val="24"/>
        </w:rPr>
        <w:t>wittekind</w:t>
      </w:r>
      <w:proofErr w:type="spellEnd"/>
      <w:r w:rsidRPr="007B23BA">
        <w:rPr>
          <w:sz w:val="24"/>
          <w:szCs w:val="24"/>
        </w:rPr>
        <w:t xml:space="preserve"> – considered the possibility of hate crimes </w:t>
      </w:r>
    </w:p>
    <w:p w14:paraId="7DA90922" w14:textId="77777777" w:rsidR="00863A7F" w:rsidRPr="007B23BA" w:rsidRDefault="00863A7F" w:rsidP="00863A7F">
      <w:pPr>
        <w:numPr>
          <w:ilvl w:val="0"/>
          <w:numId w:val="126"/>
        </w:numPr>
        <w:spacing w:after="0" w:line="240" w:lineRule="auto"/>
        <w:rPr>
          <w:sz w:val="24"/>
          <w:szCs w:val="24"/>
        </w:rPr>
      </w:pPr>
      <w:r w:rsidRPr="007B23BA">
        <w:rPr>
          <w:sz w:val="24"/>
          <w:szCs w:val="24"/>
        </w:rPr>
        <w:t>1991 – FBI expanded hate crimes to include prejudice against a national origin</w:t>
      </w:r>
    </w:p>
    <w:p w14:paraId="58D05F6D" w14:textId="77777777" w:rsidR="00863A7F" w:rsidRPr="007B23BA" w:rsidRDefault="00863A7F" w:rsidP="00863A7F">
      <w:pPr>
        <w:rPr>
          <w:sz w:val="24"/>
          <w:szCs w:val="24"/>
        </w:rPr>
      </w:pPr>
    </w:p>
    <w:p w14:paraId="4CE9BF06" w14:textId="77777777" w:rsidR="00863A7F" w:rsidRPr="007B23BA" w:rsidRDefault="00863A7F" w:rsidP="00863A7F">
      <w:pPr>
        <w:rPr>
          <w:sz w:val="24"/>
          <w:szCs w:val="24"/>
        </w:rPr>
      </w:pPr>
    </w:p>
    <w:p w14:paraId="3E522EA2" w14:textId="77777777" w:rsidR="00863A7F" w:rsidRPr="007B23BA" w:rsidRDefault="00863A7F" w:rsidP="00863A7F">
      <w:pPr>
        <w:rPr>
          <w:b/>
          <w:sz w:val="24"/>
          <w:szCs w:val="24"/>
        </w:rPr>
      </w:pPr>
      <w:r w:rsidRPr="007B23BA">
        <w:rPr>
          <w:b/>
          <w:sz w:val="24"/>
          <w:szCs w:val="24"/>
        </w:rPr>
        <w:t xml:space="preserve">MONTREAL MASSACRE – VOICE CLIP </w:t>
      </w:r>
    </w:p>
    <w:p w14:paraId="71D3D471" w14:textId="77777777" w:rsidR="00863A7F" w:rsidRPr="007B23BA" w:rsidRDefault="00863A7F" w:rsidP="00863A7F">
      <w:pPr>
        <w:numPr>
          <w:ilvl w:val="0"/>
          <w:numId w:val="126"/>
        </w:numPr>
        <w:spacing w:after="0" w:line="240" w:lineRule="auto"/>
        <w:rPr>
          <w:sz w:val="24"/>
          <w:szCs w:val="24"/>
        </w:rPr>
      </w:pPr>
      <w:r w:rsidRPr="007B23BA">
        <w:rPr>
          <w:sz w:val="24"/>
          <w:szCs w:val="24"/>
        </w:rPr>
        <w:t xml:space="preserve">14 students dead- all women </w:t>
      </w:r>
    </w:p>
    <w:p w14:paraId="6689D9DA" w14:textId="77777777" w:rsidR="00863A7F" w:rsidRPr="007B23BA" w:rsidRDefault="00863A7F" w:rsidP="00863A7F">
      <w:pPr>
        <w:numPr>
          <w:ilvl w:val="0"/>
          <w:numId w:val="126"/>
        </w:numPr>
        <w:spacing w:after="0" w:line="240" w:lineRule="auto"/>
        <w:rPr>
          <w:sz w:val="24"/>
          <w:szCs w:val="24"/>
        </w:rPr>
      </w:pPr>
      <w:r w:rsidRPr="007B23BA">
        <w:rPr>
          <w:sz w:val="24"/>
          <w:szCs w:val="24"/>
        </w:rPr>
        <w:t>12 injured</w:t>
      </w:r>
    </w:p>
    <w:p w14:paraId="51776220"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lastRenderedPageBreak/>
        <w:t>killer</w:t>
      </w:r>
      <w:proofErr w:type="gramEnd"/>
      <w:r w:rsidRPr="007B23BA">
        <w:rPr>
          <w:sz w:val="24"/>
          <w:szCs w:val="24"/>
        </w:rPr>
        <w:t xml:space="preserve"> only wanted women</w:t>
      </w:r>
    </w:p>
    <w:p w14:paraId="6BFC4EF9"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it</w:t>
      </w:r>
      <w:proofErr w:type="gramEnd"/>
      <w:r w:rsidRPr="007B23BA">
        <w:rPr>
          <w:sz w:val="24"/>
          <w:szCs w:val="24"/>
        </w:rPr>
        <w:t xml:space="preserve"> wasn’t clear is the man had an accomplice – later fund out he acted alone</w:t>
      </w:r>
    </w:p>
    <w:p w14:paraId="496E8F22" w14:textId="77777777" w:rsidR="00863A7F" w:rsidRPr="007B23BA" w:rsidRDefault="00863A7F" w:rsidP="00863A7F">
      <w:pPr>
        <w:numPr>
          <w:ilvl w:val="0"/>
          <w:numId w:val="126"/>
        </w:numPr>
        <w:spacing w:after="0" w:line="240" w:lineRule="auto"/>
        <w:rPr>
          <w:sz w:val="24"/>
          <w:szCs w:val="24"/>
        </w:rPr>
      </w:pPr>
      <w:proofErr w:type="spellStart"/>
      <w:proofErr w:type="gramStart"/>
      <w:r w:rsidRPr="007B23BA">
        <w:rPr>
          <w:sz w:val="24"/>
          <w:szCs w:val="24"/>
        </w:rPr>
        <w:t>walkined</w:t>
      </w:r>
      <w:proofErr w:type="spellEnd"/>
      <w:proofErr w:type="gramEnd"/>
      <w:r w:rsidRPr="007B23BA">
        <w:rPr>
          <w:sz w:val="24"/>
          <w:szCs w:val="24"/>
        </w:rPr>
        <w:t xml:space="preserve"> into a 0 person classroom</w:t>
      </w:r>
    </w:p>
    <w:p w14:paraId="3175DBC0"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it</w:t>
      </w:r>
      <w:proofErr w:type="gramEnd"/>
      <w:r w:rsidRPr="007B23BA">
        <w:rPr>
          <w:sz w:val="24"/>
          <w:szCs w:val="24"/>
        </w:rPr>
        <w:t xml:space="preserve"> is reported he separated men from women – then started to shoot</w:t>
      </w:r>
    </w:p>
    <w:p w14:paraId="117C2AC5"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then</w:t>
      </w:r>
      <w:proofErr w:type="gramEnd"/>
      <w:r w:rsidRPr="007B23BA">
        <w:rPr>
          <w:sz w:val="24"/>
          <w:szCs w:val="24"/>
        </w:rPr>
        <w:t xml:space="preserve"> went into the hallways and started to shoot</w:t>
      </w:r>
    </w:p>
    <w:p w14:paraId="63818F1F"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victims</w:t>
      </w:r>
      <w:proofErr w:type="gramEnd"/>
      <w:r w:rsidRPr="007B23BA">
        <w:rPr>
          <w:sz w:val="24"/>
          <w:szCs w:val="24"/>
        </w:rPr>
        <w:t xml:space="preserve"> found on 3 different floors</w:t>
      </w:r>
    </w:p>
    <w:p w14:paraId="7C5C8401"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he</w:t>
      </w:r>
      <w:proofErr w:type="gramEnd"/>
      <w:r w:rsidRPr="007B23BA">
        <w:rPr>
          <w:sz w:val="24"/>
          <w:szCs w:val="24"/>
        </w:rPr>
        <w:t xml:space="preserve"> said” you’re a bunch of feminists” and then started to shoot</w:t>
      </w:r>
    </w:p>
    <w:p w14:paraId="04412236"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he</w:t>
      </w:r>
      <w:proofErr w:type="gramEnd"/>
      <w:r w:rsidRPr="007B23BA">
        <w:rPr>
          <w:sz w:val="24"/>
          <w:szCs w:val="24"/>
        </w:rPr>
        <w:t xml:space="preserve"> allowed the males to leave the room and shot at the women</w:t>
      </w:r>
    </w:p>
    <w:p w14:paraId="51CA313B"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he</w:t>
      </w:r>
      <w:proofErr w:type="gramEnd"/>
      <w:r w:rsidRPr="007B23BA">
        <w:rPr>
          <w:sz w:val="24"/>
          <w:szCs w:val="24"/>
        </w:rPr>
        <w:t xml:space="preserve"> then committed suicide after his rampage</w:t>
      </w:r>
    </w:p>
    <w:p w14:paraId="54CF8670" w14:textId="77777777" w:rsidR="00863A7F" w:rsidRPr="007B23BA" w:rsidRDefault="00863A7F" w:rsidP="00863A7F">
      <w:pPr>
        <w:numPr>
          <w:ilvl w:val="0"/>
          <w:numId w:val="126"/>
        </w:numPr>
        <w:spacing w:after="0" w:line="240" w:lineRule="auto"/>
        <w:rPr>
          <w:sz w:val="24"/>
          <w:szCs w:val="24"/>
        </w:rPr>
      </w:pPr>
      <w:proofErr w:type="gramStart"/>
      <w:r w:rsidRPr="007B23BA">
        <w:rPr>
          <w:sz w:val="24"/>
          <w:szCs w:val="24"/>
        </w:rPr>
        <w:t>a</w:t>
      </w:r>
      <w:proofErr w:type="gramEnd"/>
      <w:r w:rsidRPr="007B23BA">
        <w:rPr>
          <w:sz w:val="24"/>
          <w:szCs w:val="24"/>
        </w:rPr>
        <w:t xml:space="preserve"> professor says – the offender did all men on 1 side women to other </w:t>
      </w:r>
    </w:p>
    <w:p w14:paraId="38656701" w14:textId="77777777" w:rsidR="00863A7F" w:rsidRPr="007B23BA" w:rsidRDefault="00863A7F" w:rsidP="00863A7F">
      <w:pPr>
        <w:numPr>
          <w:ilvl w:val="1"/>
          <w:numId w:val="126"/>
        </w:numPr>
        <w:spacing w:after="0" w:line="240" w:lineRule="auto"/>
        <w:rPr>
          <w:sz w:val="24"/>
          <w:szCs w:val="24"/>
        </w:rPr>
      </w:pPr>
      <w:proofErr w:type="gramStart"/>
      <w:r w:rsidRPr="007B23BA">
        <w:rPr>
          <w:sz w:val="24"/>
          <w:szCs w:val="24"/>
        </w:rPr>
        <w:t>no</w:t>
      </w:r>
      <w:proofErr w:type="gramEnd"/>
      <w:r w:rsidRPr="007B23BA">
        <w:rPr>
          <w:sz w:val="24"/>
          <w:szCs w:val="24"/>
        </w:rPr>
        <w:t xml:space="preserve"> one moved – people thought it was a joke </w:t>
      </w:r>
    </w:p>
    <w:p w14:paraId="252D75EB" w14:textId="77777777" w:rsidR="00863A7F" w:rsidRPr="007B23BA" w:rsidRDefault="00863A7F" w:rsidP="00863A7F">
      <w:pPr>
        <w:numPr>
          <w:ilvl w:val="1"/>
          <w:numId w:val="126"/>
        </w:numPr>
        <w:spacing w:after="0" w:line="240" w:lineRule="auto"/>
        <w:rPr>
          <w:sz w:val="24"/>
          <w:szCs w:val="24"/>
        </w:rPr>
      </w:pPr>
      <w:proofErr w:type="gramStart"/>
      <w:r w:rsidRPr="007B23BA">
        <w:rPr>
          <w:sz w:val="24"/>
          <w:szCs w:val="24"/>
        </w:rPr>
        <w:t>he</w:t>
      </w:r>
      <w:proofErr w:type="gramEnd"/>
      <w:r w:rsidRPr="007B23BA">
        <w:rPr>
          <w:sz w:val="24"/>
          <w:szCs w:val="24"/>
        </w:rPr>
        <w:t xml:space="preserve"> made a shot then everyone moved </w:t>
      </w:r>
    </w:p>
    <w:p w14:paraId="5C118911" w14:textId="77777777" w:rsidR="00863A7F" w:rsidRPr="007B23BA" w:rsidRDefault="00863A7F" w:rsidP="00863A7F">
      <w:pPr>
        <w:numPr>
          <w:ilvl w:val="1"/>
          <w:numId w:val="126"/>
        </w:numPr>
        <w:spacing w:after="0" w:line="240" w:lineRule="auto"/>
        <w:rPr>
          <w:sz w:val="24"/>
          <w:szCs w:val="24"/>
        </w:rPr>
      </w:pPr>
      <w:proofErr w:type="gramStart"/>
      <w:r w:rsidRPr="007B23BA">
        <w:rPr>
          <w:sz w:val="24"/>
          <w:szCs w:val="24"/>
        </w:rPr>
        <w:t>he</w:t>
      </w:r>
      <w:proofErr w:type="gramEnd"/>
      <w:r w:rsidRPr="007B23BA">
        <w:rPr>
          <w:sz w:val="24"/>
          <w:szCs w:val="24"/>
        </w:rPr>
        <w:t xml:space="preserve"> asked all men to leave the room</w:t>
      </w:r>
    </w:p>
    <w:p w14:paraId="27C44312" w14:textId="77777777" w:rsidR="00863A7F" w:rsidRPr="007B23BA" w:rsidRDefault="00863A7F" w:rsidP="00863A7F">
      <w:pPr>
        <w:numPr>
          <w:ilvl w:val="1"/>
          <w:numId w:val="126"/>
        </w:numPr>
        <w:spacing w:after="0" w:line="240" w:lineRule="auto"/>
        <w:rPr>
          <w:sz w:val="24"/>
          <w:szCs w:val="24"/>
        </w:rPr>
      </w:pPr>
      <w:proofErr w:type="gramStart"/>
      <w:r w:rsidRPr="007B23BA">
        <w:rPr>
          <w:sz w:val="24"/>
          <w:szCs w:val="24"/>
        </w:rPr>
        <w:t>professor</w:t>
      </w:r>
      <w:proofErr w:type="gramEnd"/>
      <w:r w:rsidRPr="007B23BA">
        <w:rPr>
          <w:sz w:val="24"/>
          <w:szCs w:val="24"/>
        </w:rPr>
        <w:t xml:space="preserve"> then went for help and to call the police </w:t>
      </w:r>
    </w:p>
    <w:p w14:paraId="2F4DC09D" w14:textId="77777777" w:rsidR="00863A7F" w:rsidRPr="007B23BA" w:rsidRDefault="00863A7F" w:rsidP="00863A7F">
      <w:pPr>
        <w:ind w:left="1440"/>
        <w:rPr>
          <w:sz w:val="24"/>
          <w:szCs w:val="24"/>
        </w:rPr>
      </w:pPr>
    </w:p>
    <w:p w14:paraId="54E30DEB" w14:textId="77777777" w:rsidR="00863A7F" w:rsidRPr="007B23BA" w:rsidRDefault="00863A7F" w:rsidP="00863A7F">
      <w:pPr>
        <w:ind w:firstLine="720"/>
        <w:rPr>
          <w:rFonts w:ascii="Times New Roman" w:hAnsi="Times New Roman"/>
          <w:sz w:val="24"/>
          <w:szCs w:val="24"/>
        </w:rPr>
      </w:pPr>
    </w:p>
    <w:p w14:paraId="2599C3C5" w14:textId="77777777" w:rsidR="00863A7F" w:rsidRPr="007B23BA" w:rsidRDefault="00863A7F" w:rsidP="00863A7F">
      <w:pPr>
        <w:jc w:val="center"/>
        <w:rPr>
          <w:b/>
          <w:sz w:val="24"/>
          <w:szCs w:val="24"/>
        </w:rPr>
      </w:pPr>
      <w:r w:rsidRPr="007B23BA">
        <w:rPr>
          <w:b/>
          <w:sz w:val="24"/>
          <w:szCs w:val="24"/>
        </w:rPr>
        <w:t>Week 8- Youth Homicide</w:t>
      </w:r>
    </w:p>
    <w:p w14:paraId="16F8166A" w14:textId="77777777" w:rsidR="00863A7F" w:rsidRPr="007B23BA" w:rsidRDefault="00863A7F" w:rsidP="00863A7F">
      <w:pPr>
        <w:jc w:val="center"/>
        <w:rPr>
          <w:b/>
          <w:sz w:val="24"/>
          <w:szCs w:val="24"/>
        </w:rPr>
      </w:pPr>
    </w:p>
    <w:p w14:paraId="46809CAD" w14:textId="77777777" w:rsidR="00863A7F" w:rsidRPr="007B23BA" w:rsidRDefault="00863A7F" w:rsidP="00863A7F">
      <w:pPr>
        <w:rPr>
          <w:b/>
          <w:sz w:val="24"/>
          <w:szCs w:val="24"/>
        </w:rPr>
      </w:pPr>
      <w:r w:rsidRPr="007B23BA">
        <w:rPr>
          <w:b/>
          <w:sz w:val="24"/>
          <w:szCs w:val="24"/>
        </w:rPr>
        <w:t xml:space="preserve">Chapter 9- Children who </w:t>
      </w:r>
      <w:proofErr w:type="gramStart"/>
      <w:r w:rsidRPr="007B23BA">
        <w:rPr>
          <w:b/>
          <w:sz w:val="24"/>
          <w:szCs w:val="24"/>
        </w:rPr>
        <w:t>Kill</w:t>
      </w:r>
      <w:proofErr w:type="gramEnd"/>
    </w:p>
    <w:p w14:paraId="4F076D37" w14:textId="77777777" w:rsidR="00863A7F" w:rsidRPr="007B23BA" w:rsidRDefault="00863A7F" w:rsidP="00863A7F">
      <w:pPr>
        <w:rPr>
          <w:sz w:val="24"/>
          <w:szCs w:val="24"/>
        </w:rPr>
      </w:pPr>
      <w:r w:rsidRPr="007B23BA">
        <w:rPr>
          <w:sz w:val="24"/>
          <w:szCs w:val="24"/>
        </w:rPr>
        <w:t>-</w:t>
      </w:r>
      <w:r w:rsidRPr="007B23BA">
        <w:rPr>
          <w:b/>
          <w:sz w:val="24"/>
          <w:szCs w:val="24"/>
        </w:rPr>
        <w:t xml:space="preserve"> </w:t>
      </w:r>
      <w:r w:rsidRPr="007B23BA">
        <w:rPr>
          <w:sz w:val="24"/>
          <w:szCs w:val="24"/>
        </w:rPr>
        <w:t>1980’s rise of killings by 14-17yr olds</w:t>
      </w:r>
    </w:p>
    <w:p w14:paraId="6AF5C50C" w14:textId="77777777" w:rsidR="00863A7F" w:rsidRPr="007B23BA" w:rsidRDefault="00863A7F" w:rsidP="00863A7F">
      <w:pPr>
        <w:rPr>
          <w:sz w:val="24"/>
          <w:szCs w:val="24"/>
        </w:rPr>
      </w:pPr>
      <w:r w:rsidRPr="007B23BA">
        <w:rPr>
          <w:sz w:val="24"/>
          <w:szCs w:val="24"/>
        </w:rPr>
        <w:t>- Declined in the 90’s</w:t>
      </w:r>
    </w:p>
    <w:p w14:paraId="7195570A" w14:textId="77777777" w:rsidR="00863A7F" w:rsidRPr="007B23BA" w:rsidRDefault="00863A7F" w:rsidP="00863A7F">
      <w:pPr>
        <w:rPr>
          <w:sz w:val="24"/>
          <w:szCs w:val="24"/>
        </w:rPr>
      </w:pPr>
      <w:r w:rsidRPr="007B23BA">
        <w:rPr>
          <w:sz w:val="24"/>
          <w:szCs w:val="24"/>
        </w:rPr>
        <w:t xml:space="preserve">- </w:t>
      </w:r>
      <w:proofErr w:type="gramStart"/>
      <w:r w:rsidRPr="007B23BA">
        <w:rPr>
          <w:sz w:val="24"/>
          <w:szCs w:val="24"/>
        </w:rPr>
        <w:t>is</w:t>
      </w:r>
      <w:proofErr w:type="gramEnd"/>
      <w:r w:rsidRPr="007B23BA">
        <w:rPr>
          <w:sz w:val="24"/>
          <w:szCs w:val="24"/>
        </w:rPr>
        <w:t xml:space="preserve"> beginning to rise again (Gang Violence important for this rise)</w:t>
      </w:r>
    </w:p>
    <w:p w14:paraId="09391A3D" w14:textId="77777777" w:rsidR="00863A7F" w:rsidRPr="007B23BA" w:rsidRDefault="00863A7F" w:rsidP="00863A7F">
      <w:pPr>
        <w:rPr>
          <w:sz w:val="24"/>
          <w:szCs w:val="24"/>
        </w:rPr>
      </w:pPr>
      <w:r w:rsidRPr="007B23BA">
        <w:rPr>
          <w:sz w:val="24"/>
          <w:szCs w:val="24"/>
        </w:rPr>
        <w:t>-Youth, Juvenile and Children = under age of 18</w:t>
      </w:r>
    </w:p>
    <w:p w14:paraId="6EB05685" w14:textId="77777777" w:rsidR="00863A7F" w:rsidRPr="007B23BA" w:rsidRDefault="00863A7F" w:rsidP="00863A7F">
      <w:pPr>
        <w:rPr>
          <w:sz w:val="24"/>
          <w:szCs w:val="24"/>
        </w:rPr>
      </w:pPr>
      <w:r w:rsidRPr="007B23BA">
        <w:rPr>
          <w:sz w:val="24"/>
          <w:szCs w:val="24"/>
        </w:rPr>
        <w:t>-Teen, Teenager and Adolescent = Between 13 and 18 yrs</w:t>
      </w:r>
    </w:p>
    <w:p w14:paraId="7DF42DA4" w14:textId="77777777" w:rsidR="00863A7F" w:rsidRPr="007B23BA" w:rsidRDefault="00863A7F" w:rsidP="00863A7F">
      <w:pPr>
        <w:rPr>
          <w:sz w:val="24"/>
          <w:szCs w:val="24"/>
        </w:rPr>
      </w:pPr>
      <w:r w:rsidRPr="007B23BA">
        <w:rPr>
          <w:sz w:val="24"/>
          <w:szCs w:val="24"/>
        </w:rPr>
        <w:t>- Preteen and Preadolescents = under 13 yrs</w:t>
      </w:r>
    </w:p>
    <w:p w14:paraId="1B87DA33" w14:textId="77777777" w:rsidR="00863A7F" w:rsidRPr="007B23BA" w:rsidRDefault="00863A7F" w:rsidP="00863A7F">
      <w:pPr>
        <w:rPr>
          <w:sz w:val="24"/>
          <w:szCs w:val="24"/>
        </w:rPr>
      </w:pPr>
      <w:r w:rsidRPr="007B23BA">
        <w:rPr>
          <w:sz w:val="24"/>
          <w:szCs w:val="24"/>
        </w:rPr>
        <w:t xml:space="preserve">- </w:t>
      </w:r>
      <w:proofErr w:type="gramStart"/>
      <w:r w:rsidRPr="007B23BA">
        <w:rPr>
          <w:sz w:val="24"/>
          <w:szCs w:val="24"/>
        </w:rPr>
        <w:t>makes</w:t>
      </w:r>
      <w:proofErr w:type="gramEnd"/>
      <w:r w:rsidRPr="007B23BA">
        <w:rPr>
          <w:sz w:val="24"/>
          <w:szCs w:val="24"/>
        </w:rPr>
        <w:t xml:space="preserve"> up for less than 10% of all homicides</w:t>
      </w:r>
    </w:p>
    <w:p w14:paraId="45CAA67A" w14:textId="77777777" w:rsidR="00863A7F" w:rsidRPr="007B23BA" w:rsidRDefault="00863A7F" w:rsidP="00863A7F">
      <w:pPr>
        <w:rPr>
          <w:sz w:val="24"/>
          <w:szCs w:val="24"/>
        </w:rPr>
      </w:pPr>
      <w:r w:rsidRPr="007B23BA">
        <w:rPr>
          <w:sz w:val="24"/>
          <w:szCs w:val="24"/>
        </w:rPr>
        <w:t>-Preteen peak in 1994= 0.4/100 00, declined to 0.1/100 000</w:t>
      </w:r>
    </w:p>
    <w:p w14:paraId="0A6168E5" w14:textId="77777777" w:rsidR="00863A7F" w:rsidRPr="007B23BA" w:rsidRDefault="00863A7F" w:rsidP="00863A7F">
      <w:pPr>
        <w:rPr>
          <w:sz w:val="24"/>
          <w:szCs w:val="24"/>
        </w:rPr>
      </w:pPr>
      <w:r w:rsidRPr="007B23BA">
        <w:rPr>
          <w:sz w:val="24"/>
          <w:szCs w:val="24"/>
        </w:rPr>
        <w:t>-Teen 3/100 000 in 1993, 10.5/100 000 in 1985 and 9/100 000 in 2002</w:t>
      </w:r>
    </w:p>
    <w:p w14:paraId="5601D31C" w14:textId="77777777" w:rsidR="00863A7F" w:rsidRPr="007B23BA" w:rsidRDefault="00863A7F" w:rsidP="00863A7F">
      <w:pPr>
        <w:rPr>
          <w:sz w:val="24"/>
          <w:szCs w:val="24"/>
        </w:rPr>
      </w:pPr>
      <w:r w:rsidRPr="007B23BA">
        <w:rPr>
          <w:sz w:val="24"/>
          <w:szCs w:val="24"/>
        </w:rPr>
        <w:t xml:space="preserve">-Boys are more likely than girls = </w:t>
      </w:r>
    </w:p>
    <w:p w14:paraId="1F0CC2AC" w14:textId="77777777" w:rsidR="00863A7F" w:rsidRPr="007B23BA" w:rsidRDefault="00863A7F" w:rsidP="00863A7F">
      <w:pPr>
        <w:rPr>
          <w:sz w:val="24"/>
          <w:szCs w:val="24"/>
        </w:rPr>
      </w:pPr>
      <w:r w:rsidRPr="007B23BA">
        <w:rPr>
          <w:sz w:val="24"/>
          <w:szCs w:val="24"/>
        </w:rPr>
        <w:tab/>
        <w:t>Boys had 2500 in 1993, 1500 in 1997</w:t>
      </w:r>
    </w:p>
    <w:p w14:paraId="479510BC" w14:textId="77777777" w:rsidR="00863A7F" w:rsidRPr="007B23BA" w:rsidRDefault="00863A7F" w:rsidP="00863A7F">
      <w:pPr>
        <w:rPr>
          <w:sz w:val="24"/>
          <w:szCs w:val="24"/>
        </w:rPr>
      </w:pPr>
      <w:r w:rsidRPr="007B23BA">
        <w:rPr>
          <w:sz w:val="24"/>
          <w:szCs w:val="24"/>
        </w:rPr>
        <w:tab/>
        <w:t>Girls have average of 130 per year</w:t>
      </w:r>
    </w:p>
    <w:p w14:paraId="3CAFC461" w14:textId="77777777" w:rsidR="00863A7F" w:rsidRPr="007B23BA" w:rsidRDefault="00863A7F" w:rsidP="00863A7F">
      <w:pPr>
        <w:rPr>
          <w:sz w:val="24"/>
          <w:szCs w:val="24"/>
        </w:rPr>
      </w:pPr>
      <w:r w:rsidRPr="007B23BA">
        <w:rPr>
          <w:sz w:val="24"/>
          <w:szCs w:val="24"/>
        </w:rPr>
        <w:lastRenderedPageBreak/>
        <w:t>-Most common in African American children, than Asians, natives and whites</w:t>
      </w:r>
    </w:p>
    <w:p w14:paraId="3E0D8D0A" w14:textId="77777777" w:rsidR="00863A7F" w:rsidRPr="007B23BA" w:rsidRDefault="00863A7F" w:rsidP="00863A7F">
      <w:pPr>
        <w:rPr>
          <w:sz w:val="24"/>
          <w:szCs w:val="24"/>
        </w:rPr>
      </w:pPr>
      <w:r w:rsidRPr="007B23BA">
        <w:rPr>
          <w:sz w:val="24"/>
          <w:szCs w:val="24"/>
        </w:rPr>
        <w:tab/>
        <w:t>Gun commonly used, mostly in African Americans</w:t>
      </w:r>
    </w:p>
    <w:p w14:paraId="28E87D45" w14:textId="77777777" w:rsidR="00863A7F" w:rsidRPr="007B23BA" w:rsidRDefault="00863A7F" w:rsidP="00863A7F">
      <w:pPr>
        <w:rPr>
          <w:sz w:val="24"/>
          <w:szCs w:val="24"/>
        </w:rPr>
      </w:pPr>
      <w:r w:rsidRPr="007B23BA">
        <w:rPr>
          <w:sz w:val="24"/>
          <w:szCs w:val="24"/>
        </w:rPr>
        <w:t>-Most intra racial, acquaintance</w:t>
      </w:r>
    </w:p>
    <w:p w14:paraId="7A1A823A" w14:textId="77777777" w:rsidR="00863A7F" w:rsidRPr="007B23BA" w:rsidRDefault="00863A7F" w:rsidP="00863A7F">
      <w:pPr>
        <w:rPr>
          <w:sz w:val="24"/>
          <w:szCs w:val="24"/>
        </w:rPr>
      </w:pPr>
      <w:r w:rsidRPr="007B23BA">
        <w:rPr>
          <w:sz w:val="24"/>
          <w:szCs w:val="24"/>
        </w:rPr>
        <w:tab/>
      </w:r>
      <w:proofErr w:type="gramStart"/>
      <w:r w:rsidRPr="007B23BA">
        <w:rPr>
          <w:sz w:val="24"/>
          <w:szCs w:val="24"/>
        </w:rPr>
        <w:t>Whites and Natives more family.</w:t>
      </w:r>
      <w:proofErr w:type="gramEnd"/>
    </w:p>
    <w:p w14:paraId="6602D3D1" w14:textId="77777777" w:rsidR="00863A7F" w:rsidRPr="007B23BA" w:rsidRDefault="00863A7F" w:rsidP="00863A7F">
      <w:pPr>
        <w:rPr>
          <w:sz w:val="24"/>
          <w:szCs w:val="24"/>
        </w:rPr>
      </w:pPr>
      <w:r w:rsidRPr="007B23BA">
        <w:rPr>
          <w:sz w:val="24"/>
          <w:szCs w:val="24"/>
        </w:rPr>
        <w:t>-2004 in U.S 22% convicted under age 18, similar in Australia 15%</w:t>
      </w:r>
    </w:p>
    <w:p w14:paraId="1584F6BC" w14:textId="77777777" w:rsidR="00863A7F" w:rsidRPr="007B23BA" w:rsidRDefault="00863A7F" w:rsidP="00863A7F">
      <w:pPr>
        <w:rPr>
          <w:sz w:val="24"/>
          <w:szCs w:val="24"/>
        </w:rPr>
      </w:pPr>
      <w:r w:rsidRPr="007B23BA">
        <w:rPr>
          <w:sz w:val="24"/>
          <w:szCs w:val="24"/>
        </w:rPr>
        <w:t>-Parricide= killing close relative or parent</w:t>
      </w:r>
    </w:p>
    <w:p w14:paraId="28FA3CCD" w14:textId="77777777" w:rsidR="00863A7F" w:rsidRPr="007B23BA" w:rsidRDefault="00863A7F" w:rsidP="00863A7F">
      <w:pPr>
        <w:rPr>
          <w:sz w:val="24"/>
          <w:szCs w:val="24"/>
        </w:rPr>
      </w:pPr>
      <w:r w:rsidRPr="007B23BA">
        <w:rPr>
          <w:sz w:val="24"/>
          <w:szCs w:val="24"/>
        </w:rPr>
        <w:tab/>
        <w:t>Patricide= father</w:t>
      </w:r>
    </w:p>
    <w:p w14:paraId="22FB4849" w14:textId="77777777" w:rsidR="00863A7F" w:rsidRPr="007B23BA" w:rsidRDefault="00863A7F" w:rsidP="00863A7F">
      <w:pPr>
        <w:rPr>
          <w:sz w:val="24"/>
          <w:szCs w:val="24"/>
        </w:rPr>
      </w:pPr>
      <w:r w:rsidRPr="007B23BA">
        <w:rPr>
          <w:sz w:val="24"/>
          <w:szCs w:val="24"/>
        </w:rPr>
        <w:tab/>
        <w:t>Matricide= mother</w:t>
      </w:r>
    </w:p>
    <w:p w14:paraId="1D10DAC2" w14:textId="77777777" w:rsidR="00863A7F" w:rsidRPr="007B23BA" w:rsidRDefault="00863A7F" w:rsidP="00863A7F">
      <w:pPr>
        <w:rPr>
          <w:sz w:val="24"/>
          <w:szCs w:val="24"/>
        </w:rPr>
      </w:pPr>
      <w:r w:rsidRPr="007B23BA">
        <w:rPr>
          <w:sz w:val="24"/>
          <w:szCs w:val="24"/>
        </w:rPr>
        <w:t>-</w:t>
      </w:r>
      <w:proofErr w:type="spellStart"/>
      <w:r w:rsidRPr="007B23BA">
        <w:rPr>
          <w:sz w:val="24"/>
          <w:szCs w:val="24"/>
        </w:rPr>
        <w:t>Heide</w:t>
      </w:r>
      <w:proofErr w:type="spellEnd"/>
      <w:r w:rsidRPr="007B23BA">
        <w:rPr>
          <w:sz w:val="24"/>
          <w:szCs w:val="24"/>
        </w:rPr>
        <w:t xml:space="preserve"> 1992= 3 types of children: Abused, mentally ill and/or anti social</w:t>
      </w:r>
    </w:p>
    <w:p w14:paraId="2AA50DD5" w14:textId="77777777" w:rsidR="00863A7F" w:rsidRPr="007B23BA" w:rsidRDefault="00863A7F" w:rsidP="00863A7F">
      <w:pPr>
        <w:rPr>
          <w:sz w:val="24"/>
          <w:szCs w:val="24"/>
        </w:rPr>
      </w:pPr>
      <w:r w:rsidRPr="007B23BA">
        <w:rPr>
          <w:sz w:val="24"/>
          <w:szCs w:val="24"/>
        </w:rPr>
        <w:tab/>
        <w:t>Come from broken home with alcoholism</w:t>
      </w:r>
    </w:p>
    <w:p w14:paraId="1910778D" w14:textId="77777777" w:rsidR="00863A7F" w:rsidRPr="007B23BA" w:rsidRDefault="00863A7F" w:rsidP="00863A7F">
      <w:pPr>
        <w:rPr>
          <w:sz w:val="24"/>
          <w:szCs w:val="24"/>
        </w:rPr>
      </w:pPr>
      <w:r w:rsidRPr="007B23BA">
        <w:rPr>
          <w:sz w:val="24"/>
          <w:szCs w:val="24"/>
        </w:rPr>
        <w:tab/>
        <w:t>Typically upper or middle class</w:t>
      </w:r>
    </w:p>
    <w:p w14:paraId="27C72787" w14:textId="77777777" w:rsidR="00863A7F" w:rsidRPr="007B23BA" w:rsidRDefault="00863A7F" w:rsidP="00863A7F">
      <w:pPr>
        <w:rPr>
          <w:sz w:val="24"/>
          <w:szCs w:val="24"/>
        </w:rPr>
      </w:pPr>
      <w:r w:rsidRPr="007B23BA">
        <w:rPr>
          <w:sz w:val="24"/>
          <w:szCs w:val="24"/>
        </w:rPr>
        <w:tab/>
        <w:t>Usually kill father</w:t>
      </w:r>
    </w:p>
    <w:p w14:paraId="1E442E93" w14:textId="77777777" w:rsidR="00863A7F" w:rsidRPr="007B23BA" w:rsidRDefault="00863A7F" w:rsidP="00863A7F">
      <w:pPr>
        <w:rPr>
          <w:sz w:val="24"/>
          <w:szCs w:val="24"/>
        </w:rPr>
      </w:pPr>
      <w:r w:rsidRPr="007B23BA">
        <w:rPr>
          <w:sz w:val="24"/>
          <w:szCs w:val="24"/>
        </w:rPr>
        <w:tab/>
        <w:t>Will lead a double life, secret violent attack</w:t>
      </w:r>
    </w:p>
    <w:p w14:paraId="38BB90A6" w14:textId="77777777" w:rsidR="00863A7F" w:rsidRPr="007B23BA" w:rsidRDefault="00863A7F" w:rsidP="00863A7F">
      <w:pPr>
        <w:rPr>
          <w:sz w:val="24"/>
          <w:szCs w:val="24"/>
        </w:rPr>
      </w:pPr>
      <w:r w:rsidRPr="007B23BA">
        <w:rPr>
          <w:sz w:val="24"/>
          <w:szCs w:val="24"/>
        </w:rPr>
        <w:t>-Klein says its children in gangs who hang around outside all the time and need guns for protection</w:t>
      </w:r>
    </w:p>
    <w:p w14:paraId="0EA90294" w14:textId="77777777" w:rsidR="00863A7F" w:rsidRPr="007B23BA" w:rsidRDefault="00863A7F" w:rsidP="00863A7F">
      <w:pPr>
        <w:rPr>
          <w:sz w:val="24"/>
          <w:szCs w:val="24"/>
        </w:rPr>
      </w:pPr>
      <w:r w:rsidRPr="007B23BA">
        <w:rPr>
          <w:sz w:val="24"/>
          <w:szCs w:val="24"/>
        </w:rPr>
        <w:t>-Goldstein: Drug and violence- pharmacological effects, to get the money to buy them and to secure territory</w:t>
      </w:r>
    </w:p>
    <w:p w14:paraId="04D4AC2E" w14:textId="77777777" w:rsidR="00863A7F" w:rsidRPr="007B23BA" w:rsidRDefault="00863A7F" w:rsidP="00863A7F">
      <w:pPr>
        <w:rPr>
          <w:sz w:val="24"/>
          <w:szCs w:val="24"/>
        </w:rPr>
      </w:pPr>
      <w:r w:rsidRPr="007B23BA">
        <w:rPr>
          <w:sz w:val="24"/>
          <w:szCs w:val="24"/>
        </w:rPr>
        <w:t xml:space="preserve">- Newman media violence: younger shooters </w:t>
      </w:r>
      <w:proofErr w:type="gramStart"/>
      <w:r w:rsidRPr="007B23BA">
        <w:rPr>
          <w:sz w:val="24"/>
          <w:szCs w:val="24"/>
        </w:rPr>
        <w:t>self perception</w:t>
      </w:r>
      <w:proofErr w:type="gramEnd"/>
      <w:r w:rsidRPr="007B23BA">
        <w:rPr>
          <w:sz w:val="24"/>
          <w:szCs w:val="24"/>
        </w:rPr>
        <w:t xml:space="preserve"> marginalized, psychosocial issues, culture script of how to gain respect, organizations don’t recognize signs, guns easily avoidable</w:t>
      </w:r>
    </w:p>
    <w:p w14:paraId="6DDE0DF7" w14:textId="77777777" w:rsidR="00863A7F" w:rsidRPr="007B23BA" w:rsidRDefault="00863A7F" w:rsidP="00863A7F">
      <w:pPr>
        <w:rPr>
          <w:sz w:val="24"/>
          <w:szCs w:val="24"/>
        </w:rPr>
      </w:pPr>
      <w:r w:rsidRPr="007B23BA">
        <w:rPr>
          <w:sz w:val="24"/>
          <w:szCs w:val="24"/>
        </w:rPr>
        <w:t>- Grossman media violence- Kill shots learned through videogames, similar to military training, desensitization.</w:t>
      </w:r>
    </w:p>
    <w:p w14:paraId="7ACAB1D7" w14:textId="77777777" w:rsidR="00863A7F" w:rsidRPr="007B23BA" w:rsidRDefault="00863A7F" w:rsidP="00863A7F">
      <w:pPr>
        <w:rPr>
          <w:sz w:val="24"/>
          <w:szCs w:val="24"/>
        </w:rPr>
      </w:pPr>
      <w:r w:rsidRPr="007B23BA">
        <w:rPr>
          <w:sz w:val="24"/>
          <w:szCs w:val="24"/>
        </w:rPr>
        <w:t>- Willie Bosket Law 1978 allowed 13yr old and over to be tried as adult.</w:t>
      </w:r>
    </w:p>
    <w:p w14:paraId="4D1581B6" w14:textId="77777777" w:rsidR="00863A7F" w:rsidRPr="007B23BA" w:rsidRDefault="00863A7F" w:rsidP="00863A7F">
      <w:pPr>
        <w:rPr>
          <w:b/>
          <w:sz w:val="24"/>
          <w:szCs w:val="24"/>
        </w:rPr>
      </w:pPr>
      <w:r w:rsidRPr="007B23BA">
        <w:rPr>
          <w:b/>
          <w:sz w:val="24"/>
          <w:szCs w:val="24"/>
        </w:rPr>
        <w:t>Chapter 10- Child murder and Infanticide</w:t>
      </w:r>
    </w:p>
    <w:p w14:paraId="4D1DFFA7" w14:textId="77777777" w:rsidR="00863A7F" w:rsidRPr="007B23BA" w:rsidRDefault="00863A7F" w:rsidP="00863A7F">
      <w:pPr>
        <w:rPr>
          <w:sz w:val="24"/>
          <w:szCs w:val="24"/>
        </w:rPr>
      </w:pPr>
      <w:r w:rsidRPr="007B23BA">
        <w:rPr>
          <w:sz w:val="24"/>
          <w:szCs w:val="24"/>
        </w:rPr>
        <w:t>-</w:t>
      </w:r>
      <w:proofErr w:type="spellStart"/>
      <w:r w:rsidRPr="007B23BA">
        <w:rPr>
          <w:sz w:val="24"/>
          <w:szCs w:val="24"/>
        </w:rPr>
        <w:t>Neonaticide</w:t>
      </w:r>
      <w:proofErr w:type="spellEnd"/>
      <w:r w:rsidRPr="007B23BA">
        <w:rPr>
          <w:sz w:val="24"/>
          <w:szCs w:val="24"/>
        </w:rPr>
        <w:t>= murder new born in first 24hrs</w:t>
      </w:r>
    </w:p>
    <w:p w14:paraId="12E59006" w14:textId="77777777" w:rsidR="00863A7F" w:rsidRPr="007B23BA" w:rsidRDefault="00863A7F" w:rsidP="00863A7F">
      <w:pPr>
        <w:rPr>
          <w:sz w:val="24"/>
          <w:szCs w:val="24"/>
        </w:rPr>
      </w:pPr>
      <w:r w:rsidRPr="007B23BA">
        <w:rPr>
          <w:sz w:val="24"/>
          <w:szCs w:val="24"/>
        </w:rPr>
        <w:t>-Infanticide= less than a year</w:t>
      </w:r>
    </w:p>
    <w:p w14:paraId="0BD2EE4E" w14:textId="77777777" w:rsidR="004F13F8" w:rsidRPr="004F13F8" w:rsidRDefault="00863A7F" w:rsidP="004F13F8">
      <w:pPr>
        <w:rPr>
          <w:rFonts w:ascii="Times" w:eastAsia="Times New Roman" w:hAnsi="Times" w:cs="Times New Roman"/>
          <w:sz w:val="20"/>
          <w:szCs w:val="20"/>
          <w:lang w:val="en-US"/>
        </w:rPr>
      </w:pPr>
      <w:r w:rsidRPr="007B23BA">
        <w:rPr>
          <w:sz w:val="24"/>
          <w:szCs w:val="24"/>
        </w:rPr>
        <w:t>-</w:t>
      </w:r>
      <w:proofErr w:type="spellStart"/>
      <w:r w:rsidRPr="007B23BA">
        <w:rPr>
          <w:sz w:val="24"/>
          <w:szCs w:val="24"/>
        </w:rPr>
        <w:t>Prolicide</w:t>
      </w:r>
      <w:proofErr w:type="spellEnd"/>
      <w:r w:rsidRPr="007B23BA">
        <w:rPr>
          <w:sz w:val="24"/>
          <w:szCs w:val="24"/>
        </w:rPr>
        <w:t xml:space="preserve">= </w:t>
      </w:r>
      <w:proofErr w:type="spellStart"/>
      <w:r w:rsidRPr="007B23BA">
        <w:rPr>
          <w:sz w:val="24"/>
          <w:szCs w:val="24"/>
        </w:rPr>
        <w:t>fetus</w:t>
      </w:r>
      <w:proofErr w:type="spellEnd"/>
      <w:r w:rsidRPr="007B23BA">
        <w:rPr>
          <w:sz w:val="24"/>
          <w:szCs w:val="24"/>
        </w:rPr>
        <w:t xml:space="preserve"> in </w:t>
      </w:r>
      <w:proofErr w:type="spellStart"/>
      <w:r w:rsidRPr="007B23BA">
        <w:rPr>
          <w:sz w:val="24"/>
          <w:szCs w:val="24"/>
        </w:rPr>
        <w:t>utro</w:t>
      </w:r>
      <w:proofErr w:type="spellEnd"/>
      <w:r w:rsidR="004F13F8" w:rsidRPr="004F13F8">
        <w:rPr>
          <w:rFonts w:ascii="Verdana" w:eastAsia="Times New Roman" w:hAnsi="Verdana" w:cs="Times New Roman"/>
          <w:color w:val="000000"/>
          <w:sz w:val="17"/>
          <w:szCs w:val="17"/>
          <w:shd w:val="clear" w:color="auto" w:fill="FFFFFF"/>
        </w:rPr>
        <w:t xml:space="preserve"> </w:t>
      </w:r>
    </w:p>
    <w:p w14:paraId="360CDBB0" w14:textId="77777777" w:rsidR="00863A7F" w:rsidRPr="007B23BA" w:rsidRDefault="00863A7F" w:rsidP="00863A7F">
      <w:pPr>
        <w:rPr>
          <w:sz w:val="24"/>
          <w:szCs w:val="24"/>
        </w:rPr>
      </w:pPr>
    </w:p>
    <w:p w14:paraId="2654AF01" w14:textId="77777777" w:rsidR="00863A7F" w:rsidRPr="007B23BA" w:rsidRDefault="00863A7F" w:rsidP="00863A7F">
      <w:pPr>
        <w:rPr>
          <w:sz w:val="24"/>
          <w:szCs w:val="24"/>
        </w:rPr>
      </w:pPr>
      <w:r w:rsidRPr="007B23BA">
        <w:rPr>
          <w:sz w:val="24"/>
          <w:szCs w:val="24"/>
        </w:rPr>
        <w:t>-Filicide= any age child</w:t>
      </w:r>
    </w:p>
    <w:p w14:paraId="19CA7875" w14:textId="77777777" w:rsidR="00863A7F" w:rsidRPr="007B23BA" w:rsidRDefault="00863A7F" w:rsidP="00863A7F">
      <w:pPr>
        <w:rPr>
          <w:sz w:val="24"/>
          <w:szCs w:val="24"/>
        </w:rPr>
      </w:pPr>
      <w:r w:rsidRPr="007B23BA">
        <w:rPr>
          <w:sz w:val="24"/>
          <w:szCs w:val="24"/>
        </w:rPr>
        <w:t>- 62% children killed by parents</w:t>
      </w:r>
    </w:p>
    <w:p w14:paraId="077BD1BC" w14:textId="77777777" w:rsidR="00863A7F" w:rsidRPr="007B23BA" w:rsidRDefault="00863A7F" w:rsidP="00863A7F">
      <w:pPr>
        <w:rPr>
          <w:sz w:val="24"/>
          <w:szCs w:val="24"/>
        </w:rPr>
      </w:pPr>
      <w:r w:rsidRPr="007B23BA">
        <w:rPr>
          <w:sz w:val="24"/>
          <w:szCs w:val="24"/>
        </w:rPr>
        <w:tab/>
      </w:r>
      <w:proofErr w:type="spellStart"/>
      <w:proofErr w:type="gramStart"/>
      <w:r w:rsidRPr="007B23BA">
        <w:rPr>
          <w:sz w:val="24"/>
          <w:szCs w:val="24"/>
        </w:rPr>
        <w:t>Neonaticide</w:t>
      </w:r>
      <w:proofErr w:type="spellEnd"/>
      <w:r w:rsidRPr="007B23BA">
        <w:rPr>
          <w:sz w:val="24"/>
          <w:szCs w:val="24"/>
        </w:rPr>
        <w:t xml:space="preserve"> mostly by mum, the rest mostly dad more specifically stepdad.</w:t>
      </w:r>
      <w:proofErr w:type="gramEnd"/>
    </w:p>
    <w:p w14:paraId="3429D9BC" w14:textId="77777777" w:rsidR="00863A7F" w:rsidRPr="007B23BA" w:rsidRDefault="00863A7F" w:rsidP="00863A7F">
      <w:pPr>
        <w:rPr>
          <w:sz w:val="24"/>
          <w:szCs w:val="24"/>
        </w:rPr>
      </w:pPr>
      <w:r w:rsidRPr="007B23BA">
        <w:rPr>
          <w:sz w:val="24"/>
          <w:szCs w:val="24"/>
        </w:rPr>
        <w:t>-</w:t>
      </w:r>
      <w:proofErr w:type="spellStart"/>
      <w:r w:rsidRPr="007B23BA">
        <w:rPr>
          <w:sz w:val="24"/>
          <w:szCs w:val="24"/>
        </w:rPr>
        <w:t>Oyako</w:t>
      </w:r>
      <w:proofErr w:type="spellEnd"/>
      <w:r w:rsidRPr="007B23BA">
        <w:rPr>
          <w:sz w:val="24"/>
          <w:szCs w:val="24"/>
        </w:rPr>
        <w:t xml:space="preserve"> Shinju= parent child suicide</w:t>
      </w:r>
    </w:p>
    <w:p w14:paraId="4492E33A" w14:textId="77777777" w:rsidR="00863A7F" w:rsidRPr="007B23BA" w:rsidRDefault="00863A7F" w:rsidP="00863A7F">
      <w:pPr>
        <w:rPr>
          <w:sz w:val="24"/>
          <w:szCs w:val="24"/>
        </w:rPr>
      </w:pPr>
      <w:r w:rsidRPr="007B23BA">
        <w:rPr>
          <w:sz w:val="24"/>
          <w:szCs w:val="24"/>
        </w:rPr>
        <w:tab/>
      </w:r>
      <w:proofErr w:type="spellStart"/>
      <w:r w:rsidRPr="007B23BA">
        <w:rPr>
          <w:sz w:val="24"/>
          <w:szCs w:val="24"/>
        </w:rPr>
        <w:t>Boshi</w:t>
      </w:r>
      <w:proofErr w:type="spellEnd"/>
      <w:r w:rsidRPr="007B23BA">
        <w:rPr>
          <w:sz w:val="24"/>
          <w:szCs w:val="24"/>
        </w:rPr>
        <w:t>= mum</w:t>
      </w:r>
    </w:p>
    <w:p w14:paraId="5224116B" w14:textId="77777777" w:rsidR="00863A7F" w:rsidRPr="007B23BA" w:rsidRDefault="00863A7F" w:rsidP="00863A7F">
      <w:pPr>
        <w:rPr>
          <w:sz w:val="24"/>
          <w:szCs w:val="24"/>
        </w:rPr>
      </w:pPr>
      <w:r w:rsidRPr="007B23BA">
        <w:rPr>
          <w:sz w:val="24"/>
          <w:szCs w:val="24"/>
        </w:rPr>
        <w:tab/>
      </w:r>
      <w:proofErr w:type="spellStart"/>
      <w:r w:rsidRPr="007B23BA">
        <w:rPr>
          <w:sz w:val="24"/>
          <w:szCs w:val="24"/>
        </w:rPr>
        <w:t>Fushi</w:t>
      </w:r>
      <w:proofErr w:type="spellEnd"/>
      <w:r w:rsidRPr="007B23BA">
        <w:rPr>
          <w:sz w:val="24"/>
          <w:szCs w:val="24"/>
        </w:rPr>
        <w:t>= father</w:t>
      </w:r>
      <w:bookmarkStart w:id="0" w:name="_GoBack"/>
      <w:bookmarkEnd w:id="0"/>
    </w:p>
    <w:p w14:paraId="4CBD1E8C" w14:textId="77777777" w:rsidR="00863A7F" w:rsidRPr="007B23BA" w:rsidRDefault="00863A7F" w:rsidP="00863A7F">
      <w:pPr>
        <w:rPr>
          <w:sz w:val="24"/>
          <w:szCs w:val="24"/>
        </w:rPr>
      </w:pPr>
      <w:r w:rsidRPr="007B23BA">
        <w:rPr>
          <w:sz w:val="24"/>
          <w:szCs w:val="24"/>
        </w:rPr>
        <w:t>-</w:t>
      </w:r>
      <w:proofErr w:type="spellStart"/>
      <w:r w:rsidRPr="007B23BA">
        <w:rPr>
          <w:sz w:val="24"/>
          <w:szCs w:val="24"/>
        </w:rPr>
        <w:t>Familicide</w:t>
      </w:r>
      <w:proofErr w:type="spellEnd"/>
      <w:r w:rsidRPr="007B23BA">
        <w:rPr>
          <w:sz w:val="24"/>
          <w:szCs w:val="24"/>
        </w:rPr>
        <w:t>= kill whole family</w:t>
      </w:r>
    </w:p>
    <w:p w14:paraId="0E49B130" w14:textId="77777777" w:rsidR="00863A7F" w:rsidRPr="007B23BA" w:rsidRDefault="00863A7F" w:rsidP="00863A7F">
      <w:pPr>
        <w:rPr>
          <w:sz w:val="24"/>
          <w:szCs w:val="24"/>
        </w:rPr>
      </w:pPr>
      <w:r w:rsidRPr="007B23BA">
        <w:rPr>
          <w:sz w:val="24"/>
          <w:szCs w:val="24"/>
        </w:rPr>
        <w:tab/>
        <w:t>Daly and Wilson found that its only men that commit this</w:t>
      </w:r>
    </w:p>
    <w:p w14:paraId="3C1F2720" w14:textId="77777777" w:rsidR="00863A7F" w:rsidRPr="007B23BA" w:rsidRDefault="00863A7F" w:rsidP="00863A7F">
      <w:pPr>
        <w:rPr>
          <w:sz w:val="24"/>
          <w:szCs w:val="24"/>
        </w:rPr>
      </w:pPr>
      <w:r w:rsidRPr="007B23BA">
        <w:rPr>
          <w:sz w:val="24"/>
          <w:szCs w:val="24"/>
        </w:rPr>
        <w:t xml:space="preserve">-Younger children killed more often with personal weapons while older ones are more likely to be killed with a </w:t>
      </w:r>
      <w:proofErr w:type="gramStart"/>
      <w:r w:rsidRPr="007B23BA">
        <w:rPr>
          <w:sz w:val="24"/>
          <w:szCs w:val="24"/>
        </w:rPr>
        <w:t>fire arm</w:t>
      </w:r>
      <w:proofErr w:type="gramEnd"/>
    </w:p>
    <w:p w14:paraId="122CC24E" w14:textId="77777777" w:rsidR="00863A7F" w:rsidRPr="007B23BA" w:rsidRDefault="00863A7F" w:rsidP="00863A7F">
      <w:pPr>
        <w:rPr>
          <w:sz w:val="24"/>
          <w:szCs w:val="24"/>
        </w:rPr>
      </w:pPr>
      <w:r w:rsidRPr="007B23BA">
        <w:rPr>
          <w:sz w:val="24"/>
          <w:szCs w:val="24"/>
        </w:rPr>
        <w:t>-Children younger than 2 more likely killed in winter</w:t>
      </w:r>
    </w:p>
    <w:p w14:paraId="5A26EF58" w14:textId="77777777" w:rsidR="00863A7F" w:rsidRPr="007B23BA" w:rsidRDefault="00863A7F" w:rsidP="00863A7F">
      <w:pPr>
        <w:rPr>
          <w:sz w:val="24"/>
          <w:szCs w:val="24"/>
        </w:rPr>
      </w:pPr>
      <w:r w:rsidRPr="007B23BA">
        <w:rPr>
          <w:sz w:val="24"/>
          <w:szCs w:val="24"/>
        </w:rPr>
        <w:t xml:space="preserve">- </w:t>
      </w:r>
      <w:proofErr w:type="gramStart"/>
      <w:r w:rsidRPr="007B23BA">
        <w:rPr>
          <w:sz w:val="24"/>
          <w:szCs w:val="24"/>
        </w:rPr>
        <w:t>older</w:t>
      </w:r>
      <w:proofErr w:type="gramEnd"/>
      <w:r w:rsidRPr="007B23BA">
        <w:rPr>
          <w:sz w:val="24"/>
          <w:szCs w:val="24"/>
        </w:rPr>
        <w:t xml:space="preserve"> children more likely in summer</w:t>
      </w:r>
    </w:p>
    <w:p w14:paraId="22B8E7F9" w14:textId="77777777" w:rsidR="00863A7F" w:rsidRPr="007B23BA" w:rsidRDefault="00863A7F" w:rsidP="00863A7F">
      <w:pPr>
        <w:rPr>
          <w:sz w:val="24"/>
          <w:szCs w:val="24"/>
        </w:rPr>
      </w:pPr>
      <w:r w:rsidRPr="007B23BA">
        <w:rPr>
          <w:sz w:val="24"/>
          <w:szCs w:val="24"/>
        </w:rPr>
        <w:tab/>
        <w:t>Most likely to happen during the week</w:t>
      </w:r>
    </w:p>
    <w:p w14:paraId="2AA80F9A" w14:textId="77777777" w:rsidR="00863A7F" w:rsidRPr="007B23BA" w:rsidRDefault="00863A7F" w:rsidP="00863A7F">
      <w:pPr>
        <w:pStyle w:val="ListParagraph"/>
        <w:numPr>
          <w:ilvl w:val="0"/>
          <w:numId w:val="128"/>
        </w:numPr>
        <w:rPr>
          <w:sz w:val="24"/>
          <w:szCs w:val="24"/>
        </w:rPr>
      </w:pPr>
      <w:r w:rsidRPr="007B23BA">
        <w:rPr>
          <w:sz w:val="24"/>
          <w:szCs w:val="24"/>
        </w:rPr>
        <w:t>Teens most vulnerable, than infants to age 4, then school aged.</w:t>
      </w:r>
    </w:p>
    <w:p w14:paraId="0C6B601D" w14:textId="77777777" w:rsidR="00863A7F" w:rsidRPr="007B23BA" w:rsidRDefault="00863A7F" w:rsidP="00863A7F">
      <w:pPr>
        <w:pStyle w:val="ListParagraph"/>
        <w:numPr>
          <w:ilvl w:val="1"/>
          <w:numId w:val="128"/>
        </w:numPr>
        <w:rPr>
          <w:sz w:val="24"/>
          <w:szCs w:val="24"/>
        </w:rPr>
      </w:pPr>
      <w:r w:rsidRPr="007B23BA">
        <w:rPr>
          <w:sz w:val="24"/>
          <w:szCs w:val="24"/>
        </w:rPr>
        <w:t>Boys are most likely in teens</w:t>
      </w:r>
    </w:p>
    <w:p w14:paraId="0E52F1DC" w14:textId="77777777" w:rsidR="00863A7F" w:rsidRPr="007B23BA" w:rsidRDefault="00863A7F" w:rsidP="00863A7F">
      <w:pPr>
        <w:rPr>
          <w:sz w:val="24"/>
          <w:szCs w:val="24"/>
        </w:rPr>
      </w:pPr>
      <w:r w:rsidRPr="007B23BA">
        <w:rPr>
          <w:sz w:val="24"/>
          <w:szCs w:val="24"/>
        </w:rPr>
        <w:t>-</w:t>
      </w:r>
      <w:proofErr w:type="gramStart"/>
      <w:r w:rsidRPr="007B23BA">
        <w:rPr>
          <w:sz w:val="24"/>
          <w:szCs w:val="24"/>
        </w:rPr>
        <w:t>as</w:t>
      </w:r>
      <w:proofErr w:type="gramEnd"/>
      <w:r w:rsidRPr="007B23BA">
        <w:rPr>
          <w:sz w:val="24"/>
          <w:szCs w:val="24"/>
        </w:rPr>
        <w:t xml:space="preserve"> child ages, risk from stranger increases</w:t>
      </w:r>
    </w:p>
    <w:p w14:paraId="1F1536AD" w14:textId="77777777" w:rsidR="00863A7F" w:rsidRPr="007B23BA" w:rsidRDefault="00863A7F" w:rsidP="00863A7F">
      <w:pPr>
        <w:rPr>
          <w:sz w:val="24"/>
          <w:szCs w:val="24"/>
        </w:rPr>
      </w:pPr>
      <w:r w:rsidRPr="007B23BA">
        <w:rPr>
          <w:sz w:val="24"/>
          <w:szCs w:val="24"/>
        </w:rPr>
        <w:t>- Happens higher when women are raising children alone</w:t>
      </w:r>
    </w:p>
    <w:p w14:paraId="0BDF55B4" w14:textId="77777777" w:rsidR="00863A7F" w:rsidRPr="007B23BA" w:rsidRDefault="00863A7F" w:rsidP="00863A7F">
      <w:pPr>
        <w:rPr>
          <w:sz w:val="24"/>
          <w:szCs w:val="24"/>
        </w:rPr>
      </w:pPr>
    </w:p>
    <w:p w14:paraId="11E79F7A" w14:textId="77777777" w:rsidR="00863A7F" w:rsidRPr="007B23BA" w:rsidRDefault="00863A7F" w:rsidP="00863A7F">
      <w:pPr>
        <w:rPr>
          <w:b/>
          <w:color w:val="C00000"/>
          <w:sz w:val="24"/>
          <w:szCs w:val="24"/>
        </w:rPr>
      </w:pPr>
      <w:proofErr w:type="spellStart"/>
      <w:r w:rsidRPr="007B23BA">
        <w:rPr>
          <w:b/>
          <w:color w:val="C00000"/>
          <w:sz w:val="24"/>
          <w:szCs w:val="24"/>
        </w:rPr>
        <w:t>Birken</w:t>
      </w:r>
      <w:proofErr w:type="spellEnd"/>
      <w:r w:rsidRPr="007B23BA">
        <w:rPr>
          <w:b/>
          <w:color w:val="C00000"/>
          <w:sz w:val="24"/>
          <w:szCs w:val="24"/>
        </w:rPr>
        <w:t>- in reader</w:t>
      </w:r>
    </w:p>
    <w:p w14:paraId="7DDDD0ED" w14:textId="77777777" w:rsidR="00863A7F" w:rsidRPr="007B23BA" w:rsidRDefault="00863A7F" w:rsidP="00863A7F">
      <w:pPr>
        <w:rPr>
          <w:color w:val="C00000"/>
          <w:sz w:val="24"/>
          <w:szCs w:val="24"/>
        </w:rPr>
      </w:pPr>
      <w:proofErr w:type="gramStart"/>
      <w:r w:rsidRPr="007B23BA">
        <w:rPr>
          <w:color w:val="C00000"/>
          <w:sz w:val="24"/>
          <w:szCs w:val="24"/>
        </w:rPr>
        <w:t>-3 yr study, 87 children homicides in Canada under age of 15.</w:t>
      </w:r>
      <w:proofErr w:type="gramEnd"/>
    </w:p>
    <w:p w14:paraId="41A50A7C" w14:textId="77777777" w:rsidR="00863A7F" w:rsidRPr="007B23BA" w:rsidRDefault="00863A7F" w:rsidP="00863A7F">
      <w:pPr>
        <w:rPr>
          <w:color w:val="C00000"/>
          <w:sz w:val="24"/>
          <w:szCs w:val="24"/>
        </w:rPr>
      </w:pPr>
      <w:r w:rsidRPr="007B23BA">
        <w:rPr>
          <w:color w:val="C00000"/>
          <w:sz w:val="24"/>
          <w:szCs w:val="24"/>
        </w:rPr>
        <w:t>-2.95/100 000 of all children under age of 15</w:t>
      </w:r>
    </w:p>
    <w:p w14:paraId="73901095" w14:textId="77777777" w:rsidR="00863A7F" w:rsidRPr="007B23BA" w:rsidRDefault="00863A7F" w:rsidP="00863A7F">
      <w:pPr>
        <w:rPr>
          <w:color w:val="C00000"/>
          <w:sz w:val="24"/>
          <w:szCs w:val="24"/>
        </w:rPr>
      </w:pPr>
      <w:r w:rsidRPr="007B23BA">
        <w:rPr>
          <w:color w:val="C00000"/>
          <w:sz w:val="24"/>
          <w:szCs w:val="24"/>
        </w:rPr>
        <w:t>- 3.39/ 100 000 of children under the age of 5</w:t>
      </w:r>
    </w:p>
    <w:p w14:paraId="78D926A7" w14:textId="77777777" w:rsidR="00863A7F" w:rsidRPr="007B23BA" w:rsidRDefault="00863A7F" w:rsidP="00863A7F">
      <w:pPr>
        <w:rPr>
          <w:color w:val="C00000"/>
          <w:sz w:val="24"/>
          <w:szCs w:val="24"/>
        </w:rPr>
      </w:pPr>
      <w:r w:rsidRPr="007B23BA">
        <w:rPr>
          <w:color w:val="C00000"/>
          <w:sz w:val="24"/>
          <w:szCs w:val="24"/>
        </w:rPr>
        <w:t>-Socioeconomic status (SES) important in children death rates</w:t>
      </w:r>
    </w:p>
    <w:p w14:paraId="3DACBEB1" w14:textId="77777777" w:rsidR="00863A7F" w:rsidRPr="007B23BA" w:rsidRDefault="00863A7F" w:rsidP="00863A7F">
      <w:pPr>
        <w:rPr>
          <w:color w:val="C00000"/>
          <w:sz w:val="24"/>
          <w:szCs w:val="24"/>
        </w:rPr>
      </w:pPr>
      <w:r w:rsidRPr="007B23BA">
        <w:rPr>
          <w:color w:val="C00000"/>
          <w:sz w:val="24"/>
          <w:szCs w:val="24"/>
        </w:rPr>
        <w:tab/>
        <w:t xml:space="preserve">Low SES leads to unintentional injuries and deaths </w:t>
      </w:r>
      <w:proofErr w:type="spellStart"/>
      <w:r w:rsidRPr="007B23BA">
        <w:rPr>
          <w:color w:val="C00000"/>
          <w:sz w:val="24"/>
          <w:szCs w:val="24"/>
        </w:rPr>
        <w:t>eg</w:t>
      </w:r>
      <w:proofErr w:type="spellEnd"/>
      <w:r w:rsidRPr="007B23BA">
        <w:rPr>
          <w:color w:val="C00000"/>
          <w:sz w:val="24"/>
          <w:szCs w:val="24"/>
        </w:rPr>
        <w:t xml:space="preserve">. </w:t>
      </w:r>
      <w:proofErr w:type="gramStart"/>
      <w:r w:rsidRPr="007B23BA">
        <w:rPr>
          <w:color w:val="C00000"/>
          <w:sz w:val="24"/>
          <w:szCs w:val="24"/>
        </w:rPr>
        <w:t>fires</w:t>
      </w:r>
      <w:proofErr w:type="gramEnd"/>
      <w:r w:rsidRPr="007B23BA">
        <w:rPr>
          <w:color w:val="C00000"/>
          <w:sz w:val="24"/>
          <w:szCs w:val="24"/>
        </w:rPr>
        <w:t xml:space="preserve"> and falls</w:t>
      </w:r>
    </w:p>
    <w:p w14:paraId="271C670A" w14:textId="77777777" w:rsidR="00863A7F" w:rsidRPr="007B23BA" w:rsidRDefault="00863A7F" w:rsidP="00863A7F">
      <w:pPr>
        <w:rPr>
          <w:color w:val="C00000"/>
          <w:sz w:val="24"/>
          <w:szCs w:val="24"/>
        </w:rPr>
      </w:pPr>
      <w:r w:rsidRPr="007B23BA">
        <w:rPr>
          <w:color w:val="C00000"/>
          <w:sz w:val="24"/>
          <w:szCs w:val="24"/>
        </w:rPr>
        <w:t>-Herman-</w:t>
      </w:r>
      <w:proofErr w:type="spellStart"/>
      <w:r w:rsidRPr="007B23BA">
        <w:rPr>
          <w:color w:val="C00000"/>
          <w:sz w:val="24"/>
          <w:szCs w:val="24"/>
        </w:rPr>
        <w:t>Giddens</w:t>
      </w:r>
      <w:proofErr w:type="spellEnd"/>
      <w:r w:rsidRPr="007B23BA">
        <w:rPr>
          <w:color w:val="C00000"/>
          <w:sz w:val="24"/>
          <w:szCs w:val="24"/>
        </w:rPr>
        <w:t xml:space="preserve"> 85% of children homicides resulted in child abuse</w:t>
      </w:r>
    </w:p>
    <w:p w14:paraId="07A9C334" w14:textId="77777777" w:rsidR="00863A7F" w:rsidRPr="007B23BA" w:rsidRDefault="00863A7F" w:rsidP="00863A7F">
      <w:pPr>
        <w:rPr>
          <w:color w:val="C00000"/>
          <w:sz w:val="24"/>
          <w:szCs w:val="24"/>
        </w:rPr>
      </w:pPr>
      <w:r w:rsidRPr="007B23BA">
        <w:rPr>
          <w:color w:val="C00000"/>
          <w:sz w:val="24"/>
          <w:szCs w:val="24"/>
        </w:rPr>
        <w:lastRenderedPageBreak/>
        <w:tab/>
        <w:t xml:space="preserve">Stress from low SES neighbourhoods contributing factor.   </w:t>
      </w:r>
    </w:p>
    <w:p w14:paraId="16B249D5" w14:textId="77777777" w:rsidR="00863A7F" w:rsidRPr="007B23BA" w:rsidRDefault="00863A7F" w:rsidP="00863A7F">
      <w:pPr>
        <w:rPr>
          <w:color w:val="C00000"/>
          <w:sz w:val="24"/>
          <w:szCs w:val="24"/>
        </w:rPr>
      </w:pPr>
      <w:r w:rsidRPr="007B23BA">
        <w:rPr>
          <w:color w:val="C00000"/>
          <w:sz w:val="24"/>
          <w:szCs w:val="24"/>
        </w:rPr>
        <w:t xml:space="preserve">    </w:t>
      </w:r>
    </w:p>
    <w:p w14:paraId="50C71CBC" w14:textId="77777777" w:rsidR="00863A7F" w:rsidRPr="007B23BA" w:rsidRDefault="00863A7F" w:rsidP="00863A7F">
      <w:pPr>
        <w:pStyle w:val="NoteLevel11"/>
      </w:pPr>
      <w:r w:rsidRPr="007B23BA">
        <w:lastRenderedPageBreak/>
        <w:t>Week 9</w:t>
      </w:r>
    </w:p>
    <w:p w14:paraId="01A64685" w14:textId="77777777" w:rsidR="00863A7F" w:rsidRPr="007B23BA" w:rsidRDefault="00863A7F" w:rsidP="00863A7F">
      <w:pPr>
        <w:pStyle w:val="NoteLevel11"/>
      </w:pPr>
      <w:r w:rsidRPr="007B23BA">
        <w:t>Notes from Prof</w:t>
      </w:r>
    </w:p>
    <w:p w14:paraId="62EC1735" w14:textId="77777777" w:rsidR="00863A7F" w:rsidRPr="007B23BA" w:rsidRDefault="00863A7F" w:rsidP="00863A7F">
      <w:pPr>
        <w:pStyle w:val="NoteLevel11"/>
        <w:numPr>
          <w:ilvl w:val="0"/>
          <w:numId w:val="132"/>
        </w:numPr>
      </w:pPr>
      <w:r w:rsidRPr="007B23BA">
        <w:t>Before the mid 1970s little attention was given to spousal violence</w:t>
      </w:r>
    </w:p>
    <w:p w14:paraId="1643439E" w14:textId="77777777" w:rsidR="00863A7F" w:rsidRPr="007B23BA" w:rsidRDefault="00863A7F" w:rsidP="00863A7F">
      <w:pPr>
        <w:pStyle w:val="NoteLevel11"/>
        <w:numPr>
          <w:ilvl w:val="0"/>
          <w:numId w:val="132"/>
        </w:numPr>
      </w:pPr>
      <w:r w:rsidRPr="007B23BA">
        <w:t>This type of violence is now very well known and talked about</w:t>
      </w:r>
    </w:p>
    <w:p w14:paraId="2D85D0E7" w14:textId="77777777" w:rsidR="00863A7F" w:rsidRPr="007B23BA" w:rsidRDefault="00863A7F" w:rsidP="00863A7F">
      <w:pPr>
        <w:pStyle w:val="NoteLevel11"/>
        <w:numPr>
          <w:ilvl w:val="0"/>
          <w:numId w:val="0"/>
        </w:numPr>
      </w:pPr>
    </w:p>
    <w:p w14:paraId="01ABF2DB" w14:textId="77777777" w:rsidR="00863A7F" w:rsidRPr="007B23BA" w:rsidRDefault="00863A7F" w:rsidP="00863A7F">
      <w:pPr>
        <w:pStyle w:val="NoteLevel11"/>
        <w:numPr>
          <w:ilvl w:val="0"/>
          <w:numId w:val="0"/>
        </w:numPr>
      </w:pPr>
      <w:r w:rsidRPr="007B23BA">
        <w:t>Chapter 8</w:t>
      </w:r>
    </w:p>
    <w:p w14:paraId="3C90733B" w14:textId="77777777" w:rsidR="00863A7F" w:rsidRPr="007B23BA" w:rsidRDefault="00863A7F" w:rsidP="00863A7F">
      <w:pPr>
        <w:pStyle w:val="NoteLevel11"/>
        <w:numPr>
          <w:ilvl w:val="0"/>
          <w:numId w:val="130"/>
        </w:numPr>
      </w:pPr>
      <w:r w:rsidRPr="007B23BA">
        <w:t>Decades ago domestic violence between spouses was considered a private matter</w:t>
      </w:r>
    </w:p>
    <w:p w14:paraId="0CA176B4" w14:textId="77777777" w:rsidR="00863A7F" w:rsidRPr="007B23BA" w:rsidRDefault="00863A7F" w:rsidP="00863A7F">
      <w:pPr>
        <w:pStyle w:val="NoteLevel11"/>
        <w:numPr>
          <w:ilvl w:val="0"/>
          <w:numId w:val="130"/>
        </w:numPr>
      </w:pPr>
      <w:r w:rsidRPr="007B23BA">
        <w:t>Intimate partner homicide is a term used to reflect the killing of a victim by an offender who is either currently or was formerly in a sexual relationship with the victim</w:t>
      </w:r>
    </w:p>
    <w:p w14:paraId="2953A0D2" w14:textId="77777777" w:rsidR="00863A7F" w:rsidRPr="007B23BA" w:rsidRDefault="00863A7F" w:rsidP="00863A7F">
      <w:pPr>
        <w:pStyle w:val="NoteLevel11"/>
        <w:numPr>
          <w:ilvl w:val="0"/>
          <w:numId w:val="130"/>
        </w:numPr>
      </w:pPr>
      <w:proofErr w:type="spellStart"/>
      <w:r w:rsidRPr="007B23BA">
        <w:t>Uxoricide</w:t>
      </w:r>
      <w:proofErr w:type="spellEnd"/>
      <w:r w:rsidRPr="007B23BA">
        <w:t xml:space="preserve"> is specifically the killing of a current wife by her husband</w:t>
      </w:r>
    </w:p>
    <w:p w14:paraId="084D726E" w14:textId="77777777" w:rsidR="00863A7F" w:rsidRPr="007B23BA" w:rsidRDefault="00863A7F" w:rsidP="00863A7F">
      <w:pPr>
        <w:pStyle w:val="NoteLevel11"/>
        <w:numPr>
          <w:ilvl w:val="0"/>
          <w:numId w:val="130"/>
        </w:numPr>
      </w:pPr>
      <w:r w:rsidRPr="007B23BA">
        <w:t>Data on Intimate partner homicide</w:t>
      </w:r>
    </w:p>
    <w:p w14:paraId="1E2BAD25" w14:textId="77777777" w:rsidR="00863A7F" w:rsidRPr="007B23BA" w:rsidRDefault="00863A7F" w:rsidP="00863A7F">
      <w:pPr>
        <w:pStyle w:val="NoteLevel21"/>
        <w:numPr>
          <w:ilvl w:val="1"/>
          <w:numId w:val="130"/>
        </w:numPr>
      </w:pPr>
      <w:r w:rsidRPr="007B23BA">
        <w:t>Men are less likely than women to be killed by their intimate partners</w:t>
      </w:r>
    </w:p>
    <w:p w14:paraId="0C9E2D5A" w14:textId="77777777" w:rsidR="00863A7F" w:rsidRPr="007B23BA" w:rsidRDefault="00863A7F" w:rsidP="00863A7F">
      <w:pPr>
        <w:pStyle w:val="NoteLevel31"/>
        <w:numPr>
          <w:ilvl w:val="2"/>
          <w:numId w:val="130"/>
        </w:numPr>
      </w:pPr>
      <w:r w:rsidRPr="007B23BA">
        <w:t xml:space="preserve">Nearly 1/3 of all female homicide victims and only 5% of all male homicide victims </w:t>
      </w:r>
    </w:p>
    <w:p w14:paraId="2B3E7F0F" w14:textId="77777777" w:rsidR="00863A7F" w:rsidRPr="007B23BA" w:rsidRDefault="00863A7F" w:rsidP="00863A7F">
      <w:pPr>
        <w:pStyle w:val="NoteLevel31"/>
        <w:numPr>
          <w:ilvl w:val="2"/>
          <w:numId w:val="130"/>
        </w:numPr>
      </w:pPr>
      <w:r w:rsidRPr="007B23BA">
        <w:t>In the U.S men killed their female intimate partners approximately 3.5 times as often as women killed their male intimate partners</w:t>
      </w:r>
    </w:p>
    <w:p w14:paraId="179D201E" w14:textId="77777777" w:rsidR="00863A7F" w:rsidRPr="007B23BA" w:rsidRDefault="00863A7F" w:rsidP="00863A7F">
      <w:pPr>
        <w:pStyle w:val="NoteLevel21"/>
        <w:numPr>
          <w:ilvl w:val="1"/>
          <w:numId w:val="130"/>
        </w:numPr>
      </w:pPr>
      <w:r w:rsidRPr="007B23BA">
        <w:t>Risk of homicide is greater for unmarried couples</w:t>
      </w:r>
    </w:p>
    <w:p w14:paraId="01E5E52F" w14:textId="77777777" w:rsidR="00863A7F" w:rsidRPr="007B23BA" w:rsidRDefault="00863A7F" w:rsidP="00863A7F">
      <w:pPr>
        <w:pStyle w:val="NoteLevel21"/>
        <w:numPr>
          <w:ilvl w:val="1"/>
          <w:numId w:val="130"/>
        </w:numPr>
      </w:pPr>
      <w:r w:rsidRPr="007B23BA">
        <w:t xml:space="preserve">Rates tend to be highest among African Americans </w:t>
      </w:r>
    </w:p>
    <w:p w14:paraId="6B95FE15" w14:textId="77777777" w:rsidR="00863A7F" w:rsidRPr="007B23BA" w:rsidRDefault="00863A7F" w:rsidP="00863A7F">
      <w:pPr>
        <w:pStyle w:val="NoteLevel21"/>
        <w:numPr>
          <w:ilvl w:val="1"/>
          <w:numId w:val="130"/>
        </w:numPr>
      </w:pPr>
      <w:r w:rsidRPr="007B23BA">
        <w:t>Rates among Native Americans, although lower than African Americans, are higher than whites, and Asian/Pacific Islanders have the lowest rates</w:t>
      </w:r>
    </w:p>
    <w:p w14:paraId="74416CCE" w14:textId="77777777" w:rsidR="00863A7F" w:rsidRPr="007B23BA" w:rsidRDefault="00863A7F" w:rsidP="00863A7F">
      <w:pPr>
        <w:pStyle w:val="NoteLevel21"/>
        <w:numPr>
          <w:ilvl w:val="1"/>
          <w:numId w:val="130"/>
        </w:numPr>
      </w:pPr>
      <w:r w:rsidRPr="007B23BA">
        <w:t>African American males had the highest risk of being victims of intimate partner homicide in the years 1981-1998</w:t>
      </w:r>
    </w:p>
    <w:p w14:paraId="0CF81173" w14:textId="77777777" w:rsidR="00863A7F" w:rsidRPr="007B23BA" w:rsidRDefault="00863A7F" w:rsidP="00863A7F">
      <w:pPr>
        <w:pStyle w:val="NoteLevel21"/>
        <w:numPr>
          <w:ilvl w:val="1"/>
          <w:numId w:val="130"/>
        </w:numPr>
      </w:pPr>
      <w:r w:rsidRPr="007B23BA">
        <w:t>The next most at risk in order: African American females, American Indian females, American Indian males, white and Asian females, white and Asian males</w:t>
      </w:r>
    </w:p>
    <w:p w14:paraId="23C230EF" w14:textId="77777777" w:rsidR="00863A7F" w:rsidRPr="007B23BA" w:rsidRDefault="00863A7F" w:rsidP="00863A7F">
      <w:pPr>
        <w:pStyle w:val="NoteLevel21"/>
        <w:numPr>
          <w:ilvl w:val="1"/>
          <w:numId w:val="130"/>
        </w:numPr>
      </w:pPr>
      <w:r w:rsidRPr="007B23BA">
        <w:t>Both victims and offenders of intimate partner homicide tend to be older on average than those involved in other types of homicide</w:t>
      </w:r>
    </w:p>
    <w:p w14:paraId="6BDC1797" w14:textId="77777777" w:rsidR="00863A7F" w:rsidRPr="007B23BA" w:rsidRDefault="00863A7F" w:rsidP="00863A7F">
      <w:pPr>
        <w:pStyle w:val="NoteLevel21"/>
        <w:numPr>
          <w:ilvl w:val="1"/>
          <w:numId w:val="130"/>
        </w:numPr>
      </w:pPr>
      <w:r w:rsidRPr="007B23BA">
        <w:t>Studies show that men involved in intimate partner homicide are older on average than women who are killed or kill their intimate partners</w:t>
      </w:r>
    </w:p>
    <w:p w14:paraId="7581E2BB" w14:textId="77777777" w:rsidR="00863A7F" w:rsidRPr="007B23BA" w:rsidRDefault="00863A7F" w:rsidP="00863A7F">
      <w:pPr>
        <w:pStyle w:val="NoteLevel21"/>
        <w:numPr>
          <w:ilvl w:val="1"/>
          <w:numId w:val="130"/>
        </w:numPr>
      </w:pPr>
      <w:r w:rsidRPr="007B23BA">
        <w:t>Men are most at risk being killed by an intimate partner between the ages of late 30s-50s</w:t>
      </w:r>
    </w:p>
    <w:p w14:paraId="12E408E9" w14:textId="77777777" w:rsidR="00863A7F" w:rsidRPr="007B23BA" w:rsidRDefault="00863A7F" w:rsidP="00863A7F">
      <w:pPr>
        <w:pStyle w:val="NoteLevel21"/>
        <w:numPr>
          <w:ilvl w:val="1"/>
          <w:numId w:val="130"/>
        </w:numPr>
      </w:pPr>
      <w:r w:rsidRPr="007B23BA">
        <w:t>Women are most at risk 20s-50s</w:t>
      </w:r>
    </w:p>
    <w:p w14:paraId="5136988D" w14:textId="77777777" w:rsidR="00863A7F" w:rsidRPr="007B23BA" w:rsidRDefault="00863A7F" w:rsidP="00863A7F">
      <w:pPr>
        <w:pStyle w:val="NoteLevel21"/>
        <w:numPr>
          <w:ilvl w:val="1"/>
          <w:numId w:val="130"/>
        </w:numPr>
      </w:pPr>
      <w:r w:rsidRPr="007B23BA">
        <w:t>Greater age differences between intimate partners increases the risk for partner-committed homicide</w:t>
      </w:r>
    </w:p>
    <w:p w14:paraId="3687451F" w14:textId="77777777" w:rsidR="00863A7F" w:rsidRPr="007B23BA" w:rsidRDefault="00863A7F" w:rsidP="00863A7F">
      <w:pPr>
        <w:pStyle w:val="NoteLevel21"/>
        <w:numPr>
          <w:ilvl w:val="1"/>
          <w:numId w:val="130"/>
        </w:numPr>
      </w:pPr>
      <w:r w:rsidRPr="007B23BA">
        <w:t>Women are more likely to be killed by their partner when they are married to older men</w:t>
      </w:r>
    </w:p>
    <w:p w14:paraId="7E737F50" w14:textId="77777777" w:rsidR="00863A7F" w:rsidRPr="007B23BA" w:rsidRDefault="00863A7F" w:rsidP="00863A7F">
      <w:pPr>
        <w:pStyle w:val="NoteLevel21"/>
        <w:numPr>
          <w:ilvl w:val="1"/>
          <w:numId w:val="130"/>
        </w:numPr>
      </w:pPr>
      <w:r w:rsidRPr="007B23BA">
        <w:t>Previous violence or abuse is common</w:t>
      </w:r>
    </w:p>
    <w:p w14:paraId="2FE82416" w14:textId="77777777" w:rsidR="00863A7F" w:rsidRPr="007B23BA" w:rsidRDefault="00863A7F" w:rsidP="00863A7F">
      <w:pPr>
        <w:pStyle w:val="NoteLevel21"/>
        <w:numPr>
          <w:ilvl w:val="1"/>
          <w:numId w:val="130"/>
        </w:numPr>
      </w:pPr>
      <w:r w:rsidRPr="007B23BA">
        <w:t>Link between abusers use of illicit drugs and alcohol</w:t>
      </w:r>
    </w:p>
    <w:p w14:paraId="77BD3BED" w14:textId="77777777" w:rsidR="00863A7F" w:rsidRPr="007B23BA" w:rsidRDefault="00863A7F" w:rsidP="00863A7F">
      <w:pPr>
        <w:pStyle w:val="NoteLevel11"/>
        <w:numPr>
          <w:ilvl w:val="0"/>
          <w:numId w:val="130"/>
        </w:numPr>
      </w:pPr>
      <w:r w:rsidRPr="007B23BA">
        <w:t>U.S. trends</w:t>
      </w:r>
    </w:p>
    <w:p w14:paraId="31B0EE6E" w14:textId="77777777" w:rsidR="00863A7F" w:rsidRPr="007B23BA" w:rsidRDefault="00863A7F" w:rsidP="00863A7F">
      <w:pPr>
        <w:pStyle w:val="NoteLevel21"/>
        <w:numPr>
          <w:ilvl w:val="1"/>
          <w:numId w:val="130"/>
        </w:numPr>
      </w:pPr>
      <w:r w:rsidRPr="007B23BA">
        <w:lastRenderedPageBreak/>
        <w:t>Between 1976 and 2000 the number of men murdered by their intimate partner dropped 68% from 1,357 to 440 killed in 2000</w:t>
      </w:r>
    </w:p>
    <w:p w14:paraId="6BB7CB33" w14:textId="77777777" w:rsidR="00863A7F" w:rsidRPr="007B23BA" w:rsidRDefault="00863A7F" w:rsidP="00863A7F">
      <w:pPr>
        <w:pStyle w:val="NoteLevel21"/>
        <w:numPr>
          <w:ilvl w:val="1"/>
          <w:numId w:val="130"/>
        </w:numPr>
      </w:pPr>
      <w:r w:rsidRPr="007B23BA">
        <w:t>Between 1976 and 1993 the number of women killed by their partners remained fairly stable, and then in 1993 the number began to drop</w:t>
      </w:r>
    </w:p>
    <w:p w14:paraId="04FB4A2F" w14:textId="77777777" w:rsidR="00863A7F" w:rsidRPr="007B23BA" w:rsidRDefault="00863A7F" w:rsidP="00863A7F">
      <w:pPr>
        <w:pStyle w:val="NoteLevel31"/>
        <w:numPr>
          <w:ilvl w:val="2"/>
          <w:numId w:val="130"/>
        </w:numPr>
      </w:pPr>
      <w:r w:rsidRPr="007B23BA">
        <w:t xml:space="preserve">In 1993, 1,581 women – </w:t>
      </w:r>
      <w:proofErr w:type="gramStart"/>
      <w:r w:rsidRPr="007B23BA">
        <w:t>1,247  in</w:t>
      </w:r>
      <w:proofErr w:type="gramEnd"/>
      <w:r w:rsidRPr="007B23BA">
        <w:t xml:space="preserve"> 2000</w:t>
      </w:r>
    </w:p>
    <w:p w14:paraId="37599ADB" w14:textId="77777777" w:rsidR="00863A7F" w:rsidRPr="007B23BA" w:rsidRDefault="00863A7F" w:rsidP="00863A7F">
      <w:pPr>
        <w:pStyle w:val="NoteLevel11"/>
        <w:numPr>
          <w:ilvl w:val="0"/>
          <w:numId w:val="130"/>
        </w:numPr>
      </w:pPr>
      <w:r w:rsidRPr="007B23BA">
        <w:t>Comparison across the world</w:t>
      </w:r>
    </w:p>
    <w:p w14:paraId="03969CBA" w14:textId="77777777" w:rsidR="00863A7F" w:rsidRPr="007B23BA" w:rsidRDefault="00863A7F" w:rsidP="00863A7F">
      <w:pPr>
        <w:pStyle w:val="NoteLevel21"/>
        <w:numPr>
          <w:ilvl w:val="1"/>
          <w:numId w:val="130"/>
        </w:numPr>
      </w:pPr>
      <w:r w:rsidRPr="007B23BA">
        <w:t>Percentage of intimate partner homicides may be higher in other countries than it is in the United States</w:t>
      </w:r>
    </w:p>
    <w:p w14:paraId="440744E4" w14:textId="77777777" w:rsidR="00863A7F" w:rsidRPr="007B23BA" w:rsidRDefault="00863A7F" w:rsidP="00863A7F">
      <w:pPr>
        <w:pStyle w:val="NoteLevel21"/>
        <w:numPr>
          <w:ilvl w:val="1"/>
          <w:numId w:val="130"/>
        </w:numPr>
      </w:pPr>
      <w:r w:rsidRPr="007B23BA">
        <w:t>1/5 homicides is committed by an intimate partner in Canada</w:t>
      </w:r>
    </w:p>
    <w:p w14:paraId="65EAB6F1" w14:textId="77777777" w:rsidR="00863A7F" w:rsidRPr="007B23BA" w:rsidRDefault="00863A7F" w:rsidP="00863A7F">
      <w:pPr>
        <w:pStyle w:val="NoteLevel21"/>
        <w:numPr>
          <w:ilvl w:val="1"/>
          <w:numId w:val="130"/>
        </w:numPr>
      </w:pPr>
      <w:r w:rsidRPr="007B23BA">
        <w:t>U.S. 10% of all homicides are intimate partner homicides</w:t>
      </w:r>
    </w:p>
    <w:p w14:paraId="78792CC4" w14:textId="77777777" w:rsidR="00863A7F" w:rsidRPr="007B23BA" w:rsidRDefault="00863A7F" w:rsidP="00863A7F">
      <w:pPr>
        <w:pStyle w:val="NoteLevel21"/>
        <w:numPr>
          <w:ilvl w:val="1"/>
          <w:numId w:val="130"/>
        </w:numPr>
      </w:pPr>
      <w:r w:rsidRPr="007B23BA">
        <w:t>In other countries men outnumber women in much greater numbers as offenders in intimate partner homicide</w:t>
      </w:r>
    </w:p>
    <w:p w14:paraId="5BB746A6" w14:textId="77777777" w:rsidR="00863A7F" w:rsidRPr="007B23BA" w:rsidRDefault="00863A7F" w:rsidP="00863A7F">
      <w:pPr>
        <w:pStyle w:val="NoteLevel11"/>
        <w:numPr>
          <w:ilvl w:val="0"/>
          <w:numId w:val="130"/>
        </w:numPr>
      </w:pPr>
      <w:r w:rsidRPr="007B23BA">
        <w:t>Gender differences</w:t>
      </w:r>
    </w:p>
    <w:p w14:paraId="211E3A6E" w14:textId="77777777" w:rsidR="00863A7F" w:rsidRPr="007B23BA" w:rsidRDefault="00863A7F" w:rsidP="00863A7F">
      <w:pPr>
        <w:pStyle w:val="NoteLevel21"/>
        <w:numPr>
          <w:ilvl w:val="1"/>
          <w:numId w:val="130"/>
        </w:numPr>
      </w:pPr>
      <w:r w:rsidRPr="007B23BA">
        <w:t>Men quite often batter their partners for years before killing them</w:t>
      </w:r>
    </w:p>
    <w:p w14:paraId="1FB4458F" w14:textId="77777777" w:rsidR="00863A7F" w:rsidRPr="007B23BA" w:rsidRDefault="00863A7F" w:rsidP="00863A7F">
      <w:pPr>
        <w:pStyle w:val="NoteLevel21"/>
        <w:numPr>
          <w:ilvl w:val="1"/>
          <w:numId w:val="130"/>
        </w:numPr>
      </w:pPr>
      <w:r w:rsidRPr="007B23BA">
        <w:t>Most male intimate partner homicide perpetrators kill their partners in situations where the men are trying to control their intimate partner</w:t>
      </w:r>
    </w:p>
    <w:p w14:paraId="61DD503F" w14:textId="77777777" w:rsidR="00863A7F" w:rsidRPr="007B23BA" w:rsidRDefault="00863A7F" w:rsidP="00863A7F">
      <w:pPr>
        <w:pStyle w:val="NoteLevel21"/>
        <w:numPr>
          <w:ilvl w:val="1"/>
          <w:numId w:val="130"/>
        </w:numPr>
      </w:pPr>
      <w:r w:rsidRPr="007B23BA">
        <w:t>Men are far more likely to kill an estranged partner</w:t>
      </w:r>
    </w:p>
    <w:p w14:paraId="025C5DCD" w14:textId="77777777" w:rsidR="00863A7F" w:rsidRPr="007B23BA" w:rsidRDefault="00863A7F" w:rsidP="00863A7F">
      <w:pPr>
        <w:pStyle w:val="NoteLevel21"/>
        <w:numPr>
          <w:ilvl w:val="1"/>
          <w:numId w:val="130"/>
        </w:numPr>
      </w:pPr>
      <w:r w:rsidRPr="007B23BA">
        <w:t xml:space="preserve">Men are more likely to commit </w:t>
      </w:r>
      <w:proofErr w:type="spellStart"/>
      <w:r w:rsidRPr="007B23BA">
        <w:t>familicide</w:t>
      </w:r>
      <w:proofErr w:type="spellEnd"/>
      <w:r w:rsidRPr="007B23BA">
        <w:t xml:space="preserve"> or suicide </w:t>
      </w:r>
    </w:p>
    <w:p w14:paraId="2C873DF1" w14:textId="77777777" w:rsidR="00863A7F" w:rsidRPr="007B23BA" w:rsidRDefault="00863A7F" w:rsidP="00863A7F">
      <w:pPr>
        <w:pStyle w:val="NoteLevel21"/>
        <w:numPr>
          <w:ilvl w:val="1"/>
          <w:numId w:val="130"/>
        </w:numPr>
      </w:pPr>
      <w:r w:rsidRPr="007B23BA">
        <w:t>Men are more likely to commit double suicide when they find out their partner is cheating and kill their partner and the person they are having an affair with</w:t>
      </w:r>
    </w:p>
    <w:p w14:paraId="5B60106E" w14:textId="77777777" w:rsidR="00863A7F" w:rsidRPr="007B23BA" w:rsidRDefault="00863A7F" w:rsidP="00863A7F">
      <w:pPr>
        <w:pStyle w:val="NoteLevel21"/>
        <w:numPr>
          <w:ilvl w:val="1"/>
          <w:numId w:val="130"/>
        </w:numPr>
      </w:pPr>
      <w:r w:rsidRPr="007B23BA">
        <w:t xml:space="preserve">Women are more likely to employ an accomplice </w:t>
      </w:r>
    </w:p>
    <w:p w14:paraId="0F63408D" w14:textId="77777777" w:rsidR="00863A7F" w:rsidRPr="007B23BA" w:rsidRDefault="00863A7F" w:rsidP="00863A7F">
      <w:pPr>
        <w:pStyle w:val="NoteLevel11"/>
        <w:numPr>
          <w:ilvl w:val="0"/>
          <w:numId w:val="130"/>
        </w:numPr>
      </w:pPr>
      <w:r w:rsidRPr="007B23BA">
        <w:t>Explanations and Motivations</w:t>
      </w:r>
    </w:p>
    <w:p w14:paraId="6DB02CF9" w14:textId="77777777" w:rsidR="00863A7F" w:rsidRPr="007B23BA" w:rsidRDefault="00863A7F" w:rsidP="00863A7F">
      <w:pPr>
        <w:pStyle w:val="NoteLevel21"/>
        <w:numPr>
          <w:ilvl w:val="1"/>
          <w:numId w:val="130"/>
        </w:numPr>
      </w:pPr>
      <w:r w:rsidRPr="007B23BA">
        <w:t>Intimate partner homicides are often classified as expressive killings</w:t>
      </w:r>
    </w:p>
    <w:p w14:paraId="1ABA3ECD" w14:textId="77777777" w:rsidR="00863A7F" w:rsidRPr="007B23BA" w:rsidRDefault="00863A7F" w:rsidP="00863A7F">
      <w:pPr>
        <w:pStyle w:val="NoteLevel31"/>
        <w:numPr>
          <w:ilvl w:val="2"/>
          <w:numId w:val="130"/>
        </w:numPr>
      </w:pPr>
      <w:r w:rsidRPr="007B23BA">
        <w:t>Spur-of-the-moment action</w:t>
      </w:r>
    </w:p>
    <w:p w14:paraId="7607F923" w14:textId="77777777" w:rsidR="00863A7F" w:rsidRPr="007B23BA" w:rsidRDefault="00863A7F" w:rsidP="00863A7F">
      <w:pPr>
        <w:pStyle w:val="NoteLevel21"/>
        <w:numPr>
          <w:ilvl w:val="1"/>
          <w:numId w:val="130"/>
        </w:numPr>
      </w:pPr>
      <w:r w:rsidRPr="007B23BA">
        <w:t>An instrumental homicide is a killing in which the offender is attempting to gain something with the killing</w:t>
      </w:r>
    </w:p>
    <w:p w14:paraId="2AEDBC89" w14:textId="77777777" w:rsidR="00863A7F" w:rsidRPr="007B23BA" w:rsidRDefault="00863A7F" w:rsidP="00863A7F">
      <w:pPr>
        <w:pStyle w:val="NoteLevel21"/>
        <w:numPr>
          <w:ilvl w:val="1"/>
          <w:numId w:val="130"/>
        </w:numPr>
      </w:pPr>
      <w:r w:rsidRPr="007B23BA">
        <w:t>Study in Chicago by Block and Christakos found that a male offender was much more likely to murder his partner because she or he attempted or threatened to leave than for other reasons</w:t>
      </w:r>
    </w:p>
    <w:p w14:paraId="7D66A151" w14:textId="77777777" w:rsidR="00863A7F" w:rsidRPr="007B23BA" w:rsidRDefault="00863A7F" w:rsidP="00863A7F">
      <w:pPr>
        <w:pStyle w:val="NoteLevel21"/>
        <w:numPr>
          <w:ilvl w:val="1"/>
          <w:numId w:val="130"/>
        </w:numPr>
      </w:pPr>
      <w:r w:rsidRPr="007B23BA">
        <w:t>Durkheim argued that when a marriage ends the husband has more to lose than the wife and that is why men are more likely than women to kill their spouses as a result of the dissolution of a marriage</w:t>
      </w:r>
    </w:p>
    <w:p w14:paraId="6547A08D" w14:textId="77777777" w:rsidR="00863A7F" w:rsidRPr="007B23BA" w:rsidRDefault="00863A7F" w:rsidP="00863A7F">
      <w:pPr>
        <w:pStyle w:val="NoteLevel21"/>
        <w:numPr>
          <w:ilvl w:val="1"/>
          <w:numId w:val="130"/>
        </w:numPr>
      </w:pPr>
      <w:r w:rsidRPr="007B23BA">
        <w:t>Gloria Hernandez killed her husband after years of abuse when he was attacking her</w:t>
      </w:r>
    </w:p>
    <w:p w14:paraId="07E73271" w14:textId="77777777" w:rsidR="00863A7F" w:rsidRPr="007B23BA" w:rsidRDefault="00863A7F" w:rsidP="00863A7F">
      <w:pPr>
        <w:pStyle w:val="NoteLevel31"/>
        <w:numPr>
          <w:ilvl w:val="2"/>
          <w:numId w:val="130"/>
        </w:numPr>
      </w:pPr>
      <w:r w:rsidRPr="007B23BA">
        <w:t>She was not charged with the crime</w:t>
      </w:r>
    </w:p>
    <w:p w14:paraId="4B86DE22" w14:textId="77777777" w:rsidR="00863A7F" w:rsidRPr="007B23BA" w:rsidRDefault="00863A7F" w:rsidP="00863A7F">
      <w:pPr>
        <w:pStyle w:val="NoteLevel31"/>
        <w:numPr>
          <w:ilvl w:val="2"/>
          <w:numId w:val="130"/>
        </w:numPr>
      </w:pPr>
      <w:r w:rsidRPr="007B23BA">
        <w:t>Often the outcome is very different, a woman who has been abused for years is freed from her abuser but sent to prison or even sentenced to death</w:t>
      </w:r>
    </w:p>
    <w:p w14:paraId="1004AA54" w14:textId="77777777" w:rsidR="00863A7F" w:rsidRPr="007B23BA" w:rsidRDefault="00863A7F" w:rsidP="00863A7F">
      <w:pPr>
        <w:pStyle w:val="NoteLevel31"/>
        <w:numPr>
          <w:ilvl w:val="2"/>
          <w:numId w:val="130"/>
        </w:numPr>
      </w:pPr>
      <w:r w:rsidRPr="007B23BA">
        <w:t xml:space="preserve">Scholars have noted that for a woman who kills her husband to be found not guilty she often must prove she is insane </w:t>
      </w:r>
    </w:p>
    <w:p w14:paraId="1E07022E" w14:textId="77777777" w:rsidR="00863A7F" w:rsidRPr="007B23BA" w:rsidRDefault="00863A7F" w:rsidP="00863A7F">
      <w:pPr>
        <w:pStyle w:val="NoteLevel11"/>
        <w:numPr>
          <w:ilvl w:val="0"/>
          <w:numId w:val="130"/>
        </w:numPr>
      </w:pPr>
      <w:r w:rsidRPr="007B23BA">
        <w:lastRenderedPageBreak/>
        <w:t>Weapon use</w:t>
      </w:r>
    </w:p>
    <w:p w14:paraId="0DEB51E4" w14:textId="77777777" w:rsidR="00863A7F" w:rsidRPr="007B23BA" w:rsidRDefault="00863A7F" w:rsidP="00863A7F">
      <w:pPr>
        <w:pStyle w:val="NoteLevel21"/>
        <w:numPr>
          <w:ilvl w:val="1"/>
          <w:numId w:val="130"/>
        </w:numPr>
      </w:pPr>
      <w:r w:rsidRPr="007B23BA">
        <w:t>Knives are more common in intimate partner homicide than other types of homicide</w:t>
      </w:r>
    </w:p>
    <w:p w14:paraId="17B14DA1" w14:textId="77777777" w:rsidR="00863A7F" w:rsidRPr="007B23BA" w:rsidRDefault="00863A7F" w:rsidP="00863A7F">
      <w:pPr>
        <w:pStyle w:val="NoteLevel21"/>
        <w:numPr>
          <w:ilvl w:val="1"/>
          <w:numId w:val="130"/>
        </w:numPr>
      </w:pPr>
      <w:r w:rsidRPr="007B23BA">
        <w:t>In Canada knives or other sharp objects were the most common weapons used in intimate partner homicide (33%) and guns (28%)</w:t>
      </w:r>
    </w:p>
    <w:p w14:paraId="07FBDD01" w14:textId="77777777" w:rsidR="00863A7F" w:rsidRPr="007B23BA" w:rsidRDefault="00863A7F" w:rsidP="00863A7F">
      <w:pPr>
        <w:pStyle w:val="NoteLevel21"/>
        <w:numPr>
          <w:ilvl w:val="1"/>
          <w:numId w:val="130"/>
        </w:numPr>
      </w:pPr>
      <w:r w:rsidRPr="007B23BA">
        <w:t>In the U.S. firearms are the most common weapon used in intimate partner homicide</w:t>
      </w:r>
    </w:p>
    <w:p w14:paraId="645A15BA" w14:textId="77777777" w:rsidR="00863A7F" w:rsidRPr="007B23BA" w:rsidRDefault="00863A7F" w:rsidP="00863A7F">
      <w:pPr>
        <w:pStyle w:val="NoteLevel21"/>
        <w:numPr>
          <w:ilvl w:val="1"/>
          <w:numId w:val="130"/>
        </w:numPr>
      </w:pPr>
      <w:r w:rsidRPr="007B23BA">
        <w:t xml:space="preserve">Thought that men are more likely to be killed by knives because women use weapons of opportunity </w:t>
      </w:r>
    </w:p>
    <w:p w14:paraId="6F005A68" w14:textId="77777777" w:rsidR="00863A7F" w:rsidRPr="007B23BA" w:rsidRDefault="00863A7F" w:rsidP="00863A7F">
      <w:pPr>
        <w:pStyle w:val="NoteLevel11"/>
        <w:numPr>
          <w:ilvl w:val="0"/>
          <w:numId w:val="130"/>
        </w:numPr>
      </w:pPr>
      <w:r w:rsidRPr="007B23BA">
        <w:t>Public Policy</w:t>
      </w:r>
    </w:p>
    <w:p w14:paraId="7B993FD0" w14:textId="77777777" w:rsidR="00863A7F" w:rsidRPr="007B23BA" w:rsidRDefault="00863A7F" w:rsidP="00863A7F">
      <w:pPr>
        <w:pStyle w:val="NoteLevel21"/>
        <w:numPr>
          <w:ilvl w:val="1"/>
          <w:numId w:val="130"/>
        </w:numPr>
      </w:pPr>
      <w:r w:rsidRPr="007B23BA">
        <w:t>Resources for battered women are significantly associated with lower rates of women killing their husbands</w:t>
      </w:r>
    </w:p>
    <w:p w14:paraId="41320E77" w14:textId="77777777" w:rsidR="00863A7F" w:rsidRPr="007B23BA" w:rsidRDefault="00863A7F" w:rsidP="00863A7F">
      <w:pPr>
        <w:pStyle w:val="NoteLevel31"/>
        <w:numPr>
          <w:ilvl w:val="2"/>
          <w:numId w:val="130"/>
        </w:numPr>
      </w:pPr>
      <w:r w:rsidRPr="007B23BA">
        <w:t>Legal advocacy and other resources</w:t>
      </w:r>
    </w:p>
    <w:p w14:paraId="3861C778" w14:textId="77777777" w:rsidR="00863A7F" w:rsidRPr="007B23BA" w:rsidRDefault="00863A7F" w:rsidP="00863A7F">
      <w:pPr>
        <w:pStyle w:val="NoteLevel21"/>
        <w:numPr>
          <w:ilvl w:val="1"/>
          <w:numId w:val="130"/>
        </w:numPr>
      </w:pPr>
      <w:r w:rsidRPr="007B23BA">
        <w:t>Unmarried intimates were less likely to be killed when domestic violence policies were more aggressive</w:t>
      </w:r>
    </w:p>
    <w:p w14:paraId="1A2E1113" w14:textId="77777777" w:rsidR="00863A7F" w:rsidRPr="007B23BA" w:rsidRDefault="00863A7F" w:rsidP="00863A7F">
      <w:pPr>
        <w:pStyle w:val="NoteLevel21"/>
        <w:numPr>
          <w:ilvl w:val="1"/>
          <w:numId w:val="130"/>
        </w:numPr>
      </w:pPr>
      <w:r w:rsidRPr="007B23BA">
        <w:t>Education appeared to provide some protection against intimate partner homicide but not for African American intimates</w:t>
      </w:r>
    </w:p>
    <w:p w14:paraId="7451CE81" w14:textId="77777777" w:rsidR="00863A7F" w:rsidRPr="007B23BA" w:rsidRDefault="00863A7F" w:rsidP="00863A7F">
      <w:pPr>
        <w:pStyle w:val="NoteLevel11"/>
        <w:numPr>
          <w:ilvl w:val="0"/>
          <w:numId w:val="130"/>
        </w:numPr>
      </w:pPr>
      <w:r w:rsidRPr="007B23BA">
        <w:t>Court</w:t>
      </w:r>
    </w:p>
    <w:p w14:paraId="016C2B72" w14:textId="77777777" w:rsidR="00863A7F" w:rsidRPr="007B23BA" w:rsidRDefault="00863A7F" w:rsidP="00863A7F">
      <w:pPr>
        <w:pStyle w:val="NoteLevel21"/>
        <w:numPr>
          <w:ilvl w:val="1"/>
          <w:numId w:val="130"/>
        </w:numPr>
      </w:pPr>
      <w:r w:rsidRPr="007B23BA">
        <w:t>Study in Toronto found that individuals accused of killing their partners were significantly more likely to be convicted than those accused of killing non-partners</w:t>
      </w:r>
    </w:p>
    <w:p w14:paraId="2DCB5C34" w14:textId="77777777" w:rsidR="00863A7F" w:rsidRPr="007B23BA" w:rsidRDefault="00863A7F" w:rsidP="00863A7F">
      <w:pPr>
        <w:pStyle w:val="NoteLevel21"/>
        <w:numPr>
          <w:ilvl w:val="1"/>
          <w:numId w:val="130"/>
        </w:numPr>
      </w:pPr>
      <w:r w:rsidRPr="007B23BA">
        <w:t>Those who are accused of killing partners are more likely to plead guilty than those who kill non-intimate partners</w:t>
      </w:r>
    </w:p>
    <w:p w14:paraId="6D9CFBAC" w14:textId="77777777" w:rsidR="00863A7F" w:rsidRPr="007B23BA" w:rsidRDefault="00863A7F" w:rsidP="00863A7F">
      <w:pPr>
        <w:pStyle w:val="NoteLevel11"/>
        <w:numPr>
          <w:ilvl w:val="0"/>
          <w:numId w:val="130"/>
        </w:numPr>
      </w:pPr>
      <w:r w:rsidRPr="007B23BA">
        <w:t>Battered women’s syndrome in court</w:t>
      </w:r>
    </w:p>
    <w:p w14:paraId="3A6FF773" w14:textId="77777777" w:rsidR="00863A7F" w:rsidRPr="007B23BA" w:rsidRDefault="00863A7F" w:rsidP="00863A7F">
      <w:pPr>
        <w:pStyle w:val="NoteLevel21"/>
        <w:numPr>
          <w:ilvl w:val="1"/>
          <w:numId w:val="130"/>
        </w:numPr>
      </w:pPr>
      <w:r w:rsidRPr="007B23BA">
        <w:t>In the U.S. self-defense is an affirmative defense to murder</w:t>
      </w:r>
    </w:p>
    <w:p w14:paraId="7474BFAE" w14:textId="77777777" w:rsidR="00863A7F" w:rsidRPr="007B23BA" w:rsidRDefault="00863A7F" w:rsidP="00863A7F">
      <w:pPr>
        <w:pStyle w:val="NoteLevel21"/>
        <w:numPr>
          <w:ilvl w:val="1"/>
          <w:numId w:val="130"/>
        </w:numPr>
      </w:pPr>
      <w:r w:rsidRPr="007B23BA">
        <w:t>Battered women’s syndrome is a psychological state akin to post-traumatic stress syndrome</w:t>
      </w:r>
    </w:p>
    <w:p w14:paraId="3DEA6C4C" w14:textId="77777777" w:rsidR="00863A7F" w:rsidRPr="007B23BA" w:rsidRDefault="00863A7F" w:rsidP="00863A7F">
      <w:pPr>
        <w:pStyle w:val="NoteLevel21"/>
        <w:numPr>
          <w:ilvl w:val="1"/>
          <w:numId w:val="130"/>
        </w:numPr>
      </w:pPr>
      <w:r w:rsidRPr="007B23BA">
        <w:t>As of 2004 more than 30 states have allowed expert testimony on battered women’s syndrome to be introduced in court cases</w:t>
      </w:r>
    </w:p>
    <w:p w14:paraId="654983A3" w14:textId="77777777" w:rsidR="00863A7F" w:rsidRPr="007B23BA" w:rsidRDefault="00863A7F" w:rsidP="00863A7F">
      <w:pPr>
        <w:pStyle w:val="NoteLevel11"/>
      </w:pPr>
    </w:p>
    <w:p w14:paraId="504BF0DC" w14:textId="77777777" w:rsidR="00863A7F" w:rsidRPr="007B23BA" w:rsidRDefault="00863A7F" w:rsidP="00863A7F">
      <w:pPr>
        <w:pStyle w:val="NoteLevel11"/>
      </w:pPr>
      <w:proofErr w:type="spellStart"/>
      <w:r w:rsidRPr="007B23BA">
        <w:t>Regoeczi</w:t>
      </w:r>
      <w:proofErr w:type="spellEnd"/>
      <w:r w:rsidRPr="007B23BA">
        <w:t xml:space="preserve"> – Exploring Racial Variations in the Spousal Sex Ratio of Killing</w:t>
      </w:r>
    </w:p>
    <w:p w14:paraId="0C64104D" w14:textId="77777777" w:rsidR="00863A7F" w:rsidRPr="007B23BA" w:rsidRDefault="00863A7F" w:rsidP="00863A7F">
      <w:pPr>
        <w:pStyle w:val="NoteLevel11"/>
        <w:numPr>
          <w:ilvl w:val="0"/>
          <w:numId w:val="133"/>
        </w:numPr>
      </w:pPr>
      <w:r w:rsidRPr="007B23BA">
        <w:t>Spousal sex ratio of killing (SROK)</w:t>
      </w:r>
    </w:p>
    <w:p w14:paraId="75D20E6B" w14:textId="77777777" w:rsidR="00863A7F" w:rsidRPr="007B23BA" w:rsidRDefault="00863A7F" w:rsidP="00863A7F">
      <w:pPr>
        <w:pStyle w:val="NoteLevel11"/>
        <w:numPr>
          <w:ilvl w:val="0"/>
          <w:numId w:val="133"/>
        </w:numPr>
      </w:pPr>
      <w:r w:rsidRPr="007B23BA">
        <w:t>U.S. the SROK is 75, which means that 75 women kill their husbands for every 100 men who kill their wives</w:t>
      </w:r>
    </w:p>
    <w:p w14:paraId="168024C5" w14:textId="77777777" w:rsidR="00863A7F" w:rsidRPr="007B23BA" w:rsidRDefault="00863A7F" w:rsidP="00863A7F">
      <w:pPr>
        <w:pStyle w:val="NoteLevel11"/>
        <w:numPr>
          <w:ilvl w:val="0"/>
          <w:numId w:val="133"/>
        </w:numPr>
      </w:pPr>
      <w:r w:rsidRPr="007B23BA">
        <w:t>Canada it is 31</w:t>
      </w:r>
    </w:p>
    <w:p w14:paraId="4D0F63D2" w14:textId="77777777" w:rsidR="00863A7F" w:rsidRPr="007B23BA" w:rsidRDefault="00863A7F" w:rsidP="00863A7F">
      <w:pPr>
        <w:pStyle w:val="NoteLevel11"/>
        <w:numPr>
          <w:ilvl w:val="0"/>
          <w:numId w:val="133"/>
        </w:numPr>
      </w:pPr>
      <w:r w:rsidRPr="007B23BA">
        <w:t>In California it was found that SROK’s were higher for African Americans compared to whites, Latinos and Asians/Pacific Islanders</w:t>
      </w:r>
    </w:p>
    <w:p w14:paraId="6275495A" w14:textId="77777777" w:rsidR="00863A7F" w:rsidRPr="007B23BA" w:rsidRDefault="00863A7F" w:rsidP="00863A7F">
      <w:pPr>
        <w:pStyle w:val="NoteLevel11"/>
        <w:numPr>
          <w:ilvl w:val="0"/>
          <w:numId w:val="133"/>
        </w:numPr>
      </w:pPr>
      <w:r w:rsidRPr="007B23BA">
        <w:t>In the U.S. SROK is 131 for African Americans, 43 for Whites, and 29 for Latino’s</w:t>
      </w:r>
    </w:p>
    <w:p w14:paraId="488BE846" w14:textId="77777777" w:rsidR="00863A7F" w:rsidRPr="007B23BA" w:rsidRDefault="00863A7F" w:rsidP="00863A7F">
      <w:pPr>
        <w:pStyle w:val="NoteLevel11"/>
        <w:numPr>
          <w:ilvl w:val="0"/>
          <w:numId w:val="133"/>
        </w:numPr>
      </w:pPr>
      <w:r w:rsidRPr="007B23BA">
        <w:t>In Canada SROK is 15 for Blacks, 24 for Whites, and 76 for Native Canadians</w:t>
      </w:r>
    </w:p>
    <w:p w14:paraId="3A5A9275" w14:textId="77777777" w:rsidR="00863A7F" w:rsidRPr="007B23BA" w:rsidRDefault="00863A7F" w:rsidP="00863A7F">
      <w:pPr>
        <w:pStyle w:val="NoteLevel11"/>
        <w:numPr>
          <w:ilvl w:val="0"/>
          <w:numId w:val="133"/>
        </w:numPr>
      </w:pPr>
      <w:r w:rsidRPr="007B23BA">
        <w:t>May be less a matter of race and more a matter of conditions that African Americans and Native Canadians share (to explain higher rates)</w:t>
      </w:r>
    </w:p>
    <w:p w14:paraId="3FB161DA" w14:textId="77777777" w:rsidR="00863A7F" w:rsidRPr="007B23BA" w:rsidRDefault="00863A7F" w:rsidP="00863A7F">
      <w:pPr>
        <w:pStyle w:val="NoteLevel11"/>
        <w:numPr>
          <w:ilvl w:val="0"/>
          <w:numId w:val="133"/>
        </w:numPr>
      </w:pPr>
      <w:r w:rsidRPr="007B23BA">
        <w:t>Studies consistently find higher rates of violence among cohabitating couples than either married or dating partners</w:t>
      </w:r>
    </w:p>
    <w:p w14:paraId="1303CFC0" w14:textId="77777777" w:rsidR="00863A7F" w:rsidRPr="007B23BA" w:rsidRDefault="00863A7F" w:rsidP="00863A7F">
      <w:pPr>
        <w:pStyle w:val="NoteLevel11"/>
        <w:numPr>
          <w:ilvl w:val="0"/>
          <w:numId w:val="133"/>
        </w:numPr>
      </w:pPr>
      <w:r w:rsidRPr="007B23BA">
        <w:lastRenderedPageBreak/>
        <w:t>Smaller percentage of Native population is officially married compared to the general Canadian population</w:t>
      </w:r>
    </w:p>
    <w:p w14:paraId="1445AD47" w14:textId="77777777" w:rsidR="00863A7F" w:rsidRPr="007B23BA" w:rsidRDefault="00863A7F" w:rsidP="00863A7F">
      <w:pPr>
        <w:pStyle w:val="NoteLevel11"/>
        <w:numPr>
          <w:ilvl w:val="0"/>
          <w:numId w:val="133"/>
        </w:numPr>
      </w:pPr>
      <w:r w:rsidRPr="007B23BA">
        <w:t xml:space="preserve">Research has found in Canada a higher risk of homicide linked to estrangement </w:t>
      </w:r>
    </w:p>
    <w:p w14:paraId="50153CEE" w14:textId="77777777" w:rsidR="00863A7F" w:rsidRPr="007B23BA" w:rsidRDefault="00863A7F" w:rsidP="00863A7F">
      <w:pPr>
        <w:pStyle w:val="NoteLevel11"/>
        <w:numPr>
          <w:ilvl w:val="0"/>
          <w:numId w:val="133"/>
        </w:numPr>
      </w:pPr>
      <w:r w:rsidRPr="007B23BA">
        <w:t>Rates rise when the wife is 10 years younger than the husband</w:t>
      </w:r>
    </w:p>
    <w:p w14:paraId="59CF62E2" w14:textId="77777777" w:rsidR="00863A7F" w:rsidRPr="007B23BA" w:rsidRDefault="00863A7F" w:rsidP="00863A7F">
      <w:pPr>
        <w:pStyle w:val="NoteLevel11"/>
        <w:numPr>
          <w:ilvl w:val="0"/>
          <w:numId w:val="133"/>
        </w:numPr>
      </w:pPr>
      <w:r w:rsidRPr="007B23BA">
        <w:t>Methodology</w:t>
      </w:r>
    </w:p>
    <w:p w14:paraId="04114B93" w14:textId="77777777" w:rsidR="00863A7F" w:rsidRPr="007B23BA" w:rsidRDefault="00863A7F" w:rsidP="00863A7F">
      <w:pPr>
        <w:pStyle w:val="NoteLevel21"/>
        <w:numPr>
          <w:ilvl w:val="1"/>
          <w:numId w:val="133"/>
        </w:numPr>
      </w:pPr>
      <w:r w:rsidRPr="007B23BA">
        <w:t>Homicides data cover the years 1961-1983 in Canada</w:t>
      </w:r>
    </w:p>
    <w:p w14:paraId="268D0738" w14:textId="77777777" w:rsidR="00863A7F" w:rsidRPr="007B23BA" w:rsidRDefault="00863A7F" w:rsidP="00863A7F">
      <w:pPr>
        <w:pStyle w:val="NoteLevel21"/>
        <w:numPr>
          <w:ilvl w:val="1"/>
          <w:numId w:val="133"/>
        </w:numPr>
      </w:pPr>
      <w:r w:rsidRPr="007B23BA">
        <w:t>Find sources of racial differences</w:t>
      </w:r>
    </w:p>
    <w:p w14:paraId="0B5AA765" w14:textId="77777777" w:rsidR="00863A7F" w:rsidRPr="007B23BA" w:rsidRDefault="00863A7F" w:rsidP="00863A7F">
      <w:pPr>
        <w:pStyle w:val="NoteLevel31"/>
        <w:numPr>
          <w:ilvl w:val="2"/>
          <w:numId w:val="133"/>
        </w:numPr>
      </w:pPr>
      <w:r w:rsidRPr="007B23BA">
        <w:t>Factors</w:t>
      </w:r>
    </w:p>
    <w:p w14:paraId="2FD47C13" w14:textId="77777777" w:rsidR="00863A7F" w:rsidRPr="007B23BA" w:rsidRDefault="00863A7F" w:rsidP="00863A7F">
      <w:pPr>
        <w:pStyle w:val="NoteLevel41"/>
        <w:numPr>
          <w:ilvl w:val="3"/>
          <w:numId w:val="133"/>
        </w:numPr>
      </w:pPr>
      <w:r w:rsidRPr="007B23BA">
        <w:t>Type of marriage, the marital status, age disparity of the couple</w:t>
      </w:r>
    </w:p>
    <w:p w14:paraId="05A8A917" w14:textId="77777777" w:rsidR="00863A7F" w:rsidRPr="007B23BA" w:rsidRDefault="00863A7F" w:rsidP="00863A7F">
      <w:pPr>
        <w:pStyle w:val="NoteLevel11"/>
        <w:numPr>
          <w:ilvl w:val="0"/>
          <w:numId w:val="133"/>
        </w:numPr>
      </w:pPr>
      <w:r w:rsidRPr="007B23BA">
        <w:t>Results</w:t>
      </w:r>
    </w:p>
    <w:p w14:paraId="326B9612" w14:textId="77777777" w:rsidR="00863A7F" w:rsidRPr="007B23BA" w:rsidRDefault="00863A7F" w:rsidP="00863A7F">
      <w:pPr>
        <w:pStyle w:val="NoteLevel21"/>
        <w:numPr>
          <w:ilvl w:val="1"/>
          <w:numId w:val="133"/>
        </w:numPr>
      </w:pPr>
      <w:r w:rsidRPr="007B23BA">
        <w:t xml:space="preserve">For the 1389 spousal homicides involving Whites, 1126 spousal homicides were committed by males and 263 were committed by females </w:t>
      </w:r>
    </w:p>
    <w:p w14:paraId="64690BA6" w14:textId="77777777" w:rsidR="00863A7F" w:rsidRPr="007B23BA" w:rsidRDefault="00863A7F" w:rsidP="00863A7F">
      <w:pPr>
        <w:pStyle w:val="NoteLevel21"/>
        <w:numPr>
          <w:ilvl w:val="1"/>
          <w:numId w:val="133"/>
        </w:numPr>
      </w:pPr>
      <w:r w:rsidRPr="007B23BA">
        <w:t>Aboriginal intimate homicides there are 233 male-perpetrated spousal homicides and 122 female-perpetrated spousal homicides giving a SROK of 52</w:t>
      </w:r>
    </w:p>
    <w:p w14:paraId="2CF0DAB7" w14:textId="77777777" w:rsidR="00863A7F" w:rsidRPr="007B23BA" w:rsidRDefault="00863A7F" w:rsidP="00863A7F">
      <w:pPr>
        <w:pStyle w:val="NoteLevel21"/>
      </w:pPr>
      <w:r w:rsidRPr="007B23BA">
        <w:t>Spousal homicide rate for Whites is 4.3 times higher for males than females</w:t>
      </w:r>
    </w:p>
    <w:p w14:paraId="2F03582D" w14:textId="77777777" w:rsidR="00863A7F" w:rsidRPr="007B23BA" w:rsidRDefault="00863A7F" w:rsidP="00863A7F">
      <w:pPr>
        <w:pStyle w:val="NoteLevel21"/>
      </w:pPr>
      <w:r w:rsidRPr="007B23BA">
        <w:t>For Aboriginals it is only 2.1 times higher for males than females</w:t>
      </w:r>
    </w:p>
    <w:p w14:paraId="2E5A8AF1" w14:textId="77777777" w:rsidR="00863A7F" w:rsidRPr="007B23BA" w:rsidRDefault="00863A7F" w:rsidP="00863A7F">
      <w:pPr>
        <w:pStyle w:val="NoteLevel21"/>
      </w:pPr>
      <w:r w:rsidRPr="007B23BA">
        <w:t>The spousal homicide rate for Aboriginal males is 13 times higher than the spousal homicide rate for White males</w:t>
      </w:r>
    </w:p>
    <w:p w14:paraId="62911C29" w14:textId="77777777" w:rsidR="00863A7F" w:rsidRPr="007B23BA" w:rsidRDefault="00863A7F" w:rsidP="00863A7F">
      <w:pPr>
        <w:pStyle w:val="NoteLevel21"/>
      </w:pPr>
      <w:r w:rsidRPr="007B23BA">
        <w:t>The spousal homicide rate for Aboriginal females is 27 times higher than the spousal homicide rate for White Females</w:t>
      </w:r>
    </w:p>
    <w:p w14:paraId="73F23E36" w14:textId="77777777" w:rsidR="00863A7F" w:rsidRPr="007B23BA" w:rsidRDefault="00863A7F" w:rsidP="00863A7F">
      <w:pPr>
        <w:pStyle w:val="NoteLevel21"/>
      </w:pPr>
      <w:r w:rsidRPr="007B23BA">
        <w:t>Greater percentage of Aboriginal killings are perpetrated among common-law unions compared to other races (56% compared to 30% for Whites and 33% for Blacks</w:t>
      </w:r>
    </w:p>
    <w:p w14:paraId="2F499E58" w14:textId="77777777" w:rsidR="00863A7F" w:rsidRPr="007B23BA" w:rsidRDefault="00863A7F" w:rsidP="00863A7F">
      <w:pPr>
        <w:pStyle w:val="NoteLevel21"/>
      </w:pPr>
      <w:r w:rsidRPr="007B23BA">
        <w:t>A substantially lower percentage of spousal homicides among Aboriginals involves separated couples (3% compared to 17% for Whites and 21% for Blacks)</w:t>
      </w:r>
    </w:p>
    <w:p w14:paraId="364C7235" w14:textId="77777777" w:rsidR="00863A7F" w:rsidRPr="007B23BA" w:rsidRDefault="00863A7F" w:rsidP="00863A7F">
      <w:pPr>
        <w:pStyle w:val="NoteLevel21"/>
      </w:pPr>
      <w:r w:rsidRPr="007B23BA">
        <w:t>The high spousal SROK for Aboriginals may be partially accounted for by the risk associated with co-residency</w:t>
      </w:r>
    </w:p>
    <w:p w14:paraId="2DC625BC" w14:textId="77777777" w:rsidR="00863A7F" w:rsidRPr="007B23BA" w:rsidRDefault="00863A7F" w:rsidP="00863A7F">
      <w:pPr>
        <w:pStyle w:val="NoteLevel21"/>
      </w:pPr>
      <w:r w:rsidRPr="007B23BA">
        <w:t>Among Aboriginals the SROK is substantially higher for cases where the wife is 10 or more years younger than the husband compared to other couples</w:t>
      </w:r>
    </w:p>
    <w:p w14:paraId="25A265E8" w14:textId="77777777" w:rsidR="00863A7F" w:rsidRPr="007B23BA" w:rsidRDefault="00863A7F" w:rsidP="00863A7F">
      <w:pPr>
        <w:pStyle w:val="NoteLevel21"/>
      </w:pPr>
      <w:r w:rsidRPr="007B23BA">
        <w:t>A smaller percentage of spousal homicides among Aboriginals (18%) than Whites (26%) or Blacks (22%) is motivated by jealousy</w:t>
      </w:r>
    </w:p>
    <w:p w14:paraId="622C2921" w14:textId="77777777" w:rsidR="00863A7F" w:rsidRPr="007B23BA" w:rsidRDefault="00863A7F" w:rsidP="00863A7F">
      <w:pPr>
        <w:pStyle w:val="NoteLevel21"/>
      </w:pPr>
      <w:r w:rsidRPr="007B23BA">
        <w:t>Couples composed of ethnic offenders and White victims, women are killing their husbands at rates almost equal to husbands killing their wives</w:t>
      </w:r>
    </w:p>
    <w:p w14:paraId="5332CB80" w14:textId="77777777" w:rsidR="00863A7F" w:rsidRPr="007B23BA" w:rsidRDefault="00863A7F" w:rsidP="00863A7F">
      <w:pPr>
        <w:pStyle w:val="NoteLevel31"/>
      </w:pPr>
      <w:r w:rsidRPr="007B23BA">
        <w:t>This finding shows that you cannot conclude that violent Aboriginal women’s actions are because of Aboriginal men when they commit murder in relationships with White men</w:t>
      </w:r>
    </w:p>
    <w:p w14:paraId="5EB5D8A5" w14:textId="77777777" w:rsidR="00863A7F" w:rsidRPr="007B23BA" w:rsidRDefault="00863A7F" w:rsidP="00863A7F">
      <w:pPr>
        <w:pStyle w:val="NoteLevel21"/>
      </w:pPr>
      <w:r w:rsidRPr="007B23BA">
        <w:lastRenderedPageBreak/>
        <w:t>Cannot say the higher SROK among Aboriginal Canadians is a function of race per se. Rather marital patterns, age difference between the two parties, and the circumstances leading up to the homicide are what increase or decrease the probability that the wife will be killed as opposed to her husband</w:t>
      </w:r>
    </w:p>
    <w:p w14:paraId="01452868" w14:textId="77777777" w:rsidR="00863A7F" w:rsidRPr="007B23BA" w:rsidRDefault="00863A7F" w:rsidP="00863A7F">
      <w:pPr>
        <w:pStyle w:val="NoteLevel11"/>
      </w:pPr>
    </w:p>
    <w:p w14:paraId="552BD7ED" w14:textId="77777777" w:rsidR="00863A7F" w:rsidRPr="007B23BA" w:rsidRDefault="00863A7F" w:rsidP="00863A7F">
      <w:pPr>
        <w:pStyle w:val="NoteLevel11"/>
      </w:pPr>
      <w:r w:rsidRPr="007B23BA">
        <w:t xml:space="preserve">Dawson – Intimate </w:t>
      </w:r>
      <w:proofErr w:type="spellStart"/>
      <w:r w:rsidRPr="007B23BA">
        <w:t>Femicide</w:t>
      </w:r>
      <w:proofErr w:type="spellEnd"/>
      <w:r w:rsidRPr="007B23BA">
        <w:t xml:space="preserve"> Followed by Suicide</w:t>
      </w:r>
    </w:p>
    <w:p w14:paraId="0E077725" w14:textId="77777777" w:rsidR="00863A7F" w:rsidRPr="007B23BA" w:rsidRDefault="00863A7F" w:rsidP="00863A7F">
      <w:pPr>
        <w:pStyle w:val="NoteLevel11"/>
        <w:numPr>
          <w:ilvl w:val="0"/>
          <w:numId w:val="133"/>
        </w:numPr>
      </w:pPr>
      <w:r w:rsidRPr="007B23BA">
        <w:t>Majority of people who commit suicide after a homicide were people who killed someone they were intimately involved with</w:t>
      </w:r>
    </w:p>
    <w:p w14:paraId="4F726F6D" w14:textId="77777777" w:rsidR="00863A7F" w:rsidRPr="007B23BA" w:rsidRDefault="00863A7F" w:rsidP="00863A7F">
      <w:pPr>
        <w:pStyle w:val="NoteLevel11"/>
        <w:numPr>
          <w:ilvl w:val="0"/>
          <w:numId w:val="133"/>
        </w:numPr>
      </w:pPr>
      <w:r w:rsidRPr="007B23BA">
        <w:t>Found that in Australia, Canada, and the United States the majority of those who commit suicide after a homicide are male partners or ex-partners of female victims</w:t>
      </w:r>
    </w:p>
    <w:p w14:paraId="74299025" w14:textId="77777777" w:rsidR="00863A7F" w:rsidRPr="007B23BA" w:rsidRDefault="00863A7F" w:rsidP="00863A7F">
      <w:pPr>
        <w:pStyle w:val="NoteLevel21"/>
        <w:numPr>
          <w:ilvl w:val="1"/>
          <w:numId w:val="133"/>
        </w:numPr>
      </w:pPr>
      <w:r w:rsidRPr="007B23BA">
        <w:t>In these cases the initial killing often arises as a result of murderous passion or rage that leads to suicide when the offender realizes the lethal consequences of his or her actions</w:t>
      </w:r>
    </w:p>
    <w:p w14:paraId="798BDCB1" w14:textId="77777777" w:rsidR="00863A7F" w:rsidRPr="007B23BA" w:rsidRDefault="00863A7F" w:rsidP="00863A7F">
      <w:pPr>
        <w:pStyle w:val="NoteLevel11"/>
        <w:numPr>
          <w:ilvl w:val="0"/>
          <w:numId w:val="133"/>
        </w:numPr>
      </w:pPr>
      <w:r w:rsidRPr="007B23BA">
        <w:t xml:space="preserve">700 cases of intimate </w:t>
      </w:r>
      <w:proofErr w:type="spellStart"/>
      <w:r w:rsidRPr="007B23BA">
        <w:t>femicide</w:t>
      </w:r>
      <w:proofErr w:type="spellEnd"/>
      <w:r w:rsidRPr="007B23BA">
        <w:t xml:space="preserve"> in on Canadian province were analyzed</w:t>
      </w:r>
    </w:p>
    <w:p w14:paraId="059E58E2" w14:textId="77777777" w:rsidR="00863A7F" w:rsidRPr="007B23BA" w:rsidRDefault="00863A7F" w:rsidP="00863A7F">
      <w:pPr>
        <w:pStyle w:val="NoteLevel21"/>
        <w:numPr>
          <w:ilvl w:val="1"/>
          <w:numId w:val="133"/>
        </w:numPr>
      </w:pPr>
      <w:proofErr w:type="gramStart"/>
      <w:r w:rsidRPr="007B23BA">
        <w:t>two</w:t>
      </w:r>
      <w:proofErr w:type="gramEnd"/>
      <w:r w:rsidRPr="007B23BA">
        <w:t xml:space="preserve"> research question:</w:t>
      </w:r>
    </w:p>
    <w:p w14:paraId="26C47CD7" w14:textId="77777777" w:rsidR="00863A7F" w:rsidRPr="007B23BA" w:rsidRDefault="00863A7F" w:rsidP="00863A7F">
      <w:pPr>
        <w:pStyle w:val="NoteLevel31"/>
        <w:numPr>
          <w:ilvl w:val="2"/>
          <w:numId w:val="133"/>
        </w:numPr>
      </w:pPr>
      <w:r w:rsidRPr="007B23BA">
        <w:t xml:space="preserve">Is premeditation more evident in cases of intimate </w:t>
      </w:r>
      <w:proofErr w:type="spellStart"/>
      <w:r w:rsidRPr="007B23BA">
        <w:t>femicide</w:t>
      </w:r>
      <w:proofErr w:type="spellEnd"/>
      <w:r w:rsidRPr="007B23BA">
        <w:t xml:space="preserve"> followed by suicide than in cases of intimate </w:t>
      </w:r>
      <w:proofErr w:type="spellStart"/>
      <w:r w:rsidRPr="007B23BA">
        <w:t>femicide</w:t>
      </w:r>
      <w:proofErr w:type="spellEnd"/>
      <w:r w:rsidRPr="007B23BA">
        <w:t xml:space="preserve"> that do not end in the suicide of the offender</w:t>
      </w:r>
    </w:p>
    <w:p w14:paraId="5AF61A6C" w14:textId="77777777" w:rsidR="00863A7F" w:rsidRPr="007B23BA" w:rsidRDefault="00863A7F" w:rsidP="00863A7F">
      <w:pPr>
        <w:pStyle w:val="NoteLevel31"/>
        <w:numPr>
          <w:ilvl w:val="2"/>
          <w:numId w:val="133"/>
        </w:numPr>
      </w:pPr>
      <w:r w:rsidRPr="007B23BA">
        <w:t>Does the degree of premeditation vary depending upon the type of suicidal killer?</w:t>
      </w:r>
    </w:p>
    <w:p w14:paraId="2E6084AA" w14:textId="77777777" w:rsidR="00863A7F" w:rsidRPr="007B23BA" w:rsidRDefault="00863A7F" w:rsidP="00863A7F">
      <w:pPr>
        <w:pStyle w:val="NoteLevel21"/>
      </w:pPr>
      <w:r w:rsidRPr="007B23BA">
        <w:t>During the 21-year period 1,206 women aged 15 and older were killed in Ontario</w:t>
      </w:r>
    </w:p>
    <w:p w14:paraId="47CE4905" w14:textId="77777777" w:rsidR="00863A7F" w:rsidRPr="007B23BA" w:rsidRDefault="00863A7F" w:rsidP="00863A7F">
      <w:pPr>
        <w:pStyle w:val="NoteLevel31"/>
      </w:pPr>
      <w:r w:rsidRPr="007B23BA">
        <w:t>703 cases (63%) killers were identified as the current or former legal spouse, common-law partner, or boyfriends</w:t>
      </w:r>
    </w:p>
    <w:p w14:paraId="4FD427CC" w14:textId="77777777" w:rsidR="00863A7F" w:rsidRPr="007B23BA" w:rsidRDefault="00863A7F" w:rsidP="00863A7F">
      <w:pPr>
        <w:pStyle w:val="NoteLevel31"/>
      </w:pPr>
      <w:r w:rsidRPr="007B23BA">
        <w:t>In 194 (28%) of cases the offender committed suicide immediately after the killing or a short time later</w:t>
      </w:r>
    </w:p>
    <w:p w14:paraId="190794EE" w14:textId="77777777" w:rsidR="00863A7F" w:rsidRPr="007B23BA" w:rsidRDefault="00863A7F" w:rsidP="00863A7F">
      <w:pPr>
        <w:pStyle w:val="NoteLevel21"/>
      </w:pPr>
      <w:r w:rsidRPr="007B23BA">
        <w:t xml:space="preserve">2 categories looked at </w:t>
      </w:r>
    </w:p>
    <w:p w14:paraId="52E91D71" w14:textId="77777777" w:rsidR="00863A7F" w:rsidRPr="007B23BA" w:rsidRDefault="00863A7F" w:rsidP="00863A7F">
      <w:pPr>
        <w:pStyle w:val="NoteLevel31"/>
      </w:pPr>
      <w:r w:rsidRPr="007B23BA">
        <w:t>“</w:t>
      </w:r>
      <w:proofErr w:type="gramStart"/>
      <w:r w:rsidRPr="007B23BA">
        <w:t>no</w:t>
      </w:r>
      <w:proofErr w:type="gramEnd"/>
      <w:r w:rsidRPr="007B23BA">
        <w:t xml:space="preserve"> evidence of premeditation”, “possible evidence of premeditation” combined and “evidence of premeditation”</w:t>
      </w:r>
    </w:p>
    <w:p w14:paraId="541B4D9E" w14:textId="77777777" w:rsidR="00863A7F" w:rsidRPr="007B23BA" w:rsidRDefault="00863A7F" w:rsidP="00863A7F">
      <w:pPr>
        <w:pStyle w:val="NoteLevel31"/>
      </w:pPr>
      <w:r w:rsidRPr="007B23BA">
        <w:t>Indicators of premeditation</w:t>
      </w:r>
    </w:p>
    <w:p w14:paraId="367D90DF" w14:textId="77777777" w:rsidR="00863A7F" w:rsidRPr="007B23BA" w:rsidRDefault="00863A7F" w:rsidP="00863A7F">
      <w:pPr>
        <w:pStyle w:val="NoteLevel41"/>
      </w:pPr>
      <w:r w:rsidRPr="007B23BA">
        <w:t>The offender waylays the victim as she leaves her home/workplace</w:t>
      </w:r>
    </w:p>
    <w:p w14:paraId="0A2B9920" w14:textId="77777777" w:rsidR="00863A7F" w:rsidRPr="007B23BA" w:rsidRDefault="00863A7F" w:rsidP="00863A7F">
      <w:pPr>
        <w:pStyle w:val="NoteLevel41"/>
      </w:pPr>
      <w:r w:rsidRPr="007B23BA">
        <w:t>The offender breaks into the victim’s home</w:t>
      </w:r>
    </w:p>
    <w:p w14:paraId="459E197F" w14:textId="77777777" w:rsidR="00863A7F" w:rsidRPr="007B23BA" w:rsidRDefault="00863A7F" w:rsidP="00863A7F">
      <w:pPr>
        <w:pStyle w:val="NoteLevel41"/>
      </w:pPr>
      <w:r w:rsidRPr="007B23BA">
        <w:t>The victim was sleeping when she was killed</w:t>
      </w:r>
    </w:p>
    <w:p w14:paraId="5D44F1CE" w14:textId="77777777" w:rsidR="00863A7F" w:rsidRPr="007B23BA" w:rsidRDefault="00863A7F" w:rsidP="00863A7F">
      <w:pPr>
        <w:pStyle w:val="NoteLevel41"/>
      </w:pPr>
      <w:r w:rsidRPr="007B23BA">
        <w:t>The offender previously threatened to kill the victim and/or himself</w:t>
      </w:r>
    </w:p>
    <w:p w14:paraId="38FD4F6B" w14:textId="77777777" w:rsidR="00863A7F" w:rsidRPr="007B23BA" w:rsidRDefault="00863A7F" w:rsidP="00863A7F">
      <w:pPr>
        <w:pStyle w:val="NoteLevel41"/>
      </w:pPr>
      <w:r w:rsidRPr="007B23BA">
        <w:t>The offender brought a gun to the home or location of the victim</w:t>
      </w:r>
    </w:p>
    <w:p w14:paraId="68DC7EB4" w14:textId="77777777" w:rsidR="00863A7F" w:rsidRPr="007B23BA" w:rsidRDefault="00863A7F" w:rsidP="00863A7F">
      <w:pPr>
        <w:pStyle w:val="NoteLevel41"/>
      </w:pPr>
      <w:r w:rsidRPr="007B23BA">
        <w:t>The offender bought a gun/weapon immediately prior to the killing</w:t>
      </w:r>
    </w:p>
    <w:p w14:paraId="6DF5C07D" w14:textId="77777777" w:rsidR="00863A7F" w:rsidRPr="007B23BA" w:rsidRDefault="00863A7F" w:rsidP="00863A7F">
      <w:pPr>
        <w:pStyle w:val="NoteLevel41"/>
      </w:pPr>
      <w:r w:rsidRPr="007B23BA">
        <w:t>Suicide note indication intent to kill himself and female partner</w:t>
      </w:r>
    </w:p>
    <w:p w14:paraId="07E67A58" w14:textId="77777777" w:rsidR="00863A7F" w:rsidRPr="007B23BA" w:rsidRDefault="00863A7F" w:rsidP="00863A7F">
      <w:pPr>
        <w:pStyle w:val="NoteLevel41"/>
      </w:pPr>
      <w:r w:rsidRPr="007B23BA">
        <w:lastRenderedPageBreak/>
        <w:t>Other indicators not including the above that occurred only once or twice (i.e. changing a will, making funeral arrangements, taking out a life insurance policy)</w:t>
      </w:r>
    </w:p>
    <w:p w14:paraId="2FF02A0F" w14:textId="77777777" w:rsidR="00863A7F" w:rsidRPr="007B23BA" w:rsidRDefault="00863A7F" w:rsidP="00863A7F">
      <w:pPr>
        <w:pStyle w:val="NoteLevel21"/>
      </w:pPr>
      <w:r w:rsidRPr="007B23BA">
        <w:t>3 categories of offenders motivation</w:t>
      </w:r>
    </w:p>
    <w:p w14:paraId="2B8A3BBF" w14:textId="77777777" w:rsidR="00863A7F" w:rsidRPr="007B23BA" w:rsidRDefault="00863A7F" w:rsidP="00863A7F">
      <w:pPr>
        <w:pStyle w:val="NoteLevel31"/>
      </w:pPr>
      <w:r w:rsidRPr="007B23BA">
        <w:t>Cases that can be described as arising out of the offender’s jealousy</w:t>
      </w:r>
    </w:p>
    <w:p w14:paraId="7122CE00" w14:textId="77777777" w:rsidR="00863A7F" w:rsidRPr="007B23BA" w:rsidRDefault="00863A7F" w:rsidP="00863A7F">
      <w:pPr>
        <w:pStyle w:val="NoteLevel31"/>
      </w:pPr>
      <w:r w:rsidRPr="007B23BA">
        <w:t>Those cases in which the offender was motivated by ill or failing health, including murder/suicide pacts, or other life stresses</w:t>
      </w:r>
    </w:p>
    <w:p w14:paraId="5F45B801" w14:textId="77777777" w:rsidR="00863A7F" w:rsidRPr="007B23BA" w:rsidRDefault="00863A7F" w:rsidP="00863A7F">
      <w:pPr>
        <w:pStyle w:val="NoteLevel31"/>
      </w:pPr>
      <w:r w:rsidRPr="007B23BA">
        <w:t>The remaining cases in which the offender’s motivation did not fall into the previous two categories</w:t>
      </w:r>
    </w:p>
    <w:p w14:paraId="10B0EEAF" w14:textId="77777777" w:rsidR="00863A7F" w:rsidRPr="007B23BA" w:rsidRDefault="00863A7F" w:rsidP="00863A7F">
      <w:pPr>
        <w:pStyle w:val="NoteLevel21"/>
      </w:pPr>
      <w:r w:rsidRPr="007B23BA">
        <w:t>Two categories of relationship status and relationship state</w:t>
      </w:r>
    </w:p>
    <w:p w14:paraId="6EC16DC3" w14:textId="77777777" w:rsidR="00863A7F" w:rsidRPr="007B23BA" w:rsidRDefault="00863A7F" w:rsidP="00863A7F">
      <w:pPr>
        <w:pStyle w:val="NoteLevel31"/>
      </w:pPr>
      <w:r w:rsidRPr="007B23BA">
        <w:t>Relationship Status</w:t>
      </w:r>
    </w:p>
    <w:p w14:paraId="0D9CC8E8" w14:textId="77777777" w:rsidR="00863A7F" w:rsidRPr="007B23BA" w:rsidRDefault="00863A7F" w:rsidP="00863A7F">
      <w:pPr>
        <w:pStyle w:val="NoteLevel41"/>
      </w:pPr>
      <w:r w:rsidRPr="007B23BA">
        <w:t>Legal spouses, living common-law, or dating</w:t>
      </w:r>
    </w:p>
    <w:p w14:paraId="52D41185" w14:textId="77777777" w:rsidR="00863A7F" w:rsidRPr="007B23BA" w:rsidRDefault="00863A7F" w:rsidP="00863A7F">
      <w:pPr>
        <w:pStyle w:val="NoteLevel31"/>
      </w:pPr>
      <w:r w:rsidRPr="007B23BA">
        <w:t>Relationship State</w:t>
      </w:r>
    </w:p>
    <w:p w14:paraId="2CB0FFB9" w14:textId="77777777" w:rsidR="00863A7F" w:rsidRPr="007B23BA" w:rsidRDefault="00863A7F" w:rsidP="00863A7F">
      <w:pPr>
        <w:pStyle w:val="NoteLevel41"/>
      </w:pPr>
      <w:r w:rsidRPr="007B23BA">
        <w:t>Estranged or in an intact relationship</w:t>
      </w:r>
    </w:p>
    <w:p w14:paraId="1D4F1EF8" w14:textId="77777777" w:rsidR="00863A7F" w:rsidRPr="007B23BA" w:rsidRDefault="00863A7F" w:rsidP="00863A7F">
      <w:pPr>
        <w:pStyle w:val="NoteLevel21"/>
      </w:pPr>
      <w:r w:rsidRPr="007B23BA">
        <w:t>6 variables of offender characteristics</w:t>
      </w:r>
    </w:p>
    <w:p w14:paraId="7F63E3DC" w14:textId="77777777" w:rsidR="00863A7F" w:rsidRPr="007B23BA" w:rsidRDefault="00863A7F" w:rsidP="00863A7F">
      <w:pPr>
        <w:pStyle w:val="NoteLevel31"/>
      </w:pPr>
      <w:r w:rsidRPr="007B23BA">
        <w:t>Offenders age</w:t>
      </w:r>
    </w:p>
    <w:p w14:paraId="362971F9" w14:textId="77777777" w:rsidR="00863A7F" w:rsidRPr="007B23BA" w:rsidRDefault="00863A7F" w:rsidP="00863A7F">
      <w:pPr>
        <w:pStyle w:val="NoteLevel31"/>
      </w:pPr>
      <w:r w:rsidRPr="007B23BA">
        <w:t>White or non-White</w:t>
      </w:r>
    </w:p>
    <w:p w14:paraId="6F062B74" w14:textId="77777777" w:rsidR="00863A7F" w:rsidRPr="007B23BA" w:rsidRDefault="00863A7F" w:rsidP="00863A7F">
      <w:pPr>
        <w:pStyle w:val="NoteLevel31"/>
      </w:pPr>
      <w:r w:rsidRPr="007B23BA">
        <w:t>Criminal record for minor crimes or violent crimes</w:t>
      </w:r>
    </w:p>
    <w:p w14:paraId="5ABE04B7" w14:textId="77777777" w:rsidR="00863A7F" w:rsidRPr="007B23BA" w:rsidRDefault="00863A7F" w:rsidP="00863A7F">
      <w:pPr>
        <w:pStyle w:val="NoteLevel31"/>
      </w:pPr>
      <w:r w:rsidRPr="007B23BA">
        <w:t>Employed or unemployed</w:t>
      </w:r>
    </w:p>
    <w:p w14:paraId="46C7B8D2" w14:textId="77777777" w:rsidR="00863A7F" w:rsidRPr="007B23BA" w:rsidRDefault="00863A7F" w:rsidP="00863A7F">
      <w:pPr>
        <w:pStyle w:val="NoteLevel31"/>
      </w:pPr>
      <w:r w:rsidRPr="007B23BA">
        <w:t>History of prior violence against the victim</w:t>
      </w:r>
    </w:p>
    <w:p w14:paraId="770A300B" w14:textId="77777777" w:rsidR="00863A7F" w:rsidRPr="007B23BA" w:rsidRDefault="00863A7F" w:rsidP="00863A7F">
      <w:pPr>
        <w:pStyle w:val="NoteLevel21"/>
      </w:pPr>
      <w:r w:rsidRPr="007B23BA">
        <w:t>3 variables of victim</w:t>
      </w:r>
    </w:p>
    <w:p w14:paraId="5CE21B71" w14:textId="77777777" w:rsidR="00863A7F" w:rsidRPr="007B23BA" w:rsidRDefault="00863A7F" w:rsidP="00863A7F">
      <w:pPr>
        <w:pStyle w:val="NoteLevel31"/>
      </w:pPr>
      <w:r w:rsidRPr="007B23BA">
        <w:t>Had children</w:t>
      </w:r>
    </w:p>
    <w:p w14:paraId="6943AB38" w14:textId="77777777" w:rsidR="00863A7F" w:rsidRPr="007B23BA" w:rsidRDefault="00863A7F" w:rsidP="00863A7F">
      <w:pPr>
        <w:pStyle w:val="NoteLevel31"/>
      </w:pPr>
      <w:r w:rsidRPr="007B23BA">
        <w:t>Prior criminal record</w:t>
      </w:r>
    </w:p>
    <w:p w14:paraId="640C7622" w14:textId="77777777" w:rsidR="00863A7F" w:rsidRPr="007B23BA" w:rsidRDefault="00863A7F" w:rsidP="00863A7F">
      <w:pPr>
        <w:pStyle w:val="NoteLevel31"/>
      </w:pPr>
      <w:r w:rsidRPr="007B23BA">
        <w:t>Employed</w:t>
      </w:r>
    </w:p>
    <w:p w14:paraId="4D1CDAAE" w14:textId="77777777" w:rsidR="00863A7F" w:rsidRPr="007B23BA" w:rsidRDefault="00863A7F" w:rsidP="00863A7F">
      <w:pPr>
        <w:pStyle w:val="NoteLevel11"/>
        <w:numPr>
          <w:ilvl w:val="0"/>
          <w:numId w:val="134"/>
        </w:numPr>
      </w:pPr>
      <w:r w:rsidRPr="007B23BA">
        <w:t>Results</w:t>
      </w:r>
    </w:p>
    <w:p w14:paraId="66FE275D" w14:textId="77777777" w:rsidR="00863A7F" w:rsidRPr="007B23BA" w:rsidRDefault="00863A7F" w:rsidP="00863A7F">
      <w:pPr>
        <w:pStyle w:val="NoteLevel21"/>
        <w:numPr>
          <w:ilvl w:val="1"/>
          <w:numId w:val="134"/>
        </w:numPr>
      </w:pPr>
      <w:r w:rsidRPr="007B23BA">
        <w:t xml:space="preserve">Cases of intimate </w:t>
      </w:r>
      <w:proofErr w:type="spellStart"/>
      <w:r w:rsidRPr="007B23BA">
        <w:t>femicide</w:t>
      </w:r>
      <w:proofErr w:type="spellEnd"/>
      <w:r w:rsidRPr="007B23BA">
        <w:t xml:space="preserve">-suicide were more likely to involve premeditation (1/2) than cases of intimate </w:t>
      </w:r>
      <w:proofErr w:type="spellStart"/>
      <w:r w:rsidRPr="007B23BA">
        <w:t>femicide</w:t>
      </w:r>
      <w:proofErr w:type="spellEnd"/>
      <w:r w:rsidRPr="007B23BA">
        <w:t xml:space="preserve"> only (1/5)</w:t>
      </w:r>
    </w:p>
    <w:p w14:paraId="3F39190A" w14:textId="77777777" w:rsidR="00863A7F" w:rsidRPr="007B23BA" w:rsidRDefault="00863A7F" w:rsidP="00863A7F">
      <w:pPr>
        <w:pStyle w:val="NoteLevel21"/>
        <w:numPr>
          <w:ilvl w:val="1"/>
          <w:numId w:val="134"/>
        </w:numPr>
      </w:pPr>
      <w:r w:rsidRPr="007B23BA">
        <w:t xml:space="preserve">Those who were motivated by sickness and other life stresses were more likely to commit suicide after the intimate </w:t>
      </w:r>
      <w:proofErr w:type="spellStart"/>
      <w:r w:rsidRPr="007B23BA">
        <w:t>femicide</w:t>
      </w:r>
      <w:proofErr w:type="spellEnd"/>
      <w:r w:rsidRPr="007B23BA">
        <w:t xml:space="preserve"> than offenders with other motives</w:t>
      </w:r>
    </w:p>
    <w:p w14:paraId="0C8270F3" w14:textId="77777777" w:rsidR="00863A7F" w:rsidRPr="007B23BA" w:rsidRDefault="00863A7F" w:rsidP="00863A7F">
      <w:pPr>
        <w:pStyle w:val="NoteLevel21"/>
        <w:numPr>
          <w:ilvl w:val="1"/>
          <w:numId w:val="134"/>
        </w:numPr>
      </w:pPr>
      <w:r w:rsidRPr="007B23BA">
        <w:t xml:space="preserve">Intimate </w:t>
      </w:r>
      <w:proofErr w:type="spellStart"/>
      <w:r w:rsidRPr="007B23BA">
        <w:t>femicide</w:t>
      </w:r>
      <w:proofErr w:type="spellEnd"/>
      <w:r w:rsidRPr="007B23BA">
        <w:t>-suicides had a higher proportion of offenders who were 55 years of age and older</w:t>
      </w:r>
    </w:p>
    <w:p w14:paraId="0333C55D" w14:textId="77777777" w:rsidR="00863A7F" w:rsidRPr="007B23BA" w:rsidRDefault="00863A7F" w:rsidP="00863A7F">
      <w:pPr>
        <w:pStyle w:val="NoteLevel21"/>
        <w:numPr>
          <w:ilvl w:val="1"/>
          <w:numId w:val="134"/>
        </w:numPr>
      </w:pPr>
      <w:r w:rsidRPr="007B23BA">
        <w:t>Less likely to have a prior record for minor or violent crimes or to have a history of violence against their victims</w:t>
      </w:r>
    </w:p>
    <w:p w14:paraId="74274544" w14:textId="77777777" w:rsidR="00863A7F" w:rsidRPr="007B23BA" w:rsidRDefault="00863A7F" w:rsidP="00863A7F">
      <w:pPr>
        <w:pStyle w:val="NoteLevel21"/>
        <w:numPr>
          <w:ilvl w:val="1"/>
          <w:numId w:val="134"/>
        </w:numPr>
      </w:pPr>
      <w:r w:rsidRPr="007B23BA">
        <w:t xml:space="preserve">Intimate </w:t>
      </w:r>
      <w:proofErr w:type="spellStart"/>
      <w:r w:rsidRPr="007B23BA">
        <w:t>femicide</w:t>
      </w:r>
      <w:proofErr w:type="spellEnd"/>
      <w:r w:rsidRPr="007B23BA">
        <w:t>-suicides were less likely to involve victims who had been drinking or using drugs at the time of their death by were more likely to occur in private and to involve a gun</w:t>
      </w:r>
    </w:p>
    <w:p w14:paraId="219942A9" w14:textId="77777777" w:rsidR="00863A7F" w:rsidRPr="007B23BA" w:rsidRDefault="00863A7F" w:rsidP="00863A7F">
      <w:pPr>
        <w:pStyle w:val="NoteLevel21"/>
        <w:numPr>
          <w:ilvl w:val="1"/>
          <w:numId w:val="134"/>
        </w:numPr>
      </w:pPr>
      <w:r w:rsidRPr="007B23BA">
        <w:t>Offenders who committed suicide after the killing were approximately three times more likely to plan the lethal event than offenders who did not commit suicide</w:t>
      </w:r>
    </w:p>
    <w:p w14:paraId="0F9F08AB" w14:textId="77777777" w:rsidR="00863A7F" w:rsidRPr="007B23BA" w:rsidRDefault="00863A7F" w:rsidP="00863A7F">
      <w:pPr>
        <w:pStyle w:val="NoteLevel21"/>
        <w:numPr>
          <w:ilvl w:val="1"/>
          <w:numId w:val="134"/>
        </w:numPr>
      </w:pPr>
      <w:r w:rsidRPr="007B23BA">
        <w:t xml:space="preserve">Offenders motivated by jealousy were almost twice as likely to commit suicide after killing a female partner compared to offenders </w:t>
      </w:r>
      <w:r w:rsidRPr="007B23BA">
        <w:lastRenderedPageBreak/>
        <w:t>motivated by sickness or other life stresses were seven times more likely to commit suicide after</w:t>
      </w:r>
    </w:p>
    <w:p w14:paraId="631C2F3B" w14:textId="77777777" w:rsidR="00863A7F" w:rsidRPr="007B23BA" w:rsidRDefault="00863A7F" w:rsidP="00863A7F">
      <w:pPr>
        <w:pStyle w:val="NoteLevel21"/>
        <w:numPr>
          <w:ilvl w:val="1"/>
          <w:numId w:val="134"/>
        </w:numPr>
      </w:pPr>
      <w:r w:rsidRPr="007B23BA">
        <w:t>Cases involving legal spouses were less likely to involve premeditation whereas cases involving common-law couple were more likely to show evidence of premeditation</w:t>
      </w:r>
    </w:p>
    <w:p w14:paraId="4B4CE398" w14:textId="77777777" w:rsidR="00863A7F" w:rsidRPr="007B23BA" w:rsidRDefault="00863A7F" w:rsidP="00863A7F">
      <w:pPr>
        <w:pStyle w:val="NoteLevel21"/>
        <w:numPr>
          <w:ilvl w:val="1"/>
          <w:numId w:val="134"/>
        </w:numPr>
      </w:pPr>
      <w:r w:rsidRPr="007B23BA">
        <w:t>An offender who used a gun to kill his female partner was twice as likely to have premeditated the killing</w:t>
      </w:r>
    </w:p>
    <w:p w14:paraId="5FC40D0B" w14:textId="77777777" w:rsidR="00863A7F" w:rsidRPr="007B23BA" w:rsidRDefault="00863A7F" w:rsidP="00863A7F">
      <w:pPr>
        <w:pStyle w:val="NoteLevel11"/>
        <w:numPr>
          <w:ilvl w:val="0"/>
          <w:numId w:val="135"/>
        </w:numPr>
      </w:pPr>
      <w:r w:rsidRPr="007B23BA">
        <w:t>On going research should look at premeditation measures</w:t>
      </w:r>
    </w:p>
    <w:p w14:paraId="7F353C21" w14:textId="77777777" w:rsidR="00863A7F" w:rsidRPr="007B23BA" w:rsidRDefault="00863A7F" w:rsidP="00863A7F">
      <w:pPr>
        <w:pStyle w:val="NoteLevel11"/>
        <w:numPr>
          <w:ilvl w:val="0"/>
          <w:numId w:val="133"/>
        </w:numPr>
      </w:pPr>
      <w:r w:rsidRPr="007B23BA">
        <w:t>Prior research</w:t>
      </w:r>
    </w:p>
    <w:p w14:paraId="3850B5B9" w14:textId="77777777" w:rsidR="00863A7F" w:rsidRPr="007B23BA" w:rsidRDefault="00863A7F" w:rsidP="00863A7F">
      <w:pPr>
        <w:pStyle w:val="NoteLevel21"/>
        <w:numPr>
          <w:ilvl w:val="1"/>
          <w:numId w:val="133"/>
        </w:numPr>
      </w:pPr>
      <w:r w:rsidRPr="007B23BA">
        <w:t>West (1965) found that males who were paranoid about the perceived infidelity of their female intimate partners posed the greatest risk of homicide-suicide</w:t>
      </w:r>
    </w:p>
    <w:p w14:paraId="0B585E3D" w14:textId="77777777" w:rsidR="00863A7F" w:rsidRPr="007B23BA" w:rsidRDefault="00863A7F" w:rsidP="00863A7F">
      <w:pPr>
        <w:pStyle w:val="NoteLevel21"/>
        <w:numPr>
          <w:ilvl w:val="1"/>
          <w:numId w:val="133"/>
        </w:numPr>
      </w:pPr>
      <w:r w:rsidRPr="007B23BA">
        <w:t>Palermo (1994) “extended suicide” in these cases the male cannot accept the actual or suspected termination of an intimate relationship nor is able to cope with the rejection by his female partner</w:t>
      </w:r>
    </w:p>
    <w:p w14:paraId="58241071" w14:textId="77777777" w:rsidR="00863A7F" w:rsidRPr="007B23BA" w:rsidRDefault="00863A7F" w:rsidP="00863A7F">
      <w:pPr>
        <w:pStyle w:val="NoteLevel31"/>
        <w:numPr>
          <w:ilvl w:val="2"/>
          <w:numId w:val="133"/>
        </w:numPr>
      </w:pPr>
      <w:r w:rsidRPr="007B23BA">
        <w:t>He commits suicide after killing what he perceives to be his “extended self”</w:t>
      </w:r>
    </w:p>
    <w:p w14:paraId="7A97A76C" w14:textId="77777777" w:rsidR="00863A7F" w:rsidRPr="007B23BA" w:rsidRDefault="00863A7F" w:rsidP="00863A7F">
      <w:pPr>
        <w:pStyle w:val="NoteLevel21"/>
        <w:numPr>
          <w:ilvl w:val="1"/>
          <w:numId w:val="133"/>
        </w:numPr>
      </w:pPr>
      <w:r w:rsidRPr="007B23BA">
        <w:t>“Altruistic suicide” these offenders often depressed and or suffering mental anguish, commit suicide after killing their female partner because he does not want to leave her “defenseless and unprotected to face the world alone”</w:t>
      </w:r>
    </w:p>
    <w:p w14:paraId="26FEDB6A" w14:textId="77777777" w:rsidR="00863A7F" w:rsidRPr="007B23BA" w:rsidRDefault="00863A7F" w:rsidP="00863A7F">
      <w:pPr>
        <w:pStyle w:val="NoteLevel21"/>
        <w:numPr>
          <w:ilvl w:val="1"/>
          <w:numId w:val="133"/>
        </w:numPr>
      </w:pPr>
      <w:r w:rsidRPr="007B23BA">
        <w:t>The remorseful suicide</w:t>
      </w:r>
    </w:p>
    <w:p w14:paraId="1A342AAE" w14:textId="77777777" w:rsidR="00863A7F" w:rsidRPr="007B23BA" w:rsidRDefault="00863A7F" w:rsidP="00863A7F">
      <w:pPr>
        <w:pStyle w:val="NoteLevel31"/>
        <w:numPr>
          <w:ilvl w:val="2"/>
          <w:numId w:val="133"/>
        </w:numPr>
      </w:pPr>
      <w:r w:rsidRPr="007B23BA">
        <w:t>Stack (1997) argued that the stronger the positive attachment/responsibility between a couple, the greater the loss when a homicide occurs and the greater the guilt or self-blame experienced by the offender</w:t>
      </w:r>
    </w:p>
    <w:p w14:paraId="5E561F63" w14:textId="77777777" w:rsidR="00863A7F" w:rsidRPr="007B23BA" w:rsidRDefault="00863A7F" w:rsidP="00863A7F">
      <w:pPr>
        <w:pStyle w:val="NoteLevel31"/>
        <w:numPr>
          <w:ilvl w:val="2"/>
          <w:numId w:val="133"/>
        </w:numPr>
      </w:pPr>
      <w:r w:rsidRPr="007B23BA">
        <w:t>Gillespie (1998) hypothesized that the likelihood of homicide-suicide increases not only with the strength of the offenders ties to the victim, but also with the strength of his bonds to society</w:t>
      </w:r>
    </w:p>
    <w:p w14:paraId="28FF126D" w14:textId="77777777" w:rsidR="00863A7F" w:rsidRPr="007B23BA" w:rsidRDefault="00863A7F" w:rsidP="00863A7F">
      <w:pPr>
        <w:pStyle w:val="NoteLevel21"/>
      </w:pPr>
      <w:r w:rsidRPr="007B23BA">
        <w:t>Homicide-suicides that involve older offenders and victims have typically been described as premeditated acts</w:t>
      </w:r>
    </w:p>
    <w:p w14:paraId="5C72A3EE" w14:textId="77777777" w:rsidR="00863A7F" w:rsidRPr="007B23BA" w:rsidRDefault="00863A7F" w:rsidP="00863A7F">
      <w:pPr>
        <w:pStyle w:val="NoteLevel21"/>
      </w:pPr>
      <w:r w:rsidRPr="007B23BA">
        <w:t>Primarily spontaneous acts involve younger or middle-aged offenders</w:t>
      </w:r>
    </w:p>
    <w:p w14:paraId="3507D47A" w14:textId="77777777" w:rsidR="00863A7F" w:rsidRPr="007B23BA" w:rsidRDefault="00863A7F" w:rsidP="00863A7F">
      <w:pPr>
        <w:pStyle w:val="NoteLevel11"/>
      </w:pPr>
    </w:p>
    <w:p w14:paraId="086F1F32" w14:textId="77777777" w:rsidR="00863A7F" w:rsidRPr="007B23BA" w:rsidRDefault="00863A7F" w:rsidP="00863A7F">
      <w:pPr>
        <w:pStyle w:val="NoteLevel11"/>
      </w:pPr>
      <w:proofErr w:type="spellStart"/>
      <w:r w:rsidRPr="007B23BA">
        <w:t>Serran</w:t>
      </w:r>
      <w:proofErr w:type="spellEnd"/>
      <w:r w:rsidRPr="007B23BA">
        <w:t xml:space="preserve"> &amp; Firestone – Intimate partner homicide</w:t>
      </w:r>
    </w:p>
    <w:p w14:paraId="2A0C7098" w14:textId="77777777" w:rsidR="00863A7F" w:rsidRPr="007B23BA" w:rsidRDefault="00863A7F" w:rsidP="00863A7F">
      <w:pPr>
        <w:pStyle w:val="NoteLevel11"/>
        <w:numPr>
          <w:ilvl w:val="0"/>
          <w:numId w:val="136"/>
        </w:numPr>
      </w:pPr>
      <w:r w:rsidRPr="007B23BA">
        <w:t>Between 1979 and 1998 in Canada the annual rate of spousal homicide was 10 wives and 3 husbands per million couples in Canada</w:t>
      </w:r>
    </w:p>
    <w:p w14:paraId="3A48503C" w14:textId="77777777" w:rsidR="00863A7F" w:rsidRPr="007B23BA" w:rsidRDefault="00863A7F" w:rsidP="00863A7F">
      <w:pPr>
        <w:pStyle w:val="NoteLevel11"/>
        <w:numPr>
          <w:ilvl w:val="0"/>
          <w:numId w:val="136"/>
        </w:numPr>
      </w:pPr>
      <w:r w:rsidRPr="007B23BA">
        <w:t>The rate for wives dropped from 15 per million couples in 1979 and 7 per million couples in 1998 and for husbands the rate dropped from 5 per million couples in 1987 to 2 per million couples in 1998</w:t>
      </w:r>
    </w:p>
    <w:p w14:paraId="033ADF8C" w14:textId="77777777" w:rsidR="00863A7F" w:rsidRPr="007B23BA" w:rsidRDefault="00863A7F" w:rsidP="00863A7F">
      <w:pPr>
        <w:pStyle w:val="NoteLevel11"/>
        <w:numPr>
          <w:ilvl w:val="0"/>
          <w:numId w:val="136"/>
        </w:numPr>
      </w:pPr>
      <w:r w:rsidRPr="007B23BA">
        <w:t>Statistics Canada (2000) reported women were three times for likely than men to be injured by spousal violence</w:t>
      </w:r>
    </w:p>
    <w:p w14:paraId="049EB7DC" w14:textId="77777777" w:rsidR="00863A7F" w:rsidRPr="007B23BA" w:rsidRDefault="00863A7F" w:rsidP="00863A7F">
      <w:pPr>
        <w:pStyle w:val="NoteLevel11"/>
        <w:numPr>
          <w:ilvl w:val="0"/>
          <w:numId w:val="136"/>
        </w:numPr>
      </w:pPr>
      <w:r w:rsidRPr="007B23BA">
        <w:t xml:space="preserve">Male sexual </w:t>
      </w:r>
      <w:proofErr w:type="spellStart"/>
      <w:r w:rsidRPr="007B23BA">
        <w:t>proprietariness</w:t>
      </w:r>
      <w:proofErr w:type="spellEnd"/>
      <w:r w:rsidRPr="007B23BA">
        <w:t xml:space="preserve"> theory</w:t>
      </w:r>
    </w:p>
    <w:p w14:paraId="580016AA" w14:textId="77777777" w:rsidR="00863A7F" w:rsidRPr="007B23BA" w:rsidRDefault="00863A7F" w:rsidP="00863A7F">
      <w:pPr>
        <w:pStyle w:val="NoteLevel21"/>
        <w:numPr>
          <w:ilvl w:val="1"/>
          <w:numId w:val="136"/>
        </w:numPr>
      </w:pPr>
      <w:r w:rsidRPr="007B23BA">
        <w:lastRenderedPageBreak/>
        <w:t>Wilson and Daly</w:t>
      </w:r>
    </w:p>
    <w:p w14:paraId="16725AE2" w14:textId="77777777" w:rsidR="00863A7F" w:rsidRPr="007B23BA" w:rsidRDefault="00863A7F" w:rsidP="00863A7F">
      <w:pPr>
        <w:pStyle w:val="NoteLevel21"/>
        <w:numPr>
          <w:ilvl w:val="1"/>
          <w:numId w:val="136"/>
        </w:numPr>
      </w:pPr>
      <w:r w:rsidRPr="007B23BA">
        <w:t>Union of marriage must be understood as ultimately sexual and reproductive in nature</w:t>
      </w:r>
    </w:p>
    <w:p w14:paraId="3C154035" w14:textId="77777777" w:rsidR="00863A7F" w:rsidRPr="007B23BA" w:rsidRDefault="00863A7F" w:rsidP="00863A7F">
      <w:pPr>
        <w:pStyle w:val="NoteLevel21"/>
        <w:numPr>
          <w:ilvl w:val="1"/>
          <w:numId w:val="136"/>
        </w:numPr>
      </w:pPr>
      <w:r w:rsidRPr="007B23BA">
        <w:t>Cross-culturally and historically, sexual intercourse between a married woman and a man other than her husband was a crime and it is occurred the husband was often entitled to damages, violent rage, or divorce</w:t>
      </w:r>
    </w:p>
    <w:p w14:paraId="164CFC43" w14:textId="77777777" w:rsidR="00863A7F" w:rsidRPr="007B23BA" w:rsidRDefault="00863A7F" w:rsidP="00863A7F">
      <w:pPr>
        <w:pStyle w:val="NoteLevel21"/>
        <w:numPr>
          <w:ilvl w:val="1"/>
          <w:numId w:val="136"/>
        </w:numPr>
      </w:pPr>
      <w:r w:rsidRPr="007B23BA">
        <w:t>In the U.S. adultery has been viewed as a provocation for reducing murder to manslaughter</w:t>
      </w:r>
    </w:p>
    <w:p w14:paraId="22764300" w14:textId="77777777" w:rsidR="00863A7F" w:rsidRPr="007B23BA" w:rsidRDefault="00863A7F" w:rsidP="00863A7F">
      <w:pPr>
        <w:pStyle w:val="NoteLevel21"/>
        <w:numPr>
          <w:ilvl w:val="1"/>
          <w:numId w:val="136"/>
        </w:numPr>
      </w:pPr>
      <w:r w:rsidRPr="007B23BA">
        <w:t>Legally men have been given power and control over women’s sexual and reproductive capacities</w:t>
      </w:r>
    </w:p>
    <w:p w14:paraId="2DF5145E" w14:textId="77777777" w:rsidR="00863A7F" w:rsidRPr="007B23BA" w:rsidRDefault="00863A7F" w:rsidP="00863A7F">
      <w:pPr>
        <w:pStyle w:val="NoteLevel21"/>
        <w:numPr>
          <w:ilvl w:val="1"/>
          <w:numId w:val="136"/>
        </w:numPr>
      </w:pPr>
      <w:r w:rsidRPr="007B23BA">
        <w:t xml:space="preserve">Proprietary men also experience feelings of entitlement </w:t>
      </w:r>
    </w:p>
    <w:p w14:paraId="2E1B2AEC" w14:textId="77777777" w:rsidR="00863A7F" w:rsidRPr="007B23BA" w:rsidRDefault="00863A7F" w:rsidP="00863A7F">
      <w:pPr>
        <w:pStyle w:val="NoteLevel21"/>
        <w:numPr>
          <w:ilvl w:val="1"/>
          <w:numId w:val="136"/>
        </w:numPr>
      </w:pPr>
      <w:r w:rsidRPr="007B23BA">
        <w:t>Threats to kill are viewed as coercive tactics meant to terrorize wives and keep them under their husbands control</w:t>
      </w:r>
    </w:p>
    <w:p w14:paraId="634A723B" w14:textId="77777777" w:rsidR="00863A7F" w:rsidRPr="007B23BA" w:rsidRDefault="00863A7F" w:rsidP="00863A7F">
      <w:pPr>
        <w:pStyle w:val="NoteLevel21"/>
        <w:numPr>
          <w:ilvl w:val="0"/>
          <w:numId w:val="0"/>
        </w:numPr>
        <w:ind w:left="1080"/>
      </w:pPr>
    </w:p>
    <w:p w14:paraId="3A0D1AC0" w14:textId="77777777" w:rsidR="00863A7F" w:rsidRPr="007B23BA" w:rsidRDefault="00863A7F" w:rsidP="00863A7F">
      <w:pPr>
        <w:pStyle w:val="NoteLevel21"/>
        <w:numPr>
          <w:ilvl w:val="1"/>
          <w:numId w:val="136"/>
        </w:numPr>
      </w:pPr>
      <w:r w:rsidRPr="007B23BA">
        <w:t xml:space="preserve">Research evidence in support of the male </w:t>
      </w:r>
      <w:proofErr w:type="spellStart"/>
      <w:r w:rsidRPr="007B23BA">
        <w:t>proprietariness</w:t>
      </w:r>
      <w:proofErr w:type="spellEnd"/>
      <w:r w:rsidRPr="007B23BA">
        <w:t xml:space="preserve"> theory</w:t>
      </w:r>
    </w:p>
    <w:p w14:paraId="23C7FF02" w14:textId="77777777" w:rsidR="00863A7F" w:rsidRPr="007B23BA" w:rsidRDefault="00863A7F" w:rsidP="00863A7F">
      <w:pPr>
        <w:pStyle w:val="NoteLevel31"/>
        <w:numPr>
          <w:ilvl w:val="2"/>
          <w:numId w:val="136"/>
        </w:numPr>
      </w:pPr>
      <w:r w:rsidRPr="007B23BA">
        <w:t>Sexual jealousy</w:t>
      </w:r>
    </w:p>
    <w:p w14:paraId="4A8EBF9A" w14:textId="77777777" w:rsidR="00863A7F" w:rsidRPr="007B23BA" w:rsidRDefault="00863A7F" w:rsidP="00863A7F">
      <w:pPr>
        <w:pStyle w:val="NoteLevel41"/>
        <w:numPr>
          <w:ilvl w:val="3"/>
          <w:numId w:val="136"/>
        </w:numPr>
      </w:pPr>
      <w:r w:rsidRPr="007B23BA">
        <w:t>In 1991-1992 52% of the intimate homicides were attributed by the police to an argument or quarrel and a further 24% to jealousy</w:t>
      </w:r>
    </w:p>
    <w:p w14:paraId="6159428C" w14:textId="77777777" w:rsidR="00863A7F" w:rsidRPr="007B23BA" w:rsidRDefault="00863A7F" w:rsidP="00863A7F">
      <w:pPr>
        <w:pStyle w:val="NoteLevel41"/>
        <w:numPr>
          <w:ilvl w:val="3"/>
          <w:numId w:val="136"/>
        </w:numPr>
      </w:pPr>
      <w:r w:rsidRPr="007B23BA">
        <w:t>In Greece 45.2% of the spousal killings occurred as a result of conflict over extramarital, sexual, and love affairs</w:t>
      </w:r>
    </w:p>
    <w:p w14:paraId="385AD944" w14:textId="77777777" w:rsidR="00863A7F" w:rsidRPr="007B23BA" w:rsidRDefault="00863A7F" w:rsidP="00863A7F">
      <w:pPr>
        <w:pStyle w:val="NoteLevel31"/>
      </w:pPr>
      <w:r w:rsidRPr="007B23BA">
        <w:t>Age</w:t>
      </w:r>
    </w:p>
    <w:p w14:paraId="104DC878" w14:textId="77777777" w:rsidR="00863A7F" w:rsidRPr="007B23BA" w:rsidRDefault="00863A7F" w:rsidP="00863A7F">
      <w:pPr>
        <w:pStyle w:val="NoteLevel41"/>
      </w:pPr>
      <w:r w:rsidRPr="007B23BA">
        <w:t>Canadian data, the risk of being killed by one’s legal spouse is maximal for teenage wives; women under 25 years of age were killed at a rate of 29 per million</w:t>
      </w:r>
    </w:p>
    <w:p w14:paraId="13105101" w14:textId="77777777" w:rsidR="00863A7F" w:rsidRPr="007B23BA" w:rsidRDefault="00863A7F" w:rsidP="00863A7F">
      <w:pPr>
        <w:pStyle w:val="NoteLevel41"/>
      </w:pPr>
      <w:r w:rsidRPr="007B23BA">
        <w:t>Daly and Wilson suggest that jealous, proprietary motives would be particularly prevalent among men with younger wives for various reasons</w:t>
      </w:r>
    </w:p>
    <w:p w14:paraId="740049AF" w14:textId="77777777" w:rsidR="00863A7F" w:rsidRPr="007B23BA" w:rsidRDefault="00863A7F" w:rsidP="00863A7F">
      <w:pPr>
        <w:pStyle w:val="NoteLevel31"/>
      </w:pPr>
      <w:r w:rsidRPr="007B23BA">
        <w:t>Violence as control</w:t>
      </w:r>
    </w:p>
    <w:p w14:paraId="4A17B2DD" w14:textId="77777777" w:rsidR="00863A7F" w:rsidRPr="007B23BA" w:rsidRDefault="00863A7F" w:rsidP="00863A7F">
      <w:pPr>
        <w:pStyle w:val="NoteLevel41"/>
      </w:pPr>
      <w:r w:rsidRPr="007B23BA">
        <w:t>Violence and homicide have been linked to the man’s need for control in the relationship</w:t>
      </w:r>
    </w:p>
    <w:p w14:paraId="0A359E88" w14:textId="77777777" w:rsidR="00863A7F" w:rsidRPr="007B23BA" w:rsidRDefault="00863A7F" w:rsidP="00863A7F">
      <w:pPr>
        <w:pStyle w:val="NoteLevel41"/>
      </w:pPr>
      <w:r w:rsidRPr="007B23BA">
        <w:t>In Canada between 1991 and 1997 investigating officers had knowledge of previous domestic violence in 56% of all spousal homicides</w:t>
      </w:r>
    </w:p>
    <w:p w14:paraId="460F7D81" w14:textId="77777777" w:rsidR="00863A7F" w:rsidRPr="007B23BA" w:rsidRDefault="00863A7F" w:rsidP="00863A7F">
      <w:pPr>
        <w:pStyle w:val="NoteLevel31"/>
      </w:pPr>
      <w:r w:rsidRPr="007B23BA">
        <w:t>Estrangements</w:t>
      </w:r>
    </w:p>
    <w:p w14:paraId="5B4E9D3F" w14:textId="77777777" w:rsidR="00863A7F" w:rsidRPr="007B23BA" w:rsidRDefault="00863A7F" w:rsidP="00863A7F">
      <w:pPr>
        <w:pStyle w:val="NoteLevel41"/>
      </w:pPr>
      <w:r w:rsidRPr="007B23BA">
        <w:t xml:space="preserve">Immediate </w:t>
      </w:r>
      <w:proofErr w:type="spellStart"/>
      <w:r w:rsidRPr="007B23BA">
        <w:t>postseperation</w:t>
      </w:r>
      <w:proofErr w:type="spellEnd"/>
      <w:r w:rsidRPr="007B23BA">
        <w:t xml:space="preserve"> time appears to be a time of risk, particularly the first two months after separation</w:t>
      </w:r>
    </w:p>
    <w:p w14:paraId="71F35C7D" w14:textId="77777777" w:rsidR="00863A7F" w:rsidRPr="007B23BA" w:rsidRDefault="00863A7F" w:rsidP="00863A7F">
      <w:pPr>
        <w:pStyle w:val="NoteLevel41"/>
      </w:pPr>
      <w:r w:rsidRPr="007B23BA">
        <w:t>Choosing to leave the relationship may lead to escalated coercion, such that the possessive man may be more motivated to kill when they perceive their female partners intend to leave them</w:t>
      </w:r>
    </w:p>
    <w:p w14:paraId="2030291D" w14:textId="77777777" w:rsidR="00863A7F" w:rsidRPr="007B23BA" w:rsidRDefault="00863A7F" w:rsidP="00863A7F">
      <w:pPr>
        <w:pStyle w:val="NoteLevel41"/>
      </w:pPr>
      <w:r w:rsidRPr="007B23BA">
        <w:lastRenderedPageBreak/>
        <w:t>In Canada women who were separated from their partners were 26 times more likely than married women to be killed by a spouse</w:t>
      </w:r>
    </w:p>
    <w:p w14:paraId="72A60131" w14:textId="77777777" w:rsidR="00863A7F" w:rsidRPr="007B23BA" w:rsidRDefault="00863A7F" w:rsidP="00863A7F">
      <w:pPr>
        <w:pStyle w:val="NoteLevel41"/>
      </w:pPr>
      <w:r w:rsidRPr="007B23BA">
        <w:t>Some say that this can be explained because the act of leaving would be a direct challenge to male partners who believe they “own” their wives/cohabiting partners</w:t>
      </w:r>
    </w:p>
    <w:p w14:paraId="6588B5D3" w14:textId="77777777" w:rsidR="00863A7F" w:rsidRPr="007B23BA" w:rsidRDefault="00863A7F" w:rsidP="00863A7F">
      <w:pPr>
        <w:pStyle w:val="NoteLevel31"/>
      </w:pPr>
      <w:proofErr w:type="spellStart"/>
      <w:r w:rsidRPr="007B23BA">
        <w:t>Familicide</w:t>
      </w:r>
      <w:proofErr w:type="spellEnd"/>
      <w:r w:rsidRPr="007B23BA">
        <w:t xml:space="preserve"> </w:t>
      </w:r>
    </w:p>
    <w:p w14:paraId="48B457C3" w14:textId="77777777" w:rsidR="00863A7F" w:rsidRPr="007B23BA" w:rsidRDefault="00863A7F" w:rsidP="00863A7F">
      <w:pPr>
        <w:pStyle w:val="NoteLevel41"/>
      </w:pPr>
      <w:r w:rsidRPr="007B23BA">
        <w:t xml:space="preserve">In Canada 10 of the 23 </w:t>
      </w:r>
      <w:proofErr w:type="spellStart"/>
      <w:r w:rsidRPr="007B23BA">
        <w:t>familicides</w:t>
      </w:r>
      <w:proofErr w:type="spellEnd"/>
      <w:r w:rsidRPr="007B23BA">
        <w:t xml:space="preserve"> between 1974 and 1983 were followed immediately by suicide</w:t>
      </w:r>
    </w:p>
    <w:p w14:paraId="4997B433" w14:textId="77777777" w:rsidR="00863A7F" w:rsidRPr="007B23BA" w:rsidRDefault="00863A7F" w:rsidP="00863A7F">
      <w:pPr>
        <w:pStyle w:val="NoteLevel41"/>
      </w:pPr>
      <w:r w:rsidRPr="007B23BA">
        <w:t>Daly and Wilson, men who are considering suicide may kill their wives and children due to feelings of ownership and control, believing that the family cannot survive without him</w:t>
      </w:r>
    </w:p>
    <w:p w14:paraId="5BE8D2A1" w14:textId="77777777" w:rsidR="00863A7F" w:rsidRPr="007B23BA" w:rsidRDefault="00863A7F" w:rsidP="00863A7F">
      <w:pPr>
        <w:pStyle w:val="NoteLevel21"/>
        <w:numPr>
          <w:ilvl w:val="1"/>
          <w:numId w:val="137"/>
        </w:numPr>
      </w:pPr>
      <w:r w:rsidRPr="007B23BA">
        <w:t xml:space="preserve">Critiques of the male </w:t>
      </w:r>
      <w:proofErr w:type="spellStart"/>
      <w:r w:rsidRPr="007B23BA">
        <w:t>proprietariness</w:t>
      </w:r>
      <w:proofErr w:type="spellEnd"/>
      <w:r w:rsidRPr="007B23BA">
        <w:t xml:space="preserve"> theory</w:t>
      </w:r>
    </w:p>
    <w:p w14:paraId="0DE55CFB" w14:textId="77777777" w:rsidR="00863A7F" w:rsidRPr="007B23BA" w:rsidRDefault="00863A7F" w:rsidP="00863A7F">
      <w:pPr>
        <w:pStyle w:val="NoteLevel31"/>
        <w:numPr>
          <w:ilvl w:val="2"/>
          <w:numId w:val="137"/>
        </w:numPr>
      </w:pPr>
      <w:r w:rsidRPr="007B23BA">
        <w:t>Only a small proportion of women who separate from their partners arte killed by them, when you consider the total number of separations that occur</w:t>
      </w:r>
    </w:p>
    <w:p w14:paraId="332CD1A4" w14:textId="77777777" w:rsidR="00863A7F" w:rsidRPr="007B23BA" w:rsidRDefault="00863A7F" w:rsidP="00863A7F">
      <w:pPr>
        <w:pStyle w:val="NoteLevel31"/>
        <w:numPr>
          <w:ilvl w:val="2"/>
          <w:numId w:val="137"/>
        </w:numPr>
      </w:pPr>
      <w:r w:rsidRPr="007B23BA">
        <w:t>The number of wives divorced in a single year is 55 times greater than the number of wives murdered by their partners over a 19-year period</w:t>
      </w:r>
    </w:p>
    <w:p w14:paraId="59734CDB" w14:textId="77777777" w:rsidR="00863A7F" w:rsidRPr="007B23BA" w:rsidRDefault="00863A7F" w:rsidP="00863A7F">
      <w:pPr>
        <w:pStyle w:val="NoteLevel31"/>
        <w:numPr>
          <w:ilvl w:val="2"/>
          <w:numId w:val="137"/>
        </w:numPr>
      </w:pPr>
      <w:r w:rsidRPr="007B23BA">
        <w:t>May just be a continuation of violent behavior escalation</w:t>
      </w:r>
    </w:p>
    <w:p w14:paraId="375843F4" w14:textId="77777777" w:rsidR="00863A7F" w:rsidRPr="007B23BA" w:rsidRDefault="00863A7F" w:rsidP="00863A7F">
      <w:pPr>
        <w:pStyle w:val="NoteLevel31"/>
        <w:numPr>
          <w:ilvl w:val="2"/>
          <w:numId w:val="137"/>
        </w:numPr>
      </w:pPr>
      <w:r w:rsidRPr="007B23BA">
        <w:t>Alcohol and drug abuse are factors</w:t>
      </w:r>
    </w:p>
    <w:p w14:paraId="5033ABAD" w14:textId="77777777" w:rsidR="00863A7F" w:rsidRPr="007B23BA" w:rsidRDefault="00863A7F" w:rsidP="00863A7F">
      <w:pPr>
        <w:pStyle w:val="NoteLevel31"/>
      </w:pPr>
      <w:r w:rsidRPr="007B23BA">
        <w:t>Physical deterioration in older couples and economic breakdown in younger males is a factor</w:t>
      </w:r>
    </w:p>
    <w:p w14:paraId="694DE2FD" w14:textId="77777777" w:rsidR="00863A7F" w:rsidRPr="007B23BA" w:rsidRDefault="00863A7F" w:rsidP="00863A7F">
      <w:pPr>
        <w:pStyle w:val="NoteLevel11"/>
        <w:numPr>
          <w:ilvl w:val="0"/>
          <w:numId w:val="136"/>
        </w:numPr>
      </w:pPr>
      <w:r w:rsidRPr="007B23BA">
        <w:t>Self-defense theory</w:t>
      </w:r>
    </w:p>
    <w:p w14:paraId="6C09E743" w14:textId="77777777" w:rsidR="00863A7F" w:rsidRPr="007B23BA" w:rsidRDefault="00863A7F" w:rsidP="00863A7F">
      <w:pPr>
        <w:pStyle w:val="NoteLevel21"/>
        <w:numPr>
          <w:ilvl w:val="1"/>
          <w:numId w:val="136"/>
        </w:numPr>
      </w:pPr>
      <w:r w:rsidRPr="007B23BA">
        <w:t>Women’s use of violence as a response to an abusive situation or past abusive experience</w:t>
      </w:r>
    </w:p>
    <w:p w14:paraId="52F9EFFF" w14:textId="77777777" w:rsidR="00863A7F" w:rsidRPr="007B23BA" w:rsidRDefault="00863A7F" w:rsidP="00863A7F">
      <w:pPr>
        <w:pStyle w:val="NoteLevel21"/>
        <w:numPr>
          <w:ilvl w:val="1"/>
          <w:numId w:val="136"/>
        </w:numPr>
      </w:pPr>
      <w:r w:rsidRPr="007B23BA">
        <w:t>By the 1980’s it was widely accepted that women who killed their male partners were likely to have been battered women whose experiences of abuse resulted in the killing</w:t>
      </w:r>
    </w:p>
    <w:p w14:paraId="5978F0D0" w14:textId="77777777" w:rsidR="00863A7F" w:rsidRPr="007B23BA" w:rsidRDefault="00863A7F" w:rsidP="00863A7F">
      <w:pPr>
        <w:pStyle w:val="NoteLevel21"/>
        <w:numPr>
          <w:ilvl w:val="1"/>
          <w:numId w:val="136"/>
        </w:numPr>
      </w:pPr>
      <w:r w:rsidRPr="007B23BA">
        <w:t>Walker (1979) women experience learned helplessness as a result of feeling “trapped” in a relationship where physical and emotional violence is directed towards them</w:t>
      </w:r>
    </w:p>
    <w:p w14:paraId="0FBB39FA" w14:textId="77777777" w:rsidR="00863A7F" w:rsidRPr="007B23BA" w:rsidRDefault="00863A7F" w:rsidP="00863A7F">
      <w:pPr>
        <w:pStyle w:val="NoteLevel21"/>
        <w:numPr>
          <w:ilvl w:val="1"/>
          <w:numId w:val="136"/>
        </w:numPr>
      </w:pPr>
      <w:r w:rsidRPr="007B23BA">
        <w:t>Argued that female-perpetrated homicides are a result of women’s inability to protect themselves from their male partner’s</w:t>
      </w:r>
    </w:p>
    <w:p w14:paraId="1CABDA34" w14:textId="77777777" w:rsidR="00863A7F" w:rsidRPr="007B23BA" w:rsidRDefault="00863A7F" w:rsidP="00863A7F">
      <w:pPr>
        <w:pStyle w:val="NoteLevel21"/>
        <w:numPr>
          <w:ilvl w:val="1"/>
          <w:numId w:val="136"/>
        </w:numPr>
      </w:pPr>
      <w:r w:rsidRPr="007B23BA">
        <w:t>Battered women often make numerous unsuccessful attempts to obtain outside intervention before committing spousal homicide</w:t>
      </w:r>
    </w:p>
    <w:p w14:paraId="07DEC114" w14:textId="77777777" w:rsidR="00863A7F" w:rsidRPr="007B23BA" w:rsidRDefault="00863A7F" w:rsidP="00863A7F">
      <w:pPr>
        <w:pStyle w:val="NoteLevel21"/>
        <w:numPr>
          <w:ilvl w:val="0"/>
          <w:numId w:val="0"/>
        </w:numPr>
        <w:ind w:left="1080"/>
      </w:pPr>
    </w:p>
    <w:p w14:paraId="07A1DAFC" w14:textId="77777777" w:rsidR="00863A7F" w:rsidRPr="007B23BA" w:rsidRDefault="00863A7F" w:rsidP="00863A7F">
      <w:pPr>
        <w:pStyle w:val="NoteLevel21"/>
        <w:numPr>
          <w:ilvl w:val="1"/>
          <w:numId w:val="136"/>
        </w:numPr>
      </w:pPr>
      <w:r w:rsidRPr="007B23BA">
        <w:t>Research in support of the self-defense theory</w:t>
      </w:r>
    </w:p>
    <w:p w14:paraId="675AAA4B" w14:textId="77777777" w:rsidR="00863A7F" w:rsidRPr="007B23BA" w:rsidRDefault="00863A7F" w:rsidP="00863A7F">
      <w:pPr>
        <w:pStyle w:val="NoteLevel31"/>
        <w:numPr>
          <w:ilvl w:val="2"/>
          <w:numId w:val="136"/>
        </w:numPr>
      </w:pPr>
      <w:r w:rsidRPr="007B23BA">
        <w:t>Male victims often initiate the homicidal act with threats or actual physical violence</w:t>
      </w:r>
    </w:p>
    <w:p w14:paraId="1C43FAA8" w14:textId="77777777" w:rsidR="00863A7F" w:rsidRPr="007B23BA" w:rsidRDefault="00863A7F" w:rsidP="00863A7F">
      <w:pPr>
        <w:pStyle w:val="NoteLevel31"/>
        <w:numPr>
          <w:ilvl w:val="2"/>
          <w:numId w:val="136"/>
        </w:numPr>
      </w:pPr>
      <w:r w:rsidRPr="007B23BA">
        <w:t>In Canada found that the majority of women who killed their partners were beaten by them</w:t>
      </w:r>
    </w:p>
    <w:p w14:paraId="76F3B8B9" w14:textId="77777777" w:rsidR="00863A7F" w:rsidRPr="007B23BA" w:rsidRDefault="00863A7F" w:rsidP="00863A7F">
      <w:pPr>
        <w:pStyle w:val="NoteLevel31"/>
        <w:numPr>
          <w:ilvl w:val="2"/>
          <w:numId w:val="136"/>
        </w:numPr>
      </w:pPr>
      <w:r w:rsidRPr="007B23BA">
        <w:t>Male victims had beaten their partners in 79% of cases</w:t>
      </w:r>
    </w:p>
    <w:p w14:paraId="7F028C29" w14:textId="77777777" w:rsidR="00863A7F" w:rsidRPr="007B23BA" w:rsidRDefault="00863A7F" w:rsidP="00863A7F">
      <w:pPr>
        <w:pStyle w:val="NoteLevel31"/>
        <w:numPr>
          <w:ilvl w:val="2"/>
          <w:numId w:val="136"/>
        </w:numPr>
      </w:pPr>
      <w:r w:rsidRPr="007B23BA">
        <w:lastRenderedPageBreak/>
        <w:t>Browne found that the main differences between battered women who had killed their spouses and those who had not were that women in the homicide group were subjected to frequent and injurious attacks form partners who were likely drinking heavily, using drugs, sexually assaulting them, and threatening murder</w:t>
      </w:r>
    </w:p>
    <w:p w14:paraId="1FC803F2" w14:textId="77777777" w:rsidR="00863A7F" w:rsidRPr="007B23BA" w:rsidRDefault="00863A7F" w:rsidP="00863A7F">
      <w:pPr>
        <w:pStyle w:val="NoteLevel41"/>
        <w:numPr>
          <w:ilvl w:val="3"/>
          <w:numId w:val="136"/>
        </w:numPr>
      </w:pPr>
      <w:r w:rsidRPr="007B23BA">
        <w:t>Found that alcohol and drug use were much higher among partners of battered women imprisoned for murdering or attempting to murder their partners</w:t>
      </w:r>
    </w:p>
    <w:p w14:paraId="574C28EA" w14:textId="77777777" w:rsidR="00863A7F" w:rsidRPr="007B23BA" w:rsidRDefault="00863A7F" w:rsidP="00863A7F">
      <w:pPr>
        <w:pStyle w:val="NoteLevel31"/>
      </w:pPr>
      <w:proofErr w:type="spellStart"/>
      <w:r w:rsidRPr="007B23BA">
        <w:t>Goetting</w:t>
      </w:r>
      <w:proofErr w:type="spellEnd"/>
      <w:r w:rsidRPr="007B23BA">
        <w:t xml:space="preserve"> (1987) found that 37.5% of the women and 44.6% of their husbands had been drinking prior to the homicide</w:t>
      </w:r>
    </w:p>
    <w:p w14:paraId="1FCA7639" w14:textId="77777777" w:rsidR="00863A7F" w:rsidRPr="007B23BA" w:rsidRDefault="00863A7F" w:rsidP="00863A7F">
      <w:pPr>
        <w:pStyle w:val="NoteLevel31"/>
      </w:pPr>
      <w:r w:rsidRPr="007B23BA">
        <w:t>O’Keefe found that battered women who killed or seriously assaulted their partners tended to be older, to have been in the relationship longer, and experienced more frequent more severe abuse and a longer duration of violence</w:t>
      </w:r>
    </w:p>
    <w:p w14:paraId="35261AAF" w14:textId="77777777" w:rsidR="00863A7F" w:rsidRPr="007B23BA" w:rsidRDefault="00863A7F" w:rsidP="00863A7F">
      <w:pPr>
        <w:pStyle w:val="NoteLevel21"/>
      </w:pPr>
      <w:r w:rsidRPr="007B23BA">
        <w:t>Critiques of the self-defense theory</w:t>
      </w:r>
    </w:p>
    <w:p w14:paraId="11DA8B56" w14:textId="77777777" w:rsidR="00863A7F" w:rsidRPr="007B23BA" w:rsidRDefault="00863A7F" w:rsidP="00863A7F">
      <w:pPr>
        <w:pStyle w:val="NoteLevel31"/>
      </w:pPr>
      <w:r w:rsidRPr="007B23BA">
        <w:t>Other factors should be explored (culture, life stressors, etc.)</w:t>
      </w:r>
    </w:p>
    <w:p w14:paraId="08201AF7" w14:textId="77777777" w:rsidR="00863A7F" w:rsidRPr="007B23BA" w:rsidRDefault="00863A7F" w:rsidP="00863A7F">
      <w:pPr>
        <w:pStyle w:val="NoteLevel11"/>
        <w:numPr>
          <w:ilvl w:val="0"/>
          <w:numId w:val="136"/>
        </w:numPr>
      </w:pPr>
      <w:r w:rsidRPr="007B23BA">
        <w:t>Implications</w:t>
      </w:r>
    </w:p>
    <w:p w14:paraId="52B73C76" w14:textId="77777777" w:rsidR="00863A7F" w:rsidRPr="007B23BA" w:rsidRDefault="00863A7F" w:rsidP="00863A7F">
      <w:pPr>
        <w:pStyle w:val="NoteLevel21"/>
        <w:numPr>
          <w:ilvl w:val="1"/>
          <w:numId w:val="136"/>
        </w:numPr>
      </w:pPr>
      <w:r w:rsidRPr="007B23BA">
        <w:t xml:space="preserve">Attempts to reduce the amount of interpersonal violence </w:t>
      </w:r>
    </w:p>
    <w:p w14:paraId="5A9766B0" w14:textId="77777777" w:rsidR="00863A7F" w:rsidRPr="007B23BA" w:rsidRDefault="00863A7F" w:rsidP="00863A7F">
      <w:pPr>
        <w:pStyle w:val="NoteLevel21"/>
        <w:numPr>
          <w:ilvl w:val="1"/>
          <w:numId w:val="136"/>
        </w:numPr>
      </w:pPr>
      <w:r w:rsidRPr="007B23BA">
        <w:t xml:space="preserve">Threats and violence need to be taken seriously </w:t>
      </w:r>
    </w:p>
    <w:p w14:paraId="7D4B5662" w14:textId="77777777" w:rsidR="00863A7F" w:rsidRPr="007B23BA" w:rsidRDefault="00863A7F" w:rsidP="00863A7F">
      <w:pPr>
        <w:pStyle w:val="NoteLevel21"/>
        <w:numPr>
          <w:ilvl w:val="1"/>
          <w:numId w:val="136"/>
        </w:numPr>
      </w:pPr>
      <w:r w:rsidRPr="007B23BA">
        <w:t>Interventions need to be provided early</w:t>
      </w:r>
    </w:p>
    <w:p w14:paraId="4E3DF5BF" w14:textId="77777777" w:rsidR="00863A7F" w:rsidRPr="007B23BA" w:rsidRDefault="00863A7F" w:rsidP="00863A7F">
      <w:pPr>
        <w:pStyle w:val="NoteLevel21"/>
        <w:numPr>
          <w:ilvl w:val="1"/>
          <w:numId w:val="136"/>
        </w:numPr>
      </w:pPr>
      <w:r w:rsidRPr="007B23BA">
        <w:t>Drinking needs to be assessed</w:t>
      </w:r>
    </w:p>
    <w:p w14:paraId="3A097BE0" w14:textId="77777777" w:rsidR="00863A7F" w:rsidRPr="007B23BA" w:rsidRDefault="00863A7F" w:rsidP="00863A7F">
      <w:pPr>
        <w:pStyle w:val="NoteLevel21"/>
        <w:numPr>
          <w:ilvl w:val="1"/>
          <w:numId w:val="136"/>
        </w:numPr>
      </w:pPr>
      <w:r w:rsidRPr="007B23BA">
        <w:t>Better protection and services for battered women</w:t>
      </w:r>
    </w:p>
    <w:p w14:paraId="18E211E6" w14:textId="77777777" w:rsidR="00863A7F" w:rsidRPr="007B23BA" w:rsidRDefault="00863A7F" w:rsidP="00863A7F">
      <w:pPr>
        <w:pStyle w:val="NoteLevel21"/>
        <w:numPr>
          <w:ilvl w:val="1"/>
          <w:numId w:val="136"/>
        </w:numPr>
      </w:pPr>
      <w:r w:rsidRPr="007B23BA">
        <w:t>Legal system needs to change</w:t>
      </w:r>
    </w:p>
    <w:p w14:paraId="33D57002" w14:textId="77777777" w:rsidR="00863A7F" w:rsidRPr="007B23BA" w:rsidRDefault="00863A7F" w:rsidP="00863A7F">
      <w:pPr>
        <w:pStyle w:val="NoteLevel21"/>
        <w:numPr>
          <w:ilvl w:val="1"/>
          <w:numId w:val="136"/>
        </w:numPr>
      </w:pPr>
      <w:r w:rsidRPr="007B23BA">
        <w:t>Social system needs to change</w:t>
      </w:r>
    </w:p>
    <w:p w14:paraId="1E36D332" w14:textId="77777777" w:rsidR="00863A7F" w:rsidRPr="007B23BA" w:rsidRDefault="00863A7F" w:rsidP="00863A7F">
      <w:pPr>
        <w:pStyle w:val="NoteLevel21"/>
        <w:numPr>
          <w:ilvl w:val="1"/>
          <w:numId w:val="136"/>
        </w:numPr>
      </w:pPr>
      <w:r w:rsidRPr="007B23BA">
        <w:t>Patriarchal attitudes need to change</w:t>
      </w:r>
    </w:p>
    <w:p w14:paraId="3850F02B" w14:textId="77777777" w:rsidR="00863A7F" w:rsidRPr="007B23BA" w:rsidRDefault="00863A7F" w:rsidP="00863A7F">
      <w:pPr>
        <w:pStyle w:val="NoteLevel11"/>
      </w:pPr>
    </w:p>
    <w:p w14:paraId="141A74A5" w14:textId="77777777" w:rsidR="00863A7F" w:rsidRPr="007B23BA" w:rsidRDefault="00863A7F" w:rsidP="00863A7F">
      <w:pPr>
        <w:pStyle w:val="NoteLevel11"/>
      </w:pPr>
    </w:p>
    <w:p w14:paraId="55F99B4F" w14:textId="77777777" w:rsidR="00863A7F" w:rsidRPr="007B23BA" w:rsidRDefault="00863A7F" w:rsidP="00863A7F">
      <w:pPr>
        <w:pStyle w:val="NoteLevel11"/>
        <w:rPr>
          <w:color w:val="C00000"/>
        </w:rPr>
      </w:pPr>
      <w:r w:rsidRPr="007B23BA">
        <w:rPr>
          <w:color w:val="C00000"/>
        </w:rPr>
        <w:t>A love that kills video</w:t>
      </w:r>
    </w:p>
    <w:p w14:paraId="63C7F678" w14:textId="77777777" w:rsidR="00863A7F" w:rsidRPr="007B23BA" w:rsidRDefault="00863A7F" w:rsidP="00863A7F">
      <w:pPr>
        <w:pStyle w:val="NoteLevel11"/>
        <w:numPr>
          <w:ilvl w:val="0"/>
          <w:numId w:val="131"/>
        </w:numPr>
        <w:rPr>
          <w:color w:val="C00000"/>
        </w:rPr>
      </w:pPr>
      <w:r w:rsidRPr="007B23BA">
        <w:rPr>
          <w:color w:val="C00000"/>
        </w:rPr>
        <w:t>Monica</w:t>
      </w:r>
    </w:p>
    <w:p w14:paraId="09475275" w14:textId="77777777" w:rsidR="00863A7F" w:rsidRPr="007B23BA" w:rsidRDefault="00863A7F" w:rsidP="00863A7F">
      <w:pPr>
        <w:pStyle w:val="NoteLevel21"/>
        <w:numPr>
          <w:ilvl w:val="1"/>
          <w:numId w:val="131"/>
        </w:numPr>
        <w:rPr>
          <w:color w:val="C00000"/>
        </w:rPr>
      </w:pPr>
      <w:r w:rsidRPr="007B23BA">
        <w:rPr>
          <w:color w:val="C00000"/>
        </w:rPr>
        <w:t>Warning signs</w:t>
      </w:r>
    </w:p>
    <w:p w14:paraId="10330575" w14:textId="77777777" w:rsidR="00863A7F" w:rsidRPr="007B23BA" w:rsidRDefault="00863A7F" w:rsidP="00863A7F">
      <w:pPr>
        <w:pStyle w:val="NoteLevel31"/>
        <w:numPr>
          <w:ilvl w:val="2"/>
          <w:numId w:val="131"/>
        </w:numPr>
        <w:rPr>
          <w:color w:val="C00000"/>
        </w:rPr>
      </w:pPr>
      <w:r w:rsidRPr="007B23BA">
        <w:rPr>
          <w:color w:val="C00000"/>
        </w:rPr>
        <w:t>Does he or she isolate you from friends or family</w:t>
      </w:r>
    </w:p>
    <w:p w14:paraId="106520C4" w14:textId="77777777" w:rsidR="00863A7F" w:rsidRPr="007B23BA" w:rsidRDefault="00863A7F" w:rsidP="00863A7F">
      <w:pPr>
        <w:pStyle w:val="NoteLevel31"/>
        <w:numPr>
          <w:ilvl w:val="2"/>
          <w:numId w:val="131"/>
        </w:numPr>
        <w:rPr>
          <w:color w:val="C00000"/>
        </w:rPr>
      </w:pPr>
      <w:r w:rsidRPr="007B23BA">
        <w:rPr>
          <w:color w:val="C00000"/>
        </w:rPr>
        <w:t>Do they guilt trip you to get their own way</w:t>
      </w:r>
    </w:p>
    <w:p w14:paraId="12A6A8B7" w14:textId="77777777" w:rsidR="00863A7F" w:rsidRPr="007B23BA" w:rsidRDefault="00863A7F" w:rsidP="00863A7F">
      <w:pPr>
        <w:pStyle w:val="NoteLevel31"/>
        <w:numPr>
          <w:ilvl w:val="2"/>
          <w:numId w:val="131"/>
        </w:numPr>
        <w:rPr>
          <w:color w:val="C00000"/>
        </w:rPr>
      </w:pPr>
      <w:r w:rsidRPr="007B23BA">
        <w:rPr>
          <w:color w:val="C00000"/>
        </w:rPr>
        <w:t>Does he treat you like trash in front of friends</w:t>
      </w:r>
    </w:p>
    <w:p w14:paraId="1EA34016" w14:textId="77777777" w:rsidR="00863A7F" w:rsidRPr="007B23BA" w:rsidRDefault="00863A7F" w:rsidP="00863A7F">
      <w:pPr>
        <w:pStyle w:val="NoteLevel31"/>
        <w:numPr>
          <w:ilvl w:val="2"/>
          <w:numId w:val="131"/>
        </w:numPr>
        <w:rPr>
          <w:color w:val="C00000"/>
        </w:rPr>
      </w:pPr>
      <w:r w:rsidRPr="007B23BA">
        <w:rPr>
          <w:color w:val="C00000"/>
        </w:rPr>
        <w:t xml:space="preserve">Does he or she have a bad temper </w:t>
      </w:r>
    </w:p>
    <w:p w14:paraId="77DE4A08" w14:textId="77777777" w:rsidR="00863A7F" w:rsidRPr="007B23BA" w:rsidRDefault="00863A7F" w:rsidP="00863A7F">
      <w:pPr>
        <w:pStyle w:val="NoteLevel31"/>
        <w:numPr>
          <w:ilvl w:val="2"/>
          <w:numId w:val="131"/>
        </w:numPr>
        <w:rPr>
          <w:color w:val="C00000"/>
        </w:rPr>
      </w:pPr>
      <w:r w:rsidRPr="007B23BA">
        <w:rPr>
          <w:color w:val="C00000"/>
        </w:rPr>
        <w:t>Does he or she try to stop you from talking to members of the other sex</w:t>
      </w:r>
    </w:p>
    <w:p w14:paraId="25CAFE08" w14:textId="77777777" w:rsidR="00863A7F" w:rsidRPr="007B23BA" w:rsidRDefault="00863A7F" w:rsidP="00863A7F">
      <w:pPr>
        <w:pStyle w:val="NoteLevel31"/>
        <w:numPr>
          <w:ilvl w:val="2"/>
          <w:numId w:val="131"/>
        </w:numPr>
        <w:rPr>
          <w:color w:val="C00000"/>
        </w:rPr>
      </w:pPr>
      <w:r w:rsidRPr="007B23BA">
        <w:rPr>
          <w:color w:val="C00000"/>
        </w:rPr>
        <w:t>Have you ever been treated like dirt</w:t>
      </w:r>
    </w:p>
    <w:p w14:paraId="77804CBF" w14:textId="77777777" w:rsidR="00863A7F" w:rsidRPr="007B23BA" w:rsidRDefault="00863A7F" w:rsidP="00863A7F">
      <w:pPr>
        <w:pStyle w:val="NoteLevel31"/>
        <w:numPr>
          <w:ilvl w:val="2"/>
          <w:numId w:val="131"/>
        </w:numPr>
        <w:rPr>
          <w:color w:val="C00000"/>
        </w:rPr>
      </w:pPr>
      <w:r w:rsidRPr="007B23BA">
        <w:rPr>
          <w:color w:val="C00000"/>
        </w:rPr>
        <w:t>Have you ever experienced physical violence</w:t>
      </w:r>
    </w:p>
    <w:p w14:paraId="100D4568" w14:textId="77777777" w:rsidR="00863A7F" w:rsidRPr="007B23BA" w:rsidRDefault="00863A7F" w:rsidP="00863A7F">
      <w:pPr>
        <w:pStyle w:val="NoteLevel31"/>
        <w:numPr>
          <w:ilvl w:val="2"/>
          <w:numId w:val="131"/>
        </w:numPr>
        <w:rPr>
          <w:color w:val="C00000"/>
        </w:rPr>
      </w:pPr>
      <w:r w:rsidRPr="007B23BA">
        <w:rPr>
          <w:color w:val="C00000"/>
        </w:rPr>
        <w:t>Have you been forced to have sex</w:t>
      </w:r>
    </w:p>
    <w:p w14:paraId="682C70BC" w14:textId="77777777" w:rsidR="00863A7F" w:rsidRPr="007B23BA" w:rsidRDefault="00863A7F" w:rsidP="00863A7F">
      <w:pPr>
        <w:pStyle w:val="NoteLevel21"/>
        <w:rPr>
          <w:color w:val="C00000"/>
        </w:rPr>
      </w:pPr>
      <w:r w:rsidRPr="007B23BA">
        <w:rPr>
          <w:color w:val="C00000"/>
        </w:rPr>
        <w:t>Adam would make fun of Monica’s learning disability</w:t>
      </w:r>
    </w:p>
    <w:p w14:paraId="0BEDC0DB" w14:textId="77777777" w:rsidR="00863A7F" w:rsidRPr="007B23BA" w:rsidRDefault="00863A7F" w:rsidP="00863A7F">
      <w:pPr>
        <w:pStyle w:val="NoteLevel21"/>
        <w:numPr>
          <w:ilvl w:val="1"/>
          <w:numId w:val="131"/>
        </w:numPr>
        <w:rPr>
          <w:color w:val="C00000"/>
        </w:rPr>
      </w:pPr>
      <w:r w:rsidRPr="007B23BA">
        <w:rPr>
          <w:color w:val="C00000"/>
        </w:rPr>
        <w:t>Began to rely on Adam for everything</w:t>
      </w:r>
    </w:p>
    <w:p w14:paraId="3B0C3BE5" w14:textId="77777777" w:rsidR="00863A7F" w:rsidRPr="007B23BA" w:rsidRDefault="00863A7F" w:rsidP="00863A7F">
      <w:pPr>
        <w:pStyle w:val="NoteLevel21"/>
        <w:numPr>
          <w:ilvl w:val="1"/>
          <w:numId w:val="131"/>
        </w:numPr>
        <w:rPr>
          <w:color w:val="C00000"/>
        </w:rPr>
      </w:pPr>
      <w:r w:rsidRPr="007B23BA">
        <w:rPr>
          <w:color w:val="C00000"/>
        </w:rPr>
        <w:t xml:space="preserve">Adam took her money and gave her an allowance </w:t>
      </w:r>
    </w:p>
    <w:p w14:paraId="5F628BB8" w14:textId="77777777" w:rsidR="00863A7F" w:rsidRPr="007B23BA" w:rsidRDefault="00863A7F" w:rsidP="00863A7F">
      <w:pPr>
        <w:pStyle w:val="NoteLevel21"/>
        <w:numPr>
          <w:ilvl w:val="1"/>
          <w:numId w:val="131"/>
        </w:numPr>
        <w:rPr>
          <w:color w:val="C00000"/>
        </w:rPr>
      </w:pPr>
      <w:r w:rsidRPr="007B23BA">
        <w:rPr>
          <w:color w:val="C00000"/>
        </w:rPr>
        <w:t>Adam threatened to commit suicide when Monica left so she went back to him</w:t>
      </w:r>
    </w:p>
    <w:p w14:paraId="6296EF47" w14:textId="77777777" w:rsidR="00863A7F" w:rsidRPr="007B23BA" w:rsidRDefault="00863A7F" w:rsidP="00863A7F">
      <w:pPr>
        <w:pStyle w:val="NoteLevel21"/>
        <w:numPr>
          <w:ilvl w:val="1"/>
          <w:numId w:val="131"/>
        </w:numPr>
        <w:rPr>
          <w:color w:val="C00000"/>
        </w:rPr>
      </w:pPr>
      <w:r w:rsidRPr="007B23BA">
        <w:rPr>
          <w:color w:val="C00000"/>
        </w:rPr>
        <w:lastRenderedPageBreak/>
        <w:t>When Monica left Adam and got a new job and apartment Adam went to her apartment a week in a half after she moved in and stabbed her to death</w:t>
      </w:r>
    </w:p>
    <w:p w14:paraId="5366640A" w14:textId="77777777" w:rsidR="00863A7F" w:rsidRPr="007B23BA" w:rsidRDefault="00863A7F" w:rsidP="00863A7F">
      <w:pPr>
        <w:pStyle w:val="NoteLevel11"/>
      </w:pPr>
    </w:p>
    <w:p w14:paraId="1A18A708" w14:textId="77777777" w:rsidR="00863A7F" w:rsidRPr="007B23BA" w:rsidRDefault="00863A7F" w:rsidP="00863A7F">
      <w:pPr>
        <w:pStyle w:val="NoteLevel11"/>
        <w:numPr>
          <w:ilvl w:val="0"/>
          <w:numId w:val="0"/>
        </w:numPr>
      </w:pPr>
      <w:r w:rsidRPr="007B23BA">
        <w:t>Interview with Donna Spears</w:t>
      </w:r>
    </w:p>
    <w:p w14:paraId="3ECC97C0" w14:textId="77777777" w:rsidR="00863A7F" w:rsidRPr="007B23BA" w:rsidRDefault="00863A7F" w:rsidP="00863A7F">
      <w:pPr>
        <w:pStyle w:val="NoteLevel11"/>
        <w:numPr>
          <w:ilvl w:val="0"/>
          <w:numId w:val="131"/>
        </w:numPr>
      </w:pPr>
      <w:r w:rsidRPr="007B23BA">
        <w:t>Mother of Monica who was murdered by her ex-intimate partner</w:t>
      </w:r>
    </w:p>
    <w:p w14:paraId="49E68348" w14:textId="77777777" w:rsidR="00863A7F" w:rsidRPr="007B23BA" w:rsidRDefault="00863A7F" w:rsidP="00863A7F">
      <w:pPr>
        <w:pStyle w:val="NoteLevel11"/>
        <w:numPr>
          <w:ilvl w:val="0"/>
          <w:numId w:val="131"/>
        </w:numPr>
      </w:pPr>
      <w:r w:rsidRPr="007B23BA">
        <w:t>Choices for positive youth relationships</w:t>
      </w:r>
    </w:p>
    <w:p w14:paraId="2B473587" w14:textId="77777777" w:rsidR="00863A7F" w:rsidRPr="007B23BA" w:rsidRDefault="00863A7F" w:rsidP="00863A7F">
      <w:pPr>
        <w:pStyle w:val="NoteLevel11"/>
        <w:numPr>
          <w:ilvl w:val="0"/>
          <w:numId w:val="131"/>
        </w:numPr>
      </w:pPr>
      <w:r w:rsidRPr="007B23BA">
        <w:t>Sons learnt on T.V. about their sisters death</w:t>
      </w:r>
    </w:p>
    <w:p w14:paraId="65DD43BF" w14:textId="77777777" w:rsidR="00863A7F" w:rsidRPr="007B23BA" w:rsidRDefault="00863A7F" w:rsidP="00863A7F">
      <w:pPr>
        <w:pStyle w:val="NoteLevel11"/>
        <w:numPr>
          <w:ilvl w:val="0"/>
          <w:numId w:val="131"/>
        </w:numPr>
      </w:pPr>
      <w:r w:rsidRPr="007B23BA">
        <w:t>Media invaded their privacy</w:t>
      </w:r>
    </w:p>
    <w:p w14:paraId="747CF011" w14:textId="77777777" w:rsidR="00863A7F" w:rsidRPr="007B23BA" w:rsidRDefault="00863A7F" w:rsidP="00863A7F">
      <w:pPr>
        <w:pStyle w:val="NoteLevel11"/>
        <w:numPr>
          <w:ilvl w:val="0"/>
          <w:numId w:val="131"/>
        </w:numPr>
      </w:pPr>
      <w:r w:rsidRPr="007B23BA">
        <w:t>Adam fell asleep during the hearing</w:t>
      </w:r>
    </w:p>
    <w:p w14:paraId="7812BBC7" w14:textId="77777777" w:rsidR="00863A7F" w:rsidRPr="007B23BA" w:rsidRDefault="00863A7F" w:rsidP="00863A7F">
      <w:pPr>
        <w:pStyle w:val="NoteLevel11"/>
        <w:numPr>
          <w:ilvl w:val="0"/>
          <w:numId w:val="131"/>
        </w:numPr>
      </w:pPr>
      <w:r w:rsidRPr="007B23BA">
        <w:t>Choices program</w:t>
      </w:r>
    </w:p>
    <w:p w14:paraId="01BAA806" w14:textId="77777777" w:rsidR="00863A7F" w:rsidRPr="007B23BA" w:rsidRDefault="00863A7F" w:rsidP="00863A7F">
      <w:pPr>
        <w:pStyle w:val="NoteLevel11"/>
        <w:numPr>
          <w:ilvl w:val="0"/>
          <w:numId w:val="131"/>
        </w:numPr>
      </w:pPr>
      <w:r w:rsidRPr="007B23BA">
        <w:t>Adam waived his chances of parole 2 times</w:t>
      </w:r>
    </w:p>
    <w:p w14:paraId="70CCA2DA" w14:textId="77777777" w:rsidR="00863A7F" w:rsidRPr="007B23BA" w:rsidRDefault="00863A7F" w:rsidP="00863A7F">
      <w:pPr>
        <w:pStyle w:val="NoteLevel11"/>
        <w:numPr>
          <w:ilvl w:val="0"/>
          <w:numId w:val="131"/>
        </w:numPr>
      </w:pPr>
      <w:r w:rsidRPr="007B23BA">
        <w:t xml:space="preserve">After 18 years in prison he applied for day parole </w:t>
      </w:r>
    </w:p>
    <w:p w14:paraId="759079A2" w14:textId="77777777" w:rsidR="00863A7F" w:rsidRPr="007B23BA" w:rsidRDefault="00863A7F" w:rsidP="00863A7F">
      <w:pPr>
        <w:rPr>
          <w:sz w:val="24"/>
          <w:szCs w:val="24"/>
        </w:rPr>
      </w:pPr>
      <w:r w:rsidRPr="007B23BA">
        <w:rPr>
          <w:sz w:val="24"/>
          <w:szCs w:val="24"/>
        </w:rPr>
        <w:t xml:space="preserve">Donna Spears read victim impact statement at his parole hearing </w:t>
      </w:r>
      <w:r w:rsidRPr="007B23BA">
        <w:rPr>
          <w:sz w:val="24"/>
          <w:szCs w:val="24"/>
        </w:rPr>
        <w:cr/>
      </w:r>
    </w:p>
    <w:p w14:paraId="4297371C" w14:textId="77777777" w:rsidR="00094FC2" w:rsidRPr="007B23BA" w:rsidRDefault="00094FC2">
      <w:pPr>
        <w:rPr>
          <w:color w:val="C00000"/>
          <w:sz w:val="24"/>
          <w:szCs w:val="24"/>
        </w:rPr>
      </w:pPr>
    </w:p>
    <w:sectPr w:rsidR="00094FC2" w:rsidRPr="007B23BA" w:rsidSect="00094FC2">
      <w:pgSz w:w="12240" w:h="15840"/>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4ECA4BC"/>
    <w:lvl w:ilvl="0">
      <w:start w:val="1"/>
      <w:numFmt w:val="bullet"/>
      <w:pStyle w:val="NoteLevel1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01276440"/>
    <w:multiLevelType w:val="multilevel"/>
    <w:tmpl w:val="691E3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2AC349E"/>
    <w:multiLevelType w:val="multilevel"/>
    <w:tmpl w:val="A8C4EF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4060B9B"/>
    <w:multiLevelType w:val="hybridMultilevel"/>
    <w:tmpl w:val="6ABAFFB6"/>
    <w:lvl w:ilvl="0" w:tplc="45B0EB10">
      <w:start w:val="1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48F1C99"/>
    <w:multiLevelType w:val="multilevel"/>
    <w:tmpl w:val="BB984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4E62C53"/>
    <w:multiLevelType w:val="multilevel"/>
    <w:tmpl w:val="72EC54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07340DCF"/>
    <w:multiLevelType w:val="multilevel"/>
    <w:tmpl w:val="FD28B3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89B5DB3"/>
    <w:multiLevelType w:val="multilevel"/>
    <w:tmpl w:val="DAAA6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C48612F"/>
    <w:multiLevelType w:val="multilevel"/>
    <w:tmpl w:val="01ECF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F695078"/>
    <w:multiLevelType w:val="multilevel"/>
    <w:tmpl w:val="72EC54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10DF7418"/>
    <w:multiLevelType w:val="multilevel"/>
    <w:tmpl w:val="0F3A94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25921D6"/>
    <w:multiLevelType w:val="multilevel"/>
    <w:tmpl w:val="8C3677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5534457"/>
    <w:multiLevelType w:val="multilevel"/>
    <w:tmpl w:val="EC809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5C84C15"/>
    <w:multiLevelType w:val="multilevel"/>
    <w:tmpl w:val="FB5A6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6A035AC"/>
    <w:multiLevelType w:val="multilevel"/>
    <w:tmpl w:val="96E65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7706A04"/>
    <w:multiLevelType w:val="multilevel"/>
    <w:tmpl w:val="E4309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CCF651F"/>
    <w:multiLevelType w:val="multilevel"/>
    <w:tmpl w:val="72EC54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211F5E02"/>
    <w:multiLevelType w:val="hybridMultilevel"/>
    <w:tmpl w:val="58EAA10C"/>
    <w:lvl w:ilvl="0" w:tplc="DAEEA0B4">
      <w:start w:val="1"/>
      <w:numFmt w:val="bullet"/>
      <w:lvlText w:val=""/>
      <w:lvlJc w:val="left"/>
      <w:pPr>
        <w:tabs>
          <w:tab w:val="num" w:pos="720"/>
        </w:tabs>
        <w:ind w:left="720" w:hanging="360"/>
      </w:pPr>
      <w:rPr>
        <w:rFonts w:ascii="Symbol" w:hAnsi="Symbol" w:hint="default"/>
        <w:sz w:val="20"/>
      </w:rPr>
    </w:lvl>
    <w:lvl w:ilvl="1" w:tplc="994C93EC">
      <w:start w:val="1"/>
      <w:numFmt w:val="bullet"/>
      <w:lvlText w:val="o"/>
      <w:lvlJc w:val="left"/>
      <w:pPr>
        <w:tabs>
          <w:tab w:val="num" w:pos="1440"/>
        </w:tabs>
        <w:ind w:left="1440" w:hanging="360"/>
      </w:pPr>
      <w:rPr>
        <w:rFonts w:ascii="Courier New" w:hAnsi="Courier New" w:hint="default"/>
        <w:sz w:val="20"/>
      </w:rPr>
    </w:lvl>
    <w:lvl w:ilvl="2" w:tplc="3CAE3AB2">
      <w:start w:val="1"/>
      <w:numFmt w:val="bullet"/>
      <w:lvlText w:val=""/>
      <w:lvlJc w:val="left"/>
      <w:pPr>
        <w:tabs>
          <w:tab w:val="num" w:pos="2160"/>
        </w:tabs>
        <w:ind w:left="2160" w:hanging="360"/>
      </w:pPr>
      <w:rPr>
        <w:rFonts w:ascii="Symbol" w:hAnsi="Symbol" w:hint="default"/>
        <w:sz w:val="20"/>
      </w:rPr>
    </w:lvl>
    <w:lvl w:ilvl="3" w:tplc="34B2F98E" w:tentative="1">
      <w:start w:val="1"/>
      <w:numFmt w:val="bullet"/>
      <w:lvlText w:val=""/>
      <w:lvlJc w:val="left"/>
      <w:pPr>
        <w:tabs>
          <w:tab w:val="num" w:pos="2880"/>
        </w:tabs>
        <w:ind w:left="2880" w:hanging="360"/>
      </w:pPr>
      <w:rPr>
        <w:rFonts w:ascii="Symbol" w:hAnsi="Symbol" w:hint="default"/>
        <w:sz w:val="20"/>
      </w:rPr>
    </w:lvl>
    <w:lvl w:ilvl="4" w:tplc="4AF4F9CC" w:tentative="1">
      <w:start w:val="1"/>
      <w:numFmt w:val="bullet"/>
      <w:lvlText w:val=""/>
      <w:lvlJc w:val="left"/>
      <w:pPr>
        <w:tabs>
          <w:tab w:val="num" w:pos="3600"/>
        </w:tabs>
        <w:ind w:left="3600" w:hanging="360"/>
      </w:pPr>
      <w:rPr>
        <w:rFonts w:ascii="Symbol" w:hAnsi="Symbol" w:hint="default"/>
        <w:sz w:val="20"/>
      </w:rPr>
    </w:lvl>
    <w:lvl w:ilvl="5" w:tplc="C30C31BC" w:tentative="1">
      <w:start w:val="1"/>
      <w:numFmt w:val="bullet"/>
      <w:lvlText w:val=""/>
      <w:lvlJc w:val="left"/>
      <w:pPr>
        <w:tabs>
          <w:tab w:val="num" w:pos="4320"/>
        </w:tabs>
        <w:ind w:left="4320" w:hanging="360"/>
      </w:pPr>
      <w:rPr>
        <w:rFonts w:ascii="Symbol" w:hAnsi="Symbol" w:hint="default"/>
        <w:sz w:val="20"/>
      </w:rPr>
    </w:lvl>
    <w:lvl w:ilvl="6" w:tplc="7A4A0AEC" w:tentative="1">
      <w:start w:val="1"/>
      <w:numFmt w:val="bullet"/>
      <w:lvlText w:val=""/>
      <w:lvlJc w:val="left"/>
      <w:pPr>
        <w:tabs>
          <w:tab w:val="num" w:pos="5040"/>
        </w:tabs>
        <w:ind w:left="5040" w:hanging="360"/>
      </w:pPr>
      <w:rPr>
        <w:rFonts w:ascii="Symbol" w:hAnsi="Symbol" w:hint="default"/>
        <w:sz w:val="20"/>
      </w:rPr>
    </w:lvl>
    <w:lvl w:ilvl="7" w:tplc="7C4E3980" w:tentative="1">
      <w:start w:val="1"/>
      <w:numFmt w:val="bullet"/>
      <w:lvlText w:val=""/>
      <w:lvlJc w:val="left"/>
      <w:pPr>
        <w:tabs>
          <w:tab w:val="num" w:pos="5760"/>
        </w:tabs>
        <w:ind w:left="5760" w:hanging="360"/>
      </w:pPr>
      <w:rPr>
        <w:rFonts w:ascii="Symbol" w:hAnsi="Symbol" w:hint="default"/>
        <w:sz w:val="20"/>
      </w:rPr>
    </w:lvl>
    <w:lvl w:ilvl="8" w:tplc="392C9634" w:tentative="1">
      <w:start w:val="1"/>
      <w:numFmt w:val="bullet"/>
      <w:lvlText w:val=""/>
      <w:lvlJc w:val="left"/>
      <w:pPr>
        <w:tabs>
          <w:tab w:val="num" w:pos="6480"/>
        </w:tabs>
        <w:ind w:left="6480" w:hanging="360"/>
      </w:pPr>
      <w:rPr>
        <w:rFonts w:ascii="Symbol" w:hAnsi="Symbol" w:hint="default"/>
        <w:sz w:val="20"/>
      </w:rPr>
    </w:lvl>
  </w:abstractNum>
  <w:abstractNum w:abstractNumId="18">
    <w:nsid w:val="272E40EB"/>
    <w:multiLevelType w:val="multilevel"/>
    <w:tmpl w:val="6EBC7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7AE7644"/>
    <w:multiLevelType w:val="multilevel"/>
    <w:tmpl w:val="9FB8E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7E41ED2"/>
    <w:multiLevelType w:val="multilevel"/>
    <w:tmpl w:val="2E12E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8DF3BB6"/>
    <w:multiLevelType w:val="multilevel"/>
    <w:tmpl w:val="D884C2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9085F7C"/>
    <w:multiLevelType w:val="multilevel"/>
    <w:tmpl w:val="D64CB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A246746"/>
    <w:multiLevelType w:val="multilevel"/>
    <w:tmpl w:val="85EC4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BFF107D"/>
    <w:multiLevelType w:val="multilevel"/>
    <w:tmpl w:val="739211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F727017"/>
    <w:multiLevelType w:val="multilevel"/>
    <w:tmpl w:val="DCAE79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16519F3"/>
    <w:multiLevelType w:val="hybridMultilevel"/>
    <w:tmpl w:val="7F58DEC0"/>
    <w:lvl w:ilvl="0" w:tplc="EB5AD334">
      <w:start w:val="13"/>
      <w:numFmt w:val="bullet"/>
      <w:lvlText w:val="-"/>
      <w:lvlJc w:val="left"/>
      <w:pPr>
        <w:tabs>
          <w:tab w:val="num" w:pos="720"/>
        </w:tabs>
        <w:ind w:left="720" w:hanging="360"/>
      </w:pPr>
      <w:rPr>
        <w:rFonts w:ascii="Times New Roman" w:eastAsia="Times New Roman" w:hAnsi="Times New Roman" w:hint="default"/>
        <w:w w:val="0"/>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7">
    <w:nsid w:val="340C666F"/>
    <w:multiLevelType w:val="hybridMultilevel"/>
    <w:tmpl w:val="6E6C82E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4C77E5B"/>
    <w:multiLevelType w:val="multilevel"/>
    <w:tmpl w:val="829AB1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55C4C73"/>
    <w:multiLevelType w:val="multilevel"/>
    <w:tmpl w:val="27649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7C24952"/>
    <w:multiLevelType w:val="multilevel"/>
    <w:tmpl w:val="24A65F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3990090F"/>
    <w:multiLevelType w:val="multilevel"/>
    <w:tmpl w:val="7A989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3B364536"/>
    <w:multiLevelType w:val="multilevel"/>
    <w:tmpl w:val="E578BB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3D77418D"/>
    <w:multiLevelType w:val="hybridMultilevel"/>
    <w:tmpl w:val="F77E518A"/>
    <w:lvl w:ilvl="0" w:tplc="92CE7B18">
      <w:numFmt w:val="bullet"/>
      <w:lvlText w:val=""/>
      <w:lvlJc w:val="left"/>
      <w:pPr>
        <w:tabs>
          <w:tab w:val="num" w:pos="720"/>
        </w:tabs>
        <w:ind w:left="720" w:hanging="360"/>
      </w:pPr>
      <w:rPr>
        <w:rFonts w:ascii="Symbol" w:hAnsi="Symbol" w:hint="default"/>
        <w:sz w:val="20"/>
      </w:rPr>
    </w:lvl>
    <w:lvl w:ilvl="1" w:tplc="B83205C6">
      <w:start w:val="1"/>
      <w:numFmt w:val="bullet"/>
      <w:lvlText w:val="o"/>
      <w:lvlJc w:val="left"/>
      <w:pPr>
        <w:tabs>
          <w:tab w:val="num" w:pos="1440"/>
        </w:tabs>
        <w:ind w:left="1440" w:hanging="360"/>
      </w:pPr>
      <w:rPr>
        <w:rFonts w:ascii="Courier New" w:hAnsi="Courier New" w:hint="default"/>
        <w:sz w:val="20"/>
      </w:rPr>
    </w:lvl>
    <w:lvl w:ilvl="2" w:tplc="D8CEEB84">
      <w:start w:val="1"/>
      <w:numFmt w:val="bullet"/>
      <w:lvlText w:val=""/>
      <w:lvlJc w:val="left"/>
      <w:pPr>
        <w:tabs>
          <w:tab w:val="num" w:pos="2160"/>
        </w:tabs>
        <w:ind w:left="2160" w:hanging="360"/>
      </w:pPr>
      <w:rPr>
        <w:rFonts w:ascii="Symbol" w:hAnsi="Symbol" w:hint="default"/>
        <w:sz w:val="20"/>
      </w:rPr>
    </w:lvl>
    <w:lvl w:ilvl="3" w:tplc="C09EFEB4" w:tentative="1">
      <w:start w:val="1"/>
      <w:numFmt w:val="decimal"/>
      <w:lvlText w:val="%4."/>
      <w:lvlJc w:val="left"/>
      <w:pPr>
        <w:tabs>
          <w:tab w:val="num" w:pos="2880"/>
        </w:tabs>
        <w:ind w:left="2880" w:hanging="360"/>
      </w:pPr>
    </w:lvl>
    <w:lvl w:ilvl="4" w:tplc="F9FCC408" w:tentative="1">
      <w:start w:val="1"/>
      <w:numFmt w:val="decimal"/>
      <w:lvlText w:val="%5."/>
      <w:lvlJc w:val="left"/>
      <w:pPr>
        <w:tabs>
          <w:tab w:val="num" w:pos="3600"/>
        </w:tabs>
        <w:ind w:left="3600" w:hanging="360"/>
      </w:pPr>
    </w:lvl>
    <w:lvl w:ilvl="5" w:tplc="E30250F2" w:tentative="1">
      <w:start w:val="1"/>
      <w:numFmt w:val="decimal"/>
      <w:lvlText w:val="%6."/>
      <w:lvlJc w:val="left"/>
      <w:pPr>
        <w:tabs>
          <w:tab w:val="num" w:pos="4320"/>
        </w:tabs>
        <w:ind w:left="4320" w:hanging="360"/>
      </w:pPr>
    </w:lvl>
    <w:lvl w:ilvl="6" w:tplc="C2666444" w:tentative="1">
      <w:start w:val="1"/>
      <w:numFmt w:val="decimal"/>
      <w:lvlText w:val="%7."/>
      <w:lvlJc w:val="left"/>
      <w:pPr>
        <w:tabs>
          <w:tab w:val="num" w:pos="5040"/>
        </w:tabs>
        <w:ind w:left="5040" w:hanging="360"/>
      </w:pPr>
    </w:lvl>
    <w:lvl w:ilvl="7" w:tplc="167E2B50" w:tentative="1">
      <w:start w:val="1"/>
      <w:numFmt w:val="decimal"/>
      <w:lvlText w:val="%8."/>
      <w:lvlJc w:val="left"/>
      <w:pPr>
        <w:tabs>
          <w:tab w:val="num" w:pos="5760"/>
        </w:tabs>
        <w:ind w:left="5760" w:hanging="360"/>
      </w:pPr>
    </w:lvl>
    <w:lvl w:ilvl="8" w:tplc="2684EF46" w:tentative="1">
      <w:start w:val="1"/>
      <w:numFmt w:val="decimal"/>
      <w:lvlText w:val="%9."/>
      <w:lvlJc w:val="left"/>
      <w:pPr>
        <w:tabs>
          <w:tab w:val="num" w:pos="6480"/>
        </w:tabs>
        <w:ind w:left="6480" w:hanging="360"/>
      </w:pPr>
    </w:lvl>
  </w:abstractNum>
  <w:abstractNum w:abstractNumId="34">
    <w:nsid w:val="3F1C53FF"/>
    <w:multiLevelType w:val="multilevel"/>
    <w:tmpl w:val="4704B8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3F4C1549"/>
    <w:multiLevelType w:val="multilevel"/>
    <w:tmpl w:val="72EC54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3FDA4032"/>
    <w:multiLevelType w:val="multilevel"/>
    <w:tmpl w:val="F544C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41040176"/>
    <w:multiLevelType w:val="hybridMultilevel"/>
    <w:tmpl w:val="83642872"/>
    <w:lvl w:ilvl="0" w:tplc="0F2A11F4">
      <w:start w:val="1"/>
      <w:numFmt w:val="bullet"/>
      <w:lvlText w:val=""/>
      <w:lvlJc w:val="left"/>
      <w:pPr>
        <w:tabs>
          <w:tab w:val="num" w:pos="720"/>
        </w:tabs>
        <w:ind w:left="720" w:hanging="360"/>
      </w:pPr>
      <w:rPr>
        <w:rFonts w:ascii="Symbol" w:hAnsi="Symbol" w:hint="default"/>
        <w:sz w:val="20"/>
      </w:rPr>
    </w:lvl>
    <w:lvl w:ilvl="1" w:tplc="219CA7C6">
      <w:start w:val="1"/>
      <w:numFmt w:val="decimal"/>
      <w:lvlText w:val="%2."/>
      <w:lvlJc w:val="left"/>
      <w:pPr>
        <w:tabs>
          <w:tab w:val="num" w:pos="1440"/>
        </w:tabs>
        <w:ind w:left="1440" w:hanging="360"/>
      </w:pPr>
    </w:lvl>
    <w:lvl w:ilvl="2" w:tplc="EA928930">
      <w:start w:val="1"/>
      <w:numFmt w:val="bullet"/>
      <w:lvlText w:val=""/>
      <w:lvlJc w:val="left"/>
      <w:pPr>
        <w:tabs>
          <w:tab w:val="num" w:pos="2160"/>
        </w:tabs>
        <w:ind w:left="2160" w:hanging="360"/>
      </w:pPr>
      <w:rPr>
        <w:rFonts w:ascii="Symbol" w:hAnsi="Symbol" w:hint="default"/>
        <w:sz w:val="20"/>
      </w:rPr>
    </w:lvl>
    <w:lvl w:ilvl="3" w:tplc="6FB03F8E">
      <w:start w:val="1"/>
      <w:numFmt w:val="decimal"/>
      <w:lvlText w:val="%4."/>
      <w:lvlJc w:val="left"/>
      <w:pPr>
        <w:tabs>
          <w:tab w:val="num" w:pos="2880"/>
        </w:tabs>
        <w:ind w:left="2880" w:hanging="360"/>
      </w:pPr>
    </w:lvl>
    <w:lvl w:ilvl="4" w:tplc="86088834" w:tentative="1">
      <w:start w:val="1"/>
      <w:numFmt w:val="decimal"/>
      <w:lvlText w:val="%5."/>
      <w:lvlJc w:val="left"/>
      <w:pPr>
        <w:tabs>
          <w:tab w:val="num" w:pos="3600"/>
        </w:tabs>
        <w:ind w:left="3600" w:hanging="360"/>
      </w:pPr>
    </w:lvl>
    <w:lvl w:ilvl="5" w:tplc="CD64210C" w:tentative="1">
      <w:start w:val="1"/>
      <w:numFmt w:val="decimal"/>
      <w:lvlText w:val="%6."/>
      <w:lvlJc w:val="left"/>
      <w:pPr>
        <w:tabs>
          <w:tab w:val="num" w:pos="4320"/>
        </w:tabs>
        <w:ind w:left="4320" w:hanging="360"/>
      </w:pPr>
    </w:lvl>
    <w:lvl w:ilvl="6" w:tplc="221283D4" w:tentative="1">
      <w:start w:val="1"/>
      <w:numFmt w:val="decimal"/>
      <w:lvlText w:val="%7."/>
      <w:lvlJc w:val="left"/>
      <w:pPr>
        <w:tabs>
          <w:tab w:val="num" w:pos="5040"/>
        </w:tabs>
        <w:ind w:left="5040" w:hanging="360"/>
      </w:pPr>
    </w:lvl>
    <w:lvl w:ilvl="7" w:tplc="DDD61D32" w:tentative="1">
      <w:start w:val="1"/>
      <w:numFmt w:val="decimal"/>
      <w:lvlText w:val="%8."/>
      <w:lvlJc w:val="left"/>
      <w:pPr>
        <w:tabs>
          <w:tab w:val="num" w:pos="5760"/>
        </w:tabs>
        <w:ind w:left="5760" w:hanging="360"/>
      </w:pPr>
    </w:lvl>
    <w:lvl w:ilvl="8" w:tplc="7F28A452" w:tentative="1">
      <w:start w:val="1"/>
      <w:numFmt w:val="decimal"/>
      <w:lvlText w:val="%9."/>
      <w:lvlJc w:val="left"/>
      <w:pPr>
        <w:tabs>
          <w:tab w:val="num" w:pos="6480"/>
        </w:tabs>
        <w:ind w:left="6480" w:hanging="360"/>
      </w:pPr>
    </w:lvl>
  </w:abstractNum>
  <w:abstractNum w:abstractNumId="38">
    <w:nsid w:val="41884523"/>
    <w:multiLevelType w:val="multilevel"/>
    <w:tmpl w:val="2DD6FA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428700B1"/>
    <w:multiLevelType w:val="multilevel"/>
    <w:tmpl w:val="73669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45E232EB"/>
    <w:multiLevelType w:val="hybridMultilevel"/>
    <w:tmpl w:val="1F00AA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4939519B"/>
    <w:multiLevelType w:val="multilevel"/>
    <w:tmpl w:val="F80EB3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B554407"/>
    <w:multiLevelType w:val="multilevel"/>
    <w:tmpl w:val="171C03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4BAD6868"/>
    <w:multiLevelType w:val="multilevel"/>
    <w:tmpl w:val="6194F7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D7C52AA"/>
    <w:multiLevelType w:val="multilevel"/>
    <w:tmpl w:val="13D06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4D946379"/>
    <w:multiLevelType w:val="multilevel"/>
    <w:tmpl w:val="E3747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0B56C31"/>
    <w:multiLevelType w:val="multilevel"/>
    <w:tmpl w:val="DA2E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1FE35F0"/>
    <w:multiLevelType w:val="multilevel"/>
    <w:tmpl w:val="10EEC9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32B6AB4"/>
    <w:multiLevelType w:val="multilevel"/>
    <w:tmpl w:val="81C87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54840673"/>
    <w:multiLevelType w:val="multilevel"/>
    <w:tmpl w:val="41C47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56D85280"/>
    <w:multiLevelType w:val="multilevel"/>
    <w:tmpl w:val="6CA09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572E57F7"/>
    <w:multiLevelType w:val="multilevel"/>
    <w:tmpl w:val="D3B8F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59EA3CA7"/>
    <w:multiLevelType w:val="multilevel"/>
    <w:tmpl w:val="49BC28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5B1507D1"/>
    <w:multiLevelType w:val="multilevel"/>
    <w:tmpl w:val="2D988B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5B4936E2"/>
    <w:multiLevelType w:val="multilevel"/>
    <w:tmpl w:val="6BD09D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5B7C7420"/>
    <w:multiLevelType w:val="multilevel"/>
    <w:tmpl w:val="5DB8F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5F586C15"/>
    <w:multiLevelType w:val="multilevel"/>
    <w:tmpl w:val="72EC54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7">
    <w:nsid w:val="5F87041B"/>
    <w:multiLevelType w:val="multilevel"/>
    <w:tmpl w:val="72EC54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8">
    <w:nsid w:val="5FED4D3F"/>
    <w:multiLevelType w:val="multilevel"/>
    <w:tmpl w:val="52AC2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62120F8F"/>
    <w:multiLevelType w:val="multilevel"/>
    <w:tmpl w:val="37A8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63F500AB"/>
    <w:multiLevelType w:val="multilevel"/>
    <w:tmpl w:val="856ACB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657C04A9"/>
    <w:multiLevelType w:val="multilevel"/>
    <w:tmpl w:val="0C64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66A80CE7"/>
    <w:multiLevelType w:val="multilevel"/>
    <w:tmpl w:val="610C9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682E6EF5"/>
    <w:multiLevelType w:val="multilevel"/>
    <w:tmpl w:val="DB866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690C4A90"/>
    <w:multiLevelType w:val="multilevel"/>
    <w:tmpl w:val="8AE2A6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6B4B5CE1"/>
    <w:multiLevelType w:val="multilevel"/>
    <w:tmpl w:val="F48AE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6B7524DD"/>
    <w:multiLevelType w:val="multilevel"/>
    <w:tmpl w:val="72EC54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7">
    <w:nsid w:val="6D744229"/>
    <w:multiLevelType w:val="multilevel"/>
    <w:tmpl w:val="E34A4E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6DEB1B86"/>
    <w:multiLevelType w:val="multilevel"/>
    <w:tmpl w:val="5058AD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71005C81"/>
    <w:multiLevelType w:val="hybridMultilevel"/>
    <w:tmpl w:val="54B62E54"/>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0">
    <w:nsid w:val="711A2F82"/>
    <w:multiLevelType w:val="multilevel"/>
    <w:tmpl w:val="7C64A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716C12ED"/>
    <w:multiLevelType w:val="multilevel"/>
    <w:tmpl w:val="96BA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72AB5B7A"/>
    <w:multiLevelType w:val="multilevel"/>
    <w:tmpl w:val="636231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752D005B"/>
    <w:multiLevelType w:val="multilevel"/>
    <w:tmpl w:val="AACA8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76155880"/>
    <w:multiLevelType w:val="hybridMultilevel"/>
    <w:tmpl w:val="3124BB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nsid w:val="7953350C"/>
    <w:multiLevelType w:val="multilevel"/>
    <w:tmpl w:val="91DADB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7C3B48DE"/>
    <w:multiLevelType w:val="hybridMultilevel"/>
    <w:tmpl w:val="C922BF74"/>
    <w:lvl w:ilvl="0" w:tplc="42CCE09E">
      <w:start w:val="1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C714032"/>
    <w:multiLevelType w:val="multilevel"/>
    <w:tmpl w:val="F3B03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7CBF035E"/>
    <w:multiLevelType w:val="multilevel"/>
    <w:tmpl w:val="DB5619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7F1B0C34"/>
    <w:multiLevelType w:val="multilevel"/>
    <w:tmpl w:val="9B48B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4"/>
  </w:num>
  <w:num w:numId="3">
    <w:abstractNumId w:val="48"/>
  </w:num>
  <w:num w:numId="4">
    <w:abstractNumId w:val="50"/>
  </w:num>
  <w:num w:numId="5">
    <w:abstractNumId w:val="64"/>
  </w:num>
  <w:num w:numId="6">
    <w:abstractNumId w:val="42"/>
  </w:num>
  <w:num w:numId="7">
    <w:abstractNumId w:val="15"/>
  </w:num>
  <w:num w:numId="8">
    <w:abstractNumId w:val="58"/>
  </w:num>
  <w:num w:numId="9">
    <w:abstractNumId w:val="31"/>
  </w:num>
  <w:num w:numId="10">
    <w:abstractNumId w:val="75"/>
  </w:num>
  <w:num w:numId="11">
    <w:abstractNumId w:val="75"/>
    <w:lvlOverride w:ilvl="0"/>
    <w:lvlOverride w:ilvl="1">
      <w:startOverride w:val="1"/>
    </w:lvlOverride>
  </w:num>
  <w:num w:numId="12">
    <w:abstractNumId w:val="75"/>
    <w:lvlOverride w:ilvl="0"/>
    <w:lvlOverride w:ilvl="1">
      <w:startOverride w:val="2"/>
    </w:lvlOverride>
  </w:num>
  <w:num w:numId="13">
    <w:abstractNumId w:val="75"/>
    <w:lvlOverride w:ilvl="0"/>
    <w:lvlOverride w:ilvl="1">
      <w:startOverride w:val="3"/>
    </w:lvlOverride>
  </w:num>
  <w:num w:numId="14">
    <w:abstractNumId w:val="24"/>
  </w:num>
  <w:num w:numId="15">
    <w:abstractNumId w:val="24"/>
    <w:lvlOverride w:ilvl="0"/>
    <w:lvlOverride w:ilvl="1">
      <w:startOverride w:val="1"/>
    </w:lvlOverride>
  </w:num>
  <w:num w:numId="16">
    <w:abstractNumId w:val="24"/>
    <w:lvlOverride w:ilvl="0"/>
    <w:lvlOverride w:ilvl="1">
      <w:startOverride w:val="2"/>
    </w:lvlOverride>
  </w:num>
  <w:num w:numId="17">
    <w:abstractNumId w:val="24"/>
    <w:lvlOverride w:ilvl="0"/>
    <w:lvlOverride w:ilvl="1">
      <w:startOverride w:val="3"/>
    </w:lvlOverride>
  </w:num>
  <w:num w:numId="18">
    <w:abstractNumId w:val="24"/>
    <w:lvlOverride w:ilvl="0"/>
    <w:lvlOverride w:ilvl="1">
      <w:startOverride w:val="4"/>
    </w:lvlOverride>
  </w:num>
  <w:num w:numId="19">
    <w:abstractNumId w:val="10"/>
    <w:lvlOverride w:ilvl="0">
      <w:startOverride w:val="1"/>
    </w:lvlOverride>
  </w:num>
  <w:num w:numId="20">
    <w:abstractNumId w:val="25"/>
    <w:lvlOverride w:ilvl="0">
      <w:startOverride w:val="2"/>
    </w:lvlOverride>
  </w:num>
  <w:num w:numId="21">
    <w:abstractNumId w:val="12"/>
    <w:lvlOverride w:ilvl="0">
      <w:startOverride w:val="3"/>
    </w:lvlOverride>
  </w:num>
  <w:num w:numId="22">
    <w:abstractNumId w:val="43"/>
    <w:lvlOverride w:ilvl="0">
      <w:startOverride w:val="4"/>
    </w:lvlOverride>
  </w:num>
  <w:num w:numId="23">
    <w:abstractNumId w:val="41"/>
    <w:lvlOverride w:ilvl="0">
      <w:startOverride w:val="5"/>
    </w:lvlOverride>
  </w:num>
  <w:num w:numId="24">
    <w:abstractNumId w:val="73"/>
  </w:num>
  <w:num w:numId="25">
    <w:abstractNumId w:val="34"/>
  </w:num>
  <w:num w:numId="26">
    <w:abstractNumId w:val="47"/>
    <w:lvlOverride w:ilvl="0">
      <w:startOverride w:val="6"/>
    </w:lvlOverride>
  </w:num>
  <w:num w:numId="27">
    <w:abstractNumId w:val="28"/>
    <w:lvlOverride w:ilvl="0">
      <w:startOverride w:val="7"/>
    </w:lvlOverride>
  </w:num>
  <w:num w:numId="28">
    <w:abstractNumId w:val="53"/>
  </w:num>
  <w:num w:numId="29">
    <w:abstractNumId w:val="51"/>
  </w:num>
  <w:num w:numId="30">
    <w:abstractNumId w:val="32"/>
  </w:num>
  <w:num w:numId="31">
    <w:abstractNumId w:val="77"/>
  </w:num>
  <w:num w:numId="32">
    <w:abstractNumId w:val="78"/>
  </w:num>
  <w:num w:numId="33">
    <w:abstractNumId w:val="78"/>
    <w:lvlOverride w:ilvl="0"/>
    <w:lvlOverride w:ilvl="1"/>
    <w:lvlOverride w:ilvl="2"/>
    <w:lvlOverride w:ilvl="3">
      <w:startOverride w:val="1"/>
    </w:lvlOverride>
  </w:num>
  <w:num w:numId="34">
    <w:abstractNumId w:val="78"/>
    <w:lvlOverride w:ilvl="0"/>
    <w:lvlOverride w:ilvl="1"/>
    <w:lvlOverride w:ilvl="2"/>
    <w:lvlOverride w:ilvl="3">
      <w:startOverride w:val="2"/>
    </w:lvlOverride>
  </w:num>
  <w:num w:numId="35">
    <w:abstractNumId w:val="78"/>
    <w:lvlOverride w:ilvl="0"/>
    <w:lvlOverride w:ilvl="1"/>
    <w:lvlOverride w:ilvl="2"/>
    <w:lvlOverride w:ilvl="3">
      <w:startOverride w:val="3"/>
    </w:lvlOverride>
  </w:num>
  <w:num w:numId="36">
    <w:abstractNumId w:val="78"/>
    <w:lvlOverride w:ilvl="0"/>
    <w:lvlOverride w:ilvl="1"/>
    <w:lvlOverride w:ilvl="2"/>
    <w:lvlOverride w:ilvl="3">
      <w:startOverride w:val="4"/>
    </w:lvlOverride>
  </w:num>
  <w:num w:numId="37">
    <w:abstractNumId w:val="78"/>
    <w:lvlOverride w:ilvl="0"/>
    <w:lvlOverride w:ilvl="1"/>
    <w:lvlOverride w:ilvl="2"/>
    <w:lvlOverride w:ilvl="3">
      <w:startOverride w:val="5"/>
    </w:lvlOverride>
  </w:num>
  <w:num w:numId="38">
    <w:abstractNumId w:val="38"/>
  </w:num>
  <w:num w:numId="39">
    <w:abstractNumId w:val="23"/>
  </w:num>
  <w:num w:numId="40">
    <w:abstractNumId w:val="1"/>
  </w:num>
  <w:num w:numId="41">
    <w:abstractNumId w:val="19"/>
  </w:num>
  <w:num w:numId="42">
    <w:abstractNumId w:val="4"/>
  </w:num>
  <w:num w:numId="43">
    <w:abstractNumId w:val="79"/>
  </w:num>
  <w:num w:numId="44">
    <w:abstractNumId w:val="62"/>
  </w:num>
  <w:num w:numId="45">
    <w:abstractNumId w:val="8"/>
  </w:num>
  <w:num w:numId="46">
    <w:abstractNumId w:val="54"/>
  </w:num>
  <w:num w:numId="47">
    <w:abstractNumId w:val="60"/>
    <w:lvlOverride w:ilvl="0">
      <w:lvl w:ilvl="0">
        <w:numFmt w:val="bullet"/>
        <w:lvlText w:val=""/>
        <w:lvlJc w:val="left"/>
        <w:pPr>
          <w:tabs>
            <w:tab w:val="num" w:pos="720"/>
          </w:tabs>
          <w:ind w:left="720" w:hanging="360"/>
        </w:pPr>
        <w:rPr>
          <w:rFonts w:ascii="Symbol" w:hAnsi="Symbol" w:hint="default"/>
          <w:sz w:val="20"/>
        </w:rPr>
      </w:lvl>
    </w:lvlOverride>
  </w:num>
  <w:num w:numId="48">
    <w:abstractNumId w:val="60"/>
    <w:lvlOverride w:ilvl="0">
      <w:startOverride w:val="1"/>
    </w:lvlOverride>
  </w:num>
  <w:num w:numId="49">
    <w:abstractNumId w:val="60"/>
    <w:lvlOverride w:ilvl="0">
      <w:startOverride w:val="2"/>
    </w:lvlOverride>
  </w:num>
  <w:num w:numId="50">
    <w:abstractNumId w:val="60"/>
    <w:lvlOverride w:ilvl="0">
      <w:startOverride w:val="3"/>
    </w:lvlOverride>
  </w:num>
  <w:num w:numId="51">
    <w:abstractNumId w:val="60"/>
    <w:lvlOverride w:ilvl="0">
      <w:startOverride w:val="4"/>
    </w:lvlOverride>
  </w:num>
  <w:num w:numId="52">
    <w:abstractNumId w:val="60"/>
    <w:lvlOverride w:ilvl="0">
      <w:startOverride w:val="5"/>
    </w:lvlOverride>
  </w:num>
  <w:num w:numId="53">
    <w:abstractNumId w:val="60"/>
    <w:lvlOverride w:ilvl="0">
      <w:startOverride w:val="6"/>
    </w:lvlOverride>
  </w:num>
  <w:num w:numId="54">
    <w:abstractNumId w:val="60"/>
    <w:lvlOverride w:ilvl="0">
      <w:startOverride w:val="7"/>
    </w:lvlOverride>
  </w:num>
  <w:num w:numId="55">
    <w:abstractNumId w:val="60"/>
    <w:lvlOverride w:ilvl="0">
      <w:startOverride w:val="8"/>
    </w:lvlOverride>
  </w:num>
  <w:num w:numId="56">
    <w:abstractNumId w:val="60"/>
    <w:lvlOverride w:ilvl="0">
      <w:startOverride w:val="9"/>
    </w:lvlOverride>
  </w:num>
  <w:num w:numId="57">
    <w:abstractNumId w:val="60"/>
    <w:lvlOverride w:ilvl="0">
      <w:startOverride w:val="10"/>
    </w:lvlOverride>
  </w:num>
  <w:num w:numId="58">
    <w:abstractNumId w:val="37"/>
  </w:num>
  <w:num w:numId="59">
    <w:abstractNumId w:val="37"/>
    <w:lvlOverride w:ilvl="0"/>
    <w:lvlOverride w:ilvl="1">
      <w:startOverride w:val="1"/>
    </w:lvlOverride>
  </w:num>
  <w:num w:numId="60">
    <w:abstractNumId w:val="37"/>
    <w:lvlOverride w:ilvl="0"/>
    <w:lvlOverride w:ilvl="1">
      <w:startOverride w:val="2"/>
    </w:lvlOverride>
  </w:num>
  <w:num w:numId="61">
    <w:abstractNumId w:val="37"/>
    <w:lvlOverride w:ilvl="0"/>
    <w:lvlOverride w:ilvl="1">
      <w:startOverride w:val="3"/>
    </w:lvlOverride>
  </w:num>
  <w:num w:numId="62">
    <w:abstractNumId w:val="37"/>
    <w:lvlOverride w:ilvl="0"/>
    <w:lvlOverride w:ilvl="1"/>
    <w:lvlOverride w:ilvl="2"/>
    <w:lvlOverride w:ilvl="3">
      <w:startOverride w:val="1"/>
    </w:lvlOverride>
  </w:num>
  <w:num w:numId="63">
    <w:abstractNumId w:val="37"/>
    <w:lvlOverride w:ilvl="0"/>
    <w:lvlOverride w:ilvl="1"/>
    <w:lvlOverride w:ilvl="2"/>
    <w:lvlOverride w:ilvl="3">
      <w:startOverride w:val="2"/>
    </w:lvlOverride>
  </w:num>
  <w:num w:numId="64">
    <w:abstractNumId w:val="37"/>
    <w:lvlOverride w:ilvl="0"/>
    <w:lvlOverride w:ilvl="1"/>
    <w:lvlOverride w:ilvl="2"/>
    <w:lvlOverride w:ilvl="3">
      <w:startOverride w:val="3"/>
    </w:lvlOverride>
  </w:num>
  <w:num w:numId="65">
    <w:abstractNumId w:val="37"/>
    <w:lvlOverride w:ilvl="0"/>
    <w:lvlOverride w:ilvl="1">
      <w:startOverride w:val="4"/>
    </w:lvlOverride>
    <w:lvlOverride w:ilvl="2"/>
    <w:lvlOverride w:ilvl="3"/>
  </w:num>
  <w:num w:numId="66">
    <w:abstractNumId w:val="37"/>
    <w:lvlOverride w:ilvl="0"/>
    <w:lvlOverride w:ilvl="1">
      <w:startOverride w:val="1"/>
    </w:lvlOverride>
    <w:lvlOverride w:ilvl="2"/>
    <w:lvlOverride w:ilvl="3"/>
  </w:num>
  <w:num w:numId="67">
    <w:abstractNumId w:val="37"/>
    <w:lvlOverride w:ilvl="0"/>
    <w:lvlOverride w:ilvl="1">
      <w:startOverride w:val="2"/>
    </w:lvlOverride>
    <w:lvlOverride w:ilvl="2"/>
    <w:lvlOverride w:ilvl="3"/>
  </w:num>
  <w:num w:numId="68">
    <w:abstractNumId w:val="37"/>
    <w:lvlOverride w:ilvl="0"/>
    <w:lvlOverride w:ilvl="1">
      <w:startOverride w:val="3"/>
    </w:lvlOverride>
    <w:lvlOverride w:ilvl="2"/>
    <w:lvlOverride w:ilvl="3"/>
  </w:num>
  <w:num w:numId="69">
    <w:abstractNumId w:val="37"/>
    <w:lvlOverride w:ilvl="0"/>
    <w:lvlOverride w:ilvl="1">
      <w:startOverride w:val="4"/>
    </w:lvlOverride>
    <w:lvlOverride w:ilvl="2"/>
    <w:lvlOverride w:ilvl="3"/>
  </w:num>
  <w:num w:numId="70">
    <w:abstractNumId w:val="37"/>
    <w:lvlOverride w:ilvl="0">
      <w:startOverride w:val="1"/>
    </w:lvlOverride>
    <w:lvlOverride w:ilvl="1"/>
    <w:lvlOverride w:ilvl="2"/>
    <w:lvlOverride w:ilvl="3"/>
  </w:num>
  <w:num w:numId="71">
    <w:abstractNumId w:val="37"/>
    <w:lvlOverride w:ilvl="0">
      <w:lvl w:ilvl="0" w:tplc="0F2A11F4">
        <w:numFmt w:val="decimal"/>
        <w:lvlText w:val=""/>
        <w:lvlJc w:val="left"/>
      </w:lvl>
    </w:lvlOverride>
    <w:lvlOverride w:ilvl="1">
      <w:lvl w:ilvl="1" w:tplc="219CA7C6">
        <w:numFmt w:val="bullet"/>
        <w:lvlText w:val="o"/>
        <w:lvlJc w:val="left"/>
        <w:pPr>
          <w:tabs>
            <w:tab w:val="num" w:pos="1440"/>
          </w:tabs>
          <w:ind w:left="1440" w:hanging="360"/>
        </w:pPr>
        <w:rPr>
          <w:rFonts w:ascii="Courier New" w:hAnsi="Courier New" w:hint="default"/>
          <w:sz w:val="20"/>
        </w:rPr>
      </w:lvl>
    </w:lvlOverride>
    <w:lvlOverride w:ilvl="2">
      <w:lvl w:ilvl="2" w:tplc="EA928930">
        <w:numFmt w:val="decimal"/>
        <w:lvlText w:val=""/>
        <w:lvlJc w:val="left"/>
      </w:lvl>
    </w:lvlOverride>
    <w:lvlOverride w:ilvl="3">
      <w:lvl w:ilvl="3" w:tplc="6FB03F8E">
        <w:numFmt w:val="decimal"/>
        <w:lvlText w:val=""/>
        <w:lvlJc w:val="left"/>
      </w:lvl>
    </w:lvlOverride>
  </w:num>
  <w:num w:numId="72">
    <w:abstractNumId w:val="37"/>
    <w:lvlOverride w:ilvl="0">
      <w:startOverride w:val="2"/>
      <w:lvl w:ilvl="0" w:tplc="0F2A11F4">
        <w:start w:val="2"/>
        <w:numFmt w:val="decimal"/>
        <w:lvlText w:val=""/>
        <w:lvlJc w:val="left"/>
      </w:lvl>
    </w:lvlOverride>
    <w:lvlOverride w:ilvl="1">
      <w:lvl w:ilvl="1" w:tplc="219CA7C6">
        <w:numFmt w:val="bullet"/>
        <w:lvlText w:val="o"/>
        <w:lvlJc w:val="left"/>
        <w:pPr>
          <w:tabs>
            <w:tab w:val="num" w:pos="1440"/>
          </w:tabs>
          <w:ind w:left="1440" w:hanging="360"/>
        </w:pPr>
        <w:rPr>
          <w:rFonts w:ascii="Courier New" w:hAnsi="Courier New" w:hint="default"/>
          <w:sz w:val="20"/>
        </w:rPr>
      </w:lvl>
    </w:lvlOverride>
    <w:lvlOverride w:ilvl="2">
      <w:lvl w:ilvl="2" w:tplc="EA928930">
        <w:numFmt w:val="decimal"/>
        <w:lvlText w:val=""/>
        <w:lvlJc w:val="left"/>
      </w:lvl>
    </w:lvlOverride>
    <w:lvlOverride w:ilvl="3">
      <w:lvl w:ilvl="3" w:tplc="6FB03F8E">
        <w:numFmt w:val="decimal"/>
        <w:lvlText w:val=""/>
        <w:lvlJc w:val="left"/>
      </w:lvl>
    </w:lvlOverride>
  </w:num>
  <w:num w:numId="73">
    <w:abstractNumId w:val="37"/>
    <w:lvlOverride w:ilvl="0">
      <w:startOverride w:val="3"/>
      <w:lvl w:ilvl="0" w:tplc="0F2A11F4">
        <w:start w:val="3"/>
        <w:numFmt w:val="decimal"/>
        <w:lvlText w:val=""/>
        <w:lvlJc w:val="left"/>
      </w:lvl>
    </w:lvlOverride>
    <w:lvlOverride w:ilvl="1">
      <w:lvl w:ilvl="1" w:tplc="219CA7C6">
        <w:numFmt w:val="bullet"/>
        <w:lvlText w:val="o"/>
        <w:lvlJc w:val="left"/>
        <w:pPr>
          <w:tabs>
            <w:tab w:val="num" w:pos="1440"/>
          </w:tabs>
          <w:ind w:left="1440" w:hanging="360"/>
        </w:pPr>
        <w:rPr>
          <w:rFonts w:ascii="Courier New" w:hAnsi="Courier New" w:hint="default"/>
          <w:sz w:val="20"/>
        </w:rPr>
      </w:lvl>
    </w:lvlOverride>
    <w:lvlOverride w:ilvl="2">
      <w:lvl w:ilvl="2" w:tplc="EA928930">
        <w:numFmt w:val="decimal"/>
        <w:lvlText w:val=""/>
        <w:lvlJc w:val="left"/>
      </w:lvl>
    </w:lvlOverride>
    <w:lvlOverride w:ilvl="3">
      <w:lvl w:ilvl="3" w:tplc="6FB03F8E">
        <w:numFmt w:val="decimal"/>
        <w:lvlText w:val=""/>
        <w:lvlJc w:val="left"/>
      </w:lvl>
    </w:lvlOverride>
  </w:num>
  <w:num w:numId="74">
    <w:abstractNumId w:val="37"/>
    <w:lvlOverride w:ilvl="0">
      <w:startOverride w:val="4"/>
      <w:lvl w:ilvl="0" w:tplc="0F2A11F4">
        <w:start w:val="4"/>
        <w:numFmt w:val="decimal"/>
        <w:lvlText w:val=""/>
        <w:lvlJc w:val="left"/>
      </w:lvl>
    </w:lvlOverride>
    <w:lvlOverride w:ilvl="1">
      <w:lvl w:ilvl="1" w:tplc="219CA7C6">
        <w:numFmt w:val="bullet"/>
        <w:lvlText w:val="o"/>
        <w:lvlJc w:val="left"/>
        <w:pPr>
          <w:tabs>
            <w:tab w:val="num" w:pos="1440"/>
          </w:tabs>
          <w:ind w:left="1440" w:hanging="360"/>
        </w:pPr>
        <w:rPr>
          <w:rFonts w:ascii="Courier New" w:hAnsi="Courier New" w:hint="default"/>
          <w:sz w:val="20"/>
        </w:rPr>
      </w:lvl>
    </w:lvlOverride>
    <w:lvlOverride w:ilvl="2">
      <w:lvl w:ilvl="2" w:tplc="EA928930">
        <w:numFmt w:val="decimal"/>
        <w:lvlText w:val=""/>
        <w:lvlJc w:val="left"/>
      </w:lvl>
    </w:lvlOverride>
    <w:lvlOverride w:ilvl="3">
      <w:lvl w:ilvl="3" w:tplc="6FB03F8E">
        <w:numFmt w:val="decimal"/>
        <w:lvlText w:val=""/>
        <w:lvlJc w:val="left"/>
      </w:lvl>
    </w:lvlOverride>
  </w:num>
  <w:num w:numId="75">
    <w:abstractNumId w:val="37"/>
    <w:lvlOverride w:ilvl="0">
      <w:startOverride w:val="5"/>
      <w:lvl w:ilvl="0" w:tplc="0F2A11F4">
        <w:start w:val="5"/>
        <w:numFmt w:val="decimal"/>
        <w:lvlText w:val=""/>
        <w:lvlJc w:val="left"/>
      </w:lvl>
    </w:lvlOverride>
    <w:lvlOverride w:ilvl="1">
      <w:lvl w:ilvl="1" w:tplc="219CA7C6">
        <w:numFmt w:val="bullet"/>
        <w:lvlText w:val="o"/>
        <w:lvlJc w:val="left"/>
        <w:pPr>
          <w:tabs>
            <w:tab w:val="num" w:pos="1440"/>
          </w:tabs>
          <w:ind w:left="1440" w:hanging="360"/>
        </w:pPr>
        <w:rPr>
          <w:rFonts w:ascii="Courier New" w:hAnsi="Courier New" w:hint="default"/>
          <w:sz w:val="20"/>
        </w:rPr>
      </w:lvl>
    </w:lvlOverride>
    <w:lvlOverride w:ilvl="2">
      <w:lvl w:ilvl="2" w:tplc="EA928930">
        <w:numFmt w:val="decimal"/>
        <w:lvlText w:val=""/>
        <w:lvlJc w:val="left"/>
      </w:lvl>
    </w:lvlOverride>
    <w:lvlOverride w:ilvl="3">
      <w:lvl w:ilvl="3" w:tplc="6FB03F8E">
        <w:numFmt w:val="decimal"/>
        <w:lvlText w:val=""/>
        <w:lvlJc w:val="left"/>
      </w:lvl>
    </w:lvlOverride>
  </w:num>
  <w:num w:numId="76">
    <w:abstractNumId w:val="37"/>
    <w:lvlOverride w:ilvl="0">
      <w:startOverride w:val="6"/>
      <w:lvl w:ilvl="0" w:tplc="0F2A11F4">
        <w:start w:val="6"/>
        <w:numFmt w:val="decimal"/>
        <w:lvlText w:val=""/>
        <w:lvlJc w:val="left"/>
      </w:lvl>
    </w:lvlOverride>
    <w:lvlOverride w:ilvl="1">
      <w:lvl w:ilvl="1" w:tplc="219CA7C6">
        <w:numFmt w:val="bullet"/>
        <w:lvlText w:val="o"/>
        <w:lvlJc w:val="left"/>
        <w:pPr>
          <w:tabs>
            <w:tab w:val="num" w:pos="1440"/>
          </w:tabs>
          <w:ind w:left="1440" w:hanging="360"/>
        </w:pPr>
        <w:rPr>
          <w:rFonts w:ascii="Courier New" w:hAnsi="Courier New" w:hint="default"/>
          <w:sz w:val="20"/>
        </w:rPr>
      </w:lvl>
    </w:lvlOverride>
    <w:lvlOverride w:ilvl="2">
      <w:lvl w:ilvl="2" w:tplc="EA928930">
        <w:numFmt w:val="decimal"/>
        <w:lvlText w:val=""/>
        <w:lvlJc w:val="left"/>
      </w:lvl>
    </w:lvlOverride>
    <w:lvlOverride w:ilvl="3">
      <w:lvl w:ilvl="3" w:tplc="6FB03F8E">
        <w:numFmt w:val="decimal"/>
        <w:lvlText w:val=""/>
        <w:lvlJc w:val="left"/>
      </w:lvl>
    </w:lvlOverride>
  </w:num>
  <w:num w:numId="77">
    <w:abstractNumId w:val="37"/>
    <w:lvlOverride w:ilvl="0">
      <w:startOverride w:val="7"/>
      <w:lvl w:ilvl="0" w:tplc="0F2A11F4">
        <w:start w:val="7"/>
        <w:numFmt w:val="decimal"/>
        <w:lvlText w:val=""/>
        <w:lvlJc w:val="left"/>
      </w:lvl>
    </w:lvlOverride>
    <w:lvlOverride w:ilvl="1">
      <w:lvl w:ilvl="1" w:tplc="219CA7C6">
        <w:numFmt w:val="bullet"/>
        <w:lvlText w:val="o"/>
        <w:lvlJc w:val="left"/>
        <w:pPr>
          <w:tabs>
            <w:tab w:val="num" w:pos="1440"/>
          </w:tabs>
          <w:ind w:left="1440" w:hanging="360"/>
        </w:pPr>
        <w:rPr>
          <w:rFonts w:ascii="Courier New" w:hAnsi="Courier New" w:hint="default"/>
          <w:sz w:val="20"/>
        </w:rPr>
      </w:lvl>
    </w:lvlOverride>
    <w:lvlOverride w:ilvl="2">
      <w:lvl w:ilvl="2" w:tplc="EA928930">
        <w:numFmt w:val="decimal"/>
        <w:lvlText w:val=""/>
        <w:lvlJc w:val="left"/>
      </w:lvl>
    </w:lvlOverride>
    <w:lvlOverride w:ilvl="3">
      <w:lvl w:ilvl="3" w:tplc="6FB03F8E">
        <w:numFmt w:val="decimal"/>
        <w:lvlText w:val=""/>
        <w:lvlJc w:val="left"/>
      </w:lvl>
    </w:lvlOverride>
  </w:num>
  <w:num w:numId="78">
    <w:abstractNumId w:val="37"/>
    <w:lvlOverride w:ilvl="0">
      <w:startOverride w:val="8"/>
      <w:lvl w:ilvl="0" w:tplc="0F2A11F4">
        <w:start w:val="8"/>
        <w:numFmt w:val="decimal"/>
        <w:lvlText w:val=""/>
        <w:lvlJc w:val="left"/>
      </w:lvl>
    </w:lvlOverride>
    <w:lvlOverride w:ilvl="1">
      <w:lvl w:ilvl="1" w:tplc="219CA7C6">
        <w:numFmt w:val="bullet"/>
        <w:lvlText w:val="o"/>
        <w:lvlJc w:val="left"/>
        <w:pPr>
          <w:tabs>
            <w:tab w:val="num" w:pos="1440"/>
          </w:tabs>
          <w:ind w:left="1440" w:hanging="360"/>
        </w:pPr>
        <w:rPr>
          <w:rFonts w:ascii="Courier New" w:hAnsi="Courier New" w:hint="default"/>
          <w:sz w:val="20"/>
        </w:rPr>
      </w:lvl>
    </w:lvlOverride>
    <w:lvlOverride w:ilvl="2">
      <w:lvl w:ilvl="2" w:tplc="EA928930">
        <w:numFmt w:val="decimal"/>
        <w:lvlText w:val=""/>
        <w:lvlJc w:val="left"/>
      </w:lvl>
    </w:lvlOverride>
    <w:lvlOverride w:ilvl="3">
      <w:lvl w:ilvl="3" w:tplc="6FB03F8E">
        <w:numFmt w:val="decimal"/>
        <w:lvlText w:val=""/>
        <w:lvlJc w:val="left"/>
      </w:lvl>
    </w:lvlOverride>
  </w:num>
  <w:num w:numId="79">
    <w:abstractNumId w:val="37"/>
    <w:lvlOverride w:ilvl="0">
      <w:startOverride w:val="9"/>
      <w:lvl w:ilvl="0" w:tplc="0F2A11F4">
        <w:start w:val="9"/>
        <w:numFmt w:val="decimal"/>
        <w:lvlText w:val=""/>
        <w:lvlJc w:val="left"/>
      </w:lvl>
    </w:lvlOverride>
    <w:lvlOverride w:ilvl="1">
      <w:lvl w:ilvl="1" w:tplc="219CA7C6">
        <w:numFmt w:val="bullet"/>
        <w:lvlText w:val="o"/>
        <w:lvlJc w:val="left"/>
        <w:pPr>
          <w:tabs>
            <w:tab w:val="num" w:pos="1440"/>
          </w:tabs>
          <w:ind w:left="1440" w:hanging="360"/>
        </w:pPr>
        <w:rPr>
          <w:rFonts w:ascii="Courier New" w:hAnsi="Courier New" w:hint="default"/>
          <w:sz w:val="20"/>
        </w:rPr>
      </w:lvl>
    </w:lvlOverride>
    <w:lvlOverride w:ilvl="2">
      <w:lvl w:ilvl="2" w:tplc="EA928930">
        <w:numFmt w:val="decimal"/>
        <w:lvlText w:val=""/>
        <w:lvlJc w:val="left"/>
      </w:lvl>
    </w:lvlOverride>
    <w:lvlOverride w:ilvl="3">
      <w:lvl w:ilvl="3" w:tplc="6FB03F8E">
        <w:numFmt w:val="decimal"/>
        <w:lvlText w:val=""/>
        <w:lvlJc w:val="left"/>
      </w:lvl>
    </w:lvlOverride>
  </w:num>
  <w:num w:numId="80">
    <w:abstractNumId w:val="37"/>
    <w:lvlOverride w:ilvl="0">
      <w:lvl w:ilvl="0" w:tplc="0F2A11F4">
        <w:numFmt w:val="bullet"/>
        <w:lvlText w:val=""/>
        <w:lvlJc w:val="left"/>
        <w:pPr>
          <w:tabs>
            <w:tab w:val="num" w:pos="720"/>
          </w:tabs>
          <w:ind w:left="720" w:hanging="360"/>
        </w:pPr>
        <w:rPr>
          <w:rFonts w:ascii="Symbol" w:hAnsi="Symbol" w:hint="default"/>
          <w:sz w:val="20"/>
        </w:rPr>
      </w:lvl>
    </w:lvlOverride>
    <w:lvlOverride w:ilvl="1">
      <w:lvl w:ilvl="1" w:tplc="219CA7C6">
        <w:numFmt w:val="bullet"/>
        <w:lvlText w:val="o"/>
        <w:lvlJc w:val="left"/>
        <w:pPr>
          <w:tabs>
            <w:tab w:val="num" w:pos="1440"/>
          </w:tabs>
          <w:ind w:left="1440" w:hanging="360"/>
        </w:pPr>
        <w:rPr>
          <w:rFonts w:ascii="Courier New" w:hAnsi="Courier New" w:hint="default"/>
          <w:sz w:val="20"/>
        </w:rPr>
      </w:lvl>
    </w:lvlOverride>
    <w:lvlOverride w:ilvl="2">
      <w:lvl w:ilvl="2" w:tplc="EA928930">
        <w:numFmt w:val="decimal"/>
        <w:lvlText w:val=""/>
        <w:lvlJc w:val="left"/>
      </w:lvl>
    </w:lvlOverride>
    <w:lvlOverride w:ilvl="3">
      <w:lvl w:ilvl="3" w:tplc="6FB03F8E">
        <w:numFmt w:val="decimal"/>
        <w:lvlText w:val=""/>
        <w:lvlJc w:val="left"/>
      </w:lvl>
    </w:lvlOverride>
  </w:num>
  <w:num w:numId="81">
    <w:abstractNumId w:val="37"/>
    <w:lvlOverride w:ilvl="0">
      <w:lvl w:ilvl="0" w:tplc="0F2A11F4">
        <w:numFmt w:val="bullet"/>
        <w:lvlText w:val=""/>
        <w:lvlJc w:val="left"/>
        <w:pPr>
          <w:tabs>
            <w:tab w:val="num" w:pos="720"/>
          </w:tabs>
          <w:ind w:left="720" w:hanging="360"/>
        </w:pPr>
        <w:rPr>
          <w:rFonts w:ascii="Symbol" w:hAnsi="Symbol" w:hint="default"/>
          <w:sz w:val="20"/>
        </w:rPr>
      </w:lvl>
    </w:lvlOverride>
    <w:lvlOverride w:ilvl="1">
      <w:startOverride w:val="1"/>
      <w:lvl w:ilvl="1" w:tplc="219CA7C6">
        <w:start w:val="1"/>
        <w:numFmt w:val="decimal"/>
        <w:lvlText w:val=""/>
        <w:lvlJc w:val="left"/>
      </w:lvl>
    </w:lvlOverride>
    <w:lvlOverride w:ilvl="2">
      <w:lvl w:ilvl="2" w:tplc="EA928930">
        <w:numFmt w:val="decimal"/>
        <w:lvlText w:val=""/>
        <w:lvlJc w:val="left"/>
      </w:lvl>
    </w:lvlOverride>
    <w:lvlOverride w:ilvl="3">
      <w:lvl w:ilvl="3" w:tplc="6FB03F8E">
        <w:numFmt w:val="decimal"/>
        <w:lvlText w:val=""/>
        <w:lvlJc w:val="left"/>
      </w:lvl>
    </w:lvlOverride>
  </w:num>
  <w:num w:numId="82">
    <w:abstractNumId w:val="37"/>
    <w:lvlOverride w:ilvl="0">
      <w:lvl w:ilvl="0" w:tplc="0F2A11F4">
        <w:numFmt w:val="bullet"/>
        <w:lvlText w:val=""/>
        <w:lvlJc w:val="left"/>
        <w:pPr>
          <w:tabs>
            <w:tab w:val="num" w:pos="720"/>
          </w:tabs>
          <w:ind w:left="720" w:hanging="360"/>
        </w:pPr>
        <w:rPr>
          <w:rFonts w:ascii="Symbol" w:hAnsi="Symbol" w:hint="default"/>
          <w:sz w:val="20"/>
        </w:rPr>
      </w:lvl>
    </w:lvlOverride>
    <w:lvlOverride w:ilvl="1">
      <w:startOverride w:val="2"/>
      <w:lvl w:ilvl="1" w:tplc="219CA7C6">
        <w:start w:val="2"/>
        <w:numFmt w:val="decimal"/>
        <w:lvlText w:val=""/>
        <w:lvlJc w:val="left"/>
      </w:lvl>
    </w:lvlOverride>
    <w:lvlOverride w:ilvl="2">
      <w:lvl w:ilvl="2" w:tplc="EA928930">
        <w:numFmt w:val="decimal"/>
        <w:lvlText w:val=""/>
        <w:lvlJc w:val="left"/>
      </w:lvl>
    </w:lvlOverride>
    <w:lvlOverride w:ilvl="3">
      <w:lvl w:ilvl="3" w:tplc="6FB03F8E">
        <w:numFmt w:val="decimal"/>
        <w:lvlText w:val=""/>
        <w:lvlJc w:val="left"/>
      </w:lvl>
    </w:lvlOverride>
  </w:num>
  <w:num w:numId="83">
    <w:abstractNumId w:val="37"/>
    <w:lvlOverride w:ilvl="0">
      <w:lvl w:ilvl="0" w:tplc="0F2A11F4">
        <w:numFmt w:val="bullet"/>
        <w:lvlText w:val=""/>
        <w:lvlJc w:val="left"/>
        <w:pPr>
          <w:tabs>
            <w:tab w:val="num" w:pos="720"/>
          </w:tabs>
          <w:ind w:left="720" w:hanging="360"/>
        </w:pPr>
        <w:rPr>
          <w:rFonts w:ascii="Symbol" w:hAnsi="Symbol" w:hint="default"/>
          <w:sz w:val="20"/>
        </w:rPr>
      </w:lvl>
    </w:lvlOverride>
    <w:lvlOverride w:ilvl="1">
      <w:startOverride w:val="3"/>
      <w:lvl w:ilvl="1" w:tplc="219CA7C6">
        <w:start w:val="3"/>
        <w:numFmt w:val="decimal"/>
        <w:lvlText w:val=""/>
        <w:lvlJc w:val="left"/>
      </w:lvl>
    </w:lvlOverride>
    <w:lvlOverride w:ilvl="2">
      <w:lvl w:ilvl="2" w:tplc="EA928930">
        <w:numFmt w:val="decimal"/>
        <w:lvlText w:val=""/>
        <w:lvlJc w:val="left"/>
      </w:lvl>
    </w:lvlOverride>
    <w:lvlOverride w:ilvl="3">
      <w:lvl w:ilvl="3" w:tplc="6FB03F8E">
        <w:numFmt w:val="decimal"/>
        <w:lvlText w:val=""/>
        <w:lvlJc w:val="left"/>
      </w:lvl>
    </w:lvlOverride>
  </w:num>
  <w:num w:numId="84">
    <w:abstractNumId w:val="33"/>
  </w:num>
  <w:num w:numId="85">
    <w:abstractNumId w:val="14"/>
  </w:num>
  <w:num w:numId="86">
    <w:abstractNumId w:val="30"/>
  </w:num>
  <w:num w:numId="87">
    <w:abstractNumId w:val="30"/>
    <w:lvlOverride w:ilvl="0"/>
    <w:lvlOverride w:ilvl="1">
      <w:startOverride w:val="1"/>
    </w:lvlOverride>
  </w:num>
  <w:num w:numId="88">
    <w:abstractNumId w:val="30"/>
    <w:lvlOverride w:ilvl="0"/>
    <w:lvlOverride w:ilvl="1">
      <w:startOverride w:val="2"/>
    </w:lvlOverride>
  </w:num>
  <w:num w:numId="89">
    <w:abstractNumId w:val="30"/>
    <w:lvlOverride w:ilvl="0"/>
    <w:lvlOverride w:ilvl="1">
      <w:startOverride w:val="3"/>
    </w:lvlOverride>
  </w:num>
  <w:num w:numId="90">
    <w:abstractNumId w:val="30"/>
    <w:lvlOverride w:ilvl="0"/>
    <w:lvlOverride w:ilvl="1">
      <w:startOverride w:val="4"/>
    </w:lvlOverride>
  </w:num>
  <w:num w:numId="91">
    <w:abstractNumId w:val="20"/>
  </w:num>
  <w:num w:numId="92">
    <w:abstractNumId w:val="52"/>
  </w:num>
  <w:num w:numId="93">
    <w:abstractNumId w:val="46"/>
  </w:num>
  <w:num w:numId="94">
    <w:abstractNumId w:val="45"/>
  </w:num>
  <w:num w:numId="95">
    <w:abstractNumId w:val="6"/>
  </w:num>
  <w:num w:numId="96">
    <w:abstractNumId w:val="6"/>
    <w:lvlOverride w:ilvl="0"/>
    <w:lvlOverride w:ilvl="1">
      <w:startOverride w:val="1"/>
    </w:lvlOverride>
  </w:num>
  <w:num w:numId="97">
    <w:abstractNumId w:val="6"/>
    <w:lvlOverride w:ilvl="0"/>
    <w:lvlOverride w:ilvl="1">
      <w:startOverride w:val="2"/>
    </w:lvlOverride>
  </w:num>
  <w:num w:numId="98">
    <w:abstractNumId w:val="6"/>
    <w:lvlOverride w:ilvl="0"/>
    <w:lvlOverride w:ilvl="1">
      <w:startOverride w:val="3"/>
    </w:lvlOverride>
  </w:num>
  <w:num w:numId="99">
    <w:abstractNumId w:val="71"/>
  </w:num>
  <w:num w:numId="100">
    <w:abstractNumId w:val="55"/>
  </w:num>
  <w:num w:numId="101">
    <w:abstractNumId w:val="70"/>
  </w:num>
  <w:num w:numId="102">
    <w:abstractNumId w:val="13"/>
  </w:num>
  <w:num w:numId="103">
    <w:abstractNumId w:val="59"/>
  </w:num>
  <w:num w:numId="104">
    <w:abstractNumId w:val="29"/>
  </w:num>
  <w:num w:numId="105">
    <w:abstractNumId w:val="65"/>
  </w:num>
  <w:num w:numId="106">
    <w:abstractNumId w:val="7"/>
  </w:num>
  <w:num w:numId="107">
    <w:abstractNumId w:val="49"/>
  </w:num>
  <w:num w:numId="108">
    <w:abstractNumId w:val="18"/>
  </w:num>
  <w:num w:numId="109">
    <w:abstractNumId w:val="68"/>
  </w:num>
  <w:num w:numId="110">
    <w:abstractNumId w:val="11"/>
  </w:num>
  <w:num w:numId="111">
    <w:abstractNumId w:val="22"/>
  </w:num>
  <w:num w:numId="112">
    <w:abstractNumId w:val="72"/>
  </w:num>
  <w:num w:numId="113">
    <w:abstractNumId w:val="36"/>
  </w:num>
  <w:num w:numId="114">
    <w:abstractNumId w:val="36"/>
    <w:lvlOverride w:ilvl="0"/>
    <w:lvlOverride w:ilvl="1"/>
    <w:lvlOverride w:ilvl="2">
      <w:startOverride w:val="1"/>
    </w:lvlOverride>
  </w:num>
  <w:num w:numId="115">
    <w:abstractNumId w:val="36"/>
    <w:lvlOverride w:ilvl="0"/>
    <w:lvlOverride w:ilvl="1"/>
    <w:lvlOverride w:ilvl="2">
      <w:startOverride w:val="2"/>
    </w:lvlOverride>
  </w:num>
  <w:num w:numId="116">
    <w:abstractNumId w:val="17"/>
  </w:num>
  <w:num w:numId="117">
    <w:abstractNumId w:val="63"/>
  </w:num>
  <w:num w:numId="118">
    <w:abstractNumId w:val="61"/>
  </w:num>
  <w:num w:numId="119">
    <w:abstractNumId w:val="39"/>
  </w:num>
  <w:num w:numId="120">
    <w:abstractNumId w:val="67"/>
  </w:num>
  <w:num w:numId="121">
    <w:abstractNumId w:val="67"/>
    <w:lvlOverride w:ilvl="0"/>
    <w:lvlOverride w:ilvl="1">
      <w:startOverride w:val="1"/>
    </w:lvlOverride>
  </w:num>
  <w:num w:numId="122">
    <w:abstractNumId w:val="67"/>
    <w:lvlOverride w:ilvl="0"/>
    <w:lvlOverride w:ilvl="1">
      <w:startOverride w:val="2"/>
    </w:lvlOverride>
  </w:num>
  <w:num w:numId="123">
    <w:abstractNumId w:val="67"/>
    <w:lvlOverride w:ilvl="0"/>
    <w:lvlOverride w:ilvl="1">
      <w:startOverride w:val="3"/>
    </w:lvlOverride>
  </w:num>
  <w:num w:numId="124">
    <w:abstractNumId w:val="67"/>
    <w:lvlOverride w:ilvl="0"/>
    <w:lvlOverride w:ilvl="1">
      <w:startOverride w:val="4"/>
    </w:lvlOverride>
  </w:num>
  <w:num w:numId="125">
    <w:abstractNumId w:val="21"/>
    <w:lvlOverride w:ilvl="0">
      <w:lvl w:ilvl="0">
        <w:numFmt w:val="bullet"/>
        <w:lvlText w:val=""/>
        <w:lvlJc w:val="left"/>
        <w:pPr>
          <w:tabs>
            <w:tab w:val="num" w:pos="720"/>
          </w:tabs>
          <w:ind w:left="720" w:hanging="360"/>
        </w:pPr>
        <w:rPr>
          <w:rFonts w:ascii="Symbol" w:hAnsi="Symbol" w:hint="default"/>
          <w:sz w:val="20"/>
        </w:rPr>
      </w:lvl>
    </w:lvlOverride>
  </w:num>
  <w:num w:numId="126">
    <w:abstractNumId w:val="26"/>
  </w:num>
  <w:num w:numId="127">
    <w:abstractNumId w:val="69"/>
  </w:num>
  <w:num w:numId="128">
    <w:abstractNumId w:val="3"/>
  </w:num>
  <w:num w:numId="129">
    <w:abstractNumId w:val="0"/>
  </w:num>
  <w:num w:numId="130">
    <w:abstractNumId w:val="74"/>
  </w:num>
  <w:num w:numId="131">
    <w:abstractNumId w:val="16"/>
  </w:num>
  <w:num w:numId="132">
    <w:abstractNumId w:val="66"/>
  </w:num>
  <w:num w:numId="133">
    <w:abstractNumId w:val="35"/>
  </w:num>
  <w:num w:numId="134">
    <w:abstractNumId w:val="57"/>
  </w:num>
  <w:num w:numId="135">
    <w:abstractNumId w:val="9"/>
  </w:num>
  <w:num w:numId="136">
    <w:abstractNumId w:val="5"/>
  </w:num>
  <w:num w:numId="137">
    <w:abstractNumId w:val="56"/>
  </w:num>
  <w:num w:numId="138">
    <w:abstractNumId w:val="76"/>
  </w:num>
  <w:num w:numId="139">
    <w:abstractNumId w:val="40"/>
  </w:num>
  <w:num w:numId="140">
    <w:abstractNumId w:val="27"/>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094FC2"/>
    <w:rsid w:val="00094FC2"/>
    <w:rsid w:val="000E59EA"/>
    <w:rsid w:val="00227610"/>
    <w:rsid w:val="00291139"/>
    <w:rsid w:val="00435F60"/>
    <w:rsid w:val="004F13F8"/>
    <w:rsid w:val="00581510"/>
    <w:rsid w:val="00613FEF"/>
    <w:rsid w:val="006B3210"/>
    <w:rsid w:val="006F0239"/>
    <w:rsid w:val="007B23BA"/>
    <w:rsid w:val="00863A7F"/>
    <w:rsid w:val="00A47C7A"/>
    <w:rsid w:val="00AF59E3"/>
    <w:rsid w:val="00F32D6C"/>
    <w:rsid w:val="00F5403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369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5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4FC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863A7F"/>
    <w:pPr>
      <w:ind w:left="720"/>
      <w:contextualSpacing/>
    </w:pPr>
  </w:style>
  <w:style w:type="paragraph" w:customStyle="1" w:styleId="NoteLevel11">
    <w:name w:val="Note Level 11"/>
    <w:basedOn w:val="Normal"/>
    <w:uiPriority w:val="99"/>
    <w:unhideWhenUsed/>
    <w:rsid w:val="00863A7F"/>
    <w:pPr>
      <w:keepNext/>
      <w:numPr>
        <w:numId w:val="129"/>
      </w:numPr>
      <w:spacing w:after="0" w:line="240" w:lineRule="auto"/>
      <w:contextualSpacing/>
      <w:outlineLvl w:val="0"/>
    </w:pPr>
    <w:rPr>
      <w:rFonts w:ascii="Verdana" w:eastAsiaTheme="minorEastAsia" w:hAnsi="Verdana"/>
      <w:sz w:val="24"/>
      <w:szCs w:val="24"/>
      <w:lang w:val="en-US"/>
    </w:rPr>
  </w:style>
  <w:style w:type="paragraph" w:customStyle="1" w:styleId="NoteLevel21">
    <w:name w:val="Note Level 21"/>
    <w:basedOn w:val="Normal"/>
    <w:uiPriority w:val="99"/>
    <w:unhideWhenUsed/>
    <w:rsid w:val="00863A7F"/>
    <w:pPr>
      <w:keepNext/>
      <w:numPr>
        <w:ilvl w:val="1"/>
        <w:numId w:val="129"/>
      </w:numPr>
      <w:spacing w:after="0" w:line="240" w:lineRule="auto"/>
      <w:contextualSpacing/>
      <w:outlineLvl w:val="1"/>
    </w:pPr>
    <w:rPr>
      <w:rFonts w:ascii="Verdana" w:eastAsiaTheme="minorEastAsia" w:hAnsi="Verdana"/>
      <w:sz w:val="24"/>
      <w:szCs w:val="24"/>
      <w:lang w:val="en-US"/>
    </w:rPr>
  </w:style>
  <w:style w:type="paragraph" w:customStyle="1" w:styleId="NoteLevel31">
    <w:name w:val="Note Level 31"/>
    <w:basedOn w:val="Normal"/>
    <w:uiPriority w:val="99"/>
    <w:unhideWhenUsed/>
    <w:rsid w:val="00863A7F"/>
    <w:pPr>
      <w:keepNext/>
      <w:numPr>
        <w:ilvl w:val="2"/>
        <w:numId w:val="129"/>
      </w:numPr>
      <w:spacing w:after="0" w:line="240" w:lineRule="auto"/>
      <w:contextualSpacing/>
      <w:outlineLvl w:val="2"/>
    </w:pPr>
    <w:rPr>
      <w:rFonts w:ascii="Verdana" w:eastAsiaTheme="minorEastAsia" w:hAnsi="Verdana"/>
      <w:sz w:val="24"/>
      <w:szCs w:val="24"/>
      <w:lang w:val="en-US"/>
    </w:rPr>
  </w:style>
  <w:style w:type="paragraph" w:customStyle="1" w:styleId="NoteLevel41">
    <w:name w:val="Note Level 41"/>
    <w:basedOn w:val="Normal"/>
    <w:uiPriority w:val="99"/>
    <w:unhideWhenUsed/>
    <w:rsid w:val="00863A7F"/>
    <w:pPr>
      <w:keepNext/>
      <w:numPr>
        <w:ilvl w:val="3"/>
        <w:numId w:val="129"/>
      </w:numPr>
      <w:spacing w:after="0" w:line="240" w:lineRule="auto"/>
      <w:contextualSpacing/>
      <w:outlineLvl w:val="3"/>
    </w:pPr>
    <w:rPr>
      <w:rFonts w:ascii="Verdana" w:eastAsiaTheme="minorEastAsia" w:hAnsi="Verdana"/>
      <w:sz w:val="24"/>
      <w:szCs w:val="24"/>
      <w:lang w:val="en-US"/>
    </w:rPr>
  </w:style>
  <w:style w:type="paragraph" w:customStyle="1" w:styleId="NoteLevel51">
    <w:name w:val="Note Level 51"/>
    <w:basedOn w:val="Normal"/>
    <w:uiPriority w:val="99"/>
    <w:unhideWhenUsed/>
    <w:rsid w:val="00863A7F"/>
    <w:pPr>
      <w:keepNext/>
      <w:numPr>
        <w:ilvl w:val="4"/>
        <w:numId w:val="129"/>
      </w:numPr>
      <w:spacing w:after="0" w:line="240" w:lineRule="auto"/>
      <w:contextualSpacing/>
      <w:outlineLvl w:val="4"/>
    </w:pPr>
    <w:rPr>
      <w:rFonts w:ascii="Verdana" w:eastAsiaTheme="minorEastAsia" w:hAnsi="Verdana"/>
      <w:sz w:val="24"/>
      <w:szCs w:val="24"/>
      <w:lang w:val="en-US"/>
    </w:rPr>
  </w:style>
  <w:style w:type="paragraph" w:customStyle="1" w:styleId="NoteLevel61">
    <w:name w:val="Note Level 61"/>
    <w:basedOn w:val="Normal"/>
    <w:uiPriority w:val="99"/>
    <w:unhideWhenUsed/>
    <w:rsid w:val="00863A7F"/>
    <w:pPr>
      <w:keepNext/>
      <w:numPr>
        <w:ilvl w:val="5"/>
        <w:numId w:val="129"/>
      </w:numPr>
      <w:spacing w:after="0" w:line="240" w:lineRule="auto"/>
      <w:contextualSpacing/>
      <w:outlineLvl w:val="5"/>
    </w:pPr>
    <w:rPr>
      <w:rFonts w:ascii="Verdana" w:eastAsiaTheme="minorEastAsia" w:hAnsi="Verdana"/>
      <w:sz w:val="24"/>
      <w:szCs w:val="24"/>
      <w:lang w:val="en-US"/>
    </w:rPr>
  </w:style>
  <w:style w:type="paragraph" w:customStyle="1" w:styleId="NoteLevel71">
    <w:name w:val="Note Level 71"/>
    <w:basedOn w:val="Normal"/>
    <w:uiPriority w:val="99"/>
    <w:semiHidden/>
    <w:unhideWhenUsed/>
    <w:rsid w:val="00863A7F"/>
    <w:pPr>
      <w:keepNext/>
      <w:numPr>
        <w:ilvl w:val="6"/>
        <w:numId w:val="129"/>
      </w:numPr>
      <w:spacing w:after="0" w:line="240" w:lineRule="auto"/>
      <w:contextualSpacing/>
      <w:outlineLvl w:val="6"/>
    </w:pPr>
    <w:rPr>
      <w:rFonts w:ascii="Verdana" w:eastAsiaTheme="minorEastAsia" w:hAnsi="Verdana"/>
      <w:sz w:val="24"/>
      <w:szCs w:val="24"/>
      <w:lang w:val="en-US"/>
    </w:rPr>
  </w:style>
  <w:style w:type="paragraph" w:customStyle="1" w:styleId="NoteLevel81">
    <w:name w:val="Note Level 81"/>
    <w:basedOn w:val="Normal"/>
    <w:uiPriority w:val="99"/>
    <w:semiHidden/>
    <w:unhideWhenUsed/>
    <w:rsid w:val="00863A7F"/>
    <w:pPr>
      <w:keepNext/>
      <w:numPr>
        <w:ilvl w:val="7"/>
        <w:numId w:val="129"/>
      </w:numPr>
      <w:spacing w:after="0" w:line="240" w:lineRule="auto"/>
      <w:contextualSpacing/>
      <w:outlineLvl w:val="7"/>
    </w:pPr>
    <w:rPr>
      <w:rFonts w:ascii="Verdana" w:eastAsiaTheme="minorEastAsia" w:hAnsi="Verdana"/>
      <w:sz w:val="24"/>
      <w:szCs w:val="24"/>
      <w:lang w:val="en-US"/>
    </w:rPr>
  </w:style>
  <w:style w:type="paragraph" w:customStyle="1" w:styleId="NoteLevel91">
    <w:name w:val="Note Level 91"/>
    <w:basedOn w:val="Normal"/>
    <w:uiPriority w:val="99"/>
    <w:semiHidden/>
    <w:unhideWhenUsed/>
    <w:rsid w:val="00863A7F"/>
    <w:pPr>
      <w:keepNext/>
      <w:numPr>
        <w:ilvl w:val="8"/>
        <w:numId w:val="129"/>
      </w:numPr>
      <w:spacing w:after="0" w:line="240" w:lineRule="auto"/>
      <w:contextualSpacing/>
      <w:outlineLvl w:val="8"/>
    </w:pPr>
    <w:rPr>
      <w:rFonts w:ascii="Verdana" w:eastAsiaTheme="minorEastAsia" w:hAnsi="Verdana"/>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69049">
      <w:bodyDiv w:val="1"/>
      <w:marLeft w:val="0"/>
      <w:marRight w:val="0"/>
      <w:marTop w:val="0"/>
      <w:marBottom w:val="0"/>
      <w:divBdr>
        <w:top w:val="none" w:sz="0" w:space="0" w:color="auto"/>
        <w:left w:val="none" w:sz="0" w:space="0" w:color="auto"/>
        <w:bottom w:val="none" w:sz="0" w:space="0" w:color="auto"/>
        <w:right w:val="none" w:sz="0" w:space="0" w:color="auto"/>
      </w:divBdr>
    </w:div>
    <w:div w:id="182592504">
      <w:bodyDiv w:val="1"/>
      <w:marLeft w:val="0"/>
      <w:marRight w:val="0"/>
      <w:marTop w:val="0"/>
      <w:marBottom w:val="0"/>
      <w:divBdr>
        <w:top w:val="none" w:sz="0" w:space="0" w:color="auto"/>
        <w:left w:val="none" w:sz="0" w:space="0" w:color="auto"/>
        <w:bottom w:val="none" w:sz="0" w:space="0" w:color="auto"/>
        <w:right w:val="none" w:sz="0" w:space="0" w:color="auto"/>
      </w:divBdr>
    </w:div>
    <w:div w:id="407774583">
      <w:bodyDiv w:val="1"/>
      <w:marLeft w:val="0"/>
      <w:marRight w:val="0"/>
      <w:marTop w:val="0"/>
      <w:marBottom w:val="0"/>
      <w:divBdr>
        <w:top w:val="none" w:sz="0" w:space="0" w:color="auto"/>
        <w:left w:val="none" w:sz="0" w:space="0" w:color="auto"/>
        <w:bottom w:val="none" w:sz="0" w:space="0" w:color="auto"/>
        <w:right w:val="none" w:sz="0" w:space="0" w:color="auto"/>
      </w:divBdr>
    </w:div>
    <w:div w:id="489298615">
      <w:bodyDiv w:val="1"/>
      <w:marLeft w:val="0"/>
      <w:marRight w:val="0"/>
      <w:marTop w:val="0"/>
      <w:marBottom w:val="0"/>
      <w:divBdr>
        <w:top w:val="none" w:sz="0" w:space="0" w:color="auto"/>
        <w:left w:val="none" w:sz="0" w:space="0" w:color="auto"/>
        <w:bottom w:val="none" w:sz="0" w:space="0" w:color="auto"/>
        <w:right w:val="none" w:sz="0" w:space="0" w:color="auto"/>
      </w:divBdr>
    </w:div>
    <w:div w:id="617835284">
      <w:bodyDiv w:val="1"/>
      <w:marLeft w:val="0"/>
      <w:marRight w:val="0"/>
      <w:marTop w:val="0"/>
      <w:marBottom w:val="0"/>
      <w:divBdr>
        <w:top w:val="none" w:sz="0" w:space="0" w:color="auto"/>
        <w:left w:val="none" w:sz="0" w:space="0" w:color="auto"/>
        <w:bottom w:val="none" w:sz="0" w:space="0" w:color="auto"/>
        <w:right w:val="none" w:sz="0" w:space="0" w:color="auto"/>
      </w:divBdr>
    </w:div>
    <w:div w:id="1703751924">
      <w:bodyDiv w:val="1"/>
      <w:marLeft w:val="0"/>
      <w:marRight w:val="0"/>
      <w:marTop w:val="0"/>
      <w:marBottom w:val="0"/>
      <w:divBdr>
        <w:top w:val="none" w:sz="0" w:space="0" w:color="auto"/>
        <w:left w:val="none" w:sz="0" w:space="0" w:color="auto"/>
        <w:bottom w:val="none" w:sz="0" w:space="0" w:color="auto"/>
        <w:right w:val="none" w:sz="0" w:space="0" w:color="auto"/>
      </w:divBdr>
    </w:div>
    <w:div w:id="193234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4" Type="http://schemas.openxmlformats.org/officeDocument/2006/relationships/settings" Target="settings.xml"/><Relationship Id="rId5" Type="http://schemas.openxmlformats.org/officeDocument/2006/relationships/webSettings" Target="webSettings.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945</TotalTime>
  <Pages>45</Pages>
  <Words>12835</Words>
  <Characters>73160</Characters>
  <Application>Microsoft Macintosh Word</Application>
  <DocSecurity>0</DocSecurity>
  <Lines>609</Lines>
  <Paragraphs>171</Paragraphs>
  <ScaleCrop>false</ScaleCrop>
  <Company>Hewlett-Packard</Company>
  <LinksUpToDate>false</LinksUpToDate>
  <CharactersWithSpaces>85824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POO</dc:creator>
  <cp:lastModifiedBy>Olivia Anderson</cp:lastModifiedBy>
  <cp:revision>4</cp:revision>
  <dcterms:created xsi:type="dcterms:W3CDTF">2012-03-14T01:09:00Z</dcterms:created>
  <dcterms:modified xsi:type="dcterms:W3CDTF">2012-11-07T23:09:00Z</dcterms:modified>
</cp:coreProperties>
</file>