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62F8A19" w14:textId="77777777" w:rsidR="00046FA8" w:rsidRDefault="00046FA8" w:rsidP="00046FA8">
      <w:r w:rsidRPr="00B43EF1">
        <w:t xml:space="preserve">Maya Houch                                                                          </w:t>
      </w:r>
      <w:r>
        <w:t xml:space="preserve">                    Friday October 19</w:t>
      </w:r>
      <w:r w:rsidRPr="00046FA8">
        <w:rPr>
          <w:vertAlign w:val="superscript"/>
        </w:rPr>
        <w:t>th</w:t>
      </w:r>
      <w:r>
        <w:t xml:space="preserve"> </w:t>
      </w:r>
      <w:r w:rsidRPr="00B43EF1">
        <w:t>2018</w:t>
      </w:r>
    </w:p>
    <w:p w14:paraId="38D1A5A4" w14:textId="77777777" w:rsidR="00046FA8" w:rsidRPr="00B43EF1" w:rsidRDefault="00046FA8" w:rsidP="00046FA8">
      <w:r w:rsidRPr="00B43EF1">
        <w:t xml:space="preserve">27759002                                                                                             </w:t>
      </w:r>
      <w:r>
        <w:t xml:space="preserve">           </w:t>
      </w:r>
      <w:r w:rsidRPr="00B43EF1">
        <w:t>TA: Mark Filipowich</w:t>
      </w:r>
    </w:p>
    <w:p w14:paraId="5DCC6622" w14:textId="77777777" w:rsidR="00046FA8" w:rsidRDefault="00046FA8" w:rsidP="00046FA8">
      <w:pPr>
        <w:pStyle w:val="Body"/>
        <w:rPr>
          <w:rFonts w:ascii="Times New Roman" w:eastAsia="Times New Roman" w:hAnsi="Times New Roman" w:cs="Times New Roman"/>
          <w:sz w:val="24"/>
          <w:szCs w:val="24"/>
          <w:lang w:val="en-CA"/>
        </w:rPr>
      </w:pPr>
    </w:p>
    <w:p w14:paraId="0577133A" w14:textId="77777777" w:rsidR="00890BBB" w:rsidRDefault="00890BBB" w:rsidP="00890BBB">
      <w:pPr>
        <w:pStyle w:val="Body"/>
        <w:jc w:val="center"/>
        <w:rPr>
          <w:rFonts w:ascii="Times New Roman" w:hAnsi="Times New Roman"/>
          <w:sz w:val="24"/>
          <w:szCs w:val="24"/>
          <w:lang w:val="en-CA"/>
        </w:rPr>
      </w:pPr>
    </w:p>
    <w:p w14:paraId="442948A0" w14:textId="77777777" w:rsidR="00046FA8" w:rsidRPr="00890BBB" w:rsidRDefault="00174A91" w:rsidP="00890BBB">
      <w:pPr>
        <w:pStyle w:val="Body"/>
        <w:jc w:val="center"/>
        <w:rPr>
          <w:rFonts w:ascii="Times New Roman" w:hAnsi="Times New Roman"/>
          <w:sz w:val="24"/>
          <w:szCs w:val="24"/>
          <w:lang w:val="en-CA"/>
        </w:rPr>
      </w:pPr>
      <w:r>
        <w:rPr>
          <w:rFonts w:ascii="Times New Roman" w:hAnsi="Times New Roman"/>
          <w:sz w:val="24"/>
          <w:szCs w:val="24"/>
          <w:lang w:val="en-CA"/>
        </w:rPr>
        <w:t>Propaganda in Theory vs</w:t>
      </w:r>
      <w:r w:rsidR="002D3702" w:rsidRPr="00046FA8">
        <w:rPr>
          <w:rFonts w:ascii="Times New Roman" w:hAnsi="Times New Roman"/>
          <w:sz w:val="24"/>
          <w:szCs w:val="24"/>
          <w:lang w:val="en-CA"/>
        </w:rPr>
        <w:t xml:space="preserve"> Practice</w:t>
      </w:r>
    </w:p>
    <w:p w14:paraId="7ED3F092" w14:textId="77777777" w:rsidR="00046FA8" w:rsidRDefault="00046FA8" w:rsidP="00046FA8">
      <w:pPr>
        <w:pStyle w:val="Body"/>
        <w:jc w:val="center"/>
        <w:rPr>
          <w:rFonts w:ascii="Times New Roman" w:hAnsi="Times New Roman"/>
          <w:b/>
          <w:bCs/>
          <w:sz w:val="24"/>
          <w:szCs w:val="24"/>
          <w:lang w:val="en-CA"/>
        </w:rPr>
      </w:pPr>
    </w:p>
    <w:p w14:paraId="23C11810" w14:textId="77777777" w:rsidR="00890BBB" w:rsidRDefault="00890BBB" w:rsidP="00046FA8">
      <w:pPr>
        <w:pStyle w:val="Body"/>
        <w:jc w:val="center"/>
        <w:rPr>
          <w:rFonts w:ascii="Times New Roman" w:hAnsi="Times New Roman"/>
          <w:b/>
          <w:bCs/>
          <w:sz w:val="24"/>
          <w:szCs w:val="24"/>
          <w:lang w:val="en-CA"/>
        </w:rPr>
      </w:pPr>
    </w:p>
    <w:p w14:paraId="41C4DD94" w14:textId="77777777" w:rsidR="00542736" w:rsidRDefault="002D3702" w:rsidP="00046FA8">
      <w:pPr>
        <w:pStyle w:val="Body"/>
        <w:jc w:val="center"/>
        <w:rPr>
          <w:rFonts w:ascii="Times New Roman" w:hAnsi="Times New Roman"/>
          <w:b/>
          <w:bCs/>
          <w:sz w:val="24"/>
          <w:szCs w:val="24"/>
          <w:lang w:val="en-CA"/>
        </w:rPr>
      </w:pPr>
      <w:r w:rsidRPr="00046FA8">
        <w:rPr>
          <w:rFonts w:ascii="Times New Roman" w:hAnsi="Times New Roman"/>
          <w:b/>
          <w:bCs/>
          <w:sz w:val="24"/>
          <w:szCs w:val="24"/>
          <w:lang w:val="en-CA"/>
        </w:rPr>
        <w:t>Introduction</w:t>
      </w:r>
    </w:p>
    <w:p w14:paraId="38754059" w14:textId="77777777" w:rsidR="00046FA8" w:rsidRPr="00046FA8" w:rsidRDefault="00046FA8" w:rsidP="00046FA8">
      <w:pPr>
        <w:pStyle w:val="Body"/>
        <w:jc w:val="center"/>
        <w:rPr>
          <w:rFonts w:ascii="Times New Roman" w:eastAsia="Times New Roman" w:hAnsi="Times New Roman" w:cs="Times New Roman"/>
          <w:sz w:val="24"/>
          <w:szCs w:val="24"/>
          <w:lang w:val="en-CA"/>
        </w:rPr>
      </w:pPr>
    </w:p>
    <w:p w14:paraId="0532580C" w14:textId="77777777" w:rsidR="00046FA8" w:rsidRDefault="002D3702" w:rsidP="00174A91">
      <w:pPr>
        <w:pStyle w:val="Body"/>
        <w:spacing w:line="480" w:lineRule="auto"/>
        <w:ind w:firstLine="567"/>
        <w:jc w:val="both"/>
        <w:rPr>
          <w:rFonts w:ascii="Times New Roman" w:eastAsia="Times New Roman" w:hAnsi="Times New Roman" w:cs="Times New Roman"/>
          <w:sz w:val="24"/>
          <w:szCs w:val="24"/>
          <w:lang w:val="en-CA"/>
        </w:rPr>
      </w:pPr>
      <w:r w:rsidRPr="00046FA8">
        <w:rPr>
          <w:rFonts w:ascii="Times New Roman" w:hAnsi="Times New Roman"/>
          <w:sz w:val="24"/>
          <w:szCs w:val="24"/>
          <w:lang w:val="en-CA"/>
        </w:rPr>
        <w:t>The modern controversies and biases in society are mainly a result of</w:t>
      </w:r>
      <w:r w:rsidR="00217AFB" w:rsidRPr="00046FA8">
        <w:rPr>
          <w:rFonts w:ascii="Times New Roman" w:hAnsi="Times New Roman"/>
          <w:sz w:val="24"/>
          <w:szCs w:val="24"/>
          <w:lang w:val="en-CA"/>
        </w:rPr>
        <w:t xml:space="preserve"> a</w:t>
      </w:r>
      <w:r w:rsidRPr="00046FA8">
        <w:rPr>
          <w:rFonts w:ascii="Times New Roman" w:hAnsi="Times New Roman"/>
          <w:sz w:val="24"/>
          <w:szCs w:val="24"/>
          <w:lang w:val="en-CA"/>
        </w:rPr>
        <w:t xml:space="preserve"> successful prop</w:t>
      </w:r>
      <w:r w:rsidRPr="00046FA8">
        <w:rPr>
          <w:rFonts w:ascii="Times New Roman" w:hAnsi="Times New Roman"/>
          <w:sz w:val="24"/>
          <w:szCs w:val="24"/>
          <w:lang w:val="en-CA"/>
        </w:rPr>
        <w:t>a</w:t>
      </w:r>
      <w:r w:rsidRPr="00046FA8">
        <w:rPr>
          <w:rFonts w:ascii="Times New Roman" w:hAnsi="Times New Roman"/>
          <w:sz w:val="24"/>
          <w:szCs w:val="24"/>
          <w:lang w:val="en-CA"/>
        </w:rPr>
        <w:t xml:space="preserve">ganda. Each belief a person is protecting or standing up against is now of </w:t>
      </w:r>
      <w:r w:rsidR="00C0653E" w:rsidRPr="00046FA8">
        <w:rPr>
          <w:rFonts w:ascii="Times New Roman" w:hAnsi="Times New Roman"/>
          <w:sz w:val="24"/>
          <w:szCs w:val="24"/>
          <w:lang w:val="en-CA"/>
        </w:rPr>
        <w:t xml:space="preserve">his/her </w:t>
      </w:r>
      <w:r w:rsidRPr="00046FA8">
        <w:rPr>
          <w:rFonts w:ascii="Times New Roman" w:hAnsi="Times New Roman"/>
          <w:sz w:val="24"/>
          <w:szCs w:val="24"/>
          <w:lang w:val="en-CA"/>
        </w:rPr>
        <w:t>own as well. Everything people enjoy is used to divide, control</w:t>
      </w:r>
      <w:r w:rsidR="00217AFB" w:rsidRPr="00046FA8">
        <w:rPr>
          <w:rFonts w:ascii="Times New Roman" w:hAnsi="Times New Roman"/>
          <w:sz w:val="24"/>
          <w:szCs w:val="24"/>
          <w:lang w:val="en-CA"/>
        </w:rPr>
        <w:t>,</w:t>
      </w:r>
      <w:r w:rsidRPr="00046FA8">
        <w:rPr>
          <w:rFonts w:ascii="Times New Roman" w:hAnsi="Times New Roman"/>
          <w:sz w:val="24"/>
          <w:szCs w:val="24"/>
          <w:lang w:val="en-CA"/>
        </w:rPr>
        <w:t xml:space="preserve"> and simplify humans</w:t>
      </w:r>
      <w:r w:rsidR="00217AFB" w:rsidRPr="00046FA8">
        <w:rPr>
          <w:rFonts w:ascii="Times New Roman" w:hAnsi="Times New Roman"/>
          <w:sz w:val="24"/>
          <w:szCs w:val="24"/>
          <w:lang w:val="en-CA"/>
        </w:rPr>
        <w:t>’</w:t>
      </w:r>
      <w:r w:rsidRPr="00046FA8">
        <w:rPr>
          <w:rFonts w:ascii="Times New Roman" w:hAnsi="Times New Roman"/>
          <w:sz w:val="24"/>
          <w:szCs w:val="24"/>
          <w:lang w:val="en-CA"/>
        </w:rPr>
        <w:t xml:space="preserve"> ability to analyze and think critically. However, these things also unite us in a group where each feels needed and taken into account. </w:t>
      </w:r>
      <w:r w:rsidR="00217AFB" w:rsidRPr="00046FA8">
        <w:rPr>
          <w:rFonts w:ascii="Times New Roman" w:hAnsi="Times New Roman"/>
          <w:sz w:val="24"/>
          <w:szCs w:val="24"/>
          <w:lang w:val="en-CA"/>
        </w:rPr>
        <w:t>The ways</w:t>
      </w:r>
      <w:r w:rsidRPr="00046FA8">
        <w:rPr>
          <w:rFonts w:ascii="Times New Roman" w:hAnsi="Times New Roman"/>
          <w:sz w:val="24"/>
          <w:szCs w:val="24"/>
          <w:lang w:val="en-CA"/>
        </w:rPr>
        <w:t xml:space="preserve"> propaganda work</w:t>
      </w:r>
      <w:r w:rsidR="00217AFB" w:rsidRPr="00046FA8">
        <w:rPr>
          <w:rFonts w:ascii="Times New Roman" w:hAnsi="Times New Roman"/>
          <w:sz w:val="24"/>
          <w:szCs w:val="24"/>
          <w:lang w:val="en-CA"/>
        </w:rPr>
        <w:t>s</w:t>
      </w:r>
      <w:r w:rsidRPr="00046FA8">
        <w:rPr>
          <w:rFonts w:ascii="Times New Roman" w:hAnsi="Times New Roman"/>
          <w:sz w:val="24"/>
          <w:szCs w:val="24"/>
          <w:lang w:val="en-CA"/>
        </w:rPr>
        <w:t xml:space="preserve"> and </w:t>
      </w:r>
      <w:r w:rsidR="00217AFB" w:rsidRPr="00046FA8">
        <w:rPr>
          <w:rFonts w:ascii="Times New Roman" w:hAnsi="Times New Roman"/>
          <w:sz w:val="24"/>
          <w:szCs w:val="24"/>
          <w:lang w:val="en-CA"/>
        </w:rPr>
        <w:t>the</w:t>
      </w:r>
      <w:r w:rsidRPr="00046FA8">
        <w:rPr>
          <w:rFonts w:ascii="Times New Roman" w:hAnsi="Times New Roman"/>
          <w:sz w:val="24"/>
          <w:szCs w:val="24"/>
          <w:lang w:val="en-CA"/>
        </w:rPr>
        <w:t xml:space="preserve"> human nature lets it be effectively useful for those in power</w:t>
      </w:r>
      <w:r w:rsidR="00217AFB" w:rsidRPr="00046FA8">
        <w:rPr>
          <w:rFonts w:ascii="Times New Roman" w:hAnsi="Times New Roman"/>
          <w:sz w:val="24"/>
          <w:szCs w:val="24"/>
          <w:lang w:val="en-CA"/>
        </w:rPr>
        <w:t>.</w:t>
      </w:r>
    </w:p>
    <w:p w14:paraId="7768834C" w14:textId="77777777" w:rsidR="00174A91" w:rsidRDefault="00174A91" w:rsidP="00174A91">
      <w:pPr>
        <w:pStyle w:val="Body"/>
        <w:rPr>
          <w:rFonts w:ascii="Times New Roman" w:hAnsi="Times New Roman"/>
          <w:b/>
          <w:bCs/>
          <w:sz w:val="24"/>
          <w:szCs w:val="24"/>
          <w:lang w:val="en-CA"/>
        </w:rPr>
      </w:pPr>
    </w:p>
    <w:p w14:paraId="7F81EAA0" w14:textId="77777777" w:rsidR="004E25EC" w:rsidRDefault="002D3702" w:rsidP="00174A91">
      <w:pPr>
        <w:pStyle w:val="Body"/>
        <w:jc w:val="center"/>
        <w:rPr>
          <w:rFonts w:ascii="Times New Roman" w:hAnsi="Times New Roman"/>
          <w:b/>
          <w:bCs/>
          <w:sz w:val="24"/>
          <w:szCs w:val="24"/>
          <w:lang w:val="en-CA"/>
        </w:rPr>
      </w:pPr>
      <w:r w:rsidRPr="00046FA8">
        <w:rPr>
          <w:rFonts w:ascii="Times New Roman" w:hAnsi="Times New Roman"/>
          <w:b/>
          <w:bCs/>
          <w:sz w:val="24"/>
          <w:szCs w:val="24"/>
          <w:lang w:val="en-CA"/>
        </w:rPr>
        <w:t>Definition</w:t>
      </w:r>
    </w:p>
    <w:p w14:paraId="3612EB3F" w14:textId="77777777" w:rsidR="00046FA8" w:rsidRPr="00046FA8" w:rsidRDefault="00046FA8" w:rsidP="00046FA8">
      <w:pPr>
        <w:pStyle w:val="Body"/>
        <w:jc w:val="center"/>
        <w:rPr>
          <w:rFonts w:ascii="Times New Roman" w:eastAsia="Times New Roman" w:hAnsi="Times New Roman" w:cs="Times New Roman"/>
          <w:sz w:val="24"/>
          <w:szCs w:val="24"/>
          <w:lang w:val="en-CA"/>
        </w:rPr>
      </w:pPr>
    </w:p>
    <w:p w14:paraId="0ED791C1" w14:textId="77777777" w:rsidR="00542736" w:rsidRPr="00046FA8" w:rsidRDefault="002D3702" w:rsidP="00174A91">
      <w:pPr>
        <w:pStyle w:val="Body"/>
        <w:spacing w:line="480" w:lineRule="auto"/>
        <w:ind w:firstLine="567"/>
        <w:jc w:val="both"/>
        <w:rPr>
          <w:rFonts w:ascii="Times New Roman" w:eastAsia="Times New Roman" w:hAnsi="Times New Roman" w:cs="Times New Roman"/>
          <w:sz w:val="24"/>
          <w:szCs w:val="24"/>
          <w:lang w:val="en-CA"/>
        </w:rPr>
      </w:pPr>
      <w:r w:rsidRPr="00046FA8">
        <w:rPr>
          <w:rFonts w:ascii="Times New Roman" w:hAnsi="Times New Roman"/>
          <w:sz w:val="24"/>
          <w:szCs w:val="24"/>
          <w:lang w:val="en-CA"/>
        </w:rPr>
        <w:t xml:space="preserve">The famous </w:t>
      </w:r>
      <w:r w:rsidR="002F211E" w:rsidRPr="00046FA8">
        <w:rPr>
          <w:rFonts w:ascii="Times New Roman" w:hAnsi="Times New Roman"/>
          <w:i/>
          <w:sz w:val="24"/>
          <w:szCs w:val="24"/>
          <w:lang w:val="en-CA"/>
        </w:rPr>
        <w:t>1984</w:t>
      </w:r>
      <w:r w:rsidRPr="00046FA8">
        <w:rPr>
          <w:rFonts w:ascii="Times New Roman" w:hAnsi="Times New Roman"/>
          <w:sz w:val="24"/>
          <w:szCs w:val="24"/>
          <w:lang w:val="en-CA"/>
        </w:rPr>
        <w:t xml:space="preserve"> by George Orwell and </w:t>
      </w:r>
      <w:r w:rsidR="002F211E" w:rsidRPr="00046FA8">
        <w:rPr>
          <w:rFonts w:ascii="Times New Roman" w:hAnsi="Times New Roman"/>
          <w:i/>
          <w:sz w:val="24"/>
          <w:szCs w:val="24"/>
          <w:lang w:val="en-CA"/>
        </w:rPr>
        <w:t>Brave New World</w:t>
      </w:r>
      <w:r w:rsidRPr="00046FA8">
        <w:rPr>
          <w:rFonts w:ascii="Times New Roman" w:hAnsi="Times New Roman"/>
          <w:sz w:val="24"/>
          <w:szCs w:val="24"/>
          <w:lang w:val="en-CA"/>
        </w:rPr>
        <w:t xml:space="preserve"> by Aldous Huxley are the two examples</w:t>
      </w:r>
      <w:r w:rsidR="002F211E" w:rsidRPr="00046FA8">
        <w:rPr>
          <w:rFonts w:ascii="Times New Roman" w:hAnsi="Times New Roman"/>
          <w:sz w:val="24"/>
          <w:szCs w:val="24"/>
          <w:lang w:val="en-CA"/>
        </w:rPr>
        <w:t xml:space="preserve"> </w:t>
      </w:r>
      <w:r w:rsidRPr="00046FA8">
        <w:rPr>
          <w:rFonts w:ascii="Times New Roman" w:hAnsi="Times New Roman"/>
          <w:sz w:val="24"/>
          <w:szCs w:val="24"/>
          <w:lang w:val="en-CA"/>
        </w:rPr>
        <w:t xml:space="preserve">that immediately come to mind to anyone who hears about propaganda. The readers usually appeal to differences in the plots and predictions but rarely to what came to be true in the </w:t>
      </w:r>
      <w:r w:rsidR="00217AFB" w:rsidRPr="00046FA8">
        <w:rPr>
          <w:rFonts w:ascii="Times New Roman" w:hAnsi="Times New Roman"/>
          <w:sz w:val="24"/>
          <w:szCs w:val="24"/>
          <w:lang w:val="en-CA"/>
        </w:rPr>
        <w:t>21st</w:t>
      </w:r>
      <w:r w:rsidRPr="00046FA8">
        <w:rPr>
          <w:rFonts w:ascii="Times New Roman" w:hAnsi="Times New Roman"/>
          <w:sz w:val="24"/>
          <w:szCs w:val="24"/>
          <w:lang w:val="en-CA"/>
        </w:rPr>
        <w:t xml:space="preserve"> century. Propaganda itself is a way of not merely persuading an individual or a group to take action but to tell them to do it as if they made this decision themselves. The life of each is built on some sort of persuasion, and it is easy to notice: endless time for advertisements on TV and </w:t>
      </w:r>
      <w:r w:rsidR="00217AFB" w:rsidRPr="00046FA8">
        <w:rPr>
          <w:rFonts w:ascii="Times New Roman" w:hAnsi="Times New Roman"/>
          <w:sz w:val="24"/>
          <w:szCs w:val="24"/>
          <w:lang w:val="en-CA"/>
        </w:rPr>
        <w:t xml:space="preserve">the </w:t>
      </w:r>
      <w:r w:rsidRPr="00046FA8">
        <w:rPr>
          <w:rFonts w:ascii="Times New Roman" w:hAnsi="Times New Roman"/>
          <w:sz w:val="24"/>
          <w:szCs w:val="24"/>
          <w:lang w:val="en-CA"/>
        </w:rPr>
        <w:t>Internet,</w:t>
      </w:r>
      <w:r w:rsidR="00217AFB" w:rsidRPr="00046FA8">
        <w:rPr>
          <w:rFonts w:ascii="Times New Roman" w:hAnsi="Times New Roman"/>
          <w:sz w:val="24"/>
          <w:szCs w:val="24"/>
          <w:lang w:val="en-CA"/>
        </w:rPr>
        <w:t xml:space="preserve"> a</w:t>
      </w:r>
      <w:r w:rsidRPr="00046FA8">
        <w:rPr>
          <w:rFonts w:ascii="Times New Roman" w:hAnsi="Times New Roman"/>
          <w:sz w:val="24"/>
          <w:szCs w:val="24"/>
          <w:lang w:val="en-CA"/>
        </w:rPr>
        <w:t xml:space="preserve"> duty to attend university, </w:t>
      </w:r>
      <w:r w:rsidR="00217AFB" w:rsidRPr="00046FA8">
        <w:rPr>
          <w:rFonts w:ascii="Times New Roman" w:hAnsi="Times New Roman"/>
          <w:sz w:val="24"/>
          <w:szCs w:val="24"/>
          <w:lang w:val="en-CA"/>
        </w:rPr>
        <w:t xml:space="preserve">an </w:t>
      </w:r>
      <w:r w:rsidRPr="00046FA8">
        <w:rPr>
          <w:rFonts w:ascii="Times New Roman" w:hAnsi="Times New Roman"/>
          <w:sz w:val="24"/>
          <w:szCs w:val="24"/>
          <w:lang w:val="en-CA"/>
        </w:rPr>
        <w:t xml:space="preserve">unspoken rule of public transport politeness, etc. All of these might be ignored on </w:t>
      </w:r>
      <w:r w:rsidR="00217AFB" w:rsidRPr="00046FA8">
        <w:rPr>
          <w:rFonts w:ascii="Times New Roman" w:hAnsi="Times New Roman"/>
          <w:sz w:val="24"/>
          <w:szCs w:val="24"/>
          <w:lang w:val="en-CA"/>
        </w:rPr>
        <w:t xml:space="preserve">a </w:t>
      </w:r>
      <w:r w:rsidRPr="00046FA8">
        <w:rPr>
          <w:rFonts w:ascii="Times New Roman" w:hAnsi="Times New Roman"/>
          <w:sz w:val="24"/>
          <w:szCs w:val="24"/>
          <w:lang w:val="en-CA"/>
        </w:rPr>
        <w:t xml:space="preserve">certain occasion regardless of </w:t>
      </w:r>
      <w:r w:rsidR="00217AFB" w:rsidRPr="00046FA8">
        <w:rPr>
          <w:rFonts w:ascii="Times New Roman" w:hAnsi="Times New Roman"/>
          <w:sz w:val="24"/>
          <w:szCs w:val="24"/>
          <w:lang w:val="en-CA"/>
        </w:rPr>
        <w:t xml:space="preserve">a </w:t>
      </w:r>
      <w:r w:rsidRPr="00046FA8">
        <w:rPr>
          <w:rFonts w:ascii="Times New Roman" w:hAnsi="Times New Roman"/>
          <w:sz w:val="24"/>
          <w:szCs w:val="24"/>
          <w:lang w:val="en-CA"/>
        </w:rPr>
        <w:t>reason. Propaganda, on the other hand, gives no time for the evaluation of one’s acts</w:t>
      </w:r>
      <w:r w:rsidR="00A97681" w:rsidRPr="00046FA8">
        <w:rPr>
          <w:rFonts w:ascii="Times New Roman" w:hAnsi="Times New Roman"/>
          <w:sz w:val="24"/>
          <w:szCs w:val="24"/>
          <w:lang w:val="en-CA"/>
        </w:rPr>
        <w:t>. I</w:t>
      </w:r>
      <w:r w:rsidRPr="00046FA8">
        <w:rPr>
          <w:rFonts w:ascii="Times New Roman" w:hAnsi="Times New Roman"/>
          <w:sz w:val="24"/>
          <w:szCs w:val="24"/>
          <w:lang w:val="en-CA"/>
        </w:rPr>
        <w:t xml:space="preserve">t is built into </w:t>
      </w:r>
      <w:r w:rsidR="00C0653E" w:rsidRPr="00046FA8">
        <w:rPr>
          <w:rFonts w:ascii="Times New Roman" w:hAnsi="Times New Roman"/>
          <w:sz w:val="24"/>
          <w:szCs w:val="24"/>
          <w:lang w:val="en-CA"/>
        </w:rPr>
        <w:t xml:space="preserve">people </w:t>
      </w:r>
      <w:r w:rsidRPr="00046FA8">
        <w:rPr>
          <w:rFonts w:ascii="Times New Roman" w:hAnsi="Times New Roman"/>
          <w:sz w:val="24"/>
          <w:szCs w:val="24"/>
          <w:lang w:val="en-CA"/>
        </w:rPr>
        <w:t xml:space="preserve">and operates on </w:t>
      </w:r>
      <w:r w:rsidR="00C0653E" w:rsidRPr="00046FA8">
        <w:rPr>
          <w:rFonts w:ascii="Times New Roman" w:hAnsi="Times New Roman"/>
          <w:sz w:val="24"/>
          <w:szCs w:val="24"/>
          <w:lang w:val="en-CA"/>
        </w:rPr>
        <w:t xml:space="preserve">their </w:t>
      </w:r>
      <w:r w:rsidRPr="00046FA8">
        <w:rPr>
          <w:rFonts w:ascii="Times New Roman" w:hAnsi="Times New Roman"/>
          <w:sz w:val="24"/>
          <w:szCs w:val="24"/>
          <w:lang w:val="en-CA"/>
        </w:rPr>
        <w:t xml:space="preserve">natural </w:t>
      </w:r>
      <w:r w:rsidR="00174A91">
        <w:rPr>
          <w:rFonts w:ascii="Times New Roman" w:hAnsi="Times New Roman"/>
          <w:sz w:val="24"/>
          <w:szCs w:val="24"/>
          <w:lang w:val="en-CA"/>
        </w:rPr>
        <w:t>behavio</w:t>
      </w:r>
      <w:r w:rsidR="00046FA8" w:rsidRPr="00046FA8">
        <w:rPr>
          <w:rFonts w:ascii="Times New Roman" w:hAnsi="Times New Roman"/>
          <w:sz w:val="24"/>
          <w:szCs w:val="24"/>
          <w:lang w:val="en-CA"/>
        </w:rPr>
        <w:t>r</w:t>
      </w:r>
      <w:r w:rsidRPr="00046FA8">
        <w:rPr>
          <w:rFonts w:ascii="Times New Roman" w:hAnsi="Times New Roman"/>
          <w:sz w:val="24"/>
          <w:szCs w:val="24"/>
          <w:lang w:val="en-CA"/>
        </w:rPr>
        <w:t>. The two who are confessed to different religions perceive one another as en</w:t>
      </w:r>
      <w:r w:rsidRPr="00046FA8">
        <w:rPr>
          <w:rFonts w:ascii="Times New Roman" w:hAnsi="Times New Roman"/>
          <w:sz w:val="24"/>
          <w:szCs w:val="24"/>
          <w:lang w:val="en-CA"/>
        </w:rPr>
        <w:t>e</w:t>
      </w:r>
      <w:r w:rsidRPr="00046FA8">
        <w:rPr>
          <w:rFonts w:ascii="Times New Roman" w:hAnsi="Times New Roman"/>
          <w:sz w:val="24"/>
          <w:szCs w:val="24"/>
          <w:lang w:val="en-CA"/>
        </w:rPr>
        <w:t>mies instead of accepting each</w:t>
      </w:r>
      <w:r w:rsidR="00A97681" w:rsidRPr="00046FA8">
        <w:rPr>
          <w:rFonts w:ascii="Times New Roman" w:hAnsi="Times New Roman"/>
          <w:sz w:val="24"/>
          <w:szCs w:val="24"/>
          <w:lang w:val="en-CA"/>
        </w:rPr>
        <w:t xml:space="preserve"> other’s</w:t>
      </w:r>
      <w:r w:rsidRPr="00046FA8">
        <w:rPr>
          <w:rFonts w:ascii="Times New Roman" w:hAnsi="Times New Roman"/>
          <w:sz w:val="24"/>
          <w:szCs w:val="24"/>
          <w:lang w:val="en-CA"/>
        </w:rPr>
        <w:t xml:space="preserve"> views on life and mov</w:t>
      </w:r>
      <w:r w:rsidR="00A97681" w:rsidRPr="00046FA8">
        <w:rPr>
          <w:rFonts w:ascii="Times New Roman" w:hAnsi="Times New Roman"/>
          <w:sz w:val="24"/>
          <w:szCs w:val="24"/>
          <w:lang w:val="en-CA"/>
        </w:rPr>
        <w:t>e</w:t>
      </w:r>
      <w:r w:rsidRPr="00046FA8">
        <w:rPr>
          <w:rFonts w:ascii="Times New Roman" w:hAnsi="Times New Roman"/>
          <w:sz w:val="24"/>
          <w:szCs w:val="24"/>
          <w:lang w:val="en-CA"/>
        </w:rPr>
        <w:t xml:space="preserve"> on. These contradictions put </w:t>
      </w:r>
      <w:r w:rsidR="00C0653E" w:rsidRPr="00046FA8">
        <w:rPr>
          <w:rFonts w:ascii="Times New Roman" w:hAnsi="Times New Roman"/>
          <w:sz w:val="24"/>
          <w:szCs w:val="24"/>
          <w:lang w:val="en-CA"/>
        </w:rPr>
        <w:t>pe</w:t>
      </w:r>
      <w:r w:rsidR="00C0653E" w:rsidRPr="00046FA8">
        <w:rPr>
          <w:rFonts w:ascii="Times New Roman" w:hAnsi="Times New Roman"/>
          <w:sz w:val="24"/>
          <w:szCs w:val="24"/>
          <w:lang w:val="en-CA"/>
        </w:rPr>
        <w:t>o</w:t>
      </w:r>
      <w:r w:rsidR="00C0653E" w:rsidRPr="00046FA8">
        <w:rPr>
          <w:rFonts w:ascii="Times New Roman" w:hAnsi="Times New Roman"/>
          <w:sz w:val="24"/>
          <w:szCs w:val="24"/>
          <w:lang w:val="en-CA"/>
        </w:rPr>
        <w:lastRenderedPageBreak/>
        <w:t xml:space="preserve">ple </w:t>
      </w:r>
      <w:r w:rsidRPr="00046FA8">
        <w:rPr>
          <w:rFonts w:ascii="Times New Roman" w:hAnsi="Times New Roman"/>
          <w:sz w:val="24"/>
          <w:szCs w:val="24"/>
          <w:lang w:val="en-CA"/>
        </w:rPr>
        <w:t xml:space="preserve">with </w:t>
      </w:r>
      <w:r w:rsidR="00C0653E" w:rsidRPr="00046FA8">
        <w:rPr>
          <w:rFonts w:ascii="Times New Roman" w:hAnsi="Times New Roman"/>
          <w:sz w:val="24"/>
          <w:szCs w:val="24"/>
          <w:lang w:val="en-CA"/>
        </w:rPr>
        <w:t xml:space="preserve">their </w:t>
      </w:r>
      <w:r w:rsidRPr="00046FA8">
        <w:rPr>
          <w:rFonts w:ascii="Times New Roman" w:hAnsi="Times New Roman"/>
          <w:sz w:val="24"/>
          <w:szCs w:val="24"/>
          <w:lang w:val="en-CA"/>
        </w:rPr>
        <w:t xml:space="preserve">beliefs in a group with similar interests. Presenting a group that </w:t>
      </w:r>
      <w:r w:rsidR="00A97681" w:rsidRPr="00046FA8">
        <w:rPr>
          <w:rFonts w:ascii="Times New Roman" w:hAnsi="Times New Roman"/>
          <w:sz w:val="24"/>
          <w:szCs w:val="24"/>
          <w:lang w:val="en-CA"/>
        </w:rPr>
        <w:t>“</w:t>
      </w:r>
      <w:r w:rsidRPr="00046FA8">
        <w:rPr>
          <w:rFonts w:ascii="Times New Roman" w:hAnsi="Times New Roman"/>
          <w:sz w:val="24"/>
          <w:szCs w:val="24"/>
          <w:lang w:val="en-CA"/>
        </w:rPr>
        <w:t>fits for all</w:t>
      </w:r>
      <w:r w:rsidR="00A97681" w:rsidRPr="00046FA8">
        <w:rPr>
          <w:rFonts w:ascii="Times New Roman" w:hAnsi="Times New Roman"/>
          <w:sz w:val="24"/>
          <w:szCs w:val="24"/>
          <w:lang w:val="en-CA"/>
        </w:rPr>
        <w:t>”</w:t>
      </w:r>
      <w:r w:rsidRPr="00046FA8">
        <w:rPr>
          <w:rFonts w:ascii="Times New Roman" w:hAnsi="Times New Roman"/>
          <w:sz w:val="24"/>
          <w:szCs w:val="24"/>
          <w:lang w:val="en-CA"/>
        </w:rPr>
        <w:t xml:space="preserve"> is a tool for imposing state propaganda (Marlin). The conformity is reached because of one’s desire to be with others, rather than alone. An individual in such a group</w:t>
      </w:r>
      <w:r w:rsidR="00046FA8" w:rsidRPr="00046FA8">
        <w:rPr>
          <w:rFonts w:ascii="Times New Roman" w:hAnsi="Times New Roman"/>
          <w:sz w:val="24"/>
          <w:szCs w:val="24"/>
          <w:lang w:val="en-CA"/>
        </w:rPr>
        <w:t xml:space="preserve"> </w:t>
      </w:r>
      <w:r w:rsidRPr="00046FA8">
        <w:rPr>
          <w:rFonts w:ascii="Times New Roman" w:hAnsi="Times New Roman"/>
          <w:sz w:val="24"/>
          <w:szCs w:val="24"/>
          <w:lang w:val="en-CA"/>
        </w:rPr>
        <w:t>exchanges ones rational thin</w:t>
      </w:r>
      <w:r w:rsidRPr="00046FA8">
        <w:rPr>
          <w:rFonts w:ascii="Times New Roman" w:hAnsi="Times New Roman"/>
          <w:sz w:val="24"/>
          <w:szCs w:val="24"/>
          <w:lang w:val="en-CA"/>
        </w:rPr>
        <w:t>k</w:t>
      </w:r>
      <w:r w:rsidR="00046FA8" w:rsidRPr="00046FA8">
        <w:rPr>
          <w:rFonts w:ascii="Times New Roman" w:hAnsi="Times New Roman"/>
          <w:sz w:val="24"/>
          <w:szCs w:val="24"/>
          <w:lang w:val="en-CA"/>
        </w:rPr>
        <w:t>ing on the feeling of belonging,</w:t>
      </w:r>
      <w:r w:rsidRPr="00046FA8">
        <w:rPr>
          <w:rFonts w:ascii="Times New Roman" w:hAnsi="Times New Roman"/>
          <w:sz w:val="24"/>
          <w:szCs w:val="24"/>
          <w:lang w:val="en-CA"/>
        </w:rPr>
        <w:t xml:space="preserve"> alongside with sacrificing their unique and diverse personality for a greater cause.</w:t>
      </w:r>
    </w:p>
    <w:p w14:paraId="7EFF3F9F" w14:textId="77777777" w:rsidR="00046FA8" w:rsidRDefault="00046FA8" w:rsidP="00046FA8">
      <w:pPr>
        <w:pStyle w:val="Body"/>
        <w:spacing w:line="480" w:lineRule="auto"/>
        <w:jc w:val="both"/>
        <w:rPr>
          <w:rFonts w:ascii="Times New Roman" w:hAnsi="Times New Roman"/>
          <w:sz w:val="24"/>
          <w:szCs w:val="24"/>
          <w:lang w:val="en-CA"/>
        </w:rPr>
      </w:pPr>
    </w:p>
    <w:p w14:paraId="2138C4E7" w14:textId="77777777" w:rsidR="00542736" w:rsidRPr="00046FA8" w:rsidRDefault="00A97681" w:rsidP="00174A91">
      <w:pPr>
        <w:pStyle w:val="Body"/>
        <w:spacing w:line="480" w:lineRule="auto"/>
        <w:ind w:firstLine="567"/>
        <w:jc w:val="both"/>
        <w:rPr>
          <w:rFonts w:ascii="Times New Roman" w:eastAsia="Times New Roman" w:hAnsi="Times New Roman" w:cs="Times New Roman"/>
          <w:sz w:val="24"/>
          <w:szCs w:val="24"/>
          <w:lang w:val="en-CA"/>
        </w:rPr>
      </w:pPr>
      <w:r w:rsidRPr="00046FA8">
        <w:rPr>
          <w:rFonts w:ascii="Times New Roman" w:hAnsi="Times New Roman"/>
          <w:sz w:val="24"/>
          <w:szCs w:val="24"/>
          <w:lang w:val="en-CA"/>
        </w:rPr>
        <w:t>P</w:t>
      </w:r>
      <w:r w:rsidR="002D3702" w:rsidRPr="00046FA8">
        <w:rPr>
          <w:rFonts w:ascii="Times New Roman" w:hAnsi="Times New Roman"/>
          <w:sz w:val="24"/>
          <w:szCs w:val="24"/>
          <w:lang w:val="en-CA"/>
        </w:rPr>
        <w:t xml:space="preserve">ropaganda is a neutral tool. </w:t>
      </w:r>
      <w:r w:rsidR="00046FA8" w:rsidRPr="00046FA8">
        <w:rPr>
          <w:rFonts w:ascii="Times New Roman" w:hAnsi="Times New Roman"/>
          <w:sz w:val="24"/>
          <w:szCs w:val="24"/>
          <w:lang w:val="en-CA"/>
        </w:rPr>
        <w:t>The one who is in charge determines its character of use</w:t>
      </w:r>
      <w:r w:rsidR="002D3702" w:rsidRPr="00046FA8">
        <w:rPr>
          <w:rFonts w:ascii="Times New Roman" w:hAnsi="Times New Roman"/>
          <w:sz w:val="24"/>
          <w:szCs w:val="24"/>
          <w:lang w:val="en-CA"/>
        </w:rPr>
        <w:t xml:space="preserve">. It could be used for a better cause. However, it would mean appealing to a </w:t>
      </w:r>
      <w:r w:rsidRPr="00046FA8">
        <w:rPr>
          <w:rFonts w:ascii="Times New Roman" w:hAnsi="Times New Roman"/>
          <w:sz w:val="24"/>
          <w:szCs w:val="24"/>
          <w:lang w:val="en-CA"/>
        </w:rPr>
        <w:t>deeper</w:t>
      </w:r>
      <w:r w:rsidR="002D3702" w:rsidRPr="00046FA8">
        <w:rPr>
          <w:rFonts w:ascii="Times New Roman" w:hAnsi="Times New Roman"/>
          <w:sz w:val="24"/>
          <w:szCs w:val="24"/>
          <w:lang w:val="en-CA"/>
        </w:rPr>
        <w:t xml:space="preserve"> structure of h</w:t>
      </w:r>
      <w:r w:rsidR="002D3702" w:rsidRPr="00046FA8">
        <w:rPr>
          <w:rFonts w:ascii="Times New Roman" w:hAnsi="Times New Roman"/>
          <w:sz w:val="24"/>
          <w:szCs w:val="24"/>
          <w:lang w:val="en-CA"/>
        </w:rPr>
        <w:t>u</w:t>
      </w:r>
      <w:r w:rsidR="002D3702" w:rsidRPr="00046FA8">
        <w:rPr>
          <w:rFonts w:ascii="Times New Roman" w:hAnsi="Times New Roman"/>
          <w:sz w:val="24"/>
          <w:szCs w:val="24"/>
          <w:lang w:val="en-CA"/>
        </w:rPr>
        <w:t>mans’ intellect that is more prone to simplifying and acting as usual, instead of learning som</w:t>
      </w:r>
      <w:r w:rsidR="002D3702" w:rsidRPr="00046FA8">
        <w:rPr>
          <w:rFonts w:ascii="Times New Roman" w:hAnsi="Times New Roman"/>
          <w:sz w:val="24"/>
          <w:szCs w:val="24"/>
          <w:lang w:val="en-CA"/>
        </w:rPr>
        <w:t>e</w:t>
      </w:r>
      <w:r w:rsidR="002D3702" w:rsidRPr="00046FA8">
        <w:rPr>
          <w:rFonts w:ascii="Times New Roman" w:hAnsi="Times New Roman"/>
          <w:sz w:val="24"/>
          <w:szCs w:val="24"/>
          <w:lang w:val="en-CA"/>
        </w:rPr>
        <w:t xml:space="preserve">thing new if it </w:t>
      </w:r>
      <w:proofErr w:type="gramStart"/>
      <w:r w:rsidR="002D3702" w:rsidRPr="00046FA8">
        <w:rPr>
          <w:rFonts w:ascii="Times New Roman" w:hAnsi="Times New Roman"/>
          <w:sz w:val="24"/>
          <w:szCs w:val="24"/>
          <w:lang w:val="en-CA"/>
        </w:rPr>
        <w:t>is</w:t>
      </w:r>
      <w:proofErr w:type="gramEnd"/>
      <w:r w:rsidR="002D3702" w:rsidRPr="00046FA8">
        <w:rPr>
          <w:rFonts w:ascii="Times New Roman" w:hAnsi="Times New Roman"/>
          <w:sz w:val="24"/>
          <w:szCs w:val="24"/>
          <w:lang w:val="en-CA"/>
        </w:rPr>
        <w:t xml:space="preserve"> not necessary for an individual’s survival. Therefore, the propaganda is usually based on human instincts and forms social demands that help to introduce new order faster.</w:t>
      </w:r>
    </w:p>
    <w:p w14:paraId="19E69B6D" w14:textId="77777777" w:rsidR="00046FA8" w:rsidRDefault="00046FA8" w:rsidP="00046FA8">
      <w:pPr>
        <w:pStyle w:val="Body"/>
        <w:jc w:val="center"/>
        <w:rPr>
          <w:rFonts w:ascii="Times New Roman" w:hAnsi="Times New Roman"/>
          <w:b/>
          <w:bCs/>
          <w:sz w:val="24"/>
          <w:szCs w:val="24"/>
          <w:lang w:val="en-CA"/>
        </w:rPr>
      </w:pPr>
    </w:p>
    <w:p w14:paraId="3EE55F58" w14:textId="77777777" w:rsidR="004E25EC" w:rsidRDefault="002D3702" w:rsidP="00046FA8">
      <w:pPr>
        <w:pStyle w:val="Body"/>
        <w:jc w:val="center"/>
        <w:rPr>
          <w:rFonts w:ascii="Times New Roman" w:hAnsi="Times New Roman"/>
          <w:b/>
          <w:bCs/>
          <w:sz w:val="24"/>
          <w:szCs w:val="24"/>
          <w:lang w:val="en-CA"/>
        </w:rPr>
      </w:pPr>
      <w:r w:rsidRPr="00046FA8">
        <w:rPr>
          <w:rFonts w:ascii="Times New Roman" w:hAnsi="Times New Roman"/>
          <w:b/>
          <w:bCs/>
          <w:sz w:val="24"/>
          <w:szCs w:val="24"/>
          <w:lang w:val="en-CA"/>
        </w:rPr>
        <w:t>Forces of Propaganda</w:t>
      </w:r>
    </w:p>
    <w:p w14:paraId="00877609" w14:textId="77777777" w:rsidR="00046FA8" w:rsidRPr="00046FA8" w:rsidRDefault="00046FA8" w:rsidP="00046FA8">
      <w:pPr>
        <w:pStyle w:val="Body"/>
        <w:jc w:val="center"/>
        <w:rPr>
          <w:rFonts w:ascii="Times New Roman" w:eastAsia="Times New Roman" w:hAnsi="Times New Roman" w:cs="Times New Roman"/>
          <w:b/>
          <w:bCs/>
          <w:sz w:val="24"/>
          <w:szCs w:val="24"/>
          <w:lang w:val="en-CA"/>
        </w:rPr>
      </w:pPr>
    </w:p>
    <w:p w14:paraId="67C7DA2F" w14:textId="77777777" w:rsidR="00542736" w:rsidRDefault="002D3702" w:rsidP="00174A91">
      <w:pPr>
        <w:pStyle w:val="Body"/>
        <w:spacing w:line="480" w:lineRule="auto"/>
        <w:ind w:firstLine="567"/>
        <w:jc w:val="both"/>
        <w:rPr>
          <w:rFonts w:ascii="Times New Roman" w:hAnsi="Times New Roman"/>
          <w:sz w:val="24"/>
          <w:szCs w:val="24"/>
          <w:lang w:val="en-CA"/>
        </w:rPr>
      </w:pPr>
      <w:r w:rsidRPr="00046FA8">
        <w:rPr>
          <w:rFonts w:ascii="Times New Roman" w:hAnsi="Times New Roman"/>
          <w:sz w:val="24"/>
          <w:szCs w:val="24"/>
          <w:lang w:val="en-CA"/>
        </w:rPr>
        <w:t>The fear of Orwell that the punishment is the main reason for a human being to obey turned out to be false. However, the fear of ever getting under the order of a few is not unreaso</w:t>
      </w:r>
      <w:r w:rsidRPr="00046FA8">
        <w:rPr>
          <w:rFonts w:ascii="Times New Roman" w:hAnsi="Times New Roman"/>
          <w:sz w:val="24"/>
          <w:szCs w:val="24"/>
          <w:lang w:val="en-CA"/>
        </w:rPr>
        <w:t>n</w:t>
      </w:r>
      <w:r w:rsidRPr="00046FA8">
        <w:rPr>
          <w:rFonts w:ascii="Times New Roman" w:hAnsi="Times New Roman"/>
          <w:sz w:val="24"/>
          <w:szCs w:val="24"/>
          <w:lang w:val="en-CA"/>
        </w:rPr>
        <w:t>able. The technology that helped those in authoritarian position to concentrate the political and economic power in the hands of the wealthiest made the order being maintained the most desir</w:t>
      </w:r>
      <w:r w:rsidRPr="00046FA8">
        <w:rPr>
          <w:rFonts w:ascii="Times New Roman" w:hAnsi="Times New Roman"/>
          <w:sz w:val="24"/>
          <w:szCs w:val="24"/>
          <w:lang w:val="en-CA"/>
        </w:rPr>
        <w:t>a</w:t>
      </w:r>
      <w:r w:rsidRPr="00046FA8">
        <w:rPr>
          <w:rFonts w:ascii="Times New Roman" w:hAnsi="Times New Roman"/>
          <w:sz w:val="24"/>
          <w:szCs w:val="24"/>
          <w:lang w:val="en-CA"/>
        </w:rPr>
        <w:t xml:space="preserve">ble way of social structure. It helps the government keep citizens in place where they do not question the authority and get a false impression of what freedom and a free will is (Huxley, </w:t>
      </w:r>
      <w:r w:rsidR="002F211E" w:rsidRPr="00046FA8">
        <w:rPr>
          <w:rFonts w:ascii="Times New Roman" w:hAnsi="Times New Roman"/>
          <w:sz w:val="24"/>
          <w:szCs w:val="24"/>
          <w:lang w:val="en-CA"/>
        </w:rPr>
        <w:t>1958)</w:t>
      </w:r>
      <w:r w:rsidRPr="00046FA8">
        <w:rPr>
          <w:rFonts w:ascii="Times New Roman" w:hAnsi="Times New Roman"/>
          <w:sz w:val="24"/>
          <w:szCs w:val="24"/>
          <w:lang w:val="en-CA"/>
        </w:rPr>
        <w:t>.</w:t>
      </w:r>
    </w:p>
    <w:p w14:paraId="790A2FA3" w14:textId="77777777" w:rsidR="00046FA8" w:rsidRPr="00046FA8" w:rsidRDefault="00046FA8" w:rsidP="00046FA8">
      <w:pPr>
        <w:pStyle w:val="Body"/>
        <w:spacing w:line="480" w:lineRule="auto"/>
        <w:jc w:val="both"/>
        <w:rPr>
          <w:rFonts w:ascii="Times New Roman" w:eastAsia="Times New Roman" w:hAnsi="Times New Roman" w:cs="Times New Roman"/>
          <w:b/>
          <w:bCs/>
          <w:i/>
          <w:iCs/>
          <w:sz w:val="24"/>
          <w:szCs w:val="24"/>
          <w:lang w:val="en-CA"/>
        </w:rPr>
      </w:pPr>
    </w:p>
    <w:p w14:paraId="16D28178" w14:textId="77777777" w:rsidR="00542736" w:rsidRDefault="002D3702" w:rsidP="00174A91">
      <w:pPr>
        <w:pStyle w:val="Body"/>
        <w:spacing w:line="480" w:lineRule="auto"/>
        <w:ind w:firstLine="567"/>
        <w:jc w:val="both"/>
        <w:rPr>
          <w:rFonts w:ascii="Times New Roman" w:hAnsi="Times New Roman"/>
          <w:sz w:val="24"/>
          <w:szCs w:val="24"/>
          <w:lang w:val="en-CA"/>
        </w:rPr>
      </w:pPr>
      <w:r w:rsidRPr="00046FA8">
        <w:rPr>
          <w:rFonts w:ascii="Times New Roman" w:hAnsi="Times New Roman"/>
          <w:sz w:val="24"/>
          <w:szCs w:val="24"/>
          <w:lang w:val="en-CA"/>
        </w:rPr>
        <w:t xml:space="preserve">One of the forces </w:t>
      </w:r>
      <w:r w:rsidR="00C0653E" w:rsidRPr="00046FA8">
        <w:rPr>
          <w:rFonts w:ascii="Times New Roman" w:hAnsi="Times New Roman"/>
          <w:sz w:val="24"/>
          <w:szCs w:val="24"/>
          <w:lang w:val="en-CA"/>
        </w:rPr>
        <w:t xml:space="preserve">is a </w:t>
      </w:r>
      <w:r w:rsidRPr="00046FA8">
        <w:rPr>
          <w:rFonts w:ascii="Times New Roman" w:hAnsi="Times New Roman"/>
          <w:sz w:val="24"/>
          <w:szCs w:val="24"/>
          <w:lang w:val="en-CA"/>
        </w:rPr>
        <w:t xml:space="preserve">psychological influence. Here, Huxley was entirely right about what is beneficial for maintaining order in the long run. </w:t>
      </w:r>
      <w:r w:rsidR="00C0653E" w:rsidRPr="00046FA8">
        <w:rPr>
          <w:rFonts w:ascii="Times New Roman" w:hAnsi="Times New Roman"/>
          <w:sz w:val="24"/>
          <w:szCs w:val="24"/>
          <w:lang w:val="en-CA"/>
        </w:rPr>
        <w:t xml:space="preserve">The human </w:t>
      </w:r>
      <w:r w:rsidRPr="00046FA8">
        <w:rPr>
          <w:rFonts w:ascii="Times New Roman" w:hAnsi="Times New Roman"/>
          <w:sz w:val="24"/>
          <w:szCs w:val="24"/>
          <w:lang w:val="en-CA"/>
        </w:rPr>
        <w:t xml:space="preserve">brain is wired to seek pleasure, recognition and entertainment. The punishment might reduce undesirable behavior temporarily, </w:t>
      </w:r>
      <w:r w:rsidRPr="00046FA8">
        <w:rPr>
          <w:rFonts w:ascii="Times New Roman" w:hAnsi="Times New Roman"/>
          <w:sz w:val="24"/>
          <w:szCs w:val="24"/>
          <w:lang w:val="en-CA"/>
        </w:rPr>
        <w:lastRenderedPageBreak/>
        <w:t xml:space="preserve">but people would rather avoid punishment and seek happiness elsewhere. The satisfactory result of propaganda is in giving as much pleasure and distraction from advanced thinking in favor of shallowness. </w:t>
      </w:r>
      <w:r w:rsidR="00C0653E" w:rsidRPr="00046FA8">
        <w:rPr>
          <w:rFonts w:ascii="Times New Roman" w:hAnsi="Times New Roman"/>
          <w:sz w:val="24"/>
          <w:szCs w:val="24"/>
          <w:lang w:val="en-CA"/>
        </w:rPr>
        <w:t xml:space="preserve">It </w:t>
      </w:r>
      <w:r w:rsidRPr="00046FA8">
        <w:rPr>
          <w:rFonts w:ascii="Times New Roman" w:hAnsi="Times New Roman"/>
          <w:sz w:val="24"/>
          <w:szCs w:val="24"/>
          <w:lang w:val="en-CA"/>
        </w:rPr>
        <w:t>provides an opportunity to hide the propaganda itself, as it is imposed ever</w:t>
      </w:r>
      <w:r w:rsidRPr="00046FA8">
        <w:rPr>
          <w:rFonts w:ascii="Times New Roman" w:hAnsi="Times New Roman"/>
          <w:sz w:val="24"/>
          <w:szCs w:val="24"/>
          <w:lang w:val="en-CA"/>
        </w:rPr>
        <w:t>y</w:t>
      </w:r>
      <w:r w:rsidRPr="00046FA8">
        <w:rPr>
          <w:rFonts w:ascii="Times New Roman" w:hAnsi="Times New Roman"/>
          <w:sz w:val="24"/>
          <w:szCs w:val="24"/>
          <w:lang w:val="en-CA"/>
        </w:rPr>
        <w:t xml:space="preserve">where, alongside fundamental human values. The episode values appeal to the same regions of </w:t>
      </w:r>
      <w:r w:rsidR="00C0653E" w:rsidRPr="00046FA8">
        <w:rPr>
          <w:rFonts w:ascii="Times New Roman" w:hAnsi="Times New Roman"/>
          <w:sz w:val="24"/>
          <w:szCs w:val="24"/>
          <w:lang w:val="en-CA"/>
        </w:rPr>
        <w:t xml:space="preserve">the </w:t>
      </w:r>
      <w:r w:rsidRPr="00046FA8">
        <w:rPr>
          <w:rFonts w:ascii="Times New Roman" w:hAnsi="Times New Roman"/>
          <w:sz w:val="24"/>
          <w:szCs w:val="24"/>
          <w:lang w:val="en-CA"/>
        </w:rPr>
        <w:t xml:space="preserve">brain as the pleasure and recognition do. It is repeated and rationalized despite the objective conclusion of the propaganda being </w:t>
      </w:r>
      <w:r w:rsidR="00C0653E" w:rsidRPr="00046FA8">
        <w:rPr>
          <w:rFonts w:ascii="Times New Roman" w:hAnsi="Times New Roman"/>
          <w:sz w:val="24"/>
          <w:szCs w:val="24"/>
          <w:lang w:val="en-CA"/>
        </w:rPr>
        <w:t xml:space="preserve">devoid </w:t>
      </w:r>
      <w:r w:rsidRPr="00046FA8">
        <w:rPr>
          <w:rFonts w:ascii="Times New Roman" w:hAnsi="Times New Roman"/>
          <w:sz w:val="24"/>
          <w:szCs w:val="24"/>
          <w:lang w:val="en-CA"/>
        </w:rPr>
        <w:t xml:space="preserve">of diversity and respectfulness. Moreover, in the times of chaos and confusion </w:t>
      </w:r>
      <w:r w:rsidR="00C0653E" w:rsidRPr="00046FA8">
        <w:rPr>
          <w:rFonts w:ascii="Times New Roman" w:hAnsi="Times New Roman"/>
          <w:sz w:val="24"/>
          <w:szCs w:val="24"/>
          <w:lang w:val="en-CA"/>
        </w:rPr>
        <w:t xml:space="preserve">people </w:t>
      </w:r>
      <w:r w:rsidRPr="00046FA8">
        <w:rPr>
          <w:rFonts w:ascii="Times New Roman" w:hAnsi="Times New Roman"/>
          <w:sz w:val="24"/>
          <w:szCs w:val="24"/>
          <w:lang w:val="en-CA"/>
        </w:rPr>
        <w:t xml:space="preserve">want to be deceived and taught </w:t>
      </w:r>
      <w:r w:rsidR="00C0653E" w:rsidRPr="00046FA8">
        <w:rPr>
          <w:rFonts w:ascii="Times New Roman" w:hAnsi="Times New Roman"/>
          <w:sz w:val="24"/>
          <w:szCs w:val="24"/>
          <w:lang w:val="en-CA"/>
        </w:rPr>
        <w:t xml:space="preserve">that they </w:t>
      </w:r>
      <w:r w:rsidRPr="00046FA8">
        <w:rPr>
          <w:rFonts w:ascii="Times New Roman" w:hAnsi="Times New Roman"/>
          <w:sz w:val="24"/>
          <w:szCs w:val="24"/>
          <w:lang w:val="en-CA"/>
        </w:rPr>
        <w:t xml:space="preserve">matter and have a purpose to live for the nation, God, the fight against enemies, etc. </w:t>
      </w:r>
    </w:p>
    <w:p w14:paraId="24BD98CF" w14:textId="77777777" w:rsidR="00046FA8" w:rsidRPr="00046FA8" w:rsidRDefault="00046FA8" w:rsidP="00046FA8">
      <w:pPr>
        <w:pStyle w:val="Body"/>
        <w:spacing w:line="480" w:lineRule="auto"/>
        <w:jc w:val="both"/>
        <w:rPr>
          <w:rFonts w:ascii="Times New Roman" w:eastAsia="Times New Roman" w:hAnsi="Times New Roman" w:cs="Times New Roman"/>
          <w:sz w:val="24"/>
          <w:szCs w:val="24"/>
          <w:lang w:val="en-CA"/>
        </w:rPr>
      </w:pPr>
    </w:p>
    <w:p w14:paraId="189C0A3A" w14:textId="77777777" w:rsidR="00542736" w:rsidRDefault="002D3702" w:rsidP="00174A91">
      <w:pPr>
        <w:pStyle w:val="Body"/>
        <w:spacing w:line="480" w:lineRule="auto"/>
        <w:ind w:firstLine="567"/>
        <w:jc w:val="both"/>
        <w:rPr>
          <w:rFonts w:ascii="Times New Roman" w:hAnsi="Times New Roman"/>
          <w:sz w:val="24"/>
          <w:szCs w:val="24"/>
          <w:lang w:val="en-CA"/>
        </w:rPr>
      </w:pPr>
      <w:r w:rsidRPr="00046FA8">
        <w:rPr>
          <w:rFonts w:ascii="Times New Roman" w:hAnsi="Times New Roman"/>
          <w:sz w:val="24"/>
          <w:szCs w:val="24"/>
          <w:lang w:val="en-CA"/>
        </w:rPr>
        <w:t xml:space="preserve">The researches on understanding the persuasion concluded </w:t>
      </w:r>
      <w:r w:rsidR="00C0653E" w:rsidRPr="00046FA8">
        <w:rPr>
          <w:rFonts w:ascii="Times New Roman" w:hAnsi="Times New Roman"/>
          <w:sz w:val="24"/>
          <w:szCs w:val="24"/>
          <w:lang w:val="en-CA"/>
        </w:rPr>
        <w:t xml:space="preserve">that </w:t>
      </w:r>
      <w:r w:rsidRPr="00046FA8">
        <w:rPr>
          <w:rFonts w:ascii="Times New Roman" w:hAnsi="Times New Roman"/>
          <w:sz w:val="24"/>
          <w:szCs w:val="24"/>
          <w:lang w:val="en-CA"/>
        </w:rPr>
        <w:t xml:space="preserve">humans being </w:t>
      </w:r>
      <w:r w:rsidR="00C0653E" w:rsidRPr="00046FA8">
        <w:rPr>
          <w:rFonts w:ascii="Times New Roman" w:hAnsi="Times New Roman"/>
          <w:sz w:val="24"/>
          <w:szCs w:val="24"/>
          <w:lang w:val="en-CA"/>
        </w:rPr>
        <w:t xml:space="preserve">are </w:t>
      </w:r>
      <w:r w:rsidRPr="00046FA8">
        <w:rPr>
          <w:rFonts w:ascii="Times New Roman" w:hAnsi="Times New Roman"/>
          <w:sz w:val="24"/>
          <w:szCs w:val="24"/>
          <w:lang w:val="en-CA"/>
        </w:rPr>
        <w:t>prone to fall under propaganda if it appealed to emotions, did not change a current pattern of living</w:t>
      </w:r>
      <w:r w:rsidR="00C0653E" w:rsidRPr="00046FA8">
        <w:rPr>
          <w:rFonts w:ascii="Times New Roman" w:hAnsi="Times New Roman"/>
          <w:sz w:val="24"/>
          <w:szCs w:val="24"/>
          <w:lang w:val="en-CA"/>
        </w:rPr>
        <w:t>,</w:t>
      </w:r>
      <w:r w:rsidRPr="00046FA8">
        <w:rPr>
          <w:rFonts w:ascii="Times New Roman" w:hAnsi="Times New Roman"/>
          <w:sz w:val="24"/>
          <w:szCs w:val="24"/>
          <w:lang w:val="en-CA"/>
        </w:rPr>
        <w:t xml:space="preserve"> and recognized individual within a group and a group within society (Biddle, </w:t>
      </w:r>
      <w:r w:rsidR="002F211E" w:rsidRPr="00046FA8">
        <w:rPr>
          <w:rFonts w:ascii="Times New Roman" w:hAnsi="Times New Roman"/>
          <w:sz w:val="24"/>
          <w:szCs w:val="24"/>
          <w:lang w:val="en-CA"/>
        </w:rPr>
        <w:t>1931)</w:t>
      </w:r>
      <w:r w:rsidRPr="00046FA8">
        <w:rPr>
          <w:rFonts w:ascii="Times New Roman" w:hAnsi="Times New Roman"/>
          <w:sz w:val="24"/>
          <w:szCs w:val="24"/>
          <w:lang w:val="en-CA"/>
        </w:rPr>
        <w:t xml:space="preserve">. In the era of an enormous number of sources of information, people never stop and think of propaganda being imposed. Moreover, they do not question their sets of priorities and beliefs that are claimed to be built in the culture, national code, etc., because of being slowly but firmly under this pressure since birth. </w:t>
      </w:r>
      <w:r w:rsidR="00C0653E" w:rsidRPr="00046FA8">
        <w:rPr>
          <w:rFonts w:ascii="Times New Roman" w:hAnsi="Times New Roman"/>
          <w:sz w:val="24"/>
          <w:szCs w:val="24"/>
          <w:lang w:val="en-CA"/>
        </w:rPr>
        <w:t xml:space="preserve">It </w:t>
      </w:r>
      <w:r w:rsidRPr="00046FA8">
        <w:rPr>
          <w:rFonts w:ascii="Times New Roman" w:hAnsi="Times New Roman"/>
          <w:sz w:val="24"/>
          <w:szCs w:val="24"/>
          <w:lang w:val="en-CA"/>
        </w:rPr>
        <w:t xml:space="preserve">seems to be the reason </w:t>
      </w:r>
      <w:r w:rsidR="00C0653E" w:rsidRPr="00046FA8">
        <w:rPr>
          <w:rFonts w:ascii="Times New Roman" w:hAnsi="Times New Roman"/>
          <w:sz w:val="24"/>
          <w:szCs w:val="24"/>
          <w:lang w:val="en-CA"/>
        </w:rPr>
        <w:t xml:space="preserve">people </w:t>
      </w:r>
      <w:r w:rsidRPr="00046FA8">
        <w:rPr>
          <w:rFonts w:ascii="Times New Roman" w:hAnsi="Times New Roman"/>
          <w:sz w:val="24"/>
          <w:szCs w:val="24"/>
          <w:lang w:val="en-CA"/>
        </w:rPr>
        <w:t xml:space="preserve">do not understand how the propaganda works and confuse it with other similar persuasions. </w:t>
      </w:r>
    </w:p>
    <w:p w14:paraId="3541226C" w14:textId="77777777" w:rsidR="00046FA8" w:rsidRPr="00046FA8" w:rsidRDefault="00046FA8" w:rsidP="00046FA8">
      <w:pPr>
        <w:pStyle w:val="Body"/>
        <w:spacing w:line="480" w:lineRule="auto"/>
        <w:jc w:val="both"/>
        <w:rPr>
          <w:rFonts w:ascii="Times New Roman" w:eastAsia="Times New Roman" w:hAnsi="Times New Roman" w:cs="Times New Roman"/>
          <w:sz w:val="24"/>
          <w:szCs w:val="24"/>
          <w:lang w:val="en-CA"/>
        </w:rPr>
      </w:pPr>
    </w:p>
    <w:p w14:paraId="1ED24A6D" w14:textId="77777777" w:rsidR="00542736" w:rsidRDefault="002D3702" w:rsidP="00174A91">
      <w:pPr>
        <w:pStyle w:val="Body"/>
        <w:spacing w:line="480" w:lineRule="auto"/>
        <w:ind w:firstLine="567"/>
        <w:jc w:val="both"/>
        <w:rPr>
          <w:rFonts w:ascii="Times New Roman" w:hAnsi="Times New Roman"/>
          <w:sz w:val="24"/>
          <w:szCs w:val="24"/>
          <w:lang w:val="en-CA"/>
        </w:rPr>
      </w:pPr>
      <w:r w:rsidRPr="00046FA8">
        <w:rPr>
          <w:rFonts w:ascii="Times New Roman" w:hAnsi="Times New Roman"/>
          <w:sz w:val="24"/>
          <w:szCs w:val="24"/>
          <w:lang w:val="en-CA"/>
        </w:rPr>
        <w:t>Another force covers an issue of oversimplifying the given information to make it more trustworthy and more comfortable to remember (Jowett). This does not mean lying but instead hiding undesirable aspects if they are there at all. It is necessary to understand that propaganda does not operate on truth itself. It uses common knowledge to justify the new order and make it look reasonable. It lets the authority to have fewer questions from the citizens, and the propaga</w:t>
      </w:r>
      <w:r w:rsidRPr="00046FA8">
        <w:rPr>
          <w:rFonts w:ascii="Times New Roman" w:hAnsi="Times New Roman"/>
          <w:sz w:val="24"/>
          <w:szCs w:val="24"/>
          <w:lang w:val="en-CA"/>
        </w:rPr>
        <w:t>n</w:t>
      </w:r>
      <w:r w:rsidRPr="00046FA8">
        <w:rPr>
          <w:rFonts w:ascii="Times New Roman" w:hAnsi="Times New Roman"/>
          <w:sz w:val="24"/>
          <w:szCs w:val="24"/>
          <w:lang w:val="en-CA"/>
        </w:rPr>
        <w:lastRenderedPageBreak/>
        <w:t xml:space="preserve">da also influences how </w:t>
      </w:r>
      <w:r w:rsidR="00C0653E" w:rsidRPr="00046FA8">
        <w:rPr>
          <w:rFonts w:ascii="Times New Roman" w:hAnsi="Times New Roman"/>
          <w:sz w:val="24"/>
          <w:szCs w:val="24"/>
          <w:lang w:val="en-CA"/>
        </w:rPr>
        <w:t xml:space="preserve">people </w:t>
      </w:r>
      <w:r w:rsidRPr="00046FA8">
        <w:rPr>
          <w:rFonts w:ascii="Times New Roman" w:hAnsi="Times New Roman"/>
          <w:sz w:val="24"/>
          <w:szCs w:val="24"/>
          <w:lang w:val="en-CA"/>
        </w:rPr>
        <w:t>perceive truth at all. The most vital outcome of such propaganda is to see anyone with a distinctive set of views as an enemy of the whole group of people.</w:t>
      </w:r>
    </w:p>
    <w:p w14:paraId="047DEC20" w14:textId="77777777" w:rsidR="00046FA8" w:rsidRPr="00046FA8" w:rsidRDefault="00046FA8" w:rsidP="00046FA8">
      <w:pPr>
        <w:pStyle w:val="Body"/>
        <w:spacing w:line="480" w:lineRule="auto"/>
        <w:jc w:val="both"/>
        <w:rPr>
          <w:rFonts w:ascii="Times New Roman" w:eastAsia="Times New Roman" w:hAnsi="Times New Roman" w:cs="Times New Roman"/>
          <w:sz w:val="24"/>
          <w:szCs w:val="24"/>
          <w:lang w:val="en-CA"/>
        </w:rPr>
      </w:pPr>
    </w:p>
    <w:p w14:paraId="6DD847C3" w14:textId="77777777" w:rsidR="00542736" w:rsidRDefault="002D3702" w:rsidP="00D67726">
      <w:pPr>
        <w:pStyle w:val="Body"/>
        <w:spacing w:line="480" w:lineRule="auto"/>
        <w:ind w:firstLine="567"/>
        <w:jc w:val="both"/>
        <w:rPr>
          <w:rFonts w:ascii="Times New Roman" w:hAnsi="Times New Roman"/>
          <w:sz w:val="24"/>
          <w:szCs w:val="24"/>
          <w:lang w:val="en-CA"/>
        </w:rPr>
      </w:pPr>
      <w:bookmarkStart w:id="0" w:name="_GoBack"/>
      <w:bookmarkEnd w:id="0"/>
      <w:r w:rsidRPr="00046FA8">
        <w:rPr>
          <w:rFonts w:ascii="Times New Roman" w:hAnsi="Times New Roman"/>
          <w:sz w:val="24"/>
          <w:szCs w:val="24"/>
          <w:lang w:val="en-CA"/>
        </w:rPr>
        <w:t>The last force is physical, though it intertwine</w:t>
      </w:r>
      <w:r w:rsidR="00C0653E" w:rsidRPr="00046FA8">
        <w:rPr>
          <w:rFonts w:ascii="Times New Roman" w:hAnsi="Times New Roman"/>
          <w:sz w:val="24"/>
          <w:szCs w:val="24"/>
          <w:lang w:val="en-CA"/>
        </w:rPr>
        <w:t>s</w:t>
      </w:r>
      <w:r w:rsidRPr="00046FA8">
        <w:rPr>
          <w:rFonts w:ascii="Times New Roman" w:hAnsi="Times New Roman"/>
          <w:sz w:val="24"/>
          <w:szCs w:val="24"/>
          <w:lang w:val="en-CA"/>
        </w:rPr>
        <w:t xml:space="preserve"> with a psychological basis. It is used only on occasions when an individual or a group go</w:t>
      </w:r>
      <w:r w:rsidR="00C0653E" w:rsidRPr="00046FA8">
        <w:rPr>
          <w:rFonts w:ascii="Times New Roman" w:hAnsi="Times New Roman"/>
          <w:sz w:val="24"/>
          <w:szCs w:val="24"/>
          <w:lang w:val="en-CA"/>
        </w:rPr>
        <w:t>es</w:t>
      </w:r>
      <w:r w:rsidRPr="00046FA8">
        <w:rPr>
          <w:rFonts w:ascii="Times New Roman" w:hAnsi="Times New Roman"/>
          <w:sz w:val="24"/>
          <w:szCs w:val="24"/>
          <w:lang w:val="en-CA"/>
        </w:rPr>
        <w:t xml:space="preserve"> beyond the line</w:t>
      </w:r>
      <w:r w:rsidR="00C0653E" w:rsidRPr="00046FA8">
        <w:rPr>
          <w:rFonts w:ascii="Times New Roman" w:hAnsi="Times New Roman"/>
          <w:sz w:val="24"/>
          <w:szCs w:val="24"/>
          <w:lang w:val="en-CA"/>
        </w:rPr>
        <w:t>,</w:t>
      </w:r>
      <w:r w:rsidRPr="00046FA8">
        <w:rPr>
          <w:rFonts w:ascii="Times New Roman" w:hAnsi="Times New Roman"/>
          <w:sz w:val="24"/>
          <w:szCs w:val="24"/>
          <w:lang w:val="en-CA"/>
        </w:rPr>
        <w:t xml:space="preserve"> which is acceptable for a ba</w:t>
      </w:r>
      <w:r w:rsidRPr="00046FA8">
        <w:rPr>
          <w:rFonts w:ascii="Times New Roman" w:hAnsi="Times New Roman"/>
          <w:sz w:val="24"/>
          <w:szCs w:val="24"/>
          <w:lang w:val="en-CA"/>
        </w:rPr>
        <w:t>l</w:t>
      </w:r>
      <w:r w:rsidRPr="00046FA8">
        <w:rPr>
          <w:rFonts w:ascii="Times New Roman" w:hAnsi="Times New Roman"/>
          <w:sz w:val="24"/>
          <w:szCs w:val="24"/>
          <w:lang w:val="en-CA"/>
        </w:rPr>
        <w:t xml:space="preserve">anced society that is based on obedience. It is commonly used to hide the </w:t>
      </w:r>
      <w:r w:rsidR="00C0653E" w:rsidRPr="00046FA8">
        <w:rPr>
          <w:rFonts w:ascii="Times New Roman" w:hAnsi="Times New Roman"/>
          <w:sz w:val="24"/>
          <w:szCs w:val="24"/>
          <w:lang w:val="en-CA"/>
        </w:rPr>
        <w:t>“</w:t>
      </w:r>
      <w:r w:rsidRPr="00046FA8">
        <w:rPr>
          <w:rFonts w:ascii="Times New Roman" w:hAnsi="Times New Roman"/>
          <w:sz w:val="24"/>
          <w:szCs w:val="24"/>
          <w:lang w:val="en-CA"/>
        </w:rPr>
        <w:t>enemies</w:t>
      </w:r>
      <w:r w:rsidR="00C0653E" w:rsidRPr="00046FA8">
        <w:rPr>
          <w:rFonts w:ascii="Times New Roman" w:hAnsi="Times New Roman"/>
          <w:sz w:val="24"/>
          <w:szCs w:val="24"/>
          <w:lang w:val="en-CA"/>
        </w:rPr>
        <w:t>”</w:t>
      </w:r>
      <w:r w:rsidRPr="00046FA8">
        <w:rPr>
          <w:rFonts w:ascii="Times New Roman" w:hAnsi="Times New Roman"/>
          <w:sz w:val="24"/>
          <w:szCs w:val="24"/>
          <w:lang w:val="en-CA"/>
        </w:rPr>
        <w:t xml:space="preserve"> within the country to avoid the occurrence of critical thinking in others.</w:t>
      </w:r>
    </w:p>
    <w:p w14:paraId="0A14EFF7" w14:textId="77777777" w:rsidR="00424B5D" w:rsidRDefault="00424B5D" w:rsidP="00046FA8">
      <w:pPr>
        <w:pStyle w:val="Body"/>
        <w:jc w:val="center"/>
        <w:rPr>
          <w:rFonts w:ascii="Times New Roman" w:eastAsia="Times New Roman" w:hAnsi="Times New Roman" w:cs="Times New Roman"/>
          <w:sz w:val="24"/>
          <w:szCs w:val="24"/>
          <w:lang w:val="en-CA"/>
        </w:rPr>
      </w:pPr>
    </w:p>
    <w:p w14:paraId="1F1F0DE3" w14:textId="77777777" w:rsidR="004E25EC" w:rsidRDefault="002D3702" w:rsidP="00046FA8">
      <w:pPr>
        <w:pStyle w:val="Body"/>
        <w:jc w:val="center"/>
        <w:rPr>
          <w:rFonts w:ascii="Times New Roman" w:hAnsi="Times New Roman"/>
          <w:b/>
          <w:bCs/>
          <w:sz w:val="24"/>
          <w:szCs w:val="24"/>
          <w:lang w:val="en-CA"/>
        </w:rPr>
      </w:pPr>
      <w:r w:rsidRPr="00046FA8">
        <w:rPr>
          <w:rFonts w:ascii="Times New Roman" w:hAnsi="Times New Roman"/>
          <w:b/>
          <w:bCs/>
          <w:sz w:val="24"/>
          <w:szCs w:val="24"/>
          <w:lang w:val="en-CA"/>
        </w:rPr>
        <w:t>Conclusion</w:t>
      </w:r>
    </w:p>
    <w:p w14:paraId="05648540" w14:textId="77777777" w:rsidR="00046FA8" w:rsidRPr="00046FA8" w:rsidRDefault="00046FA8" w:rsidP="00046FA8">
      <w:pPr>
        <w:pStyle w:val="Body"/>
        <w:jc w:val="center"/>
        <w:rPr>
          <w:rFonts w:ascii="Times New Roman" w:eastAsia="Times New Roman" w:hAnsi="Times New Roman" w:cs="Times New Roman"/>
          <w:b/>
          <w:bCs/>
          <w:sz w:val="24"/>
          <w:szCs w:val="24"/>
          <w:lang w:val="en-CA"/>
        </w:rPr>
      </w:pPr>
    </w:p>
    <w:p w14:paraId="7C589C2C" w14:textId="77777777" w:rsidR="004E25EC" w:rsidRPr="00046FA8" w:rsidRDefault="002D3702" w:rsidP="00174A91">
      <w:pPr>
        <w:pStyle w:val="Body"/>
        <w:spacing w:line="480" w:lineRule="auto"/>
        <w:ind w:firstLine="567"/>
        <w:jc w:val="both"/>
        <w:rPr>
          <w:rFonts w:ascii="Times New Roman" w:eastAsia="Times New Roman" w:hAnsi="Times New Roman" w:cs="Times New Roman"/>
          <w:sz w:val="24"/>
          <w:szCs w:val="24"/>
          <w:lang w:val="en-CA"/>
        </w:rPr>
      </w:pPr>
      <w:r w:rsidRPr="00046FA8">
        <w:rPr>
          <w:rFonts w:ascii="Times New Roman" w:hAnsi="Times New Roman"/>
          <w:sz w:val="24"/>
          <w:szCs w:val="24"/>
          <w:lang w:val="en-CA"/>
        </w:rPr>
        <w:t xml:space="preserve">The propaganda is invisible to an unsophisticated citizen. People fear advertisements more because they can see it. Unfortunately, propaganda in mass information that makes </w:t>
      </w:r>
      <w:r w:rsidR="00C0653E" w:rsidRPr="00046FA8">
        <w:rPr>
          <w:rFonts w:ascii="Times New Roman" w:hAnsi="Times New Roman"/>
          <w:sz w:val="24"/>
          <w:szCs w:val="24"/>
          <w:lang w:val="en-CA"/>
        </w:rPr>
        <w:t xml:space="preserve">people </w:t>
      </w:r>
      <w:r w:rsidRPr="00046FA8">
        <w:rPr>
          <w:rFonts w:ascii="Times New Roman" w:hAnsi="Times New Roman"/>
          <w:sz w:val="24"/>
          <w:szCs w:val="24"/>
          <w:lang w:val="en-CA"/>
        </w:rPr>
        <w:t>forc</w:t>
      </w:r>
      <w:r w:rsidRPr="00046FA8">
        <w:rPr>
          <w:rFonts w:ascii="Times New Roman" w:hAnsi="Times New Roman"/>
          <w:sz w:val="24"/>
          <w:szCs w:val="24"/>
          <w:lang w:val="en-CA"/>
        </w:rPr>
        <w:t>e</w:t>
      </w:r>
      <w:r w:rsidRPr="00046FA8">
        <w:rPr>
          <w:rFonts w:ascii="Times New Roman" w:hAnsi="Times New Roman"/>
          <w:sz w:val="24"/>
          <w:szCs w:val="24"/>
          <w:lang w:val="en-CA"/>
        </w:rPr>
        <w:t xml:space="preserve">fully forget about logic appeals to </w:t>
      </w:r>
      <w:r w:rsidR="00C0653E" w:rsidRPr="00046FA8">
        <w:rPr>
          <w:rFonts w:ascii="Times New Roman" w:hAnsi="Times New Roman"/>
          <w:sz w:val="24"/>
          <w:szCs w:val="24"/>
          <w:lang w:val="en-CA"/>
        </w:rPr>
        <w:t xml:space="preserve">their </w:t>
      </w:r>
      <w:r w:rsidRPr="00046FA8">
        <w:rPr>
          <w:rFonts w:ascii="Times New Roman" w:hAnsi="Times New Roman"/>
          <w:sz w:val="24"/>
          <w:szCs w:val="24"/>
          <w:lang w:val="en-CA"/>
        </w:rPr>
        <w:t xml:space="preserve">inner cognitive bias and conflict. </w:t>
      </w:r>
      <w:r w:rsidR="00C0653E" w:rsidRPr="00046FA8">
        <w:rPr>
          <w:rFonts w:ascii="Times New Roman" w:hAnsi="Times New Roman"/>
          <w:sz w:val="24"/>
          <w:szCs w:val="24"/>
          <w:lang w:val="en-CA"/>
        </w:rPr>
        <w:t>It</w:t>
      </w:r>
      <w:r w:rsidRPr="00046FA8">
        <w:rPr>
          <w:rFonts w:ascii="Times New Roman" w:hAnsi="Times New Roman"/>
          <w:sz w:val="24"/>
          <w:szCs w:val="24"/>
          <w:lang w:val="en-CA"/>
        </w:rPr>
        <w:t xml:space="preserve"> helps </w:t>
      </w:r>
      <w:r w:rsidR="00C0653E" w:rsidRPr="00046FA8">
        <w:rPr>
          <w:rFonts w:ascii="Times New Roman" w:hAnsi="Times New Roman"/>
          <w:sz w:val="24"/>
          <w:szCs w:val="24"/>
          <w:lang w:val="en-CA"/>
        </w:rPr>
        <w:t xml:space="preserve">to </w:t>
      </w:r>
      <w:r w:rsidRPr="00046FA8">
        <w:rPr>
          <w:rFonts w:ascii="Times New Roman" w:hAnsi="Times New Roman"/>
          <w:sz w:val="24"/>
          <w:szCs w:val="24"/>
          <w:lang w:val="en-CA"/>
        </w:rPr>
        <w:t xml:space="preserve">choose the side, as well as become opposed to the ones who chose another one. It appears to be a force that is born within </w:t>
      </w:r>
      <w:r w:rsidR="00C0653E" w:rsidRPr="00046FA8">
        <w:rPr>
          <w:rFonts w:ascii="Times New Roman" w:hAnsi="Times New Roman"/>
          <w:sz w:val="24"/>
          <w:szCs w:val="24"/>
          <w:lang w:val="en-CA"/>
        </w:rPr>
        <w:t>people</w:t>
      </w:r>
      <w:r w:rsidRPr="00046FA8">
        <w:rPr>
          <w:rFonts w:ascii="Times New Roman" w:hAnsi="Times New Roman"/>
          <w:sz w:val="24"/>
          <w:szCs w:val="24"/>
          <w:lang w:val="en-CA"/>
        </w:rPr>
        <w:t xml:space="preserve">, whereas it is imposed because of </w:t>
      </w:r>
      <w:r w:rsidR="00C0653E" w:rsidRPr="00046FA8">
        <w:rPr>
          <w:rFonts w:ascii="Times New Roman" w:hAnsi="Times New Roman"/>
          <w:sz w:val="24"/>
          <w:szCs w:val="24"/>
          <w:lang w:val="en-CA"/>
        </w:rPr>
        <w:t xml:space="preserve">their </w:t>
      </w:r>
      <w:r w:rsidRPr="00046FA8">
        <w:rPr>
          <w:rFonts w:ascii="Times New Roman" w:hAnsi="Times New Roman"/>
          <w:sz w:val="24"/>
          <w:szCs w:val="24"/>
          <w:lang w:val="en-CA"/>
        </w:rPr>
        <w:t xml:space="preserve">desire to be in a community, even if it is artificially constructed, and against others, while </w:t>
      </w:r>
      <w:r w:rsidR="00C0653E" w:rsidRPr="00046FA8">
        <w:rPr>
          <w:rFonts w:ascii="Times New Roman" w:hAnsi="Times New Roman"/>
          <w:sz w:val="24"/>
          <w:szCs w:val="24"/>
          <w:lang w:val="en-CA"/>
        </w:rPr>
        <w:t xml:space="preserve">they </w:t>
      </w:r>
      <w:r w:rsidRPr="00046FA8">
        <w:rPr>
          <w:rFonts w:ascii="Times New Roman" w:hAnsi="Times New Roman"/>
          <w:sz w:val="24"/>
          <w:szCs w:val="24"/>
          <w:lang w:val="en-CA"/>
        </w:rPr>
        <w:t xml:space="preserve">could just stand for </w:t>
      </w:r>
      <w:r w:rsidR="00C0653E" w:rsidRPr="00046FA8">
        <w:rPr>
          <w:rFonts w:ascii="Times New Roman" w:hAnsi="Times New Roman"/>
          <w:sz w:val="24"/>
          <w:szCs w:val="24"/>
          <w:lang w:val="en-CA"/>
        </w:rPr>
        <w:t>them</w:t>
      </w:r>
      <w:r w:rsidRPr="00046FA8">
        <w:rPr>
          <w:rFonts w:ascii="Times New Roman" w:hAnsi="Times New Roman"/>
          <w:sz w:val="24"/>
          <w:szCs w:val="24"/>
          <w:lang w:val="en-CA"/>
        </w:rPr>
        <w:t>selves, a</w:t>
      </w:r>
      <w:r w:rsidRPr="00046FA8">
        <w:rPr>
          <w:rFonts w:ascii="Times New Roman" w:hAnsi="Times New Roman"/>
          <w:sz w:val="24"/>
          <w:szCs w:val="24"/>
          <w:lang w:val="en-CA"/>
        </w:rPr>
        <w:t>c</w:t>
      </w:r>
      <w:r w:rsidRPr="00046FA8">
        <w:rPr>
          <w:rFonts w:ascii="Times New Roman" w:hAnsi="Times New Roman"/>
          <w:sz w:val="24"/>
          <w:szCs w:val="24"/>
          <w:lang w:val="en-CA"/>
        </w:rPr>
        <w:t>cepted and accepting, with no pressure to persuade but be open</w:t>
      </w:r>
      <w:r w:rsidR="00C0653E" w:rsidRPr="00046FA8">
        <w:rPr>
          <w:rFonts w:ascii="Times New Roman" w:hAnsi="Times New Roman"/>
          <w:sz w:val="24"/>
          <w:szCs w:val="24"/>
          <w:lang w:val="en-CA"/>
        </w:rPr>
        <w:t>-</w:t>
      </w:r>
      <w:r w:rsidRPr="00046FA8">
        <w:rPr>
          <w:rFonts w:ascii="Times New Roman" w:hAnsi="Times New Roman"/>
          <w:sz w:val="24"/>
          <w:szCs w:val="24"/>
          <w:lang w:val="en-CA"/>
        </w:rPr>
        <w:t>minded.</w:t>
      </w:r>
    </w:p>
    <w:p w14:paraId="6E6C3F77"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49CB9F42"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23A97787"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375B33A3"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40D8B388"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546C2E8A"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55423E92" w14:textId="77777777" w:rsidR="00542736" w:rsidRPr="00046FA8" w:rsidRDefault="00542736" w:rsidP="00046FA8">
      <w:pPr>
        <w:pStyle w:val="Body"/>
        <w:spacing w:line="480" w:lineRule="auto"/>
        <w:ind w:firstLine="850"/>
        <w:jc w:val="center"/>
        <w:rPr>
          <w:rFonts w:ascii="Times New Roman" w:eastAsia="Times New Roman" w:hAnsi="Times New Roman" w:cs="Times New Roman"/>
          <w:sz w:val="24"/>
          <w:szCs w:val="24"/>
          <w:lang w:val="en-CA"/>
        </w:rPr>
      </w:pPr>
    </w:p>
    <w:p w14:paraId="60468D20" w14:textId="77777777" w:rsidR="00424B5D" w:rsidRDefault="00424B5D" w:rsidP="00424B5D">
      <w:pPr>
        <w:pStyle w:val="Body"/>
        <w:spacing w:line="480" w:lineRule="auto"/>
        <w:jc w:val="center"/>
        <w:rPr>
          <w:rFonts w:ascii="Times New Roman" w:eastAsia="Times New Roman" w:hAnsi="Times New Roman" w:cs="Times New Roman"/>
          <w:sz w:val="24"/>
          <w:szCs w:val="24"/>
          <w:lang w:val="en-CA"/>
        </w:rPr>
      </w:pPr>
    </w:p>
    <w:p w14:paraId="3A925981" w14:textId="77777777" w:rsidR="004E25EC" w:rsidRPr="00046FA8" w:rsidRDefault="002D3702" w:rsidP="00424B5D">
      <w:pPr>
        <w:pStyle w:val="Body"/>
        <w:spacing w:line="480" w:lineRule="auto"/>
        <w:jc w:val="center"/>
        <w:rPr>
          <w:rFonts w:ascii="Times New Roman" w:eastAsia="Times New Roman" w:hAnsi="Times New Roman" w:cs="Times New Roman"/>
          <w:b/>
          <w:sz w:val="24"/>
          <w:szCs w:val="24"/>
          <w:lang w:val="en-CA"/>
        </w:rPr>
      </w:pPr>
      <w:r w:rsidRPr="00046FA8">
        <w:rPr>
          <w:rFonts w:ascii="Times New Roman" w:hAnsi="Times New Roman"/>
          <w:b/>
          <w:sz w:val="24"/>
          <w:szCs w:val="24"/>
          <w:lang w:val="en-CA"/>
        </w:rPr>
        <w:lastRenderedPageBreak/>
        <w:t>References</w:t>
      </w:r>
    </w:p>
    <w:p w14:paraId="1B807B17" w14:textId="77777777" w:rsidR="00542736" w:rsidRPr="00046FA8" w:rsidRDefault="00174A91" w:rsidP="00174A91">
      <w:pPr>
        <w:pStyle w:val="Body"/>
        <w:rPr>
          <w:rFonts w:ascii="Times New Roman" w:eastAsia="Times New Roman" w:hAnsi="Times New Roman" w:cs="Times New Roman"/>
          <w:sz w:val="24"/>
          <w:szCs w:val="24"/>
          <w:lang w:val="en-CA"/>
        </w:rPr>
      </w:pPr>
      <w:r>
        <w:rPr>
          <w:rFonts w:ascii="Times New Roman" w:hAnsi="Times New Roman"/>
          <w:sz w:val="24"/>
          <w:szCs w:val="24"/>
          <w:lang w:val="en-CA"/>
        </w:rPr>
        <w:t xml:space="preserve">1. </w:t>
      </w:r>
      <w:r w:rsidR="002D3702" w:rsidRPr="00046FA8">
        <w:rPr>
          <w:rFonts w:ascii="Times New Roman" w:hAnsi="Times New Roman"/>
          <w:sz w:val="24"/>
          <w:szCs w:val="24"/>
          <w:lang w:val="en-CA"/>
        </w:rPr>
        <w:t xml:space="preserve">Biddle, W. (1931). </w:t>
      </w:r>
      <w:r w:rsidR="002F211E" w:rsidRPr="00046FA8">
        <w:rPr>
          <w:rFonts w:ascii="Times New Roman" w:hAnsi="Times New Roman"/>
          <w:sz w:val="24"/>
          <w:szCs w:val="24"/>
          <w:lang w:val="en-CA"/>
        </w:rPr>
        <w:t xml:space="preserve"> </w:t>
      </w:r>
      <w:r w:rsidR="002D3702" w:rsidRPr="00046FA8">
        <w:rPr>
          <w:rFonts w:ascii="Times New Roman" w:hAnsi="Times New Roman"/>
          <w:i/>
          <w:iCs/>
          <w:sz w:val="24"/>
          <w:szCs w:val="24"/>
          <w:lang w:val="en-CA"/>
        </w:rPr>
        <w:t>A psychological definition of propaganda.</w:t>
      </w:r>
      <w:r w:rsidR="002D3702" w:rsidRPr="00046FA8">
        <w:rPr>
          <w:rFonts w:ascii="Times New Roman" w:hAnsi="Times New Roman"/>
          <w:sz w:val="24"/>
          <w:szCs w:val="24"/>
          <w:lang w:val="en-CA"/>
        </w:rPr>
        <w:t xml:space="preserve"> The Journal of Abnormal and </w:t>
      </w:r>
    </w:p>
    <w:p w14:paraId="2AFED0F0" w14:textId="77777777" w:rsidR="004E25EC" w:rsidRPr="00046FA8" w:rsidRDefault="002D3702" w:rsidP="00174A91">
      <w:pPr>
        <w:pStyle w:val="Body"/>
        <w:rPr>
          <w:rFonts w:ascii="Times New Roman" w:eastAsia="Times New Roman" w:hAnsi="Times New Roman" w:cs="Times New Roman"/>
          <w:sz w:val="24"/>
          <w:szCs w:val="24"/>
          <w:lang w:val="en-CA"/>
        </w:rPr>
      </w:pPr>
      <w:r w:rsidRPr="00046FA8">
        <w:rPr>
          <w:rFonts w:ascii="Times New Roman" w:hAnsi="Times New Roman"/>
          <w:sz w:val="24"/>
          <w:szCs w:val="24"/>
          <w:lang w:val="en-CA"/>
        </w:rPr>
        <w:t>Social Psychology, Vol 26(3), Oct 1931, 283-295.</w:t>
      </w:r>
    </w:p>
    <w:p w14:paraId="0CA247C7" w14:textId="77777777" w:rsidR="00174A91" w:rsidRDefault="00174A91" w:rsidP="00174A91">
      <w:pPr>
        <w:pStyle w:val="Body"/>
        <w:rPr>
          <w:rFonts w:ascii="Times New Roman" w:hAnsi="Times New Roman"/>
          <w:sz w:val="24"/>
          <w:szCs w:val="24"/>
          <w:lang w:val="en-CA"/>
        </w:rPr>
      </w:pPr>
    </w:p>
    <w:p w14:paraId="48A866CC" w14:textId="77777777" w:rsidR="00542736" w:rsidRPr="00046FA8" w:rsidRDefault="00174A91" w:rsidP="00174A91">
      <w:pPr>
        <w:pStyle w:val="Body"/>
        <w:rPr>
          <w:rFonts w:ascii="Times New Roman" w:eastAsia="Times New Roman" w:hAnsi="Times New Roman" w:cs="Times New Roman"/>
          <w:sz w:val="24"/>
          <w:szCs w:val="24"/>
          <w:lang w:val="en-CA"/>
        </w:rPr>
      </w:pPr>
      <w:r>
        <w:rPr>
          <w:rFonts w:ascii="Times New Roman" w:hAnsi="Times New Roman"/>
          <w:sz w:val="24"/>
          <w:szCs w:val="24"/>
          <w:lang w:val="en-CA"/>
        </w:rPr>
        <w:t xml:space="preserve">2. </w:t>
      </w:r>
      <w:r w:rsidR="002F211E" w:rsidRPr="00046FA8">
        <w:rPr>
          <w:rFonts w:ascii="Times New Roman" w:hAnsi="Times New Roman"/>
          <w:sz w:val="24"/>
          <w:szCs w:val="24"/>
          <w:lang w:val="en-CA"/>
        </w:rPr>
        <w:t xml:space="preserve">Huxley, A. (1958). </w:t>
      </w:r>
      <w:r w:rsidR="002D3702" w:rsidRPr="00046FA8">
        <w:rPr>
          <w:rFonts w:ascii="Times New Roman" w:hAnsi="Times New Roman"/>
          <w:i/>
          <w:iCs/>
          <w:sz w:val="24"/>
          <w:szCs w:val="24"/>
          <w:lang w:val="en-CA"/>
        </w:rPr>
        <w:t>Brave New World Revisited</w:t>
      </w:r>
      <w:r w:rsidR="002D3702" w:rsidRPr="00046FA8">
        <w:rPr>
          <w:rFonts w:ascii="Times New Roman" w:hAnsi="Times New Roman"/>
          <w:sz w:val="24"/>
          <w:szCs w:val="24"/>
          <w:lang w:val="en-CA"/>
        </w:rPr>
        <w:t>. Retrieved from https://www.huxley.net/bnw-</w:t>
      </w:r>
    </w:p>
    <w:p w14:paraId="7F7C8137" w14:textId="77777777" w:rsidR="004E25EC" w:rsidRPr="00046FA8" w:rsidRDefault="00174A91" w:rsidP="00174A91">
      <w:pPr>
        <w:pStyle w:val="Body"/>
        <w:rPr>
          <w:rFonts w:ascii="Times New Roman" w:eastAsia="Times New Roman" w:hAnsi="Times New Roman" w:cs="Times New Roman"/>
          <w:sz w:val="24"/>
          <w:szCs w:val="24"/>
          <w:lang w:val="en-CA"/>
        </w:rPr>
      </w:pPr>
      <w:r>
        <w:rPr>
          <w:rFonts w:ascii="Times New Roman" w:hAnsi="Times New Roman"/>
          <w:sz w:val="24"/>
          <w:szCs w:val="24"/>
          <w:lang w:val="en-CA"/>
        </w:rPr>
        <w:t>revisited/index.html</w:t>
      </w:r>
    </w:p>
    <w:p w14:paraId="66760467" w14:textId="77777777" w:rsidR="00174A91" w:rsidRDefault="00174A91" w:rsidP="00174A91">
      <w:pPr>
        <w:pStyle w:val="Body"/>
        <w:rPr>
          <w:rFonts w:ascii="Times New Roman" w:hAnsi="Times New Roman"/>
          <w:sz w:val="24"/>
          <w:szCs w:val="24"/>
          <w:lang w:val="en-CA"/>
        </w:rPr>
      </w:pPr>
    </w:p>
    <w:p w14:paraId="5893D323" w14:textId="77777777" w:rsidR="00542736" w:rsidRPr="00046FA8" w:rsidRDefault="00174A91" w:rsidP="00174A91">
      <w:pPr>
        <w:pStyle w:val="Body"/>
        <w:rPr>
          <w:rFonts w:ascii="Times New Roman" w:eastAsia="Times New Roman" w:hAnsi="Times New Roman" w:cs="Times New Roman"/>
          <w:sz w:val="24"/>
          <w:szCs w:val="24"/>
          <w:lang w:val="en-CA"/>
        </w:rPr>
      </w:pPr>
      <w:r>
        <w:rPr>
          <w:rFonts w:ascii="Times New Roman" w:hAnsi="Times New Roman"/>
          <w:sz w:val="24"/>
          <w:szCs w:val="24"/>
          <w:lang w:val="en-CA"/>
        </w:rPr>
        <w:t xml:space="preserve">3. </w:t>
      </w:r>
      <w:r w:rsidR="002D3702" w:rsidRPr="00046FA8">
        <w:rPr>
          <w:rFonts w:ascii="Times New Roman" w:hAnsi="Times New Roman"/>
          <w:sz w:val="24"/>
          <w:szCs w:val="24"/>
          <w:lang w:val="en-CA"/>
        </w:rPr>
        <w:t xml:space="preserve">Jowett, G., O'Donnell, V., &amp; Jowett, G. </w:t>
      </w:r>
      <w:r w:rsidR="002D3702" w:rsidRPr="00046FA8">
        <w:rPr>
          <w:rFonts w:ascii="Times New Roman" w:hAnsi="Times New Roman"/>
          <w:i/>
          <w:iCs/>
          <w:sz w:val="24"/>
          <w:szCs w:val="24"/>
          <w:lang w:val="en-CA"/>
        </w:rPr>
        <w:t>Propaganda &amp; persuasion</w:t>
      </w:r>
      <w:r w:rsidR="002F211E" w:rsidRPr="00046FA8">
        <w:rPr>
          <w:rFonts w:ascii="Times New Roman" w:hAnsi="Times New Roman"/>
          <w:sz w:val="24"/>
          <w:szCs w:val="24"/>
          <w:lang w:val="en-CA"/>
        </w:rPr>
        <w:t>.</w:t>
      </w:r>
    </w:p>
    <w:p w14:paraId="3A17B8E3" w14:textId="77777777" w:rsidR="00174A91" w:rsidRDefault="00174A91" w:rsidP="00174A91">
      <w:pPr>
        <w:pStyle w:val="Body"/>
        <w:rPr>
          <w:rFonts w:ascii="Times New Roman" w:hAnsi="Times New Roman"/>
          <w:sz w:val="24"/>
          <w:szCs w:val="24"/>
          <w:lang w:val="en-CA"/>
        </w:rPr>
      </w:pPr>
    </w:p>
    <w:p w14:paraId="3B1CA7C5" w14:textId="77777777" w:rsidR="00542736" w:rsidRPr="00046FA8" w:rsidRDefault="00174A91" w:rsidP="00174A91">
      <w:pPr>
        <w:pStyle w:val="Body"/>
        <w:rPr>
          <w:lang w:val="en-CA"/>
        </w:rPr>
      </w:pPr>
      <w:r>
        <w:rPr>
          <w:rFonts w:ascii="Times New Roman" w:hAnsi="Times New Roman"/>
          <w:sz w:val="24"/>
          <w:szCs w:val="24"/>
          <w:lang w:val="en-CA"/>
        </w:rPr>
        <w:t xml:space="preserve">4. </w:t>
      </w:r>
      <w:r w:rsidR="002D3702" w:rsidRPr="00046FA8">
        <w:rPr>
          <w:rFonts w:ascii="Times New Roman" w:hAnsi="Times New Roman"/>
          <w:sz w:val="24"/>
          <w:szCs w:val="24"/>
          <w:lang w:val="en-CA"/>
        </w:rPr>
        <w:t xml:space="preserve">Marlin, R. </w:t>
      </w:r>
      <w:r w:rsidR="002D3702" w:rsidRPr="00046FA8">
        <w:rPr>
          <w:rFonts w:ascii="Times New Roman" w:hAnsi="Times New Roman"/>
          <w:i/>
          <w:iCs/>
          <w:sz w:val="24"/>
          <w:szCs w:val="24"/>
          <w:lang w:val="en-CA"/>
        </w:rPr>
        <w:t>Propaganda and the ethics of persuasion</w:t>
      </w:r>
      <w:r w:rsidR="002F211E" w:rsidRPr="00046FA8">
        <w:rPr>
          <w:rFonts w:ascii="Times New Roman" w:hAnsi="Times New Roman"/>
          <w:sz w:val="24"/>
          <w:szCs w:val="24"/>
          <w:lang w:val="en-CA"/>
        </w:rPr>
        <w:t>.</w:t>
      </w:r>
      <w:r w:rsidR="002F211E" w:rsidRPr="00046FA8">
        <w:rPr>
          <w:rFonts w:ascii="Arial Unicode MS" w:eastAsia="Arial Unicode MS" w:hAnsi="Arial Unicode MS" w:cs="Arial Unicode MS"/>
          <w:sz w:val="24"/>
          <w:szCs w:val="24"/>
          <w:lang w:val="en-CA"/>
        </w:rPr>
        <w:br/>
      </w:r>
    </w:p>
    <w:sectPr w:rsidR="00542736" w:rsidRPr="00046FA8" w:rsidSect="003C7272">
      <w:headerReference w:type="default" r:id="rId7"/>
      <w:pgSz w:w="12240" w:h="15840"/>
      <w:pgMar w:top="1440" w:right="1440" w:bottom="1440" w:left="1440" w:header="720" w:footer="864" w:gutter="0"/>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5D0F1C" w14:textId="77777777" w:rsidR="00046FA8" w:rsidRDefault="00046FA8" w:rsidP="00542736">
      <w:r>
        <w:separator/>
      </w:r>
    </w:p>
  </w:endnote>
  <w:endnote w:type="continuationSeparator" w:id="0">
    <w:p w14:paraId="5944C920" w14:textId="77777777" w:rsidR="00046FA8" w:rsidRDefault="00046FA8" w:rsidP="00542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CF919" w14:textId="77777777" w:rsidR="00046FA8" w:rsidRDefault="00046FA8" w:rsidP="00542736">
      <w:r>
        <w:separator/>
      </w:r>
    </w:p>
  </w:footnote>
  <w:footnote w:type="continuationSeparator" w:id="0">
    <w:p w14:paraId="569EF3C9" w14:textId="77777777" w:rsidR="00046FA8" w:rsidRDefault="00046FA8" w:rsidP="0054273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73A58" w14:textId="77777777" w:rsidR="00046FA8" w:rsidRDefault="00046FA8">
    <w:pPr>
      <w:pStyle w:val="Default"/>
      <w:tabs>
        <w:tab w:val="center" w:pos="4680"/>
        <w:tab w:val="right" w:pos="934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displayBackgroundShape/>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736"/>
    <w:rsid w:val="00046FA8"/>
    <w:rsid w:val="00174A91"/>
    <w:rsid w:val="00217AFB"/>
    <w:rsid w:val="002D3702"/>
    <w:rsid w:val="002F211E"/>
    <w:rsid w:val="00394E42"/>
    <w:rsid w:val="003C7272"/>
    <w:rsid w:val="00424B5D"/>
    <w:rsid w:val="004E25EC"/>
    <w:rsid w:val="00542736"/>
    <w:rsid w:val="005827BA"/>
    <w:rsid w:val="006234BF"/>
    <w:rsid w:val="008754F0"/>
    <w:rsid w:val="00890BBB"/>
    <w:rsid w:val="00A97681"/>
    <w:rsid w:val="00B67FCF"/>
    <w:rsid w:val="00C0653E"/>
    <w:rsid w:val="00C35940"/>
    <w:rsid w:val="00D6772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7ED3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4273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2736"/>
    <w:rPr>
      <w:u w:val="single"/>
    </w:rPr>
  </w:style>
  <w:style w:type="table" w:customStyle="1" w:styleId="TableNormal1">
    <w:name w:val="Table Normal1"/>
    <w:rsid w:val="00542736"/>
    <w:tblPr>
      <w:tblInd w:w="0" w:type="dxa"/>
      <w:tblCellMar>
        <w:top w:w="0" w:type="dxa"/>
        <w:left w:w="0" w:type="dxa"/>
        <w:bottom w:w="0" w:type="dxa"/>
        <w:right w:w="0" w:type="dxa"/>
      </w:tblCellMar>
    </w:tblPr>
  </w:style>
  <w:style w:type="paragraph" w:customStyle="1" w:styleId="Default">
    <w:name w:val="Default"/>
    <w:rsid w:val="00542736"/>
    <w:rPr>
      <w:rFonts w:ascii="Helvetica Neue" w:hAnsi="Helvetica Neue" w:cs="Arial Unicode MS"/>
      <w:color w:val="000000"/>
      <w:sz w:val="22"/>
      <w:szCs w:val="22"/>
      <w:u w:color="000000"/>
      <w:lang w:val="en-US"/>
    </w:rPr>
  </w:style>
  <w:style w:type="paragraph" w:customStyle="1" w:styleId="a">
    <w:name w:val="Колонтитул"/>
    <w:rsid w:val="00542736"/>
    <w:pPr>
      <w:tabs>
        <w:tab w:val="right" w:pos="9020"/>
      </w:tabs>
    </w:pPr>
    <w:rPr>
      <w:rFonts w:ascii="Helvetica Neue" w:eastAsia="Helvetica Neue" w:hAnsi="Helvetica Neue" w:cs="Helvetica Neue"/>
      <w:color w:val="000000"/>
      <w:sz w:val="24"/>
      <w:szCs w:val="24"/>
    </w:rPr>
  </w:style>
  <w:style w:type="paragraph" w:customStyle="1" w:styleId="Body">
    <w:name w:val="Body"/>
    <w:rsid w:val="00542736"/>
    <w:rPr>
      <w:rFonts w:ascii="Helvetica Neue" w:eastAsia="Helvetica Neue" w:hAnsi="Helvetica Neue" w:cs="Helvetica Neue"/>
      <w:color w:val="000000"/>
      <w:sz w:val="22"/>
      <w:szCs w:val="22"/>
      <w:u w:color="000000"/>
    </w:rPr>
  </w:style>
  <w:style w:type="paragraph" w:styleId="BalloonText">
    <w:name w:val="Balloon Text"/>
    <w:basedOn w:val="Normal"/>
    <w:link w:val="BalloonTextChar"/>
    <w:uiPriority w:val="99"/>
    <w:semiHidden/>
    <w:unhideWhenUsed/>
    <w:rsid w:val="00B67FCF"/>
    <w:rPr>
      <w:rFonts w:ascii="Tahoma" w:hAnsi="Tahoma" w:cs="Tahoma"/>
      <w:sz w:val="16"/>
      <w:szCs w:val="16"/>
    </w:rPr>
  </w:style>
  <w:style w:type="character" w:customStyle="1" w:styleId="BalloonTextChar">
    <w:name w:val="Balloon Text Char"/>
    <w:basedOn w:val="DefaultParagraphFont"/>
    <w:link w:val="BalloonText"/>
    <w:uiPriority w:val="99"/>
    <w:semiHidden/>
    <w:rsid w:val="00B67FCF"/>
    <w:rPr>
      <w:rFonts w:ascii="Tahoma" w:hAnsi="Tahoma" w:cs="Tahoma"/>
      <w:sz w:val="16"/>
      <w:szCs w:val="16"/>
      <w:lang w:val="en-US" w:eastAsia="en-US"/>
    </w:rPr>
  </w:style>
  <w:style w:type="paragraph" w:styleId="Header">
    <w:name w:val="header"/>
    <w:basedOn w:val="Normal"/>
    <w:link w:val="HeaderChar"/>
    <w:uiPriority w:val="99"/>
    <w:unhideWhenUsed/>
    <w:rsid w:val="003C7272"/>
    <w:pPr>
      <w:tabs>
        <w:tab w:val="center" w:pos="4677"/>
        <w:tab w:val="right" w:pos="9355"/>
      </w:tabs>
    </w:pPr>
  </w:style>
  <w:style w:type="character" w:customStyle="1" w:styleId="HeaderChar">
    <w:name w:val="Header Char"/>
    <w:basedOn w:val="DefaultParagraphFont"/>
    <w:link w:val="Header"/>
    <w:uiPriority w:val="99"/>
    <w:rsid w:val="003C7272"/>
    <w:rPr>
      <w:sz w:val="24"/>
      <w:szCs w:val="24"/>
      <w:lang w:val="en-US" w:eastAsia="en-US"/>
    </w:rPr>
  </w:style>
  <w:style w:type="paragraph" w:styleId="Footer">
    <w:name w:val="footer"/>
    <w:basedOn w:val="Normal"/>
    <w:link w:val="FooterChar"/>
    <w:uiPriority w:val="99"/>
    <w:unhideWhenUsed/>
    <w:rsid w:val="003C7272"/>
    <w:pPr>
      <w:tabs>
        <w:tab w:val="center" w:pos="4677"/>
        <w:tab w:val="right" w:pos="9355"/>
      </w:tabs>
    </w:pPr>
  </w:style>
  <w:style w:type="character" w:customStyle="1" w:styleId="FooterChar">
    <w:name w:val="Footer Char"/>
    <w:basedOn w:val="DefaultParagraphFont"/>
    <w:link w:val="Footer"/>
    <w:uiPriority w:val="99"/>
    <w:rsid w:val="003C7272"/>
    <w:rPr>
      <w:sz w:val="24"/>
      <w:szCs w:val="24"/>
      <w:lang w:val="en-US"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42736"/>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42736"/>
    <w:rPr>
      <w:u w:val="single"/>
    </w:rPr>
  </w:style>
  <w:style w:type="table" w:customStyle="1" w:styleId="TableNormal1">
    <w:name w:val="Table Normal1"/>
    <w:rsid w:val="00542736"/>
    <w:tblPr>
      <w:tblInd w:w="0" w:type="dxa"/>
      <w:tblCellMar>
        <w:top w:w="0" w:type="dxa"/>
        <w:left w:w="0" w:type="dxa"/>
        <w:bottom w:w="0" w:type="dxa"/>
        <w:right w:w="0" w:type="dxa"/>
      </w:tblCellMar>
    </w:tblPr>
  </w:style>
  <w:style w:type="paragraph" w:customStyle="1" w:styleId="Default">
    <w:name w:val="Default"/>
    <w:rsid w:val="00542736"/>
    <w:rPr>
      <w:rFonts w:ascii="Helvetica Neue" w:hAnsi="Helvetica Neue" w:cs="Arial Unicode MS"/>
      <w:color w:val="000000"/>
      <w:sz w:val="22"/>
      <w:szCs w:val="22"/>
      <w:u w:color="000000"/>
      <w:lang w:val="en-US"/>
    </w:rPr>
  </w:style>
  <w:style w:type="paragraph" w:customStyle="1" w:styleId="a">
    <w:name w:val="Колонтитул"/>
    <w:rsid w:val="00542736"/>
    <w:pPr>
      <w:tabs>
        <w:tab w:val="right" w:pos="9020"/>
      </w:tabs>
    </w:pPr>
    <w:rPr>
      <w:rFonts w:ascii="Helvetica Neue" w:eastAsia="Helvetica Neue" w:hAnsi="Helvetica Neue" w:cs="Helvetica Neue"/>
      <w:color w:val="000000"/>
      <w:sz w:val="24"/>
      <w:szCs w:val="24"/>
    </w:rPr>
  </w:style>
  <w:style w:type="paragraph" w:customStyle="1" w:styleId="Body">
    <w:name w:val="Body"/>
    <w:rsid w:val="00542736"/>
    <w:rPr>
      <w:rFonts w:ascii="Helvetica Neue" w:eastAsia="Helvetica Neue" w:hAnsi="Helvetica Neue" w:cs="Helvetica Neue"/>
      <w:color w:val="000000"/>
      <w:sz w:val="22"/>
      <w:szCs w:val="22"/>
      <w:u w:color="000000"/>
    </w:rPr>
  </w:style>
  <w:style w:type="paragraph" w:styleId="BalloonText">
    <w:name w:val="Balloon Text"/>
    <w:basedOn w:val="Normal"/>
    <w:link w:val="BalloonTextChar"/>
    <w:uiPriority w:val="99"/>
    <w:semiHidden/>
    <w:unhideWhenUsed/>
    <w:rsid w:val="00B67FCF"/>
    <w:rPr>
      <w:rFonts w:ascii="Tahoma" w:hAnsi="Tahoma" w:cs="Tahoma"/>
      <w:sz w:val="16"/>
      <w:szCs w:val="16"/>
    </w:rPr>
  </w:style>
  <w:style w:type="character" w:customStyle="1" w:styleId="BalloonTextChar">
    <w:name w:val="Balloon Text Char"/>
    <w:basedOn w:val="DefaultParagraphFont"/>
    <w:link w:val="BalloonText"/>
    <w:uiPriority w:val="99"/>
    <w:semiHidden/>
    <w:rsid w:val="00B67FCF"/>
    <w:rPr>
      <w:rFonts w:ascii="Tahoma" w:hAnsi="Tahoma" w:cs="Tahoma"/>
      <w:sz w:val="16"/>
      <w:szCs w:val="16"/>
      <w:lang w:val="en-US" w:eastAsia="en-US"/>
    </w:rPr>
  </w:style>
  <w:style w:type="paragraph" w:styleId="Header">
    <w:name w:val="header"/>
    <w:basedOn w:val="Normal"/>
    <w:link w:val="HeaderChar"/>
    <w:uiPriority w:val="99"/>
    <w:unhideWhenUsed/>
    <w:rsid w:val="003C7272"/>
    <w:pPr>
      <w:tabs>
        <w:tab w:val="center" w:pos="4677"/>
        <w:tab w:val="right" w:pos="9355"/>
      </w:tabs>
    </w:pPr>
  </w:style>
  <w:style w:type="character" w:customStyle="1" w:styleId="HeaderChar">
    <w:name w:val="Header Char"/>
    <w:basedOn w:val="DefaultParagraphFont"/>
    <w:link w:val="Header"/>
    <w:uiPriority w:val="99"/>
    <w:rsid w:val="003C7272"/>
    <w:rPr>
      <w:sz w:val="24"/>
      <w:szCs w:val="24"/>
      <w:lang w:val="en-US" w:eastAsia="en-US"/>
    </w:rPr>
  </w:style>
  <w:style w:type="paragraph" w:styleId="Footer">
    <w:name w:val="footer"/>
    <w:basedOn w:val="Normal"/>
    <w:link w:val="FooterChar"/>
    <w:uiPriority w:val="99"/>
    <w:unhideWhenUsed/>
    <w:rsid w:val="003C7272"/>
    <w:pPr>
      <w:tabs>
        <w:tab w:val="center" w:pos="4677"/>
        <w:tab w:val="right" w:pos="9355"/>
      </w:tabs>
    </w:pPr>
  </w:style>
  <w:style w:type="character" w:customStyle="1" w:styleId="FooterChar">
    <w:name w:val="Footer Char"/>
    <w:basedOn w:val="DefaultParagraphFont"/>
    <w:link w:val="Footer"/>
    <w:uiPriority w:val="99"/>
    <w:rsid w:val="003C7272"/>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1065</Words>
  <Characters>6074</Characters>
  <Application>Microsoft Macintosh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2018-10-18T05:09:00Z</dcterms:created>
  <dcterms:modified xsi:type="dcterms:W3CDTF">2018-10-18T05:10:00Z</dcterms:modified>
</cp:coreProperties>
</file>