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FC5A51" w14:textId="77777777" w:rsidR="00156A20" w:rsidRPr="00A3695A" w:rsidRDefault="003D096F" w:rsidP="00A3695A">
      <w:pPr>
        <w:rPr>
          <w:rFonts w:ascii="Century Gothic" w:hAnsi="Century Gothic" w:cs="Times New Roman"/>
          <w:b/>
          <w:color w:val="000000" w:themeColor="text1"/>
          <w:sz w:val="20"/>
          <w:szCs w:val="20"/>
          <w:u w:val="single"/>
          <w:lang w:val="en-CA"/>
        </w:rPr>
      </w:pPr>
      <w:r w:rsidRPr="00A3695A">
        <w:rPr>
          <w:rFonts w:ascii="Century Gothic" w:hAnsi="Century Gothic" w:cs="Times New Roman"/>
          <w:b/>
          <w:color w:val="000000" w:themeColor="text1"/>
          <w:sz w:val="20"/>
          <w:szCs w:val="20"/>
          <w:u w:val="single"/>
          <w:lang w:val="en-CA"/>
        </w:rPr>
        <w:t>BIOL 203</w:t>
      </w:r>
    </w:p>
    <w:p w14:paraId="23218A54" w14:textId="77777777" w:rsidR="003D096F" w:rsidRPr="00A3695A" w:rsidRDefault="003D096F" w:rsidP="00A3695A">
      <w:pPr>
        <w:rPr>
          <w:rFonts w:ascii="Century Gothic" w:hAnsi="Century Gothic" w:cs="Times New Roman"/>
          <w:b/>
          <w:color w:val="000000" w:themeColor="text1"/>
          <w:sz w:val="20"/>
          <w:szCs w:val="20"/>
          <w:u w:val="single"/>
          <w:lang w:val="en-CA"/>
        </w:rPr>
      </w:pPr>
    </w:p>
    <w:p w14:paraId="58C47522" w14:textId="77777777" w:rsidR="003D096F" w:rsidRPr="00A3695A" w:rsidRDefault="003D096F" w:rsidP="00A3695A">
      <w:pPr>
        <w:rPr>
          <w:rFonts w:ascii="Century Gothic" w:hAnsi="Century Gothic" w:cs="Times New Roman"/>
          <w:b/>
          <w:color w:val="000000" w:themeColor="text1"/>
          <w:sz w:val="20"/>
          <w:szCs w:val="20"/>
          <w:u w:val="single"/>
          <w:lang w:val="en-CA"/>
        </w:rPr>
      </w:pPr>
      <w:r w:rsidRPr="00A3695A">
        <w:rPr>
          <w:rFonts w:ascii="Century Gothic" w:hAnsi="Century Gothic" w:cs="Times New Roman"/>
          <w:b/>
          <w:color w:val="000000" w:themeColor="text1"/>
          <w:sz w:val="20"/>
          <w:szCs w:val="20"/>
          <w:u w:val="single"/>
          <w:lang w:val="en-CA"/>
        </w:rPr>
        <w:t xml:space="preserve">Lesson 1: </w:t>
      </w:r>
    </w:p>
    <w:p w14:paraId="19DE485C" w14:textId="77777777" w:rsidR="00B223E1" w:rsidRPr="00A3695A" w:rsidRDefault="00B223E1" w:rsidP="00A3695A">
      <w:pPr>
        <w:rPr>
          <w:rFonts w:ascii="Century Gothic" w:hAnsi="Century Gothic" w:cs="Times New Roman"/>
          <w:color w:val="000000" w:themeColor="text1"/>
          <w:sz w:val="20"/>
          <w:szCs w:val="20"/>
          <w:lang w:val="en-CA"/>
        </w:rPr>
      </w:pPr>
    </w:p>
    <w:p w14:paraId="1E665089" w14:textId="06067AA0" w:rsidR="00B223E1" w:rsidRPr="00A3695A" w:rsidRDefault="00B223E1"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Nutrition</w:t>
      </w:r>
      <w:r w:rsidR="00293423" w:rsidRPr="00A3695A">
        <w:rPr>
          <w:rFonts w:ascii="Century Gothic" w:hAnsi="Century Gothic" w:cs="Times New Roman"/>
          <w:color w:val="000000" w:themeColor="text1"/>
          <w:sz w:val="20"/>
          <w:szCs w:val="20"/>
          <w:lang w:val="en-CA"/>
        </w:rPr>
        <w:t>: H</w:t>
      </w:r>
      <w:r w:rsidRPr="00A3695A">
        <w:rPr>
          <w:rFonts w:ascii="Century Gothic" w:hAnsi="Century Gothic" w:cs="Times New Roman"/>
          <w:color w:val="000000" w:themeColor="text1"/>
          <w:sz w:val="20"/>
          <w:szCs w:val="20"/>
          <w:lang w:val="en-CA"/>
        </w:rPr>
        <w:t>ow an organism acquired food and uses food to support all proce</w:t>
      </w:r>
      <w:r w:rsidR="00293423" w:rsidRPr="00A3695A">
        <w:rPr>
          <w:rFonts w:ascii="Century Gothic" w:hAnsi="Century Gothic" w:cs="Times New Roman"/>
          <w:color w:val="000000" w:themeColor="text1"/>
          <w:sz w:val="20"/>
          <w:szCs w:val="20"/>
          <w:lang w:val="en-CA"/>
        </w:rPr>
        <w:t xml:space="preserve">sses required for its existence. </w:t>
      </w:r>
    </w:p>
    <w:p w14:paraId="17267164" w14:textId="77777777" w:rsidR="00293423" w:rsidRPr="00A3695A" w:rsidRDefault="00293423" w:rsidP="00A3695A">
      <w:pPr>
        <w:rPr>
          <w:rFonts w:ascii="Century Gothic" w:hAnsi="Century Gothic" w:cs="Times New Roman"/>
          <w:color w:val="000000" w:themeColor="text1"/>
          <w:sz w:val="20"/>
          <w:szCs w:val="20"/>
          <w:lang w:val="en-CA"/>
        </w:rPr>
      </w:pPr>
    </w:p>
    <w:p w14:paraId="00F2AC27" w14:textId="4F05F45B" w:rsidR="00B223E1" w:rsidRPr="00A3695A" w:rsidRDefault="00B223E1"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Plan</w:t>
      </w:r>
      <w:r w:rsidR="00293423" w:rsidRPr="00A3695A">
        <w:rPr>
          <w:rFonts w:ascii="Century Gothic" w:hAnsi="Century Gothic" w:cs="Times New Roman"/>
          <w:b/>
          <w:color w:val="000000" w:themeColor="text1"/>
          <w:sz w:val="20"/>
          <w:szCs w:val="20"/>
          <w:lang w:val="en-CA"/>
        </w:rPr>
        <w:t xml:space="preserve">t Nutrition: </w:t>
      </w:r>
    </w:p>
    <w:p w14:paraId="6FB006E8" w14:textId="273E9F30" w:rsidR="00293423" w:rsidRPr="00A3695A" w:rsidRDefault="00293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Plants are anchored by roots to the ground</w:t>
      </w:r>
    </w:p>
    <w:p w14:paraId="306BF2D2" w14:textId="59EE4EEE" w:rsidR="00293423" w:rsidRPr="00A3695A" w:rsidRDefault="00293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They absorb nutrients from soil solution</w:t>
      </w:r>
      <w:r w:rsidR="0023744E" w:rsidRPr="00A3695A">
        <w:rPr>
          <w:rFonts w:ascii="Century Gothic" w:hAnsi="Century Gothic" w:cs="Times New Roman"/>
          <w:color w:val="000000" w:themeColor="text1"/>
          <w:sz w:val="20"/>
          <w:szCs w:val="20"/>
          <w:lang w:val="en-CA"/>
        </w:rPr>
        <w:t xml:space="preserve"> and directed upward toward leaves</w:t>
      </w:r>
    </w:p>
    <w:p w14:paraId="30983321" w14:textId="64DD44CB" w:rsidR="0023744E" w:rsidRPr="00A3695A" w:rsidRDefault="002374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Developing leaf buds and flower buds pick up the bulk of the nutrients</w:t>
      </w:r>
    </w:p>
    <w:p w14:paraId="0F5256EC" w14:textId="6B095265" w:rsidR="0023744E" w:rsidRPr="00A3695A" w:rsidRDefault="002374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Together with photosynthesis, plant has all it needs to grow into tree towering more than 30m high</w:t>
      </w:r>
    </w:p>
    <w:p w14:paraId="30954F20" w14:textId="481BCD48" w:rsidR="0023744E" w:rsidRPr="00A3695A" w:rsidRDefault="0023744E"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Roundworm Nutrition:</w:t>
      </w:r>
    </w:p>
    <w:p w14:paraId="0321F0B4" w14:textId="656989C8" w:rsidR="0023744E" w:rsidRPr="00A3695A" w:rsidRDefault="002374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 biologist studying the nutrition of a roundworm for ex: Cetegans would be interested in its locomotion during the time it is foraging for food </w:t>
      </w:r>
    </w:p>
    <w:p w14:paraId="31C81F67" w14:textId="43DBC25C" w:rsidR="0023744E" w:rsidRPr="00A3695A" w:rsidRDefault="002374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Once food is located, worm biologist is interested in the type and rate of digestion in each comportment of the worm’s elementary canal</w:t>
      </w:r>
    </w:p>
    <w:p w14:paraId="1CD7B5EB" w14:textId="7CC7B1A5" w:rsidR="0023744E" w:rsidRPr="00A3695A" w:rsidRDefault="002374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Next, biologist may question </w:t>
      </w:r>
      <w:r w:rsidR="00AC7BBB" w:rsidRPr="00A3695A">
        <w:rPr>
          <w:rFonts w:ascii="Century Gothic" w:hAnsi="Century Gothic" w:cs="Times New Roman"/>
          <w:color w:val="000000" w:themeColor="text1"/>
          <w:sz w:val="20"/>
          <w:szCs w:val="20"/>
          <w:lang w:val="en-CA"/>
        </w:rPr>
        <w:t xml:space="preserve">how the nutrients </w:t>
      </w:r>
      <w:r w:rsidR="00062199" w:rsidRPr="00A3695A">
        <w:rPr>
          <w:rFonts w:ascii="Century Gothic" w:hAnsi="Century Gothic" w:cs="Times New Roman"/>
          <w:color w:val="000000" w:themeColor="text1"/>
          <w:sz w:val="20"/>
          <w:szCs w:val="20"/>
          <w:lang w:val="en-CA"/>
        </w:rPr>
        <w:t>are absorbed, stored and metabolized by the cells that make up the organism</w:t>
      </w:r>
    </w:p>
    <w:p w14:paraId="2AE3B5F1" w14:textId="51AF9401" w:rsidR="00062199" w:rsidRPr="00A3695A" w:rsidRDefault="000621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They also study the neurobiology of feeding in simpler animals like roundworms. Roundworms are great model organisms because of their neurological simplicity </w:t>
      </w:r>
    </w:p>
    <w:p w14:paraId="24865D21" w14:textId="4DE78D4D" w:rsidR="00062199" w:rsidRPr="00A3695A" w:rsidRDefault="000621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Only 309 nerve cells make up the entire organism</w:t>
      </w:r>
    </w:p>
    <w:p w14:paraId="1124DAB8" w14:textId="10393C59" w:rsidR="00062199" w:rsidRPr="00A3695A" w:rsidRDefault="00062199"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Human Nutrition:</w:t>
      </w:r>
    </w:p>
    <w:p w14:paraId="527C93A7" w14:textId="1E198F5B" w:rsidR="00062199" w:rsidRPr="00A3695A" w:rsidRDefault="000621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science of nutrition is the study of the nutrients and other substances in food and the body’s handling of them </w:t>
      </w:r>
    </w:p>
    <w:p w14:paraId="4A0E3524" w14:textId="53EBCC5D" w:rsidR="00062199" w:rsidRPr="00A3695A" w:rsidRDefault="000621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It’s a young science</w:t>
      </w:r>
    </w:p>
    <w:p w14:paraId="45EA9891" w14:textId="3E8BC047" w:rsidR="00062199" w:rsidRPr="00A3695A" w:rsidRDefault="000621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More recently, it has a sister </w:t>
      </w:r>
      <w:r w:rsidR="005D2DC4" w:rsidRPr="00A3695A">
        <w:rPr>
          <w:rFonts w:ascii="Century Gothic" w:hAnsi="Century Gothic" w:cs="Times New Roman"/>
          <w:color w:val="000000" w:themeColor="text1"/>
          <w:sz w:val="20"/>
          <w:szCs w:val="20"/>
          <w:lang w:val="en-CA"/>
        </w:rPr>
        <w:t xml:space="preserve">discipline called Nutritional Genomics: the science for how nutrients affect gene expression </w:t>
      </w:r>
    </w:p>
    <w:p w14:paraId="5C3A7479" w14:textId="77777777" w:rsidR="00A3695A" w:rsidRDefault="00A3695A" w:rsidP="00A3695A">
      <w:pPr>
        <w:rPr>
          <w:rFonts w:ascii="Century Gothic" w:hAnsi="Century Gothic" w:cs="Times New Roman"/>
          <w:color w:val="000000" w:themeColor="text1"/>
          <w:sz w:val="20"/>
          <w:szCs w:val="20"/>
          <w:lang w:val="en-CA"/>
        </w:rPr>
      </w:pPr>
    </w:p>
    <w:p w14:paraId="2652FCC7" w14:textId="28B9A24D" w:rsidR="005D2DC4" w:rsidRPr="00A3695A" w:rsidRDefault="005D2DC4"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What is food? </w:t>
      </w:r>
    </w:p>
    <w:p w14:paraId="27AB0F47" w14:textId="37E0B23A"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There are drawbacks to the advances made in the field of nutrition </w:t>
      </w:r>
    </w:p>
    <w:p w14:paraId="166EE8AB" w14:textId="334697FC"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science of nutrition is partly to blame for anyone of these being considered as food: milkshakes, tarts, granola bars etc.</w:t>
      </w:r>
    </w:p>
    <w:p w14:paraId="42222733" w14:textId="195F26BD"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Nutritionists broke down food into an amalgam of nutrients and offer the advice that we need X amount of these nutrients every day</w:t>
      </w:r>
    </w:p>
    <w:p w14:paraId="142638D6" w14:textId="7BE05771"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Pop-tarts and protein shakes = not food </w:t>
      </w:r>
    </w:p>
    <w:p w14:paraId="725DCE97" w14:textId="32AA531E"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Food is more than just a collection of vitamins, minerals and macronutrients </w:t>
      </w:r>
    </w:p>
    <w:p w14:paraId="68878947" w14:textId="76157803"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Food and eating is a satisfy activity we engage in at least 3x per day </w:t>
      </w:r>
    </w:p>
    <w:p w14:paraId="4B437612" w14:textId="059CF823"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Organs of the digestive system communicate with the brain and vice versa to offer a feeling of wellness and satisfaction </w:t>
      </w:r>
    </w:p>
    <w:p w14:paraId="30AA0560" w14:textId="2B81B7C7"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Food provides us with essential nutrients that must be supplied by the diet because the human body cannot synthesize them. It can, but not in sufficient quantities hence we eat food to get an adequate amount of the essential nutrients to promote optimal health </w:t>
      </w:r>
    </w:p>
    <w:p w14:paraId="419B9CBA" w14:textId="632B0A93"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Absence of an essential nutrient would lead to a deficiency disease like scurvy and eventual death </w:t>
      </w:r>
    </w:p>
    <w:p w14:paraId="5C7A841C" w14:textId="3F9F18D0"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It also matters the proportion of essential nutrients consumed </w:t>
      </w:r>
    </w:p>
    <w:p w14:paraId="05419288" w14:textId="53E7252D"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Too much can lead to chronic diseases like cardio disease, type 2 diaebetes or sudden death from overdosing on supplements </w:t>
      </w:r>
    </w:p>
    <w:p w14:paraId="5587C03F" w14:textId="7B054E50"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Energy yielding nutrients = carbs, lipids, proteins </w:t>
      </w:r>
    </w:p>
    <w:p w14:paraId="658A0597" w14:textId="5D4DDFE1"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Non-energy yield nutrients = vitamins, minerals, water </w:t>
      </w:r>
    </w:p>
    <w:p w14:paraId="159A58D0" w14:textId="0F929D0C" w:rsidR="004D03B7" w:rsidRPr="00A3695A" w:rsidRDefault="004D03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 xml:space="preserve">Food also contains non-nutrients like fiber and phytochemicals, which starve off chronic diseases </w:t>
      </w:r>
    </w:p>
    <w:p w14:paraId="72E7BA73" w14:textId="002DD63C" w:rsidR="00C97A45" w:rsidRPr="00A3695A" w:rsidRDefault="00C97A45"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Fiber promoted bowel health: food waste is quickly and effortlessly eliminated, helping to reduce the risk of colon cancer</w:t>
      </w:r>
    </w:p>
    <w:p w14:paraId="3EE8B328" w14:textId="613654C7" w:rsidR="00C97A45" w:rsidRPr="00A3695A" w:rsidRDefault="008A4BC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Phytochemicals: function as antioxidants to help reduce the risks of chronic diet-related diseases</w:t>
      </w:r>
    </w:p>
    <w:p w14:paraId="25EBC6CC" w14:textId="1958864C" w:rsidR="008A4BC8" w:rsidRPr="00A3695A" w:rsidRDefault="008A4BC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Many types of compounds found in plants are now studied for their curative power, example: flavonoids found in tea and blueberries are thought to decrease risk of some forms of cancer and even improve memory </w:t>
      </w:r>
    </w:p>
    <w:p w14:paraId="126A76B4" w14:textId="77777777" w:rsidR="008A4BC8" w:rsidRPr="00A3695A" w:rsidRDefault="008A4BC8" w:rsidP="00A3695A">
      <w:pPr>
        <w:rPr>
          <w:rFonts w:ascii="Century Gothic" w:hAnsi="Century Gothic" w:cs="Times New Roman"/>
          <w:b/>
          <w:color w:val="000000" w:themeColor="text1"/>
          <w:sz w:val="20"/>
          <w:szCs w:val="20"/>
          <w:lang w:val="en-CA"/>
        </w:rPr>
      </w:pPr>
    </w:p>
    <w:p w14:paraId="03CE712C" w14:textId="472FBF81" w:rsidR="003D096F" w:rsidRPr="00A3695A" w:rsidRDefault="003077E8"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The Challenge of Food: </w:t>
      </w:r>
    </w:p>
    <w:p w14:paraId="0F623FA1" w14:textId="51CB617A" w:rsidR="003077E8" w:rsidRPr="00A3695A" w:rsidRDefault="003077E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Why do we make poor choices when it comes to eating healthy? </w:t>
      </w:r>
    </w:p>
    <w:p w14:paraId="02676DD9" w14:textId="65EA5B43" w:rsidR="003077E8" w:rsidRPr="00A3695A" w:rsidRDefault="003077E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We can split our choices into a dichotomy of processed foods and whole foods (unprocessed or minimally processed)</w:t>
      </w:r>
    </w:p>
    <w:p w14:paraId="267441ED" w14:textId="282D1DF9" w:rsidR="003077E8" w:rsidRPr="00A3695A" w:rsidRDefault="003077E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Phytochemicals clearly promotes consuming whole foods for optimal health yet we continuously make poor food choices </w:t>
      </w:r>
    </w:p>
    <w:p w14:paraId="32BFBF86" w14:textId="407FE992" w:rsidR="00E257F2" w:rsidRPr="00A3695A" w:rsidRDefault="00E257F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Factors that drive food choices: convenience, advertising, economy, emotional comfort, social network, beliefs </w:t>
      </w:r>
    </w:p>
    <w:p w14:paraId="6358A14D" w14:textId="77777777" w:rsidR="001E084D" w:rsidRPr="00A3695A" w:rsidRDefault="001E08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It all comes down to cooking skills and hardware</w:t>
      </w:r>
    </w:p>
    <w:p w14:paraId="7DC19015" w14:textId="5A30F125" w:rsidR="001E084D" w:rsidRPr="00A3695A" w:rsidRDefault="001E08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What does social psychology have to do with eating? </w:t>
      </w:r>
    </w:p>
    <w:p w14:paraId="22A0010B" w14:textId="280BFF01" w:rsidR="001E084D" w:rsidRPr="00A3695A" w:rsidRDefault="001E084D"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Pro nutrition altitudes don’t always align themselves with behaviour. Example: we know its vital to have a healthy diet yet we behave in a contradictory manner. Because you cant cook, solution: learn about nutrition (cognitive fix) = vital, learn how to cook (non-cognitive fix) = life-skill </w:t>
      </w:r>
    </w:p>
    <w:p w14:paraId="6F428C32" w14:textId="77777777" w:rsidR="001E084D" w:rsidRPr="00A3695A" w:rsidRDefault="001E084D" w:rsidP="00A3695A">
      <w:pPr>
        <w:rPr>
          <w:rFonts w:ascii="Century Gothic" w:hAnsi="Century Gothic" w:cs="Times New Roman"/>
          <w:color w:val="000000" w:themeColor="text1"/>
          <w:sz w:val="20"/>
          <w:szCs w:val="20"/>
          <w:lang w:val="en-CA"/>
        </w:rPr>
      </w:pPr>
    </w:p>
    <w:p w14:paraId="6C10E1D9" w14:textId="581FA4FF" w:rsidR="001E084D" w:rsidRPr="00A3695A" w:rsidRDefault="001E084D"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Cooking:</w:t>
      </w:r>
    </w:p>
    <w:p w14:paraId="6A79A79A" w14:textId="62C1D0B4" w:rsidR="001E084D" w:rsidRPr="00A3695A" w:rsidRDefault="001E08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 skill that is disappearing from our society </w:t>
      </w:r>
    </w:p>
    <w:p w14:paraId="59B1C312" w14:textId="6956A0C4" w:rsidR="00A51A23" w:rsidRPr="00A3695A" w:rsidRDefault="00A51A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Cooking, being physically in the kitchen is incompatible with achieving professional success </w:t>
      </w:r>
    </w:p>
    <w:p w14:paraId="13957FDB" w14:textId="47F6018C" w:rsidR="00A51A23" w:rsidRPr="00A3695A" w:rsidRDefault="00A51A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Multi-billion $$ food industry is now cooking for us </w:t>
      </w:r>
    </w:p>
    <w:p w14:paraId="3B625F7D" w14:textId="72DF464F" w:rsidR="00A51A23" w:rsidRPr="00A3695A" w:rsidRDefault="005A33A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Many think that spinach on frozen pizza or V8 are what constitute a proper dinner </w:t>
      </w:r>
    </w:p>
    <w:p w14:paraId="4076379A" w14:textId="794727E0" w:rsidR="005A33A0" w:rsidRPr="00A3695A" w:rsidRDefault="005A33A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Cooking can teach us: how to be organized, how to socialize, how to love, food chemistry </w:t>
      </w:r>
    </w:p>
    <w:p w14:paraId="7A9949D8" w14:textId="55F8AD6F" w:rsidR="005A33A0" w:rsidRPr="00A3695A" w:rsidRDefault="005A33A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Food rules: food safety, di</w:t>
      </w:r>
      <w:r w:rsidR="00261729" w:rsidRPr="00A3695A">
        <w:rPr>
          <w:rFonts w:ascii="Century Gothic" w:hAnsi="Century Gothic" w:cs="Times New Roman"/>
          <w:color w:val="000000" w:themeColor="text1"/>
          <w:sz w:val="20"/>
          <w:szCs w:val="20"/>
          <w:lang w:val="en-CA"/>
        </w:rPr>
        <w:t>scipline and stay away from kitc</w:t>
      </w:r>
      <w:r w:rsidRPr="00A3695A">
        <w:rPr>
          <w:rFonts w:ascii="Century Gothic" w:hAnsi="Century Gothic" w:cs="Times New Roman"/>
          <w:color w:val="000000" w:themeColor="text1"/>
          <w:sz w:val="20"/>
          <w:szCs w:val="20"/>
          <w:lang w:val="en-CA"/>
        </w:rPr>
        <w:t xml:space="preserve">hen gadgets </w:t>
      </w:r>
    </w:p>
    <w:p w14:paraId="7C827B32" w14:textId="77777777" w:rsidR="00261729" w:rsidRPr="00A3695A" w:rsidRDefault="00261729" w:rsidP="00A3695A">
      <w:pPr>
        <w:rPr>
          <w:rFonts w:ascii="Century Gothic" w:hAnsi="Century Gothic" w:cs="Times New Roman"/>
          <w:b/>
          <w:color w:val="000000" w:themeColor="text1"/>
          <w:sz w:val="20"/>
          <w:szCs w:val="20"/>
          <w:u w:val="single"/>
          <w:lang w:val="en-CA"/>
        </w:rPr>
      </w:pPr>
    </w:p>
    <w:p w14:paraId="0BE4EBA5" w14:textId="6830C9CB" w:rsidR="00261729" w:rsidRPr="00A3695A" w:rsidRDefault="00261729" w:rsidP="00A3695A">
      <w:pPr>
        <w:rPr>
          <w:rFonts w:ascii="Century Gothic" w:hAnsi="Century Gothic" w:cs="Times New Roman"/>
          <w:b/>
          <w:color w:val="000000" w:themeColor="text1"/>
          <w:sz w:val="20"/>
          <w:szCs w:val="20"/>
          <w:u w:val="single"/>
          <w:lang w:val="en-CA"/>
        </w:rPr>
      </w:pPr>
      <w:r w:rsidRPr="00A3695A">
        <w:rPr>
          <w:rFonts w:ascii="Century Gothic" w:hAnsi="Century Gothic" w:cs="Times New Roman"/>
          <w:b/>
          <w:color w:val="000000" w:themeColor="text1"/>
          <w:sz w:val="20"/>
          <w:szCs w:val="20"/>
          <w:u w:val="single"/>
          <w:lang w:val="en-CA"/>
        </w:rPr>
        <w:t xml:space="preserve">Lesson 2: </w:t>
      </w:r>
    </w:p>
    <w:p w14:paraId="43F72097" w14:textId="77777777" w:rsidR="001E084D" w:rsidRPr="00A3695A" w:rsidRDefault="001E084D" w:rsidP="00A3695A">
      <w:pPr>
        <w:rPr>
          <w:rFonts w:ascii="Century Gothic" w:hAnsi="Century Gothic" w:cs="Times New Roman"/>
          <w:color w:val="000000" w:themeColor="text1"/>
          <w:sz w:val="20"/>
          <w:szCs w:val="20"/>
          <w:lang w:val="en-CA"/>
        </w:rPr>
      </w:pPr>
    </w:p>
    <w:p w14:paraId="71FC3EE7" w14:textId="6941652E" w:rsidR="00261729" w:rsidRPr="00A3695A" w:rsidRDefault="00261729"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Dietary Reference Intakes (DRI): </w:t>
      </w:r>
    </w:p>
    <w:p w14:paraId="2F68F9BC" w14:textId="4BF9D838" w:rsidR="00261729" w:rsidRPr="00A3695A" w:rsidRDefault="0026172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Reference values that are quantitative estimates of nutrient intakes to be used for planning and assessing diets for healthy people </w:t>
      </w:r>
    </w:p>
    <w:p w14:paraId="1DAE8A3C" w14:textId="7A9699DD" w:rsidR="00261729" w:rsidRPr="00A3695A" w:rsidRDefault="0026172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It’s an umbrella term/group name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group includes a set of 6 nutrients intakes standards aimed for healthy people </w:t>
      </w:r>
    </w:p>
    <w:p w14:paraId="2FA565A2" w14:textId="0BCF9284" w:rsidR="001F0E09" w:rsidRPr="00A3695A" w:rsidRDefault="001F0E0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Based on these standards, dieticians can plan or assess someone’s diet </w:t>
      </w:r>
    </w:p>
    <w:p w14:paraId="02E0F97B" w14:textId="3DF4F2D7" w:rsidR="001F0E09" w:rsidRPr="00A3695A" w:rsidRDefault="001F0E0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In the past, the sole purpose of DRIs was to reduce risk of deficiency diseases </w:t>
      </w:r>
    </w:p>
    <w:p w14:paraId="35349997" w14:textId="31F49870" w:rsidR="001F0E09" w:rsidRPr="00A3695A" w:rsidRDefault="001F0E0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Today, in developed countries, defiency diseases are rare, chronic diet related diseases have replaced them </w:t>
      </w:r>
    </w:p>
    <w:p w14:paraId="7914E726" w14:textId="0E8AD1DC" w:rsidR="001F0E09" w:rsidRPr="00A3695A" w:rsidRDefault="001F0E0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Majority of population over 40 beginning to worry about cardio disease and type 2 diabetes</w:t>
      </w:r>
    </w:p>
    <w:p w14:paraId="0F88CF71" w14:textId="17B99A3B" w:rsidR="001F0E09" w:rsidRPr="00A3695A" w:rsidRDefault="001F0E0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DRIs now have 3 objectives:</w:t>
      </w:r>
    </w:p>
    <w:p w14:paraId="7EA1940C" w14:textId="332CB9D5" w:rsidR="001F0E09" w:rsidRPr="00A3695A" w:rsidRDefault="001F0E09"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Prevent deficiency diseases</w:t>
      </w:r>
    </w:p>
    <w:p w14:paraId="465E854D" w14:textId="5909CADC" w:rsidR="001F0E09" w:rsidRPr="00A3695A" w:rsidRDefault="001F0E09"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Reduce the risk of chronic diseases with recommendations</w:t>
      </w:r>
    </w:p>
    <w:p w14:paraId="55E1F892" w14:textId="35817451" w:rsidR="001F0E09" w:rsidRPr="00A3695A" w:rsidRDefault="001F0E09"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 xml:space="preserve">Establish the upper safety for nutrient intake for supplement use and fortification </w:t>
      </w:r>
    </w:p>
    <w:p w14:paraId="6497FAE8" w14:textId="49C4A217" w:rsidR="001F0E09" w:rsidRPr="00A3695A" w:rsidRDefault="001F0E09"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6 Nutrient Intake Standards: </w:t>
      </w:r>
    </w:p>
    <w:p w14:paraId="4C40D64B" w14:textId="77777777" w:rsidR="00FD5902" w:rsidRPr="00A3695A" w:rsidRDefault="00FD5902" w:rsidP="00A3695A">
      <w:pPr>
        <w:rPr>
          <w:rFonts w:ascii="Century Gothic" w:hAnsi="Century Gothic" w:cs="Times New Roman"/>
          <w:b/>
          <w:color w:val="000000" w:themeColor="text1"/>
          <w:sz w:val="20"/>
          <w:szCs w:val="20"/>
          <w:lang w:val="en-CA"/>
        </w:rPr>
      </w:pPr>
    </w:p>
    <w:p w14:paraId="164D5F38" w14:textId="0349CCD2" w:rsidR="00FD5902" w:rsidRPr="00A3695A" w:rsidRDefault="00FD5902"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Most Nutrients: All essential nutrients have 1 or more of these DRIs</w:t>
      </w:r>
    </w:p>
    <w:p w14:paraId="42581FB1" w14:textId="35FB27A1" w:rsidR="001F0E09" w:rsidRPr="00A3695A" w:rsidRDefault="001F0E09"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Estimated Average Requirement (EAR)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targets defi</w:t>
      </w:r>
      <w:r w:rsidR="00FD5902" w:rsidRPr="00A3695A">
        <w:rPr>
          <w:rFonts w:ascii="Century Gothic" w:hAnsi="Century Gothic" w:cs="Times New Roman"/>
          <w:color w:val="000000" w:themeColor="text1"/>
          <w:sz w:val="20"/>
          <w:szCs w:val="20"/>
          <w:lang w:val="en-CA"/>
        </w:rPr>
        <w:t xml:space="preserve">ciency diseases </w:t>
      </w:r>
    </w:p>
    <w:p w14:paraId="71005CF5" w14:textId="74479AF5" w:rsidR="00FD5902" w:rsidRPr="00A3695A" w:rsidRDefault="00FD5902"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Recommended Daily Allowance (RDA) </w:t>
      </w:r>
      <w:r w:rsidR="001220EF" w:rsidRPr="00A3695A">
        <w:rPr>
          <w:rFonts w:ascii="Century Gothic" w:hAnsi="Century Gothic" w:cs="Times New Roman"/>
          <w:color w:val="000000" w:themeColor="text1"/>
          <w:sz w:val="20"/>
          <w:szCs w:val="20"/>
          <w:lang w:val="en-CA"/>
        </w:rPr>
        <w:sym w:font="Wingdings" w:char="F0E0"/>
      </w:r>
      <w:r w:rsidR="001220EF" w:rsidRPr="00A3695A">
        <w:rPr>
          <w:rFonts w:ascii="Century Gothic" w:hAnsi="Century Gothic" w:cs="Times New Roman"/>
          <w:color w:val="000000" w:themeColor="text1"/>
          <w:sz w:val="20"/>
          <w:szCs w:val="20"/>
          <w:lang w:val="en-CA"/>
        </w:rPr>
        <w:t xml:space="preserve"> targets deficiency diseases</w:t>
      </w:r>
    </w:p>
    <w:p w14:paraId="7F2C1271" w14:textId="7A1091E6" w:rsidR="00FD5902" w:rsidRPr="00A3695A" w:rsidRDefault="00FD5902"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Adequate Intake (AI) </w:t>
      </w:r>
      <w:r w:rsidR="001220EF" w:rsidRPr="00A3695A">
        <w:rPr>
          <w:rFonts w:ascii="Century Gothic" w:hAnsi="Century Gothic" w:cs="Times New Roman"/>
          <w:color w:val="000000" w:themeColor="text1"/>
          <w:sz w:val="20"/>
          <w:szCs w:val="20"/>
          <w:lang w:val="en-CA"/>
        </w:rPr>
        <w:sym w:font="Wingdings" w:char="F0E0"/>
      </w:r>
      <w:r w:rsidR="001220EF" w:rsidRPr="00A3695A">
        <w:rPr>
          <w:rFonts w:ascii="Century Gothic" w:hAnsi="Century Gothic" w:cs="Times New Roman"/>
          <w:color w:val="000000" w:themeColor="text1"/>
          <w:sz w:val="20"/>
          <w:szCs w:val="20"/>
          <w:lang w:val="en-CA"/>
        </w:rPr>
        <w:t xml:space="preserve"> targets deficiency diseases</w:t>
      </w:r>
    </w:p>
    <w:p w14:paraId="197435CF" w14:textId="0E687180" w:rsidR="00FD5902" w:rsidRPr="00A3695A" w:rsidRDefault="00FD5902"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Tolerable Upper Intake Level (UL)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targets supplement use </w:t>
      </w:r>
    </w:p>
    <w:p w14:paraId="244A3414" w14:textId="5C7CDB3F" w:rsidR="00FD5902" w:rsidRPr="00A3695A" w:rsidRDefault="00FD5902" w:rsidP="00A3695A">
      <w:p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Energy and Macronutrients: These standards are different because they deal with caloric intake </w:t>
      </w:r>
    </w:p>
    <w:p w14:paraId="495AC44C" w14:textId="37E14025" w:rsidR="00FD5902" w:rsidRPr="00A3695A" w:rsidRDefault="00FD5902"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Estimated Energy Requirement (EER)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targets carbs, lipids + protein intake</w:t>
      </w:r>
    </w:p>
    <w:p w14:paraId="68BA3025" w14:textId="76760A9E" w:rsidR="001220EF" w:rsidRPr="00A3695A" w:rsidRDefault="00FD5902"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Acceptable Macronutrient Distribution Ranges (AMDR)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targets carbs, lipids + protein intake</w:t>
      </w:r>
    </w:p>
    <w:p w14:paraId="29824B8E" w14:textId="44F84890" w:rsidR="001220EF" w:rsidRPr="00A3695A" w:rsidRDefault="001220EF"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Nutrient standards differ by gender and life stage </w:t>
      </w:r>
    </w:p>
    <w:p w14:paraId="06995FAE" w14:textId="3F5D23B4" w:rsidR="001220EF" w:rsidRPr="00A3695A" w:rsidRDefault="001220EF"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Men = 10 life stages, Women = 16 life stages (includes periods of pregnancy + lactation) </w:t>
      </w:r>
    </w:p>
    <w:p w14:paraId="0404988E" w14:textId="3B628F2F" w:rsidR="001220EF" w:rsidRPr="00A3695A" w:rsidRDefault="001220EF"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Pregnancy and lactation are so taxing on the female body that nutrient intakes must increase during this period. Example: recommended intake of iron for women: </w:t>
      </w:r>
    </w:p>
    <w:p w14:paraId="432346DE" w14:textId="1F1B395D" w:rsidR="001220EF" w:rsidRPr="00A3695A" w:rsidRDefault="001220EF" w:rsidP="00A3695A">
      <w:pPr>
        <w:pStyle w:val="ListParagraph"/>
        <w:numPr>
          <w:ilvl w:val="1"/>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 xml:space="preserve">13 yrs old = 8mg, 14-50 yrs old = 15mg, 50+ yrs old = 8mg, pregnant = 27mg </w:t>
      </w:r>
    </w:p>
    <w:p w14:paraId="370D9509" w14:textId="10559014" w:rsidR="001220EF" w:rsidRPr="00A3695A" w:rsidRDefault="0098188F" w:rsidP="00A3695A">
      <w:pPr>
        <w:pStyle w:val="ListParagraph"/>
        <w:numPr>
          <w:ilvl w:val="0"/>
          <w:numId w:val="1"/>
        </w:numPr>
        <w:rPr>
          <w:rFonts w:ascii="Century Gothic" w:hAnsi="Century Gothic" w:cs="Times New Roman"/>
          <w:b/>
          <w:color w:val="000000" w:themeColor="text1"/>
          <w:sz w:val="20"/>
          <w:szCs w:val="20"/>
          <w:lang w:val="en-CA"/>
        </w:rPr>
      </w:pPr>
      <w:r w:rsidRPr="00A3695A">
        <w:rPr>
          <w:rFonts w:ascii="Century Gothic" w:hAnsi="Century Gothic" w:cs="Times New Roman"/>
          <w:color w:val="000000" w:themeColor="text1"/>
          <w:sz w:val="20"/>
          <w:szCs w:val="20"/>
          <w:lang w:val="en-CA"/>
        </w:rPr>
        <w:t>Aver</w:t>
      </w:r>
      <w:r w:rsidR="001220EF" w:rsidRPr="00A3695A">
        <w:rPr>
          <w:rFonts w:ascii="Century Gothic" w:hAnsi="Century Gothic" w:cs="Times New Roman"/>
          <w:color w:val="000000" w:themeColor="text1"/>
          <w:sz w:val="20"/>
          <w:szCs w:val="20"/>
          <w:lang w:val="en-CA"/>
        </w:rPr>
        <w:t>a</w:t>
      </w:r>
      <w:r w:rsidRPr="00A3695A">
        <w:rPr>
          <w:rFonts w:ascii="Century Gothic" w:hAnsi="Century Gothic" w:cs="Times New Roman"/>
          <w:color w:val="000000" w:themeColor="text1"/>
          <w:sz w:val="20"/>
          <w:szCs w:val="20"/>
          <w:lang w:val="en-CA"/>
        </w:rPr>
        <w:t>g</w:t>
      </w:r>
      <w:r w:rsidR="001220EF" w:rsidRPr="00A3695A">
        <w:rPr>
          <w:rFonts w:ascii="Century Gothic" w:hAnsi="Century Gothic" w:cs="Times New Roman"/>
          <w:color w:val="000000" w:themeColor="text1"/>
          <w:sz w:val="20"/>
          <w:szCs w:val="20"/>
          <w:lang w:val="en-CA"/>
        </w:rPr>
        <w:t>e daily requirement for each nutrient – expressed as mg/day, g/</w:t>
      </w:r>
      <w:r w:rsidRPr="00A3695A">
        <w:rPr>
          <w:rFonts w:ascii="Century Gothic" w:hAnsi="Century Gothic" w:cs="Times New Roman"/>
          <w:color w:val="000000" w:themeColor="text1"/>
          <w:sz w:val="20"/>
          <w:szCs w:val="20"/>
          <w:lang w:val="en-CA"/>
        </w:rPr>
        <w:t>day, or n</w:t>
      </w:r>
      <w:r w:rsidR="001220EF" w:rsidRPr="00A3695A">
        <w:rPr>
          <w:rFonts w:ascii="Century Gothic" w:hAnsi="Century Gothic" w:cs="Times New Roman"/>
          <w:color w:val="000000" w:themeColor="text1"/>
          <w:sz w:val="20"/>
          <w:szCs w:val="20"/>
          <w:lang w:val="en-CA"/>
        </w:rPr>
        <w:t xml:space="preserve">g/day </w:t>
      </w:r>
    </w:p>
    <w:p w14:paraId="6CAE3EF6" w14:textId="77777777" w:rsidR="004A0386" w:rsidRPr="00A3695A" w:rsidRDefault="004A0386" w:rsidP="00A3695A">
      <w:pPr>
        <w:rPr>
          <w:rFonts w:ascii="Century Gothic" w:hAnsi="Century Gothic" w:cs="Times New Roman"/>
          <w:b/>
          <w:color w:val="000000" w:themeColor="text1"/>
          <w:sz w:val="20"/>
          <w:szCs w:val="20"/>
          <w:lang w:val="en-CA"/>
        </w:rPr>
      </w:pPr>
    </w:p>
    <w:p w14:paraId="3AC5E3F8" w14:textId="05846053" w:rsidR="000117DD" w:rsidRPr="00A3695A" w:rsidRDefault="000117DD"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DRIS: Most Nutrients </w:t>
      </w:r>
    </w:p>
    <w:p w14:paraId="54C7869F" w14:textId="77777777" w:rsidR="000117DD" w:rsidRPr="00A3695A" w:rsidRDefault="000117DD" w:rsidP="00A3695A">
      <w:pPr>
        <w:rPr>
          <w:rFonts w:ascii="Century Gothic" w:hAnsi="Century Gothic" w:cs="Times New Roman"/>
          <w:b/>
          <w:color w:val="000000" w:themeColor="text1"/>
          <w:sz w:val="20"/>
          <w:szCs w:val="20"/>
          <w:lang w:val="en-CA"/>
        </w:rPr>
      </w:pPr>
    </w:p>
    <w:p w14:paraId="5B644040" w14:textId="7842114F" w:rsidR="000117DD" w:rsidRPr="00A3695A" w:rsidRDefault="000117DD"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Estimated Average Requirement (EAR)</w:t>
      </w:r>
    </w:p>
    <w:p w14:paraId="4590030A" w14:textId="05A6DE9F" w:rsidR="000117DD" w:rsidRPr="00A3695A" w:rsidRDefault="000117D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Defined as the average daily intake level of a nutrient to meet the needs of ½ the healthy people in a life stage or gender group </w:t>
      </w:r>
    </w:p>
    <w:p w14:paraId="03E0C506" w14:textId="77777777" w:rsidR="000117DD" w:rsidRPr="00A3695A" w:rsidRDefault="000117D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2 key features</w:t>
      </w:r>
    </w:p>
    <w:p w14:paraId="6DB73447" w14:textId="393DDAB0" w:rsidR="000117DD" w:rsidRPr="00A3695A" w:rsidRDefault="000117DD"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Its based on a diagnostic test that can measure adequate amounts in the body, some nutrients lack a diagnostic test, thus an EAR cannot be established</w:t>
      </w:r>
    </w:p>
    <w:p w14:paraId="09089C1F" w14:textId="5905615A" w:rsidR="000117DD" w:rsidRPr="00A3695A" w:rsidRDefault="000117DD"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It’s a requirement, not a recommendation </w:t>
      </w:r>
    </w:p>
    <w:p w14:paraId="14FB5E98" w14:textId="508B8B57" w:rsidR="000117DD" w:rsidRPr="00A3695A" w:rsidRDefault="000117DD"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Recommended Dietary Allowance (RDA)</w:t>
      </w:r>
    </w:p>
    <w:p w14:paraId="7411237E" w14:textId="7776DDE3" w:rsidR="000117DD" w:rsidRPr="00A3695A" w:rsidRDefault="000117D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Gold standard in DRIs</w:t>
      </w:r>
    </w:p>
    <w:p w14:paraId="4CD73772" w14:textId="7C4892D0" w:rsidR="000117DD" w:rsidRPr="00A3695A" w:rsidRDefault="000117D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Known</w:t>
      </w:r>
      <w:r w:rsidR="00E45D0B" w:rsidRPr="00A3695A">
        <w:rPr>
          <w:rFonts w:ascii="Century Gothic" w:hAnsi="Century Gothic" w:cs="Times New Roman"/>
          <w:color w:val="000000" w:themeColor="text1"/>
          <w:sz w:val="20"/>
          <w:szCs w:val="20"/>
          <w:lang w:val="en-CA"/>
        </w:rPr>
        <w:t xml:space="preserve"> in other countries as Required Nutrient Intake, Required Dietary Intake </w:t>
      </w:r>
    </w:p>
    <w:p w14:paraId="49C74255" w14:textId="1EA19A6F"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Defined as the average daily nutrient intake level that meets the needs of 98% of healthy people in a life stage or gender group </w:t>
      </w:r>
    </w:p>
    <w:p w14:paraId="073530E6" w14:textId="12F0DF08"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EAR x X = RDA </w:t>
      </w:r>
    </w:p>
    <w:p w14:paraId="38AE549D" w14:textId="2F8BF5AE"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Without EAR, an RDA cannot be established </w:t>
      </w:r>
    </w:p>
    <w:p w14:paraId="0A13AACB" w14:textId="77777777" w:rsidR="00E45D0B" w:rsidRPr="00A3695A" w:rsidRDefault="00E45D0B" w:rsidP="00A3695A">
      <w:pPr>
        <w:rPr>
          <w:rFonts w:ascii="Century Gothic" w:hAnsi="Century Gothic" w:cs="Times New Roman"/>
          <w:color w:val="000000" w:themeColor="text1"/>
          <w:sz w:val="20"/>
          <w:szCs w:val="20"/>
          <w:lang w:val="en-CA"/>
        </w:rPr>
      </w:pPr>
    </w:p>
    <w:p w14:paraId="273840FB" w14:textId="09ED9015" w:rsidR="00E45D0B" w:rsidRPr="00A3695A" w:rsidRDefault="00E45D0B"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Adequate Intake (AI)</w:t>
      </w:r>
    </w:p>
    <w:p w14:paraId="3421A617" w14:textId="25207341"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For nutrients where there is no EAR or RDA established, we play a guessing game that results into this nutrient standard aka AI </w:t>
      </w:r>
    </w:p>
    <w:p w14:paraId="63D0F4CC" w14:textId="2098AF10"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Based on the intake levels of a healthy group of people in a population </w:t>
      </w:r>
    </w:p>
    <w:p w14:paraId="1C80CFA8" w14:textId="6C9AF198"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We find a relatively healthy population and examine their intake level and base the AI on that number </w:t>
      </w:r>
    </w:p>
    <w:p w14:paraId="0F334A89" w14:textId="4BF295F5" w:rsidR="00E45D0B" w:rsidRPr="00A3695A" w:rsidRDefault="00E45D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It’s the equivalent of looking at the intake level of a friend and basing your</w:t>
      </w:r>
      <w:r w:rsidR="00327542" w:rsidRPr="00A3695A">
        <w:rPr>
          <w:rFonts w:ascii="Century Gothic" w:hAnsi="Century Gothic" w:cs="Times New Roman"/>
          <w:color w:val="000000" w:themeColor="text1"/>
          <w:sz w:val="20"/>
          <w:szCs w:val="20"/>
          <w:lang w:val="en-CA"/>
        </w:rPr>
        <w:t xml:space="preserve"> nutrient intake on their diet </w:t>
      </w:r>
    </w:p>
    <w:p w14:paraId="135556E0" w14:textId="2CFFD5F8" w:rsidR="00327542" w:rsidRPr="00A3695A" w:rsidRDefault="0032754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Given that the AI is based on the nutrient intake level of a healthy group of people, we assume that it’s higher than the EAR and lies somewhere near or below the RDA, but below the UL </w:t>
      </w:r>
    </w:p>
    <w:p w14:paraId="066D5FC6" w14:textId="46EFE09D" w:rsidR="00327542" w:rsidRPr="00A3695A" w:rsidRDefault="0032754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AI = average daily am</w:t>
      </w:r>
      <w:r w:rsidR="003F7A5E" w:rsidRPr="00A3695A">
        <w:rPr>
          <w:rFonts w:ascii="Century Gothic" w:hAnsi="Century Gothic" w:cs="Times New Roman"/>
          <w:color w:val="000000" w:themeColor="text1"/>
          <w:sz w:val="20"/>
          <w:szCs w:val="20"/>
          <w:lang w:val="en-CA"/>
        </w:rPr>
        <w:t>o</w:t>
      </w:r>
      <w:r w:rsidRPr="00A3695A">
        <w:rPr>
          <w:rFonts w:ascii="Century Gothic" w:hAnsi="Century Gothic" w:cs="Times New Roman"/>
          <w:color w:val="000000" w:themeColor="text1"/>
          <w:sz w:val="20"/>
          <w:szCs w:val="20"/>
          <w:lang w:val="en-CA"/>
        </w:rPr>
        <w:t xml:space="preserve">unt of a nutrient that appears sufficient to maintain a specified criterion </w:t>
      </w:r>
    </w:p>
    <w:p w14:paraId="6DC056EB" w14:textId="356AC355" w:rsidR="00327542" w:rsidRPr="00A3695A" w:rsidRDefault="003F7A5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Diagram </w:t>
      </w:r>
    </w:p>
    <w:p w14:paraId="5BD464F3" w14:textId="77777777" w:rsidR="003F7A5E" w:rsidRPr="00A3695A" w:rsidRDefault="003F7A5E" w:rsidP="00A3695A">
      <w:pPr>
        <w:rPr>
          <w:rFonts w:ascii="Century Gothic" w:hAnsi="Century Gothic" w:cs="Times New Roman"/>
          <w:color w:val="000000" w:themeColor="text1"/>
          <w:sz w:val="20"/>
          <w:szCs w:val="20"/>
          <w:lang w:val="en-CA"/>
        </w:rPr>
      </w:pPr>
    </w:p>
    <w:p w14:paraId="1CD36D25" w14:textId="76085318" w:rsidR="003F7A5E" w:rsidRPr="00A3695A" w:rsidRDefault="00706DB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Tolerable Upper Intake Level (UL) </w:t>
      </w:r>
    </w:p>
    <w:p w14:paraId="47B1409B" w14:textId="7C42CC92"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Max daily amount of a nutrient intake that appears safe for most healthy people </w:t>
      </w:r>
    </w:p>
    <w:p w14:paraId="36692F27" w14:textId="77380336"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Above this level, there’s an increased risk of adverse health effects, toxicity and eventual death</w:t>
      </w:r>
    </w:p>
    <w:p w14:paraId="29AF0257" w14:textId="52FA9703"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Example: UL for selenium in men = 400 mg/day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more than this can lead to selenium toxicity and sudden deaths</w:t>
      </w:r>
    </w:p>
    <w:p w14:paraId="52BB4B87" w14:textId="10EDE763"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UL is meant to avoid excesses especially when using supplements </w:t>
      </w:r>
    </w:p>
    <w:p w14:paraId="3AE03171" w14:textId="77777777" w:rsidR="00706DB7" w:rsidRPr="00A3695A" w:rsidRDefault="00706DB7" w:rsidP="00A3695A">
      <w:pPr>
        <w:rPr>
          <w:rFonts w:ascii="Century Gothic" w:hAnsi="Century Gothic" w:cs="Times New Roman"/>
          <w:color w:val="000000" w:themeColor="text1"/>
          <w:sz w:val="20"/>
          <w:szCs w:val="20"/>
          <w:lang w:val="en-CA"/>
        </w:rPr>
      </w:pPr>
    </w:p>
    <w:p w14:paraId="217F05F9" w14:textId="5D239DD1" w:rsidR="00706DB7" w:rsidRPr="00A3695A" w:rsidRDefault="00706DB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DRIs Most Nutrients… </w:t>
      </w:r>
    </w:p>
    <w:p w14:paraId="5D749922" w14:textId="0F0C73F2"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Most Canadians and Americans consume 3400 mg of Na per day </w:t>
      </w:r>
    </w:p>
    <w:p w14:paraId="1F796460" w14:textId="0F73718C"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AI for Na is 1500 mg </w:t>
      </w:r>
    </w:p>
    <w:p w14:paraId="6BC8BFD0" w14:textId="77777777" w:rsidR="00706DB7" w:rsidRPr="00A3695A" w:rsidRDefault="00706DB7" w:rsidP="00A3695A">
      <w:pPr>
        <w:rPr>
          <w:rFonts w:ascii="Century Gothic" w:hAnsi="Century Gothic" w:cs="Times New Roman"/>
          <w:color w:val="000000" w:themeColor="text1"/>
          <w:sz w:val="20"/>
          <w:szCs w:val="20"/>
          <w:lang w:val="en-CA"/>
        </w:rPr>
      </w:pPr>
    </w:p>
    <w:p w14:paraId="34B8C00E" w14:textId="31DA8576" w:rsidR="00706DB7" w:rsidRPr="00A3695A" w:rsidRDefault="00706DB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How to Know What Your Intake Level Is? </w:t>
      </w:r>
    </w:p>
    <w:p w14:paraId="2EACAFA1" w14:textId="499DC16A"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Nutrient recommendations are average meant for a population – your requirement can be above or below </w:t>
      </w:r>
    </w:p>
    <w:p w14:paraId="64FFEFC2" w14:textId="6222E05F"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Nutrient recommendations vary across countries</w:t>
      </w:r>
    </w:p>
    <w:p w14:paraId="164EA529" w14:textId="0D3E4277" w:rsidR="00706DB7" w:rsidRPr="00A3695A" w:rsidRDefault="00706DB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Vitamin E = 10 mg in Australia, 15 mg in Canada </w:t>
      </w:r>
    </w:p>
    <w:p w14:paraId="6F068B7A" w14:textId="13A6623C"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Difference between countries indicate cultural differences and difference in interpretation of scientific studies </w:t>
      </w:r>
    </w:p>
    <w:p w14:paraId="24A9A40F" w14:textId="77777777" w:rsidR="00706DB7" w:rsidRPr="00A3695A" w:rsidRDefault="00706DB7" w:rsidP="00A3695A">
      <w:pPr>
        <w:rPr>
          <w:rFonts w:ascii="Century Gothic" w:hAnsi="Century Gothic" w:cs="Times New Roman"/>
          <w:color w:val="000000" w:themeColor="text1"/>
          <w:sz w:val="20"/>
          <w:szCs w:val="20"/>
          <w:lang w:val="en-CA"/>
        </w:rPr>
      </w:pPr>
    </w:p>
    <w:p w14:paraId="28888EFF" w14:textId="19E29638" w:rsidR="00706DB7" w:rsidRPr="00A3695A" w:rsidRDefault="00706DB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DRIs Energy and Macronutrients </w:t>
      </w:r>
    </w:p>
    <w:p w14:paraId="119DE71A" w14:textId="175B2F2E" w:rsidR="00706DB7" w:rsidRPr="00A3695A" w:rsidRDefault="00706D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Standards </w:t>
      </w:r>
      <w:r w:rsidR="0011123D" w:rsidRPr="00A3695A">
        <w:rPr>
          <w:rFonts w:ascii="Century Gothic" w:hAnsi="Century Gothic" w:cs="Times New Roman"/>
          <w:color w:val="000000" w:themeColor="text1"/>
          <w:sz w:val="20"/>
          <w:szCs w:val="20"/>
          <w:lang w:val="en-CA"/>
        </w:rPr>
        <w:t xml:space="preserve">are different because they deal with caloric intake </w:t>
      </w:r>
    </w:p>
    <w:p w14:paraId="74F93460" w14:textId="24D69373" w:rsidR="0011123D" w:rsidRPr="00A3695A" w:rsidRDefault="0011123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Too many </w:t>
      </w:r>
      <w:r w:rsidR="00853139" w:rsidRPr="00A3695A">
        <w:rPr>
          <w:rFonts w:ascii="Century Gothic" w:hAnsi="Century Gothic" w:cs="Times New Roman"/>
          <w:color w:val="000000" w:themeColor="text1"/>
          <w:sz w:val="20"/>
          <w:szCs w:val="20"/>
          <w:lang w:val="en-CA"/>
        </w:rPr>
        <w:t xml:space="preserve">calories lead to obesity and other chronic diseases </w:t>
      </w:r>
    </w:p>
    <w:p w14:paraId="1C05C801" w14:textId="6D286DFC" w:rsidR="00853139" w:rsidRPr="00A3695A" w:rsidRDefault="0085313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Recommended energy intakes are highly conservative </w:t>
      </w:r>
    </w:p>
    <w:p w14:paraId="56E36862" w14:textId="77777777" w:rsidR="00853139" w:rsidRPr="00A3695A" w:rsidRDefault="00853139" w:rsidP="00A3695A">
      <w:pPr>
        <w:rPr>
          <w:rFonts w:ascii="Century Gothic" w:hAnsi="Century Gothic" w:cs="Times New Roman"/>
          <w:color w:val="000000" w:themeColor="text1"/>
          <w:sz w:val="20"/>
          <w:szCs w:val="20"/>
          <w:lang w:val="en-CA"/>
        </w:rPr>
      </w:pPr>
    </w:p>
    <w:p w14:paraId="27269E80" w14:textId="55BD159E" w:rsidR="00853139" w:rsidRPr="00A3695A" w:rsidRDefault="00853139"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Estimated Energy Requirement (EER) </w:t>
      </w:r>
    </w:p>
    <w:p w14:paraId="25821A4E" w14:textId="6BCBB88A" w:rsidR="00853139" w:rsidRPr="00A3695A" w:rsidRDefault="0085313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Average dietary energy intake (# of calories) maintains energy in a healthy person</w:t>
      </w:r>
    </w:p>
    <w:p w14:paraId="281C96A3" w14:textId="44D08733" w:rsidR="00853139" w:rsidRPr="00A3695A" w:rsidRDefault="0085313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Individualized estimate rather than calculated for a group within a lifestage </w:t>
      </w:r>
    </w:p>
    <w:p w14:paraId="10C37BE5" w14:textId="77777777" w:rsidR="00853139" w:rsidRPr="00A3695A" w:rsidRDefault="0085313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Calculate: </w:t>
      </w:r>
    </w:p>
    <w:p w14:paraId="0173715C" w14:textId="15E8AC33" w:rsidR="00853139" w:rsidRPr="00A3695A" w:rsidRDefault="00657BA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Boy: </w:t>
      </w:r>
      <w:r w:rsidR="00853139" w:rsidRPr="00A3695A">
        <w:rPr>
          <w:rFonts w:ascii="Century Gothic" w:hAnsi="Century Gothic" w:cs="Times New Roman"/>
          <w:color w:val="000000" w:themeColor="text1"/>
          <w:sz w:val="20"/>
          <w:szCs w:val="20"/>
          <w:lang w:val="en-CA"/>
        </w:rPr>
        <w:t xml:space="preserve">kcal/day = [662 – (9.53 x AGE)] + PA x [(1.59 x WT) + (539.6 x HT)] </w:t>
      </w:r>
    </w:p>
    <w:p w14:paraId="35BE9D10" w14:textId="136DC7AA" w:rsidR="00853139" w:rsidRPr="00A3695A" w:rsidRDefault="00657BA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Girl: </w:t>
      </w:r>
      <w:r w:rsidR="00853139" w:rsidRPr="00A3695A">
        <w:rPr>
          <w:rFonts w:ascii="Century Gothic" w:hAnsi="Century Gothic" w:cs="Times New Roman"/>
          <w:color w:val="000000" w:themeColor="text1"/>
          <w:sz w:val="20"/>
          <w:szCs w:val="20"/>
          <w:lang w:val="en-CA"/>
        </w:rPr>
        <w:t>kcal/day = [</w:t>
      </w:r>
      <w:r w:rsidRPr="00A3695A">
        <w:rPr>
          <w:rFonts w:ascii="Century Gothic" w:hAnsi="Century Gothic" w:cs="Times New Roman"/>
          <w:color w:val="000000" w:themeColor="text1"/>
          <w:sz w:val="20"/>
          <w:szCs w:val="20"/>
          <w:lang w:val="en-CA"/>
        </w:rPr>
        <w:t xml:space="preserve">354 – (6.91 x AGE)] + PA x [(9.36 x WT) + (726 x HT)] </w:t>
      </w:r>
    </w:p>
    <w:p w14:paraId="5A8D8D48" w14:textId="7FF9C84C" w:rsidR="00657BA3" w:rsidRPr="00A3695A" w:rsidRDefault="00657BA3"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PA= physical activity, HT = height in meters, WT = weight in kg (lbs/2.2), age and gender </w:t>
      </w:r>
    </w:p>
    <w:p w14:paraId="498E04C8" w14:textId="77777777" w:rsidR="00657BA3" w:rsidRPr="00A3695A" w:rsidRDefault="00657BA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PA value is a constant </w:t>
      </w:r>
    </w:p>
    <w:p w14:paraId="2C861016" w14:textId="685A5807" w:rsidR="00657BA3" w:rsidRPr="00A3695A" w:rsidRDefault="00657BA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sedentary men and women = 1.0</w:t>
      </w:r>
    </w:p>
    <w:p w14:paraId="6CEFE98B" w14:textId="7972239A" w:rsidR="00657BA3" w:rsidRPr="00A3695A" w:rsidRDefault="00657BA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low active men = 1.11, women = 1.12</w:t>
      </w:r>
    </w:p>
    <w:p w14:paraId="4ADF7401" w14:textId="09C60EBB" w:rsidR="00657BA3" w:rsidRPr="00A3695A" w:rsidRDefault="00657BA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active men = 1.25, women = 1.27</w:t>
      </w:r>
    </w:p>
    <w:p w14:paraId="2ACCB199" w14:textId="5B1AE1FB" w:rsidR="00657BA3" w:rsidRPr="00A3695A" w:rsidRDefault="00657BA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very active men = 1.48, women = 1.45 </w:t>
      </w:r>
    </w:p>
    <w:p w14:paraId="0E2FCEBD" w14:textId="77777777" w:rsidR="00657BA3" w:rsidRPr="00A3695A" w:rsidRDefault="00657BA3" w:rsidP="00A3695A">
      <w:pPr>
        <w:rPr>
          <w:rFonts w:ascii="Century Gothic" w:hAnsi="Century Gothic" w:cs="Times New Roman"/>
          <w:color w:val="000000" w:themeColor="text1"/>
          <w:sz w:val="20"/>
          <w:szCs w:val="20"/>
          <w:lang w:val="en-CA"/>
        </w:rPr>
      </w:pPr>
    </w:p>
    <w:p w14:paraId="26D083B7" w14:textId="2859B948" w:rsidR="00657BA3" w:rsidRPr="00A3695A" w:rsidRDefault="00657BA3"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Acceptable Macronutrient Distribution Ranges (AMDR)</w:t>
      </w:r>
    </w:p>
    <w:p w14:paraId="6820EEFF" w14:textId="53D47E5F" w:rsidR="0042030B" w:rsidRPr="00A3695A" w:rsidRDefault="004203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Energy comes from fat/lipids, carbs and protein </w:t>
      </w:r>
    </w:p>
    <w:p w14:paraId="173E8080" w14:textId="31AFD0BA" w:rsidR="0042030B" w:rsidRPr="00A3695A" w:rsidRDefault="004203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DRI committee recommend: protein 10-35% of energy, fat 20-35%, carbs 45-65% </w:t>
      </w:r>
    </w:p>
    <w:p w14:paraId="1A00F47B" w14:textId="0082BAA7" w:rsidR="0042030B" w:rsidRPr="00A3695A" w:rsidRDefault="004203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Defined as the ranges of intakes for energy-yielding nutrients that provide adequate energy and nutrients and reduce risk of chronic diseases </w:t>
      </w:r>
    </w:p>
    <w:p w14:paraId="40E73255" w14:textId="47DE423B" w:rsidR="0042030B" w:rsidRPr="00A3695A" w:rsidRDefault="004203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Recommendation applies to all healthy people </w:t>
      </w:r>
    </w:p>
    <w:p w14:paraId="323F4EFE" w14:textId="6BCD6A45" w:rsidR="0042030B" w:rsidRPr="00A3695A" w:rsidRDefault="0042030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Carbs like fruits and legumes supply fiber for healthy bowel </w:t>
      </w:r>
    </w:p>
    <w:p w14:paraId="2E23D4DD" w14:textId="77777777" w:rsidR="00657BA3" w:rsidRPr="00A3695A" w:rsidRDefault="00657BA3" w:rsidP="00A3695A">
      <w:pPr>
        <w:rPr>
          <w:rFonts w:ascii="Century Gothic" w:hAnsi="Century Gothic" w:cs="Times New Roman"/>
          <w:color w:val="000000" w:themeColor="text1"/>
          <w:sz w:val="20"/>
          <w:szCs w:val="20"/>
          <w:lang w:val="en-CA"/>
        </w:rPr>
      </w:pPr>
    </w:p>
    <w:p w14:paraId="49931B60" w14:textId="77777777" w:rsidR="00A3695A" w:rsidRDefault="00A3695A" w:rsidP="00A3695A">
      <w:pPr>
        <w:rPr>
          <w:rFonts w:ascii="Century Gothic" w:hAnsi="Century Gothic" w:cs="Times New Roman"/>
          <w:b/>
          <w:color w:val="000000" w:themeColor="text1"/>
          <w:sz w:val="20"/>
          <w:szCs w:val="20"/>
          <w:lang w:val="en-CA"/>
        </w:rPr>
      </w:pPr>
    </w:p>
    <w:p w14:paraId="2B8E0E6A" w14:textId="77777777" w:rsidR="00A3695A" w:rsidRDefault="00A3695A" w:rsidP="00A3695A">
      <w:pPr>
        <w:rPr>
          <w:rFonts w:ascii="Century Gothic" w:hAnsi="Century Gothic" w:cs="Times New Roman"/>
          <w:b/>
          <w:color w:val="000000" w:themeColor="text1"/>
          <w:sz w:val="20"/>
          <w:szCs w:val="20"/>
          <w:lang w:val="en-CA"/>
        </w:rPr>
      </w:pPr>
    </w:p>
    <w:p w14:paraId="4D70EA65" w14:textId="5BBBCBDC" w:rsidR="00AE0026" w:rsidRPr="00A3695A" w:rsidRDefault="00AE0026"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lastRenderedPageBreak/>
        <w:t>Who Uses DRIs:</w:t>
      </w:r>
    </w:p>
    <w:p w14:paraId="7FDCFBFB" w14:textId="65109498" w:rsidR="00AE0026" w:rsidRPr="00A3695A" w:rsidRDefault="00AE002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Registered dieticians</w:t>
      </w:r>
    </w:p>
    <w:p w14:paraId="7B1B6578" w14:textId="5AABBE54" w:rsidR="00AE0026" w:rsidRPr="00A3695A" w:rsidRDefault="00B3191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General practitione</w:t>
      </w:r>
      <w:r w:rsidR="00AE0026" w:rsidRPr="00A3695A">
        <w:rPr>
          <w:rFonts w:ascii="Century Gothic" w:hAnsi="Century Gothic" w:cs="Times New Roman"/>
          <w:color w:val="000000" w:themeColor="text1"/>
          <w:sz w:val="20"/>
          <w:szCs w:val="20"/>
          <w:lang w:val="en-CA"/>
        </w:rPr>
        <w:t xml:space="preserve">rs refer patients to a dietician </w:t>
      </w:r>
    </w:p>
    <w:p w14:paraId="1B07B910" w14:textId="1BD68187" w:rsidR="00AE0026" w:rsidRPr="00A3695A" w:rsidRDefault="00AE002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Food industry (regulated by Canadian Food Inspection Agency)</w:t>
      </w:r>
    </w:p>
    <w:p w14:paraId="214CD6BB" w14:textId="52D9AA8E" w:rsidR="00AE0026" w:rsidRPr="00A3695A" w:rsidRDefault="00AE0026"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Nutrition facts labels mandatory since 2007 </w:t>
      </w:r>
    </w:p>
    <w:p w14:paraId="0F33D75C" w14:textId="77777777" w:rsidR="00AE0026" w:rsidRPr="00A3695A" w:rsidRDefault="00AE0026" w:rsidP="00A3695A">
      <w:pPr>
        <w:rPr>
          <w:rFonts w:ascii="Century Gothic" w:hAnsi="Century Gothic" w:cs="Times New Roman"/>
          <w:color w:val="000000" w:themeColor="text1"/>
          <w:sz w:val="20"/>
          <w:szCs w:val="20"/>
          <w:lang w:val="en-CA"/>
        </w:rPr>
      </w:pPr>
    </w:p>
    <w:p w14:paraId="782AA42A" w14:textId="7C649F8C" w:rsidR="00AE0026" w:rsidRPr="00A3695A" w:rsidRDefault="00AE0026"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Nutrition Facts Table:</w:t>
      </w:r>
    </w:p>
    <w:p w14:paraId="16E8CF47" w14:textId="7D01C0F8" w:rsidR="00AE0026" w:rsidRPr="00A3695A" w:rsidRDefault="00AE002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Must include list of 13 core nutrients</w:t>
      </w:r>
    </w:p>
    <w:p w14:paraId="682560DC" w14:textId="186618BF" w:rsidR="00AE0026" w:rsidRPr="00A3695A" w:rsidRDefault="00AE002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Daily value (%) are based on a 2000 kcal diet and loosely based on DRIs</w:t>
      </w:r>
    </w:p>
    <w:p w14:paraId="6EED15B1" w14:textId="1ED50C7D" w:rsidR="00AE0026" w:rsidRPr="00A3695A" w:rsidRDefault="00AE002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RDA for Ca = 1000 mg. 1 serving of a food provides 20% of your recommended daily amount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200 mg of Ca</w:t>
      </w:r>
    </w:p>
    <w:p w14:paraId="6454A89A" w14:textId="6E4CEA81" w:rsidR="00AE0026" w:rsidRPr="00A3695A" w:rsidRDefault="00AE002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Food industry likes DV for marketing. In order to claim a food, item is a good source of nutrient, it must contribute to &gt; 15% of daily recommended amount </w:t>
      </w:r>
    </w:p>
    <w:p w14:paraId="426E91DA" w14:textId="77777777" w:rsidR="00657BA3" w:rsidRPr="00A3695A" w:rsidRDefault="00657BA3" w:rsidP="00A3695A">
      <w:pPr>
        <w:rPr>
          <w:rFonts w:ascii="Century Gothic" w:hAnsi="Century Gothic" w:cs="Times New Roman"/>
          <w:color w:val="000000" w:themeColor="text1"/>
          <w:sz w:val="20"/>
          <w:szCs w:val="20"/>
          <w:lang w:val="en-CA"/>
        </w:rPr>
      </w:pPr>
    </w:p>
    <w:p w14:paraId="6F476D75" w14:textId="6AC17BCD" w:rsidR="00853139" w:rsidRPr="00A3695A" w:rsidRDefault="00011E2C" w:rsidP="00A3695A">
      <w:pPr>
        <w:rPr>
          <w:rFonts w:ascii="Century Gothic" w:hAnsi="Century Gothic" w:cs="Times New Roman"/>
          <w:color w:val="000000" w:themeColor="text1"/>
          <w:sz w:val="20"/>
          <w:szCs w:val="20"/>
          <w:lang w:val="en-CA"/>
        </w:rPr>
      </w:pPr>
      <w:r w:rsidRPr="00A3695A">
        <w:rPr>
          <w:rFonts w:ascii="Century Gothic" w:hAnsi="Century Gothic" w:cs="Times New Roman"/>
          <w:b/>
          <w:color w:val="000000" w:themeColor="text1"/>
          <w:sz w:val="20"/>
          <w:szCs w:val="20"/>
          <w:lang w:val="en-CA"/>
        </w:rPr>
        <w:t>Major Food Groups:</w:t>
      </w:r>
      <w:r w:rsidR="0067166C" w:rsidRPr="00A3695A">
        <w:rPr>
          <w:rFonts w:ascii="Century Gothic" w:hAnsi="Century Gothic" w:cs="Times New Roman"/>
          <w:color w:val="000000" w:themeColor="text1"/>
          <w:sz w:val="20"/>
          <w:szCs w:val="20"/>
          <w:lang w:val="en-CA"/>
        </w:rPr>
        <w:tab/>
      </w:r>
      <w:r w:rsidR="0067166C" w:rsidRPr="00A3695A">
        <w:rPr>
          <w:rFonts w:ascii="Century Gothic" w:hAnsi="Century Gothic" w:cs="Times New Roman"/>
          <w:color w:val="000000" w:themeColor="text1"/>
          <w:sz w:val="20"/>
          <w:szCs w:val="20"/>
          <w:lang w:val="en-CA"/>
        </w:rPr>
        <w:tab/>
      </w:r>
      <w:r w:rsidR="0067166C" w:rsidRPr="00A3695A">
        <w:rPr>
          <w:rFonts w:ascii="Century Gothic" w:hAnsi="Century Gothic" w:cs="Times New Roman"/>
          <w:color w:val="000000" w:themeColor="text1"/>
          <w:sz w:val="20"/>
          <w:szCs w:val="20"/>
          <w:lang w:val="en-CA"/>
        </w:rPr>
        <w:tab/>
        <w:t xml:space="preserve">US Food Groups (grains, veg, fruit, dairy, protein, oils) </w:t>
      </w:r>
    </w:p>
    <w:p w14:paraId="3EE4A9EB" w14:textId="7680890D" w:rsidR="00011E2C" w:rsidRPr="00A3695A" w:rsidRDefault="0067166C" w:rsidP="00A3695A">
      <w:pPr>
        <w:pStyle w:val="ListParagraph"/>
        <w:numPr>
          <w:ilvl w:val="0"/>
          <w:numId w:val="3"/>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Grains</w:t>
      </w:r>
    </w:p>
    <w:p w14:paraId="40A0DE64" w14:textId="4EC5EEFB" w:rsidR="0067166C" w:rsidRPr="00A3695A" w:rsidRDefault="0067166C" w:rsidP="00A3695A">
      <w:pPr>
        <w:pStyle w:val="ListParagraph"/>
        <w:numPr>
          <w:ilvl w:val="0"/>
          <w:numId w:val="3"/>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Milk + alternatives</w:t>
      </w:r>
    </w:p>
    <w:p w14:paraId="3C16B90D" w14:textId="04AC820E" w:rsidR="0067166C" w:rsidRPr="00A3695A" w:rsidRDefault="0067166C" w:rsidP="00A3695A">
      <w:pPr>
        <w:pStyle w:val="ListParagraph"/>
        <w:numPr>
          <w:ilvl w:val="0"/>
          <w:numId w:val="3"/>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Meat + alternatives</w:t>
      </w:r>
    </w:p>
    <w:p w14:paraId="1A6DE30F" w14:textId="28CBE1C0" w:rsidR="0067166C" w:rsidRPr="00A3695A" w:rsidRDefault="0067166C" w:rsidP="00A3695A">
      <w:pPr>
        <w:pStyle w:val="ListParagraph"/>
        <w:numPr>
          <w:ilvl w:val="0"/>
          <w:numId w:val="3"/>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Fruits and vegetables </w:t>
      </w:r>
    </w:p>
    <w:p w14:paraId="1BB7692D" w14:textId="77777777" w:rsidR="0067166C" w:rsidRPr="00A3695A" w:rsidRDefault="0067166C" w:rsidP="00A3695A">
      <w:pPr>
        <w:rPr>
          <w:rFonts w:ascii="Century Gothic" w:hAnsi="Century Gothic" w:cs="Times New Roman"/>
          <w:color w:val="000000" w:themeColor="text1"/>
          <w:sz w:val="20"/>
          <w:szCs w:val="20"/>
          <w:lang w:val="en-CA"/>
        </w:rPr>
      </w:pPr>
    </w:p>
    <w:p w14:paraId="3B7B9B1A" w14:textId="4A871015" w:rsidR="0067166C" w:rsidRPr="00A3695A" w:rsidRDefault="0067166C"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Grains: </w:t>
      </w:r>
    </w:p>
    <w:p w14:paraId="385C5DCB" w14:textId="454879DC" w:rsidR="0067166C" w:rsidRPr="00A3695A" w:rsidRDefault="0067166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 grain placed in soil will derminate into a plant</w:t>
      </w:r>
    </w:p>
    <w:p w14:paraId="6823ED03" w14:textId="76A951A8" w:rsidR="0067166C" w:rsidRPr="00A3695A" w:rsidRDefault="0067166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 grain is thus a seed that contains a plant embryo (germ) </w:t>
      </w:r>
    </w:p>
    <w:p w14:paraId="0877CABC" w14:textId="3952104E" w:rsidR="0067166C" w:rsidRPr="00A3695A" w:rsidRDefault="0067166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germ derives its nourishment from the carbs stored in the endosperm = contains mostly starch and protein </w:t>
      </w:r>
    </w:p>
    <w:p w14:paraId="58AE7F2F" w14:textId="1F78D95B" w:rsidR="0067166C" w:rsidRPr="00A3695A" w:rsidRDefault="0067166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Seed is protected by the fiber-rich outer layer (bran)</w:t>
      </w:r>
    </w:p>
    <w:p w14:paraId="1C485F33" w14:textId="361A2411" w:rsidR="0067166C" w:rsidRPr="00A3695A" w:rsidRDefault="0067166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3 parts = germ, endosperm and bran = make up every seed, including grains</w:t>
      </w:r>
    </w:p>
    <w:p w14:paraId="7A3749E1" w14:textId="321AA068" w:rsidR="0067166C" w:rsidRPr="00A3695A" w:rsidRDefault="003D73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Germ = seed that grows into a wheat plant, it’s rich in vitamins and minerals </w:t>
      </w:r>
    </w:p>
    <w:p w14:paraId="179E61CC" w14:textId="0C707322" w:rsidR="003D7399" w:rsidRPr="00A3695A" w:rsidRDefault="003D73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outer husk/chaff = inedible part of a grain</w:t>
      </w:r>
    </w:p>
    <w:p w14:paraId="428892B1" w14:textId="49DCB4B3" w:rsidR="003D7399" w:rsidRPr="00A3695A" w:rsidRDefault="003D73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Grains are rich in carbs, fibre (only when gr</w:t>
      </w:r>
      <w:r w:rsidR="0042485B" w:rsidRPr="00A3695A">
        <w:rPr>
          <w:rFonts w:ascii="Century Gothic" w:hAnsi="Century Gothic" w:cs="Times New Roman"/>
          <w:color w:val="000000" w:themeColor="text1"/>
          <w:sz w:val="20"/>
          <w:szCs w:val="20"/>
          <w:lang w:val="en-CA"/>
        </w:rPr>
        <w:t xml:space="preserve">ain is whole), vitamins (folate, thiamin, ciboflavin, niacin, vitamin E), 8 minerals (mg, iron) </w:t>
      </w:r>
    </w:p>
    <w:p w14:paraId="4CF0B857" w14:textId="19D3A93A" w:rsidR="0042485B" w:rsidRPr="00A3695A" w:rsidRDefault="0042485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Endosperm used to make white bread </w:t>
      </w:r>
    </w:p>
    <w:p w14:paraId="330D21BA" w14:textId="3DE5AFF7" w:rsidR="0042485B" w:rsidRPr="00A3695A" w:rsidRDefault="0042485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Grains belong to the grass family </w:t>
      </w:r>
    </w:p>
    <w:p w14:paraId="2FBC180B" w14:textId="54A995D2" w:rsidR="00FD3851" w:rsidRPr="00A3695A" w:rsidRDefault="00FD385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Health Canada defines whole grains as the dried seeds of cereal species. A cereal is any grass cultivated for its grain </w:t>
      </w:r>
    </w:p>
    <w:p w14:paraId="5DF32A46" w14:textId="33C83CDE" w:rsidR="00FD3851" w:rsidRPr="00A3695A" w:rsidRDefault="00FD385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Grains are enriched or fortified to replace nutrients lost during </w:t>
      </w:r>
      <w:r w:rsidR="00AE7A72" w:rsidRPr="00A3695A">
        <w:rPr>
          <w:rFonts w:ascii="Century Gothic" w:hAnsi="Century Gothic" w:cs="Times New Roman"/>
          <w:color w:val="000000" w:themeColor="text1"/>
          <w:sz w:val="20"/>
          <w:szCs w:val="20"/>
          <w:lang w:val="en-CA"/>
        </w:rPr>
        <w:t xml:space="preserve">refinement </w:t>
      </w:r>
    </w:p>
    <w:p w14:paraId="0C9E6653" w14:textId="14086CE3" w:rsidR="00AE7A72" w:rsidRPr="00A3695A" w:rsidRDefault="00AE7A7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Refined foods like white bread have lots of nutrients </w:t>
      </w:r>
    </w:p>
    <w:p w14:paraId="23D3EBC3" w14:textId="755C4113" w:rsidR="00AE7A72" w:rsidRPr="00A3695A" w:rsidRDefault="00AE7A7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Nutrients are added back through enrichment </w:t>
      </w:r>
    </w:p>
    <w:p w14:paraId="15804824" w14:textId="77777777" w:rsidR="00AE7A72" w:rsidRPr="00A3695A" w:rsidRDefault="00AE7A72" w:rsidP="00A3695A">
      <w:pPr>
        <w:rPr>
          <w:rFonts w:ascii="Century Gothic" w:hAnsi="Century Gothic" w:cs="Times New Roman"/>
          <w:color w:val="000000" w:themeColor="text1"/>
          <w:sz w:val="20"/>
          <w:szCs w:val="20"/>
          <w:lang w:val="en-CA"/>
        </w:rPr>
      </w:pPr>
    </w:p>
    <w:p w14:paraId="2F8D1EC4" w14:textId="24EA7960" w:rsidR="00AE7A72" w:rsidRPr="00A3695A" w:rsidRDefault="00AE7A72"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Milk and Alternatives: </w:t>
      </w:r>
    </w:p>
    <w:p w14:paraId="53E21FCA" w14:textId="255B2DD8" w:rsidR="00AE7A72" w:rsidRPr="00A3695A" w:rsidRDefault="00AE7A7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Includes milk and milk products that retain their content of the mineral calcium</w:t>
      </w:r>
    </w:p>
    <w:p w14:paraId="2D9417A0" w14:textId="4E27E813" w:rsidR="00AE7A72" w:rsidRPr="00A3695A" w:rsidRDefault="00AE7A7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Foods are fortified with vitamin A and D in Canada </w:t>
      </w:r>
    </w:p>
    <w:p w14:paraId="6E9E68D0" w14:textId="47717734" w:rsidR="00AE7A72" w:rsidRPr="00A3695A" w:rsidRDefault="00AE7A7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Include protein, vitamins (riboflavin, D and B12) and calcium </w:t>
      </w:r>
    </w:p>
    <w:p w14:paraId="35D50018" w14:textId="464F40B0" w:rsidR="00AE7A72" w:rsidRPr="00A3695A" w:rsidRDefault="003C355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We started </w:t>
      </w:r>
      <w:r w:rsidR="00424A28" w:rsidRPr="00A3695A">
        <w:rPr>
          <w:rFonts w:ascii="Century Gothic" w:hAnsi="Century Gothic" w:cs="Times New Roman"/>
          <w:color w:val="000000" w:themeColor="text1"/>
          <w:sz w:val="20"/>
          <w:szCs w:val="20"/>
          <w:lang w:val="en-CA"/>
        </w:rPr>
        <w:t xml:space="preserve">drinking milk 8,000 years ago </w:t>
      </w:r>
    </w:p>
    <w:p w14:paraId="164092DF" w14:textId="315CA7A9"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Cheese: the intense concentrated expression of pastures, animals, microbes and time </w:t>
      </w:r>
    </w:p>
    <w:p w14:paraId="434E63EF" w14:textId="42575FE7"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Cheese emerged 5000 years ago </w:t>
      </w:r>
    </w:p>
    <w:p w14:paraId="3E82FE02" w14:textId="4C11D66E"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Enzyme required to break down milk emerged 10,000 years ago </w:t>
      </w:r>
    </w:p>
    <w:p w14:paraId="08D41AB9" w14:textId="77777777" w:rsidR="00424A28" w:rsidRPr="00A3695A" w:rsidRDefault="00424A28" w:rsidP="00A3695A">
      <w:pPr>
        <w:rPr>
          <w:rFonts w:ascii="Century Gothic" w:hAnsi="Century Gothic" w:cs="Times New Roman"/>
          <w:color w:val="000000" w:themeColor="text1"/>
          <w:sz w:val="20"/>
          <w:szCs w:val="20"/>
          <w:lang w:val="en-CA"/>
        </w:rPr>
      </w:pPr>
    </w:p>
    <w:p w14:paraId="71F1E93F" w14:textId="296EB618" w:rsidR="00424A28" w:rsidRPr="00A3695A" w:rsidRDefault="00424A28"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Meat and Alternatives: </w:t>
      </w:r>
    </w:p>
    <w:p w14:paraId="688DF7F7" w14:textId="5290BD17"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Sources of protein, vitamin (B6 and B12) and minerals (iron, zinc)</w:t>
      </w:r>
    </w:p>
    <w:p w14:paraId="12514355" w14:textId="7BEB8A11"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Meat, poultry and fish + alternatives</w:t>
      </w:r>
    </w:p>
    <w:p w14:paraId="5D896B70" w14:textId="17CDCE52"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Meat = flesh of goat, beef, pork, or any other mammal</w:t>
      </w:r>
    </w:p>
    <w:p w14:paraId="1CB646FB" w14:textId="1A343E60"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Poultry = birds like chicken, turkey or duck </w:t>
      </w:r>
    </w:p>
    <w:p w14:paraId="41F2C9CB" w14:textId="1CDBEBB7"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Alternatives = legumes, eggs, nuts and seeds – rich in protein, legumes and nuts are source of fiber, mg and k </w:t>
      </w:r>
    </w:p>
    <w:p w14:paraId="29437B3F" w14:textId="4C40985C"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Alternatives = goods designed by nature to be food for an embryo</w:t>
      </w:r>
    </w:p>
    <w:p w14:paraId="3BEE9E6D" w14:textId="14CFD098" w:rsidR="00424A28" w:rsidRPr="00A3695A" w:rsidRDefault="00424A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Beans, pea</w:t>
      </w:r>
      <w:r w:rsidR="00AE6C97" w:rsidRPr="00A3695A">
        <w:rPr>
          <w:rFonts w:ascii="Century Gothic" w:hAnsi="Century Gothic" w:cs="Times New Roman"/>
          <w:color w:val="000000" w:themeColor="text1"/>
          <w:sz w:val="20"/>
          <w:szCs w:val="20"/>
          <w:lang w:val="en-CA"/>
        </w:rPr>
        <w:t xml:space="preserve">s, peanuts and lentils belong to legume family </w:t>
      </w:r>
      <w:r w:rsidR="00AE6C97" w:rsidRPr="00A3695A">
        <w:rPr>
          <w:rFonts w:ascii="Century Gothic" w:hAnsi="Century Gothic" w:cs="Times New Roman"/>
          <w:color w:val="000000" w:themeColor="text1"/>
          <w:sz w:val="20"/>
          <w:szCs w:val="20"/>
          <w:lang w:val="en-CA"/>
        </w:rPr>
        <w:sym w:font="Wingdings" w:char="F0E0"/>
      </w:r>
      <w:r w:rsidR="00AE6C97" w:rsidRPr="00A3695A">
        <w:rPr>
          <w:rFonts w:ascii="Century Gothic" w:hAnsi="Century Gothic" w:cs="Times New Roman"/>
          <w:color w:val="000000" w:themeColor="text1"/>
          <w:sz w:val="20"/>
          <w:szCs w:val="20"/>
          <w:lang w:val="en-CA"/>
        </w:rPr>
        <w:t xml:space="preserve"> members of this family enclose their seeds in pods </w:t>
      </w:r>
    </w:p>
    <w:p w14:paraId="4EEDD34B" w14:textId="54E5A569"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Tiny fragment at the end of a peanut = embryo </w:t>
      </w:r>
    </w:p>
    <w:p w14:paraId="765924CC" w14:textId="7DC1C084"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People allergic to peanuts may also be allergic to legumes</w:t>
      </w:r>
    </w:p>
    <w:p w14:paraId="20E49F58" w14:textId="3F2824C2"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Tree nuts aren’t members of legume family (almonds, walnuts, chesnuts, cashews, macadamia) – source of proteins</w:t>
      </w:r>
    </w:p>
    <w:p w14:paraId="02170557" w14:textId="48348C6F" w:rsidR="00AE6C97" w:rsidRPr="00A3695A" w:rsidRDefault="00AE6C9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Brazillian nuts = source of selenium</w:t>
      </w:r>
    </w:p>
    <w:p w14:paraId="6AD27A1C" w14:textId="715B58C0"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Sunflower, pumpkin and watermelon seeds = source of protein but not vital, also high in salt </w:t>
      </w:r>
    </w:p>
    <w:p w14:paraId="2A253B29" w14:textId="77777777" w:rsidR="00AE6C97" w:rsidRPr="00A3695A" w:rsidRDefault="00AE6C97" w:rsidP="00A3695A">
      <w:pPr>
        <w:rPr>
          <w:rFonts w:ascii="Century Gothic" w:hAnsi="Century Gothic" w:cs="Times New Roman"/>
          <w:color w:val="000000" w:themeColor="text1"/>
          <w:sz w:val="20"/>
          <w:szCs w:val="20"/>
          <w:lang w:val="en-CA"/>
        </w:rPr>
      </w:pPr>
    </w:p>
    <w:p w14:paraId="48250318" w14:textId="180B9094" w:rsidR="00AE6C97" w:rsidRPr="00A3695A" w:rsidRDefault="00AE6C9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Fruits and Vegetables: </w:t>
      </w:r>
    </w:p>
    <w:p w14:paraId="4EF4952C" w14:textId="79148731"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Includes 100% fruit or vegetable juice </w:t>
      </w:r>
    </w:p>
    <w:p w14:paraId="07483B38" w14:textId="66898348"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Sources of carbs, fibre, vitamins (folate, A, C, K) and minerals (mg, k) </w:t>
      </w:r>
    </w:p>
    <w:p w14:paraId="23935751" w14:textId="3EFF7CE1"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Eggplants, zucchini, tomatoes, squashes and bell peppers = fruit </w:t>
      </w:r>
    </w:p>
    <w:p w14:paraId="447E5E96" w14:textId="249B5D57" w:rsidR="00AE6C97" w:rsidRPr="00A3695A" w:rsidRDefault="00AE6C9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Gastronomically, we refer to these as veggies but botanically, theyre fruits because they all contain seeds. Veggies like this include</w:t>
      </w:r>
      <w:r w:rsidR="00D23813" w:rsidRPr="00A3695A">
        <w:rPr>
          <w:rFonts w:ascii="Century Gothic" w:hAnsi="Century Gothic" w:cs="Times New Roman"/>
          <w:color w:val="000000" w:themeColor="text1"/>
          <w:sz w:val="20"/>
          <w:szCs w:val="20"/>
          <w:lang w:val="en-CA"/>
        </w:rPr>
        <w:t xml:space="preserve"> root vegetables: carrots, turnips, fennels and parsnip. These are storage organs the plant uses when energy is needed</w:t>
      </w:r>
    </w:p>
    <w:p w14:paraId="12416DC6" w14:textId="56A0D10C"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Plant leaves included in this group</w:t>
      </w:r>
    </w:p>
    <w:p w14:paraId="7BD5DD89" w14:textId="77777777" w:rsidR="00D23813" w:rsidRPr="00A3695A" w:rsidRDefault="00D23813" w:rsidP="00A3695A">
      <w:pPr>
        <w:rPr>
          <w:rFonts w:ascii="Century Gothic" w:hAnsi="Century Gothic" w:cs="Times New Roman"/>
          <w:color w:val="000000" w:themeColor="text1"/>
          <w:sz w:val="20"/>
          <w:szCs w:val="20"/>
          <w:lang w:val="en-CA"/>
        </w:rPr>
      </w:pPr>
    </w:p>
    <w:p w14:paraId="4B6F847E" w14:textId="78A1E4CF" w:rsidR="00D23813" w:rsidRPr="00A3695A" w:rsidRDefault="00D23813"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Food Guide:</w:t>
      </w:r>
    </w:p>
    <w:p w14:paraId="103AB4A3" w14:textId="58B8B3A6"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Targets nutrient recommendation standards</w:t>
      </w:r>
    </w:p>
    <w:p w14:paraId="75D3C851" w14:textId="0535EA5E"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Groups nutrients into 4 food groups</w:t>
      </w:r>
    </w:p>
    <w:p w14:paraId="7FFF6E43" w14:textId="5455D0F7"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Suggests x number of servings per day </w:t>
      </w:r>
    </w:p>
    <w:p w14:paraId="53D6039F" w14:textId="2E4602EC"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Veggies and fruit have the highest number of recommended servings/day </w:t>
      </w:r>
    </w:p>
    <w:p w14:paraId="1264560E" w14:textId="080D599D"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Palm = approx. 3 ounces </w:t>
      </w:r>
    </w:p>
    <w:p w14:paraId="32B29510" w14:textId="46862966"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Fist = approx. 1 cup </w:t>
      </w:r>
    </w:p>
    <w:p w14:paraId="69061120" w14:textId="4C95935A" w:rsidR="0067166C"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Thumb and index finger = approx. 1 tbsp </w:t>
      </w:r>
    </w:p>
    <w:p w14:paraId="2142C448" w14:textId="3885A998"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Seeds are injested and eliminated from a distance from the material plant</w:t>
      </w:r>
    </w:p>
    <w:p w14:paraId="3430359D" w14:textId="5B583CBE" w:rsidR="00D23813" w:rsidRPr="00A3695A" w:rsidRDefault="00D2381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This is how plants move around in space </w:t>
      </w:r>
    </w:p>
    <w:p w14:paraId="60453D94" w14:textId="77777777" w:rsidR="00D23813" w:rsidRPr="00A3695A" w:rsidRDefault="00D23813" w:rsidP="00A3695A">
      <w:pPr>
        <w:rPr>
          <w:rFonts w:ascii="Century Gothic" w:hAnsi="Century Gothic" w:cs="Times New Roman"/>
          <w:color w:val="000000" w:themeColor="text1"/>
          <w:sz w:val="20"/>
          <w:szCs w:val="20"/>
          <w:lang w:val="en-CA"/>
        </w:rPr>
      </w:pPr>
    </w:p>
    <w:p w14:paraId="66993046" w14:textId="1DDDD68E" w:rsidR="00D23813" w:rsidRPr="00A3695A" w:rsidRDefault="00D23813" w:rsidP="00A3695A">
      <w:pPr>
        <w:rPr>
          <w:rFonts w:ascii="Century Gothic" w:hAnsi="Century Gothic" w:cs="Times New Roman"/>
          <w:b/>
          <w:color w:val="000000" w:themeColor="text1"/>
          <w:sz w:val="20"/>
          <w:szCs w:val="20"/>
          <w:u w:val="single"/>
          <w:lang w:val="en-CA"/>
        </w:rPr>
      </w:pPr>
      <w:r w:rsidRPr="00A3695A">
        <w:rPr>
          <w:rFonts w:ascii="Century Gothic" w:hAnsi="Century Gothic" w:cs="Times New Roman"/>
          <w:b/>
          <w:color w:val="000000" w:themeColor="text1"/>
          <w:sz w:val="20"/>
          <w:szCs w:val="20"/>
          <w:u w:val="single"/>
          <w:lang w:val="en-CA"/>
        </w:rPr>
        <w:t xml:space="preserve">Lesson 3: </w:t>
      </w:r>
    </w:p>
    <w:p w14:paraId="627CD95B" w14:textId="77777777" w:rsidR="00D23813" w:rsidRPr="00A3695A" w:rsidRDefault="00D23813" w:rsidP="00A3695A">
      <w:pPr>
        <w:rPr>
          <w:rFonts w:ascii="Century Gothic" w:hAnsi="Century Gothic" w:cs="Times New Roman"/>
          <w:b/>
          <w:color w:val="000000" w:themeColor="text1"/>
          <w:sz w:val="20"/>
          <w:szCs w:val="20"/>
          <w:u w:val="single"/>
          <w:lang w:val="en-CA"/>
        </w:rPr>
      </w:pPr>
    </w:p>
    <w:p w14:paraId="6AAB54BE" w14:textId="08DC604F" w:rsidR="00D23813" w:rsidRPr="00A3695A" w:rsidRDefault="00D23813"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From Atoms to Compounds: </w:t>
      </w:r>
    </w:p>
    <w:p w14:paraId="49DEF150" w14:textId="1C685A25" w:rsidR="00D23813" w:rsidRPr="00A3695A" w:rsidRDefault="009D62A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25% of elements on the periodic table are essential for life </w:t>
      </w:r>
    </w:p>
    <w:p w14:paraId="04752064" w14:textId="742A1BFB" w:rsidR="009D62AA" w:rsidRPr="00A3695A" w:rsidRDefault="000D57A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Composition of our tissues are the same as those of other animals</w:t>
      </w:r>
    </w:p>
    <w:p w14:paraId="4D2A8B2D" w14:textId="31B4D857" w:rsidR="000D57AC" w:rsidRPr="00A3695A" w:rsidRDefault="000D57A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We share similarities in chemical composition with plants</w:t>
      </w:r>
    </w:p>
    <w:p w14:paraId="6429C699" w14:textId="22ED68C9" w:rsidR="000D57AC" w:rsidRPr="00A3695A" w:rsidRDefault="000D57A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We don’t share many chemical similarities with non-living objects </w:t>
      </w:r>
    </w:p>
    <w:p w14:paraId="4E18A7E2" w14:textId="68ED0DD4" w:rsidR="000D57AC" w:rsidRPr="00A3695A" w:rsidRDefault="00FF1A9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Matter = anything that takes up space including air</w:t>
      </w:r>
    </w:p>
    <w:p w14:paraId="07BFECD3" w14:textId="31E85A39" w:rsidR="00FF1A92" w:rsidRPr="00A3695A" w:rsidRDefault="00FF1A9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Atoms = smallest unit of matter</w:t>
      </w:r>
    </w:p>
    <w:p w14:paraId="69385A2D" w14:textId="4A05913D" w:rsidR="00FF1A92" w:rsidRPr="00A3695A" w:rsidRDefault="00FF1A9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Human body is composed of matter, representing 23+ different elements but trillions of atoms </w:t>
      </w:r>
    </w:p>
    <w:p w14:paraId="3D463900" w14:textId="3351730E" w:rsidR="00FF1A92" w:rsidRPr="00A3695A" w:rsidRDefault="00FF1A9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Earth has 92 elements but an infinite amount of atoms</w:t>
      </w:r>
    </w:p>
    <w:p w14:paraId="0DD15909" w14:textId="29C5F81F" w:rsidR="00FF1A92" w:rsidRPr="00A3695A" w:rsidRDefault="00FF1A9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Computers have </w:t>
      </w:r>
      <w:r w:rsidR="006B76EB" w:rsidRPr="00A3695A">
        <w:rPr>
          <w:rFonts w:ascii="Century Gothic" w:hAnsi="Century Gothic" w:cs="Times New Roman"/>
          <w:color w:val="000000" w:themeColor="text1"/>
          <w:sz w:val="20"/>
          <w:szCs w:val="20"/>
          <w:lang w:val="en-CA"/>
        </w:rPr>
        <w:t xml:space="preserve">approx. a </w:t>
      </w:r>
      <w:r w:rsidRPr="00A3695A">
        <w:rPr>
          <w:rFonts w:ascii="Century Gothic" w:hAnsi="Century Gothic" w:cs="Times New Roman"/>
          <w:color w:val="000000" w:themeColor="text1"/>
          <w:sz w:val="20"/>
          <w:szCs w:val="20"/>
          <w:lang w:val="en-CA"/>
        </w:rPr>
        <w:t xml:space="preserve">trillion atoms </w:t>
      </w:r>
    </w:p>
    <w:p w14:paraId="2ACC9681" w14:textId="4634D8D3" w:rsidR="006B76EB" w:rsidRPr="00A3695A" w:rsidRDefault="006B76E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Ex: h20 and co2 are matter that are composed of 2 elements and 3 atoms </w:t>
      </w:r>
    </w:p>
    <w:p w14:paraId="0D6065FA" w14:textId="7BC32FE4" w:rsidR="006B76EB" w:rsidRPr="00A3695A" w:rsidRDefault="006B76E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Ex: glucose is made up of 3 elements and 24 atoms </w:t>
      </w:r>
    </w:p>
    <w:p w14:paraId="10ED542E" w14:textId="5E5E3A9C" w:rsidR="006B76EB" w:rsidRPr="00A3695A" w:rsidRDefault="006B76E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Atoms come together to form chemical bonds in an</w:t>
      </w:r>
      <w:r w:rsidR="00544154" w:rsidRPr="00A3695A">
        <w:rPr>
          <w:rFonts w:ascii="Century Gothic" w:hAnsi="Century Gothic" w:cs="Times New Roman"/>
          <w:color w:val="000000" w:themeColor="text1"/>
          <w:sz w:val="20"/>
          <w:szCs w:val="20"/>
          <w:lang w:val="en-CA"/>
        </w:rPr>
        <w:t xml:space="preserve"> ordered and stable arrangement, this arrangement = molecule </w:t>
      </w:r>
    </w:p>
    <w:p w14:paraId="70B4AD03" w14:textId="2904D3E4"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 xml:space="preserve">When a molecule has 2 or more different elements, we call these compounds (h20, c02, glucose) </w:t>
      </w:r>
    </w:p>
    <w:p w14:paraId="39E88A0C" w14:textId="7DC9859F"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O2 is not a compound because it contains a single element </w:t>
      </w:r>
    </w:p>
    <w:p w14:paraId="7BAB82E5" w14:textId="77777777" w:rsidR="00544154" w:rsidRPr="00A3695A" w:rsidRDefault="00544154" w:rsidP="00A3695A">
      <w:pPr>
        <w:rPr>
          <w:rFonts w:ascii="Century Gothic" w:hAnsi="Century Gothic" w:cs="Times New Roman"/>
          <w:color w:val="000000" w:themeColor="text1"/>
          <w:sz w:val="20"/>
          <w:szCs w:val="20"/>
          <w:lang w:val="en-CA"/>
        </w:rPr>
      </w:pPr>
    </w:p>
    <w:p w14:paraId="2F6C4666" w14:textId="05C8AE04" w:rsidR="00544154" w:rsidRPr="00A3695A" w:rsidRDefault="00544154"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Atoms and Subatomic Particles:</w:t>
      </w:r>
    </w:p>
    <w:p w14:paraId="67D587D4" w14:textId="759AB738"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Atoms are composed of protons, neutrons and electrons</w:t>
      </w:r>
    </w:p>
    <w:p w14:paraId="4129A48E" w14:textId="382B65FC"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nucleus core is composed of protons and neutrons </w:t>
      </w:r>
    </w:p>
    <w:p w14:paraId="4B73E52A" w14:textId="71ABB813"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Surrounding the nucleus is a cloud patrolled by negatively charge electrons </w:t>
      </w:r>
    </w:p>
    <w:p w14:paraId="102EE249" w14:textId="523A158D"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With the exception of hydrogen, all atoms have 2 electrons orbiting the 1</w:t>
      </w:r>
      <w:r w:rsidRPr="00A3695A">
        <w:rPr>
          <w:rFonts w:ascii="Century Gothic" w:hAnsi="Century Gothic" w:cs="Times New Roman"/>
          <w:color w:val="000000" w:themeColor="text1"/>
          <w:sz w:val="20"/>
          <w:szCs w:val="20"/>
          <w:vertAlign w:val="superscript"/>
          <w:lang w:val="en-CA"/>
        </w:rPr>
        <w:t>st</w:t>
      </w:r>
      <w:r w:rsidRPr="00A3695A">
        <w:rPr>
          <w:rFonts w:ascii="Century Gothic" w:hAnsi="Century Gothic" w:cs="Times New Roman"/>
          <w:color w:val="000000" w:themeColor="text1"/>
          <w:sz w:val="20"/>
          <w:szCs w:val="20"/>
          <w:lang w:val="en-CA"/>
        </w:rPr>
        <w:t xml:space="preserve"> inner shell </w:t>
      </w:r>
    </w:p>
    <w:p w14:paraId="386D3FEC" w14:textId="0F482C13"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2</w:t>
      </w:r>
      <w:r w:rsidRPr="00A3695A">
        <w:rPr>
          <w:rFonts w:ascii="Century Gothic" w:hAnsi="Century Gothic" w:cs="Times New Roman"/>
          <w:color w:val="000000" w:themeColor="text1"/>
          <w:sz w:val="20"/>
          <w:szCs w:val="20"/>
          <w:vertAlign w:val="superscript"/>
          <w:lang w:val="en-CA"/>
        </w:rPr>
        <w:t>nd</w:t>
      </w:r>
      <w:r w:rsidRPr="00A3695A">
        <w:rPr>
          <w:rFonts w:ascii="Century Gothic" w:hAnsi="Century Gothic" w:cs="Times New Roman"/>
          <w:color w:val="000000" w:themeColor="text1"/>
          <w:sz w:val="20"/>
          <w:szCs w:val="20"/>
          <w:lang w:val="en-CA"/>
        </w:rPr>
        <w:t xml:space="preserve"> shell varies between 1 and 8 orbiting electrons</w:t>
      </w:r>
    </w:p>
    <w:p w14:paraId="21513A9F" w14:textId="16DFD669"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If there’s a 3</w:t>
      </w:r>
      <w:r w:rsidRPr="00A3695A">
        <w:rPr>
          <w:rFonts w:ascii="Century Gothic" w:hAnsi="Century Gothic" w:cs="Times New Roman"/>
          <w:color w:val="000000" w:themeColor="text1"/>
          <w:sz w:val="20"/>
          <w:szCs w:val="20"/>
          <w:vertAlign w:val="superscript"/>
          <w:lang w:val="en-CA"/>
        </w:rPr>
        <w:t>rd</w:t>
      </w:r>
      <w:r w:rsidRPr="00A3695A">
        <w:rPr>
          <w:rFonts w:ascii="Century Gothic" w:hAnsi="Century Gothic" w:cs="Times New Roman"/>
          <w:color w:val="000000" w:themeColor="text1"/>
          <w:sz w:val="20"/>
          <w:szCs w:val="20"/>
          <w:lang w:val="en-CA"/>
        </w:rPr>
        <w:t xml:space="preserve"> shell, it can also carry 1-8 electrons </w:t>
      </w:r>
    </w:p>
    <w:p w14:paraId="5ECF7E30" w14:textId="0E6CFCE8"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outermost shell = valence shell (electrons on this shell = valence electrons)</w:t>
      </w:r>
    </w:p>
    <w:p w14:paraId="5928D47F" w14:textId="05386ED3"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chemical behavior of an atom is determined by the valence electrons</w:t>
      </w:r>
    </w:p>
    <w:p w14:paraId="504514B6" w14:textId="436A5041"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Valence shells are filled when they have 8 orbiting electrons</w:t>
      </w:r>
    </w:p>
    <w:p w14:paraId="45CF7939" w14:textId="38334338"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Hydrogens valence shell is complete with just 2 electrons</w:t>
      </w:r>
    </w:p>
    <w:p w14:paraId="55C66C3D" w14:textId="38057585"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Atoms with full valence shells are chemically inert because they wont form chemical bonds. Example: helium, neon and argon are inert gases</w:t>
      </w:r>
    </w:p>
    <w:p w14:paraId="65137F3F" w14:textId="6EEE5078" w:rsidR="00544154" w:rsidRPr="00A3695A" w:rsidRDefault="0054415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An atoms goal = have fully occupied valence shells </w:t>
      </w:r>
    </w:p>
    <w:p w14:paraId="418037ED" w14:textId="77777777" w:rsidR="00544154" w:rsidRPr="00A3695A" w:rsidRDefault="00544154" w:rsidP="00A3695A">
      <w:pPr>
        <w:rPr>
          <w:rFonts w:ascii="Century Gothic" w:hAnsi="Century Gothic" w:cs="Times New Roman"/>
          <w:color w:val="000000" w:themeColor="text1"/>
          <w:sz w:val="20"/>
          <w:szCs w:val="20"/>
          <w:lang w:val="en-CA"/>
        </w:rPr>
      </w:pPr>
    </w:p>
    <w:p w14:paraId="5084BD99" w14:textId="69995D98" w:rsidR="00544154" w:rsidRPr="00A3695A" w:rsidRDefault="00036FE6"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Covalent Bond</w:t>
      </w:r>
      <w:r w:rsidR="00FE312C" w:rsidRPr="00A3695A">
        <w:rPr>
          <w:rFonts w:ascii="Century Gothic" w:hAnsi="Century Gothic" w:cs="Times New Roman"/>
          <w:b/>
          <w:color w:val="000000" w:themeColor="text1"/>
          <w:sz w:val="20"/>
          <w:szCs w:val="20"/>
          <w:lang w:val="en-CA"/>
        </w:rPr>
        <w:t>s:</w:t>
      </w:r>
    </w:p>
    <w:p w14:paraId="2F444860" w14:textId="47044704" w:rsidR="00FE312C" w:rsidRPr="00A3695A" w:rsidRDefault="00FE312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Atoms with incompl</w:t>
      </w:r>
      <w:r w:rsidR="00D97BE7" w:rsidRPr="00A3695A">
        <w:rPr>
          <w:rFonts w:ascii="Century Gothic" w:hAnsi="Century Gothic" w:cs="Times New Roman"/>
          <w:color w:val="000000" w:themeColor="text1"/>
          <w:sz w:val="20"/>
          <w:szCs w:val="20"/>
          <w:lang w:val="en-CA"/>
        </w:rPr>
        <w:t>ete shells will paid up with other atoms to share or transfer electrons with other atoms. This is why chemical bonds are formed</w:t>
      </w:r>
    </w:p>
    <w:p w14:paraId="5314260B" w14:textId="469B63A3"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Covalent bonds are the strongest of all the bonds</w:t>
      </w:r>
    </w:p>
    <w:p w14:paraId="30BC65D5" w14:textId="77777777" w:rsidR="00D97BE7" w:rsidRPr="00A3695A" w:rsidRDefault="00D97BE7" w:rsidP="00A3695A">
      <w:pPr>
        <w:rPr>
          <w:rFonts w:ascii="Century Gothic" w:hAnsi="Century Gothic" w:cs="Times New Roman"/>
          <w:color w:val="000000" w:themeColor="text1"/>
          <w:sz w:val="20"/>
          <w:szCs w:val="20"/>
          <w:lang w:val="en-CA"/>
        </w:rPr>
      </w:pPr>
    </w:p>
    <w:p w14:paraId="300CED69" w14:textId="4908BFC8" w:rsidR="00D97BE7" w:rsidRPr="00A3695A" w:rsidRDefault="00D97BE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Ionic Bonds: </w:t>
      </w:r>
    </w:p>
    <w:p w14:paraId="7AFCA311" w14:textId="4AC2752A"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Ion – charged atom</w:t>
      </w:r>
    </w:p>
    <w:p w14:paraId="466C7B49" w14:textId="545B983B"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Ionic bonds form when atoms transfer electrons to other atoms</w:t>
      </w:r>
    </w:p>
    <w:p w14:paraId="21159757" w14:textId="7DEF71FF"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They are not as strong as covalent bonds </w:t>
      </w:r>
    </w:p>
    <w:p w14:paraId="65F54689" w14:textId="1F4AEDA7"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Put NaCI (table salt) in h20, the NA and CI dissociate </w:t>
      </w:r>
    </w:p>
    <w:p w14:paraId="188BD8FE" w14:textId="3D2BFCF6"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Covalent bonds don’t dissociate in h20</w:t>
      </w:r>
    </w:p>
    <w:p w14:paraId="609131AF" w14:textId="4E1EA7CE" w:rsidR="00D97BE7" w:rsidRPr="00A3695A" w:rsidRDefault="00D97BE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Solution:</w:t>
      </w:r>
    </w:p>
    <w:p w14:paraId="08660D73" w14:textId="4F7C1C39"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Solution – an evenly distributed mix of 2 or more compounds </w:t>
      </w:r>
    </w:p>
    <w:p w14:paraId="43953E19" w14:textId="5C007CEE" w:rsidR="00D97BE7" w:rsidRPr="00A3695A" w:rsidRDefault="00D97BE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Primary component = solvent</w:t>
      </w:r>
    </w:p>
    <w:p w14:paraId="79FC3815" w14:textId="23D493B1" w:rsidR="00D97BE7" w:rsidRPr="00A3695A" w:rsidRDefault="00D97BE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Lesser component = solute </w:t>
      </w:r>
    </w:p>
    <w:p w14:paraId="403DF45E" w14:textId="5733B69A"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 an aqueous solution, h20 is the solvent </w:t>
      </w:r>
    </w:p>
    <w:p w14:paraId="04088DC7" w14:textId="73B7C094"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Blood pasma is an aqueous solution</w:t>
      </w:r>
    </w:p>
    <w:p w14:paraId="03F89D50" w14:textId="1455ECBB" w:rsidR="00D97BE7" w:rsidRPr="00A3695A" w:rsidRDefault="00D97BE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Blood composed of: plasma (fluid portion) = 55% </w:t>
      </w:r>
    </w:p>
    <w:p w14:paraId="5A4B42FE" w14:textId="305C8160" w:rsidR="00D97BE7" w:rsidRPr="00A3695A" w:rsidRDefault="00D97BE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Leukocytes (platelets + wbc) = &lt; 1% </w:t>
      </w:r>
    </w:p>
    <w:p w14:paraId="6D25D972" w14:textId="04B7CCA1" w:rsidR="00D97BE7" w:rsidRPr="00A3695A" w:rsidRDefault="00D97BE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Erythrocytes (rbcs) = 45% </w:t>
      </w:r>
    </w:p>
    <w:p w14:paraId="1A31EB2C" w14:textId="2FAADA97" w:rsidR="00D97BE7" w:rsidRPr="00A3695A" w:rsidRDefault="00D97BE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Plasma is equally distributed mixture</w:t>
      </w:r>
      <w:r w:rsidR="00CF0121" w:rsidRPr="00A3695A">
        <w:rPr>
          <w:rFonts w:ascii="Century Gothic" w:hAnsi="Century Gothic" w:cs="Times New Roman"/>
          <w:color w:val="000000" w:themeColor="text1"/>
          <w:sz w:val="20"/>
          <w:szCs w:val="20"/>
          <w:lang w:val="en-CA"/>
        </w:rPr>
        <w:t xml:space="preserve"> of h20 (92%), and nutrients like proteins, glucose and vitamins </w:t>
      </w:r>
    </w:p>
    <w:p w14:paraId="07CF1D7C" w14:textId="5A1BA3AD"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Blood plasma is the solution that holds the nutrients from the food you eat </w:t>
      </w:r>
    </w:p>
    <w:p w14:paraId="774498C3" w14:textId="7024F6C6"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Blood capillary = tiny vessel </w:t>
      </w:r>
    </w:p>
    <w:p w14:paraId="1DA57923" w14:textId="374AF650"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As blood rushes through a capillary, the plasma is forced out of tiny little openings and pools around the cells of the body</w:t>
      </w:r>
    </w:p>
    <w:p w14:paraId="5D55953C" w14:textId="39C69DAE"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cell can be any cell from 1 on your earlobe to your toe </w:t>
      </w:r>
    </w:p>
    <w:p w14:paraId="16640470" w14:textId="27AAEB1E"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This cell is now bathed in this fluid – this fluid is a solution of h20 with suspended nutrients in addition to other compounds </w:t>
      </w:r>
    </w:p>
    <w:p w14:paraId="44E887B4" w14:textId="3D8DF989"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Cells now can take up these nutrients to meet their cellular needs</w:t>
      </w:r>
    </w:p>
    <w:p w14:paraId="49323F18" w14:textId="71F996DE" w:rsidR="00CF0121" w:rsidRPr="00A3695A" w:rsidRDefault="00CF0121"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Blood rushes through leaky tubes, plasma escapes, cells are bathed in nutrient-rich filtrate of the blood cells pick up the nutrients</w:t>
      </w:r>
    </w:p>
    <w:p w14:paraId="0F1DB105" w14:textId="3A73E0AD"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Atoms form chemical bonds in order to share electrons and have filled valence shells </w:t>
      </w:r>
    </w:p>
    <w:p w14:paraId="030A3A86" w14:textId="0D473726"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Sharing is sometimes unfair</w:t>
      </w:r>
    </w:p>
    <w:p w14:paraId="0DC9AEE5" w14:textId="39D1249F"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Atoms differ in electronegativity – on atoms attraction for the electrons in a chemical bond </w:t>
      </w:r>
    </w:p>
    <w:p w14:paraId="5930A259" w14:textId="207C28BB" w:rsidR="00CF0121" w:rsidRPr="00A3695A" w:rsidRDefault="00CF0121"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more electronegative an atom, the more strongly it pulls shared electrons toward itself</w:t>
      </w:r>
    </w:p>
    <w:p w14:paraId="3CD708DF" w14:textId="63CF8AA5"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Oxygen atom is very electronegative – more so than hydrogen, so shared electrons are pulled more towards oxygen </w:t>
      </w:r>
    </w:p>
    <w:p w14:paraId="0C98FA85" w14:textId="198C7EEA" w:rsidR="00CF0121" w:rsidRPr="00A3695A" w:rsidRDefault="00CF012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This results in a partial negative charge on the O and a partial positive charge on the H</w:t>
      </w:r>
    </w:p>
    <w:p w14:paraId="2C06BCFA" w14:textId="77777777" w:rsidR="00CF0121" w:rsidRPr="00A3695A" w:rsidRDefault="00CF0121" w:rsidP="00A3695A">
      <w:pPr>
        <w:rPr>
          <w:rFonts w:ascii="Century Gothic" w:hAnsi="Century Gothic" w:cs="Times New Roman"/>
          <w:color w:val="000000" w:themeColor="text1"/>
          <w:sz w:val="20"/>
          <w:szCs w:val="20"/>
          <w:lang w:val="en-CA"/>
        </w:rPr>
      </w:pPr>
    </w:p>
    <w:p w14:paraId="7AF79651" w14:textId="7E26264D" w:rsidR="00106199" w:rsidRPr="00A3695A" w:rsidRDefault="00CF0121"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Polar Molecules</w:t>
      </w:r>
      <w:r w:rsidR="00106199" w:rsidRPr="00A3695A">
        <w:rPr>
          <w:rFonts w:ascii="Century Gothic" w:hAnsi="Century Gothic" w:cs="Times New Roman"/>
          <w:b/>
          <w:color w:val="000000" w:themeColor="text1"/>
          <w:sz w:val="20"/>
          <w:szCs w:val="20"/>
          <w:lang w:val="en-CA"/>
        </w:rPr>
        <w:t>:</w:t>
      </w:r>
    </w:p>
    <w:p w14:paraId="18986271" w14:textId="60FEC5BC" w:rsidR="00106199" w:rsidRPr="00A3695A" w:rsidRDefault="00106199"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Partially charged molecules act like magnets to bond weakly </w:t>
      </w:r>
      <w:r w:rsidR="0064268B" w:rsidRPr="00A3695A">
        <w:rPr>
          <w:rFonts w:ascii="Century Gothic" w:hAnsi="Century Gothic" w:cs="Times New Roman"/>
          <w:color w:val="000000" w:themeColor="text1"/>
          <w:sz w:val="20"/>
          <w:szCs w:val="20"/>
          <w:lang w:val="en-CA"/>
        </w:rPr>
        <w:t>2 other partically charged molecules</w:t>
      </w:r>
    </w:p>
    <w:p w14:paraId="4DE18D83" w14:textId="667BE36D" w:rsidR="0064268B" w:rsidRPr="00A3695A" w:rsidRDefault="0064268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Polar molecules = </w:t>
      </w:r>
      <w:r w:rsidR="00A75E87" w:rsidRPr="00A3695A">
        <w:rPr>
          <w:rFonts w:ascii="Century Gothic" w:hAnsi="Century Gothic" w:cs="Times New Roman"/>
          <w:color w:val="000000" w:themeColor="text1"/>
          <w:sz w:val="20"/>
          <w:szCs w:val="20"/>
          <w:lang w:val="en-CA"/>
        </w:rPr>
        <w:t xml:space="preserve">molecules with partial charges </w:t>
      </w:r>
      <w:r w:rsidR="00260A33" w:rsidRPr="00A3695A">
        <w:rPr>
          <w:rFonts w:ascii="Century Gothic" w:hAnsi="Century Gothic" w:cs="Times New Roman"/>
          <w:color w:val="000000" w:themeColor="text1"/>
          <w:sz w:val="20"/>
          <w:szCs w:val="20"/>
          <w:lang w:val="en-CA"/>
        </w:rPr>
        <w:t xml:space="preserve">created by electronegative atoms </w:t>
      </w:r>
    </w:p>
    <w:p w14:paraId="67208ADB" w14:textId="4F94DB01" w:rsidR="00260A33" w:rsidRPr="00A3695A" w:rsidRDefault="00260A3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They interact with other polar molecules to form weak hydrogen bonds </w:t>
      </w:r>
    </w:p>
    <w:p w14:paraId="27825F75" w14:textId="5DB560AB" w:rsidR="00260A33" w:rsidRPr="00A3695A" w:rsidRDefault="00260A3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O atoms are attracted to neighboring slightly positive H atoms</w:t>
      </w:r>
    </w:p>
    <w:p w14:paraId="2179EE3D" w14:textId="4078EB25" w:rsidR="00260A33" w:rsidRPr="00A3695A" w:rsidRDefault="00260A3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H20 molecules form transient H bonds that can easily be disrupted </w:t>
      </w:r>
    </w:p>
    <w:p w14:paraId="750AF57E" w14:textId="43F8FF09" w:rsidR="00260A33" w:rsidRPr="00A3695A" w:rsidRDefault="00260A3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They can do this with other suspended polar solutes, not just with other h20 </w:t>
      </w:r>
    </w:p>
    <w:p w14:paraId="410E0E71" w14:textId="2C95694F" w:rsidR="00E64F1D" w:rsidRPr="00A3695A" w:rsidRDefault="00260A3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Glucose = polar molecule that dissolves in h20 (contains O-H bonds) </w:t>
      </w:r>
    </w:p>
    <w:p w14:paraId="7AF5D60F" w14:textId="6762FD88"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Partial changes curround glucose molecule created by the O atoms </w:t>
      </w:r>
    </w:p>
    <w:p w14:paraId="4421FFE6" w14:textId="4D1FF905"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When sugar placed in h20, h20 molecules form H-bonds with the sugar molecules. Sugar easily dissolves in h20 because of H-bonds </w:t>
      </w:r>
    </w:p>
    <w:p w14:paraId="0A0A6DB9" w14:textId="64404EC1"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NaCi dissociates into Na+ and CI- when dissolved into H20 </w:t>
      </w:r>
    </w:p>
    <w:p w14:paraId="5EA1121A" w14:textId="77777777" w:rsidR="006E254D" w:rsidRPr="00A3695A" w:rsidRDefault="006E254D" w:rsidP="00A3695A">
      <w:pPr>
        <w:rPr>
          <w:rFonts w:ascii="Century Gothic" w:hAnsi="Century Gothic" w:cs="Times New Roman"/>
          <w:color w:val="000000" w:themeColor="text1"/>
          <w:sz w:val="20"/>
          <w:szCs w:val="20"/>
          <w:lang w:val="en-CA"/>
        </w:rPr>
      </w:pPr>
    </w:p>
    <w:p w14:paraId="097D4BA7" w14:textId="4F0E4F4B" w:rsidR="006E254D" w:rsidRPr="00A3695A" w:rsidRDefault="006E254D"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Solubility of Solutes</w:t>
      </w:r>
      <w:r w:rsidR="00AE508C" w:rsidRPr="00A3695A">
        <w:rPr>
          <w:rFonts w:ascii="Century Gothic" w:hAnsi="Century Gothic" w:cs="Times New Roman"/>
          <w:b/>
          <w:color w:val="000000" w:themeColor="text1"/>
          <w:sz w:val="20"/>
          <w:szCs w:val="20"/>
          <w:lang w:val="en-CA"/>
        </w:rPr>
        <w:t>:</w:t>
      </w:r>
    </w:p>
    <w:p w14:paraId="26CC06C8" w14:textId="6E538E0D"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Solubility of a compound describes how easily it dissolves in a liquid solvent</w:t>
      </w:r>
    </w:p>
    <w:p w14:paraId="0254126D" w14:textId="2C67BD1D"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Simple carbs such as sugar dissolve in H20 </w:t>
      </w:r>
    </w:p>
    <w:p w14:paraId="08F4A4ED" w14:textId="4EC7CF19"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Other substances, such as fat (oil) are insoluble </w:t>
      </w:r>
    </w:p>
    <w:p w14:paraId="28974892" w14:textId="10B4A4E8"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Lipids are non-polar</w:t>
      </w:r>
    </w:p>
    <w:p w14:paraId="032DD798" w14:textId="2F56E8F1"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Starch are long-chains of glucose molecules linked together but starch is insoluble in h20 because plants pack starch into tight, dense granules</w:t>
      </w:r>
    </w:p>
    <w:p w14:paraId="2B3BC73B" w14:textId="58AB7BF2"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To help starch dissolve, you need to unravel these granutes </w:t>
      </w:r>
    </w:p>
    <w:p w14:paraId="537F60A5" w14:textId="21EB9710"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If you heat h20, the granules swell as the threads of starch unfold. As they unfold, they form H-bonds with h20 </w:t>
      </w:r>
    </w:p>
    <w:p w14:paraId="6A6AE54C" w14:textId="371950C3"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granules unfold into an unorganized mess of h20 molecules and starch</w:t>
      </w:r>
    </w:p>
    <w:p w14:paraId="6361B994" w14:textId="6480CE10" w:rsidR="006E254D" w:rsidRPr="00A3695A" w:rsidRDefault="006E254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temp where starch becomes amorp</w:t>
      </w:r>
      <w:r w:rsidR="00AE508C" w:rsidRPr="00A3695A">
        <w:rPr>
          <w:rFonts w:ascii="Century Gothic" w:hAnsi="Century Gothic" w:cs="Times New Roman"/>
          <w:color w:val="000000" w:themeColor="text1"/>
          <w:sz w:val="20"/>
          <w:szCs w:val="20"/>
          <w:lang w:val="en-CA"/>
        </w:rPr>
        <w:t xml:space="preserve">hous network of starch and h20 intermingled = gelation temperature </w:t>
      </w:r>
    </w:p>
    <w:p w14:paraId="514BD03E" w14:textId="2230E003" w:rsidR="00AE508C" w:rsidRPr="00A3695A" w:rsidRDefault="00AE508C"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At gelation, the starch h20 thickens</w:t>
      </w:r>
    </w:p>
    <w:p w14:paraId="480EAA4E" w14:textId="77777777" w:rsidR="00AE508C" w:rsidRPr="00A3695A" w:rsidRDefault="00AE508C" w:rsidP="00A3695A">
      <w:pPr>
        <w:rPr>
          <w:rFonts w:ascii="Century Gothic" w:hAnsi="Century Gothic" w:cs="Times New Roman"/>
          <w:color w:val="000000" w:themeColor="text1"/>
          <w:sz w:val="20"/>
          <w:szCs w:val="20"/>
          <w:lang w:val="en-CA"/>
        </w:rPr>
      </w:pPr>
    </w:p>
    <w:p w14:paraId="5431663A" w14:textId="549E1166" w:rsidR="00AE508C" w:rsidRPr="00A3695A" w:rsidRDefault="00AE508C"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Cook Pasta:</w:t>
      </w:r>
    </w:p>
    <w:p w14:paraId="550203CC" w14:textId="7B58ABD7" w:rsidR="00CF0121"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After cook pasta, take tablespoons of its water and place it in a cup </w:t>
      </w:r>
    </w:p>
    <w:p w14:paraId="40904FF8" w14:textId="2F8CAD77" w:rsidR="00AE508C"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As the heated h20 cools, h20 molecules form H-bonds with starch</w:t>
      </w:r>
    </w:p>
    <w:p w14:paraId="65C0C684" w14:textId="613FA6E3" w:rsidR="00AE508C"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As free-moving h20 molecules become trapped within the starch network, the solution thickens</w:t>
      </w:r>
    </w:p>
    <w:p w14:paraId="279D868D" w14:textId="41C38F5A" w:rsidR="00AE508C"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Adding a potato to the boiling pot of pasta increases the starch content </w:t>
      </w:r>
    </w:p>
    <w:p w14:paraId="108E64F4" w14:textId="77777777" w:rsidR="00AE508C" w:rsidRPr="00A3695A" w:rsidRDefault="00AE508C" w:rsidP="00A3695A">
      <w:pPr>
        <w:rPr>
          <w:rFonts w:ascii="Century Gothic" w:hAnsi="Century Gothic" w:cs="Times New Roman"/>
          <w:color w:val="000000" w:themeColor="text1"/>
          <w:sz w:val="20"/>
          <w:szCs w:val="20"/>
          <w:lang w:val="en-CA"/>
        </w:rPr>
      </w:pPr>
    </w:p>
    <w:p w14:paraId="329F711B" w14:textId="386F3389" w:rsidR="00AE508C" w:rsidRPr="00A3695A" w:rsidRDefault="00AE508C"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Enzymes</w:t>
      </w:r>
      <w:r w:rsidR="00F37470" w:rsidRPr="00A3695A">
        <w:rPr>
          <w:rFonts w:ascii="Century Gothic" w:hAnsi="Century Gothic" w:cs="Times New Roman"/>
          <w:b/>
          <w:color w:val="000000" w:themeColor="text1"/>
          <w:sz w:val="20"/>
          <w:szCs w:val="20"/>
          <w:lang w:val="en-CA"/>
        </w:rPr>
        <w:t>:</w:t>
      </w:r>
    </w:p>
    <w:p w14:paraId="29C2E1DE" w14:textId="798E818B" w:rsidR="00AE508C"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They are proteins so they easily dissolve in solution</w:t>
      </w:r>
    </w:p>
    <w:p w14:paraId="51B0753D" w14:textId="6966D4B6" w:rsidR="00AE508C"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They help to digest food into smaller fragments</w:t>
      </w:r>
    </w:p>
    <w:p w14:paraId="7422781D" w14:textId="6924B856" w:rsidR="00AE508C" w:rsidRPr="00A3695A" w:rsidRDefault="00AE508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Without enzymes, absorption of nutrients would be impossible </w:t>
      </w:r>
    </w:p>
    <w:p w14:paraId="1AAC9033" w14:textId="695FF50B" w:rsidR="00AE508C"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 Ex: lactose binds to milk’s sugar (lactose) and breaks it down into 2 smaller fragments</w:t>
      </w:r>
    </w:p>
    <w:p w14:paraId="1A2A71E4" w14:textId="77D0A8E6"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Enzymes have specific 3D structures that allow only certain compounds to bond</w:t>
      </w:r>
    </w:p>
    <w:p w14:paraId="21489033" w14:textId="61FFBCF4"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We can easily change an enzymes shape because its shape is the result of H-Bonds</w:t>
      </w:r>
    </w:p>
    <w:p w14:paraId="3F7171E3" w14:textId="77777777" w:rsidR="00F37470" w:rsidRPr="00A3695A" w:rsidRDefault="00F37470" w:rsidP="00A3695A">
      <w:pPr>
        <w:rPr>
          <w:rFonts w:ascii="Century Gothic" w:hAnsi="Century Gothic" w:cs="Times New Roman"/>
          <w:b/>
          <w:color w:val="000000" w:themeColor="text1"/>
          <w:sz w:val="20"/>
          <w:szCs w:val="20"/>
          <w:lang w:val="en-CA"/>
        </w:rPr>
      </w:pPr>
    </w:p>
    <w:p w14:paraId="3186E11A" w14:textId="1B3C45CE" w:rsidR="00F37470" w:rsidRPr="00A3695A" w:rsidRDefault="007E3C3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pH</w:t>
      </w:r>
      <w:r w:rsidR="00F37470" w:rsidRPr="00A3695A">
        <w:rPr>
          <w:rFonts w:ascii="Century Gothic" w:hAnsi="Century Gothic" w:cs="Times New Roman"/>
          <w:b/>
          <w:color w:val="000000" w:themeColor="text1"/>
          <w:sz w:val="20"/>
          <w:szCs w:val="20"/>
          <w:lang w:val="en-CA"/>
        </w:rPr>
        <w:t xml:space="preserve"> of Fluids: </w:t>
      </w:r>
    </w:p>
    <w:p w14:paraId="0DAEE91C" w14:textId="17D3A8F0"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pH is crucial to activating enzymes to facilitate digestion </w:t>
      </w:r>
    </w:p>
    <w:p w14:paraId="663B9BC4" w14:textId="084F1284"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pH of saliva = 6.4</w:t>
      </w:r>
    </w:p>
    <w:p w14:paraId="2E04C6E5" w14:textId="1C741FAB" w:rsidR="00F37470" w:rsidRPr="00A3695A" w:rsidRDefault="00F37470"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stomach = 1.9</w:t>
      </w:r>
    </w:p>
    <w:p w14:paraId="5C8604D4" w14:textId="6050C520" w:rsidR="00F37470" w:rsidRPr="00A3695A" w:rsidRDefault="00F37470"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small intestine = 8.0 </w:t>
      </w:r>
    </w:p>
    <w:p w14:paraId="2DEFB71E" w14:textId="4CFDAC97"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An enzyme that works to digest food in your mouth wont work in the stomach due to change in pH causing enzyme to change shape </w:t>
      </w:r>
    </w:p>
    <w:p w14:paraId="15A7448E" w14:textId="51F05645"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pH – measu</w:t>
      </w:r>
      <w:r w:rsidR="00E1205A" w:rsidRPr="00A3695A">
        <w:rPr>
          <w:rFonts w:ascii="Century Gothic" w:hAnsi="Century Gothic" w:cs="Times New Roman"/>
          <w:color w:val="000000" w:themeColor="text1"/>
          <w:sz w:val="20"/>
          <w:szCs w:val="20"/>
          <w:lang w:val="en-CA"/>
        </w:rPr>
        <w:t>r</w:t>
      </w:r>
      <w:r w:rsidRPr="00A3695A">
        <w:rPr>
          <w:rFonts w:ascii="Century Gothic" w:hAnsi="Century Gothic" w:cs="Times New Roman"/>
          <w:color w:val="000000" w:themeColor="text1"/>
          <w:sz w:val="20"/>
          <w:szCs w:val="20"/>
          <w:lang w:val="en-CA"/>
        </w:rPr>
        <w:t>e of the concentration of H+</w:t>
      </w:r>
    </w:p>
    <w:p w14:paraId="5EC02F41" w14:textId="54D35619" w:rsidR="00F37470" w:rsidRPr="00A3695A" w:rsidRDefault="00F3747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H+ ions in</w:t>
      </w:r>
      <w:r w:rsidR="00E1205A" w:rsidRPr="00A3695A">
        <w:rPr>
          <w:rFonts w:ascii="Century Gothic" w:hAnsi="Century Gothic" w:cs="Times New Roman"/>
          <w:color w:val="000000" w:themeColor="text1"/>
          <w:sz w:val="20"/>
          <w:szCs w:val="20"/>
          <w:lang w:val="en-CA"/>
        </w:rPr>
        <w:t>terfere with H-Bonds</w:t>
      </w:r>
    </w:p>
    <w:p w14:paraId="0C2A7B92" w14:textId="77777777" w:rsidR="00E1205A" w:rsidRPr="00A3695A" w:rsidRDefault="00E1205A" w:rsidP="00A3695A">
      <w:pPr>
        <w:rPr>
          <w:rFonts w:ascii="Century Gothic" w:hAnsi="Century Gothic" w:cs="Times New Roman"/>
          <w:color w:val="000000" w:themeColor="text1"/>
          <w:sz w:val="20"/>
          <w:szCs w:val="20"/>
          <w:lang w:val="en-CA"/>
        </w:rPr>
      </w:pPr>
    </w:p>
    <w:p w14:paraId="1AFE0672" w14:textId="1E49F82A" w:rsidR="00E1205A" w:rsidRPr="00A3695A" w:rsidRDefault="00E1205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Influence of pH on Protein Structure: </w:t>
      </w:r>
    </w:p>
    <w:p w14:paraId="3889088D" w14:textId="620C99EE" w:rsidR="001C6B50"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Ex: Lemon juice added to milk</w:t>
      </w:r>
    </w:p>
    <w:p w14:paraId="77D75F7E" w14:textId="4AB4C1E6" w:rsidR="001C6B50" w:rsidRPr="00A3695A" w:rsidRDefault="001C6B50"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Milk curdles because the increase in H+ causes the casein protein to fall apart</w:t>
      </w:r>
    </w:p>
    <w:p w14:paraId="137F79C9" w14:textId="4CE62B6B" w:rsidR="001C6B50"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individual casein protein then aggregate into curdles than you can scoop up with a spoon</w:t>
      </w:r>
    </w:p>
    <w:p w14:paraId="258A7CE5" w14:textId="386C44EA" w:rsidR="001C6B50"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Protein changed shape</w:t>
      </w:r>
    </w:p>
    <w:p w14:paraId="2A090E09" w14:textId="15F5912B" w:rsidR="001C6B50"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Enzymes in the digestive system are controlled by the pH of the solution in which they are suspended </w:t>
      </w:r>
    </w:p>
    <w:p w14:paraId="207725E5" w14:textId="77777777" w:rsidR="001C6B50" w:rsidRPr="00A3695A" w:rsidRDefault="001C6B50" w:rsidP="00A3695A">
      <w:pPr>
        <w:rPr>
          <w:rFonts w:ascii="Century Gothic" w:hAnsi="Century Gothic" w:cs="Times New Roman"/>
          <w:color w:val="000000" w:themeColor="text1"/>
          <w:sz w:val="20"/>
          <w:szCs w:val="20"/>
          <w:lang w:val="en-CA"/>
        </w:rPr>
      </w:pPr>
    </w:p>
    <w:p w14:paraId="18FCEEA2" w14:textId="63527CC5" w:rsidR="001C6B50" w:rsidRPr="00A3695A" w:rsidRDefault="001C6B50"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Digestive System: </w:t>
      </w:r>
    </w:p>
    <w:p w14:paraId="3A5B8036" w14:textId="4C29CE97" w:rsidR="001C6B50"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Set of organs that work cooperatively to digest food and deliver nutrients </w:t>
      </w:r>
    </w:p>
    <w:p w14:paraId="7017627A" w14:textId="70B43D09" w:rsidR="001C6B50"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Cells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tissues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organs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organ system</w:t>
      </w:r>
    </w:p>
    <w:p w14:paraId="1D0C4CB1" w14:textId="77777777" w:rsidR="00717B48" w:rsidRPr="00A3695A" w:rsidRDefault="001C6B50"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4 types of tissues:</w:t>
      </w:r>
    </w:p>
    <w:p w14:paraId="4D96785B" w14:textId="04456508" w:rsidR="001C6B50" w:rsidRPr="00A3695A" w:rsidRDefault="00717B4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1) </w:t>
      </w:r>
      <w:r w:rsidR="006864E2" w:rsidRPr="00A3695A">
        <w:rPr>
          <w:rFonts w:ascii="Century Gothic" w:hAnsi="Century Gothic" w:cs="Times New Roman"/>
          <w:color w:val="000000" w:themeColor="text1"/>
          <w:sz w:val="20"/>
          <w:szCs w:val="20"/>
          <w:lang w:val="en-CA"/>
        </w:rPr>
        <w:t>Epithelia</w:t>
      </w:r>
      <w:r w:rsidR="001C6B50" w:rsidRPr="00A3695A">
        <w:rPr>
          <w:rFonts w:ascii="Century Gothic" w:hAnsi="Century Gothic" w:cs="Times New Roman"/>
          <w:color w:val="000000" w:themeColor="text1"/>
          <w:sz w:val="20"/>
          <w:szCs w:val="20"/>
          <w:lang w:val="en-CA"/>
        </w:rPr>
        <w:t xml:space="preserve"> </w:t>
      </w:r>
      <w:r w:rsidR="001C6B50" w:rsidRPr="00A3695A">
        <w:rPr>
          <w:rFonts w:ascii="Century Gothic" w:hAnsi="Century Gothic" w:cs="Times New Roman"/>
          <w:color w:val="000000" w:themeColor="text1"/>
          <w:sz w:val="20"/>
          <w:szCs w:val="20"/>
          <w:lang w:val="en-CA"/>
        </w:rPr>
        <w:sym w:font="Wingdings" w:char="F0E0"/>
      </w:r>
      <w:r w:rsidR="001C6B50" w:rsidRPr="00A3695A">
        <w:rPr>
          <w:rFonts w:ascii="Century Gothic" w:hAnsi="Century Gothic" w:cs="Times New Roman"/>
          <w:color w:val="000000" w:themeColor="text1"/>
          <w:sz w:val="20"/>
          <w:szCs w:val="20"/>
          <w:lang w:val="en-CA"/>
        </w:rPr>
        <w:t xml:space="preserve"> the lining of the entire alimentary canal is made up epithelial cels</w:t>
      </w:r>
    </w:p>
    <w:p w14:paraId="40BDFC4D" w14:textId="44FC0D43" w:rsidR="001C6B50" w:rsidRPr="00A3695A" w:rsidRDefault="001C6B50"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Allow the smooth passage of food </w:t>
      </w:r>
    </w:p>
    <w:p w14:paraId="52FD21DD" w14:textId="6061306B" w:rsidR="00717B48" w:rsidRPr="00A3695A" w:rsidRDefault="001C6B50"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Synthesize and excrete enzymes </w:t>
      </w:r>
      <w:r w:rsidR="00717B48" w:rsidRPr="00A3695A">
        <w:rPr>
          <w:rFonts w:ascii="Century Gothic" w:hAnsi="Century Gothic" w:cs="Times New Roman"/>
          <w:color w:val="000000" w:themeColor="text1"/>
          <w:sz w:val="20"/>
          <w:szCs w:val="20"/>
          <w:lang w:val="en-CA"/>
        </w:rPr>
        <w:t>for digestion</w:t>
      </w:r>
    </w:p>
    <w:p w14:paraId="2CE4CB8A" w14:textId="7B979A49" w:rsidR="00717B48" w:rsidRPr="00A3695A" w:rsidRDefault="00717B4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MISSING ONE </w:t>
      </w:r>
    </w:p>
    <w:p w14:paraId="613C899E" w14:textId="5A1A71A9" w:rsidR="00717B48" w:rsidRPr="00A3695A" w:rsidRDefault="00717B4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2) Connective (blood vessel containing blood)</w:t>
      </w:r>
    </w:p>
    <w:p w14:paraId="290258EE" w14:textId="35C941DC" w:rsidR="00717B48" w:rsidRPr="00A3695A" w:rsidRDefault="00717B4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3) Muscle</w:t>
      </w:r>
    </w:p>
    <w:p w14:paraId="43873A02" w14:textId="12DF4E2B" w:rsidR="00717B48" w:rsidRPr="00A3695A" w:rsidRDefault="00717B4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4) Neurat (nerve cell) </w:t>
      </w:r>
    </w:p>
    <w:p w14:paraId="04F05451" w14:textId="38FE52C4" w:rsidR="00717B48" w:rsidRPr="00A3695A" w:rsidRDefault="00717B48" w:rsidP="00A3695A">
      <w:pPr>
        <w:pStyle w:val="ListParagraph"/>
        <w:numPr>
          <w:ilvl w:val="2"/>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all 4 come together to form organs </w:t>
      </w:r>
    </w:p>
    <w:p w14:paraId="77D1718E" w14:textId="2AE31E2D" w:rsidR="00717B48"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D</w:t>
      </w:r>
      <w:r w:rsidR="00717B48" w:rsidRPr="00A3695A">
        <w:rPr>
          <w:rFonts w:ascii="Century Gothic" w:hAnsi="Century Gothic" w:cs="Times New Roman"/>
          <w:color w:val="000000" w:themeColor="text1"/>
          <w:sz w:val="20"/>
          <w:szCs w:val="20"/>
          <w:lang w:val="en-CA"/>
        </w:rPr>
        <w:t xml:space="preserve">igestive system = a hollow tube from mouth to anus </w:t>
      </w:r>
    </w:p>
    <w:p w14:paraId="0FB9FE8D" w14:textId="11EF8AC6" w:rsidR="00717B48"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w:t>
      </w:r>
      <w:r w:rsidR="00717B48" w:rsidRPr="00A3695A">
        <w:rPr>
          <w:rFonts w:ascii="Century Gothic" w:hAnsi="Century Gothic" w:cs="Times New Roman"/>
          <w:color w:val="000000" w:themeColor="text1"/>
          <w:sz w:val="20"/>
          <w:szCs w:val="20"/>
          <w:lang w:val="en-CA"/>
        </w:rPr>
        <w:t>nside the hollow tube is called lumen</w:t>
      </w:r>
    </w:p>
    <w:p w14:paraId="26D43E13" w14:textId="5DAE399D" w:rsidR="00717B48"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O</w:t>
      </w:r>
      <w:r w:rsidR="00717B48" w:rsidRPr="00A3695A">
        <w:rPr>
          <w:rFonts w:ascii="Century Gothic" w:hAnsi="Century Gothic" w:cs="Times New Roman"/>
          <w:color w:val="000000" w:themeColor="text1"/>
          <w:sz w:val="20"/>
          <w:szCs w:val="20"/>
          <w:lang w:val="en-CA"/>
        </w:rPr>
        <w:t xml:space="preserve">rgans include: mouth, pharynx, esophagus, stomach, small </w:t>
      </w:r>
      <w:r w:rsidRPr="00A3695A">
        <w:rPr>
          <w:rFonts w:ascii="Century Gothic" w:hAnsi="Century Gothic" w:cs="Times New Roman"/>
          <w:color w:val="000000" w:themeColor="text1"/>
          <w:sz w:val="20"/>
          <w:szCs w:val="20"/>
          <w:lang w:val="en-CA"/>
        </w:rPr>
        <w:t xml:space="preserve">intestine, large intestine, rectum and anus </w:t>
      </w:r>
    </w:p>
    <w:p w14:paraId="66095F2A" w14:textId="09CC20FA"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System is accompanied by accessory organs = salivary glans, gallbladder, pancreas and liver</w:t>
      </w:r>
    </w:p>
    <w:p w14:paraId="3E0A2CAD" w14:textId="64F0004F"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Transit time of food = approx. 24-72 hours</w:t>
      </w:r>
    </w:p>
    <w:p w14:paraId="0B8B570F" w14:textId="77777777" w:rsidR="00717B48" w:rsidRPr="00A3695A" w:rsidRDefault="00717B48" w:rsidP="00A3695A">
      <w:pPr>
        <w:rPr>
          <w:rFonts w:ascii="Century Gothic" w:hAnsi="Century Gothic" w:cs="Times New Roman"/>
          <w:color w:val="000000" w:themeColor="text1"/>
          <w:sz w:val="20"/>
          <w:szCs w:val="20"/>
          <w:lang w:val="en-CA"/>
        </w:rPr>
      </w:pPr>
    </w:p>
    <w:p w14:paraId="4EBF21D9" w14:textId="7D5C5A8A" w:rsidR="00963B0A" w:rsidRPr="00A3695A" w:rsidRDefault="00963B0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Functions of Digestive System:</w:t>
      </w:r>
    </w:p>
    <w:p w14:paraId="707715BD" w14:textId="288C8885"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Digestion </w:t>
      </w:r>
    </w:p>
    <w:p w14:paraId="5972EA1F" w14:textId="736E7474"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Absorption</w:t>
      </w:r>
    </w:p>
    <w:p w14:paraId="325E2751" w14:textId="09495B86"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Elimination</w:t>
      </w:r>
    </w:p>
    <w:p w14:paraId="6F7671CF" w14:textId="77CFC0F8" w:rsidR="00963B0A" w:rsidRPr="00A3695A" w:rsidRDefault="00963B0A"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Innermost </w:t>
      </w:r>
      <w:r w:rsidR="006864E2" w:rsidRPr="00A3695A">
        <w:rPr>
          <w:rFonts w:ascii="Century Gothic" w:hAnsi="Century Gothic" w:cs="Times New Roman"/>
          <w:color w:val="000000" w:themeColor="text1"/>
          <w:sz w:val="20"/>
          <w:szCs w:val="20"/>
          <w:lang w:val="en-CA"/>
        </w:rPr>
        <w:t>lining of the digestive track consi</w:t>
      </w:r>
      <w:r w:rsidRPr="00A3695A">
        <w:rPr>
          <w:rFonts w:ascii="Century Gothic" w:hAnsi="Century Gothic" w:cs="Times New Roman"/>
          <w:color w:val="000000" w:themeColor="text1"/>
          <w:sz w:val="20"/>
          <w:szCs w:val="20"/>
          <w:lang w:val="en-CA"/>
        </w:rPr>
        <w:t>s</w:t>
      </w:r>
      <w:r w:rsidR="006864E2" w:rsidRPr="00A3695A">
        <w:rPr>
          <w:rFonts w:ascii="Century Gothic" w:hAnsi="Century Gothic" w:cs="Times New Roman"/>
          <w:color w:val="000000" w:themeColor="text1"/>
          <w:sz w:val="20"/>
          <w:szCs w:val="20"/>
          <w:lang w:val="en-CA"/>
        </w:rPr>
        <w:t>ts</w:t>
      </w:r>
      <w:r w:rsidRPr="00A3695A">
        <w:rPr>
          <w:rFonts w:ascii="Century Gothic" w:hAnsi="Century Gothic" w:cs="Times New Roman"/>
          <w:color w:val="000000" w:themeColor="text1"/>
          <w:sz w:val="20"/>
          <w:szCs w:val="20"/>
          <w:lang w:val="en-CA"/>
        </w:rPr>
        <w:t xml:space="preserve"> of epithelial tissue that produces and releases substances that facilitate digestion</w:t>
      </w:r>
    </w:p>
    <w:p w14:paraId="177DC5D0" w14:textId="46EF62C9" w:rsidR="00963B0A" w:rsidRPr="00A3695A" w:rsidRDefault="00963B0A"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Secretions include</w:t>
      </w:r>
    </w:p>
    <w:p w14:paraId="4F1A81B9" w14:textId="63D12BA5" w:rsidR="00963B0A" w:rsidRPr="00A3695A" w:rsidRDefault="00963B0A" w:rsidP="00A3695A">
      <w:pPr>
        <w:pStyle w:val="ListParagraph"/>
        <w:numPr>
          <w:ilvl w:val="3"/>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Enzymes for digestion</w:t>
      </w:r>
    </w:p>
    <w:p w14:paraId="68AD84EB" w14:textId="04C33DAE" w:rsidR="00963B0A" w:rsidRPr="00A3695A" w:rsidRDefault="00963B0A" w:rsidP="00A3695A">
      <w:pPr>
        <w:pStyle w:val="ListParagraph"/>
        <w:numPr>
          <w:ilvl w:val="3"/>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Hormones for communication with other members of the system</w:t>
      </w:r>
    </w:p>
    <w:p w14:paraId="722EB42E" w14:textId="63D3A092" w:rsidR="00963B0A" w:rsidRPr="00A3695A" w:rsidRDefault="00963B0A" w:rsidP="00A3695A">
      <w:pPr>
        <w:pStyle w:val="ListParagraph"/>
        <w:numPr>
          <w:ilvl w:val="3"/>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Mucus to ease the passage of and protection from irritating substances</w:t>
      </w:r>
    </w:p>
    <w:p w14:paraId="0F61E3A6" w14:textId="77777777" w:rsidR="00963B0A" w:rsidRPr="00A3695A" w:rsidRDefault="00963B0A" w:rsidP="00A3695A">
      <w:pPr>
        <w:rPr>
          <w:rFonts w:ascii="Century Gothic" w:hAnsi="Century Gothic" w:cs="Times New Roman"/>
          <w:color w:val="000000" w:themeColor="text1"/>
          <w:sz w:val="20"/>
          <w:szCs w:val="20"/>
          <w:lang w:val="en-CA"/>
        </w:rPr>
      </w:pPr>
    </w:p>
    <w:p w14:paraId="6BADB61B" w14:textId="02302286" w:rsidR="00963B0A" w:rsidRPr="00A3695A" w:rsidRDefault="00963B0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Mouth and Stomach: </w:t>
      </w:r>
    </w:p>
    <w:p w14:paraId="0BA913C6" w14:textId="7E1DC84B"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Perform chemical and mechanical breakdown of food</w:t>
      </w:r>
    </w:p>
    <w:p w14:paraId="54AFFA2F" w14:textId="2BBECB20"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Salivary glands secrete saliva to start digestion process </w:t>
      </w:r>
    </w:p>
    <w:p w14:paraId="48C3FEFE" w14:textId="45E2CC49"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Enzymatic breakdown considered chemical digestion</w:t>
      </w:r>
    </w:p>
    <w:p w14:paraId="34C0073F" w14:textId="4D9ACE9F"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Most digestion here is mechanical </w:t>
      </w:r>
    </w:p>
    <w:p w14:paraId="293ABE14" w14:textId="390CD596"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Muscular contractions churn food </w:t>
      </w:r>
    </w:p>
    <w:p w14:paraId="122F3B91" w14:textId="22D8FA4D"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Enzymes mi</w:t>
      </w:r>
      <w:r w:rsidR="006864E2" w:rsidRPr="00A3695A">
        <w:rPr>
          <w:rFonts w:ascii="Century Gothic" w:hAnsi="Century Gothic" w:cs="Times New Roman"/>
          <w:color w:val="000000" w:themeColor="text1"/>
          <w:sz w:val="20"/>
          <w:szCs w:val="20"/>
          <w:lang w:val="en-CA"/>
        </w:rPr>
        <w:t>x</w:t>
      </w:r>
      <w:r w:rsidRPr="00A3695A">
        <w:rPr>
          <w:rFonts w:ascii="Century Gothic" w:hAnsi="Century Gothic" w:cs="Times New Roman"/>
          <w:color w:val="000000" w:themeColor="text1"/>
          <w:sz w:val="20"/>
          <w:szCs w:val="20"/>
          <w:lang w:val="en-CA"/>
        </w:rPr>
        <w:t xml:space="preserve">ed with stomach secretions chemically digest food turning it into chime </w:t>
      </w:r>
    </w:p>
    <w:p w14:paraId="358E215F" w14:textId="3E63CBA3"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Teaspoons of chime at a time slowly move into the small intestine</w:t>
      </w:r>
    </w:p>
    <w:p w14:paraId="1FA95663" w14:textId="3468DC32"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Chyme contains partially digested food, stomach secretions, HCI acid, enzymes and mucus</w:t>
      </w:r>
    </w:p>
    <w:p w14:paraId="080EA1FB" w14:textId="77777777" w:rsidR="00963B0A" w:rsidRPr="00A3695A" w:rsidRDefault="00963B0A" w:rsidP="00A3695A">
      <w:pPr>
        <w:rPr>
          <w:rFonts w:ascii="Century Gothic" w:hAnsi="Century Gothic" w:cs="Times New Roman"/>
          <w:color w:val="000000" w:themeColor="text1"/>
          <w:sz w:val="20"/>
          <w:szCs w:val="20"/>
          <w:lang w:val="en-CA"/>
        </w:rPr>
      </w:pPr>
    </w:p>
    <w:p w14:paraId="3BAF0BB7" w14:textId="3EA1D87D" w:rsidR="00963B0A" w:rsidRPr="00A3695A" w:rsidRDefault="00963B0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Small Intestine: </w:t>
      </w:r>
    </w:p>
    <w:p w14:paraId="45613E5A" w14:textId="6219A975" w:rsidR="00963B0A" w:rsidRPr="00A3695A" w:rsidRDefault="00963B0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Circular folds along the lumen look like ripples and have tiny finge</w:t>
      </w:r>
      <w:r w:rsidR="00082423" w:rsidRPr="00A3695A">
        <w:rPr>
          <w:rFonts w:ascii="Century Gothic" w:hAnsi="Century Gothic" w:cs="Times New Roman"/>
          <w:color w:val="000000" w:themeColor="text1"/>
          <w:sz w:val="20"/>
          <w:szCs w:val="20"/>
          <w:lang w:val="en-CA"/>
        </w:rPr>
        <w:t xml:space="preserve">r-like projections called villi </w:t>
      </w:r>
    </w:p>
    <w:p w14:paraId="0F30E6F9" w14:textId="72892ECA"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Each villus is penetrated by 2 types of vessels – blood vessels and lymph vessels (lacteal)</w:t>
      </w:r>
    </w:p>
    <w:p w14:paraId="5752747A" w14:textId="7FAB42E6"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Each villus is a sheet of epithelial cells where each cell is bordered by microvils</w:t>
      </w:r>
    </w:p>
    <w:p w14:paraId="27122F3F" w14:textId="70E1610E"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This structure works to maximize the surface area so nutrients can be maximally and quickly absorbed </w:t>
      </w:r>
    </w:p>
    <w:p w14:paraId="6832688A" w14:textId="3070BC85"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While digestion occurs, odd epithelial cells fall off into the chime and are digested. Now cells replace the old ones</w:t>
      </w:r>
    </w:p>
    <w:p w14:paraId="1D4663D6" w14:textId="70FACD65"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small </w:t>
      </w:r>
      <w:r w:rsidR="006864E2" w:rsidRPr="00A3695A">
        <w:rPr>
          <w:rFonts w:ascii="Century Gothic" w:hAnsi="Century Gothic" w:cs="Times New Roman"/>
          <w:color w:val="000000" w:themeColor="text1"/>
          <w:sz w:val="20"/>
          <w:szCs w:val="20"/>
          <w:lang w:val="en-CA"/>
        </w:rPr>
        <w:t>intestine</w:t>
      </w:r>
      <w:r w:rsidRPr="00A3695A">
        <w:rPr>
          <w:rFonts w:ascii="Century Gothic" w:hAnsi="Century Gothic" w:cs="Times New Roman"/>
          <w:color w:val="000000" w:themeColor="text1"/>
          <w:sz w:val="20"/>
          <w:szCs w:val="20"/>
          <w:lang w:val="en-CA"/>
        </w:rPr>
        <w:t xml:space="preserve"> has a high turnover rate for its cells </w:t>
      </w:r>
    </w:p>
    <w:p w14:paraId="059EBDC4" w14:textId="0CBDDA84"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1</w:t>
      </w:r>
      <w:r w:rsidRPr="00A3695A">
        <w:rPr>
          <w:rFonts w:ascii="Century Gothic" w:hAnsi="Century Gothic" w:cs="Times New Roman"/>
          <w:color w:val="000000" w:themeColor="text1"/>
          <w:sz w:val="20"/>
          <w:szCs w:val="20"/>
          <w:vertAlign w:val="superscript"/>
          <w:lang w:val="en-CA"/>
        </w:rPr>
        <w:t>st</w:t>
      </w:r>
      <w:r w:rsidRPr="00A3695A">
        <w:rPr>
          <w:rFonts w:ascii="Century Gothic" w:hAnsi="Century Gothic" w:cs="Times New Roman"/>
          <w:color w:val="000000" w:themeColor="text1"/>
          <w:sz w:val="20"/>
          <w:szCs w:val="20"/>
          <w:lang w:val="en-CA"/>
        </w:rPr>
        <w:t xml:space="preserve"> signs of malnutrition often involve diarrhea </w:t>
      </w:r>
    </w:p>
    <w:p w14:paraId="6EA6B6C0" w14:textId="77777777" w:rsidR="00082423" w:rsidRPr="00A3695A" w:rsidRDefault="00082423" w:rsidP="00A3695A">
      <w:pPr>
        <w:rPr>
          <w:rFonts w:ascii="Century Gothic" w:hAnsi="Century Gothic" w:cs="Times New Roman"/>
          <w:b/>
          <w:color w:val="000000" w:themeColor="text1"/>
          <w:sz w:val="20"/>
          <w:szCs w:val="20"/>
          <w:lang w:val="en-CA"/>
        </w:rPr>
      </w:pPr>
    </w:p>
    <w:p w14:paraId="45883A85" w14:textId="42F79346" w:rsidR="00082423" w:rsidRPr="00A3695A" w:rsidRDefault="00082423"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Digestive System Meets Circulatory System:</w:t>
      </w:r>
    </w:p>
    <w:p w14:paraId="1639D045" w14:textId="161E1B57"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Absorption: the transfer of nutrients from the GI tract into the blood or lymph vessels</w:t>
      </w:r>
    </w:p>
    <w:p w14:paraId="50E902D2" w14:textId="05D56798"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Epithelial cells that line the small intestine absorb nutrients from the lumen and transfer them over to the blood capillaries with which they are intimately associated</w:t>
      </w:r>
    </w:p>
    <w:p w14:paraId="1C0BA569" w14:textId="4F137A81"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Fat enters a different set of vessels that are part of the lymphatic system</w:t>
      </w:r>
    </w:p>
    <w:p w14:paraId="713666D2" w14:textId="5B53C433"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Blood vessels can bring water soluble nutrients to the liver while the lymph vessel, which carries lipids, leads to the left subclavian vein </w:t>
      </w:r>
    </w:p>
    <w:p w14:paraId="47E782BA" w14:textId="6E3C8576" w:rsidR="00082423" w:rsidRPr="00A3695A" w:rsidRDefault="0008242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Blood and lymph vessels extend away from the small intestin</w:t>
      </w:r>
      <w:r w:rsidR="006864E2" w:rsidRPr="00A3695A">
        <w:rPr>
          <w:rFonts w:ascii="Century Gothic" w:hAnsi="Century Gothic" w:cs="Times New Roman"/>
          <w:color w:val="000000" w:themeColor="text1"/>
          <w:sz w:val="20"/>
          <w:szCs w:val="20"/>
          <w:lang w:val="en-CA"/>
        </w:rPr>
        <w:t>e to the final destination where the digestive system meets the circulatory system</w:t>
      </w:r>
    </w:p>
    <w:p w14:paraId="7371E2C3" w14:textId="114932A5" w:rsidR="006864E2" w:rsidRPr="00A3695A" w:rsidRDefault="006864E2"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Accessory Organs:</w:t>
      </w:r>
    </w:p>
    <w:p w14:paraId="7315554A" w14:textId="4DFAEBCE" w:rsidR="006864E2" w:rsidRPr="00A3695A" w:rsidRDefault="006864E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small intestine is direct physical contact with the pancreas and gallbladder</w:t>
      </w:r>
    </w:p>
    <w:p w14:paraId="6CBDF207" w14:textId="22CC8557" w:rsidR="006864E2" w:rsidRPr="00A3695A" w:rsidRDefault="006864E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Substances produced in the liver, gallbladder and p</w:t>
      </w:r>
      <w:r w:rsidR="00E118BB" w:rsidRPr="00A3695A">
        <w:rPr>
          <w:rFonts w:ascii="Century Gothic" w:hAnsi="Century Gothic" w:cs="Times New Roman"/>
          <w:color w:val="000000" w:themeColor="text1"/>
          <w:sz w:val="20"/>
          <w:szCs w:val="20"/>
          <w:lang w:val="en-CA"/>
        </w:rPr>
        <w:t>ancreas travel through tiny duc</w:t>
      </w:r>
      <w:r w:rsidRPr="00A3695A">
        <w:rPr>
          <w:rFonts w:ascii="Century Gothic" w:hAnsi="Century Gothic" w:cs="Times New Roman"/>
          <w:color w:val="000000" w:themeColor="text1"/>
          <w:sz w:val="20"/>
          <w:szCs w:val="20"/>
          <w:lang w:val="en-CA"/>
        </w:rPr>
        <w:t>ts and are released in the duodenum</w:t>
      </w:r>
    </w:p>
    <w:p w14:paraId="01397CA3" w14:textId="4D78D915" w:rsidR="00CD0C2E" w:rsidRPr="00A3695A" w:rsidRDefault="00CD0C2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Nutrients absorbed from all over the intestine are delivered to the liver via the hepatic portal vein</w:t>
      </w:r>
    </w:p>
    <w:p w14:paraId="671A9C90" w14:textId="1CDC84D4" w:rsidR="00CD0C2E" w:rsidRPr="00A3695A" w:rsidRDefault="00CD0C2E"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Vessels (veins) gather up h20 soluble nutrients and re-absorbed h20 and salts from all over the digestive track </w:t>
      </w:r>
    </w:p>
    <w:p w14:paraId="52E068E5" w14:textId="302CD332" w:rsidR="00CD0C2E" w:rsidRPr="00A3695A" w:rsidRDefault="00CD0C2E"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Vessels merge into the hepatic portal vein, which conducts all absorbed materials to the liver </w:t>
      </w:r>
    </w:p>
    <w:p w14:paraId="5D2C4A4D" w14:textId="40DF81E4" w:rsidR="00B8018B" w:rsidRPr="00A3695A" w:rsidRDefault="00B8018B"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Hepatic artery brings a s</w:t>
      </w:r>
      <w:r w:rsidR="00E623BA" w:rsidRPr="00A3695A">
        <w:rPr>
          <w:rFonts w:ascii="Century Gothic" w:hAnsi="Century Gothic" w:cs="Times New Roman"/>
          <w:color w:val="000000" w:themeColor="text1"/>
          <w:sz w:val="20"/>
          <w:szCs w:val="20"/>
          <w:lang w:val="en-CA"/>
        </w:rPr>
        <w:t>u</w:t>
      </w:r>
      <w:r w:rsidRPr="00A3695A">
        <w:rPr>
          <w:rFonts w:ascii="Century Gothic" w:hAnsi="Century Gothic" w:cs="Times New Roman"/>
          <w:color w:val="000000" w:themeColor="text1"/>
          <w:sz w:val="20"/>
          <w:szCs w:val="20"/>
          <w:lang w:val="en-CA"/>
        </w:rPr>
        <w:t>pply of freshly oxygenated blood (not loaded with nutrients) from the lungs to supply O2 to the livers own cells</w:t>
      </w:r>
    </w:p>
    <w:p w14:paraId="1D95EDFF" w14:textId="21F4E40B" w:rsidR="00B8018B" w:rsidRPr="00A3695A" w:rsidRDefault="00B8018B"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 network of large capillaries brand all over the liver, making nutrients and O2 available to all its cells and giving the cells access to nutrient-rich blood from the digestive system</w:t>
      </w:r>
    </w:p>
    <w:p w14:paraId="4ADD3351" w14:textId="4BCAD959" w:rsidR="00B8018B" w:rsidRPr="00A3695A" w:rsidRDefault="00B8018B"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Hepatic vein gathers up blood in the liver and returns it to the heart</w:t>
      </w:r>
    </w:p>
    <w:p w14:paraId="2306828B" w14:textId="5815569D" w:rsidR="00B8018B" w:rsidRPr="00A3695A" w:rsidRDefault="00B8018B" w:rsidP="00A3695A">
      <w:pPr>
        <w:pStyle w:val="ListParagraph"/>
        <w:numPr>
          <w:ilvl w:val="2"/>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 xml:space="preserve">In contrast, nutrients absorbed into lymph don’t go to the liver first. They go to the heart, which pumps them to all the body’s cells. The cells remove the nutrients they need and the liver then has to deal with the remains. </w:t>
      </w:r>
    </w:p>
    <w:p w14:paraId="35D3E32F" w14:textId="77777777" w:rsidR="00B8018B" w:rsidRPr="00A3695A" w:rsidRDefault="00B8018B" w:rsidP="00A3695A">
      <w:pPr>
        <w:pStyle w:val="ListParagraph"/>
        <w:ind w:left="1800"/>
        <w:rPr>
          <w:rFonts w:ascii="Century Gothic" w:hAnsi="Century Gothic" w:cs="Times New Roman"/>
          <w:color w:val="000000" w:themeColor="text1"/>
          <w:sz w:val="20"/>
          <w:szCs w:val="20"/>
          <w:lang w:val="en-CA"/>
        </w:rPr>
      </w:pPr>
    </w:p>
    <w:p w14:paraId="45A8B427" w14:textId="1CBF4AAF" w:rsidR="00B8018B" w:rsidRPr="00A3695A" w:rsidRDefault="00B8018B"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Elimination and Gut Flora:</w:t>
      </w:r>
    </w:p>
    <w:p w14:paraId="754191C2" w14:textId="128B7DA4" w:rsidR="006864E2"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Elimination = process whereby solid waste is removed from the body. Substances that are excited (solid waste) are excreted from the large intestine </w:t>
      </w:r>
    </w:p>
    <w:p w14:paraId="4405188C" w14:textId="41AEE615"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In the large intestine, waste mingles with gut microbes and the importance of this mingling is an overlooked and underappreciated component of the digestive system</w:t>
      </w:r>
    </w:p>
    <w:p w14:paraId="618EE332" w14:textId="6A2788B0"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Very little protein, carbs or fat ever enter here. Instead, large intestine absorbs H20 and some minerals </w:t>
      </w:r>
    </w:p>
    <w:p w14:paraId="2E255B2D" w14:textId="7AE49D84"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Microbes sustain themselves by feasting on fibre and other compounds</w:t>
      </w:r>
    </w:p>
    <w:p w14:paraId="3341B5B5" w14:textId="3DDCC8CA"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400 species of bacteria reside in the large intestine</w:t>
      </w:r>
    </w:p>
    <w:p w14:paraId="2F7BDD12" w14:textId="1ABBE044"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Probiotic foods contain live bacterial cultures, some of which thrive in the colon – yogurt contains this </w:t>
      </w:r>
    </w:p>
    <w:p w14:paraId="168B33E7" w14:textId="1F914771"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 prebiotic food is fiber-rich and becomes food for your bacterial denizines </w:t>
      </w:r>
    </w:p>
    <w:p w14:paraId="359680B4" w14:textId="77777777" w:rsidR="0006044A" w:rsidRPr="00A3695A" w:rsidRDefault="0006044A" w:rsidP="00A3695A">
      <w:pPr>
        <w:rPr>
          <w:rFonts w:ascii="Century Gothic" w:hAnsi="Century Gothic" w:cs="Times New Roman"/>
          <w:color w:val="000000" w:themeColor="text1"/>
          <w:sz w:val="20"/>
          <w:szCs w:val="20"/>
          <w:lang w:val="en-CA"/>
        </w:rPr>
      </w:pPr>
    </w:p>
    <w:p w14:paraId="22FD4CCE" w14:textId="0DADE799" w:rsidR="006864E2" w:rsidRPr="00A3695A" w:rsidRDefault="0006044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Circulatory System:</w:t>
      </w:r>
    </w:p>
    <w:p w14:paraId="63D56C70" w14:textId="6BA19E0C"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heart acts as the pump to keep blood moving throughout the system</w:t>
      </w:r>
    </w:p>
    <w:p w14:paraId="7602FC9A" w14:textId="1A134331"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network of blood vessels includes: arteries, arterioles, capillaries, venules and veins</w:t>
      </w:r>
    </w:p>
    <w:p w14:paraId="6672837B" w14:textId="782235AB" w:rsidR="0006044A" w:rsidRPr="00A3695A" w:rsidRDefault="0006044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Arteries large enough to see and hold – arterioles are smaller and branch out into tiny capillaries. This is the site of nutrient exchange between blood and the cells of the body </w:t>
      </w:r>
    </w:p>
    <w:p w14:paraId="4F45204D" w14:textId="364A03A0" w:rsidR="002F5EC1" w:rsidRPr="00A3695A" w:rsidRDefault="002F5EC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Blood on the surface of your skin contains the nutrients from your most recent meals</w:t>
      </w:r>
    </w:p>
    <w:p w14:paraId="3AED4B9F" w14:textId="77777777" w:rsidR="002F5EC1" w:rsidRPr="00A3695A" w:rsidRDefault="002F5EC1" w:rsidP="00A3695A">
      <w:pPr>
        <w:rPr>
          <w:rFonts w:ascii="Century Gothic" w:hAnsi="Century Gothic" w:cs="Times New Roman"/>
          <w:color w:val="000000" w:themeColor="text1"/>
          <w:sz w:val="20"/>
          <w:szCs w:val="20"/>
          <w:lang w:val="en-CA"/>
        </w:rPr>
      </w:pPr>
    </w:p>
    <w:p w14:paraId="3C7AD84C" w14:textId="4FC8A4AA" w:rsidR="002F5EC1" w:rsidRPr="00A3695A" w:rsidRDefault="002F5EC1" w:rsidP="00A3695A">
      <w:pPr>
        <w:rPr>
          <w:rFonts w:ascii="Century Gothic" w:hAnsi="Century Gothic" w:cs="Times New Roman"/>
          <w:b/>
          <w:color w:val="000000" w:themeColor="text1"/>
          <w:sz w:val="20"/>
          <w:szCs w:val="20"/>
          <w:u w:val="single"/>
          <w:lang w:val="en-CA"/>
        </w:rPr>
      </w:pPr>
      <w:r w:rsidRPr="00A3695A">
        <w:rPr>
          <w:rFonts w:ascii="Century Gothic" w:hAnsi="Century Gothic" w:cs="Times New Roman"/>
          <w:b/>
          <w:color w:val="000000" w:themeColor="text1"/>
          <w:sz w:val="20"/>
          <w:szCs w:val="20"/>
          <w:u w:val="single"/>
          <w:lang w:val="en-CA"/>
        </w:rPr>
        <w:t xml:space="preserve">Lesson 4: </w:t>
      </w:r>
    </w:p>
    <w:p w14:paraId="6A78477C" w14:textId="77777777" w:rsidR="006864E2" w:rsidRPr="00A3695A" w:rsidRDefault="006864E2" w:rsidP="00A3695A">
      <w:pPr>
        <w:rPr>
          <w:rFonts w:ascii="Century Gothic" w:hAnsi="Century Gothic" w:cs="Times New Roman"/>
          <w:color w:val="000000" w:themeColor="text1"/>
          <w:sz w:val="20"/>
          <w:szCs w:val="20"/>
          <w:lang w:val="en-CA"/>
        </w:rPr>
      </w:pPr>
    </w:p>
    <w:p w14:paraId="5F61EB6B" w14:textId="4D1BD96D" w:rsidR="002F5EC1" w:rsidRPr="00A3695A" w:rsidRDefault="002F5EC1"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Calories:</w:t>
      </w:r>
    </w:p>
    <w:p w14:paraId="675543ED" w14:textId="6CD279AA" w:rsidR="002F5EC1" w:rsidRPr="00A3695A" w:rsidRDefault="002F5EC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Through photosynthesis, plants take 6 molecules of CO2 from the air and extract h20 molecules from the soil solution and use the suns energy to rearrange these molecules into an ordered and stable arrangement = glucose molecule </w:t>
      </w:r>
    </w:p>
    <w:p w14:paraId="4067A972" w14:textId="5DF71F8A" w:rsidR="005D6A32" w:rsidRPr="00A3695A" w:rsidRDefault="002F5EC1"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6C02 + 6H20 + energy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C6H1206 + 602</w:t>
      </w:r>
    </w:p>
    <w:p w14:paraId="6C81C679" w14:textId="4EDCEE16" w:rsidR="00943652" w:rsidRPr="00A3695A" w:rsidRDefault="0094365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O2 is then released into the air as a bi-product of photosynthesis </w:t>
      </w:r>
    </w:p>
    <w:p w14:paraId="49A80BE3" w14:textId="5088FB34" w:rsidR="00943652" w:rsidRPr="00A3695A" w:rsidRDefault="0094365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suns energy is now stored inside the glucose molecule, specifically, the energy is stored within the carbon-hydrogen </w:t>
      </w:r>
      <w:r w:rsidR="00101512" w:rsidRPr="00A3695A">
        <w:rPr>
          <w:rFonts w:ascii="Century Gothic" w:hAnsi="Century Gothic" w:cs="Times New Roman"/>
          <w:color w:val="000000" w:themeColor="text1"/>
          <w:sz w:val="20"/>
          <w:szCs w:val="20"/>
          <w:lang w:val="en-CA"/>
        </w:rPr>
        <w:t>bonds of the glucose molecule</w:t>
      </w:r>
    </w:p>
    <w:p w14:paraId="0E899E42" w14:textId="3E43ED3B" w:rsidR="00101512" w:rsidRPr="00A3695A" w:rsidRDefault="0010151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When you need energy, your cells break down glucose and release the energy stored within the C-H bonds. What’s left of the glucose molecule after breaking it down? CO2! The CO2 you exhale are all that remain of glucose </w:t>
      </w:r>
    </w:p>
    <w:p w14:paraId="72B9000D" w14:textId="375BEB80" w:rsidR="00101512" w:rsidRPr="00A3695A" w:rsidRDefault="0010151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Calories found in lipids, proteins and carbs. These are the 3 energy-yielding nutrients because they contain stored energy</w:t>
      </w:r>
    </w:p>
    <w:p w14:paraId="0E6E450E" w14:textId="72B88596" w:rsidR="00101512" w:rsidRPr="00A3695A" w:rsidRDefault="0010151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Calorie = energy stored in food, it’s a unit that measures heat energy</w:t>
      </w:r>
    </w:p>
    <w:p w14:paraId="0E027B1A" w14:textId="2129C2C2" w:rsidR="00E14B6B" w:rsidRPr="00A3695A" w:rsidRDefault="00101512"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calorie (lower-case) = measure of how much heart </w:t>
      </w:r>
      <w:r w:rsidR="00E14B6B" w:rsidRPr="00A3695A">
        <w:rPr>
          <w:rFonts w:ascii="Century Gothic" w:hAnsi="Century Gothic" w:cs="Times New Roman"/>
          <w:color w:val="000000" w:themeColor="text1"/>
          <w:sz w:val="20"/>
          <w:szCs w:val="20"/>
          <w:lang w:val="en-CA"/>
        </w:rPr>
        <w:t>energy it takes to raise the temp of 1 g of h20 1 degree Celsius</w:t>
      </w:r>
    </w:p>
    <w:p w14:paraId="01B6F000" w14:textId="5A593E35" w:rsidR="00E14B6B" w:rsidRPr="00A3695A" w:rsidRDefault="00E14B6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Calorie (upper-case) = measure of how much heart nergy it takes to raise the temp of 1kg of h20 1 degree Celsius  </w:t>
      </w:r>
    </w:p>
    <w:p w14:paraId="5A214A37" w14:textId="63AD2813" w:rsidR="00E14B6B" w:rsidRPr="00A3695A" w:rsidRDefault="00E14B6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Kilocalorie (kcal) = 1 kcal = 1000 calories (1 Cal) or units of energy</w:t>
      </w:r>
    </w:p>
    <w:p w14:paraId="7AC7F273" w14:textId="2DA72B58" w:rsidR="00E14B6B" w:rsidRPr="00A3695A" w:rsidRDefault="00E14B6B"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Measure calories in foods in this but label the energy contents in food in big Calories (same as kcal)</w:t>
      </w:r>
    </w:p>
    <w:p w14:paraId="0136A870" w14:textId="7A70D8F2" w:rsidR="00E14B6B" w:rsidRPr="00A3695A" w:rsidRDefault="00E14B6B"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1000 calories = 1 Calorie = 1 kcal = 4.22kj</w:t>
      </w:r>
    </w:p>
    <w:p w14:paraId="28E87F85" w14:textId="65D4701C" w:rsidR="00E14B6B" w:rsidRPr="00A3695A" w:rsidRDefault="00E14B6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Glucose (carbs), protein and fats store the energy within C-H bonds</w:t>
      </w:r>
    </w:p>
    <w:p w14:paraId="563FBA21" w14:textId="6A55A1A4" w:rsidR="00E14B6B"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Per gram, lipids provide more energy than glucose and protein</w:t>
      </w:r>
    </w:p>
    <w:p w14:paraId="253B2DB8" w14:textId="5C6300DE"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Because per gram, lipids have a greater abundance of C-H bonds</w:t>
      </w:r>
    </w:p>
    <w:p w14:paraId="7226FA73" w14:textId="3F59649E"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Carbs = 4 kcal/g, proteins = 4kcal/g, fats = 9 kcal/g</w:t>
      </w:r>
    </w:p>
    <w:p w14:paraId="6375E2A7" w14:textId="402E507F"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Bomb Calorimeter = measures the energy content of food – consists of an insulated container enclosing a steel vat filled with H20</w:t>
      </w:r>
    </w:p>
    <w:p w14:paraId="03F93F2F" w14:textId="270CBA89" w:rsidR="00093BBA" w:rsidRPr="00A3695A" w:rsidRDefault="00093BBA"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Immersed in H20 is a reaction chamber where food is placed</w:t>
      </w:r>
    </w:p>
    <w:p w14:paraId="2E5CE393" w14:textId="36E1DE31"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Ignition wires ignite the food and the food sample burns</w:t>
      </w:r>
    </w:p>
    <w:p w14:paraId="3746EC3E" w14:textId="75DD62D0"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As C-H bonds of energy yielding nutrients are broken, the heat energy is released</w:t>
      </w:r>
    </w:p>
    <w:p w14:paraId="01E97FED" w14:textId="00780142"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Temperature of the surrounding H20 hears up and you measure this increase with a thermometer </w:t>
      </w:r>
    </w:p>
    <w:p w14:paraId="5330569F" w14:textId="0450C532" w:rsidR="00093BBA" w:rsidRPr="00A3695A" w:rsidRDefault="00093BB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Using this device, we can measure energy liberated when lipids, proteins and carbs are burned separately </w:t>
      </w:r>
    </w:p>
    <w:p w14:paraId="16D4FF3F" w14:textId="77777777" w:rsidR="00093BBA" w:rsidRPr="00A3695A" w:rsidRDefault="00093BBA" w:rsidP="00A3695A">
      <w:pPr>
        <w:rPr>
          <w:rFonts w:ascii="Century Gothic" w:hAnsi="Century Gothic" w:cs="Times New Roman"/>
          <w:color w:val="000000" w:themeColor="text1"/>
          <w:sz w:val="20"/>
          <w:szCs w:val="20"/>
          <w:lang w:val="en-CA"/>
        </w:rPr>
      </w:pPr>
    </w:p>
    <w:p w14:paraId="0666E8C6" w14:textId="6F4321F6" w:rsidR="00093BBA" w:rsidRPr="00A3695A" w:rsidRDefault="00093BBA"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Simple Carbs and Non-Nutritive Sweeteners:</w:t>
      </w:r>
    </w:p>
    <w:p w14:paraId="7D7ABD92" w14:textId="71D23D76" w:rsidR="00093BBA" w:rsidRPr="00A3695A" w:rsidRDefault="00F1728B" w:rsidP="00A3695A">
      <w:pPr>
        <w:ind w:left="3600" w:firstLine="720"/>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Simple carbs = simple sugars</w:t>
      </w:r>
    </w:p>
    <w:p w14:paraId="5D326825" w14:textId="7ABC9AB9" w:rsidR="00F1728B" w:rsidRPr="00A3695A" w:rsidRDefault="00C31888"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Monosaccharides</w:t>
      </w:r>
      <w:r w:rsidR="00F1728B" w:rsidRPr="00A3695A">
        <w:rPr>
          <w:rFonts w:ascii="Century Gothic" w:hAnsi="Century Gothic" w:cs="Times New Roman"/>
          <w:color w:val="000000" w:themeColor="text1"/>
          <w:sz w:val="20"/>
          <w:szCs w:val="20"/>
          <w:lang w:val="en-CA"/>
        </w:rPr>
        <w:t xml:space="preserve"> (1 sugar unit)</w:t>
      </w:r>
      <w:r w:rsidR="00F1728B" w:rsidRPr="00A3695A">
        <w:rPr>
          <w:rFonts w:ascii="Century Gothic" w:hAnsi="Century Gothic" w:cs="Times New Roman"/>
          <w:color w:val="000000" w:themeColor="text1"/>
          <w:sz w:val="20"/>
          <w:szCs w:val="20"/>
          <w:lang w:val="en-CA"/>
        </w:rPr>
        <w:tab/>
      </w:r>
      <w:r w:rsidR="00F1728B"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Disaccharides</w:t>
      </w:r>
      <w:r w:rsidR="00F1728B" w:rsidRPr="00A3695A">
        <w:rPr>
          <w:rFonts w:ascii="Century Gothic" w:hAnsi="Century Gothic" w:cs="Times New Roman"/>
          <w:color w:val="000000" w:themeColor="text1"/>
          <w:sz w:val="20"/>
          <w:szCs w:val="20"/>
          <w:lang w:val="en-CA"/>
        </w:rPr>
        <w:t xml:space="preserve"> (2 sugar units)</w:t>
      </w:r>
      <w:r w:rsidR="00F1728B" w:rsidRPr="00A3695A">
        <w:rPr>
          <w:rFonts w:ascii="Century Gothic" w:hAnsi="Century Gothic" w:cs="Times New Roman"/>
          <w:color w:val="000000" w:themeColor="text1"/>
          <w:sz w:val="20"/>
          <w:szCs w:val="20"/>
          <w:lang w:val="en-CA"/>
        </w:rPr>
        <w:tab/>
      </w:r>
      <w:r w:rsidR="00F1728B" w:rsidRPr="00A3695A">
        <w:rPr>
          <w:rFonts w:ascii="Century Gothic" w:hAnsi="Century Gothic" w:cs="Times New Roman"/>
          <w:color w:val="000000" w:themeColor="text1"/>
          <w:sz w:val="20"/>
          <w:szCs w:val="20"/>
          <w:lang w:val="en-CA"/>
        </w:rPr>
        <w:tab/>
        <w:t xml:space="preserve">Sugar alcohols </w:t>
      </w:r>
    </w:p>
    <w:p w14:paraId="5BA2967F" w14:textId="17A3DF35" w:rsidR="00F1728B" w:rsidRPr="00A3695A" w:rsidRDefault="00F1728B"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Glucose (blood sugar), </w:t>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t>Lactose (milk sugar)</w:t>
      </w:r>
    </w:p>
    <w:p w14:paraId="3FEFDEA4" w14:textId="6AE42BDA" w:rsidR="00F1728B" w:rsidRPr="00A3695A" w:rsidRDefault="00F1728B"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Fructose (fruit sugar)</w:t>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t>Sucrose (table sugar)</w:t>
      </w:r>
    </w:p>
    <w:p w14:paraId="11377AF8" w14:textId="35C69626" w:rsidR="00F1728B" w:rsidRPr="00A3695A" w:rsidRDefault="00F1728B"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Galactose </w:t>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r>
      <w:r w:rsidRPr="00A3695A">
        <w:rPr>
          <w:rFonts w:ascii="Century Gothic" w:hAnsi="Century Gothic" w:cs="Times New Roman"/>
          <w:color w:val="000000" w:themeColor="text1"/>
          <w:sz w:val="20"/>
          <w:szCs w:val="20"/>
          <w:lang w:val="en-CA"/>
        </w:rPr>
        <w:tab/>
        <w:t>Maltose (by-product of starch digestion)</w:t>
      </w:r>
    </w:p>
    <w:p w14:paraId="4E733BB6" w14:textId="77777777" w:rsidR="00F1728B" w:rsidRPr="00A3695A" w:rsidRDefault="00F1728B" w:rsidP="00A3695A">
      <w:pPr>
        <w:rPr>
          <w:rFonts w:ascii="Century Gothic" w:hAnsi="Century Gothic" w:cs="Times New Roman"/>
          <w:color w:val="000000" w:themeColor="text1"/>
          <w:sz w:val="20"/>
          <w:szCs w:val="20"/>
          <w:lang w:val="en-CA"/>
        </w:rPr>
      </w:pPr>
    </w:p>
    <w:p w14:paraId="696F1CFF" w14:textId="1FCC2D1F" w:rsidR="00F1728B" w:rsidRPr="00A3695A" w:rsidRDefault="00F1728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These simple carbs have varying degrees of sweetness</w:t>
      </w:r>
    </w:p>
    <w:p w14:paraId="46BFC72A" w14:textId="31D6E658" w:rsidR="00F1728B" w:rsidRPr="00A3695A" w:rsidRDefault="00F1728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They provide 4 kcal/g except alternative sweetners (sugar alcogols) provider fewer or no calories </w:t>
      </w:r>
    </w:p>
    <w:p w14:paraId="6EE3BD02" w14:textId="43AAEE3B" w:rsidR="00F1728B" w:rsidRPr="00A3695A" w:rsidRDefault="00F1728B"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Sugar alc</w:t>
      </w:r>
      <w:r w:rsidR="00E65152" w:rsidRPr="00A3695A">
        <w:rPr>
          <w:rFonts w:ascii="Century Gothic" w:hAnsi="Century Gothic" w:cs="Times New Roman"/>
          <w:color w:val="000000" w:themeColor="text1"/>
          <w:sz w:val="20"/>
          <w:szCs w:val="20"/>
          <w:lang w:val="en-CA"/>
        </w:rPr>
        <w:t xml:space="preserve">ohols are </w:t>
      </w:r>
      <w:r w:rsidR="00C31888" w:rsidRPr="00A3695A">
        <w:rPr>
          <w:rFonts w:ascii="Century Gothic" w:hAnsi="Century Gothic" w:cs="Times New Roman"/>
          <w:color w:val="000000" w:themeColor="text1"/>
          <w:sz w:val="20"/>
          <w:szCs w:val="20"/>
          <w:lang w:val="en-CA"/>
        </w:rPr>
        <w:t xml:space="preserve">non-nutritive sweetners </w:t>
      </w:r>
    </w:p>
    <w:p w14:paraId="1E0F1525" w14:textId="77777777" w:rsidR="00C31888" w:rsidRPr="00A3695A" w:rsidRDefault="00C31888" w:rsidP="00A3695A">
      <w:pPr>
        <w:rPr>
          <w:rFonts w:ascii="Century Gothic" w:hAnsi="Century Gothic" w:cs="Times New Roman"/>
          <w:color w:val="000000" w:themeColor="text1"/>
          <w:sz w:val="20"/>
          <w:szCs w:val="20"/>
          <w:lang w:val="en-CA"/>
        </w:rPr>
      </w:pPr>
    </w:p>
    <w:p w14:paraId="0B0433B3" w14:textId="71925675" w:rsidR="00C31888" w:rsidRPr="00A3695A" w:rsidRDefault="00C31888"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Monosaccharides:</w:t>
      </w:r>
    </w:p>
    <w:p w14:paraId="3B4014FF" w14:textId="6E05696B"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All have the same chemical formula C6 H12 06</w:t>
      </w:r>
    </w:p>
    <w:p w14:paraId="7A2B666D" w14:textId="78580772"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They differ in their arrangement of atoms</w:t>
      </w:r>
    </w:p>
    <w:p w14:paraId="60AA1798" w14:textId="086DAD14"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This difference results in varying degrees of sweetness</w:t>
      </w:r>
    </w:p>
    <w:p w14:paraId="03FFD3D1" w14:textId="1FFE6A70"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Fructose: tastes the sweetest – configuration of atoms stimulates taste buds to perceive a sensation of intense sweetness, abundant in fruits and honey</w:t>
      </w:r>
    </w:p>
    <w:p w14:paraId="49BE2E2E" w14:textId="5FBB5157"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Galactose: barely delectable sweetness, component of lactose, found in milk</w:t>
      </w:r>
    </w:p>
    <w:p w14:paraId="7E46085A" w14:textId="5344BE17"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Glucose: sweetness in the middle – abundant in fruits and vegetables, most vital, dominant sugar in the body and dominant energy source for RBCs and cells of the NS </w:t>
      </w:r>
    </w:p>
    <w:p w14:paraId="12474592" w14:textId="40A0A1A7" w:rsidR="00C31888" w:rsidRPr="00A3695A" w:rsidRDefault="00C3188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RBCs rely exclusively on glucose </w:t>
      </w:r>
    </w:p>
    <w:p w14:paraId="0F3D6036" w14:textId="77777777" w:rsidR="00C31888" w:rsidRPr="00A3695A" w:rsidRDefault="00C31888" w:rsidP="00A3695A">
      <w:pPr>
        <w:rPr>
          <w:rFonts w:ascii="Century Gothic" w:hAnsi="Century Gothic" w:cs="Times New Roman"/>
          <w:color w:val="000000" w:themeColor="text1"/>
          <w:sz w:val="20"/>
          <w:szCs w:val="20"/>
          <w:lang w:val="en-CA"/>
        </w:rPr>
      </w:pPr>
    </w:p>
    <w:p w14:paraId="7914FA67" w14:textId="6B1A789F" w:rsidR="00C31888" w:rsidRPr="00A3695A" w:rsidRDefault="00C31888"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Disaccharides:</w:t>
      </w:r>
    </w:p>
    <w:p w14:paraId="3088AE68" w14:textId="34808EA7" w:rsidR="00C31888" w:rsidRPr="00A3695A" w:rsidRDefault="00C3188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Pair of monosaccharides:</w:t>
      </w:r>
    </w:p>
    <w:p w14:paraId="797A7E1D" w14:textId="748F985E" w:rsidR="00C31888" w:rsidRPr="00A3695A" w:rsidRDefault="00C3188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Glucose + glucose = maltose</w:t>
      </w:r>
    </w:p>
    <w:p w14:paraId="463B85FA" w14:textId="047F0332" w:rsidR="00C31888" w:rsidRPr="00A3695A" w:rsidRDefault="00C3188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Glucose + fructose = sucrose (found in sugar cane</w:t>
      </w:r>
      <w:r w:rsidR="004F40B3" w:rsidRPr="00A3695A">
        <w:rPr>
          <w:rFonts w:ascii="Century Gothic" w:hAnsi="Century Gothic" w:cs="Times New Roman"/>
          <w:color w:val="000000" w:themeColor="text1"/>
          <w:sz w:val="20"/>
          <w:szCs w:val="20"/>
          <w:lang w:val="en-CA"/>
        </w:rPr>
        <w:t xml:space="preserve"> plant, sugar beets and honey)</w:t>
      </w:r>
    </w:p>
    <w:p w14:paraId="582E54FB" w14:textId="3EE41E3C" w:rsidR="004F40B3" w:rsidRPr="00A3695A" w:rsidRDefault="004F40B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Glucose + galactose = lactose </w:t>
      </w:r>
    </w:p>
    <w:p w14:paraId="293A5BE5" w14:textId="3E80981F"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Is sucrose toxic? No, 100% carbs</w:t>
      </w:r>
    </w:p>
    <w:p w14:paraId="35E8C955" w14:textId="28AAB2D7"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Raw sugar or brown sugar are less processed so they maintain some minerals and vitamins in comparison to table sugar</w:t>
      </w:r>
    </w:p>
    <w:p w14:paraId="3AD21635" w14:textId="6B9A4F30"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Raw sugar and table sugar have equal amounts of sucrose </w:t>
      </w:r>
    </w:p>
    <w:p w14:paraId="379BB5CD" w14:textId="19DCDCDA"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RDA for Ca = 1000 mg/day </w:t>
      </w:r>
    </w:p>
    <w:p w14:paraId="36D500E2" w14:textId="3A1FB340" w:rsidR="004F40B3" w:rsidRPr="00A3695A" w:rsidRDefault="004F40B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15 ml of raw sugar contains 11mg of Ca = 11% of daily recommended intake of Ca</w:t>
      </w:r>
    </w:p>
    <w:p w14:paraId="4787A708" w14:textId="5D640366"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All for potassium (k) = 4100 mg/day</w:t>
      </w:r>
    </w:p>
    <w:p w14:paraId="7375BC95" w14:textId="265CAB84" w:rsidR="004F40B3" w:rsidRPr="00A3695A" w:rsidRDefault="004F40B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Raw sugar contains 45mg of k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0.96% of daily recommended intake of k</w:t>
      </w:r>
    </w:p>
    <w:p w14:paraId="4C2CA1D9" w14:textId="085F9495"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Canadians consumer 12 teaspoons of sugar daily = toxic </w:t>
      </w:r>
    </w:p>
    <w:p w14:paraId="27D3EE09" w14:textId="3950A9D1"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1970s commercialization of high fructose corn syrup (HFCS)</w:t>
      </w:r>
    </w:p>
    <w:p w14:paraId="55D3CC47" w14:textId="4532252F" w:rsidR="004F40B3" w:rsidRPr="00A3695A" w:rsidRDefault="004F40B3"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Food industry replaces sucrose with corn and led to epidemic amount of type 2 diabetes. Recall…..</w:t>
      </w:r>
    </w:p>
    <w:p w14:paraId="38B65044" w14:textId="07F25181" w:rsidR="004F40B3" w:rsidRPr="00A3695A" w:rsidRDefault="004F40B3"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Grains are seeds packed with endosperm or starch. Food industry broke down this starch </w:t>
      </w:r>
      <w:r w:rsidR="006E4BCC" w:rsidRPr="00A3695A">
        <w:rPr>
          <w:rFonts w:ascii="Century Gothic" w:hAnsi="Century Gothic" w:cs="Times New Roman"/>
          <w:color w:val="000000" w:themeColor="text1"/>
          <w:sz w:val="20"/>
          <w:szCs w:val="20"/>
          <w:lang w:val="en-CA"/>
        </w:rPr>
        <w:t>into individual glucose molecules and then chemically converted them into fructose</w:t>
      </w:r>
    </w:p>
    <w:p w14:paraId="1A81FDCD" w14:textId="0A5DF63A" w:rsidR="006E4BCC" w:rsidRPr="00A3695A" w:rsidRDefault="006E4BCC"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Sugar isn’t toxic. It is a source of energy for cells. Plants and animals depend on simple sugars for energy, bacteria also depend on sugar. </w:t>
      </w:r>
    </w:p>
    <w:p w14:paraId="64F47A56" w14:textId="77777777" w:rsidR="006E4BCC" w:rsidRPr="00A3695A" w:rsidRDefault="006E4BCC" w:rsidP="00A3695A">
      <w:pPr>
        <w:rPr>
          <w:rFonts w:ascii="Century Gothic" w:hAnsi="Century Gothic" w:cs="Times New Roman"/>
          <w:color w:val="000000" w:themeColor="text1"/>
          <w:sz w:val="20"/>
          <w:szCs w:val="20"/>
          <w:lang w:val="en-CA"/>
        </w:rPr>
      </w:pPr>
    </w:p>
    <w:p w14:paraId="4D09C1D5" w14:textId="3CF02CD3" w:rsidR="006E4BCC" w:rsidRPr="00A3695A" w:rsidRDefault="006E4BCC"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Microbes, Simple Sugars and Oral Hygiene: </w:t>
      </w:r>
    </w:p>
    <w:p w14:paraId="60D66281" w14:textId="7318ABA9"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softHyphen/>
        <w:t>Bacteria also loves the sugary residue on teeth and produce acids that erode the enamel of teeth causing tooth decay</w:t>
      </w:r>
    </w:p>
    <w:p w14:paraId="4DCAAB41" w14:textId="1E14B12E" w:rsidR="006E4BCC" w:rsidRPr="00A3695A" w:rsidRDefault="006E4BCC"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Alternative Sweetners (Non-Nutritive):</w:t>
      </w:r>
    </w:p>
    <w:p w14:paraId="0954B213" w14:textId="6B0BCB0C"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Synthetic compounds that are intensely sweet tasting compared to sugar but supply no energy per serving</w:t>
      </w:r>
    </w:p>
    <w:p w14:paraId="57D23555" w14:textId="05A624D2"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Equal, sweet and low, Splenda</w:t>
      </w:r>
    </w:p>
    <w:p w14:paraId="542050C5" w14:textId="1E142A02"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Contain 1 molecule of sucrose that has been chemically modified to escape digestion and absorption because they pass into the large intestine, they can cause diabetes </w:t>
      </w:r>
    </w:p>
    <w:p w14:paraId="3896008F" w14:textId="77777777" w:rsidR="006E4BCC" w:rsidRPr="00A3695A" w:rsidRDefault="006E4BCC" w:rsidP="00A3695A">
      <w:pPr>
        <w:rPr>
          <w:rFonts w:ascii="Century Gothic" w:hAnsi="Century Gothic" w:cs="Times New Roman"/>
          <w:color w:val="000000" w:themeColor="text1"/>
          <w:sz w:val="20"/>
          <w:szCs w:val="20"/>
          <w:lang w:val="en-CA"/>
        </w:rPr>
      </w:pPr>
    </w:p>
    <w:p w14:paraId="6256269C" w14:textId="616ABDE8" w:rsidR="006E4BCC" w:rsidRPr="00A3695A" w:rsidRDefault="006E4BCC"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Alternative Sweeteners (Sugar Alcohols):</w:t>
      </w:r>
    </w:p>
    <w:p w14:paraId="73CCE87E" w14:textId="61AB4E05"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Sorbitol, Xylitol and Mannitol</w:t>
      </w:r>
    </w:p>
    <w:p w14:paraId="5560124F" w14:textId="4DF6F0CC"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Not fully absorbed by intestinal track</w:t>
      </w:r>
    </w:p>
    <w:p w14:paraId="03DCF02F" w14:textId="4EF847BC"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Calories = 2kcal/g</w:t>
      </w:r>
    </w:p>
    <w:p w14:paraId="37E107E2" w14:textId="14B9A422"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Can cause diabetes with large amounts</w:t>
      </w:r>
    </w:p>
    <w:p w14:paraId="12C7C412" w14:textId="3AEFC314"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Common in breath mints and sugar free gum</w:t>
      </w:r>
    </w:p>
    <w:p w14:paraId="5A243AC7" w14:textId="769B22E1" w:rsidR="006E4BCC" w:rsidRPr="00A3695A" w:rsidRDefault="006E4BC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Dentyne Ice = 4 sugar alcohols and 2 non-nutritive sweeteners </w:t>
      </w:r>
    </w:p>
    <w:p w14:paraId="1E7015F7" w14:textId="77777777" w:rsidR="006864E2" w:rsidRPr="00A3695A" w:rsidRDefault="006864E2" w:rsidP="00A3695A">
      <w:pPr>
        <w:rPr>
          <w:rFonts w:ascii="Century Gothic" w:hAnsi="Century Gothic" w:cs="Times New Roman"/>
          <w:color w:val="000000" w:themeColor="text1"/>
          <w:sz w:val="20"/>
          <w:szCs w:val="20"/>
          <w:lang w:val="en-CA"/>
        </w:rPr>
      </w:pPr>
    </w:p>
    <w:p w14:paraId="15825082" w14:textId="77777777" w:rsidR="00963B0A" w:rsidRPr="00A3695A" w:rsidRDefault="00963B0A" w:rsidP="00A3695A">
      <w:pPr>
        <w:rPr>
          <w:rFonts w:ascii="Century Gothic" w:hAnsi="Century Gothic" w:cs="Times New Roman"/>
          <w:color w:val="000000" w:themeColor="text1"/>
          <w:sz w:val="20"/>
          <w:szCs w:val="20"/>
          <w:lang w:val="en-CA"/>
        </w:rPr>
      </w:pPr>
    </w:p>
    <w:p w14:paraId="71A27711" w14:textId="2CCA8350" w:rsidR="00E80769" w:rsidRPr="00A3695A" w:rsidRDefault="00E80769"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Complex Carbs</w:t>
      </w:r>
      <w:r w:rsidR="005524D1" w:rsidRPr="00A3695A">
        <w:rPr>
          <w:rFonts w:ascii="Century Gothic" w:hAnsi="Century Gothic" w:cs="Times New Roman"/>
          <w:b/>
          <w:color w:val="000000" w:themeColor="text1"/>
          <w:sz w:val="20"/>
          <w:szCs w:val="20"/>
          <w:lang w:val="en-CA"/>
        </w:rPr>
        <w:t>:</w:t>
      </w:r>
    </w:p>
    <w:p w14:paraId="00BECD3A" w14:textId="2E1CCC4A" w:rsidR="00E80769" w:rsidRPr="00A3695A" w:rsidRDefault="00E80769"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Carbs</w:t>
      </w:r>
      <w:r w:rsidR="005524D1" w:rsidRPr="00A3695A">
        <w:rPr>
          <w:rFonts w:ascii="Century Gothic" w:hAnsi="Century Gothic" w:cs="Times New Roman"/>
          <w:color w:val="000000" w:themeColor="text1"/>
          <w:sz w:val="20"/>
          <w:szCs w:val="20"/>
          <w:lang w:val="en-CA"/>
        </w:rPr>
        <w:t xml:space="preserve"> </w:t>
      </w:r>
      <w:r w:rsidR="005524D1" w:rsidRPr="00A3695A">
        <w:rPr>
          <w:rFonts w:ascii="Century Gothic" w:hAnsi="Century Gothic" w:cs="Times New Roman"/>
          <w:color w:val="000000" w:themeColor="text1"/>
          <w:sz w:val="20"/>
          <w:szCs w:val="20"/>
          <w:lang w:val="en-CA"/>
        </w:rPr>
        <w:sym w:font="Wingdings" w:char="F0E0"/>
      </w:r>
      <w:r w:rsidR="005524D1" w:rsidRPr="00A3695A">
        <w:rPr>
          <w:rFonts w:ascii="Century Gothic" w:hAnsi="Century Gothic" w:cs="Times New Roman"/>
          <w:color w:val="000000" w:themeColor="text1"/>
          <w:sz w:val="20"/>
          <w:szCs w:val="20"/>
          <w:lang w:val="en-CA"/>
        </w:rPr>
        <w:t xml:space="preserve"> Complex Carbs </w:t>
      </w:r>
      <w:r w:rsidR="005524D1" w:rsidRPr="00A3695A">
        <w:rPr>
          <w:rFonts w:ascii="Century Gothic" w:hAnsi="Century Gothic" w:cs="Times New Roman"/>
          <w:color w:val="000000" w:themeColor="text1"/>
          <w:sz w:val="20"/>
          <w:szCs w:val="20"/>
          <w:lang w:val="en-CA"/>
        </w:rPr>
        <w:sym w:font="Wingdings" w:char="F0E0"/>
      </w:r>
      <w:r w:rsidR="005524D1" w:rsidRPr="00A3695A">
        <w:rPr>
          <w:rFonts w:ascii="Century Gothic" w:hAnsi="Century Gothic" w:cs="Times New Roman"/>
          <w:color w:val="000000" w:themeColor="text1"/>
          <w:sz w:val="20"/>
          <w:szCs w:val="20"/>
          <w:lang w:val="en-CA"/>
        </w:rPr>
        <w:t xml:space="preserve"> Polysaccharides (many sugar units) </w:t>
      </w:r>
      <w:r w:rsidR="005524D1" w:rsidRPr="00A3695A">
        <w:rPr>
          <w:rFonts w:ascii="Century Gothic" w:hAnsi="Century Gothic" w:cs="Times New Roman"/>
          <w:color w:val="000000" w:themeColor="text1"/>
          <w:sz w:val="20"/>
          <w:szCs w:val="20"/>
          <w:lang w:val="en-CA"/>
        </w:rPr>
        <w:sym w:font="Wingdings" w:char="F0E0"/>
      </w:r>
      <w:r w:rsidR="005524D1" w:rsidRPr="00A3695A">
        <w:rPr>
          <w:rFonts w:ascii="Century Gothic" w:hAnsi="Century Gothic" w:cs="Times New Roman"/>
          <w:color w:val="000000" w:themeColor="text1"/>
          <w:sz w:val="20"/>
          <w:szCs w:val="20"/>
          <w:lang w:val="en-CA"/>
        </w:rPr>
        <w:t xml:space="preserve"> Glycogen, Starch, Dietary Fiber</w:t>
      </w:r>
    </w:p>
    <w:p w14:paraId="21D5FAD1" w14:textId="33E1C6B1" w:rsidR="005524D1" w:rsidRPr="00A3695A" w:rsidRDefault="005524D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Made of 100s or 1000s of </w:t>
      </w:r>
      <w:r w:rsidR="000C2A0E" w:rsidRPr="00A3695A">
        <w:rPr>
          <w:rFonts w:ascii="Century Gothic" w:hAnsi="Century Gothic" w:cs="Times New Roman"/>
          <w:color w:val="000000" w:themeColor="text1"/>
          <w:sz w:val="20"/>
          <w:szCs w:val="20"/>
          <w:lang w:val="en-CA"/>
        </w:rPr>
        <w:t>glucose</w:t>
      </w:r>
      <w:r w:rsidRPr="00A3695A">
        <w:rPr>
          <w:rFonts w:ascii="Century Gothic" w:hAnsi="Century Gothic" w:cs="Times New Roman"/>
          <w:color w:val="000000" w:themeColor="text1"/>
          <w:sz w:val="20"/>
          <w:szCs w:val="20"/>
          <w:lang w:val="en-CA"/>
        </w:rPr>
        <w:t xml:space="preserve"> molecules linked together in straight or branched chains</w:t>
      </w:r>
    </w:p>
    <w:p w14:paraId="696EE74E" w14:textId="0FA9BDA4" w:rsidR="005524D1" w:rsidRPr="00A3695A" w:rsidRDefault="005524D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Starch = storage form of glucose in plants and built fully of glucose </w:t>
      </w:r>
    </w:p>
    <w:p w14:paraId="662E0CB1" w14:textId="1E65365B" w:rsidR="005524D1" w:rsidRPr="00A3695A" w:rsidRDefault="005524D1"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Our digestive system breaks it down into glucose units, we then absorb the glucose and build glycogen</w:t>
      </w:r>
    </w:p>
    <w:p w14:paraId="2FAD1757" w14:textId="334A42B9" w:rsidR="005524D1" w:rsidRPr="00A3695A" w:rsidRDefault="005524D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Glycogen = story form of glucose in the body</w:t>
      </w:r>
    </w:p>
    <w:p w14:paraId="18814BEB" w14:textId="0B760690" w:rsidR="005524D1" w:rsidRPr="00A3695A" w:rsidRDefault="005524D1"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Built fully of glucose and provides us with the rapid release of energy when needed</w:t>
      </w:r>
    </w:p>
    <w:p w14:paraId="77C9956A" w14:textId="6125F14E" w:rsidR="005524D1" w:rsidRPr="00A3695A" w:rsidRDefault="005524D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Dietary fiber = built from a variety of monosaccharides and includes 2 types: soluble and insoluble fiber. Fiber is the most vital complex carb for maintaining good health. </w:t>
      </w:r>
    </w:p>
    <w:p w14:paraId="123A4997" w14:textId="77777777" w:rsidR="005524D1" w:rsidRPr="00A3695A" w:rsidRDefault="005524D1" w:rsidP="00A3695A">
      <w:pPr>
        <w:rPr>
          <w:rFonts w:ascii="Century Gothic" w:hAnsi="Century Gothic" w:cs="Times New Roman"/>
          <w:color w:val="000000" w:themeColor="text1"/>
          <w:sz w:val="20"/>
          <w:szCs w:val="20"/>
          <w:lang w:val="en-CA"/>
        </w:rPr>
      </w:pPr>
    </w:p>
    <w:p w14:paraId="683382F8" w14:textId="43E46A30" w:rsidR="005524D1" w:rsidRPr="00A3695A" w:rsidRDefault="005524D1"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Starch: </w:t>
      </w:r>
    </w:p>
    <w:p w14:paraId="701C5FAA" w14:textId="7E662764" w:rsidR="005524D1" w:rsidRPr="00A3695A" w:rsidRDefault="005524D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Plants stor</w:t>
      </w:r>
      <w:r w:rsidR="003C0F28" w:rsidRPr="00A3695A">
        <w:rPr>
          <w:rFonts w:ascii="Century Gothic" w:hAnsi="Century Gothic" w:cs="Times New Roman"/>
          <w:color w:val="000000" w:themeColor="text1"/>
          <w:sz w:val="20"/>
          <w:szCs w:val="20"/>
          <w:lang w:val="en-CA"/>
        </w:rPr>
        <w:t xml:space="preserve">e glucose in the form of starch. Starch is then stored in different parts of the plant body for later use </w:t>
      </w:r>
    </w:p>
    <w:p w14:paraId="1889ED6D" w14:textId="7682533A"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Starch stored in seeds like grains and legumes is destined for the developing embryo </w:t>
      </w:r>
    </w:p>
    <w:p w14:paraId="422DEA4D" w14:textId="36D37B28"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Veggies like tubers store starch for the growing plant</w:t>
      </w:r>
    </w:p>
    <w:p w14:paraId="0F9A8B02" w14:textId="5458CB32"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Differences in how starch is stored determines the consistency, texture and flavor of a sauce thickened with starch</w:t>
      </w:r>
    </w:p>
    <w:p w14:paraId="75BFA639" w14:textId="7D41D591"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As starch h20 is heated, starch granule unfold and H-bond to h20 molecules allowing the sauce to thicken </w:t>
      </w: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gelation temp </w:t>
      </w:r>
    </w:p>
    <w:p w14:paraId="2F87868F" w14:textId="7A84CD7D"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 xml:space="preserve">2 types of starch </w:t>
      </w:r>
    </w:p>
    <w:p w14:paraId="39C425E9" w14:textId="77777777" w:rsidR="003C0F28" w:rsidRPr="00A3695A" w:rsidRDefault="003C0F2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Amylopectin </w:t>
      </w:r>
    </w:p>
    <w:p w14:paraId="61AB0FAA" w14:textId="12BAEC2C" w:rsidR="003C0F28" w:rsidRPr="00A3695A" w:rsidRDefault="003C0F28" w:rsidP="00A3695A">
      <w:pPr>
        <w:pStyle w:val="ListParagraph"/>
        <w:numPr>
          <w:ilvl w:val="2"/>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branched type of starch, has so many free ends that enzymes in the small intestine can get to work quickly digesting it down to glucose</w:t>
      </w:r>
    </w:p>
    <w:p w14:paraId="4FD3CDDA" w14:textId="6B62D8E7" w:rsidR="003C0F28" w:rsidRPr="00A3695A" w:rsidRDefault="003C0F28" w:rsidP="00A3695A">
      <w:pPr>
        <w:pStyle w:val="ListParagraph"/>
        <w:numPr>
          <w:ilvl w:val="2"/>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blood sugar levels rise fast</w:t>
      </w:r>
    </w:p>
    <w:p w14:paraId="3E44AB0D" w14:textId="7C5BD23C" w:rsidR="003C0F28" w:rsidRPr="00A3695A" w:rsidRDefault="003C0F28"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Amylose </w:t>
      </w:r>
    </w:p>
    <w:p w14:paraId="4A280530" w14:textId="4EB27E45" w:rsidR="003C0F28" w:rsidRPr="00A3695A" w:rsidRDefault="003C0F28" w:rsidP="00A3695A">
      <w:pPr>
        <w:pStyle w:val="ListParagraph"/>
        <w:numPr>
          <w:ilvl w:val="2"/>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Single-linear thread of glucose molecules. Has only 2 free ends so it takes longer to digest</w:t>
      </w:r>
    </w:p>
    <w:p w14:paraId="699D32CB" w14:textId="0BCBA67C" w:rsidR="003C0F28" w:rsidRPr="00A3695A" w:rsidRDefault="003C0F28" w:rsidP="00A3695A">
      <w:pPr>
        <w:pStyle w:val="ListParagraph"/>
        <w:numPr>
          <w:ilvl w:val="2"/>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Blood sugar levels rise slowly </w:t>
      </w:r>
    </w:p>
    <w:p w14:paraId="280303A4" w14:textId="3D793105"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Most foods are a combination of these two types</w:t>
      </w:r>
    </w:p>
    <w:p w14:paraId="6A82F836" w14:textId="11ADE75B" w:rsidR="003C0F28" w:rsidRPr="00A3695A" w:rsidRDefault="003C0F28"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Relative amount of each type of starch determines how a potato will hold after boiling it </w:t>
      </w:r>
    </w:p>
    <w:p w14:paraId="04537B4D" w14:textId="2EDEA642" w:rsidR="003C0F28" w:rsidRPr="00A3695A" w:rsidRDefault="00CF569A"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High starch potatoes are best for baking, mashing and French-frying </w:t>
      </w:r>
    </w:p>
    <w:p w14:paraId="7787C6B3" w14:textId="5F68EDAD" w:rsidR="00CF569A" w:rsidRPr="00A3695A" w:rsidRDefault="00CF569A"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cells store more starch than waxy potatoes</w:t>
      </w:r>
    </w:p>
    <w:p w14:paraId="6FE0B9FF" w14:textId="19A3D119" w:rsidR="0040714E" w:rsidRPr="00A3695A" w:rsidRDefault="00CF569A"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When cooked, starch granules inside the plant cells</w:t>
      </w:r>
      <w:r w:rsidR="0040714E" w:rsidRPr="00A3695A">
        <w:rPr>
          <w:rFonts w:ascii="Century Gothic" w:hAnsi="Century Gothic" w:cs="Times New Roman"/>
          <w:color w:val="000000" w:themeColor="text1"/>
          <w:sz w:val="20"/>
          <w:szCs w:val="20"/>
          <w:lang w:val="en-CA"/>
        </w:rPr>
        <w:t>,</w:t>
      </w:r>
      <w:r w:rsidRPr="00A3695A">
        <w:rPr>
          <w:rFonts w:ascii="Century Gothic" w:hAnsi="Century Gothic" w:cs="Times New Roman"/>
          <w:color w:val="000000" w:themeColor="text1"/>
          <w:sz w:val="20"/>
          <w:szCs w:val="20"/>
          <w:lang w:val="en-CA"/>
        </w:rPr>
        <w:t xml:space="preserve"> begin to swe</w:t>
      </w:r>
      <w:r w:rsidR="0040714E" w:rsidRPr="00A3695A">
        <w:rPr>
          <w:rFonts w:ascii="Century Gothic" w:hAnsi="Century Gothic" w:cs="Times New Roman"/>
          <w:color w:val="000000" w:themeColor="text1"/>
          <w:sz w:val="20"/>
          <w:szCs w:val="20"/>
          <w:lang w:val="en-CA"/>
        </w:rPr>
        <w:t>ll and the plant cell separates</w:t>
      </w:r>
    </w:p>
    <w:p w14:paraId="3C995C43" w14:textId="4863F3F6" w:rsidR="0040714E" w:rsidRPr="00A3695A" w:rsidRDefault="004071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Low starch waxy potatoes are best for salads</w:t>
      </w:r>
    </w:p>
    <w:p w14:paraId="6275484F" w14:textId="6ED06C84" w:rsidR="0040714E" w:rsidRPr="00A3695A" w:rsidRDefault="0040714E"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When boiled, they hold their shape better than other types of potatoes</w:t>
      </w:r>
    </w:p>
    <w:p w14:paraId="262B866B" w14:textId="495CC0A8" w:rsidR="0040714E" w:rsidRPr="00A3695A" w:rsidRDefault="004071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Why does the carb content plummet in sprouted mung beans and soy? </w:t>
      </w:r>
    </w:p>
    <w:p w14:paraId="4CE00641" w14:textId="78873761" w:rsidR="0040714E" w:rsidRPr="00A3695A" w:rsidRDefault="0040714E"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Because they are sprouted, the seeds germinated and the plant embryo burned it for energy</w:t>
      </w:r>
    </w:p>
    <w:p w14:paraId="78CD56C8" w14:textId="147AFAF3" w:rsidR="0040714E" w:rsidRPr="00A3695A" w:rsidRDefault="00443086"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Glycogen:</w:t>
      </w:r>
    </w:p>
    <w:p w14:paraId="16311246" w14:textId="0774228D" w:rsidR="0040714E" w:rsidRPr="00A3695A" w:rsidRDefault="004071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Animal version of starch</w:t>
      </w:r>
    </w:p>
    <w:p w14:paraId="39A198EA" w14:textId="12FB7560" w:rsidR="0040714E" w:rsidRPr="00A3695A" w:rsidRDefault="0040714E"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Break down starch and absorb glucose. This travels to the liver </w:t>
      </w:r>
      <w:r w:rsidR="00A53DE4" w:rsidRPr="00A3695A">
        <w:rPr>
          <w:rFonts w:ascii="Century Gothic" w:hAnsi="Century Gothic" w:cs="Times New Roman"/>
          <w:color w:val="000000" w:themeColor="text1"/>
          <w:sz w:val="20"/>
          <w:szCs w:val="20"/>
          <w:lang w:val="en-CA"/>
        </w:rPr>
        <w:t>where it may be stored as glycogen</w:t>
      </w:r>
    </w:p>
    <w:p w14:paraId="0817C55F" w14:textId="16622215"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When cells need glucose for energy, the liver breaks down glycogen to release glucose into the blood</w:t>
      </w:r>
    </w:p>
    <w:p w14:paraId="7910D902" w14:textId="294904D7"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We store glycogen in muscle tissue. When exercising, muscle cells break down glycogen to release glucose for energy </w:t>
      </w:r>
    </w:p>
    <w:p w14:paraId="714B754F" w14:textId="6A936720"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Limited space for glycogen storage in liver and muscle tissue. The rest of incoming sugar is converted into fat and stored in adapose tissue </w:t>
      </w:r>
    </w:p>
    <w:p w14:paraId="33E81842" w14:textId="77777777" w:rsidR="00A53DE4" w:rsidRPr="00A3695A" w:rsidRDefault="00A53DE4" w:rsidP="00A3695A">
      <w:pPr>
        <w:rPr>
          <w:rFonts w:ascii="Century Gothic" w:hAnsi="Century Gothic" w:cs="Times New Roman"/>
          <w:color w:val="000000" w:themeColor="text1"/>
          <w:sz w:val="20"/>
          <w:szCs w:val="20"/>
          <w:lang w:val="en-CA"/>
        </w:rPr>
      </w:pPr>
    </w:p>
    <w:p w14:paraId="2D1E63EF" w14:textId="4FC65C01" w:rsidR="00A53DE4" w:rsidRPr="00A3695A" w:rsidRDefault="00A53DE4"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Fibre</w:t>
      </w:r>
      <w:r w:rsidR="00443086" w:rsidRPr="00A3695A">
        <w:rPr>
          <w:rFonts w:ascii="Century Gothic" w:hAnsi="Century Gothic" w:cs="Times New Roman"/>
          <w:b/>
          <w:color w:val="000000" w:themeColor="text1"/>
          <w:sz w:val="20"/>
          <w:szCs w:val="20"/>
          <w:lang w:val="en-CA"/>
        </w:rPr>
        <w:t>:</w:t>
      </w:r>
    </w:p>
    <w:p w14:paraId="01EC972D" w14:textId="6469DAF6"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Most vital, and two types being soluble and insoluble</w:t>
      </w:r>
    </w:p>
    <w:p w14:paraId="62E41E43" w14:textId="78F4FC50"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Plant cell walls are like reinforced steel – cemet is like soluble fiber, steel beams are like insoluble fiber</w:t>
      </w:r>
    </w:p>
    <w:p w14:paraId="1D2A4064" w14:textId="423F344B"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Animal cells have the structural equivalent of a soap bubble and lock a cell wall </w:t>
      </w:r>
    </w:p>
    <w:p w14:paraId="5EBAE064" w14:textId="5F191C42"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Plants require the sophisticated reinforcement. Lack a skeletal system that they can use as a scaffold for standing upright </w:t>
      </w:r>
    </w:p>
    <w:p w14:paraId="615E0A8F" w14:textId="64523130"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Ability of a plant to stand up against the forces of gravity and orient its leaves in the direction of the sun is because of fiber </w:t>
      </w:r>
    </w:p>
    <w:p w14:paraId="6FC7F014" w14:textId="29EB1E59" w:rsidR="00A53DE4"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u w:val="single"/>
          <w:lang w:val="en-CA"/>
        </w:rPr>
        <w:t>Soluble F</w:t>
      </w:r>
      <w:r w:rsidR="00A53DE4" w:rsidRPr="00A3695A">
        <w:rPr>
          <w:rFonts w:ascii="Century Gothic" w:hAnsi="Century Gothic" w:cs="Times New Roman"/>
          <w:color w:val="000000" w:themeColor="text1"/>
          <w:sz w:val="20"/>
          <w:szCs w:val="20"/>
          <w:u w:val="single"/>
          <w:lang w:val="en-CA"/>
        </w:rPr>
        <w:t>ibers</w:t>
      </w:r>
      <w:r w:rsidR="00A53DE4" w:rsidRPr="00A3695A">
        <w:rPr>
          <w:rFonts w:ascii="Century Gothic" w:hAnsi="Century Gothic" w:cs="Times New Roman"/>
          <w:color w:val="000000" w:themeColor="text1"/>
          <w:sz w:val="20"/>
          <w:szCs w:val="20"/>
          <w:lang w:val="en-CA"/>
        </w:rPr>
        <w:t xml:space="preserve"> = dissolve in h20 and form gels that are </w:t>
      </w:r>
      <w:r w:rsidRPr="00A3695A">
        <w:rPr>
          <w:rFonts w:ascii="Century Gothic" w:hAnsi="Century Gothic" w:cs="Times New Roman"/>
          <w:color w:val="000000" w:themeColor="text1"/>
          <w:sz w:val="20"/>
          <w:szCs w:val="20"/>
          <w:lang w:val="en-CA"/>
        </w:rPr>
        <w:t>vicious</w:t>
      </w:r>
      <w:r w:rsidR="00A53DE4" w:rsidRPr="00A3695A">
        <w:rPr>
          <w:rFonts w:ascii="Century Gothic" w:hAnsi="Century Gothic" w:cs="Times New Roman"/>
          <w:color w:val="000000" w:themeColor="text1"/>
          <w:sz w:val="20"/>
          <w:szCs w:val="20"/>
          <w:lang w:val="en-CA"/>
        </w:rPr>
        <w:t xml:space="preserve"> and prize by the food industry for thickening abilities </w:t>
      </w:r>
    </w:p>
    <w:p w14:paraId="229251A3" w14:textId="4511034D" w:rsidR="00A53DE4" w:rsidRPr="00A3695A" w:rsidRDefault="00A53DE4"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Example: pechin used to thicken jams, guargum </w:t>
      </w:r>
    </w:p>
    <w:p w14:paraId="04762FB6" w14:textId="692BD553"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Soluble fibers = fermented by bacteria in large intestine</w:t>
      </w:r>
    </w:p>
    <w:p w14:paraId="48686D09" w14:textId="190F851E" w:rsidR="00A53DE4" w:rsidRPr="00A3695A" w:rsidRDefault="00A53DE4"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Become a thick gelatinous mess in the small intestine</w:t>
      </w:r>
    </w:p>
    <w:p w14:paraId="4CF9F79F" w14:textId="3E7F3781"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Because of their high viscosity, they slow gastric emplying thus reducing obesity risk. This gelatinous goo also traps glucose; this reduces the risk for type 2 diabetes by lowering blood glucose levels </w:t>
      </w:r>
    </w:p>
    <w:p w14:paraId="31812A87" w14:textId="3B657CEA"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Insoluble Fibers = don’t dissolve in h20, non-vicious (don’t form gels) and are not fermented by bacteria in large intestine</w:t>
      </w:r>
    </w:p>
    <w:p w14:paraId="3F75ECE2" w14:textId="02361559"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They add bulk to stool helping promote bowel movement </w:t>
      </w:r>
    </w:p>
    <w:p w14:paraId="140440C9" w14:textId="6DF14374"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Found in whole grains and some veggies</w:t>
      </w:r>
    </w:p>
    <w:p w14:paraId="269CF1B4" w14:textId="1137AEB9"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Promotes fast transit of feces</w:t>
      </w:r>
    </w:p>
    <w:p w14:paraId="184561F5" w14:textId="6AA469E6"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Prevents diverticula (bulging pockets that form an L.I from years of forced bowel movements) </w:t>
      </w:r>
    </w:p>
    <w:p w14:paraId="19319F6C" w14:textId="1FBDBBF7" w:rsidR="00443086" w:rsidRPr="00A3695A" w:rsidRDefault="00443086"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Digestions and Absorption of Carbs:</w:t>
      </w:r>
    </w:p>
    <w:p w14:paraId="4CE0C261" w14:textId="43AD1357" w:rsidR="00443086" w:rsidRPr="00A3695A" w:rsidRDefault="0044308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softHyphen/>
      </w:r>
      <w:r w:rsidR="00F6469C" w:rsidRPr="00A3695A">
        <w:rPr>
          <w:rFonts w:ascii="Century Gothic" w:hAnsi="Century Gothic" w:cs="Times New Roman"/>
          <w:color w:val="000000" w:themeColor="text1"/>
          <w:sz w:val="20"/>
          <w:szCs w:val="20"/>
          <w:lang w:val="en-CA"/>
        </w:rPr>
        <w:t xml:space="preserve">Digestion of carbs involves the breaking down of starch and disaccharides into monosaccharides = mostly glucose </w:t>
      </w:r>
    </w:p>
    <w:p w14:paraId="1AE1A10F" w14:textId="63EB5485"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Digestion of starch begins in the mouth with salivary amylase </w:t>
      </w:r>
    </w:p>
    <w:p w14:paraId="56166EFF" w14:textId="74F7D191"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Digestion continues in the small intestine with maltose, sucrose, lactose and pancreatic amylase. End product is mostly glucose but also fructose and galactose </w:t>
      </w:r>
    </w:p>
    <w:p w14:paraId="1EBDDDEF" w14:textId="5AF0C729"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Fiber passes undigested into the large intestine</w:t>
      </w:r>
    </w:p>
    <w:p w14:paraId="4273437C" w14:textId="43F4D830"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Glucose, fructose and galactose are absorbed by the epithelial cells that line the villi. They cross inside the epithelial cells and exit the other way into the blood capillaries that penetrate each villus</w:t>
      </w:r>
    </w:p>
    <w:p w14:paraId="23168E71" w14:textId="4EA66131"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Next, they travel to the liver. Liver is always the 1</w:t>
      </w:r>
      <w:r w:rsidRPr="00A3695A">
        <w:rPr>
          <w:rFonts w:ascii="Century Gothic" w:hAnsi="Century Gothic" w:cs="Times New Roman"/>
          <w:color w:val="000000" w:themeColor="text1"/>
          <w:sz w:val="20"/>
          <w:szCs w:val="20"/>
          <w:vertAlign w:val="superscript"/>
          <w:lang w:val="en-CA"/>
        </w:rPr>
        <w:t>st</w:t>
      </w:r>
      <w:r w:rsidRPr="00A3695A">
        <w:rPr>
          <w:rFonts w:ascii="Century Gothic" w:hAnsi="Century Gothic" w:cs="Times New Roman"/>
          <w:color w:val="000000" w:themeColor="text1"/>
          <w:sz w:val="20"/>
          <w:szCs w:val="20"/>
          <w:lang w:val="en-CA"/>
        </w:rPr>
        <w:t xml:space="preserve"> recipient of absorbed nutrients</w:t>
      </w:r>
    </w:p>
    <w:p w14:paraId="466292CB" w14:textId="73993608"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Liver converts all monosaccharides into glucose and builds glycogen</w:t>
      </w:r>
    </w:p>
    <w:p w14:paraId="238655E0" w14:textId="75E61A02"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Digesting some carbs can be problematic – lactose intolerance = inability to digest lactose completely – don’t produce enough lactose </w:t>
      </w:r>
    </w:p>
    <w:p w14:paraId="70AB4795" w14:textId="3E5B0A10" w:rsidR="00F6469C" w:rsidRPr="00A3695A" w:rsidRDefault="00F6469C"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If a lactose intolerant person has dairy, the bacteria in the large intestine </w:t>
      </w:r>
      <w:r w:rsidR="00082711" w:rsidRPr="00A3695A">
        <w:rPr>
          <w:rFonts w:ascii="Century Gothic" w:hAnsi="Century Gothic" w:cs="Times New Roman"/>
          <w:color w:val="000000" w:themeColor="text1"/>
          <w:sz w:val="20"/>
          <w:szCs w:val="20"/>
          <w:lang w:val="en-CA"/>
        </w:rPr>
        <w:t>break down lactose and produce irritating gases and acids resulting in abdominal discomfort gas and diarrhea</w:t>
      </w:r>
    </w:p>
    <w:p w14:paraId="0097105A" w14:textId="34357C9A" w:rsidR="00082711" w:rsidRPr="00A3695A" w:rsidRDefault="0008271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Infants and kids provide lots of lactose, as we age, 70% will become intolerant </w:t>
      </w:r>
    </w:p>
    <w:p w14:paraId="02F9DC6B" w14:textId="77777777" w:rsidR="00082711" w:rsidRPr="00A3695A" w:rsidRDefault="00082711" w:rsidP="00A3695A">
      <w:pPr>
        <w:rPr>
          <w:rFonts w:ascii="Century Gothic" w:hAnsi="Century Gothic" w:cs="Times New Roman"/>
          <w:color w:val="000000" w:themeColor="text1"/>
          <w:sz w:val="20"/>
          <w:szCs w:val="20"/>
          <w:lang w:val="en-CA"/>
        </w:rPr>
      </w:pPr>
    </w:p>
    <w:p w14:paraId="7F606E64" w14:textId="5F24D9CF" w:rsidR="00082711" w:rsidRPr="00A3695A" w:rsidRDefault="00082711"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 xml:space="preserve">Carbs and Disease: </w:t>
      </w:r>
    </w:p>
    <w:p w14:paraId="3177E1F9" w14:textId="452496F0" w:rsidR="00082711" w:rsidRPr="00A3695A" w:rsidRDefault="0008271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After a car</w:t>
      </w:r>
      <w:r w:rsidR="002C2FEB" w:rsidRPr="00A3695A">
        <w:rPr>
          <w:rFonts w:ascii="Century Gothic" w:hAnsi="Century Gothic" w:cs="Times New Roman"/>
          <w:color w:val="000000" w:themeColor="text1"/>
          <w:sz w:val="20"/>
          <w:szCs w:val="20"/>
          <w:lang w:val="en-CA"/>
        </w:rPr>
        <w:t>b-ric</w:t>
      </w:r>
      <w:r w:rsidR="00B51B9D" w:rsidRPr="00A3695A">
        <w:rPr>
          <w:rFonts w:ascii="Century Gothic" w:hAnsi="Century Gothic" w:cs="Times New Roman"/>
          <w:color w:val="000000" w:themeColor="text1"/>
          <w:sz w:val="20"/>
          <w:szCs w:val="20"/>
          <w:lang w:val="en-CA"/>
        </w:rPr>
        <w:t xml:space="preserve">h meal, blood glucose levels can quickly rise leading to a state of hyperglycemia or high blood sugar levels </w:t>
      </w:r>
    </w:p>
    <w:p w14:paraId="27BF5F23" w14:textId="6D0E3B07" w:rsidR="00B51B9D" w:rsidRPr="00A3695A" w:rsidRDefault="00B51B9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Almost immediately, the pancreas increases production and release of insulin into the blood</w:t>
      </w:r>
    </w:p>
    <w:p w14:paraId="7328533D" w14:textId="0BFE3413" w:rsidR="00B51B9D" w:rsidRPr="00A3695A" w:rsidRDefault="00B51B9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Once inside the blood, some insulin is forced out of the leaky blood capillaries along with the glucose and pools around cells </w:t>
      </w:r>
    </w:p>
    <w:p w14:paraId="080D9448" w14:textId="3AD2C30C" w:rsidR="00B51B9D" w:rsidRPr="00A3695A" w:rsidRDefault="00B51B9D"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Insulin binds to cells and allows them to take in glucose. If it’s a muscle or liver cell, it will pick </w:t>
      </w:r>
      <w:r w:rsidR="00BC4301" w:rsidRPr="00A3695A">
        <w:rPr>
          <w:rFonts w:ascii="Century Gothic" w:hAnsi="Century Gothic" w:cs="Times New Roman"/>
          <w:color w:val="000000" w:themeColor="text1"/>
          <w:sz w:val="20"/>
          <w:szCs w:val="20"/>
          <w:lang w:val="en-CA"/>
        </w:rPr>
        <w:t>up glucose and build glycogen</w:t>
      </w:r>
    </w:p>
    <w:p w14:paraId="51A17A04" w14:textId="435DD83F" w:rsidR="00BC4301" w:rsidRPr="00A3695A" w:rsidRDefault="00BC430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Insulin is thus a key to the door for glucose to enter inside of cells</w:t>
      </w:r>
    </w:p>
    <w:p w14:paraId="03CF50DD" w14:textId="55B661CC" w:rsidR="00BC4301" w:rsidRPr="00A3695A" w:rsidRDefault="00BC430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When you haven’t eaten for a while, blood glucose levels decrease</w:t>
      </w:r>
    </w:p>
    <w:p w14:paraId="2D920429" w14:textId="01072C33" w:rsidR="00BC4301" w:rsidRPr="00A3695A" w:rsidRDefault="00BC430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Low blood glucose stimulates the pancreas to release glucagon into the blood</w:t>
      </w:r>
    </w:p>
    <w:p w14:paraId="7DF37CC9" w14:textId="3AE628B6" w:rsidR="00BC4301" w:rsidRPr="00A3695A" w:rsidRDefault="00BC430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When liver cells detect the presence of glucagon in the blood, they respond by breaking down glycogen to release glucose </w:t>
      </w:r>
    </w:p>
    <w:p w14:paraId="0D16B338" w14:textId="7C7F3511" w:rsidR="00BC4301" w:rsidRPr="00A3695A" w:rsidRDefault="00BC430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Glucose is then released into the blood and blood glucose levels are reserved </w:t>
      </w:r>
    </w:p>
    <w:p w14:paraId="2AC902DA" w14:textId="37FD82F4" w:rsidR="00BC4301" w:rsidRPr="00A3695A" w:rsidRDefault="00BC4301"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This is how the body maintains blood glucose homeostasis </w:t>
      </w:r>
    </w:p>
    <w:p w14:paraId="13958C48" w14:textId="77777777" w:rsidR="00BC4301" w:rsidRPr="00A3695A" w:rsidRDefault="00BC4301" w:rsidP="00A3695A">
      <w:pPr>
        <w:rPr>
          <w:rFonts w:ascii="Century Gothic" w:hAnsi="Century Gothic" w:cs="Times New Roman"/>
          <w:color w:val="000000" w:themeColor="text1"/>
          <w:sz w:val="20"/>
          <w:szCs w:val="20"/>
          <w:lang w:val="en-CA"/>
        </w:rPr>
      </w:pPr>
    </w:p>
    <w:p w14:paraId="5E6536C6" w14:textId="6BF32112" w:rsidR="00BC4301" w:rsidRPr="00A3695A" w:rsidRDefault="00BC4301"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3 Types of Diabetes:</w:t>
      </w:r>
    </w:p>
    <w:p w14:paraId="1B3463C6" w14:textId="4F046D1A" w:rsidR="005524D1" w:rsidRPr="00A3695A" w:rsidRDefault="00885646"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sym w:font="Wingdings" w:char="F0E0"/>
      </w:r>
      <w:r w:rsidRPr="00A3695A">
        <w:rPr>
          <w:rFonts w:ascii="Century Gothic" w:hAnsi="Century Gothic" w:cs="Times New Roman"/>
          <w:color w:val="000000" w:themeColor="text1"/>
          <w:sz w:val="20"/>
          <w:szCs w:val="20"/>
          <w:lang w:val="en-CA"/>
        </w:rPr>
        <w:t xml:space="preserve"> Inability to maintain blood glucose homeostasis </w:t>
      </w:r>
    </w:p>
    <w:p w14:paraId="4178B6AA" w14:textId="0DD5E191" w:rsidR="00885646" w:rsidRPr="00A3695A" w:rsidRDefault="00885646"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Type 1 Diabetes:</w:t>
      </w:r>
    </w:p>
    <w:p w14:paraId="77DA5403" w14:textId="7985D6A3" w:rsidR="00885646" w:rsidRPr="00A3695A" w:rsidRDefault="0088564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Autoimmune disease</w:t>
      </w:r>
    </w:p>
    <w:p w14:paraId="4CF47D64" w14:textId="4EE11717" w:rsidR="00885646" w:rsidRPr="00A3695A" w:rsidRDefault="00885646"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Cells in the pancreas that synthesize insulin are destroyed</w:t>
      </w:r>
    </w:p>
    <w:p w14:paraId="44E63737" w14:textId="45D1478F" w:rsidR="00885646"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It involves daily injections of insulin and eating nutritious meals and specific times of the day to control blood glucose levels</w:t>
      </w:r>
    </w:p>
    <w:p w14:paraId="690D7F15" w14:textId="4EECD5AE" w:rsidR="005901B7" w:rsidRPr="00A3695A" w:rsidRDefault="005901B7"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Type 2 Diabetes:</w:t>
      </w:r>
    </w:p>
    <w:p w14:paraId="415AAEB3" w14:textId="6E3CD8BB"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Most common – 90% of diabetics have this</w:t>
      </w:r>
    </w:p>
    <w:p w14:paraId="726D82B9" w14:textId="24A0862B"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Cause by a high-sugar diet</w:t>
      </w:r>
    </w:p>
    <w:p w14:paraId="598D8126" w14:textId="053EFAFA"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Cells become resistant or less responsive to insulin</w:t>
      </w:r>
    </w:p>
    <w:p w14:paraId="240F97CB" w14:textId="582814D6"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Poorly controlled leads to pancreas shutting down, no more insulin produced</w:t>
      </w:r>
    </w:p>
    <w:p w14:paraId="3D53EFEC" w14:textId="2BF76D2D"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lastRenderedPageBreak/>
        <w:t xml:space="preserve">Completely preventative </w:t>
      </w:r>
    </w:p>
    <w:p w14:paraId="705FF2ED" w14:textId="65DADAE0" w:rsidR="005901B7" w:rsidRPr="00A3695A" w:rsidRDefault="005901B7"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Gestational Diabetes:</w:t>
      </w:r>
    </w:p>
    <w:p w14:paraId="74651B72" w14:textId="490B646D"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Occurs during pregnancy</w:t>
      </w:r>
    </w:p>
    <w:p w14:paraId="3D03777A" w14:textId="7EE8A9E2"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Poor diet can cause it </w:t>
      </w:r>
    </w:p>
    <w:p w14:paraId="69A876F6" w14:textId="77777777" w:rsidR="005901B7" w:rsidRPr="00A3695A" w:rsidRDefault="005901B7" w:rsidP="00A3695A">
      <w:pPr>
        <w:rPr>
          <w:rFonts w:ascii="Century Gothic" w:hAnsi="Century Gothic" w:cs="Times New Roman"/>
          <w:color w:val="000000" w:themeColor="text1"/>
          <w:sz w:val="20"/>
          <w:szCs w:val="20"/>
          <w:lang w:val="en-CA"/>
        </w:rPr>
      </w:pPr>
    </w:p>
    <w:p w14:paraId="667B5792" w14:textId="77777777" w:rsidR="005901B7" w:rsidRPr="00A3695A" w:rsidRDefault="005901B7" w:rsidP="00A3695A">
      <w:pPr>
        <w:rPr>
          <w:rFonts w:ascii="Century Gothic" w:hAnsi="Century Gothic" w:cs="Times New Roman"/>
          <w:b/>
          <w:color w:val="000000" w:themeColor="text1"/>
          <w:sz w:val="20"/>
          <w:szCs w:val="20"/>
          <w:lang w:val="en-CA"/>
        </w:rPr>
      </w:pPr>
    </w:p>
    <w:p w14:paraId="24DB5AC0" w14:textId="2C31FA6E" w:rsidR="005901B7" w:rsidRPr="00A3695A" w:rsidRDefault="005901B7" w:rsidP="00A3695A">
      <w:pPr>
        <w:rPr>
          <w:rFonts w:ascii="Century Gothic" w:hAnsi="Century Gothic" w:cs="Times New Roman"/>
          <w:b/>
          <w:color w:val="000000" w:themeColor="text1"/>
          <w:sz w:val="20"/>
          <w:szCs w:val="20"/>
          <w:lang w:val="en-CA"/>
        </w:rPr>
      </w:pPr>
      <w:r w:rsidRPr="00A3695A">
        <w:rPr>
          <w:rFonts w:ascii="Century Gothic" w:hAnsi="Century Gothic" w:cs="Times New Roman"/>
          <w:b/>
          <w:color w:val="000000" w:themeColor="text1"/>
          <w:sz w:val="20"/>
          <w:szCs w:val="20"/>
          <w:lang w:val="en-CA"/>
        </w:rPr>
        <w:t>Carbs and DRIs:</w:t>
      </w:r>
    </w:p>
    <w:p w14:paraId="0E354202" w14:textId="6A69A15F" w:rsidR="005901B7" w:rsidRPr="00A3695A" w:rsidRDefault="005901B7"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Recommendations for carb-intake</w:t>
      </w:r>
    </w:p>
    <w:p w14:paraId="14610E2D" w14:textId="252F0543" w:rsidR="005901B7" w:rsidRPr="00A3695A" w:rsidRDefault="005901B7"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DRIs</w:t>
      </w:r>
    </w:p>
    <w:p w14:paraId="7160AF39" w14:textId="4C4B8D89"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RDA for glucose = 130g (adults)</w:t>
      </w:r>
    </w:p>
    <w:p w14:paraId="7C4709B0" w14:textId="594DF3CD" w:rsidR="005901B7" w:rsidRPr="00A3695A" w:rsidRDefault="005901B7" w:rsidP="00A3695A">
      <w:pPr>
        <w:pStyle w:val="ListParagraph"/>
        <w:numPr>
          <w:ilvl w:val="1"/>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Min amount brain and RBCs need each day</w:t>
      </w:r>
    </w:p>
    <w:p w14:paraId="481E9BDB" w14:textId="6DD10E94"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AMDR for carbs = 45-65% (225-325g) of total caloric intake</w:t>
      </w:r>
    </w:p>
    <w:p w14:paraId="1E8EF81C" w14:textId="61507641" w:rsidR="005901B7" w:rsidRPr="00A3695A" w:rsidRDefault="005901B7"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Types of Carbs:</w:t>
      </w:r>
    </w:p>
    <w:p w14:paraId="6AE2675D" w14:textId="0A219A33"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300g of carbs per day should come from pulses, veggies and fruits</w:t>
      </w:r>
    </w:p>
    <w:p w14:paraId="6FF44C57" w14:textId="2CE2D52D" w:rsidR="005901B7" w:rsidRPr="00A3695A" w:rsidRDefault="005901B7" w:rsidP="00A3695A">
      <w:p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Dietary Fiber Intake</w:t>
      </w:r>
    </w:p>
    <w:p w14:paraId="12CF1199" w14:textId="66563B2C"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The more calories you consume, the higher the amount of fiber needed in order to facilitate elimination</w:t>
      </w:r>
    </w:p>
    <w:p w14:paraId="0BDC2206" w14:textId="26636296"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14g of fiber per 1000kcal </w:t>
      </w:r>
    </w:p>
    <w:p w14:paraId="284CD3BB" w14:textId="69EA0698"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Average Canadian consumes ½ of this </w:t>
      </w:r>
    </w:p>
    <w:p w14:paraId="311E13CA" w14:textId="0A1A4344" w:rsidR="005901B7" w:rsidRPr="00A3695A" w:rsidRDefault="005901B7" w:rsidP="00A3695A">
      <w:pPr>
        <w:pStyle w:val="ListParagraph"/>
        <w:numPr>
          <w:ilvl w:val="0"/>
          <w:numId w:val="1"/>
        </w:numPr>
        <w:rPr>
          <w:rFonts w:ascii="Century Gothic" w:hAnsi="Century Gothic" w:cs="Times New Roman"/>
          <w:color w:val="000000" w:themeColor="text1"/>
          <w:sz w:val="20"/>
          <w:szCs w:val="20"/>
          <w:lang w:val="en-CA"/>
        </w:rPr>
      </w:pPr>
      <w:r w:rsidRPr="00A3695A">
        <w:rPr>
          <w:rFonts w:ascii="Century Gothic" w:hAnsi="Century Gothic" w:cs="Times New Roman"/>
          <w:color w:val="000000" w:themeColor="text1"/>
          <w:sz w:val="20"/>
          <w:szCs w:val="20"/>
          <w:lang w:val="en-CA"/>
        </w:rPr>
        <w:t xml:space="preserve">The problem? Lack of experience in the kitchen </w:t>
      </w:r>
    </w:p>
    <w:p w14:paraId="62B8A567" w14:textId="77777777" w:rsidR="005A72EE" w:rsidRPr="00A3695A" w:rsidRDefault="005A72EE" w:rsidP="00A3695A">
      <w:pPr>
        <w:rPr>
          <w:rFonts w:ascii="Century Gothic" w:hAnsi="Century Gothic" w:cs="Times New Roman"/>
          <w:color w:val="000000" w:themeColor="text1"/>
          <w:sz w:val="20"/>
          <w:szCs w:val="20"/>
          <w:lang w:val="en-CA"/>
        </w:rPr>
      </w:pPr>
    </w:p>
    <w:p w14:paraId="6ADCB250" w14:textId="77777777" w:rsidR="005A72EE"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5: Lipids</w:t>
      </w:r>
    </w:p>
    <w:p w14:paraId="5BAAB579" w14:textId="77777777" w:rsidR="00CB3971" w:rsidRPr="00A3695A" w:rsidRDefault="00CB3971" w:rsidP="00A3695A">
      <w:pPr>
        <w:rPr>
          <w:rFonts w:ascii="Century Gothic" w:hAnsi="Century Gothic" w:cs="Times New Roman"/>
          <w:b/>
          <w:color w:val="000000" w:themeColor="text1"/>
          <w:sz w:val="20"/>
          <w:szCs w:val="20"/>
          <w:u w:val="single"/>
        </w:rPr>
      </w:pPr>
      <w:bookmarkStart w:id="0" w:name="_GoBack"/>
      <w:bookmarkEnd w:id="0"/>
    </w:p>
    <w:p w14:paraId="2FB18C11"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Ode to Lipids in Food &amp; the Body</w:t>
      </w:r>
    </w:p>
    <w:p w14:paraId="49573C5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Why are lipids necessary? (3)</w:t>
      </w:r>
    </w:p>
    <w:p w14:paraId="32B1EEF4" w14:textId="77777777" w:rsidR="005A72EE" w:rsidRPr="00A3695A" w:rsidRDefault="005A72EE" w:rsidP="00A3695A">
      <w:pPr>
        <w:pStyle w:val="ListParagraph"/>
        <w:numPr>
          <w:ilvl w:val="0"/>
          <w:numId w:val="6"/>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Lipids enhance flavor &amp; palatability of food</w:t>
      </w:r>
    </w:p>
    <w:p w14:paraId="6F28E652" w14:textId="77777777" w:rsidR="005A72EE" w:rsidRPr="00A3695A" w:rsidRDefault="005A72EE" w:rsidP="00A3695A">
      <w:pPr>
        <w:pStyle w:val="ListParagraph"/>
        <w:numPr>
          <w:ilvl w:val="0"/>
          <w:numId w:val="6"/>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Lipids increase intestinal absorption of fat-soluble vitamins &amp; phytochemicals. We need at least 20 g of fat to properly absorb fat-soluble vitamins</w:t>
      </w:r>
    </w:p>
    <w:p w14:paraId="0F18D645" w14:textId="77777777" w:rsidR="005A72EE" w:rsidRPr="00A3695A" w:rsidRDefault="005A72EE" w:rsidP="00A3695A">
      <w:pPr>
        <w:pStyle w:val="ListParagraph"/>
        <w:numPr>
          <w:ilvl w:val="0"/>
          <w:numId w:val="6"/>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Lipids contribute to satiety- that feeling of fullness. Lipids can reduce snacking between meals</w:t>
      </w:r>
    </w:p>
    <w:p w14:paraId="46E0DFEB"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Fat Cell-Adipose Cell</w:t>
      </w:r>
    </w:p>
    <w:p w14:paraId="3BFB25D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Once inside the body, fat works like soft body armor to protect the viscera &amp; bones from breaking</w:t>
      </w:r>
    </w:p>
    <w:p w14:paraId="2CE6AEE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Fat is a type of connective tissue that supports other tissues</w:t>
      </w:r>
    </w:p>
    <w:p w14:paraId="28D07D94"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Visceral Fat &amp; Subcutaneous Fat</w:t>
      </w:r>
    </w:p>
    <w:p w14:paraId="616E704E"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 xml:space="preserve">Visceral Fat: </w:t>
      </w:r>
      <w:r w:rsidRPr="00A3695A">
        <w:rPr>
          <w:rFonts w:ascii="Century Gothic" w:hAnsi="Century Gothic" w:cs="Times New Roman"/>
          <w:color w:val="000000" w:themeColor="text1"/>
          <w:sz w:val="20"/>
          <w:szCs w:val="20"/>
        </w:rPr>
        <w:t>protects the abdominal organs</w:t>
      </w:r>
    </w:p>
    <w:p w14:paraId="64D73C7F"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 xml:space="preserve">Subcutaneous fat: </w:t>
      </w:r>
      <w:r w:rsidRPr="00A3695A">
        <w:rPr>
          <w:rFonts w:ascii="Century Gothic" w:hAnsi="Century Gothic" w:cs="Times New Roman"/>
          <w:color w:val="000000" w:themeColor="text1"/>
          <w:sz w:val="20"/>
          <w:szCs w:val="20"/>
        </w:rPr>
        <w:t xml:space="preserve">located below the skin surface, helps maintain body heat &amp; cushion the body </w:t>
      </w:r>
    </w:p>
    <w:p w14:paraId="3038BE03"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Extra subcutaneous fat helps us as we age from shattering our bones after balls</w:t>
      </w:r>
    </w:p>
    <w:p w14:paraId="0BDE45D2"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Too much visceral fat</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cardio disease</w:t>
      </w:r>
    </w:p>
    <w:p w14:paraId="69293CC3"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 xml:space="preserve">Lipids in the Body </w:t>
      </w:r>
    </w:p>
    <w:p w14:paraId="6E0CFCD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At the cellular level, lipids are a major source of energy</w:t>
      </w:r>
    </w:p>
    <w:p w14:paraId="034DF6C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Fat provides more than 2x the energy of carbs &amp; proteins</w:t>
      </w:r>
    </w:p>
    <w:p w14:paraId="61008B8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They’re the only form of energy that’s stored for prolonged periods of time</w:t>
      </w:r>
    </w:p>
    <w:p w14:paraId="6CF4A69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Lipids are the main source of energy when we’re at rest</w:t>
      </w:r>
    </w:p>
    <w:p w14:paraId="00A7A75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store energy mostly as fat &amp; not glycogen</w:t>
      </w:r>
    </w:p>
    <w:p w14:paraId="3ACC0009"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Fat Cells Perform Triple Duty</w:t>
      </w:r>
    </w:p>
    <w:p w14:paraId="3F2A390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downside is we can store an Unlmtd amount. Fat cells can enlarge to 1000x their original size</w:t>
      </w:r>
    </w:p>
    <w:p w14:paraId="51DAAC1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Lipids enhance the eating experience &amp; promote satiety </w:t>
      </w:r>
    </w:p>
    <w:p w14:paraId="4D08D36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Serve as soft body armor</w:t>
      </w:r>
    </w:p>
    <w:p w14:paraId="66A4246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Are a source of energy for cells</w:t>
      </w:r>
    </w:p>
    <w:p w14:paraId="4216B1BB"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lastRenderedPageBreak/>
        <w:t>Types of Lipids in Food &amp; in the Body</w:t>
      </w:r>
    </w:p>
    <w:p w14:paraId="7BAD32F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Lipid family includes fatty acids, triglycerides, phospholipids &amp; cholesterol</w:t>
      </w:r>
    </w:p>
    <w:p w14:paraId="3E8A0ED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basic building block of most lipids is </w:t>
      </w:r>
      <w:r w:rsidRPr="00A3695A">
        <w:rPr>
          <w:rFonts w:ascii="Century Gothic" w:hAnsi="Century Gothic" w:cs="Times New Roman"/>
          <w:b/>
          <w:color w:val="000000" w:themeColor="text1"/>
          <w:sz w:val="20"/>
          <w:szCs w:val="20"/>
        </w:rPr>
        <w:t>fatty acids</w:t>
      </w:r>
      <w:r w:rsidRPr="00A3695A">
        <w:rPr>
          <w:rFonts w:ascii="Century Gothic" w:hAnsi="Century Gothic" w:cs="Times New Roman"/>
          <w:b/>
          <w:color w:val="000000" w:themeColor="text1"/>
          <w:sz w:val="20"/>
          <w:szCs w:val="20"/>
        </w:rPr>
        <w:sym w:font="Wingdings" w:char="F0E0"/>
      </w:r>
      <w:r w:rsidRPr="00A3695A">
        <w:rPr>
          <w:rFonts w:ascii="Century Gothic" w:hAnsi="Century Gothic" w:cs="Times New Roman"/>
          <w:b/>
          <w:color w:val="000000" w:themeColor="text1"/>
          <w:sz w:val="20"/>
          <w:szCs w:val="20"/>
        </w:rPr>
        <w:t xml:space="preserve"> </w:t>
      </w:r>
      <w:r w:rsidRPr="00A3695A">
        <w:rPr>
          <w:rFonts w:ascii="Century Gothic" w:hAnsi="Century Gothic" w:cs="Times New Roman"/>
          <w:color w:val="000000" w:themeColor="text1"/>
          <w:sz w:val="20"/>
          <w:szCs w:val="20"/>
        </w:rPr>
        <w:t>a chain of carbon atoms attached to H atoms</w:t>
      </w:r>
    </w:p>
    <w:p w14:paraId="5169375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Contain a methyl group at 1 end &amp; an acid group at the other. Both ends are free ends &amp; are insoluble, non-polar molecules</w:t>
      </w:r>
    </w:p>
    <w:p w14:paraId="4C7CAC2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Short chain fatty acids are 2-4 carbons long</w:t>
      </w:r>
    </w:p>
    <w:p w14:paraId="65E5C3D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Acetic acid is 2 carbon fatty acid- so small it’s soluble in water</w:t>
      </w:r>
    </w:p>
    <w:p w14:paraId="3A97D1B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As the chain grows, this makes them less soluble</w:t>
      </w:r>
    </w:p>
    <w:p w14:paraId="6D566BC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Medium chain: 6-12 carbons long</w:t>
      </w:r>
    </w:p>
    <w:p w14:paraId="2771472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Long chain: 14-24 carbons long</w:t>
      </w:r>
    </w:p>
    <w:p w14:paraId="3FC43E5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Every carbon atom along the chain is associated w/ H atoms w/ the exception of the acid end</w:t>
      </w:r>
    </w:p>
    <w:p w14:paraId="6697B9B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Fatty acids come together to form </w:t>
      </w:r>
      <w:r w:rsidRPr="00A3695A">
        <w:rPr>
          <w:rFonts w:ascii="Century Gothic" w:hAnsi="Century Gothic" w:cs="Times New Roman"/>
          <w:b/>
          <w:color w:val="000000" w:themeColor="text1"/>
          <w:sz w:val="20"/>
          <w:szCs w:val="20"/>
        </w:rPr>
        <w:t xml:space="preserve">triglycerides: </w:t>
      </w:r>
      <w:r w:rsidRPr="00A3695A">
        <w:rPr>
          <w:rFonts w:ascii="Century Gothic" w:hAnsi="Century Gothic" w:cs="Times New Roman"/>
          <w:color w:val="000000" w:themeColor="text1"/>
          <w:sz w:val="20"/>
          <w:szCs w:val="20"/>
        </w:rPr>
        <w:t>made up of 3 fatty acids</w:t>
      </w:r>
    </w:p>
    <w:p w14:paraId="65BD5B5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Phospholipids: </w:t>
      </w:r>
      <w:r w:rsidRPr="00A3695A">
        <w:rPr>
          <w:rFonts w:ascii="Century Gothic" w:hAnsi="Century Gothic" w:cs="Times New Roman"/>
          <w:color w:val="000000" w:themeColor="text1"/>
          <w:sz w:val="20"/>
          <w:szCs w:val="20"/>
        </w:rPr>
        <w:t>made up of 2 fatty acids</w:t>
      </w:r>
    </w:p>
    <w:p w14:paraId="2C6687C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Cholesterol:</w:t>
      </w:r>
      <w:r w:rsidRPr="00A3695A">
        <w:rPr>
          <w:rFonts w:ascii="Century Gothic" w:hAnsi="Century Gothic" w:cs="Times New Roman"/>
          <w:color w:val="000000" w:themeColor="text1"/>
          <w:sz w:val="20"/>
          <w:szCs w:val="20"/>
        </w:rPr>
        <w:t xml:space="preserve"> lacks fatty acids &amp; isn’t used as a source of energy</w:t>
      </w:r>
    </w:p>
    <w:p w14:paraId="7473AF56"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Fatty Acids: Shapes</w:t>
      </w:r>
    </w:p>
    <w:p w14:paraId="151A727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Some fatty acids are straight while others are bent</w:t>
      </w:r>
    </w:p>
    <w:p w14:paraId="32A66C1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bend along the chain is caused by the presence of double bonds</w:t>
      </w:r>
    </w:p>
    <w:p w14:paraId="358D89E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Saturated FA</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Fatty acids w/ no double bonds are saturated w/ H atoms. Each C atom is paired w/ 2 H atoms w/ the exception of the 1</w:t>
      </w:r>
      <w:r w:rsidRPr="00A3695A">
        <w:rPr>
          <w:rFonts w:ascii="Century Gothic" w:hAnsi="Century Gothic" w:cs="Times New Roman"/>
          <w:color w:val="000000" w:themeColor="text1"/>
          <w:sz w:val="20"/>
          <w:szCs w:val="20"/>
          <w:vertAlign w:val="superscript"/>
        </w:rPr>
        <w:t>st</w:t>
      </w:r>
      <w:r w:rsidRPr="00A3695A">
        <w:rPr>
          <w:rFonts w:ascii="Century Gothic" w:hAnsi="Century Gothic" w:cs="Times New Roman"/>
          <w:color w:val="000000" w:themeColor="text1"/>
          <w:sz w:val="20"/>
          <w:szCs w:val="20"/>
        </w:rPr>
        <w:t xml:space="preserve"> &amp; last Carbons. </w:t>
      </w:r>
    </w:p>
    <w:p w14:paraId="11F0D4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 Fatty acid w/ 1 or more double bonds is said to be unsaturated. An </w:t>
      </w:r>
      <w:r w:rsidRPr="00A3695A">
        <w:rPr>
          <w:rFonts w:ascii="Century Gothic" w:hAnsi="Century Gothic" w:cs="Times New Roman"/>
          <w:b/>
          <w:color w:val="000000" w:themeColor="text1"/>
          <w:sz w:val="20"/>
          <w:szCs w:val="20"/>
        </w:rPr>
        <w:t>unsaturated FA</w:t>
      </w:r>
      <w:r w:rsidRPr="00A3695A">
        <w:rPr>
          <w:rFonts w:ascii="Century Gothic" w:hAnsi="Century Gothic" w:cs="Times New Roman"/>
          <w:color w:val="000000" w:themeColor="text1"/>
          <w:sz w:val="20"/>
          <w:szCs w:val="20"/>
        </w:rPr>
        <w:t xml:space="preserve"> has 2 neighboring C atoms forming a double bond. The double bond causes a kink in the chain &amp; so the FA looks broken</w:t>
      </w:r>
    </w:p>
    <w:p w14:paraId="5F22E99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FA w/ just 1 double bond</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monounsaturated FA</w:t>
      </w:r>
    </w:p>
    <w:p w14:paraId="5969293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FA w/ 2+ double bonds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polyunsaturated FA</w:t>
      </w:r>
    </w:p>
    <w:p w14:paraId="325FF70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level of saturation determines shape &amp; behavior of the lipid</w:t>
      </w:r>
    </w:p>
    <w:p w14:paraId="2693C62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Butter is composed of saturated fatty acids. These stick straight FA stack neatly &amp; tightly on top of 1 another</w:t>
      </w:r>
    </w:p>
    <w:p w14:paraId="0E2538A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Oils are lipids that are liquid at room temperature. They’re predominantly composed of unsaturated FA. These nearly broken sticks form an unorganized mess of FA preventing the lipids from stacking tightly</w:t>
      </w:r>
    </w:p>
    <w:p w14:paraId="44FC50B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 atom of the methyl group is considered the end of the molecule</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omega end</w:t>
      </w:r>
    </w:p>
    <w:p w14:paraId="1EB2413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The 1</w:t>
      </w:r>
      <w:r w:rsidRPr="00A3695A">
        <w:rPr>
          <w:rFonts w:ascii="Century Gothic" w:hAnsi="Century Gothic" w:cs="Times New Roman"/>
          <w:color w:val="000000" w:themeColor="text1"/>
          <w:sz w:val="20"/>
          <w:szCs w:val="20"/>
          <w:vertAlign w:val="superscript"/>
        </w:rPr>
        <w:t>st</w:t>
      </w:r>
      <w:r w:rsidRPr="00A3695A">
        <w:rPr>
          <w:rFonts w:ascii="Century Gothic" w:hAnsi="Century Gothic" w:cs="Times New Roman"/>
          <w:color w:val="000000" w:themeColor="text1"/>
          <w:sz w:val="20"/>
          <w:szCs w:val="20"/>
        </w:rPr>
        <w:t xml:space="preserve"> double bond is located at the 6</w:t>
      </w:r>
      <w:r w:rsidRPr="00A3695A">
        <w:rPr>
          <w:rFonts w:ascii="Century Gothic" w:hAnsi="Century Gothic" w:cs="Times New Roman"/>
          <w:color w:val="000000" w:themeColor="text1"/>
          <w:sz w:val="20"/>
          <w:szCs w:val="20"/>
          <w:vertAlign w:val="superscript"/>
        </w:rPr>
        <w:t>th</w:t>
      </w:r>
      <w:r w:rsidRPr="00A3695A">
        <w:rPr>
          <w:rFonts w:ascii="Century Gothic" w:hAnsi="Century Gothic" w:cs="Times New Roman"/>
          <w:color w:val="000000" w:themeColor="text1"/>
          <w:sz w:val="20"/>
          <w:szCs w:val="20"/>
        </w:rPr>
        <w:t xml:space="preserve"> Carbon from the methyl end. There’s 2 double bonds &amp; a total of 18 carbons atoms</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18,2,w6 (omega 6 fatty acid)</w:t>
      </w:r>
    </w:p>
    <w:p w14:paraId="377CE40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1</w:t>
      </w:r>
      <w:r w:rsidRPr="00A3695A">
        <w:rPr>
          <w:rFonts w:ascii="Century Gothic" w:hAnsi="Century Gothic" w:cs="Times New Roman"/>
          <w:color w:val="000000" w:themeColor="text1"/>
          <w:sz w:val="20"/>
          <w:szCs w:val="20"/>
          <w:vertAlign w:val="superscript"/>
        </w:rPr>
        <w:t>st</w:t>
      </w:r>
      <w:r w:rsidRPr="00A3695A">
        <w:rPr>
          <w:rFonts w:ascii="Century Gothic" w:hAnsi="Century Gothic" w:cs="Times New Roman"/>
          <w:color w:val="000000" w:themeColor="text1"/>
          <w:sz w:val="20"/>
          <w:szCs w:val="20"/>
        </w:rPr>
        <w:t xml:space="preserve"> double bond on the 9</w:t>
      </w:r>
      <w:r w:rsidRPr="00A3695A">
        <w:rPr>
          <w:rFonts w:ascii="Century Gothic" w:hAnsi="Century Gothic" w:cs="Times New Roman"/>
          <w:color w:val="000000" w:themeColor="text1"/>
          <w:sz w:val="20"/>
          <w:szCs w:val="20"/>
          <w:vertAlign w:val="superscript"/>
        </w:rPr>
        <w:t>th</w:t>
      </w:r>
      <w:r w:rsidRPr="00A3695A">
        <w:rPr>
          <w:rFonts w:ascii="Century Gothic" w:hAnsi="Century Gothic" w:cs="Times New Roman"/>
          <w:color w:val="000000" w:themeColor="text1"/>
          <w:sz w:val="20"/>
          <w:szCs w:val="20"/>
        </w:rPr>
        <w:t xml:space="preserve"> C atom. A single double bone &amp; 18 C atoms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18,1,w9 (omega 9 fatty acid)</w:t>
      </w:r>
    </w:p>
    <w:p w14:paraId="4D449C7C"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Essential FA</w:t>
      </w:r>
    </w:p>
    <w:p w14:paraId="5C3426D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Why all the fuss over omega 6 &amp; omega 3 fatty acids? </w:t>
      </w:r>
    </w:p>
    <w:p w14:paraId="57C4337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need them</w:t>
      </w:r>
    </w:p>
    <w:p w14:paraId="1CF66E9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We can’t synthesize them </w:t>
      </w:r>
    </w:p>
    <w:p w14:paraId="34FE3A7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They must be supplied from the diet </w:t>
      </w:r>
    </w:p>
    <w:p w14:paraId="1816321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Omega 6 intake is easily reached. </w:t>
      </w:r>
    </w:p>
    <w:p w14:paraId="268B5E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Your cells convert </w:t>
      </w:r>
      <w:r w:rsidRPr="00A3695A">
        <w:rPr>
          <w:rFonts w:ascii="Century Gothic" w:hAnsi="Century Gothic" w:cs="Times New Roman"/>
          <w:b/>
          <w:color w:val="000000" w:themeColor="text1"/>
          <w:sz w:val="20"/>
          <w:szCs w:val="20"/>
        </w:rPr>
        <w:t xml:space="preserve">Linoleic Acid </w:t>
      </w:r>
      <w:r w:rsidRPr="00A3695A">
        <w:rPr>
          <w:rFonts w:ascii="Century Gothic" w:hAnsi="Century Gothic" w:cs="Times New Roman"/>
          <w:color w:val="000000" w:themeColor="text1"/>
          <w:sz w:val="20"/>
          <w:szCs w:val="20"/>
        </w:rPr>
        <w:t>(in Omega 6 FA)</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 xml:space="preserve">Arachidonic Acid </w:t>
      </w:r>
      <w:r w:rsidRPr="00A3695A">
        <w:rPr>
          <w:rFonts w:ascii="Century Gothic" w:hAnsi="Century Gothic" w:cs="Times New Roman"/>
          <w:color w:val="000000" w:themeColor="text1"/>
          <w:sz w:val="20"/>
          <w:szCs w:val="20"/>
        </w:rPr>
        <w:t>(becomes a part of the phospholipids in cell membranes)</w:t>
      </w:r>
    </w:p>
    <w:p w14:paraId="4BA9312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problem is getting omega 3 Fas- few foods can supply it </w:t>
      </w:r>
    </w:p>
    <w:p w14:paraId="34CE82B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3 kinds of omega 3 FA that we get from foods- they differ in the # of double bonds &amp; length but they all have their double bonds on the 3</w:t>
      </w:r>
      <w:r w:rsidRPr="00A3695A">
        <w:rPr>
          <w:rFonts w:ascii="Century Gothic" w:hAnsi="Century Gothic" w:cs="Times New Roman"/>
          <w:color w:val="000000" w:themeColor="text1"/>
          <w:sz w:val="20"/>
          <w:szCs w:val="20"/>
          <w:vertAlign w:val="superscript"/>
        </w:rPr>
        <w:t>rd</w:t>
      </w:r>
      <w:r w:rsidRPr="00A3695A">
        <w:rPr>
          <w:rFonts w:ascii="Century Gothic" w:hAnsi="Century Gothic" w:cs="Times New Roman"/>
          <w:color w:val="000000" w:themeColor="text1"/>
          <w:sz w:val="20"/>
          <w:szCs w:val="20"/>
        </w:rPr>
        <w:t xml:space="preserve"> C at the methyl end</w:t>
      </w:r>
    </w:p>
    <w:p w14:paraId="7179D4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LInolenic acid </w:t>
      </w:r>
      <w:r w:rsidRPr="00A3695A">
        <w:rPr>
          <w:rFonts w:ascii="Century Gothic" w:hAnsi="Century Gothic" w:cs="Times New Roman"/>
          <w:color w:val="000000" w:themeColor="text1"/>
          <w:sz w:val="20"/>
          <w:szCs w:val="20"/>
        </w:rPr>
        <w:t>(high in walnuts). If you have high supply of this, you can synthesize:</w:t>
      </w:r>
    </w:p>
    <w:p w14:paraId="69E7099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DHA acid</w:t>
      </w:r>
      <w:r w:rsidRPr="00A3695A">
        <w:rPr>
          <w:rFonts w:ascii="Century Gothic" w:hAnsi="Century Gothic" w:cs="Times New Roman"/>
          <w:b/>
          <w:color w:val="000000" w:themeColor="text1"/>
          <w:sz w:val="20"/>
          <w:szCs w:val="20"/>
        </w:rPr>
        <w:sym w:font="Wingdings" w:char="F0E0"/>
      </w:r>
      <w:r w:rsidRPr="00A3695A">
        <w:rPr>
          <w:rFonts w:ascii="Century Gothic" w:hAnsi="Century Gothic" w:cs="Times New Roman"/>
          <w:b/>
          <w:color w:val="000000" w:themeColor="text1"/>
          <w:sz w:val="20"/>
          <w:szCs w:val="20"/>
        </w:rPr>
        <w:t xml:space="preserve"> </w:t>
      </w:r>
      <w:r w:rsidRPr="00A3695A">
        <w:rPr>
          <w:rFonts w:ascii="Century Gothic" w:hAnsi="Century Gothic" w:cs="Times New Roman"/>
          <w:color w:val="000000" w:themeColor="text1"/>
          <w:sz w:val="20"/>
          <w:szCs w:val="20"/>
        </w:rPr>
        <w:t>essential for the dev of the brain in infants; required to maintain normal brain function in adults</w:t>
      </w:r>
    </w:p>
    <w:p w14:paraId="5F676C13"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Lots of DHA improves learning ability</w:t>
      </w:r>
    </w:p>
    <w:p w14:paraId="1DA9F1AA"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Deficit involved in impaired learning </w:t>
      </w:r>
    </w:p>
    <w:p w14:paraId="1BA8DBA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EPA acid</w:t>
      </w:r>
      <w:r w:rsidRPr="00A3695A">
        <w:rPr>
          <w:rFonts w:ascii="Century Gothic" w:hAnsi="Century Gothic" w:cs="Times New Roman"/>
          <w:b/>
          <w:color w:val="000000" w:themeColor="text1"/>
          <w:sz w:val="20"/>
          <w:szCs w:val="20"/>
        </w:rPr>
        <w:sym w:font="Wingdings" w:char="F0E0"/>
      </w:r>
      <w:r w:rsidRPr="00A3695A">
        <w:rPr>
          <w:rFonts w:ascii="Century Gothic" w:hAnsi="Century Gothic" w:cs="Times New Roman"/>
          <w:b/>
          <w:color w:val="000000" w:themeColor="text1"/>
          <w:sz w:val="20"/>
          <w:szCs w:val="20"/>
        </w:rPr>
        <w:t xml:space="preserve"> </w:t>
      </w:r>
      <w:r w:rsidRPr="00A3695A">
        <w:rPr>
          <w:rFonts w:ascii="Century Gothic" w:hAnsi="Century Gothic" w:cs="Times New Roman"/>
          <w:color w:val="000000" w:themeColor="text1"/>
          <w:sz w:val="20"/>
          <w:szCs w:val="20"/>
        </w:rPr>
        <w:t>helps lower BP, reduce blood clot formation, protects against irregular HB &amp; reduces inflammation. Helps reduce the risk of cardio disease</w:t>
      </w:r>
    </w:p>
    <w:p w14:paraId="37FF67C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Fish, shellfish &amp; fish oils are rich in DHA &amp; EPA. We require DHA &amp; EPA for proper brain function especially during infancy &amp; for maintaining healthy arteries  </w:t>
      </w:r>
    </w:p>
    <w:p w14:paraId="5C3D8D38"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Trans Fatty Acids (TFA)</w:t>
      </w:r>
    </w:p>
    <w:p w14:paraId="405F793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Can kill you </w:t>
      </w:r>
    </w:p>
    <w:p w14:paraId="29B9B44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Unsaturated FA come in 2 shapes:</w:t>
      </w:r>
    </w:p>
    <w:p w14:paraId="5444FED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If the H atoms next to a double bond are on the same side of the chain</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cis configuration</w:t>
      </w:r>
    </w:p>
    <w:p w14:paraId="75F0BCF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If the H atoms are on opposite sides</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trans configuration</w:t>
      </w:r>
    </w:p>
    <w:p w14:paraId="2F8F3C0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By flipping the H atoms on opposite sides, the FA went from bent formation to straight chain formation</w:t>
      </w:r>
    </w:p>
    <w:p w14:paraId="24FEDE2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All trans fats are man made</w:t>
      </w:r>
    </w:p>
    <w:p w14:paraId="609CDFB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Thru a process of </w:t>
      </w:r>
      <w:r w:rsidRPr="00A3695A">
        <w:rPr>
          <w:rFonts w:ascii="Century Gothic" w:hAnsi="Century Gothic" w:cs="Times New Roman"/>
          <w:b/>
          <w:color w:val="000000" w:themeColor="text1"/>
          <w:sz w:val="20"/>
          <w:szCs w:val="20"/>
        </w:rPr>
        <w:t xml:space="preserve">hydrogenation: </w:t>
      </w:r>
      <w:r w:rsidRPr="00A3695A">
        <w:rPr>
          <w:rFonts w:ascii="Century Gothic" w:hAnsi="Century Gothic" w:cs="Times New Roman"/>
          <w:color w:val="000000" w:themeColor="text1"/>
          <w:sz w:val="20"/>
          <w:szCs w:val="20"/>
        </w:rPr>
        <w:t>unsaturated FA are bombarded w/ H atoms. The FA go from a cis to trans configuration. The result= unsaturated FA acting like saturated FA</w:t>
      </w:r>
    </w:p>
    <w:p w14:paraId="7D4085F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Products made w/ trans fats have longer shelf life</w:t>
      </w:r>
    </w:p>
    <w:p w14:paraId="2F603DE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Cause coronary disease</w:t>
      </w:r>
    </w:p>
    <w:p w14:paraId="1A34AE3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Margarine is made from unsaturated Fas </w:t>
      </w:r>
    </w:p>
    <w:p w14:paraId="720BB31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Since 2007, Health Canada has:</w:t>
      </w:r>
    </w:p>
    <w:p w14:paraId="45E26E0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Lmtd the trans fat content of margarines to less than 2% of total fat</w:t>
      </w:r>
    </w:p>
    <w:p w14:paraId="1AA3889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Lmtd the trans fat content of all other foods to less than 5%</w:t>
      </w:r>
    </w:p>
    <w:p w14:paraId="0EBCBD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Trans fat content must be included on the nutrition label </w:t>
      </w:r>
    </w:p>
    <w:p w14:paraId="79CC7E0E" w14:textId="77777777" w:rsidR="005A72EE" w:rsidRPr="00A3695A" w:rsidRDefault="005A72EE" w:rsidP="00A3695A">
      <w:p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u w:val="single"/>
        </w:rPr>
        <w:t>Triglycerides</w:t>
      </w:r>
    </w:p>
    <w:p w14:paraId="350CD6D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Most common lipid found in food </w:t>
      </w:r>
    </w:p>
    <w:p w14:paraId="489A1A5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95% of fat we eat comes in the form of triglycerides; 99% of the fat in our bodies is stored as triglycerides </w:t>
      </w:r>
    </w:p>
    <w:p w14:paraId="5AF0821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They can have varying amounts of saturated, MU, &amp; PU fatty acids</w:t>
      </w:r>
    </w:p>
    <w:p w14:paraId="57BAD4E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FAs are attached to a glycerol molecule like 3 flags on a short post. </w:t>
      </w:r>
    </w:p>
    <w:p w14:paraId="3586EFD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Understand triglycerides best by looking at compositions of fats &amp; oils</w:t>
      </w:r>
    </w:p>
    <w:p w14:paraId="14AB2AD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Fats &amp; oils are solutions of triglycerides. Oils isn’t a solution of free-floating fatty acids</w:t>
      </w:r>
    </w:p>
    <w:p w14:paraId="0596AA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Each fat or oil molecule contains 3 fatty acids anchored to a glycerol molecule. The fatty acids of the triglyceride can be saturated, monounsaturated or polyunsaturated</w:t>
      </w:r>
    </w:p>
    <w:p w14:paraId="0024807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Triglycerides vary in the # of saturated &amp; unsaturated fatty acid chains they contain. Usually 1 type predominates </w:t>
      </w:r>
    </w:p>
    <w:p w14:paraId="13618CA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Olive oil is thicker than corn oil b/c it contains a higher % of MUFAs compared to corn oil. B/c MUFAs are less bent than PUFAs, the oil appears thicker </w:t>
      </w:r>
    </w:p>
    <w:p w14:paraId="205DD5B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PUFAs</w:t>
      </w:r>
    </w:p>
    <w:p w14:paraId="4ADB7BD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omega 3 &amp; 6</w:t>
      </w:r>
    </w:p>
    <w:p w14:paraId="6129B36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Oils high in PUFA turn rancid when deep-fried. </w:t>
      </w:r>
    </w:p>
    <w:p w14:paraId="17D546C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Under prolonged exposure to high heat, the double bonds in the fatty acid break</w:t>
      </w:r>
    </w:p>
    <w:p w14:paraId="6C08DC2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H atom is lost &amp; the C atom now has an incomplete valence shell</w:t>
      </w:r>
    </w:p>
    <w:p w14:paraId="2AF326F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C atom w/ an incomplete valence shell (</w:t>
      </w:r>
      <w:r w:rsidRPr="00A3695A">
        <w:rPr>
          <w:rFonts w:ascii="Century Gothic" w:hAnsi="Century Gothic" w:cs="Times New Roman"/>
          <w:b/>
          <w:color w:val="000000" w:themeColor="text1"/>
          <w:sz w:val="20"/>
          <w:szCs w:val="20"/>
        </w:rPr>
        <w:t xml:space="preserve">free radical) </w:t>
      </w:r>
      <w:r w:rsidRPr="00A3695A">
        <w:rPr>
          <w:rFonts w:ascii="Century Gothic" w:hAnsi="Century Gothic" w:cs="Times New Roman"/>
          <w:color w:val="000000" w:themeColor="text1"/>
          <w:sz w:val="20"/>
          <w:szCs w:val="20"/>
        </w:rPr>
        <w:t>is now unstable &amp; will damage any neighboring molecule in attempt to snatch a molecule</w:t>
      </w:r>
      <w:r w:rsidRPr="00A3695A">
        <w:rPr>
          <w:rFonts w:ascii="Century Gothic" w:hAnsi="Century Gothic" w:cs="Times New Roman"/>
          <w:b/>
          <w:color w:val="000000" w:themeColor="text1"/>
          <w:sz w:val="20"/>
          <w:szCs w:val="20"/>
        </w:rPr>
        <w:t xml:space="preserve"> </w:t>
      </w:r>
    </w:p>
    <w:p w14:paraId="4D2B181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PUFAs are more sensitive b/c of multiple double bonds in the cis configuration. Solution? Don’t deep fry foods </w:t>
      </w:r>
    </w:p>
    <w:p w14:paraId="0947167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Saturated FAs have no double bonds. MUFAs have a single double bond. They’re more heat stable b/c they have fewer than 1 double bond</w:t>
      </w:r>
    </w:p>
    <w:p w14:paraId="0734FE3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Too much saturated fats contributes to cardio disease</w:t>
      </w:r>
    </w:p>
    <w:p w14:paraId="17084B0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Chicken fat= 31%; duck fat= 33%; Butter is now 66% saturated</w:t>
      </w:r>
    </w:p>
    <w:p w14:paraId="34344D33"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Phospholipids</w:t>
      </w:r>
    </w:p>
    <w:p w14:paraId="558273B2"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Chemically similar to a triglyceride except they carry just 2 FAs. Also called </w:t>
      </w:r>
      <w:r w:rsidRPr="00A3695A">
        <w:rPr>
          <w:rFonts w:ascii="Century Gothic" w:hAnsi="Century Gothic" w:cs="Times New Roman"/>
          <w:b/>
          <w:color w:val="000000" w:themeColor="text1"/>
          <w:sz w:val="20"/>
          <w:szCs w:val="20"/>
        </w:rPr>
        <w:t xml:space="preserve">diglycerides </w:t>
      </w:r>
    </w:p>
    <w:p w14:paraId="089D492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Contain a polar end attached to 2 non-polar Hydrocarbon tails </w:t>
      </w:r>
    </w:p>
    <w:p w14:paraId="150C670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2 FAs are joined to a glycerol molecule (FAs are non-polar). The glycerol molecule is also attached to a phosphate group that contains a net negative charge. This end is polar b/c it can form H bonds</w:t>
      </w:r>
    </w:p>
    <w:p w14:paraId="17D9A68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This makes phospholipids partially water soluble </w:t>
      </w:r>
    </w:p>
    <w:p w14:paraId="13D55B5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Many types of phospholipids but they differ by: </w:t>
      </w:r>
    </w:p>
    <w:p w14:paraId="7B1EB09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Length &amp; shape of FAs</w:t>
      </w:r>
    </w:p>
    <w:p w14:paraId="636A48D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 additional compound that’s joined to the phosphate</w:t>
      </w:r>
    </w:p>
    <w:p w14:paraId="7F79E0E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Most common phospholipid</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Lecithin</w:t>
      </w:r>
      <w:r w:rsidRPr="00A3695A">
        <w:rPr>
          <w:rFonts w:ascii="Century Gothic" w:hAnsi="Century Gothic" w:cs="Times New Roman"/>
          <w:color w:val="000000" w:themeColor="text1"/>
          <w:sz w:val="20"/>
          <w:szCs w:val="20"/>
        </w:rPr>
        <w:t xml:space="preserve"> </w:t>
      </w:r>
    </w:p>
    <w:p w14:paraId="01B52A7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Partial solubility of phospholipids is partially responsible for creation of life </w:t>
      </w:r>
    </w:p>
    <w:p w14:paraId="1E2A4A6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the body, all cells are bathed in &amp; filled w/ a watery solution. The cell membrane contains 2 sheets of phospholipids called the </w:t>
      </w:r>
      <w:r w:rsidRPr="00A3695A">
        <w:rPr>
          <w:rFonts w:ascii="Century Gothic" w:hAnsi="Century Gothic" w:cs="Times New Roman"/>
          <w:b/>
          <w:color w:val="000000" w:themeColor="text1"/>
          <w:sz w:val="20"/>
          <w:szCs w:val="20"/>
        </w:rPr>
        <w:t>lipid bilayer</w:t>
      </w:r>
    </w:p>
    <w:p w14:paraId="577630D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polar ends of the phospholipid sheets face the watery solution forming H bonds w/ the surrounding water molecules both inside &amp; outside the cell</w:t>
      </w:r>
    </w:p>
    <w:p w14:paraId="6C3C482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FA tails, being hydrophobic, shy away from this interaction</w:t>
      </w:r>
    </w:p>
    <w:p w14:paraId="5FA9B64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creates the lipid bilayer. The hydrocarbon tails are sandwiched between the polar ends of the phospholipids</w:t>
      </w:r>
    </w:p>
    <w:p w14:paraId="0CC3544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Arachidonic acid is the FA present in the phospholipids of the lipid bilayer</w:t>
      </w:r>
    </w:p>
    <w:p w14:paraId="3C8428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Diglycerides act as emulsifiers since they’re partially soluble. An emulsifier allows non-polar molecules like lipids to mix together w/ polar molecules w/o splitting </w:t>
      </w:r>
    </w:p>
    <w:p w14:paraId="35208BA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Cholesterol</w:t>
      </w:r>
    </w:p>
    <w:p w14:paraId="3C9AC96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Origin in the foods we eat that come from the animal kingdom </w:t>
      </w:r>
    </w:p>
    <w:p w14:paraId="192C792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Eggs, dairy, meat, fish &amp; poultry</w:t>
      </w:r>
    </w:p>
    <w:p w14:paraId="5A30FB7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Lean meats &amp; low- or reduced-fat dairy have little cholesterol</w:t>
      </w:r>
    </w:p>
    <w:p w14:paraId="242B57A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It’s not an essential nutrient </w:t>
      </w:r>
    </w:p>
    <w:p w14:paraId="2DCE523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It’s the lipid that lacks FAs &amp; isn’t broken down for energy </w:t>
      </w:r>
    </w:p>
    <w:p w14:paraId="5F35232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cell membrane is studded w/ cholesterol</w:t>
      </w:r>
    </w:p>
    <w:p w14:paraId="1492963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It’s necessary for synthesis of estrogen &amp; testosterone </w:t>
      </w:r>
    </w:p>
    <w:p w14:paraId="5698956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Key cholesterol functions:</w:t>
      </w:r>
    </w:p>
    <w:p w14:paraId="36A8E58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D synthesis</w:t>
      </w:r>
    </w:p>
    <w:p w14:paraId="0879C2E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Bile contains cholesterol &amp; is crucial in the digestion of lipids </w:t>
      </w:r>
    </w:p>
    <w:p w14:paraId="423722D6"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Digestion &amp; Absorption of Lipids</w:t>
      </w:r>
    </w:p>
    <w:p w14:paraId="58403C7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Chemical &amp; Mechanical Digestion of Lipids</w:t>
      </w:r>
    </w:p>
    <w:p w14:paraId="335B869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warmth of mouth starts to melt some of the fat, coupled w/ </w:t>
      </w:r>
      <w:r w:rsidRPr="00A3695A">
        <w:rPr>
          <w:rFonts w:ascii="Century Gothic" w:hAnsi="Century Gothic" w:cs="Times New Roman"/>
          <w:b/>
          <w:color w:val="000000" w:themeColor="text1"/>
          <w:sz w:val="20"/>
          <w:szCs w:val="20"/>
        </w:rPr>
        <w:t>lingual lipase</w:t>
      </w:r>
      <w:r w:rsidRPr="00A3695A">
        <w:rPr>
          <w:rFonts w:ascii="Century Gothic" w:hAnsi="Century Gothic" w:cs="Times New Roman"/>
          <w:color w:val="000000" w:themeColor="text1"/>
          <w:sz w:val="20"/>
          <w:szCs w:val="20"/>
        </w:rPr>
        <w:t xml:space="preserve"> before reaching the stomach to encounter </w:t>
      </w:r>
      <w:r w:rsidRPr="00A3695A">
        <w:rPr>
          <w:rFonts w:ascii="Century Gothic" w:hAnsi="Century Gothic" w:cs="Times New Roman"/>
          <w:b/>
          <w:color w:val="000000" w:themeColor="text1"/>
          <w:sz w:val="20"/>
          <w:szCs w:val="20"/>
        </w:rPr>
        <w:t>gastric lipase</w:t>
      </w:r>
      <w:r w:rsidRPr="00A3695A">
        <w:rPr>
          <w:rFonts w:ascii="Century Gothic" w:hAnsi="Century Gothic" w:cs="Times New Roman"/>
          <w:color w:val="000000" w:themeColor="text1"/>
          <w:sz w:val="20"/>
          <w:szCs w:val="20"/>
        </w:rPr>
        <w:t xml:space="preserve"> </w:t>
      </w:r>
    </w:p>
    <w:p w14:paraId="5946B93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These 2 enzymes cleave some of the fatty acids away from the triglycerides. Now we have some free moving FAs </w:t>
      </w:r>
    </w:p>
    <w:p w14:paraId="093BC6C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Chewing &amp; churning are vital in mechanically breaking apart the fat </w:t>
      </w:r>
    </w:p>
    <w:p w14:paraId="55456D5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bulk of chemical digestion of lipids is accomplished in the small intestine, w/ the help of liver, gallbladder &amp; pancreas</w:t>
      </w:r>
    </w:p>
    <w:p w14:paraId="637FE95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How do these accessory organs know of the arrival of lipids? Hormones! The epithelial cells of the small intestine release a hormone in the blood stream &amp; the Msg is received by the organs </w:t>
      </w:r>
    </w:p>
    <w:p w14:paraId="3D2850F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gallbladder squirts some bile into the small intestine. </w:t>
      </w:r>
      <w:r w:rsidRPr="00A3695A">
        <w:rPr>
          <w:rFonts w:ascii="Century Gothic" w:hAnsi="Century Gothic" w:cs="Times New Roman"/>
          <w:b/>
          <w:color w:val="000000" w:themeColor="text1"/>
          <w:sz w:val="20"/>
          <w:szCs w:val="20"/>
        </w:rPr>
        <w:t xml:space="preserve">Bile </w:t>
      </w:r>
      <w:r w:rsidRPr="00A3695A">
        <w:rPr>
          <w:rFonts w:ascii="Century Gothic" w:hAnsi="Century Gothic" w:cs="Times New Roman"/>
          <w:color w:val="000000" w:themeColor="text1"/>
          <w:sz w:val="20"/>
          <w:szCs w:val="20"/>
        </w:rPr>
        <w:t xml:space="preserve">contains cholesterol, salts &amp; lecithin. </w:t>
      </w:r>
    </w:p>
    <w:p w14:paraId="4EB6750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Bile breaks down the large lipid globules into smaller bits called </w:t>
      </w:r>
      <w:r w:rsidRPr="00A3695A">
        <w:rPr>
          <w:rFonts w:ascii="Century Gothic" w:hAnsi="Century Gothic" w:cs="Times New Roman"/>
          <w:b/>
          <w:color w:val="000000" w:themeColor="text1"/>
          <w:sz w:val="20"/>
          <w:szCs w:val="20"/>
        </w:rPr>
        <w:t xml:space="preserve">micelles </w:t>
      </w:r>
    </w:p>
    <w:p w14:paraId="48B3BBC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Pancreatic lipase (enzyme), released into the duodenum from the pancreas, breaks down the triglycerides into free fatty acids &amp; monoglycerides</w:t>
      </w:r>
    </w:p>
    <w:p w14:paraId="3238546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 digestion complete, it’s time for absorption. Short &amp; medium chain fatty acids cross into the epithelial cells, go out of the other end &amp; enter the blood capillary &amp; bee line for the liver just like carbs</w:t>
      </w:r>
    </w:p>
    <w:p w14:paraId="360BD93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Long chain FAs cross into the epithelial cells as micelles. Once inside, they get repackaged into a </w:t>
      </w:r>
      <w:r w:rsidRPr="00A3695A">
        <w:rPr>
          <w:rFonts w:ascii="Century Gothic" w:hAnsi="Century Gothic" w:cs="Times New Roman"/>
          <w:b/>
          <w:color w:val="000000" w:themeColor="text1"/>
          <w:sz w:val="20"/>
          <w:szCs w:val="20"/>
        </w:rPr>
        <w:t>chylomicron</w:t>
      </w:r>
      <w:r w:rsidRPr="00A3695A">
        <w:rPr>
          <w:rFonts w:ascii="Century Gothic" w:hAnsi="Century Gothic" w:cs="Times New Roman"/>
          <w:color w:val="000000" w:themeColor="text1"/>
          <w:sz w:val="20"/>
          <w:szCs w:val="20"/>
        </w:rPr>
        <w:t xml:space="preserve">: type of lipoprotein that enters the lacteal vessel &amp; this vessel delivers the chylomicron to the left subclavian vein  </w:t>
      </w:r>
    </w:p>
    <w:p w14:paraId="7F98602D"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Lipoproteins</w:t>
      </w:r>
    </w:p>
    <w:p w14:paraId="13AE98B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Chylomicrons are a type of lipoprotein</w:t>
      </w:r>
    </w:p>
    <w:p w14:paraId="2C25230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They contain triglycerides, proteins, phospholipids &amp; cholesterol </w:t>
      </w:r>
    </w:p>
    <w:p w14:paraId="27BEBEF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Everything in them is non-polar. The shell is made of phospholipids w/ their polar ends facing outwards. This allows lipoproteins to dissolve in water</w:t>
      </w:r>
    </w:p>
    <w:p w14:paraId="5BB1766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4 types of lipoproteins differing in relative composition:</w:t>
      </w:r>
    </w:p>
    <w:p w14:paraId="42192C3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 </w:t>
      </w:r>
      <w:r w:rsidRPr="00A3695A">
        <w:rPr>
          <w:rFonts w:ascii="Century Gothic" w:hAnsi="Century Gothic" w:cs="Times New Roman"/>
          <w:b/>
          <w:color w:val="000000" w:themeColor="text1"/>
          <w:sz w:val="20"/>
          <w:szCs w:val="20"/>
        </w:rPr>
        <w:t xml:space="preserve">Chylomicrons: </w:t>
      </w:r>
      <w:r w:rsidRPr="00A3695A">
        <w:rPr>
          <w:rFonts w:ascii="Century Gothic" w:hAnsi="Century Gothic" w:cs="Times New Roman"/>
          <w:color w:val="000000" w:themeColor="text1"/>
          <w:sz w:val="20"/>
          <w:szCs w:val="20"/>
        </w:rPr>
        <w:t>packaged in the epithelial cells of the small intestine;</w:t>
      </w:r>
      <w:r w:rsidRPr="00A3695A">
        <w:rPr>
          <w:rFonts w:ascii="Century Gothic" w:hAnsi="Century Gothic" w:cs="Times New Roman"/>
          <w:b/>
          <w:color w:val="000000" w:themeColor="text1"/>
          <w:sz w:val="20"/>
          <w:szCs w:val="20"/>
        </w:rPr>
        <w:t xml:space="preserve"> </w:t>
      </w:r>
      <w:r w:rsidRPr="00A3695A">
        <w:rPr>
          <w:rFonts w:ascii="Century Gothic" w:hAnsi="Century Gothic" w:cs="Times New Roman"/>
          <w:color w:val="000000" w:themeColor="text1"/>
          <w:sz w:val="20"/>
          <w:szCs w:val="20"/>
        </w:rPr>
        <w:t>transport dietary triglycerides &amp; deliver them to fat &amp; muscle cells &amp; return to the liver</w:t>
      </w:r>
      <w:r w:rsidRPr="00A3695A">
        <w:rPr>
          <w:rFonts w:ascii="Century Gothic" w:hAnsi="Century Gothic" w:cs="Times New Roman"/>
          <w:b/>
          <w:color w:val="000000" w:themeColor="text1"/>
          <w:sz w:val="20"/>
          <w:szCs w:val="20"/>
        </w:rPr>
        <w:t xml:space="preserve"> </w:t>
      </w:r>
    </w:p>
    <w:p w14:paraId="5AC2BE3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(2) </w:t>
      </w:r>
      <w:r w:rsidRPr="00A3695A">
        <w:rPr>
          <w:rFonts w:ascii="Century Gothic" w:hAnsi="Century Gothic" w:cs="Times New Roman"/>
          <w:b/>
          <w:color w:val="000000" w:themeColor="text1"/>
          <w:sz w:val="20"/>
          <w:szCs w:val="20"/>
        </w:rPr>
        <w:t xml:space="preserve">VLDL: </w:t>
      </w:r>
      <w:r w:rsidRPr="00A3695A">
        <w:rPr>
          <w:rFonts w:ascii="Century Gothic" w:hAnsi="Century Gothic" w:cs="Times New Roman"/>
          <w:color w:val="000000" w:themeColor="text1"/>
          <w:sz w:val="20"/>
          <w:szCs w:val="20"/>
        </w:rPr>
        <w:t>product of the liver; contain mostly triglycerides. Liver converts the extra sugar into fatty acids &amp; packages them into VLDLs for delivery to fat &amp; muscle cells. Once VLDLs have offloaded their triglyceride loads, they’re cholesterol-rich remnants called LDLs</w:t>
      </w:r>
    </w:p>
    <w:p w14:paraId="7C07CAD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(3) </w:t>
      </w:r>
      <w:r w:rsidRPr="00A3695A">
        <w:rPr>
          <w:rFonts w:ascii="Century Gothic" w:hAnsi="Century Gothic" w:cs="Times New Roman"/>
          <w:b/>
          <w:color w:val="000000" w:themeColor="text1"/>
          <w:sz w:val="20"/>
          <w:szCs w:val="20"/>
        </w:rPr>
        <w:t xml:space="preserve">LDL: </w:t>
      </w:r>
      <w:r w:rsidRPr="00A3695A">
        <w:rPr>
          <w:rFonts w:ascii="Century Gothic" w:hAnsi="Century Gothic" w:cs="Times New Roman"/>
          <w:color w:val="000000" w:themeColor="text1"/>
          <w:sz w:val="20"/>
          <w:szCs w:val="20"/>
        </w:rPr>
        <w:t>principally composed of cholesterol; deliver cholesterol to cells</w:t>
      </w:r>
    </w:p>
    <w:p w14:paraId="51FEC22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(4) </w:t>
      </w:r>
      <w:r w:rsidRPr="00A3695A">
        <w:rPr>
          <w:rFonts w:ascii="Century Gothic" w:hAnsi="Century Gothic" w:cs="Times New Roman"/>
          <w:b/>
          <w:color w:val="000000" w:themeColor="text1"/>
          <w:sz w:val="20"/>
          <w:szCs w:val="20"/>
        </w:rPr>
        <w:t>HDL:</w:t>
      </w:r>
      <w:r w:rsidRPr="00A3695A">
        <w:rPr>
          <w:rFonts w:ascii="Century Gothic" w:hAnsi="Century Gothic" w:cs="Times New Roman"/>
          <w:color w:val="000000" w:themeColor="text1"/>
          <w:sz w:val="20"/>
          <w:szCs w:val="20"/>
        </w:rPr>
        <w:t xml:space="preserve"> synthesized in the liver &amp; scavenge for cholesterol from dead &amp; dying cells &amp; return to the liver. HDL is mostly protein </w:t>
      </w:r>
    </w:p>
    <w:p w14:paraId="356A1BD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Blood plasma contains varying amount of these 4 lipoproteins. Each 1 secretly concealing lipids</w:t>
      </w:r>
    </w:p>
    <w:p w14:paraId="42BBF01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LDL is the bad cholesterol; HDL is the good kind </w:t>
      </w:r>
    </w:p>
    <w:p w14:paraId="3EF7418E"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Lipids, Disease &amp; DRIs</w:t>
      </w:r>
    </w:p>
    <w:p w14:paraId="2E9AC731"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Cardio Disease</w:t>
      </w:r>
    </w:p>
    <w:p w14:paraId="02D87E2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Disease of the heart &amp; blood vessels</w:t>
      </w:r>
    </w:p>
    <w:p w14:paraId="466BEEA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Coronary heart disease is the most common </w:t>
      </w:r>
    </w:p>
    <w:p w14:paraId="35AFC37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1/3 of deaths in Canada is caused by this </w:t>
      </w:r>
    </w:p>
    <w:p w14:paraId="32EA25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path leading to this begins w/ inflammation of blood vessels. Excess LDL cholesterol, excess glucose &amp; toxins cause irritation of blood vessels. This irritation increases the permeability of the arteries &amp; elicits an inflammatory response</w:t>
      </w:r>
    </w:p>
    <w:p w14:paraId="5BBB584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Cells of the immune system respond &amp; pick up LDL cholesterol &amp; harden inside the lining of arteries—plaque </w:t>
      </w:r>
    </w:p>
    <w:p w14:paraId="3D35FF6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Arteries harden &amp; narrow &amp; can become blocked</w:t>
      </w:r>
    </w:p>
    <w:p w14:paraId="5B93A59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Depending on the location of the plaque buildup, diff organs can be affected</w:t>
      </w:r>
    </w:p>
    <w:p w14:paraId="4A44CB9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Heart attack is the death of cardiac muscle tissue resulting from blockage of 1 or more coronary arteries. Coronary arteries supply oxygen-rich blood to heart muscles. If they get blocked, nutrients like O2 are prevented from reaching the muscle cells that make up the heart tissue. The cells die causing the heart to stop</w:t>
      </w:r>
    </w:p>
    <w:p w14:paraId="4C43B7C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Angina Pectoris: </w:t>
      </w:r>
      <w:r w:rsidRPr="00A3695A">
        <w:rPr>
          <w:rFonts w:ascii="Century Gothic" w:hAnsi="Century Gothic" w:cs="Times New Roman"/>
          <w:color w:val="000000" w:themeColor="text1"/>
          <w:sz w:val="20"/>
          <w:szCs w:val="20"/>
        </w:rPr>
        <w:t>caused by partial blockage of the coronary arteries &amp; results in chest pains</w:t>
      </w:r>
    </w:p>
    <w:p w14:paraId="5CEEF9A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Stroke= death of nervous tissue in brain, usually resulting from rupture or blockage of arteries in the head. The effect of the stroke depends on extent &amp; location of damaged brain tissues</w:t>
      </w:r>
    </w:p>
    <w:p w14:paraId="56ED699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Reduce risk:</w:t>
      </w:r>
    </w:p>
    <w:p w14:paraId="6CF9B15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Increase soluble fiber intake </w:t>
      </w:r>
    </w:p>
    <w:p w14:paraId="4214E90A"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magic goo carries bile to the LI for elimination. Bile contains cholesterol. Every time bile is carried to the LI, you’ve lowered your risk of cardio disease. LI is a drain &amp; the goal is to get cholesterol in the drain. If you don’t eat soluble fiber, the bile is reabsorbed, returned to the liver &amp; remains in circulation in the body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enterohepatic circulation</w:t>
      </w:r>
    </w:p>
    <w:p w14:paraId="373CF27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Limit fat intake to the AMDR</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this works out to 44-78g of fat</w:t>
      </w:r>
    </w:p>
    <w:p w14:paraId="382F4E5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Increase omega 3 fatty acid intake</w:t>
      </w:r>
    </w:p>
    <w:p w14:paraId="09DC8060"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Omega 3 lowers CVD b/c it prevents inflammation of arteries </w:t>
      </w:r>
    </w:p>
    <w:p w14:paraId="6B359B85"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AI= 1.6g/day for men; 1.1g/day for women </w:t>
      </w:r>
    </w:p>
    <w:p w14:paraId="029C237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Statins</w:t>
      </w:r>
      <w:r w:rsidRPr="00A3695A">
        <w:rPr>
          <w:rFonts w:ascii="Century Gothic" w:hAnsi="Century Gothic" w:cs="Times New Roman"/>
          <w:color w:val="000000" w:themeColor="text1"/>
          <w:sz w:val="20"/>
          <w:szCs w:val="20"/>
        </w:rPr>
        <w:t>= class of meds that interfere w/ liver’s ability to make cholesterol</w:t>
      </w:r>
    </w:p>
    <w:p w14:paraId="3B089612"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6: Proteins</w:t>
      </w:r>
    </w:p>
    <w:p w14:paraId="5371F939"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Protein Shape &amp; Function</w:t>
      </w:r>
    </w:p>
    <w:p w14:paraId="5672D18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Proteins:</w:t>
      </w:r>
      <w:r w:rsidRPr="00A3695A">
        <w:rPr>
          <w:rFonts w:ascii="Century Gothic" w:hAnsi="Century Gothic" w:cs="Times New Roman"/>
          <w:color w:val="000000" w:themeColor="text1"/>
          <w:sz w:val="20"/>
          <w:szCs w:val="20"/>
        </w:rPr>
        <w:t xml:space="preserve"> energy-yielding nutrients; chemically similar to carbs &amp; lipids</w:t>
      </w:r>
    </w:p>
    <w:p w14:paraId="0DDD0F5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Carbs are composed of 1, 2 or many monosaccharaides. Most of them in the form of glucose</w:t>
      </w:r>
    </w:p>
    <w:p w14:paraId="74A3757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Lipids are mostly composed of fatty acids. Fatty acids differ in length &amp; shape</w:t>
      </w:r>
    </w:p>
    <w:p w14:paraId="3DDF55A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Monosaccharaides are the building blocks of carbs &amp; fatty acids are the building blocks of lipids</w:t>
      </w:r>
    </w:p>
    <w:p w14:paraId="3BE53996"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Amino Acids</w:t>
      </w:r>
    </w:p>
    <w:p w14:paraId="63DF147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Building blocks of protein </w:t>
      </w:r>
    </w:p>
    <w:p w14:paraId="0022204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 amino acid has 3 parts:</w:t>
      </w:r>
    </w:p>
    <w:p w14:paraId="383D435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 Amino group- contains a Nitrogen atom </w:t>
      </w:r>
    </w:p>
    <w:p w14:paraId="214C807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(2) Acid group- all amino acids have identical amino &amp; acid groups</w:t>
      </w:r>
    </w:p>
    <w:p w14:paraId="0EE9887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Consider the amino group &amp; acid group as the backbone of all amino acids</w:t>
      </w:r>
    </w:p>
    <w:p w14:paraId="3024DCE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(3) Side group (functional group)- differences between amino acids lies here</w:t>
      </w:r>
    </w:p>
    <w:p w14:paraId="113C4392"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There are 20 diff amino acids; each w/ its own unique side chain </w:t>
      </w:r>
    </w:p>
    <w:p w14:paraId="4FF8F8D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Types of Amino Acids</w:t>
      </w:r>
    </w:p>
    <w:p w14:paraId="1D6FA19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Non-polar amino acids</w:t>
      </w:r>
    </w:p>
    <w:p w14:paraId="5E978C0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Ex: Alanine, Valine, Leucine, Isoleucine, Glycine, Cysteine, Phenylalanine, Trytophan, Methionine &amp; Proline </w:t>
      </w:r>
    </w:p>
    <w:p w14:paraId="76E4B94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Negatively charged (acidic) polar amino acids</w:t>
      </w:r>
    </w:p>
    <w:p w14:paraId="3FA4712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Aspartic acid, Glutamic acid</w:t>
      </w:r>
    </w:p>
    <w:p w14:paraId="229573A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Positively charged (basic) polar amino acids</w:t>
      </w:r>
    </w:p>
    <w:p w14:paraId="5A81C38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Ex: Lysine, Arginine &amp; Histidine </w:t>
      </w:r>
    </w:p>
    <w:p w14:paraId="3F35E17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Uncharged polar amino acids</w:t>
      </w:r>
    </w:p>
    <w:p w14:paraId="11165AA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Ex: Serine, Threonine, Tyrosine, Asparagine, Glutamine </w:t>
      </w:r>
    </w:p>
    <w:p w14:paraId="21A0B82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Essential Amino Acids</w:t>
      </w:r>
    </w:p>
    <w:p w14:paraId="2DC455F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Of the 20 amino acids, 9 are essential amino acids &amp; must come from the diet. The remaining 11 can be synthesized de novo (from scratch in the liver)</w:t>
      </w:r>
    </w:p>
    <w:p w14:paraId="6023340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Essential amino acids= Histidine, Isoleucine, Leucine, Lysine, Methionine, Phenylalanine, Threonine, Tryptophan &amp; Valine</w:t>
      </w:r>
    </w:p>
    <w:p w14:paraId="4190EDE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Amino Acids Tables</w:t>
      </w:r>
    </w:p>
    <w:p w14:paraId="70048C1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Generally sorted based on polarity </w:t>
      </w:r>
    </w:p>
    <w:p w14:paraId="797E426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Non-polar amino acids- the functional groups are missing Oxygen. B/c of it’s lack of oxygen, these AAs are non-polar &amp; don’t Hydrogen bond</w:t>
      </w:r>
    </w:p>
    <w:p w14:paraId="7BC5C47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Uncharged polar AAs &amp; positively charged polar AAs</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they’re able to Hydrogen bond</w:t>
      </w:r>
    </w:p>
    <w:p w14:paraId="6D0F678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Protein</w:t>
      </w:r>
    </w:p>
    <w:p w14:paraId="030416A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chain of AAs linked together like a pearl necklace</w:t>
      </w:r>
    </w:p>
    <w:p w14:paraId="4EE54EA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covalent bonds that link the AAs = </w:t>
      </w:r>
      <w:r w:rsidRPr="00A3695A">
        <w:rPr>
          <w:rFonts w:ascii="Century Gothic" w:hAnsi="Century Gothic" w:cs="Times New Roman"/>
          <w:b/>
          <w:color w:val="000000" w:themeColor="text1"/>
          <w:sz w:val="20"/>
          <w:szCs w:val="20"/>
        </w:rPr>
        <w:t>peptide bonds</w:t>
      </w:r>
    </w:p>
    <w:p w14:paraId="4E06EB3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 long chain of AAs = </w:t>
      </w:r>
      <w:r w:rsidRPr="00A3695A">
        <w:rPr>
          <w:rFonts w:ascii="Century Gothic" w:hAnsi="Century Gothic" w:cs="Times New Roman"/>
          <w:b/>
          <w:color w:val="000000" w:themeColor="text1"/>
          <w:sz w:val="20"/>
          <w:szCs w:val="20"/>
        </w:rPr>
        <w:t xml:space="preserve">polypeptide </w:t>
      </w:r>
    </w:p>
    <w:p w14:paraId="7A7A23D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 completed polypeptide = </w:t>
      </w:r>
      <w:r w:rsidRPr="00A3695A">
        <w:rPr>
          <w:rFonts w:ascii="Century Gothic" w:hAnsi="Century Gothic" w:cs="Times New Roman"/>
          <w:b/>
          <w:color w:val="000000" w:themeColor="text1"/>
          <w:sz w:val="20"/>
          <w:szCs w:val="20"/>
        </w:rPr>
        <w:t>protein</w:t>
      </w:r>
    </w:p>
    <w:p w14:paraId="3ABF172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Ex: Hemoglobin = a set of 4 polypeptides that come together to form a functional protein that delivers Oxygen to cells. </w:t>
      </w:r>
    </w:p>
    <w:p w14:paraId="4FE6FCD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Protein Shape</w:t>
      </w:r>
    </w:p>
    <w:p w14:paraId="6B7FAD1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If you took a random assortment of 15 AA, linked them together in a chain similar in form to a pearl necklace &amp; placed them in water, the polar &amp; charged AAs would be drawn to each other &amp; the surrounding water molecules by the power of Hydrogen bonding</w:t>
      </w:r>
    </w:p>
    <w:p w14:paraId="1C20EA8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non-polar AAs would cluster in the center of the protein, shying away from all the hydrogen bonding…this is what leads to the 3D structure of protein</w:t>
      </w:r>
    </w:p>
    <w:p w14:paraId="35D32C4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Protein shape is determined by the sequence of AAs along the chain</w:t>
      </w:r>
    </w:p>
    <w:p w14:paraId="01560F0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Changes to the enviro of a protein may break apart these hydrogen bonds causing the protein to unfold</w:t>
      </w:r>
    </w:p>
    <w:p w14:paraId="5D8AA58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 unfolded protein is denatured &amp; no longer functional</w:t>
      </w:r>
    </w:p>
    <w:p w14:paraId="2AFE0CA9"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Denatured Protein</w:t>
      </w:r>
    </w:p>
    <w:p w14:paraId="6F3866B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change in temp or PH can cause proteins to denature</w:t>
      </w:r>
    </w:p>
    <w:p w14:paraId="61C8701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food, a denatured protein changes the texture &amp; consistency of the food</w:t>
      </w:r>
    </w:p>
    <w:p w14:paraId="6180E97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the body, a denatured protein is no longer functional</w:t>
      </w:r>
    </w:p>
    <w:p w14:paraId="29893C2B"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Denature Proteins in the Kitchen</w:t>
      </w:r>
    </w:p>
    <w:p w14:paraId="10D6117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Milk is a solution of fat, proteins &amp; water. Lemon juice is acidic. When added to milk, the drop in PH causes the neatly packed bundles of casing protein to fall apart. The individual casing protein then aggregate into curdles that you can scoop </w:t>
      </w:r>
    </w:p>
    <w:p w14:paraId="7F68E5E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Slow cooking of eggs &amp; whisking causes the eggs to denature slowly to transform them </w:t>
      </w:r>
    </w:p>
    <w:p w14:paraId="7647FF4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Whipping protein can mechanically denature protein </w:t>
      </w:r>
    </w:p>
    <w:p w14:paraId="4318D0C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Slow-cooking Denatures Collages</w:t>
      </w:r>
    </w:p>
    <w:p w14:paraId="2A0D827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Denaturing muscle protein is a vital part of cooking</w:t>
      </w:r>
    </w:p>
    <w:p w14:paraId="6352B67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Muscle fibers are arranged in bundles. Bundles are held together by collagen</w:t>
      </w:r>
    </w:p>
    <w:p w14:paraId="772FE08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Muscle tissue is made of protein. Collagen is a type of protein. When meat is slow-cooked, the collagen denatures; greatly reducing the toughness of the meat</w:t>
      </w:r>
    </w:p>
    <w:p w14:paraId="02C4A1D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Meat toughness is a function of resistance to chewing. The longer the resistance to chewing persists, the less pleasant the experience</w:t>
      </w:r>
    </w:p>
    <w:p w14:paraId="4C80603C"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Collagen</w:t>
      </w:r>
    </w:p>
    <w:p w14:paraId="73F8B61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It has the appearance of a highly woven rope</w:t>
      </w:r>
    </w:p>
    <w:p w14:paraId="276D739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Intact collagen increases the resistance to chewing </w:t>
      </w:r>
    </w:p>
    <w:p w14:paraId="2CF8DB7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older the animal, the more collagen. This is why veal is more tender</w:t>
      </w:r>
    </w:p>
    <w:p w14:paraId="620791F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Any kind of meat, if slow-cooked at a low temp, will cause the collagen to denature &amp; turn to silky gelatin. The silkiness of gelatin reduces resistance to chewing </w:t>
      </w:r>
    </w:p>
    <w:p w14:paraId="5777534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Protein Function</w:t>
      </w:r>
    </w:p>
    <w:p w14:paraId="17C2742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Diverse set of roles</w:t>
      </w:r>
    </w:p>
    <w:p w14:paraId="19EEE03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Provide structural support &amp; movement </w:t>
      </w:r>
    </w:p>
    <w:p w14:paraId="7C1BCACF"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Collagen &amp; keratin are key structural proteins</w:t>
      </w:r>
    </w:p>
    <w:p w14:paraId="51404F93"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Next to water, protein is the most common substance of the body </w:t>
      </w:r>
    </w:p>
    <w:p w14:paraId="2B39954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Work as enzymes &amp; hormones</w:t>
      </w:r>
    </w:p>
    <w:p w14:paraId="5B211E62"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Enzymes work to digest food in the mouth, stomach &amp; SI</w:t>
      </w:r>
    </w:p>
    <w:p w14:paraId="2097820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Enzymes in the digestive cavities must be properly folded for food to be digested</w:t>
      </w:r>
    </w:p>
    <w:p w14:paraId="6F63F3A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Some hormones are proteins ex: insulin. Its injected into the blood. If it was in the form of a pill, the acid in the stomach would cause it to denature. After being denatured, insulin would then be digested into individual AAs. You would then have to build insulin from scratch. Insulin must bypass the alimentary canal for Type 1 diabetes</w:t>
      </w:r>
    </w:p>
    <w:p w14:paraId="68870E7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Maintain fluid balance</w:t>
      </w:r>
    </w:p>
    <w:p w14:paraId="2043632C"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Plasma proteins are necessary for maintaining the right amount of fluids w/in your tissues</w:t>
      </w:r>
    </w:p>
    <w:p w14:paraId="54404455"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Plasma proteins remain inside the blood vessels</w:t>
      </w:r>
    </w:p>
    <w:p w14:paraId="408A574E"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Proteins in the plasma function to draw fluid back into the capillaries to prevent swelling. How? Thru hydrogen bonding. Free moving water molecules that enter back into the capillaries hydrogen bond w/ protein. Hydrogen bonding prevents the water from leaking back out. They get trapped inside the blood capillary</w:t>
      </w:r>
    </w:p>
    <w:p w14:paraId="164430C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During starvation, the level of protein in blood decreases &amp; some even escapes from the blood capillaries. Escaped plasma proteins hydrogen </w:t>
      </w:r>
      <w:r w:rsidRPr="00A3695A">
        <w:rPr>
          <w:rFonts w:ascii="Century Gothic" w:hAnsi="Century Gothic" w:cs="Times New Roman"/>
          <w:color w:val="000000" w:themeColor="text1"/>
          <w:sz w:val="20"/>
          <w:szCs w:val="20"/>
        </w:rPr>
        <w:lastRenderedPageBreak/>
        <w:t xml:space="preserve">bond w/ water molecules in the intercellular fluid. This hydrogen-bonded water isn’t drawn back into the capillaries. The result is an accumulation of fluid in tissues &amp; is called </w:t>
      </w:r>
      <w:r w:rsidRPr="00A3695A">
        <w:rPr>
          <w:rFonts w:ascii="Century Gothic" w:hAnsi="Century Gothic" w:cs="Times New Roman"/>
          <w:b/>
          <w:color w:val="000000" w:themeColor="text1"/>
          <w:sz w:val="20"/>
          <w:szCs w:val="20"/>
        </w:rPr>
        <w:t xml:space="preserve">edema </w:t>
      </w:r>
    </w:p>
    <w:p w14:paraId="51108CF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Regulate PH of fluids</w:t>
      </w:r>
    </w:p>
    <w:p w14:paraId="02FD1343"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Blood &amp; tissue fluids must maintain a pH of 7.35-7.45. If blood becomes too acidic or too basic, hemoglobin will denature &amp; Oxygen won’t be delivered</w:t>
      </w:r>
    </w:p>
    <w:p w14:paraId="41D8ACE8"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Maintaining pH balance is crucial </w:t>
      </w:r>
    </w:p>
    <w:p w14:paraId="306E29A2"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Proteins can act as buffers; they can pick up or drop hydrogen ions in a solution to maintain a near constant PH. If body fluids become too basic (alkalosis), plasma protein can drop hydrogen ions. If body fluids become too acidic (acidosis), plasma protein picks up hydrogen ions to raise pH </w:t>
      </w:r>
    </w:p>
    <w:p w14:paraId="0D40052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Think of plasma protein as the hospitality department of the body </w:t>
      </w:r>
    </w:p>
    <w:p w14:paraId="6C1309E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Crucial component of cell membranes</w:t>
      </w:r>
    </w:p>
    <w:p w14:paraId="316ECC9D"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Cell membrane is a lipid bilayer. This is studded w/ protein that functions as channels or pumps. Proteins are gateways for substances to cross the bilayers. </w:t>
      </w:r>
    </w:p>
    <w:p w14:paraId="02AC6EC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Na pump is embedded to pump ions into &amp; out of the cell </w:t>
      </w:r>
    </w:p>
    <w:p w14:paraId="2C23075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Source of energy</w:t>
      </w:r>
    </w:p>
    <w:p w14:paraId="56DE354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Antibodies are proteins</w:t>
      </w:r>
    </w:p>
    <w:p w14:paraId="25AFDCDC"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Defend the body against disease</w:t>
      </w:r>
    </w:p>
    <w:p w14:paraId="66B8B07F"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Proteins are good for antibodies</w:t>
      </w:r>
    </w:p>
    <w:p w14:paraId="5657EA67"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Proteins are shape shifters. They can bind to pathogens (ex: bacteria) &amp; flag them for destruction</w:t>
      </w:r>
    </w:p>
    <w:p w14:paraId="05C84B5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a healthy person, antibodies work efficiently that most diseases never get started. W/o sufficient dietary protein, the immune system lacks the material needed to build this defense </w:t>
      </w:r>
    </w:p>
    <w:p w14:paraId="6FFED48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 build protein you need all 20 AAs readily available </w:t>
      </w:r>
    </w:p>
    <w:p w14:paraId="1E2BC796"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Protein Synthesis</w:t>
      </w:r>
    </w:p>
    <w:p w14:paraId="1094943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eat protein; digestion breaks it down into AAs. AAs are then absorbed &amp; delivered to cells in the body</w:t>
      </w:r>
    </w:p>
    <w:p w14:paraId="2F07E4B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DNA supplies the instructions for making protein </w:t>
      </w:r>
    </w:p>
    <w:p w14:paraId="5CDD2FC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90% of genes code for protein. ~18,000 genes give instructions to make protein</w:t>
      </w:r>
    </w:p>
    <w:p w14:paraId="2C7F624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Proteins give cells their characteristic shape &amp; function</w:t>
      </w:r>
    </w:p>
    <w:p w14:paraId="2DE9137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Your body contains over a trillion cells. These cells can vary from 1 another</w:t>
      </w:r>
    </w:p>
    <w:p w14:paraId="619D348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Inside each cell is a nucleus, inside the nucleus is the DNA</w:t>
      </w:r>
    </w:p>
    <w:p w14:paraId="66F590A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Each nucleus contains the same exact copy of DNA but diff genes are turned on </w:t>
      </w:r>
    </w:p>
    <w:p w14:paraId="75BC81C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Diff proteins are being built. Protein then give cells their characteristic shape &amp; function</w:t>
      </w:r>
    </w:p>
    <w:p w14:paraId="5BCAD6C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 make a protein, you’d follow directions for connecting the diff AAs in a specific order &amp; length</w:t>
      </w:r>
    </w:p>
    <w:p w14:paraId="0F9F62E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Your DNA tells your cells the sequence of AAs to form a protein </w:t>
      </w:r>
    </w:p>
    <w:p w14:paraId="70A1BEA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segment of your DNA, the gene, gets copied onto an mRNA molecule. The mRNA exits the nucleus &amp; binds to a ribosome. The ribosome is the machine that will build the protein. As the mRNA molecule is read, diff AAs are fished out from inside the cell &amp; brought 1 by 1 to the growing polypeptide chain. The AAs are fished out by tRNA. Bit by bit, the mRNA molecule is read. tRNAs bring the necessary AAs &amp; the polypeptide grows. Once assembly is completed, the polypeptide chain is released &amp; folds into a 3D shape to form a functional protein</w:t>
      </w:r>
    </w:p>
    <w:p w14:paraId="081C409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point is that if you eat poorly, the cells of the body will be lacking some of these amino acids</w:t>
      </w:r>
    </w:p>
    <w:p w14:paraId="3EE5FF8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 synthesis cannot proceed when an AA is missing. When AAs are missing b/c of a poor diet, the production of the protein stops</w:t>
      </w:r>
    </w:p>
    <w:p w14:paraId="1888936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Any partially made polypeptides are dismantled &amp; their AA are returned to the pool</w:t>
      </w:r>
    </w:p>
    <w:p w14:paraId="4A8B49C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Consequently, your cells lack the proteins necessary to carry out their works</w:t>
      </w:r>
    </w:p>
    <w:p w14:paraId="5C99569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They need all 20 AA!!!!</w:t>
      </w:r>
    </w:p>
    <w:p w14:paraId="019AD045"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 xml:space="preserve">Protein Digestion &amp; Absorption </w:t>
      </w:r>
    </w:p>
    <w:p w14:paraId="2B34A78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Protein Digestion</w:t>
      </w:r>
    </w:p>
    <w:p w14:paraId="1E0AE1C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Food protein is disassembled into AAs </w:t>
      </w:r>
    </w:p>
    <w:p w14:paraId="22851D9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AAs are then absorbed &amp; carried to cells where they’re used to make proteins needed by the body </w:t>
      </w:r>
    </w:p>
    <w:p w14:paraId="67CD478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the stomach, HCl denatures food protein (step 1)</w:t>
      </w:r>
    </w:p>
    <w:p w14:paraId="493E703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HCL also activates </w:t>
      </w:r>
      <w:r w:rsidRPr="00A3695A">
        <w:rPr>
          <w:rFonts w:ascii="Century Gothic" w:hAnsi="Century Gothic" w:cs="Times New Roman"/>
          <w:b/>
          <w:color w:val="000000" w:themeColor="text1"/>
          <w:sz w:val="20"/>
          <w:szCs w:val="20"/>
        </w:rPr>
        <w:t xml:space="preserve">pepsin, </w:t>
      </w:r>
      <w:r w:rsidRPr="00A3695A">
        <w:rPr>
          <w:rFonts w:ascii="Century Gothic" w:hAnsi="Century Gothic" w:cs="Times New Roman"/>
          <w:color w:val="000000" w:themeColor="text1"/>
          <w:sz w:val="20"/>
          <w:szCs w:val="20"/>
        </w:rPr>
        <w:t>a stomach enzyme that cuts the denatured proteins into smaller polypeptides</w:t>
      </w:r>
    </w:p>
    <w:p w14:paraId="7B64699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SI</w:t>
      </w:r>
    </w:p>
    <w:p w14:paraId="56339DB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Pancreas secretes more protein-splitting enzymes into the SI, where these enzymes break down polypeptides into shorter peptides &amp; AAs</w:t>
      </w:r>
    </w:p>
    <w:p w14:paraId="153784C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AAs are the end products of protein digestion. After being absorbed, AAs enter the hepatic portal vein &amp; travel to the liver &amp; then to the rest of the body </w:t>
      </w:r>
    </w:p>
    <w:p w14:paraId="0DED785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 digestion &amp; absorption is very efficient. Very little dietary protein escapes digestion &amp; is eliminated in feces</w:t>
      </w:r>
    </w:p>
    <w:p w14:paraId="6A2EAEB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Liver keeps some AAs for its needs &amp; releases the rest into the general circulation. By the time cells obtain AAs from blood, they cannot distinguish them</w:t>
      </w:r>
    </w:p>
    <w:p w14:paraId="1BF0BDA1"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 xml:space="preserve">Protein Turnover &amp; Nitrogen Balance </w:t>
      </w:r>
    </w:p>
    <w:p w14:paraId="7DA79097"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 xml:space="preserve">Protein Turnover </w:t>
      </w:r>
    </w:p>
    <w:p w14:paraId="2062FF85"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The recycling of protein = </w:t>
      </w:r>
      <w:r w:rsidRPr="00A3695A">
        <w:rPr>
          <w:rFonts w:ascii="Century Gothic" w:hAnsi="Century Gothic" w:cs="Times New Roman"/>
          <w:b/>
          <w:color w:val="000000" w:themeColor="text1"/>
          <w:sz w:val="20"/>
          <w:szCs w:val="20"/>
        </w:rPr>
        <w:t>protein turnover</w:t>
      </w:r>
    </w:p>
    <w:p w14:paraId="10F1652A"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W/o recycling, we’d need enormous amounts of protein from food everyday </w:t>
      </w:r>
    </w:p>
    <w:p w14:paraId="17C2B98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Hemoglobin</w:t>
      </w:r>
    </w:p>
    <w:p w14:paraId="2455200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protein w/in the RBCs that carries oxygen to the cells of the body </w:t>
      </w:r>
    </w:p>
    <w:p w14:paraId="70BA832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Inside a single RBC, we find 280,000,000 molecules of hemoglobin &amp; nothing else </w:t>
      </w:r>
    </w:p>
    <w:p w14:paraId="3E4694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Once the RBCs are destroyed, hemoglobin is recycled (broken down to individual AAs &amp; repurposed elsewhere)</w:t>
      </w:r>
    </w:p>
    <w:p w14:paraId="34C8A099"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Nitrogen Balance</w:t>
      </w:r>
    </w:p>
    <w:p w14:paraId="0FC5D2A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 contains 16% Nitrogen &amp; this element is crucial for the synthesis of many other compounds in the body (hormones in particular)</w:t>
      </w:r>
    </w:p>
    <w:p w14:paraId="332FAFB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the absence of protein turnover, we’d need enormous amounts of food to get our hands on enough nitrogen for the synthesis of nitrogen-containing compounds</w:t>
      </w:r>
    </w:p>
    <w:p w14:paraId="477568F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need a constant amount of Nitrogen in our bodies</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nitrogen equilibrium</w:t>
      </w:r>
    </w:p>
    <w:p w14:paraId="7E48588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Intake (from food (dietary protein)) + Retention (protein turnover (recycling AAs)) = Losses (losses in urine, feces &amp; sweat from breakdown of AAs)</w:t>
      </w:r>
    </w:p>
    <w:p w14:paraId="3879A8A9"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Protein turnover Is balanced w/ lasses </w:t>
      </w:r>
    </w:p>
    <w:p w14:paraId="2E481F0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Positive Nitrogen Balance</w:t>
      </w:r>
    </w:p>
    <w:p w14:paraId="1FDC36C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Normally, an adults body maintains nitrogen equilibrium but sometimes nitrogen intake &amp; retention don’t equal nitrogen losses</w:t>
      </w:r>
    </w:p>
    <w:p w14:paraId="5E2D355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You’re in positive nitrogen balance during:</w:t>
      </w:r>
    </w:p>
    <w:p w14:paraId="076469C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Pregnancy </w:t>
      </w:r>
    </w:p>
    <w:p w14:paraId="3239E37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Lactation</w:t>
      </w:r>
    </w:p>
    <w:p w14:paraId="71D7F13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Resistance exercise</w:t>
      </w:r>
    </w:p>
    <w:p w14:paraId="044ECD6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Recovery from illness</w:t>
      </w:r>
    </w:p>
    <w:p w14:paraId="5E2A1E2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Growing children </w:t>
      </w:r>
    </w:p>
    <w:p w14:paraId="10D40AE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positive nitrogen balance, intake &amp; retention exceed losses</w:t>
      </w:r>
    </w:p>
    <w:p w14:paraId="31B1F02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Negative Nitrogen Balance</w:t>
      </w:r>
    </w:p>
    <w:p w14:paraId="12567AD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Occurs during:</w:t>
      </w:r>
    </w:p>
    <w:p w14:paraId="1AB30A7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Starvation</w:t>
      </w:r>
    </w:p>
    <w:p w14:paraId="61A5E70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Emotional trauma &amp; other types of trauma</w:t>
      </w:r>
    </w:p>
    <w:p w14:paraId="349BCE6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The body breaks down muscle protein &amp; other body protein for energy</w:t>
      </w:r>
    </w:p>
    <w:p w14:paraId="584B2D3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Intake + retention &lt; losses </w:t>
      </w:r>
    </w:p>
    <w:p w14:paraId="5712C6B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Astronauts suffer from muscle wasting during missions. This is why they must exercise 2 hours per day during missions</w:t>
      </w:r>
    </w:p>
    <w:p w14:paraId="065D25C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Proteins as an Energy Source: Deamination</w:t>
      </w:r>
    </w:p>
    <w:p w14:paraId="3E7E327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If carbs &amp; lipids are lacking, the body will sacrifice body protein to get energy </w:t>
      </w:r>
    </w:p>
    <w:p w14:paraId="0A62881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process requires </w:t>
      </w:r>
      <w:r w:rsidRPr="00A3695A">
        <w:rPr>
          <w:rFonts w:ascii="Century Gothic" w:hAnsi="Century Gothic" w:cs="Times New Roman"/>
          <w:b/>
          <w:color w:val="000000" w:themeColor="text1"/>
          <w:sz w:val="20"/>
          <w:szCs w:val="20"/>
        </w:rPr>
        <w:t>deamination:</w:t>
      </w:r>
      <w:r w:rsidRPr="00A3695A">
        <w:rPr>
          <w:rFonts w:ascii="Century Gothic" w:hAnsi="Century Gothic" w:cs="Times New Roman"/>
          <w:color w:val="000000" w:themeColor="text1"/>
          <w:sz w:val="20"/>
          <w:szCs w:val="20"/>
        </w:rPr>
        <w:t xml:space="preserve"> the removal of the Amino group</w:t>
      </w:r>
    </w:p>
    <w:p w14:paraId="010B050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 the amino group, all you have is a carbon skeleton. The energy stored in the carbon-hydrogen bonds is used as a source of energy for your cells</w:t>
      </w:r>
    </w:p>
    <w:p w14:paraId="1ECC223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addition to energy, the carbon skeleton of a deaminated amino acid can be used to make glucose or lipids </w:t>
      </w:r>
    </w:p>
    <w:p w14:paraId="1848DDC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Thus, if you eat too much protein your liver will deaminate it, &amp; you’ll store it as fat </w:t>
      </w:r>
    </w:p>
    <w:p w14:paraId="3E70620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You won’t make muscle unless you engage in resistance exercise</w:t>
      </w:r>
    </w:p>
    <w:p w14:paraId="786CD8F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fate of a deaminated amino acid: it may be used for energy, to make glucose or to make fat </w:t>
      </w:r>
    </w:p>
    <w:p w14:paraId="02CBF24B"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Protein &amp; Disease</w:t>
      </w:r>
    </w:p>
    <w:p w14:paraId="651ADF37"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Diseases Involving Proteins</w:t>
      </w:r>
    </w:p>
    <w:p w14:paraId="52F2351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Proteins can have negative impacts on health. Unlike lipids &amp; carbs, protein can adversely affect health even when trace amounts are ingested</w:t>
      </w:r>
    </w:p>
    <w:p w14:paraId="30ECC59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 allergies &amp; celiac disease occur when the immune system responds to protein in food as tho it was some harmful pathogen</w:t>
      </w:r>
    </w:p>
    <w:p w14:paraId="06644DA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Food allergies can be deadly &amp; untreated celiac disease can lead to malnutrition </w:t>
      </w:r>
    </w:p>
    <w:p w14:paraId="5104C54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Non-celiac gluten sensitivity (NCGS)</w:t>
      </w:r>
    </w:p>
    <w:p w14:paraId="3F122AE9"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What’s an Allergy?</w:t>
      </w:r>
    </w:p>
    <w:p w14:paraId="370503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Allergies are hypersensitive responses to substances that have no effect on most ppl </w:t>
      </w:r>
    </w:p>
    <w:p w14:paraId="5671F93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hypersensitivity is caused by the immune system </w:t>
      </w:r>
    </w:p>
    <w:p w14:paraId="6D73B60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Pollen allergies &amp; food allergies are the most common. These 2 allergies are related b/c they’re both caused by specific proteins found in certain plant families</w:t>
      </w:r>
    </w:p>
    <w:p w14:paraId="0B1C44E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Pollen allergies are caused by an immune hypersensitive response to protein on the surface of pollen grains. When the air is saturated w/ more than 100 pollen grains per cubic meter, these enter into the nasal passages &amp; causes nasal allergies</w:t>
      </w:r>
    </w:p>
    <w:p w14:paraId="568D0C17"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Mechanism of Allergy</w:t>
      </w:r>
    </w:p>
    <w:p w14:paraId="7C15BFF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 allergies are caused when the body mistakenly reacts (hypersensitive response by immune system) to a protein in food as if it were a harmful invader</w:t>
      </w:r>
    </w:p>
    <w:p w14:paraId="69718E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immune system launches an attack against the foreign proteins</w:t>
      </w:r>
    </w:p>
    <w:p w14:paraId="4481A58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Life threatening food allergies are caused by:</w:t>
      </w:r>
    </w:p>
    <w:p w14:paraId="3CB8C4B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Peanuts, tree nuts, milk, eggs, fish, shellfish, soy &amp; wheat</w:t>
      </w:r>
    </w:p>
    <w:p w14:paraId="175FD76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Most allergic reactions are mild causing a runny nose, sneezing, itchy skin, hives or digestive upset</w:t>
      </w:r>
    </w:p>
    <w:p w14:paraId="52D68C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For many, especially children, the allergic reaction is severe causing anaphylaxis </w:t>
      </w:r>
    </w:p>
    <w:p w14:paraId="0BE5DD7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Prevalence of food allergies (especially peanut allergies) is on the rise </w:t>
      </w:r>
    </w:p>
    <w:p w14:paraId="0C6DCB0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Genetics &amp; food preparation seem to play a vital role in the risk of food allergies</w:t>
      </w:r>
    </w:p>
    <w:p w14:paraId="6B1309E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Most children outgrow their food allergies by the time they’re 5 years old. But allergies to nuts, seafood &amp; wheat are usually not outgrown</w:t>
      </w:r>
    </w:p>
    <w:p w14:paraId="547104B8"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Celiac Disease</w:t>
      </w:r>
    </w:p>
    <w:p w14:paraId="0ECEDA1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Autoimmune disorder that affects the SI. Immune system attacks the cells of the body for destruction </w:t>
      </w:r>
    </w:p>
    <w:p w14:paraId="309176A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celiac, the immune system responds hyper sensitively to the presence of gluten in the lumen of the SI &amp; damages the villi. </w:t>
      </w:r>
    </w:p>
    <w:p w14:paraId="5780C2E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Damaged villi, called </w:t>
      </w:r>
      <w:r w:rsidRPr="00A3695A">
        <w:rPr>
          <w:rFonts w:ascii="Century Gothic" w:hAnsi="Century Gothic" w:cs="Times New Roman"/>
          <w:b/>
          <w:color w:val="000000" w:themeColor="text1"/>
          <w:sz w:val="20"/>
          <w:szCs w:val="20"/>
        </w:rPr>
        <w:t>villi atrophy</w:t>
      </w:r>
      <w:r w:rsidRPr="00A3695A">
        <w:rPr>
          <w:rFonts w:ascii="Century Gothic" w:hAnsi="Century Gothic" w:cs="Times New Roman"/>
          <w:color w:val="000000" w:themeColor="text1"/>
          <w:sz w:val="20"/>
          <w:szCs w:val="20"/>
        </w:rPr>
        <w:t xml:space="preserve">, leads to malabsorption of nutrients </w:t>
      </w:r>
    </w:p>
    <w:p w14:paraId="01C1C52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villi can regenerate once all gluten is eliminated from the diet</w:t>
      </w:r>
    </w:p>
    <w:p w14:paraId="01B61E1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1/133 Canadians have celiac disease</w:t>
      </w:r>
    </w:p>
    <w:p w14:paraId="42AD7B4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TX: eliminate all gluten from the diet</w:t>
      </w:r>
    </w:p>
    <w:p w14:paraId="145E32BF"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Non-Celiac Gluten Sensitivity (NCGS)</w:t>
      </w:r>
    </w:p>
    <w:p w14:paraId="7CCD75D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Defined as the clinical state of ppl who develop symptoms when they consume gluten-containing foods &amp; feel better on a gluten-free diet but don’t have celiac disease!!</w:t>
      </w:r>
    </w:p>
    <w:p w14:paraId="712DC81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amount of gluten in wheat has increased thru selective breeding of agricultural crops during the last 10,000 years</w:t>
      </w:r>
    </w:p>
    <w:p w14:paraId="0462DDA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Grains w/ higher amounts of gluten are selected</w:t>
      </w:r>
    </w:p>
    <w:p w14:paraId="5FDEE0EE"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Protein in Food &amp; DRIs</w:t>
      </w:r>
    </w:p>
    <w:p w14:paraId="0467F55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EAR= 0.66 g of protein/kg of body weight</w:t>
      </w:r>
    </w:p>
    <w:p w14:paraId="233AB24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RDA= 0.8 g of protein/kg of body weight </w:t>
      </w:r>
    </w:p>
    <w:p w14:paraId="1DD68B8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Intake amount increases during:</w:t>
      </w:r>
    </w:p>
    <w:p w14:paraId="4AB2F72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Pregnancy </w:t>
      </w:r>
    </w:p>
    <w:p w14:paraId="4EBFA55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Breast-feeding</w:t>
      </w:r>
    </w:p>
    <w:p w14:paraId="2936300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Infancy &amp; childhood</w:t>
      </w:r>
    </w:p>
    <w:p w14:paraId="1EDE46D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Recovery from serious illnesses </w:t>
      </w:r>
    </w:p>
    <w:p w14:paraId="5050004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Blood losses </w:t>
      </w:r>
    </w:p>
    <w:p w14:paraId="282714F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Burns </w:t>
      </w:r>
    </w:p>
    <w:p w14:paraId="7E5BD6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Only 9 of the 20 AAs are essential. Thus some foods may be high in protein byt be low in the essential amino acids </w:t>
      </w:r>
    </w:p>
    <w:p w14:paraId="2434F1D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For a person weighing 165 lbs?</w:t>
      </w:r>
    </w:p>
    <w:p w14:paraId="1E2D948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Convert weight from lbs. to kg</w:t>
      </w:r>
    </w:p>
    <w:p w14:paraId="55A6C778"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165/2.2= 75 kg</w:t>
      </w:r>
    </w:p>
    <w:p w14:paraId="7A3F1FA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Multiply kg body weight by 0.8 </w:t>
      </w:r>
    </w:p>
    <w:p w14:paraId="62AF554A"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75 X 0.8= 60</w:t>
      </w:r>
    </w:p>
    <w:p w14:paraId="7B67D41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This person needs 60 g of protein per day </w:t>
      </w:r>
    </w:p>
    <w:p w14:paraId="594173B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Estimates of Amino Acid Requirements</w:t>
      </w:r>
    </w:p>
    <w:p w14:paraId="3F0208C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RDA (mg/kg/day) for all 9 essential amino acids</w:t>
      </w:r>
    </w:p>
    <w:p w14:paraId="4C17A27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These intake amount are based on maintaining nitrogen balance in adults &amp; maintaining positive nitrogen balance for children aged 10-12</w:t>
      </w:r>
    </w:p>
    <w:p w14:paraId="41BFB553"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High-Quality Protein</w:t>
      </w:r>
    </w:p>
    <w:p w14:paraId="729BF6A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Protein quality is influenced by 2 factors:</w:t>
      </w:r>
    </w:p>
    <w:p w14:paraId="645386F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 </w:t>
      </w:r>
      <w:r w:rsidRPr="00A3695A">
        <w:rPr>
          <w:rFonts w:ascii="Century Gothic" w:hAnsi="Century Gothic" w:cs="Times New Roman"/>
          <w:b/>
          <w:color w:val="000000" w:themeColor="text1"/>
          <w:sz w:val="20"/>
          <w:szCs w:val="20"/>
        </w:rPr>
        <w:t>Amino acid composition:</w:t>
      </w:r>
      <w:r w:rsidRPr="00A3695A">
        <w:rPr>
          <w:rFonts w:ascii="Century Gothic" w:hAnsi="Century Gothic" w:cs="Times New Roman"/>
          <w:color w:val="000000" w:themeColor="text1"/>
          <w:sz w:val="20"/>
          <w:szCs w:val="20"/>
        </w:rPr>
        <w:t xml:space="preserve"> contains all essential amino acids in adequate amounts</w:t>
      </w:r>
    </w:p>
    <w:p w14:paraId="736E9C0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(2) </w:t>
      </w:r>
      <w:r w:rsidRPr="00A3695A">
        <w:rPr>
          <w:rFonts w:ascii="Century Gothic" w:hAnsi="Century Gothic" w:cs="Times New Roman"/>
          <w:b/>
          <w:color w:val="000000" w:themeColor="text1"/>
          <w:sz w:val="20"/>
          <w:szCs w:val="20"/>
        </w:rPr>
        <w:t>Protein digestibility:</w:t>
      </w:r>
      <w:r w:rsidRPr="00A3695A">
        <w:rPr>
          <w:rFonts w:ascii="Century Gothic" w:hAnsi="Century Gothic" w:cs="Times New Roman"/>
          <w:color w:val="000000" w:themeColor="text1"/>
          <w:sz w:val="20"/>
          <w:szCs w:val="20"/>
        </w:rPr>
        <w:t xml:space="preserve"> a measure of the amount of amino acids absorbed from a given food </w:t>
      </w:r>
    </w:p>
    <w:p w14:paraId="7563DB7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 high-quality or complete protein contains all 9 essential amino acids in adequate amounts &amp; is well absorbed </w:t>
      </w:r>
    </w:p>
    <w:p w14:paraId="12E7E71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low-quality or incomplete protein lacks 1 or more of the essential amino acids &amp; is poorly absorbed</w:t>
      </w:r>
    </w:p>
    <w:p w14:paraId="6599E68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Animal protein is generally regarded as high-quality protein.</w:t>
      </w:r>
    </w:p>
    <w:p w14:paraId="5C2D9C3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Eggs contain all 9 essential amino acids in the exact amounts that we require. They’re an excellent source of protein</w:t>
      </w:r>
    </w:p>
    <w:p w14:paraId="5CCEB54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For plants, the best sources of proteins are legumes but they lack at least 2 essential amino acids</w:t>
      </w:r>
    </w:p>
    <w:p w14:paraId="010D7A0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Combining Complementary Proteins for Vegetarians/Vegans</w:t>
      </w:r>
    </w:p>
    <w:p w14:paraId="7D1017F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Protein complementation: </w:t>
      </w:r>
      <w:r w:rsidRPr="00A3695A">
        <w:rPr>
          <w:rFonts w:ascii="Century Gothic" w:hAnsi="Century Gothic" w:cs="Times New Roman"/>
          <w:color w:val="000000" w:themeColor="text1"/>
          <w:sz w:val="20"/>
          <w:szCs w:val="20"/>
        </w:rPr>
        <w:t xml:space="preserve">process of mixing incomplete plant-based protein sources to provide all essential amino acids w/o adding animal proteins </w:t>
      </w:r>
    </w:p>
    <w:p w14:paraId="6D74575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 make dishes that contain complementary amino acid combinations, you must know which plant foods are good protein sources &amp; which essential amino acids are lmtd or low in those plant foods</w:t>
      </w:r>
    </w:p>
    <w:p w14:paraId="2348811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general, grains are a good source of Tryptophan &amp; methionine but low in Lysine &amp; Isoleucine</w:t>
      </w:r>
    </w:p>
    <w:p w14:paraId="2F8D6EB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Legumes are low in Tryptophan &amp; Methionine but high in Lysine &amp; Isoleucine</w:t>
      </w:r>
    </w:p>
    <w:p w14:paraId="5FDDBCD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Paired together, you have a complete protein meal. This reinforces the idea of variety in the diet </w:t>
      </w:r>
    </w:p>
    <w:p w14:paraId="58A1A9A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Nutritional Labels</w:t>
      </w:r>
    </w:p>
    <w:p w14:paraId="4CF6D5B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Packaged food products list the amount of protein (g) but no % daily value (%DV)</w:t>
      </w:r>
    </w:p>
    <w:p w14:paraId="3472C4F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One would have to take into account the amino acid composition &amp; the digestibility of the protein</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too complicated</w:t>
      </w:r>
    </w:p>
    <w:p w14:paraId="31FA597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But you can judge protein quality by looking at the ingredient list</w:t>
      </w:r>
    </w:p>
    <w:p w14:paraId="6C473D7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Look for high quality sources like eggs &amp; milk </w:t>
      </w:r>
    </w:p>
    <w:p w14:paraId="040DD527"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7: Vitamins</w:t>
      </w:r>
    </w:p>
    <w:p w14:paraId="21B6E142"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Defining Features of Vitamins</w:t>
      </w:r>
    </w:p>
    <w:p w14:paraId="7FEC5B4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Carbs, lipids &amp; proteins are the energy-yielding macronutrients</w:t>
      </w:r>
    </w:p>
    <w:p w14:paraId="29764C0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Vitamins &amp; minerals are the non-energy yielding micronutrients</w:t>
      </w:r>
    </w:p>
    <w:p w14:paraId="3A50241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Our cells don’t metabolize micronutrients for energy. But many vitamins &amp; minerals participate in the chemical reactions that release energy from macronutrients </w:t>
      </w:r>
    </w:p>
    <w:p w14:paraId="2F84E43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You can increase your chances of capturing the recommended intake amounts of the micronutrients if you include nutrient dense foods in your diet</w:t>
      </w:r>
    </w:p>
    <w:p w14:paraId="1832E5D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Unlike energy-dense foods, nutrient dense foods  = more micronutrients per kcal</w:t>
      </w:r>
    </w:p>
    <w:p w14:paraId="73A96D1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RDA for Folate= 400 micrograms. Compared to glucose, it’s much smaller &amp; yet can remain elusive from most ppls diets. </w:t>
      </w:r>
    </w:p>
    <w:p w14:paraId="45CAAD0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When first discovered, vitamins were thought to work only as protective agents against deficiency diseases but now we know micronutrients can also lower risks of chronic diseases like cardio disease &amp; cancer</w:t>
      </w:r>
    </w:p>
    <w:p w14:paraId="0B5BA1E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Thiamin or Riboflavin RDA= 1.1 mg</w:t>
      </w:r>
    </w:p>
    <w:p w14:paraId="555F110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Niacin RDA= 14 mg</w:t>
      </w:r>
    </w:p>
    <w:p w14:paraId="3B1C376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Calcium RDA= 1000 mg</w:t>
      </w:r>
    </w:p>
    <w:p w14:paraId="4485E3F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Chromium RDA= 25 micrograms </w:t>
      </w:r>
    </w:p>
    <w:p w14:paraId="5F87AFD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Chemical Structure of Some Vitamins</w:t>
      </w:r>
    </w:p>
    <w:p w14:paraId="737159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Vitamins are complex organic compounds made up of carbon, oxygen, hydrogen &amp; sometimes nitrogen &amp; sulfur</w:t>
      </w:r>
    </w:p>
    <w:p w14:paraId="5E778C5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Vitamins look diff from macronutrients</w:t>
      </w:r>
    </w:p>
    <w:p w14:paraId="2B4F897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Vitamins aren’t chains of repeated units &amp; don’t require much</w:t>
      </w:r>
    </w:p>
    <w:p w14:paraId="255AA734"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Sources of Vitamins</w:t>
      </w:r>
    </w:p>
    <w:p w14:paraId="21CD361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There are 4 sources of vitamins:</w:t>
      </w:r>
    </w:p>
    <w:p w14:paraId="58A176D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 </w:t>
      </w:r>
      <w:r w:rsidRPr="00A3695A">
        <w:rPr>
          <w:rFonts w:ascii="Century Gothic" w:hAnsi="Century Gothic" w:cs="Times New Roman"/>
          <w:b/>
          <w:color w:val="000000" w:themeColor="text1"/>
          <w:sz w:val="20"/>
          <w:szCs w:val="20"/>
        </w:rPr>
        <w:t>Natural sources</w:t>
      </w:r>
      <w:r w:rsidRPr="00A3695A">
        <w:rPr>
          <w:rFonts w:ascii="Century Gothic" w:hAnsi="Century Gothic" w:cs="Times New Roman"/>
          <w:color w:val="000000" w:themeColor="text1"/>
          <w:sz w:val="20"/>
          <w:szCs w:val="20"/>
        </w:rPr>
        <w:t xml:space="preserve"> </w:t>
      </w:r>
    </w:p>
    <w:p w14:paraId="4558BF17"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Natural sources come from the 4 kingdoms: plants, animals, fungi &amp; bacteria</w:t>
      </w:r>
    </w:p>
    <w:p w14:paraId="78A7BCE7"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Mushrooms are an example of a nutrient dense food </w:t>
      </w:r>
    </w:p>
    <w:p w14:paraId="5606EB2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(2) </w:t>
      </w:r>
      <w:r w:rsidRPr="00A3695A">
        <w:rPr>
          <w:rFonts w:ascii="Century Gothic" w:hAnsi="Century Gothic" w:cs="Times New Roman"/>
          <w:b/>
          <w:color w:val="000000" w:themeColor="text1"/>
          <w:sz w:val="20"/>
          <w:szCs w:val="20"/>
        </w:rPr>
        <w:t>Synthetic</w:t>
      </w:r>
    </w:p>
    <w:p w14:paraId="6278B732"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Made in labs by chemists using microbes</w:t>
      </w:r>
    </w:p>
    <w:p w14:paraId="4C18EC8E"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Used in the supplements industry for the enrichment &amp; fortification of foods</w:t>
      </w:r>
    </w:p>
    <w:p w14:paraId="7337D2E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(3) </w:t>
      </w:r>
      <w:r w:rsidRPr="00A3695A">
        <w:rPr>
          <w:rFonts w:ascii="Century Gothic" w:hAnsi="Century Gothic" w:cs="Times New Roman"/>
          <w:b/>
          <w:color w:val="000000" w:themeColor="text1"/>
          <w:sz w:val="20"/>
          <w:szCs w:val="20"/>
        </w:rPr>
        <w:t xml:space="preserve">Enrichment </w:t>
      </w:r>
    </w:p>
    <w:p w14:paraId="3FA40260"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Addition of vitamins &amp; minerals to food products to replace those lost during refinement</w:t>
      </w:r>
    </w:p>
    <w:p w14:paraId="11FBF7EA"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explains the long list of vitamins added to breads</w:t>
      </w:r>
    </w:p>
    <w:p w14:paraId="0A629A1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(4) </w:t>
      </w:r>
      <w:r w:rsidRPr="00A3695A">
        <w:rPr>
          <w:rFonts w:ascii="Century Gothic" w:hAnsi="Century Gothic" w:cs="Times New Roman"/>
          <w:b/>
          <w:color w:val="000000" w:themeColor="text1"/>
          <w:sz w:val="20"/>
          <w:szCs w:val="20"/>
        </w:rPr>
        <w:t>Fortification</w:t>
      </w:r>
    </w:p>
    <w:p w14:paraId="03BDFBD0"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Addition of supplementary nutrients to food that were either not originally present or present in insignificant amounts</w:t>
      </w:r>
    </w:p>
    <w:p w14:paraId="2A72086C"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Addition of supplementary nutrients to food to reduce risks of disease at the population level</w:t>
      </w:r>
    </w:p>
    <w:p w14:paraId="73B9D100"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milk is fortified w/ vitamins D &amp; A</w:t>
      </w:r>
    </w:p>
    <w:p w14:paraId="3A93EEED"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Grain products are fortified w/ folic acid</w:t>
      </w:r>
    </w:p>
    <w:p w14:paraId="5841D2BD"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These additions target reducing the risk of specific deficiency diseases</w:t>
      </w:r>
    </w:p>
    <w:p w14:paraId="703E71E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Solubility</w:t>
      </w:r>
    </w:p>
    <w:p w14:paraId="26A5861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Vitamins are classed in terms of solubility </w:t>
      </w:r>
    </w:p>
    <w:p w14:paraId="3714DC1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Water soluble vitamins= Vitamin B &amp; C</w:t>
      </w:r>
    </w:p>
    <w:p w14:paraId="364D4F9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Stored in the watery compartments of foods</w:t>
      </w:r>
    </w:p>
    <w:p w14:paraId="4EF3A59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Absorption: directly into the blood</w:t>
      </w:r>
    </w:p>
    <w:p w14:paraId="7424086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Transport: easily transported in blood &amp; travel freely</w:t>
      </w:r>
    </w:p>
    <w:p w14:paraId="2563A8B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Storage: circulate freely in water-filled compartments of the body </w:t>
      </w:r>
    </w:p>
    <w:p w14:paraId="7B4B749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Excretion: kidneys detect &amp; remove excess in urine</w:t>
      </w:r>
    </w:p>
    <w:p w14:paraId="18C4294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Toxicity: possible to reach toxic levels when consumed from supplements</w:t>
      </w:r>
    </w:p>
    <w:p w14:paraId="38708EF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Requirements: needed in frequent doses (1-3 days)</w:t>
      </w:r>
    </w:p>
    <w:p w14:paraId="512A65F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Fat- soluble vitamins= Vitamin A, D, E &amp; K</w:t>
      </w:r>
    </w:p>
    <w:p w14:paraId="6296775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Found in the fatty portions of foods &amp; oils</w:t>
      </w:r>
    </w:p>
    <w:p w14:paraId="416D30C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Absorption: 1</w:t>
      </w:r>
      <w:r w:rsidRPr="00A3695A">
        <w:rPr>
          <w:rFonts w:ascii="Century Gothic" w:hAnsi="Century Gothic" w:cs="Times New Roman"/>
          <w:color w:val="000000" w:themeColor="text1"/>
          <w:sz w:val="20"/>
          <w:szCs w:val="20"/>
          <w:vertAlign w:val="superscript"/>
        </w:rPr>
        <w:t>st</w:t>
      </w:r>
      <w:r w:rsidRPr="00A3695A">
        <w:rPr>
          <w:rFonts w:ascii="Century Gothic" w:hAnsi="Century Gothic" w:cs="Times New Roman"/>
          <w:color w:val="000000" w:themeColor="text1"/>
          <w:sz w:val="20"/>
          <w:szCs w:val="20"/>
        </w:rPr>
        <w:t xml:space="preserve"> into the lymph, then the blood</w:t>
      </w:r>
    </w:p>
    <w:p w14:paraId="14F60D6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Transport: many require transport proteins</w:t>
      </w:r>
    </w:p>
    <w:p w14:paraId="3E6CF59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Storage: stored in the cells associated w/ fat</w:t>
      </w:r>
    </w:p>
    <w:p w14:paraId="7516A58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Excretion: less readily excreted; tend to remain in fat-storage sites</w:t>
      </w:r>
    </w:p>
    <w:p w14:paraId="00D8252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Toxicity: likely to reach toxic levels when consumed from supplements</w:t>
      </w:r>
    </w:p>
    <w:p w14:paraId="7F16E49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Requirements: needed in periodic doses (weeks or even months)</w:t>
      </w:r>
    </w:p>
    <w:p w14:paraId="2C4D873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Upon absorption, the fat-soluble vitamins are packaged inside chylomicrons &amp; stored in fatty tissue like fat cells &amp; the liver</w:t>
      </w:r>
    </w:p>
    <w:p w14:paraId="3549647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Given their insolubility, they’re less readily excreted in urine &amp; thus can accumulate in the body &amp; cause toxicity </w:t>
      </w:r>
    </w:p>
    <w:p w14:paraId="5B9FB2AC"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Absorption of Vitamins</w:t>
      </w:r>
    </w:p>
    <w:p w14:paraId="189645F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Absorption of vitamins &amp; minerals isn’t 100% efficient</w:t>
      </w:r>
    </w:p>
    <w:p w14:paraId="58076B5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Bioavailability refers to how much a vitamin or mineral is absorbed </w:t>
      </w:r>
    </w:p>
    <w:p w14:paraId="2FAD316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bioavailability of micronutrients depends on several factors</w:t>
      </w:r>
    </w:p>
    <w:p w14:paraId="224C5B7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Depends on body’s physiological need for it. This is mostly dictated by age, gender &amp; diet. A growing child needs more vitamins &amp; minerals to keep up w/ their fast metabolism. Preggo &amp; lactating women have higher requirements too</w:t>
      </w:r>
    </w:p>
    <w:p w14:paraId="665D960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Depends on how the food was prepared (ex: raw, cooked or processed)</w:t>
      </w:r>
    </w:p>
    <w:p w14:paraId="2F528F4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Depends on the source (natural, synthetic or fortified)</w:t>
      </w:r>
    </w:p>
    <w:p w14:paraId="0D4F316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Depends on the combo of foods you eat. Some contain binders that bind to micronutrients &amp; prevent their absorption</w:t>
      </w:r>
    </w:p>
    <w:p w14:paraId="3226B5AD" w14:textId="77777777" w:rsidR="005A72EE" w:rsidRPr="00A3695A" w:rsidRDefault="005A72EE" w:rsidP="00A3695A">
      <w:p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Classifying Vitamins &amp; minerals by Function</w:t>
      </w:r>
    </w:p>
    <w:p w14:paraId="12147A5A"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Fat-Soluble Vitamins: Function, Deficiency Diseases, Toxicity</w:t>
      </w:r>
    </w:p>
    <w:p w14:paraId="36A693A1"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A</w:t>
      </w:r>
    </w:p>
    <w:p w14:paraId="2F7A658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A &amp; Beta Carotene have profound effects on health</w:t>
      </w:r>
    </w:p>
    <w:p w14:paraId="05959DF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Found in several forms:</w:t>
      </w:r>
    </w:p>
    <w:p w14:paraId="57D925B4"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Retinol</w:t>
      </w:r>
      <w:r w:rsidRPr="00A3695A">
        <w:rPr>
          <w:rFonts w:ascii="Century Gothic" w:hAnsi="Century Gothic" w:cs="Times New Roman"/>
          <w:color w:val="000000" w:themeColor="text1"/>
          <w:sz w:val="20"/>
          <w:szCs w:val="20"/>
        </w:rPr>
        <w:t>. The alcohol form</w:t>
      </w:r>
    </w:p>
    <w:p w14:paraId="40884D99" w14:textId="77777777" w:rsidR="005A72EE" w:rsidRPr="00A3695A" w:rsidRDefault="005A72EE" w:rsidP="00A3695A">
      <w:pPr>
        <w:pStyle w:val="ListParagraph"/>
        <w:numPr>
          <w:ilvl w:val="2"/>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Form we absorb from Vitamin-A rich animal foods</w:t>
      </w:r>
    </w:p>
    <w:p w14:paraId="4815ACF1" w14:textId="77777777" w:rsidR="005A72EE" w:rsidRPr="00A3695A" w:rsidRDefault="005A72EE" w:rsidP="00A3695A">
      <w:pPr>
        <w:pStyle w:val="ListParagraph"/>
        <w:numPr>
          <w:ilvl w:val="2"/>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The liver can then convert Retinol into the other 2 forms</w:t>
      </w:r>
    </w:p>
    <w:p w14:paraId="02986289"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 xml:space="preserve">Retinal, </w:t>
      </w:r>
      <w:r w:rsidRPr="00A3695A">
        <w:rPr>
          <w:rFonts w:ascii="Century Gothic" w:hAnsi="Century Gothic" w:cs="Times New Roman"/>
          <w:color w:val="000000" w:themeColor="text1"/>
          <w:sz w:val="20"/>
          <w:szCs w:val="20"/>
        </w:rPr>
        <w:t>the aldehyde form</w:t>
      </w:r>
    </w:p>
    <w:p w14:paraId="2B08D21A"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Retinoic acid,</w:t>
      </w:r>
      <w:r w:rsidRPr="00A3695A">
        <w:rPr>
          <w:rFonts w:ascii="Century Gothic" w:hAnsi="Century Gothic" w:cs="Times New Roman"/>
          <w:color w:val="000000" w:themeColor="text1"/>
          <w:sz w:val="20"/>
          <w:szCs w:val="20"/>
        </w:rPr>
        <w:t xml:space="preserve"> the acid form</w:t>
      </w:r>
    </w:p>
    <w:p w14:paraId="0C70E8FF"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Plants provide the pre-cursor</w:t>
      </w:r>
      <w:r w:rsidRPr="00A3695A">
        <w:rPr>
          <w:rFonts w:ascii="Century Gothic" w:hAnsi="Century Gothic" w:cs="Times New Roman"/>
          <w:b/>
          <w:color w:val="000000" w:themeColor="text1"/>
          <w:sz w:val="20"/>
          <w:szCs w:val="20"/>
        </w:rPr>
        <w:t>= beta-carotene</w:t>
      </w:r>
    </w:p>
    <w:p w14:paraId="62A735EF"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Beta carotene is a carotenoid in orange/yellow pigment</w:t>
      </w:r>
    </w:p>
    <w:p w14:paraId="43CCED9D"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Amount of Vitamin A in foods is expressed as RAE= </w:t>
      </w:r>
      <w:r w:rsidRPr="00A3695A">
        <w:rPr>
          <w:rFonts w:ascii="Century Gothic" w:hAnsi="Century Gothic" w:cs="Times New Roman"/>
          <w:b/>
          <w:color w:val="000000" w:themeColor="text1"/>
          <w:sz w:val="20"/>
          <w:szCs w:val="20"/>
        </w:rPr>
        <w:t xml:space="preserve">retinol activity equivalent </w:t>
      </w:r>
    </w:p>
    <w:p w14:paraId="27C46712"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All foods contain beta-carotene, not retinol </w:t>
      </w:r>
    </w:p>
    <w:p w14:paraId="34B2D882"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Amount of beta-carotene is calculated based on how much retinol they yield</w:t>
      </w:r>
    </w:p>
    <w:p w14:paraId="4C28CB31"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12 micrograms of beta carotene= 1 microgram of retinol</w:t>
      </w:r>
    </w:p>
    <w:p w14:paraId="5407FA14"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lastRenderedPageBreak/>
        <w:t>The bioavailability of beta-carotene increases if carrots are cooked. Cooking helps to break down the rigid plant cell wall &amp; liberate the beta-carotene. Cooking increases the bioavailability of beta-carotene so raw isn’t always better</w:t>
      </w:r>
    </w:p>
    <w:p w14:paraId="5111C4F4"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Beta –carotene is lipid soluble</w:t>
      </w:r>
    </w:p>
    <w:p w14:paraId="31BDAFDD"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Its availability increases if sautéed in butter or oil</w:t>
      </w:r>
    </w:p>
    <w:p w14:paraId="5510885A"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Once in the SI, the presence of lipids triggers the gallbladder to release bile &amp; the pro-vitamin gets packaged inside chylomicrons</w:t>
      </w:r>
    </w:p>
    <w:p w14:paraId="764BC114"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When you eat raw carrots, the scarcity of lipids may prevent some of the beta-carotene from being absorbed </w:t>
      </w:r>
    </w:p>
    <w:p w14:paraId="533B1B0B"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Beta-carotene is an orange/yellow pigment </w:t>
      </w:r>
    </w:p>
    <w:p w14:paraId="1D895BBA"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Deep green in lettuce is a combo of the chlorophyll pigment in combo w/ carotenoids </w:t>
      </w:r>
    </w:p>
    <w:p w14:paraId="3990A32C"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When ppl eat beta-carotene rich foods for a long time, the beta-carotene lipid gets packaged in the subcutaneous fat beneath the surface of the skin </w:t>
      </w:r>
    </w:p>
    <w:p w14:paraId="7CD09617"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Fat-soluble vitamins are stored in the body. Ex: if you eat lots on Monday, you can store them in your body tissue for the week </w:t>
      </w:r>
    </w:p>
    <w:p w14:paraId="691AD8A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A is stored in the liver &amp; in fatty tissue.</w:t>
      </w:r>
    </w:p>
    <w:p w14:paraId="45F678E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Source of Vitamin A: Liver, fatty fishes, eggs &amp; fish oils</w:t>
      </w:r>
    </w:p>
    <w:p w14:paraId="1B880D0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Pregnant women should refrain from eating liver </w:t>
      </w:r>
    </w:p>
    <w:p w14:paraId="4D68B5B6"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A&amp; Beta-Carotene Major Functions</w:t>
      </w:r>
    </w:p>
    <w:p w14:paraId="450FDDB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 &amp; 2% Milk is fortified w/ Vitamin A along w/ margarine</w:t>
      </w:r>
    </w:p>
    <w:p w14:paraId="0CBA4E3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Butter &amp; whole milk naturally contain 10% of the recommended intake of Vitamin A. The reduced fat milk must be fortified b/c of the loss of Vitamin A when the fat is removed </w:t>
      </w:r>
    </w:p>
    <w:p w14:paraId="625844F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Major functions:</w:t>
      </w:r>
    </w:p>
    <w:p w14:paraId="6F598FA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 </w:t>
      </w:r>
      <w:r w:rsidRPr="00A3695A">
        <w:rPr>
          <w:rFonts w:ascii="Century Gothic" w:hAnsi="Century Gothic" w:cs="Times New Roman"/>
          <w:b/>
          <w:color w:val="000000" w:themeColor="text1"/>
          <w:sz w:val="20"/>
          <w:szCs w:val="20"/>
        </w:rPr>
        <w:t>Cell differentiation</w:t>
      </w:r>
      <w:r w:rsidRPr="00A3695A">
        <w:rPr>
          <w:rFonts w:ascii="Century Gothic" w:hAnsi="Century Gothic" w:cs="Times New Roman"/>
          <w:color w:val="000000" w:themeColor="text1"/>
          <w:sz w:val="20"/>
          <w:szCs w:val="20"/>
        </w:rPr>
        <w:t xml:space="preserve">: process whereby newly formed cells form an identity following cell division. Cells divide then form an identity. </w:t>
      </w:r>
    </w:p>
    <w:p w14:paraId="59E95CD9"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All body surfaces are covered by layers of epithelial cells </w:t>
      </w:r>
    </w:p>
    <w:p w14:paraId="689BE6D8"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Epithelial tissues that line the inside of the body are the mucous membranes </w:t>
      </w:r>
    </w:p>
    <w:p w14:paraId="3FF3C988"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Upon cell division, newly formed epithelial &amp; goblet cells must adopt the proper form for proper functioning. The mucous secreting cells are vital</w:t>
      </w:r>
    </w:p>
    <w:p w14:paraId="068730D0"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This mucous lubricates the tissue &amp; protects it from pathogens </w:t>
      </w:r>
    </w:p>
    <w:p w14:paraId="0B685D34"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Diets deficient in Vitamin A affect the proper development of epithelial cells resulting in little or no mucous production </w:t>
      </w:r>
    </w:p>
    <w:p w14:paraId="3DCC4BDD"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A deficiency can increase rates of infection from invasive micro-organisms &amp; cause damage in the stomach from direct contact w/ HCl</w:t>
      </w:r>
    </w:p>
    <w:p w14:paraId="61872B0F"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the SI, the site of nutrient absorption, the compromised epithelial cells lead to malabsorption of all nutrients</w:t>
      </w:r>
    </w:p>
    <w:p w14:paraId="198BCD1F"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deficiency in vitamin A, causes a deficiency in everything else</w:t>
      </w:r>
    </w:p>
    <w:p w14:paraId="2348DC9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Epithelial cells also cover the skin surface &amp; the cornea of the eye. In the absence of Vitamin A, we get Keratinization of the skin. The skin becomes hard &amp; scaly. In the eye, the absence of mucous prevents the eye from cleaning itself. Debris accumulates leading to permanent blindness. Proper functioning is all about mucous production </w:t>
      </w:r>
    </w:p>
    <w:p w14:paraId="3D43DE9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(2) </w:t>
      </w:r>
      <w:r w:rsidRPr="00A3695A">
        <w:rPr>
          <w:rFonts w:ascii="Century Gothic" w:hAnsi="Century Gothic" w:cs="Times New Roman"/>
          <w:b/>
          <w:color w:val="000000" w:themeColor="text1"/>
          <w:sz w:val="20"/>
          <w:szCs w:val="20"/>
        </w:rPr>
        <w:t>Vision</w:t>
      </w:r>
    </w:p>
    <w:p w14:paraId="6FBEBD69"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As light energy hits the retina, light energy is transmitted to the brain in the form of electrical signals. This sensory transduction pathway requires vitamin A. </w:t>
      </w:r>
    </w:p>
    <w:p w14:paraId="037569B2"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photosensitive cells that line the back of the retina contain Rhodopsin, which is half protein &amp; half Vitamin A. When light strikes, retinal changes shape from a cis-configuration to a trans-configuration. This change in shape relays optical info to the brain</w:t>
      </w:r>
    </w:p>
    <w:p w14:paraId="4A649194"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A steady supply of retinol in the eyes is required. In its absence, blindness sets in </w:t>
      </w:r>
    </w:p>
    <w:p w14:paraId="0F31B24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(3) </w:t>
      </w:r>
      <w:r w:rsidRPr="00A3695A">
        <w:rPr>
          <w:rFonts w:ascii="Century Gothic" w:hAnsi="Century Gothic" w:cs="Times New Roman"/>
          <w:b/>
          <w:color w:val="000000" w:themeColor="text1"/>
          <w:sz w:val="20"/>
          <w:szCs w:val="20"/>
        </w:rPr>
        <w:t>Antioxidant Function</w:t>
      </w:r>
    </w:p>
    <w:p w14:paraId="009153FE"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Beta-carotene &amp; other carotenoids work as powerful antioxidants </w:t>
      </w:r>
    </w:p>
    <w:p w14:paraId="624FF6F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There are 600 carotenoids. ~50 of them work as Vitamin A</w:t>
      </w:r>
    </w:p>
    <w:p w14:paraId="30C22458"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Lutein, Zeaxanthin &amp; Lycopene are carotenoids that function as antioxidants </w:t>
      </w:r>
    </w:p>
    <w:p w14:paraId="22F9154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D</w:t>
      </w:r>
    </w:p>
    <w:p w14:paraId="48B1AE9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Sunlight + Cholesterol + Body heat = Vitamin D</w:t>
      </w:r>
    </w:p>
    <w:p w14:paraId="63849F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By the time light has reached your skin, all of the UV radiation has been filtered out. Consequently, Vitamin D synthesis isn’t possible </w:t>
      </w:r>
    </w:p>
    <w:p w14:paraId="71F5D18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Anything that blocks UV radiation prevents us from synthesizing Vitamin D including:</w:t>
      </w:r>
    </w:p>
    <w:p w14:paraId="7E7405A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Sunscreen</w:t>
      </w:r>
    </w:p>
    <w:p w14:paraId="4408C66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Air pollution</w:t>
      </w:r>
    </w:p>
    <w:p w14:paraId="1FAF6FC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Tall buildings</w:t>
      </w:r>
    </w:p>
    <w:p w14:paraId="2860C8E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Clothing</w:t>
      </w:r>
    </w:p>
    <w:p w14:paraId="240890C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Problem w/ Vitamin D is that it’s not common in foods</w:t>
      </w:r>
    </w:p>
    <w:p w14:paraId="77A5E41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AI for Vitamin D= 600 IU…Not 1 food meets this intake requirement w/ a single serving</w:t>
      </w:r>
    </w:p>
    <w:p w14:paraId="322D795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Dairy is fortified w/ Vitamin D3. Breast milk contains trace amounts of this vitamin </w:t>
      </w:r>
    </w:p>
    <w:p w14:paraId="1593DC3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 cup of milk provides 45% DV</w:t>
      </w:r>
    </w:p>
    <w:p w14:paraId="6474D26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Regulates cell growth &amp; may have cancer fighting properties</w:t>
      </w:r>
    </w:p>
    <w:p w14:paraId="70B85C68"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Main function- </w:t>
      </w:r>
      <w:r w:rsidRPr="00A3695A">
        <w:rPr>
          <w:rFonts w:ascii="Century Gothic" w:hAnsi="Century Gothic" w:cs="Times New Roman"/>
          <w:b/>
          <w:color w:val="000000" w:themeColor="text1"/>
          <w:sz w:val="20"/>
          <w:szCs w:val="20"/>
        </w:rPr>
        <w:t>bone development!!!</w:t>
      </w:r>
    </w:p>
    <w:p w14:paraId="6BBDFB5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When skin cells are exposed to the sun’s UV radiation, the radiation converts a substance that’s derived from Cholesterol into an inactive form of Vitamin D, called Vitamin D3. Vitamin D3 is then released into the bloodstream &amp; finds it way to the liver. The liver converts the Vitamin D3 into another inactive form called </w:t>
      </w:r>
      <w:r w:rsidRPr="00A3695A">
        <w:rPr>
          <w:rFonts w:ascii="Century Gothic" w:hAnsi="Century Gothic" w:cs="Times New Roman"/>
          <w:b/>
          <w:color w:val="000000" w:themeColor="text1"/>
          <w:sz w:val="20"/>
          <w:szCs w:val="20"/>
        </w:rPr>
        <w:t>Calcidiol</w:t>
      </w:r>
      <w:r w:rsidRPr="00A3695A">
        <w:rPr>
          <w:rFonts w:ascii="Century Gothic" w:hAnsi="Century Gothic" w:cs="Times New Roman"/>
          <w:color w:val="000000" w:themeColor="text1"/>
          <w:sz w:val="20"/>
          <w:szCs w:val="20"/>
        </w:rPr>
        <w:t xml:space="preserve"> &amp; releases it again into the bloodstream &amp; finds its way to the kidneys. When Calcium is needed, the kidneys convert Calcidiol into the active form we call Vitamin D (</w:t>
      </w:r>
      <w:r w:rsidRPr="00A3695A">
        <w:rPr>
          <w:rFonts w:ascii="Century Gothic" w:hAnsi="Century Gothic" w:cs="Times New Roman"/>
          <w:b/>
          <w:color w:val="000000" w:themeColor="text1"/>
          <w:sz w:val="20"/>
          <w:szCs w:val="20"/>
        </w:rPr>
        <w:t>Calcitriol</w:t>
      </w:r>
      <w:r w:rsidRPr="00A3695A">
        <w:rPr>
          <w:rFonts w:ascii="Century Gothic" w:hAnsi="Century Gothic" w:cs="Times New Roman"/>
          <w:color w:val="000000" w:themeColor="text1"/>
          <w:sz w:val="20"/>
          <w:szCs w:val="20"/>
        </w:rPr>
        <w:t xml:space="preserve">) </w:t>
      </w:r>
    </w:p>
    <w:p w14:paraId="725F1DE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active vitamin D travels to the SI, enters the epithelial cells that cover the villi &amp; helps to absorb Calcium</w:t>
      </w:r>
    </w:p>
    <w:p w14:paraId="460A174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Vitamin D increases the bioavailability of Calcium </w:t>
      </w:r>
    </w:p>
    <w:p w14:paraId="0C2BF73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Lack of Vitamin D</w:t>
      </w:r>
    </w:p>
    <w:p w14:paraId="0DB75BC3"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Intestine absorbs only 10-15% of the Calcium in foods. W/ the vitamin present, absorption increases to up to 80%. Once absorbed, Calcium is deposited to bones</w:t>
      </w:r>
    </w:p>
    <w:p w14:paraId="4E48017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 it, bone cells cannot deposit enough calcium &amp; phosphorus to produce strong bone tissue</w:t>
      </w:r>
    </w:p>
    <w:p w14:paraId="3B6CD97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D Deficiency &amp; Toxicity</w:t>
      </w:r>
    </w:p>
    <w:p w14:paraId="59E0978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Rickets</w:t>
      </w:r>
      <w:r w:rsidRPr="00A3695A">
        <w:rPr>
          <w:rFonts w:ascii="Century Gothic" w:hAnsi="Century Gothic" w:cs="Times New Roman"/>
          <w:color w:val="000000" w:themeColor="text1"/>
          <w:sz w:val="20"/>
          <w:szCs w:val="20"/>
        </w:rPr>
        <w:t>= deficiency disease in children characterized by bowed legs</w:t>
      </w:r>
    </w:p>
    <w:p w14:paraId="18211CD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Adult form of rickets= </w:t>
      </w:r>
      <w:r w:rsidRPr="00A3695A">
        <w:rPr>
          <w:rFonts w:ascii="Century Gothic" w:hAnsi="Century Gothic" w:cs="Times New Roman"/>
          <w:b/>
          <w:color w:val="000000" w:themeColor="text1"/>
          <w:sz w:val="20"/>
          <w:szCs w:val="20"/>
        </w:rPr>
        <w:t>oteomalacia</w:t>
      </w:r>
      <w:r w:rsidRPr="00A3695A">
        <w:rPr>
          <w:rFonts w:ascii="Century Gothic" w:hAnsi="Century Gothic" w:cs="Times New Roman"/>
          <w:color w:val="000000" w:themeColor="text1"/>
          <w:sz w:val="20"/>
          <w:szCs w:val="20"/>
        </w:rPr>
        <w:t xml:space="preserve">= bones become very soft, flexible &amp; deformed. This can lead to osteoporosis </w:t>
      </w:r>
    </w:p>
    <w:p w14:paraId="495B0F1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Too much Vitamin D= too much Calcium </w:t>
      </w:r>
    </w:p>
    <w:p w14:paraId="455E895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Calcium deposited in soft tissues of the body including arteries &amp; kidneys &amp; can cause damage. It’s impossible to get too much Vitamin D from the sun. This is only from the overuse of supplements </w:t>
      </w:r>
    </w:p>
    <w:p w14:paraId="56C6EFD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E</w:t>
      </w:r>
    </w:p>
    <w:p w14:paraId="28EB2DB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Major fat-soluble antioxidant found in cells &amp; 1 on the front line of defense against free radicals</w:t>
      </w:r>
    </w:p>
    <w:p w14:paraId="6146C5C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Free radicals damage the polyunsaturated fatty acids contained in the cell membrane. </w:t>
      </w:r>
    </w:p>
    <w:p w14:paraId="731EA23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 Vitamin E, RBCs can break open &amp; spill their contents. Free radicals can also oxidize LDL deposited in plaque, promoting cardio disease</w:t>
      </w:r>
    </w:p>
    <w:p w14:paraId="7941C48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Vitamin E protects LDLs &amp; polyunsaturated fatty acids in cell membranes from damage </w:t>
      </w:r>
    </w:p>
    <w:p w14:paraId="6B1EA52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K</w:t>
      </w:r>
    </w:p>
    <w:p w14:paraId="11B27EB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Vital for the synthesis of blood-clotting factors in the blood</w:t>
      </w:r>
    </w:p>
    <w:p w14:paraId="07B5141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 this, a minor cut can cause massive blood loss</w:t>
      </w:r>
    </w:p>
    <w:p w14:paraId="48CFB03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Half of our Vitamin K requirement is met by the actions of the bacteria in the LI. The rest is supplied by the diet </w:t>
      </w:r>
    </w:p>
    <w:p w14:paraId="62A8C26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K deficiency can occur in some infants. Newborns have a sterile LI. It takes weeks to build up bacteria capable of synthesizing Vitamin K</w:t>
      </w:r>
    </w:p>
    <w:p w14:paraId="7F3652F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K isn’t present in breast milk. Thus infants are at risk for Vitamin K Deficiency Bleeding (VKDB)</w:t>
      </w:r>
    </w:p>
    <w:p w14:paraId="6218AE8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 reduce risk of bleeding to death, newborns are given a single dose of Vitamin K at birth- they’re fortified w/ Vitamin K </w:t>
      </w:r>
    </w:p>
    <w:p w14:paraId="67EB8BAA"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 xml:space="preserve">Water-Soluble Vitamins: Function, Deficiency Diseases, and Toxicity </w:t>
      </w:r>
    </w:p>
    <w:p w14:paraId="5259DBD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B Vitamins</w:t>
      </w:r>
    </w:p>
    <w:p w14:paraId="5C52995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Crucial for energy metabolism</w:t>
      </w:r>
    </w:p>
    <w:p w14:paraId="67D1BC8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 Vitamins along w/ some minerals support the generation of energy from the macronutrients</w:t>
      </w:r>
    </w:p>
    <w:p w14:paraId="743B698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 W/o B Vitamins, your body can be lacking energy </w:t>
      </w:r>
    </w:p>
    <w:p w14:paraId="264C46F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 Vitamins include: </w:t>
      </w:r>
    </w:p>
    <w:p w14:paraId="574C6E4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Thiamin</w:t>
      </w:r>
    </w:p>
    <w:p w14:paraId="2A2FFBE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Riboflavin</w:t>
      </w:r>
    </w:p>
    <w:p w14:paraId="0DE0944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Niacin</w:t>
      </w:r>
    </w:p>
    <w:p w14:paraId="7BA5582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B6 &amp; B12</w:t>
      </w:r>
    </w:p>
    <w:p w14:paraId="1134EE9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Folate</w:t>
      </w:r>
    </w:p>
    <w:p w14:paraId="36B2303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Biotin</w:t>
      </w:r>
    </w:p>
    <w:p w14:paraId="6CF140A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Pantothenic Acid</w:t>
      </w:r>
    </w:p>
    <w:p w14:paraId="7E4AB5E9"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B Vitamins: Coenzyme Action</w:t>
      </w:r>
    </w:p>
    <w:p w14:paraId="1331AB1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 Vitamins all share a common feature- they work w/ coenzymes</w:t>
      </w:r>
    </w:p>
    <w:p w14:paraId="737DB6D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 Vitamins bind to coenzymes. Coenzymes are small molecules that bind to enzymes &amp; activate them. W/o the binding, the enzyme remains inactive. An inactive enzyme cannot catalyze a chemical reaction</w:t>
      </w:r>
    </w:p>
    <w:p w14:paraId="38DD6C3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 Vitamins work w/ coenzymes to enable chemical reactions including those that yield energy from macronutrients</w:t>
      </w:r>
    </w:p>
    <w:p w14:paraId="218D66B4" w14:textId="77777777" w:rsidR="005A72EE" w:rsidRPr="00A3695A" w:rsidRDefault="005A72EE" w:rsidP="00A3695A">
      <w:pPr>
        <w:pStyle w:val="ListParagraph"/>
        <w:numPr>
          <w:ilvl w:val="0"/>
          <w:numId w:val="8"/>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Thiamin (B1)</w:t>
      </w:r>
    </w:p>
    <w:p w14:paraId="48A9D05F"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bran component of rice is rich in thiamin </w:t>
      </w:r>
    </w:p>
    <w:p w14:paraId="35ABA334"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Eating just rice linked to Beriberi disease</w:t>
      </w:r>
    </w:p>
    <w:p w14:paraId="14A0E1CD"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Chickens that fed on leftovers from prisoners’ developed Beriberi-like symptoms. </w:t>
      </w:r>
    </w:p>
    <w:p w14:paraId="7B033C20"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Beriberi symptoms: weakness, memory loss, weight loss</w:t>
      </w:r>
    </w:p>
    <w:p w14:paraId="4626A2D7"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Wernicke- Korsakoff= deadly form of Thiamin deficiency that develops in alcoholics. Alcohol interferes w/ Thiamin absorption </w:t>
      </w:r>
    </w:p>
    <w:p w14:paraId="5341FED3" w14:textId="77777777" w:rsidR="005A72EE" w:rsidRPr="00A3695A" w:rsidRDefault="005A72EE" w:rsidP="00A3695A">
      <w:pPr>
        <w:pStyle w:val="ListParagraph"/>
        <w:numPr>
          <w:ilvl w:val="0"/>
          <w:numId w:val="8"/>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Riboflavin (B2)</w:t>
      </w:r>
    </w:p>
    <w:p w14:paraId="25D9D3FF"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Deficiency disease associated w/ this is rare</w:t>
      </w:r>
    </w:p>
    <w:p w14:paraId="30A6B454"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Deficiency symptoms: weakness, inflamed tongue &amp; sores on the edges of the lips</w:t>
      </w:r>
    </w:p>
    <w:p w14:paraId="0660DA6D"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Exposure to light causes the vitamin to break down quickly. Milk, rich in riboflavin, is stored in cardboard or opaque containers. 30 mins of UV light will destroy 30% of B2</w:t>
      </w:r>
    </w:p>
    <w:p w14:paraId="4CA84E41" w14:textId="77777777" w:rsidR="005A72EE" w:rsidRPr="00A3695A" w:rsidRDefault="005A72EE" w:rsidP="00A3695A">
      <w:pPr>
        <w:pStyle w:val="ListParagraph"/>
        <w:numPr>
          <w:ilvl w:val="0"/>
          <w:numId w:val="8"/>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Niacin (B3)</w:t>
      </w:r>
    </w:p>
    <w:p w14:paraId="6FCEF877"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Part of 2 coenzymes that participate in many reactions including those involved in the release of energy from macronutrients</w:t>
      </w:r>
    </w:p>
    <w:p w14:paraId="721ED9CD"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can produce some small amounts of niacin using 1 of the amino acids (Tryptophan)</w:t>
      </w:r>
    </w:p>
    <w:p w14:paraId="24966EF5"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60 m of Tryptophan= 1 mg of Niacin</w:t>
      </w:r>
    </w:p>
    <w:p w14:paraId="3A2B6C9E"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rest of Niacin must be supplied by the diet</w:t>
      </w:r>
    </w:p>
    <w:p w14:paraId="2EF2CB68"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Absence of Niacin causes </w:t>
      </w:r>
      <w:r w:rsidRPr="00A3695A">
        <w:rPr>
          <w:rFonts w:ascii="Century Gothic" w:hAnsi="Century Gothic" w:cs="Times New Roman"/>
          <w:b/>
          <w:color w:val="000000" w:themeColor="text1"/>
          <w:sz w:val="20"/>
          <w:szCs w:val="20"/>
        </w:rPr>
        <w:t xml:space="preserve">pellagra= </w:t>
      </w:r>
      <w:r w:rsidRPr="00A3695A">
        <w:rPr>
          <w:rFonts w:ascii="Century Gothic" w:hAnsi="Century Gothic" w:cs="Times New Roman"/>
          <w:color w:val="000000" w:themeColor="text1"/>
          <w:sz w:val="20"/>
          <w:szCs w:val="20"/>
        </w:rPr>
        <w:t>deficiency disease associated to dementia, dermatitis &amp; diarrhea</w:t>
      </w:r>
    </w:p>
    <w:p w14:paraId="33721EBD"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Problem of niacin is its bioavailability. </w:t>
      </w:r>
    </w:p>
    <w:p w14:paraId="3C11F6DA" w14:textId="77777777" w:rsidR="005A72EE" w:rsidRPr="00A3695A" w:rsidRDefault="005A72EE" w:rsidP="00A3695A">
      <w:pPr>
        <w:pStyle w:val="ListParagraph"/>
        <w:numPr>
          <w:ilvl w:val="0"/>
          <w:numId w:val="8"/>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Vitamin B6</w:t>
      </w:r>
    </w:p>
    <w:p w14:paraId="1837D9E5"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Works as a coenzyme for &gt; 100 enzymes</w:t>
      </w:r>
    </w:p>
    <w:p w14:paraId="31AEF1B8"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Unlike most B Vitamins, megadoses of this are toxic </w:t>
      </w:r>
    </w:p>
    <w:p w14:paraId="1F7BFD48"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Needed for energy metabolism, amino acid metabolism &amp; synthesis of Heme</w:t>
      </w:r>
    </w:p>
    <w:p w14:paraId="72B07A09"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Amino acid metabolism:</w:t>
      </w:r>
    </w:p>
    <w:p w14:paraId="7746A506"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Vitamin B6 is necessary for making the 11 non-essential amino acids </w:t>
      </w:r>
    </w:p>
    <w:p w14:paraId="6C35DDD3"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 this vitamin, all amino acids become essential</w:t>
      </w:r>
    </w:p>
    <w:p w14:paraId="698BD139"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Conversion of the amino acid Tryptophan to niacin requires this vitamin </w:t>
      </w:r>
    </w:p>
    <w:p w14:paraId="33E6755D"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This vitamin, Folate &amp; B12 are necessary for keeping levels of Homocysteine low </w:t>
      </w:r>
    </w:p>
    <w:p w14:paraId="2B313BB7"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Methionine is used to synthesize Cysteine. During the conversion, there’s an intermediate product Homocysteine, which is formed. This is toxic. Cells work hard to prevent Homocysteine from accumulating in the blood plasma. To keep it low, B6 converts it fast to Cysteine &amp; Folate &amp; B12 convert any remaining Homocysteine into Methionine </w:t>
      </w:r>
    </w:p>
    <w:p w14:paraId="1ACCA789"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If the body lacks this vitamin, Homocysteine can accumulate in blood- may contribute to CVD </w:t>
      </w:r>
    </w:p>
    <w:p w14:paraId="3843F442"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Heme synthesis:</w:t>
      </w:r>
    </w:p>
    <w:p w14:paraId="21FE5860"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Hemoglobin consists of 4 polypeptides. Each 1 is studded w/ Heme. Each Heme is associated w/ iron</w:t>
      </w:r>
    </w:p>
    <w:p w14:paraId="359130E5"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Hemoglobin carries oxygen to your cells</w:t>
      </w:r>
    </w:p>
    <w:p w14:paraId="1E0D88C0"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B6 is required for Heme synthesis </w:t>
      </w:r>
    </w:p>
    <w:p w14:paraId="0843F323"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W/o it, anemia develops</w:t>
      </w:r>
    </w:p>
    <w:p w14:paraId="31D340D6"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W/o oxygen, your cells can’t break down macronutrients to obtain energy </w:t>
      </w:r>
    </w:p>
    <w:p w14:paraId="106B1149" w14:textId="77777777" w:rsidR="005A72EE" w:rsidRPr="00A3695A" w:rsidRDefault="005A72EE" w:rsidP="00A3695A">
      <w:pPr>
        <w:pStyle w:val="ListParagraph"/>
        <w:numPr>
          <w:ilvl w:val="0"/>
          <w:numId w:val="8"/>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Folate</w:t>
      </w:r>
    </w:p>
    <w:p w14:paraId="7682D231"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3 key roles:</w:t>
      </w:r>
    </w:p>
    <w:p w14:paraId="13C6963E"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Energy metabolism </w:t>
      </w:r>
    </w:p>
    <w:p w14:paraId="447E867D"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Amino acid metabolism </w:t>
      </w:r>
    </w:p>
    <w:p w14:paraId="44FA4B91" w14:textId="77777777" w:rsidR="005A72EE" w:rsidRPr="00A3695A" w:rsidRDefault="005A72EE" w:rsidP="00A3695A">
      <w:pPr>
        <w:pStyle w:val="ListParagraph"/>
        <w:numPr>
          <w:ilvl w:val="2"/>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Folic acid is the synthetic form found in supplements &amp; added to fortify foods </w:t>
      </w:r>
    </w:p>
    <w:p w14:paraId="5131D191" w14:textId="77777777" w:rsidR="005A72EE" w:rsidRPr="00A3695A" w:rsidRDefault="005A72EE" w:rsidP="00A3695A">
      <w:pPr>
        <w:pStyle w:val="ListParagraph"/>
        <w:numPr>
          <w:ilvl w:val="2"/>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Folic acid has a higher bioavailability than folate</w:t>
      </w:r>
    </w:p>
    <w:p w14:paraId="7F4183FC"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DNA metabolism </w:t>
      </w:r>
    </w:p>
    <w:p w14:paraId="0F71525C" w14:textId="77777777" w:rsidR="005A72EE" w:rsidRPr="00A3695A" w:rsidRDefault="005A72EE" w:rsidP="00A3695A">
      <w:pPr>
        <w:pStyle w:val="ListParagraph"/>
        <w:numPr>
          <w:ilvl w:val="2"/>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Folate deficiency affects cells that divide quickly. We have quick DNA synthesis during embryonic development. The neural tube forms in the human embryo which develops into the brain &amp; spine</w:t>
      </w:r>
    </w:p>
    <w:p w14:paraId="097157FC" w14:textId="77777777" w:rsidR="005A72EE" w:rsidRPr="00A3695A" w:rsidRDefault="005A72EE" w:rsidP="00A3695A">
      <w:pPr>
        <w:pStyle w:val="ListParagraph"/>
        <w:numPr>
          <w:ilvl w:val="2"/>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Deficiency causes spina bifida (the tube fails to close properly) &amp; anencephaly (brain is malformed or missing)</w:t>
      </w:r>
    </w:p>
    <w:p w14:paraId="5C4919BD" w14:textId="77777777" w:rsidR="005A72EE" w:rsidRPr="00A3695A" w:rsidRDefault="005A72EE" w:rsidP="00A3695A">
      <w:pPr>
        <w:pStyle w:val="ListParagraph"/>
        <w:numPr>
          <w:ilvl w:val="2"/>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RBCs in the body also divide quickly. W/o folate &amp; B12, RBC precursor cells that reside in bone marrow enlarge but cannot divide normally b/c they’re not able to form new DNA. The bone marrow releases abnormal RBCs called Megaloblasts. Megaloblastic anemia is characterized by large immature RBCs. They don’t carry the normal amounts of hemoglobin  </w:t>
      </w:r>
    </w:p>
    <w:p w14:paraId="7B6D5487" w14:textId="77777777" w:rsidR="005A72EE" w:rsidRPr="00A3695A" w:rsidRDefault="005A72EE" w:rsidP="00A3695A">
      <w:pPr>
        <w:pStyle w:val="ListParagraph"/>
        <w:numPr>
          <w:ilvl w:val="0"/>
          <w:numId w:val="8"/>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Vitamin B12</w:t>
      </w:r>
    </w:p>
    <w:p w14:paraId="2C50BC53"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Required for energy metabolism, DNA metabolism, amino acid metabolism &amp; maintaining myelin sheaths </w:t>
      </w:r>
    </w:p>
    <w:p w14:paraId="30558A9B"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W/o it, segments of the myelin sheath that envelop the neurons gradually undergo destruction that can lead to neuropathy- degeneration of spine </w:t>
      </w:r>
    </w:p>
    <w:p w14:paraId="5CB3169A"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store &amp; recycle B12 in the body</w:t>
      </w:r>
    </w:p>
    <w:p w14:paraId="5D76F7EC"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Complexity associated w/ its absorption &amp; digestion</w:t>
      </w:r>
    </w:p>
    <w:p w14:paraId="3811FABE"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Absorption:</w:t>
      </w:r>
    </w:p>
    <w:p w14:paraId="24CD14FB"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B12 in food is bound to proteins that prevent its absorption </w:t>
      </w:r>
    </w:p>
    <w:p w14:paraId="6AAA9F5F"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HCl &amp; pepsin release B12 from the protein </w:t>
      </w:r>
    </w:p>
    <w:p w14:paraId="2EB0F693"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the stomach, once the vitamin is released from the protein, intrinsic factor (IF), a protein produced by stomach cells, binds to it</w:t>
      </w:r>
    </w:p>
    <w:p w14:paraId="55F030EE"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When the B12 intrinsic factor complex reaches the ileum, the vitamin is absorbed. W/o IF, B12 absorption is impossible even w/ supplements </w:t>
      </w:r>
    </w:p>
    <w:p w14:paraId="7A91F7E5" w14:textId="77777777" w:rsidR="005A72EE" w:rsidRPr="00A3695A" w:rsidRDefault="005A72EE" w:rsidP="00A3695A">
      <w:pPr>
        <w:pStyle w:val="ListParagraph"/>
        <w:numPr>
          <w:ilvl w:val="0"/>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Absence of IF causes pernicious anemia</w:t>
      </w:r>
    </w:p>
    <w:p w14:paraId="4CDFF970"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Pernicious anemia= results of the protein not being produced, or having the wrong shape b/c of incorrectly placed amino acids </w:t>
      </w:r>
    </w:p>
    <w:p w14:paraId="4771113B"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B12 deficiency causes megaloblastic anemia </w:t>
      </w:r>
    </w:p>
    <w:p w14:paraId="57AEF294"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Pernicious anemia affects the elderly </w:t>
      </w:r>
    </w:p>
    <w:p w14:paraId="6D9CF20D"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15% of ppl &gt; 50 years are B12 deficient </w:t>
      </w:r>
    </w:p>
    <w:p w14:paraId="38FED835" w14:textId="77777777" w:rsidR="005A72EE" w:rsidRPr="00A3695A" w:rsidRDefault="005A72EE" w:rsidP="00A3695A">
      <w:pPr>
        <w:pStyle w:val="ListParagraph"/>
        <w:numPr>
          <w:ilvl w:val="1"/>
          <w:numId w:val="9"/>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Tx for pernicious anemia can include monthly injections of B12 or nasal gels/sprays containing B12</w:t>
      </w:r>
    </w:p>
    <w:p w14:paraId="23B929EB"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rPr>
        <w:t xml:space="preserve">(7), (8) </w:t>
      </w:r>
      <w:r w:rsidRPr="00A3695A">
        <w:rPr>
          <w:rFonts w:ascii="Century Gothic" w:hAnsi="Century Gothic" w:cs="Times New Roman"/>
          <w:b/>
          <w:color w:val="000000" w:themeColor="text1"/>
          <w:sz w:val="20"/>
          <w:szCs w:val="20"/>
        </w:rPr>
        <w:t>Pantothenic Acid &amp; Biotin</w:t>
      </w:r>
    </w:p>
    <w:p w14:paraId="1189ECD9" w14:textId="77777777" w:rsidR="005A72EE" w:rsidRPr="00A3695A" w:rsidRDefault="005A72EE" w:rsidP="00A3695A">
      <w:pPr>
        <w:pStyle w:val="ListParagraph"/>
        <w:numPr>
          <w:ilvl w:val="0"/>
          <w:numId w:val="10"/>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Deficiencies of both are rare</w:t>
      </w:r>
    </w:p>
    <w:p w14:paraId="734FF774" w14:textId="77777777" w:rsidR="005A72EE" w:rsidRPr="00A3695A" w:rsidRDefault="005A72EE" w:rsidP="00A3695A">
      <w:pPr>
        <w:pStyle w:val="ListParagraph"/>
        <w:numPr>
          <w:ilvl w:val="0"/>
          <w:numId w:val="10"/>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Both are found in a wide range of foods &amp; requirements are low </w:t>
      </w:r>
    </w:p>
    <w:p w14:paraId="5DD506F0" w14:textId="77777777" w:rsidR="005A72EE" w:rsidRPr="00A3695A" w:rsidRDefault="005A72EE" w:rsidP="00A3695A">
      <w:pPr>
        <w:pStyle w:val="ListParagraph"/>
        <w:numPr>
          <w:ilvl w:val="0"/>
          <w:numId w:val="10"/>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Biotin are synthesized by gut microbes </w:t>
      </w:r>
    </w:p>
    <w:p w14:paraId="5078114F"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Vitamin C</w:t>
      </w:r>
    </w:p>
    <w:p w14:paraId="293CE1A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Deficiency = scurvy </w:t>
      </w:r>
    </w:p>
    <w:p w14:paraId="1FA9E1B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Citrus foods are loaded w/ ascorbic acid </w:t>
      </w:r>
    </w:p>
    <w:p w14:paraId="5344203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C is crucial for synthesis of collagen (protein)</w:t>
      </w:r>
    </w:p>
    <w:p w14:paraId="77949A7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W/o this vitamin, collagen has the consistency of gelatin </w:t>
      </w:r>
    </w:p>
    <w:p w14:paraId="1AF5F7A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W/o vitamin, bones don’t form properly </w:t>
      </w:r>
    </w:p>
    <w:p w14:paraId="692AC5C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Teeth loosen b/c they’re not properly held in place </w:t>
      </w:r>
    </w:p>
    <w:p w14:paraId="28F1D2F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Known for antioxidant power; donates electrons to free radicals</w:t>
      </w:r>
    </w:p>
    <w:p w14:paraId="6036EA4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It’s the water-soluble antioxidant</w:t>
      </w:r>
    </w:p>
    <w:p w14:paraId="35C6878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Also may donate electrons to Vitamin E</w:t>
      </w:r>
    </w:p>
    <w:p w14:paraId="1C490DF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Vitamin C recycles Vitamin E so that it can regain its antioxidant function </w:t>
      </w:r>
    </w:p>
    <w:p w14:paraId="39A8CB9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Smokers have to increase intake </w:t>
      </w:r>
    </w:p>
    <w:p w14:paraId="18379013" w14:textId="77777777" w:rsidR="005A72EE" w:rsidRPr="00A3695A" w:rsidRDefault="005A72EE" w:rsidP="00A3695A">
      <w:pPr>
        <w:rPr>
          <w:rFonts w:ascii="Century Gothic" w:hAnsi="Century Gothic" w:cs="Times New Roman"/>
          <w:color w:val="000000" w:themeColor="text1"/>
          <w:sz w:val="20"/>
          <w:szCs w:val="20"/>
          <w:lang w:val="en-CA"/>
        </w:rPr>
      </w:pPr>
    </w:p>
    <w:p w14:paraId="27A99FC2"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8: Minerals</w:t>
      </w:r>
    </w:p>
    <w:p w14:paraId="3162AC9F"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Defining Features of Minerals</w:t>
      </w:r>
    </w:p>
    <w:p w14:paraId="31850CC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Minerals are indestructible </w:t>
      </w:r>
    </w:p>
    <w:p w14:paraId="58471C6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They come from the earth; can’t create them in the lab </w:t>
      </w:r>
    </w:p>
    <w:p w14:paraId="3B19A8E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 living organism synthesizes minerals</w:t>
      </w:r>
    </w:p>
    <w:p w14:paraId="6270BD8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the human diet, we require 7 major minerals &amp; 8 trace minerals </w:t>
      </w:r>
    </w:p>
    <w:p w14:paraId="1A24565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7 major minerals:</w:t>
      </w:r>
    </w:p>
    <w:p w14:paraId="7F11F19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Na, Mg, K, Ca, P, S, Cl</w:t>
      </w:r>
    </w:p>
    <w:p w14:paraId="6E6E3CD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8 trace minerals:</w:t>
      </w:r>
    </w:p>
    <w:p w14:paraId="16200DA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Cr, Mn, Fe, Cu, Zn, Se, I, F</w:t>
      </w:r>
    </w:p>
    <w:p w14:paraId="66B8462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25% of the elements on earth are required by the human body. Bulk of these elements are minerals</w:t>
      </w:r>
    </w:p>
    <w:p w14:paraId="466971B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Element Composition</w:t>
      </w:r>
    </w:p>
    <w:p w14:paraId="563C178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Major minerals required in large amounts &gt;100 mg/day </w:t>
      </w:r>
    </w:p>
    <w:p w14:paraId="5A5F69A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Trace mineral required fewer than &lt; 100 mg/day </w:t>
      </w:r>
    </w:p>
    <w:p w14:paraId="19656D8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Trace minerals aren’t any less vital, just less abundant</w:t>
      </w:r>
    </w:p>
    <w:p w14:paraId="6326EA6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Calcium &amp; Phosphorus combine in the body to form the skeleton</w:t>
      </w:r>
    </w:p>
    <w:p w14:paraId="66FAFA2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Iron is the most abundant trace mineral. All other trace minerals make up a minor amount in the body</w:t>
      </w:r>
    </w:p>
    <w:p w14:paraId="455CC094"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 xml:space="preserve">Sample Compartments of the Body </w:t>
      </w:r>
    </w:p>
    <w:p w14:paraId="1254D00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Compartment in the body can be an organ or a compartmental body fluid</w:t>
      </w:r>
    </w:p>
    <w:p w14:paraId="5ABC487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The fluid inside the cell is called the </w:t>
      </w:r>
      <w:r w:rsidRPr="00A3695A">
        <w:rPr>
          <w:rFonts w:ascii="Century Gothic" w:hAnsi="Century Gothic" w:cs="Times New Roman"/>
          <w:b/>
          <w:color w:val="000000" w:themeColor="text1"/>
          <w:sz w:val="20"/>
          <w:szCs w:val="20"/>
        </w:rPr>
        <w:t>intracellular fluid</w:t>
      </w:r>
    </w:p>
    <w:p w14:paraId="0436085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Body cells are surrounded by </w:t>
      </w:r>
      <w:r w:rsidRPr="00A3695A">
        <w:rPr>
          <w:rFonts w:ascii="Century Gothic" w:hAnsi="Century Gothic" w:cs="Times New Roman"/>
          <w:b/>
          <w:color w:val="000000" w:themeColor="text1"/>
          <w:sz w:val="20"/>
          <w:szCs w:val="20"/>
        </w:rPr>
        <w:t>extracellular fluid (interstitial fluid)</w:t>
      </w:r>
    </w:p>
    <w:p w14:paraId="27EA505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Fluid in blood vessels is another type of extracellular fluid called </w:t>
      </w:r>
      <w:r w:rsidRPr="00A3695A">
        <w:rPr>
          <w:rFonts w:ascii="Century Gothic" w:hAnsi="Century Gothic" w:cs="Times New Roman"/>
          <w:b/>
          <w:color w:val="000000" w:themeColor="text1"/>
          <w:sz w:val="20"/>
          <w:szCs w:val="20"/>
        </w:rPr>
        <w:t>intravascular fluid</w:t>
      </w:r>
    </w:p>
    <w:p w14:paraId="6318DA9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word extracellular simply indicates that the fluid is outside of a cell</w:t>
      </w:r>
    </w:p>
    <w:p w14:paraId="4B85D90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Minerals that reside in the extracellular fluid can move freely from the intravascular to the interstitial fluid</w:t>
      </w:r>
    </w:p>
    <w:p w14:paraId="68E387A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concentration of minerals w/in each fluid compartment is crucial for maintaining fluid balance </w:t>
      </w:r>
    </w:p>
    <w:p w14:paraId="7BD90981"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Sources of Minerals</w:t>
      </w:r>
    </w:p>
    <w:p w14:paraId="504E9E4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 principle source</w:t>
      </w:r>
    </w:p>
    <w:p w14:paraId="731A48A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Tap water</w:t>
      </w:r>
    </w:p>
    <w:p w14:paraId="52631AF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Hard water= high concentration of Ca &amp; Mg </w:t>
      </w:r>
    </w:p>
    <w:p w14:paraId="3F0E7B5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Soft water = tx w/ Na or K</w:t>
      </w:r>
    </w:p>
    <w:p w14:paraId="299E1A3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greater the mineral content, the harder the water</w:t>
      </w:r>
    </w:p>
    <w:p w14:paraId="315F60A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Soft water being high in Na can exacerbate hypertension while hard water may reduce hypertension</w:t>
      </w:r>
    </w:p>
    <w:p w14:paraId="330BCFD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Dietary supplements</w:t>
      </w:r>
    </w:p>
    <w:p w14:paraId="6732526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Final source of minerals are from dietary supplements</w:t>
      </w:r>
    </w:p>
    <w:p w14:paraId="108F788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Beware that minerals have a narrow range of safe intake</w:t>
      </w:r>
    </w:p>
    <w:p w14:paraId="6B0FC7B4"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Bioavailability of Minerals</w:t>
      </w:r>
    </w:p>
    <w:p w14:paraId="576D3D7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Bioavailability depends on:</w:t>
      </w:r>
    </w:p>
    <w:p w14:paraId="14DC392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Your body’s physiological need for it at the time of consumption… dictated by age, gender &amp; diet</w:t>
      </w:r>
    </w:p>
    <w:p w14:paraId="5F8A549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Source of the mineral</w:t>
      </w:r>
    </w:p>
    <w:p w14:paraId="58DC8F4E"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Some minerals bioavailability is highest in animal based foods while in others, bioavailability is highest in plant-based foods </w:t>
      </w:r>
    </w:p>
    <w:p w14:paraId="20728AB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Combo of foods you ate</w:t>
      </w:r>
    </w:p>
    <w:p w14:paraId="6541419C"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Bindings factors are compounds that bind to minerals, preventing their absorption</w:t>
      </w:r>
    </w:p>
    <w:p w14:paraId="137EEC6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Plants contain compounds like phytates &amp; oxalates that can combine w/ minerals in the SI &amp; make them unavailable for absorption</w:t>
      </w:r>
    </w:p>
    <w:p w14:paraId="07408A2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Amount of other minerals consumed</w:t>
      </w:r>
    </w:p>
    <w:p w14:paraId="5201E139"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Presence of other minerals can affect bioavailability </w:t>
      </w:r>
    </w:p>
    <w:p w14:paraId="2D2A31B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Ex: Mg, Cu, Ca, Mg compete w/ each other for absorption </w:t>
      </w:r>
    </w:p>
    <w:p w14:paraId="46C2AD99"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Major minerals</w:t>
      </w:r>
    </w:p>
    <w:p w14:paraId="358A982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Calcium</w:t>
      </w:r>
    </w:p>
    <w:p w14:paraId="20FCEF2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Most common mineral in the human body </w:t>
      </w:r>
    </w:p>
    <w:p w14:paraId="226EBDB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BONE HEALTH</w:t>
      </w:r>
    </w:p>
    <w:p w14:paraId="0D70476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&gt;99% of Ca is found in bone &amp; teeth</w:t>
      </w:r>
    </w:p>
    <w:p w14:paraId="2770304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 maintains the structural integrity of bones upon which muscle tissue is attached</w:t>
      </w:r>
    </w:p>
    <w:p w14:paraId="15F9094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Stored in bones as hydroxyapatite crystals. These crystals form on foundation of collagen. The proper shape of the collagen protein requires Vitamin C. Once properly formed, these crystals are deposited over it</w:t>
      </w:r>
    </w:p>
    <w:p w14:paraId="0DE5E1C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 in bones also acts as a reservoir for when blood Ca levels drop</w:t>
      </w:r>
    </w:p>
    <w:p w14:paraId="47145CB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Blood is where the remaining 1% of Ca resides</w:t>
      </w:r>
    </w:p>
    <w:p w14:paraId="73360A9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Neurons rely on the steady supply of blood Ca to be able to communicate w/ neighboring neurons. This Ca is found in the extracellular fluid compartments in ionic form. This ionic form is called </w:t>
      </w:r>
      <w:r w:rsidRPr="00A3695A">
        <w:rPr>
          <w:rFonts w:ascii="Century Gothic" w:hAnsi="Century Gothic" w:cs="Times New Roman"/>
          <w:b/>
          <w:color w:val="000000" w:themeColor="text1"/>
          <w:sz w:val="20"/>
          <w:szCs w:val="20"/>
        </w:rPr>
        <w:t>blood calcium</w:t>
      </w:r>
    </w:p>
    <w:p w14:paraId="7B40ED1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&lt;1% is found in intravascular &amp; interstitial compartments as Ca++ in ionic form </w:t>
      </w:r>
    </w:p>
    <w:p w14:paraId="04D55C7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Electrical signals traveling down the body of a neuron must trigger an electrical impulse down the body of the next neuron</w:t>
      </w:r>
    </w:p>
    <w:p w14:paraId="0848D62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The space between the cells is the synaptic cleft. As electrical signal travels toward the end of the presynaptic neuron, tiny protein channels embedded in the plasma membrane open up. As they open, Ca floods into the neuron &amp; once inside, it allows the tiny vesicles carrying NTs to spill into the synaptic cleft. Once there, an electrical signal is generated &amp; runs down the next neuron</w:t>
      </w:r>
    </w:p>
    <w:p w14:paraId="6D4BCA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W/o Ca, the NTs aren’t released &amp; neurons fail to communicate </w:t>
      </w:r>
    </w:p>
    <w:p w14:paraId="0F988C9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Convulsions are a sign of depleted blood Ca levels. Blood Ca must also be tightly controlled.</w:t>
      </w:r>
    </w:p>
    <w:p w14:paraId="6A56987B"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Calcium Homeostasis</w:t>
      </w:r>
    </w:p>
    <w:p w14:paraId="17248AC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Bones are continuously remodeled</w:t>
      </w:r>
    </w:p>
    <w:p w14:paraId="6FED34A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Osteoclast cells:</w:t>
      </w:r>
      <w:r w:rsidRPr="00A3695A">
        <w:rPr>
          <w:rFonts w:ascii="Century Gothic" w:hAnsi="Century Gothic" w:cs="Times New Roman"/>
          <w:color w:val="000000" w:themeColor="text1"/>
          <w:sz w:val="20"/>
          <w:szCs w:val="20"/>
        </w:rPr>
        <w:t xml:space="preserve"> specialized cells in bones that break down bone tissue to release Ca</w:t>
      </w:r>
    </w:p>
    <w:p w14:paraId="7A090F1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Osteoblast cells:</w:t>
      </w:r>
      <w:r w:rsidRPr="00A3695A">
        <w:rPr>
          <w:rFonts w:ascii="Century Gothic" w:hAnsi="Century Gothic" w:cs="Times New Roman"/>
          <w:color w:val="000000" w:themeColor="text1"/>
          <w:sz w:val="20"/>
          <w:szCs w:val="20"/>
        </w:rPr>
        <w:t xml:space="preserve"> specialized bone cells that build bone tissue</w:t>
      </w:r>
    </w:p>
    <w:p w14:paraId="48955A2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When blood Ca levels drop, regardless of age, bone is demineralized to liberate Ca in to the blood</w:t>
      </w:r>
    </w:p>
    <w:p w14:paraId="24B0277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Children build bones &amp; have very active osteoblast cells</w:t>
      </w:r>
    </w:p>
    <w:p w14:paraId="14E6DAE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Adults simply repair damage to existing bones</w:t>
      </w:r>
    </w:p>
    <w:p w14:paraId="776854C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As we age, the activity of osteoblast cells declines but osteoclast cells continue to function leading to bone loss</w:t>
      </w:r>
    </w:p>
    <w:p w14:paraId="78899BC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Body has a complex hormonal system in place to maintain Ca homeostasis</w:t>
      </w:r>
    </w:p>
    <w:p w14:paraId="522B002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Activity of osteoclast &amp; osteoblast cells is regulated by the thyroid &amp; parathyroid glands</w:t>
      </w:r>
    </w:p>
    <w:p w14:paraId="56B2D68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Thyroid gland wraps itself around the windpipe. Hormones, synthesized by the cells of the thyroid gland, are deposited inside the blood vessels that can then circulate anywhere in the body </w:t>
      </w:r>
    </w:p>
    <w:p w14:paraId="25DCCF8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Behind the thyroid gland are 4 smaller glands called parathyroid glands</w:t>
      </w:r>
    </w:p>
    <w:p w14:paraId="23119F9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Osteoblast cells works in construction; osteoclast cells work in destruction</w:t>
      </w:r>
    </w:p>
    <w:p w14:paraId="76245D3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response to falling blood Ca levels, parathyroid glands produce &amp; secrete the parathyroid hormone (PTH). This hormone circulates in blood</w:t>
      </w:r>
    </w:p>
    <w:p w14:paraId="6C19D0E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PTH stimulates activation of Vitamin D in kidneys</w:t>
      </w:r>
    </w:p>
    <w:p w14:paraId="356F8BA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active PTH-Vitamin D duo increase Ca reabsorption in kidneys </w:t>
      </w:r>
    </w:p>
    <w:p w14:paraId="134E456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Vitamin D then travels to the SI &amp; increases the bioavailability of Ca</w:t>
      </w:r>
    </w:p>
    <w:p w14:paraId="3CC8C32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 more Ca absorbed in the SI, blood Ca levels rise immediately</w:t>
      </w:r>
    </w:p>
    <w:p w14:paraId="7CF28C7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PTH-vitamin D duo stimulate osteoclasts to break down bone so less Ca is lost in urine </w:t>
      </w:r>
    </w:p>
    <w:p w14:paraId="0004D73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Rising blood Ca levels are regulated by secretions of the thyroid gland </w:t>
      </w:r>
    </w:p>
    <w:p w14:paraId="54C1A5E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Even w/ enough Vitamin D, strong bones need bioavailable Ca</w:t>
      </w:r>
    </w:p>
    <w:p w14:paraId="2406AD5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amount of Ca per serving &amp; the bioavailability of the Ca must be considered</w:t>
      </w:r>
    </w:p>
    <w:p w14:paraId="2F33E3A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Spinach is loaded w/ Ca &amp; oxalates. Oxalates bind to Ca &amp; prevent its absorption in the SI </w:t>
      </w:r>
    </w:p>
    <w:p w14:paraId="74B2493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Broccoli has less Ca than a serving of spinach but b/c bioavailability is high, a single serving of broccoli yields 30 mg of bioavailable Ca </w:t>
      </w:r>
    </w:p>
    <w:p w14:paraId="76B006B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Best source of Ca is dairy b/c it has the highest amount of Ca per serving &amp; relatively high level of bioavailability   </w:t>
      </w:r>
    </w:p>
    <w:p w14:paraId="59FD9F3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 is determined by the work of the parathyroid glands orchestrating how much is absorbed, circulated, deposited &amp; eliminated</w:t>
      </w:r>
    </w:p>
    <w:p w14:paraId="71D22F5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Once Ca is absorbed from the SI, it enters the circulatory system. From there, it’ll be deposited in bone &amp; a tiny fraction will remain in ionic form as blood Ca</w:t>
      </w:r>
    </w:p>
    <w:p w14:paraId="276EEA1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When we sweat, we lose some Ca</w:t>
      </w:r>
    </w:p>
    <w:p w14:paraId="6516FA9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Additional Ca can be eliminated in the urine by the kidneys. If blood Ca levels are low, the PTH &amp; Vitamin D force the kidney to reabsorb Ca from the urine</w:t>
      </w:r>
    </w:p>
    <w:p w14:paraId="3D97B62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Excess Na intake forces the kidneys to increase urine production in an effort to eliminate excess Na. Consequently, Ca is also lost  </w:t>
      </w:r>
    </w:p>
    <w:p w14:paraId="00343E2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late adolescence &amp; early adulthood, most ppl achieve </w:t>
      </w:r>
      <w:r w:rsidRPr="00A3695A">
        <w:rPr>
          <w:rFonts w:ascii="Century Gothic" w:hAnsi="Century Gothic" w:cs="Times New Roman"/>
          <w:b/>
          <w:color w:val="000000" w:themeColor="text1"/>
          <w:sz w:val="20"/>
          <w:szCs w:val="20"/>
        </w:rPr>
        <w:t xml:space="preserve">peak bone mass: </w:t>
      </w:r>
      <w:r w:rsidRPr="00A3695A">
        <w:rPr>
          <w:rFonts w:ascii="Century Gothic" w:hAnsi="Century Gothic" w:cs="Times New Roman"/>
          <w:color w:val="000000" w:themeColor="text1"/>
          <w:sz w:val="20"/>
          <w:szCs w:val="20"/>
        </w:rPr>
        <w:t>peak highest attainable bone density achieved in the 1</w:t>
      </w:r>
      <w:r w:rsidRPr="00A3695A">
        <w:rPr>
          <w:rFonts w:ascii="Century Gothic" w:hAnsi="Century Gothic" w:cs="Times New Roman"/>
          <w:color w:val="000000" w:themeColor="text1"/>
          <w:sz w:val="20"/>
          <w:szCs w:val="20"/>
          <w:vertAlign w:val="superscript"/>
        </w:rPr>
        <w:t>st</w:t>
      </w:r>
      <w:r w:rsidRPr="00A3695A">
        <w:rPr>
          <w:rFonts w:ascii="Century Gothic" w:hAnsi="Century Gothic" w:cs="Times New Roman"/>
          <w:color w:val="000000" w:themeColor="text1"/>
          <w:sz w:val="20"/>
          <w:szCs w:val="20"/>
        </w:rPr>
        <w:t xml:space="preserve"> 3 decades of a person’s life </w:t>
      </w:r>
    </w:p>
    <w:p w14:paraId="6F41304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This period is somewhere in your 20s</w:t>
      </w:r>
    </w:p>
    <w:p w14:paraId="32E663B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Bone density begins to drop after 30 years old</w:t>
      </w:r>
    </w:p>
    <w:p w14:paraId="4B8C742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For women, an additional 20% of bone density is lost in the years following menopause b/c estrogen decreases osteoclast activity. After menopause, there’s no more estrogen = increased/unregulated osteoclast activity</w:t>
      </w:r>
    </w:p>
    <w:p w14:paraId="665165C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By achieving peak bone mass in early adulthood, you buy yourself time when you’re older before osteoporosis sets in </w:t>
      </w:r>
    </w:p>
    <w:p w14:paraId="5BBB0438"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Osteoporosis</w:t>
      </w:r>
    </w:p>
    <w:p w14:paraId="309DD2A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Bones become fragile; severely low bone density </w:t>
      </w:r>
    </w:p>
    <w:p w14:paraId="31A62EC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Weak bones susceptible to fractures </w:t>
      </w:r>
    </w:p>
    <w:p w14:paraId="4F5C416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Shrinking in height is a sign of osteoporosis &amp; is caused by the collapse of the vertebrae </w:t>
      </w:r>
    </w:p>
    <w:p w14:paraId="2147165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Minimize risk of developing osteoporosis:</w:t>
      </w:r>
    </w:p>
    <w:p w14:paraId="3F2FF6D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Maximize peak bone mass in early adulthood</w:t>
      </w:r>
    </w:p>
    <w:p w14:paraId="2E1D990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Resistance exercise well into older age</w:t>
      </w:r>
    </w:p>
    <w:p w14:paraId="4083A1B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Meet the RDA for Ca</w:t>
      </w:r>
    </w:p>
    <w:p w14:paraId="14DFC7F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Adequate dietary Ca helps to maintain blood Ca levels &amp; keep bones dense </w:t>
      </w:r>
    </w:p>
    <w:p w14:paraId="68072A7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If dietary Ca is lacking, osteoclasts chisel down bone to release the Ca leading to low bone density </w:t>
      </w:r>
    </w:p>
    <w:p w14:paraId="75F4177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Your body has an iron clad mechanism to keep blood Ca homeostasis at the expense of your bones </w:t>
      </w:r>
    </w:p>
    <w:p w14:paraId="303588C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After decades of low Ca intake, osteoporosis becomes more likely </w:t>
      </w:r>
    </w:p>
    <w:p w14:paraId="10CCEBA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Phosphorus</w:t>
      </w:r>
    </w:p>
    <w:p w14:paraId="2079F3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85% of body’s P is combined w/ Ca in hydroxyapatite crystals</w:t>
      </w:r>
    </w:p>
    <w:p w14:paraId="018D189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rest is found in the intracellular fluid compartments of the body </w:t>
      </w:r>
    </w:p>
    <w:p w14:paraId="1CF602C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BONE HEALTH</w:t>
      </w:r>
    </w:p>
    <w:p w14:paraId="24D5213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 is in everything we eat- it’s impossible to be deficient in P </w:t>
      </w:r>
    </w:p>
    <w:p w14:paraId="1F677A8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 is found in soft drinks in the form of Phosphoric acid</w:t>
      </w:r>
    </w:p>
    <w:p w14:paraId="5FD3884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Consuming little Ca &amp; too much P can cause Ca to leech out of teeth causing severe tooth decay </w:t>
      </w:r>
    </w:p>
    <w:p w14:paraId="51210DEF"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Magnesium</w:t>
      </w:r>
    </w:p>
    <w:p w14:paraId="7C207A1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More than ½ of Mg is found in bones</w:t>
      </w:r>
    </w:p>
    <w:p w14:paraId="04F7BBC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BONE HEALTH</w:t>
      </w:r>
    </w:p>
    <w:p w14:paraId="2EEAFCB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Mg influences the formation of hydroxyapatite crystals </w:t>
      </w:r>
    </w:p>
    <w:p w14:paraId="07EE8A6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Mg is found inside of cells</w:t>
      </w:r>
    </w:p>
    <w:p w14:paraId="654107B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27% of Mg is found in muscle cells; 7% in other body cells</w:t>
      </w:r>
    </w:p>
    <w:p w14:paraId="0AD1869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Mg in plants is found associated w/ the green pigment chlorophyll</w:t>
      </w:r>
    </w:p>
    <w:p w14:paraId="2326296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Any deep green leafy veggie is a good source of Mg</w:t>
      </w:r>
    </w:p>
    <w:p w14:paraId="0A0F0B4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Legumes are also a good source of Mg </w:t>
      </w:r>
    </w:p>
    <w:p w14:paraId="7E30080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Ppl fail to meet the RDA for Mg, given that 50% of the body’s Mg is found in bone</w:t>
      </w:r>
    </w:p>
    <w:p w14:paraId="13B16DC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If intake is low, your body will take it from your bones</w:t>
      </w:r>
    </w:p>
    <w:p w14:paraId="18CC645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Sodium</w:t>
      </w:r>
    </w:p>
    <w:p w14:paraId="74327F0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FLUID BALANCE &amp; NEURAL COMMUNICATION </w:t>
      </w:r>
    </w:p>
    <w:p w14:paraId="503F069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Once mixed in water, salt dissociates into ions</w:t>
      </w:r>
    </w:p>
    <w:p w14:paraId="1CEC450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Cl- &amp; Na+ are found in the extracellular fluid compartments </w:t>
      </w:r>
    </w:p>
    <w:p w14:paraId="2F21725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Na is crucial in fluid balance &amp; nerve impulse transmission</w:t>
      </w:r>
    </w:p>
    <w:p w14:paraId="312C480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Cl also forms HCL acid in the stomach. The acid that forms in the stomach has its origins in salt</w:t>
      </w:r>
    </w:p>
    <w:p w14:paraId="0AD4E96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Table salt:</w:t>
      </w:r>
    </w:p>
    <w:p w14:paraId="250ABD4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Mined from inland salt deposits</w:t>
      </w:r>
    </w:p>
    <w:p w14:paraId="280B403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Fleur de sel</w:t>
      </w:r>
    </w:p>
    <w:p w14:paraId="52ABD43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Harvested from artificial salt ponds by the evaporation of seawater</w:t>
      </w:r>
    </w:p>
    <w:p w14:paraId="24F88E4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Most Na in the body is found in the interstitial &amp; intravascular compartments</w:t>
      </w:r>
    </w:p>
    <w:p w14:paraId="6E772D4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Na is crucial in nerve impulse transmission. Na is critical in propagating the electrical impulse down the body of a neuron</w:t>
      </w:r>
    </w:p>
    <w:p w14:paraId="6D10134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As the electrical signal travels down the presynaptic neuron, tiny channels open &amp; Ca floods into the neuron. Once inside, it allows NT to spill into the synaptic cleft. NTs bind to the tiny channels embedded into the membrane of the postsynaptic cell. These protein channels open &amp; Na floods into the neuron. This influx of Na allows the nerve impulse to be propagated </w:t>
      </w:r>
    </w:p>
    <w:p w14:paraId="1CC107A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chemical stimulus thus opens Na channels</w:t>
      </w:r>
    </w:p>
    <w:p w14:paraId="345053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Na is crucial for maintaining fluid balance &amp; crucial in controlling the volume of the extracellular fluid compartment </w:t>
      </w:r>
    </w:p>
    <w:p w14:paraId="08941C0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more Na you consume, the larger the volume of the extracellular compartment</w:t>
      </w:r>
    </w:p>
    <w:p w14:paraId="3503E5E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enlarged volume of the extracellular fluid compartment places more pressure on arteries. W/ time, these arteries stiffen/ high Na intake is associated w/ hypertension</w:t>
      </w:r>
      <w:r w:rsidRPr="00A3695A">
        <w:rPr>
          <w:rFonts w:ascii="Century Gothic" w:hAnsi="Century Gothic" w:cs="Times New Roman"/>
          <w:color w:val="000000" w:themeColor="text1"/>
          <w:sz w:val="20"/>
          <w:szCs w:val="20"/>
        </w:rPr>
        <w:sym w:font="Wingdings" w:char="F0E8"/>
      </w:r>
      <w:r w:rsidRPr="00A3695A">
        <w:rPr>
          <w:rFonts w:ascii="Century Gothic" w:hAnsi="Century Gothic" w:cs="Times New Roman"/>
          <w:color w:val="000000" w:themeColor="text1"/>
          <w:sz w:val="20"/>
          <w:szCs w:val="20"/>
        </w:rPr>
        <w:t xml:space="preserve"> chronically elevated BP &amp; CVD</w:t>
      </w:r>
    </w:p>
    <w:p w14:paraId="7196981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High BP places greater pressure on the heart to pump blood thru the stiff arteries. A heart gets big from working hard to pump blood thru stiffened arteries. </w:t>
      </w:r>
    </w:p>
    <w:p w14:paraId="3955A2C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Most ppl exceed the UL for Na by several hundred mg everyday </w:t>
      </w:r>
    </w:p>
    <w:p w14:paraId="25520F2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UL for Na for adults= 2,300 mg/day </w:t>
      </w:r>
    </w:p>
    <w:p w14:paraId="581BE56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AI= 1,500 mg/day </w:t>
      </w:r>
    </w:p>
    <w:p w14:paraId="413C1D3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Most Canadians &amp; Americans consume 3,400 mg/day </w:t>
      </w:r>
    </w:p>
    <w:p w14:paraId="3A38E84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~4.5 million adults in Canada suffer from hypertension</w:t>
      </w:r>
    </w:p>
    <w:p w14:paraId="3433887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Tx to reduce hypertension involves lowering Na intake</w:t>
      </w:r>
    </w:p>
    <w:p w14:paraId="3808130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Most of Na we consume doesn’t come from saltshakers. 75=80% is added during food processing </w:t>
      </w:r>
    </w:p>
    <w:p w14:paraId="28CFCC4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Potassium</w:t>
      </w:r>
    </w:p>
    <w:p w14:paraId="46DD024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FLUID BALANCE &amp; NEURAL COMMUNICATION</w:t>
      </w:r>
    </w:p>
    <w:p w14:paraId="27AE58D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95% of body’s K is found inside cells along w/ Mg </w:t>
      </w:r>
    </w:p>
    <w:p w14:paraId="6693A05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Found in a large variety of real food</w:t>
      </w:r>
    </w:p>
    <w:p w14:paraId="487A770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Since K is found inside of cells, processed foods have lost their K b/c cells are no longer intact</w:t>
      </w:r>
    </w:p>
    <w:p w14:paraId="1D35307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K literally spills out &amp; is lost </w:t>
      </w:r>
    </w:p>
    <w:p w14:paraId="1C90444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Eat real foods like a real banana to get a higher K intake </w:t>
      </w:r>
    </w:p>
    <w:p w14:paraId="659840D7"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Trace Minerals</w:t>
      </w:r>
    </w:p>
    <w:p w14:paraId="1CFC6B4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 the exception of Fe &amp; Iodide, the rest of the trace minerals have only been recognized as essential to humans w/in the last 60 years </w:t>
      </w:r>
    </w:p>
    <w:p w14:paraId="1AAC16E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most abundant trace mineral in the body = iron</w:t>
      </w:r>
    </w:p>
    <w:p w14:paraId="56F65CE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Iron</w:t>
      </w:r>
    </w:p>
    <w:p w14:paraId="4457C9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&gt;60% of Fe is found inside RBCs</w:t>
      </w:r>
    </w:p>
    <w:p w14:paraId="76E7EDF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Everyday, we produce 2 billion new RBCs, each 1 contains 280,000,000 hemoglobin molecules </w:t>
      </w:r>
    </w:p>
    <w:p w14:paraId="3AA1E06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Each hemoglobin is studded w/ 4 Heme compounds that bind to Fe &amp; Fe binds to the oxygen that we inhale </w:t>
      </w:r>
    </w:p>
    <w:p w14:paraId="6F2B5D1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As we inhale &amp; fill lungs w/ oxygen, it crosses thru the epithelial cells of the lungs &amp; enters the blood capillaries</w:t>
      </w:r>
    </w:p>
    <w:p w14:paraId="6D9EE44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Oxygen enters inside the RBCs &amp; binds to the Fe. W/o Fe, oxygen has nowhere to bind</w:t>
      </w:r>
    </w:p>
    <w:p w14:paraId="03A7E57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Too little iron is deadly but too much iron is just as deadly </w:t>
      </w:r>
    </w:p>
    <w:p w14:paraId="5B19C05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body needs to tightly control the bioavailability of Fe</w:t>
      </w:r>
    </w:p>
    <w:p w14:paraId="05F4D4D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Epithelial cells of the SI produce </w:t>
      </w:r>
      <w:r w:rsidRPr="00A3695A">
        <w:rPr>
          <w:rFonts w:ascii="Century Gothic" w:hAnsi="Century Gothic" w:cs="Times New Roman"/>
          <w:b/>
          <w:color w:val="000000" w:themeColor="text1"/>
          <w:sz w:val="20"/>
          <w:szCs w:val="20"/>
        </w:rPr>
        <w:t>Ferretin</w:t>
      </w:r>
      <w:r w:rsidRPr="00A3695A">
        <w:rPr>
          <w:rFonts w:ascii="Century Gothic" w:hAnsi="Century Gothic" w:cs="Times New Roman"/>
          <w:color w:val="000000" w:themeColor="text1"/>
          <w:sz w:val="20"/>
          <w:szCs w:val="20"/>
        </w:rPr>
        <w:t>, a key iron binding protein</w:t>
      </w:r>
    </w:p>
    <w:p w14:paraId="1C9568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Ferretin binds &amp; stores Fe, thereby preventing it from escaping from the epithelial cells &amp; entering the bloodstream</w:t>
      </w:r>
    </w:p>
    <w:p w14:paraId="2AE4A15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Fe bound to Ferretin is unavailable for absorption. For someone w/ a healthy Fe status, the amount of Ferretin produced is in proportion to the body’s Fe levels </w:t>
      </w:r>
    </w:p>
    <w:p w14:paraId="200DF27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When iron levels are very low, low amounts of Ferretin are synthesized. The absence of Ferretin allows Fe to be absorbed into the epithelial cells &amp; exit from the other end &amp; enter into blood capillaries</w:t>
      </w:r>
    </w:p>
    <w:p w14:paraId="521B04E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During a state of iron abundance, larger amounts of Ferretin are made that bind to Fe inside the epithelial cells, preventing it from entering blood capillaries. </w:t>
      </w:r>
    </w:p>
    <w:p w14:paraId="719938E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Depending on the Fe status of your body, absorption can vary between 5% &amp; 40%</w:t>
      </w:r>
    </w:p>
    <w:p w14:paraId="1E28442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Bioavailability of Fe depends on: </w:t>
      </w:r>
    </w:p>
    <w:p w14:paraId="09CBE81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Our body’s physiological need for it </w:t>
      </w:r>
    </w:p>
    <w:p w14:paraId="6E934BE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Source of Fe </w:t>
      </w:r>
    </w:p>
    <w:p w14:paraId="23D330A3"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Animal flesh we eat was at 1 time richly supplied w/ blood. This blood contains RBCs packed w/ hemoglobin. This is the source of Heme iron. </w:t>
      </w:r>
    </w:p>
    <w:p w14:paraId="77FDA9B7"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Plants don’t have blood, but they have Fe. This is non-Heme iron</w:t>
      </w:r>
    </w:p>
    <w:p w14:paraId="5964BCC7" w14:textId="77777777" w:rsidR="005A72EE" w:rsidRPr="00A3695A" w:rsidRDefault="005A72EE" w:rsidP="00A3695A">
      <w:pPr>
        <w:pStyle w:val="ListParagraph"/>
        <w:numPr>
          <w:ilvl w:val="3"/>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Plants contain binding compounds that reduce the bioavailability of some nutrients, including non-Heme iron</w:t>
      </w:r>
    </w:p>
    <w:p w14:paraId="08AAFC55" w14:textId="77777777" w:rsidR="005A72EE" w:rsidRPr="00A3695A" w:rsidRDefault="005A72EE" w:rsidP="00A3695A">
      <w:pPr>
        <w:pStyle w:val="ListParagraph"/>
        <w:numPr>
          <w:ilvl w:val="3"/>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Despite the lower bioavailability of non-Heme iron, it accounts for 90% of the daily intake of Fe</w:t>
      </w:r>
    </w:p>
    <w:p w14:paraId="229EFAC9"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b/>
          <w:color w:val="000000" w:themeColor="text1"/>
          <w:sz w:val="20"/>
          <w:szCs w:val="20"/>
        </w:rPr>
        <w:t xml:space="preserve">Iron-deficient anemia: </w:t>
      </w:r>
      <w:r w:rsidRPr="00A3695A">
        <w:rPr>
          <w:rFonts w:ascii="Century Gothic" w:hAnsi="Century Gothic" w:cs="Times New Roman"/>
          <w:color w:val="000000" w:themeColor="text1"/>
          <w:sz w:val="20"/>
          <w:szCs w:val="20"/>
        </w:rPr>
        <w:t xml:space="preserve">severe depletion of iron stores that results in a low hemoglobin concentration. Worldwide iron deficiency is the most common nutrient deficiency </w:t>
      </w:r>
    </w:p>
    <w:p w14:paraId="4807A372"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RBCs are smaller &amp; paler in color</w:t>
      </w:r>
    </w:p>
    <w:p w14:paraId="68162F9E"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B/c oxygen transport in blood is impaired, someone suffering from this has to work harder to circulate oxygen-poor blood thru out the body</w:t>
      </w:r>
    </w:p>
    <w:p w14:paraId="362DAD1F"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The heart is over worked &amp; over time it enlarges &amp; can lead to heart failure</w:t>
      </w:r>
    </w:p>
    <w:p w14:paraId="1157473F" w14:textId="77777777" w:rsidR="005A72EE" w:rsidRPr="00A3695A" w:rsidRDefault="005A72EE" w:rsidP="00A3695A">
      <w:pPr>
        <w:pStyle w:val="ListParagraph"/>
        <w:numPr>
          <w:ilvl w:val="1"/>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High risk groups:</w:t>
      </w:r>
    </w:p>
    <w:p w14:paraId="5C54EC37" w14:textId="77777777" w:rsidR="005A72EE" w:rsidRPr="00A3695A" w:rsidRDefault="005A72EE" w:rsidP="00A3695A">
      <w:pPr>
        <w:pStyle w:val="ListParagraph"/>
        <w:numPr>
          <w:ilvl w:val="2"/>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Women in reproductive years due to periods</w:t>
      </w:r>
    </w:p>
    <w:p w14:paraId="40F6D9E4" w14:textId="77777777" w:rsidR="005A72EE" w:rsidRPr="00A3695A" w:rsidRDefault="005A72EE" w:rsidP="00A3695A">
      <w:pPr>
        <w:pStyle w:val="ListParagraph"/>
        <w:numPr>
          <w:ilvl w:val="2"/>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Preggo women due to increased blood volume</w:t>
      </w:r>
    </w:p>
    <w:p w14:paraId="5911C67C" w14:textId="77777777" w:rsidR="005A72EE" w:rsidRPr="00A3695A" w:rsidRDefault="005A72EE" w:rsidP="00A3695A">
      <w:pPr>
        <w:pStyle w:val="ListParagraph"/>
        <w:numPr>
          <w:ilvl w:val="2"/>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Infants, young children &amp; teens due to rapid growth</w:t>
      </w:r>
    </w:p>
    <w:p w14:paraId="19F867E7" w14:textId="77777777" w:rsidR="005A72EE" w:rsidRPr="00A3695A" w:rsidRDefault="005A72EE" w:rsidP="00A3695A">
      <w:pPr>
        <w:pStyle w:val="ListParagraph"/>
        <w:numPr>
          <w:ilvl w:val="0"/>
          <w:numId w:val="7"/>
        </w:numPr>
        <w:rPr>
          <w:rFonts w:ascii="Century Gothic" w:hAnsi="Century Gothic" w:cs="Times New Roman"/>
          <w:b/>
          <w:color w:val="000000" w:themeColor="text1"/>
          <w:sz w:val="20"/>
          <w:szCs w:val="20"/>
        </w:rPr>
      </w:pPr>
      <w:r w:rsidRPr="00A3695A">
        <w:rPr>
          <w:rFonts w:ascii="Century Gothic" w:hAnsi="Century Gothic" w:cs="Times New Roman"/>
          <w:color w:val="000000" w:themeColor="text1"/>
          <w:sz w:val="20"/>
          <w:szCs w:val="20"/>
        </w:rPr>
        <w:t xml:space="preserve">Donating half a liter of blood represents a loss of 2.5 mg of Fe. It takes the body several months to replace the Fe that was in the donated blood </w:t>
      </w:r>
    </w:p>
    <w:p w14:paraId="69B6CF2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Iodide</w:t>
      </w:r>
    </w:p>
    <w:p w14:paraId="2534E00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Upon absorption, almost all iodide ends up in the thyroid</w:t>
      </w:r>
    </w:p>
    <w:p w14:paraId="788371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Has a singular function- the synthesis of thyroid hormones</w:t>
      </w:r>
    </w:p>
    <w:p w14:paraId="65B3244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Thyroid hormones maintain normal metabolism &amp; hence normal growth </w:t>
      </w:r>
    </w:p>
    <w:p w14:paraId="2483128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Ocean is the world’s major source of iodide </w:t>
      </w:r>
    </w:p>
    <w:p w14:paraId="536BA0D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Iodide is found in rich supply in soil that were once submerged by ancient seas</w:t>
      </w:r>
    </w:p>
    <w:p w14:paraId="6306F88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Remote populations living far from any ocean have iodide deficient soils. Iodide deficient soils make for iodide-free plants</w:t>
      </w:r>
    </w:p>
    <w:p w14:paraId="1D784BE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Animals eating iodide-deficient plants are themselves iodide deficient</w:t>
      </w:r>
    </w:p>
    <w:p w14:paraId="2B03902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Goiter= </w:t>
      </w:r>
      <w:r w:rsidRPr="00A3695A">
        <w:rPr>
          <w:rFonts w:ascii="Century Gothic" w:hAnsi="Century Gothic" w:cs="Times New Roman"/>
          <w:color w:val="000000" w:themeColor="text1"/>
          <w:sz w:val="20"/>
          <w:szCs w:val="20"/>
        </w:rPr>
        <w:t>Deficiency in iodide &amp; results from an enlarged thyroid gland</w:t>
      </w:r>
    </w:p>
    <w:p w14:paraId="42BD7EA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gland enlarges to capture more iodide from the blood but the iodide isn’t there</w:t>
      </w:r>
    </w:p>
    <w:p w14:paraId="7AB0DB1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Cretinism: </w:t>
      </w:r>
      <w:r w:rsidRPr="00A3695A">
        <w:rPr>
          <w:rFonts w:ascii="Century Gothic" w:hAnsi="Century Gothic" w:cs="Times New Roman"/>
          <w:color w:val="000000" w:themeColor="text1"/>
          <w:sz w:val="20"/>
          <w:szCs w:val="20"/>
        </w:rPr>
        <w:t xml:space="preserve">most damaging consequence of a lack of iodide; affects the developing fetus of preggo women who are deficient in iodide. This stunts growth &amp; physical &amp; mental abnormalities </w:t>
      </w:r>
    </w:p>
    <w:p w14:paraId="6DD2801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Iodide-deficiency is the leading cause of mental impairment globally </w:t>
      </w:r>
    </w:p>
    <w:p w14:paraId="3F89A23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Iodine has been added to table salt since the 1920s to prevent iodine-deficiency diseases   </w:t>
      </w:r>
    </w:p>
    <w:p w14:paraId="1E1FFA8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Despite efforts, 2 billion ppl worldwide suffer from iodide-deficiency </w:t>
      </w:r>
    </w:p>
    <w:p w14:paraId="4BDC01B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Fleur de sel doesn’t contain iodide </w:t>
      </w:r>
    </w:p>
    <w:p w14:paraId="523B7591"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Chromium</w:t>
      </w:r>
    </w:p>
    <w:p w14:paraId="4E1A279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Enhances the ability of insulin to take in glucose into your cells</w:t>
      </w:r>
    </w:p>
    <w:p w14:paraId="5C6CFB7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Doesn’t increase muscle mass or melt fat</w:t>
      </w:r>
    </w:p>
    <w:p w14:paraId="5BF7952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Zinc</w:t>
      </w:r>
    </w:p>
    <w:p w14:paraId="4422480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Required as a cofactor by &gt;100 enzymes </w:t>
      </w:r>
    </w:p>
    <w:p w14:paraId="7232BB6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ENERGY METABOLISM, AMINO ACID METABOLISM, DNA METABOLISM, ANTIOXIDANT FUNCTION, HEME SYNTHESIS, GROWTH &amp; DEVELOPMENT</w:t>
      </w:r>
    </w:p>
    <w:p w14:paraId="1F4BCCA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Enzymes that bind to minerals are called </w:t>
      </w:r>
      <w:r w:rsidRPr="00A3695A">
        <w:rPr>
          <w:rFonts w:ascii="Century Gothic" w:hAnsi="Century Gothic" w:cs="Times New Roman"/>
          <w:b/>
          <w:color w:val="000000" w:themeColor="text1"/>
          <w:sz w:val="20"/>
          <w:szCs w:val="20"/>
        </w:rPr>
        <w:t>Metalloenzymes</w:t>
      </w:r>
    </w:p>
    <w:p w14:paraId="39F7477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minerals are called cofactors. Zinc is required for everything </w:t>
      </w:r>
    </w:p>
    <w:p w14:paraId="5E7C579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Deficiency in zinc severely impairs growth &amp; development </w:t>
      </w:r>
    </w:p>
    <w:p w14:paraId="63386B9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Zinc, Copper &amp; Selenium all play a role as antioxidants </w:t>
      </w:r>
    </w:p>
    <w:p w14:paraId="068504E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Selenium works as a powerful antioxidant! Adequate Selenium intake can protect against some cancers</w:t>
      </w:r>
    </w:p>
    <w:p w14:paraId="381A0BD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Like iodide, your intake can depend on your geographic location</w:t>
      </w:r>
    </w:p>
    <w:p w14:paraId="5A448BC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Soil content of Selenium determines your intake. </w:t>
      </w:r>
    </w:p>
    <w:p w14:paraId="12B3EB6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Thus, geographic distribution of Selenium deficiency- diseases</w:t>
      </w:r>
    </w:p>
    <w:p w14:paraId="1B5A7D2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Increase Selenium intake w/ a few Brazil nuts per day </w:t>
      </w:r>
    </w:p>
    <w:p w14:paraId="7980E80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Fluoride</w:t>
      </w:r>
    </w:p>
    <w:p w14:paraId="61518B9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Gets deposited in hydroxyapatite crystal in teeth to form fluorapatite</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this makes teeth more resistant to decay </w:t>
      </w:r>
    </w:p>
    <w:p w14:paraId="1063F07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Close to 60% of children have 1 or more dental caries</w:t>
      </w:r>
    </w:p>
    <w:p w14:paraId="650C3D2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Fluoridated water decreases rates of tooth decay by promoting the formation of fluorapatite</w:t>
      </w:r>
    </w:p>
    <w:p w14:paraId="2192BEB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Canada, fluoridated water varies w/in regions </w:t>
      </w:r>
    </w:p>
    <w:p w14:paraId="15AA1E4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Too much is toxic</w:t>
      </w:r>
    </w:p>
    <w:p w14:paraId="3A58A0C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Too much fluoride is fluorosis </w:t>
      </w:r>
    </w:p>
    <w:p w14:paraId="751CA5FE"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9: Water &amp; Energy</w:t>
      </w:r>
    </w:p>
    <w:p w14:paraId="6718E7D9"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Osmosis</w:t>
      </w:r>
    </w:p>
    <w:p w14:paraId="4183634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Adult body contains 40 L of water. 2/3 is found inside of cells. 1/3 of that water is contained in the extracellular fluid compartment. </w:t>
      </w:r>
    </w:p>
    <w:p w14:paraId="688530E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Some cells like muscle &amp; epithelial cells contain 70-80% water, while others like fat &amp; bone cells contain less than 20% water</w:t>
      </w:r>
    </w:p>
    <w:p w14:paraId="58B2D78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extracellular fluid compartment includes the intravascular system shown in the cardio &amp; lymphatic system &amp; the interstitial fluid compartment </w:t>
      </w:r>
    </w:p>
    <w:p w14:paraId="6003314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It also includes: sweat, tears, gastric juices, spinal fluid &amp; fluid between joints</w:t>
      </w:r>
    </w:p>
    <w:p w14:paraId="7587605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 function properly, the body must maintain the correct amount of water in each component</w:t>
      </w:r>
    </w:p>
    <w:p w14:paraId="6586DB3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ability of water to move freely &amp; accurate between compartments is crucial </w:t>
      </w:r>
    </w:p>
    <w:p w14:paraId="0195AED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Chemical rule= where ions go, water follows</w:t>
      </w:r>
    </w:p>
    <w:p w14:paraId="6662503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Water molecules move toward compartments w/ the highest concentration of solutes</w:t>
      </w:r>
    </w:p>
    <w:p w14:paraId="64AC387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By controlling the amount of solutes w/in each compartment, the body can control the amount water inside &amp; outside of cells </w:t>
      </w:r>
    </w:p>
    <w:p w14:paraId="3DFEA3B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Osmosis is crucial for understanding fluid balance &amp; cooking too</w:t>
      </w:r>
    </w:p>
    <w:p w14:paraId="6CDB7AB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Osmosis: </w:t>
      </w:r>
      <w:r w:rsidRPr="00A3695A">
        <w:rPr>
          <w:rFonts w:ascii="Century Gothic" w:hAnsi="Century Gothic" w:cs="Times New Roman"/>
          <w:color w:val="000000" w:themeColor="text1"/>
          <w:sz w:val="20"/>
          <w:szCs w:val="20"/>
        </w:rPr>
        <w:t>the diffusion of water thru a selectively permeable membrane</w:t>
      </w:r>
    </w:p>
    <w:p w14:paraId="3AFEE8F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This membrane is the membrane of cells. The membrane is porous to water molecules only </w:t>
      </w:r>
    </w:p>
    <w:p w14:paraId="603D022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Free moving water molecules cross from 1 side of the membrane to the other </w:t>
      </w:r>
    </w:p>
    <w:p w14:paraId="1F88A6F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Other water molecules aren’t so free. They’re hydrogen bonded to the solutes </w:t>
      </w:r>
    </w:p>
    <w:p w14:paraId="587A949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 equal #s of solute particles on both sides of the semi-permeable membrane, the concentrations are equal &amp; the tendency of water to move in either direction is about the same</w:t>
      </w:r>
    </w:p>
    <w:p w14:paraId="71A45C6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on 1 side, additional solute is added to side B. Solute cannot flow across the divider. So then when water moves to that compartment, they become hydrogen bonded to the solutes. Soon, side B contains more H bonded molecules &amp; the volume of water increases</w:t>
      </w:r>
    </w:p>
    <w:p w14:paraId="4979773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The body maintains the balance of compartmental fluids by controlling concentrations of ions in each compartment </w:t>
      </w:r>
    </w:p>
    <w:p w14:paraId="53DF61C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 control the movement of water, the cells direct the movement of major minerals, most notably, Na, K &amp; Mg. These minerals, called salts, dissociate when placed in water into ions w/ either positive or negative charges. Water molecules are immediately drawn to them </w:t>
      </w:r>
    </w:p>
    <w:p w14:paraId="3BB7FA1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These charged ions= </w:t>
      </w:r>
      <w:r w:rsidRPr="00A3695A">
        <w:rPr>
          <w:rFonts w:ascii="Century Gothic" w:hAnsi="Century Gothic" w:cs="Times New Roman"/>
          <w:b/>
          <w:color w:val="000000" w:themeColor="text1"/>
          <w:sz w:val="20"/>
          <w:szCs w:val="20"/>
        </w:rPr>
        <w:t>electrolytes</w:t>
      </w:r>
    </w:p>
    <w:p w14:paraId="1C0257E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NaCl placed in water dissociates into Na &amp; Cl</w:t>
      </w:r>
    </w:p>
    <w:p w14:paraId="20F29242"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 xml:space="preserve">Functions of Water in the Human Body </w:t>
      </w:r>
    </w:p>
    <w:p w14:paraId="14E1ABF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Water transports nutrients &amp; waste</w:t>
      </w:r>
    </w:p>
    <w:p w14:paraId="308E1EB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Recall blood is made up of RBCs, WBCs &amp; plasma. Plasma is mostly water w/ suspended nutrients that are delivered to the cells &amp; waste that’s delivered to the kidneys for elimination. Urine itself is mostly water w/ suspended body waste</w:t>
      </w:r>
    </w:p>
    <w:p w14:paraId="573CDDA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Water participates in chemical reactions</w:t>
      </w:r>
    </w:p>
    <w:p w14:paraId="550FDF4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Water is the by-product of energy metabolism. This is called </w:t>
      </w:r>
      <w:r w:rsidRPr="00A3695A">
        <w:rPr>
          <w:rFonts w:ascii="Century Gothic" w:hAnsi="Century Gothic" w:cs="Times New Roman"/>
          <w:b/>
          <w:color w:val="000000" w:themeColor="text1"/>
          <w:sz w:val="20"/>
          <w:szCs w:val="20"/>
        </w:rPr>
        <w:t>metabolic water</w:t>
      </w:r>
      <w:r w:rsidRPr="00A3695A">
        <w:rPr>
          <w:rFonts w:ascii="Century Gothic" w:hAnsi="Century Gothic" w:cs="Times New Roman"/>
          <w:color w:val="000000" w:themeColor="text1"/>
          <w:sz w:val="20"/>
          <w:szCs w:val="20"/>
        </w:rPr>
        <w:t xml:space="preserve">. The amount of metabolic water produced per day depends on your physical activity level. Physically inactive ppl produce ~300 mL per day, while very active ppl produce ~550 mL daily </w:t>
      </w:r>
    </w:p>
    <w:p w14:paraId="5CF4920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Water regulates body temp</w:t>
      </w:r>
    </w:p>
    <w:p w14:paraId="2D94344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During exercise, blood rushes to the surface of the skin carrying the heat generated from the metabolic reactions in your cells. The blood capillaries near the surface of the skin dilate allowing more blood to flow thru them. This is why you turn red when exercising</w:t>
      </w:r>
    </w:p>
    <w:p w14:paraId="29A7223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increase in blood flow allows more heat to dissipate thus cooling down your core. The heat can escape by crossing thru skin &amp; thru the sweat glands. Sweat is what allows the body to cool during exercise but this only works if the sweat is allowed to evaporate</w:t>
      </w:r>
    </w:p>
    <w:p w14:paraId="0BD7C92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Sweat evaporates similarly to how trees pull water from the roots against gravity all the way up to the leaves. Water that reaches the leaves comes into contact w/ the surrounding air. At the air-water interface, water molecules evaporate. As they evaporate, the column of water molecules that stretches all the way down to the roots is pulled up. If the air is saturated w/ water molecules, water doesn’t evaporate &amp; the column of water doesn’t get pulled up</w:t>
      </w:r>
    </w:p>
    <w:p w14:paraId="704CDA1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Same thing happens at the air-water interface of sweat glands. For warmed/ interstitial water to be continuously pulled up to the surface of the skin, water molecules need to evaporate. </w:t>
      </w:r>
    </w:p>
    <w:p w14:paraId="4F56DCE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If the air is too humid, the heated body water remains trapped in the body. Consequently, heat stroke can occur </w:t>
      </w:r>
    </w:p>
    <w:p w14:paraId="52644C6C"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Role of the Kidneys</w:t>
      </w:r>
    </w:p>
    <w:p w14:paraId="6CD4BD4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Human body is composed of 50-70% water</w:t>
      </w:r>
    </w:p>
    <w:p w14:paraId="386E11C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of water varies by at least 2 factors:</w:t>
      </w:r>
    </w:p>
    <w:p w14:paraId="71ADCA8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Age</w:t>
      </w:r>
    </w:p>
    <w:p w14:paraId="33405E5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Newborn contains ~75% water weight</w:t>
      </w:r>
    </w:p>
    <w:p w14:paraId="476FDE49"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Elderly person ~45% water weight</w:t>
      </w:r>
    </w:p>
    <w:p w14:paraId="29AF769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Sex &amp; body composition</w:t>
      </w:r>
    </w:p>
    <w:p w14:paraId="4B64E05C"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Muscle tissue (75%) contains more water than fat tissue (20%)</w:t>
      </w:r>
    </w:p>
    <w:p w14:paraId="78000608"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Young adult men have more lean tissue than young women so young men have more body water than women</w:t>
      </w:r>
    </w:p>
    <w:p w14:paraId="33F44E3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Regardless of age or sex, the body maintains a near constant amount of water. Water sources include:</w:t>
      </w:r>
    </w:p>
    <w:p w14:paraId="3E69E18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Water from beverages &amp; food</w:t>
      </w:r>
    </w:p>
    <w:p w14:paraId="7EFD1B4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Metabolic water</w:t>
      </w:r>
    </w:p>
    <w:p w14:paraId="4F0C77F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Fruits &amp; veggies can contain up to 90% water, while cheeses up to 50% </w:t>
      </w:r>
    </w:p>
    <w:p w14:paraId="2C6229D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Metabolic water is also a source of water &amp; it’s produced from the chemical breakdown of macronutrients </w:t>
      </w:r>
    </w:p>
    <w:p w14:paraId="4CEC46B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Intake is balanced w/ water losses. The kidneys eliminate water along w/ waste in the form of urine. The rest of the losses occur thru the skin in the form of sweat, expired air &amp; feces</w:t>
      </w:r>
    </w:p>
    <w:p w14:paraId="1F62C9D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Kidneys &amp; brain work together to maintain the right amount of body fluid</w:t>
      </w:r>
    </w:p>
    <w:p w14:paraId="2BE6A07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Every time the heart contracts, 21% of the blood that’s forced out heads directly to the kidneys for processing</w:t>
      </w:r>
    </w:p>
    <w:p w14:paraId="49A5C646"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Eliminating Waste</w:t>
      </w:r>
    </w:p>
    <w:p w14:paraId="77B4403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Each minute, the kidneys get 5 cups of blood</w:t>
      </w:r>
    </w:p>
    <w:p w14:paraId="5911A26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From this, they’ll make about 1 mL of urine per minute </w:t>
      </w:r>
    </w:p>
    <w:p w14:paraId="14902A7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kidneys get 21% of blood from the heart via the </w:t>
      </w:r>
      <w:r w:rsidRPr="00A3695A">
        <w:rPr>
          <w:rFonts w:ascii="Century Gothic" w:hAnsi="Century Gothic" w:cs="Times New Roman"/>
          <w:b/>
          <w:color w:val="000000" w:themeColor="text1"/>
          <w:sz w:val="20"/>
          <w:szCs w:val="20"/>
        </w:rPr>
        <w:t xml:space="preserve">renal artery </w:t>
      </w:r>
    </w:p>
    <w:p w14:paraId="79B9603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Waste is removed from the blood &amp; the cleaned blood &amp; the cleaned blood leaves the kidneys via the </w:t>
      </w:r>
      <w:r w:rsidRPr="00A3695A">
        <w:rPr>
          <w:rFonts w:ascii="Century Gothic" w:hAnsi="Century Gothic" w:cs="Times New Roman"/>
          <w:b/>
          <w:color w:val="000000" w:themeColor="text1"/>
          <w:sz w:val="20"/>
          <w:szCs w:val="20"/>
        </w:rPr>
        <w:t>renal vein</w:t>
      </w:r>
    </w:p>
    <w:p w14:paraId="57ADAB3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waste, along w/ water, reaches the bladder via the ureter</w:t>
      </w:r>
    </w:p>
    <w:p w14:paraId="3C8D8F6E"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Controlling BP</w:t>
      </w:r>
    </w:p>
    <w:p w14:paraId="1DC448E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Kidneys also control blood volume, BP &amp; the solute concentration of body fluids</w:t>
      </w:r>
    </w:p>
    <w:p w14:paraId="0E2C920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greater the amount of fluid, the greater the amount of pressure on the walls of the blood vessels</w:t>
      </w:r>
    </w:p>
    <w:p w14:paraId="5EEA78B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Conversely, low blood volume leads to low BP</w:t>
      </w:r>
    </w:p>
    <w:p w14:paraId="64261FC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kidneys are controlled by secretions from:</w:t>
      </w:r>
    </w:p>
    <w:p w14:paraId="259F106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Posterior Pituitary Gland</w:t>
      </w:r>
    </w:p>
    <w:p w14:paraId="624629B2"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Pituitary glands secrete Antidiuretic Hormone (ADH)</w:t>
      </w:r>
    </w:p>
    <w:p w14:paraId="38BA746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Adrenal Glands</w:t>
      </w:r>
    </w:p>
    <w:p w14:paraId="64111625"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Secretes Aldosterone</w:t>
      </w:r>
    </w:p>
    <w:p w14:paraId="7E8B6B2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These 2 hormone secretions control the volume of urine &amp; its solute concentration</w:t>
      </w:r>
    </w:p>
    <w:p w14:paraId="459A654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Posterior pituitary gland secretes ADH when blood volume is low or when the concentration of sodium in blood plasma is high </w:t>
      </w:r>
    </w:p>
    <w:p w14:paraId="4F2B170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both cases, water must be conserved either to increase BP or to dilute the concentrated extracellular solution</w:t>
      </w:r>
    </w:p>
    <w:p w14:paraId="431E312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ADH makes less urine</w:t>
      </w:r>
    </w:p>
    <w:p w14:paraId="7851141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Adrenal glands secrete Aldosterone, which signals the kidneys to reduce the elimination of sodium in urine</w:t>
      </w:r>
    </w:p>
    <w:p w14:paraId="597D800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B/c water always follows ions, water is conserved as well</w:t>
      </w:r>
    </w:p>
    <w:p w14:paraId="3EA5E1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Both ADH &amp; Aldosterone promote the elimination of K. By doing so, they encourage water to remain in the extracellular compartment &amp; not migrate into body cells</w:t>
      </w:r>
    </w:p>
    <w:p w14:paraId="7CD6BA2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 way to lower BP is to increase K &amp; Mg intake while reducing Na intake</w:t>
      </w:r>
    </w:p>
    <w:p w14:paraId="54AFF5A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Cells that are more richly populated w/ electrolytes have the capacity to lower blood volume by drawing water out of the extracellular fluid compartments &amp; into the intracellular compartment. This approach to managing BP is called the </w:t>
      </w:r>
      <w:r w:rsidRPr="00A3695A">
        <w:rPr>
          <w:rFonts w:ascii="Century Gothic" w:hAnsi="Century Gothic" w:cs="Times New Roman"/>
          <w:b/>
          <w:color w:val="000000" w:themeColor="text1"/>
          <w:sz w:val="20"/>
          <w:szCs w:val="20"/>
        </w:rPr>
        <w:t xml:space="preserve">DASH diet = </w:t>
      </w:r>
      <w:r w:rsidRPr="00A3695A">
        <w:rPr>
          <w:rFonts w:ascii="Century Gothic" w:hAnsi="Century Gothic" w:cs="Times New Roman"/>
          <w:color w:val="000000" w:themeColor="text1"/>
          <w:sz w:val="20"/>
          <w:szCs w:val="20"/>
        </w:rPr>
        <w:t>Dietary Approaches to Stop Hypertension</w:t>
      </w:r>
    </w:p>
    <w:p w14:paraId="7D6F19B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Even if you do nothing to reduce Na but increase K &amp; Mg, BP can be significantly reduced. That’s the power of osmosis </w:t>
      </w:r>
    </w:p>
    <w:p w14:paraId="2A3BA2AF"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Water Deficiency &amp; Toxicity</w:t>
      </w:r>
    </w:p>
    <w:p w14:paraId="4CDCD57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Fluid &amp; electrolyte imbalance can occur from water deficiency &amp; toxicity </w:t>
      </w:r>
    </w:p>
    <w:p w14:paraId="4EF4F69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sudden imbalance overwhelms the capacity of your kidneys to maintain fluid &amp; electrolyte homeostasis</w:t>
      </w:r>
    </w:p>
    <w:p w14:paraId="26A3DA1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Deficiencies/dehydration can be mild to severe</w:t>
      </w:r>
    </w:p>
    <w:p w14:paraId="76F26DC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Vomiting &amp; diarrhea can lead to excessive water losses </w:t>
      </w:r>
    </w:p>
    <w:p w14:paraId="4D6A922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Simple water intake can treat this mild dehydration</w:t>
      </w:r>
    </w:p>
    <w:p w14:paraId="0C75F62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More severe cases require electrolytes to be replenished. Ex: during prolonged physical activity, extracellular electrolytes &amp; water are lost thru sweat. If balance isn’t restored, this can lead to </w:t>
      </w:r>
      <w:r w:rsidRPr="00A3695A">
        <w:rPr>
          <w:rFonts w:ascii="Century Gothic" w:hAnsi="Century Gothic" w:cs="Times New Roman"/>
          <w:b/>
          <w:color w:val="000000" w:themeColor="text1"/>
          <w:sz w:val="20"/>
          <w:szCs w:val="20"/>
        </w:rPr>
        <w:t>hyponatremia:</w:t>
      </w:r>
      <w:r w:rsidRPr="00A3695A">
        <w:rPr>
          <w:rFonts w:ascii="Century Gothic" w:hAnsi="Century Gothic" w:cs="Times New Roman"/>
          <w:color w:val="000000" w:themeColor="text1"/>
          <w:sz w:val="20"/>
          <w:szCs w:val="20"/>
        </w:rPr>
        <w:t xml:space="preserve"> </w:t>
      </w:r>
    </w:p>
    <w:p w14:paraId="2471060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Symptoms include severe headaches, confusion &amp; seizures. </w:t>
      </w:r>
    </w:p>
    <w:p w14:paraId="1F019F9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At the cellular level, water leaves the intravascular &amp; interstitial compartments &amp; migrates into cells including cells of the NS</w:t>
      </w:r>
    </w:p>
    <w:p w14:paraId="1C5494F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requires immediate medical attention. Sports drinks can ensure electrolyte balance during prolonged physical activity in hot temperatures</w:t>
      </w:r>
    </w:p>
    <w:p w14:paraId="73E470A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There’s no upper limit for water but there is </w:t>
      </w:r>
      <w:r w:rsidRPr="00A3695A">
        <w:rPr>
          <w:rFonts w:ascii="Century Gothic" w:hAnsi="Century Gothic" w:cs="Times New Roman"/>
          <w:b/>
          <w:color w:val="000000" w:themeColor="text1"/>
          <w:sz w:val="20"/>
          <w:szCs w:val="20"/>
        </w:rPr>
        <w:t>water intoxication</w:t>
      </w:r>
      <w:r w:rsidRPr="00A3695A">
        <w:rPr>
          <w:rFonts w:ascii="Century Gothic" w:hAnsi="Century Gothic" w:cs="Times New Roman"/>
          <w:color w:val="000000" w:themeColor="text1"/>
          <w:sz w:val="20"/>
          <w:szCs w:val="20"/>
        </w:rPr>
        <w:t xml:space="preserve">: </w:t>
      </w:r>
    </w:p>
    <w:p w14:paraId="1DC34A4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Occurs when excessive amounts of plain water is consumed in a short time period after physical activity or when the kidneys have difficulty filtering water from blood  </w:t>
      </w:r>
    </w:p>
    <w:p w14:paraId="68047C7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Can also be a consequence of taking drugs like ecstasy that cause extreme thirst. The excess water dilutes the Na concentration of blood &amp; causes hyponatremia </w:t>
      </w:r>
    </w:p>
    <w:p w14:paraId="0F2723A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Water moves into cells, leading to symptoms that can escalate from headaches, confusion, seizures &amp; coma to death </w:t>
      </w:r>
    </w:p>
    <w:p w14:paraId="6B8F1893"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What’s Metabolism?</w:t>
      </w:r>
    </w:p>
    <w:p w14:paraId="6BAEC2F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Energy is obtained from the foods you eat &amp; spent to run the chemical reactions inside your cells</w:t>
      </w:r>
    </w:p>
    <w:p w14:paraId="2A7AC92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Metabolism: </w:t>
      </w:r>
      <w:r w:rsidRPr="00A3695A">
        <w:rPr>
          <w:rFonts w:ascii="Century Gothic" w:hAnsi="Century Gothic" w:cs="Times New Roman"/>
          <w:color w:val="000000" w:themeColor="text1"/>
          <w:sz w:val="20"/>
          <w:szCs w:val="20"/>
        </w:rPr>
        <w:t xml:space="preserve">the sum total of all the chemical reactions that occur in the body </w:t>
      </w:r>
    </w:p>
    <w:p w14:paraId="438409B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High or low metabolism is the rate at which these reactions occur &amp; can be anabolic or catabolic </w:t>
      </w:r>
    </w:p>
    <w:p w14:paraId="3B760AA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Anabolic:</w:t>
      </w:r>
      <w:r w:rsidRPr="00A3695A">
        <w:rPr>
          <w:rFonts w:ascii="Century Gothic" w:hAnsi="Century Gothic" w:cs="Times New Roman"/>
          <w:color w:val="000000" w:themeColor="text1"/>
          <w:sz w:val="20"/>
          <w:szCs w:val="20"/>
        </w:rPr>
        <w:t xml:space="preserve"> chemical reactions build stuff &amp; thus require energy input. These pathways use small, simpler compounds to build larger more complex compounds</w:t>
      </w:r>
    </w:p>
    <w:p w14:paraId="3A825EB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building of Glycogen from Glucose requires an input of energy</w:t>
      </w:r>
    </w:p>
    <w:p w14:paraId="36793E7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building of Triglycerides from glycerol &amp; fatty acids</w:t>
      </w:r>
    </w:p>
    <w:p w14:paraId="645F4CB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Ex: building of protein from amino acids</w:t>
      </w:r>
    </w:p>
    <w:p w14:paraId="370E629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Liver requires approx. 380 kcal/day to function:</w:t>
      </w:r>
    </w:p>
    <w:p w14:paraId="3DE831F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Build glycogen</w:t>
      </w:r>
    </w:p>
    <w:p w14:paraId="0FD189A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Synthesize cholesterol</w:t>
      </w:r>
    </w:p>
    <w:p w14:paraId="749B8D7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Make VLDLs</w:t>
      </w:r>
    </w:p>
    <w:p w14:paraId="0E8FAD8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Synthesize 11 non-essential amino acids</w:t>
      </w:r>
    </w:p>
    <w:p w14:paraId="3900179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Convert ammonia to urea (during deamination of amino acids)</w:t>
      </w:r>
    </w:p>
    <w:p w14:paraId="5395BAA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Convert retinol into other vitamin A forms</w:t>
      </w:r>
    </w:p>
    <w:p w14:paraId="32262E0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Convert vitamin D3 into an intermediate form </w:t>
      </w:r>
    </w:p>
    <w:p w14:paraId="7DC06D1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liver is energetically a very demanding organ</w:t>
      </w:r>
    </w:p>
    <w:p w14:paraId="5A265EE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Kidneys require approx. 140 kcal/day to function:</w:t>
      </w:r>
    </w:p>
    <w:p w14:paraId="0D12AEE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Convert inactive vitamin D into the active form </w:t>
      </w:r>
    </w:p>
    <w:p w14:paraId="20CC097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Process 5 cups of blood per minute to make urine </w:t>
      </w:r>
    </w:p>
    <w:p w14:paraId="4E92F8C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Kidney is the most energetically expensive organ to maintain </w:t>
      </w:r>
    </w:p>
    <w:p w14:paraId="775E19F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Catabolic:</w:t>
      </w:r>
      <w:r w:rsidRPr="00A3695A">
        <w:rPr>
          <w:rFonts w:ascii="Century Gothic" w:hAnsi="Century Gothic" w:cs="Times New Roman"/>
          <w:color w:val="000000" w:themeColor="text1"/>
          <w:sz w:val="20"/>
          <w:szCs w:val="20"/>
        </w:rPr>
        <w:t xml:space="preserve"> pathways break down compounds into smaller piece. The breakdown of glucose, glycerol, fatty acids &amp; amino acids releases energy. Chemical reactions release stored chemical energy. Part of this energy is lost as heat; the rest is transferred over to </w:t>
      </w:r>
      <w:r w:rsidRPr="00A3695A">
        <w:rPr>
          <w:rFonts w:ascii="Century Gothic" w:hAnsi="Century Gothic" w:cs="Times New Roman"/>
          <w:b/>
          <w:color w:val="000000" w:themeColor="text1"/>
          <w:sz w:val="20"/>
          <w:szCs w:val="20"/>
        </w:rPr>
        <w:t>Adenine Triphosphate (ATP).</w:t>
      </w:r>
      <w:r w:rsidRPr="00A3695A">
        <w:rPr>
          <w:rFonts w:ascii="Century Gothic" w:hAnsi="Century Gothic" w:cs="Times New Roman"/>
          <w:color w:val="000000" w:themeColor="text1"/>
          <w:sz w:val="20"/>
          <w:szCs w:val="20"/>
        </w:rPr>
        <w:t xml:space="preserve"> ATP is the energy currency of the cell</w:t>
      </w:r>
    </w:p>
    <w:p w14:paraId="701723B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For the liver to run its endless anabolic chemical reactions, it requires a constant supply of ATP </w:t>
      </w:r>
    </w:p>
    <w:p w14:paraId="42C247F3"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What’s ATP?</w:t>
      </w:r>
    </w:p>
    <w:p w14:paraId="324F03B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Breathing saturates RBCs w/ oxygen</w:t>
      </w:r>
    </w:p>
    <w:p w14:paraId="1C4ED73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Eating saturates your blood w/ nutrients </w:t>
      </w:r>
    </w:p>
    <w:p w14:paraId="17A3B20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Blood capillaries is where gases, nutrients &amp; waste are exchanged between cells &amp; the blood</w:t>
      </w:r>
    </w:p>
    <w:p w14:paraId="7DF2585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Offloaded into the interstitial space, oxygen &amp; biological fuels enter the intercellular space &amp; flow into the mitochondrion (ATP factory of every cell)</w:t>
      </w:r>
    </w:p>
    <w:p w14:paraId="5534D81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Mitochondrion transfers the chemical energy that was once stored inside of the energy-yielding nutrients into ATP. </w:t>
      </w:r>
    </w:p>
    <w:p w14:paraId="6753421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end product of this catabolic chemical reaction is metabolic water (H2O), CO2 (exhaled) &amp; ATP (energy currency of the cell)</w:t>
      </w:r>
    </w:p>
    <w:p w14:paraId="001AAA9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CO2 is moved into the blood capillaries &amp; exhaled from your nose. Water is used by the cell &amp; ATP is a highly reactive molecule ready to perform work </w:t>
      </w:r>
    </w:p>
    <w:p w14:paraId="1A0E6A7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 of mitochondria per cell varies as a function of their metabolic rate. Energy demanding muscle cells &amp; liver cells are saturated w/ mitochondria. Less metabolically active cells like fat cells have fewer mitochondria </w:t>
      </w:r>
    </w:p>
    <w:p w14:paraId="3616753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ATP contains about 40% of the chemical energy that was stored in the carbon-hydrogen bonds of glucose. The rest was lost as heat. </w:t>
      </w:r>
    </w:p>
    <w:p w14:paraId="169C03C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ATP is highly reactive b/c of the cluster of negatively charged oxygen atoms in close proximity. This makes ATP analogous to a compressed spring. Highly unstable, the last phosphate group of ATP is released &amp; the energy is liberated in the form of kinetic energy</w:t>
      </w:r>
    </w:p>
    <w:p w14:paraId="7A4A915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As the last phosphate is released, it transfers its stored energy onto you. You’re now phosphorylated </w:t>
      </w:r>
    </w:p>
    <w:p w14:paraId="19B65D1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At the cellular level, muscle fibers get phosphorylated, allowing them to slide past each other &amp; contract</w:t>
      </w:r>
    </w:p>
    <w:p w14:paraId="041F2FD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Enzymes &amp; other protein get phosphorylated, causing them to change configuration &amp; perform work</w:t>
      </w:r>
    </w:p>
    <w:p w14:paraId="3B7A890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result of losing that last phosphate turns ATP into ADP</w:t>
      </w:r>
    </w:p>
    <w:p w14:paraId="66E756B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ATP phosphorylates the trans membrane protein causing it to continuously change shape. As it changes shape, Na is pumped out of the cells while K is pumped inside. The protein is in constant motion b/c it’s continuously phosphorylated</w:t>
      </w:r>
    </w:p>
    <w:p w14:paraId="53F6726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ATP must be in constant supply for the Na-K pump to work &amp; for us to maintain fluid balance</w:t>
      </w:r>
    </w:p>
    <w:p w14:paraId="30900E5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ATP is synthesized from </w:t>
      </w:r>
      <w:r w:rsidRPr="00A3695A">
        <w:rPr>
          <w:rFonts w:ascii="Century Gothic" w:hAnsi="Century Gothic" w:cs="Times New Roman"/>
          <w:b/>
          <w:color w:val="000000" w:themeColor="text1"/>
          <w:sz w:val="20"/>
          <w:szCs w:val="20"/>
        </w:rPr>
        <w:t xml:space="preserve">Adenosine Diphosphate (ADP) </w:t>
      </w:r>
      <w:r w:rsidRPr="00A3695A">
        <w:rPr>
          <w:rFonts w:ascii="Century Gothic" w:hAnsi="Century Gothic" w:cs="Times New Roman"/>
          <w:color w:val="000000" w:themeColor="text1"/>
          <w:sz w:val="20"/>
          <w:szCs w:val="20"/>
        </w:rPr>
        <w:t xml:space="preserve">&amp; a phosphate. The energy from the reaction is supplied by the breakdown of macronutrients. By eating energy-rich meals, we provide the mitochondria w/ the fuel necessary to make ATP. ATP is then used for the day to day business of the cells of the body </w:t>
      </w:r>
    </w:p>
    <w:p w14:paraId="21841F64"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Energy Input &amp; Output</w:t>
      </w:r>
    </w:p>
    <w:p w14:paraId="64B500B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Energy input comes from lipids, protein &amp; carbs </w:t>
      </w:r>
    </w:p>
    <w:p w14:paraId="0EEA427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If we base it on the AMDRs, the bulk should come from carbs, followed by lipids, followed by protein </w:t>
      </w:r>
    </w:p>
    <w:p w14:paraId="4C04364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Energy in must equal energy out for ppl wanting to maintain a stable weight</w:t>
      </w:r>
    </w:p>
    <w:p w14:paraId="58A32F5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outlet includes the energy used for physical activity, energy used to digest &amp; absorb food, &amp; the energy used to run your basic metabolic needs </w:t>
      </w:r>
    </w:p>
    <w:p w14:paraId="075BE58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lion share is taken up by your </w:t>
      </w:r>
      <w:r w:rsidRPr="00A3695A">
        <w:rPr>
          <w:rFonts w:ascii="Century Gothic" w:hAnsi="Century Gothic" w:cs="Times New Roman"/>
          <w:b/>
          <w:color w:val="000000" w:themeColor="text1"/>
          <w:sz w:val="20"/>
          <w:szCs w:val="20"/>
        </w:rPr>
        <w:t xml:space="preserve">basal metabolism: </w:t>
      </w:r>
      <w:r w:rsidRPr="00A3695A">
        <w:rPr>
          <w:rFonts w:ascii="Century Gothic" w:hAnsi="Century Gothic" w:cs="Times New Roman"/>
          <w:color w:val="000000" w:themeColor="text1"/>
          <w:sz w:val="20"/>
          <w:szCs w:val="20"/>
        </w:rPr>
        <w:t xml:space="preserve">the energy needed to maintain life when the body is at rest. </w:t>
      </w:r>
    </w:p>
    <w:p w14:paraId="6B80A25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This means you’re not digesting food, running, emotionally distressed or studying</w:t>
      </w:r>
    </w:p>
    <w:p w14:paraId="40DFBB1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Basal metabolic rate is measured after fasting &amp; resting for 12 hours</w:t>
      </w:r>
    </w:p>
    <w:p w14:paraId="62194E1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It calculates the energy spent for breathing, circulating blood &amp; maintaining organ functions </w:t>
      </w:r>
    </w:p>
    <w:p w14:paraId="7FD51E3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It doesn’t include the energy spent for physical activity, digestion of food &amp; absorption &amp; processing of nutrients</w:t>
      </w:r>
    </w:p>
    <w:p w14:paraId="2DF62D9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BMR is measured in kilocalories/per kg of body weight/per hour</w:t>
      </w:r>
    </w:p>
    <w:p w14:paraId="583F66B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Average # of kilocalories consumed per day per organ:</w:t>
      </w:r>
    </w:p>
    <w:p w14:paraId="1355A16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Liver</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380 kcal/day (27%)</w:t>
      </w:r>
    </w:p>
    <w:p w14:paraId="571CC09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Brain</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265 kcal/day (19%)</w:t>
      </w:r>
    </w:p>
    <w:p w14:paraId="0515E74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Skeletal muscle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250 kcal/day (18%)</w:t>
      </w:r>
    </w:p>
    <w:p w14:paraId="3455868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Kidney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140 kcal/day (10%)</w:t>
      </w:r>
    </w:p>
    <w:p w14:paraId="5015A6D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Heart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100 kcal/day (7%)</w:t>
      </w:r>
    </w:p>
    <w:p w14:paraId="69ADF40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Other </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265 kcal/day (19%)</w:t>
      </w:r>
    </w:p>
    <w:p w14:paraId="517852D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BMR accounts for 1400 kcal/day. So if you consume an average of 2000 kcal/day, you must spend approx. 600 kcal/day in physical activity to maintain a stable weight</w:t>
      </w:r>
    </w:p>
    <w:p w14:paraId="100DE95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more calories you consume, the more you need to spend on physical activity </w:t>
      </w:r>
    </w:p>
    <w:p w14:paraId="00BD075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Why is BMR measured only 12 hours after fasting? Energy must be spent to make chemical digestion of food possible. The anabolic chemical reactions build the enzymes necessarily for digestion</w:t>
      </w:r>
    </w:p>
    <w:p w14:paraId="6ECF8DE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Mechanical digestion is costly. That ripple of peristaltic contractions along the elementary canal to keep food moving requires an input of energy for the muscles to contract. ATP is constantly phosphorylating the muscles. The stomach churns the food for extended periods of time to break up the chime before it enters the SI. This is why you’re tired after eating</w:t>
      </w:r>
    </w:p>
    <w:p w14:paraId="2B8426C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Thermic effect of food:</w:t>
      </w:r>
      <w:r w:rsidRPr="00A3695A">
        <w:rPr>
          <w:rFonts w:ascii="Century Gothic" w:hAnsi="Century Gothic" w:cs="Times New Roman"/>
          <w:color w:val="000000" w:themeColor="text1"/>
          <w:sz w:val="20"/>
          <w:szCs w:val="20"/>
        </w:rPr>
        <w:t xml:space="preserve"> estimated amount of energy required to process food. It consumes about 10% of total caloric intake. Processing includes digestion, absorption, transportation &amp; metabolizing the nutrients. Ex: once absorbed, fructose is delivered to the liver &amp; converted into glucose, which is then used to make Glycogen. All this work requires an input of ATP</w:t>
      </w:r>
    </w:p>
    <w:p w14:paraId="07D0340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Physical activity consumes energy. If total caloric intake is 2000 kcal, your weight will be controlled by how much of those extra calories you spent. If you spend those extra calories thru regular exercise, weight remains stable. If you lead a sedentary life, the lbs. will begin to accumulate. B/c excess energy, whether in the form of carbs, lipids or protein, will be stored as fat in adipose tissue. Weight loss occurs when energy expenditure exceeds the intake</w:t>
      </w:r>
    </w:p>
    <w:p w14:paraId="5967B51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Factors that influence BMR</w:t>
      </w:r>
    </w:p>
    <w:p w14:paraId="7A9A61E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Body composition</w:t>
      </w:r>
    </w:p>
    <w:p w14:paraId="0FAAF07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Muscle tissue being packed w/ mitochondria is more metabolically active than fat tissue</w:t>
      </w:r>
    </w:p>
    <w:p w14:paraId="2BD8411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more muscle tissue you have relative to fat, the higher your BMR</w:t>
      </w:r>
    </w:p>
    <w:p w14:paraId="22455E0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Sex </w:t>
      </w:r>
    </w:p>
    <w:p w14:paraId="5A3604F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Men on average have higher muscle mass than women</w:t>
      </w:r>
    </w:p>
    <w:p w14:paraId="656A702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Men have higher BMRs than women</w:t>
      </w:r>
    </w:p>
    <w:p w14:paraId="3F5E110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Growing children have high BMRs</w:t>
      </w:r>
    </w:p>
    <w:p w14:paraId="16C08A4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Old age slows down BMRs</w:t>
      </w:r>
    </w:p>
    <w:p w14:paraId="73863B0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Body surface area</w:t>
      </w:r>
    </w:p>
    <w:p w14:paraId="7F938F4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How tall you are can influence your BMR</w:t>
      </w:r>
    </w:p>
    <w:p w14:paraId="5AED5E4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Tall ppl have a greater total body surface area</w:t>
      </w:r>
    </w:p>
    <w:p w14:paraId="5F47AE6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 tall slender person weighing 150 lbs. has a higher metabolic rate than a shorter person that also weighs 150 lbs. Why? B/c the taller person has more surface area from which heat energy can escape. </w:t>
      </w:r>
    </w:p>
    <w:p w14:paraId="5BF9831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 maintain body temp, the taller person has to burn more calories to replace the heat that’s lost</w:t>
      </w:r>
    </w:p>
    <w:p w14:paraId="0E282BD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Age</w:t>
      </w:r>
    </w:p>
    <w:p w14:paraId="36264F9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Enviro</w:t>
      </w:r>
    </w:p>
    <w:p w14:paraId="76C90D94"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Genes &amp; Enviro Factors</w:t>
      </w:r>
    </w:p>
    <w:p w14:paraId="1A1AD4E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BMR is largely genetically determined but genes don’t control everything</w:t>
      </w:r>
    </w:p>
    <w:p w14:paraId="1266C91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Enviro plays a role</w:t>
      </w:r>
    </w:p>
    <w:p w14:paraId="0C3D0DB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Enviro can be experienced in utero, as a neonate or in adulthood</w:t>
      </w:r>
    </w:p>
    <w:p w14:paraId="1D42D15C"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Role of Enviro on Dev</w:t>
      </w:r>
    </w:p>
    <w:p w14:paraId="276687A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Dev of sweat glands: babies are born w/ non-functional sweat glands. These sweat glands mature over the 1</w:t>
      </w:r>
      <w:r w:rsidRPr="00A3695A">
        <w:rPr>
          <w:rFonts w:ascii="Century Gothic" w:hAnsi="Century Gothic" w:cs="Times New Roman"/>
          <w:color w:val="000000" w:themeColor="text1"/>
          <w:sz w:val="20"/>
          <w:szCs w:val="20"/>
          <w:vertAlign w:val="superscript"/>
        </w:rPr>
        <w:t>st</w:t>
      </w:r>
      <w:r w:rsidRPr="00A3695A">
        <w:rPr>
          <w:rFonts w:ascii="Century Gothic" w:hAnsi="Century Gothic" w:cs="Times New Roman"/>
          <w:color w:val="000000" w:themeColor="text1"/>
          <w:sz w:val="20"/>
          <w:szCs w:val="20"/>
        </w:rPr>
        <w:t xml:space="preserve"> year. The hotter the climate the baby is born into, the more of </w:t>
      </w:r>
      <w:r w:rsidRPr="00A3695A">
        <w:rPr>
          <w:rFonts w:ascii="Century Gothic" w:hAnsi="Century Gothic" w:cs="Times New Roman"/>
          <w:color w:val="000000" w:themeColor="text1"/>
          <w:sz w:val="20"/>
          <w:szCs w:val="20"/>
        </w:rPr>
        <w:lastRenderedPageBreak/>
        <w:t>these sweat glands become functional. The colder the climate, the fewer the # of functional adult sweat glands</w:t>
      </w:r>
    </w:p>
    <w:p w14:paraId="236E9AE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Ppl w/ more functional sweat glands have less of a risk of dying from heat stress b/c they can cool the body more efficiently</w:t>
      </w:r>
    </w:p>
    <w:p w14:paraId="6538B70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Fetal Enviro &amp; BMR</w:t>
      </w:r>
    </w:p>
    <w:p w14:paraId="4BD35D9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Fetal enviro can set the BMR</w:t>
      </w:r>
    </w:p>
    <w:p w14:paraId="06BA4AF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a epidemiological study, low birth weight babies had a significantly higher risk of being obese as adults. The idea that caloric intake during pregnancy can affect BMRs has been studied</w:t>
      </w:r>
    </w:p>
    <w:p w14:paraId="33DAA8C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Thrifty Gene Theory:</w:t>
      </w:r>
      <w:r w:rsidRPr="00A3695A">
        <w:rPr>
          <w:rFonts w:ascii="Century Gothic" w:hAnsi="Century Gothic" w:cs="Times New Roman"/>
          <w:color w:val="000000" w:themeColor="text1"/>
          <w:sz w:val="20"/>
          <w:szCs w:val="20"/>
        </w:rPr>
        <w:t xml:space="preserve"> fetuses deprived of calories lower their BMRs b/c they predicted an enviro of food scarcity</w:t>
      </w:r>
    </w:p>
    <w:p w14:paraId="668A3D06"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Quality of Diet Can Play a Role</w:t>
      </w:r>
    </w:p>
    <w:p w14:paraId="605401B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Genetically similar mice carrying a gene mutation that increased the risk for obesity had very diff fates b/c their moms had very diff diets</w:t>
      </w:r>
    </w:p>
    <w:p w14:paraId="11D3CBD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smaller rats mom received dietary supplements which silenced the obesity gene</w:t>
      </w:r>
    </w:p>
    <w:p w14:paraId="053EB2B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Nutrient can affect gene expression</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w:t>
      </w:r>
      <w:r w:rsidRPr="00A3695A">
        <w:rPr>
          <w:rFonts w:ascii="Century Gothic" w:hAnsi="Century Gothic" w:cs="Times New Roman"/>
          <w:b/>
          <w:color w:val="000000" w:themeColor="text1"/>
          <w:sz w:val="20"/>
          <w:szCs w:val="20"/>
        </w:rPr>
        <w:t xml:space="preserve">epigenetics </w:t>
      </w:r>
      <w:r w:rsidRPr="00A3695A">
        <w:rPr>
          <w:rFonts w:ascii="Century Gothic" w:hAnsi="Century Gothic" w:cs="Times New Roman"/>
          <w:color w:val="000000" w:themeColor="text1"/>
          <w:sz w:val="20"/>
          <w:szCs w:val="20"/>
        </w:rPr>
        <w:t>(the study how the enviro can alter gene expression)</w:t>
      </w:r>
    </w:p>
    <w:p w14:paraId="515B139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Nutrition’s sister discipline= </w:t>
      </w:r>
      <w:r w:rsidRPr="00A3695A">
        <w:rPr>
          <w:rFonts w:ascii="Century Gothic" w:hAnsi="Century Gothic" w:cs="Times New Roman"/>
          <w:b/>
          <w:color w:val="000000" w:themeColor="text1"/>
          <w:sz w:val="20"/>
          <w:szCs w:val="20"/>
        </w:rPr>
        <w:t xml:space="preserve">nutritional genomics= </w:t>
      </w:r>
      <w:r w:rsidRPr="00A3695A">
        <w:rPr>
          <w:rFonts w:ascii="Century Gothic" w:hAnsi="Century Gothic" w:cs="Times New Roman"/>
          <w:color w:val="000000" w:themeColor="text1"/>
          <w:sz w:val="20"/>
          <w:szCs w:val="20"/>
        </w:rPr>
        <w:t>the interaction between diet &amp; genes goes 2 ways</w:t>
      </w:r>
    </w:p>
    <w:p w14:paraId="2E0C2E8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Nutrigenomics: </w:t>
      </w:r>
      <w:r w:rsidRPr="00A3695A">
        <w:rPr>
          <w:rFonts w:ascii="Century Gothic" w:hAnsi="Century Gothic" w:cs="Times New Roman"/>
          <w:color w:val="000000" w:themeColor="text1"/>
          <w:sz w:val="20"/>
          <w:szCs w:val="20"/>
        </w:rPr>
        <w:t>studies how food can affect gene expression</w:t>
      </w:r>
    </w:p>
    <w:p w14:paraId="246299C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Nutrigenetics:</w:t>
      </w:r>
      <w:r w:rsidRPr="00A3695A">
        <w:rPr>
          <w:rFonts w:ascii="Century Gothic" w:hAnsi="Century Gothic" w:cs="Times New Roman"/>
          <w:color w:val="000000" w:themeColor="text1"/>
          <w:sz w:val="20"/>
          <w:szCs w:val="20"/>
        </w:rPr>
        <w:t xml:space="preserve"> studies how genes can influence how nutrients are metabolized</w:t>
      </w:r>
    </w:p>
    <w:p w14:paraId="75B18CB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These interactions can set your BMR &amp; amplify/silence risks for other diet-related chronic diseases</w:t>
      </w:r>
    </w:p>
    <w:p w14:paraId="376FBE7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What you eat can &amp; does change you </w:t>
      </w:r>
    </w:p>
    <w:p w14:paraId="54E9C200"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10: Food Safety</w:t>
      </w:r>
    </w:p>
    <w:p w14:paraId="26C468BF"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Risk of Acquiring a Foodborne Illness</w:t>
      </w:r>
    </w:p>
    <w:p w14:paraId="57F32CB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Risk:</w:t>
      </w:r>
      <w:r w:rsidRPr="00A3695A">
        <w:rPr>
          <w:rFonts w:ascii="Century Gothic" w:hAnsi="Century Gothic" w:cs="Times New Roman"/>
          <w:color w:val="000000" w:themeColor="text1"/>
          <w:sz w:val="20"/>
          <w:szCs w:val="20"/>
        </w:rPr>
        <w:t xml:space="preserve"> measure of the probability that a substance or activity will cause harm under defined conditions of exposure</w:t>
      </w:r>
    </w:p>
    <w:p w14:paraId="2706832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Risk of dying from Cancer in Canada is 30% followed by cardio diseases</w:t>
      </w:r>
    </w:p>
    <w:p w14:paraId="3FE33F5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If you eat well, exercise &amp; don’t smoke, your risk can be substantially lower</w:t>
      </w:r>
    </w:p>
    <w:p w14:paraId="0C02FA2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Risk is dependent on behavior</w:t>
      </w:r>
    </w:p>
    <w:p w14:paraId="694461F1"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Relationship Between Risk &amp; Behavior</w:t>
      </w:r>
    </w:p>
    <w:p w14:paraId="7F6E535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For every 500,000 ppl who bungee jump, 1 will die. Risk of dying= .0002%</w:t>
      </w:r>
    </w:p>
    <w:p w14:paraId="467FDC9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If you never wash your fruits &amp; veggies &amp; always undercook your meat, your risk of foodborne illness increases</w:t>
      </w:r>
    </w:p>
    <w:p w14:paraId="323E584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Each year in Canada, 4 million ppl get sick from domestically acquired foodborne illness (1 in 8 ppl= 12.5%)</w:t>
      </w:r>
    </w:p>
    <w:p w14:paraId="1CCEA52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For healthy ppl, the risk of dying from a foodborne illness is quite low</w:t>
      </w:r>
    </w:p>
    <w:p w14:paraId="3EA32DA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Why worry? B/c a serious infection or repeated infections can lead to </w:t>
      </w:r>
      <w:r w:rsidRPr="00A3695A">
        <w:rPr>
          <w:rFonts w:ascii="Century Gothic" w:hAnsi="Century Gothic" w:cs="Times New Roman"/>
          <w:b/>
          <w:color w:val="000000" w:themeColor="text1"/>
          <w:sz w:val="20"/>
          <w:szCs w:val="20"/>
        </w:rPr>
        <w:t>chronic sequelae</w:t>
      </w:r>
      <w:r w:rsidRPr="00A3695A">
        <w:rPr>
          <w:rFonts w:ascii="Century Gothic" w:hAnsi="Century Gothic" w:cs="Times New Roman"/>
          <w:color w:val="000000" w:themeColor="text1"/>
          <w:sz w:val="20"/>
          <w:szCs w:val="20"/>
        </w:rPr>
        <w:t xml:space="preserve"> (chronic disease)</w:t>
      </w:r>
    </w:p>
    <w:p w14:paraId="151A262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Chronic sequelae can occur in 2-3% of foodborne disease cases</w:t>
      </w:r>
    </w:p>
    <w:p w14:paraId="27363D2C"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 xml:space="preserve">Pathogens &amp; Pathogenicity </w:t>
      </w:r>
    </w:p>
    <w:p w14:paraId="66D591C1"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Microorganisms, Microbes, &amp; Pathogenic Bacteria</w:t>
      </w:r>
    </w:p>
    <w:p w14:paraId="2A4591F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Most ppl think of microbes as disease-causing bacteria</w:t>
      </w:r>
    </w:p>
    <w:p w14:paraId="49FDD6C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But not all microbes are bacteria, &amp; not all bacteria are pathogenic </w:t>
      </w:r>
    </w:p>
    <w:p w14:paraId="2A2531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Microbes are microorganisms too small to be seen w/ the naked eye. They include bacteria, produce &amp; fungi</w:t>
      </w:r>
    </w:p>
    <w:p w14:paraId="6FDCCE4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Pathogens are microbes capable of causing disease</w:t>
      </w:r>
    </w:p>
    <w:p w14:paraId="04E39EA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Some pathogens are more pathogenic than others</w:t>
      </w:r>
    </w:p>
    <w:p w14:paraId="2B4AC43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Some ppl are more susceptible than others</w:t>
      </w:r>
    </w:p>
    <w:p w14:paraId="6E5721E3"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Very young</w:t>
      </w:r>
    </w:p>
    <w:p w14:paraId="1FBBF77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Very old</w:t>
      </w:r>
    </w:p>
    <w:p w14:paraId="0911E07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Pregnant women </w:t>
      </w:r>
    </w:p>
    <w:p w14:paraId="0DDCB9E1"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Malnourished</w:t>
      </w:r>
    </w:p>
    <w:p w14:paraId="67D3AA41"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Ppl w/ compromised immune systems </w:t>
      </w:r>
    </w:p>
    <w:p w14:paraId="3E375E53"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 xml:space="preserve">Foodborne Illnesses: Foodborne Infections </w:t>
      </w:r>
    </w:p>
    <w:p w14:paraId="6D2A606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Foodborne illnesses are transmitted to humans thru water &amp; food</w:t>
      </w:r>
    </w:p>
    <w:p w14:paraId="0DC14FD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It can be caused by an agent or an agent’s toxic secretions</w:t>
      </w:r>
    </w:p>
    <w:p w14:paraId="4C20F83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Foodborne infections are caused by eating foods contaminated w/ live pathogens </w:t>
      </w:r>
    </w:p>
    <w:p w14:paraId="27DE712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These pathogens can find a hospitable enviro for growth in the SI &amp; begin to proliferate. Symptoms include:</w:t>
      </w:r>
    </w:p>
    <w:p w14:paraId="1BA6C61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Abdominal cramps </w:t>
      </w:r>
    </w:p>
    <w:p w14:paraId="680A6F0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Fever</w:t>
      </w:r>
    </w:p>
    <w:p w14:paraId="7351E6A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Vomiting </w:t>
      </w:r>
    </w:p>
    <w:p w14:paraId="280AC50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Diarrhea</w:t>
      </w:r>
    </w:p>
    <w:p w14:paraId="40364DA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Foodborne Illnesses: Foodborne Intoxications</w:t>
      </w:r>
    </w:p>
    <w:p w14:paraId="7E4ECA6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Food intoxications are caused by eating foods containing natural toxins produced by pathogens </w:t>
      </w:r>
    </w:p>
    <w:p w14:paraId="2FB7A21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pathogens need not be present for intoxication to occur. Toxin-producing bacteria need only to have at some point infused the food w/ their toxin</w:t>
      </w:r>
    </w:p>
    <w:p w14:paraId="32D3248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Toxins are either </w:t>
      </w:r>
      <w:r w:rsidRPr="00A3695A">
        <w:rPr>
          <w:rFonts w:ascii="Century Gothic" w:hAnsi="Century Gothic" w:cs="Times New Roman"/>
          <w:b/>
          <w:color w:val="000000" w:themeColor="text1"/>
          <w:sz w:val="20"/>
          <w:szCs w:val="20"/>
        </w:rPr>
        <w:t xml:space="preserve">enterotoxins </w:t>
      </w:r>
      <w:r w:rsidRPr="00A3695A">
        <w:rPr>
          <w:rFonts w:ascii="Century Gothic" w:hAnsi="Century Gothic" w:cs="Times New Roman"/>
          <w:color w:val="000000" w:themeColor="text1"/>
          <w:sz w:val="20"/>
          <w:szCs w:val="20"/>
        </w:rPr>
        <w:t xml:space="preserve">(affect the intestines) or </w:t>
      </w:r>
      <w:r w:rsidRPr="00A3695A">
        <w:rPr>
          <w:rFonts w:ascii="Century Gothic" w:hAnsi="Century Gothic" w:cs="Times New Roman"/>
          <w:b/>
          <w:color w:val="000000" w:themeColor="text1"/>
          <w:sz w:val="20"/>
          <w:szCs w:val="20"/>
        </w:rPr>
        <w:t xml:space="preserve">neurotoxins </w:t>
      </w:r>
      <w:r w:rsidRPr="00A3695A">
        <w:rPr>
          <w:rFonts w:ascii="Century Gothic" w:hAnsi="Century Gothic" w:cs="Times New Roman"/>
          <w:color w:val="000000" w:themeColor="text1"/>
          <w:sz w:val="20"/>
          <w:szCs w:val="20"/>
        </w:rPr>
        <w:t>(affect the NS)</w:t>
      </w:r>
    </w:p>
    <w:p w14:paraId="692C26E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Once contaminated-food is consumed, the onset of symptoms depends on the length of time it takes for the pathogens to grow &amp; multiply in the SI. This can range to 1 day to several weeks </w:t>
      </w:r>
    </w:p>
    <w:p w14:paraId="5DDD550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Conversely, the onset of symptoms is much shorter for food intoxication. Usually in the order of a few hours. </w:t>
      </w:r>
    </w:p>
    <w:p w14:paraId="0F145AC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 reduce risk of foodborne illness, you need to be aware of the pathogens &amp; what makes them special</w:t>
      </w:r>
    </w:p>
    <w:p w14:paraId="1AEAEDE4"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Who are the pathogens?</w:t>
      </w:r>
    </w:p>
    <w:p w14:paraId="41B511C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Canada, the most common (1) foodborne bacterial pathogens are:</w:t>
      </w:r>
    </w:p>
    <w:p w14:paraId="5A76EF5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Campylobacter jejuni</w:t>
      </w:r>
    </w:p>
    <w:p w14:paraId="1FC9528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Salmonella</w:t>
      </w:r>
    </w:p>
    <w:p w14:paraId="096F97B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Escherichia coli </w:t>
      </w:r>
    </w:p>
    <w:p w14:paraId="191B90A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Listeria</w:t>
      </w:r>
    </w:p>
    <w:p w14:paraId="5188723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(2) Foodborne viral pathogens also cause gastroenteritis (Norwalk virus)</w:t>
      </w:r>
    </w:p>
    <w:p w14:paraId="7A91856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Gastro is technically a foodborne illness that’s transmitted easily thru person to person contact</w:t>
      </w:r>
    </w:p>
    <w:p w14:paraId="3BB6FAA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(3) Bacterial toxin producers include:</w:t>
      </w:r>
    </w:p>
    <w:p w14:paraId="75BAFB2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Staphylococcus aureus</w:t>
      </w:r>
    </w:p>
    <w:p w14:paraId="2143397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Clostridium botulinum </w:t>
      </w:r>
    </w:p>
    <w:p w14:paraId="2AFFE8E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(4) Other microorganisms can also produce toxins that get sequestered into the foods we eat:</w:t>
      </w:r>
    </w:p>
    <w:p w14:paraId="36962CD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Aflatoxin (fungal toxin)</w:t>
      </w:r>
    </w:p>
    <w:p w14:paraId="3A4264C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Marine toxins (produced by algae)</w:t>
      </w:r>
    </w:p>
    <w:p w14:paraId="2020329B"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Bacteria</w:t>
      </w:r>
    </w:p>
    <w:p w14:paraId="0E422CC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Bacteria has sex</w:t>
      </w:r>
    </w:p>
    <w:p w14:paraId="1BBC277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Bacteria uncoupled sex &amp; reproduction</w:t>
      </w:r>
    </w:p>
    <w:p w14:paraId="1C43701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Bacteria produce </w:t>
      </w:r>
      <w:r w:rsidRPr="00A3695A">
        <w:rPr>
          <w:rFonts w:ascii="Century Gothic" w:hAnsi="Century Gothic" w:cs="Times New Roman"/>
          <w:b/>
          <w:color w:val="000000" w:themeColor="text1"/>
          <w:sz w:val="20"/>
          <w:szCs w:val="20"/>
        </w:rPr>
        <w:t>pili</w:t>
      </w:r>
      <w:r w:rsidRPr="00A3695A">
        <w:rPr>
          <w:rFonts w:ascii="Century Gothic" w:hAnsi="Century Gothic" w:cs="Times New Roman"/>
          <w:color w:val="000000" w:themeColor="text1"/>
          <w:sz w:val="20"/>
          <w:szCs w:val="20"/>
        </w:rPr>
        <w:t xml:space="preserve"> (an extension of their cell membrane) that reach over to neighboring cells where an exchange of genes to be made from a donor cell to a recipient cell. This exchange of genetic info = sex</w:t>
      </w:r>
    </w:p>
    <w:p w14:paraId="622F734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There was no reproduction. 2 cells came together &amp; then 2 cells now slightly diff, went their own way </w:t>
      </w:r>
    </w:p>
    <w:p w14:paraId="5167281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Bacteria thriving inside of livestock are constantly exchanging genes w/ other bacterial cells. Including genes for antibiotic resistance </w:t>
      </w:r>
    </w:p>
    <w:p w14:paraId="7D7AC3E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Given the indiscriminate use of antibiotics in farms, a foodborne pathogen may be 1 that exhibits multi-drug resistance. This is a huge concern at a global level</w:t>
      </w:r>
    </w:p>
    <w:p w14:paraId="69B9D61F"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Foodborne Bacterial Pathogens</w:t>
      </w:r>
    </w:p>
    <w:p w14:paraId="19584A7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Salmonella &amp; campylobacter jejuni are responsible for 1.8 million foodborne infections each year</w:t>
      </w:r>
    </w:p>
    <w:p w14:paraId="6B2C891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Contamination can occur from:</w:t>
      </w:r>
    </w:p>
    <w:p w14:paraId="269458D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Eating undercooked meat</w:t>
      </w:r>
    </w:p>
    <w:p w14:paraId="2420814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Improperly handled poultry </w:t>
      </w:r>
    </w:p>
    <w:p w14:paraId="0E0C467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Nearly 70% of consumers reported washing or rinsing raw poultry before cooking it, a potentially unsafe practice b/c splashing of contaminated water may lead to the transfer of pathogens to other foods &amp; other kitchen surfaces</w:t>
      </w:r>
    </w:p>
    <w:p w14:paraId="07F88D5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b/>
          <w:color w:val="000000" w:themeColor="text1"/>
          <w:sz w:val="20"/>
          <w:szCs w:val="20"/>
        </w:rPr>
        <w:t xml:space="preserve">Guillain-Barre syndrome (GBS): </w:t>
      </w:r>
      <w:r w:rsidRPr="00A3695A">
        <w:rPr>
          <w:rFonts w:ascii="Century Gothic" w:hAnsi="Century Gothic" w:cs="Times New Roman"/>
          <w:color w:val="000000" w:themeColor="text1"/>
          <w:sz w:val="20"/>
          <w:szCs w:val="20"/>
        </w:rPr>
        <w:t xml:space="preserve">disorder that leads to the impairment of neurons leads to neuro-muscular paralysis </w:t>
      </w:r>
    </w:p>
    <w:p w14:paraId="65520B7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Can be triggers following a campylobacter infection</w:t>
      </w:r>
    </w:p>
    <w:p w14:paraId="178F4A3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1 case of GBS occurs for every 1,000 cases of campylobacteriosis </w:t>
      </w:r>
    </w:p>
    <w:p w14:paraId="6F1F2CB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40% of patients w/ the syndrome have evidence of recent Campylobacter infection</w:t>
      </w:r>
    </w:p>
    <w:p w14:paraId="1A02872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Other chronic illnesses that can arise include reactive arthritis &amp; IBS</w:t>
      </w:r>
    </w:p>
    <w:p w14:paraId="6E07989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E.coli:</w:t>
      </w:r>
    </w:p>
    <w:p w14:paraId="3475C64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Beef patties need to be thoroughly cooked</w:t>
      </w:r>
    </w:p>
    <w:p w14:paraId="2543669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You can order steak rate, but not your patty b/c the interior portion of any intact piece of beef is free of bacteria. The pathogens are confined to the surface where oxygen is present. By searing meat, pathogens are killed. </w:t>
      </w:r>
    </w:p>
    <w:p w14:paraId="25C33A1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In the grinding process to make minced meat, pathogens are mixed thru out. The grinding increases the surface area of the meat, providing more protein-rich tissues &amp; oxygen for microbes to grow &amp; multiply </w:t>
      </w:r>
    </w:p>
    <w:p w14:paraId="4D988E0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Infection occurs from improperly handling raw ground meat &amp; by eating ground meat that’s undercooked</w:t>
      </w:r>
    </w:p>
    <w:p w14:paraId="708C635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18 cases of E.coli infection were reported in 2012</w:t>
      </w:r>
    </w:p>
    <w:p w14:paraId="54CB526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source of the infection was Mechanically Tenderized Beef (MTB)</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MTB is made by making incisions on the surface of intact meat to break apart the muscle fibers to tenderize the meat. These incisions create openings allowing the bacteria on the outside to penetrate the center</w:t>
      </w:r>
    </w:p>
    <w:p w14:paraId="1724040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All MTB must be accompanied w/ labels indicating the products have been mechanically tenderized </w:t>
      </w:r>
    </w:p>
    <w:p w14:paraId="5BBAF0C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Listeria:</w:t>
      </w:r>
    </w:p>
    <w:p w14:paraId="2DB5097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Commonly found in soil &amp; water</w:t>
      </w:r>
    </w:p>
    <w:p w14:paraId="153A0DE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Has 2 adaptations that increase its pathogenicity </w:t>
      </w:r>
    </w:p>
    <w:p w14:paraId="6F3321D0"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When listeria bacteria get into a food processing factory, they can set up shop by forming biofilms, a sticky slimy film that adheres strongly on surfaces from countertops, factory equipment &amp; vegetation surfaces. A small bit of this community can find its way into packaged food &amp; proliferate</w:t>
      </w:r>
    </w:p>
    <w:p w14:paraId="17A527C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Unlike most pathogens, listeria grows well &amp; multiplies in the fridge. </w:t>
      </w:r>
    </w:p>
    <w:p w14:paraId="35F45AB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Killed by pasteurization &amp; cooking</w:t>
      </w:r>
    </w:p>
    <w:p w14:paraId="7A48A1E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Lunch meats &amp; hot dogs can get contamination after factory cooking </w:t>
      </w:r>
    </w:p>
    <w:p w14:paraId="4F78E89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Listeria &amp; other microbes can also grow on vegetation. Buying precut lettuce can increase your risk. B/c cutting liberates nutrients previously confined to the inside of plant cells &amp; these released nutrients become food for pathogens to grow &amp; multiply. Also precut lettuce is hard to wash properly </w:t>
      </w:r>
    </w:p>
    <w:p w14:paraId="6C7F2365"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Foodborne Viral Pathogens</w:t>
      </w:r>
    </w:p>
    <w:p w14:paraId="647DCB4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Norwalk Virus is highly contagious </w:t>
      </w:r>
    </w:p>
    <w:p w14:paraId="48EC711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Aka Norovirus, stomach flu or winter vomiting disease</w:t>
      </w:r>
    </w:p>
    <w:p w14:paraId="31BB09F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Symptoms include vomiting, diarrhea, abdominal pain &amp; body aches</w:t>
      </w:r>
    </w:p>
    <w:p w14:paraId="6F7B4D8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Norwalk virus infections last less than 2 days</w:t>
      </w:r>
    </w:p>
    <w:p w14:paraId="685A48B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It can be transmitted thru contaminated food, water, &amp; human to human contact</w:t>
      </w:r>
    </w:p>
    <w:p w14:paraId="6AA3E34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Bacterial Toxin Producers</w:t>
      </w:r>
    </w:p>
    <w:p w14:paraId="2C52017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Staphylococcus aureus</w:t>
      </w:r>
    </w:p>
    <w:p w14:paraId="6110002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Affects more than 1 million ppl per year</w:t>
      </w:r>
    </w:p>
    <w:p w14:paraId="3DE3FAD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Produces a toxin that can make you sick </w:t>
      </w:r>
    </w:p>
    <w:p w14:paraId="6E1BF0C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Staph is a bacterium that’s commonly found on the surface of the skin, especially the hands &amp; nose</w:t>
      </w:r>
    </w:p>
    <w:p w14:paraId="40F13C9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Handling food w/ unwashed hands can transfer a few bacterial cells to the food. All it takes is the transfer of a single bacterial cell</w:t>
      </w:r>
    </w:p>
    <w:p w14:paraId="01AD4FB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Bacteria multiply in unrefrigerated food &amp; produce a toxin</w:t>
      </w:r>
    </w:p>
    <w:p w14:paraId="70D8969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Later, leftover food is reheated. Reheating destroys bacteria but not the toxin. Reheated food is eaten</w:t>
      </w:r>
    </w:p>
    <w:p w14:paraId="4016210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After 1-6 hours, nausea, vomiting &amp; stomach pain occur</w:t>
      </w:r>
    </w:p>
    <w:p w14:paraId="2BFD27C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Clostridium botulinum</w:t>
      </w:r>
    </w:p>
    <w:p w14:paraId="29EB3C1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Produces botulinum, the most poisonous substance known to man </w:t>
      </w:r>
    </w:p>
    <w:p w14:paraId="406DB09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Spores are commonly found on plants &amp; in soil </w:t>
      </w:r>
    </w:p>
    <w:p w14:paraId="4B1CC0C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low PH enviro prevents the spores from germinating</w:t>
      </w:r>
    </w:p>
    <w:p w14:paraId="291CCBB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C-botulinum is a pathogen that grows &amp; multiplies in the absence of oxygen. In the presence of oxygen, it builds a resistant spore that remains dormant. Spores begin to grow &amp; divide once suitable growing conditions are reinstated</w:t>
      </w:r>
    </w:p>
    <w:p w14:paraId="50C1010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As the bacteria grow, they produce the botulinum toxin. This toxin causes neuromuscular paralysis in small doses. </w:t>
      </w:r>
    </w:p>
    <w:p w14:paraId="17505A0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Botox injections consist of a diluted solution of botulinum toxin injected under the surface of the skin to cause localized neuromuscular paralysis &amp; make wrinkles disappear</w:t>
      </w:r>
    </w:p>
    <w:p w14:paraId="009BAB0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Most common cause of intoxication is from home canned foods &amp; homemade garlic &amp; herb-flavored oils stored at room temp</w:t>
      </w:r>
    </w:p>
    <w:p w14:paraId="6EFBBF4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 the absence of oxygen &amp; high pH, spores resume growth &amp; the toxin is produced</w:t>
      </w:r>
    </w:p>
    <w:p w14:paraId="4AE6851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Botulism is often fatal but extremely rare</w:t>
      </w:r>
    </w:p>
    <w:p w14:paraId="088D0832"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Other Microorganism Producing Toxins</w:t>
      </w:r>
    </w:p>
    <w:p w14:paraId="2580202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Fungal toxins:</w:t>
      </w:r>
    </w:p>
    <w:p w14:paraId="3F5E8F0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Fungi produce mycotoxins </w:t>
      </w:r>
    </w:p>
    <w:p w14:paraId="29A0BF2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Once such toxin is Aflatoxin, which is produced by moldy crops </w:t>
      </w:r>
    </w:p>
    <w:p w14:paraId="16D11D7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Foods grown in Canada or imported foods must meet rigid requirements </w:t>
      </w:r>
    </w:p>
    <w:p w14:paraId="6F636AB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Peanuts typically contain trace amounts of Aflatoxin</w:t>
      </w:r>
    </w:p>
    <w:p w14:paraId="5400DEB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Aflatoxin has long been known to cause liver cancer</w:t>
      </w:r>
    </w:p>
    <w:p w14:paraId="406C16C6"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Euro &amp; North America have 0% </w:t>
      </w:r>
    </w:p>
    <w:p w14:paraId="0DB2880B"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Africa has 40% of ppl w/ liver cancer caused by Aflatoxin </w:t>
      </w:r>
    </w:p>
    <w:p w14:paraId="1519C6DF" w14:textId="77777777" w:rsidR="005A72EE" w:rsidRPr="00A3695A" w:rsidRDefault="005A72EE" w:rsidP="00A3695A">
      <w:pPr>
        <w:pStyle w:val="ListParagraph"/>
        <w:numPr>
          <w:ilvl w:val="2"/>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Climate change is increasing the spread of mold on crops </w:t>
      </w:r>
    </w:p>
    <w:p w14:paraId="18EF075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Marine toxins:</w:t>
      </w:r>
    </w:p>
    <w:p w14:paraId="24F89202"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Many microorganisms inhabit aquatic ecosystems </w:t>
      </w:r>
    </w:p>
    <w:p w14:paraId="6F06198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These microorganisms produce metabolic by-products that are released in the water &amp; can accumulate in the fish </w:t>
      </w:r>
    </w:p>
    <w:p w14:paraId="580F840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most well known are the algae that produce toxic red tides</w:t>
      </w:r>
    </w:p>
    <w:p w14:paraId="6649BF5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algae frequently bloom along the Gulf of Mexico, causing red tides</w:t>
      </w:r>
    </w:p>
    <w:p w14:paraId="363F280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The toxin accumulates in shellfish &amp; can cause paralytic shellfish poisoning if consumed </w:t>
      </w:r>
    </w:p>
    <w:p w14:paraId="2FF06FB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intoxication isn’t fatal</w:t>
      </w:r>
    </w:p>
    <w:p w14:paraId="35F97B2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Climate change can once again exacerbate the problem by favoring the growing conditions of harmful algae blooms</w:t>
      </w:r>
    </w:p>
    <w:p w14:paraId="3EF6FE5B"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Pesticides</w:t>
      </w:r>
    </w:p>
    <w:p w14:paraId="2488CBD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Chemical used to control unwanted insects, weeds or fungi</w:t>
      </w:r>
    </w:p>
    <w:p w14:paraId="2EFFD3D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Agricultural pests are killed/controlled b/c they reduce yield</w:t>
      </w:r>
    </w:p>
    <w:p w14:paraId="276E9A7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Insecticides kill herbivorous insects</w:t>
      </w:r>
    </w:p>
    <w:p w14:paraId="5928023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Herbicides kill weeds that compete for resources w/ crop plans </w:t>
      </w:r>
    </w:p>
    <w:p w14:paraId="6EEA136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Fungicides kill fungi that produce toxins </w:t>
      </w:r>
    </w:p>
    <w:p w14:paraId="24F665C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Plants produce fruits- nutrient dense packages to feed animal &amp; animals in exchange disperse plant seeds</w:t>
      </w:r>
    </w:p>
    <w:p w14:paraId="1BAC432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Plants don’t produce bountiful fruits every where</w:t>
      </w:r>
    </w:p>
    <w:p w14:paraId="3A9965F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Animals eat plant leaves during times of low fruit production</w:t>
      </w:r>
    </w:p>
    <w:p w14:paraId="29EAA2E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Plant leaves typically contain anti-nutrients &amp; neurotoxins like alkaloids </w:t>
      </w:r>
    </w:p>
    <w:p w14:paraId="29786BC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We’ve made leaves more palatable &amp; nutritious for us &amp; other organisms</w:t>
      </w:r>
    </w:p>
    <w:p w14:paraId="0BCAC44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Now we need insecticides to protect our crops from these pests</w:t>
      </w:r>
    </w:p>
    <w:p w14:paraId="7CD88040"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How safe are pesticides?</w:t>
      </w:r>
    </w:p>
    <w:p w14:paraId="18BD1AC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Pesticides help protect the food supply but do have the potential to harm humans, b/c they’re designed to kill</w:t>
      </w:r>
    </w:p>
    <w:p w14:paraId="29B8093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Regular exposure to small amounts of pesticides can initiate cancer, but the biggest threat is for those who apply the pesticides</w:t>
      </w:r>
    </w:p>
    <w:p w14:paraId="1445AE04"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Pesticides have 3 modes of entry:</w:t>
      </w:r>
    </w:p>
    <w:p w14:paraId="503183A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Inhalation</w:t>
      </w:r>
    </w:p>
    <w:p w14:paraId="169574D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Dermal contact</w:t>
      </w:r>
    </w:p>
    <w:p w14:paraId="7EB032A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Ingestion</w:t>
      </w:r>
    </w:p>
    <w:p w14:paraId="4893DC4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99% of deaths due to pesticides occur in developing countries </w:t>
      </w:r>
    </w:p>
    <w:p w14:paraId="6B765ED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Health Canada sets limits for the amount of residual pesticides on foods</w:t>
      </w:r>
    </w:p>
    <w:p w14:paraId="3721502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This tolerance level = the </w:t>
      </w:r>
      <w:r w:rsidRPr="00A3695A">
        <w:rPr>
          <w:rFonts w:ascii="Century Gothic" w:hAnsi="Century Gothic" w:cs="Times New Roman"/>
          <w:b/>
          <w:color w:val="000000" w:themeColor="text1"/>
          <w:sz w:val="20"/>
          <w:szCs w:val="20"/>
        </w:rPr>
        <w:t>reference dose</w:t>
      </w:r>
      <w:r w:rsidRPr="00A3695A">
        <w:rPr>
          <w:rFonts w:ascii="Century Gothic" w:hAnsi="Century Gothic" w:cs="Times New Roman"/>
          <w:color w:val="000000" w:themeColor="text1"/>
          <w:sz w:val="20"/>
          <w:szCs w:val="20"/>
        </w:rPr>
        <w:t xml:space="preserve">. It’s calculated as a function of the dose at which no effects are observed, called the NOAEL. Then it’s divided by a factor of 10 to account for the most vulnerable ppl in the population. Then by an additional factor of 10 if evidence is based only on animal studies. Then, by another factor of 10 if the animal-based evidence is lmting </w:t>
      </w:r>
    </w:p>
    <w:p w14:paraId="140C86F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Thus, the amount that we’re exposed to is 10 fold to 1,000 fold less than the dose at which no effects are detected </w:t>
      </w:r>
    </w:p>
    <w:p w14:paraId="3FA27E4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Your risk is dependent on where you live </w:t>
      </w:r>
    </w:p>
    <w:p w14:paraId="57D4689A"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 xml:space="preserve">Reducing the Risk: Food Preservation Techniques </w:t>
      </w:r>
    </w:p>
    <w:p w14:paraId="0ABDB5D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 preservation techniques involve the application of heat or cold</w:t>
      </w:r>
    </w:p>
    <w:p w14:paraId="2AF6919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Once we learn to control fire w/ the intent of cooking, we rly greatly extended the shelf life of foods</w:t>
      </w:r>
    </w:p>
    <w:p w14:paraId="503B169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Modern times: we use heat in a more controlled manner. </w:t>
      </w:r>
    </w:p>
    <w:p w14:paraId="05DE20B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High heat for a brief period of time= </w:t>
      </w:r>
      <w:r w:rsidRPr="00A3695A">
        <w:rPr>
          <w:rFonts w:ascii="Century Gothic" w:hAnsi="Century Gothic" w:cs="Times New Roman"/>
          <w:b/>
          <w:color w:val="000000" w:themeColor="text1"/>
          <w:sz w:val="20"/>
          <w:szCs w:val="20"/>
        </w:rPr>
        <w:t>pasteurization.</w:t>
      </w:r>
      <w:r w:rsidRPr="00A3695A">
        <w:rPr>
          <w:rFonts w:ascii="Century Gothic" w:hAnsi="Century Gothic" w:cs="Times New Roman"/>
          <w:color w:val="000000" w:themeColor="text1"/>
          <w:sz w:val="20"/>
          <w:szCs w:val="20"/>
        </w:rPr>
        <w:t xml:space="preserve"> IT kills some but not all microorganisms</w:t>
      </w:r>
    </w:p>
    <w:p w14:paraId="359A6E2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Heat &amp; pressure are part of the process for canning. Placing food in an air tight container is the last step of the canning process</w:t>
      </w:r>
    </w:p>
    <w:p w14:paraId="00811EF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Refrigeration &amp; freezing retard the growth of pathogens </w:t>
      </w:r>
    </w:p>
    <w:p w14:paraId="748ED907"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Irradiation</w:t>
      </w:r>
    </w:p>
    <w:p w14:paraId="2728CAD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Involves the use of low-dose radiation to kill pathogens on food</w:t>
      </w:r>
    </w:p>
    <w:p w14:paraId="62F9A13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Health Canada regulates the allowed dose of irradiation to be used for:</w:t>
      </w:r>
    </w:p>
    <w:p w14:paraId="1DABC84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Spices </w:t>
      </w:r>
    </w:p>
    <w:p w14:paraId="622E1B5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Onions &amp; potatoes</w:t>
      </w:r>
    </w:p>
    <w:p w14:paraId="1DDB952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Wheat flour</w:t>
      </w:r>
    </w:p>
    <w:p w14:paraId="0BF5A3A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Irradiation kills pathogens &amp; actively dividing cells</w:t>
      </w:r>
    </w:p>
    <w:p w14:paraId="6994172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Irradiation of potatoes &amp; onions prevents them from premature sprouting in the grocery store</w:t>
      </w:r>
    </w:p>
    <w:p w14:paraId="7148488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All foods that have been irradiated must contain the international symbol called the </w:t>
      </w:r>
      <w:r w:rsidRPr="00A3695A">
        <w:rPr>
          <w:rFonts w:ascii="Century Gothic" w:hAnsi="Century Gothic" w:cs="Times New Roman"/>
          <w:b/>
          <w:color w:val="000000" w:themeColor="text1"/>
          <w:sz w:val="20"/>
          <w:szCs w:val="20"/>
        </w:rPr>
        <w:t>Radura</w:t>
      </w:r>
    </w:p>
    <w:p w14:paraId="7D13EA7D"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Irradiation &amp; Cancer?</w:t>
      </w:r>
    </w:p>
    <w:p w14:paraId="0017B02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How many times in our recent history have potential human hazards turned out to be false alarms that ended up costing the public lots of $ &amp; led to overregulation for no reason</w:t>
      </w:r>
    </w:p>
    <w:p w14:paraId="27CC991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Out of 88 potential cases, only 4 turned out to be false positives (false alarms). Of those 4 is the threat of food irradiation</w:t>
      </w:r>
    </w:p>
    <w:p w14:paraId="6F18C1B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 irradiation turned out to be fully safe after testing. They overreacted</w:t>
      </w:r>
    </w:p>
    <w:p w14:paraId="23CBAAB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Health Canada, WHO &amp; FDA &amp; CDC all ensure us that irradiated foods are safe to eat </w:t>
      </w:r>
    </w:p>
    <w:p w14:paraId="5760513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Nitrites are a necessary evil &amp; classified as a risk-risk tradeoff </w:t>
      </w:r>
    </w:p>
    <w:p w14:paraId="2517BF89"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The Who’s Who of Food Safety</w:t>
      </w:r>
    </w:p>
    <w:p w14:paraId="1B1BB27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Health Canada, Canadian Food Inspection Agency, Agriculture &amp; Agri-Food Canada, Enviro Bureau of Agriculture &amp; Agri-Food Canada, Enviro Canada &amp; WHO</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Canadian agencies that are responsible for ensuring our food is safe</w:t>
      </w:r>
    </w:p>
    <w:p w14:paraId="109AC5A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These agencies establish regulations to prevent the contamination of our food by pathogens or their toxins, test the safety of food additives, ensure the proper use of industrial preservation techniques &amp; finally, enable research &amp; tech to promote sustainable agricultural practices</w:t>
      </w:r>
    </w:p>
    <w:p w14:paraId="1C9CFDD2"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Lesson 11- Unsustainable Diets</w:t>
      </w:r>
    </w:p>
    <w:p w14:paraId="4DC22194"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The Hedgehog &amp; the Fox: Perspectives on the Sustainability of our Diets</w:t>
      </w:r>
    </w:p>
    <w:p w14:paraId="2B8EFEC3"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Hedgehog perspective</w:t>
      </w:r>
    </w:p>
    <w:p w14:paraId="27D04A1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emerged out of Africa as cooks 10,000 years ago</w:t>
      </w:r>
    </w:p>
    <w:p w14:paraId="7CB6561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We’re the only species on the planet that must eat cooked food </w:t>
      </w:r>
    </w:p>
    <w:p w14:paraId="7A11FAC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After hunting for animals, prehistoric men learned to cook their flesh &amp; prehistoric women learned to cook inedible grains to make them palatable </w:t>
      </w:r>
    </w:p>
    <w:p w14:paraId="1ECFCF9D"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To increase the bioavailability of energy-yielding nutrients, formidable amounts of mastication is required</w:t>
      </w:r>
    </w:p>
    <w:p w14:paraId="255C699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Starch granules are locked inside of intact plant cells. </w:t>
      </w:r>
    </w:p>
    <w:p w14:paraId="654C92F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Gorillas &amp; chimps chew for several continuous hours per day but for us, we eat cooked food &amp; can spend most of our time doing other things</w:t>
      </w:r>
    </w:p>
    <w:p w14:paraId="45AFBD6A"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Cooking food creates a much larger enviro footprint</w:t>
      </w:r>
    </w:p>
    <w:p w14:paraId="02026C9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Fuel for cooking, up until the early 18</w:t>
      </w:r>
      <w:r w:rsidRPr="00A3695A">
        <w:rPr>
          <w:rFonts w:ascii="Century Gothic" w:hAnsi="Century Gothic" w:cs="Times New Roman"/>
          <w:color w:val="000000" w:themeColor="text1"/>
          <w:sz w:val="20"/>
          <w:szCs w:val="20"/>
          <w:vertAlign w:val="superscript"/>
        </w:rPr>
        <w:t>th</w:t>
      </w:r>
      <w:r w:rsidRPr="00A3695A">
        <w:rPr>
          <w:rFonts w:ascii="Century Gothic" w:hAnsi="Century Gothic" w:cs="Times New Roman"/>
          <w:color w:val="000000" w:themeColor="text1"/>
          <w:sz w:val="20"/>
          <w:szCs w:val="20"/>
        </w:rPr>
        <w:t xml:space="preserve"> century, was wood</w:t>
      </w:r>
    </w:p>
    <w:p w14:paraId="320DAC7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Agriculture will always have an impact on the land </w:t>
      </w:r>
    </w:p>
    <w:p w14:paraId="519DF42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mineral-rich soils get literally mined by plant roots &amp; the nutrients stored in the plant biomass are removed from the land when plants or their fruits get harvested by us or grazing animals</w:t>
      </w:r>
    </w:p>
    <w:p w14:paraId="33AC390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Diminishing returns after a few crop rotations is inevitable</w:t>
      </w:r>
    </w:p>
    <w:p w14:paraId="7113EE7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Agriculture is the greatest curse to befall on humanity </w:t>
      </w:r>
    </w:p>
    <w:p w14:paraId="24AF7AC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 the advent of any permanent settlement across space &amp; time came the depletion of soil fertility </w:t>
      </w:r>
    </w:p>
    <w:p w14:paraId="7B053B5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 the rise of any culture beyond basic subsistence, comes the cultivation of cash crops for trade</w:t>
      </w:r>
    </w:p>
    <w:p w14:paraId="12C1804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We hubristically think to be in control od the land &amp; its resources but it’s the enviro that sets our heights &amp; times our fall</w:t>
      </w:r>
    </w:p>
    <w:p w14:paraId="2462BBF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15</w:t>
      </w:r>
      <w:r w:rsidRPr="00A3695A">
        <w:rPr>
          <w:rFonts w:ascii="Century Gothic" w:hAnsi="Century Gothic" w:cs="Times New Roman"/>
          <w:color w:val="000000" w:themeColor="text1"/>
          <w:sz w:val="20"/>
          <w:szCs w:val="20"/>
          <w:vertAlign w:val="superscript"/>
        </w:rPr>
        <w:t>th</w:t>
      </w:r>
      <w:r w:rsidRPr="00A3695A">
        <w:rPr>
          <w:rFonts w:ascii="Century Gothic" w:hAnsi="Century Gothic" w:cs="Times New Roman"/>
          <w:color w:val="000000" w:themeColor="text1"/>
          <w:sz w:val="20"/>
          <w:szCs w:val="20"/>
        </w:rPr>
        <w:t xml:space="preserve"> century &amp; onward:</w:t>
      </w:r>
    </w:p>
    <w:p w14:paraId="7AD2F2CF"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Greater affluence led to more vital impacts</w:t>
      </w:r>
    </w:p>
    <w:p w14:paraId="09B9F2DA"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Agriculture expanded to include cash crops like sugar cane to feed the elite</w:t>
      </w:r>
    </w:p>
    <w:p w14:paraId="3DA64E37"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Island of Madeira when it was discovered in 1420</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not a food of ground that wasn’t entirely covered w/ trees &amp; trees that seemed to touch the sky. </w:t>
      </w:r>
    </w:p>
    <w:p w14:paraId="3013769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In 1494, the island’s sugar industry used 60,000 tons of wood just for boiling the cane</w:t>
      </w:r>
    </w:p>
    <w:p w14:paraId="75B933D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After just 240 years after the Portuguese arrived, the island was barren </w:t>
      </w:r>
    </w:p>
    <w:p w14:paraId="5D0635F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Cropland is largely a mosaic of soybeans &amp; maize plantations; both function primarily as feed for livestock </w:t>
      </w:r>
    </w:p>
    <w:p w14:paraId="52511893"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As affluence increased, red meat &amp; sugar consumption increased, which correlated w/ a rise in cardio disease &amp; type 2 diabetes- a diet that’s both unhealthy &amp; unsustainable </w:t>
      </w:r>
    </w:p>
    <w:p w14:paraId="0C28A30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Technological advancements have had particularly devastating impacts on the enviro</w:t>
      </w:r>
    </w:p>
    <w:p w14:paraId="0E04404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N2 gas makes up 80% of our atmosphere but this kind of nitrogen isn’t available for plants or us to use b/c it’s locked in a triple bond</w:t>
      </w:r>
    </w:p>
    <w:p w14:paraId="5421D43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Reactive forms of nitrate can be used by plants </w:t>
      </w:r>
    </w:p>
    <w:p w14:paraId="30D7B46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Modern agriculture converts around 120 million tons of unreactive nitrogen gas per year form the atmosphere into reactive forms</w:t>
      </w:r>
    </w:p>
    <w:p w14:paraId="5E2F91A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Every year, surface runoff from agricultural fields drains into coastal waters. This nitrogen-rich water leads to the exponential growth of aquatic microorganisms like algae</w:t>
      </w:r>
    </w:p>
    <w:p w14:paraId="61F39825"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thick cover of algae blooms causes the dissolved oxygen of the water below to become exhausted</w:t>
      </w:r>
    </w:p>
    <w:p w14:paraId="5920B38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These zones of depleted oxygen are called dead zones</w:t>
      </w:r>
    </w:p>
    <w:p w14:paraId="56945E6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Every year, we have fish &amp; amphibians that suffocate along these dead zones</w:t>
      </w:r>
    </w:p>
    <w:p w14:paraId="14F70BEF"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To reduce the occurrence of dead zones, it’s suggested to establish a cap on the amount of reactive nitrogen released to 25% of its current value </w:t>
      </w:r>
    </w:p>
    <w:p w14:paraId="64919A3A" w14:textId="77777777" w:rsidR="005A72EE" w:rsidRPr="00A3695A" w:rsidRDefault="005A72EE" w:rsidP="00A3695A">
      <w:pPr>
        <w:rPr>
          <w:rFonts w:ascii="Century Gothic" w:hAnsi="Century Gothic" w:cs="Times New Roman"/>
          <w:color w:val="000000" w:themeColor="text1"/>
          <w:sz w:val="20"/>
          <w:szCs w:val="20"/>
          <w:u w:val="single"/>
        </w:rPr>
      </w:pPr>
      <w:r w:rsidRPr="00A3695A">
        <w:rPr>
          <w:rFonts w:ascii="Century Gothic" w:hAnsi="Century Gothic" w:cs="Times New Roman"/>
          <w:color w:val="000000" w:themeColor="text1"/>
          <w:sz w:val="20"/>
          <w:szCs w:val="20"/>
          <w:u w:val="single"/>
        </w:rPr>
        <w:t>Fox Perspective</w:t>
      </w:r>
    </w:p>
    <w:p w14:paraId="40D68B1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unsustainability of our food systems today aren’t easily solved</w:t>
      </w:r>
    </w:p>
    <w:p w14:paraId="01A20FE1"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He argues that the method of production, transport &amp; even preparation all have impacts </w:t>
      </w:r>
    </w:p>
    <w:p w14:paraId="4147D22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By focusing only on 1 part of the food system, we can unwittingly increase the enviro burden to other steps along the chain </w:t>
      </w:r>
    </w:p>
    <w:p w14:paraId="7B55EA79"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Michael Carolan sheds light on all steps of the commodity food chain. From field, to fork or garbage</w:t>
      </w:r>
    </w:p>
    <w:p w14:paraId="2A111420"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Production:</w:t>
      </w:r>
    </w:p>
    <w:p w14:paraId="6C3DE65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Rainfed agriculture accounts for 80% of the global cultivated land </w:t>
      </w:r>
    </w:p>
    <w:p w14:paraId="1DB9915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Rainfed agriculture can be more sustainable b/c it doesn’t remove water </w:t>
      </w:r>
    </w:p>
    <w:p w14:paraId="730956E6"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agricultural field is fed w/ rain water</w:t>
      </w:r>
    </w:p>
    <w:p w14:paraId="48579A6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But in hot, dry countries rainfed agriculture limits the crops produced, in addition to causing soil erosion   </w:t>
      </w:r>
    </w:p>
    <w:p w14:paraId="63CB7480"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Irrigated agriculture accounts for 40% of the world’s food but accounts for up to 70-80% of global freshwater withdrawals. This water is extracted from nonrenewable sources such as aquifers below the ground. Both methods can be ameliorated using better agricultural practices that maximize the crop per drop </w:t>
      </w:r>
    </w:p>
    <w:p w14:paraId="0F4141D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Virtual water is the amount of water that was used to grow a particular food </w:t>
      </w:r>
    </w:p>
    <w:p w14:paraId="5587D229"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Scientists calculate the amount of virtual water embedded in foods as a metric for sustainability </w:t>
      </w:r>
    </w:p>
    <w:p w14:paraId="56964ECD"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Virtual water is expressed as kilocalories produced per cubic meter of water used </w:t>
      </w:r>
    </w:p>
    <w:p w14:paraId="5F59FB7E"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The thirstiest food is beef = producing 161 kcal/m3</w:t>
      </w:r>
    </w:p>
    <w:p w14:paraId="1A11F5A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An organic chicken has twice the amount of feed demands than a less active chicken &amp; thus greater amounts of virtual water</w:t>
      </w:r>
    </w:p>
    <w:p w14:paraId="3E08E7B2"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Transportation:</w:t>
      </w:r>
    </w:p>
    <w:p w14:paraId="76AD791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How a food gets transported also matters</w:t>
      </w:r>
    </w:p>
    <w:p w14:paraId="780A867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A fruit that’s transported thousands of km from field to fork has more food miles &amp; thus is less sustainable than one that’s produced more locally </w:t>
      </w:r>
    </w:p>
    <w:p w14:paraId="46D5AF3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Fewer km= greater sustainability </w:t>
      </w:r>
    </w:p>
    <w:p w14:paraId="0EAEBF8C"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Fruit grown in Mexico that travelled 6,000 km by truck to your local grocery store</w:t>
      </w:r>
    </w:p>
    <w:p w14:paraId="60F7220B"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lastRenderedPageBreak/>
        <w:t xml:space="preserve">The local alternative from a local farmer located 40 km from your home </w:t>
      </w:r>
    </w:p>
    <w:p w14:paraId="03E1E514"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But you have to take into account the load</w:t>
      </w:r>
    </w:p>
    <w:p w14:paraId="0C1DE505"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Food miles are traditionally calculated as vehicle km regardless of load. It makes more sense to calculate tons per km</w:t>
      </w:r>
    </w:p>
    <w:p w14:paraId="71E79F7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Preparation:</w:t>
      </w:r>
    </w:p>
    <w:p w14:paraId="5DDEAB31"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Practice of sprouting</w:t>
      </w:r>
      <w:r w:rsidRPr="00A3695A">
        <w:rPr>
          <w:rFonts w:ascii="Century Gothic" w:hAnsi="Century Gothic" w:cs="Times New Roman"/>
          <w:color w:val="000000" w:themeColor="text1"/>
          <w:sz w:val="20"/>
          <w:szCs w:val="20"/>
        </w:rPr>
        <w:sym w:font="Wingdings" w:char="F0E0"/>
      </w:r>
      <w:r w:rsidRPr="00A3695A">
        <w:rPr>
          <w:rFonts w:ascii="Century Gothic" w:hAnsi="Century Gothic" w:cs="Times New Roman"/>
          <w:color w:val="000000" w:themeColor="text1"/>
          <w:sz w:val="20"/>
          <w:szCs w:val="20"/>
        </w:rPr>
        <w:t xml:space="preserve"> an unsprouted cup of lentils contains 117 kcal. But sprouted lentils have 21 k/cal. This means that the developing plant embryo used up the kcal on the macronutrients to power its own growth. Then it was heat shocked &amp; killed</w:t>
      </w:r>
    </w:p>
    <w:p w14:paraId="425A71E8" w14:textId="77777777" w:rsidR="005A72EE" w:rsidRPr="00A3695A" w:rsidRDefault="005A72EE" w:rsidP="00A3695A">
      <w:pPr>
        <w:pStyle w:val="ListParagraph"/>
        <w:numPr>
          <w:ilvl w:val="1"/>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Given that 45-65% of our calories should come from healthy carbs like legumes, if we consume sprouted grains &amp; legumes, where should our carbs come from?</w:t>
      </w:r>
    </w:p>
    <w:p w14:paraId="22D0BBD5"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Sustainable Food Diet &amp; the Canadian Food Guide</w:t>
      </w:r>
    </w:p>
    <w:p w14:paraId="3CC2991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Eat less meat &amp; substitute it for legumes (unsprouted)</w:t>
      </w:r>
    </w:p>
    <w:p w14:paraId="107808D6"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When we do eat meat, we should grass-fed meat &amp; organic chicken</w:t>
      </w:r>
    </w:p>
    <w:p w14:paraId="67F7A86C"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Use as much of the animal as possible </w:t>
      </w:r>
    </w:p>
    <w:p w14:paraId="2305174B"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Given that legumes are a great source of protein &amp; fiber, we can then reduce the intake of grains </w:t>
      </w:r>
    </w:p>
    <w:p w14:paraId="155B6CD8"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 xml:space="preserve">We should continue to consume about 5 servings of fruits &amp; veggies per day </w:t>
      </w:r>
    </w:p>
    <w:p w14:paraId="6F6B50B7"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But given the wickedness of the problems presented, one hesitates to make sweeping generalization regarding the source of fruits &amp; veggies</w:t>
      </w:r>
    </w:p>
    <w:p w14:paraId="030469CE"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A sustainable &amp; health-promoting food guide must rest on the importance of learning how to cook, using leftovers &amp; reducing food waste</w:t>
      </w:r>
    </w:p>
    <w:p w14:paraId="5B5BB7E9" w14:textId="77777777" w:rsidR="005A72EE" w:rsidRPr="00A3695A" w:rsidRDefault="005A72EE" w:rsidP="00A3695A">
      <w:pPr>
        <w:rPr>
          <w:rFonts w:ascii="Century Gothic" w:hAnsi="Century Gothic" w:cs="Times New Roman"/>
          <w:b/>
          <w:color w:val="000000" w:themeColor="text1"/>
          <w:sz w:val="20"/>
          <w:szCs w:val="20"/>
          <w:u w:val="single"/>
        </w:rPr>
      </w:pPr>
      <w:r w:rsidRPr="00A3695A">
        <w:rPr>
          <w:rFonts w:ascii="Century Gothic" w:hAnsi="Century Gothic" w:cs="Times New Roman"/>
          <w:b/>
          <w:color w:val="000000" w:themeColor="text1"/>
          <w:sz w:val="20"/>
          <w:szCs w:val="20"/>
          <w:u w:val="single"/>
        </w:rPr>
        <w:t>Conclusion</w:t>
      </w:r>
    </w:p>
    <w:p w14:paraId="68AB48B3" w14:textId="77777777" w:rsidR="005A72EE" w:rsidRPr="00A3695A" w:rsidRDefault="005A72EE" w:rsidP="00A3695A">
      <w:pPr>
        <w:pStyle w:val="ListParagraph"/>
        <w:numPr>
          <w:ilvl w:val="0"/>
          <w:numId w:val="7"/>
        </w:numPr>
        <w:rPr>
          <w:rFonts w:ascii="Century Gothic" w:hAnsi="Century Gothic" w:cs="Times New Roman"/>
          <w:color w:val="000000" w:themeColor="text1"/>
          <w:sz w:val="20"/>
          <w:szCs w:val="20"/>
        </w:rPr>
      </w:pPr>
      <w:r w:rsidRPr="00A3695A">
        <w:rPr>
          <w:rFonts w:ascii="Century Gothic" w:hAnsi="Century Gothic" w:cs="Times New Roman"/>
          <w:color w:val="000000" w:themeColor="text1"/>
          <w:sz w:val="20"/>
          <w:szCs w:val="20"/>
        </w:rPr>
        <w:t>Nutrition is a dynamic &amp; complex science</w:t>
      </w:r>
    </w:p>
    <w:p w14:paraId="713C0C1D" w14:textId="77777777" w:rsidR="005A72EE" w:rsidRPr="00A3695A" w:rsidRDefault="005A72EE" w:rsidP="00A3695A">
      <w:pPr>
        <w:rPr>
          <w:rFonts w:ascii="Century Gothic" w:hAnsi="Century Gothic" w:cs="Times New Roman"/>
          <w:color w:val="000000" w:themeColor="text1"/>
          <w:sz w:val="20"/>
          <w:szCs w:val="20"/>
        </w:rPr>
      </w:pPr>
    </w:p>
    <w:p w14:paraId="269EEFDC" w14:textId="77777777" w:rsidR="005A72EE" w:rsidRPr="00A3695A" w:rsidRDefault="005A72EE" w:rsidP="00A3695A">
      <w:pPr>
        <w:rPr>
          <w:rFonts w:ascii="Century Gothic" w:hAnsi="Century Gothic" w:cs="Times New Roman"/>
          <w:color w:val="000000" w:themeColor="text1"/>
          <w:sz w:val="20"/>
          <w:szCs w:val="20"/>
          <w:lang w:val="en-CA"/>
        </w:rPr>
      </w:pPr>
    </w:p>
    <w:p w14:paraId="3A64A549" w14:textId="77777777" w:rsidR="005A72EE" w:rsidRPr="00A3695A" w:rsidRDefault="005A72EE" w:rsidP="00A3695A">
      <w:pPr>
        <w:rPr>
          <w:rFonts w:ascii="Century Gothic" w:hAnsi="Century Gothic" w:cs="Times New Roman"/>
          <w:color w:val="000000" w:themeColor="text1"/>
          <w:sz w:val="20"/>
          <w:szCs w:val="20"/>
          <w:lang w:val="en-CA"/>
        </w:rPr>
      </w:pPr>
    </w:p>
    <w:p w14:paraId="2464A7A2" w14:textId="77777777" w:rsidR="001C6B50" w:rsidRPr="00A3695A" w:rsidRDefault="001C6B50" w:rsidP="00A3695A">
      <w:pPr>
        <w:rPr>
          <w:rFonts w:ascii="Century Gothic" w:hAnsi="Century Gothic" w:cs="Times New Roman"/>
          <w:color w:val="000000" w:themeColor="text1"/>
          <w:sz w:val="20"/>
          <w:szCs w:val="20"/>
          <w:lang w:val="en-CA"/>
        </w:rPr>
      </w:pPr>
    </w:p>
    <w:p w14:paraId="251CBA16" w14:textId="77777777" w:rsidR="00CF0121" w:rsidRPr="00A3695A" w:rsidRDefault="00CF0121" w:rsidP="00A3695A">
      <w:pPr>
        <w:rPr>
          <w:rFonts w:ascii="Century Gothic" w:hAnsi="Century Gothic" w:cs="Times New Roman"/>
          <w:color w:val="000000" w:themeColor="text1"/>
          <w:sz w:val="20"/>
          <w:szCs w:val="20"/>
          <w:lang w:val="en-CA"/>
        </w:rPr>
      </w:pPr>
    </w:p>
    <w:p w14:paraId="55068C63" w14:textId="77777777" w:rsidR="00CF0121" w:rsidRPr="00A3695A" w:rsidRDefault="00CF0121" w:rsidP="00A3695A">
      <w:pPr>
        <w:rPr>
          <w:rFonts w:ascii="Century Gothic" w:hAnsi="Century Gothic" w:cs="Times New Roman"/>
          <w:color w:val="000000" w:themeColor="text1"/>
          <w:sz w:val="20"/>
          <w:szCs w:val="20"/>
          <w:lang w:val="en-CA"/>
        </w:rPr>
      </w:pPr>
    </w:p>
    <w:sectPr w:rsidR="00CF0121" w:rsidRPr="00A3695A" w:rsidSect="007550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E4D27"/>
    <w:multiLevelType w:val="hybridMultilevel"/>
    <w:tmpl w:val="3878C280"/>
    <w:lvl w:ilvl="0" w:tplc="9722899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35BF3"/>
    <w:multiLevelType w:val="hybridMultilevel"/>
    <w:tmpl w:val="6192B9C4"/>
    <w:lvl w:ilvl="0" w:tplc="3392AF1C">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9D7D4A"/>
    <w:multiLevelType w:val="hybridMultilevel"/>
    <w:tmpl w:val="26608C84"/>
    <w:lvl w:ilvl="0" w:tplc="93281446">
      <w:start w:val="1"/>
      <w:numFmt w:val="bullet"/>
      <w:lvlText w:val="-"/>
      <w:lvlJc w:val="left"/>
      <w:pPr>
        <w:ind w:left="720" w:hanging="360"/>
      </w:pPr>
      <w:rPr>
        <w:rFonts w:ascii="Century Gothic" w:eastAsiaTheme="minorEastAsia" w:hAnsi="Century Gothic"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B4E26"/>
    <w:multiLevelType w:val="hybridMultilevel"/>
    <w:tmpl w:val="66427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366466"/>
    <w:multiLevelType w:val="hybridMultilevel"/>
    <w:tmpl w:val="5E347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1259FF"/>
    <w:multiLevelType w:val="hybridMultilevel"/>
    <w:tmpl w:val="21F06C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B95C96"/>
    <w:multiLevelType w:val="hybridMultilevel"/>
    <w:tmpl w:val="84C8780C"/>
    <w:lvl w:ilvl="0" w:tplc="3372EFC0">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615ED"/>
    <w:multiLevelType w:val="hybridMultilevel"/>
    <w:tmpl w:val="D382D81C"/>
    <w:lvl w:ilvl="0" w:tplc="93281446">
      <w:start w:val="1"/>
      <w:numFmt w:val="bullet"/>
      <w:lvlText w:val="-"/>
      <w:lvlJc w:val="left"/>
      <w:pPr>
        <w:ind w:left="720" w:hanging="360"/>
      </w:pPr>
      <w:rPr>
        <w:rFonts w:ascii="Century Gothic" w:eastAsiaTheme="minorEastAsia" w:hAnsi="Century Gothic"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C522D6"/>
    <w:multiLevelType w:val="hybridMultilevel"/>
    <w:tmpl w:val="B9A0E064"/>
    <w:lvl w:ilvl="0" w:tplc="A558B32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2A0D18"/>
    <w:multiLevelType w:val="hybridMultilevel"/>
    <w:tmpl w:val="655AB9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0"/>
  </w:num>
  <w:num w:numId="6">
    <w:abstractNumId w:val="9"/>
  </w:num>
  <w:num w:numId="7">
    <w:abstractNumId w:val="6"/>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A20"/>
    <w:rsid w:val="000117DD"/>
    <w:rsid w:val="00011E2C"/>
    <w:rsid w:val="00036FE6"/>
    <w:rsid w:val="0006044A"/>
    <w:rsid w:val="00062199"/>
    <w:rsid w:val="00082423"/>
    <w:rsid w:val="00082711"/>
    <w:rsid w:val="00093BBA"/>
    <w:rsid w:val="000C2A0E"/>
    <w:rsid w:val="000D57AC"/>
    <w:rsid w:val="00101512"/>
    <w:rsid w:val="00106199"/>
    <w:rsid w:val="0011123D"/>
    <w:rsid w:val="001220EF"/>
    <w:rsid w:val="00156A20"/>
    <w:rsid w:val="001C6B50"/>
    <w:rsid w:val="001E084D"/>
    <w:rsid w:val="001F0E09"/>
    <w:rsid w:val="0023744E"/>
    <w:rsid w:val="00260A33"/>
    <w:rsid w:val="00261729"/>
    <w:rsid w:val="00293423"/>
    <w:rsid w:val="002C2FEB"/>
    <w:rsid w:val="002F5EC1"/>
    <w:rsid w:val="003077E8"/>
    <w:rsid w:val="00327542"/>
    <w:rsid w:val="003C0F28"/>
    <w:rsid w:val="003C355E"/>
    <w:rsid w:val="003D096F"/>
    <w:rsid w:val="003D7399"/>
    <w:rsid w:val="003F7A5E"/>
    <w:rsid w:val="0040714E"/>
    <w:rsid w:val="0042030B"/>
    <w:rsid w:val="0042485B"/>
    <w:rsid w:val="00424A28"/>
    <w:rsid w:val="00443086"/>
    <w:rsid w:val="004668F3"/>
    <w:rsid w:val="004A0386"/>
    <w:rsid w:val="004D03B7"/>
    <w:rsid w:val="004F40B3"/>
    <w:rsid w:val="00544154"/>
    <w:rsid w:val="005524D1"/>
    <w:rsid w:val="005901B7"/>
    <w:rsid w:val="005A33A0"/>
    <w:rsid w:val="005A72EE"/>
    <w:rsid w:val="005D2DC4"/>
    <w:rsid w:val="005D6A32"/>
    <w:rsid w:val="0064268B"/>
    <w:rsid w:val="00657BA3"/>
    <w:rsid w:val="0067166C"/>
    <w:rsid w:val="006864E2"/>
    <w:rsid w:val="006B76EB"/>
    <w:rsid w:val="006E254D"/>
    <w:rsid w:val="006E4BCC"/>
    <w:rsid w:val="00706DB7"/>
    <w:rsid w:val="00717B48"/>
    <w:rsid w:val="00755071"/>
    <w:rsid w:val="007E3C3A"/>
    <w:rsid w:val="00853139"/>
    <w:rsid w:val="00885646"/>
    <w:rsid w:val="008A4BC8"/>
    <w:rsid w:val="009230A6"/>
    <w:rsid w:val="00943652"/>
    <w:rsid w:val="00963B0A"/>
    <w:rsid w:val="0098188F"/>
    <w:rsid w:val="009D62AA"/>
    <w:rsid w:val="00A3695A"/>
    <w:rsid w:val="00A51A23"/>
    <w:rsid w:val="00A53DE4"/>
    <w:rsid w:val="00A75E87"/>
    <w:rsid w:val="00AC7BBB"/>
    <w:rsid w:val="00AE0026"/>
    <w:rsid w:val="00AE508C"/>
    <w:rsid w:val="00AE6C97"/>
    <w:rsid w:val="00AE7A72"/>
    <w:rsid w:val="00B223E1"/>
    <w:rsid w:val="00B31911"/>
    <w:rsid w:val="00B51B9D"/>
    <w:rsid w:val="00B60CC6"/>
    <w:rsid w:val="00B8018B"/>
    <w:rsid w:val="00BC4301"/>
    <w:rsid w:val="00C31888"/>
    <w:rsid w:val="00C56BCF"/>
    <w:rsid w:val="00C97A45"/>
    <w:rsid w:val="00CB3971"/>
    <w:rsid w:val="00CD0C2E"/>
    <w:rsid w:val="00CF0121"/>
    <w:rsid w:val="00CF569A"/>
    <w:rsid w:val="00D209E0"/>
    <w:rsid w:val="00D23813"/>
    <w:rsid w:val="00D97BE7"/>
    <w:rsid w:val="00DD070C"/>
    <w:rsid w:val="00E118BB"/>
    <w:rsid w:val="00E1205A"/>
    <w:rsid w:val="00E14B6B"/>
    <w:rsid w:val="00E257F2"/>
    <w:rsid w:val="00E45D0B"/>
    <w:rsid w:val="00E623BA"/>
    <w:rsid w:val="00E64F1D"/>
    <w:rsid w:val="00E65152"/>
    <w:rsid w:val="00E74100"/>
    <w:rsid w:val="00E80769"/>
    <w:rsid w:val="00F1728B"/>
    <w:rsid w:val="00F37470"/>
    <w:rsid w:val="00F6469C"/>
    <w:rsid w:val="00FD3851"/>
    <w:rsid w:val="00FD5902"/>
    <w:rsid w:val="00FE312C"/>
    <w:rsid w:val="00FF1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B57EF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423"/>
    <w:pPr>
      <w:ind w:left="720"/>
      <w:contextualSpacing/>
    </w:pPr>
  </w:style>
  <w:style w:type="paragraph" w:styleId="Header">
    <w:name w:val="header"/>
    <w:basedOn w:val="Normal"/>
    <w:link w:val="HeaderChar"/>
    <w:uiPriority w:val="99"/>
    <w:unhideWhenUsed/>
    <w:rsid w:val="005A72EE"/>
    <w:pPr>
      <w:tabs>
        <w:tab w:val="center" w:pos="4320"/>
        <w:tab w:val="right" w:pos="8640"/>
      </w:tabs>
    </w:pPr>
    <w:rPr>
      <w:rFonts w:eastAsiaTheme="minorEastAsia"/>
    </w:rPr>
  </w:style>
  <w:style w:type="character" w:customStyle="1" w:styleId="HeaderChar">
    <w:name w:val="Header Char"/>
    <w:basedOn w:val="DefaultParagraphFont"/>
    <w:link w:val="Header"/>
    <w:uiPriority w:val="99"/>
    <w:rsid w:val="005A72EE"/>
    <w:rPr>
      <w:rFonts w:eastAsiaTheme="minorEastAsia"/>
    </w:rPr>
  </w:style>
  <w:style w:type="paragraph" w:styleId="Footer">
    <w:name w:val="footer"/>
    <w:basedOn w:val="Normal"/>
    <w:link w:val="FooterChar"/>
    <w:uiPriority w:val="99"/>
    <w:unhideWhenUsed/>
    <w:rsid w:val="005A72EE"/>
    <w:pPr>
      <w:tabs>
        <w:tab w:val="center" w:pos="4320"/>
        <w:tab w:val="right" w:pos="8640"/>
      </w:tabs>
    </w:pPr>
    <w:rPr>
      <w:rFonts w:eastAsiaTheme="minorEastAsia"/>
    </w:rPr>
  </w:style>
  <w:style w:type="character" w:customStyle="1" w:styleId="FooterChar">
    <w:name w:val="Footer Char"/>
    <w:basedOn w:val="DefaultParagraphFont"/>
    <w:link w:val="Footer"/>
    <w:uiPriority w:val="99"/>
    <w:rsid w:val="005A72E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7744955">
      <w:bodyDiv w:val="1"/>
      <w:marLeft w:val="0"/>
      <w:marRight w:val="0"/>
      <w:marTop w:val="0"/>
      <w:marBottom w:val="0"/>
      <w:divBdr>
        <w:top w:val="none" w:sz="0" w:space="0" w:color="auto"/>
        <w:left w:val="none" w:sz="0" w:space="0" w:color="auto"/>
        <w:bottom w:val="none" w:sz="0" w:space="0" w:color="auto"/>
        <w:right w:val="none" w:sz="0" w:space="0" w:color="auto"/>
      </w:divBdr>
    </w:div>
    <w:div w:id="17724326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52</Pages>
  <Words>20791</Words>
  <Characters>118512</Characters>
  <Application>Microsoft Macintosh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2017-04-20T17:49:00Z</dcterms:created>
  <dcterms:modified xsi:type="dcterms:W3CDTF">2017-04-23T15:46:00Z</dcterms:modified>
</cp:coreProperties>
</file>