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Social stereotypes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Where do stereotypes come from</w:t>
      </w:r>
      <w:r w:rsidRPr="00F15460">
        <w:rPr>
          <w:rFonts w:ascii="SimSun" w:eastAsia="SimSun" w:hAnsi="SimSun" w:cs="SimSun"/>
          <w:kern w:val="0"/>
          <w:sz w:val="24"/>
        </w:rPr>
        <w:t>？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Exp1 paired distinctiveness and illusory correlations (cognitive)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What if negative behaviours were more common than positive behaviours w/n a population?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over-generated mega behaviour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expectations that minority is unpleasant, positive behave will still form negative stereotypes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majority was rated negatively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-assessment of paired-distinctivensss theory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strong experimental support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elegance (reduce social phoenomea to simple mechanism):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simple, cognitive bias           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 explainss why minority stereotypes tend to be so negative w/o invoking complex motivational process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problem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 over predicts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-motivation to justify systemic inequality (attempts to existence to stereotypes)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social inaguity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the system justification motive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 we all have bias that the world is operating in well way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 fundamental motive to support, den, and bolster status-quo social arrangements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pole are motivated approve of social arrangements even those were arrived at arbitrarily or unjustly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strongly activated, when the security is under attack/chagllenging the legitimacy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the trait we ascribe seem to match the role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 men are agentic matches the role men have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 not confident enough to succeed in the system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need to experiment in order to justify the system : being threatened some way, being exposed to info that suggest system is wrong - more activated to justify their system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Related exp: done in Israel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randomly assign to two system0threat condition (society is braking down, relatively non-threatening statement)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ask:how much agentic does high status group &amp; low status group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hyp: more positive for high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result: with low threatening: high have more positive rates, low have negative rates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even threat the high group is still positively attributed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        threatening: more low status group says the high status are better (amplified)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Problem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poor people are happier, low status gourd is romanticizing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lastRenderedPageBreak/>
        <w:t>Function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society can be balanced (justify the group who have better outcome is due to the positive traits)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contemporary stereotyping measure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when the system is threatened, low status group will receive more communal traits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Why do stereotypes persist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when we have option to confirm stereotypes, they excuse the ambiguity and become confirmed/ confirmation bias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cognitive expl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stereotypes reinforce themselves by biasing interpretation of ambiguous behav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motivational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0"/>
          <w:szCs w:val="20"/>
        </w:rPr>
        <w:t>protect our self-esteem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-stereotypes and biased interpretation of ambiguous behave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ps asked to interview their peers: by telephone/ email (manipulating the ambiguity)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                                                   ethnicity (manipulating mode of the interview)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stereotypes is more strong through email, the ambiguity reinforce stereotypes for extraversion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Motivated stereotype activation and inhibition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depend on how you feel about the consequences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neutral bais in positive feed-back,  yet the ratings decrease negative feedback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amplify feedback that is positive for us (?)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stereotyping: the targets perspective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phenomena stereotype threat: how negative stereotypes undermine performance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hyp: concern about group skill will be distraction for a person to exhibit that skill (white men can’t jump)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allows to demonstrate true ability with no race prime    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Exp: ps of asian female north american students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ethnicity salient more correctly answered, gender salient will cause poorer performance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Group Polarisation, ideology and social conflict 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-group polarization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free communication help to reduce our biases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 we might become more polarized, self-select to speak to like-minded people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-exp: deliberation day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two voting communities (conservation and liberal)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talk political issues w/n the group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deliberation w/ ppl from same group reinforce the original attitude - become more polarized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lastRenderedPageBreak/>
        <w:t>-causes of group polarization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restricted argument pools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social comparison processes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effect is exacerbated by shared group identity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-ideological roots of sociopolitical conflict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be open to others views yet polarization is troubling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progressivism: progressively revealed truth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-cultural psychology approach to understanding individual differences in sociopolitical ideology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diffrent moral values - construct different views on issue conflicts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 2 individualizing ethical foundations that concern how we relate to other individuals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    ethic of fairness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    ethic of care/harm-avoidance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   3 binding ethical foundations that concern how we relate to large group s and institutions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         ethic of in-group loyalty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    ethic of respect for authority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           ethic of purity/sanctity 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variation between cultures in relative emphasis on these ethics as a set of guiding values</w:t>
      </w:r>
    </w:p>
    <w:p w:rsidR="00F15460" w:rsidRPr="00F15460" w:rsidRDefault="00F15460" w:rsidP="00F15460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F15460">
        <w:rPr>
          <w:rFonts w:ascii="Times New Roman" w:eastAsia="Times New Roman" w:hAnsi="Times New Roman" w:cs="Times New Roman"/>
          <w:kern w:val="0"/>
          <w:sz w:val="24"/>
        </w:rPr>
        <w:t>    variation w/n futures in the relative emphasis on ethical foundations</w:t>
      </w:r>
    </w:p>
    <w:p w:rsidR="00F15460" w:rsidRPr="00F15460" w:rsidRDefault="00F15460">
      <w:bookmarkStart w:id="0" w:name="_GoBack"/>
      <w:bookmarkEnd w:id="0"/>
    </w:p>
    <w:sectPr w:rsidR="00F15460" w:rsidRPr="00F15460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460"/>
    <w:rsid w:val="004104EF"/>
    <w:rsid w:val="00F1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3C0389CC-E870-D94F-9FCB-0A58E73FC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28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9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4291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2018-12-04T18:19:00Z</dcterms:created>
  <dcterms:modified xsi:type="dcterms:W3CDTF">2018-12-04T18:19:00Z</dcterms:modified>
</cp:coreProperties>
</file>