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7902" w:rsidRDefault="003D4864" w:rsidP="002B1070">
      <w:pPr>
        <w:jc w:val="both"/>
        <w:rPr>
          <w:b/>
        </w:rPr>
      </w:pPr>
      <w:r>
        <w:rPr>
          <w:b/>
        </w:rPr>
        <w:t>Applied Psychology Course</w:t>
      </w:r>
      <w:r w:rsidRPr="003D4864">
        <w:rPr>
          <w:b/>
        </w:rPr>
        <w:t xml:space="preserve"> Review</w:t>
      </w:r>
    </w:p>
    <w:p w:rsidR="003D4864" w:rsidRPr="00B543E8" w:rsidRDefault="003D4864" w:rsidP="002B1070">
      <w:pPr>
        <w:jc w:val="both"/>
        <w:rPr>
          <w:b/>
        </w:rPr>
      </w:pPr>
      <w:r w:rsidRPr="00B543E8">
        <w:rPr>
          <w:b/>
        </w:rPr>
        <w:t>Prologue</w:t>
      </w:r>
    </w:p>
    <w:p w:rsidR="003D4864" w:rsidRDefault="003D4864" w:rsidP="002B1070">
      <w:pPr>
        <w:jc w:val="both"/>
      </w:pPr>
      <w:r w:rsidRPr="00B543E8">
        <w:rPr>
          <w:b/>
        </w:rPr>
        <w:t>Psychology:</w:t>
      </w:r>
      <w:r>
        <w:t xml:space="preserve"> the scientific study of behaviour and mental processes</w:t>
      </w:r>
    </w:p>
    <w:p w:rsidR="003D4864" w:rsidRDefault="003D4864" w:rsidP="002B1070">
      <w:pPr>
        <w:jc w:val="both"/>
      </w:pPr>
      <w:r w:rsidRPr="00B543E8">
        <w:rPr>
          <w:b/>
        </w:rPr>
        <w:t>Structuralism</w:t>
      </w:r>
      <w:r>
        <w:t>: an early school of psychology that used introspection to explore the elemental structure of the human mind. EDWARD BRADFORD TICHENER</w:t>
      </w:r>
    </w:p>
    <w:p w:rsidR="003D4864" w:rsidRDefault="003D4864" w:rsidP="002B1070">
      <w:pPr>
        <w:jc w:val="both"/>
      </w:pPr>
      <w:r w:rsidRPr="00B543E8">
        <w:rPr>
          <w:b/>
        </w:rPr>
        <w:t>Functionalism:</w:t>
      </w:r>
      <w:r>
        <w:t xml:space="preserve"> a school of psychology that focused on how mental and behavioural processes function – how they enable the organism to adapt, survive, and flourish. WILLIAM JAMES and MARY WHITON CALKINS</w:t>
      </w:r>
    </w:p>
    <w:p w:rsidR="003D4864" w:rsidRDefault="003D4864" w:rsidP="002B1070">
      <w:pPr>
        <w:jc w:val="both"/>
      </w:pPr>
      <w:r w:rsidRPr="00B543E8">
        <w:rPr>
          <w:b/>
        </w:rPr>
        <w:t>Humanistic psychology:</w:t>
      </w:r>
      <w:r>
        <w:t xml:space="preserve"> historically significant perspective that emphasized the growth potential of healthy people; used personalized methods to study personality in hopes of fostering personal growth.</w:t>
      </w:r>
    </w:p>
    <w:p w:rsidR="003D4864" w:rsidRDefault="003D4864" w:rsidP="002B1070">
      <w:pPr>
        <w:jc w:val="both"/>
      </w:pPr>
      <w:r w:rsidRPr="00B543E8">
        <w:rPr>
          <w:b/>
        </w:rPr>
        <w:t>Sigmund Freud:</w:t>
      </w:r>
      <w:r>
        <w:t xml:space="preserve"> famed personality theorist and therapist, whose controversial ideas influenced humanity’s self-understanding.</w:t>
      </w:r>
    </w:p>
    <w:p w:rsidR="003D4864" w:rsidRDefault="003D4864" w:rsidP="002B1070">
      <w:pPr>
        <w:jc w:val="both"/>
      </w:pPr>
      <w:proofErr w:type="spellStart"/>
      <w:r w:rsidRPr="00B543E8">
        <w:rPr>
          <w:b/>
        </w:rPr>
        <w:t>Maragret</w:t>
      </w:r>
      <w:proofErr w:type="spellEnd"/>
      <w:r w:rsidRPr="00B543E8">
        <w:rPr>
          <w:b/>
        </w:rPr>
        <w:t xml:space="preserve"> </w:t>
      </w:r>
      <w:proofErr w:type="spellStart"/>
      <w:r w:rsidRPr="00B543E8">
        <w:rPr>
          <w:b/>
        </w:rPr>
        <w:t>Floy</w:t>
      </w:r>
      <w:proofErr w:type="spellEnd"/>
      <w:r w:rsidRPr="00B543E8">
        <w:rPr>
          <w:b/>
        </w:rPr>
        <w:t xml:space="preserve"> Washburn:</w:t>
      </w:r>
      <w:r>
        <w:t xml:space="preserve"> first woman to receive a psychology Ph.D. Wrote the Animal Mind.</w:t>
      </w:r>
    </w:p>
    <w:p w:rsidR="003D4864" w:rsidRDefault="003D4864" w:rsidP="002B1070">
      <w:pPr>
        <w:jc w:val="both"/>
      </w:pPr>
      <w:r w:rsidRPr="00B543E8">
        <w:rPr>
          <w:b/>
        </w:rPr>
        <w:t xml:space="preserve">John B. Watson and Rosalie </w:t>
      </w:r>
      <w:proofErr w:type="spellStart"/>
      <w:r w:rsidRPr="00B543E8">
        <w:rPr>
          <w:b/>
        </w:rPr>
        <w:t>Rayner</w:t>
      </w:r>
      <w:proofErr w:type="spellEnd"/>
      <w:r w:rsidRPr="00B543E8">
        <w:rPr>
          <w:b/>
        </w:rPr>
        <w:t>:</w:t>
      </w:r>
      <w:r>
        <w:t xml:space="preserve"> Little Albert</w:t>
      </w:r>
    </w:p>
    <w:p w:rsidR="003D4864" w:rsidRDefault="003D4864" w:rsidP="002B1070">
      <w:pPr>
        <w:jc w:val="both"/>
      </w:pPr>
      <w:r w:rsidRPr="00B543E8">
        <w:rPr>
          <w:b/>
        </w:rPr>
        <w:t>B.F. Skinner:</w:t>
      </w:r>
      <w:r>
        <w:t xml:space="preserve"> leading behaviourist, who rejected introspection and studied how consequences shape behaviour.</w:t>
      </w:r>
    </w:p>
    <w:p w:rsidR="003D4864" w:rsidRDefault="003D4864" w:rsidP="002B1070">
      <w:pPr>
        <w:jc w:val="both"/>
      </w:pPr>
      <w:r w:rsidRPr="00B543E8">
        <w:rPr>
          <w:b/>
        </w:rPr>
        <w:t>Nature-nurture issues:</w:t>
      </w:r>
      <w:r>
        <w:t xml:space="preserve"> the longstanding controversy over the relative contributions that genes and experience make to the development of psychological traits and behaviours.</w:t>
      </w:r>
    </w:p>
    <w:p w:rsidR="003D4864" w:rsidRDefault="003D4864" w:rsidP="002B1070">
      <w:pPr>
        <w:jc w:val="both"/>
      </w:pPr>
      <w:r w:rsidRPr="00B543E8">
        <w:rPr>
          <w:b/>
        </w:rPr>
        <w:t>Natural Selection:</w:t>
      </w:r>
      <w:r>
        <w:t xml:space="preserve"> the principle that among the range of inherited trait variations, those contributing to reproduction and survival will most likely be passed on to succeeding generations.</w:t>
      </w:r>
    </w:p>
    <w:p w:rsidR="003D4864" w:rsidRDefault="003D4864" w:rsidP="002B1070">
      <w:pPr>
        <w:jc w:val="both"/>
      </w:pPr>
      <w:r w:rsidRPr="00B543E8">
        <w:rPr>
          <w:b/>
        </w:rPr>
        <w:t>Charles Darwin</w:t>
      </w:r>
      <w:r>
        <w:t>: Argued natural selection shapes behaviour as well as bodies.</w:t>
      </w:r>
    </w:p>
    <w:p w:rsidR="003D4864" w:rsidRDefault="003D4864" w:rsidP="002B1070">
      <w:pPr>
        <w:jc w:val="both"/>
      </w:pPr>
      <w:r w:rsidRPr="00B543E8">
        <w:rPr>
          <w:b/>
        </w:rPr>
        <w:t>Levels of Analysis:</w:t>
      </w:r>
      <w:r>
        <w:t xml:space="preserve"> the differing complementary views, from biological to psychological to social-cultural, for analysing any given phenomenon.</w:t>
      </w:r>
    </w:p>
    <w:p w:rsidR="003D4864" w:rsidRDefault="003D4864" w:rsidP="002B1070">
      <w:pPr>
        <w:jc w:val="both"/>
      </w:pPr>
      <w:proofErr w:type="spellStart"/>
      <w:r w:rsidRPr="00B543E8">
        <w:rPr>
          <w:b/>
        </w:rPr>
        <w:t>Biopsychosocial</w:t>
      </w:r>
      <w:proofErr w:type="spellEnd"/>
      <w:r w:rsidRPr="00B543E8">
        <w:rPr>
          <w:b/>
        </w:rPr>
        <w:t xml:space="preserve"> approach:</w:t>
      </w:r>
      <w:r>
        <w:t xml:space="preserve"> an integrate perspective that incorporates biological, psychological, and social-cultural levels of analysis.</w:t>
      </w:r>
    </w:p>
    <w:p w:rsidR="003D4864" w:rsidRDefault="003D4864" w:rsidP="002B1070">
      <w:pPr>
        <w:jc w:val="both"/>
      </w:pPr>
      <w:r w:rsidRPr="00B543E8">
        <w:rPr>
          <w:b/>
        </w:rPr>
        <w:t>Basic Research:</w:t>
      </w:r>
      <w:r>
        <w:t xml:space="preserve"> pure science that aims to increase the scientific knowledge base.</w:t>
      </w:r>
    </w:p>
    <w:p w:rsidR="003D4864" w:rsidRDefault="003D4864" w:rsidP="002B1070">
      <w:pPr>
        <w:jc w:val="both"/>
      </w:pPr>
      <w:proofErr w:type="gramStart"/>
      <w:r w:rsidRPr="00B543E8">
        <w:rPr>
          <w:b/>
        </w:rPr>
        <w:t>Applied research:</w:t>
      </w:r>
      <w:r>
        <w:t xml:space="preserve"> scientific study that aims to solve practical problems.</w:t>
      </w:r>
      <w:proofErr w:type="gramEnd"/>
    </w:p>
    <w:p w:rsidR="003D4864" w:rsidRDefault="003D4864" w:rsidP="002B1070">
      <w:pPr>
        <w:jc w:val="both"/>
      </w:pPr>
      <w:r w:rsidRPr="00B543E8">
        <w:rPr>
          <w:b/>
        </w:rPr>
        <w:t>Counselling psychology:</w:t>
      </w:r>
      <w:r>
        <w:t xml:space="preserve"> a branch of psychology that assists people with problems in living (often related to school, work, or marriage) and in achieving greater wellbeing. </w:t>
      </w:r>
    </w:p>
    <w:p w:rsidR="003D4864" w:rsidRDefault="003D4864" w:rsidP="002B1070">
      <w:pPr>
        <w:jc w:val="both"/>
      </w:pPr>
      <w:r w:rsidRPr="00B543E8">
        <w:rPr>
          <w:b/>
        </w:rPr>
        <w:lastRenderedPageBreak/>
        <w:t>Clinical psychology</w:t>
      </w:r>
      <w:r>
        <w:t>: a branch of psychology that studies, assesses, and treats people with psychological disorders.</w:t>
      </w:r>
    </w:p>
    <w:p w:rsidR="003D4864" w:rsidRDefault="003D4864" w:rsidP="002B1070">
      <w:pPr>
        <w:jc w:val="both"/>
      </w:pPr>
      <w:r w:rsidRPr="00B543E8">
        <w:rPr>
          <w:b/>
        </w:rPr>
        <w:t>Psychiatry</w:t>
      </w:r>
      <w:r>
        <w:t>: a branch of medicine dealing with psychological disorders; practiced by physicians who sometimes provide medical (for example drug) treatments as well as psychological therapy.</w:t>
      </w:r>
    </w:p>
    <w:p w:rsidR="003D4864" w:rsidRDefault="002B1070" w:rsidP="002B1070">
      <w:pPr>
        <w:jc w:val="both"/>
        <w:rPr>
          <w:b/>
        </w:rPr>
      </w:pPr>
      <w:r>
        <w:rPr>
          <w:b/>
        </w:rPr>
        <w:t>Chapter 3</w:t>
      </w:r>
    </w:p>
    <w:p w:rsidR="002B1070" w:rsidRDefault="002B1070" w:rsidP="002B1070">
      <w:pPr>
        <w:jc w:val="both"/>
      </w:pPr>
      <w:r>
        <w:rPr>
          <w:b/>
        </w:rPr>
        <w:t xml:space="preserve">Environment: </w:t>
      </w:r>
      <w:r>
        <w:t>every non-genetic influence, from prenatal nutrition to the people and things around us.</w:t>
      </w:r>
    </w:p>
    <w:p w:rsidR="002B1070" w:rsidRDefault="002B1070" w:rsidP="002B1070">
      <w:pPr>
        <w:jc w:val="both"/>
      </w:pPr>
      <w:r>
        <w:rPr>
          <w:b/>
        </w:rPr>
        <w:t>Behaviour genetics:</w:t>
      </w:r>
      <w:r>
        <w:t xml:space="preserve"> the study of the relative power and limits of genetic and environmental influences on behaviour.</w:t>
      </w:r>
    </w:p>
    <w:p w:rsidR="002B1070" w:rsidRDefault="002B1070" w:rsidP="002B1070">
      <w:pPr>
        <w:jc w:val="both"/>
      </w:pPr>
      <w:r>
        <w:rPr>
          <w:b/>
        </w:rPr>
        <w:t>Chromosomes:</w:t>
      </w:r>
      <w:r>
        <w:t xml:space="preserve"> threadlike structures made of DNA molecules that contain the genes.</w:t>
      </w:r>
    </w:p>
    <w:p w:rsidR="002B1070" w:rsidRDefault="002B1070" w:rsidP="002B1070">
      <w:pPr>
        <w:jc w:val="both"/>
      </w:pPr>
      <w:r>
        <w:rPr>
          <w:b/>
        </w:rPr>
        <w:t xml:space="preserve">DNA (deoxyribonucleic acid): </w:t>
      </w:r>
      <w:r>
        <w:t>a complex molecule containing genetic information that makes up the chromosome.</w:t>
      </w:r>
    </w:p>
    <w:p w:rsidR="002B1070" w:rsidRDefault="002B1070" w:rsidP="002B1070">
      <w:pPr>
        <w:jc w:val="both"/>
      </w:pPr>
      <w:r>
        <w:rPr>
          <w:b/>
        </w:rPr>
        <w:t>Genes:</w:t>
      </w:r>
      <w:r>
        <w:t xml:space="preserve"> the biochemical units of heredity that make up the chromosomes; a segment of DNA capable of synthesizing a protein.</w:t>
      </w:r>
    </w:p>
    <w:p w:rsidR="002B1070" w:rsidRDefault="002B1070" w:rsidP="002B1070">
      <w:pPr>
        <w:jc w:val="both"/>
      </w:pPr>
      <w:r>
        <w:rPr>
          <w:b/>
        </w:rPr>
        <w:t>Genome:</w:t>
      </w:r>
      <w:r>
        <w:t xml:space="preserve"> the complete instructions for making an organism, consisting of all the genetic material in that organism’s chromosomes.</w:t>
      </w:r>
    </w:p>
    <w:p w:rsidR="002B1070" w:rsidRDefault="002B1070" w:rsidP="002B1070">
      <w:pPr>
        <w:jc w:val="both"/>
      </w:pPr>
      <w:r>
        <w:rPr>
          <w:b/>
        </w:rPr>
        <w:t>Temperament:</w:t>
      </w:r>
      <w:r>
        <w:t xml:space="preserve"> a person’s characteristic emotional reactivity and intensity.</w:t>
      </w:r>
    </w:p>
    <w:p w:rsidR="002B1070" w:rsidRDefault="002B1070" w:rsidP="002B1070">
      <w:pPr>
        <w:jc w:val="both"/>
      </w:pPr>
      <w:r>
        <w:rPr>
          <w:b/>
        </w:rPr>
        <w:t>Heritability:</w:t>
      </w:r>
      <w:r>
        <w:t xml:space="preserve"> the proportion of variation among individuals that we can attribute to genes. The heritability of a trait may vary, depending on the range of populations and environments studied.</w:t>
      </w:r>
    </w:p>
    <w:p w:rsidR="002B1070" w:rsidRDefault="002B1070" w:rsidP="002B1070">
      <w:pPr>
        <w:jc w:val="both"/>
      </w:pPr>
      <w:r>
        <w:rPr>
          <w:b/>
        </w:rPr>
        <w:t xml:space="preserve">Interaction: </w:t>
      </w:r>
      <w:r>
        <w:t>the effect of one factor (such as environment) depends on another factor (such as heredity).</w:t>
      </w:r>
    </w:p>
    <w:p w:rsidR="002B1070" w:rsidRDefault="002B1070" w:rsidP="002B1070">
      <w:pPr>
        <w:jc w:val="both"/>
      </w:pPr>
      <w:r>
        <w:rPr>
          <w:b/>
        </w:rPr>
        <w:t>Molecular genetics:</w:t>
      </w:r>
      <w:r>
        <w:t xml:space="preserve"> the subfield of biology that studies the molecular structure and function of genes.</w:t>
      </w:r>
    </w:p>
    <w:p w:rsidR="002B1070" w:rsidRDefault="002B1070" w:rsidP="002B1070">
      <w:pPr>
        <w:jc w:val="both"/>
      </w:pPr>
      <w:r>
        <w:rPr>
          <w:b/>
        </w:rPr>
        <w:t>Evolutionary psychology:</w:t>
      </w:r>
      <w:r>
        <w:t xml:space="preserve"> the study of the evolution of behaviour and the mind, using principles of natural selection.</w:t>
      </w:r>
    </w:p>
    <w:p w:rsidR="002B1070" w:rsidRDefault="002B1070" w:rsidP="002B1070">
      <w:pPr>
        <w:jc w:val="both"/>
      </w:pPr>
      <w:r>
        <w:rPr>
          <w:b/>
        </w:rPr>
        <w:t xml:space="preserve">Mutation: </w:t>
      </w:r>
      <w:r>
        <w:t>a random error in gene replication that leads to a change.</w:t>
      </w:r>
    </w:p>
    <w:p w:rsidR="002B1070" w:rsidRPr="002B1070" w:rsidRDefault="002B1070" w:rsidP="002B1070">
      <w:pPr>
        <w:jc w:val="both"/>
      </w:pPr>
      <w:r>
        <w:rPr>
          <w:b/>
        </w:rPr>
        <w:t xml:space="preserve">Gender: </w:t>
      </w:r>
      <w:r>
        <w:t>in psychology, the biologically and socially influenced characteristics by which people define male and female.</w:t>
      </w:r>
    </w:p>
    <w:p w:rsidR="002B1070" w:rsidRDefault="001E3CCC" w:rsidP="002B1070">
      <w:pPr>
        <w:jc w:val="both"/>
      </w:pPr>
      <w:r>
        <w:rPr>
          <w:b/>
        </w:rPr>
        <w:t xml:space="preserve">X chromosome: </w:t>
      </w:r>
      <w:r>
        <w:t>common to both male and female humans.</w:t>
      </w:r>
    </w:p>
    <w:p w:rsidR="001E3CCC" w:rsidRDefault="001E3CCC" w:rsidP="002B1070">
      <w:pPr>
        <w:jc w:val="both"/>
      </w:pPr>
      <w:r>
        <w:rPr>
          <w:b/>
        </w:rPr>
        <w:t>Y chromosome:</w:t>
      </w:r>
      <w:r>
        <w:t xml:space="preserve"> only in males.</w:t>
      </w:r>
    </w:p>
    <w:p w:rsidR="002B1070" w:rsidRDefault="002B1070" w:rsidP="002B1070">
      <w:pPr>
        <w:jc w:val="both"/>
        <w:rPr>
          <w:b/>
        </w:rPr>
      </w:pPr>
      <w:r>
        <w:rPr>
          <w:b/>
        </w:rPr>
        <w:t>Chapter 4</w:t>
      </w:r>
    </w:p>
    <w:p w:rsidR="001E3CCC" w:rsidRDefault="001E3CCC" w:rsidP="002B1070">
      <w:pPr>
        <w:jc w:val="both"/>
      </w:pPr>
      <w:r>
        <w:rPr>
          <w:b/>
        </w:rPr>
        <w:lastRenderedPageBreak/>
        <w:t>Developmental psychology:</w:t>
      </w:r>
      <w:r>
        <w:t xml:space="preserve"> a branch of psychology that studies physical, cognitive, and social change throughout the life span.</w:t>
      </w:r>
    </w:p>
    <w:p w:rsidR="001E3CCC" w:rsidRDefault="001E3CCC" w:rsidP="002B1070">
      <w:pPr>
        <w:jc w:val="both"/>
        <w:rPr>
          <w:b/>
        </w:rPr>
      </w:pPr>
      <w:r>
        <w:rPr>
          <w:b/>
        </w:rPr>
        <w:t>Prenatal Development</w:t>
      </w:r>
    </w:p>
    <w:p w:rsidR="001E3CCC" w:rsidRDefault="001E3CCC" w:rsidP="001E3CCC">
      <w:pPr>
        <w:pStyle w:val="ListParagraph"/>
        <w:numPr>
          <w:ilvl w:val="0"/>
          <w:numId w:val="1"/>
        </w:numPr>
        <w:jc w:val="both"/>
      </w:pPr>
      <w:r>
        <w:t>Zygote conception to 2 weeks</w:t>
      </w:r>
    </w:p>
    <w:p w:rsidR="001E3CCC" w:rsidRDefault="001E3CCC" w:rsidP="001E3CCC">
      <w:pPr>
        <w:pStyle w:val="ListParagraph"/>
        <w:numPr>
          <w:ilvl w:val="0"/>
          <w:numId w:val="1"/>
        </w:numPr>
        <w:jc w:val="both"/>
      </w:pPr>
      <w:r>
        <w:t>Embryo 2 weeks to 8 weeks</w:t>
      </w:r>
    </w:p>
    <w:p w:rsidR="001E3CCC" w:rsidRDefault="001E3CCC" w:rsidP="001E3CCC">
      <w:pPr>
        <w:pStyle w:val="ListParagraph"/>
        <w:numPr>
          <w:ilvl w:val="0"/>
          <w:numId w:val="1"/>
        </w:numPr>
        <w:jc w:val="both"/>
      </w:pPr>
      <w:proofErr w:type="spellStart"/>
      <w:r>
        <w:t>Fetus</w:t>
      </w:r>
      <w:proofErr w:type="spellEnd"/>
      <w:r>
        <w:t xml:space="preserve"> 9  weeks to birth</w:t>
      </w:r>
    </w:p>
    <w:p w:rsidR="001E3CCC" w:rsidRDefault="001E3CCC" w:rsidP="001E3CCC">
      <w:pPr>
        <w:jc w:val="both"/>
      </w:pPr>
      <w:r>
        <w:rPr>
          <w:b/>
        </w:rPr>
        <w:t>Rooting reflex:</w:t>
      </w:r>
      <w:r>
        <w:t xml:space="preserve"> find a tit</w:t>
      </w:r>
    </w:p>
    <w:p w:rsidR="001E3CCC" w:rsidRDefault="001E3CCC" w:rsidP="001E3CCC">
      <w:pPr>
        <w:jc w:val="both"/>
      </w:pPr>
      <w:r>
        <w:rPr>
          <w:b/>
        </w:rPr>
        <w:t>Habituation:</w:t>
      </w:r>
      <w:r>
        <w:t xml:space="preserve"> decreasing responsiveness with repeated stimulation</w:t>
      </w:r>
    </w:p>
    <w:p w:rsidR="001E3CCC" w:rsidRDefault="001E3CCC" w:rsidP="001E3CCC">
      <w:pPr>
        <w:jc w:val="both"/>
      </w:pPr>
      <w:r>
        <w:rPr>
          <w:b/>
        </w:rPr>
        <w:t>Maturation:</w:t>
      </w:r>
      <w:r>
        <w:t xml:space="preserve"> biological growth processes that enable orderly changes in behaviour, relatively uninfluenced by experience.</w:t>
      </w:r>
    </w:p>
    <w:p w:rsidR="001E3CCC" w:rsidRDefault="001E3CCC" w:rsidP="001E3CCC">
      <w:pPr>
        <w:jc w:val="both"/>
      </w:pPr>
      <w:r>
        <w:rPr>
          <w:b/>
        </w:rPr>
        <w:t>Schema:</w:t>
      </w:r>
      <w:r>
        <w:t xml:space="preserve"> a concept or framework that organizes and interprets information.</w:t>
      </w:r>
    </w:p>
    <w:p w:rsidR="001E3CCC" w:rsidRDefault="001E3CCC" w:rsidP="001E3CCC">
      <w:pPr>
        <w:jc w:val="both"/>
      </w:pPr>
      <w:r>
        <w:rPr>
          <w:b/>
        </w:rPr>
        <w:t>Assimilation:</w:t>
      </w:r>
      <w:r>
        <w:t xml:space="preserve"> interpreting one’s new experience in terms of one’s existing schemas.</w:t>
      </w:r>
    </w:p>
    <w:p w:rsidR="001E3CCC" w:rsidRDefault="001E3CCC" w:rsidP="001E3CCC">
      <w:pPr>
        <w:jc w:val="both"/>
      </w:pPr>
      <w:r>
        <w:rPr>
          <w:b/>
        </w:rPr>
        <w:t>Accommodation:</w:t>
      </w:r>
      <w:r>
        <w:t xml:space="preserve"> adapting one’s current understandings (schemas) to incorporate new information.</w:t>
      </w:r>
    </w:p>
    <w:p w:rsidR="001E3CCC" w:rsidRDefault="001E3CCC" w:rsidP="001E3CCC">
      <w:pPr>
        <w:jc w:val="both"/>
      </w:pPr>
      <w:r>
        <w:rPr>
          <w:b/>
        </w:rPr>
        <w:t>Cognition:</w:t>
      </w:r>
      <w:r>
        <w:t xml:space="preserve"> all the mental activities associated with thinking, knowing, remembering, and communicating.</w:t>
      </w:r>
    </w:p>
    <w:p w:rsidR="001E3CCC" w:rsidRDefault="001E3CCC" w:rsidP="001E3CCC">
      <w:pPr>
        <w:jc w:val="both"/>
      </w:pPr>
      <w:r>
        <w:rPr>
          <w:b/>
        </w:rPr>
        <w:t>Sensorimotor stage:</w:t>
      </w:r>
      <w:r>
        <w:t xml:space="preserve"> in Piaget’s theory, the stage (from birth to about 2 years of age) during which infants know the world mostly in terms of their sensory impressions and motor activities.</w:t>
      </w:r>
    </w:p>
    <w:p w:rsidR="001E3CCC" w:rsidRDefault="00F00F01" w:rsidP="001E3CCC">
      <w:pPr>
        <w:jc w:val="both"/>
      </w:pPr>
      <w:r>
        <w:rPr>
          <w:b/>
        </w:rPr>
        <w:t>Object permanence:</w:t>
      </w:r>
      <w:r>
        <w:t xml:space="preserve"> the awareness that things continue to exist even when not perceived.</w:t>
      </w:r>
    </w:p>
    <w:p w:rsidR="00F00F01" w:rsidRDefault="00F00F01" w:rsidP="001E3CCC">
      <w:pPr>
        <w:jc w:val="both"/>
      </w:pPr>
      <w:r>
        <w:rPr>
          <w:b/>
        </w:rPr>
        <w:t>Preoperational stage:</w:t>
      </w:r>
      <w:r>
        <w:t xml:space="preserve"> in Piaget’s theory, the stage (from about 2 to 6 or 7 years of age) during which a child learns to use language but does not yet comprehend the mental operations of concrete logic.</w:t>
      </w:r>
    </w:p>
    <w:p w:rsidR="00F00F01" w:rsidRDefault="00F00F01" w:rsidP="001E3CCC">
      <w:pPr>
        <w:jc w:val="both"/>
      </w:pPr>
      <w:r>
        <w:rPr>
          <w:b/>
        </w:rPr>
        <w:t>Conservation:</w:t>
      </w:r>
      <w:r>
        <w:t xml:space="preserve"> the principle (Piaget’s concrete operational reasoning) that properties such as mass, volume, and number remain the same despite changes in the form of objects.</w:t>
      </w:r>
    </w:p>
    <w:p w:rsidR="00F00F01" w:rsidRDefault="00F00F01" w:rsidP="001E3CCC">
      <w:pPr>
        <w:jc w:val="both"/>
      </w:pPr>
      <w:r>
        <w:rPr>
          <w:b/>
        </w:rPr>
        <w:t>Egocentrism:</w:t>
      </w:r>
      <w:r>
        <w:t xml:space="preserve"> in Piaget’s theory, the preoperational child’s difficulty taking another’s point of view.</w:t>
      </w:r>
    </w:p>
    <w:p w:rsidR="00F00F01" w:rsidRDefault="00F00F01" w:rsidP="001E3CCC">
      <w:pPr>
        <w:jc w:val="both"/>
      </w:pPr>
      <w:r>
        <w:rPr>
          <w:b/>
        </w:rPr>
        <w:t>Theory of mind:</w:t>
      </w:r>
      <w:r>
        <w:t xml:space="preserve"> people’s ideas about their own and other’s mental states – about their feelings, perceptions, and thoughts and the behaviour these might predict.</w:t>
      </w:r>
    </w:p>
    <w:p w:rsidR="00F00F01" w:rsidRDefault="00F00F01" w:rsidP="001E3CCC">
      <w:pPr>
        <w:jc w:val="both"/>
      </w:pPr>
      <w:r>
        <w:rPr>
          <w:b/>
        </w:rPr>
        <w:t xml:space="preserve">Basic trust: </w:t>
      </w:r>
      <w:r w:rsidRPr="00F00F01">
        <w:t>Erick Erickson’s theory that developing trust in infants is essential for development.</w:t>
      </w:r>
    </w:p>
    <w:p w:rsidR="00F00F01" w:rsidRDefault="00F00F01" w:rsidP="001E3CCC">
      <w:pPr>
        <w:jc w:val="both"/>
      </w:pPr>
      <w:r>
        <w:rPr>
          <w:b/>
        </w:rPr>
        <w:t>Menarche:</w:t>
      </w:r>
      <w:r>
        <w:t xml:space="preserve"> the first menstrual period.</w:t>
      </w:r>
    </w:p>
    <w:p w:rsidR="00F00F01" w:rsidRDefault="00F00F01" w:rsidP="001E3CCC">
      <w:pPr>
        <w:jc w:val="both"/>
      </w:pPr>
      <w:r>
        <w:rPr>
          <w:b/>
        </w:rPr>
        <w:t xml:space="preserve">Trust </w:t>
      </w:r>
      <w:proofErr w:type="spellStart"/>
      <w:r>
        <w:rPr>
          <w:b/>
        </w:rPr>
        <w:t>vs</w:t>
      </w:r>
      <w:proofErr w:type="spellEnd"/>
      <w:r>
        <w:rPr>
          <w:b/>
        </w:rPr>
        <w:t xml:space="preserve"> mistrust:</w:t>
      </w:r>
      <w:r>
        <w:t xml:space="preserve"> (0-1 year) if needs are dependably met, infants develop a sense of basic trust.</w:t>
      </w:r>
    </w:p>
    <w:p w:rsidR="00F00F01" w:rsidRDefault="00F00F01" w:rsidP="001E3CCC">
      <w:pPr>
        <w:jc w:val="both"/>
      </w:pPr>
      <w:r>
        <w:rPr>
          <w:b/>
        </w:rPr>
        <w:lastRenderedPageBreak/>
        <w:t xml:space="preserve">Identity </w:t>
      </w:r>
      <w:proofErr w:type="spellStart"/>
      <w:r>
        <w:rPr>
          <w:b/>
        </w:rPr>
        <w:t>vs</w:t>
      </w:r>
      <w:proofErr w:type="spellEnd"/>
      <w:r>
        <w:rPr>
          <w:b/>
        </w:rPr>
        <w:t xml:space="preserve"> role confusion: </w:t>
      </w:r>
      <w:r>
        <w:t>(teen – 20 years) teenagers work at refining a sense of self by testing roles and then integrating them to form a single identity, or they become confused about who they are.</w:t>
      </w:r>
    </w:p>
    <w:p w:rsidR="00F00F01" w:rsidRDefault="00F00F01" w:rsidP="001E3CCC">
      <w:pPr>
        <w:jc w:val="both"/>
      </w:pPr>
      <w:r>
        <w:rPr>
          <w:b/>
        </w:rPr>
        <w:t xml:space="preserve">Intimacy </w:t>
      </w:r>
      <w:proofErr w:type="spellStart"/>
      <w:r>
        <w:rPr>
          <w:b/>
        </w:rPr>
        <w:t>vs</w:t>
      </w:r>
      <w:proofErr w:type="spellEnd"/>
      <w:r>
        <w:rPr>
          <w:b/>
        </w:rPr>
        <w:t xml:space="preserve"> isolation:</w:t>
      </w:r>
      <w:r>
        <w:t xml:space="preserve"> (20s to early 40s) young adults struggle to form close relationships and to gain the capacity for intimate love, or they feel socially isolated.</w:t>
      </w:r>
    </w:p>
    <w:p w:rsidR="00F00F01" w:rsidRDefault="00F00F01" w:rsidP="001E3CCC">
      <w:pPr>
        <w:jc w:val="both"/>
      </w:pPr>
      <w:r>
        <w:rPr>
          <w:b/>
        </w:rPr>
        <w:t xml:space="preserve">Generatively </w:t>
      </w:r>
      <w:proofErr w:type="spellStart"/>
      <w:r>
        <w:rPr>
          <w:b/>
        </w:rPr>
        <w:t>vs</w:t>
      </w:r>
      <w:proofErr w:type="spellEnd"/>
      <w:r>
        <w:rPr>
          <w:b/>
        </w:rPr>
        <w:t xml:space="preserve"> stagnation: </w:t>
      </w:r>
      <w:r>
        <w:t>(40s to 60s) in middle age, people discover a sense of contributing to the world, usually through family and work, or they may feel a lack of purpose.</w:t>
      </w:r>
    </w:p>
    <w:p w:rsidR="00F00F01" w:rsidRDefault="00266ACE" w:rsidP="001E3CCC">
      <w:pPr>
        <w:jc w:val="both"/>
      </w:pPr>
      <w:r>
        <w:rPr>
          <w:b/>
        </w:rPr>
        <w:t>Cross-sectional study:</w:t>
      </w:r>
      <w:r>
        <w:t xml:space="preserve"> a study in which people of different ages are compared with one another.</w:t>
      </w:r>
    </w:p>
    <w:p w:rsidR="00266ACE" w:rsidRDefault="00266ACE" w:rsidP="001E3CCC">
      <w:pPr>
        <w:jc w:val="both"/>
      </w:pPr>
      <w:r>
        <w:rPr>
          <w:b/>
        </w:rPr>
        <w:t xml:space="preserve">Longitudinal study: </w:t>
      </w:r>
      <w:r>
        <w:t>research in which the same people are restudied and retested over a long period.</w:t>
      </w:r>
    </w:p>
    <w:p w:rsidR="00266ACE" w:rsidRPr="00266ACE" w:rsidRDefault="00266ACE" w:rsidP="001E3CCC">
      <w:pPr>
        <w:jc w:val="both"/>
      </w:pPr>
      <w:r>
        <w:rPr>
          <w:b/>
        </w:rPr>
        <w:t xml:space="preserve">Crystallized intelligence: </w:t>
      </w:r>
      <w:r>
        <w:t>one’s accumulated knowledge and verbal skills; tends to increase with age.</w:t>
      </w:r>
    </w:p>
    <w:p w:rsidR="00266ACE" w:rsidRDefault="00266ACE" w:rsidP="001E3CCC">
      <w:pPr>
        <w:jc w:val="both"/>
      </w:pPr>
      <w:r>
        <w:rPr>
          <w:b/>
        </w:rPr>
        <w:t xml:space="preserve">Fluid intelligence: </w:t>
      </w:r>
      <w:r>
        <w:t>one’s ability to reason speedily and abstractly; tends to decrease during late adulthood.</w:t>
      </w:r>
    </w:p>
    <w:p w:rsidR="00266ACE" w:rsidRDefault="00266ACE" w:rsidP="001E3CCC">
      <w:pPr>
        <w:jc w:val="both"/>
      </w:pPr>
      <w:r>
        <w:rPr>
          <w:b/>
        </w:rPr>
        <w:t>Social clock:</w:t>
      </w:r>
      <w:r>
        <w:t xml:space="preserve"> the culturally preferred timing of social events.</w:t>
      </w:r>
    </w:p>
    <w:p w:rsidR="002B1070" w:rsidRDefault="002B1070" w:rsidP="002B1070">
      <w:pPr>
        <w:jc w:val="both"/>
        <w:rPr>
          <w:b/>
        </w:rPr>
      </w:pPr>
      <w:r>
        <w:rPr>
          <w:b/>
        </w:rPr>
        <w:t>Chapter 10</w:t>
      </w:r>
    </w:p>
    <w:p w:rsidR="00266ACE" w:rsidRDefault="00266ACE" w:rsidP="002B1070">
      <w:pPr>
        <w:jc w:val="both"/>
      </w:pPr>
      <w:r>
        <w:rPr>
          <w:b/>
        </w:rPr>
        <w:t>Cognition:</w:t>
      </w:r>
      <w:r>
        <w:t xml:space="preserve"> the mental activities associated with thinking, knowing, remembering, and communicating.</w:t>
      </w:r>
    </w:p>
    <w:p w:rsidR="00266ACE" w:rsidRDefault="00266ACE" w:rsidP="002B1070">
      <w:pPr>
        <w:jc w:val="both"/>
      </w:pPr>
      <w:r>
        <w:rPr>
          <w:b/>
        </w:rPr>
        <w:t>Heuristic:</w:t>
      </w:r>
      <w:r>
        <w:t xml:space="preserve"> a simple thinking strategy that often allows us to make judgements and solve problems efficiently; usually speedier but also more error-prone than algorithms.</w:t>
      </w:r>
    </w:p>
    <w:p w:rsidR="00266ACE" w:rsidRDefault="00266ACE" w:rsidP="002B1070">
      <w:pPr>
        <w:jc w:val="both"/>
      </w:pPr>
      <w:r>
        <w:rPr>
          <w:b/>
        </w:rPr>
        <w:t>Insight:</w:t>
      </w:r>
      <w:r>
        <w:t xml:space="preserve"> a sudden and often novel realization of the solution to a problem; it contrasts with strategy based solutions.</w:t>
      </w:r>
    </w:p>
    <w:p w:rsidR="00266ACE" w:rsidRDefault="00266ACE" w:rsidP="002B1070">
      <w:pPr>
        <w:jc w:val="both"/>
      </w:pPr>
      <w:r>
        <w:rPr>
          <w:b/>
        </w:rPr>
        <w:t>Confirmation bias:</w:t>
      </w:r>
      <w:r>
        <w:t xml:space="preserve"> a tendency to search for information that confirms one’s preconceptions.</w:t>
      </w:r>
    </w:p>
    <w:p w:rsidR="00266ACE" w:rsidRDefault="00266ACE" w:rsidP="002B1070">
      <w:pPr>
        <w:jc w:val="both"/>
      </w:pPr>
      <w:r>
        <w:rPr>
          <w:b/>
        </w:rPr>
        <w:t>Fixation:</w:t>
      </w:r>
      <w:r>
        <w:t xml:space="preserve"> the inability to see a problem from a new perspective; an impediment to problem solving.</w:t>
      </w:r>
    </w:p>
    <w:p w:rsidR="00266ACE" w:rsidRDefault="00266ACE" w:rsidP="002B1070">
      <w:pPr>
        <w:jc w:val="both"/>
      </w:pPr>
      <w:r>
        <w:rPr>
          <w:b/>
        </w:rPr>
        <w:t>Mental set:</w:t>
      </w:r>
      <w:r>
        <w:t xml:space="preserve"> a tendency to approach a problem in a particular way, often a way that has been successful in the past.</w:t>
      </w:r>
    </w:p>
    <w:p w:rsidR="00266ACE" w:rsidRDefault="00266ACE" w:rsidP="002B1070">
      <w:pPr>
        <w:jc w:val="both"/>
      </w:pPr>
      <w:r>
        <w:rPr>
          <w:b/>
        </w:rPr>
        <w:t>Functional fixedness:</w:t>
      </w:r>
      <w:r>
        <w:t xml:space="preserve"> the tendency to think of things only in terms of their usual functions.</w:t>
      </w:r>
    </w:p>
    <w:p w:rsidR="00266ACE" w:rsidRDefault="00460535" w:rsidP="002B1070">
      <w:pPr>
        <w:jc w:val="both"/>
      </w:pPr>
      <w:r>
        <w:rPr>
          <w:b/>
        </w:rPr>
        <w:t>Overconfidence:</w:t>
      </w:r>
      <w:r>
        <w:t xml:space="preserve"> the tendency to be more confident than correct.</w:t>
      </w:r>
    </w:p>
    <w:p w:rsidR="00460535" w:rsidRDefault="00460535" w:rsidP="002B1070">
      <w:pPr>
        <w:jc w:val="both"/>
      </w:pPr>
      <w:r>
        <w:rPr>
          <w:b/>
        </w:rPr>
        <w:t>Framing:</w:t>
      </w:r>
      <w:r>
        <w:t xml:space="preserve"> the way an issue is pose; how an issue is framed can significantly affect decisions and judgements.</w:t>
      </w:r>
    </w:p>
    <w:p w:rsidR="00460535" w:rsidRDefault="00460535" w:rsidP="002B1070">
      <w:pPr>
        <w:jc w:val="both"/>
      </w:pPr>
      <w:r>
        <w:rPr>
          <w:b/>
        </w:rPr>
        <w:t>Belief bias:</w:t>
      </w:r>
      <w:r>
        <w:t xml:space="preserve"> the tendency for one’s pre-existing beliefs to distort logical reasoning, sometimes by making invalid conclusions seems, or valid conclusions seem invalid.</w:t>
      </w:r>
    </w:p>
    <w:p w:rsidR="00460535" w:rsidRDefault="00460535" w:rsidP="002B1070">
      <w:pPr>
        <w:jc w:val="both"/>
      </w:pPr>
      <w:r>
        <w:rPr>
          <w:b/>
        </w:rPr>
        <w:lastRenderedPageBreak/>
        <w:t>Belief perseverance:</w:t>
      </w:r>
      <w:r>
        <w:t xml:space="preserve"> clinging to one’s initial conceptions after the basis on which they were formed has been discredited.</w:t>
      </w:r>
    </w:p>
    <w:p w:rsidR="00460535" w:rsidRDefault="00460535" w:rsidP="002B1070">
      <w:pPr>
        <w:jc w:val="both"/>
      </w:pPr>
      <w:r>
        <w:rPr>
          <w:b/>
        </w:rPr>
        <w:t>Babbling stage:</w:t>
      </w:r>
      <w:r>
        <w:t xml:space="preserve"> early 4 year olds ramble about nothing with inaudible sounds.</w:t>
      </w:r>
    </w:p>
    <w:p w:rsidR="00460535" w:rsidRDefault="00460535" w:rsidP="002B1070">
      <w:pPr>
        <w:jc w:val="both"/>
      </w:pPr>
      <w:r>
        <w:rPr>
          <w:b/>
        </w:rPr>
        <w:t>One-word stage:</w:t>
      </w:r>
      <w:r>
        <w:t xml:space="preserve"> age 1-2</w:t>
      </w:r>
    </w:p>
    <w:p w:rsidR="00460535" w:rsidRDefault="00460535" w:rsidP="002B1070">
      <w:pPr>
        <w:jc w:val="both"/>
      </w:pPr>
      <w:r>
        <w:rPr>
          <w:b/>
        </w:rPr>
        <w:t>Two-word stage:</w:t>
      </w:r>
      <w:r>
        <w:t xml:space="preserve"> age 2</w:t>
      </w:r>
    </w:p>
    <w:p w:rsidR="00460535" w:rsidRDefault="00460535" w:rsidP="002B1070">
      <w:pPr>
        <w:jc w:val="both"/>
      </w:pPr>
      <w:r>
        <w:rPr>
          <w:b/>
        </w:rPr>
        <w:t>Telegraphic stage:</w:t>
      </w:r>
      <w:r>
        <w:t xml:space="preserve"> such as “go car”</w:t>
      </w:r>
    </w:p>
    <w:p w:rsidR="00460535" w:rsidRDefault="00460535" w:rsidP="002B1070">
      <w:pPr>
        <w:jc w:val="both"/>
      </w:pPr>
      <w:r>
        <w:rPr>
          <w:b/>
        </w:rPr>
        <w:t>Linguistic determination:</w:t>
      </w:r>
      <w:r>
        <w:t xml:space="preserve"> Whorf’s hypothesis that language determines the way we think.</w:t>
      </w:r>
    </w:p>
    <w:p w:rsidR="002B1070" w:rsidRDefault="002B1070" w:rsidP="002B1070">
      <w:pPr>
        <w:jc w:val="both"/>
        <w:rPr>
          <w:b/>
        </w:rPr>
      </w:pPr>
      <w:r>
        <w:rPr>
          <w:b/>
        </w:rPr>
        <w:t>Chapter 11</w:t>
      </w:r>
    </w:p>
    <w:p w:rsidR="00460535" w:rsidRDefault="00460535" w:rsidP="002B1070">
      <w:pPr>
        <w:jc w:val="both"/>
      </w:pPr>
      <w:r>
        <w:rPr>
          <w:b/>
        </w:rPr>
        <w:t>Intelligence:</w:t>
      </w:r>
      <w:r>
        <w:t xml:space="preserve"> mental quality consisting of the ability to learn from experience solves problems, and use knowledge to adapt to new situations.</w:t>
      </w:r>
    </w:p>
    <w:p w:rsidR="00460535" w:rsidRDefault="00460535" w:rsidP="002B1070">
      <w:pPr>
        <w:jc w:val="both"/>
      </w:pPr>
      <w:r>
        <w:rPr>
          <w:b/>
        </w:rPr>
        <w:t>Factor analysis:</w:t>
      </w:r>
      <w:r>
        <w:t xml:space="preserve"> a statistical procedure that identifies clusters of related items on a test; used to identify different dimensions of performance that underlie one’s total score.</w:t>
      </w:r>
    </w:p>
    <w:p w:rsidR="00460535" w:rsidRDefault="00460535" w:rsidP="002B1070">
      <w:pPr>
        <w:jc w:val="both"/>
      </w:pPr>
      <w:r>
        <w:rPr>
          <w:b/>
        </w:rPr>
        <w:t>General intelligence:</w:t>
      </w:r>
      <w:r>
        <w:t xml:space="preserve"> a general intelligence factor that according to Spearman and others underlies specific mental abilities and is therefore measured by every task on an intelligence test.</w:t>
      </w:r>
    </w:p>
    <w:p w:rsidR="00460535" w:rsidRDefault="00460535" w:rsidP="002B1070">
      <w:pPr>
        <w:jc w:val="both"/>
      </w:pPr>
      <w:r>
        <w:rPr>
          <w:b/>
        </w:rPr>
        <w:t>Savant syndrome:</w:t>
      </w:r>
      <w:r>
        <w:t xml:space="preserve"> a condition in which a person otherwise limited in mental ability has exceptional specific skill, such as in computation or drawing.</w:t>
      </w:r>
    </w:p>
    <w:p w:rsidR="00460535" w:rsidRDefault="00866B6B" w:rsidP="002B1070">
      <w:pPr>
        <w:jc w:val="both"/>
      </w:pPr>
      <w:r>
        <w:rPr>
          <w:b/>
        </w:rPr>
        <w:t>Intelligence test:</w:t>
      </w:r>
      <w:r>
        <w:t xml:space="preserve"> a method for assessing an individual’s mental aptitudes and comparing them with those of others, using numerical scores.</w:t>
      </w:r>
    </w:p>
    <w:p w:rsidR="00866B6B" w:rsidRDefault="00866B6B" w:rsidP="002B1070">
      <w:pPr>
        <w:jc w:val="both"/>
      </w:pPr>
      <w:r>
        <w:rPr>
          <w:b/>
        </w:rPr>
        <w:t>Mental age:</w:t>
      </w:r>
      <w:r>
        <w:t xml:space="preserve"> a measure of intelligence test performance by </w:t>
      </w:r>
      <w:proofErr w:type="spellStart"/>
      <w:r>
        <w:t>Binet</w:t>
      </w:r>
      <w:proofErr w:type="spellEnd"/>
      <w:r>
        <w:t>; the chronological age that most typically corresponds to a give level of performance. Thus, a child who does as well as the average 8-year-old is said to have a mental age of 8.</w:t>
      </w:r>
    </w:p>
    <w:p w:rsidR="00866B6B" w:rsidRDefault="00866B6B" w:rsidP="002B1070">
      <w:pPr>
        <w:jc w:val="both"/>
      </w:pPr>
      <w:r>
        <w:rPr>
          <w:b/>
        </w:rPr>
        <w:t>Intelligence quotient:</w:t>
      </w:r>
      <w:r>
        <w:t xml:space="preserve"> (IQ) defined originally as the ratio or mental age to chronological age multiplied by 100.</w:t>
      </w:r>
    </w:p>
    <w:p w:rsidR="00866B6B" w:rsidRDefault="00866B6B" w:rsidP="002B1070">
      <w:pPr>
        <w:jc w:val="both"/>
      </w:pPr>
      <w:r>
        <w:rPr>
          <w:b/>
        </w:rPr>
        <w:t>Aptitude test:</w:t>
      </w:r>
      <w:r>
        <w:t xml:space="preserve"> a test designed to predict a person’s future performance.</w:t>
      </w:r>
    </w:p>
    <w:p w:rsidR="00866B6B" w:rsidRDefault="00866B6B" w:rsidP="002B1070">
      <w:pPr>
        <w:jc w:val="both"/>
      </w:pPr>
      <w:r>
        <w:rPr>
          <w:b/>
        </w:rPr>
        <w:t>Achievement test:</w:t>
      </w:r>
      <w:r>
        <w:t xml:space="preserve"> a test designed to assess what a person has learned.</w:t>
      </w:r>
    </w:p>
    <w:p w:rsidR="00866B6B" w:rsidRDefault="00866B6B" w:rsidP="002B1070">
      <w:pPr>
        <w:jc w:val="both"/>
      </w:pPr>
      <w:r>
        <w:rPr>
          <w:b/>
        </w:rPr>
        <w:t>Wechsler adult intelligence scale (WAIS):</w:t>
      </w:r>
      <w:r>
        <w:t xml:space="preserve"> the WAIS is the most widely used intelligence test; contains verbal and performance subtests.</w:t>
      </w:r>
    </w:p>
    <w:p w:rsidR="00866B6B" w:rsidRDefault="00866B6B" w:rsidP="002B1070">
      <w:pPr>
        <w:jc w:val="both"/>
      </w:pPr>
      <w:r>
        <w:rPr>
          <w:b/>
        </w:rPr>
        <w:t>Standardization:</w:t>
      </w:r>
      <w:r>
        <w:t xml:space="preserve"> defining meaningful scores by comparison with the performance of a pretested standardization group.</w:t>
      </w:r>
    </w:p>
    <w:p w:rsidR="00866B6B" w:rsidRDefault="00866B6B" w:rsidP="002B1070">
      <w:pPr>
        <w:jc w:val="both"/>
      </w:pPr>
      <w:r>
        <w:rPr>
          <w:b/>
        </w:rPr>
        <w:lastRenderedPageBreak/>
        <w:t>Normal curve:</w:t>
      </w:r>
      <w:r>
        <w:t xml:space="preserve"> the symmetrical bell-shaped curve that describes the distribution of many physical and psychological attributes. Most scores fall near the average, and fewer and fewer scores lie near the extremes.</w:t>
      </w:r>
    </w:p>
    <w:p w:rsidR="00866B6B" w:rsidRDefault="00866B6B" w:rsidP="002B1070">
      <w:pPr>
        <w:jc w:val="both"/>
      </w:pPr>
      <w:r>
        <w:rPr>
          <w:b/>
        </w:rPr>
        <w:t>Mental retardation:</w:t>
      </w:r>
      <w:r>
        <w:t xml:space="preserve"> a condition of limited mental ability, indicated by an intelligence score of 70 or below and difficulty in adapting to the demands of life, varies from mild to profound.</w:t>
      </w:r>
    </w:p>
    <w:p w:rsidR="00866B6B" w:rsidRPr="00866B6B" w:rsidRDefault="00866B6B" w:rsidP="002B1070">
      <w:pPr>
        <w:jc w:val="both"/>
      </w:pPr>
      <w:r>
        <w:rPr>
          <w:b/>
        </w:rPr>
        <w:t>Down syndrome:</w:t>
      </w:r>
      <w:r>
        <w:t xml:space="preserve"> a condition of retardation and associated physical disorders caused by an extra chromosome in one’s genetic makeup.</w:t>
      </w:r>
    </w:p>
    <w:p w:rsidR="002B1070" w:rsidRDefault="002B1070" w:rsidP="002B1070">
      <w:pPr>
        <w:jc w:val="both"/>
        <w:rPr>
          <w:b/>
        </w:rPr>
      </w:pPr>
      <w:r>
        <w:rPr>
          <w:b/>
        </w:rPr>
        <w:t>Chapter 14</w:t>
      </w:r>
    </w:p>
    <w:p w:rsidR="00800DF7" w:rsidRDefault="00800DF7" w:rsidP="00800DF7">
      <w:r>
        <w:rPr>
          <w:b/>
        </w:rPr>
        <w:t>Behavioural medicine:</w:t>
      </w:r>
      <w:r>
        <w:t xml:space="preserve"> an interdisciplinary field that integrates behavioural and medical knowledge and applies that knowledge to health and disease.</w:t>
      </w:r>
    </w:p>
    <w:p w:rsidR="00800DF7" w:rsidRDefault="00800DF7" w:rsidP="00800DF7">
      <w:r>
        <w:rPr>
          <w:b/>
        </w:rPr>
        <w:t>Health psychology:</w:t>
      </w:r>
      <w:r>
        <w:t xml:space="preserve"> a subfield of psychology that provides psychology’s contribution to behavioural medicine.</w:t>
      </w:r>
    </w:p>
    <w:p w:rsidR="00800DF7" w:rsidRDefault="00800DF7" w:rsidP="00800DF7">
      <w:r>
        <w:rPr>
          <w:b/>
        </w:rPr>
        <w:t>Stress:</w:t>
      </w:r>
      <w:r>
        <w:t xml:space="preserve"> the process by which we perceive and respond to certain events, called </w:t>
      </w:r>
      <w:r>
        <w:rPr>
          <w:i/>
        </w:rPr>
        <w:t>stressors</w:t>
      </w:r>
      <w:r>
        <w:t>, which we apprise as threatening or challenging.</w:t>
      </w:r>
    </w:p>
    <w:p w:rsidR="00800DF7" w:rsidRDefault="00800DF7" w:rsidP="00800DF7">
      <w:r>
        <w:rPr>
          <w:b/>
        </w:rPr>
        <w:t>General adaptation syndrome (GAS):</w:t>
      </w:r>
      <w:r>
        <w:t xml:space="preserve"> </w:t>
      </w:r>
      <w:proofErr w:type="spellStart"/>
      <w:r>
        <w:t>Selye’s</w:t>
      </w:r>
      <w:proofErr w:type="spellEnd"/>
      <w:r>
        <w:t xml:space="preserve"> concept of the body’s adaptive response to stress in three stages – alarm, resistance, exhaustion.</w:t>
      </w:r>
    </w:p>
    <w:p w:rsidR="00800DF7" w:rsidRDefault="00800DF7" w:rsidP="00800DF7">
      <w:r>
        <w:rPr>
          <w:b/>
        </w:rPr>
        <w:t>Coronary heart disease:</w:t>
      </w:r>
      <w:r>
        <w:t xml:space="preserve"> the clogging of the vessels that nourish the heart muscle; the leading cause of death in many developed countries.</w:t>
      </w:r>
    </w:p>
    <w:p w:rsidR="00800DF7" w:rsidRDefault="00800DF7" w:rsidP="00800DF7">
      <w:r>
        <w:rPr>
          <w:b/>
        </w:rPr>
        <w:t>Type A personality:</w:t>
      </w:r>
      <w:r>
        <w:t xml:space="preserve"> Friedman and </w:t>
      </w:r>
      <w:proofErr w:type="spellStart"/>
      <w:r>
        <w:t>Rosenman’s</w:t>
      </w:r>
      <w:proofErr w:type="spellEnd"/>
      <w:r>
        <w:t xml:space="preserve"> term for competitive, hard-driving, impatient, verbally aggressive and anger-prone people.</w:t>
      </w:r>
    </w:p>
    <w:p w:rsidR="00800DF7" w:rsidRDefault="00800DF7" w:rsidP="00800DF7">
      <w:r>
        <w:rPr>
          <w:b/>
        </w:rPr>
        <w:t>Type B personality:</w:t>
      </w:r>
      <w:r>
        <w:t xml:space="preserve"> Friedman and </w:t>
      </w:r>
      <w:proofErr w:type="spellStart"/>
      <w:r>
        <w:t>Roseman’s</w:t>
      </w:r>
      <w:proofErr w:type="spellEnd"/>
      <w:r>
        <w:t xml:space="preserve"> term for easygoing and relaxed people.</w:t>
      </w:r>
    </w:p>
    <w:p w:rsidR="00800DF7" w:rsidRDefault="00800DF7" w:rsidP="00800DF7">
      <w:proofErr w:type="gramStart"/>
      <w:r>
        <w:rPr>
          <w:b/>
        </w:rPr>
        <w:t>Coping:</w:t>
      </w:r>
      <w:r>
        <w:t xml:space="preserve"> alleviating stress using emotional, cognitive, or behavioural methods.</w:t>
      </w:r>
      <w:proofErr w:type="gramEnd"/>
    </w:p>
    <w:p w:rsidR="00800DF7" w:rsidRDefault="00800DF7" w:rsidP="00800DF7">
      <w:r>
        <w:rPr>
          <w:b/>
        </w:rPr>
        <w:t>Problem-focused coping:</w:t>
      </w:r>
      <w:r>
        <w:t xml:space="preserve"> attempting to alleviate stress directly – by changing the stressor or the way we interact with that stressor.</w:t>
      </w:r>
    </w:p>
    <w:p w:rsidR="00800DF7" w:rsidRDefault="00800DF7" w:rsidP="00800DF7">
      <w:r>
        <w:rPr>
          <w:b/>
        </w:rPr>
        <w:t>Emotion-focused coping:</w:t>
      </w:r>
      <w:r>
        <w:t xml:space="preserve"> attempting to alleviate stress by avoiding or ignoring a stressor and attending to emotional needs related to one’s stress reaction.</w:t>
      </w:r>
    </w:p>
    <w:p w:rsidR="00800DF7" w:rsidRDefault="00800DF7" w:rsidP="00800DF7">
      <w:r>
        <w:rPr>
          <w:b/>
        </w:rPr>
        <w:t>Aerobic exercise:</w:t>
      </w:r>
      <w:r>
        <w:t xml:space="preserve"> sustained exercise that increases heart and lung fitness; may also alleviate depression and anxiety.</w:t>
      </w:r>
    </w:p>
    <w:p w:rsidR="002B1070" w:rsidRDefault="002B1070" w:rsidP="002B1070">
      <w:pPr>
        <w:jc w:val="both"/>
        <w:rPr>
          <w:b/>
        </w:rPr>
      </w:pPr>
      <w:r>
        <w:rPr>
          <w:b/>
        </w:rPr>
        <w:t>Chapter 15</w:t>
      </w:r>
    </w:p>
    <w:p w:rsidR="00800DF7" w:rsidRDefault="00800DF7" w:rsidP="00800DF7">
      <w:r>
        <w:rPr>
          <w:b/>
        </w:rPr>
        <w:t>Religious involvement:</w:t>
      </w:r>
      <w:r>
        <w:t xml:space="preserve"> promotes healthy behaviours, creates a social support system and helps with positive emotions like hope. Together these factors improve health by alleviating stressors.</w:t>
      </w:r>
    </w:p>
    <w:p w:rsidR="00800DF7" w:rsidRPr="002200F5" w:rsidRDefault="00800DF7" w:rsidP="00800DF7">
      <w:r>
        <w:rPr>
          <w:b/>
        </w:rPr>
        <w:lastRenderedPageBreak/>
        <w:t>Id:</w:t>
      </w:r>
      <w:r>
        <w:t xml:space="preserve"> contains a reservoir of unconscious psychotic energy that, according to Freud, strives to satisfy basic sexual and aggressive drives. The id operates on the pleasure principle demanding immediate gratification.</w:t>
      </w:r>
    </w:p>
    <w:p w:rsidR="00800DF7" w:rsidRDefault="00800DF7" w:rsidP="00800DF7">
      <w:r>
        <w:rPr>
          <w:b/>
        </w:rPr>
        <w:t>Ego:</w:t>
      </w:r>
      <w:r>
        <w:t xml:space="preserve"> the largely conscious “executive” part of personality that, according to Freud, mediates among the demands of the id, superego, and reality. The ego operates on the </w:t>
      </w:r>
      <w:r>
        <w:rPr>
          <w:i/>
        </w:rPr>
        <w:t>reality principle</w:t>
      </w:r>
      <w:r>
        <w:t>, satisfying the id’s desires in ways that will realistically bring pleasure rather than pain.</w:t>
      </w:r>
    </w:p>
    <w:p w:rsidR="00800DF7" w:rsidRDefault="00800DF7" w:rsidP="00800DF7">
      <w:r>
        <w:rPr>
          <w:b/>
        </w:rPr>
        <w:t>Superego:</w:t>
      </w:r>
      <w:r>
        <w:t xml:space="preserve"> the part of personality that, according to Freud, represents internalized ideals and provides standards for judgement (the conscious) and for future aspirations.</w:t>
      </w:r>
    </w:p>
    <w:p w:rsidR="00800DF7" w:rsidRDefault="00800DF7" w:rsidP="00800DF7">
      <w:r>
        <w:rPr>
          <w:b/>
        </w:rPr>
        <w:t>Psychosexual stages:</w:t>
      </w:r>
      <w:r>
        <w:t xml:space="preserve"> the childhood stages of development (oral, anal, phallic, latency and genital) during which, according to Freud, the id’s pleasure-seeking energies focus on distinct erogenous zones.</w:t>
      </w:r>
    </w:p>
    <w:p w:rsidR="00800DF7" w:rsidRDefault="00800DF7" w:rsidP="00800DF7">
      <w:r>
        <w:rPr>
          <w:b/>
        </w:rPr>
        <w:t>Oedipus complex:</w:t>
      </w:r>
      <w:r>
        <w:t xml:space="preserve"> according to Freud, a boy’s sexual desires toward his mother and feelings of jealousy and hatred for the rival father.</w:t>
      </w:r>
    </w:p>
    <w:p w:rsidR="00800DF7" w:rsidRDefault="00800DF7" w:rsidP="00800DF7">
      <w:r>
        <w:rPr>
          <w:b/>
        </w:rPr>
        <w:t>Identification:</w:t>
      </w:r>
      <w:r>
        <w:t xml:space="preserve"> the process by which, according to Freud, children incorporate their parent’s values into their developing superegos.</w:t>
      </w:r>
    </w:p>
    <w:p w:rsidR="00800DF7" w:rsidRDefault="00800DF7" w:rsidP="00800DF7">
      <w:r>
        <w:rPr>
          <w:b/>
        </w:rPr>
        <w:t>Fixation:</w:t>
      </w:r>
      <w:r>
        <w:t xml:space="preserve"> according to Freud, a lingering focus of pleasure-seeking energies at an earlier psychosexual stage, in which conflicts were unresolved.</w:t>
      </w:r>
    </w:p>
    <w:p w:rsidR="00800DF7" w:rsidRDefault="00800DF7" w:rsidP="00800DF7">
      <w:r>
        <w:rPr>
          <w:b/>
        </w:rPr>
        <w:t xml:space="preserve">Defence mechanisms: </w:t>
      </w:r>
      <w:r>
        <w:t>in psychoanalytic theory, the ego’s protective methods of reducing anxiety by unconsciously distorting reality.</w:t>
      </w:r>
    </w:p>
    <w:p w:rsidR="00800DF7" w:rsidRDefault="00800DF7" w:rsidP="00800DF7">
      <w:r>
        <w:rPr>
          <w:b/>
        </w:rPr>
        <w:t>Repression:</w:t>
      </w:r>
      <w:r>
        <w:t xml:space="preserve"> in psychoanalytic theory, the basic defence mechanism that banishes anxiety-arousing thoughts, feelings, and memories from consciousness.</w:t>
      </w:r>
    </w:p>
    <w:p w:rsidR="00800DF7" w:rsidRDefault="00800DF7" w:rsidP="00800DF7">
      <w:r>
        <w:rPr>
          <w:b/>
        </w:rPr>
        <w:t>Regression:</w:t>
      </w:r>
      <w:r>
        <w:t xml:space="preserve"> psychoanalytic defence mechanism in which individual faced with anxiety retreats to a more infantile psychosexual stage, where some psychic energy remains fixated.</w:t>
      </w:r>
    </w:p>
    <w:p w:rsidR="00800DF7" w:rsidRDefault="00800DF7" w:rsidP="00800DF7">
      <w:r>
        <w:rPr>
          <w:b/>
        </w:rPr>
        <w:t xml:space="preserve">Reaction formation: </w:t>
      </w:r>
      <w:r>
        <w:t>psychoanalytic defence mechanism by which the ego unconsciously switches unacceptable impulses into their opposites</w:t>
      </w:r>
    </w:p>
    <w:p w:rsidR="00800DF7" w:rsidRDefault="00800DF7" w:rsidP="00800DF7">
      <w:r w:rsidRPr="002A28C8">
        <w:rPr>
          <w:b/>
        </w:rPr>
        <w:t>Projection</w:t>
      </w:r>
      <w:r>
        <w:t>: psychoanalytic defence mechanism by which people disguise their own threatening impulses by attributing them to others.</w:t>
      </w:r>
    </w:p>
    <w:p w:rsidR="00800DF7" w:rsidRDefault="00800DF7" w:rsidP="00800DF7">
      <w:r w:rsidRPr="002A28C8">
        <w:rPr>
          <w:b/>
        </w:rPr>
        <w:t>Rationalization</w:t>
      </w:r>
      <w:r>
        <w:t>: defence mechanism that offers self-justifying explanations in place of the real, more threatening, unconscious reasons for one’s actions.</w:t>
      </w:r>
    </w:p>
    <w:p w:rsidR="00800DF7" w:rsidRDefault="00800DF7" w:rsidP="00800DF7">
      <w:r w:rsidRPr="002A28C8">
        <w:rPr>
          <w:b/>
        </w:rPr>
        <w:t>Displacement</w:t>
      </w:r>
      <w:r>
        <w:t>: psychoanalytic defence mechanism that shifts sexual or aggressive impulses toward a more acceptable or less threatening object or person, as when redirecting anger toward a safer outlet.</w:t>
      </w:r>
    </w:p>
    <w:p w:rsidR="00800DF7" w:rsidRDefault="00800DF7" w:rsidP="00800DF7">
      <w:r w:rsidRPr="002A28C8">
        <w:rPr>
          <w:b/>
        </w:rPr>
        <w:t>Collective unconscious</w:t>
      </w:r>
      <w:r>
        <w:t>: Carl Jung’s concept of a shared, inherited reservoir of memory traces from our species history.</w:t>
      </w:r>
    </w:p>
    <w:p w:rsidR="00800DF7" w:rsidRDefault="00800DF7" w:rsidP="00800DF7">
      <w:r w:rsidRPr="002A28C8">
        <w:rPr>
          <w:b/>
        </w:rPr>
        <w:lastRenderedPageBreak/>
        <w:t>Projective test:</w:t>
      </w:r>
      <w:r>
        <w:t xml:space="preserve"> a personality test, such as the Rorschach or TAT, that provides ambiguous stimuli designed to trigger projection of one’s inner dynamics.</w:t>
      </w:r>
    </w:p>
    <w:p w:rsidR="00800DF7" w:rsidRDefault="00800DF7" w:rsidP="00800DF7">
      <w:r w:rsidRPr="002A28C8">
        <w:rPr>
          <w:b/>
        </w:rPr>
        <w:t>Thematic Apperception Test (TAT):</w:t>
      </w:r>
      <w:r>
        <w:t xml:space="preserve"> a projective test in which people express their inner feelings </w:t>
      </w:r>
      <w:proofErr w:type="gramStart"/>
      <w:r>
        <w:t>and  interests</w:t>
      </w:r>
      <w:proofErr w:type="gramEnd"/>
      <w:r>
        <w:t xml:space="preserve"> thought the stories they make up about ambiguous scenes.</w:t>
      </w:r>
    </w:p>
    <w:p w:rsidR="00800DF7" w:rsidRDefault="00800DF7" w:rsidP="00800DF7">
      <w:r w:rsidRPr="002A28C8">
        <w:rPr>
          <w:b/>
        </w:rPr>
        <w:t>Rorschach inkblot test:</w:t>
      </w:r>
      <w:r>
        <w:t xml:space="preserve"> the most widely used projective test, a set of inkblots, designed by Herman Rorschach; seeks to identify people’s inner feelings by analyzing their interpretations of the blots.</w:t>
      </w:r>
    </w:p>
    <w:p w:rsidR="00800DF7" w:rsidRDefault="00800DF7" w:rsidP="00800DF7">
      <w:r w:rsidRPr="002A28C8">
        <w:rPr>
          <w:b/>
        </w:rPr>
        <w:t>Terror-management Theory</w:t>
      </w:r>
      <w:r>
        <w:t>: proposes that faith in one’s worldview and the pursuit of self-esteem provide protection against a deeply rooted fear of death.</w:t>
      </w:r>
    </w:p>
    <w:p w:rsidR="00800DF7" w:rsidRDefault="00800DF7" w:rsidP="00800DF7">
      <w:r w:rsidRPr="002A28C8">
        <w:rPr>
          <w:b/>
        </w:rPr>
        <w:t>Unconditional positive regard</w:t>
      </w:r>
      <w:r>
        <w:t>: according to Rogers, an attitude of total acceptance toward another person.</w:t>
      </w:r>
    </w:p>
    <w:p w:rsidR="00800DF7" w:rsidRDefault="00800DF7" w:rsidP="00800DF7">
      <w:r w:rsidRPr="002A28C8">
        <w:rPr>
          <w:b/>
        </w:rPr>
        <w:t>Self-concept</w:t>
      </w:r>
      <w:r>
        <w:t xml:space="preserve">: all our thoughts and feelings about ourselves, in answer to the question “Who am I?” </w:t>
      </w:r>
    </w:p>
    <w:p w:rsidR="00800DF7" w:rsidRDefault="00800DF7" w:rsidP="00800DF7">
      <w:r w:rsidRPr="002A28C8">
        <w:rPr>
          <w:b/>
        </w:rPr>
        <w:t>Trait</w:t>
      </w:r>
      <w:r>
        <w:t>: a characteristic pattern of behaviour or a disposition to feel and act, as assessed by self-report inventories and peer reports.</w:t>
      </w:r>
    </w:p>
    <w:p w:rsidR="00800DF7" w:rsidRDefault="00800DF7" w:rsidP="00800DF7">
      <w:r w:rsidRPr="002A28C8">
        <w:rPr>
          <w:b/>
        </w:rPr>
        <w:t>Personality Inventory</w:t>
      </w:r>
      <w:r>
        <w:t>: a questionnaire (often with true-false or agree-disagree items) on which people respond to items designed to gauge a wide range of feelings and behaviours; used to assess selected personality traits.</w:t>
      </w:r>
    </w:p>
    <w:p w:rsidR="00800DF7" w:rsidRDefault="00800DF7" w:rsidP="00800DF7">
      <w:r w:rsidRPr="002A28C8">
        <w:rPr>
          <w:b/>
        </w:rPr>
        <w:t xml:space="preserve">Minnesota </w:t>
      </w:r>
      <w:proofErr w:type="spellStart"/>
      <w:r w:rsidRPr="002A28C8">
        <w:rPr>
          <w:b/>
        </w:rPr>
        <w:t>Multiphasic</w:t>
      </w:r>
      <w:proofErr w:type="spellEnd"/>
      <w:r w:rsidRPr="002A28C8">
        <w:rPr>
          <w:b/>
        </w:rPr>
        <w:t xml:space="preserve"> Personality Inventory (MMPI):</w:t>
      </w:r>
      <w:r>
        <w:t xml:space="preserve"> the most widely researched and clinically used of all personality tests. Originally developed to identity emotional disorders (still considered its most appropriate use), this test is now used for many other screening purposes.</w:t>
      </w:r>
    </w:p>
    <w:p w:rsidR="00800DF7" w:rsidRDefault="00800DF7" w:rsidP="00800DF7">
      <w:proofErr w:type="gramStart"/>
      <w:r w:rsidRPr="002A28C8">
        <w:rPr>
          <w:b/>
        </w:rPr>
        <w:t>Empirically derived test</w:t>
      </w:r>
      <w:r>
        <w:t>: a test (such as the MMPI) developed by testing a pool of items and then selecting those that discriminate between groups.</w:t>
      </w:r>
      <w:proofErr w:type="gramEnd"/>
    </w:p>
    <w:p w:rsidR="00800DF7" w:rsidRDefault="00800DF7" w:rsidP="00800DF7">
      <w:r w:rsidRPr="002A28C8">
        <w:rPr>
          <w:b/>
        </w:rPr>
        <w:t>The BIG FIVE Personality factors CANOE</w:t>
      </w:r>
      <w:r>
        <w:t xml:space="preserve">: </w:t>
      </w:r>
      <w:r>
        <w:rPr>
          <w:b/>
        </w:rPr>
        <w:t>C</w:t>
      </w:r>
      <w:r>
        <w:t xml:space="preserve">onscientiousness, </w:t>
      </w:r>
      <w:r>
        <w:rPr>
          <w:b/>
        </w:rPr>
        <w:t>A</w:t>
      </w:r>
      <w:r>
        <w:t xml:space="preserve">greeableness, </w:t>
      </w:r>
      <w:r>
        <w:rPr>
          <w:b/>
        </w:rPr>
        <w:t>N</w:t>
      </w:r>
      <w:r>
        <w:t xml:space="preserve">euroticism (emotionally stable vs. unstable), </w:t>
      </w:r>
      <w:r>
        <w:rPr>
          <w:b/>
        </w:rPr>
        <w:t>O</w:t>
      </w:r>
      <w:r>
        <w:t xml:space="preserve">penness, </w:t>
      </w:r>
      <w:r>
        <w:rPr>
          <w:b/>
        </w:rPr>
        <w:t>E</w:t>
      </w:r>
      <w:r>
        <w:t>xtraversion.</w:t>
      </w:r>
    </w:p>
    <w:p w:rsidR="00800DF7" w:rsidRDefault="00800DF7" w:rsidP="00800DF7">
      <w:r w:rsidRPr="002A28C8">
        <w:rPr>
          <w:b/>
        </w:rPr>
        <w:t>Social-cognitive perspective</w:t>
      </w:r>
      <w:r>
        <w:t>: views behaviour as influenced by the interaction between persons (and their thinking) and their social context.</w:t>
      </w:r>
    </w:p>
    <w:p w:rsidR="00800DF7" w:rsidRDefault="00800DF7" w:rsidP="00800DF7">
      <w:r w:rsidRPr="002A28C8">
        <w:rPr>
          <w:b/>
        </w:rPr>
        <w:t>Reciprocal determinism:</w:t>
      </w:r>
      <w:r>
        <w:t xml:space="preserve"> the interacting influences between personality and environmental factors.</w:t>
      </w:r>
    </w:p>
    <w:p w:rsidR="00800DF7" w:rsidRDefault="00800DF7" w:rsidP="00800DF7">
      <w:r w:rsidRPr="002A28C8">
        <w:rPr>
          <w:b/>
        </w:rPr>
        <w:t>Personal control:</w:t>
      </w:r>
      <w:r>
        <w:t xml:space="preserve"> our sense of controlling our environment rather than feeling helpless.</w:t>
      </w:r>
    </w:p>
    <w:p w:rsidR="00800DF7" w:rsidRDefault="00800DF7" w:rsidP="00800DF7">
      <w:r w:rsidRPr="002A28C8">
        <w:rPr>
          <w:b/>
        </w:rPr>
        <w:t>External locus of control:</w:t>
      </w:r>
      <w:r>
        <w:t xml:space="preserve"> the perception that chance or outside forces beyond one’s personal control determine one’s fate.</w:t>
      </w:r>
    </w:p>
    <w:p w:rsidR="00800DF7" w:rsidRDefault="00800DF7" w:rsidP="00800DF7">
      <w:r w:rsidRPr="002A28C8">
        <w:rPr>
          <w:b/>
        </w:rPr>
        <w:t>Internal locus of control:</w:t>
      </w:r>
      <w:r>
        <w:t xml:space="preserve"> the perception that one control’s one’s own fate.</w:t>
      </w:r>
    </w:p>
    <w:p w:rsidR="00800DF7" w:rsidRDefault="00800DF7" w:rsidP="00800DF7">
      <w:r w:rsidRPr="002A28C8">
        <w:rPr>
          <w:b/>
        </w:rPr>
        <w:lastRenderedPageBreak/>
        <w:t>Learned helplessness:</w:t>
      </w:r>
      <w:r>
        <w:t xml:space="preserve"> the hopelessness and passive resignation an animal or human learns when unable to avoid repeated aversive events.</w:t>
      </w:r>
    </w:p>
    <w:p w:rsidR="00800DF7" w:rsidRDefault="00800DF7" w:rsidP="00800DF7">
      <w:r w:rsidRPr="002A28C8">
        <w:rPr>
          <w:b/>
        </w:rPr>
        <w:t>Spotlight effect:</w:t>
      </w:r>
      <w:r>
        <w:t xml:space="preserve"> overestimating others’ noticing and evaluating our appearance, performance, and blunders (as if we presume a spotlight shines on us).</w:t>
      </w:r>
    </w:p>
    <w:p w:rsidR="00800DF7" w:rsidRDefault="00800DF7" w:rsidP="00800DF7">
      <w:r w:rsidRPr="002A28C8">
        <w:rPr>
          <w:b/>
        </w:rPr>
        <w:t>Self-esteem:</w:t>
      </w:r>
      <w:r>
        <w:t xml:space="preserve"> one’s feelings of high or low self-worth.</w:t>
      </w:r>
    </w:p>
    <w:p w:rsidR="00800DF7" w:rsidRDefault="00800DF7" w:rsidP="00800DF7">
      <w:r w:rsidRPr="002A28C8">
        <w:rPr>
          <w:b/>
        </w:rPr>
        <w:t>Self-serving bias:</w:t>
      </w:r>
      <w:r>
        <w:t xml:space="preserve"> a readiness to perceive oneself favourably</w:t>
      </w:r>
    </w:p>
    <w:p w:rsidR="002B1070" w:rsidRDefault="002B1070" w:rsidP="002B1070">
      <w:pPr>
        <w:jc w:val="both"/>
        <w:rPr>
          <w:b/>
        </w:rPr>
      </w:pPr>
      <w:r>
        <w:rPr>
          <w:b/>
        </w:rPr>
        <w:t>Chapter 16</w:t>
      </w:r>
    </w:p>
    <w:p w:rsidR="00800DF7" w:rsidRDefault="00800DF7" w:rsidP="00800DF7">
      <w:r w:rsidRPr="002A28C8">
        <w:rPr>
          <w:b/>
        </w:rPr>
        <w:t>Psychological disorder:</w:t>
      </w:r>
      <w:r>
        <w:t xml:space="preserve"> deviant, distressful, and dysfunctional behaviour patterns.</w:t>
      </w:r>
    </w:p>
    <w:p w:rsidR="00800DF7" w:rsidRDefault="00800DF7" w:rsidP="00800DF7">
      <w:r w:rsidRPr="002A28C8">
        <w:rPr>
          <w:b/>
        </w:rPr>
        <w:t>Attention-deficit hyperactivity disorder (ADHD</w:t>
      </w:r>
      <w:r>
        <w:t>): a psychological disorder marked by the appearance by age 7 of one or more of three key symptoms: extreme inattention, hyperactivity, and impulsivity.</w:t>
      </w:r>
    </w:p>
    <w:p w:rsidR="00800DF7" w:rsidRPr="002A28C8" w:rsidRDefault="00800DF7" w:rsidP="00800DF7">
      <w:pPr>
        <w:rPr>
          <w:b/>
        </w:rPr>
      </w:pPr>
      <w:r w:rsidRPr="002A28C8">
        <w:rPr>
          <w:b/>
        </w:rPr>
        <w:t>DSM-IV:</w:t>
      </w:r>
      <w:r>
        <w:t xml:space="preserve"> the American Psychiatric Association’s Diagnostic and Statistical Manual of Mental Disorders (fourth </w:t>
      </w:r>
      <w:r w:rsidRPr="002A28C8">
        <w:t>edition), a widely used system for classifying psychological disorders. Presently distributed in an updated “text revision” (DSM-IV-TR)</w:t>
      </w:r>
    </w:p>
    <w:p w:rsidR="00800DF7" w:rsidRDefault="00800DF7" w:rsidP="00800DF7">
      <w:r w:rsidRPr="002A28C8">
        <w:rPr>
          <w:b/>
        </w:rPr>
        <w:t>Anxiety Disorders:</w:t>
      </w:r>
      <w:r>
        <w:t xml:space="preserve"> psychological disorders characterised by distressing, persistent anxiety or maladaptive behaviours that reduce anxiety.</w:t>
      </w:r>
    </w:p>
    <w:p w:rsidR="00800DF7" w:rsidRDefault="00800DF7" w:rsidP="00800DF7">
      <w:r w:rsidRPr="002A28C8">
        <w:rPr>
          <w:b/>
        </w:rPr>
        <w:t>Generalized anxiety disorder:</w:t>
      </w:r>
      <w:r>
        <w:t xml:space="preserve"> an anxiety disorder in which a person is continually tense, apprehensive, and in a state of autonomic nervous system arousal.</w:t>
      </w:r>
    </w:p>
    <w:p w:rsidR="00800DF7" w:rsidRDefault="00800DF7" w:rsidP="00800DF7">
      <w:r w:rsidRPr="002A28C8">
        <w:rPr>
          <w:b/>
        </w:rPr>
        <w:t>Panic disorder:</w:t>
      </w:r>
      <w:r>
        <w:t xml:space="preserve"> an anxiety disorder marked by unpredictable minutes-long episodes of intense dread in which a person experiences terror and accompanying chest pain, choking, or other frightening sensations.</w:t>
      </w:r>
    </w:p>
    <w:p w:rsidR="00800DF7" w:rsidRDefault="00800DF7" w:rsidP="00800DF7">
      <w:r w:rsidRPr="002A28C8">
        <w:rPr>
          <w:b/>
        </w:rPr>
        <w:t>Phobia:</w:t>
      </w:r>
      <w:r>
        <w:t xml:space="preserve"> an anxiety disorder marked by a persistent, irrational fear and avoidance of a specific object or situation.</w:t>
      </w:r>
    </w:p>
    <w:p w:rsidR="00800DF7" w:rsidRDefault="00800DF7" w:rsidP="00800DF7">
      <w:r w:rsidRPr="002A28C8">
        <w:rPr>
          <w:b/>
        </w:rPr>
        <w:t>Obsessive-compulsive disorder (OCD):</w:t>
      </w:r>
      <w:r>
        <w:t xml:space="preserve"> an anxiety disorder characterised by unwanted repetitive thoughts (obsessions) and/or actions (compulsions).</w:t>
      </w:r>
    </w:p>
    <w:p w:rsidR="00800DF7" w:rsidRDefault="00800DF7" w:rsidP="00800DF7">
      <w:r w:rsidRPr="002A28C8">
        <w:rPr>
          <w:b/>
        </w:rPr>
        <w:t>Mood disorders:</w:t>
      </w:r>
      <w:r>
        <w:t xml:space="preserve"> psychological disorders characterised by emotional extremes.</w:t>
      </w:r>
    </w:p>
    <w:p w:rsidR="00800DF7" w:rsidRDefault="00800DF7" w:rsidP="00800DF7">
      <w:r w:rsidRPr="002A28C8">
        <w:rPr>
          <w:b/>
        </w:rPr>
        <w:t>Major depressive disorder:</w:t>
      </w:r>
      <w:r>
        <w:t xml:space="preserve"> a mood disorder in which a person experiences, in absence of drugs or a medical condition, two or more weeks of significantly depressed moods, feelings of worthlessness, and diminished interest or pleasure in most activities.</w:t>
      </w:r>
    </w:p>
    <w:p w:rsidR="00800DF7" w:rsidRDefault="00800DF7" w:rsidP="00800DF7">
      <w:r w:rsidRPr="002A28C8">
        <w:rPr>
          <w:b/>
        </w:rPr>
        <w:t>Mania:</w:t>
      </w:r>
      <w:r>
        <w:t xml:space="preserve"> a mood disorder marked by a hyperactive, wildly optimistic state.</w:t>
      </w:r>
    </w:p>
    <w:p w:rsidR="00800DF7" w:rsidRDefault="00800DF7" w:rsidP="00800DF7">
      <w:r w:rsidRPr="002A28C8">
        <w:rPr>
          <w:b/>
        </w:rPr>
        <w:t>Bipolar disorder:</w:t>
      </w:r>
      <w:r>
        <w:t xml:space="preserve"> a mood disorder in which the person alternates between the hopelessness and lethargy of depression and the overexcited state of mania.</w:t>
      </w:r>
    </w:p>
    <w:p w:rsidR="00800DF7" w:rsidRDefault="00800DF7" w:rsidP="00800DF7">
      <w:r w:rsidRPr="002A28C8">
        <w:rPr>
          <w:b/>
        </w:rPr>
        <w:lastRenderedPageBreak/>
        <w:t>Schizophrenia:</w:t>
      </w:r>
      <w:r>
        <w:t xml:space="preserve"> a group of seven disorders characterized by disorganized and delusional thinking, disturbed perceptions, and inappropriate emotions and actions.</w:t>
      </w:r>
    </w:p>
    <w:p w:rsidR="00800DF7" w:rsidRDefault="00800DF7" w:rsidP="00800DF7">
      <w:r w:rsidRPr="002A28C8">
        <w:rPr>
          <w:b/>
        </w:rPr>
        <w:t>Delusions:</w:t>
      </w:r>
      <w:r>
        <w:t xml:space="preserve"> false beliefs, often of persecution or grandeur that may accompany psychotic disorders.</w:t>
      </w:r>
    </w:p>
    <w:p w:rsidR="00800DF7" w:rsidRDefault="00800DF7" w:rsidP="00800DF7">
      <w:r w:rsidRPr="002A28C8">
        <w:rPr>
          <w:b/>
        </w:rPr>
        <w:t>Personality disorders:</w:t>
      </w:r>
      <w:r>
        <w:t xml:space="preserve"> psychological disorders characterized by inflexible and enduring behaviour patterns that impair social functioning.</w:t>
      </w:r>
    </w:p>
    <w:p w:rsidR="00800DF7" w:rsidRDefault="00800DF7" w:rsidP="00800DF7">
      <w:r w:rsidRPr="002A28C8">
        <w:rPr>
          <w:b/>
        </w:rPr>
        <w:t>Antisocial personality disorder:</w:t>
      </w:r>
      <w:r>
        <w:t xml:space="preserve"> a personality disorder in which the person (usually a man) exhibits a lack of conscience for wrongdoing, even toward friends and family members. May be aggressive and ruthless or a clever con artist.</w:t>
      </w:r>
    </w:p>
    <w:p w:rsidR="002B1070" w:rsidRDefault="002B1070" w:rsidP="002B1070">
      <w:pPr>
        <w:jc w:val="both"/>
        <w:rPr>
          <w:b/>
        </w:rPr>
      </w:pPr>
      <w:r>
        <w:rPr>
          <w:b/>
        </w:rPr>
        <w:t>Chapter 17</w:t>
      </w:r>
    </w:p>
    <w:p w:rsidR="00B05D41" w:rsidRDefault="00B05D41" w:rsidP="002B1070">
      <w:pPr>
        <w:jc w:val="both"/>
      </w:pPr>
      <w:r>
        <w:rPr>
          <w:b/>
        </w:rPr>
        <w:t>Psychotherapy:</w:t>
      </w:r>
      <w:r>
        <w:t xml:space="preserve"> an emotionally charged, confiding interaction between a trained therapist and someone who suffers from psychological difficulties.</w:t>
      </w:r>
    </w:p>
    <w:p w:rsidR="00B05D41" w:rsidRDefault="00B05D41" w:rsidP="002B1070">
      <w:pPr>
        <w:jc w:val="both"/>
      </w:pPr>
      <w:r>
        <w:rPr>
          <w:b/>
        </w:rPr>
        <w:t>Biomedical therapy:</w:t>
      </w:r>
      <w:r>
        <w:t xml:space="preserve"> prescribed medications or medical procedures that act directly on the patient’s nervous system.</w:t>
      </w:r>
    </w:p>
    <w:p w:rsidR="00B05D41" w:rsidRDefault="00B05D41" w:rsidP="002B1070">
      <w:pPr>
        <w:jc w:val="both"/>
      </w:pPr>
      <w:r>
        <w:rPr>
          <w:b/>
        </w:rPr>
        <w:t>Electric approach:</w:t>
      </w:r>
      <w:r>
        <w:t xml:space="preserve"> an approach to psychotherapy that, depending on the client’s problems, uses techniques from various forms of therapy.</w:t>
      </w:r>
    </w:p>
    <w:p w:rsidR="00B05D41" w:rsidRDefault="00B05D41" w:rsidP="002B1070">
      <w:pPr>
        <w:jc w:val="both"/>
      </w:pPr>
      <w:r>
        <w:rPr>
          <w:b/>
        </w:rPr>
        <w:t>Psychoanalysis:</w:t>
      </w:r>
      <w:r>
        <w:t xml:space="preserve"> </w:t>
      </w:r>
      <w:proofErr w:type="spellStart"/>
      <w:r>
        <w:t>Signmund</w:t>
      </w:r>
      <w:proofErr w:type="spellEnd"/>
      <w:r>
        <w:t xml:space="preserve"> Freud’s therapy technique. Freud believed the patient’s free associations, resistances, dreams, and transferences – and the therapist’s interpretations of them – released previously repressed feelings, allowing the patient to gain self-insight.</w:t>
      </w:r>
    </w:p>
    <w:p w:rsidR="00B05D41" w:rsidRDefault="00B05D41" w:rsidP="002B1070">
      <w:pPr>
        <w:jc w:val="both"/>
      </w:pPr>
      <w:r>
        <w:rPr>
          <w:b/>
        </w:rPr>
        <w:t>Resistance:</w:t>
      </w:r>
      <w:r>
        <w:t xml:space="preserve"> in psychoanalysis, the blocking from consciousness of anxiety-laden material.</w:t>
      </w:r>
    </w:p>
    <w:p w:rsidR="00B05D41" w:rsidRDefault="00B05D41" w:rsidP="002B1070">
      <w:pPr>
        <w:jc w:val="both"/>
      </w:pPr>
      <w:r>
        <w:rPr>
          <w:b/>
        </w:rPr>
        <w:t>Interpretation:</w:t>
      </w:r>
      <w:r>
        <w:t xml:space="preserve"> in psychoanalysis, the analyst’s noting supposed dream meanings, resistances, and other significant behaviours and events in order to promote insight.</w:t>
      </w:r>
    </w:p>
    <w:p w:rsidR="00B05D41" w:rsidRDefault="00B05D41" w:rsidP="002B1070">
      <w:pPr>
        <w:jc w:val="both"/>
      </w:pPr>
      <w:r>
        <w:rPr>
          <w:b/>
        </w:rPr>
        <w:t>Transference:</w:t>
      </w:r>
      <w:r>
        <w:t xml:space="preserve"> in psychoanalysis, the patient’s transfer to the analyst of emotions linked with other relationships.</w:t>
      </w:r>
    </w:p>
    <w:p w:rsidR="00B05D41" w:rsidRDefault="002C429C" w:rsidP="002B1070">
      <w:pPr>
        <w:jc w:val="both"/>
      </w:pPr>
      <w:r>
        <w:rPr>
          <w:b/>
        </w:rPr>
        <w:t>Client-centered therapy:</w:t>
      </w:r>
      <w:r>
        <w:t xml:space="preserve"> a humanistic therapy, developed by Carl Rogers, in which the therapist uses techniques such as active listening with a genuine, accepting, empathic environment to facilitate clients’ growth.</w:t>
      </w:r>
    </w:p>
    <w:p w:rsidR="002C429C" w:rsidRDefault="002C429C" w:rsidP="002B1070">
      <w:pPr>
        <w:jc w:val="both"/>
      </w:pPr>
      <w:r>
        <w:rPr>
          <w:b/>
        </w:rPr>
        <w:t>Active listening:</w:t>
      </w:r>
      <w:r>
        <w:t xml:space="preserve"> empathetic listening in which the listener echoes, restates, and clarifies. </w:t>
      </w:r>
    </w:p>
    <w:p w:rsidR="002C429C" w:rsidRDefault="002C429C" w:rsidP="002B1070">
      <w:pPr>
        <w:jc w:val="both"/>
      </w:pPr>
      <w:r>
        <w:rPr>
          <w:b/>
        </w:rPr>
        <w:t>Behaviour therapy:</w:t>
      </w:r>
      <w:r>
        <w:t xml:space="preserve"> therapy that applies learning principles to the elimination of unwanted behaviours.</w:t>
      </w:r>
    </w:p>
    <w:p w:rsidR="002C429C" w:rsidRDefault="002C429C" w:rsidP="002B1070">
      <w:pPr>
        <w:jc w:val="both"/>
      </w:pPr>
      <w:r>
        <w:rPr>
          <w:b/>
        </w:rPr>
        <w:t>Counter conditioning:</w:t>
      </w:r>
      <w:r>
        <w:t xml:space="preserve"> a behaviour therapy procedure that conditions new responses to stimuli that trigger unwanted behaviours; based on classical conditioning. </w:t>
      </w:r>
    </w:p>
    <w:p w:rsidR="002C429C" w:rsidRDefault="002C429C" w:rsidP="002B1070">
      <w:pPr>
        <w:jc w:val="both"/>
      </w:pPr>
      <w:r>
        <w:rPr>
          <w:b/>
        </w:rPr>
        <w:lastRenderedPageBreak/>
        <w:t>Exposure therapies:</w:t>
      </w:r>
      <w:r>
        <w:t xml:space="preserve"> behavioural techniques, such as systematic desensitization, that treat anxieties by exposing people (imagination or actually) to the things they fear or avoid.</w:t>
      </w:r>
    </w:p>
    <w:p w:rsidR="002C429C" w:rsidRDefault="002C429C" w:rsidP="002B1070">
      <w:pPr>
        <w:jc w:val="both"/>
      </w:pPr>
      <w:r>
        <w:rPr>
          <w:b/>
        </w:rPr>
        <w:t>Systematic desensitization:</w:t>
      </w:r>
      <w:r>
        <w:t xml:space="preserve"> a type of counter conditioning that associates a pleasant relaxed state with gradually increasing anxiety triggering stimuli. Used to treat phobias.</w:t>
      </w:r>
    </w:p>
    <w:p w:rsidR="002C429C" w:rsidRDefault="002C429C" w:rsidP="002B1070">
      <w:pPr>
        <w:jc w:val="both"/>
      </w:pPr>
      <w:r>
        <w:rPr>
          <w:b/>
        </w:rPr>
        <w:t>Virtual reality exposure therapy:</w:t>
      </w:r>
      <w:r>
        <w:t xml:space="preserve"> an anxiety treatment that progressively exposes people to simulations of their greatest fears, such as airplane flying, spiders, or public speaking.</w:t>
      </w:r>
    </w:p>
    <w:p w:rsidR="002C429C" w:rsidRDefault="002C429C" w:rsidP="002B1070">
      <w:pPr>
        <w:jc w:val="both"/>
      </w:pPr>
      <w:r>
        <w:rPr>
          <w:b/>
        </w:rPr>
        <w:t>Aversive conditioning:</w:t>
      </w:r>
      <w:r>
        <w:t xml:space="preserve"> a type of counter conditioning that associates an unpleasant state (such as nausea) with an unwanted behaviour (such as drinking alcohol).</w:t>
      </w:r>
    </w:p>
    <w:p w:rsidR="002C429C" w:rsidRDefault="002C429C" w:rsidP="002B1070">
      <w:pPr>
        <w:jc w:val="both"/>
      </w:pPr>
      <w:r>
        <w:rPr>
          <w:b/>
        </w:rPr>
        <w:t>Token economy:</w:t>
      </w:r>
      <w:r>
        <w:t xml:space="preserve"> an operant conditioning procedure in which people earn a token of some sort for exhibiting a desired behaviour and can later exchange the tokens for various privileges or treats.</w:t>
      </w:r>
    </w:p>
    <w:p w:rsidR="002C429C" w:rsidRDefault="002C429C" w:rsidP="002B1070">
      <w:pPr>
        <w:jc w:val="both"/>
      </w:pPr>
      <w:r>
        <w:rPr>
          <w:b/>
        </w:rPr>
        <w:t>Cognitive therapy:</w:t>
      </w:r>
      <w:r>
        <w:t xml:space="preserve"> therapy that teaches people new, more adaptive ways of thinking and acting; based on the assumption that thoughts intervene between events and our emotional reactions.</w:t>
      </w:r>
    </w:p>
    <w:p w:rsidR="002C429C" w:rsidRDefault="002C429C" w:rsidP="002B1070">
      <w:pPr>
        <w:jc w:val="both"/>
      </w:pPr>
      <w:r>
        <w:rPr>
          <w:b/>
        </w:rPr>
        <w:t>Cognitive-behaviour therapy:</w:t>
      </w:r>
      <w:r>
        <w:t xml:space="preserve"> a popular integrated therapy that combines cognitive therapy with behaviour therapy.</w:t>
      </w:r>
    </w:p>
    <w:p w:rsidR="002C429C" w:rsidRDefault="002C429C" w:rsidP="002B1070">
      <w:pPr>
        <w:jc w:val="both"/>
      </w:pPr>
      <w:r>
        <w:rPr>
          <w:b/>
        </w:rPr>
        <w:t>Family therapy:</w:t>
      </w:r>
      <w:r>
        <w:t xml:space="preserve"> therapy that treats the family as a system. Views an individual’s unwanted behaviours influenced by or directed at other family members; attempts to guide family members toward positive relationships and improved communication.</w:t>
      </w:r>
    </w:p>
    <w:p w:rsidR="002C429C" w:rsidRDefault="000F74A3" w:rsidP="002B1070">
      <w:pPr>
        <w:jc w:val="both"/>
      </w:pPr>
      <w:r>
        <w:rPr>
          <w:b/>
        </w:rPr>
        <w:t>Electroconvulsive therapy (ECT):</w:t>
      </w:r>
      <w:r>
        <w:t xml:space="preserve"> a biomedical therapy for severely depressed patients in which a brief electric current is sent through the brain of an anesthetised patient.</w:t>
      </w:r>
    </w:p>
    <w:p w:rsidR="000F74A3" w:rsidRDefault="000F74A3" w:rsidP="002B1070">
      <w:pPr>
        <w:jc w:val="both"/>
      </w:pPr>
      <w:r>
        <w:rPr>
          <w:b/>
        </w:rPr>
        <w:t>Repetitive transcranial magnetic stimulation (</w:t>
      </w:r>
      <w:proofErr w:type="spellStart"/>
      <w:r>
        <w:rPr>
          <w:b/>
        </w:rPr>
        <w:t>rTMS</w:t>
      </w:r>
      <w:proofErr w:type="spellEnd"/>
      <w:r>
        <w:rPr>
          <w:b/>
        </w:rPr>
        <w:t>):</w:t>
      </w:r>
      <w:r>
        <w:t xml:space="preserve"> the application of repeated pulses of magnetic energy to the brain; used to stimulate or suppress brain activity.</w:t>
      </w:r>
    </w:p>
    <w:p w:rsidR="000F74A3" w:rsidRDefault="000F74A3" w:rsidP="002B1070">
      <w:pPr>
        <w:jc w:val="both"/>
      </w:pPr>
      <w:r>
        <w:rPr>
          <w:b/>
        </w:rPr>
        <w:t>Psychosurgery:</w:t>
      </w:r>
      <w:r>
        <w:t xml:space="preserve"> surgery that removes or destroys brain tissue in an effort to change behaviour.</w:t>
      </w:r>
    </w:p>
    <w:p w:rsidR="000F74A3" w:rsidRPr="000F74A3" w:rsidRDefault="000F74A3" w:rsidP="002B1070">
      <w:pPr>
        <w:jc w:val="both"/>
      </w:pPr>
      <w:r>
        <w:rPr>
          <w:b/>
        </w:rPr>
        <w:t>Lobotomy:</w:t>
      </w:r>
      <w:r>
        <w:t xml:space="preserve"> a now-rare psychosurgical procedure once used to calm uncontrollably emotional or violent patients. The procedure cut the nerves that connect the frontal lobes to the emotion-controlling centers of the inner brain.</w:t>
      </w:r>
    </w:p>
    <w:p w:rsidR="002B1070" w:rsidRDefault="002B1070" w:rsidP="002B1070">
      <w:pPr>
        <w:jc w:val="both"/>
        <w:rPr>
          <w:b/>
        </w:rPr>
      </w:pPr>
      <w:r>
        <w:rPr>
          <w:b/>
        </w:rPr>
        <w:t>Chapter 18</w:t>
      </w:r>
    </w:p>
    <w:p w:rsidR="003D4864" w:rsidRDefault="000F74A3">
      <w:r>
        <w:rPr>
          <w:b/>
        </w:rPr>
        <w:t>Social psychology:</w:t>
      </w:r>
      <w:r>
        <w:t xml:space="preserve"> the scientific study of how we think about, influence, and relate to one another.</w:t>
      </w:r>
    </w:p>
    <w:p w:rsidR="000F74A3" w:rsidRDefault="000F74A3">
      <w:r>
        <w:rPr>
          <w:b/>
        </w:rPr>
        <w:t>Attribution therapy:</w:t>
      </w:r>
      <w:r>
        <w:t xml:space="preserve"> suggests how we explain someone’s behaviour- by crediting the situation or the person’s disposition.</w:t>
      </w:r>
    </w:p>
    <w:p w:rsidR="000F74A3" w:rsidRDefault="000F74A3">
      <w:r>
        <w:rPr>
          <w:b/>
        </w:rPr>
        <w:t>Fundamental attribution error:</w:t>
      </w:r>
      <w:r>
        <w:t xml:space="preserve"> the tendency for observers, when analyzing another’s behaviour, to underestimate the impact of the situation and to overestimate the impact of personal disposition.</w:t>
      </w:r>
    </w:p>
    <w:p w:rsidR="000F74A3" w:rsidRDefault="000F74A3">
      <w:r>
        <w:rPr>
          <w:b/>
        </w:rPr>
        <w:lastRenderedPageBreak/>
        <w:t>Attitude:</w:t>
      </w:r>
      <w:r>
        <w:t xml:space="preserve"> feelings, often based on our beliefs that predispose us to respond in a particular way to objects, people, and events.</w:t>
      </w:r>
    </w:p>
    <w:p w:rsidR="000F74A3" w:rsidRDefault="000F74A3">
      <w:r>
        <w:rPr>
          <w:b/>
        </w:rPr>
        <w:t>Foot-in-the-door phenomenon:</w:t>
      </w:r>
      <w:r>
        <w:t xml:space="preserve"> the tendency for people who have first agreed to a small request to comply later with a larger request.</w:t>
      </w:r>
    </w:p>
    <w:p w:rsidR="000F74A3" w:rsidRDefault="000F74A3">
      <w:r>
        <w:rPr>
          <w:b/>
        </w:rPr>
        <w:t>Cognitive dissonance theory:</w:t>
      </w:r>
      <w:r>
        <w:t xml:space="preserve"> the theory that we act to reduce the discomfort (dissonance) we feel when two of our thoughts (cognitions) are inconsistent. For example, when our awareness of our attitudes and of our actions clash, we can reduce the resulting dissonance by changing our attitudes.</w:t>
      </w:r>
    </w:p>
    <w:p w:rsidR="000F74A3" w:rsidRDefault="000831D4">
      <w:r>
        <w:rPr>
          <w:b/>
        </w:rPr>
        <w:t>Conformity:</w:t>
      </w:r>
      <w:r>
        <w:t xml:space="preserve"> adjusting one’s behaviour or thinking to coincide with a group standard.</w:t>
      </w:r>
    </w:p>
    <w:p w:rsidR="000831D4" w:rsidRDefault="000831D4">
      <w:r>
        <w:rPr>
          <w:b/>
        </w:rPr>
        <w:t>Normative social influence:</w:t>
      </w:r>
      <w:r>
        <w:t xml:space="preserve"> influence resulting from a person’s desire to gain approval or avoid disappointment.</w:t>
      </w:r>
    </w:p>
    <w:p w:rsidR="000831D4" w:rsidRDefault="000831D4">
      <w:r>
        <w:rPr>
          <w:b/>
        </w:rPr>
        <w:t>Informative social influence:</w:t>
      </w:r>
      <w:r>
        <w:t xml:space="preserve"> influence resulting from one’s willingness to accept other’s opinions about reality.</w:t>
      </w:r>
    </w:p>
    <w:p w:rsidR="000831D4" w:rsidRDefault="000831D4">
      <w:r>
        <w:rPr>
          <w:b/>
        </w:rPr>
        <w:t>Social facilitation:</w:t>
      </w:r>
      <w:r>
        <w:t xml:space="preserve"> stronger responses on simple or well-learned task in the presence of others.</w:t>
      </w:r>
    </w:p>
    <w:p w:rsidR="000831D4" w:rsidRDefault="000831D4">
      <w:r>
        <w:rPr>
          <w:b/>
        </w:rPr>
        <w:t>Social loafing:</w:t>
      </w:r>
      <w:r>
        <w:t xml:space="preserve"> the tendency for people in a group to exert less effort when pooling their efforts toward attaining a common goal than when individually accountable.</w:t>
      </w:r>
    </w:p>
    <w:p w:rsidR="000831D4" w:rsidRDefault="000831D4">
      <w:r>
        <w:rPr>
          <w:b/>
        </w:rPr>
        <w:t>Deindividuation:</w:t>
      </w:r>
      <w:r>
        <w:t xml:space="preserve"> the loss of self-awareness of self-restraint occurring in group situations that foster arousal and anonymity.</w:t>
      </w:r>
    </w:p>
    <w:p w:rsidR="000831D4" w:rsidRDefault="000831D4">
      <w:r>
        <w:rPr>
          <w:b/>
        </w:rPr>
        <w:t>Group polarization:</w:t>
      </w:r>
      <w:r>
        <w:t xml:space="preserve"> the enhancement of a group’s prevailing inclinations through discussion within the group.</w:t>
      </w:r>
    </w:p>
    <w:p w:rsidR="000831D4" w:rsidRDefault="000831D4">
      <w:r>
        <w:rPr>
          <w:b/>
        </w:rPr>
        <w:t>Groupthink:</w:t>
      </w:r>
      <w:r w:rsidR="0066417B">
        <w:t xml:space="preserve"> the mode of thinking that occurs when the desire for harmony in a decision-making group overrides a realistic appraisal of alternatives.</w:t>
      </w:r>
    </w:p>
    <w:p w:rsidR="0066417B" w:rsidRDefault="0066417B">
      <w:proofErr w:type="spellStart"/>
      <w:r>
        <w:rPr>
          <w:b/>
        </w:rPr>
        <w:t>Ingroup</w:t>
      </w:r>
      <w:proofErr w:type="spellEnd"/>
      <w:r>
        <w:rPr>
          <w:b/>
        </w:rPr>
        <w:t>:</w:t>
      </w:r>
      <w:r>
        <w:t xml:space="preserve"> “US” –people with whom one shares a common identity.</w:t>
      </w:r>
    </w:p>
    <w:p w:rsidR="0066417B" w:rsidRDefault="0066417B">
      <w:proofErr w:type="spellStart"/>
      <w:r>
        <w:rPr>
          <w:b/>
        </w:rPr>
        <w:t>Outgroup</w:t>
      </w:r>
      <w:proofErr w:type="spellEnd"/>
      <w:r>
        <w:rPr>
          <w:b/>
        </w:rPr>
        <w:t>:</w:t>
      </w:r>
      <w:r>
        <w:t xml:space="preserve"> “Them”- those perceived as different or apart from one’s </w:t>
      </w:r>
      <w:proofErr w:type="spellStart"/>
      <w:r>
        <w:t>ingroup</w:t>
      </w:r>
      <w:proofErr w:type="spellEnd"/>
      <w:r>
        <w:t>.</w:t>
      </w:r>
    </w:p>
    <w:p w:rsidR="0066417B" w:rsidRDefault="0066417B">
      <w:proofErr w:type="spellStart"/>
      <w:r>
        <w:rPr>
          <w:b/>
        </w:rPr>
        <w:t>Ingroup</w:t>
      </w:r>
      <w:proofErr w:type="spellEnd"/>
      <w:r>
        <w:rPr>
          <w:b/>
        </w:rPr>
        <w:t xml:space="preserve"> bias:</w:t>
      </w:r>
      <w:r>
        <w:t xml:space="preserve"> the tendency to favour one’s own group.</w:t>
      </w:r>
    </w:p>
    <w:p w:rsidR="0066417B" w:rsidRDefault="0066417B">
      <w:r>
        <w:rPr>
          <w:b/>
        </w:rPr>
        <w:t>Scapegoat theory:</w:t>
      </w:r>
      <w:r>
        <w:t xml:space="preserve"> the theory that prejudice offers an outlet for anger by providing someone to blame.</w:t>
      </w:r>
    </w:p>
    <w:p w:rsidR="0066417B" w:rsidRDefault="0066417B">
      <w:r>
        <w:rPr>
          <w:b/>
        </w:rPr>
        <w:t>Just-world phenomenon:</w:t>
      </w:r>
      <w:r>
        <w:t xml:space="preserve"> the tendency of people to believe the world is just and that people therefore get what they deserve and deserve what they get.</w:t>
      </w:r>
    </w:p>
    <w:p w:rsidR="0066417B" w:rsidRDefault="0066417B">
      <w:r>
        <w:rPr>
          <w:b/>
        </w:rPr>
        <w:t>Aggression:</w:t>
      </w:r>
      <w:r>
        <w:t xml:space="preserve"> any physical or verbal behaviour intended to hurt or destroy.</w:t>
      </w:r>
    </w:p>
    <w:p w:rsidR="0066417B" w:rsidRDefault="0066417B">
      <w:r>
        <w:rPr>
          <w:b/>
        </w:rPr>
        <w:t>Frustration-aggression principle:</w:t>
      </w:r>
      <w:r>
        <w:t xml:space="preserve"> the principle that frustration- the blocking of an attempt to achieve some goal- creates anger, which can generate aggression.</w:t>
      </w:r>
    </w:p>
    <w:p w:rsidR="0066417B" w:rsidRDefault="0066417B">
      <w:r>
        <w:rPr>
          <w:b/>
        </w:rPr>
        <w:lastRenderedPageBreak/>
        <w:t>Social trap:</w:t>
      </w:r>
      <w:r>
        <w:t xml:space="preserve"> a situation in which the conflicting parties, by each rationally pursuing their self-interest, become caught in mutually destructive behaviour.</w:t>
      </w:r>
    </w:p>
    <w:p w:rsidR="0066417B" w:rsidRDefault="0066417B">
      <w:r>
        <w:rPr>
          <w:b/>
        </w:rPr>
        <w:t>More exposure effect:</w:t>
      </w:r>
      <w:r>
        <w:t xml:space="preserve"> the phenomenon that repeated exposure to novel stimuli increases liking of them.</w:t>
      </w:r>
    </w:p>
    <w:p w:rsidR="0066417B" w:rsidRDefault="0066417B">
      <w:r>
        <w:rPr>
          <w:b/>
        </w:rPr>
        <w:t>Passionate love:</w:t>
      </w:r>
      <w:r>
        <w:t xml:space="preserve"> an aroused state of intense positive absorption in another, usually present at the beginning of a love relationship.</w:t>
      </w:r>
    </w:p>
    <w:p w:rsidR="0066417B" w:rsidRDefault="0066417B">
      <w:r>
        <w:rPr>
          <w:b/>
        </w:rPr>
        <w:t>Companionate love:</w:t>
      </w:r>
      <w:r>
        <w:t xml:space="preserve"> the deep affectionate attachment we feel for those with whom our lives are intertwined.</w:t>
      </w:r>
    </w:p>
    <w:p w:rsidR="0066417B" w:rsidRDefault="0066417B">
      <w:r>
        <w:rPr>
          <w:b/>
        </w:rPr>
        <w:t>Equity:</w:t>
      </w:r>
      <w:r>
        <w:t xml:space="preserve"> a condition in which people receive from a relationship in proportion to what they give to it.</w:t>
      </w:r>
    </w:p>
    <w:p w:rsidR="0066417B" w:rsidRDefault="0066417B">
      <w:r>
        <w:rPr>
          <w:b/>
        </w:rPr>
        <w:t>Self-disclosure:</w:t>
      </w:r>
      <w:r>
        <w:t xml:space="preserve"> revealing intimate aspects of oneself to others.</w:t>
      </w:r>
    </w:p>
    <w:p w:rsidR="0066417B" w:rsidRDefault="0066417B">
      <w:r>
        <w:rPr>
          <w:b/>
        </w:rPr>
        <w:t>Altruism:</w:t>
      </w:r>
      <w:r>
        <w:t xml:space="preserve"> unselfish regard for the welfare of others.</w:t>
      </w:r>
    </w:p>
    <w:p w:rsidR="0066417B" w:rsidRDefault="0066417B">
      <w:r>
        <w:rPr>
          <w:b/>
        </w:rPr>
        <w:t>Bystander effect:</w:t>
      </w:r>
      <w:r>
        <w:t xml:space="preserve"> the tendency for any given bystander to be less likely to give aid if other bystanders are present.</w:t>
      </w:r>
    </w:p>
    <w:p w:rsidR="0066417B" w:rsidRDefault="0066417B">
      <w:r>
        <w:rPr>
          <w:b/>
        </w:rPr>
        <w:t>Social exchange theory:</w:t>
      </w:r>
      <w:r>
        <w:t xml:space="preserve"> the theory that our social behaviour is an exchange process, the aim of which is to maximize benefits and minimize costs.</w:t>
      </w:r>
    </w:p>
    <w:p w:rsidR="0066417B" w:rsidRDefault="0066417B">
      <w:r>
        <w:rPr>
          <w:b/>
        </w:rPr>
        <w:t>Reciprocity norm:</w:t>
      </w:r>
      <w:r>
        <w:t xml:space="preserve"> an expectation that people will, not hurt, those who have helped them.</w:t>
      </w:r>
    </w:p>
    <w:p w:rsidR="0066417B" w:rsidRDefault="0066417B">
      <w:r>
        <w:rPr>
          <w:b/>
        </w:rPr>
        <w:t>Social-responsibility norm:</w:t>
      </w:r>
      <w:r>
        <w:t xml:space="preserve"> an expectation that people will help those dependent upon them.</w:t>
      </w:r>
    </w:p>
    <w:p w:rsidR="0066417B" w:rsidRDefault="0066417B">
      <w:r>
        <w:rPr>
          <w:b/>
        </w:rPr>
        <w:t>Superordinate goals:</w:t>
      </w:r>
      <w:r>
        <w:t xml:space="preserve"> shared goals that override differences among people and require their cooperation.</w:t>
      </w:r>
    </w:p>
    <w:p w:rsidR="0066417B" w:rsidRPr="0066417B" w:rsidRDefault="0066417B"/>
    <w:sectPr w:rsidR="0066417B" w:rsidRPr="0066417B" w:rsidSect="00116B0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364CDC"/>
    <w:multiLevelType w:val="hybridMultilevel"/>
    <w:tmpl w:val="BECC4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20"/>
  <w:characterSpacingControl w:val="doNotCompress"/>
  <w:compat/>
  <w:rsids>
    <w:rsidRoot w:val="003D4864"/>
    <w:rsid w:val="000831D4"/>
    <w:rsid w:val="000F74A3"/>
    <w:rsid w:val="00116B01"/>
    <w:rsid w:val="001C7902"/>
    <w:rsid w:val="001E3CCC"/>
    <w:rsid w:val="00266ACE"/>
    <w:rsid w:val="002B1070"/>
    <w:rsid w:val="002C429C"/>
    <w:rsid w:val="003D4864"/>
    <w:rsid w:val="00460535"/>
    <w:rsid w:val="0049729F"/>
    <w:rsid w:val="0066417B"/>
    <w:rsid w:val="006A682A"/>
    <w:rsid w:val="00800DF7"/>
    <w:rsid w:val="00866B6B"/>
    <w:rsid w:val="00981010"/>
    <w:rsid w:val="009A1922"/>
    <w:rsid w:val="009B1653"/>
    <w:rsid w:val="00B05D41"/>
    <w:rsid w:val="00B94518"/>
    <w:rsid w:val="00CA75DC"/>
    <w:rsid w:val="00F00F0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6B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3CC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13</Pages>
  <Words>4104</Words>
  <Characters>23395</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27445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dc:creator>
  <cp:lastModifiedBy>Andy</cp:lastModifiedBy>
  <cp:revision>6</cp:revision>
  <dcterms:created xsi:type="dcterms:W3CDTF">2009-04-16T15:18:00Z</dcterms:created>
  <dcterms:modified xsi:type="dcterms:W3CDTF">2009-04-16T23:59:00Z</dcterms:modified>
</cp:coreProperties>
</file>