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496"/>
        <w:gridCol w:w="2457"/>
        <w:gridCol w:w="2063"/>
        <w:gridCol w:w="2064"/>
      </w:tblGrid>
      <w:tr w:rsidR="00B21249" w:rsidTr="00950CDE">
        <w:trPr>
          <w:jc w:val="center"/>
        </w:trPr>
        <w:tc>
          <w:tcPr>
            <w:tcW w:w="3496" w:type="dxa"/>
            <w:tcBorders>
              <w:top w:val="thinThickSmallGap" w:sz="2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 w:rsidRPr="00250D5B">
              <w:rPr>
                <w:rFonts w:ascii="Arial" w:hAnsi="Arial" w:cs="Arial"/>
                <w:b/>
                <w:bCs/>
              </w:rPr>
              <w:t>STUDENT NAME</w:t>
            </w:r>
          </w:p>
        </w:tc>
        <w:tc>
          <w:tcPr>
            <w:tcW w:w="2457" w:type="dxa"/>
            <w:tcBorders>
              <w:top w:val="thinThickSmallGap" w:sz="24" w:space="0" w:color="auto"/>
              <w:right w:val="single" w:sz="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 w:rsidRPr="00250D5B">
              <w:rPr>
                <w:rFonts w:ascii="Arial" w:hAnsi="Arial" w:cs="Arial"/>
                <w:b/>
                <w:bCs/>
              </w:rPr>
              <w:t>ID NUMBER</w:t>
            </w:r>
          </w:p>
        </w:tc>
        <w:tc>
          <w:tcPr>
            <w:tcW w:w="2063" w:type="dxa"/>
            <w:tcBorders>
              <w:top w:val="thinThickSmallGap" w:sz="24" w:space="0" w:color="auto"/>
              <w:left w:val="single" w:sz="4" w:space="0" w:color="auto"/>
            </w:tcBorders>
          </w:tcPr>
          <w:p w:rsidR="00B21249" w:rsidRPr="00250D5B" w:rsidRDefault="00B21249" w:rsidP="00950CDE">
            <w:pPr>
              <w:pStyle w:val="Foo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2064" w:type="dxa"/>
            <w:tcBorders>
              <w:top w:val="thinThickSmallGap" w:sz="2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DEADLINE</w:t>
            </w:r>
          </w:p>
        </w:tc>
      </w:tr>
      <w:tr w:rsidR="00B21249" w:rsidTr="001F67FC">
        <w:trPr>
          <w:jc w:val="center"/>
        </w:trPr>
        <w:tc>
          <w:tcPr>
            <w:tcW w:w="3496" w:type="dxa"/>
            <w:tcBorders>
              <w:bottom w:val="thickThinSmallGap" w:sz="24" w:space="0" w:color="auto"/>
            </w:tcBorders>
            <w:vAlign w:val="center"/>
          </w:tcPr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457" w:type="dxa"/>
            <w:tcBorders>
              <w:bottom w:val="thickThinSmallGap" w:sz="24" w:space="0" w:color="auto"/>
              <w:right w:val="single" w:sz="4" w:space="0" w:color="auto"/>
            </w:tcBorders>
            <w:vAlign w:val="center"/>
          </w:tcPr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063" w:type="dxa"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B21249" w:rsidRPr="001F67FC" w:rsidRDefault="00B21249" w:rsidP="00364D4F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064" w:type="dxa"/>
            <w:tcBorders>
              <w:bottom w:val="thickThinSmallGap" w:sz="24" w:space="0" w:color="auto"/>
            </w:tcBorders>
            <w:vAlign w:val="center"/>
          </w:tcPr>
          <w:p w:rsidR="00B21249" w:rsidRPr="001F67FC" w:rsidRDefault="00B21249" w:rsidP="00364D4F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</w:tr>
    </w:tbl>
    <w:p w:rsidR="00B21249" w:rsidRPr="008D1BBD" w:rsidRDefault="00B21249" w:rsidP="00EB014F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:rsidR="00B21249" w:rsidRPr="00C92CF7" w:rsidRDefault="00B21249" w:rsidP="00EB014F">
      <w:pPr>
        <w:spacing w:after="0" w:line="240" w:lineRule="auto"/>
        <w:jc w:val="center"/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Assignment</w:t>
      </w:r>
      <w:r w:rsidRPr="00C92CF7">
        <w:rPr>
          <w:rFonts w:ascii="Arial" w:hAnsi="Arial"/>
          <w:b/>
          <w:bCs/>
          <w:sz w:val="36"/>
          <w:szCs w:val="36"/>
        </w:rPr>
        <w:t xml:space="preserve"> Cover Sheet</w:t>
      </w:r>
    </w:p>
    <w:p w:rsidR="00B21249" w:rsidRDefault="00B21249" w:rsidP="00EB014F">
      <w:pPr>
        <w:spacing w:after="0" w:line="240" w:lineRule="auto"/>
        <w:rPr>
          <w:rFonts w:ascii="Arial" w:hAnsi="Arial"/>
          <w:sz w:val="24"/>
          <w:szCs w:val="24"/>
        </w:rPr>
      </w:pPr>
    </w:p>
    <w:tbl>
      <w:tblPr>
        <w:tblW w:w="10080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65"/>
        <w:gridCol w:w="7215"/>
      </w:tblGrid>
      <w:tr w:rsidR="00B21249" w:rsidRPr="00D21739" w:rsidTr="007D4CDD">
        <w:trPr>
          <w:trHeight w:val="882"/>
          <w:jc w:val="center"/>
        </w:trPr>
        <w:tc>
          <w:tcPr>
            <w:tcW w:w="2865" w:type="dxa"/>
            <w:tcBorders>
              <w:top w:val="thickThinSmallGap" w:sz="24" w:space="0" w:color="auto"/>
            </w:tcBorders>
            <w:vAlign w:val="center"/>
          </w:tcPr>
          <w:p w:rsidR="00B21249" w:rsidRPr="00D21739" w:rsidRDefault="00B21249" w:rsidP="00780C25">
            <w:pPr>
              <w:spacing w:after="0" w:line="240" w:lineRule="auto"/>
              <w:rPr>
                <w:rFonts w:ascii="Arial" w:hAnsi="Arial"/>
                <w:b/>
                <w:bCs/>
              </w:rPr>
            </w:pPr>
            <w:r w:rsidRPr="00D21739">
              <w:rPr>
                <w:rFonts w:ascii="Arial" w:hAnsi="Arial"/>
                <w:b/>
                <w:bCs/>
              </w:rPr>
              <w:t xml:space="preserve">COURSE </w:t>
            </w:r>
            <w:r w:rsidR="00780C25">
              <w:rPr>
                <w:rFonts w:ascii="Arial" w:hAnsi="Arial"/>
                <w:b/>
                <w:bCs/>
              </w:rPr>
              <w:t>Title</w:t>
            </w:r>
          </w:p>
        </w:tc>
        <w:tc>
          <w:tcPr>
            <w:tcW w:w="7215" w:type="dxa"/>
            <w:tcBorders>
              <w:top w:val="thickThinSmallGap" w:sz="24" w:space="0" w:color="auto"/>
            </w:tcBorders>
            <w:vAlign w:val="center"/>
          </w:tcPr>
          <w:p w:rsidR="00B21249" w:rsidRPr="006C2040" w:rsidRDefault="00601FD5" w:rsidP="00E20DC7">
            <w:pPr>
              <w:spacing w:after="0" w:line="240" w:lineRule="auto"/>
              <w:ind w:left="163"/>
              <w:rPr>
                <w:rFonts w:ascii="Arial" w:hAnsi="Arial"/>
                <w:sz w:val="24"/>
                <w:szCs w:val="24"/>
              </w:rPr>
            </w:pPr>
            <w:r w:rsidRPr="00601FD5">
              <w:rPr>
                <w:rFonts w:ascii="Arial" w:hAnsi="Arial"/>
                <w:sz w:val="24"/>
                <w:szCs w:val="24"/>
              </w:rPr>
              <w:t>Organizatio</w:t>
            </w:r>
            <w:bookmarkStart w:id="0" w:name="_GoBack"/>
            <w:bookmarkEnd w:id="0"/>
            <w:r w:rsidRPr="00601FD5">
              <w:rPr>
                <w:rFonts w:ascii="Arial" w:hAnsi="Arial"/>
                <w:sz w:val="24"/>
                <w:szCs w:val="24"/>
              </w:rPr>
              <w:t>n Developments</w:t>
            </w:r>
          </w:p>
        </w:tc>
      </w:tr>
      <w:tr w:rsidR="00E255F6" w:rsidRPr="00D21739" w:rsidTr="007D4CDD">
        <w:trPr>
          <w:trHeight w:val="885"/>
          <w:jc w:val="center"/>
        </w:trPr>
        <w:tc>
          <w:tcPr>
            <w:tcW w:w="2865" w:type="dxa"/>
            <w:vAlign w:val="center"/>
          </w:tcPr>
          <w:p w:rsidR="00E255F6" w:rsidRPr="00D21739" w:rsidRDefault="00E255F6" w:rsidP="00066D3B">
            <w:pPr>
              <w:spacing w:after="0" w:line="240" w:lineRule="auto"/>
              <w:rPr>
                <w:rFonts w:ascii="Arial" w:hAnsi="Arial"/>
                <w:b/>
                <w:bCs/>
              </w:rPr>
            </w:pPr>
            <w:r w:rsidRPr="00D21739">
              <w:rPr>
                <w:rFonts w:ascii="Arial" w:hAnsi="Arial"/>
                <w:b/>
                <w:bCs/>
              </w:rPr>
              <w:t>COURSE NUMBER</w:t>
            </w:r>
          </w:p>
        </w:tc>
        <w:tc>
          <w:tcPr>
            <w:tcW w:w="7215" w:type="dxa"/>
            <w:vAlign w:val="center"/>
          </w:tcPr>
          <w:p w:rsidR="00E255F6" w:rsidRPr="003F6C7F" w:rsidRDefault="00601FD5" w:rsidP="00066D3B">
            <w:pPr>
              <w:spacing w:after="0" w:line="240" w:lineRule="auto"/>
              <w:ind w:left="163"/>
              <w:rPr>
                <w:rFonts w:ascii="Arial" w:hAnsi="Arial"/>
                <w:sz w:val="24"/>
                <w:szCs w:val="24"/>
              </w:rPr>
            </w:pPr>
            <w:r w:rsidRPr="00601FD5">
              <w:rPr>
                <w:rFonts w:ascii="Arial" w:hAnsi="Arial"/>
                <w:sz w:val="24"/>
                <w:szCs w:val="24"/>
              </w:rPr>
              <w:t>MIM 417</w:t>
            </w:r>
          </w:p>
        </w:tc>
      </w:tr>
    </w:tbl>
    <w:p w:rsidR="00B21249" w:rsidRDefault="00B21249" w:rsidP="00187079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 w:rsidRPr="003F6C7F">
        <w:rPr>
          <w:rFonts w:ascii="Arial" w:hAnsi="Arial"/>
          <w:b/>
          <w:bCs/>
          <w:sz w:val="24"/>
          <w:szCs w:val="24"/>
          <w:u w:val="single"/>
        </w:rPr>
        <w:t>Instructions</w:t>
      </w:r>
      <w:r w:rsidRPr="003F6C7F">
        <w:rPr>
          <w:rFonts w:ascii="Arial" w:hAnsi="Arial"/>
          <w:b/>
          <w:bCs/>
          <w:sz w:val="24"/>
          <w:szCs w:val="24"/>
        </w:rPr>
        <w:t>:</w:t>
      </w:r>
    </w:p>
    <w:p w:rsidR="00B21249" w:rsidRPr="003F6C7F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All the questions are compulsory.</w:t>
      </w:r>
    </w:p>
    <w:p w:rsidR="00B21249" w:rsidRPr="003F6C7F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Use Microsoft word 2010 in formulating your answers.</w:t>
      </w:r>
    </w:p>
    <w:p w:rsidR="00B21249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Write brief answers and avoid long or general answers</w:t>
      </w:r>
      <w:proofErr w:type="gramStart"/>
      <w:r w:rsidR="007D4CDD">
        <w:rPr>
          <w:rFonts w:ascii="Arial" w:hAnsi="Arial"/>
          <w:sz w:val="24"/>
          <w:szCs w:val="24"/>
        </w:rPr>
        <w:t>,</w:t>
      </w:r>
      <w:r w:rsidRPr="003F6C7F">
        <w:rPr>
          <w:rFonts w:ascii="Arial" w:hAnsi="Arial"/>
          <w:sz w:val="24"/>
          <w:szCs w:val="24"/>
        </w:rPr>
        <w:t>.</w:t>
      </w:r>
      <w:proofErr w:type="gramEnd"/>
    </w:p>
    <w:p w:rsidR="007D4CDD" w:rsidRPr="003F6C7F" w:rsidRDefault="007D4CDD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Your answer should not exceed (125) words per question.</w:t>
      </w:r>
    </w:p>
    <w:p w:rsidR="00B21249" w:rsidRPr="007D4CDD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7D4CDD">
        <w:rPr>
          <w:rFonts w:ascii="Arial" w:hAnsi="Arial"/>
          <w:sz w:val="24"/>
          <w:szCs w:val="24"/>
        </w:rPr>
        <w:t>Write the answers in your language and avoid copying from the internet.</w:t>
      </w:r>
    </w:p>
    <w:p w:rsidR="00B21249" w:rsidRDefault="00B21249" w:rsidP="00187079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 w:rsidRPr="003F6C7F">
        <w:rPr>
          <w:rFonts w:ascii="Arial" w:hAnsi="Arial"/>
          <w:b/>
          <w:bCs/>
          <w:sz w:val="24"/>
          <w:szCs w:val="24"/>
          <w:u w:val="single"/>
        </w:rPr>
        <w:t>Course Learning Outcomes: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The field of organization development.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Definitions of organization development.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A history of organization development.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Values, Assumptions, and beliefs in OD.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Foundations of organization development.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Managing the OD process.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Action Research and Organization Development.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Team interventions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Inter-group and third-party Peacemaking Interventions.</w:t>
      </w:r>
    </w:p>
    <w:p w:rsidR="00601FD5" w:rsidRPr="00601FD5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bCs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Comprehensive OD interventions.</w:t>
      </w:r>
    </w:p>
    <w:p w:rsidR="00D745E6" w:rsidRPr="00E863E8" w:rsidRDefault="00601FD5" w:rsidP="00601FD5">
      <w:pPr>
        <w:pStyle w:val="ListParagraph"/>
        <w:numPr>
          <w:ilvl w:val="0"/>
          <w:numId w:val="30"/>
        </w:numPr>
        <w:tabs>
          <w:tab w:val="left" w:pos="1080"/>
        </w:tabs>
        <w:spacing w:after="0"/>
        <w:rPr>
          <w:rFonts w:ascii="Arial" w:hAnsi="Arial"/>
          <w:sz w:val="24"/>
          <w:szCs w:val="24"/>
        </w:rPr>
      </w:pPr>
      <w:r w:rsidRPr="00601FD5">
        <w:rPr>
          <w:rFonts w:ascii="Arial" w:hAnsi="Arial"/>
          <w:bCs/>
          <w:sz w:val="24"/>
          <w:szCs w:val="24"/>
        </w:rPr>
        <w:t>Training Experiences</w:t>
      </w:r>
    </w:p>
    <w:tbl>
      <w:tblPr>
        <w:tblW w:w="846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50"/>
        <w:gridCol w:w="541"/>
        <w:gridCol w:w="542"/>
        <w:gridCol w:w="542"/>
        <w:gridCol w:w="505"/>
        <w:gridCol w:w="627"/>
        <w:gridCol w:w="495"/>
        <w:gridCol w:w="542"/>
        <w:gridCol w:w="542"/>
        <w:gridCol w:w="658"/>
        <w:gridCol w:w="483"/>
        <w:gridCol w:w="540"/>
        <w:gridCol w:w="1093"/>
      </w:tblGrid>
      <w:tr w:rsidR="00B418A3" w:rsidRPr="00D21739" w:rsidTr="00B418A3">
        <w:trPr>
          <w:trHeight w:val="432"/>
          <w:jc w:val="center"/>
        </w:trPr>
        <w:tc>
          <w:tcPr>
            <w:tcW w:w="1350" w:type="dxa"/>
            <w:tcBorders>
              <w:top w:val="thinThickSmallGap" w:sz="24" w:space="0" w:color="auto"/>
            </w:tcBorders>
            <w:vAlign w:val="center"/>
          </w:tcPr>
          <w:p w:rsidR="00B418A3" w:rsidRPr="00D80B29" w:rsidRDefault="00B418A3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541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2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42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05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627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542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</w:t>
            </w:r>
          </w:p>
        </w:tc>
        <w:tc>
          <w:tcPr>
            <w:tcW w:w="658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</w:t>
            </w:r>
          </w:p>
        </w:tc>
        <w:tc>
          <w:tcPr>
            <w:tcW w:w="483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540" w:type="dxa"/>
            <w:tcBorders>
              <w:top w:val="thinThick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thinThickSmallGap" w:sz="24" w:space="0" w:color="auto"/>
            </w:tcBorders>
            <w:vAlign w:val="center"/>
          </w:tcPr>
          <w:p w:rsidR="00B418A3" w:rsidRPr="00D80B29" w:rsidRDefault="00B418A3" w:rsidP="00D21739">
            <w:pPr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TOTAL</w:t>
            </w:r>
          </w:p>
        </w:tc>
      </w:tr>
      <w:tr w:rsidR="00B418A3" w:rsidRPr="00D21739" w:rsidTr="00B418A3">
        <w:trPr>
          <w:trHeight w:val="432"/>
          <w:jc w:val="center"/>
        </w:trPr>
        <w:tc>
          <w:tcPr>
            <w:tcW w:w="1350" w:type="dxa"/>
            <w:vAlign w:val="center"/>
          </w:tcPr>
          <w:p w:rsidR="00B418A3" w:rsidRPr="00D80B29" w:rsidRDefault="00B418A3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CLOs</w:t>
            </w:r>
          </w:p>
        </w:tc>
        <w:tc>
          <w:tcPr>
            <w:tcW w:w="541" w:type="dxa"/>
            <w:vAlign w:val="center"/>
          </w:tcPr>
          <w:p w:rsidR="00B418A3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2" w:type="dxa"/>
            <w:vAlign w:val="center"/>
          </w:tcPr>
          <w:p w:rsidR="00B418A3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05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627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4-5</w:t>
            </w:r>
          </w:p>
        </w:tc>
        <w:tc>
          <w:tcPr>
            <w:tcW w:w="495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</w:t>
            </w:r>
          </w:p>
        </w:tc>
        <w:tc>
          <w:tcPr>
            <w:tcW w:w="658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8-9</w:t>
            </w:r>
          </w:p>
        </w:tc>
        <w:tc>
          <w:tcPr>
            <w:tcW w:w="483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540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:rsidR="00B418A3" w:rsidRDefault="00B418A3" w:rsidP="009B3EC7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B418A3" w:rsidRPr="00D21739" w:rsidTr="00B418A3">
        <w:trPr>
          <w:trHeight w:val="432"/>
          <w:jc w:val="center"/>
        </w:trPr>
        <w:tc>
          <w:tcPr>
            <w:tcW w:w="1350" w:type="dxa"/>
            <w:vAlign w:val="center"/>
          </w:tcPr>
          <w:p w:rsidR="00B418A3" w:rsidRPr="00D80B29" w:rsidRDefault="00B418A3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541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05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627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495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658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483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0" w:type="dxa"/>
            <w:vAlign w:val="center"/>
          </w:tcPr>
          <w:p w:rsidR="00B418A3" w:rsidRPr="00D21739" w:rsidRDefault="00B418A3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3" w:type="dxa"/>
            <w:vAlign w:val="center"/>
          </w:tcPr>
          <w:p w:rsidR="00B418A3" w:rsidRPr="00D21739" w:rsidRDefault="00B418A3" w:rsidP="009B3EC7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60</w:t>
            </w:r>
          </w:p>
        </w:tc>
      </w:tr>
      <w:tr w:rsidR="00B418A3" w:rsidRPr="00D21739" w:rsidTr="00B418A3">
        <w:trPr>
          <w:trHeight w:val="432"/>
          <w:jc w:val="center"/>
        </w:trPr>
        <w:tc>
          <w:tcPr>
            <w:tcW w:w="1350" w:type="dxa"/>
            <w:tcBorders>
              <w:bottom w:val="thickThinSmallGap" w:sz="24" w:space="0" w:color="auto"/>
            </w:tcBorders>
            <w:vAlign w:val="center"/>
          </w:tcPr>
          <w:p w:rsidR="00B418A3" w:rsidRPr="00D80B29" w:rsidRDefault="00B418A3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Result</w:t>
            </w:r>
          </w:p>
        </w:tc>
        <w:tc>
          <w:tcPr>
            <w:tcW w:w="541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05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27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3" w:type="dxa"/>
            <w:tcBorders>
              <w:bottom w:val="thickThinSmallGap" w:sz="24" w:space="0" w:color="auto"/>
            </w:tcBorders>
            <w:vAlign w:val="center"/>
          </w:tcPr>
          <w:p w:rsidR="00B418A3" w:rsidRPr="00D21739" w:rsidRDefault="00B418A3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80C25" w:rsidRDefault="00780C25" w:rsidP="00BC6BE1">
      <w:pPr>
        <w:rPr>
          <w:rFonts w:ascii="Arial" w:hAnsi="Arial"/>
          <w:sz w:val="24"/>
          <w:szCs w:val="24"/>
        </w:rPr>
        <w:sectPr w:rsidR="00780C25" w:rsidSect="00601FD5">
          <w:headerReference w:type="default" r:id="rId9"/>
          <w:footerReference w:type="default" r:id="rId10"/>
          <w:headerReference w:type="first" r:id="rId11"/>
          <w:footerReference w:type="first" r:id="rId12"/>
          <w:pgSz w:w="11909" w:h="16834" w:code="9"/>
          <w:pgMar w:top="1440" w:right="1440" w:bottom="360" w:left="1440" w:header="720" w:footer="720" w:gutter="0"/>
          <w:pgNumType w:start="1"/>
          <w:cols w:space="720"/>
          <w:docGrid w:linePitch="360"/>
        </w:sectPr>
      </w:pPr>
    </w:p>
    <w:p w:rsidR="00D745E6" w:rsidRDefault="00601FD5" w:rsidP="00601FD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Laboratory training has been used effectively in some programs of organizational development, explain the mentioned statement.</w:t>
      </w:r>
    </w:p>
    <w:p w:rsidR="00601FD5" w:rsidRDefault="00601FD5" w:rsidP="00601FD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601FD5">
        <w:rPr>
          <w:rFonts w:ascii="Arial" w:hAnsi="Arial"/>
          <w:sz w:val="24"/>
          <w:szCs w:val="24"/>
        </w:rPr>
        <w:t xml:space="preserve">T-group </w:t>
      </w:r>
      <w:r>
        <w:rPr>
          <w:rFonts w:ascii="Arial" w:hAnsi="Arial"/>
          <w:sz w:val="24"/>
          <w:szCs w:val="24"/>
        </w:rPr>
        <w:t>(</w:t>
      </w:r>
      <w:r w:rsidRPr="00601FD5">
        <w:rPr>
          <w:rFonts w:ascii="Arial" w:hAnsi="Arial"/>
          <w:sz w:val="24"/>
          <w:szCs w:val="24"/>
        </w:rPr>
        <w:t>training group</w:t>
      </w:r>
      <w:r>
        <w:rPr>
          <w:rFonts w:ascii="Arial" w:hAnsi="Arial"/>
          <w:sz w:val="24"/>
          <w:szCs w:val="24"/>
        </w:rPr>
        <w:t>)</w:t>
      </w:r>
      <w:r w:rsidRPr="00601FD5">
        <w:rPr>
          <w:rFonts w:ascii="Arial" w:hAnsi="Arial"/>
          <w:sz w:val="24"/>
          <w:szCs w:val="24"/>
        </w:rPr>
        <w:t xml:space="preserve"> is a form of group training</w:t>
      </w:r>
      <w:r>
        <w:rPr>
          <w:rFonts w:ascii="Arial" w:hAnsi="Arial"/>
          <w:sz w:val="24"/>
          <w:szCs w:val="24"/>
        </w:rPr>
        <w:t>; discuss this training approach in term of agenda, structure, express goal, group types.</w:t>
      </w:r>
    </w:p>
    <w:p w:rsidR="00601FD5" w:rsidRDefault="00601FD5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Identify the quality of work </w:t>
      </w:r>
      <w:r w:rsidR="006A6345">
        <w:rPr>
          <w:rFonts w:ascii="Arial" w:hAnsi="Arial"/>
          <w:sz w:val="24"/>
          <w:szCs w:val="24"/>
        </w:rPr>
        <w:t>life (</w:t>
      </w:r>
      <w:r>
        <w:rPr>
          <w:rFonts w:ascii="Arial" w:hAnsi="Arial"/>
          <w:sz w:val="24"/>
          <w:szCs w:val="24"/>
        </w:rPr>
        <w:t xml:space="preserve">QWL) in terms of </w:t>
      </w:r>
      <w:r w:rsidR="006A6345">
        <w:rPr>
          <w:rFonts w:ascii="Arial" w:hAnsi="Arial"/>
          <w:sz w:val="24"/>
          <w:szCs w:val="24"/>
        </w:rPr>
        <w:t>improving techniques, strategies.</w:t>
      </w:r>
    </w:p>
    <w:p w:rsidR="006A6345" w:rsidRDefault="006A6345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Distinguish with examples between morals and attitudes.</w:t>
      </w:r>
    </w:p>
    <w:p w:rsidR="006A6345" w:rsidRDefault="006A6345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Team building (Forming) is going through different steps, explain the statement with examples.</w:t>
      </w:r>
    </w:p>
    <w:p w:rsidR="006A6345" w:rsidRDefault="006A6345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In which cases it will be recommended to implement parallel learning structures </w:t>
      </w:r>
      <w:r w:rsidR="00D94AF2">
        <w:rPr>
          <w:rFonts w:ascii="Arial" w:hAnsi="Arial"/>
          <w:sz w:val="24"/>
          <w:szCs w:val="24"/>
        </w:rPr>
        <w:t>method to develop the organizations.</w:t>
      </w:r>
    </w:p>
    <w:p w:rsidR="00D94AF2" w:rsidRDefault="00D94AF2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Discuss with example the importance of diagnostic phase in organization development.</w:t>
      </w:r>
    </w:p>
    <w:p w:rsidR="00D94AF2" w:rsidRDefault="00D94AF2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Identify the </w:t>
      </w:r>
      <w:r w:rsidR="00B418A3">
        <w:rPr>
          <w:rFonts w:ascii="Arial" w:hAnsi="Arial"/>
          <w:sz w:val="24"/>
          <w:szCs w:val="24"/>
        </w:rPr>
        <w:t>components (</w:t>
      </w:r>
      <w:r>
        <w:rPr>
          <w:rFonts w:ascii="Arial" w:hAnsi="Arial"/>
          <w:sz w:val="24"/>
          <w:szCs w:val="24"/>
        </w:rPr>
        <w:t>boxes) of six-box model.</w:t>
      </w:r>
    </w:p>
    <w:p w:rsidR="00D94AF2" w:rsidRDefault="00D94AF2" w:rsidP="006A6345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What are the questions that should be answered and followed to make organizational development interventions?</w:t>
      </w:r>
    </w:p>
    <w:p w:rsidR="00D94AF2" w:rsidRDefault="00D94AF2" w:rsidP="00B418A3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Explain the different steps </w:t>
      </w:r>
      <w:r w:rsidR="00B418A3">
        <w:rPr>
          <w:rFonts w:ascii="Arial" w:hAnsi="Arial"/>
          <w:sz w:val="24"/>
          <w:szCs w:val="24"/>
        </w:rPr>
        <w:t>that</w:t>
      </w:r>
      <w:r>
        <w:rPr>
          <w:rFonts w:ascii="Arial" w:hAnsi="Arial"/>
          <w:sz w:val="24"/>
          <w:szCs w:val="24"/>
        </w:rPr>
        <w:t xml:space="preserve"> </w:t>
      </w:r>
      <w:r w:rsidR="00B418A3">
        <w:rPr>
          <w:rFonts w:ascii="Arial" w:hAnsi="Arial"/>
          <w:sz w:val="24"/>
          <w:szCs w:val="24"/>
        </w:rPr>
        <w:t>should</w:t>
      </w:r>
      <w:r>
        <w:rPr>
          <w:rFonts w:ascii="Arial" w:hAnsi="Arial"/>
          <w:sz w:val="24"/>
          <w:szCs w:val="24"/>
        </w:rPr>
        <w:t xml:space="preserve"> be followed </w:t>
      </w:r>
      <w:r w:rsidR="00B418A3">
        <w:rPr>
          <w:rFonts w:ascii="Arial" w:hAnsi="Arial"/>
          <w:sz w:val="24"/>
          <w:szCs w:val="24"/>
        </w:rPr>
        <w:t>to successful organizational transformation.</w:t>
      </w:r>
    </w:p>
    <w:p w:rsidR="00B418A3" w:rsidRPr="00B418A3" w:rsidRDefault="00B418A3" w:rsidP="00B418A3">
      <w:pPr>
        <w:spacing w:line="480" w:lineRule="auto"/>
        <w:ind w:left="360"/>
        <w:rPr>
          <w:rFonts w:ascii="Arial" w:hAnsi="Arial"/>
          <w:sz w:val="24"/>
          <w:szCs w:val="24"/>
        </w:rPr>
      </w:pPr>
    </w:p>
    <w:sectPr w:rsidR="00B418A3" w:rsidRPr="00B418A3" w:rsidSect="00364D4F">
      <w:pgSz w:w="11909" w:h="16834" w:code="9"/>
      <w:pgMar w:top="1440" w:right="1440" w:bottom="63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7AC" w:rsidRDefault="005E07AC" w:rsidP="004F5989">
      <w:pPr>
        <w:spacing w:after="0" w:line="240" w:lineRule="auto"/>
      </w:pPr>
      <w:r>
        <w:separator/>
      </w:r>
    </w:p>
  </w:endnote>
  <w:endnote w:type="continuationSeparator" w:id="0">
    <w:p w:rsidR="005E07AC" w:rsidRDefault="005E07AC" w:rsidP="004F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rPr>
        <w:rFonts w:ascii="Cambria" w:hAnsi="Cambria" w:cs="Times New Roman"/>
      </w:rPr>
    </w:pPr>
  </w:p>
  <w:p w:rsidR="00713EF3" w:rsidRDefault="00713E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80" w:type="dxa"/>
      <w:jc w:val="center"/>
      <w:tblLook w:val="01E0" w:firstRow="1" w:lastRow="1" w:firstColumn="1" w:lastColumn="1" w:noHBand="0" w:noVBand="0"/>
    </w:tblPr>
    <w:tblGrid>
      <w:gridCol w:w="6398"/>
      <w:gridCol w:w="322"/>
      <w:gridCol w:w="3360"/>
    </w:tblGrid>
    <w:tr w:rsidR="00713EF3" w:rsidRPr="000F429F">
      <w:trPr>
        <w:jc w:val="center"/>
      </w:trPr>
      <w:tc>
        <w:tcPr>
          <w:tcW w:w="6398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  <w:r w:rsidRPr="000F429F">
            <w:t>___________________________________________________</w:t>
          </w:r>
        </w:p>
      </w:tc>
      <w:tc>
        <w:tcPr>
          <w:tcW w:w="322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</w:p>
      </w:tc>
      <w:tc>
        <w:tcPr>
          <w:tcW w:w="3360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  <w:r w:rsidRPr="000F429F">
            <w:t>__________________________</w:t>
          </w:r>
        </w:p>
      </w:tc>
    </w:tr>
    <w:tr w:rsidR="00713EF3" w:rsidRPr="000F429F">
      <w:trPr>
        <w:jc w:val="center"/>
      </w:trPr>
      <w:tc>
        <w:tcPr>
          <w:tcW w:w="6398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  <w:sz w:val="18"/>
              <w:szCs w:val="18"/>
            </w:rPr>
          </w:pPr>
          <w:r w:rsidRPr="000F429F">
            <w:rPr>
              <w:rFonts w:ascii="Arial" w:hAnsi="Arial"/>
              <w:sz w:val="18"/>
              <w:szCs w:val="18"/>
            </w:rPr>
            <w:t>Instructor Signature</w:t>
          </w:r>
        </w:p>
      </w:tc>
      <w:tc>
        <w:tcPr>
          <w:tcW w:w="322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</w:p>
      </w:tc>
      <w:tc>
        <w:tcPr>
          <w:tcW w:w="3360" w:type="dxa"/>
        </w:tcPr>
        <w:p w:rsidR="00713EF3" w:rsidRPr="00B352DE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  <w:sz w:val="18"/>
              <w:szCs w:val="18"/>
            </w:rPr>
          </w:pPr>
          <w:r w:rsidRPr="000F429F">
            <w:rPr>
              <w:rFonts w:ascii="Arial" w:hAnsi="Arial"/>
              <w:sz w:val="18"/>
              <w:szCs w:val="18"/>
            </w:rPr>
            <w:t>Date</w:t>
          </w:r>
        </w:p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</w:rPr>
          </w:pPr>
        </w:p>
      </w:tc>
    </w:tr>
  </w:tbl>
  <w:p w:rsidR="00713EF3" w:rsidRDefault="00713E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7AC" w:rsidRDefault="005E07AC" w:rsidP="004F5989">
      <w:pPr>
        <w:spacing w:after="0" w:line="240" w:lineRule="auto"/>
      </w:pPr>
      <w:r>
        <w:separator/>
      </w:r>
    </w:p>
  </w:footnote>
  <w:footnote w:type="continuationSeparator" w:id="0">
    <w:p w:rsidR="005E07AC" w:rsidRDefault="005E07AC" w:rsidP="004F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433E32D" wp14:editId="059F182F">
          <wp:simplePos x="0" y="0"/>
          <wp:positionH relativeFrom="column">
            <wp:posOffset>2009775</wp:posOffset>
          </wp:positionH>
          <wp:positionV relativeFrom="paragraph">
            <wp:posOffset>-457200</wp:posOffset>
          </wp:positionV>
          <wp:extent cx="1447800" cy="1447800"/>
          <wp:effectExtent l="0" t="0" r="0" b="0"/>
          <wp:wrapNone/>
          <wp:docPr id="1" name="Picture 1" descr="D:\Dropbox\Cornerstone\logoo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Dropbox\Cornerstone\logoo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13EF3" w:rsidRDefault="00713EF3">
    <w:pPr>
      <w:pStyle w:val="Header"/>
    </w:pPr>
  </w:p>
  <w:p w:rsidR="00713EF3" w:rsidRPr="006C767C" w:rsidRDefault="00713EF3" w:rsidP="006C767C">
    <w:pPr>
      <w:pStyle w:val="Header"/>
      <w:jc w:val="center"/>
    </w:pPr>
  </w:p>
  <w:p w:rsidR="00713EF3" w:rsidRDefault="00713EF3">
    <w:pPr>
      <w:pStyle w:val="Header"/>
    </w:pPr>
  </w:p>
  <w:p w:rsidR="00713EF3" w:rsidRDefault="00713E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6F66AA" wp14:editId="23C26C50">
          <wp:simplePos x="0" y="0"/>
          <wp:positionH relativeFrom="column">
            <wp:posOffset>838200</wp:posOffset>
          </wp:positionH>
          <wp:positionV relativeFrom="paragraph">
            <wp:posOffset>0</wp:posOffset>
          </wp:positionV>
          <wp:extent cx="3867150" cy="676275"/>
          <wp:effectExtent l="0" t="0" r="0" b="9525"/>
          <wp:wrapNone/>
          <wp:docPr id="3" name="Picture 7" descr="CUCA new Logo-small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UCA new Logo-small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1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7FC"/>
    <w:multiLevelType w:val="hybridMultilevel"/>
    <w:tmpl w:val="B13CF7A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741C64"/>
    <w:multiLevelType w:val="hybridMultilevel"/>
    <w:tmpl w:val="F992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834450"/>
    <w:multiLevelType w:val="hybridMultilevel"/>
    <w:tmpl w:val="F3B4DD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43466D"/>
    <w:multiLevelType w:val="hybridMultilevel"/>
    <w:tmpl w:val="EFE49FB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6BE1B3E"/>
    <w:multiLevelType w:val="hybridMultilevel"/>
    <w:tmpl w:val="B526FE9A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>
    <w:nsid w:val="18FA737C"/>
    <w:multiLevelType w:val="multilevel"/>
    <w:tmpl w:val="4920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071B74"/>
    <w:multiLevelType w:val="hybridMultilevel"/>
    <w:tmpl w:val="E752E7F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6C5812"/>
    <w:multiLevelType w:val="hybridMultilevel"/>
    <w:tmpl w:val="B1D276D8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>
    <w:nsid w:val="218A68BE"/>
    <w:multiLevelType w:val="multilevel"/>
    <w:tmpl w:val="FC64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6319C4"/>
    <w:multiLevelType w:val="hybridMultilevel"/>
    <w:tmpl w:val="6C8EE9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736020"/>
    <w:multiLevelType w:val="hybridMultilevel"/>
    <w:tmpl w:val="E3DAB5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04F79B8"/>
    <w:multiLevelType w:val="multilevel"/>
    <w:tmpl w:val="376476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4F7D34"/>
    <w:multiLevelType w:val="hybridMultilevel"/>
    <w:tmpl w:val="5EB2287A"/>
    <w:lvl w:ilvl="0" w:tplc="1C343EE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87816A0"/>
    <w:multiLevelType w:val="hybridMultilevel"/>
    <w:tmpl w:val="5314BFA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97B60A6"/>
    <w:multiLevelType w:val="hybridMultilevel"/>
    <w:tmpl w:val="374E11AC"/>
    <w:lvl w:ilvl="0" w:tplc="9E6C0596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907C84"/>
    <w:multiLevelType w:val="multilevel"/>
    <w:tmpl w:val="5582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5177BF"/>
    <w:multiLevelType w:val="multilevel"/>
    <w:tmpl w:val="6924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0450A6"/>
    <w:multiLevelType w:val="hybridMultilevel"/>
    <w:tmpl w:val="8182E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290F1C"/>
    <w:multiLevelType w:val="multilevel"/>
    <w:tmpl w:val="BD80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4C3BC0"/>
    <w:multiLevelType w:val="hybridMultilevel"/>
    <w:tmpl w:val="C7DAA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EF1743"/>
    <w:multiLevelType w:val="hybridMultilevel"/>
    <w:tmpl w:val="30302A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7FB7B7C"/>
    <w:multiLevelType w:val="hybridMultilevel"/>
    <w:tmpl w:val="2B0842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7A6C9B"/>
    <w:multiLevelType w:val="hybridMultilevel"/>
    <w:tmpl w:val="995864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A0754"/>
    <w:multiLevelType w:val="singleLevel"/>
    <w:tmpl w:val="9E6C0596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>
    <w:nsid w:val="620058A0"/>
    <w:multiLevelType w:val="hybridMultilevel"/>
    <w:tmpl w:val="49E2B0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B76F0"/>
    <w:multiLevelType w:val="hybridMultilevel"/>
    <w:tmpl w:val="30383CA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68C5BEE"/>
    <w:multiLevelType w:val="hybridMultilevel"/>
    <w:tmpl w:val="F992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D594E10"/>
    <w:multiLevelType w:val="multilevel"/>
    <w:tmpl w:val="35FC71E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cs="Times New Roman"/>
        <w:b w:val="0"/>
        <w:bCs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6E10397E"/>
    <w:multiLevelType w:val="hybridMultilevel"/>
    <w:tmpl w:val="142AF34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EF26508"/>
    <w:multiLevelType w:val="hybridMultilevel"/>
    <w:tmpl w:val="831657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6"/>
  </w:num>
  <w:num w:numId="4">
    <w:abstractNumId w:val="28"/>
  </w:num>
  <w:num w:numId="5">
    <w:abstractNumId w:val="27"/>
  </w:num>
  <w:num w:numId="6">
    <w:abstractNumId w:val="20"/>
  </w:num>
  <w:num w:numId="7">
    <w:abstractNumId w:val="0"/>
  </w:num>
  <w:num w:numId="8">
    <w:abstractNumId w:val="21"/>
  </w:num>
  <w:num w:numId="9">
    <w:abstractNumId w:val="26"/>
  </w:num>
  <w:num w:numId="10">
    <w:abstractNumId w:val="22"/>
  </w:num>
  <w:num w:numId="11">
    <w:abstractNumId w:val="29"/>
  </w:num>
  <w:num w:numId="12">
    <w:abstractNumId w:val="24"/>
  </w:num>
  <w:num w:numId="13">
    <w:abstractNumId w:val="1"/>
  </w:num>
  <w:num w:numId="14">
    <w:abstractNumId w:val="12"/>
  </w:num>
  <w:num w:numId="15">
    <w:abstractNumId w:val="23"/>
  </w:num>
  <w:num w:numId="16">
    <w:abstractNumId w:val="14"/>
  </w:num>
  <w:num w:numId="17">
    <w:abstractNumId w:val="25"/>
  </w:num>
  <w:num w:numId="18">
    <w:abstractNumId w:val="7"/>
  </w:num>
  <w:num w:numId="19">
    <w:abstractNumId w:val="10"/>
  </w:num>
  <w:num w:numId="20">
    <w:abstractNumId w:val="8"/>
  </w:num>
  <w:num w:numId="21">
    <w:abstractNumId w:val="16"/>
  </w:num>
  <w:num w:numId="22">
    <w:abstractNumId w:val="5"/>
  </w:num>
  <w:num w:numId="23">
    <w:abstractNumId w:val="15"/>
  </w:num>
  <w:num w:numId="24">
    <w:abstractNumId w:val="11"/>
  </w:num>
  <w:num w:numId="25">
    <w:abstractNumId w:val="18"/>
  </w:num>
  <w:num w:numId="26">
    <w:abstractNumId w:val="4"/>
  </w:num>
  <w:num w:numId="27">
    <w:abstractNumId w:val="13"/>
  </w:num>
  <w:num w:numId="28">
    <w:abstractNumId w:val="3"/>
  </w:num>
  <w:num w:numId="29">
    <w:abstractNumId w:val="1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77"/>
    <w:rsid w:val="00006C03"/>
    <w:rsid w:val="00020BDA"/>
    <w:rsid w:val="000210B3"/>
    <w:rsid w:val="000362E5"/>
    <w:rsid w:val="000519DB"/>
    <w:rsid w:val="00056098"/>
    <w:rsid w:val="00075F4E"/>
    <w:rsid w:val="00076401"/>
    <w:rsid w:val="0007700F"/>
    <w:rsid w:val="00092E8B"/>
    <w:rsid w:val="00094FEB"/>
    <w:rsid w:val="00096F50"/>
    <w:rsid w:val="000C1435"/>
    <w:rsid w:val="000C3778"/>
    <w:rsid w:val="000D1787"/>
    <w:rsid w:val="000D616B"/>
    <w:rsid w:val="000E78D9"/>
    <w:rsid w:val="000E7C40"/>
    <w:rsid w:val="000F429F"/>
    <w:rsid w:val="00100A8C"/>
    <w:rsid w:val="0010455E"/>
    <w:rsid w:val="001119CB"/>
    <w:rsid w:val="00134D32"/>
    <w:rsid w:val="00145550"/>
    <w:rsid w:val="00157345"/>
    <w:rsid w:val="00157FFA"/>
    <w:rsid w:val="001618C9"/>
    <w:rsid w:val="00184AA3"/>
    <w:rsid w:val="00187079"/>
    <w:rsid w:val="001909C3"/>
    <w:rsid w:val="00197343"/>
    <w:rsid w:val="001976B2"/>
    <w:rsid w:val="001A25AB"/>
    <w:rsid w:val="001B0077"/>
    <w:rsid w:val="001C5E6B"/>
    <w:rsid w:val="001C6A8D"/>
    <w:rsid w:val="001E4672"/>
    <w:rsid w:val="001F497D"/>
    <w:rsid w:val="001F67FC"/>
    <w:rsid w:val="00207DE2"/>
    <w:rsid w:val="00215FDD"/>
    <w:rsid w:val="00227397"/>
    <w:rsid w:val="002349C6"/>
    <w:rsid w:val="002353F1"/>
    <w:rsid w:val="00240060"/>
    <w:rsid w:val="00243550"/>
    <w:rsid w:val="00244905"/>
    <w:rsid w:val="00250D5B"/>
    <w:rsid w:val="002622F9"/>
    <w:rsid w:val="0027277F"/>
    <w:rsid w:val="002A5BDB"/>
    <w:rsid w:val="002C1462"/>
    <w:rsid w:val="002F4C24"/>
    <w:rsid w:val="00300EF8"/>
    <w:rsid w:val="00312711"/>
    <w:rsid w:val="003153A6"/>
    <w:rsid w:val="00317828"/>
    <w:rsid w:val="0032180D"/>
    <w:rsid w:val="00330EB1"/>
    <w:rsid w:val="00332330"/>
    <w:rsid w:val="00334B23"/>
    <w:rsid w:val="00350942"/>
    <w:rsid w:val="00353F52"/>
    <w:rsid w:val="00364D4F"/>
    <w:rsid w:val="00367165"/>
    <w:rsid w:val="00382CA3"/>
    <w:rsid w:val="003872EC"/>
    <w:rsid w:val="00395176"/>
    <w:rsid w:val="003A2195"/>
    <w:rsid w:val="003B3E5E"/>
    <w:rsid w:val="003F03CE"/>
    <w:rsid w:val="003F619E"/>
    <w:rsid w:val="003F6C7F"/>
    <w:rsid w:val="003F70FB"/>
    <w:rsid w:val="00404B5B"/>
    <w:rsid w:val="00405F71"/>
    <w:rsid w:val="00417E08"/>
    <w:rsid w:val="004243C1"/>
    <w:rsid w:val="0042757B"/>
    <w:rsid w:val="004304C0"/>
    <w:rsid w:val="00430DF5"/>
    <w:rsid w:val="00431EAF"/>
    <w:rsid w:val="00436CF1"/>
    <w:rsid w:val="00456CCE"/>
    <w:rsid w:val="00457599"/>
    <w:rsid w:val="00460FBE"/>
    <w:rsid w:val="00466E18"/>
    <w:rsid w:val="004709FA"/>
    <w:rsid w:val="00480F59"/>
    <w:rsid w:val="00487347"/>
    <w:rsid w:val="004A322B"/>
    <w:rsid w:val="004B3814"/>
    <w:rsid w:val="004C61E5"/>
    <w:rsid w:val="004F5989"/>
    <w:rsid w:val="00510594"/>
    <w:rsid w:val="00511B23"/>
    <w:rsid w:val="00530CE7"/>
    <w:rsid w:val="005354DB"/>
    <w:rsid w:val="0054272F"/>
    <w:rsid w:val="0054566D"/>
    <w:rsid w:val="00547231"/>
    <w:rsid w:val="0055022C"/>
    <w:rsid w:val="00563B58"/>
    <w:rsid w:val="005701EB"/>
    <w:rsid w:val="00577902"/>
    <w:rsid w:val="0059089D"/>
    <w:rsid w:val="00590CEF"/>
    <w:rsid w:val="00593A99"/>
    <w:rsid w:val="00594B19"/>
    <w:rsid w:val="00597BA8"/>
    <w:rsid w:val="005B2575"/>
    <w:rsid w:val="005C38E5"/>
    <w:rsid w:val="005E07AC"/>
    <w:rsid w:val="005E4337"/>
    <w:rsid w:val="00601FD5"/>
    <w:rsid w:val="00602A2D"/>
    <w:rsid w:val="00606002"/>
    <w:rsid w:val="00610C7C"/>
    <w:rsid w:val="00613B68"/>
    <w:rsid w:val="006204A1"/>
    <w:rsid w:val="00623C13"/>
    <w:rsid w:val="00625A40"/>
    <w:rsid w:val="006316B1"/>
    <w:rsid w:val="00640173"/>
    <w:rsid w:val="00661A56"/>
    <w:rsid w:val="00662516"/>
    <w:rsid w:val="00670985"/>
    <w:rsid w:val="006748C4"/>
    <w:rsid w:val="00676096"/>
    <w:rsid w:val="00686ADF"/>
    <w:rsid w:val="006A3E38"/>
    <w:rsid w:val="006A6345"/>
    <w:rsid w:val="006B11C6"/>
    <w:rsid w:val="006B55D2"/>
    <w:rsid w:val="006C2040"/>
    <w:rsid w:val="006C2D35"/>
    <w:rsid w:val="006C57FE"/>
    <w:rsid w:val="006C767C"/>
    <w:rsid w:val="006C7E45"/>
    <w:rsid w:val="006D1DC9"/>
    <w:rsid w:val="006D3024"/>
    <w:rsid w:val="006D5B6A"/>
    <w:rsid w:val="006E210D"/>
    <w:rsid w:val="006E58A6"/>
    <w:rsid w:val="006F65EB"/>
    <w:rsid w:val="006F6C26"/>
    <w:rsid w:val="006F789B"/>
    <w:rsid w:val="00713EF3"/>
    <w:rsid w:val="00714F5B"/>
    <w:rsid w:val="00716556"/>
    <w:rsid w:val="00735EF9"/>
    <w:rsid w:val="00736244"/>
    <w:rsid w:val="00742F89"/>
    <w:rsid w:val="00750812"/>
    <w:rsid w:val="00751E1C"/>
    <w:rsid w:val="00766846"/>
    <w:rsid w:val="00776081"/>
    <w:rsid w:val="00780C25"/>
    <w:rsid w:val="007B1A2A"/>
    <w:rsid w:val="007B63B7"/>
    <w:rsid w:val="007D3296"/>
    <w:rsid w:val="007D4CDD"/>
    <w:rsid w:val="007E2B77"/>
    <w:rsid w:val="007F54B7"/>
    <w:rsid w:val="007F6A10"/>
    <w:rsid w:val="0080015E"/>
    <w:rsid w:val="00820171"/>
    <w:rsid w:val="00820CCC"/>
    <w:rsid w:val="00820F13"/>
    <w:rsid w:val="00854C8E"/>
    <w:rsid w:val="00860089"/>
    <w:rsid w:val="008735B9"/>
    <w:rsid w:val="00881E86"/>
    <w:rsid w:val="00891E4C"/>
    <w:rsid w:val="0089514B"/>
    <w:rsid w:val="008C0BCA"/>
    <w:rsid w:val="008C16A0"/>
    <w:rsid w:val="008C1C88"/>
    <w:rsid w:val="008C1E99"/>
    <w:rsid w:val="008D1BBD"/>
    <w:rsid w:val="008D2460"/>
    <w:rsid w:val="008F3177"/>
    <w:rsid w:val="008F623D"/>
    <w:rsid w:val="00911141"/>
    <w:rsid w:val="009278A8"/>
    <w:rsid w:val="00932E6F"/>
    <w:rsid w:val="00941340"/>
    <w:rsid w:val="009460A5"/>
    <w:rsid w:val="009466F2"/>
    <w:rsid w:val="00950CDE"/>
    <w:rsid w:val="00951A6F"/>
    <w:rsid w:val="00954153"/>
    <w:rsid w:val="00955C8F"/>
    <w:rsid w:val="00985F52"/>
    <w:rsid w:val="009A2804"/>
    <w:rsid w:val="009B3EC7"/>
    <w:rsid w:val="009D01A6"/>
    <w:rsid w:val="009E2A76"/>
    <w:rsid w:val="009E7BD7"/>
    <w:rsid w:val="009F4805"/>
    <w:rsid w:val="009F7DD7"/>
    <w:rsid w:val="00A04686"/>
    <w:rsid w:val="00A116FD"/>
    <w:rsid w:val="00A270EF"/>
    <w:rsid w:val="00A33D16"/>
    <w:rsid w:val="00A3466F"/>
    <w:rsid w:val="00A41CBF"/>
    <w:rsid w:val="00A43197"/>
    <w:rsid w:val="00A62DB8"/>
    <w:rsid w:val="00A71744"/>
    <w:rsid w:val="00AA0E6A"/>
    <w:rsid w:val="00AA3F95"/>
    <w:rsid w:val="00AA6665"/>
    <w:rsid w:val="00AC3FD6"/>
    <w:rsid w:val="00AD0608"/>
    <w:rsid w:val="00AD284E"/>
    <w:rsid w:val="00AD5C86"/>
    <w:rsid w:val="00AE0B0B"/>
    <w:rsid w:val="00B03079"/>
    <w:rsid w:val="00B21249"/>
    <w:rsid w:val="00B243B1"/>
    <w:rsid w:val="00B24EAF"/>
    <w:rsid w:val="00B31925"/>
    <w:rsid w:val="00B352DE"/>
    <w:rsid w:val="00B418A3"/>
    <w:rsid w:val="00B44C2E"/>
    <w:rsid w:val="00B514B0"/>
    <w:rsid w:val="00B76C63"/>
    <w:rsid w:val="00B861CA"/>
    <w:rsid w:val="00B9333C"/>
    <w:rsid w:val="00BC6BE1"/>
    <w:rsid w:val="00BD15D1"/>
    <w:rsid w:val="00BE32E0"/>
    <w:rsid w:val="00BF34FA"/>
    <w:rsid w:val="00BF3E98"/>
    <w:rsid w:val="00C004A5"/>
    <w:rsid w:val="00C02BCC"/>
    <w:rsid w:val="00C043B7"/>
    <w:rsid w:val="00C0672C"/>
    <w:rsid w:val="00C069CF"/>
    <w:rsid w:val="00C267D4"/>
    <w:rsid w:val="00C40B55"/>
    <w:rsid w:val="00C531A7"/>
    <w:rsid w:val="00C57F70"/>
    <w:rsid w:val="00C76F7A"/>
    <w:rsid w:val="00C92CF7"/>
    <w:rsid w:val="00CB63E4"/>
    <w:rsid w:val="00CB73D3"/>
    <w:rsid w:val="00CB7516"/>
    <w:rsid w:val="00CC0817"/>
    <w:rsid w:val="00CC2EF2"/>
    <w:rsid w:val="00CD2374"/>
    <w:rsid w:val="00CF0245"/>
    <w:rsid w:val="00CF7435"/>
    <w:rsid w:val="00D124F7"/>
    <w:rsid w:val="00D213B4"/>
    <w:rsid w:val="00D21739"/>
    <w:rsid w:val="00D30E34"/>
    <w:rsid w:val="00D333C4"/>
    <w:rsid w:val="00D347D4"/>
    <w:rsid w:val="00D364C3"/>
    <w:rsid w:val="00D5375D"/>
    <w:rsid w:val="00D745E6"/>
    <w:rsid w:val="00D7555A"/>
    <w:rsid w:val="00D75F16"/>
    <w:rsid w:val="00D80B29"/>
    <w:rsid w:val="00D94AF2"/>
    <w:rsid w:val="00DA34FC"/>
    <w:rsid w:val="00DA75EF"/>
    <w:rsid w:val="00DD5E46"/>
    <w:rsid w:val="00DF60B9"/>
    <w:rsid w:val="00DF6C92"/>
    <w:rsid w:val="00E069FB"/>
    <w:rsid w:val="00E10B47"/>
    <w:rsid w:val="00E12E4E"/>
    <w:rsid w:val="00E20DC7"/>
    <w:rsid w:val="00E255F6"/>
    <w:rsid w:val="00E36DF1"/>
    <w:rsid w:val="00E515F9"/>
    <w:rsid w:val="00E5465E"/>
    <w:rsid w:val="00E54997"/>
    <w:rsid w:val="00E71195"/>
    <w:rsid w:val="00E7278C"/>
    <w:rsid w:val="00E72A6F"/>
    <w:rsid w:val="00E863E8"/>
    <w:rsid w:val="00E86CF3"/>
    <w:rsid w:val="00EB014F"/>
    <w:rsid w:val="00EB7995"/>
    <w:rsid w:val="00EC4114"/>
    <w:rsid w:val="00ED4876"/>
    <w:rsid w:val="00EE0DF8"/>
    <w:rsid w:val="00EE255C"/>
    <w:rsid w:val="00EE5E6B"/>
    <w:rsid w:val="00EE72E3"/>
    <w:rsid w:val="00EF71E7"/>
    <w:rsid w:val="00F010BB"/>
    <w:rsid w:val="00F100C0"/>
    <w:rsid w:val="00F1708F"/>
    <w:rsid w:val="00F260A1"/>
    <w:rsid w:val="00F47AA1"/>
    <w:rsid w:val="00FA1284"/>
    <w:rsid w:val="00FA179E"/>
    <w:rsid w:val="00FA69C1"/>
    <w:rsid w:val="00FA730C"/>
    <w:rsid w:val="00FB7563"/>
    <w:rsid w:val="00FC50B4"/>
    <w:rsid w:val="00FC6294"/>
    <w:rsid w:val="00FC764E"/>
    <w:rsid w:val="00FE5104"/>
    <w:rsid w:val="00FF0AC8"/>
    <w:rsid w:val="00FF644F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EF"/>
    <w:pPr>
      <w:spacing w:after="200" w:line="276" w:lineRule="auto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177"/>
    <w:rPr>
      <w:rFonts w:cs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6F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4F5989"/>
    <w:rPr>
      <w:rFonts w:cs="Arial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F5989"/>
  </w:style>
  <w:style w:type="paragraph" w:styleId="Footer">
    <w:name w:val="footer"/>
    <w:basedOn w:val="Normal"/>
    <w:link w:val="Foot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F5989"/>
  </w:style>
  <w:style w:type="paragraph" w:styleId="BalloonText">
    <w:name w:val="Balloon Text"/>
    <w:basedOn w:val="Normal"/>
    <w:link w:val="BalloonTextChar"/>
    <w:uiPriority w:val="99"/>
    <w:semiHidden/>
    <w:unhideWhenUsed/>
    <w:rsid w:val="004F5989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F5989"/>
    <w:rPr>
      <w:rFonts w:ascii="Tahoma" w:hAnsi="Tahoma"/>
      <w:sz w:val="16"/>
    </w:rPr>
  </w:style>
  <w:style w:type="table" w:customStyle="1" w:styleId="TableGrid1">
    <w:name w:val="Table Grid1"/>
    <w:basedOn w:val="TableNormal"/>
    <w:next w:val="TableGrid"/>
    <w:uiPriority w:val="59"/>
    <w:rsid w:val="00B44C2E"/>
    <w:rPr>
      <w:rFonts w:cs="Arial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next w:val="LightShading"/>
    <w:uiPriority w:val="60"/>
    <w:rsid w:val="00B44C2E"/>
    <w:rPr>
      <w:rFonts w:cs="Arial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">
    <w:name w:val="Light Shading"/>
    <w:basedOn w:val="TableNormal"/>
    <w:uiPriority w:val="60"/>
    <w:rsid w:val="00B44C2E"/>
    <w:rPr>
      <w:rFonts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iPriority w:val="99"/>
    <w:unhideWhenUsed/>
    <w:rsid w:val="0080015E"/>
    <w:rPr>
      <w:color w:val="0000FF"/>
      <w:u w:val="single"/>
    </w:rPr>
  </w:style>
  <w:style w:type="table" w:styleId="LightGrid">
    <w:name w:val="Light Grid"/>
    <w:basedOn w:val="TableNormal"/>
    <w:uiPriority w:val="62"/>
    <w:rsid w:val="00215FD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713E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08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EF"/>
    <w:pPr>
      <w:spacing w:after="200" w:line="276" w:lineRule="auto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177"/>
    <w:rPr>
      <w:rFonts w:cs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6F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4F5989"/>
    <w:rPr>
      <w:rFonts w:cs="Arial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F5989"/>
  </w:style>
  <w:style w:type="paragraph" w:styleId="Footer">
    <w:name w:val="footer"/>
    <w:basedOn w:val="Normal"/>
    <w:link w:val="Foot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F5989"/>
  </w:style>
  <w:style w:type="paragraph" w:styleId="BalloonText">
    <w:name w:val="Balloon Text"/>
    <w:basedOn w:val="Normal"/>
    <w:link w:val="BalloonTextChar"/>
    <w:uiPriority w:val="99"/>
    <w:semiHidden/>
    <w:unhideWhenUsed/>
    <w:rsid w:val="004F5989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F5989"/>
    <w:rPr>
      <w:rFonts w:ascii="Tahoma" w:hAnsi="Tahoma"/>
      <w:sz w:val="16"/>
    </w:rPr>
  </w:style>
  <w:style w:type="table" w:customStyle="1" w:styleId="TableGrid1">
    <w:name w:val="Table Grid1"/>
    <w:basedOn w:val="TableNormal"/>
    <w:next w:val="TableGrid"/>
    <w:uiPriority w:val="59"/>
    <w:rsid w:val="00B44C2E"/>
    <w:rPr>
      <w:rFonts w:cs="Arial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next w:val="LightShading"/>
    <w:uiPriority w:val="60"/>
    <w:rsid w:val="00B44C2E"/>
    <w:rPr>
      <w:rFonts w:cs="Arial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">
    <w:name w:val="Light Shading"/>
    <w:basedOn w:val="TableNormal"/>
    <w:uiPriority w:val="60"/>
    <w:rsid w:val="00B44C2E"/>
    <w:rPr>
      <w:rFonts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iPriority w:val="99"/>
    <w:unhideWhenUsed/>
    <w:rsid w:val="0080015E"/>
    <w:rPr>
      <w:color w:val="0000FF"/>
      <w:u w:val="single"/>
    </w:rPr>
  </w:style>
  <w:style w:type="table" w:styleId="LightGrid">
    <w:name w:val="Light Grid"/>
    <w:basedOn w:val="TableNormal"/>
    <w:uiPriority w:val="62"/>
    <w:rsid w:val="00215FD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713E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0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48E1B-1B82-43F5-AA5C-6E9AAB473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Cover Sheet</vt:lpstr>
    </vt:vector>
  </TitlesOfParts>
  <Company>CUCA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Cover Sheet</dc:title>
  <dc:creator>Mark Langer</dc:creator>
  <cp:lastModifiedBy>Mr. Mohammed Ennab</cp:lastModifiedBy>
  <cp:revision>6</cp:revision>
  <cp:lastPrinted>2015-03-31T12:32:00Z</cp:lastPrinted>
  <dcterms:created xsi:type="dcterms:W3CDTF">2015-03-31T12:12:00Z</dcterms:created>
  <dcterms:modified xsi:type="dcterms:W3CDTF">2015-03-31T13:36:00Z</dcterms:modified>
</cp:coreProperties>
</file>