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5A8CC7" w14:textId="77777777" w:rsidR="00B92B47" w:rsidRPr="009B7A4E" w:rsidRDefault="00AB69A8">
      <w:pPr>
        <w:rPr>
          <w:b/>
          <w:color w:val="FF0000"/>
          <w:sz w:val="40"/>
          <w:lang w:val="fr-CA"/>
        </w:rPr>
      </w:pPr>
      <w:r w:rsidRPr="009B7A4E">
        <w:rPr>
          <w:b/>
          <w:color w:val="FF0000"/>
          <w:sz w:val="40"/>
          <w:lang w:val="fr-CA"/>
        </w:rPr>
        <w:t xml:space="preserve">LE SOI </w:t>
      </w:r>
    </w:p>
    <w:p w14:paraId="0BD79C37" w14:textId="77777777" w:rsidR="00AB69A8" w:rsidRPr="009B7A4E" w:rsidRDefault="00AB69A8">
      <w:pPr>
        <w:rPr>
          <w:b/>
          <w:color w:val="FF0000"/>
          <w:sz w:val="40"/>
          <w:lang w:val="fr-CA"/>
        </w:rPr>
      </w:pPr>
    </w:p>
    <w:p w14:paraId="6990AF70" w14:textId="77777777" w:rsidR="00AB69A8" w:rsidRDefault="009B7A4E">
      <w:pPr>
        <w:rPr>
          <w:b/>
          <w:color w:val="FF0000"/>
          <w:lang w:val="fr-CA"/>
        </w:rPr>
      </w:pPr>
      <w:r>
        <w:rPr>
          <w:b/>
          <w:color w:val="FF0000"/>
          <w:lang w:val="fr-CA"/>
        </w:rPr>
        <w:t xml:space="preserve">Sommaire : </w:t>
      </w:r>
    </w:p>
    <w:p w14:paraId="6EA74423" w14:textId="77777777" w:rsidR="009B7A4E" w:rsidRPr="009B7A4E" w:rsidRDefault="009B7A4E" w:rsidP="009B7A4E">
      <w:pPr>
        <w:rPr>
          <w:b/>
          <w:color w:val="FF0000"/>
          <w:lang w:val="fr-CA"/>
        </w:rPr>
      </w:pPr>
    </w:p>
    <w:p w14:paraId="21EDD480" w14:textId="77777777" w:rsidR="009B7A4E" w:rsidRPr="009B7A4E" w:rsidRDefault="009B7A4E" w:rsidP="009B7A4E">
      <w:pPr>
        <w:rPr>
          <w:color w:val="000000" w:themeColor="text1"/>
          <w:lang w:val="fr-CA"/>
        </w:rPr>
      </w:pPr>
      <w:r w:rsidRPr="009B7A4E">
        <w:rPr>
          <w:color w:val="000000" w:themeColor="text1"/>
          <w:lang w:val="fr-CA"/>
        </w:rPr>
        <w:t>Qu’est-ce que le soi ?</w:t>
      </w:r>
    </w:p>
    <w:p w14:paraId="3BFDE7A0" w14:textId="77777777" w:rsidR="009B7A4E" w:rsidRPr="009B7A4E" w:rsidRDefault="009B7A4E" w:rsidP="009B7A4E">
      <w:pPr>
        <w:rPr>
          <w:color w:val="000000" w:themeColor="text1"/>
          <w:lang w:val="fr-CA"/>
        </w:rPr>
      </w:pPr>
      <w:r w:rsidRPr="009B7A4E">
        <w:rPr>
          <w:color w:val="000000" w:themeColor="text1"/>
          <w:lang w:val="fr-CA"/>
        </w:rPr>
        <w:t>Les croyances à propos de soi-même : le concept de soi</w:t>
      </w:r>
    </w:p>
    <w:p w14:paraId="16ABB6A6" w14:textId="77777777" w:rsidR="009B7A4E" w:rsidRPr="009B7A4E" w:rsidRDefault="009B7A4E" w:rsidP="009B7A4E">
      <w:pPr>
        <w:rPr>
          <w:color w:val="000000" w:themeColor="text1"/>
          <w:lang w:val="fr-CA"/>
        </w:rPr>
      </w:pPr>
      <w:r w:rsidRPr="009B7A4E">
        <w:rPr>
          <w:color w:val="000000" w:themeColor="text1"/>
          <w:lang w:val="fr-CA"/>
        </w:rPr>
        <w:t>S’aimer soi-même : l’estime de soi</w:t>
      </w:r>
    </w:p>
    <w:p w14:paraId="548AC9C2" w14:textId="77777777" w:rsidR="009B7A4E" w:rsidRPr="009B7A4E" w:rsidRDefault="009B7A4E" w:rsidP="009B7A4E">
      <w:pPr>
        <w:rPr>
          <w:color w:val="000000" w:themeColor="text1"/>
          <w:lang w:val="fr-CA"/>
        </w:rPr>
      </w:pPr>
      <w:r w:rsidRPr="009B7A4E">
        <w:rPr>
          <w:color w:val="000000" w:themeColor="text1"/>
          <w:lang w:val="fr-CA"/>
        </w:rPr>
        <w:t>Le soi et le comportement : la fonction exécutive</w:t>
      </w:r>
    </w:p>
    <w:p w14:paraId="6B6AEDF1" w14:textId="77777777" w:rsidR="009B7A4E" w:rsidRPr="009B7A4E" w:rsidRDefault="009B7A4E" w:rsidP="009B7A4E">
      <w:pPr>
        <w:rPr>
          <w:color w:val="000000" w:themeColor="text1"/>
          <w:lang w:val="fr-CA"/>
        </w:rPr>
      </w:pPr>
      <w:r w:rsidRPr="009B7A4E">
        <w:rPr>
          <w:color w:val="000000" w:themeColor="text1"/>
          <w:lang w:val="fr-CA"/>
        </w:rPr>
        <w:t>La culture et le soi</w:t>
      </w:r>
    </w:p>
    <w:p w14:paraId="003727EC" w14:textId="77777777" w:rsidR="009B7A4E" w:rsidRDefault="009B7A4E">
      <w:pPr>
        <w:rPr>
          <w:b/>
          <w:color w:val="FF0000"/>
          <w:lang w:val="fr-CA"/>
        </w:rPr>
      </w:pPr>
    </w:p>
    <w:p w14:paraId="5F033577" w14:textId="77777777" w:rsidR="009B7A4E" w:rsidRDefault="009B7A4E">
      <w:pPr>
        <w:rPr>
          <w:color w:val="000000" w:themeColor="text1"/>
          <w:lang w:val="fr-CA"/>
        </w:rPr>
      </w:pPr>
    </w:p>
    <w:p w14:paraId="192700EF" w14:textId="77777777" w:rsidR="009B7A4E" w:rsidRPr="009B7A4E" w:rsidRDefault="009B7A4E">
      <w:pPr>
        <w:rPr>
          <w:color w:val="000000" w:themeColor="text1"/>
          <w:highlight w:val="cyan"/>
          <w:lang w:val="fr-CA"/>
        </w:rPr>
      </w:pPr>
      <w:r w:rsidRPr="009B7A4E">
        <w:rPr>
          <w:color w:val="000000" w:themeColor="text1"/>
          <w:highlight w:val="cyan"/>
          <w:lang w:val="fr-CA"/>
        </w:rPr>
        <w:t xml:space="preserve">Définition : Ensemble des caractéristiques individuelles qui </w:t>
      </w:r>
      <w:proofErr w:type="gramStart"/>
      <w:r w:rsidRPr="009B7A4E">
        <w:rPr>
          <w:color w:val="000000" w:themeColor="text1"/>
          <w:highlight w:val="cyan"/>
          <w:lang w:val="fr-CA"/>
        </w:rPr>
        <w:t>font  qu’une</w:t>
      </w:r>
      <w:proofErr w:type="gramEnd"/>
      <w:r w:rsidRPr="009B7A4E">
        <w:rPr>
          <w:color w:val="000000" w:themeColor="text1"/>
          <w:highlight w:val="cyan"/>
          <w:lang w:val="fr-CA"/>
        </w:rPr>
        <w:t xml:space="preserve"> personne est différentes des autres ou semblable à eux </w:t>
      </w:r>
    </w:p>
    <w:p w14:paraId="085B8581" w14:textId="77777777" w:rsidR="009B7A4E" w:rsidRDefault="009B7A4E">
      <w:pPr>
        <w:rPr>
          <w:color w:val="000000" w:themeColor="text1"/>
          <w:lang w:val="fr-CA"/>
        </w:rPr>
      </w:pPr>
      <w:r w:rsidRPr="009B7A4E">
        <w:rPr>
          <w:color w:val="000000" w:themeColor="text1"/>
          <w:highlight w:val="cyan"/>
          <w:lang w:val="fr-CA"/>
        </w:rPr>
        <w:t>Donne à la personne un sentiment d’intégrité et d’unité</w:t>
      </w:r>
      <w:r>
        <w:rPr>
          <w:color w:val="000000" w:themeColor="text1"/>
          <w:lang w:val="fr-CA"/>
        </w:rPr>
        <w:t xml:space="preserve"> </w:t>
      </w:r>
    </w:p>
    <w:p w14:paraId="3A1D4D93" w14:textId="77777777" w:rsidR="009B7A4E" w:rsidRDefault="009B7A4E">
      <w:pPr>
        <w:rPr>
          <w:color w:val="000000" w:themeColor="text1"/>
          <w:lang w:val="fr-CA"/>
        </w:rPr>
      </w:pPr>
      <w:r w:rsidRPr="00C032D0">
        <w:rPr>
          <w:color w:val="000000" w:themeColor="text1"/>
          <w:highlight w:val="cyan"/>
          <w:lang w:val="fr-CA"/>
        </w:rPr>
        <w:t xml:space="preserve">Le </w:t>
      </w:r>
      <w:proofErr w:type="spellStart"/>
      <w:r w:rsidRPr="00C032D0">
        <w:rPr>
          <w:color w:val="000000" w:themeColor="text1"/>
          <w:highlight w:val="cyan"/>
          <w:lang w:val="fr-CA"/>
        </w:rPr>
        <w:t>soi</w:t>
      </w:r>
      <w:proofErr w:type="spellEnd"/>
      <w:r w:rsidRPr="00C032D0">
        <w:rPr>
          <w:color w:val="000000" w:themeColor="text1"/>
          <w:highlight w:val="cyan"/>
          <w:lang w:val="fr-CA"/>
        </w:rPr>
        <w:t xml:space="preserve"> à 3 dimensions :</w:t>
      </w:r>
      <w:r>
        <w:rPr>
          <w:color w:val="000000" w:themeColor="text1"/>
          <w:lang w:val="fr-CA"/>
        </w:rPr>
        <w:t xml:space="preserve"> </w:t>
      </w:r>
    </w:p>
    <w:p w14:paraId="1135E496" w14:textId="77777777" w:rsidR="009B7A4E" w:rsidRDefault="009B7A4E">
      <w:pPr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>Le concept de soi : dimension cognitive = ce que je suis</w:t>
      </w:r>
    </w:p>
    <w:p w14:paraId="5B8EFC59" w14:textId="77777777" w:rsidR="009B7A4E" w:rsidRDefault="009B7A4E">
      <w:pPr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>Représentation de soi : dimension comportementale = comment j’agis</w:t>
      </w:r>
    </w:p>
    <w:p w14:paraId="1773C278" w14:textId="77777777" w:rsidR="009B7A4E" w:rsidRDefault="009B7A4E">
      <w:pPr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Estime de soi : dimension évaluative =comment j’aime  </w:t>
      </w:r>
    </w:p>
    <w:p w14:paraId="4EF82ACB" w14:textId="77777777" w:rsidR="00573A58" w:rsidRDefault="00573A58">
      <w:pPr>
        <w:rPr>
          <w:color w:val="000000" w:themeColor="text1"/>
          <w:lang w:val="fr-CA"/>
        </w:rPr>
      </w:pPr>
    </w:p>
    <w:p w14:paraId="218E863D" w14:textId="77777777" w:rsidR="00573A58" w:rsidRPr="00573A58" w:rsidRDefault="00573A58">
      <w:pPr>
        <w:rPr>
          <w:b/>
          <w:color w:val="00B050"/>
          <w:sz w:val="28"/>
          <w:lang w:val="fr-CA"/>
        </w:rPr>
      </w:pPr>
      <w:r w:rsidRPr="00573A58">
        <w:rPr>
          <w:b/>
          <w:color w:val="00B050"/>
          <w:sz w:val="28"/>
          <w:lang w:val="fr-CA"/>
        </w:rPr>
        <w:t xml:space="preserve">1)Le concept de soi </w:t>
      </w:r>
    </w:p>
    <w:p w14:paraId="73C0997D" w14:textId="77777777" w:rsidR="00573A58" w:rsidRDefault="000C5246">
      <w:pPr>
        <w:rPr>
          <w:color w:val="4472C4" w:themeColor="accent1"/>
          <w:lang w:val="fr-CA"/>
        </w:rPr>
      </w:pPr>
      <w:r>
        <w:rPr>
          <w:color w:val="4472C4" w:themeColor="accent1"/>
          <w:lang w:val="fr-CA"/>
        </w:rPr>
        <w:t>Ensembles des croyances qu’une personne entretient à partir à propos d’elle-même</w:t>
      </w:r>
    </w:p>
    <w:p w14:paraId="3ECD4D9E" w14:textId="77777777" w:rsidR="000C5246" w:rsidRDefault="000C5246">
      <w:pPr>
        <w:rPr>
          <w:color w:val="4472C4" w:themeColor="accent1"/>
          <w:lang w:val="fr-CA"/>
        </w:rPr>
      </w:pPr>
      <w:r>
        <w:rPr>
          <w:color w:val="4472C4" w:themeColor="accent1"/>
          <w:lang w:val="fr-CA"/>
        </w:rPr>
        <w:t>A</w:t>
      </w:r>
      <w:r w:rsidR="00F1597B">
        <w:rPr>
          <w:color w:val="4472C4" w:themeColor="accent1"/>
          <w:lang w:val="fr-CA"/>
        </w:rPr>
        <w:t>spects d’origine</w:t>
      </w:r>
      <w:r w:rsidR="00F1597B" w:rsidRPr="00F1597B">
        <w:rPr>
          <w:color w:val="FF0000"/>
          <w:lang w:val="fr-CA"/>
        </w:rPr>
        <w:t xml:space="preserve"> génétique </w:t>
      </w:r>
    </w:p>
    <w:p w14:paraId="65276DF4" w14:textId="77777777" w:rsidR="00F1597B" w:rsidRDefault="00F1597B">
      <w:pPr>
        <w:rPr>
          <w:color w:val="4472C4" w:themeColor="accent1"/>
          <w:lang w:val="fr-CA"/>
        </w:rPr>
      </w:pPr>
      <w:r>
        <w:rPr>
          <w:color w:val="4472C4" w:themeColor="accent1"/>
          <w:lang w:val="fr-CA"/>
        </w:rPr>
        <w:t xml:space="preserve">Aspect </w:t>
      </w:r>
      <w:r w:rsidRPr="00F1597B">
        <w:rPr>
          <w:color w:val="FF0000"/>
          <w:lang w:val="fr-CA"/>
        </w:rPr>
        <w:t>acquis</w:t>
      </w:r>
      <w:r>
        <w:rPr>
          <w:color w:val="4472C4" w:themeColor="accent1"/>
          <w:lang w:val="fr-CA"/>
        </w:rPr>
        <w:t xml:space="preserve"> en interaction avec le milieu </w:t>
      </w:r>
    </w:p>
    <w:p w14:paraId="34B21563" w14:textId="77777777" w:rsidR="00F1597B" w:rsidRDefault="00F1597B">
      <w:pPr>
        <w:rPr>
          <w:color w:val="4472C4" w:themeColor="accent1"/>
          <w:lang w:val="fr-CA"/>
        </w:rPr>
      </w:pPr>
      <w:r>
        <w:rPr>
          <w:color w:val="4472C4" w:themeColor="accent1"/>
          <w:lang w:val="fr-CA"/>
        </w:rPr>
        <w:t xml:space="preserve">Une partie de notre concept de </w:t>
      </w:r>
      <w:proofErr w:type="spellStart"/>
      <w:r>
        <w:rPr>
          <w:color w:val="4472C4" w:themeColor="accent1"/>
          <w:lang w:val="fr-CA"/>
        </w:rPr>
        <w:t>soit</w:t>
      </w:r>
      <w:proofErr w:type="spellEnd"/>
      <w:r>
        <w:rPr>
          <w:color w:val="4472C4" w:themeColor="accent1"/>
          <w:lang w:val="fr-CA"/>
        </w:rPr>
        <w:t xml:space="preserve"> est génétique </w:t>
      </w:r>
      <w:proofErr w:type="gramStart"/>
      <w:r>
        <w:rPr>
          <w:color w:val="4472C4" w:themeColor="accent1"/>
          <w:lang w:val="fr-CA"/>
        </w:rPr>
        <w:t>( genre</w:t>
      </w:r>
      <w:proofErr w:type="gramEnd"/>
      <w:r>
        <w:rPr>
          <w:color w:val="4472C4" w:themeColor="accent1"/>
          <w:lang w:val="fr-CA"/>
        </w:rPr>
        <w:t xml:space="preserve"> , </w:t>
      </w:r>
      <w:proofErr w:type="spellStart"/>
      <w:r>
        <w:rPr>
          <w:color w:val="4472C4" w:themeColor="accent1"/>
          <w:lang w:val="fr-CA"/>
        </w:rPr>
        <w:t>éthnie</w:t>
      </w:r>
      <w:proofErr w:type="spellEnd"/>
      <w:r>
        <w:rPr>
          <w:color w:val="4472C4" w:themeColor="accent1"/>
          <w:lang w:val="fr-CA"/>
        </w:rPr>
        <w:t xml:space="preserve"> ) </w:t>
      </w:r>
    </w:p>
    <w:p w14:paraId="2EEB5873" w14:textId="77777777" w:rsidR="00F1597B" w:rsidRDefault="00F1597B">
      <w:pPr>
        <w:rPr>
          <w:color w:val="4472C4" w:themeColor="accent1"/>
          <w:lang w:val="fr-CA"/>
        </w:rPr>
      </w:pPr>
    </w:p>
    <w:p w14:paraId="15ACF352" w14:textId="77777777" w:rsidR="00F1597B" w:rsidRDefault="00F1597B">
      <w:pPr>
        <w:rPr>
          <w:color w:val="4472C4" w:themeColor="accent1"/>
          <w:lang w:val="fr-CA"/>
        </w:rPr>
      </w:pPr>
      <w:r>
        <w:rPr>
          <w:color w:val="4472C4" w:themeColor="accent1"/>
          <w:lang w:val="fr-CA"/>
        </w:rPr>
        <w:t xml:space="preserve">Selon WILIAM </w:t>
      </w:r>
      <w:proofErr w:type="gramStart"/>
      <w:r>
        <w:rPr>
          <w:color w:val="4472C4" w:themeColor="accent1"/>
          <w:lang w:val="fr-CA"/>
        </w:rPr>
        <w:t>J</w:t>
      </w:r>
      <w:r w:rsidR="00AD2643">
        <w:rPr>
          <w:color w:val="4472C4" w:themeColor="accent1"/>
          <w:lang w:val="fr-CA"/>
        </w:rPr>
        <w:t>ames ,</w:t>
      </w:r>
      <w:proofErr w:type="gramEnd"/>
      <w:r w:rsidR="00AD2643">
        <w:rPr>
          <w:color w:val="4472C4" w:themeColor="accent1"/>
          <w:lang w:val="fr-CA"/>
        </w:rPr>
        <w:t xml:space="preserve"> 3 dimensions du soi :</w:t>
      </w:r>
    </w:p>
    <w:p w14:paraId="26FF4577" w14:textId="77777777" w:rsidR="00AD2643" w:rsidRDefault="00AD2643" w:rsidP="00AD2643">
      <w:pPr>
        <w:pStyle w:val="ListParagraph"/>
        <w:numPr>
          <w:ilvl w:val="0"/>
          <w:numId w:val="1"/>
        </w:numPr>
        <w:rPr>
          <w:color w:val="4472C4" w:themeColor="accent1"/>
          <w:lang w:val="fr-CA"/>
        </w:rPr>
      </w:pPr>
      <w:r w:rsidRPr="00A44FD7">
        <w:rPr>
          <w:color w:val="4472C4" w:themeColor="accent1"/>
          <w:highlight w:val="yellow"/>
          <w:lang w:val="fr-CA"/>
        </w:rPr>
        <w:t>Soi spirituel</w:t>
      </w:r>
      <w:r>
        <w:rPr>
          <w:color w:val="4472C4" w:themeColor="accent1"/>
          <w:lang w:val="fr-CA"/>
        </w:rPr>
        <w:t> :</w:t>
      </w:r>
      <w:r w:rsidR="00A44FD7">
        <w:rPr>
          <w:color w:val="4472C4" w:themeColor="accent1"/>
          <w:lang w:val="fr-CA"/>
        </w:rPr>
        <w:t xml:space="preserve"> expérience </w:t>
      </w:r>
      <w:proofErr w:type="gramStart"/>
      <w:r w:rsidR="00A44FD7">
        <w:rPr>
          <w:color w:val="4472C4" w:themeColor="accent1"/>
          <w:lang w:val="fr-CA"/>
        </w:rPr>
        <w:t>intérieur ,</w:t>
      </w:r>
      <w:proofErr w:type="gramEnd"/>
      <w:r w:rsidR="00A44FD7">
        <w:rPr>
          <w:color w:val="4472C4" w:themeColor="accent1"/>
          <w:lang w:val="fr-CA"/>
        </w:rPr>
        <w:t xml:space="preserve"> habiletés , valeurs , idéaux .</w:t>
      </w:r>
    </w:p>
    <w:p w14:paraId="2A18B44F" w14:textId="77777777" w:rsidR="00A44FD7" w:rsidRDefault="00A44FD7" w:rsidP="00AD2643">
      <w:pPr>
        <w:pStyle w:val="ListParagraph"/>
        <w:numPr>
          <w:ilvl w:val="0"/>
          <w:numId w:val="1"/>
        </w:numPr>
        <w:rPr>
          <w:color w:val="4472C4" w:themeColor="accent1"/>
          <w:lang w:val="fr-CA"/>
        </w:rPr>
      </w:pPr>
      <w:r w:rsidRPr="00A44FD7">
        <w:rPr>
          <w:color w:val="4472C4" w:themeColor="accent1"/>
          <w:highlight w:val="yellow"/>
          <w:lang w:val="fr-CA"/>
        </w:rPr>
        <w:t>Soi social</w:t>
      </w:r>
      <w:r>
        <w:rPr>
          <w:color w:val="4472C4" w:themeColor="accent1"/>
          <w:lang w:val="fr-CA"/>
        </w:rPr>
        <w:t xml:space="preserve"> : image que l’on </w:t>
      </w:r>
      <w:proofErr w:type="gramStart"/>
      <w:r>
        <w:rPr>
          <w:color w:val="4472C4" w:themeColor="accent1"/>
          <w:lang w:val="fr-CA"/>
        </w:rPr>
        <w:t>projette ,</w:t>
      </w:r>
      <w:proofErr w:type="gramEnd"/>
      <w:r>
        <w:rPr>
          <w:color w:val="4472C4" w:themeColor="accent1"/>
          <w:lang w:val="fr-CA"/>
        </w:rPr>
        <w:t xml:space="preserve"> différents , rôles que l’on joue</w:t>
      </w:r>
    </w:p>
    <w:p w14:paraId="10C9F885" w14:textId="77777777" w:rsidR="00A44FD7" w:rsidRDefault="00A44FD7" w:rsidP="00AD2643">
      <w:pPr>
        <w:pStyle w:val="ListParagraph"/>
        <w:numPr>
          <w:ilvl w:val="0"/>
          <w:numId w:val="1"/>
        </w:numPr>
        <w:rPr>
          <w:color w:val="4472C4" w:themeColor="accent1"/>
          <w:lang w:val="fr-CA"/>
        </w:rPr>
      </w:pPr>
      <w:r w:rsidRPr="00A44FD7">
        <w:rPr>
          <w:color w:val="4472C4" w:themeColor="accent1"/>
          <w:highlight w:val="yellow"/>
          <w:lang w:val="fr-CA"/>
        </w:rPr>
        <w:t>Soi matériel :</w:t>
      </w:r>
      <w:r>
        <w:rPr>
          <w:color w:val="4472C4" w:themeColor="accent1"/>
          <w:lang w:val="fr-CA"/>
        </w:rPr>
        <w:t xml:space="preserve"> aspect de </w:t>
      </w:r>
      <w:proofErr w:type="gramStart"/>
      <w:r>
        <w:rPr>
          <w:color w:val="4472C4" w:themeColor="accent1"/>
          <w:lang w:val="fr-CA"/>
        </w:rPr>
        <w:t xml:space="preserve">notre  </w:t>
      </w:r>
      <w:proofErr w:type="spellStart"/>
      <w:r>
        <w:rPr>
          <w:color w:val="4472C4" w:themeColor="accent1"/>
          <w:lang w:val="fr-CA"/>
        </w:rPr>
        <w:t>prokette</w:t>
      </w:r>
      <w:proofErr w:type="spellEnd"/>
      <w:proofErr w:type="gramEnd"/>
      <w:r>
        <w:rPr>
          <w:color w:val="4472C4" w:themeColor="accent1"/>
          <w:lang w:val="fr-CA"/>
        </w:rPr>
        <w:t xml:space="preserve"> , différents  , rôles que l’on joue</w:t>
      </w:r>
    </w:p>
    <w:p w14:paraId="2F4FB42D" w14:textId="77777777" w:rsidR="00A44FD7" w:rsidRDefault="00C874CE" w:rsidP="00C874CE">
      <w:pPr>
        <w:rPr>
          <w:color w:val="4472C4" w:themeColor="accent1"/>
          <w:lang w:val="fr-CA"/>
        </w:rPr>
      </w:pPr>
      <w:r>
        <w:rPr>
          <w:color w:val="4472C4" w:themeColor="accent1"/>
          <w:lang w:val="fr-CA"/>
        </w:rPr>
        <w:t xml:space="preserve">On acquiert ce concept de soi via </w:t>
      </w:r>
      <w:proofErr w:type="gramStart"/>
      <w:r w:rsidR="00F73826">
        <w:rPr>
          <w:color w:val="4472C4" w:themeColor="accent1"/>
          <w:lang w:val="fr-CA"/>
        </w:rPr>
        <w:t>1.L’introspection</w:t>
      </w:r>
      <w:proofErr w:type="gramEnd"/>
      <w:r w:rsidR="00F73826">
        <w:rPr>
          <w:color w:val="4472C4" w:themeColor="accent1"/>
          <w:lang w:val="fr-CA"/>
        </w:rPr>
        <w:t xml:space="preserve"> , 2.L’observation du comportement des autres à notre endroit. </w:t>
      </w:r>
      <w:proofErr w:type="gramStart"/>
      <w:r w:rsidR="00F73826">
        <w:rPr>
          <w:color w:val="4472C4" w:themeColor="accent1"/>
          <w:lang w:val="fr-CA"/>
        </w:rPr>
        <w:t>( comment</w:t>
      </w:r>
      <w:proofErr w:type="gramEnd"/>
      <w:r w:rsidR="00F73826">
        <w:rPr>
          <w:color w:val="4472C4" w:themeColor="accent1"/>
          <w:lang w:val="fr-CA"/>
        </w:rPr>
        <w:t xml:space="preserve"> les gens réagissent à nous) 3.l’observatin de notre propre comportement , 4.la comparaison avec des gens qui nous ressemblent dans notre environnement </w:t>
      </w:r>
    </w:p>
    <w:p w14:paraId="1FBFDC1F" w14:textId="77777777" w:rsidR="00F73826" w:rsidRDefault="00F73826" w:rsidP="00C874CE">
      <w:pPr>
        <w:rPr>
          <w:color w:val="4472C4" w:themeColor="accent1"/>
          <w:lang w:val="fr-CA"/>
        </w:rPr>
      </w:pPr>
    </w:p>
    <w:p w14:paraId="1E6C4677" w14:textId="77777777" w:rsidR="00F73826" w:rsidRPr="00F73826" w:rsidRDefault="00F73826" w:rsidP="00F73826">
      <w:pPr>
        <w:rPr>
          <w:color w:val="4472C4" w:themeColor="accent1"/>
          <w:lang w:val="fr-CA"/>
        </w:rPr>
      </w:pPr>
      <w:r w:rsidRPr="00F73826">
        <w:rPr>
          <w:b/>
          <w:color w:val="4472C4" w:themeColor="accent1"/>
          <w:lang w:val="fr-CA"/>
        </w:rPr>
        <w:t>La conscience réflective-introspection</w:t>
      </w:r>
      <w:r>
        <w:rPr>
          <w:color w:val="4472C4" w:themeColor="accent1"/>
          <w:lang w:val="fr-CA"/>
        </w:rPr>
        <w:t xml:space="preserve"> :  </w:t>
      </w:r>
      <w:r w:rsidRPr="00F73826">
        <w:rPr>
          <w:color w:val="4472C4" w:themeColor="accent1"/>
          <w:lang w:val="fr-CA"/>
        </w:rPr>
        <w:t>La conscience réflexive est la capacité propre à l’humain de réfléchir sur soi-même et de s’interroger sur ses propres capacités de réflexion.</w:t>
      </w:r>
    </w:p>
    <w:p w14:paraId="3AD7F55C" w14:textId="77777777" w:rsidR="00F73826" w:rsidRDefault="00F73826" w:rsidP="00C874CE">
      <w:pPr>
        <w:rPr>
          <w:color w:val="4472C4" w:themeColor="accent1"/>
          <w:lang w:val="fr-CA"/>
        </w:rPr>
      </w:pPr>
    </w:p>
    <w:p w14:paraId="09EC91C2" w14:textId="77777777" w:rsidR="00F73826" w:rsidRDefault="00F73826" w:rsidP="00F73826">
      <w:pPr>
        <w:pStyle w:val="ListParagraph"/>
        <w:numPr>
          <w:ilvl w:val="0"/>
          <w:numId w:val="2"/>
        </w:numPr>
        <w:rPr>
          <w:b/>
          <w:color w:val="ED7D31" w:themeColor="accent2"/>
          <w:lang w:val="fr-CA"/>
        </w:rPr>
      </w:pPr>
      <w:r w:rsidRPr="00F73826">
        <w:rPr>
          <w:b/>
          <w:color w:val="ED7D31" w:themeColor="accent2"/>
          <w:lang w:val="fr-CA"/>
        </w:rPr>
        <w:t xml:space="preserve">Le moi en miroir : je suis comme o dit que je suis </w:t>
      </w:r>
    </w:p>
    <w:p w14:paraId="53A06FF4" w14:textId="77777777" w:rsidR="00F73826" w:rsidRPr="00F73826" w:rsidRDefault="00F73826" w:rsidP="00F73826">
      <w:pPr>
        <w:pStyle w:val="ListParagraph"/>
        <w:rPr>
          <w:color w:val="4472C4" w:themeColor="accent1"/>
          <w:lang w:val="fr-CA"/>
        </w:rPr>
      </w:pPr>
      <w:r w:rsidRPr="00F73826">
        <w:rPr>
          <w:color w:val="4472C4" w:themeColor="accent1"/>
          <w:lang w:val="fr-CA"/>
        </w:rPr>
        <w:t xml:space="preserve">Les réactions des autres sont </w:t>
      </w:r>
      <w:proofErr w:type="gramStart"/>
      <w:r w:rsidRPr="00F73826">
        <w:rPr>
          <w:color w:val="4472C4" w:themeColor="accent1"/>
          <w:lang w:val="fr-CA"/>
        </w:rPr>
        <w:t>la principales source</w:t>
      </w:r>
      <w:proofErr w:type="gramEnd"/>
      <w:r w:rsidRPr="00F73826">
        <w:rPr>
          <w:color w:val="4472C4" w:themeColor="accent1"/>
          <w:lang w:val="fr-CA"/>
        </w:rPr>
        <w:t xml:space="preserve"> des croyances que nous élaborons à propos de nous-même.</w:t>
      </w:r>
    </w:p>
    <w:p w14:paraId="4CF3D17C" w14:textId="77777777" w:rsidR="00F73826" w:rsidRPr="00F73826" w:rsidRDefault="00F73826" w:rsidP="00F73826">
      <w:pPr>
        <w:pStyle w:val="ListParagraph"/>
        <w:rPr>
          <w:color w:val="4472C4" w:themeColor="accent1"/>
          <w:lang w:val="fr-CA"/>
        </w:rPr>
      </w:pPr>
    </w:p>
    <w:p w14:paraId="40B866D3" w14:textId="77777777" w:rsidR="00F73826" w:rsidRPr="00F73826" w:rsidRDefault="00F73826" w:rsidP="00F73826">
      <w:pPr>
        <w:pStyle w:val="ListParagraph"/>
        <w:rPr>
          <w:color w:val="4472C4" w:themeColor="accent1"/>
          <w:lang w:val="fr-CA"/>
        </w:rPr>
      </w:pPr>
      <w:proofErr w:type="spellStart"/>
      <w:proofErr w:type="gramStart"/>
      <w:r w:rsidRPr="00F73826">
        <w:rPr>
          <w:color w:val="4472C4" w:themeColor="accent1"/>
          <w:lang w:val="fr-CA"/>
        </w:rPr>
        <w:t>Ex:mon</w:t>
      </w:r>
      <w:proofErr w:type="spellEnd"/>
      <w:proofErr w:type="gramEnd"/>
      <w:r w:rsidRPr="00F73826">
        <w:rPr>
          <w:color w:val="4472C4" w:themeColor="accent1"/>
          <w:lang w:val="fr-CA"/>
        </w:rPr>
        <w:t xml:space="preserve"> père dit toujours que je suis peureux</w:t>
      </w:r>
    </w:p>
    <w:p w14:paraId="7D4D9240" w14:textId="1ED41AA4" w:rsidR="00F73826" w:rsidRPr="00F73826" w:rsidRDefault="00F73826" w:rsidP="00F73826">
      <w:pPr>
        <w:pStyle w:val="ListParagraph"/>
        <w:rPr>
          <w:color w:val="4472C4" w:themeColor="accent1"/>
          <w:lang w:val="fr-CA"/>
        </w:rPr>
      </w:pPr>
      <w:r w:rsidRPr="00F73826">
        <w:rPr>
          <w:color w:val="4472C4" w:themeColor="accent1"/>
          <w:lang w:val="fr-CA"/>
        </w:rPr>
        <w:lastRenderedPageBreak/>
        <w:t xml:space="preserve">Ex : mes amis me font confiance </w:t>
      </w:r>
    </w:p>
    <w:p w14:paraId="23F0AD25" w14:textId="5D869CF5" w:rsidR="00F73826" w:rsidRPr="00F73826" w:rsidRDefault="00F73826" w:rsidP="00F73826">
      <w:pPr>
        <w:pStyle w:val="ListParagraph"/>
        <w:numPr>
          <w:ilvl w:val="0"/>
          <w:numId w:val="2"/>
        </w:numPr>
        <w:rPr>
          <w:b/>
          <w:color w:val="ED7D31" w:themeColor="accent2"/>
          <w:lang w:val="fr-CA"/>
        </w:rPr>
      </w:pPr>
      <w:r w:rsidRPr="00F73826">
        <w:rPr>
          <w:b/>
          <w:color w:val="ED7D31" w:themeColor="accent2"/>
          <w:lang w:val="fr-CA"/>
        </w:rPr>
        <w:t xml:space="preserve">La perception </w:t>
      </w:r>
      <w:proofErr w:type="gramStart"/>
      <w:r w:rsidRPr="00F73826">
        <w:rPr>
          <w:b/>
          <w:color w:val="ED7D31" w:themeColor="accent2"/>
          <w:lang w:val="fr-CA"/>
        </w:rPr>
        <w:t>des réaction</w:t>
      </w:r>
      <w:proofErr w:type="gramEnd"/>
      <w:r w:rsidRPr="00F73826">
        <w:rPr>
          <w:b/>
          <w:color w:val="ED7D31" w:themeColor="accent2"/>
          <w:lang w:val="fr-CA"/>
        </w:rPr>
        <w:t xml:space="preserve"> des autres .je suis ce que je crois qu’on pense de moi </w:t>
      </w:r>
    </w:p>
    <w:p w14:paraId="632F1CB6" w14:textId="6CF03AA8" w:rsidR="00F73826" w:rsidRDefault="00F73826" w:rsidP="00F73826">
      <w:pPr>
        <w:pStyle w:val="ListParagraph"/>
        <w:rPr>
          <w:color w:val="FF0000"/>
          <w:lang w:val="fr-CA"/>
        </w:rPr>
      </w:pPr>
      <w:r w:rsidRPr="00F73826">
        <w:rPr>
          <w:color w:val="4472C4" w:themeColor="accent1"/>
          <w:lang w:val="fr-CA"/>
        </w:rPr>
        <w:br/>
      </w:r>
      <w:proofErr w:type="gramStart"/>
      <w:r w:rsidRPr="00F73826">
        <w:rPr>
          <w:color w:val="4472C4" w:themeColor="accent1"/>
          <w:lang w:val="fr-CA"/>
        </w:rPr>
        <w:t>corrélation</w:t>
      </w:r>
      <w:proofErr w:type="gramEnd"/>
      <w:r w:rsidRPr="00F73826">
        <w:rPr>
          <w:color w:val="4472C4" w:themeColor="accent1"/>
          <w:lang w:val="fr-CA"/>
        </w:rPr>
        <w:t xml:space="preserve"> positive forte </w:t>
      </w:r>
      <w:r>
        <w:rPr>
          <w:color w:val="4472C4" w:themeColor="accent1"/>
          <w:lang w:val="fr-CA"/>
        </w:rPr>
        <w:t>entre :</w:t>
      </w:r>
      <w:r>
        <w:rPr>
          <w:color w:val="4472C4" w:themeColor="accent1"/>
          <w:lang w:val="fr-CA"/>
        </w:rPr>
        <w:br/>
        <w:t xml:space="preserve"> ce que </w:t>
      </w:r>
      <w:r w:rsidRPr="00F73826">
        <w:rPr>
          <w:color w:val="FF0000"/>
          <w:lang w:val="fr-CA"/>
        </w:rPr>
        <w:t>je pense de moi</w:t>
      </w:r>
      <w:r w:rsidRPr="00F73826">
        <w:rPr>
          <w:color w:val="4472C4" w:themeColor="accent1"/>
          <w:lang w:val="fr-CA"/>
        </w:rPr>
        <w:br/>
        <w:t xml:space="preserve">Et </w:t>
      </w:r>
      <w:r w:rsidRPr="00F73826">
        <w:rPr>
          <w:color w:val="4472C4" w:themeColor="accent1"/>
          <w:lang w:val="fr-CA"/>
        </w:rPr>
        <w:br/>
      </w:r>
      <w:r w:rsidRPr="00F73826">
        <w:rPr>
          <w:color w:val="FF0000"/>
          <w:lang w:val="fr-CA"/>
        </w:rPr>
        <w:t>Ce que je crois qu’on pense de moi</w:t>
      </w:r>
    </w:p>
    <w:p w14:paraId="216D5BC5" w14:textId="77777777" w:rsidR="00F73826" w:rsidRDefault="00F73826" w:rsidP="00F73826">
      <w:pPr>
        <w:pStyle w:val="ListParagraph"/>
        <w:rPr>
          <w:lang w:val="fr-CA"/>
        </w:rPr>
      </w:pPr>
    </w:p>
    <w:p w14:paraId="7B664C62" w14:textId="70554D1E" w:rsidR="00F73826" w:rsidRDefault="00F73826" w:rsidP="00F73826">
      <w:pPr>
        <w:pStyle w:val="ListParagraph"/>
        <w:numPr>
          <w:ilvl w:val="0"/>
          <w:numId w:val="2"/>
        </w:numPr>
        <w:rPr>
          <w:b/>
          <w:color w:val="ED7D31" w:themeColor="accent2"/>
          <w:lang w:val="fr-CA"/>
        </w:rPr>
      </w:pPr>
      <w:r w:rsidRPr="00F73826">
        <w:rPr>
          <w:b/>
          <w:color w:val="ED7D31" w:themeColor="accent2"/>
          <w:lang w:val="fr-CA"/>
        </w:rPr>
        <w:t xml:space="preserve">La perception de soi : je suis tel que j’agis </w:t>
      </w:r>
    </w:p>
    <w:p w14:paraId="1E8D582B" w14:textId="6E0AE270" w:rsidR="00F73826" w:rsidRPr="00F73826" w:rsidRDefault="00F73826" w:rsidP="00F73826">
      <w:pPr>
        <w:pStyle w:val="ListParagraph"/>
        <w:rPr>
          <w:color w:val="4472C4" w:themeColor="accent1"/>
          <w:lang w:val="fr-CA"/>
        </w:rPr>
      </w:pPr>
      <w:r w:rsidRPr="00F73826">
        <w:rPr>
          <w:color w:val="4472C4" w:themeColor="accent1"/>
          <w:lang w:val="fr-CA"/>
        </w:rPr>
        <w:t xml:space="preserve">Nous </w:t>
      </w:r>
      <w:r w:rsidRPr="00F73826">
        <w:rPr>
          <w:b/>
          <w:color w:val="4472C4" w:themeColor="accent1"/>
          <w:lang w:val="fr-CA"/>
        </w:rPr>
        <w:t>déduisons</w:t>
      </w:r>
      <w:r w:rsidRPr="00F73826">
        <w:rPr>
          <w:color w:val="4472C4" w:themeColor="accent1"/>
          <w:lang w:val="fr-CA"/>
        </w:rPr>
        <w:t xml:space="preserve"> certains traits de personnalité, attitudes et motivations personnels à partir de</w:t>
      </w:r>
      <w:r w:rsidRPr="00F73826">
        <w:rPr>
          <w:b/>
          <w:color w:val="4472C4" w:themeColor="accent1"/>
          <w:lang w:val="fr-CA"/>
        </w:rPr>
        <w:t xml:space="preserve"> l’observation</w:t>
      </w:r>
      <w:r w:rsidRPr="00F73826">
        <w:rPr>
          <w:color w:val="4472C4" w:themeColor="accent1"/>
          <w:lang w:val="fr-CA"/>
        </w:rPr>
        <w:t xml:space="preserve"> de notre propre comportement</w:t>
      </w:r>
    </w:p>
    <w:p w14:paraId="2F7C3A2C" w14:textId="4DAF5AB0" w:rsidR="00F73826" w:rsidRPr="00F73826" w:rsidRDefault="00F73826" w:rsidP="00F73826">
      <w:pPr>
        <w:pStyle w:val="ListParagraph"/>
        <w:rPr>
          <w:color w:val="4472C4" w:themeColor="accent1"/>
          <w:lang w:val="fr-CA"/>
        </w:rPr>
      </w:pPr>
      <w:r w:rsidRPr="00F73826">
        <w:rPr>
          <w:color w:val="4472C4" w:themeColor="accent1"/>
          <w:lang w:val="fr-CA"/>
        </w:rPr>
        <w:t xml:space="preserve">1.Nous sélectionnons les </w:t>
      </w:r>
      <w:proofErr w:type="spellStart"/>
      <w:r w:rsidRPr="00F73826">
        <w:rPr>
          <w:color w:val="4472C4" w:themeColor="accent1"/>
          <w:lang w:val="fr-CA"/>
        </w:rPr>
        <w:t>infromations</w:t>
      </w:r>
      <w:proofErr w:type="spellEnd"/>
      <w:r w:rsidRPr="00F73826">
        <w:rPr>
          <w:color w:val="4472C4" w:themeColor="accent1"/>
          <w:lang w:val="fr-CA"/>
        </w:rPr>
        <w:t xml:space="preserve"> les plus significatives</w:t>
      </w:r>
    </w:p>
    <w:p w14:paraId="4BD06793" w14:textId="54CCD347" w:rsidR="00F73826" w:rsidRPr="00F73826" w:rsidRDefault="00F73826" w:rsidP="00F73826">
      <w:pPr>
        <w:pStyle w:val="ListParagraph"/>
        <w:rPr>
          <w:color w:val="4472C4" w:themeColor="accent1"/>
          <w:lang w:val="fr-CA"/>
        </w:rPr>
      </w:pPr>
      <w:r w:rsidRPr="00F73826">
        <w:rPr>
          <w:color w:val="4472C4" w:themeColor="accent1"/>
          <w:lang w:val="fr-CA"/>
        </w:rPr>
        <w:t xml:space="preserve">2.Nous les interprétons et </w:t>
      </w:r>
      <w:proofErr w:type="gramStart"/>
      <w:r w:rsidRPr="00F73826">
        <w:rPr>
          <w:color w:val="4472C4" w:themeColor="accent1"/>
          <w:lang w:val="fr-CA"/>
        </w:rPr>
        <w:t>même ,</w:t>
      </w:r>
      <w:proofErr w:type="gramEnd"/>
      <w:r w:rsidRPr="00F73826">
        <w:rPr>
          <w:color w:val="4472C4" w:themeColor="accent1"/>
          <w:lang w:val="fr-CA"/>
        </w:rPr>
        <w:t xml:space="preserve"> nous les déformerons ( le biais de l’erreur fondamentale) </w:t>
      </w:r>
    </w:p>
    <w:p w14:paraId="6199E3C3" w14:textId="5BF2655D" w:rsidR="00F73826" w:rsidRPr="00887941" w:rsidRDefault="00F73826" w:rsidP="00887941">
      <w:pPr>
        <w:pStyle w:val="ListParagraph"/>
        <w:numPr>
          <w:ilvl w:val="0"/>
          <w:numId w:val="3"/>
        </w:numPr>
        <w:rPr>
          <w:b/>
          <w:color w:val="7030A0"/>
          <w:u w:val="single"/>
          <w:lang w:val="fr-CA"/>
        </w:rPr>
      </w:pPr>
      <w:r w:rsidRPr="00887941">
        <w:rPr>
          <w:b/>
          <w:color w:val="7030A0"/>
          <w:u w:val="single"/>
          <w:lang w:val="fr-CA"/>
        </w:rPr>
        <w:t xml:space="preserve">La comparaison sociale : théorie de Festinger </w:t>
      </w:r>
    </w:p>
    <w:p w14:paraId="67C38A47" w14:textId="28C1214C" w:rsidR="00F73826" w:rsidRPr="00F73826" w:rsidRDefault="00F73826" w:rsidP="00F73826">
      <w:pPr>
        <w:rPr>
          <w:color w:val="4472C4" w:themeColor="accent1"/>
          <w:lang w:val="fr-CA"/>
        </w:rPr>
      </w:pPr>
      <w:r w:rsidRPr="00F73826">
        <w:rPr>
          <w:color w:val="4472C4" w:themeColor="accent1"/>
          <w:lang w:val="fr-CA"/>
        </w:rPr>
        <w:t xml:space="preserve">En L’absence de normes </w:t>
      </w:r>
      <w:r w:rsidRPr="00F73826">
        <w:rPr>
          <w:b/>
          <w:color w:val="4472C4" w:themeColor="accent1"/>
          <w:lang w:val="fr-CA"/>
        </w:rPr>
        <w:t>objectives</w:t>
      </w:r>
      <w:r w:rsidRPr="00F73826">
        <w:rPr>
          <w:color w:val="4472C4" w:themeColor="accent1"/>
          <w:lang w:val="fr-CA"/>
        </w:rPr>
        <w:t xml:space="preserve">, nous déterminons et évaluons nos habiletés et caractéristiques personnelles en </w:t>
      </w:r>
      <w:r w:rsidRPr="00F73826">
        <w:rPr>
          <w:b/>
          <w:color w:val="4472C4" w:themeColor="accent1"/>
          <w:lang w:val="fr-CA"/>
        </w:rPr>
        <w:t>nous comparan</w:t>
      </w:r>
      <w:r w:rsidRPr="00F73826">
        <w:rPr>
          <w:color w:val="4472C4" w:themeColor="accent1"/>
          <w:lang w:val="fr-CA"/>
        </w:rPr>
        <w:t>t aux autres.</w:t>
      </w:r>
    </w:p>
    <w:p w14:paraId="539CA8D9" w14:textId="0A895F6A" w:rsidR="00F73826" w:rsidRPr="00F73826" w:rsidRDefault="00F73826" w:rsidP="00F73826">
      <w:pPr>
        <w:pStyle w:val="ListParagraph"/>
        <w:numPr>
          <w:ilvl w:val="0"/>
          <w:numId w:val="2"/>
        </w:numPr>
        <w:rPr>
          <w:color w:val="ED7D31" w:themeColor="accent2"/>
          <w:lang w:val="fr-CA"/>
        </w:rPr>
      </w:pPr>
      <w:r w:rsidRPr="00F73826">
        <w:rPr>
          <w:color w:val="ED7D31" w:themeColor="accent2"/>
          <w:lang w:val="fr-CA"/>
        </w:rPr>
        <w:t xml:space="preserve">Postulats </w:t>
      </w:r>
    </w:p>
    <w:p w14:paraId="3C066B9E" w14:textId="5467756D" w:rsidR="00F73826" w:rsidRPr="00F73826" w:rsidRDefault="00F73826" w:rsidP="00F73826">
      <w:pPr>
        <w:rPr>
          <w:color w:val="4472C4" w:themeColor="accent1"/>
          <w:lang w:val="fr-CA"/>
        </w:rPr>
      </w:pPr>
      <w:r w:rsidRPr="00F73826">
        <w:rPr>
          <w:color w:val="4472C4" w:themeColor="accent1"/>
          <w:lang w:val="fr-CA"/>
        </w:rPr>
        <w:t>Parce qu’on a besoin d’éva</w:t>
      </w:r>
      <w:r>
        <w:rPr>
          <w:color w:val="4472C4" w:themeColor="accent1"/>
          <w:lang w:val="fr-CA"/>
        </w:rPr>
        <w:t>luer ses habiletés et attitudes</w:t>
      </w:r>
    </w:p>
    <w:p w14:paraId="5D5B5D9F" w14:textId="517E1285" w:rsidR="00F73826" w:rsidRPr="00F73826" w:rsidRDefault="00F73826" w:rsidP="00F73826">
      <w:pPr>
        <w:rPr>
          <w:color w:val="FF0000"/>
          <w:lang w:val="fr-CA"/>
        </w:rPr>
      </w:pPr>
      <w:r w:rsidRPr="00F73826">
        <w:rPr>
          <w:color w:val="4472C4" w:themeColor="accent1"/>
          <w:lang w:val="fr-CA"/>
        </w:rPr>
        <w:t xml:space="preserve">Les </w:t>
      </w:r>
      <w:r w:rsidRPr="00F73826">
        <w:rPr>
          <w:color w:val="FF0000"/>
          <w:lang w:val="fr-CA"/>
        </w:rPr>
        <w:t>autres sont des repères dans notre culture d’appartenance</w:t>
      </w:r>
    </w:p>
    <w:p w14:paraId="152372B5" w14:textId="2201E4E8" w:rsidR="00F73826" w:rsidRDefault="00F73826" w:rsidP="00F73826">
      <w:pPr>
        <w:rPr>
          <w:color w:val="FF0000"/>
          <w:lang w:val="fr-CA"/>
        </w:rPr>
      </w:pPr>
      <w:r w:rsidRPr="00F73826">
        <w:rPr>
          <w:color w:val="4472C4" w:themeColor="accent1"/>
          <w:lang w:val="fr-CA"/>
        </w:rPr>
        <w:t xml:space="preserve">On préfère se comparer à des </w:t>
      </w:r>
      <w:proofErr w:type="gramStart"/>
      <w:r w:rsidRPr="00F73826">
        <w:rPr>
          <w:color w:val="FF0000"/>
          <w:lang w:val="fr-CA"/>
        </w:rPr>
        <w:t>personnes  qui</w:t>
      </w:r>
      <w:proofErr w:type="gramEnd"/>
      <w:r w:rsidRPr="00F73826">
        <w:rPr>
          <w:color w:val="FF0000"/>
          <w:lang w:val="fr-CA"/>
        </w:rPr>
        <w:t xml:space="preserve"> nous ressemblent</w:t>
      </w:r>
    </w:p>
    <w:p w14:paraId="0BF44A58" w14:textId="40CCA92C" w:rsidR="00F73826" w:rsidRPr="00F73826" w:rsidRDefault="00F73826" w:rsidP="00F73826">
      <w:pPr>
        <w:rPr>
          <w:i/>
          <w:color w:val="4472C4" w:themeColor="accent1"/>
          <w:lang w:val="fr-CA"/>
        </w:rPr>
      </w:pPr>
      <w:r w:rsidRPr="00F73826">
        <w:rPr>
          <w:i/>
          <w:color w:val="4472C4" w:themeColor="accent1"/>
          <w:lang w:val="fr-CA"/>
        </w:rPr>
        <w:t xml:space="preserve">On se compare avec ceux qui nous ressemble le </w:t>
      </w:r>
      <w:proofErr w:type="gramStart"/>
      <w:r w:rsidRPr="00F73826">
        <w:rPr>
          <w:i/>
          <w:color w:val="4472C4" w:themeColor="accent1"/>
          <w:lang w:val="fr-CA"/>
        </w:rPr>
        <w:t>plus  (</w:t>
      </w:r>
      <w:proofErr w:type="gramEnd"/>
      <w:r w:rsidRPr="00F73826">
        <w:rPr>
          <w:i/>
          <w:color w:val="4472C4" w:themeColor="accent1"/>
          <w:lang w:val="fr-CA"/>
        </w:rPr>
        <w:t xml:space="preserve"> groupe d’amis , âge , niveau etc..).Pour que la comparaison valent quelque chose la comparaison doit être adéquate.</w:t>
      </w:r>
    </w:p>
    <w:p w14:paraId="35D4DB79" w14:textId="77777777" w:rsidR="00F73826" w:rsidRDefault="00F73826" w:rsidP="00F73826">
      <w:pPr>
        <w:rPr>
          <w:color w:val="4472C4" w:themeColor="accent1"/>
          <w:lang w:val="fr-CA"/>
        </w:rPr>
      </w:pPr>
    </w:p>
    <w:p w14:paraId="41F49210" w14:textId="2EE5FB96" w:rsidR="00F73826" w:rsidRDefault="00F73826" w:rsidP="00F73826">
      <w:pPr>
        <w:rPr>
          <w:color w:val="4472C4" w:themeColor="accent1"/>
          <w:lang w:val="fr-CA"/>
        </w:rPr>
      </w:pPr>
    </w:p>
    <w:p w14:paraId="5E94593C" w14:textId="4FF97828" w:rsidR="00F73826" w:rsidRPr="00887941" w:rsidRDefault="00F73826" w:rsidP="00887941">
      <w:pPr>
        <w:pStyle w:val="ListParagraph"/>
        <w:numPr>
          <w:ilvl w:val="0"/>
          <w:numId w:val="5"/>
        </w:numPr>
        <w:rPr>
          <w:b/>
          <w:color w:val="7030A0"/>
          <w:u w:val="single"/>
          <w:lang w:val="fr-CA"/>
        </w:rPr>
      </w:pPr>
      <w:r w:rsidRPr="00887941">
        <w:rPr>
          <w:b/>
          <w:color w:val="7030A0"/>
          <w:u w:val="single"/>
          <w:lang w:val="fr-CA"/>
        </w:rPr>
        <w:t xml:space="preserve"> Les schémas de soi </w:t>
      </w:r>
    </w:p>
    <w:p w14:paraId="7C304270" w14:textId="760F3B6A" w:rsidR="00F73826" w:rsidRPr="00F73826" w:rsidRDefault="002A3FFB" w:rsidP="00F73826">
      <w:pPr>
        <w:rPr>
          <w:color w:val="4472C4" w:themeColor="accent1"/>
          <w:lang w:val="fr-CA"/>
        </w:rPr>
      </w:pPr>
      <w:r>
        <w:rPr>
          <w:noProof/>
          <w:color w:val="4472C4" w:themeColor="accent1"/>
        </w:rPr>
        <w:drawing>
          <wp:anchor distT="0" distB="0" distL="114300" distR="114300" simplePos="0" relativeHeight="251658240" behindDoc="0" locked="0" layoutInCell="1" allowOverlap="1" wp14:anchorId="38765304" wp14:editId="2C54B6EF">
            <wp:simplePos x="0" y="0"/>
            <wp:positionH relativeFrom="margin">
              <wp:posOffset>-520065</wp:posOffset>
            </wp:positionH>
            <wp:positionV relativeFrom="margin">
              <wp:posOffset>5260340</wp:posOffset>
            </wp:positionV>
            <wp:extent cx="3322320" cy="1831340"/>
            <wp:effectExtent l="0" t="0" r="508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18-09-28 at 12.07.24 PM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2320" cy="1831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73826" w:rsidRPr="00F73826">
        <w:rPr>
          <w:color w:val="4472C4" w:themeColor="accent1"/>
          <w:highlight w:val="yellow"/>
          <w:lang w:val="fr-CA"/>
        </w:rPr>
        <w:t>Généralisation cognitive</w:t>
      </w:r>
      <w:r w:rsidR="00F73826" w:rsidRPr="00F73826">
        <w:rPr>
          <w:color w:val="4472C4" w:themeColor="accent1"/>
          <w:lang w:val="fr-CA"/>
        </w:rPr>
        <w:t xml:space="preserve"> à propos du soi dérivée de l’expérience</w:t>
      </w:r>
      <w:r w:rsidR="00F73826">
        <w:rPr>
          <w:color w:val="4472C4" w:themeColor="accent1"/>
          <w:lang w:val="fr-CA"/>
        </w:rPr>
        <w:t xml:space="preserve"> passée ou de comparaison </w:t>
      </w:r>
      <w:proofErr w:type="spellStart"/>
      <w:r w:rsidR="00F73826">
        <w:rPr>
          <w:color w:val="4472C4" w:themeColor="accent1"/>
          <w:lang w:val="fr-CA"/>
        </w:rPr>
        <w:t>ect</w:t>
      </w:r>
      <w:proofErr w:type="spellEnd"/>
      <w:r w:rsidR="00F73826">
        <w:rPr>
          <w:color w:val="4472C4" w:themeColor="accent1"/>
          <w:lang w:val="fr-CA"/>
        </w:rPr>
        <w:t xml:space="preserve">… </w:t>
      </w:r>
    </w:p>
    <w:p w14:paraId="6271B540" w14:textId="20733925" w:rsidR="00F73826" w:rsidRDefault="00F73826" w:rsidP="00F73826">
      <w:pPr>
        <w:rPr>
          <w:color w:val="4472C4" w:themeColor="accent1"/>
          <w:lang w:val="fr-CA"/>
        </w:rPr>
      </w:pPr>
      <w:r w:rsidRPr="00F73826">
        <w:rPr>
          <w:color w:val="4472C4" w:themeColor="accent1"/>
          <w:highlight w:val="yellow"/>
          <w:lang w:val="fr-CA"/>
        </w:rPr>
        <w:t>Organise et oriente</w:t>
      </w:r>
      <w:r w:rsidRPr="00F73826">
        <w:rPr>
          <w:color w:val="4472C4" w:themeColor="accent1"/>
          <w:lang w:val="fr-CA"/>
        </w:rPr>
        <w:t xml:space="preserve"> le traitement de l’information reliée au soi et contenue dans les expériences sociales de l’individu</w:t>
      </w:r>
    </w:p>
    <w:p w14:paraId="3F434E1D" w14:textId="5D93040E" w:rsidR="00F73826" w:rsidRPr="00F73826" w:rsidRDefault="00F73826" w:rsidP="00F73826">
      <w:pPr>
        <w:rPr>
          <w:color w:val="4472C4" w:themeColor="accent1"/>
          <w:lang w:val="fr-CA"/>
        </w:rPr>
      </w:pPr>
      <w:r>
        <w:rPr>
          <w:color w:val="4472C4" w:themeColor="accent1"/>
          <w:lang w:val="fr-CA"/>
        </w:rPr>
        <w:t xml:space="preserve">Le concept de soi s’appuie sur des schémas </w:t>
      </w:r>
    </w:p>
    <w:p w14:paraId="0A998F0B" w14:textId="4558CB27" w:rsidR="003B29CC" w:rsidRDefault="00F73826" w:rsidP="00F73826">
      <w:pPr>
        <w:rPr>
          <w:color w:val="4472C4" w:themeColor="accent1"/>
          <w:lang w:val="fr-FR"/>
        </w:rPr>
      </w:pPr>
      <w:r w:rsidRPr="00B07F11">
        <w:rPr>
          <w:color w:val="4472C4" w:themeColor="accent1"/>
          <w:highlight w:val="yellow"/>
          <w:lang w:val="fr-CA"/>
        </w:rPr>
        <w:t>Les schémas de soi</w:t>
      </w:r>
      <w:r w:rsidR="00B07F11">
        <w:rPr>
          <w:color w:val="4472C4" w:themeColor="accent1"/>
          <w:lang w:val="fr-CA"/>
        </w:rPr>
        <w:t xml:space="preserve"> : </w:t>
      </w:r>
      <w:r w:rsidR="00B07F11" w:rsidRPr="00B07F11">
        <w:rPr>
          <w:color w:val="4472C4" w:themeColor="accent1"/>
          <w:lang w:val="fr-CA"/>
        </w:rPr>
        <w:t xml:space="preserve">une représentation mentale de nos principales </w:t>
      </w:r>
      <w:proofErr w:type="gramStart"/>
      <w:r w:rsidR="00B07F11" w:rsidRPr="00B07F11">
        <w:rPr>
          <w:color w:val="4472C4" w:themeColor="accent1"/>
          <w:lang w:val="fr-CA"/>
        </w:rPr>
        <w:t>caractéristiques</w:t>
      </w:r>
      <w:r w:rsidR="002A3FFB">
        <w:rPr>
          <w:color w:val="4472C4" w:themeColor="accent1"/>
          <w:lang w:val="fr-CA"/>
        </w:rPr>
        <w:t xml:space="preserve"> .</w:t>
      </w:r>
      <w:r w:rsidR="002A3FFB" w:rsidRPr="002A3FFB">
        <w:rPr>
          <w:i/>
          <w:color w:val="4472C4" w:themeColor="accent1"/>
          <w:lang w:val="fr-FR"/>
        </w:rPr>
        <w:t>Les</w:t>
      </w:r>
      <w:proofErr w:type="gramEnd"/>
      <w:r w:rsidR="002A3FFB" w:rsidRPr="002A3FFB">
        <w:rPr>
          <w:i/>
          <w:color w:val="4472C4" w:themeColor="accent1"/>
          <w:lang w:val="fr-FR"/>
        </w:rPr>
        <w:t xml:space="preserve"> interactions vont  dépendre des schémas activés. On interprète ce qu’on nous dit à partir de nos schémas personnels. </w:t>
      </w:r>
    </w:p>
    <w:p w14:paraId="7DA11D13" w14:textId="3992082A" w:rsidR="002A3FFB" w:rsidRPr="002A3FFB" w:rsidRDefault="002A3FFB" w:rsidP="002A3FFB">
      <w:pPr>
        <w:rPr>
          <w:color w:val="4472C4" w:themeColor="accent1"/>
          <w:lang w:val="fr-FR"/>
        </w:rPr>
      </w:pPr>
      <w:r w:rsidRPr="002A3FFB">
        <w:rPr>
          <w:color w:val="4472C4" w:themeColor="accent1"/>
          <w:highlight w:val="yellow"/>
          <w:lang w:val="fr-FR"/>
        </w:rPr>
        <w:t xml:space="preserve">Effet </w:t>
      </w:r>
      <w:proofErr w:type="gramStart"/>
      <w:r w:rsidRPr="002A3FFB">
        <w:rPr>
          <w:color w:val="4472C4" w:themeColor="accent1"/>
          <w:highlight w:val="yellow"/>
          <w:lang w:val="fr-FR"/>
        </w:rPr>
        <w:t>d’autoréférence</w:t>
      </w:r>
      <w:r>
        <w:rPr>
          <w:color w:val="4472C4" w:themeColor="accent1"/>
          <w:lang w:val="fr-FR"/>
        </w:rPr>
        <w:t>:</w:t>
      </w:r>
      <w:proofErr w:type="gramEnd"/>
      <w:r>
        <w:rPr>
          <w:color w:val="4472C4" w:themeColor="accent1"/>
          <w:lang w:val="fr-FR"/>
        </w:rPr>
        <w:t xml:space="preserve"> </w:t>
      </w:r>
      <w:r w:rsidRPr="002A3FFB">
        <w:rPr>
          <w:color w:val="4472C4" w:themeColor="accent1"/>
          <w:lang w:val="fr-FR"/>
        </w:rPr>
        <w:t>Biais amenant l’individu à remarquer et à retenir particulièrement l’information qui se rapporte à lui-même.</w:t>
      </w:r>
    </w:p>
    <w:p w14:paraId="366ADCEE" w14:textId="77777777" w:rsidR="002A3FFB" w:rsidRPr="002A3FFB" w:rsidRDefault="002A3FFB" w:rsidP="002A3FFB">
      <w:pPr>
        <w:rPr>
          <w:i/>
          <w:color w:val="4472C4" w:themeColor="accent1"/>
          <w:lang w:val="fr-FR"/>
        </w:rPr>
      </w:pPr>
      <w:r w:rsidRPr="002A3FFB">
        <w:rPr>
          <w:i/>
          <w:color w:val="4472C4" w:themeColor="accent1"/>
          <w:lang w:val="fr-FR"/>
        </w:rPr>
        <w:t xml:space="preserve">On porte plus d’attention à ce qui a un lien avec nous et avec nos schémas quand on filtre les information de notre </w:t>
      </w:r>
      <w:proofErr w:type="gramStart"/>
      <w:r w:rsidRPr="002A3FFB">
        <w:rPr>
          <w:i/>
          <w:color w:val="4472C4" w:themeColor="accent1"/>
          <w:lang w:val="fr-FR"/>
        </w:rPr>
        <w:t>environnement,.</w:t>
      </w:r>
      <w:proofErr w:type="gramEnd"/>
    </w:p>
    <w:p w14:paraId="7A767473" w14:textId="77777777" w:rsidR="002A3FFB" w:rsidRDefault="002A3FFB" w:rsidP="00F73826">
      <w:pPr>
        <w:rPr>
          <w:i/>
          <w:color w:val="4472C4" w:themeColor="accent1"/>
          <w:lang w:val="fr-FR"/>
        </w:rPr>
      </w:pPr>
    </w:p>
    <w:p w14:paraId="3CAA716D" w14:textId="30837132" w:rsidR="002A3FFB" w:rsidRPr="00887941" w:rsidRDefault="002A3FFB" w:rsidP="00887941">
      <w:pPr>
        <w:pStyle w:val="ListParagraph"/>
        <w:numPr>
          <w:ilvl w:val="0"/>
          <w:numId w:val="5"/>
        </w:numPr>
        <w:rPr>
          <w:b/>
          <w:color w:val="7030A0"/>
          <w:lang w:val="fr-FR"/>
        </w:rPr>
      </w:pPr>
      <w:r w:rsidRPr="00887941">
        <w:rPr>
          <w:b/>
          <w:color w:val="7030A0"/>
          <w:lang w:val="fr-FR"/>
        </w:rPr>
        <w:t xml:space="preserve">La stabilité du concept de soi : la mémoire </w:t>
      </w:r>
    </w:p>
    <w:p w14:paraId="020403C9" w14:textId="42F9CAF1" w:rsidR="002A3FFB" w:rsidRPr="002A3FFB" w:rsidRDefault="002A3FFB" w:rsidP="002A3FFB">
      <w:pPr>
        <w:rPr>
          <w:color w:val="4472C4" w:themeColor="accent1"/>
          <w:lang w:val="fr-FR"/>
        </w:rPr>
      </w:pPr>
      <w:r w:rsidRPr="002A3FFB">
        <w:rPr>
          <w:b/>
          <w:color w:val="7030A0"/>
          <w:lang w:val="fr-FR"/>
        </w:rPr>
        <w:t>La mémoire</w:t>
      </w:r>
      <w:r>
        <w:rPr>
          <w:color w:val="7030A0"/>
          <w:lang w:val="fr-FR"/>
        </w:rPr>
        <w:t xml:space="preserve"> : </w:t>
      </w:r>
      <w:r w:rsidRPr="002A3FFB">
        <w:rPr>
          <w:color w:val="4472C4" w:themeColor="accent1"/>
          <w:lang w:val="fr-FR"/>
        </w:rPr>
        <w:t>est ce qui nous permet d’a</w:t>
      </w:r>
      <w:r>
        <w:rPr>
          <w:color w:val="4472C4" w:themeColor="accent1"/>
          <w:lang w:val="fr-FR"/>
        </w:rPr>
        <w:t>voir un concept de soi cohérent</w:t>
      </w:r>
    </w:p>
    <w:p w14:paraId="6F11E90B" w14:textId="77777777" w:rsidR="002A3FFB" w:rsidRPr="002A3FFB" w:rsidRDefault="002A3FFB" w:rsidP="002A3FFB">
      <w:pPr>
        <w:rPr>
          <w:color w:val="4472C4" w:themeColor="accent1"/>
          <w:lang w:val="fr-FR"/>
        </w:rPr>
      </w:pPr>
      <w:r w:rsidRPr="002A3FFB">
        <w:rPr>
          <w:color w:val="4472C4" w:themeColor="accent1"/>
          <w:lang w:val="fr-FR"/>
        </w:rPr>
        <w:t>La mémoire est ce qui nous permet d’avoir un concept de soi cohérent.</w:t>
      </w:r>
    </w:p>
    <w:p w14:paraId="1D263F97" w14:textId="77777777" w:rsidR="002A3FFB" w:rsidRPr="002A3FFB" w:rsidRDefault="002A3FFB" w:rsidP="002A3FFB">
      <w:pPr>
        <w:rPr>
          <w:color w:val="4472C4" w:themeColor="accent1"/>
          <w:lang w:val="fr-FR"/>
        </w:rPr>
      </w:pPr>
      <w:r w:rsidRPr="002A3FFB">
        <w:rPr>
          <w:color w:val="4472C4" w:themeColor="accent1"/>
          <w:lang w:val="fr-FR"/>
        </w:rPr>
        <w:t>Sans mémoire nous ne savons plus qui nous sommes car nous perdons nos repères</w:t>
      </w:r>
    </w:p>
    <w:p w14:paraId="53ECFE40" w14:textId="77777777" w:rsidR="002A3FFB" w:rsidRPr="002A3FFB" w:rsidRDefault="002A3FFB" w:rsidP="002A3FFB">
      <w:pPr>
        <w:rPr>
          <w:i/>
          <w:color w:val="4472C4" w:themeColor="accent1"/>
          <w:lang w:val="fr-FR"/>
        </w:rPr>
      </w:pPr>
      <w:r w:rsidRPr="002A3FFB">
        <w:rPr>
          <w:i/>
          <w:color w:val="4472C4" w:themeColor="accent1"/>
          <w:lang w:val="fr-FR"/>
        </w:rPr>
        <w:t xml:space="preserve">La mémoire nous mène à avoir une certaine </w:t>
      </w:r>
      <w:proofErr w:type="gramStart"/>
      <w:r w:rsidRPr="002A3FFB">
        <w:rPr>
          <w:i/>
          <w:color w:val="4472C4" w:themeColor="accent1"/>
          <w:lang w:val="fr-FR"/>
        </w:rPr>
        <w:t>stabilité .</w:t>
      </w:r>
      <w:proofErr w:type="gramEnd"/>
    </w:p>
    <w:p w14:paraId="45E2B1C5" w14:textId="77777777" w:rsidR="002A3FFB" w:rsidRPr="002A3FFB" w:rsidRDefault="002A3FFB" w:rsidP="002A3FFB">
      <w:pPr>
        <w:rPr>
          <w:i/>
          <w:color w:val="4472C4" w:themeColor="accent1"/>
          <w:lang w:val="fr-FR"/>
        </w:rPr>
      </w:pPr>
      <w:r w:rsidRPr="002A3FFB">
        <w:rPr>
          <w:i/>
          <w:color w:val="4472C4" w:themeColor="accent1"/>
          <w:lang w:val="fr-FR"/>
        </w:rPr>
        <w:t>Trouble de borderline : l’aspect stable du concept de soi est déréglé</w:t>
      </w:r>
    </w:p>
    <w:p w14:paraId="5F624052" w14:textId="77777777" w:rsidR="002A3FFB" w:rsidRPr="002A3FFB" w:rsidRDefault="002A3FFB" w:rsidP="002A3FFB">
      <w:pPr>
        <w:rPr>
          <w:i/>
          <w:color w:val="4472C4" w:themeColor="accent1"/>
          <w:lang w:val="fr-FR"/>
        </w:rPr>
      </w:pPr>
    </w:p>
    <w:p w14:paraId="50F263E3" w14:textId="01D588D7" w:rsidR="002A3FFB" w:rsidRDefault="002A3FFB" w:rsidP="00F73826">
      <w:pPr>
        <w:rPr>
          <w:color w:val="4472C4" w:themeColor="accent1"/>
          <w:lang w:val="fr-FR"/>
        </w:rPr>
      </w:pPr>
      <w:proofErr w:type="gramStart"/>
      <w:r w:rsidRPr="002A3FFB">
        <w:rPr>
          <w:color w:val="7030A0"/>
          <w:lang w:val="fr-FR"/>
        </w:rPr>
        <w:t>La  stabilité</w:t>
      </w:r>
      <w:proofErr w:type="gramEnd"/>
      <w:r w:rsidRPr="002A3FFB">
        <w:rPr>
          <w:color w:val="7030A0"/>
          <w:lang w:val="fr-FR"/>
        </w:rPr>
        <w:t xml:space="preserve"> </w:t>
      </w:r>
      <w:r>
        <w:rPr>
          <w:color w:val="4472C4" w:themeColor="accent1"/>
          <w:lang w:val="fr-FR"/>
        </w:rPr>
        <w:t xml:space="preserve">du concept de soi est aussi un </w:t>
      </w:r>
      <w:r w:rsidRPr="002A3FFB">
        <w:rPr>
          <w:b/>
          <w:color w:val="7030A0"/>
          <w:lang w:val="fr-FR"/>
        </w:rPr>
        <w:t>besoin c</w:t>
      </w:r>
      <w:r>
        <w:rPr>
          <w:color w:val="4472C4" w:themeColor="accent1"/>
          <w:lang w:val="fr-FR"/>
        </w:rPr>
        <w:t>ar  c’est rassurant et ça nous aide à comprendre les autres .</w:t>
      </w:r>
    </w:p>
    <w:p w14:paraId="59303E41" w14:textId="77777777" w:rsidR="002A3FFB" w:rsidRPr="002A3FFB" w:rsidRDefault="002A3FFB" w:rsidP="002A3FFB">
      <w:pPr>
        <w:rPr>
          <w:color w:val="4472C4" w:themeColor="accent1"/>
          <w:lang w:val="fr-FR"/>
        </w:rPr>
      </w:pPr>
      <w:r w:rsidRPr="002A3FFB">
        <w:rPr>
          <w:color w:val="4472C4" w:themeColor="accent1"/>
          <w:highlight w:val="yellow"/>
          <w:lang w:val="fr-FR"/>
        </w:rPr>
        <w:t>Quitte à modifier la réalité</w:t>
      </w:r>
      <w:r w:rsidRPr="002A3FFB">
        <w:rPr>
          <w:color w:val="4472C4" w:themeColor="accent1"/>
          <w:lang w:val="fr-FR"/>
        </w:rPr>
        <w:t xml:space="preserve"> : </w:t>
      </w:r>
    </w:p>
    <w:p w14:paraId="2AD12BEA" w14:textId="77777777" w:rsidR="002A3FFB" w:rsidRPr="002A3FFB" w:rsidRDefault="002A3FFB" w:rsidP="002A3FFB">
      <w:pPr>
        <w:rPr>
          <w:color w:val="4472C4" w:themeColor="accent1"/>
          <w:lang w:val="fr-FR"/>
        </w:rPr>
      </w:pPr>
      <w:r w:rsidRPr="002A3FFB">
        <w:rPr>
          <w:color w:val="4472C4" w:themeColor="accent1"/>
          <w:lang w:val="fr-FR"/>
        </w:rPr>
        <w:t xml:space="preserve">-En réarrangeant nos souvenirs pour notre bénéfice personnel </w:t>
      </w:r>
    </w:p>
    <w:p w14:paraId="358E83DB" w14:textId="77777777" w:rsidR="002A3FFB" w:rsidRPr="002A3FFB" w:rsidRDefault="002A3FFB" w:rsidP="002A3FFB">
      <w:pPr>
        <w:rPr>
          <w:color w:val="4472C4" w:themeColor="accent1"/>
          <w:lang w:val="fr-FR"/>
        </w:rPr>
      </w:pPr>
      <w:r w:rsidRPr="002A3FFB">
        <w:rPr>
          <w:color w:val="4472C4" w:themeColor="accent1"/>
          <w:lang w:val="fr-FR"/>
        </w:rPr>
        <w:t>- En sélectionnant les informations nouvelles qui concordent avec nos croyances</w:t>
      </w:r>
    </w:p>
    <w:p w14:paraId="68946CF8" w14:textId="77777777" w:rsidR="002A3FFB" w:rsidRPr="002A3FFB" w:rsidRDefault="002A3FFB" w:rsidP="002A3FFB">
      <w:pPr>
        <w:rPr>
          <w:color w:val="4472C4" w:themeColor="accent1"/>
          <w:lang w:val="fr-FR"/>
        </w:rPr>
      </w:pPr>
      <w:r w:rsidRPr="002A3FFB">
        <w:rPr>
          <w:color w:val="4472C4" w:themeColor="accent1"/>
          <w:lang w:val="fr-FR"/>
        </w:rPr>
        <w:t xml:space="preserve">Tant que pour un concept de soi positif que négatif on préfère la stabilité à tout prix </w:t>
      </w:r>
    </w:p>
    <w:p w14:paraId="46CEAD27" w14:textId="30A32C9E" w:rsidR="002A3FFB" w:rsidRDefault="002A3FFB" w:rsidP="00F73826">
      <w:pPr>
        <w:rPr>
          <w:color w:val="4472C4" w:themeColor="accent1"/>
          <w:lang w:val="fr-FR"/>
        </w:rPr>
      </w:pPr>
    </w:p>
    <w:p w14:paraId="21254255" w14:textId="2D6E815C" w:rsidR="002A3FFB" w:rsidRPr="002A3FFB" w:rsidRDefault="002A3FFB" w:rsidP="00F73826">
      <w:pPr>
        <w:rPr>
          <w:color w:val="C44D3C"/>
          <w:u w:val="single"/>
          <w:lang w:val="fr-FR"/>
        </w:rPr>
      </w:pPr>
      <w:r w:rsidRPr="002A3FFB">
        <w:rPr>
          <w:color w:val="C44D3C"/>
          <w:u w:val="single"/>
          <w:lang w:val="fr-FR"/>
        </w:rPr>
        <w:t xml:space="preserve">En conclusion </w:t>
      </w:r>
    </w:p>
    <w:p w14:paraId="25C53778" w14:textId="77777777" w:rsidR="002A3FFB" w:rsidRPr="002A3FFB" w:rsidRDefault="002A3FFB" w:rsidP="002A3FFB">
      <w:pPr>
        <w:rPr>
          <w:b/>
          <w:color w:val="C44D3C"/>
          <w:u w:val="single"/>
          <w:lang w:val="fr-FR"/>
        </w:rPr>
      </w:pPr>
      <w:r w:rsidRPr="002A3FFB">
        <w:rPr>
          <w:b/>
          <w:color w:val="C44D3C"/>
          <w:u w:val="single"/>
          <w:lang w:val="fr-FR"/>
        </w:rPr>
        <w:t>Un concept de soi stable n’est pas nécessairement la représentation de soi la plus valide</w:t>
      </w:r>
    </w:p>
    <w:p w14:paraId="19EDC9D7" w14:textId="77777777" w:rsidR="002A3FFB" w:rsidRPr="002A3FFB" w:rsidRDefault="002A3FFB" w:rsidP="002A3FFB">
      <w:pPr>
        <w:rPr>
          <w:b/>
          <w:color w:val="C44D3C"/>
          <w:u w:val="single"/>
          <w:lang w:val="fr-FR"/>
        </w:rPr>
      </w:pPr>
      <w:r w:rsidRPr="002A3FFB">
        <w:rPr>
          <w:b/>
          <w:color w:val="C44D3C"/>
          <w:u w:val="single"/>
          <w:lang w:val="fr-FR"/>
        </w:rPr>
        <w:t xml:space="preserve">Mais c’est celle qu’adopte la majorité des gens quitte à réinterpréter les indices environnementaux qui les contredisent </w:t>
      </w:r>
    </w:p>
    <w:p w14:paraId="03656F08" w14:textId="77777777" w:rsidR="002A3FFB" w:rsidRDefault="002A3FFB" w:rsidP="00F73826">
      <w:pPr>
        <w:rPr>
          <w:color w:val="4472C4" w:themeColor="accent1"/>
          <w:lang w:val="fr-FR"/>
        </w:rPr>
      </w:pPr>
    </w:p>
    <w:p w14:paraId="758977F2" w14:textId="5DBE687C" w:rsidR="00887941" w:rsidRDefault="00887941" w:rsidP="00F73826">
      <w:pPr>
        <w:rPr>
          <w:b/>
          <w:color w:val="70AD47" w:themeColor="accent6"/>
          <w:sz w:val="28"/>
          <w:lang w:val="fr-FR"/>
        </w:rPr>
      </w:pPr>
      <w:r w:rsidRPr="00887941">
        <w:rPr>
          <w:b/>
          <w:color w:val="70AD47" w:themeColor="accent6"/>
          <w:sz w:val="28"/>
          <w:lang w:val="fr-FR"/>
        </w:rPr>
        <w:t xml:space="preserve">2)L’estime de soi </w:t>
      </w:r>
    </w:p>
    <w:p w14:paraId="7121C17B" w14:textId="7A61A97F" w:rsidR="00F17006" w:rsidRPr="00B910EB" w:rsidRDefault="00F17006" w:rsidP="00B910EB">
      <w:pPr>
        <w:pStyle w:val="ListParagraph"/>
        <w:numPr>
          <w:ilvl w:val="0"/>
          <w:numId w:val="5"/>
        </w:numPr>
        <w:rPr>
          <w:b/>
          <w:color w:val="7030A0"/>
          <w:lang w:val="fr-FR"/>
        </w:rPr>
      </w:pPr>
      <w:r w:rsidRPr="00B910EB">
        <w:rPr>
          <w:b/>
          <w:color w:val="7030A0"/>
          <w:lang w:val="fr-FR"/>
        </w:rPr>
        <w:t xml:space="preserve">L’augmentation de soi </w:t>
      </w:r>
    </w:p>
    <w:p w14:paraId="13173399" w14:textId="7C233937" w:rsidR="00F17006" w:rsidRPr="00F17006" w:rsidRDefault="00F17006" w:rsidP="00F17006">
      <w:pPr>
        <w:rPr>
          <w:color w:val="4472C4" w:themeColor="accent1"/>
          <w:lang w:val="fr-FR"/>
        </w:rPr>
      </w:pPr>
      <w:r w:rsidRPr="00CB6BAF">
        <w:rPr>
          <w:b/>
          <w:color w:val="4472C4" w:themeColor="accent1"/>
          <w:lang w:val="fr-FR"/>
        </w:rPr>
        <w:t xml:space="preserve">Il s’agit d’une tendance </w:t>
      </w:r>
      <w:proofErr w:type="gramStart"/>
      <w:r w:rsidRPr="00CB6BAF">
        <w:rPr>
          <w:b/>
          <w:color w:val="4472C4" w:themeColor="accent1"/>
          <w:lang w:val="fr-FR"/>
        </w:rPr>
        <w:t>à</w:t>
      </w:r>
      <w:r>
        <w:rPr>
          <w:color w:val="4472C4" w:themeColor="accent1"/>
          <w:lang w:val="fr-FR"/>
        </w:rPr>
        <w:t xml:space="preserve">  1</w:t>
      </w:r>
      <w:proofErr w:type="gramEnd"/>
      <w:r>
        <w:rPr>
          <w:color w:val="4472C4" w:themeColor="accent1"/>
          <w:lang w:val="fr-FR"/>
        </w:rPr>
        <w:t xml:space="preserve">) </w:t>
      </w:r>
      <w:r w:rsidRPr="00F17006">
        <w:rPr>
          <w:color w:val="4472C4" w:themeColor="accent1"/>
          <w:lang w:val="fr-FR"/>
        </w:rPr>
        <w:t>Se voir, soi-même, plus positivement qu’on voit les autres et croire que les autres nous jugent mieux qu’eux-mêmes*</w:t>
      </w:r>
      <w:r>
        <w:rPr>
          <w:color w:val="4472C4" w:themeColor="accent1"/>
          <w:lang w:val="fr-FR"/>
        </w:rPr>
        <w:t xml:space="preserve"> 2)</w:t>
      </w:r>
      <w:r w:rsidRPr="00F17006">
        <w:rPr>
          <w:lang w:val="fr-FR"/>
        </w:rPr>
        <w:t xml:space="preserve"> </w:t>
      </w:r>
      <w:r w:rsidRPr="00F17006">
        <w:rPr>
          <w:color w:val="4472C4" w:themeColor="accent1"/>
          <w:lang w:val="fr-FR"/>
        </w:rPr>
        <w:t>Exagérer le contrôle qu’on croit avoir sur sa vie.</w:t>
      </w:r>
      <w:r>
        <w:rPr>
          <w:color w:val="4472C4" w:themeColor="accent1"/>
          <w:lang w:val="fr-FR"/>
        </w:rPr>
        <w:t xml:space="preserve"> 3)</w:t>
      </w:r>
      <w:r w:rsidRPr="00F17006">
        <w:rPr>
          <w:lang w:val="fr-FR"/>
        </w:rPr>
        <w:t xml:space="preserve"> </w:t>
      </w:r>
      <w:r w:rsidRPr="00F17006">
        <w:rPr>
          <w:color w:val="4472C4" w:themeColor="accent1"/>
          <w:lang w:val="fr-FR"/>
        </w:rPr>
        <w:t>Être excessivement optimiste face à son propre avenir.</w:t>
      </w:r>
    </w:p>
    <w:p w14:paraId="636AC391" w14:textId="04AEB7E5" w:rsidR="00F123BE" w:rsidRPr="00F123BE" w:rsidRDefault="00CB6BAF" w:rsidP="00F123BE">
      <w:pPr>
        <w:rPr>
          <w:color w:val="4472C4" w:themeColor="accent1"/>
          <w:lang w:val="fr-FR"/>
        </w:rPr>
      </w:pPr>
      <w:r>
        <w:rPr>
          <w:color w:val="4472C4" w:themeColor="accent1"/>
          <w:lang w:val="fr-FR"/>
        </w:rPr>
        <w:t xml:space="preserve"> L’augmentati</w:t>
      </w:r>
      <w:r w:rsidR="002076B1">
        <w:rPr>
          <w:color w:val="4472C4" w:themeColor="accent1"/>
          <w:lang w:val="fr-FR"/>
        </w:rPr>
        <w:t>o</w:t>
      </w:r>
      <w:r>
        <w:rPr>
          <w:color w:val="4472C4" w:themeColor="accent1"/>
          <w:lang w:val="fr-FR"/>
        </w:rPr>
        <w:t>n de soi nous mène à</w:t>
      </w:r>
      <w:r w:rsidR="00F123BE">
        <w:rPr>
          <w:color w:val="4472C4" w:themeColor="accent1"/>
          <w:lang w:val="fr-FR"/>
        </w:rPr>
        <w:t> :</w:t>
      </w:r>
      <w:r w:rsidR="00F123BE" w:rsidRPr="00F123BE">
        <w:rPr>
          <w:lang w:val="fr-FR"/>
        </w:rPr>
        <w:t xml:space="preserve"> </w:t>
      </w:r>
      <w:r w:rsidR="00F123BE">
        <w:rPr>
          <w:color w:val="4472C4" w:themeColor="accent1"/>
          <w:lang w:val="fr-FR"/>
        </w:rPr>
        <w:t xml:space="preserve">1) </w:t>
      </w:r>
      <w:r w:rsidR="00F123BE" w:rsidRPr="00F123BE">
        <w:rPr>
          <w:color w:val="4472C4" w:themeColor="accent1"/>
          <w:lang w:val="fr-FR"/>
        </w:rPr>
        <w:t xml:space="preserve">Avoir une mémoire </w:t>
      </w:r>
      <w:proofErr w:type="gramStart"/>
      <w:r w:rsidR="00F123BE" w:rsidRPr="00F123BE">
        <w:rPr>
          <w:color w:val="4472C4" w:themeColor="accent1"/>
          <w:lang w:val="fr-FR"/>
        </w:rPr>
        <w:t xml:space="preserve">sélective </w:t>
      </w:r>
      <w:r w:rsidR="00F123BE">
        <w:rPr>
          <w:color w:val="4472C4" w:themeColor="accent1"/>
          <w:lang w:val="fr-FR"/>
        </w:rPr>
        <w:t xml:space="preserve"> 2</w:t>
      </w:r>
      <w:proofErr w:type="gramEnd"/>
      <w:r w:rsidR="00F123BE">
        <w:rPr>
          <w:color w:val="4472C4" w:themeColor="accent1"/>
          <w:lang w:val="fr-FR"/>
        </w:rPr>
        <w:t>)</w:t>
      </w:r>
      <w:r w:rsidR="002076B1">
        <w:rPr>
          <w:color w:val="4472C4" w:themeColor="accent1"/>
          <w:lang w:val="fr-FR"/>
        </w:rPr>
        <w:t>être critique env</w:t>
      </w:r>
      <w:r w:rsidR="00F123BE" w:rsidRPr="00F123BE">
        <w:rPr>
          <w:color w:val="4472C4" w:themeColor="accent1"/>
          <w:lang w:val="fr-FR"/>
        </w:rPr>
        <w:t>e</w:t>
      </w:r>
      <w:r w:rsidR="002076B1">
        <w:rPr>
          <w:color w:val="4472C4" w:themeColor="accent1"/>
          <w:lang w:val="fr-FR"/>
        </w:rPr>
        <w:t>r</w:t>
      </w:r>
      <w:r w:rsidR="00F123BE" w:rsidRPr="00F123BE">
        <w:rPr>
          <w:color w:val="4472C4" w:themeColor="accent1"/>
          <w:lang w:val="fr-FR"/>
        </w:rPr>
        <w:t xml:space="preserve">s les commentaires négatifs </w:t>
      </w:r>
      <w:r w:rsidR="00F123BE">
        <w:rPr>
          <w:color w:val="4472C4" w:themeColor="accent1"/>
          <w:lang w:val="fr-FR"/>
        </w:rPr>
        <w:t xml:space="preserve"> 3)</w:t>
      </w:r>
      <w:r w:rsidR="00F123BE" w:rsidRPr="00F123BE">
        <w:rPr>
          <w:color w:val="4472C4" w:themeColor="accent1"/>
          <w:lang w:val="fr-FR"/>
        </w:rPr>
        <w:t>Interpréter les in</w:t>
      </w:r>
      <w:r w:rsidR="002076B1">
        <w:rPr>
          <w:color w:val="4472C4" w:themeColor="accent1"/>
          <w:lang w:val="fr-FR"/>
        </w:rPr>
        <w:t>formations ambigües en notre fav</w:t>
      </w:r>
      <w:r w:rsidR="00F123BE" w:rsidRPr="00F123BE">
        <w:rPr>
          <w:color w:val="4472C4" w:themeColor="accent1"/>
          <w:lang w:val="fr-FR"/>
        </w:rPr>
        <w:t xml:space="preserve">eur </w:t>
      </w:r>
    </w:p>
    <w:p w14:paraId="59EF9F96" w14:textId="1641CF15" w:rsidR="00F17006" w:rsidRPr="009C6D56" w:rsidRDefault="009C6D56" w:rsidP="00F17006">
      <w:pPr>
        <w:rPr>
          <w:b/>
          <w:color w:val="4472C4" w:themeColor="accent1"/>
          <w:u w:val="single"/>
          <w:lang w:val="fr-FR"/>
        </w:rPr>
      </w:pPr>
      <w:r w:rsidRPr="009C6D56">
        <w:rPr>
          <w:b/>
          <w:color w:val="4472C4" w:themeColor="accent1"/>
          <w:u w:val="single"/>
          <w:lang w:val="fr-FR"/>
        </w:rPr>
        <w:t xml:space="preserve">Il existe 6   </w:t>
      </w:r>
      <w:r w:rsidR="002A04A5" w:rsidRPr="009C6D56">
        <w:rPr>
          <w:b/>
          <w:color w:val="4472C4" w:themeColor="accent1"/>
          <w:u w:val="single"/>
          <w:lang w:val="fr-FR"/>
        </w:rPr>
        <w:t xml:space="preserve"> biais perceptif</w:t>
      </w:r>
      <w:r>
        <w:rPr>
          <w:b/>
          <w:color w:val="4472C4" w:themeColor="accent1"/>
          <w:u w:val="single"/>
          <w:lang w:val="fr-FR"/>
        </w:rPr>
        <w:t> :</w:t>
      </w:r>
    </w:p>
    <w:p w14:paraId="5A21F157" w14:textId="75B212C5" w:rsidR="002A04A5" w:rsidRDefault="009C6D56" w:rsidP="00F17006">
      <w:pPr>
        <w:rPr>
          <w:color w:val="4472C4" w:themeColor="accent1"/>
          <w:lang w:val="fr-FR"/>
        </w:rPr>
      </w:pPr>
      <w:r>
        <w:rPr>
          <w:b/>
          <w:color w:val="4472C4" w:themeColor="accent1"/>
          <w:lang w:val="fr-FR"/>
        </w:rPr>
        <w:t>1.</w:t>
      </w:r>
      <w:r w:rsidR="002A04A5" w:rsidRPr="009C6D56">
        <w:rPr>
          <w:b/>
          <w:color w:val="4472C4" w:themeColor="accent1"/>
          <w:lang w:val="fr-FR"/>
        </w:rPr>
        <w:t>Egocentrique</w:t>
      </w:r>
      <w:r w:rsidR="002A04A5">
        <w:rPr>
          <w:color w:val="4472C4" w:themeColor="accent1"/>
          <w:lang w:val="fr-FR"/>
        </w:rPr>
        <w:t xml:space="preserve"> : </w:t>
      </w:r>
      <w:r w:rsidR="002A04A5" w:rsidRPr="002A04A5">
        <w:rPr>
          <w:color w:val="4472C4" w:themeColor="accent1"/>
          <w:lang w:val="fr-FR"/>
        </w:rPr>
        <w:t>Exagérer sa part dans l’</w:t>
      </w:r>
      <w:proofErr w:type="spellStart"/>
      <w:r w:rsidR="002A04A5" w:rsidRPr="002A04A5">
        <w:rPr>
          <w:color w:val="4472C4" w:themeColor="accent1"/>
          <w:lang w:val="fr-FR"/>
        </w:rPr>
        <w:t>e</w:t>
      </w:r>
      <w:r w:rsidR="002A04A5">
        <w:rPr>
          <w:color w:val="4472C4" w:themeColor="accent1"/>
          <w:lang w:val="fr-FR"/>
        </w:rPr>
        <w:t>xéction</w:t>
      </w:r>
      <w:proofErr w:type="spellEnd"/>
      <w:r w:rsidR="002A04A5">
        <w:rPr>
          <w:color w:val="4472C4" w:themeColor="accent1"/>
          <w:lang w:val="fr-FR"/>
        </w:rPr>
        <w:t xml:space="preserve"> d’activité collectives  </w:t>
      </w:r>
    </w:p>
    <w:p w14:paraId="7A2FFF3C" w14:textId="584890E0" w:rsidR="002A04A5" w:rsidRDefault="009C6D56" w:rsidP="00F17006">
      <w:pPr>
        <w:rPr>
          <w:color w:val="4472C4" w:themeColor="accent1"/>
          <w:lang w:val="fr-FR"/>
        </w:rPr>
      </w:pPr>
      <w:r>
        <w:rPr>
          <w:b/>
          <w:color w:val="4472C4" w:themeColor="accent1"/>
          <w:lang w:val="fr-FR"/>
        </w:rPr>
        <w:t>2.</w:t>
      </w:r>
      <w:r w:rsidR="002A04A5" w:rsidRPr="009C6D56">
        <w:rPr>
          <w:b/>
          <w:color w:val="4472C4" w:themeColor="accent1"/>
          <w:lang w:val="fr-FR"/>
        </w:rPr>
        <w:t>Fausse unicité</w:t>
      </w:r>
      <w:r w:rsidRPr="009C6D56">
        <w:rPr>
          <w:b/>
          <w:color w:val="4472C4" w:themeColor="accent1"/>
          <w:lang w:val="fr-FR"/>
        </w:rPr>
        <w:t> </w:t>
      </w:r>
      <w:r>
        <w:rPr>
          <w:color w:val="4472C4" w:themeColor="accent1"/>
          <w:lang w:val="fr-FR"/>
        </w:rPr>
        <w:t>:</w:t>
      </w:r>
      <w:r w:rsidRPr="009C6D56">
        <w:rPr>
          <w:lang w:val="fr-FR"/>
        </w:rPr>
        <w:t xml:space="preserve"> </w:t>
      </w:r>
      <w:r w:rsidRPr="009C6D56">
        <w:rPr>
          <w:color w:val="4472C4" w:themeColor="accent1"/>
          <w:lang w:val="fr-FR"/>
        </w:rPr>
        <w:t xml:space="preserve">Considérer comme exceptionnels </w:t>
      </w:r>
      <w:r w:rsidRPr="009C6D56">
        <w:rPr>
          <w:color w:val="4472C4" w:themeColor="accent1"/>
          <w:highlight w:val="yellow"/>
          <w:lang w:val="fr-FR"/>
        </w:rPr>
        <w:t>ses attributs positifs</w:t>
      </w:r>
      <w:r>
        <w:rPr>
          <w:color w:val="4472C4" w:themeColor="accent1"/>
          <w:lang w:val="fr-FR"/>
        </w:rPr>
        <w:t xml:space="preserve"> </w:t>
      </w:r>
    </w:p>
    <w:p w14:paraId="0F14576F" w14:textId="389CD65F" w:rsidR="002A04A5" w:rsidRDefault="009C6D56" w:rsidP="00F17006">
      <w:pPr>
        <w:rPr>
          <w:color w:val="4472C4" w:themeColor="accent1"/>
          <w:lang w:val="fr-FR"/>
        </w:rPr>
      </w:pPr>
      <w:r>
        <w:rPr>
          <w:b/>
          <w:color w:val="4472C4" w:themeColor="accent1"/>
          <w:lang w:val="fr-FR"/>
        </w:rPr>
        <w:t>3.</w:t>
      </w:r>
      <w:r w:rsidR="002A04A5" w:rsidRPr="009C6D56">
        <w:rPr>
          <w:b/>
          <w:color w:val="4472C4" w:themeColor="accent1"/>
          <w:lang w:val="fr-FR"/>
        </w:rPr>
        <w:t>Faux co</w:t>
      </w:r>
      <w:r w:rsidRPr="009C6D56">
        <w:rPr>
          <w:b/>
          <w:color w:val="4472C4" w:themeColor="accent1"/>
          <w:lang w:val="fr-FR"/>
        </w:rPr>
        <w:t>n</w:t>
      </w:r>
      <w:r w:rsidR="002A04A5" w:rsidRPr="009C6D56">
        <w:rPr>
          <w:b/>
          <w:color w:val="4472C4" w:themeColor="accent1"/>
          <w:lang w:val="fr-FR"/>
        </w:rPr>
        <w:t>sensus</w:t>
      </w:r>
      <w:r>
        <w:rPr>
          <w:color w:val="4472C4" w:themeColor="accent1"/>
          <w:lang w:val="fr-FR"/>
        </w:rPr>
        <w:t> :</w:t>
      </w:r>
      <w:r w:rsidRPr="009C6D56">
        <w:rPr>
          <w:lang w:val="fr-FR"/>
        </w:rPr>
        <w:t xml:space="preserve"> </w:t>
      </w:r>
      <w:r w:rsidRPr="009C6D56">
        <w:rPr>
          <w:color w:val="4472C4" w:themeColor="accent1"/>
          <w:lang w:val="fr-FR"/>
        </w:rPr>
        <w:t>Considérer ses attribues négatifs comme plus rependu qu’en réalité</w:t>
      </w:r>
    </w:p>
    <w:p w14:paraId="630FC2C9" w14:textId="34A0E1AF" w:rsidR="002A04A5" w:rsidRDefault="009C6D56" w:rsidP="00F17006">
      <w:pPr>
        <w:rPr>
          <w:color w:val="4472C4" w:themeColor="accent1"/>
          <w:lang w:val="fr-FR"/>
        </w:rPr>
      </w:pPr>
      <w:r>
        <w:rPr>
          <w:b/>
          <w:color w:val="4472C4" w:themeColor="accent1"/>
          <w:lang w:val="fr-FR"/>
        </w:rPr>
        <w:t>4.</w:t>
      </w:r>
      <w:r w:rsidR="002A04A5" w:rsidRPr="009C6D56">
        <w:rPr>
          <w:b/>
          <w:color w:val="4472C4" w:themeColor="accent1"/>
          <w:lang w:val="fr-FR"/>
        </w:rPr>
        <w:t>Biais de complaisance positive</w:t>
      </w:r>
      <w:r w:rsidRPr="009C6D56">
        <w:rPr>
          <w:b/>
          <w:color w:val="4472C4" w:themeColor="accent1"/>
          <w:lang w:val="fr-FR"/>
        </w:rPr>
        <w:t> </w:t>
      </w:r>
      <w:r>
        <w:rPr>
          <w:color w:val="4472C4" w:themeColor="accent1"/>
          <w:lang w:val="fr-FR"/>
        </w:rPr>
        <w:t xml:space="preserve">: </w:t>
      </w:r>
      <w:r w:rsidRPr="009C6D56">
        <w:rPr>
          <w:color w:val="4472C4" w:themeColor="accent1"/>
          <w:lang w:val="fr-FR"/>
        </w:rPr>
        <w:t>Attribuer ses succ</w:t>
      </w:r>
      <w:r>
        <w:rPr>
          <w:color w:val="4472C4" w:themeColor="accent1"/>
          <w:lang w:val="fr-FR"/>
        </w:rPr>
        <w:t xml:space="preserve">ès à des dispositions internes </w:t>
      </w:r>
    </w:p>
    <w:p w14:paraId="18A6241C" w14:textId="1AFECDB8" w:rsidR="009C6D56" w:rsidRPr="009C6D56" w:rsidRDefault="009C6D56" w:rsidP="009C6D56">
      <w:pPr>
        <w:rPr>
          <w:color w:val="4472C4" w:themeColor="accent1"/>
          <w:lang w:val="fr-FR"/>
        </w:rPr>
      </w:pPr>
      <w:r>
        <w:rPr>
          <w:b/>
          <w:color w:val="4472C4" w:themeColor="accent1"/>
          <w:lang w:val="fr-FR"/>
        </w:rPr>
        <w:t>5.</w:t>
      </w:r>
      <w:r w:rsidRPr="009C6D56">
        <w:rPr>
          <w:b/>
          <w:color w:val="4472C4" w:themeColor="accent1"/>
          <w:lang w:val="fr-FR"/>
        </w:rPr>
        <w:t>Biais</w:t>
      </w:r>
      <w:r w:rsidR="002A04A5" w:rsidRPr="009C6D56">
        <w:rPr>
          <w:b/>
          <w:color w:val="4472C4" w:themeColor="accent1"/>
          <w:lang w:val="fr-FR"/>
        </w:rPr>
        <w:t xml:space="preserve"> de </w:t>
      </w:r>
      <w:r w:rsidRPr="009C6D56">
        <w:rPr>
          <w:b/>
          <w:color w:val="4472C4" w:themeColor="accent1"/>
          <w:lang w:val="fr-FR"/>
        </w:rPr>
        <w:t>complaisance</w:t>
      </w:r>
      <w:r w:rsidR="002A04A5" w:rsidRPr="009C6D56">
        <w:rPr>
          <w:b/>
          <w:color w:val="4472C4" w:themeColor="accent1"/>
          <w:lang w:val="fr-FR"/>
        </w:rPr>
        <w:t xml:space="preserve"> négative</w:t>
      </w:r>
      <w:r w:rsidRPr="009C6D56">
        <w:rPr>
          <w:b/>
          <w:color w:val="4472C4" w:themeColor="accent1"/>
          <w:lang w:val="fr-FR"/>
        </w:rPr>
        <w:t> </w:t>
      </w:r>
      <w:r>
        <w:rPr>
          <w:color w:val="4472C4" w:themeColor="accent1"/>
          <w:lang w:val="fr-FR"/>
        </w:rPr>
        <w:t>:</w:t>
      </w:r>
      <w:r w:rsidRPr="009C6D56">
        <w:rPr>
          <w:lang w:val="fr-FR"/>
        </w:rPr>
        <w:t xml:space="preserve"> </w:t>
      </w:r>
      <w:r w:rsidRPr="009C6D56">
        <w:rPr>
          <w:color w:val="4472C4" w:themeColor="accent1"/>
          <w:lang w:val="fr-FR"/>
        </w:rPr>
        <w:t xml:space="preserve">Attribuer ses échecs à des circonstances extérieurs </w:t>
      </w:r>
    </w:p>
    <w:p w14:paraId="010B8D3E" w14:textId="21B5F247" w:rsidR="009C6D56" w:rsidRPr="009C6D56" w:rsidRDefault="009C6D56" w:rsidP="009C6D56">
      <w:pPr>
        <w:rPr>
          <w:color w:val="4472C4" w:themeColor="accent1"/>
          <w:lang w:val="fr-FR"/>
        </w:rPr>
      </w:pPr>
      <w:r w:rsidRPr="00B910EB">
        <w:rPr>
          <w:b/>
          <w:color w:val="4472C4" w:themeColor="accent1"/>
          <w:lang w:val="fr-FR"/>
        </w:rPr>
        <w:t xml:space="preserve">6.handicap </w:t>
      </w:r>
      <w:r w:rsidR="00B910EB" w:rsidRPr="00B910EB">
        <w:rPr>
          <w:b/>
          <w:color w:val="4472C4" w:themeColor="accent1"/>
          <w:lang w:val="fr-FR"/>
        </w:rPr>
        <w:t>intentionnel</w:t>
      </w:r>
      <w:r w:rsidRPr="00B910EB">
        <w:rPr>
          <w:b/>
          <w:color w:val="4472C4" w:themeColor="accent1"/>
          <w:lang w:val="fr-FR"/>
        </w:rPr>
        <w:t> </w:t>
      </w:r>
      <w:r>
        <w:rPr>
          <w:color w:val="4472C4" w:themeColor="accent1"/>
          <w:lang w:val="fr-FR"/>
        </w:rPr>
        <w:t>:</w:t>
      </w:r>
      <w:r w:rsidRPr="009C6D56">
        <w:rPr>
          <w:lang w:val="fr-FR"/>
        </w:rPr>
        <w:t xml:space="preserve"> </w:t>
      </w:r>
      <w:r w:rsidRPr="009C6D56">
        <w:rPr>
          <w:color w:val="4472C4" w:themeColor="accent1"/>
          <w:lang w:val="fr-FR"/>
        </w:rPr>
        <w:t>Stratégie par laquelle on explique à l’avance un échec possible en faisant appel à des circonstances exceptionnelles plutôt qu’à de</w:t>
      </w:r>
      <w:r>
        <w:rPr>
          <w:color w:val="4472C4" w:themeColor="accent1"/>
          <w:lang w:val="fr-FR"/>
        </w:rPr>
        <w:t>s caractéristiques personnelles</w:t>
      </w:r>
    </w:p>
    <w:p w14:paraId="40EBD80E" w14:textId="37C3A50C" w:rsidR="009C6D56" w:rsidRPr="009C6D56" w:rsidRDefault="009C6D56" w:rsidP="009C6D56">
      <w:pPr>
        <w:rPr>
          <w:color w:val="4472C4" w:themeColor="accent1"/>
          <w:lang w:val="fr-FR"/>
        </w:rPr>
      </w:pPr>
      <w:r w:rsidRPr="009C6D56">
        <w:rPr>
          <w:color w:val="4472C4" w:themeColor="accent1"/>
          <w:lang w:val="fr-FR"/>
        </w:rPr>
        <w:t>Bon dans l’ensemble mais…</w:t>
      </w:r>
    </w:p>
    <w:p w14:paraId="32CC6100" w14:textId="77777777" w:rsidR="009C6D56" w:rsidRPr="009C6D56" w:rsidRDefault="009C6D56" w:rsidP="009C6D56">
      <w:pPr>
        <w:rPr>
          <w:color w:val="4472C4" w:themeColor="accent1"/>
          <w:lang w:val="fr-FR"/>
        </w:rPr>
      </w:pPr>
      <w:r w:rsidRPr="009C6D56">
        <w:rPr>
          <w:color w:val="4472C4" w:themeColor="accent1"/>
          <w:lang w:val="fr-FR"/>
        </w:rPr>
        <w:t xml:space="preserve">Les hommes se donnent plus d’handicap </w:t>
      </w:r>
      <w:proofErr w:type="spellStart"/>
      <w:r w:rsidRPr="009C6D56">
        <w:rPr>
          <w:color w:val="4472C4" w:themeColor="accent1"/>
          <w:lang w:val="fr-FR"/>
        </w:rPr>
        <w:t>intentionel</w:t>
      </w:r>
      <w:proofErr w:type="spellEnd"/>
      <w:r w:rsidRPr="009C6D56">
        <w:rPr>
          <w:color w:val="4472C4" w:themeColor="accent1"/>
          <w:lang w:val="fr-FR"/>
        </w:rPr>
        <w:t xml:space="preserve"> </w:t>
      </w:r>
    </w:p>
    <w:p w14:paraId="7A32A62C" w14:textId="77777777" w:rsidR="00B910EB" w:rsidRPr="00B910EB" w:rsidRDefault="00B910EB" w:rsidP="00B910EB">
      <w:pPr>
        <w:rPr>
          <w:color w:val="4472C4" w:themeColor="accent1"/>
          <w:lang w:val="fr-FR"/>
        </w:rPr>
      </w:pPr>
      <w:r w:rsidRPr="00B910EB">
        <w:rPr>
          <w:color w:val="4472C4" w:themeColor="accent1"/>
          <w:lang w:val="fr-FR"/>
        </w:rPr>
        <w:t>On se permet d’</w:t>
      </w:r>
      <w:proofErr w:type="spellStart"/>
      <w:r w:rsidRPr="00B910EB">
        <w:rPr>
          <w:color w:val="4472C4" w:themeColor="accent1"/>
          <w:lang w:val="fr-FR"/>
        </w:rPr>
        <w:t>ête</w:t>
      </w:r>
      <w:proofErr w:type="spellEnd"/>
      <w:r w:rsidRPr="00B910EB">
        <w:rPr>
          <w:color w:val="4472C4" w:themeColor="accent1"/>
          <w:lang w:val="fr-FR"/>
        </w:rPr>
        <w:t xml:space="preserve"> mauvais </w:t>
      </w:r>
      <w:proofErr w:type="spellStart"/>
      <w:r w:rsidRPr="00B910EB">
        <w:rPr>
          <w:color w:val="4472C4" w:themeColor="accent1"/>
          <w:lang w:val="fr-FR"/>
        </w:rPr>
        <w:t>des</w:t>
      </w:r>
      <w:proofErr w:type="spellEnd"/>
      <w:r w:rsidRPr="00B910EB">
        <w:rPr>
          <w:color w:val="4472C4" w:themeColor="accent1"/>
          <w:lang w:val="fr-FR"/>
        </w:rPr>
        <w:t xml:space="preserve"> le début </w:t>
      </w:r>
    </w:p>
    <w:p w14:paraId="041DE751" w14:textId="77777777" w:rsidR="00B910EB" w:rsidRPr="00B910EB" w:rsidRDefault="00B910EB" w:rsidP="00B910EB">
      <w:pPr>
        <w:rPr>
          <w:color w:val="4472C4" w:themeColor="accent1"/>
          <w:lang w:val="fr-FR"/>
        </w:rPr>
      </w:pPr>
      <w:r w:rsidRPr="00B910EB">
        <w:rPr>
          <w:color w:val="4472C4" w:themeColor="accent1"/>
          <w:lang w:val="fr-FR"/>
        </w:rPr>
        <w:t>Si on échoue : excuse pour échouer</w:t>
      </w:r>
    </w:p>
    <w:p w14:paraId="0A3FAF53" w14:textId="77777777" w:rsidR="00B910EB" w:rsidRPr="00B910EB" w:rsidRDefault="00B910EB" w:rsidP="00B910EB">
      <w:pPr>
        <w:rPr>
          <w:color w:val="4472C4" w:themeColor="accent1"/>
          <w:lang w:val="fr-FR"/>
        </w:rPr>
      </w:pPr>
      <w:r w:rsidRPr="00B910EB">
        <w:rPr>
          <w:color w:val="4472C4" w:themeColor="accent1"/>
          <w:lang w:val="fr-FR"/>
        </w:rPr>
        <w:t xml:space="preserve">Si on </w:t>
      </w:r>
      <w:proofErr w:type="spellStart"/>
      <w:r w:rsidRPr="00B910EB">
        <w:rPr>
          <w:color w:val="4472C4" w:themeColor="accent1"/>
          <w:lang w:val="fr-FR"/>
        </w:rPr>
        <w:t>réussi</w:t>
      </w:r>
      <w:proofErr w:type="spellEnd"/>
      <w:r w:rsidRPr="00B910EB">
        <w:rPr>
          <w:color w:val="4472C4" w:themeColor="accent1"/>
          <w:lang w:val="fr-FR"/>
        </w:rPr>
        <w:t xml:space="preserve"> : on est content car </w:t>
      </w:r>
      <w:proofErr w:type="gramStart"/>
      <w:r w:rsidRPr="00B910EB">
        <w:rPr>
          <w:color w:val="4472C4" w:themeColor="accent1"/>
          <w:lang w:val="fr-FR"/>
        </w:rPr>
        <w:t>on  a</w:t>
      </w:r>
      <w:proofErr w:type="gramEnd"/>
      <w:r w:rsidRPr="00B910EB">
        <w:rPr>
          <w:color w:val="4472C4" w:themeColor="accent1"/>
          <w:lang w:val="fr-FR"/>
        </w:rPr>
        <w:t xml:space="preserve"> </w:t>
      </w:r>
      <w:proofErr w:type="spellStart"/>
      <w:r w:rsidRPr="00B910EB">
        <w:rPr>
          <w:color w:val="4472C4" w:themeColor="accent1"/>
          <w:lang w:val="fr-FR"/>
        </w:rPr>
        <w:t>reussi</w:t>
      </w:r>
      <w:proofErr w:type="spellEnd"/>
      <w:r w:rsidRPr="00B910EB">
        <w:rPr>
          <w:color w:val="4472C4" w:themeColor="accent1"/>
          <w:lang w:val="fr-FR"/>
        </w:rPr>
        <w:t xml:space="preserve"> malgré nos conditions</w:t>
      </w:r>
    </w:p>
    <w:p w14:paraId="70F27AA7" w14:textId="0889B78E" w:rsidR="002A04A5" w:rsidRDefault="002A04A5" w:rsidP="00F17006">
      <w:pPr>
        <w:rPr>
          <w:color w:val="4472C4" w:themeColor="accent1"/>
          <w:lang w:val="fr-FR"/>
        </w:rPr>
      </w:pPr>
    </w:p>
    <w:p w14:paraId="4835ACAA" w14:textId="4C5FCAD3" w:rsidR="00B910EB" w:rsidRPr="00B910EB" w:rsidRDefault="00B910EB" w:rsidP="00B910EB">
      <w:pPr>
        <w:pStyle w:val="ListParagraph"/>
        <w:numPr>
          <w:ilvl w:val="0"/>
          <w:numId w:val="5"/>
        </w:numPr>
        <w:rPr>
          <w:b/>
          <w:color w:val="7030A0"/>
          <w:lang w:val="fr-FR"/>
        </w:rPr>
      </w:pPr>
      <w:proofErr w:type="gramStart"/>
      <w:r w:rsidRPr="00B910EB">
        <w:rPr>
          <w:b/>
          <w:color w:val="7030A0"/>
          <w:lang w:val="fr-FR"/>
        </w:rPr>
        <w:t>Comparaison social</w:t>
      </w:r>
      <w:proofErr w:type="gramEnd"/>
      <w:r w:rsidRPr="00B910EB">
        <w:rPr>
          <w:b/>
          <w:color w:val="7030A0"/>
          <w:lang w:val="fr-FR"/>
        </w:rPr>
        <w:t xml:space="preserve"> et estime de soi </w:t>
      </w:r>
    </w:p>
    <w:p w14:paraId="3A16F10A" w14:textId="1D29EFEA" w:rsidR="00B910EB" w:rsidRPr="00B910EB" w:rsidRDefault="00B910EB" w:rsidP="00B910EB">
      <w:pPr>
        <w:rPr>
          <w:color w:val="4472C4" w:themeColor="accent1"/>
          <w:lang w:val="fr-FR"/>
        </w:rPr>
      </w:pPr>
      <w:r w:rsidRPr="00B910EB">
        <w:rPr>
          <w:b/>
          <w:color w:val="4472C4" w:themeColor="accent1"/>
          <w:lang w:val="fr-FR"/>
        </w:rPr>
        <w:t>Comparaison ascendante :</w:t>
      </w:r>
      <w:r w:rsidRPr="00B910EB">
        <w:rPr>
          <w:lang w:val="fr-FR"/>
        </w:rPr>
        <w:t xml:space="preserve"> </w:t>
      </w:r>
      <w:r w:rsidRPr="00B910EB">
        <w:rPr>
          <w:color w:val="4472C4" w:themeColor="accent1"/>
          <w:lang w:val="fr-FR"/>
        </w:rPr>
        <w:t>Se comparer à des personnes que l’on juge supérieures à soi</w:t>
      </w:r>
    </w:p>
    <w:p w14:paraId="23EE6A05" w14:textId="77777777" w:rsidR="00B910EB" w:rsidRPr="00B910EB" w:rsidRDefault="00B910EB" w:rsidP="00B910EB">
      <w:pPr>
        <w:rPr>
          <w:color w:val="4472C4" w:themeColor="accent1"/>
          <w:lang w:val="fr-FR"/>
        </w:rPr>
      </w:pPr>
      <w:r w:rsidRPr="00B910EB">
        <w:rPr>
          <w:b/>
          <w:color w:val="4472C4" w:themeColor="accent1"/>
          <w:lang w:val="fr-FR"/>
        </w:rPr>
        <w:t xml:space="preserve">Comparaison </w:t>
      </w:r>
      <w:r>
        <w:rPr>
          <w:b/>
          <w:color w:val="4472C4" w:themeColor="accent1"/>
          <w:lang w:val="fr-FR"/>
        </w:rPr>
        <w:t>de</w:t>
      </w:r>
      <w:r w:rsidRPr="00B910EB">
        <w:rPr>
          <w:b/>
          <w:color w:val="4472C4" w:themeColor="accent1"/>
          <w:lang w:val="fr-FR"/>
        </w:rPr>
        <w:t>scendante </w:t>
      </w:r>
      <w:r>
        <w:rPr>
          <w:color w:val="4472C4" w:themeColor="accent1"/>
          <w:lang w:val="fr-FR"/>
        </w:rPr>
        <w:t xml:space="preserve">: </w:t>
      </w:r>
      <w:r w:rsidRPr="00B910EB">
        <w:rPr>
          <w:color w:val="4472C4" w:themeColor="accent1"/>
          <w:lang w:val="fr-FR"/>
        </w:rPr>
        <w:t>Se comparer à des personnes que l’on juge inférieures à soi</w:t>
      </w:r>
    </w:p>
    <w:p w14:paraId="26947F5F" w14:textId="7BD8753F" w:rsidR="00B910EB" w:rsidRPr="00F17006" w:rsidRDefault="00B910EB" w:rsidP="00F17006">
      <w:pPr>
        <w:rPr>
          <w:color w:val="4472C4" w:themeColor="accent1"/>
          <w:lang w:val="fr-FR"/>
        </w:rPr>
      </w:pPr>
    </w:p>
    <w:p w14:paraId="0FB05FB5" w14:textId="2D843DEF" w:rsidR="00F17006" w:rsidRDefault="00F17006" w:rsidP="00F17006">
      <w:pPr>
        <w:rPr>
          <w:color w:val="4472C4" w:themeColor="accent1"/>
          <w:lang w:val="fr-FR"/>
        </w:rPr>
      </w:pPr>
    </w:p>
    <w:p w14:paraId="0C660089" w14:textId="6C7213F2" w:rsidR="00B910EB" w:rsidRPr="00B910EB" w:rsidRDefault="00B910EB" w:rsidP="00B910EB">
      <w:pPr>
        <w:pStyle w:val="ListParagraph"/>
        <w:numPr>
          <w:ilvl w:val="0"/>
          <w:numId w:val="5"/>
        </w:numPr>
        <w:rPr>
          <w:b/>
          <w:color w:val="7030A0"/>
          <w:lang w:val="fr-FR"/>
        </w:rPr>
      </w:pPr>
      <w:proofErr w:type="gramStart"/>
      <w:r w:rsidRPr="00B910EB">
        <w:rPr>
          <w:b/>
          <w:color w:val="7030A0"/>
          <w:lang w:val="fr-FR"/>
        </w:rPr>
        <w:t>Le  sentiment</w:t>
      </w:r>
      <w:proofErr w:type="gramEnd"/>
      <w:r w:rsidRPr="00B910EB">
        <w:rPr>
          <w:b/>
          <w:color w:val="7030A0"/>
          <w:lang w:val="fr-FR"/>
        </w:rPr>
        <w:t xml:space="preserve"> d’efficacité  personnelle </w:t>
      </w:r>
    </w:p>
    <w:p w14:paraId="5ED1E4DA" w14:textId="77777777" w:rsidR="00B910EB" w:rsidRPr="00B910EB" w:rsidRDefault="00B910EB" w:rsidP="00B910EB">
      <w:pPr>
        <w:rPr>
          <w:color w:val="4472C4" w:themeColor="accent1"/>
          <w:lang w:val="fr-FR"/>
        </w:rPr>
      </w:pPr>
      <w:r w:rsidRPr="00B910EB">
        <w:rPr>
          <w:color w:val="4472C4" w:themeColor="accent1"/>
          <w:lang w:val="fr-FR"/>
        </w:rPr>
        <w:t xml:space="preserve">Niveau de </w:t>
      </w:r>
      <w:r w:rsidRPr="00B910EB">
        <w:rPr>
          <w:b/>
          <w:color w:val="4472C4" w:themeColor="accent1"/>
          <w:lang w:val="fr-FR"/>
        </w:rPr>
        <w:t>confiance</w:t>
      </w:r>
      <w:r w:rsidRPr="00B910EB">
        <w:rPr>
          <w:color w:val="4472C4" w:themeColor="accent1"/>
          <w:lang w:val="fr-FR"/>
        </w:rPr>
        <w:t xml:space="preserve"> dans sa capacité de réussir qu’une personne ressent avant d’entreprendre une tâche.</w:t>
      </w:r>
    </w:p>
    <w:p w14:paraId="40A37DDF" w14:textId="23A261BA" w:rsidR="00B910EB" w:rsidRPr="00B910EB" w:rsidRDefault="00B910EB" w:rsidP="00B910EB">
      <w:pPr>
        <w:rPr>
          <w:color w:val="4472C4" w:themeColor="accent1"/>
          <w:lang w:val="fr-FR"/>
        </w:rPr>
      </w:pPr>
      <w:r w:rsidRPr="00B910EB">
        <w:rPr>
          <w:color w:val="4472C4" w:themeColor="accent1"/>
          <w:lang w:val="fr-FR"/>
        </w:rPr>
        <w:t>En l</w:t>
      </w:r>
      <w:r>
        <w:rPr>
          <w:color w:val="4472C4" w:themeColor="accent1"/>
          <w:lang w:val="fr-FR"/>
        </w:rPr>
        <w:t xml:space="preserve">ien avec la performance réelle </w:t>
      </w:r>
    </w:p>
    <w:p w14:paraId="5B20B831" w14:textId="77777777" w:rsidR="00B910EB" w:rsidRPr="00B910EB" w:rsidRDefault="00B910EB" w:rsidP="00B910EB">
      <w:pPr>
        <w:rPr>
          <w:color w:val="4472C4" w:themeColor="accent1"/>
          <w:lang w:val="fr-FR"/>
        </w:rPr>
      </w:pPr>
      <w:r w:rsidRPr="00B910EB">
        <w:rPr>
          <w:color w:val="4472C4" w:themeColor="accent1"/>
          <w:lang w:val="fr-FR"/>
        </w:rPr>
        <w:t xml:space="preserve">Un concept de soi développé semble l’augmenter </w:t>
      </w:r>
    </w:p>
    <w:p w14:paraId="75FF9C96" w14:textId="51F0671E" w:rsidR="00B910EB" w:rsidRPr="00B910EB" w:rsidRDefault="00B910EB" w:rsidP="00B910EB">
      <w:pPr>
        <w:rPr>
          <w:i/>
          <w:color w:val="4472C4" w:themeColor="accent1"/>
          <w:lang w:val="fr-FR"/>
        </w:rPr>
      </w:pPr>
      <w:r w:rsidRPr="00B910EB">
        <w:rPr>
          <w:i/>
          <w:color w:val="4472C4" w:themeColor="accent1"/>
          <w:lang w:val="fr-FR"/>
        </w:rPr>
        <w:t>On</w:t>
      </w:r>
      <w:r>
        <w:rPr>
          <w:i/>
          <w:color w:val="4472C4" w:themeColor="accent1"/>
          <w:lang w:val="fr-FR"/>
        </w:rPr>
        <w:t xml:space="preserve"> se perçoit comme étant capable</w:t>
      </w:r>
      <w:r w:rsidRPr="00B910EB">
        <w:rPr>
          <w:i/>
          <w:color w:val="4472C4" w:themeColor="accent1"/>
          <w:lang w:val="fr-FR"/>
        </w:rPr>
        <w:t>.</w:t>
      </w:r>
    </w:p>
    <w:p w14:paraId="4D96CEB1" w14:textId="717325C9" w:rsidR="00F17006" w:rsidRDefault="00B910EB" w:rsidP="00F17006">
      <w:pPr>
        <w:rPr>
          <w:color w:val="4472C4" w:themeColor="accent1"/>
          <w:lang w:val="fr-FR"/>
        </w:rPr>
      </w:pPr>
      <w:r w:rsidRPr="00B910EB">
        <w:rPr>
          <w:i/>
          <w:color w:val="4472C4" w:themeColor="accent1"/>
          <w:lang w:val="fr-FR"/>
        </w:rPr>
        <w:t>En se voyant comme capabl</w:t>
      </w:r>
      <w:r w:rsidR="00557BDC">
        <w:rPr>
          <w:i/>
          <w:color w:val="4472C4" w:themeColor="accent1"/>
          <w:lang w:val="fr-FR"/>
        </w:rPr>
        <w:t xml:space="preserve">e on a tendance à réussir plus </w:t>
      </w:r>
    </w:p>
    <w:p w14:paraId="697D8A86" w14:textId="51FF048F" w:rsidR="00557BDC" w:rsidRPr="00557BDC" w:rsidRDefault="00557BDC" w:rsidP="00F17006">
      <w:pPr>
        <w:rPr>
          <w:color w:val="C4339B"/>
          <w:lang w:val="fr-FR"/>
        </w:rPr>
      </w:pPr>
      <w:r w:rsidRPr="00557BDC">
        <w:rPr>
          <w:color w:val="C4339B"/>
          <w:lang w:val="fr-FR"/>
        </w:rPr>
        <w:t>Attention :</w:t>
      </w:r>
    </w:p>
    <w:p w14:paraId="3BCE7AA4" w14:textId="57F2318E" w:rsidR="00557BDC" w:rsidRPr="00557BDC" w:rsidRDefault="00557BDC" w:rsidP="00557BDC">
      <w:pPr>
        <w:rPr>
          <w:color w:val="C4339B"/>
          <w:lang w:val="fr-FR"/>
        </w:rPr>
      </w:pPr>
      <w:r w:rsidRPr="00557BDC">
        <w:rPr>
          <w:color w:val="C4339B"/>
          <w:lang w:val="fr-FR"/>
        </w:rPr>
        <w:t>Trop d’optimiste nous amènent à entreteni</w:t>
      </w:r>
      <w:r>
        <w:rPr>
          <w:color w:val="C4339B"/>
          <w:lang w:val="fr-FR"/>
        </w:rPr>
        <w:t>r des illusions sur nous-mêmes…</w:t>
      </w:r>
    </w:p>
    <w:p w14:paraId="7249AF93" w14:textId="01640342" w:rsidR="00557BDC" w:rsidRPr="00557BDC" w:rsidRDefault="00557BDC" w:rsidP="00557BDC">
      <w:pPr>
        <w:rPr>
          <w:color w:val="C4339B"/>
          <w:lang w:val="fr-FR"/>
        </w:rPr>
      </w:pPr>
      <w:r w:rsidRPr="00557BDC">
        <w:rPr>
          <w:color w:val="C4339B"/>
          <w:lang w:val="fr-FR"/>
        </w:rPr>
        <w:t>Ne nous permet pas de s’améliorer</w:t>
      </w:r>
    </w:p>
    <w:p w14:paraId="0FE1833B" w14:textId="77777777" w:rsidR="00557BDC" w:rsidRPr="00557BDC" w:rsidRDefault="00557BDC" w:rsidP="00557BDC">
      <w:pPr>
        <w:rPr>
          <w:color w:val="C4339B"/>
          <w:lang w:val="fr-FR"/>
        </w:rPr>
      </w:pPr>
      <w:r w:rsidRPr="00557BDC">
        <w:rPr>
          <w:color w:val="C4339B"/>
          <w:lang w:val="fr-FR"/>
        </w:rPr>
        <w:t xml:space="preserve">Le handicap intentionnel peut paradoxalement augmenter la probabilité de cet échec </w:t>
      </w:r>
    </w:p>
    <w:p w14:paraId="3F5ECA2D" w14:textId="77777777" w:rsidR="00557BDC" w:rsidRDefault="00557BDC" w:rsidP="00F17006">
      <w:pPr>
        <w:rPr>
          <w:color w:val="C4339B"/>
          <w:lang w:val="fr-FR"/>
        </w:rPr>
      </w:pPr>
    </w:p>
    <w:p w14:paraId="74DDB950" w14:textId="241C2FB7" w:rsidR="00557BDC" w:rsidRPr="00DF34EE" w:rsidRDefault="00557BDC" w:rsidP="00F17006">
      <w:pPr>
        <w:rPr>
          <w:b/>
          <w:color w:val="00B050"/>
          <w:sz w:val="28"/>
          <w:lang w:val="fr-FR"/>
        </w:rPr>
      </w:pPr>
      <w:r w:rsidRPr="00DF34EE">
        <w:rPr>
          <w:b/>
          <w:color w:val="00B050"/>
          <w:sz w:val="28"/>
          <w:lang w:val="fr-FR"/>
        </w:rPr>
        <w:t>3)Le soi et le comportement exécutive</w:t>
      </w:r>
    </w:p>
    <w:p w14:paraId="791B370F" w14:textId="50F28526" w:rsidR="00557BDC" w:rsidRPr="00557BDC" w:rsidRDefault="00557BDC" w:rsidP="00F17006">
      <w:pPr>
        <w:rPr>
          <w:b/>
          <w:color w:val="4472C4" w:themeColor="accent1"/>
          <w:lang w:val="fr-FR"/>
        </w:rPr>
      </w:pPr>
      <w:r w:rsidRPr="00557BDC">
        <w:rPr>
          <w:b/>
          <w:color w:val="4472C4" w:themeColor="accent1"/>
          <w:lang w:val="fr-FR"/>
        </w:rPr>
        <w:t>-La régulation de soi</w:t>
      </w:r>
    </w:p>
    <w:p w14:paraId="28BF60D5" w14:textId="02EADE5F" w:rsidR="00557BDC" w:rsidRDefault="00557BDC" w:rsidP="00F17006">
      <w:pPr>
        <w:rPr>
          <w:b/>
          <w:color w:val="4472C4" w:themeColor="accent1"/>
          <w:lang w:val="fr-FR"/>
        </w:rPr>
      </w:pPr>
      <w:r w:rsidRPr="00557BDC">
        <w:rPr>
          <w:b/>
          <w:color w:val="4472C4" w:themeColor="accent1"/>
          <w:lang w:val="fr-FR"/>
        </w:rPr>
        <w:t xml:space="preserve">-La présentation de soi </w:t>
      </w:r>
    </w:p>
    <w:p w14:paraId="076194A4" w14:textId="1A57E598" w:rsidR="00557BDC" w:rsidRDefault="00557BDC" w:rsidP="00557BDC">
      <w:pPr>
        <w:pStyle w:val="ListParagraph"/>
        <w:numPr>
          <w:ilvl w:val="0"/>
          <w:numId w:val="5"/>
        </w:numPr>
        <w:rPr>
          <w:b/>
          <w:color w:val="7030A0"/>
          <w:lang w:val="fr-FR"/>
        </w:rPr>
      </w:pPr>
      <w:r>
        <w:rPr>
          <w:b/>
          <w:color w:val="7030A0"/>
          <w:lang w:val="fr-FR"/>
        </w:rPr>
        <w:t xml:space="preserve">Régulation de soi : </w:t>
      </w:r>
    </w:p>
    <w:p w14:paraId="1FCC728E" w14:textId="78221F6E" w:rsidR="00557BDC" w:rsidRPr="00557BDC" w:rsidRDefault="00557BDC" w:rsidP="00557BDC">
      <w:pPr>
        <w:ind w:left="360"/>
        <w:rPr>
          <w:color w:val="4472C4" w:themeColor="accent1"/>
          <w:lang w:val="fr-FR"/>
        </w:rPr>
      </w:pPr>
      <w:r w:rsidRPr="00557BDC">
        <w:rPr>
          <w:color w:val="4472C4" w:themeColor="accent1"/>
          <w:lang w:val="fr-FR"/>
        </w:rPr>
        <w:t>Processus par lequel nous cherchons à contrôler nos pensées, émotions, comportements et besoins ou à les modifier.</w:t>
      </w:r>
    </w:p>
    <w:p w14:paraId="01536A50" w14:textId="77777777" w:rsidR="00557BDC" w:rsidRPr="00557BDC" w:rsidRDefault="00557BDC" w:rsidP="00557BDC">
      <w:pPr>
        <w:ind w:left="360"/>
        <w:rPr>
          <w:color w:val="4472C4" w:themeColor="accent1"/>
          <w:lang w:val="fr-FR"/>
        </w:rPr>
      </w:pPr>
      <w:r w:rsidRPr="00557BDC">
        <w:rPr>
          <w:color w:val="4472C4" w:themeColor="accent1"/>
          <w:lang w:val="fr-FR"/>
        </w:rPr>
        <w:t>Ce processus dépend de la conscience de soi.</w:t>
      </w:r>
    </w:p>
    <w:p w14:paraId="0402A320" w14:textId="0BD8DF39" w:rsidR="00CB2740" w:rsidRPr="00CB2740" w:rsidRDefault="00CB2740" w:rsidP="00CB2740">
      <w:pPr>
        <w:rPr>
          <w:color w:val="4472C4" w:themeColor="accent1"/>
          <w:lang w:val="fr-FR"/>
        </w:rPr>
      </w:pPr>
      <w:r w:rsidRPr="00CB2740">
        <w:rPr>
          <w:color w:val="4472C4" w:themeColor="accent1"/>
          <w:lang w:val="fr-FR"/>
        </w:rPr>
        <w:t xml:space="preserve">Ex : cesser </w:t>
      </w:r>
      <w:proofErr w:type="spellStart"/>
      <w:r w:rsidRPr="00CB2740">
        <w:rPr>
          <w:color w:val="4472C4" w:themeColor="accent1"/>
          <w:lang w:val="fr-FR"/>
        </w:rPr>
        <w:t>uen</w:t>
      </w:r>
      <w:proofErr w:type="spellEnd"/>
      <w:r w:rsidRPr="00CB2740">
        <w:rPr>
          <w:color w:val="4472C4" w:themeColor="accent1"/>
          <w:lang w:val="fr-FR"/>
        </w:rPr>
        <w:t xml:space="preserve"> activité </w:t>
      </w:r>
      <w:proofErr w:type="gramStart"/>
      <w:r w:rsidRPr="00CB2740">
        <w:rPr>
          <w:color w:val="4472C4" w:themeColor="accent1"/>
          <w:lang w:val="fr-FR"/>
        </w:rPr>
        <w:t>( regarder</w:t>
      </w:r>
      <w:proofErr w:type="gramEnd"/>
      <w:r w:rsidRPr="00CB2740">
        <w:rPr>
          <w:color w:val="4472C4" w:themeColor="accent1"/>
          <w:lang w:val="fr-FR"/>
        </w:rPr>
        <w:t xml:space="preserve"> des </w:t>
      </w:r>
      <w:proofErr w:type="spellStart"/>
      <w:r w:rsidRPr="00CB2740">
        <w:rPr>
          <w:color w:val="4472C4" w:themeColor="accent1"/>
          <w:lang w:val="fr-FR"/>
        </w:rPr>
        <w:t>videos</w:t>
      </w:r>
      <w:proofErr w:type="spellEnd"/>
      <w:r w:rsidRPr="00CB2740">
        <w:rPr>
          <w:color w:val="4472C4" w:themeColor="accent1"/>
          <w:lang w:val="fr-FR"/>
        </w:rPr>
        <w:t xml:space="preserve"> ) pour se </w:t>
      </w:r>
      <w:proofErr w:type="spellStart"/>
      <w:r w:rsidRPr="00CB2740">
        <w:rPr>
          <w:color w:val="4472C4" w:themeColor="accent1"/>
          <w:lang w:val="fr-FR"/>
        </w:rPr>
        <w:t>re-concentrer</w:t>
      </w:r>
      <w:proofErr w:type="spellEnd"/>
      <w:r w:rsidRPr="00CB2740">
        <w:rPr>
          <w:color w:val="4472C4" w:themeColor="accent1"/>
          <w:lang w:val="fr-FR"/>
        </w:rPr>
        <w:t xml:space="preserve"> ( retourner à nos révisions) </w:t>
      </w:r>
      <w:r w:rsidRPr="00CB2740">
        <w:rPr>
          <w:color w:val="4472C4" w:themeColor="accent1"/>
          <w:highlight w:val="yellow"/>
          <w:lang w:val="fr-FR"/>
        </w:rPr>
        <w:t>.</w:t>
      </w:r>
      <w:r w:rsidRPr="00CB2740">
        <w:rPr>
          <w:highlight w:val="yellow"/>
          <w:lang w:val="fr-FR"/>
        </w:rPr>
        <w:t xml:space="preserve"> </w:t>
      </w:r>
      <w:r w:rsidRPr="00CB2740">
        <w:rPr>
          <w:b/>
          <w:color w:val="4472C4" w:themeColor="accent1"/>
          <w:highlight w:val="yellow"/>
          <w:lang w:val="fr-FR"/>
        </w:rPr>
        <w:t>Conscience de soi</w:t>
      </w:r>
      <w:r w:rsidRPr="00CB2740">
        <w:rPr>
          <w:color w:val="4472C4" w:themeColor="accent1"/>
          <w:lang w:val="fr-FR"/>
        </w:rPr>
        <w:t xml:space="preserve"> : Processus habituellement</w:t>
      </w:r>
      <w:r>
        <w:rPr>
          <w:color w:val="4472C4" w:themeColor="accent1"/>
          <w:lang w:val="fr-FR"/>
        </w:rPr>
        <w:t xml:space="preserve"> automatique d’analyse de </w:t>
      </w:r>
      <w:proofErr w:type="gramStart"/>
      <w:r>
        <w:rPr>
          <w:color w:val="4472C4" w:themeColor="accent1"/>
          <w:lang w:val="fr-FR"/>
        </w:rPr>
        <w:t>soi .</w:t>
      </w:r>
      <w:proofErr w:type="gramEnd"/>
    </w:p>
    <w:p w14:paraId="7438B1D4" w14:textId="77777777" w:rsidR="00CB2740" w:rsidRPr="00CB2740" w:rsidRDefault="00CB2740" w:rsidP="00CB2740">
      <w:pPr>
        <w:rPr>
          <w:color w:val="4472C4" w:themeColor="accent1"/>
          <w:lang w:val="fr-FR"/>
        </w:rPr>
      </w:pPr>
      <w:r w:rsidRPr="00CB2740">
        <w:rPr>
          <w:color w:val="4472C4" w:themeColor="accent1"/>
          <w:lang w:val="fr-FR"/>
        </w:rPr>
        <w:t xml:space="preserve">Certaines situations suscitent </w:t>
      </w:r>
      <w:r w:rsidRPr="00CB2740">
        <w:rPr>
          <w:b/>
          <w:color w:val="4472C4" w:themeColor="accent1"/>
          <w:lang w:val="fr-FR"/>
        </w:rPr>
        <w:t>une conscience de soi</w:t>
      </w:r>
    </w:p>
    <w:p w14:paraId="3E0AFC7D" w14:textId="77777777" w:rsidR="00CB2740" w:rsidRPr="00CB2740" w:rsidRDefault="00CB2740" w:rsidP="00CB2740">
      <w:pPr>
        <w:rPr>
          <w:color w:val="4472C4" w:themeColor="accent1"/>
          <w:lang w:val="fr-FR"/>
        </w:rPr>
      </w:pPr>
      <w:r w:rsidRPr="00CB2740">
        <w:rPr>
          <w:color w:val="4472C4" w:themeColor="accent1"/>
          <w:lang w:val="fr-FR"/>
        </w:rPr>
        <w:t>Ex : parler en public</w:t>
      </w:r>
    </w:p>
    <w:p w14:paraId="46852598" w14:textId="77777777" w:rsidR="00CB2740" w:rsidRPr="00CB2740" w:rsidRDefault="00CB2740" w:rsidP="00CB2740">
      <w:pPr>
        <w:rPr>
          <w:color w:val="4472C4" w:themeColor="accent1"/>
          <w:lang w:val="fr-FR"/>
        </w:rPr>
      </w:pPr>
      <w:r w:rsidRPr="00CB2740">
        <w:rPr>
          <w:color w:val="4472C4" w:themeColor="accent1"/>
          <w:lang w:val="fr-FR"/>
        </w:rPr>
        <w:t xml:space="preserve">Ex : se voir sur </w:t>
      </w:r>
      <w:proofErr w:type="spellStart"/>
      <w:r w:rsidRPr="00CB2740">
        <w:rPr>
          <w:color w:val="4472C4" w:themeColor="accent1"/>
          <w:lang w:val="fr-FR"/>
        </w:rPr>
        <w:t>viéo</w:t>
      </w:r>
      <w:proofErr w:type="spellEnd"/>
      <w:r w:rsidRPr="00CB2740">
        <w:rPr>
          <w:color w:val="4472C4" w:themeColor="accent1"/>
          <w:lang w:val="fr-FR"/>
        </w:rPr>
        <w:t xml:space="preserve"> </w:t>
      </w:r>
    </w:p>
    <w:p w14:paraId="7D001E6B" w14:textId="77777777" w:rsidR="00CB2740" w:rsidRPr="00CB2740" w:rsidRDefault="00CB2740" w:rsidP="00CB2740">
      <w:pPr>
        <w:rPr>
          <w:color w:val="4472C4" w:themeColor="accent1"/>
          <w:lang w:val="fr-FR"/>
        </w:rPr>
      </w:pPr>
      <w:r w:rsidRPr="00CB2740">
        <w:rPr>
          <w:color w:val="4472C4" w:themeColor="accent1"/>
          <w:lang w:val="fr-FR"/>
        </w:rPr>
        <w:t xml:space="preserve">Ex : être minoritaire dans un groupe </w:t>
      </w:r>
    </w:p>
    <w:p w14:paraId="69B013C6" w14:textId="77777777" w:rsidR="00CB2740" w:rsidRPr="00CB2740" w:rsidRDefault="00CB2740" w:rsidP="00CB2740">
      <w:pPr>
        <w:rPr>
          <w:color w:val="4472C4" w:themeColor="accent1"/>
          <w:lang w:val="fr-FR"/>
        </w:rPr>
      </w:pPr>
    </w:p>
    <w:p w14:paraId="390FC88B" w14:textId="17CC1259" w:rsidR="00557BDC" w:rsidRDefault="00CB2740" w:rsidP="00CB2740">
      <w:pPr>
        <w:pStyle w:val="ListParagraph"/>
        <w:numPr>
          <w:ilvl w:val="0"/>
          <w:numId w:val="5"/>
        </w:numPr>
        <w:rPr>
          <w:b/>
          <w:color w:val="7030A0"/>
          <w:lang w:val="fr-FR"/>
        </w:rPr>
      </w:pPr>
      <w:r w:rsidRPr="00CB2740">
        <w:rPr>
          <w:b/>
          <w:color w:val="7030A0"/>
          <w:lang w:val="fr-FR"/>
        </w:rPr>
        <w:t xml:space="preserve">La présentation de soi </w:t>
      </w:r>
    </w:p>
    <w:p w14:paraId="61DC3680" w14:textId="2E328D9A" w:rsidR="00DF34EE" w:rsidRPr="00DF34EE" w:rsidRDefault="00DF34EE" w:rsidP="00DF34EE">
      <w:pPr>
        <w:pStyle w:val="ListParagraph"/>
        <w:rPr>
          <w:color w:val="4472C4" w:themeColor="accent1"/>
          <w:lang w:val="fr-FR"/>
        </w:rPr>
      </w:pPr>
      <w:r w:rsidRPr="00DF34EE">
        <w:rPr>
          <w:color w:val="4472C4" w:themeColor="accent1"/>
          <w:lang w:val="fr-FR"/>
        </w:rPr>
        <w:t>Nous planifions et mettons spontanément en pratique des conduites qui confirment et renforcent l’image de soi</w:t>
      </w:r>
    </w:p>
    <w:p w14:paraId="6B2CC3B7" w14:textId="3BBFC88D" w:rsidR="00DF34EE" w:rsidRPr="00DF34EE" w:rsidRDefault="00DF34EE" w:rsidP="00DF34EE">
      <w:pPr>
        <w:pStyle w:val="ListParagraph"/>
        <w:rPr>
          <w:color w:val="4472C4" w:themeColor="accent1"/>
          <w:lang w:val="fr-FR"/>
        </w:rPr>
      </w:pPr>
      <w:r w:rsidRPr="00DF34EE">
        <w:rPr>
          <w:color w:val="4472C4" w:themeColor="accent1"/>
          <w:lang w:val="fr-FR"/>
        </w:rPr>
        <w:t xml:space="preserve">Pour plaire aux autres, obtenir </w:t>
      </w:r>
      <w:r w:rsidRPr="00DF34EE">
        <w:rPr>
          <w:b/>
          <w:color w:val="4472C4" w:themeColor="accent1"/>
          <w:lang w:val="fr-FR"/>
        </w:rPr>
        <w:t>leur approbation et éviter l’exclusion sociale.</w:t>
      </w:r>
    </w:p>
    <w:p w14:paraId="2F5D2B7B" w14:textId="77777777" w:rsidR="00DF34EE" w:rsidRPr="00DF34EE" w:rsidRDefault="00DF34EE" w:rsidP="00DF34EE">
      <w:pPr>
        <w:pStyle w:val="ListParagraph"/>
        <w:rPr>
          <w:color w:val="4472C4" w:themeColor="accent1"/>
          <w:lang w:val="fr-FR"/>
        </w:rPr>
      </w:pPr>
      <w:r w:rsidRPr="00DF34EE">
        <w:rPr>
          <w:color w:val="4472C4" w:themeColor="accent1"/>
          <w:lang w:val="fr-FR"/>
        </w:rPr>
        <w:t xml:space="preserve">En fréquentant des gens qui nous envoient une image positive de soi </w:t>
      </w:r>
    </w:p>
    <w:p w14:paraId="2459EC05" w14:textId="77777777" w:rsidR="00DF34EE" w:rsidRPr="00DF34EE" w:rsidRDefault="00DF34EE" w:rsidP="00DF34EE">
      <w:pPr>
        <w:pStyle w:val="ListParagraph"/>
        <w:rPr>
          <w:color w:val="4472C4" w:themeColor="accent1"/>
          <w:lang w:val="fr-FR"/>
        </w:rPr>
      </w:pPr>
      <w:r w:rsidRPr="00DF34EE">
        <w:rPr>
          <w:color w:val="4472C4" w:themeColor="accent1"/>
          <w:lang w:val="fr-FR"/>
        </w:rPr>
        <w:t>En présentant des aspects de nous-mêmes susceptibles de provoquer des réactions positives</w:t>
      </w:r>
    </w:p>
    <w:p w14:paraId="18CF2D8B" w14:textId="05095390" w:rsidR="00DF34EE" w:rsidRPr="00DF34EE" w:rsidRDefault="00DF34EE" w:rsidP="00DF34EE">
      <w:pPr>
        <w:rPr>
          <w:i/>
          <w:color w:val="4472C4" w:themeColor="accent1"/>
          <w:lang w:val="fr-FR"/>
        </w:rPr>
      </w:pPr>
      <w:r w:rsidRPr="00DF34EE">
        <w:rPr>
          <w:i/>
          <w:color w:val="4472C4" w:themeColor="accent1"/>
          <w:lang w:val="fr-FR"/>
        </w:rPr>
        <w:t xml:space="preserve">On a tendance à montrer ce qui plait aux autres. </w:t>
      </w:r>
      <w:r>
        <w:rPr>
          <w:i/>
          <w:color w:val="4472C4" w:themeColor="accent1"/>
          <w:lang w:val="fr-FR"/>
        </w:rPr>
        <w:t>(</w:t>
      </w:r>
      <w:proofErr w:type="gramStart"/>
      <w:r>
        <w:rPr>
          <w:i/>
          <w:color w:val="4472C4" w:themeColor="accent1"/>
          <w:lang w:val="fr-FR"/>
        </w:rPr>
        <w:t>réseaux</w:t>
      </w:r>
      <w:proofErr w:type="gramEnd"/>
      <w:r>
        <w:rPr>
          <w:i/>
          <w:color w:val="4472C4" w:themeColor="accent1"/>
          <w:lang w:val="fr-FR"/>
        </w:rPr>
        <w:t xml:space="preserve"> sociaux)</w:t>
      </w:r>
    </w:p>
    <w:p w14:paraId="49E5FAE4" w14:textId="77777777" w:rsidR="00DF34EE" w:rsidRPr="00DF34EE" w:rsidRDefault="00DF34EE" w:rsidP="00DF34EE">
      <w:pPr>
        <w:pStyle w:val="ListParagraph"/>
        <w:rPr>
          <w:b/>
          <w:color w:val="4472C4" w:themeColor="accent1"/>
          <w:lang w:val="fr-FR"/>
        </w:rPr>
      </w:pPr>
      <w:r w:rsidRPr="00DF34EE">
        <w:rPr>
          <w:color w:val="4472C4" w:themeColor="accent1"/>
          <w:lang w:val="fr-FR"/>
        </w:rPr>
        <w:t xml:space="preserve">L’un </w:t>
      </w:r>
      <w:proofErr w:type="gramStart"/>
      <w:r w:rsidRPr="00DF34EE">
        <w:rPr>
          <w:color w:val="4472C4" w:themeColor="accent1"/>
          <w:lang w:val="fr-FR"/>
        </w:rPr>
        <w:t>des objectif</w:t>
      </w:r>
      <w:proofErr w:type="gramEnd"/>
      <w:r w:rsidRPr="00DF34EE">
        <w:rPr>
          <w:color w:val="4472C4" w:themeColor="accent1"/>
          <w:lang w:val="fr-FR"/>
        </w:rPr>
        <w:t xml:space="preserve"> est également </w:t>
      </w:r>
      <w:r w:rsidRPr="00DF34EE">
        <w:rPr>
          <w:b/>
          <w:color w:val="4472C4" w:themeColor="accent1"/>
          <w:highlight w:val="yellow"/>
          <w:lang w:val="fr-FR"/>
        </w:rPr>
        <w:t>la validation sociale du soi…</w:t>
      </w:r>
    </w:p>
    <w:p w14:paraId="4CA83C44" w14:textId="77777777" w:rsidR="00DF34EE" w:rsidRPr="00DF34EE" w:rsidRDefault="00DF34EE" w:rsidP="00DF34EE">
      <w:pPr>
        <w:rPr>
          <w:b/>
          <w:color w:val="4472C4" w:themeColor="accent1"/>
          <w:lang w:val="fr-FR"/>
        </w:rPr>
      </w:pPr>
      <w:r w:rsidRPr="00DF34EE">
        <w:rPr>
          <w:color w:val="4472C4" w:themeColor="accent1"/>
          <w:lang w:val="fr-FR"/>
        </w:rPr>
        <w:t xml:space="preserve">On fait beaucoup d’efforts dans la présentation de soi aussi </w:t>
      </w:r>
      <w:r w:rsidRPr="00DF34EE">
        <w:rPr>
          <w:b/>
          <w:color w:val="4472C4" w:themeColor="accent1"/>
          <w:highlight w:val="yellow"/>
          <w:lang w:val="fr-FR"/>
        </w:rPr>
        <w:t>pour se convaincre soi-même de ce que nous sommes vraiment.</w:t>
      </w:r>
    </w:p>
    <w:p w14:paraId="6D1CCDA0" w14:textId="77777777" w:rsidR="00DF34EE" w:rsidRPr="00DF34EE" w:rsidRDefault="00DF34EE" w:rsidP="00DF34EE">
      <w:pPr>
        <w:pStyle w:val="ListParagraph"/>
        <w:rPr>
          <w:color w:val="4472C4" w:themeColor="accent1"/>
          <w:lang w:val="fr-FR"/>
        </w:rPr>
      </w:pPr>
    </w:p>
    <w:p w14:paraId="3961ECE5" w14:textId="56D524F9" w:rsidR="00DF34EE" w:rsidRPr="00DF34EE" w:rsidRDefault="00DF34EE" w:rsidP="00DF34EE">
      <w:pPr>
        <w:pStyle w:val="ListParagraph"/>
        <w:rPr>
          <w:b/>
          <w:color w:val="ED7D31" w:themeColor="accent2"/>
          <w:lang w:val="fr-FR"/>
        </w:rPr>
      </w:pPr>
      <w:r w:rsidRPr="00DF34EE">
        <w:rPr>
          <w:b/>
          <w:color w:val="ED7D31" w:themeColor="accent2"/>
          <w:lang w:val="fr-FR"/>
        </w:rPr>
        <w:t xml:space="preserve">Deux formes de présentation de soi </w:t>
      </w:r>
    </w:p>
    <w:p w14:paraId="22ACB62A" w14:textId="0D8B7917" w:rsidR="00DF34EE" w:rsidRPr="00DF34EE" w:rsidRDefault="00DF34EE" w:rsidP="00DF34EE">
      <w:pPr>
        <w:rPr>
          <w:color w:val="4472C4" w:themeColor="accent1"/>
          <w:lang w:val="fr-FR"/>
        </w:rPr>
      </w:pPr>
      <w:r>
        <w:rPr>
          <w:b/>
          <w:color w:val="4472C4" w:themeColor="accent1"/>
          <w:lang w:val="fr-FR"/>
        </w:rPr>
        <w:t>Authentique </w:t>
      </w:r>
      <w:r w:rsidRPr="00DF34EE">
        <w:rPr>
          <w:color w:val="4472C4" w:themeColor="accent1"/>
          <w:lang w:val="fr-FR"/>
        </w:rPr>
        <w:t>: Lorsqu’on désire être perçu par autrui de la façon dont on se perçoit soi-même.</w:t>
      </w:r>
    </w:p>
    <w:p w14:paraId="24E4EA10" w14:textId="598CE71F" w:rsidR="00DF34EE" w:rsidRPr="00DF34EE" w:rsidRDefault="00DF34EE" w:rsidP="00DF34EE">
      <w:pPr>
        <w:rPr>
          <w:color w:val="4472C4" w:themeColor="accent1"/>
          <w:lang w:val="fr-FR"/>
        </w:rPr>
      </w:pPr>
      <w:r>
        <w:rPr>
          <w:b/>
          <w:color w:val="4472C4" w:themeColor="accent1"/>
          <w:lang w:val="fr-FR"/>
        </w:rPr>
        <w:t>Stratégique </w:t>
      </w:r>
      <w:r w:rsidRPr="00DF34EE">
        <w:rPr>
          <w:color w:val="4472C4" w:themeColor="accent1"/>
          <w:lang w:val="fr-FR"/>
        </w:rPr>
        <w:t>: Lorsqu’on désire donner une impression de soi ajustée aux exigences d’une situation</w:t>
      </w:r>
    </w:p>
    <w:p w14:paraId="5D1C00BB" w14:textId="77777777" w:rsidR="00DF34EE" w:rsidRPr="00DF34EE" w:rsidRDefault="00DF34EE" w:rsidP="00DF34EE">
      <w:pPr>
        <w:rPr>
          <w:color w:val="4472C4" w:themeColor="accent1"/>
          <w:lang w:val="fr-FR"/>
        </w:rPr>
      </w:pPr>
      <w:proofErr w:type="gramStart"/>
      <w:r w:rsidRPr="00DF34EE">
        <w:rPr>
          <w:color w:val="4472C4" w:themeColor="accent1"/>
          <w:lang w:val="fr-FR"/>
        </w:rPr>
        <w:t>Authentique:</w:t>
      </w:r>
      <w:proofErr w:type="gramEnd"/>
      <w:r w:rsidRPr="00DF34EE">
        <w:rPr>
          <w:color w:val="4472C4" w:themeColor="accent1"/>
          <w:lang w:val="fr-FR"/>
        </w:rPr>
        <w:t xml:space="preserve"> famille</w:t>
      </w:r>
    </w:p>
    <w:p w14:paraId="165500E5" w14:textId="77777777" w:rsidR="00DF34EE" w:rsidRPr="00DF34EE" w:rsidRDefault="00DF34EE" w:rsidP="00DF34EE">
      <w:pPr>
        <w:rPr>
          <w:color w:val="4472C4" w:themeColor="accent1"/>
          <w:lang w:val="fr-FR"/>
        </w:rPr>
      </w:pPr>
      <w:r w:rsidRPr="00DF34EE">
        <w:rPr>
          <w:color w:val="4472C4" w:themeColor="accent1"/>
          <w:lang w:val="fr-FR"/>
        </w:rPr>
        <w:t xml:space="preserve">Stratégique : entretient </w:t>
      </w:r>
      <w:proofErr w:type="gramStart"/>
      <w:r w:rsidRPr="00DF34EE">
        <w:rPr>
          <w:color w:val="4472C4" w:themeColor="accent1"/>
          <w:lang w:val="fr-FR"/>
        </w:rPr>
        <w:t>d’</w:t>
      </w:r>
      <w:proofErr w:type="spellStart"/>
      <w:r w:rsidRPr="00DF34EE">
        <w:rPr>
          <w:color w:val="4472C4" w:themeColor="accent1"/>
          <w:lang w:val="fr-FR"/>
        </w:rPr>
        <w:t>ambauche</w:t>
      </w:r>
      <w:proofErr w:type="spellEnd"/>
      <w:r w:rsidRPr="00DF34EE">
        <w:rPr>
          <w:color w:val="4472C4" w:themeColor="accent1"/>
          <w:lang w:val="fr-FR"/>
        </w:rPr>
        <w:t xml:space="preserve"> ,</w:t>
      </w:r>
      <w:proofErr w:type="gramEnd"/>
      <w:r w:rsidRPr="00DF34EE">
        <w:rPr>
          <w:color w:val="4472C4" w:themeColor="accent1"/>
          <w:lang w:val="fr-FR"/>
        </w:rPr>
        <w:t xml:space="preserve"> site de rencontre ,école ( femmes mentent sur le poids ,homme sur leurs grandeur., réseau sociaux  </w:t>
      </w:r>
    </w:p>
    <w:p w14:paraId="317CF2C6" w14:textId="3FFA4102" w:rsidR="00DF34EE" w:rsidRPr="00DF34EE" w:rsidRDefault="00DF34EE" w:rsidP="00DF34EE">
      <w:pPr>
        <w:rPr>
          <w:b/>
          <w:color w:val="ED7D31" w:themeColor="accent2"/>
          <w:lang w:val="fr-FR"/>
        </w:rPr>
      </w:pPr>
      <w:r w:rsidRPr="00DF34EE">
        <w:rPr>
          <w:b/>
          <w:color w:val="ED7D31" w:themeColor="accent2"/>
          <w:lang w:val="fr-FR"/>
        </w:rPr>
        <w:t xml:space="preserve">Le monitorage de soi </w:t>
      </w:r>
    </w:p>
    <w:p w14:paraId="4287B9FD" w14:textId="182B8591" w:rsidR="00DF34EE" w:rsidRPr="00DF34EE" w:rsidRDefault="00DF34EE" w:rsidP="00DF34EE">
      <w:pPr>
        <w:rPr>
          <w:color w:val="4472C4" w:themeColor="accent1"/>
          <w:lang w:val="fr-FR"/>
        </w:rPr>
      </w:pPr>
      <w:r w:rsidRPr="00DF34EE">
        <w:rPr>
          <w:color w:val="4472C4" w:themeColor="accent1"/>
          <w:lang w:val="fr-FR"/>
        </w:rPr>
        <w:t xml:space="preserve">Tendance spontanée </w:t>
      </w:r>
      <w:r w:rsidRPr="00DF34EE">
        <w:rPr>
          <w:color w:val="4472C4" w:themeColor="accent1"/>
          <w:highlight w:val="yellow"/>
          <w:lang w:val="fr-FR"/>
        </w:rPr>
        <w:t>à régler son comportement</w:t>
      </w:r>
      <w:r w:rsidRPr="00DF34EE">
        <w:rPr>
          <w:color w:val="4472C4" w:themeColor="accent1"/>
          <w:lang w:val="fr-FR"/>
        </w:rPr>
        <w:t xml:space="preserve"> en fonction de la situa</w:t>
      </w:r>
      <w:r w:rsidRPr="00DF34EE">
        <w:rPr>
          <w:color w:val="4472C4" w:themeColor="accent1"/>
          <w:lang w:val="fr-FR"/>
        </w:rPr>
        <w:t>tion et des réactions d’autrui.</w:t>
      </w:r>
    </w:p>
    <w:p w14:paraId="6BF70110" w14:textId="77777777" w:rsidR="00DF34EE" w:rsidRPr="00DF34EE" w:rsidRDefault="00DF34EE" w:rsidP="00DF34EE">
      <w:pPr>
        <w:rPr>
          <w:color w:val="4472C4" w:themeColor="accent1"/>
          <w:lang w:val="fr-FR"/>
        </w:rPr>
      </w:pPr>
      <w:r w:rsidRPr="00DF34EE">
        <w:rPr>
          <w:color w:val="4472C4" w:themeColor="accent1"/>
          <w:lang w:val="fr-FR"/>
        </w:rPr>
        <w:t xml:space="preserve">C’est une </w:t>
      </w:r>
      <w:r w:rsidRPr="00DF34EE">
        <w:rPr>
          <w:b/>
          <w:color w:val="4472C4" w:themeColor="accent1"/>
          <w:highlight w:val="yellow"/>
          <w:lang w:val="fr-FR"/>
        </w:rPr>
        <w:t>stratégie d’adaptation</w:t>
      </w:r>
      <w:r w:rsidRPr="00DF34EE">
        <w:rPr>
          <w:color w:val="4472C4" w:themeColor="accent1"/>
          <w:lang w:val="fr-FR"/>
        </w:rPr>
        <w:t xml:space="preserve"> de l’animal humain à son environnement social.</w:t>
      </w:r>
    </w:p>
    <w:p w14:paraId="5C1F7718" w14:textId="77777777" w:rsidR="00DF34EE" w:rsidRPr="00DF34EE" w:rsidRDefault="00DF34EE" w:rsidP="00DF34EE">
      <w:pPr>
        <w:rPr>
          <w:i/>
          <w:color w:val="4472C4" w:themeColor="accent1"/>
          <w:lang w:val="fr-FR"/>
        </w:rPr>
      </w:pPr>
      <w:r w:rsidRPr="00DF34EE">
        <w:rPr>
          <w:i/>
          <w:color w:val="4472C4" w:themeColor="accent1"/>
          <w:lang w:val="fr-FR"/>
        </w:rPr>
        <w:t xml:space="preserve">Besoin d’être </w:t>
      </w:r>
      <w:proofErr w:type="spellStart"/>
      <w:r w:rsidRPr="00DF34EE">
        <w:rPr>
          <w:i/>
          <w:color w:val="4472C4" w:themeColor="accent1"/>
          <w:lang w:val="fr-FR"/>
        </w:rPr>
        <w:t>intégrer</w:t>
      </w:r>
      <w:proofErr w:type="spellEnd"/>
      <w:r w:rsidRPr="00DF34EE">
        <w:rPr>
          <w:i/>
          <w:color w:val="4472C4" w:themeColor="accent1"/>
          <w:lang w:val="fr-FR"/>
        </w:rPr>
        <w:t xml:space="preserve"> et de s’adapter à l’entourage </w:t>
      </w:r>
      <w:proofErr w:type="gramStart"/>
      <w:r w:rsidRPr="00DF34EE">
        <w:rPr>
          <w:i/>
          <w:color w:val="4472C4" w:themeColor="accent1"/>
          <w:lang w:val="fr-FR"/>
        </w:rPr>
        <w:t>social .On</w:t>
      </w:r>
      <w:proofErr w:type="gramEnd"/>
      <w:r w:rsidRPr="00DF34EE">
        <w:rPr>
          <w:i/>
          <w:color w:val="4472C4" w:themeColor="accent1"/>
          <w:lang w:val="fr-FR"/>
        </w:rPr>
        <w:t xml:space="preserve"> agit en fonction de l’environnement. </w:t>
      </w:r>
    </w:p>
    <w:p w14:paraId="56100770" w14:textId="77777777" w:rsidR="00DF34EE" w:rsidRDefault="00DF34EE" w:rsidP="00DF34EE">
      <w:pPr>
        <w:rPr>
          <w:i/>
          <w:color w:val="4472C4" w:themeColor="accent1"/>
          <w:lang w:val="fr-FR"/>
        </w:rPr>
      </w:pPr>
    </w:p>
    <w:p w14:paraId="33120D51" w14:textId="77777777" w:rsidR="00DF34EE" w:rsidRDefault="00DF34EE" w:rsidP="00DF34EE">
      <w:pPr>
        <w:rPr>
          <w:i/>
          <w:color w:val="4472C4" w:themeColor="accent1"/>
          <w:lang w:val="fr-FR"/>
        </w:rPr>
      </w:pPr>
    </w:p>
    <w:p w14:paraId="5695A687" w14:textId="33E9FF3A" w:rsidR="00DF34EE" w:rsidRDefault="00DF34EE" w:rsidP="00DF34EE">
      <w:pPr>
        <w:rPr>
          <w:b/>
          <w:color w:val="00B050"/>
          <w:sz w:val="28"/>
          <w:lang w:val="fr-FR"/>
        </w:rPr>
      </w:pPr>
      <w:r>
        <w:rPr>
          <w:b/>
          <w:color w:val="00B050"/>
          <w:sz w:val="28"/>
          <w:lang w:val="fr-FR"/>
        </w:rPr>
        <w:t xml:space="preserve">4)La culture et le soi </w:t>
      </w:r>
    </w:p>
    <w:p w14:paraId="79B81D20" w14:textId="77777777" w:rsidR="00DF34EE" w:rsidRPr="00DF34EE" w:rsidRDefault="00DF34EE" w:rsidP="00DF34EE">
      <w:pPr>
        <w:rPr>
          <w:color w:val="4472C4" w:themeColor="accent1"/>
          <w:lang w:val="fr-FR"/>
        </w:rPr>
      </w:pPr>
      <w:r>
        <w:rPr>
          <w:color w:val="4472C4" w:themeColor="accent1"/>
          <w:lang w:val="fr-FR"/>
        </w:rPr>
        <w:t xml:space="preserve">Les individualistes : </w:t>
      </w:r>
      <w:r w:rsidRPr="00DF34EE">
        <w:rPr>
          <w:color w:val="4472C4" w:themeColor="accent1"/>
          <w:lang w:val="fr-FR"/>
        </w:rPr>
        <w:t>Valorisent le soi indépendant, l’autonomie et l’initiative individuelle.</w:t>
      </w:r>
    </w:p>
    <w:p w14:paraId="274249BD" w14:textId="77777777" w:rsidR="00DF34EE" w:rsidRPr="00DF34EE" w:rsidRDefault="00DF34EE" w:rsidP="00DF34EE">
      <w:pPr>
        <w:rPr>
          <w:color w:val="4472C4" w:themeColor="accent1"/>
          <w:lang w:val="fr-FR"/>
        </w:rPr>
      </w:pPr>
      <w:r w:rsidRPr="00DF34EE">
        <w:rPr>
          <w:color w:val="4472C4" w:themeColor="accent1"/>
          <w:lang w:val="fr-FR"/>
        </w:rPr>
        <w:t xml:space="preserve">L’estime de soi découle de ces </w:t>
      </w:r>
      <w:proofErr w:type="gramStart"/>
      <w:r w:rsidRPr="00DF34EE">
        <w:rPr>
          <w:color w:val="4472C4" w:themeColor="accent1"/>
          <w:lang w:val="fr-FR"/>
        </w:rPr>
        <w:t>valeurs:</w:t>
      </w:r>
      <w:proofErr w:type="gramEnd"/>
      <w:r w:rsidRPr="00DF34EE">
        <w:rPr>
          <w:color w:val="4472C4" w:themeColor="accent1"/>
          <w:lang w:val="fr-FR"/>
        </w:rPr>
        <w:t xml:space="preserve"> </w:t>
      </w:r>
      <w:r w:rsidRPr="00DF34EE">
        <w:rPr>
          <w:b/>
          <w:color w:val="4472C4" w:themeColor="accent1"/>
          <w:lang w:val="fr-FR"/>
        </w:rPr>
        <w:t>d’où le biais de complaisance</w:t>
      </w:r>
    </w:p>
    <w:p w14:paraId="3513ADE7" w14:textId="77777777" w:rsidR="00DF34EE" w:rsidRPr="00DF34EE" w:rsidRDefault="00DF34EE" w:rsidP="00DF34EE">
      <w:pPr>
        <w:rPr>
          <w:color w:val="4472C4" w:themeColor="accent1"/>
          <w:lang w:val="fr-FR"/>
        </w:rPr>
      </w:pPr>
      <w:r w:rsidRPr="00DF34EE">
        <w:rPr>
          <w:color w:val="4472C4" w:themeColor="accent1"/>
          <w:lang w:val="fr-FR"/>
        </w:rPr>
        <w:t xml:space="preserve">Les succès découlent de ses capacités et les échecs dépendent des circonstances </w:t>
      </w:r>
    </w:p>
    <w:p w14:paraId="143F94D8" w14:textId="77777777" w:rsidR="00DF34EE" w:rsidRPr="00DF34EE" w:rsidRDefault="00DF34EE" w:rsidP="00DF34EE">
      <w:pPr>
        <w:rPr>
          <w:i/>
          <w:color w:val="4472C4" w:themeColor="accent1"/>
          <w:lang w:val="fr-FR"/>
        </w:rPr>
      </w:pPr>
      <w:r w:rsidRPr="00DF34EE">
        <w:rPr>
          <w:i/>
          <w:color w:val="4472C4" w:themeColor="accent1"/>
          <w:lang w:val="fr-FR"/>
        </w:rPr>
        <w:t xml:space="preserve"> </w:t>
      </w:r>
      <w:proofErr w:type="spellStart"/>
      <w:r w:rsidRPr="00DF34EE">
        <w:rPr>
          <w:i/>
          <w:color w:val="4472C4" w:themeColor="accent1"/>
          <w:lang w:val="fr-FR"/>
        </w:rPr>
        <w:t>Amerique</w:t>
      </w:r>
      <w:proofErr w:type="spellEnd"/>
      <w:r w:rsidRPr="00DF34EE">
        <w:rPr>
          <w:i/>
          <w:color w:val="4472C4" w:themeColor="accent1"/>
          <w:lang w:val="fr-FR"/>
        </w:rPr>
        <w:t xml:space="preserve"> du </w:t>
      </w:r>
      <w:proofErr w:type="gramStart"/>
      <w:r w:rsidRPr="00DF34EE">
        <w:rPr>
          <w:i/>
          <w:color w:val="4472C4" w:themeColor="accent1"/>
          <w:lang w:val="fr-FR"/>
        </w:rPr>
        <w:t>nord ,</w:t>
      </w:r>
      <w:proofErr w:type="gramEnd"/>
      <w:r w:rsidRPr="00DF34EE">
        <w:rPr>
          <w:i/>
          <w:color w:val="4472C4" w:themeColor="accent1"/>
          <w:lang w:val="fr-FR"/>
        </w:rPr>
        <w:t xml:space="preserve"> </w:t>
      </w:r>
      <w:proofErr w:type="spellStart"/>
      <w:r w:rsidRPr="00DF34EE">
        <w:rPr>
          <w:i/>
          <w:color w:val="4472C4" w:themeColor="accent1"/>
          <w:lang w:val="fr-FR"/>
        </w:rPr>
        <w:t>australie</w:t>
      </w:r>
      <w:proofErr w:type="spellEnd"/>
      <w:r w:rsidRPr="00DF34EE">
        <w:rPr>
          <w:i/>
          <w:color w:val="4472C4" w:themeColor="accent1"/>
          <w:lang w:val="fr-FR"/>
        </w:rPr>
        <w:t xml:space="preserve"> , new </w:t>
      </w:r>
      <w:proofErr w:type="spellStart"/>
      <w:r w:rsidRPr="00DF34EE">
        <w:rPr>
          <w:i/>
          <w:color w:val="4472C4" w:themeColor="accent1"/>
          <w:lang w:val="fr-FR"/>
        </w:rPr>
        <w:t>zeland</w:t>
      </w:r>
      <w:proofErr w:type="spellEnd"/>
      <w:r w:rsidRPr="00DF34EE">
        <w:rPr>
          <w:i/>
          <w:color w:val="4472C4" w:themeColor="accent1"/>
          <w:lang w:val="fr-FR"/>
        </w:rPr>
        <w:t xml:space="preserve"> , </w:t>
      </w:r>
      <w:proofErr w:type="spellStart"/>
      <w:r w:rsidRPr="00DF34EE">
        <w:rPr>
          <w:i/>
          <w:color w:val="4472C4" w:themeColor="accent1"/>
          <w:lang w:val="fr-FR"/>
        </w:rPr>
        <w:t>europe</w:t>
      </w:r>
      <w:proofErr w:type="spellEnd"/>
      <w:r w:rsidRPr="00DF34EE">
        <w:rPr>
          <w:i/>
          <w:color w:val="4472C4" w:themeColor="accent1"/>
          <w:lang w:val="fr-FR"/>
        </w:rPr>
        <w:t xml:space="preserve"> de l’ouest </w:t>
      </w:r>
    </w:p>
    <w:p w14:paraId="45F36DE6" w14:textId="31AAEDF9" w:rsidR="00DF34EE" w:rsidRPr="00DF34EE" w:rsidRDefault="00DF34EE" w:rsidP="00DF34EE">
      <w:pPr>
        <w:rPr>
          <w:color w:val="4472C4" w:themeColor="accent1"/>
          <w:lang w:val="fr-FR"/>
        </w:rPr>
      </w:pPr>
      <w:r>
        <w:rPr>
          <w:color w:val="4472C4" w:themeColor="accent1"/>
          <w:lang w:val="fr-FR"/>
        </w:rPr>
        <w:t>Les collectivistes :</w:t>
      </w:r>
      <w:r w:rsidRPr="00DF34EE">
        <w:rPr>
          <w:lang w:val="fr-FR"/>
        </w:rPr>
        <w:t xml:space="preserve"> </w:t>
      </w:r>
      <w:r w:rsidRPr="00DF34EE">
        <w:rPr>
          <w:color w:val="4472C4" w:themeColor="accent1"/>
          <w:lang w:val="fr-FR"/>
        </w:rPr>
        <w:t>Valorisent la générosité, la gentillesse et la conscience de son propre r</w:t>
      </w:r>
      <w:r>
        <w:rPr>
          <w:color w:val="4472C4" w:themeColor="accent1"/>
          <w:lang w:val="fr-FR"/>
        </w:rPr>
        <w:t>ôle au sein de la collectivité.</w:t>
      </w:r>
    </w:p>
    <w:p w14:paraId="26CBE0E1" w14:textId="77777777" w:rsidR="00DF34EE" w:rsidRPr="00DF34EE" w:rsidRDefault="00DF34EE" w:rsidP="00DF34EE">
      <w:pPr>
        <w:rPr>
          <w:b/>
          <w:color w:val="4472C4" w:themeColor="accent1"/>
          <w:lang w:val="fr-FR"/>
        </w:rPr>
      </w:pPr>
      <w:r w:rsidRPr="00DF34EE">
        <w:rPr>
          <w:color w:val="4472C4" w:themeColor="accent1"/>
          <w:lang w:val="fr-FR"/>
        </w:rPr>
        <w:t>L’estime de soi est relié à un</w:t>
      </w:r>
      <w:r w:rsidRPr="00DF34EE">
        <w:rPr>
          <w:b/>
          <w:color w:val="4472C4" w:themeColor="accent1"/>
          <w:lang w:val="fr-FR"/>
        </w:rPr>
        <w:t xml:space="preserve"> biais de complaisance inversé</w:t>
      </w:r>
    </w:p>
    <w:p w14:paraId="796F3D73" w14:textId="77777777" w:rsidR="00DF34EE" w:rsidRPr="00DF34EE" w:rsidRDefault="00DF34EE" w:rsidP="00DF34EE">
      <w:pPr>
        <w:rPr>
          <w:i/>
          <w:color w:val="4472C4" w:themeColor="accent1"/>
          <w:lang w:val="fr-FR"/>
        </w:rPr>
      </w:pPr>
      <w:r w:rsidRPr="00DF34EE">
        <w:rPr>
          <w:i/>
          <w:color w:val="4472C4" w:themeColor="accent1"/>
          <w:lang w:val="fr-FR"/>
        </w:rPr>
        <w:t xml:space="preserve">Asie +Afrique </w:t>
      </w:r>
    </w:p>
    <w:p w14:paraId="6EFEF4FA" w14:textId="77777777" w:rsidR="00DF34EE" w:rsidRPr="00DF34EE" w:rsidRDefault="00DF34EE" w:rsidP="00DF34EE">
      <w:pPr>
        <w:rPr>
          <w:i/>
          <w:color w:val="4472C4" w:themeColor="accent1"/>
          <w:lang w:val="fr-FR"/>
        </w:rPr>
      </w:pPr>
      <w:r w:rsidRPr="00DF34EE">
        <w:rPr>
          <w:i/>
          <w:color w:val="4472C4" w:themeColor="accent1"/>
          <w:lang w:val="fr-FR"/>
        </w:rPr>
        <w:t xml:space="preserve">Les succès sont expliqués par des facteurs situationnels et les échecs à cause de soi </w:t>
      </w:r>
    </w:p>
    <w:p w14:paraId="104C350F" w14:textId="51A3DBF3" w:rsidR="00DF34EE" w:rsidRDefault="00DF34EE" w:rsidP="00DF34EE">
      <w:pPr>
        <w:rPr>
          <w:i/>
          <w:color w:val="4472C4" w:themeColor="accent1"/>
          <w:lang w:val="fr-FR"/>
        </w:rPr>
      </w:pPr>
      <w:r w:rsidRPr="00DF34EE">
        <w:rPr>
          <w:i/>
          <w:color w:val="4472C4" w:themeColor="accent1"/>
        </w:rPr>
        <w:drawing>
          <wp:inline distT="0" distB="0" distL="0" distR="0" wp14:anchorId="17EE1CEE" wp14:editId="172C0F1B">
            <wp:extent cx="4177665" cy="203884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18697" cy="20588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39CA21" w14:textId="327BB218" w:rsidR="00DF34EE" w:rsidRPr="00A039B6" w:rsidRDefault="00DF34EE" w:rsidP="00DF34EE">
      <w:pPr>
        <w:rPr>
          <w:b/>
          <w:color w:val="C44D3C"/>
          <w:lang w:val="fr-FR"/>
        </w:rPr>
      </w:pPr>
      <w:r w:rsidRPr="00A039B6">
        <w:rPr>
          <w:b/>
          <w:color w:val="C44D3C"/>
          <w:lang w:val="fr-FR"/>
        </w:rPr>
        <w:t>Conclusion :</w:t>
      </w:r>
    </w:p>
    <w:p w14:paraId="554BF1DA" w14:textId="182CFA84" w:rsidR="00DF34EE" w:rsidRPr="00A039B6" w:rsidRDefault="00DF34EE" w:rsidP="00DF34EE">
      <w:pPr>
        <w:rPr>
          <w:b/>
          <w:color w:val="C44D3C"/>
          <w:lang w:val="fr-FR"/>
        </w:rPr>
      </w:pPr>
      <w:r w:rsidRPr="00A039B6">
        <w:rPr>
          <w:b/>
          <w:color w:val="C44D3C"/>
          <w:lang w:val="fr-FR"/>
        </w:rPr>
        <w:t xml:space="preserve">Le soi, en fait, n’a pas vraiment de </w:t>
      </w:r>
      <w:r w:rsidRPr="00A039B6">
        <w:rPr>
          <w:b/>
          <w:color w:val="C44D3C"/>
          <w:highlight w:val="yellow"/>
          <w:lang w:val="fr-FR"/>
        </w:rPr>
        <w:t>réalité immuable et tangible</w:t>
      </w:r>
    </w:p>
    <w:p w14:paraId="5D8A27FD" w14:textId="77777777" w:rsidR="00DF34EE" w:rsidRPr="00A039B6" w:rsidRDefault="00DF34EE" w:rsidP="00DF34EE">
      <w:pPr>
        <w:rPr>
          <w:b/>
          <w:color w:val="C44D3C"/>
          <w:lang w:val="fr-FR"/>
        </w:rPr>
      </w:pPr>
      <w:r w:rsidRPr="00A039B6">
        <w:rPr>
          <w:b/>
          <w:color w:val="C44D3C"/>
          <w:lang w:val="fr-FR"/>
        </w:rPr>
        <w:t xml:space="preserve">C’est une construction inachevée à laquelle la nécessité de ressentir une cohérence interne donne une image plus unifiée et </w:t>
      </w:r>
      <w:bookmarkStart w:id="0" w:name="_GoBack"/>
      <w:bookmarkEnd w:id="0"/>
      <w:r w:rsidRPr="00A039B6">
        <w:rPr>
          <w:b/>
          <w:color w:val="C44D3C"/>
          <w:lang w:val="fr-FR"/>
        </w:rPr>
        <w:t>achevée qu’elle ne l’est réellement</w:t>
      </w:r>
    </w:p>
    <w:p w14:paraId="4E6C228D" w14:textId="77777777" w:rsidR="00DF34EE" w:rsidRPr="00DF34EE" w:rsidRDefault="00DF34EE" w:rsidP="00DF34EE">
      <w:pPr>
        <w:rPr>
          <w:color w:val="4472C4" w:themeColor="accent1"/>
          <w:lang w:val="fr-FR"/>
        </w:rPr>
      </w:pPr>
    </w:p>
    <w:sectPr w:rsidR="00DF34EE" w:rsidRPr="00DF34EE" w:rsidSect="00F37DE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80563D"/>
    <w:multiLevelType w:val="hybridMultilevel"/>
    <w:tmpl w:val="374261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586AE6"/>
    <w:multiLevelType w:val="hybridMultilevel"/>
    <w:tmpl w:val="987EAC60"/>
    <w:lvl w:ilvl="0" w:tplc="AEE65EA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AA6B29"/>
    <w:multiLevelType w:val="hybridMultilevel"/>
    <w:tmpl w:val="33F0CC2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6358E9"/>
    <w:multiLevelType w:val="hybridMultilevel"/>
    <w:tmpl w:val="6E10B68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DC07A2"/>
    <w:multiLevelType w:val="hybridMultilevel"/>
    <w:tmpl w:val="F4087C8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9A8"/>
    <w:rsid w:val="000C5246"/>
    <w:rsid w:val="002076B1"/>
    <w:rsid w:val="002A04A5"/>
    <w:rsid w:val="002A3FFB"/>
    <w:rsid w:val="003B29CC"/>
    <w:rsid w:val="00557BDC"/>
    <w:rsid w:val="00573A58"/>
    <w:rsid w:val="00577045"/>
    <w:rsid w:val="007B5ABA"/>
    <w:rsid w:val="00887941"/>
    <w:rsid w:val="009B7A4E"/>
    <w:rsid w:val="009C6D56"/>
    <w:rsid w:val="00A039B6"/>
    <w:rsid w:val="00A44FD7"/>
    <w:rsid w:val="00AB69A8"/>
    <w:rsid w:val="00AD2643"/>
    <w:rsid w:val="00B07F11"/>
    <w:rsid w:val="00B910EB"/>
    <w:rsid w:val="00C032D0"/>
    <w:rsid w:val="00C874CE"/>
    <w:rsid w:val="00CB2740"/>
    <w:rsid w:val="00CB6BAF"/>
    <w:rsid w:val="00DF34EE"/>
    <w:rsid w:val="00E9606D"/>
    <w:rsid w:val="00F123BE"/>
    <w:rsid w:val="00F1597B"/>
    <w:rsid w:val="00F17006"/>
    <w:rsid w:val="00F37DE0"/>
    <w:rsid w:val="00F73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28FB19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26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emf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5</Pages>
  <Words>1412</Words>
  <Characters>8054</Characters>
  <Application>Microsoft Macintosh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emma</dc:creator>
  <cp:keywords/>
  <dc:description/>
  <cp:lastModifiedBy>emma emma</cp:lastModifiedBy>
  <cp:revision>3</cp:revision>
  <dcterms:created xsi:type="dcterms:W3CDTF">2018-09-28T03:45:00Z</dcterms:created>
  <dcterms:modified xsi:type="dcterms:W3CDTF">2018-09-28T20:23:00Z</dcterms:modified>
</cp:coreProperties>
</file>