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631EDE" w14:textId="77777777" w:rsidR="0095647F" w:rsidRPr="006F3C63" w:rsidRDefault="006F3C63">
      <w:pPr>
        <w:rPr>
          <w:lang w:val="en-CA"/>
        </w:rPr>
      </w:pPr>
      <w:r w:rsidRPr="006F3C63">
        <w:rPr>
          <w:lang w:val="en-CA"/>
        </w:rPr>
        <w:t xml:space="preserve">Business Management Study Notes </w:t>
      </w:r>
    </w:p>
    <w:p w14:paraId="25A42AC7" w14:textId="77777777" w:rsidR="006F3C63" w:rsidRPr="006F3C63" w:rsidRDefault="006F3C63">
      <w:pPr>
        <w:rPr>
          <w:lang w:val="en-CA"/>
        </w:rPr>
      </w:pPr>
    </w:p>
    <w:p w14:paraId="2609DF26" w14:textId="77777777" w:rsidR="006F3C63" w:rsidRDefault="006F3C63">
      <w:pPr>
        <w:rPr>
          <w:lang w:val="en-CA"/>
        </w:rPr>
      </w:pPr>
      <w:r w:rsidRPr="006F3C63">
        <w:rPr>
          <w:lang w:val="en-CA"/>
        </w:rPr>
        <w:t xml:space="preserve">Mid Term Exam- Monday October 27th, 2017 </w:t>
      </w:r>
    </w:p>
    <w:p w14:paraId="63C279E3" w14:textId="77777777" w:rsidR="006F3C63" w:rsidRDefault="006F3C63">
      <w:pPr>
        <w:rPr>
          <w:lang w:val="en-CA"/>
        </w:rPr>
      </w:pPr>
    </w:p>
    <w:p w14:paraId="36CAE570" w14:textId="77777777" w:rsidR="006F3C63" w:rsidRDefault="006F3C63" w:rsidP="006F3C6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PowerPoints</w:t>
      </w:r>
    </w:p>
    <w:p w14:paraId="20D0C9B7" w14:textId="77777777" w:rsidR="006F3C63" w:rsidRDefault="006F3C63" w:rsidP="006F3C6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Managing the Behaviour of Individuals and Groups within the Organization </w:t>
      </w:r>
    </w:p>
    <w:p w14:paraId="04D724A9" w14:textId="77777777" w:rsidR="006F3C63" w:rsidRDefault="006F3C63" w:rsidP="006F3C6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Managing a Firm’s Organization and Market Environment </w:t>
      </w:r>
    </w:p>
    <w:p w14:paraId="4CA61D31" w14:textId="77777777" w:rsidR="006F3C63" w:rsidRDefault="006F3C63" w:rsidP="006F3C6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Chapters 1-6 </w:t>
      </w:r>
    </w:p>
    <w:p w14:paraId="1BBACAAD" w14:textId="77777777" w:rsidR="006F3C63" w:rsidRPr="006F3C63" w:rsidRDefault="006F3C63" w:rsidP="006F3C63">
      <w:pPr>
        <w:rPr>
          <w:lang w:val="en-CA"/>
        </w:rPr>
      </w:pPr>
    </w:p>
    <w:p w14:paraId="67FE1B92" w14:textId="77777777" w:rsidR="006F3C63" w:rsidRPr="006F3C63" w:rsidRDefault="006F3C63" w:rsidP="006F3C63">
      <w:pPr>
        <w:rPr>
          <w:lang w:val="en-CA"/>
        </w:rPr>
      </w:pPr>
      <w:r>
        <w:rPr>
          <w:lang w:val="en-CA"/>
        </w:rPr>
        <w:t>Session 1</w:t>
      </w:r>
    </w:p>
    <w:p w14:paraId="1A74B03E" w14:textId="77777777" w:rsidR="006F3C63" w:rsidRDefault="006F3C63">
      <w:pPr>
        <w:rPr>
          <w:lang w:val="en-CA"/>
        </w:rPr>
      </w:pPr>
      <w:r>
        <w:rPr>
          <w:lang w:val="en-CA"/>
        </w:rPr>
        <w:t xml:space="preserve">Session 2 </w:t>
      </w:r>
    </w:p>
    <w:p w14:paraId="099A0C33" w14:textId="77777777" w:rsidR="006F3C63" w:rsidRDefault="006F3C63">
      <w:pPr>
        <w:rPr>
          <w:lang w:val="en-CA"/>
        </w:rPr>
      </w:pPr>
      <w:r>
        <w:rPr>
          <w:lang w:val="en-CA"/>
        </w:rPr>
        <w:t>Session 3</w:t>
      </w:r>
    </w:p>
    <w:p w14:paraId="75D2B38D" w14:textId="77777777" w:rsidR="006F3C63" w:rsidRDefault="006F3C63">
      <w:pPr>
        <w:rPr>
          <w:lang w:val="en-CA"/>
        </w:rPr>
      </w:pPr>
      <w:r>
        <w:rPr>
          <w:lang w:val="en-CA"/>
        </w:rPr>
        <w:t xml:space="preserve">Session 4 </w:t>
      </w:r>
    </w:p>
    <w:p w14:paraId="4984F0E6" w14:textId="0C1A7E1A" w:rsidR="005A33AA" w:rsidRDefault="005A33AA">
      <w:pPr>
        <w:rPr>
          <w:lang w:val="en-CA"/>
        </w:rPr>
      </w:pPr>
      <w:r>
        <w:rPr>
          <w:lang w:val="en-CA"/>
        </w:rPr>
        <w:t>Session 5</w:t>
      </w:r>
    </w:p>
    <w:p w14:paraId="2F3F1CD0" w14:textId="77777777" w:rsidR="00094E10" w:rsidRDefault="00094E10">
      <w:pPr>
        <w:rPr>
          <w:lang w:val="en-CA"/>
        </w:rPr>
      </w:pPr>
    </w:p>
    <w:p w14:paraId="23412351" w14:textId="77777777" w:rsidR="00094E10" w:rsidRDefault="00094E10">
      <w:pPr>
        <w:rPr>
          <w:lang w:val="en-CA"/>
        </w:rPr>
      </w:pPr>
    </w:p>
    <w:p w14:paraId="14F4A668" w14:textId="78E97833" w:rsidR="00094E10" w:rsidRPr="005F4002" w:rsidRDefault="002A5C3B">
      <w:pPr>
        <w:rPr>
          <w:sz w:val="28"/>
          <w:lang w:val="en-CA"/>
        </w:rPr>
      </w:pPr>
      <w:r w:rsidRPr="005F4002">
        <w:rPr>
          <w:sz w:val="28"/>
          <w:lang w:val="en-CA"/>
        </w:rPr>
        <w:t xml:space="preserve">Chapter #1 </w:t>
      </w:r>
      <w:r w:rsidR="004E1FD5" w:rsidRPr="005F4002">
        <w:rPr>
          <w:sz w:val="28"/>
          <w:lang w:val="en-CA"/>
        </w:rPr>
        <w:t xml:space="preserve">– The Changing Face of Business </w:t>
      </w:r>
    </w:p>
    <w:p w14:paraId="6575C3E6" w14:textId="77777777" w:rsidR="007B1336" w:rsidRPr="005F4002" w:rsidRDefault="007B1336">
      <w:pPr>
        <w:rPr>
          <w:sz w:val="28"/>
          <w:lang w:val="en-CA"/>
        </w:rPr>
      </w:pPr>
    </w:p>
    <w:p w14:paraId="71E932E2" w14:textId="77777777" w:rsidR="007B1336" w:rsidRPr="007B1336" w:rsidRDefault="007B1336">
      <w:pPr>
        <w:rPr>
          <w:u w:val="single"/>
          <w:lang w:val="en-CA"/>
        </w:rPr>
      </w:pPr>
    </w:p>
    <w:p w14:paraId="1A51EA43" w14:textId="77777777" w:rsidR="007B1336" w:rsidRPr="007B1336" w:rsidRDefault="007B1336">
      <w:pPr>
        <w:rPr>
          <w:u w:val="single"/>
          <w:lang w:val="en-CA"/>
        </w:rPr>
      </w:pPr>
      <w:r w:rsidRPr="007B1336">
        <w:rPr>
          <w:u w:val="single"/>
          <w:lang w:val="en-CA"/>
        </w:rPr>
        <w:t xml:space="preserve">Business </w:t>
      </w:r>
    </w:p>
    <w:p w14:paraId="2FB527C0" w14:textId="5394BE04" w:rsidR="004E1FD5" w:rsidRDefault="004E1FD5">
      <w:pPr>
        <w:rPr>
          <w:lang w:val="en-CA"/>
        </w:rPr>
      </w:pPr>
      <w:r>
        <w:rPr>
          <w:lang w:val="en-CA"/>
        </w:rPr>
        <w:t>Business is the nation’s engine for growth. A growing economy is an economy that produces more goods and services but uses fewer resources over time.</w:t>
      </w:r>
    </w:p>
    <w:p w14:paraId="53C2C7E4" w14:textId="3EFAE153" w:rsidR="004E1FD5" w:rsidRDefault="004E1FD5">
      <w:pPr>
        <w:rPr>
          <w:lang w:val="en-CA"/>
        </w:rPr>
      </w:pPr>
      <w:r>
        <w:rPr>
          <w:lang w:val="en-CA"/>
        </w:rPr>
        <w:t>Importance of growing economies:</w:t>
      </w:r>
    </w:p>
    <w:p w14:paraId="0119345F" w14:textId="47B4729A" w:rsidR="004E1FD5" w:rsidRDefault="004E1FD5" w:rsidP="004E1F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Yield income for business owners, employees and shareholders </w:t>
      </w:r>
    </w:p>
    <w:p w14:paraId="6CCE2BB6" w14:textId="77777777" w:rsidR="00D27F30" w:rsidRDefault="00D27F30" w:rsidP="00D27F30">
      <w:pPr>
        <w:rPr>
          <w:lang w:val="en-CA"/>
        </w:rPr>
      </w:pPr>
    </w:p>
    <w:p w14:paraId="386D4339" w14:textId="4AEA5E28" w:rsidR="00D27F30" w:rsidRPr="00D27F30" w:rsidRDefault="00D27F30" w:rsidP="00D27F30">
      <w:pPr>
        <w:rPr>
          <w:lang w:val="en-CA"/>
        </w:rPr>
      </w:pPr>
      <w:r>
        <w:rPr>
          <w:lang w:val="en-CA"/>
        </w:rPr>
        <w:t xml:space="preserve">Businesses provide tangible goods (cars, breakfast cereal), or provide services (insurance or entertainment) </w:t>
      </w:r>
    </w:p>
    <w:p w14:paraId="08E0041B" w14:textId="77777777" w:rsidR="002A5C3B" w:rsidRDefault="002A5C3B">
      <w:pPr>
        <w:rPr>
          <w:lang w:val="en-CA"/>
        </w:rPr>
      </w:pPr>
    </w:p>
    <w:p w14:paraId="43B48550" w14:textId="6188CD7E" w:rsidR="002A5C3B" w:rsidRDefault="002A5C3B">
      <w:pPr>
        <w:rPr>
          <w:lang w:val="en-CA"/>
        </w:rPr>
      </w:pPr>
      <w:r w:rsidRPr="00410E32">
        <w:rPr>
          <w:b/>
          <w:color w:val="FF0000"/>
          <w:lang w:val="en-CA"/>
        </w:rPr>
        <w:t>Business</w:t>
      </w:r>
      <w:r w:rsidRPr="00410E32">
        <w:rPr>
          <w:b/>
          <w:lang w:val="en-CA"/>
        </w:rPr>
        <w:t>:</w:t>
      </w:r>
      <w:r>
        <w:rPr>
          <w:lang w:val="en-CA"/>
        </w:rPr>
        <w:t xml:space="preserve"> all profit seeking activities and enterprises that provide goods and services necessary to an economic system </w:t>
      </w:r>
    </w:p>
    <w:p w14:paraId="32FE3366" w14:textId="77777777" w:rsidR="002A5C3B" w:rsidRDefault="002A5C3B">
      <w:pPr>
        <w:rPr>
          <w:lang w:val="en-CA"/>
        </w:rPr>
      </w:pPr>
    </w:p>
    <w:p w14:paraId="5D068D45" w14:textId="0CD77D49" w:rsidR="002A5C3B" w:rsidRDefault="003E775E">
      <w:pPr>
        <w:rPr>
          <w:lang w:val="en-CA"/>
        </w:rPr>
      </w:pPr>
      <w:r w:rsidRPr="00410E32">
        <w:rPr>
          <w:b/>
          <w:color w:val="FF0000"/>
          <w:lang w:val="en-CA"/>
        </w:rPr>
        <w:t>Profits:</w:t>
      </w:r>
      <w:r w:rsidRPr="00D27F30">
        <w:rPr>
          <w:color w:val="FF0000"/>
          <w:lang w:val="en-CA"/>
        </w:rPr>
        <w:t xml:space="preserve"> </w:t>
      </w:r>
      <w:r>
        <w:rPr>
          <w:lang w:val="en-CA"/>
        </w:rPr>
        <w:t xml:space="preserve">rewards for business people who take risks involved to offer goods and services to customers </w:t>
      </w:r>
    </w:p>
    <w:p w14:paraId="3EB41658" w14:textId="23144A39" w:rsidR="00915F8F" w:rsidRPr="00915F8F" w:rsidRDefault="00915F8F" w:rsidP="00915F8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Profits serve as incentives for people to start companies, expand them and provide consistently high quality competitive goods and services</w:t>
      </w:r>
    </w:p>
    <w:p w14:paraId="2E9E600C" w14:textId="77777777" w:rsidR="003E775E" w:rsidRDefault="003E775E">
      <w:pPr>
        <w:rPr>
          <w:lang w:val="en-CA"/>
        </w:rPr>
      </w:pPr>
    </w:p>
    <w:p w14:paraId="41EE1397" w14:textId="657258ED" w:rsidR="003E775E" w:rsidRDefault="003E775E">
      <w:pPr>
        <w:rPr>
          <w:lang w:val="en-CA"/>
        </w:rPr>
      </w:pPr>
      <w:r w:rsidRPr="00B00D67">
        <w:rPr>
          <w:b/>
          <w:color w:val="FF0000"/>
          <w:lang w:val="en-CA"/>
        </w:rPr>
        <w:t>Not for profit organizations</w:t>
      </w:r>
      <w:r>
        <w:rPr>
          <w:lang w:val="en-CA"/>
        </w:rPr>
        <w:t xml:space="preserve">: organizations whose primary aims are public service, not returning a profit to its owners </w:t>
      </w:r>
    </w:p>
    <w:p w14:paraId="65488C32" w14:textId="485CE063" w:rsidR="00B00D67" w:rsidRDefault="00B00D67" w:rsidP="00B00D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Play an important role in placing public service over profits </w:t>
      </w:r>
    </w:p>
    <w:p w14:paraId="04944D0F" w14:textId="2E1908B0" w:rsidR="00B00D67" w:rsidRDefault="00B00D67" w:rsidP="00B00D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Operate in both private and public sectors </w:t>
      </w:r>
    </w:p>
    <w:p w14:paraId="44691382" w14:textId="77777777" w:rsidR="007B1336" w:rsidRDefault="007B1336" w:rsidP="007B1336">
      <w:pPr>
        <w:rPr>
          <w:lang w:val="en-CA"/>
        </w:rPr>
      </w:pPr>
    </w:p>
    <w:p w14:paraId="48A58FBE" w14:textId="12884DBC" w:rsidR="007B1336" w:rsidRDefault="007B1336" w:rsidP="007B1336">
      <w:pPr>
        <w:rPr>
          <w:u w:val="single"/>
          <w:lang w:val="en-CA"/>
        </w:rPr>
      </w:pPr>
      <w:r w:rsidRPr="007B1336">
        <w:rPr>
          <w:u w:val="single"/>
          <w:lang w:val="en-CA"/>
        </w:rPr>
        <w:t xml:space="preserve">Factors of Production </w:t>
      </w:r>
    </w:p>
    <w:p w14:paraId="1E06434A" w14:textId="77777777" w:rsidR="00682161" w:rsidRDefault="007B1336" w:rsidP="00682161">
      <w:pPr>
        <w:rPr>
          <w:lang w:val="en-CA"/>
        </w:rPr>
      </w:pPr>
      <w:r w:rsidRPr="00E95F84">
        <w:rPr>
          <w:b/>
          <w:color w:val="FF0000"/>
          <w:lang w:val="en-CA"/>
        </w:rPr>
        <w:t>Factors of Production</w:t>
      </w:r>
      <w:r>
        <w:rPr>
          <w:lang w:val="en-CA"/>
        </w:rPr>
        <w:t>- the four basic inpu</w:t>
      </w:r>
      <w:bookmarkStart w:id="0" w:name="_GoBack"/>
      <w:bookmarkEnd w:id="0"/>
      <w:r>
        <w:rPr>
          <w:lang w:val="en-CA"/>
        </w:rPr>
        <w:t>ts for effective operation:</w:t>
      </w:r>
    </w:p>
    <w:p w14:paraId="5B60096F" w14:textId="6E355526" w:rsidR="007B1336" w:rsidRPr="00682161" w:rsidRDefault="007B1336" w:rsidP="00682161">
      <w:pPr>
        <w:pStyle w:val="ListParagraph"/>
        <w:numPr>
          <w:ilvl w:val="0"/>
          <w:numId w:val="4"/>
        </w:numPr>
        <w:rPr>
          <w:lang w:val="en-CA"/>
        </w:rPr>
      </w:pPr>
      <w:r w:rsidRPr="00682161">
        <w:rPr>
          <w:lang w:val="en-CA"/>
        </w:rPr>
        <w:lastRenderedPageBreak/>
        <w:t>natural resources</w:t>
      </w:r>
    </w:p>
    <w:p w14:paraId="1039AE5D" w14:textId="038A5C0D" w:rsidR="007B1336" w:rsidRPr="00682161" w:rsidRDefault="007B1336" w:rsidP="00682161">
      <w:pPr>
        <w:pStyle w:val="ListParagraph"/>
        <w:numPr>
          <w:ilvl w:val="0"/>
          <w:numId w:val="4"/>
        </w:numPr>
        <w:rPr>
          <w:lang w:val="en-CA"/>
        </w:rPr>
      </w:pPr>
      <w:r w:rsidRPr="00682161">
        <w:rPr>
          <w:lang w:val="en-CA"/>
        </w:rPr>
        <w:t>capital</w:t>
      </w:r>
    </w:p>
    <w:p w14:paraId="0C3456D6" w14:textId="467B4EC9" w:rsidR="007B1336" w:rsidRPr="00682161" w:rsidRDefault="007B1336" w:rsidP="00682161">
      <w:pPr>
        <w:pStyle w:val="ListParagraph"/>
        <w:numPr>
          <w:ilvl w:val="0"/>
          <w:numId w:val="4"/>
        </w:numPr>
        <w:rPr>
          <w:lang w:val="en-CA"/>
        </w:rPr>
      </w:pPr>
      <w:r w:rsidRPr="00682161">
        <w:rPr>
          <w:lang w:val="en-CA"/>
        </w:rPr>
        <w:t>human resources</w:t>
      </w:r>
    </w:p>
    <w:p w14:paraId="4B43E53E" w14:textId="77777777" w:rsidR="00682161" w:rsidRDefault="00682161" w:rsidP="00682161">
      <w:pPr>
        <w:pStyle w:val="ListParagraph"/>
        <w:numPr>
          <w:ilvl w:val="0"/>
          <w:numId w:val="4"/>
        </w:numPr>
        <w:rPr>
          <w:lang w:val="en-CA"/>
        </w:rPr>
      </w:pPr>
      <w:r w:rsidRPr="00682161">
        <w:rPr>
          <w:lang w:val="en-CA"/>
        </w:rPr>
        <w:t>entrepreneurship</w:t>
      </w:r>
    </w:p>
    <w:p w14:paraId="55D89701" w14:textId="77777777" w:rsidR="00682161" w:rsidRDefault="00682161" w:rsidP="00682161">
      <w:pPr>
        <w:rPr>
          <w:lang w:val="en-CA"/>
        </w:rPr>
      </w:pPr>
    </w:p>
    <w:p w14:paraId="0126B8CA" w14:textId="3AD69F4D" w:rsidR="007B1336" w:rsidRDefault="00682161" w:rsidP="00682161">
      <w:pPr>
        <w:rPr>
          <w:lang w:val="en-CA"/>
        </w:rPr>
      </w:pPr>
      <w:r w:rsidRPr="004C72D3">
        <w:rPr>
          <w:b/>
          <w:color w:val="FF0000"/>
          <w:lang w:val="en-CA"/>
        </w:rPr>
        <w:t>Natural resources:</w:t>
      </w:r>
      <w:r w:rsidRPr="00C96F28">
        <w:rPr>
          <w:color w:val="FF0000"/>
          <w:lang w:val="en-CA"/>
        </w:rPr>
        <w:t xml:space="preserve"> </w:t>
      </w:r>
      <w:r>
        <w:rPr>
          <w:lang w:val="en-CA"/>
        </w:rPr>
        <w:t xml:space="preserve">all production inputs that are useful in their natural states, including agricultural and, building sites, forests and mineral deposits </w:t>
      </w:r>
      <w:r w:rsidR="007B1336" w:rsidRPr="00682161">
        <w:rPr>
          <w:lang w:val="en-CA"/>
        </w:rPr>
        <w:t xml:space="preserve"> </w:t>
      </w:r>
    </w:p>
    <w:p w14:paraId="75F44C21" w14:textId="77777777" w:rsidR="0013259B" w:rsidRDefault="0013259B" w:rsidP="00682161">
      <w:pPr>
        <w:rPr>
          <w:lang w:val="en-CA"/>
        </w:rPr>
      </w:pPr>
    </w:p>
    <w:p w14:paraId="3819929D" w14:textId="39B15EE1" w:rsidR="0013259B" w:rsidRDefault="0013259B" w:rsidP="00682161">
      <w:pPr>
        <w:rPr>
          <w:lang w:val="en-CA"/>
        </w:rPr>
      </w:pPr>
      <w:r w:rsidRPr="004C72D3">
        <w:rPr>
          <w:b/>
          <w:color w:val="FF0000"/>
          <w:lang w:val="en-CA"/>
        </w:rPr>
        <w:t>Capital:</w:t>
      </w:r>
      <w:r w:rsidRPr="00C96F28">
        <w:rPr>
          <w:color w:val="FF0000"/>
          <w:lang w:val="en-CA"/>
        </w:rPr>
        <w:t xml:space="preserve"> </w:t>
      </w:r>
      <w:r>
        <w:rPr>
          <w:lang w:val="en-CA"/>
        </w:rPr>
        <w:t xml:space="preserve">production inputs consisting of technology, tools, information and physical facilities </w:t>
      </w:r>
    </w:p>
    <w:p w14:paraId="51C6F47F" w14:textId="77777777" w:rsidR="00A21618" w:rsidRDefault="00A21618" w:rsidP="00682161">
      <w:pPr>
        <w:rPr>
          <w:lang w:val="en-CA"/>
        </w:rPr>
      </w:pPr>
    </w:p>
    <w:p w14:paraId="589E8287" w14:textId="7A144930" w:rsidR="00A21618" w:rsidRDefault="00A21618" w:rsidP="00682161">
      <w:pPr>
        <w:rPr>
          <w:lang w:val="en-CA"/>
        </w:rPr>
      </w:pPr>
      <w:r>
        <w:rPr>
          <w:lang w:val="en-CA"/>
        </w:rPr>
        <w:t>Technology</w:t>
      </w:r>
    </w:p>
    <w:p w14:paraId="54025F71" w14:textId="4F30FBC3" w:rsidR="00A21618" w:rsidRDefault="00A21618" w:rsidP="00A2161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information is improved by technological innovations, can lead to new products ex. Kindle </w:t>
      </w:r>
    </w:p>
    <w:p w14:paraId="249A5163" w14:textId="5582E74F" w:rsidR="00A21618" w:rsidRDefault="00A21618" w:rsidP="00A2161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Technology can</w:t>
      </w:r>
      <w:r w:rsidR="00AF68D4">
        <w:rPr>
          <w:lang w:val="en-CA"/>
        </w:rPr>
        <w:t xml:space="preserve"> also help a company to operate more smoothly by tracking deliveries, providing more effective communication etc. </w:t>
      </w:r>
    </w:p>
    <w:p w14:paraId="6BFC153C" w14:textId="101FF255" w:rsidR="000111F7" w:rsidRPr="004C72D3" w:rsidRDefault="000111F7" w:rsidP="000111F7">
      <w:pPr>
        <w:rPr>
          <w:b/>
          <w:color w:val="FF0000"/>
          <w:lang w:val="en-CA"/>
        </w:rPr>
      </w:pPr>
      <w:r w:rsidRPr="004C72D3">
        <w:rPr>
          <w:b/>
          <w:color w:val="FF0000"/>
          <w:lang w:val="en-CA"/>
        </w:rPr>
        <w:t>Human resources</w:t>
      </w:r>
    </w:p>
    <w:p w14:paraId="7FBE2527" w14:textId="5E6A2F09" w:rsidR="000111F7" w:rsidRDefault="000111F7" w:rsidP="000111F7">
      <w:pPr>
        <w:rPr>
          <w:lang w:val="en-CA"/>
        </w:rPr>
      </w:pPr>
      <w:r w:rsidRPr="00081E09">
        <w:rPr>
          <w:color w:val="FF0000"/>
          <w:lang w:val="en-CA"/>
        </w:rPr>
        <w:t>Def:</w:t>
      </w:r>
      <w:r>
        <w:rPr>
          <w:lang w:val="en-CA"/>
        </w:rPr>
        <w:t xml:space="preserve"> production inputs consisting of anyone who works including both the physical labour and the intellectual inputs contributed by workers </w:t>
      </w:r>
    </w:p>
    <w:p w14:paraId="0A2D275E" w14:textId="77777777" w:rsidR="00C96F28" w:rsidRDefault="00C96F28" w:rsidP="000111F7">
      <w:pPr>
        <w:rPr>
          <w:lang w:val="en-CA"/>
        </w:rPr>
      </w:pPr>
    </w:p>
    <w:p w14:paraId="014BF441" w14:textId="2B541A20" w:rsidR="00C96F28" w:rsidRDefault="00C96F28" w:rsidP="000111F7">
      <w:pPr>
        <w:rPr>
          <w:color w:val="000000" w:themeColor="text1"/>
          <w:lang w:val="en-CA"/>
        </w:rPr>
      </w:pPr>
      <w:r w:rsidRPr="004C72D3">
        <w:rPr>
          <w:b/>
          <w:color w:val="FF0000"/>
          <w:lang w:val="en-CA"/>
        </w:rPr>
        <w:t>Entrepreneurship:</w:t>
      </w:r>
      <w:r w:rsidRPr="00C96F28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the willingness to take risks to create and operate a business </w:t>
      </w:r>
    </w:p>
    <w:p w14:paraId="547AF55F" w14:textId="60BE03EE" w:rsidR="00C96F28" w:rsidRDefault="00C96F28" w:rsidP="00C96F28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Entrepreneur is someone who sees an opportunity to make a profit and sets up a plan to earn those profits and achieve success</w:t>
      </w:r>
    </w:p>
    <w:p w14:paraId="0C9AFCB2" w14:textId="77777777" w:rsidR="006F12EB" w:rsidRDefault="006F12EB" w:rsidP="006F12EB">
      <w:pPr>
        <w:rPr>
          <w:color w:val="000000" w:themeColor="text1"/>
          <w:lang w:val="en-CA"/>
        </w:rPr>
      </w:pPr>
    </w:p>
    <w:p w14:paraId="0686CB39" w14:textId="5AE0FF9C" w:rsidR="006F12EB" w:rsidRPr="006F12EB" w:rsidRDefault="006F12EB" w:rsidP="006F12EB">
      <w:pPr>
        <w:rPr>
          <w:color w:val="000000" w:themeColor="text1"/>
          <w:lang w:val="en-CA"/>
        </w:rPr>
      </w:pPr>
      <w:r w:rsidRPr="004C72D3">
        <w:rPr>
          <w:b/>
          <w:color w:val="FF0000"/>
          <w:lang w:val="en-CA"/>
        </w:rPr>
        <w:t>Private enterprise system</w:t>
      </w:r>
      <w:r>
        <w:rPr>
          <w:color w:val="000000" w:themeColor="text1"/>
          <w:lang w:val="en-CA"/>
        </w:rPr>
        <w:t>: an economic system that rewards firms for their ability to identify and serve the needs and demands</w:t>
      </w:r>
      <w:r w:rsidR="004C72D3">
        <w:rPr>
          <w:color w:val="000000" w:themeColor="text1"/>
          <w:lang w:val="en-CA"/>
        </w:rPr>
        <w:t xml:space="preserve"> of customers </w:t>
      </w:r>
    </w:p>
    <w:p w14:paraId="1AA6C054" w14:textId="77777777" w:rsidR="00C96F28" w:rsidRDefault="00C96F28" w:rsidP="000111F7">
      <w:pPr>
        <w:rPr>
          <w:lang w:val="en-CA"/>
        </w:rPr>
      </w:pPr>
    </w:p>
    <w:p w14:paraId="04BAEE99" w14:textId="6311457F" w:rsidR="004C72D3" w:rsidRPr="004C72D3" w:rsidRDefault="004C72D3" w:rsidP="000111F7">
      <w:pPr>
        <w:rPr>
          <w:color w:val="000000" w:themeColor="text1"/>
          <w:lang w:val="en-CA"/>
        </w:rPr>
      </w:pPr>
      <w:r w:rsidRPr="004C72D3">
        <w:rPr>
          <w:b/>
          <w:color w:val="FF0000"/>
          <w:lang w:val="en-CA"/>
        </w:rPr>
        <w:t>Capitalism</w:t>
      </w:r>
      <w:r>
        <w:rPr>
          <w:b/>
          <w:color w:val="FF0000"/>
          <w:lang w:val="en-CA"/>
        </w:rPr>
        <w:t xml:space="preserve">: </w:t>
      </w:r>
      <w:r>
        <w:rPr>
          <w:color w:val="000000" w:themeColor="text1"/>
          <w:lang w:val="en-CA"/>
        </w:rPr>
        <w:t xml:space="preserve">an economic system that rewards firms for their ability to perceive and serve the needs and demands of consumers also called the private enterprise </w:t>
      </w:r>
    </w:p>
    <w:p w14:paraId="12601EC7" w14:textId="77777777" w:rsidR="004C72D3" w:rsidRPr="004C72D3" w:rsidRDefault="004C72D3" w:rsidP="000111F7">
      <w:pPr>
        <w:rPr>
          <w:b/>
          <w:color w:val="FF0000"/>
          <w:lang w:val="en-CA"/>
        </w:rPr>
      </w:pPr>
    </w:p>
    <w:p w14:paraId="11D25565" w14:textId="36C99A2E" w:rsidR="004C72D3" w:rsidRPr="004C72D3" w:rsidRDefault="004C72D3" w:rsidP="000111F7">
      <w:pPr>
        <w:rPr>
          <w:color w:val="000000" w:themeColor="text1"/>
          <w:lang w:val="en-CA"/>
        </w:rPr>
      </w:pPr>
      <w:r w:rsidRPr="004C72D3">
        <w:rPr>
          <w:b/>
          <w:color w:val="FF0000"/>
          <w:lang w:val="en-CA"/>
        </w:rPr>
        <w:t>Competition</w:t>
      </w:r>
      <w:r>
        <w:rPr>
          <w:b/>
          <w:color w:val="FF0000"/>
          <w:lang w:val="en-CA"/>
        </w:rPr>
        <w:t xml:space="preserve">: </w:t>
      </w:r>
      <w:r>
        <w:rPr>
          <w:color w:val="000000" w:themeColor="text1"/>
          <w:lang w:val="en-CA"/>
        </w:rPr>
        <w:t xml:space="preserve">the battle among businesses for consumer acceptance </w:t>
      </w:r>
    </w:p>
    <w:p w14:paraId="4D22ABC7" w14:textId="77777777" w:rsidR="004C72D3" w:rsidRPr="004C72D3" w:rsidRDefault="004C72D3" w:rsidP="000111F7">
      <w:pPr>
        <w:rPr>
          <w:b/>
          <w:color w:val="FF0000"/>
          <w:lang w:val="en-CA"/>
        </w:rPr>
      </w:pPr>
    </w:p>
    <w:p w14:paraId="0D973D42" w14:textId="51D9196C" w:rsidR="004C72D3" w:rsidRDefault="004C72D3" w:rsidP="000111F7">
      <w:pPr>
        <w:rPr>
          <w:color w:val="000000" w:themeColor="text1"/>
          <w:lang w:val="en-CA"/>
        </w:rPr>
      </w:pPr>
      <w:r w:rsidRPr="004C72D3">
        <w:rPr>
          <w:b/>
          <w:color w:val="FF0000"/>
          <w:lang w:val="en-CA"/>
        </w:rPr>
        <w:t>Competitive differentiation</w:t>
      </w:r>
      <w:r>
        <w:rPr>
          <w:b/>
          <w:color w:val="FF0000"/>
          <w:lang w:val="en-CA"/>
        </w:rPr>
        <w:t xml:space="preserve">: </w:t>
      </w:r>
      <w:r>
        <w:rPr>
          <w:color w:val="000000" w:themeColor="text1"/>
          <w:lang w:val="en-CA"/>
        </w:rPr>
        <w:t xml:space="preserve">the unique combination of organizational abilities, products and approaches that sets one company apart from its competitors in the minds of customers </w:t>
      </w:r>
    </w:p>
    <w:p w14:paraId="3010E430" w14:textId="77777777" w:rsidR="00A33E78" w:rsidRDefault="00A33E78" w:rsidP="000111F7">
      <w:pPr>
        <w:rPr>
          <w:color w:val="000000" w:themeColor="text1"/>
          <w:lang w:val="en-CA"/>
        </w:rPr>
      </w:pPr>
    </w:p>
    <w:p w14:paraId="130EC6DA" w14:textId="0279063C" w:rsidR="00A33E78" w:rsidRDefault="00A33E78" w:rsidP="000111F7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Basic rights in the private enterprise system, these rights include competition, private property, profits and freedom of choice </w:t>
      </w:r>
    </w:p>
    <w:p w14:paraId="2F5033B5" w14:textId="77777777" w:rsidR="00985D40" w:rsidRDefault="00985D40" w:rsidP="000111F7">
      <w:pPr>
        <w:rPr>
          <w:color w:val="000000" w:themeColor="text1"/>
          <w:lang w:val="en-CA"/>
        </w:rPr>
      </w:pPr>
    </w:p>
    <w:p w14:paraId="32DC82FE" w14:textId="0951477D" w:rsidR="00985D40" w:rsidRDefault="00985D40" w:rsidP="000111F7">
      <w:pPr>
        <w:rPr>
          <w:color w:val="000000" w:themeColor="text1"/>
          <w:lang w:val="en-CA"/>
        </w:rPr>
      </w:pPr>
      <w:r w:rsidRPr="00985D40">
        <w:rPr>
          <w:b/>
          <w:color w:val="FF0000"/>
          <w:lang w:val="en-CA"/>
        </w:rPr>
        <w:t>Private property</w:t>
      </w:r>
      <w:r>
        <w:rPr>
          <w:color w:val="000000" w:themeColor="text1"/>
          <w:lang w:val="en-CA"/>
        </w:rPr>
        <w:t xml:space="preserve">: the most basic freedom under the private enterprise system: the right to own, use, buy, sell and hand down land, buildings, machinery, equipment, patents individual possessions et. </w:t>
      </w:r>
    </w:p>
    <w:p w14:paraId="0E3030AC" w14:textId="77777777" w:rsidR="00985D40" w:rsidRDefault="00985D40" w:rsidP="000111F7">
      <w:pPr>
        <w:rPr>
          <w:color w:val="000000" w:themeColor="text1"/>
          <w:lang w:val="en-CA"/>
        </w:rPr>
      </w:pPr>
    </w:p>
    <w:p w14:paraId="69C7FB0B" w14:textId="37F6B68E" w:rsidR="00985D40" w:rsidRDefault="00985D40" w:rsidP="000111F7">
      <w:pPr>
        <w:rPr>
          <w:color w:val="000000" w:themeColor="text1"/>
          <w:lang w:val="en-CA"/>
        </w:rPr>
      </w:pPr>
      <w:r w:rsidRPr="00AB1187">
        <w:rPr>
          <w:b/>
          <w:color w:val="FF0000"/>
          <w:lang w:val="en-CA"/>
        </w:rPr>
        <w:t>Entrepreneur:</w:t>
      </w:r>
      <w:r w:rsidRPr="00AB1187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person who seeks a profitable opportunity and takes the necessary risks to set up and operate a business </w:t>
      </w:r>
    </w:p>
    <w:p w14:paraId="21B9E47D" w14:textId="77777777" w:rsidR="00AB1187" w:rsidRDefault="00AB1187" w:rsidP="000111F7">
      <w:pPr>
        <w:rPr>
          <w:color w:val="000000" w:themeColor="text1"/>
          <w:lang w:val="en-CA"/>
        </w:rPr>
      </w:pPr>
    </w:p>
    <w:p w14:paraId="737F4B0D" w14:textId="4379BE43" w:rsidR="00AB1187" w:rsidRDefault="00AB1187" w:rsidP="000111F7">
      <w:pPr>
        <w:rPr>
          <w:color w:val="000000" w:themeColor="text1"/>
          <w:lang w:val="en-CA"/>
        </w:rPr>
      </w:pPr>
      <w:r w:rsidRPr="00AB1187">
        <w:rPr>
          <w:b/>
          <w:color w:val="FF0000"/>
          <w:lang w:val="en-CA"/>
        </w:rPr>
        <w:t>Consumer orientation</w:t>
      </w:r>
      <w:r>
        <w:rPr>
          <w:color w:val="000000" w:themeColor="text1"/>
          <w:lang w:val="en-CA"/>
        </w:rPr>
        <w:t>: a business philosophy that focuses first on consumer unmet wants and needs and then designs products to meet those needs</w:t>
      </w:r>
    </w:p>
    <w:p w14:paraId="756F220A" w14:textId="77777777" w:rsidR="00AB1187" w:rsidRDefault="00AB1187" w:rsidP="000111F7">
      <w:pPr>
        <w:rPr>
          <w:color w:val="000000" w:themeColor="text1"/>
          <w:lang w:val="en-CA"/>
        </w:rPr>
      </w:pPr>
    </w:p>
    <w:p w14:paraId="3084E815" w14:textId="1F0582B4" w:rsidR="00AB1187" w:rsidRPr="00985D40" w:rsidRDefault="00AB1187" w:rsidP="000111F7">
      <w:pPr>
        <w:rPr>
          <w:color w:val="000000" w:themeColor="text1"/>
          <w:lang w:val="en-CA"/>
        </w:rPr>
      </w:pPr>
      <w:r w:rsidRPr="00AB1187">
        <w:rPr>
          <w:b/>
          <w:color w:val="FF0000"/>
          <w:lang w:val="en-CA"/>
        </w:rPr>
        <w:t>Branding</w:t>
      </w:r>
      <w:r>
        <w:rPr>
          <w:color w:val="000000" w:themeColor="text1"/>
          <w:lang w:val="en-CA"/>
        </w:rPr>
        <w:t xml:space="preserve">: the process of creating in consumers’ minds and identity for a good, service or company, a major marketing tool in the contemporary business </w:t>
      </w:r>
    </w:p>
    <w:p w14:paraId="6D335536" w14:textId="77777777" w:rsidR="00682161" w:rsidRDefault="00682161" w:rsidP="007B1336">
      <w:pPr>
        <w:rPr>
          <w:lang w:val="en-CA"/>
        </w:rPr>
      </w:pPr>
    </w:p>
    <w:p w14:paraId="3173FBEC" w14:textId="032382A2" w:rsidR="00AB1187" w:rsidRDefault="00AB1187" w:rsidP="007B1336">
      <w:pPr>
        <w:rPr>
          <w:lang w:val="en-CA"/>
        </w:rPr>
      </w:pPr>
      <w:r w:rsidRPr="00AB1187">
        <w:rPr>
          <w:b/>
          <w:color w:val="FF0000"/>
          <w:lang w:val="en-CA"/>
        </w:rPr>
        <w:t>Brand:</w:t>
      </w:r>
      <w:r>
        <w:rPr>
          <w:lang w:val="en-CA"/>
        </w:rPr>
        <w:t xml:space="preserve"> name, term, sign, symbol design etc. that identifies the products of one firm and shows how they differ from competitor’s offerings </w:t>
      </w:r>
    </w:p>
    <w:p w14:paraId="0457293E" w14:textId="77777777" w:rsidR="00AB1187" w:rsidRDefault="00AB1187" w:rsidP="007B1336">
      <w:pPr>
        <w:rPr>
          <w:lang w:val="en-CA"/>
        </w:rPr>
      </w:pPr>
    </w:p>
    <w:p w14:paraId="1ED5DF55" w14:textId="18BA2F76" w:rsidR="00AB1187" w:rsidRDefault="00AB1187" w:rsidP="007B1336">
      <w:pPr>
        <w:rPr>
          <w:color w:val="000000" w:themeColor="text1"/>
          <w:lang w:val="en-CA"/>
        </w:rPr>
      </w:pPr>
      <w:r w:rsidRPr="00AB1187">
        <w:rPr>
          <w:b/>
          <w:color w:val="FF0000"/>
          <w:lang w:val="en-CA"/>
        </w:rPr>
        <w:t>Transaction management:</w:t>
      </w:r>
      <w:r>
        <w:rPr>
          <w:color w:val="000000" w:themeColor="text1"/>
          <w:lang w:val="en-CA"/>
        </w:rPr>
        <w:t xml:space="preserve"> buildings and promoting products in the hope that enough customers will buy them to cover costs and earn profits </w:t>
      </w:r>
    </w:p>
    <w:p w14:paraId="39BB7B0A" w14:textId="77777777" w:rsidR="00AB1187" w:rsidRDefault="00AB1187" w:rsidP="007B1336">
      <w:pPr>
        <w:rPr>
          <w:color w:val="000000" w:themeColor="text1"/>
          <w:lang w:val="en-CA"/>
        </w:rPr>
      </w:pPr>
    </w:p>
    <w:p w14:paraId="686BF8CF" w14:textId="765B94D9" w:rsidR="00AB1187" w:rsidRDefault="00AB1187" w:rsidP="007B1336">
      <w:pPr>
        <w:rPr>
          <w:color w:val="000000" w:themeColor="text1"/>
          <w:lang w:val="en-CA"/>
        </w:rPr>
      </w:pPr>
      <w:r w:rsidRPr="00AB1187">
        <w:rPr>
          <w:b/>
          <w:color w:val="FF0000"/>
          <w:lang w:val="en-CA"/>
        </w:rPr>
        <w:t>Relationship era:</w:t>
      </w:r>
      <w:r w:rsidRPr="00AB1187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the business era where firms seek to actively promote customer loyalty by carefully managing every interaction </w:t>
      </w:r>
    </w:p>
    <w:p w14:paraId="326A4045" w14:textId="77777777" w:rsidR="00AB1187" w:rsidRDefault="00AB1187" w:rsidP="007B1336">
      <w:pPr>
        <w:rPr>
          <w:color w:val="000000" w:themeColor="text1"/>
          <w:lang w:val="en-CA"/>
        </w:rPr>
      </w:pPr>
    </w:p>
    <w:p w14:paraId="31305F39" w14:textId="1DBF562B" w:rsidR="00AB1187" w:rsidRDefault="00327B06" w:rsidP="007B1336">
      <w:pPr>
        <w:rPr>
          <w:color w:val="000000" w:themeColor="text1"/>
          <w:lang w:val="en-CA"/>
        </w:rPr>
      </w:pPr>
      <w:r w:rsidRPr="00327B06">
        <w:rPr>
          <w:b/>
          <w:color w:val="FF0000"/>
          <w:lang w:val="en-CA"/>
        </w:rPr>
        <w:t>Relationship management:</w:t>
      </w:r>
      <w:r w:rsidRPr="00327B06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the collection of activities that build and maintain ongoing mutually beneficial ties with customers and others </w:t>
      </w:r>
    </w:p>
    <w:p w14:paraId="50597348" w14:textId="77777777" w:rsidR="00327B06" w:rsidRDefault="00327B06" w:rsidP="007B1336">
      <w:pPr>
        <w:rPr>
          <w:color w:val="000000" w:themeColor="text1"/>
          <w:lang w:val="en-CA"/>
        </w:rPr>
      </w:pPr>
    </w:p>
    <w:p w14:paraId="12A86BD3" w14:textId="2F2982F1" w:rsidR="00327B06" w:rsidRDefault="00327B06" w:rsidP="007B1336">
      <w:pPr>
        <w:rPr>
          <w:color w:val="000000" w:themeColor="text1"/>
          <w:lang w:val="en-CA"/>
        </w:rPr>
      </w:pPr>
      <w:r w:rsidRPr="00327B06">
        <w:rPr>
          <w:b/>
          <w:color w:val="FF0000"/>
          <w:lang w:val="en-CA"/>
        </w:rPr>
        <w:t>Technology:</w:t>
      </w:r>
      <w:r>
        <w:rPr>
          <w:b/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>the business application of knowledge based on scientific discoveries, inventions and innovations</w:t>
      </w:r>
    </w:p>
    <w:p w14:paraId="0F82FCD0" w14:textId="77777777" w:rsidR="00327B06" w:rsidRDefault="00327B06" w:rsidP="007B1336">
      <w:pPr>
        <w:rPr>
          <w:color w:val="000000" w:themeColor="text1"/>
          <w:lang w:val="en-CA"/>
        </w:rPr>
      </w:pPr>
    </w:p>
    <w:p w14:paraId="18ADA08F" w14:textId="7A6DDB24" w:rsidR="002E4D0E" w:rsidRDefault="00327B06" w:rsidP="007B1336">
      <w:pPr>
        <w:rPr>
          <w:color w:val="000000" w:themeColor="text1"/>
          <w:lang w:val="en-CA"/>
        </w:rPr>
      </w:pPr>
      <w:r w:rsidRPr="002E4D0E">
        <w:rPr>
          <w:b/>
          <w:color w:val="FF0000"/>
          <w:lang w:val="en-CA"/>
        </w:rPr>
        <w:t>Strategic alliance:</w:t>
      </w:r>
      <w:r w:rsidRPr="002E4D0E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partnership formed to create a competitive advantage for the businesses involved, in the international business, the business strategy of one company partnering with another company in the country where it wants to do business </w:t>
      </w:r>
    </w:p>
    <w:p w14:paraId="637CEDAF" w14:textId="77777777" w:rsidR="002E4D0E" w:rsidRDefault="002E4D0E" w:rsidP="007B1336">
      <w:pPr>
        <w:rPr>
          <w:color w:val="000000" w:themeColor="text1"/>
          <w:lang w:val="en-CA"/>
        </w:rPr>
      </w:pPr>
    </w:p>
    <w:p w14:paraId="4AB74B49" w14:textId="2FDBB323" w:rsidR="002E4D0E" w:rsidRDefault="002E4D0E" w:rsidP="007B1336">
      <w:pPr>
        <w:rPr>
          <w:color w:val="000000" w:themeColor="text1"/>
          <w:lang w:val="en-CA"/>
        </w:rPr>
      </w:pPr>
      <w:r w:rsidRPr="002E4D0E">
        <w:rPr>
          <w:b/>
          <w:color w:val="FF0000"/>
          <w:lang w:val="en-CA"/>
        </w:rPr>
        <w:t>Outsourcing:</w:t>
      </w:r>
      <w:r w:rsidRPr="002E4D0E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using outside vendors to produce goods or fulfill services and functions that were previously handled in house or in country </w:t>
      </w:r>
    </w:p>
    <w:p w14:paraId="1A74027C" w14:textId="77777777" w:rsidR="002E4D0E" w:rsidRDefault="002E4D0E" w:rsidP="007B1336">
      <w:pPr>
        <w:rPr>
          <w:color w:val="000000" w:themeColor="text1"/>
          <w:lang w:val="en-CA"/>
        </w:rPr>
      </w:pPr>
    </w:p>
    <w:p w14:paraId="6F900E6F" w14:textId="3D793AC7" w:rsidR="002E4D0E" w:rsidRDefault="002E4D0E" w:rsidP="007B1336">
      <w:pPr>
        <w:rPr>
          <w:color w:val="000000" w:themeColor="text1"/>
          <w:lang w:val="en-CA"/>
        </w:rPr>
      </w:pPr>
      <w:r w:rsidRPr="002E4D0E">
        <w:rPr>
          <w:b/>
          <w:color w:val="FF0000"/>
          <w:lang w:val="en-CA"/>
        </w:rPr>
        <w:t>Offshoring:</w:t>
      </w:r>
      <w:r w:rsidRPr="002E4D0E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the relocation of business processes to lower cost locations overseas </w:t>
      </w:r>
    </w:p>
    <w:p w14:paraId="0486ABCB" w14:textId="77777777" w:rsidR="002E4D0E" w:rsidRDefault="002E4D0E" w:rsidP="007B1336">
      <w:pPr>
        <w:rPr>
          <w:color w:val="000000" w:themeColor="text1"/>
          <w:lang w:val="en-CA"/>
        </w:rPr>
      </w:pPr>
    </w:p>
    <w:p w14:paraId="6ED0A853" w14:textId="1665A3FE" w:rsidR="002E4D0E" w:rsidRDefault="002E4D0E" w:rsidP="007B1336">
      <w:pPr>
        <w:rPr>
          <w:color w:val="000000" w:themeColor="text1"/>
          <w:lang w:val="en-CA"/>
        </w:rPr>
      </w:pPr>
      <w:r w:rsidRPr="002E4D0E">
        <w:rPr>
          <w:b/>
          <w:color w:val="FF0000"/>
          <w:lang w:val="en-CA"/>
        </w:rPr>
        <w:t>Nearshoring:</w:t>
      </w:r>
      <w:r w:rsidRPr="002E4D0E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the outsourcing of production or services to locations near a firm’s home base </w:t>
      </w:r>
    </w:p>
    <w:p w14:paraId="4984516A" w14:textId="77777777" w:rsidR="001B2FE9" w:rsidRDefault="001B2FE9" w:rsidP="007B1336">
      <w:pPr>
        <w:rPr>
          <w:color w:val="000000" w:themeColor="text1"/>
          <w:lang w:val="en-CA"/>
        </w:rPr>
      </w:pPr>
    </w:p>
    <w:p w14:paraId="74343316" w14:textId="2B787E8A" w:rsidR="001B2FE9" w:rsidRPr="001B2FE9" w:rsidRDefault="001B2FE9" w:rsidP="007B1336">
      <w:pPr>
        <w:rPr>
          <w:color w:val="000000" w:themeColor="text1"/>
          <w:sz w:val="28"/>
          <w:lang w:val="en-CA"/>
        </w:rPr>
      </w:pPr>
      <w:r w:rsidRPr="001B2FE9">
        <w:rPr>
          <w:color w:val="000000" w:themeColor="text1"/>
          <w:sz w:val="28"/>
          <w:lang w:val="en-CA"/>
        </w:rPr>
        <w:t xml:space="preserve">Chapter 2- Business Ethics and Social Responsibility </w:t>
      </w:r>
    </w:p>
    <w:p w14:paraId="1198BC32" w14:textId="77777777" w:rsidR="001B2FE9" w:rsidRDefault="001B2FE9" w:rsidP="007B1336">
      <w:pPr>
        <w:rPr>
          <w:color w:val="000000" w:themeColor="text1"/>
          <w:lang w:val="en-CA"/>
        </w:rPr>
      </w:pPr>
    </w:p>
    <w:p w14:paraId="3C19AB2D" w14:textId="77777777" w:rsidR="001B2FE9" w:rsidRDefault="001B2FE9" w:rsidP="007B1336">
      <w:pPr>
        <w:rPr>
          <w:color w:val="000000" w:themeColor="text1"/>
          <w:lang w:val="en-CA"/>
        </w:rPr>
      </w:pPr>
      <w:r w:rsidRPr="00567E21">
        <w:rPr>
          <w:b/>
          <w:color w:val="FF0000"/>
          <w:lang w:val="en-CA"/>
        </w:rPr>
        <w:t>Business ethics</w:t>
      </w:r>
      <w:r w:rsidRPr="001B2FE9">
        <w:rPr>
          <w:color w:val="FF0000"/>
          <w:lang w:val="en-CA"/>
        </w:rPr>
        <w:t xml:space="preserve">: </w:t>
      </w:r>
      <w:r>
        <w:rPr>
          <w:color w:val="000000" w:themeColor="text1"/>
          <w:lang w:val="en-CA"/>
        </w:rPr>
        <w:t>standards of conduct and moral values regarding right and wrong actions in the business environment</w:t>
      </w:r>
    </w:p>
    <w:p w14:paraId="12425CF3" w14:textId="77777777" w:rsidR="001B2FE9" w:rsidRDefault="001B2FE9" w:rsidP="007B1336">
      <w:pPr>
        <w:rPr>
          <w:color w:val="000000" w:themeColor="text1"/>
          <w:lang w:val="en-CA"/>
        </w:rPr>
      </w:pPr>
    </w:p>
    <w:p w14:paraId="0EED269A" w14:textId="77777777" w:rsidR="001B2FE9" w:rsidRDefault="001B2FE9" w:rsidP="007B1336">
      <w:pPr>
        <w:rPr>
          <w:color w:val="000000" w:themeColor="text1"/>
          <w:lang w:val="en-CA"/>
        </w:rPr>
      </w:pPr>
      <w:r w:rsidRPr="00567E21">
        <w:rPr>
          <w:b/>
          <w:color w:val="FF0000"/>
          <w:lang w:val="en-CA"/>
        </w:rPr>
        <w:t>Conflict of interest:</w:t>
      </w:r>
      <w:r w:rsidRPr="001B2FE9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situation in which an employee must choose between a business’s welfare and personal gain </w:t>
      </w:r>
    </w:p>
    <w:p w14:paraId="717C18A6" w14:textId="77777777" w:rsidR="001B2FE9" w:rsidRDefault="001B2FE9" w:rsidP="007B1336">
      <w:pPr>
        <w:rPr>
          <w:color w:val="000000" w:themeColor="text1"/>
          <w:lang w:val="en-CA"/>
        </w:rPr>
      </w:pPr>
    </w:p>
    <w:p w14:paraId="40CA8DCB" w14:textId="77777777" w:rsidR="001B2FE9" w:rsidRDefault="001B2FE9" w:rsidP="007B1336">
      <w:pPr>
        <w:rPr>
          <w:color w:val="000000" w:themeColor="text1"/>
          <w:lang w:val="en-CA"/>
        </w:rPr>
      </w:pPr>
      <w:r w:rsidRPr="00567E21">
        <w:rPr>
          <w:b/>
          <w:color w:val="FF0000"/>
          <w:lang w:val="en-CA"/>
        </w:rPr>
        <w:t>Code of Conduct:</w:t>
      </w:r>
      <w:r w:rsidRPr="001B2FE9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formal statement that defines how an organization expects its employees to resolve ethical issues </w:t>
      </w:r>
    </w:p>
    <w:p w14:paraId="01271E95" w14:textId="77777777" w:rsidR="001B2FE9" w:rsidRDefault="001B2FE9" w:rsidP="007B1336">
      <w:pPr>
        <w:rPr>
          <w:color w:val="000000" w:themeColor="text1"/>
          <w:lang w:val="en-CA"/>
        </w:rPr>
      </w:pPr>
    </w:p>
    <w:p w14:paraId="54CCF925" w14:textId="77777777" w:rsidR="001B2FE9" w:rsidRDefault="001B2FE9" w:rsidP="007B1336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Stakeholders:</w:t>
      </w:r>
      <w:r w:rsidRPr="001B2FE9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customers, investors, employees and public affected by or with an interest in a company </w:t>
      </w:r>
    </w:p>
    <w:p w14:paraId="5A274933" w14:textId="77777777" w:rsidR="001B2FE9" w:rsidRDefault="001B2FE9" w:rsidP="007B1336">
      <w:pPr>
        <w:rPr>
          <w:color w:val="000000" w:themeColor="text1"/>
          <w:lang w:val="en-CA"/>
        </w:rPr>
      </w:pPr>
    </w:p>
    <w:p w14:paraId="489B4CB3" w14:textId="65C441F6" w:rsidR="001B2FE9" w:rsidRDefault="001B2FE9" w:rsidP="007B1336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Social responsibility:</w:t>
      </w:r>
      <w:r w:rsidRPr="001B2FE9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business’s consideration of society’s well-being and consumer satisfaction in addition to profits  </w:t>
      </w:r>
    </w:p>
    <w:p w14:paraId="35236358" w14:textId="77777777" w:rsidR="001B2FE9" w:rsidRDefault="001B2FE9" w:rsidP="007B1336">
      <w:pPr>
        <w:rPr>
          <w:color w:val="000000" w:themeColor="text1"/>
          <w:lang w:val="en-CA"/>
        </w:rPr>
      </w:pPr>
    </w:p>
    <w:p w14:paraId="29A6ECCE" w14:textId="5CF74D1C" w:rsidR="001B2FE9" w:rsidRDefault="001B2FE9" w:rsidP="007B1336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Social audits:</w:t>
      </w:r>
      <w:r w:rsidRPr="001B2FE9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formal procedures that identify and evaluate all company activities that relate to social issues such as conservation, employment and environment protection </w:t>
      </w:r>
    </w:p>
    <w:p w14:paraId="04560842" w14:textId="157099B3" w:rsidR="001B2FE9" w:rsidRDefault="001B2FE9" w:rsidP="001B2FE9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Responsibilities to public: public health issues, environment, being a sustainable company </w:t>
      </w:r>
    </w:p>
    <w:p w14:paraId="5863EDFE" w14:textId="77777777" w:rsidR="001B2FE9" w:rsidRPr="00205D1A" w:rsidRDefault="001B2FE9" w:rsidP="001B2FE9">
      <w:pPr>
        <w:rPr>
          <w:b/>
          <w:color w:val="FF0000"/>
          <w:lang w:val="en-CA"/>
        </w:rPr>
      </w:pPr>
    </w:p>
    <w:p w14:paraId="1BC5361B" w14:textId="0851C2DD" w:rsidR="001B2FE9" w:rsidRDefault="001B2FE9" w:rsidP="001B2FE9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Corporate philanthropy:</w:t>
      </w:r>
      <w:r w:rsidRPr="001B2FE9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an organization’s contribution to the communities where it earns profits </w:t>
      </w:r>
    </w:p>
    <w:p w14:paraId="43AD41B8" w14:textId="77777777" w:rsidR="001B2FE9" w:rsidRDefault="001B2FE9" w:rsidP="001B2FE9">
      <w:pPr>
        <w:rPr>
          <w:color w:val="000000" w:themeColor="text1"/>
          <w:lang w:val="en-CA"/>
        </w:rPr>
      </w:pPr>
    </w:p>
    <w:p w14:paraId="68BF1AD7" w14:textId="1305FF06" w:rsidR="001B2FE9" w:rsidRDefault="001B2FE9" w:rsidP="001B2FE9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Consumerism:</w:t>
      </w:r>
      <w:r w:rsidRPr="001B2FE9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public demand that a business considers the wants and needs of its customers when making decisions </w:t>
      </w:r>
    </w:p>
    <w:p w14:paraId="067592A2" w14:textId="77777777" w:rsidR="001B2FE9" w:rsidRDefault="001B2FE9" w:rsidP="001B2FE9">
      <w:pPr>
        <w:rPr>
          <w:color w:val="000000" w:themeColor="text1"/>
          <w:lang w:val="en-CA"/>
        </w:rPr>
      </w:pPr>
    </w:p>
    <w:p w14:paraId="43F9E274" w14:textId="2B733FF8" w:rsidR="001B2FE9" w:rsidRDefault="001B2FE9" w:rsidP="001B2FE9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Product liability:</w:t>
      </w:r>
      <w:r w:rsidRPr="001B2FE9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the responsibility of manufacturers for injuries and damages caused by their products </w:t>
      </w:r>
    </w:p>
    <w:p w14:paraId="7F69EA3A" w14:textId="77777777" w:rsidR="001B2FE9" w:rsidRDefault="001B2FE9" w:rsidP="001B2FE9">
      <w:pPr>
        <w:rPr>
          <w:color w:val="000000" w:themeColor="text1"/>
          <w:lang w:val="en-CA"/>
        </w:rPr>
      </w:pPr>
    </w:p>
    <w:p w14:paraId="1D4BAACF" w14:textId="2D668820" w:rsidR="001B2FE9" w:rsidRDefault="001B2FE9" w:rsidP="001B2FE9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Employment Equity Act (EEA):</w:t>
      </w:r>
      <w:r w:rsidRPr="001B2FE9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an act crated (1) to increase job opportunities for women and members of minority groups and (2) to help end discrimination based on race, colour, religion etc. </w:t>
      </w:r>
    </w:p>
    <w:p w14:paraId="4C5AF1A1" w14:textId="77777777" w:rsidR="00101FAE" w:rsidRPr="00101FAE" w:rsidRDefault="00101FAE" w:rsidP="001B2FE9">
      <w:pPr>
        <w:rPr>
          <w:color w:val="000000" w:themeColor="text1"/>
          <w:sz w:val="28"/>
          <w:lang w:val="en-CA"/>
        </w:rPr>
      </w:pPr>
    </w:p>
    <w:p w14:paraId="57F47C2A" w14:textId="5ED06A8B" w:rsidR="00101FAE" w:rsidRPr="00101FAE" w:rsidRDefault="00101FAE" w:rsidP="001B2FE9">
      <w:pPr>
        <w:rPr>
          <w:color w:val="000000" w:themeColor="text1"/>
          <w:sz w:val="28"/>
          <w:lang w:val="en-CA"/>
        </w:rPr>
      </w:pPr>
      <w:r w:rsidRPr="00101FAE">
        <w:rPr>
          <w:color w:val="000000" w:themeColor="text1"/>
          <w:sz w:val="28"/>
          <w:lang w:val="en-CA"/>
        </w:rPr>
        <w:t xml:space="preserve">Chapter 3 – Economic Challenges Facing Contemporary Business </w:t>
      </w:r>
    </w:p>
    <w:p w14:paraId="5180FEB4" w14:textId="77777777" w:rsidR="001B2FE9" w:rsidRDefault="001B2FE9" w:rsidP="001B2FE9">
      <w:pPr>
        <w:rPr>
          <w:color w:val="000000" w:themeColor="text1"/>
          <w:lang w:val="en-CA"/>
        </w:rPr>
      </w:pPr>
    </w:p>
    <w:p w14:paraId="5CB81961" w14:textId="641DEF50" w:rsidR="001B2FE9" w:rsidRDefault="00B53EE8" w:rsidP="001B2FE9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Microeconomics:</w:t>
      </w:r>
      <w:r w:rsidRPr="00B53EE8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the study of small economic units such as individual consumers, families and businesses </w:t>
      </w:r>
    </w:p>
    <w:p w14:paraId="18392A71" w14:textId="77777777" w:rsidR="00B53EE8" w:rsidRPr="00B53EE8" w:rsidRDefault="00B53EE8" w:rsidP="001B2FE9">
      <w:pPr>
        <w:rPr>
          <w:color w:val="FF0000"/>
          <w:lang w:val="en-CA"/>
        </w:rPr>
      </w:pPr>
    </w:p>
    <w:p w14:paraId="6B72CE17" w14:textId="2571469D" w:rsidR="00B53EE8" w:rsidRDefault="00B53EE8" w:rsidP="001B2FE9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Macroeconomics:</w:t>
      </w:r>
      <w:r w:rsidRPr="00B53EE8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the study of a nation’s overall economic issues such as how economy maintains and divides up resources and how </w:t>
      </w:r>
      <w:proofErr w:type="gramStart"/>
      <w:r>
        <w:rPr>
          <w:color w:val="000000" w:themeColor="text1"/>
          <w:lang w:val="en-CA"/>
        </w:rPr>
        <w:t>a govt. policies</w:t>
      </w:r>
      <w:proofErr w:type="gramEnd"/>
      <w:r>
        <w:rPr>
          <w:color w:val="000000" w:themeColor="text1"/>
          <w:lang w:val="en-CA"/>
        </w:rPr>
        <w:t xml:space="preserve"> affect its citizens standards or living</w:t>
      </w:r>
    </w:p>
    <w:p w14:paraId="05AECD61" w14:textId="77777777" w:rsidR="00FF299D" w:rsidRDefault="00FF299D" w:rsidP="001B2FE9">
      <w:pPr>
        <w:rPr>
          <w:color w:val="000000" w:themeColor="text1"/>
          <w:lang w:val="en-CA"/>
        </w:rPr>
      </w:pPr>
    </w:p>
    <w:p w14:paraId="1E09BBA3" w14:textId="60B68031" w:rsidR="00FF299D" w:rsidRDefault="00FF299D" w:rsidP="001B2FE9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Demand and supply:</w:t>
      </w:r>
      <w:r w:rsidRPr="00FF299D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the willingness and ability of buyers to purchase and sellers to sell goods and services </w:t>
      </w:r>
    </w:p>
    <w:p w14:paraId="1EBC3909" w14:textId="2E2CB03C" w:rsidR="00FF299D" w:rsidRDefault="00FF299D" w:rsidP="00FF299D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Demand curve shows the product and amount the buyers will buy at different prices </w:t>
      </w:r>
    </w:p>
    <w:p w14:paraId="5DD03CB4" w14:textId="6738D194" w:rsidR="005B7D4A" w:rsidRDefault="00FF299D" w:rsidP="005B7D4A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Supply curve shows relationship between different prices and the amount of goods that sellers will offer for sale</w:t>
      </w:r>
    </w:p>
    <w:p w14:paraId="09CD0DA2" w14:textId="3EDA310E" w:rsidR="005B7D4A" w:rsidRDefault="005B7D4A" w:rsidP="005B7D4A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Equilibrium price is the current market price for an item </w:t>
      </w:r>
    </w:p>
    <w:p w14:paraId="1A90C4CA" w14:textId="77777777" w:rsidR="005B7D4A" w:rsidRDefault="005B7D4A" w:rsidP="005B7D4A">
      <w:pPr>
        <w:rPr>
          <w:color w:val="000000" w:themeColor="text1"/>
          <w:lang w:val="en-CA"/>
        </w:rPr>
      </w:pPr>
    </w:p>
    <w:p w14:paraId="1E6A3262" w14:textId="539A8448" w:rsidR="005B7D4A" w:rsidRDefault="005B7D4A" w:rsidP="005B7D4A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Pure competition: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market structure where large numbers of buyers and sellers exchange similar products and no single participant has a large influence on price </w:t>
      </w:r>
    </w:p>
    <w:p w14:paraId="39DC4D9E" w14:textId="77777777" w:rsidR="005B7D4A" w:rsidRDefault="005B7D4A" w:rsidP="005B7D4A">
      <w:pPr>
        <w:rPr>
          <w:color w:val="000000" w:themeColor="text1"/>
          <w:lang w:val="en-CA"/>
        </w:rPr>
      </w:pPr>
    </w:p>
    <w:p w14:paraId="69D1AED9" w14:textId="102F866B" w:rsidR="005B7D4A" w:rsidRDefault="005B7D4A" w:rsidP="005B7D4A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Monopolistic competition: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market structure where large numbers of buyers and sellers exchange similar products so each participant has some control over the price </w:t>
      </w:r>
    </w:p>
    <w:p w14:paraId="25999681" w14:textId="77777777" w:rsidR="005B7D4A" w:rsidRDefault="005B7D4A" w:rsidP="005B7D4A">
      <w:pPr>
        <w:rPr>
          <w:color w:val="000000" w:themeColor="text1"/>
          <w:lang w:val="en-CA"/>
        </w:rPr>
      </w:pPr>
    </w:p>
    <w:p w14:paraId="0A446927" w14:textId="436950D8" w:rsidR="005B7D4A" w:rsidRDefault="005B7D4A" w:rsidP="005B7D4A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Oligopoly: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market situation where relatively few sellers compete and high start-up costs at as a barrier to keep out new competitors  </w:t>
      </w:r>
    </w:p>
    <w:p w14:paraId="1187462E" w14:textId="77777777" w:rsidR="005B7D4A" w:rsidRDefault="005B7D4A" w:rsidP="005B7D4A">
      <w:pPr>
        <w:rPr>
          <w:color w:val="000000" w:themeColor="text1"/>
          <w:lang w:val="en-CA"/>
        </w:rPr>
      </w:pPr>
    </w:p>
    <w:p w14:paraId="0D9C0E6F" w14:textId="2661CCE3" w:rsidR="005B7D4A" w:rsidRDefault="005B7D4A" w:rsidP="005B7D4A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Monopoly: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market situation where a single seller controls trade in a good or service and buyers can find no close substitutes </w:t>
      </w:r>
    </w:p>
    <w:p w14:paraId="0D062219" w14:textId="77777777" w:rsidR="00101FAE" w:rsidRDefault="00101FAE" w:rsidP="005B7D4A">
      <w:pPr>
        <w:rPr>
          <w:color w:val="000000" w:themeColor="text1"/>
          <w:lang w:val="en-CA"/>
        </w:rPr>
      </w:pPr>
    </w:p>
    <w:p w14:paraId="3F56DBFE" w14:textId="1E5C2252" w:rsidR="00101FAE" w:rsidRDefault="00101FAE" w:rsidP="005B7D4A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Regulated monopoly: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firm that is granted exclusive rights in a specific market by a local provincial or federal government </w:t>
      </w:r>
    </w:p>
    <w:p w14:paraId="4F9D66B3" w14:textId="77777777" w:rsidR="00101FAE" w:rsidRDefault="00101FAE" w:rsidP="005B7D4A">
      <w:pPr>
        <w:rPr>
          <w:color w:val="000000" w:themeColor="text1"/>
          <w:lang w:val="en-CA"/>
        </w:rPr>
      </w:pPr>
    </w:p>
    <w:p w14:paraId="6479C2BB" w14:textId="1D6B2E50" w:rsidR="00101FAE" w:rsidRDefault="00101FAE" w:rsidP="005B7D4A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Planned economy: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economic system where business ownership, profits and resource allocation are shaped by a plan to meet government goals (not set by an individual firm) </w:t>
      </w:r>
    </w:p>
    <w:p w14:paraId="7F046C30" w14:textId="77777777" w:rsidR="005569FB" w:rsidRDefault="005569FB" w:rsidP="005B7D4A">
      <w:pPr>
        <w:rPr>
          <w:color w:val="000000" w:themeColor="text1"/>
          <w:lang w:val="en-CA"/>
        </w:rPr>
      </w:pPr>
    </w:p>
    <w:p w14:paraId="67B759DB" w14:textId="798D635F" w:rsidR="005569FB" w:rsidRDefault="005569FB" w:rsidP="005B7D4A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Communism vs. Socialism </w:t>
      </w:r>
    </w:p>
    <w:p w14:paraId="7FFF2077" w14:textId="77777777" w:rsidR="005569FB" w:rsidRPr="00205D1A" w:rsidRDefault="005569FB" w:rsidP="005B7D4A">
      <w:pPr>
        <w:rPr>
          <w:b/>
          <w:color w:val="FF0000"/>
          <w:lang w:val="en-CA"/>
        </w:rPr>
      </w:pPr>
    </w:p>
    <w:p w14:paraId="402A3450" w14:textId="24BA5C29" w:rsidR="005569FB" w:rsidRDefault="005569FB" w:rsidP="005B7D4A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Mixed market economy: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an economic system that draws from both private enterprise economies and planned economies </w:t>
      </w:r>
    </w:p>
    <w:p w14:paraId="3BAE839D" w14:textId="77777777" w:rsidR="00C80335" w:rsidRDefault="00C80335" w:rsidP="005B7D4A">
      <w:pPr>
        <w:rPr>
          <w:color w:val="000000" w:themeColor="text1"/>
          <w:lang w:val="en-CA"/>
        </w:rPr>
      </w:pPr>
    </w:p>
    <w:p w14:paraId="603CB55B" w14:textId="7AA6579B" w:rsidR="003942D5" w:rsidRDefault="003942D5" w:rsidP="005B7D4A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Private enterprise: </w:t>
      </w:r>
      <w:r w:rsidR="00DD3289">
        <w:rPr>
          <w:color w:val="000000" w:themeColor="text1"/>
          <w:lang w:val="en-CA"/>
        </w:rPr>
        <w:t>capitalist (less hands on, not structured)</w:t>
      </w:r>
      <w:r>
        <w:rPr>
          <w:color w:val="000000" w:themeColor="text1"/>
          <w:lang w:val="en-CA"/>
        </w:rPr>
        <w:t xml:space="preserve">, market economy </w:t>
      </w:r>
    </w:p>
    <w:p w14:paraId="2BBAFDC6" w14:textId="2FD6DFF0" w:rsidR="003942D5" w:rsidRDefault="003942D5" w:rsidP="005B7D4A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Planned economy: socialist or communist </w:t>
      </w:r>
    </w:p>
    <w:p w14:paraId="615D82D6" w14:textId="1FEF28F7" w:rsidR="003942D5" w:rsidRDefault="003942D5" w:rsidP="005B7D4A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Mixed is both </w:t>
      </w:r>
    </w:p>
    <w:p w14:paraId="3503522A" w14:textId="77777777" w:rsidR="003942D5" w:rsidRDefault="003942D5" w:rsidP="005B7D4A">
      <w:pPr>
        <w:rPr>
          <w:color w:val="000000" w:themeColor="text1"/>
          <w:lang w:val="en-CA"/>
        </w:rPr>
      </w:pPr>
    </w:p>
    <w:p w14:paraId="30FC03CB" w14:textId="4805C18C" w:rsidR="00C80335" w:rsidRDefault="00C80335" w:rsidP="005B7D4A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Privatization: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the conversion of government owned and operated companies to privately held businesses </w:t>
      </w:r>
    </w:p>
    <w:p w14:paraId="4D0A084D" w14:textId="77777777" w:rsidR="00BD0B6C" w:rsidRDefault="00BD0B6C" w:rsidP="005B7D4A">
      <w:pPr>
        <w:rPr>
          <w:color w:val="000000" w:themeColor="text1"/>
          <w:lang w:val="en-CA"/>
        </w:rPr>
      </w:pPr>
    </w:p>
    <w:p w14:paraId="14ED4020" w14:textId="5BF9571B" w:rsidR="00BD0B6C" w:rsidRDefault="00BD0B6C" w:rsidP="005B7D4A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GDP (gross domestic product):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the sum of all goods and services produced within a country during a specific time period </w:t>
      </w:r>
    </w:p>
    <w:p w14:paraId="62651C3E" w14:textId="77777777" w:rsidR="00BD0B6C" w:rsidRDefault="00BD0B6C" w:rsidP="005B7D4A">
      <w:pPr>
        <w:rPr>
          <w:color w:val="000000" w:themeColor="text1"/>
          <w:lang w:val="en-CA"/>
        </w:rPr>
      </w:pPr>
    </w:p>
    <w:p w14:paraId="078F85D2" w14:textId="2A4FA7AB" w:rsidR="00BD0B6C" w:rsidRDefault="00BD0B6C" w:rsidP="005B7D4A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Deflation: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the opposite of inflation occurs when prices continue to fall </w:t>
      </w:r>
    </w:p>
    <w:p w14:paraId="280D890E" w14:textId="77777777" w:rsidR="00BD0B6C" w:rsidRDefault="00BD0B6C" w:rsidP="005B7D4A">
      <w:pPr>
        <w:rPr>
          <w:color w:val="000000" w:themeColor="text1"/>
          <w:lang w:val="en-CA"/>
        </w:rPr>
      </w:pPr>
    </w:p>
    <w:p w14:paraId="4CE00CD5" w14:textId="630C2B7F" w:rsidR="00BD0B6C" w:rsidRDefault="00BD0B6C" w:rsidP="005B7D4A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 xml:space="preserve">CPI </w:t>
      </w:r>
      <w:r w:rsidR="00205D1A" w:rsidRPr="00205D1A">
        <w:rPr>
          <w:b/>
          <w:color w:val="FF0000"/>
          <w:lang w:val="en-CA"/>
        </w:rPr>
        <w:t>(</w:t>
      </w:r>
      <w:r w:rsidRPr="00205D1A">
        <w:rPr>
          <w:b/>
          <w:color w:val="FF0000"/>
          <w:lang w:val="en-CA"/>
        </w:rPr>
        <w:t>consumer price index):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measurement of the monthly average change in prices of goods and services </w:t>
      </w:r>
    </w:p>
    <w:p w14:paraId="65A290B7" w14:textId="77777777" w:rsidR="00BD0B6C" w:rsidRDefault="00BD0B6C" w:rsidP="005B7D4A">
      <w:pPr>
        <w:rPr>
          <w:color w:val="000000" w:themeColor="text1"/>
          <w:lang w:val="en-CA"/>
        </w:rPr>
      </w:pPr>
    </w:p>
    <w:p w14:paraId="3772D289" w14:textId="24AA44BF" w:rsidR="00BD0B6C" w:rsidRDefault="00BD0B6C" w:rsidP="005B7D4A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Unemployment rate: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the percentage of the total workforce actively seeking work but currently unemployed </w:t>
      </w:r>
    </w:p>
    <w:p w14:paraId="252201C2" w14:textId="3A179298" w:rsidR="00BD0B6C" w:rsidRDefault="00BD0B6C" w:rsidP="00BD0B6C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Frictional: joblessness of people in the workforce, not working but looking for jobs </w:t>
      </w:r>
    </w:p>
    <w:p w14:paraId="355F94A8" w14:textId="1CFEC84B" w:rsidR="00BD0B6C" w:rsidRDefault="00BD0B6C" w:rsidP="00BD0B6C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Seasonal: joblessness of people in the seasonal industry </w:t>
      </w:r>
    </w:p>
    <w:p w14:paraId="755698B8" w14:textId="511C845B" w:rsidR="00BD0B6C" w:rsidRDefault="00BD0B6C" w:rsidP="00BD0B6C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Cyclical: out of work because of cyclical contraction in the economy  </w:t>
      </w:r>
    </w:p>
    <w:p w14:paraId="4E0E89B3" w14:textId="6F2E1ACE" w:rsidR="00BD0B6C" w:rsidRDefault="00BD0B6C" w:rsidP="00BD0B6C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Structural: people who remain unemployed for long periods of time</w:t>
      </w:r>
    </w:p>
    <w:p w14:paraId="6AE1B01C" w14:textId="77777777" w:rsidR="00BD0B6C" w:rsidRDefault="00BD0B6C" w:rsidP="00BD0B6C">
      <w:pPr>
        <w:rPr>
          <w:color w:val="000000" w:themeColor="text1"/>
          <w:lang w:val="en-CA"/>
        </w:rPr>
      </w:pPr>
    </w:p>
    <w:p w14:paraId="6762D112" w14:textId="454ACFC6" w:rsidR="00BD0B6C" w:rsidRDefault="00BD0B6C" w:rsidP="00BD0B6C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Monetary policy: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government plan to increase or decrease the money supply and to change banking requirements and interest rates to affect banker’s willingness to make loans </w:t>
      </w:r>
    </w:p>
    <w:p w14:paraId="0A4AC7BA" w14:textId="77777777" w:rsidR="00BD0B6C" w:rsidRDefault="00BD0B6C" w:rsidP="00BD0B6C">
      <w:pPr>
        <w:rPr>
          <w:color w:val="000000" w:themeColor="text1"/>
          <w:lang w:val="en-CA"/>
        </w:rPr>
      </w:pPr>
    </w:p>
    <w:p w14:paraId="40760D16" w14:textId="1823DE33" w:rsidR="00BD0B6C" w:rsidRDefault="00BD0B6C" w:rsidP="00BD0B6C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Expansionary monetary policy: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plan to increase the money supply to try to decrease the cost of borrowing. Lower interest rates to incite businesses to make investments </w:t>
      </w:r>
    </w:p>
    <w:p w14:paraId="510099E8" w14:textId="77777777" w:rsidR="00BD0B6C" w:rsidRDefault="00BD0B6C" w:rsidP="00BD0B6C">
      <w:pPr>
        <w:rPr>
          <w:color w:val="000000" w:themeColor="text1"/>
          <w:lang w:val="en-CA"/>
        </w:rPr>
      </w:pPr>
    </w:p>
    <w:p w14:paraId="401388DB" w14:textId="51550EFA" w:rsidR="00BD0B6C" w:rsidRDefault="00BD0B6C" w:rsidP="00BD0B6C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Restrictive monetary policy: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plan to reduce the money supply to control rising prices, over expansion and concerns about overly rapid economic growth </w:t>
      </w:r>
    </w:p>
    <w:p w14:paraId="0884930C" w14:textId="77777777" w:rsidR="00BD0B6C" w:rsidRDefault="00BD0B6C" w:rsidP="00BD0B6C">
      <w:pPr>
        <w:rPr>
          <w:color w:val="000000" w:themeColor="text1"/>
          <w:lang w:val="en-CA"/>
        </w:rPr>
      </w:pPr>
    </w:p>
    <w:p w14:paraId="53179ADB" w14:textId="0D9BA7DF" w:rsidR="00BD0B6C" w:rsidRDefault="00BD0B6C" w:rsidP="00BD0B6C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Fiscal policy: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plan of government spending and taxation decisions designed to control inflation, reduce unemployment etc. </w:t>
      </w:r>
    </w:p>
    <w:p w14:paraId="2783D793" w14:textId="77777777" w:rsidR="00BD0B6C" w:rsidRDefault="00BD0B6C" w:rsidP="00BD0B6C">
      <w:pPr>
        <w:rPr>
          <w:color w:val="000000" w:themeColor="text1"/>
          <w:lang w:val="en-CA"/>
        </w:rPr>
      </w:pPr>
    </w:p>
    <w:p w14:paraId="07F1F9C6" w14:textId="6B3BB929" w:rsidR="00BD0B6C" w:rsidRPr="003942D5" w:rsidRDefault="00BD0B6C" w:rsidP="00BD0B6C">
      <w:pPr>
        <w:rPr>
          <w:b/>
          <w:color w:val="FF0000"/>
          <w:lang w:val="en-CA"/>
        </w:rPr>
      </w:pPr>
      <w:r w:rsidRPr="003942D5">
        <w:rPr>
          <w:b/>
          <w:color w:val="FF0000"/>
          <w:lang w:val="en-CA"/>
        </w:rPr>
        <w:t>Budget:</w:t>
      </w:r>
    </w:p>
    <w:p w14:paraId="6907CC76" w14:textId="4C98A3EB" w:rsidR="00BD0B6C" w:rsidRDefault="00BD0B6C" w:rsidP="00BD0B6C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Deficit: a situation where the government spend more than it raises in taxes </w:t>
      </w:r>
    </w:p>
    <w:p w14:paraId="1A626A67" w14:textId="444020DC" w:rsidR="00BD0B6C" w:rsidRDefault="00BD0B6C" w:rsidP="00BD0B6C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Surplus: the excess funding when government spends less then it raises in taxes </w:t>
      </w:r>
    </w:p>
    <w:p w14:paraId="6B396339" w14:textId="4920C6AF" w:rsidR="00BD0B6C" w:rsidRDefault="00BD0B6C" w:rsidP="00BD0B6C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Balanced: total revenues raised equal government spending </w:t>
      </w:r>
    </w:p>
    <w:p w14:paraId="22FC6E50" w14:textId="77777777" w:rsidR="00BD0B6C" w:rsidRDefault="00BD0B6C" w:rsidP="00BD0B6C">
      <w:pPr>
        <w:rPr>
          <w:color w:val="000000" w:themeColor="text1"/>
          <w:lang w:val="en-CA"/>
        </w:rPr>
      </w:pPr>
    </w:p>
    <w:p w14:paraId="16CB6DFD" w14:textId="3DBA42B7" w:rsidR="00BD0B6C" w:rsidRDefault="00BD0B6C" w:rsidP="00BD0B6C">
      <w:pPr>
        <w:rPr>
          <w:color w:val="000000" w:themeColor="text1"/>
          <w:sz w:val="28"/>
          <w:lang w:val="en-CA"/>
        </w:rPr>
      </w:pPr>
      <w:r w:rsidRPr="00BD0B6C">
        <w:rPr>
          <w:color w:val="000000" w:themeColor="text1"/>
          <w:sz w:val="28"/>
          <w:lang w:val="en-CA"/>
        </w:rPr>
        <w:t xml:space="preserve">Chapter 4- Competing in World Markets </w:t>
      </w:r>
    </w:p>
    <w:p w14:paraId="2D9E4484" w14:textId="77777777" w:rsidR="00BD0B6C" w:rsidRDefault="00BD0B6C" w:rsidP="00BD0B6C">
      <w:pPr>
        <w:rPr>
          <w:color w:val="000000" w:themeColor="text1"/>
          <w:lang w:val="en-CA"/>
        </w:rPr>
      </w:pPr>
    </w:p>
    <w:p w14:paraId="2BB75438" w14:textId="1278FFB8" w:rsidR="00BD0B6C" w:rsidRDefault="00D63033" w:rsidP="00BD0B6C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Exports vs. Imports </w:t>
      </w:r>
    </w:p>
    <w:p w14:paraId="63B0D8C6" w14:textId="77777777" w:rsidR="00D63033" w:rsidRDefault="00D63033" w:rsidP="00BD0B6C">
      <w:pPr>
        <w:rPr>
          <w:color w:val="000000" w:themeColor="text1"/>
          <w:lang w:val="en-CA"/>
        </w:rPr>
      </w:pPr>
    </w:p>
    <w:p w14:paraId="46F6FCE0" w14:textId="1B4B445F" w:rsidR="00D63033" w:rsidRDefault="00D63033" w:rsidP="00BD0B6C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Balance of trade: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the difference between a nation’s exports and imports </w:t>
      </w:r>
    </w:p>
    <w:p w14:paraId="2D045C07" w14:textId="77777777" w:rsidR="00D63033" w:rsidRDefault="00D63033" w:rsidP="00BD0B6C">
      <w:pPr>
        <w:rPr>
          <w:color w:val="000000" w:themeColor="text1"/>
          <w:lang w:val="en-CA"/>
        </w:rPr>
      </w:pPr>
    </w:p>
    <w:p w14:paraId="318AC375" w14:textId="4D09D199" w:rsidR="00D63033" w:rsidRDefault="00D63033" w:rsidP="00BD0B6C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Balance of payments: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the overall money flows into and out of a country </w:t>
      </w:r>
    </w:p>
    <w:p w14:paraId="33793C44" w14:textId="77777777" w:rsidR="00D63033" w:rsidRDefault="00D63033" w:rsidP="00BD0B6C">
      <w:pPr>
        <w:rPr>
          <w:color w:val="000000" w:themeColor="text1"/>
          <w:lang w:val="en-CA"/>
        </w:rPr>
      </w:pPr>
    </w:p>
    <w:p w14:paraId="14FA4E52" w14:textId="77777777" w:rsidR="00D63033" w:rsidRDefault="00D63033" w:rsidP="00BD0B6C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Devaluation: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reduction in a currency’s value in terms of other currencies or in terms of a fixed standard </w:t>
      </w:r>
    </w:p>
    <w:p w14:paraId="20E151D7" w14:textId="77777777" w:rsidR="00D63033" w:rsidRDefault="00D63033" w:rsidP="00BD0B6C">
      <w:pPr>
        <w:rPr>
          <w:color w:val="000000" w:themeColor="text1"/>
          <w:lang w:val="en-CA"/>
        </w:rPr>
      </w:pPr>
    </w:p>
    <w:p w14:paraId="0CBAACB5" w14:textId="6F7CC285" w:rsidR="00D63033" w:rsidRDefault="00D63033" w:rsidP="00BD0B6C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Tariffs: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taxes imposed on imported goods </w:t>
      </w:r>
    </w:p>
    <w:p w14:paraId="203F4BAC" w14:textId="77777777" w:rsidR="00D63033" w:rsidRDefault="00D63033" w:rsidP="00BD0B6C">
      <w:pPr>
        <w:rPr>
          <w:color w:val="000000" w:themeColor="text1"/>
          <w:lang w:val="en-CA"/>
        </w:rPr>
      </w:pPr>
    </w:p>
    <w:p w14:paraId="3746D9EE" w14:textId="16A0D795" w:rsidR="00D63033" w:rsidRDefault="00D63033" w:rsidP="00BD0B6C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Nontariff barriers: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dumping, embargo and exchange control </w:t>
      </w:r>
    </w:p>
    <w:p w14:paraId="19C279C1" w14:textId="77777777" w:rsidR="00D63033" w:rsidRDefault="00D63033" w:rsidP="00BD0B6C">
      <w:pPr>
        <w:rPr>
          <w:color w:val="000000" w:themeColor="text1"/>
          <w:lang w:val="en-CA"/>
        </w:rPr>
      </w:pPr>
    </w:p>
    <w:p w14:paraId="54C59E2E" w14:textId="3687A470" w:rsidR="00D63033" w:rsidRDefault="00D63033" w:rsidP="00BD0B6C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Organizations</w:t>
      </w:r>
    </w:p>
    <w:p w14:paraId="3C5225F9" w14:textId="77777777" w:rsidR="00D63033" w:rsidRDefault="00D63033" w:rsidP="00BD0B6C">
      <w:pPr>
        <w:rPr>
          <w:color w:val="000000" w:themeColor="text1"/>
          <w:lang w:val="en-CA"/>
        </w:rPr>
      </w:pPr>
    </w:p>
    <w:p w14:paraId="0CBC3482" w14:textId="31BB3127" w:rsidR="00D63033" w:rsidRDefault="00D63033" w:rsidP="00D63033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 w:rsidRPr="00D63033">
        <w:rPr>
          <w:color w:val="000000" w:themeColor="text1"/>
          <w:lang w:val="en-CA"/>
        </w:rPr>
        <w:t xml:space="preserve">General Agreement on Tariff and Trade (GATT) </w:t>
      </w:r>
    </w:p>
    <w:p w14:paraId="7646767D" w14:textId="10B3C636" w:rsidR="00D63033" w:rsidRDefault="00D63033" w:rsidP="00D63033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World Trade Organization </w:t>
      </w:r>
    </w:p>
    <w:p w14:paraId="083C7F9E" w14:textId="79B7F5D4" w:rsidR="00D63033" w:rsidRDefault="00D63033" w:rsidP="00D63033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World Bank </w:t>
      </w:r>
    </w:p>
    <w:p w14:paraId="215EC6D2" w14:textId="4BFE230E" w:rsidR="00D63033" w:rsidRDefault="00D63033" w:rsidP="00D63033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International Monetary Fund (IMF) </w:t>
      </w:r>
    </w:p>
    <w:p w14:paraId="5BC7B5A5" w14:textId="198C91C0" w:rsidR="00D63033" w:rsidRDefault="00D63033" w:rsidP="00D63033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North American Free Trade Agreement (NAFTA) </w:t>
      </w:r>
    </w:p>
    <w:p w14:paraId="17906558" w14:textId="6A9FB1E9" w:rsidR="00D63033" w:rsidRDefault="00D63033" w:rsidP="00D63033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Central American Dominican Republic Free Trade Agreement (CAFTA-DR) </w:t>
      </w:r>
    </w:p>
    <w:p w14:paraId="27F46052" w14:textId="446C0D83" w:rsidR="00D63033" w:rsidRPr="00D63033" w:rsidRDefault="00D63033" w:rsidP="00D63033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European</w:t>
      </w:r>
      <w:r w:rsidRPr="00D63033">
        <w:rPr>
          <w:color w:val="000000" w:themeColor="text1"/>
          <w:lang w:val="en-CA"/>
        </w:rPr>
        <w:t xml:space="preserve"> Union (EU) </w:t>
      </w:r>
    </w:p>
    <w:p w14:paraId="0B7921D2" w14:textId="77777777" w:rsidR="00D63033" w:rsidRPr="00205D1A" w:rsidRDefault="00D63033" w:rsidP="00D63033">
      <w:pPr>
        <w:rPr>
          <w:b/>
          <w:color w:val="FF0000"/>
          <w:lang w:val="en-CA"/>
        </w:rPr>
      </w:pPr>
    </w:p>
    <w:p w14:paraId="5405BADC" w14:textId="081B7D67" w:rsidR="00D63033" w:rsidRDefault="00D63033" w:rsidP="00D6303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Countertrade: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barter agreement whereby trade between two or more nations involves payment made in the form of local products instead of currency </w:t>
      </w:r>
    </w:p>
    <w:p w14:paraId="7ADE5D64" w14:textId="77777777" w:rsidR="00D63033" w:rsidRPr="00205D1A" w:rsidRDefault="00D63033" w:rsidP="00D63033">
      <w:pPr>
        <w:rPr>
          <w:b/>
          <w:color w:val="FF0000"/>
          <w:lang w:val="en-CA"/>
        </w:rPr>
      </w:pPr>
    </w:p>
    <w:p w14:paraId="1E33AF5A" w14:textId="3DA54087" w:rsidR="00D63033" w:rsidRDefault="00D63033" w:rsidP="00D6303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Franchise: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contract based agreement in which a franchise can produce and or sell the franchisors products under that company’s brand name if the franchisee agrees to the operating terms and requirements </w:t>
      </w:r>
    </w:p>
    <w:p w14:paraId="21A69B68" w14:textId="77777777" w:rsidR="00D63033" w:rsidRDefault="00D63033" w:rsidP="00D63033">
      <w:pPr>
        <w:rPr>
          <w:color w:val="000000" w:themeColor="text1"/>
          <w:lang w:val="en-CA"/>
        </w:rPr>
      </w:pPr>
    </w:p>
    <w:p w14:paraId="0FA4A719" w14:textId="33F0D714" w:rsidR="00D63033" w:rsidRDefault="00D63033" w:rsidP="00D6303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Foreign Licencing: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international agreement in which one firm allows another firm to produce or sell its product, or manufacturing processes in a specific geographical area, in return for royalties or other compensation </w:t>
      </w:r>
    </w:p>
    <w:p w14:paraId="3977F1B5" w14:textId="77777777" w:rsidR="00D63033" w:rsidRPr="00205D1A" w:rsidRDefault="00D63033" w:rsidP="00D63033">
      <w:pPr>
        <w:rPr>
          <w:b/>
          <w:color w:val="FF0000"/>
          <w:lang w:val="en-CA"/>
        </w:rPr>
      </w:pPr>
    </w:p>
    <w:p w14:paraId="4980859E" w14:textId="0F8FFEA6" w:rsidR="00D63033" w:rsidRDefault="00D63033" w:rsidP="00D6303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Subcontracting: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>agreement involves hiring other companies to produce distribute or sell goods and services</w:t>
      </w:r>
    </w:p>
    <w:p w14:paraId="5F3857DF" w14:textId="77777777" w:rsidR="00D63033" w:rsidRDefault="00D63033" w:rsidP="00D63033">
      <w:pPr>
        <w:rPr>
          <w:color w:val="000000" w:themeColor="text1"/>
          <w:lang w:val="en-CA"/>
        </w:rPr>
      </w:pPr>
    </w:p>
    <w:p w14:paraId="2228EAB7" w14:textId="16C1421A" w:rsidR="00D63033" w:rsidRDefault="00D63033" w:rsidP="00D6303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Joint venture: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partnership between companies for a specific activity </w:t>
      </w:r>
    </w:p>
    <w:p w14:paraId="5FFC6FAF" w14:textId="77777777" w:rsidR="004B3553" w:rsidRPr="00205D1A" w:rsidRDefault="004B3553" w:rsidP="00D63033">
      <w:pPr>
        <w:rPr>
          <w:b/>
          <w:color w:val="FF0000"/>
          <w:lang w:val="en-CA"/>
        </w:rPr>
      </w:pPr>
    </w:p>
    <w:p w14:paraId="72556B6E" w14:textId="32128E99" w:rsidR="004B3553" w:rsidRDefault="004B3553" w:rsidP="00D6303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Multinational corporation (MNC):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firm with many operations and marketing activities outside its home country </w:t>
      </w:r>
    </w:p>
    <w:p w14:paraId="23814A77" w14:textId="77777777" w:rsidR="004B3553" w:rsidRDefault="004B3553" w:rsidP="00D63033">
      <w:pPr>
        <w:rPr>
          <w:color w:val="000000" w:themeColor="text1"/>
          <w:lang w:val="en-CA"/>
        </w:rPr>
      </w:pPr>
    </w:p>
    <w:p w14:paraId="0CF5557B" w14:textId="6E38374A" w:rsidR="004B3553" w:rsidRDefault="004B3553" w:rsidP="00D6303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Global business strategy: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the offering of a standardized worldwide product and the selling of it in basically the same way throughout a firm’s domestic and foreign markets </w:t>
      </w:r>
    </w:p>
    <w:p w14:paraId="7DADFB4E" w14:textId="77777777" w:rsidR="004B3553" w:rsidRDefault="004B3553" w:rsidP="00D63033">
      <w:pPr>
        <w:rPr>
          <w:color w:val="000000" w:themeColor="text1"/>
          <w:lang w:val="en-CA"/>
        </w:rPr>
      </w:pPr>
    </w:p>
    <w:p w14:paraId="168ECF0F" w14:textId="1942BE22" w:rsidR="004B3553" w:rsidRDefault="004B3553" w:rsidP="00D6303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Multi-domestic strategy: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plan to develop and market products to serve different needs and tastes in separate national markets </w:t>
      </w:r>
    </w:p>
    <w:p w14:paraId="2AA405C0" w14:textId="77777777" w:rsidR="00F72BD8" w:rsidRDefault="00F72BD8" w:rsidP="00D63033">
      <w:pPr>
        <w:rPr>
          <w:color w:val="000000" w:themeColor="text1"/>
          <w:lang w:val="en-CA"/>
        </w:rPr>
      </w:pPr>
    </w:p>
    <w:p w14:paraId="717D4E92" w14:textId="6F3C1D3D" w:rsidR="00F72BD8" w:rsidRDefault="00F72BD8" w:rsidP="00D63033">
      <w:pPr>
        <w:rPr>
          <w:color w:val="000000" w:themeColor="text1"/>
          <w:sz w:val="28"/>
          <w:lang w:val="en-CA"/>
        </w:rPr>
      </w:pPr>
      <w:r w:rsidRPr="00F72BD8">
        <w:rPr>
          <w:color w:val="000000" w:themeColor="text1"/>
          <w:sz w:val="28"/>
          <w:lang w:val="en-CA"/>
        </w:rPr>
        <w:t xml:space="preserve">Chapter 5- Forms of Business Ownership and Organization </w:t>
      </w:r>
    </w:p>
    <w:p w14:paraId="703AA412" w14:textId="77777777" w:rsidR="00F72BD8" w:rsidRDefault="00F72BD8" w:rsidP="00D63033">
      <w:pPr>
        <w:rPr>
          <w:color w:val="000000" w:themeColor="text1"/>
          <w:lang w:val="en-CA"/>
        </w:rPr>
      </w:pPr>
    </w:p>
    <w:p w14:paraId="14B52A92" w14:textId="0B09923B" w:rsidR="00F72BD8" w:rsidRDefault="00F72BD8" w:rsidP="00D63033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Small or independent business with fewer than 100 employees and revenues less then 2 million </w:t>
      </w:r>
    </w:p>
    <w:p w14:paraId="09FEB244" w14:textId="4B797B16" w:rsidR="00F72BD8" w:rsidRDefault="00F72BD8" w:rsidP="00D63033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Homebased, firms operated from the residence of the business owner </w:t>
      </w:r>
    </w:p>
    <w:p w14:paraId="093B8567" w14:textId="77777777" w:rsidR="00F72BD8" w:rsidRDefault="00F72BD8" w:rsidP="00D63033">
      <w:pPr>
        <w:rPr>
          <w:color w:val="000000" w:themeColor="text1"/>
          <w:lang w:val="en-CA"/>
        </w:rPr>
      </w:pPr>
    </w:p>
    <w:p w14:paraId="0E73DD74" w14:textId="701E9B6D" w:rsidR="00F72BD8" w:rsidRDefault="00F72BD8" w:rsidP="00D6303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Business plan: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formal documentary that details a company’s goals. Methods and standards </w:t>
      </w:r>
    </w:p>
    <w:p w14:paraId="6438BFAF" w14:textId="77777777" w:rsidR="00F72BD8" w:rsidRDefault="00F72BD8" w:rsidP="00D63033">
      <w:pPr>
        <w:rPr>
          <w:color w:val="000000" w:themeColor="text1"/>
          <w:lang w:val="en-CA"/>
        </w:rPr>
      </w:pPr>
    </w:p>
    <w:p w14:paraId="41E91FD6" w14:textId="293A1D38" w:rsidR="00F72BD8" w:rsidRDefault="00F72BD8" w:rsidP="00D63033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Business Development Bank of Canada (BDC)* </w:t>
      </w:r>
    </w:p>
    <w:p w14:paraId="7A3A4A1C" w14:textId="7D911B37" w:rsidR="00F72BD8" w:rsidRPr="00205D1A" w:rsidRDefault="00F72BD8" w:rsidP="00D63033">
      <w:pPr>
        <w:rPr>
          <w:b/>
          <w:color w:val="FF0000"/>
          <w:lang w:val="en-CA"/>
        </w:rPr>
      </w:pPr>
      <w:r w:rsidRPr="00205D1A">
        <w:rPr>
          <w:b/>
          <w:color w:val="FF0000"/>
          <w:lang w:val="en-CA"/>
        </w:rPr>
        <w:t xml:space="preserve"> </w:t>
      </w:r>
    </w:p>
    <w:p w14:paraId="357FA95D" w14:textId="4E1DE014" w:rsidR="00F72BD8" w:rsidRDefault="00F72BD8" w:rsidP="00D6303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Business Incubator: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local program designed to provide low-cost shared business facilities to small start-up companies </w:t>
      </w:r>
    </w:p>
    <w:p w14:paraId="6B2A44CB" w14:textId="77777777" w:rsidR="00F72BD8" w:rsidRDefault="00F72BD8" w:rsidP="00D63033">
      <w:pPr>
        <w:rPr>
          <w:color w:val="000000" w:themeColor="text1"/>
          <w:lang w:val="en-CA"/>
        </w:rPr>
      </w:pPr>
    </w:p>
    <w:p w14:paraId="4F9DFE4E" w14:textId="42651080" w:rsidR="00F72BD8" w:rsidRDefault="00F72BD8" w:rsidP="00D6303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Venture capital: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money invested in a business by another business or a group of individuals in return for ownership share </w:t>
      </w:r>
    </w:p>
    <w:p w14:paraId="7B31D92A" w14:textId="77777777" w:rsidR="00F72BD8" w:rsidRPr="00205D1A" w:rsidRDefault="00F72BD8" w:rsidP="00D63033">
      <w:pPr>
        <w:rPr>
          <w:b/>
          <w:color w:val="FF0000"/>
          <w:lang w:val="en-CA"/>
        </w:rPr>
      </w:pPr>
    </w:p>
    <w:p w14:paraId="5FE9B8AE" w14:textId="1BF76A2D" w:rsidR="00F72BD8" w:rsidRDefault="00F72BD8" w:rsidP="00D6303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Franchise and franchisor: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the individual or business firm purchasing a franchise, the firm whose products are sold to customers by the franchise </w:t>
      </w:r>
    </w:p>
    <w:p w14:paraId="66E7A549" w14:textId="77777777" w:rsidR="00F72BD8" w:rsidRDefault="00F72BD8" w:rsidP="00D63033">
      <w:pPr>
        <w:rPr>
          <w:color w:val="000000" w:themeColor="text1"/>
          <w:lang w:val="en-CA"/>
        </w:rPr>
      </w:pPr>
    </w:p>
    <w:p w14:paraId="6694C848" w14:textId="021DDA1C" w:rsidR="00F72BD8" w:rsidRDefault="00F72BD8" w:rsidP="00D6303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Sole proprietorship: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business ownership in which sole proprietor’s status as an individual is not legally separate from his or her status as a business owner </w:t>
      </w:r>
    </w:p>
    <w:p w14:paraId="15590336" w14:textId="77777777" w:rsidR="00F72BD8" w:rsidRDefault="00F72BD8" w:rsidP="00D63033">
      <w:pPr>
        <w:rPr>
          <w:color w:val="000000" w:themeColor="text1"/>
          <w:lang w:val="en-CA"/>
        </w:rPr>
      </w:pPr>
    </w:p>
    <w:p w14:paraId="12DCF0B5" w14:textId="2BD4354D" w:rsidR="00F72BD8" w:rsidRDefault="00F72BD8" w:rsidP="00D6303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Partnership: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an association of two or more persons who operate a business as co-owners by voluntary legal agreement </w:t>
      </w:r>
    </w:p>
    <w:p w14:paraId="070D912F" w14:textId="77777777" w:rsidR="00F72BD8" w:rsidRDefault="00F72BD8" w:rsidP="00D63033">
      <w:pPr>
        <w:rPr>
          <w:color w:val="000000" w:themeColor="text1"/>
          <w:lang w:val="en-CA"/>
        </w:rPr>
      </w:pPr>
    </w:p>
    <w:p w14:paraId="28562DF9" w14:textId="0D2E6DF2" w:rsidR="00F72BD8" w:rsidRDefault="00F72BD8" w:rsidP="00D6303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Corporation: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a legal organization with assets and liabilities separate from the assets and liabilities of its owners </w:t>
      </w:r>
    </w:p>
    <w:p w14:paraId="493C9124" w14:textId="68914F94" w:rsidR="00F72BD8" w:rsidRPr="00F72BD8" w:rsidRDefault="00F72BD8" w:rsidP="00D6303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Not-for-profits: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organizations whose goals do not include pursuing a profit </w:t>
      </w:r>
    </w:p>
    <w:p w14:paraId="43AE73E4" w14:textId="77777777" w:rsidR="00D63033" w:rsidRDefault="00D63033" w:rsidP="00BD0B6C">
      <w:pPr>
        <w:rPr>
          <w:color w:val="000000" w:themeColor="text1"/>
          <w:lang w:val="en-CA"/>
        </w:rPr>
      </w:pPr>
    </w:p>
    <w:p w14:paraId="4120E9DF" w14:textId="77777777" w:rsidR="00D13113" w:rsidRDefault="00D13113" w:rsidP="00BD0B6C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Shareholders: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>owners of a corporation as a result of their purchase of shares in the corporation</w:t>
      </w:r>
    </w:p>
    <w:p w14:paraId="1D4C74C0" w14:textId="77777777" w:rsidR="00D13113" w:rsidRDefault="00D13113" w:rsidP="00BD0B6C">
      <w:pPr>
        <w:rPr>
          <w:color w:val="000000" w:themeColor="text1"/>
          <w:lang w:val="en-CA"/>
        </w:rPr>
      </w:pPr>
    </w:p>
    <w:p w14:paraId="1927B701" w14:textId="77777777" w:rsidR="00D13113" w:rsidRPr="00205D1A" w:rsidRDefault="00D13113" w:rsidP="00BD0B6C">
      <w:pPr>
        <w:rPr>
          <w:b/>
          <w:color w:val="FF0000"/>
          <w:lang w:val="en-CA"/>
        </w:rPr>
      </w:pPr>
      <w:r w:rsidRPr="00205D1A">
        <w:rPr>
          <w:b/>
          <w:color w:val="FF0000"/>
          <w:lang w:val="en-CA"/>
        </w:rPr>
        <w:t>Shares:</w:t>
      </w:r>
    </w:p>
    <w:p w14:paraId="595AF8CB" w14:textId="39381B0B" w:rsidR="00D13113" w:rsidRDefault="00D13113" w:rsidP="00D13113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Preferred: shares that give owners limited voting rights and the right to receive dividend or assets before owners of common shares </w:t>
      </w:r>
      <w:r w:rsidRPr="00D13113">
        <w:rPr>
          <w:color w:val="000000" w:themeColor="text1"/>
          <w:lang w:val="en-CA"/>
        </w:rPr>
        <w:t xml:space="preserve"> </w:t>
      </w:r>
    </w:p>
    <w:p w14:paraId="38724D0A" w14:textId="5772E2B2" w:rsidR="00D13113" w:rsidRDefault="00D13113" w:rsidP="00D13113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Common: shares that give owners voting rights but only residual claims to the firm’s assets and income distributions </w:t>
      </w:r>
    </w:p>
    <w:p w14:paraId="6D6FAE11" w14:textId="77777777" w:rsidR="00D13113" w:rsidRDefault="00D13113" w:rsidP="00D13113">
      <w:pPr>
        <w:rPr>
          <w:color w:val="000000" w:themeColor="text1"/>
          <w:lang w:val="en-CA"/>
        </w:rPr>
      </w:pPr>
    </w:p>
    <w:p w14:paraId="144A05E9" w14:textId="4EFDDA9B" w:rsidR="00D13113" w:rsidRPr="00855472" w:rsidRDefault="00D13113" w:rsidP="00D13113">
      <w:pPr>
        <w:rPr>
          <w:color w:val="000000" w:themeColor="text1"/>
          <w:sz w:val="28"/>
          <w:lang w:val="en-CA"/>
        </w:rPr>
      </w:pPr>
      <w:r w:rsidRPr="00855472">
        <w:rPr>
          <w:color w:val="000000" w:themeColor="text1"/>
          <w:sz w:val="28"/>
          <w:lang w:val="en-CA"/>
        </w:rPr>
        <w:t xml:space="preserve">Chapter 6 – Starting Your Own Business: The Entrepreneurship Alternative </w:t>
      </w:r>
    </w:p>
    <w:p w14:paraId="7BB83F7A" w14:textId="77777777" w:rsidR="00D13113" w:rsidRDefault="00D13113" w:rsidP="00D13113">
      <w:pPr>
        <w:rPr>
          <w:color w:val="000000" w:themeColor="text1"/>
          <w:lang w:val="en-CA"/>
        </w:rPr>
      </w:pPr>
    </w:p>
    <w:p w14:paraId="66681CFC" w14:textId="2B61482B" w:rsidR="00D13113" w:rsidRDefault="00D13113" w:rsidP="00D13113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Entrepreneur:</w:t>
      </w:r>
    </w:p>
    <w:p w14:paraId="432CDE84" w14:textId="00382B22" w:rsidR="00D13113" w:rsidRDefault="00D13113" w:rsidP="00D13113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Social: person who seeks societal problems and uses business principles to develop new solutions </w:t>
      </w:r>
    </w:p>
    <w:p w14:paraId="7382E92C" w14:textId="0EB1397C" w:rsidR="00D13113" w:rsidRDefault="00D13113" w:rsidP="00D13113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Classic: a person who sees a business opportunity and sets aside resources to gain access in that market </w:t>
      </w:r>
    </w:p>
    <w:p w14:paraId="05DB6B6E" w14:textId="00889971" w:rsidR="00D13113" w:rsidRDefault="00D13113" w:rsidP="00D13113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Serial: a person who starts one business runs it and then starts and runs more businesses </w:t>
      </w:r>
    </w:p>
    <w:p w14:paraId="3FF6F7AE" w14:textId="48426F67" w:rsidR="00D13113" w:rsidRDefault="00D13113" w:rsidP="00D13113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Lifestyle: person who starts a business to reduce work hours and creates a more relaxed lifestyle </w:t>
      </w:r>
    </w:p>
    <w:p w14:paraId="37B89FD1" w14:textId="77777777" w:rsidR="00D13113" w:rsidRDefault="00D13113" w:rsidP="00D13113">
      <w:pPr>
        <w:rPr>
          <w:color w:val="000000" w:themeColor="text1"/>
          <w:lang w:val="en-CA"/>
        </w:rPr>
      </w:pPr>
    </w:p>
    <w:p w14:paraId="5CA6B37B" w14:textId="78B613A8" w:rsidR="00D13113" w:rsidRDefault="00D13113" w:rsidP="00D1311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Seed Capital: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the initial funding needed to launch a new venture </w:t>
      </w:r>
    </w:p>
    <w:p w14:paraId="024052D3" w14:textId="77777777" w:rsidR="00D13113" w:rsidRDefault="00D13113" w:rsidP="00D13113">
      <w:pPr>
        <w:rPr>
          <w:color w:val="000000" w:themeColor="text1"/>
          <w:lang w:val="en-CA"/>
        </w:rPr>
      </w:pPr>
    </w:p>
    <w:p w14:paraId="7C1D1E46" w14:textId="41ABA1B4" w:rsidR="00D13113" w:rsidRDefault="00D13113" w:rsidP="00D1311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Debt financing: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borrowed funds that entrepreneurs must repay </w:t>
      </w:r>
    </w:p>
    <w:p w14:paraId="041F5925" w14:textId="77777777" w:rsidR="00D13113" w:rsidRDefault="00D13113" w:rsidP="00D13113">
      <w:pPr>
        <w:rPr>
          <w:color w:val="000000" w:themeColor="text1"/>
          <w:lang w:val="en-CA"/>
        </w:rPr>
      </w:pPr>
    </w:p>
    <w:p w14:paraId="7067583F" w14:textId="04694A53" w:rsidR="00D13113" w:rsidRDefault="00D13113" w:rsidP="00D1311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Equity financing: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funds invested in new ventures in exchange for part ownership </w:t>
      </w:r>
    </w:p>
    <w:p w14:paraId="5654FA3D" w14:textId="77777777" w:rsidR="00D13113" w:rsidRDefault="00D13113" w:rsidP="00D13113">
      <w:pPr>
        <w:rPr>
          <w:color w:val="000000" w:themeColor="text1"/>
          <w:lang w:val="en-CA"/>
        </w:rPr>
      </w:pPr>
    </w:p>
    <w:p w14:paraId="1510D6D2" w14:textId="2C9F80ED" w:rsidR="00D13113" w:rsidRDefault="00D13113" w:rsidP="00D1311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Venture capitalists: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business firms or groups of individuals that invest in new and growing firms in exchange for an ownership share </w:t>
      </w:r>
    </w:p>
    <w:p w14:paraId="420DF5E7" w14:textId="77777777" w:rsidR="00D13113" w:rsidRDefault="00D13113" w:rsidP="00D13113">
      <w:pPr>
        <w:rPr>
          <w:color w:val="000000" w:themeColor="text1"/>
          <w:lang w:val="en-CA"/>
        </w:rPr>
      </w:pPr>
    </w:p>
    <w:p w14:paraId="7E21CE0C" w14:textId="07A62871" w:rsidR="00D13113" w:rsidRPr="00D13113" w:rsidRDefault="00D13113" w:rsidP="00D13113">
      <w:pPr>
        <w:rPr>
          <w:color w:val="000000" w:themeColor="text1"/>
          <w:lang w:val="en-CA"/>
        </w:rPr>
      </w:pPr>
      <w:r w:rsidRPr="00205D1A">
        <w:rPr>
          <w:b/>
          <w:color w:val="FF0000"/>
          <w:lang w:val="en-CA"/>
        </w:rPr>
        <w:t>Angel investors:</w:t>
      </w:r>
      <w:r w:rsidRPr="00205D1A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wealthy individuals who invest directly in a new venture in exchange for equity stake </w:t>
      </w:r>
    </w:p>
    <w:p w14:paraId="337B3C3B" w14:textId="77777777" w:rsidR="00D63033" w:rsidRPr="00BD0B6C" w:rsidRDefault="00D63033" w:rsidP="00BD0B6C">
      <w:pPr>
        <w:rPr>
          <w:color w:val="000000" w:themeColor="text1"/>
          <w:lang w:val="en-CA"/>
        </w:rPr>
      </w:pPr>
    </w:p>
    <w:p w14:paraId="16561520" w14:textId="77777777" w:rsidR="001B2FE9" w:rsidRDefault="001B2FE9" w:rsidP="007B1336">
      <w:pPr>
        <w:rPr>
          <w:color w:val="000000" w:themeColor="text1"/>
          <w:lang w:val="en-CA"/>
        </w:rPr>
      </w:pPr>
    </w:p>
    <w:p w14:paraId="7F7519F4" w14:textId="77777777" w:rsidR="001B2FE9" w:rsidRPr="002E4D0E" w:rsidRDefault="001B2FE9" w:rsidP="007B1336">
      <w:pPr>
        <w:rPr>
          <w:color w:val="000000" w:themeColor="text1"/>
          <w:lang w:val="en-CA"/>
        </w:rPr>
      </w:pPr>
    </w:p>
    <w:sectPr w:rsidR="001B2FE9" w:rsidRPr="002E4D0E" w:rsidSect="00520F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17207"/>
    <w:multiLevelType w:val="hybridMultilevel"/>
    <w:tmpl w:val="1E200C7C"/>
    <w:lvl w:ilvl="0" w:tplc="3EFE075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41B36"/>
    <w:multiLevelType w:val="hybridMultilevel"/>
    <w:tmpl w:val="F4CA8C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97807"/>
    <w:multiLevelType w:val="hybridMultilevel"/>
    <w:tmpl w:val="30F22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A92A1A"/>
    <w:multiLevelType w:val="hybridMultilevel"/>
    <w:tmpl w:val="1110F76C"/>
    <w:lvl w:ilvl="0" w:tplc="A98028A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C63"/>
    <w:rsid w:val="000111F7"/>
    <w:rsid w:val="00081E09"/>
    <w:rsid w:val="000928A2"/>
    <w:rsid w:val="00094E10"/>
    <w:rsid w:val="00101FAE"/>
    <w:rsid w:val="0013259B"/>
    <w:rsid w:val="001B2FE9"/>
    <w:rsid w:val="00205D1A"/>
    <w:rsid w:val="002A5C3B"/>
    <w:rsid w:val="002E4D0E"/>
    <w:rsid w:val="00327B06"/>
    <w:rsid w:val="003942D5"/>
    <w:rsid w:val="003C0D37"/>
    <w:rsid w:val="003E775E"/>
    <w:rsid w:val="00410E32"/>
    <w:rsid w:val="004B3553"/>
    <w:rsid w:val="004C72D3"/>
    <w:rsid w:val="004E1FD5"/>
    <w:rsid w:val="004F5F63"/>
    <w:rsid w:val="00520F68"/>
    <w:rsid w:val="005569FB"/>
    <w:rsid w:val="00567E21"/>
    <w:rsid w:val="005A33AA"/>
    <w:rsid w:val="005B7D4A"/>
    <w:rsid w:val="005F4002"/>
    <w:rsid w:val="00630936"/>
    <w:rsid w:val="00682161"/>
    <w:rsid w:val="006F12EB"/>
    <w:rsid w:val="006F3C63"/>
    <w:rsid w:val="007B1336"/>
    <w:rsid w:val="00855472"/>
    <w:rsid w:val="00912FC1"/>
    <w:rsid w:val="00915F8F"/>
    <w:rsid w:val="00985D40"/>
    <w:rsid w:val="0099028C"/>
    <w:rsid w:val="00A21618"/>
    <w:rsid w:val="00A33E78"/>
    <w:rsid w:val="00AB1187"/>
    <w:rsid w:val="00AF68D4"/>
    <w:rsid w:val="00B00D67"/>
    <w:rsid w:val="00B374D7"/>
    <w:rsid w:val="00B53EE8"/>
    <w:rsid w:val="00BD0B6C"/>
    <w:rsid w:val="00C80335"/>
    <w:rsid w:val="00C96F28"/>
    <w:rsid w:val="00CC1DA1"/>
    <w:rsid w:val="00CE41B0"/>
    <w:rsid w:val="00D13113"/>
    <w:rsid w:val="00D27F30"/>
    <w:rsid w:val="00D63033"/>
    <w:rsid w:val="00DD3289"/>
    <w:rsid w:val="00E95F84"/>
    <w:rsid w:val="00F72BD8"/>
    <w:rsid w:val="00FF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3E14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3C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8</Pages>
  <Words>2117</Words>
  <Characters>12067</Characters>
  <Application>Microsoft Macintosh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rielleclaire.12@gmail.com</dc:creator>
  <cp:keywords/>
  <dc:description/>
  <cp:lastModifiedBy>rielleclaire.12@gmail.com</cp:lastModifiedBy>
  <cp:revision>23</cp:revision>
  <dcterms:created xsi:type="dcterms:W3CDTF">2017-10-27T17:49:00Z</dcterms:created>
  <dcterms:modified xsi:type="dcterms:W3CDTF">2017-10-30T20:59:00Z</dcterms:modified>
</cp:coreProperties>
</file>