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B7D81D" w14:textId="77777777" w:rsidR="001153F5" w:rsidRPr="001D3DE2" w:rsidRDefault="001D3DE2">
      <w:pPr>
        <w:rPr>
          <w:sz w:val="26"/>
          <w:szCs w:val="26"/>
        </w:rPr>
      </w:pPr>
      <w:r w:rsidRPr="001D3DE2">
        <w:rPr>
          <w:sz w:val="26"/>
          <w:szCs w:val="26"/>
        </w:rPr>
        <w:t>ASTU 150 Notes</w:t>
      </w:r>
    </w:p>
    <w:p w14:paraId="17EAB099" w14:textId="77777777" w:rsidR="001D3DE2" w:rsidRDefault="001D3DE2"/>
    <w:p w14:paraId="21858BD1" w14:textId="77777777" w:rsidR="001D3DE2" w:rsidRPr="001D3DE2" w:rsidRDefault="001D3DE2">
      <w:pPr>
        <w:rPr>
          <w:sz w:val="26"/>
          <w:szCs w:val="26"/>
        </w:rPr>
      </w:pPr>
      <w:r w:rsidRPr="001D3DE2">
        <w:rPr>
          <w:sz w:val="26"/>
          <w:szCs w:val="26"/>
        </w:rPr>
        <w:t>Week 1 Session 2</w:t>
      </w:r>
    </w:p>
    <w:p w14:paraId="1B51872D" w14:textId="77777777" w:rsidR="001D3DE2" w:rsidRDefault="001D3DE2"/>
    <w:p w14:paraId="21BB904F" w14:textId="77777777" w:rsidR="001D3DE2" w:rsidRDefault="00AF4FA4" w:rsidP="00AF4FA4">
      <w:pPr>
        <w:pStyle w:val="ListParagraph"/>
        <w:numPr>
          <w:ilvl w:val="0"/>
          <w:numId w:val="1"/>
        </w:numPr>
      </w:pPr>
      <w:r>
        <w:t xml:space="preserve">three features of </w:t>
      </w:r>
      <w:r w:rsidRPr="00AF4FA4">
        <w:rPr>
          <w:u w:val="single"/>
        </w:rPr>
        <w:t>communities of practice</w:t>
      </w:r>
      <w:r>
        <w:t xml:space="preserve"> are:</w:t>
      </w:r>
    </w:p>
    <w:p w14:paraId="339BDAB3" w14:textId="77777777" w:rsidR="00AF4FA4" w:rsidRDefault="00AF4FA4" w:rsidP="00AF4FA4">
      <w:pPr>
        <w:pStyle w:val="ListParagraph"/>
        <w:numPr>
          <w:ilvl w:val="1"/>
          <w:numId w:val="1"/>
        </w:numPr>
      </w:pPr>
      <w:r w:rsidRPr="00AF4FA4">
        <w:rPr>
          <w:u w:val="single"/>
        </w:rPr>
        <w:t>mutual engagement</w:t>
      </w:r>
      <w:r>
        <w:t xml:space="preserve"> – involve a group of people acting together over time</w:t>
      </w:r>
    </w:p>
    <w:p w14:paraId="7D21E11C" w14:textId="77777777" w:rsidR="00AF4FA4" w:rsidRDefault="00AF4FA4" w:rsidP="00AF4FA4">
      <w:pPr>
        <w:pStyle w:val="ListParagraph"/>
        <w:numPr>
          <w:ilvl w:val="1"/>
          <w:numId w:val="1"/>
        </w:numPr>
      </w:pPr>
      <w:r w:rsidRPr="00AF4FA4">
        <w:rPr>
          <w:u w:val="single"/>
        </w:rPr>
        <w:t>joint enterprise</w:t>
      </w:r>
      <w:r>
        <w:t xml:space="preserve"> – they work together towards a joint enterprise</w:t>
      </w:r>
    </w:p>
    <w:p w14:paraId="6C742BF9" w14:textId="0B7EE477" w:rsidR="00FA5A53" w:rsidRDefault="00AF4FA4" w:rsidP="00FA5A53">
      <w:pPr>
        <w:pStyle w:val="ListParagraph"/>
        <w:numPr>
          <w:ilvl w:val="1"/>
          <w:numId w:val="1"/>
        </w:numPr>
      </w:pPr>
      <w:r w:rsidRPr="00AF4FA4">
        <w:rPr>
          <w:u w:val="single"/>
        </w:rPr>
        <w:t>shared repertoire</w:t>
      </w:r>
      <w:r>
        <w:t xml:space="preserve"> – during which they develop a shared repertoire of ways of doing thing</w:t>
      </w:r>
      <w:r w:rsidR="00FA5A53">
        <w:t>s</w:t>
      </w:r>
    </w:p>
    <w:p w14:paraId="7B47C5DF" w14:textId="76A5AD1B" w:rsidR="00FA5A53" w:rsidRDefault="00FA5A53" w:rsidP="00FA5A53">
      <w:pPr>
        <w:pStyle w:val="ListParagraph"/>
        <w:numPr>
          <w:ilvl w:val="0"/>
          <w:numId w:val="1"/>
        </w:numPr>
      </w:pPr>
      <w:r>
        <w:t xml:space="preserve">examples of </w:t>
      </w:r>
      <w:r w:rsidRPr="00FA5A53">
        <w:rPr>
          <w:u w:val="single"/>
        </w:rPr>
        <w:t>communities of practice</w:t>
      </w:r>
      <w:r>
        <w:t xml:space="preserve"> include the university community or university housing</w:t>
      </w:r>
      <w:r>
        <w:br/>
      </w:r>
    </w:p>
    <w:p w14:paraId="55ECC09A" w14:textId="389333AE" w:rsidR="00FA5A53" w:rsidRDefault="00FA5A53" w:rsidP="00FA5A53">
      <w:pPr>
        <w:pStyle w:val="ListParagraph"/>
        <w:numPr>
          <w:ilvl w:val="0"/>
          <w:numId w:val="1"/>
        </w:numPr>
      </w:pPr>
      <w:r>
        <w:t>seeing academic disciplines as “</w:t>
      </w:r>
      <w:r w:rsidRPr="00FA5A53">
        <w:rPr>
          <w:u w:val="single"/>
        </w:rPr>
        <w:t>communities of practice</w:t>
      </w:r>
      <w:r>
        <w:t>” can help you:</w:t>
      </w:r>
    </w:p>
    <w:p w14:paraId="7081A491" w14:textId="61361095" w:rsidR="00FA5A53" w:rsidRDefault="00FA5A53" w:rsidP="00FA5A53">
      <w:pPr>
        <w:pStyle w:val="ListParagraph"/>
        <w:numPr>
          <w:ilvl w:val="1"/>
          <w:numId w:val="1"/>
        </w:numPr>
      </w:pPr>
      <w:r>
        <w:t>develop a sense of belonging and commitment to the scholarly community</w:t>
      </w:r>
    </w:p>
    <w:p w14:paraId="02326E5C" w14:textId="5F9EA599" w:rsidR="00FA5A53" w:rsidRDefault="00FA5A53" w:rsidP="00FA5A53">
      <w:pPr>
        <w:pStyle w:val="ListParagraph"/>
        <w:numPr>
          <w:ilvl w:val="1"/>
          <w:numId w:val="1"/>
        </w:numPr>
      </w:pPr>
      <w:r>
        <w:t>situate your own work with the wider project of the university</w:t>
      </w:r>
    </w:p>
    <w:p w14:paraId="72271006" w14:textId="159C522F" w:rsidR="00FA5A53" w:rsidRDefault="00FA5A53" w:rsidP="00FA5A53">
      <w:pPr>
        <w:pStyle w:val="ListParagraph"/>
        <w:numPr>
          <w:ilvl w:val="1"/>
          <w:numId w:val="1"/>
        </w:numPr>
      </w:pPr>
      <w:r>
        <w:t>recognize that you need to learn the repertoire(s)</w:t>
      </w:r>
    </w:p>
    <w:p w14:paraId="5C9DB2C5" w14:textId="77777777" w:rsidR="00FC65A9" w:rsidRDefault="00FC65A9" w:rsidP="00FC65A9"/>
    <w:p w14:paraId="6E5B0FE1" w14:textId="79A8FF85" w:rsidR="00FC65A9" w:rsidRPr="00FC65A9" w:rsidRDefault="00FC65A9" w:rsidP="00FC65A9">
      <w:pPr>
        <w:rPr>
          <w:sz w:val="26"/>
          <w:szCs w:val="26"/>
        </w:rPr>
      </w:pPr>
      <w:r w:rsidRPr="00FC65A9">
        <w:rPr>
          <w:sz w:val="26"/>
          <w:szCs w:val="26"/>
        </w:rPr>
        <w:t>Week 1 Session 3</w:t>
      </w:r>
    </w:p>
    <w:p w14:paraId="367D22B3" w14:textId="77777777" w:rsidR="00FC65A9" w:rsidRDefault="00FC65A9" w:rsidP="00FC65A9"/>
    <w:p w14:paraId="3EC89B50" w14:textId="47C9A52F" w:rsidR="00FC65A9" w:rsidRDefault="00FC65A9" w:rsidP="00FC65A9">
      <w:pPr>
        <w:pStyle w:val="ListParagraph"/>
        <w:numPr>
          <w:ilvl w:val="0"/>
          <w:numId w:val="2"/>
        </w:numPr>
      </w:pPr>
      <w:r>
        <w:t xml:space="preserve">the three </w:t>
      </w:r>
      <w:r w:rsidRPr="00FC65A9">
        <w:rPr>
          <w:u w:val="single"/>
        </w:rPr>
        <w:t>metafunctions of language</w:t>
      </w:r>
      <w:r>
        <w:t xml:space="preserve"> (i.e. what texts do) are:</w:t>
      </w:r>
      <w:r w:rsidR="001C6DBD">
        <w:br/>
      </w:r>
    </w:p>
    <w:p w14:paraId="5816B77A" w14:textId="19448001" w:rsidR="00FC65A9" w:rsidRPr="00FC65A9" w:rsidRDefault="00FC65A9" w:rsidP="00FC65A9">
      <w:pPr>
        <w:pStyle w:val="ListParagraph"/>
        <w:numPr>
          <w:ilvl w:val="0"/>
          <w:numId w:val="3"/>
        </w:numPr>
        <w:rPr>
          <w:u w:val="single"/>
        </w:rPr>
      </w:pPr>
      <w:r w:rsidRPr="00FC65A9">
        <w:rPr>
          <w:u w:val="single"/>
        </w:rPr>
        <w:t>ideational meaning</w:t>
      </w:r>
    </w:p>
    <w:p w14:paraId="451F8406" w14:textId="77777777" w:rsidR="00FC65A9" w:rsidRDefault="00FC65A9" w:rsidP="00FC65A9">
      <w:pPr>
        <w:pStyle w:val="ListParagraph"/>
        <w:numPr>
          <w:ilvl w:val="0"/>
          <w:numId w:val="10"/>
        </w:numPr>
      </w:pPr>
      <w:r>
        <w:t>what the text is about</w:t>
      </w:r>
    </w:p>
    <w:p w14:paraId="6518C4A7" w14:textId="77777777" w:rsidR="00FC65A9" w:rsidRDefault="00FC65A9" w:rsidP="00FC65A9">
      <w:pPr>
        <w:pStyle w:val="ListParagraph"/>
        <w:numPr>
          <w:ilvl w:val="0"/>
          <w:numId w:val="10"/>
        </w:numPr>
      </w:pPr>
      <w:r>
        <w:t>the content of a text</w:t>
      </w:r>
    </w:p>
    <w:p w14:paraId="2850F6F9" w14:textId="1DD2C4D5" w:rsidR="00FC65A9" w:rsidRDefault="00FC65A9" w:rsidP="00FC65A9">
      <w:pPr>
        <w:pStyle w:val="ListParagraph"/>
        <w:numPr>
          <w:ilvl w:val="0"/>
          <w:numId w:val="10"/>
        </w:numPr>
      </w:pPr>
      <w:r>
        <w:t>how a text represent reality</w:t>
      </w:r>
      <w:r w:rsidR="001C6DBD">
        <w:br/>
      </w:r>
    </w:p>
    <w:p w14:paraId="73EF7735" w14:textId="44BD2C15" w:rsidR="00FC65A9" w:rsidRPr="00FC65A9" w:rsidRDefault="00FC65A9" w:rsidP="00FC65A9">
      <w:pPr>
        <w:pStyle w:val="ListParagraph"/>
        <w:numPr>
          <w:ilvl w:val="0"/>
          <w:numId w:val="3"/>
        </w:numPr>
        <w:rPr>
          <w:u w:val="single"/>
        </w:rPr>
      </w:pPr>
      <w:r w:rsidRPr="00FC65A9">
        <w:rPr>
          <w:u w:val="single"/>
        </w:rPr>
        <w:t>interpersonal meaning</w:t>
      </w:r>
    </w:p>
    <w:p w14:paraId="679D3970" w14:textId="77777777" w:rsidR="00FC65A9" w:rsidRDefault="00FC65A9" w:rsidP="00FC65A9">
      <w:pPr>
        <w:pStyle w:val="ListParagraph"/>
        <w:numPr>
          <w:ilvl w:val="0"/>
          <w:numId w:val="11"/>
        </w:numPr>
      </w:pPr>
      <w:r>
        <w:t xml:space="preserve">social relationship between author and audience </w:t>
      </w:r>
    </w:p>
    <w:p w14:paraId="44C93DBC" w14:textId="5D2BF487" w:rsidR="00FC65A9" w:rsidRDefault="00FC65A9" w:rsidP="00FC65A9">
      <w:pPr>
        <w:pStyle w:val="ListParagraph"/>
        <w:numPr>
          <w:ilvl w:val="0"/>
          <w:numId w:val="11"/>
        </w:numPr>
      </w:pPr>
      <w:r>
        <w:t>the author’s attitude towards the subject matter and audience</w:t>
      </w:r>
      <w:r w:rsidR="001C6DBD">
        <w:br/>
      </w:r>
    </w:p>
    <w:p w14:paraId="75C374CD" w14:textId="6664D195" w:rsidR="00FC65A9" w:rsidRPr="00FC65A9" w:rsidRDefault="00FC65A9" w:rsidP="00FC65A9">
      <w:pPr>
        <w:pStyle w:val="ListParagraph"/>
        <w:numPr>
          <w:ilvl w:val="0"/>
          <w:numId w:val="3"/>
        </w:numPr>
        <w:rPr>
          <w:u w:val="single"/>
        </w:rPr>
      </w:pPr>
      <w:r w:rsidRPr="00FC65A9">
        <w:rPr>
          <w:u w:val="single"/>
        </w:rPr>
        <w:t>textual meaning</w:t>
      </w:r>
    </w:p>
    <w:p w14:paraId="32825E83" w14:textId="4E89D888" w:rsidR="00FC65A9" w:rsidRDefault="00FC65A9" w:rsidP="00FC65A9">
      <w:pPr>
        <w:pStyle w:val="ListParagraph"/>
        <w:numPr>
          <w:ilvl w:val="0"/>
          <w:numId w:val="12"/>
        </w:numPr>
      </w:pPr>
      <w:r>
        <w:t>type of text</w:t>
      </w:r>
    </w:p>
    <w:p w14:paraId="0CC722AC" w14:textId="3C86CE95" w:rsidR="00FC65A9" w:rsidRDefault="00FC65A9" w:rsidP="00FC65A9">
      <w:pPr>
        <w:pStyle w:val="ListParagraph"/>
        <w:numPr>
          <w:ilvl w:val="0"/>
          <w:numId w:val="12"/>
        </w:numPr>
      </w:pPr>
      <w:r>
        <w:t>how it “hangs together”</w:t>
      </w:r>
    </w:p>
    <w:p w14:paraId="48C2AFFF" w14:textId="77777777" w:rsidR="00C4195E" w:rsidRDefault="00C4195E" w:rsidP="00C4195E"/>
    <w:p w14:paraId="52759384" w14:textId="77777777" w:rsidR="00C4195E" w:rsidRDefault="00C4195E" w:rsidP="00C4195E"/>
    <w:p w14:paraId="03A908DF" w14:textId="77777777" w:rsidR="00C4195E" w:rsidRDefault="00C4195E" w:rsidP="00C4195E"/>
    <w:p w14:paraId="06C6054B" w14:textId="77777777" w:rsidR="00C4195E" w:rsidRDefault="00C4195E" w:rsidP="00C4195E"/>
    <w:p w14:paraId="75C5BD26" w14:textId="77777777" w:rsidR="00C4195E" w:rsidRDefault="00C4195E" w:rsidP="00C4195E"/>
    <w:p w14:paraId="3DF64FC5" w14:textId="77777777" w:rsidR="00C4195E" w:rsidRDefault="00C4195E" w:rsidP="00C4195E"/>
    <w:p w14:paraId="2D5F00E0" w14:textId="77777777" w:rsidR="00C4195E" w:rsidRDefault="00C4195E" w:rsidP="00C4195E"/>
    <w:p w14:paraId="30B14FB7" w14:textId="77777777" w:rsidR="00C4195E" w:rsidRDefault="00C4195E" w:rsidP="00C4195E"/>
    <w:p w14:paraId="1D4BFE1E" w14:textId="77777777" w:rsidR="00C4195E" w:rsidRDefault="00C4195E" w:rsidP="00C4195E"/>
    <w:p w14:paraId="7A50CAF0" w14:textId="77777777" w:rsidR="001C6DBD" w:rsidRDefault="001C6DBD" w:rsidP="001C6DBD"/>
    <w:p w14:paraId="3E8072E9" w14:textId="28373B15" w:rsidR="001C6DBD" w:rsidRPr="001C6DBD" w:rsidRDefault="001C6DBD" w:rsidP="001C6DBD">
      <w:pPr>
        <w:rPr>
          <w:sz w:val="26"/>
          <w:szCs w:val="26"/>
        </w:rPr>
      </w:pPr>
      <w:r w:rsidRPr="001C6DBD">
        <w:rPr>
          <w:sz w:val="26"/>
          <w:szCs w:val="26"/>
        </w:rPr>
        <w:lastRenderedPageBreak/>
        <w:t>Week 2 Session 1</w:t>
      </w:r>
    </w:p>
    <w:p w14:paraId="32CE1CE5" w14:textId="77777777" w:rsidR="001C6DBD" w:rsidRDefault="001C6DBD" w:rsidP="001C6DBD"/>
    <w:p w14:paraId="1FD0F1F9" w14:textId="77777777" w:rsidR="00367BF8" w:rsidRDefault="00367BF8" w:rsidP="00367BF8">
      <w:r>
        <w:t>genre = situation + form</w:t>
      </w:r>
    </w:p>
    <w:p w14:paraId="345FC6C1" w14:textId="77777777" w:rsidR="00912CB7" w:rsidRDefault="00912CB7" w:rsidP="00367BF8"/>
    <w:p w14:paraId="5958A74A" w14:textId="72F5434E" w:rsidR="00912CB7" w:rsidRDefault="00912CB7" w:rsidP="00912CB7">
      <w:pPr>
        <w:pStyle w:val="ListParagraph"/>
        <w:numPr>
          <w:ilvl w:val="0"/>
          <w:numId w:val="16"/>
        </w:numPr>
      </w:pPr>
      <w:r w:rsidRPr="00912CB7">
        <w:rPr>
          <w:u w:val="single"/>
        </w:rPr>
        <w:t>form</w:t>
      </w:r>
      <w:r>
        <w:t xml:space="preserve"> depends on </w:t>
      </w:r>
      <w:r w:rsidRPr="00912CB7">
        <w:rPr>
          <w:u w:val="single"/>
        </w:rPr>
        <w:t>situation</w:t>
      </w:r>
    </w:p>
    <w:p w14:paraId="299C79B1" w14:textId="6CB58829" w:rsidR="00912CB7" w:rsidRDefault="00912CB7" w:rsidP="00912CB7">
      <w:pPr>
        <w:pStyle w:val="ListParagraph"/>
        <w:numPr>
          <w:ilvl w:val="1"/>
          <w:numId w:val="16"/>
        </w:numPr>
      </w:pPr>
      <w:r>
        <w:t>long ex. reviewing books</w:t>
      </w:r>
    </w:p>
    <w:p w14:paraId="4623F688" w14:textId="286DC358" w:rsidR="00912CB7" w:rsidRDefault="00912CB7" w:rsidP="00912CB7">
      <w:pPr>
        <w:pStyle w:val="ListParagraph"/>
        <w:numPr>
          <w:ilvl w:val="1"/>
          <w:numId w:val="16"/>
        </w:numPr>
      </w:pPr>
      <w:r>
        <w:t>short ex. introducing concepts, abstracts</w:t>
      </w:r>
    </w:p>
    <w:p w14:paraId="15EBC7C9" w14:textId="115C2212" w:rsidR="00912CB7" w:rsidRDefault="00912CB7" w:rsidP="00912CB7">
      <w:pPr>
        <w:pStyle w:val="ListParagraph"/>
        <w:numPr>
          <w:ilvl w:val="1"/>
          <w:numId w:val="16"/>
        </w:numPr>
      </w:pPr>
      <w:r>
        <w:t>tiny ex. quoting, citing other authors</w:t>
      </w:r>
    </w:p>
    <w:p w14:paraId="447A385C" w14:textId="77777777" w:rsidR="00367BF8" w:rsidRDefault="00367BF8" w:rsidP="001C6DBD"/>
    <w:p w14:paraId="73B9BB9B" w14:textId="139D5B18" w:rsidR="00367BF8" w:rsidRDefault="00367BF8" w:rsidP="00367BF8">
      <w:pPr>
        <w:pStyle w:val="ListParagraph"/>
        <w:numPr>
          <w:ilvl w:val="0"/>
          <w:numId w:val="14"/>
        </w:numPr>
      </w:pPr>
      <w:r>
        <w:t>writer  identity is constructed via:</w:t>
      </w:r>
    </w:p>
    <w:p w14:paraId="73E42CF3" w14:textId="540BD2F0" w:rsidR="00367BF8" w:rsidRDefault="00367BF8" w:rsidP="00367BF8">
      <w:pPr>
        <w:pStyle w:val="ListParagraph"/>
        <w:numPr>
          <w:ilvl w:val="1"/>
          <w:numId w:val="15"/>
        </w:numPr>
      </w:pPr>
      <w:r>
        <w:t>stance taking</w:t>
      </w:r>
    </w:p>
    <w:p w14:paraId="16BC6217" w14:textId="20BCE63C" w:rsidR="00367BF8" w:rsidRDefault="00367BF8" w:rsidP="00367BF8">
      <w:pPr>
        <w:pStyle w:val="ListParagraph"/>
        <w:numPr>
          <w:ilvl w:val="1"/>
          <w:numId w:val="15"/>
        </w:numPr>
      </w:pPr>
      <w:r>
        <w:t>discursive practices</w:t>
      </w:r>
    </w:p>
    <w:p w14:paraId="38E7A641" w14:textId="32B42849" w:rsidR="007E24B4" w:rsidRDefault="00367BF8" w:rsidP="001C6DBD">
      <w:pPr>
        <w:pStyle w:val="ListParagraph"/>
        <w:numPr>
          <w:ilvl w:val="1"/>
          <w:numId w:val="15"/>
        </w:numPr>
      </w:pPr>
      <w:r>
        <w:t>explicit positioning</w:t>
      </w:r>
      <w:r>
        <w:br/>
      </w:r>
    </w:p>
    <w:p w14:paraId="29E1E5D4" w14:textId="45CD2FB4" w:rsidR="007E24B4" w:rsidRDefault="007E24B4" w:rsidP="001C6DBD">
      <w:r w:rsidRPr="007E24B4">
        <w:rPr>
          <w:u w:val="single"/>
        </w:rPr>
        <w:t>stance</w:t>
      </w:r>
      <w:r>
        <w:t xml:space="preserve"> – a writer’s subjective attitudes towards something</w:t>
      </w:r>
    </w:p>
    <w:p w14:paraId="6ADE6B82" w14:textId="77777777" w:rsidR="00767342" w:rsidRDefault="00767342" w:rsidP="001C6DBD"/>
    <w:p w14:paraId="71CF46CC" w14:textId="54606B2E" w:rsidR="00767342" w:rsidRDefault="00767342" w:rsidP="00767342">
      <w:pPr>
        <w:pStyle w:val="ListParagraph"/>
        <w:numPr>
          <w:ilvl w:val="0"/>
          <w:numId w:val="13"/>
        </w:numPr>
      </w:pPr>
      <w:r>
        <w:t xml:space="preserve">there are several types of </w:t>
      </w:r>
      <w:r w:rsidRPr="00386A47">
        <w:rPr>
          <w:u w:val="single"/>
        </w:rPr>
        <w:t>stances</w:t>
      </w:r>
      <w:r>
        <w:t>:</w:t>
      </w:r>
    </w:p>
    <w:p w14:paraId="5BC5F54D" w14:textId="24826CE5" w:rsidR="00767342" w:rsidRDefault="00767342" w:rsidP="00767342">
      <w:pPr>
        <w:pStyle w:val="ListParagraph"/>
        <w:numPr>
          <w:ilvl w:val="1"/>
          <w:numId w:val="13"/>
        </w:numPr>
      </w:pPr>
      <w:r w:rsidRPr="00386A47">
        <w:rPr>
          <w:u w:val="single"/>
        </w:rPr>
        <w:t>attitudinal</w:t>
      </w:r>
      <w:r>
        <w:t xml:space="preserve"> or </w:t>
      </w:r>
      <w:r w:rsidRPr="00386A47">
        <w:rPr>
          <w:u w:val="single"/>
        </w:rPr>
        <w:t>effective/emotional</w:t>
      </w:r>
    </w:p>
    <w:p w14:paraId="11FCA63F" w14:textId="00FDCEE1" w:rsidR="00767342" w:rsidRDefault="00767342" w:rsidP="00767342">
      <w:pPr>
        <w:pStyle w:val="ListParagraph"/>
        <w:numPr>
          <w:ilvl w:val="2"/>
          <w:numId w:val="13"/>
        </w:numPr>
      </w:pPr>
      <w:r>
        <w:t>how you evaluate and/feel about something</w:t>
      </w:r>
    </w:p>
    <w:p w14:paraId="3A9854E6" w14:textId="78CFEDBD" w:rsidR="00767342" w:rsidRDefault="00767342" w:rsidP="00767342">
      <w:pPr>
        <w:pStyle w:val="ListParagraph"/>
        <w:numPr>
          <w:ilvl w:val="1"/>
          <w:numId w:val="13"/>
        </w:numPr>
      </w:pPr>
      <w:r w:rsidRPr="00386A47">
        <w:rPr>
          <w:u w:val="single"/>
        </w:rPr>
        <w:t>epistemic</w:t>
      </w:r>
      <w:r>
        <w:t xml:space="preserve"> stance</w:t>
      </w:r>
    </w:p>
    <w:p w14:paraId="23F6409E" w14:textId="289B343D" w:rsidR="00767342" w:rsidRDefault="00767342" w:rsidP="00767342">
      <w:pPr>
        <w:pStyle w:val="ListParagraph"/>
        <w:numPr>
          <w:ilvl w:val="2"/>
          <w:numId w:val="13"/>
        </w:numPr>
      </w:pPr>
      <w:r>
        <w:t>how certain you are about something</w:t>
      </w:r>
    </w:p>
    <w:p w14:paraId="2929186F" w14:textId="49E7A26E" w:rsidR="00767342" w:rsidRDefault="00767342" w:rsidP="00767342">
      <w:pPr>
        <w:pStyle w:val="ListParagraph"/>
        <w:numPr>
          <w:ilvl w:val="1"/>
          <w:numId w:val="13"/>
        </w:numPr>
      </w:pPr>
      <w:r w:rsidRPr="00386A47">
        <w:rPr>
          <w:u w:val="single"/>
        </w:rPr>
        <w:t>interpersonal</w:t>
      </w:r>
      <w:r>
        <w:t xml:space="preserve"> stance</w:t>
      </w:r>
    </w:p>
    <w:p w14:paraId="5BE0609F" w14:textId="4341C001" w:rsidR="00767342" w:rsidRDefault="00767342" w:rsidP="00767342">
      <w:pPr>
        <w:pStyle w:val="ListParagraph"/>
        <w:numPr>
          <w:ilvl w:val="2"/>
          <w:numId w:val="13"/>
        </w:numPr>
      </w:pPr>
      <w:r>
        <w:t>how you relate to something</w:t>
      </w:r>
    </w:p>
    <w:p w14:paraId="0FC5087E" w14:textId="77777777" w:rsidR="00767342" w:rsidRDefault="00767342" w:rsidP="00767342"/>
    <w:p w14:paraId="14E38738" w14:textId="23E9428B" w:rsidR="00767342" w:rsidRPr="00386A47" w:rsidRDefault="00367BF8" w:rsidP="00367BF8">
      <w:pPr>
        <w:pStyle w:val="ListParagraph"/>
        <w:numPr>
          <w:ilvl w:val="0"/>
          <w:numId w:val="13"/>
        </w:numPr>
        <w:rPr>
          <w:u w:val="single"/>
        </w:rPr>
      </w:pPr>
      <w:r w:rsidRPr="00386A47">
        <w:rPr>
          <w:u w:val="single"/>
        </w:rPr>
        <w:t>discursive practices</w:t>
      </w:r>
    </w:p>
    <w:p w14:paraId="070F5EEF" w14:textId="4B8C988D" w:rsidR="00367BF8" w:rsidRDefault="00367BF8" w:rsidP="00767342">
      <w:pPr>
        <w:pStyle w:val="ListParagraph"/>
        <w:numPr>
          <w:ilvl w:val="1"/>
          <w:numId w:val="13"/>
        </w:numPr>
      </w:pPr>
      <w:r>
        <w:t>ways of doing things in speech or writing</w:t>
      </w:r>
    </w:p>
    <w:p w14:paraId="75D882C2" w14:textId="77777777" w:rsidR="00D53F45" w:rsidRDefault="00D53F45" w:rsidP="00D53F45"/>
    <w:p w14:paraId="5CE145C6" w14:textId="04301274" w:rsidR="00D53F45" w:rsidRPr="00D53F45" w:rsidRDefault="00D53F45" w:rsidP="00D53F45">
      <w:pPr>
        <w:rPr>
          <w:sz w:val="26"/>
          <w:szCs w:val="26"/>
        </w:rPr>
      </w:pPr>
      <w:r w:rsidRPr="00D53F45">
        <w:rPr>
          <w:sz w:val="26"/>
          <w:szCs w:val="26"/>
        </w:rPr>
        <w:t>Week 2 Session 2</w:t>
      </w:r>
    </w:p>
    <w:p w14:paraId="493EAAED" w14:textId="77777777" w:rsidR="00D53F45" w:rsidRDefault="00D53F45" w:rsidP="00D53F45"/>
    <w:p w14:paraId="4340A323" w14:textId="5296BB08" w:rsidR="00D53F45" w:rsidRDefault="00D53F45" w:rsidP="00D53F45">
      <w:r w:rsidRPr="00E04819">
        <w:rPr>
          <w:u w:val="single"/>
        </w:rPr>
        <w:t>scholarly writing</w:t>
      </w:r>
      <w:r>
        <w:t xml:space="preserve"> – a highly specialized form of conversation between people in a specific community of practice</w:t>
      </w:r>
    </w:p>
    <w:p w14:paraId="20FC78E0" w14:textId="77777777" w:rsidR="00E04819" w:rsidRDefault="00E04819" w:rsidP="00D53F45"/>
    <w:p w14:paraId="07608830" w14:textId="77777777" w:rsidR="00C4195E" w:rsidRDefault="00C4195E" w:rsidP="00D53F45">
      <w:pPr>
        <w:rPr>
          <w:sz w:val="26"/>
          <w:szCs w:val="26"/>
        </w:rPr>
      </w:pPr>
    </w:p>
    <w:p w14:paraId="1D555143" w14:textId="77777777" w:rsidR="00C4195E" w:rsidRDefault="00C4195E" w:rsidP="00D53F45">
      <w:pPr>
        <w:rPr>
          <w:sz w:val="26"/>
          <w:szCs w:val="26"/>
        </w:rPr>
      </w:pPr>
    </w:p>
    <w:p w14:paraId="6D1B372D" w14:textId="77777777" w:rsidR="00C4195E" w:rsidRDefault="00C4195E" w:rsidP="00D53F45">
      <w:pPr>
        <w:rPr>
          <w:sz w:val="26"/>
          <w:szCs w:val="26"/>
        </w:rPr>
      </w:pPr>
    </w:p>
    <w:p w14:paraId="4820B042" w14:textId="77777777" w:rsidR="00C4195E" w:rsidRDefault="00C4195E" w:rsidP="00D53F45">
      <w:pPr>
        <w:rPr>
          <w:sz w:val="26"/>
          <w:szCs w:val="26"/>
        </w:rPr>
      </w:pPr>
    </w:p>
    <w:p w14:paraId="2916B802" w14:textId="77777777" w:rsidR="00C4195E" w:rsidRDefault="00C4195E" w:rsidP="00D53F45">
      <w:pPr>
        <w:rPr>
          <w:sz w:val="26"/>
          <w:szCs w:val="26"/>
        </w:rPr>
      </w:pPr>
    </w:p>
    <w:p w14:paraId="679DEB02" w14:textId="77777777" w:rsidR="00C4195E" w:rsidRDefault="00C4195E" w:rsidP="00D53F45">
      <w:pPr>
        <w:rPr>
          <w:sz w:val="26"/>
          <w:szCs w:val="26"/>
        </w:rPr>
      </w:pPr>
    </w:p>
    <w:p w14:paraId="304D941A" w14:textId="77777777" w:rsidR="00C4195E" w:rsidRDefault="00C4195E" w:rsidP="00D53F45">
      <w:pPr>
        <w:rPr>
          <w:sz w:val="26"/>
          <w:szCs w:val="26"/>
        </w:rPr>
      </w:pPr>
    </w:p>
    <w:p w14:paraId="2B378443" w14:textId="77777777" w:rsidR="00C4195E" w:rsidRDefault="00C4195E" w:rsidP="00D53F45">
      <w:pPr>
        <w:rPr>
          <w:sz w:val="26"/>
          <w:szCs w:val="26"/>
        </w:rPr>
      </w:pPr>
    </w:p>
    <w:p w14:paraId="0BD9B783" w14:textId="77777777" w:rsidR="00C4195E" w:rsidRDefault="00C4195E" w:rsidP="00D53F45">
      <w:pPr>
        <w:rPr>
          <w:sz w:val="26"/>
          <w:szCs w:val="26"/>
        </w:rPr>
      </w:pPr>
    </w:p>
    <w:p w14:paraId="3A61E6C5" w14:textId="77777777" w:rsidR="00C4195E" w:rsidRDefault="00C4195E" w:rsidP="00D53F45">
      <w:pPr>
        <w:rPr>
          <w:sz w:val="26"/>
          <w:szCs w:val="26"/>
        </w:rPr>
      </w:pPr>
    </w:p>
    <w:p w14:paraId="58DEE6A9" w14:textId="77777777" w:rsidR="00C4195E" w:rsidRDefault="00C4195E" w:rsidP="00D53F45">
      <w:pPr>
        <w:rPr>
          <w:sz w:val="26"/>
          <w:szCs w:val="26"/>
        </w:rPr>
      </w:pPr>
    </w:p>
    <w:p w14:paraId="7A43CC17" w14:textId="77777777" w:rsidR="00C4195E" w:rsidRDefault="00C4195E" w:rsidP="00D53F45">
      <w:pPr>
        <w:rPr>
          <w:sz w:val="26"/>
          <w:szCs w:val="26"/>
        </w:rPr>
      </w:pPr>
    </w:p>
    <w:p w14:paraId="10B5E313" w14:textId="2CD4FE22" w:rsidR="00E04819" w:rsidRPr="00E04819" w:rsidRDefault="00E04819" w:rsidP="00D53F45">
      <w:pPr>
        <w:rPr>
          <w:sz w:val="26"/>
          <w:szCs w:val="26"/>
        </w:rPr>
      </w:pPr>
      <w:r w:rsidRPr="00E04819">
        <w:rPr>
          <w:sz w:val="26"/>
          <w:szCs w:val="26"/>
        </w:rPr>
        <w:t>Week 2 Session 3</w:t>
      </w:r>
    </w:p>
    <w:p w14:paraId="02263AF8" w14:textId="77777777" w:rsidR="00E04819" w:rsidRDefault="00E04819" w:rsidP="00D53F45"/>
    <w:p w14:paraId="6707A28A" w14:textId="7300261E" w:rsidR="00591772" w:rsidRDefault="00591772" w:rsidP="00D53F45">
      <w:r w:rsidRPr="00591772">
        <w:rPr>
          <w:u w:val="single"/>
        </w:rPr>
        <w:t>paradigm</w:t>
      </w:r>
      <w:r>
        <w:t xml:space="preserve"> – a model, a typical example or pattern of something</w:t>
      </w:r>
    </w:p>
    <w:p w14:paraId="08B3C102" w14:textId="77777777" w:rsidR="00591772" w:rsidRDefault="00591772" w:rsidP="00D53F45"/>
    <w:p w14:paraId="6CA5436D" w14:textId="560E78B7" w:rsidR="005632B6" w:rsidRPr="005632B6" w:rsidRDefault="005632B6" w:rsidP="00D53F45">
      <w:r w:rsidRPr="005632B6">
        <w:t>*</w:t>
      </w:r>
      <w:r>
        <w:t xml:space="preserve">** </w:t>
      </w:r>
      <w:r w:rsidRPr="005632B6">
        <w:rPr>
          <w:u w:val="single"/>
        </w:rPr>
        <w:t>Research Paradigms:</w:t>
      </w:r>
      <w:r>
        <w:t xml:space="preserve"> ***</w:t>
      </w:r>
    </w:p>
    <w:p w14:paraId="18FB30A4" w14:textId="77777777" w:rsidR="005632B6" w:rsidRDefault="005632B6" w:rsidP="00D53F45"/>
    <w:p w14:paraId="0FB0DCB1" w14:textId="30468281" w:rsidR="00E04819" w:rsidRPr="00E04819" w:rsidRDefault="00E04819" w:rsidP="00E04819">
      <w:pPr>
        <w:pStyle w:val="ListParagraph"/>
        <w:numPr>
          <w:ilvl w:val="0"/>
          <w:numId w:val="17"/>
        </w:numPr>
        <w:rPr>
          <w:u w:val="single"/>
        </w:rPr>
      </w:pPr>
      <w:r w:rsidRPr="00E04819">
        <w:rPr>
          <w:u w:val="single"/>
        </w:rPr>
        <w:t>quantitative research</w:t>
      </w:r>
    </w:p>
    <w:p w14:paraId="148E4054" w14:textId="57E0366A" w:rsidR="00E04819" w:rsidRDefault="00E04819" w:rsidP="00E04819">
      <w:pPr>
        <w:pStyle w:val="ListParagraph"/>
        <w:numPr>
          <w:ilvl w:val="1"/>
          <w:numId w:val="17"/>
        </w:numPr>
      </w:pPr>
      <w:r>
        <w:t>precise measurements</w:t>
      </w:r>
    </w:p>
    <w:p w14:paraId="1C094AE2" w14:textId="0A57CEA0" w:rsidR="00E04819" w:rsidRDefault="00E04819" w:rsidP="00E04819">
      <w:pPr>
        <w:pStyle w:val="ListParagraph"/>
        <w:numPr>
          <w:ilvl w:val="1"/>
          <w:numId w:val="17"/>
        </w:numPr>
      </w:pPr>
      <w:r>
        <w:t>countable data</w:t>
      </w:r>
    </w:p>
    <w:p w14:paraId="4F9460F1" w14:textId="103F192F" w:rsidR="00E04819" w:rsidRDefault="00E04819" w:rsidP="00E04819">
      <w:pPr>
        <w:pStyle w:val="ListParagraph"/>
        <w:numPr>
          <w:ilvl w:val="1"/>
          <w:numId w:val="17"/>
        </w:numPr>
      </w:pPr>
      <w:r>
        <w:t>investigates behavior</w:t>
      </w:r>
    </w:p>
    <w:p w14:paraId="659E9821" w14:textId="60B1F52A" w:rsidR="00E04819" w:rsidRDefault="00E04819" w:rsidP="00E04819">
      <w:pPr>
        <w:pStyle w:val="ListParagraph"/>
        <w:numPr>
          <w:ilvl w:val="1"/>
          <w:numId w:val="17"/>
        </w:numPr>
      </w:pPr>
      <w:r>
        <w:t>large sample</w:t>
      </w:r>
    </w:p>
    <w:p w14:paraId="5FB5E8D4" w14:textId="63E07EF0" w:rsidR="00E04819" w:rsidRDefault="00E04819" w:rsidP="00E04819">
      <w:pPr>
        <w:pStyle w:val="ListParagraph"/>
        <w:numPr>
          <w:ilvl w:val="1"/>
          <w:numId w:val="17"/>
        </w:numPr>
      </w:pPr>
      <w:r>
        <w:t>data converts to statistics</w:t>
      </w:r>
    </w:p>
    <w:p w14:paraId="3AC98A36" w14:textId="5441474F" w:rsidR="00E04819" w:rsidRDefault="00E04819" w:rsidP="00E04819">
      <w:pPr>
        <w:pStyle w:val="ListParagraph"/>
        <w:numPr>
          <w:ilvl w:val="1"/>
          <w:numId w:val="17"/>
        </w:numPr>
      </w:pPr>
      <w:r>
        <w:t>objective (having to do with material objects</w:t>
      </w:r>
      <w:r w:rsidR="00DE17A4">
        <w:t>, out there in the world</w:t>
      </w:r>
      <w:r>
        <w:t>)</w:t>
      </w:r>
    </w:p>
    <w:p w14:paraId="170C4A1E" w14:textId="62027688" w:rsidR="00D850B2" w:rsidRDefault="00D850B2" w:rsidP="00E04819">
      <w:pPr>
        <w:pStyle w:val="ListParagraph"/>
        <w:numPr>
          <w:ilvl w:val="1"/>
          <w:numId w:val="17"/>
        </w:numPr>
      </w:pPr>
      <w:r>
        <w:t>ex. surveys, experiments</w:t>
      </w:r>
    </w:p>
    <w:p w14:paraId="76E6DB89" w14:textId="77777777" w:rsidR="00E04819" w:rsidRDefault="00E04819" w:rsidP="00E04819"/>
    <w:p w14:paraId="26173888" w14:textId="11811C12" w:rsidR="00E04819" w:rsidRDefault="00E04819" w:rsidP="00E04819">
      <w:pPr>
        <w:ind w:left="1440" w:firstLine="720"/>
      </w:pPr>
      <w:r>
        <w:t>Vs.</w:t>
      </w:r>
      <w:r>
        <w:br/>
      </w:r>
    </w:p>
    <w:p w14:paraId="0FBD6CE2" w14:textId="4D282F9D" w:rsidR="00E04819" w:rsidRPr="00E04819" w:rsidRDefault="00E04819" w:rsidP="00E04819">
      <w:pPr>
        <w:pStyle w:val="ListParagraph"/>
        <w:numPr>
          <w:ilvl w:val="0"/>
          <w:numId w:val="17"/>
        </w:numPr>
        <w:rPr>
          <w:u w:val="single"/>
        </w:rPr>
      </w:pPr>
      <w:r w:rsidRPr="00E04819">
        <w:rPr>
          <w:u w:val="single"/>
        </w:rPr>
        <w:t>qualitative research</w:t>
      </w:r>
    </w:p>
    <w:p w14:paraId="06514663" w14:textId="3B097AB0" w:rsidR="00E04819" w:rsidRDefault="00E04819" w:rsidP="00E04819">
      <w:pPr>
        <w:pStyle w:val="ListParagraph"/>
        <w:numPr>
          <w:ilvl w:val="1"/>
          <w:numId w:val="17"/>
        </w:numPr>
      </w:pPr>
      <w:r>
        <w:t>imprecise</w:t>
      </w:r>
    </w:p>
    <w:p w14:paraId="7705F809" w14:textId="2B269A2C" w:rsidR="00E04819" w:rsidRDefault="00E04819" w:rsidP="00E04819">
      <w:pPr>
        <w:pStyle w:val="ListParagraph"/>
        <w:numPr>
          <w:ilvl w:val="1"/>
          <w:numId w:val="17"/>
        </w:numPr>
      </w:pPr>
      <w:r>
        <w:t>non-countable data</w:t>
      </w:r>
    </w:p>
    <w:p w14:paraId="75B490DE" w14:textId="19377C05" w:rsidR="00E04819" w:rsidRDefault="00E04819" w:rsidP="00E04819">
      <w:pPr>
        <w:pStyle w:val="ListParagraph"/>
        <w:numPr>
          <w:ilvl w:val="1"/>
          <w:numId w:val="17"/>
        </w:numPr>
      </w:pPr>
      <w:r>
        <w:t>investigates meaning</w:t>
      </w:r>
    </w:p>
    <w:p w14:paraId="02F557D7" w14:textId="362BFD48" w:rsidR="00E04819" w:rsidRDefault="00E04819" w:rsidP="00E04819">
      <w:pPr>
        <w:pStyle w:val="ListParagraph"/>
        <w:numPr>
          <w:ilvl w:val="1"/>
          <w:numId w:val="17"/>
        </w:numPr>
      </w:pPr>
      <w:r>
        <w:t>small sample</w:t>
      </w:r>
    </w:p>
    <w:p w14:paraId="009D860B" w14:textId="50A09038" w:rsidR="00E04819" w:rsidRDefault="00E04819" w:rsidP="00E04819">
      <w:pPr>
        <w:pStyle w:val="ListParagraph"/>
        <w:numPr>
          <w:ilvl w:val="1"/>
          <w:numId w:val="17"/>
        </w:numPr>
      </w:pPr>
      <w:r>
        <w:t>data converts to verbal codes</w:t>
      </w:r>
    </w:p>
    <w:p w14:paraId="2FF7B6AF" w14:textId="271B0FFE" w:rsidR="00E04819" w:rsidRDefault="00E04819" w:rsidP="00E04819">
      <w:pPr>
        <w:pStyle w:val="ListParagraph"/>
        <w:numPr>
          <w:ilvl w:val="1"/>
          <w:numId w:val="17"/>
        </w:numPr>
      </w:pPr>
      <w:r>
        <w:t>subjective (</w:t>
      </w:r>
      <w:r w:rsidR="00DE17A4">
        <w:t>a product of individual cognition)</w:t>
      </w:r>
    </w:p>
    <w:p w14:paraId="138A357F" w14:textId="383306CE" w:rsidR="00D850B2" w:rsidRDefault="00D850B2" w:rsidP="00E04819">
      <w:pPr>
        <w:pStyle w:val="ListParagraph"/>
        <w:numPr>
          <w:ilvl w:val="1"/>
          <w:numId w:val="17"/>
        </w:numPr>
      </w:pPr>
      <w:r>
        <w:t>ex. interviews, participant observation, text-based</w:t>
      </w:r>
    </w:p>
    <w:p w14:paraId="685C95E8" w14:textId="77777777" w:rsidR="00C4195E" w:rsidRDefault="00C4195E" w:rsidP="00C4195E"/>
    <w:p w14:paraId="195C7A5E" w14:textId="77777777" w:rsidR="00DE17A4" w:rsidRDefault="00DE17A4" w:rsidP="00C4195E"/>
    <w:p w14:paraId="54E64F20" w14:textId="5BECA435" w:rsidR="008C3EDA" w:rsidRPr="008C3EDA" w:rsidRDefault="008C3EDA" w:rsidP="008C3EDA">
      <w:pPr>
        <w:jc w:val="center"/>
        <w:rPr>
          <w:u w:val="single"/>
        </w:rPr>
      </w:pPr>
      <w:r w:rsidRPr="008C3EDA">
        <w:t xml:space="preserve">          </w:t>
      </w:r>
      <w:r w:rsidR="00C4195E" w:rsidRPr="008C3EDA">
        <w:rPr>
          <w:u w:val="single"/>
        </w:rPr>
        <w:t>likert scale</w:t>
      </w:r>
    </w:p>
    <w:p w14:paraId="3185BAE5" w14:textId="77777777" w:rsidR="008C3EDA" w:rsidRDefault="008C3EDA" w:rsidP="00C4195E"/>
    <w:p w14:paraId="68167130" w14:textId="22765ACA" w:rsidR="00C4195E" w:rsidRDefault="00C4195E" w:rsidP="008C3EDA">
      <w:pPr>
        <w:ind w:left="720" w:firstLine="720"/>
      </w:pPr>
      <w:r>
        <w:tab/>
        <w:t xml:space="preserve"> 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6</w:t>
      </w:r>
      <w:r>
        <w:tab/>
        <w:t>7</w:t>
      </w:r>
      <w:r>
        <w:tab/>
        <w:t>8</w:t>
      </w:r>
    </w:p>
    <w:p w14:paraId="3B51B612" w14:textId="43734C02" w:rsidR="00C4195E" w:rsidRDefault="00C4195E" w:rsidP="00C4195E">
      <w:r>
        <w:tab/>
      </w:r>
      <w:r>
        <w:tab/>
      </w:r>
      <w:r>
        <w:tab/>
        <w:t>strongly</w:t>
      </w:r>
      <w:r>
        <w:tab/>
      </w:r>
      <w:r>
        <w:tab/>
      </w:r>
      <w:r>
        <w:tab/>
      </w:r>
      <w:r>
        <w:tab/>
      </w:r>
      <w:r>
        <w:tab/>
        <w:t xml:space="preserve">        strongly</w:t>
      </w:r>
    </w:p>
    <w:p w14:paraId="15F98160" w14:textId="2A780EA0" w:rsidR="00C4195E" w:rsidRDefault="00C4195E" w:rsidP="00C4195E">
      <w:r>
        <w:tab/>
      </w:r>
      <w:r>
        <w:tab/>
      </w:r>
      <w:r>
        <w:tab/>
        <w:t xml:space="preserve">  agree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disagree</w:t>
      </w:r>
    </w:p>
    <w:p w14:paraId="6C7FCE85" w14:textId="77777777" w:rsidR="008C3EDA" w:rsidRDefault="008C3EDA" w:rsidP="00C4195E"/>
    <w:p w14:paraId="4F7C7B99" w14:textId="0123567C" w:rsidR="005F3F6B" w:rsidRDefault="006E6DB8" w:rsidP="00C4195E">
      <w:r w:rsidRPr="006E6DB8">
        <w:rPr>
          <w:sz w:val="26"/>
          <w:szCs w:val="26"/>
        </w:rPr>
        <w:t>Week 3 Session 1</w:t>
      </w:r>
    </w:p>
    <w:p w14:paraId="43B97DAE" w14:textId="77777777" w:rsidR="005F3F6B" w:rsidRDefault="005F3F6B" w:rsidP="00C4195E"/>
    <w:p w14:paraId="5C5431D8" w14:textId="3E17639D" w:rsidR="005F3F6B" w:rsidRDefault="005F3F6B" w:rsidP="00C4195E">
      <w:r>
        <w:t>Secondary Research</w:t>
      </w:r>
    </w:p>
    <w:p w14:paraId="66EC700F" w14:textId="6C6C308F" w:rsidR="005F3F6B" w:rsidRDefault="005F3F6B" w:rsidP="005F3F6B">
      <w:pPr>
        <w:pStyle w:val="ListParagraph"/>
        <w:numPr>
          <w:ilvl w:val="0"/>
          <w:numId w:val="17"/>
        </w:numPr>
      </w:pPr>
      <w:r>
        <w:t>reading other studies, prior to conducting your own</w:t>
      </w:r>
    </w:p>
    <w:p w14:paraId="0D8FD829" w14:textId="3EE78D1D" w:rsidR="005F3F6B" w:rsidRDefault="005F3F6B" w:rsidP="005F3F6B">
      <w:pPr>
        <w:pStyle w:val="ListParagraph"/>
        <w:numPr>
          <w:ilvl w:val="0"/>
          <w:numId w:val="17"/>
        </w:numPr>
      </w:pPr>
      <w:r>
        <w:t>goals:</w:t>
      </w:r>
    </w:p>
    <w:p w14:paraId="62645A42" w14:textId="06936039" w:rsidR="005F3F6B" w:rsidRDefault="005F3F6B" w:rsidP="005F3F6B">
      <w:pPr>
        <w:pStyle w:val="ListParagraph"/>
        <w:numPr>
          <w:ilvl w:val="1"/>
          <w:numId w:val="17"/>
        </w:numPr>
      </w:pPr>
      <w:r>
        <w:t>to get familiar with the topic</w:t>
      </w:r>
    </w:p>
    <w:p w14:paraId="541D6408" w14:textId="338CA09B" w:rsidR="005F3F6B" w:rsidRDefault="005F3F6B" w:rsidP="005F3F6B">
      <w:pPr>
        <w:pStyle w:val="ListParagraph"/>
        <w:numPr>
          <w:ilvl w:val="1"/>
          <w:numId w:val="17"/>
        </w:numPr>
      </w:pPr>
      <w:r>
        <w:t>to learn from other scholars</w:t>
      </w:r>
    </w:p>
    <w:p w14:paraId="5EDF31F6" w14:textId="74DEF57B" w:rsidR="005F3F6B" w:rsidRDefault="005F3F6B" w:rsidP="005F3F6B">
      <w:pPr>
        <w:pStyle w:val="ListParagraph"/>
        <w:numPr>
          <w:ilvl w:val="1"/>
          <w:numId w:val="17"/>
        </w:numPr>
      </w:pPr>
      <w:r>
        <w:t>to situate your work in relation to other studies</w:t>
      </w:r>
    </w:p>
    <w:p w14:paraId="000205DC" w14:textId="77777777" w:rsidR="00D850B2" w:rsidRDefault="00D850B2" w:rsidP="00D850B2"/>
    <w:p w14:paraId="319F0D25" w14:textId="4244160F" w:rsidR="00D850B2" w:rsidRDefault="00D850B2" w:rsidP="00D850B2">
      <w:r>
        <w:t>Primary Research</w:t>
      </w:r>
    </w:p>
    <w:p w14:paraId="3DC82519" w14:textId="11BBFBDC" w:rsidR="00D850B2" w:rsidRDefault="00D850B2" w:rsidP="00D850B2">
      <w:pPr>
        <w:pStyle w:val="ListParagraph"/>
        <w:numPr>
          <w:ilvl w:val="0"/>
          <w:numId w:val="18"/>
        </w:numPr>
      </w:pPr>
      <w:r>
        <w:t>gathering and analyzing your own, original data</w:t>
      </w:r>
    </w:p>
    <w:p w14:paraId="0694B3A2" w14:textId="3F0469CF" w:rsidR="00D850B2" w:rsidRDefault="00D850B2" w:rsidP="00D850B2">
      <w:pPr>
        <w:pStyle w:val="ListParagraph"/>
        <w:numPr>
          <w:ilvl w:val="0"/>
          <w:numId w:val="18"/>
        </w:numPr>
      </w:pPr>
      <w:r>
        <w:t>goals:</w:t>
      </w:r>
    </w:p>
    <w:p w14:paraId="73B9EEA0" w14:textId="6F51CB99" w:rsidR="00D850B2" w:rsidRDefault="00D850B2" w:rsidP="00D850B2">
      <w:pPr>
        <w:pStyle w:val="ListParagraph"/>
        <w:numPr>
          <w:ilvl w:val="1"/>
          <w:numId w:val="18"/>
        </w:numPr>
      </w:pPr>
      <w:r>
        <w:t>to contribute to knowledge on a topic</w:t>
      </w:r>
    </w:p>
    <w:p w14:paraId="0FFCC658" w14:textId="2FFC9E2D" w:rsidR="00D850B2" w:rsidRDefault="00D850B2" w:rsidP="00D850B2">
      <w:pPr>
        <w:pStyle w:val="ListParagraph"/>
        <w:numPr>
          <w:ilvl w:val="1"/>
          <w:numId w:val="18"/>
        </w:numPr>
      </w:pPr>
      <w:r>
        <w:t>to provide insight and information</w:t>
      </w:r>
    </w:p>
    <w:p w14:paraId="094CE5EA" w14:textId="27DAFC42" w:rsidR="00D850B2" w:rsidRDefault="00D850B2" w:rsidP="00D850B2">
      <w:pPr>
        <w:pStyle w:val="ListParagraph"/>
        <w:numPr>
          <w:ilvl w:val="1"/>
          <w:numId w:val="18"/>
        </w:numPr>
      </w:pPr>
      <w:r>
        <w:t>to build on and challenge other studies or explore the relevance of existing knowledge to new areas</w:t>
      </w:r>
    </w:p>
    <w:p w14:paraId="1898D31F" w14:textId="77777777" w:rsidR="00D850B2" w:rsidRDefault="00D850B2" w:rsidP="00D850B2"/>
    <w:p w14:paraId="05E736D5" w14:textId="374485FE" w:rsidR="00D850B2" w:rsidRDefault="00D850B2" w:rsidP="00D850B2">
      <w:r>
        <w:t>Research Paper Format</w:t>
      </w:r>
    </w:p>
    <w:p w14:paraId="122F2FAC" w14:textId="0E344315" w:rsidR="00D850B2" w:rsidRDefault="00D850B2" w:rsidP="00D850B2">
      <w:pPr>
        <w:pStyle w:val="ListParagraph"/>
        <w:numPr>
          <w:ilvl w:val="0"/>
          <w:numId w:val="19"/>
        </w:numPr>
      </w:pPr>
      <w:r>
        <w:t>abstract</w:t>
      </w:r>
    </w:p>
    <w:p w14:paraId="78C3E4FA" w14:textId="069BEA0D" w:rsidR="00D850B2" w:rsidRDefault="00D850B2" w:rsidP="00D850B2">
      <w:pPr>
        <w:pStyle w:val="ListParagraph"/>
        <w:numPr>
          <w:ilvl w:val="0"/>
          <w:numId w:val="19"/>
        </w:numPr>
      </w:pPr>
      <w:r>
        <w:t>introduction</w:t>
      </w:r>
    </w:p>
    <w:p w14:paraId="05FE44A4" w14:textId="7BA81BAF" w:rsidR="00D850B2" w:rsidRDefault="00D850B2" w:rsidP="00D850B2">
      <w:pPr>
        <w:pStyle w:val="ListParagraph"/>
        <w:numPr>
          <w:ilvl w:val="0"/>
          <w:numId w:val="19"/>
        </w:numPr>
      </w:pPr>
      <w:r>
        <w:t>literature review</w:t>
      </w:r>
    </w:p>
    <w:p w14:paraId="266E971E" w14:textId="1FCFEE71" w:rsidR="00D850B2" w:rsidRDefault="00D850B2" w:rsidP="00D850B2">
      <w:pPr>
        <w:pStyle w:val="ListParagraph"/>
        <w:numPr>
          <w:ilvl w:val="0"/>
          <w:numId w:val="19"/>
        </w:numPr>
      </w:pPr>
      <w:r>
        <w:t>method</w:t>
      </w:r>
    </w:p>
    <w:p w14:paraId="7B3AF4D8" w14:textId="6E32D34F" w:rsidR="00D850B2" w:rsidRDefault="00D850B2" w:rsidP="00D850B2">
      <w:pPr>
        <w:pStyle w:val="ListParagraph"/>
        <w:numPr>
          <w:ilvl w:val="0"/>
          <w:numId w:val="19"/>
        </w:numPr>
      </w:pPr>
      <w:r>
        <w:t>results</w:t>
      </w:r>
    </w:p>
    <w:p w14:paraId="06FB3527" w14:textId="1B62DBC5" w:rsidR="00D850B2" w:rsidRDefault="00D850B2" w:rsidP="00D850B2">
      <w:pPr>
        <w:pStyle w:val="ListParagraph"/>
        <w:numPr>
          <w:ilvl w:val="0"/>
          <w:numId w:val="19"/>
        </w:numPr>
      </w:pPr>
      <w:r>
        <w:t>discussion</w:t>
      </w:r>
    </w:p>
    <w:p w14:paraId="2EE17C1B" w14:textId="552126ED" w:rsidR="00D850B2" w:rsidRDefault="00D850B2" w:rsidP="00D850B2">
      <w:pPr>
        <w:pStyle w:val="ListParagraph"/>
        <w:numPr>
          <w:ilvl w:val="0"/>
          <w:numId w:val="19"/>
        </w:numPr>
      </w:pPr>
      <w:r>
        <w:t>conclusion and recommendations</w:t>
      </w:r>
    </w:p>
    <w:p w14:paraId="5CAC28A2" w14:textId="539FB979" w:rsidR="00D850B2" w:rsidRDefault="00D850B2" w:rsidP="00D850B2">
      <w:pPr>
        <w:pStyle w:val="ListParagraph"/>
        <w:numPr>
          <w:ilvl w:val="0"/>
          <w:numId w:val="19"/>
        </w:numPr>
      </w:pPr>
      <w:r>
        <w:t>references</w:t>
      </w:r>
    </w:p>
    <w:p w14:paraId="31E72F8A" w14:textId="77777777" w:rsidR="00CE5576" w:rsidRDefault="00CE5576" w:rsidP="00CE5576"/>
    <w:p w14:paraId="0D177F1A" w14:textId="493C300D" w:rsidR="00CE5576" w:rsidRDefault="00CE5576" w:rsidP="00CE5576">
      <w:r w:rsidRPr="00CE5576">
        <w:rPr>
          <w:sz w:val="26"/>
          <w:szCs w:val="26"/>
        </w:rPr>
        <w:t>Week 3 Session 3</w:t>
      </w:r>
    </w:p>
    <w:p w14:paraId="250C3F09" w14:textId="77777777" w:rsidR="00CE5576" w:rsidRDefault="00CE5576" w:rsidP="00CE5576"/>
    <w:p w14:paraId="451A5ACE" w14:textId="0754B822" w:rsidR="00A93640" w:rsidRPr="00A93640" w:rsidRDefault="00A93640" w:rsidP="00A93640">
      <w:pPr>
        <w:pStyle w:val="ListParagraph"/>
        <w:numPr>
          <w:ilvl w:val="0"/>
          <w:numId w:val="21"/>
        </w:numPr>
      </w:pPr>
      <w:r w:rsidRPr="00A93640">
        <w:t>Internextuality</w:t>
      </w:r>
    </w:p>
    <w:p w14:paraId="03CDA49A" w14:textId="39C5698C" w:rsidR="00A93640" w:rsidRDefault="00A93640" w:rsidP="00CE5576">
      <w:pPr>
        <w:pStyle w:val="ListParagraph"/>
        <w:numPr>
          <w:ilvl w:val="1"/>
          <w:numId w:val="21"/>
        </w:numPr>
      </w:pPr>
      <w:r>
        <w:t>the shaping of texts’ meaning by other texts; the interrelationship between texts, especially works of literature; the way that similar or related influence, reflect or differ from each other</w:t>
      </w:r>
    </w:p>
    <w:p w14:paraId="5EC242A5" w14:textId="7D053FA4" w:rsidR="00A93640" w:rsidRDefault="00A93640" w:rsidP="00A93640">
      <w:pPr>
        <w:pStyle w:val="ListParagraph"/>
        <w:numPr>
          <w:ilvl w:val="1"/>
          <w:numId w:val="21"/>
        </w:numPr>
      </w:pPr>
      <w:r>
        <w:t>involves the intermingling of a speaker’s words with the specific words of another party</w:t>
      </w:r>
    </w:p>
    <w:p w14:paraId="1DD91758" w14:textId="2E3198B6" w:rsidR="00661441" w:rsidRDefault="00661441" w:rsidP="00A93640">
      <w:pPr>
        <w:pStyle w:val="ListParagraph"/>
        <w:numPr>
          <w:ilvl w:val="1"/>
          <w:numId w:val="21"/>
        </w:numPr>
      </w:pPr>
      <w:r>
        <w:t>we distinguish between two types of intertextuality</w:t>
      </w:r>
    </w:p>
    <w:p w14:paraId="2C615CCB" w14:textId="348D65F3" w:rsidR="00661441" w:rsidRDefault="00661441" w:rsidP="00661441">
      <w:pPr>
        <w:pStyle w:val="ListParagraph"/>
        <w:numPr>
          <w:ilvl w:val="2"/>
          <w:numId w:val="21"/>
        </w:numPr>
      </w:pPr>
      <w:r>
        <w:t>manifest intertextuality</w:t>
      </w:r>
    </w:p>
    <w:p w14:paraId="2F8CE036" w14:textId="3DF00454" w:rsidR="00661441" w:rsidRDefault="00661441" w:rsidP="00661441">
      <w:pPr>
        <w:pStyle w:val="ListParagraph"/>
        <w:numPr>
          <w:ilvl w:val="2"/>
          <w:numId w:val="21"/>
        </w:numPr>
      </w:pPr>
      <w:r>
        <w:t>constructive intertextuality</w:t>
      </w:r>
    </w:p>
    <w:p w14:paraId="3BE2D8D1" w14:textId="77777777" w:rsidR="00661441" w:rsidRDefault="00661441" w:rsidP="00661441"/>
    <w:p w14:paraId="7B50AD58" w14:textId="5E955458" w:rsidR="00661441" w:rsidRDefault="00661441" w:rsidP="00661441">
      <w:pPr>
        <w:pStyle w:val="ListParagraph"/>
        <w:numPr>
          <w:ilvl w:val="0"/>
          <w:numId w:val="24"/>
        </w:numPr>
      </w:pPr>
      <w:r>
        <w:t>Manifest intertextuality</w:t>
      </w:r>
    </w:p>
    <w:p w14:paraId="338DB63F" w14:textId="2697B20D" w:rsidR="00661441" w:rsidRDefault="00661441" w:rsidP="00661441">
      <w:pPr>
        <w:pStyle w:val="ListParagraph"/>
        <w:numPr>
          <w:ilvl w:val="0"/>
          <w:numId w:val="26"/>
        </w:numPr>
      </w:pPr>
      <w:r>
        <w:t>explicitly marked by the surface features of a particular text</w:t>
      </w:r>
    </w:p>
    <w:p w14:paraId="1C3A7270" w14:textId="77777777" w:rsidR="00661441" w:rsidRDefault="00661441" w:rsidP="00661441">
      <w:pPr>
        <w:pStyle w:val="ListParagraph"/>
        <w:numPr>
          <w:ilvl w:val="1"/>
          <w:numId w:val="26"/>
        </w:numPr>
      </w:pPr>
      <w:r>
        <w:t>ex. reported speech</w:t>
      </w:r>
    </w:p>
    <w:p w14:paraId="76109252" w14:textId="442EBE65" w:rsidR="00661441" w:rsidRPr="00661441" w:rsidRDefault="00661441" w:rsidP="00661441">
      <w:pPr>
        <w:pStyle w:val="ListParagraph"/>
        <w:numPr>
          <w:ilvl w:val="0"/>
          <w:numId w:val="26"/>
        </w:numPr>
      </w:pPr>
      <w:r>
        <w:t xml:space="preserve">there are </w:t>
      </w:r>
      <w:r w:rsidR="00F00B79">
        <w:t>4 forms/types</w:t>
      </w:r>
      <w:r>
        <w:t xml:space="preserve"> of </w:t>
      </w:r>
      <w:r w:rsidRPr="00661441">
        <w:rPr>
          <w:u w:val="single"/>
        </w:rPr>
        <w:t>manifest intertextuality</w:t>
      </w:r>
      <w:r>
        <w:rPr>
          <w:u w:val="single"/>
        </w:rPr>
        <w:t>:</w:t>
      </w:r>
    </w:p>
    <w:p w14:paraId="7B7A2269" w14:textId="77777777" w:rsidR="00661441" w:rsidRDefault="00661441" w:rsidP="00661441">
      <w:pPr>
        <w:pStyle w:val="ListParagraph"/>
        <w:numPr>
          <w:ilvl w:val="0"/>
          <w:numId w:val="29"/>
        </w:numPr>
      </w:pPr>
      <w:r>
        <w:t>Quotations:</w:t>
      </w:r>
    </w:p>
    <w:p w14:paraId="68A9D578" w14:textId="541BE032" w:rsidR="00456ADA" w:rsidRDefault="00456ADA" w:rsidP="00456ADA">
      <w:pPr>
        <w:pStyle w:val="ListParagraph"/>
        <w:numPr>
          <w:ilvl w:val="0"/>
          <w:numId w:val="33"/>
        </w:numPr>
      </w:pPr>
      <w:r>
        <w:t>short quotes from other texts and authors</w:t>
      </w:r>
    </w:p>
    <w:p w14:paraId="34D8A16D" w14:textId="77777777" w:rsidR="00661441" w:rsidRDefault="00661441" w:rsidP="00661441">
      <w:pPr>
        <w:pStyle w:val="ListParagraph"/>
        <w:numPr>
          <w:ilvl w:val="0"/>
          <w:numId w:val="29"/>
        </w:numPr>
      </w:pPr>
      <w:r>
        <w:t>Block Quotations:</w:t>
      </w:r>
    </w:p>
    <w:p w14:paraId="4C74C51D" w14:textId="092EF87F" w:rsidR="00456ADA" w:rsidRDefault="00456ADA" w:rsidP="00456ADA">
      <w:pPr>
        <w:pStyle w:val="ListParagraph"/>
        <w:numPr>
          <w:ilvl w:val="0"/>
          <w:numId w:val="34"/>
        </w:numPr>
      </w:pPr>
      <w:r>
        <w:t>longer “block” quotes from other texts and authors</w:t>
      </w:r>
    </w:p>
    <w:p w14:paraId="51A2E487" w14:textId="4801394B" w:rsidR="00661441" w:rsidRDefault="00661441" w:rsidP="00661441">
      <w:pPr>
        <w:pStyle w:val="ListParagraph"/>
        <w:numPr>
          <w:ilvl w:val="0"/>
          <w:numId w:val="29"/>
        </w:numPr>
      </w:pPr>
      <w:r>
        <w:t>Summary:</w:t>
      </w:r>
    </w:p>
    <w:p w14:paraId="69FFC393" w14:textId="2955DEE1" w:rsidR="00456ADA" w:rsidRDefault="00456ADA" w:rsidP="00456ADA">
      <w:pPr>
        <w:pStyle w:val="ListParagraph"/>
        <w:numPr>
          <w:ilvl w:val="0"/>
          <w:numId w:val="35"/>
        </w:numPr>
      </w:pPr>
      <w:r>
        <w:t>a summary of another text’s or author’s  idea</w:t>
      </w:r>
    </w:p>
    <w:p w14:paraId="5E541602" w14:textId="77777777" w:rsidR="00456ADA" w:rsidRDefault="00661441" w:rsidP="00661441">
      <w:pPr>
        <w:pStyle w:val="ListParagraph"/>
        <w:numPr>
          <w:ilvl w:val="0"/>
          <w:numId w:val="29"/>
        </w:numPr>
      </w:pPr>
      <w:r>
        <w:t>Secured Generalization:</w:t>
      </w:r>
    </w:p>
    <w:p w14:paraId="0FBB7C2E" w14:textId="207ACF06" w:rsidR="00661441" w:rsidRDefault="00456ADA" w:rsidP="00456ADA">
      <w:pPr>
        <w:pStyle w:val="ListParagraph"/>
        <w:numPr>
          <w:ilvl w:val="0"/>
          <w:numId w:val="36"/>
        </w:numPr>
      </w:pPr>
      <w:r>
        <w:t xml:space="preserve">a brief generalization of the </w:t>
      </w:r>
      <w:r w:rsidR="00947859">
        <w:t xml:space="preserve">general view of several authors on a topic </w:t>
      </w:r>
      <w:r w:rsidR="00661441">
        <w:br/>
      </w:r>
    </w:p>
    <w:p w14:paraId="37CE6C56" w14:textId="7039669D" w:rsidR="00661441" w:rsidRDefault="00661441" w:rsidP="00661441">
      <w:pPr>
        <w:pStyle w:val="ListParagraph"/>
        <w:numPr>
          <w:ilvl w:val="0"/>
          <w:numId w:val="24"/>
        </w:numPr>
      </w:pPr>
      <w:r>
        <w:t>Constructive intertextuality</w:t>
      </w:r>
    </w:p>
    <w:p w14:paraId="78E12CA1" w14:textId="5A4BBBF9" w:rsidR="00661441" w:rsidRDefault="00661441" w:rsidP="00661441">
      <w:pPr>
        <w:pStyle w:val="ListParagraph"/>
        <w:numPr>
          <w:ilvl w:val="0"/>
          <w:numId w:val="28"/>
        </w:numPr>
      </w:pPr>
      <w:r>
        <w:t>a fundamental part of textual production</w:t>
      </w:r>
    </w:p>
    <w:p w14:paraId="4B230CC0" w14:textId="60C778D5" w:rsidR="008F39AC" w:rsidRDefault="00661441" w:rsidP="008F39AC">
      <w:pPr>
        <w:pStyle w:val="ListParagraph"/>
        <w:numPr>
          <w:ilvl w:val="1"/>
          <w:numId w:val="28"/>
        </w:numPr>
      </w:pPr>
      <w:r>
        <w:t>ex. the combination of different genres, discourse</w:t>
      </w:r>
      <w:r w:rsidR="008F39AC">
        <w:t>s or styles within a single text</w:t>
      </w:r>
    </w:p>
    <w:p w14:paraId="413C1D9E" w14:textId="77777777" w:rsidR="00661441" w:rsidRDefault="00661441" w:rsidP="008F39AC"/>
    <w:p w14:paraId="6837895F" w14:textId="1142DE22" w:rsidR="008F39AC" w:rsidRDefault="008F39AC" w:rsidP="008F39AC">
      <w:pPr>
        <w:pStyle w:val="ListParagraph"/>
        <w:numPr>
          <w:ilvl w:val="0"/>
          <w:numId w:val="21"/>
        </w:numPr>
      </w:pPr>
      <w:r>
        <w:t>What does intertextuality involve?</w:t>
      </w:r>
    </w:p>
    <w:p w14:paraId="6AEF8FBC" w14:textId="151655B7" w:rsidR="00986116" w:rsidRDefault="008F39AC" w:rsidP="00986116">
      <w:pPr>
        <w:pStyle w:val="ListParagraph"/>
        <w:numPr>
          <w:ilvl w:val="1"/>
          <w:numId w:val="21"/>
        </w:numPr>
      </w:pPr>
      <w:r>
        <w:t>representing the text</w:t>
      </w:r>
    </w:p>
    <w:p w14:paraId="64439F4B" w14:textId="6C6B497F" w:rsidR="008F39AC" w:rsidRDefault="00986116" w:rsidP="00986116">
      <w:pPr>
        <w:pStyle w:val="ListParagraph"/>
        <w:numPr>
          <w:ilvl w:val="2"/>
          <w:numId w:val="21"/>
        </w:numPr>
      </w:pPr>
      <w:r>
        <w:t>quotations, block quotations, summary, brief generalization</w:t>
      </w:r>
    </w:p>
    <w:p w14:paraId="785ABCBB" w14:textId="7235A3E9" w:rsidR="00986116" w:rsidRDefault="00986116" w:rsidP="008F39AC">
      <w:pPr>
        <w:pStyle w:val="ListParagraph"/>
        <w:numPr>
          <w:ilvl w:val="1"/>
          <w:numId w:val="21"/>
        </w:numPr>
      </w:pPr>
      <w:r>
        <w:t>framing the text</w:t>
      </w:r>
    </w:p>
    <w:p w14:paraId="2A16C0FD" w14:textId="77777777" w:rsidR="00986116" w:rsidRDefault="00986116" w:rsidP="00986116">
      <w:pPr>
        <w:pStyle w:val="ListParagraph"/>
        <w:numPr>
          <w:ilvl w:val="2"/>
          <w:numId w:val="21"/>
        </w:numPr>
      </w:pPr>
      <w:r>
        <w:t>how to re-contextualize the selected text (write in your own words and style)</w:t>
      </w:r>
    </w:p>
    <w:p w14:paraId="0EDE25BF" w14:textId="3D29F357" w:rsidR="00986116" w:rsidRDefault="00986116" w:rsidP="00986116">
      <w:pPr>
        <w:pStyle w:val="ListParagraph"/>
        <w:numPr>
          <w:ilvl w:val="2"/>
          <w:numId w:val="21"/>
        </w:numPr>
      </w:pPr>
      <w:r>
        <w:t>put a different “spin” on the selected text</w:t>
      </w:r>
      <w:r>
        <w:br/>
      </w:r>
    </w:p>
    <w:p w14:paraId="176D14EA" w14:textId="1018686E" w:rsidR="00986116" w:rsidRDefault="00986116" w:rsidP="00986116">
      <w:pPr>
        <w:pStyle w:val="ListParagraph"/>
        <w:numPr>
          <w:ilvl w:val="0"/>
          <w:numId w:val="21"/>
        </w:numPr>
      </w:pPr>
      <w:r>
        <w:t>What purpose can intertextuality serve in your academic writing?</w:t>
      </w:r>
    </w:p>
    <w:p w14:paraId="275201B6" w14:textId="09BD3433" w:rsidR="00986116" w:rsidRDefault="00986116" w:rsidP="00986116">
      <w:pPr>
        <w:pStyle w:val="ListParagraph"/>
        <w:numPr>
          <w:ilvl w:val="1"/>
          <w:numId w:val="21"/>
        </w:numPr>
      </w:pPr>
      <w:r>
        <w:t>constructing your writer identity</w:t>
      </w:r>
    </w:p>
    <w:p w14:paraId="136AF81D" w14:textId="1B3AF393" w:rsidR="00986116" w:rsidRDefault="00986116" w:rsidP="00986116">
      <w:pPr>
        <w:pStyle w:val="ListParagraph"/>
        <w:numPr>
          <w:ilvl w:val="1"/>
          <w:numId w:val="21"/>
        </w:numPr>
      </w:pPr>
      <w:r>
        <w:t>challenging another author’s work, in order to situate your own work</w:t>
      </w:r>
    </w:p>
    <w:p w14:paraId="0ED1A1DA" w14:textId="3645AD51" w:rsidR="00986116" w:rsidRPr="00A93640" w:rsidRDefault="00986116" w:rsidP="00986116">
      <w:pPr>
        <w:pStyle w:val="ListParagraph"/>
        <w:numPr>
          <w:ilvl w:val="1"/>
          <w:numId w:val="21"/>
        </w:numPr>
      </w:pPr>
      <w:r>
        <w:t>using another author’s work to support your own argument</w:t>
      </w:r>
    </w:p>
    <w:p w14:paraId="26441B53" w14:textId="77777777" w:rsidR="00661441" w:rsidRDefault="00661441" w:rsidP="00661441"/>
    <w:p w14:paraId="3ACCED6C" w14:textId="4152B916" w:rsidR="00A93640" w:rsidRPr="003353EE" w:rsidRDefault="003353EE" w:rsidP="00A93640">
      <w:pPr>
        <w:rPr>
          <w:sz w:val="26"/>
          <w:szCs w:val="26"/>
        </w:rPr>
      </w:pPr>
      <w:r w:rsidRPr="003353EE">
        <w:rPr>
          <w:sz w:val="26"/>
          <w:szCs w:val="26"/>
        </w:rPr>
        <w:t>Week 3 Session 3</w:t>
      </w:r>
    </w:p>
    <w:p w14:paraId="0D8EFB7E" w14:textId="77777777" w:rsidR="003353EE" w:rsidRDefault="003353EE" w:rsidP="00A93640"/>
    <w:p w14:paraId="1D935032" w14:textId="702A611C" w:rsidR="003353EE" w:rsidRDefault="003E1F15" w:rsidP="00A93640">
      <w:r>
        <w:t>Scholarly Citation</w:t>
      </w:r>
    </w:p>
    <w:p w14:paraId="1E885B7C" w14:textId="43E4E2E8" w:rsidR="003E1F15" w:rsidRDefault="003E1F15" w:rsidP="003E1F15">
      <w:pPr>
        <w:pStyle w:val="ListParagraph"/>
        <w:numPr>
          <w:ilvl w:val="0"/>
          <w:numId w:val="44"/>
        </w:numPr>
      </w:pPr>
      <w:r>
        <w:t>refers to part or all of another scholar’s work in your own writing</w:t>
      </w:r>
    </w:p>
    <w:p w14:paraId="73DEC2D2" w14:textId="148DCF30" w:rsidR="003E1F15" w:rsidRDefault="00C42A0F" w:rsidP="003E1F15">
      <w:pPr>
        <w:pStyle w:val="ListParagraph"/>
        <w:numPr>
          <w:ilvl w:val="0"/>
          <w:numId w:val="44"/>
        </w:numPr>
      </w:pPr>
      <w:r>
        <w:t>it</w:t>
      </w:r>
      <w:r w:rsidR="003E1F15">
        <w:t xml:space="preserve"> includes:</w:t>
      </w:r>
    </w:p>
    <w:p w14:paraId="3EE1B86C" w14:textId="5492BA1E" w:rsidR="003E1F15" w:rsidRDefault="003E1F15" w:rsidP="003E1F15">
      <w:pPr>
        <w:pStyle w:val="ListParagraph"/>
        <w:numPr>
          <w:ilvl w:val="1"/>
          <w:numId w:val="44"/>
        </w:numPr>
      </w:pPr>
      <w:r>
        <w:t>quotations</w:t>
      </w:r>
    </w:p>
    <w:p w14:paraId="0D37A7C8" w14:textId="04D27D6A" w:rsidR="003E1F15" w:rsidRDefault="003E1F15" w:rsidP="003E1F15">
      <w:pPr>
        <w:pStyle w:val="ListParagraph"/>
        <w:numPr>
          <w:ilvl w:val="1"/>
          <w:numId w:val="44"/>
        </w:numPr>
      </w:pPr>
      <w:r>
        <w:t>block quotations</w:t>
      </w:r>
    </w:p>
    <w:p w14:paraId="5D96565A" w14:textId="241A0A76" w:rsidR="003E1F15" w:rsidRDefault="003E1F15" w:rsidP="003E1F15">
      <w:pPr>
        <w:pStyle w:val="ListParagraph"/>
        <w:numPr>
          <w:ilvl w:val="1"/>
          <w:numId w:val="44"/>
        </w:numPr>
      </w:pPr>
      <w:r>
        <w:t>summaries</w:t>
      </w:r>
    </w:p>
    <w:p w14:paraId="22D01749" w14:textId="16101A86" w:rsidR="003E1F15" w:rsidRDefault="003E1F15" w:rsidP="003E1F15">
      <w:pPr>
        <w:pStyle w:val="ListParagraph"/>
        <w:numPr>
          <w:ilvl w:val="1"/>
          <w:numId w:val="44"/>
        </w:numPr>
      </w:pPr>
      <w:r>
        <w:t>secured generalizations</w:t>
      </w:r>
    </w:p>
    <w:p w14:paraId="02D64F5D" w14:textId="4CA6CD57" w:rsidR="003E1F15" w:rsidRDefault="003E1F15" w:rsidP="003E1F15">
      <w:pPr>
        <w:pStyle w:val="ListParagraph"/>
        <w:numPr>
          <w:ilvl w:val="1"/>
          <w:numId w:val="44"/>
        </w:numPr>
      </w:pPr>
      <w:r>
        <w:t>self citations</w:t>
      </w:r>
    </w:p>
    <w:p w14:paraId="72AF5D9A" w14:textId="087731FB" w:rsidR="003E1F15" w:rsidRDefault="003E1F15" w:rsidP="003E1F15">
      <w:pPr>
        <w:pStyle w:val="ListParagraph"/>
        <w:numPr>
          <w:ilvl w:val="2"/>
          <w:numId w:val="44"/>
        </w:numPr>
      </w:pPr>
      <w:r>
        <w:t>referring to your own previously published work in a new piece of writing</w:t>
      </w:r>
    </w:p>
    <w:p w14:paraId="298B3C1B" w14:textId="77777777" w:rsidR="00C42A0F" w:rsidRDefault="00C42A0F" w:rsidP="00C42A0F"/>
    <w:p w14:paraId="68EF2DB2" w14:textId="096DB77A" w:rsidR="00C42A0F" w:rsidRDefault="00C42A0F" w:rsidP="00C42A0F">
      <w:pPr>
        <w:pStyle w:val="ListParagraph"/>
        <w:numPr>
          <w:ilvl w:val="0"/>
          <w:numId w:val="44"/>
        </w:numPr>
      </w:pPr>
      <w:r>
        <w:t>What does citation do?</w:t>
      </w:r>
    </w:p>
    <w:p w14:paraId="0F13E610" w14:textId="5264FBD8" w:rsidR="00C42A0F" w:rsidRDefault="00C42A0F" w:rsidP="00C42A0F">
      <w:pPr>
        <w:pStyle w:val="ListParagraph"/>
        <w:numPr>
          <w:ilvl w:val="1"/>
          <w:numId w:val="44"/>
        </w:numPr>
      </w:pPr>
      <w:r>
        <w:t>positions you:</w:t>
      </w:r>
    </w:p>
    <w:p w14:paraId="5124779F" w14:textId="334EA04E" w:rsidR="00C42A0F" w:rsidRDefault="00C42A0F" w:rsidP="00C42A0F">
      <w:pPr>
        <w:pStyle w:val="ListParagraph"/>
        <w:numPr>
          <w:ilvl w:val="2"/>
          <w:numId w:val="44"/>
        </w:numPr>
      </w:pPr>
      <w:r>
        <w:t>displays your acknowledgement of other scholars</w:t>
      </w:r>
    </w:p>
    <w:p w14:paraId="071E5FD2" w14:textId="4AC8A3DE" w:rsidR="00C42A0F" w:rsidRDefault="00C42A0F" w:rsidP="00C42A0F">
      <w:pPr>
        <w:pStyle w:val="ListParagraph"/>
        <w:numPr>
          <w:ilvl w:val="2"/>
          <w:numId w:val="44"/>
        </w:numPr>
      </w:pPr>
      <w:r>
        <w:t>situates you within a particular discipline</w:t>
      </w:r>
    </w:p>
    <w:p w14:paraId="6A689FD5" w14:textId="471F7A7F" w:rsidR="00C42A0F" w:rsidRDefault="00C42A0F" w:rsidP="00C42A0F">
      <w:pPr>
        <w:pStyle w:val="ListParagraph"/>
        <w:numPr>
          <w:ilvl w:val="2"/>
          <w:numId w:val="44"/>
        </w:numPr>
      </w:pPr>
      <w:r>
        <w:t>conveys your stance on a topic</w:t>
      </w:r>
    </w:p>
    <w:p w14:paraId="0E434E4C" w14:textId="0681A154" w:rsidR="00C42A0F" w:rsidRDefault="00C42A0F" w:rsidP="00C42A0F">
      <w:pPr>
        <w:pStyle w:val="ListParagraph"/>
        <w:numPr>
          <w:ilvl w:val="1"/>
          <w:numId w:val="44"/>
        </w:numPr>
      </w:pPr>
      <w:r>
        <w:t>positions your work in relation to others:</w:t>
      </w:r>
    </w:p>
    <w:p w14:paraId="1DAB3F84" w14:textId="2404E2A0" w:rsidR="00C42A0F" w:rsidRDefault="00C42A0F" w:rsidP="00C42A0F">
      <w:pPr>
        <w:pStyle w:val="ListParagraph"/>
        <w:numPr>
          <w:ilvl w:val="2"/>
          <w:numId w:val="44"/>
        </w:numPr>
      </w:pPr>
      <w:r>
        <w:t>highlights collaborative construction of knowledge</w:t>
      </w:r>
    </w:p>
    <w:p w14:paraId="3616CEB6" w14:textId="5E2EC251" w:rsidR="00C42A0F" w:rsidRDefault="00C42A0F" w:rsidP="00C42A0F">
      <w:pPr>
        <w:pStyle w:val="ListParagraph"/>
        <w:numPr>
          <w:ilvl w:val="2"/>
          <w:numId w:val="44"/>
        </w:numPr>
      </w:pPr>
      <w:r>
        <w:t>establishes the “state of knowledge” and “knowledge deficit”</w:t>
      </w:r>
    </w:p>
    <w:p w14:paraId="42E195B0" w14:textId="015054E1" w:rsidR="00C42A0F" w:rsidRDefault="00C42A0F" w:rsidP="00C42A0F">
      <w:pPr>
        <w:pStyle w:val="ListParagraph"/>
        <w:numPr>
          <w:ilvl w:val="2"/>
          <w:numId w:val="44"/>
        </w:numPr>
      </w:pPr>
      <w:r>
        <w:t>demonstrates significance in your argument</w:t>
      </w:r>
    </w:p>
    <w:p w14:paraId="633848DE" w14:textId="0DA402ED" w:rsidR="00C42A0F" w:rsidRDefault="00C42A0F" w:rsidP="00C42A0F">
      <w:pPr>
        <w:pStyle w:val="ListParagraph"/>
        <w:numPr>
          <w:ilvl w:val="2"/>
          <w:numId w:val="44"/>
        </w:numPr>
      </w:pPr>
      <w:r>
        <w:t>shows how your argument is new/different</w:t>
      </w:r>
      <w:r>
        <w:br/>
      </w:r>
    </w:p>
    <w:p w14:paraId="1F522A33" w14:textId="229EA3F0" w:rsidR="00C42A0F" w:rsidRDefault="00C42A0F" w:rsidP="00C42A0F">
      <w:pPr>
        <w:pStyle w:val="ListParagraph"/>
        <w:numPr>
          <w:ilvl w:val="0"/>
          <w:numId w:val="44"/>
        </w:numPr>
      </w:pPr>
      <w:r>
        <w:t>What parts does citation have?</w:t>
      </w:r>
    </w:p>
    <w:p w14:paraId="3B03EA95" w14:textId="5A809825" w:rsidR="00C42A0F" w:rsidRDefault="00C42A0F" w:rsidP="00C42A0F">
      <w:pPr>
        <w:pStyle w:val="ListParagraph"/>
        <w:numPr>
          <w:ilvl w:val="1"/>
          <w:numId w:val="44"/>
        </w:numPr>
      </w:pPr>
      <w:r>
        <w:t>original author / source (which author and form what journal)</w:t>
      </w:r>
    </w:p>
    <w:p w14:paraId="7C0C7656" w14:textId="70CBEE44" w:rsidR="00C42A0F" w:rsidRDefault="00C42A0F" w:rsidP="00C42A0F">
      <w:pPr>
        <w:pStyle w:val="ListParagraph"/>
        <w:numPr>
          <w:ilvl w:val="1"/>
          <w:numId w:val="44"/>
        </w:numPr>
      </w:pPr>
      <w:r>
        <w:t>borrowed material (such as quotes or summaries)</w:t>
      </w:r>
    </w:p>
    <w:p w14:paraId="12599D95" w14:textId="6E89D998" w:rsidR="00C42A0F" w:rsidRDefault="00C42A0F" w:rsidP="00C42A0F">
      <w:pPr>
        <w:pStyle w:val="ListParagraph"/>
        <w:numPr>
          <w:ilvl w:val="1"/>
          <w:numId w:val="44"/>
        </w:numPr>
      </w:pPr>
      <w:r>
        <w:t>manner of attribution (acknowledgement of who’s work you are referring to)</w:t>
      </w:r>
    </w:p>
    <w:p w14:paraId="396D8365" w14:textId="77777777" w:rsidR="00C42A0F" w:rsidRDefault="00C42A0F" w:rsidP="00C42A0F"/>
    <w:p w14:paraId="5E0E9E1C" w14:textId="7E16C587" w:rsidR="00C42A0F" w:rsidRDefault="00C42A0F" w:rsidP="00C42A0F">
      <w:r w:rsidRPr="00C42A0F">
        <w:rPr>
          <w:u w:val="single"/>
        </w:rPr>
        <w:t>integral citation</w:t>
      </w:r>
      <w:r>
        <w:t xml:space="preserve"> – a citation that is part of the sentence (ex. Richards (1999) states that…)</w:t>
      </w:r>
    </w:p>
    <w:p w14:paraId="4AA4B5B2" w14:textId="77777777" w:rsidR="00C42A0F" w:rsidRDefault="00C42A0F" w:rsidP="00C42A0F"/>
    <w:p w14:paraId="2BDB3C91" w14:textId="0F57CBAD" w:rsidR="00C42A0F" w:rsidRDefault="00C42A0F" w:rsidP="00C42A0F">
      <w:r w:rsidRPr="00944EC1">
        <w:rPr>
          <w:u w:val="single"/>
        </w:rPr>
        <w:t>non integral</w:t>
      </w:r>
      <w:r>
        <w:t xml:space="preserve"> – no mention of the author or study is given in the sentence (ex. </w:t>
      </w:r>
      <w:r w:rsidR="00944EC1">
        <w:t>Hyland, 1999. 230-236)</w:t>
      </w:r>
    </w:p>
    <w:p w14:paraId="362D7474" w14:textId="77777777" w:rsidR="00944EC1" w:rsidRDefault="00944EC1" w:rsidP="00C42A0F"/>
    <w:p w14:paraId="1A29C35D" w14:textId="77777777" w:rsidR="00087CDA" w:rsidRDefault="00087CDA" w:rsidP="00C42A0F"/>
    <w:p w14:paraId="08D9605C" w14:textId="171727E5" w:rsidR="00944EC1" w:rsidRPr="00913D33" w:rsidRDefault="00944EC1" w:rsidP="00C42A0F">
      <w:r>
        <w:t xml:space="preserve">Consider Making a </w:t>
      </w:r>
      <w:r w:rsidRPr="00944EC1">
        <w:rPr>
          <w:u w:val="single"/>
        </w:rPr>
        <w:t>Quotation Sandwich</w:t>
      </w:r>
      <w:r w:rsidR="00913D33">
        <w:t>:</w:t>
      </w:r>
      <w:bookmarkStart w:id="0" w:name="_GoBack"/>
      <w:bookmarkEnd w:id="0"/>
    </w:p>
    <w:p w14:paraId="16525136" w14:textId="77777777" w:rsidR="00944EC1" w:rsidRDefault="00944EC1" w:rsidP="00C42A0F"/>
    <w:p w14:paraId="5C7153C3" w14:textId="6203BBB2" w:rsidR="00944EC1" w:rsidRDefault="00351775" w:rsidP="00944EC1">
      <w:pPr>
        <w:pStyle w:val="ListParagraph"/>
        <w:numPr>
          <w:ilvl w:val="0"/>
          <w:numId w:val="46"/>
        </w:numPr>
      </w:pPr>
      <w:r w:rsidRPr="00913D33">
        <w:rPr>
          <w:u w:val="single"/>
        </w:rPr>
        <w:t>I</w:t>
      </w:r>
      <w:r w:rsidR="00944EC1" w:rsidRPr="00913D33">
        <w:rPr>
          <w:u w:val="single"/>
        </w:rPr>
        <w:t>ntroduction</w:t>
      </w:r>
      <w:r w:rsidR="00944EC1">
        <w:br/>
        <w:t>e.g. “</w:t>
      </w:r>
      <w:r w:rsidR="00944EC1" w:rsidRPr="00944EC1">
        <w:t>Peter Berger’s endorsement of this approach in The Sacred Canopy (1967) gave it new influence in sociology.</w:t>
      </w:r>
      <w:r w:rsidR="00944EC1">
        <w:t>”</w:t>
      </w:r>
    </w:p>
    <w:p w14:paraId="790E7B2A" w14:textId="72E43357" w:rsidR="00351775" w:rsidRDefault="00351775" w:rsidP="00944EC1">
      <w:pPr>
        <w:pStyle w:val="ListParagraph"/>
        <w:numPr>
          <w:ilvl w:val="0"/>
          <w:numId w:val="46"/>
        </w:numPr>
      </w:pPr>
      <w:r w:rsidRPr="00913D33">
        <w:rPr>
          <w:u w:val="single"/>
        </w:rPr>
        <w:t>Q</w:t>
      </w:r>
      <w:r w:rsidR="00944EC1" w:rsidRPr="00913D33">
        <w:rPr>
          <w:u w:val="single"/>
        </w:rPr>
        <w:t>uotation</w:t>
      </w:r>
      <w:r>
        <w:t xml:space="preserve"> </w:t>
      </w:r>
      <w:r w:rsidR="00944EC1">
        <w:t>/</w:t>
      </w:r>
      <w:r>
        <w:t xml:space="preserve"> </w:t>
      </w:r>
      <w:r w:rsidRPr="00913D33">
        <w:rPr>
          <w:u w:val="single"/>
        </w:rPr>
        <w:t>C</w:t>
      </w:r>
      <w:r w:rsidR="00944EC1" w:rsidRPr="00913D33">
        <w:rPr>
          <w:u w:val="single"/>
        </w:rPr>
        <w:t>itation</w:t>
      </w:r>
      <w:r w:rsidR="00944EC1">
        <w:br/>
      </w:r>
      <w:r>
        <w:t>e.g. “</w:t>
      </w:r>
      <w:r w:rsidR="00944EC1" w:rsidRPr="00351775">
        <w:t>For Berger, religion provides a system of meaning for making sense of the world. [...]</w:t>
      </w:r>
      <w:r>
        <w:t>”</w:t>
      </w:r>
    </w:p>
    <w:p w14:paraId="4DCE2FF2" w14:textId="7A9EC803" w:rsidR="00944EC1" w:rsidRDefault="00351775" w:rsidP="00944EC1">
      <w:pPr>
        <w:pStyle w:val="ListParagraph"/>
        <w:numPr>
          <w:ilvl w:val="0"/>
          <w:numId w:val="46"/>
        </w:numPr>
      </w:pPr>
      <w:r w:rsidRPr="00913D33">
        <w:rPr>
          <w:u w:val="single"/>
        </w:rPr>
        <w:t>Explanation</w:t>
      </w:r>
      <w:r>
        <w:br/>
        <w:t>e.g. “</w:t>
      </w:r>
      <w:r w:rsidRPr="00351775">
        <w:t>Berger’s work has obvious continuities with Max Weber’s approach to religion, insofar as Weber understood religion – in modern societies at least - as a cultural, cognitive force which helps [...] (Woodhead 2011: 124)</w:t>
      </w:r>
      <w:r>
        <w:t>”</w:t>
      </w:r>
    </w:p>
    <w:p w14:paraId="0E4F3A4F" w14:textId="77777777" w:rsidR="00C42A0F" w:rsidRDefault="00C42A0F" w:rsidP="00C42A0F"/>
    <w:p w14:paraId="4F3898D5" w14:textId="77777777" w:rsidR="00087CDA" w:rsidRDefault="00087CDA" w:rsidP="00C42A0F"/>
    <w:p w14:paraId="494BF93F" w14:textId="287A979E" w:rsidR="00087CDA" w:rsidRDefault="00087CDA" w:rsidP="00C42A0F">
      <w:r>
        <w:t>* Beware of “scare quotes”</w:t>
      </w:r>
    </w:p>
    <w:p w14:paraId="0217592D" w14:textId="53B5A81E" w:rsidR="00087CDA" w:rsidRPr="00A00E8A" w:rsidRDefault="00087CDA" w:rsidP="00C42A0F">
      <w:pPr>
        <w:rPr>
          <w:sz w:val="26"/>
          <w:szCs w:val="26"/>
        </w:rPr>
      </w:pPr>
      <w:r>
        <w:br/>
      </w:r>
      <w:r w:rsidRPr="00A00E8A">
        <w:rPr>
          <w:sz w:val="26"/>
          <w:szCs w:val="26"/>
        </w:rPr>
        <w:t>Week 4 Session 1</w:t>
      </w:r>
    </w:p>
    <w:p w14:paraId="67ED68AF" w14:textId="77777777" w:rsidR="00A00E8A" w:rsidRDefault="00A00E8A" w:rsidP="00C42A0F"/>
    <w:p w14:paraId="19D5E12F" w14:textId="77777777" w:rsidR="00A00E8A" w:rsidRPr="00CE5576" w:rsidRDefault="00A00E8A" w:rsidP="00C42A0F"/>
    <w:sectPr w:rsidR="00A00E8A" w:rsidRPr="00CE5576" w:rsidSect="001153F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52EC3"/>
    <w:multiLevelType w:val="hybridMultilevel"/>
    <w:tmpl w:val="6B1ED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97310"/>
    <w:multiLevelType w:val="hybridMultilevel"/>
    <w:tmpl w:val="DD5A66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C0D7DE5"/>
    <w:multiLevelType w:val="hybridMultilevel"/>
    <w:tmpl w:val="09463C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E57242"/>
    <w:multiLevelType w:val="hybridMultilevel"/>
    <w:tmpl w:val="BF6AE66C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F0F533C"/>
    <w:multiLevelType w:val="hybridMultilevel"/>
    <w:tmpl w:val="2F263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41536F"/>
    <w:multiLevelType w:val="hybridMultilevel"/>
    <w:tmpl w:val="41FE4320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13FE3332"/>
    <w:multiLevelType w:val="hybridMultilevel"/>
    <w:tmpl w:val="9434100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153843B2"/>
    <w:multiLevelType w:val="hybridMultilevel"/>
    <w:tmpl w:val="82B0120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55217"/>
    <w:multiLevelType w:val="hybridMultilevel"/>
    <w:tmpl w:val="E4E4980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AD51240"/>
    <w:multiLevelType w:val="hybridMultilevel"/>
    <w:tmpl w:val="CEB823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E1372A7"/>
    <w:multiLevelType w:val="hybridMultilevel"/>
    <w:tmpl w:val="9EE8A15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1E9A2E45"/>
    <w:multiLevelType w:val="hybridMultilevel"/>
    <w:tmpl w:val="7676EE2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1D1016A"/>
    <w:multiLevelType w:val="hybridMultilevel"/>
    <w:tmpl w:val="E2429D9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D472A1"/>
    <w:multiLevelType w:val="hybridMultilevel"/>
    <w:tmpl w:val="977CFE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74579E"/>
    <w:multiLevelType w:val="hybridMultilevel"/>
    <w:tmpl w:val="02CA62A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4DC37DF"/>
    <w:multiLevelType w:val="hybridMultilevel"/>
    <w:tmpl w:val="5A025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AF561A"/>
    <w:multiLevelType w:val="hybridMultilevel"/>
    <w:tmpl w:val="F2FC5E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6BA3932"/>
    <w:multiLevelType w:val="hybridMultilevel"/>
    <w:tmpl w:val="F464447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75E5751"/>
    <w:multiLevelType w:val="hybridMultilevel"/>
    <w:tmpl w:val="325EB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DB096A"/>
    <w:multiLevelType w:val="hybridMultilevel"/>
    <w:tmpl w:val="C646E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444072"/>
    <w:multiLevelType w:val="hybridMultilevel"/>
    <w:tmpl w:val="36328C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91633E4"/>
    <w:multiLevelType w:val="hybridMultilevel"/>
    <w:tmpl w:val="EC727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4A3FCF"/>
    <w:multiLevelType w:val="hybridMultilevel"/>
    <w:tmpl w:val="5D68BE9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3C05AA5"/>
    <w:multiLevelType w:val="hybridMultilevel"/>
    <w:tmpl w:val="69E2892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48103F34"/>
    <w:multiLevelType w:val="hybridMultilevel"/>
    <w:tmpl w:val="DBFC03A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90E6435"/>
    <w:multiLevelType w:val="hybridMultilevel"/>
    <w:tmpl w:val="3A203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4C35A2"/>
    <w:multiLevelType w:val="hybridMultilevel"/>
    <w:tmpl w:val="9F96BE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E1F32C6"/>
    <w:multiLevelType w:val="hybridMultilevel"/>
    <w:tmpl w:val="353CCC2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705215"/>
    <w:multiLevelType w:val="hybridMultilevel"/>
    <w:tmpl w:val="64B880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66E095E"/>
    <w:multiLevelType w:val="hybridMultilevel"/>
    <w:tmpl w:val="2A5C5AB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5A263A43"/>
    <w:multiLevelType w:val="hybridMultilevel"/>
    <w:tmpl w:val="D1C63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D440AD"/>
    <w:multiLevelType w:val="hybridMultilevel"/>
    <w:tmpl w:val="F9582AA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B17102"/>
    <w:multiLevelType w:val="hybridMultilevel"/>
    <w:tmpl w:val="44168E7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5E1D537D"/>
    <w:multiLevelType w:val="hybridMultilevel"/>
    <w:tmpl w:val="56DE17F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BC0BDF"/>
    <w:multiLevelType w:val="hybridMultilevel"/>
    <w:tmpl w:val="C22C9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49119A"/>
    <w:multiLevelType w:val="hybridMultilevel"/>
    <w:tmpl w:val="0C86E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47932"/>
    <w:multiLevelType w:val="hybridMultilevel"/>
    <w:tmpl w:val="7E2A74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F7062BE"/>
    <w:multiLevelType w:val="hybridMultilevel"/>
    <w:tmpl w:val="D8525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621CD2"/>
    <w:multiLevelType w:val="hybridMultilevel"/>
    <w:tmpl w:val="A5D8D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7975E9"/>
    <w:multiLevelType w:val="hybridMultilevel"/>
    <w:tmpl w:val="F27C06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1965165"/>
    <w:multiLevelType w:val="hybridMultilevel"/>
    <w:tmpl w:val="B7862B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BD7B52"/>
    <w:multiLevelType w:val="hybridMultilevel"/>
    <w:tmpl w:val="BBCCF90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>
    <w:nsid w:val="732E72AC"/>
    <w:multiLevelType w:val="hybridMultilevel"/>
    <w:tmpl w:val="10F2638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>
    <w:nsid w:val="78565371"/>
    <w:multiLevelType w:val="hybridMultilevel"/>
    <w:tmpl w:val="A5F8896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880E67"/>
    <w:multiLevelType w:val="hybridMultilevel"/>
    <w:tmpl w:val="568E0EC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CEB1499"/>
    <w:multiLevelType w:val="hybridMultilevel"/>
    <w:tmpl w:val="A90E0B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5"/>
  </w:num>
  <w:num w:numId="3">
    <w:abstractNumId w:val="43"/>
  </w:num>
  <w:num w:numId="4">
    <w:abstractNumId w:val="1"/>
  </w:num>
  <w:num w:numId="5">
    <w:abstractNumId w:val="40"/>
  </w:num>
  <w:num w:numId="6">
    <w:abstractNumId w:val="14"/>
  </w:num>
  <w:num w:numId="7">
    <w:abstractNumId w:val="44"/>
  </w:num>
  <w:num w:numId="8">
    <w:abstractNumId w:val="11"/>
  </w:num>
  <w:num w:numId="9">
    <w:abstractNumId w:val="8"/>
  </w:num>
  <w:num w:numId="10">
    <w:abstractNumId w:val="45"/>
  </w:num>
  <w:num w:numId="11">
    <w:abstractNumId w:val="20"/>
  </w:num>
  <w:num w:numId="12">
    <w:abstractNumId w:val="28"/>
  </w:num>
  <w:num w:numId="13">
    <w:abstractNumId w:val="19"/>
  </w:num>
  <w:num w:numId="14">
    <w:abstractNumId w:val="18"/>
  </w:num>
  <w:num w:numId="15">
    <w:abstractNumId w:val="37"/>
  </w:num>
  <w:num w:numId="16">
    <w:abstractNumId w:val="21"/>
  </w:num>
  <w:num w:numId="17">
    <w:abstractNumId w:val="4"/>
  </w:num>
  <w:num w:numId="18">
    <w:abstractNumId w:val="25"/>
  </w:num>
  <w:num w:numId="19">
    <w:abstractNumId w:val="31"/>
  </w:num>
  <w:num w:numId="20">
    <w:abstractNumId w:val="38"/>
  </w:num>
  <w:num w:numId="21">
    <w:abstractNumId w:val="34"/>
  </w:num>
  <w:num w:numId="22">
    <w:abstractNumId w:val="12"/>
  </w:num>
  <w:num w:numId="23">
    <w:abstractNumId w:val="27"/>
  </w:num>
  <w:num w:numId="24">
    <w:abstractNumId w:val="2"/>
  </w:num>
  <w:num w:numId="25">
    <w:abstractNumId w:val="7"/>
  </w:num>
  <w:num w:numId="26">
    <w:abstractNumId w:val="26"/>
  </w:num>
  <w:num w:numId="27">
    <w:abstractNumId w:val="22"/>
  </w:num>
  <w:num w:numId="28">
    <w:abstractNumId w:val="39"/>
  </w:num>
  <w:num w:numId="29">
    <w:abstractNumId w:val="3"/>
  </w:num>
  <w:num w:numId="30">
    <w:abstractNumId w:val="10"/>
  </w:num>
  <w:num w:numId="31">
    <w:abstractNumId w:val="32"/>
  </w:num>
  <w:num w:numId="32">
    <w:abstractNumId w:val="16"/>
  </w:num>
  <w:num w:numId="33">
    <w:abstractNumId w:val="29"/>
  </w:num>
  <w:num w:numId="34">
    <w:abstractNumId w:val="17"/>
  </w:num>
  <w:num w:numId="35">
    <w:abstractNumId w:val="6"/>
  </w:num>
  <w:num w:numId="36">
    <w:abstractNumId w:val="42"/>
  </w:num>
  <w:num w:numId="37">
    <w:abstractNumId w:val="23"/>
  </w:num>
  <w:num w:numId="38">
    <w:abstractNumId w:val="9"/>
  </w:num>
  <w:num w:numId="39">
    <w:abstractNumId w:val="36"/>
  </w:num>
  <w:num w:numId="40">
    <w:abstractNumId w:val="41"/>
  </w:num>
  <w:num w:numId="41">
    <w:abstractNumId w:val="5"/>
  </w:num>
  <w:num w:numId="42">
    <w:abstractNumId w:val="13"/>
  </w:num>
  <w:num w:numId="43">
    <w:abstractNumId w:val="24"/>
  </w:num>
  <w:num w:numId="44">
    <w:abstractNumId w:val="15"/>
  </w:num>
  <w:num w:numId="45">
    <w:abstractNumId w:val="33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DE2"/>
    <w:rsid w:val="00087CDA"/>
    <w:rsid w:val="001153F5"/>
    <w:rsid w:val="001C6DBD"/>
    <w:rsid w:val="001D3DE2"/>
    <w:rsid w:val="002C6EF1"/>
    <w:rsid w:val="003353EE"/>
    <w:rsid w:val="00351775"/>
    <w:rsid w:val="00367BF8"/>
    <w:rsid w:val="00386A47"/>
    <w:rsid w:val="003E1F15"/>
    <w:rsid w:val="00456ADA"/>
    <w:rsid w:val="005632B6"/>
    <w:rsid w:val="00591772"/>
    <w:rsid w:val="005F3F6B"/>
    <w:rsid w:val="00661441"/>
    <w:rsid w:val="006B549B"/>
    <w:rsid w:val="006E6DB8"/>
    <w:rsid w:val="00767342"/>
    <w:rsid w:val="007C47F6"/>
    <w:rsid w:val="007E24B4"/>
    <w:rsid w:val="008C3EDA"/>
    <w:rsid w:val="008F39AC"/>
    <w:rsid w:val="00912CB7"/>
    <w:rsid w:val="00913D33"/>
    <w:rsid w:val="00944EC1"/>
    <w:rsid w:val="00947859"/>
    <w:rsid w:val="00986116"/>
    <w:rsid w:val="00A00E8A"/>
    <w:rsid w:val="00A93640"/>
    <w:rsid w:val="00AF4FA4"/>
    <w:rsid w:val="00C4195E"/>
    <w:rsid w:val="00C42A0F"/>
    <w:rsid w:val="00CE5576"/>
    <w:rsid w:val="00D53F45"/>
    <w:rsid w:val="00D850B2"/>
    <w:rsid w:val="00DE17A4"/>
    <w:rsid w:val="00E04819"/>
    <w:rsid w:val="00F00B79"/>
    <w:rsid w:val="00FA5A53"/>
    <w:rsid w:val="00FC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9DF6C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6</Pages>
  <Words>922</Words>
  <Characters>5256</Characters>
  <Application>Microsoft Macintosh Word</Application>
  <DocSecurity>0</DocSecurity>
  <Lines>43</Lines>
  <Paragraphs>12</Paragraphs>
  <ScaleCrop>false</ScaleCrop>
  <Company/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Mugurel Mic</dc:creator>
  <cp:keywords/>
  <dc:description/>
  <cp:lastModifiedBy>Mugurel Mic</cp:lastModifiedBy>
  <cp:revision>32</cp:revision>
  <dcterms:created xsi:type="dcterms:W3CDTF">2012-12-05T23:49:00Z</dcterms:created>
  <dcterms:modified xsi:type="dcterms:W3CDTF">2012-12-06T02:46:00Z</dcterms:modified>
</cp:coreProperties>
</file>