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E12" w:rsidRPr="009F4D91" w:rsidRDefault="00153F7F" w:rsidP="0001641B">
      <w:pPr>
        <w:wordWrap/>
        <w:spacing w:line="120" w:lineRule="auto"/>
        <w:ind w:leftChars="-100" w:left="-200"/>
        <w:contextualSpacing/>
        <w:mirrorIndents/>
        <w:jc w:val="left"/>
        <w:rPr>
          <w:b/>
          <w:color w:val="00B050"/>
          <w:sz w:val="16"/>
          <w:szCs w:val="16"/>
          <w:vertAlign w:val="subscript"/>
        </w:rPr>
      </w:pPr>
      <w:r w:rsidRPr="009F4D91">
        <w:rPr>
          <w:b/>
          <w:color w:val="00B050"/>
          <w:sz w:val="16"/>
          <w:szCs w:val="16"/>
          <w:vertAlign w:val="subscript"/>
        </w:rPr>
        <w:t>C</w:t>
      </w:r>
      <w:r w:rsidRPr="009F4D91">
        <w:rPr>
          <w:rFonts w:hint="eastAsia"/>
          <w:b/>
          <w:color w:val="00B050"/>
          <w:sz w:val="16"/>
          <w:szCs w:val="16"/>
          <w:vertAlign w:val="subscript"/>
        </w:rPr>
        <w:t>hapter 1 Data Analysis in an Evidence-Based Practice E</w:t>
      </w:r>
      <w:r w:rsidR="00200E12" w:rsidRPr="009F4D91">
        <w:rPr>
          <w:rFonts w:hint="eastAsia"/>
          <w:b/>
          <w:color w:val="00B050"/>
          <w:sz w:val="16"/>
          <w:szCs w:val="16"/>
          <w:vertAlign w:val="subscript"/>
        </w:rPr>
        <w:t>nvironment</w:t>
      </w:r>
    </w:p>
    <w:p w:rsidR="00B6052D" w:rsidRPr="0044021F" w:rsidRDefault="00B6052D" w:rsidP="00E34440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44021F">
        <w:rPr>
          <w:rFonts w:hint="eastAsia"/>
          <w:b/>
          <w:sz w:val="16"/>
          <w:szCs w:val="16"/>
          <w:u w:val="single"/>
          <w:vertAlign w:val="subscript"/>
        </w:rPr>
        <w:t>Evidence-based practice (EBP):</w:t>
      </w:r>
      <w:r w:rsidRPr="0044021F">
        <w:rPr>
          <w:rFonts w:hint="eastAsia"/>
          <w:sz w:val="16"/>
          <w:szCs w:val="16"/>
          <w:vertAlign w:val="subscript"/>
        </w:rPr>
        <w:t xml:space="preserve"> use of best clinical evidence in making pt care </w:t>
      </w:r>
      <w:r w:rsidR="00852608" w:rsidRPr="0044021F">
        <w:rPr>
          <w:sz w:val="16"/>
          <w:szCs w:val="16"/>
          <w:vertAlign w:val="subscript"/>
        </w:rPr>
        <w:t xml:space="preserve">decisions </w:t>
      </w:r>
      <w:proofErr w:type="gramStart"/>
      <w:r w:rsidR="00852608" w:rsidRPr="0044021F">
        <w:rPr>
          <w:b/>
          <w:sz w:val="16"/>
          <w:szCs w:val="16"/>
          <w:u w:val="single"/>
          <w:vertAlign w:val="subscript"/>
        </w:rPr>
        <w:t>/</w:t>
      </w:r>
      <w:r w:rsidR="00E34440" w:rsidRPr="0044021F">
        <w:rPr>
          <w:rFonts w:hint="eastAsia"/>
          <w:b/>
          <w:sz w:val="16"/>
          <w:szCs w:val="16"/>
          <w:u w:val="single"/>
          <w:vertAlign w:val="subscript"/>
        </w:rPr>
        <w:t xml:space="preserve">  </w:t>
      </w:r>
      <w:r w:rsidRPr="0044021F">
        <w:rPr>
          <w:rFonts w:hint="eastAsia"/>
          <w:b/>
          <w:sz w:val="16"/>
          <w:szCs w:val="16"/>
          <w:u w:val="single"/>
          <w:vertAlign w:val="subscript"/>
        </w:rPr>
        <w:t>Systematic</w:t>
      </w:r>
      <w:proofErr w:type="gramEnd"/>
      <w:r w:rsidRPr="0044021F">
        <w:rPr>
          <w:rFonts w:hint="eastAsia"/>
          <w:b/>
          <w:sz w:val="16"/>
          <w:szCs w:val="16"/>
          <w:u w:val="single"/>
          <w:vertAlign w:val="subscript"/>
        </w:rPr>
        <w:t xml:space="preserve"> </w:t>
      </w:r>
      <w:r w:rsidRPr="0044021F">
        <w:rPr>
          <w:b/>
          <w:sz w:val="16"/>
          <w:szCs w:val="16"/>
          <w:u w:val="single"/>
          <w:vertAlign w:val="subscript"/>
        </w:rPr>
        <w:t>research</w:t>
      </w:r>
      <w:r w:rsidRPr="0044021F">
        <w:rPr>
          <w:sz w:val="16"/>
          <w:szCs w:val="16"/>
          <w:u w:val="single"/>
          <w:vertAlign w:val="subscript"/>
        </w:rPr>
        <w:t>:</w:t>
      </w:r>
      <w:r w:rsidRPr="0044021F">
        <w:rPr>
          <w:rFonts w:hint="eastAsia"/>
          <w:sz w:val="16"/>
          <w:szCs w:val="16"/>
          <w:vertAlign w:val="subscript"/>
        </w:rPr>
        <w:t xml:space="preserve"> Best source of evidence</w:t>
      </w:r>
    </w:p>
    <w:p w:rsidR="000E2DF6" w:rsidRPr="0044021F" w:rsidRDefault="00B6052D" w:rsidP="00E34440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44021F">
        <w:rPr>
          <w:b/>
          <w:sz w:val="16"/>
          <w:szCs w:val="16"/>
          <w:u w:val="single"/>
          <w:vertAlign w:val="subscript"/>
        </w:rPr>
        <w:t>R</w:t>
      </w:r>
      <w:r w:rsidRPr="0044021F">
        <w:rPr>
          <w:rFonts w:hint="eastAsia"/>
          <w:b/>
          <w:sz w:val="16"/>
          <w:szCs w:val="16"/>
          <w:u w:val="single"/>
          <w:vertAlign w:val="subscript"/>
        </w:rPr>
        <w:t>esearch</w:t>
      </w:r>
      <w:r w:rsidRPr="0044021F">
        <w:rPr>
          <w:rFonts w:hint="eastAsia"/>
          <w:sz w:val="16"/>
          <w:szCs w:val="16"/>
          <w:vertAlign w:val="subscript"/>
        </w:rPr>
        <w:t xml:space="preserve">: systematic </w:t>
      </w:r>
      <w:r w:rsidR="00AE5C00" w:rsidRPr="0044021F">
        <w:rPr>
          <w:sz w:val="16"/>
          <w:szCs w:val="16"/>
          <w:vertAlign w:val="subscript"/>
        </w:rPr>
        <w:t>inquiry uses</w:t>
      </w:r>
      <w:r w:rsidRPr="0044021F">
        <w:rPr>
          <w:rFonts w:hint="eastAsia"/>
          <w:sz w:val="16"/>
          <w:szCs w:val="16"/>
          <w:vertAlign w:val="subscript"/>
        </w:rPr>
        <w:t xml:space="preserve"> orderly, </w:t>
      </w:r>
      <w:r w:rsidRPr="0044021F">
        <w:rPr>
          <w:sz w:val="16"/>
          <w:szCs w:val="16"/>
          <w:vertAlign w:val="subscript"/>
        </w:rPr>
        <w:t>disciplined</w:t>
      </w:r>
      <w:r w:rsidRPr="0044021F">
        <w:rPr>
          <w:rFonts w:hint="eastAsia"/>
          <w:sz w:val="16"/>
          <w:szCs w:val="16"/>
          <w:vertAlign w:val="subscript"/>
        </w:rPr>
        <w:t xml:space="preserve"> </w:t>
      </w:r>
      <w:r w:rsidR="00AE5C00" w:rsidRPr="0044021F">
        <w:rPr>
          <w:sz w:val="16"/>
          <w:szCs w:val="16"/>
          <w:vertAlign w:val="subscript"/>
        </w:rPr>
        <w:t>methods (</w:t>
      </w:r>
      <w:r w:rsidRPr="0044021F">
        <w:rPr>
          <w:rFonts w:hint="eastAsia"/>
          <w:sz w:val="16"/>
          <w:szCs w:val="16"/>
          <w:vertAlign w:val="subscript"/>
        </w:rPr>
        <w:t>statistics</w:t>
      </w:r>
      <w:r w:rsidR="00AE5C00" w:rsidRPr="0044021F">
        <w:rPr>
          <w:sz w:val="16"/>
          <w:szCs w:val="16"/>
          <w:vertAlign w:val="subscript"/>
        </w:rPr>
        <w:t>) to</w:t>
      </w:r>
      <w:r w:rsidRPr="0044021F">
        <w:rPr>
          <w:rFonts w:hint="eastAsia"/>
          <w:sz w:val="16"/>
          <w:szCs w:val="16"/>
          <w:vertAlign w:val="subscript"/>
        </w:rPr>
        <w:t xml:space="preserve"> answer questions or solve </w:t>
      </w:r>
      <w:r w:rsidR="00852608" w:rsidRPr="0044021F">
        <w:rPr>
          <w:sz w:val="16"/>
          <w:szCs w:val="16"/>
          <w:vertAlign w:val="subscript"/>
        </w:rPr>
        <w:t xml:space="preserve">problem </w:t>
      </w:r>
      <w:r w:rsidR="00852608" w:rsidRPr="0044021F">
        <w:rPr>
          <w:b/>
          <w:sz w:val="16"/>
          <w:szCs w:val="16"/>
          <w:u w:val="single"/>
          <w:vertAlign w:val="subscript"/>
        </w:rPr>
        <w:t>/</w:t>
      </w:r>
      <w:r w:rsidRPr="0044021F">
        <w:rPr>
          <w:rFonts w:hint="eastAsia"/>
          <w:b/>
          <w:sz w:val="16"/>
          <w:szCs w:val="16"/>
          <w:u w:val="single"/>
          <w:vertAlign w:val="subscript"/>
        </w:rPr>
        <w:t>EBP questions</w:t>
      </w:r>
      <w:r w:rsidRPr="0044021F">
        <w:rPr>
          <w:rFonts w:hint="eastAsia"/>
          <w:sz w:val="16"/>
          <w:szCs w:val="16"/>
          <w:vertAlign w:val="subscript"/>
        </w:rPr>
        <w:t xml:space="preserve">: </w:t>
      </w:r>
      <w:r w:rsidR="008970D7" w:rsidRPr="0044021F">
        <w:rPr>
          <w:rFonts w:hint="eastAsia"/>
          <w:sz w:val="16"/>
          <w:szCs w:val="16"/>
          <w:vertAlign w:val="subscript"/>
        </w:rPr>
        <w:t>reliable</w:t>
      </w:r>
      <w:r w:rsidR="00AA7686" w:rsidRPr="0044021F">
        <w:rPr>
          <w:rFonts w:hint="eastAsia"/>
          <w:sz w:val="16"/>
          <w:szCs w:val="16"/>
          <w:vertAlign w:val="subscript"/>
        </w:rPr>
        <w:t xml:space="preserve">? </w:t>
      </w:r>
      <w:proofErr w:type="gramStart"/>
      <w:r w:rsidR="000209ED" w:rsidRPr="0044021F">
        <w:rPr>
          <w:sz w:val="16"/>
          <w:szCs w:val="16"/>
          <w:vertAlign w:val="subscript"/>
        </w:rPr>
        <w:t>Magnitude</w:t>
      </w:r>
      <w:r w:rsidR="00AA7686" w:rsidRPr="0044021F">
        <w:rPr>
          <w:rFonts w:hint="eastAsia"/>
          <w:sz w:val="16"/>
          <w:szCs w:val="16"/>
          <w:vertAlign w:val="subscript"/>
        </w:rPr>
        <w:t xml:space="preserve"> of effects?</w:t>
      </w:r>
      <w:proofErr w:type="gramEnd"/>
      <w:r w:rsidR="00AA7686" w:rsidRPr="0044021F">
        <w:rPr>
          <w:rFonts w:hint="eastAsia"/>
          <w:sz w:val="16"/>
          <w:szCs w:val="16"/>
          <w:vertAlign w:val="subscript"/>
        </w:rPr>
        <w:t xml:space="preserve"> </w:t>
      </w:r>
      <w:proofErr w:type="gramStart"/>
      <w:r w:rsidR="000209ED" w:rsidRPr="0044021F">
        <w:rPr>
          <w:sz w:val="16"/>
          <w:szCs w:val="16"/>
          <w:vertAlign w:val="subscript"/>
        </w:rPr>
        <w:t>Precise (</w:t>
      </w:r>
      <w:r w:rsidR="00AA7686" w:rsidRPr="0044021F">
        <w:rPr>
          <w:rFonts w:hint="eastAsia"/>
          <w:sz w:val="16"/>
          <w:szCs w:val="16"/>
          <w:vertAlign w:val="subscript"/>
        </w:rPr>
        <w:t>accuracy)?</w:t>
      </w:r>
      <w:proofErr w:type="gramEnd"/>
      <w:r w:rsidR="00AA7686" w:rsidRPr="0044021F">
        <w:rPr>
          <w:rFonts w:hint="eastAsia"/>
          <w:sz w:val="16"/>
          <w:szCs w:val="16"/>
          <w:vertAlign w:val="subscript"/>
        </w:rPr>
        <w:t xml:space="preserve"> </w:t>
      </w:r>
      <w:r w:rsidR="00AA7686" w:rsidRPr="0044021F">
        <w:rPr>
          <w:sz w:val="16"/>
          <w:szCs w:val="16"/>
          <w:vertAlign w:val="subscript"/>
        </w:rPr>
        <w:t>T</w:t>
      </w:r>
      <w:r w:rsidR="00AA7686" w:rsidRPr="0044021F">
        <w:rPr>
          <w:rFonts w:hint="eastAsia"/>
          <w:sz w:val="16"/>
          <w:szCs w:val="16"/>
          <w:vertAlign w:val="subscript"/>
        </w:rPr>
        <w:t xml:space="preserve">o understand </w:t>
      </w:r>
      <w:r w:rsidR="00AA7686" w:rsidRPr="0044021F">
        <w:rPr>
          <w:sz w:val="16"/>
          <w:szCs w:val="16"/>
          <w:vertAlign w:val="subscript"/>
        </w:rPr>
        <w:t>statists</w:t>
      </w:r>
      <w:r w:rsidR="00E34440" w:rsidRPr="0044021F">
        <w:rPr>
          <w:rFonts w:hint="eastAsia"/>
          <w:sz w:val="16"/>
          <w:szCs w:val="16"/>
          <w:vertAlign w:val="subscript"/>
        </w:rPr>
        <w:t xml:space="preserve"> </w:t>
      </w:r>
      <w:r w:rsidR="00E34440" w:rsidRPr="0044021F">
        <w:rPr>
          <w:rFonts w:hint="eastAsia"/>
          <w:b/>
          <w:sz w:val="16"/>
          <w:szCs w:val="16"/>
          <w:u w:val="single"/>
          <w:vertAlign w:val="subscript"/>
        </w:rPr>
        <w:t xml:space="preserve"> / </w:t>
      </w:r>
      <w:r w:rsidR="00AA7686" w:rsidRPr="0044021F">
        <w:rPr>
          <w:b/>
          <w:sz w:val="16"/>
          <w:szCs w:val="16"/>
          <w:u w:val="single"/>
          <w:vertAlign w:val="subscript"/>
        </w:rPr>
        <w:t>Statistics</w:t>
      </w:r>
      <w:r w:rsidR="00AA7686" w:rsidRPr="0044021F">
        <w:rPr>
          <w:sz w:val="16"/>
          <w:szCs w:val="16"/>
          <w:vertAlign w:val="subscript"/>
        </w:rPr>
        <w:t>:</w:t>
      </w:r>
      <w:r w:rsidR="00AA7686" w:rsidRPr="0044021F">
        <w:rPr>
          <w:rFonts w:hint="eastAsia"/>
          <w:sz w:val="16"/>
          <w:szCs w:val="16"/>
          <w:vertAlign w:val="subscript"/>
        </w:rPr>
        <w:t xml:space="preserve"> a collection of </w:t>
      </w:r>
      <w:r w:rsidR="00AA7686" w:rsidRPr="0044021F">
        <w:rPr>
          <w:sz w:val="16"/>
          <w:szCs w:val="16"/>
          <w:vertAlign w:val="subscript"/>
        </w:rPr>
        <w:t>mathematical</w:t>
      </w:r>
      <w:r w:rsidR="00AA7686" w:rsidRPr="0044021F">
        <w:rPr>
          <w:rFonts w:hint="eastAsia"/>
          <w:sz w:val="16"/>
          <w:szCs w:val="16"/>
          <w:vertAlign w:val="subscript"/>
        </w:rPr>
        <w:t xml:space="preserve"> methods of organizi</w:t>
      </w:r>
      <w:r w:rsidR="00E34440" w:rsidRPr="0044021F">
        <w:rPr>
          <w:rFonts w:hint="eastAsia"/>
          <w:sz w:val="16"/>
          <w:szCs w:val="16"/>
          <w:vertAlign w:val="subscript"/>
        </w:rPr>
        <w:t xml:space="preserve">ng, summarizing, analyzing, and </w:t>
      </w:r>
      <w:r w:rsidR="00AA7686" w:rsidRPr="0044021F">
        <w:rPr>
          <w:rFonts w:hint="eastAsia"/>
          <w:sz w:val="16"/>
          <w:szCs w:val="16"/>
          <w:vertAlign w:val="subscript"/>
        </w:rPr>
        <w:t>interpreting information gathered in a study</w:t>
      </w:r>
      <w:r w:rsidR="00E34440" w:rsidRPr="0044021F">
        <w:rPr>
          <w:rFonts w:hint="eastAsia"/>
          <w:sz w:val="16"/>
          <w:szCs w:val="16"/>
          <w:vertAlign w:val="subscript"/>
        </w:rPr>
        <w:t xml:space="preserve"> </w:t>
      </w:r>
      <w:r w:rsidR="00E34440" w:rsidRPr="0044021F">
        <w:rPr>
          <w:rFonts w:hint="eastAsia"/>
          <w:b/>
          <w:sz w:val="16"/>
          <w:szCs w:val="16"/>
          <w:u w:val="single"/>
          <w:vertAlign w:val="subscript"/>
        </w:rPr>
        <w:t xml:space="preserve"> / </w:t>
      </w:r>
      <w:r w:rsidR="00CF1841" w:rsidRPr="0044021F">
        <w:rPr>
          <w:b/>
          <w:sz w:val="16"/>
          <w:szCs w:val="16"/>
          <w:u w:val="single"/>
          <w:vertAlign w:val="subscript"/>
        </w:rPr>
        <w:t>S</w:t>
      </w:r>
      <w:r w:rsidR="00CF1841" w:rsidRPr="0044021F">
        <w:rPr>
          <w:rFonts w:hint="eastAsia"/>
          <w:b/>
          <w:sz w:val="16"/>
          <w:szCs w:val="16"/>
          <w:u w:val="single"/>
          <w:vertAlign w:val="subscript"/>
        </w:rPr>
        <w:t>tatistic analysis</w:t>
      </w:r>
      <w:r w:rsidR="00CF1841" w:rsidRPr="0044021F">
        <w:rPr>
          <w:rFonts w:hint="eastAsia"/>
          <w:sz w:val="16"/>
          <w:szCs w:val="16"/>
          <w:vertAlign w:val="subscript"/>
        </w:rPr>
        <w:t xml:space="preserve"> : assess how variables are </w:t>
      </w:r>
      <w:r w:rsidR="00CF1841" w:rsidRPr="0044021F">
        <w:rPr>
          <w:sz w:val="16"/>
          <w:szCs w:val="16"/>
          <w:vertAlign w:val="subscript"/>
        </w:rPr>
        <w:t>truly</w:t>
      </w:r>
      <w:r w:rsidR="00CF1841" w:rsidRPr="0044021F">
        <w:rPr>
          <w:rFonts w:hint="eastAsia"/>
          <w:sz w:val="16"/>
          <w:szCs w:val="16"/>
          <w:vertAlign w:val="subscript"/>
        </w:rPr>
        <w:t xml:space="preserve"> interrelated, not </w:t>
      </w:r>
      <w:r w:rsidR="00CF1841" w:rsidRPr="0044021F">
        <w:rPr>
          <w:sz w:val="16"/>
          <w:szCs w:val="16"/>
          <w:vertAlign w:val="subscript"/>
        </w:rPr>
        <w:t>whether</w:t>
      </w:r>
      <w:r w:rsidR="00CF1841" w:rsidRPr="0044021F">
        <w:rPr>
          <w:rFonts w:hint="eastAsia"/>
          <w:sz w:val="16"/>
          <w:szCs w:val="16"/>
          <w:vertAlign w:val="subscript"/>
        </w:rPr>
        <w:t xml:space="preserve"> on caused the other, or vice versa</w:t>
      </w:r>
      <w:r w:rsidR="00E34440" w:rsidRPr="0044021F">
        <w:rPr>
          <w:rFonts w:hint="eastAsia"/>
          <w:sz w:val="16"/>
          <w:szCs w:val="16"/>
          <w:vertAlign w:val="subscript"/>
        </w:rPr>
        <w:t xml:space="preserve"> </w:t>
      </w:r>
      <w:r w:rsidR="00E34440" w:rsidRPr="0044021F">
        <w:rPr>
          <w:rFonts w:hint="eastAsia"/>
          <w:b/>
          <w:sz w:val="16"/>
          <w:szCs w:val="16"/>
          <w:u w:val="single"/>
          <w:vertAlign w:val="subscript"/>
        </w:rPr>
        <w:t xml:space="preserve">  /</w:t>
      </w:r>
      <w:r w:rsidR="00B02527" w:rsidRPr="0044021F">
        <w:rPr>
          <w:b/>
          <w:sz w:val="16"/>
          <w:szCs w:val="16"/>
          <w:u w:val="single"/>
          <w:vertAlign w:val="subscript"/>
        </w:rPr>
        <w:t>D</w:t>
      </w:r>
      <w:r w:rsidR="00B02527" w:rsidRPr="0044021F">
        <w:rPr>
          <w:rFonts w:hint="eastAsia"/>
          <w:b/>
          <w:sz w:val="16"/>
          <w:szCs w:val="16"/>
          <w:u w:val="single"/>
          <w:vertAlign w:val="subscript"/>
        </w:rPr>
        <w:t xml:space="preserve">ata and data </w:t>
      </w:r>
      <w:r w:rsidR="000E2DF6" w:rsidRPr="0044021F">
        <w:rPr>
          <w:b/>
          <w:sz w:val="16"/>
          <w:szCs w:val="16"/>
          <w:u w:val="single"/>
          <w:vertAlign w:val="subscript"/>
        </w:rPr>
        <w:t>analysis</w:t>
      </w:r>
      <w:r w:rsidR="000E2DF6" w:rsidRPr="0044021F">
        <w:rPr>
          <w:sz w:val="16"/>
          <w:szCs w:val="16"/>
          <w:u w:val="single"/>
          <w:vertAlign w:val="subscript"/>
        </w:rPr>
        <w:t>:</w:t>
      </w:r>
      <w:r w:rsidR="000E2DF6" w:rsidRPr="0044021F">
        <w:rPr>
          <w:rFonts w:hint="eastAsia"/>
          <w:sz w:val="16"/>
          <w:szCs w:val="16"/>
          <w:vertAlign w:val="subscript"/>
        </w:rPr>
        <w:t xml:space="preserve"> the information collected (number, questions), organized, synthesized, interpreted through the </w:t>
      </w:r>
      <w:r w:rsidR="000E2DF6" w:rsidRPr="0044021F">
        <w:rPr>
          <w:sz w:val="16"/>
          <w:szCs w:val="16"/>
          <w:vertAlign w:val="subscript"/>
        </w:rPr>
        <w:t>process</w:t>
      </w:r>
      <w:r w:rsidR="000E2DF6" w:rsidRPr="0044021F">
        <w:rPr>
          <w:rFonts w:hint="eastAsia"/>
          <w:sz w:val="16"/>
          <w:szCs w:val="16"/>
          <w:vertAlign w:val="subscript"/>
        </w:rPr>
        <w:t xml:space="preserve"> of data </w:t>
      </w:r>
      <w:r w:rsidR="000E2DF6" w:rsidRPr="0044021F">
        <w:rPr>
          <w:sz w:val="16"/>
          <w:szCs w:val="16"/>
          <w:vertAlign w:val="subscript"/>
        </w:rPr>
        <w:t>analysis</w:t>
      </w:r>
      <w:r w:rsidR="00E34440" w:rsidRPr="0044021F">
        <w:rPr>
          <w:rFonts w:hint="eastAsia"/>
          <w:sz w:val="16"/>
          <w:szCs w:val="16"/>
          <w:vertAlign w:val="subscript"/>
        </w:rPr>
        <w:t xml:space="preserve"> </w:t>
      </w:r>
      <w:r w:rsidR="00E34440" w:rsidRPr="0044021F">
        <w:rPr>
          <w:rFonts w:hint="eastAsia"/>
          <w:b/>
          <w:sz w:val="16"/>
          <w:szCs w:val="16"/>
          <w:u w:val="single"/>
          <w:vertAlign w:val="subscript"/>
        </w:rPr>
        <w:t xml:space="preserve"> /</w:t>
      </w:r>
      <w:r w:rsidR="000E2DF6" w:rsidRPr="0044021F">
        <w:rPr>
          <w:rFonts w:hint="eastAsia"/>
          <w:b/>
          <w:sz w:val="16"/>
          <w:szCs w:val="16"/>
          <w:u w:val="single"/>
          <w:vertAlign w:val="subscript"/>
        </w:rPr>
        <w:t xml:space="preserve">Qualitative </w:t>
      </w:r>
      <w:r w:rsidR="000E2DF6" w:rsidRPr="0044021F">
        <w:rPr>
          <w:b/>
          <w:sz w:val="16"/>
          <w:szCs w:val="16"/>
          <w:u w:val="single"/>
          <w:vertAlign w:val="subscript"/>
        </w:rPr>
        <w:t>data</w:t>
      </w:r>
      <w:r w:rsidR="000E2DF6" w:rsidRPr="0044021F">
        <w:rPr>
          <w:sz w:val="16"/>
          <w:szCs w:val="16"/>
          <w:vertAlign w:val="subscript"/>
        </w:rPr>
        <w:t>:</w:t>
      </w:r>
      <w:r w:rsidR="000E2DF6" w:rsidRPr="0044021F">
        <w:rPr>
          <w:rFonts w:hint="eastAsia"/>
          <w:sz w:val="16"/>
          <w:szCs w:val="16"/>
          <w:vertAlign w:val="subscript"/>
        </w:rPr>
        <w:t xml:space="preserve"> subjective analysis / Quantitative data: </w:t>
      </w:r>
      <w:r w:rsidR="000E2DF6" w:rsidRPr="0044021F">
        <w:rPr>
          <w:sz w:val="16"/>
          <w:szCs w:val="16"/>
          <w:vertAlign w:val="subscript"/>
        </w:rPr>
        <w:t>objective</w:t>
      </w:r>
      <w:r w:rsidR="000E2DF6" w:rsidRPr="0044021F">
        <w:rPr>
          <w:rFonts w:hint="eastAsia"/>
          <w:sz w:val="16"/>
          <w:szCs w:val="16"/>
          <w:vertAlign w:val="subscript"/>
        </w:rPr>
        <w:t xml:space="preserve"> analysis numerical form</w:t>
      </w:r>
    </w:p>
    <w:p w:rsidR="002B176B" w:rsidRPr="0044021F" w:rsidRDefault="00840ED7" w:rsidP="00BE5C9A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44021F">
        <w:rPr>
          <w:rFonts w:hint="eastAsia"/>
          <w:b/>
          <w:sz w:val="16"/>
          <w:szCs w:val="16"/>
          <w:u w:val="single"/>
          <w:vertAlign w:val="subscript"/>
        </w:rPr>
        <w:t>Dada</w:t>
      </w:r>
      <w:r w:rsidRPr="0044021F">
        <w:rPr>
          <w:rFonts w:hint="eastAsia"/>
          <w:sz w:val="16"/>
          <w:szCs w:val="16"/>
          <w:u w:val="single"/>
          <w:vertAlign w:val="subscript"/>
        </w:rPr>
        <w:t>:</w:t>
      </w:r>
      <w:r w:rsidRPr="0044021F">
        <w:rPr>
          <w:rFonts w:hint="eastAsia"/>
          <w:sz w:val="16"/>
          <w:szCs w:val="16"/>
          <w:vertAlign w:val="subscript"/>
        </w:rPr>
        <w:t xml:space="preserve"> </w:t>
      </w:r>
      <w:r w:rsidR="00BE5C9A" w:rsidRPr="0044021F">
        <w:rPr>
          <w:sz w:val="16"/>
          <w:szCs w:val="16"/>
          <w:vertAlign w:val="subscript"/>
        </w:rPr>
        <w:t>interviews (</w:t>
      </w:r>
      <w:r w:rsidRPr="0044021F">
        <w:rPr>
          <w:sz w:val="16"/>
          <w:szCs w:val="16"/>
          <w:vertAlign w:val="subscript"/>
        </w:rPr>
        <w:t>questionnaires</w:t>
      </w:r>
      <w:r w:rsidRPr="0044021F">
        <w:rPr>
          <w:rFonts w:hint="eastAsia"/>
          <w:sz w:val="16"/>
          <w:szCs w:val="16"/>
          <w:vertAlign w:val="subscript"/>
        </w:rPr>
        <w:t>: 0-10)/</w:t>
      </w:r>
      <w:r w:rsidR="00BE5C9A" w:rsidRPr="0044021F">
        <w:rPr>
          <w:sz w:val="16"/>
          <w:szCs w:val="16"/>
          <w:vertAlign w:val="subscript"/>
        </w:rPr>
        <w:t>observation (</w:t>
      </w:r>
      <w:r w:rsidRPr="0044021F">
        <w:rPr>
          <w:sz w:val="16"/>
          <w:szCs w:val="16"/>
          <w:vertAlign w:val="subscript"/>
        </w:rPr>
        <w:t>pressure</w:t>
      </w:r>
      <w:r w:rsidRPr="0044021F">
        <w:rPr>
          <w:rFonts w:hint="eastAsia"/>
          <w:sz w:val="16"/>
          <w:szCs w:val="16"/>
          <w:vertAlign w:val="subscript"/>
        </w:rPr>
        <w:t xml:space="preserve"> ulcer </w:t>
      </w:r>
      <w:r w:rsidR="00BE5C9A" w:rsidRPr="0044021F">
        <w:rPr>
          <w:sz w:val="16"/>
          <w:szCs w:val="16"/>
          <w:vertAlign w:val="subscript"/>
        </w:rPr>
        <w:t>stage (</w:t>
      </w:r>
      <w:r w:rsidRPr="0044021F">
        <w:rPr>
          <w:rFonts w:hint="eastAsia"/>
          <w:sz w:val="16"/>
          <w:szCs w:val="16"/>
          <w:vertAlign w:val="subscript"/>
        </w:rPr>
        <w:t>1-4)/</w:t>
      </w:r>
      <w:proofErr w:type="spellStart"/>
      <w:r w:rsidRPr="0044021F">
        <w:rPr>
          <w:rFonts w:hint="eastAsia"/>
          <w:sz w:val="16"/>
          <w:szCs w:val="16"/>
          <w:vertAlign w:val="subscript"/>
        </w:rPr>
        <w:t>biophysiologic</w:t>
      </w:r>
      <w:proofErr w:type="spellEnd"/>
      <w:r w:rsidRPr="0044021F">
        <w:rPr>
          <w:rFonts w:hint="eastAsia"/>
          <w:sz w:val="16"/>
          <w:szCs w:val="16"/>
          <w:vertAlign w:val="subscript"/>
        </w:rPr>
        <w:t xml:space="preserve"> measurement (02 level)</w:t>
      </w:r>
      <w:r w:rsidR="00BE5C9A" w:rsidRPr="0044021F">
        <w:rPr>
          <w:rFonts w:hint="eastAsia"/>
          <w:sz w:val="16"/>
          <w:szCs w:val="16"/>
          <w:vertAlign w:val="subscript"/>
        </w:rPr>
        <w:t xml:space="preserve"> </w:t>
      </w:r>
      <w:r w:rsidR="00BE5C9A" w:rsidRPr="0044021F">
        <w:rPr>
          <w:rFonts w:hint="eastAsia"/>
          <w:b/>
          <w:sz w:val="16"/>
          <w:szCs w:val="16"/>
          <w:u w:val="single"/>
          <w:vertAlign w:val="subscript"/>
        </w:rPr>
        <w:t xml:space="preserve"> /</w:t>
      </w:r>
      <w:r w:rsidRPr="0044021F">
        <w:rPr>
          <w:b/>
          <w:sz w:val="16"/>
          <w:szCs w:val="16"/>
          <w:u w:val="single"/>
          <w:vertAlign w:val="subscript"/>
        </w:rPr>
        <w:t>F</w:t>
      </w:r>
      <w:r w:rsidRPr="0044021F">
        <w:rPr>
          <w:rFonts w:hint="eastAsia"/>
          <w:b/>
          <w:sz w:val="16"/>
          <w:szCs w:val="16"/>
          <w:u w:val="single"/>
          <w:vertAlign w:val="subscript"/>
        </w:rPr>
        <w:t>rom problem</w:t>
      </w:r>
      <w:r w:rsidRPr="0044021F">
        <w:rPr>
          <w:sz w:val="16"/>
          <w:szCs w:val="16"/>
          <w:vertAlign w:val="subscript"/>
        </w:rPr>
        <w:sym w:font="Wingdings" w:char="F0E0"/>
      </w:r>
      <w:r w:rsidRPr="0044021F">
        <w:rPr>
          <w:rFonts w:hint="eastAsia"/>
          <w:sz w:val="16"/>
          <w:szCs w:val="16"/>
          <w:vertAlign w:val="subscript"/>
        </w:rPr>
        <w:t xml:space="preserve"> </w:t>
      </w:r>
      <w:r w:rsidRPr="0044021F">
        <w:rPr>
          <w:rFonts w:hint="eastAsia"/>
          <w:b/>
          <w:sz w:val="16"/>
          <w:szCs w:val="16"/>
          <w:vertAlign w:val="subscript"/>
        </w:rPr>
        <w:t>research problem</w:t>
      </w:r>
      <w:r w:rsidRPr="0044021F">
        <w:rPr>
          <w:rFonts w:hint="eastAsia"/>
          <w:sz w:val="16"/>
          <w:szCs w:val="16"/>
          <w:vertAlign w:val="subscript"/>
        </w:rPr>
        <w:t xml:space="preserve"> (high stress in hospitalized children)</w:t>
      </w:r>
      <w:r w:rsidRPr="0044021F">
        <w:rPr>
          <w:sz w:val="16"/>
          <w:szCs w:val="16"/>
          <w:vertAlign w:val="subscript"/>
        </w:rPr>
        <w:sym w:font="Wingdings" w:char="F0E0"/>
      </w:r>
      <w:r w:rsidRPr="0044021F">
        <w:rPr>
          <w:rFonts w:hint="eastAsia"/>
          <w:sz w:val="16"/>
          <w:szCs w:val="16"/>
          <w:vertAlign w:val="subscript"/>
        </w:rPr>
        <w:t xml:space="preserve"> </w:t>
      </w:r>
      <w:r w:rsidRPr="0044021F">
        <w:rPr>
          <w:rFonts w:hint="eastAsia"/>
          <w:b/>
          <w:sz w:val="16"/>
          <w:szCs w:val="16"/>
          <w:vertAlign w:val="subscript"/>
        </w:rPr>
        <w:t>research question</w:t>
      </w:r>
      <w:r w:rsidRPr="0044021F">
        <w:rPr>
          <w:rFonts w:hint="eastAsia"/>
          <w:sz w:val="16"/>
          <w:szCs w:val="16"/>
          <w:vertAlign w:val="subscript"/>
        </w:rPr>
        <w:t xml:space="preserve"> ( will a music intervention reduce stress </w:t>
      </w:r>
      <w:r w:rsidRPr="0044021F">
        <w:rPr>
          <w:sz w:val="16"/>
          <w:szCs w:val="16"/>
          <w:vertAlign w:val="subscript"/>
        </w:rPr>
        <w:sym w:font="Wingdings" w:char="F0E0"/>
      </w:r>
      <w:r w:rsidR="00710BCC" w:rsidRPr="0044021F">
        <w:rPr>
          <w:rFonts w:hint="eastAsia"/>
          <w:b/>
          <w:sz w:val="16"/>
          <w:szCs w:val="16"/>
          <w:vertAlign w:val="subscript"/>
        </w:rPr>
        <w:t>concepts defined</w:t>
      </w:r>
      <w:r w:rsidR="00710BCC" w:rsidRPr="0044021F">
        <w:rPr>
          <w:rFonts w:hint="eastAsia"/>
          <w:sz w:val="16"/>
          <w:szCs w:val="16"/>
          <w:vertAlign w:val="subscript"/>
        </w:rPr>
        <w:t>/</w:t>
      </w:r>
      <w:r w:rsidR="00710BCC" w:rsidRPr="0044021F">
        <w:rPr>
          <w:sz w:val="16"/>
          <w:szCs w:val="16"/>
          <w:vertAlign w:val="subscript"/>
        </w:rPr>
        <w:t>measured</w:t>
      </w:r>
      <w:r w:rsidR="00710BCC" w:rsidRPr="0044021F">
        <w:rPr>
          <w:rFonts w:hint="eastAsia"/>
          <w:sz w:val="16"/>
          <w:szCs w:val="16"/>
          <w:vertAlign w:val="subscript"/>
        </w:rPr>
        <w:t xml:space="preserve"> </w:t>
      </w:r>
      <w:r w:rsidR="00710BCC" w:rsidRPr="0044021F">
        <w:rPr>
          <w:sz w:val="16"/>
          <w:szCs w:val="16"/>
          <w:vertAlign w:val="subscript"/>
        </w:rPr>
        <w:sym w:font="Wingdings" w:char="F0E0"/>
      </w:r>
      <w:r w:rsidR="00710BCC" w:rsidRPr="0044021F">
        <w:rPr>
          <w:rFonts w:hint="eastAsia"/>
          <w:sz w:val="16"/>
          <w:szCs w:val="16"/>
          <w:vertAlign w:val="subscript"/>
        </w:rPr>
        <w:t xml:space="preserve"> </w:t>
      </w:r>
      <w:r w:rsidR="00710BCC" w:rsidRPr="0044021F">
        <w:rPr>
          <w:rFonts w:hint="eastAsia"/>
          <w:b/>
          <w:sz w:val="16"/>
          <w:szCs w:val="16"/>
          <w:vertAlign w:val="subscript"/>
        </w:rPr>
        <w:t>data collected</w:t>
      </w:r>
      <w:r w:rsidR="00710BCC" w:rsidRPr="0044021F">
        <w:rPr>
          <w:rFonts w:hint="eastAsia"/>
          <w:sz w:val="16"/>
          <w:szCs w:val="16"/>
          <w:vertAlign w:val="subscript"/>
        </w:rPr>
        <w:t xml:space="preserve"> </w:t>
      </w:r>
      <w:r w:rsidR="00710BCC" w:rsidRPr="0044021F">
        <w:rPr>
          <w:sz w:val="16"/>
          <w:szCs w:val="16"/>
          <w:vertAlign w:val="subscript"/>
        </w:rPr>
        <w:sym w:font="Wingdings" w:char="F0E0"/>
      </w:r>
      <w:r w:rsidR="00710BCC" w:rsidRPr="0044021F">
        <w:rPr>
          <w:rFonts w:hint="eastAsia"/>
          <w:sz w:val="16"/>
          <w:szCs w:val="16"/>
          <w:vertAlign w:val="subscript"/>
        </w:rPr>
        <w:t xml:space="preserve"> </w:t>
      </w:r>
      <w:r w:rsidR="00710BCC" w:rsidRPr="0044021F">
        <w:rPr>
          <w:rFonts w:hint="eastAsia"/>
          <w:b/>
          <w:color w:val="000000" w:themeColor="text1"/>
          <w:sz w:val="16"/>
          <w:szCs w:val="16"/>
          <w:vertAlign w:val="subscript"/>
        </w:rPr>
        <w:t>data analyzed</w:t>
      </w:r>
      <w:r w:rsidR="00710BCC" w:rsidRPr="0044021F">
        <w:rPr>
          <w:rFonts w:hint="eastAsia"/>
          <w:sz w:val="16"/>
          <w:szCs w:val="16"/>
          <w:vertAlign w:val="subscript"/>
        </w:rPr>
        <w:t xml:space="preserve"> through statistics</w:t>
      </w:r>
      <w:r w:rsidR="00BE5C9A" w:rsidRPr="0044021F">
        <w:rPr>
          <w:rFonts w:hint="eastAsia"/>
          <w:sz w:val="16"/>
          <w:szCs w:val="16"/>
          <w:vertAlign w:val="subscript"/>
        </w:rPr>
        <w:t xml:space="preserve"> </w:t>
      </w:r>
      <w:r w:rsidR="00BE5C9A" w:rsidRPr="0044021F">
        <w:rPr>
          <w:rFonts w:hint="eastAsia"/>
          <w:b/>
          <w:sz w:val="16"/>
          <w:szCs w:val="16"/>
          <w:u w:val="single"/>
          <w:vertAlign w:val="subscript"/>
        </w:rPr>
        <w:t xml:space="preserve"> /</w:t>
      </w:r>
      <w:r w:rsidR="002B176B" w:rsidRPr="0044021F">
        <w:rPr>
          <w:b/>
          <w:sz w:val="16"/>
          <w:szCs w:val="16"/>
          <w:u w:val="single"/>
          <w:vertAlign w:val="subscript"/>
        </w:rPr>
        <w:t>C</w:t>
      </w:r>
      <w:r w:rsidR="002B176B" w:rsidRPr="0044021F">
        <w:rPr>
          <w:rFonts w:hint="eastAsia"/>
          <w:b/>
          <w:sz w:val="16"/>
          <w:szCs w:val="16"/>
          <w:u w:val="single"/>
          <w:vertAlign w:val="subscript"/>
        </w:rPr>
        <w:t>oncept</w:t>
      </w:r>
      <w:r w:rsidR="002B176B" w:rsidRPr="0044021F">
        <w:rPr>
          <w:rFonts w:hint="eastAsia"/>
          <w:sz w:val="16"/>
          <w:szCs w:val="16"/>
          <w:vertAlign w:val="subscript"/>
        </w:rPr>
        <w:t>: characteristics or behavior (height, sex, respiratory rate)</w:t>
      </w:r>
      <w:r w:rsidR="002F53C4" w:rsidRPr="0044021F">
        <w:rPr>
          <w:rFonts w:hint="eastAsia"/>
          <w:sz w:val="16"/>
          <w:szCs w:val="16"/>
          <w:vertAlign w:val="subscript"/>
        </w:rPr>
        <w:t xml:space="preserve"> (music + agitation)</w:t>
      </w:r>
      <w:r w:rsidR="00BE5C9A" w:rsidRPr="0044021F">
        <w:rPr>
          <w:rFonts w:hint="eastAsia"/>
          <w:sz w:val="16"/>
          <w:szCs w:val="16"/>
          <w:vertAlign w:val="subscript"/>
        </w:rPr>
        <w:t xml:space="preserve"> </w:t>
      </w:r>
      <w:r w:rsidR="00BE5C9A" w:rsidRPr="0044021F">
        <w:rPr>
          <w:rFonts w:hint="eastAsia"/>
          <w:b/>
          <w:sz w:val="16"/>
          <w:szCs w:val="16"/>
          <w:u w:val="single"/>
          <w:vertAlign w:val="subscript"/>
        </w:rPr>
        <w:t xml:space="preserve"> /</w:t>
      </w:r>
      <w:r w:rsidR="002B176B" w:rsidRPr="0044021F">
        <w:rPr>
          <w:b/>
          <w:sz w:val="16"/>
          <w:szCs w:val="16"/>
          <w:u w:val="single"/>
          <w:vertAlign w:val="subscript"/>
        </w:rPr>
        <w:t>Variable</w:t>
      </w:r>
      <w:r w:rsidR="002B176B" w:rsidRPr="0044021F">
        <w:rPr>
          <w:sz w:val="16"/>
          <w:szCs w:val="16"/>
          <w:vertAlign w:val="subscript"/>
        </w:rPr>
        <w:t>:</w:t>
      </w:r>
      <w:r w:rsidR="002B176B" w:rsidRPr="0044021F">
        <w:rPr>
          <w:rFonts w:hint="eastAsia"/>
          <w:sz w:val="16"/>
          <w:szCs w:val="16"/>
          <w:vertAlign w:val="subscript"/>
        </w:rPr>
        <w:t xml:space="preserve"> is something takes on different values (height, sex, HR, BP, vary from one person to the next)</w:t>
      </w:r>
    </w:p>
    <w:tbl>
      <w:tblPr>
        <w:tblStyle w:val="TableGrid"/>
        <w:tblW w:w="0" w:type="auto"/>
        <w:tblLook w:val="04A0"/>
      </w:tblPr>
      <w:tblGrid>
        <w:gridCol w:w="1809"/>
        <w:gridCol w:w="1418"/>
      </w:tblGrid>
      <w:tr w:rsidR="002B176B" w:rsidRPr="006F7724" w:rsidTr="00753291">
        <w:trPr>
          <w:trHeight w:val="345"/>
        </w:trPr>
        <w:tc>
          <w:tcPr>
            <w:tcW w:w="3227" w:type="dxa"/>
            <w:gridSpan w:val="2"/>
          </w:tcPr>
          <w:p w:rsidR="002F53C4" w:rsidRPr="006F7724" w:rsidRDefault="005D137C" w:rsidP="0001641B">
            <w:pPr>
              <w:wordWrap/>
              <w:spacing w:line="120" w:lineRule="auto"/>
              <w:contextualSpacing/>
              <w:mirrorIndents/>
              <w:jc w:val="left"/>
              <w:rPr>
                <w:sz w:val="16"/>
                <w:szCs w:val="16"/>
                <w:vertAlign w:val="subscript"/>
              </w:rPr>
            </w:pPr>
            <w:r w:rsidRPr="006F7724">
              <w:rPr>
                <w:b/>
                <w:sz w:val="16"/>
                <w:szCs w:val="16"/>
                <w:u w:val="single"/>
                <w:vertAlign w:val="subscript"/>
              </w:rPr>
              <w:t>R</w:t>
            </w:r>
            <w:r w:rsidRPr="006F7724">
              <w:rPr>
                <w:rFonts w:hint="eastAsia"/>
                <w:b/>
                <w:sz w:val="16"/>
                <w:szCs w:val="16"/>
                <w:u w:val="single"/>
                <w:vertAlign w:val="subscript"/>
              </w:rPr>
              <w:t xml:space="preserve">esearch </w:t>
            </w:r>
            <w:r w:rsidR="00DB1B39" w:rsidRPr="006F7724">
              <w:rPr>
                <w:b/>
                <w:sz w:val="16"/>
                <w:szCs w:val="16"/>
                <w:u w:val="single"/>
                <w:vertAlign w:val="subscript"/>
              </w:rPr>
              <w:t>question</w:t>
            </w:r>
            <w:r w:rsidR="00DB1B39" w:rsidRPr="006F7724">
              <w:rPr>
                <w:sz w:val="16"/>
                <w:szCs w:val="16"/>
                <w:vertAlign w:val="subscript"/>
              </w:rPr>
              <w:t>: “</w:t>
            </w:r>
            <w:r w:rsidR="002B176B" w:rsidRPr="006F7724">
              <w:rPr>
                <w:rFonts w:hint="eastAsia"/>
                <w:sz w:val="16"/>
                <w:szCs w:val="16"/>
                <w:vertAlign w:val="subscript"/>
              </w:rPr>
              <w:t>does a low cholesterol diet reduce</w:t>
            </w:r>
            <w:r w:rsidR="00C637A0" w:rsidRPr="006F7724">
              <w:rPr>
                <w:rFonts w:hint="eastAsia"/>
                <w:sz w:val="16"/>
                <w:szCs w:val="16"/>
                <w:vertAlign w:val="subscript"/>
              </w:rPr>
              <w:t xml:space="preserve"> (IV) the risk of heart disease (DV) </w:t>
            </w:r>
            <w:r w:rsidR="002B176B" w:rsidRPr="006F7724">
              <w:rPr>
                <w:rFonts w:hint="eastAsia"/>
                <w:sz w:val="16"/>
                <w:szCs w:val="16"/>
                <w:vertAlign w:val="subscript"/>
              </w:rPr>
              <w:t>among middle age men</w:t>
            </w:r>
            <w:r w:rsidR="00C637A0" w:rsidRPr="006F7724">
              <w:rPr>
                <w:rFonts w:hint="eastAsia"/>
                <w:sz w:val="16"/>
                <w:szCs w:val="16"/>
                <w:vertAlign w:val="subscript"/>
              </w:rPr>
              <w:t xml:space="preserve"> (</w:t>
            </w:r>
            <w:r w:rsidR="00C637A0" w:rsidRPr="006F7724">
              <w:rPr>
                <w:sz w:val="16"/>
                <w:szCs w:val="16"/>
                <w:vertAlign w:val="subscript"/>
              </w:rPr>
              <w:t>population</w:t>
            </w:r>
            <w:r w:rsidR="00C637A0" w:rsidRPr="006F7724">
              <w:rPr>
                <w:rFonts w:hint="eastAsia"/>
                <w:sz w:val="16"/>
                <w:szCs w:val="16"/>
                <w:vertAlign w:val="subscript"/>
              </w:rPr>
              <w:t>)</w:t>
            </w:r>
            <w:r w:rsidR="002B176B" w:rsidRPr="006F7724">
              <w:rPr>
                <w:rFonts w:hint="eastAsia"/>
                <w:sz w:val="16"/>
                <w:szCs w:val="16"/>
                <w:vertAlign w:val="subscript"/>
              </w:rPr>
              <w:t>?</w:t>
            </w:r>
            <w:r w:rsidR="00100344" w:rsidRPr="006F7724">
              <w:rPr>
                <w:rFonts w:hint="eastAsia"/>
                <w:sz w:val="16"/>
                <w:szCs w:val="16"/>
                <w:vertAlign w:val="subscript"/>
              </w:rPr>
              <w:t xml:space="preserve"> </w:t>
            </w:r>
            <w:r w:rsidR="002F53C4" w:rsidRPr="006F7724">
              <w:rPr>
                <w:sz w:val="16"/>
                <w:szCs w:val="16"/>
                <w:vertAlign w:val="subscript"/>
              </w:rPr>
              <w:t>R</w:t>
            </w:r>
            <w:r w:rsidR="002F53C4" w:rsidRPr="006F7724">
              <w:rPr>
                <w:rFonts w:hint="eastAsia"/>
                <w:sz w:val="16"/>
                <w:szCs w:val="16"/>
                <w:vertAlign w:val="subscript"/>
              </w:rPr>
              <w:t>esearches decide the population(sample)</w:t>
            </w:r>
          </w:p>
        </w:tc>
      </w:tr>
      <w:tr w:rsidR="002B176B" w:rsidRPr="006F7724" w:rsidTr="00753291">
        <w:trPr>
          <w:trHeight w:val="230"/>
        </w:trPr>
        <w:tc>
          <w:tcPr>
            <w:tcW w:w="1809" w:type="dxa"/>
          </w:tcPr>
          <w:p w:rsidR="002B176B" w:rsidRPr="006F7724" w:rsidRDefault="00D20576" w:rsidP="006F7724">
            <w:pPr>
              <w:wordWrap/>
              <w:spacing w:line="120" w:lineRule="auto"/>
              <w:ind w:leftChars="42" w:left="284" w:hangingChars="125" w:hanging="200"/>
              <w:contextualSpacing/>
              <w:mirrorIndents/>
              <w:jc w:val="left"/>
              <w:rPr>
                <w:b/>
                <w:sz w:val="16"/>
                <w:szCs w:val="16"/>
                <w:vertAlign w:val="subscript"/>
              </w:rPr>
            </w:pPr>
            <w:r w:rsidRPr="006F7724">
              <w:rPr>
                <w:rFonts w:hint="eastAsia"/>
                <w:b/>
                <w:color w:val="FF0000"/>
                <w:sz w:val="16"/>
                <w:szCs w:val="16"/>
                <w:vertAlign w:val="subscript"/>
              </w:rPr>
              <w:t>IV</w:t>
            </w:r>
            <w:r w:rsidRPr="006F7724">
              <w:rPr>
                <w:rFonts w:hint="eastAsia"/>
                <w:b/>
                <w:sz w:val="16"/>
                <w:szCs w:val="16"/>
                <w:vertAlign w:val="subscript"/>
              </w:rPr>
              <w:t xml:space="preserve"> </w:t>
            </w:r>
            <w:r w:rsidR="002B176B" w:rsidRPr="006F7724">
              <w:rPr>
                <w:b/>
                <w:sz w:val="16"/>
                <w:szCs w:val="16"/>
                <w:vertAlign w:val="subscript"/>
              </w:rPr>
              <w:t>I</w:t>
            </w:r>
            <w:r w:rsidR="002B176B" w:rsidRPr="006F7724">
              <w:rPr>
                <w:rFonts w:hint="eastAsia"/>
                <w:b/>
                <w:sz w:val="16"/>
                <w:szCs w:val="16"/>
                <w:vertAlign w:val="subscript"/>
              </w:rPr>
              <w:t>ndependent variable</w:t>
            </w:r>
            <w:r w:rsidR="002F54A3" w:rsidRPr="006F7724">
              <w:rPr>
                <w:rFonts w:hint="eastAsia"/>
                <w:b/>
                <w:sz w:val="16"/>
                <w:szCs w:val="16"/>
                <w:vertAlign w:val="subscript"/>
              </w:rPr>
              <w:t xml:space="preserve"> (cause</w:t>
            </w:r>
            <w:r w:rsidR="006A7ECE" w:rsidRPr="006F7724">
              <w:rPr>
                <w:rFonts w:hint="eastAsia"/>
                <w:b/>
                <w:sz w:val="16"/>
                <w:szCs w:val="16"/>
                <w:vertAlign w:val="subscript"/>
              </w:rPr>
              <w:t>/ intervention)</w:t>
            </w:r>
          </w:p>
        </w:tc>
        <w:tc>
          <w:tcPr>
            <w:tcW w:w="1418" w:type="dxa"/>
          </w:tcPr>
          <w:p w:rsidR="002B176B" w:rsidRPr="006F7724" w:rsidRDefault="00D20576" w:rsidP="006F7724">
            <w:pPr>
              <w:wordWrap/>
              <w:spacing w:line="120" w:lineRule="auto"/>
              <w:ind w:leftChars="42" w:left="284" w:hangingChars="125" w:hanging="200"/>
              <w:contextualSpacing/>
              <w:mirrorIndents/>
              <w:jc w:val="left"/>
              <w:rPr>
                <w:b/>
                <w:sz w:val="16"/>
                <w:szCs w:val="16"/>
                <w:vertAlign w:val="subscript"/>
              </w:rPr>
            </w:pPr>
            <w:r w:rsidRPr="006F7724">
              <w:rPr>
                <w:rFonts w:hint="eastAsia"/>
                <w:b/>
                <w:color w:val="FF0000"/>
                <w:sz w:val="16"/>
                <w:szCs w:val="16"/>
                <w:vertAlign w:val="subscript"/>
              </w:rPr>
              <w:t xml:space="preserve">DV </w:t>
            </w:r>
            <w:r w:rsidR="002B176B" w:rsidRPr="006F7724">
              <w:rPr>
                <w:b/>
                <w:sz w:val="16"/>
                <w:szCs w:val="16"/>
                <w:vertAlign w:val="subscript"/>
              </w:rPr>
              <w:t>D</w:t>
            </w:r>
            <w:r w:rsidR="002B176B" w:rsidRPr="006F7724">
              <w:rPr>
                <w:rFonts w:hint="eastAsia"/>
                <w:b/>
                <w:sz w:val="16"/>
                <w:szCs w:val="16"/>
                <w:vertAlign w:val="subscript"/>
              </w:rPr>
              <w:t xml:space="preserve">ependent </w:t>
            </w:r>
            <w:r w:rsidR="002B176B" w:rsidRPr="006F7724">
              <w:rPr>
                <w:b/>
                <w:sz w:val="16"/>
                <w:szCs w:val="16"/>
                <w:vertAlign w:val="subscript"/>
              </w:rPr>
              <w:t>variable</w:t>
            </w:r>
            <w:r w:rsidR="002F54A3" w:rsidRPr="006F7724">
              <w:rPr>
                <w:rFonts w:hint="eastAsia"/>
                <w:b/>
                <w:sz w:val="16"/>
                <w:szCs w:val="16"/>
                <w:vertAlign w:val="subscript"/>
              </w:rPr>
              <w:t xml:space="preserve"> (effect</w:t>
            </w:r>
            <w:r w:rsidR="006A7ECE" w:rsidRPr="006F7724">
              <w:rPr>
                <w:rFonts w:hint="eastAsia"/>
                <w:b/>
                <w:sz w:val="16"/>
                <w:szCs w:val="16"/>
                <w:vertAlign w:val="subscript"/>
              </w:rPr>
              <w:t>/ result)</w:t>
            </w:r>
          </w:p>
        </w:tc>
      </w:tr>
      <w:tr w:rsidR="002B176B" w:rsidRPr="006F7724" w:rsidTr="00466FC9">
        <w:trPr>
          <w:trHeight w:val="98"/>
        </w:trPr>
        <w:tc>
          <w:tcPr>
            <w:tcW w:w="1809" w:type="dxa"/>
          </w:tcPr>
          <w:p w:rsidR="002B176B" w:rsidRPr="006F7724" w:rsidRDefault="002B176B" w:rsidP="006F7724">
            <w:pPr>
              <w:wordWrap/>
              <w:spacing w:line="120" w:lineRule="auto"/>
              <w:ind w:leftChars="42" w:left="284" w:hangingChars="125" w:hanging="200"/>
              <w:contextualSpacing/>
              <w:mirrorIndents/>
              <w:jc w:val="left"/>
              <w:rPr>
                <w:sz w:val="16"/>
                <w:szCs w:val="16"/>
                <w:vertAlign w:val="subscript"/>
              </w:rPr>
            </w:pPr>
            <w:r w:rsidRPr="006F7724">
              <w:rPr>
                <w:sz w:val="16"/>
                <w:szCs w:val="16"/>
                <w:vertAlign w:val="subscript"/>
              </w:rPr>
              <w:t>T</w:t>
            </w:r>
            <w:r w:rsidRPr="006F7724">
              <w:rPr>
                <w:rFonts w:hint="eastAsia"/>
                <w:sz w:val="16"/>
                <w:szCs w:val="16"/>
                <w:vertAlign w:val="subscript"/>
              </w:rPr>
              <w:t>he amount of dietary cholesterol</w:t>
            </w:r>
          </w:p>
        </w:tc>
        <w:tc>
          <w:tcPr>
            <w:tcW w:w="1418" w:type="dxa"/>
          </w:tcPr>
          <w:p w:rsidR="002B176B" w:rsidRPr="006F7724" w:rsidRDefault="002B176B" w:rsidP="006F7724">
            <w:pPr>
              <w:wordWrap/>
              <w:spacing w:line="120" w:lineRule="auto"/>
              <w:ind w:leftChars="42" w:left="284" w:hangingChars="125" w:hanging="200"/>
              <w:contextualSpacing/>
              <w:mirrorIndents/>
              <w:jc w:val="left"/>
              <w:rPr>
                <w:sz w:val="16"/>
                <w:szCs w:val="16"/>
                <w:vertAlign w:val="subscript"/>
              </w:rPr>
            </w:pPr>
            <w:r w:rsidRPr="006F7724">
              <w:rPr>
                <w:sz w:val="16"/>
                <w:szCs w:val="16"/>
                <w:vertAlign w:val="subscript"/>
              </w:rPr>
              <w:t>H</w:t>
            </w:r>
            <w:r w:rsidRPr="006F7724">
              <w:rPr>
                <w:rFonts w:hint="eastAsia"/>
                <w:sz w:val="16"/>
                <w:szCs w:val="16"/>
                <w:vertAlign w:val="subscript"/>
              </w:rPr>
              <w:t>eart disease</w:t>
            </w:r>
          </w:p>
        </w:tc>
      </w:tr>
      <w:tr w:rsidR="00D20576" w:rsidRPr="006F7724" w:rsidTr="00753291">
        <w:trPr>
          <w:trHeight w:val="230"/>
        </w:trPr>
        <w:tc>
          <w:tcPr>
            <w:tcW w:w="1809" w:type="dxa"/>
          </w:tcPr>
          <w:p w:rsidR="00D20576" w:rsidRPr="006F7724" w:rsidRDefault="00C637A0" w:rsidP="006F7724">
            <w:pPr>
              <w:wordWrap/>
              <w:spacing w:line="120" w:lineRule="auto"/>
              <w:ind w:leftChars="42" w:left="284" w:hangingChars="125" w:hanging="200"/>
              <w:contextualSpacing/>
              <w:mirrorIndents/>
              <w:jc w:val="left"/>
              <w:rPr>
                <w:sz w:val="16"/>
                <w:szCs w:val="16"/>
                <w:vertAlign w:val="subscript"/>
              </w:rPr>
            </w:pPr>
            <w:r w:rsidRPr="006F7724">
              <w:rPr>
                <w:sz w:val="16"/>
                <w:szCs w:val="16"/>
                <w:vertAlign w:val="subscript"/>
              </w:rPr>
              <w:t>S</w:t>
            </w:r>
            <w:r w:rsidR="00D20576" w:rsidRPr="006F7724">
              <w:rPr>
                <w:rFonts w:hint="eastAsia"/>
                <w:sz w:val="16"/>
                <w:szCs w:val="16"/>
                <w:vertAlign w:val="subscript"/>
              </w:rPr>
              <w:t>moking</w:t>
            </w:r>
            <w:r w:rsidRPr="006F7724">
              <w:rPr>
                <w:rFonts w:hint="eastAsia"/>
                <w:sz w:val="16"/>
                <w:szCs w:val="16"/>
                <w:vertAlign w:val="subscript"/>
              </w:rPr>
              <w:t xml:space="preserve"> (</w:t>
            </w:r>
            <w:r w:rsidRPr="006F7724">
              <w:rPr>
                <w:sz w:val="16"/>
                <w:szCs w:val="16"/>
                <w:vertAlign w:val="subscript"/>
              </w:rPr>
              <w:t>intervention</w:t>
            </w:r>
            <w:r w:rsidRPr="006F7724">
              <w:rPr>
                <w:rFonts w:hint="eastAsia"/>
                <w:sz w:val="16"/>
                <w:szCs w:val="16"/>
                <w:vertAlign w:val="subscript"/>
              </w:rPr>
              <w:t xml:space="preserve"> for smoking cessation)</w:t>
            </w:r>
          </w:p>
        </w:tc>
        <w:tc>
          <w:tcPr>
            <w:tcW w:w="1418" w:type="dxa"/>
          </w:tcPr>
          <w:p w:rsidR="00D20576" w:rsidRPr="006F7724" w:rsidRDefault="00D20576" w:rsidP="006F7724">
            <w:pPr>
              <w:wordWrap/>
              <w:spacing w:line="120" w:lineRule="auto"/>
              <w:ind w:leftChars="42" w:left="284" w:hangingChars="125" w:hanging="200"/>
              <w:contextualSpacing/>
              <w:mirrorIndents/>
              <w:jc w:val="left"/>
              <w:rPr>
                <w:sz w:val="16"/>
                <w:szCs w:val="16"/>
                <w:vertAlign w:val="subscript"/>
              </w:rPr>
            </w:pPr>
            <w:r w:rsidRPr="006F7724">
              <w:rPr>
                <w:sz w:val="16"/>
                <w:szCs w:val="16"/>
                <w:vertAlign w:val="subscript"/>
              </w:rPr>
              <w:t>L</w:t>
            </w:r>
            <w:r w:rsidRPr="006F7724">
              <w:rPr>
                <w:rFonts w:hint="eastAsia"/>
                <w:sz w:val="16"/>
                <w:szCs w:val="16"/>
                <w:vertAlign w:val="subscript"/>
              </w:rPr>
              <w:t>ung cancer</w:t>
            </w:r>
          </w:p>
        </w:tc>
      </w:tr>
      <w:tr w:rsidR="00C637A0" w:rsidRPr="006F7724" w:rsidTr="00753291">
        <w:trPr>
          <w:trHeight w:val="115"/>
        </w:trPr>
        <w:tc>
          <w:tcPr>
            <w:tcW w:w="1809" w:type="dxa"/>
          </w:tcPr>
          <w:p w:rsidR="00C637A0" w:rsidRPr="006F7724" w:rsidRDefault="00C637A0" w:rsidP="006F7724">
            <w:pPr>
              <w:wordWrap/>
              <w:spacing w:line="120" w:lineRule="auto"/>
              <w:ind w:leftChars="42" w:left="284" w:hangingChars="125" w:hanging="200"/>
              <w:contextualSpacing/>
              <w:mirrorIndents/>
              <w:jc w:val="left"/>
              <w:rPr>
                <w:sz w:val="16"/>
                <w:szCs w:val="16"/>
                <w:vertAlign w:val="subscript"/>
              </w:rPr>
            </w:pPr>
            <w:r w:rsidRPr="006F7724">
              <w:rPr>
                <w:rFonts w:hint="eastAsia"/>
                <w:sz w:val="16"/>
                <w:szCs w:val="16"/>
                <w:vertAlign w:val="subscript"/>
              </w:rPr>
              <w:t>music</w:t>
            </w:r>
          </w:p>
        </w:tc>
        <w:tc>
          <w:tcPr>
            <w:tcW w:w="1418" w:type="dxa"/>
          </w:tcPr>
          <w:p w:rsidR="00C637A0" w:rsidRPr="006F7724" w:rsidRDefault="00C637A0" w:rsidP="006F7724">
            <w:pPr>
              <w:wordWrap/>
              <w:spacing w:line="120" w:lineRule="auto"/>
              <w:ind w:leftChars="42" w:left="284" w:hangingChars="125" w:hanging="200"/>
              <w:contextualSpacing/>
              <w:mirrorIndents/>
              <w:jc w:val="left"/>
              <w:rPr>
                <w:sz w:val="16"/>
                <w:szCs w:val="16"/>
                <w:vertAlign w:val="subscript"/>
              </w:rPr>
            </w:pPr>
            <w:r w:rsidRPr="006F7724">
              <w:rPr>
                <w:sz w:val="16"/>
                <w:szCs w:val="16"/>
                <w:vertAlign w:val="subscript"/>
              </w:rPr>
              <w:t>R</w:t>
            </w:r>
            <w:r w:rsidRPr="006F7724">
              <w:rPr>
                <w:rFonts w:hint="eastAsia"/>
                <w:sz w:val="16"/>
                <w:szCs w:val="16"/>
                <w:vertAlign w:val="subscript"/>
              </w:rPr>
              <w:t>educe stress</w:t>
            </w:r>
          </w:p>
        </w:tc>
      </w:tr>
      <w:tr w:rsidR="002B176B" w:rsidRPr="006F7724" w:rsidTr="00753291">
        <w:trPr>
          <w:trHeight w:val="235"/>
        </w:trPr>
        <w:tc>
          <w:tcPr>
            <w:tcW w:w="1809" w:type="dxa"/>
          </w:tcPr>
          <w:p w:rsidR="002B176B" w:rsidRPr="006F7724" w:rsidRDefault="002B176B" w:rsidP="006F7724">
            <w:pPr>
              <w:wordWrap/>
              <w:spacing w:line="120" w:lineRule="auto"/>
              <w:ind w:leftChars="42" w:left="284" w:hangingChars="125" w:hanging="200"/>
              <w:contextualSpacing/>
              <w:mirrorIndents/>
              <w:jc w:val="left"/>
              <w:rPr>
                <w:sz w:val="16"/>
                <w:szCs w:val="16"/>
                <w:vertAlign w:val="subscript"/>
              </w:rPr>
            </w:pPr>
            <w:r w:rsidRPr="006F7724">
              <w:rPr>
                <w:sz w:val="16"/>
                <w:szCs w:val="16"/>
                <w:vertAlign w:val="subscript"/>
              </w:rPr>
              <w:t>E</w:t>
            </w:r>
            <w:r w:rsidRPr="006F7724">
              <w:rPr>
                <w:rFonts w:hint="eastAsia"/>
                <w:sz w:val="16"/>
                <w:szCs w:val="16"/>
                <w:vertAlign w:val="subscript"/>
              </w:rPr>
              <w:t>xposure or non exposure to a special educational program</w:t>
            </w:r>
          </w:p>
        </w:tc>
        <w:tc>
          <w:tcPr>
            <w:tcW w:w="1418" w:type="dxa"/>
          </w:tcPr>
          <w:p w:rsidR="002B176B" w:rsidRPr="006F7724" w:rsidRDefault="002B176B" w:rsidP="006F7724">
            <w:pPr>
              <w:wordWrap/>
              <w:spacing w:line="120" w:lineRule="auto"/>
              <w:ind w:leftChars="42" w:left="284" w:hangingChars="125" w:hanging="200"/>
              <w:contextualSpacing/>
              <w:mirrorIndents/>
              <w:jc w:val="left"/>
              <w:rPr>
                <w:sz w:val="16"/>
                <w:szCs w:val="16"/>
                <w:vertAlign w:val="subscript"/>
              </w:rPr>
            </w:pPr>
            <w:r w:rsidRPr="006F7724">
              <w:rPr>
                <w:sz w:val="16"/>
                <w:szCs w:val="16"/>
                <w:vertAlign w:val="subscript"/>
              </w:rPr>
              <w:t>C</w:t>
            </w:r>
            <w:r w:rsidRPr="006F7724">
              <w:rPr>
                <w:rFonts w:hint="eastAsia"/>
                <w:sz w:val="16"/>
                <w:szCs w:val="16"/>
                <w:vertAlign w:val="subscript"/>
              </w:rPr>
              <w:t>ompliance with fluid restriction</w:t>
            </w:r>
          </w:p>
        </w:tc>
      </w:tr>
    </w:tbl>
    <w:p w:rsidR="00BA415D" w:rsidRPr="0044021F" w:rsidRDefault="00C637A0" w:rsidP="00C07E4E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44021F">
        <w:rPr>
          <w:rFonts w:hint="eastAsia"/>
          <w:b/>
          <w:sz w:val="16"/>
          <w:szCs w:val="16"/>
          <w:u w:val="single"/>
          <w:vertAlign w:val="subscript"/>
        </w:rPr>
        <w:t>Research questions</w:t>
      </w:r>
      <w:r w:rsidRPr="0044021F">
        <w:rPr>
          <w:rFonts w:hint="eastAsia"/>
          <w:sz w:val="16"/>
          <w:szCs w:val="16"/>
          <w:vertAlign w:val="subscript"/>
        </w:rPr>
        <w:t xml:space="preserve">: queries researches seek to answer through the collection and analysis of </w:t>
      </w:r>
      <w:r w:rsidR="00C07E4E" w:rsidRPr="0044021F">
        <w:rPr>
          <w:sz w:val="16"/>
          <w:szCs w:val="16"/>
          <w:vertAlign w:val="subscript"/>
        </w:rPr>
        <w:t xml:space="preserve">data </w:t>
      </w:r>
      <w:r w:rsidR="00C07E4E" w:rsidRPr="0044021F">
        <w:rPr>
          <w:b/>
          <w:sz w:val="16"/>
          <w:szCs w:val="16"/>
          <w:vertAlign w:val="subscript"/>
        </w:rPr>
        <w:t>/</w:t>
      </w:r>
      <w:r w:rsidR="00F84156" w:rsidRPr="0044021F">
        <w:rPr>
          <w:b/>
          <w:sz w:val="16"/>
          <w:szCs w:val="16"/>
          <w:u w:val="single"/>
          <w:vertAlign w:val="subscript"/>
        </w:rPr>
        <w:t xml:space="preserve">Conceptual </w:t>
      </w:r>
      <w:r w:rsidR="00F84156" w:rsidRPr="0044021F">
        <w:rPr>
          <w:rFonts w:hint="eastAsia"/>
          <w:b/>
          <w:sz w:val="16"/>
          <w:szCs w:val="16"/>
          <w:u w:val="single"/>
          <w:vertAlign w:val="subscript"/>
        </w:rPr>
        <w:t>definition</w:t>
      </w:r>
      <w:r w:rsidR="00F84156" w:rsidRPr="0044021F">
        <w:rPr>
          <w:rFonts w:hint="eastAsia"/>
          <w:sz w:val="16"/>
          <w:szCs w:val="16"/>
          <w:vertAlign w:val="subscript"/>
        </w:rPr>
        <w:t>: (</w:t>
      </w:r>
      <w:r w:rsidR="00F84156" w:rsidRPr="0044021F">
        <w:rPr>
          <w:sz w:val="16"/>
          <w:szCs w:val="16"/>
          <w:vertAlign w:val="subscript"/>
        </w:rPr>
        <w:t>defines</w:t>
      </w:r>
      <w:r w:rsidR="00F84156" w:rsidRPr="0044021F">
        <w:rPr>
          <w:rFonts w:hint="eastAsia"/>
          <w:sz w:val="16"/>
          <w:szCs w:val="16"/>
          <w:vertAlign w:val="subscript"/>
        </w:rPr>
        <w:t>) theoretical meaning of the understanding concept</w:t>
      </w:r>
      <w:r w:rsidR="00C07E4E" w:rsidRPr="0044021F">
        <w:rPr>
          <w:rFonts w:hint="eastAsia"/>
          <w:sz w:val="16"/>
          <w:szCs w:val="16"/>
          <w:vertAlign w:val="subscript"/>
        </w:rPr>
        <w:t xml:space="preserve"> </w:t>
      </w:r>
      <w:r w:rsidR="00C07E4E" w:rsidRPr="0044021F">
        <w:rPr>
          <w:rFonts w:hint="eastAsia"/>
          <w:b/>
          <w:sz w:val="16"/>
          <w:szCs w:val="16"/>
          <w:u w:val="single"/>
          <w:vertAlign w:val="subscript"/>
        </w:rPr>
        <w:t xml:space="preserve"> /</w:t>
      </w:r>
      <w:r w:rsidR="00BD1D83" w:rsidRPr="0044021F">
        <w:rPr>
          <w:b/>
          <w:sz w:val="16"/>
          <w:szCs w:val="16"/>
          <w:u w:val="single"/>
          <w:vertAlign w:val="subscript"/>
        </w:rPr>
        <w:t>Operational</w:t>
      </w:r>
      <w:r w:rsidR="00BD1D83" w:rsidRPr="0044021F">
        <w:rPr>
          <w:rFonts w:hint="eastAsia"/>
          <w:b/>
          <w:sz w:val="16"/>
          <w:szCs w:val="16"/>
          <w:u w:val="single"/>
          <w:vertAlign w:val="subscript"/>
        </w:rPr>
        <w:t xml:space="preserve"> </w:t>
      </w:r>
      <w:r w:rsidR="00854F78" w:rsidRPr="0044021F">
        <w:rPr>
          <w:b/>
          <w:sz w:val="16"/>
          <w:szCs w:val="16"/>
          <w:u w:val="single"/>
          <w:vertAlign w:val="subscript"/>
        </w:rPr>
        <w:t>definition</w:t>
      </w:r>
      <w:r w:rsidR="00854F78" w:rsidRPr="0044021F">
        <w:rPr>
          <w:sz w:val="16"/>
          <w:szCs w:val="16"/>
          <w:vertAlign w:val="subscript"/>
        </w:rPr>
        <w:t>: precise</w:t>
      </w:r>
      <w:r w:rsidR="00BD1D83" w:rsidRPr="0044021F">
        <w:rPr>
          <w:rFonts w:hint="eastAsia"/>
          <w:sz w:val="16"/>
          <w:szCs w:val="16"/>
          <w:vertAlign w:val="subscript"/>
        </w:rPr>
        <w:t xml:space="preserve"> set of operations and procedures used to </w:t>
      </w:r>
      <w:r w:rsidR="00BD1D83" w:rsidRPr="0044021F">
        <w:rPr>
          <w:sz w:val="16"/>
          <w:szCs w:val="16"/>
          <w:vertAlign w:val="subscript"/>
        </w:rPr>
        <w:t>measure</w:t>
      </w:r>
      <w:r w:rsidR="00BD1D83" w:rsidRPr="0044021F">
        <w:rPr>
          <w:rFonts w:hint="eastAsia"/>
          <w:sz w:val="16"/>
          <w:szCs w:val="16"/>
          <w:vertAlign w:val="subscript"/>
        </w:rPr>
        <w:t xml:space="preserve"> the variable (music intervention: </w:t>
      </w:r>
      <w:r w:rsidR="00854F78" w:rsidRPr="0044021F">
        <w:rPr>
          <w:sz w:val="16"/>
          <w:szCs w:val="16"/>
          <w:vertAlign w:val="subscript"/>
        </w:rPr>
        <w:t>volume</w:t>
      </w:r>
      <w:r w:rsidR="00BD1D83" w:rsidRPr="0044021F">
        <w:rPr>
          <w:rFonts w:hint="eastAsia"/>
          <w:sz w:val="16"/>
          <w:szCs w:val="16"/>
          <w:vertAlign w:val="subscript"/>
        </w:rPr>
        <w:t>, time, type of music)</w:t>
      </w:r>
      <w:r w:rsidR="00C07E4E" w:rsidRPr="0044021F">
        <w:rPr>
          <w:rFonts w:hint="eastAsia"/>
          <w:sz w:val="16"/>
          <w:szCs w:val="16"/>
          <w:vertAlign w:val="subscript"/>
        </w:rPr>
        <w:t xml:space="preserve"> </w:t>
      </w:r>
      <w:r w:rsidR="00C07E4E" w:rsidRPr="0044021F">
        <w:rPr>
          <w:rFonts w:hint="eastAsia"/>
          <w:b/>
          <w:sz w:val="16"/>
          <w:szCs w:val="16"/>
          <w:u w:val="single"/>
          <w:vertAlign w:val="subscript"/>
        </w:rPr>
        <w:t xml:space="preserve"> /</w:t>
      </w:r>
      <w:r w:rsidR="00F84156" w:rsidRPr="0044021F">
        <w:rPr>
          <w:b/>
          <w:sz w:val="16"/>
          <w:szCs w:val="16"/>
          <w:u w:val="single"/>
          <w:vertAlign w:val="subscript"/>
        </w:rPr>
        <w:t>D</w:t>
      </w:r>
      <w:r w:rsidR="00F84156" w:rsidRPr="0044021F">
        <w:rPr>
          <w:rFonts w:hint="eastAsia"/>
          <w:b/>
          <w:sz w:val="16"/>
          <w:szCs w:val="16"/>
          <w:u w:val="single"/>
          <w:vertAlign w:val="subscript"/>
        </w:rPr>
        <w:t>iscrete Variables</w:t>
      </w:r>
      <w:r w:rsidR="00F84156" w:rsidRPr="0044021F">
        <w:rPr>
          <w:rFonts w:hint="eastAsia"/>
          <w:sz w:val="16"/>
          <w:szCs w:val="16"/>
          <w:vertAlign w:val="subscript"/>
        </w:rPr>
        <w:t xml:space="preserve">: a finite number of values between two points ( </w:t>
      </w:r>
      <w:r w:rsidR="00F84156" w:rsidRPr="0044021F">
        <w:rPr>
          <w:sz w:val="16"/>
          <w:szCs w:val="16"/>
          <w:vertAlign w:val="subscript"/>
        </w:rPr>
        <w:t>sibling, bed</w:t>
      </w:r>
      <w:r w:rsidR="00F84156" w:rsidRPr="0044021F">
        <w:rPr>
          <w:rFonts w:hint="eastAsia"/>
          <w:sz w:val="16"/>
          <w:szCs w:val="16"/>
          <w:vertAlign w:val="subscript"/>
        </w:rPr>
        <w:t>/ no 1.5 children,1.22 bed)불연속,</w:t>
      </w:r>
      <w:r w:rsidR="00C07E4E" w:rsidRPr="0044021F">
        <w:rPr>
          <w:rFonts w:hint="eastAsia"/>
          <w:sz w:val="16"/>
          <w:szCs w:val="16"/>
          <w:vertAlign w:val="subscript"/>
        </w:rPr>
        <w:t xml:space="preserve"> </w:t>
      </w:r>
      <w:r w:rsidR="00C07E4E" w:rsidRPr="0044021F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F84156" w:rsidRPr="0044021F">
        <w:rPr>
          <w:b/>
          <w:sz w:val="16"/>
          <w:szCs w:val="16"/>
          <w:u w:val="single"/>
          <w:vertAlign w:val="subscript"/>
        </w:rPr>
        <w:t>C</w:t>
      </w:r>
      <w:r w:rsidR="00F84156" w:rsidRPr="0044021F">
        <w:rPr>
          <w:rFonts w:hint="eastAsia"/>
          <w:b/>
          <w:sz w:val="16"/>
          <w:szCs w:val="16"/>
          <w:u w:val="single"/>
          <w:vertAlign w:val="subscript"/>
        </w:rPr>
        <w:t>ontinuous variables</w:t>
      </w:r>
      <w:r w:rsidR="00F84156" w:rsidRPr="0044021F">
        <w:rPr>
          <w:rFonts w:hint="eastAsia"/>
          <w:sz w:val="16"/>
          <w:szCs w:val="16"/>
          <w:vertAlign w:val="subscript"/>
        </w:rPr>
        <w:t xml:space="preserve">: can assume an infinite number of values between two points </w:t>
      </w:r>
      <w:r w:rsidR="00F84156" w:rsidRPr="0044021F">
        <w:rPr>
          <w:sz w:val="16"/>
          <w:szCs w:val="16"/>
          <w:vertAlign w:val="subscript"/>
        </w:rPr>
        <w:t>(weight, time) unlimited</w:t>
      </w:r>
      <w:r w:rsidR="00F84156" w:rsidRPr="0044021F">
        <w:rPr>
          <w:rFonts w:hint="eastAsia"/>
          <w:sz w:val="16"/>
          <w:szCs w:val="16"/>
          <w:vertAlign w:val="subscript"/>
        </w:rPr>
        <w:t xml:space="preserve"> #</w:t>
      </w:r>
      <w:r w:rsidR="00C07E4E" w:rsidRPr="0044021F">
        <w:rPr>
          <w:rFonts w:hint="eastAsia"/>
          <w:sz w:val="16"/>
          <w:szCs w:val="16"/>
          <w:vertAlign w:val="subscript"/>
        </w:rPr>
        <w:t xml:space="preserve"> </w:t>
      </w:r>
      <w:r w:rsidR="00C07E4E" w:rsidRPr="0044021F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6E6E1B" w:rsidRPr="0044021F">
        <w:rPr>
          <w:b/>
          <w:sz w:val="16"/>
          <w:szCs w:val="16"/>
          <w:u w:val="single"/>
          <w:vertAlign w:val="subscript"/>
        </w:rPr>
        <w:t>Measurement</w:t>
      </w:r>
      <w:r w:rsidR="006E6E1B" w:rsidRPr="0044021F">
        <w:rPr>
          <w:b/>
          <w:sz w:val="16"/>
          <w:szCs w:val="16"/>
          <w:vertAlign w:val="subscript"/>
        </w:rPr>
        <w:t>:</w:t>
      </w:r>
      <w:r w:rsidR="00F84156" w:rsidRPr="0044021F">
        <w:rPr>
          <w:rFonts w:hint="eastAsia"/>
          <w:sz w:val="16"/>
          <w:szCs w:val="16"/>
          <w:vertAlign w:val="subscript"/>
        </w:rPr>
        <w:t xml:space="preserve"> </w:t>
      </w:r>
      <w:r w:rsidR="00880636" w:rsidRPr="0044021F">
        <w:rPr>
          <w:rFonts w:hint="eastAsia"/>
          <w:sz w:val="16"/>
          <w:szCs w:val="16"/>
          <w:vertAlign w:val="subscript"/>
        </w:rPr>
        <w:t>numbers to qualities of people or objects (quantity of the attribute according to a set of rules</w:t>
      </w:r>
      <w:r w:rsidR="00C07E4E" w:rsidRPr="0044021F">
        <w:rPr>
          <w:rFonts w:hint="eastAsia"/>
          <w:sz w:val="16"/>
          <w:szCs w:val="16"/>
          <w:vertAlign w:val="subscript"/>
        </w:rPr>
        <w:t xml:space="preserve"> </w:t>
      </w:r>
      <w:r w:rsidR="00C07E4E" w:rsidRPr="0044021F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BA415D" w:rsidRPr="0044021F">
        <w:rPr>
          <w:b/>
          <w:sz w:val="16"/>
          <w:szCs w:val="16"/>
          <w:u w:val="single"/>
          <w:vertAlign w:val="subscript"/>
        </w:rPr>
        <w:t>C</w:t>
      </w:r>
      <w:r w:rsidR="00BA415D" w:rsidRPr="0044021F">
        <w:rPr>
          <w:rFonts w:hint="eastAsia"/>
          <w:b/>
          <w:sz w:val="16"/>
          <w:szCs w:val="16"/>
          <w:u w:val="single"/>
          <w:vertAlign w:val="subscript"/>
        </w:rPr>
        <w:t>ode 1</w:t>
      </w:r>
      <w:r w:rsidR="00BA415D" w:rsidRPr="0044021F">
        <w:rPr>
          <w:rFonts w:hint="eastAsia"/>
          <w:sz w:val="16"/>
          <w:szCs w:val="16"/>
          <w:vertAlign w:val="subscript"/>
        </w:rPr>
        <w:t xml:space="preserve"> female, code 2 male = variable : sex</w:t>
      </w:r>
    </w:p>
    <w:p w:rsidR="00CD443E" w:rsidRPr="0044021F" w:rsidRDefault="00BA415D" w:rsidP="00503C0D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44021F">
        <w:rPr>
          <w:rFonts w:hint="eastAsia"/>
          <w:b/>
          <w:sz w:val="16"/>
          <w:szCs w:val="16"/>
          <w:u w:val="single"/>
          <w:vertAlign w:val="subscript"/>
        </w:rPr>
        <w:t>4 levels of measurement</w:t>
      </w:r>
      <w:r w:rsidRPr="0044021F">
        <w:rPr>
          <w:rFonts w:hint="eastAsia"/>
          <w:sz w:val="16"/>
          <w:szCs w:val="16"/>
          <w:u w:val="single"/>
          <w:vertAlign w:val="subscript"/>
        </w:rPr>
        <w:t>:</w:t>
      </w:r>
      <w:r w:rsidR="00E27E38" w:rsidRPr="0044021F">
        <w:rPr>
          <w:rFonts w:hint="eastAsia"/>
          <w:sz w:val="16"/>
          <w:szCs w:val="16"/>
          <w:u w:val="single"/>
          <w:vertAlign w:val="subscript"/>
        </w:rPr>
        <w:t xml:space="preserve"> </w:t>
      </w:r>
      <w:r w:rsidR="00E27E38" w:rsidRPr="0044021F">
        <w:rPr>
          <w:rFonts w:hint="eastAsia"/>
          <w:b/>
          <w:color w:val="FF0000"/>
          <w:sz w:val="16"/>
          <w:szCs w:val="16"/>
          <w:u w:val="single"/>
          <w:vertAlign w:val="subscript"/>
        </w:rPr>
        <w:t>Noir</w:t>
      </w:r>
      <w:r w:rsidR="00E27E38" w:rsidRPr="0044021F">
        <w:rPr>
          <w:rFonts w:hint="eastAsia"/>
          <w:sz w:val="16"/>
          <w:szCs w:val="16"/>
          <w:vertAlign w:val="subscript"/>
        </w:rPr>
        <w:t xml:space="preserve"> =</w:t>
      </w:r>
      <w:r w:rsidRPr="0044021F">
        <w:rPr>
          <w:rFonts w:hint="eastAsia"/>
          <w:sz w:val="16"/>
          <w:szCs w:val="16"/>
          <w:vertAlign w:val="subscript"/>
        </w:rPr>
        <w:t>nominal/ordinal/interval/ratio</w:t>
      </w:r>
      <w:r w:rsidR="0095748E" w:rsidRPr="0044021F">
        <w:rPr>
          <w:rFonts w:hint="eastAsia"/>
          <w:sz w:val="16"/>
          <w:szCs w:val="16"/>
          <w:vertAlign w:val="subscript"/>
        </w:rPr>
        <w:t xml:space="preserve"> </w:t>
      </w:r>
      <w:r w:rsidR="0095748E" w:rsidRPr="0044021F">
        <w:rPr>
          <w:rFonts w:hint="eastAsia"/>
          <w:b/>
          <w:color w:val="FF0000"/>
          <w:sz w:val="16"/>
          <w:szCs w:val="16"/>
          <w:u w:val="single"/>
          <w:vertAlign w:val="subscript"/>
        </w:rPr>
        <w:t>/</w:t>
      </w:r>
      <w:r w:rsidRPr="0044021F">
        <w:rPr>
          <w:b/>
          <w:color w:val="FF0000"/>
          <w:sz w:val="16"/>
          <w:szCs w:val="16"/>
          <w:u w:val="single"/>
          <w:vertAlign w:val="subscript"/>
        </w:rPr>
        <w:t>N</w:t>
      </w:r>
      <w:r w:rsidRPr="0044021F">
        <w:rPr>
          <w:rFonts w:hint="eastAsia"/>
          <w:b/>
          <w:color w:val="FF0000"/>
          <w:sz w:val="16"/>
          <w:szCs w:val="16"/>
          <w:u w:val="single"/>
          <w:vertAlign w:val="subscript"/>
        </w:rPr>
        <w:t>ominal</w:t>
      </w:r>
      <w:r w:rsidRPr="0044021F">
        <w:rPr>
          <w:rFonts w:hint="eastAsia"/>
          <w:color w:val="FF0000"/>
          <w:sz w:val="16"/>
          <w:szCs w:val="16"/>
          <w:u w:val="single"/>
          <w:vertAlign w:val="subscript"/>
        </w:rPr>
        <w:t xml:space="preserve"> </w:t>
      </w:r>
      <w:r w:rsidR="006E6E1B" w:rsidRPr="0044021F">
        <w:rPr>
          <w:sz w:val="16"/>
          <w:szCs w:val="16"/>
          <w:vertAlign w:val="subscript"/>
        </w:rPr>
        <w:t>measurement:</w:t>
      </w:r>
      <w:r w:rsidRPr="0044021F">
        <w:rPr>
          <w:rFonts w:hint="eastAsia"/>
          <w:sz w:val="16"/>
          <w:szCs w:val="16"/>
          <w:vertAlign w:val="subscript"/>
        </w:rPr>
        <w:t xml:space="preserve"> </w:t>
      </w:r>
      <w:r w:rsidRPr="0044021F">
        <w:rPr>
          <w:rFonts w:hint="eastAsia"/>
          <w:sz w:val="16"/>
          <w:szCs w:val="16"/>
          <w:u w:val="single"/>
          <w:vertAlign w:val="subscript"/>
        </w:rPr>
        <w:t>characteristic</w:t>
      </w:r>
      <w:r w:rsidR="00B06212" w:rsidRPr="0044021F">
        <w:rPr>
          <w:rFonts w:hint="eastAsia"/>
          <w:sz w:val="16"/>
          <w:szCs w:val="16"/>
          <w:vertAlign w:val="subscript"/>
        </w:rPr>
        <w:t xml:space="preserve">/classification into </w:t>
      </w:r>
      <w:r w:rsidR="00B06212" w:rsidRPr="0044021F">
        <w:rPr>
          <w:sz w:val="16"/>
          <w:szCs w:val="16"/>
          <w:vertAlign w:val="subscript"/>
        </w:rPr>
        <w:t>mutually</w:t>
      </w:r>
      <w:r w:rsidR="00B06212" w:rsidRPr="0044021F">
        <w:rPr>
          <w:rFonts w:hint="eastAsia"/>
          <w:sz w:val="16"/>
          <w:szCs w:val="16"/>
          <w:vertAlign w:val="subscript"/>
        </w:rPr>
        <w:t xml:space="preserve"> exclusive categories </w:t>
      </w:r>
      <w:r w:rsidRPr="0044021F">
        <w:rPr>
          <w:rFonts w:hint="eastAsia"/>
          <w:sz w:val="16"/>
          <w:szCs w:val="16"/>
          <w:vertAlign w:val="subscript"/>
        </w:rPr>
        <w:t xml:space="preserve">- lower level (gender, hair color, blood type, regular &amp; </w:t>
      </w:r>
      <w:r w:rsidR="00DA7C58" w:rsidRPr="0044021F">
        <w:rPr>
          <w:rFonts w:hint="eastAsia"/>
          <w:sz w:val="16"/>
          <w:szCs w:val="16"/>
          <w:vertAlign w:val="subscript"/>
        </w:rPr>
        <w:t>irregular HR, marital status, race,</w:t>
      </w:r>
      <w:r w:rsidR="0022672E" w:rsidRPr="0044021F">
        <w:rPr>
          <w:rFonts w:hint="eastAsia"/>
          <w:sz w:val="16"/>
          <w:szCs w:val="16"/>
          <w:vertAlign w:val="subscript"/>
        </w:rPr>
        <w:t xml:space="preserve"> marital statues)</w:t>
      </w:r>
      <w:r w:rsidRPr="0044021F">
        <w:rPr>
          <w:rFonts w:hint="eastAsia"/>
          <w:sz w:val="16"/>
          <w:szCs w:val="16"/>
          <w:vertAlign w:val="subscript"/>
        </w:rPr>
        <w:t xml:space="preserve"> </w:t>
      </w:r>
      <w:r w:rsidR="0095748E" w:rsidRPr="0044021F">
        <w:rPr>
          <w:rFonts w:hint="eastAsia"/>
          <w:sz w:val="16"/>
          <w:szCs w:val="16"/>
          <w:vertAlign w:val="subscript"/>
        </w:rPr>
        <w:t xml:space="preserve"> </w:t>
      </w:r>
      <w:r w:rsidR="0095748E" w:rsidRPr="0044021F">
        <w:rPr>
          <w:rFonts w:hint="eastAsia"/>
          <w:b/>
          <w:color w:val="FF0000"/>
          <w:sz w:val="16"/>
          <w:szCs w:val="16"/>
          <w:u w:val="single"/>
          <w:vertAlign w:val="subscript"/>
        </w:rPr>
        <w:t>/</w:t>
      </w:r>
      <w:r w:rsidR="00B06212" w:rsidRPr="0044021F">
        <w:rPr>
          <w:b/>
          <w:color w:val="FF0000"/>
          <w:sz w:val="16"/>
          <w:szCs w:val="16"/>
          <w:u w:val="single"/>
          <w:vertAlign w:val="subscript"/>
        </w:rPr>
        <w:t>O</w:t>
      </w:r>
      <w:r w:rsidR="00B06212" w:rsidRPr="0044021F">
        <w:rPr>
          <w:rFonts w:hint="eastAsia"/>
          <w:b/>
          <w:color w:val="FF0000"/>
          <w:sz w:val="16"/>
          <w:szCs w:val="16"/>
          <w:u w:val="single"/>
          <w:vertAlign w:val="subscript"/>
        </w:rPr>
        <w:t>rdinal</w:t>
      </w:r>
      <w:r w:rsidR="00B06212" w:rsidRPr="0044021F">
        <w:rPr>
          <w:rFonts w:hint="eastAsia"/>
          <w:sz w:val="16"/>
          <w:szCs w:val="16"/>
          <w:vertAlign w:val="subscript"/>
        </w:rPr>
        <w:t xml:space="preserve"> measurement : </w:t>
      </w:r>
      <w:r w:rsidR="00B06212" w:rsidRPr="0044021F">
        <w:rPr>
          <w:rFonts w:hint="eastAsia"/>
          <w:b/>
          <w:sz w:val="16"/>
          <w:szCs w:val="16"/>
          <w:u w:val="single"/>
          <w:vertAlign w:val="subscript"/>
        </w:rPr>
        <w:t>Rank</w:t>
      </w:r>
      <w:r w:rsidR="00B06212" w:rsidRPr="0044021F">
        <w:rPr>
          <w:rFonts w:hint="eastAsia"/>
          <w:sz w:val="16"/>
          <w:szCs w:val="16"/>
          <w:vertAlign w:val="subscript"/>
        </w:rPr>
        <w:t xml:space="preserve"> or ordering of people based on their relative standing on an </w:t>
      </w:r>
      <w:r w:rsidR="0095748E" w:rsidRPr="0044021F">
        <w:rPr>
          <w:sz w:val="16"/>
          <w:szCs w:val="16"/>
          <w:vertAlign w:val="subscript"/>
        </w:rPr>
        <w:t>attribute</w:t>
      </w:r>
      <w:r w:rsidR="00B06212" w:rsidRPr="0044021F">
        <w:rPr>
          <w:rFonts w:hint="eastAsia"/>
          <w:sz w:val="16"/>
          <w:szCs w:val="16"/>
          <w:vertAlign w:val="subscript"/>
        </w:rPr>
        <w:t xml:space="preserve">특성(pressure ulcer stage, cancer stage, educational attainment(small, medium, large/ never, </w:t>
      </w:r>
      <w:r w:rsidR="00B06212" w:rsidRPr="0044021F">
        <w:rPr>
          <w:sz w:val="16"/>
          <w:szCs w:val="16"/>
          <w:vertAlign w:val="subscript"/>
        </w:rPr>
        <w:t>sometimes</w:t>
      </w:r>
      <w:r w:rsidR="00B06212" w:rsidRPr="0044021F">
        <w:rPr>
          <w:rFonts w:hint="eastAsia"/>
          <w:sz w:val="16"/>
          <w:szCs w:val="16"/>
          <w:vertAlign w:val="subscript"/>
        </w:rPr>
        <w:t>, always)</w:t>
      </w:r>
      <w:r w:rsidR="0095748E" w:rsidRPr="0044021F">
        <w:rPr>
          <w:rFonts w:hint="eastAsia"/>
          <w:sz w:val="16"/>
          <w:szCs w:val="16"/>
          <w:vertAlign w:val="subscript"/>
        </w:rPr>
        <w:t xml:space="preserve"> </w:t>
      </w:r>
      <w:r w:rsidR="0095748E" w:rsidRPr="0044021F">
        <w:rPr>
          <w:rFonts w:hint="eastAsia"/>
          <w:b/>
          <w:color w:val="FF0000"/>
          <w:sz w:val="16"/>
          <w:szCs w:val="16"/>
          <w:u w:val="single"/>
          <w:vertAlign w:val="subscript"/>
        </w:rPr>
        <w:t>/</w:t>
      </w:r>
      <w:r w:rsidR="00E27E38" w:rsidRPr="0044021F">
        <w:rPr>
          <w:b/>
          <w:color w:val="FF0000"/>
          <w:sz w:val="16"/>
          <w:szCs w:val="16"/>
          <w:u w:val="single"/>
          <w:vertAlign w:val="subscript"/>
        </w:rPr>
        <w:t>I</w:t>
      </w:r>
      <w:r w:rsidR="00E27E38" w:rsidRPr="0044021F">
        <w:rPr>
          <w:rFonts w:hint="eastAsia"/>
          <w:b/>
          <w:color w:val="FF0000"/>
          <w:sz w:val="16"/>
          <w:szCs w:val="16"/>
          <w:u w:val="single"/>
          <w:vertAlign w:val="subscript"/>
        </w:rPr>
        <w:t xml:space="preserve">nterval </w:t>
      </w:r>
      <w:r w:rsidR="00000E48" w:rsidRPr="0044021F">
        <w:rPr>
          <w:b/>
          <w:color w:val="FF0000"/>
          <w:sz w:val="16"/>
          <w:szCs w:val="16"/>
          <w:u w:val="single"/>
          <w:vertAlign w:val="subscript"/>
        </w:rPr>
        <w:t>measurement</w:t>
      </w:r>
      <w:r w:rsidR="00000E48" w:rsidRPr="0044021F">
        <w:rPr>
          <w:sz w:val="16"/>
          <w:szCs w:val="16"/>
          <w:vertAlign w:val="subscript"/>
        </w:rPr>
        <w:t>:</w:t>
      </w:r>
      <w:r w:rsidR="00E27E38" w:rsidRPr="0044021F">
        <w:rPr>
          <w:rFonts w:hint="eastAsia"/>
          <w:sz w:val="16"/>
          <w:szCs w:val="16"/>
          <w:vertAlign w:val="subscript"/>
        </w:rPr>
        <w:t xml:space="preserve"> </w:t>
      </w:r>
      <w:r w:rsidR="00E27E38" w:rsidRPr="0044021F">
        <w:rPr>
          <w:sz w:val="16"/>
          <w:szCs w:val="16"/>
          <w:vertAlign w:val="subscript"/>
        </w:rPr>
        <w:t>the</w:t>
      </w:r>
      <w:r w:rsidR="00E27E38" w:rsidRPr="0044021F">
        <w:rPr>
          <w:rFonts w:hint="eastAsia"/>
          <w:sz w:val="16"/>
          <w:szCs w:val="16"/>
          <w:vertAlign w:val="subscript"/>
        </w:rPr>
        <w:t xml:space="preserve"> amount of distance between people on attribute (temperature </w:t>
      </w:r>
      <m:oMath>
        <m:r>
          <m:rPr>
            <m:sty m:val="p"/>
          </m:rPr>
          <w:rPr>
            <w:rFonts w:ascii="Cambria Math" w:hAnsi="Cambria Math" w:hint="eastAsia"/>
            <w:sz w:val="8"/>
            <w:szCs w:val="16"/>
            <w:vertAlign w:val="subscript"/>
          </w:rPr>
          <m:t>℉</m:t>
        </m:r>
      </m:oMath>
      <w:r w:rsidR="00E27E38" w:rsidRPr="0044021F">
        <w:rPr>
          <w:rFonts w:hint="eastAsia"/>
          <w:sz w:val="16"/>
          <w:szCs w:val="16"/>
          <w:vertAlign w:val="subscript"/>
        </w:rPr>
        <w:t>/</w:t>
      </w:r>
      <w:r w:rsidR="002A5F03" w:rsidRPr="0044021F">
        <w:rPr>
          <w:rFonts w:hint="eastAsia"/>
          <w:sz w:val="16"/>
          <w:szCs w:val="16"/>
          <w:vertAlign w:val="subscript"/>
        </w:rPr>
        <w:t xml:space="preserve"> nurse</w:t>
      </w:r>
      <w:r w:rsidR="002A5F03" w:rsidRPr="0044021F">
        <w:rPr>
          <w:sz w:val="16"/>
          <w:szCs w:val="16"/>
          <w:vertAlign w:val="subscript"/>
        </w:rPr>
        <w:t>’</w:t>
      </w:r>
      <w:r w:rsidR="002A5F03" w:rsidRPr="0044021F">
        <w:rPr>
          <w:rFonts w:hint="eastAsia"/>
          <w:sz w:val="16"/>
          <w:szCs w:val="16"/>
          <w:vertAlign w:val="subscript"/>
        </w:rPr>
        <w:t>s empathy,</w:t>
      </w:r>
      <w:r w:rsidR="00E27E38" w:rsidRPr="0044021F">
        <w:rPr>
          <w:rFonts w:hint="eastAsia"/>
          <w:sz w:val="16"/>
          <w:szCs w:val="16"/>
          <w:vertAlign w:val="subscript"/>
        </w:rPr>
        <w:t xml:space="preserve"> </w:t>
      </w:r>
      <w:r w:rsidR="002A5F03" w:rsidRPr="0044021F">
        <w:rPr>
          <w:rFonts w:hint="eastAsia"/>
          <w:sz w:val="16"/>
          <w:szCs w:val="16"/>
          <w:vertAlign w:val="subscript"/>
        </w:rPr>
        <w:t>psychosocial scales= self efficacy, spirituality, depression)</w:t>
      </w:r>
      <w:r w:rsidR="00276EA0" w:rsidRPr="0044021F">
        <w:rPr>
          <w:rFonts w:hint="eastAsia"/>
          <w:sz w:val="16"/>
          <w:szCs w:val="16"/>
          <w:vertAlign w:val="subscript"/>
        </w:rPr>
        <w:t xml:space="preserve">/ </w:t>
      </w:r>
      <w:r w:rsidR="00276EA0" w:rsidRPr="0044021F">
        <w:rPr>
          <w:rFonts w:hint="eastAsia"/>
          <w:b/>
          <w:sz w:val="16"/>
          <w:szCs w:val="16"/>
          <w:vertAlign w:val="subscript"/>
        </w:rPr>
        <w:t xml:space="preserve">count, rank, add, </w:t>
      </w:r>
      <w:r w:rsidR="00276EA0" w:rsidRPr="0044021F">
        <w:rPr>
          <w:b/>
          <w:sz w:val="16"/>
          <w:szCs w:val="16"/>
          <w:vertAlign w:val="subscript"/>
        </w:rPr>
        <w:t>subtract</w:t>
      </w:r>
      <w:r w:rsidR="00276EA0" w:rsidRPr="0044021F">
        <w:rPr>
          <w:rFonts w:hint="eastAsia"/>
          <w:sz w:val="16"/>
          <w:szCs w:val="16"/>
          <w:vertAlign w:val="subscript"/>
        </w:rPr>
        <w:t>,</w:t>
      </w:r>
      <w:r w:rsidR="0095748E" w:rsidRPr="0044021F">
        <w:rPr>
          <w:rFonts w:hint="eastAsia"/>
          <w:sz w:val="16"/>
          <w:szCs w:val="16"/>
          <w:vertAlign w:val="subscript"/>
        </w:rPr>
        <w:t xml:space="preserve"> </w:t>
      </w:r>
      <w:r w:rsidR="0095748E" w:rsidRPr="0044021F">
        <w:rPr>
          <w:rFonts w:hint="eastAsia"/>
          <w:b/>
          <w:color w:val="FF0000"/>
          <w:sz w:val="16"/>
          <w:szCs w:val="16"/>
          <w:u w:val="single"/>
          <w:vertAlign w:val="subscript"/>
        </w:rPr>
        <w:t>/</w:t>
      </w:r>
      <w:r w:rsidR="00586B70" w:rsidRPr="0044021F">
        <w:rPr>
          <w:rFonts w:hint="eastAsia"/>
          <w:b/>
          <w:color w:val="FF0000"/>
          <w:sz w:val="16"/>
          <w:szCs w:val="16"/>
          <w:u w:val="single"/>
          <w:vertAlign w:val="subscript"/>
        </w:rPr>
        <w:t>Ratio measurement</w:t>
      </w:r>
      <w:r w:rsidR="00586B70" w:rsidRPr="0044021F">
        <w:rPr>
          <w:rFonts w:hint="eastAsia"/>
          <w:sz w:val="16"/>
          <w:szCs w:val="16"/>
          <w:vertAlign w:val="subscript"/>
        </w:rPr>
        <w:t xml:space="preserve">: zero </w:t>
      </w:r>
      <w:r w:rsidR="00000E48" w:rsidRPr="0044021F">
        <w:rPr>
          <w:sz w:val="16"/>
          <w:szCs w:val="16"/>
          <w:vertAlign w:val="subscript"/>
        </w:rPr>
        <w:t>means</w:t>
      </w:r>
      <w:r w:rsidR="00000E48" w:rsidRPr="0044021F">
        <w:rPr>
          <w:rFonts w:hint="eastAsia"/>
          <w:sz w:val="16"/>
          <w:szCs w:val="16"/>
          <w:vertAlign w:val="subscript"/>
        </w:rPr>
        <w:t xml:space="preserve"> nothing</w:t>
      </w:r>
      <w:r w:rsidR="005C2072" w:rsidRPr="0044021F">
        <w:rPr>
          <w:rFonts w:hint="eastAsia"/>
          <w:sz w:val="16"/>
          <w:szCs w:val="16"/>
          <w:vertAlign w:val="subscript"/>
        </w:rPr>
        <w:t xml:space="preserve">, </w:t>
      </w:r>
      <w:r w:rsidR="005C2072" w:rsidRPr="0044021F">
        <w:rPr>
          <w:sz w:val="16"/>
          <w:szCs w:val="16"/>
          <w:vertAlign w:val="subscript"/>
        </w:rPr>
        <w:t>absolute</w:t>
      </w:r>
      <w:r w:rsidR="005C2072" w:rsidRPr="0044021F">
        <w:rPr>
          <w:rFonts w:hint="eastAsia"/>
          <w:sz w:val="16"/>
          <w:szCs w:val="16"/>
          <w:vertAlign w:val="subscript"/>
        </w:rPr>
        <w:t xml:space="preserve"> </w:t>
      </w:r>
      <w:r w:rsidR="005C2072" w:rsidRPr="0044021F">
        <w:rPr>
          <w:sz w:val="16"/>
          <w:szCs w:val="16"/>
          <w:vertAlign w:val="subscript"/>
        </w:rPr>
        <w:t>amount</w:t>
      </w:r>
      <w:r w:rsidR="005C2072" w:rsidRPr="0044021F">
        <w:rPr>
          <w:rFonts w:hint="eastAsia"/>
          <w:sz w:val="16"/>
          <w:szCs w:val="16"/>
          <w:vertAlign w:val="subscript"/>
        </w:rPr>
        <w:t xml:space="preserve"> of the attribute being measured</w:t>
      </w:r>
      <w:r w:rsidR="00000E48" w:rsidRPr="0044021F">
        <w:rPr>
          <w:rFonts w:hint="eastAsia"/>
          <w:sz w:val="16"/>
          <w:szCs w:val="16"/>
          <w:vertAlign w:val="subscript"/>
        </w:rPr>
        <w:t xml:space="preserve"> (</w:t>
      </w:r>
      <w:r w:rsidR="005C2072" w:rsidRPr="0044021F">
        <w:rPr>
          <w:rFonts w:hint="eastAsia"/>
          <w:sz w:val="16"/>
          <w:szCs w:val="16"/>
          <w:vertAlign w:val="subscript"/>
        </w:rPr>
        <w:t xml:space="preserve">HR, </w:t>
      </w:r>
      <w:proofErr w:type="spellStart"/>
      <w:r w:rsidR="005C2072" w:rsidRPr="0044021F">
        <w:rPr>
          <w:rFonts w:hint="eastAsia"/>
          <w:sz w:val="16"/>
          <w:szCs w:val="16"/>
          <w:vertAlign w:val="subscript"/>
        </w:rPr>
        <w:t>mL</w:t>
      </w:r>
      <w:proofErr w:type="spellEnd"/>
      <w:r w:rsidR="005C2072" w:rsidRPr="0044021F">
        <w:rPr>
          <w:rFonts w:hint="eastAsia"/>
          <w:sz w:val="16"/>
          <w:szCs w:val="16"/>
          <w:vertAlign w:val="subscript"/>
        </w:rPr>
        <w:t>, pill)</w:t>
      </w:r>
      <w:r w:rsidR="00276EA0" w:rsidRPr="0044021F">
        <w:rPr>
          <w:rFonts w:hint="eastAsia"/>
          <w:sz w:val="16"/>
          <w:szCs w:val="16"/>
          <w:vertAlign w:val="subscript"/>
        </w:rPr>
        <w:t>(</w:t>
      </w:r>
      <w:r w:rsidR="001422EC" w:rsidRPr="0044021F">
        <w:rPr>
          <w:b/>
          <w:sz w:val="16"/>
          <w:szCs w:val="16"/>
          <w:vertAlign w:val="subscript"/>
        </w:rPr>
        <w:t>Count</w:t>
      </w:r>
      <w:r w:rsidR="00276EA0" w:rsidRPr="0044021F">
        <w:rPr>
          <w:rFonts w:hint="eastAsia"/>
          <w:b/>
          <w:sz w:val="16"/>
          <w:szCs w:val="16"/>
          <w:vertAlign w:val="subscript"/>
        </w:rPr>
        <w:t>, rank, add, subtract, multiply, divide</w:t>
      </w:r>
      <w:r w:rsidR="00276EA0" w:rsidRPr="0044021F">
        <w:rPr>
          <w:rFonts w:hint="eastAsia"/>
          <w:sz w:val="16"/>
          <w:szCs w:val="16"/>
          <w:vertAlign w:val="subscript"/>
        </w:rPr>
        <w:t>)</w:t>
      </w:r>
      <w:r w:rsidR="001422EC" w:rsidRPr="0044021F">
        <w:rPr>
          <w:rFonts w:hint="eastAsia"/>
          <w:sz w:val="16"/>
          <w:szCs w:val="16"/>
          <w:vertAlign w:val="subscript"/>
        </w:rPr>
        <w:t xml:space="preserve"> </w:t>
      </w:r>
      <w:r w:rsidR="001422EC" w:rsidRPr="0044021F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5C2072" w:rsidRPr="0044021F">
        <w:rPr>
          <w:b/>
          <w:sz w:val="16"/>
          <w:szCs w:val="16"/>
          <w:u w:val="single"/>
          <w:vertAlign w:val="subscript"/>
        </w:rPr>
        <w:t>M</w:t>
      </w:r>
      <w:r w:rsidR="005C2072" w:rsidRPr="0044021F">
        <w:rPr>
          <w:rFonts w:hint="eastAsia"/>
          <w:b/>
          <w:sz w:val="16"/>
          <w:szCs w:val="16"/>
          <w:u w:val="single"/>
          <w:vertAlign w:val="subscript"/>
        </w:rPr>
        <w:t>easurement level comparison</w:t>
      </w:r>
      <w:r w:rsidR="00524FFF" w:rsidRPr="0044021F">
        <w:rPr>
          <w:rFonts w:hint="eastAsia"/>
          <w:sz w:val="16"/>
          <w:szCs w:val="16"/>
          <w:vertAlign w:val="subscript"/>
        </w:rPr>
        <w:t xml:space="preserve">: lower level </w:t>
      </w:r>
      <w:r w:rsidR="00524FFF" w:rsidRPr="0044021F">
        <w:rPr>
          <w:sz w:val="16"/>
          <w:szCs w:val="16"/>
          <w:vertAlign w:val="subscript"/>
        </w:rPr>
        <w:sym w:font="Wingdings" w:char="F0E0"/>
      </w:r>
      <w:r w:rsidR="00524FFF" w:rsidRPr="0044021F">
        <w:rPr>
          <w:rFonts w:hint="eastAsia"/>
          <w:sz w:val="16"/>
          <w:szCs w:val="16"/>
          <w:vertAlign w:val="subscript"/>
        </w:rPr>
        <w:t xml:space="preserve"> higher level / not higher level</w:t>
      </w:r>
      <w:r w:rsidR="00524FFF" w:rsidRPr="0044021F">
        <w:rPr>
          <w:sz w:val="16"/>
          <w:szCs w:val="16"/>
          <w:vertAlign w:val="subscript"/>
        </w:rPr>
        <w:sym w:font="Wingdings" w:char="F0E0"/>
      </w:r>
      <w:r w:rsidR="00524FFF" w:rsidRPr="0044021F">
        <w:rPr>
          <w:rFonts w:hint="eastAsia"/>
          <w:sz w:val="16"/>
          <w:szCs w:val="16"/>
          <w:vertAlign w:val="subscript"/>
        </w:rPr>
        <w:t xml:space="preserve"> lower level</w:t>
      </w:r>
      <w:r w:rsidR="00CD443E" w:rsidRPr="0044021F">
        <w:rPr>
          <w:rFonts w:hint="eastAsia"/>
          <w:sz w:val="16"/>
          <w:szCs w:val="16"/>
          <w:vertAlign w:val="subscript"/>
        </w:rPr>
        <w:t xml:space="preserve"> </w:t>
      </w:r>
      <w:r w:rsidR="00CD443E" w:rsidRPr="0044021F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6C6B44" w:rsidRPr="0044021F">
        <w:rPr>
          <w:b/>
          <w:sz w:val="16"/>
          <w:szCs w:val="16"/>
          <w:u w:val="single"/>
          <w:vertAlign w:val="subscript"/>
        </w:rPr>
        <w:t>T</w:t>
      </w:r>
      <w:r w:rsidR="006C6B44" w:rsidRPr="0044021F">
        <w:rPr>
          <w:rFonts w:hint="eastAsia"/>
          <w:b/>
          <w:sz w:val="16"/>
          <w:szCs w:val="16"/>
          <w:u w:val="single"/>
          <w:vertAlign w:val="subscript"/>
        </w:rPr>
        <w:t>ypes of statistical analysis</w:t>
      </w:r>
      <w:r w:rsidR="006C6B44" w:rsidRPr="0044021F">
        <w:rPr>
          <w:rFonts w:hint="eastAsia"/>
          <w:sz w:val="16"/>
          <w:szCs w:val="16"/>
          <w:vertAlign w:val="subscript"/>
        </w:rPr>
        <w:t xml:space="preserve"> : calculation, purpose</w:t>
      </w:r>
      <w:r w:rsidR="00620FCE" w:rsidRPr="0044021F">
        <w:rPr>
          <w:rFonts w:hint="eastAsia"/>
          <w:sz w:val="16"/>
          <w:szCs w:val="16"/>
          <w:vertAlign w:val="subscript"/>
        </w:rPr>
        <w:t xml:space="preserve"> (descriptive </w:t>
      </w:r>
      <w:proofErr w:type="spellStart"/>
      <w:r w:rsidR="00620FCE" w:rsidRPr="0044021F">
        <w:rPr>
          <w:rFonts w:hint="eastAsia"/>
          <w:sz w:val="16"/>
          <w:szCs w:val="16"/>
          <w:vertAlign w:val="subscript"/>
        </w:rPr>
        <w:t>vs</w:t>
      </w:r>
      <w:proofErr w:type="spellEnd"/>
      <w:r w:rsidR="00620FCE" w:rsidRPr="0044021F">
        <w:rPr>
          <w:rFonts w:hint="eastAsia"/>
          <w:sz w:val="16"/>
          <w:szCs w:val="16"/>
          <w:vertAlign w:val="subscript"/>
        </w:rPr>
        <w:t xml:space="preserve"> inferential)</w:t>
      </w:r>
      <w:r w:rsidR="006C6B44" w:rsidRPr="0044021F">
        <w:rPr>
          <w:rFonts w:hint="eastAsia"/>
          <w:sz w:val="16"/>
          <w:szCs w:val="16"/>
          <w:vertAlign w:val="subscript"/>
        </w:rPr>
        <w:t>, complexity</w:t>
      </w:r>
      <w:r w:rsidR="00620FCE" w:rsidRPr="0044021F">
        <w:rPr>
          <w:rFonts w:hint="eastAsia"/>
          <w:sz w:val="16"/>
          <w:szCs w:val="16"/>
          <w:vertAlign w:val="subscript"/>
        </w:rPr>
        <w:t>(</w:t>
      </w:r>
      <w:proofErr w:type="spellStart"/>
      <w:r w:rsidR="00620FCE" w:rsidRPr="0044021F">
        <w:rPr>
          <w:rFonts w:hint="eastAsia"/>
          <w:sz w:val="16"/>
          <w:szCs w:val="16"/>
          <w:vertAlign w:val="subscript"/>
        </w:rPr>
        <w:t>univariate</w:t>
      </w:r>
      <w:proofErr w:type="spellEnd"/>
      <w:r w:rsidR="00620FCE" w:rsidRPr="0044021F">
        <w:rPr>
          <w:rFonts w:hint="eastAsia"/>
          <w:sz w:val="16"/>
          <w:szCs w:val="16"/>
          <w:vertAlign w:val="subscript"/>
        </w:rPr>
        <w:t xml:space="preserve">, </w:t>
      </w:r>
      <w:proofErr w:type="spellStart"/>
      <w:r w:rsidR="00620FCE" w:rsidRPr="0044021F">
        <w:rPr>
          <w:rFonts w:hint="eastAsia"/>
          <w:sz w:val="16"/>
          <w:szCs w:val="16"/>
          <w:vertAlign w:val="subscript"/>
        </w:rPr>
        <w:t>bivariate</w:t>
      </w:r>
      <w:proofErr w:type="spellEnd"/>
      <w:r w:rsidR="00620FCE" w:rsidRPr="0044021F">
        <w:rPr>
          <w:rFonts w:hint="eastAsia"/>
          <w:sz w:val="16"/>
          <w:szCs w:val="16"/>
          <w:vertAlign w:val="subscript"/>
        </w:rPr>
        <w:t>, multivariate)</w:t>
      </w:r>
      <w:r w:rsidR="00CD443E" w:rsidRPr="0044021F">
        <w:rPr>
          <w:rFonts w:hint="eastAsia"/>
          <w:sz w:val="16"/>
          <w:szCs w:val="16"/>
          <w:vertAlign w:val="subscript"/>
        </w:rPr>
        <w:t xml:space="preserve"> </w:t>
      </w:r>
      <w:r w:rsidR="00CD443E" w:rsidRPr="0044021F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6C6B44" w:rsidRPr="0044021F">
        <w:rPr>
          <w:b/>
          <w:sz w:val="16"/>
          <w:szCs w:val="16"/>
          <w:u w:val="single"/>
          <w:vertAlign w:val="subscript"/>
        </w:rPr>
        <w:t>D</w:t>
      </w:r>
      <w:r w:rsidR="006C6B44" w:rsidRPr="0044021F">
        <w:rPr>
          <w:rFonts w:hint="eastAsia"/>
          <w:b/>
          <w:sz w:val="16"/>
          <w:szCs w:val="16"/>
          <w:u w:val="single"/>
          <w:vertAlign w:val="subscript"/>
        </w:rPr>
        <w:t>escriptive statistics</w:t>
      </w:r>
      <w:r w:rsidR="006C6B44" w:rsidRPr="0044021F">
        <w:rPr>
          <w:rFonts w:hint="eastAsia"/>
          <w:sz w:val="16"/>
          <w:szCs w:val="16"/>
          <w:vertAlign w:val="subscript"/>
        </w:rPr>
        <w:t xml:space="preserve"> : describe and summarize data about sample (the subset of people selected fo</w:t>
      </w:r>
      <w:r w:rsidR="00C17793" w:rsidRPr="0044021F">
        <w:rPr>
          <w:rFonts w:hint="eastAsia"/>
          <w:sz w:val="16"/>
          <w:szCs w:val="16"/>
          <w:vertAlign w:val="subscript"/>
        </w:rPr>
        <w:t>r the study from the population) ex) percent female in the sample, average weight of participants</w:t>
      </w:r>
      <w:r w:rsidR="00CD443E" w:rsidRPr="0044021F">
        <w:rPr>
          <w:rFonts w:hint="eastAsia"/>
          <w:sz w:val="16"/>
          <w:szCs w:val="16"/>
          <w:vertAlign w:val="subscript"/>
        </w:rPr>
        <w:t xml:space="preserve"> ///</w:t>
      </w:r>
      <w:r w:rsidR="00CD443E" w:rsidRPr="0044021F">
        <w:rPr>
          <w:sz w:val="16"/>
          <w:szCs w:val="16"/>
          <w:vertAlign w:val="subscript"/>
        </w:rPr>
        <w:t>Researchers collect</w:t>
      </w:r>
      <w:r w:rsidR="006C6B44" w:rsidRPr="0044021F">
        <w:rPr>
          <w:rFonts w:hint="eastAsia"/>
          <w:sz w:val="16"/>
          <w:szCs w:val="16"/>
          <w:vertAlign w:val="subscript"/>
        </w:rPr>
        <w:t xml:space="preserve"> data </w:t>
      </w:r>
      <w:r w:rsidR="006C6B44" w:rsidRPr="0044021F">
        <w:rPr>
          <w:sz w:val="16"/>
          <w:szCs w:val="16"/>
          <w:vertAlign w:val="subscript"/>
        </w:rPr>
        <w:t xml:space="preserve">from sample of study participants </w:t>
      </w:r>
      <w:r w:rsidR="006C6B44" w:rsidRPr="0044021F">
        <w:rPr>
          <w:sz w:val="16"/>
          <w:szCs w:val="16"/>
          <w:vertAlign w:val="subscript"/>
        </w:rPr>
        <w:sym w:font="Wingdings" w:char="F0E0"/>
      </w:r>
      <w:r w:rsidR="006C6B44" w:rsidRPr="0044021F">
        <w:rPr>
          <w:rFonts w:hint="eastAsia"/>
          <w:sz w:val="16"/>
          <w:szCs w:val="16"/>
          <w:vertAlign w:val="subscript"/>
        </w:rPr>
        <w:t xml:space="preserve"> a subset of the population of interest</w:t>
      </w:r>
      <w:r w:rsidR="00CD443E" w:rsidRPr="0044021F">
        <w:rPr>
          <w:rFonts w:hint="eastAsia"/>
          <w:sz w:val="16"/>
          <w:szCs w:val="16"/>
          <w:vertAlign w:val="subscript"/>
        </w:rPr>
        <w:t xml:space="preserve"> </w:t>
      </w:r>
      <w:r w:rsidR="00CD443E" w:rsidRPr="0044021F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C17793" w:rsidRPr="0044021F">
        <w:rPr>
          <w:b/>
          <w:sz w:val="16"/>
          <w:szCs w:val="16"/>
          <w:u w:val="single"/>
          <w:vertAlign w:val="subscript"/>
        </w:rPr>
        <w:t>I</w:t>
      </w:r>
      <w:r w:rsidR="00C17793" w:rsidRPr="0044021F">
        <w:rPr>
          <w:rFonts w:hint="eastAsia"/>
          <w:b/>
          <w:sz w:val="16"/>
          <w:szCs w:val="16"/>
          <w:u w:val="single"/>
          <w:vertAlign w:val="subscript"/>
        </w:rPr>
        <w:t>nferential statistics</w:t>
      </w:r>
      <w:r w:rsidR="00C17793" w:rsidRPr="0044021F">
        <w:rPr>
          <w:rFonts w:hint="eastAsia"/>
          <w:sz w:val="16"/>
          <w:szCs w:val="16"/>
          <w:vertAlign w:val="subscript"/>
        </w:rPr>
        <w:t xml:space="preserve"> : obt</w:t>
      </w:r>
      <w:r w:rsidR="00246AB7" w:rsidRPr="0044021F">
        <w:rPr>
          <w:rFonts w:hint="eastAsia"/>
          <w:sz w:val="16"/>
          <w:szCs w:val="16"/>
          <w:vertAlign w:val="subscript"/>
        </w:rPr>
        <w:t>ain data from a sample to make inferences or</w:t>
      </w:r>
      <w:r w:rsidR="00C17793" w:rsidRPr="0044021F">
        <w:rPr>
          <w:rFonts w:hint="eastAsia"/>
          <w:sz w:val="16"/>
          <w:szCs w:val="16"/>
          <w:vertAlign w:val="subscript"/>
        </w:rPr>
        <w:t xml:space="preserve"> draw conclusions about a population</w:t>
      </w:r>
      <w:r w:rsidR="00CD443E" w:rsidRPr="0044021F">
        <w:rPr>
          <w:rFonts w:hint="eastAsia"/>
          <w:sz w:val="16"/>
          <w:szCs w:val="16"/>
          <w:vertAlign w:val="subscript"/>
        </w:rPr>
        <w:t xml:space="preserve"> </w:t>
      </w:r>
      <w:r w:rsidR="00146ECD" w:rsidRPr="0044021F">
        <w:rPr>
          <w:rFonts w:hint="eastAsia"/>
          <w:sz w:val="16"/>
          <w:szCs w:val="16"/>
          <w:vertAlign w:val="subscript"/>
        </w:rPr>
        <w:t>(</w:t>
      </w:r>
      <w:r w:rsidR="00146ECD" w:rsidRPr="0044021F">
        <w:rPr>
          <w:rFonts w:hint="eastAsia"/>
          <w:b/>
          <w:sz w:val="16"/>
          <w:szCs w:val="16"/>
          <w:vertAlign w:val="subscript"/>
        </w:rPr>
        <w:t>laws of probability</w:t>
      </w:r>
      <w:r w:rsidR="00146ECD" w:rsidRPr="0044021F">
        <w:rPr>
          <w:rFonts w:hint="eastAsia"/>
          <w:sz w:val="16"/>
          <w:szCs w:val="16"/>
          <w:vertAlign w:val="subscript"/>
        </w:rPr>
        <w:t>) / use to test hypotheses about relationships between variable</w:t>
      </w:r>
      <w:r w:rsidR="00796B93" w:rsidRPr="0044021F">
        <w:rPr>
          <w:rFonts w:hint="eastAsia"/>
          <w:sz w:val="16"/>
          <w:szCs w:val="16"/>
          <w:vertAlign w:val="subscript"/>
        </w:rPr>
        <w:t xml:space="preserve"> (IV,DV)</w:t>
      </w:r>
      <w:r w:rsidR="00503C0D" w:rsidRPr="0044021F">
        <w:rPr>
          <w:rFonts w:hint="eastAsia"/>
          <w:sz w:val="16"/>
          <w:szCs w:val="16"/>
          <w:vertAlign w:val="subscript"/>
        </w:rPr>
        <w:t xml:space="preserve"> </w:t>
      </w:r>
      <w:r w:rsidR="00CD443E" w:rsidRPr="0044021F">
        <w:rPr>
          <w:rFonts w:hint="eastAsia"/>
          <w:b/>
          <w:color w:val="FF0000"/>
          <w:sz w:val="16"/>
          <w:szCs w:val="16"/>
          <w:u w:val="single"/>
          <w:vertAlign w:val="subscript"/>
        </w:rPr>
        <w:t>/</w:t>
      </w:r>
      <w:r w:rsidR="00C17793" w:rsidRPr="0044021F">
        <w:rPr>
          <w:b/>
          <w:color w:val="FF0000"/>
          <w:sz w:val="16"/>
          <w:szCs w:val="16"/>
          <w:u w:val="single"/>
          <w:vertAlign w:val="subscript"/>
        </w:rPr>
        <w:t>P</w:t>
      </w:r>
      <w:r w:rsidR="00C17793" w:rsidRPr="0044021F">
        <w:rPr>
          <w:rFonts w:hint="eastAsia"/>
          <w:b/>
          <w:color w:val="FF0000"/>
          <w:sz w:val="16"/>
          <w:szCs w:val="16"/>
          <w:u w:val="single"/>
          <w:vertAlign w:val="subscript"/>
        </w:rPr>
        <w:t>arameter</w:t>
      </w:r>
      <w:r w:rsidR="00C17793" w:rsidRPr="0044021F">
        <w:rPr>
          <w:rFonts w:hint="eastAsia"/>
          <w:sz w:val="16"/>
          <w:szCs w:val="16"/>
          <w:u w:val="single"/>
          <w:vertAlign w:val="subscript"/>
        </w:rPr>
        <w:t xml:space="preserve"> </w:t>
      </w:r>
      <w:r w:rsidR="00C17793" w:rsidRPr="0044021F">
        <w:rPr>
          <w:rFonts w:hint="eastAsia"/>
          <w:sz w:val="16"/>
          <w:szCs w:val="16"/>
          <w:vertAlign w:val="subscript"/>
        </w:rPr>
        <w:t xml:space="preserve">: a descriptive index for a population. </w:t>
      </w:r>
      <w:r w:rsidR="00C17793" w:rsidRPr="0044021F">
        <w:rPr>
          <w:sz w:val="16"/>
          <w:szCs w:val="16"/>
          <w:vertAlign w:val="subscript"/>
        </w:rPr>
        <w:t>E</w:t>
      </w:r>
      <w:r w:rsidR="00C17793" w:rsidRPr="0044021F">
        <w:rPr>
          <w:rFonts w:hint="eastAsia"/>
          <w:sz w:val="16"/>
          <w:szCs w:val="16"/>
          <w:vertAlign w:val="subscript"/>
        </w:rPr>
        <w:t>x</w:t>
      </w:r>
      <w:r w:rsidR="00CD443E" w:rsidRPr="0044021F">
        <w:rPr>
          <w:sz w:val="16"/>
          <w:szCs w:val="16"/>
          <w:vertAlign w:val="subscript"/>
        </w:rPr>
        <w:t>) average</w:t>
      </w:r>
      <w:r w:rsidR="00C17793" w:rsidRPr="0044021F">
        <w:rPr>
          <w:rFonts w:hint="eastAsia"/>
          <w:sz w:val="16"/>
          <w:szCs w:val="16"/>
          <w:vertAlign w:val="subscript"/>
        </w:rPr>
        <w:t xml:space="preserve"> daily caloric intake of all 10 yr children in New York</w:t>
      </w:r>
      <w:r w:rsidR="00CD443E" w:rsidRPr="0044021F">
        <w:rPr>
          <w:rFonts w:hint="eastAsia"/>
          <w:sz w:val="16"/>
          <w:szCs w:val="16"/>
          <w:vertAlign w:val="subscript"/>
        </w:rPr>
        <w:t xml:space="preserve"> </w:t>
      </w:r>
      <w:r w:rsidR="00CD443E" w:rsidRPr="0044021F">
        <w:rPr>
          <w:rFonts w:hint="eastAsia"/>
          <w:b/>
          <w:color w:val="FF0000"/>
          <w:sz w:val="16"/>
          <w:szCs w:val="16"/>
          <w:u w:val="single"/>
          <w:vertAlign w:val="subscript"/>
        </w:rPr>
        <w:t>/</w:t>
      </w:r>
      <w:r w:rsidR="00C17793" w:rsidRPr="0044021F">
        <w:rPr>
          <w:b/>
          <w:color w:val="FF0000"/>
          <w:sz w:val="16"/>
          <w:szCs w:val="16"/>
          <w:u w:val="single"/>
          <w:vertAlign w:val="subscript"/>
        </w:rPr>
        <w:t>S</w:t>
      </w:r>
      <w:r w:rsidR="00C17793" w:rsidRPr="0044021F">
        <w:rPr>
          <w:rFonts w:hint="eastAsia"/>
          <w:b/>
          <w:color w:val="FF0000"/>
          <w:sz w:val="16"/>
          <w:szCs w:val="16"/>
          <w:u w:val="single"/>
          <w:vertAlign w:val="subscript"/>
        </w:rPr>
        <w:t>tatisti</w:t>
      </w:r>
      <w:r w:rsidR="00C17793" w:rsidRPr="0044021F">
        <w:rPr>
          <w:rFonts w:hint="eastAsia"/>
          <w:color w:val="FF0000"/>
          <w:sz w:val="16"/>
          <w:szCs w:val="16"/>
          <w:u w:val="single"/>
          <w:vertAlign w:val="subscript"/>
        </w:rPr>
        <w:t>c</w:t>
      </w:r>
      <w:r w:rsidR="00C17793" w:rsidRPr="0044021F">
        <w:rPr>
          <w:rFonts w:hint="eastAsia"/>
          <w:sz w:val="16"/>
          <w:szCs w:val="16"/>
          <w:vertAlign w:val="subscript"/>
        </w:rPr>
        <w:t xml:space="preserve">: a descriptive index for a sample. </w:t>
      </w:r>
      <w:r w:rsidR="00C17793" w:rsidRPr="0044021F">
        <w:rPr>
          <w:sz w:val="16"/>
          <w:szCs w:val="16"/>
          <w:vertAlign w:val="subscript"/>
        </w:rPr>
        <w:t>E</w:t>
      </w:r>
      <w:r w:rsidR="00C17793" w:rsidRPr="0044021F">
        <w:rPr>
          <w:rFonts w:hint="eastAsia"/>
          <w:sz w:val="16"/>
          <w:szCs w:val="16"/>
          <w:vertAlign w:val="subscript"/>
        </w:rPr>
        <w:t>x</w:t>
      </w:r>
      <w:r w:rsidR="00CD443E" w:rsidRPr="0044021F">
        <w:rPr>
          <w:sz w:val="16"/>
          <w:szCs w:val="16"/>
          <w:vertAlign w:val="subscript"/>
        </w:rPr>
        <w:t>) average</w:t>
      </w:r>
      <w:r w:rsidR="00C17793" w:rsidRPr="0044021F">
        <w:rPr>
          <w:rFonts w:hint="eastAsia"/>
          <w:sz w:val="16"/>
          <w:szCs w:val="16"/>
          <w:vertAlign w:val="subscript"/>
        </w:rPr>
        <w:t xml:space="preserve"> daily intake of 300 1</w:t>
      </w:r>
      <w:r w:rsidR="00D63794" w:rsidRPr="0044021F">
        <w:rPr>
          <w:rFonts w:hint="eastAsia"/>
          <w:sz w:val="16"/>
          <w:szCs w:val="16"/>
          <w:vertAlign w:val="subscript"/>
        </w:rPr>
        <w:t xml:space="preserve">0yr children from three NY </w:t>
      </w:r>
      <w:r w:rsidR="00503C0D" w:rsidRPr="0044021F">
        <w:rPr>
          <w:sz w:val="16"/>
          <w:szCs w:val="16"/>
          <w:vertAlign w:val="subscript"/>
        </w:rPr>
        <w:t>schools /</w:t>
      </w:r>
      <w:r w:rsidR="008C2F3D" w:rsidRPr="0044021F">
        <w:rPr>
          <w:rFonts w:hint="eastAsia"/>
          <w:b/>
          <w:sz w:val="16"/>
          <w:szCs w:val="16"/>
          <w:u w:val="single"/>
          <w:vertAlign w:val="subscript"/>
        </w:rPr>
        <w:t>SPSS</w:t>
      </w:r>
      <w:r w:rsidR="008C2F3D" w:rsidRPr="0044021F">
        <w:rPr>
          <w:rFonts w:hint="eastAsia"/>
          <w:b/>
          <w:sz w:val="16"/>
          <w:szCs w:val="16"/>
          <w:vertAlign w:val="subscript"/>
        </w:rPr>
        <w:t xml:space="preserve"> </w:t>
      </w:r>
      <w:r w:rsidR="008C2F3D" w:rsidRPr="0044021F">
        <w:rPr>
          <w:rFonts w:hint="eastAsia"/>
          <w:sz w:val="16"/>
          <w:szCs w:val="16"/>
          <w:vertAlign w:val="subscript"/>
        </w:rPr>
        <w:t>(statistical Package for the Social Sciences</w:t>
      </w:r>
      <w:proofErr w:type="gramStart"/>
      <w:r w:rsidR="008C2F3D" w:rsidRPr="0044021F">
        <w:rPr>
          <w:rFonts w:hint="eastAsia"/>
          <w:sz w:val="16"/>
          <w:szCs w:val="16"/>
          <w:vertAlign w:val="subscript"/>
        </w:rPr>
        <w:t>) :</w:t>
      </w:r>
      <w:proofErr w:type="gramEnd"/>
      <w:r w:rsidR="008C2F3D" w:rsidRPr="0044021F">
        <w:rPr>
          <w:rFonts w:hint="eastAsia"/>
          <w:sz w:val="16"/>
          <w:szCs w:val="16"/>
          <w:vertAlign w:val="subscript"/>
        </w:rPr>
        <w:t xml:space="preserve"> analyzing research data (row-participant/ </w:t>
      </w:r>
      <w:r w:rsidR="004B4B61" w:rsidRPr="0044021F">
        <w:rPr>
          <w:sz w:val="16"/>
          <w:szCs w:val="16"/>
          <w:vertAlign w:val="subscript"/>
        </w:rPr>
        <w:t>column</w:t>
      </w:r>
      <w:r w:rsidR="008C2F3D" w:rsidRPr="0044021F">
        <w:rPr>
          <w:rFonts w:hint="eastAsia"/>
          <w:sz w:val="16"/>
          <w:szCs w:val="16"/>
          <w:vertAlign w:val="subscript"/>
        </w:rPr>
        <w:t>-variable)</w:t>
      </w:r>
    </w:p>
    <w:p w:rsidR="00DA7C58" w:rsidRPr="009F4D91" w:rsidRDefault="00AB4933" w:rsidP="00CD443E">
      <w:pPr>
        <w:wordWrap/>
        <w:spacing w:line="120" w:lineRule="auto"/>
        <w:ind w:leftChars="-100" w:left="-200"/>
        <w:contextualSpacing/>
        <w:mirrorIndents/>
        <w:jc w:val="left"/>
        <w:rPr>
          <w:color w:val="00B050"/>
          <w:sz w:val="16"/>
          <w:szCs w:val="16"/>
          <w:vertAlign w:val="subscript"/>
        </w:rPr>
      </w:pPr>
      <w:r w:rsidRPr="009F4D91">
        <w:rPr>
          <w:b/>
          <w:color w:val="00B050"/>
          <w:sz w:val="16"/>
          <w:szCs w:val="16"/>
          <w:u w:val="single"/>
          <w:vertAlign w:val="subscript"/>
        </w:rPr>
        <w:t>C</w:t>
      </w:r>
      <w:r w:rsidRPr="009F4D91">
        <w:rPr>
          <w:rFonts w:hint="eastAsia"/>
          <w:b/>
          <w:color w:val="00B050"/>
          <w:sz w:val="16"/>
          <w:szCs w:val="16"/>
          <w:u w:val="single"/>
          <w:vertAlign w:val="subscript"/>
        </w:rPr>
        <w:t>hapter 2 Frequency Distribution: Tabulating and Displaying Data</w:t>
      </w:r>
    </w:p>
    <w:p w:rsidR="00DA77A8" w:rsidRPr="006B7C38" w:rsidRDefault="00CF6E14" w:rsidP="00CD443E">
      <w:pPr>
        <w:pStyle w:val="ListParagraph"/>
        <w:wordWrap/>
        <w:spacing w:line="120" w:lineRule="auto"/>
        <w:ind w:leftChars="0" w:left="-200"/>
        <w:contextualSpacing/>
        <w:mirrorIndents/>
        <w:jc w:val="left"/>
        <w:rPr>
          <w:b/>
          <w:color w:val="0070C0"/>
          <w:sz w:val="16"/>
          <w:szCs w:val="16"/>
          <w:u w:val="single"/>
          <w:vertAlign w:val="subscript"/>
        </w:rPr>
      </w:pPr>
      <w:r w:rsidRPr="0044021F">
        <w:rPr>
          <w:rFonts w:hint="eastAsia"/>
          <w:sz w:val="16"/>
          <w:szCs w:val="16"/>
          <w:vertAlign w:val="subscript"/>
        </w:rPr>
        <w:t xml:space="preserve">this chapter presents methods of calculating, organizing, and displaying some </w:t>
      </w:r>
      <w:r w:rsidRPr="0044021F">
        <w:rPr>
          <w:sz w:val="16"/>
          <w:szCs w:val="16"/>
          <w:vertAlign w:val="subscript"/>
        </w:rPr>
        <w:t>descriptive</w:t>
      </w:r>
      <w:r w:rsidRPr="0044021F">
        <w:rPr>
          <w:rFonts w:hint="eastAsia"/>
          <w:sz w:val="16"/>
          <w:szCs w:val="16"/>
          <w:vertAlign w:val="subscript"/>
        </w:rPr>
        <w:t xml:space="preserve"> statistics</w:t>
      </w:r>
      <w:r w:rsidR="00CD443E" w:rsidRPr="0044021F">
        <w:rPr>
          <w:rFonts w:hint="eastAsia"/>
          <w:sz w:val="16"/>
          <w:szCs w:val="16"/>
          <w:vertAlign w:val="subscript"/>
        </w:rPr>
        <w:t xml:space="preserve"> </w:t>
      </w:r>
      <w:r w:rsidR="00CD443E" w:rsidRPr="0044021F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AB4933" w:rsidRPr="0044021F">
        <w:rPr>
          <w:rFonts w:hint="eastAsia"/>
          <w:b/>
          <w:sz w:val="16"/>
          <w:szCs w:val="16"/>
          <w:u w:val="single"/>
          <w:vertAlign w:val="subscript"/>
        </w:rPr>
        <w:t>Frequency Distributions</w:t>
      </w:r>
      <w:r w:rsidR="00AB4933" w:rsidRPr="0044021F">
        <w:rPr>
          <w:rFonts w:hint="eastAsia"/>
          <w:sz w:val="16"/>
          <w:szCs w:val="16"/>
          <w:vertAlign w:val="subscript"/>
        </w:rPr>
        <w:t>: syste</w:t>
      </w:r>
      <w:r w:rsidR="00DA77A8" w:rsidRPr="0044021F">
        <w:rPr>
          <w:rFonts w:hint="eastAsia"/>
          <w:sz w:val="16"/>
          <w:szCs w:val="16"/>
          <w:vertAlign w:val="subscript"/>
        </w:rPr>
        <w:t>mic arrangement of data values, with a count of how many times each value occurred in a dataset</w:t>
      </w:r>
      <w:r w:rsidR="00CD443E" w:rsidRPr="0044021F">
        <w:rPr>
          <w:rFonts w:hint="eastAsia"/>
          <w:sz w:val="16"/>
          <w:szCs w:val="16"/>
          <w:vertAlign w:val="subscript"/>
        </w:rPr>
        <w:t xml:space="preserve"> </w:t>
      </w:r>
      <w:r w:rsidR="00CD443E" w:rsidRPr="0044021F">
        <w:rPr>
          <w:rFonts w:hint="eastAsia"/>
          <w:b/>
          <w:color w:val="FF0000"/>
          <w:sz w:val="16"/>
          <w:szCs w:val="16"/>
          <w:u w:val="single"/>
          <w:vertAlign w:val="subscript"/>
        </w:rPr>
        <w:t>/</w:t>
      </w:r>
      <w:r w:rsidR="00DA77A8" w:rsidRPr="0044021F">
        <w:rPr>
          <w:b/>
          <w:color w:val="FF0000"/>
          <w:sz w:val="16"/>
          <w:szCs w:val="16"/>
          <w:u w:val="single"/>
          <w:vertAlign w:val="subscript"/>
        </w:rPr>
        <w:t>C</w:t>
      </w:r>
      <w:r w:rsidR="00DA77A8" w:rsidRPr="0044021F">
        <w:rPr>
          <w:rFonts w:hint="eastAsia"/>
          <w:b/>
          <w:color w:val="FF0000"/>
          <w:sz w:val="16"/>
          <w:szCs w:val="16"/>
          <w:u w:val="single"/>
          <w:vertAlign w:val="subscript"/>
        </w:rPr>
        <w:t xml:space="preserve">onstructing a frequency </w:t>
      </w:r>
      <w:r w:rsidR="00DA77A8" w:rsidRPr="0044021F">
        <w:rPr>
          <w:b/>
          <w:color w:val="FF0000"/>
          <w:sz w:val="16"/>
          <w:szCs w:val="16"/>
          <w:u w:val="single"/>
          <w:vertAlign w:val="subscript"/>
        </w:rPr>
        <w:t>distribut</w:t>
      </w:r>
      <w:r w:rsidR="00DA77A8" w:rsidRPr="0044021F">
        <w:rPr>
          <w:rFonts w:hint="eastAsia"/>
          <w:b/>
          <w:color w:val="FF0000"/>
          <w:sz w:val="16"/>
          <w:szCs w:val="16"/>
          <w:u w:val="single"/>
          <w:vertAlign w:val="subscript"/>
        </w:rPr>
        <w:t>ion</w:t>
      </w:r>
      <w:r w:rsidR="00DA77A8" w:rsidRPr="0044021F">
        <w:rPr>
          <w:rFonts w:hint="eastAsia"/>
          <w:sz w:val="16"/>
          <w:szCs w:val="16"/>
          <w:vertAlign w:val="subscript"/>
        </w:rPr>
        <w:t>:</w:t>
      </w:r>
      <w:r w:rsidR="007B792E" w:rsidRPr="0044021F">
        <w:rPr>
          <w:rFonts w:hint="eastAsia"/>
          <w:sz w:val="16"/>
          <w:szCs w:val="16"/>
          <w:vertAlign w:val="subscript"/>
        </w:rPr>
        <w:t xml:space="preserve"> </w:t>
      </w:r>
      <m:oMath>
        <m:r>
          <m:rPr>
            <m:sty m:val="b"/>
          </m:rPr>
          <w:rPr>
            <w:rFonts w:ascii="Cambria Math" w:hAnsi="Cambria Math" w:hint="eastAsia"/>
            <w:color w:val="0070C0"/>
            <w:sz w:val="12"/>
            <w:szCs w:val="16"/>
            <w:vertAlign w:val="subscript"/>
            <w:lang w:val="el-GR"/>
          </w:rPr>
          <m:t>Σ</m:t>
        </m:r>
      </m:oMath>
      <w:r w:rsidR="007B792E" w:rsidRPr="006B7C38">
        <w:rPr>
          <w:rFonts w:hint="eastAsia"/>
          <w:b/>
          <w:color w:val="0070C0"/>
          <w:sz w:val="16"/>
          <w:szCs w:val="16"/>
          <w:vertAlign w:val="subscript"/>
        </w:rPr>
        <w:t xml:space="preserve">= the sum of, </w:t>
      </w:r>
      <m:oMath>
        <m:r>
          <m:rPr>
            <m:sty m:val="bi"/>
          </m:rPr>
          <w:rPr>
            <w:rFonts w:ascii="Cambria Math" w:hAnsi="Cambria Math" w:hint="eastAsia"/>
            <w:color w:val="0070C0"/>
            <w:sz w:val="12"/>
            <w:szCs w:val="16"/>
            <w:vertAlign w:val="subscript"/>
          </w:rPr>
          <m:t>f</m:t>
        </m:r>
        <m:r>
          <m:rPr>
            <m:sty m:val="b"/>
          </m:rPr>
          <w:rPr>
            <w:rFonts w:ascii="Cambria Math" w:hAnsi="Cambria Math"/>
            <w:color w:val="0070C0"/>
            <w:sz w:val="12"/>
            <w:szCs w:val="16"/>
            <w:vertAlign w:val="subscript"/>
          </w:rPr>
          <m:t xml:space="preserve">= </m:t>
        </m:r>
      </m:oMath>
      <w:r w:rsidR="007B792E" w:rsidRPr="006B7C38">
        <w:rPr>
          <w:rFonts w:hint="eastAsia"/>
          <w:b/>
          <w:color w:val="0070C0"/>
          <w:sz w:val="16"/>
          <w:szCs w:val="16"/>
          <w:vertAlign w:val="subscript"/>
        </w:rPr>
        <w:t xml:space="preserve">the frequencies, </w:t>
      </w:r>
      <m:oMath>
        <m:r>
          <m:rPr>
            <m:sty m:val="b"/>
          </m:rPr>
          <w:rPr>
            <w:rFonts w:ascii="Cambria Math" w:hAnsi="Cambria Math" w:hint="eastAsia"/>
            <w:color w:val="0070C0"/>
            <w:sz w:val="10"/>
            <w:szCs w:val="16"/>
            <w:vertAlign w:val="subscript"/>
            <w:lang w:val="el-GR"/>
          </w:rPr>
          <m:t>Σ</m:t>
        </m:r>
        <m:r>
          <m:rPr>
            <m:sty m:val="bi"/>
          </m:rPr>
          <w:rPr>
            <w:rFonts w:ascii="Cambria Math" w:hAnsi="Cambria Math" w:hint="eastAsia"/>
            <w:color w:val="0070C0"/>
            <w:sz w:val="10"/>
            <w:szCs w:val="16"/>
            <w:vertAlign w:val="subscript"/>
          </w:rPr>
          <m:t xml:space="preserve">f </m:t>
        </m:r>
        <m:r>
          <m:rPr>
            <m:sty m:val="b"/>
          </m:rPr>
          <w:rPr>
            <w:rFonts w:ascii="Cambria Math" w:hAnsi="Cambria Math"/>
            <w:color w:val="0070C0"/>
            <w:sz w:val="10"/>
            <w:szCs w:val="16"/>
            <w:vertAlign w:val="subscript"/>
          </w:rPr>
          <m:t>=N</m:t>
        </m:r>
      </m:oMath>
      <w:r w:rsidR="00222BC9" w:rsidRPr="006B7C38">
        <w:rPr>
          <w:rFonts w:hint="eastAsia"/>
          <w:b/>
          <w:color w:val="0070C0"/>
          <w:sz w:val="16"/>
          <w:szCs w:val="16"/>
          <w:vertAlign w:val="subscript"/>
        </w:rPr>
        <w:t xml:space="preserve"> (sample size)</w:t>
      </w:r>
    </w:p>
    <w:p w:rsidR="007B792E" w:rsidRPr="0044021F" w:rsidRDefault="007B792E" w:rsidP="0001641B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44021F">
        <w:rPr>
          <w:sz w:val="16"/>
          <w:szCs w:val="16"/>
          <w:vertAlign w:val="subscript"/>
        </w:rPr>
        <w:t>E</w:t>
      </w:r>
      <w:r w:rsidRPr="0044021F">
        <w:rPr>
          <w:rFonts w:hint="eastAsia"/>
          <w:sz w:val="16"/>
          <w:szCs w:val="16"/>
          <w:vertAlign w:val="subscript"/>
        </w:rPr>
        <w:t xml:space="preserve">lements of a typical </w:t>
      </w:r>
      <w:r w:rsidRPr="0044021F">
        <w:rPr>
          <w:b/>
          <w:sz w:val="16"/>
          <w:szCs w:val="16"/>
          <w:vertAlign w:val="subscript"/>
        </w:rPr>
        <w:t>frequency</w:t>
      </w:r>
      <w:r w:rsidRPr="0044021F">
        <w:rPr>
          <w:rFonts w:hint="eastAsia"/>
          <w:b/>
          <w:sz w:val="16"/>
          <w:szCs w:val="16"/>
          <w:vertAlign w:val="subscript"/>
        </w:rPr>
        <w:t xml:space="preserve"> </w:t>
      </w:r>
      <w:r w:rsidR="00EE7A60" w:rsidRPr="0044021F">
        <w:rPr>
          <w:b/>
          <w:sz w:val="16"/>
          <w:szCs w:val="16"/>
          <w:vertAlign w:val="subscript"/>
        </w:rPr>
        <w:t>distribution</w:t>
      </w:r>
      <w:r w:rsidR="00EE7A60" w:rsidRPr="0044021F">
        <w:rPr>
          <w:sz w:val="16"/>
          <w:szCs w:val="16"/>
          <w:vertAlign w:val="subscript"/>
        </w:rPr>
        <w:t>:</w:t>
      </w:r>
      <w:r w:rsidRPr="0044021F">
        <w:rPr>
          <w:rFonts w:hint="eastAsia"/>
          <w:sz w:val="16"/>
          <w:szCs w:val="16"/>
          <w:vertAlign w:val="subscript"/>
        </w:rPr>
        <w:t xml:space="preserve"> </w:t>
      </w:r>
    </w:p>
    <w:tbl>
      <w:tblPr>
        <w:tblStyle w:val="TableGrid"/>
        <w:tblW w:w="3566" w:type="dxa"/>
        <w:tblInd w:w="-34" w:type="dxa"/>
        <w:tblLook w:val="04A0"/>
      </w:tblPr>
      <w:tblGrid>
        <w:gridCol w:w="729"/>
        <w:gridCol w:w="1007"/>
        <w:gridCol w:w="912"/>
        <w:gridCol w:w="918"/>
      </w:tblGrid>
      <w:tr w:rsidR="00EE7A60" w:rsidRPr="00CC002D" w:rsidTr="00CD443E">
        <w:tc>
          <w:tcPr>
            <w:tcW w:w="748" w:type="dxa"/>
          </w:tcPr>
          <w:p w:rsidR="00EE7A60" w:rsidRPr="00CC002D" w:rsidRDefault="00EE7A60" w:rsidP="00CD443E">
            <w:pPr>
              <w:tabs>
                <w:tab w:val="left" w:pos="176"/>
              </w:tabs>
              <w:wordWrap/>
              <w:spacing w:line="120" w:lineRule="auto"/>
              <w:ind w:leftChars="100" w:left="200"/>
              <w:contextualSpacing/>
              <w:mirrorIndents/>
              <w:jc w:val="left"/>
              <w:rPr>
                <w:b/>
                <w:sz w:val="12"/>
                <w:szCs w:val="16"/>
                <w:vertAlign w:val="subscript"/>
              </w:rPr>
            </w:pPr>
            <w:r w:rsidRPr="00CC002D">
              <w:rPr>
                <w:b/>
                <w:sz w:val="12"/>
                <w:szCs w:val="16"/>
                <w:vertAlign w:val="subscript"/>
              </w:rPr>
              <w:t>D</w:t>
            </w:r>
            <w:r w:rsidRPr="00CC002D">
              <w:rPr>
                <w:rFonts w:hint="eastAsia"/>
                <w:b/>
                <w:sz w:val="12"/>
                <w:szCs w:val="16"/>
                <w:vertAlign w:val="subscript"/>
              </w:rPr>
              <w:t>ata value</w:t>
            </w:r>
          </w:p>
        </w:tc>
        <w:tc>
          <w:tcPr>
            <w:tcW w:w="876" w:type="dxa"/>
          </w:tcPr>
          <w:p w:rsidR="00EE7A60" w:rsidRPr="00CC002D" w:rsidRDefault="00EE7A60" w:rsidP="00CC002D">
            <w:pPr>
              <w:tabs>
                <w:tab w:val="center" w:pos="74"/>
              </w:tabs>
              <w:wordWrap/>
              <w:spacing w:line="120" w:lineRule="auto"/>
              <w:ind w:leftChars="200" w:left="414" w:hangingChars="12" w:hanging="14"/>
              <w:contextualSpacing/>
              <w:mirrorIndents/>
              <w:jc w:val="left"/>
              <w:rPr>
                <w:b/>
                <w:sz w:val="12"/>
                <w:szCs w:val="16"/>
                <w:vertAlign w:val="subscript"/>
              </w:rPr>
            </w:pPr>
            <w:r w:rsidRPr="00CC002D">
              <w:rPr>
                <w:b/>
                <w:sz w:val="12"/>
                <w:szCs w:val="16"/>
                <w:vertAlign w:val="subscript"/>
              </w:rPr>
              <w:t>F</w:t>
            </w:r>
            <w:r w:rsidRPr="00CC002D">
              <w:rPr>
                <w:rFonts w:hint="eastAsia"/>
                <w:b/>
                <w:sz w:val="12"/>
                <w:szCs w:val="16"/>
                <w:vertAlign w:val="subscript"/>
              </w:rPr>
              <w:t>requency</w:t>
            </w:r>
          </w:p>
          <w:p w:rsidR="00EE7A60" w:rsidRPr="00CC002D" w:rsidRDefault="00EE7A60" w:rsidP="00CC002D">
            <w:pPr>
              <w:tabs>
                <w:tab w:val="center" w:pos="74"/>
              </w:tabs>
              <w:wordWrap/>
              <w:spacing w:line="120" w:lineRule="auto"/>
              <w:ind w:leftChars="200" w:left="414" w:hangingChars="12" w:hanging="14"/>
              <w:contextualSpacing/>
              <w:mirrorIndents/>
              <w:jc w:val="left"/>
              <w:rPr>
                <w:b/>
                <w:sz w:val="12"/>
                <w:szCs w:val="16"/>
                <w:vertAlign w:val="subscript"/>
              </w:rPr>
            </w:pPr>
            <w:r w:rsidRPr="00CC002D">
              <w:rPr>
                <w:b/>
                <w:i/>
                <w:iCs/>
                <w:sz w:val="12"/>
                <w:szCs w:val="16"/>
                <w:vertAlign w:val="subscript"/>
              </w:rPr>
              <w:t>(f)</w:t>
            </w:r>
          </w:p>
        </w:tc>
        <w:tc>
          <w:tcPr>
            <w:tcW w:w="968" w:type="dxa"/>
          </w:tcPr>
          <w:p w:rsidR="00EE7A60" w:rsidRPr="00CC002D" w:rsidRDefault="006F29E7" w:rsidP="00CD443E">
            <w:pPr>
              <w:wordWrap/>
              <w:spacing w:line="120" w:lineRule="auto"/>
              <w:ind w:leftChars="-34" w:left="-68"/>
              <w:contextualSpacing/>
              <w:mirrorIndents/>
              <w:jc w:val="left"/>
              <w:rPr>
                <w:b/>
                <w:sz w:val="12"/>
                <w:szCs w:val="16"/>
                <w:vertAlign w:val="subscript"/>
              </w:rPr>
            </w:pPr>
            <w:r w:rsidRPr="00CC002D">
              <w:rPr>
                <w:b/>
                <w:sz w:val="12"/>
                <w:szCs w:val="16"/>
                <w:vertAlign w:val="subscript"/>
              </w:rPr>
              <w:t>P</w:t>
            </w:r>
            <w:r w:rsidR="00EE7A60" w:rsidRPr="00CC002D">
              <w:rPr>
                <w:rFonts w:hint="eastAsia"/>
                <w:b/>
                <w:sz w:val="12"/>
                <w:szCs w:val="16"/>
                <w:vertAlign w:val="subscript"/>
              </w:rPr>
              <w:t>ercentage</w:t>
            </w:r>
          </w:p>
          <w:p w:rsidR="006F29E7" w:rsidRPr="00CC002D" w:rsidRDefault="006F29E7" w:rsidP="00CD443E">
            <w:pPr>
              <w:wordWrap/>
              <w:spacing w:line="120" w:lineRule="auto"/>
              <w:ind w:leftChars="-34" w:left="-68"/>
              <w:contextualSpacing/>
              <w:mirrorIndents/>
              <w:jc w:val="left"/>
              <w:rPr>
                <w:b/>
                <w:sz w:val="12"/>
                <w:szCs w:val="16"/>
                <w:vertAlign w:val="subscript"/>
              </w:rPr>
            </w:pPr>
            <w:r w:rsidRPr="00CC002D">
              <w:rPr>
                <w:rFonts w:hint="eastAsia"/>
                <w:b/>
                <w:sz w:val="12"/>
                <w:szCs w:val="16"/>
                <w:vertAlign w:val="subscript"/>
              </w:rPr>
              <w:t>(%)</w:t>
            </w:r>
          </w:p>
        </w:tc>
        <w:tc>
          <w:tcPr>
            <w:tcW w:w="974" w:type="dxa"/>
          </w:tcPr>
          <w:p w:rsidR="00EE7A60" w:rsidRPr="00CC002D" w:rsidRDefault="00EE7A60" w:rsidP="00CD443E">
            <w:pPr>
              <w:wordWrap/>
              <w:spacing w:line="120" w:lineRule="auto"/>
              <w:ind w:leftChars="-31" w:left="-62"/>
              <w:contextualSpacing/>
              <w:mirrorIndents/>
              <w:jc w:val="left"/>
              <w:rPr>
                <w:b/>
                <w:sz w:val="12"/>
                <w:szCs w:val="16"/>
                <w:vertAlign w:val="subscript"/>
              </w:rPr>
            </w:pPr>
            <w:r w:rsidRPr="00CC002D">
              <w:rPr>
                <w:b/>
                <w:sz w:val="12"/>
                <w:szCs w:val="16"/>
                <w:vertAlign w:val="subscript"/>
              </w:rPr>
              <w:t>C</w:t>
            </w:r>
            <w:r w:rsidRPr="00CC002D">
              <w:rPr>
                <w:rFonts w:hint="eastAsia"/>
                <w:b/>
                <w:sz w:val="12"/>
                <w:szCs w:val="16"/>
                <w:vertAlign w:val="subscript"/>
              </w:rPr>
              <w:t>umulative percentage</w:t>
            </w:r>
          </w:p>
        </w:tc>
      </w:tr>
      <w:tr w:rsidR="00EE7A60" w:rsidRPr="00CC002D" w:rsidTr="00CD443E">
        <w:tc>
          <w:tcPr>
            <w:tcW w:w="748" w:type="dxa"/>
          </w:tcPr>
          <w:p w:rsidR="00EE7A60" w:rsidRPr="00CC002D" w:rsidRDefault="00EE7A60" w:rsidP="00CD443E">
            <w:pPr>
              <w:tabs>
                <w:tab w:val="left" w:pos="176"/>
              </w:tabs>
              <w:wordWrap/>
              <w:spacing w:line="120" w:lineRule="auto"/>
              <w:ind w:leftChars="100" w:left="200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CC002D">
              <w:rPr>
                <w:rFonts w:hint="eastAsia"/>
                <w:sz w:val="12"/>
                <w:szCs w:val="16"/>
                <w:vertAlign w:val="subscript"/>
              </w:rPr>
              <w:t>1</w:t>
            </w:r>
          </w:p>
        </w:tc>
        <w:tc>
          <w:tcPr>
            <w:tcW w:w="876" w:type="dxa"/>
          </w:tcPr>
          <w:p w:rsidR="00EE7A60" w:rsidRPr="006B401D" w:rsidRDefault="00EE7A60" w:rsidP="00CC002D">
            <w:pPr>
              <w:tabs>
                <w:tab w:val="center" w:pos="74"/>
              </w:tabs>
              <w:wordWrap/>
              <w:spacing w:line="120" w:lineRule="auto"/>
              <w:ind w:leftChars="200" w:left="414" w:hangingChars="12" w:hanging="14"/>
              <w:contextualSpacing/>
              <w:mirrorIndents/>
              <w:jc w:val="left"/>
              <w:rPr>
                <w:color w:val="00B050"/>
                <w:sz w:val="12"/>
                <w:szCs w:val="16"/>
                <w:vertAlign w:val="subscript"/>
              </w:rPr>
            </w:pPr>
            <w:r w:rsidRPr="006B401D">
              <w:rPr>
                <w:rFonts w:hint="eastAsia"/>
                <w:color w:val="00B050"/>
                <w:sz w:val="12"/>
                <w:szCs w:val="16"/>
                <w:vertAlign w:val="subscript"/>
              </w:rPr>
              <w:t>10</w:t>
            </w:r>
          </w:p>
        </w:tc>
        <w:tc>
          <w:tcPr>
            <w:tcW w:w="968" w:type="dxa"/>
          </w:tcPr>
          <w:p w:rsidR="00EE7A60" w:rsidRPr="00CC002D" w:rsidRDefault="00EE7A60" w:rsidP="00CD443E">
            <w:pPr>
              <w:wordWrap/>
              <w:spacing w:line="120" w:lineRule="auto"/>
              <w:ind w:leftChars="-34" w:left="-68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CC002D">
              <w:rPr>
                <w:rFonts w:hint="eastAsia"/>
                <w:sz w:val="12"/>
                <w:szCs w:val="16"/>
                <w:vertAlign w:val="subscript"/>
              </w:rPr>
              <w:t>10.0</w:t>
            </w:r>
          </w:p>
        </w:tc>
        <w:tc>
          <w:tcPr>
            <w:tcW w:w="974" w:type="dxa"/>
          </w:tcPr>
          <w:p w:rsidR="00EE7A60" w:rsidRPr="00CC002D" w:rsidRDefault="00EE7A60" w:rsidP="00CD443E">
            <w:pPr>
              <w:wordWrap/>
              <w:spacing w:line="120" w:lineRule="auto"/>
              <w:ind w:leftChars="-31" w:left="-62"/>
              <w:contextualSpacing/>
              <w:mirrorIndents/>
              <w:jc w:val="left"/>
              <w:rPr>
                <w:b/>
                <w:color w:val="FF0000"/>
                <w:sz w:val="12"/>
                <w:szCs w:val="16"/>
                <w:vertAlign w:val="subscript"/>
              </w:rPr>
            </w:pPr>
            <w:r w:rsidRPr="00CC002D">
              <w:rPr>
                <w:rFonts w:hint="eastAsia"/>
                <w:b/>
                <w:color w:val="FF0000"/>
                <w:sz w:val="12"/>
                <w:szCs w:val="16"/>
                <w:vertAlign w:val="subscript"/>
              </w:rPr>
              <w:t>10.0</w:t>
            </w:r>
          </w:p>
        </w:tc>
      </w:tr>
      <w:tr w:rsidR="00EE7A60" w:rsidRPr="00CC002D" w:rsidTr="00CD443E">
        <w:tc>
          <w:tcPr>
            <w:tcW w:w="748" w:type="dxa"/>
          </w:tcPr>
          <w:p w:rsidR="00EE7A60" w:rsidRPr="00CC002D" w:rsidRDefault="00EE7A60" w:rsidP="00CD443E">
            <w:pPr>
              <w:tabs>
                <w:tab w:val="left" w:pos="176"/>
              </w:tabs>
              <w:wordWrap/>
              <w:spacing w:line="120" w:lineRule="auto"/>
              <w:ind w:leftChars="100" w:left="200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CC002D">
              <w:rPr>
                <w:rFonts w:hint="eastAsia"/>
                <w:sz w:val="12"/>
                <w:szCs w:val="16"/>
                <w:vertAlign w:val="subscript"/>
              </w:rPr>
              <w:t>2</w:t>
            </w:r>
          </w:p>
        </w:tc>
        <w:tc>
          <w:tcPr>
            <w:tcW w:w="876" w:type="dxa"/>
          </w:tcPr>
          <w:p w:rsidR="00EE7A60" w:rsidRPr="006B401D" w:rsidRDefault="00EE7A60" w:rsidP="00CC002D">
            <w:pPr>
              <w:tabs>
                <w:tab w:val="center" w:pos="74"/>
              </w:tabs>
              <w:wordWrap/>
              <w:spacing w:line="120" w:lineRule="auto"/>
              <w:ind w:leftChars="200" w:left="414" w:hangingChars="12" w:hanging="14"/>
              <w:contextualSpacing/>
              <w:mirrorIndents/>
              <w:jc w:val="left"/>
              <w:rPr>
                <w:color w:val="00B050"/>
                <w:sz w:val="12"/>
                <w:szCs w:val="16"/>
                <w:vertAlign w:val="subscript"/>
              </w:rPr>
            </w:pPr>
            <w:r w:rsidRPr="006B401D">
              <w:rPr>
                <w:rFonts w:hint="eastAsia"/>
                <w:color w:val="00B050"/>
                <w:sz w:val="12"/>
                <w:szCs w:val="16"/>
                <w:vertAlign w:val="subscript"/>
              </w:rPr>
              <w:t>20</w:t>
            </w:r>
          </w:p>
        </w:tc>
        <w:tc>
          <w:tcPr>
            <w:tcW w:w="968" w:type="dxa"/>
          </w:tcPr>
          <w:p w:rsidR="00EE7A60" w:rsidRPr="00CC002D" w:rsidRDefault="00EE7A60" w:rsidP="00CD443E">
            <w:pPr>
              <w:wordWrap/>
              <w:spacing w:line="120" w:lineRule="auto"/>
              <w:ind w:leftChars="-34" w:left="-68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CC002D">
              <w:rPr>
                <w:rFonts w:hint="eastAsia"/>
                <w:sz w:val="12"/>
                <w:szCs w:val="16"/>
                <w:vertAlign w:val="subscript"/>
              </w:rPr>
              <w:t>20.0</w:t>
            </w:r>
          </w:p>
        </w:tc>
        <w:tc>
          <w:tcPr>
            <w:tcW w:w="974" w:type="dxa"/>
          </w:tcPr>
          <w:p w:rsidR="00EE7A60" w:rsidRPr="00D05F23" w:rsidRDefault="00EE7A60" w:rsidP="00CD443E">
            <w:pPr>
              <w:wordWrap/>
              <w:spacing w:line="120" w:lineRule="auto"/>
              <w:ind w:leftChars="-31" w:left="-62"/>
              <w:contextualSpacing/>
              <w:mirrorIndents/>
              <w:jc w:val="left"/>
              <w:rPr>
                <w:b/>
                <w:color w:val="00B050"/>
                <w:sz w:val="12"/>
                <w:szCs w:val="16"/>
                <w:vertAlign w:val="subscript"/>
              </w:rPr>
            </w:pPr>
            <w:r w:rsidRPr="00D05F23">
              <w:rPr>
                <w:rFonts w:hint="eastAsia"/>
                <w:b/>
                <w:color w:val="00B050"/>
                <w:sz w:val="12"/>
                <w:szCs w:val="16"/>
                <w:vertAlign w:val="subscript"/>
              </w:rPr>
              <w:t>30.0</w:t>
            </w:r>
          </w:p>
        </w:tc>
      </w:tr>
      <w:tr w:rsidR="00EE7A60" w:rsidRPr="00CC002D" w:rsidTr="00CD443E">
        <w:tc>
          <w:tcPr>
            <w:tcW w:w="748" w:type="dxa"/>
          </w:tcPr>
          <w:p w:rsidR="00EE7A60" w:rsidRPr="00CC002D" w:rsidRDefault="00EE7A60" w:rsidP="00CD443E">
            <w:pPr>
              <w:tabs>
                <w:tab w:val="left" w:pos="176"/>
              </w:tabs>
              <w:wordWrap/>
              <w:spacing w:line="120" w:lineRule="auto"/>
              <w:ind w:leftChars="100" w:left="200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CC002D">
              <w:rPr>
                <w:rFonts w:hint="eastAsia"/>
                <w:sz w:val="12"/>
                <w:szCs w:val="16"/>
                <w:vertAlign w:val="subscript"/>
              </w:rPr>
              <w:t>3</w:t>
            </w:r>
          </w:p>
        </w:tc>
        <w:tc>
          <w:tcPr>
            <w:tcW w:w="876" w:type="dxa"/>
          </w:tcPr>
          <w:p w:rsidR="00EE7A60" w:rsidRPr="00CC002D" w:rsidRDefault="00EE7A60" w:rsidP="00CC002D">
            <w:pPr>
              <w:tabs>
                <w:tab w:val="center" w:pos="74"/>
              </w:tabs>
              <w:wordWrap/>
              <w:spacing w:line="120" w:lineRule="auto"/>
              <w:ind w:leftChars="200" w:left="414" w:hangingChars="12" w:hanging="14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CC002D">
              <w:rPr>
                <w:rFonts w:hint="eastAsia"/>
                <w:sz w:val="12"/>
                <w:szCs w:val="16"/>
                <w:vertAlign w:val="subscript"/>
              </w:rPr>
              <w:t>40</w:t>
            </w:r>
          </w:p>
        </w:tc>
        <w:tc>
          <w:tcPr>
            <w:tcW w:w="968" w:type="dxa"/>
          </w:tcPr>
          <w:p w:rsidR="00EE7A60" w:rsidRPr="006B401D" w:rsidRDefault="00EE7A60" w:rsidP="00CD443E">
            <w:pPr>
              <w:wordWrap/>
              <w:spacing w:line="120" w:lineRule="auto"/>
              <w:ind w:leftChars="-34" w:left="-68"/>
              <w:contextualSpacing/>
              <w:mirrorIndents/>
              <w:jc w:val="left"/>
              <w:rPr>
                <w:color w:val="FF0000"/>
                <w:sz w:val="12"/>
                <w:szCs w:val="16"/>
                <w:vertAlign w:val="subscript"/>
              </w:rPr>
            </w:pPr>
            <w:r w:rsidRPr="006B401D">
              <w:rPr>
                <w:rFonts w:hint="eastAsia"/>
                <w:color w:val="FF0000"/>
                <w:sz w:val="12"/>
                <w:szCs w:val="16"/>
                <w:vertAlign w:val="subscript"/>
              </w:rPr>
              <w:t>40.0</w:t>
            </w:r>
          </w:p>
        </w:tc>
        <w:tc>
          <w:tcPr>
            <w:tcW w:w="974" w:type="dxa"/>
          </w:tcPr>
          <w:p w:rsidR="00EE7A60" w:rsidRPr="00CC002D" w:rsidRDefault="00EE7A60" w:rsidP="00CD443E">
            <w:pPr>
              <w:wordWrap/>
              <w:spacing w:line="120" w:lineRule="auto"/>
              <w:ind w:leftChars="-31" w:left="-62"/>
              <w:contextualSpacing/>
              <w:mirrorIndents/>
              <w:jc w:val="left"/>
              <w:rPr>
                <w:b/>
                <w:color w:val="FF0000"/>
                <w:sz w:val="12"/>
                <w:szCs w:val="16"/>
                <w:vertAlign w:val="subscript"/>
              </w:rPr>
            </w:pPr>
            <w:r w:rsidRPr="00CC002D">
              <w:rPr>
                <w:rFonts w:hint="eastAsia"/>
                <w:b/>
                <w:color w:val="FF0000"/>
                <w:sz w:val="12"/>
                <w:szCs w:val="16"/>
                <w:vertAlign w:val="subscript"/>
              </w:rPr>
              <w:t>70.0</w:t>
            </w:r>
          </w:p>
        </w:tc>
      </w:tr>
      <w:tr w:rsidR="00EE7A60" w:rsidRPr="00CC002D" w:rsidTr="00CD443E">
        <w:tc>
          <w:tcPr>
            <w:tcW w:w="748" w:type="dxa"/>
          </w:tcPr>
          <w:p w:rsidR="00EE7A60" w:rsidRPr="00CC002D" w:rsidRDefault="00EE7A60" w:rsidP="00CD443E">
            <w:pPr>
              <w:tabs>
                <w:tab w:val="left" w:pos="176"/>
              </w:tabs>
              <w:wordWrap/>
              <w:spacing w:line="120" w:lineRule="auto"/>
              <w:ind w:leftChars="100" w:left="200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CC002D">
              <w:rPr>
                <w:rFonts w:hint="eastAsia"/>
                <w:sz w:val="12"/>
                <w:szCs w:val="16"/>
                <w:vertAlign w:val="subscript"/>
              </w:rPr>
              <w:t>4</w:t>
            </w:r>
          </w:p>
        </w:tc>
        <w:tc>
          <w:tcPr>
            <w:tcW w:w="876" w:type="dxa"/>
          </w:tcPr>
          <w:p w:rsidR="00EE7A60" w:rsidRPr="00CC002D" w:rsidRDefault="00EE7A60" w:rsidP="00CC002D">
            <w:pPr>
              <w:tabs>
                <w:tab w:val="center" w:pos="74"/>
              </w:tabs>
              <w:wordWrap/>
              <w:spacing w:line="120" w:lineRule="auto"/>
              <w:ind w:leftChars="200" w:left="414" w:hangingChars="12" w:hanging="14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CC002D">
              <w:rPr>
                <w:rFonts w:hint="eastAsia"/>
                <w:sz w:val="12"/>
                <w:szCs w:val="16"/>
                <w:vertAlign w:val="subscript"/>
              </w:rPr>
              <w:t>15</w:t>
            </w:r>
          </w:p>
        </w:tc>
        <w:tc>
          <w:tcPr>
            <w:tcW w:w="968" w:type="dxa"/>
          </w:tcPr>
          <w:p w:rsidR="00EE7A60" w:rsidRPr="00CC002D" w:rsidRDefault="00EE7A60" w:rsidP="00CD443E">
            <w:pPr>
              <w:wordWrap/>
              <w:spacing w:line="120" w:lineRule="auto"/>
              <w:ind w:leftChars="-34" w:left="-68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CC002D">
              <w:rPr>
                <w:rFonts w:hint="eastAsia"/>
                <w:sz w:val="12"/>
                <w:szCs w:val="16"/>
                <w:vertAlign w:val="subscript"/>
              </w:rPr>
              <w:t>15.0</w:t>
            </w:r>
          </w:p>
        </w:tc>
        <w:tc>
          <w:tcPr>
            <w:tcW w:w="974" w:type="dxa"/>
          </w:tcPr>
          <w:p w:rsidR="00EE7A60" w:rsidRPr="00CC002D" w:rsidRDefault="00EE7A60" w:rsidP="00CD443E">
            <w:pPr>
              <w:wordWrap/>
              <w:spacing w:line="120" w:lineRule="auto"/>
              <w:ind w:leftChars="-31" w:left="-62"/>
              <w:contextualSpacing/>
              <w:mirrorIndents/>
              <w:jc w:val="left"/>
              <w:rPr>
                <w:b/>
                <w:color w:val="FF0000"/>
                <w:sz w:val="12"/>
                <w:szCs w:val="16"/>
                <w:vertAlign w:val="subscript"/>
              </w:rPr>
            </w:pPr>
            <w:r w:rsidRPr="00CC002D">
              <w:rPr>
                <w:rFonts w:hint="eastAsia"/>
                <w:b/>
                <w:color w:val="FF0000"/>
                <w:sz w:val="12"/>
                <w:szCs w:val="16"/>
                <w:vertAlign w:val="subscript"/>
              </w:rPr>
              <w:t>85.0</w:t>
            </w:r>
          </w:p>
        </w:tc>
      </w:tr>
      <w:tr w:rsidR="00EE7A60" w:rsidRPr="00CC002D" w:rsidTr="00CD443E">
        <w:tc>
          <w:tcPr>
            <w:tcW w:w="748" w:type="dxa"/>
          </w:tcPr>
          <w:p w:rsidR="00EE7A60" w:rsidRPr="00CC002D" w:rsidRDefault="00EE7A60" w:rsidP="00CD443E">
            <w:pPr>
              <w:tabs>
                <w:tab w:val="left" w:pos="176"/>
              </w:tabs>
              <w:wordWrap/>
              <w:spacing w:line="120" w:lineRule="auto"/>
              <w:ind w:leftChars="100" w:left="200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CC002D">
              <w:rPr>
                <w:rFonts w:hint="eastAsia"/>
                <w:sz w:val="12"/>
                <w:szCs w:val="16"/>
                <w:vertAlign w:val="subscript"/>
              </w:rPr>
              <w:t>5</w:t>
            </w:r>
          </w:p>
        </w:tc>
        <w:tc>
          <w:tcPr>
            <w:tcW w:w="876" w:type="dxa"/>
          </w:tcPr>
          <w:p w:rsidR="00EE7A60" w:rsidRPr="00CC002D" w:rsidRDefault="00EE7A60" w:rsidP="00CC002D">
            <w:pPr>
              <w:tabs>
                <w:tab w:val="center" w:pos="74"/>
              </w:tabs>
              <w:wordWrap/>
              <w:spacing w:line="120" w:lineRule="auto"/>
              <w:ind w:leftChars="200" w:left="414" w:hangingChars="12" w:hanging="14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CC002D">
              <w:rPr>
                <w:rFonts w:hint="eastAsia"/>
                <w:sz w:val="12"/>
                <w:szCs w:val="16"/>
                <w:vertAlign w:val="subscript"/>
              </w:rPr>
              <w:t>15</w:t>
            </w:r>
          </w:p>
        </w:tc>
        <w:tc>
          <w:tcPr>
            <w:tcW w:w="968" w:type="dxa"/>
          </w:tcPr>
          <w:p w:rsidR="00EE7A60" w:rsidRPr="00CC002D" w:rsidRDefault="00EE7A60" w:rsidP="00CD443E">
            <w:pPr>
              <w:wordWrap/>
              <w:spacing w:line="120" w:lineRule="auto"/>
              <w:ind w:leftChars="-34" w:left="-68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CC002D">
              <w:rPr>
                <w:rFonts w:hint="eastAsia"/>
                <w:sz w:val="12"/>
                <w:szCs w:val="16"/>
                <w:vertAlign w:val="subscript"/>
              </w:rPr>
              <w:t>15.0</w:t>
            </w:r>
          </w:p>
        </w:tc>
        <w:tc>
          <w:tcPr>
            <w:tcW w:w="974" w:type="dxa"/>
          </w:tcPr>
          <w:p w:rsidR="00EE7A60" w:rsidRPr="00CC002D" w:rsidRDefault="00EE7A60" w:rsidP="00CD443E">
            <w:pPr>
              <w:wordWrap/>
              <w:spacing w:line="120" w:lineRule="auto"/>
              <w:ind w:leftChars="-31" w:left="-62"/>
              <w:contextualSpacing/>
              <w:mirrorIndents/>
              <w:jc w:val="left"/>
              <w:rPr>
                <w:b/>
                <w:color w:val="FF0000"/>
                <w:sz w:val="12"/>
                <w:szCs w:val="16"/>
                <w:vertAlign w:val="subscript"/>
              </w:rPr>
            </w:pPr>
            <w:r w:rsidRPr="00CC002D">
              <w:rPr>
                <w:rFonts w:hint="eastAsia"/>
                <w:b/>
                <w:color w:val="FF0000"/>
                <w:sz w:val="12"/>
                <w:szCs w:val="16"/>
                <w:vertAlign w:val="subscript"/>
              </w:rPr>
              <w:t>100.0</w:t>
            </w:r>
          </w:p>
        </w:tc>
      </w:tr>
      <w:tr w:rsidR="00EE7A60" w:rsidRPr="00CC002D" w:rsidTr="00CD443E">
        <w:tc>
          <w:tcPr>
            <w:tcW w:w="748" w:type="dxa"/>
          </w:tcPr>
          <w:p w:rsidR="00EE7A60" w:rsidRPr="00CC002D" w:rsidRDefault="00EE7A60" w:rsidP="00CD443E">
            <w:pPr>
              <w:tabs>
                <w:tab w:val="left" w:pos="176"/>
              </w:tabs>
              <w:wordWrap/>
              <w:spacing w:line="120" w:lineRule="auto"/>
              <w:ind w:leftChars="100" w:left="200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CC002D">
              <w:rPr>
                <w:rFonts w:hint="eastAsia"/>
                <w:sz w:val="12"/>
                <w:szCs w:val="16"/>
                <w:vertAlign w:val="subscript"/>
              </w:rPr>
              <w:t>total</w:t>
            </w:r>
          </w:p>
        </w:tc>
        <w:tc>
          <w:tcPr>
            <w:tcW w:w="876" w:type="dxa"/>
          </w:tcPr>
          <w:p w:rsidR="00EE7A60" w:rsidRPr="00CC002D" w:rsidRDefault="00EE7A60" w:rsidP="00CC002D">
            <w:pPr>
              <w:tabs>
                <w:tab w:val="center" w:pos="74"/>
              </w:tabs>
              <w:wordWrap/>
              <w:spacing w:line="120" w:lineRule="auto"/>
              <w:ind w:leftChars="200" w:left="414" w:hangingChars="12" w:hanging="14"/>
              <w:contextualSpacing/>
              <w:mirrorIndents/>
              <w:jc w:val="left"/>
              <w:rPr>
                <w:b/>
                <w:sz w:val="12"/>
                <w:szCs w:val="16"/>
                <w:vertAlign w:val="subscript"/>
              </w:rPr>
            </w:pPr>
            <w:r w:rsidRPr="00CC002D">
              <w:rPr>
                <w:rFonts w:hint="eastAsia"/>
                <w:b/>
                <w:sz w:val="12"/>
                <w:szCs w:val="16"/>
                <w:vertAlign w:val="subscript"/>
              </w:rPr>
              <w:t>N= 100</w:t>
            </w:r>
          </w:p>
        </w:tc>
        <w:tc>
          <w:tcPr>
            <w:tcW w:w="968" w:type="dxa"/>
          </w:tcPr>
          <w:p w:rsidR="00EE7A60" w:rsidRPr="00CC002D" w:rsidRDefault="00EE7A60" w:rsidP="00CD443E">
            <w:pPr>
              <w:wordWrap/>
              <w:spacing w:line="120" w:lineRule="auto"/>
              <w:ind w:leftChars="-34" w:left="-68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CC002D">
              <w:rPr>
                <w:rFonts w:hint="eastAsia"/>
                <w:sz w:val="12"/>
                <w:szCs w:val="16"/>
                <w:vertAlign w:val="subscript"/>
              </w:rPr>
              <w:t>100.0</w:t>
            </w:r>
          </w:p>
        </w:tc>
        <w:tc>
          <w:tcPr>
            <w:tcW w:w="974" w:type="dxa"/>
          </w:tcPr>
          <w:p w:rsidR="00EE7A60" w:rsidRPr="00CC002D" w:rsidRDefault="00EE7A60" w:rsidP="00CD443E">
            <w:pPr>
              <w:wordWrap/>
              <w:spacing w:line="120" w:lineRule="auto"/>
              <w:ind w:leftChars="-31" w:left="-62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</w:p>
        </w:tc>
      </w:tr>
    </w:tbl>
    <w:p w:rsidR="00EE7A60" w:rsidRPr="00982548" w:rsidRDefault="00705F97" w:rsidP="0001641B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982548">
        <w:rPr>
          <w:rFonts w:hint="eastAsia"/>
          <w:b/>
          <w:sz w:val="14"/>
          <w:szCs w:val="16"/>
          <w:u w:val="single"/>
          <w:vertAlign w:val="subscript"/>
        </w:rPr>
        <w:t xml:space="preserve">/ </w:t>
      </w:r>
      <w:r w:rsidR="008C73B6" w:rsidRPr="00982548">
        <w:rPr>
          <w:b/>
          <w:sz w:val="14"/>
          <w:szCs w:val="16"/>
          <w:u w:val="single"/>
          <w:vertAlign w:val="subscript"/>
        </w:rPr>
        <w:t>L</w:t>
      </w:r>
      <w:r w:rsidR="008C73B6" w:rsidRPr="00982548">
        <w:rPr>
          <w:rFonts w:hint="eastAsia"/>
          <w:b/>
          <w:sz w:val="14"/>
          <w:szCs w:val="16"/>
          <w:u w:val="single"/>
          <w:vertAlign w:val="subscript"/>
        </w:rPr>
        <w:t>ist data table of number</w:t>
      </w:r>
      <w:r w:rsidR="008C73B6" w:rsidRPr="00982548">
        <w:rPr>
          <w:rFonts w:hint="eastAsia"/>
          <w:sz w:val="16"/>
          <w:szCs w:val="16"/>
          <w:vertAlign w:val="subscript"/>
        </w:rPr>
        <w:t>:</w:t>
      </w:r>
    </w:p>
    <w:p w:rsidR="007B792E" w:rsidRPr="00982548" w:rsidRDefault="007B792E" w:rsidP="0001641B">
      <w:pPr>
        <w:pStyle w:val="ListParagraph"/>
        <w:numPr>
          <w:ilvl w:val="0"/>
          <w:numId w:val="3"/>
        </w:numPr>
        <w:wordWrap/>
        <w:spacing w:line="120" w:lineRule="auto"/>
        <w:ind w:leftChars="-100" w:left="-200" w:firstLine="0"/>
        <w:contextualSpacing/>
        <w:mirrorIndents/>
        <w:jc w:val="left"/>
        <w:rPr>
          <w:sz w:val="16"/>
          <w:szCs w:val="16"/>
          <w:vertAlign w:val="subscript"/>
        </w:rPr>
      </w:pPr>
      <w:r w:rsidRPr="00982548">
        <w:rPr>
          <w:sz w:val="16"/>
          <w:szCs w:val="16"/>
          <w:vertAlign w:val="subscript"/>
        </w:rPr>
        <w:t>D</w:t>
      </w:r>
      <w:r w:rsidRPr="00982548">
        <w:rPr>
          <w:rFonts w:hint="eastAsia"/>
          <w:sz w:val="16"/>
          <w:szCs w:val="16"/>
          <w:vertAlign w:val="subscript"/>
        </w:rPr>
        <w:t>ata values (how many times hospitalize?</w:t>
      </w:r>
    </w:p>
    <w:p w:rsidR="007B792E" w:rsidRPr="00982548" w:rsidRDefault="007B792E" w:rsidP="0001641B">
      <w:pPr>
        <w:pStyle w:val="ListParagraph"/>
        <w:numPr>
          <w:ilvl w:val="0"/>
          <w:numId w:val="3"/>
        </w:numPr>
        <w:wordWrap/>
        <w:spacing w:line="120" w:lineRule="auto"/>
        <w:ind w:leftChars="-100" w:left="-200" w:firstLine="0"/>
        <w:contextualSpacing/>
        <w:mirrorIndents/>
        <w:jc w:val="left"/>
        <w:rPr>
          <w:sz w:val="16"/>
          <w:szCs w:val="16"/>
          <w:vertAlign w:val="subscript"/>
        </w:rPr>
      </w:pPr>
      <w:r w:rsidRPr="00982548">
        <w:rPr>
          <w:sz w:val="16"/>
          <w:szCs w:val="16"/>
          <w:vertAlign w:val="subscript"/>
        </w:rPr>
        <w:t>A</w:t>
      </w:r>
      <w:r w:rsidRPr="00982548">
        <w:rPr>
          <w:rFonts w:hint="eastAsia"/>
          <w:sz w:val="16"/>
          <w:szCs w:val="16"/>
          <w:vertAlign w:val="subscript"/>
        </w:rPr>
        <w:t>bsolute frequencies (counts), how many people?</w:t>
      </w:r>
    </w:p>
    <w:p w:rsidR="002B0F65" w:rsidRPr="00982548" w:rsidRDefault="002B0F65" w:rsidP="0001641B">
      <w:pPr>
        <w:pStyle w:val="ListParagraph"/>
        <w:numPr>
          <w:ilvl w:val="0"/>
          <w:numId w:val="3"/>
        </w:numPr>
        <w:wordWrap/>
        <w:spacing w:line="120" w:lineRule="auto"/>
        <w:ind w:leftChars="-100" w:left="-200" w:firstLine="0"/>
        <w:contextualSpacing/>
        <w:mirrorIndents/>
        <w:jc w:val="left"/>
        <w:rPr>
          <w:sz w:val="16"/>
          <w:szCs w:val="16"/>
          <w:vertAlign w:val="subscript"/>
        </w:rPr>
      </w:pPr>
      <w:r w:rsidRPr="00982548">
        <w:rPr>
          <w:sz w:val="16"/>
          <w:szCs w:val="16"/>
          <w:vertAlign w:val="subscript"/>
        </w:rPr>
        <w:t>R</w:t>
      </w:r>
      <w:r w:rsidRPr="00982548">
        <w:rPr>
          <w:rFonts w:hint="eastAsia"/>
          <w:sz w:val="16"/>
          <w:szCs w:val="16"/>
          <w:vertAlign w:val="subscript"/>
        </w:rPr>
        <w:t>elative frequencies (%)</w:t>
      </w:r>
      <w:r w:rsidR="008C73B6" w:rsidRPr="00982548">
        <w:rPr>
          <w:rFonts w:hint="eastAsia"/>
          <w:sz w:val="16"/>
          <w:szCs w:val="16"/>
          <w:vertAlign w:val="subscript"/>
        </w:rPr>
        <w:t xml:space="preserve"> = </w:t>
      </w:r>
      <m:oMath>
        <m:f>
          <m:fPr>
            <m:ctrlPr>
              <w:rPr>
                <w:rFonts w:ascii="Cambria Math" w:hAnsi="Cambria Math"/>
                <w:sz w:val="8"/>
                <w:szCs w:val="16"/>
                <w:vertAlign w:val="subscript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8"/>
                <w:szCs w:val="16"/>
                <w:vertAlign w:val="subscript"/>
              </w:rPr>
              <m:t>40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8"/>
                <w:szCs w:val="16"/>
                <w:vertAlign w:val="subscript"/>
              </w:rPr>
              <m:t>100</m:t>
            </m:r>
          </m:den>
        </m:f>
      </m:oMath>
      <w:r w:rsidR="008C73B6" w:rsidRPr="00982548">
        <w:rPr>
          <w:rFonts w:hint="eastAsia"/>
          <w:sz w:val="16"/>
          <w:szCs w:val="16"/>
          <w:vertAlign w:val="subscript"/>
        </w:rPr>
        <w:t xml:space="preserve"> X 100= 40%</w:t>
      </w:r>
    </w:p>
    <w:p w:rsidR="009A4F2D" w:rsidRPr="00982548" w:rsidRDefault="007B792E" w:rsidP="0001641B">
      <w:pPr>
        <w:pStyle w:val="ListParagraph"/>
        <w:numPr>
          <w:ilvl w:val="0"/>
          <w:numId w:val="3"/>
        </w:numPr>
        <w:wordWrap/>
        <w:spacing w:line="120" w:lineRule="auto"/>
        <w:ind w:leftChars="-100" w:left="-200" w:firstLine="0"/>
        <w:contextualSpacing/>
        <w:mirrorIndents/>
        <w:jc w:val="left"/>
        <w:rPr>
          <w:sz w:val="16"/>
          <w:szCs w:val="16"/>
          <w:vertAlign w:val="subscript"/>
        </w:rPr>
      </w:pPr>
      <w:r w:rsidRPr="00982548">
        <w:rPr>
          <w:b/>
          <w:color w:val="FF0000"/>
          <w:sz w:val="16"/>
          <w:szCs w:val="16"/>
          <w:vertAlign w:val="subscript"/>
        </w:rPr>
        <w:t>C</w:t>
      </w:r>
      <w:r w:rsidRPr="00982548">
        <w:rPr>
          <w:rFonts w:hint="eastAsia"/>
          <w:b/>
          <w:color w:val="FF0000"/>
          <w:sz w:val="16"/>
          <w:szCs w:val="16"/>
          <w:vertAlign w:val="subscript"/>
        </w:rPr>
        <w:t xml:space="preserve">umulative relative </w:t>
      </w:r>
      <w:r w:rsidR="00705F97" w:rsidRPr="00982548">
        <w:rPr>
          <w:b/>
          <w:color w:val="FF0000"/>
          <w:sz w:val="16"/>
          <w:szCs w:val="16"/>
          <w:vertAlign w:val="subscript"/>
        </w:rPr>
        <w:t>frequencies</w:t>
      </w:r>
      <w:r w:rsidR="00705F97" w:rsidRPr="00982548">
        <w:rPr>
          <w:sz w:val="16"/>
          <w:szCs w:val="16"/>
          <w:vertAlign w:val="subscript"/>
        </w:rPr>
        <w:t xml:space="preserve"> (combined</w:t>
      </w:r>
      <w:r w:rsidR="002B0F65" w:rsidRPr="00982548">
        <w:rPr>
          <w:rFonts w:hint="eastAsia"/>
          <w:sz w:val="16"/>
          <w:szCs w:val="16"/>
          <w:vertAlign w:val="subscript"/>
        </w:rPr>
        <w:t xml:space="preserve"> with percentages for all </w:t>
      </w:r>
      <w:r w:rsidR="002B0F65" w:rsidRPr="00982548">
        <w:rPr>
          <w:sz w:val="16"/>
          <w:szCs w:val="16"/>
          <w:vertAlign w:val="subscript"/>
        </w:rPr>
        <w:t>preceding</w:t>
      </w:r>
      <w:r w:rsidR="002B0F65" w:rsidRPr="00982548">
        <w:rPr>
          <w:rFonts w:hint="eastAsia"/>
          <w:sz w:val="16"/>
          <w:szCs w:val="16"/>
          <w:vertAlign w:val="subscript"/>
        </w:rPr>
        <w:t xml:space="preserve"> values %</w:t>
      </w:r>
      <w:r w:rsidR="00705F97" w:rsidRPr="00982548">
        <w:rPr>
          <w:sz w:val="16"/>
          <w:szCs w:val="16"/>
          <w:vertAlign w:val="subscript"/>
        </w:rPr>
        <w:t>) =</w:t>
      </w:r>
      <w:r w:rsidR="002B0F65" w:rsidRPr="00982548">
        <w:rPr>
          <w:rFonts w:hint="eastAsia"/>
          <w:sz w:val="16"/>
          <w:szCs w:val="16"/>
          <w:vertAlign w:val="subscript"/>
        </w:rPr>
        <w:t>how many people hospitalize 2 times or less?</w:t>
      </w:r>
      <w:r w:rsidR="002B0F65" w:rsidRPr="00982548">
        <w:rPr>
          <w:rFonts w:hint="eastAsia"/>
          <w:b/>
          <w:sz w:val="16"/>
          <w:szCs w:val="16"/>
          <w:vertAlign w:val="subscript"/>
        </w:rPr>
        <w:t xml:space="preserve">  % = </w:t>
      </w:r>
      <w:r w:rsidR="002B0F65" w:rsidRPr="00982548">
        <w:rPr>
          <w:rFonts w:hint="eastAsia"/>
          <w:b/>
          <w:sz w:val="8"/>
          <w:szCs w:val="16"/>
          <w:vertAlign w:val="subscript"/>
        </w:rPr>
        <w:t>(</w:t>
      </w:r>
      <m:oMath>
        <m:r>
          <m:rPr>
            <m:sty m:val="bi"/>
          </m:rPr>
          <w:rPr>
            <w:rFonts w:ascii="Cambria Math" w:hAnsi="Cambria Math" w:hint="eastAsia"/>
            <w:sz w:val="10"/>
            <w:szCs w:val="16"/>
            <w:vertAlign w:val="subscript"/>
          </w:rPr>
          <m:t>f</m:t>
        </m:r>
        <m:r>
          <m:rPr>
            <m:sty m:val="b"/>
          </m:rPr>
          <w:rPr>
            <w:rFonts w:ascii="Cambria Math" w:hAnsi="Cambria Math"/>
            <w:sz w:val="8"/>
            <w:szCs w:val="16"/>
            <w:vertAlign w:val="subscript"/>
          </w:rPr>
          <m:t>÷N</m:t>
        </m:r>
        <m:r>
          <m:rPr>
            <m:sty m:val="p"/>
          </m:rPr>
          <w:rPr>
            <w:rFonts w:ascii="Cambria Math" w:hAnsi="Cambria Math"/>
            <w:sz w:val="8"/>
            <w:szCs w:val="16"/>
            <w:vertAlign w:val="subscript"/>
          </w:rPr>
          <m:t xml:space="preserve"> )x 100</m:t>
        </m:r>
      </m:oMath>
      <w:r w:rsidR="009A4F2D" w:rsidRPr="00982548">
        <w:rPr>
          <w:rFonts w:hint="eastAsia"/>
          <w:sz w:val="8"/>
          <w:szCs w:val="16"/>
          <w:vertAlign w:val="subscript"/>
        </w:rPr>
        <w:t xml:space="preserve">/ </w:t>
      </w:r>
      <w:r w:rsidR="00D05F23" w:rsidRPr="00982548">
        <w:rPr>
          <w:rFonts w:hint="eastAsia"/>
          <w:b/>
          <w:color w:val="00B050"/>
          <w:sz w:val="12"/>
          <w:szCs w:val="16"/>
          <w:vertAlign w:val="subscript"/>
        </w:rPr>
        <w:t>30 /100 = .3</w:t>
      </w:r>
      <w:r w:rsidR="006B401D" w:rsidRPr="00982548">
        <w:rPr>
          <w:rFonts w:hint="eastAsia"/>
          <w:sz w:val="12"/>
          <w:szCs w:val="16"/>
          <w:vertAlign w:val="subscript"/>
        </w:rPr>
        <w:t xml:space="preserve"> </w:t>
      </w:r>
      <w:r w:rsidR="009A4F2D" w:rsidRPr="00982548">
        <w:rPr>
          <w:rFonts w:hint="eastAsia"/>
          <w:sz w:val="16"/>
          <w:szCs w:val="16"/>
          <w:vertAlign w:val="subscript"/>
        </w:rPr>
        <w:t xml:space="preserve">nominal value </w:t>
      </w:r>
      <m:oMath>
        <m:r>
          <m:rPr>
            <m:sty m:val="p"/>
          </m:rPr>
          <w:rPr>
            <w:rFonts w:ascii="Cambria Math" w:hAnsi="Cambria Math"/>
            <w:sz w:val="16"/>
            <w:szCs w:val="16"/>
            <w:vertAlign w:val="subscript"/>
          </w:rPr>
          <m:t xml:space="preserve">≠ </m:t>
        </m:r>
      </m:oMath>
      <w:r w:rsidR="009A4F2D" w:rsidRPr="00982548">
        <w:rPr>
          <w:sz w:val="16"/>
          <w:szCs w:val="16"/>
          <w:vertAlign w:val="subscript"/>
        </w:rPr>
        <w:t>cumulative</w:t>
      </w:r>
      <w:r w:rsidR="009A4F2D" w:rsidRPr="00982548">
        <w:rPr>
          <w:rFonts w:hint="eastAsia"/>
          <w:sz w:val="16"/>
          <w:szCs w:val="16"/>
          <w:vertAlign w:val="subscript"/>
        </w:rPr>
        <w:t xml:space="preserve"> </w:t>
      </w:r>
      <w:r w:rsidR="009A4F2D" w:rsidRPr="00982548">
        <w:rPr>
          <w:sz w:val="16"/>
          <w:szCs w:val="16"/>
          <w:vertAlign w:val="subscript"/>
        </w:rPr>
        <w:t>frequencies</w:t>
      </w:r>
    </w:p>
    <w:p w:rsidR="00D05F23" w:rsidRPr="00982548" w:rsidRDefault="009A4F2D" w:rsidP="00D05F23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982548">
        <w:rPr>
          <w:rFonts w:hint="eastAsia"/>
          <w:sz w:val="16"/>
          <w:szCs w:val="16"/>
          <w:vertAlign w:val="subscript"/>
        </w:rPr>
        <w:t xml:space="preserve">Frequency Distributions for variable with many </w:t>
      </w:r>
      <w:r w:rsidR="00D05F23" w:rsidRPr="00982548">
        <w:rPr>
          <w:sz w:val="16"/>
          <w:szCs w:val="16"/>
          <w:vertAlign w:val="subscript"/>
        </w:rPr>
        <w:t>values:</w:t>
      </w:r>
      <w:r w:rsidRPr="00982548">
        <w:rPr>
          <w:rFonts w:hint="eastAsia"/>
          <w:sz w:val="16"/>
          <w:szCs w:val="16"/>
          <w:vertAlign w:val="subscript"/>
        </w:rPr>
        <w:t xml:space="preserve"> ex) weight = regular frequency distribution may be unwieldy </w:t>
      </w:r>
      <w:r w:rsidR="00D05F23" w:rsidRPr="00982548">
        <w:rPr>
          <w:sz w:val="16"/>
          <w:szCs w:val="16"/>
          <w:vertAlign w:val="subscript"/>
        </w:rPr>
        <w:t>(difficult</w:t>
      </w:r>
      <w:r w:rsidRPr="00982548">
        <w:rPr>
          <w:rFonts w:hint="eastAsia"/>
          <w:sz w:val="16"/>
          <w:szCs w:val="16"/>
          <w:vertAlign w:val="subscript"/>
        </w:rPr>
        <w:t xml:space="preserve"> to move)</w:t>
      </w:r>
    </w:p>
    <w:p w:rsidR="00AC6531" w:rsidRPr="00982548" w:rsidRDefault="009A4F2D" w:rsidP="00D05F23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982548">
        <w:rPr>
          <w:b/>
          <w:sz w:val="16"/>
          <w:szCs w:val="16"/>
          <w:u w:val="single"/>
          <w:vertAlign w:val="subscript"/>
        </w:rPr>
        <w:t>G</w:t>
      </w:r>
      <w:r w:rsidRPr="00982548">
        <w:rPr>
          <w:rFonts w:hint="eastAsia"/>
          <w:b/>
          <w:sz w:val="16"/>
          <w:szCs w:val="16"/>
          <w:u w:val="single"/>
          <w:vertAlign w:val="subscript"/>
        </w:rPr>
        <w:t xml:space="preserve">rouped frequency </w:t>
      </w:r>
      <w:r w:rsidRPr="00982548">
        <w:rPr>
          <w:b/>
          <w:sz w:val="16"/>
          <w:szCs w:val="16"/>
          <w:u w:val="single"/>
          <w:vertAlign w:val="subscript"/>
        </w:rPr>
        <w:t>distributions</w:t>
      </w:r>
      <w:r w:rsidRPr="00982548">
        <w:rPr>
          <w:sz w:val="16"/>
          <w:szCs w:val="16"/>
          <w:vertAlign w:val="subscript"/>
        </w:rPr>
        <w:t>:</w:t>
      </w:r>
      <w:r w:rsidRPr="00982548">
        <w:rPr>
          <w:rFonts w:hint="eastAsia"/>
          <w:sz w:val="16"/>
          <w:szCs w:val="16"/>
          <w:vertAlign w:val="subscript"/>
        </w:rPr>
        <w:t xml:space="preserve"> grouped into sets (class intervals). </w:t>
      </w:r>
      <w:r w:rsidRPr="00982548">
        <w:rPr>
          <w:sz w:val="16"/>
          <w:szCs w:val="16"/>
          <w:vertAlign w:val="subscript"/>
        </w:rPr>
        <w:t>E</w:t>
      </w:r>
      <w:r w:rsidRPr="00982548">
        <w:rPr>
          <w:rFonts w:hint="eastAsia"/>
          <w:sz w:val="16"/>
          <w:szCs w:val="16"/>
          <w:vertAlign w:val="subscript"/>
        </w:rPr>
        <w:t>x) 2</w:t>
      </w:r>
      <w:r w:rsidR="00D05F23" w:rsidRPr="00982548">
        <w:rPr>
          <w:sz w:val="16"/>
          <w:szCs w:val="16"/>
          <w:vertAlign w:val="subscript"/>
        </w:rPr>
        <w:t>, 5</w:t>
      </w:r>
      <w:proofErr w:type="gramStart"/>
      <w:r w:rsidR="00D05F23" w:rsidRPr="00982548">
        <w:rPr>
          <w:sz w:val="16"/>
          <w:szCs w:val="16"/>
          <w:vertAlign w:val="subscript"/>
        </w:rPr>
        <w:t>,10,50</w:t>
      </w:r>
      <w:proofErr w:type="gramEnd"/>
      <w:r w:rsidRPr="00982548">
        <w:rPr>
          <w:rFonts w:hint="eastAsia"/>
          <w:sz w:val="16"/>
          <w:szCs w:val="16"/>
          <w:vertAlign w:val="subscript"/>
        </w:rPr>
        <w:t>)/ more convenience than individual weights</w:t>
      </w:r>
      <w:r w:rsidR="00D05F23" w:rsidRPr="00982548">
        <w:rPr>
          <w:rFonts w:hint="eastAsia"/>
          <w:sz w:val="16"/>
          <w:szCs w:val="16"/>
          <w:vertAlign w:val="subscript"/>
        </w:rPr>
        <w:t xml:space="preserve"> </w:t>
      </w:r>
      <w:r w:rsidR="00D05F23" w:rsidRPr="00982548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Pr="00982548">
        <w:rPr>
          <w:b/>
          <w:sz w:val="16"/>
          <w:szCs w:val="16"/>
          <w:u w:val="single"/>
          <w:vertAlign w:val="subscript"/>
        </w:rPr>
        <w:t>R</w:t>
      </w:r>
      <w:r w:rsidRPr="00982548">
        <w:rPr>
          <w:rFonts w:hint="eastAsia"/>
          <w:b/>
          <w:sz w:val="16"/>
          <w:szCs w:val="16"/>
          <w:u w:val="single"/>
          <w:vertAlign w:val="subscript"/>
        </w:rPr>
        <w:t xml:space="preserve">eporting frequency </w:t>
      </w:r>
      <w:r w:rsidRPr="00982548">
        <w:rPr>
          <w:b/>
          <w:sz w:val="16"/>
          <w:szCs w:val="16"/>
          <w:u w:val="single"/>
          <w:vertAlign w:val="subscript"/>
        </w:rPr>
        <w:t>information</w:t>
      </w:r>
      <w:r w:rsidRPr="00982548">
        <w:rPr>
          <w:sz w:val="16"/>
          <w:szCs w:val="16"/>
          <w:vertAlign w:val="subscript"/>
        </w:rPr>
        <w:t>:</w:t>
      </w:r>
      <w:r w:rsidRPr="00982548">
        <w:rPr>
          <w:rFonts w:hint="eastAsia"/>
          <w:sz w:val="16"/>
          <w:szCs w:val="16"/>
          <w:vertAlign w:val="subscript"/>
        </w:rPr>
        <w:t xml:space="preserve"> </w:t>
      </w:r>
      <w:r w:rsidRPr="00982548">
        <w:rPr>
          <w:rFonts w:hint="eastAsia"/>
          <w:b/>
          <w:sz w:val="16"/>
          <w:szCs w:val="16"/>
          <w:vertAlign w:val="subscript"/>
        </w:rPr>
        <w:t>narrative</w:t>
      </w:r>
      <w:r w:rsidRPr="00982548">
        <w:rPr>
          <w:rFonts w:hint="eastAsia"/>
          <w:sz w:val="16"/>
          <w:szCs w:val="16"/>
          <w:vertAlign w:val="subscript"/>
        </w:rPr>
        <w:t xml:space="preserve"> (</w:t>
      </w:r>
      <w:r w:rsidRPr="00982548">
        <w:rPr>
          <w:sz w:val="16"/>
          <w:szCs w:val="16"/>
          <w:vertAlign w:val="subscript"/>
        </w:rPr>
        <w:t>“</w:t>
      </w:r>
      <w:r w:rsidRPr="00982548">
        <w:rPr>
          <w:rFonts w:hint="eastAsia"/>
          <w:sz w:val="16"/>
          <w:szCs w:val="16"/>
          <w:vertAlign w:val="subscript"/>
        </w:rPr>
        <w:t>83% of study participants were male</w:t>
      </w:r>
      <w:r w:rsidRPr="00982548">
        <w:rPr>
          <w:sz w:val="16"/>
          <w:szCs w:val="16"/>
          <w:vertAlign w:val="subscript"/>
        </w:rPr>
        <w:t>”</w:t>
      </w:r>
      <w:r w:rsidRPr="00982548">
        <w:rPr>
          <w:rFonts w:hint="eastAsia"/>
          <w:sz w:val="16"/>
          <w:szCs w:val="16"/>
          <w:vertAlign w:val="subscript"/>
        </w:rPr>
        <w:t xml:space="preserve">) </w:t>
      </w:r>
      <w:r w:rsidR="00D05F23" w:rsidRPr="00982548">
        <w:rPr>
          <w:rFonts w:hint="eastAsia"/>
          <w:b/>
          <w:sz w:val="16"/>
          <w:szCs w:val="16"/>
          <w:u w:val="single"/>
          <w:vertAlign w:val="subscript"/>
        </w:rPr>
        <w:t xml:space="preserve">/ </w:t>
      </w:r>
      <w:r w:rsidRPr="00982548">
        <w:rPr>
          <w:rFonts w:hint="eastAsia"/>
          <w:b/>
          <w:sz w:val="16"/>
          <w:szCs w:val="16"/>
          <w:u w:val="single"/>
          <w:vertAlign w:val="subscript"/>
        </w:rPr>
        <w:t>frequency distribution table</w:t>
      </w:r>
      <w:r w:rsidRPr="00982548">
        <w:rPr>
          <w:rFonts w:hint="eastAsia"/>
          <w:sz w:val="16"/>
          <w:szCs w:val="16"/>
          <w:vertAlign w:val="subscript"/>
        </w:rPr>
        <w:t xml:space="preserve">: (multiple variables + a single table) / in a </w:t>
      </w:r>
      <w:r w:rsidRPr="00982548">
        <w:rPr>
          <w:sz w:val="16"/>
          <w:szCs w:val="16"/>
          <w:vertAlign w:val="subscript"/>
        </w:rPr>
        <w:t>graph:</w:t>
      </w:r>
      <w:r w:rsidRPr="00982548">
        <w:rPr>
          <w:rFonts w:hint="eastAsia"/>
          <w:sz w:val="16"/>
          <w:szCs w:val="16"/>
          <w:vertAlign w:val="subscript"/>
        </w:rPr>
        <w:t xml:space="preserve"> </w:t>
      </w:r>
      <w:r w:rsidRPr="00982548">
        <w:rPr>
          <w:sz w:val="16"/>
          <w:szCs w:val="16"/>
          <w:vertAlign w:val="subscript"/>
        </w:rPr>
        <w:t>different</w:t>
      </w:r>
      <w:r w:rsidRPr="00982548">
        <w:rPr>
          <w:rFonts w:hint="eastAsia"/>
          <w:sz w:val="16"/>
          <w:szCs w:val="16"/>
          <w:vertAlign w:val="subscript"/>
        </w:rPr>
        <w:t xml:space="preserve"> graphs used for different types of data</w:t>
      </w:r>
      <w:r w:rsidR="00D05F23" w:rsidRPr="00982548">
        <w:rPr>
          <w:rFonts w:hint="eastAsia"/>
          <w:sz w:val="16"/>
          <w:szCs w:val="16"/>
          <w:vertAlign w:val="subscript"/>
        </w:rPr>
        <w:t xml:space="preserve"> </w:t>
      </w:r>
      <w:r w:rsidR="00D05F23" w:rsidRPr="00982548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AC6531" w:rsidRPr="00982548">
        <w:rPr>
          <w:rFonts w:hint="eastAsia"/>
          <w:b/>
          <w:sz w:val="16"/>
          <w:szCs w:val="16"/>
          <w:u w:val="single"/>
          <w:vertAlign w:val="subscript"/>
        </w:rPr>
        <w:t>Bar graphs</w:t>
      </w:r>
      <w:r w:rsidR="00AC6531" w:rsidRPr="00982548">
        <w:rPr>
          <w:rFonts w:hint="eastAsia"/>
          <w:sz w:val="16"/>
          <w:szCs w:val="16"/>
          <w:vertAlign w:val="subscript"/>
        </w:rPr>
        <w:t xml:space="preserve"> :nominal &amp; ordinal/ </w:t>
      </w:r>
      <w:r w:rsidR="00AC6531" w:rsidRPr="00982548">
        <w:rPr>
          <w:rFonts w:hint="eastAsia"/>
          <w:b/>
          <w:sz w:val="16"/>
          <w:szCs w:val="16"/>
          <w:vertAlign w:val="subscript"/>
        </w:rPr>
        <w:t xml:space="preserve">X </w:t>
      </w:r>
      <w:r w:rsidR="00AC6531" w:rsidRPr="00982548">
        <w:rPr>
          <w:rFonts w:hint="eastAsia"/>
          <w:sz w:val="16"/>
          <w:szCs w:val="16"/>
          <w:vertAlign w:val="subscript"/>
        </w:rPr>
        <w:t xml:space="preserve">axis &amp; </w:t>
      </w:r>
      <w:r w:rsidR="00AC6531" w:rsidRPr="00982548">
        <w:rPr>
          <w:rFonts w:hint="eastAsia"/>
          <w:b/>
          <w:sz w:val="16"/>
          <w:szCs w:val="16"/>
          <w:vertAlign w:val="subscript"/>
        </w:rPr>
        <w:t xml:space="preserve">Y axis (frequency or %)/ </w:t>
      </w:r>
      <w:r w:rsidR="00AC6531" w:rsidRPr="00982548">
        <w:rPr>
          <w:rFonts w:hint="eastAsia"/>
          <w:sz w:val="16"/>
          <w:szCs w:val="16"/>
          <w:vertAlign w:val="subscript"/>
        </w:rPr>
        <w:t>bars do not touch each other</w:t>
      </w:r>
    </w:p>
    <w:p w:rsidR="009A4F2D" w:rsidRPr="00982548" w:rsidRDefault="00281FFE" w:rsidP="0001641B">
      <w:pPr>
        <w:wordWrap/>
        <w:spacing w:line="120" w:lineRule="auto"/>
        <w:ind w:leftChars="-100" w:left="-200"/>
        <w:contextualSpacing/>
        <w:mirrorIndents/>
        <w:jc w:val="left"/>
        <w:rPr>
          <w:b/>
          <w:color w:val="FF0000"/>
          <w:sz w:val="16"/>
          <w:szCs w:val="16"/>
          <w:vertAlign w:val="subscript"/>
        </w:rPr>
      </w:pPr>
      <w:r w:rsidRPr="00982548">
        <w:rPr>
          <w:b/>
          <w:color w:val="FF0000"/>
          <w:sz w:val="16"/>
          <w:szCs w:val="16"/>
          <w:vertAlign w:val="subscript"/>
        </w:rPr>
        <w:t>N</w:t>
      </w:r>
      <w:r w:rsidRPr="00982548">
        <w:rPr>
          <w:rFonts w:hint="eastAsia"/>
          <w:b/>
          <w:color w:val="FF0000"/>
          <w:sz w:val="16"/>
          <w:szCs w:val="16"/>
          <w:vertAlign w:val="subscript"/>
        </w:rPr>
        <w:t>ominal &amp; ordinal = bar charts or pie charts</w:t>
      </w:r>
    </w:p>
    <w:p w:rsidR="00982548" w:rsidRDefault="00281FFE" w:rsidP="001857EA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982548">
        <w:rPr>
          <w:b/>
          <w:color w:val="FF0000"/>
          <w:sz w:val="16"/>
          <w:szCs w:val="16"/>
          <w:vertAlign w:val="subscript"/>
        </w:rPr>
        <w:t>I</w:t>
      </w:r>
      <w:r w:rsidRPr="00982548">
        <w:rPr>
          <w:rFonts w:hint="eastAsia"/>
          <w:b/>
          <w:color w:val="FF0000"/>
          <w:sz w:val="16"/>
          <w:szCs w:val="16"/>
          <w:vertAlign w:val="subscript"/>
        </w:rPr>
        <w:t>nterval &amp; ratio = histogram or frequency polygons</w:t>
      </w:r>
      <w:r w:rsidR="001857EA" w:rsidRPr="00982548">
        <w:rPr>
          <w:rFonts w:hint="eastAsia"/>
          <w:b/>
          <w:color w:val="FF0000"/>
          <w:sz w:val="16"/>
          <w:szCs w:val="16"/>
          <w:vertAlign w:val="subscript"/>
        </w:rPr>
        <w:t xml:space="preserve"> </w:t>
      </w:r>
      <w:r w:rsidR="001857EA" w:rsidRPr="00982548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E504F8" w:rsidRPr="00982548">
        <w:rPr>
          <w:rFonts w:hint="eastAsia"/>
          <w:b/>
          <w:sz w:val="16"/>
          <w:szCs w:val="16"/>
          <w:u w:val="single"/>
          <w:vertAlign w:val="subscript"/>
        </w:rPr>
        <w:t xml:space="preserve">Pie </w:t>
      </w:r>
      <w:proofErr w:type="gramStart"/>
      <w:r w:rsidR="00E504F8" w:rsidRPr="00982548">
        <w:rPr>
          <w:rFonts w:hint="eastAsia"/>
          <w:b/>
          <w:sz w:val="16"/>
          <w:szCs w:val="16"/>
          <w:u w:val="single"/>
          <w:vertAlign w:val="subscript"/>
        </w:rPr>
        <w:t>chart</w:t>
      </w:r>
      <w:r w:rsidR="00E504F8" w:rsidRPr="00982548">
        <w:rPr>
          <w:rFonts w:hint="eastAsia"/>
          <w:sz w:val="16"/>
          <w:szCs w:val="16"/>
          <w:vertAlign w:val="subscript"/>
        </w:rPr>
        <w:t xml:space="preserve"> :</w:t>
      </w:r>
      <w:proofErr w:type="gramEnd"/>
      <w:r w:rsidR="00E504F8" w:rsidRPr="00982548">
        <w:rPr>
          <w:rFonts w:hint="eastAsia"/>
          <w:sz w:val="16"/>
          <w:szCs w:val="16"/>
          <w:vertAlign w:val="subscript"/>
        </w:rPr>
        <w:t xml:space="preserve"> </w:t>
      </w:r>
      <w:r w:rsidR="007C1351" w:rsidRPr="00982548">
        <w:rPr>
          <w:rFonts w:hint="eastAsia"/>
          <w:sz w:val="16"/>
          <w:szCs w:val="16"/>
          <w:vertAlign w:val="subscript"/>
        </w:rPr>
        <w:t xml:space="preserve">percentages for a given category or data value/ add up 100%/ biggest wedge starting at </w:t>
      </w:r>
      <w:r w:rsidR="007C1351" w:rsidRPr="00982548">
        <w:rPr>
          <w:sz w:val="16"/>
          <w:szCs w:val="16"/>
          <w:vertAlign w:val="subscript"/>
        </w:rPr>
        <w:t>“</w:t>
      </w:r>
      <w:r w:rsidR="007C1351" w:rsidRPr="00982548">
        <w:rPr>
          <w:rFonts w:hint="eastAsia"/>
          <w:sz w:val="16"/>
          <w:szCs w:val="16"/>
          <w:vertAlign w:val="subscript"/>
        </w:rPr>
        <w:t>12 o</w:t>
      </w:r>
      <w:r w:rsidR="007C1351" w:rsidRPr="00982548">
        <w:rPr>
          <w:sz w:val="16"/>
          <w:szCs w:val="16"/>
          <w:vertAlign w:val="subscript"/>
        </w:rPr>
        <w:t>’</w:t>
      </w:r>
      <w:r w:rsidR="007C1351" w:rsidRPr="00982548">
        <w:rPr>
          <w:rFonts w:hint="eastAsia"/>
          <w:sz w:val="16"/>
          <w:szCs w:val="16"/>
          <w:vertAlign w:val="subscript"/>
        </w:rPr>
        <w:t>clock</w:t>
      </w:r>
      <w:r w:rsidR="007C1351" w:rsidRPr="00982548">
        <w:rPr>
          <w:sz w:val="16"/>
          <w:szCs w:val="16"/>
          <w:vertAlign w:val="subscript"/>
        </w:rPr>
        <w:t>”</w:t>
      </w:r>
      <w:r w:rsidR="001857EA" w:rsidRPr="00982548">
        <w:rPr>
          <w:rFonts w:hint="eastAsia"/>
          <w:b/>
          <w:color w:val="FF0000"/>
          <w:sz w:val="16"/>
          <w:szCs w:val="16"/>
          <w:vertAlign w:val="subscript"/>
        </w:rPr>
        <w:t xml:space="preserve"> </w:t>
      </w:r>
      <w:r w:rsidR="001857EA" w:rsidRPr="00982548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B06B8A" w:rsidRPr="00982548">
        <w:rPr>
          <w:rFonts w:hint="eastAsia"/>
          <w:b/>
          <w:sz w:val="16"/>
          <w:szCs w:val="16"/>
          <w:u w:val="single"/>
          <w:vertAlign w:val="subscript"/>
        </w:rPr>
        <w:t>Histograms</w:t>
      </w:r>
      <w:r w:rsidR="00B06B8A" w:rsidRPr="00982548">
        <w:rPr>
          <w:rFonts w:hint="eastAsia"/>
          <w:sz w:val="16"/>
          <w:szCs w:val="16"/>
          <w:u w:val="single"/>
          <w:vertAlign w:val="subscript"/>
        </w:rPr>
        <w:t xml:space="preserve"> </w:t>
      </w:r>
      <w:r w:rsidR="00B06B8A" w:rsidRPr="00982548">
        <w:rPr>
          <w:rFonts w:hint="eastAsia"/>
          <w:sz w:val="16"/>
          <w:szCs w:val="16"/>
          <w:vertAlign w:val="subscript"/>
        </w:rPr>
        <w:t xml:space="preserve">: ex) </w:t>
      </w:r>
      <w:r w:rsidR="00B06B8A" w:rsidRPr="00982548">
        <w:rPr>
          <w:b/>
          <w:color w:val="FF0000"/>
          <w:sz w:val="16"/>
          <w:szCs w:val="16"/>
          <w:vertAlign w:val="subscript"/>
        </w:rPr>
        <w:t>preferred</w:t>
      </w:r>
      <w:r w:rsidR="00B06B8A" w:rsidRPr="00982548">
        <w:rPr>
          <w:rFonts w:hint="eastAsia"/>
          <w:b/>
          <w:color w:val="FF0000"/>
          <w:sz w:val="16"/>
          <w:szCs w:val="16"/>
          <w:vertAlign w:val="subscript"/>
        </w:rPr>
        <w:t xml:space="preserve"> discrete variable</w:t>
      </w:r>
      <w:r w:rsidR="00B06B8A" w:rsidRPr="00982548">
        <w:rPr>
          <w:rFonts w:hint="eastAsia"/>
          <w:sz w:val="16"/>
          <w:szCs w:val="16"/>
          <w:vertAlign w:val="subscript"/>
        </w:rPr>
        <w:t>/HR/ X axis (data value) &amp; Y axis (</w:t>
      </w:r>
      <w:r w:rsidR="00852608" w:rsidRPr="00982548">
        <w:rPr>
          <w:sz w:val="16"/>
          <w:szCs w:val="16"/>
          <w:vertAlign w:val="subscript"/>
        </w:rPr>
        <w:t>height</w:t>
      </w:r>
      <w:r w:rsidR="00B06B8A" w:rsidRPr="00982548">
        <w:rPr>
          <w:rFonts w:hint="eastAsia"/>
          <w:sz w:val="16"/>
          <w:szCs w:val="16"/>
          <w:vertAlign w:val="subscript"/>
        </w:rPr>
        <w:t xml:space="preserve"> to show</w:t>
      </w:r>
      <m:oMath>
        <m:r>
          <m:rPr>
            <m:sty m:val="bi"/>
          </m:rPr>
          <w:rPr>
            <w:rFonts w:ascii="Cambria Math" w:hAnsi="Cambria Math" w:hint="eastAsia"/>
            <w:sz w:val="10"/>
            <w:szCs w:val="16"/>
            <w:vertAlign w:val="subscript"/>
          </w:rPr>
          <m:t xml:space="preserve"> f</m:t>
        </m:r>
      </m:oMath>
      <w:r w:rsidR="00B06B8A" w:rsidRPr="00982548">
        <w:rPr>
          <w:rFonts w:hint="eastAsia"/>
          <w:sz w:val="16"/>
          <w:szCs w:val="16"/>
          <w:vertAlign w:val="subscript"/>
        </w:rPr>
        <w:t xml:space="preserve"> but bars touch each other</w:t>
      </w:r>
      <w:r w:rsidR="001857EA" w:rsidRPr="00982548">
        <w:rPr>
          <w:rFonts w:hint="eastAsia"/>
          <w:sz w:val="16"/>
          <w:szCs w:val="16"/>
          <w:vertAlign w:val="subscript"/>
        </w:rPr>
        <w:t>.</w:t>
      </w:r>
      <w:r w:rsidR="001857EA" w:rsidRPr="00982548">
        <w:rPr>
          <w:rFonts w:hint="eastAsia"/>
          <w:b/>
          <w:color w:val="FF0000"/>
          <w:sz w:val="16"/>
          <w:szCs w:val="16"/>
          <w:vertAlign w:val="subscript"/>
        </w:rPr>
        <w:t xml:space="preserve"> </w:t>
      </w:r>
      <w:r w:rsidR="001857EA" w:rsidRPr="00982548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B06B8A" w:rsidRPr="00982548">
        <w:rPr>
          <w:rFonts w:hint="eastAsia"/>
          <w:b/>
          <w:sz w:val="16"/>
          <w:szCs w:val="16"/>
          <w:u w:val="single"/>
          <w:vertAlign w:val="subscript"/>
        </w:rPr>
        <w:t xml:space="preserve">Frequency </w:t>
      </w:r>
      <w:r w:rsidR="001E6231" w:rsidRPr="00982548">
        <w:rPr>
          <w:rFonts w:hint="eastAsia"/>
          <w:b/>
          <w:sz w:val="16"/>
          <w:szCs w:val="16"/>
          <w:u w:val="single"/>
          <w:vertAlign w:val="subscript"/>
        </w:rPr>
        <w:t>polygons</w:t>
      </w:r>
      <w:r w:rsidR="001E6231" w:rsidRPr="00982548">
        <w:rPr>
          <w:rFonts w:hint="eastAsia"/>
          <w:sz w:val="16"/>
          <w:szCs w:val="16"/>
          <w:vertAlign w:val="subscript"/>
        </w:rPr>
        <w:t xml:space="preserve">: preferred </w:t>
      </w:r>
      <w:r w:rsidR="001E6231" w:rsidRPr="00982548">
        <w:rPr>
          <w:sz w:val="16"/>
          <w:szCs w:val="16"/>
          <w:vertAlign w:val="subscript"/>
        </w:rPr>
        <w:t>continuous</w:t>
      </w:r>
      <w:r w:rsidR="001E6231" w:rsidRPr="00982548">
        <w:rPr>
          <w:rFonts w:hint="eastAsia"/>
          <w:sz w:val="16"/>
          <w:szCs w:val="16"/>
          <w:vertAlign w:val="subscript"/>
        </w:rPr>
        <w:t xml:space="preserve"> variable </w:t>
      </w:r>
      <w:r w:rsidR="00214E5E" w:rsidRPr="00982548">
        <w:rPr>
          <w:rFonts w:hint="eastAsia"/>
          <w:sz w:val="16"/>
          <w:szCs w:val="16"/>
          <w:vertAlign w:val="subscript"/>
        </w:rPr>
        <w:t>ex)</w:t>
      </w:r>
      <w:r w:rsidR="001E6231" w:rsidRPr="00982548">
        <w:rPr>
          <w:rFonts w:hint="eastAsia"/>
          <w:sz w:val="16"/>
          <w:szCs w:val="16"/>
          <w:vertAlign w:val="subscript"/>
        </w:rPr>
        <w:t xml:space="preserve">(weight &amp; height, </w:t>
      </w:r>
      <w:r w:rsidR="00214E5E" w:rsidRPr="00982548">
        <w:rPr>
          <w:sz w:val="16"/>
          <w:szCs w:val="16"/>
          <w:vertAlign w:val="subscript"/>
        </w:rPr>
        <w:t>decimal</w:t>
      </w:r>
      <w:r w:rsidR="00214E5E" w:rsidRPr="00982548">
        <w:rPr>
          <w:rFonts w:hint="eastAsia"/>
          <w:sz w:val="16"/>
          <w:szCs w:val="16"/>
          <w:vertAlign w:val="subscript"/>
        </w:rPr>
        <w:t xml:space="preserve"> / heart rate in beats/ min</w:t>
      </w:r>
      <w:r w:rsidR="001E6231" w:rsidRPr="00982548">
        <w:rPr>
          <w:rFonts w:hint="eastAsia"/>
          <w:sz w:val="16"/>
          <w:szCs w:val="16"/>
          <w:vertAlign w:val="subscript"/>
        </w:rPr>
        <w:t>)</w:t>
      </w:r>
      <w:r w:rsidR="00214E5E" w:rsidRPr="00982548">
        <w:rPr>
          <w:rFonts w:hint="eastAsia"/>
          <w:sz w:val="16"/>
          <w:szCs w:val="16"/>
          <w:vertAlign w:val="subscript"/>
        </w:rPr>
        <w:t xml:space="preserve"> better </w:t>
      </w:r>
      <w:r w:rsidR="001E6231" w:rsidRPr="00982548">
        <w:rPr>
          <w:rFonts w:hint="eastAsia"/>
          <w:sz w:val="16"/>
          <w:szCs w:val="16"/>
          <w:vertAlign w:val="subscript"/>
        </w:rPr>
        <w:t>shape of distribution, a dot used above score values to designate frequency %</w:t>
      </w:r>
      <w:r w:rsidR="00214E5E" w:rsidRPr="00982548">
        <w:rPr>
          <w:rFonts w:hint="eastAsia"/>
          <w:sz w:val="16"/>
          <w:szCs w:val="16"/>
          <w:vertAlign w:val="subscript"/>
        </w:rPr>
        <w:t xml:space="preserve"> / zero for </w:t>
      </w:r>
      <w:r w:rsidR="00214E5E" w:rsidRPr="00982548">
        <w:rPr>
          <w:sz w:val="16"/>
          <w:szCs w:val="16"/>
          <w:vertAlign w:val="subscript"/>
        </w:rPr>
        <w:t>the</w:t>
      </w:r>
      <w:r w:rsidR="00214E5E" w:rsidRPr="00982548">
        <w:rPr>
          <w:rFonts w:hint="eastAsia"/>
          <w:sz w:val="16"/>
          <w:szCs w:val="16"/>
          <w:vertAlign w:val="subscript"/>
        </w:rPr>
        <w:t xml:space="preserve"> score below lowest data &amp; above highest data point</w:t>
      </w:r>
      <w:r w:rsidR="001857EA" w:rsidRPr="00982548">
        <w:rPr>
          <w:rFonts w:hint="eastAsia"/>
          <w:b/>
          <w:color w:val="FF0000"/>
          <w:sz w:val="16"/>
          <w:szCs w:val="16"/>
          <w:vertAlign w:val="subscript"/>
        </w:rPr>
        <w:t xml:space="preserve"> </w:t>
      </w:r>
      <w:r w:rsidR="001857EA" w:rsidRPr="00982548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214E5E" w:rsidRPr="00982548">
        <w:rPr>
          <w:b/>
          <w:sz w:val="16"/>
          <w:szCs w:val="16"/>
          <w:u w:val="single"/>
          <w:vertAlign w:val="subscript"/>
        </w:rPr>
        <w:t>S</w:t>
      </w:r>
      <w:r w:rsidR="00214E5E" w:rsidRPr="00982548">
        <w:rPr>
          <w:rFonts w:hint="eastAsia"/>
          <w:b/>
          <w:sz w:val="16"/>
          <w:szCs w:val="16"/>
          <w:u w:val="single"/>
          <w:vertAlign w:val="subscript"/>
        </w:rPr>
        <w:t>hape of distributions</w:t>
      </w:r>
      <w:r w:rsidR="001857EA" w:rsidRPr="00982548">
        <w:rPr>
          <w:rFonts w:hint="eastAsia"/>
          <w:sz w:val="16"/>
          <w:szCs w:val="16"/>
          <w:vertAlign w:val="subscript"/>
        </w:rPr>
        <w:t xml:space="preserve">: </w:t>
      </w:r>
      <w:r w:rsidR="00214E5E" w:rsidRPr="00982548">
        <w:rPr>
          <w:rFonts w:hint="eastAsia"/>
          <w:sz w:val="16"/>
          <w:szCs w:val="16"/>
          <w:vertAlign w:val="subscript"/>
        </w:rPr>
        <w:t>distributions of data values can be described in terms of :</w:t>
      </w:r>
    </w:p>
    <w:p w:rsidR="00385A05" w:rsidRPr="005E08CD" w:rsidRDefault="00214E5E" w:rsidP="005E08CD">
      <w:pPr>
        <w:wordWrap/>
        <w:spacing w:line="120" w:lineRule="auto"/>
        <w:ind w:leftChars="-100" w:left="-200"/>
        <w:contextualSpacing/>
        <w:mirrorIndents/>
        <w:jc w:val="left"/>
        <w:rPr>
          <w:b/>
          <w:color w:val="FF0000"/>
          <w:sz w:val="16"/>
          <w:szCs w:val="16"/>
          <w:vertAlign w:val="subscript"/>
        </w:rPr>
      </w:pPr>
      <w:r w:rsidRPr="00982548">
        <w:rPr>
          <w:rFonts w:hint="eastAsia"/>
          <w:color w:val="FF0000"/>
          <w:sz w:val="16"/>
          <w:szCs w:val="16"/>
          <w:vertAlign w:val="subscript"/>
        </w:rPr>
        <w:lastRenderedPageBreak/>
        <w:t>Modality</w:t>
      </w:r>
      <w:r w:rsidR="006F7A01" w:rsidRPr="00982548">
        <w:rPr>
          <w:rFonts w:hint="eastAsia"/>
          <w:color w:val="FF0000"/>
          <w:sz w:val="16"/>
          <w:szCs w:val="16"/>
          <w:vertAlign w:val="subscript"/>
        </w:rPr>
        <w:t xml:space="preserve"> / </w:t>
      </w:r>
      <w:r w:rsidRPr="00982548">
        <w:rPr>
          <w:color w:val="FF0000"/>
          <w:sz w:val="16"/>
          <w:szCs w:val="16"/>
          <w:vertAlign w:val="subscript"/>
        </w:rPr>
        <w:t>S</w:t>
      </w:r>
      <w:r w:rsidRPr="00982548">
        <w:rPr>
          <w:rFonts w:hint="eastAsia"/>
          <w:color w:val="FF0000"/>
          <w:sz w:val="16"/>
          <w:szCs w:val="16"/>
          <w:vertAlign w:val="subscript"/>
        </w:rPr>
        <w:t>ymmetry</w:t>
      </w:r>
      <w:r w:rsidR="006F7A01" w:rsidRPr="00982548">
        <w:rPr>
          <w:rFonts w:hint="eastAsia"/>
          <w:color w:val="FF0000"/>
          <w:sz w:val="16"/>
          <w:szCs w:val="16"/>
          <w:vertAlign w:val="subscript"/>
        </w:rPr>
        <w:t xml:space="preserve"> / </w:t>
      </w:r>
      <w:r w:rsidRPr="00982548">
        <w:rPr>
          <w:rFonts w:hint="eastAsia"/>
          <w:color w:val="FF0000"/>
          <w:sz w:val="16"/>
          <w:szCs w:val="16"/>
          <w:vertAlign w:val="subscript"/>
        </w:rPr>
        <w:t>Kurtosis</w:t>
      </w:r>
      <w:r w:rsidR="006F7724">
        <w:rPr>
          <w:rFonts w:hint="eastAsia"/>
          <w:b/>
          <w:color w:val="FF0000"/>
          <w:sz w:val="16"/>
          <w:szCs w:val="16"/>
          <w:vertAlign w:val="subscript"/>
        </w:rPr>
        <w:t xml:space="preserve"> </w:t>
      </w:r>
      <w:r w:rsidR="006F7724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385A05" w:rsidRPr="006F7724">
        <w:rPr>
          <w:rFonts w:hint="eastAsia"/>
          <w:b/>
          <w:sz w:val="16"/>
          <w:szCs w:val="16"/>
          <w:u w:val="single"/>
          <w:vertAlign w:val="subscript"/>
        </w:rPr>
        <w:t>Modality</w:t>
      </w:r>
      <w:r w:rsidR="00385A05" w:rsidRPr="00982548">
        <w:rPr>
          <w:rFonts w:hint="eastAsia"/>
          <w:sz w:val="16"/>
          <w:szCs w:val="16"/>
          <w:vertAlign w:val="subscript"/>
        </w:rPr>
        <w:t xml:space="preserve">: how many peaks values with high frequencies </w:t>
      </w:r>
      <w:proofErr w:type="gramStart"/>
      <w:r w:rsidR="00385A05" w:rsidRPr="006F7724">
        <w:rPr>
          <w:rFonts w:hint="eastAsia"/>
          <w:sz w:val="14"/>
          <w:szCs w:val="16"/>
          <w:vertAlign w:val="subscript"/>
        </w:rPr>
        <w:t xml:space="preserve">( </w:t>
      </w:r>
      <w:proofErr w:type="spellStart"/>
      <w:r w:rsidR="00385A05" w:rsidRPr="006F7724">
        <w:rPr>
          <w:rFonts w:hint="eastAsia"/>
          <w:sz w:val="14"/>
          <w:szCs w:val="16"/>
          <w:vertAlign w:val="subscript"/>
        </w:rPr>
        <w:t>unmoda</w:t>
      </w:r>
      <w:r w:rsidR="002B5F81" w:rsidRPr="006F7724">
        <w:rPr>
          <w:rFonts w:hint="eastAsia"/>
          <w:sz w:val="14"/>
          <w:szCs w:val="16"/>
          <w:vertAlign w:val="subscript"/>
        </w:rPr>
        <w:t>l</w:t>
      </w:r>
      <w:proofErr w:type="spellEnd"/>
      <w:proofErr w:type="gramEnd"/>
      <w:r w:rsidR="00385A05" w:rsidRPr="006F7724">
        <w:rPr>
          <w:rFonts w:hint="eastAsia"/>
          <w:sz w:val="14"/>
          <w:szCs w:val="16"/>
          <w:vertAlign w:val="subscript"/>
        </w:rPr>
        <w:t xml:space="preserve">, </w:t>
      </w:r>
      <w:proofErr w:type="spellStart"/>
      <w:r w:rsidR="00385A05" w:rsidRPr="006F7724">
        <w:rPr>
          <w:rFonts w:hint="eastAsia"/>
          <w:sz w:val="14"/>
          <w:szCs w:val="16"/>
          <w:vertAlign w:val="subscript"/>
        </w:rPr>
        <w:t>binoda</w:t>
      </w:r>
      <w:r w:rsidR="002B5F81" w:rsidRPr="006F7724">
        <w:rPr>
          <w:rFonts w:hint="eastAsia"/>
          <w:sz w:val="14"/>
          <w:szCs w:val="16"/>
          <w:vertAlign w:val="subscript"/>
        </w:rPr>
        <w:t>l</w:t>
      </w:r>
      <w:proofErr w:type="spellEnd"/>
      <w:r w:rsidR="00385A05" w:rsidRPr="006F7724">
        <w:rPr>
          <w:rFonts w:hint="eastAsia"/>
          <w:sz w:val="14"/>
          <w:szCs w:val="16"/>
          <w:vertAlign w:val="subscript"/>
        </w:rPr>
        <w:t>, multimodal)</w:t>
      </w:r>
      <w:r w:rsidR="006F7724">
        <w:rPr>
          <w:rFonts w:hint="eastAsia"/>
          <w:b/>
          <w:color w:val="FF0000"/>
          <w:sz w:val="16"/>
          <w:szCs w:val="16"/>
          <w:vertAlign w:val="subscript"/>
        </w:rPr>
        <w:t xml:space="preserve"> </w:t>
      </w:r>
      <w:r w:rsidR="006F7724" w:rsidRPr="006F7724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385A05" w:rsidRPr="006F7724">
        <w:rPr>
          <w:b/>
          <w:sz w:val="16"/>
          <w:szCs w:val="16"/>
          <w:u w:val="single"/>
          <w:vertAlign w:val="subscript"/>
        </w:rPr>
        <w:t>S</w:t>
      </w:r>
      <w:r w:rsidR="00385A05" w:rsidRPr="006F7724">
        <w:rPr>
          <w:rFonts w:hint="eastAsia"/>
          <w:b/>
          <w:sz w:val="16"/>
          <w:szCs w:val="16"/>
          <w:u w:val="single"/>
          <w:vertAlign w:val="subscript"/>
        </w:rPr>
        <w:t>ymmetric distribution</w:t>
      </w:r>
      <w:r w:rsidR="00385A05" w:rsidRPr="006F7724">
        <w:rPr>
          <w:rFonts w:hint="eastAsia"/>
          <w:sz w:val="16"/>
          <w:szCs w:val="16"/>
          <w:vertAlign w:val="subscript"/>
        </w:rPr>
        <w:t xml:space="preserve">: </w:t>
      </w:r>
      <w:r w:rsidR="00385A05" w:rsidRPr="006F7724">
        <w:rPr>
          <w:sz w:val="16"/>
          <w:szCs w:val="16"/>
          <w:vertAlign w:val="subscript"/>
        </w:rPr>
        <w:t>the</w:t>
      </w:r>
      <w:r w:rsidR="00385A05" w:rsidRPr="006F7724">
        <w:rPr>
          <w:rFonts w:hint="eastAsia"/>
          <w:sz w:val="16"/>
          <w:szCs w:val="16"/>
          <w:vertAlign w:val="subscript"/>
        </w:rPr>
        <w:t xml:space="preserve"> two halves of the distribution, folded over in the middle, are identical</w:t>
      </w:r>
      <w:r w:rsidR="00CE1047" w:rsidRPr="006F7724">
        <w:rPr>
          <w:rFonts w:hint="eastAsia"/>
          <w:sz w:val="16"/>
          <w:szCs w:val="16"/>
          <w:vertAlign w:val="subscript"/>
        </w:rPr>
        <w:t xml:space="preserve">/mirror </w:t>
      </w:r>
      <w:r w:rsidR="00CE1047" w:rsidRPr="005E08CD">
        <w:rPr>
          <w:rFonts w:hint="eastAsia"/>
          <w:sz w:val="16"/>
          <w:szCs w:val="16"/>
          <w:vertAlign w:val="subscript"/>
        </w:rPr>
        <w:t xml:space="preserve">images </w:t>
      </w:r>
      <w:r w:rsidR="006F7724" w:rsidRPr="005E08CD">
        <w:rPr>
          <w:rFonts w:hint="eastAsia"/>
          <w:b/>
          <w:color w:val="FF0000"/>
          <w:sz w:val="16"/>
          <w:szCs w:val="16"/>
          <w:u w:val="single"/>
          <w:vertAlign w:val="subscript"/>
        </w:rPr>
        <w:t>/</w:t>
      </w:r>
      <w:r w:rsidR="00385A05" w:rsidRPr="005E08CD">
        <w:rPr>
          <w:rFonts w:hint="eastAsia"/>
          <w:b/>
          <w:color w:val="FF0000"/>
          <w:sz w:val="16"/>
          <w:szCs w:val="16"/>
          <w:u w:val="single"/>
          <w:vertAlign w:val="subscript"/>
        </w:rPr>
        <w:t>Skewed</w:t>
      </w:r>
      <w:r w:rsidR="00385A05" w:rsidRPr="005E08CD">
        <w:rPr>
          <w:rFonts w:hint="eastAsia"/>
          <w:sz w:val="16"/>
          <w:szCs w:val="16"/>
          <w:u w:val="single"/>
          <w:vertAlign w:val="subscript"/>
        </w:rPr>
        <w:t xml:space="preserve"> / </w:t>
      </w:r>
      <w:r w:rsidR="00385A05" w:rsidRPr="005E08CD">
        <w:rPr>
          <w:rFonts w:hint="eastAsia"/>
          <w:b/>
          <w:color w:val="FF0000"/>
          <w:sz w:val="16"/>
          <w:szCs w:val="16"/>
          <w:u w:val="single"/>
          <w:vertAlign w:val="subscript"/>
        </w:rPr>
        <w:t>Asymmetric Distribution</w:t>
      </w:r>
      <w:r w:rsidR="00385A05" w:rsidRPr="005E08CD">
        <w:rPr>
          <w:rFonts w:hint="eastAsia"/>
          <w:color w:val="FF0000"/>
          <w:sz w:val="16"/>
          <w:szCs w:val="16"/>
          <w:u w:val="single"/>
          <w:vertAlign w:val="subscript"/>
        </w:rPr>
        <w:t>:</w:t>
      </w:r>
      <w:r w:rsidR="002B5F81" w:rsidRPr="005E08CD">
        <w:rPr>
          <w:rFonts w:hint="eastAsia"/>
          <w:sz w:val="16"/>
          <w:szCs w:val="16"/>
          <w:vertAlign w:val="subscript"/>
        </w:rPr>
        <w:t xml:space="preserve"> peaks pulled off center / one tail longer</w:t>
      </w:r>
      <w:r w:rsidR="005E08CD" w:rsidRPr="005E08CD">
        <w:rPr>
          <w:rFonts w:hint="eastAsia"/>
          <w:b/>
          <w:color w:val="FF0000"/>
          <w:sz w:val="16"/>
          <w:szCs w:val="16"/>
          <w:vertAlign w:val="subscript"/>
        </w:rPr>
        <w:t xml:space="preserve"> </w:t>
      </w:r>
      <w:r w:rsidR="005E08CD" w:rsidRPr="005E08CD">
        <w:rPr>
          <w:rFonts w:hint="eastAsia"/>
          <w:b/>
          <w:color w:val="FF0000"/>
          <w:sz w:val="16"/>
          <w:szCs w:val="16"/>
          <w:u w:val="single"/>
          <w:vertAlign w:val="subscript"/>
        </w:rPr>
        <w:t>/</w:t>
      </w:r>
      <w:r w:rsidR="00385A05" w:rsidRPr="005E08CD">
        <w:rPr>
          <w:b/>
          <w:color w:val="FF0000"/>
          <w:sz w:val="16"/>
          <w:szCs w:val="16"/>
          <w:u w:val="single"/>
          <w:vertAlign w:val="subscript"/>
        </w:rPr>
        <w:t>P</w:t>
      </w:r>
      <w:r w:rsidR="00385A05" w:rsidRPr="005E08CD">
        <w:rPr>
          <w:rFonts w:hint="eastAsia"/>
          <w:b/>
          <w:color w:val="FF0000"/>
          <w:sz w:val="16"/>
          <w:szCs w:val="16"/>
          <w:u w:val="single"/>
          <w:vertAlign w:val="subscript"/>
        </w:rPr>
        <w:t>ositive skew</w:t>
      </w:r>
      <w:r w:rsidR="00385A05" w:rsidRPr="005E08CD">
        <w:rPr>
          <w:rFonts w:hint="eastAsia"/>
          <w:sz w:val="16"/>
          <w:szCs w:val="16"/>
          <w:vertAlign w:val="subscript"/>
        </w:rPr>
        <w:t>:</w:t>
      </w:r>
      <w:r w:rsidR="00B514DD" w:rsidRPr="005E08CD">
        <w:rPr>
          <w:rFonts w:hint="eastAsia"/>
          <w:sz w:val="16"/>
          <w:szCs w:val="16"/>
          <w:vertAlign w:val="subscript"/>
        </w:rPr>
        <w:t xml:space="preserve"> long tail points to the right. </w:t>
      </w:r>
      <w:r w:rsidR="00B514DD" w:rsidRPr="005E08CD">
        <w:rPr>
          <w:sz w:val="16"/>
          <w:szCs w:val="16"/>
          <w:vertAlign w:val="subscript"/>
        </w:rPr>
        <w:t>E</w:t>
      </w:r>
      <w:r w:rsidR="00B514DD" w:rsidRPr="005E08CD">
        <w:rPr>
          <w:rFonts w:hint="eastAsia"/>
          <w:sz w:val="16"/>
          <w:szCs w:val="16"/>
          <w:vertAlign w:val="subscript"/>
        </w:rPr>
        <w:t>x) income</w:t>
      </w:r>
    </w:p>
    <w:p w:rsidR="00385A05" w:rsidRPr="005E08CD" w:rsidRDefault="00385A05" w:rsidP="006F7724">
      <w:pPr>
        <w:pStyle w:val="ListParagraph"/>
        <w:wordWrap/>
        <w:spacing w:line="120" w:lineRule="auto"/>
        <w:ind w:leftChars="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5E08CD">
        <w:rPr>
          <w:b/>
          <w:color w:val="FF0000"/>
          <w:sz w:val="16"/>
          <w:szCs w:val="16"/>
          <w:u w:val="single"/>
          <w:vertAlign w:val="subscript"/>
        </w:rPr>
        <w:t>N</w:t>
      </w:r>
      <w:r w:rsidRPr="005E08CD">
        <w:rPr>
          <w:rFonts w:hint="eastAsia"/>
          <w:b/>
          <w:color w:val="FF0000"/>
          <w:sz w:val="16"/>
          <w:szCs w:val="16"/>
          <w:u w:val="single"/>
          <w:vertAlign w:val="subscript"/>
        </w:rPr>
        <w:t>egative skew</w:t>
      </w:r>
      <w:r w:rsidRPr="005E08CD">
        <w:rPr>
          <w:rFonts w:hint="eastAsia"/>
          <w:sz w:val="16"/>
          <w:szCs w:val="16"/>
          <w:vertAlign w:val="subscript"/>
        </w:rPr>
        <w:t>:</w:t>
      </w:r>
      <w:r w:rsidR="00B514DD" w:rsidRPr="005E08CD">
        <w:rPr>
          <w:rFonts w:hint="eastAsia"/>
          <w:sz w:val="16"/>
          <w:szCs w:val="16"/>
          <w:vertAlign w:val="subscript"/>
        </w:rPr>
        <w:t xml:space="preserve"> long tail points to the left Ex) age at death</w:t>
      </w:r>
    </w:p>
    <w:p w:rsidR="00B514DD" w:rsidRPr="005E08CD" w:rsidRDefault="00B514DD" w:rsidP="005E08CD">
      <w:pPr>
        <w:pStyle w:val="ListParagraph"/>
        <w:wordWrap/>
        <w:spacing w:line="120" w:lineRule="auto"/>
        <w:ind w:leftChars="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5E08CD">
        <w:rPr>
          <w:sz w:val="16"/>
          <w:szCs w:val="16"/>
          <w:vertAlign w:val="subscript"/>
        </w:rPr>
        <w:t>P</w:t>
      </w:r>
      <w:r w:rsidRPr="005E08CD">
        <w:rPr>
          <w:rFonts w:hint="eastAsia"/>
          <w:sz w:val="16"/>
          <w:szCs w:val="16"/>
          <w:vertAlign w:val="subscript"/>
        </w:rPr>
        <w:t>erfectly symmetric distribution = No skewed</w:t>
      </w:r>
    </w:p>
    <w:p w:rsidR="005E08CD" w:rsidRDefault="00B514DD" w:rsidP="005E08CD">
      <w:pPr>
        <w:wordWrap/>
        <w:spacing w:line="120" w:lineRule="auto"/>
        <w:ind w:leftChars="-100" w:left="-200"/>
        <w:contextualSpacing/>
        <w:mirrorIndents/>
        <w:jc w:val="left"/>
        <w:rPr>
          <w:szCs w:val="16"/>
          <w:vertAlign w:val="subscript"/>
        </w:rPr>
      </w:pPr>
      <w:proofErr w:type="spellStart"/>
      <w:r w:rsidRPr="005E08CD">
        <w:rPr>
          <w:rFonts w:hint="eastAsia"/>
          <w:b/>
          <w:color w:val="FF0000"/>
          <w:sz w:val="16"/>
          <w:szCs w:val="16"/>
          <w:vertAlign w:val="subscript"/>
        </w:rPr>
        <w:t>Skewness</w:t>
      </w:r>
      <w:proofErr w:type="spellEnd"/>
      <w:r w:rsidRPr="005E08CD">
        <w:rPr>
          <w:rFonts w:hint="eastAsia"/>
          <w:b/>
          <w:color w:val="FF0000"/>
          <w:sz w:val="16"/>
          <w:szCs w:val="16"/>
          <w:vertAlign w:val="subscript"/>
        </w:rPr>
        <w:t xml:space="preserve"> index</w:t>
      </w:r>
      <w:r w:rsidRPr="005E08CD">
        <w:rPr>
          <w:rFonts w:hint="eastAsia"/>
          <w:sz w:val="16"/>
          <w:szCs w:val="16"/>
          <w:vertAlign w:val="subscript"/>
        </w:rPr>
        <w:t xml:space="preserve">: is measure of potential risk in / </w:t>
      </w:r>
      <w:r w:rsidR="000F358D" w:rsidRPr="005E08CD">
        <w:rPr>
          <w:rFonts w:hint="eastAsia"/>
          <w:sz w:val="16"/>
          <w:szCs w:val="16"/>
          <w:vertAlign w:val="subscript"/>
        </w:rPr>
        <w:t xml:space="preserve">to quantify degree of </w:t>
      </w:r>
      <w:proofErr w:type="spellStart"/>
      <w:proofErr w:type="gramStart"/>
      <w:r w:rsidR="000F358D" w:rsidRPr="005E08CD">
        <w:rPr>
          <w:rFonts w:hint="eastAsia"/>
          <w:sz w:val="16"/>
          <w:szCs w:val="16"/>
          <w:vertAlign w:val="subscript"/>
        </w:rPr>
        <w:t>skewness</w:t>
      </w:r>
      <w:proofErr w:type="spellEnd"/>
      <w:r w:rsidR="000F358D" w:rsidRPr="005E08CD">
        <w:rPr>
          <w:rFonts w:hint="eastAsia"/>
          <w:sz w:val="16"/>
          <w:szCs w:val="16"/>
          <w:vertAlign w:val="subscript"/>
        </w:rPr>
        <w:t xml:space="preserve"> </w:t>
      </w:r>
      <w:r w:rsidR="005E08CD">
        <w:rPr>
          <w:rFonts w:hint="eastAsia"/>
          <w:sz w:val="22"/>
          <w:szCs w:val="16"/>
          <w:vertAlign w:val="subscript"/>
        </w:rPr>
        <w:t>.</w:t>
      </w:r>
      <w:proofErr w:type="gramEnd"/>
      <w:r w:rsidR="005E08CD">
        <w:rPr>
          <w:rFonts w:hint="eastAsia"/>
          <w:sz w:val="22"/>
          <w:szCs w:val="16"/>
          <w:vertAlign w:val="subscript"/>
        </w:rPr>
        <w:t xml:space="preserve"> </w:t>
      </w:r>
      <w:r w:rsidR="005E08CD">
        <w:rPr>
          <w:rFonts w:hint="eastAsia"/>
          <w:b/>
          <w:sz w:val="18"/>
          <w:szCs w:val="16"/>
          <w:u w:val="single"/>
          <w:vertAlign w:val="subscript"/>
        </w:rPr>
        <w:t>/</w:t>
      </w:r>
      <w:r w:rsidR="000F358D" w:rsidRPr="005E08CD">
        <w:rPr>
          <w:b/>
          <w:sz w:val="16"/>
          <w:szCs w:val="16"/>
          <w:u w:val="single"/>
          <w:vertAlign w:val="subscript"/>
        </w:rPr>
        <w:t>P</w:t>
      </w:r>
      <w:r w:rsidR="000F358D" w:rsidRPr="005E08CD">
        <w:rPr>
          <w:rFonts w:hint="eastAsia"/>
          <w:b/>
          <w:sz w:val="16"/>
          <w:szCs w:val="16"/>
          <w:u w:val="single"/>
          <w:vertAlign w:val="subscript"/>
        </w:rPr>
        <w:t>ositive values</w:t>
      </w:r>
      <w:r w:rsidR="000F358D" w:rsidRPr="005E08CD">
        <w:rPr>
          <w:rFonts w:hint="eastAsia"/>
          <w:sz w:val="16"/>
          <w:szCs w:val="16"/>
          <w:vertAlign w:val="subscript"/>
        </w:rPr>
        <w:t xml:space="preserve"> = positive skew / 0 = No skew   / negative value = negative </w:t>
      </w:r>
      <w:proofErr w:type="gramStart"/>
      <w:r w:rsidR="000F358D" w:rsidRPr="005E08CD">
        <w:rPr>
          <w:rFonts w:hint="eastAsia"/>
          <w:sz w:val="16"/>
          <w:szCs w:val="16"/>
          <w:vertAlign w:val="subscript"/>
        </w:rPr>
        <w:t>skew</w:t>
      </w:r>
      <w:r w:rsidR="005E08CD">
        <w:rPr>
          <w:rFonts w:hint="eastAsia"/>
          <w:szCs w:val="16"/>
          <w:vertAlign w:val="subscript"/>
        </w:rPr>
        <w:t xml:space="preserve"> </w:t>
      </w:r>
      <w:r w:rsidR="005E08CD">
        <w:rPr>
          <w:rFonts w:hint="eastAsia"/>
          <w:b/>
          <w:sz w:val="16"/>
          <w:szCs w:val="16"/>
          <w:u w:val="single"/>
          <w:vertAlign w:val="subscript"/>
        </w:rPr>
        <w:t xml:space="preserve"> /</w:t>
      </w:r>
      <w:proofErr w:type="gramEnd"/>
      <w:r w:rsidR="000F358D" w:rsidRPr="005E08CD">
        <w:rPr>
          <w:b/>
          <w:sz w:val="16"/>
          <w:szCs w:val="16"/>
          <w:u w:val="single"/>
          <w:vertAlign w:val="subscript"/>
        </w:rPr>
        <w:t>I</w:t>
      </w:r>
      <w:r w:rsidR="000F358D" w:rsidRPr="005E08CD">
        <w:rPr>
          <w:rFonts w:hint="eastAsia"/>
          <w:b/>
          <w:sz w:val="16"/>
          <w:szCs w:val="16"/>
          <w:u w:val="single"/>
          <w:vertAlign w:val="subscript"/>
        </w:rPr>
        <w:t xml:space="preserve">f </w:t>
      </w:r>
      <w:proofErr w:type="spellStart"/>
      <w:r w:rsidR="000F358D" w:rsidRPr="005E08CD">
        <w:rPr>
          <w:rFonts w:hint="eastAsia"/>
          <w:b/>
          <w:sz w:val="16"/>
          <w:szCs w:val="16"/>
          <w:u w:val="single"/>
          <w:vertAlign w:val="subscript"/>
        </w:rPr>
        <w:t>skewness</w:t>
      </w:r>
      <w:proofErr w:type="spellEnd"/>
      <w:r w:rsidR="000F358D" w:rsidRPr="005E08CD">
        <w:rPr>
          <w:rFonts w:hint="eastAsia"/>
          <w:b/>
          <w:sz w:val="16"/>
          <w:szCs w:val="16"/>
          <w:u w:val="single"/>
          <w:vertAlign w:val="subscript"/>
        </w:rPr>
        <w:t xml:space="preserve"> index is</w:t>
      </w:r>
      <w:r w:rsidR="005E08CD">
        <w:rPr>
          <w:rFonts w:hint="eastAsia"/>
          <w:b/>
          <w:sz w:val="16"/>
          <w:szCs w:val="16"/>
          <w:u w:val="single"/>
          <w:vertAlign w:val="subscript"/>
        </w:rPr>
        <w:t xml:space="preserve"> :</w:t>
      </w:r>
      <w:r w:rsidR="000F358D" w:rsidRPr="005E08CD">
        <w:rPr>
          <w:rFonts w:hint="eastAsia"/>
          <w:b/>
          <w:sz w:val="16"/>
          <w:szCs w:val="16"/>
          <w:u w:val="single"/>
          <w:vertAlign w:val="subscript"/>
        </w:rPr>
        <w:t xml:space="preserve"> </w:t>
      </w:r>
    </w:p>
    <w:p w:rsidR="000F358D" w:rsidRPr="005E08CD" w:rsidRDefault="00B84A00" w:rsidP="005E08CD">
      <w:pPr>
        <w:wordWrap/>
        <w:spacing w:line="120" w:lineRule="auto"/>
        <w:ind w:leftChars="-100" w:left="-200"/>
        <w:contextualSpacing/>
        <w:mirrorIndents/>
        <w:jc w:val="left"/>
        <w:rPr>
          <w:szCs w:val="16"/>
          <w:vertAlign w:val="subscript"/>
        </w:rPr>
      </w:pPr>
      <w:r>
        <w:rPr>
          <w:rFonts w:hint="eastAsia"/>
          <w:sz w:val="16"/>
          <w:szCs w:val="16"/>
          <w:vertAlign w:val="subscript"/>
        </w:rPr>
        <w:t xml:space="preserve">- </w:t>
      </w:r>
      <w:r w:rsidR="000F358D" w:rsidRPr="005E08CD">
        <w:rPr>
          <w:rFonts w:hint="eastAsia"/>
          <w:sz w:val="16"/>
          <w:szCs w:val="16"/>
          <w:vertAlign w:val="subscript"/>
        </w:rPr>
        <w:t xml:space="preserve"> </w:t>
      </w:r>
      <w:proofErr w:type="gramStart"/>
      <w:r w:rsidR="000F358D" w:rsidRPr="005E08CD">
        <w:rPr>
          <w:rFonts w:hint="eastAsia"/>
          <w:b/>
          <w:color w:val="FF0000"/>
          <w:sz w:val="16"/>
          <w:szCs w:val="16"/>
          <w:vertAlign w:val="subscript"/>
        </w:rPr>
        <w:t>twice</w:t>
      </w:r>
      <w:proofErr w:type="gramEnd"/>
      <w:r w:rsidR="000F358D" w:rsidRPr="005E08CD">
        <w:rPr>
          <w:rFonts w:hint="eastAsia"/>
          <w:b/>
          <w:color w:val="FF0000"/>
          <w:sz w:val="16"/>
          <w:szCs w:val="16"/>
          <w:vertAlign w:val="subscript"/>
        </w:rPr>
        <w:t xml:space="preserve"> or bigger</w:t>
      </w:r>
      <w:r w:rsidR="000F358D" w:rsidRPr="005E08CD">
        <w:rPr>
          <w:rFonts w:hint="eastAsia"/>
          <w:sz w:val="16"/>
          <w:szCs w:val="16"/>
          <w:vertAlign w:val="subscript"/>
        </w:rPr>
        <w:t xml:space="preserve"> value than </w:t>
      </w:r>
      <w:proofErr w:type="spellStart"/>
      <w:r w:rsidR="000F358D" w:rsidRPr="005E08CD">
        <w:rPr>
          <w:rFonts w:hint="eastAsia"/>
          <w:sz w:val="16"/>
          <w:szCs w:val="16"/>
          <w:vertAlign w:val="subscript"/>
        </w:rPr>
        <w:t>S.t</w:t>
      </w:r>
      <w:proofErr w:type="spellEnd"/>
      <w:r w:rsidR="000F358D" w:rsidRPr="005E08CD">
        <w:rPr>
          <w:rFonts w:hint="eastAsia"/>
          <w:sz w:val="16"/>
          <w:szCs w:val="16"/>
          <w:vertAlign w:val="subscript"/>
        </w:rPr>
        <w:t xml:space="preserve"> error ( before X2) = </w:t>
      </w:r>
      <w:r w:rsidR="00B42E41" w:rsidRPr="005E08CD">
        <w:rPr>
          <w:b/>
          <w:color w:val="FF0000"/>
          <w:sz w:val="16"/>
          <w:szCs w:val="16"/>
          <w:vertAlign w:val="subscript"/>
        </w:rPr>
        <w:t>significantly</w:t>
      </w:r>
      <w:r w:rsidR="000F358D" w:rsidRPr="005E08CD">
        <w:rPr>
          <w:rFonts w:hint="eastAsia"/>
          <w:b/>
          <w:color w:val="FF0000"/>
          <w:sz w:val="16"/>
          <w:szCs w:val="16"/>
          <w:vertAlign w:val="subscript"/>
        </w:rPr>
        <w:t xml:space="preserve"> skew</w:t>
      </w:r>
    </w:p>
    <w:p w:rsidR="00B42E41" w:rsidRPr="005E08CD" w:rsidRDefault="00B42E41" w:rsidP="0001641B">
      <w:pPr>
        <w:pStyle w:val="ListParagraph"/>
        <w:numPr>
          <w:ilvl w:val="0"/>
          <w:numId w:val="2"/>
        </w:numPr>
        <w:wordWrap/>
        <w:spacing w:line="120" w:lineRule="auto"/>
        <w:ind w:leftChars="-100" w:left="-200" w:firstLine="0"/>
        <w:contextualSpacing/>
        <w:mirrorIndents/>
        <w:jc w:val="left"/>
        <w:rPr>
          <w:b/>
          <w:color w:val="FF0000"/>
          <w:sz w:val="16"/>
          <w:szCs w:val="16"/>
          <w:vertAlign w:val="subscript"/>
        </w:rPr>
      </w:pPr>
      <w:r w:rsidRPr="005E08CD">
        <w:rPr>
          <w:sz w:val="16"/>
          <w:szCs w:val="16"/>
          <w:vertAlign w:val="subscript"/>
        </w:rPr>
        <w:t>I</w:t>
      </w:r>
      <w:r w:rsidRPr="005E08CD">
        <w:rPr>
          <w:rFonts w:hint="eastAsia"/>
          <w:sz w:val="16"/>
          <w:szCs w:val="16"/>
          <w:vertAlign w:val="subscript"/>
        </w:rPr>
        <w:t xml:space="preserve">f </w:t>
      </w:r>
      <w:proofErr w:type="spellStart"/>
      <w:r w:rsidRPr="005E08CD">
        <w:rPr>
          <w:rFonts w:hint="eastAsia"/>
          <w:sz w:val="16"/>
          <w:szCs w:val="16"/>
          <w:vertAlign w:val="subscript"/>
        </w:rPr>
        <w:t>Skewness</w:t>
      </w:r>
      <w:proofErr w:type="spellEnd"/>
      <w:r w:rsidRPr="005E08CD">
        <w:rPr>
          <w:rFonts w:hint="eastAsia"/>
          <w:sz w:val="16"/>
          <w:szCs w:val="16"/>
          <w:vertAlign w:val="subscript"/>
        </w:rPr>
        <w:t xml:space="preserve"> ind</w:t>
      </w:r>
      <w:r w:rsidR="0047315E" w:rsidRPr="005E08CD">
        <w:rPr>
          <w:rFonts w:hint="eastAsia"/>
          <w:sz w:val="16"/>
          <w:szCs w:val="16"/>
          <w:vertAlign w:val="subscript"/>
        </w:rPr>
        <w:t xml:space="preserve">ex is </w:t>
      </w:r>
      <w:r w:rsidR="0047315E" w:rsidRPr="005E08CD">
        <w:rPr>
          <w:rFonts w:hint="eastAsia"/>
          <w:b/>
          <w:color w:val="FF0000"/>
          <w:sz w:val="16"/>
          <w:szCs w:val="16"/>
          <w:vertAlign w:val="subscript"/>
        </w:rPr>
        <w:t xml:space="preserve">equal </w:t>
      </w:r>
      <w:r w:rsidR="0047315E" w:rsidRPr="005E08CD">
        <w:rPr>
          <w:rFonts w:hint="eastAsia"/>
          <w:sz w:val="16"/>
          <w:szCs w:val="16"/>
          <w:vertAlign w:val="subscript"/>
        </w:rPr>
        <w:t xml:space="preserve">to </w:t>
      </w:r>
      <w:proofErr w:type="spellStart"/>
      <w:r w:rsidR="0047315E" w:rsidRPr="005E08CD">
        <w:rPr>
          <w:rFonts w:hint="eastAsia"/>
          <w:sz w:val="16"/>
          <w:szCs w:val="16"/>
          <w:vertAlign w:val="subscript"/>
        </w:rPr>
        <w:t>S.t</w:t>
      </w:r>
      <w:proofErr w:type="spellEnd"/>
      <w:r w:rsidR="0047315E" w:rsidRPr="005E08CD">
        <w:rPr>
          <w:rFonts w:hint="eastAsia"/>
          <w:sz w:val="16"/>
          <w:szCs w:val="16"/>
          <w:vertAlign w:val="subscript"/>
        </w:rPr>
        <w:t xml:space="preserve"> error (after</w:t>
      </w:r>
      <w:r w:rsidRPr="005E08CD">
        <w:rPr>
          <w:rFonts w:hint="eastAsia"/>
          <w:sz w:val="16"/>
          <w:szCs w:val="16"/>
          <w:vertAlign w:val="subscript"/>
        </w:rPr>
        <w:t xml:space="preserve"> X2) = </w:t>
      </w:r>
      <w:r w:rsidRPr="005E08CD">
        <w:rPr>
          <w:rFonts w:hint="eastAsia"/>
          <w:b/>
          <w:color w:val="FF0000"/>
          <w:sz w:val="16"/>
          <w:szCs w:val="16"/>
          <w:vertAlign w:val="subscript"/>
        </w:rPr>
        <w:t>skew</w:t>
      </w:r>
    </w:p>
    <w:p w:rsidR="00B42E41" w:rsidRPr="005E08CD" w:rsidRDefault="00B42E41" w:rsidP="0001641B">
      <w:pPr>
        <w:pStyle w:val="ListParagraph"/>
        <w:numPr>
          <w:ilvl w:val="0"/>
          <w:numId w:val="2"/>
        </w:numPr>
        <w:wordWrap/>
        <w:spacing w:line="120" w:lineRule="auto"/>
        <w:ind w:leftChars="-100" w:left="-200" w:firstLine="0"/>
        <w:contextualSpacing/>
        <w:mirrorIndents/>
        <w:jc w:val="left"/>
        <w:rPr>
          <w:sz w:val="16"/>
          <w:szCs w:val="16"/>
          <w:vertAlign w:val="subscript"/>
        </w:rPr>
      </w:pPr>
      <w:r w:rsidRPr="005E08CD">
        <w:rPr>
          <w:sz w:val="16"/>
          <w:szCs w:val="16"/>
          <w:vertAlign w:val="subscript"/>
        </w:rPr>
        <w:t>I</w:t>
      </w:r>
      <w:r w:rsidRPr="005E08CD">
        <w:rPr>
          <w:rFonts w:hint="eastAsia"/>
          <w:sz w:val="16"/>
          <w:szCs w:val="16"/>
          <w:vertAlign w:val="subscript"/>
        </w:rPr>
        <w:t xml:space="preserve">f </w:t>
      </w:r>
      <w:proofErr w:type="spellStart"/>
      <w:r w:rsidRPr="005E08CD">
        <w:rPr>
          <w:rFonts w:hint="eastAsia"/>
          <w:sz w:val="16"/>
          <w:szCs w:val="16"/>
          <w:vertAlign w:val="subscript"/>
        </w:rPr>
        <w:t>Skewness</w:t>
      </w:r>
      <w:proofErr w:type="spellEnd"/>
      <w:r w:rsidRPr="005E08CD">
        <w:rPr>
          <w:rFonts w:hint="eastAsia"/>
          <w:sz w:val="16"/>
          <w:szCs w:val="16"/>
          <w:vertAlign w:val="subscript"/>
        </w:rPr>
        <w:t xml:space="preserve"> index is </w:t>
      </w:r>
      <w:r w:rsidRPr="005E08CD">
        <w:rPr>
          <w:rFonts w:hint="eastAsia"/>
          <w:b/>
          <w:color w:val="FF0000"/>
          <w:sz w:val="16"/>
          <w:szCs w:val="16"/>
          <w:vertAlign w:val="subscript"/>
        </w:rPr>
        <w:t>smaller</w:t>
      </w:r>
      <w:r w:rsidRPr="005E08CD">
        <w:rPr>
          <w:rFonts w:hint="eastAsia"/>
          <w:sz w:val="16"/>
          <w:szCs w:val="16"/>
          <w:vertAlign w:val="subscript"/>
        </w:rPr>
        <w:t xml:space="preserve"> than </w:t>
      </w:r>
      <w:proofErr w:type="spellStart"/>
      <w:r w:rsidRPr="005E08CD">
        <w:rPr>
          <w:rFonts w:hint="eastAsia"/>
          <w:sz w:val="16"/>
          <w:szCs w:val="16"/>
          <w:vertAlign w:val="subscript"/>
        </w:rPr>
        <w:t>S.t</w:t>
      </w:r>
      <w:proofErr w:type="spellEnd"/>
      <w:r w:rsidR="0047315E" w:rsidRPr="005E08CD">
        <w:rPr>
          <w:rFonts w:hint="eastAsia"/>
          <w:sz w:val="16"/>
          <w:szCs w:val="16"/>
          <w:vertAlign w:val="subscript"/>
        </w:rPr>
        <w:t xml:space="preserve"> (after x2)= </w:t>
      </w:r>
      <w:r w:rsidR="0047315E" w:rsidRPr="005E08CD">
        <w:rPr>
          <w:rFonts w:hint="eastAsia"/>
          <w:b/>
          <w:color w:val="FF0000"/>
          <w:sz w:val="16"/>
          <w:szCs w:val="16"/>
          <w:vertAlign w:val="subscript"/>
        </w:rPr>
        <w:t>not significantly skew</w:t>
      </w:r>
    </w:p>
    <w:p w:rsidR="00B84A00" w:rsidRDefault="00AD211B" w:rsidP="00B84A00">
      <w:pPr>
        <w:pStyle w:val="ListParagraph"/>
        <w:numPr>
          <w:ilvl w:val="0"/>
          <w:numId w:val="2"/>
        </w:numPr>
        <w:wordWrap/>
        <w:spacing w:line="120" w:lineRule="auto"/>
        <w:ind w:leftChars="-100" w:left="-200" w:firstLine="0"/>
        <w:contextualSpacing/>
        <w:mirrorIndents/>
        <w:jc w:val="left"/>
        <w:rPr>
          <w:sz w:val="18"/>
          <w:szCs w:val="16"/>
          <w:vertAlign w:val="subscript"/>
        </w:rPr>
      </w:pPr>
      <w:r w:rsidRPr="005E08CD">
        <w:rPr>
          <w:sz w:val="16"/>
          <w:szCs w:val="16"/>
          <w:vertAlign w:val="subscript"/>
        </w:rPr>
        <w:t>S</w:t>
      </w:r>
      <w:r w:rsidRPr="005E08CD">
        <w:rPr>
          <w:rFonts w:hint="eastAsia"/>
          <w:sz w:val="16"/>
          <w:szCs w:val="16"/>
          <w:vertAlign w:val="subscript"/>
        </w:rPr>
        <w:t>tandard error x2 (to make twice and compare with St index</w:t>
      </w:r>
      <w:r w:rsidRPr="005E08CD">
        <w:rPr>
          <w:rFonts w:hint="eastAsia"/>
          <w:sz w:val="18"/>
          <w:szCs w:val="16"/>
          <w:vertAlign w:val="subscript"/>
        </w:rPr>
        <w:t>)</w:t>
      </w:r>
      <w:r w:rsidR="00B84A00">
        <w:rPr>
          <w:rFonts w:hint="eastAsia"/>
          <w:sz w:val="18"/>
          <w:szCs w:val="16"/>
          <w:vertAlign w:val="subscript"/>
        </w:rPr>
        <w:t>/</w:t>
      </w:r>
    </w:p>
    <w:p w:rsidR="00FE6290" w:rsidRPr="00B84A00" w:rsidRDefault="00AD211B" w:rsidP="00B84A00">
      <w:pPr>
        <w:pStyle w:val="ListParagraph"/>
        <w:wordWrap/>
        <w:spacing w:line="120" w:lineRule="auto"/>
        <w:ind w:leftChars="0" w:left="-200"/>
        <w:contextualSpacing/>
        <w:mirrorIndents/>
        <w:jc w:val="left"/>
        <w:rPr>
          <w:sz w:val="18"/>
          <w:szCs w:val="16"/>
          <w:vertAlign w:val="subscript"/>
        </w:rPr>
      </w:pPr>
      <w:proofErr w:type="gramStart"/>
      <w:r w:rsidRPr="00B84A00">
        <w:rPr>
          <w:rFonts w:hint="eastAsia"/>
          <w:b/>
          <w:color w:val="FF0000"/>
          <w:sz w:val="16"/>
          <w:szCs w:val="16"/>
          <w:u w:val="single"/>
          <w:vertAlign w:val="subscript"/>
        </w:rPr>
        <w:t>Kurtosis</w:t>
      </w:r>
      <w:r w:rsidRPr="00B84A00">
        <w:rPr>
          <w:rFonts w:hint="eastAsia"/>
          <w:sz w:val="16"/>
          <w:szCs w:val="16"/>
          <w:u w:val="single"/>
          <w:vertAlign w:val="subscript"/>
        </w:rPr>
        <w:t xml:space="preserve"> </w:t>
      </w:r>
      <w:r w:rsidRPr="00B84A00">
        <w:rPr>
          <w:rFonts w:hint="eastAsia"/>
          <w:sz w:val="16"/>
          <w:szCs w:val="16"/>
          <w:vertAlign w:val="subscript"/>
        </w:rPr>
        <w:t>:</w:t>
      </w:r>
      <w:proofErr w:type="gramEnd"/>
      <w:r w:rsidR="00FE6290" w:rsidRPr="00B84A00">
        <w:rPr>
          <w:rFonts w:hint="eastAsia"/>
          <w:sz w:val="16"/>
          <w:szCs w:val="16"/>
          <w:vertAlign w:val="subscript"/>
        </w:rPr>
        <w:t xml:space="preserve"> degree of </w:t>
      </w:r>
      <w:proofErr w:type="spellStart"/>
      <w:r w:rsidR="00FE6290" w:rsidRPr="00B84A00">
        <w:rPr>
          <w:rFonts w:hint="eastAsia"/>
          <w:sz w:val="16"/>
          <w:szCs w:val="16"/>
          <w:vertAlign w:val="subscript"/>
        </w:rPr>
        <w:t>pointedness</w:t>
      </w:r>
      <w:proofErr w:type="spellEnd"/>
      <w:r w:rsidR="00FE6290" w:rsidRPr="00B84A00">
        <w:rPr>
          <w:rFonts w:hint="eastAsia"/>
          <w:sz w:val="16"/>
          <w:szCs w:val="16"/>
          <w:vertAlign w:val="subscript"/>
        </w:rPr>
        <w:t xml:space="preserve"> or flatness of the distribution</w:t>
      </w:r>
      <w:r w:rsidR="00FE6290" w:rsidRPr="00B84A00">
        <w:rPr>
          <w:sz w:val="16"/>
          <w:szCs w:val="16"/>
          <w:vertAlign w:val="subscript"/>
        </w:rPr>
        <w:t>’</w:t>
      </w:r>
      <w:r w:rsidR="00FE6290" w:rsidRPr="00B84A00">
        <w:rPr>
          <w:rFonts w:hint="eastAsia"/>
          <w:sz w:val="16"/>
          <w:szCs w:val="16"/>
          <w:vertAlign w:val="subscript"/>
        </w:rPr>
        <w:t xml:space="preserve">s peak/ </w:t>
      </w:r>
    </w:p>
    <w:p w:rsidR="00FE6290" w:rsidRPr="00C84B91" w:rsidRDefault="00FE6290" w:rsidP="0001641B">
      <w:pPr>
        <w:pStyle w:val="ListParagraph"/>
        <w:numPr>
          <w:ilvl w:val="0"/>
          <w:numId w:val="2"/>
        </w:numPr>
        <w:wordWrap/>
        <w:spacing w:line="120" w:lineRule="auto"/>
        <w:ind w:leftChars="-100" w:left="-200" w:firstLine="0"/>
        <w:contextualSpacing/>
        <w:mirrorIndents/>
        <w:jc w:val="left"/>
        <w:rPr>
          <w:sz w:val="16"/>
          <w:szCs w:val="16"/>
          <w:vertAlign w:val="subscript"/>
        </w:rPr>
      </w:pPr>
      <w:r w:rsidRPr="00B84A00">
        <w:rPr>
          <w:rFonts w:hint="eastAsia"/>
          <w:b/>
          <w:sz w:val="16"/>
          <w:szCs w:val="16"/>
          <w:u w:val="single"/>
          <w:vertAlign w:val="subscript"/>
        </w:rPr>
        <w:t>Leptokurti</w:t>
      </w:r>
      <w:r w:rsidRPr="00C84B91">
        <w:rPr>
          <w:rFonts w:hint="eastAsia"/>
          <w:b/>
          <w:sz w:val="16"/>
          <w:szCs w:val="16"/>
          <w:vertAlign w:val="subscript"/>
        </w:rPr>
        <w:t>c</w:t>
      </w:r>
      <w:r w:rsidR="00460BE5" w:rsidRPr="00C84B91">
        <w:rPr>
          <w:rFonts w:hint="eastAsia"/>
          <w:b/>
          <w:sz w:val="16"/>
          <w:szCs w:val="16"/>
          <w:vertAlign w:val="subscript"/>
        </w:rPr>
        <w:t xml:space="preserve"> :</w:t>
      </w:r>
      <w:r w:rsidR="00F26DE3" w:rsidRPr="00C84B91">
        <w:rPr>
          <w:rFonts w:hint="eastAsia"/>
          <w:sz w:val="16"/>
          <w:szCs w:val="16"/>
          <w:vertAlign w:val="subscript"/>
        </w:rPr>
        <w:t>very thin sharp peak</w:t>
      </w:r>
      <w:r w:rsidR="00C62579" w:rsidRPr="00C84B91">
        <w:rPr>
          <w:rFonts w:hint="eastAsia"/>
          <w:sz w:val="16"/>
          <w:szCs w:val="16"/>
          <w:vertAlign w:val="subscript"/>
        </w:rPr>
        <w:t xml:space="preserve"> (less population)</w:t>
      </w:r>
    </w:p>
    <w:p w:rsidR="00FE6290" w:rsidRPr="00C84B91" w:rsidRDefault="00FE6290" w:rsidP="0001641B">
      <w:pPr>
        <w:pStyle w:val="ListParagraph"/>
        <w:numPr>
          <w:ilvl w:val="0"/>
          <w:numId w:val="2"/>
        </w:numPr>
        <w:wordWrap/>
        <w:spacing w:line="120" w:lineRule="auto"/>
        <w:ind w:leftChars="-100" w:left="-200" w:firstLine="0"/>
        <w:contextualSpacing/>
        <w:mirrorIndents/>
        <w:jc w:val="left"/>
        <w:rPr>
          <w:sz w:val="16"/>
          <w:szCs w:val="16"/>
          <w:vertAlign w:val="subscript"/>
        </w:rPr>
      </w:pPr>
      <w:proofErr w:type="spellStart"/>
      <w:r w:rsidRPr="00B84A00">
        <w:rPr>
          <w:rFonts w:hint="eastAsia"/>
          <w:b/>
          <w:sz w:val="16"/>
          <w:szCs w:val="16"/>
          <w:u w:val="single"/>
          <w:vertAlign w:val="subscript"/>
        </w:rPr>
        <w:t>Platykurtic</w:t>
      </w:r>
      <w:proofErr w:type="spellEnd"/>
      <w:r w:rsidR="00F26DE3" w:rsidRPr="00B84A00">
        <w:rPr>
          <w:rFonts w:hint="eastAsia"/>
          <w:sz w:val="16"/>
          <w:szCs w:val="16"/>
          <w:u w:val="single"/>
          <w:vertAlign w:val="subscript"/>
        </w:rPr>
        <w:t xml:space="preserve"> </w:t>
      </w:r>
      <w:r w:rsidR="00F26DE3" w:rsidRPr="00C84B91">
        <w:rPr>
          <w:rFonts w:hint="eastAsia"/>
          <w:sz w:val="16"/>
          <w:szCs w:val="16"/>
          <w:vertAlign w:val="subscript"/>
        </w:rPr>
        <w:t>: flat peak</w:t>
      </w:r>
      <w:r w:rsidR="00C62579" w:rsidRPr="00C84B91">
        <w:rPr>
          <w:rFonts w:hint="eastAsia"/>
          <w:sz w:val="16"/>
          <w:szCs w:val="16"/>
          <w:vertAlign w:val="subscript"/>
        </w:rPr>
        <w:t xml:space="preserve"> (many population)</w:t>
      </w:r>
    </w:p>
    <w:p w:rsidR="00AD211B" w:rsidRPr="00C84B91" w:rsidRDefault="00FE6290" w:rsidP="0001641B">
      <w:pPr>
        <w:pStyle w:val="ListParagraph"/>
        <w:numPr>
          <w:ilvl w:val="0"/>
          <w:numId w:val="2"/>
        </w:numPr>
        <w:wordWrap/>
        <w:spacing w:line="120" w:lineRule="auto"/>
        <w:ind w:leftChars="-100" w:left="-200" w:firstLine="0"/>
        <w:contextualSpacing/>
        <w:mirrorIndents/>
        <w:jc w:val="left"/>
        <w:rPr>
          <w:sz w:val="16"/>
          <w:szCs w:val="16"/>
          <w:vertAlign w:val="subscript"/>
        </w:rPr>
      </w:pPr>
      <w:proofErr w:type="spellStart"/>
      <w:r w:rsidRPr="00C84B91">
        <w:rPr>
          <w:rFonts w:hint="eastAsia"/>
          <w:b/>
          <w:sz w:val="16"/>
          <w:szCs w:val="16"/>
          <w:vertAlign w:val="subscript"/>
        </w:rPr>
        <w:t>Mesokurtic</w:t>
      </w:r>
      <w:proofErr w:type="spellEnd"/>
      <w:r w:rsidR="00F26DE3" w:rsidRPr="00C84B91">
        <w:rPr>
          <w:rFonts w:hint="eastAsia"/>
          <w:sz w:val="16"/>
          <w:szCs w:val="16"/>
          <w:vertAlign w:val="subscript"/>
        </w:rPr>
        <w:t xml:space="preserve"> : Neither pointy nor flat (</w:t>
      </w:r>
      <w:proofErr w:type="spellStart"/>
      <w:r w:rsidR="00F26DE3" w:rsidRPr="00C84B91">
        <w:rPr>
          <w:rFonts w:hint="eastAsia"/>
          <w:sz w:val="16"/>
          <w:szCs w:val="16"/>
          <w:vertAlign w:val="subscript"/>
        </w:rPr>
        <w:t>skewness</w:t>
      </w:r>
      <w:proofErr w:type="spellEnd"/>
      <w:r w:rsidR="00F26DE3" w:rsidRPr="00C84B91">
        <w:rPr>
          <w:rFonts w:hint="eastAsia"/>
          <w:sz w:val="16"/>
          <w:szCs w:val="16"/>
          <w:vertAlign w:val="subscript"/>
        </w:rPr>
        <w:t xml:space="preserve">, </w:t>
      </w:r>
      <w:r w:rsidR="00F26DE3" w:rsidRPr="00C84B91">
        <w:rPr>
          <w:sz w:val="16"/>
          <w:szCs w:val="16"/>
          <w:vertAlign w:val="subscript"/>
        </w:rPr>
        <w:t>positive</w:t>
      </w:r>
      <w:r w:rsidR="00F26DE3" w:rsidRPr="00C84B91">
        <w:rPr>
          <w:rFonts w:hint="eastAsia"/>
          <w:sz w:val="16"/>
          <w:szCs w:val="16"/>
          <w:vertAlign w:val="subscript"/>
        </w:rPr>
        <w:t xml:space="preserve">: greater </w:t>
      </w:r>
      <w:proofErr w:type="spellStart"/>
      <w:r w:rsidR="00F26DE3" w:rsidRPr="00C84B91">
        <w:rPr>
          <w:rFonts w:hint="eastAsia"/>
          <w:sz w:val="16"/>
          <w:szCs w:val="16"/>
          <w:vertAlign w:val="subscript"/>
        </w:rPr>
        <w:t>peakeness</w:t>
      </w:r>
      <w:proofErr w:type="spellEnd"/>
      <w:r w:rsidR="00F26DE3" w:rsidRPr="00C84B91">
        <w:rPr>
          <w:rFonts w:hint="eastAsia"/>
          <w:sz w:val="16"/>
          <w:szCs w:val="16"/>
          <w:vertAlign w:val="subscript"/>
        </w:rPr>
        <w:t>/ negative : greater flatness)</w:t>
      </w:r>
    </w:p>
    <w:p w:rsidR="00C62579" w:rsidRPr="00795EBA" w:rsidRDefault="00C62579" w:rsidP="0001641B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795EBA">
        <w:rPr>
          <w:rFonts w:hint="eastAsia"/>
          <w:b/>
          <w:sz w:val="16"/>
          <w:szCs w:val="16"/>
          <w:u w:val="single"/>
          <w:vertAlign w:val="subscript"/>
        </w:rPr>
        <w:t xml:space="preserve">Normal </w:t>
      </w:r>
      <w:proofErr w:type="gramStart"/>
      <w:r w:rsidRPr="00795EBA">
        <w:rPr>
          <w:rFonts w:hint="eastAsia"/>
          <w:b/>
          <w:sz w:val="16"/>
          <w:szCs w:val="16"/>
          <w:u w:val="single"/>
          <w:vertAlign w:val="subscript"/>
        </w:rPr>
        <w:t>distribution</w:t>
      </w:r>
      <w:r w:rsidRPr="00795EBA">
        <w:rPr>
          <w:rFonts w:hint="eastAsia"/>
          <w:sz w:val="16"/>
          <w:szCs w:val="16"/>
          <w:vertAlign w:val="subscript"/>
        </w:rPr>
        <w:t xml:space="preserve"> :</w:t>
      </w:r>
      <w:proofErr w:type="gramEnd"/>
      <w:r w:rsidRPr="00795EBA">
        <w:rPr>
          <w:rFonts w:hint="eastAsia"/>
          <w:sz w:val="16"/>
          <w:szCs w:val="16"/>
          <w:vertAlign w:val="subscript"/>
        </w:rPr>
        <w:t xml:space="preserve"> normal curve bell-shaped curve, Gaussian distribution  </w:t>
      </w:r>
    </w:p>
    <w:p w:rsidR="008537EF" w:rsidRPr="00795EBA" w:rsidRDefault="00C62579" w:rsidP="00B84A00">
      <w:pPr>
        <w:pStyle w:val="ListParagraph"/>
        <w:wordWrap/>
        <w:spacing w:line="120" w:lineRule="auto"/>
        <w:ind w:leftChars="0" w:left="-200"/>
        <w:contextualSpacing/>
        <w:mirrorIndents/>
        <w:jc w:val="left"/>
        <w:rPr>
          <w:sz w:val="16"/>
          <w:szCs w:val="16"/>
          <w:vertAlign w:val="subscript"/>
        </w:rPr>
      </w:pPr>
      <w:proofErr w:type="spellStart"/>
      <w:r w:rsidRPr="00795EBA">
        <w:rPr>
          <w:rFonts w:hint="eastAsia"/>
          <w:sz w:val="16"/>
          <w:szCs w:val="16"/>
          <w:vertAlign w:val="subscript"/>
        </w:rPr>
        <w:t>unimodal</w:t>
      </w:r>
      <w:proofErr w:type="spellEnd"/>
      <w:r w:rsidRPr="00795EBA">
        <w:rPr>
          <w:rFonts w:hint="eastAsia"/>
          <w:sz w:val="16"/>
          <w:szCs w:val="16"/>
          <w:vertAlign w:val="subscript"/>
        </w:rPr>
        <w:t>, symmetric, ne</w:t>
      </w:r>
      <w:r w:rsidR="00B84A00" w:rsidRPr="00795EBA">
        <w:rPr>
          <w:rFonts w:hint="eastAsia"/>
          <w:sz w:val="16"/>
          <w:szCs w:val="16"/>
          <w:vertAlign w:val="subscript"/>
        </w:rPr>
        <w:t xml:space="preserve">ither peaked nor flat)/ important role in </w:t>
      </w:r>
      <w:r w:rsidRPr="00795EBA">
        <w:rPr>
          <w:rFonts w:hint="eastAsia"/>
          <w:sz w:val="16"/>
          <w:szCs w:val="16"/>
          <w:vertAlign w:val="subscript"/>
        </w:rPr>
        <w:t>inferential statistics</w:t>
      </w:r>
      <w:r w:rsidR="00B84A00" w:rsidRPr="00795EBA">
        <w:rPr>
          <w:rFonts w:hint="eastAsia"/>
          <w:sz w:val="16"/>
          <w:szCs w:val="16"/>
          <w:vertAlign w:val="subscript"/>
        </w:rPr>
        <w:t xml:space="preserve"> //</w:t>
      </w:r>
      <w:r w:rsidRPr="00795EBA">
        <w:rPr>
          <w:rFonts w:hint="eastAsia"/>
          <w:sz w:val="16"/>
          <w:szCs w:val="16"/>
          <w:vertAlign w:val="subscript"/>
        </w:rPr>
        <w:t xml:space="preserve">human characteristics are normally distributed ex) </w:t>
      </w:r>
      <w:r w:rsidRPr="00795EBA">
        <w:rPr>
          <w:rFonts w:hint="eastAsia"/>
          <w:b/>
          <w:sz w:val="16"/>
          <w:szCs w:val="16"/>
          <w:vertAlign w:val="subscript"/>
        </w:rPr>
        <w:t>weight, height</w:t>
      </w:r>
      <w:r w:rsidRPr="00795EBA">
        <w:rPr>
          <w:rFonts w:hint="eastAsia"/>
          <w:sz w:val="16"/>
          <w:szCs w:val="16"/>
          <w:vertAlign w:val="subscript"/>
        </w:rPr>
        <w:t xml:space="preserve">, </w:t>
      </w:r>
      <w:r w:rsidRPr="00795EBA">
        <w:rPr>
          <w:rFonts w:hint="eastAsia"/>
          <w:b/>
          <w:sz w:val="16"/>
          <w:szCs w:val="16"/>
          <w:vertAlign w:val="subscript"/>
        </w:rPr>
        <w:t>IQ</w:t>
      </w:r>
      <w:r w:rsidRPr="00795EBA">
        <w:rPr>
          <w:rFonts w:hint="eastAsia"/>
          <w:sz w:val="16"/>
          <w:szCs w:val="16"/>
          <w:vertAlign w:val="subscript"/>
        </w:rPr>
        <w:t xml:space="preserve"> (have </w:t>
      </w:r>
      <w:r w:rsidR="008537EF" w:rsidRPr="00795EBA">
        <w:rPr>
          <w:sz w:val="16"/>
          <w:szCs w:val="16"/>
          <w:vertAlign w:val="subscript"/>
        </w:rPr>
        <w:t>average</w:t>
      </w:r>
      <w:r w:rsidRPr="00795EBA">
        <w:rPr>
          <w:rFonts w:hint="eastAsia"/>
          <w:sz w:val="16"/>
          <w:szCs w:val="16"/>
          <w:vertAlign w:val="subscript"/>
        </w:rPr>
        <w:t>)</w:t>
      </w:r>
      <w:r w:rsidR="00B84A00" w:rsidRPr="00795EBA">
        <w:rPr>
          <w:rFonts w:hint="eastAsia"/>
          <w:sz w:val="16"/>
          <w:szCs w:val="16"/>
          <w:vertAlign w:val="subscript"/>
        </w:rPr>
        <w:t xml:space="preserve"> </w:t>
      </w:r>
      <w:r w:rsidR="00B84A00" w:rsidRPr="00795EBA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DD3DCB" w:rsidRPr="00795EBA">
        <w:rPr>
          <w:b/>
          <w:sz w:val="16"/>
          <w:szCs w:val="16"/>
          <w:u w:val="single"/>
          <w:vertAlign w:val="subscript"/>
        </w:rPr>
        <w:t>Uses</w:t>
      </w:r>
      <w:r w:rsidR="008537EF" w:rsidRPr="00795EBA">
        <w:rPr>
          <w:rFonts w:hint="eastAsia"/>
          <w:b/>
          <w:sz w:val="16"/>
          <w:szCs w:val="16"/>
          <w:u w:val="single"/>
          <w:vertAlign w:val="subscript"/>
        </w:rPr>
        <w:t xml:space="preserve"> of frequency distribution in data </w:t>
      </w:r>
      <w:proofErr w:type="gramStart"/>
      <w:r w:rsidR="008537EF" w:rsidRPr="00795EBA">
        <w:rPr>
          <w:rFonts w:hint="eastAsia"/>
          <w:b/>
          <w:sz w:val="16"/>
          <w:szCs w:val="16"/>
          <w:u w:val="single"/>
          <w:vertAlign w:val="subscript"/>
        </w:rPr>
        <w:t>analysis</w:t>
      </w:r>
      <w:r w:rsidR="00154EF1" w:rsidRPr="00795EBA">
        <w:rPr>
          <w:rFonts w:hint="eastAsia"/>
          <w:sz w:val="16"/>
          <w:szCs w:val="16"/>
          <w:vertAlign w:val="subscript"/>
        </w:rPr>
        <w:t xml:space="preserve"> :</w:t>
      </w:r>
      <w:proofErr w:type="gramEnd"/>
      <w:r w:rsidR="00154EF1" w:rsidRPr="00795EBA">
        <w:rPr>
          <w:rFonts w:hint="eastAsia"/>
          <w:sz w:val="16"/>
          <w:szCs w:val="16"/>
          <w:vertAlign w:val="subscript"/>
        </w:rPr>
        <w:t xml:space="preserve"> first step in understanding your data</w:t>
      </w:r>
      <w:r w:rsidR="00B84A00" w:rsidRPr="00795EBA">
        <w:rPr>
          <w:rFonts w:hint="eastAsia"/>
          <w:sz w:val="16"/>
          <w:szCs w:val="16"/>
          <w:vertAlign w:val="subscript"/>
        </w:rPr>
        <w:t xml:space="preserve"> :</w:t>
      </w:r>
    </w:p>
    <w:p w:rsidR="00154EF1" w:rsidRPr="00795EBA" w:rsidRDefault="00154EF1" w:rsidP="0001641B">
      <w:pPr>
        <w:pStyle w:val="ListParagraph"/>
        <w:numPr>
          <w:ilvl w:val="0"/>
          <w:numId w:val="4"/>
        </w:numPr>
        <w:wordWrap/>
        <w:spacing w:line="120" w:lineRule="auto"/>
        <w:ind w:leftChars="-100" w:left="-200" w:firstLine="0"/>
        <w:contextualSpacing/>
        <w:mirrorIndents/>
        <w:jc w:val="left"/>
        <w:rPr>
          <w:b/>
          <w:sz w:val="16"/>
          <w:szCs w:val="16"/>
          <w:u w:val="single"/>
          <w:vertAlign w:val="subscript"/>
        </w:rPr>
      </w:pPr>
      <w:r w:rsidRPr="00795EBA">
        <w:rPr>
          <w:rFonts w:hint="eastAsia"/>
          <w:b/>
          <w:color w:val="FF0000"/>
          <w:sz w:val="16"/>
          <w:szCs w:val="16"/>
          <w:u w:val="single"/>
          <w:vertAlign w:val="subscript"/>
        </w:rPr>
        <w:t>becoming familiar with the dataset</w:t>
      </w:r>
      <w:r w:rsidRPr="00795EBA">
        <w:rPr>
          <w:rFonts w:hint="eastAsia"/>
          <w:b/>
          <w:sz w:val="16"/>
          <w:szCs w:val="16"/>
          <w:u w:val="single"/>
          <w:vertAlign w:val="subscript"/>
        </w:rPr>
        <w:t xml:space="preserve"> (looking at the frequency </w:t>
      </w:r>
      <w:r w:rsidRPr="00795EBA">
        <w:rPr>
          <w:b/>
          <w:sz w:val="16"/>
          <w:szCs w:val="16"/>
          <w:u w:val="single"/>
          <w:vertAlign w:val="subscript"/>
        </w:rPr>
        <w:t>distributions</w:t>
      </w:r>
      <w:r w:rsidRPr="00795EBA">
        <w:rPr>
          <w:rFonts w:hint="eastAsia"/>
          <w:b/>
          <w:sz w:val="16"/>
          <w:szCs w:val="16"/>
          <w:u w:val="single"/>
          <w:vertAlign w:val="subscript"/>
        </w:rPr>
        <w:t>)</w:t>
      </w:r>
    </w:p>
    <w:p w:rsidR="00154EF1" w:rsidRPr="00795EBA" w:rsidRDefault="00154EF1" w:rsidP="0001641B">
      <w:pPr>
        <w:pStyle w:val="ListParagraph"/>
        <w:numPr>
          <w:ilvl w:val="0"/>
          <w:numId w:val="4"/>
        </w:numPr>
        <w:wordWrap/>
        <w:spacing w:line="120" w:lineRule="auto"/>
        <w:ind w:leftChars="-100" w:left="-200" w:firstLine="0"/>
        <w:contextualSpacing/>
        <w:mirrorIndents/>
        <w:jc w:val="left"/>
        <w:rPr>
          <w:sz w:val="16"/>
          <w:szCs w:val="16"/>
          <w:vertAlign w:val="subscript"/>
        </w:rPr>
      </w:pPr>
      <w:r w:rsidRPr="00795EBA">
        <w:rPr>
          <w:rFonts w:hint="eastAsia"/>
          <w:b/>
          <w:color w:val="FF0000"/>
          <w:sz w:val="16"/>
          <w:szCs w:val="16"/>
          <w:u w:val="single"/>
          <w:vertAlign w:val="subscript"/>
        </w:rPr>
        <w:t xml:space="preserve">cleaning </w:t>
      </w:r>
      <w:r w:rsidRPr="00795EBA">
        <w:rPr>
          <w:b/>
          <w:color w:val="FF0000"/>
          <w:sz w:val="16"/>
          <w:szCs w:val="16"/>
          <w:u w:val="single"/>
          <w:vertAlign w:val="subscript"/>
        </w:rPr>
        <w:t>the</w:t>
      </w:r>
      <w:r w:rsidRPr="00795EBA">
        <w:rPr>
          <w:rFonts w:hint="eastAsia"/>
          <w:b/>
          <w:color w:val="FF0000"/>
          <w:sz w:val="16"/>
          <w:szCs w:val="16"/>
          <w:u w:val="single"/>
          <w:vertAlign w:val="subscript"/>
        </w:rPr>
        <w:t xml:space="preserve"> data</w:t>
      </w:r>
      <w:r w:rsidRPr="00795EBA">
        <w:rPr>
          <w:rFonts w:hint="eastAsia"/>
          <w:b/>
          <w:sz w:val="16"/>
          <w:szCs w:val="16"/>
          <w:u w:val="single"/>
          <w:vertAlign w:val="subscript"/>
        </w:rPr>
        <w:t xml:space="preserve"> </w:t>
      </w:r>
      <w:r w:rsidRPr="00795EBA">
        <w:rPr>
          <w:b/>
          <w:sz w:val="16"/>
          <w:szCs w:val="16"/>
          <w:u w:val="single"/>
          <w:vertAlign w:val="subscript"/>
        </w:rPr>
        <w:t xml:space="preserve">: </w:t>
      </w:r>
      <w:r w:rsidRPr="00795EBA">
        <w:rPr>
          <w:b/>
          <w:sz w:val="16"/>
          <w:szCs w:val="16"/>
          <w:vertAlign w:val="subscript"/>
        </w:rPr>
        <w:t xml:space="preserve">outlier &amp; </w:t>
      </w:r>
      <w:r w:rsidRPr="00795EBA">
        <w:rPr>
          <w:b/>
          <w:color w:val="FF0000"/>
          <w:sz w:val="16"/>
          <w:szCs w:val="16"/>
          <w:vertAlign w:val="subscript"/>
        </w:rPr>
        <w:t>wild codes</w:t>
      </w:r>
      <w:r w:rsidRPr="00795EBA">
        <w:rPr>
          <w:rFonts w:hint="eastAsia"/>
          <w:b/>
          <w:sz w:val="16"/>
          <w:szCs w:val="16"/>
          <w:vertAlign w:val="subscript"/>
        </w:rPr>
        <w:t xml:space="preserve"> (inspection of frequency distributions</w:t>
      </w:r>
      <w:r w:rsidRPr="00795EBA">
        <w:rPr>
          <w:rFonts w:hint="eastAsia"/>
          <w:sz w:val="16"/>
          <w:szCs w:val="16"/>
          <w:vertAlign w:val="subscript"/>
        </w:rPr>
        <w:t>)</w:t>
      </w:r>
    </w:p>
    <w:p w:rsidR="00A41857" w:rsidRPr="00795EBA" w:rsidRDefault="00A41857" w:rsidP="0001641B">
      <w:pPr>
        <w:pStyle w:val="ListParagraph"/>
        <w:numPr>
          <w:ilvl w:val="0"/>
          <w:numId w:val="4"/>
        </w:numPr>
        <w:wordWrap/>
        <w:spacing w:line="120" w:lineRule="auto"/>
        <w:ind w:leftChars="-100" w:left="-200" w:firstLine="0"/>
        <w:contextualSpacing/>
        <w:mirrorIndents/>
        <w:jc w:val="left"/>
        <w:rPr>
          <w:b/>
          <w:color w:val="FF0000"/>
          <w:sz w:val="16"/>
          <w:szCs w:val="16"/>
          <w:u w:val="single"/>
          <w:vertAlign w:val="subscript"/>
        </w:rPr>
      </w:pPr>
      <w:r w:rsidRPr="00795EBA">
        <w:rPr>
          <w:rFonts w:hint="eastAsia"/>
          <w:b/>
          <w:color w:val="FF0000"/>
          <w:sz w:val="16"/>
          <w:szCs w:val="16"/>
          <w:u w:val="single"/>
          <w:vertAlign w:val="subscript"/>
        </w:rPr>
        <w:t>inspecting the data for missing values</w:t>
      </w:r>
      <w:r w:rsidR="00A5203E" w:rsidRPr="00795EBA">
        <w:rPr>
          <w:rFonts w:hint="eastAsia"/>
          <w:b/>
          <w:color w:val="FF0000"/>
          <w:sz w:val="16"/>
          <w:szCs w:val="16"/>
          <w:u w:val="single"/>
          <w:vertAlign w:val="subscript"/>
        </w:rPr>
        <w:t xml:space="preserve"> (</w:t>
      </w:r>
      <w:r w:rsidR="00A5203E" w:rsidRPr="00795EBA">
        <w:rPr>
          <w:b/>
          <w:color w:val="FF0000"/>
          <w:sz w:val="16"/>
          <w:szCs w:val="16"/>
          <w:u w:val="single"/>
          <w:vertAlign w:val="subscript"/>
        </w:rPr>
        <w:t>refused</w:t>
      </w:r>
      <w:r w:rsidR="00A5203E" w:rsidRPr="00795EBA">
        <w:rPr>
          <w:rFonts w:hint="eastAsia"/>
          <w:b/>
          <w:color w:val="FF0000"/>
          <w:sz w:val="16"/>
          <w:szCs w:val="16"/>
          <w:u w:val="single"/>
          <w:vertAlign w:val="subscript"/>
        </w:rPr>
        <w:t xml:space="preserve"> to answer or report)</w:t>
      </w:r>
    </w:p>
    <w:p w:rsidR="00A41857" w:rsidRPr="00795EBA" w:rsidRDefault="00A41857" w:rsidP="0001641B">
      <w:pPr>
        <w:pStyle w:val="ListParagraph"/>
        <w:numPr>
          <w:ilvl w:val="0"/>
          <w:numId w:val="4"/>
        </w:numPr>
        <w:wordWrap/>
        <w:spacing w:line="120" w:lineRule="auto"/>
        <w:ind w:leftChars="-100" w:left="-200" w:firstLine="0"/>
        <w:contextualSpacing/>
        <w:mirrorIndents/>
        <w:jc w:val="left"/>
        <w:rPr>
          <w:sz w:val="16"/>
          <w:szCs w:val="16"/>
          <w:vertAlign w:val="subscript"/>
        </w:rPr>
      </w:pPr>
      <w:r w:rsidRPr="00795EBA">
        <w:rPr>
          <w:rFonts w:hint="eastAsia"/>
          <w:sz w:val="16"/>
          <w:szCs w:val="16"/>
          <w:vertAlign w:val="subscript"/>
        </w:rPr>
        <w:t xml:space="preserve">testing </w:t>
      </w:r>
      <w:r w:rsidRPr="00795EBA">
        <w:rPr>
          <w:rFonts w:hint="eastAsia"/>
          <w:b/>
          <w:color w:val="FF0000"/>
          <w:sz w:val="16"/>
          <w:szCs w:val="16"/>
          <w:u w:val="single"/>
          <w:vertAlign w:val="subscript"/>
        </w:rPr>
        <w:t>assumptions for statistical test</w:t>
      </w:r>
      <w:r w:rsidRPr="00795EBA">
        <w:rPr>
          <w:rFonts w:hint="eastAsia"/>
          <w:sz w:val="16"/>
          <w:szCs w:val="16"/>
          <w:vertAlign w:val="subscript"/>
        </w:rPr>
        <w:t xml:space="preserve"> (assumption data transformations)</w:t>
      </w:r>
    </w:p>
    <w:p w:rsidR="00A41857" w:rsidRPr="00795EBA" w:rsidRDefault="00781622" w:rsidP="0001641B">
      <w:pPr>
        <w:pStyle w:val="ListParagraph"/>
        <w:numPr>
          <w:ilvl w:val="0"/>
          <w:numId w:val="4"/>
        </w:numPr>
        <w:wordWrap/>
        <w:spacing w:line="120" w:lineRule="auto"/>
        <w:ind w:leftChars="-100" w:left="-200" w:firstLine="0"/>
        <w:contextualSpacing/>
        <w:mirrorIndents/>
        <w:jc w:val="left"/>
        <w:rPr>
          <w:sz w:val="16"/>
          <w:szCs w:val="16"/>
          <w:vertAlign w:val="subscript"/>
        </w:rPr>
      </w:pPr>
      <w:r w:rsidRPr="00795EBA">
        <w:rPr>
          <w:rFonts w:hint="eastAsia"/>
          <w:b/>
          <w:color w:val="FF0000"/>
          <w:sz w:val="16"/>
          <w:szCs w:val="16"/>
          <w:u w:val="single"/>
          <w:vertAlign w:val="subscript"/>
        </w:rPr>
        <w:t>D</w:t>
      </w:r>
      <w:r w:rsidR="003D2D84" w:rsidRPr="00795EBA">
        <w:rPr>
          <w:b/>
          <w:color w:val="FF0000"/>
          <w:sz w:val="16"/>
          <w:szCs w:val="16"/>
          <w:u w:val="single"/>
          <w:vertAlign w:val="subscript"/>
        </w:rPr>
        <w:t>escribe</w:t>
      </w:r>
      <w:r w:rsidR="003D2D84" w:rsidRPr="00795EBA">
        <w:rPr>
          <w:rFonts w:hint="eastAsia"/>
          <w:b/>
          <w:color w:val="FF0000"/>
          <w:sz w:val="16"/>
          <w:szCs w:val="16"/>
          <w:u w:val="single"/>
          <w:vertAlign w:val="subscript"/>
        </w:rPr>
        <w:t xml:space="preserve"> sample</w:t>
      </w:r>
      <w:r w:rsidR="003D2D84" w:rsidRPr="00795EBA">
        <w:rPr>
          <w:rFonts w:hint="eastAsia"/>
          <w:sz w:val="16"/>
          <w:szCs w:val="16"/>
          <w:vertAlign w:val="subscript"/>
        </w:rPr>
        <w:t xml:space="preserve"> (</w:t>
      </w:r>
      <w:r w:rsidR="00A41857" w:rsidRPr="00795EBA">
        <w:rPr>
          <w:rFonts w:hint="eastAsia"/>
          <w:sz w:val="16"/>
          <w:szCs w:val="16"/>
          <w:vertAlign w:val="subscript"/>
        </w:rPr>
        <w:t>obtaining information about sample characteristics</w:t>
      </w:r>
      <w:r w:rsidR="003D2D84" w:rsidRPr="00795EBA">
        <w:rPr>
          <w:rFonts w:hint="eastAsia"/>
          <w:sz w:val="16"/>
          <w:szCs w:val="16"/>
          <w:vertAlign w:val="subscript"/>
        </w:rPr>
        <w:t xml:space="preserve">) </w:t>
      </w:r>
    </w:p>
    <w:p w:rsidR="00A41857" w:rsidRPr="00795EBA" w:rsidRDefault="003D2D84" w:rsidP="0001641B">
      <w:pPr>
        <w:pStyle w:val="ListParagraph"/>
        <w:numPr>
          <w:ilvl w:val="0"/>
          <w:numId w:val="4"/>
        </w:numPr>
        <w:wordWrap/>
        <w:spacing w:line="120" w:lineRule="auto"/>
        <w:ind w:leftChars="-100" w:left="-200" w:firstLine="0"/>
        <w:contextualSpacing/>
        <w:mirrorIndents/>
        <w:jc w:val="left"/>
        <w:rPr>
          <w:b/>
          <w:sz w:val="16"/>
          <w:szCs w:val="16"/>
          <w:vertAlign w:val="subscript"/>
        </w:rPr>
      </w:pPr>
      <w:r w:rsidRPr="00795EBA">
        <w:rPr>
          <w:rFonts w:hint="eastAsia"/>
          <w:b/>
          <w:color w:val="FF0000"/>
          <w:sz w:val="16"/>
          <w:szCs w:val="16"/>
          <w:u w:val="single"/>
          <w:vertAlign w:val="subscript"/>
        </w:rPr>
        <w:t>Answer Descriptive Questions</w:t>
      </w:r>
      <w:r w:rsidRPr="00795EBA">
        <w:rPr>
          <w:rFonts w:hint="eastAsia"/>
          <w:sz w:val="16"/>
          <w:szCs w:val="16"/>
          <w:vertAlign w:val="subscript"/>
        </w:rPr>
        <w:t xml:space="preserve"> (</w:t>
      </w:r>
      <w:r w:rsidR="00A41857" w:rsidRPr="00795EBA">
        <w:rPr>
          <w:rFonts w:hint="eastAsia"/>
          <w:sz w:val="16"/>
          <w:szCs w:val="16"/>
          <w:vertAlign w:val="subscript"/>
        </w:rPr>
        <w:t xml:space="preserve">directly </w:t>
      </w:r>
      <w:r w:rsidR="00A41857" w:rsidRPr="00795EBA">
        <w:rPr>
          <w:sz w:val="16"/>
          <w:szCs w:val="16"/>
          <w:vertAlign w:val="subscript"/>
        </w:rPr>
        <w:t>answering</w:t>
      </w:r>
      <w:r w:rsidR="00A41857" w:rsidRPr="00795EBA">
        <w:rPr>
          <w:rFonts w:hint="eastAsia"/>
          <w:sz w:val="16"/>
          <w:szCs w:val="16"/>
          <w:vertAlign w:val="subscript"/>
        </w:rPr>
        <w:t xml:space="preserve"> research questions</w:t>
      </w:r>
      <w:r w:rsidRPr="00795EBA">
        <w:rPr>
          <w:rFonts w:hint="eastAsia"/>
          <w:sz w:val="16"/>
          <w:szCs w:val="16"/>
          <w:vertAlign w:val="subscript"/>
        </w:rPr>
        <w:t>)</w:t>
      </w:r>
    </w:p>
    <w:p w:rsidR="00A86EFA" w:rsidRPr="00795EBA" w:rsidRDefault="00394CC9" w:rsidP="00795EBA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795EBA">
        <w:rPr>
          <w:sz w:val="16"/>
          <w:szCs w:val="16"/>
          <w:vertAlign w:val="subscript"/>
        </w:rPr>
        <w:t>2.</w:t>
      </w:r>
      <w:r w:rsidRPr="00795EBA">
        <w:rPr>
          <w:b/>
          <w:sz w:val="16"/>
          <w:szCs w:val="16"/>
          <w:vertAlign w:val="subscript"/>
        </w:rPr>
        <w:t xml:space="preserve"> </w:t>
      </w:r>
      <w:r w:rsidRPr="00E402A7">
        <w:rPr>
          <w:b/>
          <w:sz w:val="16"/>
          <w:szCs w:val="16"/>
          <w:u w:val="single"/>
          <w:vertAlign w:val="subscript"/>
        </w:rPr>
        <w:t>Data</w:t>
      </w:r>
      <w:r w:rsidR="00A86EFA" w:rsidRPr="00E402A7">
        <w:rPr>
          <w:rFonts w:hint="eastAsia"/>
          <w:b/>
          <w:sz w:val="16"/>
          <w:szCs w:val="16"/>
          <w:u w:val="single"/>
          <w:vertAlign w:val="subscript"/>
        </w:rPr>
        <w:t xml:space="preserve"> </w:t>
      </w:r>
      <w:r w:rsidRPr="00E402A7">
        <w:rPr>
          <w:b/>
          <w:sz w:val="16"/>
          <w:szCs w:val="16"/>
          <w:u w:val="single"/>
          <w:vertAlign w:val="subscript"/>
        </w:rPr>
        <w:t>cleaning</w:t>
      </w:r>
      <w:r w:rsidRPr="00795EBA">
        <w:rPr>
          <w:sz w:val="16"/>
          <w:szCs w:val="16"/>
          <w:vertAlign w:val="subscript"/>
        </w:rPr>
        <w:t>: see</w:t>
      </w:r>
      <w:r w:rsidR="00A86EFA" w:rsidRPr="00795EBA">
        <w:rPr>
          <w:rFonts w:hint="eastAsia"/>
          <w:sz w:val="16"/>
          <w:szCs w:val="16"/>
          <w:vertAlign w:val="subscript"/>
        </w:rPr>
        <w:t xml:space="preserve"> whether the frequency distribution </w:t>
      </w:r>
      <w:r w:rsidR="00A86EFA" w:rsidRPr="00795EBA">
        <w:rPr>
          <w:sz w:val="16"/>
          <w:szCs w:val="16"/>
          <w:vertAlign w:val="subscript"/>
        </w:rPr>
        <w:t>contains</w:t>
      </w:r>
      <w:r w:rsidR="00077A36" w:rsidRPr="00795EBA">
        <w:rPr>
          <w:rFonts w:hint="eastAsia"/>
          <w:sz w:val="16"/>
          <w:szCs w:val="16"/>
          <w:vertAlign w:val="subscript"/>
        </w:rPr>
        <w:t xml:space="preserve">/ by inspect the </w:t>
      </w:r>
      <w:r w:rsidR="00077A36" w:rsidRPr="00795EBA">
        <w:rPr>
          <w:sz w:val="16"/>
          <w:szCs w:val="16"/>
          <w:vertAlign w:val="subscript"/>
        </w:rPr>
        <w:t>highest</w:t>
      </w:r>
      <w:r w:rsidR="00077A36" w:rsidRPr="00795EBA">
        <w:rPr>
          <w:rFonts w:hint="eastAsia"/>
          <w:sz w:val="16"/>
          <w:szCs w:val="16"/>
          <w:vertAlign w:val="subscript"/>
        </w:rPr>
        <w:t xml:space="preserve"> and lower values</w:t>
      </w:r>
      <w:r w:rsidR="00795EBA" w:rsidRPr="00795EBA">
        <w:rPr>
          <w:rFonts w:hint="eastAsia"/>
          <w:sz w:val="16"/>
          <w:szCs w:val="16"/>
          <w:vertAlign w:val="subscript"/>
        </w:rPr>
        <w:t xml:space="preserve"> </w:t>
      </w:r>
      <w:r w:rsidR="00795EBA" w:rsidRPr="00795EBA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A86EFA" w:rsidRPr="00795EBA">
        <w:rPr>
          <w:b/>
          <w:sz w:val="16"/>
          <w:szCs w:val="16"/>
          <w:u w:val="single"/>
          <w:vertAlign w:val="subscript"/>
        </w:rPr>
        <w:t>O</w:t>
      </w:r>
      <w:r w:rsidR="00A86EFA" w:rsidRPr="00795EBA">
        <w:rPr>
          <w:rFonts w:hint="eastAsia"/>
          <w:b/>
          <w:sz w:val="16"/>
          <w:szCs w:val="16"/>
          <w:u w:val="single"/>
          <w:vertAlign w:val="subscript"/>
        </w:rPr>
        <w:t>utliers</w:t>
      </w:r>
      <w:r w:rsidR="00A86EFA" w:rsidRPr="00795EBA">
        <w:rPr>
          <w:rFonts w:hint="eastAsia"/>
          <w:sz w:val="16"/>
          <w:szCs w:val="16"/>
          <w:vertAlign w:val="subscript"/>
        </w:rPr>
        <w:t xml:space="preserve"> : values that lie outside the normal range of values ( extreme value temp 42</w:t>
      </w:r>
      <m:oMath>
        <m:r>
          <m:rPr>
            <m:sty m:val="p"/>
          </m:rPr>
          <w:rPr>
            <w:rFonts w:ascii="Cambria Math" w:hAnsi="Cambria Math"/>
            <w:sz w:val="8"/>
            <w:szCs w:val="16"/>
            <w:vertAlign w:val="subscript"/>
          </w:rPr>
          <m:t>℃</m:t>
        </m:r>
      </m:oMath>
      <w:r w:rsidR="00A86EFA" w:rsidRPr="00795EBA">
        <w:rPr>
          <w:rFonts w:hint="eastAsia"/>
          <w:sz w:val="16"/>
          <w:szCs w:val="16"/>
          <w:vertAlign w:val="subscript"/>
        </w:rPr>
        <w:t xml:space="preserve"> )</w:t>
      </w:r>
      <w:r w:rsidR="00795EBA" w:rsidRPr="00795EBA">
        <w:rPr>
          <w:rFonts w:hint="eastAsia"/>
          <w:sz w:val="16"/>
          <w:szCs w:val="16"/>
          <w:vertAlign w:val="subscript"/>
        </w:rPr>
        <w:t xml:space="preserve"> </w:t>
      </w:r>
      <w:r w:rsidR="00795EBA" w:rsidRPr="00795EBA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A86EFA" w:rsidRPr="00795EBA">
        <w:rPr>
          <w:b/>
          <w:sz w:val="16"/>
          <w:szCs w:val="16"/>
          <w:u w:val="single"/>
          <w:vertAlign w:val="subscript"/>
        </w:rPr>
        <w:t>W</w:t>
      </w:r>
      <w:r w:rsidR="00A86EFA" w:rsidRPr="00795EBA">
        <w:rPr>
          <w:rFonts w:hint="eastAsia"/>
          <w:b/>
          <w:sz w:val="16"/>
          <w:szCs w:val="16"/>
          <w:u w:val="single"/>
          <w:vertAlign w:val="subscript"/>
        </w:rPr>
        <w:t>ild codes</w:t>
      </w:r>
      <w:r w:rsidR="00E402A7">
        <w:rPr>
          <w:rFonts w:hint="eastAsia"/>
          <w:sz w:val="16"/>
          <w:szCs w:val="16"/>
          <w:vertAlign w:val="subscript"/>
        </w:rPr>
        <w:t xml:space="preserve"> :</w:t>
      </w:r>
      <w:r w:rsidR="00A86EFA" w:rsidRPr="00795EBA">
        <w:rPr>
          <w:rFonts w:hint="eastAsia"/>
          <w:sz w:val="16"/>
          <w:szCs w:val="16"/>
          <w:vertAlign w:val="subscript"/>
        </w:rPr>
        <w:t xml:space="preserve"> data entry errors (</w:t>
      </w:r>
      <w:r w:rsidR="00E402A7">
        <w:rPr>
          <w:rFonts w:hint="eastAsia"/>
          <w:sz w:val="16"/>
          <w:szCs w:val="16"/>
          <w:vertAlign w:val="subscript"/>
        </w:rPr>
        <w:t xml:space="preserve">improper code +not real value  =  </w:t>
      </w:r>
      <w:r w:rsidR="00A86EFA" w:rsidRPr="00795EBA">
        <w:rPr>
          <w:rFonts w:hint="eastAsia"/>
          <w:sz w:val="16"/>
          <w:szCs w:val="16"/>
          <w:vertAlign w:val="subscript"/>
        </w:rPr>
        <w:t>error/can</w:t>
      </w:r>
      <m:oMath>
        <m:r>
          <m:rPr>
            <m:sty m:val="p"/>
          </m:rPr>
          <w:rPr>
            <w:rFonts w:ascii="Cambria Math" w:hAnsi="Cambria Math"/>
            <w:sz w:val="12"/>
            <w:szCs w:val="16"/>
            <w:vertAlign w:val="subscript"/>
          </w:rPr>
          <m:t>∆ average, skew</m:t>
        </m:r>
      </m:oMath>
    </w:p>
    <w:p w:rsidR="00BF6D20" w:rsidRPr="00E402A7" w:rsidRDefault="00A5203E" w:rsidP="00E402A7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C84B91">
        <w:rPr>
          <w:rFonts w:hint="eastAsia"/>
          <w:sz w:val="16"/>
          <w:szCs w:val="16"/>
          <w:vertAlign w:val="subscript"/>
        </w:rPr>
        <w:t xml:space="preserve">3. </w:t>
      </w:r>
      <w:r w:rsidRPr="00E402A7">
        <w:rPr>
          <w:rFonts w:hint="eastAsia"/>
          <w:b/>
          <w:sz w:val="16"/>
          <w:szCs w:val="16"/>
          <w:u w:val="single"/>
          <w:vertAlign w:val="subscript"/>
        </w:rPr>
        <w:t xml:space="preserve">Missing </w:t>
      </w:r>
      <w:r w:rsidR="00091844" w:rsidRPr="00E402A7">
        <w:rPr>
          <w:b/>
          <w:sz w:val="16"/>
          <w:szCs w:val="16"/>
          <w:u w:val="single"/>
          <w:vertAlign w:val="subscript"/>
        </w:rPr>
        <w:t>Values</w:t>
      </w:r>
      <w:r w:rsidR="00091844" w:rsidRPr="00C84B91">
        <w:rPr>
          <w:sz w:val="16"/>
          <w:szCs w:val="16"/>
          <w:vertAlign w:val="subscript"/>
        </w:rPr>
        <w:t>:</w:t>
      </w:r>
      <w:r w:rsidRPr="00C84B91">
        <w:rPr>
          <w:rFonts w:hint="eastAsia"/>
          <w:sz w:val="16"/>
          <w:szCs w:val="16"/>
          <w:vertAlign w:val="subscript"/>
        </w:rPr>
        <w:t xml:space="preserve"> </w:t>
      </w:r>
      <w:r w:rsidR="00091844" w:rsidRPr="00C84B91">
        <w:rPr>
          <w:rFonts w:hint="eastAsia"/>
          <w:sz w:val="16"/>
          <w:szCs w:val="16"/>
          <w:vertAlign w:val="subscript"/>
        </w:rPr>
        <w:t xml:space="preserve">frequency distributions can help you assess the pervasiveness of a thorny problem in data analysis </w:t>
      </w:r>
      <w:r w:rsidR="00394CC9" w:rsidRPr="00C84B91">
        <w:rPr>
          <w:sz w:val="16"/>
          <w:szCs w:val="16"/>
          <w:vertAlign w:val="subscript"/>
        </w:rPr>
        <w:t>(missing</w:t>
      </w:r>
      <w:r w:rsidR="00091844" w:rsidRPr="00C84B91">
        <w:rPr>
          <w:rFonts w:hint="eastAsia"/>
          <w:sz w:val="16"/>
          <w:szCs w:val="16"/>
          <w:vertAlign w:val="subscript"/>
        </w:rPr>
        <w:t xml:space="preserve"> data = missing </w:t>
      </w:r>
      <w:r w:rsidR="00091844" w:rsidRPr="00C84B91">
        <w:rPr>
          <w:sz w:val="16"/>
          <w:szCs w:val="16"/>
          <w:vertAlign w:val="subscript"/>
        </w:rPr>
        <w:t>information</w:t>
      </w:r>
      <w:r w:rsidR="00091844" w:rsidRPr="00C84B91">
        <w:rPr>
          <w:rFonts w:hint="eastAsia"/>
          <w:sz w:val="16"/>
          <w:szCs w:val="16"/>
          <w:vertAlign w:val="subscript"/>
        </w:rPr>
        <w:t xml:space="preserve">= refused to </w:t>
      </w:r>
      <w:r w:rsidR="00091844" w:rsidRPr="00C84B91">
        <w:rPr>
          <w:sz w:val="16"/>
          <w:szCs w:val="16"/>
          <w:vertAlign w:val="subscript"/>
        </w:rPr>
        <w:t>report</w:t>
      </w:r>
      <w:r w:rsidR="00091844" w:rsidRPr="00C84B91">
        <w:rPr>
          <w:rFonts w:hint="eastAsia"/>
          <w:sz w:val="16"/>
          <w:szCs w:val="16"/>
          <w:vertAlign w:val="subscript"/>
        </w:rPr>
        <w:t>)</w:t>
      </w:r>
      <w:r w:rsidR="00E402A7">
        <w:rPr>
          <w:rFonts w:hint="eastAsia"/>
          <w:sz w:val="16"/>
          <w:szCs w:val="16"/>
          <w:vertAlign w:val="subscript"/>
        </w:rPr>
        <w:t xml:space="preserve"> 1.</w:t>
      </w:r>
      <w:r w:rsidR="00091844" w:rsidRPr="00E402A7">
        <w:rPr>
          <w:sz w:val="16"/>
          <w:szCs w:val="16"/>
          <w:vertAlign w:val="subscript"/>
        </w:rPr>
        <w:t>T</w:t>
      </w:r>
      <w:r w:rsidR="00091844" w:rsidRPr="00E402A7">
        <w:rPr>
          <w:rFonts w:hint="eastAsia"/>
          <w:sz w:val="16"/>
          <w:szCs w:val="16"/>
          <w:vertAlign w:val="subscript"/>
        </w:rPr>
        <w:t xml:space="preserve">he first step is to determine the extent of the problem by </w:t>
      </w:r>
      <w:r w:rsidR="00091844" w:rsidRPr="00E402A7">
        <w:rPr>
          <w:sz w:val="16"/>
          <w:szCs w:val="16"/>
          <w:vertAlign w:val="subscript"/>
        </w:rPr>
        <w:t>examin</w:t>
      </w:r>
      <w:r w:rsidR="00091844" w:rsidRPr="00E402A7">
        <w:rPr>
          <w:rFonts w:hint="eastAsia"/>
          <w:sz w:val="16"/>
          <w:szCs w:val="16"/>
          <w:vertAlign w:val="subscript"/>
        </w:rPr>
        <w:t xml:space="preserve">ing frequency </w:t>
      </w:r>
      <w:r w:rsidR="00091844" w:rsidRPr="00E402A7">
        <w:rPr>
          <w:sz w:val="16"/>
          <w:szCs w:val="16"/>
          <w:vertAlign w:val="subscript"/>
        </w:rPr>
        <w:t>distribution</w:t>
      </w:r>
      <w:r w:rsidR="00091844" w:rsidRPr="00E402A7">
        <w:rPr>
          <w:rFonts w:hint="eastAsia"/>
          <w:sz w:val="16"/>
          <w:szCs w:val="16"/>
          <w:vertAlign w:val="subscript"/>
        </w:rPr>
        <w:t xml:space="preserve">s on a variable </w:t>
      </w:r>
      <w:r w:rsidR="00091844" w:rsidRPr="00E402A7">
        <w:rPr>
          <w:sz w:val="16"/>
          <w:szCs w:val="16"/>
          <w:vertAlign w:val="subscript"/>
        </w:rPr>
        <w:t>–</w:t>
      </w:r>
      <w:r w:rsidR="00091844" w:rsidRPr="00E402A7">
        <w:rPr>
          <w:rFonts w:hint="eastAsia"/>
          <w:sz w:val="16"/>
          <w:szCs w:val="16"/>
          <w:vertAlign w:val="subscript"/>
        </w:rPr>
        <w:t>by-variable basis</w:t>
      </w:r>
      <w:r w:rsidR="00E402A7">
        <w:rPr>
          <w:rFonts w:hint="eastAsia"/>
          <w:sz w:val="16"/>
          <w:szCs w:val="16"/>
          <w:vertAlign w:val="subscript"/>
        </w:rPr>
        <w:t xml:space="preserve"> 2. </w:t>
      </w:r>
      <w:r w:rsidR="00E118A7" w:rsidRPr="00E402A7">
        <w:rPr>
          <w:rFonts w:hint="eastAsia"/>
          <w:sz w:val="16"/>
          <w:szCs w:val="16"/>
          <w:vertAlign w:val="subscript"/>
        </w:rPr>
        <w:t>11.0%</w:t>
      </w:r>
      <w:r w:rsidR="00E402A7">
        <w:rPr>
          <w:rFonts w:hint="eastAsia"/>
          <w:sz w:val="16"/>
          <w:szCs w:val="16"/>
          <w:vertAlign w:val="subscript"/>
        </w:rPr>
        <w:t xml:space="preserve"> of the data are missing b/c</w:t>
      </w:r>
      <w:r w:rsidR="00E118A7" w:rsidRPr="00E402A7">
        <w:rPr>
          <w:rFonts w:hint="eastAsia"/>
          <w:sz w:val="16"/>
          <w:szCs w:val="16"/>
          <w:vertAlign w:val="subscript"/>
        </w:rPr>
        <w:t xml:space="preserve"> participants refused to report their </w:t>
      </w:r>
      <w:proofErr w:type="gramStart"/>
      <w:r w:rsidR="00E118A7" w:rsidRPr="00E402A7">
        <w:rPr>
          <w:rFonts w:hint="eastAsia"/>
          <w:sz w:val="16"/>
          <w:szCs w:val="16"/>
          <w:vertAlign w:val="subscript"/>
        </w:rPr>
        <w:t>sex</w:t>
      </w:r>
      <w:r w:rsidR="00E402A7">
        <w:rPr>
          <w:rFonts w:hint="eastAsia"/>
          <w:sz w:val="16"/>
          <w:szCs w:val="16"/>
          <w:vertAlign w:val="subscript"/>
        </w:rPr>
        <w:t xml:space="preserve">  </w:t>
      </w:r>
      <w:r w:rsidR="00E402A7">
        <w:rPr>
          <w:rFonts w:hint="eastAsia"/>
          <w:sz w:val="16"/>
          <w:szCs w:val="16"/>
          <w:u w:val="single"/>
          <w:vertAlign w:val="subscript"/>
        </w:rPr>
        <w:t>/</w:t>
      </w:r>
      <w:proofErr w:type="gramEnd"/>
      <w:r w:rsidR="00E402A7">
        <w:rPr>
          <w:rFonts w:hint="eastAsia"/>
          <w:sz w:val="16"/>
          <w:szCs w:val="16"/>
          <w:u w:val="single"/>
          <w:vertAlign w:val="subscript"/>
        </w:rPr>
        <w:t>/</w:t>
      </w:r>
      <w:r w:rsidR="00C36A1A" w:rsidRPr="00E402A7">
        <w:rPr>
          <w:rFonts w:hint="eastAsia"/>
          <w:sz w:val="16"/>
          <w:szCs w:val="16"/>
          <w:u w:val="single"/>
          <w:vertAlign w:val="subscript"/>
        </w:rPr>
        <w:t xml:space="preserve">4. </w:t>
      </w:r>
      <w:r w:rsidR="00C36A1A" w:rsidRPr="00E402A7">
        <w:rPr>
          <w:rFonts w:hint="eastAsia"/>
          <w:b/>
          <w:sz w:val="16"/>
          <w:szCs w:val="16"/>
          <w:u w:val="single"/>
          <w:vertAlign w:val="subscript"/>
        </w:rPr>
        <w:t>Assumptions</w:t>
      </w:r>
      <w:r w:rsidR="00C36A1A" w:rsidRPr="00C84B91">
        <w:rPr>
          <w:rFonts w:hint="eastAsia"/>
          <w:sz w:val="16"/>
          <w:szCs w:val="16"/>
          <w:vertAlign w:val="subscript"/>
        </w:rPr>
        <w:t xml:space="preserve">: </w:t>
      </w:r>
      <w:r w:rsidR="00BC4E02" w:rsidRPr="00C84B91">
        <w:rPr>
          <w:rFonts w:hint="eastAsia"/>
          <w:sz w:val="16"/>
          <w:szCs w:val="16"/>
          <w:vertAlign w:val="subscript"/>
        </w:rPr>
        <w:t>to assess validity of certain assumptions for many statistical tests</w:t>
      </w:r>
      <w:r w:rsidR="00E402A7">
        <w:rPr>
          <w:rFonts w:hint="eastAsia"/>
          <w:sz w:val="16"/>
          <w:szCs w:val="16"/>
          <w:vertAlign w:val="subscript"/>
        </w:rPr>
        <w:t xml:space="preserve">. </w:t>
      </w:r>
      <w:r w:rsidR="00BF6D20" w:rsidRPr="00E402A7">
        <w:rPr>
          <w:sz w:val="16"/>
          <w:szCs w:val="16"/>
          <w:u w:val="single"/>
          <w:vertAlign w:val="subscript"/>
        </w:rPr>
        <w:t>A</w:t>
      </w:r>
      <w:r w:rsidR="00BF6D20" w:rsidRPr="00E402A7">
        <w:rPr>
          <w:rFonts w:hint="eastAsia"/>
          <w:sz w:val="16"/>
          <w:szCs w:val="16"/>
          <w:u w:val="single"/>
          <w:vertAlign w:val="subscript"/>
        </w:rPr>
        <w:t>n assumption</w:t>
      </w:r>
      <w:r w:rsidR="00BF6D20" w:rsidRPr="00E402A7">
        <w:rPr>
          <w:rFonts w:hint="eastAsia"/>
          <w:sz w:val="16"/>
          <w:szCs w:val="16"/>
          <w:vertAlign w:val="subscript"/>
        </w:rPr>
        <w:t xml:space="preserve"> is a </w:t>
      </w:r>
      <w:r w:rsidR="00BF6D20" w:rsidRPr="00E402A7">
        <w:rPr>
          <w:sz w:val="16"/>
          <w:szCs w:val="16"/>
          <w:vertAlign w:val="subscript"/>
        </w:rPr>
        <w:t>condition</w:t>
      </w:r>
      <w:r w:rsidR="00BF6D20" w:rsidRPr="00E402A7">
        <w:rPr>
          <w:rFonts w:hint="eastAsia"/>
          <w:sz w:val="16"/>
          <w:szCs w:val="16"/>
          <w:vertAlign w:val="subscript"/>
        </w:rPr>
        <w:t xml:space="preserve"> presumed to be </w:t>
      </w:r>
      <w:r w:rsidR="00E402A7" w:rsidRPr="00E402A7">
        <w:rPr>
          <w:sz w:val="16"/>
          <w:szCs w:val="16"/>
          <w:vertAlign w:val="subscript"/>
        </w:rPr>
        <w:t>true and</w:t>
      </w:r>
      <w:r w:rsidR="00BF6D20" w:rsidRPr="00E402A7">
        <w:rPr>
          <w:rFonts w:hint="eastAsia"/>
          <w:sz w:val="16"/>
          <w:szCs w:val="16"/>
          <w:vertAlign w:val="subscript"/>
        </w:rPr>
        <w:t xml:space="preserve">, when violated, can result in invalid </w:t>
      </w:r>
      <w:r w:rsidR="00BF6D20" w:rsidRPr="00E402A7">
        <w:rPr>
          <w:sz w:val="16"/>
          <w:szCs w:val="16"/>
          <w:vertAlign w:val="subscript"/>
        </w:rPr>
        <w:t>results</w:t>
      </w:r>
      <w:r w:rsidR="00E402A7">
        <w:rPr>
          <w:rFonts w:hint="eastAsia"/>
          <w:sz w:val="16"/>
          <w:szCs w:val="16"/>
          <w:vertAlign w:val="subscript"/>
        </w:rPr>
        <w:t xml:space="preserve"> </w:t>
      </w:r>
      <w:r w:rsidR="00E402A7" w:rsidRPr="00E402A7">
        <w:rPr>
          <w:rFonts w:hint="eastAsia"/>
          <w:sz w:val="16"/>
          <w:szCs w:val="16"/>
          <w:u w:val="single"/>
          <w:vertAlign w:val="subscript"/>
        </w:rPr>
        <w:t>/</w:t>
      </w:r>
      <w:proofErr w:type="gramStart"/>
      <w:r w:rsidR="00394CC9" w:rsidRPr="00E402A7">
        <w:rPr>
          <w:sz w:val="16"/>
          <w:szCs w:val="16"/>
          <w:u w:val="single"/>
          <w:vertAlign w:val="subscript"/>
        </w:rPr>
        <w:t>F</w:t>
      </w:r>
      <w:r w:rsidR="00394CC9" w:rsidRPr="00E402A7">
        <w:rPr>
          <w:rFonts w:hint="eastAsia"/>
          <w:sz w:val="16"/>
          <w:szCs w:val="16"/>
          <w:u w:val="single"/>
          <w:vertAlign w:val="subscript"/>
        </w:rPr>
        <w:t>or</w:t>
      </w:r>
      <w:proofErr w:type="gramEnd"/>
      <w:r w:rsidR="00394CC9" w:rsidRPr="00E402A7">
        <w:rPr>
          <w:rFonts w:hint="eastAsia"/>
          <w:sz w:val="16"/>
          <w:szCs w:val="16"/>
          <w:u w:val="single"/>
          <w:vertAlign w:val="subscript"/>
        </w:rPr>
        <w:t xml:space="preserve"> many inferential statistics</w:t>
      </w:r>
      <w:r w:rsidR="00394CC9" w:rsidRPr="00E402A7">
        <w:rPr>
          <w:rFonts w:hint="eastAsia"/>
          <w:sz w:val="16"/>
          <w:szCs w:val="16"/>
          <w:vertAlign w:val="subscript"/>
        </w:rPr>
        <w:t>, a normal distribution (for the dependent variable is assumed)</w:t>
      </w:r>
    </w:p>
    <w:p w:rsidR="00B40351" w:rsidRPr="00C84B91" w:rsidRDefault="00394CC9" w:rsidP="00D62CC5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C84B91">
        <w:rPr>
          <w:sz w:val="16"/>
          <w:szCs w:val="16"/>
          <w:vertAlign w:val="subscript"/>
        </w:rPr>
        <w:t xml:space="preserve">5. </w:t>
      </w:r>
      <w:r w:rsidRPr="00E402A7">
        <w:rPr>
          <w:b/>
          <w:sz w:val="16"/>
          <w:szCs w:val="16"/>
          <w:u w:val="single"/>
          <w:vertAlign w:val="subscript"/>
        </w:rPr>
        <w:t>Describe</w:t>
      </w:r>
      <w:r w:rsidRPr="00E402A7">
        <w:rPr>
          <w:rFonts w:hint="eastAsia"/>
          <w:b/>
          <w:sz w:val="16"/>
          <w:szCs w:val="16"/>
          <w:u w:val="single"/>
          <w:vertAlign w:val="subscript"/>
        </w:rPr>
        <w:t xml:space="preserve"> </w:t>
      </w:r>
      <w:r w:rsidRPr="00E402A7">
        <w:rPr>
          <w:b/>
          <w:sz w:val="16"/>
          <w:szCs w:val="16"/>
          <w:u w:val="single"/>
          <w:vertAlign w:val="subscript"/>
        </w:rPr>
        <w:t>Sample</w:t>
      </w:r>
      <w:r w:rsidRPr="00C84B91">
        <w:rPr>
          <w:sz w:val="16"/>
          <w:szCs w:val="16"/>
          <w:vertAlign w:val="subscript"/>
        </w:rPr>
        <w:t>:</w:t>
      </w:r>
      <w:r w:rsidRPr="00C84B91">
        <w:rPr>
          <w:rFonts w:hint="eastAsia"/>
          <w:sz w:val="16"/>
          <w:szCs w:val="16"/>
          <w:vertAlign w:val="subscript"/>
        </w:rPr>
        <w:t xml:space="preserve"> to understand type of people who are in the study </w:t>
      </w:r>
      <w:r w:rsidR="00845650" w:rsidRPr="00C84B91">
        <w:rPr>
          <w:sz w:val="16"/>
          <w:szCs w:val="16"/>
          <w:vertAlign w:val="subscript"/>
        </w:rPr>
        <w:t>sample:</w:t>
      </w:r>
      <w:r w:rsidRPr="00C84B91">
        <w:rPr>
          <w:rFonts w:hint="eastAsia"/>
          <w:sz w:val="16"/>
          <w:szCs w:val="16"/>
          <w:vertAlign w:val="subscript"/>
        </w:rPr>
        <w:t xml:space="preserve"> </w:t>
      </w:r>
      <w:r w:rsidR="00845650" w:rsidRPr="00E402A7">
        <w:rPr>
          <w:sz w:val="16"/>
          <w:szCs w:val="16"/>
          <w:vertAlign w:val="subscript"/>
        </w:rPr>
        <w:t>What</w:t>
      </w:r>
      <w:r w:rsidRPr="00E402A7">
        <w:rPr>
          <w:rFonts w:hint="eastAsia"/>
          <w:sz w:val="16"/>
          <w:szCs w:val="16"/>
          <w:vertAlign w:val="subscript"/>
        </w:rPr>
        <w:t xml:space="preserve"> % are men? </w:t>
      </w:r>
      <w:r w:rsidRPr="00E402A7">
        <w:rPr>
          <w:sz w:val="16"/>
          <w:szCs w:val="16"/>
          <w:vertAlign w:val="subscript"/>
        </w:rPr>
        <w:t>W</w:t>
      </w:r>
      <w:r w:rsidRPr="00E402A7">
        <w:rPr>
          <w:rFonts w:hint="eastAsia"/>
          <w:sz w:val="16"/>
          <w:szCs w:val="16"/>
          <w:vertAlign w:val="subscript"/>
        </w:rPr>
        <w:t xml:space="preserve">hat % </w:t>
      </w:r>
      <w:r w:rsidR="00845650" w:rsidRPr="00E402A7">
        <w:rPr>
          <w:sz w:val="16"/>
          <w:szCs w:val="16"/>
          <w:vertAlign w:val="subscript"/>
        </w:rPr>
        <w:t>is</w:t>
      </w:r>
      <w:r w:rsidRPr="00E402A7">
        <w:rPr>
          <w:rFonts w:hint="eastAsia"/>
          <w:sz w:val="16"/>
          <w:szCs w:val="16"/>
          <w:vertAlign w:val="subscript"/>
        </w:rPr>
        <w:t xml:space="preserve"> </w:t>
      </w:r>
      <w:r w:rsidRPr="00E402A7">
        <w:rPr>
          <w:sz w:val="16"/>
          <w:szCs w:val="16"/>
          <w:vertAlign w:val="subscript"/>
        </w:rPr>
        <w:t>American</w:t>
      </w:r>
      <w:r w:rsidRPr="00E402A7">
        <w:rPr>
          <w:rFonts w:hint="eastAsia"/>
          <w:sz w:val="16"/>
          <w:szCs w:val="16"/>
          <w:vertAlign w:val="subscript"/>
        </w:rPr>
        <w:t xml:space="preserve">? </w:t>
      </w:r>
      <w:r w:rsidRPr="00E402A7">
        <w:rPr>
          <w:sz w:val="16"/>
          <w:szCs w:val="16"/>
          <w:vertAlign w:val="subscript"/>
        </w:rPr>
        <w:t>W</w:t>
      </w:r>
      <w:r w:rsidRPr="00E402A7">
        <w:rPr>
          <w:rFonts w:hint="eastAsia"/>
          <w:sz w:val="16"/>
          <w:szCs w:val="16"/>
          <w:vertAlign w:val="subscript"/>
        </w:rPr>
        <w:t xml:space="preserve">hat % </w:t>
      </w:r>
      <w:r w:rsidR="00845650" w:rsidRPr="00E402A7">
        <w:rPr>
          <w:sz w:val="16"/>
          <w:szCs w:val="16"/>
          <w:vertAlign w:val="subscript"/>
        </w:rPr>
        <w:t>has</w:t>
      </w:r>
      <w:r w:rsidRPr="00E402A7">
        <w:rPr>
          <w:rFonts w:hint="eastAsia"/>
          <w:sz w:val="16"/>
          <w:szCs w:val="16"/>
          <w:vertAlign w:val="subscript"/>
        </w:rPr>
        <w:t xml:space="preserve"> a college </w:t>
      </w:r>
      <w:r w:rsidRPr="00E402A7">
        <w:rPr>
          <w:sz w:val="16"/>
          <w:szCs w:val="16"/>
          <w:vertAlign w:val="subscript"/>
        </w:rPr>
        <w:t>degree</w:t>
      </w:r>
      <w:r w:rsidRPr="00E402A7">
        <w:rPr>
          <w:rFonts w:hint="eastAsia"/>
          <w:sz w:val="16"/>
          <w:szCs w:val="16"/>
          <w:vertAlign w:val="subscript"/>
        </w:rPr>
        <w:t>?</w:t>
      </w:r>
      <w:r w:rsidR="00E402A7">
        <w:rPr>
          <w:rFonts w:hint="eastAsia"/>
          <w:sz w:val="16"/>
          <w:szCs w:val="16"/>
          <w:vertAlign w:val="subscript"/>
        </w:rPr>
        <w:t xml:space="preserve"> </w:t>
      </w:r>
      <w:r w:rsidR="006E0194" w:rsidRPr="00C84B91">
        <w:rPr>
          <w:sz w:val="16"/>
          <w:szCs w:val="16"/>
          <w:vertAlign w:val="subscript"/>
        </w:rPr>
        <w:t xml:space="preserve">6. </w:t>
      </w:r>
      <w:r w:rsidR="006E0194" w:rsidRPr="00E402A7">
        <w:rPr>
          <w:b/>
          <w:sz w:val="16"/>
          <w:szCs w:val="16"/>
          <w:u w:val="single"/>
          <w:vertAlign w:val="subscript"/>
        </w:rPr>
        <w:t>Answer</w:t>
      </w:r>
      <w:r w:rsidR="002D26FE" w:rsidRPr="00E402A7">
        <w:rPr>
          <w:rFonts w:hint="eastAsia"/>
          <w:b/>
          <w:sz w:val="16"/>
          <w:szCs w:val="16"/>
          <w:u w:val="single"/>
          <w:vertAlign w:val="subscript"/>
        </w:rPr>
        <w:t xml:space="preserve"> Descriptive </w:t>
      </w:r>
      <w:r w:rsidR="006E0194" w:rsidRPr="00E402A7">
        <w:rPr>
          <w:b/>
          <w:sz w:val="16"/>
          <w:szCs w:val="16"/>
          <w:u w:val="single"/>
          <w:vertAlign w:val="subscript"/>
        </w:rPr>
        <w:t>Questions</w:t>
      </w:r>
      <w:r w:rsidR="006E0194" w:rsidRPr="00C84B91">
        <w:rPr>
          <w:sz w:val="16"/>
          <w:szCs w:val="16"/>
          <w:vertAlign w:val="subscript"/>
        </w:rPr>
        <w:t>:</w:t>
      </w:r>
      <w:r w:rsidR="002D26FE" w:rsidRPr="00C84B91">
        <w:rPr>
          <w:rFonts w:hint="eastAsia"/>
          <w:sz w:val="16"/>
          <w:szCs w:val="16"/>
          <w:vertAlign w:val="subscript"/>
        </w:rPr>
        <w:t xml:space="preserve"> to be used to answer d</w:t>
      </w:r>
      <w:r w:rsidR="006E0194" w:rsidRPr="00C84B91">
        <w:rPr>
          <w:rFonts w:hint="eastAsia"/>
          <w:sz w:val="16"/>
          <w:szCs w:val="16"/>
          <w:vertAlign w:val="subscript"/>
        </w:rPr>
        <w:t xml:space="preserve">escriptive research questions </w:t>
      </w:r>
      <w:r w:rsidR="00E402A7">
        <w:rPr>
          <w:rFonts w:hint="eastAsia"/>
          <w:sz w:val="16"/>
          <w:szCs w:val="16"/>
          <w:vertAlign w:val="subscript"/>
        </w:rPr>
        <w:t>/</w:t>
      </w:r>
      <w:r w:rsidR="006E0194" w:rsidRPr="00E402A7">
        <w:rPr>
          <w:rFonts w:hint="eastAsia"/>
          <w:sz w:val="16"/>
          <w:szCs w:val="16"/>
          <w:u w:val="single"/>
          <w:vertAlign w:val="subscript"/>
        </w:rPr>
        <w:t>But</w:t>
      </w:r>
      <w:r w:rsidR="006E0194" w:rsidRPr="00E402A7">
        <w:rPr>
          <w:sz w:val="16"/>
          <w:szCs w:val="16"/>
          <w:u w:val="single"/>
          <w:vertAlign w:val="subscript"/>
        </w:rPr>
        <w:t>…</w:t>
      </w:r>
      <w:r w:rsidR="006E0194" w:rsidRPr="00E402A7">
        <w:rPr>
          <w:rFonts w:hint="eastAsia"/>
          <w:sz w:val="16"/>
          <w:szCs w:val="16"/>
          <w:u w:val="single"/>
          <w:vertAlign w:val="subscript"/>
        </w:rPr>
        <w:t xml:space="preserve"> inferential statistics</w:t>
      </w:r>
      <w:r w:rsidR="006E0194" w:rsidRPr="00E402A7">
        <w:rPr>
          <w:rFonts w:hint="eastAsia"/>
          <w:sz w:val="16"/>
          <w:szCs w:val="16"/>
          <w:vertAlign w:val="subscript"/>
        </w:rPr>
        <w:t xml:space="preserve"> are almost always needed, because they allow you to draw inferences about broader group than the study sample</w:t>
      </w:r>
      <w:r w:rsidR="00D62CC5">
        <w:rPr>
          <w:rFonts w:hint="eastAsia"/>
          <w:sz w:val="16"/>
          <w:szCs w:val="16"/>
          <w:vertAlign w:val="subscript"/>
        </w:rPr>
        <w:t xml:space="preserve"> </w:t>
      </w:r>
      <w:r w:rsidR="00D62CC5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6E0194" w:rsidRPr="00D62CC5">
        <w:rPr>
          <w:rFonts w:hint="eastAsia"/>
          <w:b/>
          <w:sz w:val="16"/>
          <w:szCs w:val="16"/>
          <w:u w:val="single"/>
          <w:vertAlign w:val="subscript"/>
        </w:rPr>
        <w:t xml:space="preserve">Frequency Distribution in </w:t>
      </w:r>
      <w:r w:rsidR="006E0194" w:rsidRPr="00D62CC5">
        <w:rPr>
          <w:b/>
          <w:sz w:val="16"/>
          <w:szCs w:val="16"/>
          <w:u w:val="single"/>
          <w:vertAlign w:val="subscript"/>
        </w:rPr>
        <w:t>SPSS</w:t>
      </w:r>
      <w:r w:rsidR="006E0194" w:rsidRPr="00C84B91">
        <w:rPr>
          <w:sz w:val="16"/>
          <w:szCs w:val="16"/>
          <w:vertAlign w:val="subscript"/>
        </w:rPr>
        <w:t>:</w:t>
      </w:r>
      <w:r w:rsidR="006E0194" w:rsidRPr="00C84B91">
        <w:rPr>
          <w:rFonts w:hint="eastAsia"/>
          <w:sz w:val="16"/>
          <w:szCs w:val="16"/>
          <w:vertAlign w:val="subscript"/>
        </w:rPr>
        <w:t xml:space="preserve"> use the Analyze </w:t>
      </w:r>
      <w:r w:rsidR="006E0194" w:rsidRPr="00C84B91">
        <w:rPr>
          <w:sz w:val="16"/>
          <w:szCs w:val="16"/>
          <w:vertAlign w:val="subscript"/>
        </w:rPr>
        <w:sym w:font="Wingdings" w:char="F0E0"/>
      </w:r>
      <w:r w:rsidR="006E0194" w:rsidRPr="00C84B91">
        <w:rPr>
          <w:sz w:val="16"/>
          <w:szCs w:val="16"/>
          <w:vertAlign w:val="subscript"/>
        </w:rPr>
        <w:t>Descriptive</w:t>
      </w:r>
      <w:r w:rsidR="006E0194" w:rsidRPr="00C84B91">
        <w:rPr>
          <w:rFonts w:hint="eastAsia"/>
          <w:sz w:val="16"/>
          <w:szCs w:val="16"/>
          <w:vertAlign w:val="subscript"/>
        </w:rPr>
        <w:t xml:space="preserve"> </w:t>
      </w:r>
      <w:r w:rsidR="006E0194" w:rsidRPr="00C84B91">
        <w:rPr>
          <w:sz w:val="16"/>
          <w:szCs w:val="16"/>
          <w:vertAlign w:val="subscript"/>
        </w:rPr>
        <w:t>statistic</w:t>
      </w:r>
      <w:r w:rsidR="006E0194" w:rsidRPr="00C84B91">
        <w:rPr>
          <w:rFonts w:hint="eastAsia"/>
          <w:sz w:val="16"/>
          <w:szCs w:val="16"/>
          <w:vertAlign w:val="subscript"/>
        </w:rPr>
        <w:t xml:space="preserve"> </w:t>
      </w:r>
      <w:r w:rsidR="006E0194" w:rsidRPr="00C84B91">
        <w:rPr>
          <w:sz w:val="16"/>
          <w:szCs w:val="16"/>
          <w:vertAlign w:val="subscript"/>
        </w:rPr>
        <w:sym w:font="Wingdings" w:char="F0E0"/>
      </w:r>
      <w:r w:rsidR="006E0194" w:rsidRPr="00C84B91">
        <w:rPr>
          <w:rFonts w:hint="eastAsia"/>
          <w:sz w:val="16"/>
          <w:szCs w:val="16"/>
          <w:vertAlign w:val="subscript"/>
        </w:rPr>
        <w:t xml:space="preserve"> Frequencies command </w:t>
      </w:r>
      <w:r w:rsidR="006E0194" w:rsidRPr="00C84B91">
        <w:rPr>
          <w:sz w:val="16"/>
          <w:szCs w:val="16"/>
          <w:vertAlign w:val="subscript"/>
        </w:rPr>
        <w:sym w:font="Wingdings" w:char="F0E0"/>
      </w:r>
      <w:r w:rsidR="006E0194" w:rsidRPr="00C84B91">
        <w:rPr>
          <w:rFonts w:hint="eastAsia"/>
          <w:sz w:val="16"/>
          <w:szCs w:val="16"/>
          <w:vertAlign w:val="subscript"/>
        </w:rPr>
        <w:t xml:space="preserve"> variable </w:t>
      </w:r>
      <w:r w:rsidR="00D62CC5">
        <w:rPr>
          <w:rFonts w:hint="eastAsia"/>
          <w:sz w:val="16"/>
          <w:szCs w:val="16"/>
          <w:vertAlign w:val="subscript"/>
        </w:rPr>
        <w:t>/</w:t>
      </w:r>
      <w:r w:rsidR="006E0194" w:rsidRPr="00D62CC5">
        <w:rPr>
          <w:rFonts w:hint="eastAsia"/>
          <w:b/>
          <w:sz w:val="16"/>
          <w:szCs w:val="16"/>
          <w:u w:val="single"/>
          <w:vertAlign w:val="subscript"/>
        </w:rPr>
        <w:t xml:space="preserve">Frequency Statistic option in </w:t>
      </w:r>
      <w:r w:rsidR="006E0194" w:rsidRPr="00D62CC5">
        <w:rPr>
          <w:b/>
          <w:sz w:val="16"/>
          <w:szCs w:val="16"/>
          <w:u w:val="single"/>
          <w:vertAlign w:val="subscript"/>
        </w:rPr>
        <w:t>SPSS</w:t>
      </w:r>
      <w:r w:rsidR="006E0194" w:rsidRPr="00C84B91">
        <w:rPr>
          <w:sz w:val="16"/>
          <w:szCs w:val="16"/>
          <w:vertAlign w:val="subscript"/>
        </w:rPr>
        <w:t>:</w:t>
      </w:r>
      <w:r w:rsidR="006E0194" w:rsidRPr="00C84B91">
        <w:rPr>
          <w:rFonts w:hint="eastAsia"/>
          <w:sz w:val="16"/>
          <w:szCs w:val="16"/>
          <w:vertAlign w:val="subscript"/>
        </w:rPr>
        <w:t xml:space="preserve"> Frequencies </w:t>
      </w:r>
      <w:r w:rsidR="006E0194" w:rsidRPr="00C84B91">
        <w:rPr>
          <w:sz w:val="16"/>
          <w:szCs w:val="16"/>
          <w:vertAlign w:val="subscript"/>
        </w:rPr>
        <w:sym w:font="Wingdings" w:char="F0E0"/>
      </w:r>
      <w:r w:rsidR="006E0194" w:rsidRPr="00C84B91">
        <w:rPr>
          <w:rFonts w:hint="eastAsia"/>
          <w:sz w:val="16"/>
          <w:szCs w:val="16"/>
          <w:vertAlign w:val="subscript"/>
        </w:rPr>
        <w:t xml:space="preserve"> statistic </w:t>
      </w:r>
      <w:r w:rsidR="006E0194" w:rsidRPr="00C84B91">
        <w:rPr>
          <w:sz w:val="16"/>
          <w:szCs w:val="16"/>
          <w:vertAlign w:val="subscript"/>
        </w:rPr>
        <w:sym w:font="Wingdings" w:char="F0E0"/>
      </w:r>
      <w:r w:rsidR="006E0194" w:rsidRPr="00C84B91">
        <w:rPr>
          <w:rFonts w:hint="eastAsia"/>
          <w:sz w:val="16"/>
          <w:szCs w:val="16"/>
          <w:vertAlign w:val="subscript"/>
        </w:rPr>
        <w:t xml:space="preserve"> select statistic for </w:t>
      </w:r>
      <w:proofErr w:type="spellStart"/>
      <w:r w:rsidR="006E0194" w:rsidRPr="00C84B91">
        <w:rPr>
          <w:rFonts w:hint="eastAsia"/>
          <w:sz w:val="16"/>
          <w:szCs w:val="16"/>
          <w:vertAlign w:val="subscript"/>
        </w:rPr>
        <w:t>skewness</w:t>
      </w:r>
      <w:proofErr w:type="spellEnd"/>
      <w:r w:rsidR="006E0194" w:rsidRPr="00C84B91">
        <w:rPr>
          <w:rFonts w:hint="eastAsia"/>
          <w:sz w:val="16"/>
          <w:szCs w:val="16"/>
          <w:vertAlign w:val="subscript"/>
        </w:rPr>
        <w:t xml:space="preserve"> and kurtosis</w:t>
      </w:r>
      <w:r w:rsidR="00D62CC5">
        <w:rPr>
          <w:rFonts w:hint="eastAsia"/>
          <w:sz w:val="16"/>
          <w:szCs w:val="16"/>
          <w:vertAlign w:val="subscript"/>
        </w:rPr>
        <w:t xml:space="preserve"> </w:t>
      </w:r>
      <w:r w:rsidR="00D62CC5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B40351" w:rsidRPr="00C84B91">
        <w:rPr>
          <w:rFonts w:hint="eastAsia"/>
          <w:b/>
          <w:sz w:val="16"/>
          <w:szCs w:val="16"/>
          <w:u w:val="single"/>
          <w:vertAlign w:val="subscript"/>
        </w:rPr>
        <w:t xml:space="preserve">Frequency Chart option in </w:t>
      </w:r>
      <w:r w:rsidR="00786488" w:rsidRPr="00C84B91">
        <w:rPr>
          <w:b/>
          <w:sz w:val="16"/>
          <w:szCs w:val="16"/>
          <w:u w:val="single"/>
          <w:vertAlign w:val="subscript"/>
        </w:rPr>
        <w:t>SPSS</w:t>
      </w:r>
      <w:r w:rsidR="00786488" w:rsidRPr="00C84B91">
        <w:rPr>
          <w:sz w:val="16"/>
          <w:szCs w:val="16"/>
          <w:vertAlign w:val="subscript"/>
        </w:rPr>
        <w:t>:</w:t>
      </w:r>
      <w:r w:rsidR="00B40351" w:rsidRPr="00C84B91">
        <w:rPr>
          <w:rFonts w:hint="eastAsia"/>
          <w:sz w:val="16"/>
          <w:szCs w:val="16"/>
          <w:vertAlign w:val="subscript"/>
        </w:rPr>
        <w:t xml:space="preserve"> allows to create bar charts, pie charts, and histograms/ </w:t>
      </w:r>
      <w:r w:rsidR="00B40351" w:rsidRPr="00C84B91">
        <w:rPr>
          <w:sz w:val="16"/>
          <w:szCs w:val="16"/>
          <w:vertAlign w:val="subscript"/>
        </w:rPr>
        <w:t>normal</w:t>
      </w:r>
      <w:r w:rsidR="00B40351" w:rsidRPr="00C84B91">
        <w:rPr>
          <w:rFonts w:hint="eastAsia"/>
          <w:sz w:val="16"/>
          <w:szCs w:val="16"/>
          <w:vertAlign w:val="subscript"/>
        </w:rPr>
        <w:t xml:space="preserve"> curve/percentage</w:t>
      </w:r>
    </w:p>
    <w:p w:rsidR="000D0D1C" w:rsidRDefault="00B40351" w:rsidP="000D0D1C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C84B91">
        <w:rPr>
          <w:rFonts w:hint="eastAsia"/>
          <w:b/>
          <w:sz w:val="16"/>
          <w:szCs w:val="16"/>
          <w:vertAlign w:val="subscript"/>
        </w:rPr>
        <w:t xml:space="preserve">Graphs in </w:t>
      </w:r>
      <w:r w:rsidR="00786488" w:rsidRPr="00C84B91">
        <w:rPr>
          <w:b/>
          <w:sz w:val="16"/>
          <w:szCs w:val="16"/>
          <w:vertAlign w:val="subscript"/>
        </w:rPr>
        <w:t>SPSS</w:t>
      </w:r>
      <w:r w:rsidR="00786488" w:rsidRPr="00C84B91">
        <w:rPr>
          <w:sz w:val="16"/>
          <w:szCs w:val="16"/>
          <w:vertAlign w:val="subscript"/>
        </w:rPr>
        <w:t>:</w:t>
      </w:r>
      <w:r w:rsidRPr="00C84B91">
        <w:rPr>
          <w:rFonts w:hint="eastAsia"/>
          <w:sz w:val="16"/>
          <w:szCs w:val="16"/>
          <w:vertAlign w:val="subscript"/>
        </w:rPr>
        <w:t xml:space="preserve"> Graphs </w:t>
      </w:r>
      <w:r w:rsidRPr="00C84B91">
        <w:rPr>
          <w:sz w:val="16"/>
          <w:szCs w:val="16"/>
          <w:vertAlign w:val="subscript"/>
        </w:rPr>
        <w:sym w:font="Wingdings" w:char="F0E0"/>
      </w:r>
    </w:p>
    <w:p w:rsidR="00F178ED" w:rsidRPr="009F4D91" w:rsidRDefault="00F178ED" w:rsidP="000D0D1C">
      <w:pPr>
        <w:wordWrap/>
        <w:spacing w:line="120" w:lineRule="auto"/>
        <w:ind w:leftChars="-100" w:left="-200"/>
        <w:contextualSpacing/>
        <w:mirrorIndents/>
        <w:jc w:val="left"/>
        <w:rPr>
          <w:color w:val="00B050"/>
          <w:sz w:val="16"/>
          <w:szCs w:val="16"/>
          <w:vertAlign w:val="subscript"/>
        </w:rPr>
      </w:pPr>
      <w:r w:rsidRPr="009F4D91">
        <w:rPr>
          <w:rFonts w:hint="eastAsia"/>
          <w:b/>
          <w:color w:val="00B050"/>
          <w:sz w:val="16"/>
          <w:szCs w:val="16"/>
          <w:vertAlign w:val="subscript"/>
        </w:rPr>
        <w:t>Chapter</w:t>
      </w:r>
      <w:r w:rsidR="005F4833" w:rsidRPr="009F4D91">
        <w:rPr>
          <w:rFonts w:hint="eastAsia"/>
          <w:b/>
          <w:color w:val="00B050"/>
          <w:sz w:val="16"/>
          <w:szCs w:val="16"/>
          <w:vertAlign w:val="subscript"/>
        </w:rPr>
        <w:t xml:space="preserve"> 3 Central tendency, variability, and Relative Standing</w:t>
      </w:r>
    </w:p>
    <w:p w:rsidR="006C7FFA" w:rsidRPr="00C84B91" w:rsidRDefault="00FE4324" w:rsidP="00EC5798">
      <w:pPr>
        <w:pStyle w:val="ListParagraph"/>
        <w:wordWrap/>
        <w:spacing w:line="120" w:lineRule="auto"/>
        <w:ind w:leftChars="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C84B91">
        <w:rPr>
          <w:sz w:val="16"/>
          <w:szCs w:val="16"/>
          <w:vertAlign w:val="subscript"/>
        </w:rPr>
        <w:t>F</w:t>
      </w:r>
      <w:r w:rsidRPr="00C84B91">
        <w:rPr>
          <w:rFonts w:hint="eastAsia"/>
          <w:sz w:val="16"/>
          <w:szCs w:val="16"/>
          <w:vertAlign w:val="subscript"/>
        </w:rPr>
        <w:t>ocuses on statistics that describe central tendency and variability, and indexes of position for scores within a distribution</w:t>
      </w:r>
      <w:r w:rsidR="00EC5798">
        <w:rPr>
          <w:rFonts w:hint="eastAsia"/>
          <w:sz w:val="16"/>
          <w:szCs w:val="16"/>
          <w:vertAlign w:val="subscript"/>
        </w:rPr>
        <w:t xml:space="preserve"> </w:t>
      </w:r>
      <w:r w:rsidR="00EC5798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5F4833" w:rsidRPr="00EC5798">
        <w:rPr>
          <w:rFonts w:hint="eastAsia"/>
          <w:b/>
          <w:sz w:val="16"/>
          <w:szCs w:val="16"/>
          <w:u w:val="single"/>
          <w:vertAlign w:val="subscript"/>
        </w:rPr>
        <w:t>Characteristics of a Data Distribution</w:t>
      </w:r>
      <w:r w:rsidR="005F4833" w:rsidRPr="00EC5798">
        <w:rPr>
          <w:rFonts w:hint="eastAsia"/>
          <w:sz w:val="16"/>
          <w:szCs w:val="16"/>
          <w:u w:val="single"/>
          <w:vertAlign w:val="subscript"/>
        </w:rPr>
        <w:t>:</w:t>
      </w:r>
      <w:r w:rsidR="005F4833" w:rsidRPr="00C84B91">
        <w:rPr>
          <w:rFonts w:hint="eastAsia"/>
          <w:sz w:val="16"/>
          <w:szCs w:val="16"/>
          <w:vertAlign w:val="subscript"/>
        </w:rPr>
        <w:t xml:space="preserve"> shape, central tendency, variability </w:t>
      </w:r>
      <w:r w:rsidR="00B04413" w:rsidRPr="00C84B91">
        <w:rPr>
          <w:sz w:val="16"/>
          <w:szCs w:val="16"/>
          <w:vertAlign w:val="subscript"/>
        </w:rPr>
        <w:t>(can</w:t>
      </w:r>
      <w:r w:rsidR="00D54AC8" w:rsidRPr="00C84B91">
        <w:rPr>
          <w:rFonts w:hint="eastAsia"/>
          <w:sz w:val="16"/>
          <w:szCs w:val="16"/>
          <w:vertAlign w:val="subscript"/>
        </w:rPr>
        <w:t xml:space="preserve"> be expressed by indexes)</w:t>
      </w:r>
      <w:r w:rsidR="00EC5798">
        <w:rPr>
          <w:rFonts w:hint="eastAsia"/>
          <w:sz w:val="16"/>
          <w:szCs w:val="16"/>
          <w:vertAlign w:val="subscript"/>
        </w:rPr>
        <w:t xml:space="preserve"> </w:t>
      </w:r>
      <w:r w:rsidR="00EC5798">
        <w:rPr>
          <w:rFonts w:hint="eastAsia"/>
          <w:b/>
          <w:color w:val="FF0000"/>
          <w:sz w:val="16"/>
          <w:szCs w:val="16"/>
          <w:u w:val="single"/>
          <w:vertAlign w:val="subscript"/>
        </w:rPr>
        <w:t>/</w:t>
      </w:r>
      <w:r w:rsidR="001D664E" w:rsidRPr="00EC5798">
        <w:rPr>
          <w:rFonts w:hint="eastAsia"/>
          <w:b/>
          <w:color w:val="FF0000"/>
          <w:sz w:val="16"/>
          <w:szCs w:val="16"/>
          <w:u w:val="single"/>
          <w:vertAlign w:val="subscript"/>
        </w:rPr>
        <w:t xml:space="preserve">Central </w:t>
      </w:r>
      <w:r w:rsidR="008C4897" w:rsidRPr="00EC5798">
        <w:rPr>
          <w:b/>
          <w:color w:val="FF0000"/>
          <w:sz w:val="16"/>
          <w:szCs w:val="16"/>
          <w:u w:val="single"/>
          <w:vertAlign w:val="subscript"/>
        </w:rPr>
        <w:t>Tendency</w:t>
      </w:r>
      <w:r w:rsidR="008C4897" w:rsidRPr="00C84B91">
        <w:rPr>
          <w:sz w:val="16"/>
          <w:szCs w:val="16"/>
          <w:vertAlign w:val="subscript"/>
        </w:rPr>
        <w:t>:</w:t>
      </w:r>
      <w:r w:rsidR="001D664E" w:rsidRPr="00C84B91">
        <w:rPr>
          <w:rFonts w:hint="eastAsia"/>
          <w:sz w:val="16"/>
          <w:szCs w:val="16"/>
          <w:vertAlign w:val="subscript"/>
        </w:rPr>
        <w:t xml:space="preserve"> typical</w:t>
      </w:r>
      <w:r w:rsidR="005939C4" w:rsidRPr="00C84B91">
        <w:rPr>
          <w:rFonts w:hint="eastAsia"/>
          <w:sz w:val="16"/>
          <w:szCs w:val="16"/>
          <w:vertAlign w:val="subscript"/>
        </w:rPr>
        <w:t xml:space="preserve"> </w:t>
      </w:r>
      <w:r w:rsidR="001D664E" w:rsidRPr="00C84B91">
        <w:rPr>
          <w:rFonts w:hint="eastAsia"/>
          <w:sz w:val="16"/>
          <w:szCs w:val="16"/>
          <w:vertAlign w:val="subscript"/>
        </w:rPr>
        <w:t xml:space="preserve">data value </w:t>
      </w:r>
      <w:r w:rsidR="00B04413" w:rsidRPr="00C84B91">
        <w:rPr>
          <w:sz w:val="16"/>
          <w:szCs w:val="16"/>
          <w:vertAlign w:val="subscript"/>
        </w:rPr>
        <w:t>(the</w:t>
      </w:r>
      <w:r w:rsidR="001D664E" w:rsidRPr="00C84B91">
        <w:rPr>
          <w:rFonts w:hint="eastAsia"/>
          <w:sz w:val="16"/>
          <w:szCs w:val="16"/>
          <w:vertAlign w:val="subscript"/>
        </w:rPr>
        <w:t xml:space="preserve"> data value, score tend to cluster in the middle of a </w:t>
      </w:r>
      <w:r w:rsidR="008C4897" w:rsidRPr="00C84B91">
        <w:rPr>
          <w:sz w:val="16"/>
          <w:szCs w:val="16"/>
          <w:vertAlign w:val="subscript"/>
        </w:rPr>
        <w:t>distribution</w:t>
      </w:r>
      <w:r w:rsidR="00B04413" w:rsidRPr="00C84B91">
        <w:rPr>
          <w:sz w:val="16"/>
          <w:szCs w:val="16"/>
          <w:vertAlign w:val="subscript"/>
        </w:rPr>
        <w:t>) average</w:t>
      </w:r>
      <w:r w:rsidR="00EC5798">
        <w:rPr>
          <w:rFonts w:hint="eastAsia"/>
          <w:sz w:val="16"/>
          <w:szCs w:val="16"/>
          <w:vertAlign w:val="subscript"/>
        </w:rPr>
        <w:t xml:space="preserve"> </w:t>
      </w:r>
      <w:r w:rsidR="00EC5798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786488" w:rsidRPr="00EC5798">
        <w:rPr>
          <w:b/>
          <w:sz w:val="16"/>
          <w:szCs w:val="16"/>
          <w:u w:val="single"/>
          <w:vertAlign w:val="subscript"/>
        </w:rPr>
        <w:t>C</w:t>
      </w:r>
      <w:r w:rsidR="00786488" w:rsidRPr="00EC5798">
        <w:rPr>
          <w:rFonts w:hint="eastAsia"/>
          <w:b/>
          <w:sz w:val="16"/>
          <w:szCs w:val="16"/>
          <w:u w:val="single"/>
          <w:vertAlign w:val="subscript"/>
        </w:rPr>
        <w:t xml:space="preserve">entral Tendency </w:t>
      </w:r>
      <w:r w:rsidR="00B04413" w:rsidRPr="00EC5798">
        <w:rPr>
          <w:b/>
          <w:sz w:val="16"/>
          <w:szCs w:val="16"/>
          <w:u w:val="single"/>
          <w:vertAlign w:val="subscript"/>
        </w:rPr>
        <w:t>Indexes</w:t>
      </w:r>
      <w:r w:rsidR="00B04413" w:rsidRPr="00C84B91">
        <w:rPr>
          <w:sz w:val="16"/>
          <w:szCs w:val="16"/>
          <w:vertAlign w:val="subscript"/>
        </w:rPr>
        <w:t>:</w:t>
      </w:r>
      <w:r w:rsidR="00786488" w:rsidRPr="00C84B91">
        <w:rPr>
          <w:rFonts w:hint="eastAsia"/>
          <w:sz w:val="16"/>
          <w:szCs w:val="16"/>
          <w:vertAlign w:val="subscript"/>
        </w:rPr>
        <w:t xml:space="preserve"> three alternative indexes </w:t>
      </w:r>
      <w:r w:rsidR="00B04413" w:rsidRPr="00C84B91">
        <w:rPr>
          <w:sz w:val="16"/>
          <w:szCs w:val="16"/>
          <w:vertAlign w:val="subscript"/>
        </w:rPr>
        <w:t>(mode</w:t>
      </w:r>
      <w:r w:rsidR="00786488" w:rsidRPr="00C84B91">
        <w:rPr>
          <w:rFonts w:hint="eastAsia"/>
          <w:sz w:val="16"/>
          <w:szCs w:val="16"/>
          <w:vertAlign w:val="subscript"/>
        </w:rPr>
        <w:t>, median, mean)</w:t>
      </w:r>
      <w:r w:rsidR="00EC5798">
        <w:rPr>
          <w:rFonts w:hint="eastAsia"/>
          <w:sz w:val="16"/>
          <w:szCs w:val="16"/>
          <w:vertAlign w:val="subscript"/>
        </w:rPr>
        <w:t xml:space="preserve"> </w:t>
      </w:r>
      <w:r w:rsidR="00EC5798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786488" w:rsidRPr="00EC5798">
        <w:rPr>
          <w:rFonts w:hint="eastAsia"/>
          <w:b/>
          <w:sz w:val="16"/>
          <w:szCs w:val="16"/>
          <w:u w:val="single"/>
          <w:vertAlign w:val="subscript"/>
        </w:rPr>
        <w:t xml:space="preserve"> </w:t>
      </w:r>
      <w:r w:rsidR="00B04413" w:rsidRPr="00EC5798">
        <w:rPr>
          <w:b/>
          <w:sz w:val="16"/>
          <w:szCs w:val="16"/>
          <w:u w:val="single"/>
          <w:vertAlign w:val="subscript"/>
        </w:rPr>
        <w:t>mode</w:t>
      </w:r>
      <w:r w:rsidR="00B04413" w:rsidRPr="00C84B91">
        <w:rPr>
          <w:sz w:val="16"/>
          <w:szCs w:val="16"/>
          <w:vertAlign w:val="subscript"/>
        </w:rPr>
        <w:t>:</w:t>
      </w:r>
      <w:r w:rsidR="006C7FFA" w:rsidRPr="00C84B91">
        <w:rPr>
          <w:rFonts w:hint="eastAsia"/>
          <w:sz w:val="16"/>
          <w:szCs w:val="16"/>
          <w:vertAlign w:val="subscript"/>
        </w:rPr>
        <w:t xml:space="preserve"> the score value with the </w:t>
      </w:r>
      <w:r w:rsidR="006C7FFA" w:rsidRPr="00C84B91">
        <w:rPr>
          <w:rFonts w:hint="eastAsia"/>
          <w:b/>
          <w:sz w:val="16"/>
          <w:szCs w:val="16"/>
          <w:vertAlign w:val="subscript"/>
        </w:rPr>
        <w:t>highest frequency</w:t>
      </w:r>
      <w:r w:rsidR="006C7FFA" w:rsidRPr="00C84B91">
        <w:rPr>
          <w:rFonts w:hint="eastAsia"/>
          <w:sz w:val="16"/>
          <w:szCs w:val="16"/>
          <w:vertAlign w:val="subscript"/>
        </w:rPr>
        <w:t xml:space="preserve"> (the most popular score)</w:t>
      </w:r>
      <w:r w:rsidR="00EC5798">
        <w:rPr>
          <w:rFonts w:hint="eastAsia"/>
          <w:sz w:val="16"/>
          <w:szCs w:val="16"/>
          <w:vertAlign w:val="subscript"/>
        </w:rPr>
        <w:t>/</w:t>
      </w:r>
      <w:r w:rsidR="006C7FFA" w:rsidRPr="00EC5798">
        <w:rPr>
          <w:rFonts w:hint="eastAsia"/>
          <w:b/>
          <w:sz w:val="16"/>
          <w:szCs w:val="16"/>
          <w:u w:val="single"/>
          <w:vertAlign w:val="subscript"/>
        </w:rPr>
        <w:t xml:space="preserve"> mode </w:t>
      </w:r>
      <w:r w:rsidR="00B04413" w:rsidRPr="00EC5798">
        <w:rPr>
          <w:b/>
          <w:sz w:val="16"/>
          <w:szCs w:val="16"/>
          <w:u w:val="single"/>
          <w:vertAlign w:val="subscript"/>
        </w:rPr>
        <w:t>advantages</w:t>
      </w:r>
      <w:r w:rsidR="00B04413" w:rsidRPr="00C84B91">
        <w:rPr>
          <w:sz w:val="16"/>
          <w:szCs w:val="16"/>
          <w:vertAlign w:val="subscript"/>
        </w:rPr>
        <w:t>:</w:t>
      </w:r>
      <w:r w:rsidR="006C7FFA" w:rsidRPr="00C84B91">
        <w:rPr>
          <w:rFonts w:hint="eastAsia"/>
          <w:sz w:val="16"/>
          <w:szCs w:val="16"/>
          <w:vertAlign w:val="subscript"/>
        </w:rPr>
        <w:t xml:space="preserve"> used with any measurement level (including </w:t>
      </w:r>
      <w:r w:rsidR="006C7FFA" w:rsidRPr="00C84B91">
        <w:rPr>
          <w:rFonts w:hint="eastAsia"/>
          <w:color w:val="FF0000"/>
          <w:sz w:val="16"/>
          <w:szCs w:val="16"/>
          <w:vertAlign w:val="subscript"/>
        </w:rPr>
        <w:t>nominal level/ marital status</w:t>
      </w:r>
      <w:r w:rsidR="006C7FFA" w:rsidRPr="00C84B91">
        <w:rPr>
          <w:rFonts w:hint="eastAsia"/>
          <w:sz w:val="16"/>
          <w:szCs w:val="16"/>
          <w:vertAlign w:val="subscript"/>
        </w:rPr>
        <w:t>)</w:t>
      </w:r>
    </w:p>
    <w:p w:rsidR="001F5B52" w:rsidRPr="0038404A" w:rsidRDefault="006C7FFA" w:rsidP="0038404A">
      <w:pPr>
        <w:pStyle w:val="ListParagraph"/>
        <w:wordWrap/>
        <w:spacing w:line="120" w:lineRule="auto"/>
        <w:ind w:leftChars="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C84B91">
        <w:rPr>
          <w:sz w:val="16"/>
          <w:szCs w:val="16"/>
          <w:vertAlign w:val="subscript"/>
        </w:rPr>
        <w:t>E</w:t>
      </w:r>
      <w:r w:rsidRPr="00C84B91">
        <w:rPr>
          <w:rFonts w:hint="eastAsia"/>
          <w:sz w:val="16"/>
          <w:szCs w:val="16"/>
          <w:vertAlign w:val="subscript"/>
        </w:rPr>
        <w:t>asy to compute/ reflects an actual value in the distribution = easy to understand)</w:t>
      </w:r>
      <w:r w:rsidR="00EC5798">
        <w:rPr>
          <w:rFonts w:hint="eastAsia"/>
          <w:sz w:val="16"/>
          <w:szCs w:val="16"/>
          <w:vertAlign w:val="subscript"/>
        </w:rPr>
        <w:t xml:space="preserve"> /</w:t>
      </w:r>
      <w:r w:rsidRPr="00EC5798">
        <w:rPr>
          <w:sz w:val="16"/>
          <w:szCs w:val="16"/>
          <w:vertAlign w:val="subscript"/>
        </w:rPr>
        <w:t>U</w:t>
      </w:r>
      <w:r w:rsidRPr="00EC5798">
        <w:rPr>
          <w:rFonts w:hint="eastAsia"/>
          <w:sz w:val="16"/>
          <w:szCs w:val="16"/>
          <w:vertAlign w:val="subscript"/>
        </w:rPr>
        <w:t xml:space="preserve">seful when there are 2+ </w:t>
      </w:r>
      <w:r w:rsidR="0038404A" w:rsidRPr="00EC5798">
        <w:rPr>
          <w:sz w:val="16"/>
          <w:szCs w:val="16"/>
          <w:vertAlign w:val="subscript"/>
        </w:rPr>
        <w:t>“popular</w:t>
      </w:r>
      <w:r w:rsidRPr="00EC5798">
        <w:rPr>
          <w:sz w:val="16"/>
          <w:szCs w:val="16"/>
          <w:vertAlign w:val="subscript"/>
        </w:rPr>
        <w:t>”</w:t>
      </w:r>
      <w:r w:rsidRPr="00EC5798">
        <w:rPr>
          <w:rFonts w:hint="eastAsia"/>
          <w:sz w:val="16"/>
          <w:szCs w:val="16"/>
          <w:vertAlign w:val="subscript"/>
        </w:rPr>
        <w:t xml:space="preserve"> scores (in </w:t>
      </w:r>
      <w:r w:rsidRPr="00EC5798">
        <w:rPr>
          <w:sz w:val="16"/>
          <w:szCs w:val="16"/>
          <w:vertAlign w:val="subscript"/>
        </w:rPr>
        <w:t>multimodal</w:t>
      </w:r>
      <w:r w:rsidRPr="00EC5798">
        <w:rPr>
          <w:rFonts w:hint="eastAsia"/>
          <w:sz w:val="16"/>
          <w:szCs w:val="16"/>
          <w:vertAlign w:val="subscript"/>
        </w:rPr>
        <w:t xml:space="preserve"> distribution)</w:t>
      </w:r>
      <w:r w:rsidR="0038404A">
        <w:rPr>
          <w:rFonts w:hint="eastAsia"/>
          <w:sz w:val="16"/>
          <w:szCs w:val="16"/>
          <w:vertAlign w:val="subscript"/>
        </w:rPr>
        <w:t>/</w:t>
      </w:r>
      <w:r w:rsidRPr="0038404A">
        <w:rPr>
          <w:rFonts w:hint="eastAsia"/>
          <w:b/>
          <w:sz w:val="16"/>
          <w:szCs w:val="16"/>
          <w:u w:val="single"/>
          <w:vertAlign w:val="subscript"/>
        </w:rPr>
        <w:t xml:space="preserve"> mode </w:t>
      </w:r>
      <w:r w:rsidR="00B04413" w:rsidRPr="0038404A">
        <w:rPr>
          <w:b/>
          <w:sz w:val="16"/>
          <w:szCs w:val="16"/>
          <w:u w:val="single"/>
          <w:vertAlign w:val="subscript"/>
        </w:rPr>
        <w:t>disadvantage</w:t>
      </w:r>
      <w:r w:rsidR="00B04413" w:rsidRPr="00C84B91">
        <w:rPr>
          <w:sz w:val="16"/>
          <w:szCs w:val="16"/>
          <w:vertAlign w:val="subscript"/>
        </w:rPr>
        <w:t>:</w:t>
      </w:r>
      <w:r w:rsidRPr="00C84B91">
        <w:rPr>
          <w:rFonts w:hint="eastAsia"/>
          <w:sz w:val="16"/>
          <w:szCs w:val="16"/>
          <w:vertAlign w:val="subscript"/>
        </w:rPr>
        <w:t xml:space="preserve"> </w:t>
      </w:r>
      <w:r w:rsidR="001F5B52" w:rsidRPr="00C84B91">
        <w:rPr>
          <w:rFonts w:hint="eastAsia"/>
          <w:sz w:val="16"/>
          <w:szCs w:val="16"/>
          <w:vertAlign w:val="subscript"/>
        </w:rPr>
        <w:t>ignores most information in the distribution</w:t>
      </w:r>
      <w:r w:rsidR="0038404A">
        <w:rPr>
          <w:rFonts w:hint="eastAsia"/>
          <w:sz w:val="16"/>
          <w:szCs w:val="16"/>
          <w:vertAlign w:val="subscript"/>
        </w:rPr>
        <w:t xml:space="preserve"> /</w:t>
      </w:r>
      <w:r w:rsidR="001F5B52" w:rsidRPr="0038404A">
        <w:rPr>
          <w:sz w:val="16"/>
          <w:szCs w:val="16"/>
          <w:vertAlign w:val="subscript"/>
        </w:rPr>
        <w:t>T</w:t>
      </w:r>
      <w:r w:rsidR="001F5B52" w:rsidRPr="0038404A">
        <w:rPr>
          <w:rFonts w:hint="eastAsia"/>
          <w:sz w:val="16"/>
          <w:szCs w:val="16"/>
          <w:vertAlign w:val="subscript"/>
        </w:rPr>
        <w:t xml:space="preserve">end to be </w:t>
      </w:r>
      <w:r w:rsidR="001F5B52" w:rsidRPr="0038404A">
        <w:rPr>
          <w:rFonts w:hint="eastAsia"/>
          <w:color w:val="FF0000"/>
          <w:sz w:val="16"/>
          <w:szCs w:val="16"/>
          <w:vertAlign w:val="subscript"/>
        </w:rPr>
        <w:t>unstable</w:t>
      </w:r>
      <w:r w:rsidR="001F5B52" w:rsidRPr="0038404A">
        <w:rPr>
          <w:rFonts w:hint="eastAsia"/>
          <w:sz w:val="16"/>
          <w:szCs w:val="16"/>
          <w:vertAlign w:val="subscript"/>
        </w:rPr>
        <w:t xml:space="preserve"> </w:t>
      </w:r>
      <w:proofErr w:type="gramStart"/>
      <w:r w:rsidR="001F5B52" w:rsidRPr="0038404A">
        <w:rPr>
          <w:rFonts w:hint="eastAsia"/>
          <w:sz w:val="16"/>
          <w:szCs w:val="16"/>
          <w:vertAlign w:val="subscript"/>
        </w:rPr>
        <w:t>( some</w:t>
      </w:r>
      <w:proofErr w:type="gramEnd"/>
      <w:r w:rsidR="001F5B52" w:rsidRPr="0038404A">
        <w:rPr>
          <w:rFonts w:hint="eastAsia"/>
          <w:sz w:val="16"/>
          <w:szCs w:val="16"/>
          <w:vertAlign w:val="subscript"/>
        </w:rPr>
        <w:t xml:space="preserve"> distribution may not have a mode)</w:t>
      </w:r>
    </w:p>
    <w:p w:rsidR="001F5B52" w:rsidRPr="00C84B91" w:rsidRDefault="0038404A" w:rsidP="0001641B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</w:rPr>
      </w:pPr>
      <w:r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1F5B52" w:rsidRPr="0038404A">
        <w:rPr>
          <w:rFonts w:hint="eastAsia"/>
          <w:b/>
          <w:sz w:val="16"/>
          <w:szCs w:val="16"/>
          <w:u w:val="single"/>
          <w:vertAlign w:val="subscript"/>
        </w:rPr>
        <w:t xml:space="preserve"> </w:t>
      </w:r>
      <w:proofErr w:type="gramStart"/>
      <w:r w:rsidR="001F5B52" w:rsidRPr="0038404A">
        <w:rPr>
          <w:b/>
          <w:sz w:val="16"/>
          <w:szCs w:val="16"/>
          <w:u w:val="single"/>
          <w:vertAlign w:val="subscript"/>
        </w:rPr>
        <w:t>median</w:t>
      </w:r>
      <w:proofErr w:type="gramEnd"/>
      <w:r w:rsidR="001F5B52" w:rsidRPr="00C84B91">
        <w:rPr>
          <w:sz w:val="16"/>
          <w:szCs w:val="16"/>
          <w:vertAlign w:val="subscript"/>
        </w:rPr>
        <w:t>:</w:t>
      </w:r>
      <w:r w:rsidR="001F5B52" w:rsidRPr="00C84B91">
        <w:rPr>
          <w:rFonts w:hint="eastAsia"/>
          <w:sz w:val="16"/>
          <w:szCs w:val="16"/>
          <w:vertAlign w:val="subscript"/>
        </w:rPr>
        <w:t xml:space="preserve"> </w:t>
      </w:r>
      <w:r w:rsidR="001F5B52" w:rsidRPr="00C84B91">
        <w:rPr>
          <w:sz w:val="16"/>
          <w:szCs w:val="16"/>
          <w:vertAlign w:val="subscript"/>
        </w:rPr>
        <w:t>the</w:t>
      </w:r>
      <w:r w:rsidR="001F5B52" w:rsidRPr="00C84B91">
        <w:rPr>
          <w:rFonts w:hint="eastAsia"/>
          <w:sz w:val="16"/>
          <w:szCs w:val="16"/>
          <w:vertAlign w:val="subscript"/>
        </w:rPr>
        <w:t xml:space="preserve"> score that divides the distribution into two equal halves </w:t>
      </w:r>
    </w:p>
    <w:p w:rsidR="001F5B52" w:rsidRPr="00C84B91" w:rsidRDefault="001F5B52" w:rsidP="003406CF">
      <w:pPr>
        <w:pStyle w:val="ListParagraph"/>
        <w:wordWrap/>
        <w:spacing w:line="120" w:lineRule="auto"/>
        <w:ind w:leftChars="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C84B91">
        <w:rPr>
          <w:rFonts w:hint="eastAsia"/>
          <w:sz w:val="16"/>
          <w:szCs w:val="16"/>
          <w:vertAlign w:val="subscript"/>
        </w:rPr>
        <w:t>50% are below the median, 50% above</w:t>
      </w:r>
      <w:r w:rsidR="003406CF">
        <w:rPr>
          <w:rFonts w:hint="eastAsia"/>
          <w:sz w:val="16"/>
          <w:szCs w:val="16"/>
          <w:vertAlign w:val="subscript"/>
        </w:rPr>
        <w:t xml:space="preserve"> </w:t>
      </w:r>
      <w:r w:rsidR="003406CF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E27977" w:rsidRPr="003406CF">
        <w:rPr>
          <w:rFonts w:hint="eastAsia"/>
          <w:b/>
          <w:sz w:val="16"/>
          <w:szCs w:val="16"/>
          <w:u w:val="single"/>
          <w:vertAlign w:val="subscript"/>
        </w:rPr>
        <w:t xml:space="preserve">median </w:t>
      </w:r>
      <w:r w:rsidR="00E27977" w:rsidRPr="003406CF">
        <w:rPr>
          <w:b/>
          <w:sz w:val="16"/>
          <w:szCs w:val="16"/>
          <w:u w:val="single"/>
          <w:vertAlign w:val="subscript"/>
        </w:rPr>
        <w:t>advantages</w:t>
      </w:r>
      <w:r w:rsidR="00E27977" w:rsidRPr="00C84B91">
        <w:rPr>
          <w:sz w:val="16"/>
          <w:szCs w:val="16"/>
          <w:vertAlign w:val="subscript"/>
        </w:rPr>
        <w:t>:</w:t>
      </w:r>
      <w:r w:rsidR="00E27977" w:rsidRPr="00C84B91">
        <w:rPr>
          <w:rFonts w:hint="eastAsia"/>
          <w:sz w:val="16"/>
          <w:szCs w:val="16"/>
          <w:vertAlign w:val="subscript"/>
        </w:rPr>
        <w:t xml:space="preserve"> no influenced by outliers/ use </w:t>
      </w:r>
      <w:r w:rsidR="00E27977" w:rsidRPr="00C84B91">
        <w:rPr>
          <w:color w:val="FF0000"/>
          <w:sz w:val="16"/>
          <w:szCs w:val="16"/>
          <w:vertAlign w:val="subscript"/>
        </w:rPr>
        <w:t>ordinal</w:t>
      </w:r>
      <w:r w:rsidR="00E27977" w:rsidRPr="00C84B91">
        <w:rPr>
          <w:rFonts w:hint="eastAsia"/>
          <w:color w:val="FF0000"/>
          <w:sz w:val="16"/>
          <w:szCs w:val="16"/>
          <w:vertAlign w:val="subscript"/>
        </w:rPr>
        <w:t xml:space="preserve"> level </w:t>
      </w:r>
      <w:r w:rsidR="00F57CF2" w:rsidRPr="00C84B91">
        <w:rPr>
          <w:color w:val="FF0000"/>
          <w:sz w:val="16"/>
          <w:szCs w:val="16"/>
          <w:vertAlign w:val="subscript"/>
        </w:rPr>
        <w:t>(pressure</w:t>
      </w:r>
      <w:r w:rsidR="00E27977" w:rsidRPr="00C84B91">
        <w:rPr>
          <w:rFonts w:hint="eastAsia"/>
          <w:color w:val="FF0000"/>
          <w:sz w:val="16"/>
          <w:szCs w:val="16"/>
          <w:vertAlign w:val="subscript"/>
        </w:rPr>
        <w:t xml:space="preserve"> ulcer</w:t>
      </w:r>
      <w:r w:rsidR="00F57CF2" w:rsidRPr="00C84B91">
        <w:rPr>
          <w:rFonts w:hint="eastAsia"/>
          <w:color w:val="FF0000"/>
          <w:sz w:val="16"/>
          <w:szCs w:val="16"/>
          <w:vertAlign w:val="subscript"/>
        </w:rPr>
        <w:t xml:space="preserve"> = rank</w:t>
      </w:r>
      <w:r w:rsidR="00FE727D" w:rsidRPr="00C84B91">
        <w:rPr>
          <w:rFonts w:hint="eastAsia"/>
          <w:color w:val="FF0000"/>
          <w:sz w:val="16"/>
          <w:szCs w:val="16"/>
          <w:vertAlign w:val="subscript"/>
        </w:rPr>
        <w:t xml:space="preserve"> = stage 1-4</w:t>
      </w:r>
      <w:r w:rsidR="00E27977" w:rsidRPr="00C84B91">
        <w:rPr>
          <w:rFonts w:hint="eastAsia"/>
          <w:color w:val="FF0000"/>
          <w:sz w:val="16"/>
          <w:szCs w:val="16"/>
          <w:vertAlign w:val="subscript"/>
        </w:rPr>
        <w:t>)</w:t>
      </w:r>
    </w:p>
    <w:p w:rsidR="000C2C6C" w:rsidRPr="00C84B91" w:rsidRDefault="00E27977" w:rsidP="003406CF">
      <w:pPr>
        <w:pStyle w:val="ListParagraph"/>
        <w:wordWrap/>
        <w:spacing w:line="120" w:lineRule="auto"/>
        <w:ind w:leftChars="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C84B91">
        <w:rPr>
          <w:sz w:val="16"/>
          <w:szCs w:val="16"/>
          <w:vertAlign w:val="subscript"/>
        </w:rPr>
        <w:t>G</w:t>
      </w:r>
      <w:r w:rsidRPr="00C84B91">
        <w:rPr>
          <w:rFonts w:hint="eastAsia"/>
          <w:sz w:val="16"/>
          <w:szCs w:val="16"/>
          <w:vertAlign w:val="subscript"/>
        </w:rPr>
        <w:t xml:space="preserve">ood index of what is </w:t>
      </w:r>
      <w:r w:rsidRPr="00C84B91">
        <w:rPr>
          <w:sz w:val="16"/>
          <w:szCs w:val="16"/>
          <w:vertAlign w:val="subscript"/>
        </w:rPr>
        <w:t>“</w:t>
      </w:r>
      <w:r w:rsidRPr="00C84B91">
        <w:rPr>
          <w:rFonts w:hint="eastAsia"/>
          <w:sz w:val="16"/>
          <w:szCs w:val="16"/>
          <w:vertAlign w:val="subscript"/>
        </w:rPr>
        <w:t>typical</w:t>
      </w:r>
      <w:r w:rsidRPr="00C84B91">
        <w:rPr>
          <w:sz w:val="16"/>
          <w:szCs w:val="16"/>
          <w:vertAlign w:val="subscript"/>
        </w:rPr>
        <w:t>”</w:t>
      </w:r>
      <w:r w:rsidRPr="00C84B91">
        <w:rPr>
          <w:rFonts w:hint="eastAsia"/>
          <w:sz w:val="16"/>
          <w:szCs w:val="16"/>
          <w:vertAlign w:val="subscript"/>
        </w:rPr>
        <w:t xml:space="preserve"> when </w:t>
      </w:r>
      <w:r w:rsidRPr="00C84B91">
        <w:rPr>
          <w:sz w:val="16"/>
          <w:szCs w:val="16"/>
          <w:vertAlign w:val="subscript"/>
        </w:rPr>
        <w:t>distribution</w:t>
      </w:r>
      <w:r w:rsidRPr="00C84B91">
        <w:rPr>
          <w:rFonts w:hint="eastAsia"/>
          <w:sz w:val="16"/>
          <w:szCs w:val="16"/>
          <w:vertAlign w:val="subscript"/>
        </w:rPr>
        <w:t xml:space="preserve"> is skewed </w:t>
      </w:r>
      <w:proofErr w:type="gramStart"/>
      <w:r w:rsidRPr="00C84B91">
        <w:rPr>
          <w:rFonts w:hint="eastAsia"/>
          <w:sz w:val="16"/>
          <w:szCs w:val="16"/>
          <w:vertAlign w:val="subscript"/>
        </w:rPr>
        <w:t>( highly</w:t>
      </w:r>
      <w:proofErr w:type="gramEnd"/>
      <w:r w:rsidRPr="00C84B91">
        <w:rPr>
          <w:rFonts w:hint="eastAsia"/>
          <w:sz w:val="16"/>
          <w:szCs w:val="16"/>
          <w:vertAlign w:val="subscript"/>
        </w:rPr>
        <w:t xml:space="preserve"> skewed)</w:t>
      </w:r>
    </w:p>
    <w:p w:rsidR="00205A8E" w:rsidRPr="003406CF" w:rsidRDefault="003406CF" w:rsidP="003406CF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</w:rPr>
      </w:pPr>
      <w:r>
        <w:rPr>
          <w:rFonts w:hint="eastAsia"/>
          <w:b/>
          <w:sz w:val="16"/>
          <w:szCs w:val="16"/>
          <w:vertAlign w:val="subscript"/>
        </w:rPr>
        <w:t>/</w:t>
      </w:r>
      <w:proofErr w:type="spellStart"/>
      <w:r w:rsidR="00893ADF" w:rsidRPr="003406CF">
        <w:rPr>
          <w:rFonts w:hint="eastAsia"/>
          <w:b/>
          <w:sz w:val="16"/>
          <w:szCs w:val="16"/>
          <w:u w:val="single"/>
          <w:vertAlign w:val="subscript"/>
        </w:rPr>
        <w:t>median</w:t>
      </w:r>
      <w:proofErr w:type="spellEnd"/>
      <w:r w:rsidR="00893ADF" w:rsidRPr="003406CF">
        <w:rPr>
          <w:rFonts w:hint="eastAsia"/>
          <w:b/>
          <w:sz w:val="16"/>
          <w:szCs w:val="16"/>
          <w:u w:val="single"/>
          <w:vertAlign w:val="subscript"/>
        </w:rPr>
        <w:t xml:space="preserve"> </w:t>
      </w:r>
      <w:r w:rsidR="00B04413" w:rsidRPr="003406CF">
        <w:rPr>
          <w:b/>
          <w:sz w:val="16"/>
          <w:szCs w:val="16"/>
          <w:u w:val="single"/>
          <w:vertAlign w:val="subscript"/>
        </w:rPr>
        <w:t>disadvantage</w:t>
      </w:r>
      <w:r w:rsidR="00B04413" w:rsidRPr="00C84B91">
        <w:rPr>
          <w:sz w:val="16"/>
          <w:szCs w:val="16"/>
          <w:vertAlign w:val="subscript"/>
        </w:rPr>
        <w:t>:</w:t>
      </w:r>
      <w:r w:rsidR="00893ADF" w:rsidRPr="00C84B91">
        <w:rPr>
          <w:rFonts w:hint="eastAsia"/>
          <w:sz w:val="16"/>
          <w:szCs w:val="16"/>
          <w:vertAlign w:val="subscript"/>
        </w:rPr>
        <w:t xml:space="preserve"> does not take actual data values into account </w:t>
      </w:r>
      <w:r w:rsidR="00400E5B" w:rsidRPr="00C84B91">
        <w:rPr>
          <w:sz w:val="16"/>
          <w:szCs w:val="16"/>
          <w:vertAlign w:val="subscript"/>
        </w:rPr>
        <w:t>(only</w:t>
      </w:r>
      <w:r w:rsidR="00893ADF" w:rsidRPr="00C84B91">
        <w:rPr>
          <w:rFonts w:hint="eastAsia"/>
          <w:sz w:val="16"/>
          <w:szCs w:val="16"/>
          <w:vertAlign w:val="subscript"/>
        </w:rPr>
        <w:t xml:space="preserve"> an index of </w:t>
      </w:r>
      <w:r w:rsidR="00771E4D" w:rsidRPr="00C84B91">
        <w:rPr>
          <w:sz w:val="16"/>
          <w:szCs w:val="16"/>
          <w:vertAlign w:val="subscript"/>
        </w:rPr>
        <w:t>position</w:t>
      </w:r>
      <w:r w:rsidR="00893ADF" w:rsidRPr="00C84B91">
        <w:rPr>
          <w:rFonts w:hint="eastAsia"/>
          <w:sz w:val="16"/>
          <w:szCs w:val="16"/>
          <w:vertAlign w:val="subscript"/>
        </w:rPr>
        <w:t>)</w:t>
      </w:r>
      <w:r>
        <w:rPr>
          <w:rFonts w:hint="eastAsia"/>
          <w:sz w:val="16"/>
          <w:szCs w:val="16"/>
          <w:vertAlign w:val="subscript"/>
        </w:rPr>
        <w:t xml:space="preserve"> /</w:t>
      </w:r>
      <w:r w:rsidR="00893ADF" w:rsidRPr="003406CF">
        <w:rPr>
          <w:sz w:val="16"/>
          <w:szCs w:val="16"/>
          <w:vertAlign w:val="subscript"/>
        </w:rPr>
        <w:t>V</w:t>
      </w:r>
      <w:r w:rsidR="00893ADF" w:rsidRPr="003406CF">
        <w:rPr>
          <w:rFonts w:hint="eastAsia"/>
          <w:sz w:val="16"/>
          <w:szCs w:val="16"/>
          <w:vertAlign w:val="subscript"/>
        </w:rPr>
        <w:t xml:space="preserve">alue of median not necessarily an actual data value, so it is more difficult to </w:t>
      </w:r>
      <w:r w:rsidR="00893ADF" w:rsidRPr="003406CF">
        <w:rPr>
          <w:sz w:val="16"/>
          <w:szCs w:val="16"/>
          <w:vertAlign w:val="subscript"/>
        </w:rPr>
        <w:t>understand</w:t>
      </w:r>
      <w:r w:rsidR="00893ADF" w:rsidRPr="003406CF">
        <w:rPr>
          <w:rFonts w:hint="eastAsia"/>
          <w:sz w:val="16"/>
          <w:szCs w:val="16"/>
          <w:vertAlign w:val="subscript"/>
        </w:rPr>
        <w:t xml:space="preserve"> than mode</w:t>
      </w:r>
      <w:r>
        <w:rPr>
          <w:rFonts w:hint="eastAsia"/>
          <w:sz w:val="16"/>
          <w:szCs w:val="16"/>
          <w:vertAlign w:val="subscript"/>
        </w:rPr>
        <w:t xml:space="preserve">. </w:t>
      </w:r>
      <w:r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EA439D" w:rsidRPr="003406CF">
        <w:rPr>
          <w:rFonts w:hint="eastAsia"/>
          <w:b/>
          <w:sz w:val="16"/>
          <w:szCs w:val="16"/>
          <w:u w:val="single"/>
          <w:vertAlign w:val="subscript"/>
        </w:rPr>
        <w:t xml:space="preserve"> </w:t>
      </w:r>
      <w:r w:rsidR="00400E5B" w:rsidRPr="003406CF">
        <w:rPr>
          <w:b/>
          <w:sz w:val="16"/>
          <w:szCs w:val="16"/>
          <w:u w:val="single"/>
          <w:vertAlign w:val="subscript"/>
        </w:rPr>
        <w:t>mean</w:t>
      </w:r>
      <w:r w:rsidR="00400E5B" w:rsidRPr="00C84B91">
        <w:rPr>
          <w:sz w:val="16"/>
          <w:szCs w:val="16"/>
          <w:vertAlign w:val="subscript"/>
        </w:rPr>
        <w:t>:</w:t>
      </w:r>
      <w:r w:rsidR="00EA439D" w:rsidRPr="00C84B91">
        <w:rPr>
          <w:rFonts w:hint="eastAsia"/>
          <w:sz w:val="16"/>
          <w:szCs w:val="16"/>
          <w:vertAlign w:val="subscript"/>
        </w:rPr>
        <w:t xml:space="preserve"> the arithmetic average / data value are </w:t>
      </w:r>
      <w:r w:rsidR="00EA439D" w:rsidRPr="003406CF">
        <w:rPr>
          <w:rFonts w:hint="eastAsia"/>
          <w:sz w:val="16"/>
          <w:szCs w:val="16"/>
          <w:u w:val="single"/>
          <w:vertAlign w:val="subscript"/>
        </w:rPr>
        <w:t xml:space="preserve">summed and divided by N </w:t>
      </w:r>
      <w:r w:rsidR="00400E5B" w:rsidRPr="003406CF">
        <w:rPr>
          <w:sz w:val="16"/>
          <w:szCs w:val="16"/>
          <w:u w:val="single"/>
          <w:vertAlign w:val="subscript"/>
        </w:rPr>
        <w:t>(total</w:t>
      </w:r>
      <w:r w:rsidR="00EA439D" w:rsidRPr="003406CF">
        <w:rPr>
          <w:rFonts w:hint="eastAsia"/>
          <w:sz w:val="16"/>
          <w:szCs w:val="16"/>
          <w:u w:val="single"/>
          <w:vertAlign w:val="subscript"/>
        </w:rPr>
        <w:t>)</w:t>
      </w:r>
      <w:r>
        <w:rPr>
          <w:rFonts w:hint="eastAsia"/>
          <w:sz w:val="16"/>
          <w:szCs w:val="16"/>
          <w:vertAlign w:val="subscript"/>
        </w:rPr>
        <w:t xml:space="preserve"> /</w:t>
      </w:r>
      <w:r w:rsidR="00205A8E" w:rsidRPr="003406CF">
        <w:rPr>
          <w:color w:val="FF0000"/>
          <w:sz w:val="16"/>
          <w:szCs w:val="16"/>
          <w:u w:val="single"/>
          <w:vertAlign w:val="subscript"/>
        </w:rPr>
        <w:t>M</w:t>
      </w:r>
      <w:r w:rsidR="00205A8E" w:rsidRPr="003406CF">
        <w:rPr>
          <w:rFonts w:hint="eastAsia"/>
          <w:color w:val="FF0000"/>
          <w:sz w:val="16"/>
          <w:szCs w:val="16"/>
          <w:u w:val="single"/>
          <w:vertAlign w:val="subscript"/>
        </w:rPr>
        <w:t>ost frequently used measure of central tend</w:t>
      </w:r>
      <w:r w:rsidR="00932BD7" w:rsidRPr="003406CF">
        <w:rPr>
          <w:rFonts w:hint="eastAsia"/>
          <w:color w:val="FF0000"/>
          <w:sz w:val="16"/>
          <w:szCs w:val="16"/>
          <w:u w:val="single"/>
          <w:vertAlign w:val="subscript"/>
        </w:rPr>
        <w:t>ency</w:t>
      </w:r>
      <w:r w:rsidR="00932BD7" w:rsidRPr="003406CF">
        <w:rPr>
          <w:rFonts w:hint="eastAsia"/>
          <w:sz w:val="16"/>
          <w:szCs w:val="16"/>
          <w:vertAlign w:val="subscript"/>
        </w:rPr>
        <w:t xml:space="preserve"> (preferred</w:t>
      </w:r>
      <w:r w:rsidR="00932BD7" w:rsidRPr="003406CF">
        <w:rPr>
          <w:rFonts w:hint="eastAsia"/>
          <w:color w:val="FF0000"/>
          <w:sz w:val="16"/>
          <w:szCs w:val="16"/>
          <w:vertAlign w:val="subscript"/>
        </w:rPr>
        <w:t xml:space="preserve"> for interval &amp; ratio level data)</w:t>
      </w:r>
    </w:p>
    <w:p w:rsidR="00887706" w:rsidRPr="006B7C38" w:rsidRDefault="00932BD7" w:rsidP="00887706">
      <w:pPr>
        <w:pStyle w:val="ListParagraph"/>
        <w:wordWrap/>
        <w:spacing w:line="120" w:lineRule="auto"/>
        <w:ind w:leftChars="0" w:left="-200" w:firstLineChars="50" w:firstLine="80"/>
        <w:contextualSpacing/>
        <w:mirrorIndents/>
        <w:jc w:val="left"/>
        <w:rPr>
          <w:b/>
          <w:iCs/>
          <w:color w:val="0070C0"/>
          <w:sz w:val="16"/>
          <w:szCs w:val="16"/>
          <w:vertAlign w:val="subscript"/>
        </w:rPr>
      </w:pPr>
      <w:r w:rsidRPr="006B7C38">
        <w:rPr>
          <w:rFonts w:hint="eastAsia"/>
          <w:b/>
          <w:color w:val="0070C0"/>
          <w:sz w:val="16"/>
          <w:szCs w:val="16"/>
          <w:vertAlign w:val="subscript"/>
        </w:rPr>
        <w:t xml:space="preserve">M = </w:t>
      </w:r>
      <w:r w:rsidRPr="006B7C38">
        <w:rPr>
          <w:rFonts w:hint="eastAsia"/>
          <w:b/>
          <w:color w:val="0070C0"/>
          <w:sz w:val="16"/>
          <w:szCs w:val="16"/>
          <w:vertAlign w:val="subscript"/>
          <w:lang w:val="el-GR"/>
        </w:rPr>
        <w:t>Σ</w:t>
      </w:r>
      <w:r w:rsidRPr="006B7C38">
        <w:rPr>
          <w:rFonts w:hint="eastAsia"/>
          <w:b/>
          <w:i/>
          <w:iCs/>
          <w:color w:val="0070C0"/>
          <w:sz w:val="16"/>
          <w:szCs w:val="16"/>
          <w:vertAlign w:val="subscript"/>
        </w:rPr>
        <w:t xml:space="preserve">f </w:t>
      </w:r>
      <m:oMath>
        <m:r>
          <m:rPr>
            <m:sty m:val="b"/>
          </m:rPr>
          <w:rPr>
            <w:rFonts w:ascii="Cambria Math" w:hAnsi="Cambria Math"/>
            <w:color w:val="0070C0"/>
            <w:sz w:val="12"/>
            <w:szCs w:val="16"/>
            <w:vertAlign w:val="subscript"/>
          </w:rPr>
          <m:t>÷N</m:t>
        </m:r>
      </m:oMath>
      <w:r w:rsidRPr="006B7C38">
        <w:rPr>
          <w:rFonts w:hint="eastAsia"/>
          <w:b/>
          <w:i/>
          <w:iCs/>
          <w:color w:val="0070C0"/>
          <w:sz w:val="16"/>
          <w:szCs w:val="16"/>
          <w:vertAlign w:val="subscript"/>
        </w:rPr>
        <w:t xml:space="preserve">   </w:t>
      </w:r>
      <w:r w:rsidR="00F001AB" w:rsidRPr="006B7C38">
        <w:rPr>
          <w:rFonts w:hint="eastAsia"/>
          <w:b/>
          <w:iCs/>
          <w:color w:val="0070C0"/>
          <w:sz w:val="16"/>
          <w:szCs w:val="16"/>
          <w:vertAlign w:val="subscript"/>
        </w:rPr>
        <w:t>N= Sample size</w:t>
      </w:r>
      <w:r w:rsidRPr="006B7C38">
        <w:rPr>
          <w:rFonts w:hint="eastAsia"/>
          <w:b/>
          <w:iCs/>
          <w:color w:val="0070C0"/>
          <w:sz w:val="16"/>
          <w:szCs w:val="16"/>
          <w:vertAlign w:val="subscript"/>
        </w:rPr>
        <w:t xml:space="preserve">  </w:t>
      </w:r>
      <w:r w:rsidRPr="006B7C38">
        <w:rPr>
          <w:rFonts w:hint="eastAsia"/>
          <w:b/>
          <w:color w:val="0070C0"/>
          <w:sz w:val="16"/>
          <w:szCs w:val="16"/>
          <w:vertAlign w:val="subscript"/>
          <w:lang w:val="el-GR"/>
        </w:rPr>
        <w:t>Σ</w:t>
      </w:r>
      <w:r w:rsidRPr="006B7C38">
        <w:rPr>
          <w:rFonts w:hint="eastAsia"/>
          <w:b/>
          <w:iCs/>
          <w:color w:val="0070C0"/>
          <w:sz w:val="16"/>
          <w:szCs w:val="16"/>
          <w:vertAlign w:val="subscript"/>
        </w:rPr>
        <w:t>= the sum of</w:t>
      </w:r>
      <w:r w:rsidRPr="006B7C38">
        <w:rPr>
          <w:b/>
          <w:iCs/>
          <w:color w:val="0070C0"/>
          <w:sz w:val="16"/>
          <w:szCs w:val="16"/>
          <w:vertAlign w:val="subscript"/>
        </w:rPr>
        <w:t xml:space="preserve">  X=actual data values </w:t>
      </w:r>
    </w:p>
    <w:p w:rsidR="00932BD7" w:rsidRPr="006B7C38" w:rsidRDefault="00932BD7" w:rsidP="00887706">
      <w:pPr>
        <w:pStyle w:val="ListParagraph"/>
        <w:wordWrap/>
        <w:spacing w:line="120" w:lineRule="auto"/>
        <w:ind w:leftChars="0" w:left="-200" w:firstLineChars="50" w:firstLine="80"/>
        <w:contextualSpacing/>
        <w:mirrorIndents/>
        <w:jc w:val="left"/>
        <w:rPr>
          <w:b/>
          <w:color w:val="0070C0"/>
          <w:sz w:val="16"/>
          <w:szCs w:val="16"/>
          <w:vertAlign w:val="subscript"/>
        </w:rPr>
      </w:pPr>
      <w:r w:rsidRPr="006B7C38">
        <w:rPr>
          <w:b/>
          <w:iCs/>
          <w:color w:val="0070C0"/>
          <w:sz w:val="16"/>
          <w:szCs w:val="16"/>
          <w:vertAlign w:val="subscript"/>
        </w:rPr>
        <w:t xml:space="preserve"> N= # of people</w:t>
      </w:r>
    </w:p>
    <w:p w:rsidR="00875B4F" w:rsidRPr="003D438A" w:rsidRDefault="003D438A" w:rsidP="003D438A">
      <w:pPr>
        <w:wordWrap/>
        <w:spacing w:line="120" w:lineRule="auto"/>
        <w:ind w:leftChars="-100" w:left="-200"/>
        <w:contextualSpacing/>
        <w:mirrorIndents/>
        <w:jc w:val="left"/>
        <w:rPr>
          <w:b/>
          <w:sz w:val="16"/>
          <w:szCs w:val="16"/>
          <w:vertAlign w:val="subscript"/>
        </w:rPr>
      </w:pPr>
      <w:r>
        <w:rPr>
          <w:rFonts w:hint="eastAsia"/>
          <w:b/>
          <w:sz w:val="16"/>
          <w:szCs w:val="16"/>
          <w:vertAlign w:val="subscript"/>
        </w:rPr>
        <w:t>/</w:t>
      </w:r>
      <w:r w:rsidR="00875B4F" w:rsidRPr="003D438A">
        <w:rPr>
          <w:rFonts w:hint="eastAsia"/>
          <w:b/>
          <w:sz w:val="16"/>
          <w:szCs w:val="16"/>
          <w:u w:val="single"/>
          <w:vertAlign w:val="subscript"/>
        </w:rPr>
        <w:t>mean advantages</w:t>
      </w:r>
      <w:r w:rsidR="00875B4F" w:rsidRPr="00C84B91">
        <w:rPr>
          <w:rFonts w:hint="eastAsia"/>
          <w:b/>
          <w:sz w:val="16"/>
          <w:szCs w:val="16"/>
          <w:vertAlign w:val="subscript"/>
        </w:rPr>
        <w:t xml:space="preserve"> : </w:t>
      </w:r>
      <w:r w:rsidR="00875B4F" w:rsidRPr="00C84B91">
        <w:rPr>
          <w:rFonts w:hint="eastAsia"/>
          <w:sz w:val="16"/>
          <w:szCs w:val="16"/>
          <w:vertAlign w:val="subscript"/>
        </w:rPr>
        <w:t xml:space="preserve">the balance point in the distribution ( sum of deviations above the mean always exactly balances those below it / </w:t>
      </w:r>
      <w:r w:rsidR="00875B4F" w:rsidRPr="00C84B91">
        <w:rPr>
          <w:rFonts w:hint="eastAsia"/>
          <w:b/>
          <w:sz w:val="16"/>
          <w:szCs w:val="16"/>
          <w:vertAlign w:val="subscript"/>
        </w:rPr>
        <w:t xml:space="preserve">not ignore any information </w:t>
      </w:r>
      <w:r>
        <w:rPr>
          <w:rFonts w:hint="eastAsia"/>
          <w:b/>
          <w:sz w:val="16"/>
          <w:szCs w:val="16"/>
          <w:vertAlign w:val="subscript"/>
        </w:rPr>
        <w:t>/</w:t>
      </w:r>
      <w:r w:rsidR="00875B4F" w:rsidRPr="003D438A">
        <w:rPr>
          <w:sz w:val="16"/>
          <w:szCs w:val="16"/>
          <w:u w:val="single"/>
          <w:vertAlign w:val="subscript"/>
        </w:rPr>
        <w:t>T</w:t>
      </w:r>
      <w:r w:rsidR="00875B4F" w:rsidRPr="003D438A">
        <w:rPr>
          <w:rFonts w:hint="eastAsia"/>
          <w:sz w:val="16"/>
          <w:szCs w:val="16"/>
          <w:u w:val="single"/>
          <w:vertAlign w:val="subscript"/>
        </w:rPr>
        <w:t>he most table index of central tendency</w:t>
      </w:r>
      <w:r w:rsidR="00875B4F" w:rsidRPr="003D438A">
        <w:rPr>
          <w:rFonts w:hint="eastAsia"/>
          <w:sz w:val="16"/>
          <w:szCs w:val="16"/>
          <w:vertAlign w:val="subscript"/>
        </w:rPr>
        <w:t xml:space="preserve"> / use many inferential statistics</w:t>
      </w:r>
      <w:r>
        <w:rPr>
          <w:rFonts w:hint="eastAsia"/>
          <w:b/>
          <w:sz w:val="16"/>
          <w:szCs w:val="16"/>
          <w:vertAlign w:val="subscript"/>
        </w:rPr>
        <w:t xml:space="preserve"> </w:t>
      </w:r>
      <w:r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875B4F" w:rsidRPr="003D438A">
        <w:rPr>
          <w:rFonts w:hint="eastAsia"/>
          <w:b/>
          <w:sz w:val="16"/>
          <w:szCs w:val="16"/>
          <w:u w:val="single"/>
          <w:vertAlign w:val="subscript"/>
        </w:rPr>
        <w:t xml:space="preserve"> mean disadvantages</w:t>
      </w:r>
      <w:r w:rsidR="00875B4F" w:rsidRPr="00C84B91">
        <w:rPr>
          <w:rFonts w:hint="eastAsia"/>
          <w:b/>
          <w:sz w:val="16"/>
          <w:szCs w:val="16"/>
          <w:vertAlign w:val="subscript"/>
        </w:rPr>
        <w:t xml:space="preserve">: </w:t>
      </w:r>
      <w:r w:rsidR="00875B4F" w:rsidRPr="00C84B91">
        <w:rPr>
          <w:rFonts w:hint="eastAsia"/>
          <w:color w:val="FF0000"/>
          <w:sz w:val="16"/>
          <w:szCs w:val="16"/>
          <w:vertAlign w:val="subscript"/>
        </w:rPr>
        <w:t>sensitive to outliers</w:t>
      </w:r>
      <w:r w:rsidR="00875B4F" w:rsidRPr="00C84B91">
        <w:rPr>
          <w:rFonts w:hint="eastAsia"/>
          <w:b/>
          <w:sz w:val="16"/>
          <w:szCs w:val="16"/>
          <w:vertAlign w:val="subscript"/>
        </w:rPr>
        <w:t xml:space="preserve">, </w:t>
      </w:r>
      <w:r>
        <w:rPr>
          <w:rFonts w:hint="eastAsia"/>
          <w:b/>
          <w:sz w:val="16"/>
          <w:szCs w:val="16"/>
          <w:vertAlign w:val="subscript"/>
        </w:rPr>
        <w:t>/</w:t>
      </w:r>
      <w:r w:rsidR="00310478" w:rsidRPr="003D438A">
        <w:rPr>
          <w:rFonts w:hint="eastAsia"/>
          <w:b/>
          <w:sz w:val="16"/>
          <w:szCs w:val="16"/>
          <w:vertAlign w:val="subscript"/>
        </w:rPr>
        <w:t xml:space="preserve">gives a </w:t>
      </w:r>
      <w:r w:rsidR="00310478" w:rsidRPr="003D438A">
        <w:rPr>
          <w:b/>
          <w:sz w:val="16"/>
          <w:szCs w:val="16"/>
          <w:vertAlign w:val="subscript"/>
        </w:rPr>
        <w:t>distorted</w:t>
      </w:r>
      <w:r w:rsidR="00310478" w:rsidRPr="003D438A">
        <w:rPr>
          <w:rFonts w:hint="eastAsia"/>
          <w:b/>
          <w:sz w:val="16"/>
          <w:szCs w:val="16"/>
          <w:vertAlign w:val="subscript"/>
        </w:rPr>
        <w:t xml:space="preserve"> view of what is </w:t>
      </w:r>
      <w:r w:rsidR="00310478" w:rsidRPr="003D438A">
        <w:rPr>
          <w:b/>
          <w:sz w:val="16"/>
          <w:szCs w:val="16"/>
          <w:vertAlign w:val="subscript"/>
        </w:rPr>
        <w:t>“</w:t>
      </w:r>
      <w:r w:rsidR="00310478" w:rsidRPr="003D438A">
        <w:rPr>
          <w:rFonts w:hint="eastAsia"/>
          <w:b/>
          <w:sz w:val="16"/>
          <w:szCs w:val="16"/>
          <w:vertAlign w:val="subscript"/>
        </w:rPr>
        <w:t>typical</w:t>
      </w:r>
      <w:r w:rsidR="00310478" w:rsidRPr="003D438A">
        <w:rPr>
          <w:b/>
          <w:sz w:val="16"/>
          <w:szCs w:val="16"/>
          <w:vertAlign w:val="subscript"/>
        </w:rPr>
        <w:t>”</w:t>
      </w:r>
      <w:r w:rsidR="00310478" w:rsidRPr="003D438A">
        <w:rPr>
          <w:rFonts w:hint="eastAsia"/>
          <w:b/>
          <w:sz w:val="16"/>
          <w:szCs w:val="16"/>
          <w:vertAlign w:val="subscript"/>
        </w:rPr>
        <w:t xml:space="preserve"> when data are skewed, mean is often not an actual data value</w:t>
      </w:r>
    </w:p>
    <w:p w:rsidR="00310478" w:rsidRPr="00C84B91" w:rsidRDefault="00310478" w:rsidP="0001641B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</w:rPr>
      </w:pPr>
      <w:proofErr w:type="gramStart"/>
      <w:r w:rsidRPr="00C84B91">
        <w:rPr>
          <w:rFonts w:hint="eastAsia"/>
          <w:b/>
          <w:sz w:val="16"/>
          <w:szCs w:val="16"/>
          <w:vertAlign w:val="subscript"/>
        </w:rPr>
        <w:t>the</w:t>
      </w:r>
      <w:proofErr w:type="gramEnd"/>
      <w:r w:rsidRPr="00C84B91">
        <w:rPr>
          <w:rFonts w:hint="eastAsia"/>
          <w:b/>
          <w:sz w:val="16"/>
          <w:szCs w:val="16"/>
          <w:vertAlign w:val="subscript"/>
        </w:rPr>
        <w:t xml:space="preserve"> mean : symbols = </w:t>
      </w:r>
      <w:r w:rsidRPr="003D438A">
        <w:rPr>
          <w:rFonts w:hint="eastAsia"/>
          <w:b/>
          <w:color w:val="0070C0"/>
          <w:sz w:val="16"/>
          <w:szCs w:val="16"/>
          <w:vertAlign w:val="subscript"/>
        </w:rPr>
        <w:t xml:space="preserve">sample mean: </w:t>
      </w:r>
      <w:r w:rsidRPr="003D438A">
        <w:rPr>
          <w:b/>
          <w:noProof/>
          <w:color w:val="0070C0"/>
          <w:sz w:val="14"/>
          <w:szCs w:val="16"/>
          <w:vertAlign w:val="subscript"/>
        </w:rPr>
        <w:drawing>
          <wp:inline distT="0" distB="0" distL="0" distR="0">
            <wp:extent cx="78036" cy="100426"/>
            <wp:effectExtent l="1905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2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28" cy="104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D438A">
        <w:rPr>
          <w:rFonts w:hint="eastAsia"/>
          <w:b/>
          <w:color w:val="0070C0"/>
          <w:sz w:val="16"/>
          <w:szCs w:val="16"/>
          <w:vertAlign w:val="subscript"/>
        </w:rPr>
        <w:t>(</w:t>
      </w:r>
      <w:r w:rsidRPr="003D438A">
        <w:rPr>
          <w:b/>
          <w:color w:val="0070C0"/>
          <w:sz w:val="16"/>
          <w:szCs w:val="16"/>
          <w:vertAlign w:val="subscript"/>
        </w:rPr>
        <w:t>X bar)</w:t>
      </w:r>
      <w:r w:rsidRPr="003D438A">
        <w:rPr>
          <w:rFonts w:hint="eastAsia"/>
          <w:b/>
          <w:color w:val="0070C0"/>
          <w:sz w:val="16"/>
          <w:szCs w:val="16"/>
          <w:vertAlign w:val="subscript"/>
        </w:rPr>
        <w:t>=</w:t>
      </w:r>
      <w:r w:rsidR="005E3E50" w:rsidRPr="003D438A">
        <w:rPr>
          <w:rFonts w:hint="eastAsia"/>
          <w:b/>
          <w:color w:val="0070C0"/>
          <w:sz w:val="16"/>
          <w:szCs w:val="16"/>
          <w:vertAlign w:val="subscript"/>
        </w:rPr>
        <w:t>statistic</w:t>
      </w:r>
      <w:r w:rsidRPr="00C84B91">
        <w:rPr>
          <w:b/>
          <w:sz w:val="16"/>
          <w:szCs w:val="16"/>
          <w:vertAlign w:val="subscript"/>
        </w:rPr>
        <w:t xml:space="preserve"> / </w:t>
      </w:r>
      <w:r w:rsidRPr="00C84B91">
        <w:rPr>
          <w:b/>
          <w:color w:val="FF0000"/>
          <w:sz w:val="16"/>
          <w:szCs w:val="16"/>
          <w:vertAlign w:val="subscript"/>
        </w:rPr>
        <w:t>population means :</w:t>
      </w:r>
      <w:r w:rsidRPr="00C84B91">
        <w:rPr>
          <w:rFonts w:hint="eastAsia"/>
          <w:b/>
          <w:color w:val="FF0000"/>
          <w:sz w:val="16"/>
          <w:szCs w:val="16"/>
          <w:vertAlign w:val="subscript"/>
        </w:rPr>
        <w:t xml:space="preserve"> </w:t>
      </w:r>
      <m:oMath>
        <m:r>
          <m:rPr>
            <m:sty m:val="b"/>
          </m:rPr>
          <w:rPr>
            <w:rFonts w:ascii="Cambria Math" w:hAnsi="Cambria Math"/>
            <w:color w:val="FF0000"/>
            <w:sz w:val="16"/>
            <w:szCs w:val="16"/>
            <w:vertAlign w:val="subscript"/>
          </w:rPr>
          <m:t>μ</m:t>
        </m:r>
      </m:oMath>
      <w:r w:rsidRPr="00C84B91">
        <w:rPr>
          <w:rFonts w:hint="eastAsia"/>
          <w:b/>
          <w:color w:val="FF0000"/>
          <w:sz w:val="16"/>
          <w:szCs w:val="16"/>
          <w:vertAlign w:val="subscript"/>
        </w:rPr>
        <w:t xml:space="preserve"> (mu)</w:t>
      </w:r>
      <w:r w:rsidRPr="003D438A">
        <w:rPr>
          <w:rFonts w:hint="eastAsia"/>
          <w:color w:val="FF0000"/>
          <w:sz w:val="16"/>
          <w:szCs w:val="16"/>
          <w:vertAlign w:val="subscript"/>
        </w:rPr>
        <w:t>=</w:t>
      </w:r>
      <w:r w:rsidR="005E3E50" w:rsidRPr="003D438A">
        <w:rPr>
          <w:color w:val="FF0000"/>
          <w:sz w:val="16"/>
          <w:szCs w:val="16"/>
          <w:vertAlign w:val="subscript"/>
        </w:rPr>
        <w:t>parameter</w:t>
      </w:r>
    </w:p>
    <w:p w:rsidR="005E3E50" w:rsidRPr="00C84B91" w:rsidRDefault="007B48B6" w:rsidP="0001641B">
      <w:pPr>
        <w:wordWrap/>
        <w:spacing w:line="120" w:lineRule="auto"/>
        <w:ind w:leftChars="-100" w:left="-200"/>
        <w:contextualSpacing/>
        <w:mirrorIndents/>
        <w:jc w:val="left"/>
        <w:rPr>
          <w:color w:val="FF0000"/>
          <w:sz w:val="16"/>
          <w:szCs w:val="16"/>
          <w:vertAlign w:val="subscript"/>
        </w:rPr>
      </w:pPr>
      <w:r w:rsidRPr="00205F61">
        <w:rPr>
          <w:rFonts w:hint="eastAsia"/>
          <w:b/>
          <w:sz w:val="16"/>
          <w:szCs w:val="16"/>
          <w:u w:val="single"/>
          <w:vertAlign w:val="subscript"/>
        </w:rPr>
        <w:t xml:space="preserve">Central Tendency in Normal </w:t>
      </w:r>
      <w:r w:rsidRPr="00205F61">
        <w:rPr>
          <w:b/>
          <w:sz w:val="16"/>
          <w:szCs w:val="16"/>
          <w:u w:val="single"/>
          <w:vertAlign w:val="subscript"/>
        </w:rPr>
        <w:t>Distributions</w:t>
      </w:r>
      <w:r w:rsidRPr="00C84B91">
        <w:rPr>
          <w:sz w:val="16"/>
          <w:szCs w:val="16"/>
          <w:vertAlign w:val="subscript"/>
        </w:rPr>
        <w:t>:</w:t>
      </w:r>
      <w:r w:rsidRPr="00C84B91">
        <w:rPr>
          <w:rFonts w:hint="eastAsia"/>
          <w:sz w:val="16"/>
          <w:szCs w:val="16"/>
          <w:vertAlign w:val="subscript"/>
        </w:rPr>
        <w:t xml:space="preserve"> all three indexes coincide </w:t>
      </w:r>
      <w:r w:rsidRPr="00C84B91">
        <w:rPr>
          <w:sz w:val="16"/>
          <w:szCs w:val="16"/>
          <w:vertAlign w:val="subscript"/>
        </w:rPr>
        <w:t>(</w:t>
      </w:r>
      <w:r w:rsidRPr="00C84B91">
        <w:rPr>
          <w:color w:val="FF0000"/>
          <w:sz w:val="16"/>
          <w:szCs w:val="16"/>
          <w:vertAlign w:val="subscript"/>
        </w:rPr>
        <w:t>mean</w:t>
      </w:r>
      <w:r w:rsidRPr="00C84B91">
        <w:rPr>
          <w:rFonts w:hint="eastAsia"/>
          <w:color w:val="FF0000"/>
          <w:sz w:val="16"/>
          <w:szCs w:val="16"/>
          <w:vertAlign w:val="subscript"/>
        </w:rPr>
        <w:t>, median, mode), symmetrical</w:t>
      </w:r>
    </w:p>
    <w:p w:rsidR="0086122F" w:rsidRPr="00C84B91" w:rsidRDefault="0086122F" w:rsidP="0001641B">
      <w:pPr>
        <w:wordWrap/>
        <w:spacing w:line="120" w:lineRule="auto"/>
        <w:ind w:leftChars="-100" w:left="-200"/>
        <w:contextualSpacing/>
        <w:mirrorIndents/>
        <w:jc w:val="left"/>
        <w:rPr>
          <w:color w:val="FF0000"/>
          <w:sz w:val="16"/>
          <w:szCs w:val="16"/>
          <w:vertAlign w:val="subscript"/>
        </w:rPr>
      </w:pPr>
      <w:r w:rsidRPr="00C84B91">
        <w:rPr>
          <w:noProof/>
          <w:color w:val="FF0000"/>
          <w:sz w:val="16"/>
          <w:szCs w:val="16"/>
          <w:vertAlign w:val="subscript"/>
        </w:rPr>
        <w:drawing>
          <wp:inline distT="0" distB="0" distL="0" distR="0">
            <wp:extent cx="382652" cy="294740"/>
            <wp:effectExtent l="19050" t="0" r="0" b="0"/>
            <wp:docPr id="2" name="Picture 2" descr="mean_med_mod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7" name="Picture 5" descr="mean_med_mod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701" cy="294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5F61" w:rsidRPr="00C84B91">
        <w:rPr>
          <w:noProof/>
          <w:color w:val="FF0000"/>
          <w:sz w:val="16"/>
          <w:szCs w:val="16"/>
          <w:vertAlign w:val="subscript"/>
        </w:rPr>
        <w:drawing>
          <wp:inline distT="0" distB="0" distL="0" distR="0">
            <wp:extent cx="524510" cy="284062"/>
            <wp:effectExtent l="57150" t="38100" r="46990" b="20738"/>
            <wp:docPr id="7" name="Picture 5" descr="Fig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8" name="Picture 4" descr="Fig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337" cy="286676"/>
                    </a:xfrm>
                    <a:prstGeom prst="rect">
                      <a:avLst/>
                    </a:prstGeom>
                    <a:noFill/>
                    <a:ln w="44450">
                      <a:solidFill>
                        <a:schemeClr val="tx2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4B91">
        <w:rPr>
          <w:noProof/>
          <w:color w:val="FF0000"/>
          <w:sz w:val="16"/>
          <w:szCs w:val="16"/>
          <w:vertAlign w:val="subscript"/>
        </w:rPr>
        <w:drawing>
          <wp:inline distT="0" distB="0" distL="0" distR="0">
            <wp:extent cx="969963" cy="333375"/>
            <wp:effectExtent l="57150" t="38100" r="39687" b="28575"/>
            <wp:docPr id="3" name="Picture 3" descr="Fig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0" name="Picture 4" descr="Fig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5098" r="6500" b="54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314" cy="332121"/>
                    </a:xfrm>
                    <a:prstGeom prst="rect">
                      <a:avLst/>
                    </a:prstGeom>
                    <a:noFill/>
                    <a:ln w="41275">
                      <a:solidFill>
                        <a:schemeClr val="tx2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AC8" w:rsidRPr="00AA2729" w:rsidRDefault="0086122F" w:rsidP="0001641B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AA2729">
        <w:rPr>
          <w:rFonts w:hint="eastAsia"/>
          <w:b/>
          <w:sz w:val="16"/>
          <w:szCs w:val="16"/>
          <w:u w:val="single"/>
          <w:vertAlign w:val="subscript"/>
        </w:rPr>
        <w:t xml:space="preserve">Central Tendency in Skewed </w:t>
      </w:r>
      <w:r w:rsidR="0055661E" w:rsidRPr="00AA2729">
        <w:rPr>
          <w:b/>
          <w:sz w:val="16"/>
          <w:szCs w:val="16"/>
          <w:u w:val="single"/>
          <w:vertAlign w:val="subscript"/>
        </w:rPr>
        <w:t>Distributions</w:t>
      </w:r>
      <w:r w:rsidR="0055661E" w:rsidRPr="00AA2729">
        <w:rPr>
          <w:sz w:val="16"/>
          <w:szCs w:val="16"/>
          <w:vertAlign w:val="subscript"/>
        </w:rPr>
        <w:t>:</w:t>
      </w:r>
      <w:r w:rsidR="0055661E" w:rsidRPr="00AA2729">
        <w:rPr>
          <w:rFonts w:hint="eastAsia"/>
          <w:sz w:val="16"/>
          <w:szCs w:val="16"/>
          <w:vertAlign w:val="subscript"/>
        </w:rPr>
        <w:t xml:space="preserve"> in a skewed distribution, </w:t>
      </w:r>
      <w:r w:rsidR="0055661E" w:rsidRPr="00AA2729">
        <w:rPr>
          <w:rFonts w:hint="eastAsia"/>
          <w:color w:val="FF0000"/>
          <w:sz w:val="16"/>
          <w:szCs w:val="16"/>
          <w:vertAlign w:val="subscript"/>
        </w:rPr>
        <w:t xml:space="preserve">the mean is pulled </w:t>
      </w:r>
      <w:r w:rsidR="0055661E" w:rsidRPr="00AA2729">
        <w:rPr>
          <w:color w:val="FF0000"/>
          <w:sz w:val="16"/>
          <w:szCs w:val="16"/>
          <w:vertAlign w:val="subscript"/>
        </w:rPr>
        <w:t>“off</w:t>
      </w:r>
      <w:r w:rsidR="0055661E" w:rsidRPr="00AA2729">
        <w:rPr>
          <w:rFonts w:hint="eastAsia"/>
          <w:color w:val="FF0000"/>
          <w:sz w:val="16"/>
          <w:szCs w:val="16"/>
          <w:vertAlign w:val="subscript"/>
        </w:rPr>
        <w:t xml:space="preserve"> center</w:t>
      </w:r>
      <w:r w:rsidR="0055661E" w:rsidRPr="00AA2729">
        <w:rPr>
          <w:sz w:val="16"/>
          <w:szCs w:val="16"/>
          <w:vertAlign w:val="subscript"/>
        </w:rPr>
        <w:t>”</w:t>
      </w:r>
      <w:r w:rsidR="0055661E" w:rsidRPr="00AA2729">
        <w:rPr>
          <w:rFonts w:hint="eastAsia"/>
          <w:sz w:val="16"/>
          <w:szCs w:val="16"/>
          <w:vertAlign w:val="subscript"/>
        </w:rPr>
        <w:t xml:space="preserve"> in </w:t>
      </w:r>
      <w:r w:rsidR="0055661E" w:rsidRPr="00AA2729">
        <w:rPr>
          <w:sz w:val="16"/>
          <w:szCs w:val="16"/>
          <w:vertAlign w:val="subscript"/>
        </w:rPr>
        <w:t>the direction</w:t>
      </w:r>
      <w:r w:rsidR="0055661E" w:rsidRPr="00AA2729">
        <w:rPr>
          <w:rFonts w:hint="eastAsia"/>
          <w:sz w:val="16"/>
          <w:szCs w:val="16"/>
          <w:vertAlign w:val="subscript"/>
        </w:rPr>
        <w:t xml:space="preserve"> of </w:t>
      </w:r>
      <w:r w:rsidR="0055661E" w:rsidRPr="00AA2729">
        <w:rPr>
          <w:sz w:val="16"/>
          <w:szCs w:val="16"/>
          <w:vertAlign w:val="subscript"/>
        </w:rPr>
        <w:t>the skew</w:t>
      </w:r>
    </w:p>
    <w:p w:rsidR="00506858" w:rsidRPr="00AA2729" w:rsidRDefault="00621E19" w:rsidP="00506858">
      <w:pPr>
        <w:wordWrap/>
        <w:spacing w:line="120" w:lineRule="auto"/>
        <w:ind w:left="-200"/>
        <w:contextualSpacing/>
        <w:mirrorIndents/>
        <w:jc w:val="left"/>
        <w:rPr>
          <w:color w:val="FF0000"/>
          <w:sz w:val="16"/>
          <w:szCs w:val="16"/>
          <w:vertAlign w:val="subscript"/>
        </w:rPr>
      </w:pPr>
      <w:r w:rsidRPr="00AA2729">
        <w:rPr>
          <w:rFonts w:hint="eastAsia"/>
          <w:noProof/>
          <w:sz w:val="16"/>
          <w:szCs w:val="16"/>
          <w:vertAlign w:val="subscript"/>
        </w:rPr>
        <w:t>mean</w:t>
      </w:r>
      <w:r w:rsidR="0055661E" w:rsidRPr="00AA2729">
        <w:rPr>
          <w:rFonts w:hint="eastAsia"/>
          <w:sz w:val="16"/>
          <w:szCs w:val="16"/>
          <w:vertAlign w:val="subscript"/>
        </w:rPr>
        <w:t>=</w:t>
      </w:r>
      <w:r w:rsidRPr="00AA2729">
        <w:rPr>
          <w:rFonts w:hint="eastAsia"/>
          <w:sz w:val="16"/>
          <w:szCs w:val="16"/>
          <w:vertAlign w:val="subscript"/>
        </w:rPr>
        <w:t xml:space="preserve"> 60, Median= 70, mode = 80 </w:t>
      </w:r>
      <w:proofErr w:type="gramStart"/>
      <w:r w:rsidR="0055661E" w:rsidRPr="00AA2729">
        <w:rPr>
          <w:rFonts w:hint="eastAsia"/>
          <w:sz w:val="16"/>
          <w:szCs w:val="16"/>
          <w:vertAlign w:val="subscript"/>
        </w:rPr>
        <w:t>answer :</w:t>
      </w:r>
      <w:proofErr w:type="gramEnd"/>
      <w:r w:rsidR="0055661E" w:rsidRPr="00AA2729">
        <w:rPr>
          <w:rFonts w:hint="eastAsia"/>
          <w:sz w:val="16"/>
          <w:szCs w:val="16"/>
          <w:vertAlign w:val="subscript"/>
        </w:rPr>
        <w:t xml:space="preserve"> </w:t>
      </w:r>
      <w:r w:rsidRPr="00AA2729">
        <w:rPr>
          <w:rFonts w:hint="eastAsia"/>
          <w:b/>
          <w:noProof/>
          <w:color w:val="FF0000"/>
          <w:sz w:val="16"/>
          <w:szCs w:val="16"/>
          <w:vertAlign w:val="subscript"/>
        </w:rPr>
        <w:t xml:space="preserve">mean </w:t>
      </w:r>
      <w:r w:rsidR="0055661E" w:rsidRPr="00AA2729">
        <w:rPr>
          <w:rFonts w:hint="eastAsia"/>
          <w:b/>
          <w:color w:val="FF0000"/>
          <w:sz w:val="16"/>
          <w:szCs w:val="16"/>
          <w:vertAlign w:val="subscript"/>
        </w:rPr>
        <w:t>60 &lt; mode 80 = negative skew</w:t>
      </w:r>
      <w:r w:rsidR="001E11F7" w:rsidRPr="00AA2729">
        <w:rPr>
          <w:rFonts w:hint="eastAsia"/>
          <w:b/>
          <w:color w:val="FF0000"/>
          <w:sz w:val="16"/>
          <w:szCs w:val="16"/>
          <w:vertAlign w:val="subscript"/>
        </w:rPr>
        <w:t xml:space="preserve"> </w:t>
      </w:r>
      <w:r w:rsidR="00506858" w:rsidRPr="00AA2729">
        <w:rPr>
          <w:rFonts w:hint="eastAsia"/>
          <w:b/>
          <w:color w:val="FF0000"/>
          <w:sz w:val="16"/>
          <w:szCs w:val="16"/>
          <w:vertAlign w:val="subscript"/>
        </w:rPr>
        <w:t xml:space="preserve"> </w:t>
      </w:r>
      <w:r w:rsidR="00506858" w:rsidRPr="00AA2729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506858" w:rsidRPr="00AA2729">
        <w:rPr>
          <w:b/>
          <w:sz w:val="16"/>
          <w:szCs w:val="16"/>
          <w:u w:val="single"/>
          <w:vertAlign w:val="subscript"/>
        </w:rPr>
        <w:t>Variability</w:t>
      </w:r>
      <w:r w:rsidR="00506858" w:rsidRPr="00AA2729">
        <w:rPr>
          <w:b/>
          <w:sz w:val="16"/>
          <w:szCs w:val="16"/>
          <w:vertAlign w:val="subscript"/>
        </w:rPr>
        <w:t>:</w:t>
      </w:r>
      <w:r w:rsidR="00506858" w:rsidRPr="00AA2729">
        <w:rPr>
          <w:rFonts w:hint="eastAsia"/>
          <w:sz w:val="16"/>
          <w:szCs w:val="16"/>
          <w:vertAlign w:val="subscript"/>
        </w:rPr>
        <w:t xml:space="preserve"> how spread out or dispersed data values in a distribution are /</w:t>
      </w:r>
      <w:r w:rsidR="00506858" w:rsidRPr="00AA2729">
        <w:rPr>
          <w:sz w:val="16"/>
          <w:szCs w:val="16"/>
          <w:u w:val="single"/>
          <w:vertAlign w:val="subscript"/>
        </w:rPr>
        <w:t>T</w:t>
      </w:r>
      <w:r w:rsidR="00506858" w:rsidRPr="00AA2729">
        <w:rPr>
          <w:rFonts w:hint="eastAsia"/>
          <w:sz w:val="16"/>
          <w:szCs w:val="16"/>
          <w:u w:val="single"/>
          <w:vertAlign w:val="subscript"/>
        </w:rPr>
        <w:t>wo distributions with the same mean</w:t>
      </w:r>
      <w:r w:rsidR="00506858" w:rsidRPr="00AA2729">
        <w:rPr>
          <w:rFonts w:hint="eastAsia"/>
          <w:sz w:val="16"/>
          <w:szCs w:val="16"/>
          <w:vertAlign w:val="subscript"/>
        </w:rPr>
        <w:t xml:space="preserve"> could have </w:t>
      </w:r>
      <w:r w:rsidR="00506858" w:rsidRPr="00AA2729">
        <w:rPr>
          <w:rFonts w:hint="eastAsia"/>
          <w:sz w:val="16"/>
          <w:szCs w:val="16"/>
          <w:vertAlign w:val="subscript"/>
        </w:rPr>
        <w:lastRenderedPageBreak/>
        <w:t xml:space="preserve">different </w:t>
      </w:r>
      <w:r w:rsidR="00506858" w:rsidRPr="00AA2729">
        <w:rPr>
          <w:rFonts w:hint="eastAsia"/>
          <w:sz w:val="16"/>
          <w:szCs w:val="16"/>
          <w:u w:val="single"/>
          <w:vertAlign w:val="subscript"/>
        </w:rPr>
        <w:t xml:space="preserve">dispersion </w:t>
      </w:r>
      <w:r w:rsidR="00506858" w:rsidRPr="00AA2729">
        <w:rPr>
          <w:rFonts w:hint="eastAsia"/>
          <w:b/>
          <w:color w:val="FF0000"/>
          <w:sz w:val="16"/>
          <w:szCs w:val="16"/>
          <w:u w:val="single"/>
          <w:vertAlign w:val="subscript"/>
        </w:rPr>
        <w:t>(</w:t>
      </w:r>
      <w:r w:rsidR="00506858" w:rsidRPr="00AA2729">
        <w:rPr>
          <w:rFonts w:hint="eastAsia"/>
          <w:b/>
          <w:color w:val="FF0000"/>
          <w:sz w:val="16"/>
          <w:szCs w:val="16"/>
          <w:vertAlign w:val="subscript"/>
        </w:rPr>
        <w:t>scatter</w:t>
      </w:r>
      <w:r w:rsidR="00506858" w:rsidRPr="00AA2729">
        <w:rPr>
          <w:rFonts w:hint="eastAsia"/>
          <w:sz w:val="16"/>
          <w:szCs w:val="16"/>
          <w:vertAlign w:val="subscript"/>
        </w:rPr>
        <w:t>)</w:t>
      </w:r>
      <w:r w:rsidR="00506858" w:rsidRPr="00AA2729">
        <w:rPr>
          <w:sz w:val="16"/>
          <w:szCs w:val="16"/>
          <w:vertAlign w:val="subscript"/>
        </w:rPr>
        <w:t xml:space="preserve"> </w:t>
      </w:r>
      <w:r w:rsidR="00506858" w:rsidRPr="00AA2729">
        <w:rPr>
          <w:rFonts w:hint="eastAsia"/>
          <w:sz w:val="16"/>
          <w:szCs w:val="16"/>
          <w:vertAlign w:val="subscript"/>
        </w:rPr>
        <w:t>/</w:t>
      </w:r>
      <w:r w:rsidR="00506858" w:rsidRPr="00AA2729">
        <w:rPr>
          <w:sz w:val="16"/>
          <w:szCs w:val="16"/>
          <w:vertAlign w:val="subscript"/>
        </w:rPr>
        <w:t>T</w:t>
      </w:r>
      <w:r w:rsidR="00506858" w:rsidRPr="00AA2729">
        <w:rPr>
          <w:rFonts w:hint="eastAsia"/>
          <w:sz w:val="16"/>
          <w:szCs w:val="16"/>
          <w:vertAlign w:val="subscript"/>
        </w:rPr>
        <w:t xml:space="preserve">wo distributions with </w:t>
      </w:r>
      <w:r w:rsidR="00506858" w:rsidRPr="00AA2729">
        <w:rPr>
          <w:rFonts w:hint="eastAsia"/>
          <w:color w:val="FF0000"/>
          <w:sz w:val="16"/>
          <w:szCs w:val="16"/>
          <w:vertAlign w:val="subscript"/>
        </w:rPr>
        <w:t>identical means and shapes</w:t>
      </w:r>
    </w:p>
    <w:p w:rsidR="00530486" w:rsidRPr="00AA2729" w:rsidRDefault="00530486" w:rsidP="00530486">
      <w:pPr>
        <w:pStyle w:val="ListParagraph"/>
        <w:numPr>
          <w:ilvl w:val="0"/>
          <w:numId w:val="10"/>
        </w:numPr>
        <w:wordWrap/>
        <w:spacing w:line="120" w:lineRule="auto"/>
        <w:ind w:leftChars="-100" w:left="-200" w:firstLine="0"/>
        <w:contextualSpacing/>
        <w:mirrorIndents/>
        <w:jc w:val="left"/>
        <w:rPr>
          <w:b/>
          <w:color w:val="FF0000"/>
          <w:sz w:val="16"/>
          <w:szCs w:val="16"/>
          <w:vertAlign w:val="subscript"/>
        </w:rPr>
      </w:pPr>
      <w:r w:rsidRPr="00AA2729">
        <w:rPr>
          <w:rFonts w:hint="eastAsia"/>
          <w:b/>
          <w:color w:val="FF0000"/>
          <w:sz w:val="16"/>
          <w:szCs w:val="16"/>
          <w:vertAlign w:val="subscript"/>
        </w:rPr>
        <w:t xml:space="preserve">Heterogeneous distribution (A): </w:t>
      </w:r>
      <w:proofErr w:type="spellStart"/>
      <w:r w:rsidRPr="00AA2729">
        <w:rPr>
          <w:rFonts w:hint="eastAsia"/>
          <w:b/>
          <w:color w:val="FF0000"/>
          <w:sz w:val="16"/>
          <w:szCs w:val="16"/>
          <w:vertAlign w:val="subscript"/>
        </w:rPr>
        <w:t>Platykurtic</w:t>
      </w:r>
      <w:proofErr w:type="spellEnd"/>
      <w:r w:rsidRPr="00AA2729">
        <w:rPr>
          <w:rFonts w:hint="eastAsia"/>
          <w:b/>
          <w:color w:val="FF0000"/>
          <w:sz w:val="16"/>
          <w:szCs w:val="16"/>
          <w:vertAlign w:val="subscript"/>
        </w:rPr>
        <w:t xml:space="preserve"> = great diversity</w:t>
      </w:r>
    </w:p>
    <w:p w:rsidR="00530486" w:rsidRPr="00AA2729" w:rsidRDefault="00530486" w:rsidP="00530486">
      <w:pPr>
        <w:pStyle w:val="ListParagraph"/>
        <w:numPr>
          <w:ilvl w:val="0"/>
          <w:numId w:val="10"/>
        </w:numPr>
        <w:wordWrap/>
        <w:spacing w:line="120" w:lineRule="auto"/>
        <w:ind w:leftChars="-100" w:left="-200" w:firstLine="0"/>
        <w:contextualSpacing/>
        <w:mirrorIndents/>
        <w:jc w:val="left"/>
        <w:rPr>
          <w:b/>
          <w:color w:val="FF0000"/>
          <w:sz w:val="16"/>
          <w:szCs w:val="16"/>
          <w:vertAlign w:val="subscript"/>
        </w:rPr>
      </w:pPr>
      <w:r w:rsidRPr="00AA2729">
        <w:rPr>
          <w:rFonts w:hint="eastAsia"/>
          <w:b/>
          <w:color w:val="FF0000"/>
          <w:sz w:val="16"/>
          <w:szCs w:val="16"/>
          <w:vertAlign w:val="subscript"/>
        </w:rPr>
        <w:t>Homogeneous distribution (B): leptokurtic = low diversity</w:t>
      </w:r>
    </w:p>
    <w:p w:rsidR="00282290" w:rsidRPr="00AA2729" w:rsidRDefault="00282290" w:rsidP="00282290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AA2729">
        <w:rPr>
          <w:rFonts w:hint="eastAsia"/>
          <w:b/>
          <w:sz w:val="16"/>
          <w:szCs w:val="16"/>
          <w:u w:val="single"/>
          <w:vertAlign w:val="subscript"/>
        </w:rPr>
        <w:t xml:space="preserve">Indexes of </w:t>
      </w:r>
      <w:r w:rsidRPr="00AA2729">
        <w:rPr>
          <w:b/>
          <w:sz w:val="16"/>
          <w:szCs w:val="16"/>
          <w:u w:val="single"/>
          <w:vertAlign w:val="subscript"/>
        </w:rPr>
        <w:t>Variability</w:t>
      </w:r>
      <w:r w:rsidRPr="00AA2729">
        <w:rPr>
          <w:sz w:val="16"/>
          <w:szCs w:val="16"/>
          <w:u w:val="single"/>
          <w:vertAlign w:val="subscript"/>
        </w:rPr>
        <w:t>:</w:t>
      </w:r>
      <w:r w:rsidRPr="00AA2729">
        <w:rPr>
          <w:rFonts w:hint="eastAsia"/>
          <w:sz w:val="16"/>
          <w:szCs w:val="16"/>
          <w:vertAlign w:val="subscript"/>
        </w:rPr>
        <w:t xml:space="preserve"> range, (IQR), standard deviation (SD), variance</w:t>
      </w:r>
    </w:p>
    <w:p w:rsidR="00282290" w:rsidRPr="00AA2729" w:rsidRDefault="00282290" w:rsidP="00041BFB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AA2729">
        <w:rPr>
          <w:b/>
          <w:sz w:val="16"/>
          <w:szCs w:val="16"/>
          <w:u w:val="single"/>
          <w:vertAlign w:val="subscript"/>
        </w:rPr>
        <w:t>Range</w:t>
      </w:r>
      <w:r w:rsidRPr="00AA2729">
        <w:rPr>
          <w:b/>
          <w:sz w:val="16"/>
          <w:szCs w:val="16"/>
          <w:vertAlign w:val="subscript"/>
        </w:rPr>
        <w:t>:</w:t>
      </w:r>
      <w:r w:rsidRPr="00AA2729">
        <w:rPr>
          <w:rFonts w:hint="eastAsia"/>
          <w:sz w:val="16"/>
          <w:szCs w:val="16"/>
          <w:vertAlign w:val="subscript"/>
        </w:rPr>
        <w:t xml:space="preserve"> the difference between the highest and lowest value in </w:t>
      </w:r>
      <w:r w:rsidRPr="00AA2729">
        <w:rPr>
          <w:sz w:val="16"/>
          <w:szCs w:val="16"/>
          <w:vertAlign w:val="subscript"/>
        </w:rPr>
        <w:t>the</w:t>
      </w:r>
      <w:r w:rsidR="00041BFB" w:rsidRPr="00AA2729">
        <w:rPr>
          <w:rFonts w:hint="eastAsia"/>
          <w:sz w:val="16"/>
          <w:szCs w:val="16"/>
          <w:vertAlign w:val="subscript"/>
        </w:rPr>
        <w:t xml:space="preserve"> distribution /</w:t>
      </w:r>
      <w:r w:rsidRPr="00AA2729">
        <w:rPr>
          <w:sz w:val="16"/>
          <w:szCs w:val="16"/>
          <w:vertAlign w:val="subscript"/>
        </w:rPr>
        <w:t>R</w:t>
      </w:r>
      <w:r w:rsidRPr="00AA2729">
        <w:rPr>
          <w:rFonts w:hint="eastAsia"/>
          <w:sz w:val="16"/>
          <w:szCs w:val="16"/>
          <w:vertAlign w:val="subscript"/>
        </w:rPr>
        <w:t>ange of</w:t>
      </w:r>
      <w:r w:rsidR="00041BFB" w:rsidRPr="00AA2729">
        <w:rPr>
          <w:rFonts w:hint="eastAsia"/>
          <w:sz w:val="16"/>
          <w:szCs w:val="16"/>
          <w:vertAlign w:val="subscript"/>
        </w:rPr>
        <w:t xml:space="preserve"> </w:t>
      </w:r>
      <w:proofErr w:type="gramStart"/>
      <w:r w:rsidR="00041BFB" w:rsidRPr="00AA2729">
        <w:rPr>
          <w:rFonts w:hint="eastAsia"/>
          <w:sz w:val="16"/>
          <w:szCs w:val="16"/>
          <w:vertAlign w:val="subscript"/>
        </w:rPr>
        <w:t>age :</w:t>
      </w:r>
      <w:proofErr w:type="gramEnd"/>
      <w:r w:rsidR="00041BFB" w:rsidRPr="00AA2729">
        <w:rPr>
          <w:rFonts w:hint="eastAsia"/>
          <w:sz w:val="16"/>
          <w:szCs w:val="16"/>
          <w:vertAlign w:val="subscript"/>
        </w:rPr>
        <w:t xml:space="preserve">  50 yr -18 yr = 32 yr ex) range of income</w:t>
      </w:r>
    </w:p>
    <w:p w:rsidR="0055661E" w:rsidRPr="00AA2729" w:rsidRDefault="00041BFB" w:rsidP="00041BFB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AA2729">
        <w:rPr>
          <w:rFonts w:hint="eastAsia"/>
          <w:b/>
          <w:sz w:val="16"/>
          <w:szCs w:val="16"/>
          <w:u w:val="single"/>
          <w:vertAlign w:val="subscript"/>
        </w:rPr>
        <w:t>/R</w:t>
      </w:r>
      <w:r w:rsidR="00282290" w:rsidRPr="00AA2729">
        <w:rPr>
          <w:rFonts w:hint="eastAsia"/>
          <w:b/>
          <w:sz w:val="16"/>
          <w:szCs w:val="16"/>
          <w:u w:val="single"/>
          <w:vertAlign w:val="subscript"/>
        </w:rPr>
        <w:t xml:space="preserve">ange </w:t>
      </w:r>
      <w:r w:rsidR="00282290" w:rsidRPr="00AA2729">
        <w:rPr>
          <w:b/>
          <w:sz w:val="16"/>
          <w:szCs w:val="16"/>
          <w:u w:val="single"/>
          <w:vertAlign w:val="subscript"/>
        </w:rPr>
        <w:t>advantages</w:t>
      </w:r>
      <w:r w:rsidR="00282290" w:rsidRPr="00AA2729">
        <w:rPr>
          <w:sz w:val="16"/>
          <w:szCs w:val="16"/>
          <w:vertAlign w:val="subscript"/>
        </w:rPr>
        <w:t>:</w:t>
      </w:r>
      <w:r w:rsidR="00282290" w:rsidRPr="00AA2729">
        <w:rPr>
          <w:rFonts w:hint="eastAsia"/>
          <w:sz w:val="16"/>
          <w:szCs w:val="16"/>
          <w:vertAlign w:val="subscript"/>
        </w:rPr>
        <w:t xml:space="preserve"> easy </w:t>
      </w:r>
      <w:r w:rsidRPr="00AA2729">
        <w:rPr>
          <w:rFonts w:hint="eastAsia"/>
          <w:sz w:val="16"/>
          <w:szCs w:val="16"/>
          <w:vertAlign w:val="subscript"/>
        </w:rPr>
        <w:t>to compute, readily understood /</w:t>
      </w:r>
      <w:r w:rsidR="00282290" w:rsidRPr="00AA2729">
        <w:rPr>
          <w:sz w:val="16"/>
          <w:szCs w:val="16"/>
          <w:vertAlign w:val="subscript"/>
        </w:rPr>
        <w:t>C</w:t>
      </w:r>
      <w:r w:rsidR="00282290" w:rsidRPr="00AA2729">
        <w:rPr>
          <w:rFonts w:hint="eastAsia"/>
          <w:sz w:val="16"/>
          <w:szCs w:val="16"/>
          <w:vertAlign w:val="subscript"/>
        </w:rPr>
        <w:t xml:space="preserve">ommunicates </w:t>
      </w:r>
      <w:r w:rsidR="00282290" w:rsidRPr="00AA2729">
        <w:rPr>
          <w:sz w:val="16"/>
          <w:szCs w:val="16"/>
          <w:vertAlign w:val="subscript"/>
        </w:rPr>
        <w:t>information</w:t>
      </w:r>
      <w:r w:rsidR="00282290" w:rsidRPr="00AA2729">
        <w:rPr>
          <w:rFonts w:hint="eastAsia"/>
          <w:sz w:val="16"/>
          <w:szCs w:val="16"/>
          <w:vertAlign w:val="subscript"/>
        </w:rPr>
        <w:t xml:space="preserve"> of interest to readers of a report</w:t>
      </w:r>
      <w:r w:rsidRPr="00AA2729">
        <w:rPr>
          <w:rFonts w:hint="eastAsia"/>
          <w:b/>
          <w:sz w:val="16"/>
          <w:szCs w:val="16"/>
          <w:u w:val="single"/>
          <w:vertAlign w:val="subscript"/>
        </w:rPr>
        <w:t xml:space="preserve"> /R</w:t>
      </w:r>
      <w:r w:rsidR="00282290" w:rsidRPr="00AA2729">
        <w:rPr>
          <w:rFonts w:hint="eastAsia"/>
          <w:b/>
          <w:sz w:val="16"/>
          <w:szCs w:val="16"/>
          <w:u w:val="single"/>
          <w:vertAlign w:val="subscript"/>
        </w:rPr>
        <w:t xml:space="preserve">ange </w:t>
      </w:r>
      <w:r w:rsidR="00282290" w:rsidRPr="00AA2729">
        <w:rPr>
          <w:b/>
          <w:sz w:val="16"/>
          <w:szCs w:val="16"/>
          <w:u w:val="single"/>
          <w:vertAlign w:val="subscript"/>
        </w:rPr>
        <w:t>disadvantages</w:t>
      </w:r>
      <w:r w:rsidR="00282290" w:rsidRPr="00AA2729">
        <w:rPr>
          <w:sz w:val="16"/>
          <w:szCs w:val="16"/>
          <w:vertAlign w:val="subscript"/>
        </w:rPr>
        <w:t>:</w:t>
      </w:r>
      <w:r w:rsidR="00282290" w:rsidRPr="00AA2729">
        <w:rPr>
          <w:rFonts w:hint="eastAsia"/>
          <w:sz w:val="16"/>
          <w:szCs w:val="16"/>
          <w:vertAlign w:val="subscript"/>
        </w:rPr>
        <w:t xml:space="preserve"> depends on only two scores, does not take all</w:t>
      </w:r>
      <w:r w:rsidRPr="00AA2729">
        <w:rPr>
          <w:rFonts w:hint="eastAsia"/>
          <w:sz w:val="16"/>
          <w:szCs w:val="16"/>
          <w:vertAlign w:val="subscript"/>
        </w:rPr>
        <w:t>./</w:t>
      </w:r>
      <w:r w:rsidRPr="00AA2729">
        <w:rPr>
          <w:sz w:val="16"/>
          <w:szCs w:val="16"/>
          <w:vertAlign w:val="subscript"/>
        </w:rPr>
        <w:t xml:space="preserve"> information</w:t>
      </w:r>
      <w:r w:rsidRPr="00AA2729">
        <w:rPr>
          <w:rFonts w:hint="eastAsia"/>
          <w:sz w:val="16"/>
          <w:szCs w:val="16"/>
          <w:vertAlign w:val="subscript"/>
        </w:rPr>
        <w:t xml:space="preserve"> into account, sensitive to outliers, tends to be unstable (fluctuates from sample to sample), influenced by sample size</w:t>
      </w:r>
    </w:p>
    <w:p w:rsidR="003021C9" w:rsidRPr="00E3595F" w:rsidRDefault="003021C9" w:rsidP="0001641B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E3595F">
        <w:rPr>
          <w:b/>
          <w:sz w:val="16"/>
          <w:szCs w:val="16"/>
          <w:vertAlign w:val="subscript"/>
        </w:rPr>
        <w:t xml:space="preserve">The </w:t>
      </w:r>
      <w:proofErr w:type="spellStart"/>
      <w:r w:rsidRPr="00E3595F">
        <w:rPr>
          <w:rFonts w:hint="eastAsia"/>
          <w:b/>
          <w:sz w:val="16"/>
          <w:szCs w:val="16"/>
          <w:vertAlign w:val="subscript"/>
        </w:rPr>
        <w:t>I</w:t>
      </w:r>
      <w:r w:rsidRPr="00E3595F">
        <w:rPr>
          <w:b/>
          <w:sz w:val="16"/>
          <w:szCs w:val="16"/>
          <w:vertAlign w:val="subscript"/>
        </w:rPr>
        <w:t>nterquartile</w:t>
      </w:r>
      <w:proofErr w:type="spellEnd"/>
      <w:r w:rsidRPr="00E3595F">
        <w:rPr>
          <w:b/>
          <w:sz w:val="16"/>
          <w:szCs w:val="16"/>
          <w:vertAlign w:val="subscript"/>
        </w:rPr>
        <w:t xml:space="preserve"> </w:t>
      </w:r>
      <w:r w:rsidRPr="00E3595F">
        <w:rPr>
          <w:rFonts w:hint="eastAsia"/>
          <w:b/>
          <w:sz w:val="16"/>
          <w:szCs w:val="16"/>
          <w:vertAlign w:val="subscript"/>
        </w:rPr>
        <w:t>R</w:t>
      </w:r>
      <w:r w:rsidRPr="00E3595F">
        <w:rPr>
          <w:b/>
          <w:sz w:val="16"/>
          <w:szCs w:val="16"/>
          <w:vertAlign w:val="subscript"/>
        </w:rPr>
        <w:t>ange</w:t>
      </w:r>
      <w:r w:rsidR="00B43B3A" w:rsidRPr="00E3595F">
        <w:rPr>
          <w:rFonts w:hint="eastAsia"/>
          <w:b/>
          <w:sz w:val="16"/>
          <w:szCs w:val="16"/>
          <w:vertAlign w:val="subscript"/>
        </w:rPr>
        <w:t xml:space="preserve"> (IQR</w:t>
      </w:r>
      <w:r w:rsidR="00B43B3A" w:rsidRPr="00E3595F">
        <w:rPr>
          <w:rFonts w:hint="eastAsia"/>
          <w:sz w:val="16"/>
          <w:szCs w:val="16"/>
          <w:vertAlign w:val="subscript"/>
        </w:rPr>
        <w:t xml:space="preserve">): based on </w:t>
      </w:r>
      <w:r w:rsidR="00B43B3A" w:rsidRPr="00E3595F">
        <w:rPr>
          <w:sz w:val="16"/>
          <w:szCs w:val="16"/>
          <w:vertAlign w:val="subscript"/>
        </w:rPr>
        <w:t>quartiles</w:t>
      </w:r>
      <w:r w:rsidR="00B43B3A" w:rsidRPr="00E3595F">
        <w:rPr>
          <w:rFonts w:hint="eastAsia"/>
          <w:sz w:val="16"/>
          <w:szCs w:val="16"/>
          <w:vertAlign w:val="subscript"/>
        </w:rPr>
        <w:t xml:space="preserve"> </w:t>
      </w:r>
    </w:p>
    <w:p w:rsidR="00B43B3A" w:rsidRPr="00C84B91" w:rsidRDefault="00B43B3A" w:rsidP="0001641B">
      <w:pPr>
        <w:pStyle w:val="ListParagraph"/>
        <w:numPr>
          <w:ilvl w:val="0"/>
          <w:numId w:val="9"/>
        </w:numPr>
        <w:wordWrap/>
        <w:spacing w:line="120" w:lineRule="auto"/>
        <w:ind w:leftChars="-100" w:left="-200" w:firstLine="0"/>
        <w:contextualSpacing/>
        <w:mirrorIndents/>
        <w:jc w:val="left"/>
        <w:rPr>
          <w:sz w:val="16"/>
          <w:szCs w:val="16"/>
          <w:vertAlign w:val="subscript"/>
        </w:rPr>
      </w:pPr>
      <w:r w:rsidRPr="00E3595F">
        <w:rPr>
          <w:color w:val="FF0000"/>
          <w:sz w:val="16"/>
          <w:szCs w:val="16"/>
          <w:vertAlign w:val="subscript"/>
        </w:rPr>
        <w:t>L</w:t>
      </w:r>
      <w:r w:rsidRPr="00E3595F">
        <w:rPr>
          <w:rFonts w:hint="eastAsia"/>
          <w:color w:val="FF0000"/>
          <w:sz w:val="16"/>
          <w:szCs w:val="16"/>
          <w:vertAlign w:val="subscript"/>
        </w:rPr>
        <w:t xml:space="preserve">ower quartiles </w:t>
      </w:r>
      <w:r w:rsidRPr="00E3595F">
        <w:rPr>
          <w:color w:val="FF0000"/>
          <w:sz w:val="16"/>
          <w:szCs w:val="16"/>
          <w:vertAlign w:val="subscript"/>
        </w:rPr>
        <w:t>(Q1):</w:t>
      </w:r>
      <w:r w:rsidRPr="00E3595F">
        <w:rPr>
          <w:rFonts w:hint="eastAsia"/>
          <w:sz w:val="16"/>
          <w:szCs w:val="16"/>
          <w:vertAlign w:val="subscript"/>
        </w:rPr>
        <w:t xml:space="preserve"> point below which 25% of scores lie</w:t>
      </w:r>
    </w:p>
    <w:p w:rsidR="00B43B3A" w:rsidRPr="008E776C" w:rsidRDefault="00B43B3A" w:rsidP="008E776C">
      <w:pPr>
        <w:pStyle w:val="ListParagraph"/>
        <w:wordWrap/>
        <w:spacing w:line="120" w:lineRule="auto"/>
        <w:ind w:leftChars="0" w:left="-200" w:firstLineChars="150" w:firstLine="240"/>
        <w:contextualSpacing/>
        <w:mirrorIndents/>
        <w:jc w:val="left"/>
        <w:rPr>
          <w:sz w:val="16"/>
          <w:szCs w:val="16"/>
          <w:vertAlign w:val="subscript"/>
        </w:rPr>
      </w:pPr>
      <w:r w:rsidRPr="008E776C">
        <w:rPr>
          <w:color w:val="FF0000"/>
          <w:sz w:val="16"/>
          <w:szCs w:val="16"/>
          <w:vertAlign w:val="subscript"/>
        </w:rPr>
        <w:t>U</w:t>
      </w:r>
      <w:r w:rsidRPr="008E776C">
        <w:rPr>
          <w:rFonts w:hint="eastAsia"/>
          <w:color w:val="FF0000"/>
          <w:sz w:val="16"/>
          <w:szCs w:val="16"/>
          <w:vertAlign w:val="subscript"/>
        </w:rPr>
        <w:t xml:space="preserve">pper quartiles </w:t>
      </w:r>
      <w:r w:rsidRPr="008E776C">
        <w:rPr>
          <w:color w:val="FF0000"/>
          <w:sz w:val="16"/>
          <w:szCs w:val="16"/>
          <w:vertAlign w:val="subscript"/>
        </w:rPr>
        <w:t>(Q3):</w:t>
      </w:r>
      <w:r w:rsidRPr="008E776C">
        <w:rPr>
          <w:rFonts w:hint="eastAsia"/>
          <w:sz w:val="16"/>
          <w:szCs w:val="16"/>
          <w:vertAlign w:val="subscript"/>
        </w:rPr>
        <w:t xml:space="preserve"> point below which 75% of scores lie</w:t>
      </w:r>
    </w:p>
    <w:p w:rsidR="00422837" w:rsidRPr="008E776C" w:rsidRDefault="00422837" w:rsidP="0001641B">
      <w:pPr>
        <w:pStyle w:val="ListParagraph"/>
        <w:numPr>
          <w:ilvl w:val="0"/>
          <w:numId w:val="9"/>
        </w:numPr>
        <w:wordWrap/>
        <w:spacing w:line="120" w:lineRule="auto"/>
        <w:ind w:leftChars="-100" w:left="-200" w:firstLine="0"/>
        <w:contextualSpacing/>
        <w:mirrorIndents/>
        <w:jc w:val="left"/>
        <w:rPr>
          <w:sz w:val="16"/>
          <w:szCs w:val="16"/>
          <w:vertAlign w:val="subscript"/>
        </w:rPr>
      </w:pPr>
      <w:r w:rsidRPr="008E776C">
        <w:rPr>
          <w:i/>
          <w:iCs/>
          <w:color w:val="FF0000"/>
          <w:sz w:val="16"/>
          <w:szCs w:val="16"/>
          <w:u w:val="single"/>
          <w:vertAlign w:val="subscript"/>
        </w:rPr>
        <w:t>IQR</w:t>
      </w:r>
      <w:r w:rsidRPr="008E776C">
        <w:rPr>
          <w:color w:val="FF0000"/>
          <w:sz w:val="16"/>
          <w:szCs w:val="16"/>
          <w:u w:val="single"/>
          <w:vertAlign w:val="subscript"/>
        </w:rPr>
        <w:t xml:space="preserve"> = Q3 - Q1 </w:t>
      </w:r>
      <w:r w:rsidR="00B43B3A" w:rsidRPr="008E776C">
        <w:rPr>
          <w:rFonts w:hint="eastAsia"/>
          <w:sz w:val="16"/>
          <w:szCs w:val="16"/>
          <w:u w:val="single"/>
          <w:vertAlign w:val="subscript"/>
        </w:rPr>
        <w:t xml:space="preserve">: the range of scores within which </w:t>
      </w:r>
      <w:r w:rsidR="00B43B3A" w:rsidRPr="008E776C">
        <w:rPr>
          <w:rFonts w:hint="eastAsia"/>
          <w:color w:val="FF0000"/>
          <w:sz w:val="16"/>
          <w:szCs w:val="16"/>
          <w:u w:val="single"/>
          <w:vertAlign w:val="subscript"/>
        </w:rPr>
        <w:t>the middle (Q2)50% of scores lie</w:t>
      </w:r>
      <w:r w:rsidR="00E3595F" w:rsidRPr="008E776C">
        <w:rPr>
          <w:rFonts w:hint="eastAsia"/>
          <w:sz w:val="16"/>
          <w:szCs w:val="16"/>
          <w:vertAlign w:val="subscript"/>
        </w:rPr>
        <w:t xml:space="preserve"> </w:t>
      </w:r>
      <w:r w:rsidR="00D71B46" w:rsidRPr="008E776C">
        <w:rPr>
          <w:rFonts w:hint="eastAsia"/>
          <w:sz w:val="16"/>
          <w:szCs w:val="16"/>
          <w:vertAlign w:val="subscript"/>
        </w:rPr>
        <w:t xml:space="preserve">(high </w:t>
      </w:r>
      <w:r w:rsidR="00D71B46" w:rsidRPr="008E776C">
        <w:rPr>
          <w:sz w:val="16"/>
          <w:szCs w:val="16"/>
          <w:vertAlign w:val="subscript"/>
        </w:rPr>
        <w:t>–</w:t>
      </w:r>
      <w:r w:rsidR="00D71B46" w:rsidRPr="008E776C">
        <w:rPr>
          <w:rFonts w:hint="eastAsia"/>
          <w:sz w:val="16"/>
          <w:szCs w:val="16"/>
          <w:vertAlign w:val="subscript"/>
        </w:rPr>
        <w:t xml:space="preserve"> low = range)</w:t>
      </w:r>
      <w:r w:rsidR="002E6D5E" w:rsidRPr="008E776C">
        <w:rPr>
          <w:rFonts w:hint="eastAsia"/>
          <w:sz w:val="16"/>
          <w:szCs w:val="16"/>
          <w:vertAlign w:val="subscript"/>
        </w:rPr>
        <w:t xml:space="preserve"> </w:t>
      </w:r>
      <w:r w:rsidR="002E6D5E" w:rsidRPr="008E776C">
        <w:rPr>
          <w:rFonts w:hint="eastAsia"/>
          <w:color w:val="FF0000"/>
          <w:sz w:val="16"/>
          <w:szCs w:val="16"/>
          <w:vertAlign w:val="subscript"/>
        </w:rPr>
        <w:t>75 %-25% = 50% ( median</w:t>
      </w:r>
      <w:r w:rsidR="002E6D5E" w:rsidRPr="008E776C">
        <w:rPr>
          <w:rFonts w:hint="eastAsia"/>
          <w:sz w:val="16"/>
          <w:szCs w:val="16"/>
          <w:vertAlign w:val="subscript"/>
        </w:rPr>
        <w:t>)</w:t>
      </w:r>
    </w:p>
    <w:p w:rsidR="002E536D" w:rsidRPr="008E776C" w:rsidRDefault="00E3595F" w:rsidP="00E3595F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8E776C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D71B46" w:rsidRPr="008E776C">
        <w:rPr>
          <w:rFonts w:hint="eastAsia"/>
          <w:b/>
          <w:sz w:val="16"/>
          <w:szCs w:val="16"/>
          <w:u w:val="single"/>
          <w:vertAlign w:val="subscript"/>
        </w:rPr>
        <w:t xml:space="preserve"> </w:t>
      </w:r>
      <w:proofErr w:type="spellStart"/>
      <w:proofErr w:type="gramStart"/>
      <w:r w:rsidR="00D71B46" w:rsidRPr="008E776C">
        <w:rPr>
          <w:rFonts w:hint="eastAsia"/>
          <w:b/>
          <w:sz w:val="16"/>
          <w:szCs w:val="16"/>
          <w:u w:val="single"/>
          <w:vertAlign w:val="subscript"/>
        </w:rPr>
        <w:t>interquartile</w:t>
      </w:r>
      <w:proofErr w:type="spellEnd"/>
      <w:proofErr w:type="gramEnd"/>
      <w:r w:rsidR="00D71B46" w:rsidRPr="008E776C">
        <w:rPr>
          <w:rFonts w:hint="eastAsia"/>
          <w:b/>
          <w:sz w:val="16"/>
          <w:szCs w:val="16"/>
          <w:u w:val="single"/>
          <w:vertAlign w:val="subscript"/>
        </w:rPr>
        <w:t xml:space="preserve"> range </w:t>
      </w:r>
      <w:r w:rsidR="002E536D" w:rsidRPr="008E776C">
        <w:rPr>
          <w:b/>
          <w:sz w:val="16"/>
          <w:szCs w:val="16"/>
          <w:u w:val="single"/>
          <w:vertAlign w:val="subscript"/>
        </w:rPr>
        <w:t>advantage</w:t>
      </w:r>
      <w:r w:rsidR="002E536D" w:rsidRPr="008E776C">
        <w:rPr>
          <w:sz w:val="16"/>
          <w:szCs w:val="16"/>
          <w:vertAlign w:val="subscript"/>
        </w:rPr>
        <w:t>:</w:t>
      </w:r>
      <w:r w:rsidR="00D71B46" w:rsidRPr="008E776C">
        <w:rPr>
          <w:rFonts w:hint="eastAsia"/>
          <w:sz w:val="16"/>
          <w:szCs w:val="16"/>
          <w:vertAlign w:val="subscript"/>
        </w:rPr>
        <w:t xml:space="preserve"> </w:t>
      </w:r>
      <w:r w:rsidR="002E536D" w:rsidRPr="008E776C">
        <w:rPr>
          <w:rFonts w:hint="eastAsia"/>
          <w:color w:val="FF0000"/>
          <w:sz w:val="16"/>
          <w:szCs w:val="16"/>
          <w:vertAlign w:val="subscript"/>
        </w:rPr>
        <w:t>useful for ordinal level</w:t>
      </w:r>
      <w:r w:rsidR="002E536D" w:rsidRPr="008E776C">
        <w:rPr>
          <w:rFonts w:hint="eastAsia"/>
          <w:sz w:val="16"/>
          <w:szCs w:val="16"/>
          <w:vertAlign w:val="subscript"/>
        </w:rPr>
        <w:t xml:space="preserve">/ </w:t>
      </w:r>
      <w:r w:rsidR="002E536D" w:rsidRPr="008E776C">
        <w:rPr>
          <w:rFonts w:hint="eastAsia"/>
          <w:color w:val="FF0000"/>
          <w:sz w:val="16"/>
          <w:szCs w:val="16"/>
          <w:vertAlign w:val="subscript"/>
        </w:rPr>
        <w:t>reduce outliers and extreme scores</w:t>
      </w:r>
      <w:r w:rsidR="002E536D" w:rsidRPr="008E776C">
        <w:rPr>
          <w:rFonts w:hint="eastAsia"/>
          <w:sz w:val="16"/>
          <w:szCs w:val="16"/>
          <w:vertAlign w:val="subscript"/>
        </w:rPr>
        <w:t xml:space="preserve"> </w:t>
      </w:r>
      <w:r w:rsidRPr="008E776C">
        <w:rPr>
          <w:rFonts w:hint="eastAsia"/>
          <w:sz w:val="16"/>
          <w:szCs w:val="16"/>
          <w:vertAlign w:val="subscript"/>
        </w:rPr>
        <w:t>/</w:t>
      </w:r>
      <w:r w:rsidR="002E536D" w:rsidRPr="008E776C">
        <w:rPr>
          <w:sz w:val="16"/>
          <w:szCs w:val="16"/>
          <w:vertAlign w:val="subscript"/>
        </w:rPr>
        <w:t>U</w:t>
      </w:r>
      <w:r w:rsidR="002E536D" w:rsidRPr="008E776C">
        <w:rPr>
          <w:rFonts w:hint="eastAsia"/>
          <w:sz w:val="16"/>
          <w:szCs w:val="16"/>
          <w:vertAlign w:val="subscript"/>
        </w:rPr>
        <w:t>se more information than the</w:t>
      </w:r>
      <w:r w:rsidR="002E6D5E" w:rsidRPr="008E776C">
        <w:rPr>
          <w:rFonts w:hint="eastAsia"/>
          <w:sz w:val="16"/>
          <w:szCs w:val="16"/>
          <w:vertAlign w:val="subscript"/>
        </w:rPr>
        <w:t xml:space="preserve"> range / use to define</w:t>
      </w:r>
      <w:r w:rsidR="002E536D" w:rsidRPr="008E776C">
        <w:rPr>
          <w:rFonts w:hint="eastAsia"/>
          <w:sz w:val="16"/>
          <w:szCs w:val="16"/>
          <w:vertAlign w:val="subscript"/>
        </w:rPr>
        <w:t xml:space="preserve"> outliers</w:t>
      </w:r>
    </w:p>
    <w:p w:rsidR="006E0194" w:rsidRPr="00586A67" w:rsidRDefault="00FC4B0A" w:rsidP="00586A67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8E776C">
        <w:rPr>
          <w:rFonts w:hint="eastAsia"/>
          <w:b/>
          <w:sz w:val="16"/>
          <w:szCs w:val="16"/>
          <w:u w:val="single"/>
          <w:vertAlign w:val="subscript"/>
        </w:rPr>
        <w:t xml:space="preserve"> </w:t>
      </w:r>
      <w:r w:rsidR="00E3595F" w:rsidRPr="008E776C">
        <w:rPr>
          <w:rFonts w:hint="eastAsia"/>
          <w:b/>
          <w:sz w:val="16"/>
          <w:szCs w:val="16"/>
          <w:u w:val="single"/>
          <w:vertAlign w:val="subscript"/>
        </w:rPr>
        <w:t>/</w:t>
      </w:r>
      <w:proofErr w:type="spellStart"/>
      <w:r w:rsidRPr="008E776C">
        <w:rPr>
          <w:rFonts w:hint="eastAsia"/>
          <w:b/>
          <w:sz w:val="16"/>
          <w:szCs w:val="16"/>
          <w:u w:val="single"/>
          <w:vertAlign w:val="subscript"/>
        </w:rPr>
        <w:t>interquartile</w:t>
      </w:r>
      <w:proofErr w:type="spellEnd"/>
      <w:r w:rsidRPr="008E776C">
        <w:rPr>
          <w:rFonts w:hint="eastAsia"/>
          <w:b/>
          <w:sz w:val="16"/>
          <w:szCs w:val="16"/>
          <w:u w:val="single"/>
          <w:vertAlign w:val="subscript"/>
        </w:rPr>
        <w:t xml:space="preserve"> range </w:t>
      </w:r>
      <w:r w:rsidRPr="008E776C">
        <w:rPr>
          <w:b/>
          <w:sz w:val="16"/>
          <w:szCs w:val="16"/>
          <w:u w:val="single"/>
          <w:vertAlign w:val="subscript"/>
        </w:rPr>
        <w:t>disadvantages</w:t>
      </w:r>
      <w:r w:rsidRPr="008E776C">
        <w:rPr>
          <w:sz w:val="16"/>
          <w:szCs w:val="16"/>
          <w:vertAlign w:val="subscript"/>
        </w:rPr>
        <w:t>:</w:t>
      </w:r>
      <w:r w:rsidR="00E3595F" w:rsidRPr="008E776C">
        <w:rPr>
          <w:rFonts w:hint="eastAsia"/>
          <w:sz w:val="16"/>
          <w:szCs w:val="16"/>
          <w:vertAlign w:val="subscript"/>
        </w:rPr>
        <w:t xml:space="preserve"> not easy to </w:t>
      </w:r>
      <w:proofErr w:type="gramStart"/>
      <w:r w:rsidRPr="008E776C">
        <w:rPr>
          <w:rFonts w:hint="eastAsia"/>
          <w:sz w:val="16"/>
          <w:szCs w:val="16"/>
          <w:vertAlign w:val="subscript"/>
        </w:rPr>
        <w:t>understood</w:t>
      </w:r>
      <w:proofErr w:type="gramEnd"/>
      <w:r w:rsidRPr="008E776C">
        <w:rPr>
          <w:rFonts w:hint="eastAsia"/>
          <w:sz w:val="16"/>
          <w:szCs w:val="16"/>
          <w:vertAlign w:val="subscript"/>
        </w:rPr>
        <w:t>/ not take all values into account</w:t>
      </w:r>
      <w:r w:rsidR="0055133D" w:rsidRPr="008E776C">
        <w:rPr>
          <w:rFonts w:hint="eastAsia"/>
          <w:b/>
          <w:sz w:val="16"/>
          <w:szCs w:val="16"/>
          <w:u w:val="single"/>
          <w:vertAlign w:val="subscript"/>
        </w:rPr>
        <w:t xml:space="preserve"> </w:t>
      </w:r>
      <w:r w:rsidR="00E3595F" w:rsidRPr="008E776C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55133D" w:rsidRPr="008E776C">
        <w:rPr>
          <w:rFonts w:hint="eastAsia"/>
          <w:b/>
          <w:color w:val="FF0000"/>
          <w:sz w:val="16"/>
          <w:szCs w:val="16"/>
          <w:u w:val="single"/>
          <w:vertAlign w:val="subscript"/>
        </w:rPr>
        <w:t xml:space="preserve">Standard </w:t>
      </w:r>
      <w:r w:rsidR="0055133D" w:rsidRPr="008E776C">
        <w:rPr>
          <w:b/>
          <w:color w:val="FF0000"/>
          <w:sz w:val="16"/>
          <w:szCs w:val="16"/>
          <w:u w:val="single"/>
          <w:vertAlign w:val="subscript"/>
        </w:rPr>
        <w:t>Deviation</w:t>
      </w:r>
      <w:r w:rsidR="0055133D" w:rsidRPr="008E776C">
        <w:rPr>
          <w:rFonts w:hint="eastAsia"/>
          <w:b/>
          <w:color w:val="FF0000"/>
          <w:sz w:val="16"/>
          <w:szCs w:val="16"/>
          <w:u w:val="single"/>
          <w:vertAlign w:val="subscript"/>
        </w:rPr>
        <w:t xml:space="preserve"> (SD</w:t>
      </w:r>
      <w:r w:rsidR="0055133D" w:rsidRPr="008E776C">
        <w:rPr>
          <w:rFonts w:hint="eastAsia"/>
          <w:b/>
          <w:sz w:val="16"/>
          <w:szCs w:val="16"/>
          <w:u w:val="single"/>
          <w:vertAlign w:val="subscript"/>
        </w:rPr>
        <w:t>):</w:t>
      </w:r>
      <w:r w:rsidR="0055133D" w:rsidRPr="008E776C">
        <w:rPr>
          <w:rFonts w:hint="eastAsia"/>
          <w:sz w:val="16"/>
          <w:szCs w:val="16"/>
          <w:vertAlign w:val="subscript"/>
        </w:rPr>
        <w:t xml:space="preserve"> an index that conveys how </w:t>
      </w:r>
      <w:r w:rsidR="0055133D" w:rsidRPr="008E776C">
        <w:rPr>
          <w:sz w:val="16"/>
          <w:szCs w:val="16"/>
          <w:vertAlign w:val="subscript"/>
        </w:rPr>
        <w:t>much,</w:t>
      </w:r>
      <w:r w:rsidR="0055133D" w:rsidRPr="008E776C">
        <w:rPr>
          <w:rFonts w:hint="eastAsia"/>
          <w:sz w:val="16"/>
          <w:szCs w:val="16"/>
          <w:vertAlign w:val="subscript"/>
        </w:rPr>
        <w:t xml:space="preserve"> on </w:t>
      </w:r>
      <w:r w:rsidR="0055133D" w:rsidRPr="008E776C">
        <w:rPr>
          <w:sz w:val="16"/>
          <w:szCs w:val="16"/>
          <w:vertAlign w:val="subscript"/>
        </w:rPr>
        <w:t>average</w:t>
      </w:r>
      <w:r w:rsidR="0055133D" w:rsidRPr="008E776C">
        <w:rPr>
          <w:rFonts w:hint="eastAsia"/>
          <w:sz w:val="16"/>
          <w:szCs w:val="16"/>
          <w:vertAlign w:val="subscript"/>
        </w:rPr>
        <w:t xml:space="preserve">, scores deviate from the </w:t>
      </w:r>
      <w:r w:rsidR="0055133D" w:rsidRPr="008E776C">
        <w:rPr>
          <w:sz w:val="16"/>
          <w:szCs w:val="16"/>
          <w:vertAlign w:val="subscript"/>
        </w:rPr>
        <w:t xml:space="preserve">mean. </w:t>
      </w:r>
      <w:r w:rsidR="006818DD" w:rsidRPr="008E776C">
        <w:rPr>
          <w:rFonts w:hint="eastAsia"/>
          <w:sz w:val="16"/>
          <w:szCs w:val="16"/>
          <w:vertAlign w:val="subscript"/>
        </w:rPr>
        <w:t>/</w:t>
      </w:r>
      <w:r w:rsidR="00044532" w:rsidRPr="008E776C">
        <w:rPr>
          <w:sz w:val="16"/>
          <w:szCs w:val="16"/>
          <w:vertAlign w:val="subscript"/>
        </w:rPr>
        <w:t>H</w:t>
      </w:r>
      <w:r w:rsidR="00044532" w:rsidRPr="008E776C">
        <w:rPr>
          <w:rFonts w:hint="eastAsia"/>
          <w:sz w:val="16"/>
          <w:szCs w:val="16"/>
          <w:vertAlign w:val="subscript"/>
        </w:rPr>
        <w:t xml:space="preserve">ow to calculate </w:t>
      </w:r>
      <w:proofErr w:type="gramStart"/>
      <w:r w:rsidR="00044532" w:rsidRPr="008E776C">
        <w:rPr>
          <w:rFonts w:hint="eastAsia"/>
          <w:sz w:val="16"/>
          <w:szCs w:val="16"/>
          <w:vertAlign w:val="subscript"/>
        </w:rPr>
        <w:t>SD ?</w:t>
      </w:r>
      <w:proofErr w:type="gramEnd"/>
      <w:r w:rsidR="00044532" w:rsidRPr="008E776C">
        <w:rPr>
          <w:rFonts w:hint="eastAsia"/>
          <w:sz w:val="16"/>
          <w:szCs w:val="16"/>
          <w:vertAlign w:val="subscript"/>
        </w:rPr>
        <w:t xml:space="preserve"> </w:t>
      </w:r>
      <w:r w:rsidR="006818DD" w:rsidRPr="008E776C">
        <w:rPr>
          <w:sz w:val="16"/>
          <w:szCs w:val="16"/>
          <w:vertAlign w:val="subscript"/>
        </w:rPr>
        <w:t>Calculated</w:t>
      </w:r>
      <w:r w:rsidR="0055133D" w:rsidRPr="008E776C">
        <w:rPr>
          <w:rFonts w:hint="eastAsia"/>
          <w:sz w:val="16"/>
          <w:szCs w:val="16"/>
          <w:vertAlign w:val="subscript"/>
        </w:rPr>
        <w:t xml:space="preserve"> by </w:t>
      </w:r>
      <w:r w:rsidR="0055133D" w:rsidRPr="008E776C">
        <w:rPr>
          <w:sz w:val="16"/>
          <w:szCs w:val="16"/>
          <w:vertAlign w:val="subscript"/>
        </w:rPr>
        <w:t>summing</w:t>
      </w:r>
      <w:r w:rsidR="0055133D" w:rsidRPr="008E776C">
        <w:rPr>
          <w:rFonts w:hint="eastAsia"/>
          <w:color w:val="FF0000"/>
          <w:sz w:val="16"/>
          <w:szCs w:val="16"/>
          <w:vertAlign w:val="subscript"/>
        </w:rPr>
        <w:t xml:space="preserve"> deviation scores</w:t>
      </w:r>
      <w:r w:rsidR="000345B5" w:rsidRPr="008E776C">
        <w:rPr>
          <w:rFonts w:hint="eastAsia"/>
          <w:color w:val="FF0000"/>
          <w:sz w:val="16"/>
          <w:szCs w:val="16"/>
          <w:vertAlign w:val="subscript"/>
        </w:rPr>
        <w:t xml:space="preserve"> =</w:t>
      </w:r>
      <w:r w:rsidR="00044532" w:rsidRPr="008E776C">
        <w:rPr>
          <w:rFonts w:hint="eastAsia"/>
          <w:color w:val="FF0000"/>
          <w:sz w:val="16"/>
          <w:szCs w:val="16"/>
          <w:vertAlign w:val="subscript"/>
        </w:rPr>
        <w:t xml:space="preserve"> </w:t>
      </w:r>
      <w:proofErr w:type="gramStart"/>
      <w:r w:rsidR="00044532" w:rsidRPr="008E776C">
        <w:rPr>
          <w:rFonts w:hint="eastAsia"/>
          <w:color w:val="FF0000"/>
          <w:sz w:val="16"/>
          <w:szCs w:val="16"/>
          <w:vertAlign w:val="subscript"/>
        </w:rPr>
        <w:t>( x</w:t>
      </w:r>
      <w:proofErr w:type="gramEnd"/>
      <w:r w:rsidR="00044532" w:rsidRPr="008E776C">
        <w:rPr>
          <w:rFonts w:hint="eastAsia"/>
          <w:color w:val="FF0000"/>
          <w:sz w:val="16"/>
          <w:szCs w:val="16"/>
          <w:vertAlign w:val="subscript"/>
        </w:rPr>
        <w:t xml:space="preserve"> -</w:t>
      </w:r>
      <w:r w:rsidR="00044532" w:rsidRPr="008E776C">
        <w:rPr>
          <w:noProof/>
          <w:color w:val="FF0000"/>
          <w:vertAlign w:val="subscript"/>
        </w:rPr>
        <w:drawing>
          <wp:inline distT="0" distB="0" distL="0" distR="0">
            <wp:extent cx="88977" cy="73369"/>
            <wp:effectExtent l="19050" t="0" r="6273" b="0"/>
            <wp:docPr id="9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2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56" cy="736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44532" w:rsidRPr="008E776C">
        <w:rPr>
          <w:rFonts w:hint="eastAsia"/>
          <w:color w:val="FF0000"/>
          <w:sz w:val="16"/>
          <w:szCs w:val="16"/>
          <w:vertAlign w:val="subscript"/>
        </w:rPr>
        <w:t>) x</w:t>
      </w:r>
      <w:r w:rsidR="006818DD" w:rsidRPr="008E776C">
        <w:rPr>
          <w:rFonts w:hint="eastAsia"/>
          <w:color w:val="FF0000"/>
          <w:sz w:val="16"/>
          <w:szCs w:val="16"/>
          <w:vertAlign w:val="subscript"/>
        </w:rPr>
        <w:t>-</w:t>
      </w:r>
      <w:r w:rsidR="00044532" w:rsidRPr="008E776C">
        <w:rPr>
          <w:rFonts w:hint="eastAsia"/>
          <w:color w:val="FF0000"/>
          <w:sz w:val="16"/>
          <w:szCs w:val="16"/>
          <w:vertAlign w:val="subscript"/>
        </w:rPr>
        <w:t xml:space="preserve"> bar</w:t>
      </w:r>
      <w:r w:rsidR="00586A67" w:rsidRPr="008E776C">
        <w:rPr>
          <w:rFonts w:hint="eastAsia"/>
          <w:sz w:val="16"/>
          <w:szCs w:val="16"/>
          <w:vertAlign w:val="subscript"/>
        </w:rPr>
        <w:t xml:space="preserve"> /</w:t>
      </w:r>
      <w:r w:rsidR="004D1589" w:rsidRPr="008E776C">
        <w:rPr>
          <w:sz w:val="16"/>
          <w:szCs w:val="16"/>
          <w:u w:val="single"/>
          <w:vertAlign w:val="subscript"/>
        </w:rPr>
        <w:t>H</w:t>
      </w:r>
      <w:r w:rsidR="004D1589" w:rsidRPr="008E776C">
        <w:rPr>
          <w:rFonts w:hint="eastAsia"/>
          <w:sz w:val="16"/>
          <w:szCs w:val="16"/>
          <w:u w:val="single"/>
          <w:vertAlign w:val="subscript"/>
        </w:rPr>
        <w:t>ow far average, scores from graphic of deviation</w:t>
      </w:r>
      <w:r w:rsidR="004D1589" w:rsidRPr="008E776C">
        <w:rPr>
          <w:rFonts w:hint="eastAsia"/>
          <w:sz w:val="16"/>
          <w:szCs w:val="16"/>
          <w:vertAlign w:val="subscript"/>
        </w:rPr>
        <w:t xml:space="preserve"> ( differences between every score and value </w:t>
      </w:r>
      <w:r w:rsidR="004D1589" w:rsidRPr="00586A67">
        <w:rPr>
          <w:rFonts w:hint="eastAsia"/>
          <w:sz w:val="16"/>
          <w:szCs w:val="16"/>
          <w:vertAlign w:val="subscript"/>
        </w:rPr>
        <w:t xml:space="preserve">of </w:t>
      </w:r>
      <w:r w:rsidR="004D1589" w:rsidRPr="00586A67">
        <w:rPr>
          <w:sz w:val="16"/>
          <w:szCs w:val="16"/>
          <w:vertAlign w:val="subscript"/>
        </w:rPr>
        <w:t>the</w:t>
      </w:r>
      <w:r w:rsidR="004D1589" w:rsidRPr="00586A67">
        <w:rPr>
          <w:rFonts w:hint="eastAsia"/>
          <w:sz w:val="16"/>
          <w:szCs w:val="16"/>
          <w:vertAlign w:val="subscript"/>
        </w:rPr>
        <w:t xml:space="preserve"> mean)</w:t>
      </w:r>
    </w:p>
    <w:p w:rsidR="004D1589" w:rsidRPr="00F83E94" w:rsidRDefault="004D1589" w:rsidP="00F83E94">
      <w:pPr>
        <w:pStyle w:val="ListParagraph"/>
        <w:wordWrap/>
        <w:spacing w:line="120" w:lineRule="auto"/>
        <w:ind w:leftChars="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F83E94">
        <w:rPr>
          <w:sz w:val="16"/>
          <w:szCs w:val="16"/>
          <w:u w:val="single"/>
          <w:vertAlign w:val="subscript"/>
        </w:rPr>
        <w:t>I</w:t>
      </w:r>
      <w:r w:rsidRPr="00F83E94">
        <w:rPr>
          <w:rFonts w:hint="eastAsia"/>
          <w:sz w:val="16"/>
          <w:szCs w:val="16"/>
          <w:u w:val="single"/>
          <w:vertAlign w:val="subscript"/>
        </w:rPr>
        <w:t>f SD low = less variable</w:t>
      </w:r>
      <w:r w:rsidR="00F83E94">
        <w:rPr>
          <w:rFonts w:hint="eastAsia"/>
          <w:sz w:val="16"/>
          <w:szCs w:val="16"/>
          <w:vertAlign w:val="subscript"/>
        </w:rPr>
        <w:t xml:space="preserve"> /</w:t>
      </w:r>
      <w:r w:rsidR="000345B5" w:rsidRPr="00C84B91">
        <w:rPr>
          <w:rFonts w:hint="eastAsia"/>
          <w:sz w:val="16"/>
          <w:szCs w:val="16"/>
          <w:vertAlign w:val="subscript"/>
        </w:rPr>
        <w:t xml:space="preserve"> </w:t>
      </w:r>
      <w:r w:rsidRPr="00F83E94">
        <w:rPr>
          <w:sz w:val="16"/>
          <w:szCs w:val="16"/>
          <w:u w:val="single"/>
          <w:vertAlign w:val="subscript"/>
        </w:rPr>
        <w:t>I</w:t>
      </w:r>
      <w:r w:rsidRPr="00F83E94">
        <w:rPr>
          <w:rFonts w:hint="eastAsia"/>
          <w:sz w:val="16"/>
          <w:szCs w:val="16"/>
          <w:u w:val="single"/>
          <w:vertAlign w:val="subscript"/>
        </w:rPr>
        <w:t>f SD high = more variable</w:t>
      </w:r>
      <w:r w:rsidR="00F83E94">
        <w:rPr>
          <w:rFonts w:hint="eastAsia"/>
          <w:sz w:val="16"/>
          <w:szCs w:val="16"/>
          <w:u w:val="single"/>
          <w:vertAlign w:val="subscript"/>
        </w:rPr>
        <w:t xml:space="preserve"> </w:t>
      </w:r>
      <w:r w:rsidR="00F83E94">
        <w:rPr>
          <w:rFonts w:hint="eastAsia"/>
          <w:sz w:val="16"/>
          <w:szCs w:val="16"/>
          <w:vertAlign w:val="subscript"/>
        </w:rPr>
        <w:t xml:space="preserve">  </w:t>
      </w:r>
      <w:r w:rsidR="006144AF" w:rsidRPr="00F83E94">
        <w:rPr>
          <w:b/>
          <w:sz w:val="16"/>
          <w:szCs w:val="16"/>
          <w:vertAlign w:val="subscript"/>
        </w:rPr>
        <w:t>E</w:t>
      </w:r>
      <w:r w:rsidR="006144AF" w:rsidRPr="00F83E94">
        <w:rPr>
          <w:rFonts w:hint="eastAsia"/>
          <w:b/>
          <w:sz w:val="16"/>
          <w:szCs w:val="16"/>
          <w:vertAlign w:val="subscript"/>
        </w:rPr>
        <w:t>x)</w:t>
      </w:r>
      <w:r w:rsidR="00F83E94" w:rsidRPr="00F83E94">
        <w:rPr>
          <w:rFonts w:hint="eastAsia"/>
          <w:b/>
          <w:sz w:val="16"/>
          <w:szCs w:val="16"/>
          <w:vertAlign w:val="subscript"/>
        </w:rPr>
        <w:t xml:space="preserve"> weight</w:t>
      </w:r>
      <w:r w:rsidR="00F83E94">
        <w:rPr>
          <w:rFonts w:hint="eastAsia"/>
          <w:sz w:val="16"/>
          <w:szCs w:val="16"/>
          <w:vertAlign w:val="subscript"/>
        </w:rPr>
        <w:t xml:space="preserve"> </w:t>
      </w:r>
      <w:r w:rsidR="0026783B" w:rsidRPr="00F83E94">
        <w:rPr>
          <w:rFonts w:hint="eastAsia"/>
          <w:sz w:val="16"/>
          <w:szCs w:val="16"/>
          <w:vertAlign w:val="subscript"/>
        </w:rPr>
        <w:t xml:space="preserve"> </w:t>
      </w:r>
    </w:p>
    <w:p w:rsidR="0026783B" w:rsidRPr="00C84B91" w:rsidRDefault="0026783B" w:rsidP="0001641B">
      <w:pPr>
        <w:pStyle w:val="ListParagraph"/>
        <w:numPr>
          <w:ilvl w:val="0"/>
          <w:numId w:val="9"/>
        </w:numPr>
        <w:wordWrap/>
        <w:spacing w:line="120" w:lineRule="auto"/>
        <w:ind w:leftChars="-100" w:left="-200" w:firstLine="0"/>
        <w:contextualSpacing/>
        <w:mirrorIndents/>
        <w:jc w:val="left"/>
        <w:rPr>
          <w:sz w:val="16"/>
          <w:szCs w:val="16"/>
          <w:vertAlign w:val="subscript"/>
        </w:rPr>
      </w:pPr>
      <w:r w:rsidRPr="00C84B91">
        <w:rPr>
          <w:sz w:val="16"/>
          <w:szCs w:val="16"/>
          <w:vertAlign w:val="subscript"/>
        </w:rPr>
        <w:t>T</w:t>
      </w:r>
      <w:r w:rsidRPr="00C84B91">
        <w:rPr>
          <w:rFonts w:hint="eastAsia"/>
          <w:sz w:val="16"/>
          <w:szCs w:val="16"/>
          <w:vertAlign w:val="subscript"/>
        </w:rPr>
        <w:t xml:space="preserve">he sum of all deviation scores in a </w:t>
      </w:r>
      <w:r w:rsidRPr="00C84B91">
        <w:rPr>
          <w:sz w:val="16"/>
          <w:szCs w:val="16"/>
          <w:vertAlign w:val="subscript"/>
        </w:rPr>
        <w:t>distribution</w:t>
      </w:r>
      <w:r w:rsidRPr="00C84B91">
        <w:rPr>
          <w:rFonts w:hint="eastAsia"/>
          <w:sz w:val="16"/>
          <w:szCs w:val="16"/>
          <w:vertAlign w:val="subscript"/>
        </w:rPr>
        <w:t xml:space="preserve"> </w:t>
      </w:r>
      <w:r w:rsidRPr="00C84B91">
        <w:rPr>
          <w:sz w:val="16"/>
          <w:szCs w:val="16"/>
          <w:vertAlign w:val="subscript"/>
        </w:rPr>
        <w:t>always</w:t>
      </w:r>
      <w:r w:rsidRPr="00C84B91">
        <w:rPr>
          <w:rFonts w:hint="eastAsia"/>
          <w:sz w:val="16"/>
          <w:szCs w:val="16"/>
          <w:vertAlign w:val="subscript"/>
        </w:rPr>
        <w:t xml:space="preserve"> = 0</w:t>
      </w:r>
    </w:p>
    <w:p w:rsidR="0026783B" w:rsidRPr="00C84B91" w:rsidRDefault="0026783B" w:rsidP="00C11E09">
      <w:pPr>
        <w:pStyle w:val="ListParagraph"/>
        <w:wordWrap/>
        <w:spacing w:line="120" w:lineRule="auto"/>
        <w:ind w:leftChars="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C84B91">
        <w:rPr>
          <w:sz w:val="16"/>
          <w:szCs w:val="16"/>
          <w:vertAlign w:val="subscript"/>
        </w:rPr>
        <w:t>T</w:t>
      </w:r>
      <w:r w:rsidRPr="00C84B91">
        <w:rPr>
          <w:rFonts w:hint="eastAsia"/>
          <w:sz w:val="16"/>
          <w:szCs w:val="16"/>
          <w:vertAlign w:val="subscript"/>
        </w:rPr>
        <w:t xml:space="preserve">o compute SDs, </w:t>
      </w:r>
      <w:r w:rsidRPr="00C7012B">
        <w:rPr>
          <w:rFonts w:hint="eastAsia"/>
          <w:b/>
          <w:color w:val="FF0000"/>
          <w:sz w:val="16"/>
          <w:szCs w:val="16"/>
          <w:u w:val="single"/>
          <w:vertAlign w:val="subscript"/>
        </w:rPr>
        <w:t>deviation scores</w:t>
      </w:r>
      <w:r w:rsidRPr="00C7012B">
        <w:rPr>
          <w:rFonts w:hint="eastAsia"/>
          <w:b/>
          <w:sz w:val="16"/>
          <w:szCs w:val="16"/>
          <w:u w:val="single"/>
          <w:vertAlign w:val="subscript"/>
        </w:rPr>
        <w:t xml:space="preserve"> </w:t>
      </w:r>
      <w:r w:rsidRPr="00C84B91">
        <w:rPr>
          <w:rFonts w:hint="eastAsia"/>
          <w:b/>
          <w:sz w:val="16"/>
          <w:szCs w:val="16"/>
          <w:vertAlign w:val="subscript"/>
        </w:rPr>
        <w:t xml:space="preserve">must be </w:t>
      </w:r>
      <w:r w:rsidRPr="00C7012B">
        <w:rPr>
          <w:rFonts w:hint="eastAsia"/>
          <w:b/>
          <w:color w:val="FF0000"/>
          <w:sz w:val="16"/>
          <w:szCs w:val="16"/>
          <w:vertAlign w:val="subscript"/>
        </w:rPr>
        <w:t>squared (</w:t>
      </w:r>
      <w:r w:rsidRPr="00C7012B">
        <w:rPr>
          <w:rFonts w:hint="eastAsia"/>
          <w:b/>
          <w:color w:val="FF0000"/>
          <w:sz w:val="10"/>
          <w:szCs w:val="16"/>
          <w:vertAlign w:val="subscript"/>
        </w:rPr>
        <w:t>X</w:t>
      </w:r>
      <w:r w:rsidRPr="00C7012B">
        <w:rPr>
          <w:rFonts w:hint="eastAsia"/>
          <w:b/>
          <w:color w:val="FF0000"/>
          <w:sz w:val="10"/>
          <w:szCs w:val="16"/>
          <w:vertAlign w:val="superscript"/>
        </w:rPr>
        <w:t>2</w:t>
      </w:r>
      <w:r w:rsidR="00C11E09">
        <w:rPr>
          <w:rFonts w:hint="eastAsia"/>
          <w:b/>
          <w:sz w:val="16"/>
          <w:szCs w:val="16"/>
          <w:vertAlign w:val="subscript"/>
        </w:rPr>
        <w:t xml:space="preserve">) before </w:t>
      </w:r>
      <w:r w:rsidRPr="00C84B91">
        <w:rPr>
          <w:rFonts w:hint="eastAsia"/>
          <w:b/>
          <w:sz w:val="16"/>
          <w:szCs w:val="16"/>
          <w:vertAlign w:val="subscript"/>
        </w:rPr>
        <w:t>summed</w:t>
      </w:r>
      <w:r w:rsidRPr="00C84B91">
        <w:rPr>
          <w:rFonts w:hint="eastAsia"/>
          <w:sz w:val="16"/>
          <w:szCs w:val="16"/>
          <w:vertAlign w:val="subscript"/>
        </w:rPr>
        <w:t xml:space="preserve"> </w:t>
      </w:r>
    </w:p>
    <w:p w:rsidR="0026783B" w:rsidRPr="0008503F" w:rsidRDefault="0026783B" w:rsidP="00123C89">
      <w:pPr>
        <w:pStyle w:val="ListParagraph"/>
        <w:numPr>
          <w:ilvl w:val="0"/>
          <w:numId w:val="9"/>
        </w:numPr>
        <w:wordWrap/>
        <w:spacing w:line="120" w:lineRule="auto"/>
        <w:ind w:leftChars="-100" w:left="-200" w:rightChars="-237" w:right="-474" w:firstLine="0"/>
        <w:contextualSpacing/>
        <w:mirrorIndents/>
        <w:jc w:val="left"/>
        <w:rPr>
          <w:b/>
          <w:color w:val="0070C0"/>
          <w:sz w:val="16"/>
          <w:szCs w:val="16"/>
          <w:vertAlign w:val="subscript"/>
        </w:rPr>
      </w:pPr>
      <w:r w:rsidRPr="0008503F">
        <w:rPr>
          <w:b/>
          <w:iCs/>
          <w:color w:val="0070C0"/>
          <w:sz w:val="16"/>
          <w:szCs w:val="16"/>
          <w:vertAlign w:val="subscript"/>
        </w:rPr>
        <w:t>SD = Square root of</w:t>
      </w:r>
      <w:r w:rsidRPr="0008503F">
        <w:rPr>
          <w:b/>
          <w:i/>
          <w:iCs/>
          <w:color w:val="0070C0"/>
          <w:sz w:val="16"/>
          <w:szCs w:val="16"/>
          <w:vertAlign w:val="subscript"/>
        </w:rPr>
        <w:t xml:space="preserve">:  </w:t>
      </w:r>
      <w:r w:rsidRPr="0008503F">
        <w:rPr>
          <w:b/>
          <w:color w:val="0070C0"/>
          <w:sz w:val="16"/>
          <w:szCs w:val="16"/>
          <w:vertAlign w:val="subscript"/>
          <w:lang w:val="el-GR"/>
        </w:rPr>
        <w:t>Σ</w:t>
      </w:r>
      <w:r w:rsidR="0008503F">
        <w:rPr>
          <w:rFonts w:hint="eastAsia"/>
          <w:b/>
          <w:color w:val="0070C0"/>
          <w:sz w:val="16"/>
          <w:szCs w:val="16"/>
          <w:vertAlign w:val="subscript"/>
          <w:lang w:val="el-GR"/>
        </w:rPr>
        <w:t xml:space="preserve"> </w:t>
      </w:r>
      <w:r w:rsidRPr="0008503F">
        <w:rPr>
          <w:b/>
          <w:i/>
          <w:iCs/>
          <w:color w:val="0070C0"/>
          <w:sz w:val="16"/>
          <w:szCs w:val="16"/>
          <w:vertAlign w:val="subscript"/>
        </w:rPr>
        <w:t>x</w:t>
      </w:r>
      <w:r w:rsidRPr="0008503F">
        <w:rPr>
          <w:b/>
          <w:i/>
          <w:iCs/>
          <w:color w:val="0070C0"/>
          <w:sz w:val="12"/>
          <w:szCs w:val="16"/>
          <w:vertAlign w:val="superscript"/>
        </w:rPr>
        <w:t>2</w:t>
      </w:r>
      <w:r w:rsidRPr="0008503F">
        <w:rPr>
          <w:b/>
          <w:i/>
          <w:iCs/>
          <w:color w:val="0070C0"/>
          <w:sz w:val="16"/>
          <w:szCs w:val="16"/>
          <w:vertAlign w:val="subscript"/>
        </w:rPr>
        <w:t xml:space="preserve"> ÷ (N </w:t>
      </w:r>
      <w:r w:rsidRPr="0008503F">
        <w:rPr>
          <w:b/>
          <w:color w:val="0070C0"/>
          <w:sz w:val="16"/>
          <w:szCs w:val="16"/>
          <w:vertAlign w:val="subscript"/>
        </w:rPr>
        <w:t>-1)</w:t>
      </w:r>
    </w:p>
    <w:p w:rsidR="0079276F" w:rsidRPr="00CE4E7C" w:rsidRDefault="0026783B" w:rsidP="00CE4E7C">
      <w:pPr>
        <w:pStyle w:val="ListParagraph"/>
        <w:wordWrap/>
        <w:spacing w:line="120" w:lineRule="auto"/>
        <w:ind w:leftChars="0" w:left="-200" w:rightChars="-168" w:right="-336"/>
        <w:contextualSpacing/>
        <w:mirrorIndents/>
        <w:jc w:val="left"/>
        <w:rPr>
          <w:sz w:val="16"/>
          <w:szCs w:val="16"/>
          <w:u w:val="single"/>
          <w:vertAlign w:val="subscript"/>
        </w:rPr>
      </w:pPr>
      <w:r w:rsidRPr="00CE4E7C">
        <w:rPr>
          <w:rFonts w:hint="eastAsia"/>
          <w:iCs/>
          <w:color w:val="FF0000"/>
          <w:sz w:val="16"/>
          <w:szCs w:val="16"/>
          <w:u w:val="single"/>
          <w:vertAlign w:val="subscript"/>
        </w:rPr>
        <w:t>SD</w:t>
      </w:r>
      <w:r w:rsidRPr="00CE4E7C">
        <w:rPr>
          <w:rFonts w:hint="eastAsia"/>
          <w:iCs/>
          <w:sz w:val="16"/>
          <w:szCs w:val="16"/>
          <w:u w:val="single"/>
          <w:vertAlign w:val="subscript"/>
        </w:rPr>
        <w:t xml:space="preserve"> can be used to evaluate any single score in a distribution</w:t>
      </w:r>
      <w:r w:rsidR="00846C60" w:rsidRPr="00CE4E7C">
        <w:rPr>
          <w:rFonts w:hint="eastAsia"/>
          <w:sz w:val="16"/>
          <w:szCs w:val="16"/>
          <w:vertAlign w:val="subscript"/>
        </w:rPr>
        <w:t xml:space="preserve"> </w:t>
      </w:r>
      <w:r w:rsidR="00846C60" w:rsidRPr="00CE4E7C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79276F" w:rsidRPr="00CE4E7C">
        <w:rPr>
          <w:b/>
          <w:sz w:val="16"/>
          <w:szCs w:val="16"/>
          <w:u w:val="single"/>
          <w:vertAlign w:val="subscript"/>
        </w:rPr>
        <w:t>P</w:t>
      </w:r>
      <w:r w:rsidR="0079276F" w:rsidRPr="00CE4E7C">
        <w:rPr>
          <w:rFonts w:hint="eastAsia"/>
          <w:b/>
          <w:sz w:val="16"/>
          <w:szCs w:val="16"/>
          <w:u w:val="single"/>
          <w:vertAlign w:val="subscript"/>
        </w:rPr>
        <w:t xml:space="preserve">rovide a </w:t>
      </w:r>
      <w:r w:rsidR="0079276F" w:rsidRPr="00CE4E7C">
        <w:rPr>
          <w:b/>
          <w:sz w:val="16"/>
          <w:szCs w:val="16"/>
          <w:u w:val="single"/>
          <w:vertAlign w:val="subscript"/>
        </w:rPr>
        <w:t>“</w:t>
      </w:r>
      <w:r w:rsidR="0079276F" w:rsidRPr="00CE4E7C">
        <w:rPr>
          <w:rFonts w:hint="eastAsia"/>
          <w:b/>
          <w:sz w:val="16"/>
          <w:szCs w:val="16"/>
          <w:u w:val="single"/>
          <w:vertAlign w:val="subscript"/>
        </w:rPr>
        <w:t>standard</w:t>
      </w:r>
      <w:r w:rsidR="0079276F" w:rsidRPr="00CE4E7C">
        <w:rPr>
          <w:b/>
          <w:sz w:val="16"/>
          <w:szCs w:val="16"/>
          <w:vertAlign w:val="subscript"/>
        </w:rPr>
        <w:t>”</w:t>
      </w:r>
      <w:r w:rsidR="0079276F" w:rsidRPr="00CE4E7C">
        <w:rPr>
          <w:rFonts w:hint="eastAsia"/>
          <w:sz w:val="16"/>
          <w:szCs w:val="16"/>
          <w:vertAlign w:val="subscript"/>
        </w:rPr>
        <w:t xml:space="preserve"> </w:t>
      </w:r>
      <w:r w:rsidR="0079276F" w:rsidRPr="00CE4E7C">
        <w:rPr>
          <w:sz w:val="16"/>
          <w:szCs w:val="16"/>
          <w:vertAlign w:val="subscript"/>
        </w:rPr>
        <w:t>–</w:t>
      </w:r>
      <w:r w:rsidR="0079276F" w:rsidRPr="00CE4E7C">
        <w:rPr>
          <w:rFonts w:hint="eastAsia"/>
          <w:sz w:val="16"/>
          <w:szCs w:val="16"/>
          <w:vertAlign w:val="subscript"/>
        </w:rPr>
        <w:t xml:space="preserve"> the SD indicates the average amount of deviation of scores from the mean</w:t>
      </w:r>
      <w:r w:rsidR="00846C60" w:rsidRPr="00CE4E7C">
        <w:rPr>
          <w:rFonts w:hint="eastAsia"/>
          <w:sz w:val="16"/>
          <w:szCs w:val="16"/>
          <w:vertAlign w:val="subscript"/>
        </w:rPr>
        <w:t xml:space="preserve"> /</w:t>
      </w:r>
      <w:r w:rsidR="0079276F" w:rsidRPr="00CE4E7C">
        <w:rPr>
          <w:sz w:val="16"/>
          <w:szCs w:val="16"/>
          <w:vertAlign w:val="subscript"/>
        </w:rPr>
        <w:t>T</w:t>
      </w:r>
      <w:r w:rsidR="0079276F" w:rsidRPr="00CE4E7C">
        <w:rPr>
          <w:rFonts w:hint="eastAsia"/>
          <w:sz w:val="16"/>
          <w:szCs w:val="16"/>
          <w:vertAlign w:val="subscript"/>
        </w:rPr>
        <w:t xml:space="preserve">ell you how wrong, on average, the mean is as a summary of the overall </w:t>
      </w:r>
      <w:r w:rsidR="0079276F" w:rsidRPr="00CE4E7C">
        <w:rPr>
          <w:sz w:val="16"/>
          <w:szCs w:val="16"/>
          <w:vertAlign w:val="subscript"/>
        </w:rPr>
        <w:t>distribution</w:t>
      </w:r>
      <w:r w:rsidR="00846C60" w:rsidRPr="00CE4E7C">
        <w:rPr>
          <w:rFonts w:hint="eastAsia"/>
          <w:sz w:val="16"/>
          <w:szCs w:val="16"/>
          <w:vertAlign w:val="subscript"/>
        </w:rPr>
        <w:t xml:space="preserve"> </w:t>
      </w:r>
      <w:r w:rsidR="00846C60" w:rsidRPr="00CE4E7C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79276F" w:rsidRPr="00CE4E7C">
        <w:rPr>
          <w:b/>
          <w:sz w:val="16"/>
          <w:szCs w:val="16"/>
          <w:u w:val="single"/>
          <w:vertAlign w:val="subscript"/>
        </w:rPr>
        <w:t>N</w:t>
      </w:r>
      <w:r w:rsidR="0079276F" w:rsidRPr="00CE4E7C">
        <w:rPr>
          <w:rFonts w:hint="eastAsia"/>
          <w:b/>
          <w:sz w:val="16"/>
          <w:szCs w:val="16"/>
          <w:u w:val="single"/>
          <w:vertAlign w:val="subscript"/>
        </w:rPr>
        <w:t>ormal distribution</w:t>
      </w:r>
      <w:r w:rsidR="0079276F" w:rsidRPr="00CE4E7C">
        <w:rPr>
          <w:rFonts w:hint="eastAsia"/>
          <w:b/>
          <w:sz w:val="16"/>
          <w:szCs w:val="16"/>
          <w:vertAlign w:val="subscript"/>
        </w:rPr>
        <w:t xml:space="preserve"> = SD </w:t>
      </w:r>
      <w:r w:rsidR="0079276F" w:rsidRPr="00CE4E7C">
        <w:rPr>
          <w:b/>
          <w:sz w:val="16"/>
          <w:szCs w:val="16"/>
          <w:vertAlign w:val="subscript"/>
        </w:rPr>
        <w:t>precisely</w:t>
      </w:r>
      <w:r w:rsidR="0079276F" w:rsidRPr="00CE4E7C">
        <w:rPr>
          <w:rFonts w:hint="eastAsia"/>
          <w:b/>
          <w:sz w:val="16"/>
          <w:szCs w:val="16"/>
          <w:vertAlign w:val="subscript"/>
        </w:rPr>
        <w:t xml:space="preserve"> evaluate individual values </w:t>
      </w:r>
    </w:p>
    <w:p w:rsidR="0079276F" w:rsidRPr="00CE4E7C" w:rsidRDefault="001C2BFB" w:rsidP="00CE4E7C">
      <w:pPr>
        <w:wordWrap/>
        <w:spacing w:line="120" w:lineRule="auto"/>
        <w:ind w:leftChars="-100" w:left="-200" w:rightChars="-168" w:right="-336"/>
        <w:contextualSpacing/>
        <w:mirrorIndents/>
        <w:jc w:val="left"/>
        <w:rPr>
          <w:sz w:val="16"/>
          <w:szCs w:val="16"/>
          <w:vertAlign w:val="subscript"/>
        </w:rPr>
      </w:pPr>
      <w:r w:rsidRPr="00CE4E7C">
        <w:rPr>
          <w:rFonts w:hint="eastAsia"/>
          <w:b/>
          <w:color w:val="FF0000"/>
          <w:sz w:val="16"/>
          <w:szCs w:val="16"/>
          <w:u w:val="single"/>
          <w:vertAlign w:val="subscript"/>
        </w:rPr>
        <w:t>3SD</w:t>
      </w:r>
      <w:r w:rsidR="0079276F" w:rsidRPr="00CE4E7C">
        <w:rPr>
          <w:rFonts w:hint="eastAsia"/>
          <w:sz w:val="16"/>
          <w:szCs w:val="16"/>
          <w:vertAlign w:val="subscript"/>
        </w:rPr>
        <w:t xml:space="preserve"> =</w:t>
      </w:r>
      <w:r w:rsidR="0079276F" w:rsidRPr="00CE4E7C">
        <w:rPr>
          <w:rFonts w:hint="eastAsia"/>
          <w:b/>
          <w:color w:val="0070C0"/>
          <w:sz w:val="16"/>
          <w:szCs w:val="16"/>
          <w:vertAlign w:val="subscript"/>
        </w:rPr>
        <w:t>1SD (34.1</w:t>
      </w:r>
      <w:proofErr w:type="gramStart"/>
      <w:r w:rsidR="0079276F" w:rsidRPr="00CE4E7C">
        <w:rPr>
          <w:rFonts w:hint="eastAsia"/>
          <w:b/>
          <w:color w:val="0070C0"/>
          <w:sz w:val="16"/>
          <w:szCs w:val="16"/>
          <w:vertAlign w:val="subscript"/>
        </w:rPr>
        <w:t>)(</w:t>
      </w:r>
      <w:proofErr w:type="gramEnd"/>
      <w:r w:rsidR="0079276F" w:rsidRPr="00CE4E7C">
        <w:rPr>
          <w:rFonts w:hint="eastAsia"/>
          <w:b/>
          <w:color w:val="0070C0"/>
          <w:sz w:val="16"/>
          <w:szCs w:val="16"/>
          <w:vertAlign w:val="subscript"/>
        </w:rPr>
        <w:t>68%),</w:t>
      </w:r>
      <w:r w:rsidR="0079276F" w:rsidRPr="00CE4E7C">
        <w:rPr>
          <w:rFonts w:hint="eastAsia"/>
          <w:b/>
          <w:sz w:val="16"/>
          <w:szCs w:val="16"/>
          <w:vertAlign w:val="subscript"/>
        </w:rPr>
        <w:t xml:space="preserve"> </w:t>
      </w:r>
      <w:r w:rsidR="0079276F" w:rsidRPr="00CE4E7C">
        <w:rPr>
          <w:rFonts w:hint="eastAsia"/>
          <w:b/>
          <w:color w:val="00B050"/>
          <w:sz w:val="16"/>
          <w:szCs w:val="16"/>
          <w:vertAlign w:val="subscript"/>
        </w:rPr>
        <w:t>2SD (13.6)(95%),</w:t>
      </w:r>
      <w:r w:rsidR="0079276F" w:rsidRPr="00CE4E7C">
        <w:rPr>
          <w:rFonts w:hint="eastAsia"/>
          <w:b/>
          <w:sz w:val="16"/>
          <w:szCs w:val="16"/>
          <w:vertAlign w:val="subscript"/>
        </w:rPr>
        <w:t xml:space="preserve"> </w:t>
      </w:r>
      <w:r w:rsidR="0079276F" w:rsidRPr="00CE4E7C">
        <w:rPr>
          <w:rFonts w:hint="eastAsia"/>
          <w:b/>
          <w:color w:val="FF0000"/>
          <w:sz w:val="16"/>
          <w:szCs w:val="16"/>
          <w:vertAlign w:val="subscript"/>
        </w:rPr>
        <w:t>3SD(2.3)</w:t>
      </w:r>
      <w:r w:rsidR="005F4EAE" w:rsidRPr="00CE4E7C">
        <w:rPr>
          <w:rFonts w:hint="eastAsia"/>
          <w:b/>
          <w:color w:val="FF0000"/>
          <w:sz w:val="16"/>
          <w:szCs w:val="16"/>
          <w:vertAlign w:val="subscript"/>
        </w:rPr>
        <w:t>(99.7%)</w:t>
      </w:r>
      <w:r w:rsidR="005F4EAE" w:rsidRPr="00CE4E7C">
        <w:rPr>
          <w:rFonts w:hint="eastAsia"/>
          <w:b/>
          <w:sz w:val="16"/>
          <w:szCs w:val="16"/>
          <w:vertAlign w:val="subscript"/>
        </w:rPr>
        <w:t xml:space="preserve"> = 100%</w:t>
      </w:r>
    </w:p>
    <w:p w:rsidR="005F4EAE" w:rsidRPr="00CE4E7C" w:rsidRDefault="005F4EAE" w:rsidP="00CE4E7C">
      <w:pPr>
        <w:wordWrap/>
        <w:spacing w:line="120" w:lineRule="auto"/>
        <w:ind w:leftChars="-100" w:left="-200" w:rightChars="-168" w:right="-336"/>
        <w:contextualSpacing/>
        <w:mirrorIndents/>
        <w:jc w:val="left"/>
        <w:rPr>
          <w:sz w:val="16"/>
          <w:szCs w:val="16"/>
          <w:vertAlign w:val="subscript"/>
        </w:rPr>
      </w:pPr>
      <w:r w:rsidRPr="00CE4E7C">
        <w:rPr>
          <w:rFonts w:hint="eastAsia"/>
          <w:sz w:val="16"/>
          <w:szCs w:val="16"/>
          <w:vertAlign w:val="subscript"/>
        </w:rPr>
        <w:t>= mean, mode, median = same, symmetric, mean 50% of value, mirror image</w:t>
      </w:r>
    </w:p>
    <w:p w:rsidR="008537EF" w:rsidRPr="00CE4E7C" w:rsidRDefault="008E6B40" w:rsidP="00CE4E7C">
      <w:pPr>
        <w:wordWrap/>
        <w:spacing w:line="120" w:lineRule="auto"/>
        <w:ind w:leftChars="-100" w:left="-200" w:rightChars="-168" w:right="-336"/>
        <w:contextualSpacing/>
        <w:mirrorIndents/>
        <w:jc w:val="left"/>
        <w:rPr>
          <w:sz w:val="16"/>
          <w:szCs w:val="16"/>
          <w:vertAlign w:val="subscript"/>
        </w:rPr>
      </w:pPr>
      <w:r w:rsidRPr="00CE4E7C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79276F" w:rsidRPr="00CE4E7C">
        <w:rPr>
          <w:rFonts w:hint="eastAsia"/>
          <w:b/>
          <w:sz w:val="16"/>
          <w:szCs w:val="16"/>
          <w:u w:val="single"/>
          <w:vertAlign w:val="subscript"/>
        </w:rPr>
        <w:t xml:space="preserve">Standard Deviation </w:t>
      </w:r>
      <w:r w:rsidR="008D0073" w:rsidRPr="00CE4E7C">
        <w:rPr>
          <w:b/>
          <w:sz w:val="16"/>
          <w:szCs w:val="16"/>
          <w:u w:val="single"/>
          <w:vertAlign w:val="subscript"/>
        </w:rPr>
        <w:t>interpretation</w:t>
      </w:r>
      <w:r w:rsidR="008D0073" w:rsidRPr="00CE4E7C">
        <w:rPr>
          <w:sz w:val="16"/>
          <w:szCs w:val="16"/>
          <w:vertAlign w:val="subscript"/>
        </w:rPr>
        <w:t>:</w:t>
      </w:r>
      <w:r w:rsidR="0079276F" w:rsidRPr="00CE4E7C">
        <w:rPr>
          <w:rFonts w:hint="eastAsia"/>
          <w:sz w:val="16"/>
          <w:szCs w:val="16"/>
          <w:vertAlign w:val="subscript"/>
        </w:rPr>
        <w:t xml:space="preserve"> in a normal distribution, a fixed percentage of cases lie within certain distance from the mean:</w:t>
      </w:r>
      <w:r w:rsidR="008D0073" w:rsidRPr="00CE4E7C">
        <w:rPr>
          <w:noProof/>
          <w:sz w:val="16"/>
          <w:szCs w:val="16"/>
          <w:vertAlign w:val="subscript"/>
        </w:rPr>
        <w:t xml:space="preserve"> </w:t>
      </w:r>
    </w:p>
    <w:p w:rsidR="00FE6290" w:rsidRPr="00CE4E7C" w:rsidRDefault="00DA3D16" w:rsidP="00CE4E7C">
      <w:pPr>
        <w:wordWrap/>
        <w:spacing w:line="120" w:lineRule="auto"/>
        <w:ind w:leftChars="-100" w:left="-200" w:rightChars="-168" w:right="-336"/>
        <w:contextualSpacing/>
        <w:mirrorIndents/>
        <w:jc w:val="left"/>
        <w:rPr>
          <w:b/>
          <w:sz w:val="16"/>
          <w:szCs w:val="16"/>
          <w:u w:val="single"/>
          <w:vertAlign w:val="subscript"/>
        </w:rPr>
      </w:pPr>
      <w:proofErr w:type="gramStart"/>
      <w:r w:rsidRPr="00CE4E7C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BB2333" w:rsidRPr="00CE4E7C">
        <w:rPr>
          <w:rFonts w:hint="eastAsia"/>
          <w:b/>
          <w:sz w:val="16"/>
          <w:szCs w:val="16"/>
          <w:u w:val="single"/>
          <w:vertAlign w:val="subscript"/>
        </w:rPr>
        <w:t>SDs</w:t>
      </w:r>
      <w:proofErr w:type="gramEnd"/>
      <w:r w:rsidR="00BB2333" w:rsidRPr="00CE4E7C">
        <w:rPr>
          <w:rFonts w:hint="eastAsia"/>
          <w:b/>
          <w:sz w:val="16"/>
          <w:szCs w:val="16"/>
          <w:u w:val="single"/>
          <w:vertAlign w:val="subscript"/>
        </w:rPr>
        <w:t xml:space="preserve"> and individual scores:</w:t>
      </w:r>
    </w:p>
    <w:p w:rsidR="00BB2333" w:rsidRPr="00E2692A" w:rsidRDefault="00BB2333" w:rsidP="00CE4E7C">
      <w:pPr>
        <w:pStyle w:val="ListParagraph"/>
        <w:numPr>
          <w:ilvl w:val="0"/>
          <w:numId w:val="13"/>
        </w:numPr>
        <w:wordWrap/>
        <w:spacing w:line="120" w:lineRule="auto"/>
        <w:ind w:leftChars="-100" w:left="-200" w:rightChars="-168" w:right="-336" w:firstLine="0"/>
        <w:contextualSpacing/>
        <w:mirrorIndents/>
        <w:jc w:val="left"/>
        <w:rPr>
          <w:b/>
          <w:sz w:val="16"/>
          <w:szCs w:val="16"/>
          <w:vertAlign w:val="subscript"/>
        </w:rPr>
      </w:pPr>
      <w:r w:rsidRPr="00CE4E7C">
        <w:rPr>
          <w:sz w:val="16"/>
          <w:szCs w:val="16"/>
          <w:vertAlign w:val="subscript"/>
        </w:rPr>
        <w:t>A</w:t>
      </w:r>
      <w:r w:rsidRPr="00CE4E7C">
        <w:rPr>
          <w:rFonts w:hint="eastAsia"/>
          <w:sz w:val="16"/>
          <w:szCs w:val="16"/>
          <w:vertAlign w:val="subscript"/>
        </w:rPr>
        <w:t xml:space="preserve"> person who scores </w:t>
      </w:r>
      <w:r w:rsidRPr="00E2692A">
        <w:rPr>
          <w:rFonts w:hint="eastAsia"/>
          <w:b/>
          <w:sz w:val="16"/>
          <w:szCs w:val="16"/>
          <w:vertAlign w:val="subscript"/>
        </w:rPr>
        <w:t xml:space="preserve">one SD below </w:t>
      </w:r>
      <w:r w:rsidRPr="00E2692A">
        <w:rPr>
          <w:rFonts w:hint="eastAsia"/>
          <w:b/>
          <w:sz w:val="16"/>
          <w:szCs w:val="16"/>
          <w:u w:val="single"/>
          <w:vertAlign w:val="subscript"/>
        </w:rPr>
        <w:t>the mean has a higher scor</w:t>
      </w:r>
      <w:r w:rsidR="00F64C12" w:rsidRPr="00E2692A">
        <w:rPr>
          <w:rFonts w:hint="eastAsia"/>
          <w:b/>
          <w:sz w:val="16"/>
          <w:szCs w:val="16"/>
          <w:u w:val="single"/>
          <w:vertAlign w:val="subscript"/>
        </w:rPr>
        <w:t>e</w:t>
      </w:r>
      <w:r w:rsidRPr="00E2692A">
        <w:rPr>
          <w:rFonts w:hint="eastAsia"/>
          <w:b/>
          <w:sz w:val="16"/>
          <w:szCs w:val="16"/>
          <w:vertAlign w:val="subscript"/>
        </w:rPr>
        <w:t xml:space="preserve"> than 16% of the case (13.6+2.3=15.9)</w:t>
      </w:r>
    </w:p>
    <w:p w:rsidR="00BB2333" w:rsidRPr="00CE4E7C" w:rsidRDefault="00E26DAF" w:rsidP="00CE4E7C">
      <w:pPr>
        <w:pStyle w:val="ListParagraph"/>
        <w:numPr>
          <w:ilvl w:val="0"/>
          <w:numId w:val="13"/>
        </w:numPr>
        <w:wordWrap/>
        <w:spacing w:line="120" w:lineRule="auto"/>
        <w:ind w:leftChars="-100" w:left="-200" w:rightChars="-168" w:right="-336" w:firstLine="0"/>
        <w:contextualSpacing/>
        <w:mirrorIndents/>
        <w:jc w:val="left"/>
        <w:rPr>
          <w:sz w:val="16"/>
          <w:szCs w:val="16"/>
          <w:vertAlign w:val="subscript"/>
        </w:rPr>
      </w:pPr>
      <w:r w:rsidRPr="00CE4E7C">
        <w:rPr>
          <w:rFonts w:hint="eastAsia"/>
          <w:sz w:val="16"/>
          <w:szCs w:val="16"/>
          <w:vertAlign w:val="subscript"/>
        </w:rPr>
        <w:t>A person who scores</w:t>
      </w:r>
      <w:r w:rsidR="00F64C12" w:rsidRPr="00CE4E7C">
        <w:rPr>
          <w:rFonts w:hint="eastAsia"/>
          <w:sz w:val="16"/>
          <w:szCs w:val="16"/>
          <w:vertAlign w:val="subscript"/>
        </w:rPr>
        <w:t xml:space="preserve"> (600)</w:t>
      </w:r>
      <w:r w:rsidRPr="00CE4E7C">
        <w:rPr>
          <w:rFonts w:hint="eastAsia"/>
          <w:sz w:val="16"/>
          <w:szCs w:val="16"/>
          <w:vertAlign w:val="subscript"/>
        </w:rPr>
        <w:t xml:space="preserve"> one SD above </w:t>
      </w:r>
      <w:r w:rsidR="007C08D3" w:rsidRPr="00CE4E7C">
        <w:rPr>
          <w:rFonts w:hint="eastAsia"/>
          <w:sz w:val="16"/>
          <w:szCs w:val="16"/>
          <w:u w:val="single"/>
          <w:vertAlign w:val="subscript"/>
        </w:rPr>
        <w:t>obtain a higher score</w:t>
      </w:r>
      <w:r w:rsidRPr="00CE4E7C">
        <w:rPr>
          <w:rFonts w:hint="eastAsia"/>
          <w:sz w:val="16"/>
          <w:szCs w:val="16"/>
          <w:vertAlign w:val="subscript"/>
        </w:rPr>
        <w:t xml:space="preserve"> than 84% of the case (50+34.1=84.1)</w:t>
      </w:r>
    </w:p>
    <w:p w:rsidR="00202865" w:rsidRPr="00CE4E7C" w:rsidRDefault="00CE4E7C" w:rsidP="00CE4E7C">
      <w:pPr>
        <w:wordWrap/>
        <w:spacing w:line="120" w:lineRule="auto"/>
        <w:ind w:leftChars="-100" w:left="-200" w:rightChars="-168" w:right="-336"/>
        <w:contextualSpacing/>
        <w:mirrorIndents/>
        <w:jc w:val="left"/>
        <w:rPr>
          <w:sz w:val="16"/>
          <w:szCs w:val="16"/>
          <w:vertAlign w:val="subscript"/>
        </w:rPr>
      </w:pPr>
      <w:r w:rsidRPr="00CE4E7C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202865" w:rsidRPr="00CE4E7C">
        <w:rPr>
          <w:rFonts w:hint="eastAsia"/>
          <w:b/>
          <w:color w:val="FF0000"/>
          <w:sz w:val="16"/>
          <w:szCs w:val="16"/>
          <w:u w:val="single"/>
          <w:vertAlign w:val="subscript"/>
        </w:rPr>
        <w:t xml:space="preserve">Standard Deviation </w:t>
      </w:r>
      <w:r w:rsidR="00202865" w:rsidRPr="00CE4E7C">
        <w:rPr>
          <w:b/>
          <w:color w:val="FF0000"/>
          <w:sz w:val="16"/>
          <w:szCs w:val="16"/>
          <w:u w:val="single"/>
          <w:vertAlign w:val="subscript"/>
        </w:rPr>
        <w:t>Advantages</w:t>
      </w:r>
      <w:r w:rsidR="00202865" w:rsidRPr="00CE4E7C">
        <w:rPr>
          <w:rFonts w:hint="eastAsia"/>
          <w:sz w:val="16"/>
          <w:szCs w:val="16"/>
          <w:vertAlign w:val="subscript"/>
        </w:rPr>
        <w:t>: take all data into account in describing variability</w:t>
      </w:r>
      <w:r w:rsidR="00D43FA8" w:rsidRPr="00CE4E7C">
        <w:rPr>
          <w:rFonts w:hint="eastAsia"/>
          <w:sz w:val="16"/>
          <w:szCs w:val="16"/>
          <w:vertAlign w:val="subscript"/>
        </w:rPr>
        <w:t xml:space="preserve"> /</w:t>
      </w:r>
      <w:r w:rsidR="00202865" w:rsidRPr="00CE4E7C">
        <w:rPr>
          <w:sz w:val="16"/>
          <w:szCs w:val="16"/>
          <w:vertAlign w:val="subscript"/>
        </w:rPr>
        <w:t>M</w:t>
      </w:r>
      <w:r w:rsidR="00202865" w:rsidRPr="00CE4E7C">
        <w:rPr>
          <w:rFonts w:hint="eastAsia"/>
          <w:sz w:val="16"/>
          <w:szCs w:val="16"/>
          <w:vertAlign w:val="subscript"/>
        </w:rPr>
        <w:t>ore st</w:t>
      </w:r>
      <w:r w:rsidR="00D43FA8" w:rsidRPr="00CE4E7C">
        <w:rPr>
          <w:rFonts w:hint="eastAsia"/>
          <w:sz w:val="16"/>
          <w:szCs w:val="16"/>
          <w:vertAlign w:val="subscript"/>
        </w:rPr>
        <w:t>able</w:t>
      </w:r>
      <w:r w:rsidR="00202865" w:rsidRPr="00CE4E7C">
        <w:rPr>
          <w:rFonts w:hint="eastAsia"/>
          <w:sz w:val="16"/>
          <w:szCs w:val="16"/>
          <w:vertAlign w:val="subscript"/>
        </w:rPr>
        <w:t xml:space="preserve"> then the range or IQR</w:t>
      </w:r>
      <w:r w:rsidR="00D43FA8" w:rsidRPr="00CE4E7C">
        <w:rPr>
          <w:rFonts w:hint="eastAsia"/>
          <w:sz w:val="16"/>
          <w:szCs w:val="16"/>
          <w:vertAlign w:val="subscript"/>
        </w:rPr>
        <w:t xml:space="preserve"> /</w:t>
      </w:r>
      <w:r w:rsidR="00202865" w:rsidRPr="00CE4E7C">
        <w:rPr>
          <w:sz w:val="16"/>
          <w:szCs w:val="16"/>
          <w:vertAlign w:val="subscript"/>
        </w:rPr>
        <w:t>L</w:t>
      </w:r>
      <w:r w:rsidR="00202865" w:rsidRPr="00CE4E7C">
        <w:rPr>
          <w:rFonts w:hint="eastAsia"/>
          <w:sz w:val="16"/>
          <w:szCs w:val="16"/>
          <w:vertAlign w:val="subscript"/>
        </w:rPr>
        <w:t xml:space="preserve">ends </w:t>
      </w:r>
      <w:proofErr w:type="spellStart"/>
      <w:r w:rsidR="00202865" w:rsidRPr="00CE4E7C">
        <w:rPr>
          <w:rFonts w:hint="eastAsia"/>
          <w:sz w:val="16"/>
          <w:szCs w:val="16"/>
          <w:vertAlign w:val="subscript"/>
        </w:rPr>
        <w:t>ifself</w:t>
      </w:r>
      <w:proofErr w:type="spellEnd"/>
      <w:r w:rsidR="00202865" w:rsidRPr="00CE4E7C">
        <w:rPr>
          <w:rFonts w:hint="eastAsia"/>
          <w:sz w:val="16"/>
          <w:szCs w:val="16"/>
          <w:vertAlign w:val="subscript"/>
        </w:rPr>
        <w:t xml:space="preserve"> to computation of other measures often used in inferential statistics</w:t>
      </w:r>
      <w:r w:rsidR="00D43FA8" w:rsidRPr="00CE4E7C">
        <w:rPr>
          <w:rFonts w:hint="eastAsia"/>
          <w:sz w:val="16"/>
          <w:szCs w:val="16"/>
          <w:vertAlign w:val="subscript"/>
        </w:rPr>
        <w:t xml:space="preserve"> /</w:t>
      </w:r>
      <w:r w:rsidR="00FC7E15" w:rsidRPr="00CE4E7C">
        <w:rPr>
          <w:sz w:val="16"/>
          <w:szCs w:val="16"/>
          <w:vertAlign w:val="subscript"/>
        </w:rPr>
        <w:t>Useful</w:t>
      </w:r>
      <w:r w:rsidR="00FC7E15" w:rsidRPr="00CE4E7C">
        <w:rPr>
          <w:rFonts w:hint="eastAsia"/>
          <w:sz w:val="16"/>
          <w:szCs w:val="16"/>
          <w:vertAlign w:val="subscript"/>
        </w:rPr>
        <w:t xml:space="preserve"> when data are distributed normally/ </w:t>
      </w:r>
      <w:r w:rsidR="00FC7E15" w:rsidRPr="00CE4E7C">
        <w:rPr>
          <w:rFonts w:hint="eastAsia"/>
          <w:sz w:val="16"/>
          <w:szCs w:val="16"/>
          <w:u w:val="single"/>
          <w:vertAlign w:val="subscript"/>
        </w:rPr>
        <w:t>widely used descriptive index of variability</w:t>
      </w:r>
    </w:p>
    <w:p w:rsidR="00FC7E15" w:rsidRPr="00CE4E7C" w:rsidRDefault="00CE4E7C" w:rsidP="00CE4E7C">
      <w:pPr>
        <w:wordWrap/>
        <w:spacing w:line="120" w:lineRule="auto"/>
        <w:ind w:leftChars="-100" w:left="-200" w:rightChars="-168" w:right="-336"/>
        <w:contextualSpacing/>
        <w:mirrorIndents/>
        <w:jc w:val="left"/>
        <w:rPr>
          <w:sz w:val="16"/>
          <w:szCs w:val="16"/>
          <w:vertAlign w:val="subscript"/>
        </w:rPr>
      </w:pPr>
      <w:r w:rsidRPr="00CE4E7C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FC7E15" w:rsidRPr="00CE4E7C">
        <w:rPr>
          <w:rFonts w:hint="eastAsia"/>
          <w:b/>
          <w:color w:val="FF0000"/>
          <w:sz w:val="16"/>
          <w:szCs w:val="16"/>
          <w:u w:val="single"/>
          <w:vertAlign w:val="subscript"/>
        </w:rPr>
        <w:t>Standard Deviation disadvantages</w:t>
      </w:r>
      <w:r w:rsidR="00FC7E15" w:rsidRPr="00CE4E7C">
        <w:rPr>
          <w:rFonts w:hint="eastAsia"/>
          <w:sz w:val="16"/>
          <w:szCs w:val="16"/>
          <w:vertAlign w:val="subscript"/>
        </w:rPr>
        <w:t xml:space="preserve">: can be </w:t>
      </w:r>
      <w:r w:rsidR="00FC7E15" w:rsidRPr="00CE4E7C">
        <w:rPr>
          <w:sz w:val="16"/>
          <w:szCs w:val="16"/>
          <w:vertAlign w:val="subscript"/>
        </w:rPr>
        <w:t>influenced</w:t>
      </w:r>
      <w:r w:rsidR="00FC7E15" w:rsidRPr="00CE4E7C">
        <w:rPr>
          <w:rFonts w:hint="eastAsia"/>
          <w:sz w:val="16"/>
          <w:szCs w:val="16"/>
          <w:vertAlign w:val="subscript"/>
        </w:rPr>
        <w:t xml:space="preserve"> by extreme scores</w:t>
      </w:r>
    </w:p>
    <w:p w:rsidR="00FC7E15" w:rsidRPr="00803656" w:rsidRDefault="00FC7E15" w:rsidP="00803656">
      <w:pPr>
        <w:pStyle w:val="ListParagraph"/>
        <w:wordWrap/>
        <w:spacing w:line="120" w:lineRule="auto"/>
        <w:ind w:leftChars="0" w:left="-200" w:rightChars="-168" w:right="-336"/>
        <w:contextualSpacing/>
        <w:mirrorIndents/>
        <w:jc w:val="left"/>
        <w:rPr>
          <w:sz w:val="16"/>
          <w:szCs w:val="16"/>
          <w:vertAlign w:val="subscript"/>
        </w:rPr>
      </w:pPr>
      <w:r w:rsidRPr="00CE4E7C">
        <w:rPr>
          <w:sz w:val="16"/>
          <w:szCs w:val="16"/>
          <w:vertAlign w:val="subscript"/>
        </w:rPr>
        <w:t>N</w:t>
      </w:r>
      <w:r w:rsidRPr="00CE4E7C">
        <w:rPr>
          <w:rFonts w:hint="eastAsia"/>
          <w:sz w:val="16"/>
          <w:szCs w:val="16"/>
          <w:vertAlign w:val="subscript"/>
        </w:rPr>
        <w:t xml:space="preserve">ot as </w:t>
      </w:r>
      <w:r w:rsidR="00CE4E7C" w:rsidRPr="00CE4E7C">
        <w:rPr>
          <w:sz w:val="16"/>
          <w:szCs w:val="16"/>
          <w:vertAlign w:val="subscript"/>
        </w:rPr>
        <w:t>“intuitive</w:t>
      </w:r>
      <w:r w:rsidRPr="00CE4E7C">
        <w:rPr>
          <w:sz w:val="16"/>
          <w:szCs w:val="16"/>
          <w:vertAlign w:val="subscript"/>
        </w:rPr>
        <w:t>”</w:t>
      </w:r>
      <w:r w:rsidRPr="00CE4E7C">
        <w:rPr>
          <w:rFonts w:hint="eastAsia"/>
          <w:sz w:val="16"/>
          <w:szCs w:val="16"/>
          <w:vertAlign w:val="subscript"/>
        </w:rPr>
        <w:t xml:space="preserve"> or as easy to interpret as the range/ not easy</w:t>
      </w:r>
      <w:r w:rsidR="00CE4E7C" w:rsidRPr="00CE4E7C">
        <w:rPr>
          <w:rFonts w:hint="eastAsia"/>
          <w:sz w:val="16"/>
          <w:szCs w:val="16"/>
          <w:vertAlign w:val="subscript"/>
        </w:rPr>
        <w:t xml:space="preserve"> </w:t>
      </w:r>
      <w:r w:rsidR="00CE4E7C" w:rsidRPr="00CE4E7C">
        <w:rPr>
          <w:rFonts w:hint="eastAsia"/>
          <w:b/>
          <w:sz w:val="16"/>
          <w:szCs w:val="16"/>
          <w:u w:val="single"/>
          <w:vertAlign w:val="subscript"/>
        </w:rPr>
        <w:t xml:space="preserve">/ </w:t>
      </w:r>
      <w:proofErr w:type="gramStart"/>
      <w:r w:rsidRPr="00CE4E7C">
        <w:rPr>
          <w:rFonts w:hint="eastAsia"/>
          <w:b/>
          <w:sz w:val="16"/>
          <w:szCs w:val="16"/>
          <w:u w:val="single"/>
          <w:vertAlign w:val="subscript"/>
        </w:rPr>
        <w:t>Variance</w:t>
      </w:r>
      <w:r w:rsidRPr="00CE4E7C">
        <w:rPr>
          <w:rFonts w:hint="eastAsia"/>
          <w:b/>
          <w:sz w:val="16"/>
          <w:szCs w:val="16"/>
          <w:vertAlign w:val="subscript"/>
        </w:rPr>
        <w:t xml:space="preserve"> :</w:t>
      </w:r>
      <w:proofErr w:type="gramEnd"/>
      <w:r w:rsidRPr="00CE4E7C">
        <w:rPr>
          <w:rFonts w:hint="eastAsia"/>
          <w:sz w:val="16"/>
          <w:szCs w:val="16"/>
          <w:vertAlign w:val="subscript"/>
        </w:rPr>
        <w:t xml:space="preserve"> another index for variability ( </w:t>
      </w:r>
      <w:r w:rsidRPr="00CE4E7C">
        <w:rPr>
          <w:rFonts w:hint="eastAsia"/>
          <w:b/>
          <w:sz w:val="16"/>
          <w:szCs w:val="16"/>
          <w:vertAlign w:val="subscript"/>
        </w:rPr>
        <w:t>take off root</w:t>
      </w:r>
      <w:r w:rsidRPr="00CE4E7C">
        <w:rPr>
          <w:rFonts w:hint="eastAsia"/>
          <w:sz w:val="16"/>
          <w:szCs w:val="16"/>
          <w:vertAlign w:val="subscript"/>
        </w:rPr>
        <w:t xml:space="preserve">) ( </w:t>
      </w:r>
      <w:r w:rsidRPr="00CE4E7C">
        <w:rPr>
          <w:rFonts w:hint="eastAsia"/>
          <w:b/>
          <w:sz w:val="16"/>
          <w:szCs w:val="16"/>
          <w:vertAlign w:val="subscript"/>
        </w:rPr>
        <w:t>it is in units squared</w:t>
      </w:r>
      <w:r w:rsidRPr="00CE4E7C">
        <w:rPr>
          <w:rFonts w:hint="eastAsia"/>
          <w:sz w:val="16"/>
          <w:szCs w:val="16"/>
          <w:vertAlign w:val="subscript"/>
        </w:rPr>
        <w:t xml:space="preserve">) / </w:t>
      </w:r>
      <w:r w:rsidRPr="00803656">
        <w:rPr>
          <w:rFonts w:hint="eastAsia"/>
          <w:b/>
          <w:sz w:val="16"/>
          <w:szCs w:val="16"/>
          <w:vertAlign w:val="subscript"/>
        </w:rPr>
        <w:t xml:space="preserve">a quantity equal to the </w:t>
      </w:r>
      <w:r w:rsidRPr="00803656">
        <w:rPr>
          <w:b/>
          <w:sz w:val="16"/>
          <w:szCs w:val="16"/>
          <w:vertAlign w:val="subscript"/>
        </w:rPr>
        <w:t>squared</w:t>
      </w:r>
      <w:r w:rsidRPr="00803656">
        <w:rPr>
          <w:rFonts w:hint="eastAsia"/>
          <w:b/>
          <w:sz w:val="16"/>
          <w:szCs w:val="16"/>
          <w:vertAlign w:val="subscript"/>
        </w:rPr>
        <w:t xml:space="preserve"> root of the SD</w:t>
      </w:r>
      <w:r w:rsidR="00803656" w:rsidRPr="00803656">
        <w:rPr>
          <w:sz w:val="16"/>
          <w:szCs w:val="16"/>
          <w:vertAlign w:val="subscript"/>
        </w:rPr>
        <w:t xml:space="preserve"> </w:t>
      </w:r>
      <w:r w:rsidR="00803656">
        <w:rPr>
          <w:rFonts w:hint="eastAsia"/>
          <w:sz w:val="16"/>
          <w:szCs w:val="16"/>
          <w:vertAlign w:val="subscript"/>
        </w:rPr>
        <w:t xml:space="preserve">// </w:t>
      </w:r>
      <w:r w:rsidR="00803656" w:rsidRPr="009A2DDC">
        <w:rPr>
          <w:b/>
          <w:color w:val="0070C0"/>
          <w:sz w:val="18"/>
          <w:szCs w:val="16"/>
          <w:vertAlign w:val="subscript"/>
        </w:rPr>
        <w:t>T</w:t>
      </w:r>
      <w:r w:rsidR="00803656" w:rsidRPr="009A2DDC">
        <w:rPr>
          <w:rFonts w:hint="eastAsia"/>
          <w:b/>
          <w:color w:val="0070C0"/>
          <w:sz w:val="18"/>
          <w:szCs w:val="16"/>
          <w:vertAlign w:val="subscript"/>
        </w:rPr>
        <w:t>he variance = SD</w:t>
      </w:r>
      <w:r w:rsidR="00803656" w:rsidRPr="009A2DDC">
        <w:rPr>
          <w:rFonts w:hint="eastAsia"/>
          <w:b/>
          <w:color w:val="0070C0"/>
          <w:sz w:val="14"/>
          <w:szCs w:val="16"/>
          <w:vertAlign w:val="superscript"/>
        </w:rPr>
        <w:t>2</w:t>
      </w:r>
    </w:p>
    <w:p w:rsidR="009811D0" w:rsidRDefault="00FC7E15" w:rsidP="009811D0">
      <w:pPr>
        <w:pStyle w:val="ListParagraph"/>
        <w:tabs>
          <w:tab w:val="left" w:pos="1134"/>
        </w:tabs>
        <w:wordWrap/>
        <w:spacing w:line="120" w:lineRule="auto"/>
        <w:ind w:leftChars="0" w:left="-200" w:rightChars="-168" w:right="-336"/>
        <w:contextualSpacing/>
        <w:mirrorIndents/>
        <w:jc w:val="left"/>
        <w:rPr>
          <w:sz w:val="16"/>
          <w:szCs w:val="16"/>
          <w:vertAlign w:val="subscript"/>
        </w:rPr>
      </w:pPr>
      <w:r w:rsidRPr="00CE4E7C">
        <w:rPr>
          <w:sz w:val="16"/>
          <w:szCs w:val="16"/>
          <w:vertAlign w:val="subscript"/>
        </w:rPr>
        <w:t>A</w:t>
      </w:r>
      <w:r w:rsidRPr="00CE4E7C">
        <w:rPr>
          <w:rFonts w:hint="eastAsia"/>
          <w:sz w:val="16"/>
          <w:szCs w:val="16"/>
          <w:vertAlign w:val="subscript"/>
        </w:rPr>
        <w:t>n important variability concept in inferential statistics, but not used descriptively</w:t>
      </w:r>
    </w:p>
    <w:p w:rsidR="00FC7E15" w:rsidRPr="0036085E" w:rsidRDefault="009811D0" w:rsidP="0036085E">
      <w:pPr>
        <w:pStyle w:val="ListParagraph"/>
        <w:tabs>
          <w:tab w:val="left" w:pos="1134"/>
        </w:tabs>
        <w:wordWrap/>
        <w:spacing w:line="120" w:lineRule="auto"/>
        <w:ind w:leftChars="0" w:left="-200" w:rightChars="-168" w:right="-336"/>
        <w:contextualSpacing/>
        <w:mirrorIndents/>
        <w:jc w:val="left"/>
        <w:rPr>
          <w:b/>
          <w:sz w:val="16"/>
          <w:szCs w:val="16"/>
          <w:u w:val="single"/>
          <w:vertAlign w:val="subscript"/>
        </w:rPr>
      </w:pPr>
      <w:r w:rsidRPr="0036085E">
        <w:rPr>
          <w:b/>
          <w:sz w:val="16"/>
          <w:szCs w:val="16"/>
          <w:u w:val="single"/>
          <w:vertAlign w:val="subscript"/>
        </w:rPr>
        <w:t>M</w:t>
      </w:r>
      <w:r w:rsidRPr="0036085E">
        <w:rPr>
          <w:rFonts w:hint="eastAsia"/>
          <w:b/>
          <w:sz w:val="16"/>
          <w:szCs w:val="16"/>
          <w:u w:val="single"/>
          <w:vertAlign w:val="subscript"/>
        </w:rPr>
        <w:t>easurement scales and descriptive statistics</w:t>
      </w:r>
    </w:p>
    <w:tbl>
      <w:tblPr>
        <w:tblStyle w:val="TableGrid"/>
        <w:tblW w:w="0" w:type="auto"/>
        <w:tblLook w:val="04A0"/>
      </w:tblPr>
      <w:tblGrid>
        <w:gridCol w:w="834"/>
        <w:gridCol w:w="1226"/>
        <w:gridCol w:w="1368"/>
      </w:tblGrid>
      <w:tr w:rsidR="004802F9" w:rsidRPr="009811D0" w:rsidTr="009811D0">
        <w:tc>
          <w:tcPr>
            <w:tcW w:w="867" w:type="dxa"/>
          </w:tcPr>
          <w:p w:rsidR="004802F9" w:rsidRPr="009811D0" w:rsidRDefault="004802F9" w:rsidP="0047421D">
            <w:pPr>
              <w:wordWrap/>
              <w:spacing w:line="120" w:lineRule="auto"/>
              <w:contextualSpacing/>
              <w:mirrorIndents/>
              <w:jc w:val="left"/>
              <w:rPr>
                <w:b/>
                <w:sz w:val="12"/>
                <w:szCs w:val="16"/>
                <w:vertAlign w:val="subscript"/>
              </w:rPr>
            </w:pPr>
            <w:r w:rsidRPr="009811D0">
              <w:rPr>
                <w:rFonts w:hint="eastAsia"/>
                <w:b/>
                <w:sz w:val="12"/>
                <w:szCs w:val="16"/>
                <w:vertAlign w:val="subscript"/>
              </w:rPr>
              <w:t>scale</w:t>
            </w:r>
          </w:p>
        </w:tc>
        <w:tc>
          <w:tcPr>
            <w:tcW w:w="1284" w:type="dxa"/>
          </w:tcPr>
          <w:p w:rsidR="004802F9" w:rsidRPr="009811D0" w:rsidRDefault="004802F9" w:rsidP="009811D0">
            <w:pPr>
              <w:wordWrap/>
              <w:spacing w:line="120" w:lineRule="auto"/>
              <w:ind w:leftChars="71" w:left="142"/>
              <w:contextualSpacing/>
              <w:mirrorIndents/>
              <w:jc w:val="left"/>
              <w:rPr>
                <w:b/>
                <w:sz w:val="12"/>
                <w:szCs w:val="16"/>
                <w:vertAlign w:val="subscript"/>
              </w:rPr>
            </w:pPr>
            <w:r w:rsidRPr="009811D0">
              <w:rPr>
                <w:b/>
                <w:sz w:val="12"/>
                <w:szCs w:val="16"/>
                <w:vertAlign w:val="subscript"/>
              </w:rPr>
              <w:t>C</w:t>
            </w:r>
            <w:r w:rsidRPr="009811D0">
              <w:rPr>
                <w:rFonts w:hint="eastAsia"/>
                <w:b/>
                <w:sz w:val="12"/>
                <w:szCs w:val="16"/>
                <w:vertAlign w:val="subscript"/>
              </w:rPr>
              <w:t>entral tendency index</w:t>
            </w:r>
          </w:p>
        </w:tc>
        <w:tc>
          <w:tcPr>
            <w:tcW w:w="1415" w:type="dxa"/>
          </w:tcPr>
          <w:p w:rsidR="004802F9" w:rsidRPr="009811D0" w:rsidRDefault="004802F9" w:rsidP="009811D0">
            <w:pPr>
              <w:wordWrap/>
              <w:spacing w:line="120" w:lineRule="auto"/>
              <w:ind w:leftChars="105" w:left="210"/>
              <w:contextualSpacing/>
              <w:mirrorIndents/>
              <w:jc w:val="left"/>
              <w:rPr>
                <w:b/>
                <w:sz w:val="12"/>
                <w:szCs w:val="16"/>
                <w:vertAlign w:val="subscript"/>
              </w:rPr>
            </w:pPr>
            <w:r w:rsidRPr="009811D0">
              <w:rPr>
                <w:b/>
                <w:sz w:val="12"/>
                <w:szCs w:val="16"/>
                <w:vertAlign w:val="subscript"/>
              </w:rPr>
              <w:t>V</w:t>
            </w:r>
            <w:r w:rsidRPr="009811D0">
              <w:rPr>
                <w:rFonts w:hint="eastAsia"/>
                <w:b/>
                <w:sz w:val="12"/>
                <w:szCs w:val="16"/>
                <w:vertAlign w:val="subscript"/>
              </w:rPr>
              <w:t>ariability index</w:t>
            </w:r>
          </w:p>
        </w:tc>
      </w:tr>
      <w:tr w:rsidR="004802F9" w:rsidRPr="009811D0" w:rsidTr="009811D0">
        <w:tc>
          <w:tcPr>
            <w:tcW w:w="867" w:type="dxa"/>
          </w:tcPr>
          <w:p w:rsidR="004802F9" w:rsidRPr="009811D0" w:rsidRDefault="004802F9" w:rsidP="0047421D">
            <w:pPr>
              <w:wordWrap/>
              <w:spacing w:line="120" w:lineRule="auto"/>
              <w:contextualSpacing/>
              <w:mirrorIndents/>
              <w:jc w:val="left"/>
              <w:rPr>
                <w:b/>
                <w:sz w:val="12"/>
                <w:szCs w:val="16"/>
                <w:vertAlign w:val="subscript"/>
              </w:rPr>
            </w:pPr>
            <w:r w:rsidRPr="009811D0">
              <w:rPr>
                <w:rFonts w:hint="eastAsia"/>
                <w:b/>
                <w:sz w:val="12"/>
                <w:szCs w:val="16"/>
                <w:vertAlign w:val="subscript"/>
              </w:rPr>
              <w:t>Nominal</w:t>
            </w:r>
          </w:p>
        </w:tc>
        <w:tc>
          <w:tcPr>
            <w:tcW w:w="1284" w:type="dxa"/>
          </w:tcPr>
          <w:p w:rsidR="004802F9" w:rsidRPr="009811D0" w:rsidRDefault="004802F9" w:rsidP="009811D0">
            <w:pPr>
              <w:wordWrap/>
              <w:spacing w:line="120" w:lineRule="auto"/>
              <w:ind w:leftChars="71" w:left="142"/>
              <w:contextualSpacing/>
              <w:mirrorIndents/>
              <w:jc w:val="left"/>
              <w:rPr>
                <w:b/>
                <w:sz w:val="12"/>
                <w:szCs w:val="16"/>
                <w:vertAlign w:val="subscript"/>
              </w:rPr>
            </w:pPr>
            <w:r w:rsidRPr="009811D0">
              <w:rPr>
                <w:rFonts w:hint="eastAsia"/>
                <w:b/>
                <w:sz w:val="12"/>
                <w:szCs w:val="16"/>
                <w:vertAlign w:val="subscript"/>
              </w:rPr>
              <w:t>mode</w:t>
            </w:r>
          </w:p>
        </w:tc>
        <w:tc>
          <w:tcPr>
            <w:tcW w:w="1415" w:type="dxa"/>
          </w:tcPr>
          <w:p w:rsidR="004802F9" w:rsidRPr="009811D0" w:rsidRDefault="004802F9" w:rsidP="009811D0">
            <w:pPr>
              <w:wordWrap/>
              <w:spacing w:line="120" w:lineRule="auto"/>
              <w:ind w:leftChars="105" w:left="210"/>
              <w:contextualSpacing/>
              <w:mirrorIndents/>
              <w:jc w:val="left"/>
              <w:rPr>
                <w:b/>
                <w:sz w:val="12"/>
                <w:szCs w:val="16"/>
                <w:vertAlign w:val="subscript"/>
              </w:rPr>
            </w:pPr>
            <w:r w:rsidRPr="009811D0">
              <w:rPr>
                <w:rFonts w:hint="eastAsia"/>
                <w:b/>
                <w:sz w:val="12"/>
                <w:szCs w:val="16"/>
                <w:vertAlign w:val="subscript"/>
              </w:rPr>
              <w:t>--</w:t>
            </w:r>
          </w:p>
        </w:tc>
      </w:tr>
      <w:tr w:rsidR="004802F9" w:rsidRPr="009811D0" w:rsidTr="009811D0">
        <w:tc>
          <w:tcPr>
            <w:tcW w:w="867" w:type="dxa"/>
          </w:tcPr>
          <w:p w:rsidR="004802F9" w:rsidRPr="009811D0" w:rsidRDefault="004802F9" w:rsidP="0047421D">
            <w:pPr>
              <w:wordWrap/>
              <w:spacing w:line="120" w:lineRule="auto"/>
              <w:contextualSpacing/>
              <w:mirrorIndents/>
              <w:jc w:val="left"/>
              <w:rPr>
                <w:b/>
                <w:sz w:val="12"/>
                <w:szCs w:val="16"/>
                <w:vertAlign w:val="subscript"/>
              </w:rPr>
            </w:pPr>
            <w:r w:rsidRPr="009811D0">
              <w:rPr>
                <w:rFonts w:hint="eastAsia"/>
                <w:b/>
                <w:sz w:val="12"/>
                <w:szCs w:val="16"/>
                <w:vertAlign w:val="subscript"/>
              </w:rPr>
              <w:t>ordinal</w:t>
            </w:r>
          </w:p>
        </w:tc>
        <w:tc>
          <w:tcPr>
            <w:tcW w:w="1284" w:type="dxa"/>
          </w:tcPr>
          <w:p w:rsidR="004802F9" w:rsidRPr="009811D0" w:rsidRDefault="004802F9" w:rsidP="009811D0">
            <w:pPr>
              <w:wordWrap/>
              <w:spacing w:line="120" w:lineRule="auto"/>
              <w:ind w:leftChars="71" w:left="142"/>
              <w:contextualSpacing/>
              <w:mirrorIndents/>
              <w:jc w:val="left"/>
              <w:rPr>
                <w:b/>
                <w:sz w:val="12"/>
                <w:szCs w:val="16"/>
                <w:vertAlign w:val="subscript"/>
              </w:rPr>
            </w:pPr>
            <w:r w:rsidRPr="009811D0">
              <w:rPr>
                <w:rFonts w:hint="eastAsia"/>
                <w:b/>
                <w:sz w:val="12"/>
                <w:szCs w:val="16"/>
                <w:vertAlign w:val="subscript"/>
              </w:rPr>
              <w:t>median</w:t>
            </w:r>
          </w:p>
        </w:tc>
        <w:tc>
          <w:tcPr>
            <w:tcW w:w="1415" w:type="dxa"/>
          </w:tcPr>
          <w:p w:rsidR="004802F9" w:rsidRPr="009811D0" w:rsidRDefault="004802F9" w:rsidP="009811D0">
            <w:pPr>
              <w:wordWrap/>
              <w:spacing w:line="120" w:lineRule="auto"/>
              <w:ind w:leftChars="105" w:left="210"/>
              <w:contextualSpacing/>
              <w:mirrorIndents/>
              <w:jc w:val="left"/>
              <w:rPr>
                <w:b/>
                <w:sz w:val="12"/>
                <w:szCs w:val="16"/>
                <w:vertAlign w:val="subscript"/>
              </w:rPr>
            </w:pPr>
            <w:r w:rsidRPr="009811D0">
              <w:rPr>
                <w:b/>
                <w:sz w:val="12"/>
                <w:szCs w:val="16"/>
                <w:vertAlign w:val="subscript"/>
              </w:rPr>
              <w:t>R</w:t>
            </w:r>
            <w:r w:rsidRPr="009811D0">
              <w:rPr>
                <w:rFonts w:hint="eastAsia"/>
                <w:b/>
                <w:sz w:val="12"/>
                <w:szCs w:val="16"/>
                <w:vertAlign w:val="subscript"/>
              </w:rPr>
              <w:t>ange, IQR</w:t>
            </w:r>
          </w:p>
        </w:tc>
      </w:tr>
      <w:tr w:rsidR="004802F9" w:rsidRPr="009811D0" w:rsidTr="009811D0">
        <w:tc>
          <w:tcPr>
            <w:tcW w:w="867" w:type="dxa"/>
          </w:tcPr>
          <w:p w:rsidR="004802F9" w:rsidRPr="009811D0" w:rsidRDefault="004802F9" w:rsidP="0047421D">
            <w:pPr>
              <w:wordWrap/>
              <w:spacing w:line="120" w:lineRule="auto"/>
              <w:contextualSpacing/>
              <w:mirrorIndents/>
              <w:jc w:val="left"/>
              <w:rPr>
                <w:b/>
                <w:sz w:val="12"/>
                <w:szCs w:val="16"/>
                <w:vertAlign w:val="subscript"/>
              </w:rPr>
            </w:pPr>
            <w:r w:rsidRPr="009811D0">
              <w:rPr>
                <w:b/>
                <w:sz w:val="12"/>
                <w:szCs w:val="16"/>
                <w:vertAlign w:val="subscript"/>
              </w:rPr>
              <w:t>I</w:t>
            </w:r>
            <w:r w:rsidRPr="009811D0">
              <w:rPr>
                <w:rFonts w:hint="eastAsia"/>
                <w:b/>
                <w:sz w:val="12"/>
                <w:szCs w:val="16"/>
                <w:vertAlign w:val="subscript"/>
              </w:rPr>
              <w:t>nterval &amp; ratio</w:t>
            </w:r>
          </w:p>
        </w:tc>
        <w:tc>
          <w:tcPr>
            <w:tcW w:w="1284" w:type="dxa"/>
          </w:tcPr>
          <w:p w:rsidR="004802F9" w:rsidRPr="009811D0" w:rsidRDefault="004802F9" w:rsidP="009811D0">
            <w:pPr>
              <w:wordWrap/>
              <w:spacing w:line="120" w:lineRule="auto"/>
              <w:ind w:leftChars="71" w:left="142"/>
              <w:contextualSpacing/>
              <w:mirrorIndents/>
              <w:jc w:val="left"/>
              <w:rPr>
                <w:b/>
                <w:sz w:val="12"/>
                <w:szCs w:val="16"/>
                <w:vertAlign w:val="subscript"/>
              </w:rPr>
            </w:pPr>
            <w:r w:rsidRPr="009811D0">
              <w:rPr>
                <w:rFonts w:hint="eastAsia"/>
                <w:b/>
                <w:sz w:val="12"/>
                <w:szCs w:val="16"/>
                <w:vertAlign w:val="subscript"/>
              </w:rPr>
              <w:t>mean</w:t>
            </w:r>
          </w:p>
        </w:tc>
        <w:tc>
          <w:tcPr>
            <w:tcW w:w="1415" w:type="dxa"/>
          </w:tcPr>
          <w:p w:rsidR="004802F9" w:rsidRPr="009811D0" w:rsidRDefault="00AC57B5" w:rsidP="009811D0">
            <w:pPr>
              <w:wordWrap/>
              <w:spacing w:line="120" w:lineRule="auto"/>
              <w:ind w:leftChars="105" w:left="210"/>
              <w:contextualSpacing/>
              <w:mirrorIndents/>
              <w:jc w:val="left"/>
              <w:rPr>
                <w:b/>
                <w:sz w:val="12"/>
                <w:szCs w:val="16"/>
                <w:vertAlign w:val="subscript"/>
              </w:rPr>
            </w:pPr>
            <w:r w:rsidRPr="009811D0">
              <w:rPr>
                <w:b/>
                <w:sz w:val="12"/>
                <w:szCs w:val="16"/>
                <w:vertAlign w:val="subscript"/>
              </w:rPr>
              <w:t>S</w:t>
            </w:r>
            <w:r w:rsidRPr="009811D0">
              <w:rPr>
                <w:rFonts w:hint="eastAsia"/>
                <w:b/>
                <w:sz w:val="12"/>
                <w:szCs w:val="16"/>
                <w:vertAlign w:val="subscript"/>
              </w:rPr>
              <w:t>tandard deviation (SD), variance(SD2)</w:t>
            </w:r>
          </w:p>
        </w:tc>
      </w:tr>
    </w:tbl>
    <w:p w:rsidR="004802F9" w:rsidRPr="00635D68" w:rsidRDefault="002725CD" w:rsidP="0001641B">
      <w:pPr>
        <w:wordWrap/>
        <w:spacing w:line="120" w:lineRule="auto"/>
        <w:ind w:leftChars="-100" w:left="-200"/>
        <w:contextualSpacing/>
        <w:mirrorIndents/>
        <w:jc w:val="left"/>
        <w:rPr>
          <w:b/>
          <w:sz w:val="16"/>
          <w:szCs w:val="16"/>
          <w:u w:val="single"/>
          <w:vertAlign w:val="subscript"/>
        </w:rPr>
      </w:pPr>
      <w:r w:rsidRPr="00635D68">
        <w:rPr>
          <w:rFonts w:hint="eastAsia"/>
          <w:b/>
          <w:sz w:val="16"/>
          <w:szCs w:val="16"/>
          <w:u w:val="single"/>
          <w:vertAlign w:val="subscript"/>
        </w:rPr>
        <w:t>Relative Standing</w:t>
      </w:r>
    </w:p>
    <w:p w:rsidR="002725CD" w:rsidRPr="00C84B91" w:rsidRDefault="002725CD" w:rsidP="0001641B">
      <w:pPr>
        <w:pStyle w:val="ListParagraph"/>
        <w:numPr>
          <w:ilvl w:val="0"/>
          <w:numId w:val="9"/>
        </w:numPr>
        <w:wordWrap/>
        <w:spacing w:line="120" w:lineRule="auto"/>
        <w:ind w:leftChars="-100" w:left="-200" w:firstLine="0"/>
        <w:contextualSpacing/>
        <w:mirrorIndents/>
        <w:jc w:val="left"/>
        <w:rPr>
          <w:sz w:val="16"/>
          <w:szCs w:val="16"/>
          <w:vertAlign w:val="subscript"/>
        </w:rPr>
      </w:pPr>
      <w:r w:rsidRPr="00C84B91">
        <w:rPr>
          <w:sz w:val="16"/>
          <w:szCs w:val="16"/>
          <w:vertAlign w:val="subscript"/>
        </w:rPr>
        <w:t xml:space="preserve">Central </w:t>
      </w:r>
      <w:r w:rsidRPr="00C84B91">
        <w:rPr>
          <w:rFonts w:hint="eastAsia"/>
          <w:sz w:val="16"/>
          <w:szCs w:val="16"/>
          <w:vertAlign w:val="subscript"/>
        </w:rPr>
        <w:t xml:space="preserve">tendency and variability indexes describe an entire </w:t>
      </w:r>
      <w:r w:rsidRPr="00C84B91">
        <w:rPr>
          <w:sz w:val="16"/>
          <w:szCs w:val="16"/>
          <w:vertAlign w:val="subscript"/>
        </w:rPr>
        <w:t>destitution</w:t>
      </w:r>
    </w:p>
    <w:p w:rsidR="002725CD" w:rsidRPr="00635D68" w:rsidRDefault="002725CD" w:rsidP="00635D68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C84B91">
        <w:rPr>
          <w:color w:val="FF0000"/>
          <w:sz w:val="16"/>
          <w:szCs w:val="16"/>
          <w:vertAlign w:val="subscript"/>
        </w:rPr>
        <w:t xml:space="preserve">Two </w:t>
      </w:r>
      <w:r w:rsidRPr="00C84B91">
        <w:rPr>
          <w:rFonts w:hint="eastAsia"/>
          <w:color w:val="FF0000"/>
          <w:sz w:val="16"/>
          <w:szCs w:val="16"/>
          <w:vertAlign w:val="subscript"/>
        </w:rPr>
        <w:t xml:space="preserve">indexes </w:t>
      </w:r>
      <w:r w:rsidR="00852608" w:rsidRPr="00C84B91">
        <w:rPr>
          <w:color w:val="FF0000"/>
          <w:sz w:val="16"/>
          <w:szCs w:val="16"/>
          <w:vertAlign w:val="subscript"/>
        </w:rPr>
        <w:t>(percentile</w:t>
      </w:r>
      <w:r w:rsidRPr="00635D68">
        <w:rPr>
          <w:rFonts w:hint="eastAsia"/>
          <w:b/>
          <w:color w:val="FF0000"/>
          <w:sz w:val="16"/>
          <w:szCs w:val="16"/>
          <w:u w:val="single"/>
          <w:vertAlign w:val="subscript"/>
        </w:rPr>
        <w:t xml:space="preserve"> ranks, standard scores</w:t>
      </w:r>
      <w:r w:rsidRPr="00C84B91">
        <w:rPr>
          <w:rFonts w:hint="eastAsia"/>
          <w:color w:val="FF0000"/>
          <w:sz w:val="16"/>
          <w:szCs w:val="16"/>
          <w:vertAlign w:val="subscript"/>
        </w:rPr>
        <w:t xml:space="preserve">) provide information about the position (or relative standing) of an </w:t>
      </w:r>
      <w:r w:rsidRPr="00C84B91">
        <w:rPr>
          <w:rFonts w:hint="eastAsia"/>
          <w:b/>
          <w:color w:val="FF0000"/>
          <w:sz w:val="16"/>
          <w:szCs w:val="16"/>
          <w:vertAlign w:val="subscript"/>
        </w:rPr>
        <w:t>individual score value within a distribution of scores</w:t>
      </w:r>
      <w:r w:rsidR="00635D68">
        <w:rPr>
          <w:rFonts w:hint="eastAsia"/>
          <w:b/>
          <w:color w:val="FF0000"/>
          <w:sz w:val="16"/>
          <w:szCs w:val="16"/>
          <w:vertAlign w:val="subscript"/>
        </w:rPr>
        <w:t xml:space="preserve"> </w:t>
      </w:r>
      <w:r w:rsidR="00635D68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635D68" w:rsidRPr="00635D68">
        <w:rPr>
          <w:b/>
          <w:sz w:val="16"/>
          <w:szCs w:val="16"/>
          <w:u w:val="single"/>
          <w:vertAlign w:val="subscript"/>
        </w:rPr>
        <w:t>Percentiles</w:t>
      </w:r>
      <w:r w:rsidR="00635D68" w:rsidRPr="00C84B91">
        <w:rPr>
          <w:b/>
          <w:sz w:val="16"/>
          <w:szCs w:val="16"/>
          <w:vertAlign w:val="subscript"/>
        </w:rPr>
        <w:t>:</w:t>
      </w:r>
      <w:r w:rsidR="00635D68" w:rsidRPr="00C84B91">
        <w:rPr>
          <w:rFonts w:hint="eastAsia"/>
          <w:sz w:val="16"/>
          <w:szCs w:val="16"/>
          <w:vertAlign w:val="subscript"/>
        </w:rPr>
        <w:t xml:space="preserve"> equal to 100% of the distribution</w:t>
      </w:r>
    </w:p>
    <w:p w:rsidR="00A87CE1" w:rsidRPr="00C84B91" w:rsidRDefault="00635D68" w:rsidP="0001641B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</w:rPr>
      </w:pPr>
      <w:r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1D7B68" w:rsidRPr="00635D68">
        <w:rPr>
          <w:b/>
          <w:sz w:val="16"/>
          <w:szCs w:val="16"/>
          <w:u w:val="single"/>
          <w:vertAlign w:val="subscript"/>
        </w:rPr>
        <w:t>Quartiles</w:t>
      </w:r>
      <w:r w:rsidR="001D7B68" w:rsidRPr="00C84B91">
        <w:rPr>
          <w:b/>
          <w:sz w:val="16"/>
          <w:szCs w:val="16"/>
          <w:vertAlign w:val="subscript"/>
        </w:rPr>
        <w:t>:</w:t>
      </w:r>
      <w:r w:rsidR="00A87CE1" w:rsidRPr="00C84B91">
        <w:rPr>
          <w:rFonts w:hint="eastAsia"/>
          <w:sz w:val="16"/>
          <w:szCs w:val="16"/>
          <w:vertAlign w:val="subscript"/>
        </w:rPr>
        <w:t xml:space="preserve"> divide a distribution into quarters </w:t>
      </w:r>
      <w:r w:rsidR="00852608" w:rsidRPr="00C84B91">
        <w:rPr>
          <w:sz w:val="16"/>
          <w:szCs w:val="16"/>
          <w:vertAlign w:val="subscript"/>
        </w:rPr>
        <w:t>(4</w:t>
      </w:r>
      <w:r w:rsidR="00A87CE1" w:rsidRPr="00C84B91">
        <w:rPr>
          <w:rFonts w:hint="eastAsia"/>
          <w:sz w:val="16"/>
          <w:szCs w:val="16"/>
          <w:vertAlign w:val="subscript"/>
        </w:rPr>
        <w:t xml:space="preserve"> quarters/ 4Q </w:t>
      </w:r>
      <w:r w:rsidR="00852608" w:rsidRPr="00C84B91">
        <w:rPr>
          <w:sz w:val="16"/>
          <w:szCs w:val="16"/>
          <w:vertAlign w:val="subscript"/>
        </w:rPr>
        <w:t>/ 25</w:t>
      </w:r>
      <w:r w:rsidR="00A87CE1" w:rsidRPr="00C84B91">
        <w:rPr>
          <w:rFonts w:hint="eastAsia"/>
          <w:sz w:val="16"/>
          <w:szCs w:val="16"/>
          <w:vertAlign w:val="subscript"/>
        </w:rPr>
        <w:t>%)</w:t>
      </w:r>
    </w:p>
    <w:p w:rsidR="00A87CE1" w:rsidRPr="00635D68" w:rsidRDefault="00635D68" w:rsidP="00635D68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</w:rPr>
      </w:pPr>
      <w:r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1D7B68" w:rsidRPr="00635D68">
        <w:rPr>
          <w:b/>
          <w:sz w:val="16"/>
          <w:szCs w:val="16"/>
          <w:u w:val="single"/>
          <w:vertAlign w:val="subscript"/>
        </w:rPr>
        <w:t>Deciles</w:t>
      </w:r>
      <w:r w:rsidR="001D7B68" w:rsidRPr="00C84B91">
        <w:rPr>
          <w:sz w:val="16"/>
          <w:szCs w:val="16"/>
          <w:vertAlign w:val="subscript"/>
        </w:rPr>
        <w:t>:</w:t>
      </w:r>
      <w:r w:rsidR="00A87CE1" w:rsidRPr="00C84B91">
        <w:rPr>
          <w:rFonts w:hint="eastAsia"/>
          <w:sz w:val="16"/>
          <w:szCs w:val="16"/>
          <w:vertAlign w:val="subscript"/>
        </w:rPr>
        <w:t xml:space="preserve"> divide a distribution into tenths </w:t>
      </w:r>
      <w:r w:rsidR="00852608" w:rsidRPr="00C84B91">
        <w:rPr>
          <w:sz w:val="16"/>
          <w:szCs w:val="16"/>
          <w:vertAlign w:val="subscript"/>
        </w:rPr>
        <w:t>(by</w:t>
      </w:r>
      <w:r w:rsidR="00A87CE1" w:rsidRPr="00C84B91">
        <w:rPr>
          <w:rFonts w:hint="eastAsia"/>
          <w:sz w:val="16"/>
          <w:szCs w:val="16"/>
          <w:vertAlign w:val="subscript"/>
        </w:rPr>
        <w:t xml:space="preserve"> 10) </w:t>
      </w:r>
      <w:r>
        <w:rPr>
          <w:rFonts w:hint="eastAsia"/>
          <w:sz w:val="16"/>
          <w:szCs w:val="16"/>
          <w:vertAlign w:val="subscript"/>
        </w:rPr>
        <w:t>/</w:t>
      </w:r>
      <w:r w:rsidR="00852608" w:rsidRPr="00635D68">
        <w:rPr>
          <w:sz w:val="16"/>
          <w:szCs w:val="16"/>
          <w:vertAlign w:val="subscript"/>
        </w:rPr>
        <w:t>each</w:t>
      </w:r>
      <w:r w:rsidR="00A87CE1" w:rsidRPr="00635D68">
        <w:rPr>
          <w:rFonts w:hint="eastAsia"/>
          <w:sz w:val="16"/>
          <w:szCs w:val="16"/>
          <w:vertAlign w:val="subscript"/>
        </w:rPr>
        <w:t xml:space="preserve"> percentile, quartile, etc. can be determined in relation to a score in a distribution</w:t>
      </w:r>
    </w:p>
    <w:p w:rsidR="000921E2" w:rsidRPr="00635D68" w:rsidRDefault="00635D68" w:rsidP="00635D68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</w:rPr>
      </w:pPr>
      <w:r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0921E2" w:rsidRPr="00635D68">
        <w:rPr>
          <w:b/>
          <w:sz w:val="16"/>
          <w:szCs w:val="16"/>
          <w:u w:val="single"/>
          <w:vertAlign w:val="subscript"/>
        </w:rPr>
        <w:t>P</w:t>
      </w:r>
      <w:r w:rsidR="000921E2" w:rsidRPr="00635D68">
        <w:rPr>
          <w:rFonts w:hint="eastAsia"/>
          <w:b/>
          <w:sz w:val="16"/>
          <w:szCs w:val="16"/>
          <w:u w:val="single"/>
          <w:vertAlign w:val="subscript"/>
        </w:rPr>
        <w:t xml:space="preserve">ercentile </w:t>
      </w:r>
      <w:r w:rsidR="00E60801" w:rsidRPr="00635D68">
        <w:rPr>
          <w:b/>
          <w:sz w:val="16"/>
          <w:szCs w:val="16"/>
          <w:u w:val="single"/>
          <w:vertAlign w:val="subscript"/>
        </w:rPr>
        <w:t>Rank</w:t>
      </w:r>
      <w:r w:rsidR="00E60801" w:rsidRPr="00635D68">
        <w:rPr>
          <w:sz w:val="16"/>
          <w:szCs w:val="16"/>
          <w:u w:val="single"/>
          <w:vertAlign w:val="subscript"/>
        </w:rPr>
        <w:t>:</w:t>
      </w:r>
      <w:r w:rsidR="000921E2" w:rsidRPr="00C84B91">
        <w:rPr>
          <w:rFonts w:hint="eastAsia"/>
          <w:sz w:val="16"/>
          <w:szCs w:val="16"/>
          <w:vertAlign w:val="subscript"/>
        </w:rPr>
        <w:t xml:space="preserve"> is the location of a given score in the distribution </w:t>
      </w:r>
      <w:r w:rsidRPr="00C84B91">
        <w:rPr>
          <w:sz w:val="16"/>
          <w:szCs w:val="16"/>
          <w:vertAlign w:val="subscript"/>
        </w:rPr>
        <w:t>(what</w:t>
      </w:r>
      <w:r w:rsidR="000921E2" w:rsidRPr="00C84B91">
        <w:rPr>
          <w:rFonts w:hint="eastAsia"/>
          <w:sz w:val="16"/>
          <w:szCs w:val="16"/>
          <w:vertAlign w:val="subscript"/>
        </w:rPr>
        <w:t xml:space="preserve"> % of case fall at or below the value)</w:t>
      </w:r>
      <w:r>
        <w:rPr>
          <w:rFonts w:hint="eastAsia"/>
          <w:sz w:val="16"/>
          <w:szCs w:val="16"/>
          <w:vertAlign w:val="subscript"/>
        </w:rPr>
        <w:t xml:space="preserve"> /</w:t>
      </w:r>
      <w:r w:rsidR="000921E2" w:rsidRPr="00635D68">
        <w:rPr>
          <w:color w:val="FF0000"/>
          <w:sz w:val="16"/>
          <w:szCs w:val="16"/>
          <w:u w:val="single"/>
          <w:vertAlign w:val="subscript"/>
        </w:rPr>
        <w:t>S</w:t>
      </w:r>
      <w:r w:rsidR="000921E2" w:rsidRPr="00635D68">
        <w:rPr>
          <w:rFonts w:hint="eastAsia"/>
          <w:color w:val="FF0000"/>
          <w:sz w:val="16"/>
          <w:szCs w:val="16"/>
          <w:u w:val="single"/>
          <w:vertAlign w:val="subscript"/>
        </w:rPr>
        <w:t>core</w:t>
      </w:r>
      <w:r w:rsidR="000921E2" w:rsidRPr="00635D68">
        <w:rPr>
          <w:rFonts w:hint="eastAsia"/>
          <w:sz w:val="16"/>
          <w:szCs w:val="16"/>
          <w:u w:val="single"/>
          <w:vertAlign w:val="subscript"/>
        </w:rPr>
        <w:t xml:space="preserve"> </w:t>
      </w:r>
      <w:r w:rsidR="000921E2" w:rsidRPr="00635D68">
        <w:rPr>
          <w:u w:val="single"/>
          <w:vertAlign w:val="subscript"/>
        </w:rPr>
        <w:sym w:font="Wingdings" w:char="F0E0"/>
      </w:r>
      <w:r w:rsidR="000921E2" w:rsidRPr="00635D68">
        <w:rPr>
          <w:rFonts w:hint="eastAsia"/>
          <w:sz w:val="16"/>
          <w:szCs w:val="16"/>
          <w:u w:val="single"/>
          <w:vertAlign w:val="subscript"/>
        </w:rPr>
        <w:t xml:space="preserve"> what percentile rank?</w:t>
      </w:r>
      <w:r w:rsidR="000921E2" w:rsidRPr="00635D68">
        <w:rPr>
          <w:rFonts w:hint="eastAsia"/>
          <w:sz w:val="16"/>
          <w:szCs w:val="16"/>
          <w:vertAlign w:val="subscript"/>
        </w:rPr>
        <w:t xml:space="preserve">      </w:t>
      </w:r>
      <w:r w:rsidR="000921E2" w:rsidRPr="00635D68">
        <w:rPr>
          <w:color w:val="FF0000"/>
          <w:sz w:val="16"/>
          <w:szCs w:val="16"/>
          <w:u w:val="single"/>
          <w:vertAlign w:val="subscript"/>
        </w:rPr>
        <w:t>P</w:t>
      </w:r>
      <w:r w:rsidR="000921E2" w:rsidRPr="00635D68">
        <w:rPr>
          <w:rFonts w:hint="eastAsia"/>
          <w:color w:val="FF0000"/>
          <w:sz w:val="16"/>
          <w:szCs w:val="16"/>
          <w:u w:val="single"/>
          <w:vertAlign w:val="subscript"/>
        </w:rPr>
        <w:t>ercentile</w:t>
      </w:r>
      <w:r w:rsidR="000921E2" w:rsidRPr="00635D68">
        <w:rPr>
          <w:rFonts w:hint="eastAsia"/>
          <w:sz w:val="16"/>
          <w:szCs w:val="16"/>
          <w:u w:val="single"/>
          <w:vertAlign w:val="subscript"/>
        </w:rPr>
        <w:t xml:space="preserve"> </w:t>
      </w:r>
      <w:r w:rsidR="000921E2" w:rsidRPr="00635D68">
        <w:rPr>
          <w:u w:val="single"/>
          <w:vertAlign w:val="subscript"/>
        </w:rPr>
        <w:sym w:font="Wingdings" w:char="F0E0"/>
      </w:r>
      <w:r w:rsidR="000921E2" w:rsidRPr="00635D68">
        <w:rPr>
          <w:rFonts w:hint="eastAsia"/>
          <w:sz w:val="16"/>
          <w:szCs w:val="16"/>
          <w:u w:val="single"/>
          <w:vertAlign w:val="subscript"/>
        </w:rPr>
        <w:t xml:space="preserve"> what score</w:t>
      </w:r>
      <w:proofErr w:type="gramStart"/>
      <w:r w:rsidR="000921E2" w:rsidRPr="00635D68">
        <w:rPr>
          <w:rFonts w:hint="eastAsia"/>
          <w:sz w:val="16"/>
          <w:szCs w:val="16"/>
          <w:u w:val="single"/>
          <w:vertAlign w:val="subscript"/>
        </w:rPr>
        <w:t>?-</w:t>
      </w:r>
      <w:proofErr w:type="gramEnd"/>
      <w:r w:rsidR="000921E2" w:rsidRPr="00635D68">
        <w:rPr>
          <w:rFonts w:hint="eastAsia"/>
          <w:sz w:val="16"/>
          <w:szCs w:val="16"/>
          <w:vertAlign w:val="subscript"/>
        </w:rPr>
        <w:t xml:space="preserve"> </w:t>
      </w:r>
      <w:r>
        <w:rPr>
          <w:rFonts w:hint="eastAsia"/>
          <w:sz w:val="16"/>
          <w:szCs w:val="16"/>
          <w:vertAlign w:val="subscript"/>
        </w:rPr>
        <w:t xml:space="preserve">/ </w:t>
      </w:r>
      <w:r w:rsidR="000921E2" w:rsidRPr="00635D68">
        <w:rPr>
          <w:sz w:val="16"/>
          <w:szCs w:val="16"/>
          <w:vertAlign w:val="subscript"/>
        </w:rPr>
        <w:t>I</w:t>
      </w:r>
      <w:r w:rsidR="000921E2" w:rsidRPr="00635D68">
        <w:rPr>
          <w:rFonts w:hint="eastAsia"/>
          <w:sz w:val="16"/>
          <w:szCs w:val="16"/>
          <w:vertAlign w:val="subscript"/>
        </w:rPr>
        <w:t>s comparable to the cumulative % of a score in the frequency distribution</w:t>
      </w:r>
    </w:p>
    <w:p w:rsidR="00FE6290" w:rsidRPr="00C84B91" w:rsidRDefault="000921E2" w:rsidP="00635D68">
      <w:pPr>
        <w:pStyle w:val="ListParagraph"/>
        <w:wordWrap/>
        <w:spacing w:line="120" w:lineRule="auto"/>
        <w:ind w:leftChars="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C84B91">
        <w:rPr>
          <w:sz w:val="16"/>
          <w:szCs w:val="16"/>
          <w:vertAlign w:val="subscript"/>
        </w:rPr>
        <w:t>E</w:t>
      </w:r>
      <w:r w:rsidRPr="00C84B91">
        <w:rPr>
          <w:rFonts w:hint="eastAsia"/>
          <w:sz w:val="16"/>
          <w:szCs w:val="16"/>
          <w:vertAlign w:val="subscript"/>
        </w:rPr>
        <w:t xml:space="preserve">x) </w:t>
      </w:r>
      <w:r w:rsidRPr="00635D68">
        <w:rPr>
          <w:rFonts w:hint="eastAsia"/>
          <w:color w:val="FF0000"/>
          <w:sz w:val="16"/>
          <w:szCs w:val="16"/>
          <w:u w:val="single"/>
          <w:vertAlign w:val="subscript"/>
        </w:rPr>
        <w:t>if mean=65%, my score = 90%</w:t>
      </w:r>
      <w:r w:rsidRPr="00C84B91">
        <w:rPr>
          <w:rFonts w:hint="eastAsia"/>
          <w:sz w:val="16"/>
          <w:szCs w:val="16"/>
          <w:u w:val="single"/>
          <w:vertAlign w:val="subscript"/>
        </w:rPr>
        <w:t xml:space="preserve"> </w:t>
      </w:r>
      <w:r w:rsidR="00852608" w:rsidRPr="00C84B91">
        <w:rPr>
          <w:sz w:val="16"/>
          <w:szCs w:val="16"/>
          <w:u w:val="single"/>
          <w:vertAlign w:val="subscript"/>
        </w:rPr>
        <w:t>(10</w:t>
      </w:r>
      <w:r w:rsidRPr="00C84B91">
        <w:rPr>
          <w:rFonts w:hint="eastAsia"/>
          <w:sz w:val="16"/>
          <w:szCs w:val="16"/>
          <w:u w:val="single"/>
          <w:vertAlign w:val="subscript"/>
        </w:rPr>
        <w:t xml:space="preserve">% student above </w:t>
      </w:r>
      <w:proofErr w:type="gramStart"/>
      <w:r w:rsidRPr="00C84B91">
        <w:rPr>
          <w:rFonts w:hint="eastAsia"/>
          <w:sz w:val="16"/>
          <w:szCs w:val="16"/>
          <w:u w:val="single"/>
          <w:vertAlign w:val="subscript"/>
        </w:rPr>
        <w:t>( better</w:t>
      </w:r>
      <w:proofErr w:type="gramEnd"/>
      <w:r w:rsidRPr="00C84B91">
        <w:rPr>
          <w:rFonts w:hint="eastAsia"/>
          <w:sz w:val="16"/>
          <w:szCs w:val="16"/>
          <w:u w:val="single"/>
          <w:vertAlign w:val="subscript"/>
        </w:rPr>
        <w:t>) than me/ 90% below me</w:t>
      </w:r>
      <w:r w:rsidR="00614D74" w:rsidRPr="00C84B91">
        <w:rPr>
          <w:rFonts w:hint="eastAsia"/>
          <w:sz w:val="16"/>
          <w:szCs w:val="16"/>
          <w:u w:val="single"/>
          <w:vertAlign w:val="subscript"/>
        </w:rPr>
        <w:t>)</w:t>
      </w:r>
      <w:r w:rsidR="00635D68">
        <w:rPr>
          <w:rFonts w:hint="eastAsia"/>
          <w:sz w:val="16"/>
          <w:szCs w:val="16"/>
          <w:u w:val="single"/>
          <w:vertAlign w:val="subscript"/>
        </w:rPr>
        <w:t xml:space="preserve"> </w:t>
      </w:r>
      <w:r w:rsidR="00635D68">
        <w:rPr>
          <w:rFonts w:hint="eastAsia"/>
          <w:b/>
          <w:sz w:val="16"/>
          <w:szCs w:val="16"/>
          <w:vertAlign w:val="subscript"/>
        </w:rPr>
        <w:t xml:space="preserve"> </w:t>
      </w:r>
      <w:r w:rsidR="00635D68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1D7B68" w:rsidRPr="00635D68">
        <w:rPr>
          <w:b/>
          <w:sz w:val="16"/>
          <w:szCs w:val="16"/>
          <w:u w:val="single"/>
          <w:vertAlign w:val="subscript"/>
        </w:rPr>
        <w:t>P</w:t>
      </w:r>
      <w:r w:rsidR="001D7B68" w:rsidRPr="00635D68">
        <w:rPr>
          <w:rFonts w:hint="eastAsia"/>
          <w:b/>
          <w:sz w:val="16"/>
          <w:szCs w:val="16"/>
          <w:u w:val="single"/>
          <w:vertAlign w:val="subscript"/>
        </w:rPr>
        <w:t xml:space="preserve">ercentiles and </w:t>
      </w:r>
      <w:r w:rsidR="001D7B68" w:rsidRPr="00635D68">
        <w:rPr>
          <w:b/>
          <w:sz w:val="16"/>
          <w:szCs w:val="16"/>
          <w:u w:val="single"/>
          <w:vertAlign w:val="subscript"/>
        </w:rPr>
        <w:t>outliers</w:t>
      </w:r>
      <w:r w:rsidR="001D7B68" w:rsidRPr="00C84B91">
        <w:rPr>
          <w:b/>
          <w:sz w:val="16"/>
          <w:szCs w:val="16"/>
          <w:vertAlign w:val="subscript"/>
        </w:rPr>
        <w:t>:</w:t>
      </w:r>
      <w:r w:rsidR="001D7B68" w:rsidRPr="00C84B91">
        <w:rPr>
          <w:rFonts w:hint="eastAsia"/>
          <w:sz w:val="16"/>
          <w:szCs w:val="16"/>
          <w:vertAlign w:val="subscript"/>
        </w:rPr>
        <w:t xml:space="preserve"> outliers are often defined in relation to percentiles</w:t>
      </w:r>
      <w:r w:rsidR="00635D68">
        <w:rPr>
          <w:rFonts w:hint="eastAsia"/>
          <w:sz w:val="16"/>
          <w:szCs w:val="16"/>
          <w:vertAlign w:val="subscript"/>
        </w:rPr>
        <w:t xml:space="preserve"> </w:t>
      </w:r>
      <w:r w:rsidR="00635D68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E60801" w:rsidRPr="00635D68">
        <w:rPr>
          <w:b/>
          <w:sz w:val="16"/>
          <w:szCs w:val="16"/>
          <w:u w:val="single"/>
          <w:vertAlign w:val="subscript"/>
        </w:rPr>
        <w:t>O</w:t>
      </w:r>
      <w:r w:rsidR="00E60801" w:rsidRPr="00635D68">
        <w:rPr>
          <w:rFonts w:hint="eastAsia"/>
          <w:b/>
          <w:sz w:val="16"/>
          <w:szCs w:val="16"/>
          <w:u w:val="single"/>
          <w:vertAlign w:val="subscript"/>
        </w:rPr>
        <w:t xml:space="preserve">utliers Formal </w:t>
      </w:r>
      <w:r w:rsidR="00E60801" w:rsidRPr="00635D68">
        <w:rPr>
          <w:b/>
          <w:sz w:val="16"/>
          <w:szCs w:val="16"/>
          <w:u w:val="single"/>
          <w:vertAlign w:val="subscript"/>
        </w:rPr>
        <w:t>Definition</w:t>
      </w:r>
      <w:r w:rsidR="00E60801" w:rsidRPr="00C84B91">
        <w:rPr>
          <w:sz w:val="16"/>
          <w:szCs w:val="16"/>
          <w:vertAlign w:val="subscript"/>
        </w:rPr>
        <w:t>:</w:t>
      </w:r>
      <w:r w:rsidR="00E60801" w:rsidRPr="00C84B91">
        <w:rPr>
          <w:rFonts w:hint="eastAsia"/>
          <w:sz w:val="16"/>
          <w:szCs w:val="16"/>
          <w:vertAlign w:val="subscript"/>
        </w:rPr>
        <w:t xml:space="preserve"> </w:t>
      </w:r>
      <w:r w:rsidR="00E60801" w:rsidRPr="000D6CB8">
        <w:rPr>
          <w:rFonts w:hint="eastAsia"/>
          <w:color w:val="FF0000"/>
          <w:sz w:val="16"/>
          <w:szCs w:val="16"/>
          <w:vertAlign w:val="subscript"/>
        </w:rPr>
        <w:t>mild &amp; extreme outlier</w:t>
      </w:r>
    </w:p>
    <w:p w:rsidR="00E60801" w:rsidRPr="00952964" w:rsidRDefault="000D6CB8" w:rsidP="003E4112">
      <w:pPr>
        <w:pStyle w:val="ListParagraph"/>
        <w:wordWrap/>
        <w:spacing w:line="120" w:lineRule="auto"/>
        <w:ind w:leftChars="0" w:left="-200"/>
        <w:contextualSpacing/>
        <w:mirrorIndents/>
        <w:jc w:val="left"/>
        <w:rPr>
          <w:sz w:val="16"/>
          <w:szCs w:val="16"/>
          <w:vertAlign w:val="subscript"/>
        </w:rPr>
      </w:pPr>
      <w:r>
        <w:rPr>
          <w:rFonts w:hint="eastAsia"/>
          <w:b/>
          <w:color w:val="FF0000"/>
          <w:sz w:val="16"/>
          <w:szCs w:val="16"/>
          <w:u w:val="single"/>
          <w:vertAlign w:val="subscript"/>
        </w:rPr>
        <w:t>/</w:t>
      </w:r>
      <w:r w:rsidR="00E60801" w:rsidRPr="000D6CB8">
        <w:rPr>
          <w:b/>
          <w:color w:val="FF0000"/>
          <w:sz w:val="16"/>
          <w:szCs w:val="16"/>
          <w:u w:val="single"/>
          <w:vertAlign w:val="subscript"/>
        </w:rPr>
        <w:t>M</w:t>
      </w:r>
      <w:r w:rsidR="00E60801" w:rsidRPr="000D6CB8">
        <w:rPr>
          <w:rFonts w:hint="eastAsia"/>
          <w:b/>
          <w:color w:val="FF0000"/>
          <w:sz w:val="16"/>
          <w:szCs w:val="16"/>
          <w:u w:val="single"/>
          <w:vertAlign w:val="subscript"/>
        </w:rPr>
        <w:t>ild outlier</w:t>
      </w:r>
      <w:r w:rsidR="00E60801" w:rsidRPr="00C84B91">
        <w:rPr>
          <w:rFonts w:hint="eastAsia"/>
          <w:sz w:val="16"/>
          <w:szCs w:val="16"/>
          <w:vertAlign w:val="subscript"/>
        </w:rPr>
        <w:t xml:space="preserve"> = a score between </w:t>
      </w:r>
      <w:r w:rsidR="00E60801" w:rsidRPr="003E4112">
        <w:rPr>
          <w:rFonts w:hint="eastAsia"/>
          <w:color w:val="FF0000"/>
          <w:sz w:val="16"/>
          <w:szCs w:val="16"/>
          <w:vertAlign w:val="subscript"/>
        </w:rPr>
        <w:t>1.5 -3.0 times</w:t>
      </w:r>
      <w:r w:rsidR="00E60801" w:rsidRPr="00C84B91">
        <w:rPr>
          <w:rFonts w:hint="eastAsia"/>
          <w:sz w:val="16"/>
          <w:szCs w:val="16"/>
          <w:vertAlign w:val="subscript"/>
        </w:rPr>
        <w:t xml:space="preserve"> the value of the IQR (below Q1 or above Q3</w:t>
      </w:r>
      <w:r w:rsidR="003E4112">
        <w:rPr>
          <w:rFonts w:hint="eastAsia"/>
          <w:sz w:val="16"/>
          <w:szCs w:val="16"/>
          <w:vertAlign w:val="subscript"/>
        </w:rPr>
        <w:t xml:space="preserve"> </w:t>
      </w:r>
      <w:r>
        <w:rPr>
          <w:rFonts w:hint="eastAsia"/>
          <w:b/>
          <w:color w:val="FF0000"/>
          <w:sz w:val="16"/>
          <w:szCs w:val="16"/>
          <w:u w:val="single"/>
          <w:vertAlign w:val="subscript"/>
        </w:rPr>
        <w:t>/</w:t>
      </w:r>
      <w:r w:rsidR="00E60801" w:rsidRPr="000D6CB8">
        <w:rPr>
          <w:b/>
          <w:color w:val="FF0000"/>
          <w:sz w:val="16"/>
          <w:szCs w:val="16"/>
          <w:u w:val="single"/>
          <w:vertAlign w:val="subscript"/>
        </w:rPr>
        <w:t>E</w:t>
      </w:r>
      <w:r w:rsidR="00E60801" w:rsidRPr="000D6CB8">
        <w:rPr>
          <w:rFonts w:hint="eastAsia"/>
          <w:b/>
          <w:color w:val="FF0000"/>
          <w:sz w:val="16"/>
          <w:szCs w:val="16"/>
          <w:u w:val="single"/>
          <w:vertAlign w:val="subscript"/>
        </w:rPr>
        <w:t>xtreme outliers</w:t>
      </w:r>
      <w:r w:rsidR="00E60801" w:rsidRPr="000D6CB8">
        <w:rPr>
          <w:rFonts w:hint="eastAsia"/>
          <w:sz w:val="16"/>
          <w:szCs w:val="16"/>
          <w:vertAlign w:val="subscript"/>
        </w:rPr>
        <w:t xml:space="preserve"> = </w:t>
      </w:r>
      <w:r w:rsidR="00E60801" w:rsidRPr="003E4112">
        <w:rPr>
          <w:rFonts w:hint="eastAsia"/>
          <w:color w:val="FF0000"/>
          <w:sz w:val="16"/>
          <w:szCs w:val="16"/>
          <w:vertAlign w:val="subscript"/>
        </w:rPr>
        <w:t>greater than 3.0 times</w:t>
      </w:r>
      <w:r w:rsidR="00E60801" w:rsidRPr="000D6CB8">
        <w:rPr>
          <w:rFonts w:hint="eastAsia"/>
          <w:sz w:val="16"/>
          <w:szCs w:val="16"/>
          <w:vertAlign w:val="subscript"/>
        </w:rPr>
        <w:t xml:space="preserve"> the value of the </w:t>
      </w:r>
      <w:r w:rsidR="00E60801" w:rsidRPr="00952964">
        <w:rPr>
          <w:rFonts w:hint="eastAsia"/>
          <w:sz w:val="16"/>
          <w:szCs w:val="16"/>
          <w:vertAlign w:val="subscript"/>
        </w:rPr>
        <w:t>IQR (below Q1 or above Q3)</w:t>
      </w:r>
    </w:p>
    <w:p w:rsidR="009B2893" w:rsidRPr="00952964" w:rsidRDefault="003E4112" w:rsidP="00F510CC">
      <w:pPr>
        <w:wordWrap/>
        <w:spacing w:line="120" w:lineRule="auto"/>
        <w:ind w:leftChars="-100" w:left="-200"/>
        <w:contextualSpacing/>
        <w:mirrorIndents/>
        <w:jc w:val="left"/>
        <w:rPr>
          <w:b/>
          <w:color w:val="FF0000"/>
          <w:sz w:val="16"/>
          <w:szCs w:val="16"/>
          <w:vertAlign w:val="subscript"/>
        </w:rPr>
      </w:pPr>
      <w:r w:rsidRPr="00952964">
        <w:rPr>
          <w:rFonts w:hint="eastAsia"/>
          <w:b/>
          <w:color w:val="FF0000"/>
          <w:sz w:val="16"/>
          <w:szCs w:val="16"/>
          <w:u w:val="single"/>
          <w:vertAlign w:val="subscript"/>
        </w:rPr>
        <w:t>/</w:t>
      </w:r>
      <w:r w:rsidR="00B8291A" w:rsidRPr="00952964">
        <w:rPr>
          <w:rFonts w:hint="eastAsia"/>
          <w:b/>
          <w:color w:val="FF0000"/>
          <w:sz w:val="16"/>
          <w:szCs w:val="16"/>
          <w:u w:val="single"/>
          <w:vertAlign w:val="subscript"/>
        </w:rPr>
        <w:t>Box plots ( whiskers plot</w:t>
      </w:r>
      <w:r w:rsidR="00B8291A" w:rsidRPr="00952964">
        <w:rPr>
          <w:rFonts w:hint="eastAsia"/>
          <w:sz w:val="16"/>
          <w:szCs w:val="16"/>
          <w:vertAlign w:val="subscript"/>
        </w:rPr>
        <w:t xml:space="preserve">) : is a graphic depiction of a distribution that </w:t>
      </w:r>
      <w:r w:rsidR="00B8291A" w:rsidRPr="00952964">
        <w:rPr>
          <w:rFonts w:hint="eastAsia"/>
          <w:b/>
          <w:sz w:val="16"/>
          <w:szCs w:val="16"/>
          <w:u w:val="single"/>
          <w:vertAlign w:val="subscript"/>
        </w:rPr>
        <w:t>shows the median, the IQR</w:t>
      </w:r>
      <w:r w:rsidR="00B8291A" w:rsidRPr="00952964">
        <w:rPr>
          <w:rFonts w:hint="eastAsia"/>
          <w:sz w:val="16"/>
          <w:szCs w:val="16"/>
          <w:vertAlign w:val="subscript"/>
        </w:rPr>
        <w:t xml:space="preserve">, </w:t>
      </w:r>
      <w:r w:rsidR="00B8291A" w:rsidRPr="00952964">
        <w:rPr>
          <w:rFonts w:hint="eastAsia"/>
          <w:b/>
          <w:color w:val="FF0000"/>
          <w:sz w:val="16"/>
          <w:szCs w:val="16"/>
          <w:vertAlign w:val="subscript"/>
        </w:rPr>
        <w:t xml:space="preserve">and the </w:t>
      </w:r>
      <w:r w:rsidR="00B8291A" w:rsidRPr="00952964">
        <w:rPr>
          <w:rFonts w:hint="eastAsia"/>
          <w:b/>
          <w:color w:val="FF0000"/>
          <w:sz w:val="16"/>
          <w:szCs w:val="16"/>
          <w:u w:val="single"/>
          <w:vertAlign w:val="subscript"/>
        </w:rPr>
        <w:t>outer limits</w:t>
      </w:r>
      <w:r w:rsidR="00B8291A" w:rsidRPr="00952964">
        <w:rPr>
          <w:rFonts w:hint="eastAsia"/>
          <w:b/>
          <w:color w:val="FF0000"/>
          <w:sz w:val="16"/>
          <w:szCs w:val="16"/>
          <w:vertAlign w:val="subscript"/>
        </w:rPr>
        <w:t xml:space="preserve"> of values not considered outliers</w:t>
      </w:r>
      <w:r w:rsidR="00F510CC" w:rsidRPr="00952964">
        <w:rPr>
          <w:rFonts w:hint="eastAsia"/>
          <w:b/>
          <w:color w:val="FF0000"/>
          <w:sz w:val="16"/>
          <w:szCs w:val="16"/>
          <w:vertAlign w:val="subscript"/>
        </w:rPr>
        <w:t xml:space="preserve"> </w:t>
      </w:r>
      <w:r w:rsidR="00F510CC" w:rsidRPr="00952964">
        <w:rPr>
          <w:rFonts w:hint="eastAsia"/>
          <w:sz w:val="16"/>
          <w:szCs w:val="16"/>
          <w:vertAlign w:val="subscript"/>
        </w:rPr>
        <w:t>/</w:t>
      </w:r>
      <w:r w:rsidR="009B2893" w:rsidRPr="00952964">
        <w:rPr>
          <w:sz w:val="16"/>
          <w:szCs w:val="16"/>
          <w:vertAlign w:val="subscript"/>
        </w:rPr>
        <w:t>O</w:t>
      </w:r>
      <w:r w:rsidR="009B2893" w:rsidRPr="00952964">
        <w:rPr>
          <w:rFonts w:hint="eastAsia"/>
          <w:sz w:val="16"/>
          <w:szCs w:val="16"/>
          <w:vertAlign w:val="subscript"/>
        </w:rPr>
        <w:t>utlying case can be shown on the box plot, with identifying information (e.g. and ID number)</w:t>
      </w:r>
      <w:r w:rsidR="00F510CC" w:rsidRPr="00952964">
        <w:rPr>
          <w:rFonts w:hint="eastAsia"/>
          <w:b/>
          <w:color w:val="FF0000"/>
          <w:sz w:val="16"/>
          <w:szCs w:val="16"/>
          <w:vertAlign w:val="subscript"/>
        </w:rPr>
        <w:t xml:space="preserve"> </w:t>
      </w:r>
      <w:r w:rsidR="00F510CC" w:rsidRPr="00952964">
        <w:rPr>
          <w:rFonts w:hint="eastAsia"/>
          <w:color w:val="FF0000"/>
          <w:sz w:val="16"/>
          <w:szCs w:val="16"/>
          <w:vertAlign w:val="subscript"/>
        </w:rPr>
        <w:t>/</w:t>
      </w:r>
      <w:r w:rsidR="0069614D" w:rsidRPr="00952964">
        <w:rPr>
          <w:color w:val="FF0000"/>
          <w:sz w:val="16"/>
          <w:szCs w:val="16"/>
          <w:vertAlign w:val="subscript"/>
        </w:rPr>
        <w:t>W</w:t>
      </w:r>
      <w:r w:rsidR="0069614D" w:rsidRPr="00952964">
        <w:rPr>
          <w:rFonts w:hint="eastAsia"/>
          <w:color w:val="FF0000"/>
          <w:sz w:val="16"/>
          <w:szCs w:val="16"/>
          <w:vertAlign w:val="subscript"/>
        </w:rPr>
        <w:t>hiskers show outer limit of what is Not an outlier(</w:t>
      </w:r>
      <w:r w:rsidR="0069614D" w:rsidRPr="00952964">
        <w:rPr>
          <w:rFonts w:hint="eastAsia"/>
          <w:sz w:val="16"/>
          <w:szCs w:val="16"/>
          <w:vertAlign w:val="subscript"/>
        </w:rPr>
        <w:t xml:space="preserve"> </w:t>
      </w:r>
      <w:r w:rsidR="0069614D" w:rsidRPr="00952964">
        <w:rPr>
          <w:rFonts w:hint="eastAsia"/>
          <w:b/>
          <w:i/>
          <w:sz w:val="16"/>
          <w:szCs w:val="16"/>
          <w:u w:val="single"/>
          <w:vertAlign w:val="subscript"/>
        </w:rPr>
        <w:t>in SPSS : o = mild outlier / *= extreme outlier)</w:t>
      </w:r>
    </w:p>
    <w:p w:rsidR="0069614D" w:rsidRPr="00C84B91" w:rsidRDefault="0069614D" w:rsidP="0001641B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C84B91">
        <w:rPr>
          <w:sz w:val="16"/>
          <w:szCs w:val="16"/>
          <w:vertAlign w:val="subscript"/>
        </w:rPr>
        <w:t>E</w:t>
      </w:r>
      <w:r w:rsidRPr="00C84B91">
        <w:rPr>
          <w:rFonts w:hint="eastAsia"/>
          <w:sz w:val="16"/>
          <w:szCs w:val="16"/>
          <w:vertAlign w:val="subscript"/>
        </w:rPr>
        <w:t xml:space="preserve">x) if you want to </w:t>
      </w:r>
      <w:r w:rsidR="00F63EB7">
        <w:rPr>
          <w:rFonts w:hint="eastAsia"/>
          <w:sz w:val="16"/>
          <w:szCs w:val="16"/>
          <w:vertAlign w:val="subscript"/>
        </w:rPr>
        <w:t>k</w:t>
      </w:r>
      <w:r w:rsidRPr="00C84B91">
        <w:rPr>
          <w:rFonts w:hint="eastAsia"/>
          <w:sz w:val="16"/>
          <w:szCs w:val="16"/>
          <w:vertAlign w:val="subscript"/>
        </w:rPr>
        <w:t>now Q3?  Q1=62, Q2=66 (median), Q3=68</w:t>
      </w:r>
    </w:p>
    <w:p w:rsidR="0069614D" w:rsidRPr="00C84B91" w:rsidRDefault="00F63EB7" w:rsidP="0001641B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F63EB7">
        <w:rPr>
          <w:rFonts w:hint="eastAsia"/>
          <w:b/>
          <w:color w:val="FF0000"/>
          <w:sz w:val="16"/>
          <w:szCs w:val="16"/>
          <w:vertAlign w:val="subscript"/>
        </w:rPr>
        <w:t xml:space="preserve"> </w:t>
      </w:r>
      <w:r w:rsidR="0069614D" w:rsidRPr="00F63EB7">
        <w:rPr>
          <w:b/>
          <w:color w:val="FF0000"/>
          <w:sz w:val="16"/>
          <w:szCs w:val="16"/>
          <w:vertAlign w:val="subscript"/>
        </w:rPr>
        <w:t>M</w:t>
      </w:r>
      <w:r w:rsidR="0069614D" w:rsidRPr="00F63EB7">
        <w:rPr>
          <w:rFonts w:hint="eastAsia"/>
          <w:b/>
          <w:color w:val="FF0000"/>
          <w:sz w:val="16"/>
          <w:szCs w:val="16"/>
          <w:vertAlign w:val="subscript"/>
        </w:rPr>
        <w:t>ild</w:t>
      </w:r>
      <w:r w:rsidR="0069614D" w:rsidRPr="00C84B91">
        <w:rPr>
          <w:rFonts w:hint="eastAsia"/>
          <w:sz w:val="16"/>
          <w:szCs w:val="16"/>
          <w:vertAlign w:val="subscript"/>
        </w:rPr>
        <w:t xml:space="preserve"> </w:t>
      </w:r>
      <w:r w:rsidR="0069614D" w:rsidRPr="00F63EB7">
        <w:rPr>
          <w:rFonts w:hint="eastAsia"/>
          <w:b/>
          <w:color w:val="0070C0"/>
          <w:sz w:val="16"/>
          <w:szCs w:val="16"/>
          <w:vertAlign w:val="subscript"/>
        </w:rPr>
        <w:t xml:space="preserve">= IQR x </w:t>
      </w:r>
      <w:r w:rsidR="00852608" w:rsidRPr="00577476">
        <w:rPr>
          <w:b/>
          <w:color w:val="0070C0"/>
          <w:sz w:val="16"/>
          <w:szCs w:val="16"/>
          <w:vertAlign w:val="subscript"/>
        </w:rPr>
        <w:t>1.5</w:t>
      </w:r>
      <w:r w:rsidR="00852608" w:rsidRPr="00C84B91">
        <w:rPr>
          <w:sz w:val="16"/>
          <w:szCs w:val="16"/>
          <w:vertAlign w:val="subscript"/>
        </w:rPr>
        <w:t xml:space="preserve"> /</w:t>
      </w:r>
      <w:r w:rsidR="0069614D" w:rsidRPr="00C84B91">
        <w:rPr>
          <w:rFonts w:hint="eastAsia"/>
          <w:sz w:val="16"/>
          <w:szCs w:val="16"/>
          <w:vertAlign w:val="subscript"/>
        </w:rPr>
        <w:t xml:space="preserve"> </w:t>
      </w:r>
      <w:r w:rsidR="0069614D" w:rsidRPr="00F63EB7">
        <w:rPr>
          <w:rFonts w:hint="eastAsia"/>
          <w:b/>
          <w:color w:val="FF0000"/>
          <w:sz w:val="16"/>
          <w:szCs w:val="16"/>
          <w:vertAlign w:val="subscript"/>
        </w:rPr>
        <w:t>Extreme</w:t>
      </w:r>
      <w:r w:rsidR="0069614D" w:rsidRPr="00C84B91">
        <w:rPr>
          <w:rFonts w:hint="eastAsia"/>
          <w:sz w:val="16"/>
          <w:szCs w:val="16"/>
          <w:vertAlign w:val="subscript"/>
        </w:rPr>
        <w:t xml:space="preserve"> = </w:t>
      </w:r>
      <w:r w:rsidR="0069614D" w:rsidRPr="00F63EB7">
        <w:rPr>
          <w:rFonts w:hint="eastAsia"/>
          <w:b/>
          <w:color w:val="0070C0"/>
          <w:sz w:val="16"/>
          <w:szCs w:val="16"/>
          <w:vertAlign w:val="subscript"/>
        </w:rPr>
        <w:t>IQR x 3.0</w:t>
      </w:r>
    </w:p>
    <w:p w:rsidR="001C0E7F" w:rsidRPr="00577476" w:rsidRDefault="0069614D" w:rsidP="0001641B">
      <w:pPr>
        <w:pStyle w:val="ListParagraph"/>
        <w:numPr>
          <w:ilvl w:val="0"/>
          <w:numId w:val="16"/>
        </w:numPr>
        <w:wordWrap/>
        <w:spacing w:line="120" w:lineRule="auto"/>
        <w:ind w:leftChars="-100" w:left="-200" w:firstLine="0"/>
        <w:contextualSpacing/>
        <w:mirrorIndents/>
        <w:jc w:val="left"/>
        <w:rPr>
          <w:b/>
          <w:color w:val="0070C0"/>
          <w:sz w:val="16"/>
          <w:szCs w:val="16"/>
          <w:vertAlign w:val="subscript"/>
        </w:rPr>
      </w:pPr>
      <w:r w:rsidRPr="00577476">
        <w:rPr>
          <w:b/>
          <w:color w:val="0070C0"/>
          <w:sz w:val="16"/>
          <w:szCs w:val="16"/>
          <w:vertAlign w:val="subscript"/>
        </w:rPr>
        <w:t>Q3 –Q1</w:t>
      </w:r>
      <w:r w:rsidRPr="00577476">
        <w:rPr>
          <w:rFonts w:hint="eastAsia"/>
          <w:b/>
          <w:color w:val="0070C0"/>
          <w:sz w:val="16"/>
          <w:szCs w:val="16"/>
          <w:vertAlign w:val="subscript"/>
        </w:rPr>
        <w:t xml:space="preserve"> =</w:t>
      </w:r>
      <w:r w:rsidR="001C0E7F" w:rsidRPr="00577476">
        <w:rPr>
          <w:rFonts w:hint="eastAsia"/>
          <w:b/>
          <w:color w:val="0070C0"/>
          <w:sz w:val="16"/>
          <w:szCs w:val="16"/>
          <w:vertAlign w:val="subscript"/>
        </w:rPr>
        <w:t xml:space="preserve"> 68-62=</w:t>
      </w:r>
      <w:r w:rsidRPr="00577476">
        <w:rPr>
          <w:rFonts w:hint="eastAsia"/>
          <w:b/>
          <w:color w:val="0070C0"/>
          <w:sz w:val="16"/>
          <w:szCs w:val="16"/>
          <w:vertAlign w:val="subscript"/>
        </w:rPr>
        <w:t xml:space="preserve"> 6</w:t>
      </w:r>
      <w:r w:rsidR="001C0E7F" w:rsidRPr="00577476">
        <w:rPr>
          <w:rFonts w:hint="eastAsia"/>
          <w:b/>
          <w:color w:val="0070C0"/>
          <w:sz w:val="16"/>
          <w:szCs w:val="16"/>
          <w:vertAlign w:val="subscript"/>
        </w:rPr>
        <w:t xml:space="preserve"> (IQR) </w:t>
      </w:r>
    </w:p>
    <w:p w:rsidR="001C0E7F" w:rsidRPr="00C84B91" w:rsidRDefault="001C0E7F" w:rsidP="0001641B">
      <w:pPr>
        <w:pStyle w:val="ListParagraph"/>
        <w:numPr>
          <w:ilvl w:val="0"/>
          <w:numId w:val="16"/>
        </w:numPr>
        <w:wordWrap/>
        <w:spacing w:line="120" w:lineRule="auto"/>
        <w:ind w:leftChars="-100" w:left="-200" w:firstLine="0"/>
        <w:contextualSpacing/>
        <w:mirrorIndents/>
        <w:jc w:val="left"/>
        <w:rPr>
          <w:sz w:val="16"/>
          <w:szCs w:val="16"/>
          <w:vertAlign w:val="subscript"/>
        </w:rPr>
      </w:pPr>
      <w:r w:rsidRPr="00577476">
        <w:rPr>
          <w:b/>
          <w:color w:val="FF0000"/>
          <w:sz w:val="16"/>
          <w:szCs w:val="16"/>
          <w:vertAlign w:val="subscript"/>
        </w:rPr>
        <w:t>M</w:t>
      </w:r>
      <w:r w:rsidRPr="00577476">
        <w:rPr>
          <w:rFonts w:hint="eastAsia"/>
          <w:b/>
          <w:color w:val="FF0000"/>
          <w:sz w:val="16"/>
          <w:szCs w:val="16"/>
          <w:vertAlign w:val="subscript"/>
        </w:rPr>
        <w:t>ild outlier</w:t>
      </w:r>
      <w:r w:rsidR="00B517CA" w:rsidRPr="00C84B91">
        <w:rPr>
          <w:rFonts w:hint="eastAsia"/>
          <w:b/>
          <w:sz w:val="16"/>
          <w:szCs w:val="16"/>
          <w:vertAlign w:val="subscript"/>
        </w:rPr>
        <w:t xml:space="preserve"> (o)</w:t>
      </w:r>
      <w:r w:rsidRPr="00C84B91">
        <w:rPr>
          <w:rFonts w:hint="eastAsia"/>
          <w:sz w:val="16"/>
          <w:szCs w:val="16"/>
          <w:vertAlign w:val="subscript"/>
        </w:rPr>
        <w:t xml:space="preserve"> = </w:t>
      </w:r>
      <w:r w:rsidRPr="00577476">
        <w:rPr>
          <w:rFonts w:hint="eastAsia"/>
          <w:b/>
          <w:color w:val="0070C0"/>
          <w:sz w:val="16"/>
          <w:szCs w:val="16"/>
          <w:vertAlign w:val="subscript"/>
        </w:rPr>
        <w:t>6 x 1.5 = 9</w:t>
      </w:r>
      <w:r w:rsidRPr="00C84B91">
        <w:rPr>
          <w:rFonts w:hint="eastAsia"/>
          <w:sz w:val="16"/>
          <w:szCs w:val="16"/>
          <w:vertAlign w:val="subscript"/>
        </w:rPr>
        <w:t xml:space="preserve"> / </w:t>
      </w:r>
      <w:r w:rsidRPr="00C84B91">
        <w:rPr>
          <w:rFonts w:hint="eastAsia"/>
          <w:color w:val="FF0000"/>
          <w:sz w:val="16"/>
          <w:szCs w:val="16"/>
          <w:vertAlign w:val="subscript"/>
        </w:rPr>
        <w:t>(Q3)68+9=</w:t>
      </w:r>
      <w:r w:rsidRPr="00B70ED4">
        <w:rPr>
          <w:rFonts w:hint="eastAsia"/>
          <w:b/>
          <w:color w:val="0070C0"/>
          <w:sz w:val="16"/>
          <w:szCs w:val="16"/>
          <w:vertAlign w:val="subscript"/>
        </w:rPr>
        <w:t>77</w:t>
      </w:r>
      <w:r w:rsidRPr="00C84B91">
        <w:rPr>
          <w:rFonts w:hint="eastAsia"/>
          <w:sz w:val="16"/>
          <w:szCs w:val="16"/>
          <w:vertAlign w:val="subscript"/>
        </w:rPr>
        <w:t xml:space="preserve"> &amp; </w:t>
      </w:r>
      <w:r w:rsidRPr="00C84B91">
        <w:rPr>
          <w:rFonts w:hint="eastAsia"/>
          <w:color w:val="FF0000"/>
          <w:sz w:val="16"/>
          <w:szCs w:val="16"/>
          <w:vertAlign w:val="subscript"/>
        </w:rPr>
        <w:t>(Q1)62 - 9 =</w:t>
      </w:r>
      <w:r w:rsidRPr="00B70ED4">
        <w:rPr>
          <w:rFonts w:hint="eastAsia"/>
          <w:b/>
          <w:color w:val="0070C0"/>
          <w:sz w:val="16"/>
          <w:szCs w:val="16"/>
          <w:vertAlign w:val="subscript"/>
        </w:rPr>
        <w:t>53</w:t>
      </w:r>
      <w:r w:rsidR="00B517CA" w:rsidRPr="00C84B91">
        <w:rPr>
          <w:rFonts w:hint="eastAsia"/>
          <w:color w:val="FF0000"/>
          <w:sz w:val="16"/>
          <w:szCs w:val="16"/>
          <w:vertAlign w:val="subscript"/>
        </w:rPr>
        <w:t xml:space="preserve"> / </w:t>
      </w:r>
      <w:r w:rsidR="00B517CA" w:rsidRPr="00C84B91">
        <w:rPr>
          <w:rFonts w:hint="eastAsia"/>
          <w:sz w:val="16"/>
          <w:szCs w:val="16"/>
          <w:vertAlign w:val="subscript"/>
        </w:rPr>
        <w:t>50(#106),45(#105),90(#103)</w:t>
      </w:r>
    </w:p>
    <w:p w:rsidR="001C0E7F" w:rsidRPr="00850CA7" w:rsidRDefault="001C0E7F" w:rsidP="00850CA7">
      <w:pPr>
        <w:wordWrap/>
        <w:spacing w:line="120" w:lineRule="auto"/>
        <w:ind w:left="-200"/>
        <w:contextualSpacing/>
        <w:mirrorIndents/>
        <w:jc w:val="left"/>
        <w:rPr>
          <w:sz w:val="16"/>
          <w:szCs w:val="16"/>
          <w:vertAlign w:val="subscript"/>
        </w:rPr>
      </w:pPr>
      <w:r w:rsidRPr="00577476">
        <w:rPr>
          <w:b/>
          <w:color w:val="FF0000"/>
          <w:sz w:val="16"/>
          <w:szCs w:val="16"/>
          <w:vertAlign w:val="subscript"/>
        </w:rPr>
        <w:t>E</w:t>
      </w:r>
      <w:r w:rsidRPr="00577476">
        <w:rPr>
          <w:rFonts w:hint="eastAsia"/>
          <w:b/>
          <w:color w:val="FF0000"/>
          <w:sz w:val="16"/>
          <w:szCs w:val="16"/>
          <w:vertAlign w:val="subscript"/>
        </w:rPr>
        <w:t xml:space="preserve">xtreme </w:t>
      </w:r>
      <w:r w:rsidR="00F94702" w:rsidRPr="00577476">
        <w:rPr>
          <w:rFonts w:hint="eastAsia"/>
          <w:b/>
          <w:color w:val="FF0000"/>
          <w:sz w:val="16"/>
          <w:szCs w:val="16"/>
          <w:vertAlign w:val="subscript"/>
        </w:rPr>
        <w:t>outlier</w:t>
      </w:r>
      <w:r w:rsidR="00B517CA" w:rsidRPr="00C84B91">
        <w:rPr>
          <w:rFonts w:hint="eastAsia"/>
          <w:b/>
          <w:sz w:val="16"/>
          <w:szCs w:val="16"/>
          <w:vertAlign w:val="subscript"/>
        </w:rPr>
        <w:t xml:space="preserve"> (*)</w:t>
      </w:r>
      <w:r w:rsidR="00F94702" w:rsidRPr="00C84B91">
        <w:rPr>
          <w:rFonts w:hint="eastAsia"/>
          <w:sz w:val="16"/>
          <w:szCs w:val="16"/>
          <w:vertAlign w:val="subscript"/>
        </w:rPr>
        <w:t xml:space="preserve"> = </w:t>
      </w:r>
      <w:r w:rsidR="00F94702" w:rsidRPr="00577476">
        <w:rPr>
          <w:rFonts w:hint="eastAsia"/>
          <w:b/>
          <w:color w:val="0070C0"/>
          <w:sz w:val="16"/>
          <w:szCs w:val="16"/>
          <w:vertAlign w:val="subscript"/>
        </w:rPr>
        <w:t>6 x 3.0 =</w:t>
      </w:r>
      <w:r w:rsidRPr="00577476">
        <w:rPr>
          <w:rFonts w:hint="eastAsia"/>
          <w:b/>
          <w:color w:val="0070C0"/>
          <w:sz w:val="16"/>
          <w:szCs w:val="16"/>
          <w:vertAlign w:val="subscript"/>
        </w:rPr>
        <w:t>18</w:t>
      </w:r>
      <w:r w:rsidRPr="00C84B91">
        <w:rPr>
          <w:rFonts w:hint="eastAsia"/>
          <w:sz w:val="16"/>
          <w:szCs w:val="16"/>
          <w:vertAlign w:val="subscript"/>
        </w:rPr>
        <w:t xml:space="preserve"> </w:t>
      </w:r>
      <w:r w:rsidRPr="00C84B91">
        <w:rPr>
          <w:rFonts w:hint="eastAsia"/>
          <w:color w:val="FF0000"/>
          <w:sz w:val="16"/>
          <w:szCs w:val="16"/>
          <w:vertAlign w:val="subscript"/>
        </w:rPr>
        <w:t>(Q3)68 +18=</w:t>
      </w:r>
      <w:r w:rsidRPr="00B70ED4">
        <w:rPr>
          <w:rFonts w:hint="eastAsia"/>
          <w:b/>
          <w:color w:val="0070C0"/>
          <w:sz w:val="16"/>
          <w:szCs w:val="16"/>
          <w:vertAlign w:val="subscript"/>
        </w:rPr>
        <w:t>86</w:t>
      </w:r>
      <w:r w:rsidRPr="00C84B91">
        <w:rPr>
          <w:rFonts w:hint="eastAsia"/>
          <w:sz w:val="16"/>
          <w:szCs w:val="16"/>
          <w:vertAlign w:val="subscript"/>
        </w:rPr>
        <w:t xml:space="preserve"> &amp; </w:t>
      </w:r>
      <w:r w:rsidRPr="00C84B91">
        <w:rPr>
          <w:rFonts w:hint="eastAsia"/>
          <w:color w:val="FF0000"/>
          <w:sz w:val="16"/>
          <w:szCs w:val="16"/>
          <w:vertAlign w:val="subscript"/>
        </w:rPr>
        <w:t xml:space="preserve">(Q1)62 </w:t>
      </w:r>
      <w:r w:rsidRPr="00C84B91">
        <w:rPr>
          <w:color w:val="FF0000"/>
          <w:sz w:val="16"/>
          <w:szCs w:val="16"/>
          <w:vertAlign w:val="subscript"/>
        </w:rPr>
        <w:t>–</w:t>
      </w:r>
      <w:r w:rsidRPr="00C84B91">
        <w:rPr>
          <w:rFonts w:hint="eastAsia"/>
          <w:color w:val="FF0000"/>
          <w:sz w:val="16"/>
          <w:szCs w:val="16"/>
          <w:vertAlign w:val="subscript"/>
        </w:rPr>
        <w:t xml:space="preserve"> 18 = </w:t>
      </w:r>
      <w:r w:rsidR="00F94702" w:rsidRPr="00B70ED4">
        <w:rPr>
          <w:rFonts w:hint="eastAsia"/>
          <w:b/>
          <w:color w:val="0070C0"/>
          <w:sz w:val="16"/>
          <w:szCs w:val="16"/>
          <w:vertAlign w:val="subscript"/>
        </w:rPr>
        <w:t>44</w:t>
      </w:r>
      <w:r w:rsidR="00B517CA" w:rsidRPr="00C84B91">
        <w:rPr>
          <w:rFonts w:hint="eastAsia"/>
          <w:b/>
          <w:color w:val="FF0000"/>
          <w:sz w:val="16"/>
          <w:szCs w:val="16"/>
          <w:vertAlign w:val="subscript"/>
        </w:rPr>
        <w:t xml:space="preserve"> </w:t>
      </w:r>
      <w:r w:rsidR="00B517CA" w:rsidRPr="00C84B91">
        <w:rPr>
          <w:rFonts w:hint="eastAsia"/>
          <w:color w:val="FF0000"/>
          <w:sz w:val="16"/>
          <w:szCs w:val="16"/>
          <w:vertAlign w:val="subscript"/>
        </w:rPr>
        <w:t>/</w:t>
      </w:r>
      <w:r w:rsidR="00A518A7" w:rsidRPr="00C84B91">
        <w:rPr>
          <w:rFonts w:hint="eastAsia"/>
          <w:color w:val="FF0000"/>
          <w:sz w:val="16"/>
          <w:szCs w:val="16"/>
          <w:vertAlign w:val="subscript"/>
        </w:rPr>
        <w:t xml:space="preserve"> </w:t>
      </w:r>
      <w:r w:rsidR="00A518A7" w:rsidRPr="00C84B91">
        <w:rPr>
          <w:rFonts w:hint="eastAsia"/>
          <w:sz w:val="16"/>
          <w:szCs w:val="16"/>
          <w:vertAlign w:val="subscript"/>
        </w:rPr>
        <w:t>40(#104)</w:t>
      </w:r>
      <w:proofErr w:type="gramStart"/>
      <w:r w:rsidR="00A518A7" w:rsidRPr="00C84B91">
        <w:rPr>
          <w:rFonts w:hint="eastAsia"/>
          <w:sz w:val="16"/>
          <w:szCs w:val="16"/>
          <w:vertAlign w:val="subscript"/>
        </w:rPr>
        <w:t>,95</w:t>
      </w:r>
      <w:proofErr w:type="gramEnd"/>
      <w:r w:rsidR="00A518A7" w:rsidRPr="00C84B91">
        <w:rPr>
          <w:rFonts w:hint="eastAsia"/>
          <w:sz w:val="16"/>
          <w:szCs w:val="16"/>
          <w:vertAlign w:val="subscript"/>
        </w:rPr>
        <w:t>(#102),100(#101)</w:t>
      </w:r>
      <w:r w:rsidR="00850CA7">
        <w:rPr>
          <w:rFonts w:hint="eastAsia"/>
          <w:sz w:val="16"/>
          <w:szCs w:val="16"/>
          <w:vertAlign w:val="subscript"/>
        </w:rPr>
        <w:t xml:space="preserve">   / </w:t>
      </w:r>
      <w:r w:rsidR="00850CA7" w:rsidRPr="00850CA7">
        <w:rPr>
          <w:b/>
          <w:color w:val="FF0000"/>
          <w:sz w:val="16"/>
          <w:szCs w:val="16"/>
          <w:vertAlign w:val="subscript"/>
        </w:rPr>
        <w:t>W</w:t>
      </w:r>
      <w:r w:rsidR="00850CA7" w:rsidRPr="00850CA7">
        <w:rPr>
          <w:rFonts w:hint="eastAsia"/>
          <w:b/>
          <w:color w:val="FF0000"/>
          <w:sz w:val="16"/>
          <w:szCs w:val="16"/>
          <w:vertAlign w:val="subscript"/>
        </w:rPr>
        <w:t>hiskers limits : 53, 77</w:t>
      </w:r>
    </w:p>
    <w:p w:rsidR="001C0E7F" w:rsidRPr="00C84B91" w:rsidRDefault="001C0E7F" w:rsidP="0001641B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</w:rPr>
      </w:pPr>
      <w:r w:rsidRPr="00C84B91">
        <w:rPr>
          <w:noProof/>
          <w:sz w:val="16"/>
          <w:szCs w:val="16"/>
          <w:vertAlign w:val="subscript"/>
        </w:rPr>
        <w:drawing>
          <wp:inline distT="0" distB="0" distL="0" distR="0">
            <wp:extent cx="547687" cy="338137"/>
            <wp:effectExtent l="57150" t="38100" r="42863" b="23813"/>
            <wp:docPr id="12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33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" cy="338137"/>
                    </a:xfrm>
                    <a:prstGeom prst="rect">
                      <a:avLst/>
                    </a:prstGeom>
                    <a:noFill/>
                    <a:ln w="41275">
                      <a:solidFill>
                        <a:srgbClr val="00FF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06FB" w:rsidRPr="005552DF" w:rsidRDefault="00FB17A9" w:rsidP="00257D44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</w:rPr>
      </w:pPr>
      <w:r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2455D4" w:rsidRPr="00FB17A9">
        <w:rPr>
          <w:b/>
          <w:sz w:val="16"/>
          <w:szCs w:val="16"/>
          <w:u w:val="single"/>
          <w:vertAlign w:val="subscript"/>
        </w:rPr>
        <w:t>B</w:t>
      </w:r>
      <w:r w:rsidR="002455D4" w:rsidRPr="00FB17A9">
        <w:rPr>
          <w:rFonts w:hint="eastAsia"/>
          <w:b/>
          <w:sz w:val="16"/>
          <w:szCs w:val="16"/>
          <w:u w:val="single"/>
          <w:vertAlign w:val="subscript"/>
        </w:rPr>
        <w:t xml:space="preserve">ox plots versus </w:t>
      </w:r>
      <w:r w:rsidR="00257D44" w:rsidRPr="00FB17A9">
        <w:rPr>
          <w:b/>
          <w:sz w:val="16"/>
          <w:szCs w:val="16"/>
          <w:u w:val="single"/>
          <w:vertAlign w:val="subscript"/>
        </w:rPr>
        <w:t>histograms</w:t>
      </w:r>
      <w:r w:rsidR="00257D44" w:rsidRPr="00C84B91">
        <w:rPr>
          <w:sz w:val="16"/>
          <w:szCs w:val="16"/>
          <w:vertAlign w:val="subscript"/>
        </w:rPr>
        <w:t>:</w:t>
      </w:r>
      <w:r w:rsidR="002455D4" w:rsidRPr="00C84B91">
        <w:rPr>
          <w:rFonts w:hint="eastAsia"/>
          <w:sz w:val="16"/>
          <w:szCs w:val="16"/>
          <w:vertAlign w:val="subscript"/>
        </w:rPr>
        <w:t xml:space="preserve"> outlier can be seen in histograms, but box plots give more useful information about degree of extremity and ID numbers</w:t>
      </w:r>
      <w:r w:rsidR="00257D44">
        <w:rPr>
          <w:rFonts w:hint="eastAsia"/>
          <w:sz w:val="16"/>
          <w:szCs w:val="16"/>
          <w:vertAlign w:val="subscript"/>
        </w:rPr>
        <w:t xml:space="preserve"> </w:t>
      </w:r>
      <w:r w:rsidR="00257D44">
        <w:rPr>
          <w:rFonts w:hint="eastAsia"/>
          <w:b/>
          <w:sz w:val="16"/>
          <w:szCs w:val="16"/>
          <w:u w:val="single"/>
          <w:vertAlign w:val="subscript"/>
        </w:rPr>
        <w:t>/</w:t>
      </w:r>
      <w:r w:rsidR="00422837" w:rsidRPr="00257D44">
        <w:rPr>
          <w:rFonts w:hint="eastAsia"/>
          <w:b/>
          <w:color w:val="FF0000"/>
          <w:sz w:val="16"/>
          <w:szCs w:val="16"/>
          <w:u w:val="single"/>
          <w:vertAlign w:val="subscript"/>
        </w:rPr>
        <w:t>Standard Scores (Z-score</w:t>
      </w:r>
      <w:r w:rsidR="00257D44" w:rsidRPr="00257D44">
        <w:rPr>
          <w:b/>
          <w:color w:val="FF0000"/>
          <w:sz w:val="16"/>
          <w:szCs w:val="16"/>
          <w:u w:val="single"/>
          <w:vertAlign w:val="subscript"/>
        </w:rPr>
        <w:t>)</w:t>
      </w:r>
      <w:r w:rsidR="00257D44" w:rsidRPr="00C84B91">
        <w:rPr>
          <w:sz w:val="16"/>
          <w:szCs w:val="16"/>
          <w:vertAlign w:val="subscript"/>
        </w:rPr>
        <w:t>:</w:t>
      </w:r>
      <w:r w:rsidR="00422837" w:rsidRPr="00C84B91">
        <w:rPr>
          <w:rFonts w:hint="eastAsia"/>
          <w:sz w:val="16"/>
          <w:szCs w:val="16"/>
          <w:vertAlign w:val="subscript"/>
        </w:rPr>
        <w:t xml:space="preserve"> </w:t>
      </w:r>
      <w:r w:rsidR="00B9328B" w:rsidRPr="00C84B91">
        <w:rPr>
          <w:rFonts w:hint="eastAsia"/>
          <w:sz w:val="16"/>
          <w:szCs w:val="16"/>
          <w:vertAlign w:val="subscript"/>
        </w:rPr>
        <w:t>another index of relative standing helpful in interpreting raw scores</w:t>
      </w:r>
      <w:r w:rsidR="00257D44">
        <w:rPr>
          <w:rFonts w:hint="eastAsia"/>
          <w:sz w:val="16"/>
          <w:szCs w:val="16"/>
          <w:vertAlign w:val="subscript"/>
        </w:rPr>
        <w:t xml:space="preserve"> </w:t>
      </w:r>
      <w:r w:rsidR="00257D44" w:rsidRPr="00257D44">
        <w:rPr>
          <w:rFonts w:hint="eastAsia"/>
          <w:b/>
          <w:color w:val="FF0000"/>
          <w:sz w:val="16"/>
          <w:szCs w:val="16"/>
          <w:u w:val="single"/>
          <w:vertAlign w:val="subscript"/>
        </w:rPr>
        <w:t>/</w:t>
      </w:r>
      <w:r w:rsidR="00B9328B" w:rsidRPr="00257D44">
        <w:rPr>
          <w:rFonts w:hint="eastAsia"/>
          <w:b/>
          <w:color w:val="FF0000"/>
          <w:sz w:val="16"/>
          <w:szCs w:val="16"/>
          <w:u w:val="single"/>
          <w:vertAlign w:val="subscript"/>
        </w:rPr>
        <w:t>Z-score</w:t>
      </w:r>
      <w:r w:rsidR="00B9328B" w:rsidRPr="00257D44">
        <w:rPr>
          <w:rFonts w:hint="eastAsia"/>
          <w:sz w:val="16"/>
          <w:szCs w:val="16"/>
          <w:vertAlign w:val="subscript"/>
        </w:rPr>
        <w:t xml:space="preserve"> is a score expressed in standard deviation units, </w:t>
      </w:r>
      <w:r w:rsidR="00B9328B" w:rsidRPr="00257D44">
        <w:rPr>
          <w:rFonts w:hint="eastAsia"/>
          <w:sz w:val="16"/>
          <w:szCs w:val="16"/>
          <w:u w:val="single"/>
          <w:vertAlign w:val="subscript"/>
        </w:rPr>
        <w:t xml:space="preserve">in relative distance from the </w:t>
      </w:r>
      <w:proofErr w:type="spellStart"/>
      <w:r w:rsidR="00B9328B" w:rsidRPr="00257D44">
        <w:rPr>
          <w:rFonts w:hint="eastAsia"/>
          <w:sz w:val="16"/>
          <w:szCs w:val="16"/>
          <w:u w:val="single"/>
          <w:vertAlign w:val="subscript"/>
        </w:rPr>
        <w:t>mean</w:t>
      </w:r>
      <w:r w:rsidR="00AB06FB" w:rsidRPr="005552DF">
        <w:rPr>
          <w:sz w:val="16"/>
          <w:szCs w:val="16"/>
          <w:vertAlign w:val="subscript"/>
        </w:rPr>
        <w:t>E</w:t>
      </w:r>
      <w:r w:rsidR="00AB06FB" w:rsidRPr="005552DF">
        <w:rPr>
          <w:rFonts w:hint="eastAsia"/>
          <w:sz w:val="16"/>
          <w:szCs w:val="16"/>
          <w:vertAlign w:val="subscript"/>
        </w:rPr>
        <w:t>x</w:t>
      </w:r>
      <w:proofErr w:type="spellEnd"/>
      <w:r w:rsidR="00AB06FB" w:rsidRPr="005552DF">
        <w:rPr>
          <w:rFonts w:hint="eastAsia"/>
          <w:sz w:val="16"/>
          <w:szCs w:val="16"/>
          <w:vertAlign w:val="subscript"/>
        </w:rPr>
        <w:t xml:space="preserve">)GRE, SAT, IQ, </w:t>
      </w:r>
    </w:p>
    <w:p w:rsidR="0078663B" w:rsidRPr="003C3E90" w:rsidRDefault="0078663B" w:rsidP="0001641B">
      <w:pPr>
        <w:wordWrap/>
        <w:spacing w:line="120" w:lineRule="auto"/>
        <w:ind w:leftChars="-100" w:left="-200"/>
        <w:contextualSpacing/>
        <w:mirrorIndents/>
        <w:jc w:val="left"/>
        <w:rPr>
          <w:b/>
          <w:i/>
          <w:iCs/>
          <w:color w:val="0070C0"/>
          <w:sz w:val="18"/>
          <w:szCs w:val="16"/>
          <w:vertAlign w:val="subscript"/>
        </w:rPr>
      </w:pPr>
      <w:r w:rsidRPr="00C84B91">
        <w:rPr>
          <w:rFonts w:hint="eastAsia"/>
          <w:sz w:val="16"/>
          <w:szCs w:val="16"/>
          <w:vertAlign w:val="subscript"/>
        </w:rPr>
        <w:t xml:space="preserve"> </w:t>
      </w:r>
      <w:r w:rsidRPr="003C3E90">
        <w:rPr>
          <w:b/>
          <w:i/>
          <w:iCs/>
          <w:color w:val="0070C0"/>
          <w:szCs w:val="16"/>
          <w:vertAlign w:val="subscript"/>
        </w:rPr>
        <w:t>z</w:t>
      </w:r>
      <w:r w:rsidRPr="003C3E90">
        <w:rPr>
          <w:b/>
          <w:color w:val="0070C0"/>
          <w:sz w:val="18"/>
          <w:szCs w:val="16"/>
          <w:vertAlign w:val="subscript"/>
        </w:rPr>
        <w:t xml:space="preserve"> = (</w:t>
      </w:r>
      <w:r w:rsidRPr="003C3E90">
        <w:rPr>
          <w:b/>
          <w:i/>
          <w:iCs/>
          <w:color w:val="0070C0"/>
          <w:sz w:val="18"/>
          <w:szCs w:val="16"/>
          <w:vertAlign w:val="subscript"/>
        </w:rPr>
        <w:t>X</w:t>
      </w:r>
      <w:r w:rsidRPr="003C3E90">
        <w:rPr>
          <w:b/>
          <w:color w:val="0070C0"/>
          <w:sz w:val="18"/>
          <w:szCs w:val="16"/>
          <w:vertAlign w:val="subscript"/>
        </w:rPr>
        <w:t xml:space="preserve"> – </w:t>
      </w:r>
      <w:r w:rsidRPr="003C3E90">
        <w:rPr>
          <w:b/>
          <w:i/>
          <w:iCs/>
          <w:color w:val="0070C0"/>
          <w:sz w:val="18"/>
          <w:szCs w:val="16"/>
          <w:vertAlign w:val="subscript"/>
        </w:rPr>
        <w:t>M</w:t>
      </w:r>
      <w:r w:rsidRPr="003C3E90">
        <w:rPr>
          <w:b/>
          <w:color w:val="0070C0"/>
          <w:sz w:val="18"/>
          <w:szCs w:val="16"/>
          <w:vertAlign w:val="subscript"/>
        </w:rPr>
        <w:t xml:space="preserve">) ÷ </w:t>
      </w:r>
      <w:r w:rsidRPr="003C3E90">
        <w:rPr>
          <w:b/>
          <w:i/>
          <w:iCs/>
          <w:color w:val="0070C0"/>
          <w:sz w:val="18"/>
          <w:szCs w:val="16"/>
          <w:vertAlign w:val="subscript"/>
        </w:rPr>
        <w:t>SD</w:t>
      </w:r>
      <w:r w:rsidRPr="003C3E90">
        <w:rPr>
          <w:rFonts w:hint="eastAsia"/>
          <w:b/>
          <w:i/>
          <w:iCs/>
          <w:color w:val="0070C0"/>
          <w:sz w:val="18"/>
          <w:szCs w:val="16"/>
          <w:vertAlign w:val="subscript"/>
        </w:rPr>
        <w:t xml:space="preserve"> / </w:t>
      </w:r>
      <w:r w:rsidRPr="003C3E90">
        <w:rPr>
          <w:b/>
          <w:i/>
          <w:iCs/>
          <w:color w:val="0070C0"/>
          <w:sz w:val="18"/>
          <w:szCs w:val="16"/>
          <w:vertAlign w:val="subscript"/>
        </w:rPr>
        <w:t>(individual</w:t>
      </w:r>
      <w:r w:rsidRPr="003C3E90">
        <w:rPr>
          <w:rFonts w:hint="eastAsia"/>
          <w:b/>
          <w:i/>
          <w:iCs/>
          <w:color w:val="0070C0"/>
          <w:sz w:val="18"/>
          <w:szCs w:val="16"/>
          <w:vertAlign w:val="subscript"/>
        </w:rPr>
        <w:t xml:space="preserve"> score </w:t>
      </w:r>
      <w:r w:rsidRPr="003C3E90">
        <w:rPr>
          <w:b/>
          <w:i/>
          <w:iCs/>
          <w:color w:val="0070C0"/>
          <w:sz w:val="18"/>
          <w:szCs w:val="16"/>
          <w:vertAlign w:val="subscript"/>
        </w:rPr>
        <w:t>–</w:t>
      </w:r>
      <w:r w:rsidRPr="003C3E90">
        <w:rPr>
          <w:rFonts w:hint="eastAsia"/>
          <w:b/>
          <w:i/>
          <w:iCs/>
          <w:color w:val="0070C0"/>
          <w:sz w:val="18"/>
          <w:szCs w:val="16"/>
          <w:vertAlign w:val="subscript"/>
        </w:rPr>
        <w:t xml:space="preserve"> mean) </w:t>
      </w:r>
      <m:oMath>
        <m:r>
          <m:rPr>
            <m:sty m:val="b"/>
          </m:rPr>
          <w:rPr>
            <w:rFonts w:ascii="Cambria Math" w:hAnsi="Cambria Math"/>
            <w:color w:val="0070C0"/>
            <w:sz w:val="12"/>
            <w:szCs w:val="16"/>
            <w:vertAlign w:val="subscript"/>
          </w:rPr>
          <m:t>÷SD</m:t>
        </m:r>
      </m:oMath>
    </w:p>
    <w:p w:rsidR="0078663B" w:rsidRPr="00C84B91" w:rsidRDefault="0078663B" w:rsidP="0001641B">
      <w:pPr>
        <w:wordWrap/>
        <w:spacing w:line="120" w:lineRule="auto"/>
        <w:ind w:leftChars="-100" w:left="-200"/>
        <w:contextualSpacing/>
        <w:mirrorIndents/>
        <w:jc w:val="left"/>
        <w:rPr>
          <w:b/>
          <w:iCs/>
          <w:color w:val="FF0000"/>
          <w:sz w:val="16"/>
          <w:szCs w:val="16"/>
          <w:vertAlign w:val="subscript"/>
          <w:lang w:val="fr-CA"/>
        </w:rPr>
      </w:pPr>
      <w:r w:rsidRPr="00367F51">
        <w:rPr>
          <w:rFonts w:hint="eastAsia"/>
          <w:b/>
          <w:i/>
          <w:iCs/>
          <w:sz w:val="16"/>
          <w:szCs w:val="16"/>
          <w:vertAlign w:val="subscript"/>
          <w:lang w:val="en-CA"/>
        </w:rPr>
        <w:t xml:space="preserve"> </w:t>
      </w:r>
      <w:proofErr w:type="gramStart"/>
      <w:r w:rsidRPr="00C84B91">
        <w:rPr>
          <w:rFonts w:hint="eastAsia"/>
          <w:b/>
          <w:iCs/>
          <w:sz w:val="16"/>
          <w:szCs w:val="16"/>
          <w:vertAlign w:val="subscript"/>
          <w:lang w:val="fr-CA"/>
        </w:rPr>
        <w:t>ex</w:t>
      </w:r>
      <w:proofErr w:type="gramEnd"/>
      <w:r w:rsidRPr="00C84B91">
        <w:rPr>
          <w:rFonts w:hint="eastAsia"/>
          <w:b/>
          <w:iCs/>
          <w:sz w:val="16"/>
          <w:szCs w:val="16"/>
          <w:vertAlign w:val="subscript"/>
          <w:lang w:val="fr-CA"/>
        </w:rPr>
        <w:t>)</w:t>
      </w:r>
      <w:r w:rsidRPr="00C84B91">
        <w:rPr>
          <w:rFonts w:ascii="Calibri" w:eastAsia="+mn-ea" w:hAnsi="Calibri" w:cs="+mn-cs"/>
          <w:color w:val="000000"/>
          <w:kern w:val="24"/>
          <w:sz w:val="16"/>
          <w:szCs w:val="16"/>
          <w:vertAlign w:val="subscript"/>
          <w:lang w:val="fr-CA"/>
        </w:rPr>
        <w:t xml:space="preserve"> </w:t>
      </w:r>
      <w:r w:rsidR="003C3E90">
        <w:rPr>
          <w:b/>
          <w:iCs/>
          <w:sz w:val="16"/>
          <w:szCs w:val="16"/>
          <w:vertAlign w:val="subscript"/>
          <w:lang w:val="fr-CA"/>
        </w:rPr>
        <w:t>M=100, SD=25, X =</w:t>
      </w:r>
      <w:r w:rsidRPr="00C84B91">
        <w:rPr>
          <w:b/>
          <w:iCs/>
          <w:sz w:val="16"/>
          <w:szCs w:val="16"/>
          <w:vertAlign w:val="subscript"/>
          <w:lang w:val="fr-CA"/>
        </w:rPr>
        <w:t xml:space="preserve">125, </w:t>
      </w:r>
      <w:r w:rsidRPr="00C84B91">
        <w:rPr>
          <w:b/>
          <w:iCs/>
          <w:color w:val="FF0000"/>
          <w:sz w:val="16"/>
          <w:szCs w:val="16"/>
          <w:vertAlign w:val="subscript"/>
          <w:lang w:val="fr-CA"/>
        </w:rPr>
        <w:t>z = 1.0</w:t>
      </w:r>
      <w:r w:rsidR="003C3E90">
        <w:rPr>
          <w:rFonts w:hint="eastAsia"/>
          <w:b/>
          <w:iCs/>
          <w:sz w:val="16"/>
          <w:szCs w:val="16"/>
          <w:vertAlign w:val="subscript"/>
          <w:lang w:val="fr-CA"/>
        </w:rPr>
        <w:t xml:space="preserve"> / </w:t>
      </w:r>
      <w:r w:rsidR="003C3E90">
        <w:rPr>
          <w:b/>
          <w:iCs/>
          <w:sz w:val="16"/>
          <w:szCs w:val="16"/>
          <w:vertAlign w:val="subscript"/>
          <w:lang w:val="fr-CA"/>
        </w:rPr>
        <w:t>M=100, SD=25, X=</w:t>
      </w:r>
      <w:r w:rsidRPr="00C84B91">
        <w:rPr>
          <w:b/>
          <w:iCs/>
          <w:sz w:val="16"/>
          <w:szCs w:val="16"/>
          <w:vertAlign w:val="subscript"/>
          <w:lang w:val="fr-CA"/>
        </w:rPr>
        <w:t>50,</w:t>
      </w:r>
      <w:r w:rsidR="003C3E90">
        <w:rPr>
          <w:rFonts w:hint="eastAsia"/>
          <w:b/>
          <w:iCs/>
          <w:sz w:val="16"/>
          <w:szCs w:val="16"/>
          <w:vertAlign w:val="subscript"/>
          <w:lang w:val="fr-CA"/>
        </w:rPr>
        <w:t xml:space="preserve"> </w:t>
      </w:r>
      <w:r w:rsidRPr="00C84B91">
        <w:rPr>
          <w:b/>
          <w:iCs/>
          <w:color w:val="FF0000"/>
          <w:sz w:val="16"/>
          <w:szCs w:val="16"/>
          <w:vertAlign w:val="subscript"/>
          <w:lang w:val="fr-CA"/>
        </w:rPr>
        <w:t>z = -2.0</w:t>
      </w:r>
    </w:p>
    <w:p w:rsidR="00F71963" w:rsidRPr="00335A77" w:rsidRDefault="00F71963" w:rsidP="00335A77">
      <w:pPr>
        <w:pStyle w:val="ListParagraph"/>
        <w:wordWrap/>
        <w:spacing w:line="120" w:lineRule="auto"/>
        <w:ind w:leftChars="0" w:left="-200"/>
        <w:contextualSpacing/>
        <w:mirrorIndents/>
        <w:jc w:val="left"/>
        <w:rPr>
          <w:b/>
          <w:iCs/>
          <w:color w:val="0070C0"/>
          <w:sz w:val="16"/>
          <w:szCs w:val="16"/>
          <w:vertAlign w:val="subscript"/>
          <w:lang w:val="en-CA"/>
        </w:rPr>
      </w:pPr>
      <w:r w:rsidRPr="0080041B">
        <w:rPr>
          <w:rFonts w:hint="eastAsia"/>
          <w:b/>
          <w:iCs/>
          <w:color w:val="FF0000"/>
          <w:sz w:val="16"/>
          <w:szCs w:val="16"/>
          <w:u w:val="single"/>
          <w:vertAlign w:val="subscript"/>
          <w:lang w:val="en-CA"/>
        </w:rPr>
        <w:t>Standard scores (z) have a mean of 0.0 and an SD of 1</w:t>
      </w:r>
    </w:p>
    <w:p w:rsidR="0078663B" w:rsidRPr="00C84B91" w:rsidRDefault="00ED2B65" w:rsidP="0001641B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r>
        <w:rPr>
          <w:rFonts w:hint="eastAsia"/>
          <w:b/>
          <w:sz w:val="16"/>
          <w:szCs w:val="16"/>
          <w:u w:val="single"/>
          <w:vertAlign w:val="subscript"/>
          <w:lang w:val="en-CA"/>
        </w:rPr>
        <w:t>/</w:t>
      </w:r>
      <w:r w:rsidR="00F71963" w:rsidRPr="00ED2B65">
        <w:rPr>
          <w:rFonts w:hint="eastAsia"/>
          <w:b/>
          <w:sz w:val="16"/>
          <w:szCs w:val="16"/>
          <w:u w:val="single"/>
          <w:vertAlign w:val="subscript"/>
          <w:lang w:val="en-CA"/>
        </w:rPr>
        <w:t xml:space="preserve">Areas of the Normal Distribution for selected Z- scores </w:t>
      </w:r>
      <w:r w:rsidR="00F71963" w:rsidRPr="00ED2B65">
        <w:rPr>
          <w:rFonts w:hint="eastAsia"/>
          <w:sz w:val="16"/>
          <w:szCs w:val="16"/>
          <w:u w:val="single"/>
          <w:vertAlign w:val="subscript"/>
          <w:lang w:val="en-CA"/>
        </w:rPr>
        <w:t>(P.411</w:t>
      </w:r>
      <w:r w:rsidR="00F71963" w:rsidRPr="00C84B91">
        <w:rPr>
          <w:rFonts w:hint="eastAsia"/>
          <w:sz w:val="16"/>
          <w:szCs w:val="16"/>
          <w:vertAlign w:val="subscript"/>
          <w:lang w:val="en-CA"/>
        </w:rPr>
        <w:t>)</w:t>
      </w:r>
    </w:p>
    <w:p w:rsidR="00ED2B65" w:rsidRPr="00ED2B65" w:rsidRDefault="005612B8" w:rsidP="0001641B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u w:val="single"/>
          <w:vertAlign w:val="subscript"/>
          <w:lang w:val="en-CA"/>
        </w:rPr>
      </w:pPr>
      <w:r w:rsidRPr="00C84B91">
        <w:rPr>
          <w:color w:val="FF0000"/>
          <w:sz w:val="16"/>
          <w:szCs w:val="16"/>
          <w:u w:val="single"/>
          <w:vertAlign w:val="subscript"/>
          <w:lang w:val="en-CA"/>
        </w:rPr>
        <w:t>C</w:t>
      </w:r>
      <w:r w:rsidRPr="00C84B91">
        <w:rPr>
          <w:rFonts w:hint="eastAsia"/>
          <w:color w:val="FF0000"/>
          <w:sz w:val="16"/>
          <w:szCs w:val="16"/>
          <w:u w:val="single"/>
          <w:vertAlign w:val="subscript"/>
          <w:lang w:val="en-CA"/>
        </w:rPr>
        <w:t>olumn (1)</w:t>
      </w:r>
      <w:r w:rsidRPr="00C84B91">
        <w:rPr>
          <w:rFonts w:hint="eastAsia"/>
          <w:sz w:val="16"/>
          <w:szCs w:val="16"/>
          <w:u w:val="single"/>
          <w:vertAlign w:val="subscript"/>
          <w:lang w:val="en-CA"/>
        </w:rPr>
        <w:t xml:space="preserve"> = z-score, </w:t>
      </w:r>
      <w:r w:rsidRPr="00C84B91">
        <w:rPr>
          <w:rFonts w:hint="eastAsia"/>
          <w:color w:val="FF0000"/>
          <w:sz w:val="16"/>
          <w:szCs w:val="16"/>
          <w:u w:val="single"/>
          <w:vertAlign w:val="subscript"/>
          <w:lang w:val="en-CA"/>
        </w:rPr>
        <w:t>Column (2)</w:t>
      </w:r>
      <w:r w:rsidRPr="00C84B91">
        <w:rPr>
          <w:rFonts w:hint="eastAsia"/>
          <w:sz w:val="16"/>
          <w:szCs w:val="16"/>
          <w:u w:val="single"/>
          <w:vertAlign w:val="subscript"/>
          <w:lang w:val="en-CA"/>
        </w:rPr>
        <w:t xml:space="preserve"> </w:t>
      </w:r>
      <w:r w:rsidRPr="007447F1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=</w:t>
      </w:r>
      <w:r w:rsidR="007447F1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 xml:space="preserve">               </w:t>
      </w:r>
      <w:r w:rsidRPr="007447F1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 xml:space="preserve"> </w:t>
      </w:r>
      <w:r w:rsidR="007447F1" w:rsidRPr="007447F1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column (3)</w:t>
      </w:r>
    </w:p>
    <w:p w:rsidR="00F71963" w:rsidRPr="00C84B91" w:rsidRDefault="00F62883" w:rsidP="0001641B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r>
        <w:rPr>
          <w:rFonts w:hint="eastAsia"/>
          <w:b/>
          <w:sz w:val="16"/>
          <w:szCs w:val="16"/>
          <w:u w:val="single"/>
          <w:vertAlign w:val="subscript"/>
          <w:lang w:val="en-CA"/>
        </w:rPr>
        <w:t>/</w:t>
      </w:r>
      <w:r w:rsidR="00061D28" w:rsidRPr="00F62883">
        <w:rPr>
          <w:b/>
          <w:sz w:val="16"/>
          <w:szCs w:val="16"/>
          <w:u w:val="single"/>
          <w:vertAlign w:val="subscript"/>
          <w:lang w:val="en-CA"/>
        </w:rPr>
        <w:t>U</w:t>
      </w:r>
      <w:r w:rsidR="00061D28" w:rsidRPr="00F62883">
        <w:rPr>
          <w:rFonts w:hint="eastAsia"/>
          <w:b/>
          <w:sz w:val="16"/>
          <w:szCs w:val="16"/>
          <w:u w:val="single"/>
          <w:vertAlign w:val="subscript"/>
          <w:lang w:val="en-CA"/>
        </w:rPr>
        <w:t xml:space="preserve">ses of Descriptive </w:t>
      </w:r>
      <w:r w:rsidR="00061D28" w:rsidRPr="00F62883">
        <w:rPr>
          <w:b/>
          <w:sz w:val="16"/>
          <w:szCs w:val="16"/>
          <w:u w:val="single"/>
          <w:vertAlign w:val="subscript"/>
          <w:lang w:val="en-CA"/>
        </w:rPr>
        <w:t>Statistics</w:t>
      </w:r>
      <w:r w:rsidR="00061D28" w:rsidRPr="00C84B91">
        <w:rPr>
          <w:sz w:val="16"/>
          <w:szCs w:val="16"/>
          <w:vertAlign w:val="subscript"/>
          <w:lang w:val="en-CA"/>
        </w:rPr>
        <w:t>:</w:t>
      </w:r>
      <w:r w:rsidR="00061D28" w:rsidRPr="00C84B91">
        <w:rPr>
          <w:rFonts w:hint="eastAsia"/>
          <w:sz w:val="16"/>
          <w:szCs w:val="16"/>
          <w:vertAlign w:val="subscript"/>
          <w:lang w:val="en-CA"/>
        </w:rPr>
        <w:t xml:space="preserve"> indexes of central tendency and variability are used to = understand data, get a </w:t>
      </w:r>
      <w:r w:rsidR="00061D28" w:rsidRPr="00C84B91">
        <w:rPr>
          <w:sz w:val="16"/>
          <w:szCs w:val="16"/>
          <w:vertAlign w:val="subscript"/>
          <w:lang w:val="en-CA"/>
        </w:rPr>
        <w:t>“</w:t>
      </w:r>
      <w:r w:rsidR="00061D28" w:rsidRPr="00C84B91">
        <w:rPr>
          <w:rFonts w:hint="eastAsia"/>
          <w:sz w:val="16"/>
          <w:szCs w:val="16"/>
          <w:vertAlign w:val="subscript"/>
          <w:lang w:val="en-CA"/>
        </w:rPr>
        <w:t>big picture</w:t>
      </w:r>
      <w:r w:rsidR="00061D28" w:rsidRPr="00C84B91">
        <w:rPr>
          <w:sz w:val="16"/>
          <w:szCs w:val="16"/>
          <w:vertAlign w:val="subscript"/>
          <w:lang w:val="en-CA"/>
        </w:rPr>
        <w:t>”</w:t>
      </w:r>
      <w:r w:rsidR="00061D28" w:rsidRPr="00C84B91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Pr="00335A77">
        <w:rPr>
          <w:rFonts w:hint="eastAsia"/>
          <w:b/>
          <w:iCs/>
          <w:color w:val="0070C0"/>
          <w:sz w:val="16"/>
          <w:szCs w:val="16"/>
          <w:vertAlign w:val="subscript"/>
          <w:lang w:val="en-CA"/>
        </w:rPr>
        <w:t>(34.1</w:t>
      </w:r>
      <w:proofErr w:type="gramStart"/>
      <w:r w:rsidRPr="00335A77">
        <w:rPr>
          <w:rFonts w:hint="eastAsia"/>
          <w:b/>
          <w:iCs/>
          <w:color w:val="0070C0"/>
          <w:sz w:val="16"/>
          <w:szCs w:val="16"/>
          <w:vertAlign w:val="subscript"/>
          <w:lang w:val="en-CA"/>
        </w:rPr>
        <w:t>)</w:t>
      </w:r>
      <w:proofErr w:type="gramEnd"/>
      <w:r w:rsidRPr="00335A77">
        <w:rPr>
          <w:b/>
          <w:iCs/>
          <w:color w:val="0070C0"/>
          <w:sz w:val="16"/>
          <w:szCs w:val="16"/>
          <w:vertAlign w:val="subscript"/>
          <w:lang w:val="en-CA"/>
        </w:rPr>
        <w:sym w:font="Wingdings" w:char="F0E0"/>
      </w:r>
      <w:r w:rsidRPr="00335A77">
        <w:rPr>
          <w:rFonts w:hint="eastAsia"/>
          <w:b/>
          <w:iCs/>
          <w:color w:val="0070C0"/>
          <w:sz w:val="16"/>
          <w:szCs w:val="16"/>
          <w:vertAlign w:val="subscript"/>
          <w:lang w:val="en-CA"/>
        </w:rPr>
        <w:t>(13.6)</w:t>
      </w:r>
      <w:r w:rsidRPr="00335A77">
        <w:rPr>
          <w:b/>
          <w:iCs/>
          <w:color w:val="0070C0"/>
          <w:sz w:val="16"/>
          <w:szCs w:val="16"/>
          <w:vertAlign w:val="subscript"/>
          <w:lang w:val="en-CA"/>
        </w:rPr>
        <w:sym w:font="Wingdings" w:char="F0E0"/>
      </w:r>
      <w:r w:rsidRPr="00335A77">
        <w:rPr>
          <w:rFonts w:hint="eastAsia"/>
          <w:b/>
          <w:iCs/>
          <w:color w:val="0070C0"/>
          <w:sz w:val="16"/>
          <w:szCs w:val="16"/>
          <w:vertAlign w:val="subscript"/>
          <w:lang w:val="en-CA"/>
        </w:rPr>
        <w:t>(2.3)</w:t>
      </w:r>
    </w:p>
    <w:p w:rsidR="00061D28" w:rsidRPr="00C84B91" w:rsidRDefault="00061D28" w:rsidP="0001641B">
      <w:pPr>
        <w:pStyle w:val="ListParagraph"/>
        <w:numPr>
          <w:ilvl w:val="0"/>
          <w:numId w:val="9"/>
        </w:numPr>
        <w:wordWrap/>
        <w:spacing w:line="120" w:lineRule="auto"/>
        <w:ind w:leftChars="-100" w:left="-200" w:firstLine="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r w:rsidRPr="00C84B91">
        <w:rPr>
          <w:sz w:val="16"/>
          <w:szCs w:val="16"/>
          <w:vertAlign w:val="subscript"/>
          <w:lang w:val="en-CA"/>
        </w:rPr>
        <w:t>E</w:t>
      </w:r>
      <w:r w:rsidRPr="00C84B91">
        <w:rPr>
          <w:rFonts w:hint="eastAsia"/>
          <w:sz w:val="16"/>
          <w:szCs w:val="16"/>
          <w:vertAlign w:val="subscript"/>
          <w:lang w:val="en-CA"/>
        </w:rPr>
        <w:t xml:space="preserve">valuate outliers and need for strategies to address problems </w:t>
      </w:r>
    </w:p>
    <w:p w:rsidR="00061D28" w:rsidRPr="00C84B91" w:rsidRDefault="00061D28" w:rsidP="0001641B">
      <w:pPr>
        <w:pStyle w:val="ListParagraph"/>
        <w:numPr>
          <w:ilvl w:val="0"/>
          <w:numId w:val="9"/>
        </w:numPr>
        <w:wordWrap/>
        <w:spacing w:line="120" w:lineRule="auto"/>
        <w:ind w:leftChars="-100" w:left="-200" w:firstLine="0"/>
        <w:contextualSpacing/>
        <w:mirrorIndents/>
        <w:jc w:val="left"/>
        <w:rPr>
          <w:sz w:val="16"/>
          <w:szCs w:val="16"/>
          <w:u w:val="single"/>
          <w:vertAlign w:val="subscript"/>
          <w:lang w:val="en-CA"/>
        </w:rPr>
      </w:pPr>
      <w:proofErr w:type="spellStart"/>
      <w:r w:rsidRPr="00C84B91">
        <w:rPr>
          <w:sz w:val="16"/>
          <w:szCs w:val="16"/>
          <w:vertAlign w:val="subscript"/>
          <w:lang w:val="en-CA"/>
        </w:rPr>
        <w:t>E</w:t>
      </w:r>
      <w:r w:rsidRPr="00C84B91">
        <w:rPr>
          <w:rFonts w:hint="eastAsia"/>
          <w:sz w:val="16"/>
          <w:szCs w:val="16"/>
          <w:vertAlign w:val="subscript"/>
          <w:lang w:val="en-CA"/>
        </w:rPr>
        <w:t>.e</w:t>
      </w:r>
      <w:proofErr w:type="spellEnd"/>
      <w:r w:rsidRPr="00C84B91">
        <w:rPr>
          <w:rFonts w:hint="eastAsia"/>
          <w:sz w:val="16"/>
          <w:szCs w:val="16"/>
          <w:vertAlign w:val="subscript"/>
          <w:lang w:val="en-CA"/>
        </w:rPr>
        <w:t xml:space="preserve">., using a </w:t>
      </w:r>
      <w:r w:rsidRPr="00F62883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trimmed mean</w:t>
      </w:r>
      <w:r w:rsidRPr="00C84B91">
        <w:rPr>
          <w:rFonts w:hint="eastAsia"/>
          <w:sz w:val="16"/>
          <w:szCs w:val="16"/>
          <w:vertAlign w:val="subscript"/>
          <w:lang w:val="en-CA"/>
        </w:rPr>
        <w:t xml:space="preserve"> that recalculates mean after </w:t>
      </w:r>
      <w:r w:rsidRPr="00C84B91">
        <w:rPr>
          <w:rFonts w:hint="eastAsia"/>
          <w:sz w:val="16"/>
          <w:szCs w:val="16"/>
          <w:u w:val="single"/>
          <w:vertAlign w:val="subscript"/>
          <w:lang w:val="en-CA"/>
        </w:rPr>
        <w:t>deleting a fixed percentage (5% from either end)</w:t>
      </w:r>
    </w:p>
    <w:p w:rsidR="00B514DD" w:rsidRPr="00C84B91" w:rsidRDefault="00590380" w:rsidP="00567DC9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r>
        <w:rPr>
          <w:rFonts w:hint="eastAsia"/>
          <w:b/>
          <w:sz w:val="16"/>
          <w:szCs w:val="16"/>
          <w:u w:val="single"/>
          <w:vertAlign w:val="subscript"/>
          <w:lang w:val="en-CA"/>
        </w:rPr>
        <w:t>/</w:t>
      </w:r>
      <w:r w:rsidR="00DA1687" w:rsidRPr="00590380">
        <w:rPr>
          <w:rFonts w:hint="eastAsia"/>
          <w:b/>
          <w:sz w:val="16"/>
          <w:szCs w:val="16"/>
          <w:u w:val="single"/>
          <w:vertAlign w:val="subscript"/>
          <w:lang w:val="en-CA"/>
        </w:rPr>
        <w:t xml:space="preserve">Descriptive statistics in </w:t>
      </w:r>
      <w:r w:rsidR="00962DCC" w:rsidRPr="00590380">
        <w:rPr>
          <w:b/>
          <w:sz w:val="16"/>
          <w:szCs w:val="16"/>
          <w:u w:val="single"/>
          <w:vertAlign w:val="subscript"/>
          <w:lang w:val="en-CA"/>
        </w:rPr>
        <w:t>SPSS</w:t>
      </w:r>
      <w:r w:rsidR="00962DCC" w:rsidRPr="00C84B91">
        <w:rPr>
          <w:sz w:val="16"/>
          <w:szCs w:val="16"/>
          <w:vertAlign w:val="subscript"/>
          <w:lang w:val="en-CA"/>
        </w:rPr>
        <w:t>:</w:t>
      </w:r>
      <w:r w:rsidR="00DA1687" w:rsidRPr="00C84B91">
        <w:rPr>
          <w:rFonts w:hint="eastAsia"/>
          <w:sz w:val="16"/>
          <w:szCs w:val="16"/>
          <w:vertAlign w:val="subscript"/>
          <w:lang w:val="en-CA"/>
        </w:rPr>
        <w:t xml:space="preserve"> Analyze </w:t>
      </w:r>
      <w:r w:rsidR="00DA1687" w:rsidRPr="00C84B91">
        <w:rPr>
          <w:sz w:val="16"/>
          <w:szCs w:val="16"/>
          <w:vertAlign w:val="subscript"/>
          <w:lang w:val="en-CA"/>
        </w:rPr>
        <w:sym w:font="Wingdings" w:char="F0E0"/>
      </w:r>
      <w:r w:rsidR="00DA1687" w:rsidRPr="00C84B91">
        <w:rPr>
          <w:rFonts w:hint="eastAsia"/>
          <w:sz w:val="16"/>
          <w:szCs w:val="16"/>
          <w:vertAlign w:val="subscript"/>
          <w:lang w:val="en-CA"/>
        </w:rPr>
        <w:t xml:space="preserve"> Descriptive Statistic </w:t>
      </w:r>
      <w:r w:rsidR="00DA1687" w:rsidRPr="00C84B91">
        <w:rPr>
          <w:sz w:val="16"/>
          <w:szCs w:val="16"/>
          <w:vertAlign w:val="subscript"/>
          <w:lang w:val="en-CA"/>
        </w:rPr>
        <w:sym w:font="Wingdings" w:char="F0E0"/>
      </w:r>
      <w:r w:rsidR="00DA1687" w:rsidRPr="00C84B91">
        <w:rPr>
          <w:rFonts w:hint="eastAsia"/>
          <w:sz w:val="16"/>
          <w:szCs w:val="16"/>
          <w:vertAlign w:val="subscript"/>
          <w:lang w:val="en-CA"/>
        </w:rPr>
        <w:t xml:space="preserve"> Frequencies </w:t>
      </w:r>
      <w:r w:rsidR="00DA1687" w:rsidRPr="00C84B91">
        <w:rPr>
          <w:sz w:val="16"/>
          <w:szCs w:val="16"/>
          <w:vertAlign w:val="subscript"/>
          <w:lang w:val="en-CA"/>
        </w:rPr>
        <w:sym w:font="Wingdings" w:char="F0E0"/>
      </w:r>
      <w:r w:rsidR="00DA1687" w:rsidRPr="00C84B91">
        <w:rPr>
          <w:rFonts w:hint="eastAsia"/>
          <w:sz w:val="16"/>
          <w:szCs w:val="16"/>
          <w:vertAlign w:val="subscript"/>
          <w:lang w:val="en-CA"/>
        </w:rPr>
        <w:t xml:space="preserve"> statistic (percentile values, central tendency, dispersion </w:t>
      </w:r>
      <w:r w:rsidR="00DA1687" w:rsidRPr="00C84B91">
        <w:rPr>
          <w:rFonts w:hint="eastAsia"/>
          <w:sz w:val="16"/>
          <w:szCs w:val="16"/>
          <w:vertAlign w:val="subscript"/>
          <w:lang w:val="en-CA"/>
        </w:rPr>
        <w:lastRenderedPageBreak/>
        <w:t>(variability), Distribution (</w:t>
      </w:r>
      <w:proofErr w:type="spellStart"/>
      <w:r w:rsidR="00DA1687" w:rsidRPr="00C84B91">
        <w:rPr>
          <w:rFonts w:hint="eastAsia"/>
          <w:sz w:val="16"/>
          <w:szCs w:val="16"/>
          <w:vertAlign w:val="subscript"/>
          <w:lang w:val="en-CA"/>
        </w:rPr>
        <w:t>skewness</w:t>
      </w:r>
      <w:proofErr w:type="spellEnd"/>
      <w:r w:rsidR="00DA1687" w:rsidRPr="00C84B91">
        <w:rPr>
          <w:rFonts w:hint="eastAsia"/>
          <w:sz w:val="16"/>
          <w:szCs w:val="16"/>
          <w:vertAlign w:val="subscript"/>
          <w:lang w:val="en-CA"/>
        </w:rPr>
        <w:t>, kurtosis)</w:t>
      </w:r>
      <w:r w:rsidR="00567DC9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567DC9">
        <w:rPr>
          <w:rFonts w:hint="eastAsia"/>
          <w:sz w:val="16"/>
          <w:szCs w:val="16"/>
          <w:u w:val="single"/>
          <w:vertAlign w:val="subscript"/>
          <w:lang w:val="en-CA"/>
        </w:rPr>
        <w:t>/</w:t>
      </w:r>
      <w:r w:rsidR="005E23FC" w:rsidRPr="00567DC9">
        <w:rPr>
          <w:sz w:val="16"/>
          <w:szCs w:val="16"/>
          <w:u w:val="single"/>
          <w:vertAlign w:val="subscript"/>
          <w:lang w:val="en-CA"/>
        </w:rPr>
        <w:t>the</w:t>
      </w:r>
      <w:r w:rsidR="00962DCC" w:rsidRPr="00567DC9">
        <w:rPr>
          <w:rFonts w:hint="eastAsia"/>
          <w:sz w:val="16"/>
          <w:szCs w:val="16"/>
          <w:u w:val="single"/>
          <w:vertAlign w:val="subscript"/>
          <w:lang w:val="en-CA"/>
        </w:rPr>
        <w:t xml:space="preserve"> ability </w:t>
      </w:r>
      <w:r w:rsidR="00962DCC" w:rsidRPr="00567DC9">
        <w:rPr>
          <w:rFonts w:hint="eastAsia"/>
          <w:b/>
          <w:sz w:val="16"/>
          <w:szCs w:val="16"/>
          <w:u w:val="single"/>
          <w:vertAlign w:val="subscript"/>
          <w:lang w:val="en-CA"/>
        </w:rPr>
        <w:t xml:space="preserve">to create standard </w:t>
      </w:r>
      <w:r w:rsidR="00962DCC" w:rsidRPr="00567DC9">
        <w:rPr>
          <w:b/>
          <w:sz w:val="16"/>
          <w:szCs w:val="16"/>
          <w:u w:val="single"/>
          <w:vertAlign w:val="subscript"/>
          <w:lang w:val="en-CA"/>
        </w:rPr>
        <w:t>score</w:t>
      </w:r>
      <w:r w:rsidR="00962DCC" w:rsidRPr="00C84B91">
        <w:rPr>
          <w:sz w:val="16"/>
          <w:szCs w:val="16"/>
          <w:vertAlign w:val="subscript"/>
          <w:lang w:val="en-CA"/>
        </w:rPr>
        <w:t>:</w:t>
      </w:r>
      <w:r w:rsidR="00962DCC" w:rsidRPr="00C84B91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962DCC" w:rsidRPr="00C84B91">
        <w:rPr>
          <w:sz w:val="16"/>
          <w:szCs w:val="16"/>
          <w:vertAlign w:val="subscript"/>
          <w:lang w:val="en-CA"/>
        </w:rPr>
        <w:t>descriptive</w:t>
      </w:r>
      <w:r w:rsidR="00962DCC" w:rsidRPr="00C84B91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962DCC" w:rsidRPr="00C84B91">
        <w:rPr>
          <w:sz w:val="16"/>
          <w:szCs w:val="16"/>
          <w:vertAlign w:val="subscript"/>
          <w:lang w:val="en-CA"/>
        </w:rPr>
        <w:sym w:font="Wingdings" w:char="F0E0"/>
      </w:r>
      <w:r w:rsidR="00962DCC" w:rsidRPr="00C84B91">
        <w:rPr>
          <w:rFonts w:hint="eastAsia"/>
          <w:sz w:val="16"/>
          <w:szCs w:val="16"/>
          <w:vertAlign w:val="subscript"/>
          <w:lang w:val="en-CA"/>
        </w:rPr>
        <w:t xml:space="preserve"> save standardized values as variables </w:t>
      </w:r>
      <w:r w:rsidR="00962DCC" w:rsidRPr="00C84B91">
        <w:rPr>
          <w:sz w:val="16"/>
          <w:szCs w:val="16"/>
          <w:vertAlign w:val="subscript"/>
          <w:lang w:val="en-CA"/>
        </w:rPr>
        <w:sym w:font="Wingdings" w:char="F0E0"/>
      </w:r>
    </w:p>
    <w:p w:rsidR="005E23FC" w:rsidRDefault="00567DC9" w:rsidP="005E23FC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r>
        <w:rPr>
          <w:rFonts w:hint="eastAsia"/>
          <w:b/>
          <w:sz w:val="16"/>
          <w:szCs w:val="16"/>
          <w:u w:val="single"/>
          <w:vertAlign w:val="subscript"/>
          <w:lang w:val="en-CA"/>
        </w:rPr>
        <w:t>/</w:t>
      </w:r>
      <w:r w:rsidR="00962DCC" w:rsidRPr="00567DC9">
        <w:rPr>
          <w:b/>
          <w:sz w:val="16"/>
          <w:szCs w:val="16"/>
          <w:u w:val="single"/>
          <w:vertAlign w:val="subscript"/>
          <w:lang w:val="en-CA"/>
        </w:rPr>
        <w:t>S</w:t>
      </w:r>
      <w:r w:rsidR="00962DCC" w:rsidRPr="00567DC9">
        <w:rPr>
          <w:rFonts w:hint="eastAsia"/>
          <w:b/>
          <w:sz w:val="16"/>
          <w:szCs w:val="16"/>
          <w:u w:val="single"/>
          <w:vertAlign w:val="subscript"/>
          <w:lang w:val="en-CA"/>
        </w:rPr>
        <w:t>tatistical options</w:t>
      </w:r>
      <w:r w:rsidR="00962DCC" w:rsidRPr="00C84B91">
        <w:rPr>
          <w:rFonts w:hint="eastAsia"/>
          <w:sz w:val="16"/>
          <w:szCs w:val="16"/>
          <w:vertAlign w:val="subscript"/>
          <w:lang w:val="en-CA"/>
        </w:rPr>
        <w:t xml:space="preserve">: full descriptive </w:t>
      </w:r>
      <w:r w:rsidR="00962DCC" w:rsidRPr="00C84B91">
        <w:rPr>
          <w:sz w:val="16"/>
          <w:szCs w:val="16"/>
          <w:vertAlign w:val="subscript"/>
          <w:lang w:val="en-CA"/>
        </w:rPr>
        <w:t>statistics</w:t>
      </w:r>
      <w:r w:rsidR="00962DCC" w:rsidRPr="00C84B91">
        <w:rPr>
          <w:rFonts w:hint="eastAsia"/>
          <w:sz w:val="16"/>
          <w:szCs w:val="16"/>
          <w:vertAlign w:val="subscript"/>
          <w:lang w:val="en-CA"/>
        </w:rPr>
        <w:t>, outliers, percentiles</w:t>
      </w:r>
      <w:r w:rsidR="005E23FC">
        <w:rPr>
          <w:rFonts w:hint="eastAsia"/>
          <w:sz w:val="16"/>
          <w:szCs w:val="16"/>
          <w:vertAlign w:val="subscript"/>
          <w:lang w:val="en-CA"/>
        </w:rPr>
        <w:t xml:space="preserve"> /</w:t>
      </w:r>
      <w:proofErr w:type="gramStart"/>
      <w:r w:rsidR="00897B83" w:rsidRPr="00C84B91">
        <w:rPr>
          <w:sz w:val="16"/>
          <w:szCs w:val="16"/>
          <w:vertAlign w:val="subscript"/>
          <w:lang w:val="en-CA"/>
        </w:rPr>
        <w:t>I</w:t>
      </w:r>
      <w:r w:rsidR="00897B83" w:rsidRPr="00C84B91">
        <w:rPr>
          <w:rFonts w:hint="eastAsia"/>
          <w:sz w:val="16"/>
          <w:szCs w:val="16"/>
          <w:vertAlign w:val="subscript"/>
          <w:lang w:val="en-CA"/>
        </w:rPr>
        <w:t>mportant</w:t>
      </w:r>
      <w:proofErr w:type="gramEnd"/>
      <w:r w:rsidR="00897B83" w:rsidRPr="00C84B91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897B83" w:rsidRPr="00C84B91">
        <w:rPr>
          <w:rFonts w:hint="eastAsia"/>
          <w:b/>
          <w:sz w:val="16"/>
          <w:szCs w:val="16"/>
          <w:vertAlign w:val="subscript"/>
          <w:lang w:val="en-CA"/>
        </w:rPr>
        <w:t xml:space="preserve">graphic </w:t>
      </w:r>
      <w:r w:rsidR="00436D3F" w:rsidRPr="00C84B91">
        <w:rPr>
          <w:b/>
          <w:sz w:val="16"/>
          <w:szCs w:val="16"/>
          <w:vertAlign w:val="subscript"/>
          <w:lang w:val="en-CA"/>
        </w:rPr>
        <w:t>option</w:t>
      </w:r>
      <w:r w:rsidR="00436D3F" w:rsidRPr="00C84B91">
        <w:rPr>
          <w:sz w:val="16"/>
          <w:szCs w:val="16"/>
          <w:vertAlign w:val="subscript"/>
          <w:lang w:val="en-CA"/>
        </w:rPr>
        <w:t>:</w:t>
      </w:r>
      <w:r w:rsidR="00897B83" w:rsidRPr="00C84B91">
        <w:rPr>
          <w:rFonts w:hint="eastAsia"/>
          <w:sz w:val="16"/>
          <w:szCs w:val="16"/>
          <w:vertAlign w:val="subscript"/>
          <w:lang w:val="en-CA"/>
        </w:rPr>
        <w:t xml:space="preserve"> Box-and-whiskers plots</w:t>
      </w:r>
    </w:p>
    <w:p w:rsidR="004E54EC" w:rsidRPr="002455DF" w:rsidRDefault="00A662C6" w:rsidP="002455DF">
      <w:pPr>
        <w:wordWrap/>
        <w:spacing w:line="120" w:lineRule="auto"/>
        <w:ind w:leftChars="-100" w:left="-200"/>
        <w:contextualSpacing/>
        <w:mirrorIndents/>
        <w:jc w:val="left"/>
        <w:rPr>
          <w:color w:val="00B050"/>
          <w:sz w:val="16"/>
          <w:szCs w:val="16"/>
          <w:vertAlign w:val="subscript"/>
          <w:lang w:val="en-CA"/>
        </w:rPr>
      </w:pPr>
      <w:r w:rsidRPr="005E23FC">
        <w:rPr>
          <w:rFonts w:hint="eastAsia"/>
          <w:b/>
          <w:color w:val="00B050"/>
          <w:sz w:val="16"/>
          <w:szCs w:val="16"/>
          <w:vertAlign w:val="subscript"/>
          <w:lang w:val="en-CA"/>
        </w:rPr>
        <w:t xml:space="preserve">Chapter 4 </w:t>
      </w:r>
      <w:proofErr w:type="spellStart"/>
      <w:r w:rsidRPr="005E23FC">
        <w:rPr>
          <w:rFonts w:hint="eastAsia"/>
          <w:b/>
          <w:color w:val="00B050"/>
          <w:sz w:val="16"/>
          <w:szCs w:val="16"/>
          <w:vertAlign w:val="subscript"/>
          <w:lang w:val="en-CA"/>
        </w:rPr>
        <w:t>Bivariate</w:t>
      </w:r>
      <w:proofErr w:type="spellEnd"/>
      <w:r w:rsidRPr="005E23FC">
        <w:rPr>
          <w:rFonts w:hint="eastAsia"/>
          <w:b/>
          <w:color w:val="00B050"/>
          <w:sz w:val="16"/>
          <w:szCs w:val="16"/>
          <w:vertAlign w:val="subscript"/>
          <w:lang w:val="en-CA"/>
        </w:rPr>
        <w:t xml:space="preserve"> Description : </w:t>
      </w:r>
      <w:proofErr w:type="spellStart"/>
      <w:r w:rsidRPr="005E23FC">
        <w:rPr>
          <w:rFonts w:hint="eastAsia"/>
          <w:b/>
          <w:color w:val="00B050"/>
          <w:sz w:val="16"/>
          <w:szCs w:val="16"/>
          <w:vertAlign w:val="subscript"/>
          <w:lang w:val="en-CA"/>
        </w:rPr>
        <w:t>Crosstabulation</w:t>
      </w:r>
      <w:proofErr w:type="spellEnd"/>
      <w:r w:rsidRPr="005E23FC">
        <w:rPr>
          <w:rFonts w:hint="eastAsia"/>
          <w:b/>
          <w:color w:val="00B050"/>
          <w:sz w:val="16"/>
          <w:szCs w:val="16"/>
          <w:vertAlign w:val="subscript"/>
          <w:lang w:val="en-CA"/>
        </w:rPr>
        <w:t>, Risk indexes, and Correlation</w:t>
      </w:r>
      <w:r w:rsidR="005E23FC">
        <w:rPr>
          <w:rFonts w:hint="eastAsia"/>
          <w:color w:val="00B050"/>
          <w:sz w:val="16"/>
          <w:szCs w:val="16"/>
          <w:vertAlign w:val="subscript"/>
          <w:lang w:val="en-CA"/>
        </w:rPr>
        <w:t xml:space="preserve"> </w:t>
      </w:r>
      <w:r w:rsidR="005E23FC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/</w:t>
      </w:r>
      <w:r w:rsidR="009F4D0B" w:rsidRPr="005E23FC">
        <w:rPr>
          <w:b/>
          <w:color w:val="FF0000"/>
          <w:sz w:val="16"/>
          <w:szCs w:val="16"/>
          <w:u w:val="single"/>
          <w:vertAlign w:val="subscript"/>
          <w:lang w:val="en-CA"/>
        </w:rPr>
        <w:t>C</w:t>
      </w:r>
      <w:r w:rsidR="009F4D0B" w:rsidRPr="005E23FC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 xml:space="preserve">ontingency </w:t>
      </w:r>
      <w:r w:rsidR="002964A2" w:rsidRPr="005E23FC">
        <w:rPr>
          <w:b/>
          <w:color w:val="FF0000"/>
          <w:sz w:val="16"/>
          <w:szCs w:val="16"/>
          <w:u w:val="single"/>
          <w:vertAlign w:val="subscript"/>
          <w:lang w:val="en-CA"/>
        </w:rPr>
        <w:t>table</w:t>
      </w:r>
      <w:r w:rsidR="002964A2" w:rsidRPr="00C84B91">
        <w:rPr>
          <w:sz w:val="16"/>
          <w:szCs w:val="16"/>
          <w:vertAlign w:val="subscript"/>
          <w:lang w:val="en-CA"/>
        </w:rPr>
        <w:t>:</w:t>
      </w:r>
      <w:r w:rsidR="009F4D0B" w:rsidRPr="00C84B91">
        <w:rPr>
          <w:rFonts w:hint="eastAsia"/>
          <w:sz w:val="16"/>
          <w:szCs w:val="16"/>
          <w:vertAlign w:val="subscript"/>
          <w:lang w:val="en-CA"/>
        </w:rPr>
        <w:t xml:space="preserve"> a table showing the distribution of on variable in rows and </w:t>
      </w:r>
      <w:r w:rsidR="009F4D0B" w:rsidRPr="00C84B91">
        <w:rPr>
          <w:sz w:val="16"/>
          <w:szCs w:val="16"/>
          <w:vertAlign w:val="subscript"/>
          <w:lang w:val="en-CA"/>
        </w:rPr>
        <w:t>another</w:t>
      </w:r>
      <w:r w:rsidR="009F4D0B" w:rsidRPr="00C84B91">
        <w:rPr>
          <w:rFonts w:hint="eastAsia"/>
          <w:sz w:val="16"/>
          <w:szCs w:val="16"/>
          <w:vertAlign w:val="subscript"/>
          <w:lang w:val="en-CA"/>
        </w:rPr>
        <w:t xml:space="preserve"> in column</w:t>
      </w:r>
      <w:r w:rsidR="005E23FC">
        <w:rPr>
          <w:rFonts w:hint="eastAsia"/>
          <w:color w:val="00B050"/>
          <w:sz w:val="16"/>
          <w:szCs w:val="16"/>
          <w:vertAlign w:val="subscript"/>
          <w:lang w:val="en-CA"/>
        </w:rPr>
        <w:t xml:space="preserve"> </w:t>
      </w:r>
      <w:r w:rsidR="005E23FC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/</w:t>
      </w:r>
      <w:proofErr w:type="spellStart"/>
      <w:r w:rsidR="002964A2" w:rsidRPr="005E23FC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Bivariate</w:t>
      </w:r>
      <w:proofErr w:type="spellEnd"/>
      <w:r w:rsidR="002964A2" w:rsidRPr="005E23FC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 xml:space="preserve"> Descriptive Statistics</w:t>
      </w:r>
      <w:r w:rsidR="002964A2" w:rsidRPr="00C84B91">
        <w:rPr>
          <w:rFonts w:hint="eastAsia"/>
          <w:sz w:val="16"/>
          <w:szCs w:val="16"/>
          <w:vertAlign w:val="subscript"/>
          <w:lang w:val="en-CA"/>
        </w:rPr>
        <w:t xml:space="preserve">: used to describe relationships between two variables </w:t>
      </w:r>
      <w:r w:rsidR="002964A2" w:rsidRPr="00323DE2">
        <w:rPr>
          <w:rFonts w:hint="eastAsia"/>
          <w:b/>
          <w:sz w:val="16"/>
          <w:szCs w:val="16"/>
          <w:vertAlign w:val="subscript"/>
          <w:lang w:val="en-CA"/>
        </w:rPr>
        <w:t>ex) height &amp; weight / smoking status and lung cancer incidence</w:t>
      </w:r>
      <w:r w:rsidR="00323DE2">
        <w:rPr>
          <w:rFonts w:hint="eastAsia"/>
          <w:b/>
          <w:sz w:val="16"/>
          <w:szCs w:val="16"/>
          <w:vertAlign w:val="subscript"/>
          <w:lang w:val="en-CA"/>
        </w:rPr>
        <w:t xml:space="preserve"> </w:t>
      </w:r>
      <w:r w:rsidR="00323DE2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/</w:t>
      </w:r>
      <w:proofErr w:type="spellStart"/>
      <w:r w:rsidR="002964A2" w:rsidRPr="00323DE2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Crosstabulation</w:t>
      </w:r>
      <w:proofErr w:type="spellEnd"/>
      <w:r w:rsidR="002964A2" w:rsidRPr="00C84B91">
        <w:rPr>
          <w:rFonts w:hint="eastAsia"/>
          <w:sz w:val="16"/>
          <w:szCs w:val="16"/>
          <w:vertAlign w:val="subscript"/>
          <w:lang w:val="en-CA"/>
        </w:rPr>
        <w:t xml:space="preserve">: researches </w:t>
      </w:r>
      <w:proofErr w:type="spellStart"/>
      <w:r w:rsidR="002964A2" w:rsidRPr="00C84B91">
        <w:rPr>
          <w:rFonts w:hint="eastAsia"/>
          <w:sz w:val="16"/>
          <w:szCs w:val="16"/>
          <w:vertAlign w:val="subscript"/>
          <w:lang w:val="en-CA"/>
        </w:rPr>
        <w:t>crosstabulate</w:t>
      </w:r>
      <w:proofErr w:type="spellEnd"/>
      <w:r w:rsidR="002964A2" w:rsidRPr="00C84B91">
        <w:rPr>
          <w:rFonts w:hint="eastAsia"/>
          <w:sz w:val="16"/>
          <w:szCs w:val="16"/>
          <w:vertAlign w:val="subscript"/>
          <w:lang w:val="en-CA"/>
        </w:rPr>
        <w:t xml:space="preserve"> the frequencies of all categories of two </w:t>
      </w:r>
      <w:r w:rsidR="002964A2" w:rsidRPr="00C84B91">
        <w:rPr>
          <w:sz w:val="16"/>
          <w:szCs w:val="16"/>
          <w:vertAlign w:val="subscript"/>
          <w:lang w:val="en-CA"/>
        </w:rPr>
        <w:t>variables</w:t>
      </w:r>
      <w:r w:rsidR="002964A2" w:rsidRPr="00C84B91">
        <w:rPr>
          <w:rFonts w:hint="eastAsia"/>
          <w:sz w:val="16"/>
          <w:szCs w:val="16"/>
          <w:vertAlign w:val="subscript"/>
          <w:lang w:val="en-CA"/>
        </w:rPr>
        <w:t xml:space="preserve"> in a two-dimensional frequency distribution (</w:t>
      </w:r>
      <w:r w:rsidR="006C1AD5" w:rsidRPr="00C84B91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A24122" w:rsidRPr="00C84B91">
        <w:rPr>
          <w:rFonts w:hint="eastAsia"/>
          <w:sz w:val="16"/>
          <w:szCs w:val="16"/>
          <w:vertAlign w:val="subscript"/>
          <w:lang w:val="en-CA"/>
        </w:rPr>
        <w:t xml:space="preserve">results are </w:t>
      </w:r>
      <w:r w:rsidR="00A24122" w:rsidRPr="00C84B91">
        <w:rPr>
          <w:sz w:val="16"/>
          <w:szCs w:val="16"/>
          <w:vertAlign w:val="subscript"/>
          <w:lang w:val="en-CA"/>
        </w:rPr>
        <w:t>displayed</w:t>
      </w:r>
      <w:r w:rsidR="00A24122" w:rsidRPr="00C84B91">
        <w:rPr>
          <w:rFonts w:hint="eastAsia"/>
          <w:sz w:val="16"/>
          <w:szCs w:val="16"/>
          <w:vertAlign w:val="subscript"/>
          <w:lang w:val="en-CA"/>
        </w:rPr>
        <w:t xml:space="preserve"> in a </w:t>
      </w:r>
      <w:proofErr w:type="spellStart"/>
      <w:r w:rsidR="00A24122" w:rsidRPr="00C84B91">
        <w:rPr>
          <w:rFonts w:hint="eastAsia"/>
          <w:sz w:val="16"/>
          <w:szCs w:val="16"/>
          <w:vertAlign w:val="subscript"/>
          <w:lang w:val="en-CA"/>
        </w:rPr>
        <w:t>continqency</w:t>
      </w:r>
      <w:proofErr w:type="spellEnd"/>
      <w:r w:rsidR="00A24122" w:rsidRPr="00C84B91">
        <w:rPr>
          <w:rFonts w:hint="eastAsia"/>
          <w:sz w:val="16"/>
          <w:szCs w:val="16"/>
          <w:vertAlign w:val="subscript"/>
          <w:lang w:val="en-CA"/>
        </w:rPr>
        <w:t xml:space="preserve"> table (crosstab table)</w:t>
      </w:r>
      <w:r w:rsidR="002455DF">
        <w:rPr>
          <w:rFonts w:hint="eastAsia"/>
          <w:color w:val="00B050"/>
          <w:sz w:val="16"/>
          <w:szCs w:val="16"/>
          <w:vertAlign w:val="subscript"/>
          <w:lang w:val="en-CA"/>
        </w:rPr>
        <w:t xml:space="preserve"> </w:t>
      </w:r>
      <w:r w:rsidR="002455DF">
        <w:rPr>
          <w:rFonts w:hint="eastAsia"/>
          <w:sz w:val="16"/>
          <w:szCs w:val="16"/>
          <w:vertAlign w:val="subscript"/>
          <w:lang w:val="en-CA"/>
        </w:rPr>
        <w:t>/</w:t>
      </w:r>
      <w:r w:rsidR="00A24122" w:rsidRPr="002455DF">
        <w:rPr>
          <w:rFonts w:hint="eastAsia"/>
          <w:sz w:val="16"/>
          <w:szCs w:val="16"/>
          <w:vertAlign w:val="subscript"/>
          <w:lang w:val="en-CA"/>
        </w:rPr>
        <w:t xml:space="preserve">use </w:t>
      </w:r>
      <w:r w:rsidR="00A24122" w:rsidRPr="002455DF">
        <w:rPr>
          <w:rFonts w:hint="eastAsia"/>
          <w:b/>
          <w:sz w:val="16"/>
          <w:szCs w:val="16"/>
          <w:vertAlign w:val="subscript"/>
          <w:lang w:val="en-CA"/>
        </w:rPr>
        <w:t xml:space="preserve">Nominal level and </w:t>
      </w:r>
      <w:r w:rsidR="00A24122" w:rsidRPr="002455DF">
        <w:rPr>
          <w:b/>
          <w:sz w:val="16"/>
          <w:szCs w:val="16"/>
          <w:vertAlign w:val="subscript"/>
          <w:lang w:val="en-CA"/>
        </w:rPr>
        <w:t>ordinal</w:t>
      </w:r>
      <w:r w:rsidR="00A24122" w:rsidRPr="002455DF">
        <w:rPr>
          <w:rFonts w:hint="eastAsia"/>
          <w:b/>
          <w:sz w:val="16"/>
          <w:szCs w:val="16"/>
          <w:vertAlign w:val="subscript"/>
          <w:lang w:val="en-CA"/>
        </w:rPr>
        <w:t xml:space="preserve"> level</w:t>
      </w:r>
      <w:r w:rsidR="00A24122" w:rsidRPr="002455DF">
        <w:rPr>
          <w:rFonts w:hint="eastAsia"/>
          <w:sz w:val="16"/>
          <w:szCs w:val="16"/>
          <w:vertAlign w:val="subscript"/>
          <w:lang w:val="en-CA"/>
        </w:rPr>
        <w:t xml:space="preserve"> with a small number categories)</w:t>
      </w:r>
      <w:r w:rsidR="002455DF">
        <w:rPr>
          <w:rFonts w:hint="eastAsia"/>
          <w:color w:val="00B050"/>
          <w:sz w:val="16"/>
          <w:szCs w:val="16"/>
          <w:vertAlign w:val="subscript"/>
          <w:lang w:val="en-CA"/>
        </w:rPr>
        <w:t xml:space="preserve"> </w:t>
      </w:r>
      <w:r w:rsidR="002455DF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/</w:t>
      </w:r>
      <w:r w:rsidR="004E54EC" w:rsidRPr="002455DF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Crosstab tables</w:t>
      </w:r>
      <w:r w:rsidR="004E54EC" w:rsidRPr="00C84B91">
        <w:rPr>
          <w:rFonts w:hint="eastAsia"/>
          <w:sz w:val="16"/>
          <w:szCs w:val="16"/>
          <w:vertAlign w:val="subscript"/>
          <w:lang w:val="en-CA"/>
        </w:rPr>
        <w:t xml:space="preserve"> : described by the number of categories of each variable </w:t>
      </w:r>
      <w:r w:rsidR="002455DF">
        <w:rPr>
          <w:rFonts w:hint="eastAsia"/>
          <w:color w:val="00B050"/>
          <w:sz w:val="16"/>
          <w:szCs w:val="16"/>
          <w:vertAlign w:val="subscript"/>
          <w:lang w:val="en-CA"/>
        </w:rPr>
        <w:t>//</w:t>
      </w:r>
      <w:r w:rsidR="004E54EC" w:rsidRPr="002455DF">
        <w:rPr>
          <w:rFonts w:hint="eastAsia"/>
          <w:sz w:val="16"/>
          <w:szCs w:val="16"/>
          <w:vertAlign w:val="subscript"/>
          <w:lang w:val="en-CA"/>
        </w:rPr>
        <w:t>2 x 2 table summarizes count &amp; percentages for two dichotomous variables ( male &amp; female, smoker &amp; non smoker) (3x3 = 9 cells)</w:t>
      </w:r>
    </w:p>
    <w:p w:rsidR="004E54EC" w:rsidRPr="00C84B91" w:rsidRDefault="004E54EC" w:rsidP="0001641B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r w:rsidRPr="00C84B91">
        <w:rPr>
          <w:rFonts w:hint="eastAsia"/>
          <w:sz w:val="16"/>
          <w:szCs w:val="16"/>
          <w:vertAlign w:val="subscript"/>
          <w:lang w:val="en-CA"/>
        </w:rPr>
        <w:t>Example of a crosstab table</w:t>
      </w:r>
    </w:p>
    <w:tbl>
      <w:tblPr>
        <w:tblW w:w="32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995"/>
        <w:gridCol w:w="709"/>
        <w:gridCol w:w="708"/>
        <w:gridCol w:w="851"/>
      </w:tblGrid>
      <w:tr w:rsidR="004E54EC" w:rsidRPr="000F3E32" w:rsidTr="000F3E32">
        <w:trPr>
          <w:trHeight w:val="24"/>
        </w:trPr>
        <w:tc>
          <w:tcPr>
            <w:tcW w:w="99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E54EC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</w:p>
        </w:tc>
        <w:tc>
          <w:tcPr>
            <w:tcW w:w="70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86F75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sz w:val="12"/>
                <w:szCs w:val="16"/>
                <w:vertAlign w:val="subscript"/>
              </w:rPr>
              <w:t>Male</w:t>
            </w:r>
          </w:p>
        </w:tc>
        <w:tc>
          <w:tcPr>
            <w:tcW w:w="70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86F75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sz w:val="12"/>
                <w:szCs w:val="16"/>
                <w:vertAlign w:val="subscript"/>
              </w:rPr>
              <w:t>Female</w:t>
            </w:r>
          </w:p>
        </w:tc>
        <w:tc>
          <w:tcPr>
            <w:tcW w:w="85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86F75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sz w:val="12"/>
                <w:szCs w:val="16"/>
                <w:vertAlign w:val="subscript"/>
              </w:rPr>
              <w:t>Total</w:t>
            </w:r>
          </w:p>
        </w:tc>
      </w:tr>
      <w:tr w:rsidR="004E54EC" w:rsidRPr="000F3E32" w:rsidTr="000F3E32">
        <w:trPr>
          <w:trHeight w:val="56"/>
        </w:trPr>
        <w:tc>
          <w:tcPr>
            <w:tcW w:w="99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86F75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sz w:val="12"/>
                <w:szCs w:val="16"/>
                <w:vertAlign w:val="subscript"/>
              </w:rPr>
              <w:t>Smoker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E54EC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10</w:t>
            </w:r>
          </w:p>
          <w:p w:rsidR="004E54EC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50.0%</w:t>
            </w:r>
          </w:p>
          <w:p w:rsidR="004E54EC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20.0%</w:t>
            </w:r>
          </w:p>
          <w:p w:rsidR="00D86F75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10.0%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E54EC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10</w:t>
            </w:r>
          </w:p>
          <w:p w:rsidR="004E54EC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50.0%</w:t>
            </w:r>
          </w:p>
          <w:p w:rsidR="004E54EC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20.0%</w:t>
            </w:r>
          </w:p>
          <w:p w:rsidR="00D86F75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10.0%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E4DAA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E54EC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20</w:t>
            </w:r>
          </w:p>
          <w:p w:rsidR="004E54EC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100.0%</w:t>
            </w:r>
          </w:p>
          <w:p w:rsidR="004E54EC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20.0%</w:t>
            </w:r>
          </w:p>
          <w:p w:rsidR="00D86F75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20.0%</w:t>
            </w:r>
          </w:p>
        </w:tc>
      </w:tr>
      <w:tr w:rsidR="004E54EC" w:rsidRPr="000F3E32" w:rsidTr="000F3E32">
        <w:trPr>
          <w:trHeight w:val="56"/>
        </w:trPr>
        <w:tc>
          <w:tcPr>
            <w:tcW w:w="99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86F75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sz w:val="12"/>
                <w:szCs w:val="16"/>
                <w:vertAlign w:val="subscript"/>
              </w:rPr>
              <w:t>Non-smoker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E54EC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40</w:t>
            </w:r>
          </w:p>
          <w:p w:rsidR="004E54EC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50.0%</w:t>
            </w:r>
          </w:p>
          <w:p w:rsidR="004E54EC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80.0%</w:t>
            </w:r>
          </w:p>
          <w:p w:rsidR="00D86F75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40.0%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E54EC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40</w:t>
            </w:r>
          </w:p>
          <w:p w:rsidR="004E54EC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50.0%</w:t>
            </w:r>
          </w:p>
          <w:p w:rsidR="004E54EC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80.0%</w:t>
            </w:r>
          </w:p>
          <w:p w:rsidR="00D86F75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40.0%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E4DAA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E54EC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80</w:t>
            </w:r>
          </w:p>
          <w:p w:rsidR="004E54EC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100.0%</w:t>
            </w:r>
          </w:p>
          <w:p w:rsidR="004E54EC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80.0%</w:t>
            </w:r>
          </w:p>
          <w:p w:rsidR="00D86F75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80.0%</w:t>
            </w:r>
          </w:p>
        </w:tc>
      </w:tr>
      <w:tr w:rsidR="008E3F79" w:rsidRPr="000F3E32" w:rsidTr="000F3E32">
        <w:trPr>
          <w:trHeight w:val="445"/>
        </w:trPr>
        <w:tc>
          <w:tcPr>
            <w:tcW w:w="99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86F75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sz w:val="12"/>
                <w:szCs w:val="16"/>
                <w:vertAlign w:val="subscript"/>
              </w:rPr>
              <w:t>Total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E4DAA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E54EC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50</w:t>
            </w:r>
          </w:p>
          <w:p w:rsidR="004E54EC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50.0%</w:t>
            </w:r>
          </w:p>
          <w:p w:rsidR="004E54EC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100.0%</w:t>
            </w:r>
          </w:p>
          <w:p w:rsidR="00D86F75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50.0%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E4DAA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E54EC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50</w:t>
            </w:r>
          </w:p>
          <w:p w:rsidR="004E54EC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50.0%</w:t>
            </w:r>
          </w:p>
          <w:p w:rsidR="004E54EC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100.0%</w:t>
            </w:r>
          </w:p>
          <w:p w:rsidR="00D86F75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50.0%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E4DAA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E54EC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100</w:t>
            </w:r>
          </w:p>
          <w:p w:rsidR="004E54EC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100.0%</w:t>
            </w:r>
          </w:p>
          <w:p w:rsidR="004E54EC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100.0%</w:t>
            </w:r>
          </w:p>
          <w:p w:rsidR="00D86F75" w:rsidRPr="000F3E32" w:rsidRDefault="004E54EC" w:rsidP="000F3E32">
            <w:pPr>
              <w:wordWrap/>
              <w:spacing w:line="120" w:lineRule="auto"/>
              <w:contextualSpacing/>
              <w:mirrorIndents/>
              <w:jc w:val="left"/>
              <w:rPr>
                <w:sz w:val="12"/>
                <w:szCs w:val="16"/>
                <w:vertAlign w:val="subscript"/>
              </w:rPr>
            </w:pPr>
            <w:r w:rsidRPr="000F3E32">
              <w:rPr>
                <w:b/>
                <w:bCs/>
                <w:sz w:val="12"/>
                <w:szCs w:val="16"/>
                <w:vertAlign w:val="subscript"/>
              </w:rPr>
              <w:t>100.0%</w:t>
            </w:r>
          </w:p>
        </w:tc>
      </w:tr>
    </w:tbl>
    <w:p w:rsidR="005E407D" w:rsidRPr="00123C89" w:rsidRDefault="00147010" w:rsidP="00123C89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r>
        <w:rPr>
          <w:rFonts w:hint="eastAsia"/>
          <w:b/>
          <w:sz w:val="16"/>
          <w:szCs w:val="16"/>
          <w:u w:val="single"/>
          <w:vertAlign w:val="subscript"/>
          <w:lang w:val="en-CA"/>
        </w:rPr>
        <w:t>/</w:t>
      </w:r>
      <w:r w:rsidR="005E407D" w:rsidRPr="00147010">
        <w:rPr>
          <w:rFonts w:hint="eastAsia"/>
          <w:b/>
          <w:sz w:val="16"/>
          <w:szCs w:val="16"/>
          <w:u w:val="single"/>
          <w:vertAlign w:val="subscript"/>
          <w:lang w:val="en-CA"/>
        </w:rPr>
        <w:t>Risk indexes</w:t>
      </w:r>
      <w:r w:rsidR="005E407D" w:rsidRPr="00C84B91">
        <w:rPr>
          <w:rFonts w:hint="eastAsia"/>
          <w:sz w:val="16"/>
          <w:szCs w:val="16"/>
          <w:vertAlign w:val="subscript"/>
          <w:lang w:val="en-CA"/>
        </w:rPr>
        <w:t xml:space="preserve">: to describe risk outcome and facilitate clinical </w:t>
      </w:r>
      <w:r w:rsidR="005E407D" w:rsidRPr="00C84B91">
        <w:rPr>
          <w:sz w:val="16"/>
          <w:szCs w:val="16"/>
          <w:vertAlign w:val="subscript"/>
          <w:lang w:val="en-CA"/>
        </w:rPr>
        <w:t>decision</w:t>
      </w:r>
      <w:r w:rsidR="005E407D" w:rsidRPr="00C84B91">
        <w:rPr>
          <w:rFonts w:hint="eastAsia"/>
          <w:sz w:val="16"/>
          <w:szCs w:val="16"/>
          <w:vertAlign w:val="subscript"/>
          <w:lang w:val="en-CA"/>
        </w:rPr>
        <w:t xml:space="preserve"> making</w:t>
      </w:r>
      <w:r w:rsidR="00123C89">
        <w:rPr>
          <w:rFonts w:hint="eastAsia"/>
          <w:sz w:val="16"/>
          <w:szCs w:val="16"/>
          <w:vertAlign w:val="subscript"/>
          <w:lang w:val="en-CA"/>
        </w:rPr>
        <w:t xml:space="preserve"> /</w:t>
      </w:r>
      <w:proofErr w:type="gramStart"/>
      <w:r w:rsidR="005E407D" w:rsidRPr="00123C89">
        <w:rPr>
          <w:sz w:val="16"/>
          <w:szCs w:val="16"/>
          <w:vertAlign w:val="subscript"/>
          <w:lang w:val="en-CA"/>
        </w:rPr>
        <w:t>O</w:t>
      </w:r>
      <w:r w:rsidR="005E407D" w:rsidRPr="00123C89">
        <w:rPr>
          <w:rFonts w:hint="eastAsia"/>
          <w:sz w:val="16"/>
          <w:szCs w:val="16"/>
          <w:vertAlign w:val="subscript"/>
          <w:lang w:val="en-CA"/>
        </w:rPr>
        <w:t>ne</w:t>
      </w:r>
      <w:proofErr w:type="gramEnd"/>
      <w:r w:rsidR="005E407D" w:rsidRPr="00123C89">
        <w:rPr>
          <w:rFonts w:hint="eastAsia"/>
          <w:sz w:val="16"/>
          <w:szCs w:val="16"/>
          <w:vertAlign w:val="subscript"/>
          <w:lang w:val="en-CA"/>
        </w:rPr>
        <w:t xml:space="preserve"> is a </w:t>
      </w:r>
      <w:r w:rsidR="005E407D" w:rsidRPr="00123C89">
        <w:rPr>
          <w:rFonts w:hint="eastAsia"/>
          <w:b/>
          <w:sz w:val="16"/>
          <w:szCs w:val="16"/>
          <w:vertAlign w:val="subscript"/>
          <w:lang w:val="en-CA"/>
        </w:rPr>
        <w:t xml:space="preserve">risk factor </w:t>
      </w:r>
      <w:r w:rsidR="005E407D" w:rsidRPr="00123C89">
        <w:rPr>
          <w:b/>
          <w:sz w:val="16"/>
          <w:szCs w:val="16"/>
          <w:vertAlign w:val="subscript"/>
          <w:lang w:val="en-CA"/>
        </w:rPr>
        <w:t>–</w:t>
      </w:r>
      <w:r w:rsidR="005E407D" w:rsidRPr="00123C89">
        <w:rPr>
          <w:rFonts w:hint="eastAsia"/>
          <w:b/>
          <w:sz w:val="16"/>
          <w:szCs w:val="16"/>
          <w:vertAlign w:val="subscript"/>
          <w:lang w:val="en-CA"/>
        </w:rPr>
        <w:t xml:space="preserve"> or an intervention</w:t>
      </w:r>
      <w:r w:rsidR="005E407D" w:rsidRPr="00123C89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5E407D" w:rsidRPr="00123C89">
        <w:rPr>
          <w:rFonts w:hint="eastAsia"/>
          <w:b/>
          <w:sz w:val="16"/>
          <w:szCs w:val="16"/>
          <w:vertAlign w:val="subscript"/>
          <w:lang w:val="en-CA"/>
        </w:rPr>
        <w:t>status</w:t>
      </w:r>
      <w:r w:rsidR="005E407D" w:rsidRPr="00123C89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123C89" w:rsidRPr="00123C89">
        <w:rPr>
          <w:sz w:val="16"/>
          <w:szCs w:val="16"/>
          <w:vertAlign w:val="subscript"/>
          <w:lang w:val="en-CA"/>
        </w:rPr>
        <w:t>(smoked</w:t>
      </w:r>
      <w:r w:rsidR="005E407D" w:rsidRPr="00123C89">
        <w:rPr>
          <w:rFonts w:hint="eastAsia"/>
          <w:sz w:val="16"/>
          <w:szCs w:val="16"/>
          <w:vertAlign w:val="subscript"/>
          <w:lang w:val="en-CA"/>
        </w:rPr>
        <w:t xml:space="preserve"> / not smoke)</w:t>
      </w:r>
      <w:r w:rsidR="00123C89">
        <w:rPr>
          <w:rFonts w:hint="eastAsia"/>
          <w:sz w:val="16"/>
          <w:szCs w:val="16"/>
          <w:vertAlign w:val="subscript"/>
          <w:lang w:val="en-CA"/>
        </w:rPr>
        <w:t xml:space="preserve"> /</w:t>
      </w:r>
      <w:r w:rsidR="005E407D" w:rsidRPr="00123C89">
        <w:rPr>
          <w:sz w:val="16"/>
          <w:szCs w:val="16"/>
          <w:vertAlign w:val="subscript"/>
          <w:lang w:val="en-CA"/>
        </w:rPr>
        <w:t>T</w:t>
      </w:r>
      <w:r w:rsidR="005E407D" w:rsidRPr="00123C89">
        <w:rPr>
          <w:rFonts w:hint="eastAsia"/>
          <w:sz w:val="16"/>
          <w:szCs w:val="16"/>
          <w:vertAlign w:val="subscript"/>
          <w:lang w:val="en-CA"/>
        </w:rPr>
        <w:t xml:space="preserve">he other is the </w:t>
      </w:r>
      <w:r w:rsidR="005E407D" w:rsidRPr="00123C89">
        <w:rPr>
          <w:rFonts w:hint="eastAsia"/>
          <w:b/>
          <w:sz w:val="16"/>
          <w:szCs w:val="16"/>
          <w:vertAlign w:val="subscript"/>
          <w:lang w:val="en-CA"/>
        </w:rPr>
        <w:t xml:space="preserve">outcome </w:t>
      </w:r>
      <w:r w:rsidR="005E407D" w:rsidRPr="00123C89">
        <w:rPr>
          <w:rFonts w:hint="eastAsia"/>
          <w:sz w:val="16"/>
          <w:szCs w:val="16"/>
          <w:vertAlign w:val="subscript"/>
          <w:lang w:val="en-CA"/>
        </w:rPr>
        <w:t xml:space="preserve">(lung cancer / no lung </w:t>
      </w:r>
      <w:r w:rsidR="005E407D" w:rsidRPr="00123C89">
        <w:rPr>
          <w:sz w:val="16"/>
          <w:szCs w:val="16"/>
          <w:vertAlign w:val="subscript"/>
          <w:lang w:val="en-CA"/>
        </w:rPr>
        <w:t>cancer</w:t>
      </w:r>
      <w:r w:rsidR="005E407D" w:rsidRPr="00123C89">
        <w:rPr>
          <w:rFonts w:hint="eastAsia"/>
          <w:sz w:val="16"/>
          <w:szCs w:val="16"/>
          <w:vertAlign w:val="subscript"/>
          <w:lang w:val="en-CA"/>
        </w:rPr>
        <w:t>)</w:t>
      </w:r>
    </w:p>
    <w:p w:rsidR="007955A0" w:rsidRPr="00C84B91" w:rsidRDefault="00123C89" w:rsidP="00C626C8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r>
        <w:rPr>
          <w:rFonts w:hint="eastAsia"/>
          <w:b/>
          <w:sz w:val="16"/>
          <w:szCs w:val="16"/>
          <w:u w:val="single"/>
          <w:vertAlign w:val="subscript"/>
          <w:lang w:val="en-CA"/>
        </w:rPr>
        <w:t>/</w:t>
      </w:r>
      <w:r w:rsidR="007955A0" w:rsidRPr="00123C89">
        <w:rPr>
          <w:b/>
          <w:sz w:val="16"/>
          <w:szCs w:val="16"/>
          <w:u w:val="single"/>
          <w:vertAlign w:val="subscript"/>
          <w:lang w:val="en-CA"/>
        </w:rPr>
        <w:t>R</w:t>
      </w:r>
      <w:r w:rsidR="007955A0" w:rsidRPr="00123C89">
        <w:rPr>
          <w:rFonts w:hint="eastAsia"/>
          <w:b/>
          <w:sz w:val="16"/>
          <w:szCs w:val="16"/>
          <w:u w:val="single"/>
          <w:vertAlign w:val="subscript"/>
          <w:lang w:val="en-CA"/>
        </w:rPr>
        <w:t xml:space="preserve">isk index </w:t>
      </w:r>
      <w:r w:rsidR="002926A8" w:rsidRPr="00123C89">
        <w:rPr>
          <w:b/>
          <w:sz w:val="16"/>
          <w:szCs w:val="16"/>
          <w:u w:val="single"/>
          <w:vertAlign w:val="subscript"/>
          <w:lang w:val="en-CA"/>
        </w:rPr>
        <w:t>scenarios</w:t>
      </w:r>
      <w:r w:rsidR="002926A8" w:rsidRPr="00C84B91">
        <w:rPr>
          <w:b/>
          <w:sz w:val="16"/>
          <w:szCs w:val="16"/>
          <w:vertAlign w:val="subscript"/>
          <w:lang w:val="en-CA"/>
        </w:rPr>
        <w:t>:</w:t>
      </w:r>
      <w:r w:rsidR="007955A0" w:rsidRPr="00C84B91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C626C8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/</w:t>
      </w:r>
      <w:r w:rsidR="007955A0" w:rsidRPr="00C626C8">
        <w:rPr>
          <w:b/>
          <w:color w:val="FF0000"/>
          <w:sz w:val="16"/>
          <w:szCs w:val="16"/>
          <w:u w:val="single"/>
          <w:vertAlign w:val="subscript"/>
          <w:lang w:val="en-CA"/>
        </w:rPr>
        <w:t>P</w:t>
      </w:r>
      <w:r w:rsidR="007955A0" w:rsidRPr="00C626C8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 xml:space="preserve">rospective (cohort) </w:t>
      </w:r>
      <w:r w:rsidR="002926A8" w:rsidRPr="00C626C8">
        <w:rPr>
          <w:b/>
          <w:color w:val="FF0000"/>
          <w:sz w:val="16"/>
          <w:szCs w:val="16"/>
          <w:u w:val="single"/>
          <w:vertAlign w:val="subscript"/>
          <w:lang w:val="en-CA"/>
        </w:rPr>
        <w:t>design</w:t>
      </w:r>
      <w:r w:rsidR="002926A8" w:rsidRPr="00C84B91">
        <w:rPr>
          <w:sz w:val="16"/>
          <w:szCs w:val="16"/>
          <w:vertAlign w:val="subscript"/>
          <w:lang w:val="en-CA"/>
        </w:rPr>
        <w:t>:</w:t>
      </w:r>
      <w:r w:rsidR="007955A0" w:rsidRPr="00C84B91">
        <w:rPr>
          <w:rFonts w:hint="eastAsia"/>
          <w:sz w:val="16"/>
          <w:szCs w:val="16"/>
          <w:vertAlign w:val="subscript"/>
          <w:lang w:val="en-CA"/>
        </w:rPr>
        <w:t xml:space="preserve"> expected to be in the </w:t>
      </w:r>
      <w:r w:rsidR="007955A0" w:rsidRPr="00C84B91">
        <w:rPr>
          <w:sz w:val="16"/>
          <w:szCs w:val="16"/>
          <w:vertAlign w:val="subscript"/>
          <w:lang w:val="en-CA"/>
        </w:rPr>
        <w:t>future</w:t>
      </w:r>
      <w:r w:rsidR="007955A0" w:rsidRPr="00C84B91">
        <w:rPr>
          <w:rFonts w:hint="eastAsia"/>
          <w:sz w:val="16"/>
          <w:szCs w:val="16"/>
          <w:vertAlign w:val="subscript"/>
          <w:lang w:val="en-CA"/>
        </w:rPr>
        <w:t xml:space="preserve"> / people exposure to the risk factor, others do not (both groups are </w:t>
      </w:r>
      <w:r w:rsidR="007955A0" w:rsidRPr="00C84B91">
        <w:rPr>
          <w:sz w:val="16"/>
          <w:szCs w:val="16"/>
          <w:vertAlign w:val="subscript"/>
          <w:lang w:val="en-CA"/>
        </w:rPr>
        <w:t>followed</w:t>
      </w:r>
      <w:r w:rsidR="007955A0" w:rsidRPr="00C84B91">
        <w:rPr>
          <w:rFonts w:hint="eastAsia"/>
          <w:sz w:val="16"/>
          <w:szCs w:val="16"/>
          <w:vertAlign w:val="subscript"/>
          <w:lang w:val="en-CA"/>
        </w:rPr>
        <w:t xml:space="preserve"> to assess outcome</w:t>
      </w:r>
      <w:r w:rsidR="00C626C8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/</w:t>
      </w:r>
      <w:r w:rsidR="007955A0" w:rsidRPr="00C626C8">
        <w:rPr>
          <w:b/>
          <w:color w:val="FF0000"/>
          <w:sz w:val="16"/>
          <w:szCs w:val="16"/>
          <w:u w:val="single"/>
          <w:vertAlign w:val="subscript"/>
          <w:lang w:val="en-CA"/>
        </w:rPr>
        <w:t>Retrospective</w:t>
      </w:r>
      <w:r w:rsidR="007955A0" w:rsidRPr="00C626C8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 xml:space="preserve"> (case-control</w:t>
      </w:r>
      <w:r w:rsidR="007955A0" w:rsidRPr="00C84B91">
        <w:rPr>
          <w:rFonts w:hint="eastAsia"/>
          <w:b/>
          <w:sz w:val="16"/>
          <w:szCs w:val="16"/>
          <w:vertAlign w:val="subscript"/>
          <w:lang w:val="en-CA"/>
        </w:rPr>
        <w:t>)</w:t>
      </w:r>
      <w:r w:rsidR="007955A0" w:rsidRPr="00C84B91">
        <w:rPr>
          <w:rFonts w:hint="eastAsia"/>
          <w:sz w:val="16"/>
          <w:szCs w:val="16"/>
          <w:vertAlign w:val="subscript"/>
          <w:lang w:val="en-CA"/>
        </w:rPr>
        <w:t xml:space="preserve"> design 사례조절: looking back on / dealing with  past event or situation /</w:t>
      </w:r>
    </w:p>
    <w:p w:rsidR="007955A0" w:rsidRPr="00C626C8" w:rsidRDefault="007955A0" w:rsidP="00C626C8">
      <w:pPr>
        <w:pStyle w:val="ListParagraph"/>
        <w:wordWrap/>
        <w:spacing w:line="120" w:lineRule="auto"/>
        <w:ind w:leftChars="0" w:left="-20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proofErr w:type="gramStart"/>
      <w:r w:rsidRPr="00C84B91">
        <w:rPr>
          <w:rFonts w:hint="eastAsia"/>
          <w:sz w:val="16"/>
          <w:szCs w:val="16"/>
          <w:vertAlign w:val="subscript"/>
          <w:lang w:val="en-CA"/>
        </w:rPr>
        <w:t>people</w:t>
      </w:r>
      <w:proofErr w:type="gramEnd"/>
      <w:r w:rsidRPr="00C84B91">
        <w:rPr>
          <w:rFonts w:hint="eastAsia"/>
          <w:sz w:val="16"/>
          <w:szCs w:val="16"/>
          <w:vertAlign w:val="subscript"/>
          <w:lang w:val="en-CA"/>
        </w:rPr>
        <w:t xml:space="preserve"> have a bad  outcome (case) others do not (controls) </w:t>
      </w:r>
      <w:r w:rsidR="00C626C8">
        <w:rPr>
          <w:rFonts w:hint="eastAsia"/>
          <w:sz w:val="16"/>
          <w:szCs w:val="16"/>
          <w:vertAlign w:val="subscript"/>
          <w:lang w:val="en-CA"/>
        </w:rPr>
        <w:t>/</w:t>
      </w:r>
      <w:r w:rsidRPr="00C626C8">
        <w:rPr>
          <w:sz w:val="16"/>
          <w:szCs w:val="16"/>
          <w:vertAlign w:val="subscript"/>
          <w:lang w:val="en-CA"/>
        </w:rPr>
        <w:t>G</w:t>
      </w:r>
      <w:r w:rsidRPr="00C626C8">
        <w:rPr>
          <w:rFonts w:hint="eastAsia"/>
          <w:sz w:val="16"/>
          <w:szCs w:val="16"/>
          <w:vertAlign w:val="subscript"/>
          <w:lang w:val="en-CA"/>
        </w:rPr>
        <w:t>roups are compared regarding prior exposure to the risk factor (</w:t>
      </w:r>
      <w:r w:rsidRPr="00DE1516">
        <w:rPr>
          <w:rFonts w:hint="eastAsia"/>
          <w:b/>
          <w:sz w:val="16"/>
          <w:szCs w:val="16"/>
          <w:vertAlign w:val="subscript"/>
          <w:lang w:val="en-CA"/>
        </w:rPr>
        <w:t>clinical setting)</w:t>
      </w:r>
    </w:p>
    <w:p w:rsidR="002926A8" w:rsidRPr="00C84B91" w:rsidRDefault="00DE1516" w:rsidP="00DE1516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r>
        <w:rPr>
          <w:rFonts w:hint="eastAsia"/>
          <w:b/>
          <w:sz w:val="16"/>
          <w:szCs w:val="16"/>
          <w:u w:val="single"/>
          <w:vertAlign w:val="subscript"/>
          <w:lang w:val="en-CA"/>
        </w:rPr>
        <w:t>/</w:t>
      </w:r>
      <w:r w:rsidR="00EA4DE2" w:rsidRPr="00DE1516">
        <w:rPr>
          <w:rFonts w:hint="eastAsia"/>
          <w:b/>
          <w:sz w:val="16"/>
          <w:szCs w:val="16"/>
          <w:u w:val="single"/>
          <w:vertAlign w:val="subscript"/>
          <w:lang w:val="en-CA"/>
        </w:rPr>
        <w:t xml:space="preserve">Risk index </w:t>
      </w:r>
      <w:r w:rsidR="002926A8" w:rsidRPr="00DE1516">
        <w:rPr>
          <w:b/>
          <w:sz w:val="16"/>
          <w:szCs w:val="16"/>
          <w:u w:val="single"/>
          <w:vertAlign w:val="subscript"/>
          <w:lang w:val="en-CA"/>
        </w:rPr>
        <w:t>Scenarios</w:t>
      </w:r>
      <w:r w:rsidR="002926A8" w:rsidRPr="00C84B91">
        <w:rPr>
          <w:sz w:val="16"/>
          <w:szCs w:val="16"/>
          <w:vertAlign w:val="subscript"/>
          <w:lang w:val="en-CA"/>
        </w:rPr>
        <w:t>:</w:t>
      </w:r>
      <w:r w:rsidR="00EA4DE2" w:rsidRPr="00C84B91">
        <w:rPr>
          <w:rFonts w:hint="eastAsia"/>
          <w:sz w:val="16"/>
          <w:szCs w:val="16"/>
          <w:vertAlign w:val="subscript"/>
          <w:lang w:val="en-CA"/>
        </w:rPr>
        <w:t xml:space="preserve"> </w:t>
      </w:r>
      <w:r>
        <w:rPr>
          <w:rFonts w:hint="eastAsia"/>
          <w:sz w:val="16"/>
          <w:szCs w:val="16"/>
          <w:vertAlign w:val="subscript"/>
          <w:lang w:val="en-CA"/>
        </w:rPr>
        <w:t>/</w:t>
      </w:r>
      <w:r w:rsidR="002926A8" w:rsidRPr="00DE1516">
        <w:rPr>
          <w:b/>
          <w:color w:val="FF0000"/>
          <w:sz w:val="16"/>
          <w:szCs w:val="16"/>
          <w:u w:val="single"/>
          <w:vertAlign w:val="subscript"/>
          <w:lang w:val="en-CA"/>
        </w:rPr>
        <w:t>C</w:t>
      </w:r>
      <w:r w:rsidR="002926A8" w:rsidRPr="00DE1516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 xml:space="preserve">ontrol </w:t>
      </w:r>
      <w:r w:rsidR="002926A8" w:rsidRPr="00DE1516">
        <w:rPr>
          <w:b/>
          <w:color w:val="FF0000"/>
          <w:sz w:val="16"/>
          <w:szCs w:val="16"/>
          <w:u w:val="single"/>
          <w:vertAlign w:val="subscript"/>
          <w:lang w:val="en-CA"/>
        </w:rPr>
        <w:t>group</w:t>
      </w:r>
      <w:r w:rsidR="002926A8" w:rsidRPr="00C84B91">
        <w:rPr>
          <w:sz w:val="16"/>
          <w:szCs w:val="16"/>
          <w:vertAlign w:val="subscript"/>
          <w:lang w:val="en-CA"/>
        </w:rPr>
        <w:t>:</w:t>
      </w:r>
      <w:r w:rsidR="002926A8" w:rsidRPr="00C84B91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2926A8" w:rsidRPr="00DE1516">
        <w:rPr>
          <w:rFonts w:hint="eastAsia"/>
          <w:color w:val="FF0000"/>
          <w:sz w:val="16"/>
          <w:szCs w:val="16"/>
          <w:u w:val="single"/>
          <w:vertAlign w:val="subscript"/>
          <w:lang w:val="en-CA"/>
        </w:rPr>
        <w:t>expose to risk</w:t>
      </w:r>
      <w:r w:rsidR="002926A8" w:rsidRPr="00C84B91">
        <w:rPr>
          <w:rFonts w:hint="eastAsia"/>
          <w:sz w:val="16"/>
          <w:szCs w:val="16"/>
          <w:vertAlign w:val="subscript"/>
          <w:lang w:val="en-CA"/>
        </w:rPr>
        <w:t xml:space="preserve"> / people have ongoing or </w:t>
      </w:r>
      <w:r w:rsidR="002926A8" w:rsidRPr="00C84B91">
        <w:rPr>
          <w:sz w:val="16"/>
          <w:szCs w:val="16"/>
          <w:vertAlign w:val="subscript"/>
          <w:lang w:val="en-CA"/>
        </w:rPr>
        <w:t>“baseline”</w:t>
      </w:r>
      <w:r w:rsidR="002926A8" w:rsidRPr="00C84B91">
        <w:rPr>
          <w:rFonts w:hint="eastAsia"/>
          <w:sz w:val="16"/>
          <w:szCs w:val="16"/>
          <w:vertAlign w:val="subscript"/>
          <w:lang w:val="en-CA"/>
        </w:rPr>
        <w:t xml:space="preserve"> to exposure to risks</w:t>
      </w:r>
      <w:r>
        <w:rPr>
          <w:rFonts w:hint="eastAsia"/>
          <w:sz w:val="16"/>
          <w:szCs w:val="16"/>
          <w:vertAlign w:val="subscript"/>
          <w:lang w:val="en-CA"/>
        </w:rPr>
        <w:t xml:space="preserve"> </w:t>
      </w:r>
      <w:r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/</w:t>
      </w:r>
      <w:r w:rsidR="002926A8" w:rsidRPr="00DE1516">
        <w:rPr>
          <w:b/>
          <w:color w:val="FF0000"/>
          <w:sz w:val="16"/>
          <w:szCs w:val="16"/>
          <w:u w:val="single"/>
          <w:vertAlign w:val="subscript"/>
          <w:lang w:val="en-CA"/>
        </w:rPr>
        <w:t>E</w:t>
      </w:r>
      <w:r w:rsidR="002926A8" w:rsidRPr="00DE1516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 xml:space="preserve">xperimental </w:t>
      </w:r>
      <w:r w:rsidR="002926A8" w:rsidRPr="00DE1516">
        <w:rPr>
          <w:b/>
          <w:color w:val="FF0000"/>
          <w:sz w:val="16"/>
          <w:szCs w:val="16"/>
          <w:u w:val="single"/>
          <w:vertAlign w:val="subscript"/>
          <w:lang w:val="en-CA"/>
        </w:rPr>
        <w:t>group</w:t>
      </w:r>
      <w:r w:rsidR="002926A8" w:rsidRPr="00C84B91">
        <w:rPr>
          <w:b/>
          <w:color w:val="FF0000"/>
          <w:sz w:val="16"/>
          <w:szCs w:val="16"/>
          <w:vertAlign w:val="subscript"/>
          <w:lang w:val="en-CA"/>
        </w:rPr>
        <w:t>:</w:t>
      </w:r>
      <w:r>
        <w:rPr>
          <w:rFonts w:hint="eastAsia"/>
          <w:b/>
          <w:color w:val="FF0000"/>
          <w:sz w:val="16"/>
          <w:szCs w:val="16"/>
          <w:vertAlign w:val="subscript"/>
          <w:lang w:val="en-CA"/>
        </w:rPr>
        <w:t xml:space="preserve"> (</w:t>
      </w:r>
      <w:r w:rsidRPr="00DE1516">
        <w:rPr>
          <w:rFonts w:hint="eastAsia"/>
          <w:b/>
          <w:color w:val="000000" w:themeColor="text1"/>
          <w:sz w:val="16"/>
          <w:szCs w:val="16"/>
          <w:vertAlign w:val="subscript"/>
          <w:lang w:val="en-CA"/>
        </w:rPr>
        <w:t>clinical trials)</w:t>
      </w:r>
      <w:r w:rsidR="002926A8" w:rsidRPr="00C84B91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2926A8" w:rsidRPr="00DE1516">
        <w:rPr>
          <w:rFonts w:hint="eastAsia"/>
          <w:color w:val="FF0000"/>
          <w:sz w:val="16"/>
          <w:szCs w:val="16"/>
          <w:u w:val="single"/>
          <w:vertAlign w:val="subscript"/>
          <w:lang w:val="en-CA"/>
        </w:rPr>
        <w:t>intervention to reduce risk</w:t>
      </w:r>
      <w:r w:rsidR="002926A8" w:rsidRPr="00C84B91">
        <w:rPr>
          <w:rFonts w:hint="eastAsia"/>
          <w:sz w:val="16"/>
          <w:szCs w:val="16"/>
          <w:vertAlign w:val="subscript"/>
          <w:lang w:val="en-CA"/>
        </w:rPr>
        <w:t xml:space="preserve"> / people receive an intervention hypothesized to reduce risk</w:t>
      </w:r>
      <w:r>
        <w:rPr>
          <w:rFonts w:hint="eastAsia"/>
          <w:sz w:val="16"/>
          <w:szCs w:val="16"/>
          <w:vertAlign w:val="subscript"/>
          <w:lang w:val="en-CA"/>
        </w:rPr>
        <w:t xml:space="preserve"> /</w:t>
      </w:r>
      <w:proofErr w:type="gramStart"/>
      <w:r w:rsidR="002926A8" w:rsidRPr="00C84B91">
        <w:rPr>
          <w:sz w:val="16"/>
          <w:szCs w:val="16"/>
          <w:vertAlign w:val="subscript"/>
          <w:lang w:val="en-CA"/>
        </w:rPr>
        <w:t>B</w:t>
      </w:r>
      <w:r w:rsidR="002926A8" w:rsidRPr="00C84B91">
        <w:rPr>
          <w:rFonts w:hint="eastAsia"/>
          <w:sz w:val="16"/>
          <w:szCs w:val="16"/>
          <w:vertAlign w:val="subscript"/>
          <w:lang w:val="en-CA"/>
        </w:rPr>
        <w:t>oth</w:t>
      </w:r>
      <w:proofErr w:type="gramEnd"/>
      <w:r w:rsidR="002926A8" w:rsidRPr="00C84B91">
        <w:rPr>
          <w:rFonts w:hint="eastAsia"/>
          <w:sz w:val="16"/>
          <w:szCs w:val="16"/>
          <w:vertAlign w:val="subscript"/>
          <w:lang w:val="en-CA"/>
        </w:rPr>
        <w:t xml:space="preserve"> groups are followed to assess outcome</w:t>
      </w:r>
    </w:p>
    <w:p w:rsidR="00E548BF" w:rsidRPr="00C84B91" w:rsidRDefault="00DE1516" w:rsidP="0001641B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r>
        <w:rPr>
          <w:rFonts w:hint="eastAsia"/>
          <w:b/>
          <w:sz w:val="16"/>
          <w:szCs w:val="16"/>
          <w:u w:val="single"/>
          <w:vertAlign w:val="subscript"/>
          <w:lang w:val="en-CA"/>
        </w:rPr>
        <w:t>/</w:t>
      </w:r>
      <w:r w:rsidR="00E548BF" w:rsidRPr="00DE1516">
        <w:rPr>
          <w:b/>
          <w:sz w:val="16"/>
          <w:szCs w:val="16"/>
          <w:u w:val="single"/>
          <w:vertAlign w:val="subscript"/>
          <w:lang w:val="en-CA"/>
        </w:rPr>
        <w:t>R</w:t>
      </w:r>
      <w:r w:rsidR="00E548BF" w:rsidRPr="00DE1516">
        <w:rPr>
          <w:rFonts w:hint="eastAsia"/>
          <w:b/>
          <w:sz w:val="16"/>
          <w:szCs w:val="16"/>
          <w:u w:val="single"/>
          <w:vertAlign w:val="subscript"/>
          <w:lang w:val="en-CA"/>
        </w:rPr>
        <w:t xml:space="preserve">isk index </w:t>
      </w:r>
      <w:r w:rsidRPr="00DE1516">
        <w:rPr>
          <w:b/>
          <w:sz w:val="16"/>
          <w:szCs w:val="16"/>
          <w:u w:val="single"/>
          <w:vertAlign w:val="subscript"/>
          <w:lang w:val="en-CA"/>
        </w:rPr>
        <w:t>typ</w:t>
      </w:r>
      <w:r w:rsidRPr="00C84B91">
        <w:rPr>
          <w:b/>
          <w:sz w:val="16"/>
          <w:szCs w:val="16"/>
          <w:vertAlign w:val="subscript"/>
          <w:lang w:val="en-CA"/>
        </w:rPr>
        <w:t>es</w:t>
      </w:r>
      <w:r w:rsidRPr="00C84B91">
        <w:rPr>
          <w:sz w:val="16"/>
          <w:szCs w:val="16"/>
          <w:vertAlign w:val="subscript"/>
          <w:lang w:val="en-CA"/>
        </w:rPr>
        <w:t>:</w:t>
      </w:r>
      <w:r w:rsidR="00E548BF" w:rsidRPr="00C84B91">
        <w:rPr>
          <w:rFonts w:hint="eastAsia"/>
          <w:sz w:val="16"/>
          <w:szCs w:val="16"/>
          <w:vertAlign w:val="subscript"/>
          <w:lang w:val="en-CA"/>
        </w:rPr>
        <w:t xml:space="preserve"> two aspects of the effects of risk </w:t>
      </w:r>
      <w:r w:rsidR="00E548BF" w:rsidRPr="00C84B91">
        <w:rPr>
          <w:sz w:val="16"/>
          <w:szCs w:val="16"/>
          <w:vertAlign w:val="subscript"/>
          <w:lang w:val="en-CA"/>
        </w:rPr>
        <w:t>exposure</w:t>
      </w:r>
      <w:r w:rsidR="00E548BF" w:rsidRPr="00C84B91">
        <w:rPr>
          <w:rFonts w:hint="eastAsia"/>
          <w:sz w:val="16"/>
          <w:szCs w:val="16"/>
          <w:vertAlign w:val="subscript"/>
          <w:lang w:val="en-CA"/>
        </w:rPr>
        <w:t>:</w:t>
      </w:r>
    </w:p>
    <w:p w:rsidR="00E548BF" w:rsidRPr="00E73DBD" w:rsidRDefault="00DE1516" w:rsidP="00E73DBD">
      <w:pPr>
        <w:pStyle w:val="ListParagraph"/>
        <w:wordWrap/>
        <w:spacing w:line="120" w:lineRule="auto"/>
        <w:ind w:leftChars="0" w:left="-200"/>
        <w:contextualSpacing/>
        <w:mirrorIndents/>
        <w:jc w:val="left"/>
        <w:rPr>
          <w:sz w:val="16"/>
          <w:szCs w:val="16"/>
          <w:u w:val="single"/>
          <w:vertAlign w:val="subscript"/>
          <w:lang w:val="en-CA"/>
        </w:rPr>
      </w:pPr>
      <w:r w:rsidRPr="00DE1516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/</w:t>
      </w:r>
      <w:r w:rsidR="00E548BF" w:rsidRPr="00DE1516">
        <w:rPr>
          <w:b/>
          <w:color w:val="FF0000"/>
          <w:sz w:val="16"/>
          <w:szCs w:val="16"/>
          <w:u w:val="single"/>
          <w:vertAlign w:val="subscript"/>
          <w:lang w:val="en-CA"/>
        </w:rPr>
        <w:t>A</w:t>
      </w:r>
      <w:r w:rsidR="00E548BF" w:rsidRPr="00DE1516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bsolute risk</w:t>
      </w:r>
      <w:r w:rsidR="00E548BF" w:rsidRPr="00C84B91">
        <w:rPr>
          <w:rFonts w:hint="eastAsia"/>
          <w:sz w:val="16"/>
          <w:szCs w:val="16"/>
          <w:vertAlign w:val="subscript"/>
          <w:lang w:val="en-CA"/>
        </w:rPr>
        <w:t xml:space="preserve"> : indexes quantify the actual amount of </w:t>
      </w:r>
      <w:r w:rsidR="00E548BF" w:rsidRPr="00DE1516">
        <w:rPr>
          <w:rFonts w:hint="eastAsia"/>
          <w:sz w:val="16"/>
          <w:szCs w:val="16"/>
          <w:u w:val="single"/>
          <w:vertAlign w:val="subscript"/>
          <w:lang w:val="en-CA"/>
        </w:rPr>
        <w:t>risk related to different exposures</w:t>
      </w:r>
      <w:r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303E20">
        <w:rPr>
          <w:rFonts w:hint="eastAsia"/>
          <w:sz w:val="16"/>
          <w:szCs w:val="16"/>
          <w:vertAlign w:val="subscript"/>
          <w:lang w:val="en-CA"/>
        </w:rPr>
        <w:t>(</w:t>
      </w:r>
      <w:r w:rsidR="00883E1E">
        <w:rPr>
          <w:rFonts w:hint="eastAsia"/>
          <w:sz w:val="16"/>
          <w:szCs w:val="16"/>
          <w:vertAlign w:val="subscript"/>
          <w:lang w:val="en-CA"/>
        </w:rPr>
        <w:t xml:space="preserve"> y=</w:t>
      </w:r>
      <w:r w:rsidR="00303E20">
        <w:rPr>
          <w:rFonts w:hint="eastAsia"/>
          <w:sz w:val="16"/>
          <w:szCs w:val="16"/>
          <w:vertAlign w:val="subscript"/>
          <w:lang w:val="en-CA"/>
        </w:rPr>
        <w:t xml:space="preserve">swelling, </w:t>
      </w:r>
      <w:r w:rsidR="00303E20" w:rsidRPr="00303E20">
        <w:rPr>
          <w:rFonts w:hint="eastAsia"/>
          <w:b/>
          <w:sz w:val="16"/>
          <w:szCs w:val="16"/>
          <w:u w:val="single"/>
          <w:vertAlign w:val="subscript"/>
          <w:lang w:val="en-CA"/>
        </w:rPr>
        <w:t>cancer)</w:t>
      </w:r>
      <w:r w:rsidR="00303E20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 xml:space="preserve"> </w:t>
      </w:r>
      <w:r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/</w:t>
      </w:r>
      <w:r w:rsidR="00E548BF" w:rsidRPr="00DE1516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Relative risk</w:t>
      </w:r>
      <w:r w:rsidR="00E548BF" w:rsidRPr="00DE1516">
        <w:rPr>
          <w:rFonts w:hint="eastAsia"/>
          <w:sz w:val="16"/>
          <w:szCs w:val="16"/>
          <w:vertAlign w:val="subscript"/>
          <w:lang w:val="en-CA"/>
        </w:rPr>
        <w:t xml:space="preserve"> :indexes compare risks in </w:t>
      </w:r>
      <w:r w:rsidR="00E548BF" w:rsidRPr="00DE1516">
        <w:rPr>
          <w:sz w:val="16"/>
          <w:szCs w:val="16"/>
          <w:u w:val="single"/>
          <w:vertAlign w:val="subscript"/>
          <w:lang w:val="en-CA"/>
        </w:rPr>
        <w:t>the</w:t>
      </w:r>
      <w:r w:rsidR="00E548BF" w:rsidRPr="00DE1516">
        <w:rPr>
          <w:rFonts w:hint="eastAsia"/>
          <w:sz w:val="16"/>
          <w:szCs w:val="16"/>
          <w:u w:val="single"/>
          <w:vertAlign w:val="subscript"/>
          <w:lang w:val="en-CA"/>
        </w:rPr>
        <w:t xml:space="preserve"> two risk exposure groups</w:t>
      </w:r>
      <w:r w:rsidR="00883E1E">
        <w:rPr>
          <w:rFonts w:hint="eastAsia"/>
          <w:sz w:val="16"/>
          <w:szCs w:val="16"/>
          <w:u w:val="single"/>
          <w:vertAlign w:val="subscript"/>
          <w:lang w:val="en-CA"/>
        </w:rPr>
        <w:t>(x)</w:t>
      </w:r>
      <w:r w:rsidR="00E73DBD">
        <w:rPr>
          <w:rFonts w:hint="eastAsia"/>
          <w:sz w:val="16"/>
          <w:szCs w:val="16"/>
          <w:u w:val="single"/>
          <w:vertAlign w:val="subscript"/>
          <w:lang w:val="en-CA"/>
        </w:rPr>
        <w:t xml:space="preserve"> </w:t>
      </w:r>
      <w:r w:rsidR="00E73DBD">
        <w:rPr>
          <w:rFonts w:hint="eastAsia"/>
          <w:sz w:val="16"/>
          <w:szCs w:val="16"/>
          <w:vertAlign w:val="subscript"/>
          <w:lang w:val="en-CA"/>
        </w:rPr>
        <w:t xml:space="preserve"> /</w:t>
      </w:r>
      <w:r w:rsidR="00E548BF" w:rsidRPr="00E73DBD">
        <w:rPr>
          <w:sz w:val="16"/>
          <w:szCs w:val="16"/>
          <w:vertAlign w:val="subscript"/>
          <w:lang w:val="en-CA"/>
        </w:rPr>
        <w:t>B</w:t>
      </w:r>
      <w:r w:rsidR="00E548BF" w:rsidRPr="00E73DBD">
        <w:rPr>
          <w:rFonts w:hint="eastAsia"/>
          <w:sz w:val="16"/>
          <w:szCs w:val="16"/>
          <w:vertAlign w:val="subscript"/>
          <w:lang w:val="en-CA"/>
        </w:rPr>
        <w:t>oth types are important and should be examined in interpreting the effects of risk ( or an intervention)</w:t>
      </w:r>
    </w:p>
    <w:p w:rsidR="00F94558" w:rsidRDefault="00F94558" w:rsidP="0001641B">
      <w:pPr>
        <w:wordWrap/>
        <w:spacing w:line="120" w:lineRule="auto"/>
        <w:ind w:leftChars="-100" w:left="-200"/>
        <w:contextualSpacing/>
        <w:mirrorIndents/>
        <w:jc w:val="left"/>
        <w:rPr>
          <w:b/>
          <w:sz w:val="16"/>
          <w:szCs w:val="16"/>
          <w:vertAlign w:val="subscript"/>
          <w:lang w:val="en-CA"/>
        </w:rPr>
      </w:pPr>
      <w:r w:rsidRPr="00C84B91">
        <w:rPr>
          <w:rFonts w:hint="eastAsia"/>
          <w:b/>
          <w:sz w:val="16"/>
          <w:szCs w:val="16"/>
          <w:vertAlign w:val="subscript"/>
          <w:lang w:val="en-CA"/>
        </w:rPr>
        <w:t xml:space="preserve">Hypothetical Data for Risk </w:t>
      </w:r>
      <w:r w:rsidR="00E73DBD" w:rsidRPr="00C84B91">
        <w:rPr>
          <w:b/>
          <w:sz w:val="16"/>
          <w:szCs w:val="16"/>
          <w:vertAlign w:val="subscript"/>
          <w:lang w:val="en-CA"/>
        </w:rPr>
        <w:t>Index (different</w:t>
      </w:r>
      <w:r w:rsidR="00F7332A" w:rsidRPr="00C84B91">
        <w:rPr>
          <w:rFonts w:hint="eastAsia"/>
          <w:b/>
          <w:sz w:val="16"/>
          <w:szCs w:val="16"/>
          <w:vertAlign w:val="subscript"/>
          <w:lang w:val="en-CA"/>
        </w:rPr>
        <w:t xml:space="preserve"> risk group)</w:t>
      </w:r>
    </w:p>
    <w:tbl>
      <w:tblPr>
        <w:tblStyle w:val="TableGrid"/>
        <w:tblW w:w="0" w:type="auto"/>
        <w:tblInd w:w="-200" w:type="dxa"/>
        <w:tblLook w:val="04A0"/>
      </w:tblPr>
      <w:tblGrid>
        <w:gridCol w:w="1017"/>
        <w:gridCol w:w="687"/>
        <w:gridCol w:w="602"/>
        <w:gridCol w:w="554"/>
      </w:tblGrid>
      <w:tr w:rsidR="004F30A7" w:rsidTr="004F30A7">
        <w:tc>
          <w:tcPr>
            <w:tcW w:w="1017" w:type="dxa"/>
            <w:vMerge w:val="restart"/>
          </w:tcPr>
          <w:p w:rsidR="004F30A7" w:rsidRDefault="004F30A7" w:rsidP="0001641B">
            <w:pPr>
              <w:wordWrap/>
              <w:spacing w:line="120" w:lineRule="auto"/>
              <w:contextualSpacing/>
              <w:mirrorIndents/>
              <w:jc w:val="left"/>
              <w:rPr>
                <w:b/>
                <w:sz w:val="16"/>
                <w:szCs w:val="16"/>
                <w:vertAlign w:val="subscript"/>
                <w:lang w:val="en-CA"/>
              </w:rPr>
            </w:pPr>
            <w:r>
              <w:rPr>
                <w:rFonts w:hint="eastAsia"/>
                <w:b/>
                <w:sz w:val="16"/>
                <w:szCs w:val="16"/>
                <w:vertAlign w:val="subscript"/>
                <w:lang w:val="en-CA"/>
              </w:rPr>
              <w:t>Needle length</w:t>
            </w:r>
          </w:p>
        </w:tc>
        <w:tc>
          <w:tcPr>
            <w:tcW w:w="1289" w:type="dxa"/>
            <w:gridSpan w:val="2"/>
          </w:tcPr>
          <w:p w:rsidR="004F30A7" w:rsidRDefault="004F30A7" w:rsidP="004F30A7">
            <w:pPr>
              <w:wordWrap/>
              <w:spacing w:line="120" w:lineRule="auto"/>
              <w:contextualSpacing/>
              <w:mirrorIndents/>
              <w:jc w:val="center"/>
              <w:rPr>
                <w:b/>
                <w:sz w:val="16"/>
                <w:szCs w:val="16"/>
                <w:vertAlign w:val="subscript"/>
                <w:lang w:val="en-CA"/>
              </w:rPr>
            </w:pPr>
            <w:r>
              <w:rPr>
                <w:rFonts w:hint="eastAsia"/>
                <w:b/>
                <w:sz w:val="16"/>
                <w:szCs w:val="16"/>
                <w:vertAlign w:val="subscript"/>
                <w:lang w:val="en-CA"/>
              </w:rPr>
              <w:t>swelling</w:t>
            </w:r>
          </w:p>
        </w:tc>
        <w:tc>
          <w:tcPr>
            <w:tcW w:w="554" w:type="dxa"/>
            <w:vMerge w:val="restart"/>
          </w:tcPr>
          <w:p w:rsidR="004F30A7" w:rsidRDefault="004F30A7" w:rsidP="0001641B">
            <w:pPr>
              <w:wordWrap/>
              <w:spacing w:line="120" w:lineRule="auto"/>
              <w:contextualSpacing/>
              <w:mirrorIndents/>
              <w:jc w:val="left"/>
              <w:rPr>
                <w:b/>
                <w:sz w:val="16"/>
                <w:szCs w:val="16"/>
                <w:vertAlign w:val="subscript"/>
                <w:lang w:val="en-CA"/>
              </w:rPr>
            </w:pPr>
            <w:r>
              <w:rPr>
                <w:rFonts w:hint="eastAsia"/>
                <w:b/>
                <w:sz w:val="16"/>
                <w:szCs w:val="16"/>
                <w:vertAlign w:val="subscript"/>
                <w:lang w:val="en-CA"/>
              </w:rPr>
              <w:t>total</w:t>
            </w:r>
          </w:p>
        </w:tc>
      </w:tr>
      <w:tr w:rsidR="004F30A7" w:rsidTr="004F30A7">
        <w:tc>
          <w:tcPr>
            <w:tcW w:w="1017" w:type="dxa"/>
            <w:vMerge/>
          </w:tcPr>
          <w:p w:rsidR="004F30A7" w:rsidRDefault="004F30A7" w:rsidP="0001641B">
            <w:pPr>
              <w:wordWrap/>
              <w:spacing w:line="120" w:lineRule="auto"/>
              <w:contextualSpacing/>
              <w:mirrorIndents/>
              <w:jc w:val="left"/>
              <w:rPr>
                <w:b/>
                <w:sz w:val="16"/>
                <w:szCs w:val="16"/>
                <w:vertAlign w:val="subscript"/>
                <w:lang w:val="en-CA"/>
              </w:rPr>
            </w:pPr>
          </w:p>
        </w:tc>
        <w:tc>
          <w:tcPr>
            <w:tcW w:w="687" w:type="dxa"/>
          </w:tcPr>
          <w:p w:rsidR="004F30A7" w:rsidRDefault="004F30A7" w:rsidP="0001641B">
            <w:pPr>
              <w:wordWrap/>
              <w:spacing w:line="120" w:lineRule="auto"/>
              <w:contextualSpacing/>
              <w:mirrorIndents/>
              <w:jc w:val="left"/>
              <w:rPr>
                <w:b/>
                <w:sz w:val="16"/>
                <w:szCs w:val="16"/>
                <w:vertAlign w:val="subscript"/>
                <w:lang w:val="en-CA"/>
              </w:rPr>
            </w:pPr>
            <w:r>
              <w:rPr>
                <w:rFonts w:hint="eastAsia"/>
                <w:b/>
                <w:sz w:val="16"/>
                <w:szCs w:val="16"/>
                <w:vertAlign w:val="subscript"/>
                <w:lang w:val="en-CA"/>
              </w:rPr>
              <w:t>yes</w:t>
            </w:r>
          </w:p>
        </w:tc>
        <w:tc>
          <w:tcPr>
            <w:tcW w:w="602" w:type="dxa"/>
          </w:tcPr>
          <w:p w:rsidR="004F30A7" w:rsidRDefault="004F30A7" w:rsidP="0001641B">
            <w:pPr>
              <w:wordWrap/>
              <w:spacing w:line="120" w:lineRule="auto"/>
              <w:contextualSpacing/>
              <w:mirrorIndents/>
              <w:jc w:val="left"/>
              <w:rPr>
                <w:b/>
                <w:sz w:val="16"/>
                <w:szCs w:val="16"/>
                <w:vertAlign w:val="subscript"/>
                <w:lang w:val="en-CA"/>
              </w:rPr>
            </w:pPr>
            <w:r>
              <w:rPr>
                <w:rFonts w:hint="eastAsia"/>
                <w:b/>
                <w:sz w:val="16"/>
                <w:szCs w:val="16"/>
                <w:vertAlign w:val="subscript"/>
                <w:lang w:val="en-CA"/>
              </w:rPr>
              <w:t>no</w:t>
            </w:r>
          </w:p>
        </w:tc>
        <w:tc>
          <w:tcPr>
            <w:tcW w:w="554" w:type="dxa"/>
            <w:vMerge/>
          </w:tcPr>
          <w:p w:rsidR="004F30A7" w:rsidRDefault="004F30A7" w:rsidP="0001641B">
            <w:pPr>
              <w:wordWrap/>
              <w:spacing w:line="120" w:lineRule="auto"/>
              <w:contextualSpacing/>
              <w:mirrorIndents/>
              <w:jc w:val="left"/>
              <w:rPr>
                <w:b/>
                <w:sz w:val="16"/>
                <w:szCs w:val="16"/>
                <w:vertAlign w:val="subscript"/>
                <w:lang w:val="en-CA"/>
              </w:rPr>
            </w:pPr>
          </w:p>
        </w:tc>
      </w:tr>
      <w:tr w:rsidR="00D934DF" w:rsidTr="004F30A7">
        <w:tc>
          <w:tcPr>
            <w:tcW w:w="1017" w:type="dxa"/>
          </w:tcPr>
          <w:p w:rsidR="00D934DF" w:rsidRDefault="00D934DF" w:rsidP="0001641B">
            <w:pPr>
              <w:wordWrap/>
              <w:spacing w:line="120" w:lineRule="auto"/>
              <w:contextualSpacing/>
              <w:mirrorIndents/>
              <w:jc w:val="left"/>
              <w:rPr>
                <w:b/>
                <w:sz w:val="16"/>
                <w:szCs w:val="16"/>
                <w:vertAlign w:val="subscript"/>
                <w:lang w:val="en-CA"/>
              </w:rPr>
            </w:pPr>
            <w:r>
              <w:rPr>
                <w:rFonts w:hint="eastAsia"/>
                <w:b/>
                <w:sz w:val="16"/>
                <w:szCs w:val="16"/>
                <w:vertAlign w:val="subscript"/>
                <w:lang w:val="en-CA"/>
              </w:rPr>
              <w:t>16 mm needle (control)</w:t>
            </w:r>
          </w:p>
        </w:tc>
        <w:tc>
          <w:tcPr>
            <w:tcW w:w="687" w:type="dxa"/>
          </w:tcPr>
          <w:p w:rsidR="00D934DF" w:rsidRPr="006D3D71" w:rsidRDefault="00D934DF" w:rsidP="0001641B">
            <w:pPr>
              <w:wordWrap/>
              <w:spacing w:line="120" w:lineRule="auto"/>
              <w:contextualSpacing/>
              <w:mirrorIndents/>
              <w:jc w:val="left"/>
              <w:rPr>
                <w:b/>
                <w:color w:val="00B050"/>
                <w:sz w:val="16"/>
                <w:szCs w:val="16"/>
                <w:vertAlign w:val="subscript"/>
                <w:lang w:val="en-CA"/>
              </w:rPr>
            </w:pPr>
            <w:r w:rsidRPr="006D3D71">
              <w:rPr>
                <w:rFonts w:hint="eastAsia"/>
                <w:b/>
                <w:color w:val="00B050"/>
                <w:sz w:val="16"/>
                <w:szCs w:val="16"/>
                <w:vertAlign w:val="subscript"/>
                <w:lang w:val="en-CA"/>
              </w:rPr>
              <w:t>20</w:t>
            </w:r>
          </w:p>
          <w:p w:rsidR="00D934DF" w:rsidRPr="006D3D71" w:rsidRDefault="00D934DF" w:rsidP="0001641B">
            <w:pPr>
              <w:wordWrap/>
              <w:spacing w:line="120" w:lineRule="auto"/>
              <w:contextualSpacing/>
              <w:mirrorIndents/>
              <w:jc w:val="left"/>
              <w:rPr>
                <w:b/>
                <w:color w:val="FF0000"/>
                <w:sz w:val="16"/>
                <w:szCs w:val="16"/>
                <w:vertAlign w:val="subscript"/>
                <w:lang w:val="en-CA"/>
              </w:rPr>
            </w:pPr>
            <w:r w:rsidRPr="006D3D71">
              <w:rPr>
                <w:rFonts w:hint="eastAsia"/>
                <w:b/>
                <w:color w:val="FF0000"/>
                <w:sz w:val="16"/>
                <w:szCs w:val="16"/>
                <w:vertAlign w:val="subscript"/>
                <w:lang w:val="en-CA"/>
              </w:rPr>
              <w:t>(a)</w:t>
            </w:r>
          </w:p>
        </w:tc>
        <w:tc>
          <w:tcPr>
            <w:tcW w:w="602" w:type="dxa"/>
          </w:tcPr>
          <w:p w:rsidR="00D934DF" w:rsidRDefault="00D934DF" w:rsidP="0001641B">
            <w:pPr>
              <w:wordWrap/>
              <w:spacing w:line="120" w:lineRule="auto"/>
              <w:contextualSpacing/>
              <w:mirrorIndents/>
              <w:jc w:val="left"/>
              <w:rPr>
                <w:b/>
                <w:sz w:val="16"/>
                <w:szCs w:val="16"/>
                <w:vertAlign w:val="subscript"/>
                <w:lang w:val="en-CA"/>
              </w:rPr>
            </w:pPr>
            <w:r>
              <w:rPr>
                <w:rFonts w:hint="eastAsia"/>
                <w:b/>
                <w:sz w:val="16"/>
                <w:szCs w:val="16"/>
                <w:vertAlign w:val="subscript"/>
                <w:lang w:val="en-CA"/>
              </w:rPr>
              <w:t>80</w:t>
            </w:r>
          </w:p>
          <w:p w:rsidR="00D934DF" w:rsidRPr="006D3D71" w:rsidRDefault="00D934DF" w:rsidP="0001641B">
            <w:pPr>
              <w:wordWrap/>
              <w:spacing w:line="120" w:lineRule="auto"/>
              <w:contextualSpacing/>
              <w:mirrorIndents/>
              <w:jc w:val="left"/>
              <w:rPr>
                <w:b/>
                <w:color w:val="FF0000"/>
                <w:sz w:val="16"/>
                <w:szCs w:val="16"/>
                <w:vertAlign w:val="subscript"/>
                <w:lang w:val="en-CA"/>
              </w:rPr>
            </w:pPr>
            <w:r w:rsidRPr="006D3D71">
              <w:rPr>
                <w:rFonts w:hint="eastAsia"/>
                <w:b/>
                <w:color w:val="FF0000"/>
                <w:sz w:val="16"/>
                <w:szCs w:val="16"/>
                <w:vertAlign w:val="subscript"/>
                <w:lang w:val="en-CA"/>
              </w:rPr>
              <w:t>(b)</w:t>
            </w:r>
          </w:p>
        </w:tc>
        <w:tc>
          <w:tcPr>
            <w:tcW w:w="554" w:type="dxa"/>
          </w:tcPr>
          <w:p w:rsidR="00D934DF" w:rsidRPr="006D3D71" w:rsidRDefault="00D934DF" w:rsidP="0001641B">
            <w:pPr>
              <w:wordWrap/>
              <w:spacing w:line="120" w:lineRule="auto"/>
              <w:contextualSpacing/>
              <w:mirrorIndents/>
              <w:jc w:val="left"/>
              <w:rPr>
                <w:b/>
                <w:color w:val="0070C0"/>
                <w:sz w:val="16"/>
                <w:szCs w:val="16"/>
                <w:vertAlign w:val="subscript"/>
                <w:lang w:val="en-CA"/>
              </w:rPr>
            </w:pPr>
            <w:r w:rsidRPr="006D3D71">
              <w:rPr>
                <w:rFonts w:hint="eastAsia"/>
                <w:b/>
                <w:color w:val="0070C0"/>
                <w:sz w:val="16"/>
                <w:szCs w:val="16"/>
                <w:vertAlign w:val="subscript"/>
                <w:lang w:val="en-CA"/>
              </w:rPr>
              <w:t>100</w:t>
            </w:r>
          </w:p>
        </w:tc>
      </w:tr>
      <w:tr w:rsidR="00D934DF" w:rsidTr="004F30A7">
        <w:tc>
          <w:tcPr>
            <w:tcW w:w="1017" w:type="dxa"/>
          </w:tcPr>
          <w:p w:rsidR="00D934DF" w:rsidRDefault="00D934DF" w:rsidP="0001641B">
            <w:pPr>
              <w:wordWrap/>
              <w:spacing w:line="120" w:lineRule="auto"/>
              <w:contextualSpacing/>
              <w:mirrorIndents/>
              <w:jc w:val="left"/>
              <w:rPr>
                <w:b/>
                <w:sz w:val="16"/>
                <w:szCs w:val="16"/>
                <w:vertAlign w:val="subscript"/>
                <w:lang w:val="en-CA"/>
              </w:rPr>
            </w:pPr>
            <w:r>
              <w:rPr>
                <w:rFonts w:hint="eastAsia"/>
                <w:b/>
                <w:sz w:val="16"/>
                <w:szCs w:val="16"/>
                <w:vertAlign w:val="subscript"/>
                <w:lang w:val="en-CA"/>
              </w:rPr>
              <w:t>25mm needle (</w:t>
            </w:r>
            <w:proofErr w:type="spellStart"/>
            <w:r>
              <w:rPr>
                <w:rFonts w:hint="eastAsia"/>
                <w:b/>
                <w:sz w:val="16"/>
                <w:szCs w:val="16"/>
                <w:vertAlign w:val="subscript"/>
                <w:lang w:val="en-CA"/>
              </w:rPr>
              <w:t>exper</w:t>
            </w:r>
            <w:proofErr w:type="spellEnd"/>
            <w:r>
              <w:rPr>
                <w:rFonts w:hint="eastAsia"/>
                <w:b/>
                <w:sz w:val="16"/>
                <w:szCs w:val="16"/>
                <w:vertAlign w:val="subscript"/>
                <w:lang w:val="en-CA"/>
              </w:rPr>
              <w:t>)</w:t>
            </w:r>
          </w:p>
        </w:tc>
        <w:tc>
          <w:tcPr>
            <w:tcW w:w="687" w:type="dxa"/>
          </w:tcPr>
          <w:p w:rsidR="00D934DF" w:rsidRDefault="00D934DF" w:rsidP="0001641B">
            <w:pPr>
              <w:wordWrap/>
              <w:spacing w:line="120" w:lineRule="auto"/>
              <w:contextualSpacing/>
              <w:mirrorIndents/>
              <w:jc w:val="left"/>
              <w:rPr>
                <w:b/>
                <w:sz w:val="16"/>
                <w:szCs w:val="16"/>
                <w:vertAlign w:val="subscript"/>
                <w:lang w:val="en-CA"/>
              </w:rPr>
            </w:pPr>
            <w:r>
              <w:rPr>
                <w:rFonts w:hint="eastAsia"/>
                <w:b/>
                <w:sz w:val="16"/>
                <w:szCs w:val="16"/>
                <w:vertAlign w:val="subscript"/>
                <w:lang w:val="en-CA"/>
              </w:rPr>
              <w:t>10</w:t>
            </w:r>
          </w:p>
          <w:p w:rsidR="00D934DF" w:rsidRPr="006D3D71" w:rsidRDefault="00D934DF" w:rsidP="0001641B">
            <w:pPr>
              <w:wordWrap/>
              <w:spacing w:line="120" w:lineRule="auto"/>
              <w:contextualSpacing/>
              <w:mirrorIndents/>
              <w:jc w:val="left"/>
              <w:rPr>
                <w:b/>
                <w:color w:val="FF0000"/>
                <w:sz w:val="16"/>
                <w:szCs w:val="16"/>
                <w:vertAlign w:val="subscript"/>
                <w:lang w:val="en-CA"/>
              </w:rPr>
            </w:pPr>
            <w:r w:rsidRPr="006D3D71">
              <w:rPr>
                <w:rFonts w:hint="eastAsia"/>
                <w:b/>
                <w:color w:val="FF0000"/>
                <w:sz w:val="16"/>
                <w:szCs w:val="16"/>
                <w:vertAlign w:val="subscript"/>
                <w:lang w:val="en-CA"/>
              </w:rPr>
              <w:t>(c)</w:t>
            </w:r>
          </w:p>
        </w:tc>
        <w:tc>
          <w:tcPr>
            <w:tcW w:w="602" w:type="dxa"/>
          </w:tcPr>
          <w:p w:rsidR="00D934DF" w:rsidRDefault="00D934DF" w:rsidP="0001641B">
            <w:pPr>
              <w:wordWrap/>
              <w:spacing w:line="120" w:lineRule="auto"/>
              <w:contextualSpacing/>
              <w:mirrorIndents/>
              <w:jc w:val="left"/>
              <w:rPr>
                <w:b/>
                <w:sz w:val="16"/>
                <w:szCs w:val="16"/>
                <w:vertAlign w:val="subscript"/>
                <w:lang w:val="en-CA"/>
              </w:rPr>
            </w:pPr>
            <w:r>
              <w:rPr>
                <w:rFonts w:hint="eastAsia"/>
                <w:b/>
                <w:sz w:val="16"/>
                <w:szCs w:val="16"/>
                <w:vertAlign w:val="subscript"/>
                <w:lang w:val="en-CA"/>
              </w:rPr>
              <w:t>90</w:t>
            </w:r>
          </w:p>
          <w:p w:rsidR="00D934DF" w:rsidRPr="006D3D71" w:rsidRDefault="00D934DF" w:rsidP="0001641B">
            <w:pPr>
              <w:wordWrap/>
              <w:spacing w:line="120" w:lineRule="auto"/>
              <w:contextualSpacing/>
              <w:mirrorIndents/>
              <w:jc w:val="left"/>
              <w:rPr>
                <w:b/>
                <w:color w:val="FF0000"/>
                <w:sz w:val="16"/>
                <w:szCs w:val="16"/>
                <w:vertAlign w:val="subscript"/>
                <w:lang w:val="en-CA"/>
              </w:rPr>
            </w:pPr>
            <w:r w:rsidRPr="006D3D71">
              <w:rPr>
                <w:rFonts w:hint="eastAsia"/>
                <w:b/>
                <w:color w:val="FF0000"/>
                <w:sz w:val="16"/>
                <w:szCs w:val="16"/>
                <w:vertAlign w:val="subscript"/>
                <w:lang w:val="en-CA"/>
              </w:rPr>
              <w:t>(d)</w:t>
            </w:r>
          </w:p>
        </w:tc>
        <w:tc>
          <w:tcPr>
            <w:tcW w:w="554" w:type="dxa"/>
          </w:tcPr>
          <w:p w:rsidR="00D934DF" w:rsidRDefault="00D934DF" w:rsidP="0001641B">
            <w:pPr>
              <w:wordWrap/>
              <w:spacing w:line="120" w:lineRule="auto"/>
              <w:contextualSpacing/>
              <w:mirrorIndents/>
              <w:jc w:val="left"/>
              <w:rPr>
                <w:b/>
                <w:sz w:val="16"/>
                <w:szCs w:val="16"/>
                <w:vertAlign w:val="subscript"/>
                <w:lang w:val="en-CA"/>
              </w:rPr>
            </w:pPr>
            <w:r>
              <w:rPr>
                <w:rFonts w:hint="eastAsia"/>
                <w:b/>
                <w:sz w:val="16"/>
                <w:szCs w:val="16"/>
                <w:vertAlign w:val="subscript"/>
                <w:lang w:val="en-CA"/>
              </w:rPr>
              <w:t>100</w:t>
            </w:r>
          </w:p>
        </w:tc>
      </w:tr>
      <w:tr w:rsidR="00D934DF" w:rsidTr="004F30A7">
        <w:tc>
          <w:tcPr>
            <w:tcW w:w="1017" w:type="dxa"/>
          </w:tcPr>
          <w:p w:rsidR="00D934DF" w:rsidRDefault="00D934DF" w:rsidP="0001641B">
            <w:pPr>
              <w:wordWrap/>
              <w:spacing w:line="120" w:lineRule="auto"/>
              <w:contextualSpacing/>
              <w:mirrorIndents/>
              <w:jc w:val="left"/>
              <w:rPr>
                <w:b/>
                <w:sz w:val="16"/>
                <w:szCs w:val="16"/>
                <w:vertAlign w:val="subscript"/>
                <w:lang w:val="en-CA"/>
              </w:rPr>
            </w:pPr>
            <w:r>
              <w:rPr>
                <w:rFonts w:hint="eastAsia"/>
                <w:b/>
                <w:sz w:val="16"/>
                <w:szCs w:val="16"/>
                <w:vertAlign w:val="subscript"/>
                <w:lang w:val="en-CA"/>
              </w:rPr>
              <w:t>total</w:t>
            </w:r>
          </w:p>
        </w:tc>
        <w:tc>
          <w:tcPr>
            <w:tcW w:w="687" w:type="dxa"/>
          </w:tcPr>
          <w:p w:rsidR="00D934DF" w:rsidRDefault="00D934DF" w:rsidP="0001641B">
            <w:pPr>
              <w:wordWrap/>
              <w:spacing w:line="120" w:lineRule="auto"/>
              <w:contextualSpacing/>
              <w:mirrorIndents/>
              <w:jc w:val="left"/>
              <w:rPr>
                <w:b/>
                <w:sz w:val="16"/>
                <w:szCs w:val="16"/>
                <w:vertAlign w:val="subscript"/>
                <w:lang w:val="en-CA"/>
              </w:rPr>
            </w:pPr>
            <w:r>
              <w:rPr>
                <w:rFonts w:hint="eastAsia"/>
                <w:b/>
                <w:sz w:val="16"/>
                <w:szCs w:val="16"/>
                <w:vertAlign w:val="subscript"/>
                <w:lang w:val="en-CA"/>
              </w:rPr>
              <w:t>30</w:t>
            </w:r>
          </w:p>
        </w:tc>
        <w:tc>
          <w:tcPr>
            <w:tcW w:w="602" w:type="dxa"/>
          </w:tcPr>
          <w:p w:rsidR="00D934DF" w:rsidRDefault="00D934DF" w:rsidP="0001641B">
            <w:pPr>
              <w:wordWrap/>
              <w:spacing w:line="120" w:lineRule="auto"/>
              <w:contextualSpacing/>
              <w:mirrorIndents/>
              <w:jc w:val="left"/>
              <w:rPr>
                <w:b/>
                <w:sz w:val="16"/>
                <w:szCs w:val="16"/>
                <w:vertAlign w:val="subscript"/>
                <w:lang w:val="en-CA"/>
              </w:rPr>
            </w:pPr>
            <w:r>
              <w:rPr>
                <w:rFonts w:hint="eastAsia"/>
                <w:b/>
                <w:sz w:val="16"/>
                <w:szCs w:val="16"/>
                <w:vertAlign w:val="subscript"/>
                <w:lang w:val="en-CA"/>
              </w:rPr>
              <w:t>170</w:t>
            </w:r>
          </w:p>
        </w:tc>
        <w:tc>
          <w:tcPr>
            <w:tcW w:w="554" w:type="dxa"/>
          </w:tcPr>
          <w:p w:rsidR="00D934DF" w:rsidRDefault="00D934DF" w:rsidP="0001641B">
            <w:pPr>
              <w:wordWrap/>
              <w:spacing w:line="120" w:lineRule="auto"/>
              <w:contextualSpacing/>
              <w:mirrorIndents/>
              <w:jc w:val="left"/>
              <w:rPr>
                <w:b/>
                <w:sz w:val="16"/>
                <w:szCs w:val="16"/>
                <w:vertAlign w:val="subscript"/>
                <w:lang w:val="en-CA"/>
              </w:rPr>
            </w:pPr>
            <w:r>
              <w:rPr>
                <w:rFonts w:hint="eastAsia"/>
                <w:b/>
                <w:sz w:val="16"/>
                <w:szCs w:val="16"/>
                <w:vertAlign w:val="subscript"/>
                <w:lang w:val="en-CA"/>
              </w:rPr>
              <w:t>200</w:t>
            </w:r>
          </w:p>
        </w:tc>
      </w:tr>
    </w:tbl>
    <w:p w:rsidR="00FC08BE" w:rsidRPr="00C22B75" w:rsidRDefault="00F7332A" w:rsidP="00C22B75">
      <w:pPr>
        <w:wordWrap/>
        <w:spacing w:line="120" w:lineRule="auto"/>
        <w:ind w:leftChars="-71" w:left="-142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r w:rsidRPr="00C84B91">
        <w:rPr>
          <w:sz w:val="16"/>
          <w:szCs w:val="16"/>
          <w:vertAlign w:val="subscript"/>
          <w:lang w:val="en-CA"/>
        </w:rPr>
        <w:t>F</w:t>
      </w:r>
      <w:r w:rsidRPr="00C84B91">
        <w:rPr>
          <w:rFonts w:hint="eastAsia"/>
          <w:sz w:val="16"/>
          <w:szCs w:val="16"/>
          <w:vertAlign w:val="subscript"/>
          <w:lang w:val="en-CA"/>
        </w:rPr>
        <w:t>ictitious data for the effect of a shorter versus longer needle on swelling for pediatric immunizations</w:t>
      </w:r>
      <w:r w:rsidR="009D6BC8">
        <w:rPr>
          <w:rFonts w:hint="eastAsia"/>
          <w:sz w:val="16"/>
          <w:szCs w:val="16"/>
          <w:vertAlign w:val="subscript"/>
          <w:lang w:val="en-CA"/>
        </w:rPr>
        <w:t xml:space="preserve"> /</w:t>
      </w:r>
      <w:r w:rsidR="006011AD" w:rsidRPr="009D6BC8">
        <w:rPr>
          <w:rFonts w:hint="eastAsia"/>
          <w:sz w:val="16"/>
          <w:szCs w:val="16"/>
          <w:vertAlign w:val="subscript"/>
          <w:lang w:val="en-CA"/>
        </w:rPr>
        <w:t>(</w:t>
      </w:r>
      <w:r w:rsidR="006011AD" w:rsidRPr="009D6BC8">
        <w:rPr>
          <w:rFonts w:hint="eastAsia"/>
          <w:b/>
          <w:sz w:val="16"/>
          <w:szCs w:val="16"/>
          <w:vertAlign w:val="subscript"/>
          <w:lang w:val="en-CA"/>
        </w:rPr>
        <w:t xml:space="preserve">E) </w:t>
      </w:r>
      <w:r w:rsidR="006011AD" w:rsidRPr="009D6BC8">
        <w:rPr>
          <w:b/>
          <w:sz w:val="16"/>
          <w:szCs w:val="16"/>
          <w:vertAlign w:val="subscript"/>
          <w:lang w:val="en-CA"/>
        </w:rPr>
        <w:t>B</w:t>
      </w:r>
      <w:r w:rsidR="009D6BC8">
        <w:rPr>
          <w:rFonts w:hint="eastAsia"/>
          <w:b/>
          <w:sz w:val="16"/>
          <w:szCs w:val="16"/>
          <w:vertAlign w:val="subscript"/>
          <w:lang w:val="en-CA"/>
        </w:rPr>
        <w:t>a</w:t>
      </w:r>
      <w:r w:rsidR="006011AD" w:rsidRPr="009D6BC8">
        <w:rPr>
          <w:rFonts w:hint="eastAsia"/>
          <w:b/>
          <w:sz w:val="16"/>
          <w:szCs w:val="16"/>
          <w:vertAlign w:val="subscript"/>
          <w:lang w:val="en-CA"/>
        </w:rPr>
        <w:t>d outcome group first column</w:t>
      </w:r>
      <w:r w:rsidR="006011AD" w:rsidRPr="009D6BC8">
        <w:rPr>
          <w:rFonts w:hint="eastAsia"/>
          <w:sz w:val="16"/>
          <w:szCs w:val="16"/>
          <w:vertAlign w:val="subscript"/>
          <w:lang w:val="en-CA"/>
        </w:rPr>
        <w:t xml:space="preserve"> = 16mm / Control group ( bad, less </w:t>
      </w:r>
      <w:r w:rsidR="006011AD" w:rsidRPr="009D6BC8">
        <w:rPr>
          <w:sz w:val="16"/>
          <w:szCs w:val="16"/>
          <w:vertAlign w:val="subscript"/>
          <w:lang w:val="en-CA"/>
        </w:rPr>
        <w:t>prefer</w:t>
      </w:r>
      <w:r w:rsidR="006011AD" w:rsidRPr="009D6BC8">
        <w:rPr>
          <w:rFonts w:hint="eastAsia"/>
          <w:sz w:val="16"/>
          <w:szCs w:val="16"/>
          <w:vertAlign w:val="subscript"/>
          <w:lang w:val="en-CA"/>
        </w:rPr>
        <w:t>)</w:t>
      </w:r>
      <w:r w:rsidRPr="009D6BC8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9D6BC8">
        <w:rPr>
          <w:rFonts w:hint="eastAsia"/>
          <w:sz w:val="16"/>
          <w:szCs w:val="16"/>
          <w:vertAlign w:val="subscript"/>
          <w:lang w:val="en-CA"/>
        </w:rPr>
        <w:t>/</w:t>
      </w:r>
      <w:r w:rsidR="006011AD" w:rsidRPr="009D6BC8">
        <w:rPr>
          <w:rFonts w:hint="eastAsia"/>
          <w:b/>
          <w:sz w:val="16"/>
          <w:szCs w:val="16"/>
          <w:vertAlign w:val="subscript"/>
          <w:lang w:val="en-CA"/>
        </w:rPr>
        <w:t xml:space="preserve">(NE) </w:t>
      </w:r>
      <w:r w:rsidR="006011AD" w:rsidRPr="009D6BC8">
        <w:rPr>
          <w:b/>
          <w:sz w:val="16"/>
          <w:szCs w:val="16"/>
          <w:vertAlign w:val="subscript"/>
          <w:lang w:val="en-CA"/>
        </w:rPr>
        <w:t>N</w:t>
      </w:r>
      <w:r w:rsidR="006011AD" w:rsidRPr="009D6BC8">
        <w:rPr>
          <w:rFonts w:hint="eastAsia"/>
          <w:b/>
          <w:sz w:val="16"/>
          <w:szCs w:val="16"/>
          <w:vertAlign w:val="subscript"/>
          <w:lang w:val="en-CA"/>
        </w:rPr>
        <w:t>ext bed outcome group second</w:t>
      </w:r>
      <w:r w:rsidR="006011AD" w:rsidRPr="009D6BC8">
        <w:rPr>
          <w:rFonts w:hint="eastAsia"/>
          <w:sz w:val="16"/>
          <w:szCs w:val="16"/>
          <w:vertAlign w:val="subscript"/>
          <w:lang w:val="en-CA"/>
        </w:rPr>
        <w:t xml:space="preserve"> = 25mm  / </w:t>
      </w:r>
      <w:r w:rsidR="006011AD" w:rsidRPr="009D6BC8">
        <w:rPr>
          <w:sz w:val="16"/>
          <w:szCs w:val="16"/>
          <w:vertAlign w:val="subscript"/>
          <w:lang w:val="en-CA"/>
        </w:rPr>
        <w:t>experiment</w:t>
      </w:r>
      <w:r w:rsidR="006011AD" w:rsidRPr="009D6BC8">
        <w:rPr>
          <w:rFonts w:hint="eastAsia"/>
          <w:sz w:val="16"/>
          <w:szCs w:val="16"/>
          <w:vertAlign w:val="subscript"/>
          <w:lang w:val="en-CA"/>
        </w:rPr>
        <w:t xml:space="preserve"> group </w:t>
      </w:r>
      <w:r w:rsidR="006011AD" w:rsidRPr="009D6BC8">
        <w:rPr>
          <w:b/>
          <w:sz w:val="16"/>
          <w:szCs w:val="16"/>
          <w:vertAlign w:val="subscript"/>
          <w:lang w:val="en-CA"/>
        </w:rPr>
        <w:t>O</w:t>
      </w:r>
      <w:r w:rsidR="006011AD" w:rsidRPr="009D6BC8">
        <w:rPr>
          <w:rFonts w:hint="eastAsia"/>
          <w:b/>
          <w:sz w:val="16"/>
          <w:szCs w:val="16"/>
          <w:vertAlign w:val="subscript"/>
          <w:lang w:val="en-CA"/>
        </w:rPr>
        <w:t>utcome</w:t>
      </w:r>
      <w:r w:rsidR="006011AD" w:rsidRPr="009D6BC8">
        <w:rPr>
          <w:rFonts w:hint="eastAsia"/>
          <w:sz w:val="16"/>
          <w:szCs w:val="16"/>
          <w:vertAlign w:val="subscript"/>
          <w:lang w:val="en-CA"/>
        </w:rPr>
        <w:t xml:space="preserve"> = swelling</w:t>
      </w:r>
      <w:r w:rsidR="009D6BC8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9D6BC8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/</w:t>
      </w:r>
      <w:r w:rsidR="00FC08BE" w:rsidRPr="009D6BC8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Absolute Risk</w:t>
      </w:r>
      <w:r w:rsidR="00FC08BE" w:rsidRPr="009D6BC8">
        <w:rPr>
          <w:rFonts w:hint="eastAsia"/>
          <w:sz w:val="16"/>
          <w:szCs w:val="16"/>
          <w:u w:val="single"/>
          <w:vertAlign w:val="subscript"/>
          <w:lang w:val="en-CA"/>
        </w:rPr>
        <w:t xml:space="preserve"> </w:t>
      </w:r>
      <w:r w:rsidR="00FC08BE" w:rsidRPr="00C84B91">
        <w:rPr>
          <w:rFonts w:hint="eastAsia"/>
          <w:sz w:val="16"/>
          <w:szCs w:val="16"/>
          <w:vertAlign w:val="subscript"/>
          <w:lang w:val="en-CA"/>
        </w:rPr>
        <w:t xml:space="preserve">: </w:t>
      </w:r>
      <w:r w:rsidR="00FC08BE" w:rsidRPr="006D3D71">
        <w:rPr>
          <w:rFonts w:hint="eastAsia"/>
          <w:sz w:val="16"/>
          <w:szCs w:val="16"/>
          <w:u w:val="single"/>
          <w:vertAlign w:val="subscript"/>
          <w:lang w:val="en-CA"/>
        </w:rPr>
        <w:t>the proportion of people with a negative outcome</w:t>
      </w:r>
      <w:r w:rsidR="00C22B75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C22B75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/</w:t>
      </w:r>
      <w:r w:rsidR="00FC08BE" w:rsidRPr="00C22B75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ARE</w:t>
      </w:r>
      <w:r w:rsidR="006D3D71">
        <w:rPr>
          <w:rFonts w:hint="eastAsia"/>
          <w:b/>
          <w:sz w:val="16"/>
          <w:szCs w:val="16"/>
          <w:vertAlign w:val="subscript"/>
          <w:lang w:val="en-CA"/>
        </w:rPr>
        <w:t xml:space="preserve">  (E)</w:t>
      </w:r>
      <w:r w:rsidR="00FC08BE" w:rsidRPr="00C84B91">
        <w:rPr>
          <w:rFonts w:hint="eastAsia"/>
          <w:b/>
          <w:sz w:val="16"/>
          <w:szCs w:val="16"/>
          <w:vertAlign w:val="subscript"/>
          <w:lang w:val="en-CA"/>
        </w:rPr>
        <w:t xml:space="preserve"> control</w:t>
      </w:r>
      <w:r w:rsidR="006D3D71">
        <w:rPr>
          <w:rFonts w:hint="eastAsia"/>
          <w:b/>
          <w:sz w:val="16"/>
          <w:szCs w:val="16"/>
          <w:vertAlign w:val="subscript"/>
          <w:lang w:val="en-CA"/>
        </w:rPr>
        <w:t xml:space="preserve"> group</w:t>
      </w:r>
      <w:r w:rsidR="00FC08BE" w:rsidRPr="00C84B91">
        <w:rPr>
          <w:rFonts w:hint="eastAsia"/>
          <w:b/>
          <w:sz w:val="16"/>
          <w:szCs w:val="16"/>
          <w:vertAlign w:val="subscript"/>
          <w:lang w:val="en-CA"/>
        </w:rPr>
        <w:t xml:space="preserve">) = </w:t>
      </w:r>
      <w:r w:rsidR="00FC08BE" w:rsidRPr="007B083F">
        <w:rPr>
          <w:rFonts w:hint="eastAsia"/>
          <w:b/>
          <w:color w:val="0070C0"/>
          <w:sz w:val="16"/>
          <w:szCs w:val="16"/>
          <w:vertAlign w:val="subscript"/>
          <w:lang w:val="en-CA"/>
        </w:rPr>
        <w:t xml:space="preserve">a </w:t>
      </w:r>
      <m:oMath>
        <m:r>
          <m:rPr>
            <m:sty m:val="b"/>
          </m:rPr>
          <w:rPr>
            <w:rFonts w:ascii="Cambria Math" w:hAnsi="Cambria Math"/>
            <w:color w:val="0070C0"/>
            <w:sz w:val="10"/>
            <w:szCs w:val="16"/>
            <w:vertAlign w:val="subscript"/>
            <w:lang w:val="en-CA"/>
          </w:rPr>
          <m:t>÷(a+b)</m:t>
        </m:r>
      </m:oMath>
    </w:p>
    <w:p w:rsidR="00CE0CD2" w:rsidRPr="00C84B91" w:rsidRDefault="00CE0CD2" w:rsidP="006D3D71">
      <w:pPr>
        <w:pStyle w:val="ListParagraph"/>
        <w:wordWrap/>
        <w:spacing w:line="120" w:lineRule="auto"/>
        <w:ind w:leftChars="0" w:left="-20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r w:rsidRPr="006D3D71">
        <w:rPr>
          <w:rFonts w:hint="eastAsia"/>
          <w:b/>
          <w:color w:val="0070C0"/>
          <w:sz w:val="16"/>
          <w:szCs w:val="16"/>
          <w:vertAlign w:val="subscript"/>
          <w:lang w:val="en-CA"/>
        </w:rPr>
        <w:t>100</w:t>
      </w:r>
      <m:oMath>
        <m:r>
          <m:rPr>
            <m:sty m:val="b"/>
          </m:rPr>
          <w:rPr>
            <w:rFonts w:ascii="Cambria Math" w:hAnsi="Cambria Math"/>
            <w:color w:val="0070C0"/>
            <w:sz w:val="12"/>
            <w:szCs w:val="16"/>
            <w:vertAlign w:val="subscript"/>
            <w:lang w:val="en-CA"/>
          </w:rPr>
          <m:t xml:space="preserve"> </m:t>
        </m:r>
        <m:r>
          <m:rPr>
            <m:sty m:val="p"/>
          </m:rPr>
          <w:rPr>
            <w:rFonts w:ascii="Cambria Math" w:hAnsi="Cambria Math"/>
            <w:sz w:val="12"/>
            <w:szCs w:val="16"/>
            <w:vertAlign w:val="subscript"/>
            <w:lang w:val="en-CA"/>
          </w:rPr>
          <m:t xml:space="preserve">÷ </m:t>
        </m:r>
      </m:oMath>
      <w:r w:rsidR="00C22B75" w:rsidRPr="006D3D71">
        <w:rPr>
          <w:rFonts w:hint="eastAsia"/>
          <w:b/>
          <w:color w:val="00B050"/>
          <w:sz w:val="16"/>
          <w:szCs w:val="16"/>
          <w:vertAlign w:val="subscript"/>
          <w:lang w:val="en-CA"/>
        </w:rPr>
        <w:t xml:space="preserve">20 </w:t>
      </w:r>
      <w:r w:rsidR="00C22B75">
        <w:rPr>
          <w:rFonts w:hint="eastAsia"/>
          <w:sz w:val="16"/>
          <w:szCs w:val="16"/>
          <w:vertAlign w:val="subscript"/>
          <w:lang w:val="en-CA"/>
        </w:rPr>
        <w:t xml:space="preserve">= .20 = </w:t>
      </w:r>
      <w:r w:rsidR="00C22B75" w:rsidRPr="0017541C">
        <w:rPr>
          <w:rFonts w:hint="eastAsia"/>
          <w:b/>
          <w:sz w:val="16"/>
          <w:szCs w:val="16"/>
          <w:vertAlign w:val="subscript"/>
          <w:lang w:val="en-CA"/>
        </w:rPr>
        <w:t>20%</w:t>
      </w:r>
      <w:r w:rsidR="00C22B75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Pr="00C84B91">
        <w:rPr>
          <w:rFonts w:hint="eastAsia"/>
          <w:sz w:val="16"/>
          <w:szCs w:val="16"/>
          <w:vertAlign w:val="subscript"/>
          <w:lang w:val="en-CA"/>
        </w:rPr>
        <w:t>of those with shorter needle had swelling (</w:t>
      </w:r>
      <w:r w:rsidRPr="0017541C">
        <w:rPr>
          <w:rFonts w:hint="eastAsia"/>
          <w:b/>
          <w:sz w:val="16"/>
          <w:szCs w:val="16"/>
          <w:vertAlign w:val="subscript"/>
          <w:lang w:val="en-CA"/>
        </w:rPr>
        <w:t>16mm</w:t>
      </w:r>
      <w:r w:rsidRPr="00C84B91">
        <w:rPr>
          <w:rFonts w:hint="eastAsia"/>
          <w:sz w:val="16"/>
          <w:szCs w:val="16"/>
          <w:vertAlign w:val="subscript"/>
          <w:lang w:val="en-CA"/>
        </w:rPr>
        <w:t>)</w:t>
      </w:r>
    </w:p>
    <w:p w:rsidR="0017541C" w:rsidRDefault="00BF318F" w:rsidP="0017541C">
      <w:pPr>
        <w:wordWrap/>
        <w:spacing w:line="120" w:lineRule="auto"/>
        <w:ind w:leftChars="-100" w:left="-200"/>
        <w:contextualSpacing/>
        <w:mirrorIndents/>
        <w:jc w:val="left"/>
        <w:rPr>
          <w:b/>
          <w:sz w:val="16"/>
          <w:szCs w:val="16"/>
          <w:vertAlign w:val="subscript"/>
          <w:lang w:val="en-CA"/>
        </w:rPr>
      </w:pPr>
      <w:r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/</w:t>
      </w:r>
      <w:proofErr w:type="gramStart"/>
      <w:r w:rsidR="00FC08BE" w:rsidRPr="00BF318F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ARNE</w:t>
      </w:r>
      <w:r w:rsidR="004A381C" w:rsidRPr="00C84B91">
        <w:rPr>
          <w:rFonts w:hint="eastAsia"/>
          <w:b/>
          <w:color w:val="FF0000"/>
          <w:sz w:val="16"/>
          <w:szCs w:val="16"/>
          <w:vertAlign w:val="subscript"/>
          <w:lang w:val="en-CA"/>
        </w:rPr>
        <w:t xml:space="preserve">  </w:t>
      </w:r>
      <w:r w:rsidR="004A381C" w:rsidRPr="00C84B91">
        <w:rPr>
          <w:rFonts w:hint="eastAsia"/>
          <w:b/>
          <w:sz w:val="16"/>
          <w:szCs w:val="16"/>
          <w:vertAlign w:val="subscript"/>
          <w:lang w:val="en-CA"/>
        </w:rPr>
        <w:t>(</w:t>
      </w:r>
      <w:proofErr w:type="gramEnd"/>
      <w:r w:rsidR="004A381C" w:rsidRPr="00C84B91">
        <w:rPr>
          <w:rFonts w:hint="eastAsia"/>
          <w:b/>
          <w:sz w:val="16"/>
          <w:szCs w:val="16"/>
          <w:vertAlign w:val="subscript"/>
          <w:lang w:val="en-CA"/>
        </w:rPr>
        <w:t xml:space="preserve">non-exposed group / experimental) = </w:t>
      </w:r>
      <w:r w:rsidR="004A381C" w:rsidRPr="004077EE">
        <w:rPr>
          <w:rFonts w:hint="eastAsia"/>
          <w:b/>
          <w:color w:val="0070C0"/>
          <w:sz w:val="18"/>
          <w:szCs w:val="16"/>
          <w:vertAlign w:val="subscript"/>
          <w:lang w:val="en-CA"/>
        </w:rPr>
        <w:t xml:space="preserve">c </w:t>
      </w:r>
      <m:oMath>
        <m:r>
          <m:rPr>
            <m:sty m:val="b"/>
          </m:rPr>
          <w:rPr>
            <w:rFonts w:ascii="Cambria Math" w:hAnsi="Cambria Math"/>
            <w:color w:val="0070C0"/>
            <w:sz w:val="14"/>
            <w:szCs w:val="16"/>
            <w:vertAlign w:val="subscript"/>
            <w:lang w:val="en-CA"/>
          </w:rPr>
          <m:t>÷</m:t>
        </m:r>
      </m:oMath>
      <w:r w:rsidR="004077EE" w:rsidRPr="004077EE">
        <w:rPr>
          <w:rFonts w:hint="eastAsia"/>
          <w:b/>
          <w:color w:val="0070C0"/>
          <w:sz w:val="18"/>
          <w:szCs w:val="16"/>
          <w:vertAlign w:val="subscript"/>
          <w:lang w:val="en-CA"/>
        </w:rPr>
        <w:t xml:space="preserve"> (c + d)</w:t>
      </w:r>
    </w:p>
    <w:p w:rsidR="0017541C" w:rsidRPr="0017541C" w:rsidRDefault="0017541C" w:rsidP="0017541C">
      <w:pPr>
        <w:wordWrap/>
        <w:spacing w:line="120" w:lineRule="auto"/>
        <w:ind w:leftChars="-100" w:left="-200"/>
        <w:contextualSpacing/>
        <w:mirrorIndents/>
        <w:jc w:val="left"/>
        <w:rPr>
          <w:b/>
          <w:sz w:val="16"/>
          <w:szCs w:val="16"/>
          <w:vertAlign w:val="subscript"/>
          <w:lang w:val="en-CA"/>
        </w:rPr>
      </w:pPr>
      <w:r>
        <w:rPr>
          <w:rFonts w:hint="eastAsia"/>
          <w:b/>
          <w:sz w:val="16"/>
          <w:szCs w:val="16"/>
          <w:vertAlign w:val="subscript"/>
          <w:lang w:val="en-CA"/>
        </w:rPr>
        <w:t xml:space="preserve">100 </w:t>
      </w:r>
      <m:oMath>
        <m:r>
          <m:rPr>
            <m:sty m:val="p"/>
          </m:rPr>
          <w:rPr>
            <w:rFonts w:ascii="Cambria Math" w:hAnsi="Cambria Math"/>
            <w:sz w:val="14"/>
            <w:szCs w:val="16"/>
            <w:vertAlign w:val="subscript"/>
            <w:lang w:val="en-CA"/>
          </w:rPr>
          <m:t>÷</m:t>
        </m:r>
      </m:oMath>
      <w:r>
        <w:rPr>
          <w:rFonts w:hint="eastAsia"/>
          <w:sz w:val="16"/>
          <w:szCs w:val="16"/>
          <w:vertAlign w:val="subscript"/>
          <w:lang w:val="en-CA"/>
        </w:rPr>
        <w:t xml:space="preserve"> 10 =.10 = </w:t>
      </w:r>
      <w:r w:rsidRPr="0017541C">
        <w:rPr>
          <w:rFonts w:hint="eastAsia"/>
          <w:b/>
          <w:sz w:val="16"/>
          <w:szCs w:val="16"/>
          <w:vertAlign w:val="subscript"/>
          <w:lang w:val="en-CA"/>
        </w:rPr>
        <w:t>10%</w:t>
      </w:r>
      <w:r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Pr="0017541C">
        <w:rPr>
          <w:rFonts w:hint="eastAsia"/>
          <w:sz w:val="16"/>
          <w:szCs w:val="16"/>
          <w:vertAlign w:val="subscript"/>
          <w:lang w:val="en-CA"/>
        </w:rPr>
        <w:t>of those with longer needle had swelling</w:t>
      </w:r>
      <w:r>
        <w:rPr>
          <w:rFonts w:hint="eastAsia"/>
          <w:b/>
          <w:sz w:val="16"/>
          <w:szCs w:val="16"/>
          <w:vertAlign w:val="subscript"/>
          <w:lang w:val="en-CA"/>
        </w:rPr>
        <w:t xml:space="preserve"> </w:t>
      </w:r>
      <w:r w:rsidR="00BF318F">
        <w:rPr>
          <w:b/>
          <w:sz w:val="16"/>
          <w:szCs w:val="16"/>
          <w:vertAlign w:val="subscript"/>
          <w:lang w:val="en-CA"/>
        </w:rPr>
        <w:t>(25mm</w:t>
      </w:r>
      <w:r>
        <w:rPr>
          <w:rFonts w:hint="eastAsia"/>
          <w:b/>
          <w:sz w:val="16"/>
          <w:szCs w:val="16"/>
          <w:vertAlign w:val="subscript"/>
          <w:lang w:val="en-CA"/>
        </w:rPr>
        <w:t>)</w:t>
      </w:r>
    </w:p>
    <w:p w:rsidR="007446F1" w:rsidRPr="00C30660" w:rsidRDefault="00BF318F" w:rsidP="00C30660">
      <w:pPr>
        <w:wordWrap/>
        <w:spacing w:line="120" w:lineRule="auto"/>
        <w:ind w:leftChars="-100" w:left="-200"/>
        <w:contextualSpacing/>
        <w:mirrorIndents/>
        <w:jc w:val="left"/>
        <w:rPr>
          <w:b/>
          <w:sz w:val="16"/>
          <w:szCs w:val="16"/>
          <w:vertAlign w:val="subscript"/>
          <w:lang w:val="en-CA"/>
        </w:rPr>
      </w:pPr>
      <w:r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/</w:t>
      </w:r>
      <w:r w:rsidR="000656FE" w:rsidRPr="00BF318F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 xml:space="preserve">Absolute Risk </w:t>
      </w:r>
      <w:r w:rsidR="00DF2262" w:rsidRPr="00BF318F">
        <w:rPr>
          <w:b/>
          <w:color w:val="FF0000"/>
          <w:sz w:val="16"/>
          <w:szCs w:val="16"/>
          <w:u w:val="single"/>
          <w:vertAlign w:val="subscript"/>
          <w:lang w:val="en-CA"/>
        </w:rPr>
        <w:t>Reduction</w:t>
      </w:r>
      <w:r w:rsidR="00DF2262" w:rsidRPr="00C84B91">
        <w:rPr>
          <w:b/>
          <w:sz w:val="16"/>
          <w:szCs w:val="16"/>
          <w:vertAlign w:val="subscript"/>
          <w:lang w:val="en-CA"/>
        </w:rPr>
        <w:t xml:space="preserve">: </w:t>
      </w:r>
      <w:r w:rsidR="00DF2262" w:rsidRPr="00C30660">
        <w:rPr>
          <w:b/>
          <w:color w:val="FF0000"/>
          <w:sz w:val="16"/>
          <w:szCs w:val="16"/>
          <w:vertAlign w:val="subscript"/>
          <w:lang w:val="en-CA"/>
        </w:rPr>
        <w:t>ARR</w:t>
      </w:r>
      <w:r w:rsidR="000656FE" w:rsidRPr="00C84B91">
        <w:rPr>
          <w:rFonts w:hint="eastAsia"/>
          <w:b/>
          <w:sz w:val="16"/>
          <w:szCs w:val="16"/>
          <w:vertAlign w:val="subscript"/>
          <w:lang w:val="en-CA"/>
        </w:rPr>
        <w:t xml:space="preserve"> / </w:t>
      </w:r>
      <w:r w:rsidR="000656FE" w:rsidRPr="00C30660">
        <w:rPr>
          <w:rFonts w:hint="eastAsia"/>
          <w:b/>
          <w:sz w:val="16"/>
          <w:szCs w:val="16"/>
          <w:vertAlign w:val="subscript"/>
          <w:lang w:val="en-CA"/>
        </w:rPr>
        <w:t xml:space="preserve">is the absolute </w:t>
      </w:r>
      <w:r w:rsidR="007446F1" w:rsidRPr="00C30660">
        <w:rPr>
          <w:rFonts w:hint="eastAsia"/>
          <w:b/>
          <w:sz w:val="16"/>
          <w:szCs w:val="16"/>
          <w:vertAlign w:val="subscript"/>
          <w:lang w:val="en-CA"/>
        </w:rPr>
        <w:t>difference between the two risk groups</w:t>
      </w:r>
      <w:r w:rsidR="00C30660">
        <w:rPr>
          <w:rFonts w:hint="eastAsia"/>
          <w:b/>
          <w:sz w:val="16"/>
          <w:szCs w:val="16"/>
          <w:vertAlign w:val="subscript"/>
          <w:lang w:val="en-CA"/>
        </w:rPr>
        <w:t xml:space="preserve"> </w:t>
      </w:r>
      <w:r w:rsidR="00C30660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 xml:space="preserve">  </w:t>
      </w:r>
      <w:r w:rsidR="007446F1" w:rsidRPr="00C30660">
        <w:rPr>
          <w:rFonts w:hint="eastAsia"/>
          <w:b/>
          <w:color w:val="0070C0"/>
          <w:sz w:val="16"/>
          <w:szCs w:val="16"/>
          <w:vertAlign w:val="subscript"/>
          <w:lang w:val="en-CA"/>
        </w:rPr>
        <w:t xml:space="preserve">ARR = </w:t>
      </w:r>
      <w:r w:rsidR="007446F1" w:rsidRPr="00C30660">
        <w:rPr>
          <w:rFonts w:hint="eastAsia"/>
          <w:b/>
          <w:color w:val="0070C0"/>
          <w:sz w:val="10"/>
          <w:szCs w:val="16"/>
          <w:lang w:val="en-CA"/>
        </w:rPr>
        <w:t>AR</w:t>
      </w:r>
      <w:r w:rsidR="007446F1" w:rsidRPr="00C30660">
        <w:rPr>
          <w:rFonts w:hint="eastAsia"/>
          <w:b/>
          <w:color w:val="0070C0"/>
          <w:sz w:val="16"/>
          <w:szCs w:val="16"/>
          <w:vertAlign w:val="subscript"/>
          <w:lang w:val="en-CA"/>
        </w:rPr>
        <w:t>E</w:t>
      </w:r>
      <w:r w:rsidR="00C30660" w:rsidRPr="00C30660">
        <w:rPr>
          <w:rFonts w:hint="eastAsia"/>
          <w:b/>
          <w:color w:val="0070C0"/>
          <w:sz w:val="16"/>
          <w:szCs w:val="16"/>
          <w:vertAlign w:val="subscript"/>
          <w:lang w:val="en-CA"/>
        </w:rPr>
        <w:t xml:space="preserve">- </w:t>
      </w:r>
      <w:r w:rsidR="007446F1" w:rsidRPr="00C30660">
        <w:rPr>
          <w:rFonts w:hint="eastAsia"/>
          <w:b/>
          <w:color w:val="0070C0"/>
          <w:sz w:val="12"/>
          <w:szCs w:val="16"/>
          <w:lang w:val="en-CA"/>
        </w:rPr>
        <w:t>AR</w:t>
      </w:r>
      <w:r w:rsidR="007446F1" w:rsidRPr="00C30660">
        <w:rPr>
          <w:rFonts w:hint="eastAsia"/>
          <w:b/>
          <w:color w:val="0070C0"/>
          <w:sz w:val="14"/>
          <w:szCs w:val="16"/>
          <w:vertAlign w:val="subscript"/>
          <w:lang w:val="en-CA"/>
        </w:rPr>
        <w:t>NE</w:t>
      </w:r>
    </w:p>
    <w:p w:rsidR="00594626" w:rsidRPr="00B112BA" w:rsidRDefault="007446F1" w:rsidP="00B112BA">
      <w:pPr>
        <w:pStyle w:val="ListParagraph"/>
        <w:wordWrap/>
        <w:spacing w:line="120" w:lineRule="auto"/>
        <w:ind w:leftChars="0" w:left="-20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r w:rsidRPr="00C84B91">
        <w:rPr>
          <w:sz w:val="16"/>
          <w:szCs w:val="16"/>
          <w:vertAlign w:val="subscript"/>
          <w:lang w:val="en-CA"/>
        </w:rPr>
        <w:t>E</w:t>
      </w:r>
      <w:r w:rsidRPr="00C84B91">
        <w:rPr>
          <w:rFonts w:hint="eastAsia"/>
          <w:sz w:val="16"/>
          <w:szCs w:val="16"/>
          <w:vertAlign w:val="subscript"/>
          <w:lang w:val="en-CA"/>
        </w:rPr>
        <w:t xml:space="preserve">x) </w:t>
      </w:r>
      <w:r w:rsidRPr="00B112BA">
        <w:rPr>
          <w:rFonts w:hint="eastAsia"/>
          <w:b/>
          <w:color w:val="FF0000"/>
          <w:sz w:val="16"/>
          <w:szCs w:val="16"/>
          <w:vertAlign w:val="subscript"/>
          <w:lang w:val="en-CA"/>
        </w:rPr>
        <w:t xml:space="preserve">ARR </w:t>
      </w:r>
      <w:r w:rsidRPr="00B112BA">
        <w:rPr>
          <w:rFonts w:hint="eastAsia"/>
          <w:b/>
          <w:sz w:val="16"/>
          <w:szCs w:val="16"/>
          <w:vertAlign w:val="subscript"/>
          <w:lang w:val="en-CA"/>
        </w:rPr>
        <w:t>= .20</w:t>
      </w:r>
      <w:r w:rsidR="00594626" w:rsidRPr="00B112BA">
        <w:rPr>
          <w:rFonts w:hint="eastAsia"/>
          <w:b/>
          <w:sz w:val="16"/>
          <w:szCs w:val="16"/>
          <w:vertAlign w:val="subscript"/>
          <w:lang w:val="en-CA"/>
        </w:rPr>
        <w:t xml:space="preserve"> </w:t>
      </w:r>
      <w:r w:rsidRPr="00B112BA">
        <w:rPr>
          <w:rFonts w:hint="eastAsia"/>
          <w:b/>
          <w:sz w:val="16"/>
          <w:szCs w:val="16"/>
          <w:vertAlign w:val="subscript"/>
          <w:lang w:val="en-CA"/>
        </w:rPr>
        <w:t xml:space="preserve">- </w:t>
      </w:r>
      <w:r w:rsidR="00DF2262" w:rsidRPr="00B112BA">
        <w:rPr>
          <w:rFonts w:hint="eastAsia"/>
          <w:b/>
          <w:sz w:val="16"/>
          <w:szCs w:val="16"/>
          <w:vertAlign w:val="subscript"/>
          <w:lang w:val="en-CA"/>
        </w:rPr>
        <w:t xml:space="preserve">.10 </w:t>
      </w:r>
      <w:r w:rsidR="00DF2262" w:rsidRPr="00B112BA">
        <w:rPr>
          <w:rFonts w:hint="eastAsia"/>
          <w:b/>
          <w:color w:val="00B050"/>
          <w:sz w:val="16"/>
          <w:szCs w:val="16"/>
          <w:vertAlign w:val="subscript"/>
          <w:lang w:val="en-CA"/>
        </w:rPr>
        <w:t>=.10</w:t>
      </w:r>
      <w:r w:rsidR="00DF2262" w:rsidRPr="00B112BA">
        <w:rPr>
          <w:rFonts w:hint="eastAsia"/>
          <w:b/>
          <w:sz w:val="16"/>
          <w:szCs w:val="16"/>
          <w:vertAlign w:val="subscript"/>
          <w:lang w:val="en-CA"/>
        </w:rPr>
        <w:t xml:space="preserve"> =10</w:t>
      </w:r>
      <w:r w:rsidR="00DF2262" w:rsidRPr="00C84B91">
        <w:rPr>
          <w:rFonts w:hint="eastAsia"/>
          <w:sz w:val="16"/>
          <w:szCs w:val="16"/>
          <w:vertAlign w:val="subscript"/>
          <w:lang w:val="en-CA"/>
        </w:rPr>
        <w:t>% point reduction in risk on swelling with the longer needle</w:t>
      </w:r>
      <w:r w:rsidR="00C30660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C30660">
        <w:rPr>
          <w:rFonts w:hint="eastAsia"/>
          <w:b/>
          <w:sz w:val="16"/>
          <w:szCs w:val="16"/>
          <w:u w:val="single"/>
          <w:vertAlign w:val="subscript"/>
          <w:lang w:val="en-CA"/>
        </w:rPr>
        <w:t>/</w:t>
      </w:r>
      <w:r w:rsidR="00594626" w:rsidRPr="00B112BA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 xml:space="preserve">Relative </w:t>
      </w:r>
      <w:r w:rsidR="00594626" w:rsidRPr="00B112BA">
        <w:rPr>
          <w:b/>
          <w:color w:val="FF0000"/>
          <w:sz w:val="16"/>
          <w:szCs w:val="16"/>
          <w:u w:val="single"/>
          <w:vertAlign w:val="subscript"/>
          <w:lang w:val="en-CA"/>
        </w:rPr>
        <w:t>Risk:</w:t>
      </w:r>
      <w:r w:rsidR="00594626" w:rsidRPr="00C84B91">
        <w:rPr>
          <w:rFonts w:hint="eastAsia"/>
          <w:b/>
          <w:sz w:val="16"/>
          <w:szCs w:val="16"/>
          <w:vertAlign w:val="subscript"/>
          <w:lang w:val="en-CA"/>
        </w:rPr>
        <w:t xml:space="preserve"> the ratio of absolute risks (</w:t>
      </w:r>
      <w:r w:rsidR="00594626" w:rsidRPr="00C84B91">
        <w:rPr>
          <w:b/>
          <w:sz w:val="16"/>
          <w:szCs w:val="16"/>
          <w:vertAlign w:val="subscript"/>
          <w:lang w:val="en-CA"/>
        </w:rPr>
        <w:t>adverse</w:t>
      </w:r>
      <w:r w:rsidR="00594626" w:rsidRPr="00C84B91">
        <w:rPr>
          <w:rFonts w:hint="eastAsia"/>
          <w:b/>
          <w:sz w:val="16"/>
          <w:szCs w:val="16"/>
          <w:vertAlign w:val="subscript"/>
          <w:lang w:val="en-CA"/>
        </w:rPr>
        <w:t xml:space="preserve"> outcomes) in the two groups</w:t>
      </w:r>
      <w:r w:rsidR="00B112BA">
        <w:rPr>
          <w:rFonts w:hint="eastAsia"/>
          <w:b/>
          <w:sz w:val="16"/>
          <w:szCs w:val="16"/>
          <w:vertAlign w:val="subscript"/>
          <w:lang w:val="en-CA"/>
        </w:rPr>
        <w:t xml:space="preserve"> </w:t>
      </w:r>
      <w:r w:rsidR="00B112BA">
        <w:rPr>
          <w:rFonts w:hint="eastAsia"/>
          <w:b/>
          <w:color w:val="FF0000"/>
          <w:sz w:val="16"/>
          <w:szCs w:val="16"/>
          <w:vertAlign w:val="subscript"/>
          <w:lang w:val="en-CA"/>
        </w:rPr>
        <w:t xml:space="preserve">  </w:t>
      </w:r>
      <w:r w:rsidR="00594626" w:rsidRPr="00B112BA">
        <w:rPr>
          <w:rFonts w:hint="eastAsia"/>
          <w:b/>
          <w:color w:val="0070C0"/>
          <w:sz w:val="16"/>
          <w:szCs w:val="16"/>
          <w:vertAlign w:val="subscript"/>
          <w:lang w:val="en-CA"/>
        </w:rPr>
        <w:t xml:space="preserve">RR = </w:t>
      </w:r>
      <w:proofErr w:type="gramStart"/>
      <w:r w:rsidR="00594626" w:rsidRPr="00B112BA">
        <w:rPr>
          <w:rFonts w:hint="eastAsia"/>
          <w:b/>
          <w:color w:val="0070C0"/>
          <w:sz w:val="16"/>
          <w:szCs w:val="16"/>
          <w:vertAlign w:val="subscript"/>
          <w:lang w:val="en-CA"/>
        </w:rPr>
        <w:t>ARE</w:t>
      </w:r>
      <w:proofErr w:type="gramEnd"/>
      <w:r w:rsidR="00594626" w:rsidRPr="00B112BA">
        <w:rPr>
          <w:rFonts w:hint="eastAsia"/>
          <w:b/>
          <w:color w:val="0070C0"/>
          <w:sz w:val="16"/>
          <w:szCs w:val="16"/>
          <w:vertAlign w:val="subscript"/>
          <w:lang w:val="en-CA"/>
        </w:rPr>
        <w:t xml:space="preserve"> </w:t>
      </w:r>
      <m:oMath>
        <m:r>
          <m:rPr>
            <m:sty m:val="b"/>
          </m:rPr>
          <w:rPr>
            <w:rFonts w:ascii="Cambria Math" w:hAnsi="Cambria Math"/>
            <w:color w:val="0070C0"/>
            <w:sz w:val="16"/>
            <w:szCs w:val="16"/>
            <w:vertAlign w:val="subscript"/>
            <w:lang w:val="en-CA"/>
          </w:rPr>
          <m:t>÷</m:t>
        </m:r>
      </m:oMath>
      <w:r w:rsidR="00594626" w:rsidRPr="00B112BA">
        <w:rPr>
          <w:rFonts w:hint="eastAsia"/>
          <w:b/>
          <w:color w:val="0070C0"/>
          <w:sz w:val="16"/>
          <w:szCs w:val="16"/>
          <w:vertAlign w:val="subscript"/>
          <w:lang w:val="en-CA"/>
        </w:rPr>
        <w:t xml:space="preserve"> ARNE</w:t>
      </w:r>
    </w:p>
    <w:p w:rsidR="00594626" w:rsidRPr="00C84B91" w:rsidRDefault="00594626" w:rsidP="0001641B">
      <w:pPr>
        <w:pStyle w:val="ListParagraph"/>
        <w:numPr>
          <w:ilvl w:val="0"/>
          <w:numId w:val="9"/>
        </w:numPr>
        <w:wordWrap/>
        <w:spacing w:line="120" w:lineRule="auto"/>
        <w:ind w:leftChars="-100" w:left="-200" w:firstLine="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r w:rsidRPr="00C84B91">
        <w:rPr>
          <w:sz w:val="16"/>
          <w:szCs w:val="16"/>
          <w:vertAlign w:val="subscript"/>
          <w:lang w:val="en-CA"/>
        </w:rPr>
        <w:t>E</w:t>
      </w:r>
      <w:r w:rsidRPr="00C84B91">
        <w:rPr>
          <w:rFonts w:hint="eastAsia"/>
          <w:sz w:val="16"/>
          <w:szCs w:val="16"/>
          <w:vertAlign w:val="subscript"/>
          <w:lang w:val="en-CA"/>
        </w:rPr>
        <w:t xml:space="preserve">x) </w:t>
      </w:r>
      <w:r w:rsidRPr="00B112BA">
        <w:rPr>
          <w:rFonts w:hint="eastAsia"/>
          <w:b/>
          <w:sz w:val="16"/>
          <w:szCs w:val="16"/>
          <w:vertAlign w:val="subscript"/>
          <w:lang w:val="en-CA"/>
        </w:rPr>
        <w:t xml:space="preserve">RR = .20 </w:t>
      </w:r>
      <m:oMath>
        <m:r>
          <m:rPr>
            <m:sty m:val="b"/>
          </m:rPr>
          <w:rPr>
            <w:rFonts w:ascii="Cambria Math" w:hAnsi="Cambria Math"/>
            <w:sz w:val="12"/>
            <w:szCs w:val="16"/>
            <w:vertAlign w:val="subscript"/>
            <w:lang w:val="en-CA"/>
          </w:rPr>
          <m:t>÷</m:t>
        </m:r>
      </m:oMath>
      <w:r w:rsidR="00B112BA" w:rsidRPr="00B112BA">
        <w:rPr>
          <w:rFonts w:hint="eastAsia"/>
          <w:b/>
          <w:sz w:val="16"/>
          <w:szCs w:val="16"/>
          <w:vertAlign w:val="subscript"/>
          <w:lang w:val="en-CA"/>
        </w:rPr>
        <w:t xml:space="preserve"> .10=2.00</w:t>
      </w:r>
      <w:r w:rsidRPr="00C84B91">
        <w:rPr>
          <w:rFonts w:hint="eastAsia"/>
          <w:sz w:val="16"/>
          <w:szCs w:val="16"/>
          <w:vertAlign w:val="subscript"/>
          <w:lang w:val="en-CA"/>
        </w:rPr>
        <w:t>(children with the shorter needle were twice as likely to have swelling relative to the children with the longer needle</w:t>
      </w:r>
    </w:p>
    <w:p w:rsidR="00B112BA" w:rsidRDefault="00B112BA" w:rsidP="0001641B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r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/</w:t>
      </w:r>
      <w:r w:rsidR="00D347E3" w:rsidRPr="00B112BA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 xml:space="preserve">Relative Risk </w:t>
      </w:r>
      <w:r w:rsidR="002D027A" w:rsidRPr="00B112BA">
        <w:rPr>
          <w:b/>
          <w:color w:val="FF0000"/>
          <w:sz w:val="16"/>
          <w:szCs w:val="16"/>
          <w:u w:val="single"/>
          <w:vertAlign w:val="subscript"/>
          <w:lang w:val="en-CA"/>
        </w:rPr>
        <w:t>Reduction</w:t>
      </w:r>
      <w:r w:rsidR="002D027A" w:rsidRPr="00C84B91">
        <w:rPr>
          <w:sz w:val="16"/>
          <w:szCs w:val="16"/>
          <w:vertAlign w:val="subscript"/>
          <w:lang w:val="en-CA"/>
        </w:rPr>
        <w:t>:</w:t>
      </w:r>
      <w:r w:rsidR="00D347E3" w:rsidRPr="00C84B91">
        <w:rPr>
          <w:rFonts w:hint="eastAsia"/>
          <w:sz w:val="16"/>
          <w:szCs w:val="16"/>
          <w:vertAlign w:val="subscript"/>
          <w:lang w:val="en-CA"/>
        </w:rPr>
        <w:t xml:space="preserve"> the proportion of baseline risk that is reduced </w:t>
      </w:r>
      <w:r w:rsidR="00D347E3" w:rsidRPr="00C84B91">
        <w:rPr>
          <w:sz w:val="16"/>
          <w:szCs w:val="16"/>
          <w:vertAlign w:val="subscript"/>
          <w:lang w:val="en-CA"/>
        </w:rPr>
        <w:t>through</w:t>
      </w:r>
      <w:r w:rsidR="00D347E3" w:rsidRPr="00C84B91">
        <w:rPr>
          <w:rFonts w:hint="eastAsia"/>
          <w:sz w:val="16"/>
          <w:szCs w:val="16"/>
          <w:vertAlign w:val="subscript"/>
          <w:lang w:val="en-CA"/>
        </w:rPr>
        <w:t xml:space="preserve"> the non-exposure (or receipt of an intervention)</w:t>
      </w:r>
    </w:p>
    <w:p w:rsidR="00B112BA" w:rsidRDefault="00D347E3" w:rsidP="00B112BA">
      <w:pPr>
        <w:wordWrap/>
        <w:spacing w:line="120" w:lineRule="auto"/>
        <w:ind w:leftChars="-100" w:left="-200"/>
        <w:contextualSpacing/>
        <w:mirrorIndents/>
        <w:jc w:val="left"/>
        <w:rPr>
          <w:b/>
          <w:color w:val="0070C0"/>
          <w:sz w:val="16"/>
          <w:szCs w:val="16"/>
          <w:vertAlign w:val="subscript"/>
          <w:lang w:val="en-CA"/>
        </w:rPr>
      </w:pPr>
      <w:r w:rsidRPr="00C84B91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Pr="00B112BA">
        <w:rPr>
          <w:rFonts w:hint="eastAsia"/>
          <w:b/>
          <w:color w:val="0070C0"/>
          <w:sz w:val="16"/>
          <w:szCs w:val="16"/>
          <w:vertAlign w:val="subscript"/>
          <w:lang w:val="en-CA"/>
        </w:rPr>
        <w:t xml:space="preserve">RRR = ARR </w:t>
      </w:r>
      <m:oMath>
        <m:r>
          <m:rPr>
            <m:sty m:val="b"/>
          </m:rPr>
          <w:rPr>
            <w:rFonts w:ascii="Cambria Math" w:hAnsi="Cambria Math"/>
            <w:color w:val="0070C0"/>
            <w:sz w:val="16"/>
            <w:szCs w:val="16"/>
            <w:vertAlign w:val="subscript"/>
            <w:lang w:val="en-CA"/>
          </w:rPr>
          <m:t xml:space="preserve">÷ </m:t>
        </m:r>
      </m:oMath>
      <w:r w:rsidRPr="00B112BA">
        <w:rPr>
          <w:rFonts w:hint="eastAsia"/>
          <w:b/>
          <w:color w:val="0070C0"/>
          <w:sz w:val="16"/>
          <w:szCs w:val="16"/>
          <w:vertAlign w:val="subscript"/>
          <w:lang w:val="en-CA"/>
        </w:rPr>
        <w:t xml:space="preserve">ARNE  </w:t>
      </w:r>
      <w:r w:rsidR="007D78BF" w:rsidRPr="00B112BA">
        <w:rPr>
          <w:rFonts w:hint="eastAsia"/>
          <w:b/>
          <w:color w:val="0070C0"/>
          <w:sz w:val="16"/>
          <w:szCs w:val="16"/>
          <w:vertAlign w:val="subscript"/>
          <w:lang w:val="en-CA"/>
        </w:rPr>
        <w:t xml:space="preserve">   /   (ARR = ARE </w:t>
      </w:r>
      <m:oMath>
        <m:r>
          <m:rPr>
            <m:sty m:val="b"/>
          </m:rPr>
          <w:rPr>
            <w:rFonts w:ascii="Cambria Math" w:hAnsi="Cambria Math"/>
            <w:color w:val="0070C0"/>
            <w:sz w:val="16"/>
            <w:szCs w:val="16"/>
            <w:vertAlign w:val="subscript"/>
            <w:lang w:val="en-CA"/>
          </w:rPr>
          <m:t>-</m:t>
        </m:r>
      </m:oMath>
      <w:r w:rsidR="007D78BF" w:rsidRPr="00B112BA">
        <w:rPr>
          <w:rFonts w:hint="eastAsia"/>
          <w:b/>
          <w:color w:val="0070C0"/>
          <w:sz w:val="16"/>
          <w:szCs w:val="16"/>
          <w:vertAlign w:val="subscript"/>
          <w:lang w:val="en-CA"/>
        </w:rPr>
        <w:t xml:space="preserve"> ARNE))</w:t>
      </w:r>
    </w:p>
    <w:p w:rsidR="00D347E3" w:rsidRPr="00B112BA" w:rsidRDefault="002D027A" w:rsidP="00B112BA">
      <w:pPr>
        <w:wordWrap/>
        <w:spacing w:line="120" w:lineRule="auto"/>
        <w:ind w:leftChars="-100" w:left="-200"/>
        <w:contextualSpacing/>
        <w:mirrorIndents/>
        <w:jc w:val="left"/>
        <w:rPr>
          <w:b/>
          <w:color w:val="0070C0"/>
          <w:sz w:val="16"/>
          <w:szCs w:val="16"/>
          <w:vertAlign w:val="subscript"/>
          <w:lang w:val="en-CA"/>
        </w:rPr>
      </w:pPr>
      <w:r w:rsidRPr="00B112BA">
        <w:rPr>
          <w:sz w:val="16"/>
          <w:szCs w:val="16"/>
          <w:vertAlign w:val="subscript"/>
          <w:lang w:val="en-CA"/>
        </w:rPr>
        <w:t>E</w:t>
      </w:r>
      <w:r w:rsidRPr="00B112BA">
        <w:rPr>
          <w:rFonts w:hint="eastAsia"/>
          <w:sz w:val="16"/>
          <w:szCs w:val="16"/>
          <w:vertAlign w:val="subscript"/>
          <w:lang w:val="en-CA"/>
        </w:rPr>
        <w:t xml:space="preserve">x) </w:t>
      </w:r>
      <w:r w:rsidRPr="00B112BA">
        <w:rPr>
          <w:rFonts w:hint="eastAsia"/>
          <w:b/>
          <w:color w:val="FF0000"/>
          <w:sz w:val="16"/>
          <w:szCs w:val="16"/>
          <w:vertAlign w:val="subscript"/>
          <w:lang w:val="en-CA"/>
        </w:rPr>
        <w:t>RRR</w:t>
      </w:r>
      <w:r w:rsidRPr="00B112BA">
        <w:rPr>
          <w:rFonts w:hint="eastAsia"/>
          <w:b/>
          <w:sz w:val="16"/>
          <w:szCs w:val="16"/>
          <w:vertAlign w:val="subscript"/>
          <w:lang w:val="en-CA"/>
        </w:rPr>
        <w:t xml:space="preserve">= </w:t>
      </w:r>
      <w:r w:rsidRPr="00B112BA">
        <w:rPr>
          <w:rFonts w:hint="eastAsia"/>
          <w:b/>
          <w:color w:val="00B050"/>
          <w:sz w:val="16"/>
          <w:szCs w:val="16"/>
          <w:vertAlign w:val="subscript"/>
          <w:lang w:val="en-CA"/>
        </w:rPr>
        <w:t>.10</w:t>
      </w:r>
      <w:r w:rsidRPr="00B112BA">
        <w:rPr>
          <w:rFonts w:hint="eastAsia"/>
          <w:b/>
          <w:sz w:val="16"/>
          <w:szCs w:val="16"/>
          <w:vertAlign w:val="subscript"/>
          <w:lang w:val="en-CA"/>
        </w:rPr>
        <w:t xml:space="preserve"> </w:t>
      </w:r>
      <m:oMath>
        <m:r>
          <m:rPr>
            <m:sty m:val="b"/>
          </m:rPr>
          <w:rPr>
            <w:rFonts w:ascii="Cambria Math" w:hAnsi="Cambria Math"/>
            <w:sz w:val="14"/>
            <w:szCs w:val="16"/>
            <w:vertAlign w:val="subscript"/>
            <w:lang w:val="en-CA"/>
          </w:rPr>
          <m:t>÷</m:t>
        </m:r>
      </m:oMath>
      <w:r w:rsidR="00B112BA" w:rsidRPr="00B112BA">
        <w:rPr>
          <w:rFonts w:hint="eastAsia"/>
          <w:b/>
          <w:sz w:val="16"/>
          <w:szCs w:val="16"/>
          <w:vertAlign w:val="subscript"/>
          <w:lang w:val="en-CA"/>
        </w:rPr>
        <w:t xml:space="preserve"> .10=1.00=</w:t>
      </w:r>
      <w:proofErr w:type="gramStart"/>
      <w:r w:rsidR="00B112BA" w:rsidRPr="00B112BA">
        <w:rPr>
          <w:rFonts w:hint="eastAsia"/>
          <w:b/>
          <w:sz w:val="16"/>
          <w:szCs w:val="16"/>
          <w:vertAlign w:val="subscript"/>
          <w:lang w:val="en-CA"/>
        </w:rPr>
        <w:t>100%</w:t>
      </w:r>
      <w:proofErr w:type="gramEnd"/>
      <w:r w:rsidRPr="00B112BA">
        <w:rPr>
          <w:rFonts w:hint="eastAsia"/>
          <w:b/>
          <w:sz w:val="16"/>
          <w:szCs w:val="16"/>
          <w:vertAlign w:val="subscript"/>
          <w:lang w:val="en-CA"/>
        </w:rPr>
        <w:t>(</w:t>
      </w:r>
      <w:r w:rsidRPr="00B112BA">
        <w:rPr>
          <w:rFonts w:hint="eastAsia"/>
          <w:sz w:val="16"/>
          <w:szCs w:val="16"/>
          <w:vertAlign w:val="subscript"/>
          <w:lang w:val="en-CA"/>
        </w:rPr>
        <w:t xml:space="preserve">the longer needle reduced the </w:t>
      </w:r>
      <w:r w:rsidRPr="00B112BA">
        <w:rPr>
          <w:sz w:val="16"/>
          <w:szCs w:val="16"/>
          <w:vertAlign w:val="subscript"/>
          <w:lang w:val="en-CA"/>
        </w:rPr>
        <w:t>relative</w:t>
      </w:r>
      <w:r w:rsidRPr="00B112BA">
        <w:rPr>
          <w:rFonts w:hint="eastAsia"/>
          <w:sz w:val="16"/>
          <w:szCs w:val="16"/>
          <w:vertAlign w:val="subscript"/>
          <w:lang w:val="en-CA"/>
        </w:rPr>
        <w:t xml:space="preserve"> risk of swelling by 100%</w:t>
      </w:r>
    </w:p>
    <w:p w:rsidR="00C17793" w:rsidRPr="00C84B91" w:rsidRDefault="00B112BA" w:rsidP="0001641B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r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/</w:t>
      </w:r>
      <w:proofErr w:type="gramStart"/>
      <w:r w:rsidR="00DF7EB6" w:rsidRPr="00B112BA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Odds</w:t>
      </w:r>
      <w:r w:rsidR="00DF7EB6" w:rsidRPr="00C84B91">
        <w:rPr>
          <w:rFonts w:hint="eastAsia"/>
          <w:sz w:val="16"/>
          <w:szCs w:val="16"/>
          <w:vertAlign w:val="subscript"/>
          <w:lang w:val="en-CA"/>
        </w:rPr>
        <w:t xml:space="preserve"> :</w:t>
      </w:r>
      <w:proofErr w:type="gramEnd"/>
      <w:r w:rsidR="00DF7EB6" w:rsidRPr="00C84B91">
        <w:rPr>
          <w:rFonts w:hint="eastAsia"/>
          <w:sz w:val="16"/>
          <w:szCs w:val="16"/>
          <w:vertAlign w:val="subscript"/>
          <w:lang w:val="en-CA"/>
        </w:rPr>
        <w:t xml:space="preserve"> the proportion of people in each risk group who have the </w:t>
      </w:r>
      <w:r w:rsidR="00DF7EB6" w:rsidRPr="00B112BA">
        <w:rPr>
          <w:rFonts w:hint="eastAsia"/>
          <w:sz w:val="16"/>
          <w:szCs w:val="16"/>
          <w:u w:val="single"/>
          <w:vertAlign w:val="subscript"/>
          <w:lang w:val="en-CA"/>
        </w:rPr>
        <w:t>adverse outcome (cancer, swelling</w:t>
      </w:r>
      <w:r w:rsidR="00DF7EB6" w:rsidRPr="00C84B91">
        <w:rPr>
          <w:rFonts w:hint="eastAsia"/>
          <w:sz w:val="16"/>
          <w:szCs w:val="16"/>
          <w:vertAlign w:val="subscript"/>
          <w:lang w:val="en-CA"/>
        </w:rPr>
        <w:t xml:space="preserve">), relative to the proportion who do not </w:t>
      </w:r>
    </w:p>
    <w:p w:rsidR="00DF7EB6" w:rsidRPr="00C84B91" w:rsidRDefault="00FD2700" w:rsidP="00B112BA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r>
        <w:rPr>
          <w:rFonts w:hint="eastAsia"/>
          <w:b/>
          <w:color w:val="FF0000"/>
          <w:sz w:val="18"/>
          <w:szCs w:val="16"/>
          <w:u w:val="single"/>
          <w:vertAlign w:val="subscript"/>
          <w:lang w:val="en-CA"/>
        </w:rPr>
        <w:t>/</w:t>
      </w:r>
      <w:proofErr w:type="spellStart"/>
      <w:r w:rsidR="00DF7EB6" w:rsidRPr="00FD2700">
        <w:rPr>
          <w:rFonts w:hint="eastAsia"/>
          <w:b/>
          <w:color w:val="FF0000"/>
          <w:sz w:val="18"/>
          <w:szCs w:val="16"/>
          <w:u w:val="single"/>
          <w:vertAlign w:val="subscript"/>
          <w:lang w:val="en-CA"/>
        </w:rPr>
        <w:t>OddsE</w:t>
      </w:r>
      <w:proofErr w:type="spellEnd"/>
      <w:r w:rsidR="00DF7EB6" w:rsidRPr="00B112BA">
        <w:rPr>
          <w:rFonts w:hint="eastAsia"/>
          <w:b/>
          <w:color w:val="FF0000"/>
          <w:sz w:val="18"/>
          <w:szCs w:val="16"/>
          <w:vertAlign w:val="subscript"/>
          <w:lang w:val="en-CA"/>
        </w:rPr>
        <w:t xml:space="preserve"> </w:t>
      </w:r>
      <w:r w:rsidR="00DF7EB6" w:rsidRPr="00C84B91">
        <w:rPr>
          <w:rFonts w:hint="eastAsia"/>
          <w:b/>
          <w:color w:val="FF0000"/>
          <w:sz w:val="16"/>
          <w:szCs w:val="16"/>
          <w:vertAlign w:val="subscript"/>
          <w:lang w:val="en-CA"/>
        </w:rPr>
        <w:t xml:space="preserve">= </w:t>
      </w:r>
      <w:r w:rsidR="00DF7EB6" w:rsidRPr="0055581D">
        <w:rPr>
          <w:rFonts w:hint="eastAsia"/>
          <w:b/>
          <w:color w:val="FF0000"/>
          <w:sz w:val="18"/>
          <w:szCs w:val="16"/>
          <w:vertAlign w:val="subscript"/>
          <w:lang w:val="en-CA"/>
        </w:rPr>
        <w:t xml:space="preserve">a </w:t>
      </w:r>
      <m:oMath>
        <m:r>
          <m:rPr>
            <m:sty m:val="b"/>
          </m:rPr>
          <w:rPr>
            <w:rFonts w:ascii="Cambria Math" w:hAnsi="Cambria Math"/>
            <w:color w:val="FF0000"/>
            <w:sz w:val="18"/>
            <w:szCs w:val="16"/>
            <w:vertAlign w:val="subscript"/>
            <w:lang w:val="en-CA"/>
          </w:rPr>
          <m:t>÷</m:t>
        </m:r>
      </m:oMath>
      <w:r w:rsidR="00DF7EB6" w:rsidRPr="0055581D">
        <w:rPr>
          <w:rFonts w:hint="eastAsia"/>
          <w:b/>
          <w:color w:val="FF0000"/>
          <w:sz w:val="18"/>
          <w:szCs w:val="16"/>
          <w:vertAlign w:val="subscript"/>
          <w:lang w:val="en-CA"/>
        </w:rPr>
        <w:t xml:space="preserve"> </w:t>
      </w:r>
      <w:proofErr w:type="gramStart"/>
      <w:r w:rsidR="00DF7EB6" w:rsidRPr="0055581D">
        <w:rPr>
          <w:rFonts w:hint="eastAsia"/>
          <w:b/>
          <w:color w:val="FF0000"/>
          <w:sz w:val="18"/>
          <w:szCs w:val="16"/>
          <w:vertAlign w:val="subscript"/>
          <w:lang w:val="en-CA"/>
        </w:rPr>
        <w:t xml:space="preserve">b </w:t>
      </w:r>
      <w:r w:rsidR="00DF7EB6" w:rsidRPr="0055581D">
        <w:rPr>
          <w:rFonts w:hint="eastAsia"/>
          <w:sz w:val="18"/>
          <w:szCs w:val="16"/>
          <w:vertAlign w:val="subscript"/>
          <w:lang w:val="en-CA"/>
        </w:rPr>
        <w:t xml:space="preserve"> </w:t>
      </w:r>
      <w:r w:rsidR="00DF7EB6" w:rsidRPr="00C84B91">
        <w:rPr>
          <w:rFonts w:hint="eastAsia"/>
          <w:sz w:val="16"/>
          <w:szCs w:val="16"/>
          <w:vertAlign w:val="subscript"/>
          <w:lang w:val="en-CA"/>
        </w:rPr>
        <w:t>/</w:t>
      </w:r>
      <w:proofErr w:type="gramEnd"/>
      <w:r w:rsidR="00DF7EB6" w:rsidRPr="00C84B91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DF7EB6" w:rsidRPr="00B112BA">
        <w:rPr>
          <w:rFonts w:hint="eastAsia"/>
          <w:b/>
          <w:sz w:val="16"/>
          <w:szCs w:val="16"/>
          <w:vertAlign w:val="subscript"/>
          <w:lang w:val="en-CA"/>
        </w:rPr>
        <w:t xml:space="preserve">20 </w:t>
      </w:r>
      <m:oMath>
        <m:r>
          <m:rPr>
            <m:sty m:val="b"/>
          </m:rPr>
          <w:rPr>
            <w:rFonts w:ascii="Cambria Math" w:hAnsi="Cambria Math"/>
            <w:sz w:val="14"/>
            <w:szCs w:val="16"/>
            <w:vertAlign w:val="subscript"/>
            <w:lang w:val="en-CA"/>
          </w:rPr>
          <m:t>÷</m:t>
        </m:r>
      </m:oMath>
      <w:r w:rsidR="00B112BA" w:rsidRPr="00B112BA">
        <w:rPr>
          <w:rFonts w:hint="eastAsia"/>
          <w:b/>
          <w:sz w:val="16"/>
          <w:szCs w:val="16"/>
          <w:vertAlign w:val="subscript"/>
          <w:lang w:val="en-CA"/>
        </w:rPr>
        <w:t>80=.25</w:t>
      </w:r>
      <w:r w:rsidR="000F2D1C" w:rsidRPr="00C84B91">
        <w:rPr>
          <w:rFonts w:hint="eastAsia"/>
          <w:sz w:val="16"/>
          <w:szCs w:val="16"/>
          <w:vertAlign w:val="subscript"/>
          <w:lang w:val="en-CA"/>
        </w:rPr>
        <w:t>( with the 16mm needle-the odds of swelling were 1 out of 4)</w:t>
      </w:r>
      <w:r w:rsidR="00B112BA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B112BA">
        <w:rPr>
          <w:rFonts w:hint="eastAsia"/>
          <w:b/>
          <w:color w:val="FF0000"/>
          <w:sz w:val="18"/>
          <w:szCs w:val="16"/>
          <w:vertAlign w:val="subscript"/>
          <w:lang w:val="en-CA"/>
        </w:rPr>
        <w:t xml:space="preserve"> </w:t>
      </w:r>
      <w:r>
        <w:rPr>
          <w:rFonts w:hint="eastAsia"/>
          <w:b/>
          <w:color w:val="FF0000"/>
          <w:sz w:val="18"/>
          <w:szCs w:val="16"/>
          <w:vertAlign w:val="subscript"/>
          <w:lang w:val="en-CA"/>
        </w:rPr>
        <w:t>/</w:t>
      </w:r>
      <w:proofErr w:type="spellStart"/>
      <w:r w:rsidR="00DF7EB6" w:rsidRPr="00FD2700">
        <w:rPr>
          <w:rFonts w:hint="eastAsia"/>
          <w:b/>
          <w:color w:val="FF0000"/>
          <w:sz w:val="18"/>
          <w:szCs w:val="16"/>
          <w:u w:val="single"/>
          <w:vertAlign w:val="subscript"/>
          <w:lang w:val="en-CA"/>
        </w:rPr>
        <w:t>OddNE</w:t>
      </w:r>
      <w:proofErr w:type="spellEnd"/>
      <w:r w:rsidR="00DF7EB6" w:rsidRPr="00B112BA">
        <w:rPr>
          <w:rFonts w:hint="eastAsia"/>
          <w:b/>
          <w:color w:val="FF0000"/>
          <w:sz w:val="18"/>
          <w:szCs w:val="16"/>
          <w:vertAlign w:val="subscript"/>
          <w:lang w:val="en-CA"/>
        </w:rPr>
        <w:t xml:space="preserve"> </w:t>
      </w:r>
      <w:r w:rsidR="00DF7EB6" w:rsidRPr="00B112BA">
        <w:rPr>
          <w:rFonts w:hint="eastAsia"/>
          <w:color w:val="FF0000"/>
          <w:sz w:val="16"/>
          <w:szCs w:val="16"/>
          <w:vertAlign w:val="subscript"/>
          <w:lang w:val="en-CA"/>
        </w:rPr>
        <w:t xml:space="preserve">= </w:t>
      </w:r>
      <w:r w:rsidR="00DF7EB6" w:rsidRPr="00B112BA">
        <w:rPr>
          <w:rFonts w:hint="eastAsia"/>
          <w:b/>
          <w:color w:val="FF0000"/>
          <w:szCs w:val="16"/>
          <w:vertAlign w:val="subscript"/>
          <w:lang w:val="en-CA"/>
        </w:rPr>
        <w:t xml:space="preserve">c </w:t>
      </w:r>
      <m:oMath>
        <m:r>
          <m:rPr>
            <m:sty m:val="b"/>
          </m:rPr>
          <w:rPr>
            <w:rFonts w:ascii="Cambria Math" w:hAnsi="Cambria Math"/>
            <w:color w:val="FF0000"/>
            <w:sz w:val="18"/>
            <w:szCs w:val="16"/>
            <w:vertAlign w:val="subscript"/>
            <w:lang w:val="en-CA"/>
          </w:rPr>
          <m:t>÷</m:t>
        </m:r>
      </m:oMath>
      <w:r w:rsidR="00B112BA" w:rsidRPr="00B112BA">
        <w:rPr>
          <w:rFonts w:hint="eastAsia"/>
          <w:b/>
          <w:color w:val="FF0000"/>
          <w:szCs w:val="16"/>
          <w:vertAlign w:val="subscript"/>
          <w:lang w:val="en-CA"/>
        </w:rPr>
        <w:t>d</w:t>
      </w:r>
      <w:r w:rsidR="00B112BA">
        <w:rPr>
          <w:rFonts w:hint="eastAsia"/>
          <w:sz w:val="16"/>
          <w:szCs w:val="16"/>
          <w:vertAlign w:val="subscript"/>
          <w:lang w:val="en-CA"/>
        </w:rPr>
        <w:t>/</w:t>
      </w:r>
      <w:r w:rsidR="00DF7EB6" w:rsidRPr="00C84B91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DF7EB6" w:rsidRPr="00B112BA">
        <w:rPr>
          <w:rFonts w:hint="eastAsia"/>
          <w:b/>
          <w:sz w:val="16"/>
          <w:szCs w:val="16"/>
          <w:vertAlign w:val="subscript"/>
          <w:lang w:val="en-CA"/>
        </w:rPr>
        <w:t xml:space="preserve">10 </w:t>
      </w:r>
      <m:oMath>
        <m:r>
          <m:rPr>
            <m:sty m:val="b"/>
          </m:rPr>
          <w:rPr>
            <w:rFonts w:ascii="Cambria Math" w:hAnsi="Cambria Math"/>
            <w:sz w:val="14"/>
            <w:szCs w:val="16"/>
            <w:vertAlign w:val="subscript"/>
            <w:lang w:val="en-CA"/>
          </w:rPr>
          <m:t>÷</m:t>
        </m:r>
      </m:oMath>
      <w:r w:rsidR="000F2D1C" w:rsidRPr="00B112BA">
        <w:rPr>
          <w:rFonts w:hint="eastAsia"/>
          <w:b/>
          <w:sz w:val="16"/>
          <w:szCs w:val="16"/>
          <w:vertAlign w:val="subscript"/>
          <w:lang w:val="en-CA"/>
        </w:rPr>
        <w:t xml:space="preserve"> </w:t>
      </w:r>
      <w:r w:rsidR="00B112BA" w:rsidRPr="00B112BA">
        <w:rPr>
          <w:rFonts w:hint="eastAsia"/>
          <w:b/>
          <w:sz w:val="16"/>
          <w:szCs w:val="16"/>
          <w:vertAlign w:val="subscript"/>
          <w:lang w:val="en-CA"/>
        </w:rPr>
        <w:t>90 = .111</w:t>
      </w:r>
      <w:r w:rsidR="000F2D1C" w:rsidRPr="00B112BA">
        <w:rPr>
          <w:rFonts w:hint="eastAsia"/>
          <w:b/>
          <w:sz w:val="16"/>
          <w:szCs w:val="16"/>
          <w:vertAlign w:val="subscript"/>
          <w:lang w:val="en-CA"/>
        </w:rPr>
        <w:t>(</w:t>
      </w:r>
      <w:r w:rsidR="000F2D1C" w:rsidRPr="00C84B91">
        <w:rPr>
          <w:rFonts w:hint="eastAsia"/>
          <w:sz w:val="16"/>
          <w:szCs w:val="16"/>
          <w:vertAlign w:val="subscript"/>
          <w:lang w:val="en-CA"/>
        </w:rPr>
        <w:t xml:space="preserve"> with the 25mm needle -the odds of swelling were 1 out of 10)</w:t>
      </w:r>
    </w:p>
    <w:p w:rsidR="00DF7EB6" w:rsidRPr="00C84B91" w:rsidRDefault="00FD2700" w:rsidP="0001641B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r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/</w:t>
      </w:r>
      <w:r w:rsidR="00181116" w:rsidRPr="00FD2700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 xml:space="preserve">Odds </w:t>
      </w:r>
      <w:proofErr w:type="gramStart"/>
      <w:r w:rsidR="00181116" w:rsidRPr="00FD2700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Ratio</w:t>
      </w:r>
      <w:r w:rsidR="00181116" w:rsidRPr="00C84B91">
        <w:rPr>
          <w:rFonts w:hint="eastAsia"/>
          <w:sz w:val="16"/>
          <w:szCs w:val="16"/>
          <w:vertAlign w:val="subscript"/>
          <w:lang w:val="en-CA"/>
        </w:rPr>
        <w:t xml:space="preserve"> :</w:t>
      </w:r>
      <w:proofErr w:type="gramEnd"/>
      <w:r w:rsidR="00181116" w:rsidRPr="00C84B91">
        <w:rPr>
          <w:rFonts w:hint="eastAsia"/>
          <w:sz w:val="16"/>
          <w:szCs w:val="16"/>
          <w:vertAlign w:val="subscript"/>
          <w:lang w:val="en-CA"/>
        </w:rPr>
        <w:t xml:space="preserve"> is the ratio of the two odds</w:t>
      </w:r>
    </w:p>
    <w:p w:rsidR="00181116" w:rsidRPr="00C84B91" w:rsidRDefault="00FD2700" w:rsidP="0001641B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r>
        <w:rPr>
          <w:rFonts w:hint="eastAsia"/>
          <w:b/>
          <w:color w:val="FF0000"/>
          <w:sz w:val="18"/>
          <w:szCs w:val="16"/>
          <w:u w:val="single"/>
          <w:vertAlign w:val="subscript"/>
          <w:lang w:val="en-CA"/>
        </w:rPr>
        <w:t>/</w:t>
      </w:r>
      <w:r w:rsidR="00181116" w:rsidRPr="00FD2700">
        <w:rPr>
          <w:rFonts w:hint="eastAsia"/>
          <w:b/>
          <w:color w:val="FF0000"/>
          <w:sz w:val="18"/>
          <w:szCs w:val="16"/>
          <w:u w:val="single"/>
          <w:vertAlign w:val="subscript"/>
          <w:lang w:val="en-CA"/>
        </w:rPr>
        <w:t>OR</w:t>
      </w:r>
      <w:r w:rsidR="00181116" w:rsidRPr="00C84B91">
        <w:rPr>
          <w:rFonts w:hint="eastAsia"/>
          <w:b/>
          <w:color w:val="FF0000"/>
          <w:sz w:val="16"/>
          <w:szCs w:val="16"/>
          <w:vertAlign w:val="subscript"/>
          <w:lang w:val="en-CA"/>
        </w:rPr>
        <w:t xml:space="preserve"> =</w:t>
      </w:r>
      <w:r w:rsidR="00181116" w:rsidRPr="00C84B91">
        <w:rPr>
          <w:rFonts w:hint="eastAsia"/>
          <w:sz w:val="16"/>
          <w:szCs w:val="16"/>
          <w:vertAlign w:val="subscript"/>
          <w:lang w:val="en-CA"/>
        </w:rPr>
        <w:t xml:space="preserve"> </w:t>
      </w:r>
      <w:proofErr w:type="spellStart"/>
      <w:r w:rsidR="00181116" w:rsidRPr="00C84B91">
        <w:rPr>
          <w:rFonts w:hint="eastAsia"/>
          <w:b/>
          <w:color w:val="FF0000"/>
          <w:sz w:val="16"/>
          <w:szCs w:val="16"/>
          <w:vertAlign w:val="subscript"/>
          <w:lang w:val="en-CA"/>
        </w:rPr>
        <w:t>OddsE</w:t>
      </w:r>
      <w:proofErr w:type="spellEnd"/>
      <w:r w:rsidR="00181116" w:rsidRPr="00C84B91">
        <w:rPr>
          <w:rFonts w:hint="eastAsia"/>
          <w:b/>
          <w:color w:val="FF0000"/>
          <w:sz w:val="16"/>
          <w:szCs w:val="16"/>
          <w:vertAlign w:val="subscript"/>
          <w:lang w:val="en-CA"/>
        </w:rPr>
        <w:t xml:space="preserve"> </w:t>
      </w:r>
      <m:oMath>
        <m:r>
          <m:rPr>
            <m:sty m:val="b"/>
          </m:rPr>
          <w:rPr>
            <w:rFonts w:ascii="Cambria Math" w:hAnsi="Cambria Math"/>
            <w:color w:val="FF0000"/>
            <w:sz w:val="16"/>
            <w:szCs w:val="16"/>
            <w:vertAlign w:val="subscript"/>
            <w:lang w:val="en-CA"/>
          </w:rPr>
          <m:t xml:space="preserve">÷ </m:t>
        </m:r>
      </m:oMath>
      <w:r w:rsidR="00181116" w:rsidRPr="00C84B91">
        <w:rPr>
          <w:rFonts w:hint="eastAsia"/>
          <w:b/>
          <w:color w:val="FF0000"/>
          <w:sz w:val="16"/>
          <w:szCs w:val="16"/>
          <w:vertAlign w:val="subscript"/>
          <w:lang w:val="en-CA"/>
        </w:rPr>
        <w:t>OddNE</w:t>
      </w:r>
      <w:r w:rsidR="00181116" w:rsidRPr="00C84B91">
        <w:rPr>
          <w:rFonts w:hint="eastAsia"/>
          <w:b/>
          <w:sz w:val="16"/>
          <w:szCs w:val="16"/>
          <w:vertAlign w:val="subscript"/>
          <w:lang w:val="en-CA"/>
        </w:rPr>
        <w:t xml:space="preserve">  </w:t>
      </w:r>
      <w:r w:rsidR="00181116" w:rsidRPr="00C84B91">
        <w:rPr>
          <w:rFonts w:hint="eastAsia"/>
          <w:sz w:val="16"/>
          <w:szCs w:val="16"/>
          <w:vertAlign w:val="subscript"/>
          <w:lang w:val="en-CA"/>
        </w:rPr>
        <w:t xml:space="preserve">  / </w:t>
      </w:r>
      <w:r w:rsidR="00181116" w:rsidRPr="00C84B91">
        <w:rPr>
          <w:rFonts w:hint="eastAsia"/>
          <w:b/>
          <w:sz w:val="16"/>
          <w:szCs w:val="16"/>
          <w:vertAlign w:val="subscript"/>
          <w:lang w:val="en-CA"/>
        </w:rPr>
        <w:t>OR = .25</w:t>
      </w:r>
      <w:r w:rsidR="00181116" w:rsidRPr="00C84B91">
        <w:rPr>
          <w:rFonts w:hint="eastAsia"/>
          <w:sz w:val="16"/>
          <w:szCs w:val="16"/>
          <w:vertAlign w:val="subscript"/>
          <w:lang w:val="en-CA"/>
        </w:rPr>
        <w:t xml:space="preserve"> </w:t>
      </w:r>
      <m:oMath>
        <m:r>
          <m:rPr>
            <m:sty m:val="b"/>
          </m:rPr>
          <w:rPr>
            <w:rFonts w:ascii="Cambria Math" w:hAnsi="Cambria Math"/>
            <w:color w:val="FF0000"/>
            <w:sz w:val="14"/>
            <w:szCs w:val="16"/>
            <w:vertAlign w:val="subscript"/>
            <w:lang w:val="en-CA"/>
          </w:rPr>
          <m:t>÷</m:t>
        </m:r>
        <m:r>
          <m:rPr>
            <m:sty m:val="b"/>
          </m:rPr>
          <w:rPr>
            <w:rFonts w:ascii="Cambria Math" w:hAnsi="Cambria Math"/>
            <w:sz w:val="14"/>
            <w:szCs w:val="16"/>
            <w:vertAlign w:val="subscript"/>
            <w:lang w:val="en-CA"/>
          </w:rPr>
          <m:t xml:space="preserve"> .</m:t>
        </m:r>
      </m:oMath>
      <w:r w:rsidR="001D3C84" w:rsidRPr="001D3C84">
        <w:rPr>
          <w:rFonts w:hint="eastAsia"/>
          <w:b/>
          <w:sz w:val="16"/>
          <w:szCs w:val="16"/>
          <w:vertAlign w:val="subscript"/>
          <w:lang w:val="en-CA"/>
        </w:rPr>
        <w:t>.111 = 2.25</w:t>
      </w:r>
      <w:r w:rsidR="001D3C84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7318CB" w:rsidRPr="00C84B91">
        <w:rPr>
          <w:rFonts w:hint="eastAsia"/>
          <w:sz w:val="16"/>
          <w:szCs w:val="16"/>
          <w:vertAlign w:val="subscript"/>
          <w:lang w:val="en-CA"/>
        </w:rPr>
        <w:t>the odds of swelling are two and a quarter times higher with the shorter needle as with the longer one/ 16mm is 2.25 times high swelling risk than 25mm)</w:t>
      </w:r>
    </w:p>
    <w:p w:rsidR="007318CB" w:rsidRPr="00C84B91" w:rsidRDefault="007318CB" w:rsidP="0001641B">
      <w:pPr>
        <w:pStyle w:val="ListParagraph"/>
        <w:numPr>
          <w:ilvl w:val="0"/>
          <w:numId w:val="9"/>
        </w:numPr>
        <w:wordWrap/>
        <w:spacing w:line="120" w:lineRule="auto"/>
        <w:ind w:leftChars="-100" w:left="-200" w:firstLine="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r w:rsidRPr="00C84B91">
        <w:rPr>
          <w:rFonts w:hint="eastAsia"/>
          <w:sz w:val="16"/>
          <w:szCs w:val="16"/>
          <w:vertAlign w:val="subscript"/>
          <w:lang w:val="en-CA"/>
        </w:rPr>
        <w:t xml:space="preserve">**** </w:t>
      </w:r>
      <w:r w:rsidRPr="005A341F">
        <w:rPr>
          <w:rFonts w:hint="eastAsia"/>
          <w:color w:val="FF0000"/>
          <w:sz w:val="16"/>
          <w:szCs w:val="16"/>
          <w:vertAlign w:val="subscript"/>
          <w:lang w:val="en-CA"/>
        </w:rPr>
        <w:t>If OR is close to 1 =</w:t>
      </w:r>
      <w:r w:rsidRPr="00C84B91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Pr="005A341F">
        <w:rPr>
          <w:rFonts w:hint="eastAsia"/>
          <w:sz w:val="16"/>
          <w:szCs w:val="16"/>
          <w:u w:val="single"/>
          <w:vertAlign w:val="subscript"/>
          <w:lang w:val="en-CA"/>
        </w:rPr>
        <w:t>the risk factor and outcome are not related</w:t>
      </w:r>
    </w:p>
    <w:p w:rsidR="00B87C57" w:rsidRPr="008B15E9" w:rsidRDefault="008B15E9" w:rsidP="008B15E9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r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/</w:t>
      </w:r>
      <w:r w:rsidR="00B87C57" w:rsidRPr="008B15E9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 xml:space="preserve">Number Needed to </w:t>
      </w:r>
      <w:proofErr w:type="gramStart"/>
      <w:r w:rsidR="00B87C57" w:rsidRPr="008B15E9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Treat</w:t>
      </w:r>
      <w:r w:rsidR="00B87C57" w:rsidRPr="00C84B91">
        <w:rPr>
          <w:rFonts w:hint="eastAsia"/>
          <w:sz w:val="16"/>
          <w:szCs w:val="16"/>
          <w:vertAlign w:val="subscript"/>
          <w:lang w:val="en-CA"/>
        </w:rPr>
        <w:t xml:space="preserve"> :</w:t>
      </w:r>
      <w:proofErr w:type="gramEnd"/>
      <w:r w:rsidR="00B87C57" w:rsidRPr="00C84B91">
        <w:rPr>
          <w:rFonts w:hint="eastAsia"/>
          <w:sz w:val="16"/>
          <w:szCs w:val="16"/>
          <w:vertAlign w:val="subscript"/>
          <w:lang w:val="en-CA"/>
        </w:rPr>
        <w:t xml:space="preserve"> estimate of how many people would need to avoid </w:t>
      </w:r>
      <w:r w:rsidR="00B87C57" w:rsidRPr="00C84B91">
        <w:rPr>
          <w:sz w:val="16"/>
          <w:szCs w:val="16"/>
          <w:vertAlign w:val="subscript"/>
          <w:lang w:val="en-CA"/>
        </w:rPr>
        <w:t>the</w:t>
      </w:r>
      <w:r w:rsidR="00B87C57" w:rsidRPr="00C84B91">
        <w:rPr>
          <w:rFonts w:hint="eastAsia"/>
          <w:sz w:val="16"/>
          <w:szCs w:val="16"/>
          <w:vertAlign w:val="subscript"/>
          <w:lang w:val="en-CA"/>
        </w:rPr>
        <w:t xml:space="preserve"> exposure (or get a treatment) to prevent one negative outcome) ( how many </w:t>
      </w:r>
      <w:r w:rsidR="00B87C57" w:rsidRPr="00C84B91">
        <w:rPr>
          <w:sz w:val="16"/>
          <w:szCs w:val="16"/>
          <w:vertAlign w:val="subscript"/>
          <w:lang w:val="en-CA"/>
        </w:rPr>
        <w:t>intervention</w:t>
      </w:r>
      <w:r w:rsidR="00B87C57" w:rsidRPr="00C84B91">
        <w:rPr>
          <w:rFonts w:hint="eastAsia"/>
          <w:sz w:val="16"/>
          <w:szCs w:val="16"/>
          <w:vertAlign w:val="subscript"/>
          <w:lang w:val="en-CA"/>
        </w:rPr>
        <w:t xml:space="preserve"> to be cost :NNT</w:t>
      </w:r>
      <w:r>
        <w:rPr>
          <w:rFonts w:hint="eastAsia"/>
          <w:sz w:val="16"/>
          <w:szCs w:val="16"/>
          <w:vertAlign w:val="subscript"/>
          <w:lang w:val="en-CA"/>
        </w:rPr>
        <w:t xml:space="preserve"> /</w:t>
      </w:r>
      <w:r w:rsidR="005C796C" w:rsidRPr="008B15E9">
        <w:rPr>
          <w:rFonts w:hint="eastAsia"/>
          <w:sz w:val="16"/>
          <w:szCs w:val="16"/>
          <w:vertAlign w:val="subscript"/>
          <w:lang w:val="en-CA"/>
        </w:rPr>
        <w:t>Important w</w:t>
      </w:r>
      <w:r w:rsidR="00B87C57" w:rsidRPr="008B15E9">
        <w:rPr>
          <w:rFonts w:hint="eastAsia"/>
          <w:sz w:val="16"/>
          <w:szCs w:val="16"/>
          <w:vertAlign w:val="subscript"/>
          <w:lang w:val="en-CA"/>
        </w:rPr>
        <w:t>hen independent variable (IV) is treatment ( +1, -1) Ex) immunization for cancer</w:t>
      </w:r>
    </w:p>
    <w:p w:rsidR="005C2072" w:rsidRPr="00C84B91" w:rsidRDefault="007D78BF" w:rsidP="0001641B">
      <w:pPr>
        <w:wordWrap/>
        <w:spacing w:line="120" w:lineRule="auto"/>
        <w:ind w:leftChars="-100" w:left="-200"/>
        <w:contextualSpacing/>
        <w:mirrorIndents/>
        <w:jc w:val="left"/>
        <w:rPr>
          <w:b/>
          <w:color w:val="FF0000"/>
          <w:sz w:val="16"/>
          <w:szCs w:val="16"/>
          <w:vertAlign w:val="subscript"/>
          <w:lang w:val="en-CA"/>
        </w:rPr>
      </w:pPr>
      <w:r w:rsidRPr="00C84B91">
        <w:rPr>
          <w:rFonts w:hint="eastAsia"/>
          <w:b/>
          <w:color w:val="FF0000"/>
          <w:sz w:val="16"/>
          <w:szCs w:val="16"/>
          <w:vertAlign w:val="subscript"/>
          <w:lang w:val="en-CA"/>
        </w:rPr>
        <w:t xml:space="preserve">NNT = 1 </w:t>
      </w:r>
      <m:oMath>
        <m:r>
          <m:rPr>
            <m:sty m:val="b"/>
          </m:rPr>
          <w:rPr>
            <w:rFonts w:ascii="Cambria Math" w:hAnsi="Cambria Math"/>
            <w:color w:val="FF0000"/>
            <w:sz w:val="16"/>
            <w:szCs w:val="16"/>
            <w:vertAlign w:val="subscript"/>
            <w:lang w:val="en-CA"/>
          </w:rPr>
          <m:t>÷</m:t>
        </m:r>
      </m:oMath>
      <w:r w:rsidRPr="00C84B91">
        <w:rPr>
          <w:rFonts w:hint="eastAsia"/>
          <w:b/>
          <w:color w:val="FF0000"/>
          <w:sz w:val="16"/>
          <w:szCs w:val="16"/>
          <w:vertAlign w:val="subscript"/>
          <w:lang w:val="en-CA"/>
        </w:rPr>
        <w:t xml:space="preserve"> ARR   / (ARR = ARE </w:t>
      </w:r>
      <m:oMath>
        <m:r>
          <m:rPr>
            <m:sty m:val="b"/>
          </m:rPr>
          <w:rPr>
            <w:rFonts w:ascii="Cambria Math" w:hAnsi="Cambria Math"/>
            <w:color w:val="FF0000"/>
            <w:sz w:val="16"/>
            <w:szCs w:val="16"/>
            <w:vertAlign w:val="subscript"/>
            <w:lang w:val="en-CA"/>
          </w:rPr>
          <m:t>-</m:t>
        </m:r>
      </m:oMath>
      <w:r w:rsidRPr="00C84B91">
        <w:rPr>
          <w:rFonts w:hint="eastAsia"/>
          <w:b/>
          <w:color w:val="FF0000"/>
          <w:sz w:val="16"/>
          <w:szCs w:val="16"/>
          <w:vertAlign w:val="subscript"/>
          <w:lang w:val="en-CA"/>
        </w:rPr>
        <w:t xml:space="preserve"> ARNE))</w:t>
      </w:r>
    </w:p>
    <w:p w:rsidR="007D78BF" w:rsidRPr="00C84B91" w:rsidRDefault="007D78BF" w:rsidP="0001641B">
      <w:pPr>
        <w:pStyle w:val="ListParagraph"/>
        <w:numPr>
          <w:ilvl w:val="0"/>
          <w:numId w:val="9"/>
        </w:numPr>
        <w:wordWrap/>
        <w:spacing w:line="120" w:lineRule="auto"/>
        <w:ind w:leftChars="-100" w:left="-200" w:firstLine="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r w:rsidRPr="00C84B91">
        <w:rPr>
          <w:sz w:val="16"/>
          <w:szCs w:val="16"/>
          <w:vertAlign w:val="subscript"/>
          <w:lang w:val="en-CA"/>
        </w:rPr>
        <w:t>E</w:t>
      </w:r>
      <w:r w:rsidRPr="00C84B91">
        <w:rPr>
          <w:rFonts w:hint="eastAsia"/>
          <w:sz w:val="16"/>
          <w:szCs w:val="16"/>
          <w:vertAlign w:val="subscript"/>
          <w:lang w:val="en-CA"/>
        </w:rPr>
        <w:t xml:space="preserve">x) </w:t>
      </w:r>
      <w:r w:rsidRPr="008B15E9">
        <w:rPr>
          <w:rFonts w:hint="eastAsia"/>
          <w:b/>
          <w:color w:val="FF0000"/>
          <w:sz w:val="16"/>
          <w:szCs w:val="16"/>
          <w:vertAlign w:val="subscript"/>
          <w:lang w:val="en-CA"/>
        </w:rPr>
        <w:t xml:space="preserve">NNT= 1 </w:t>
      </w:r>
      <m:oMath>
        <m:r>
          <m:rPr>
            <m:sty m:val="b"/>
          </m:rPr>
          <w:rPr>
            <w:rFonts w:ascii="Cambria Math" w:hAnsi="Cambria Math"/>
            <w:color w:val="FF0000"/>
            <w:sz w:val="14"/>
            <w:szCs w:val="16"/>
            <w:vertAlign w:val="subscript"/>
            <w:lang w:val="en-CA"/>
          </w:rPr>
          <m:t>÷</m:t>
        </m:r>
      </m:oMath>
      <w:r w:rsidR="008B15E9">
        <w:rPr>
          <w:rFonts w:hint="eastAsia"/>
          <w:b/>
          <w:sz w:val="16"/>
          <w:szCs w:val="16"/>
          <w:vertAlign w:val="subscript"/>
          <w:lang w:val="en-CA"/>
        </w:rPr>
        <w:t>.10=10.0 (</w:t>
      </w:r>
      <w:r w:rsidRPr="00C84B91">
        <w:rPr>
          <w:rFonts w:hint="eastAsia"/>
          <w:b/>
          <w:sz w:val="16"/>
          <w:szCs w:val="16"/>
          <w:vertAlign w:val="subscript"/>
          <w:lang w:val="en-CA"/>
        </w:rPr>
        <w:t>10 children would need to be immunized with the 25mm needles rather than the 16mm one to prevent one case of swelling)</w:t>
      </w:r>
    </w:p>
    <w:p w:rsidR="007D78BF" w:rsidRPr="002637C5" w:rsidRDefault="006D32CD" w:rsidP="002637C5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r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/</w:t>
      </w:r>
      <w:proofErr w:type="gramStart"/>
      <w:r w:rsidR="007D78BF" w:rsidRPr="006D32CD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 xml:space="preserve">Correlation </w:t>
      </w:r>
      <w:r w:rsidR="007D78BF" w:rsidRPr="00C84B91">
        <w:rPr>
          <w:rFonts w:hint="eastAsia"/>
          <w:sz w:val="16"/>
          <w:szCs w:val="16"/>
          <w:vertAlign w:val="subscript"/>
          <w:lang w:val="en-CA"/>
        </w:rPr>
        <w:t>:</w:t>
      </w:r>
      <w:proofErr w:type="gramEnd"/>
      <w:r w:rsidR="007D78BF" w:rsidRPr="00C84B91">
        <w:rPr>
          <w:rFonts w:hint="eastAsia"/>
          <w:sz w:val="16"/>
          <w:szCs w:val="16"/>
          <w:vertAlign w:val="subscript"/>
          <w:lang w:val="en-CA"/>
        </w:rPr>
        <w:t xml:space="preserve"> is a bond or connection between variables  (variation in one variable is systematically </w:t>
      </w:r>
      <w:r w:rsidR="002637C5" w:rsidRPr="00C84B91">
        <w:rPr>
          <w:sz w:val="16"/>
          <w:szCs w:val="16"/>
          <w:vertAlign w:val="subscript"/>
          <w:lang w:val="en-CA"/>
        </w:rPr>
        <w:t>related</w:t>
      </w:r>
      <w:r w:rsidR="007D78BF" w:rsidRPr="00C84B91">
        <w:rPr>
          <w:rFonts w:hint="eastAsia"/>
          <w:sz w:val="16"/>
          <w:szCs w:val="16"/>
          <w:vertAlign w:val="subscript"/>
          <w:lang w:val="en-CA"/>
        </w:rPr>
        <w:t xml:space="preserve"> to variation in another</w:t>
      </w:r>
      <w:r w:rsidR="002637C5">
        <w:rPr>
          <w:rFonts w:hint="eastAsia"/>
          <w:sz w:val="16"/>
          <w:szCs w:val="16"/>
          <w:vertAlign w:val="subscript"/>
          <w:lang w:val="en-CA"/>
        </w:rPr>
        <w:t xml:space="preserve"> /</w:t>
      </w:r>
      <w:r w:rsidR="007D78BF" w:rsidRPr="002637C5">
        <w:rPr>
          <w:sz w:val="16"/>
          <w:szCs w:val="16"/>
          <w:vertAlign w:val="subscript"/>
          <w:lang w:val="en-CA"/>
        </w:rPr>
        <w:t>C</w:t>
      </w:r>
      <w:r w:rsidR="007D78BF" w:rsidRPr="002637C5">
        <w:rPr>
          <w:rFonts w:hint="eastAsia"/>
          <w:sz w:val="16"/>
          <w:szCs w:val="16"/>
          <w:vertAlign w:val="subscript"/>
          <w:lang w:val="en-CA"/>
        </w:rPr>
        <w:t xml:space="preserve">orrelations between two quantitative variables </w:t>
      </w:r>
      <w:r w:rsidR="007D78BF" w:rsidRPr="002637C5">
        <w:rPr>
          <w:rFonts w:hint="eastAsia"/>
          <w:b/>
          <w:sz w:val="16"/>
          <w:szCs w:val="16"/>
          <w:vertAlign w:val="subscript"/>
          <w:lang w:val="en-CA"/>
        </w:rPr>
        <w:t xml:space="preserve">can be graphed in a </w:t>
      </w:r>
      <w:proofErr w:type="spellStart"/>
      <w:r w:rsidR="007D78BF" w:rsidRPr="002637C5">
        <w:rPr>
          <w:rFonts w:hint="eastAsia"/>
          <w:b/>
          <w:sz w:val="16"/>
          <w:szCs w:val="16"/>
          <w:vertAlign w:val="subscript"/>
          <w:lang w:val="en-CA"/>
        </w:rPr>
        <w:t>scatterplot</w:t>
      </w:r>
      <w:proofErr w:type="spellEnd"/>
    </w:p>
    <w:p w:rsidR="007D78BF" w:rsidRPr="005C0786" w:rsidRDefault="007D78BF" w:rsidP="00A84709">
      <w:pPr>
        <w:pStyle w:val="ListParagraph"/>
        <w:wordWrap/>
        <w:spacing w:line="120" w:lineRule="auto"/>
        <w:ind w:leftChars="0" w:left="-20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r w:rsidRPr="005C0786">
        <w:rPr>
          <w:sz w:val="16"/>
          <w:szCs w:val="16"/>
          <w:vertAlign w:val="subscript"/>
          <w:lang w:val="en-CA"/>
        </w:rPr>
        <w:t>E</w:t>
      </w:r>
      <w:r w:rsidRPr="005C0786">
        <w:rPr>
          <w:rFonts w:hint="eastAsia"/>
          <w:sz w:val="16"/>
          <w:szCs w:val="16"/>
          <w:vertAlign w:val="subscript"/>
          <w:lang w:val="en-CA"/>
        </w:rPr>
        <w:t>x</w:t>
      </w:r>
      <w:r w:rsidR="005C0786" w:rsidRPr="005C0786">
        <w:rPr>
          <w:sz w:val="16"/>
          <w:szCs w:val="16"/>
          <w:vertAlign w:val="subscript"/>
          <w:lang w:val="en-CA"/>
        </w:rPr>
        <w:t>)</w:t>
      </w:r>
      <w:r w:rsidR="005C0786" w:rsidRPr="005C0786">
        <w:rPr>
          <w:b/>
          <w:color w:val="FF0000"/>
          <w:sz w:val="16"/>
          <w:szCs w:val="16"/>
          <w:vertAlign w:val="subscript"/>
          <w:lang w:val="en-CA"/>
        </w:rPr>
        <w:t xml:space="preserve"> </w:t>
      </w:r>
      <w:r w:rsidR="005C0786" w:rsidRPr="00A84709">
        <w:rPr>
          <w:b/>
          <w:color w:val="FF0000"/>
          <w:sz w:val="16"/>
          <w:szCs w:val="16"/>
          <w:u w:val="single"/>
          <w:vertAlign w:val="subscript"/>
          <w:lang w:val="en-CA"/>
        </w:rPr>
        <w:t>positive</w:t>
      </w:r>
      <w:r w:rsidR="003C264D" w:rsidRPr="00A84709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 xml:space="preserve"> </w:t>
      </w:r>
      <w:proofErr w:type="gramStart"/>
      <w:r w:rsidR="003C264D" w:rsidRPr="00A84709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correlation</w:t>
      </w:r>
      <w:r w:rsidR="003C264D" w:rsidRPr="005C0786">
        <w:rPr>
          <w:rFonts w:hint="eastAsia"/>
          <w:sz w:val="16"/>
          <w:szCs w:val="16"/>
          <w:vertAlign w:val="subscript"/>
          <w:lang w:val="en-CA"/>
        </w:rPr>
        <w:t xml:space="preserve"> :</w:t>
      </w:r>
      <w:proofErr w:type="gramEnd"/>
      <w:r w:rsidR="003C264D" w:rsidRPr="005C0786">
        <w:rPr>
          <w:rFonts w:hint="eastAsia"/>
          <w:sz w:val="16"/>
          <w:szCs w:val="16"/>
          <w:vertAlign w:val="subscript"/>
          <w:lang w:val="en-CA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16"/>
            <w:szCs w:val="16"/>
            <w:vertAlign w:val="subscript"/>
            <w:lang w:val="en-CA"/>
          </w:rPr>
          <m:t>↑</m:t>
        </m:r>
      </m:oMath>
      <w:r w:rsidR="005C0786" w:rsidRPr="005C0786">
        <w:rPr>
          <w:rFonts w:hint="eastAsia"/>
          <w:sz w:val="16"/>
          <w:szCs w:val="16"/>
          <w:vertAlign w:val="subscript"/>
          <w:lang w:val="en-CA"/>
        </w:rPr>
        <w:t>more stu</w:t>
      </w:r>
      <w:proofErr w:type="spellStart"/>
      <w:r w:rsidR="003C264D" w:rsidRPr="005C0786">
        <w:rPr>
          <w:rFonts w:hint="eastAsia"/>
          <w:sz w:val="16"/>
          <w:szCs w:val="16"/>
          <w:vertAlign w:val="subscript"/>
          <w:lang w:val="en-CA"/>
        </w:rPr>
        <w:t>dy</w:t>
      </w:r>
      <w:proofErr w:type="spellEnd"/>
      <w:r w:rsidR="003C264D" w:rsidRPr="005C0786">
        <w:rPr>
          <w:rFonts w:hint="eastAsia"/>
          <w:sz w:val="16"/>
          <w:szCs w:val="16"/>
          <w:vertAlign w:val="subscript"/>
          <w:lang w:val="en-CA"/>
        </w:rPr>
        <w:t xml:space="preserve"> = </w:t>
      </w:r>
      <m:oMath>
        <m:r>
          <m:rPr>
            <m:sty m:val="p"/>
          </m:rPr>
          <w:rPr>
            <w:rFonts w:ascii="Cambria Math" w:hAnsi="Cambria Math"/>
            <w:sz w:val="14"/>
            <w:szCs w:val="16"/>
            <w:vertAlign w:val="subscript"/>
            <w:lang w:val="en-CA"/>
          </w:rPr>
          <m:t xml:space="preserve">↑ </m:t>
        </m:r>
      </m:oMath>
      <w:r w:rsidR="003C264D" w:rsidRPr="005C0786">
        <w:rPr>
          <w:rFonts w:hint="eastAsia"/>
          <w:sz w:val="16"/>
          <w:szCs w:val="16"/>
          <w:vertAlign w:val="subscript"/>
          <w:lang w:val="en-CA"/>
        </w:rPr>
        <w:t>good grade</w:t>
      </w:r>
      <w:r w:rsidR="00A84709" w:rsidRPr="00A84709">
        <w:rPr>
          <w:rFonts w:hint="eastAsia"/>
          <w:b/>
          <w:sz w:val="16"/>
          <w:szCs w:val="16"/>
          <w:vertAlign w:val="subscript"/>
          <w:lang w:val="en-CA"/>
        </w:rPr>
        <w:t xml:space="preserve"> </w:t>
      </w:r>
    </w:p>
    <w:p w:rsidR="003C264D" w:rsidRPr="00A84709" w:rsidRDefault="003C264D" w:rsidP="00A84709">
      <w:pPr>
        <w:pStyle w:val="ListParagraph"/>
        <w:wordWrap/>
        <w:spacing w:line="120" w:lineRule="auto"/>
        <w:ind w:leftChars="0" w:left="-20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r w:rsidRPr="00C84B91">
        <w:rPr>
          <w:rFonts w:hint="eastAsia"/>
          <w:sz w:val="16"/>
          <w:szCs w:val="16"/>
          <w:vertAlign w:val="subscript"/>
          <w:lang w:val="en-CA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16"/>
            <w:szCs w:val="16"/>
            <w:vertAlign w:val="subscript"/>
            <w:lang w:val="en-CA"/>
          </w:rPr>
          <m:t>↓</m:t>
        </m:r>
      </m:oMath>
      <w:r w:rsidR="005C0786">
        <w:rPr>
          <w:rFonts w:hint="eastAsia"/>
          <w:sz w:val="16"/>
          <w:szCs w:val="16"/>
          <w:vertAlign w:val="subscript"/>
          <w:lang w:val="en-CA"/>
        </w:rPr>
        <w:t xml:space="preserve"> </w:t>
      </w:r>
      <w:proofErr w:type="gramStart"/>
      <w:r w:rsidR="005C0786">
        <w:rPr>
          <w:rFonts w:hint="eastAsia"/>
          <w:sz w:val="16"/>
          <w:szCs w:val="16"/>
          <w:vertAlign w:val="subscript"/>
          <w:lang w:val="en-CA"/>
        </w:rPr>
        <w:t>less</w:t>
      </w:r>
      <w:proofErr w:type="gramEnd"/>
      <w:r w:rsidR="005C0786">
        <w:rPr>
          <w:rFonts w:hint="eastAsia"/>
          <w:sz w:val="16"/>
          <w:szCs w:val="16"/>
          <w:vertAlign w:val="subscript"/>
          <w:lang w:val="en-CA"/>
        </w:rPr>
        <w:t xml:space="preserve"> calss</w:t>
      </w:r>
      <w:r w:rsidRPr="00C84B91">
        <w:rPr>
          <w:rFonts w:hint="eastAsia"/>
          <w:sz w:val="16"/>
          <w:szCs w:val="16"/>
          <w:vertAlign w:val="subscript"/>
          <w:lang w:val="en-CA"/>
        </w:rPr>
        <w:t xml:space="preserve">= </w:t>
      </w:r>
      <m:oMath>
        <m:r>
          <m:rPr>
            <m:sty m:val="p"/>
          </m:rPr>
          <w:rPr>
            <w:rFonts w:ascii="Cambria Math" w:hAnsi="Cambria Math"/>
            <w:sz w:val="16"/>
            <w:szCs w:val="16"/>
            <w:vertAlign w:val="subscript"/>
            <w:lang w:val="en-CA"/>
          </w:rPr>
          <m:t xml:space="preserve">↓ </m:t>
        </m:r>
      </m:oMath>
      <w:r w:rsidR="005C0786">
        <w:rPr>
          <w:rFonts w:hint="eastAsia"/>
          <w:sz w:val="16"/>
          <w:szCs w:val="16"/>
          <w:vertAlign w:val="subscript"/>
          <w:lang w:val="en-CA"/>
        </w:rPr>
        <w:t>low grade</w:t>
      </w:r>
      <w:r w:rsidR="00A84709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A84709">
        <w:rPr>
          <w:rFonts w:hint="eastAsia"/>
          <w:b/>
          <w:color w:val="FF0000"/>
          <w:sz w:val="16"/>
          <w:szCs w:val="16"/>
          <w:vertAlign w:val="subscript"/>
          <w:lang w:val="en-CA"/>
        </w:rPr>
        <w:t>/</w:t>
      </w:r>
      <w:r w:rsidR="00A84709" w:rsidRPr="00A84709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Negative correlation</w:t>
      </w:r>
      <w:r w:rsidR="00A84709">
        <w:rPr>
          <w:rFonts w:hint="eastAsia"/>
          <w:sz w:val="16"/>
          <w:szCs w:val="16"/>
          <w:vertAlign w:val="subscript"/>
          <w:lang w:val="en-CA"/>
        </w:rPr>
        <w:t xml:space="preserve"> :</w:t>
      </w:r>
      <w:r w:rsidRPr="00A84709">
        <w:rPr>
          <w:rFonts w:hint="eastAsia"/>
          <w:sz w:val="16"/>
          <w:szCs w:val="16"/>
          <w:vertAlign w:val="subscript"/>
          <w:lang w:val="en-CA"/>
        </w:rPr>
        <w:t xml:space="preserve">one variable go </w:t>
      </w:r>
      <m:oMath>
        <m:r>
          <m:rPr>
            <m:sty m:val="b"/>
          </m:rPr>
          <w:rPr>
            <w:rFonts w:ascii="Cambria Math" w:hAnsi="Cambria Math"/>
            <w:sz w:val="14"/>
            <w:szCs w:val="16"/>
            <w:vertAlign w:val="subscript"/>
            <w:lang w:val="en-CA"/>
          </w:rPr>
          <m:t>↑</m:t>
        </m:r>
      </m:oMath>
      <w:r w:rsidRPr="00A84709">
        <w:rPr>
          <w:rFonts w:hint="eastAsia"/>
          <w:b/>
          <w:sz w:val="16"/>
          <w:szCs w:val="16"/>
          <w:vertAlign w:val="subscript"/>
          <w:lang w:val="en-CA"/>
        </w:rPr>
        <w:t xml:space="preserve">, </w:t>
      </w:r>
      <m:oMath>
        <m:r>
          <m:rPr>
            <m:sty m:val="b"/>
          </m:rPr>
          <w:rPr>
            <w:rFonts w:ascii="Cambria Math" w:hAnsi="Cambria Math"/>
            <w:sz w:val="16"/>
            <w:szCs w:val="16"/>
            <w:vertAlign w:val="subscript"/>
            <w:lang w:val="en-CA"/>
          </w:rPr>
          <m:t>↓</m:t>
        </m:r>
      </m:oMath>
      <w:r w:rsidR="004B40B6" w:rsidRPr="00A84709">
        <w:rPr>
          <w:rFonts w:hint="eastAsia"/>
          <w:b/>
          <w:sz w:val="16"/>
          <w:szCs w:val="16"/>
          <w:vertAlign w:val="subscript"/>
          <w:lang w:val="en-CA"/>
        </w:rPr>
        <w:t xml:space="preserve"> </w:t>
      </w:r>
    </w:p>
    <w:p w:rsidR="00451483" w:rsidRPr="00C84B91" w:rsidRDefault="0087663E" w:rsidP="0001641B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r>
        <w:rPr>
          <w:rFonts w:hint="eastAsia"/>
          <w:b/>
          <w:sz w:val="16"/>
          <w:szCs w:val="16"/>
          <w:u w:val="single"/>
          <w:vertAlign w:val="subscript"/>
          <w:lang w:val="en-CA"/>
        </w:rPr>
        <w:t>/</w:t>
      </w:r>
      <w:r w:rsidR="00451483" w:rsidRPr="00A84709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Scatter</w:t>
      </w:r>
      <w:r w:rsidRPr="00A84709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 xml:space="preserve"> </w:t>
      </w:r>
      <w:proofErr w:type="gramStart"/>
      <w:r w:rsidR="00451483" w:rsidRPr="00A84709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plo</w:t>
      </w:r>
      <w:r w:rsidR="00451483" w:rsidRPr="00A84709">
        <w:rPr>
          <w:rFonts w:hint="eastAsia"/>
          <w:b/>
          <w:color w:val="FF0000"/>
          <w:sz w:val="16"/>
          <w:szCs w:val="16"/>
          <w:vertAlign w:val="subscript"/>
          <w:lang w:val="en-CA"/>
        </w:rPr>
        <w:t>t</w:t>
      </w:r>
      <w:r w:rsidR="00451483" w:rsidRPr="00C84B91">
        <w:rPr>
          <w:rFonts w:hint="eastAsia"/>
          <w:sz w:val="16"/>
          <w:szCs w:val="16"/>
          <w:vertAlign w:val="subscript"/>
          <w:lang w:val="en-CA"/>
        </w:rPr>
        <w:t xml:space="preserve"> :</w:t>
      </w:r>
      <w:proofErr w:type="gramEnd"/>
      <w:r w:rsidR="00451483" w:rsidRPr="00C84B91">
        <w:rPr>
          <w:rFonts w:hint="eastAsia"/>
          <w:sz w:val="16"/>
          <w:szCs w:val="16"/>
          <w:vertAlign w:val="subscript"/>
          <w:lang w:val="en-CA"/>
        </w:rPr>
        <w:t xml:space="preserve"> a </w:t>
      </w:r>
      <w:r>
        <w:rPr>
          <w:sz w:val="16"/>
          <w:szCs w:val="16"/>
          <w:vertAlign w:val="subscript"/>
          <w:lang w:val="en-CA"/>
        </w:rPr>
        <w:t>scatter</w:t>
      </w:r>
      <w:r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Pr="00C84B91">
        <w:rPr>
          <w:sz w:val="16"/>
          <w:szCs w:val="16"/>
          <w:vertAlign w:val="subscript"/>
          <w:lang w:val="en-CA"/>
        </w:rPr>
        <w:t>plot</w:t>
      </w:r>
      <w:r w:rsidR="00451483" w:rsidRPr="00C84B91">
        <w:rPr>
          <w:rFonts w:hint="eastAsia"/>
          <w:sz w:val="16"/>
          <w:szCs w:val="16"/>
          <w:vertAlign w:val="subscript"/>
          <w:lang w:val="en-CA"/>
        </w:rPr>
        <w:t xml:space="preserve"> graphs the values of one variable on the X-axis and the values of the second one on </w:t>
      </w:r>
      <w:r w:rsidR="00451483" w:rsidRPr="00C84B91">
        <w:rPr>
          <w:sz w:val="16"/>
          <w:szCs w:val="16"/>
          <w:vertAlign w:val="subscript"/>
          <w:lang w:val="en-CA"/>
        </w:rPr>
        <w:t>the</w:t>
      </w:r>
      <w:r w:rsidR="00451483" w:rsidRPr="00C84B91">
        <w:rPr>
          <w:rFonts w:hint="eastAsia"/>
          <w:sz w:val="16"/>
          <w:szCs w:val="16"/>
          <w:vertAlign w:val="subscript"/>
          <w:lang w:val="en-CA"/>
        </w:rPr>
        <w:t xml:space="preserve"> Y-axis of a graph</w:t>
      </w:r>
    </w:p>
    <w:p w:rsidR="00451483" w:rsidRPr="0087663E" w:rsidRDefault="00451483" w:rsidP="0087663E">
      <w:pPr>
        <w:pStyle w:val="ListParagraph"/>
        <w:wordWrap/>
        <w:spacing w:line="120" w:lineRule="auto"/>
        <w:ind w:leftChars="0" w:left="-20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r w:rsidRPr="00C84B91">
        <w:rPr>
          <w:sz w:val="16"/>
          <w:szCs w:val="16"/>
          <w:vertAlign w:val="subscript"/>
          <w:lang w:val="en-CA"/>
        </w:rPr>
        <w:t>A</w:t>
      </w:r>
      <w:r w:rsidRPr="00C84B91">
        <w:rPr>
          <w:rFonts w:hint="eastAsia"/>
          <w:sz w:val="16"/>
          <w:szCs w:val="16"/>
          <w:vertAlign w:val="subscript"/>
          <w:lang w:val="en-CA"/>
        </w:rPr>
        <w:t xml:space="preserve"> </w:t>
      </w:r>
      <w:proofErr w:type="spellStart"/>
      <w:r w:rsidRPr="00C84B91">
        <w:rPr>
          <w:rFonts w:hint="eastAsia"/>
          <w:sz w:val="16"/>
          <w:szCs w:val="16"/>
          <w:vertAlign w:val="subscript"/>
          <w:lang w:val="en-CA"/>
        </w:rPr>
        <w:t>scatterplot</w:t>
      </w:r>
      <w:proofErr w:type="spellEnd"/>
      <w:r w:rsidRPr="00C84B91">
        <w:rPr>
          <w:rFonts w:hint="eastAsia"/>
          <w:sz w:val="16"/>
          <w:szCs w:val="16"/>
          <w:vertAlign w:val="subscript"/>
          <w:lang w:val="en-CA"/>
        </w:rPr>
        <w:t xml:space="preserve"> indicates whether the variables have a </w:t>
      </w:r>
      <w:r w:rsidRPr="00C84B91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linear relationship</w:t>
      </w:r>
      <w:r w:rsidRPr="00C84B91">
        <w:rPr>
          <w:rFonts w:hint="eastAsia"/>
          <w:sz w:val="16"/>
          <w:szCs w:val="16"/>
          <w:vertAlign w:val="subscript"/>
          <w:lang w:val="en-CA"/>
        </w:rPr>
        <w:t xml:space="preserve"> with each other </w:t>
      </w:r>
      <w:r w:rsidR="0087663E">
        <w:rPr>
          <w:rFonts w:hint="eastAsia"/>
          <w:sz w:val="16"/>
          <w:szCs w:val="16"/>
          <w:vertAlign w:val="subscript"/>
          <w:lang w:val="en-CA"/>
        </w:rPr>
        <w:t>/</w:t>
      </w:r>
      <w:r w:rsidRPr="0087663E">
        <w:rPr>
          <w:sz w:val="16"/>
          <w:szCs w:val="16"/>
          <w:vertAlign w:val="subscript"/>
          <w:lang w:val="en-CA"/>
        </w:rPr>
        <w:t>A</w:t>
      </w:r>
      <w:r w:rsidRPr="0087663E">
        <w:rPr>
          <w:rFonts w:hint="eastAsia"/>
          <w:sz w:val="16"/>
          <w:szCs w:val="16"/>
          <w:vertAlign w:val="subscript"/>
          <w:lang w:val="en-CA"/>
        </w:rPr>
        <w:t xml:space="preserve"> linear </w:t>
      </w:r>
      <w:proofErr w:type="gramStart"/>
      <w:r w:rsidRPr="0087663E">
        <w:rPr>
          <w:rFonts w:hint="eastAsia"/>
          <w:sz w:val="16"/>
          <w:szCs w:val="16"/>
          <w:vertAlign w:val="subscript"/>
          <w:lang w:val="en-CA"/>
        </w:rPr>
        <w:t xml:space="preserve">( </w:t>
      </w:r>
      <w:r w:rsidRPr="0087663E">
        <w:rPr>
          <w:rFonts w:hint="eastAsia"/>
          <w:b/>
          <w:sz w:val="16"/>
          <w:szCs w:val="16"/>
          <w:vertAlign w:val="subscript"/>
          <w:lang w:val="en-CA"/>
        </w:rPr>
        <w:t>straight</w:t>
      </w:r>
      <w:proofErr w:type="gramEnd"/>
      <w:r w:rsidRPr="0087663E">
        <w:rPr>
          <w:rFonts w:hint="eastAsia"/>
          <w:b/>
          <w:sz w:val="16"/>
          <w:szCs w:val="16"/>
          <w:vertAlign w:val="subscript"/>
          <w:lang w:val="en-CA"/>
        </w:rPr>
        <w:t xml:space="preserve"> line)</w:t>
      </w:r>
      <w:r w:rsidRPr="0087663E">
        <w:rPr>
          <w:rFonts w:hint="eastAsia"/>
          <w:sz w:val="16"/>
          <w:szCs w:val="16"/>
          <w:vertAlign w:val="subscript"/>
          <w:lang w:val="en-CA"/>
        </w:rPr>
        <w:t xml:space="preserve"> relationship occurs when there is a constant rate of change between the two variables</w:t>
      </w:r>
    </w:p>
    <w:p w:rsidR="00451483" w:rsidRPr="00C84B91" w:rsidRDefault="00AF0BAE" w:rsidP="0001641B">
      <w:pPr>
        <w:pStyle w:val="ListParagraph"/>
        <w:numPr>
          <w:ilvl w:val="0"/>
          <w:numId w:val="9"/>
        </w:numPr>
        <w:wordWrap/>
        <w:spacing w:line="120" w:lineRule="auto"/>
        <w:ind w:leftChars="-100" w:left="-200" w:firstLine="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proofErr w:type="spellStart"/>
      <w:r w:rsidRPr="00C84B91">
        <w:rPr>
          <w:sz w:val="16"/>
          <w:szCs w:val="16"/>
          <w:vertAlign w:val="subscript"/>
          <w:lang w:val="en-CA"/>
        </w:rPr>
        <w:t>S</w:t>
      </w:r>
      <w:r w:rsidRPr="00C84B91">
        <w:rPr>
          <w:rFonts w:hint="eastAsia"/>
          <w:sz w:val="16"/>
          <w:szCs w:val="16"/>
          <w:vertAlign w:val="subscript"/>
          <w:lang w:val="en-CA"/>
        </w:rPr>
        <w:t>catterplots</w:t>
      </w:r>
      <w:proofErr w:type="spellEnd"/>
      <w:r w:rsidRPr="00C84B91">
        <w:rPr>
          <w:rFonts w:hint="eastAsia"/>
          <w:sz w:val="16"/>
          <w:szCs w:val="16"/>
          <w:vertAlign w:val="subscript"/>
          <w:lang w:val="en-CA"/>
        </w:rPr>
        <w:t xml:space="preserve"> indicate </w:t>
      </w:r>
      <w:r w:rsidRPr="00C84B91">
        <w:rPr>
          <w:rFonts w:hint="eastAsia"/>
          <w:color w:val="FF0000"/>
          <w:sz w:val="16"/>
          <w:szCs w:val="16"/>
          <w:u w:val="single"/>
          <w:vertAlign w:val="subscript"/>
          <w:lang w:val="en-CA"/>
        </w:rPr>
        <w:t>directio</w:t>
      </w:r>
      <w:r w:rsidRPr="00C84B91">
        <w:rPr>
          <w:rFonts w:hint="eastAsia"/>
          <w:color w:val="FF0000"/>
          <w:sz w:val="16"/>
          <w:szCs w:val="16"/>
          <w:vertAlign w:val="subscript"/>
          <w:lang w:val="en-CA"/>
        </w:rPr>
        <w:t>n</w:t>
      </w:r>
      <w:r w:rsidRPr="00C84B91">
        <w:rPr>
          <w:rFonts w:hint="eastAsia"/>
          <w:sz w:val="16"/>
          <w:szCs w:val="16"/>
          <w:vertAlign w:val="subscript"/>
          <w:lang w:val="en-CA"/>
        </w:rPr>
        <w:t xml:space="preserve"> and </w:t>
      </w:r>
      <w:r w:rsidRPr="00C84B91">
        <w:rPr>
          <w:rFonts w:hint="eastAsia"/>
          <w:color w:val="FF0000"/>
          <w:sz w:val="16"/>
          <w:szCs w:val="16"/>
          <w:u w:val="single"/>
          <w:vertAlign w:val="subscript"/>
          <w:lang w:val="en-CA"/>
        </w:rPr>
        <w:t>magnitude</w:t>
      </w:r>
      <w:r w:rsidRPr="00C84B91">
        <w:rPr>
          <w:rFonts w:hint="eastAsia"/>
          <w:sz w:val="16"/>
          <w:szCs w:val="16"/>
          <w:vertAlign w:val="subscript"/>
          <w:lang w:val="en-CA"/>
        </w:rPr>
        <w:t xml:space="preserve"> of the relationship </w:t>
      </w:r>
    </w:p>
    <w:p w:rsidR="003A44A1" w:rsidRPr="005552DF" w:rsidRDefault="005552DF" w:rsidP="005552DF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r>
        <w:rPr>
          <w:rFonts w:hint="eastAsia"/>
          <w:b/>
          <w:sz w:val="16"/>
          <w:szCs w:val="16"/>
          <w:u w:val="single"/>
          <w:vertAlign w:val="subscript"/>
          <w:lang w:val="en-CA"/>
        </w:rPr>
        <w:t>/</w:t>
      </w:r>
      <w:proofErr w:type="spellStart"/>
      <w:r w:rsidR="00AF0BAE" w:rsidRPr="005552DF">
        <w:rPr>
          <w:rFonts w:hint="eastAsia"/>
          <w:b/>
          <w:sz w:val="16"/>
          <w:szCs w:val="16"/>
          <w:u w:val="single"/>
          <w:vertAlign w:val="subscript"/>
          <w:lang w:val="en-CA"/>
        </w:rPr>
        <w:t>Scatterplots</w:t>
      </w:r>
      <w:proofErr w:type="spellEnd"/>
      <w:r w:rsidR="00AF0BAE" w:rsidRPr="005552DF">
        <w:rPr>
          <w:rFonts w:hint="eastAsia"/>
          <w:b/>
          <w:sz w:val="16"/>
          <w:szCs w:val="16"/>
          <w:u w:val="single"/>
          <w:vertAlign w:val="subscript"/>
          <w:lang w:val="en-CA"/>
        </w:rPr>
        <w:t xml:space="preserve"> and types of </w:t>
      </w:r>
      <w:r w:rsidR="00CC2E43" w:rsidRPr="005552DF">
        <w:rPr>
          <w:b/>
          <w:sz w:val="16"/>
          <w:szCs w:val="16"/>
          <w:u w:val="single"/>
          <w:vertAlign w:val="subscript"/>
          <w:lang w:val="en-CA"/>
        </w:rPr>
        <w:t>relationships</w:t>
      </w:r>
      <w:r w:rsidR="00CC2E43" w:rsidRPr="00C84B91">
        <w:rPr>
          <w:sz w:val="16"/>
          <w:szCs w:val="16"/>
          <w:vertAlign w:val="subscript"/>
          <w:lang w:val="en-CA"/>
        </w:rPr>
        <w:t>:</w:t>
      </w:r>
      <w:r w:rsidR="00DA00FD" w:rsidRPr="00C84B91">
        <w:rPr>
          <w:rFonts w:hint="eastAsia"/>
          <w:sz w:val="16"/>
          <w:szCs w:val="16"/>
          <w:vertAlign w:val="subscript"/>
          <w:lang w:val="en-CA"/>
        </w:rPr>
        <w:t xml:space="preserve"> lines sloping from lower left to upper right depict (positive relationships)</w:t>
      </w:r>
      <w:r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Pr="005552DF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/</w:t>
      </w:r>
      <w:r w:rsidR="00DA00FD" w:rsidRPr="005552DF">
        <w:rPr>
          <w:b/>
          <w:color w:val="FF0000"/>
          <w:sz w:val="16"/>
          <w:szCs w:val="16"/>
          <w:u w:val="single"/>
          <w:vertAlign w:val="subscript"/>
          <w:lang w:val="en-CA"/>
        </w:rPr>
        <w:t>P</w:t>
      </w:r>
      <w:r w:rsidR="00DA00FD" w:rsidRPr="005552DF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ositive relationships</w:t>
      </w:r>
      <w:r w:rsidR="00DA00FD" w:rsidRPr="00A84709">
        <w:rPr>
          <w:rFonts w:hint="eastAsia"/>
          <w:b/>
          <w:sz w:val="16"/>
          <w:szCs w:val="16"/>
          <w:vertAlign w:val="subscript"/>
          <w:lang w:val="en-CA"/>
        </w:rPr>
        <w:t xml:space="preserve">: </w:t>
      </w:r>
      <w:r w:rsidR="00025644" w:rsidRPr="00A84709">
        <w:rPr>
          <w:rFonts w:hint="eastAsia"/>
          <w:b/>
          <w:color w:val="0070C0"/>
          <w:sz w:val="16"/>
          <w:szCs w:val="16"/>
          <w:vertAlign w:val="subscript"/>
          <w:lang w:val="en-CA"/>
        </w:rPr>
        <w:t xml:space="preserve">low </w:t>
      </w:r>
      <w:r w:rsidR="00025644" w:rsidRPr="00A84709">
        <w:rPr>
          <w:rFonts w:hint="eastAsia"/>
          <w:b/>
          <w:color w:val="0070C0"/>
          <w:sz w:val="16"/>
          <w:szCs w:val="16"/>
          <w:vertAlign w:val="subscript"/>
          <w:lang w:val="en-CA"/>
        </w:rPr>
        <w:lastRenderedPageBreak/>
        <w:t>values of on variable correspond to low values</w:t>
      </w:r>
      <w:r w:rsidR="00025644" w:rsidRPr="00A84709">
        <w:rPr>
          <w:rFonts w:hint="eastAsia"/>
          <w:b/>
          <w:sz w:val="16"/>
          <w:szCs w:val="16"/>
          <w:vertAlign w:val="subscript"/>
          <w:lang w:val="en-CA"/>
        </w:rPr>
        <w:t xml:space="preserve"> </w:t>
      </w:r>
      <w:r w:rsidR="00025644" w:rsidRPr="005552DF">
        <w:rPr>
          <w:rFonts w:hint="eastAsia"/>
          <w:sz w:val="16"/>
          <w:szCs w:val="16"/>
          <w:vertAlign w:val="subscript"/>
          <w:lang w:val="en-CA"/>
        </w:rPr>
        <w:t xml:space="preserve">of the </w:t>
      </w:r>
      <w:r w:rsidRPr="005552DF">
        <w:rPr>
          <w:sz w:val="16"/>
          <w:szCs w:val="16"/>
          <w:vertAlign w:val="subscript"/>
          <w:lang w:val="en-CA"/>
        </w:rPr>
        <w:t>other</w:t>
      </w:r>
      <w:r w:rsidR="00025644" w:rsidRPr="005552DF">
        <w:rPr>
          <w:rFonts w:hint="eastAsia"/>
          <w:sz w:val="16"/>
          <w:szCs w:val="16"/>
          <w:vertAlign w:val="subscript"/>
          <w:lang w:val="en-CA"/>
        </w:rPr>
        <w:t xml:space="preserve"> and </w:t>
      </w:r>
      <w:r w:rsidR="00025644" w:rsidRPr="00A84709">
        <w:rPr>
          <w:rFonts w:hint="eastAsia"/>
          <w:color w:val="0070C0"/>
          <w:sz w:val="16"/>
          <w:szCs w:val="16"/>
          <w:vertAlign w:val="subscript"/>
          <w:lang w:val="en-CA"/>
        </w:rPr>
        <w:t>high</w:t>
      </w:r>
      <w:r w:rsidR="00025644" w:rsidRPr="005552DF">
        <w:rPr>
          <w:rFonts w:hint="eastAsia"/>
          <w:sz w:val="16"/>
          <w:szCs w:val="16"/>
          <w:vertAlign w:val="subscript"/>
          <w:lang w:val="en-CA"/>
        </w:rPr>
        <w:t xml:space="preserve"> values in on correspond </w:t>
      </w:r>
      <w:r w:rsidR="00025644" w:rsidRPr="00A84709">
        <w:rPr>
          <w:rFonts w:hint="eastAsia"/>
          <w:color w:val="0070C0"/>
          <w:sz w:val="16"/>
          <w:szCs w:val="16"/>
          <w:vertAlign w:val="subscript"/>
          <w:lang w:val="en-CA"/>
        </w:rPr>
        <w:t>to high values</w:t>
      </w:r>
      <w:r w:rsidR="00025644" w:rsidRPr="005552DF">
        <w:rPr>
          <w:rFonts w:hint="eastAsia"/>
          <w:sz w:val="16"/>
          <w:szCs w:val="16"/>
          <w:vertAlign w:val="subscript"/>
          <w:lang w:val="en-CA"/>
        </w:rPr>
        <w:t xml:space="preserve"> in the other</w:t>
      </w:r>
      <w:r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Pr="005552DF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/</w:t>
      </w:r>
      <w:r w:rsidR="003A44A1" w:rsidRPr="005552DF">
        <w:rPr>
          <w:b/>
          <w:color w:val="FF0000"/>
          <w:sz w:val="16"/>
          <w:szCs w:val="16"/>
          <w:u w:val="single"/>
          <w:vertAlign w:val="subscript"/>
          <w:lang w:val="en-CA"/>
        </w:rPr>
        <w:t>P</w:t>
      </w:r>
      <w:r w:rsidR="003A44A1" w:rsidRPr="005552DF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 xml:space="preserve">erfect </w:t>
      </w:r>
      <w:r w:rsidR="003A44A1" w:rsidRPr="005552DF">
        <w:rPr>
          <w:b/>
          <w:color w:val="FF0000"/>
          <w:sz w:val="16"/>
          <w:szCs w:val="16"/>
          <w:u w:val="single"/>
          <w:vertAlign w:val="subscript"/>
          <w:lang w:val="en-CA"/>
        </w:rPr>
        <w:t>relationship</w:t>
      </w:r>
      <w:r w:rsidR="003A44A1" w:rsidRPr="005552DF">
        <w:rPr>
          <w:rFonts w:hint="eastAsia"/>
          <w:sz w:val="16"/>
          <w:szCs w:val="16"/>
          <w:vertAlign w:val="subscript"/>
          <w:lang w:val="en-CA"/>
        </w:rPr>
        <w:t xml:space="preserve"> (for each value of X, we can </w:t>
      </w:r>
      <w:r w:rsidR="003A44A1" w:rsidRPr="00A84709">
        <w:rPr>
          <w:rFonts w:hint="eastAsia"/>
          <w:color w:val="0070C0"/>
          <w:sz w:val="16"/>
          <w:szCs w:val="16"/>
          <w:vertAlign w:val="subscript"/>
          <w:lang w:val="en-CA"/>
        </w:rPr>
        <w:t>perfectly predict</w:t>
      </w:r>
      <w:r w:rsidR="003A44A1" w:rsidRPr="005552DF">
        <w:rPr>
          <w:rFonts w:hint="eastAsia"/>
          <w:sz w:val="16"/>
          <w:szCs w:val="16"/>
          <w:vertAlign w:val="subscript"/>
          <w:lang w:val="en-CA"/>
        </w:rPr>
        <w:t xml:space="preserve"> the value of Y)</w:t>
      </w:r>
    </w:p>
    <w:p w:rsidR="003A44A1" w:rsidRPr="00A84709" w:rsidRDefault="005552DF" w:rsidP="00A84709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r>
        <w:rPr>
          <w:rFonts w:hint="eastAsia"/>
          <w:b/>
          <w:sz w:val="16"/>
          <w:szCs w:val="16"/>
          <w:u w:val="single"/>
          <w:vertAlign w:val="subscript"/>
          <w:lang w:val="en-CA"/>
        </w:rPr>
        <w:t>/</w:t>
      </w:r>
      <w:proofErr w:type="spellStart"/>
      <w:r w:rsidR="003A44A1" w:rsidRPr="005552DF">
        <w:rPr>
          <w:rFonts w:hint="eastAsia"/>
          <w:b/>
          <w:sz w:val="16"/>
          <w:szCs w:val="16"/>
          <w:u w:val="single"/>
          <w:vertAlign w:val="subscript"/>
          <w:lang w:val="en-CA"/>
        </w:rPr>
        <w:t>Scatterplots</w:t>
      </w:r>
      <w:proofErr w:type="spellEnd"/>
      <w:r w:rsidR="003A44A1" w:rsidRPr="005552DF">
        <w:rPr>
          <w:rFonts w:hint="eastAsia"/>
          <w:b/>
          <w:sz w:val="16"/>
          <w:szCs w:val="16"/>
          <w:u w:val="single"/>
          <w:vertAlign w:val="subscript"/>
          <w:lang w:val="en-CA"/>
        </w:rPr>
        <w:t xml:space="preserve"> and Negative </w:t>
      </w:r>
      <w:r w:rsidR="001E4FF5" w:rsidRPr="005552DF">
        <w:rPr>
          <w:b/>
          <w:sz w:val="16"/>
          <w:szCs w:val="16"/>
          <w:u w:val="single"/>
          <w:vertAlign w:val="subscript"/>
          <w:lang w:val="en-CA"/>
        </w:rPr>
        <w:t>relationships</w:t>
      </w:r>
      <w:r w:rsidR="001E4FF5" w:rsidRPr="00C84B91">
        <w:rPr>
          <w:sz w:val="16"/>
          <w:szCs w:val="16"/>
          <w:vertAlign w:val="subscript"/>
          <w:lang w:val="en-CA"/>
        </w:rPr>
        <w:t>:</w:t>
      </w:r>
      <w:r w:rsidR="003A44A1" w:rsidRPr="00C84B91">
        <w:rPr>
          <w:rFonts w:hint="eastAsia"/>
          <w:sz w:val="16"/>
          <w:szCs w:val="16"/>
          <w:vertAlign w:val="subscript"/>
          <w:lang w:val="en-CA"/>
        </w:rPr>
        <w:t xml:space="preserve"> lines sloping from upper left to lower right are (negative relationships)</w:t>
      </w:r>
      <w:r w:rsidR="00F41401" w:rsidRPr="00F41401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/</w:t>
      </w:r>
      <w:r w:rsidR="003A44A1" w:rsidRPr="00F41401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Negative relationship</w:t>
      </w:r>
      <w:r w:rsidR="003A44A1" w:rsidRPr="00F41401">
        <w:rPr>
          <w:rFonts w:hint="eastAsia"/>
          <w:sz w:val="16"/>
          <w:szCs w:val="16"/>
          <w:vertAlign w:val="subscript"/>
          <w:lang w:val="en-CA"/>
        </w:rPr>
        <w:t xml:space="preserve"> : </w:t>
      </w:r>
      <w:r w:rsidR="003A44A1" w:rsidRPr="00A84709">
        <w:rPr>
          <w:b/>
          <w:color w:val="0070C0"/>
          <w:sz w:val="16"/>
          <w:szCs w:val="16"/>
          <w:vertAlign w:val="subscript"/>
          <w:lang w:val="en-CA"/>
        </w:rPr>
        <w:t>L</w:t>
      </w:r>
      <w:r w:rsidR="003A44A1" w:rsidRPr="00A84709">
        <w:rPr>
          <w:rFonts w:hint="eastAsia"/>
          <w:b/>
          <w:color w:val="0070C0"/>
          <w:sz w:val="16"/>
          <w:szCs w:val="16"/>
          <w:vertAlign w:val="subscript"/>
          <w:lang w:val="en-CA"/>
        </w:rPr>
        <w:t xml:space="preserve">ow values </w:t>
      </w:r>
      <w:r w:rsidR="003A44A1" w:rsidRPr="00A84709">
        <w:rPr>
          <w:rFonts w:hint="eastAsia"/>
          <w:color w:val="0070C0"/>
          <w:sz w:val="16"/>
          <w:szCs w:val="16"/>
          <w:vertAlign w:val="subscript"/>
          <w:lang w:val="en-CA"/>
        </w:rPr>
        <w:t xml:space="preserve">of one variable correspond to </w:t>
      </w:r>
      <w:r w:rsidR="003A44A1" w:rsidRPr="00A84709">
        <w:rPr>
          <w:rFonts w:hint="eastAsia"/>
          <w:b/>
          <w:color w:val="FF0000"/>
          <w:sz w:val="16"/>
          <w:szCs w:val="16"/>
          <w:vertAlign w:val="subscript"/>
          <w:lang w:val="en-CA"/>
        </w:rPr>
        <w:t>high values</w:t>
      </w:r>
      <w:r w:rsidR="003A44A1" w:rsidRPr="00F41401">
        <w:rPr>
          <w:rFonts w:hint="eastAsia"/>
          <w:sz w:val="16"/>
          <w:szCs w:val="16"/>
          <w:vertAlign w:val="subscript"/>
          <w:lang w:val="en-CA"/>
        </w:rPr>
        <w:t xml:space="preserve"> of the other, and vice versa</w:t>
      </w:r>
      <w:r w:rsidR="00A84709">
        <w:rPr>
          <w:rFonts w:hint="eastAsia"/>
          <w:sz w:val="16"/>
          <w:szCs w:val="16"/>
          <w:vertAlign w:val="subscript"/>
          <w:lang w:val="en-CA"/>
        </w:rPr>
        <w:t xml:space="preserve"> /</w:t>
      </w:r>
      <w:r w:rsidR="003A44A1" w:rsidRPr="00A84709">
        <w:rPr>
          <w:sz w:val="16"/>
          <w:szCs w:val="16"/>
          <w:vertAlign w:val="subscript"/>
          <w:lang w:val="en-CA"/>
        </w:rPr>
        <w:t>P</w:t>
      </w:r>
      <w:r w:rsidR="003A44A1" w:rsidRPr="00A84709">
        <w:rPr>
          <w:rFonts w:hint="eastAsia"/>
          <w:sz w:val="16"/>
          <w:szCs w:val="16"/>
          <w:vertAlign w:val="subscript"/>
          <w:lang w:val="en-CA"/>
        </w:rPr>
        <w:t xml:space="preserve">erfect negative relationship </w:t>
      </w:r>
      <w:r w:rsidR="001D3C84">
        <w:rPr>
          <w:rFonts w:hint="eastAsia"/>
          <w:sz w:val="16"/>
          <w:szCs w:val="16"/>
          <w:vertAlign w:val="subscript"/>
          <w:lang w:val="en-CA"/>
        </w:rPr>
        <w:t>(depression &amp; self-efficiency)</w:t>
      </w:r>
    </w:p>
    <w:p w:rsidR="001E4FF5" w:rsidRPr="00167468" w:rsidRDefault="00167468" w:rsidP="00167468">
      <w:pPr>
        <w:wordWrap/>
        <w:spacing w:line="120" w:lineRule="auto"/>
        <w:ind w:leftChars="-100" w:left="-200"/>
        <w:contextualSpacing/>
        <w:mirrorIndents/>
        <w:jc w:val="left"/>
        <w:rPr>
          <w:b/>
          <w:sz w:val="16"/>
          <w:szCs w:val="16"/>
          <w:vertAlign w:val="subscript"/>
          <w:lang w:val="en-CA"/>
        </w:rPr>
      </w:pPr>
      <w:r>
        <w:rPr>
          <w:rFonts w:hint="eastAsia"/>
          <w:b/>
          <w:sz w:val="16"/>
          <w:szCs w:val="16"/>
          <w:u w:val="single"/>
          <w:vertAlign w:val="subscript"/>
          <w:lang w:val="en-CA"/>
        </w:rPr>
        <w:t>/</w:t>
      </w:r>
      <w:proofErr w:type="spellStart"/>
      <w:r w:rsidR="001E4FF5" w:rsidRPr="00167468">
        <w:rPr>
          <w:rFonts w:hint="eastAsia"/>
          <w:b/>
          <w:sz w:val="16"/>
          <w:szCs w:val="16"/>
          <w:u w:val="single"/>
          <w:vertAlign w:val="subscript"/>
          <w:lang w:val="en-CA"/>
        </w:rPr>
        <w:t>Scatterplots</w:t>
      </w:r>
      <w:proofErr w:type="spellEnd"/>
      <w:r w:rsidR="001E4FF5" w:rsidRPr="00167468">
        <w:rPr>
          <w:rFonts w:hint="eastAsia"/>
          <w:b/>
          <w:sz w:val="16"/>
          <w:szCs w:val="16"/>
          <w:u w:val="single"/>
          <w:vertAlign w:val="subscript"/>
          <w:lang w:val="en-CA"/>
        </w:rPr>
        <w:t xml:space="preserve"> and Relationship </w:t>
      </w:r>
      <w:r w:rsidR="001E4FF5" w:rsidRPr="00167468">
        <w:rPr>
          <w:b/>
          <w:sz w:val="16"/>
          <w:szCs w:val="16"/>
          <w:u w:val="single"/>
          <w:vertAlign w:val="subscript"/>
          <w:lang w:val="en-CA"/>
        </w:rPr>
        <w:t>Strength</w:t>
      </w:r>
      <w:r w:rsidR="001E4FF5" w:rsidRPr="00C84B91">
        <w:rPr>
          <w:b/>
          <w:sz w:val="16"/>
          <w:szCs w:val="16"/>
          <w:vertAlign w:val="subscript"/>
          <w:lang w:val="en-CA"/>
        </w:rPr>
        <w:t>:</w:t>
      </w:r>
      <w:r w:rsidR="001E4FF5" w:rsidRPr="00C84B91">
        <w:rPr>
          <w:rFonts w:hint="eastAsia"/>
          <w:b/>
          <w:sz w:val="16"/>
          <w:szCs w:val="16"/>
          <w:vertAlign w:val="subscript"/>
          <w:lang w:val="en-CA"/>
        </w:rPr>
        <w:t xml:space="preserve">  </w:t>
      </w:r>
      <w:r w:rsidRPr="00167468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/</w:t>
      </w:r>
      <w:r w:rsidR="001E4FF5" w:rsidRPr="00167468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 xml:space="preserve">strong </w:t>
      </w:r>
      <w:proofErr w:type="gramStart"/>
      <w:r w:rsidR="001E4FF5" w:rsidRPr="00167468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relationship</w:t>
      </w:r>
      <w:r w:rsidR="001E4FF5" w:rsidRPr="00167468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9F1B0B" w:rsidRPr="00167468">
        <w:rPr>
          <w:rFonts w:hint="eastAsia"/>
          <w:sz w:val="16"/>
          <w:szCs w:val="16"/>
          <w:vertAlign w:val="subscript"/>
          <w:lang w:val="en-CA"/>
        </w:rPr>
        <w:t>:</w:t>
      </w:r>
      <w:proofErr w:type="gramEnd"/>
      <w:r w:rsidR="001E4FF5" w:rsidRPr="00167468">
        <w:rPr>
          <w:rFonts w:hint="eastAsia"/>
          <w:sz w:val="16"/>
          <w:szCs w:val="16"/>
          <w:vertAlign w:val="subscript"/>
          <w:lang w:val="en-CA"/>
        </w:rPr>
        <w:t xml:space="preserve"> it data points are tightly packed along the </w:t>
      </w:r>
      <w:r w:rsidR="009F1B0B" w:rsidRPr="00167468">
        <w:rPr>
          <w:rFonts w:hint="eastAsia"/>
          <w:sz w:val="16"/>
          <w:szCs w:val="16"/>
          <w:vertAlign w:val="subscript"/>
          <w:lang w:val="en-CA"/>
        </w:rPr>
        <w:t>diagonal</w:t>
      </w:r>
      <w:r w:rsidR="001E4FF5" w:rsidRPr="00167468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Pr="00167468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/</w:t>
      </w:r>
      <w:r w:rsidR="009F1B0B" w:rsidRPr="00167468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 xml:space="preserve">week </w:t>
      </w:r>
      <w:r w:rsidR="009F1B0B" w:rsidRPr="00167468">
        <w:rPr>
          <w:b/>
          <w:color w:val="FF0000"/>
          <w:sz w:val="16"/>
          <w:szCs w:val="16"/>
          <w:u w:val="single"/>
          <w:vertAlign w:val="subscript"/>
          <w:lang w:val="en-CA"/>
        </w:rPr>
        <w:t>relationship</w:t>
      </w:r>
      <w:r w:rsidR="009F1B0B" w:rsidRPr="00167468">
        <w:rPr>
          <w:rFonts w:hint="eastAsia"/>
          <w:sz w:val="16"/>
          <w:szCs w:val="16"/>
          <w:vertAlign w:val="subscript"/>
          <w:lang w:val="en-CA"/>
        </w:rPr>
        <w:t xml:space="preserve"> : if data points are loosely spaced, but suggest a diagonal</w:t>
      </w:r>
      <w:r w:rsidR="00634240" w:rsidRPr="00167468">
        <w:rPr>
          <w:rFonts w:hint="eastAsia"/>
          <w:sz w:val="16"/>
          <w:szCs w:val="16"/>
          <w:vertAlign w:val="subscript"/>
          <w:lang w:val="en-CA"/>
        </w:rPr>
        <w:t xml:space="preserve"> (no linear, on perfect)</w:t>
      </w:r>
    </w:p>
    <w:p w:rsidR="00361040" w:rsidRPr="00427B3B" w:rsidRDefault="00167468" w:rsidP="00427B3B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r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/</w:t>
      </w:r>
      <w:r w:rsidR="00634240" w:rsidRPr="00167468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 xml:space="preserve">Other Types of </w:t>
      </w:r>
      <w:r w:rsidR="00017ADE" w:rsidRPr="00167468">
        <w:rPr>
          <w:b/>
          <w:color w:val="FF0000"/>
          <w:sz w:val="16"/>
          <w:szCs w:val="16"/>
          <w:u w:val="single"/>
          <w:vertAlign w:val="subscript"/>
          <w:lang w:val="en-CA"/>
        </w:rPr>
        <w:t>Relationship</w:t>
      </w:r>
      <w:r w:rsidR="00017ADE" w:rsidRPr="00C84B91">
        <w:rPr>
          <w:sz w:val="16"/>
          <w:szCs w:val="16"/>
          <w:vertAlign w:val="subscript"/>
          <w:lang w:val="en-CA"/>
        </w:rPr>
        <w:t>:</w:t>
      </w:r>
      <w:r w:rsidR="00634240" w:rsidRPr="00C84B91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017ADE" w:rsidRPr="00C84B91">
        <w:rPr>
          <w:rFonts w:hint="eastAsia"/>
          <w:sz w:val="16"/>
          <w:szCs w:val="16"/>
          <w:vertAlign w:val="subscript"/>
          <w:lang w:val="en-CA"/>
        </w:rPr>
        <w:t xml:space="preserve">No </w:t>
      </w:r>
      <w:r w:rsidR="00017ADE" w:rsidRPr="00C84B91">
        <w:rPr>
          <w:sz w:val="16"/>
          <w:szCs w:val="16"/>
          <w:vertAlign w:val="subscript"/>
          <w:lang w:val="en-CA"/>
        </w:rPr>
        <w:t>relationship:</w:t>
      </w:r>
      <w:r w:rsidR="00017ADE" w:rsidRPr="00C84B91">
        <w:rPr>
          <w:rFonts w:hint="eastAsia"/>
          <w:sz w:val="16"/>
          <w:szCs w:val="16"/>
          <w:vertAlign w:val="subscript"/>
          <w:lang w:val="en-CA"/>
        </w:rPr>
        <w:t xml:space="preserve"> if data points are seemingly random (widely scattered=</w:t>
      </w:r>
      <w:r w:rsidR="00017ADE" w:rsidRPr="00C84B91">
        <w:rPr>
          <w:sz w:val="16"/>
          <w:szCs w:val="16"/>
          <w:vertAlign w:val="subscript"/>
          <w:lang w:val="en-CA"/>
        </w:rPr>
        <w:t>unrelated)</w:t>
      </w:r>
      <w:r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Pr="00167468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/</w:t>
      </w:r>
      <w:r w:rsidR="00017ADE" w:rsidRPr="00167468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 xml:space="preserve">Curvilinear </w:t>
      </w:r>
      <w:r w:rsidR="00017ADE" w:rsidRPr="00167468">
        <w:rPr>
          <w:b/>
          <w:color w:val="FF0000"/>
          <w:sz w:val="16"/>
          <w:szCs w:val="16"/>
          <w:u w:val="single"/>
          <w:vertAlign w:val="subscript"/>
          <w:lang w:val="en-CA"/>
        </w:rPr>
        <w:t>relationship</w:t>
      </w:r>
      <w:r w:rsidR="00017ADE" w:rsidRPr="00167468">
        <w:rPr>
          <w:rFonts w:hint="eastAsia"/>
          <w:sz w:val="16"/>
          <w:szCs w:val="16"/>
          <w:vertAlign w:val="subscript"/>
          <w:lang w:val="en-CA"/>
        </w:rPr>
        <w:t xml:space="preserve"> : not linearly related ( positively or negatively correlated = only up to a p</w:t>
      </w:r>
      <w:r w:rsidR="00002969">
        <w:rPr>
          <w:rFonts w:hint="eastAsia"/>
          <w:sz w:val="16"/>
          <w:szCs w:val="16"/>
          <w:vertAlign w:val="subscript"/>
          <w:lang w:val="en-CA"/>
        </w:rPr>
        <w:t>o</w:t>
      </w:r>
      <w:r w:rsidR="00017ADE" w:rsidRPr="00167468">
        <w:rPr>
          <w:rFonts w:hint="eastAsia"/>
          <w:sz w:val="16"/>
          <w:szCs w:val="16"/>
          <w:vertAlign w:val="subscript"/>
          <w:lang w:val="en-CA"/>
        </w:rPr>
        <w:t>int, then the rela</w:t>
      </w:r>
      <w:r w:rsidR="000508C6" w:rsidRPr="00167468">
        <w:rPr>
          <w:rFonts w:hint="eastAsia"/>
          <w:sz w:val="16"/>
          <w:szCs w:val="16"/>
          <w:vertAlign w:val="subscript"/>
          <w:lang w:val="en-CA"/>
        </w:rPr>
        <w:t xml:space="preserve">tionship </w:t>
      </w:r>
      <w:r w:rsidR="00002969" w:rsidRPr="00167468">
        <w:rPr>
          <w:sz w:val="16"/>
          <w:szCs w:val="16"/>
          <w:vertAlign w:val="subscript"/>
          <w:lang w:val="en-CA"/>
        </w:rPr>
        <w:t>changes</w:t>
      </w:r>
      <w:r w:rsidR="000508C6" w:rsidRPr="00167468">
        <w:rPr>
          <w:rFonts w:hint="eastAsia"/>
          <w:sz w:val="16"/>
          <w:szCs w:val="16"/>
          <w:vertAlign w:val="subscript"/>
          <w:lang w:val="en-CA"/>
        </w:rPr>
        <w:t xml:space="preserve">) ex) medication overdose point, # of </w:t>
      </w:r>
      <w:proofErr w:type="spellStart"/>
      <w:r w:rsidR="000508C6" w:rsidRPr="00167468">
        <w:rPr>
          <w:rFonts w:hint="eastAsia"/>
          <w:sz w:val="16"/>
          <w:szCs w:val="16"/>
          <w:vertAlign w:val="subscript"/>
          <w:lang w:val="en-CA"/>
        </w:rPr>
        <w:t>hr</w:t>
      </w:r>
      <w:proofErr w:type="spellEnd"/>
      <w:r w:rsidR="000508C6" w:rsidRPr="00167468">
        <w:rPr>
          <w:rFonts w:hint="eastAsia"/>
          <w:sz w:val="16"/>
          <w:szCs w:val="16"/>
          <w:vertAlign w:val="subscript"/>
          <w:lang w:val="en-CA"/>
        </w:rPr>
        <w:t xml:space="preserve"> sleep </w:t>
      </w:r>
      <w:proofErr w:type="spellStart"/>
      <w:r w:rsidR="000508C6" w:rsidRPr="00167468">
        <w:rPr>
          <w:rFonts w:hint="eastAsia"/>
          <w:sz w:val="16"/>
          <w:szCs w:val="16"/>
          <w:vertAlign w:val="subscript"/>
          <w:lang w:val="en-CA"/>
        </w:rPr>
        <w:t>vs</w:t>
      </w:r>
      <w:proofErr w:type="spellEnd"/>
      <w:r w:rsidR="000508C6" w:rsidRPr="00167468">
        <w:rPr>
          <w:rFonts w:hint="eastAsia"/>
          <w:sz w:val="16"/>
          <w:szCs w:val="16"/>
          <w:vertAlign w:val="subscript"/>
          <w:lang w:val="en-CA"/>
        </w:rPr>
        <w:t xml:space="preserve"> gain </w:t>
      </w:r>
      <w:r w:rsidR="000508C6" w:rsidRPr="00167468">
        <w:rPr>
          <w:sz w:val="16"/>
          <w:szCs w:val="16"/>
          <w:vertAlign w:val="subscript"/>
          <w:lang w:val="en-CA"/>
        </w:rPr>
        <w:t>energy</w:t>
      </w:r>
      <w:r w:rsidR="000508C6" w:rsidRPr="00167468">
        <w:rPr>
          <w:rFonts w:hint="eastAsia"/>
          <w:sz w:val="16"/>
          <w:szCs w:val="16"/>
          <w:vertAlign w:val="subscript"/>
          <w:lang w:val="en-CA"/>
        </w:rPr>
        <w:t xml:space="preserve"> level</w:t>
      </w:r>
      <w:r w:rsidR="00002969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002969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/</w:t>
      </w:r>
      <w:r w:rsidR="00A62BAF" w:rsidRPr="00002969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Correlation Coefficients</w:t>
      </w:r>
      <w:r w:rsidR="00A62BAF" w:rsidRPr="00C84B91">
        <w:rPr>
          <w:rFonts w:hint="eastAsia"/>
          <w:b/>
          <w:sz w:val="16"/>
          <w:szCs w:val="16"/>
          <w:vertAlign w:val="subscript"/>
          <w:lang w:val="en-CA"/>
        </w:rPr>
        <w:t xml:space="preserve"> : </w:t>
      </w:r>
      <w:proofErr w:type="spellStart"/>
      <w:r w:rsidR="00A62BAF" w:rsidRPr="00C84B91">
        <w:rPr>
          <w:rFonts w:hint="eastAsia"/>
          <w:b/>
          <w:sz w:val="16"/>
          <w:szCs w:val="16"/>
          <w:vertAlign w:val="subscript"/>
          <w:lang w:val="en-CA"/>
        </w:rPr>
        <w:t>Scatterplots</w:t>
      </w:r>
      <w:proofErr w:type="spellEnd"/>
      <w:r w:rsidR="00A62BAF" w:rsidRPr="00C84B91">
        <w:rPr>
          <w:rFonts w:hint="eastAsia"/>
          <w:sz w:val="16"/>
          <w:szCs w:val="16"/>
          <w:vertAlign w:val="subscript"/>
          <w:lang w:val="en-CA"/>
        </w:rPr>
        <w:t xml:space="preserve">, </w:t>
      </w:r>
      <w:r w:rsidR="00A62BAF" w:rsidRPr="00401971">
        <w:rPr>
          <w:sz w:val="16"/>
          <w:szCs w:val="16"/>
          <w:vertAlign w:val="subscript"/>
          <w:lang w:val="en-CA"/>
        </w:rPr>
        <w:t>A</w:t>
      </w:r>
      <w:r w:rsidR="00A62BAF" w:rsidRPr="00401971">
        <w:rPr>
          <w:rFonts w:hint="eastAsia"/>
          <w:sz w:val="16"/>
          <w:szCs w:val="16"/>
          <w:vertAlign w:val="subscript"/>
          <w:lang w:val="en-CA"/>
        </w:rPr>
        <w:t xml:space="preserve"> correlation coefficient is </w:t>
      </w:r>
      <w:r w:rsidR="00A62BAF" w:rsidRPr="00401971">
        <w:rPr>
          <w:rFonts w:hint="eastAsia"/>
          <w:b/>
          <w:sz w:val="16"/>
          <w:szCs w:val="16"/>
          <w:vertAlign w:val="subscript"/>
          <w:lang w:val="en-CA"/>
        </w:rPr>
        <w:t>a statistic that summarizes the magnitude and direction of relationships between  two variables</w:t>
      </w:r>
      <w:r w:rsidR="00401971">
        <w:rPr>
          <w:rFonts w:hint="eastAsia"/>
          <w:sz w:val="16"/>
          <w:szCs w:val="16"/>
          <w:vertAlign w:val="subscript"/>
          <w:lang w:val="en-CA"/>
        </w:rPr>
        <w:t xml:space="preserve"> /</w:t>
      </w:r>
      <w:r w:rsidR="00CE147C" w:rsidRPr="00401971">
        <w:rPr>
          <w:sz w:val="16"/>
          <w:szCs w:val="16"/>
          <w:vertAlign w:val="subscript"/>
          <w:lang w:val="en-CA"/>
        </w:rPr>
        <w:t>M</w:t>
      </w:r>
      <w:r w:rsidR="00CE147C" w:rsidRPr="00401971">
        <w:rPr>
          <w:rFonts w:hint="eastAsia"/>
          <w:sz w:val="16"/>
          <w:szCs w:val="16"/>
          <w:vertAlign w:val="subscript"/>
          <w:lang w:val="en-CA"/>
        </w:rPr>
        <w:t xml:space="preserve">ost widely used correlation coefficient: </w:t>
      </w:r>
      <w:r w:rsidR="00401971">
        <w:rPr>
          <w:rFonts w:hint="eastAsia"/>
          <w:sz w:val="16"/>
          <w:szCs w:val="16"/>
          <w:vertAlign w:val="subscript"/>
          <w:lang w:val="en-CA"/>
        </w:rPr>
        <w:t>/</w:t>
      </w:r>
      <w:r w:rsidR="00CE147C" w:rsidRPr="00401971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Pearson</w:t>
      </w:r>
      <w:r w:rsidR="00CE147C" w:rsidRPr="00401971">
        <w:rPr>
          <w:b/>
          <w:color w:val="FF0000"/>
          <w:sz w:val="16"/>
          <w:szCs w:val="16"/>
          <w:u w:val="single"/>
          <w:vertAlign w:val="subscript"/>
          <w:lang w:val="en-CA"/>
        </w:rPr>
        <w:t>’</w:t>
      </w:r>
      <w:r w:rsidR="00CE147C" w:rsidRPr="00401971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s product</w:t>
      </w:r>
      <w:r w:rsidR="00CE147C" w:rsidRPr="00401971">
        <w:rPr>
          <w:rFonts w:hint="eastAsia"/>
          <w:color w:val="FF0000"/>
          <w:sz w:val="16"/>
          <w:szCs w:val="16"/>
          <w:u w:val="single"/>
          <w:vertAlign w:val="subscript"/>
          <w:lang w:val="en-CA"/>
        </w:rPr>
        <w:t xml:space="preserve"> moment correlation coefficient </w:t>
      </w:r>
      <w:r w:rsidR="00CE147C" w:rsidRPr="00401971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= r</w:t>
      </w:r>
      <w:r w:rsidR="00401971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401971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 xml:space="preserve"> /</w:t>
      </w:r>
      <w:r w:rsidR="00E90200" w:rsidRPr="00401971">
        <w:rPr>
          <w:b/>
          <w:color w:val="FF0000"/>
          <w:sz w:val="16"/>
          <w:szCs w:val="16"/>
          <w:u w:val="single"/>
          <w:vertAlign w:val="subscript"/>
          <w:lang w:val="en-CA"/>
        </w:rPr>
        <w:t>P</w:t>
      </w:r>
      <w:r w:rsidR="00E90200" w:rsidRPr="00401971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earson</w:t>
      </w:r>
      <w:r w:rsidR="00E90200" w:rsidRPr="00401971">
        <w:rPr>
          <w:b/>
          <w:color w:val="FF0000"/>
          <w:sz w:val="16"/>
          <w:szCs w:val="16"/>
          <w:u w:val="single"/>
          <w:vertAlign w:val="subscript"/>
          <w:lang w:val="en-CA"/>
        </w:rPr>
        <w:t>’</w:t>
      </w:r>
      <w:r w:rsidR="00E90200" w:rsidRPr="00401971">
        <w:rPr>
          <w:rFonts w:hint="eastAsia"/>
          <w:b/>
          <w:color w:val="FF0000"/>
          <w:sz w:val="16"/>
          <w:szCs w:val="16"/>
          <w:u w:val="single"/>
          <w:vertAlign w:val="subscript"/>
          <w:lang w:val="en-CA"/>
        </w:rPr>
        <w:t>s r</w:t>
      </w:r>
      <w:r w:rsidR="00E90200" w:rsidRPr="00401971">
        <w:rPr>
          <w:rFonts w:hint="eastAsia"/>
          <w:sz w:val="16"/>
          <w:szCs w:val="16"/>
          <w:vertAlign w:val="subscript"/>
          <w:lang w:val="en-CA"/>
        </w:rPr>
        <w:t xml:space="preserve"> is computed with variables (interval-or ratio level measures)</w:t>
      </w:r>
      <w:r w:rsidR="00401971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401971" w:rsidRPr="00401971">
        <w:rPr>
          <w:rFonts w:hint="eastAsia"/>
          <w:b/>
          <w:sz w:val="16"/>
          <w:szCs w:val="16"/>
          <w:u w:val="single"/>
          <w:vertAlign w:val="subscript"/>
          <w:lang w:val="en-CA"/>
        </w:rPr>
        <w:t>/</w:t>
      </w:r>
      <w:r w:rsidR="00361040" w:rsidRPr="00401971">
        <w:rPr>
          <w:b/>
          <w:sz w:val="16"/>
          <w:szCs w:val="16"/>
          <w:u w:val="single"/>
          <w:vertAlign w:val="subscript"/>
          <w:lang w:val="en-CA"/>
        </w:rPr>
        <w:t>C</w:t>
      </w:r>
      <w:r w:rsidR="00361040" w:rsidRPr="00401971">
        <w:rPr>
          <w:rFonts w:hint="eastAsia"/>
          <w:b/>
          <w:sz w:val="16"/>
          <w:szCs w:val="16"/>
          <w:u w:val="single"/>
          <w:vertAlign w:val="subscript"/>
          <w:lang w:val="en-CA"/>
        </w:rPr>
        <w:t>orrelation Coefficient Values</w:t>
      </w:r>
      <w:r w:rsidR="00361040" w:rsidRPr="00401971">
        <w:rPr>
          <w:rFonts w:hint="eastAsia"/>
          <w:sz w:val="16"/>
          <w:szCs w:val="16"/>
          <w:vertAlign w:val="subscript"/>
          <w:lang w:val="en-CA"/>
        </w:rPr>
        <w:t xml:space="preserve"> : </w:t>
      </w:r>
      <w:r w:rsidR="00361040" w:rsidRPr="00401971">
        <w:rPr>
          <w:rFonts w:hint="eastAsia"/>
          <w:b/>
          <w:sz w:val="16"/>
          <w:szCs w:val="16"/>
          <w:vertAlign w:val="subscript"/>
          <w:lang w:val="en-CA"/>
        </w:rPr>
        <w:t>correlation coefficients range</w:t>
      </w:r>
      <w:r w:rsidR="00361040" w:rsidRPr="00401971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361040" w:rsidRPr="00401971">
        <w:rPr>
          <w:rFonts w:hint="eastAsia"/>
          <w:b/>
          <w:color w:val="0070C0"/>
          <w:sz w:val="16"/>
          <w:szCs w:val="16"/>
          <w:vertAlign w:val="subscript"/>
          <w:lang w:val="en-CA"/>
        </w:rPr>
        <w:t>from -1.00 ~0.0 ~ 1.00</w:t>
      </w:r>
      <w:r w:rsidR="00401971">
        <w:rPr>
          <w:rFonts w:hint="eastAsia"/>
          <w:sz w:val="16"/>
          <w:szCs w:val="16"/>
          <w:vertAlign w:val="subscript"/>
          <w:lang w:val="en-CA"/>
        </w:rPr>
        <w:t xml:space="preserve">  /</w:t>
      </w:r>
      <w:r w:rsidR="00361040" w:rsidRPr="00401971">
        <w:rPr>
          <w:sz w:val="16"/>
          <w:szCs w:val="16"/>
          <w:vertAlign w:val="subscript"/>
          <w:lang w:val="en-CA"/>
        </w:rPr>
        <w:t>T</w:t>
      </w:r>
      <w:r w:rsidR="00361040" w:rsidRPr="00401971">
        <w:rPr>
          <w:rFonts w:hint="eastAsia"/>
          <w:sz w:val="16"/>
          <w:szCs w:val="16"/>
          <w:vertAlign w:val="subscript"/>
          <w:lang w:val="en-CA"/>
        </w:rPr>
        <w:t>he sign of the coefficient indicates direction</w:t>
      </w:r>
      <w:r w:rsidR="00361040" w:rsidRPr="00401971">
        <w:rPr>
          <w:sz w:val="16"/>
          <w:szCs w:val="16"/>
          <w:vertAlign w:val="subscript"/>
          <w:lang w:val="en-CA"/>
        </w:rPr>
        <w:t> </w:t>
      </w:r>
      <w:r w:rsidR="00361040" w:rsidRPr="00401971">
        <w:rPr>
          <w:rFonts w:hint="eastAsia"/>
          <w:sz w:val="16"/>
          <w:szCs w:val="16"/>
          <w:vertAlign w:val="subscript"/>
          <w:lang w:val="en-CA"/>
        </w:rPr>
        <w:t xml:space="preserve">: = </w:t>
      </w:r>
      <w:r w:rsidR="00361040" w:rsidRPr="00401971">
        <w:rPr>
          <w:rFonts w:hint="eastAsia"/>
          <w:b/>
          <w:sz w:val="16"/>
          <w:szCs w:val="16"/>
          <w:vertAlign w:val="subscript"/>
          <w:lang w:val="en-CA"/>
        </w:rPr>
        <w:t>minus sign</w:t>
      </w:r>
      <w:r w:rsidR="00361040" w:rsidRPr="00401971">
        <w:rPr>
          <w:rFonts w:hint="eastAsia"/>
          <w:sz w:val="16"/>
          <w:szCs w:val="16"/>
          <w:vertAlign w:val="subscript"/>
          <w:lang w:val="en-CA"/>
        </w:rPr>
        <w:t xml:space="preserve"> = </w:t>
      </w:r>
      <w:r w:rsidR="00361040" w:rsidRPr="00401971">
        <w:rPr>
          <w:rFonts w:hint="eastAsia"/>
          <w:color w:val="FF0000"/>
          <w:sz w:val="16"/>
          <w:szCs w:val="16"/>
          <w:vertAlign w:val="subscript"/>
          <w:lang w:val="en-CA"/>
        </w:rPr>
        <w:t>negative correlation</w:t>
      </w:r>
      <w:r w:rsidR="00401971">
        <w:rPr>
          <w:rFonts w:hint="eastAsia"/>
          <w:sz w:val="16"/>
          <w:szCs w:val="16"/>
          <w:vertAlign w:val="subscript"/>
          <w:lang w:val="en-CA"/>
        </w:rPr>
        <w:t xml:space="preserve">  </w:t>
      </w:r>
      <w:r w:rsidR="00361040" w:rsidRPr="00401971">
        <w:rPr>
          <w:rFonts w:hint="eastAsia"/>
          <w:sz w:val="16"/>
          <w:szCs w:val="16"/>
          <w:vertAlign w:val="subscript"/>
          <w:lang w:val="en-CA"/>
        </w:rPr>
        <w:t xml:space="preserve">= </w:t>
      </w:r>
      <w:r w:rsidR="00361040" w:rsidRPr="00B928B1">
        <w:rPr>
          <w:rFonts w:hint="eastAsia"/>
          <w:b/>
          <w:sz w:val="16"/>
          <w:szCs w:val="16"/>
          <w:vertAlign w:val="subscript"/>
          <w:lang w:val="en-CA"/>
        </w:rPr>
        <w:t>plus sign ( or no sign)=</w:t>
      </w:r>
      <w:r w:rsidR="00361040" w:rsidRPr="00401971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361040" w:rsidRPr="00401971">
        <w:rPr>
          <w:rFonts w:hint="eastAsia"/>
          <w:color w:val="FF0000"/>
          <w:sz w:val="16"/>
          <w:szCs w:val="16"/>
          <w:vertAlign w:val="subscript"/>
          <w:lang w:val="en-CA"/>
        </w:rPr>
        <w:t>positive correlation</w:t>
      </w:r>
      <w:r w:rsidR="00427B3B">
        <w:rPr>
          <w:rFonts w:hint="eastAsia"/>
          <w:color w:val="FF0000"/>
          <w:sz w:val="16"/>
          <w:szCs w:val="16"/>
          <w:vertAlign w:val="subscript"/>
          <w:lang w:val="en-CA"/>
        </w:rPr>
        <w:t xml:space="preserve"> </w:t>
      </w:r>
      <w:r w:rsidR="00427B3B">
        <w:rPr>
          <w:rFonts w:hint="eastAsia"/>
          <w:sz w:val="16"/>
          <w:szCs w:val="16"/>
          <w:vertAlign w:val="subscript"/>
          <w:lang w:val="en-CA"/>
        </w:rPr>
        <w:t xml:space="preserve">/ </w:t>
      </w:r>
      <w:r w:rsidR="00361040" w:rsidRPr="00427B3B">
        <w:rPr>
          <w:rFonts w:hint="eastAsia"/>
          <w:sz w:val="16"/>
          <w:szCs w:val="16"/>
          <w:vertAlign w:val="subscript"/>
          <w:lang w:val="en-CA"/>
        </w:rPr>
        <w:t xml:space="preserve">The </w:t>
      </w:r>
      <w:r w:rsidR="00361040" w:rsidRPr="00521DCF">
        <w:rPr>
          <w:rFonts w:hint="eastAsia"/>
          <w:b/>
          <w:color w:val="FF0000"/>
          <w:sz w:val="16"/>
          <w:szCs w:val="16"/>
          <w:vertAlign w:val="subscript"/>
          <w:lang w:val="en-CA"/>
        </w:rPr>
        <w:t>absolute value</w:t>
      </w:r>
      <w:r w:rsidR="00361040" w:rsidRPr="00427B3B">
        <w:rPr>
          <w:rFonts w:hint="eastAsia"/>
          <w:sz w:val="16"/>
          <w:szCs w:val="16"/>
          <w:vertAlign w:val="subscript"/>
          <w:lang w:val="en-CA"/>
        </w:rPr>
        <w:t xml:space="preserve"> of the coefficient indicates </w:t>
      </w:r>
      <w:r w:rsidR="00361040" w:rsidRPr="00521DCF">
        <w:rPr>
          <w:rFonts w:hint="eastAsia"/>
          <w:b/>
          <w:color w:val="FF0000"/>
          <w:sz w:val="16"/>
          <w:szCs w:val="16"/>
          <w:vertAlign w:val="subscript"/>
          <w:lang w:val="en-CA"/>
        </w:rPr>
        <w:t xml:space="preserve">strength </w:t>
      </w:r>
      <w:r w:rsidR="00361040" w:rsidRPr="00521DCF">
        <w:rPr>
          <w:b/>
          <w:color w:val="FF0000"/>
          <w:sz w:val="16"/>
          <w:szCs w:val="16"/>
          <w:vertAlign w:val="subscript"/>
          <w:lang w:val="en-CA"/>
        </w:rPr>
        <w:t>–</w:t>
      </w:r>
      <w:r w:rsidR="00361040" w:rsidRPr="00521DCF">
        <w:rPr>
          <w:rFonts w:hint="eastAsia"/>
          <w:b/>
          <w:color w:val="FF0000"/>
          <w:sz w:val="16"/>
          <w:szCs w:val="16"/>
          <w:vertAlign w:val="subscript"/>
          <w:lang w:val="en-CA"/>
        </w:rPr>
        <w:t>r= -.75 is stronger than r= .50</w:t>
      </w:r>
    </w:p>
    <w:p w:rsidR="00276101" w:rsidRPr="00000E91" w:rsidRDefault="00000E91" w:rsidP="00000E91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r>
        <w:rPr>
          <w:rFonts w:hint="eastAsia"/>
          <w:b/>
          <w:sz w:val="16"/>
          <w:szCs w:val="16"/>
          <w:u w:val="single"/>
          <w:vertAlign w:val="subscript"/>
          <w:lang w:val="en-CA"/>
        </w:rPr>
        <w:t>/</w:t>
      </w:r>
      <w:r w:rsidR="00276101" w:rsidRPr="00000E91">
        <w:rPr>
          <w:rFonts w:hint="eastAsia"/>
          <w:b/>
          <w:sz w:val="16"/>
          <w:szCs w:val="16"/>
          <w:u w:val="single"/>
          <w:vertAlign w:val="subscript"/>
          <w:lang w:val="en-CA"/>
        </w:rPr>
        <w:t>Correlation Coefficient Computation</w:t>
      </w:r>
      <w:r w:rsidR="00276101" w:rsidRPr="00C84B91">
        <w:rPr>
          <w:rFonts w:hint="eastAsia"/>
          <w:sz w:val="16"/>
          <w:szCs w:val="16"/>
          <w:vertAlign w:val="subscript"/>
          <w:lang w:val="en-CA"/>
        </w:rPr>
        <w:t xml:space="preserve">: calculating and </w:t>
      </w:r>
      <w:r w:rsidR="00276101" w:rsidRPr="00C84B91">
        <w:rPr>
          <w:sz w:val="16"/>
          <w:szCs w:val="16"/>
          <w:vertAlign w:val="subscript"/>
          <w:lang w:val="en-CA"/>
        </w:rPr>
        <w:t>manipulating</w:t>
      </w:r>
      <w:r>
        <w:rPr>
          <w:rFonts w:hint="eastAsia"/>
          <w:sz w:val="16"/>
          <w:szCs w:val="16"/>
          <w:vertAlign w:val="subscript"/>
          <w:lang w:val="en-CA"/>
        </w:rPr>
        <w:t xml:space="preserve"> the</w:t>
      </w:r>
      <w:r w:rsidR="00276101" w:rsidRPr="00C84B91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276101" w:rsidRPr="00000E91">
        <w:rPr>
          <w:rFonts w:hint="eastAsia"/>
          <w:b/>
          <w:sz w:val="16"/>
          <w:szCs w:val="16"/>
          <w:vertAlign w:val="subscript"/>
          <w:lang w:val="en-CA"/>
        </w:rPr>
        <w:t>deviation scores</w:t>
      </w:r>
      <w:r w:rsidR="00276101" w:rsidRPr="00C84B91">
        <w:rPr>
          <w:rFonts w:hint="eastAsia"/>
          <w:sz w:val="16"/>
          <w:szCs w:val="16"/>
          <w:vertAlign w:val="subscript"/>
          <w:lang w:val="en-CA"/>
        </w:rPr>
        <w:t xml:space="preserve"> form the two </w:t>
      </w:r>
      <w:r w:rsidR="00276101" w:rsidRPr="00C84B91">
        <w:rPr>
          <w:sz w:val="16"/>
          <w:szCs w:val="16"/>
          <w:vertAlign w:val="subscript"/>
          <w:lang w:val="en-CA"/>
        </w:rPr>
        <w:t>variables</w:t>
      </w:r>
      <w:r w:rsidR="00276101" w:rsidRPr="00C84B91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276101" w:rsidRPr="00000E91">
        <w:rPr>
          <w:rFonts w:hint="eastAsia"/>
          <w:sz w:val="16"/>
          <w:szCs w:val="16"/>
          <w:vertAlign w:val="subscript"/>
          <w:lang w:val="en-CA"/>
        </w:rPr>
        <w:t xml:space="preserve">(deviation of each score from its own </w:t>
      </w:r>
      <w:r w:rsidRPr="00000E91">
        <w:rPr>
          <w:sz w:val="16"/>
          <w:szCs w:val="16"/>
          <w:vertAlign w:val="subscript"/>
          <w:lang w:val="en-CA"/>
        </w:rPr>
        <w:t>mean</w:t>
      </w:r>
      <w:r w:rsidR="00276101" w:rsidRPr="00000E91">
        <w:rPr>
          <w:rFonts w:hint="eastAsia"/>
          <w:sz w:val="16"/>
          <w:szCs w:val="16"/>
          <w:vertAlign w:val="subscript"/>
          <w:lang w:val="en-CA"/>
        </w:rPr>
        <w:t>)</w:t>
      </w:r>
      <w:r>
        <w:rPr>
          <w:rFonts w:hint="eastAsia"/>
          <w:sz w:val="16"/>
          <w:szCs w:val="16"/>
          <w:vertAlign w:val="subscript"/>
          <w:lang w:val="en-CA"/>
        </w:rPr>
        <w:t xml:space="preserve"> </w:t>
      </w:r>
      <w:r>
        <w:rPr>
          <w:rFonts w:hint="eastAsia"/>
          <w:b/>
          <w:sz w:val="16"/>
          <w:szCs w:val="16"/>
          <w:u w:val="single"/>
          <w:vertAlign w:val="subscript"/>
          <w:lang w:val="en-CA"/>
        </w:rPr>
        <w:t>/</w:t>
      </w:r>
      <w:r w:rsidR="00276101" w:rsidRPr="00000E91">
        <w:rPr>
          <w:rFonts w:hint="eastAsia"/>
          <w:b/>
          <w:sz w:val="16"/>
          <w:szCs w:val="16"/>
          <w:u w:val="single"/>
          <w:vertAlign w:val="subscript"/>
          <w:lang w:val="en-CA"/>
        </w:rPr>
        <w:t>Correlation Coefficient Examples</w:t>
      </w:r>
      <w:r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276101" w:rsidRPr="00000E91">
        <w:rPr>
          <w:rFonts w:hint="eastAsia"/>
          <w:b/>
          <w:color w:val="FF0000"/>
          <w:sz w:val="16"/>
          <w:szCs w:val="16"/>
          <w:vertAlign w:val="subscript"/>
          <w:lang w:val="en-CA"/>
        </w:rPr>
        <w:t>1.00 = perfect positive relationship</w:t>
      </w:r>
      <w:r w:rsidR="00276101" w:rsidRPr="00000E91">
        <w:rPr>
          <w:rFonts w:hint="eastAsia"/>
          <w:sz w:val="16"/>
          <w:szCs w:val="16"/>
          <w:vertAlign w:val="subscript"/>
          <w:lang w:val="en-CA"/>
        </w:rPr>
        <w:t xml:space="preserve">. </w:t>
      </w:r>
      <w:r w:rsidR="00276101" w:rsidRPr="00000E91">
        <w:rPr>
          <w:sz w:val="16"/>
          <w:szCs w:val="16"/>
          <w:vertAlign w:val="subscript"/>
          <w:lang w:val="en-CA"/>
        </w:rPr>
        <w:t>E</w:t>
      </w:r>
      <w:r w:rsidR="00276101" w:rsidRPr="00000E91">
        <w:rPr>
          <w:rFonts w:hint="eastAsia"/>
          <w:sz w:val="16"/>
          <w:szCs w:val="16"/>
          <w:vertAlign w:val="subscript"/>
          <w:lang w:val="en-CA"/>
        </w:rPr>
        <w:t xml:space="preserve">x) a flat $1 tax for every $5 earned </w:t>
      </w:r>
      <w:r w:rsidR="00276101" w:rsidRPr="00000E91">
        <w:rPr>
          <w:rFonts w:hint="eastAsia"/>
          <w:b/>
          <w:color w:val="FF0000"/>
          <w:sz w:val="16"/>
          <w:szCs w:val="16"/>
          <w:vertAlign w:val="subscript"/>
          <w:lang w:val="en-CA"/>
        </w:rPr>
        <w:t>.35 = weak/ moderate positive relationship</w:t>
      </w:r>
      <w:r w:rsidR="00276101" w:rsidRPr="00000E91">
        <w:rPr>
          <w:rFonts w:hint="eastAsia"/>
          <w:sz w:val="16"/>
          <w:szCs w:val="16"/>
          <w:vertAlign w:val="subscript"/>
          <w:lang w:val="en-CA"/>
        </w:rPr>
        <w:t xml:space="preserve">. </w:t>
      </w:r>
      <w:r w:rsidR="00276101" w:rsidRPr="00000E91">
        <w:rPr>
          <w:sz w:val="16"/>
          <w:szCs w:val="16"/>
          <w:vertAlign w:val="subscript"/>
          <w:lang w:val="en-CA"/>
        </w:rPr>
        <w:t>E</w:t>
      </w:r>
      <w:r w:rsidR="00276101" w:rsidRPr="00000E91">
        <w:rPr>
          <w:rFonts w:hint="eastAsia"/>
          <w:sz w:val="16"/>
          <w:szCs w:val="16"/>
          <w:vertAlign w:val="subscript"/>
          <w:lang w:val="en-CA"/>
        </w:rPr>
        <w:t>x</w:t>
      </w:r>
      <w:r w:rsidR="00852608" w:rsidRPr="00000E91">
        <w:rPr>
          <w:sz w:val="16"/>
          <w:szCs w:val="16"/>
          <w:vertAlign w:val="subscript"/>
          <w:lang w:val="en-CA"/>
        </w:rPr>
        <w:t>) nurses’</w:t>
      </w:r>
      <w:r w:rsidR="00276101" w:rsidRPr="00000E91">
        <w:rPr>
          <w:rFonts w:hint="eastAsia"/>
          <w:sz w:val="16"/>
          <w:szCs w:val="16"/>
          <w:vertAlign w:val="subscript"/>
          <w:lang w:val="en-CA"/>
        </w:rPr>
        <w:t xml:space="preserve"> degree of </w:t>
      </w:r>
      <w:r w:rsidR="002A7D85" w:rsidRPr="00000E91">
        <w:rPr>
          <w:sz w:val="16"/>
          <w:szCs w:val="16"/>
          <w:vertAlign w:val="subscript"/>
          <w:lang w:val="en-CA"/>
        </w:rPr>
        <w:t>autonomy</w:t>
      </w:r>
      <w:r w:rsidR="00276101" w:rsidRPr="00000E91">
        <w:rPr>
          <w:rFonts w:hint="eastAsia"/>
          <w:sz w:val="16"/>
          <w:szCs w:val="16"/>
          <w:vertAlign w:val="subscript"/>
          <w:lang w:val="en-CA"/>
        </w:rPr>
        <w:t xml:space="preserve"> and job satisfaction (those with more autonomy are somewhat more satisfied).</w:t>
      </w:r>
      <w:r w:rsidR="00276101" w:rsidRPr="00000E91">
        <w:rPr>
          <w:rFonts w:hint="eastAsia"/>
          <w:b/>
          <w:color w:val="FF0000"/>
          <w:sz w:val="16"/>
          <w:szCs w:val="16"/>
          <w:vertAlign w:val="subscript"/>
          <w:lang w:val="en-CA"/>
        </w:rPr>
        <w:t>00 = No relationship</w:t>
      </w:r>
      <w:r w:rsidR="00276101" w:rsidRPr="00000E91">
        <w:rPr>
          <w:rFonts w:hint="eastAsia"/>
          <w:sz w:val="16"/>
          <w:szCs w:val="16"/>
          <w:vertAlign w:val="subscript"/>
          <w:lang w:val="en-CA"/>
        </w:rPr>
        <w:t xml:space="preserve">. </w:t>
      </w:r>
      <w:r w:rsidR="00276101" w:rsidRPr="00000E91">
        <w:rPr>
          <w:sz w:val="16"/>
          <w:szCs w:val="16"/>
          <w:vertAlign w:val="subscript"/>
          <w:lang w:val="en-CA"/>
        </w:rPr>
        <w:t>E</w:t>
      </w:r>
      <w:r w:rsidR="00276101" w:rsidRPr="00000E91">
        <w:rPr>
          <w:rFonts w:hint="eastAsia"/>
          <w:sz w:val="16"/>
          <w:szCs w:val="16"/>
          <w:vertAlign w:val="subscript"/>
          <w:lang w:val="en-CA"/>
        </w:rPr>
        <w:t>x) nurses</w:t>
      </w:r>
      <w:r w:rsidR="00276101" w:rsidRPr="00000E91">
        <w:rPr>
          <w:sz w:val="16"/>
          <w:szCs w:val="16"/>
          <w:vertAlign w:val="subscript"/>
          <w:lang w:val="en-CA"/>
        </w:rPr>
        <w:t>’</w:t>
      </w:r>
      <w:r w:rsidR="00276101" w:rsidRPr="00000E91">
        <w:rPr>
          <w:rFonts w:hint="eastAsia"/>
          <w:sz w:val="16"/>
          <w:szCs w:val="16"/>
          <w:vertAlign w:val="subscript"/>
          <w:lang w:val="en-CA"/>
        </w:rPr>
        <w:t xml:space="preserve"> degree of autonomy and height (tall and short nurses equally autonomous</w:t>
      </w:r>
      <w:r>
        <w:rPr>
          <w:rFonts w:hint="eastAsia"/>
          <w:sz w:val="16"/>
          <w:szCs w:val="16"/>
          <w:vertAlign w:val="subscript"/>
          <w:lang w:val="en-CA"/>
        </w:rPr>
        <w:t>)</w:t>
      </w:r>
      <w:r>
        <w:rPr>
          <w:rFonts w:hint="eastAsia"/>
          <w:b/>
          <w:color w:val="FF0000"/>
          <w:sz w:val="16"/>
          <w:szCs w:val="16"/>
          <w:vertAlign w:val="subscript"/>
          <w:lang w:val="en-CA"/>
        </w:rPr>
        <w:t xml:space="preserve"> -</w:t>
      </w:r>
      <w:r w:rsidR="00276101" w:rsidRPr="00000E91">
        <w:rPr>
          <w:rFonts w:hint="eastAsia"/>
          <w:b/>
          <w:color w:val="FF0000"/>
          <w:sz w:val="16"/>
          <w:szCs w:val="16"/>
          <w:vertAlign w:val="subscript"/>
          <w:lang w:val="en-CA"/>
        </w:rPr>
        <w:t>.20</w:t>
      </w:r>
      <w:r w:rsidR="00276101" w:rsidRPr="00000E91">
        <w:rPr>
          <w:rFonts w:hint="eastAsia"/>
          <w:sz w:val="16"/>
          <w:szCs w:val="16"/>
          <w:vertAlign w:val="subscript"/>
          <w:lang w:val="en-CA"/>
        </w:rPr>
        <w:t xml:space="preserve"> = </w:t>
      </w:r>
      <w:r w:rsidR="00276101" w:rsidRPr="00000E91">
        <w:rPr>
          <w:rFonts w:hint="eastAsia"/>
          <w:color w:val="FF0000"/>
          <w:sz w:val="16"/>
          <w:szCs w:val="16"/>
          <w:vertAlign w:val="subscript"/>
          <w:lang w:val="en-CA"/>
        </w:rPr>
        <w:t>Weak negative relationship</w:t>
      </w:r>
      <w:r w:rsidR="00276101" w:rsidRPr="00000E91">
        <w:rPr>
          <w:rFonts w:hint="eastAsia"/>
          <w:sz w:val="16"/>
          <w:szCs w:val="16"/>
          <w:vertAlign w:val="subscript"/>
          <w:lang w:val="en-CA"/>
        </w:rPr>
        <w:t>. Ex) diabetic knowledge and a person</w:t>
      </w:r>
      <w:r w:rsidR="00276101" w:rsidRPr="00000E91">
        <w:rPr>
          <w:sz w:val="16"/>
          <w:szCs w:val="16"/>
          <w:vertAlign w:val="subscript"/>
          <w:lang w:val="en-CA"/>
        </w:rPr>
        <w:t>’</w:t>
      </w:r>
      <w:r w:rsidR="00276101" w:rsidRPr="00000E91">
        <w:rPr>
          <w:rFonts w:hint="eastAsia"/>
          <w:sz w:val="16"/>
          <w:szCs w:val="16"/>
          <w:vertAlign w:val="subscript"/>
          <w:lang w:val="en-CA"/>
        </w:rPr>
        <w:t xml:space="preserve">s </w:t>
      </w:r>
      <w:proofErr w:type="gramStart"/>
      <w:r w:rsidR="00276101" w:rsidRPr="00000E91">
        <w:rPr>
          <w:rFonts w:hint="eastAsia"/>
          <w:sz w:val="16"/>
          <w:szCs w:val="16"/>
          <w:vertAlign w:val="subscript"/>
          <w:lang w:val="en-CA"/>
        </w:rPr>
        <w:t>age</w:t>
      </w:r>
      <w:r>
        <w:rPr>
          <w:rFonts w:hint="eastAsia"/>
          <w:b/>
          <w:color w:val="FF0000"/>
          <w:sz w:val="16"/>
          <w:szCs w:val="16"/>
          <w:vertAlign w:val="subscript"/>
          <w:lang w:val="en-CA"/>
        </w:rPr>
        <w:t xml:space="preserve">  -</w:t>
      </w:r>
      <w:proofErr w:type="gramEnd"/>
      <w:r w:rsidR="00276101" w:rsidRPr="00000E91">
        <w:rPr>
          <w:rFonts w:hint="eastAsia"/>
          <w:b/>
          <w:color w:val="FF0000"/>
          <w:sz w:val="16"/>
          <w:szCs w:val="16"/>
          <w:vertAlign w:val="subscript"/>
          <w:lang w:val="en-CA"/>
        </w:rPr>
        <w:t>.70 = strong</w:t>
      </w:r>
      <w:r w:rsidR="004F43B0" w:rsidRPr="00000E91">
        <w:rPr>
          <w:rFonts w:hint="eastAsia"/>
          <w:b/>
          <w:color w:val="FF0000"/>
          <w:sz w:val="16"/>
          <w:szCs w:val="16"/>
          <w:vertAlign w:val="subscript"/>
          <w:lang w:val="en-CA"/>
        </w:rPr>
        <w:t xml:space="preserve"> negative relationship</w:t>
      </w:r>
      <w:r w:rsidR="004F43B0" w:rsidRPr="00000E91">
        <w:rPr>
          <w:rFonts w:hint="eastAsia"/>
          <w:sz w:val="16"/>
          <w:szCs w:val="16"/>
          <w:vertAlign w:val="subscript"/>
          <w:lang w:val="en-CA"/>
        </w:rPr>
        <w:t xml:space="preserve">. Ex) level of </w:t>
      </w:r>
      <w:r w:rsidR="004F43B0" w:rsidRPr="00000E91">
        <w:rPr>
          <w:sz w:val="16"/>
          <w:szCs w:val="16"/>
          <w:vertAlign w:val="subscript"/>
          <w:lang w:val="en-CA"/>
        </w:rPr>
        <w:t>depression</w:t>
      </w:r>
      <w:r w:rsidR="004F43B0" w:rsidRPr="00000E91">
        <w:rPr>
          <w:rFonts w:hint="eastAsia"/>
          <w:sz w:val="16"/>
          <w:szCs w:val="16"/>
          <w:vertAlign w:val="subscript"/>
          <w:lang w:val="en-CA"/>
        </w:rPr>
        <w:t xml:space="preserve"> and life satisfaction</w:t>
      </w:r>
    </w:p>
    <w:p w:rsidR="004F43B0" w:rsidRPr="00000E91" w:rsidRDefault="004F43B0" w:rsidP="0001641B">
      <w:pPr>
        <w:pStyle w:val="ListParagraph"/>
        <w:wordWrap/>
        <w:spacing w:line="120" w:lineRule="auto"/>
        <w:ind w:leftChars="-100" w:left="-200"/>
        <w:contextualSpacing/>
        <w:mirrorIndents/>
        <w:jc w:val="left"/>
        <w:rPr>
          <w:b/>
          <w:color w:val="0070C0"/>
          <w:sz w:val="16"/>
          <w:szCs w:val="16"/>
          <w:vertAlign w:val="subscript"/>
          <w:lang w:val="en-CA"/>
        </w:rPr>
      </w:pPr>
      <w:r w:rsidRPr="00000E91">
        <w:rPr>
          <w:rFonts w:hint="eastAsia"/>
          <w:b/>
          <w:color w:val="0070C0"/>
          <w:sz w:val="16"/>
          <w:szCs w:val="16"/>
          <w:vertAlign w:val="subscript"/>
          <w:lang w:val="en-CA"/>
        </w:rPr>
        <w:t xml:space="preserve">.00 </w:t>
      </w:r>
      <w:r w:rsidR="00B660A8" w:rsidRPr="00000E91">
        <w:rPr>
          <w:b/>
          <w:color w:val="0070C0"/>
          <w:sz w:val="16"/>
          <w:szCs w:val="16"/>
          <w:vertAlign w:val="subscript"/>
          <w:lang w:val="en-CA"/>
        </w:rPr>
        <w:t>(no</w:t>
      </w:r>
      <w:r w:rsidRPr="00000E91">
        <w:rPr>
          <w:rFonts w:hint="eastAsia"/>
          <w:b/>
          <w:color w:val="0070C0"/>
          <w:sz w:val="16"/>
          <w:szCs w:val="16"/>
          <w:vertAlign w:val="subscript"/>
          <w:lang w:val="en-CA"/>
        </w:rPr>
        <w:t xml:space="preserve"> relationship)</w:t>
      </w:r>
      <w:r w:rsidRPr="00000E91">
        <w:rPr>
          <w:b/>
          <w:color w:val="0070C0"/>
          <w:sz w:val="16"/>
          <w:szCs w:val="16"/>
          <w:vertAlign w:val="subscript"/>
          <w:lang w:val="en-CA"/>
        </w:rPr>
        <w:sym w:font="Wingdings" w:char="F0E0"/>
      </w:r>
      <w:r w:rsidRPr="00000E91">
        <w:rPr>
          <w:rFonts w:hint="eastAsia"/>
          <w:b/>
          <w:color w:val="0070C0"/>
          <w:sz w:val="16"/>
          <w:szCs w:val="16"/>
          <w:vertAlign w:val="subscript"/>
          <w:lang w:val="en-CA"/>
        </w:rPr>
        <w:t xml:space="preserve"> </w:t>
      </w:r>
      <w:r w:rsidRPr="00BD5245">
        <w:rPr>
          <w:rFonts w:hint="eastAsia"/>
          <w:b/>
          <w:color w:val="FF0000"/>
          <w:sz w:val="16"/>
          <w:szCs w:val="16"/>
          <w:vertAlign w:val="subscript"/>
          <w:lang w:val="en-CA"/>
        </w:rPr>
        <w:t>1.00 (</w:t>
      </w:r>
      <w:r w:rsidR="00B660A8" w:rsidRPr="00BD5245">
        <w:rPr>
          <w:b/>
          <w:color w:val="FF0000"/>
          <w:sz w:val="16"/>
          <w:szCs w:val="16"/>
          <w:vertAlign w:val="subscript"/>
          <w:lang w:val="en-CA"/>
        </w:rPr>
        <w:t>perfect</w:t>
      </w:r>
      <m:oMath>
        <m:r>
          <m:rPr>
            <m:sty m:val="b"/>
          </m:rPr>
          <w:rPr>
            <w:rFonts w:ascii="Cambria Math" w:hAnsi="Cambria Math"/>
            <w:color w:val="FF0000"/>
            <w:sz w:val="16"/>
            <w:szCs w:val="16"/>
            <w:vertAlign w:val="subscript"/>
            <w:lang w:val="en-CA"/>
          </w:rPr>
          <m:t xml:space="preserve"> </m:t>
        </m:r>
        <m:r>
          <m:rPr>
            <m:sty m:val="b"/>
          </m:rPr>
          <w:rPr>
            <w:rFonts w:ascii="Cambria Math" w:hAnsi="Cambria Math"/>
            <w:color w:val="FF0000"/>
            <w:sz w:val="14"/>
            <w:szCs w:val="16"/>
            <w:vertAlign w:val="subscript"/>
            <w:lang w:val="en-CA"/>
          </w:rPr>
          <m:t xml:space="preserve">± </m:t>
        </m:r>
      </m:oMath>
      <w:r w:rsidR="00000E91" w:rsidRPr="00BD5245">
        <w:rPr>
          <w:rFonts w:hint="eastAsia"/>
          <w:b/>
          <w:color w:val="FF0000"/>
          <w:sz w:val="16"/>
          <w:szCs w:val="16"/>
          <w:vertAlign w:val="subscript"/>
          <w:lang w:val="en-CA"/>
        </w:rPr>
        <w:t>relationship</w:t>
      </w:r>
      <w:r w:rsidRPr="00000E91">
        <w:rPr>
          <w:b/>
          <w:color w:val="0070C0"/>
          <w:sz w:val="16"/>
          <w:szCs w:val="16"/>
          <w:vertAlign w:val="subscript"/>
          <w:lang w:val="en-CA"/>
        </w:rPr>
        <w:sym w:font="Wingdings" w:char="F0E0"/>
      </w:r>
      <w:r w:rsidRPr="00000E91">
        <w:rPr>
          <w:rFonts w:hint="eastAsia"/>
          <w:b/>
          <w:color w:val="0070C0"/>
          <w:sz w:val="16"/>
          <w:szCs w:val="16"/>
          <w:vertAlign w:val="subscript"/>
          <w:lang w:val="en-CA"/>
        </w:rPr>
        <w:t xml:space="preserve"> .20 ~.35 (weak relationship) </w:t>
      </w:r>
      <w:r w:rsidRPr="00000E91">
        <w:rPr>
          <w:b/>
          <w:color w:val="0070C0"/>
          <w:sz w:val="16"/>
          <w:szCs w:val="16"/>
          <w:vertAlign w:val="subscript"/>
          <w:lang w:val="en-CA"/>
        </w:rPr>
        <w:sym w:font="Wingdings" w:char="F0E0"/>
      </w:r>
      <w:r w:rsidRPr="00000E91">
        <w:rPr>
          <w:rFonts w:hint="eastAsia"/>
          <w:b/>
          <w:color w:val="0070C0"/>
          <w:sz w:val="16"/>
          <w:szCs w:val="16"/>
          <w:vertAlign w:val="subscript"/>
          <w:lang w:val="en-CA"/>
        </w:rPr>
        <w:t xml:space="preserve"> .70 (strong relationship)</w:t>
      </w:r>
    </w:p>
    <w:p w:rsidR="00B660A8" w:rsidRPr="00C84B91" w:rsidRDefault="00404BCC" w:rsidP="0001641B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r>
        <w:rPr>
          <w:rFonts w:hint="eastAsia"/>
          <w:b/>
          <w:sz w:val="16"/>
          <w:szCs w:val="16"/>
          <w:u w:val="single"/>
          <w:vertAlign w:val="subscript"/>
          <w:lang w:val="en-CA"/>
        </w:rPr>
        <w:t>/</w:t>
      </w:r>
      <w:r w:rsidR="00B660A8" w:rsidRPr="00404BCC">
        <w:rPr>
          <w:rFonts w:hint="eastAsia"/>
          <w:b/>
          <w:sz w:val="16"/>
          <w:szCs w:val="16"/>
          <w:u w:val="single"/>
          <w:vertAlign w:val="subscript"/>
          <w:lang w:val="en-CA"/>
        </w:rPr>
        <w:t xml:space="preserve">Interpretation of Correlation </w:t>
      </w:r>
      <w:r w:rsidR="002A7D85" w:rsidRPr="00404BCC">
        <w:rPr>
          <w:b/>
          <w:sz w:val="16"/>
          <w:szCs w:val="16"/>
          <w:u w:val="single"/>
          <w:vertAlign w:val="subscript"/>
          <w:lang w:val="en-CA"/>
        </w:rPr>
        <w:t>Coefficients</w:t>
      </w:r>
      <w:r w:rsidR="002A7D85" w:rsidRPr="00C84B91">
        <w:rPr>
          <w:sz w:val="16"/>
          <w:szCs w:val="16"/>
          <w:vertAlign w:val="subscript"/>
          <w:lang w:val="en-CA"/>
        </w:rPr>
        <w:t>:</w:t>
      </w:r>
      <w:r w:rsidR="00D86F75" w:rsidRPr="00C84B91">
        <w:rPr>
          <w:rFonts w:hint="eastAsia"/>
          <w:sz w:val="16"/>
          <w:szCs w:val="16"/>
          <w:vertAlign w:val="subscript"/>
          <w:lang w:val="en-CA"/>
        </w:rPr>
        <w:t xml:space="preserve"> a correlation between two variables never implies that one variable caused the other </w:t>
      </w:r>
      <w:r w:rsidR="00D86F75" w:rsidRPr="008B2ABA">
        <w:rPr>
          <w:rFonts w:hint="eastAsia"/>
          <w:b/>
          <w:sz w:val="16"/>
          <w:szCs w:val="16"/>
          <w:vertAlign w:val="subscript"/>
          <w:lang w:val="en-CA"/>
        </w:rPr>
        <w:t xml:space="preserve">(correlations indicate a link, not </w:t>
      </w:r>
      <w:r w:rsidR="00D86F75" w:rsidRPr="008B2ABA">
        <w:rPr>
          <w:b/>
          <w:sz w:val="16"/>
          <w:szCs w:val="16"/>
          <w:vertAlign w:val="subscript"/>
          <w:lang w:val="en-CA"/>
        </w:rPr>
        <w:t>necessarily</w:t>
      </w:r>
      <w:r w:rsidR="00D86F75" w:rsidRPr="008B2ABA">
        <w:rPr>
          <w:rFonts w:hint="eastAsia"/>
          <w:b/>
          <w:sz w:val="16"/>
          <w:szCs w:val="16"/>
          <w:vertAlign w:val="subscript"/>
          <w:lang w:val="en-CA"/>
        </w:rPr>
        <w:t xml:space="preserve"> a causal link</w:t>
      </w:r>
    </w:p>
    <w:p w:rsidR="00D86F75" w:rsidRPr="00C84B91" w:rsidRDefault="00216F46" w:rsidP="008B2ABA">
      <w:pPr>
        <w:pStyle w:val="ListParagraph"/>
        <w:wordWrap/>
        <w:spacing w:line="120" w:lineRule="auto"/>
        <w:ind w:leftChars="0" w:left="-20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r w:rsidRPr="008B2ABA">
        <w:rPr>
          <w:color w:val="FF0000"/>
          <w:sz w:val="16"/>
          <w:szCs w:val="16"/>
          <w:vertAlign w:val="subscript"/>
          <w:lang w:val="en-CA"/>
        </w:rPr>
        <w:t>T</w:t>
      </w:r>
      <w:r w:rsidRPr="008B2ABA">
        <w:rPr>
          <w:rFonts w:hint="eastAsia"/>
          <w:color w:val="FF0000"/>
          <w:sz w:val="16"/>
          <w:szCs w:val="16"/>
          <w:vertAlign w:val="subscript"/>
          <w:lang w:val="en-CA"/>
        </w:rPr>
        <w:t xml:space="preserve">he square of r </w:t>
      </w:r>
      <w:r w:rsidRPr="008B2ABA">
        <w:rPr>
          <w:color w:val="FF0000"/>
          <w:sz w:val="16"/>
          <w:szCs w:val="16"/>
          <w:vertAlign w:val="subscript"/>
          <w:lang w:val="en-CA"/>
        </w:rPr>
        <w:t>indicates</w:t>
      </w:r>
      <w:r w:rsidRPr="00C84B91">
        <w:rPr>
          <w:rFonts w:hint="eastAsia"/>
          <w:sz w:val="16"/>
          <w:szCs w:val="16"/>
          <w:vertAlign w:val="subscript"/>
          <w:lang w:val="en-CA"/>
        </w:rPr>
        <w:t xml:space="preserve"> the proportion of variability in on variable accounted for or ex</w:t>
      </w:r>
      <w:r w:rsidR="00845FD8" w:rsidRPr="00C84B91">
        <w:rPr>
          <w:rFonts w:hint="eastAsia"/>
          <w:sz w:val="16"/>
          <w:szCs w:val="16"/>
          <w:vertAlign w:val="subscript"/>
          <w:lang w:val="en-CA"/>
        </w:rPr>
        <w:t xml:space="preserve">plained by the second variable ex) </w:t>
      </w:r>
      <w:r w:rsidR="00845FD8" w:rsidRPr="008B2ABA">
        <w:rPr>
          <w:rFonts w:hint="eastAsia"/>
          <w:b/>
          <w:sz w:val="16"/>
          <w:szCs w:val="16"/>
          <w:vertAlign w:val="subscript"/>
          <w:lang w:val="en-CA"/>
        </w:rPr>
        <w:t xml:space="preserve">the remaining 64% of variation in weight </w:t>
      </w:r>
      <w:r w:rsidR="00845FD8" w:rsidRPr="008B2ABA">
        <w:rPr>
          <w:b/>
          <w:sz w:val="16"/>
          <w:szCs w:val="16"/>
          <w:vertAlign w:val="subscript"/>
          <w:lang w:val="en-CA"/>
        </w:rPr>
        <w:t xml:space="preserve">is accounted for by other factors </w:t>
      </w:r>
      <w:r w:rsidR="008B2ABA" w:rsidRPr="00C84B91">
        <w:rPr>
          <w:sz w:val="16"/>
          <w:szCs w:val="16"/>
          <w:vertAlign w:val="subscript"/>
          <w:lang w:val="en-CA"/>
        </w:rPr>
        <w:t>(caloric</w:t>
      </w:r>
      <w:r w:rsidR="00845FD8" w:rsidRPr="00C84B91">
        <w:rPr>
          <w:sz w:val="16"/>
          <w:szCs w:val="16"/>
          <w:vertAlign w:val="subscript"/>
          <w:lang w:val="en-CA"/>
        </w:rPr>
        <w:t xml:space="preserve"> intake, exercise, metabolic factors, etc)</w:t>
      </w:r>
    </w:p>
    <w:p w:rsidR="00EF644E" w:rsidRDefault="008B2ABA" w:rsidP="00EF644E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  <w:lang w:val="en-CA"/>
        </w:rPr>
      </w:pPr>
      <w:r>
        <w:rPr>
          <w:rFonts w:hint="eastAsia"/>
          <w:b/>
          <w:sz w:val="16"/>
          <w:szCs w:val="16"/>
          <w:u w:val="single"/>
          <w:vertAlign w:val="subscript"/>
          <w:lang w:val="en-CA"/>
        </w:rPr>
        <w:t>/</w:t>
      </w:r>
      <w:r w:rsidR="00A31C57" w:rsidRPr="008B2ABA">
        <w:rPr>
          <w:rFonts w:hint="eastAsia"/>
          <w:b/>
          <w:sz w:val="16"/>
          <w:szCs w:val="16"/>
          <w:u w:val="single"/>
          <w:vertAlign w:val="subscript"/>
          <w:lang w:val="en-CA"/>
        </w:rPr>
        <w:t xml:space="preserve">Correlation </w:t>
      </w:r>
      <w:r w:rsidRPr="008B2ABA">
        <w:rPr>
          <w:b/>
          <w:sz w:val="16"/>
          <w:szCs w:val="16"/>
          <w:u w:val="single"/>
          <w:vertAlign w:val="subscript"/>
          <w:lang w:val="en-CA"/>
        </w:rPr>
        <w:t>Matrix</w:t>
      </w:r>
      <w:r w:rsidRPr="00C84B91">
        <w:rPr>
          <w:sz w:val="16"/>
          <w:szCs w:val="16"/>
          <w:vertAlign w:val="subscript"/>
          <w:lang w:val="en-CA"/>
        </w:rPr>
        <w:t>:</w:t>
      </w:r>
      <w:r w:rsidR="00A31C57" w:rsidRPr="00C84B91">
        <w:rPr>
          <w:rFonts w:hint="eastAsia"/>
          <w:sz w:val="16"/>
          <w:szCs w:val="16"/>
          <w:vertAlign w:val="subscript"/>
          <w:lang w:val="en-CA"/>
        </w:rPr>
        <w:t xml:space="preserve"> is an efficient way to display several correlation coefficients</w:t>
      </w:r>
      <w:r w:rsidR="00D652C2">
        <w:rPr>
          <w:rFonts w:hint="eastAsia"/>
          <w:sz w:val="16"/>
          <w:szCs w:val="16"/>
          <w:vertAlign w:val="subscript"/>
          <w:lang w:val="en-CA"/>
        </w:rPr>
        <w:t xml:space="preserve"> /</w:t>
      </w:r>
      <w:r w:rsidR="00A31C57" w:rsidRPr="00D652C2">
        <w:rPr>
          <w:sz w:val="16"/>
          <w:szCs w:val="16"/>
          <w:vertAlign w:val="subscript"/>
          <w:lang w:val="en-CA"/>
        </w:rPr>
        <w:t>L</w:t>
      </w:r>
      <w:r w:rsidR="00A31C57" w:rsidRPr="00D652C2">
        <w:rPr>
          <w:rFonts w:hint="eastAsia"/>
          <w:sz w:val="16"/>
          <w:szCs w:val="16"/>
          <w:vertAlign w:val="subscript"/>
          <w:lang w:val="en-CA"/>
        </w:rPr>
        <w:t xml:space="preserve">ists all variables in the top row and first column </w:t>
      </w:r>
      <w:r w:rsidR="00A31C57" w:rsidRPr="00D652C2">
        <w:rPr>
          <w:sz w:val="16"/>
          <w:szCs w:val="16"/>
          <w:vertAlign w:val="subscript"/>
          <w:lang w:val="en-CA"/>
        </w:rPr>
        <w:t>–D</w:t>
      </w:r>
      <w:r w:rsidR="00A31C57" w:rsidRPr="00D652C2">
        <w:rPr>
          <w:rFonts w:hint="eastAsia"/>
          <w:sz w:val="16"/>
          <w:szCs w:val="16"/>
          <w:vertAlign w:val="subscript"/>
          <w:lang w:val="en-CA"/>
        </w:rPr>
        <w:t>iagonals (the cell for the variable</w:t>
      </w:r>
      <w:r w:rsidR="00A31C57" w:rsidRPr="00D652C2">
        <w:rPr>
          <w:sz w:val="16"/>
          <w:szCs w:val="16"/>
          <w:vertAlign w:val="subscript"/>
          <w:lang w:val="en-CA"/>
        </w:rPr>
        <w:t>’</w:t>
      </w:r>
      <w:r w:rsidR="00A31C57" w:rsidRPr="00D652C2">
        <w:rPr>
          <w:rFonts w:hint="eastAsia"/>
          <w:sz w:val="16"/>
          <w:szCs w:val="16"/>
          <w:vertAlign w:val="subscript"/>
          <w:lang w:val="en-CA"/>
        </w:rPr>
        <w:t>s correlation with itself) usually is blank or has the value of 1.00 (bed outcome cell A)</w:t>
      </w:r>
      <w:r w:rsidR="00D652C2">
        <w:rPr>
          <w:rFonts w:hint="eastAsia"/>
          <w:sz w:val="16"/>
          <w:szCs w:val="16"/>
          <w:vertAlign w:val="subscript"/>
          <w:lang w:val="en-CA"/>
        </w:rPr>
        <w:t xml:space="preserve"> / </w:t>
      </w:r>
      <w:r w:rsidR="00A31C57" w:rsidRPr="00D652C2">
        <w:rPr>
          <w:rFonts w:hint="eastAsia"/>
          <w:sz w:val="16"/>
          <w:szCs w:val="16"/>
          <w:vertAlign w:val="subscript"/>
          <w:lang w:val="en-CA"/>
        </w:rPr>
        <w:t>E</w:t>
      </w:r>
      <w:r w:rsidR="00A31C57" w:rsidRPr="00C84B91">
        <w:rPr>
          <w:rFonts w:hint="eastAsia"/>
          <w:sz w:val="16"/>
          <w:szCs w:val="16"/>
          <w:vertAlign w:val="subscript"/>
          <w:lang w:val="en-CA"/>
        </w:rPr>
        <w:t>xample of a Correlation Matrix</w:t>
      </w:r>
      <w:r w:rsidR="00EF644E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BC18C2" w:rsidRPr="00C84B91">
        <w:rPr>
          <w:sz w:val="16"/>
          <w:szCs w:val="16"/>
          <w:vertAlign w:val="subscript"/>
          <w:lang w:val="en-CA"/>
        </w:rPr>
        <w:t>V</w:t>
      </w:r>
      <w:r w:rsidR="00BC18C2" w:rsidRPr="00C84B91">
        <w:rPr>
          <w:rFonts w:hint="eastAsia"/>
          <w:sz w:val="16"/>
          <w:szCs w:val="16"/>
          <w:vertAlign w:val="subscript"/>
          <w:lang w:val="en-CA"/>
        </w:rPr>
        <w:t>ariable A,B are highly correlated</w:t>
      </w:r>
      <w:r w:rsidR="00EF644E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EF644E">
        <w:rPr>
          <w:rFonts w:hint="eastAsia"/>
          <w:b/>
          <w:sz w:val="16"/>
          <w:szCs w:val="16"/>
          <w:u w:val="single"/>
          <w:vertAlign w:val="subscript"/>
          <w:lang w:val="en-CA"/>
        </w:rPr>
        <w:t>/</w:t>
      </w:r>
      <w:r w:rsidR="00BC18C2" w:rsidRPr="00EF644E">
        <w:rPr>
          <w:rFonts w:hint="eastAsia"/>
          <w:b/>
          <w:sz w:val="16"/>
          <w:szCs w:val="16"/>
          <w:u w:val="single"/>
          <w:vertAlign w:val="subscript"/>
          <w:lang w:val="en-CA"/>
        </w:rPr>
        <w:t>Crosstab in SPSS : Analyze</w:t>
      </w:r>
      <w:r w:rsidR="00BC18C2" w:rsidRPr="00C84B91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BC18C2" w:rsidRPr="00C84B91">
        <w:rPr>
          <w:sz w:val="16"/>
          <w:szCs w:val="16"/>
          <w:vertAlign w:val="subscript"/>
          <w:lang w:val="en-CA"/>
        </w:rPr>
        <w:sym w:font="Wingdings" w:char="F0E0"/>
      </w:r>
      <w:r w:rsidR="00BC18C2" w:rsidRPr="00C84B91">
        <w:rPr>
          <w:rFonts w:hint="eastAsia"/>
          <w:sz w:val="16"/>
          <w:szCs w:val="16"/>
          <w:vertAlign w:val="subscript"/>
          <w:lang w:val="en-CA"/>
        </w:rPr>
        <w:t xml:space="preserve"> Descriptive </w:t>
      </w:r>
      <w:r w:rsidR="00BC18C2" w:rsidRPr="00C84B91">
        <w:rPr>
          <w:sz w:val="16"/>
          <w:szCs w:val="16"/>
          <w:vertAlign w:val="subscript"/>
          <w:lang w:val="en-CA"/>
        </w:rPr>
        <w:t xml:space="preserve">Statistics </w:t>
      </w:r>
      <w:r w:rsidR="00BC18C2" w:rsidRPr="00C84B91">
        <w:rPr>
          <w:sz w:val="16"/>
          <w:szCs w:val="16"/>
          <w:vertAlign w:val="subscript"/>
          <w:lang w:val="en-CA"/>
        </w:rPr>
        <w:sym w:font="Wingdings" w:char="F0E0"/>
      </w:r>
      <w:r w:rsidR="00BC18C2" w:rsidRPr="00C84B91">
        <w:rPr>
          <w:rFonts w:hint="eastAsia"/>
          <w:sz w:val="16"/>
          <w:szCs w:val="16"/>
          <w:vertAlign w:val="subscript"/>
          <w:lang w:val="en-CA"/>
        </w:rPr>
        <w:t xml:space="preserve"> select (row &amp; column)</w:t>
      </w:r>
      <w:r w:rsidR="00EF644E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EF644E">
        <w:rPr>
          <w:rFonts w:hint="eastAsia"/>
          <w:b/>
          <w:sz w:val="16"/>
          <w:szCs w:val="16"/>
          <w:u w:val="single"/>
          <w:vertAlign w:val="subscript"/>
          <w:lang w:val="en-CA"/>
        </w:rPr>
        <w:t>/</w:t>
      </w:r>
      <w:proofErr w:type="spellStart"/>
      <w:r w:rsidR="00141247" w:rsidRPr="00EF644E">
        <w:rPr>
          <w:rFonts w:hint="eastAsia"/>
          <w:b/>
          <w:sz w:val="16"/>
          <w:szCs w:val="16"/>
          <w:u w:val="single"/>
          <w:vertAlign w:val="subscript"/>
          <w:lang w:val="en-CA"/>
        </w:rPr>
        <w:t>BiVariate</w:t>
      </w:r>
      <w:proofErr w:type="spellEnd"/>
      <w:r w:rsidR="00141247" w:rsidRPr="00EF644E">
        <w:rPr>
          <w:rFonts w:hint="eastAsia"/>
          <w:b/>
          <w:sz w:val="16"/>
          <w:szCs w:val="16"/>
          <w:u w:val="single"/>
          <w:vertAlign w:val="subscript"/>
          <w:lang w:val="en-CA"/>
        </w:rPr>
        <w:t xml:space="preserve"> Correlation in SPSS</w:t>
      </w:r>
      <w:r w:rsidR="00141247" w:rsidRPr="00C84B91">
        <w:rPr>
          <w:rFonts w:hint="eastAsia"/>
          <w:sz w:val="16"/>
          <w:szCs w:val="16"/>
          <w:vertAlign w:val="subscript"/>
          <w:lang w:val="en-CA"/>
        </w:rPr>
        <w:t xml:space="preserve"> : Analyze </w:t>
      </w:r>
      <w:r w:rsidR="00141247" w:rsidRPr="00C84B91">
        <w:rPr>
          <w:sz w:val="16"/>
          <w:szCs w:val="16"/>
          <w:vertAlign w:val="subscript"/>
          <w:lang w:val="en-CA"/>
        </w:rPr>
        <w:sym w:font="Wingdings" w:char="F0E0"/>
      </w:r>
      <w:r w:rsidR="00141247" w:rsidRPr="00C84B91">
        <w:rPr>
          <w:rFonts w:hint="eastAsia"/>
          <w:sz w:val="16"/>
          <w:szCs w:val="16"/>
          <w:vertAlign w:val="subscript"/>
          <w:lang w:val="en-CA"/>
        </w:rPr>
        <w:t xml:space="preserve"> correlate </w:t>
      </w:r>
      <w:r w:rsidR="00141247" w:rsidRPr="00C84B91">
        <w:rPr>
          <w:sz w:val="16"/>
          <w:szCs w:val="16"/>
          <w:vertAlign w:val="subscript"/>
          <w:lang w:val="en-CA"/>
        </w:rPr>
        <w:sym w:font="Wingdings" w:char="F0E0"/>
      </w:r>
      <w:r w:rsidR="00141247" w:rsidRPr="00C84B91">
        <w:rPr>
          <w:rFonts w:hint="eastAsia"/>
          <w:sz w:val="16"/>
          <w:szCs w:val="16"/>
          <w:vertAlign w:val="subscript"/>
          <w:lang w:val="en-CA"/>
        </w:rPr>
        <w:t xml:space="preserve"> </w:t>
      </w:r>
      <w:proofErr w:type="spellStart"/>
      <w:r w:rsidR="00141247" w:rsidRPr="00C84B91">
        <w:rPr>
          <w:rFonts w:hint="eastAsia"/>
          <w:sz w:val="16"/>
          <w:szCs w:val="16"/>
          <w:vertAlign w:val="subscript"/>
          <w:lang w:val="en-CA"/>
        </w:rPr>
        <w:t>bivariate</w:t>
      </w:r>
      <w:proofErr w:type="spellEnd"/>
      <w:r w:rsidR="00141247" w:rsidRPr="00C84B91">
        <w:rPr>
          <w:rFonts w:hint="eastAsia"/>
          <w:sz w:val="16"/>
          <w:szCs w:val="16"/>
          <w:vertAlign w:val="subscript"/>
          <w:lang w:val="en-CA"/>
        </w:rPr>
        <w:t xml:space="preserve"> </w:t>
      </w:r>
      <w:r w:rsidR="00141247" w:rsidRPr="00C84B91">
        <w:rPr>
          <w:sz w:val="16"/>
          <w:szCs w:val="16"/>
          <w:vertAlign w:val="subscript"/>
          <w:lang w:val="en-CA"/>
        </w:rPr>
        <w:sym w:font="Wingdings" w:char="F0E0"/>
      </w:r>
      <w:r w:rsidR="00141247" w:rsidRPr="00C84B91">
        <w:rPr>
          <w:rFonts w:hint="eastAsia"/>
          <w:sz w:val="16"/>
          <w:szCs w:val="16"/>
          <w:vertAlign w:val="subscript"/>
          <w:lang w:val="en-CA"/>
        </w:rPr>
        <w:t xml:space="preserve"> analysis list </w:t>
      </w:r>
      <w:r w:rsidR="00141247" w:rsidRPr="00C84B91">
        <w:rPr>
          <w:sz w:val="16"/>
          <w:szCs w:val="16"/>
          <w:vertAlign w:val="subscript"/>
          <w:lang w:val="en-CA"/>
        </w:rPr>
        <w:sym w:font="Wingdings" w:char="F0E0"/>
      </w:r>
      <w:r w:rsidR="00141247" w:rsidRPr="00C84B91">
        <w:rPr>
          <w:rFonts w:hint="eastAsia"/>
          <w:sz w:val="16"/>
          <w:szCs w:val="16"/>
          <w:vertAlign w:val="subscript"/>
          <w:lang w:val="en-CA"/>
        </w:rPr>
        <w:t xml:space="preserve"> </w:t>
      </w:r>
      <w:proofErr w:type="spellStart"/>
      <w:r w:rsidR="00141247" w:rsidRPr="00C84B91">
        <w:rPr>
          <w:rFonts w:hint="eastAsia"/>
          <w:sz w:val="16"/>
          <w:szCs w:val="16"/>
          <w:vertAlign w:val="subscript"/>
          <w:lang w:val="en-CA"/>
        </w:rPr>
        <w:t>pearson</w:t>
      </w:r>
      <w:proofErr w:type="spellEnd"/>
      <w:r w:rsidR="00141247" w:rsidRPr="00C84B91">
        <w:rPr>
          <w:rFonts w:hint="eastAsia"/>
          <w:sz w:val="16"/>
          <w:szCs w:val="16"/>
          <w:vertAlign w:val="subscript"/>
          <w:lang w:val="en-CA"/>
        </w:rPr>
        <w:t xml:space="preserve"> coefficient</w:t>
      </w:r>
    </w:p>
    <w:p w:rsidR="00DD7A97" w:rsidRPr="00EF644E" w:rsidRDefault="00DD7A97" w:rsidP="00EF644E">
      <w:pPr>
        <w:wordWrap/>
        <w:spacing w:line="120" w:lineRule="auto"/>
        <w:ind w:leftChars="-100" w:left="-200"/>
        <w:contextualSpacing/>
        <w:mirrorIndents/>
        <w:jc w:val="left"/>
        <w:rPr>
          <w:b/>
          <w:color w:val="00B050"/>
          <w:sz w:val="16"/>
          <w:szCs w:val="16"/>
          <w:vertAlign w:val="subscript"/>
          <w:lang w:val="en-CA"/>
        </w:rPr>
      </w:pPr>
      <w:r w:rsidRPr="00EF644E">
        <w:rPr>
          <w:rFonts w:hint="eastAsia"/>
          <w:b/>
          <w:color w:val="00B050"/>
          <w:sz w:val="16"/>
          <w:szCs w:val="16"/>
          <w:vertAlign w:val="subscript"/>
          <w:lang w:val="en-CA"/>
        </w:rPr>
        <w:t xml:space="preserve">Chapter </w:t>
      </w:r>
      <w:proofErr w:type="gramStart"/>
      <w:r w:rsidRPr="00EF644E">
        <w:rPr>
          <w:rFonts w:hint="eastAsia"/>
          <w:b/>
          <w:color w:val="00B050"/>
          <w:sz w:val="16"/>
          <w:szCs w:val="16"/>
          <w:vertAlign w:val="subscript"/>
          <w:lang w:val="en-CA"/>
        </w:rPr>
        <w:t>5  Statistical</w:t>
      </w:r>
      <w:proofErr w:type="gramEnd"/>
      <w:r w:rsidRPr="00EF644E">
        <w:rPr>
          <w:rFonts w:hint="eastAsia"/>
          <w:b/>
          <w:color w:val="00B050"/>
          <w:sz w:val="16"/>
          <w:szCs w:val="16"/>
          <w:vertAlign w:val="subscript"/>
          <w:lang w:val="en-CA"/>
        </w:rPr>
        <w:t xml:space="preserve"> inference</w:t>
      </w:r>
    </w:p>
    <w:p w:rsidR="00FE69F1" w:rsidRPr="00C84B91" w:rsidRDefault="00EF644E" w:rsidP="0001641B">
      <w:pPr>
        <w:wordWrap/>
        <w:spacing w:line="120" w:lineRule="auto"/>
        <w:ind w:leftChars="-100" w:left="-200"/>
        <w:contextualSpacing/>
        <w:mirrorIndents/>
        <w:jc w:val="left"/>
        <w:rPr>
          <w:sz w:val="16"/>
          <w:szCs w:val="16"/>
          <w:vertAlign w:val="subscript"/>
        </w:rPr>
      </w:pPr>
      <w:r>
        <w:rPr>
          <w:rFonts w:hint="eastAsia"/>
          <w:b/>
          <w:color w:val="FF0000"/>
          <w:sz w:val="16"/>
          <w:szCs w:val="16"/>
          <w:u w:val="single"/>
          <w:vertAlign w:val="subscript"/>
        </w:rPr>
        <w:t>/</w:t>
      </w:r>
      <w:r w:rsidR="00FE69F1" w:rsidRPr="00EF644E">
        <w:rPr>
          <w:rFonts w:hint="eastAsia"/>
          <w:b/>
          <w:color w:val="FF0000"/>
          <w:sz w:val="16"/>
          <w:szCs w:val="16"/>
          <w:u w:val="single"/>
          <w:vertAlign w:val="subscript"/>
        </w:rPr>
        <w:t>degrees of freedom</w:t>
      </w:r>
      <w:r w:rsidR="00FE69F1" w:rsidRPr="00EF644E">
        <w:rPr>
          <w:rFonts w:hint="eastAsia"/>
          <w:color w:val="FF0000"/>
          <w:sz w:val="16"/>
          <w:szCs w:val="16"/>
          <w:u w:val="single"/>
          <w:vertAlign w:val="subscript"/>
        </w:rPr>
        <w:t xml:space="preserve"> (</w:t>
      </w:r>
      <w:proofErr w:type="spellStart"/>
      <w:r w:rsidR="00FE69F1" w:rsidRPr="00EF644E">
        <w:rPr>
          <w:rFonts w:hint="eastAsia"/>
          <w:b/>
          <w:i/>
          <w:color w:val="FF0000"/>
          <w:sz w:val="16"/>
          <w:szCs w:val="16"/>
          <w:u w:val="single"/>
          <w:vertAlign w:val="subscript"/>
        </w:rPr>
        <w:t>df</w:t>
      </w:r>
      <w:proofErr w:type="spellEnd"/>
      <w:proofErr w:type="gramStart"/>
      <w:r w:rsidR="00FE69F1" w:rsidRPr="00EF644E">
        <w:rPr>
          <w:rFonts w:hint="eastAsia"/>
          <w:color w:val="FF0000"/>
          <w:sz w:val="16"/>
          <w:szCs w:val="16"/>
          <w:vertAlign w:val="subscript"/>
        </w:rPr>
        <w:t>)</w:t>
      </w:r>
      <w:r w:rsidR="00FE69F1" w:rsidRPr="00C84B91">
        <w:rPr>
          <w:rFonts w:hint="eastAsia"/>
          <w:sz w:val="16"/>
          <w:szCs w:val="16"/>
          <w:vertAlign w:val="subscript"/>
        </w:rPr>
        <w:t xml:space="preserve"> :</w:t>
      </w:r>
      <w:proofErr w:type="gramEnd"/>
      <w:r w:rsidR="00FE69F1" w:rsidRPr="00C84B91">
        <w:rPr>
          <w:rFonts w:hint="eastAsia"/>
          <w:sz w:val="16"/>
          <w:szCs w:val="16"/>
          <w:vertAlign w:val="subscript"/>
        </w:rPr>
        <w:t xml:space="preserve"> a concept used in tests of statistical significance, referring to the number of components that are free to vary about a parameter (knowing a sample mean, all but one value would be free to vary)</w:t>
      </w:r>
    </w:p>
    <w:p w:rsidR="00200E12" w:rsidRPr="00C84B91" w:rsidRDefault="00380D83" w:rsidP="0001641B">
      <w:pPr>
        <w:pStyle w:val="ListParagraph"/>
        <w:numPr>
          <w:ilvl w:val="0"/>
          <w:numId w:val="25"/>
        </w:numPr>
        <w:wordWrap/>
        <w:spacing w:line="120" w:lineRule="auto"/>
        <w:ind w:leftChars="-100" w:left="-200" w:firstLine="0"/>
        <w:contextualSpacing/>
        <w:mirrorIndents/>
        <w:jc w:val="left"/>
        <w:rPr>
          <w:sz w:val="16"/>
          <w:szCs w:val="16"/>
          <w:vertAlign w:val="subscript"/>
        </w:rPr>
      </w:pPr>
      <w:r w:rsidRPr="00C84B91">
        <w:rPr>
          <w:sz w:val="16"/>
          <w:szCs w:val="16"/>
          <w:vertAlign w:val="subscript"/>
        </w:rPr>
        <w:t>R</w:t>
      </w:r>
      <w:r w:rsidRPr="00C84B91">
        <w:rPr>
          <w:rFonts w:hint="eastAsia"/>
          <w:sz w:val="16"/>
          <w:szCs w:val="16"/>
          <w:vertAlign w:val="subscript"/>
        </w:rPr>
        <w:t xml:space="preserve">esearches use </w:t>
      </w:r>
      <w:r w:rsidRPr="00EF644E">
        <w:rPr>
          <w:rFonts w:hint="eastAsia"/>
          <w:b/>
          <w:color w:val="FF0000"/>
          <w:sz w:val="16"/>
          <w:szCs w:val="16"/>
          <w:u w:val="single"/>
          <w:vertAlign w:val="subscript"/>
        </w:rPr>
        <w:t>inferential statistics</w:t>
      </w:r>
      <w:r w:rsidRPr="00C84B91">
        <w:rPr>
          <w:rFonts w:hint="eastAsia"/>
          <w:sz w:val="16"/>
          <w:szCs w:val="16"/>
          <w:vertAlign w:val="subscript"/>
        </w:rPr>
        <w:t xml:space="preserve"> to generalize from sample data to a broader population. </w:t>
      </w:r>
      <w:r w:rsidR="00B97F22" w:rsidRPr="00C84B91">
        <w:rPr>
          <w:sz w:val="16"/>
          <w:szCs w:val="16"/>
          <w:vertAlign w:val="subscript"/>
        </w:rPr>
        <w:t>Researchers</w:t>
      </w:r>
      <w:r w:rsidRPr="00C84B91">
        <w:rPr>
          <w:rFonts w:hint="eastAsia"/>
          <w:sz w:val="16"/>
          <w:szCs w:val="16"/>
          <w:vertAlign w:val="subscript"/>
        </w:rPr>
        <w:t xml:space="preserve"> are not able to make inferences about population values directly from sample data due to </w:t>
      </w:r>
      <w:r w:rsidRPr="00EF644E">
        <w:rPr>
          <w:rFonts w:hint="eastAsia"/>
          <w:b/>
          <w:color w:val="FF0000"/>
          <w:sz w:val="16"/>
          <w:szCs w:val="16"/>
          <w:u w:val="single"/>
          <w:vertAlign w:val="subscript"/>
        </w:rPr>
        <w:t>sampling error</w:t>
      </w:r>
      <w:r w:rsidRPr="00C84B91">
        <w:rPr>
          <w:rFonts w:hint="eastAsia"/>
          <w:sz w:val="16"/>
          <w:szCs w:val="16"/>
          <w:vertAlign w:val="subscript"/>
        </w:rPr>
        <w:t xml:space="preserve">, which reflects the tendency of sample statistic to fluctuate from one </w:t>
      </w:r>
      <w:r w:rsidRPr="00C84B91">
        <w:rPr>
          <w:sz w:val="16"/>
          <w:szCs w:val="16"/>
          <w:vertAlign w:val="subscript"/>
        </w:rPr>
        <w:t>sample</w:t>
      </w:r>
      <w:r w:rsidRPr="00C84B91">
        <w:rPr>
          <w:rFonts w:hint="eastAsia"/>
          <w:sz w:val="16"/>
          <w:szCs w:val="16"/>
          <w:vertAlign w:val="subscript"/>
        </w:rPr>
        <w:t xml:space="preserve"> to another, simply by chancy</w:t>
      </w:r>
    </w:p>
    <w:p w:rsidR="00380D83" w:rsidRPr="00C84B91" w:rsidRDefault="00380D83" w:rsidP="0001641B">
      <w:pPr>
        <w:pStyle w:val="ListParagraph"/>
        <w:numPr>
          <w:ilvl w:val="0"/>
          <w:numId w:val="25"/>
        </w:numPr>
        <w:wordWrap/>
        <w:spacing w:line="120" w:lineRule="auto"/>
        <w:ind w:leftChars="-100" w:left="-200" w:firstLine="0"/>
        <w:contextualSpacing/>
        <w:mirrorIndents/>
        <w:jc w:val="left"/>
        <w:rPr>
          <w:sz w:val="16"/>
          <w:szCs w:val="16"/>
          <w:vertAlign w:val="subscript"/>
        </w:rPr>
      </w:pPr>
      <w:r w:rsidRPr="00C84B91">
        <w:rPr>
          <w:sz w:val="16"/>
          <w:szCs w:val="16"/>
          <w:vertAlign w:val="subscript"/>
        </w:rPr>
        <w:t>I</w:t>
      </w:r>
      <w:r w:rsidRPr="00C84B91">
        <w:rPr>
          <w:rFonts w:hint="eastAsia"/>
          <w:sz w:val="16"/>
          <w:szCs w:val="16"/>
          <w:vertAlign w:val="subscript"/>
        </w:rPr>
        <w:t xml:space="preserve">nferential statistics use theoretical </w:t>
      </w:r>
      <w:r w:rsidRPr="00EF644E">
        <w:rPr>
          <w:rFonts w:hint="eastAsia"/>
          <w:b/>
          <w:color w:val="FF0000"/>
          <w:sz w:val="16"/>
          <w:szCs w:val="16"/>
          <w:u w:val="single"/>
          <w:vertAlign w:val="subscript"/>
        </w:rPr>
        <w:t>sampling distribution</w:t>
      </w:r>
      <w:r w:rsidRPr="00C84B91">
        <w:rPr>
          <w:rFonts w:hint="eastAsia"/>
          <w:sz w:val="16"/>
          <w:szCs w:val="16"/>
          <w:vertAlign w:val="subscript"/>
        </w:rPr>
        <w:t xml:space="preserve"> and </w:t>
      </w:r>
      <w:r w:rsidRPr="00C84B91">
        <w:rPr>
          <w:sz w:val="16"/>
          <w:szCs w:val="16"/>
          <w:vertAlign w:val="subscript"/>
        </w:rPr>
        <w:t>the</w:t>
      </w:r>
      <w:r w:rsidRPr="00C84B91">
        <w:rPr>
          <w:rFonts w:hint="eastAsia"/>
          <w:sz w:val="16"/>
          <w:szCs w:val="16"/>
          <w:vertAlign w:val="subscript"/>
        </w:rPr>
        <w:t xml:space="preserve"> </w:t>
      </w:r>
      <w:r w:rsidRPr="00EF644E">
        <w:rPr>
          <w:rFonts w:hint="eastAsia"/>
          <w:b/>
          <w:color w:val="FF0000"/>
          <w:sz w:val="16"/>
          <w:szCs w:val="16"/>
          <w:u w:val="single"/>
          <w:vertAlign w:val="subscript"/>
        </w:rPr>
        <w:t>laws of probability</w:t>
      </w:r>
      <w:r w:rsidRPr="00C84B91">
        <w:rPr>
          <w:rFonts w:hint="eastAsia"/>
          <w:sz w:val="16"/>
          <w:szCs w:val="16"/>
          <w:vertAlign w:val="subscript"/>
        </w:rPr>
        <w:t xml:space="preserve"> as a basis for establishing </w:t>
      </w:r>
      <w:r w:rsidRPr="00C84B91">
        <w:rPr>
          <w:sz w:val="16"/>
          <w:szCs w:val="16"/>
          <w:vertAlign w:val="subscript"/>
        </w:rPr>
        <w:t>“</w:t>
      </w:r>
      <w:r w:rsidRPr="00C84B91">
        <w:rPr>
          <w:rFonts w:hint="eastAsia"/>
          <w:sz w:val="16"/>
          <w:szCs w:val="16"/>
          <w:vertAlign w:val="subscript"/>
        </w:rPr>
        <w:t>probable</w:t>
      </w:r>
      <w:r w:rsidRPr="00C84B91">
        <w:rPr>
          <w:sz w:val="16"/>
          <w:szCs w:val="16"/>
          <w:vertAlign w:val="subscript"/>
        </w:rPr>
        <w:t>”</w:t>
      </w:r>
      <w:r w:rsidRPr="00C84B91">
        <w:rPr>
          <w:rFonts w:hint="eastAsia"/>
          <w:sz w:val="16"/>
          <w:szCs w:val="16"/>
          <w:vertAlign w:val="subscript"/>
        </w:rPr>
        <w:t xml:space="preserve"> and </w:t>
      </w:r>
      <w:proofErr w:type="gramStart"/>
      <w:r w:rsidRPr="00C84B91">
        <w:rPr>
          <w:sz w:val="16"/>
          <w:szCs w:val="16"/>
          <w:vertAlign w:val="subscript"/>
        </w:rPr>
        <w:t>“</w:t>
      </w:r>
      <w:r w:rsidRPr="00C84B91">
        <w:rPr>
          <w:rFonts w:hint="eastAsia"/>
          <w:sz w:val="16"/>
          <w:szCs w:val="16"/>
          <w:vertAlign w:val="subscript"/>
        </w:rPr>
        <w:t xml:space="preserve"> </w:t>
      </w:r>
      <w:r w:rsidRPr="00C84B91">
        <w:rPr>
          <w:sz w:val="16"/>
          <w:szCs w:val="16"/>
          <w:vertAlign w:val="subscript"/>
        </w:rPr>
        <w:t>improvable</w:t>
      </w:r>
      <w:proofErr w:type="gramEnd"/>
      <w:r w:rsidRPr="00C84B91">
        <w:rPr>
          <w:sz w:val="16"/>
          <w:szCs w:val="16"/>
          <w:vertAlign w:val="subscript"/>
        </w:rPr>
        <w:t>”</w:t>
      </w:r>
      <w:r w:rsidRPr="00C84B91">
        <w:rPr>
          <w:rFonts w:hint="eastAsia"/>
          <w:sz w:val="16"/>
          <w:szCs w:val="16"/>
          <w:vertAlign w:val="subscript"/>
        </w:rPr>
        <w:t xml:space="preserve"> research outcomes</w:t>
      </w:r>
      <w:r w:rsidR="00B97F22" w:rsidRPr="00C84B91">
        <w:rPr>
          <w:rFonts w:hint="eastAsia"/>
          <w:sz w:val="16"/>
          <w:szCs w:val="16"/>
          <w:vertAlign w:val="subscript"/>
        </w:rPr>
        <w:t>.</w:t>
      </w:r>
    </w:p>
    <w:p w:rsidR="00B97F22" w:rsidRPr="00C84B91" w:rsidRDefault="00B97F22" w:rsidP="0001641B">
      <w:pPr>
        <w:pStyle w:val="ListParagraph"/>
        <w:numPr>
          <w:ilvl w:val="0"/>
          <w:numId w:val="25"/>
        </w:numPr>
        <w:wordWrap/>
        <w:spacing w:line="120" w:lineRule="auto"/>
        <w:ind w:leftChars="-100" w:left="-200" w:firstLine="0"/>
        <w:contextualSpacing/>
        <w:mirrorIndents/>
        <w:jc w:val="left"/>
        <w:rPr>
          <w:sz w:val="16"/>
          <w:szCs w:val="16"/>
          <w:vertAlign w:val="subscript"/>
        </w:rPr>
      </w:pPr>
      <w:r w:rsidRPr="00C84B91">
        <w:rPr>
          <w:sz w:val="16"/>
          <w:szCs w:val="16"/>
          <w:vertAlign w:val="subscript"/>
        </w:rPr>
        <w:t xml:space="preserve">The </w:t>
      </w:r>
      <w:r w:rsidRPr="00EF644E">
        <w:rPr>
          <w:rFonts w:hint="eastAsia"/>
          <w:b/>
          <w:color w:val="FF0000"/>
          <w:sz w:val="16"/>
          <w:szCs w:val="16"/>
          <w:u w:val="single"/>
          <w:vertAlign w:val="subscript"/>
        </w:rPr>
        <w:t xml:space="preserve">sampling distribution of </w:t>
      </w:r>
      <w:r w:rsidRPr="00EF644E">
        <w:rPr>
          <w:b/>
          <w:color w:val="FF0000"/>
          <w:sz w:val="16"/>
          <w:szCs w:val="16"/>
          <w:u w:val="single"/>
          <w:vertAlign w:val="subscript"/>
        </w:rPr>
        <w:t>the</w:t>
      </w:r>
      <w:r w:rsidRPr="00EF644E">
        <w:rPr>
          <w:rFonts w:hint="eastAsia"/>
          <w:b/>
          <w:color w:val="FF0000"/>
          <w:sz w:val="16"/>
          <w:szCs w:val="16"/>
          <w:u w:val="single"/>
          <w:vertAlign w:val="subscript"/>
        </w:rPr>
        <w:t xml:space="preserve"> mean</w:t>
      </w:r>
      <w:r w:rsidRPr="00C84B91">
        <w:rPr>
          <w:rFonts w:hint="eastAsia"/>
          <w:sz w:val="16"/>
          <w:szCs w:val="16"/>
          <w:vertAlign w:val="subscript"/>
        </w:rPr>
        <w:t xml:space="preserve"> is a </w:t>
      </w:r>
      <w:r w:rsidRPr="00C84B91">
        <w:rPr>
          <w:sz w:val="16"/>
          <w:szCs w:val="16"/>
          <w:vertAlign w:val="subscript"/>
        </w:rPr>
        <w:t>hypothetical</w:t>
      </w:r>
      <w:r w:rsidRPr="00C84B91">
        <w:rPr>
          <w:rFonts w:hint="eastAsia"/>
          <w:sz w:val="16"/>
          <w:szCs w:val="16"/>
          <w:vertAlign w:val="subscript"/>
        </w:rPr>
        <w:t xml:space="preserve"> distribution of </w:t>
      </w:r>
      <w:r w:rsidRPr="00C84B91">
        <w:rPr>
          <w:sz w:val="16"/>
          <w:szCs w:val="16"/>
          <w:vertAlign w:val="subscript"/>
        </w:rPr>
        <w:t>the</w:t>
      </w:r>
      <w:r w:rsidRPr="00C84B91">
        <w:rPr>
          <w:rFonts w:hint="eastAsia"/>
          <w:sz w:val="16"/>
          <w:szCs w:val="16"/>
          <w:vertAlign w:val="subscript"/>
        </w:rPr>
        <w:t xml:space="preserve"> means of an infinite number of sample of a given size from a population</w:t>
      </w:r>
    </w:p>
    <w:p w:rsidR="00B97F22" w:rsidRPr="00C84B91" w:rsidRDefault="00B97F22" w:rsidP="0001641B">
      <w:pPr>
        <w:pStyle w:val="ListParagraph"/>
        <w:numPr>
          <w:ilvl w:val="0"/>
          <w:numId w:val="25"/>
        </w:numPr>
        <w:wordWrap/>
        <w:spacing w:line="120" w:lineRule="auto"/>
        <w:ind w:leftChars="-100" w:left="-200" w:firstLine="0"/>
        <w:contextualSpacing/>
        <w:mirrorIndents/>
        <w:jc w:val="left"/>
        <w:rPr>
          <w:b/>
          <w:color w:val="FF0000"/>
          <w:sz w:val="16"/>
          <w:szCs w:val="16"/>
          <w:vertAlign w:val="subscript"/>
        </w:rPr>
      </w:pPr>
      <w:r w:rsidRPr="00C84B91">
        <w:rPr>
          <w:sz w:val="16"/>
          <w:szCs w:val="16"/>
          <w:vertAlign w:val="subscript"/>
        </w:rPr>
        <w:t xml:space="preserve">the standard deviation of a sampling distribution of means is called the </w:t>
      </w:r>
      <w:r w:rsidRPr="00EF644E">
        <w:rPr>
          <w:b/>
          <w:color w:val="FF0000"/>
          <w:sz w:val="16"/>
          <w:szCs w:val="16"/>
          <w:u w:val="single"/>
          <w:vertAlign w:val="subscript"/>
        </w:rPr>
        <w:t>standard error of the mean (SEN</w:t>
      </w:r>
      <w:r w:rsidRPr="00C84B91">
        <w:rPr>
          <w:b/>
          <w:color w:val="FF0000"/>
          <w:sz w:val="16"/>
          <w:szCs w:val="16"/>
          <w:vertAlign w:val="subscript"/>
        </w:rPr>
        <w:t>)</w:t>
      </w:r>
      <w:r w:rsidRPr="00C84B91">
        <w:rPr>
          <w:rFonts w:hint="eastAsia"/>
          <w:sz w:val="16"/>
          <w:szCs w:val="16"/>
          <w:vertAlign w:val="subscript"/>
        </w:rPr>
        <w:t>; it is an index of the average amount of error in a sample mean as an estimate of the population mean.</w:t>
      </w:r>
      <w:r w:rsidR="00285751" w:rsidRPr="00C84B91">
        <w:rPr>
          <w:rFonts w:hint="eastAsia"/>
          <w:sz w:val="16"/>
          <w:szCs w:val="16"/>
          <w:vertAlign w:val="subscript"/>
        </w:rPr>
        <w:t xml:space="preserve"> </w:t>
      </w:r>
      <w:r w:rsidR="00285751" w:rsidRPr="00C84B91">
        <w:rPr>
          <w:sz w:val="16"/>
          <w:szCs w:val="16"/>
          <w:vertAlign w:val="subscript"/>
        </w:rPr>
        <w:t>T</w:t>
      </w:r>
      <w:r w:rsidR="00285751" w:rsidRPr="00C84B91">
        <w:rPr>
          <w:rFonts w:hint="eastAsia"/>
          <w:sz w:val="16"/>
          <w:szCs w:val="16"/>
          <w:vertAlign w:val="subscript"/>
        </w:rPr>
        <w:t>he smaller the SEM , the more accurate are the estimates</w:t>
      </w:r>
    </w:p>
    <w:p w:rsidR="00285751" w:rsidRPr="00C84B91" w:rsidRDefault="00285751" w:rsidP="0001641B">
      <w:pPr>
        <w:pStyle w:val="ListParagraph"/>
        <w:numPr>
          <w:ilvl w:val="0"/>
          <w:numId w:val="25"/>
        </w:numPr>
        <w:wordWrap/>
        <w:spacing w:line="120" w:lineRule="auto"/>
        <w:ind w:leftChars="-100" w:left="-200" w:firstLine="0"/>
        <w:contextualSpacing/>
        <w:mirrorIndents/>
        <w:jc w:val="left"/>
        <w:rPr>
          <w:b/>
          <w:color w:val="FF0000"/>
          <w:sz w:val="16"/>
          <w:szCs w:val="16"/>
          <w:vertAlign w:val="subscript"/>
        </w:rPr>
      </w:pPr>
      <w:r w:rsidRPr="00C84B91">
        <w:rPr>
          <w:rFonts w:hint="eastAsia"/>
          <w:sz w:val="16"/>
          <w:szCs w:val="16"/>
          <w:vertAlign w:val="subscript"/>
        </w:rPr>
        <w:t xml:space="preserve">an estimated SEM can be calculated by dividing the sample standard deviation by the </w:t>
      </w:r>
      <w:r w:rsidRPr="00C84B91">
        <w:rPr>
          <w:sz w:val="16"/>
          <w:szCs w:val="16"/>
          <w:vertAlign w:val="subscript"/>
        </w:rPr>
        <w:t>square</w:t>
      </w:r>
      <w:r w:rsidRPr="00C84B91">
        <w:rPr>
          <w:rFonts w:hint="eastAsia"/>
          <w:sz w:val="16"/>
          <w:szCs w:val="16"/>
          <w:vertAlign w:val="subscript"/>
        </w:rPr>
        <w:t xml:space="preserve"> root of N (sample size) </w:t>
      </w:r>
      <w:r w:rsidRPr="00C84B91">
        <w:rPr>
          <w:rFonts w:hint="eastAsia"/>
          <w:b/>
          <w:color w:val="FF0000"/>
          <w:sz w:val="16"/>
          <w:szCs w:val="16"/>
          <w:vertAlign w:val="subscript"/>
        </w:rPr>
        <w:t xml:space="preserve">SEM= SD </w:t>
      </w:r>
      <m:oMath>
        <m:r>
          <m:rPr>
            <m:sty m:val="b"/>
          </m:rPr>
          <w:rPr>
            <w:rFonts w:ascii="Cambria Math" w:hAnsi="Cambria Math"/>
            <w:color w:val="FF0000"/>
            <w:sz w:val="12"/>
            <w:szCs w:val="16"/>
            <w:vertAlign w:val="subscript"/>
          </w:rPr>
          <m:t xml:space="preserve">÷ </m:t>
        </m:r>
        <m:rad>
          <m:radPr>
            <m:degHide m:val="on"/>
            <m:ctrlPr>
              <w:rPr>
                <w:rFonts w:ascii="Cambria Math" w:hAnsi="Cambria Math"/>
                <w:b/>
                <w:color w:val="FF0000"/>
                <w:sz w:val="12"/>
                <w:szCs w:val="16"/>
                <w:vertAlign w:val="subscript"/>
              </w:rPr>
            </m:ctrlPr>
          </m:radPr>
          <m:deg/>
          <m:e>
            <m:r>
              <m:rPr>
                <m:sty m:val="b"/>
              </m:rPr>
              <w:rPr>
                <w:rFonts w:ascii="Cambria Math" w:hAnsi="Cambria Math"/>
                <w:color w:val="FF0000"/>
                <w:sz w:val="12"/>
                <w:szCs w:val="16"/>
                <w:vertAlign w:val="subscript"/>
              </w:rPr>
              <m:t>N</m:t>
            </m:r>
          </m:e>
        </m:rad>
      </m:oMath>
    </w:p>
    <w:p w:rsidR="00EF644E" w:rsidRPr="00EF644E" w:rsidRDefault="00225257" w:rsidP="0001641B">
      <w:pPr>
        <w:pStyle w:val="ListParagraph"/>
        <w:numPr>
          <w:ilvl w:val="0"/>
          <w:numId w:val="25"/>
        </w:numPr>
        <w:wordWrap/>
        <w:spacing w:line="120" w:lineRule="auto"/>
        <w:ind w:leftChars="-100" w:left="-200" w:firstLine="0"/>
        <w:contextualSpacing/>
        <w:mirrorIndents/>
        <w:jc w:val="left"/>
        <w:rPr>
          <w:b/>
          <w:color w:val="FF0000"/>
          <w:sz w:val="16"/>
          <w:szCs w:val="16"/>
          <w:vertAlign w:val="subscript"/>
        </w:rPr>
      </w:pPr>
      <w:r w:rsidRPr="00EF644E">
        <w:rPr>
          <w:b/>
          <w:sz w:val="16"/>
          <w:szCs w:val="16"/>
          <w:u w:val="single"/>
          <w:vertAlign w:val="subscript"/>
        </w:rPr>
        <w:t>Statistical</w:t>
      </w:r>
      <w:r w:rsidR="00285751" w:rsidRPr="00EF644E">
        <w:rPr>
          <w:rFonts w:hint="eastAsia"/>
          <w:b/>
          <w:sz w:val="16"/>
          <w:szCs w:val="16"/>
          <w:u w:val="single"/>
          <w:vertAlign w:val="subscript"/>
        </w:rPr>
        <w:t xml:space="preserve"> </w:t>
      </w:r>
      <w:r w:rsidRPr="00EF644E">
        <w:rPr>
          <w:b/>
          <w:sz w:val="16"/>
          <w:szCs w:val="16"/>
          <w:u w:val="single"/>
          <w:vertAlign w:val="subscript"/>
        </w:rPr>
        <w:t>inference encompasses</w:t>
      </w:r>
      <w:r w:rsidR="00285751" w:rsidRPr="00EF644E">
        <w:rPr>
          <w:rFonts w:hint="eastAsia"/>
          <w:b/>
          <w:sz w:val="16"/>
          <w:szCs w:val="16"/>
          <w:u w:val="single"/>
          <w:vertAlign w:val="subscript"/>
        </w:rPr>
        <w:t xml:space="preserve"> two broad </w:t>
      </w:r>
      <w:r w:rsidRPr="00EF644E">
        <w:rPr>
          <w:b/>
          <w:sz w:val="16"/>
          <w:szCs w:val="16"/>
          <w:u w:val="single"/>
          <w:vertAlign w:val="subscript"/>
        </w:rPr>
        <w:t>approaches:</w:t>
      </w:r>
      <w:r w:rsidR="00285751" w:rsidRPr="00EF644E">
        <w:rPr>
          <w:rFonts w:hint="eastAsia"/>
          <w:b/>
          <w:sz w:val="16"/>
          <w:szCs w:val="16"/>
          <w:u w:val="single"/>
          <w:vertAlign w:val="subscript"/>
        </w:rPr>
        <w:t xml:space="preserve"> </w:t>
      </w:r>
      <w:r w:rsidR="00285751" w:rsidRPr="00EF644E">
        <w:rPr>
          <w:rFonts w:hint="eastAsia"/>
          <w:b/>
          <w:color w:val="FF0000"/>
          <w:sz w:val="16"/>
          <w:szCs w:val="16"/>
          <w:u w:val="single"/>
          <w:vertAlign w:val="subscript"/>
        </w:rPr>
        <w:t>estimation procedures</w:t>
      </w:r>
      <w:r w:rsidR="00285751" w:rsidRPr="00EF644E">
        <w:rPr>
          <w:rFonts w:hint="eastAsia"/>
          <w:b/>
          <w:sz w:val="16"/>
          <w:szCs w:val="16"/>
          <w:u w:val="single"/>
          <w:vertAlign w:val="subscript"/>
        </w:rPr>
        <w:t xml:space="preserve"> and </w:t>
      </w:r>
      <w:r w:rsidR="00285751" w:rsidRPr="000D68A3">
        <w:rPr>
          <w:rFonts w:hint="eastAsia"/>
          <w:b/>
          <w:color w:val="00B050"/>
          <w:sz w:val="16"/>
          <w:szCs w:val="16"/>
          <w:u w:val="single"/>
          <w:vertAlign w:val="subscript"/>
        </w:rPr>
        <w:t>hypothesis testing</w:t>
      </w:r>
      <w:r w:rsidR="00285751" w:rsidRPr="00EF644E">
        <w:rPr>
          <w:rFonts w:hint="eastAsia"/>
          <w:b/>
          <w:sz w:val="16"/>
          <w:szCs w:val="16"/>
          <w:u w:val="single"/>
          <w:vertAlign w:val="subscript"/>
        </w:rPr>
        <w:t>.</w:t>
      </w:r>
      <w:r w:rsidR="00EF644E">
        <w:rPr>
          <w:rFonts w:hint="eastAsia"/>
          <w:b/>
          <w:sz w:val="16"/>
          <w:szCs w:val="16"/>
          <w:u w:val="single"/>
          <w:vertAlign w:val="subscript"/>
        </w:rPr>
        <w:t xml:space="preserve">  </w:t>
      </w:r>
    </w:p>
    <w:p w:rsidR="00285751" w:rsidRPr="00C84B91" w:rsidRDefault="00EF644E" w:rsidP="00EF644E">
      <w:pPr>
        <w:pStyle w:val="ListParagraph"/>
        <w:wordWrap/>
        <w:spacing w:line="120" w:lineRule="auto"/>
        <w:ind w:leftChars="0" w:left="-200"/>
        <w:contextualSpacing/>
        <w:mirrorIndents/>
        <w:jc w:val="left"/>
        <w:rPr>
          <w:b/>
          <w:color w:val="FF0000"/>
          <w:sz w:val="16"/>
          <w:szCs w:val="16"/>
          <w:vertAlign w:val="subscript"/>
        </w:rPr>
      </w:pPr>
      <w:r>
        <w:rPr>
          <w:rFonts w:hint="eastAsia"/>
          <w:b/>
          <w:sz w:val="16"/>
          <w:szCs w:val="16"/>
          <w:u w:val="single"/>
          <w:vertAlign w:val="subscript"/>
        </w:rPr>
        <w:t xml:space="preserve">/ </w:t>
      </w:r>
      <w:proofErr w:type="spellStart"/>
      <w:proofErr w:type="gramStart"/>
      <w:r w:rsidRPr="00EF644E">
        <w:rPr>
          <w:rFonts w:hint="eastAsia"/>
          <w:b/>
          <w:color w:val="FF0000"/>
          <w:sz w:val="16"/>
          <w:szCs w:val="16"/>
          <w:u w:val="single"/>
          <w:vertAlign w:val="subscript"/>
        </w:rPr>
        <w:t>populatoin</w:t>
      </w:r>
      <w:proofErr w:type="spellEnd"/>
      <w:proofErr w:type="gramEnd"/>
      <w:r w:rsidR="00285751" w:rsidRPr="00EF644E">
        <w:rPr>
          <w:rFonts w:hint="eastAsia"/>
          <w:b/>
          <w:color w:val="FF0000"/>
          <w:sz w:val="16"/>
          <w:szCs w:val="16"/>
          <w:u w:val="single"/>
          <w:vertAlign w:val="subscript"/>
        </w:rPr>
        <w:t xml:space="preserve"> </w:t>
      </w:r>
      <w:r w:rsidRPr="00EF644E">
        <w:rPr>
          <w:rFonts w:hint="eastAsia"/>
          <w:b/>
          <w:color w:val="FF0000"/>
          <w:sz w:val="16"/>
          <w:szCs w:val="16"/>
          <w:u w:val="single"/>
          <w:vertAlign w:val="subscript"/>
        </w:rPr>
        <w:t>e</w:t>
      </w:r>
      <w:r w:rsidR="00285751" w:rsidRPr="00EF644E">
        <w:rPr>
          <w:rFonts w:hint="eastAsia"/>
          <w:b/>
          <w:color w:val="FF0000"/>
          <w:sz w:val="16"/>
          <w:szCs w:val="16"/>
          <w:u w:val="single"/>
          <w:vertAlign w:val="subscript"/>
        </w:rPr>
        <w:t>stimation</w:t>
      </w:r>
      <w:r w:rsidR="00285751" w:rsidRPr="00C84B91">
        <w:rPr>
          <w:rFonts w:hint="eastAsia"/>
          <w:b/>
          <w:color w:val="FF0000"/>
          <w:sz w:val="16"/>
          <w:szCs w:val="16"/>
          <w:vertAlign w:val="subscript"/>
        </w:rPr>
        <w:t xml:space="preserve"> procedure</w:t>
      </w:r>
      <w:r>
        <w:rPr>
          <w:rFonts w:hint="eastAsia"/>
          <w:sz w:val="16"/>
          <w:szCs w:val="16"/>
          <w:vertAlign w:val="subscript"/>
        </w:rPr>
        <w:t>:</w:t>
      </w:r>
      <w:r w:rsidR="00285751" w:rsidRPr="00C84B91">
        <w:rPr>
          <w:rFonts w:hint="eastAsia"/>
          <w:sz w:val="16"/>
          <w:szCs w:val="16"/>
          <w:vertAlign w:val="subscript"/>
        </w:rPr>
        <w:t xml:space="preserve"> to </w:t>
      </w:r>
      <w:r w:rsidR="00285751" w:rsidRPr="00C84B91">
        <w:rPr>
          <w:sz w:val="16"/>
          <w:szCs w:val="16"/>
          <w:vertAlign w:val="subscript"/>
        </w:rPr>
        <w:t>estimate</w:t>
      </w:r>
      <w:r w:rsidR="00285751" w:rsidRPr="00C84B91">
        <w:rPr>
          <w:rFonts w:hint="eastAsia"/>
          <w:sz w:val="16"/>
          <w:szCs w:val="16"/>
          <w:vertAlign w:val="subscript"/>
        </w:rPr>
        <w:t xml:space="preserve"> population parameters</w:t>
      </w:r>
    </w:p>
    <w:p w:rsidR="00285751" w:rsidRPr="00C84B91" w:rsidRDefault="00225257" w:rsidP="0001641B">
      <w:pPr>
        <w:pStyle w:val="ListParagraph"/>
        <w:numPr>
          <w:ilvl w:val="0"/>
          <w:numId w:val="25"/>
        </w:numPr>
        <w:wordWrap/>
        <w:spacing w:line="120" w:lineRule="auto"/>
        <w:ind w:leftChars="-100" w:left="-200" w:firstLine="0"/>
        <w:contextualSpacing/>
        <w:mirrorIndents/>
        <w:jc w:val="left"/>
        <w:rPr>
          <w:b/>
          <w:color w:val="FF0000"/>
          <w:sz w:val="16"/>
          <w:szCs w:val="16"/>
          <w:vertAlign w:val="subscript"/>
        </w:rPr>
      </w:pPr>
      <w:r w:rsidRPr="00C84B91">
        <w:rPr>
          <w:b/>
          <w:color w:val="FF0000"/>
          <w:sz w:val="16"/>
          <w:szCs w:val="16"/>
          <w:vertAlign w:val="subscript"/>
        </w:rPr>
        <w:t>Point</w:t>
      </w:r>
      <w:r w:rsidR="00285751" w:rsidRPr="00C84B91">
        <w:rPr>
          <w:rFonts w:hint="eastAsia"/>
          <w:b/>
          <w:color w:val="FF0000"/>
          <w:sz w:val="16"/>
          <w:szCs w:val="16"/>
          <w:vertAlign w:val="subscript"/>
        </w:rPr>
        <w:t xml:space="preserve"> estimation</w:t>
      </w:r>
      <w:r w:rsidR="00285751" w:rsidRPr="00C84B91">
        <w:rPr>
          <w:rFonts w:hint="eastAsia"/>
          <w:sz w:val="16"/>
          <w:szCs w:val="16"/>
          <w:vertAlign w:val="subscript"/>
        </w:rPr>
        <w:t xml:space="preserve"> provides a single </w:t>
      </w:r>
      <w:r w:rsidR="00285751" w:rsidRPr="00C84B91">
        <w:rPr>
          <w:sz w:val="16"/>
          <w:szCs w:val="16"/>
          <w:vertAlign w:val="subscript"/>
        </w:rPr>
        <w:t>descriptive</w:t>
      </w:r>
      <w:r w:rsidR="00285751" w:rsidRPr="00C84B91">
        <w:rPr>
          <w:rFonts w:hint="eastAsia"/>
          <w:sz w:val="16"/>
          <w:szCs w:val="16"/>
          <w:vertAlign w:val="subscript"/>
        </w:rPr>
        <w:t xml:space="preserve"> value </w:t>
      </w:r>
      <w:r w:rsidRPr="00C84B91">
        <w:rPr>
          <w:sz w:val="16"/>
          <w:szCs w:val="16"/>
          <w:vertAlign w:val="subscript"/>
        </w:rPr>
        <w:t>of</w:t>
      </w:r>
      <w:r w:rsidR="00285751" w:rsidRPr="00C84B91">
        <w:rPr>
          <w:rFonts w:hint="eastAsia"/>
          <w:sz w:val="16"/>
          <w:szCs w:val="16"/>
          <w:vertAlign w:val="subscript"/>
        </w:rPr>
        <w:t xml:space="preserve"> parameters </w:t>
      </w:r>
      <w:r w:rsidRPr="00C84B91">
        <w:rPr>
          <w:sz w:val="16"/>
          <w:szCs w:val="16"/>
          <w:vertAlign w:val="subscript"/>
        </w:rPr>
        <w:t>(mean</w:t>
      </w:r>
      <w:r w:rsidR="00E732BF" w:rsidRPr="00C84B91">
        <w:rPr>
          <w:rFonts w:hint="eastAsia"/>
          <w:sz w:val="16"/>
          <w:szCs w:val="16"/>
          <w:vertAlign w:val="subscript"/>
        </w:rPr>
        <w:t>, %</w:t>
      </w:r>
      <w:r w:rsidRPr="00C84B91">
        <w:rPr>
          <w:rFonts w:hint="eastAsia"/>
          <w:sz w:val="16"/>
          <w:szCs w:val="16"/>
          <w:vertAlign w:val="subscript"/>
        </w:rPr>
        <w:t xml:space="preserve"> o</w:t>
      </w:r>
      <w:r w:rsidR="00285751" w:rsidRPr="00C84B91">
        <w:rPr>
          <w:rFonts w:hint="eastAsia"/>
          <w:sz w:val="16"/>
          <w:szCs w:val="16"/>
          <w:vertAlign w:val="subscript"/>
        </w:rPr>
        <w:t xml:space="preserve">r </w:t>
      </w:r>
      <w:r w:rsidRPr="00C84B91">
        <w:rPr>
          <w:rFonts w:hint="eastAsia"/>
          <w:sz w:val="16"/>
          <w:szCs w:val="16"/>
          <w:vertAlign w:val="subscript"/>
        </w:rPr>
        <w:t>O</w:t>
      </w:r>
      <w:r w:rsidR="00285751" w:rsidRPr="00C84B91">
        <w:rPr>
          <w:rFonts w:hint="eastAsia"/>
          <w:sz w:val="16"/>
          <w:szCs w:val="16"/>
          <w:vertAlign w:val="subscript"/>
        </w:rPr>
        <w:t>dd ratio)</w:t>
      </w:r>
    </w:p>
    <w:p w:rsidR="00225257" w:rsidRPr="00C84B91" w:rsidRDefault="00225257" w:rsidP="0001641B">
      <w:pPr>
        <w:pStyle w:val="ListParagraph"/>
        <w:numPr>
          <w:ilvl w:val="0"/>
          <w:numId w:val="25"/>
        </w:numPr>
        <w:wordWrap/>
        <w:spacing w:line="120" w:lineRule="auto"/>
        <w:ind w:leftChars="-100" w:left="-200" w:firstLine="0"/>
        <w:contextualSpacing/>
        <w:mirrorIndents/>
        <w:jc w:val="left"/>
        <w:rPr>
          <w:b/>
          <w:color w:val="FF0000"/>
          <w:sz w:val="16"/>
          <w:szCs w:val="16"/>
          <w:vertAlign w:val="subscript"/>
        </w:rPr>
      </w:pPr>
      <w:r w:rsidRPr="00C84B91">
        <w:rPr>
          <w:b/>
          <w:color w:val="FF0000"/>
          <w:sz w:val="16"/>
          <w:szCs w:val="16"/>
          <w:vertAlign w:val="subscript"/>
        </w:rPr>
        <w:t>I</w:t>
      </w:r>
      <w:r w:rsidRPr="00C84B91">
        <w:rPr>
          <w:rFonts w:hint="eastAsia"/>
          <w:b/>
          <w:color w:val="FF0000"/>
          <w:sz w:val="16"/>
          <w:szCs w:val="16"/>
          <w:vertAlign w:val="subscript"/>
        </w:rPr>
        <w:t xml:space="preserve">nterval estimation </w:t>
      </w:r>
      <w:r w:rsidRPr="00C84B91">
        <w:rPr>
          <w:b/>
          <w:sz w:val="16"/>
          <w:szCs w:val="16"/>
          <w:vertAlign w:val="subscript"/>
        </w:rPr>
        <w:t>provides</w:t>
      </w:r>
      <w:r w:rsidRPr="00C84B91">
        <w:rPr>
          <w:rFonts w:hint="eastAsia"/>
          <w:b/>
          <w:sz w:val="16"/>
          <w:szCs w:val="16"/>
          <w:vertAlign w:val="subscript"/>
        </w:rPr>
        <w:t xml:space="preserve"> a range of values </w:t>
      </w:r>
      <w:r w:rsidRPr="00C84B91">
        <w:rPr>
          <w:b/>
          <w:sz w:val="16"/>
          <w:szCs w:val="16"/>
          <w:vertAlign w:val="subscript"/>
        </w:rPr>
        <w:t>–</w:t>
      </w:r>
      <w:r w:rsidRPr="00C84B91">
        <w:rPr>
          <w:rFonts w:hint="eastAsia"/>
          <w:b/>
          <w:sz w:val="16"/>
          <w:szCs w:val="16"/>
          <w:vertAlign w:val="subscript"/>
        </w:rPr>
        <w:t xml:space="preserve"> </w:t>
      </w:r>
      <w:r w:rsidRPr="007601C2">
        <w:rPr>
          <w:rFonts w:hint="eastAsia"/>
          <w:b/>
          <w:color w:val="FF0000"/>
          <w:sz w:val="16"/>
          <w:szCs w:val="16"/>
          <w:u w:val="single"/>
          <w:vertAlign w:val="subscript"/>
        </w:rPr>
        <w:t>a confidence interval (CI</w:t>
      </w:r>
      <w:proofErr w:type="gramStart"/>
      <w:r w:rsidRPr="007601C2">
        <w:rPr>
          <w:rFonts w:hint="eastAsia"/>
          <w:b/>
          <w:color w:val="FF0000"/>
          <w:sz w:val="16"/>
          <w:szCs w:val="16"/>
          <w:u w:val="single"/>
          <w:vertAlign w:val="subscript"/>
        </w:rPr>
        <w:t>)-</w:t>
      </w:r>
      <w:proofErr w:type="gramEnd"/>
      <w:r w:rsidRPr="007601C2">
        <w:rPr>
          <w:rFonts w:hint="eastAsia"/>
          <w:b/>
          <w:color w:val="FF0000"/>
          <w:sz w:val="16"/>
          <w:szCs w:val="16"/>
          <w:u w:val="single"/>
          <w:vertAlign w:val="subscript"/>
        </w:rPr>
        <w:t xml:space="preserve"> </w:t>
      </w:r>
      <w:r w:rsidRPr="00C84B91">
        <w:rPr>
          <w:rFonts w:hint="eastAsia"/>
          <w:sz w:val="16"/>
          <w:szCs w:val="16"/>
          <w:vertAlign w:val="subscript"/>
        </w:rPr>
        <w:t xml:space="preserve">between which the </w:t>
      </w:r>
      <w:r w:rsidRPr="00C84B91">
        <w:rPr>
          <w:sz w:val="16"/>
          <w:szCs w:val="16"/>
          <w:vertAlign w:val="subscript"/>
        </w:rPr>
        <w:t>population</w:t>
      </w:r>
      <w:r w:rsidRPr="00C84B91">
        <w:rPr>
          <w:rFonts w:hint="eastAsia"/>
          <w:sz w:val="16"/>
          <w:szCs w:val="16"/>
          <w:vertAlign w:val="subscript"/>
        </w:rPr>
        <w:t xml:space="preserve"> value is expected to fall, at a specified probability level. Researchers establish </w:t>
      </w:r>
      <w:r w:rsidRPr="00C84B91">
        <w:rPr>
          <w:sz w:val="16"/>
          <w:szCs w:val="16"/>
          <w:vertAlign w:val="subscript"/>
        </w:rPr>
        <w:t>the</w:t>
      </w:r>
      <w:r w:rsidRPr="00C84B91">
        <w:rPr>
          <w:rFonts w:hint="eastAsia"/>
          <w:sz w:val="16"/>
          <w:szCs w:val="16"/>
          <w:vertAlign w:val="subscript"/>
        </w:rPr>
        <w:t xml:space="preserve"> degree of </w:t>
      </w:r>
      <w:r w:rsidRPr="00C84B91">
        <w:rPr>
          <w:sz w:val="16"/>
          <w:szCs w:val="16"/>
          <w:vertAlign w:val="subscript"/>
        </w:rPr>
        <w:t>confidence</w:t>
      </w:r>
      <w:r w:rsidRPr="00C84B91">
        <w:rPr>
          <w:rFonts w:hint="eastAsia"/>
          <w:sz w:val="16"/>
          <w:szCs w:val="16"/>
          <w:vertAlign w:val="subscript"/>
        </w:rPr>
        <w:t xml:space="preserve"> that the population value lies within this range. Most often the 95% CI is reported, which </w:t>
      </w:r>
      <w:r w:rsidRPr="00C84B91">
        <w:rPr>
          <w:sz w:val="16"/>
          <w:szCs w:val="16"/>
          <w:vertAlign w:val="subscript"/>
        </w:rPr>
        <w:t>indicates</w:t>
      </w:r>
      <w:r w:rsidRPr="00C84B91">
        <w:rPr>
          <w:rFonts w:hint="eastAsia"/>
          <w:sz w:val="16"/>
          <w:szCs w:val="16"/>
          <w:vertAlign w:val="subscript"/>
        </w:rPr>
        <w:t xml:space="preserve"> that there is a </w:t>
      </w:r>
      <w:r w:rsidRPr="007601C2">
        <w:rPr>
          <w:rFonts w:hint="eastAsia"/>
          <w:b/>
          <w:color w:val="FF0000"/>
          <w:sz w:val="16"/>
          <w:szCs w:val="16"/>
          <w:u w:val="single"/>
          <w:vertAlign w:val="subscript"/>
        </w:rPr>
        <w:t>95% probability that the true population value lies between the upper and lower confidence limits.</w:t>
      </w:r>
    </w:p>
    <w:p w:rsidR="001A1D10" w:rsidRPr="00C84B91" w:rsidRDefault="00225257" w:rsidP="0001641B">
      <w:pPr>
        <w:pStyle w:val="ListParagraph"/>
        <w:numPr>
          <w:ilvl w:val="0"/>
          <w:numId w:val="25"/>
        </w:numPr>
        <w:wordWrap/>
        <w:spacing w:line="120" w:lineRule="auto"/>
        <w:ind w:leftChars="-100" w:left="-200" w:firstLine="0"/>
        <w:contextualSpacing/>
        <w:mirrorIndents/>
        <w:jc w:val="left"/>
        <w:rPr>
          <w:b/>
          <w:color w:val="FF0000"/>
          <w:sz w:val="16"/>
          <w:szCs w:val="16"/>
          <w:vertAlign w:val="subscript"/>
        </w:rPr>
      </w:pPr>
      <w:r w:rsidRPr="00C84B91">
        <w:rPr>
          <w:rFonts w:hint="eastAsia"/>
          <w:sz w:val="16"/>
          <w:szCs w:val="16"/>
          <w:vertAlign w:val="subscript"/>
        </w:rPr>
        <w:t xml:space="preserve">Confidence </w:t>
      </w:r>
      <w:r w:rsidR="001A1D10" w:rsidRPr="00C84B91">
        <w:rPr>
          <w:sz w:val="16"/>
          <w:szCs w:val="16"/>
          <w:vertAlign w:val="subscript"/>
        </w:rPr>
        <w:t>intervals around</w:t>
      </w:r>
      <w:r w:rsidRPr="00C84B91">
        <w:rPr>
          <w:rFonts w:hint="eastAsia"/>
          <w:sz w:val="16"/>
          <w:szCs w:val="16"/>
          <w:vertAlign w:val="subscript"/>
        </w:rPr>
        <w:t xml:space="preserve"> a mean are </w:t>
      </w:r>
      <w:r w:rsidRPr="00C84B91">
        <w:rPr>
          <w:sz w:val="16"/>
          <w:szCs w:val="16"/>
          <w:vertAlign w:val="subscript"/>
        </w:rPr>
        <w:t>calculated</w:t>
      </w:r>
      <w:r w:rsidRPr="00C84B91">
        <w:rPr>
          <w:rFonts w:hint="eastAsia"/>
          <w:sz w:val="16"/>
          <w:szCs w:val="16"/>
          <w:vertAlign w:val="subscript"/>
        </w:rPr>
        <w:t xml:space="preserve"> by multiplying the sample SEM times a value obtained from a theoretical distribution called the</w:t>
      </w:r>
      <w:r w:rsidRPr="00C84B91">
        <w:rPr>
          <w:rFonts w:hint="eastAsia"/>
          <w:b/>
          <w:sz w:val="16"/>
          <w:szCs w:val="16"/>
          <w:vertAlign w:val="subscript"/>
        </w:rPr>
        <w:t xml:space="preserve"> </w:t>
      </w:r>
      <w:r w:rsidRPr="007601C2">
        <w:rPr>
          <w:rFonts w:hint="eastAsia"/>
          <w:b/>
          <w:i/>
          <w:color w:val="FF0000"/>
          <w:sz w:val="16"/>
          <w:szCs w:val="16"/>
          <w:u w:val="single"/>
          <w:vertAlign w:val="subscript"/>
        </w:rPr>
        <w:t>t</w:t>
      </w:r>
      <w:r w:rsidRPr="007601C2">
        <w:rPr>
          <w:rFonts w:hint="eastAsia"/>
          <w:b/>
          <w:color w:val="FF0000"/>
          <w:sz w:val="16"/>
          <w:szCs w:val="16"/>
          <w:u w:val="single"/>
          <w:vertAlign w:val="subscript"/>
        </w:rPr>
        <w:t xml:space="preserve"> </w:t>
      </w:r>
      <w:r w:rsidRPr="007601C2">
        <w:rPr>
          <w:b/>
          <w:color w:val="FF0000"/>
          <w:sz w:val="16"/>
          <w:szCs w:val="16"/>
          <w:u w:val="single"/>
          <w:vertAlign w:val="subscript"/>
        </w:rPr>
        <w:t>distribution</w:t>
      </w:r>
      <w:r w:rsidR="00FD1CA8" w:rsidRPr="00C84B91">
        <w:rPr>
          <w:rFonts w:hint="eastAsia"/>
          <w:b/>
          <w:sz w:val="16"/>
          <w:szCs w:val="16"/>
          <w:vertAlign w:val="subscript"/>
        </w:rPr>
        <w:t xml:space="preserve">, </w:t>
      </w:r>
      <w:r w:rsidR="00FD1CA8" w:rsidRPr="00C84B91">
        <w:rPr>
          <w:rFonts w:hint="eastAsia"/>
          <w:sz w:val="16"/>
          <w:szCs w:val="16"/>
          <w:vertAlign w:val="subscript"/>
        </w:rPr>
        <w:t>and then adding and subtracting that value from the mean</w:t>
      </w:r>
      <w:r w:rsidR="00FD1CA8" w:rsidRPr="007601C2">
        <w:rPr>
          <w:rFonts w:hint="eastAsia"/>
          <w:b/>
          <w:sz w:val="16"/>
          <w:szCs w:val="16"/>
          <w:vertAlign w:val="subscript"/>
        </w:rPr>
        <w:t xml:space="preserve">. A </w:t>
      </w:r>
      <w:r w:rsidR="00FD1CA8" w:rsidRPr="007601C2">
        <w:rPr>
          <w:rFonts w:hint="eastAsia"/>
          <w:b/>
          <w:i/>
          <w:sz w:val="16"/>
          <w:szCs w:val="16"/>
          <w:vertAlign w:val="subscript"/>
        </w:rPr>
        <w:t>t</w:t>
      </w:r>
      <w:r w:rsidR="00FD1CA8" w:rsidRPr="007601C2">
        <w:rPr>
          <w:rFonts w:hint="eastAsia"/>
          <w:b/>
          <w:sz w:val="16"/>
          <w:szCs w:val="16"/>
          <w:vertAlign w:val="subscript"/>
        </w:rPr>
        <w:t xml:space="preserve"> </w:t>
      </w:r>
      <w:r w:rsidR="00FD1CA8" w:rsidRPr="007601C2">
        <w:rPr>
          <w:b/>
          <w:sz w:val="16"/>
          <w:szCs w:val="16"/>
          <w:vertAlign w:val="subscript"/>
        </w:rPr>
        <w:t>distribution</w:t>
      </w:r>
      <w:r w:rsidR="00FD1CA8" w:rsidRPr="007601C2">
        <w:rPr>
          <w:rFonts w:hint="eastAsia"/>
          <w:b/>
          <w:sz w:val="16"/>
          <w:szCs w:val="16"/>
          <w:vertAlign w:val="subscript"/>
        </w:rPr>
        <w:t xml:space="preserve"> is similar to a normal </w:t>
      </w:r>
      <w:r w:rsidR="00FD1CA8" w:rsidRPr="007601C2">
        <w:rPr>
          <w:b/>
          <w:sz w:val="16"/>
          <w:szCs w:val="16"/>
          <w:vertAlign w:val="subscript"/>
        </w:rPr>
        <w:t>distribution</w:t>
      </w:r>
      <w:r w:rsidR="00FD1CA8" w:rsidRPr="007601C2">
        <w:rPr>
          <w:rFonts w:hint="eastAsia"/>
          <w:b/>
          <w:sz w:val="16"/>
          <w:szCs w:val="16"/>
          <w:vertAlign w:val="subscript"/>
        </w:rPr>
        <w:t xml:space="preserve">, but </w:t>
      </w:r>
      <w:r w:rsidR="001A1D10" w:rsidRPr="007601C2">
        <w:rPr>
          <w:rFonts w:hint="eastAsia"/>
          <w:b/>
          <w:sz w:val="16"/>
          <w:szCs w:val="16"/>
          <w:vertAlign w:val="subscript"/>
        </w:rPr>
        <w:t>has fatter tails when sample size is small</w:t>
      </w:r>
      <w:r w:rsidR="001A1D10" w:rsidRPr="00C84B91">
        <w:rPr>
          <w:rFonts w:hint="eastAsia"/>
          <w:sz w:val="16"/>
          <w:szCs w:val="16"/>
          <w:vertAlign w:val="subscript"/>
        </w:rPr>
        <w:t xml:space="preserve">. </w:t>
      </w:r>
      <w:r w:rsidR="001A1D10" w:rsidRPr="00C84B91">
        <w:rPr>
          <w:sz w:val="16"/>
          <w:szCs w:val="16"/>
          <w:vertAlign w:val="subscript"/>
        </w:rPr>
        <w:t>W</w:t>
      </w:r>
      <w:r w:rsidR="001A1D10" w:rsidRPr="00C84B91">
        <w:rPr>
          <w:rFonts w:hint="eastAsia"/>
          <w:sz w:val="16"/>
          <w:szCs w:val="16"/>
          <w:vertAlign w:val="subscript"/>
        </w:rPr>
        <w:t>hen there is information about the actual (not estimated ) SEN, z scores and the normal distribution can be used to calculate CI around a mean</w:t>
      </w:r>
    </w:p>
    <w:p w:rsidR="00225257" w:rsidRPr="00C84B91" w:rsidRDefault="001A1D10" w:rsidP="0001641B">
      <w:pPr>
        <w:pStyle w:val="ListParagraph"/>
        <w:numPr>
          <w:ilvl w:val="0"/>
          <w:numId w:val="25"/>
        </w:numPr>
        <w:wordWrap/>
        <w:spacing w:line="120" w:lineRule="auto"/>
        <w:ind w:leftChars="-100" w:left="-200" w:firstLine="0"/>
        <w:contextualSpacing/>
        <w:mirrorIndents/>
        <w:jc w:val="left"/>
        <w:rPr>
          <w:b/>
          <w:color w:val="FF0000"/>
          <w:sz w:val="16"/>
          <w:szCs w:val="16"/>
          <w:vertAlign w:val="subscript"/>
        </w:rPr>
      </w:pPr>
      <w:r w:rsidRPr="00C84B91">
        <w:rPr>
          <w:rFonts w:hint="eastAsia"/>
          <w:sz w:val="16"/>
          <w:szCs w:val="16"/>
          <w:vertAlign w:val="subscript"/>
        </w:rPr>
        <w:t>CIs</w:t>
      </w:r>
      <w:r w:rsidR="00225257" w:rsidRPr="00C84B91">
        <w:rPr>
          <w:rFonts w:hint="eastAsia"/>
          <w:sz w:val="16"/>
          <w:szCs w:val="16"/>
          <w:vertAlign w:val="subscript"/>
        </w:rPr>
        <w:t xml:space="preserve"> </w:t>
      </w:r>
      <w:r w:rsidR="006C4CF5" w:rsidRPr="00C84B91">
        <w:rPr>
          <w:rFonts w:hint="eastAsia"/>
          <w:sz w:val="16"/>
          <w:szCs w:val="16"/>
          <w:vertAlign w:val="subscript"/>
        </w:rPr>
        <w:t xml:space="preserve">around a proportion or risk index involve using a theoretical distribution called the </w:t>
      </w:r>
      <w:r w:rsidR="006C4CF5" w:rsidRPr="001E01F6">
        <w:rPr>
          <w:b/>
          <w:sz w:val="16"/>
          <w:szCs w:val="16"/>
          <w:vertAlign w:val="subscript"/>
        </w:rPr>
        <w:t>binomial</w:t>
      </w:r>
      <w:r w:rsidR="006C4CF5" w:rsidRPr="001E01F6">
        <w:rPr>
          <w:rFonts w:hint="eastAsia"/>
          <w:b/>
          <w:sz w:val="16"/>
          <w:szCs w:val="16"/>
          <w:vertAlign w:val="subscript"/>
        </w:rPr>
        <w:t xml:space="preserve"> distribution</w:t>
      </w:r>
    </w:p>
    <w:p w:rsidR="006C4CF5" w:rsidRPr="001E01F6" w:rsidRDefault="005F2672" w:rsidP="0001641B">
      <w:pPr>
        <w:pStyle w:val="ListParagraph"/>
        <w:numPr>
          <w:ilvl w:val="0"/>
          <w:numId w:val="25"/>
        </w:numPr>
        <w:wordWrap/>
        <w:spacing w:line="120" w:lineRule="auto"/>
        <w:ind w:leftChars="-100" w:left="-200" w:firstLine="0"/>
        <w:contextualSpacing/>
        <w:mirrorIndents/>
        <w:jc w:val="left"/>
        <w:rPr>
          <w:b/>
          <w:color w:val="FF0000"/>
          <w:sz w:val="16"/>
          <w:szCs w:val="16"/>
          <w:vertAlign w:val="subscript"/>
        </w:rPr>
      </w:pPr>
      <w:r w:rsidRPr="00C84B91">
        <w:rPr>
          <w:rFonts w:hint="eastAsia"/>
          <w:sz w:val="16"/>
          <w:szCs w:val="16"/>
          <w:vertAlign w:val="subscript"/>
        </w:rPr>
        <w:t xml:space="preserve"> </w:t>
      </w:r>
      <w:r w:rsidRPr="001E01F6">
        <w:rPr>
          <w:b/>
          <w:color w:val="00B0F0"/>
          <w:sz w:val="16"/>
          <w:szCs w:val="16"/>
          <w:vertAlign w:val="subscript"/>
        </w:rPr>
        <w:t>H</w:t>
      </w:r>
      <w:r w:rsidRPr="001E01F6">
        <w:rPr>
          <w:rFonts w:hint="eastAsia"/>
          <w:b/>
          <w:color w:val="00B0F0"/>
          <w:sz w:val="16"/>
          <w:szCs w:val="16"/>
          <w:vertAlign w:val="subscript"/>
        </w:rPr>
        <w:t>ypothesis testing,</w:t>
      </w:r>
      <w:r w:rsidRPr="00C84B91">
        <w:rPr>
          <w:rFonts w:hint="eastAsia"/>
          <w:sz w:val="16"/>
          <w:szCs w:val="16"/>
          <w:vertAlign w:val="subscript"/>
        </w:rPr>
        <w:t xml:space="preserve"> </w:t>
      </w:r>
      <w:r w:rsidRPr="00C84B91">
        <w:rPr>
          <w:sz w:val="16"/>
          <w:szCs w:val="16"/>
          <w:vertAlign w:val="subscript"/>
        </w:rPr>
        <w:t>the</w:t>
      </w:r>
      <w:r w:rsidRPr="00C84B91">
        <w:rPr>
          <w:rFonts w:hint="eastAsia"/>
          <w:sz w:val="16"/>
          <w:szCs w:val="16"/>
          <w:vertAlign w:val="subscript"/>
        </w:rPr>
        <w:t xml:space="preserve"> alternative approach to parameter estimation, begins with an assumption that the </w:t>
      </w:r>
      <w:r w:rsidRPr="001E01F6">
        <w:rPr>
          <w:rFonts w:hint="eastAsia"/>
          <w:b/>
          <w:color w:val="FF0000"/>
          <w:sz w:val="16"/>
          <w:szCs w:val="16"/>
          <w:vertAlign w:val="subscript"/>
        </w:rPr>
        <w:t>null hypothesis</w:t>
      </w:r>
      <w:r w:rsidRPr="00C84B91">
        <w:rPr>
          <w:rFonts w:hint="eastAsia"/>
          <w:sz w:val="16"/>
          <w:szCs w:val="16"/>
          <w:vertAlign w:val="subscript"/>
        </w:rPr>
        <w:t xml:space="preserve"> </w:t>
      </w:r>
      <w:r w:rsidRPr="001E01F6">
        <w:rPr>
          <w:rFonts w:hint="eastAsia"/>
          <w:b/>
          <w:sz w:val="16"/>
          <w:szCs w:val="16"/>
          <w:vertAlign w:val="subscript"/>
        </w:rPr>
        <w:t>is true</w:t>
      </w:r>
      <w:r w:rsidRPr="00C84B91">
        <w:rPr>
          <w:rFonts w:hint="eastAsia"/>
          <w:sz w:val="16"/>
          <w:szCs w:val="16"/>
          <w:vertAlign w:val="subscript"/>
        </w:rPr>
        <w:t xml:space="preserve">. </w:t>
      </w:r>
      <w:r w:rsidRPr="00C84B91">
        <w:rPr>
          <w:sz w:val="16"/>
          <w:szCs w:val="16"/>
          <w:vertAlign w:val="subscript"/>
        </w:rPr>
        <w:t>T</w:t>
      </w:r>
      <w:r w:rsidRPr="00C84B91">
        <w:rPr>
          <w:rFonts w:hint="eastAsia"/>
          <w:sz w:val="16"/>
          <w:szCs w:val="16"/>
          <w:vertAlign w:val="subscript"/>
        </w:rPr>
        <w:t xml:space="preserve">he </w:t>
      </w:r>
      <w:r w:rsidRPr="001E01F6">
        <w:rPr>
          <w:rFonts w:hint="eastAsia"/>
          <w:b/>
          <w:color w:val="FF0000"/>
          <w:sz w:val="16"/>
          <w:szCs w:val="16"/>
          <w:vertAlign w:val="subscript"/>
        </w:rPr>
        <w:t>null hypothesis</w:t>
      </w:r>
      <w:r w:rsidRPr="00C84B91">
        <w:rPr>
          <w:rFonts w:hint="eastAsia"/>
          <w:sz w:val="16"/>
          <w:szCs w:val="16"/>
          <w:vertAlign w:val="subscript"/>
        </w:rPr>
        <w:t xml:space="preserve"> (Ho</w:t>
      </w:r>
      <w:r w:rsidR="001E01F6">
        <w:rPr>
          <w:rFonts w:hint="eastAsia"/>
          <w:sz w:val="16"/>
          <w:szCs w:val="16"/>
          <w:vertAlign w:val="subscript"/>
        </w:rPr>
        <w:t>):</w:t>
      </w:r>
      <w:r w:rsidRPr="00C84B91">
        <w:rPr>
          <w:rFonts w:hint="eastAsia"/>
          <w:sz w:val="16"/>
          <w:szCs w:val="16"/>
          <w:vertAlign w:val="subscript"/>
        </w:rPr>
        <w:t xml:space="preserve"> </w:t>
      </w:r>
      <w:r w:rsidR="001E01F6" w:rsidRPr="001E01F6">
        <w:rPr>
          <w:rFonts w:hint="eastAsia"/>
          <w:b/>
          <w:color w:val="FF0000"/>
          <w:sz w:val="16"/>
          <w:szCs w:val="16"/>
          <w:vertAlign w:val="subscript"/>
        </w:rPr>
        <w:t xml:space="preserve">NOT </w:t>
      </w:r>
      <w:proofErr w:type="gramStart"/>
      <w:r w:rsidR="001E01F6" w:rsidRPr="001E01F6">
        <w:rPr>
          <w:rFonts w:hint="eastAsia"/>
          <w:b/>
          <w:color w:val="FF0000"/>
          <w:sz w:val="16"/>
          <w:szCs w:val="16"/>
          <w:vertAlign w:val="subscript"/>
        </w:rPr>
        <w:t xml:space="preserve">related </w:t>
      </w:r>
      <w:r w:rsidRPr="001E01F6">
        <w:rPr>
          <w:rFonts w:hint="eastAsia"/>
          <w:b/>
          <w:color w:val="FF0000"/>
          <w:sz w:val="16"/>
          <w:szCs w:val="16"/>
          <w:vertAlign w:val="subscript"/>
        </w:rPr>
        <w:t xml:space="preserve"> between</w:t>
      </w:r>
      <w:proofErr w:type="gramEnd"/>
      <w:r w:rsidRPr="001E01F6">
        <w:rPr>
          <w:rFonts w:hint="eastAsia"/>
          <w:b/>
          <w:color w:val="FF0000"/>
          <w:sz w:val="16"/>
          <w:szCs w:val="16"/>
          <w:vertAlign w:val="subscript"/>
        </w:rPr>
        <w:t xml:space="preserve"> </w:t>
      </w:r>
      <w:r w:rsidRPr="001E01F6">
        <w:rPr>
          <w:b/>
          <w:color w:val="FF0000"/>
          <w:sz w:val="16"/>
          <w:szCs w:val="16"/>
          <w:vertAlign w:val="subscript"/>
        </w:rPr>
        <w:t>variables</w:t>
      </w:r>
      <w:r w:rsidRPr="00C84B91">
        <w:rPr>
          <w:rFonts w:hint="eastAsia"/>
          <w:sz w:val="16"/>
          <w:szCs w:val="16"/>
          <w:vertAlign w:val="subscript"/>
        </w:rPr>
        <w:t xml:space="preserve">, while the </w:t>
      </w:r>
      <w:r w:rsidRPr="001E01F6">
        <w:rPr>
          <w:rFonts w:hint="eastAsia"/>
          <w:b/>
          <w:color w:val="FF0000"/>
          <w:sz w:val="16"/>
          <w:szCs w:val="16"/>
          <w:vertAlign w:val="subscript"/>
        </w:rPr>
        <w:t>research hypothesis</w:t>
      </w:r>
      <w:r w:rsidR="001E01F6">
        <w:rPr>
          <w:rFonts w:hint="eastAsia"/>
          <w:b/>
          <w:color w:val="FF0000"/>
          <w:sz w:val="16"/>
          <w:szCs w:val="16"/>
          <w:vertAlign w:val="subscript"/>
        </w:rPr>
        <w:t xml:space="preserve"> :</w:t>
      </w:r>
      <w:r w:rsidRPr="00C84B91">
        <w:rPr>
          <w:rFonts w:hint="eastAsia"/>
          <w:sz w:val="16"/>
          <w:szCs w:val="16"/>
          <w:vertAlign w:val="subscript"/>
        </w:rPr>
        <w:t xml:space="preserve"> ( </w:t>
      </w:r>
      <w:r w:rsidRPr="00C84B91">
        <w:rPr>
          <w:sz w:val="16"/>
          <w:szCs w:val="16"/>
          <w:vertAlign w:val="subscript"/>
        </w:rPr>
        <w:t>alternative</w:t>
      </w:r>
      <w:r w:rsidRPr="00C84B91">
        <w:rPr>
          <w:rFonts w:hint="eastAsia"/>
          <w:sz w:val="16"/>
          <w:szCs w:val="16"/>
          <w:vertAlign w:val="subscript"/>
        </w:rPr>
        <w:t xml:space="preserve"> hypothesis (H1) is hypothesis researchers seek to support. </w:t>
      </w:r>
      <w:r w:rsidRPr="00C84B91">
        <w:rPr>
          <w:sz w:val="16"/>
          <w:szCs w:val="16"/>
          <w:vertAlign w:val="subscript"/>
        </w:rPr>
        <w:t>B</w:t>
      </w:r>
      <w:r w:rsidRPr="00C84B91">
        <w:rPr>
          <w:rFonts w:hint="eastAsia"/>
          <w:sz w:val="16"/>
          <w:szCs w:val="16"/>
          <w:vertAlign w:val="subscript"/>
        </w:rPr>
        <w:t xml:space="preserve">ased on a calculated </w:t>
      </w:r>
      <w:r w:rsidRPr="00C84B91">
        <w:rPr>
          <w:rFonts w:hint="eastAsia"/>
          <w:b/>
          <w:sz w:val="16"/>
          <w:szCs w:val="16"/>
          <w:vertAlign w:val="subscript"/>
        </w:rPr>
        <w:t>test statistic</w:t>
      </w:r>
      <w:r w:rsidRPr="00C84B91">
        <w:rPr>
          <w:rFonts w:hint="eastAsia"/>
          <w:sz w:val="16"/>
          <w:szCs w:val="16"/>
          <w:vertAlign w:val="subscript"/>
        </w:rPr>
        <w:t xml:space="preserve"> that is compared to values in a theoretical distribution</w:t>
      </w:r>
      <w:r w:rsidRPr="001E01F6">
        <w:rPr>
          <w:rFonts w:hint="eastAsia"/>
          <w:b/>
          <w:color w:val="FF0000"/>
          <w:sz w:val="16"/>
          <w:szCs w:val="16"/>
          <w:vertAlign w:val="subscript"/>
        </w:rPr>
        <w:t xml:space="preserve">, researchers make decisions to </w:t>
      </w:r>
      <w:r w:rsidRPr="001E01F6">
        <w:rPr>
          <w:rFonts w:hint="eastAsia"/>
          <w:b/>
          <w:sz w:val="16"/>
          <w:szCs w:val="16"/>
          <w:vertAlign w:val="subscript"/>
        </w:rPr>
        <w:t>accept</w:t>
      </w:r>
      <w:r w:rsidRPr="001E01F6">
        <w:rPr>
          <w:rFonts w:hint="eastAsia"/>
          <w:b/>
          <w:color w:val="FF0000"/>
          <w:sz w:val="16"/>
          <w:szCs w:val="16"/>
          <w:vertAlign w:val="subscript"/>
        </w:rPr>
        <w:t xml:space="preserve"> or </w:t>
      </w:r>
      <w:r w:rsidRPr="001E01F6">
        <w:rPr>
          <w:rFonts w:hint="eastAsia"/>
          <w:b/>
          <w:color w:val="0070C0"/>
          <w:sz w:val="16"/>
          <w:szCs w:val="16"/>
          <w:vertAlign w:val="subscript"/>
        </w:rPr>
        <w:t>reject</w:t>
      </w:r>
      <w:r w:rsidRPr="001E01F6">
        <w:rPr>
          <w:rFonts w:hint="eastAsia"/>
          <w:b/>
          <w:color w:val="FF0000"/>
          <w:sz w:val="16"/>
          <w:szCs w:val="16"/>
          <w:vertAlign w:val="subscript"/>
        </w:rPr>
        <w:t xml:space="preserve"> the null hypothesis based on how </w:t>
      </w:r>
      <w:r w:rsidR="005D5DA5" w:rsidRPr="001E01F6">
        <w:rPr>
          <w:b/>
          <w:color w:val="FF0000"/>
          <w:sz w:val="16"/>
          <w:szCs w:val="16"/>
          <w:vertAlign w:val="subscript"/>
        </w:rPr>
        <w:t>“improbable</w:t>
      </w:r>
      <w:r w:rsidRPr="001E01F6">
        <w:rPr>
          <w:b/>
          <w:color w:val="FF0000"/>
          <w:sz w:val="16"/>
          <w:szCs w:val="16"/>
          <w:vertAlign w:val="subscript"/>
        </w:rPr>
        <w:t>”</w:t>
      </w:r>
      <w:r w:rsidRPr="001E01F6">
        <w:rPr>
          <w:rFonts w:hint="eastAsia"/>
          <w:b/>
          <w:color w:val="FF0000"/>
          <w:sz w:val="16"/>
          <w:szCs w:val="16"/>
          <w:vertAlign w:val="subscript"/>
        </w:rPr>
        <w:t xml:space="preserve"> the calculated statistic is. </w:t>
      </w:r>
    </w:p>
    <w:sectPr w:rsidR="006C4CF5" w:rsidRPr="001E01F6" w:rsidSect="00123C89">
      <w:pgSz w:w="11906" w:h="16838"/>
      <w:pgMar w:top="680" w:right="851" w:bottom="720" w:left="567" w:header="851" w:footer="992" w:gutter="0"/>
      <w:cols w:num="3"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F7355"/>
    <w:multiLevelType w:val="hybridMultilevel"/>
    <w:tmpl w:val="05D62540"/>
    <w:lvl w:ilvl="0" w:tplc="F0D2470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3C5475C"/>
    <w:multiLevelType w:val="hybridMultilevel"/>
    <w:tmpl w:val="9DD8F89A"/>
    <w:lvl w:ilvl="0" w:tplc="4DB6A97C">
      <w:start w:val="4"/>
      <w:numFmt w:val="bullet"/>
      <w:lvlText w:val="-"/>
      <w:lvlJc w:val="left"/>
      <w:pPr>
        <w:ind w:left="1284" w:hanging="400"/>
      </w:pPr>
      <w:rPr>
        <w:rFonts w:ascii="Malgun Gothic" w:eastAsia="Malgun Gothic" w:hAnsi="Malgun Gothic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84" w:hanging="400"/>
      </w:pPr>
      <w:rPr>
        <w:rFonts w:ascii="Wingdings" w:hAnsi="Wingdings" w:hint="default"/>
      </w:rPr>
    </w:lvl>
  </w:abstractNum>
  <w:abstractNum w:abstractNumId="2">
    <w:nsid w:val="0BF1497F"/>
    <w:multiLevelType w:val="hybridMultilevel"/>
    <w:tmpl w:val="AF7C9C92"/>
    <w:lvl w:ilvl="0" w:tplc="1E8E9B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E28AA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79343E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A8888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EC873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7844A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65400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544DE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38ADC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">
    <w:nsid w:val="0EF75641"/>
    <w:multiLevelType w:val="hybridMultilevel"/>
    <w:tmpl w:val="D558090E"/>
    <w:lvl w:ilvl="0" w:tplc="11401B0A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11FF05E9"/>
    <w:multiLevelType w:val="hybridMultilevel"/>
    <w:tmpl w:val="6256D3D8"/>
    <w:lvl w:ilvl="0" w:tplc="A3128360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162F48D3"/>
    <w:multiLevelType w:val="hybridMultilevel"/>
    <w:tmpl w:val="AA16B42E"/>
    <w:lvl w:ilvl="0" w:tplc="4DB6A97C">
      <w:start w:val="4"/>
      <w:numFmt w:val="bullet"/>
      <w:lvlText w:val="-"/>
      <w:lvlJc w:val="left"/>
      <w:pPr>
        <w:ind w:left="560" w:hanging="360"/>
      </w:pPr>
      <w:rPr>
        <w:rFonts w:ascii="Malgun Gothic" w:eastAsia="Malgun Gothic" w:hAnsi="Malgun Gothic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6">
    <w:nsid w:val="1E5F48A5"/>
    <w:multiLevelType w:val="hybridMultilevel"/>
    <w:tmpl w:val="306C2AD6"/>
    <w:lvl w:ilvl="0" w:tplc="ACACF8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8E2CC5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DAC29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F48C3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294F9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5E6BD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B5858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DAA26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EF085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7">
    <w:nsid w:val="220A0185"/>
    <w:multiLevelType w:val="hybridMultilevel"/>
    <w:tmpl w:val="3EF0C7C4"/>
    <w:lvl w:ilvl="0" w:tplc="4DB6A97C">
      <w:start w:val="4"/>
      <w:numFmt w:val="bullet"/>
      <w:lvlText w:val="-"/>
      <w:lvlJc w:val="left"/>
      <w:pPr>
        <w:ind w:left="892" w:hanging="400"/>
      </w:pPr>
      <w:rPr>
        <w:rFonts w:ascii="Malgun Gothic" w:eastAsia="Malgun Gothic" w:hAnsi="Malgun Gothic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9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2" w:hanging="400"/>
      </w:pPr>
      <w:rPr>
        <w:rFonts w:ascii="Wingdings" w:hAnsi="Wingdings" w:hint="default"/>
      </w:rPr>
    </w:lvl>
  </w:abstractNum>
  <w:abstractNum w:abstractNumId="8">
    <w:nsid w:val="230E04F9"/>
    <w:multiLevelType w:val="hybridMultilevel"/>
    <w:tmpl w:val="EBDA94E2"/>
    <w:lvl w:ilvl="0" w:tplc="4B6E483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2C296F37"/>
    <w:multiLevelType w:val="hybridMultilevel"/>
    <w:tmpl w:val="DB2E1AF2"/>
    <w:lvl w:ilvl="0" w:tplc="2A7679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B325D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8DAB9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5EC46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29A1E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0F06A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A6A77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ADE91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0CEBE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0">
    <w:nsid w:val="2CF86533"/>
    <w:multiLevelType w:val="hybridMultilevel"/>
    <w:tmpl w:val="388A85E8"/>
    <w:lvl w:ilvl="0" w:tplc="4DB6A97C">
      <w:start w:val="4"/>
      <w:numFmt w:val="bullet"/>
      <w:lvlText w:val="-"/>
      <w:lvlJc w:val="left"/>
      <w:pPr>
        <w:ind w:left="800" w:hanging="400"/>
      </w:pPr>
      <w:rPr>
        <w:rFonts w:ascii="Malgun Gothic" w:eastAsia="Malgun Gothic" w:hAnsi="Malgun Gothic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2E633A24"/>
    <w:multiLevelType w:val="hybridMultilevel"/>
    <w:tmpl w:val="8EB097C6"/>
    <w:lvl w:ilvl="0" w:tplc="421A641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>
    <w:nsid w:val="2F504463"/>
    <w:multiLevelType w:val="hybridMultilevel"/>
    <w:tmpl w:val="C234F7F6"/>
    <w:lvl w:ilvl="0" w:tplc="8678086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309576B9"/>
    <w:multiLevelType w:val="hybridMultilevel"/>
    <w:tmpl w:val="35427ED8"/>
    <w:lvl w:ilvl="0" w:tplc="D1D6995E">
      <w:start w:val="1"/>
      <w:numFmt w:val="decimal"/>
      <w:lvlText w:val="%1."/>
      <w:lvlJc w:val="left"/>
      <w:pPr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14">
    <w:nsid w:val="3E132D73"/>
    <w:multiLevelType w:val="hybridMultilevel"/>
    <w:tmpl w:val="E01ACCA6"/>
    <w:lvl w:ilvl="0" w:tplc="D0328FF2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>
    <w:nsid w:val="40D43A2A"/>
    <w:multiLevelType w:val="hybridMultilevel"/>
    <w:tmpl w:val="4B3818BC"/>
    <w:lvl w:ilvl="0" w:tplc="463CD8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710B2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94A4E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2BC26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0940C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43A62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93078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EF6AF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A50B2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6">
    <w:nsid w:val="41CD0C8D"/>
    <w:multiLevelType w:val="hybridMultilevel"/>
    <w:tmpl w:val="5F5E0C1A"/>
    <w:lvl w:ilvl="0" w:tplc="891C9B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6C8F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B08D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F8AE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0441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EAB5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0E96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024D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0491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4D97FB7"/>
    <w:multiLevelType w:val="hybridMultilevel"/>
    <w:tmpl w:val="83CCA322"/>
    <w:lvl w:ilvl="0" w:tplc="1506DAA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4CCC021B"/>
    <w:multiLevelType w:val="hybridMultilevel"/>
    <w:tmpl w:val="DAA8E13C"/>
    <w:lvl w:ilvl="0" w:tplc="4DB6A97C">
      <w:start w:val="4"/>
      <w:numFmt w:val="bullet"/>
      <w:lvlText w:val="-"/>
      <w:lvlJc w:val="left"/>
      <w:pPr>
        <w:ind w:left="996" w:hanging="400"/>
      </w:pPr>
      <w:rPr>
        <w:rFonts w:ascii="Malgun Gothic" w:eastAsia="Malgun Gothic" w:hAnsi="Malgun Gothic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39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9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9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9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6" w:hanging="400"/>
      </w:pPr>
      <w:rPr>
        <w:rFonts w:ascii="Wingdings" w:hAnsi="Wingdings" w:hint="default"/>
      </w:rPr>
    </w:lvl>
  </w:abstractNum>
  <w:abstractNum w:abstractNumId="19">
    <w:nsid w:val="563A482C"/>
    <w:multiLevelType w:val="hybridMultilevel"/>
    <w:tmpl w:val="ED6CCF6C"/>
    <w:lvl w:ilvl="0" w:tplc="00D2B0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8AA91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0260C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CA675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59260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3681F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326C5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882AE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B421B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0">
    <w:nsid w:val="5AD14F19"/>
    <w:multiLevelType w:val="hybridMultilevel"/>
    <w:tmpl w:val="D47AEACA"/>
    <w:lvl w:ilvl="0" w:tplc="4DF4D93E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>
    <w:nsid w:val="5D473ED9"/>
    <w:multiLevelType w:val="hybridMultilevel"/>
    <w:tmpl w:val="7FAC6180"/>
    <w:lvl w:ilvl="0" w:tplc="04DE2AC4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>
    <w:nsid w:val="6D454682"/>
    <w:multiLevelType w:val="hybridMultilevel"/>
    <w:tmpl w:val="1BF4ACC6"/>
    <w:lvl w:ilvl="0" w:tplc="8EBEAC72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>
    <w:nsid w:val="7B820232"/>
    <w:multiLevelType w:val="hybridMultilevel"/>
    <w:tmpl w:val="D4EA91B8"/>
    <w:lvl w:ilvl="0" w:tplc="CA8043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55402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A38FF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BDA14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03492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F2082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87E2F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35A69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ACC4E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4">
    <w:nsid w:val="7F385288"/>
    <w:multiLevelType w:val="hybridMultilevel"/>
    <w:tmpl w:val="E04C78CA"/>
    <w:lvl w:ilvl="0" w:tplc="0110000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4"/>
  </w:num>
  <w:num w:numId="2">
    <w:abstractNumId w:val="5"/>
  </w:num>
  <w:num w:numId="3">
    <w:abstractNumId w:val="8"/>
  </w:num>
  <w:num w:numId="4">
    <w:abstractNumId w:val="13"/>
  </w:num>
  <w:num w:numId="5">
    <w:abstractNumId w:val="17"/>
  </w:num>
  <w:num w:numId="6">
    <w:abstractNumId w:val="18"/>
  </w:num>
  <w:num w:numId="7">
    <w:abstractNumId w:val="10"/>
  </w:num>
  <w:num w:numId="8">
    <w:abstractNumId w:val="1"/>
  </w:num>
  <w:num w:numId="9">
    <w:abstractNumId w:val="7"/>
  </w:num>
  <w:num w:numId="10">
    <w:abstractNumId w:val="0"/>
  </w:num>
  <w:num w:numId="11">
    <w:abstractNumId w:val="22"/>
  </w:num>
  <w:num w:numId="12">
    <w:abstractNumId w:val="16"/>
  </w:num>
  <w:num w:numId="13">
    <w:abstractNumId w:val="20"/>
  </w:num>
  <w:num w:numId="14">
    <w:abstractNumId w:val="14"/>
  </w:num>
  <w:num w:numId="15">
    <w:abstractNumId w:val="12"/>
  </w:num>
  <w:num w:numId="16">
    <w:abstractNumId w:val="11"/>
  </w:num>
  <w:num w:numId="17">
    <w:abstractNumId w:val="19"/>
  </w:num>
  <w:num w:numId="18">
    <w:abstractNumId w:val="6"/>
  </w:num>
  <w:num w:numId="19">
    <w:abstractNumId w:val="2"/>
  </w:num>
  <w:num w:numId="20">
    <w:abstractNumId w:val="23"/>
  </w:num>
  <w:num w:numId="21">
    <w:abstractNumId w:val="15"/>
  </w:num>
  <w:num w:numId="22">
    <w:abstractNumId w:val="9"/>
  </w:num>
  <w:num w:numId="23">
    <w:abstractNumId w:val="4"/>
  </w:num>
  <w:num w:numId="24">
    <w:abstractNumId w:val="21"/>
  </w:num>
  <w:num w:numId="2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oNotDisplayPageBoundaries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200E12"/>
    <w:rsid w:val="00000E48"/>
    <w:rsid w:val="00000E91"/>
    <w:rsid w:val="00002969"/>
    <w:rsid w:val="00005905"/>
    <w:rsid w:val="0001641B"/>
    <w:rsid w:val="00017ADE"/>
    <w:rsid w:val="000209ED"/>
    <w:rsid w:val="00025644"/>
    <w:rsid w:val="000345B5"/>
    <w:rsid w:val="00041BFB"/>
    <w:rsid w:val="00044532"/>
    <w:rsid w:val="000508C6"/>
    <w:rsid w:val="000578E2"/>
    <w:rsid w:val="00061D28"/>
    <w:rsid w:val="000656FE"/>
    <w:rsid w:val="00077A36"/>
    <w:rsid w:val="0008503F"/>
    <w:rsid w:val="00091844"/>
    <w:rsid w:val="000921E2"/>
    <w:rsid w:val="000A0A82"/>
    <w:rsid w:val="000C2C6C"/>
    <w:rsid w:val="000D0D1C"/>
    <w:rsid w:val="000D68A3"/>
    <w:rsid w:val="000D6CB8"/>
    <w:rsid w:val="000E2DF6"/>
    <w:rsid w:val="000F2D1C"/>
    <w:rsid w:val="000F358D"/>
    <w:rsid w:val="000F3E32"/>
    <w:rsid w:val="00100344"/>
    <w:rsid w:val="001066DD"/>
    <w:rsid w:val="00115B78"/>
    <w:rsid w:val="00123C89"/>
    <w:rsid w:val="001243B9"/>
    <w:rsid w:val="00132434"/>
    <w:rsid w:val="00141247"/>
    <w:rsid w:val="00142228"/>
    <w:rsid w:val="001422EC"/>
    <w:rsid w:val="00144E3D"/>
    <w:rsid w:val="00146ECD"/>
    <w:rsid w:val="00147010"/>
    <w:rsid w:val="00153F7F"/>
    <w:rsid w:val="00154EF1"/>
    <w:rsid w:val="00167468"/>
    <w:rsid w:val="0017541C"/>
    <w:rsid w:val="00181116"/>
    <w:rsid w:val="001857EA"/>
    <w:rsid w:val="00197DF6"/>
    <w:rsid w:val="001A1D10"/>
    <w:rsid w:val="001A4376"/>
    <w:rsid w:val="001C0E7F"/>
    <w:rsid w:val="001C2BFB"/>
    <w:rsid w:val="001C40F5"/>
    <w:rsid w:val="001C6CB8"/>
    <w:rsid w:val="001D3C84"/>
    <w:rsid w:val="001D664E"/>
    <w:rsid w:val="001D7B68"/>
    <w:rsid w:val="001E01F6"/>
    <w:rsid w:val="001E11F7"/>
    <w:rsid w:val="001E4FF5"/>
    <w:rsid w:val="001E6231"/>
    <w:rsid w:val="001F5B52"/>
    <w:rsid w:val="00200E12"/>
    <w:rsid w:val="00202865"/>
    <w:rsid w:val="00205A8E"/>
    <w:rsid w:val="00205F61"/>
    <w:rsid w:val="00214E5E"/>
    <w:rsid w:val="00216F46"/>
    <w:rsid w:val="00222BC9"/>
    <w:rsid w:val="00225257"/>
    <w:rsid w:val="0022672E"/>
    <w:rsid w:val="002455D4"/>
    <w:rsid w:val="002455DF"/>
    <w:rsid w:val="00246AB7"/>
    <w:rsid w:val="0024766F"/>
    <w:rsid w:val="00257D44"/>
    <w:rsid w:val="002632AC"/>
    <w:rsid w:val="002637C5"/>
    <w:rsid w:val="0026783B"/>
    <w:rsid w:val="002725CD"/>
    <w:rsid w:val="00276101"/>
    <w:rsid w:val="00276EA0"/>
    <w:rsid w:val="00281FFE"/>
    <w:rsid w:val="00282290"/>
    <w:rsid w:val="00285751"/>
    <w:rsid w:val="0029170F"/>
    <w:rsid w:val="002926A8"/>
    <w:rsid w:val="002964A2"/>
    <w:rsid w:val="002A0313"/>
    <w:rsid w:val="002A5F03"/>
    <w:rsid w:val="002A7D85"/>
    <w:rsid w:val="002B0F65"/>
    <w:rsid w:val="002B176B"/>
    <w:rsid w:val="002B5F81"/>
    <w:rsid w:val="002D027A"/>
    <w:rsid w:val="002D26FE"/>
    <w:rsid w:val="002E536D"/>
    <w:rsid w:val="002E6D5E"/>
    <w:rsid w:val="002F4BDE"/>
    <w:rsid w:val="002F53C4"/>
    <w:rsid w:val="002F54A3"/>
    <w:rsid w:val="003021C9"/>
    <w:rsid w:val="00303E20"/>
    <w:rsid w:val="00310478"/>
    <w:rsid w:val="00323DE2"/>
    <w:rsid w:val="0033055D"/>
    <w:rsid w:val="00335A77"/>
    <w:rsid w:val="003406CF"/>
    <w:rsid w:val="0036085E"/>
    <w:rsid w:val="00361040"/>
    <w:rsid w:val="00367F51"/>
    <w:rsid w:val="00372F15"/>
    <w:rsid w:val="00380D83"/>
    <w:rsid w:val="0038404A"/>
    <w:rsid w:val="00385A05"/>
    <w:rsid w:val="00394CC9"/>
    <w:rsid w:val="003A44A1"/>
    <w:rsid w:val="003C264D"/>
    <w:rsid w:val="003C3E90"/>
    <w:rsid w:val="003D2D84"/>
    <w:rsid w:val="003D438A"/>
    <w:rsid w:val="003E4112"/>
    <w:rsid w:val="003E7309"/>
    <w:rsid w:val="003F30B6"/>
    <w:rsid w:val="00400CEE"/>
    <w:rsid w:val="00400E5B"/>
    <w:rsid w:val="00401971"/>
    <w:rsid w:val="00404BCC"/>
    <w:rsid w:val="004077EE"/>
    <w:rsid w:val="0041716C"/>
    <w:rsid w:val="00422837"/>
    <w:rsid w:val="00427B3B"/>
    <w:rsid w:val="00436D3F"/>
    <w:rsid w:val="0044021F"/>
    <w:rsid w:val="00451483"/>
    <w:rsid w:val="00455DDB"/>
    <w:rsid w:val="00460BE5"/>
    <w:rsid w:val="00466FC9"/>
    <w:rsid w:val="00472BF3"/>
    <w:rsid w:val="0047315E"/>
    <w:rsid w:val="0047421D"/>
    <w:rsid w:val="00477236"/>
    <w:rsid w:val="004802F9"/>
    <w:rsid w:val="00492850"/>
    <w:rsid w:val="004A381C"/>
    <w:rsid w:val="004A597D"/>
    <w:rsid w:val="004B40B6"/>
    <w:rsid w:val="004B4B61"/>
    <w:rsid w:val="004C0AFC"/>
    <w:rsid w:val="004D1589"/>
    <w:rsid w:val="004E54EC"/>
    <w:rsid w:val="004F30A7"/>
    <w:rsid w:val="004F43B0"/>
    <w:rsid w:val="00503A02"/>
    <w:rsid w:val="00503C0D"/>
    <w:rsid w:val="00506858"/>
    <w:rsid w:val="00520DCE"/>
    <w:rsid w:val="00521DCF"/>
    <w:rsid w:val="00524FFF"/>
    <w:rsid w:val="00530486"/>
    <w:rsid w:val="00541AC8"/>
    <w:rsid w:val="0055133D"/>
    <w:rsid w:val="005552DF"/>
    <w:rsid w:val="0055581D"/>
    <w:rsid w:val="0055661E"/>
    <w:rsid w:val="0056013C"/>
    <w:rsid w:val="00561241"/>
    <w:rsid w:val="005612B8"/>
    <w:rsid w:val="0056502C"/>
    <w:rsid w:val="00567DC9"/>
    <w:rsid w:val="00577476"/>
    <w:rsid w:val="00586A67"/>
    <w:rsid w:val="00586B70"/>
    <w:rsid w:val="00590380"/>
    <w:rsid w:val="005939C4"/>
    <w:rsid w:val="00594626"/>
    <w:rsid w:val="005A341F"/>
    <w:rsid w:val="005B2945"/>
    <w:rsid w:val="005C0786"/>
    <w:rsid w:val="005C2072"/>
    <w:rsid w:val="005C796C"/>
    <w:rsid w:val="005D137C"/>
    <w:rsid w:val="005D5DA5"/>
    <w:rsid w:val="005E08CD"/>
    <w:rsid w:val="005E1BB9"/>
    <w:rsid w:val="005E23FC"/>
    <w:rsid w:val="005E3E50"/>
    <w:rsid w:val="005E407D"/>
    <w:rsid w:val="005F2672"/>
    <w:rsid w:val="005F4833"/>
    <w:rsid w:val="005F4EAE"/>
    <w:rsid w:val="006011AD"/>
    <w:rsid w:val="006118FD"/>
    <w:rsid w:val="006144AF"/>
    <w:rsid w:val="00614D74"/>
    <w:rsid w:val="00620FCE"/>
    <w:rsid w:val="00621E19"/>
    <w:rsid w:val="00634240"/>
    <w:rsid w:val="00635D68"/>
    <w:rsid w:val="006401B2"/>
    <w:rsid w:val="0064250B"/>
    <w:rsid w:val="00655E47"/>
    <w:rsid w:val="006650E2"/>
    <w:rsid w:val="006818DD"/>
    <w:rsid w:val="00682A64"/>
    <w:rsid w:val="00695F85"/>
    <w:rsid w:val="0069614D"/>
    <w:rsid w:val="006A7ECE"/>
    <w:rsid w:val="006B401D"/>
    <w:rsid w:val="006B7C38"/>
    <w:rsid w:val="006C1AD5"/>
    <w:rsid w:val="006C4CF5"/>
    <w:rsid w:val="006C6B44"/>
    <w:rsid w:val="006C7FFA"/>
    <w:rsid w:val="006D32CD"/>
    <w:rsid w:val="006D3D71"/>
    <w:rsid w:val="006E0194"/>
    <w:rsid w:val="006E6E1B"/>
    <w:rsid w:val="006F29E7"/>
    <w:rsid w:val="006F4A93"/>
    <w:rsid w:val="006F7724"/>
    <w:rsid w:val="006F7A01"/>
    <w:rsid w:val="00705F97"/>
    <w:rsid w:val="00710BCC"/>
    <w:rsid w:val="007318CB"/>
    <w:rsid w:val="007446F1"/>
    <w:rsid w:val="007447F1"/>
    <w:rsid w:val="007511BB"/>
    <w:rsid w:val="00753291"/>
    <w:rsid w:val="007601C2"/>
    <w:rsid w:val="00771E4D"/>
    <w:rsid w:val="00781622"/>
    <w:rsid w:val="00786488"/>
    <w:rsid w:val="0078663B"/>
    <w:rsid w:val="007908CD"/>
    <w:rsid w:val="007924B0"/>
    <w:rsid w:val="0079276F"/>
    <w:rsid w:val="007955A0"/>
    <w:rsid w:val="00795EBA"/>
    <w:rsid w:val="00796B93"/>
    <w:rsid w:val="007B083F"/>
    <w:rsid w:val="007B48B6"/>
    <w:rsid w:val="007B792E"/>
    <w:rsid w:val="007C08D3"/>
    <w:rsid w:val="007C1351"/>
    <w:rsid w:val="007D17DC"/>
    <w:rsid w:val="007D78BF"/>
    <w:rsid w:val="007E15CE"/>
    <w:rsid w:val="0080041B"/>
    <w:rsid w:val="00803656"/>
    <w:rsid w:val="00812662"/>
    <w:rsid w:val="00813BA6"/>
    <w:rsid w:val="00840ED7"/>
    <w:rsid w:val="00845650"/>
    <w:rsid w:val="00845FD8"/>
    <w:rsid w:val="008464C7"/>
    <w:rsid w:val="00846C60"/>
    <w:rsid w:val="00850CA7"/>
    <w:rsid w:val="00852608"/>
    <w:rsid w:val="008537EF"/>
    <w:rsid w:val="00854F78"/>
    <w:rsid w:val="0086122F"/>
    <w:rsid w:val="00875B4F"/>
    <w:rsid w:val="0087663E"/>
    <w:rsid w:val="00880636"/>
    <w:rsid w:val="00883E1E"/>
    <w:rsid w:val="00887706"/>
    <w:rsid w:val="00893ADF"/>
    <w:rsid w:val="008970D7"/>
    <w:rsid w:val="00897B83"/>
    <w:rsid w:val="008A0562"/>
    <w:rsid w:val="008B15E9"/>
    <w:rsid w:val="008B2ABA"/>
    <w:rsid w:val="008C2F3D"/>
    <w:rsid w:val="008C4897"/>
    <w:rsid w:val="008C4A5B"/>
    <w:rsid w:val="008C73B6"/>
    <w:rsid w:val="008D0073"/>
    <w:rsid w:val="008E20FD"/>
    <w:rsid w:val="008E3F79"/>
    <w:rsid w:val="008E6B40"/>
    <w:rsid w:val="008E776C"/>
    <w:rsid w:val="00932BD7"/>
    <w:rsid w:val="0094736C"/>
    <w:rsid w:val="0095212E"/>
    <w:rsid w:val="00952964"/>
    <w:rsid w:val="0095748E"/>
    <w:rsid w:val="00962DCC"/>
    <w:rsid w:val="009811D0"/>
    <w:rsid w:val="00982548"/>
    <w:rsid w:val="009A2DDC"/>
    <w:rsid w:val="009A4F2D"/>
    <w:rsid w:val="009B0694"/>
    <w:rsid w:val="009B2893"/>
    <w:rsid w:val="009D6BC8"/>
    <w:rsid w:val="009E28EF"/>
    <w:rsid w:val="009F1B0B"/>
    <w:rsid w:val="009F4D0B"/>
    <w:rsid w:val="009F4D91"/>
    <w:rsid w:val="00A00A2B"/>
    <w:rsid w:val="00A24122"/>
    <w:rsid w:val="00A31C57"/>
    <w:rsid w:val="00A41857"/>
    <w:rsid w:val="00A442C6"/>
    <w:rsid w:val="00A518A7"/>
    <w:rsid w:val="00A5203E"/>
    <w:rsid w:val="00A62BAF"/>
    <w:rsid w:val="00A662C6"/>
    <w:rsid w:val="00A84709"/>
    <w:rsid w:val="00A86EFA"/>
    <w:rsid w:val="00A87CE1"/>
    <w:rsid w:val="00AA1F38"/>
    <w:rsid w:val="00AA2729"/>
    <w:rsid w:val="00AA4B3C"/>
    <w:rsid w:val="00AA7686"/>
    <w:rsid w:val="00AB06FB"/>
    <w:rsid w:val="00AB4933"/>
    <w:rsid w:val="00AC4B7E"/>
    <w:rsid w:val="00AC57B5"/>
    <w:rsid w:val="00AC6531"/>
    <w:rsid w:val="00AD211B"/>
    <w:rsid w:val="00AE5C00"/>
    <w:rsid w:val="00AF0BAE"/>
    <w:rsid w:val="00AF3BFF"/>
    <w:rsid w:val="00B02527"/>
    <w:rsid w:val="00B04413"/>
    <w:rsid w:val="00B06212"/>
    <w:rsid w:val="00B06B8A"/>
    <w:rsid w:val="00B112BA"/>
    <w:rsid w:val="00B22D2E"/>
    <w:rsid w:val="00B24BC7"/>
    <w:rsid w:val="00B40351"/>
    <w:rsid w:val="00B42E41"/>
    <w:rsid w:val="00B43B3A"/>
    <w:rsid w:val="00B514DD"/>
    <w:rsid w:val="00B517CA"/>
    <w:rsid w:val="00B6052D"/>
    <w:rsid w:val="00B62055"/>
    <w:rsid w:val="00B660A8"/>
    <w:rsid w:val="00B70ED4"/>
    <w:rsid w:val="00B8291A"/>
    <w:rsid w:val="00B84A00"/>
    <w:rsid w:val="00B87C57"/>
    <w:rsid w:val="00B928B1"/>
    <w:rsid w:val="00B9328B"/>
    <w:rsid w:val="00B97F22"/>
    <w:rsid w:val="00BA415D"/>
    <w:rsid w:val="00BB2333"/>
    <w:rsid w:val="00BC18C2"/>
    <w:rsid w:val="00BC42DD"/>
    <w:rsid w:val="00BC4E02"/>
    <w:rsid w:val="00BD1D83"/>
    <w:rsid w:val="00BD4594"/>
    <w:rsid w:val="00BD5245"/>
    <w:rsid w:val="00BE5C9A"/>
    <w:rsid w:val="00BF318F"/>
    <w:rsid w:val="00BF6D20"/>
    <w:rsid w:val="00C07E4E"/>
    <w:rsid w:val="00C11E09"/>
    <w:rsid w:val="00C17793"/>
    <w:rsid w:val="00C20CD7"/>
    <w:rsid w:val="00C22B75"/>
    <w:rsid w:val="00C305B0"/>
    <w:rsid w:val="00C30660"/>
    <w:rsid w:val="00C36A1A"/>
    <w:rsid w:val="00C62579"/>
    <w:rsid w:val="00C626C8"/>
    <w:rsid w:val="00C637A0"/>
    <w:rsid w:val="00C65F46"/>
    <w:rsid w:val="00C66C51"/>
    <w:rsid w:val="00C7012B"/>
    <w:rsid w:val="00C80E46"/>
    <w:rsid w:val="00C84B91"/>
    <w:rsid w:val="00C94465"/>
    <w:rsid w:val="00CC002D"/>
    <w:rsid w:val="00CC2E43"/>
    <w:rsid w:val="00CD443E"/>
    <w:rsid w:val="00CD6CE4"/>
    <w:rsid w:val="00CE0C1E"/>
    <w:rsid w:val="00CE0CD2"/>
    <w:rsid w:val="00CE1047"/>
    <w:rsid w:val="00CE147C"/>
    <w:rsid w:val="00CE3DC8"/>
    <w:rsid w:val="00CE4E7C"/>
    <w:rsid w:val="00CF1841"/>
    <w:rsid w:val="00CF6E14"/>
    <w:rsid w:val="00D05F23"/>
    <w:rsid w:val="00D20576"/>
    <w:rsid w:val="00D347E3"/>
    <w:rsid w:val="00D43FA8"/>
    <w:rsid w:val="00D54AC8"/>
    <w:rsid w:val="00D62CC5"/>
    <w:rsid w:val="00D63794"/>
    <w:rsid w:val="00D652C2"/>
    <w:rsid w:val="00D71B46"/>
    <w:rsid w:val="00D76AE8"/>
    <w:rsid w:val="00D81EAB"/>
    <w:rsid w:val="00D86F75"/>
    <w:rsid w:val="00D934DF"/>
    <w:rsid w:val="00D954BF"/>
    <w:rsid w:val="00DA00FD"/>
    <w:rsid w:val="00DA1687"/>
    <w:rsid w:val="00DA3D16"/>
    <w:rsid w:val="00DA77A8"/>
    <w:rsid w:val="00DA7C58"/>
    <w:rsid w:val="00DB1B39"/>
    <w:rsid w:val="00DD3DCB"/>
    <w:rsid w:val="00DD7A97"/>
    <w:rsid w:val="00DE1516"/>
    <w:rsid w:val="00DF2262"/>
    <w:rsid w:val="00DF7EB6"/>
    <w:rsid w:val="00E01A5F"/>
    <w:rsid w:val="00E118A7"/>
    <w:rsid w:val="00E15A4D"/>
    <w:rsid w:val="00E2692A"/>
    <w:rsid w:val="00E26DAF"/>
    <w:rsid w:val="00E27977"/>
    <w:rsid w:val="00E27E38"/>
    <w:rsid w:val="00E34440"/>
    <w:rsid w:val="00E35252"/>
    <w:rsid w:val="00E3595F"/>
    <w:rsid w:val="00E402A7"/>
    <w:rsid w:val="00E50469"/>
    <w:rsid w:val="00E504F8"/>
    <w:rsid w:val="00E548BF"/>
    <w:rsid w:val="00E60801"/>
    <w:rsid w:val="00E672FF"/>
    <w:rsid w:val="00E732BF"/>
    <w:rsid w:val="00E73DBD"/>
    <w:rsid w:val="00E90200"/>
    <w:rsid w:val="00E9094E"/>
    <w:rsid w:val="00E94078"/>
    <w:rsid w:val="00EA439D"/>
    <w:rsid w:val="00EA4DE2"/>
    <w:rsid w:val="00EC5798"/>
    <w:rsid w:val="00ED2B65"/>
    <w:rsid w:val="00ED7A5D"/>
    <w:rsid w:val="00EE7A60"/>
    <w:rsid w:val="00EF5541"/>
    <w:rsid w:val="00EF644E"/>
    <w:rsid w:val="00F001AB"/>
    <w:rsid w:val="00F178ED"/>
    <w:rsid w:val="00F26DE3"/>
    <w:rsid w:val="00F41401"/>
    <w:rsid w:val="00F510CC"/>
    <w:rsid w:val="00F57CF2"/>
    <w:rsid w:val="00F62883"/>
    <w:rsid w:val="00F63EB7"/>
    <w:rsid w:val="00F64C12"/>
    <w:rsid w:val="00F65C09"/>
    <w:rsid w:val="00F70AA5"/>
    <w:rsid w:val="00F71963"/>
    <w:rsid w:val="00F728E0"/>
    <w:rsid w:val="00F7332A"/>
    <w:rsid w:val="00F75B89"/>
    <w:rsid w:val="00F83E94"/>
    <w:rsid w:val="00F84156"/>
    <w:rsid w:val="00F846B2"/>
    <w:rsid w:val="00F93AA8"/>
    <w:rsid w:val="00F94558"/>
    <w:rsid w:val="00F94702"/>
    <w:rsid w:val="00FB17A9"/>
    <w:rsid w:val="00FC08BE"/>
    <w:rsid w:val="00FC4B0A"/>
    <w:rsid w:val="00FC7E15"/>
    <w:rsid w:val="00FD1CA8"/>
    <w:rsid w:val="00FD2700"/>
    <w:rsid w:val="00FE4324"/>
    <w:rsid w:val="00FE6290"/>
    <w:rsid w:val="00FE69F1"/>
    <w:rsid w:val="00FE72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red" strokecolor="none [3204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4A5B"/>
    <w:pPr>
      <w:widowControl w:val="0"/>
      <w:wordWrap w:val="0"/>
      <w:autoSpaceDE w:val="0"/>
      <w:autoSpaceDN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0E12"/>
    <w:pPr>
      <w:ind w:leftChars="400" w:left="800"/>
    </w:pPr>
  </w:style>
  <w:style w:type="table" w:styleId="TableGrid">
    <w:name w:val="Table Grid"/>
    <w:basedOn w:val="TableNormal"/>
    <w:uiPriority w:val="59"/>
    <w:rsid w:val="002B17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E27E3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7E38"/>
    <w:rPr>
      <w:rFonts w:asciiTheme="majorHAnsi" w:eastAsiaTheme="majorEastAsia" w:hAnsiTheme="majorHAnsi" w:cstheme="majorBid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7E38"/>
    <w:rPr>
      <w:rFonts w:asciiTheme="majorHAnsi" w:eastAsiaTheme="majorEastAsia" w:hAnsiTheme="majorHAnsi" w:cstheme="majorBidi"/>
      <w:sz w:val="16"/>
      <w:szCs w:val="16"/>
    </w:rPr>
  </w:style>
  <w:style w:type="paragraph" w:styleId="NormalWeb">
    <w:name w:val="Normal (Web)"/>
    <w:basedOn w:val="Normal"/>
    <w:uiPriority w:val="99"/>
    <w:unhideWhenUsed/>
    <w:rsid w:val="0078663B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472663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96823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2518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56126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29617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89703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540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1191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62117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4577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5979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20721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13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40364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70121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68917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389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37082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3949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7987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70711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3604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1043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5781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1524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9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203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7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41369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485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3313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368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5445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008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67910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4689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2209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01238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8941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91764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F06891-D11F-434E-8793-6EAFEA84B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6421</TotalTime>
  <Pages>2</Pages>
  <Words>4777</Words>
  <Characters>27233</Characters>
  <Application>Microsoft Office Word</Application>
  <DocSecurity>0</DocSecurity>
  <Lines>226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Kuranpark</dc:creator>
  <cp:lastModifiedBy>Kuranpark</cp:lastModifiedBy>
  <cp:revision>400</cp:revision>
  <cp:lastPrinted>2018-10-09T23:45:00Z</cp:lastPrinted>
  <dcterms:created xsi:type="dcterms:W3CDTF">2018-10-05T15:14:00Z</dcterms:created>
  <dcterms:modified xsi:type="dcterms:W3CDTF">2018-11-08T00:01:00Z</dcterms:modified>
</cp:coreProperties>
</file>