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F62" w:rsidRPr="00B95F62" w:rsidRDefault="00B95F62" w:rsidP="00B95F62">
      <w:pPr>
        <w:spacing w:line="240" w:lineRule="auto"/>
        <w:rPr>
          <w:rFonts w:ascii="Times New Roman" w:eastAsia="Times New Roman" w:hAnsi="Times New Roman" w:cs="Times New Roman"/>
          <w:sz w:val="24"/>
          <w:szCs w:val="24"/>
        </w:rPr>
      </w:pPr>
      <w:r w:rsidRPr="00B95F62">
        <w:rPr>
          <w:rFonts w:ascii="Times New Roman" w:eastAsia="Times New Roman" w:hAnsi="Times New Roman" w:cs="Times New Roman"/>
          <w:sz w:val="24"/>
          <w:szCs w:val="24"/>
        </w:rPr>
        <w:t>PSY LEC 1</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what determines why psychology is a science? how the research is conducted, not the subject. </w:t>
      </w:r>
      <w:r w:rsidRPr="00B95F62">
        <w:rPr>
          <w:rFonts w:ascii="Times New Roman" w:eastAsia="Times New Roman" w:hAnsi="Times New Roman" w:cs="Times New Roman"/>
          <w:sz w:val="24"/>
          <w:szCs w:val="24"/>
        </w:rPr>
        <w:br/>
        <w:t xml:space="preserve">if the scientific method is employed, it is referred to as a science. </w:t>
      </w:r>
      <w:r w:rsidRPr="00B95F62">
        <w:rPr>
          <w:rFonts w:ascii="Times New Roman" w:eastAsia="Times New Roman" w:hAnsi="Times New Roman" w:cs="Times New Roman"/>
          <w:sz w:val="24"/>
          <w:szCs w:val="24"/>
        </w:rPr>
        <w:br/>
        <w:t>Scientific Method:</w:t>
      </w:r>
      <w:r w:rsidRPr="00B95F62">
        <w:rPr>
          <w:rFonts w:ascii="Times New Roman" w:eastAsia="Times New Roman" w:hAnsi="Times New Roman" w:cs="Times New Roman"/>
          <w:sz w:val="24"/>
          <w:szCs w:val="24"/>
        </w:rPr>
        <w:br/>
        <w:t xml:space="preserve">1. Observation- Casual, then Systematic. </w:t>
      </w:r>
      <w:r w:rsidRPr="00B95F62">
        <w:rPr>
          <w:rFonts w:ascii="Times New Roman" w:eastAsia="Times New Roman" w:hAnsi="Times New Roman" w:cs="Times New Roman"/>
          <w:sz w:val="24"/>
          <w:szCs w:val="24"/>
        </w:rPr>
        <w:br/>
        <w:t xml:space="preserve">2. Theory- Helps to organize, summarize, integrate the information. provide us with an explanation as to why we're observing what we're observing. Theory is not fact!! simply an attempt to explain. </w:t>
      </w:r>
      <w:r w:rsidRPr="00B95F62">
        <w:rPr>
          <w:rFonts w:ascii="Times New Roman" w:eastAsia="Times New Roman" w:hAnsi="Times New Roman" w:cs="Times New Roman"/>
          <w:sz w:val="24"/>
          <w:szCs w:val="24"/>
        </w:rPr>
        <w:br/>
        <w:t xml:space="preserve">3. Hypothesis Testing- Hypothesis is a testable predication; a tentative statement about a relationship between two variables. </w:t>
      </w:r>
      <w:r w:rsidRPr="00B95F62">
        <w:rPr>
          <w:rFonts w:ascii="Times New Roman" w:eastAsia="Times New Roman" w:hAnsi="Times New Roman" w:cs="Times New Roman"/>
          <w:sz w:val="24"/>
          <w:szCs w:val="24"/>
        </w:rPr>
        <w:br/>
        <w:t xml:space="preserve">a) operational definition (of the variables). as a researcher, you must clearly, concisely and completely define how you will measure your variables. EX: optimism= achieving a score of 50 and above on the Haddad optimism scale. </w:t>
      </w:r>
      <w:r w:rsidRPr="00B95F62">
        <w:rPr>
          <w:rFonts w:ascii="Times New Roman" w:eastAsia="Times New Roman" w:hAnsi="Times New Roman" w:cs="Times New Roman"/>
          <w:sz w:val="24"/>
          <w:szCs w:val="24"/>
        </w:rPr>
        <w:br/>
        <w:t xml:space="preserve">4. Replication- retesting using the same operational definition and hypothesis, but using a new set of participants. the more you repeat the test and achieve the same results, the more confident you become of your results. However, if you test many times and achieve different results, you will be unconfident of your results. </w:t>
      </w:r>
      <w:r w:rsidRPr="00B95F62">
        <w:rPr>
          <w:rFonts w:ascii="Times New Roman" w:eastAsia="Times New Roman" w:hAnsi="Times New Roman" w:cs="Times New Roman"/>
          <w:sz w:val="24"/>
          <w:szCs w:val="24"/>
        </w:rPr>
        <w:br/>
        <w:t>5. Generate/Refine</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scientific research is a work in progress, in a constant state of evolution.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Types of Research Studies</w:t>
      </w:r>
      <w:r w:rsidRPr="00B95F62">
        <w:rPr>
          <w:rFonts w:ascii="Times New Roman" w:eastAsia="Times New Roman" w:hAnsi="Times New Roman" w:cs="Times New Roman"/>
          <w:sz w:val="24"/>
          <w:szCs w:val="24"/>
        </w:rPr>
        <w:br/>
        <w:t>1. Descriptive:</w:t>
      </w:r>
      <w:r w:rsidRPr="00B95F62">
        <w:rPr>
          <w:rFonts w:ascii="Times New Roman" w:eastAsia="Times New Roman" w:hAnsi="Times New Roman" w:cs="Times New Roman"/>
          <w:sz w:val="24"/>
          <w:szCs w:val="24"/>
        </w:rPr>
        <w:br/>
        <w:t>Purpose: to observe and describe behaviours. DO NOT look for relationships or cause&amp; effect.</w:t>
      </w:r>
      <w:r w:rsidRPr="00B95F62">
        <w:rPr>
          <w:rFonts w:ascii="Times New Roman" w:eastAsia="Times New Roman" w:hAnsi="Times New Roman" w:cs="Times New Roman"/>
          <w:sz w:val="24"/>
          <w:szCs w:val="24"/>
        </w:rPr>
        <w:br/>
        <w:t>a)Case Study: an in-depth investigation of either one single person or a very small group of people. Some advantages: the most in-depth type of study possible; ideal when dealing with a complex phenomenon with which we are completely unfamiliar; great with extreme or rare cases, allow for documentation of rare cases; give hints/clues about normal behaviours. Some disadvantages: since the sample is so small, you cannot generalize from the sample to the population; very vulnerable to researcher bias. Videotape and record everything in order to obtain an objective record of all information!!</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b) Survey: Researcher will reach out to a very large group of people, and ask specific questions about opinions, behaviours etc. Very widely used. In order to make a survey scientifically viable, a representative sample is necessary. This means that characteristics of the sample should closely parallel/reflect the characteristics of the population. Ex- average age of population is 19, average age of the sample must also be 19. </w:t>
      </w:r>
      <w:r w:rsidRPr="00B95F62">
        <w:rPr>
          <w:rFonts w:ascii="Times New Roman" w:eastAsia="Times New Roman" w:hAnsi="Times New Roman" w:cs="Times New Roman"/>
          <w:sz w:val="24"/>
          <w:szCs w:val="24"/>
        </w:rPr>
        <w:br/>
        <w:t xml:space="preserve">What can you do to ensure that the sample is representative? Random Sampling, which is the most commonly used method. Don't select participants or ask for volunteers, selection must be random in order to be scientifically viable. </w:t>
      </w:r>
      <w:r w:rsidRPr="00B95F62">
        <w:rPr>
          <w:rFonts w:ascii="Times New Roman" w:eastAsia="Times New Roman" w:hAnsi="Times New Roman" w:cs="Times New Roman"/>
          <w:sz w:val="24"/>
          <w:szCs w:val="24"/>
        </w:rPr>
        <w:br/>
        <w:t xml:space="preserve">Some advantages: Reach the largest possible sample of subjects; you can reach/ include people who would usually not include in studies ex people with disabilities, illiterate people etc.; sometimes it is the only way possible to get the required information. Some disadvantages: Relying on self-report which is problematic because people may lie, give the wrong answer due to lack of self-knowledge etc.; attitudes/ opinions don't always translate into action; surveys are </w:t>
      </w:r>
      <w:r w:rsidRPr="00B95F62">
        <w:rPr>
          <w:rFonts w:ascii="Times New Roman" w:eastAsia="Times New Roman" w:hAnsi="Times New Roman" w:cs="Times New Roman"/>
          <w:sz w:val="24"/>
          <w:szCs w:val="24"/>
        </w:rPr>
        <w:lastRenderedPageBreak/>
        <w:t xml:space="preserve">very vulnerable to wring effects, slightest change could lead to a different result; surveys are very vulnerable to who is conducting the interview ex. gender and race. </w:t>
      </w:r>
      <w:r w:rsidRPr="00B95F62">
        <w:rPr>
          <w:rFonts w:ascii="Times New Roman" w:eastAsia="Times New Roman" w:hAnsi="Times New Roman" w:cs="Times New Roman"/>
          <w:sz w:val="24"/>
          <w:szCs w:val="24"/>
        </w:rPr>
        <w:br/>
        <w:t xml:space="preserve">Application to real life: generalizing from unrepresentative samples and vivid cases. False consensus effect: overestimate the extent to which people share our thinking ideas opinions and behaviours; we assume others are the same as us.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c) Naturalistic Observation: done outside of the lab, the researcher goes out into the natural/real world in order to study the sample in their natural habitat. Some advantages: no artificiality, results unfold naturally; without naturalistic observations, there are behaviours which otherwise would not have been noticed. Some disadvantages: researcher's presence could influence the behaviour of the subject (so in order to be accurate, the researcher must be as inconspicuous as possible); generalizing is not accurate ex- kids in Ottawa may not act the same as kidskin Brazil; researcher bias, assumptions, theories etc could influence the conclusions.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2. Correlational:</w:t>
      </w:r>
      <w:r w:rsidRPr="00B95F62">
        <w:rPr>
          <w:rFonts w:ascii="Times New Roman" w:eastAsia="Times New Roman" w:hAnsi="Times New Roman" w:cs="Times New Roman"/>
          <w:sz w:val="24"/>
          <w:szCs w:val="24"/>
        </w:rPr>
        <w:br/>
        <w:t>Purpose: Look for meaningful relationships and use the information to make predictions for the future. We are NOT looking for cause&amp; effect!! We ask 2 major questions.</w:t>
      </w:r>
      <w:r w:rsidRPr="00B95F62">
        <w:rPr>
          <w:rFonts w:ascii="Times New Roman" w:eastAsia="Times New Roman" w:hAnsi="Times New Roman" w:cs="Times New Roman"/>
          <w:sz w:val="24"/>
          <w:szCs w:val="24"/>
        </w:rPr>
        <w:br/>
        <w:t xml:space="preserve">a)Do they covary? If one variable changes, do changes occur in there other variable as well? If the answer is yes, then there is likely to be a meaningful relationship in the variables. </w:t>
      </w:r>
      <w:r w:rsidRPr="00B95F62">
        <w:rPr>
          <w:rFonts w:ascii="Times New Roman" w:eastAsia="Times New Roman" w:hAnsi="Times New Roman" w:cs="Times New Roman"/>
          <w:sz w:val="24"/>
          <w:szCs w:val="24"/>
        </w:rPr>
        <w:br/>
        <w:t xml:space="preserve">b) in what direction? Positive correlation means that the two variables change in the same direction. If one variable increases, then the other variable does as well; if one variable decreases, then the other decreases too. Ex. Optimism ^, Happiness^. Negative correlation means that variables change in opposite directions. When one variable increases, the other variable decreases. Ex. Depression^, fun activities decrease. Depression decreases, fun activities ^. </w:t>
      </w:r>
      <w:r w:rsidRPr="00B95F62">
        <w:rPr>
          <w:rFonts w:ascii="Times New Roman" w:eastAsia="Times New Roman" w:hAnsi="Times New Roman" w:cs="Times New Roman"/>
          <w:sz w:val="24"/>
          <w:szCs w:val="24"/>
        </w:rPr>
        <w:br/>
        <w:t xml:space="preserve">c) To what extent? The correlation coefficient is "r". r is a numerical value between -1 to +1. when r=0, there is no relationship/correlation between the variables. the closer r is to 0, the weaker the relationship. The further from 0 that r is, the stronger the relationship. </w:t>
      </w:r>
      <w:r w:rsidRPr="00B95F62">
        <w:rPr>
          <w:rFonts w:ascii="Times New Roman" w:eastAsia="Times New Roman" w:hAnsi="Times New Roman" w:cs="Times New Roman"/>
          <w:sz w:val="24"/>
          <w:szCs w:val="24"/>
        </w:rPr>
        <w:br/>
        <w:t xml:space="preserve">Advantages: Excellent 1st step; great when there is no other option; describes and predicts. </w:t>
      </w:r>
      <w:r w:rsidRPr="00B95F62">
        <w:rPr>
          <w:rFonts w:ascii="Times New Roman" w:eastAsia="Times New Roman" w:hAnsi="Times New Roman" w:cs="Times New Roman"/>
          <w:sz w:val="24"/>
          <w:szCs w:val="24"/>
        </w:rPr>
        <w:br/>
        <w:t xml:space="preserve">Disadvantages: can NEVER draw cause&amp;effect conclusions.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3rd type of research:</w:t>
      </w:r>
      <w:r w:rsidRPr="00B95F62">
        <w:rPr>
          <w:rFonts w:ascii="Times New Roman" w:eastAsia="Times New Roman" w:hAnsi="Times New Roman" w:cs="Times New Roman"/>
          <w:sz w:val="24"/>
          <w:szCs w:val="24"/>
        </w:rPr>
        <w:br/>
        <w:t>Experimental research-</w:t>
      </w:r>
      <w:r w:rsidRPr="00B95F62">
        <w:rPr>
          <w:rFonts w:ascii="Times New Roman" w:eastAsia="Times New Roman" w:hAnsi="Times New Roman" w:cs="Times New Roman"/>
          <w:sz w:val="24"/>
          <w:szCs w:val="24"/>
        </w:rPr>
        <w:br/>
        <w:t xml:space="preserve">the only type of research that allows you to scientifically explore the “why” of behaviour; Cause &amp; effect relationships. </w:t>
      </w:r>
      <w:r w:rsidRPr="00B95F62">
        <w:rPr>
          <w:rFonts w:ascii="Times New Roman" w:eastAsia="Times New Roman" w:hAnsi="Times New Roman" w:cs="Times New Roman"/>
          <w:sz w:val="24"/>
          <w:szCs w:val="24"/>
        </w:rPr>
        <w:br/>
        <w:t xml:space="preserve">no longer say “variable”; now use “independent” and “dependent” variables. </w:t>
      </w:r>
      <w:r w:rsidRPr="00B95F62">
        <w:rPr>
          <w:rFonts w:ascii="Times New Roman" w:eastAsia="Times New Roman" w:hAnsi="Times New Roman" w:cs="Times New Roman"/>
          <w:sz w:val="24"/>
          <w:szCs w:val="24"/>
        </w:rPr>
        <w:br/>
        <w:t xml:space="preserve">independent- causes change in another variable; affects, influences. this is the variable that the researcher will manipulate. </w:t>
      </w:r>
      <w:r w:rsidRPr="00B95F62">
        <w:rPr>
          <w:rFonts w:ascii="Times New Roman" w:eastAsia="Times New Roman" w:hAnsi="Times New Roman" w:cs="Times New Roman"/>
          <w:sz w:val="24"/>
          <w:szCs w:val="24"/>
        </w:rPr>
        <w:br/>
        <w:t xml:space="preserve">dependent- this is the variable that is being changed/influenced/affected. This is the variable that the researcher is attempting to measure. </w:t>
      </w:r>
      <w:r w:rsidRPr="00B95F62">
        <w:rPr>
          <w:rFonts w:ascii="Times New Roman" w:eastAsia="Times New Roman" w:hAnsi="Times New Roman" w:cs="Times New Roman"/>
          <w:sz w:val="24"/>
          <w:szCs w:val="24"/>
        </w:rPr>
        <w:br/>
        <w:t>EX: taking Lipitor lowers cholesterol. Lipitor is ind., cholesterol is dep.</w:t>
      </w:r>
      <w:r w:rsidRPr="00B95F62">
        <w:rPr>
          <w:rFonts w:ascii="Times New Roman" w:eastAsia="Times New Roman" w:hAnsi="Times New Roman" w:cs="Times New Roman"/>
          <w:sz w:val="24"/>
          <w:szCs w:val="24"/>
        </w:rPr>
        <w:br/>
        <w:t xml:space="preserve">drinking green tea boosts immune function. tea is ind., immune function is dep.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Why is it the only type of research that allows you to scientifically explore the “why” of behaviour?</w:t>
      </w:r>
      <w:r w:rsidRPr="00B95F62">
        <w:rPr>
          <w:rFonts w:ascii="Times New Roman" w:eastAsia="Times New Roman" w:hAnsi="Times New Roman" w:cs="Times New Roman"/>
          <w:sz w:val="24"/>
          <w:szCs w:val="24"/>
        </w:rPr>
        <w:br/>
        <w:t xml:space="preserve">1. the ind. variable is manipulated. </w:t>
      </w:r>
      <w:r w:rsidRPr="00B95F62">
        <w:rPr>
          <w:rFonts w:ascii="Times New Roman" w:eastAsia="Times New Roman" w:hAnsi="Times New Roman" w:cs="Times New Roman"/>
          <w:sz w:val="24"/>
          <w:szCs w:val="24"/>
        </w:rPr>
        <w:br/>
        <w:t xml:space="preserve">all the other ind. variables are controlled.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br/>
        <w:t>A)Manipulating the ind. variable-</w:t>
      </w:r>
      <w:r w:rsidRPr="00B95F62">
        <w:rPr>
          <w:rFonts w:ascii="Times New Roman" w:eastAsia="Times New Roman" w:hAnsi="Times New Roman" w:cs="Times New Roman"/>
          <w:sz w:val="24"/>
          <w:szCs w:val="24"/>
        </w:rPr>
        <w:br/>
        <w:t xml:space="preserve">he has to create at least 2levels of the ind. variable.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does running on a treadmill lead to a decrease of depression? treadmill is ind., depression is dep.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researcher will manipulate running on treadmill. must create 2 levels of this variable. </w:t>
      </w:r>
      <w:r w:rsidRPr="00B95F62">
        <w:rPr>
          <w:rFonts w:ascii="Times New Roman" w:eastAsia="Times New Roman" w:hAnsi="Times New Roman" w:cs="Times New Roman"/>
          <w:sz w:val="24"/>
          <w:szCs w:val="24"/>
        </w:rPr>
        <w:br/>
        <w:t>the levels/groups: one group of depressed people who exercise (experimental group); one group of depressed people who do NOT exercise (control group).</w:t>
      </w:r>
      <w:r w:rsidRPr="00B95F62">
        <w:rPr>
          <w:rFonts w:ascii="Times New Roman" w:eastAsia="Times New Roman" w:hAnsi="Times New Roman" w:cs="Times New Roman"/>
          <w:sz w:val="24"/>
          <w:szCs w:val="24"/>
        </w:rPr>
        <w:br/>
        <w:t xml:space="preserve">at the end of the study, the results of the experimental group will be compared to the results of the control group.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EX of more than 2 levels: one group of depressed ppl who exercise 8 times a week, one group of depressed ppl who work out 6 times, one group who exercise 2 times, one group who do not exercise at all.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Control Known Ind. Variables- </w:t>
      </w:r>
      <w:r w:rsidRPr="00B95F62">
        <w:rPr>
          <w:rFonts w:ascii="Times New Roman" w:eastAsia="Times New Roman" w:hAnsi="Times New Roman" w:cs="Times New Roman"/>
          <w:sz w:val="24"/>
          <w:szCs w:val="24"/>
        </w:rPr>
        <w:br/>
        <w:t xml:space="preserve">must research all literature of depression in depth, to understand all factors and ind. variables that could affect depression. go thru lit. and identify all these variables, these are the KNOWN ind. variables. ex- psychotherapy, taking anti-depressants. in order for the study to be accurate you must control these ind. variables. participants must all not take meds., or receive therapy.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Control Unknown Ind. Variables- </w:t>
      </w:r>
      <w:r w:rsidRPr="00B95F62">
        <w:rPr>
          <w:rFonts w:ascii="Times New Roman" w:eastAsia="Times New Roman" w:hAnsi="Times New Roman" w:cs="Times New Roman"/>
          <w:sz w:val="24"/>
          <w:szCs w:val="24"/>
        </w:rPr>
        <w:br/>
        <w:t>variables that could possibly affect depression that are not known by science. HOW?</w:t>
      </w:r>
      <w:r w:rsidRPr="00B95F62">
        <w:rPr>
          <w:rFonts w:ascii="Times New Roman" w:eastAsia="Times New Roman" w:hAnsi="Times New Roman" w:cs="Times New Roman"/>
          <w:sz w:val="24"/>
          <w:szCs w:val="24"/>
        </w:rPr>
        <w:br/>
        <w:t>Random assignment: chance ONLY will determine which subject will end up in control condition, and which subject will end up in experimental condition. Researcher can NOT pick and choose!! must be random in order to control unknown variables. Ex: picking names from a hat, flipping a coin etc. This ensures that there is no bias in the assignment of subjects. every single subject participating in the study has an equal chance of ending up wither in control or experimental condition. by doing so, you are reasonably confident that most of the unknown variables are equally spread out among all subjects.</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why are we controlling all ind. variables?</w:t>
      </w:r>
      <w:r w:rsidRPr="00B95F62">
        <w:rPr>
          <w:rFonts w:ascii="Times New Roman" w:eastAsia="Times New Roman" w:hAnsi="Times New Roman" w:cs="Times New Roman"/>
          <w:sz w:val="24"/>
          <w:szCs w:val="24"/>
        </w:rPr>
        <w:br/>
        <w:t xml:space="preserve">purpose: so that the credit for the results does not go to variables that the researcher isn’t interested in. controlling all ind. variables ensures that due credit will be given to ind. variable that the researcher is studying. reasonable certain that all subjects are similar in most ways except exposure to the chosen ind. variable.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Placebo Effect: when we are doing study to determine whether or not treatment is effective or not, must control placebo effect. </w:t>
      </w:r>
      <w:r w:rsidRPr="00B95F62">
        <w:rPr>
          <w:rFonts w:ascii="Times New Roman" w:eastAsia="Times New Roman" w:hAnsi="Times New Roman" w:cs="Times New Roman"/>
          <w:sz w:val="24"/>
          <w:szCs w:val="24"/>
        </w:rPr>
        <w:br/>
        <w:t xml:space="preserve">what is a placebo?: a substance that is inert and has no known effects. ex. giving a sugar pill in place of a drug. </w:t>
      </w:r>
      <w:r w:rsidRPr="00B95F62">
        <w:rPr>
          <w:rFonts w:ascii="Times New Roman" w:eastAsia="Times New Roman" w:hAnsi="Times New Roman" w:cs="Times New Roman"/>
          <w:sz w:val="24"/>
          <w:szCs w:val="24"/>
        </w:rPr>
        <w:br/>
        <w:t xml:space="preserve">What is placebo effect?: a scientifically documented phenomenon. some people tend to improve/get better at least temporarily even if they are given a placebo. because they believe that the treatment will help them so they actually get better.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t>EX: does viagra increase sexual performance?</w:t>
      </w:r>
      <w:r w:rsidRPr="00B95F62">
        <w:rPr>
          <w:rFonts w:ascii="Times New Roman" w:eastAsia="Times New Roman" w:hAnsi="Times New Roman" w:cs="Times New Roman"/>
          <w:sz w:val="24"/>
          <w:szCs w:val="24"/>
        </w:rPr>
        <w:br/>
        <w:t xml:space="preserve">group 1- takes viagra </w:t>
      </w:r>
      <w:r w:rsidRPr="00B95F62">
        <w:rPr>
          <w:rFonts w:ascii="Times New Roman" w:eastAsia="Times New Roman" w:hAnsi="Times New Roman" w:cs="Times New Roman"/>
          <w:sz w:val="24"/>
          <w:szCs w:val="24"/>
        </w:rPr>
        <w:br/>
        <w:t>group 2- takes placebo</w:t>
      </w:r>
      <w:r w:rsidRPr="00B95F62">
        <w:rPr>
          <w:rFonts w:ascii="Times New Roman" w:eastAsia="Times New Roman" w:hAnsi="Times New Roman" w:cs="Times New Roman"/>
          <w:sz w:val="24"/>
          <w:szCs w:val="24"/>
        </w:rPr>
        <w:br/>
        <w:t>at the end of study we measure sexual performance. ..</w:t>
      </w:r>
      <w:r w:rsidRPr="00B95F62">
        <w:rPr>
          <w:rFonts w:ascii="Times New Roman" w:eastAsia="Times New Roman" w:hAnsi="Times New Roman" w:cs="Times New Roman"/>
          <w:sz w:val="24"/>
          <w:szCs w:val="24"/>
        </w:rPr>
        <w:br/>
        <w:t xml:space="preserve">group 1- 30% inc. </w:t>
      </w:r>
      <w:r w:rsidRPr="00B95F62">
        <w:rPr>
          <w:rFonts w:ascii="Times New Roman" w:eastAsia="Times New Roman" w:hAnsi="Times New Roman" w:cs="Times New Roman"/>
          <w:sz w:val="24"/>
          <w:szCs w:val="24"/>
        </w:rPr>
        <w:br/>
        <w:t xml:space="preserve">group 2- 30% inc. </w:t>
      </w:r>
      <w:r w:rsidRPr="00B95F62">
        <w:rPr>
          <w:rFonts w:ascii="Times New Roman" w:eastAsia="Times New Roman" w:hAnsi="Times New Roman" w:cs="Times New Roman"/>
          <w:sz w:val="24"/>
          <w:szCs w:val="24"/>
        </w:rPr>
        <w:br/>
        <w:t>therefore.... viagra does really not work, the effect is simply a placebo effect!!</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but if...</w:t>
      </w:r>
      <w:r w:rsidRPr="00B95F62">
        <w:rPr>
          <w:rFonts w:ascii="Times New Roman" w:eastAsia="Times New Roman" w:hAnsi="Times New Roman" w:cs="Times New Roman"/>
          <w:sz w:val="24"/>
          <w:szCs w:val="24"/>
        </w:rPr>
        <w:br/>
        <w:t>group 1- 75% inc.</w:t>
      </w:r>
      <w:r w:rsidRPr="00B95F62">
        <w:rPr>
          <w:rFonts w:ascii="Times New Roman" w:eastAsia="Times New Roman" w:hAnsi="Times New Roman" w:cs="Times New Roman"/>
          <w:sz w:val="24"/>
          <w:szCs w:val="24"/>
        </w:rPr>
        <w:br/>
        <w:t xml:space="preserve">group 2- 30% inc. </w:t>
      </w:r>
      <w:r w:rsidRPr="00B95F62">
        <w:rPr>
          <w:rFonts w:ascii="Times New Roman" w:eastAsia="Times New Roman" w:hAnsi="Times New Roman" w:cs="Times New Roman"/>
          <w:sz w:val="24"/>
          <w:szCs w:val="24"/>
        </w:rPr>
        <w:br/>
        <w:t xml:space="preserve">then yes, we can conclude that viagra does work. we have controlled for the placebo effect.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Blind &amp; double-Blind Procedures:</w:t>
      </w:r>
      <w:r w:rsidRPr="00B95F62">
        <w:rPr>
          <w:rFonts w:ascii="Times New Roman" w:eastAsia="Times New Roman" w:hAnsi="Times New Roman" w:cs="Times New Roman"/>
          <w:sz w:val="24"/>
          <w:szCs w:val="24"/>
        </w:rPr>
        <w:br/>
        <w:t xml:space="preserve">blind- the subject participating in study is the only one who is “blind” ie. they are in the dark about important aspects of the study, such as whether they took the real pill or placebo, and don’t know the purpose of the study. </w:t>
      </w:r>
      <w:r w:rsidRPr="00B95F62">
        <w:rPr>
          <w:rFonts w:ascii="Times New Roman" w:eastAsia="Times New Roman" w:hAnsi="Times New Roman" w:cs="Times New Roman"/>
          <w:sz w:val="24"/>
          <w:szCs w:val="24"/>
        </w:rPr>
        <w:br/>
        <w:t xml:space="preserve">by keeping them blind you control for subject bias so it does not pollute the results. </w:t>
      </w:r>
      <w:r w:rsidRPr="00B95F62">
        <w:rPr>
          <w:rFonts w:ascii="Times New Roman" w:eastAsia="Times New Roman" w:hAnsi="Times New Roman" w:cs="Times New Roman"/>
          <w:sz w:val="24"/>
          <w:szCs w:val="24"/>
        </w:rPr>
        <w:br/>
        <w:t xml:space="preserve">double blind- both the subject and the researcher who directly deals with them are both “blind” ie. researcher does not know who has taken the treatment and who has taken the placebo, so they will not be biased. if he knows, he could affect the behaviour of the subject. this controls for both subject bias and researcher bias. </w:t>
      </w:r>
      <w:r w:rsidRPr="00B95F62">
        <w:rPr>
          <w:rFonts w:ascii="Times New Roman" w:eastAsia="Times New Roman" w:hAnsi="Times New Roman" w:cs="Times New Roman"/>
          <w:sz w:val="24"/>
          <w:szCs w:val="24"/>
        </w:rPr>
        <w:br/>
        <w:t>________________________________________</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Statistical Reasoning</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intro: as a researcher, you collect data, and have a lot of raw data. you cannot stop here or it doesn’t mean anything.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we must analyze, describe, and interpret our raw data. Do this by using stats. </w:t>
      </w:r>
      <w:r w:rsidRPr="00B95F62">
        <w:rPr>
          <w:rFonts w:ascii="Times New Roman" w:eastAsia="Times New Roman" w:hAnsi="Times New Roman" w:cs="Times New Roman"/>
          <w:sz w:val="24"/>
          <w:szCs w:val="24"/>
        </w:rPr>
        <w:br/>
        <w:t xml:space="preserve">statistics- mathematical tools that researchers use to describe their data. </w:t>
      </w:r>
      <w:r w:rsidRPr="00B95F62">
        <w:rPr>
          <w:rFonts w:ascii="Times New Roman" w:eastAsia="Times New Roman" w:hAnsi="Times New Roman" w:cs="Times New Roman"/>
          <w:sz w:val="24"/>
          <w:szCs w:val="24"/>
        </w:rPr>
        <w:br/>
        <w:t xml:space="preserve">2 major kinds of statistics: descriptive and inferential.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Descriptive Statistics: help researchers organize, summarize their data and describe it in an understandable manner.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ex. percentages, frequency distribution. </w:t>
      </w:r>
      <w:r w:rsidRPr="00B95F62">
        <w:rPr>
          <w:rFonts w:ascii="Times New Roman" w:eastAsia="Times New Roman" w:hAnsi="Times New Roman" w:cs="Times New Roman"/>
          <w:sz w:val="24"/>
          <w:szCs w:val="24"/>
        </w:rPr>
        <w:br/>
        <w:t xml:space="preserve">frequency distrib. ; a table where all the scores are ranked in order from lowest to highest or vice versa. will give info as to how frequently each score has occurred. </w:t>
      </w:r>
      <w:r w:rsidRPr="00B95F62">
        <w:rPr>
          <w:rFonts w:ascii="Times New Roman" w:eastAsia="Times New Roman" w:hAnsi="Times New Roman" w:cs="Times New Roman"/>
          <w:sz w:val="24"/>
          <w:szCs w:val="24"/>
        </w:rPr>
        <w:br/>
        <w:t>score # of times occurred</w:t>
      </w:r>
      <w:r w:rsidRPr="00B95F62">
        <w:rPr>
          <w:rFonts w:ascii="Times New Roman" w:eastAsia="Times New Roman" w:hAnsi="Times New Roman" w:cs="Times New Roman"/>
          <w:sz w:val="24"/>
          <w:szCs w:val="24"/>
        </w:rPr>
        <w:br/>
        <w:t>100 1</w:t>
      </w:r>
      <w:r w:rsidRPr="00B95F62">
        <w:rPr>
          <w:rFonts w:ascii="Times New Roman" w:eastAsia="Times New Roman" w:hAnsi="Times New Roman" w:cs="Times New Roman"/>
          <w:sz w:val="24"/>
          <w:szCs w:val="24"/>
        </w:rPr>
        <w:br/>
        <w:t>95 15</w:t>
      </w:r>
      <w:r w:rsidRPr="00B95F62">
        <w:rPr>
          <w:rFonts w:ascii="Times New Roman" w:eastAsia="Times New Roman" w:hAnsi="Times New Roman" w:cs="Times New Roman"/>
          <w:sz w:val="24"/>
          <w:szCs w:val="24"/>
        </w:rPr>
        <w:br/>
        <w:t>65 8</w:t>
      </w:r>
      <w:r w:rsidRPr="00B95F62">
        <w:rPr>
          <w:rFonts w:ascii="Times New Roman" w:eastAsia="Times New Roman" w:hAnsi="Times New Roman" w:cs="Times New Roman"/>
          <w:sz w:val="24"/>
          <w:szCs w:val="24"/>
        </w:rPr>
        <w:br/>
        <w:t xml:space="preserve">etc.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br/>
        <w:t xml:space="preserve">Histogram/ Bar graph: ABSOLUTELY must read labels and pay attention to the scale they’ve used, and then you may draw conclusions.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A1) Measures of Central Tendency:</w:t>
      </w:r>
      <w:r w:rsidRPr="00B95F62">
        <w:rPr>
          <w:rFonts w:ascii="Times New Roman" w:eastAsia="Times New Roman" w:hAnsi="Times New Roman" w:cs="Times New Roman"/>
          <w:sz w:val="24"/>
          <w:szCs w:val="24"/>
        </w:rPr>
        <w:br/>
        <w:t xml:space="preserve">Definition: descriptive stats that give info about the typical score in a distribution of scores. tell us how the average/typical participant responded. there are 3 major types.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1-mean: mathematical average of all scores in a distribution of scores. how do we calculate? add up all the scores and dividing by the number of participants. must be cautious because the mean tends to be very sensitive by extreme scores, will be affected/ distorted by extreme scores. a very high score will artificially inflate the “average” score.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2-median: the score that falls right in the center of a distribution of scores that have been ranked in order(highest to lowest or vice versa). 50% of scores will fall above the median, 50% of scores will fall below the median. if the number of scores is odd, the median will fall exactly in the middle. if there is an even number of scores, you add the 2 middle scores and divide by 2 in order to find the median. the advantage of the median s that it is not affected by extreme scores, however still must be cautious because it ignores a lot of the info that has been collected.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3-mode: the score that is the most frequently occurring score in a distribution of scores. Must be cautious because the most frequently occurring score isn’t necessarily the most typical.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A2) Measures of Variability: purpose is to tell me how much the scores differ/vary. </w:t>
      </w:r>
      <w:r w:rsidRPr="00B95F62">
        <w:rPr>
          <w:rFonts w:ascii="Times New Roman" w:eastAsia="Times New Roman" w:hAnsi="Times New Roman" w:cs="Times New Roman"/>
          <w:sz w:val="24"/>
          <w:szCs w:val="24"/>
        </w:rPr>
        <w:br/>
        <w:t xml:space="preserve">Range- measures distance between highest and lowest score in distribution of scores. Limitations: can be highly biased because you use only 2 most extreme scores which can give the wrong idea about results. </w:t>
      </w:r>
      <w:r w:rsidRPr="00B95F62">
        <w:rPr>
          <w:rFonts w:ascii="Times New Roman" w:eastAsia="Times New Roman" w:hAnsi="Times New Roman" w:cs="Times New Roman"/>
          <w:sz w:val="24"/>
          <w:szCs w:val="24"/>
        </w:rPr>
        <w:br/>
        <w:t>ex. 100-20= 80</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Standard Deviation: more reliable than range because it takes into consideration every single deviation between an individual score and the mean. gives info about the average distance/ deviation between individual scores and the mean. tells how much on average grades differ from the mean.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Inferential Statistics: Help me interpret data and draw conclusions from this data. Asks, what do these results mean? Draws conclusions, makes inferences. Asks, are they real, meaningful, reliable? Or are they simply due to chance, a random occurrence, purely accidental? If results are statistically reliable, we can draw conclusions.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EX. women’s IQ score= 125 Men’s IQ= 105</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In order to know is results are statistically significant, we must look at the P. Value. </w:t>
      </w:r>
      <w:r w:rsidRPr="00B95F62">
        <w:rPr>
          <w:rFonts w:ascii="Times New Roman" w:eastAsia="Times New Roman" w:hAnsi="Times New Roman" w:cs="Times New Roman"/>
          <w:sz w:val="24"/>
          <w:szCs w:val="24"/>
        </w:rPr>
        <w:br/>
        <w:t xml:space="preserve">What is the P. value? It is a probability value, tells me what is the probability that results that results are due to chance. Has a range between 0 and 1. A P. value of .6 means that there is a 60% chance that results are due to chance. value of .07 means 7%.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t xml:space="preserve">If P. value is 0.05 (5%) or less, the results are considered statistically meaningful.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FAQ about Psych: read section in textbook-</w:t>
      </w:r>
      <w:r w:rsidRPr="00B95F62">
        <w:rPr>
          <w:rFonts w:ascii="Times New Roman" w:eastAsia="Times New Roman" w:hAnsi="Times New Roman" w:cs="Times New Roman"/>
          <w:sz w:val="24"/>
          <w:szCs w:val="24"/>
        </w:rPr>
        <w:br/>
        <w:t>earn 2 points on midterm.</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Chapter 2 - the Biology of Mind</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the Nervous System</w:t>
      </w:r>
      <w:r w:rsidRPr="00B95F62">
        <w:rPr>
          <w:rFonts w:ascii="Times New Roman" w:eastAsia="Times New Roman" w:hAnsi="Times New Roman" w:cs="Times New Roman"/>
          <w:sz w:val="24"/>
          <w:szCs w:val="24"/>
        </w:rPr>
        <w:br/>
        <w:t xml:space="preserve">Structure &amp; Function: consists of 2 major systems- central, peripheral. </w:t>
      </w:r>
      <w:r w:rsidRPr="00B95F62">
        <w:rPr>
          <w:rFonts w:ascii="Times New Roman" w:eastAsia="Times New Roman" w:hAnsi="Times New Roman" w:cs="Times New Roman"/>
          <w:sz w:val="24"/>
          <w:szCs w:val="24"/>
        </w:rPr>
        <w:br/>
        <w:t xml:space="preserve">Central (CNS) consists of brain and spinal cord. Peripheral (PNS) consists of all the nerves in the body. </w:t>
      </w:r>
      <w:r w:rsidRPr="00B95F62">
        <w:rPr>
          <w:rFonts w:ascii="Times New Roman" w:eastAsia="Times New Roman" w:hAnsi="Times New Roman" w:cs="Times New Roman"/>
          <w:sz w:val="24"/>
          <w:szCs w:val="24"/>
        </w:rPr>
        <w:br/>
        <w:t xml:space="preserve">Function: “Communication network”. Receives info from sensory organs, analyzes it, organize and integrate it with other existing info. Uses this info to send out messages to muscles and glands, producing behaviours and controlling movements. </w:t>
      </w:r>
      <w:r w:rsidRPr="00B95F62">
        <w:rPr>
          <w:rFonts w:ascii="Times New Roman" w:eastAsia="Times New Roman" w:hAnsi="Times New Roman" w:cs="Times New Roman"/>
          <w:sz w:val="24"/>
          <w:szCs w:val="24"/>
        </w:rPr>
        <w:br/>
        <w:t xml:space="preserve">Creates a conscience experience.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Neurons: basic unit of communication in nervous system. </w:t>
      </w:r>
      <w:r w:rsidRPr="00B95F62">
        <w:rPr>
          <w:rFonts w:ascii="Times New Roman" w:eastAsia="Times New Roman" w:hAnsi="Times New Roman" w:cs="Times New Roman"/>
          <w:sz w:val="24"/>
          <w:szCs w:val="24"/>
        </w:rPr>
        <w:br/>
        <w:t xml:space="preserve">3 types of Neurons based on function: </w:t>
      </w:r>
      <w:r w:rsidRPr="00B95F62">
        <w:rPr>
          <w:rFonts w:ascii="Times New Roman" w:eastAsia="Times New Roman" w:hAnsi="Times New Roman" w:cs="Times New Roman"/>
          <w:sz w:val="24"/>
          <w:szCs w:val="24"/>
        </w:rPr>
        <w:br/>
        <w:t xml:space="preserve">- Sensory (receive info from sensory organs, transmit this info to CNS using nerves; - Interneurons (carry messages between neurons, organize and integrate info); </w:t>
      </w:r>
      <w:r w:rsidRPr="00B95F62">
        <w:rPr>
          <w:rFonts w:ascii="Times New Roman" w:eastAsia="Times New Roman" w:hAnsi="Times New Roman" w:cs="Times New Roman"/>
          <w:sz w:val="24"/>
          <w:szCs w:val="24"/>
        </w:rPr>
        <w:br/>
        <w:t>Motor (carry messages from brain &amp; spinal cord to muscles and glands)</w:t>
      </w:r>
      <w:r w:rsidRPr="00B95F62">
        <w:rPr>
          <w:rFonts w:ascii="Times New Roman" w:eastAsia="Times New Roman" w:hAnsi="Times New Roman" w:cs="Times New Roman"/>
          <w:sz w:val="24"/>
          <w:szCs w:val="24"/>
        </w:rPr>
        <w:br/>
        <w:t>Structure:</w:t>
      </w:r>
      <w:r w:rsidRPr="00B95F62">
        <w:rPr>
          <w:rFonts w:ascii="Times New Roman" w:eastAsia="Times New Roman" w:hAnsi="Times New Roman" w:cs="Times New Roman"/>
          <w:sz w:val="24"/>
          <w:szCs w:val="24"/>
        </w:rPr>
        <w:br/>
        <w:t xml:space="preserve">Cell body/soma- contain nucleus, DNA. Manufacture everything the neuron needs for survival and growth. </w:t>
      </w:r>
      <w:r w:rsidRPr="00B95F62">
        <w:rPr>
          <w:rFonts w:ascii="Times New Roman" w:eastAsia="Times New Roman" w:hAnsi="Times New Roman" w:cs="Times New Roman"/>
          <w:sz w:val="24"/>
          <w:szCs w:val="24"/>
        </w:rPr>
        <w:br/>
        <w:t xml:space="preserve">Dendrites- thin, tube-like structures, extend out from cell body. Increase surface area of soma, receive info from other neurons. </w:t>
      </w:r>
      <w:r w:rsidRPr="00B95F62">
        <w:rPr>
          <w:rFonts w:ascii="Times New Roman" w:eastAsia="Times New Roman" w:hAnsi="Times New Roman" w:cs="Times New Roman"/>
          <w:sz w:val="24"/>
          <w:szCs w:val="24"/>
        </w:rPr>
        <w:br/>
        <w:t>Axon- thin, tube-like structure. Carry electrical impulse (action potential)</w:t>
      </w:r>
      <w:r w:rsidRPr="00B95F62">
        <w:rPr>
          <w:rFonts w:ascii="Times New Roman" w:eastAsia="Times New Roman" w:hAnsi="Times New Roman" w:cs="Times New Roman"/>
          <w:sz w:val="24"/>
          <w:szCs w:val="24"/>
        </w:rPr>
        <w:br/>
        <w:t>Axon branches</w:t>
      </w:r>
      <w:r w:rsidRPr="00B95F62">
        <w:rPr>
          <w:rFonts w:ascii="Times New Roman" w:eastAsia="Times New Roman" w:hAnsi="Times New Roman" w:cs="Times New Roman"/>
          <w:sz w:val="24"/>
          <w:szCs w:val="24"/>
        </w:rPr>
        <w:br/>
        <w:t xml:space="preserve">Terminal branches/ Axon terminals: tiny nobs at the end of Axon branches. </w:t>
      </w:r>
      <w:r w:rsidRPr="00B95F62">
        <w:rPr>
          <w:rFonts w:ascii="Times New Roman" w:eastAsia="Times New Roman" w:hAnsi="Times New Roman" w:cs="Times New Roman"/>
          <w:sz w:val="24"/>
          <w:szCs w:val="24"/>
        </w:rPr>
        <w:br/>
        <w:t xml:space="preserve">Myelin sheath- fatty like substance that covers some Axons. Provides the neuron with insulation, speed up the transmission of the electrical impulse. Axons covered in Myelin sheath are 20X faster than those which are not.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Synapse- place where neurons meet to communicate/ exchange info. </w:t>
      </w:r>
      <w:r w:rsidRPr="00B95F62">
        <w:rPr>
          <w:rFonts w:ascii="Times New Roman" w:eastAsia="Times New Roman" w:hAnsi="Times New Roman" w:cs="Times New Roman"/>
          <w:sz w:val="24"/>
          <w:szCs w:val="24"/>
        </w:rPr>
        <w:br/>
        <w:t xml:space="preserve">Synaptic cleft/gap- tiny space between 2 neurons at the synapse. </w:t>
      </w:r>
      <w:r w:rsidRPr="00B95F62">
        <w:rPr>
          <w:rFonts w:ascii="Times New Roman" w:eastAsia="Times New Roman" w:hAnsi="Times New Roman" w:cs="Times New Roman"/>
          <w:sz w:val="24"/>
          <w:szCs w:val="24"/>
        </w:rPr>
        <w:br/>
        <w:t xml:space="preserve">Presynaptic neuron- the neuron which is sending a message to another neuron. </w:t>
      </w:r>
      <w:r w:rsidRPr="00B95F62">
        <w:rPr>
          <w:rFonts w:ascii="Times New Roman" w:eastAsia="Times New Roman" w:hAnsi="Times New Roman" w:cs="Times New Roman"/>
          <w:sz w:val="24"/>
          <w:szCs w:val="24"/>
        </w:rPr>
        <w:br/>
        <w:t>Postsynaptic neuron- the neuron which is receiving a message from another neuron.</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Communication:</w:t>
      </w:r>
      <w:r w:rsidRPr="00B95F62">
        <w:rPr>
          <w:rFonts w:ascii="Times New Roman" w:eastAsia="Times New Roman" w:hAnsi="Times New Roman" w:cs="Times New Roman"/>
          <w:sz w:val="24"/>
          <w:szCs w:val="24"/>
        </w:rPr>
        <w:br/>
        <w:t xml:space="preserve">Within a neuron: Brain is 80% water. Intracellular fluid- fluid inside the cell; Extracellular fluid- fluid outside the cell. Contains dissolved chemicals, including: sodium ions (NA+), Chloride ions (Cl-), Potassium ions (K+), Protein ions (A-). </w:t>
      </w:r>
      <w:r w:rsidRPr="00B95F62">
        <w:rPr>
          <w:rFonts w:ascii="Times New Roman" w:eastAsia="Times New Roman" w:hAnsi="Times New Roman" w:cs="Times New Roman"/>
          <w:sz w:val="24"/>
          <w:szCs w:val="24"/>
        </w:rPr>
        <w:br/>
        <w:t xml:space="preserve">A- are found only inside the cell. The other 3 (NA+, Cl-,K+) are found both inside and outside, but in different concentrations. </w:t>
      </w:r>
      <w:r w:rsidRPr="00B95F62">
        <w:rPr>
          <w:rFonts w:ascii="Times New Roman" w:eastAsia="Times New Roman" w:hAnsi="Times New Roman" w:cs="Times New Roman"/>
          <w:sz w:val="24"/>
          <w:szCs w:val="24"/>
        </w:rPr>
        <w:br/>
        <w:t xml:space="preserve">Membrane of a neuron is porous.. ions can move and out of the cell thru the membrane. However, the membrane is selectively permeable (ions can go in and out, but cannot move freely).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br/>
        <w:t>What goes on inside a neuron at rest? (not firing/ sending messages)</w:t>
      </w:r>
      <w:r w:rsidRPr="00B95F62">
        <w:rPr>
          <w:rFonts w:ascii="Times New Roman" w:eastAsia="Times New Roman" w:hAnsi="Times New Roman" w:cs="Times New Roman"/>
          <w:sz w:val="24"/>
          <w:szCs w:val="24"/>
        </w:rPr>
        <w:br/>
        <w:t xml:space="preserve">-higher concentration of K+ inside; higher concentration of Na+ outside. </w:t>
      </w:r>
      <w:r w:rsidRPr="00B95F62">
        <w:rPr>
          <w:rFonts w:ascii="Times New Roman" w:eastAsia="Times New Roman" w:hAnsi="Times New Roman" w:cs="Times New Roman"/>
          <w:sz w:val="24"/>
          <w:szCs w:val="24"/>
        </w:rPr>
        <w:br/>
        <w:t xml:space="preserve">more negative ions inside, more positive ions outside. </w:t>
      </w:r>
      <w:r w:rsidRPr="00B95F62">
        <w:rPr>
          <w:rFonts w:ascii="Times New Roman" w:eastAsia="Times New Roman" w:hAnsi="Times New Roman" w:cs="Times New Roman"/>
          <w:sz w:val="24"/>
          <w:szCs w:val="24"/>
        </w:rPr>
        <w:br/>
        <w:t xml:space="preserve">negative charge inside, positive charge outside. </w:t>
      </w:r>
      <w:r w:rsidRPr="00B95F62">
        <w:rPr>
          <w:rFonts w:ascii="Times New Roman" w:eastAsia="Times New Roman" w:hAnsi="Times New Roman" w:cs="Times New Roman"/>
          <w:sz w:val="24"/>
          <w:szCs w:val="24"/>
        </w:rPr>
        <w:br/>
        <w:t>minus-70mV</w:t>
      </w:r>
      <w:r w:rsidRPr="00B95F62">
        <w:rPr>
          <w:rFonts w:ascii="Times New Roman" w:eastAsia="Times New Roman" w:hAnsi="Times New Roman" w:cs="Times New Roman"/>
          <w:sz w:val="24"/>
          <w:szCs w:val="24"/>
        </w:rPr>
        <w:br/>
        <w:t xml:space="preserve">membrane is polarized. </w:t>
      </w:r>
      <w:r w:rsidRPr="00B95F62">
        <w:rPr>
          <w:rFonts w:ascii="Times New Roman" w:eastAsia="Times New Roman" w:hAnsi="Times New Roman" w:cs="Times New Roman"/>
          <w:sz w:val="24"/>
          <w:szCs w:val="24"/>
        </w:rPr>
        <w:br/>
        <w:t xml:space="preserve">even at rest, neurons keep receiving messages. (one type will tell neuron to fire, one type will tell it not to fire). The messages it receives change the concentration of ions.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Inhibitory messages: tell the neuron NOT to fire. Hyper-polarizes the membrane. Charge inside the neuron becomes more negative, &amp; therefore less likely to fire.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Excitatory messages: tell the neuron to fire. Depolarizes the membrane. Charge inside the neuron becomes less negative, &amp; therefore more likely to fire.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When is the neuron going to fire? when the negative charge reaches -50mV (threshold of excitation). </w:t>
      </w:r>
      <w:r w:rsidRPr="00B95F62">
        <w:rPr>
          <w:rFonts w:ascii="Times New Roman" w:eastAsia="Times New Roman" w:hAnsi="Times New Roman" w:cs="Times New Roman"/>
          <w:sz w:val="24"/>
          <w:szCs w:val="24"/>
        </w:rPr>
        <w:br/>
        <w:t>Large # of Na+ ions will rush inside the cell. Positive ions inside will outnumber the negative ions on the inside. Charge inside will be +40mV</w:t>
      </w:r>
      <w:r w:rsidRPr="00B95F62">
        <w:rPr>
          <w:rFonts w:ascii="Times New Roman" w:eastAsia="Times New Roman" w:hAnsi="Times New Roman" w:cs="Times New Roman"/>
          <w:sz w:val="24"/>
          <w:szCs w:val="24"/>
        </w:rPr>
        <w:br/>
        <w:t xml:space="preserve">Outside, negative ions outnumber positive. </w:t>
      </w:r>
      <w:r w:rsidRPr="00B95F62">
        <w:rPr>
          <w:rFonts w:ascii="Times New Roman" w:eastAsia="Times New Roman" w:hAnsi="Times New Roman" w:cs="Times New Roman"/>
          <w:sz w:val="24"/>
          <w:szCs w:val="24"/>
        </w:rPr>
        <w:br/>
        <w:t>Membrane is depolarized. Immediately, K+ will leave the inside. As a result, more negative ions on inside. Outside, more positive ions. Now membrane is repolarized.</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Usually, we have more K+ ions inside, but now they are gone. How will they get back?</w:t>
      </w:r>
      <w:r w:rsidRPr="00B95F62">
        <w:rPr>
          <w:rFonts w:ascii="Times New Roman" w:eastAsia="Times New Roman" w:hAnsi="Times New Roman" w:cs="Times New Roman"/>
          <w:sz w:val="24"/>
          <w:szCs w:val="24"/>
        </w:rPr>
        <w:br/>
        <w:t xml:space="preserve">Sodium-Potassium pump kicks in, to pump back in K+, and pump out Na+. </w:t>
      </w:r>
      <w:r w:rsidRPr="00B95F62">
        <w:rPr>
          <w:rFonts w:ascii="Times New Roman" w:eastAsia="Times New Roman" w:hAnsi="Times New Roman" w:cs="Times New Roman"/>
          <w:sz w:val="24"/>
          <w:szCs w:val="24"/>
        </w:rPr>
        <w:br/>
        <w:t xml:space="preserve">Now the neuron is back at resting potential (-70mV). Membrane is polarized.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Keep in mind: Action potential....</w:t>
      </w:r>
      <w:r w:rsidRPr="00B95F62">
        <w:rPr>
          <w:rFonts w:ascii="Times New Roman" w:eastAsia="Times New Roman" w:hAnsi="Times New Roman" w:cs="Times New Roman"/>
          <w:sz w:val="24"/>
          <w:szCs w:val="24"/>
        </w:rPr>
        <w:br/>
        <w:t xml:space="preserve">- is an all-or-nothing phenomenon. </w:t>
      </w:r>
      <w:r w:rsidRPr="00B95F62">
        <w:rPr>
          <w:rFonts w:ascii="Times New Roman" w:eastAsia="Times New Roman" w:hAnsi="Times New Roman" w:cs="Times New Roman"/>
          <w:sz w:val="24"/>
          <w:szCs w:val="24"/>
        </w:rPr>
        <w:br/>
        <w:t xml:space="preserve">Travels down the axon in a domino-like effect. Not like an arrow. One action potential will trigger the one next to it. Makes the transmission faster.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Between neurons:</w:t>
      </w:r>
      <w:r w:rsidRPr="00B95F62">
        <w:rPr>
          <w:rFonts w:ascii="Times New Roman" w:eastAsia="Times New Roman" w:hAnsi="Times New Roman" w:cs="Times New Roman"/>
          <w:sz w:val="24"/>
          <w:szCs w:val="24"/>
        </w:rPr>
        <w:br/>
        <w:t xml:space="preserve">Neurotransmitters- chemical manufactured by the neuron, used to communicate and send messages to other neurons. </w:t>
      </w:r>
      <w:r w:rsidRPr="00B95F62">
        <w:rPr>
          <w:rFonts w:ascii="Times New Roman" w:eastAsia="Times New Roman" w:hAnsi="Times New Roman" w:cs="Times New Roman"/>
          <w:sz w:val="24"/>
          <w:szCs w:val="24"/>
        </w:rPr>
        <w:br/>
        <w:t xml:space="preserve">Synaptic vesicles-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receptor- structure on the postsynaptic membrane, neurotransmitter attaches itself to the receptor in order to deliver a message (a “parking space”). Neurotransmitters must go to a specific receptor.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Presynaptic neuron has fired. There is action potential traveling all the way down the axon to the terminal buttons. Then, the synaptic vesicles will attach to the presynaptic membrane and burst open and release neurotransmitters. Neurotransmitters will cross synaptic gap, and attach itself to receptor sites on postsynaptic neurons.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br/>
        <w:t>Fate of neurotransmitter:</w:t>
      </w:r>
      <w:r w:rsidRPr="00B95F62">
        <w:rPr>
          <w:rFonts w:ascii="Times New Roman" w:eastAsia="Times New Roman" w:hAnsi="Times New Roman" w:cs="Times New Roman"/>
          <w:sz w:val="24"/>
          <w:szCs w:val="24"/>
        </w:rPr>
        <w:br/>
        <w:t>what happens to neurotransmitters once message has been delivered?</w:t>
      </w:r>
      <w:r w:rsidRPr="00B95F62">
        <w:rPr>
          <w:rFonts w:ascii="Times New Roman" w:eastAsia="Times New Roman" w:hAnsi="Times New Roman" w:cs="Times New Roman"/>
          <w:sz w:val="24"/>
          <w:szCs w:val="24"/>
        </w:rPr>
        <w:br/>
        <w:t>Either...</w:t>
      </w:r>
      <w:r w:rsidRPr="00B95F62">
        <w:rPr>
          <w:rFonts w:ascii="Times New Roman" w:eastAsia="Times New Roman" w:hAnsi="Times New Roman" w:cs="Times New Roman"/>
          <w:sz w:val="24"/>
          <w:szCs w:val="24"/>
        </w:rPr>
        <w:br/>
        <w:t xml:space="preserve">Reuptake- presynaptic neuron will take back the neurotransmitter. Reuse it, recycle etc. </w:t>
      </w:r>
      <w:r w:rsidRPr="00B95F62">
        <w:rPr>
          <w:rFonts w:ascii="Times New Roman" w:eastAsia="Times New Roman" w:hAnsi="Times New Roman" w:cs="Times New Roman"/>
          <w:sz w:val="24"/>
          <w:szCs w:val="24"/>
        </w:rPr>
        <w:br/>
        <w:t>OR</w:t>
      </w:r>
      <w:r w:rsidRPr="00B95F62">
        <w:rPr>
          <w:rFonts w:ascii="Times New Roman" w:eastAsia="Times New Roman" w:hAnsi="Times New Roman" w:cs="Times New Roman"/>
          <w:sz w:val="24"/>
          <w:szCs w:val="24"/>
        </w:rPr>
        <w:br/>
        <w:t xml:space="preserve">Degradation- enzymes come to synaptic cleft and deactivate/destroy the neurotransmitter. </w:t>
      </w:r>
      <w:r w:rsidRPr="00B95F62">
        <w:rPr>
          <w:rFonts w:ascii="Times New Roman" w:eastAsia="Times New Roman" w:hAnsi="Times New Roman" w:cs="Times New Roman"/>
          <w:sz w:val="24"/>
          <w:szCs w:val="24"/>
        </w:rPr>
        <w:br/>
        <w:t xml:space="preserve">If we do not get rid of it, it will deliver the message over and over again. Nervous system will be over-stimulated/over-inhibited.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Neurotransmitters: </w:t>
      </w:r>
      <w:r w:rsidRPr="00B95F62">
        <w:rPr>
          <w:rFonts w:ascii="Times New Roman" w:eastAsia="Times New Roman" w:hAnsi="Times New Roman" w:cs="Times New Roman"/>
          <w:sz w:val="24"/>
          <w:szCs w:val="24"/>
        </w:rPr>
        <w:br/>
        <w:t xml:space="preserve">We need healthy, balanced levels of neurotransmitters to function effectively. If levels are not balanced, it’s going to have devastating effects. Ex- low levels of serotonin causes depression. </w:t>
      </w:r>
      <w:r w:rsidRPr="00B95F62">
        <w:rPr>
          <w:rFonts w:ascii="Times New Roman" w:eastAsia="Times New Roman" w:hAnsi="Times New Roman" w:cs="Times New Roman"/>
          <w:sz w:val="24"/>
          <w:szCs w:val="24"/>
        </w:rPr>
        <w:br/>
        <w:t>Types of neurotransmitters:</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Acetylcholine (ACh) controls learning, muscle action, concentration. If levels are too high, muscles are going to contract violently, causing convulsions and possible death. If levels are too low, muscles will not contract and could cause paralysis. Ex- Alzheimer’s, ACh producing neurons deteriorate. </w:t>
      </w:r>
      <w:r w:rsidRPr="00B95F62">
        <w:rPr>
          <w:rFonts w:ascii="Times New Roman" w:eastAsia="Times New Roman" w:hAnsi="Times New Roman" w:cs="Times New Roman"/>
          <w:sz w:val="24"/>
          <w:szCs w:val="24"/>
        </w:rPr>
        <w:br/>
        <w:t xml:space="preserve">GABA (Gamma-aminobutyric acid) is inhibitory. 1/3 of neurons in nervous system use GABA. Keeps nervous system calm and relaxed. If GABA is too low, the person becomes really anxious and tense, could lead to seizures, tremors, convulsions. Low levels of Gaba is a reliable indicator of alcohol abuse. </w:t>
      </w:r>
      <w:r w:rsidRPr="00B95F62">
        <w:rPr>
          <w:rFonts w:ascii="Times New Roman" w:eastAsia="Times New Roman" w:hAnsi="Times New Roman" w:cs="Times New Roman"/>
          <w:sz w:val="24"/>
          <w:szCs w:val="24"/>
        </w:rPr>
        <w:br/>
        <w:t>************* Study the rest of neurotransmitters in text and table 2.1. ******************</w:t>
      </w:r>
      <w:r w:rsidRPr="00B95F62">
        <w:rPr>
          <w:rFonts w:ascii="Times New Roman" w:eastAsia="Times New Roman" w:hAnsi="Times New Roman" w:cs="Times New Roman"/>
          <w:sz w:val="24"/>
          <w:szCs w:val="24"/>
        </w:rPr>
        <w:br/>
        <w:t>Neurotransmitters:</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Acetylcholine (ACh) : controls learning, muscle action, concentration. If levels are too high, muscles are going to contract violently, causing convulsions and possible death. If levels are too low, muscles will not contract and could cause paralysis. Ex- Alzheimer’s, ACh producing neurons deteriorate.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GABA (Gamma-aminobutyric acid) : a major inhibitory. 1/3 of neurons in nervous system use GABA. Keeps nervous system calm and relaxed. If GABA is too low, the person becomes really anxious and tense, could lead to seizures, tremors, convulsions. Low levels of Gaba is a reliable indicator of alcohol abuse.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Dopamine : influences movement, learning, attention and emotion. Schizophrenia is caused by excessive levels of dopamine. A lack of dopamine causes Parkinson’s disease, tremors and decreased mobility.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Serotonin : affects mood, hunger, sleep and arousal. Depression is causes by low levels of serotonin. In order to raise Serotonin levels, drugs such as Prozac can be prescribed.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Norepinephrine : Controls alertness and arousal. A lack of norepinephrine can cause depression or bad mood.</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t xml:space="preserve">Glutamate : a major excitatory. Involved in memory. Oversupply causes migraines and seizures because it over stimulates the brain. Can be found in MSG.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Endorphins : nautral, opiate-like. Linked to pain control and pleasure. (meaning morphine within) Causes the “runner’s high”.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How drugs &amp; other chemicals affect the Brain:</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Drugs produce their effects at the level of the synapse. 3 levels:</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1-Presynaptic neuron: either inhibits/blocks the release of neurotransmitter, or facilitates the release. (either releases less or more neurotransmitter than usual). </w:t>
      </w:r>
      <w:r w:rsidRPr="00B95F62">
        <w:rPr>
          <w:rFonts w:ascii="Times New Roman" w:eastAsia="Times New Roman" w:hAnsi="Times New Roman" w:cs="Times New Roman"/>
          <w:sz w:val="24"/>
          <w:szCs w:val="24"/>
        </w:rPr>
        <w:br/>
        <w:t xml:space="preserve">2- Activity in the Cleft- either block the re-uptake, or make it happen much faster, or much slower. Could block degradation, or speed it ip, or slow it down. </w:t>
      </w:r>
      <w:r w:rsidRPr="00B95F62">
        <w:rPr>
          <w:rFonts w:ascii="Times New Roman" w:eastAsia="Times New Roman" w:hAnsi="Times New Roman" w:cs="Times New Roman"/>
          <w:sz w:val="24"/>
          <w:szCs w:val="24"/>
        </w:rPr>
        <w:br/>
        <w:t xml:space="preserve">3-Postsynaptic neuron- could lock&amp; mimic: attach to the receptor and mimic the neurotransmitter (ex- when you smoke, nicotine mimics acetylcholine). Could lock&amp; block: drug molecule attaches to receptor and completely block it so the neurotransmitter cannot deliver any messages. Could lock&amp; enhance or lock&amp; diminish: locks onto the receptor, either enhances or diminished the activity of neurotransmitter.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2 Definitions:</w:t>
      </w:r>
      <w:r w:rsidRPr="00B95F62">
        <w:rPr>
          <w:rFonts w:ascii="Times New Roman" w:eastAsia="Times New Roman" w:hAnsi="Times New Roman" w:cs="Times New Roman"/>
          <w:sz w:val="24"/>
          <w:szCs w:val="24"/>
        </w:rPr>
        <w:br/>
        <w:t xml:space="preserve">Drug: legal or illegal, can be an agonist or an antagonist.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**Agonist: drug that will mimic the activity of neurotransmitter, or enhance or facilitate the activity. </w:t>
      </w:r>
      <w:r w:rsidRPr="00B95F62">
        <w:rPr>
          <w:rFonts w:ascii="Times New Roman" w:eastAsia="Times New Roman" w:hAnsi="Times New Roman" w:cs="Times New Roman"/>
          <w:sz w:val="24"/>
          <w:szCs w:val="24"/>
        </w:rPr>
        <w:br/>
        <w:t xml:space="preserve">**Antagonist: drug that blocks the activity of neurotransmitter, inhibits, diminishes. </w:t>
      </w:r>
      <w:r w:rsidRPr="00B95F62">
        <w:rPr>
          <w:rFonts w:ascii="Times New Roman" w:eastAsia="Times New Roman" w:hAnsi="Times New Roman" w:cs="Times New Roman"/>
          <w:sz w:val="24"/>
          <w:szCs w:val="24"/>
        </w:rPr>
        <w:br/>
        <w:t>Ω</w:t>
      </w:r>
      <w:r w:rsidRPr="00B95F62">
        <w:rPr>
          <w:rFonts w:ascii="Times New Roman" w:eastAsia="Times New Roman" w:hAnsi="Times New Roman" w:cs="Times New Roman"/>
          <w:sz w:val="24"/>
          <w:szCs w:val="24"/>
        </w:rPr>
        <w:br/>
        <w:t xml:space="preserve">tip for midterm: go thru ALL levelf of drugs, identify whther it is an agonist of antogionist.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The Brain (CNS)</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The most complex matter in the universe - “unclaimed prize of science”</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Ancient greeks: among 1st people to try to solve what the organs do. They assumed that the brain’s only purpose was to cool the blood, and the heart caused feeling, thinking and behaviour. Hypocrates didn’t agree (became father of modern medicine).</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Tools of discovery: how do psychologists and neurologists study the brain?</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clinical observation: the oldest method. In-depth investigation of cases. How do tumours, conditions etc. affect the brain.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brain manipulation: purposeful interfere with the functioning of the brain, observing how does this interference affect emotions, behaviour, personality etc. </w:t>
      </w:r>
      <w:r w:rsidRPr="00B95F62">
        <w:rPr>
          <w:rFonts w:ascii="Times New Roman" w:eastAsia="Times New Roman" w:hAnsi="Times New Roman" w:cs="Times New Roman"/>
          <w:sz w:val="24"/>
          <w:szCs w:val="24"/>
        </w:rPr>
        <w:br/>
        <w:t>different types:</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t xml:space="preserve">Surgical-researcher will cut off a connection between 2 brain parts. </w:t>
      </w:r>
      <w:r w:rsidRPr="00B95F62">
        <w:rPr>
          <w:rFonts w:ascii="Times New Roman" w:eastAsia="Times New Roman" w:hAnsi="Times New Roman" w:cs="Times New Roman"/>
          <w:sz w:val="24"/>
          <w:szCs w:val="24"/>
        </w:rPr>
        <w:br/>
        <w:t xml:space="preserve">Chemical- inject a drug that will affect a specific brain area, and watch to see what happens. </w:t>
      </w:r>
      <w:r w:rsidRPr="00B95F62">
        <w:rPr>
          <w:rFonts w:ascii="Times New Roman" w:eastAsia="Times New Roman" w:hAnsi="Times New Roman" w:cs="Times New Roman"/>
          <w:sz w:val="24"/>
          <w:szCs w:val="24"/>
        </w:rPr>
        <w:br/>
        <w:t xml:space="preserve">Electrical- Implant electrodes in the area interested in studying, and deliver a weak electrical current, observe what happens; OR open up the skull and electrically stimulate the brain. </w:t>
      </w:r>
      <w:r w:rsidRPr="00B95F62">
        <w:rPr>
          <w:rFonts w:ascii="Times New Roman" w:eastAsia="Times New Roman" w:hAnsi="Times New Roman" w:cs="Times New Roman"/>
          <w:sz w:val="24"/>
          <w:szCs w:val="24"/>
        </w:rPr>
        <w:br/>
        <w:t xml:space="preserve">Magnetic- Expose the area of the brain you’re interested in studying to a magnetic field, which will interfere with its functioning (non-invasive). </w:t>
      </w:r>
      <w:r w:rsidRPr="00B95F62">
        <w:rPr>
          <w:rFonts w:ascii="Times New Roman" w:eastAsia="Times New Roman" w:hAnsi="Times New Roman" w:cs="Times New Roman"/>
          <w:sz w:val="24"/>
          <w:szCs w:val="24"/>
        </w:rPr>
        <w:br/>
        <w:t>Optogenetics- genetically engineered neurons to respond to light, shine a laser light on the area you’re interested in studying; very target specific; could revolutionize the medical field.</w:t>
      </w:r>
      <w:r w:rsidRPr="00B95F62">
        <w:rPr>
          <w:rFonts w:ascii="Times New Roman" w:eastAsia="Times New Roman" w:hAnsi="Times New Roman" w:cs="Times New Roman"/>
          <w:sz w:val="24"/>
          <w:szCs w:val="24"/>
        </w:rPr>
        <w:br/>
      </w:r>
      <w:r w:rsidRPr="00B95F62">
        <w:rPr>
          <w:rFonts w:ascii="MS Mincho" w:eastAsia="MS Mincho" w:hAnsi="MS Mincho" w:cs="MS Mincho" w:hint="eastAsia"/>
          <w:sz w:val="24"/>
          <w:szCs w:val="24"/>
        </w:rPr>
        <w:t> </w:t>
      </w:r>
      <w:r w:rsidRPr="00B95F62">
        <w:rPr>
          <w:rFonts w:ascii="Times New Roman" w:eastAsia="Times New Roman" w:hAnsi="Times New Roman" w:cs="Times New Roman"/>
          <w:sz w:val="24"/>
          <w:szCs w:val="24"/>
        </w:rPr>
        <w:t xml:space="preserve">c) EEG: Electrodes on the skull which will pick up electrical activity. This data is analyzed with a computer and researchers can have insight as to what the brain is doing at a specific time- show us the brain in action.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CT or CAT scans- invasive; uses radiation to take pictures of the brain, multiple images from multiple angles Using a computer, the images are pout together so that researchers can see the brain. Does not show the brain in action, only the brain structure.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MRI- not invasive, considered safe. Bombarded with a powerful magnetic field, tissue emits electromagnetic signals which are picked up by the machine. Does not show brain in action, only structure.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PET scans- injected with a radioactive substance, the machine tracks the substance and produces colourful images of the brain. Red and yellow means high activity, blue and violet means low activity.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fMRI- functional mri, non-invasive. Powerful magnetic fields track blood flow and oxygen levels. computer analyses data into a colourful image of the brain in action.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Tour of the Brain:</w:t>
      </w:r>
      <w:r w:rsidRPr="00B95F62">
        <w:rPr>
          <w:rFonts w:ascii="Times New Roman" w:eastAsia="Times New Roman" w:hAnsi="Times New Roman" w:cs="Times New Roman"/>
          <w:sz w:val="24"/>
          <w:szCs w:val="24"/>
        </w:rPr>
        <w:br/>
        <w:t>Lower structures:</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Brain stem- oldest part of the brain, over 500 million years old. Begins where spinal cord enters the brain. Connects spine to brain and carries a number of different functions such as: relay station (all info entering and exiting brain comes thru it), cross-over point (info from right side of body crosses to left side thru it, vice versa), life centre (has a number of different structures that carry out vital functions, such as: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Medulla: controls heartbeat, breathing, digestion, stipulation, reflexes (coughing vomiting swallowing etc. </w:t>
      </w:r>
      <w:r w:rsidRPr="00B95F62">
        <w:rPr>
          <w:rFonts w:ascii="Times New Roman" w:eastAsia="Times New Roman" w:hAnsi="Times New Roman" w:cs="Times New Roman"/>
          <w:sz w:val="24"/>
          <w:szCs w:val="24"/>
        </w:rPr>
        <w:br/>
        <w:t xml:space="preserve">Reticular formation- regulates and maintains alertness attention and arousal, and some aspects of speech.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Thalamus- sits right on top of brain stem. Has a number of different functions, receives info from all the senses except smell, relays this info to higher brain area. Receives motor info from higher brain areas, and relays it to lower brain areas. Also filters the info, processes and integrates it, highlighting some of it and de-emphasizing other. Recent studies indicates that it’s part of a system that directs attention and consciousness towards potentially significant stimuli.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br/>
        <w:t>Cerebellum- controls voluntary muscle movement, coordinated muscle movement, and muscle tone. Involved in learning of motor skills that become habitual. Over half of the brains neurons are found here. 20 times more connections/synapses that in any other place in the brain. Involved in learning and memory. Affected by alcohol</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Limbic System- consists of a number of different structures. Linked to learning, motivation, emotion, memory. </w:t>
      </w:r>
      <w:r w:rsidRPr="00B95F62">
        <w:rPr>
          <w:rFonts w:ascii="Times New Roman" w:eastAsia="Times New Roman" w:hAnsi="Times New Roman" w:cs="Times New Roman"/>
          <w:sz w:val="24"/>
          <w:szCs w:val="24"/>
        </w:rPr>
        <w:br/>
        <w:t xml:space="preserve">1st structure- Amygdala. Involved in emotional processes: production of emotions, associated to aggression, rage and fear. Involved in perception of emotion. Involved in detecting threatening stimuli and processing info about them. </w:t>
      </w:r>
      <w:r w:rsidRPr="00B95F62">
        <w:rPr>
          <w:rFonts w:ascii="Times New Roman" w:eastAsia="Times New Roman" w:hAnsi="Times New Roman" w:cs="Times New Roman"/>
          <w:sz w:val="24"/>
          <w:szCs w:val="24"/>
        </w:rPr>
        <w:br/>
        <w:t>2nd structure- Hypothalamus. Size of a peanut, found under the thalamus. Involved in so many vital functions, called the “brain within the brain”. Controls drives (hunger,thirst, sex), maintaining homeostasis (balance of internal environment) keeping vital aspects in a healthy range (temp. etc.). Controls endocrine and autonomic system. Linked to pleasure centers in the brain- essential for survival. Reward deficiency syndrome: (theoretical) people who have addictions are the result of a deficiency of pleasure centers not working properly.</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Cerebral cortex- Quite young, only 2 million years old. </w:t>
      </w:r>
      <w:r w:rsidRPr="00B95F62">
        <w:rPr>
          <w:rFonts w:ascii="Times New Roman" w:eastAsia="Times New Roman" w:hAnsi="Times New Roman" w:cs="Times New Roman"/>
          <w:sz w:val="24"/>
          <w:szCs w:val="24"/>
        </w:rPr>
        <w:br/>
        <w:t xml:space="preserve">structure&amp; function: Made up of billions of neurons, and Glial cells. Glia provide functional &amp; structural support for neurons- deliver nutrition, produce myelin sheath, clean up after neurons, protect neurons. Neurons cannot survive without Glial cells. Could be playing an important role in higher mental processes, beginning of evidence that they are involved in info processing and memory.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Cortex has 2 hemispheres: left and right. Constantly exchanges info with each other through the Corpus Callusom.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Each hemisphere consists of 4 lobes: frontal, parietal, temporal, occipital. </w:t>
      </w:r>
      <w:r w:rsidRPr="00B95F62">
        <w:rPr>
          <w:rFonts w:ascii="Times New Roman" w:eastAsia="Times New Roman" w:hAnsi="Times New Roman" w:cs="Times New Roman"/>
          <w:sz w:val="24"/>
          <w:szCs w:val="24"/>
        </w:rPr>
        <w:br/>
        <w:t xml:space="preserve">Each lobe has 2 areas: primary and association. Primary- process sensory/motor info. </w:t>
      </w:r>
      <w:r w:rsidRPr="00B95F62">
        <w:rPr>
          <w:rFonts w:ascii="Times New Roman" w:eastAsia="Times New Roman" w:hAnsi="Times New Roman" w:cs="Times New Roman"/>
          <w:sz w:val="24"/>
          <w:szCs w:val="24"/>
        </w:rPr>
        <w:br/>
        <w:t>Lobes:</w:t>
      </w:r>
      <w:r w:rsidRPr="00B95F62">
        <w:rPr>
          <w:rFonts w:ascii="Times New Roman" w:eastAsia="Times New Roman" w:hAnsi="Times New Roman" w:cs="Times New Roman"/>
          <w:sz w:val="24"/>
          <w:szCs w:val="24"/>
        </w:rPr>
        <w:br/>
        <w:t>frontal- primary motor cortex</w:t>
      </w:r>
      <w:r w:rsidRPr="00B95F62">
        <w:rPr>
          <w:rFonts w:ascii="Times New Roman" w:eastAsia="Times New Roman" w:hAnsi="Times New Roman" w:cs="Times New Roman"/>
          <w:sz w:val="24"/>
          <w:szCs w:val="24"/>
        </w:rPr>
        <w:br/>
        <w:t>parietal- primary somatosensory cortex</w:t>
      </w:r>
      <w:r w:rsidRPr="00B95F62">
        <w:rPr>
          <w:rFonts w:ascii="Times New Roman" w:eastAsia="Times New Roman" w:hAnsi="Times New Roman" w:cs="Times New Roman"/>
          <w:sz w:val="24"/>
          <w:szCs w:val="24"/>
        </w:rPr>
        <w:br/>
        <w:t>temporal- primary auditory cortex</w:t>
      </w:r>
      <w:r w:rsidRPr="00B95F62">
        <w:rPr>
          <w:rFonts w:ascii="Times New Roman" w:eastAsia="Times New Roman" w:hAnsi="Times New Roman" w:cs="Times New Roman"/>
          <w:sz w:val="24"/>
          <w:szCs w:val="24"/>
        </w:rPr>
        <w:br/>
        <w:t>occipital- primary visual cortex</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Primary Motor cortex: located in frontal lobe. function: control motor movement. Left motor cortex controls right part of body. Right motor cortex controls left part of body. Each body part is represented in motor cortex. Adjacent body parts are serviced by areas in the motor cortex adjacent to each other. Size of body part has nothing to do with size of area in brain that is devoted to it.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Primary Somatosensory Cortex:</w:t>
      </w:r>
      <w:r w:rsidRPr="00B95F62">
        <w:rPr>
          <w:rFonts w:ascii="Times New Roman" w:eastAsia="Times New Roman" w:hAnsi="Times New Roman" w:cs="Times New Roman"/>
          <w:sz w:val="24"/>
          <w:szCs w:val="24"/>
        </w:rPr>
        <w:br/>
        <w:t xml:space="preserve">located: located behind the motor cortex, at the front of the parietal lobes. </w:t>
      </w:r>
      <w:r w:rsidRPr="00B95F62">
        <w:rPr>
          <w:rFonts w:ascii="Times New Roman" w:eastAsia="Times New Roman" w:hAnsi="Times New Roman" w:cs="Times New Roman"/>
          <w:sz w:val="24"/>
          <w:szCs w:val="24"/>
        </w:rPr>
        <w:br/>
        <w:t xml:space="preserve">function; receives info from touch receptors (skin), muscles, and joints; processes this info about touch, temp, pressure, vibration, pain, and location/position of body parts.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t xml:space="preserve">Adjacent body parts are serviced by areas of the brain which are also adjacent to each other.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Association areas: involved in complex mental processes (decision making etc.), and complex sensory and motor processing. </w:t>
      </w:r>
      <w:r w:rsidRPr="00B95F62">
        <w:rPr>
          <w:rFonts w:ascii="Times New Roman" w:eastAsia="Times New Roman" w:hAnsi="Times New Roman" w:cs="Times New Roman"/>
          <w:sz w:val="24"/>
          <w:szCs w:val="24"/>
        </w:rPr>
        <w:br/>
        <w:t>Below you will find examples of some of the functions that have been linked to the association areas of the cerebral cortex.</w:t>
      </w:r>
      <w:r w:rsidRPr="00B95F62">
        <w:rPr>
          <w:rFonts w:ascii="Times New Roman" w:eastAsia="Times New Roman" w:hAnsi="Times New Roman" w:cs="Times New Roman"/>
          <w:sz w:val="24"/>
          <w:szCs w:val="24"/>
        </w:rPr>
        <w:br/>
        <w:t>Frontal Lobes:</w:t>
      </w:r>
      <w:r w:rsidRPr="00B95F62">
        <w:rPr>
          <w:rFonts w:ascii="Times New Roman" w:eastAsia="Times New Roman" w:hAnsi="Times New Roman" w:cs="Times New Roman"/>
          <w:sz w:val="24"/>
          <w:szCs w:val="24"/>
        </w:rPr>
        <w:br/>
        <w:t xml:space="preserve">Attention, Planning, Abstract thinking. </w:t>
      </w:r>
      <w:r w:rsidRPr="00B95F62">
        <w:rPr>
          <w:rFonts w:ascii="Times New Roman" w:eastAsia="Times New Roman" w:hAnsi="Times New Roman" w:cs="Times New Roman"/>
          <w:sz w:val="24"/>
          <w:szCs w:val="24"/>
        </w:rPr>
        <w:br/>
        <w:t xml:space="preserve">Some aspects of memory, Some aspects of personality, Some aspects of language, Impulse control.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Temporal Lobes: Some aspects of language, Recognizing faces, Music, Some aspects of memory, God spot</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Parietal Lobes: Nonverbal thinking (e.g. math, spatial reasoning), Understanding what objects are used for, Sense of space</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Occipital Lobes: Processing of complex visual information</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Keep in mind however that:The brain’s lobes work in tandem to produce complex human behaviours &amp; mental processes</w:t>
      </w:r>
      <w:r w:rsidRPr="00B95F62">
        <w:rPr>
          <w:rFonts w:ascii="Times New Roman" w:eastAsia="Times New Roman" w:hAnsi="Times New Roman" w:cs="Times New Roman"/>
          <w:sz w:val="24"/>
          <w:szCs w:val="24"/>
        </w:rPr>
        <w:br/>
        <w:t>e.g., Language:</w:t>
      </w:r>
      <w:r w:rsidRPr="00B95F62">
        <w:rPr>
          <w:rFonts w:ascii="Times New Roman" w:eastAsia="Times New Roman" w:hAnsi="Times New Roman" w:cs="Times New Roman"/>
          <w:sz w:val="24"/>
          <w:szCs w:val="24"/>
        </w:rPr>
        <w:br/>
        <w:t>￼</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Brain Reorganization</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Brain plasticity: human brain (including mature and aging) changes with experience, capable of reorganizing itself after injury or trauma. </w:t>
      </w:r>
      <w:r w:rsidRPr="00B95F62">
        <w:rPr>
          <w:rFonts w:ascii="Times New Roman" w:eastAsia="Times New Roman" w:hAnsi="Times New Roman" w:cs="Times New Roman"/>
          <w:sz w:val="24"/>
          <w:szCs w:val="24"/>
        </w:rPr>
        <w:br/>
        <w:t xml:space="preserve">Neurogenesis: formation of new neurons in the brain. </w:t>
      </w:r>
      <w:r w:rsidRPr="00B95F62">
        <w:rPr>
          <w:rFonts w:ascii="Times New Roman" w:eastAsia="Times New Roman" w:hAnsi="Times New Roman" w:cs="Times New Roman"/>
          <w:sz w:val="24"/>
          <w:szCs w:val="24"/>
        </w:rPr>
        <w:br/>
        <w:t xml:space="preserve">The brains of university students have 40 times more synapses than the brains of high school dropouts. Highly educated people are less likely to develop alzheimer’s.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Our divided Brains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Functional asymmetry: the 2 hemisphere do not carry out the same function, rather there is some specialization taking place. ex. Left hemisphere is linked to language, right hemisphere is linked to music.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*Split-brain patients: people who experienced frequent seizures had the corpus callusom removed surgically (how the 2 hemispheres communicate). The seizures stopped, but they all </w:t>
      </w:r>
      <w:r w:rsidRPr="00B95F62">
        <w:rPr>
          <w:rFonts w:ascii="Times New Roman" w:eastAsia="Times New Roman" w:hAnsi="Times New Roman" w:cs="Times New Roman"/>
          <w:sz w:val="24"/>
          <w:szCs w:val="24"/>
        </w:rPr>
        <w:lastRenderedPageBreak/>
        <w:t xml:space="preserve">complained that they had 2 separate minds.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Info flashed at Right visual field goes to Left hemisphere. </w:t>
      </w:r>
      <w:r w:rsidRPr="00B95F62">
        <w:rPr>
          <w:rFonts w:ascii="Times New Roman" w:eastAsia="Times New Roman" w:hAnsi="Times New Roman" w:cs="Times New Roman"/>
          <w:sz w:val="24"/>
          <w:szCs w:val="24"/>
        </w:rPr>
        <w:br/>
        <w:t>Info flashed at Left visual field goes to Right hemisphere.</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Left hemisphere controls language and right side of body. </w:t>
      </w:r>
      <w:r w:rsidRPr="00B95F62">
        <w:rPr>
          <w:rFonts w:ascii="Times New Roman" w:eastAsia="Times New Roman" w:hAnsi="Times New Roman" w:cs="Times New Roman"/>
          <w:sz w:val="24"/>
          <w:szCs w:val="24"/>
        </w:rPr>
        <w:br/>
        <w:t xml:space="preserve">Right hemisphere controls left side of body.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In a normal brain, the LH and RH are constantly exchanging info via the corpus callusom.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In a split-brain, info flashed into Left vision field goes to right hemisphere. No exchange of information between hemispheres. (Heart example). </w:t>
      </w:r>
      <w:r w:rsidRPr="00B95F62">
        <w:rPr>
          <w:rFonts w:ascii="Times New Roman" w:eastAsia="Times New Roman" w:hAnsi="Times New Roman" w:cs="Times New Roman"/>
          <w:sz w:val="24"/>
          <w:szCs w:val="24"/>
        </w:rPr>
        <w:br/>
        <w:t>**************Study for mid-term!!</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Spinal Cord </w:t>
      </w:r>
      <w:r w:rsidRPr="00B95F62">
        <w:rPr>
          <w:rFonts w:ascii="Times New Roman" w:eastAsia="Times New Roman" w:hAnsi="Times New Roman" w:cs="Times New Roman"/>
          <w:sz w:val="24"/>
          <w:szCs w:val="24"/>
        </w:rPr>
        <w:br/>
        <w:t xml:space="preserve">-relay station: all info passes through the spinal cord, all messages from the brain pass through the spinal cord. </w:t>
      </w:r>
      <w:r w:rsidRPr="00B95F62">
        <w:rPr>
          <w:rFonts w:ascii="Times New Roman" w:eastAsia="Times New Roman" w:hAnsi="Times New Roman" w:cs="Times New Roman"/>
          <w:sz w:val="24"/>
          <w:szCs w:val="24"/>
        </w:rPr>
        <w:br/>
        <w:t xml:space="preserve">Injury to the spinal cord can be devastating. Area below the injury will lose communication with the brain. Ex- Christopher Reeves had a spinal injury at the top of his spine, was totally paralyzed from the neck down. </w:t>
      </w:r>
      <w:r w:rsidRPr="00B95F62">
        <w:rPr>
          <w:rFonts w:ascii="Times New Roman" w:eastAsia="Times New Roman" w:hAnsi="Times New Roman" w:cs="Times New Roman"/>
          <w:sz w:val="24"/>
          <w:szCs w:val="24"/>
        </w:rPr>
        <w:br/>
        <w:t xml:space="preserve">-controls reflexes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Peripheral Nervous system-</w:t>
      </w:r>
      <w:r w:rsidRPr="00B95F62">
        <w:rPr>
          <w:rFonts w:ascii="Times New Roman" w:eastAsia="Times New Roman" w:hAnsi="Times New Roman" w:cs="Times New Roman"/>
          <w:sz w:val="24"/>
          <w:szCs w:val="24"/>
        </w:rPr>
        <w:br/>
        <w:t xml:space="preserve">Consists of 2 main divisions: somatic and autonomic NS. </w:t>
      </w:r>
      <w:r w:rsidRPr="00B95F62">
        <w:rPr>
          <w:rFonts w:ascii="Times New Roman" w:eastAsia="Times New Roman" w:hAnsi="Times New Roman" w:cs="Times New Roman"/>
          <w:sz w:val="24"/>
          <w:szCs w:val="24"/>
        </w:rPr>
        <w:br/>
        <w:t xml:space="preserve">Somatic- has 2 functions: carries info from sensory organs to CNS via sensory neurons and nerves; and carry messaged from CNS to skeletal muscles (muscles attached to bones ex. biceps, triceps) via motor neurons and nerves. </w:t>
      </w:r>
      <w:r w:rsidRPr="00B95F62">
        <w:rPr>
          <w:rFonts w:ascii="Times New Roman" w:eastAsia="Times New Roman" w:hAnsi="Times New Roman" w:cs="Times New Roman"/>
          <w:sz w:val="24"/>
          <w:szCs w:val="24"/>
        </w:rPr>
        <w:br/>
        <w:t xml:space="preserve">Autonomic- controls visceral muscles (muscles not controlled voluntarily ex. stomach and heart muscles), organs and glands. Contains Sympathetic and Parasympathetic NS. </w:t>
      </w:r>
      <w:r w:rsidRPr="00B95F62">
        <w:rPr>
          <w:rFonts w:ascii="Times New Roman" w:eastAsia="Times New Roman" w:hAnsi="Times New Roman" w:cs="Times New Roman"/>
          <w:sz w:val="24"/>
          <w:szCs w:val="24"/>
        </w:rPr>
        <w:br/>
        <w:t>Sympathetic- responsible for Fight or Flight response (send blood and sugar to muscles, shut down digestive system etc.)</w:t>
      </w:r>
      <w:r w:rsidRPr="00B95F62">
        <w:rPr>
          <w:rFonts w:ascii="Times New Roman" w:eastAsia="Times New Roman" w:hAnsi="Times New Roman" w:cs="Times New Roman"/>
          <w:sz w:val="24"/>
          <w:szCs w:val="24"/>
        </w:rPr>
        <w:br/>
        <w:t xml:space="preserve">Parasympathetic- reinstates digestive systems etc. after they have been shut down by sympathetic system.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ΩEndocrine System</w:t>
      </w:r>
      <w:r w:rsidRPr="00B95F62">
        <w:rPr>
          <w:rFonts w:ascii="Times New Roman" w:eastAsia="Times New Roman" w:hAnsi="Times New Roman" w:cs="Times New Roman"/>
          <w:sz w:val="24"/>
          <w:szCs w:val="24"/>
        </w:rPr>
        <w:br/>
        <w:t xml:space="preserve">Complex communication system made up of a number of different glands which release hormones directly into blood stream. </w:t>
      </w:r>
      <w:r w:rsidRPr="00B95F62">
        <w:rPr>
          <w:rFonts w:ascii="Times New Roman" w:eastAsia="Times New Roman" w:hAnsi="Times New Roman" w:cs="Times New Roman"/>
          <w:sz w:val="24"/>
          <w:szCs w:val="24"/>
        </w:rPr>
        <w:br/>
        <w:t xml:space="preserve">Hormone- chemical messenger released to deliver messages to body tissue and brain.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3 major types of hormones in endocrine system:</w:t>
      </w:r>
      <w:r w:rsidRPr="00B95F62">
        <w:rPr>
          <w:rFonts w:ascii="Times New Roman" w:eastAsia="Times New Roman" w:hAnsi="Times New Roman" w:cs="Times New Roman"/>
          <w:sz w:val="24"/>
          <w:szCs w:val="24"/>
        </w:rPr>
        <w:br/>
        <w:t>Homeostasis ex. insulin</w:t>
      </w:r>
      <w:r w:rsidRPr="00B95F62">
        <w:rPr>
          <w:rFonts w:ascii="Times New Roman" w:eastAsia="Times New Roman" w:hAnsi="Times New Roman" w:cs="Times New Roman"/>
          <w:sz w:val="24"/>
          <w:szCs w:val="24"/>
        </w:rPr>
        <w:br/>
        <w:t>Reproductive ex. testosterone, estrogen</w:t>
      </w:r>
      <w:r w:rsidRPr="00B95F62">
        <w:rPr>
          <w:rFonts w:ascii="Times New Roman" w:eastAsia="Times New Roman" w:hAnsi="Times New Roman" w:cs="Times New Roman"/>
          <w:sz w:val="24"/>
          <w:szCs w:val="24"/>
        </w:rPr>
        <w:br/>
        <w:t>Stress ex. adrenaline(epinephrin)</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NS and the endocrine system- NS controls endocrine system via the hypothalamus. But, when hormones from endocrine system are releases, they affect NS.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br/>
        <w:t xml:space="preserve">Pituitary gland: the “master” gland. Controlled by hypothalamus, but controls other glands.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Hormones affect behaviours.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Chapter 6 - Sensation &amp; Perception</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Sensation (on 1st midterm, perception on 2nd)</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Basic principles-</w:t>
      </w:r>
      <w:r w:rsidRPr="00B95F62">
        <w:rPr>
          <w:rFonts w:ascii="Times New Roman" w:eastAsia="Times New Roman" w:hAnsi="Times New Roman" w:cs="Times New Roman"/>
          <w:sz w:val="24"/>
          <w:szCs w:val="24"/>
        </w:rPr>
        <w:br/>
        <w:t xml:space="preserve">the “Musts” of sensation: </w:t>
      </w:r>
      <w:r w:rsidRPr="00B95F62">
        <w:rPr>
          <w:rFonts w:ascii="Times New Roman" w:eastAsia="Times New Roman" w:hAnsi="Times New Roman" w:cs="Times New Roman"/>
          <w:sz w:val="24"/>
          <w:szCs w:val="24"/>
        </w:rPr>
        <w:br/>
        <w:t xml:space="preserve">1-Detection. We must be able to detect a form of physical energy (ex sound waves). Humans can only detect a tiny portion of physical energy (can’t detect radio or TV waves). Different species detect different energies (silent dog whistle, magnetic fields). 2-Transduction. Physical energy that was detected must be translated into an electro-chemical message that the brain can understand. </w:t>
      </w:r>
      <w:r w:rsidRPr="00B95F62">
        <w:rPr>
          <w:rFonts w:ascii="Times New Roman" w:eastAsia="Times New Roman" w:hAnsi="Times New Roman" w:cs="Times New Roman"/>
          <w:sz w:val="24"/>
          <w:szCs w:val="24"/>
        </w:rPr>
        <w:br/>
        <w:t xml:space="preserve">3-Transmission. Info must be transmitted to the brain for further processing.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Sensory receptors: highly specialized cells in nervous system that detect the physical energy. Without them, there is no connection to external world.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Perception: Brain takes info collected by the senses, organizes, integrates and interprets it in a meaningful way.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Bottom-up processing: The processing of incoming raw data, starting with the simplest and moving to the most complex.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Top-down processing: Use knowledge, experience, memories, biases, expectations, culture, religion, mood etc. to influence and affect the way we use information. Ex- someone tells a joke, some people laugh but others are offended.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Can you have sensation without perception? YES.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Prosopagnosia- When an area in the right temporal lobe is injured, the person loses the ability to recognize familiar faces.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Measuring the senses:</w:t>
      </w:r>
      <w:r w:rsidRPr="00B95F62">
        <w:rPr>
          <w:rFonts w:ascii="Times New Roman" w:eastAsia="Times New Roman" w:hAnsi="Times New Roman" w:cs="Times New Roman"/>
          <w:sz w:val="24"/>
          <w:szCs w:val="24"/>
        </w:rPr>
        <w:br/>
        <w:t xml:space="preserve">Psychophysics- A field in psychology where researchers study how attributes of the physical world translate into a psychological experience. </w:t>
      </w:r>
      <w:r w:rsidRPr="00B95F62">
        <w:rPr>
          <w:rFonts w:ascii="Times New Roman" w:eastAsia="Times New Roman" w:hAnsi="Times New Roman" w:cs="Times New Roman"/>
          <w:sz w:val="24"/>
          <w:szCs w:val="24"/>
        </w:rPr>
        <w:br/>
        <w:t xml:space="preserve">Absolute threshold- Measuring what is the minimum amount of physical energy/stimulation that must be present in order for us to detect it 50% of the time? Not the same for every person, for the same person it varies from one time to the next. </w:t>
      </w:r>
      <w:r w:rsidRPr="00B95F62">
        <w:rPr>
          <w:rFonts w:ascii="Times New Roman" w:eastAsia="Times New Roman" w:hAnsi="Times New Roman" w:cs="Times New Roman"/>
          <w:sz w:val="24"/>
          <w:szCs w:val="24"/>
        </w:rPr>
        <w:br/>
        <w:t xml:space="preserve">Difference threshold (JND)- In addition to detecting physical energy, it is vital to be able to detect a change in stimulation. ex- changes in temperature. Minimum amount of change in stimulation that must occur in order to be detected 50% of the time. Ability to detect change depends on what the stimulus was to begin with.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t xml:space="preserve">Webber’s Law- JND is always a constant proportion of initial stimulus- 2%. </w:t>
      </w:r>
      <w:r w:rsidRPr="00B95F62">
        <w:rPr>
          <w:rFonts w:ascii="Times New Roman" w:eastAsia="Times New Roman" w:hAnsi="Times New Roman" w:cs="Times New Roman"/>
          <w:sz w:val="24"/>
          <w:szCs w:val="24"/>
        </w:rPr>
        <w:br/>
        <w:t xml:space="preserve">Signal detection theory- our ability to detect physical stimulation is not solely determined by the amount/strength of stimulation. There are many other variables that affect detection. When we detect something, we are also making a judgement/ decision. This has life and death implications, important to all aspects of life. </w:t>
      </w:r>
      <w:r w:rsidRPr="00B95F62">
        <w:rPr>
          <w:rFonts w:ascii="Times New Roman" w:eastAsia="Times New Roman" w:hAnsi="Times New Roman" w:cs="Times New Roman"/>
          <w:sz w:val="24"/>
          <w:szCs w:val="24"/>
        </w:rPr>
        <w:br/>
        <w:t xml:space="preserve">Subliminal stimulation- Messages delivered below one’s absolute threshold for conscious awareness. These messages contain meanings such as: “I am thin”, “Smoking is bad” etc. to help a person achieve a goal such as losing weight or quitting smoking.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*******study for midterm, check in textbook.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Sensory Adaptation:</w:t>
      </w:r>
      <w:r w:rsidRPr="00B95F62">
        <w:rPr>
          <w:rFonts w:ascii="Times New Roman" w:eastAsia="Times New Roman" w:hAnsi="Times New Roman" w:cs="Times New Roman"/>
          <w:sz w:val="24"/>
          <w:szCs w:val="24"/>
        </w:rPr>
        <w:br/>
        <w:t xml:space="preserve">Definition- sensory receptors have been exposed to an un-changing stimulus. Neurons will respond/ fire less. </w:t>
      </w:r>
      <w:r w:rsidRPr="00B95F62">
        <w:rPr>
          <w:rFonts w:ascii="Times New Roman" w:eastAsia="Times New Roman" w:hAnsi="Times New Roman" w:cs="Times New Roman"/>
          <w:sz w:val="24"/>
          <w:szCs w:val="24"/>
        </w:rPr>
        <w:br/>
        <w:t xml:space="preserve">Value- attentional resources are very limited. If we are constantly paying attention to an un-changing stimulus, we can not attend to other more important, changing things. ex- we don’t notice the sound of traffic if we live in NYC, but will notice a fire alarm. </w:t>
      </w:r>
      <w:r w:rsidRPr="00B95F62">
        <w:rPr>
          <w:rFonts w:ascii="Times New Roman" w:eastAsia="Times New Roman" w:hAnsi="Times New Roman" w:cs="Times New Roman"/>
          <w:sz w:val="24"/>
          <w:szCs w:val="24"/>
        </w:rPr>
        <w:br/>
        <w:t xml:space="preserve">Circumventing sensory adaptation- * check in book. Sensory adapt to moderate pain, nut never adapt to serious pain. Eyes won’t sensory adapt when you’re driving, or else road would become invisible.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The Stimulus:</w:t>
      </w:r>
      <w:r w:rsidRPr="00B95F62">
        <w:rPr>
          <w:rFonts w:ascii="Times New Roman" w:eastAsia="Times New Roman" w:hAnsi="Times New Roman" w:cs="Times New Roman"/>
          <w:sz w:val="24"/>
          <w:szCs w:val="24"/>
        </w:rPr>
        <w:br/>
        <w:t>There must be: light.</w:t>
      </w:r>
      <w:r w:rsidRPr="00B95F62">
        <w:rPr>
          <w:rFonts w:ascii="Times New Roman" w:eastAsia="Times New Roman" w:hAnsi="Times New Roman" w:cs="Times New Roman"/>
          <w:sz w:val="24"/>
          <w:szCs w:val="24"/>
        </w:rPr>
        <w:br/>
        <w:t>Electromagnetic radiation</w:t>
      </w:r>
      <w:r w:rsidRPr="00B95F62">
        <w:rPr>
          <w:rFonts w:ascii="Times New Roman" w:eastAsia="Times New Roman" w:hAnsi="Times New Roman" w:cs="Times New Roman"/>
          <w:sz w:val="24"/>
          <w:szCs w:val="24"/>
        </w:rPr>
        <w:br/>
        <w:t>Electromagnetic spectrum</w:t>
      </w:r>
      <w:r w:rsidRPr="00B95F62">
        <w:rPr>
          <w:rFonts w:ascii="Times New Roman" w:eastAsia="Times New Roman" w:hAnsi="Times New Roman" w:cs="Times New Roman"/>
          <w:sz w:val="24"/>
          <w:szCs w:val="24"/>
        </w:rPr>
        <w:br/>
        <w:t>Visible light</w:t>
      </w:r>
      <w:r w:rsidRPr="00B95F62">
        <w:rPr>
          <w:rFonts w:ascii="Times New Roman" w:eastAsia="Times New Roman" w:hAnsi="Times New Roman" w:cs="Times New Roman"/>
          <w:sz w:val="24"/>
          <w:szCs w:val="24"/>
        </w:rPr>
        <w:br/>
        <w:t xml:space="preserve">Light waves vary from 400mm to 700mm, these are the only wave lengths we can detect. </w:t>
      </w:r>
      <w:r w:rsidRPr="00B95F62">
        <w:rPr>
          <w:rFonts w:ascii="Times New Roman" w:eastAsia="Times New Roman" w:hAnsi="Times New Roman" w:cs="Times New Roman"/>
          <w:sz w:val="24"/>
          <w:szCs w:val="24"/>
        </w:rPr>
        <w:br/>
        <w:t>Two physical characteristics: Translate into two psychological experiences...</w:t>
      </w:r>
      <w:r w:rsidRPr="00B95F62">
        <w:rPr>
          <w:rFonts w:ascii="Times New Roman" w:eastAsia="Times New Roman" w:hAnsi="Times New Roman" w:cs="Times New Roman"/>
          <w:sz w:val="24"/>
          <w:szCs w:val="24"/>
        </w:rPr>
        <w:br/>
        <w:t>1.Wavelengths: distance between the waves --&gt; Hue (colour)</w:t>
      </w:r>
      <w:r w:rsidRPr="00B95F62">
        <w:rPr>
          <w:rFonts w:ascii="Times New Roman" w:eastAsia="Times New Roman" w:hAnsi="Times New Roman" w:cs="Times New Roman"/>
          <w:sz w:val="24"/>
          <w:szCs w:val="24"/>
        </w:rPr>
        <w:br/>
        <w:t xml:space="preserve">Long wavelengths&gt; Red, medium wavelengths&gt; Green, short wavelengths&gt; Blue.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Amplitude --&gt; Brightness.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The Eye:</w:t>
      </w:r>
      <w:r w:rsidRPr="00B95F62">
        <w:rPr>
          <w:rFonts w:ascii="Times New Roman" w:eastAsia="Times New Roman" w:hAnsi="Times New Roman" w:cs="Times New Roman"/>
          <w:sz w:val="24"/>
          <w:szCs w:val="24"/>
        </w:rPr>
        <w:br/>
        <w:t xml:space="preserve">Focusing the light: </w:t>
      </w:r>
      <w:r w:rsidRPr="00B95F62">
        <w:rPr>
          <w:rFonts w:ascii="Times New Roman" w:eastAsia="Times New Roman" w:hAnsi="Times New Roman" w:cs="Times New Roman"/>
          <w:sz w:val="24"/>
          <w:szCs w:val="24"/>
        </w:rPr>
        <w:br/>
        <w:t xml:space="preserve">Cornea: tough transparent tissue, covers and protects the eyeball. Helps focus the light. </w:t>
      </w:r>
      <w:r w:rsidRPr="00B95F62">
        <w:rPr>
          <w:rFonts w:ascii="Times New Roman" w:eastAsia="Times New Roman" w:hAnsi="Times New Roman" w:cs="Times New Roman"/>
          <w:sz w:val="24"/>
          <w:szCs w:val="24"/>
        </w:rPr>
        <w:br/>
        <w:t xml:space="preserve">Aqueous humour: chamber filled with fluid, helps provide structures of the eye with oxygen and nutrients. </w:t>
      </w:r>
      <w:r w:rsidRPr="00B95F62">
        <w:rPr>
          <w:rFonts w:ascii="Times New Roman" w:eastAsia="Times New Roman" w:hAnsi="Times New Roman" w:cs="Times New Roman"/>
          <w:sz w:val="24"/>
          <w:szCs w:val="24"/>
        </w:rPr>
        <w:br/>
        <w:t xml:space="preserve">Pupil: the hole at the centre of the iris. Iris: the muscle that gives the eye its colour. Pupil can contract or dilate to allow less or more light in. </w:t>
      </w:r>
      <w:r w:rsidRPr="00B95F62">
        <w:rPr>
          <w:rFonts w:ascii="Times New Roman" w:eastAsia="Times New Roman" w:hAnsi="Times New Roman" w:cs="Times New Roman"/>
          <w:sz w:val="24"/>
          <w:szCs w:val="24"/>
        </w:rPr>
        <w:br/>
        <w:t>Lens: shaped like a disc, it is elastic, changes its shape to allow the eye to focus on objects that are varying distances. (called accomodation)</w:t>
      </w:r>
      <w:r w:rsidRPr="00B95F62">
        <w:rPr>
          <w:rFonts w:ascii="Times New Roman" w:eastAsia="Times New Roman" w:hAnsi="Times New Roman" w:cs="Times New Roman"/>
          <w:sz w:val="24"/>
          <w:szCs w:val="24"/>
        </w:rPr>
        <w:br/>
        <w:t>Vitreous humour: Gelatinous fluid, helps in focusing the light, and helps the eye to keep its shape.</w:t>
      </w:r>
      <w:r w:rsidRPr="00B95F62">
        <w:rPr>
          <w:rFonts w:ascii="Times New Roman" w:eastAsia="Times New Roman" w:hAnsi="Times New Roman" w:cs="Times New Roman"/>
          <w:sz w:val="24"/>
          <w:szCs w:val="24"/>
        </w:rPr>
        <w:br/>
        <w:t xml:space="preserve">Retina: detection, transduction, transmission occur here. Light-sensitive.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Structure of the Retina: it is multi-layered. (from innermost layer: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t>rods and cones (see below)</w:t>
      </w:r>
      <w:r w:rsidRPr="00B95F62">
        <w:rPr>
          <w:rFonts w:ascii="Times New Roman" w:eastAsia="Times New Roman" w:hAnsi="Times New Roman" w:cs="Times New Roman"/>
          <w:sz w:val="24"/>
          <w:szCs w:val="24"/>
        </w:rPr>
        <w:br/>
        <w:t xml:space="preserve">bipolar cells, </w:t>
      </w:r>
      <w:r w:rsidRPr="00B95F62">
        <w:rPr>
          <w:rFonts w:ascii="Times New Roman" w:eastAsia="Times New Roman" w:hAnsi="Times New Roman" w:cs="Times New Roman"/>
          <w:sz w:val="24"/>
          <w:szCs w:val="24"/>
        </w:rPr>
        <w:br/>
        <w:t>ganglion cells</w:t>
      </w:r>
      <w:r w:rsidRPr="00B95F62">
        <w:rPr>
          <w:rFonts w:ascii="Times New Roman" w:eastAsia="Times New Roman" w:hAnsi="Times New Roman" w:cs="Times New Roman"/>
          <w:sz w:val="24"/>
          <w:szCs w:val="24"/>
        </w:rPr>
        <w:br/>
        <w:t xml:space="preserve">optic nerve: axons bunch up together to create this, leaves eye and carries info to brain. </w:t>
      </w:r>
      <w:r w:rsidRPr="00B95F62">
        <w:rPr>
          <w:rFonts w:ascii="Times New Roman" w:eastAsia="Times New Roman" w:hAnsi="Times New Roman" w:cs="Times New Roman"/>
          <w:sz w:val="24"/>
          <w:szCs w:val="24"/>
        </w:rPr>
        <w:br/>
        <w:t xml:space="preserve">blind spot: area in the eye where the optic nerve leaves to go to the brain. no receptors. </w:t>
      </w:r>
      <w:r w:rsidRPr="00B95F62">
        <w:rPr>
          <w:rFonts w:ascii="Times New Roman" w:eastAsia="Times New Roman" w:hAnsi="Times New Roman" w:cs="Times New Roman"/>
          <w:sz w:val="24"/>
          <w:szCs w:val="24"/>
        </w:rPr>
        <w:br/>
        <w:t xml:space="preserve">Fovea: at center of the retina, made up of cones, allows us to see fine detail.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Rods &amp; Cones: </w:t>
      </w:r>
      <w:r w:rsidRPr="00B95F62">
        <w:rPr>
          <w:rFonts w:ascii="Times New Roman" w:eastAsia="Times New Roman" w:hAnsi="Times New Roman" w:cs="Times New Roman"/>
          <w:sz w:val="24"/>
          <w:szCs w:val="24"/>
        </w:rPr>
        <w:br/>
        <w:t xml:space="preserve">known as photoreceptors, they are the sensory receptors in the eye. </w:t>
      </w:r>
      <w:r w:rsidRPr="00B95F62">
        <w:rPr>
          <w:rFonts w:ascii="Times New Roman" w:eastAsia="Times New Roman" w:hAnsi="Times New Roman" w:cs="Times New Roman"/>
          <w:sz w:val="24"/>
          <w:szCs w:val="24"/>
        </w:rPr>
        <w:br/>
        <w:t>Differ in shape, number (rods outnumber cones 20:1), and function...</w:t>
      </w:r>
      <w:r w:rsidRPr="00B95F62">
        <w:rPr>
          <w:rFonts w:ascii="Times New Roman" w:eastAsia="Times New Roman" w:hAnsi="Times New Roman" w:cs="Times New Roman"/>
          <w:sz w:val="24"/>
          <w:szCs w:val="24"/>
        </w:rPr>
        <w:br/>
        <w:t>Rods- Super sensitive to light, activated by only a tiny amount of dim light. Do not allow us to see colour, only shades. Very good at detecting movement.</w:t>
      </w:r>
      <w:r w:rsidRPr="00B95F62">
        <w:rPr>
          <w:rFonts w:ascii="Times New Roman" w:eastAsia="Times New Roman" w:hAnsi="Times New Roman" w:cs="Times New Roman"/>
          <w:sz w:val="24"/>
          <w:szCs w:val="24"/>
        </w:rPr>
        <w:br/>
        <w:t xml:space="preserve">Cones- Not very sensitive to light, need a lot of light to get activated. We rely on them for day vision. Allow us to see colour. </w:t>
      </w:r>
      <w:r w:rsidRPr="00B95F62">
        <w:rPr>
          <w:rFonts w:ascii="Times New Roman" w:eastAsia="Times New Roman" w:hAnsi="Times New Roman" w:cs="Times New Roman"/>
          <w:sz w:val="24"/>
          <w:szCs w:val="24"/>
        </w:rPr>
        <w:br/>
        <w:t>Also differ in location..</w:t>
      </w:r>
      <w:r w:rsidRPr="00B95F62">
        <w:rPr>
          <w:rFonts w:ascii="Times New Roman" w:eastAsia="Times New Roman" w:hAnsi="Times New Roman" w:cs="Times New Roman"/>
          <w:sz w:val="24"/>
          <w:szCs w:val="24"/>
        </w:rPr>
        <w:br/>
        <w:t xml:space="preserve">Rods are found in the periphery, cones are found mostly in the centre. </w:t>
      </w:r>
      <w:r w:rsidRPr="00B95F62">
        <w:rPr>
          <w:rFonts w:ascii="Times New Roman" w:eastAsia="Times New Roman" w:hAnsi="Times New Roman" w:cs="Times New Roman"/>
          <w:sz w:val="24"/>
          <w:szCs w:val="24"/>
        </w:rPr>
        <w:br/>
        <w:t>Differ in connection to bipolar cells..</w:t>
      </w:r>
      <w:r w:rsidRPr="00B95F62">
        <w:rPr>
          <w:rFonts w:ascii="Times New Roman" w:eastAsia="Times New Roman" w:hAnsi="Times New Roman" w:cs="Times New Roman"/>
          <w:sz w:val="24"/>
          <w:szCs w:val="24"/>
        </w:rPr>
        <w:br/>
        <w:t xml:space="preserve">several rods connect to one bipolar cell, while only one cone connects to a bipolar cell.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Visual Information Processing:</w:t>
      </w:r>
      <w:r w:rsidRPr="00B95F62">
        <w:rPr>
          <w:rFonts w:ascii="Times New Roman" w:eastAsia="Times New Roman" w:hAnsi="Times New Roman" w:cs="Times New Roman"/>
          <w:sz w:val="24"/>
          <w:szCs w:val="24"/>
        </w:rPr>
        <w:br/>
        <w:t xml:space="preserve">In order of increasing complexity.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Retina: processing of visual info begins here. (Ganglion cells)</w:t>
      </w:r>
      <w:r w:rsidRPr="00B95F62">
        <w:rPr>
          <w:rFonts w:ascii="Times New Roman" w:eastAsia="Times New Roman" w:hAnsi="Times New Roman" w:cs="Times New Roman"/>
          <w:sz w:val="24"/>
          <w:szCs w:val="24"/>
        </w:rPr>
        <w:br/>
        <w:t xml:space="preserve">Visual cortex: Contains feature detectors, which are highly specialized neurons that only fire if there is a very specific stimulus in the environment. </w:t>
      </w:r>
      <w:r w:rsidRPr="00B95F62">
        <w:rPr>
          <w:rFonts w:ascii="Times New Roman" w:eastAsia="Times New Roman" w:hAnsi="Times New Roman" w:cs="Times New Roman"/>
          <w:sz w:val="24"/>
          <w:szCs w:val="24"/>
        </w:rPr>
        <w:br/>
        <w:t xml:space="preserve">Parietal &amp; Temporal lobes: “where” pathway and “what” pathway (respectively). Where pathway: info reaches parietal lobe, analyzed in such a way that we will know where an object is in space relative to me. Allows us to follow the movement of an object, and to direct our movements towards the object. </w:t>
      </w:r>
      <w:r w:rsidRPr="00B95F62">
        <w:rPr>
          <w:rFonts w:ascii="Times New Roman" w:eastAsia="Times New Roman" w:hAnsi="Times New Roman" w:cs="Times New Roman"/>
          <w:sz w:val="24"/>
          <w:szCs w:val="24"/>
        </w:rPr>
        <w:br/>
        <w:t xml:space="preserve">Parallel processing: Brain takes a job it must do, and breaks it into several specific pieces. Different neuron groups will handle different pieces of the job. The work is done separately, but simultaneously. Makes the processing so fast!! Efficient. Breaks info down into groups: shape, colour, texture, movement, depth. once they’re done they exchange info with each other, the info is integrated. </w:t>
      </w:r>
      <w:r w:rsidRPr="00B95F62">
        <w:rPr>
          <w:rFonts w:ascii="Times New Roman" w:eastAsia="Times New Roman" w:hAnsi="Times New Roman" w:cs="Times New Roman"/>
          <w:sz w:val="24"/>
          <w:szCs w:val="24"/>
        </w:rPr>
        <w:br/>
        <w:t xml:space="preserve">Serial processing is processing info one step at a time.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Colour vision:</w:t>
      </w:r>
      <w:r w:rsidRPr="00B95F62">
        <w:rPr>
          <w:rFonts w:ascii="Times New Roman" w:eastAsia="Times New Roman" w:hAnsi="Times New Roman" w:cs="Times New Roman"/>
          <w:sz w:val="24"/>
          <w:szCs w:val="24"/>
        </w:rPr>
        <w:br/>
        <w:t xml:space="preserve">colour does not exist, but is created by the brain.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Young-Helmholtz Theory: did not work together but shared similar ideas, so they were combined into one theory. “Trichromatic theory of vision”- three primary light colours: red, </w:t>
      </w:r>
      <w:r w:rsidRPr="00B95F62">
        <w:rPr>
          <w:rFonts w:ascii="Times New Roman" w:eastAsia="Times New Roman" w:hAnsi="Times New Roman" w:cs="Times New Roman"/>
          <w:sz w:val="24"/>
          <w:szCs w:val="24"/>
        </w:rPr>
        <w:lastRenderedPageBreak/>
        <w:t>green, and blue, to create any colour the human eye can see. Each type of cone can respond to a number of different wavelengths, maximally responsive to a very specific wavelength. Brain uses this info to create the experience of a specific colour.</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Opponent-Process Theory: cont. from previous</w:t>
      </w:r>
      <w:r w:rsidRPr="00B95F62">
        <w:rPr>
          <w:rFonts w:ascii="Times New Roman" w:eastAsia="Times New Roman" w:hAnsi="Times New Roman" w:cs="Times New Roman"/>
          <w:sz w:val="24"/>
          <w:szCs w:val="24"/>
        </w:rPr>
        <w:br/>
        <w:t>- developed by Hering in 19th century</w:t>
      </w:r>
      <w:r w:rsidRPr="00B95F62">
        <w:rPr>
          <w:rFonts w:ascii="Times New Roman" w:eastAsia="Times New Roman" w:hAnsi="Times New Roman" w:cs="Times New Roman"/>
          <w:sz w:val="24"/>
          <w:szCs w:val="24"/>
        </w:rPr>
        <w:br/>
        <w:t xml:space="preserve">He accepted aspects of tri-chromatic theory, but said that it does not fully explain all the phenomena. </w:t>
      </w:r>
      <w:r w:rsidRPr="00B95F62">
        <w:rPr>
          <w:rFonts w:ascii="Times New Roman" w:eastAsia="Times New Roman" w:hAnsi="Times New Roman" w:cs="Times New Roman"/>
          <w:sz w:val="24"/>
          <w:szCs w:val="24"/>
        </w:rPr>
        <w:br/>
        <w:t xml:space="preserve">Does not explain Afterimages. Afterimage: visual image that persists after the physical stimulation is over. </w:t>
      </w:r>
      <w:r w:rsidRPr="00B95F62">
        <w:rPr>
          <w:rFonts w:ascii="Times New Roman" w:eastAsia="Times New Roman" w:hAnsi="Times New Roman" w:cs="Times New Roman"/>
          <w:sz w:val="24"/>
          <w:szCs w:val="24"/>
        </w:rPr>
        <w:br/>
        <w:t xml:space="preserve">4 primary light colours: Red, Green, Blue, Yellow. Mix these to create any colour a human being can see. </w:t>
      </w:r>
      <w:r w:rsidRPr="00B95F62">
        <w:rPr>
          <w:rFonts w:ascii="Times New Roman" w:eastAsia="Times New Roman" w:hAnsi="Times New Roman" w:cs="Times New Roman"/>
          <w:sz w:val="24"/>
          <w:szCs w:val="24"/>
        </w:rPr>
        <w:br/>
        <w:t xml:space="preserve">3 antagonistic colour systems: Red-Green, Blue-Yellow, Black-White. </w:t>
      </w:r>
      <w:r w:rsidRPr="00B95F62">
        <w:rPr>
          <w:rFonts w:ascii="Times New Roman" w:eastAsia="Times New Roman" w:hAnsi="Times New Roman" w:cs="Times New Roman"/>
          <w:sz w:val="24"/>
          <w:szCs w:val="24"/>
        </w:rPr>
        <w:br/>
        <w:t xml:space="preserve">Antagonistic colour system: neurons in a particular system will respond in antagonistic (opposing) ways to light ways of different length. Ex- neurons in Red-Green system will respond in opposing ways to red light and green light; if excited by red, they will be inhibited by the green. Neurons in this system will never respond with excitation or inhibition to both lights.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Bottom Line (to date):</w:t>
      </w:r>
      <w:r w:rsidRPr="00B95F62">
        <w:rPr>
          <w:rFonts w:ascii="Times New Roman" w:eastAsia="Times New Roman" w:hAnsi="Times New Roman" w:cs="Times New Roman"/>
          <w:sz w:val="24"/>
          <w:szCs w:val="24"/>
        </w:rPr>
        <w:br/>
        <w:t xml:space="preserve">-Both theories are functional and accepted (they work). </w:t>
      </w:r>
      <w:r w:rsidRPr="00B95F62">
        <w:rPr>
          <w:rFonts w:ascii="Times New Roman" w:eastAsia="Times New Roman" w:hAnsi="Times New Roman" w:cs="Times New Roman"/>
          <w:sz w:val="24"/>
          <w:szCs w:val="24"/>
        </w:rPr>
        <w:br/>
        <w:t xml:space="preserve">Tri-chromatic theory describes how cones in the retina respond. </w:t>
      </w:r>
      <w:r w:rsidRPr="00B95F62">
        <w:rPr>
          <w:rFonts w:ascii="Times New Roman" w:eastAsia="Times New Roman" w:hAnsi="Times New Roman" w:cs="Times New Roman"/>
          <w:sz w:val="24"/>
          <w:szCs w:val="24"/>
        </w:rPr>
        <w:br/>
        <w:t xml:space="preserve">Opponent-process deals with ganglion cells in retina and neurons in the brain.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Hearing (audition)</w:t>
      </w:r>
      <w:r w:rsidRPr="00B95F62">
        <w:rPr>
          <w:rFonts w:ascii="Times New Roman" w:eastAsia="Times New Roman" w:hAnsi="Times New Roman" w:cs="Times New Roman"/>
          <w:sz w:val="24"/>
          <w:szCs w:val="24"/>
        </w:rPr>
        <w:br/>
        <w:t>Sound wave is a physical stimulation. Have 3 physical characteristics:</w:t>
      </w:r>
      <w:r w:rsidRPr="00B95F62">
        <w:rPr>
          <w:rFonts w:ascii="Times New Roman" w:eastAsia="Times New Roman" w:hAnsi="Times New Roman" w:cs="Times New Roman"/>
          <w:sz w:val="24"/>
          <w:szCs w:val="24"/>
        </w:rPr>
        <w:br/>
        <w:t>Physical- the frequency of waves (Hz), Amplitude (Db.), Complexity</w:t>
      </w:r>
      <w:r w:rsidRPr="00B95F62">
        <w:rPr>
          <w:rFonts w:ascii="Times New Roman" w:eastAsia="Times New Roman" w:hAnsi="Times New Roman" w:cs="Times New Roman"/>
          <w:sz w:val="24"/>
          <w:szCs w:val="24"/>
        </w:rPr>
        <w:br/>
        <w:t>which result in 3 psychological characteristics....</w:t>
      </w:r>
      <w:r w:rsidRPr="00B95F62">
        <w:rPr>
          <w:rFonts w:ascii="Times New Roman" w:eastAsia="Times New Roman" w:hAnsi="Times New Roman" w:cs="Times New Roman"/>
          <w:sz w:val="24"/>
          <w:szCs w:val="24"/>
        </w:rPr>
        <w:br/>
        <w:t>Psychological- pitch of the waves (does not determine the loudness), Loudness,Timbre</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-the 3 L’s: Low wave, Low frequency= Low pitch. </w:t>
      </w:r>
      <w:r w:rsidRPr="00B95F62">
        <w:rPr>
          <w:rFonts w:ascii="Times New Roman" w:eastAsia="Times New Roman" w:hAnsi="Times New Roman" w:cs="Times New Roman"/>
          <w:sz w:val="24"/>
          <w:szCs w:val="24"/>
        </w:rPr>
        <w:br/>
        <w:t xml:space="preserve">-SHH: Short wave, High frequency= High pitch.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Timbre= what makes your voice unique.</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The Ear: </w:t>
      </w:r>
      <w:r w:rsidRPr="00B95F62">
        <w:rPr>
          <w:rFonts w:ascii="Times New Roman" w:eastAsia="Times New Roman" w:hAnsi="Times New Roman" w:cs="Times New Roman"/>
          <w:sz w:val="24"/>
          <w:szCs w:val="24"/>
        </w:rPr>
        <w:br/>
        <w:t xml:space="preserve">Outer ear: is called the Pinna. It funnels in the sound waves. </w:t>
      </w:r>
      <w:r w:rsidRPr="00B95F62">
        <w:rPr>
          <w:rFonts w:ascii="Times New Roman" w:eastAsia="Times New Roman" w:hAnsi="Times New Roman" w:cs="Times New Roman"/>
          <w:sz w:val="24"/>
          <w:szCs w:val="24"/>
        </w:rPr>
        <w:br/>
        <w:t xml:space="preserve">From here, sound waves travel to thre auditory canal, which is a thin tube within the skull. Sound wave will be amplified here (but will be in the other structures as well).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Middle ear: Next it moves to the ear drum, which starts vibrating. Vibrations cause the ossicles (3 tiniest bones in the body, ***study individual names) to begin vibrating as well. This causes the Oval window to vibrate, which is another membrane in the ear.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Inner ear: Then comes the Cochlear fluid (cochlea), pressure waves form here due to vibrations. This causes the Basilla Membrane to vibrate, which cause the cilia (hair cells) to bend. Cilia detect the physical stimulation, transduce and transmit it.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br/>
        <w:t xml:space="preserve">Finally, this info is transmitted to the brain via the Auditory nerve.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Detecting Loudness:</w:t>
      </w:r>
      <w:r w:rsidRPr="00B95F62">
        <w:rPr>
          <w:rFonts w:ascii="Times New Roman" w:eastAsia="Times New Roman" w:hAnsi="Times New Roman" w:cs="Times New Roman"/>
          <w:sz w:val="24"/>
          <w:szCs w:val="24"/>
        </w:rPr>
        <w:br/>
        <w:t xml:space="preserve">Brain is monitoring the number of hair cells fired, the higher the amplitude of a wave, the more hair cells will fire. Higher number of hair cells firing means a sound will be louder.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How do we perceive pitch?</w:t>
      </w:r>
      <w:r w:rsidRPr="00B95F62">
        <w:rPr>
          <w:rFonts w:ascii="Times New Roman" w:eastAsia="Times New Roman" w:hAnsi="Times New Roman" w:cs="Times New Roman"/>
          <w:sz w:val="24"/>
          <w:szCs w:val="24"/>
        </w:rPr>
        <w:br/>
        <w:t xml:space="preserve">Place Theory: Sound waves of different frequencies will cause maximum activation on different places on the Basilla membrane. </w:t>
      </w:r>
      <w:r w:rsidRPr="00B95F62">
        <w:rPr>
          <w:rFonts w:ascii="Times New Roman" w:eastAsia="Times New Roman" w:hAnsi="Times New Roman" w:cs="Times New Roman"/>
          <w:sz w:val="24"/>
          <w:szCs w:val="24"/>
        </w:rPr>
        <w:br/>
        <w:t xml:space="preserve">High frequency cause maximum activation at the beginning of the membrane. </w:t>
      </w:r>
      <w:r w:rsidRPr="00B95F62">
        <w:rPr>
          <w:rFonts w:ascii="Times New Roman" w:eastAsia="Times New Roman" w:hAnsi="Times New Roman" w:cs="Times New Roman"/>
          <w:sz w:val="24"/>
          <w:szCs w:val="24"/>
        </w:rPr>
        <w:br/>
        <w:t xml:space="preserve">Low frequency cause maximum activation at the low of the membrane. </w:t>
      </w:r>
      <w:r w:rsidRPr="00B95F62">
        <w:rPr>
          <w:rFonts w:ascii="Times New Roman" w:eastAsia="Times New Roman" w:hAnsi="Times New Roman" w:cs="Times New Roman"/>
          <w:sz w:val="24"/>
          <w:szCs w:val="24"/>
        </w:rPr>
        <w:br/>
        <w:t xml:space="preserve">***This does not work for low frequency because low frequency will cause the whole membrane to vibrate. </w:t>
      </w:r>
      <w:r w:rsidRPr="00B95F62">
        <w:rPr>
          <w:rFonts w:ascii="Times New Roman" w:eastAsia="Times New Roman" w:hAnsi="Times New Roman" w:cs="Times New Roman"/>
          <w:sz w:val="24"/>
          <w:szCs w:val="24"/>
        </w:rPr>
        <w:br/>
        <w:t xml:space="preserve">DII) Rate of Firing: Frequency of sound wave will determine the rate of firing. </w:t>
      </w:r>
      <w:r w:rsidRPr="00B95F62">
        <w:rPr>
          <w:rFonts w:ascii="Times New Roman" w:eastAsia="Times New Roman" w:hAnsi="Times New Roman" w:cs="Times New Roman"/>
          <w:sz w:val="24"/>
          <w:szCs w:val="24"/>
        </w:rPr>
        <w:br/>
        <w:t xml:space="preserve">1 Hertz= 1 Action Potential per second. </w:t>
      </w:r>
      <w:r w:rsidRPr="00B95F62">
        <w:rPr>
          <w:rFonts w:ascii="Times New Roman" w:eastAsia="Times New Roman" w:hAnsi="Times New Roman" w:cs="Times New Roman"/>
          <w:sz w:val="24"/>
          <w:szCs w:val="24"/>
        </w:rPr>
        <w:br/>
        <w:t>Cilia can only fire 1000 Action Potential per second... However, we can hear sound that is up to 20,000 hertz!</w:t>
      </w:r>
      <w:r w:rsidRPr="00B95F62">
        <w:rPr>
          <w:rFonts w:ascii="Times New Roman" w:eastAsia="Times New Roman" w:hAnsi="Times New Roman" w:cs="Times New Roman"/>
          <w:sz w:val="24"/>
          <w:szCs w:val="24"/>
        </w:rPr>
        <w:br/>
        <w:t xml:space="preserve">Solution: the Volley Principle. </w:t>
      </w:r>
      <w:r w:rsidRPr="00B95F62">
        <w:rPr>
          <w:rFonts w:ascii="Times New Roman" w:eastAsia="Times New Roman" w:hAnsi="Times New Roman" w:cs="Times New Roman"/>
          <w:sz w:val="24"/>
          <w:szCs w:val="24"/>
        </w:rPr>
        <w:br/>
        <w:t xml:space="preserve">Sound waves that have higher frequencies, other groups of hair cells will step up and pitch in, different groups of hair cells will combine and synchronize their efforts. </w:t>
      </w:r>
      <w:r w:rsidRPr="00B95F62">
        <w:rPr>
          <w:rFonts w:ascii="Times New Roman" w:eastAsia="Times New Roman" w:hAnsi="Times New Roman" w:cs="Times New Roman"/>
          <w:sz w:val="24"/>
          <w:szCs w:val="24"/>
        </w:rPr>
        <w:br/>
        <w:t xml:space="preserve">Each group, and one group at a time will fire 1000 Action Potential per second, back to back.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Bottom line (to date):</w:t>
      </w:r>
      <w:r w:rsidRPr="00B95F62">
        <w:rPr>
          <w:rFonts w:ascii="Times New Roman" w:eastAsia="Times New Roman" w:hAnsi="Times New Roman" w:cs="Times New Roman"/>
          <w:sz w:val="24"/>
          <w:szCs w:val="24"/>
        </w:rPr>
        <w:br/>
        <w:t xml:space="preserve">Both theories explain SOME explanation as to how we perceive pitch. </w:t>
      </w:r>
      <w:r w:rsidRPr="00B95F62">
        <w:rPr>
          <w:rFonts w:ascii="Times New Roman" w:eastAsia="Times New Roman" w:hAnsi="Times New Roman" w:cs="Times New Roman"/>
          <w:sz w:val="24"/>
          <w:szCs w:val="24"/>
        </w:rPr>
        <w:br/>
        <w:t xml:space="preserve">Place theory explains high frequency sound waves, Frequency theory is best at explaining low frequency sound waves. A combination of both would best describe everything.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Locating Sound:</w:t>
      </w:r>
      <w:r w:rsidRPr="00B95F62">
        <w:rPr>
          <w:rFonts w:ascii="Times New Roman" w:eastAsia="Times New Roman" w:hAnsi="Times New Roman" w:cs="Times New Roman"/>
          <w:sz w:val="24"/>
          <w:szCs w:val="24"/>
        </w:rPr>
        <w:br/>
        <w:t xml:space="preserve">2 Factors/ Clues. </w:t>
      </w:r>
      <w:r w:rsidRPr="00B95F62">
        <w:rPr>
          <w:rFonts w:ascii="Times New Roman" w:eastAsia="Times New Roman" w:hAnsi="Times New Roman" w:cs="Times New Roman"/>
          <w:sz w:val="24"/>
          <w:szCs w:val="24"/>
        </w:rPr>
        <w:br/>
        <w:t xml:space="preserve">Time of Arrival: Sound wave will hit first the ear that is closer to the source, and then the second. The time difference is tiny, but it lets the brain know which side the sound came from. </w:t>
      </w:r>
      <w:r w:rsidRPr="00B95F62">
        <w:rPr>
          <w:rFonts w:ascii="Times New Roman" w:eastAsia="Times New Roman" w:hAnsi="Times New Roman" w:cs="Times New Roman"/>
          <w:sz w:val="24"/>
          <w:szCs w:val="24"/>
        </w:rPr>
        <w:br/>
        <w:t xml:space="preserve">Loudness: Ear that is closest to the source will experience it as louder. The second ear will be more muffled because the sound waves must travel through the bones/flesh of the head to reach the second ear.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What if they are directly behind us? Both ears get the sound wave at the same time. We turn/ cock our heads. This re-establishes time of arrival and loudness factors.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Hearing Loss &amp; Deaf Culture:</w:t>
      </w:r>
      <w:r w:rsidRPr="00B95F62">
        <w:rPr>
          <w:rFonts w:ascii="Times New Roman" w:eastAsia="Times New Roman" w:hAnsi="Times New Roman" w:cs="Times New Roman"/>
          <w:sz w:val="24"/>
          <w:szCs w:val="24"/>
        </w:rPr>
        <w:br/>
        <w:t xml:space="preserve">2 Kinds of hearing loss. </w:t>
      </w:r>
      <w:r w:rsidRPr="00B95F62">
        <w:rPr>
          <w:rFonts w:ascii="Times New Roman" w:eastAsia="Times New Roman" w:hAnsi="Times New Roman" w:cs="Times New Roman"/>
          <w:sz w:val="24"/>
          <w:szCs w:val="24"/>
        </w:rPr>
        <w:br/>
        <w:t xml:space="preserve">Conduction- some structures in the ear that help carry sound waves are damaged. </w:t>
      </w:r>
      <w:r w:rsidRPr="00B95F62">
        <w:rPr>
          <w:rFonts w:ascii="Times New Roman" w:eastAsia="Times New Roman" w:hAnsi="Times New Roman" w:cs="Times New Roman"/>
          <w:sz w:val="24"/>
          <w:szCs w:val="24"/>
        </w:rPr>
        <w:br/>
        <w:t xml:space="preserve">Solution is to have a hearing aid, to amplify the frequencies the person cannot pick up. </w:t>
      </w:r>
      <w:r w:rsidRPr="00B95F62">
        <w:rPr>
          <w:rFonts w:ascii="Times New Roman" w:eastAsia="Times New Roman" w:hAnsi="Times New Roman" w:cs="Times New Roman"/>
          <w:sz w:val="24"/>
          <w:szCs w:val="24"/>
        </w:rPr>
        <w:br/>
        <w:t xml:space="preserve">Some hearing aids use compressed sound, meaning it amplifies soft sound, and leaves loud sounds alone. </w:t>
      </w:r>
      <w:r w:rsidRPr="00B95F62">
        <w:rPr>
          <w:rFonts w:ascii="Times New Roman" w:eastAsia="Times New Roman" w:hAnsi="Times New Roman" w:cs="Times New Roman"/>
          <w:sz w:val="24"/>
          <w:szCs w:val="24"/>
        </w:rPr>
        <w:br/>
        <w:t xml:space="preserve">2- Sensorineural- some of the structures involved in detection, transduction and transmission of </w:t>
      </w:r>
      <w:r w:rsidRPr="00B95F62">
        <w:rPr>
          <w:rFonts w:ascii="Times New Roman" w:eastAsia="Times New Roman" w:hAnsi="Times New Roman" w:cs="Times New Roman"/>
          <w:sz w:val="24"/>
          <w:szCs w:val="24"/>
        </w:rPr>
        <w:lastRenderedPageBreak/>
        <w:t xml:space="preserve">auditory info are damaged. </w:t>
      </w:r>
      <w:r w:rsidRPr="00B95F62">
        <w:rPr>
          <w:rFonts w:ascii="Times New Roman" w:eastAsia="Times New Roman" w:hAnsi="Times New Roman" w:cs="Times New Roman"/>
          <w:sz w:val="24"/>
          <w:szCs w:val="24"/>
        </w:rPr>
        <w:br/>
        <w:t xml:space="preserve">Solution is Cochlear implants, which are electrodes implanted in the cochlea.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Other Senses</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Touch: Skin is the largest organ in the body. More accurately called Cutaneous senses, because the skins has more sensory components than just touch. </w:t>
      </w:r>
      <w:r w:rsidRPr="00B95F62">
        <w:rPr>
          <w:rFonts w:ascii="Times New Roman" w:eastAsia="Times New Roman" w:hAnsi="Times New Roman" w:cs="Times New Roman"/>
          <w:sz w:val="24"/>
          <w:szCs w:val="24"/>
        </w:rPr>
        <w:br/>
        <w:t xml:space="preserve">Receptors for Temperature (warm and cold), Pressure, Pain, and Itch. But these are not the only sensations we experience...There is a Mix&amp;Match taking place, different combinations of the receptors are activated, which allows us to perceive other senses. </w:t>
      </w:r>
      <w:r w:rsidRPr="00B95F62">
        <w:rPr>
          <w:rFonts w:ascii="Times New Roman" w:eastAsia="Times New Roman" w:hAnsi="Times New Roman" w:cs="Times New Roman"/>
          <w:sz w:val="24"/>
          <w:szCs w:val="24"/>
        </w:rPr>
        <w:br/>
        <w:t xml:space="preserve">Ex- simultaneous activation of both warm and cold receptors= intense heat. </w:t>
      </w:r>
      <w:r w:rsidRPr="00B95F62">
        <w:rPr>
          <w:rFonts w:ascii="Times New Roman" w:eastAsia="Times New Roman" w:hAnsi="Times New Roman" w:cs="Times New Roman"/>
          <w:sz w:val="24"/>
          <w:szCs w:val="24"/>
        </w:rPr>
        <w:br/>
        <w:t xml:space="preserve">****** see textbook for more examples. </w:t>
      </w:r>
      <w:r w:rsidRPr="00B95F62">
        <w:rPr>
          <w:rFonts w:ascii="Times New Roman" w:eastAsia="Times New Roman" w:hAnsi="Times New Roman" w:cs="Times New Roman"/>
          <w:sz w:val="24"/>
          <w:szCs w:val="24"/>
        </w:rPr>
        <w:br/>
        <w:t>stroking adjacent pressure spots creates a tickle</w:t>
      </w:r>
      <w:r w:rsidRPr="00B95F62">
        <w:rPr>
          <w:rFonts w:ascii="Times New Roman" w:eastAsia="Times New Roman" w:hAnsi="Times New Roman" w:cs="Times New Roman"/>
          <w:sz w:val="24"/>
          <w:szCs w:val="24"/>
        </w:rPr>
        <w:br/>
        <w:t>repeated gentle stroking of a pain spot creates an itching sensation</w:t>
      </w:r>
      <w:r w:rsidRPr="00B95F62">
        <w:rPr>
          <w:rFonts w:ascii="Times New Roman" w:eastAsia="Times New Roman" w:hAnsi="Times New Roman" w:cs="Times New Roman"/>
          <w:sz w:val="24"/>
          <w:szCs w:val="24"/>
        </w:rPr>
        <w:br/>
        <w:t>touching adjacent cold and pressure spots triggers a sense of wetness, which you cn experience by touching a dry, cold metal</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AI) Touch- Extremely important for physical and mental well-being. Ex- premature babies who are touched constantly will develop their nervous systems quicker, and be able to return home more quickly. This has also been seen in rats, who will become miserable if they aren’t touched. </w:t>
      </w:r>
      <w:r w:rsidRPr="00B95F62">
        <w:rPr>
          <w:rFonts w:ascii="Times New Roman" w:eastAsia="Times New Roman" w:hAnsi="Times New Roman" w:cs="Times New Roman"/>
          <w:sz w:val="24"/>
          <w:szCs w:val="24"/>
        </w:rPr>
        <w:br/>
        <w:t xml:space="preserve">When our bodies are touched, we release human growth hormones.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AII) Pain- an unpleasant emotional and sensory experience associated with actual tissue damage or potential tissue damage. Pain receptors are all over the body, called Nociceptors. They detect harmful stimuli. </w:t>
      </w:r>
      <w:r w:rsidRPr="00B95F62">
        <w:rPr>
          <w:rFonts w:ascii="Times New Roman" w:eastAsia="Times New Roman" w:hAnsi="Times New Roman" w:cs="Times New Roman"/>
          <w:sz w:val="24"/>
          <w:szCs w:val="24"/>
        </w:rPr>
        <w:br/>
        <w:t xml:space="preserve">Pain is necessary for survival. If we were unable to feel pain we would die. Ex- feel pain in your throat, so you go to the doctor and get antibiotics and get better.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Gate-Control Theory: There is a neurological gate in the spinal cord. If the gate i opened, we will feel pain. If it’s closed, we will not. There are structures in the spinal cord to determine whether or not to open the gate....</w:t>
      </w:r>
      <w:r w:rsidRPr="00B95F62">
        <w:rPr>
          <w:rFonts w:ascii="Times New Roman" w:eastAsia="Times New Roman" w:hAnsi="Times New Roman" w:cs="Times New Roman"/>
          <w:sz w:val="24"/>
          <w:szCs w:val="24"/>
        </w:rPr>
        <w:br/>
        <w:t xml:space="preserve">-Small nerve fibers: when they’re activated the gate is opened and we feel pain. </w:t>
      </w:r>
      <w:r w:rsidRPr="00B95F62">
        <w:rPr>
          <w:rFonts w:ascii="Times New Roman" w:eastAsia="Times New Roman" w:hAnsi="Times New Roman" w:cs="Times New Roman"/>
          <w:sz w:val="24"/>
          <w:szCs w:val="24"/>
        </w:rPr>
        <w:br/>
        <w:t xml:space="preserve">-Large nerve fibers: when they are activated they close the gate, we either feel no pain or little pain. </w:t>
      </w:r>
      <w:r w:rsidRPr="00B95F62">
        <w:rPr>
          <w:rFonts w:ascii="Times New Roman" w:eastAsia="Times New Roman" w:hAnsi="Times New Roman" w:cs="Times New Roman"/>
          <w:sz w:val="24"/>
          <w:szCs w:val="24"/>
        </w:rPr>
        <w:br/>
        <w:t xml:space="preserve">Application: touching an area that hurts stimulates the large nerve fibers, which will reduce the pain. Ex- physiotherapy.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Role of the Brain- plays an important role in either opening or closing the gate.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Stimulation-induced analgesia: electrically stimulate certain areas of the brain to eliminate the pain. Ex- can perform surgery on rats without anesthetic because the stimulated areas cause them to feel no pain.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Belief-induced analgesia: Indian hook-swinging example. Spiritual beliefs can affect pain and healing process.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t xml:space="preserve">Placebo affect; Stress-induced analgesia; </w:t>
      </w:r>
      <w:r w:rsidRPr="00B95F62">
        <w:rPr>
          <w:rFonts w:ascii="Times New Roman" w:eastAsia="Times New Roman" w:hAnsi="Times New Roman" w:cs="Times New Roman"/>
          <w:sz w:val="24"/>
          <w:szCs w:val="24"/>
        </w:rPr>
        <w:br/>
        <w:t xml:space="preserve">Endorphins: “feel-good” chemicals that the brain releases when we are under extreme physiological stress. Ex- You release endorphins when you run. People with healthy levels of endorphins are less sensitive to pain.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study: P. 256-258 + figure 6.22</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Smell: (Olfaction)</w:t>
      </w:r>
      <w:r w:rsidRPr="00B95F62">
        <w:rPr>
          <w:rFonts w:ascii="Times New Roman" w:eastAsia="Times New Roman" w:hAnsi="Times New Roman" w:cs="Times New Roman"/>
          <w:sz w:val="24"/>
          <w:szCs w:val="24"/>
        </w:rPr>
        <w:br/>
        <w:t xml:space="preserve">a chemical sense; meaning chemical stimulation, not physical. </w:t>
      </w:r>
      <w:r w:rsidRPr="00B95F62">
        <w:rPr>
          <w:rFonts w:ascii="Times New Roman" w:eastAsia="Times New Roman" w:hAnsi="Times New Roman" w:cs="Times New Roman"/>
          <w:sz w:val="24"/>
          <w:szCs w:val="24"/>
        </w:rPr>
        <w:br/>
        <w:t xml:space="preserve">inhale molecules, they travel up the nose and into the nasal cavity. </w:t>
      </w:r>
      <w:r w:rsidRPr="00B95F62">
        <w:rPr>
          <w:rFonts w:ascii="Times New Roman" w:eastAsia="Times New Roman" w:hAnsi="Times New Roman" w:cs="Times New Roman"/>
          <w:sz w:val="24"/>
          <w:szCs w:val="24"/>
        </w:rPr>
        <w:br/>
        <w:t xml:space="preserve">Here are olfactory receptors, found in the Olfactory epithelium which is a moist membrane covered with mucus. Info goes to the Olfactory bulb (in brain), and is sent to different brain areas ex-temporal lobes. </w:t>
      </w:r>
      <w:r w:rsidRPr="00B95F62">
        <w:rPr>
          <w:rFonts w:ascii="Times New Roman" w:eastAsia="Times New Roman" w:hAnsi="Times New Roman" w:cs="Times New Roman"/>
          <w:sz w:val="24"/>
          <w:szCs w:val="24"/>
        </w:rPr>
        <w:br/>
        <w:t xml:space="preserve">Humans have 10 million Olfactory receptors. (dogs have 200 million). There are 1000 different types, these can be categorized into 10,000 odours. </w:t>
      </w:r>
      <w:r w:rsidRPr="00B95F62">
        <w:rPr>
          <w:rFonts w:ascii="Times New Roman" w:eastAsia="Times New Roman" w:hAnsi="Times New Roman" w:cs="Times New Roman"/>
          <w:sz w:val="24"/>
          <w:szCs w:val="24"/>
        </w:rPr>
        <w:br/>
        <w:t>Regenerate ever 30-60 days</w:t>
      </w:r>
      <w:r w:rsidRPr="00B95F62">
        <w:rPr>
          <w:rFonts w:ascii="Times New Roman" w:eastAsia="Times New Roman" w:hAnsi="Times New Roman" w:cs="Times New Roman"/>
          <w:sz w:val="24"/>
          <w:szCs w:val="24"/>
        </w:rPr>
        <w:br/>
        <w:t xml:space="preserve">Smokers, being constantly exposed to air pollution, as well age reduces their ability to regenerate. ex- by age 65, 25% of receptors no longer regenerate. </w:t>
      </w:r>
      <w:r w:rsidRPr="00B95F62">
        <w:rPr>
          <w:rFonts w:ascii="Times New Roman" w:eastAsia="Times New Roman" w:hAnsi="Times New Roman" w:cs="Times New Roman"/>
          <w:sz w:val="24"/>
          <w:szCs w:val="24"/>
        </w:rPr>
        <w:br/>
        <w:t>Strong connection between smell, emotion &amp; memory.</w:t>
      </w:r>
      <w:r w:rsidRPr="00B95F62">
        <w:rPr>
          <w:rFonts w:ascii="Times New Roman" w:eastAsia="Times New Roman" w:hAnsi="Times New Roman" w:cs="Times New Roman"/>
          <w:sz w:val="24"/>
          <w:szCs w:val="24"/>
        </w:rPr>
        <w:br/>
        <w:t xml:space="preserve">Anosmia: complete loss of sense of smell. </w:t>
      </w:r>
      <w:r w:rsidRPr="00B95F62">
        <w:rPr>
          <w:rFonts w:ascii="Times New Roman" w:eastAsia="Times New Roman" w:hAnsi="Times New Roman" w:cs="Times New Roman"/>
          <w:sz w:val="24"/>
          <w:szCs w:val="24"/>
        </w:rPr>
        <w:br/>
        <w:t xml:space="preserve">Specific anosmia: can detect some smells. </w:t>
      </w:r>
      <w:r w:rsidRPr="00B95F62">
        <w:rPr>
          <w:rFonts w:ascii="Times New Roman" w:eastAsia="Times New Roman" w:hAnsi="Times New Roman" w:cs="Times New Roman"/>
          <w:sz w:val="24"/>
          <w:szCs w:val="24"/>
        </w:rPr>
        <w:br/>
        <w:t xml:space="preserve">Asian herbalists have trained their sense of smell, so they can sniff patients and detect disease by their different smells. </w:t>
      </w:r>
      <w:r w:rsidRPr="00B95F62">
        <w:rPr>
          <w:rFonts w:ascii="Times New Roman" w:eastAsia="Times New Roman" w:hAnsi="Times New Roman" w:cs="Times New Roman"/>
          <w:sz w:val="24"/>
          <w:szCs w:val="24"/>
        </w:rPr>
        <w:br/>
        <w:t xml:space="preserve">Certain breeds of dogs can detect cancer with 85% accuracy. </w:t>
      </w:r>
      <w:r w:rsidRPr="00B95F62">
        <w:rPr>
          <w:rFonts w:ascii="Times New Roman" w:eastAsia="Times New Roman" w:hAnsi="Times New Roman" w:cs="Times New Roman"/>
          <w:sz w:val="24"/>
          <w:szCs w:val="24"/>
        </w:rPr>
        <w:br/>
        <w:t xml:space="preserve">Loss of sense of smell is one of the early signs of Alzheimer’s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Taste/Gustation</w:t>
      </w:r>
      <w:r w:rsidRPr="00B95F62">
        <w:rPr>
          <w:rFonts w:ascii="Times New Roman" w:eastAsia="Times New Roman" w:hAnsi="Times New Roman" w:cs="Times New Roman"/>
          <w:sz w:val="24"/>
          <w:szCs w:val="24"/>
        </w:rPr>
        <w:br/>
        <w:t xml:space="preserve">chemical sense, stimulation comes from food molecules. </w:t>
      </w:r>
      <w:r w:rsidRPr="00B95F62">
        <w:rPr>
          <w:rFonts w:ascii="Times New Roman" w:eastAsia="Times New Roman" w:hAnsi="Times New Roman" w:cs="Times New Roman"/>
          <w:sz w:val="24"/>
          <w:szCs w:val="24"/>
        </w:rPr>
        <w:br/>
        <w:t xml:space="preserve">in order to be detected, molecules must dissolve in saliva and come in contact with gustatory cells. </w:t>
      </w:r>
      <w:r w:rsidRPr="00B95F62">
        <w:rPr>
          <w:rFonts w:ascii="Times New Roman" w:eastAsia="Times New Roman" w:hAnsi="Times New Roman" w:cs="Times New Roman"/>
          <w:sz w:val="24"/>
          <w:szCs w:val="24"/>
        </w:rPr>
        <w:br/>
        <w:t xml:space="preserve">Taste buds are found in the Papillae, in the tongue, cheeks, roof of mouth, and back of throat. Gustatory cells are found in the taste buds. </w:t>
      </w:r>
      <w:r w:rsidRPr="00B95F62">
        <w:rPr>
          <w:rFonts w:ascii="Times New Roman" w:eastAsia="Times New Roman" w:hAnsi="Times New Roman" w:cs="Times New Roman"/>
          <w:sz w:val="24"/>
          <w:szCs w:val="24"/>
        </w:rPr>
        <w:br/>
        <w:t xml:space="preserve">4 basic sensations: sweet, sour, salty, bitter. </w:t>
      </w:r>
      <w:r w:rsidRPr="00B95F62">
        <w:rPr>
          <w:rFonts w:ascii="Times New Roman" w:eastAsia="Times New Roman" w:hAnsi="Times New Roman" w:cs="Times New Roman"/>
          <w:sz w:val="24"/>
          <w:szCs w:val="24"/>
        </w:rPr>
        <w:br/>
        <w:t xml:space="preserve">a 5th? Umami (Japanese). The distinct taste of Msg, associated with proteins. </w:t>
      </w:r>
      <w:r w:rsidRPr="00B95F62">
        <w:rPr>
          <w:rFonts w:ascii="Times New Roman" w:eastAsia="Times New Roman" w:hAnsi="Times New Roman" w:cs="Times New Roman"/>
          <w:sz w:val="24"/>
          <w:szCs w:val="24"/>
        </w:rPr>
        <w:br/>
        <w:t xml:space="preserve">Gustatory cells regenerate every 10-14 days. By age 20, you have lost half your gustatory cells. </w:t>
      </w:r>
      <w:r w:rsidRPr="00B95F62">
        <w:rPr>
          <w:rFonts w:ascii="Times New Roman" w:eastAsia="Times New Roman" w:hAnsi="Times New Roman" w:cs="Times New Roman"/>
          <w:sz w:val="24"/>
          <w:szCs w:val="24"/>
        </w:rPr>
        <w:br/>
        <w:t xml:space="preserve">Strong interaction between taste and smell. </w:t>
      </w:r>
      <w:r w:rsidRPr="00B95F62">
        <w:rPr>
          <w:rFonts w:ascii="Times New Roman" w:eastAsia="Times New Roman" w:hAnsi="Times New Roman" w:cs="Times New Roman"/>
          <w:sz w:val="24"/>
          <w:szCs w:val="24"/>
        </w:rPr>
        <w:br/>
        <w:t xml:space="preserve">Sensory interaction: principle according to which different senses influence and affect each other.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What is the McGurk effect? *****Textbook. </w:t>
      </w:r>
      <w:r w:rsidRPr="00B95F62">
        <w:rPr>
          <w:rFonts w:ascii="Times New Roman" w:eastAsia="Times New Roman" w:hAnsi="Times New Roman" w:cs="Times New Roman"/>
          <w:sz w:val="24"/>
          <w:szCs w:val="24"/>
        </w:rPr>
        <w:br/>
        <w:t xml:space="preserve">-Seeing a speaker saying one syllable, while hearing them say another. This causes you to perceive a 3rd syllable that blends both inputs.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br/>
        <w:t xml:space="preserve">Body Position/Movement: following 2 senses connect us to our own body. </w:t>
      </w:r>
      <w:r w:rsidRPr="00B95F62">
        <w:rPr>
          <w:rFonts w:ascii="Times New Roman" w:eastAsia="Times New Roman" w:hAnsi="Times New Roman" w:cs="Times New Roman"/>
          <w:sz w:val="24"/>
          <w:szCs w:val="24"/>
        </w:rPr>
        <w:br/>
        <w:t xml:space="preserve">-Kinesthesis: Allows us to know location, orientation, position of our body parts. Are they moving? and which muscle is contracting. Found in muscles, joints, ligaments and tendons. </w:t>
      </w:r>
      <w:r w:rsidRPr="00B95F62">
        <w:rPr>
          <w:rFonts w:ascii="Times New Roman" w:eastAsia="Times New Roman" w:hAnsi="Times New Roman" w:cs="Times New Roman"/>
          <w:sz w:val="24"/>
          <w:szCs w:val="24"/>
        </w:rPr>
        <w:br/>
        <w:t xml:space="preserve">****Youtube- The man who lost his body- 4 segments. </w:t>
      </w:r>
      <w:r w:rsidRPr="00B95F62">
        <w:rPr>
          <w:rFonts w:ascii="Times New Roman" w:eastAsia="Times New Roman" w:hAnsi="Times New Roman" w:cs="Times New Roman"/>
          <w:sz w:val="24"/>
          <w:szCs w:val="24"/>
        </w:rPr>
        <w:br/>
      </w:r>
      <w:r w:rsidRPr="00B95F62">
        <w:rPr>
          <w:rFonts w:ascii="Times New Roman" w:eastAsia="Times New Roman" w:hAnsi="Times New Roman" w:cs="Times New Roman"/>
          <w:sz w:val="24"/>
          <w:szCs w:val="24"/>
        </w:rPr>
        <w:lastRenderedPageBreak/>
        <w:br/>
        <w:t>-Vestibular sense: Monitor movements of the head, and the body as a whole. Semi-circular canals and vestibular sacs (in the ears).</w:t>
      </w:r>
    </w:p>
    <w:p w:rsidR="00877B18" w:rsidRDefault="00877B18"/>
    <w:sectPr w:rsidR="00877B18" w:rsidSect="00877B1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B95F62"/>
    <w:rsid w:val="00431C80"/>
    <w:rsid w:val="00612C40"/>
    <w:rsid w:val="0077369A"/>
    <w:rsid w:val="00857ADC"/>
    <w:rsid w:val="00877B18"/>
    <w:rsid w:val="00B95F62"/>
  </w:rsids>
  <m:mathPr>
    <m:mathFont m:val="Cambria Math"/>
    <m:brkBin m:val="before"/>
    <m:brkBinSub m:val="--"/>
    <m:smallFrac m:val="off"/>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B1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60676337">
      <w:bodyDiv w:val="1"/>
      <w:marLeft w:val="0"/>
      <w:marRight w:val="0"/>
      <w:marTop w:val="0"/>
      <w:marBottom w:val="0"/>
      <w:divBdr>
        <w:top w:val="none" w:sz="0" w:space="0" w:color="auto"/>
        <w:left w:val="none" w:sz="0" w:space="0" w:color="auto"/>
        <w:bottom w:val="none" w:sz="0" w:space="0" w:color="auto"/>
        <w:right w:val="none" w:sz="0" w:space="0" w:color="auto"/>
      </w:divBdr>
      <w:divsChild>
        <w:div w:id="1606381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7501</Words>
  <Characters>42761</Characters>
  <Application>Microsoft Office Word</Application>
  <DocSecurity>0</DocSecurity>
  <Lines>356</Lines>
  <Paragraphs>100</Paragraphs>
  <ScaleCrop>false</ScaleCrop>
  <Company>Toshiba</Company>
  <LinksUpToDate>false</LinksUpToDate>
  <CharactersWithSpaces>50162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dc:creator>
  <cp:lastModifiedBy>Mia</cp:lastModifiedBy>
  <cp:revision>1</cp:revision>
  <dcterms:created xsi:type="dcterms:W3CDTF">2012-12-04T23:20:00Z</dcterms:created>
  <dcterms:modified xsi:type="dcterms:W3CDTF">2012-12-04T23:20:00Z</dcterms:modified>
</cp:coreProperties>
</file>