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C0D2A" w:rsidRPr="003A4D6F" w:rsidRDefault="00033D67">
      <w:pPr>
        <w:pStyle w:val="Titre1"/>
        <w:spacing w:after="0"/>
        <w:jc w:val="center"/>
        <w:rPr>
          <w:rFonts w:ascii="Times New Roman" w:hAnsi="Times New Roman"/>
          <w:sz w:val="36"/>
          <w:lang w:val="en-CA"/>
        </w:rPr>
      </w:pPr>
      <w:r>
        <w:rPr>
          <w:rFonts w:ascii="Times New Roman" w:hAnsi="Times New Roman"/>
          <w:sz w:val="36"/>
          <w:lang w:val="en-CA"/>
        </w:rPr>
        <w:t xml:space="preserve"> </w:t>
      </w:r>
      <w:bookmarkStart w:id="0" w:name="_GoBack"/>
      <w:bookmarkEnd w:id="0"/>
      <w:r w:rsidR="001C0D2A" w:rsidRPr="003A4D6F">
        <w:rPr>
          <w:rFonts w:ascii="Times New Roman" w:hAnsi="Times New Roman"/>
          <w:sz w:val="36"/>
          <w:lang w:val="en-CA"/>
        </w:rPr>
        <w:t>John Molson School of Business</w:t>
      </w:r>
    </w:p>
    <w:p w:rsidR="001C0D2A" w:rsidRPr="003A4D6F" w:rsidRDefault="001C0D2A">
      <w:pPr>
        <w:pStyle w:val="StyleHeading1contLeft038"/>
        <w:spacing w:after="0"/>
        <w:jc w:val="center"/>
        <w:rPr>
          <w:rFonts w:ascii="Times New Roman" w:hAnsi="Times New Roman"/>
          <w:sz w:val="32"/>
          <w:szCs w:val="32"/>
          <w:lang w:val="en-CA"/>
        </w:rPr>
      </w:pPr>
      <w:r w:rsidRPr="003A4D6F">
        <w:rPr>
          <w:rFonts w:ascii="Times New Roman" w:hAnsi="Times New Roman"/>
          <w:sz w:val="32"/>
          <w:szCs w:val="32"/>
          <w:lang w:val="en-CA"/>
        </w:rPr>
        <w:t>Department of Accountancy</w:t>
      </w:r>
    </w:p>
    <w:p w:rsidR="001C0D2A" w:rsidRPr="003A4D6F" w:rsidRDefault="002B4F3A">
      <w:pPr>
        <w:pStyle w:val="StyleHeading1contLeft038"/>
        <w:spacing w:after="0"/>
        <w:jc w:val="center"/>
        <w:rPr>
          <w:rFonts w:ascii="Times New Roman" w:hAnsi="Times New Roman"/>
          <w:sz w:val="32"/>
          <w:lang w:val="en-CA"/>
        </w:rPr>
      </w:pPr>
      <w:r w:rsidRPr="003A4D6F">
        <w:rPr>
          <w:rFonts w:ascii="Times New Roman" w:hAnsi="Times New Roman"/>
          <w:lang w:val="en-CA"/>
        </w:rPr>
        <w:fldChar w:fldCharType="begin"/>
      </w:r>
      <w:r w:rsidRPr="003A4D6F">
        <w:rPr>
          <w:rFonts w:ascii="Times New Roman" w:hAnsi="Times New Roman"/>
          <w:lang w:val="en-CA"/>
        </w:rPr>
        <w:instrText xml:space="preserve"> DOCPROPERTY  CourseName  \* MERGEFORMAT </w:instrText>
      </w:r>
      <w:r w:rsidRPr="003A4D6F">
        <w:rPr>
          <w:rFonts w:ascii="Times New Roman" w:hAnsi="Times New Roman"/>
          <w:lang w:val="en-CA"/>
        </w:rPr>
        <w:fldChar w:fldCharType="separate"/>
      </w:r>
      <w:r w:rsidR="001C0D2A" w:rsidRPr="003A4D6F">
        <w:rPr>
          <w:rFonts w:ascii="Times New Roman" w:hAnsi="Times New Roman"/>
          <w:sz w:val="32"/>
          <w:lang w:val="en-CA"/>
        </w:rPr>
        <w:t>Financial Accounting (COMM217)</w:t>
      </w:r>
      <w:r w:rsidRPr="003A4D6F">
        <w:rPr>
          <w:rFonts w:ascii="Times New Roman" w:hAnsi="Times New Roman"/>
          <w:sz w:val="32"/>
          <w:lang w:val="en-CA"/>
        </w:rPr>
        <w:fldChar w:fldCharType="end"/>
      </w:r>
    </w:p>
    <w:p w:rsidR="001C0D2A" w:rsidRPr="006B50FB" w:rsidRDefault="00285DDB" w:rsidP="007D078A">
      <w:pPr>
        <w:pStyle w:val="StyleHeading1contLeft038"/>
        <w:spacing w:after="0"/>
        <w:jc w:val="center"/>
        <w:rPr>
          <w:rFonts w:ascii="Times New Roman" w:hAnsi="Times New Roman"/>
          <w:b/>
          <w:sz w:val="32"/>
          <w:szCs w:val="32"/>
          <w:u w:val="single"/>
          <w:lang w:val="en-CA"/>
        </w:rPr>
      </w:pPr>
      <w:r w:rsidRPr="003A4D6F">
        <w:rPr>
          <w:rFonts w:ascii="Times New Roman" w:hAnsi="Times New Roman"/>
          <w:sz w:val="28"/>
          <w:lang w:val="en-CA"/>
        </w:rPr>
        <w:t xml:space="preserve">Course Outline, </w:t>
      </w:r>
      <w:r w:rsidR="005E44A0">
        <w:rPr>
          <w:rFonts w:ascii="Times New Roman" w:hAnsi="Times New Roman"/>
          <w:sz w:val="28"/>
          <w:lang w:val="en-CA"/>
        </w:rPr>
        <w:t>Fall</w:t>
      </w:r>
      <w:r w:rsidRPr="003A4D6F">
        <w:rPr>
          <w:rFonts w:ascii="Times New Roman" w:hAnsi="Times New Roman"/>
          <w:sz w:val="28"/>
          <w:lang w:val="en-CA"/>
        </w:rPr>
        <w:t xml:space="preserve"> 201</w:t>
      </w:r>
      <w:r w:rsidR="00024D0D">
        <w:rPr>
          <w:rFonts w:ascii="Times New Roman" w:hAnsi="Times New Roman"/>
          <w:sz w:val="28"/>
          <w:lang w:val="en-CA"/>
        </w:rPr>
        <w:t>8</w:t>
      </w:r>
      <w:r w:rsidR="006B50FB">
        <w:rPr>
          <w:rFonts w:ascii="Times New Roman" w:hAnsi="Times New Roman"/>
          <w:sz w:val="28"/>
          <w:lang w:val="en-CA"/>
        </w:rPr>
        <w:t xml:space="preserve">, </w:t>
      </w:r>
      <w:r w:rsidR="006B50FB" w:rsidRPr="006B50FB">
        <w:rPr>
          <w:rFonts w:ascii="Times New Roman" w:hAnsi="Times New Roman"/>
          <w:b/>
          <w:sz w:val="32"/>
          <w:szCs w:val="32"/>
          <w:u w:val="single"/>
          <w:lang w:val="en-CA"/>
        </w:rPr>
        <w:t>Section E</w:t>
      </w:r>
    </w:p>
    <w:p w:rsidR="001C0D2A" w:rsidRPr="003A4D6F" w:rsidRDefault="001C0D2A">
      <w:pPr>
        <w:pStyle w:val="StyleHeading2Left038"/>
        <w:rPr>
          <w:rFonts w:ascii="Times New Roman" w:hAnsi="Times New Roman"/>
          <w:lang w:val="en-CA"/>
        </w:rPr>
      </w:pPr>
      <w:r w:rsidRPr="003A4D6F">
        <w:rPr>
          <w:rFonts w:ascii="Times New Roman" w:hAnsi="Times New Roman"/>
          <w:lang w:val="en-CA"/>
        </w:rPr>
        <w:t>General Information</w:t>
      </w:r>
    </w:p>
    <w:p w:rsidR="001C0D2A" w:rsidRPr="003A4D6F" w:rsidRDefault="001C0D2A">
      <w:pPr>
        <w:pStyle w:val="StyleHeading5Left038"/>
        <w:spacing w:after="60"/>
        <w:rPr>
          <w:rFonts w:ascii="Times New Roman" w:hAnsi="Times New Roman"/>
          <w:lang w:val="en-CA"/>
        </w:rPr>
      </w:pPr>
      <w:r w:rsidRPr="006B50FB">
        <w:rPr>
          <w:rFonts w:ascii="Times New Roman" w:hAnsi="Times New Roman"/>
          <w:b/>
          <w:lang w:val="en-CA"/>
        </w:rPr>
        <w:t>Class day(s), time slot, and location</w:t>
      </w:r>
      <w:r w:rsidRPr="003A4D6F">
        <w:rPr>
          <w:rFonts w:ascii="Times New Roman" w:hAnsi="Times New Roman"/>
          <w:lang w:val="en-CA"/>
        </w:rPr>
        <w:t xml:space="preserve">: </w:t>
      </w:r>
      <w:r w:rsidR="007A4C5A">
        <w:rPr>
          <w:rFonts w:ascii="Times New Roman" w:hAnsi="Times New Roman"/>
          <w:lang w:val="en-CA"/>
        </w:rPr>
        <w:t>Thursdays, 11:45-14:30 at MB 2.210</w:t>
      </w:r>
    </w:p>
    <w:p w:rsidR="007A4C5A" w:rsidRDefault="001C0D2A" w:rsidP="007A4C5A">
      <w:pPr>
        <w:pStyle w:val="StyleHeading5Left038"/>
        <w:spacing w:after="60"/>
        <w:rPr>
          <w:rFonts w:ascii="Times New Roman" w:hAnsi="Times New Roman"/>
          <w:lang w:val="en-CA"/>
        </w:rPr>
      </w:pPr>
      <w:r w:rsidRPr="006B50FB">
        <w:rPr>
          <w:rFonts w:ascii="Times New Roman" w:hAnsi="Times New Roman"/>
          <w:b/>
          <w:lang w:val="en-CA"/>
        </w:rPr>
        <w:t xml:space="preserve">Course </w:t>
      </w:r>
      <w:r w:rsidR="00753794" w:rsidRPr="006B50FB">
        <w:rPr>
          <w:rFonts w:ascii="Times New Roman" w:hAnsi="Times New Roman"/>
          <w:b/>
          <w:lang w:val="en-CA"/>
        </w:rPr>
        <w:t>Professor</w:t>
      </w:r>
      <w:r w:rsidRPr="003A4D6F">
        <w:rPr>
          <w:rFonts w:ascii="Times New Roman" w:hAnsi="Times New Roman"/>
          <w:lang w:val="en-CA"/>
        </w:rPr>
        <w:t xml:space="preserve">: </w:t>
      </w:r>
      <w:r w:rsidR="007A4C5A">
        <w:rPr>
          <w:rFonts w:ascii="Times New Roman" w:hAnsi="Times New Roman"/>
          <w:lang w:val="en-CA"/>
        </w:rPr>
        <w:t xml:space="preserve">Majidul Islam, Ph.D., CPA, CGA </w:t>
      </w:r>
    </w:p>
    <w:p w:rsidR="001C0D2A" w:rsidRPr="003A4D6F" w:rsidRDefault="00753794" w:rsidP="007A4C5A">
      <w:pPr>
        <w:pStyle w:val="StyleHeading5Left038"/>
        <w:spacing w:after="60"/>
        <w:rPr>
          <w:rFonts w:ascii="Times New Roman" w:hAnsi="Times New Roman"/>
          <w:lang w:val="en-CA"/>
        </w:rPr>
      </w:pPr>
      <w:r w:rsidRPr="006B50FB">
        <w:rPr>
          <w:rFonts w:ascii="Times New Roman" w:hAnsi="Times New Roman"/>
          <w:b/>
          <w:lang w:val="en-CA"/>
        </w:rPr>
        <w:t>Office L</w:t>
      </w:r>
      <w:r w:rsidR="001C0D2A" w:rsidRPr="006B50FB">
        <w:rPr>
          <w:rFonts w:ascii="Times New Roman" w:hAnsi="Times New Roman"/>
          <w:b/>
          <w:lang w:val="en-CA"/>
        </w:rPr>
        <w:t>ocation</w:t>
      </w:r>
      <w:r w:rsidR="001C0D2A" w:rsidRPr="003A4D6F">
        <w:rPr>
          <w:rFonts w:ascii="Times New Roman" w:hAnsi="Times New Roman"/>
          <w:lang w:val="en-CA"/>
        </w:rPr>
        <w:t xml:space="preserve">: MB </w:t>
      </w:r>
      <w:r w:rsidR="007A4C5A">
        <w:rPr>
          <w:rFonts w:ascii="Times New Roman" w:hAnsi="Times New Roman"/>
          <w:lang w:val="en-CA"/>
        </w:rPr>
        <w:t>14.133</w:t>
      </w:r>
      <w:r w:rsidR="001C0D2A" w:rsidRPr="003A4D6F">
        <w:rPr>
          <w:rFonts w:ascii="Times New Roman" w:hAnsi="Times New Roman"/>
          <w:lang w:val="en-CA"/>
        </w:rPr>
        <w:tab/>
      </w:r>
      <w:r w:rsidR="001C0D2A" w:rsidRPr="006B50FB">
        <w:rPr>
          <w:rFonts w:ascii="Times New Roman" w:hAnsi="Times New Roman"/>
          <w:b/>
          <w:lang w:val="en-CA"/>
        </w:rPr>
        <w:t>Office Hours</w:t>
      </w:r>
      <w:r w:rsidR="001C0D2A" w:rsidRPr="003A4D6F">
        <w:rPr>
          <w:rFonts w:ascii="Times New Roman" w:hAnsi="Times New Roman"/>
          <w:lang w:val="en-CA"/>
        </w:rPr>
        <w:t xml:space="preserve">: </w:t>
      </w:r>
      <w:r w:rsidR="007A4C5A">
        <w:rPr>
          <w:rFonts w:ascii="Times New Roman" w:hAnsi="Times New Roman"/>
          <w:lang w:val="en-CA"/>
        </w:rPr>
        <w:t>Tuesdays</w:t>
      </w:r>
      <w:r w:rsidR="006B50FB">
        <w:rPr>
          <w:rFonts w:ascii="Times New Roman" w:hAnsi="Times New Roman"/>
          <w:lang w:val="en-CA"/>
        </w:rPr>
        <w:t>-</w:t>
      </w:r>
      <w:r w:rsidR="007A4C5A">
        <w:rPr>
          <w:rFonts w:ascii="Times New Roman" w:hAnsi="Times New Roman"/>
          <w:lang w:val="en-CA"/>
        </w:rPr>
        <w:t xml:space="preserve"> </w:t>
      </w:r>
      <w:r w:rsidR="006B50FB">
        <w:rPr>
          <w:rFonts w:ascii="Times New Roman" w:hAnsi="Times New Roman"/>
          <w:lang w:val="en-CA"/>
        </w:rPr>
        <w:t>2 pm to 4 pm.</w:t>
      </w:r>
    </w:p>
    <w:p w:rsidR="001C0D2A" w:rsidRPr="003A4D6F" w:rsidRDefault="001C0D2A" w:rsidP="00C11C93">
      <w:pPr>
        <w:pStyle w:val="StyleHeading5Left038"/>
        <w:spacing w:after="60"/>
        <w:rPr>
          <w:rFonts w:ascii="Times New Roman" w:hAnsi="Times New Roman"/>
          <w:lang w:val="en-CA"/>
        </w:rPr>
      </w:pPr>
      <w:r w:rsidRPr="006B50FB">
        <w:rPr>
          <w:rFonts w:ascii="Times New Roman" w:hAnsi="Times New Roman"/>
          <w:b/>
          <w:lang w:val="en-CA"/>
        </w:rPr>
        <w:t>Telephone</w:t>
      </w:r>
      <w:r w:rsidRPr="003A4D6F">
        <w:rPr>
          <w:rFonts w:ascii="Times New Roman" w:hAnsi="Times New Roman"/>
          <w:lang w:val="en-CA"/>
        </w:rPr>
        <w:t xml:space="preserve">: </w:t>
      </w:r>
      <w:r w:rsidR="002B4F3A" w:rsidRPr="003A4D6F">
        <w:rPr>
          <w:rFonts w:ascii="Times New Roman" w:hAnsi="Times New Roman"/>
          <w:lang w:val="en-CA"/>
        </w:rPr>
        <w:fldChar w:fldCharType="begin"/>
      </w:r>
      <w:r w:rsidR="002B4F3A" w:rsidRPr="003A4D6F">
        <w:rPr>
          <w:rFonts w:ascii="Times New Roman" w:hAnsi="Times New Roman"/>
          <w:lang w:val="en-CA"/>
        </w:rPr>
        <w:instrText xml:space="preserve"> DOCPROPERTY  ProfTel  \* MERGEFORMAT </w:instrText>
      </w:r>
      <w:r w:rsidR="002B4F3A" w:rsidRPr="003A4D6F">
        <w:rPr>
          <w:rFonts w:ascii="Times New Roman" w:hAnsi="Times New Roman"/>
          <w:lang w:val="en-CA"/>
        </w:rPr>
        <w:fldChar w:fldCharType="separate"/>
      </w:r>
      <w:r w:rsidRPr="003A4D6F">
        <w:rPr>
          <w:rFonts w:ascii="Times New Roman" w:hAnsi="Times New Roman"/>
          <w:lang w:val="en-CA"/>
        </w:rPr>
        <w:t>(514) 848-2424</w:t>
      </w:r>
      <w:r w:rsidR="002B4F3A" w:rsidRPr="003A4D6F">
        <w:rPr>
          <w:rFonts w:ascii="Times New Roman" w:hAnsi="Times New Roman"/>
          <w:lang w:val="en-CA"/>
        </w:rPr>
        <w:fldChar w:fldCharType="end"/>
      </w:r>
      <w:r w:rsidRPr="003A4D6F">
        <w:rPr>
          <w:rFonts w:ascii="Times New Roman" w:hAnsi="Times New Roman"/>
          <w:lang w:val="en-CA"/>
        </w:rPr>
        <w:t xml:space="preserve">  Ext.</w:t>
      </w:r>
      <w:r w:rsidR="006B50FB">
        <w:rPr>
          <w:rFonts w:ascii="Times New Roman" w:hAnsi="Times New Roman"/>
          <w:lang w:val="en-CA"/>
        </w:rPr>
        <w:t xml:space="preserve"> 2235</w:t>
      </w:r>
      <w:r w:rsidRPr="003A4D6F">
        <w:rPr>
          <w:rFonts w:ascii="Times New Roman" w:hAnsi="Times New Roman"/>
          <w:lang w:val="en-CA"/>
        </w:rPr>
        <w:tab/>
      </w:r>
      <w:r w:rsidRPr="006B50FB">
        <w:rPr>
          <w:rFonts w:ascii="Times New Roman" w:hAnsi="Times New Roman"/>
          <w:b/>
          <w:lang w:val="en-CA"/>
        </w:rPr>
        <w:t>Email</w:t>
      </w:r>
      <w:r w:rsidRPr="003A4D6F">
        <w:rPr>
          <w:rFonts w:ascii="Times New Roman" w:hAnsi="Times New Roman"/>
          <w:lang w:val="en-CA"/>
        </w:rPr>
        <w:t xml:space="preserve">: </w:t>
      </w:r>
      <w:r w:rsidR="006B50FB">
        <w:rPr>
          <w:rFonts w:ascii="Times New Roman" w:hAnsi="Times New Roman"/>
          <w:lang w:val="en-CA"/>
        </w:rPr>
        <w:t>majidul.islam@concordia.ca</w:t>
      </w:r>
      <w:r w:rsidR="006B50FB" w:rsidRPr="003A4D6F">
        <w:rPr>
          <w:rFonts w:ascii="Times New Roman" w:hAnsi="Times New Roman"/>
          <w:lang w:val="en-CA"/>
        </w:rPr>
        <w:t xml:space="preserve"> </w:t>
      </w:r>
    </w:p>
    <w:p w:rsidR="00834EE8" w:rsidRPr="00834EE8" w:rsidRDefault="00834EE8" w:rsidP="00B25C70">
      <w:pPr>
        <w:spacing w:before="0" w:after="0"/>
        <w:rPr>
          <w:rFonts w:ascii="Times New Roman" w:hAnsi="Times New Roman"/>
          <w:sz w:val="28"/>
          <w:szCs w:val="28"/>
          <w:lang w:val="en-CA"/>
        </w:rPr>
      </w:pPr>
    </w:p>
    <w:p w:rsidR="001C0D2A" w:rsidRPr="003A4D6F" w:rsidRDefault="001C0D2A" w:rsidP="00B25C70">
      <w:pPr>
        <w:spacing w:before="0" w:after="0"/>
        <w:rPr>
          <w:rFonts w:ascii="Times New Roman" w:hAnsi="Times New Roman"/>
          <w:sz w:val="32"/>
          <w:lang w:val="en-CA"/>
        </w:rPr>
      </w:pPr>
      <w:r w:rsidRPr="003A4D6F">
        <w:rPr>
          <w:rFonts w:ascii="Times New Roman" w:hAnsi="Times New Roman"/>
          <w:sz w:val="32"/>
          <w:lang w:val="en-CA"/>
        </w:rPr>
        <w:t>Course Description</w:t>
      </w:r>
    </w:p>
    <w:p w:rsidR="001C0D2A" w:rsidRPr="003A4D6F" w:rsidRDefault="001C0D2A" w:rsidP="00B25C70">
      <w:pPr>
        <w:spacing w:before="0" w:after="0"/>
        <w:jc w:val="both"/>
        <w:rPr>
          <w:rFonts w:ascii="Times New Roman" w:hAnsi="Times New Roman"/>
          <w:sz w:val="22"/>
          <w:lang w:val="en-CA"/>
        </w:rPr>
      </w:pPr>
      <w:r w:rsidRPr="003A4D6F">
        <w:rPr>
          <w:rFonts w:ascii="Times New Roman" w:hAnsi="Times New Roman"/>
          <w:sz w:val="22"/>
          <w:lang w:val="en-CA"/>
        </w:rPr>
        <w:t>This course examines the theory and practice involved in measuring, reporting, and analyzing an organization's financial information. Concepts underlying financial statements are discussed, with an emphasis on generally accepted accounting principles. Disclosures/requirements concerning financial statements as well as information needs of decision-makers are introduced.</w:t>
      </w:r>
    </w:p>
    <w:p w:rsidR="001C0D2A" w:rsidRPr="003A4D6F" w:rsidRDefault="001C0D2A" w:rsidP="00B25C70">
      <w:pPr>
        <w:spacing w:before="0" w:after="0"/>
        <w:jc w:val="both"/>
        <w:rPr>
          <w:rFonts w:ascii="Times New Roman" w:hAnsi="Times New Roman"/>
          <w:sz w:val="22"/>
          <w:lang w:val="en-CA"/>
        </w:rPr>
      </w:pPr>
      <w:r w:rsidRPr="003A4D6F">
        <w:rPr>
          <w:rFonts w:ascii="Times New Roman" w:hAnsi="Times New Roman"/>
          <w:sz w:val="22"/>
          <w:lang w:val="en-CA"/>
        </w:rPr>
        <w:t xml:space="preserve">Prerequisite: </w:t>
      </w:r>
      <w:r w:rsidRPr="003A4D6F">
        <w:rPr>
          <w:rFonts w:ascii="Times New Roman" w:hAnsi="Times New Roman"/>
          <w:b/>
          <w:sz w:val="22"/>
          <w:lang w:val="en-CA"/>
        </w:rPr>
        <w:t>COMM 210</w:t>
      </w:r>
      <w:r w:rsidRPr="003A4D6F">
        <w:rPr>
          <w:rFonts w:ascii="Times New Roman" w:hAnsi="Times New Roman"/>
          <w:sz w:val="22"/>
          <w:lang w:val="en-CA"/>
        </w:rPr>
        <w:t xml:space="preserve"> previously or concurrently.</w:t>
      </w:r>
    </w:p>
    <w:p w:rsidR="00DE1F08" w:rsidRPr="003A4D6F" w:rsidRDefault="00DE1F08" w:rsidP="00B25C70">
      <w:pPr>
        <w:spacing w:before="0" w:after="0"/>
        <w:jc w:val="both"/>
        <w:rPr>
          <w:rFonts w:ascii="Times New Roman" w:hAnsi="Times New Roman"/>
          <w:sz w:val="22"/>
          <w:lang w:val="en-CA"/>
        </w:rPr>
      </w:pPr>
    </w:p>
    <w:p w:rsidR="001C0D2A" w:rsidRPr="003A4D6F" w:rsidRDefault="001C0D2A" w:rsidP="00B25C70">
      <w:pPr>
        <w:spacing w:before="0" w:after="0"/>
        <w:jc w:val="both"/>
        <w:rPr>
          <w:rFonts w:ascii="Times New Roman" w:hAnsi="Times New Roman"/>
          <w:sz w:val="32"/>
          <w:lang w:val="en-CA"/>
        </w:rPr>
      </w:pPr>
      <w:r w:rsidRPr="003A4D6F">
        <w:rPr>
          <w:rFonts w:ascii="Times New Roman" w:hAnsi="Times New Roman"/>
          <w:sz w:val="32"/>
          <w:lang w:val="en-CA"/>
        </w:rPr>
        <w:t>Learning Objectives</w:t>
      </w:r>
    </w:p>
    <w:p w:rsidR="001C0D2A" w:rsidRPr="003A4D6F" w:rsidRDefault="001C0D2A" w:rsidP="00B25C70">
      <w:pPr>
        <w:tabs>
          <w:tab w:val="left" w:pos="-1080"/>
          <w:tab w:val="left" w:pos="-720"/>
          <w:tab w:val="left" w:pos="0"/>
          <w:tab w:val="left" w:pos="360"/>
        </w:tabs>
        <w:spacing w:before="0" w:after="0"/>
        <w:jc w:val="both"/>
        <w:rPr>
          <w:rFonts w:ascii="Times New Roman" w:hAnsi="Times New Roman"/>
          <w:sz w:val="22"/>
          <w:lang w:val="en-CA"/>
        </w:rPr>
      </w:pPr>
      <w:r w:rsidRPr="003A4D6F">
        <w:rPr>
          <w:rFonts w:ascii="Times New Roman" w:hAnsi="Times New Roman"/>
          <w:sz w:val="22"/>
          <w:lang w:val="en-CA"/>
        </w:rPr>
        <w:t>COMM 217 is an introductory course designed to provide students with the basic understanding of financial accounting needed to integrate this functional business area with the other components of the Bachelor of Commerce program. Coverage is comprehensive and user oriented, with emphasis placed on the accounting information needs of decision-makers.  At the same time, the course will provide the basic operational understanding of financial accounting necessary for those Commerce students who choose a major or minor in Accountancy.</w:t>
      </w:r>
    </w:p>
    <w:p w:rsidR="001C0D2A" w:rsidRPr="003A4D6F" w:rsidRDefault="001C0D2A" w:rsidP="00B25C70">
      <w:pPr>
        <w:tabs>
          <w:tab w:val="left" w:pos="-1080"/>
          <w:tab w:val="left" w:pos="-720"/>
          <w:tab w:val="left" w:pos="0"/>
          <w:tab w:val="left" w:pos="360"/>
        </w:tabs>
        <w:spacing w:before="0" w:after="0"/>
        <w:jc w:val="both"/>
        <w:rPr>
          <w:rFonts w:ascii="Times New Roman" w:hAnsi="Times New Roman"/>
          <w:sz w:val="22"/>
          <w:lang w:val="en-CA"/>
        </w:rPr>
      </w:pPr>
      <w:r w:rsidRPr="003A4D6F">
        <w:rPr>
          <w:rFonts w:ascii="Times New Roman" w:hAnsi="Times New Roman"/>
          <w:sz w:val="22"/>
          <w:lang w:val="en-CA"/>
        </w:rPr>
        <w:t>This course will help the student achieve the following learning objectives:</w:t>
      </w:r>
    </w:p>
    <w:p w:rsidR="001C0D2A" w:rsidRPr="003A4D6F" w:rsidRDefault="001C0D2A" w:rsidP="00B25C70">
      <w:pPr>
        <w:numPr>
          <w:ilvl w:val="0"/>
          <w:numId w:val="30"/>
        </w:numPr>
        <w:tabs>
          <w:tab w:val="left" w:pos="-1080"/>
          <w:tab w:val="left" w:pos="-720"/>
          <w:tab w:val="left" w:pos="0"/>
          <w:tab w:val="left" w:pos="360"/>
          <w:tab w:val="left" w:pos="720"/>
        </w:tabs>
        <w:spacing w:before="0" w:after="0"/>
        <w:jc w:val="both"/>
        <w:rPr>
          <w:rFonts w:ascii="Times New Roman" w:hAnsi="Times New Roman"/>
          <w:sz w:val="22"/>
          <w:lang w:val="en-CA"/>
        </w:rPr>
      </w:pPr>
      <w:r w:rsidRPr="003A4D6F">
        <w:rPr>
          <w:rFonts w:ascii="Times New Roman" w:hAnsi="Times New Roman"/>
          <w:sz w:val="22"/>
          <w:lang w:val="en-CA"/>
        </w:rPr>
        <w:t>Acquire knowledge of the accounting concepts and rules, including the conceptual framework of accounting and the characteristics of accounting information and its limitations.</w:t>
      </w:r>
    </w:p>
    <w:p w:rsidR="001C0D2A" w:rsidRPr="003A4D6F" w:rsidRDefault="001C0D2A" w:rsidP="00B25C70">
      <w:pPr>
        <w:numPr>
          <w:ilvl w:val="0"/>
          <w:numId w:val="30"/>
        </w:numPr>
        <w:tabs>
          <w:tab w:val="left" w:pos="-1080"/>
          <w:tab w:val="left" w:pos="-720"/>
          <w:tab w:val="left" w:pos="0"/>
          <w:tab w:val="left" w:pos="360"/>
          <w:tab w:val="left" w:pos="720"/>
        </w:tabs>
        <w:spacing w:before="0" w:after="0"/>
        <w:jc w:val="both"/>
        <w:rPr>
          <w:rFonts w:ascii="Times New Roman" w:hAnsi="Times New Roman"/>
          <w:sz w:val="22"/>
          <w:lang w:val="en-CA"/>
        </w:rPr>
      </w:pPr>
      <w:r w:rsidRPr="003A4D6F">
        <w:rPr>
          <w:rFonts w:ascii="Times New Roman" w:hAnsi="Times New Roman"/>
          <w:sz w:val="22"/>
          <w:lang w:val="en-CA"/>
        </w:rPr>
        <w:t>Apply accounting concepts and rules to specific situations.</w:t>
      </w:r>
    </w:p>
    <w:p w:rsidR="001C0D2A" w:rsidRPr="003A4D6F" w:rsidRDefault="001C0D2A" w:rsidP="00B25C70">
      <w:pPr>
        <w:numPr>
          <w:ilvl w:val="0"/>
          <w:numId w:val="30"/>
        </w:numPr>
        <w:tabs>
          <w:tab w:val="left" w:pos="-1080"/>
          <w:tab w:val="left" w:pos="-720"/>
          <w:tab w:val="left" w:pos="0"/>
          <w:tab w:val="left" w:pos="360"/>
          <w:tab w:val="left" w:pos="720"/>
        </w:tabs>
        <w:spacing w:before="0" w:after="0"/>
        <w:jc w:val="both"/>
        <w:rPr>
          <w:rFonts w:ascii="Times New Roman" w:hAnsi="Times New Roman"/>
          <w:sz w:val="22"/>
          <w:lang w:val="en-CA"/>
        </w:rPr>
      </w:pPr>
      <w:r w:rsidRPr="003A4D6F">
        <w:rPr>
          <w:rFonts w:ascii="Times New Roman" w:hAnsi="Times New Roman"/>
          <w:sz w:val="22"/>
          <w:lang w:val="en-CA"/>
        </w:rPr>
        <w:t>Prepare basic financial statements.</w:t>
      </w:r>
    </w:p>
    <w:p w:rsidR="001C0D2A" w:rsidRPr="003A4D6F" w:rsidRDefault="001C0D2A" w:rsidP="00B25C70">
      <w:pPr>
        <w:numPr>
          <w:ilvl w:val="0"/>
          <w:numId w:val="30"/>
        </w:numPr>
        <w:tabs>
          <w:tab w:val="left" w:pos="-1080"/>
          <w:tab w:val="left" w:pos="-720"/>
          <w:tab w:val="left" w:pos="0"/>
          <w:tab w:val="left" w:pos="360"/>
          <w:tab w:val="left" w:pos="720"/>
        </w:tabs>
        <w:spacing w:before="0" w:after="0"/>
        <w:jc w:val="both"/>
        <w:rPr>
          <w:rFonts w:ascii="Times New Roman" w:hAnsi="Times New Roman"/>
          <w:sz w:val="22"/>
          <w:lang w:val="en-CA"/>
        </w:rPr>
      </w:pPr>
      <w:r w:rsidRPr="003A4D6F">
        <w:rPr>
          <w:rFonts w:ascii="Times New Roman" w:hAnsi="Times New Roman"/>
          <w:sz w:val="22"/>
          <w:lang w:val="en-CA"/>
        </w:rPr>
        <w:t xml:space="preserve">Use accounting information to solve problems and make decisions. </w:t>
      </w:r>
    </w:p>
    <w:p w:rsidR="001C0D2A" w:rsidRPr="003A4D6F" w:rsidRDefault="001C0D2A" w:rsidP="00DE1F08">
      <w:pPr>
        <w:numPr>
          <w:ilvl w:val="0"/>
          <w:numId w:val="30"/>
        </w:numPr>
        <w:tabs>
          <w:tab w:val="left" w:pos="360"/>
        </w:tabs>
        <w:autoSpaceDE w:val="0"/>
        <w:autoSpaceDN w:val="0"/>
        <w:adjustRightInd w:val="0"/>
        <w:spacing w:before="0" w:after="0"/>
        <w:jc w:val="both"/>
        <w:rPr>
          <w:rFonts w:ascii="Times New Roman" w:hAnsi="Times New Roman"/>
          <w:sz w:val="22"/>
          <w:lang w:val="en-CA"/>
        </w:rPr>
      </w:pPr>
      <w:r w:rsidRPr="003A4D6F">
        <w:rPr>
          <w:rFonts w:ascii="Times New Roman" w:hAnsi="Times New Roman"/>
          <w:sz w:val="22"/>
          <w:lang w:val="en-CA"/>
        </w:rPr>
        <w:t>Be aware of professional ethics in accounting, and the role of auditors in organizations.</w:t>
      </w:r>
    </w:p>
    <w:p w:rsidR="00DE1F08" w:rsidRPr="003A4D6F" w:rsidRDefault="00DE1F08" w:rsidP="00573E6B">
      <w:pPr>
        <w:spacing w:before="240"/>
        <w:rPr>
          <w:rFonts w:ascii="Times New Roman" w:hAnsi="Times New Roman"/>
          <w:sz w:val="32"/>
          <w:lang w:val="en-CA"/>
        </w:rPr>
      </w:pPr>
    </w:p>
    <w:p w:rsidR="00683D18" w:rsidRPr="003A4D6F" w:rsidRDefault="00683D18" w:rsidP="00573E6B">
      <w:pPr>
        <w:spacing w:before="240"/>
        <w:rPr>
          <w:rFonts w:ascii="Times New Roman" w:hAnsi="Times New Roman"/>
          <w:sz w:val="32"/>
          <w:lang w:val="en-CA"/>
        </w:rPr>
        <w:sectPr w:rsidR="00683D18" w:rsidRPr="003A4D6F" w:rsidSect="00F57C80">
          <w:headerReference w:type="even" r:id="rId8"/>
          <w:headerReference w:type="default" r:id="rId9"/>
          <w:footerReference w:type="default" r:id="rId10"/>
          <w:headerReference w:type="first" r:id="rId11"/>
          <w:footerReference w:type="first" r:id="rId12"/>
          <w:pgSz w:w="12240" w:h="15840" w:code="1"/>
          <w:pgMar w:top="851" w:right="1440" w:bottom="851" w:left="1627" w:header="720" w:footer="261" w:gutter="0"/>
          <w:pgNumType w:start="1"/>
          <w:cols w:space="720"/>
        </w:sectPr>
      </w:pPr>
    </w:p>
    <w:p w:rsidR="005E44A0" w:rsidRPr="003A4D6F" w:rsidRDefault="005E44A0" w:rsidP="005E44A0">
      <w:pPr>
        <w:spacing w:before="0" w:after="240"/>
        <w:rPr>
          <w:rFonts w:ascii="Times New Roman" w:hAnsi="Times New Roman"/>
          <w:sz w:val="32"/>
          <w:lang w:val="en-CA"/>
        </w:rPr>
      </w:pPr>
      <w:bookmarkStart w:id="1" w:name="_Hlk522781504"/>
      <w:r>
        <w:rPr>
          <w:rFonts w:ascii="Times New Roman" w:hAnsi="Times New Roman"/>
          <w:sz w:val="32"/>
          <w:lang w:val="en-CA"/>
        </w:rPr>
        <w:lastRenderedPageBreak/>
        <w:t>Course Materials</w:t>
      </w:r>
    </w:p>
    <w:p w:rsidR="005E44A0" w:rsidRPr="003A4D6F" w:rsidRDefault="005D69F5" w:rsidP="00D83433">
      <w:pPr>
        <w:pStyle w:val="Titre7"/>
        <w:spacing w:before="0" w:after="120"/>
        <w:ind w:left="284"/>
        <w:rPr>
          <w:rFonts w:ascii="Times New Roman" w:hAnsi="Times New Roman"/>
          <w:b/>
          <w:lang w:val="en-CA"/>
        </w:rPr>
      </w:pPr>
      <w:r>
        <w:rPr>
          <w:rFonts w:ascii="Times New Roman" w:hAnsi="Times New Roman"/>
          <w:b/>
          <w:lang w:val="en-CA"/>
        </w:rPr>
        <w:t>Required:</w:t>
      </w:r>
    </w:p>
    <w:p w:rsidR="005E44A0" w:rsidRDefault="005D69F5" w:rsidP="00D83433">
      <w:pPr>
        <w:pStyle w:val="StyleLeft038"/>
        <w:numPr>
          <w:ilvl w:val="0"/>
          <w:numId w:val="41"/>
        </w:numPr>
        <w:tabs>
          <w:tab w:val="clear" w:pos="720"/>
        </w:tabs>
        <w:spacing w:before="0" w:after="240"/>
        <w:ind w:left="568" w:hanging="284"/>
        <w:jc w:val="both"/>
        <w:rPr>
          <w:rFonts w:ascii="Times New Roman" w:hAnsi="Times New Roman"/>
          <w:color w:val="000000"/>
          <w:sz w:val="22"/>
          <w:lang w:val="en-CA"/>
        </w:rPr>
      </w:pPr>
      <w:r w:rsidRPr="005D69F5">
        <w:rPr>
          <w:rFonts w:ascii="Times New Roman" w:hAnsi="Times New Roman"/>
          <w:i/>
          <w:color w:val="000000"/>
          <w:sz w:val="22"/>
          <w:u w:val="single"/>
          <w:lang w:val="en-CA"/>
        </w:rPr>
        <w:t>Textbook:</w:t>
      </w:r>
      <w:r w:rsidRPr="005D69F5">
        <w:rPr>
          <w:rFonts w:ascii="Times New Roman" w:hAnsi="Times New Roman"/>
          <w:color w:val="000000"/>
          <w:sz w:val="22"/>
          <w:lang w:val="en-CA"/>
        </w:rPr>
        <w:t xml:space="preserve"> </w:t>
      </w:r>
      <w:r w:rsidR="005E44A0" w:rsidRPr="005D69F5">
        <w:rPr>
          <w:rFonts w:ascii="Times New Roman" w:hAnsi="Times New Roman"/>
          <w:color w:val="000000"/>
          <w:sz w:val="22"/>
          <w:lang w:val="en-CA"/>
        </w:rPr>
        <w:t xml:space="preserve">Financial Accounting, Sixth Canadian Edition, Libby, Libby, Short, Kanaan and Sterling; McGraw-Hill Ryerson, 2017. </w:t>
      </w:r>
    </w:p>
    <w:p w:rsidR="005D69F5" w:rsidRPr="005D69F5" w:rsidRDefault="005D69F5" w:rsidP="00D83433">
      <w:pPr>
        <w:pStyle w:val="StyleLeft038"/>
        <w:numPr>
          <w:ilvl w:val="0"/>
          <w:numId w:val="41"/>
        </w:numPr>
        <w:tabs>
          <w:tab w:val="clear" w:pos="720"/>
        </w:tabs>
        <w:spacing w:before="0"/>
        <w:ind w:left="568" w:hanging="284"/>
        <w:jc w:val="both"/>
        <w:rPr>
          <w:rFonts w:ascii="Times New Roman" w:hAnsi="Times New Roman"/>
          <w:sz w:val="22"/>
          <w:lang w:val="en-CA"/>
        </w:rPr>
      </w:pPr>
      <w:r>
        <w:rPr>
          <w:rFonts w:ascii="Times New Roman" w:hAnsi="Times New Roman"/>
          <w:i/>
          <w:sz w:val="22"/>
          <w:u w:val="single"/>
          <w:lang w:val="en-CA"/>
        </w:rPr>
        <w:t>Access to the “Connect” website:</w:t>
      </w:r>
      <w:r>
        <w:rPr>
          <w:rFonts w:ascii="Times New Roman" w:hAnsi="Times New Roman"/>
          <w:sz w:val="22"/>
          <w:lang w:val="en-CA"/>
        </w:rPr>
        <w:t xml:space="preserve"> Access to </w:t>
      </w:r>
      <w:r w:rsidRPr="005D69F5">
        <w:rPr>
          <w:rFonts w:ascii="Times New Roman" w:hAnsi="Times New Roman"/>
          <w:i/>
          <w:sz w:val="22"/>
          <w:lang w:val="en-CA"/>
        </w:rPr>
        <w:t>Connect</w:t>
      </w:r>
      <w:r>
        <w:rPr>
          <w:rFonts w:ascii="Times New Roman" w:hAnsi="Times New Roman"/>
          <w:sz w:val="22"/>
          <w:lang w:val="en-CA"/>
        </w:rPr>
        <w:t xml:space="preserve"> is included with the textbook purchase (in both paper-based books and e-books). </w:t>
      </w:r>
      <w:r w:rsidRPr="003A4D6F">
        <w:rPr>
          <w:rFonts w:ascii="Times New Roman" w:hAnsi="Times New Roman"/>
          <w:i/>
          <w:sz w:val="22"/>
          <w:lang w:val="en-CA"/>
        </w:rPr>
        <w:t>Connect</w:t>
      </w:r>
      <w:r w:rsidRPr="003A4D6F">
        <w:rPr>
          <w:rFonts w:ascii="Times New Roman" w:hAnsi="Times New Roman"/>
          <w:sz w:val="22"/>
          <w:lang w:val="en-CA"/>
        </w:rPr>
        <w:t xml:space="preserve"> </w:t>
      </w:r>
      <w:r>
        <w:rPr>
          <w:rFonts w:ascii="Times New Roman" w:hAnsi="Times New Roman"/>
          <w:sz w:val="22"/>
          <w:lang w:val="en-CA"/>
        </w:rPr>
        <w:t xml:space="preserve">is required for certain graded portions of the course. </w:t>
      </w:r>
      <w:r w:rsidRPr="003A4D6F">
        <w:rPr>
          <w:rFonts w:ascii="Times New Roman" w:hAnsi="Times New Roman"/>
          <w:i/>
          <w:sz w:val="22"/>
          <w:lang w:val="en-CA"/>
        </w:rPr>
        <w:t>Connect</w:t>
      </w:r>
      <w:r w:rsidRPr="003A4D6F">
        <w:rPr>
          <w:rFonts w:ascii="Times New Roman" w:hAnsi="Times New Roman"/>
          <w:sz w:val="22"/>
          <w:lang w:val="en-CA"/>
        </w:rPr>
        <w:t xml:space="preserve"> will </w:t>
      </w:r>
      <w:r>
        <w:rPr>
          <w:rFonts w:ascii="Times New Roman" w:hAnsi="Times New Roman"/>
          <w:sz w:val="22"/>
          <w:lang w:val="en-CA"/>
        </w:rPr>
        <w:t xml:space="preserve">also </w:t>
      </w:r>
      <w:r w:rsidRPr="003A4D6F">
        <w:rPr>
          <w:rFonts w:ascii="Times New Roman" w:hAnsi="Times New Roman"/>
          <w:sz w:val="22"/>
          <w:lang w:val="en-CA"/>
        </w:rPr>
        <w:t xml:space="preserve">give you the opportunity to better connect with your coursework. </w:t>
      </w:r>
      <w:r w:rsidRPr="005D69F5">
        <w:rPr>
          <w:rFonts w:ascii="Times New Roman" w:hAnsi="Times New Roman"/>
          <w:sz w:val="22"/>
          <w:lang w:val="en-CA"/>
        </w:rPr>
        <w:t>It</w:t>
      </w:r>
      <w:r w:rsidRPr="003A4D6F">
        <w:rPr>
          <w:rFonts w:ascii="Times New Roman" w:hAnsi="Times New Roman"/>
          <w:sz w:val="22"/>
          <w:lang w:val="en-CA"/>
        </w:rPr>
        <w:t xml:space="preserve"> includes a fully integrated eBook and other study tools</w:t>
      </w:r>
      <w:r>
        <w:rPr>
          <w:rFonts w:ascii="Times New Roman" w:hAnsi="Times New Roman"/>
          <w:sz w:val="22"/>
          <w:lang w:val="en-CA"/>
        </w:rPr>
        <w:t xml:space="preserve">, including </w:t>
      </w:r>
      <w:proofErr w:type="spellStart"/>
      <w:r w:rsidRPr="005D69F5">
        <w:rPr>
          <w:rFonts w:ascii="Times New Roman" w:hAnsi="Times New Roman"/>
          <w:i/>
          <w:sz w:val="22"/>
          <w:lang w:val="en-CA"/>
        </w:rPr>
        <w:t>Learnsmart</w:t>
      </w:r>
      <w:proofErr w:type="spellEnd"/>
      <w:r>
        <w:rPr>
          <w:rFonts w:ascii="Times New Roman" w:hAnsi="Times New Roman"/>
          <w:sz w:val="22"/>
          <w:lang w:val="en-CA"/>
        </w:rPr>
        <w:t>,</w:t>
      </w:r>
      <w:r w:rsidRPr="003A4D6F">
        <w:rPr>
          <w:rFonts w:ascii="Times New Roman" w:hAnsi="Times New Roman"/>
          <w:sz w:val="22"/>
          <w:lang w:val="en-CA"/>
        </w:rPr>
        <w:t xml:space="preserve"> that will help you </w:t>
      </w:r>
      <w:r>
        <w:rPr>
          <w:rFonts w:ascii="Times New Roman" w:hAnsi="Times New Roman"/>
          <w:sz w:val="22"/>
          <w:lang w:val="en-CA"/>
        </w:rPr>
        <w:t>optimize</w:t>
      </w:r>
      <w:r w:rsidRPr="003A4D6F">
        <w:rPr>
          <w:rFonts w:ascii="Times New Roman" w:hAnsi="Times New Roman"/>
          <w:sz w:val="22"/>
          <w:lang w:val="en-CA"/>
        </w:rPr>
        <w:t xml:space="preserve"> your study time and make your learning experience more enjoyable. Your </w:t>
      </w:r>
      <w:r>
        <w:rPr>
          <w:rFonts w:ascii="Times New Roman" w:hAnsi="Times New Roman"/>
          <w:sz w:val="22"/>
          <w:lang w:val="en-CA"/>
        </w:rPr>
        <w:t>professor</w:t>
      </w:r>
      <w:r w:rsidRPr="003A4D6F">
        <w:rPr>
          <w:rFonts w:ascii="Times New Roman" w:hAnsi="Times New Roman"/>
          <w:sz w:val="22"/>
          <w:lang w:val="en-CA"/>
        </w:rPr>
        <w:t xml:space="preserve"> will provide you with the web link related to your course section.</w:t>
      </w:r>
    </w:p>
    <w:p w:rsidR="005E44A0" w:rsidRPr="003A4D6F" w:rsidRDefault="005E44A0" w:rsidP="00D83433">
      <w:pPr>
        <w:tabs>
          <w:tab w:val="left" w:pos="-1080"/>
          <w:tab w:val="left" w:pos="-720"/>
          <w:tab w:val="left" w:pos="0"/>
          <w:tab w:val="left" w:pos="360"/>
        </w:tabs>
        <w:spacing w:before="0" w:after="0"/>
        <w:ind w:left="284"/>
        <w:rPr>
          <w:rFonts w:ascii="Times New Roman" w:hAnsi="Times New Roman"/>
          <w:sz w:val="22"/>
          <w:lang w:val="en-CA"/>
        </w:rPr>
      </w:pPr>
    </w:p>
    <w:p w:rsidR="005E44A0" w:rsidRPr="003A4D6F" w:rsidRDefault="005E44A0" w:rsidP="00D83433">
      <w:pPr>
        <w:pStyle w:val="Titre7"/>
        <w:keepNext w:val="0"/>
        <w:keepLines w:val="0"/>
        <w:spacing w:before="0" w:after="120"/>
        <w:ind w:left="644" w:hanging="360"/>
        <w:jc w:val="both"/>
        <w:rPr>
          <w:rFonts w:ascii="Times New Roman" w:hAnsi="Times New Roman"/>
          <w:b/>
          <w:lang w:val="en-CA"/>
        </w:rPr>
      </w:pPr>
      <w:r w:rsidRPr="003A4D6F">
        <w:rPr>
          <w:rFonts w:ascii="Times New Roman" w:hAnsi="Times New Roman"/>
          <w:b/>
          <w:lang w:val="en-CA"/>
        </w:rPr>
        <w:t>Additional Resource Materials</w:t>
      </w:r>
    </w:p>
    <w:p w:rsidR="00C02B7E" w:rsidRPr="005E44A0" w:rsidRDefault="00C02B7E" w:rsidP="00D83433">
      <w:pPr>
        <w:pStyle w:val="StyleLeft038"/>
        <w:numPr>
          <w:ilvl w:val="0"/>
          <w:numId w:val="29"/>
        </w:numPr>
        <w:tabs>
          <w:tab w:val="clear" w:pos="720"/>
        </w:tabs>
        <w:spacing w:before="0" w:after="240"/>
        <w:ind w:left="558" w:hanging="274"/>
        <w:jc w:val="both"/>
        <w:rPr>
          <w:rFonts w:ascii="Times New Roman" w:hAnsi="Times New Roman"/>
          <w:color w:val="000000"/>
          <w:sz w:val="22"/>
          <w:lang w:val="en-CA"/>
        </w:rPr>
      </w:pPr>
      <w:r>
        <w:rPr>
          <w:rFonts w:ascii="Times New Roman" w:hAnsi="Times New Roman"/>
          <w:color w:val="000000"/>
          <w:sz w:val="22"/>
          <w:lang w:val="en-CA"/>
        </w:rPr>
        <w:t xml:space="preserve">Further details regarding the textbook and Connect are available in a file attached to a posted message on </w:t>
      </w:r>
      <w:r>
        <w:rPr>
          <w:rFonts w:ascii="Times New Roman" w:hAnsi="Times New Roman"/>
          <w:i/>
          <w:color w:val="000000"/>
          <w:sz w:val="22"/>
          <w:lang w:val="en-CA"/>
        </w:rPr>
        <w:t>Moodle</w:t>
      </w:r>
      <w:r>
        <w:rPr>
          <w:rFonts w:ascii="Times New Roman" w:hAnsi="Times New Roman"/>
          <w:color w:val="000000"/>
          <w:sz w:val="22"/>
          <w:lang w:val="en-CA"/>
        </w:rPr>
        <w:t xml:space="preserve"> (“All Sections” folder) titled: “Libby with Connect_6ce.pdf”. </w:t>
      </w:r>
    </w:p>
    <w:p w:rsidR="005E44A0" w:rsidRPr="003A4D6F" w:rsidRDefault="005E44A0" w:rsidP="00D83433">
      <w:pPr>
        <w:pStyle w:val="StyleLeft038"/>
        <w:numPr>
          <w:ilvl w:val="0"/>
          <w:numId w:val="29"/>
        </w:numPr>
        <w:tabs>
          <w:tab w:val="clear" w:pos="720"/>
        </w:tabs>
        <w:spacing w:before="0"/>
        <w:ind w:left="554" w:hanging="270"/>
        <w:jc w:val="both"/>
        <w:rPr>
          <w:rFonts w:ascii="Times New Roman" w:hAnsi="Times New Roman"/>
          <w:sz w:val="22"/>
          <w:lang w:val="en-CA"/>
        </w:rPr>
      </w:pPr>
      <w:r>
        <w:rPr>
          <w:rFonts w:ascii="Times New Roman" w:hAnsi="Times New Roman"/>
          <w:sz w:val="22"/>
          <w:lang w:val="en-CA"/>
        </w:rPr>
        <w:t>Professor</w:t>
      </w:r>
      <w:r w:rsidRPr="003A4D6F">
        <w:rPr>
          <w:rFonts w:ascii="Times New Roman" w:hAnsi="Times New Roman"/>
          <w:sz w:val="22"/>
          <w:lang w:val="en-CA"/>
        </w:rPr>
        <w:t>’s notes</w:t>
      </w:r>
      <w:r>
        <w:rPr>
          <w:rFonts w:ascii="Times New Roman" w:hAnsi="Times New Roman"/>
          <w:sz w:val="22"/>
          <w:lang w:val="en-CA"/>
        </w:rPr>
        <w:t xml:space="preserve"> (if applicable)</w:t>
      </w:r>
    </w:p>
    <w:p w:rsidR="005E44A0" w:rsidRPr="003A4D6F" w:rsidRDefault="005E44A0" w:rsidP="00D83433">
      <w:pPr>
        <w:pStyle w:val="StyleLeft038"/>
        <w:numPr>
          <w:ilvl w:val="0"/>
          <w:numId w:val="29"/>
        </w:numPr>
        <w:tabs>
          <w:tab w:val="clear" w:pos="720"/>
        </w:tabs>
        <w:spacing w:before="0"/>
        <w:ind w:left="554" w:hanging="270"/>
        <w:jc w:val="both"/>
        <w:rPr>
          <w:rFonts w:ascii="Times New Roman" w:hAnsi="Times New Roman"/>
          <w:sz w:val="22"/>
          <w:lang w:val="en-CA"/>
        </w:rPr>
      </w:pPr>
      <w:r w:rsidRPr="003A4D6F">
        <w:rPr>
          <w:rFonts w:ascii="Times New Roman" w:hAnsi="Times New Roman"/>
          <w:sz w:val="22"/>
          <w:lang w:val="en-CA"/>
        </w:rPr>
        <w:t>Samples of past mid-term and final examination</w:t>
      </w:r>
      <w:r w:rsidR="004746BA">
        <w:rPr>
          <w:rFonts w:ascii="Times New Roman" w:hAnsi="Times New Roman"/>
          <w:sz w:val="22"/>
          <w:lang w:val="en-CA"/>
        </w:rPr>
        <w:t xml:space="preserve"> questions</w:t>
      </w:r>
      <w:r>
        <w:rPr>
          <w:rFonts w:ascii="Times New Roman" w:hAnsi="Times New Roman"/>
          <w:sz w:val="22"/>
          <w:lang w:val="en-CA"/>
        </w:rPr>
        <w:t xml:space="preserve"> (posted on Moodle)</w:t>
      </w:r>
    </w:p>
    <w:bookmarkEnd w:id="1"/>
    <w:p w:rsidR="005E44A0" w:rsidRPr="003A4D6F" w:rsidRDefault="005E44A0" w:rsidP="005E44A0">
      <w:pPr>
        <w:spacing w:before="0"/>
        <w:ind w:left="360" w:hanging="360"/>
        <w:jc w:val="both"/>
        <w:rPr>
          <w:rFonts w:ascii="Times New Roman" w:hAnsi="Times New Roman"/>
          <w:sz w:val="32"/>
          <w:lang w:val="en-CA"/>
        </w:rPr>
      </w:pPr>
      <w:r w:rsidRPr="003A4D6F">
        <w:rPr>
          <w:rFonts w:ascii="Times New Roman" w:hAnsi="Times New Roman"/>
          <w:sz w:val="32"/>
          <w:lang w:val="en-CA"/>
        </w:rPr>
        <w:t>Instructional and Learning Methods</w:t>
      </w:r>
    </w:p>
    <w:p w:rsidR="005E44A0" w:rsidRPr="003A4D6F" w:rsidRDefault="005E44A0" w:rsidP="00D83433">
      <w:pPr>
        <w:tabs>
          <w:tab w:val="left" w:pos="-1080"/>
          <w:tab w:val="left" w:pos="-720"/>
          <w:tab w:val="left" w:pos="0"/>
          <w:tab w:val="left" w:pos="360"/>
        </w:tabs>
        <w:spacing w:before="0"/>
        <w:ind w:left="567" w:hanging="283"/>
        <w:jc w:val="both"/>
        <w:rPr>
          <w:rFonts w:ascii="Times New Roman" w:hAnsi="Times New Roman"/>
          <w:sz w:val="22"/>
          <w:lang w:val="en-CA"/>
        </w:rPr>
      </w:pPr>
      <w:r w:rsidRPr="003A4D6F">
        <w:rPr>
          <w:rFonts w:ascii="Times New Roman" w:hAnsi="Times New Roman"/>
          <w:b/>
          <w:sz w:val="22"/>
          <w:lang w:val="en-CA"/>
        </w:rPr>
        <w:t>-</w:t>
      </w:r>
      <w:r w:rsidRPr="003A4D6F">
        <w:rPr>
          <w:rFonts w:ascii="Times New Roman" w:hAnsi="Times New Roman"/>
          <w:sz w:val="22"/>
          <w:lang w:val="en-CA"/>
        </w:rPr>
        <w:t xml:space="preserve">    Lecture/discussion of concepts, methods and problems</w:t>
      </w:r>
    </w:p>
    <w:p w:rsidR="005E44A0" w:rsidRPr="003A4D6F" w:rsidRDefault="005E44A0" w:rsidP="00D83433">
      <w:pPr>
        <w:tabs>
          <w:tab w:val="left" w:pos="-1080"/>
          <w:tab w:val="left" w:pos="-720"/>
          <w:tab w:val="left" w:pos="0"/>
          <w:tab w:val="left" w:pos="360"/>
        </w:tabs>
        <w:spacing w:before="0"/>
        <w:ind w:left="567" w:hanging="283"/>
        <w:jc w:val="both"/>
        <w:rPr>
          <w:rFonts w:ascii="Times New Roman" w:hAnsi="Times New Roman"/>
          <w:sz w:val="22"/>
          <w:lang w:val="en-CA"/>
        </w:rPr>
      </w:pPr>
      <w:r w:rsidRPr="003A4D6F">
        <w:rPr>
          <w:rFonts w:ascii="Times New Roman" w:hAnsi="Times New Roman"/>
          <w:b/>
          <w:sz w:val="22"/>
          <w:lang w:val="en-CA"/>
        </w:rPr>
        <w:t>-</w:t>
      </w:r>
      <w:r w:rsidRPr="003A4D6F">
        <w:rPr>
          <w:rFonts w:ascii="Times New Roman" w:hAnsi="Times New Roman"/>
          <w:sz w:val="22"/>
          <w:lang w:val="en-CA"/>
        </w:rPr>
        <w:t xml:space="preserve">    </w:t>
      </w:r>
      <w:r w:rsidR="00E32EEA" w:rsidRPr="003A4D6F">
        <w:rPr>
          <w:rFonts w:ascii="Times New Roman" w:hAnsi="Times New Roman"/>
          <w:sz w:val="22"/>
          <w:lang w:val="en-CA"/>
        </w:rPr>
        <w:t xml:space="preserve">Homework/quizzes (to be determined by your </w:t>
      </w:r>
      <w:r w:rsidR="00E32EEA">
        <w:rPr>
          <w:rFonts w:ascii="Times New Roman" w:hAnsi="Times New Roman"/>
          <w:sz w:val="22"/>
          <w:lang w:val="en-CA"/>
        </w:rPr>
        <w:t>professor</w:t>
      </w:r>
      <w:r w:rsidR="00E32EEA" w:rsidRPr="003A4D6F">
        <w:rPr>
          <w:rFonts w:ascii="Times New Roman" w:hAnsi="Times New Roman"/>
          <w:sz w:val="22"/>
          <w:lang w:val="en-CA"/>
        </w:rPr>
        <w:t>)</w:t>
      </w:r>
    </w:p>
    <w:p w:rsidR="005E44A0" w:rsidRPr="003A4D6F" w:rsidRDefault="005E44A0" w:rsidP="00D83433">
      <w:pPr>
        <w:tabs>
          <w:tab w:val="left" w:pos="-1080"/>
          <w:tab w:val="left" w:pos="-720"/>
          <w:tab w:val="left" w:pos="0"/>
          <w:tab w:val="left" w:pos="360"/>
        </w:tabs>
        <w:spacing w:before="0" w:after="240"/>
        <w:ind w:left="567" w:hanging="283"/>
        <w:jc w:val="both"/>
        <w:rPr>
          <w:rFonts w:ascii="Times New Roman" w:hAnsi="Times New Roman"/>
          <w:sz w:val="22"/>
          <w:lang w:val="en-CA"/>
        </w:rPr>
      </w:pPr>
      <w:r w:rsidRPr="003A4D6F">
        <w:rPr>
          <w:rFonts w:ascii="Times New Roman" w:hAnsi="Times New Roman"/>
          <w:b/>
          <w:sz w:val="22"/>
          <w:lang w:val="en-CA"/>
        </w:rPr>
        <w:t>-</w:t>
      </w:r>
      <w:r w:rsidRPr="003A4D6F">
        <w:rPr>
          <w:rFonts w:ascii="Times New Roman" w:hAnsi="Times New Roman"/>
          <w:sz w:val="22"/>
          <w:lang w:val="en-CA"/>
        </w:rPr>
        <w:t xml:space="preserve">    </w:t>
      </w:r>
      <w:r w:rsidR="00C02B7E">
        <w:rPr>
          <w:rFonts w:ascii="Times New Roman" w:hAnsi="Times New Roman"/>
          <w:sz w:val="22"/>
          <w:lang w:val="en-CA"/>
        </w:rPr>
        <w:t>Individual</w:t>
      </w:r>
      <w:r w:rsidRPr="003A4D6F">
        <w:rPr>
          <w:rFonts w:ascii="Times New Roman" w:hAnsi="Times New Roman"/>
          <w:sz w:val="22"/>
          <w:lang w:val="en-CA"/>
        </w:rPr>
        <w:t xml:space="preserve"> project</w:t>
      </w:r>
    </w:p>
    <w:p w:rsidR="005E44A0" w:rsidRPr="003A4D6F" w:rsidRDefault="005E44A0" w:rsidP="005E44A0">
      <w:pPr>
        <w:tabs>
          <w:tab w:val="left" w:pos="-1080"/>
          <w:tab w:val="left" w:pos="-720"/>
          <w:tab w:val="left" w:pos="0"/>
          <w:tab w:val="left" w:pos="360"/>
        </w:tabs>
        <w:spacing w:before="0" w:after="0"/>
        <w:jc w:val="both"/>
        <w:rPr>
          <w:rFonts w:ascii="Times New Roman" w:hAnsi="Times New Roman"/>
          <w:sz w:val="8"/>
          <w:szCs w:val="8"/>
          <w:lang w:val="en-CA"/>
        </w:rPr>
      </w:pPr>
      <w:r w:rsidRPr="003A4D6F">
        <w:rPr>
          <w:rFonts w:ascii="Times New Roman" w:hAnsi="Times New Roman"/>
          <w:sz w:val="8"/>
          <w:szCs w:val="8"/>
          <w:lang w:val="en-CA"/>
        </w:rPr>
        <w:t xml:space="preserve"> </w:t>
      </w:r>
    </w:p>
    <w:p w:rsidR="005E44A0" w:rsidRPr="003A4D6F" w:rsidRDefault="005E44A0" w:rsidP="005E44A0">
      <w:pPr>
        <w:tabs>
          <w:tab w:val="left" w:pos="-1080"/>
          <w:tab w:val="left" w:pos="-720"/>
          <w:tab w:val="left" w:pos="0"/>
          <w:tab w:val="left" w:pos="360"/>
        </w:tabs>
        <w:spacing w:before="0"/>
        <w:ind w:left="360" w:hanging="360"/>
        <w:jc w:val="both"/>
        <w:rPr>
          <w:rFonts w:ascii="Times New Roman" w:hAnsi="Times New Roman"/>
          <w:sz w:val="32"/>
          <w:lang w:val="en-CA"/>
        </w:rPr>
      </w:pPr>
      <w:r w:rsidRPr="003A4D6F">
        <w:rPr>
          <w:rFonts w:ascii="Times New Roman" w:hAnsi="Times New Roman"/>
          <w:sz w:val="32"/>
          <w:lang w:val="en-CA"/>
        </w:rPr>
        <w:t>Class Preparation and Problem Assignments</w:t>
      </w:r>
      <w:r w:rsidRPr="003A4D6F">
        <w:rPr>
          <w:rFonts w:ascii="Times New Roman" w:hAnsi="Times New Roman"/>
          <w:sz w:val="32"/>
          <w:lang w:val="en-CA"/>
        </w:rPr>
        <w:tab/>
      </w:r>
    </w:p>
    <w:p w:rsidR="005E44A0" w:rsidRDefault="005E44A0" w:rsidP="00D83433">
      <w:pPr>
        <w:numPr>
          <w:ilvl w:val="0"/>
          <w:numId w:val="36"/>
        </w:numPr>
        <w:tabs>
          <w:tab w:val="left" w:pos="-1080"/>
          <w:tab w:val="left" w:pos="-720"/>
          <w:tab w:val="left" w:pos="0"/>
          <w:tab w:val="left" w:pos="360"/>
        </w:tabs>
        <w:spacing w:before="0"/>
        <w:ind w:left="567" w:hanging="283"/>
        <w:jc w:val="both"/>
        <w:rPr>
          <w:rFonts w:ascii="Times New Roman" w:hAnsi="Times New Roman"/>
          <w:sz w:val="22"/>
          <w:lang w:val="en-CA"/>
        </w:rPr>
      </w:pPr>
      <w:r w:rsidRPr="003A4D6F">
        <w:rPr>
          <w:rFonts w:ascii="Times New Roman" w:hAnsi="Times New Roman"/>
          <w:sz w:val="22"/>
          <w:lang w:val="en-CA"/>
        </w:rPr>
        <w:t>Understanding of the course material is generally achieved through individual (or group) study, classroom examples, homework assignments</w:t>
      </w:r>
      <w:r w:rsidR="00622E49">
        <w:rPr>
          <w:rFonts w:ascii="Times New Roman" w:hAnsi="Times New Roman"/>
          <w:sz w:val="22"/>
          <w:lang w:val="en-CA"/>
        </w:rPr>
        <w:t>, quizzes</w:t>
      </w:r>
      <w:r w:rsidRPr="003A4D6F">
        <w:rPr>
          <w:rFonts w:ascii="Times New Roman" w:hAnsi="Times New Roman"/>
          <w:sz w:val="22"/>
          <w:lang w:val="en-CA"/>
        </w:rPr>
        <w:t xml:space="preserve">, and a project. </w:t>
      </w:r>
    </w:p>
    <w:p w:rsidR="005E44A0" w:rsidRDefault="005E44A0" w:rsidP="00D83433">
      <w:pPr>
        <w:numPr>
          <w:ilvl w:val="0"/>
          <w:numId w:val="36"/>
        </w:numPr>
        <w:tabs>
          <w:tab w:val="left" w:pos="-1080"/>
          <w:tab w:val="left" w:pos="-720"/>
          <w:tab w:val="left" w:pos="0"/>
          <w:tab w:val="left" w:pos="360"/>
        </w:tabs>
        <w:spacing w:before="0"/>
        <w:ind w:left="567" w:hanging="283"/>
        <w:jc w:val="both"/>
        <w:rPr>
          <w:rFonts w:ascii="Times New Roman" w:hAnsi="Times New Roman"/>
          <w:sz w:val="22"/>
          <w:lang w:val="en-CA"/>
        </w:rPr>
      </w:pPr>
      <w:r w:rsidRPr="003A4D6F">
        <w:rPr>
          <w:rFonts w:ascii="Times New Roman" w:hAnsi="Times New Roman"/>
          <w:b/>
          <w:sz w:val="22"/>
          <w:u w:val="single"/>
          <w:lang w:val="en-CA"/>
        </w:rPr>
        <w:t xml:space="preserve">The </w:t>
      </w:r>
      <w:r>
        <w:rPr>
          <w:rFonts w:ascii="Times New Roman" w:hAnsi="Times New Roman"/>
          <w:b/>
          <w:sz w:val="22"/>
          <w:u w:val="single"/>
          <w:lang w:val="en-CA"/>
        </w:rPr>
        <w:t>professor</w:t>
      </w:r>
      <w:r w:rsidRPr="003A4D6F">
        <w:rPr>
          <w:rFonts w:ascii="Times New Roman" w:hAnsi="Times New Roman"/>
          <w:b/>
          <w:sz w:val="22"/>
          <w:u w:val="single"/>
          <w:lang w:val="en-CA"/>
        </w:rPr>
        <w:t xml:space="preserve"> will not explicitly cover in class all </w:t>
      </w:r>
      <w:r>
        <w:rPr>
          <w:rFonts w:ascii="Times New Roman" w:hAnsi="Times New Roman"/>
          <w:b/>
          <w:sz w:val="22"/>
          <w:u w:val="single"/>
          <w:lang w:val="en-CA"/>
        </w:rPr>
        <w:t xml:space="preserve">of the </w:t>
      </w:r>
      <w:r w:rsidRPr="003A4D6F">
        <w:rPr>
          <w:rFonts w:ascii="Times New Roman" w:hAnsi="Times New Roman"/>
          <w:b/>
          <w:sz w:val="22"/>
          <w:u w:val="single"/>
          <w:lang w:val="en-CA"/>
        </w:rPr>
        <w:t>material that students are expected to learn</w:t>
      </w:r>
      <w:r w:rsidRPr="003A4D6F">
        <w:rPr>
          <w:rFonts w:ascii="Times New Roman" w:hAnsi="Times New Roman"/>
          <w:sz w:val="22"/>
          <w:lang w:val="en-CA"/>
        </w:rPr>
        <w:t xml:space="preserve">. Lectures are used to develop an understanding of the more complex issues. Classroom examples are used to illustrate the application of material in typical contexts. </w:t>
      </w:r>
    </w:p>
    <w:p w:rsidR="005E44A0" w:rsidRDefault="005E44A0" w:rsidP="00D83433">
      <w:pPr>
        <w:numPr>
          <w:ilvl w:val="0"/>
          <w:numId w:val="36"/>
        </w:numPr>
        <w:tabs>
          <w:tab w:val="left" w:pos="-1080"/>
          <w:tab w:val="left" w:pos="-720"/>
          <w:tab w:val="left" w:pos="0"/>
          <w:tab w:val="left" w:pos="360"/>
        </w:tabs>
        <w:spacing w:before="0"/>
        <w:ind w:left="567" w:hanging="283"/>
        <w:jc w:val="both"/>
        <w:rPr>
          <w:rFonts w:ascii="Times New Roman" w:hAnsi="Times New Roman"/>
          <w:sz w:val="22"/>
          <w:lang w:val="en-CA"/>
        </w:rPr>
      </w:pPr>
      <w:r w:rsidRPr="00BC3C2B">
        <w:rPr>
          <w:rFonts w:ascii="Times New Roman" w:hAnsi="Times New Roman"/>
          <w:sz w:val="22"/>
          <w:u w:val="single"/>
          <w:lang w:val="en-CA"/>
        </w:rPr>
        <w:t xml:space="preserve">To maximize their benefit from this course, students should thoroughly read the chapter material </w:t>
      </w:r>
      <w:r w:rsidRPr="00BC3C2B">
        <w:rPr>
          <w:rFonts w:ascii="Times New Roman" w:hAnsi="Times New Roman"/>
          <w:b/>
          <w:i/>
          <w:sz w:val="22"/>
          <w:u w:val="single"/>
          <w:lang w:val="en-CA"/>
        </w:rPr>
        <w:t>prior to</w:t>
      </w:r>
      <w:r w:rsidRPr="00BC3C2B">
        <w:rPr>
          <w:rFonts w:ascii="Times New Roman" w:hAnsi="Times New Roman"/>
          <w:sz w:val="22"/>
          <w:u w:val="single"/>
          <w:lang w:val="en-CA"/>
        </w:rPr>
        <w:t xml:space="preserve"> each class and try to solve the problems and cases</w:t>
      </w:r>
      <w:r w:rsidRPr="00BC3C2B">
        <w:rPr>
          <w:rFonts w:ascii="Times New Roman" w:hAnsi="Times New Roman"/>
          <w:sz w:val="22"/>
          <w:lang w:val="en-CA"/>
        </w:rPr>
        <w:t xml:space="preserve"> that appear in the Class Schedule (</w:t>
      </w:r>
      <w:r w:rsidR="006069DF">
        <w:rPr>
          <w:rFonts w:ascii="Times New Roman" w:hAnsi="Times New Roman"/>
          <w:sz w:val="22"/>
          <w:lang w:val="en-CA"/>
        </w:rPr>
        <w:t>below</w:t>
      </w:r>
      <w:r w:rsidRPr="00BC3C2B">
        <w:rPr>
          <w:rFonts w:ascii="Times New Roman" w:hAnsi="Times New Roman"/>
          <w:sz w:val="22"/>
          <w:lang w:val="en-CA"/>
        </w:rPr>
        <w:t xml:space="preserve">). Professors may discuss additional problems from the </w:t>
      </w:r>
      <w:r>
        <w:rPr>
          <w:rFonts w:ascii="Times New Roman" w:hAnsi="Times New Roman"/>
          <w:sz w:val="22"/>
          <w:lang w:val="en-CA"/>
        </w:rPr>
        <w:t>textbook or from other sources.</w:t>
      </w:r>
    </w:p>
    <w:p w:rsidR="005E44A0" w:rsidRDefault="005E44A0" w:rsidP="00D83433">
      <w:pPr>
        <w:numPr>
          <w:ilvl w:val="0"/>
          <w:numId w:val="36"/>
        </w:numPr>
        <w:tabs>
          <w:tab w:val="left" w:pos="-1080"/>
          <w:tab w:val="left" w:pos="-720"/>
          <w:tab w:val="left" w:pos="0"/>
          <w:tab w:val="left" w:pos="360"/>
        </w:tabs>
        <w:spacing w:before="0"/>
        <w:ind w:left="567" w:hanging="283"/>
        <w:jc w:val="both"/>
        <w:rPr>
          <w:rFonts w:ascii="Times New Roman" w:hAnsi="Times New Roman"/>
          <w:sz w:val="22"/>
          <w:lang w:val="en-CA"/>
        </w:rPr>
      </w:pPr>
      <w:r w:rsidRPr="00BC3C2B">
        <w:rPr>
          <w:rFonts w:ascii="Times New Roman" w:hAnsi="Times New Roman"/>
          <w:sz w:val="22"/>
          <w:lang w:val="en-CA"/>
        </w:rPr>
        <w:t>Solutions for the problems listed in the Class Schedule (</w:t>
      </w:r>
      <w:r w:rsidR="004746BA">
        <w:rPr>
          <w:rFonts w:ascii="Times New Roman" w:hAnsi="Times New Roman"/>
          <w:sz w:val="22"/>
          <w:lang w:val="en-CA"/>
        </w:rPr>
        <w:t>below</w:t>
      </w:r>
      <w:r w:rsidRPr="00BC3C2B">
        <w:rPr>
          <w:rFonts w:ascii="Times New Roman" w:hAnsi="Times New Roman"/>
          <w:sz w:val="22"/>
          <w:lang w:val="en-CA"/>
        </w:rPr>
        <w:t xml:space="preserve">) will be available to students online on </w:t>
      </w:r>
      <w:r w:rsidRPr="00BC3C2B">
        <w:rPr>
          <w:rFonts w:ascii="Times New Roman" w:hAnsi="Times New Roman"/>
          <w:i/>
          <w:sz w:val="22"/>
          <w:lang w:val="en-CA"/>
        </w:rPr>
        <w:t>Moodle</w:t>
      </w:r>
      <w:r w:rsidRPr="00BC3C2B">
        <w:rPr>
          <w:rFonts w:ascii="Times New Roman" w:hAnsi="Times New Roman"/>
          <w:b/>
          <w:sz w:val="22"/>
          <w:lang w:val="en-CA"/>
        </w:rPr>
        <w:t xml:space="preserve"> </w:t>
      </w:r>
      <w:r w:rsidRPr="00BC3C2B">
        <w:rPr>
          <w:rFonts w:ascii="Times New Roman" w:hAnsi="Times New Roman"/>
          <w:sz w:val="22"/>
          <w:lang w:val="en-CA"/>
        </w:rPr>
        <w:t>(“All Sections” folder</w:t>
      </w:r>
      <w:r w:rsidRPr="00BC3C2B">
        <w:rPr>
          <w:rFonts w:ascii="Times New Roman" w:hAnsi="Times New Roman"/>
          <w:b/>
          <w:sz w:val="22"/>
          <w:lang w:val="en-CA"/>
        </w:rPr>
        <w:t>)</w:t>
      </w:r>
      <w:r w:rsidRPr="00BC3C2B">
        <w:rPr>
          <w:rFonts w:ascii="Times New Roman" w:hAnsi="Times New Roman"/>
          <w:i/>
          <w:sz w:val="22"/>
          <w:lang w:val="en-CA"/>
        </w:rPr>
        <w:t>.</w:t>
      </w:r>
      <w:r w:rsidRPr="00BC3C2B">
        <w:rPr>
          <w:rFonts w:ascii="Times New Roman" w:hAnsi="Times New Roman"/>
          <w:sz w:val="22"/>
          <w:lang w:val="en-CA"/>
        </w:rPr>
        <w:t xml:space="preserve"> Students may wish to examine these solutions, </w:t>
      </w:r>
      <w:r w:rsidRPr="00BC3C2B">
        <w:rPr>
          <w:rFonts w:ascii="Times New Roman" w:hAnsi="Times New Roman"/>
          <w:b/>
          <w:i/>
          <w:sz w:val="22"/>
          <w:u w:val="single"/>
          <w:lang w:val="en-CA"/>
        </w:rPr>
        <w:t>after</w:t>
      </w:r>
      <w:r w:rsidRPr="00BC3C2B">
        <w:rPr>
          <w:rFonts w:ascii="Times New Roman" w:hAnsi="Times New Roman"/>
          <w:sz w:val="22"/>
          <w:u w:val="single"/>
          <w:lang w:val="en-CA"/>
        </w:rPr>
        <w:t xml:space="preserve"> their completion of the problems</w:t>
      </w:r>
      <w:r w:rsidRPr="00BC3C2B">
        <w:rPr>
          <w:rFonts w:ascii="Times New Roman" w:hAnsi="Times New Roman"/>
          <w:sz w:val="22"/>
          <w:lang w:val="en-CA"/>
        </w:rPr>
        <w:t xml:space="preserve">, to obtain immediate feedback on their work and to aid in the understanding of problem solving. </w:t>
      </w:r>
    </w:p>
    <w:p w:rsidR="005E44A0" w:rsidRPr="00896364" w:rsidRDefault="005E44A0" w:rsidP="00D83433">
      <w:pPr>
        <w:numPr>
          <w:ilvl w:val="0"/>
          <w:numId w:val="36"/>
        </w:numPr>
        <w:tabs>
          <w:tab w:val="left" w:pos="-1080"/>
          <w:tab w:val="left" w:pos="-720"/>
          <w:tab w:val="left" w:pos="0"/>
          <w:tab w:val="left" w:pos="360"/>
        </w:tabs>
        <w:spacing w:before="0" w:after="240"/>
        <w:ind w:left="567" w:hanging="283"/>
        <w:jc w:val="both"/>
        <w:rPr>
          <w:rFonts w:ascii="Times New Roman" w:hAnsi="Times New Roman"/>
          <w:sz w:val="22"/>
          <w:lang w:val="en-CA"/>
        </w:rPr>
      </w:pPr>
      <w:r w:rsidRPr="00BC3C2B">
        <w:rPr>
          <w:rFonts w:ascii="Times New Roman" w:hAnsi="Times New Roman"/>
          <w:sz w:val="22"/>
          <w:u w:val="single"/>
          <w:lang w:val="en-CA"/>
        </w:rPr>
        <w:t>Past experience indicates that students do not benefit from reading suggested solutions without attempting to work out the problems</w:t>
      </w:r>
      <w:r w:rsidRPr="00BC3C2B">
        <w:rPr>
          <w:rFonts w:ascii="Times New Roman" w:hAnsi="Times New Roman"/>
          <w:b/>
          <w:i/>
          <w:sz w:val="22"/>
          <w:lang w:val="en-CA"/>
        </w:rPr>
        <w:t>.</w:t>
      </w:r>
    </w:p>
    <w:p w:rsidR="001C0D2A" w:rsidRPr="003A4D6F" w:rsidRDefault="005E44A0" w:rsidP="00573E6B">
      <w:pPr>
        <w:spacing w:before="240"/>
        <w:rPr>
          <w:rFonts w:ascii="Times New Roman" w:hAnsi="Times New Roman"/>
          <w:sz w:val="32"/>
          <w:lang w:val="en-CA"/>
        </w:rPr>
      </w:pPr>
      <w:r>
        <w:rPr>
          <w:rFonts w:ascii="Times New Roman" w:hAnsi="Times New Roman"/>
          <w:sz w:val="32"/>
          <w:lang w:val="en-CA"/>
        </w:rPr>
        <w:br w:type="page"/>
      </w:r>
      <w:r w:rsidR="00E41951">
        <w:rPr>
          <w:rFonts w:ascii="Times New Roman" w:hAnsi="Times New Roman"/>
          <w:sz w:val="32"/>
          <w:lang w:val="en-CA"/>
        </w:rPr>
        <w:lastRenderedPageBreak/>
        <w:t xml:space="preserve">Tentative </w:t>
      </w:r>
      <w:r w:rsidR="001C0D2A" w:rsidRPr="003A4D6F">
        <w:rPr>
          <w:rFonts w:ascii="Times New Roman" w:hAnsi="Times New Roman"/>
          <w:sz w:val="32"/>
          <w:lang w:val="en-CA"/>
        </w:rPr>
        <w:t>Class Schedule</w:t>
      </w:r>
    </w:p>
    <w:tbl>
      <w:tblPr>
        <w:tblW w:w="14655" w:type="dxa"/>
        <w:tblLayout w:type="fixed"/>
        <w:tblLook w:val="0000" w:firstRow="0" w:lastRow="0" w:firstColumn="0" w:lastColumn="0" w:noHBand="0" w:noVBand="0"/>
      </w:tblPr>
      <w:tblGrid>
        <w:gridCol w:w="6"/>
        <w:gridCol w:w="1034"/>
        <w:gridCol w:w="4108"/>
        <w:gridCol w:w="3960"/>
        <w:gridCol w:w="5547"/>
      </w:tblGrid>
      <w:tr w:rsidR="001C0D2A" w:rsidRPr="003A4D6F" w:rsidTr="00E41951">
        <w:trPr>
          <w:gridBefore w:val="1"/>
          <w:gridAfter w:val="1"/>
          <w:wBefore w:w="6" w:type="dxa"/>
          <w:wAfter w:w="5547" w:type="dxa"/>
          <w:trHeight w:val="610"/>
        </w:trPr>
        <w:tc>
          <w:tcPr>
            <w:tcW w:w="1034" w:type="dxa"/>
            <w:tcBorders>
              <w:top w:val="single" w:sz="4" w:space="0" w:color="auto"/>
              <w:left w:val="single" w:sz="4" w:space="0" w:color="auto"/>
              <w:bottom w:val="single" w:sz="4" w:space="0" w:color="auto"/>
              <w:right w:val="single" w:sz="4" w:space="0" w:color="auto"/>
            </w:tcBorders>
            <w:vAlign w:val="center"/>
          </w:tcPr>
          <w:p w:rsidR="001C0D2A" w:rsidRPr="003A4D6F" w:rsidRDefault="001C0D2A" w:rsidP="00F71887">
            <w:pPr>
              <w:spacing w:before="0" w:after="0"/>
              <w:ind w:left="-60" w:right="-60"/>
              <w:jc w:val="center"/>
              <w:rPr>
                <w:rFonts w:ascii="Times New Roman" w:hAnsi="Times New Roman"/>
                <w:lang w:val="en-CA"/>
              </w:rPr>
            </w:pPr>
            <w:r w:rsidRPr="003A4D6F">
              <w:rPr>
                <w:rFonts w:ascii="Times New Roman" w:hAnsi="Times New Roman"/>
                <w:b/>
                <w:sz w:val="22"/>
                <w:szCs w:val="22"/>
                <w:lang w:val="en-CA"/>
              </w:rPr>
              <w:t>No. of weeks</w:t>
            </w:r>
          </w:p>
        </w:tc>
        <w:tc>
          <w:tcPr>
            <w:tcW w:w="4108" w:type="dxa"/>
            <w:tcBorders>
              <w:top w:val="single" w:sz="4" w:space="0" w:color="auto"/>
              <w:left w:val="single" w:sz="4" w:space="0" w:color="auto"/>
              <w:bottom w:val="single" w:sz="4" w:space="0" w:color="auto"/>
              <w:right w:val="single" w:sz="4" w:space="0" w:color="auto"/>
            </w:tcBorders>
            <w:vAlign w:val="center"/>
          </w:tcPr>
          <w:p w:rsidR="001C0D2A" w:rsidRPr="003A4D6F" w:rsidRDefault="001C0D2A" w:rsidP="00F71887">
            <w:pPr>
              <w:spacing w:before="0" w:after="0"/>
              <w:jc w:val="center"/>
              <w:rPr>
                <w:rFonts w:ascii="Times New Roman" w:hAnsi="Times New Roman"/>
                <w:lang w:val="en-CA"/>
              </w:rPr>
            </w:pPr>
            <w:r w:rsidRPr="003A4D6F">
              <w:rPr>
                <w:rFonts w:ascii="Times New Roman" w:hAnsi="Times New Roman"/>
                <w:b/>
                <w:sz w:val="22"/>
                <w:szCs w:val="22"/>
                <w:lang w:val="en-CA"/>
              </w:rPr>
              <w:t>Topic(s)</w:t>
            </w:r>
          </w:p>
        </w:tc>
        <w:tc>
          <w:tcPr>
            <w:tcW w:w="3960" w:type="dxa"/>
            <w:tcBorders>
              <w:top w:val="single" w:sz="4" w:space="0" w:color="auto"/>
              <w:left w:val="single" w:sz="4" w:space="0" w:color="auto"/>
              <w:bottom w:val="single" w:sz="4" w:space="0" w:color="auto"/>
              <w:right w:val="single" w:sz="4" w:space="0" w:color="auto"/>
            </w:tcBorders>
            <w:vAlign w:val="center"/>
          </w:tcPr>
          <w:p w:rsidR="001C0D2A" w:rsidRPr="003A4D6F" w:rsidRDefault="001C0D2A" w:rsidP="00F71887">
            <w:pPr>
              <w:spacing w:before="0" w:after="0"/>
              <w:jc w:val="center"/>
              <w:rPr>
                <w:rFonts w:ascii="Times New Roman" w:hAnsi="Times New Roman"/>
                <w:lang w:val="en-CA"/>
              </w:rPr>
            </w:pPr>
            <w:r w:rsidRPr="003A4D6F">
              <w:rPr>
                <w:rFonts w:ascii="Times New Roman" w:hAnsi="Times New Roman"/>
                <w:b/>
                <w:sz w:val="22"/>
                <w:szCs w:val="22"/>
                <w:lang w:val="en-CA"/>
              </w:rPr>
              <w:t>Suggested End-of-Chapter Material*</w:t>
            </w:r>
          </w:p>
        </w:tc>
      </w:tr>
      <w:tr w:rsidR="001C0D2A" w:rsidRPr="003A4D6F" w:rsidTr="00E41951">
        <w:trPr>
          <w:gridBefore w:val="1"/>
          <w:gridAfter w:val="1"/>
          <w:wBefore w:w="6" w:type="dxa"/>
          <w:wAfter w:w="5547" w:type="dxa"/>
          <w:trHeight w:val="557"/>
        </w:trPr>
        <w:tc>
          <w:tcPr>
            <w:tcW w:w="1034" w:type="dxa"/>
            <w:tcBorders>
              <w:top w:val="single" w:sz="4" w:space="0" w:color="auto"/>
              <w:left w:val="single" w:sz="4" w:space="0" w:color="auto"/>
              <w:bottom w:val="single" w:sz="4" w:space="0" w:color="auto"/>
              <w:right w:val="single" w:sz="4" w:space="0" w:color="auto"/>
            </w:tcBorders>
          </w:tcPr>
          <w:p w:rsidR="001C0D2A" w:rsidRPr="003A4D6F" w:rsidRDefault="001C0D2A" w:rsidP="00573E6B">
            <w:pPr>
              <w:ind w:left="-60" w:right="-60"/>
              <w:jc w:val="center"/>
              <w:rPr>
                <w:rFonts w:ascii="Times New Roman" w:hAnsi="Times New Roman"/>
                <w:b/>
                <w:lang w:val="en-CA"/>
              </w:rPr>
            </w:pPr>
          </w:p>
        </w:tc>
        <w:tc>
          <w:tcPr>
            <w:tcW w:w="4108" w:type="dxa"/>
            <w:tcBorders>
              <w:top w:val="single" w:sz="4" w:space="0" w:color="auto"/>
              <w:left w:val="single" w:sz="4" w:space="0" w:color="auto"/>
              <w:bottom w:val="single" w:sz="4" w:space="0" w:color="auto"/>
              <w:right w:val="single" w:sz="4" w:space="0" w:color="auto"/>
            </w:tcBorders>
          </w:tcPr>
          <w:p w:rsidR="001C0D2A" w:rsidRPr="003A4D6F" w:rsidRDefault="001C0D2A" w:rsidP="00573E6B">
            <w:pPr>
              <w:spacing w:after="0"/>
              <w:rPr>
                <w:rFonts w:ascii="Times New Roman" w:hAnsi="Times New Roman"/>
                <w:lang w:val="en-CA"/>
              </w:rPr>
            </w:pPr>
            <w:r w:rsidRPr="003A4D6F">
              <w:rPr>
                <w:rFonts w:ascii="Times New Roman" w:hAnsi="Times New Roman"/>
                <w:sz w:val="22"/>
                <w:szCs w:val="22"/>
                <w:lang w:val="en-CA"/>
              </w:rPr>
              <w:t>Preface to the textbook</w:t>
            </w:r>
          </w:p>
          <w:p w:rsidR="001C0D2A" w:rsidRPr="003A4D6F" w:rsidRDefault="001C0D2A" w:rsidP="00812EFE">
            <w:pPr>
              <w:spacing w:before="0" w:after="0"/>
              <w:rPr>
                <w:rFonts w:ascii="Times New Roman" w:hAnsi="Times New Roman"/>
                <w:lang w:val="en-CA"/>
              </w:rPr>
            </w:pPr>
            <w:r w:rsidRPr="003A4D6F">
              <w:rPr>
                <w:rFonts w:ascii="Times New Roman" w:hAnsi="Times New Roman"/>
                <w:sz w:val="22"/>
                <w:szCs w:val="22"/>
                <w:lang w:val="en-CA"/>
              </w:rPr>
              <w:t>Pages x</w:t>
            </w:r>
            <w:r w:rsidR="009D78FB">
              <w:rPr>
                <w:rFonts w:ascii="Times New Roman" w:hAnsi="Times New Roman"/>
                <w:sz w:val="22"/>
                <w:szCs w:val="22"/>
                <w:lang w:val="en-CA"/>
              </w:rPr>
              <w:t>i</w:t>
            </w:r>
            <w:r w:rsidRPr="003A4D6F">
              <w:rPr>
                <w:rFonts w:ascii="Times New Roman" w:hAnsi="Times New Roman"/>
                <w:sz w:val="22"/>
                <w:szCs w:val="22"/>
                <w:lang w:val="en-CA"/>
              </w:rPr>
              <w:t>v – x</w:t>
            </w:r>
            <w:r w:rsidR="009D78FB">
              <w:rPr>
                <w:rFonts w:ascii="Times New Roman" w:hAnsi="Times New Roman"/>
                <w:sz w:val="22"/>
                <w:szCs w:val="22"/>
                <w:lang w:val="en-CA"/>
              </w:rPr>
              <w:t>vii</w:t>
            </w:r>
            <w:r w:rsidRPr="003A4D6F">
              <w:rPr>
                <w:rFonts w:ascii="Times New Roman" w:hAnsi="Times New Roman"/>
                <w:sz w:val="22"/>
                <w:szCs w:val="22"/>
                <w:lang w:val="en-CA"/>
              </w:rPr>
              <w:t>, xxi, and xx</w:t>
            </w:r>
            <w:r w:rsidR="009D78FB">
              <w:rPr>
                <w:rFonts w:ascii="Times New Roman" w:hAnsi="Times New Roman"/>
                <w:sz w:val="22"/>
                <w:szCs w:val="22"/>
                <w:lang w:val="en-CA"/>
              </w:rPr>
              <w:t>i</w:t>
            </w:r>
            <w:r w:rsidRPr="003A4D6F">
              <w:rPr>
                <w:rFonts w:ascii="Times New Roman" w:hAnsi="Times New Roman"/>
                <w:sz w:val="22"/>
                <w:szCs w:val="22"/>
                <w:lang w:val="en-CA"/>
              </w:rPr>
              <w:t>v</w:t>
            </w:r>
          </w:p>
        </w:tc>
        <w:tc>
          <w:tcPr>
            <w:tcW w:w="3960" w:type="dxa"/>
            <w:tcBorders>
              <w:top w:val="single" w:sz="4" w:space="0" w:color="auto"/>
              <w:left w:val="single" w:sz="4" w:space="0" w:color="auto"/>
              <w:bottom w:val="single" w:sz="4" w:space="0" w:color="auto"/>
              <w:right w:val="single" w:sz="4" w:space="0" w:color="auto"/>
            </w:tcBorders>
          </w:tcPr>
          <w:p w:rsidR="001C0D2A" w:rsidRPr="003A4D6F" w:rsidRDefault="001C0D2A" w:rsidP="00B678D5">
            <w:pPr>
              <w:spacing w:before="0" w:after="0"/>
              <w:rPr>
                <w:rFonts w:ascii="Times New Roman" w:hAnsi="Times New Roman"/>
                <w:lang w:val="en-CA"/>
              </w:rPr>
            </w:pPr>
            <w:r w:rsidRPr="003A4D6F">
              <w:rPr>
                <w:rFonts w:ascii="Times New Roman" w:hAnsi="Times New Roman"/>
                <w:sz w:val="22"/>
                <w:szCs w:val="22"/>
                <w:lang w:val="en-CA"/>
              </w:rPr>
              <w:t xml:space="preserve">These pages explain the main features of this textbook and the tools available to you to help you learn the course material. </w:t>
            </w:r>
          </w:p>
        </w:tc>
      </w:tr>
      <w:tr w:rsidR="001C0D2A" w:rsidRPr="003A4D6F" w:rsidTr="00E41951">
        <w:tblPrEx>
          <w:tblCellMar>
            <w:left w:w="180" w:type="dxa"/>
            <w:right w:w="180" w:type="dxa"/>
          </w:tblCellMar>
        </w:tblPrEx>
        <w:trPr>
          <w:gridBefore w:val="1"/>
          <w:gridAfter w:val="1"/>
          <w:wBefore w:w="6" w:type="dxa"/>
          <w:wAfter w:w="5547" w:type="dxa"/>
          <w:trHeight w:val="567"/>
        </w:trPr>
        <w:tc>
          <w:tcPr>
            <w:tcW w:w="1034" w:type="dxa"/>
            <w:tcBorders>
              <w:top w:val="single" w:sz="4" w:space="0" w:color="auto"/>
              <w:left w:val="single" w:sz="6" w:space="0" w:color="000000"/>
              <w:bottom w:val="single" w:sz="6" w:space="0" w:color="000000"/>
            </w:tcBorders>
          </w:tcPr>
          <w:p w:rsidR="001C0D2A" w:rsidRPr="003A4D6F" w:rsidRDefault="001C0D2A" w:rsidP="00573E6B">
            <w:pPr>
              <w:jc w:val="center"/>
              <w:rPr>
                <w:rFonts w:ascii="Times New Roman" w:hAnsi="Times New Roman"/>
                <w:lang w:val="en-CA"/>
              </w:rPr>
            </w:pPr>
            <w:r w:rsidRPr="003A4D6F">
              <w:rPr>
                <w:rFonts w:ascii="Times New Roman" w:hAnsi="Times New Roman"/>
                <w:sz w:val="22"/>
                <w:szCs w:val="22"/>
                <w:lang w:val="en-CA"/>
              </w:rPr>
              <w:t>1</w:t>
            </w:r>
          </w:p>
        </w:tc>
        <w:tc>
          <w:tcPr>
            <w:tcW w:w="4108" w:type="dxa"/>
            <w:tcBorders>
              <w:top w:val="single" w:sz="4" w:space="0" w:color="auto"/>
              <w:left w:val="single" w:sz="6" w:space="0" w:color="000000"/>
              <w:bottom w:val="single" w:sz="6" w:space="0" w:color="000000"/>
            </w:tcBorders>
          </w:tcPr>
          <w:p w:rsidR="001C0D2A" w:rsidRPr="003A4D6F" w:rsidRDefault="001C0D2A" w:rsidP="000C0CEE">
            <w:pPr>
              <w:spacing w:after="0"/>
              <w:rPr>
                <w:rFonts w:ascii="Times New Roman" w:hAnsi="Times New Roman"/>
                <w:lang w:val="en-CA"/>
              </w:rPr>
            </w:pPr>
            <w:r w:rsidRPr="003A4D6F">
              <w:rPr>
                <w:rFonts w:ascii="Times New Roman" w:hAnsi="Times New Roman"/>
                <w:sz w:val="22"/>
                <w:szCs w:val="22"/>
                <w:lang w:val="en-CA"/>
              </w:rPr>
              <w:t>Ch. 1, Financial Statements and Business Decisions</w:t>
            </w:r>
          </w:p>
        </w:tc>
        <w:tc>
          <w:tcPr>
            <w:tcW w:w="3960" w:type="dxa"/>
            <w:tcBorders>
              <w:top w:val="single" w:sz="4" w:space="0" w:color="auto"/>
              <w:left w:val="single" w:sz="6" w:space="0" w:color="000000"/>
              <w:bottom w:val="single" w:sz="6" w:space="0" w:color="000000"/>
              <w:right w:val="single" w:sz="6" w:space="0" w:color="000000"/>
            </w:tcBorders>
          </w:tcPr>
          <w:p w:rsidR="001C0D2A" w:rsidRPr="003A4D6F" w:rsidRDefault="001C0D2A" w:rsidP="005C6867">
            <w:pPr>
              <w:spacing w:after="0"/>
              <w:ind w:left="-62"/>
              <w:rPr>
                <w:rFonts w:ascii="Times New Roman" w:hAnsi="Times New Roman"/>
                <w:sz w:val="22"/>
                <w:szCs w:val="22"/>
                <w:lang w:val="en-CA"/>
              </w:rPr>
            </w:pPr>
            <w:r w:rsidRPr="003A4D6F">
              <w:rPr>
                <w:rFonts w:ascii="Times New Roman" w:hAnsi="Times New Roman"/>
                <w:sz w:val="22"/>
                <w:szCs w:val="22"/>
                <w:lang w:val="en-CA"/>
              </w:rPr>
              <w:t xml:space="preserve">Q1-7, 10, 11, 12, 13, 14, 17; </w:t>
            </w:r>
            <w:r w:rsidR="00241F22" w:rsidRPr="003A4D6F">
              <w:rPr>
                <w:rFonts w:ascii="Times New Roman" w:hAnsi="Times New Roman"/>
                <w:sz w:val="22"/>
                <w:szCs w:val="22"/>
                <w:lang w:val="en-CA"/>
              </w:rPr>
              <w:t xml:space="preserve">E1-1, 3, 8; P1-1, </w:t>
            </w:r>
            <w:r w:rsidR="007B1B20" w:rsidRPr="003A4D6F">
              <w:rPr>
                <w:rFonts w:ascii="Times New Roman" w:hAnsi="Times New Roman"/>
                <w:sz w:val="22"/>
                <w:szCs w:val="22"/>
                <w:lang w:val="en-CA"/>
              </w:rPr>
              <w:t xml:space="preserve">3 </w:t>
            </w:r>
          </w:p>
        </w:tc>
      </w:tr>
      <w:tr w:rsidR="001C0D2A" w:rsidRPr="003A4D6F" w:rsidTr="00E41951">
        <w:tblPrEx>
          <w:tblCellMar>
            <w:left w:w="180" w:type="dxa"/>
            <w:right w:w="180" w:type="dxa"/>
          </w:tblCellMar>
        </w:tblPrEx>
        <w:trPr>
          <w:gridBefore w:val="1"/>
          <w:gridAfter w:val="1"/>
          <w:wBefore w:w="6" w:type="dxa"/>
          <w:wAfter w:w="5547" w:type="dxa"/>
          <w:trHeight w:val="835"/>
        </w:trPr>
        <w:tc>
          <w:tcPr>
            <w:tcW w:w="1034" w:type="dxa"/>
            <w:tcBorders>
              <w:top w:val="single" w:sz="6" w:space="0" w:color="000000"/>
              <w:left w:val="single" w:sz="6" w:space="0" w:color="000000"/>
              <w:bottom w:val="single" w:sz="6" w:space="0" w:color="000000"/>
            </w:tcBorders>
          </w:tcPr>
          <w:p w:rsidR="001C0D2A" w:rsidRPr="003A4D6F" w:rsidRDefault="001C0D2A" w:rsidP="00573E6B">
            <w:pPr>
              <w:jc w:val="center"/>
              <w:rPr>
                <w:rFonts w:ascii="Times New Roman" w:hAnsi="Times New Roman"/>
                <w:lang w:val="en-CA"/>
              </w:rPr>
            </w:pPr>
            <w:r w:rsidRPr="003A4D6F">
              <w:rPr>
                <w:rFonts w:ascii="Times New Roman" w:hAnsi="Times New Roman"/>
                <w:sz w:val="22"/>
                <w:szCs w:val="22"/>
                <w:lang w:val="en-CA"/>
              </w:rPr>
              <w:t>1</w:t>
            </w:r>
          </w:p>
        </w:tc>
        <w:tc>
          <w:tcPr>
            <w:tcW w:w="4108" w:type="dxa"/>
            <w:tcBorders>
              <w:top w:val="single" w:sz="6" w:space="0" w:color="000000"/>
              <w:left w:val="single" w:sz="6" w:space="0" w:color="000000"/>
              <w:bottom w:val="single" w:sz="6" w:space="0" w:color="000000"/>
            </w:tcBorders>
          </w:tcPr>
          <w:p w:rsidR="001C0D2A" w:rsidRPr="003A4D6F" w:rsidRDefault="001C0D2A" w:rsidP="00ED6A4A">
            <w:pPr>
              <w:tabs>
                <w:tab w:val="left" w:pos="-1080"/>
                <w:tab w:val="left" w:pos="-720"/>
                <w:tab w:val="left" w:pos="0"/>
                <w:tab w:val="left" w:pos="360"/>
              </w:tabs>
              <w:spacing w:after="0"/>
              <w:rPr>
                <w:rFonts w:ascii="Times New Roman" w:hAnsi="Times New Roman"/>
                <w:lang w:val="en-CA"/>
              </w:rPr>
            </w:pPr>
            <w:r w:rsidRPr="003A4D6F">
              <w:rPr>
                <w:rFonts w:ascii="Times New Roman" w:hAnsi="Times New Roman"/>
                <w:sz w:val="22"/>
                <w:szCs w:val="22"/>
                <w:lang w:val="en-CA"/>
              </w:rPr>
              <w:t>Ch. 2, Investing and Financing Decisions and the Statement of Financial Position</w:t>
            </w:r>
          </w:p>
        </w:tc>
        <w:tc>
          <w:tcPr>
            <w:tcW w:w="3960" w:type="dxa"/>
            <w:tcBorders>
              <w:top w:val="single" w:sz="6" w:space="0" w:color="000000"/>
              <w:left w:val="single" w:sz="6" w:space="0" w:color="000000"/>
              <w:bottom w:val="single" w:sz="6" w:space="0" w:color="000000"/>
              <w:right w:val="single" w:sz="6" w:space="0" w:color="000000"/>
            </w:tcBorders>
          </w:tcPr>
          <w:p w:rsidR="001C0D2A" w:rsidRPr="003A4D6F" w:rsidRDefault="00E70FC9" w:rsidP="00D65CD9">
            <w:pPr>
              <w:tabs>
                <w:tab w:val="left" w:pos="-1080"/>
                <w:tab w:val="left" w:pos="-720"/>
                <w:tab w:val="left" w:pos="0"/>
                <w:tab w:val="left" w:pos="360"/>
              </w:tabs>
              <w:spacing w:after="0"/>
              <w:ind w:left="-60"/>
              <w:rPr>
                <w:rFonts w:ascii="Times New Roman" w:hAnsi="Times New Roman"/>
                <w:lang w:val="en-CA"/>
              </w:rPr>
            </w:pPr>
            <w:r w:rsidRPr="003A4D6F">
              <w:rPr>
                <w:rFonts w:ascii="Times New Roman" w:hAnsi="Times New Roman"/>
                <w:sz w:val="22"/>
                <w:szCs w:val="22"/>
                <w:lang w:val="en-CA"/>
              </w:rPr>
              <w:t xml:space="preserve">Q2-2, </w:t>
            </w:r>
            <w:r w:rsidR="00713B11">
              <w:rPr>
                <w:rFonts w:ascii="Times New Roman" w:hAnsi="Times New Roman"/>
                <w:sz w:val="22"/>
                <w:szCs w:val="22"/>
                <w:lang w:val="en-CA"/>
              </w:rPr>
              <w:t xml:space="preserve">3, </w:t>
            </w:r>
            <w:r w:rsidRPr="003A4D6F">
              <w:rPr>
                <w:rFonts w:ascii="Times New Roman" w:hAnsi="Times New Roman"/>
                <w:sz w:val="22"/>
                <w:szCs w:val="22"/>
                <w:lang w:val="en-CA"/>
              </w:rPr>
              <w:t>4, 11, 13</w:t>
            </w:r>
            <w:r w:rsidR="001C0D2A" w:rsidRPr="003A4D6F">
              <w:rPr>
                <w:rFonts w:ascii="Times New Roman" w:hAnsi="Times New Roman"/>
                <w:sz w:val="22"/>
                <w:szCs w:val="22"/>
                <w:lang w:val="en-CA"/>
              </w:rPr>
              <w:t>; E2-1,</w:t>
            </w:r>
            <w:r w:rsidR="00713B11">
              <w:rPr>
                <w:rFonts w:ascii="Times New Roman" w:hAnsi="Times New Roman"/>
                <w:sz w:val="22"/>
                <w:szCs w:val="22"/>
                <w:lang w:val="en-CA"/>
              </w:rPr>
              <w:t xml:space="preserve"> 2,</w:t>
            </w:r>
            <w:r w:rsidR="001C0D2A" w:rsidRPr="003A4D6F">
              <w:rPr>
                <w:rFonts w:ascii="Times New Roman" w:hAnsi="Times New Roman"/>
                <w:sz w:val="22"/>
                <w:szCs w:val="22"/>
                <w:lang w:val="en-CA"/>
              </w:rPr>
              <w:t xml:space="preserve"> </w:t>
            </w:r>
            <w:r w:rsidR="00D65CD9">
              <w:rPr>
                <w:rFonts w:ascii="Times New Roman" w:hAnsi="Times New Roman"/>
                <w:sz w:val="22"/>
                <w:szCs w:val="22"/>
                <w:lang w:val="en-CA"/>
              </w:rPr>
              <w:t>4</w:t>
            </w:r>
            <w:r w:rsidR="001C0D2A" w:rsidRPr="003A4D6F">
              <w:rPr>
                <w:rFonts w:ascii="Times New Roman" w:hAnsi="Times New Roman"/>
                <w:sz w:val="22"/>
                <w:szCs w:val="22"/>
                <w:lang w:val="en-CA"/>
              </w:rPr>
              <w:t>, 7, 10, 13; P2-</w:t>
            </w:r>
            <w:r w:rsidR="008655C4" w:rsidRPr="003A4D6F">
              <w:rPr>
                <w:rFonts w:ascii="Times New Roman" w:hAnsi="Times New Roman"/>
                <w:sz w:val="22"/>
                <w:szCs w:val="22"/>
                <w:lang w:val="en-CA"/>
              </w:rPr>
              <w:t xml:space="preserve">2, 7, 8; </w:t>
            </w:r>
            <w:r w:rsidR="001C0D2A" w:rsidRPr="003A4D6F">
              <w:rPr>
                <w:rFonts w:ascii="Times New Roman" w:hAnsi="Times New Roman"/>
                <w:sz w:val="22"/>
                <w:szCs w:val="22"/>
                <w:lang w:val="en-CA"/>
              </w:rPr>
              <w:t xml:space="preserve">CP2-1, 3 </w:t>
            </w:r>
          </w:p>
        </w:tc>
      </w:tr>
      <w:tr w:rsidR="001C0D2A" w:rsidRPr="003A4D6F" w:rsidTr="00E41951">
        <w:tblPrEx>
          <w:tblCellMar>
            <w:left w:w="180" w:type="dxa"/>
            <w:right w:w="180" w:type="dxa"/>
          </w:tblCellMar>
        </w:tblPrEx>
        <w:trPr>
          <w:gridBefore w:val="1"/>
          <w:gridAfter w:val="1"/>
          <w:wBefore w:w="6" w:type="dxa"/>
          <w:wAfter w:w="5547" w:type="dxa"/>
          <w:trHeight w:val="567"/>
        </w:trPr>
        <w:tc>
          <w:tcPr>
            <w:tcW w:w="1034" w:type="dxa"/>
            <w:tcBorders>
              <w:top w:val="single" w:sz="6" w:space="0" w:color="000000"/>
              <w:left w:val="single" w:sz="6" w:space="0" w:color="000000"/>
              <w:bottom w:val="single" w:sz="4" w:space="0" w:color="auto"/>
            </w:tcBorders>
          </w:tcPr>
          <w:p w:rsidR="001C0D2A" w:rsidRPr="003A4D6F" w:rsidRDefault="001C0D2A" w:rsidP="00573E6B">
            <w:pPr>
              <w:jc w:val="center"/>
              <w:rPr>
                <w:rFonts w:ascii="Times New Roman" w:hAnsi="Times New Roman"/>
                <w:lang w:val="en-CA"/>
              </w:rPr>
            </w:pPr>
            <w:r w:rsidRPr="003A4D6F">
              <w:rPr>
                <w:rFonts w:ascii="Times New Roman" w:hAnsi="Times New Roman"/>
                <w:sz w:val="22"/>
                <w:szCs w:val="22"/>
                <w:lang w:val="en-CA"/>
              </w:rPr>
              <w:t>1</w:t>
            </w:r>
          </w:p>
        </w:tc>
        <w:tc>
          <w:tcPr>
            <w:tcW w:w="4108" w:type="dxa"/>
            <w:tcBorders>
              <w:top w:val="single" w:sz="6" w:space="0" w:color="000000"/>
              <w:left w:val="single" w:sz="6" w:space="0" w:color="000000"/>
              <w:bottom w:val="single" w:sz="4" w:space="0" w:color="auto"/>
            </w:tcBorders>
          </w:tcPr>
          <w:p w:rsidR="001C0D2A" w:rsidRPr="003A4D6F" w:rsidRDefault="001C0D2A" w:rsidP="00147326">
            <w:pPr>
              <w:spacing w:after="0"/>
              <w:rPr>
                <w:rFonts w:ascii="Times New Roman" w:hAnsi="Times New Roman"/>
                <w:lang w:val="en-CA"/>
              </w:rPr>
            </w:pPr>
            <w:r w:rsidRPr="003A4D6F">
              <w:rPr>
                <w:rFonts w:ascii="Times New Roman" w:hAnsi="Times New Roman"/>
                <w:sz w:val="22"/>
                <w:szCs w:val="22"/>
                <w:lang w:val="en-CA"/>
              </w:rPr>
              <w:t xml:space="preserve">Ch. 3, Operating Decisions and the </w:t>
            </w:r>
            <w:r w:rsidR="00147326" w:rsidRPr="003A4D6F">
              <w:rPr>
                <w:rFonts w:ascii="Times New Roman" w:hAnsi="Times New Roman"/>
                <w:sz w:val="22"/>
                <w:szCs w:val="22"/>
                <w:lang w:val="en-CA"/>
              </w:rPr>
              <w:t>Statement of Earnings</w:t>
            </w:r>
          </w:p>
        </w:tc>
        <w:tc>
          <w:tcPr>
            <w:tcW w:w="3960" w:type="dxa"/>
            <w:tcBorders>
              <w:top w:val="single" w:sz="6" w:space="0" w:color="000000"/>
              <w:left w:val="single" w:sz="6" w:space="0" w:color="000000"/>
              <w:bottom w:val="single" w:sz="4" w:space="0" w:color="auto"/>
              <w:right w:val="single" w:sz="6" w:space="0" w:color="000000"/>
            </w:tcBorders>
          </w:tcPr>
          <w:p w:rsidR="001C0D2A" w:rsidRPr="003A4D6F" w:rsidRDefault="001C0D2A" w:rsidP="00354635">
            <w:pPr>
              <w:tabs>
                <w:tab w:val="left" w:pos="-1080"/>
                <w:tab w:val="left" w:pos="-720"/>
                <w:tab w:val="left" w:pos="0"/>
                <w:tab w:val="left" w:pos="360"/>
              </w:tabs>
              <w:spacing w:after="0"/>
              <w:ind w:left="-60"/>
              <w:rPr>
                <w:rFonts w:ascii="Times New Roman" w:hAnsi="Times New Roman"/>
                <w:lang w:val="en-CA"/>
              </w:rPr>
            </w:pPr>
            <w:r w:rsidRPr="003A4D6F">
              <w:rPr>
                <w:rFonts w:ascii="Times New Roman" w:hAnsi="Times New Roman"/>
                <w:sz w:val="22"/>
                <w:szCs w:val="22"/>
                <w:lang w:val="en-CA"/>
              </w:rPr>
              <w:t>Q3-4, 5, 6, 7, 8,</w:t>
            </w:r>
            <w:r w:rsidR="008655C4" w:rsidRPr="003A4D6F">
              <w:rPr>
                <w:rFonts w:ascii="Times New Roman" w:hAnsi="Times New Roman"/>
                <w:sz w:val="22"/>
                <w:szCs w:val="22"/>
                <w:lang w:val="en-CA"/>
              </w:rPr>
              <w:t xml:space="preserve"> 11; E3-</w:t>
            </w:r>
            <w:r w:rsidR="00354635">
              <w:rPr>
                <w:rFonts w:ascii="Times New Roman" w:hAnsi="Times New Roman"/>
                <w:sz w:val="22"/>
                <w:szCs w:val="22"/>
                <w:lang w:val="en-CA"/>
              </w:rPr>
              <w:t>6</w:t>
            </w:r>
            <w:r w:rsidR="008655C4" w:rsidRPr="003A4D6F">
              <w:rPr>
                <w:rFonts w:ascii="Times New Roman" w:hAnsi="Times New Roman"/>
                <w:sz w:val="22"/>
                <w:szCs w:val="22"/>
                <w:lang w:val="en-CA"/>
              </w:rPr>
              <w:t xml:space="preserve">, </w:t>
            </w:r>
            <w:r w:rsidR="00354635">
              <w:rPr>
                <w:rFonts w:ascii="Times New Roman" w:hAnsi="Times New Roman"/>
                <w:sz w:val="22"/>
                <w:szCs w:val="22"/>
                <w:lang w:val="en-CA"/>
              </w:rPr>
              <w:t xml:space="preserve">10, </w:t>
            </w:r>
            <w:r w:rsidR="008655C4" w:rsidRPr="003A4D6F">
              <w:rPr>
                <w:rFonts w:ascii="Times New Roman" w:hAnsi="Times New Roman"/>
                <w:sz w:val="22"/>
                <w:szCs w:val="22"/>
                <w:lang w:val="en-CA"/>
              </w:rPr>
              <w:t>11, 12, 13, 1</w:t>
            </w:r>
            <w:r w:rsidR="00354635">
              <w:rPr>
                <w:rFonts w:ascii="Times New Roman" w:hAnsi="Times New Roman"/>
                <w:sz w:val="22"/>
                <w:szCs w:val="22"/>
                <w:lang w:val="en-CA"/>
              </w:rPr>
              <w:t>8</w:t>
            </w:r>
            <w:r w:rsidR="008655C4" w:rsidRPr="003A4D6F">
              <w:rPr>
                <w:rFonts w:ascii="Times New Roman" w:hAnsi="Times New Roman"/>
                <w:sz w:val="22"/>
                <w:szCs w:val="22"/>
                <w:lang w:val="en-CA"/>
              </w:rPr>
              <w:t xml:space="preserve">; </w:t>
            </w:r>
            <w:r w:rsidRPr="003A4D6F">
              <w:rPr>
                <w:rFonts w:ascii="Times New Roman" w:hAnsi="Times New Roman"/>
                <w:sz w:val="22"/>
                <w:szCs w:val="22"/>
                <w:lang w:val="en-CA"/>
              </w:rPr>
              <w:t xml:space="preserve">P3-2, 3, </w:t>
            </w:r>
            <w:r w:rsidR="00354635">
              <w:rPr>
                <w:rFonts w:ascii="Times New Roman" w:hAnsi="Times New Roman"/>
                <w:sz w:val="22"/>
                <w:szCs w:val="22"/>
                <w:lang w:val="en-CA"/>
              </w:rPr>
              <w:t>7</w:t>
            </w:r>
            <w:r w:rsidRPr="003A4D6F">
              <w:rPr>
                <w:rFonts w:ascii="Times New Roman" w:hAnsi="Times New Roman"/>
                <w:sz w:val="22"/>
                <w:szCs w:val="22"/>
                <w:lang w:val="en-CA"/>
              </w:rPr>
              <w:t xml:space="preserve"> CP3-1, 2, 3 </w:t>
            </w:r>
          </w:p>
        </w:tc>
      </w:tr>
      <w:tr w:rsidR="001C0D2A" w:rsidRPr="003A4D6F" w:rsidTr="00E41951">
        <w:trPr>
          <w:gridBefore w:val="1"/>
          <w:gridAfter w:val="1"/>
          <w:wBefore w:w="6" w:type="dxa"/>
          <w:wAfter w:w="5547" w:type="dxa"/>
          <w:trHeight w:val="567"/>
        </w:trPr>
        <w:tc>
          <w:tcPr>
            <w:tcW w:w="1034" w:type="dxa"/>
            <w:tcBorders>
              <w:top w:val="single" w:sz="4" w:space="0" w:color="auto"/>
              <w:left w:val="single" w:sz="4" w:space="0" w:color="auto"/>
              <w:bottom w:val="single" w:sz="4" w:space="0" w:color="auto"/>
              <w:right w:val="single" w:sz="4" w:space="0" w:color="auto"/>
            </w:tcBorders>
          </w:tcPr>
          <w:p w:rsidR="001C0D2A" w:rsidRPr="003A4D6F" w:rsidRDefault="001C0D2A" w:rsidP="00573E6B">
            <w:pPr>
              <w:jc w:val="center"/>
              <w:rPr>
                <w:rFonts w:ascii="Times New Roman" w:hAnsi="Times New Roman"/>
                <w:lang w:val="en-CA"/>
              </w:rPr>
            </w:pPr>
            <w:r w:rsidRPr="003A4D6F">
              <w:rPr>
                <w:rFonts w:ascii="Times New Roman" w:hAnsi="Times New Roman"/>
                <w:sz w:val="22"/>
                <w:szCs w:val="22"/>
                <w:lang w:val="en-CA"/>
              </w:rPr>
              <w:t>1</w:t>
            </w:r>
          </w:p>
        </w:tc>
        <w:tc>
          <w:tcPr>
            <w:tcW w:w="4108" w:type="dxa"/>
            <w:tcBorders>
              <w:top w:val="single" w:sz="4" w:space="0" w:color="auto"/>
              <w:left w:val="single" w:sz="4" w:space="0" w:color="auto"/>
              <w:bottom w:val="single" w:sz="4" w:space="0" w:color="auto"/>
              <w:right w:val="single" w:sz="4" w:space="0" w:color="auto"/>
            </w:tcBorders>
          </w:tcPr>
          <w:p w:rsidR="001C0D2A" w:rsidRPr="003A4D6F" w:rsidRDefault="001C0D2A" w:rsidP="008301F8">
            <w:pPr>
              <w:spacing w:after="0"/>
              <w:rPr>
                <w:rFonts w:ascii="Times New Roman" w:hAnsi="Times New Roman"/>
                <w:lang w:val="en-CA"/>
              </w:rPr>
            </w:pPr>
            <w:r w:rsidRPr="003A4D6F">
              <w:rPr>
                <w:rFonts w:ascii="Times New Roman" w:hAnsi="Times New Roman"/>
                <w:sz w:val="22"/>
                <w:szCs w:val="22"/>
                <w:lang w:val="en-CA"/>
              </w:rPr>
              <w:t>Ch. 4, Adjustments, Financial Statements and the Quality of Earnings</w:t>
            </w:r>
          </w:p>
        </w:tc>
        <w:tc>
          <w:tcPr>
            <w:tcW w:w="3960" w:type="dxa"/>
            <w:tcBorders>
              <w:top w:val="single" w:sz="4" w:space="0" w:color="auto"/>
              <w:left w:val="single" w:sz="4" w:space="0" w:color="auto"/>
              <w:bottom w:val="single" w:sz="4" w:space="0" w:color="auto"/>
              <w:right w:val="single" w:sz="4" w:space="0" w:color="auto"/>
            </w:tcBorders>
          </w:tcPr>
          <w:p w:rsidR="001C0D2A" w:rsidRPr="003A4D6F" w:rsidRDefault="001C0D2A" w:rsidP="0008625C">
            <w:pPr>
              <w:tabs>
                <w:tab w:val="left" w:pos="-1080"/>
                <w:tab w:val="left" w:pos="-720"/>
                <w:tab w:val="left" w:pos="160"/>
                <w:tab w:val="left" w:pos="360"/>
              </w:tabs>
              <w:spacing w:after="0"/>
              <w:ind w:left="18"/>
              <w:rPr>
                <w:rFonts w:ascii="Times New Roman" w:hAnsi="Times New Roman"/>
                <w:lang w:val="en-CA"/>
              </w:rPr>
            </w:pPr>
            <w:r w:rsidRPr="003A4D6F">
              <w:rPr>
                <w:rFonts w:ascii="Times New Roman" w:hAnsi="Times New Roman"/>
                <w:sz w:val="22"/>
                <w:szCs w:val="22"/>
                <w:lang w:val="en-CA"/>
              </w:rPr>
              <w:t>Q4-</w:t>
            </w:r>
            <w:r w:rsidR="0008625C">
              <w:rPr>
                <w:rFonts w:ascii="Times New Roman" w:hAnsi="Times New Roman"/>
                <w:sz w:val="22"/>
                <w:szCs w:val="22"/>
                <w:lang w:val="en-CA"/>
              </w:rPr>
              <w:t>4</w:t>
            </w:r>
            <w:r w:rsidRPr="003A4D6F">
              <w:rPr>
                <w:rFonts w:ascii="Times New Roman" w:hAnsi="Times New Roman"/>
                <w:sz w:val="22"/>
                <w:szCs w:val="22"/>
                <w:lang w:val="en-CA"/>
              </w:rPr>
              <w:t>, 7, 12; E4-</w:t>
            </w:r>
            <w:r w:rsidR="0008625C">
              <w:rPr>
                <w:rFonts w:ascii="Times New Roman" w:hAnsi="Times New Roman"/>
                <w:sz w:val="22"/>
                <w:szCs w:val="22"/>
                <w:lang w:val="en-CA"/>
              </w:rPr>
              <w:t>4, 6</w:t>
            </w:r>
            <w:r w:rsidRPr="003A4D6F">
              <w:rPr>
                <w:rFonts w:ascii="Times New Roman" w:hAnsi="Times New Roman"/>
                <w:sz w:val="22"/>
                <w:szCs w:val="22"/>
                <w:lang w:val="en-CA"/>
              </w:rPr>
              <w:t>, 7, 1</w:t>
            </w:r>
            <w:r w:rsidR="0008625C">
              <w:rPr>
                <w:rFonts w:ascii="Times New Roman" w:hAnsi="Times New Roman"/>
                <w:sz w:val="22"/>
                <w:szCs w:val="22"/>
                <w:lang w:val="en-CA"/>
              </w:rPr>
              <w:t>4</w:t>
            </w:r>
            <w:r w:rsidRPr="003A4D6F">
              <w:rPr>
                <w:rFonts w:ascii="Times New Roman" w:hAnsi="Times New Roman"/>
                <w:sz w:val="22"/>
                <w:szCs w:val="22"/>
                <w:lang w:val="en-CA"/>
              </w:rPr>
              <w:t>, 1</w:t>
            </w:r>
            <w:r w:rsidR="0008625C">
              <w:rPr>
                <w:rFonts w:ascii="Times New Roman" w:hAnsi="Times New Roman"/>
                <w:sz w:val="22"/>
                <w:szCs w:val="22"/>
                <w:lang w:val="en-CA"/>
              </w:rPr>
              <w:t>7</w:t>
            </w:r>
            <w:r w:rsidRPr="003A4D6F">
              <w:rPr>
                <w:rFonts w:ascii="Times New Roman" w:hAnsi="Times New Roman"/>
                <w:sz w:val="22"/>
                <w:szCs w:val="22"/>
                <w:lang w:val="en-CA"/>
              </w:rPr>
              <w:t xml:space="preserve">; P4-2, </w:t>
            </w:r>
            <w:r w:rsidR="0008625C">
              <w:rPr>
                <w:rFonts w:ascii="Times New Roman" w:hAnsi="Times New Roman"/>
                <w:sz w:val="22"/>
                <w:szCs w:val="22"/>
                <w:lang w:val="en-CA"/>
              </w:rPr>
              <w:t>7</w:t>
            </w:r>
            <w:r w:rsidRPr="003A4D6F">
              <w:rPr>
                <w:rFonts w:ascii="Times New Roman" w:hAnsi="Times New Roman"/>
                <w:sz w:val="22"/>
                <w:szCs w:val="22"/>
                <w:lang w:val="en-CA"/>
              </w:rPr>
              <w:t xml:space="preserve">, </w:t>
            </w:r>
            <w:r w:rsidR="0008625C">
              <w:rPr>
                <w:rFonts w:ascii="Times New Roman" w:hAnsi="Times New Roman"/>
                <w:sz w:val="22"/>
                <w:szCs w:val="22"/>
                <w:lang w:val="en-CA"/>
              </w:rPr>
              <w:t>9</w:t>
            </w:r>
            <w:r w:rsidRPr="003A4D6F">
              <w:rPr>
                <w:rFonts w:ascii="Times New Roman" w:hAnsi="Times New Roman"/>
                <w:sz w:val="22"/>
                <w:szCs w:val="22"/>
                <w:lang w:val="en-CA"/>
              </w:rPr>
              <w:t xml:space="preserve">; CP4-6, 8, 10 </w:t>
            </w:r>
          </w:p>
        </w:tc>
      </w:tr>
      <w:tr w:rsidR="0085358A" w:rsidRPr="003A4D6F" w:rsidTr="00E41951">
        <w:trPr>
          <w:gridBefore w:val="1"/>
          <w:gridAfter w:val="1"/>
          <w:wBefore w:w="6" w:type="dxa"/>
          <w:wAfter w:w="5547" w:type="dxa"/>
          <w:trHeight w:val="778"/>
        </w:trPr>
        <w:tc>
          <w:tcPr>
            <w:tcW w:w="1034" w:type="dxa"/>
            <w:tcBorders>
              <w:top w:val="single" w:sz="4" w:space="0" w:color="auto"/>
              <w:left w:val="single" w:sz="4" w:space="0" w:color="auto"/>
              <w:bottom w:val="single" w:sz="4" w:space="0" w:color="auto"/>
              <w:right w:val="single" w:sz="4" w:space="0" w:color="auto"/>
            </w:tcBorders>
          </w:tcPr>
          <w:p w:rsidR="0085358A" w:rsidRPr="00E06094" w:rsidRDefault="00E06094" w:rsidP="00E06094">
            <w:pPr>
              <w:spacing w:after="0"/>
              <w:jc w:val="center"/>
              <w:rPr>
                <w:rFonts w:ascii="Times New Roman" w:hAnsi="Times New Roman"/>
                <w:sz w:val="22"/>
                <w:szCs w:val="22"/>
                <w:lang w:val="en-CA"/>
              </w:rPr>
            </w:pPr>
            <w:r>
              <w:rPr>
                <w:rFonts w:ascii="Times New Roman" w:hAnsi="Times New Roman"/>
                <w:sz w:val="22"/>
                <w:szCs w:val="22"/>
                <w:lang w:val="en-CA"/>
              </w:rPr>
              <w:t>1</w:t>
            </w:r>
          </w:p>
        </w:tc>
        <w:tc>
          <w:tcPr>
            <w:tcW w:w="4108" w:type="dxa"/>
            <w:tcBorders>
              <w:top w:val="single" w:sz="4" w:space="0" w:color="auto"/>
              <w:left w:val="single" w:sz="4" w:space="0" w:color="auto"/>
              <w:bottom w:val="single" w:sz="4" w:space="0" w:color="auto"/>
              <w:right w:val="single" w:sz="4" w:space="0" w:color="auto"/>
            </w:tcBorders>
          </w:tcPr>
          <w:p w:rsidR="0085358A" w:rsidRPr="003A4D6F" w:rsidRDefault="0085358A" w:rsidP="008817F4">
            <w:pPr>
              <w:spacing w:after="0"/>
              <w:rPr>
                <w:rFonts w:ascii="Times New Roman" w:hAnsi="Times New Roman"/>
                <w:lang w:val="en-CA"/>
              </w:rPr>
            </w:pPr>
            <w:r w:rsidRPr="003A4D6F">
              <w:rPr>
                <w:rFonts w:ascii="Times New Roman" w:hAnsi="Times New Roman"/>
                <w:sz w:val="22"/>
                <w:szCs w:val="22"/>
                <w:lang w:val="en-CA"/>
              </w:rPr>
              <w:t xml:space="preserve">Ch. </w:t>
            </w:r>
            <w:r w:rsidR="008817F4">
              <w:rPr>
                <w:rFonts w:ascii="Times New Roman" w:hAnsi="Times New Roman"/>
                <w:sz w:val="22"/>
                <w:szCs w:val="22"/>
                <w:lang w:val="en-CA"/>
              </w:rPr>
              <w:t>6</w:t>
            </w:r>
            <w:r w:rsidRPr="003A4D6F">
              <w:rPr>
                <w:rFonts w:ascii="Times New Roman" w:hAnsi="Times New Roman"/>
                <w:sz w:val="22"/>
                <w:szCs w:val="22"/>
                <w:lang w:val="en-CA"/>
              </w:rPr>
              <w:t>, Reporting and Interpreting Sales Revenue, Receivables and Cash</w:t>
            </w:r>
          </w:p>
        </w:tc>
        <w:tc>
          <w:tcPr>
            <w:tcW w:w="3960" w:type="dxa"/>
            <w:tcBorders>
              <w:top w:val="single" w:sz="4" w:space="0" w:color="auto"/>
              <w:left w:val="single" w:sz="4" w:space="0" w:color="auto"/>
              <w:bottom w:val="single" w:sz="4" w:space="0" w:color="auto"/>
              <w:right w:val="single" w:sz="4" w:space="0" w:color="auto"/>
            </w:tcBorders>
          </w:tcPr>
          <w:p w:rsidR="0085358A" w:rsidRPr="003A4D6F" w:rsidRDefault="0085358A" w:rsidP="00AB004A">
            <w:pPr>
              <w:tabs>
                <w:tab w:val="left" w:pos="-1080"/>
                <w:tab w:val="left" w:pos="-720"/>
                <w:tab w:val="left" w:pos="160"/>
                <w:tab w:val="left" w:pos="360"/>
              </w:tabs>
              <w:spacing w:after="0"/>
              <w:ind w:left="18"/>
              <w:rPr>
                <w:rFonts w:ascii="Times New Roman" w:hAnsi="Times New Roman"/>
                <w:lang w:val="en-CA"/>
              </w:rPr>
            </w:pPr>
            <w:r w:rsidRPr="003A4D6F">
              <w:rPr>
                <w:rFonts w:ascii="Times New Roman" w:hAnsi="Times New Roman"/>
                <w:sz w:val="22"/>
                <w:szCs w:val="22"/>
                <w:lang w:val="en-CA"/>
              </w:rPr>
              <w:t>Q</w:t>
            </w:r>
            <w:r w:rsidR="00AB004A">
              <w:rPr>
                <w:rFonts w:ascii="Times New Roman" w:hAnsi="Times New Roman"/>
                <w:sz w:val="22"/>
                <w:szCs w:val="22"/>
                <w:lang w:val="en-CA"/>
              </w:rPr>
              <w:t>6</w:t>
            </w:r>
            <w:r w:rsidRPr="003A4D6F">
              <w:rPr>
                <w:rFonts w:ascii="Times New Roman" w:hAnsi="Times New Roman"/>
                <w:sz w:val="22"/>
                <w:szCs w:val="22"/>
                <w:lang w:val="en-CA"/>
              </w:rPr>
              <w:t>-4, 5, 9, 13, 15; E</w:t>
            </w:r>
            <w:r w:rsidR="00AB004A">
              <w:rPr>
                <w:rFonts w:ascii="Times New Roman" w:hAnsi="Times New Roman"/>
                <w:sz w:val="22"/>
                <w:szCs w:val="22"/>
                <w:lang w:val="en-CA"/>
              </w:rPr>
              <w:t>6</w:t>
            </w:r>
            <w:r w:rsidRPr="003A4D6F">
              <w:rPr>
                <w:rFonts w:ascii="Times New Roman" w:hAnsi="Times New Roman"/>
                <w:sz w:val="22"/>
                <w:szCs w:val="22"/>
                <w:lang w:val="en-CA"/>
              </w:rPr>
              <w:t>-</w:t>
            </w:r>
            <w:r w:rsidR="00AB004A">
              <w:rPr>
                <w:rFonts w:ascii="Times New Roman" w:hAnsi="Times New Roman"/>
                <w:sz w:val="22"/>
                <w:szCs w:val="22"/>
                <w:lang w:val="en-CA"/>
              </w:rPr>
              <w:t>1, 3</w:t>
            </w:r>
            <w:r w:rsidRPr="003A4D6F">
              <w:rPr>
                <w:rFonts w:ascii="Times New Roman" w:hAnsi="Times New Roman"/>
                <w:sz w:val="22"/>
                <w:szCs w:val="22"/>
                <w:lang w:val="en-CA"/>
              </w:rPr>
              <w:t>, 10, 11, 14, 15, 22, 24; P</w:t>
            </w:r>
            <w:r w:rsidR="00AB004A">
              <w:rPr>
                <w:rFonts w:ascii="Times New Roman" w:hAnsi="Times New Roman"/>
                <w:sz w:val="22"/>
                <w:szCs w:val="22"/>
                <w:lang w:val="en-CA"/>
              </w:rPr>
              <w:t>6</w:t>
            </w:r>
            <w:r w:rsidRPr="003A4D6F">
              <w:rPr>
                <w:rFonts w:ascii="Times New Roman" w:hAnsi="Times New Roman"/>
                <w:sz w:val="22"/>
                <w:szCs w:val="22"/>
                <w:lang w:val="en-CA"/>
              </w:rPr>
              <w:t>-6, 7, 8, 9; CP</w:t>
            </w:r>
            <w:r w:rsidR="00AB004A">
              <w:rPr>
                <w:rFonts w:ascii="Times New Roman" w:hAnsi="Times New Roman"/>
                <w:sz w:val="22"/>
                <w:szCs w:val="22"/>
                <w:lang w:val="en-CA"/>
              </w:rPr>
              <w:t>6</w:t>
            </w:r>
            <w:r w:rsidRPr="003A4D6F">
              <w:rPr>
                <w:rFonts w:ascii="Times New Roman" w:hAnsi="Times New Roman"/>
                <w:sz w:val="22"/>
                <w:szCs w:val="22"/>
                <w:lang w:val="en-CA"/>
              </w:rPr>
              <w:t xml:space="preserve">-1, 5, </w:t>
            </w:r>
            <w:r w:rsidR="007B1B20" w:rsidRPr="003A4D6F">
              <w:rPr>
                <w:rFonts w:ascii="Times New Roman" w:hAnsi="Times New Roman"/>
                <w:sz w:val="22"/>
                <w:szCs w:val="22"/>
                <w:lang w:val="en-CA"/>
              </w:rPr>
              <w:t xml:space="preserve">6 </w:t>
            </w:r>
          </w:p>
        </w:tc>
      </w:tr>
      <w:tr w:rsidR="000171BA" w:rsidRPr="003A4D6F" w:rsidTr="00E41951">
        <w:trPr>
          <w:gridBefore w:val="1"/>
          <w:wBefore w:w="6" w:type="dxa"/>
          <w:trHeight w:val="778"/>
        </w:trPr>
        <w:tc>
          <w:tcPr>
            <w:tcW w:w="1034" w:type="dxa"/>
            <w:tcBorders>
              <w:left w:val="single" w:sz="4" w:space="0" w:color="auto"/>
              <w:bottom w:val="single" w:sz="4" w:space="0" w:color="auto"/>
              <w:right w:val="single" w:sz="4" w:space="0" w:color="auto"/>
            </w:tcBorders>
          </w:tcPr>
          <w:p w:rsidR="000171BA" w:rsidRPr="003A4D6F" w:rsidRDefault="000171BA" w:rsidP="00262EF0">
            <w:pPr>
              <w:jc w:val="center"/>
              <w:rPr>
                <w:rFonts w:ascii="Times New Roman" w:hAnsi="Times New Roman"/>
                <w:lang w:val="en-CA"/>
              </w:rPr>
            </w:pPr>
            <w:r w:rsidRPr="003A4D6F">
              <w:rPr>
                <w:rFonts w:ascii="Times New Roman" w:hAnsi="Times New Roman"/>
                <w:lang w:val="en-CA"/>
              </w:rPr>
              <w:t>1</w:t>
            </w:r>
          </w:p>
        </w:tc>
        <w:tc>
          <w:tcPr>
            <w:tcW w:w="4108" w:type="dxa"/>
            <w:tcBorders>
              <w:top w:val="single" w:sz="4" w:space="0" w:color="auto"/>
              <w:left w:val="single" w:sz="4" w:space="0" w:color="auto"/>
              <w:bottom w:val="single" w:sz="4" w:space="0" w:color="auto"/>
              <w:right w:val="single" w:sz="4" w:space="0" w:color="auto"/>
            </w:tcBorders>
          </w:tcPr>
          <w:p w:rsidR="000171BA" w:rsidRPr="003A4D6F" w:rsidRDefault="000171BA" w:rsidP="008817F4">
            <w:pPr>
              <w:spacing w:after="0"/>
              <w:rPr>
                <w:rFonts w:ascii="Times New Roman" w:hAnsi="Times New Roman"/>
                <w:sz w:val="22"/>
                <w:szCs w:val="22"/>
                <w:lang w:val="en-CA"/>
              </w:rPr>
            </w:pPr>
            <w:r w:rsidRPr="003A4D6F">
              <w:rPr>
                <w:rFonts w:ascii="Times New Roman" w:hAnsi="Times New Roman"/>
                <w:sz w:val="22"/>
                <w:szCs w:val="22"/>
                <w:lang w:val="en-CA"/>
              </w:rPr>
              <w:t xml:space="preserve">Ch. </w:t>
            </w:r>
            <w:r w:rsidR="008817F4">
              <w:rPr>
                <w:rFonts w:ascii="Times New Roman" w:hAnsi="Times New Roman"/>
                <w:sz w:val="22"/>
                <w:szCs w:val="22"/>
                <w:lang w:val="en-CA"/>
              </w:rPr>
              <w:t>7</w:t>
            </w:r>
            <w:r w:rsidRPr="003A4D6F">
              <w:rPr>
                <w:rFonts w:ascii="Times New Roman" w:hAnsi="Times New Roman"/>
                <w:sz w:val="22"/>
                <w:szCs w:val="22"/>
                <w:lang w:val="en-CA"/>
              </w:rPr>
              <w:t>, Reporting and Interpreting Cost of Sales and Inventory</w:t>
            </w:r>
          </w:p>
        </w:tc>
        <w:tc>
          <w:tcPr>
            <w:tcW w:w="3960" w:type="dxa"/>
            <w:tcBorders>
              <w:top w:val="single" w:sz="4" w:space="0" w:color="auto"/>
              <w:left w:val="single" w:sz="4" w:space="0" w:color="auto"/>
              <w:bottom w:val="single" w:sz="4" w:space="0" w:color="auto"/>
              <w:right w:val="single" w:sz="4" w:space="0" w:color="auto"/>
            </w:tcBorders>
          </w:tcPr>
          <w:p w:rsidR="000171BA" w:rsidRPr="003A4D6F" w:rsidRDefault="000171BA" w:rsidP="00AA5CF9">
            <w:pPr>
              <w:tabs>
                <w:tab w:val="left" w:pos="-1080"/>
                <w:tab w:val="left" w:pos="-720"/>
                <w:tab w:val="left" w:pos="301"/>
                <w:tab w:val="left" w:pos="360"/>
              </w:tabs>
              <w:spacing w:after="0"/>
              <w:ind w:left="18"/>
              <w:rPr>
                <w:rFonts w:ascii="Times New Roman" w:hAnsi="Times New Roman"/>
                <w:sz w:val="22"/>
                <w:szCs w:val="22"/>
                <w:lang w:val="en-CA"/>
              </w:rPr>
            </w:pPr>
            <w:r w:rsidRPr="003A4D6F">
              <w:rPr>
                <w:rFonts w:ascii="Times New Roman" w:hAnsi="Times New Roman"/>
                <w:sz w:val="22"/>
                <w:szCs w:val="22"/>
                <w:lang w:val="en-CA"/>
              </w:rPr>
              <w:t>Q</w:t>
            </w:r>
            <w:r w:rsidR="00855D8D">
              <w:rPr>
                <w:rFonts w:ascii="Times New Roman" w:hAnsi="Times New Roman"/>
                <w:sz w:val="22"/>
                <w:szCs w:val="22"/>
                <w:lang w:val="en-CA"/>
              </w:rPr>
              <w:t>7</w:t>
            </w:r>
            <w:r w:rsidR="00AB004A">
              <w:rPr>
                <w:rFonts w:ascii="Times New Roman" w:hAnsi="Times New Roman"/>
                <w:sz w:val="22"/>
                <w:szCs w:val="22"/>
                <w:lang w:val="en-CA"/>
              </w:rPr>
              <w:t xml:space="preserve">-4, </w:t>
            </w:r>
            <w:r w:rsidR="00855D8D">
              <w:rPr>
                <w:rFonts w:ascii="Times New Roman" w:hAnsi="Times New Roman"/>
                <w:sz w:val="22"/>
                <w:szCs w:val="22"/>
                <w:lang w:val="en-CA"/>
              </w:rPr>
              <w:t>6</w:t>
            </w:r>
            <w:r w:rsidRPr="003A4D6F">
              <w:rPr>
                <w:rFonts w:ascii="Times New Roman" w:hAnsi="Times New Roman"/>
                <w:sz w:val="22"/>
                <w:szCs w:val="22"/>
                <w:lang w:val="en-CA"/>
              </w:rPr>
              <w:t>, 1</w:t>
            </w:r>
            <w:r w:rsidR="00855D8D">
              <w:rPr>
                <w:rFonts w:ascii="Times New Roman" w:hAnsi="Times New Roman"/>
                <w:sz w:val="22"/>
                <w:szCs w:val="22"/>
                <w:lang w:val="en-CA"/>
              </w:rPr>
              <w:t>1</w:t>
            </w:r>
            <w:r w:rsidR="00AB004A">
              <w:rPr>
                <w:rFonts w:ascii="Times New Roman" w:hAnsi="Times New Roman"/>
                <w:sz w:val="22"/>
                <w:szCs w:val="22"/>
                <w:lang w:val="en-CA"/>
              </w:rPr>
              <w:t>, 1</w:t>
            </w:r>
            <w:r w:rsidR="00855D8D">
              <w:rPr>
                <w:rFonts w:ascii="Times New Roman" w:hAnsi="Times New Roman"/>
                <w:sz w:val="22"/>
                <w:szCs w:val="22"/>
                <w:lang w:val="en-CA"/>
              </w:rPr>
              <w:t>4</w:t>
            </w:r>
            <w:r w:rsidR="00B130F5">
              <w:rPr>
                <w:rFonts w:ascii="Times New Roman" w:hAnsi="Times New Roman"/>
                <w:sz w:val="22"/>
                <w:szCs w:val="22"/>
                <w:lang w:val="en-CA"/>
              </w:rPr>
              <w:t>; E</w:t>
            </w:r>
            <w:r w:rsidR="007A532E">
              <w:rPr>
                <w:rFonts w:ascii="Times New Roman" w:hAnsi="Times New Roman"/>
                <w:sz w:val="22"/>
                <w:szCs w:val="22"/>
                <w:lang w:val="en-CA"/>
              </w:rPr>
              <w:t>7</w:t>
            </w:r>
            <w:r w:rsidRPr="003A4D6F">
              <w:rPr>
                <w:rFonts w:ascii="Times New Roman" w:hAnsi="Times New Roman"/>
                <w:sz w:val="22"/>
                <w:szCs w:val="22"/>
                <w:lang w:val="en-CA"/>
              </w:rPr>
              <w:t>-</w:t>
            </w:r>
            <w:r w:rsidR="00AA5CF9">
              <w:rPr>
                <w:rFonts w:ascii="Times New Roman" w:hAnsi="Times New Roman"/>
                <w:sz w:val="22"/>
                <w:szCs w:val="22"/>
                <w:lang w:val="en-CA"/>
              </w:rPr>
              <w:t>3, 4</w:t>
            </w:r>
            <w:r w:rsidRPr="003A4D6F">
              <w:rPr>
                <w:rFonts w:ascii="Times New Roman" w:hAnsi="Times New Roman"/>
                <w:sz w:val="22"/>
                <w:szCs w:val="22"/>
                <w:lang w:val="en-CA"/>
              </w:rPr>
              <w:t>,</w:t>
            </w:r>
            <w:r w:rsidR="00AA5CF9">
              <w:rPr>
                <w:rFonts w:ascii="Times New Roman" w:hAnsi="Times New Roman"/>
                <w:sz w:val="22"/>
                <w:szCs w:val="22"/>
                <w:lang w:val="en-CA"/>
              </w:rPr>
              <w:t xml:space="preserve"> 6, 8</w:t>
            </w:r>
            <w:r w:rsidRPr="003A4D6F">
              <w:rPr>
                <w:rFonts w:ascii="Times New Roman" w:hAnsi="Times New Roman"/>
                <w:sz w:val="22"/>
                <w:szCs w:val="22"/>
                <w:lang w:val="en-CA"/>
              </w:rPr>
              <w:t>, 1</w:t>
            </w:r>
            <w:r w:rsidR="00AA5CF9">
              <w:rPr>
                <w:rFonts w:ascii="Times New Roman" w:hAnsi="Times New Roman"/>
                <w:sz w:val="22"/>
                <w:szCs w:val="22"/>
                <w:lang w:val="en-CA"/>
              </w:rPr>
              <w:t>3</w:t>
            </w:r>
            <w:r w:rsidRPr="003A4D6F">
              <w:rPr>
                <w:rFonts w:ascii="Times New Roman" w:hAnsi="Times New Roman"/>
                <w:sz w:val="22"/>
                <w:szCs w:val="22"/>
                <w:lang w:val="en-CA"/>
              </w:rPr>
              <w:t xml:space="preserve">, </w:t>
            </w:r>
            <w:r w:rsidR="00AA5CF9">
              <w:rPr>
                <w:rFonts w:ascii="Times New Roman" w:hAnsi="Times New Roman"/>
                <w:sz w:val="22"/>
                <w:szCs w:val="22"/>
                <w:lang w:val="en-CA"/>
              </w:rPr>
              <w:t>14</w:t>
            </w:r>
            <w:r w:rsidRPr="003A4D6F">
              <w:rPr>
                <w:rFonts w:ascii="Times New Roman" w:hAnsi="Times New Roman"/>
                <w:sz w:val="22"/>
                <w:szCs w:val="22"/>
                <w:lang w:val="en-CA"/>
              </w:rPr>
              <w:t>; P</w:t>
            </w:r>
            <w:r w:rsidR="00AA5CF9">
              <w:rPr>
                <w:rFonts w:ascii="Times New Roman" w:hAnsi="Times New Roman"/>
                <w:sz w:val="22"/>
                <w:szCs w:val="22"/>
                <w:lang w:val="en-CA"/>
              </w:rPr>
              <w:t>7</w:t>
            </w:r>
            <w:r w:rsidRPr="003A4D6F">
              <w:rPr>
                <w:rFonts w:ascii="Times New Roman" w:hAnsi="Times New Roman"/>
                <w:sz w:val="22"/>
                <w:szCs w:val="22"/>
                <w:lang w:val="en-CA"/>
              </w:rPr>
              <w:t xml:space="preserve">-1, 3, </w:t>
            </w:r>
            <w:r w:rsidR="00AA5CF9">
              <w:rPr>
                <w:rFonts w:ascii="Times New Roman" w:hAnsi="Times New Roman"/>
                <w:sz w:val="22"/>
                <w:szCs w:val="22"/>
                <w:lang w:val="en-CA"/>
              </w:rPr>
              <w:t>9</w:t>
            </w:r>
            <w:r w:rsidRPr="003A4D6F">
              <w:rPr>
                <w:rFonts w:ascii="Times New Roman" w:hAnsi="Times New Roman"/>
                <w:sz w:val="22"/>
                <w:szCs w:val="22"/>
                <w:lang w:val="en-CA"/>
              </w:rPr>
              <w:t>; CP</w:t>
            </w:r>
            <w:r w:rsidR="00AA5CF9">
              <w:rPr>
                <w:rFonts w:ascii="Times New Roman" w:hAnsi="Times New Roman"/>
                <w:sz w:val="22"/>
                <w:szCs w:val="22"/>
                <w:lang w:val="en-CA"/>
              </w:rPr>
              <w:t>7</w:t>
            </w:r>
            <w:r w:rsidRPr="003A4D6F">
              <w:rPr>
                <w:rFonts w:ascii="Times New Roman" w:hAnsi="Times New Roman"/>
                <w:sz w:val="22"/>
                <w:szCs w:val="22"/>
                <w:lang w:val="en-CA"/>
              </w:rPr>
              <w:t xml:space="preserve">-1, 3 </w:t>
            </w:r>
          </w:p>
        </w:tc>
        <w:tc>
          <w:tcPr>
            <w:tcW w:w="5547" w:type="dxa"/>
          </w:tcPr>
          <w:p w:rsidR="000171BA" w:rsidRPr="003A4D6F" w:rsidRDefault="000171BA" w:rsidP="00262EF0">
            <w:pPr>
              <w:tabs>
                <w:tab w:val="left" w:pos="-1080"/>
                <w:tab w:val="left" w:pos="-720"/>
                <w:tab w:val="left" w:pos="301"/>
                <w:tab w:val="left" w:pos="360"/>
              </w:tabs>
              <w:spacing w:after="0"/>
              <w:ind w:left="18"/>
              <w:rPr>
                <w:rFonts w:ascii="Times New Roman" w:hAnsi="Times New Roman"/>
                <w:sz w:val="22"/>
                <w:szCs w:val="22"/>
                <w:lang w:val="en-CA"/>
              </w:rPr>
            </w:pPr>
          </w:p>
        </w:tc>
      </w:tr>
      <w:tr w:rsidR="00024D0D" w:rsidRPr="00194A34" w:rsidTr="00024D0D">
        <w:trPr>
          <w:gridBefore w:val="1"/>
          <w:gridAfter w:val="1"/>
          <w:wBefore w:w="6" w:type="dxa"/>
          <w:wAfter w:w="5547" w:type="dxa"/>
          <w:trHeight w:val="552"/>
        </w:trPr>
        <w:tc>
          <w:tcPr>
            <w:tcW w:w="9102" w:type="dxa"/>
            <w:gridSpan w:val="3"/>
            <w:tcBorders>
              <w:top w:val="single" w:sz="4" w:space="0" w:color="auto"/>
              <w:left w:val="single" w:sz="4" w:space="0" w:color="auto"/>
              <w:bottom w:val="single" w:sz="4" w:space="0" w:color="auto"/>
              <w:right w:val="single" w:sz="4" w:space="0" w:color="auto"/>
            </w:tcBorders>
          </w:tcPr>
          <w:p w:rsidR="00024D0D" w:rsidRPr="00194A34" w:rsidRDefault="00024D0D" w:rsidP="009D6CDB">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after="0"/>
              <w:jc w:val="center"/>
              <w:rPr>
                <w:rFonts w:ascii="Times New Roman" w:hAnsi="Times New Roman"/>
                <w:b/>
                <w:sz w:val="22"/>
                <w:szCs w:val="22"/>
                <w:lang w:val="en-CA"/>
              </w:rPr>
            </w:pPr>
            <w:r w:rsidRPr="007C4EF6">
              <w:rPr>
                <w:rFonts w:ascii="Times New Roman" w:hAnsi="Times New Roman"/>
                <w:b/>
                <w:sz w:val="22"/>
                <w:szCs w:val="22"/>
                <w:lang w:val="en-CA"/>
              </w:rPr>
              <w:t>Mid-Term Exam:</w:t>
            </w:r>
            <w:r w:rsidR="002D7728" w:rsidRPr="007C4EF6">
              <w:rPr>
                <w:rFonts w:ascii="Times New Roman" w:hAnsi="Times New Roman"/>
                <w:b/>
                <w:sz w:val="22"/>
                <w:szCs w:val="22"/>
                <w:lang w:val="en-CA"/>
              </w:rPr>
              <w:t xml:space="preserve"> </w:t>
            </w:r>
            <w:r w:rsidR="0076108D" w:rsidRPr="007C4EF6">
              <w:rPr>
                <w:rFonts w:ascii="Times New Roman" w:hAnsi="Times New Roman"/>
                <w:b/>
                <w:sz w:val="22"/>
                <w:szCs w:val="22"/>
                <w:lang w:val="en-CA"/>
              </w:rPr>
              <w:t>Chapter</w:t>
            </w:r>
            <w:r w:rsidR="00896364" w:rsidRPr="007C4EF6">
              <w:rPr>
                <w:rFonts w:ascii="Times New Roman" w:hAnsi="Times New Roman"/>
                <w:b/>
                <w:sz w:val="22"/>
                <w:szCs w:val="22"/>
                <w:lang w:val="en-CA"/>
              </w:rPr>
              <w:t>s: 1,2,3,4&amp;</w:t>
            </w:r>
            <w:r w:rsidR="002D7728" w:rsidRPr="007C4EF6">
              <w:rPr>
                <w:rFonts w:ascii="Times New Roman" w:hAnsi="Times New Roman"/>
                <w:b/>
                <w:sz w:val="22"/>
                <w:szCs w:val="22"/>
                <w:lang w:val="en-CA"/>
              </w:rPr>
              <w:t>6</w:t>
            </w:r>
            <w:r w:rsidR="002D7728" w:rsidRPr="00330F27">
              <w:rPr>
                <w:rFonts w:ascii="Times New Roman" w:hAnsi="Times New Roman"/>
                <w:b/>
                <w:sz w:val="22"/>
                <w:szCs w:val="22"/>
                <w:lang w:val="en-CA"/>
              </w:rPr>
              <w:t xml:space="preserve">; </w:t>
            </w:r>
            <w:r w:rsidRPr="00330F27">
              <w:rPr>
                <w:rFonts w:ascii="Times New Roman" w:hAnsi="Times New Roman"/>
                <w:b/>
                <w:i/>
                <w:sz w:val="22"/>
                <w:szCs w:val="22"/>
                <w:lang w:val="en-CA"/>
              </w:rPr>
              <w:t xml:space="preserve">Sunday </w:t>
            </w:r>
            <w:r w:rsidR="009D6CDB">
              <w:rPr>
                <w:rFonts w:ascii="Times New Roman" w:hAnsi="Times New Roman"/>
                <w:b/>
                <w:i/>
                <w:sz w:val="22"/>
                <w:szCs w:val="22"/>
                <w:lang w:val="en-CA"/>
              </w:rPr>
              <w:t>October</w:t>
            </w:r>
            <w:r w:rsidRPr="00330F27">
              <w:rPr>
                <w:rFonts w:ascii="Times New Roman" w:hAnsi="Times New Roman"/>
                <w:b/>
                <w:i/>
                <w:sz w:val="22"/>
                <w:szCs w:val="22"/>
                <w:lang w:val="en-CA"/>
              </w:rPr>
              <w:t xml:space="preserve"> 1</w:t>
            </w:r>
            <w:r w:rsidR="009D6CDB">
              <w:rPr>
                <w:rFonts w:ascii="Times New Roman" w:hAnsi="Times New Roman"/>
                <w:b/>
                <w:i/>
                <w:sz w:val="22"/>
                <w:szCs w:val="22"/>
                <w:lang w:val="en-CA"/>
              </w:rPr>
              <w:t>4</w:t>
            </w:r>
            <w:r w:rsidRPr="00330F27">
              <w:rPr>
                <w:rFonts w:ascii="Times New Roman" w:hAnsi="Times New Roman"/>
                <w:b/>
                <w:i/>
                <w:sz w:val="22"/>
                <w:szCs w:val="22"/>
                <w:lang w:val="en-CA"/>
              </w:rPr>
              <w:t>, 2018</w:t>
            </w:r>
            <w:r w:rsidR="002D7728" w:rsidRPr="00330F27">
              <w:rPr>
                <w:rFonts w:ascii="Times New Roman" w:hAnsi="Times New Roman"/>
                <w:b/>
                <w:i/>
                <w:sz w:val="22"/>
                <w:szCs w:val="22"/>
                <w:lang w:val="en-CA"/>
              </w:rPr>
              <w:t>:</w:t>
            </w:r>
            <w:r w:rsidRPr="00330F27">
              <w:rPr>
                <w:rFonts w:ascii="Times New Roman" w:hAnsi="Times New Roman"/>
                <w:b/>
                <w:i/>
                <w:sz w:val="22"/>
                <w:szCs w:val="22"/>
                <w:lang w:val="en-CA"/>
              </w:rPr>
              <w:t xml:space="preserve"> 10:30 a.m. to 1:30 p.m.</w:t>
            </w:r>
          </w:p>
        </w:tc>
      </w:tr>
      <w:tr w:rsidR="00E07818" w:rsidRPr="003A4D6F" w:rsidTr="00E41951">
        <w:trPr>
          <w:gridBefore w:val="1"/>
          <w:gridAfter w:val="1"/>
          <w:wBefore w:w="6" w:type="dxa"/>
          <w:wAfter w:w="5547" w:type="dxa"/>
          <w:trHeight w:val="778"/>
        </w:trPr>
        <w:tc>
          <w:tcPr>
            <w:tcW w:w="1034" w:type="dxa"/>
            <w:tcBorders>
              <w:top w:val="single" w:sz="4" w:space="0" w:color="auto"/>
              <w:left w:val="single" w:sz="4" w:space="0" w:color="auto"/>
              <w:bottom w:val="single" w:sz="4" w:space="0" w:color="auto"/>
              <w:right w:val="single" w:sz="4" w:space="0" w:color="auto"/>
            </w:tcBorders>
          </w:tcPr>
          <w:p w:rsidR="00E07818" w:rsidRPr="003A4D6F" w:rsidRDefault="00E07818" w:rsidP="004452F1">
            <w:pPr>
              <w:tabs>
                <w:tab w:val="left" w:pos="-1080"/>
                <w:tab w:val="left" w:pos="-720"/>
                <w:tab w:val="left" w:pos="0"/>
                <w:tab w:val="left" w:pos="360"/>
              </w:tabs>
              <w:spacing w:line="240" w:lineRule="exact"/>
              <w:jc w:val="center"/>
              <w:rPr>
                <w:rFonts w:ascii="Times New Roman" w:hAnsi="Times New Roman"/>
                <w:lang w:val="en-CA"/>
              </w:rPr>
            </w:pPr>
            <w:r w:rsidRPr="003A4D6F">
              <w:rPr>
                <w:rFonts w:ascii="Times New Roman" w:hAnsi="Times New Roman"/>
                <w:sz w:val="22"/>
                <w:szCs w:val="22"/>
                <w:lang w:val="en-CA"/>
              </w:rPr>
              <w:t>1</w:t>
            </w:r>
          </w:p>
        </w:tc>
        <w:tc>
          <w:tcPr>
            <w:tcW w:w="4108" w:type="dxa"/>
            <w:tcBorders>
              <w:top w:val="single" w:sz="4" w:space="0" w:color="auto"/>
              <w:left w:val="single" w:sz="4" w:space="0" w:color="auto"/>
              <w:bottom w:val="single" w:sz="4" w:space="0" w:color="auto"/>
              <w:right w:val="single" w:sz="4" w:space="0" w:color="auto"/>
            </w:tcBorders>
          </w:tcPr>
          <w:p w:rsidR="00E07818" w:rsidRPr="003A4D6F" w:rsidRDefault="00E07818" w:rsidP="00194A3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after="0"/>
              <w:rPr>
                <w:rFonts w:ascii="Times New Roman" w:hAnsi="Times New Roman"/>
                <w:lang w:val="en-CA"/>
              </w:rPr>
            </w:pPr>
            <w:r w:rsidRPr="003A4D6F">
              <w:rPr>
                <w:rFonts w:ascii="Times New Roman" w:hAnsi="Times New Roman"/>
                <w:sz w:val="22"/>
                <w:szCs w:val="22"/>
                <w:lang w:val="en-CA"/>
              </w:rPr>
              <w:t xml:space="preserve">Ch. </w:t>
            </w:r>
            <w:r w:rsidR="00194A34">
              <w:rPr>
                <w:rFonts w:ascii="Times New Roman" w:hAnsi="Times New Roman"/>
                <w:sz w:val="22"/>
                <w:szCs w:val="22"/>
                <w:lang w:val="en-CA"/>
              </w:rPr>
              <w:t>8</w:t>
            </w:r>
            <w:r w:rsidRPr="003A4D6F">
              <w:rPr>
                <w:rFonts w:ascii="Times New Roman" w:hAnsi="Times New Roman"/>
                <w:sz w:val="22"/>
                <w:szCs w:val="22"/>
                <w:lang w:val="en-CA"/>
              </w:rPr>
              <w:t>, Reporting and Interpreting Property, Plant and Equipment; Natural Resources; and Intangibles</w:t>
            </w:r>
          </w:p>
        </w:tc>
        <w:tc>
          <w:tcPr>
            <w:tcW w:w="3960" w:type="dxa"/>
            <w:tcBorders>
              <w:top w:val="single" w:sz="4" w:space="0" w:color="auto"/>
              <w:left w:val="single" w:sz="4" w:space="0" w:color="auto"/>
              <w:bottom w:val="single" w:sz="4" w:space="0" w:color="auto"/>
              <w:right w:val="single" w:sz="4" w:space="0" w:color="auto"/>
            </w:tcBorders>
          </w:tcPr>
          <w:p w:rsidR="00E07818" w:rsidRPr="003A4D6F" w:rsidRDefault="00E07818" w:rsidP="005256E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after="0"/>
              <w:rPr>
                <w:rFonts w:ascii="Times New Roman" w:hAnsi="Times New Roman"/>
                <w:lang w:val="en-CA"/>
              </w:rPr>
            </w:pPr>
            <w:r w:rsidRPr="003A4D6F">
              <w:rPr>
                <w:rFonts w:ascii="Times New Roman" w:hAnsi="Times New Roman"/>
                <w:sz w:val="22"/>
                <w:szCs w:val="22"/>
                <w:lang w:val="en-CA"/>
              </w:rPr>
              <w:t>Q</w:t>
            </w:r>
            <w:r w:rsidR="005256E4">
              <w:rPr>
                <w:rFonts w:ascii="Times New Roman" w:hAnsi="Times New Roman"/>
                <w:sz w:val="22"/>
                <w:szCs w:val="22"/>
                <w:lang w:val="en-CA"/>
              </w:rPr>
              <w:t>8</w:t>
            </w:r>
            <w:r w:rsidRPr="003A4D6F">
              <w:rPr>
                <w:rFonts w:ascii="Times New Roman" w:hAnsi="Times New Roman"/>
                <w:sz w:val="22"/>
                <w:szCs w:val="22"/>
                <w:lang w:val="en-CA"/>
              </w:rPr>
              <w:t>-4, 7, 11, 1</w:t>
            </w:r>
            <w:r w:rsidR="005256E4">
              <w:rPr>
                <w:rFonts w:ascii="Times New Roman" w:hAnsi="Times New Roman"/>
                <w:sz w:val="22"/>
                <w:szCs w:val="22"/>
                <w:lang w:val="en-CA"/>
              </w:rPr>
              <w:t>6</w:t>
            </w:r>
            <w:r w:rsidRPr="003A4D6F">
              <w:rPr>
                <w:rFonts w:ascii="Times New Roman" w:hAnsi="Times New Roman"/>
                <w:sz w:val="22"/>
                <w:szCs w:val="22"/>
                <w:lang w:val="en-CA"/>
              </w:rPr>
              <w:t>;</w:t>
            </w:r>
            <w:r w:rsidR="005256E4">
              <w:rPr>
                <w:rFonts w:ascii="Times New Roman" w:hAnsi="Times New Roman"/>
                <w:sz w:val="22"/>
                <w:szCs w:val="22"/>
                <w:lang w:val="en-CA"/>
              </w:rPr>
              <w:t xml:space="preserve"> M8-3; </w:t>
            </w:r>
            <w:r w:rsidRPr="003A4D6F">
              <w:rPr>
                <w:rFonts w:ascii="Times New Roman" w:hAnsi="Times New Roman"/>
                <w:sz w:val="22"/>
                <w:szCs w:val="22"/>
                <w:lang w:val="en-CA"/>
              </w:rPr>
              <w:t>E</w:t>
            </w:r>
            <w:r w:rsidR="005256E4">
              <w:rPr>
                <w:rFonts w:ascii="Times New Roman" w:hAnsi="Times New Roman"/>
                <w:sz w:val="22"/>
                <w:szCs w:val="22"/>
                <w:lang w:val="en-CA"/>
              </w:rPr>
              <w:t>8</w:t>
            </w:r>
            <w:r w:rsidRPr="003A4D6F">
              <w:rPr>
                <w:rFonts w:ascii="Times New Roman" w:hAnsi="Times New Roman"/>
                <w:sz w:val="22"/>
                <w:szCs w:val="22"/>
                <w:lang w:val="en-CA"/>
              </w:rPr>
              <w:t>-</w:t>
            </w:r>
            <w:r w:rsidR="005256E4">
              <w:rPr>
                <w:rFonts w:ascii="Times New Roman" w:hAnsi="Times New Roman"/>
                <w:sz w:val="22"/>
                <w:szCs w:val="22"/>
                <w:lang w:val="en-CA"/>
              </w:rPr>
              <w:t>4</w:t>
            </w:r>
            <w:r w:rsidRPr="003A4D6F">
              <w:rPr>
                <w:rFonts w:ascii="Times New Roman" w:hAnsi="Times New Roman"/>
                <w:sz w:val="22"/>
                <w:szCs w:val="22"/>
                <w:lang w:val="en-CA"/>
              </w:rPr>
              <w:t xml:space="preserve">, </w:t>
            </w:r>
            <w:r w:rsidR="005256E4">
              <w:rPr>
                <w:rFonts w:ascii="Times New Roman" w:hAnsi="Times New Roman"/>
                <w:sz w:val="22"/>
                <w:szCs w:val="22"/>
                <w:lang w:val="en-CA"/>
              </w:rPr>
              <w:t>5</w:t>
            </w:r>
            <w:r w:rsidRPr="003A4D6F">
              <w:rPr>
                <w:rFonts w:ascii="Times New Roman" w:hAnsi="Times New Roman"/>
                <w:sz w:val="22"/>
                <w:szCs w:val="22"/>
                <w:lang w:val="en-CA"/>
              </w:rPr>
              <w:t xml:space="preserve">, </w:t>
            </w:r>
            <w:r w:rsidR="005256E4">
              <w:rPr>
                <w:rFonts w:ascii="Times New Roman" w:hAnsi="Times New Roman"/>
                <w:sz w:val="22"/>
                <w:szCs w:val="22"/>
                <w:lang w:val="en-CA"/>
              </w:rPr>
              <w:t>12, 14</w:t>
            </w:r>
            <w:r w:rsidRPr="003A4D6F">
              <w:rPr>
                <w:rFonts w:ascii="Times New Roman" w:hAnsi="Times New Roman"/>
                <w:sz w:val="22"/>
                <w:szCs w:val="22"/>
                <w:lang w:val="en-CA"/>
              </w:rPr>
              <w:t>, 1</w:t>
            </w:r>
            <w:r w:rsidR="005256E4">
              <w:rPr>
                <w:rFonts w:ascii="Times New Roman" w:hAnsi="Times New Roman"/>
                <w:sz w:val="22"/>
                <w:szCs w:val="22"/>
                <w:lang w:val="en-CA"/>
              </w:rPr>
              <w:t>6</w:t>
            </w:r>
            <w:r w:rsidRPr="003A4D6F">
              <w:rPr>
                <w:rFonts w:ascii="Times New Roman" w:hAnsi="Times New Roman"/>
                <w:sz w:val="22"/>
                <w:szCs w:val="22"/>
                <w:lang w:val="en-CA"/>
              </w:rPr>
              <w:t>, 2</w:t>
            </w:r>
            <w:r w:rsidR="005256E4">
              <w:rPr>
                <w:rFonts w:ascii="Times New Roman" w:hAnsi="Times New Roman"/>
                <w:sz w:val="22"/>
                <w:szCs w:val="22"/>
                <w:lang w:val="en-CA"/>
              </w:rPr>
              <w:t>2</w:t>
            </w:r>
            <w:r w:rsidRPr="003A4D6F">
              <w:rPr>
                <w:rFonts w:ascii="Times New Roman" w:hAnsi="Times New Roman"/>
                <w:sz w:val="22"/>
                <w:szCs w:val="22"/>
                <w:lang w:val="en-CA"/>
              </w:rPr>
              <w:t>; P</w:t>
            </w:r>
            <w:r w:rsidR="005256E4">
              <w:rPr>
                <w:rFonts w:ascii="Times New Roman" w:hAnsi="Times New Roman"/>
                <w:sz w:val="22"/>
                <w:szCs w:val="22"/>
                <w:lang w:val="en-CA"/>
              </w:rPr>
              <w:t>8- 4, 8, 10, 13; CP8-1, 7</w:t>
            </w:r>
            <w:r w:rsidRPr="003A4D6F">
              <w:rPr>
                <w:rFonts w:ascii="Times New Roman" w:hAnsi="Times New Roman"/>
                <w:sz w:val="22"/>
                <w:szCs w:val="22"/>
                <w:lang w:val="en-CA"/>
              </w:rPr>
              <w:t xml:space="preserve"> </w:t>
            </w:r>
          </w:p>
        </w:tc>
      </w:tr>
      <w:tr w:rsidR="005C6867" w:rsidRPr="003A4D6F" w:rsidTr="00E41951">
        <w:trPr>
          <w:gridBefore w:val="1"/>
          <w:gridAfter w:val="1"/>
          <w:wBefore w:w="6" w:type="dxa"/>
          <w:wAfter w:w="5547" w:type="dxa"/>
          <w:trHeight w:val="464"/>
        </w:trPr>
        <w:tc>
          <w:tcPr>
            <w:tcW w:w="1034" w:type="dxa"/>
            <w:tcBorders>
              <w:top w:val="single" w:sz="4" w:space="0" w:color="auto"/>
              <w:left w:val="single" w:sz="4" w:space="0" w:color="auto"/>
              <w:bottom w:val="single" w:sz="4" w:space="0" w:color="auto"/>
              <w:right w:val="single" w:sz="4" w:space="0" w:color="auto"/>
            </w:tcBorders>
            <w:vAlign w:val="center"/>
          </w:tcPr>
          <w:p w:rsidR="005C6867" w:rsidRPr="003A4D6F" w:rsidRDefault="005C6867" w:rsidP="005C6867">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before="0"/>
              <w:jc w:val="center"/>
              <w:rPr>
                <w:rFonts w:ascii="Times New Roman" w:hAnsi="Times New Roman"/>
                <w:lang w:val="en-CA"/>
              </w:rPr>
            </w:pPr>
            <w:r w:rsidRPr="003A4D6F">
              <w:rPr>
                <w:rFonts w:ascii="Times New Roman" w:hAnsi="Times New Roman"/>
                <w:sz w:val="22"/>
                <w:szCs w:val="22"/>
                <w:lang w:val="en-CA"/>
              </w:rPr>
              <w:t>1</w:t>
            </w:r>
          </w:p>
        </w:tc>
        <w:tc>
          <w:tcPr>
            <w:tcW w:w="4108" w:type="dxa"/>
            <w:tcBorders>
              <w:top w:val="single" w:sz="4" w:space="0" w:color="auto"/>
              <w:left w:val="single" w:sz="4" w:space="0" w:color="auto"/>
              <w:bottom w:val="single" w:sz="4" w:space="0" w:color="auto"/>
              <w:right w:val="single" w:sz="4" w:space="0" w:color="auto"/>
            </w:tcBorders>
          </w:tcPr>
          <w:p w:rsidR="005C6867" w:rsidRPr="003A4D6F" w:rsidRDefault="005C6867" w:rsidP="00194A3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after="0"/>
              <w:rPr>
                <w:rFonts w:ascii="Times New Roman" w:hAnsi="Times New Roman"/>
                <w:lang w:val="en-CA"/>
              </w:rPr>
            </w:pPr>
            <w:r w:rsidRPr="003A4D6F">
              <w:rPr>
                <w:rFonts w:ascii="Times New Roman" w:hAnsi="Times New Roman"/>
                <w:sz w:val="22"/>
                <w:szCs w:val="22"/>
                <w:lang w:val="en-CA"/>
              </w:rPr>
              <w:t xml:space="preserve">Ch. </w:t>
            </w:r>
            <w:r w:rsidR="00194A34">
              <w:rPr>
                <w:rFonts w:ascii="Times New Roman" w:hAnsi="Times New Roman"/>
                <w:sz w:val="22"/>
                <w:szCs w:val="22"/>
                <w:lang w:val="en-CA"/>
              </w:rPr>
              <w:t>9</w:t>
            </w:r>
            <w:r w:rsidRPr="003A4D6F">
              <w:rPr>
                <w:rFonts w:ascii="Times New Roman" w:hAnsi="Times New Roman"/>
                <w:sz w:val="22"/>
                <w:szCs w:val="22"/>
                <w:lang w:val="en-CA"/>
              </w:rPr>
              <w:t>, Reporting and Interpreting Current Liabilities</w:t>
            </w:r>
          </w:p>
        </w:tc>
        <w:tc>
          <w:tcPr>
            <w:tcW w:w="3960" w:type="dxa"/>
            <w:tcBorders>
              <w:top w:val="single" w:sz="4" w:space="0" w:color="auto"/>
              <w:left w:val="single" w:sz="4" w:space="0" w:color="auto"/>
              <w:bottom w:val="single" w:sz="4" w:space="0" w:color="auto"/>
              <w:right w:val="single" w:sz="4" w:space="0" w:color="auto"/>
            </w:tcBorders>
          </w:tcPr>
          <w:p w:rsidR="005C6867" w:rsidRPr="003A4D6F" w:rsidRDefault="005C6867" w:rsidP="00B04B03">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0"/>
                <w:tab w:val="left" w:pos="810"/>
                <w:tab w:val="left" w:pos="1530"/>
                <w:tab w:val="left" w:pos="2250"/>
                <w:tab w:val="left" w:pos="2970"/>
                <w:tab w:val="left" w:pos="3690"/>
                <w:tab w:val="left" w:pos="4410"/>
                <w:tab w:val="left" w:pos="5130"/>
                <w:tab w:val="left" w:pos="5850"/>
              </w:tabs>
              <w:rPr>
                <w:rFonts w:ascii="Times New Roman" w:hAnsi="Times New Roman"/>
                <w:lang w:val="en-CA"/>
              </w:rPr>
            </w:pPr>
            <w:r w:rsidRPr="003A4D6F">
              <w:rPr>
                <w:rFonts w:ascii="Times New Roman" w:hAnsi="Times New Roman"/>
                <w:sz w:val="22"/>
                <w:szCs w:val="22"/>
                <w:lang w:val="en-CA"/>
              </w:rPr>
              <w:t>Q</w:t>
            </w:r>
            <w:r w:rsidR="00B04B03">
              <w:rPr>
                <w:rFonts w:ascii="Times New Roman" w:hAnsi="Times New Roman"/>
                <w:sz w:val="22"/>
                <w:szCs w:val="22"/>
                <w:lang w:val="en-CA"/>
              </w:rPr>
              <w:t>9</w:t>
            </w:r>
            <w:r w:rsidRPr="003A4D6F">
              <w:rPr>
                <w:rFonts w:ascii="Times New Roman" w:hAnsi="Times New Roman"/>
                <w:sz w:val="22"/>
                <w:szCs w:val="22"/>
                <w:lang w:val="en-CA"/>
              </w:rPr>
              <w:t>- 7, 8, 10, 11; E</w:t>
            </w:r>
            <w:r w:rsidR="00B04B03">
              <w:rPr>
                <w:rFonts w:ascii="Times New Roman" w:hAnsi="Times New Roman"/>
                <w:sz w:val="22"/>
                <w:szCs w:val="22"/>
                <w:lang w:val="en-CA"/>
              </w:rPr>
              <w:t>9</w:t>
            </w:r>
            <w:r w:rsidRPr="003A4D6F">
              <w:rPr>
                <w:rFonts w:ascii="Times New Roman" w:hAnsi="Times New Roman"/>
                <w:sz w:val="22"/>
                <w:szCs w:val="22"/>
                <w:lang w:val="en-CA"/>
              </w:rPr>
              <w:t xml:space="preserve">-1, </w:t>
            </w:r>
            <w:r w:rsidR="00B04B03">
              <w:rPr>
                <w:rFonts w:ascii="Times New Roman" w:hAnsi="Times New Roman"/>
                <w:sz w:val="22"/>
                <w:szCs w:val="22"/>
                <w:lang w:val="en-CA"/>
              </w:rPr>
              <w:t>3</w:t>
            </w:r>
            <w:r w:rsidRPr="003A4D6F">
              <w:rPr>
                <w:rFonts w:ascii="Times New Roman" w:hAnsi="Times New Roman"/>
                <w:sz w:val="22"/>
                <w:szCs w:val="22"/>
                <w:lang w:val="en-CA"/>
              </w:rPr>
              <w:t xml:space="preserve">, </w:t>
            </w:r>
            <w:r w:rsidR="00B04B03">
              <w:rPr>
                <w:rFonts w:ascii="Times New Roman" w:hAnsi="Times New Roman"/>
                <w:sz w:val="22"/>
                <w:szCs w:val="22"/>
                <w:lang w:val="en-CA"/>
              </w:rPr>
              <w:t>9</w:t>
            </w:r>
            <w:r w:rsidRPr="003A4D6F">
              <w:rPr>
                <w:rFonts w:ascii="Times New Roman" w:hAnsi="Times New Roman"/>
                <w:sz w:val="22"/>
                <w:szCs w:val="22"/>
                <w:lang w:val="en-CA"/>
              </w:rPr>
              <w:t>, 1</w:t>
            </w:r>
            <w:r w:rsidR="00B04B03">
              <w:rPr>
                <w:rFonts w:ascii="Times New Roman" w:hAnsi="Times New Roman"/>
                <w:sz w:val="22"/>
                <w:szCs w:val="22"/>
                <w:lang w:val="en-CA"/>
              </w:rPr>
              <w:t>5</w:t>
            </w:r>
            <w:r w:rsidRPr="003A4D6F">
              <w:rPr>
                <w:rFonts w:ascii="Times New Roman" w:hAnsi="Times New Roman"/>
                <w:sz w:val="22"/>
                <w:szCs w:val="22"/>
                <w:lang w:val="en-CA"/>
              </w:rPr>
              <w:t>, 1</w:t>
            </w:r>
            <w:r w:rsidR="00B04B03">
              <w:rPr>
                <w:rFonts w:ascii="Times New Roman" w:hAnsi="Times New Roman"/>
                <w:sz w:val="22"/>
                <w:szCs w:val="22"/>
                <w:lang w:val="en-CA"/>
              </w:rPr>
              <w:t>6; P9</w:t>
            </w:r>
            <w:r w:rsidRPr="003A4D6F">
              <w:rPr>
                <w:rFonts w:ascii="Times New Roman" w:hAnsi="Times New Roman"/>
                <w:sz w:val="22"/>
                <w:szCs w:val="22"/>
                <w:lang w:val="en-CA"/>
              </w:rPr>
              <w:t>-1, 6, 7; CP</w:t>
            </w:r>
            <w:r w:rsidR="00B04B03">
              <w:rPr>
                <w:rFonts w:ascii="Times New Roman" w:hAnsi="Times New Roman"/>
                <w:sz w:val="22"/>
                <w:szCs w:val="22"/>
                <w:lang w:val="en-CA"/>
              </w:rPr>
              <w:t>9</w:t>
            </w:r>
            <w:r w:rsidRPr="003A4D6F">
              <w:rPr>
                <w:rFonts w:ascii="Times New Roman" w:hAnsi="Times New Roman"/>
                <w:sz w:val="22"/>
                <w:szCs w:val="22"/>
                <w:lang w:val="en-CA"/>
              </w:rPr>
              <w:t xml:space="preserve">-1, 5, 6 </w:t>
            </w:r>
          </w:p>
        </w:tc>
      </w:tr>
      <w:tr w:rsidR="005C6867" w:rsidRPr="003A4D6F" w:rsidTr="001202D8">
        <w:trPr>
          <w:gridBefore w:val="1"/>
          <w:gridAfter w:val="1"/>
          <w:wBefore w:w="6" w:type="dxa"/>
          <w:wAfter w:w="5547" w:type="dxa"/>
          <w:trHeight w:val="693"/>
        </w:trPr>
        <w:tc>
          <w:tcPr>
            <w:tcW w:w="1034" w:type="dxa"/>
            <w:tcBorders>
              <w:top w:val="single" w:sz="4" w:space="0" w:color="auto"/>
              <w:left w:val="single" w:sz="4" w:space="0" w:color="auto"/>
              <w:bottom w:val="single" w:sz="4" w:space="0" w:color="auto"/>
              <w:right w:val="single" w:sz="4" w:space="0" w:color="auto"/>
            </w:tcBorders>
            <w:vAlign w:val="center"/>
          </w:tcPr>
          <w:p w:rsidR="005C6867" w:rsidRPr="003A4D6F" w:rsidRDefault="005C6867" w:rsidP="006C29F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before="0"/>
              <w:jc w:val="center"/>
              <w:rPr>
                <w:rFonts w:ascii="Times New Roman" w:hAnsi="Times New Roman"/>
                <w:lang w:val="en-CA"/>
              </w:rPr>
            </w:pPr>
            <w:r w:rsidRPr="003A4D6F">
              <w:rPr>
                <w:rFonts w:ascii="Times New Roman" w:hAnsi="Times New Roman"/>
                <w:sz w:val="22"/>
                <w:szCs w:val="22"/>
                <w:lang w:val="en-CA"/>
              </w:rPr>
              <w:t>1</w:t>
            </w:r>
            <w:r w:rsidR="00BA0388">
              <w:rPr>
                <w:rFonts w:ascii="Times New Roman" w:hAnsi="Times New Roman"/>
                <w:lang w:val="en-CA"/>
              </w:rPr>
              <w:t>.5</w:t>
            </w:r>
          </w:p>
        </w:tc>
        <w:tc>
          <w:tcPr>
            <w:tcW w:w="4108" w:type="dxa"/>
            <w:tcBorders>
              <w:top w:val="single" w:sz="4" w:space="0" w:color="auto"/>
              <w:left w:val="single" w:sz="4" w:space="0" w:color="auto"/>
              <w:bottom w:val="single" w:sz="4" w:space="0" w:color="auto"/>
              <w:right w:val="single" w:sz="4" w:space="0" w:color="auto"/>
            </w:tcBorders>
          </w:tcPr>
          <w:p w:rsidR="005C6867" w:rsidRPr="003A4D6F" w:rsidRDefault="005C6867" w:rsidP="00194A3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after="0"/>
              <w:rPr>
                <w:rFonts w:ascii="Times New Roman" w:hAnsi="Times New Roman"/>
                <w:sz w:val="22"/>
                <w:szCs w:val="22"/>
                <w:lang w:val="en-CA"/>
              </w:rPr>
            </w:pPr>
            <w:r w:rsidRPr="003A4D6F">
              <w:rPr>
                <w:rFonts w:ascii="Times New Roman" w:hAnsi="Times New Roman"/>
                <w:sz w:val="22"/>
                <w:szCs w:val="22"/>
                <w:lang w:val="en-CA"/>
              </w:rPr>
              <w:t>Ch. 1</w:t>
            </w:r>
            <w:r w:rsidR="00194A34">
              <w:rPr>
                <w:rFonts w:ascii="Times New Roman" w:hAnsi="Times New Roman"/>
                <w:sz w:val="22"/>
                <w:szCs w:val="22"/>
                <w:lang w:val="en-CA"/>
              </w:rPr>
              <w:t>0</w:t>
            </w:r>
            <w:r w:rsidRPr="003A4D6F">
              <w:rPr>
                <w:rFonts w:ascii="Times New Roman" w:hAnsi="Times New Roman"/>
                <w:sz w:val="22"/>
                <w:szCs w:val="22"/>
                <w:lang w:val="en-CA"/>
              </w:rPr>
              <w:t>, Reporting and Interpreting Non-Current Liabilities</w:t>
            </w:r>
          </w:p>
        </w:tc>
        <w:tc>
          <w:tcPr>
            <w:tcW w:w="3960" w:type="dxa"/>
            <w:tcBorders>
              <w:top w:val="single" w:sz="4" w:space="0" w:color="auto"/>
              <w:left w:val="single" w:sz="4" w:space="0" w:color="auto"/>
              <w:bottom w:val="single" w:sz="4" w:space="0" w:color="auto"/>
              <w:right w:val="single" w:sz="4" w:space="0" w:color="auto"/>
            </w:tcBorders>
          </w:tcPr>
          <w:p w:rsidR="005C6867" w:rsidRPr="003A4D6F" w:rsidRDefault="005C6867" w:rsidP="00802853">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0"/>
                <w:tab w:val="left" w:pos="810"/>
                <w:tab w:val="left" w:pos="1530"/>
                <w:tab w:val="left" w:pos="2250"/>
                <w:tab w:val="left" w:pos="2970"/>
                <w:tab w:val="left" w:pos="3690"/>
                <w:tab w:val="left" w:pos="4410"/>
                <w:tab w:val="left" w:pos="5130"/>
                <w:tab w:val="left" w:pos="5850"/>
              </w:tabs>
              <w:rPr>
                <w:rFonts w:ascii="Times New Roman" w:hAnsi="Times New Roman"/>
                <w:sz w:val="22"/>
                <w:szCs w:val="22"/>
                <w:lang w:val="en-CA"/>
              </w:rPr>
            </w:pPr>
            <w:r w:rsidRPr="003A4D6F">
              <w:rPr>
                <w:rFonts w:ascii="Times New Roman" w:hAnsi="Times New Roman"/>
                <w:sz w:val="22"/>
                <w:szCs w:val="22"/>
                <w:lang w:val="en-CA"/>
              </w:rPr>
              <w:t>Q1</w:t>
            </w:r>
            <w:r w:rsidR="00802853">
              <w:rPr>
                <w:rFonts w:ascii="Times New Roman" w:hAnsi="Times New Roman"/>
                <w:sz w:val="22"/>
                <w:szCs w:val="22"/>
                <w:lang w:val="en-CA"/>
              </w:rPr>
              <w:t>0</w:t>
            </w:r>
            <w:r w:rsidRPr="003A4D6F">
              <w:rPr>
                <w:rFonts w:ascii="Times New Roman" w:hAnsi="Times New Roman"/>
                <w:sz w:val="22"/>
                <w:szCs w:val="22"/>
                <w:lang w:val="en-CA"/>
              </w:rPr>
              <w:t>-5, 9, 10, 12; E1</w:t>
            </w:r>
            <w:r w:rsidR="00802853">
              <w:rPr>
                <w:rFonts w:ascii="Times New Roman" w:hAnsi="Times New Roman"/>
                <w:sz w:val="22"/>
                <w:szCs w:val="22"/>
                <w:lang w:val="en-CA"/>
              </w:rPr>
              <w:t>0</w:t>
            </w:r>
            <w:r w:rsidRPr="003A4D6F">
              <w:rPr>
                <w:rFonts w:ascii="Times New Roman" w:hAnsi="Times New Roman"/>
                <w:sz w:val="22"/>
                <w:szCs w:val="22"/>
                <w:lang w:val="en-CA"/>
              </w:rPr>
              <w:t xml:space="preserve">-2, </w:t>
            </w:r>
            <w:r w:rsidR="00802853">
              <w:rPr>
                <w:rFonts w:ascii="Times New Roman" w:hAnsi="Times New Roman"/>
                <w:sz w:val="22"/>
                <w:szCs w:val="22"/>
                <w:lang w:val="en-CA"/>
              </w:rPr>
              <w:t xml:space="preserve">10, </w:t>
            </w:r>
            <w:r w:rsidRPr="003A4D6F">
              <w:rPr>
                <w:rFonts w:ascii="Times New Roman" w:hAnsi="Times New Roman"/>
                <w:sz w:val="22"/>
                <w:szCs w:val="22"/>
                <w:lang w:val="en-CA"/>
              </w:rPr>
              <w:t>11, 1</w:t>
            </w:r>
            <w:r w:rsidR="00802853">
              <w:rPr>
                <w:rFonts w:ascii="Times New Roman" w:hAnsi="Times New Roman"/>
                <w:sz w:val="22"/>
                <w:szCs w:val="22"/>
                <w:lang w:val="en-CA"/>
              </w:rPr>
              <w:t>5</w:t>
            </w:r>
            <w:r w:rsidRPr="003A4D6F">
              <w:rPr>
                <w:rFonts w:ascii="Times New Roman" w:hAnsi="Times New Roman"/>
                <w:sz w:val="22"/>
                <w:szCs w:val="22"/>
                <w:lang w:val="en-CA"/>
              </w:rPr>
              <w:t>, 2</w:t>
            </w:r>
            <w:r w:rsidR="00802853">
              <w:rPr>
                <w:rFonts w:ascii="Times New Roman" w:hAnsi="Times New Roman"/>
                <w:sz w:val="22"/>
                <w:szCs w:val="22"/>
                <w:lang w:val="en-CA"/>
              </w:rPr>
              <w:t>4</w:t>
            </w:r>
            <w:r w:rsidRPr="003A4D6F">
              <w:rPr>
                <w:rFonts w:ascii="Times New Roman" w:hAnsi="Times New Roman"/>
                <w:sz w:val="22"/>
                <w:szCs w:val="22"/>
                <w:lang w:val="en-CA"/>
              </w:rPr>
              <w:t>; P1</w:t>
            </w:r>
            <w:r w:rsidR="00802853">
              <w:rPr>
                <w:rFonts w:ascii="Times New Roman" w:hAnsi="Times New Roman"/>
                <w:sz w:val="22"/>
                <w:szCs w:val="22"/>
                <w:lang w:val="en-CA"/>
              </w:rPr>
              <w:t>0</w:t>
            </w:r>
            <w:r w:rsidRPr="003A4D6F">
              <w:rPr>
                <w:rFonts w:ascii="Times New Roman" w:hAnsi="Times New Roman"/>
                <w:sz w:val="22"/>
                <w:szCs w:val="22"/>
                <w:lang w:val="en-CA"/>
              </w:rPr>
              <w:t>-</w:t>
            </w:r>
            <w:r w:rsidR="00802853">
              <w:rPr>
                <w:rFonts w:ascii="Times New Roman" w:hAnsi="Times New Roman"/>
                <w:sz w:val="22"/>
                <w:szCs w:val="22"/>
                <w:lang w:val="en-CA"/>
              </w:rPr>
              <w:t>3, 4</w:t>
            </w:r>
            <w:r w:rsidRPr="003A4D6F">
              <w:rPr>
                <w:rFonts w:ascii="Times New Roman" w:hAnsi="Times New Roman"/>
                <w:sz w:val="22"/>
                <w:szCs w:val="22"/>
                <w:lang w:val="en-CA"/>
              </w:rPr>
              <w:t>, 10</w:t>
            </w:r>
            <w:r w:rsidR="00802853">
              <w:rPr>
                <w:rFonts w:ascii="Times New Roman" w:hAnsi="Times New Roman"/>
                <w:sz w:val="22"/>
                <w:szCs w:val="22"/>
                <w:lang w:val="en-CA"/>
              </w:rPr>
              <w:t>, 12</w:t>
            </w:r>
            <w:r w:rsidRPr="003A4D6F">
              <w:rPr>
                <w:rFonts w:ascii="Times New Roman" w:hAnsi="Times New Roman"/>
                <w:sz w:val="22"/>
                <w:szCs w:val="22"/>
                <w:lang w:val="en-CA"/>
              </w:rPr>
              <w:t>; CP1</w:t>
            </w:r>
            <w:r w:rsidR="00802853">
              <w:rPr>
                <w:rFonts w:ascii="Times New Roman" w:hAnsi="Times New Roman"/>
                <w:sz w:val="22"/>
                <w:szCs w:val="22"/>
                <w:lang w:val="en-CA"/>
              </w:rPr>
              <w:t>0</w:t>
            </w:r>
            <w:r w:rsidRPr="003A4D6F">
              <w:rPr>
                <w:rFonts w:ascii="Times New Roman" w:hAnsi="Times New Roman"/>
                <w:sz w:val="22"/>
                <w:szCs w:val="22"/>
                <w:lang w:val="en-CA"/>
              </w:rPr>
              <w:t>-4</w:t>
            </w:r>
          </w:p>
        </w:tc>
      </w:tr>
      <w:tr w:rsidR="005C6867" w:rsidRPr="003A4D6F" w:rsidTr="00E41951">
        <w:trPr>
          <w:gridBefore w:val="1"/>
          <w:gridAfter w:val="1"/>
          <w:wBefore w:w="6" w:type="dxa"/>
          <w:wAfter w:w="5547" w:type="dxa"/>
          <w:trHeight w:val="624"/>
        </w:trPr>
        <w:tc>
          <w:tcPr>
            <w:tcW w:w="1034" w:type="dxa"/>
            <w:tcBorders>
              <w:top w:val="single" w:sz="4" w:space="0" w:color="auto"/>
              <w:left w:val="single" w:sz="4" w:space="0" w:color="auto"/>
              <w:bottom w:val="single" w:sz="4" w:space="0" w:color="auto"/>
              <w:right w:val="single" w:sz="4" w:space="0" w:color="auto"/>
            </w:tcBorders>
            <w:vAlign w:val="center"/>
          </w:tcPr>
          <w:p w:rsidR="005C6867" w:rsidRPr="003A4D6F" w:rsidRDefault="005C6867" w:rsidP="006C29F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before="0"/>
              <w:jc w:val="center"/>
              <w:rPr>
                <w:rFonts w:ascii="Times New Roman" w:hAnsi="Times New Roman"/>
                <w:lang w:val="en-CA"/>
              </w:rPr>
            </w:pPr>
            <w:r w:rsidRPr="003A4D6F">
              <w:rPr>
                <w:rFonts w:ascii="Times New Roman" w:hAnsi="Times New Roman"/>
                <w:sz w:val="22"/>
                <w:szCs w:val="22"/>
                <w:lang w:val="en-CA"/>
              </w:rPr>
              <w:t>1</w:t>
            </w:r>
          </w:p>
        </w:tc>
        <w:tc>
          <w:tcPr>
            <w:tcW w:w="4108" w:type="dxa"/>
            <w:tcBorders>
              <w:top w:val="single" w:sz="4" w:space="0" w:color="auto"/>
              <w:left w:val="single" w:sz="4" w:space="0" w:color="auto"/>
              <w:bottom w:val="single" w:sz="4" w:space="0" w:color="auto"/>
              <w:right w:val="single" w:sz="4" w:space="0" w:color="auto"/>
            </w:tcBorders>
          </w:tcPr>
          <w:p w:rsidR="005C6867" w:rsidRPr="003A4D6F" w:rsidRDefault="005C6867" w:rsidP="00194A3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after="0"/>
              <w:rPr>
                <w:rFonts w:ascii="Times New Roman" w:hAnsi="Times New Roman"/>
                <w:lang w:val="en-CA"/>
              </w:rPr>
            </w:pPr>
            <w:r w:rsidRPr="003A4D6F">
              <w:rPr>
                <w:rFonts w:ascii="Times New Roman" w:hAnsi="Times New Roman"/>
                <w:sz w:val="22"/>
                <w:szCs w:val="22"/>
                <w:lang w:val="en-CA"/>
              </w:rPr>
              <w:t>Ch. 1</w:t>
            </w:r>
            <w:r w:rsidR="00194A34">
              <w:rPr>
                <w:rFonts w:ascii="Times New Roman" w:hAnsi="Times New Roman"/>
                <w:sz w:val="22"/>
                <w:szCs w:val="22"/>
                <w:lang w:val="en-CA"/>
              </w:rPr>
              <w:t>1</w:t>
            </w:r>
            <w:r w:rsidRPr="003A4D6F">
              <w:rPr>
                <w:rFonts w:ascii="Times New Roman" w:hAnsi="Times New Roman"/>
                <w:sz w:val="22"/>
                <w:szCs w:val="22"/>
                <w:lang w:val="en-CA"/>
              </w:rPr>
              <w:t>, Reporting and Interpreting Shareholders’ Equity</w:t>
            </w:r>
          </w:p>
        </w:tc>
        <w:tc>
          <w:tcPr>
            <w:tcW w:w="3960" w:type="dxa"/>
            <w:tcBorders>
              <w:top w:val="single" w:sz="4" w:space="0" w:color="auto"/>
              <w:left w:val="single" w:sz="4" w:space="0" w:color="auto"/>
              <w:bottom w:val="single" w:sz="4" w:space="0" w:color="auto"/>
              <w:right w:val="single" w:sz="4" w:space="0" w:color="auto"/>
            </w:tcBorders>
          </w:tcPr>
          <w:p w:rsidR="005C6867" w:rsidRPr="003A4D6F" w:rsidRDefault="005C6867" w:rsidP="00660EF9">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after="0"/>
              <w:rPr>
                <w:rFonts w:ascii="Times New Roman" w:hAnsi="Times New Roman"/>
                <w:lang w:val="en-CA"/>
              </w:rPr>
            </w:pPr>
            <w:r w:rsidRPr="003A4D6F">
              <w:rPr>
                <w:rFonts w:ascii="Times New Roman" w:hAnsi="Times New Roman"/>
                <w:sz w:val="22"/>
                <w:szCs w:val="22"/>
                <w:lang w:val="en-CA"/>
              </w:rPr>
              <w:t>Q1</w:t>
            </w:r>
            <w:r w:rsidR="00660EF9">
              <w:rPr>
                <w:rFonts w:ascii="Times New Roman" w:hAnsi="Times New Roman"/>
                <w:sz w:val="22"/>
                <w:szCs w:val="22"/>
                <w:lang w:val="en-CA"/>
              </w:rPr>
              <w:t>1</w:t>
            </w:r>
            <w:r w:rsidRPr="003A4D6F">
              <w:rPr>
                <w:rFonts w:ascii="Times New Roman" w:hAnsi="Times New Roman"/>
                <w:sz w:val="22"/>
                <w:szCs w:val="22"/>
                <w:lang w:val="en-CA"/>
              </w:rPr>
              <w:t xml:space="preserve">-5, 10, 12, 18; </w:t>
            </w:r>
            <w:r w:rsidR="00660EF9">
              <w:rPr>
                <w:rFonts w:ascii="Times New Roman" w:hAnsi="Times New Roman"/>
                <w:sz w:val="22"/>
                <w:szCs w:val="22"/>
                <w:lang w:val="en-CA"/>
              </w:rPr>
              <w:t xml:space="preserve">M11-3; </w:t>
            </w:r>
            <w:r w:rsidRPr="003A4D6F">
              <w:rPr>
                <w:rFonts w:ascii="Times New Roman" w:hAnsi="Times New Roman"/>
                <w:sz w:val="22"/>
                <w:szCs w:val="22"/>
                <w:lang w:val="en-CA"/>
              </w:rPr>
              <w:t>E1</w:t>
            </w:r>
            <w:r w:rsidR="00660EF9">
              <w:rPr>
                <w:rFonts w:ascii="Times New Roman" w:hAnsi="Times New Roman"/>
                <w:sz w:val="22"/>
                <w:szCs w:val="22"/>
                <w:lang w:val="en-CA"/>
              </w:rPr>
              <w:t>1</w:t>
            </w:r>
            <w:r w:rsidRPr="003A4D6F">
              <w:rPr>
                <w:rFonts w:ascii="Times New Roman" w:hAnsi="Times New Roman"/>
                <w:sz w:val="22"/>
                <w:szCs w:val="22"/>
                <w:lang w:val="en-CA"/>
              </w:rPr>
              <w:t xml:space="preserve">-3, 8, 11, 14, </w:t>
            </w:r>
            <w:r w:rsidR="00660EF9">
              <w:rPr>
                <w:rFonts w:ascii="Times New Roman" w:hAnsi="Times New Roman"/>
                <w:sz w:val="22"/>
                <w:szCs w:val="22"/>
                <w:lang w:val="en-CA"/>
              </w:rPr>
              <w:t>15</w:t>
            </w:r>
            <w:r w:rsidRPr="003A4D6F">
              <w:rPr>
                <w:rFonts w:ascii="Times New Roman" w:hAnsi="Times New Roman"/>
                <w:sz w:val="22"/>
                <w:szCs w:val="22"/>
                <w:lang w:val="en-CA"/>
              </w:rPr>
              <w:t>; P1</w:t>
            </w:r>
            <w:r w:rsidR="00660EF9">
              <w:rPr>
                <w:rFonts w:ascii="Times New Roman" w:hAnsi="Times New Roman"/>
                <w:sz w:val="22"/>
                <w:szCs w:val="22"/>
                <w:lang w:val="en-CA"/>
              </w:rPr>
              <w:t>1-2, 4; CP11</w:t>
            </w:r>
            <w:r w:rsidRPr="003A4D6F">
              <w:rPr>
                <w:rFonts w:ascii="Times New Roman" w:hAnsi="Times New Roman"/>
                <w:sz w:val="22"/>
                <w:szCs w:val="22"/>
                <w:lang w:val="en-CA"/>
              </w:rPr>
              <w:t xml:space="preserve">-1, 3 </w:t>
            </w:r>
          </w:p>
        </w:tc>
      </w:tr>
      <w:tr w:rsidR="005C6867" w:rsidRPr="003A4D6F" w:rsidTr="00E41951">
        <w:tblPrEx>
          <w:tblCellMar>
            <w:left w:w="180" w:type="dxa"/>
            <w:right w:w="180" w:type="dxa"/>
          </w:tblCellMar>
        </w:tblPrEx>
        <w:trPr>
          <w:gridAfter w:val="1"/>
          <w:wAfter w:w="5547" w:type="dxa"/>
          <w:trHeight w:val="658"/>
        </w:trPr>
        <w:tc>
          <w:tcPr>
            <w:tcW w:w="1040" w:type="dxa"/>
            <w:gridSpan w:val="2"/>
            <w:tcBorders>
              <w:top w:val="single" w:sz="4" w:space="0" w:color="auto"/>
              <w:left w:val="single" w:sz="4" w:space="0" w:color="auto"/>
              <w:bottom w:val="single" w:sz="4" w:space="0" w:color="auto"/>
              <w:right w:val="single" w:sz="4" w:space="0" w:color="auto"/>
            </w:tcBorders>
            <w:vAlign w:val="center"/>
          </w:tcPr>
          <w:p w:rsidR="005C6867" w:rsidRPr="003A4D6F" w:rsidRDefault="005C6867" w:rsidP="006C29F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before="0"/>
              <w:jc w:val="center"/>
              <w:rPr>
                <w:rFonts w:ascii="Times New Roman" w:hAnsi="Times New Roman"/>
                <w:lang w:val="en-CA"/>
              </w:rPr>
            </w:pPr>
            <w:r w:rsidRPr="003A4D6F">
              <w:rPr>
                <w:rFonts w:ascii="Times New Roman" w:hAnsi="Times New Roman"/>
                <w:sz w:val="22"/>
                <w:szCs w:val="22"/>
                <w:lang w:val="en-CA"/>
              </w:rPr>
              <w:t>1</w:t>
            </w:r>
            <w:r w:rsidR="009804A3">
              <w:rPr>
                <w:rFonts w:ascii="Times New Roman" w:hAnsi="Times New Roman"/>
                <w:sz w:val="22"/>
                <w:szCs w:val="22"/>
                <w:lang w:val="en-CA"/>
              </w:rPr>
              <w:t>.5</w:t>
            </w:r>
          </w:p>
        </w:tc>
        <w:tc>
          <w:tcPr>
            <w:tcW w:w="4108" w:type="dxa"/>
            <w:tcBorders>
              <w:top w:val="single" w:sz="4" w:space="0" w:color="auto"/>
              <w:left w:val="single" w:sz="4" w:space="0" w:color="auto"/>
              <w:bottom w:val="single" w:sz="4" w:space="0" w:color="auto"/>
              <w:right w:val="single" w:sz="4" w:space="0" w:color="auto"/>
            </w:tcBorders>
          </w:tcPr>
          <w:p w:rsidR="005C6867" w:rsidRPr="003A4D6F" w:rsidRDefault="005C6867" w:rsidP="004452F1">
            <w:pPr>
              <w:pStyle w:val="Titre2"/>
              <w:spacing w:before="120" w:after="0"/>
              <w:rPr>
                <w:rFonts w:ascii="Times New Roman" w:hAnsi="Times New Roman"/>
                <w:bCs w:val="0"/>
                <w:iCs w:val="0"/>
                <w:sz w:val="22"/>
                <w:szCs w:val="22"/>
                <w:lang w:val="en-CA"/>
              </w:rPr>
            </w:pPr>
            <w:r w:rsidRPr="003A4D6F">
              <w:rPr>
                <w:rFonts w:ascii="Times New Roman" w:hAnsi="Times New Roman"/>
                <w:bCs w:val="0"/>
                <w:iCs w:val="0"/>
                <w:sz w:val="22"/>
                <w:szCs w:val="22"/>
                <w:lang w:val="en-CA"/>
              </w:rPr>
              <w:t>Ch. 5, Reporting and Interpreting Cash Flows</w:t>
            </w:r>
          </w:p>
        </w:tc>
        <w:tc>
          <w:tcPr>
            <w:tcW w:w="3960" w:type="dxa"/>
            <w:tcBorders>
              <w:top w:val="single" w:sz="4" w:space="0" w:color="auto"/>
              <w:left w:val="single" w:sz="4" w:space="0" w:color="auto"/>
              <w:bottom w:val="single" w:sz="4" w:space="0" w:color="auto"/>
              <w:right w:val="single" w:sz="4" w:space="0" w:color="auto"/>
            </w:tcBorders>
          </w:tcPr>
          <w:p w:rsidR="005C6867" w:rsidRPr="003A4D6F" w:rsidRDefault="005C6867" w:rsidP="0008625C">
            <w:pPr>
              <w:pStyle w:val="En-tte"/>
              <w:tabs>
                <w:tab w:val="clear" w:pos="4320"/>
                <w:tab w:val="clear" w:pos="8640"/>
                <w:tab w:val="left" w:pos="-1080"/>
                <w:tab w:val="left" w:pos="-720"/>
                <w:tab w:val="left" w:pos="0"/>
                <w:tab w:val="left" w:pos="360"/>
              </w:tabs>
              <w:spacing w:after="0"/>
              <w:ind w:left="-60"/>
              <w:rPr>
                <w:rFonts w:ascii="Times New Roman" w:hAnsi="Times New Roman"/>
                <w:sz w:val="22"/>
                <w:szCs w:val="22"/>
                <w:lang w:val="en-CA"/>
              </w:rPr>
            </w:pPr>
            <w:r w:rsidRPr="003A4D6F">
              <w:rPr>
                <w:rFonts w:ascii="Times New Roman" w:hAnsi="Times New Roman"/>
                <w:sz w:val="22"/>
                <w:szCs w:val="22"/>
                <w:lang w:val="en-CA"/>
              </w:rPr>
              <w:t>Q5-2, 5, 10, 11, 12; E5-5, 7, 9, 10, 1</w:t>
            </w:r>
            <w:r w:rsidR="0008625C">
              <w:rPr>
                <w:rFonts w:ascii="Times New Roman" w:hAnsi="Times New Roman"/>
                <w:sz w:val="22"/>
                <w:szCs w:val="22"/>
                <w:lang w:val="en-CA"/>
              </w:rPr>
              <w:t>1</w:t>
            </w:r>
            <w:r w:rsidRPr="003A4D6F">
              <w:rPr>
                <w:rFonts w:ascii="Times New Roman" w:hAnsi="Times New Roman"/>
                <w:sz w:val="22"/>
                <w:szCs w:val="22"/>
                <w:lang w:val="en-CA"/>
              </w:rPr>
              <w:t xml:space="preserve">; P5-1, 5; CP5-1, 4 </w:t>
            </w:r>
          </w:p>
        </w:tc>
      </w:tr>
      <w:tr w:rsidR="005C6867" w:rsidRPr="003A4D6F" w:rsidTr="00E41951">
        <w:tblPrEx>
          <w:tblCellMar>
            <w:left w:w="180" w:type="dxa"/>
            <w:right w:w="180" w:type="dxa"/>
          </w:tblCellMar>
        </w:tblPrEx>
        <w:trPr>
          <w:gridAfter w:val="1"/>
          <w:wAfter w:w="5547" w:type="dxa"/>
          <w:trHeight w:hRule="exact" w:val="1030"/>
        </w:trPr>
        <w:tc>
          <w:tcPr>
            <w:tcW w:w="1040" w:type="dxa"/>
            <w:gridSpan w:val="2"/>
            <w:tcBorders>
              <w:top w:val="single" w:sz="4" w:space="0" w:color="auto"/>
              <w:left w:val="single" w:sz="4" w:space="0" w:color="auto"/>
              <w:bottom w:val="single" w:sz="4" w:space="0" w:color="auto"/>
              <w:right w:val="single" w:sz="4" w:space="0" w:color="auto"/>
            </w:tcBorders>
            <w:vAlign w:val="center"/>
          </w:tcPr>
          <w:p w:rsidR="005C6867" w:rsidRPr="003A4D6F" w:rsidRDefault="005C6867" w:rsidP="006C29F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before="0"/>
              <w:jc w:val="center"/>
              <w:rPr>
                <w:rFonts w:ascii="Times New Roman" w:hAnsi="Times New Roman"/>
                <w:lang w:val="en-CA"/>
              </w:rPr>
            </w:pPr>
            <w:r w:rsidRPr="003A4D6F">
              <w:rPr>
                <w:rFonts w:ascii="Times New Roman" w:hAnsi="Times New Roman"/>
                <w:sz w:val="22"/>
                <w:szCs w:val="22"/>
                <w:lang w:val="en-CA"/>
              </w:rPr>
              <w:t>1</w:t>
            </w:r>
          </w:p>
        </w:tc>
        <w:tc>
          <w:tcPr>
            <w:tcW w:w="4108" w:type="dxa"/>
            <w:tcBorders>
              <w:top w:val="single" w:sz="4" w:space="0" w:color="auto"/>
              <w:left w:val="single" w:sz="4" w:space="0" w:color="auto"/>
              <w:bottom w:val="single" w:sz="4" w:space="0" w:color="auto"/>
              <w:right w:val="single" w:sz="4" w:space="0" w:color="auto"/>
            </w:tcBorders>
          </w:tcPr>
          <w:p w:rsidR="005C6867" w:rsidRPr="003A4D6F" w:rsidRDefault="005C6867" w:rsidP="00194A3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after="0"/>
              <w:rPr>
                <w:rFonts w:ascii="Times New Roman" w:hAnsi="Times New Roman"/>
                <w:lang w:val="en-CA"/>
              </w:rPr>
            </w:pPr>
            <w:r w:rsidRPr="003A4D6F">
              <w:rPr>
                <w:rFonts w:ascii="Times New Roman" w:hAnsi="Times New Roman"/>
                <w:sz w:val="22"/>
                <w:szCs w:val="22"/>
                <w:lang w:val="en-CA"/>
              </w:rPr>
              <w:t>Ch. 1</w:t>
            </w:r>
            <w:r w:rsidR="00194A34">
              <w:rPr>
                <w:rFonts w:ascii="Times New Roman" w:hAnsi="Times New Roman"/>
                <w:sz w:val="22"/>
                <w:szCs w:val="22"/>
                <w:lang w:val="en-CA"/>
              </w:rPr>
              <w:t>2</w:t>
            </w:r>
            <w:r w:rsidRPr="003A4D6F">
              <w:rPr>
                <w:rFonts w:ascii="Times New Roman" w:hAnsi="Times New Roman"/>
                <w:sz w:val="22"/>
                <w:szCs w:val="22"/>
                <w:lang w:val="en-CA"/>
              </w:rPr>
              <w:t xml:space="preserve">, </w:t>
            </w:r>
            <w:r w:rsidR="00194A34" w:rsidRPr="00194A34">
              <w:rPr>
                <w:rFonts w:ascii="Times New Roman" w:hAnsi="Times New Roman"/>
                <w:sz w:val="22"/>
                <w:szCs w:val="22"/>
                <w:lang w:val="en-CA"/>
              </w:rPr>
              <w:t>Communicating Accounting Information and Analyzing Financial Statements</w:t>
            </w:r>
          </w:p>
        </w:tc>
        <w:tc>
          <w:tcPr>
            <w:tcW w:w="3960" w:type="dxa"/>
            <w:tcBorders>
              <w:top w:val="single" w:sz="4" w:space="0" w:color="auto"/>
              <w:left w:val="single" w:sz="4" w:space="0" w:color="auto"/>
              <w:bottom w:val="single" w:sz="4" w:space="0" w:color="auto"/>
              <w:right w:val="single" w:sz="4" w:space="0" w:color="auto"/>
            </w:tcBorders>
          </w:tcPr>
          <w:p w:rsidR="005C6867" w:rsidRPr="003A4D6F" w:rsidRDefault="005C6867" w:rsidP="00713B11">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196"/>
                <w:tab w:val="left" w:pos="810"/>
                <w:tab w:val="left" w:pos="1530"/>
                <w:tab w:val="left" w:pos="2250"/>
                <w:tab w:val="left" w:pos="2970"/>
                <w:tab w:val="left" w:pos="3690"/>
                <w:tab w:val="left" w:pos="4410"/>
                <w:tab w:val="left" w:pos="5130"/>
                <w:tab w:val="left" w:pos="5850"/>
              </w:tabs>
              <w:spacing w:after="0"/>
              <w:ind w:left="-54"/>
              <w:rPr>
                <w:rFonts w:ascii="Times New Roman" w:hAnsi="Times New Roman"/>
                <w:lang w:val="en-CA"/>
              </w:rPr>
            </w:pPr>
            <w:r w:rsidRPr="003A4D6F">
              <w:rPr>
                <w:rFonts w:ascii="Times New Roman" w:hAnsi="Times New Roman"/>
                <w:sz w:val="22"/>
                <w:szCs w:val="22"/>
                <w:lang w:val="en-CA"/>
              </w:rPr>
              <w:t>Q1</w:t>
            </w:r>
            <w:r w:rsidR="00C82E14">
              <w:rPr>
                <w:rFonts w:ascii="Times New Roman" w:hAnsi="Times New Roman"/>
                <w:sz w:val="22"/>
                <w:szCs w:val="22"/>
                <w:lang w:val="en-CA"/>
              </w:rPr>
              <w:t>2</w:t>
            </w:r>
            <w:r w:rsidRPr="003A4D6F">
              <w:rPr>
                <w:rFonts w:ascii="Times New Roman" w:hAnsi="Times New Roman"/>
                <w:sz w:val="22"/>
                <w:szCs w:val="22"/>
                <w:lang w:val="en-CA"/>
              </w:rPr>
              <w:t>-</w:t>
            </w:r>
            <w:r w:rsidR="00C82E14">
              <w:rPr>
                <w:rFonts w:ascii="Times New Roman" w:hAnsi="Times New Roman"/>
                <w:sz w:val="22"/>
                <w:szCs w:val="22"/>
                <w:lang w:val="en-CA"/>
              </w:rPr>
              <w:t xml:space="preserve">1, </w:t>
            </w:r>
            <w:r w:rsidR="00660EF9">
              <w:rPr>
                <w:rFonts w:ascii="Times New Roman" w:hAnsi="Times New Roman"/>
                <w:sz w:val="22"/>
                <w:szCs w:val="22"/>
                <w:lang w:val="en-CA"/>
              </w:rPr>
              <w:t>5, 12, 16</w:t>
            </w:r>
            <w:r w:rsidRPr="003A4D6F">
              <w:rPr>
                <w:rFonts w:ascii="Times New Roman" w:hAnsi="Times New Roman"/>
                <w:sz w:val="22"/>
                <w:szCs w:val="22"/>
                <w:lang w:val="en-CA"/>
              </w:rPr>
              <w:t>; E1</w:t>
            </w:r>
            <w:r w:rsidR="00713B11">
              <w:rPr>
                <w:rFonts w:ascii="Times New Roman" w:hAnsi="Times New Roman"/>
                <w:sz w:val="22"/>
                <w:szCs w:val="22"/>
                <w:lang w:val="en-CA"/>
              </w:rPr>
              <w:t>2</w:t>
            </w:r>
            <w:r w:rsidRPr="003A4D6F">
              <w:rPr>
                <w:rFonts w:ascii="Times New Roman" w:hAnsi="Times New Roman"/>
                <w:sz w:val="22"/>
                <w:szCs w:val="22"/>
                <w:lang w:val="en-CA"/>
              </w:rPr>
              <w:t>-3,</w:t>
            </w:r>
            <w:r w:rsidR="00C82E14">
              <w:rPr>
                <w:rFonts w:ascii="Times New Roman" w:hAnsi="Times New Roman"/>
                <w:sz w:val="22"/>
                <w:szCs w:val="22"/>
                <w:lang w:val="en-CA"/>
              </w:rPr>
              <w:t xml:space="preserve"> 4, </w:t>
            </w:r>
            <w:r w:rsidR="00713B11">
              <w:rPr>
                <w:rFonts w:ascii="Times New Roman" w:hAnsi="Times New Roman"/>
                <w:sz w:val="22"/>
                <w:szCs w:val="22"/>
                <w:lang w:val="en-CA"/>
              </w:rPr>
              <w:t>8</w:t>
            </w:r>
            <w:r w:rsidR="00C82E14">
              <w:rPr>
                <w:rFonts w:ascii="Times New Roman" w:hAnsi="Times New Roman"/>
                <w:sz w:val="22"/>
                <w:szCs w:val="22"/>
                <w:lang w:val="en-CA"/>
              </w:rPr>
              <w:t xml:space="preserve">, </w:t>
            </w:r>
            <w:r w:rsidR="00713B11">
              <w:rPr>
                <w:rFonts w:ascii="Times New Roman" w:hAnsi="Times New Roman"/>
                <w:sz w:val="22"/>
                <w:szCs w:val="22"/>
                <w:lang w:val="en-CA"/>
              </w:rPr>
              <w:t xml:space="preserve">9, </w:t>
            </w:r>
            <w:r w:rsidR="00C82E14">
              <w:rPr>
                <w:rFonts w:ascii="Times New Roman" w:hAnsi="Times New Roman"/>
                <w:sz w:val="22"/>
                <w:szCs w:val="22"/>
                <w:lang w:val="en-CA"/>
              </w:rPr>
              <w:t>1</w:t>
            </w:r>
            <w:r w:rsidR="00713B11">
              <w:rPr>
                <w:rFonts w:ascii="Times New Roman" w:hAnsi="Times New Roman"/>
                <w:sz w:val="22"/>
                <w:szCs w:val="22"/>
                <w:lang w:val="en-CA"/>
              </w:rPr>
              <w:t>1</w:t>
            </w:r>
            <w:r w:rsidR="00C82E14">
              <w:rPr>
                <w:rFonts w:ascii="Times New Roman" w:hAnsi="Times New Roman"/>
                <w:sz w:val="22"/>
                <w:szCs w:val="22"/>
                <w:lang w:val="en-CA"/>
              </w:rPr>
              <w:t>, 15</w:t>
            </w:r>
            <w:r w:rsidR="00713B11">
              <w:rPr>
                <w:rFonts w:ascii="Times New Roman" w:hAnsi="Times New Roman"/>
                <w:sz w:val="22"/>
                <w:szCs w:val="22"/>
                <w:lang w:val="en-CA"/>
              </w:rPr>
              <w:t>, 20; P12</w:t>
            </w:r>
            <w:r w:rsidR="00C82E14">
              <w:rPr>
                <w:rFonts w:ascii="Times New Roman" w:hAnsi="Times New Roman"/>
                <w:sz w:val="22"/>
                <w:szCs w:val="22"/>
                <w:lang w:val="en-CA"/>
              </w:rPr>
              <w:t>-3, 4, 7</w:t>
            </w:r>
            <w:r w:rsidR="00713B11">
              <w:rPr>
                <w:rFonts w:ascii="Times New Roman" w:hAnsi="Times New Roman"/>
                <w:sz w:val="22"/>
                <w:szCs w:val="22"/>
                <w:lang w:val="en-CA"/>
              </w:rPr>
              <w:t>, 8</w:t>
            </w:r>
            <w:r w:rsidR="00C82E14">
              <w:rPr>
                <w:rFonts w:ascii="Times New Roman" w:hAnsi="Times New Roman"/>
                <w:sz w:val="22"/>
                <w:szCs w:val="22"/>
                <w:lang w:val="en-CA"/>
              </w:rPr>
              <w:t>; CP12</w:t>
            </w:r>
            <w:r w:rsidRPr="003A4D6F">
              <w:rPr>
                <w:rFonts w:ascii="Times New Roman" w:hAnsi="Times New Roman"/>
                <w:sz w:val="22"/>
                <w:szCs w:val="22"/>
                <w:lang w:val="en-CA"/>
              </w:rPr>
              <w:t>-</w:t>
            </w:r>
            <w:r w:rsidR="00C82E14">
              <w:rPr>
                <w:rFonts w:ascii="Times New Roman" w:hAnsi="Times New Roman"/>
                <w:sz w:val="22"/>
                <w:szCs w:val="22"/>
                <w:lang w:val="en-CA"/>
              </w:rPr>
              <w:t>1</w:t>
            </w:r>
            <w:r w:rsidRPr="003A4D6F">
              <w:rPr>
                <w:rFonts w:ascii="Times New Roman" w:hAnsi="Times New Roman"/>
                <w:sz w:val="22"/>
                <w:szCs w:val="22"/>
                <w:lang w:val="en-CA"/>
              </w:rPr>
              <w:t xml:space="preserve">, </w:t>
            </w:r>
            <w:r w:rsidR="00713B11">
              <w:rPr>
                <w:rFonts w:ascii="Times New Roman" w:hAnsi="Times New Roman"/>
                <w:sz w:val="22"/>
                <w:szCs w:val="22"/>
                <w:lang w:val="en-CA"/>
              </w:rPr>
              <w:t xml:space="preserve">3, 5, </w:t>
            </w:r>
            <w:r w:rsidR="00C82E14">
              <w:rPr>
                <w:rFonts w:ascii="Times New Roman" w:hAnsi="Times New Roman"/>
                <w:sz w:val="22"/>
                <w:szCs w:val="22"/>
                <w:lang w:val="en-CA"/>
              </w:rPr>
              <w:t>7</w:t>
            </w:r>
            <w:r w:rsidRPr="003A4D6F">
              <w:rPr>
                <w:rFonts w:ascii="Times New Roman" w:hAnsi="Times New Roman"/>
                <w:sz w:val="22"/>
                <w:szCs w:val="22"/>
                <w:lang w:val="en-CA"/>
              </w:rPr>
              <w:t xml:space="preserve"> </w:t>
            </w:r>
          </w:p>
        </w:tc>
      </w:tr>
      <w:tr w:rsidR="00E07818" w:rsidRPr="003A4D6F" w:rsidTr="00E41951">
        <w:trPr>
          <w:gridAfter w:val="1"/>
          <w:wAfter w:w="5547" w:type="dxa"/>
          <w:trHeight w:val="313"/>
        </w:trPr>
        <w:tc>
          <w:tcPr>
            <w:tcW w:w="9108" w:type="dxa"/>
            <w:gridSpan w:val="4"/>
            <w:tcBorders>
              <w:top w:val="single" w:sz="4" w:space="0" w:color="auto"/>
              <w:left w:val="single" w:sz="4" w:space="0" w:color="auto"/>
              <w:bottom w:val="single" w:sz="4" w:space="0" w:color="auto"/>
              <w:right w:val="single" w:sz="4" w:space="0" w:color="auto"/>
            </w:tcBorders>
          </w:tcPr>
          <w:p w:rsidR="00E07818" w:rsidRPr="003A4D6F" w:rsidRDefault="00E07818" w:rsidP="00FE2FFE">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810"/>
                <w:tab w:val="left" w:pos="1530"/>
                <w:tab w:val="left" w:pos="2250"/>
                <w:tab w:val="left" w:pos="2970"/>
                <w:tab w:val="left" w:pos="3690"/>
                <w:tab w:val="left" w:pos="4410"/>
                <w:tab w:val="left" w:pos="5130"/>
                <w:tab w:val="left" w:pos="5850"/>
              </w:tabs>
              <w:spacing w:before="0" w:after="0"/>
              <w:jc w:val="center"/>
              <w:rPr>
                <w:rFonts w:ascii="Times New Roman" w:hAnsi="Times New Roman"/>
                <w:b/>
                <w:lang w:val="en-CA"/>
              </w:rPr>
            </w:pPr>
            <w:r w:rsidRPr="003A4D6F">
              <w:rPr>
                <w:rFonts w:ascii="Times New Roman" w:hAnsi="Times New Roman"/>
                <w:b/>
                <w:sz w:val="22"/>
                <w:szCs w:val="22"/>
                <w:lang w:val="en-CA"/>
              </w:rPr>
              <w:t xml:space="preserve">Final Examination: </w:t>
            </w:r>
            <w:r w:rsidR="00896364">
              <w:rPr>
                <w:rFonts w:ascii="Times New Roman" w:hAnsi="Times New Roman"/>
                <w:b/>
                <w:sz w:val="22"/>
                <w:szCs w:val="22"/>
                <w:lang w:val="en-CA"/>
              </w:rPr>
              <w:t xml:space="preserve">Chapters:7,8,9,10,11,5&amp;12; </w:t>
            </w:r>
            <w:r w:rsidRPr="003A4D6F">
              <w:rPr>
                <w:rFonts w:ascii="Times New Roman" w:hAnsi="Times New Roman"/>
                <w:b/>
                <w:i/>
                <w:sz w:val="22"/>
                <w:szCs w:val="22"/>
                <w:lang w:val="en-CA"/>
              </w:rPr>
              <w:t>Date to be determined by the Examinations Office</w:t>
            </w:r>
          </w:p>
        </w:tc>
      </w:tr>
    </w:tbl>
    <w:p w:rsidR="001C0D2A" w:rsidRPr="003A4D6F" w:rsidRDefault="00DE1F08" w:rsidP="00CD33C4">
      <w:pPr>
        <w:tabs>
          <w:tab w:val="left" w:pos="-6750"/>
          <w:tab w:val="left" w:pos="-6390"/>
          <w:tab w:val="left" w:pos="-5670"/>
          <w:tab w:val="left" w:pos="-5310"/>
          <w:tab w:val="left" w:pos="-4950"/>
          <w:tab w:val="left" w:pos="-4230"/>
          <w:tab w:val="left" w:pos="-3510"/>
          <w:tab w:val="left" w:pos="-2790"/>
          <w:tab w:val="left" w:pos="-2070"/>
          <w:tab w:val="left" w:pos="-1350"/>
          <w:tab w:val="left" w:pos="-630"/>
          <w:tab w:val="left" w:pos="90"/>
          <w:tab w:val="left" w:pos="360"/>
          <w:tab w:val="left" w:pos="810"/>
          <w:tab w:val="left" w:pos="1530"/>
          <w:tab w:val="left" w:pos="2250"/>
          <w:tab w:val="left" w:pos="2970"/>
          <w:tab w:val="left" w:pos="3690"/>
          <w:tab w:val="left" w:pos="4410"/>
          <w:tab w:val="left" w:pos="5130"/>
          <w:tab w:val="left" w:pos="5850"/>
        </w:tabs>
        <w:spacing w:before="0" w:after="240"/>
        <w:jc w:val="both"/>
        <w:rPr>
          <w:rFonts w:ascii="Times New Roman" w:hAnsi="Times New Roman"/>
          <w:sz w:val="22"/>
          <w:lang w:val="en-CA"/>
        </w:rPr>
      </w:pPr>
      <w:r w:rsidRPr="003A4D6F">
        <w:rPr>
          <w:rFonts w:ascii="Times New Roman" w:hAnsi="Times New Roman"/>
          <w:sz w:val="22"/>
          <w:lang w:val="en-CA"/>
        </w:rPr>
        <w:t>*</w:t>
      </w:r>
      <w:r w:rsidR="001C0D2A" w:rsidRPr="003A4D6F">
        <w:rPr>
          <w:rFonts w:ascii="Times New Roman" w:hAnsi="Times New Roman"/>
          <w:sz w:val="22"/>
          <w:lang w:val="en-CA"/>
        </w:rPr>
        <w:t xml:space="preserve">The end-of-chapter material includes Questions (Q), </w:t>
      </w:r>
      <w:r w:rsidR="00C15B13" w:rsidRPr="00E31DCA">
        <w:rPr>
          <w:rFonts w:ascii="Times New Roman" w:hAnsi="Times New Roman"/>
          <w:sz w:val="22"/>
          <w:lang w:val="en-CA"/>
        </w:rPr>
        <w:t>M</w:t>
      </w:r>
      <w:r w:rsidR="00B130F5" w:rsidRPr="00E31DCA">
        <w:rPr>
          <w:rFonts w:ascii="Times New Roman" w:hAnsi="Times New Roman"/>
          <w:sz w:val="22"/>
          <w:lang w:val="en-CA"/>
        </w:rPr>
        <w:t>ini-</w:t>
      </w:r>
      <w:r w:rsidR="00E31DCA" w:rsidRPr="00E31DCA">
        <w:rPr>
          <w:rFonts w:ascii="Times New Roman" w:hAnsi="Times New Roman"/>
          <w:sz w:val="22"/>
          <w:lang w:val="en-CA"/>
        </w:rPr>
        <w:t>Exercises</w:t>
      </w:r>
      <w:r w:rsidR="00C15B13">
        <w:rPr>
          <w:rFonts w:ascii="Times New Roman" w:hAnsi="Times New Roman"/>
          <w:sz w:val="22"/>
          <w:lang w:val="en-CA"/>
        </w:rPr>
        <w:t xml:space="preserve"> (M), </w:t>
      </w:r>
      <w:r w:rsidR="001C0D2A" w:rsidRPr="003A4D6F">
        <w:rPr>
          <w:rFonts w:ascii="Times New Roman" w:hAnsi="Times New Roman"/>
          <w:sz w:val="22"/>
          <w:lang w:val="en-CA"/>
        </w:rPr>
        <w:t xml:space="preserve">Exercises (E), Problems (P), and Cases and Projects (CP). These represent a minimum number of exercises, problems and cases that you should attempt.  It is strongly recommended that you attempt additional exercises and problems to reinforce your learning. </w:t>
      </w:r>
      <w:r w:rsidR="001C0D2A" w:rsidRPr="00312BA0">
        <w:rPr>
          <w:rFonts w:ascii="Times New Roman" w:hAnsi="Times New Roman"/>
          <w:sz w:val="22"/>
          <w:u w:val="single"/>
          <w:lang w:val="en-CA"/>
        </w:rPr>
        <w:t xml:space="preserve">Doing well on accounting exams requires </w:t>
      </w:r>
      <w:r w:rsidR="001C0D2A" w:rsidRPr="00312BA0">
        <w:rPr>
          <w:rFonts w:ascii="Times New Roman" w:hAnsi="Times New Roman"/>
          <w:b/>
          <w:sz w:val="22"/>
          <w:u w:val="single"/>
          <w:lang w:val="en-CA"/>
        </w:rPr>
        <w:t xml:space="preserve">practice, practice, </w:t>
      </w:r>
      <w:r w:rsidR="00501AEF" w:rsidRPr="00312BA0">
        <w:rPr>
          <w:rFonts w:ascii="Times New Roman" w:hAnsi="Times New Roman"/>
          <w:b/>
          <w:sz w:val="22"/>
          <w:u w:val="single"/>
          <w:lang w:val="en-CA"/>
        </w:rPr>
        <w:t>and practice</w:t>
      </w:r>
      <w:r w:rsidR="001C0D2A" w:rsidRPr="003A4D6F">
        <w:rPr>
          <w:rFonts w:ascii="Times New Roman" w:hAnsi="Times New Roman"/>
          <w:sz w:val="22"/>
          <w:lang w:val="en-CA"/>
        </w:rPr>
        <w:t>.</w:t>
      </w:r>
    </w:p>
    <w:p w:rsidR="00CD33C4" w:rsidRPr="003A4D6F" w:rsidRDefault="008A7100" w:rsidP="00CD33C4">
      <w:pPr>
        <w:tabs>
          <w:tab w:val="left" w:pos="-1080"/>
          <w:tab w:val="left" w:pos="-720"/>
          <w:tab w:val="left" w:pos="360"/>
        </w:tabs>
        <w:spacing w:before="0" w:after="240"/>
        <w:rPr>
          <w:rFonts w:ascii="Times New Roman" w:hAnsi="Times New Roman"/>
          <w:sz w:val="32"/>
          <w:lang w:val="en-CA"/>
        </w:rPr>
      </w:pPr>
      <w:r>
        <w:rPr>
          <w:rFonts w:ascii="Times New Roman" w:hAnsi="Times New Roman"/>
          <w:sz w:val="32"/>
          <w:lang w:val="en-CA"/>
        </w:rPr>
        <w:br w:type="page"/>
      </w:r>
      <w:r w:rsidR="00CD33C4" w:rsidRPr="003A4D6F">
        <w:rPr>
          <w:rFonts w:ascii="Times New Roman" w:hAnsi="Times New Roman"/>
          <w:sz w:val="32"/>
          <w:lang w:val="en-CA"/>
        </w:rPr>
        <w:lastRenderedPageBreak/>
        <w:t>Grading</w:t>
      </w:r>
    </w:p>
    <w:p w:rsidR="00CD33C4" w:rsidRPr="003A4D6F" w:rsidRDefault="00CD33C4" w:rsidP="00CD33C4">
      <w:pPr>
        <w:pStyle w:val="StyleLeft038"/>
        <w:spacing w:before="0" w:after="0"/>
        <w:rPr>
          <w:rFonts w:ascii="Times New Roman" w:hAnsi="Times New Roman"/>
          <w:sz w:val="22"/>
          <w:szCs w:val="22"/>
          <w:lang w:val="en-CA"/>
        </w:rPr>
      </w:pPr>
      <w:r w:rsidRPr="003A4D6F">
        <w:rPr>
          <w:rFonts w:ascii="Times New Roman" w:hAnsi="Times New Roman"/>
          <w:sz w:val="22"/>
          <w:szCs w:val="22"/>
          <w:lang w:val="en-CA"/>
        </w:rPr>
        <w:t>The final grade for the course will be based on the following components:</w:t>
      </w:r>
    </w:p>
    <w:p w:rsidR="00CD33C4" w:rsidRPr="003A4D6F" w:rsidRDefault="00CD33C4" w:rsidP="00CD33C4">
      <w:pPr>
        <w:pStyle w:val="StyleStyleBlockLeft0381"/>
        <w:tabs>
          <w:tab w:val="right" w:pos="8505"/>
        </w:tabs>
        <w:spacing w:after="0"/>
        <w:rPr>
          <w:rFonts w:ascii="Times New Roman" w:hAnsi="Times New Roman"/>
          <w:sz w:val="22"/>
          <w:szCs w:val="22"/>
          <w:lang w:val="en-CA"/>
        </w:rPr>
      </w:pPr>
      <w:r w:rsidRPr="003A4D6F">
        <w:rPr>
          <w:rFonts w:ascii="Times New Roman" w:hAnsi="Times New Roman"/>
          <w:sz w:val="22"/>
          <w:szCs w:val="22"/>
          <w:lang w:val="en-CA"/>
        </w:rPr>
        <w:t>Homework</w:t>
      </w:r>
      <w:r w:rsidR="00E32EEA">
        <w:rPr>
          <w:rFonts w:ascii="Times New Roman" w:hAnsi="Times New Roman"/>
          <w:sz w:val="22"/>
          <w:szCs w:val="22"/>
          <w:lang w:val="en-CA"/>
        </w:rPr>
        <w:t>/Quizzes</w:t>
      </w:r>
      <w:r w:rsidR="00B12AF9">
        <w:rPr>
          <w:rFonts w:ascii="Times New Roman" w:hAnsi="Times New Roman"/>
          <w:sz w:val="22"/>
          <w:szCs w:val="22"/>
          <w:lang w:val="en-CA"/>
        </w:rPr>
        <w:t xml:space="preserve">- </w:t>
      </w:r>
      <w:r w:rsidR="00B12AF9" w:rsidRPr="00834EE8">
        <w:rPr>
          <w:rFonts w:ascii="Times New Roman" w:hAnsi="Times New Roman"/>
          <w:b/>
          <w:sz w:val="22"/>
          <w:szCs w:val="22"/>
          <w:lang w:val="en-CA"/>
        </w:rPr>
        <w:t>Two in-class Quizzes</w:t>
      </w:r>
      <w:r>
        <w:rPr>
          <w:rFonts w:ascii="Times New Roman" w:hAnsi="Times New Roman"/>
          <w:sz w:val="22"/>
          <w:szCs w:val="22"/>
          <w:lang w:val="en-CA"/>
        </w:rPr>
        <w:tab/>
      </w:r>
      <w:r w:rsidRPr="003A4D6F">
        <w:rPr>
          <w:rFonts w:ascii="Times New Roman" w:hAnsi="Times New Roman"/>
          <w:sz w:val="22"/>
          <w:szCs w:val="22"/>
          <w:lang w:val="en-CA"/>
        </w:rPr>
        <w:t>10%</w:t>
      </w:r>
    </w:p>
    <w:p w:rsidR="00CD33C4" w:rsidRPr="003A4D6F" w:rsidRDefault="000427DE" w:rsidP="00CD33C4">
      <w:pPr>
        <w:pStyle w:val="StyleStyleBlockLeft0381"/>
        <w:tabs>
          <w:tab w:val="right" w:pos="8505"/>
        </w:tabs>
        <w:spacing w:after="0"/>
        <w:rPr>
          <w:rFonts w:ascii="Times New Roman" w:hAnsi="Times New Roman"/>
          <w:sz w:val="22"/>
          <w:szCs w:val="22"/>
          <w:lang w:val="en-CA"/>
        </w:rPr>
      </w:pPr>
      <w:r>
        <w:rPr>
          <w:rFonts w:ascii="Times New Roman" w:hAnsi="Times New Roman"/>
          <w:sz w:val="22"/>
          <w:szCs w:val="22"/>
          <w:lang w:val="en-CA"/>
        </w:rPr>
        <w:t>I</w:t>
      </w:r>
      <w:r w:rsidR="00330F27">
        <w:rPr>
          <w:rFonts w:ascii="Times New Roman" w:hAnsi="Times New Roman"/>
          <w:sz w:val="22"/>
          <w:szCs w:val="22"/>
          <w:lang w:val="en-CA"/>
        </w:rPr>
        <w:t>ndividual</w:t>
      </w:r>
      <w:r w:rsidR="00CD33C4" w:rsidRPr="003A4D6F">
        <w:rPr>
          <w:rFonts w:ascii="Times New Roman" w:hAnsi="Times New Roman"/>
          <w:sz w:val="22"/>
          <w:szCs w:val="22"/>
          <w:lang w:val="en-CA"/>
        </w:rPr>
        <w:t xml:space="preserve"> project</w:t>
      </w:r>
      <w:r w:rsidR="00B12AF9">
        <w:rPr>
          <w:rFonts w:ascii="Times New Roman" w:hAnsi="Times New Roman"/>
          <w:sz w:val="22"/>
          <w:szCs w:val="22"/>
          <w:vertAlign w:val="superscript"/>
          <w:lang w:val="en-CA"/>
        </w:rPr>
        <w:t>1</w:t>
      </w:r>
      <w:r w:rsidR="00CD33C4">
        <w:rPr>
          <w:rFonts w:ascii="Times New Roman" w:hAnsi="Times New Roman"/>
          <w:sz w:val="22"/>
          <w:szCs w:val="22"/>
          <w:lang w:val="en-CA"/>
        </w:rPr>
        <w:t xml:space="preserve"> </w:t>
      </w:r>
      <w:r w:rsidR="00DC0A4C">
        <w:rPr>
          <w:rFonts w:ascii="Times New Roman" w:hAnsi="Times New Roman"/>
          <w:sz w:val="22"/>
          <w:szCs w:val="22"/>
          <w:lang w:val="en-CA"/>
        </w:rPr>
        <w:t xml:space="preserve">(through </w:t>
      </w:r>
      <w:r w:rsidR="00DC0A4C">
        <w:rPr>
          <w:rFonts w:ascii="Times New Roman" w:hAnsi="Times New Roman"/>
          <w:i/>
          <w:sz w:val="22"/>
          <w:szCs w:val="22"/>
          <w:lang w:val="en-CA"/>
        </w:rPr>
        <w:t>Connect</w:t>
      </w:r>
      <w:r w:rsidR="00DC0A4C">
        <w:rPr>
          <w:rFonts w:ascii="Times New Roman" w:hAnsi="Times New Roman"/>
          <w:sz w:val="22"/>
          <w:szCs w:val="22"/>
          <w:lang w:val="en-CA"/>
        </w:rPr>
        <w:t>)</w:t>
      </w:r>
      <w:r w:rsidR="00CD33C4">
        <w:rPr>
          <w:rFonts w:ascii="Times New Roman" w:hAnsi="Times New Roman"/>
          <w:sz w:val="22"/>
          <w:szCs w:val="22"/>
          <w:lang w:val="en-CA"/>
        </w:rPr>
        <w:tab/>
        <w:t>1</w:t>
      </w:r>
      <w:r w:rsidR="00CD33C4" w:rsidRPr="003A4D6F">
        <w:rPr>
          <w:rFonts w:ascii="Times New Roman" w:hAnsi="Times New Roman"/>
          <w:sz w:val="22"/>
          <w:szCs w:val="22"/>
          <w:lang w:val="en-CA"/>
        </w:rPr>
        <w:t>0%</w:t>
      </w:r>
    </w:p>
    <w:p w:rsidR="00CD33C4" w:rsidRPr="003A4D6F" w:rsidRDefault="00CD33C4" w:rsidP="00CD33C4">
      <w:pPr>
        <w:pStyle w:val="StyleStyleBlockLeft0381"/>
        <w:tabs>
          <w:tab w:val="right" w:pos="8505"/>
        </w:tabs>
        <w:spacing w:after="0"/>
        <w:rPr>
          <w:rFonts w:ascii="Times New Roman" w:hAnsi="Times New Roman"/>
          <w:sz w:val="22"/>
          <w:szCs w:val="22"/>
          <w:lang w:val="en-CA"/>
        </w:rPr>
      </w:pPr>
      <w:r w:rsidRPr="003A4D6F">
        <w:rPr>
          <w:rFonts w:ascii="Times New Roman" w:hAnsi="Times New Roman"/>
          <w:sz w:val="22"/>
          <w:szCs w:val="22"/>
          <w:lang w:val="en-CA"/>
        </w:rPr>
        <w:t>Mid-term examination</w:t>
      </w:r>
      <w:r>
        <w:rPr>
          <w:rFonts w:ascii="Times New Roman" w:hAnsi="Times New Roman"/>
          <w:sz w:val="22"/>
          <w:szCs w:val="22"/>
          <w:lang w:val="en-CA"/>
        </w:rPr>
        <w:t xml:space="preserve"> </w:t>
      </w:r>
      <w:r w:rsidRPr="00A63EFE">
        <w:rPr>
          <w:rFonts w:ascii="Times New Roman" w:hAnsi="Times New Roman"/>
          <w:b/>
          <w:sz w:val="22"/>
          <w:szCs w:val="22"/>
          <w:lang w:val="en-CA"/>
        </w:rPr>
        <w:t>(</w:t>
      </w:r>
      <w:r w:rsidRPr="00330F27">
        <w:rPr>
          <w:rFonts w:ascii="Times New Roman" w:hAnsi="Times New Roman"/>
          <w:b/>
          <w:sz w:val="22"/>
          <w:szCs w:val="22"/>
          <w:lang w:val="en-CA"/>
        </w:rPr>
        <w:t xml:space="preserve">Sunday </w:t>
      </w:r>
      <w:r w:rsidR="009D6CDB">
        <w:rPr>
          <w:rFonts w:ascii="Times New Roman" w:hAnsi="Times New Roman"/>
          <w:b/>
          <w:sz w:val="22"/>
          <w:szCs w:val="22"/>
          <w:lang w:val="en-CA"/>
        </w:rPr>
        <w:t>October</w:t>
      </w:r>
      <w:r w:rsidRPr="00330F27">
        <w:rPr>
          <w:rFonts w:ascii="Times New Roman" w:hAnsi="Times New Roman"/>
          <w:b/>
          <w:sz w:val="22"/>
          <w:szCs w:val="22"/>
          <w:lang w:val="en-CA"/>
        </w:rPr>
        <w:t xml:space="preserve"> 1</w:t>
      </w:r>
      <w:r w:rsidR="009D6CDB">
        <w:rPr>
          <w:rFonts w:ascii="Times New Roman" w:hAnsi="Times New Roman"/>
          <w:b/>
          <w:sz w:val="22"/>
          <w:szCs w:val="22"/>
          <w:lang w:val="en-CA"/>
        </w:rPr>
        <w:t>4</w:t>
      </w:r>
      <w:r w:rsidRPr="00330F27">
        <w:rPr>
          <w:rFonts w:ascii="Times New Roman" w:hAnsi="Times New Roman"/>
          <w:b/>
          <w:sz w:val="22"/>
          <w:szCs w:val="22"/>
          <w:lang w:val="en-CA"/>
        </w:rPr>
        <w:t>, 2018 from 10:30a.m</w:t>
      </w:r>
      <w:r w:rsidR="00330F27" w:rsidRPr="00330F27">
        <w:rPr>
          <w:rFonts w:ascii="Times New Roman" w:hAnsi="Times New Roman"/>
          <w:b/>
          <w:sz w:val="22"/>
          <w:szCs w:val="22"/>
          <w:lang w:val="en-CA"/>
        </w:rPr>
        <w:t>. -</w:t>
      </w:r>
      <w:r w:rsidRPr="00330F27">
        <w:rPr>
          <w:rFonts w:ascii="Times New Roman" w:hAnsi="Times New Roman"/>
          <w:b/>
          <w:sz w:val="22"/>
          <w:szCs w:val="22"/>
          <w:lang w:val="en-CA"/>
        </w:rPr>
        <w:t xml:space="preserve"> 1:30p.m.)</w:t>
      </w:r>
      <w:r w:rsidRPr="00047DD2">
        <w:rPr>
          <w:rFonts w:ascii="Times New Roman" w:hAnsi="Times New Roman"/>
          <w:sz w:val="22"/>
          <w:szCs w:val="22"/>
          <w:vertAlign w:val="superscript"/>
          <w:lang w:val="en-CA"/>
        </w:rPr>
        <w:t xml:space="preserve"> </w:t>
      </w:r>
      <w:r w:rsidR="00B12AF9">
        <w:rPr>
          <w:rFonts w:ascii="Times New Roman" w:hAnsi="Times New Roman"/>
          <w:sz w:val="22"/>
          <w:szCs w:val="22"/>
          <w:vertAlign w:val="superscript"/>
          <w:lang w:val="en-CA"/>
        </w:rPr>
        <w:t>2</w:t>
      </w:r>
      <w:r>
        <w:rPr>
          <w:rFonts w:ascii="Times New Roman" w:hAnsi="Times New Roman"/>
          <w:sz w:val="22"/>
          <w:szCs w:val="22"/>
          <w:lang w:val="en-CA"/>
        </w:rPr>
        <w:t xml:space="preserve"> </w:t>
      </w:r>
      <w:r>
        <w:rPr>
          <w:rFonts w:ascii="Times New Roman" w:hAnsi="Times New Roman"/>
          <w:sz w:val="22"/>
          <w:szCs w:val="22"/>
          <w:lang w:val="en-CA"/>
        </w:rPr>
        <w:tab/>
        <w:t>3</w:t>
      </w:r>
      <w:r w:rsidRPr="003A4D6F">
        <w:rPr>
          <w:rFonts w:ascii="Times New Roman" w:hAnsi="Times New Roman"/>
          <w:sz w:val="22"/>
          <w:szCs w:val="22"/>
          <w:lang w:val="en-CA"/>
        </w:rPr>
        <w:t>0%</w:t>
      </w:r>
    </w:p>
    <w:p w:rsidR="00CD33C4" w:rsidRPr="003A4D6F" w:rsidRDefault="00CD33C4" w:rsidP="00CD33C4">
      <w:pPr>
        <w:pStyle w:val="StyleStyleBlockLeft0381"/>
        <w:tabs>
          <w:tab w:val="right" w:pos="8505"/>
        </w:tabs>
        <w:spacing w:after="0"/>
        <w:rPr>
          <w:rFonts w:ascii="Times New Roman" w:hAnsi="Times New Roman"/>
          <w:sz w:val="22"/>
          <w:szCs w:val="22"/>
          <w:lang w:val="en-CA"/>
        </w:rPr>
      </w:pPr>
      <w:r w:rsidRPr="003A4D6F">
        <w:rPr>
          <w:rFonts w:ascii="Times New Roman" w:hAnsi="Times New Roman"/>
          <w:sz w:val="22"/>
          <w:szCs w:val="22"/>
          <w:lang w:val="en-CA"/>
        </w:rPr>
        <w:t xml:space="preserve">Final examination (date and time </w:t>
      </w:r>
      <w:r w:rsidR="000427DE">
        <w:rPr>
          <w:rFonts w:ascii="Times New Roman" w:hAnsi="Times New Roman"/>
          <w:sz w:val="22"/>
          <w:szCs w:val="22"/>
          <w:lang w:val="en-CA"/>
        </w:rPr>
        <w:t xml:space="preserve">are </w:t>
      </w:r>
      <w:r w:rsidRPr="003A4D6F">
        <w:rPr>
          <w:rFonts w:ascii="Times New Roman" w:hAnsi="Times New Roman"/>
          <w:sz w:val="22"/>
          <w:szCs w:val="22"/>
          <w:lang w:val="en-CA"/>
        </w:rPr>
        <w:t xml:space="preserve">determined by the Examinations Office) </w:t>
      </w:r>
      <w:r>
        <w:rPr>
          <w:rFonts w:ascii="Times New Roman" w:hAnsi="Times New Roman"/>
          <w:sz w:val="22"/>
          <w:szCs w:val="22"/>
          <w:lang w:val="en-CA"/>
        </w:rPr>
        <w:tab/>
      </w:r>
      <w:r w:rsidRPr="00BD1605">
        <w:rPr>
          <w:rFonts w:ascii="Times New Roman" w:hAnsi="Times New Roman"/>
          <w:sz w:val="22"/>
          <w:szCs w:val="22"/>
          <w:u w:val="single"/>
          <w:lang w:val="en-CA"/>
        </w:rPr>
        <w:t xml:space="preserve">  </w:t>
      </w:r>
      <w:r w:rsidR="00984544">
        <w:rPr>
          <w:rFonts w:ascii="Times New Roman" w:hAnsi="Times New Roman"/>
          <w:sz w:val="22"/>
          <w:szCs w:val="22"/>
          <w:u w:val="single"/>
          <w:lang w:val="en-CA"/>
        </w:rPr>
        <w:t>5</w:t>
      </w:r>
      <w:r w:rsidRPr="00BD1605">
        <w:rPr>
          <w:rFonts w:ascii="Times New Roman" w:hAnsi="Times New Roman"/>
          <w:sz w:val="22"/>
          <w:szCs w:val="22"/>
          <w:u w:val="single"/>
          <w:lang w:val="en-CA"/>
        </w:rPr>
        <w:t>0%</w:t>
      </w:r>
    </w:p>
    <w:p w:rsidR="00CD33C4" w:rsidRPr="00BD1605" w:rsidRDefault="00CD33C4" w:rsidP="00CD33C4">
      <w:pPr>
        <w:pStyle w:val="StyleStyleBlockLeft0381"/>
        <w:tabs>
          <w:tab w:val="right" w:pos="8505"/>
        </w:tabs>
        <w:spacing w:after="0"/>
        <w:rPr>
          <w:rFonts w:ascii="Times New Roman" w:hAnsi="Times New Roman"/>
          <w:b/>
          <w:sz w:val="22"/>
          <w:szCs w:val="22"/>
          <w:lang w:val="en-CA"/>
        </w:rPr>
      </w:pPr>
      <w:r w:rsidRPr="00BD1605">
        <w:rPr>
          <w:rFonts w:ascii="Times New Roman" w:hAnsi="Times New Roman"/>
          <w:b/>
          <w:sz w:val="22"/>
          <w:szCs w:val="22"/>
          <w:lang w:val="en-CA"/>
        </w:rPr>
        <w:t xml:space="preserve">Total </w:t>
      </w:r>
      <w:r w:rsidRPr="00BD1605">
        <w:rPr>
          <w:rFonts w:ascii="Times New Roman" w:hAnsi="Times New Roman"/>
          <w:b/>
          <w:sz w:val="22"/>
          <w:szCs w:val="22"/>
          <w:lang w:val="en-CA"/>
        </w:rPr>
        <w:tab/>
        <w:t>100%</w:t>
      </w:r>
    </w:p>
    <w:p w:rsidR="00CD33C4" w:rsidRPr="003A4D6F" w:rsidRDefault="00CD33C4" w:rsidP="00CD33C4">
      <w:pPr>
        <w:pStyle w:val="StyleStyleBlockLeft0381"/>
        <w:spacing w:after="0"/>
        <w:ind w:right="-7"/>
        <w:rPr>
          <w:rFonts w:ascii="Times New Roman" w:hAnsi="Times New Roman"/>
          <w:sz w:val="16"/>
          <w:szCs w:val="16"/>
          <w:lang w:val="en-CA"/>
        </w:rPr>
      </w:pPr>
    </w:p>
    <w:p w:rsidR="00CD33C4" w:rsidRPr="003A4D6F" w:rsidRDefault="00CD33C4" w:rsidP="00CD33C4">
      <w:pPr>
        <w:pStyle w:val="StyleStyleBlockLeft0381"/>
        <w:spacing w:after="0"/>
        <w:ind w:right="-7"/>
        <w:rPr>
          <w:rFonts w:ascii="Times New Roman" w:hAnsi="Times New Roman"/>
          <w:sz w:val="16"/>
          <w:szCs w:val="16"/>
          <w:lang w:val="en-CA"/>
        </w:rPr>
      </w:pPr>
    </w:p>
    <w:p w:rsidR="00CD33C4" w:rsidRPr="003A4D6F" w:rsidRDefault="00B12AF9" w:rsidP="00330F27">
      <w:pPr>
        <w:tabs>
          <w:tab w:val="left" w:pos="-1080"/>
          <w:tab w:val="left" w:pos="-720"/>
          <w:tab w:val="left" w:pos="360"/>
        </w:tabs>
        <w:spacing w:before="0" w:after="0"/>
        <w:rPr>
          <w:rFonts w:ascii="Times New Roman" w:hAnsi="Times New Roman"/>
          <w:sz w:val="21"/>
          <w:szCs w:val="21"/>
        </w:rPr>
      </w:pPr>
      <w:r>
        <w:rPr>
          <w:rFonts w:ascii="Times New Roman" w:hAnsi="Times New Roman"/>
          <w:sz w:val="21"/>
          <w:vertAlign w:val="superscript"/>
          <w:lang w:val="en-GB"/>
        </w:rPr>
        <w:t>1</w:t>
      </w:r>
      <w:r w:rsidR="00CD33C4" w:rsidRPr="003A4D6F">
        <w:rPr>
          <w:rFonts w:ascii="Times New Roman" w:hAnsi="Times New Roman"/>
          <w:sz w:val="21"/>
          <w:szCs w:val="21"/>
          <w:vertAlign w:val="superscript"/>
          <w:lang w:val="en-CA"/>
        </w:rPr>
        <w:t xml:space="preserve"> </w:t>
      </w:r>
      <w:r w:rsidR="00CD33C4" w:rsidRPr="003A4D6F">
        <w:rPr>
          <w:rFonts w:ascii="Times New Roman" w:hAnsi="Times New Roman"/>
          <w:sz w:val="21"/>
          <w:szCs w:val="21"/>
        </w:rPr>
        <w:t xml:space="preserve">The purpose of the annual report </w:t>
      </w:r>
      <w:r w:rsidR="00330F27">
        <w:rPr>
          <w:rFonts w:ascii="Times New Roman" w:hAnsi="Times New Roman"/>
          <w:sz w:val="21"/>
          <w:szCs w:val="21"/>
        </w:rPr>
        <w:t xml:space="preserve">individual </w:t>
      </w:r>
      <w:r w:rsidR="00CD33C4" w:rsidRPr="003A4D6F">
        <w:rPr>
          <w:rFonts w:ascii="Times New Roman" w:hAnsi="Times New Roman"/>
          <w:sz w:val="21"/>
          <w:szCs w:val="21"/>
        </w:rPr>
        <w:t xml:space="preserve">project is to familiarize students with the financial statements and related disclosures that are included in corporate annual reports. </w:t>
      </w:r>
      <w:r w:rsidR="00330F27">
        <w:rPr>
          <w:rFonts w:ascii="Times New Roman" w:hAnsi="Times New Roman"/>
          <w:sz w:val="21"/>
          <w:szCs w:val="21"/>
        </w:rPr>
        <w:t xml:space="preserve">The project </w:t>
      </w:r>
      <w:r w:rsidR="005D4B8D">
        <w:rPr>
          <w:rFonts w:ascii="Times New Roman" w:hAnsi="Times New Roman"/>
          <w:sz w:val="21"/>
          <w:szCs w:val="21"/>
        </w:rPr>
        <w:t>can only be</w:t>
      </w:r>
      <w:r w:rsidR="00330F27">
        <w:rPr>
          <w:rFonts w:ascii="Times New Roman" w:hAnsi="Times New Roman"/>
          <w:sz w:val="21"/>
          <w:szCs w:val="21"/>
        </w:rPr>
        <w:t xml:space="preserve"> submitted using the </w:t>
      </w:r>
      <w:r w:rsidR="00330F27" w:rsidRPr="00330F27">
        <w:rPr>
          <w:rFonts w:ascii="Times New Roman" w:hAnsi="Times New Roman"/>
          <w:i/>
          <w:sz w:val="21"/>
          <w:szCs w:val="21"/>
        </w:rPr>
        <w:t>Connect</w:t>
      </w:r>
      <w:r w:rsidR="00330F27">
        <w:rPr>
          <w:rFonts w:ascii="Times New Roman" w:hAnsi="Times New Roman"/>
          <w:sz w:val="21"/>
          <w:szCs w:val="21"/>
        </w:rPr>
        <w:t xml:space="preserve"> website provided by the book publisher. </w:t>
      </w:r>
    </w:p>
    <w:p w:rsidR="00CD33C4" w:rsidRDefault="00CD33C4" w:rsidP="00CD33C4">
      <w:pPr>
        <w:pStyle w:val="Corpsdetexte"/>
        <w:jc w:val="both"/>
        <w:rPr>
          <w:rFonts w:ascii="Times New Roman" w:hAnsi="Times New Roman"/>
          <w:sz w:val="21"/>
        </w:rPr>
      </w:pPr>
    </w:p>
    <w:p w:rsidR="00CD33C4" w:rsidRPr="005117A5" w:rsidRDefault="00B12AF9" w:rsidP="005117A5">
      <w:pPr>
        <w:pStyle w:val="Corpsdetexte"/>
        <w:spacing w:after="240"/>
        <w:jc w:val="both"/>
        <w:rPr>
          <w:rFonts w:ascii="Times New Roman" w:hAnsi="Times New Roman"/>
          <w:sz w:val="21"/>
          <w:lang w:val="en-GB"/>
        </w:rPr>
      </w:pPr>
      <w:r>
        <w:rPr>
          <w:rFonts w:ascii="Times New Roman" w:hAnsi="Times New Roman"/>
          <w:sz w:val="21"/>
          <w:vertAlign w:val="superscript"/>
          <w:lang w:val="en-GB"/>
        </w:rPr>
        <w:t>2</w:t>
      </w:r>
      <w:r w:rsidR="00CD33C4" w:rsidRPr="008655C4">
        <w:rPr>
          <w:rFonts w:ascii="Times New Roman" w:hAnsi="Times New Roman"/>
          <w:sz w:val="21"/>
          <w:vertAlign w:val="superscript"/>
          <w:lang w:val="en-GB"/>
        </w:rPr>
        <w:t xml:space="preserve"> </w:t>
      </w:r>
      <w:r w:rsidR="00CD33C4" w:rsidRPr="00B94C3F">
        <w:rPr>
          <w:rFonts w:ascii="Times New Roman" w:hAnsi="Times New Roman"/>
          <w:b/>
          <w:sz w:val="21"/>
          <w:u w:val="single"/>
          <w:lang w:val="en-GB"/>
        </w:rPr>
        <w:t>The alternate for the mid-term examination</w:t>
      </w:r>
      <w:r w:rsidR="00CD33C4">
        <w:rPr>
          <w:rFonts w:ascii="Times New Roman" w:hAnsi="Times New Roman"/>
          <w:b/>
          <w:sz w:val="21"/>
          <w:lang w:val="en-GB"/>
        </w:rPr>
        <w:t xml:space="preserve"> is </w:t>
      </w:r>
      <w:r w:rsidR="00CD33C4" w:rsidRPr="006A6AA7">
        <w:rPr>
          <w:rFonts w:ascii="Times New Roman" w:hAnsi="Times New Roman"/>
          <w:b/>
          <w:sz w:val="21"/>
          <w:lang w:val="en-GB"/>
        </w:rPr>
        <w:t xml:space="preserve">scheduled from </w:t>
      </w:r>
      <w:r w:rsidR="00CD33C4" w:rsidRPr="009D6CDB">
        <w:rPr>
          <w:rFonts w:ascii="Times New Roman" w:hAnsi="Times New Roman"/>
          <w:b/>
          <w:sz w:val="21"/>
          <w:lang w:val="en-GB"/>
        </w:rPr>
        <w:t>3:</w:t>
      </w:r>
      <w:r w:rsidR="009D6CDB">
        <w:rPr>
          <w:rFonts w:ascii="Times New Roman" w:hAnsi="Times New Roman"/>
          <w:b/>
          <w:sz w:val="21"/>
          <w:lang w:val="en-GB"/>
        </w:rPr>
        <w:t>3</w:t>
      </w:r>
      <w:r w:rsidR="00CD33C4" w:rsidRPr="009D6CDB">
        <w:rPr>
          <w:rFonts w:ascii="Times New Roman" w:hAnsi="Times New Roman"/>
          <w:b/>
          <w:sz w:val="21"/>
          <w:lang w:val="en-GB"/>
        </w:rPr>
        <w:t>0p.m. to 6:</w:t>
      </w:r>
      <w:r w:rsidR="009D6CDB">
        <w:rPr>
          <w:rFonts w:ascii="Times New Roman" w:hAnsi="Times New Roman"/>
          <w:b/>
          <w:sz w:val="21"/>
          <w:lang w:val="en-GB"/>
        </w:rPr>
        <w:t>3</w:t>
      </w:r>
      <w:r w:rsidR="00CD33C4" w:rsidRPr="009D6CDB">
        <w:rPr>
          <w:rFonts w:ascii="Times New Roman" w:hAnsi="Times New Roman"/>
          <w:b/>
          <w:sz w:val="21"/>
          <w:lang w:val="en-GB"/>
        </w:rPr>
        <w:t xml:space="preserve">0p.m. on Sunday, </w:t>
      </w:r>
      <w:r w:rsidR="009D6CDB">
        <w:rPr>
          <w:rFonts w:ascii="Times New Roman" w:hAnsi="Times New Roman"/>
          <w:b/>
          <w:sz w:val="21"/>
          <w:lang w:val="en-GB"/>
        </w:rPr>
        <w:t>October</w:t>
      </w:r>
      <w:r w:rsidR="00CD33C4" w:rsidRPr="009D6CDB">
        <w:rPr>
          <w:rFonts w:ascii="Times New Roman" w:hAnsi="Times New Roman"/>
          <w:b/>
          <w:sz w:val="21"/>
          <w:lang w:val="en-GB"/>
        </w:rPr>
        <w:t xml:space="preserve"> 1</w:t>
      </w:r>
      <w:r w:rsidR="009D6CDB">
        <w:rPr>
          <w:rFonts w:ascii="Times New Roman" w:hAnsi="Times New Roman"/>
          <w:b/>
          <w:sz w:val="21"/>
          <w:lang w:val="en-GB"/>
        </w:rPr>
        <w:t>4</w:t>
      </w:r>
      <w:r w:rsidR="00CD33C4" w:rsidRPr="009D6CDB">
        <w:rPr>
          <w:rFonts w:ascii="Times New Roman" w:hAnsi="Times New Roman"/>
          <w:b/>
          <w:sz w:val="21"/>
          <w:lang w:val="en-GB"/>
        </w:rPr>
        <w:t>, 2018 in the Hall Building, in room H-</w:t>
      </w:r>
      <w:r w:rsidR="00147E6F">
        <w:rPr>
          <w:rFonts w:ascii="Times New Roman" w:hAnsi="Times New Roman"/>
          <w:b/>
          <w:sz w:val="21"/>
          <w:lang w:val="en-GB"/>
        </w:rPr>
        <w:t>553</w:t>
      </w:r>
      <w:r w:rsidR="00CD33C4" w:rsidRPr="009D6CDB">
        <w:rPr>
          <w:rFonts w:ascii="Times New Roman" w:hAnsi="Times New Roman"/>
          <w:b/>
          <w:sz w:val="21"/>
          <w:lang w:val="en-GB"/>
        </w:rPr>
        <w:t>.</w:t>
      </w:r>
      <w:r w:rsidR="00CD33C4" w:rsidRPr="00B83C1F">
        <w:rPr>
          <w:rFonts w:ascii="Times New Roman" w:hAnsi="Times New Roman"/>
          <w:b/>
          <w:sz w:val="21"/>
          <w:lang w:val="en-GB"/>
        </w:rPr>
        <w:t xml:space="preserve"> </w:t>
      </w:r>
      <w:r w:rsidR="00CD33C4" w:rsidRPr="00CD33C4">
        <w:rPr>
          <w:rFonts w:ascii="Times New Roman" w:hAnsi="Times New Roman"/>
          <w:sz w:val="21"/>
          <w:lang w:val="en-GB"/>
        </w:rPr>
        <w:t xml:space="preserve">Your professor will notify you if there are any changes to the alternate exam location. </w:t>
      </w:r>
      <w:r w:rsidR="00CD33C4" w:rsidRPr="008655C4">
        <w:rPr>
          <w:rFonts w:ascii="Times New Roman" w:hAnsi="Times New Roman"/>
          <w:sz w:val="21"/>
          <w:lang w:val="en-GB"/>
        </w:rPr>
        <w:t xml:space="preserve">Students will </w:t>
      </w:r>
      <w:r w:rsidR="00147E6F">
        <w:rPr>
          <w:rFonts w:ascii="Times New Roman" w:hAnsi="Times New Roman"/>
          <w:sz w:val="21"/>
          <w:lang w:val="en-GB"/>
        </w:rPr>
        <w:t xml:space="preserve">only </w:t>
      </w:r>
      <w:r w:rsidR="00CD33C4" w:rsidRPr="008655C4">
        <w:rPr>
          <w:rFonts w:ascii="Times New Roman" w:hAnsi="Times New Roman"/>
          <w:sz w:val="21"/>
          <w:lang w:val="en-GB"/>
        </w:rPr>
        <w:t xml:space="preserve">be allowed to sit for the alternate examination in situations permitted in the University Calendar, relating to final examinations. </w:t>
      </w:r>
      <w:r w:rsidR="00CD33C4" w:rsidRPr="00A25B4E">
        <w:rPr>
          <w:rFonts w:ascii="Times New Roman" w:hAnsi="Times New Roman"/>
          <w:b/>
          <w:sz w:val="21"/>
          <w:u w:val="single"/>
          <w:lang w:val="en-GB"/>
        </w:rPr>
        <w:t>Requests to sit for the alternate mid-term examination must be submitted to your professor at least one week before the date of the mid-term examination</w:t>
      </w:r>
      <w:r w:rsidR="00CD33C4" w:rsidRPr="008655C4">
        <w:rPr>
          <w:rFonts w:ascii="Times New Roman" w:hAnsi="Times New Roman"/>
          <w:sz w:val="21"/>
          <w:lang w:val="en-GB"/>
        </w:rPr>
        <w:t xml:space="preserve">. If a student misses the regular or alternate mid-term examination for a </w:t>
      </w:r>
      <w:r w:rsidR="00CD33C4" w:rsidRPr="008655C4">
        <w:rPr>
          <w:rFonts w:ascii="Times New Roman" w:hAnsi="Times New Roman"/>
          <w:b/>
          <w:sz w:val="21"/>
          <w:lang w:val="en-GB"/>
        </w:rPr>
        <w:t>valid</w:t>
      </w:r>
      <w:r w:rsidR="00CD33C4" w:rsidRPr="008655C4">
        <w:rPr>
          <w:rFonts w:ascii="Times New Roman" w:hAnsi="Times New Roman"/>
          <w:sz w:val="21"/>
          <w:lang w:val="en-GB"/>
        </w:rPr>
        <w:t xml:space="preserve"> reason (e.g. illness, religion), the weight assigned to the missed exam will be applied to the final examination; otherwise, the student will receive a mark of zero for the missed examination.</w:t>
      </w:r>
    </w:p>
    <w:p w:rsidR="00CD33C4" w:rsidRPr="003A4D6F" w:rsidRDefault="00CD33C4" w:rsidP="00CD33C4">
      <w:pPr>
        <w:pStyle w:val="Titre7"/>
        <w:spacing w:before="0"/>
        <w:rPr>
          <w:rFonts w:ascii="Times New Roman" w:hAnsi="Times New Roman"/>
          <w:b/>
          <w:lang w:val="en-CA"/>
        </w:rPr>
      </w:pPr>
      <w:r w:rsidRPr="003A4D6F">
        <w:rPr>
          <w:rFonts w:ascii="Times New Roman" w:hAnsi="Times New Roman"/>
          <w:b/>
          <w:lang w:val="en-CA"/>
        </w:rPr>
        <w:t>Important Notes for Examinations</w:t>
      </w:r>
    </w:p>
    <w:p w:rsidR="00CD33C4" w:rsidRPr="003A4D6F" w:rsidRDefault="00CD33C4" w:rsidP="00CD33C4">
      <w:pPr>
        <w:numPr>
          <w:ilvl w:val="0"/>
          <w:numId w:val="31"/>
        </w:numPr>
        <w:tabs>
          <w:tab w:val="left" w:pos="-1080"/>
          <w:tab w:val="left" w:pos="-720"/>
          <w:tab w:val="left" w:pos="0"/>
          <w:tab w:val="left" w:pos="360"/>
        </w:tabs>
        <w:spacing w:before="0" w:after="0"/>
        <w:ind w:left="360"/>
        <w:jc w:val="both"/>
        <w:rPr>
          <w:rFonts w:ascii="Times New Roman" w:hAnsi="Times New Roman"/>
          <w:sz w:val="22"/>
          <w:lang w:val="en-CA"/>
        </w:rPr>
      </w:pPr>
      <w:r w:rsidRPr="003A4D6F">
        <w:rPr>
          <w:rFonts w:ascii="Times New Roman" w:hAnsi="Times New Roman"/>
          <w:sz w:val="22"/>
          <w:lang w:val="en-CA"/>
        </w:rPr>
        <w:t>Students will only require a four-function calculator for the examination.</w:t>
      </w:r>
    </w:p>
    <w:p w:rsidR="00CD33C4" w:rsidRPr="005117A5" w:rsidRDefault="00CD33C4" w:rsidP="005117A5">
      <w:pPr>
        <w:numPr>
          <w:ilvl w:val="0"/>
          <w:numId w:val="31"/>
        </w:numPr>
        <w:tabs>
          <w:tab w:val="left" w:pos="-1080"/>
          <w:tab w:val="left" w:pos="-720"/>
          <w:tab w:val="left" w:pos="0"/>
          <w:tab w:val="left" w:pos="360"/>
        </w:tabs>
        <w:spacing w:before="0" w:after="0"/>
        <w:ind w:left="360"/>
        <w:jc w:val="both"/>
        <w:rPr>
          <w:rFonts w:ascii="Times New Roman" w:hAnsi="Times New Roman"/>
          <w:sz w:val="22"/>
          <w:lang w:val="en-CA"/>
        </w:rPr>
      </w:pPr>
      <w:r w:rsidRPr="003A4D6F">
        <w:rPr>
          <w:rFonts w:ascii="Times New Roman" w:hAnsi="Times New Roman"/>
          <w:sz w:val="22"/>
          <w:lang w:val="en-CA"/>
        </w:rPr>
        <w:t xml:space="preserve">Neither programmable/graphical calculators nor electronic dictionaries will be permitted in the exam room. </w:t>
      </w:r>
    </w:p>
    <w:p w:rsidR="00CD33C4" w:rsidRPr="003A4D6F" w:rsidRDefault="00CD33C4" w:rsidP="00CD33C4">
      <w:pPr>
        <w:tabs>
          <w:tab w:val="left" w:pos="-1080"/>
          <w:tab w:val="left" w:pos="-720"/>
          <w:tab w:val="left" w:pos="0"/>
          <w:tab w:val="left" w:pos="360"/>
        </w:tabs>
        <w:spacing w:before="0" w:after="0"/>
        <w:ind w:left="360"/>
        <w:rPr>
          <w:rFonts w:ascii="Times New Roman" w:hAnsi="Times New Roman"/>
          <w:sz w:val="8"/>
          <w:szCs w:val="8"/>
          <w:lang w:val="en-CA"/>
        </w:rPr>
      </w:pPr>
    </w:p>
    <w:p w:rsidR="00CD33C4" w:rsidRPr="003A4D6F" w:rsidRDefault="00CD33C4" w:rsidP="00CD33C4">
      <w:pPr>
        <w:pStyle w:val="Titre7"/>
        <w:spacing w:before="0"/>
        <w:rPr>
          <w:rFonts w:ascii="Times New Roman" w:hAnsi="Times New Roman"/>
          <w:b/>
          <w:lang w:val="en-CA"/>
        </w:rPr>
      </w:pPr>
      <w:r w:rsidRPr="003A4D6F">
        <w:rPr>
          <w:rFonts w:ascii="Times New Roman" w:hAnsi="Times New Roman"/>
          <w:b/>
          <w:lang w:val="en-CA"/>
        </w:rPr>
        <w:t>Numerical Scores and Letter Grades</w:t>
      </w:r>
    </w:p>
    <w:p w:rsidR="00CD33C4" w:rsidRPr="005117A5" w:rsidRDefault="00CD33C4" w:rsidP="005117A5">
      <w:pPr>
        <w:pStyle w:val="StyleBefore3pt"/>
        <w:spacing w:before="0"/>
        <w:jc w:val="both"/>
        <w:rPr>
          <w:rFonts w:ascii="Times New Roman" w:eastAsia="MS Mincho" w:hAnsi="Times New Roman"/>
          <w:sz w:val="22"/>
          <w:lang w:val="en-CA"/>
        </w:rPr>
      </w:pPr>
      <w:r w:rsidRPr="003A4D6F">
        <w:rPr>
          <w:rFonts w:ascii="Times New Roman" w:hAnsi="Times New Roman"/>
          <w:sz w:val="22"/>
          <w:lang w:val="en-CA"/>
        </w:rPr>
        <w:t xml:space="preserve">At the end of this course, the </w:t>
      </w:r>
      <w:r>
        <w:rPr>
          <w:rFonts w:ascii="Times New Roman" w:hAnsi="Times New Roman"/>
          <w:sz w:val="22"/>
          <w:lang w:val="en-CA"/>
        </w:rPr>
        <w:t>professor</w:t>
      </w:r>
      <w:r w:rsidRPr="003A4D6F">
        <w:rPr>
          <w:rFonts w:ascii="Times New Roman" w:hAnsi="Times New Roman"/>
          <w:sz w:val="22"/>
          <w:lang w:val="en-CA"/>
        </w:rPr>
        <w:t xml:space="preserve"> will produce an overall score for the student’s performance </w:t>
      </w:r>
      <w:r w:rsidRPr="003A4D6F">
        <w:rPr>
          <w:rFonts w:ascii="Times New Roman" w:eastAsia="MS Mincho" w:hAnsi="Times New Roman"/>
          <w:sz w:val="22"/>
          <w:lang w:val="en-CA"/>
        </w:rPr>
        <w:t>on the various components of this course, and then convert that score to a letter grade. The following list provides the numerical equivalent for the letter grades that will be reported at the end of the term:</w:t>
      </w:r>
    </w:p>
    <w:p w:rsidR="00CD33C4" w:rsidRPr="00B83C1F" w:rsidRDefault="00CD33C4" w:rsidP="00CD33C4">
      <w:pPr>
        <w:pStyle w:val="StyleBlockBold"/>
        <w:tabs>
          <w:tab w:val="left" w:pos="993"/>
          <w:tab w:val="left" w:pos="2410"/>
          <w:tab w:val="left" w:pos="3402"/>
          <w:tab w:val="left" w:pos="3544"/>
          <w:tab w:val="left" w:pos="3686"/>
          <w:tab w:val="left" w:pos="4820"/>
          <w:tab w:val="left" w:pos="5812"/>
          <w:tab w:val="left" w:pos="7230"/>
          <w:tab w:val="left" w:pos="8222"/>
        </w:tabs>
        <w:spacing w:before="0" w:after="0"/>
        <w:ind w:right="8322"/>
        <w:rPr>
          <w:rFonts w:ascii="Times New Roman" w:hAnsi="Times New Roman"/>
          <w:lang w:val="fr-CA"/>
        </w:rPr>
      </w:pPr>
      <w:r w:rsidRPr="00B83C1F">
        <w:rPr>
          <w:rFonts w:ascii="Times New Roman" w:hAnsi="Times New Roman"/>
          <w:lang w:val="fr-CA"/>
        </w:rPr>
        <w:t>Score</w:t>
      </w:r>
      <w:r w:rsidRPr="00B83C1F">
        <w:rPr>
          <w:rFonts w:ascii="Times New Roman" w:hAnsi="Times New Roman"/>
          <w:lang w:val="fr-CA"/>
        </w:rPr>
        <w:tab/>
      </w:r>
      <w:proofErr w:type="spellStart"/>
      <w:r w:rsidRPr="00B83C1F">
        <w:rPr>
          <w:rFonts w:ascii="Times New Roman" w:hAnsi="Times New Roman"/>
          <w:lang w:val="fr-CA"/>
        </w:rPr>
        <w:t>Letter</w:t>
      </w:r>
      <w:proofErr w:type="spellEnd"/>
      <w:r w:rsidRPr="00B83C1F">
        <w:rPr>
          <w:rFonts w:ascii="Times New Roman" w:hAnsi="Times New Roman"/>
          <w:lang w:val="fr-CA"/>
        </w:rPr>
        <w:tab/>
        <w:t>Score</w:t>
      </w:r>
      <w:r w:rsidRPr="00B83C1F">
        <w:rPr>
          <w:rFonts w:ascii="Times New Roman" w:hAnsi="Times New Roman"/>
          <w:lang w:val="fr-CA"/>
        </w:rPr>
        <w:tab/>
      </w:r>
      <w:proofErr w:type="spellStart"/>
      <w:r w:rsidRPr="00B83C1F">
        <w:rPr>
          <w:rFonts w:ascii="Times New Roman" w:hAnsi="Times New Roman"/>
          <w:lang w:val="fr-CA"/>
        </w:rPr>
        <w:t>Letter</w:t>
      </w:r>
      <w:proofErr w:type="spellEnd"/>
      <w:r w:rsidRPr="00B83C1F">
        <w:rPr>
          <w:rFonts w:ascii="Times New Roman" w:hAnsi="Times New Roman"/>
          <w:lang w:val="fr-CA"/>
        </w:rPr>
        <w:tab/>
        <w:t>Score</w:t>
      </w:r>
      <w:r w:rsidRPr="00B83C1F">
        <w:rPr>
          <w:rFonts w:ascii="Times New Roman" w:hAnsi="Times New Roman"/>
          <w:lang w:val="fr-CA"/>
        </w:rPr>
        <w:tab/>
      </w:r>
      <w:proofErr w:type="spellStart"/>
      <w:r w:rsidRPr="00B83C1F">
        <w:rPr>
          <w:rFonts w:ascii="Times New Roman" w:hAnsi="Times New Roman"/>
          <w:lang w:val="fr-CA"/>
        </w:rPr>
        <w:t>Letter</w:t>
      </w:r>
      <w:proofErr w:type="spellEnd"/>
      <w:r w:rsidRPr="00B83C1F">
        <w:rPr>
          <w:rFonts w:ascii="Times New Roman" w:hAnsi="Times New Roman"/>
          <w:lang w:val="fr-CA"/>
        </w:rPr>
        <w:tab/>
        <w:t>Score</w:t>
      </w:r>
      <w:r w:rsidRPr="00B83C1F">
        <w:rPr>
          <w:rFonts w:ascii="Times New Roman" w:hAnsi="Times New Roman"/>
          <w:lang w:val="fr-CA"/>
        </w:rPr>
        <w:tab/>
      </w:r>
      <w:proofErr w:type="spellStart"/>
      <w:r w:rsidRPr="00B83C1F">
        <w:rPr>
          <w:rFonts w:ascii="Times New Roman" w:hAnsi="Times New Roman"/>
          <w:lang w:val="fr-CA"/>
        </w:rPr>
        <w:t>Letter</w:t>
      </w:r>
      <w:proofErr w:type="spellEnd"/>
      <w:r w:rsidRPr="00B83C1F">
        <w:rPr>
          <w:rFonts w:ascii="Times New Roman" w:hAnsi="Times New Roman"/>
          <w:lang w:val="fr-CA"/>
        </w:rPr>
        <w:t xml:space="preserve">       </w:t>
      </w:r>
    </w:p>
    <w:p w:rsidR="00CD33C4" w:rsidRPr="003A4D6F" w:rsidRDefault="00CD33C4" w:rsidP="00CD33C4">
      <w:pPr>
        <w:pStyle w:val="StyleStyleBlockLeft0381"/>
        <w:tabs>
          <w:tab w:val="left" w:pos="1134"/>
          <w:tab w:val="left" w:pos="2410"/>
          <w:tab w:val="left" w:pos="3544"/>
          <w:tab w:val="left" w:pos="4820"/>
          <w:tab w:val="left" w:pos="5954"/>
          <w:tab w:val="left" w:pos="7230"/>
          <w:tab w:val="left" w:pos="8364"/>
        </w:tabs>
        <w:spacing w:after="0"/>
        <w:rPr>
          <w:rFonts w:ascii="Times New Roman" w:eastAsia="MS Mincho" w:hAnsi="Times New Roman"/>
          <w:sz w:val="22"/>
          <w:lang w:val="en-CA"/>
        </w:rPr>
      </w:pPr>
      <w:r w:rsidRPr="003A4D6F">
        <w:rPr>
          <w:rFonts w:ascii="Times New Roman" w:eastAsia="MS Mincho" w:hAnsi="Times New Roman"/>
          <w:sz w:val="22"/>
          <w:lang w:val="en-CA"/>
        </w:rPr>
        <w:t>90 – 100</w:t>
      </w:r>
      <w:r w:rsidRPr="003A4D6F">
        <w:rPr>
          <w:rFonts w:ascii="Times New Roman" w:eastAsia="MS Mincho" w:hAnsi="Times New Roman"/>
          <w:sz w:val="22"/>
          <w:lang w:val="en-CA"/>
        </w:rPr>
        <w:tab/>
        <w:t>A+</w:t>
      </w:r>
      <w:r w:rsidRPr="003A4D6F">
        <w:rPr>
          <w:rFonts w:ascii="Times New Roman" w:eastAsia="MS Mincho" w:hAnsi="Times New Roman"/>
          <w:sz w:val="22"/>
          <w:lang w:val="en-CA"/>
        </w:rPr>
        <w:tab/>
        <w:t>77 – 79</w:t>
      </w:r>
      <w:r w:rsidRPr="003A4D6F">
        <w:rPr>
          <w:rFonts w:ascii="Times New Roman" w:eastAsia="MS Mincho" w:hAnsi="Times New Roman"/>
          <w:sz w:val="22"/>
          <w:lang w:val="en-CA"/>
        </w:rPr>
        <w:tab/>
        <w:t>B+</w:t>
      </w:r>
      <w:r w:rsidRPr="003A4D6F">
        <w:rPr>
          <w:rFonts w:ascii="Times New Roman" w:eastAsia="MS Mincho" w:hAnsi="Times New Roman"/>
          <w:sz w:val="22"/>
          <w:lang w:val="en-CA"/>
        </w:rPr>
        <w:tab/>
        <w:t>67 – 69</w:t>
      </w:r>
      <w:r w:rsidRPr="003A4D6F">
        <w:rPr>
          <w:rFonts w:ascii="Times New Roman" w:eastAsia="MS Mincho" w:hAnsi="Times New Roman"/>
          <w:sz w:val="22"/>
          <w:lang w:val="en-CA"/>
        </w:rPr>
        <w:tab/>
        <w:t>C+</w:t>
      </w:r>
      <w:r w:rsidRPr="003A4D6F">
        <w:rPr>
          <w:rFonts w:ascii="Times New Roman" w:eastAsia="MS Mincho" w:hAnsi="Times New Roman"/>
          <w:sz w:val="22"/>
          <w:lang w:val="en-CA"/>
        </w:rPr>
        <w:tab/>
        <w:t>57 – 59</w:t>
      </w:r>
      <w:r w:rsidRPr="003A4D6F">
        <w:rPr>
          <w:rFonts w:ascii="Times New Roman" w:eastAsia="MS Mincho" w:hAnsi="Times New Roman"/>
          <w:sz w:val="22"/>
          <w:lang w:val="en-CA"/>
        </w:rPr>
        <w:tab/>
        <w:t>D+</w:t>
      </w:r>
    </w:p>
    <w:p w:rsidR="00CD33C4" w:rsidRPr="003A4D6F" w:rsidRDefault="00CD33C4" w:rsidP="00CD33C4">
      <w:pPr>
        <w:pStyle w:val="StyleStyleBlockLeft0381"/>
        <w:tabs>
          <w:tab w:val="left" w:pos="1134"/>
          <w:tab w:val="left" w:pos="2410"/>
          <w:tab w:val="left" w:pos="3544"/>
          <w:tab w:val="left" w:pos="4820"/>
          <w:tab w:val="left" w:pos="5954"/>
          <w:tab w:val="left" w:pos="7230"/>
          <w:tab w:val="left" w:pos="8364"/>
        </w:tabs>
        <w:spacing w:after="0"/>
        <w:rPr>
          <w:rFonts w:ascii="Times New Roman" w:eastAsia="MS Mincho" w:hAnsi="Times New Roman"/>
          <w:sz w:val="22"/>
          <w:lang w:val="en-CA"/>
        </w:rPr>
      </w:pPr>
      <w:r w:rsidRPr="003A4D6F">
        <w:rPr>
          <w:rFonts w:ascii="Times New Roman" w:eastAsia="MS Mincho" w:hAnsi="Times New Roman"/>
          <w:sz w:val="22"/>
          <w:lang w:val="en-CA"/>
        </w:rPr>
        <w:t>85 – 89</w:t>
      </w:r>
      <w:r w:rsidRPr="003A4D6F">
        <w:rPr>
          <w:rFonts w:ascii="Times New Roman" w:eastAsia="MS Mincho" w:hAnsi="Times New Roman"/>
          <w:sz w:val="22"/>
          <w:lang w:val="en-CA"/>
        </w:rPr>
        <w:tab/>
        <w:t>A</w:t>
      </w:r>
      <w:r w:rsidRPr="003A4D6F">
        <w:rPr>
          <w:rFonts w:ascii="Times New Roman" w:eastAsia="MS Mincho" w:hAnsi="Times New Roman"/>
          <w:sz w:val="22"/>
          <w:lang w:val="en-CA"/>
        </w:rPr>
        <w:tab/>
        <w:t xml:space="preserve">73 – 76         B    </w:t>
      </w:r>
      <w:r w:rsidRPr="003A4D6F">
        <w:rPr>
          <w:rFonts w:ascii="Times New Roman" w:eastAsia="MS Mincho" w:hAnsi="Times New Roman"/>
          <w:sz w:val="22"/>
          <w:lang w:val="en-CA"/>
        </w:rPr>
        <w:tab/>
        <w:t>63 – 66</w:t>
      </w:r>
      <w:r w:rsidRPr="003A4D6F">
        <w:rPr>
          <w:rFonts w:ascii="Times New Roman" w:eastAsia="MS Mincho" w:hAnsi="Times New Roman"/>
          <w:sz w:val="22"/>
          <w:lang w:val="en-CA"/>
        </w:rPr>
        <w:tab/>
        <w:t>C</w:t>
      </w:r>
      <w:r w:rsidRPr="003A4D6F">
        <w:rPr>
          <w:rFonts w:ascii="Times New Roman" w:eastAsia="MS Mincho" w:hAnsi="Times New Roman"/>
          <w:sz w:val="22"/>
          <w:lang w:val="en-CA"/>
        </w:rPr>
        <w:tab/>
        <w:t>53 – 56</w:t>
      </w:r>
      <w:r w:rsidRPr="003A4D6F">
        <w:rPr>
          <w:rFonts w:ascii="Times New Roman" w:eastAsia="MS Mincho" w:hAnsi="Times New Roman"/>
          <w:sz w:val="22"/>
          <w:lang w:val="en-CA"/>
        </w:rPr>
        <w:tab/>
        <w:t>D</w:t>
      </w:r>
      <w:r w:rsidRPr="003A4D6F">
        <w:rPr>
          <w:rFonts w:ascii="Times New Roman" w:eastAsia="MS Mincho" w:hAnsi="Times New Roman"/>
          <w:sz w:val="22"/>
          <w:lang w:val="en-CA"/>
        </w:rPr>
        <w:tab/>
      </w:r>
    </w:p>
    <w:p w:rsidR="00CD33C4" w:rsidRPr="00BA29B1" w:rsidRDefault="00CD33C4" w:rsidP="00BA29B1">
      <w:pPr>
        <w:pStyle w:val="StyleStyleBlockLeft0381"/>
        <w:tabs>
          <w:tab w:val="left" w:pos="1134"/>
          <w:tab w:val="left" w:pos="2410"/>
          <w:tab w:val="left" w:pos="3402"/>
          <w:tab w:val="left" w:pos="3544"/>
          <w:tab w:val="left" w:pos="3686"/>
          <w:tab w:val="left" w:pos="4820"/>
          <w:tab w:val="left" w:pos="5954"/>
          <w:tab w:val="left" w:pos="7230"/>
          <w:tab w:val="left" w:pos="8364"/>
        </w:tabs>
        <w:spacing w:after="0"/>
        <w:rPr>
          <w:rFonts w:ascii="Times New Roman" w:eastAsia="MS Mincho" w:hAnsi="Times New Roman"/>
          <w:sz w:val="22"/>
          <w:lang w:val="en-CA"/>
        </w:rPr>
      </w:pPr>
      <w:r w:rsidRPr="003A4D6F">
        <w:rPr>
          <w:rFonts w:ascii="Times New Roman" w:eastAsia="MS Mincho" w:hAnsi="Times New Roman"/>
          <w:sz w:val="22"/>
          <w:lang w:val="en-CA"/>
        </w:rPr>
        <w:t xml:space="preserve">80 – 84    </w:t>
      </w:r>
      <w:r w:rsidRPr="003A4D6F">
        <w:rPr>
          <w:rFonts w:ascii="Times New Roman" w:eastAsia="MS Mincho" w:hAnsi="Times New Roman"/>
          <w:sz w:val="22"/>
          <w:lang w:val="en-CA"/>
        </w:rPr>
        <w:tab/>
        <w:t>A-</w:t>
      </w:r>
      <w:r w:rsidRPr="003A4D6F">
        <w:rPr>
          <w:rFonts w:ascii="Times New Roman" w:eastAsia="MS Mincho" w:hAnsi="Times New Roman"/>
          <w:sz w:val="22"/>
          <w:lang w:val="en-CA"/>
        </w:rPr>
        <w:tab/>
        <w:t>70 – 72</w:t>
      </w:r>
      <w:r w:rsidRPr="003A4D6F">
        <w:rPr>
          <w:rFonts w:ascii="Times New Roman" w:eastAsia="MS Mincho" w:hAnsi="Times New Roman"/>
          <w:sz w:val="22"/>
          <w:lang w:val="en-CA"/>
        </w:rPr>
        <w:tab/>
      </w:r>
      <w:r w:rsidRPr="003A4D6F">
        <w:rPr>
          <w:rFonts w:ascii="Times New Roman" w:eastAsia="MS Mincho" w:hAnsi="Times New Roman"/>
          <w:sz w:val="22"/>
          <w:lang w:val="en-CA"/>
        </w:rPr>
        <w:tab/>
        <w:t>B-</w:t>
      </w:r>
      <w:r w:rsidRPr="003A4D6F">
        <w:rPr>
          <w:rFonts w:ascii="Times New Roman" w:eastAsia="MS Mincho" w:hAnsi="Times New Roman"/>
          <w:sz w:val="22"/>
          <w:lang w:val="en-CA"/>
        </w:rPr>
        <w:tab/>
        <w:t>60 – 62</w:t>
      </w:r>
      <w:r w:rsidRPr="003A4D6F">
        <w:rPr>
          <w:rFonts w:ascii="Times New Roman" w:eastAsia="MS Mincho" w:hAnsi="Times New Roman"/>
          <w:sz w:val="22"/>
          <w:lang w:val="en-CA"/>
        </w:rPr>
        <w:tab/>
        <w:t>C-</w:t>
      </w:r>
      <w:r w:rsidRPr="003A4D6F">
        <w:rPr>
          <w:rFonts w:ascii="Times New Roman" w:eastAsia="MS Mincho" w:hAnsi="Times New Roman"/>
          <w:sz w:val="22"/>
          <w:lang w:val="en-CA"/>
        </w:rPr>
        <w:tab/>
        <w:t xml:space="preserve">50 – 52   </w:t>
      </w:r>
      <w:r w:rsidRPr="003A4D6F">
        <w:rPr>
          <w:rFonts w:ascii="Times New Roman" w:eastAsia="MS Mincho" w:hAnsi="Times New Roman"/>
          <w:sz w:val="22"/>
          <w:lang w:val="en-CA"/>
        </w:rPr>
        <w:tab/>
        <w:t>D-</w:t>
      </w:r>
      <w:r w:rsidRPr="003A4D6F">
        <w:rPr>
          <w:rFonts w:ascii="Times New Roman" w:eastAsia="MS Mincho" w:hAnsi="Times New Roman"/>
          <w:sz w:val="22"/>
          <w:lang w:val="en-CA"/>
        </w:rPr>
        <w:tab/>
      </w:r>
      <w:r w:rsidRPr="003A4D6F">
        <w:rPr>
          <w:rFonts w:ascii="Times New Roman" w:eastAsia="MS Mincho" w:hAnsi="Times New Roman"/>
          <w:sz w:val="22"/>
          <w:lang w:val="en-CA"/>
        </w:rPr>
        <w:tab/>
      </w:r>
      <w:r w:rsidRPr="003A4D6F">
        <w:rPr>
          <w:rFonts w:ascii="Times New Roman" w:eastAsia="MS Mincho" w:hAnsi="Times New Roman"/>
          <w:sz w:val="22"/>
          <w:lang w:val="en-CA"/>
        </w:rPr>
        <w:tab/>
      </w:r>
      <w:r w:rsidRPr="003A4D6F">
        <w:rPr>
          <w:rFonts w:ascii="Times New Roman" w:eastAsia="MS Mincho" w:hAnsi="Times New Roman"/>
          <w:sz w:val="22"/>
          <w:lang w:val="en-CA"/>
        </w:rPr>
        <w:tab/>
      </w:r>
      <w:r w:rsidRPr="003A4D6F">
        <w:rPr>
          <w:rFonts w:ascii="Times New Roman" w:eastAsia="MS Mincho" w:hAnsi="Times New Roman"/>
          <w:sz w:val="22"/>
          <w:lang w:val="en-CA"/>
        </w:rPr>
        <w:tab/>
      </w:r>
      <w:r w:rsidRPr="003A4D6F">
        <w:rPr>
          <w:rFonts w:ascii="Times New Roman" w:eastAsia="MS Mincho" w:hAnsi="Times New Roman"/>
          <w:sz w:val="22"/>
          <w:lang w:val="en-CA"/>
        </w:rPr>
        <w:tab/>
        <w:t xml:space="preserve"> </w:t>
      </w:r>
      <w:r w:rsidRPr="003A4D6F">
        <w:rPr>
          <w:rFonts w:ascii="Times New Roman" w:eastAsia="MS Mincho" w:hAnsi="Times New Roman"/>
          <w:sz w:val="22"/>
          <w:lang w:val="en-CA"/>
        </w:rPr>
        <w:tab/>
      </w:r>
      <w:r w:rsidRPr="003A4D6F">
        <w:rPr>
          <w:rFonts w:ascii="Times New Roman" w:eastAsia="MS Mincho" w:hAnsi="Times New Roman"/>
          <w:sz w:val="22"/>
          <w:lang w:val="en-CA"/>
        </w:rPr>
        <w:tab/>
        <w:t xml:space="preserve">    </w:t>
      </w:r>
      <w:r w:rsidRPr="003A4D6F">
        <w:rPr>
          <w:rFonts w:ascii="Times New Roman" w:eastAsia="MS Mincho" w:hAnsi="Times New Roman"/>
          <w:sz w:val="22"/>
          <w:lang w:val="en-CA"/>
        </w:rPr>
        <w:tab/>
        <w:t>&lt; 50</w:t>
      </w:r>
      <w:r w:rsidRPr="003A4D6F">
        <w:rPr>
          <w:rFonts w:ascii="Times New Roman" w:eastAsia="MS Mincho" w:hAnsi="Times New Roman"/>
          <w:sz w:val="22"/>
          <w:lang w:val="en-CA"/>
        </w:rPr>
        <w:tab/>
        <w:t>FNS</w:t>
      </w:r>
    </w:p>
    <w:p w:rsidR="00CD33C4" w:rsidRPr="005117A5" w:rsidRDefault="00CD33C4" w:rsidP="005117A5">
      <w:pPr>
        <w:pStyle w:val="StyleStyleBlockLeft0381"/>
        <w:tabs>
          <w:tab w:val="left" w:pos="0"/>
        </w:tabs>
        <w:rPr>
          <w:rFonts w:ascii="Times New Roman" w:eastAsia="MS Mincho" w:hAnsi="Times New Roman"/>
          <w:sz w:val="22"/>
          <w:szCs w:val="22"/>
          <w:lang w:val="en-CA"/>
        </w:rPr>
      </w:pPr>
      <w:r w:rsidRPr="003A4D6F">
        <w:rPr>
          <w:rFonts w:ascii="Times New Roman" w:hAnsi="Times New Roman"/>
          <w:sz w:val="22"/>
          <w:szCs w:val="22"/>
          <w:lang w:val="en-CA"/>
        </w:rPr>
        <w:t>* D- is the minimum requirement to pass the course.</w:t>
      </w:r>
    </w:p>
    <w:p w:rsidR="00CD33C4" w:rsidRPr="003A4D6F" w:rsidRDefault="00CD33C4" w:rsidP="00CD33C4">
      <w:pPr>
        <w:pStyle w:val="StyleLeft038"/>
        <w:spacing w:before="0" w:after="0"/>
        <w:jc w:val="both"/>
        <w:rPr>
          <w:rFonts w:ascii="Times New Roman" w:hAnsi="Times New Roman"/>
          <w:color w:val="000000"/>
          <w:sz w:val="22"/>
          <w:szCs w:val="22"/>
          <w:lang w:val="en-CA"/>
        </w:rPr>
      </w:pPr>
      <w:r w:rsidRPr="003A4D6F">
        <w:rPr>
          <w:rFonts w:ascii="Times New Roman" w:hAnsi="Times New Roman"/>
          <w:color w:val="000000"/>
          <w:sz w:val="22"/>
          <w:szCs w:val="22"/>
          <w:lang w:val="en-CA"/>
        </w:rPr>
        <w:t>Please refer to section 16.3 of the Undergraduate Calendar for more information about the grading system, examinations, and performance requirements.</w:t>
      </w:r>
    </w:p>
    <w:p w:rsidR="00CD33C4" w:rsidRPr="005117A5" w:rsidRDefault="00CD33C4" w:rsidP="005117A5">
      <w:pPr>
        <w:pStyle w:val="StyleLeft038"/>
        <w:spacing w:before="0"/>
        <w:rPr>
          <w:rFonts w:ascii="Times New Roman" w:hAnsi="Times New Roman"/>
          <w:color w:val="000000"/>
          <w:sz w:val="22"/>
          <w:lang w:val="en-CA"/>
        </w:rPr>
      </w:pPr>
      <w:r w:rsidRPr="003A4D6F">
        <w:rPr>
          <w:rFonts w:ascii="Times New Roman" w:hAnsi="Times New Roman"/>
          <w:color w:val="000000"/>
          <w:sz w:val="22"/>
          <w:lang w:val="en-CA"/>
        </w:rPr>
        <w:t>(</w:t>
      </w:r>
      <w:hyperlink r:id="rId13" w:anchor="16.3" w:history="1">
        <w:r w:rsidRPr="003A4D6F">
          <w:rPr>
            <w:rStyle w:val="Lienhypertexte"/>
            <w:rFonts w:ascii="Times New Roman" w:hAnsi="Times New Roman"/>
            <w:sz w:val="22"/>
            <w:lang w:val="en-CA"/>
          </w:rPr>
          <w:t>http://registrar.concordia.ca/calendar/16/16.html#16.3</w:t>
        </w:r>
      </w:hyperlink>
      <w:r w:rsidRPr="003A4D6F">
        <w:rPr>
          <w:rFonts w:ascii="Times New Roman" w:hAnsi="Times New Roman"/>
          <w:color w:val="000000"/>
          <w:sz w:val="22"/>
          <w:lang w:val="en-CA"/>
        </w:rPr>
        <w:t>)</w:t>
      </w:r>
    </w:p>
    <w:p w:rsidR="001C0D2A" w:rsidRPr="003A4D6F" w:rsidRDefault="001C0D2A" w:rsidP="00741746">
      <w:pPr>
        <w:pStyle w:val="Titre7"/>
        <w:spacing w:before="0"/>
        <w:jc w:val="both"/>
        <w:rPr>
          <w:rFonts w:ascii="Times New Roman" w:hAnsi="Times New Roman"/>
          <w:b/>
          <w:lang w:val="en-CA"/>
        </w:rPr>
      </w:pPr>
      <w:r w:rsidRPr="003A4D6F">
        <w:rPr>
          <w:rFonts w:ascii="Times New Roman" w:hAnsi="Times New Roman"/>
          <w:b/>
          <w:lang w:val="en-CA"/>
        </w:rPr>
        <w:t>Important Dates</w:t>
      </w:r>
    </w:p>
    <w:p w:rsidR="001C0D2A" w:rsidRPr="000427DE" w:rsidRDefault="001C0D2A" w:rsidP="00FC1FBC">
      <w:pPr>
        <w:tabs>
          <w:tab w:val="left" w:pos="-1080"/>
          <w:tab w:val="left" w:pos="-720"/>
          <w:tab w:val="left" w:pos="0"/>
          <w:tab w:val="left" w:pos="360"/>
          <w:tab w:val="left" w:pos="1680"/>
          <w:tab w:val="right" w:pos="8931"/>
        </w:tabs>
        <w:spacing w:before="0" w:after="0"/>
        <w:jc w:val="both"/>
        <w:rPr>
          <w:rFonts w:ascii="Times New Roman" w:hAnsi="Times New Roman"/>
          <w:sz w:val="22"/>
          <w:lang w:val="en-CA"/>
        </w:rPr>
      </w:pPr>
      <w:r w:rsidRPr="003A4D6F">
        <w:rPr>
          <w:rFonts w:ascii="Times New Roman" w:hAnsi="Times New Roman"/>
          <w:sz w:val="22"/>
          <w:lang w:val="en-CA"/>
        </w:rPr>
        <w:t xml:space="preserve">Deadline for withdrawal from the course </w:t>
      </w:r>
      <w:r w:rsidRPr="003A4D6F">
        <w:rPr>
          <w:rFonts w:ascii="Times New Roman" w:hAnsi="Times New Roman"/>
          <w:sz w:val="22"/>
          <w:u w:val="single"/>
          <w:lang w:val="en-CA"/>
        </w:rPr>
        <w:t>with</w:t>
      </w:r>
      <w:r w:rsidR="00FC1FBC">
        <w:rPr>
          <w:rFonts w:ascii="Times New Roman" w:hAnsi="Times New Roman"/>
          <w:sz w:val="22"/>
          <w:lang w:val="en-CA"/>
        </w:rPr>
        <w:t xml:space="preserve"> tuition refund </w:t>
      </w:r>
      <w:r w:rsidR="00FC1FBC">
        <w:rPr>
          <w:rFonts w:ascii="Times New Roman" w:hAnsi="Times New Roman"/>
          <w:sz w:val="22"/>
          <w:lang w:val="en-CA"/>
        </w:rPr>
        <w:tab/>
      </w:r>
      <w:r w:rsidR="000427DE" w:rsidRPr="000427DE">
        <w:rPr>
          <w:rFonts w:ascii="Times New Roman" w:hAnsi="Times New Roman"/>
          <w:sz w:val="22"/>
          <w:lang w:val="en-CA"/>
        </w:rPr>
        <w:t>September</w:t>
      </w:r>
      <w:r w:rsidR="00024D0D" w:rsidRPr="000427DE">
        <w:rPr>
          <w:rFonts w:ascii="Times New Roman" w:hAnsi="Times New Roman"/>
          <w:sz w:val="22"/>
          <w:lang w:val="en-CA"/>
        </w:rPr>
        <w:t xml:space="preserve"> </w:t>
      </w:r>
      <w:r w:rsidR="000427DE" w:rsidRPr="000427DE">
        <w:rPr>
          <w:rFonts w:ascii="Times New Roman" w:hAnsi="Times New Roman"/>
          <w:sz w:val="22"/>
          <w:lang w:val="en-CA"/>
        </w:rPr>
        <w:t>17</w:t>
      </w:r>
      <w:r w:rsidR="00025AE1" w:rsidRPr="000427DE">
        <w:rPr>
          <w:rFonts w:ascii="Times New Roman" w:hAnsi="Times New Roman"/>
          <w:sz w:val="22"/>
          <w:lang w:val="en-CA"/>
        </w:rPr>
        <w:t>, 201</w:t>
      </w:r>
      <w:r w:rsidR="00024D0D" w:rsidRPr="000427DE">
        <w:rPr>
          <w:rFonts w:ascii="Times New Roman" w:hAnsi="Times New Roman"/>
          <w:sz w:val="22"/>
          <w:lang w:val="en-CA"/>
        </w:rPr>
        <w:t>8</w:t>
      </w:r>
      <w:r w:rsidRPr="000427DE">
        <w:rPr>
          <w:rFonts w:ascii="Times New Roman" w:hAnsi="Times New Roman"/>
          <w:sz w:val="22"/>
          <w:lang w:val="en-CA"/>
        </w:rPr>
        <w:t xml:space="preserve"> (</w:t>
      </w:r>
      <w:r w:rsidR="00E41951" w:rsidRPr="000427DE">
        <w:rPr>
          <w:rFonts w:ascii="Times New Roman" w:hAnsi="Times New Roman"/>
          <w:sz w:val="22"/>
          <w:lang w:val="en-CA"/>
        </w:rPr>
        <w:t>Monday</w:t>
      </w:r>
      <w:r w:rsidR="00276370" w:rsidRPr="000427DE">
        <w:rPr>
          <w:rFonts w:ascii="Times New Roman" w:hAnsi="Times New Roman"/>
          <w:sz w:val="22"/>
          <w:lang w:val="en-CA"/>
        </w:rPr>
        <w:t>)</w:t>
      </w:r>
    </w:p>
    <w:p w:rsidR="001C0D2A" w:rsidRPr="00FF63C4" w:rsidRDefault="001C0D2A" w:rsidP="00FC1FBC">
      <w:pPr>
        <w:tabs>
          <w:tab w:val="left" w:pos="-1080"/>
          <w:tab w:val="left" w:pos="-720"/>
          <w:tab w:val="left" w:pos="0"/>
          <w:tab w:val="left" w:pos="360"/>
          <w:tab w:val="left" w:pos="1680"/>
          <w:tab w:val="right" w:pos="8931"/>
        </w:tabs>
        <w:spacing w:before="0" w:after="0"/>
        <w:jc w:val="both"/>
        <w:rPr>
          <w:rFonts w:ascii="Times New Roman" w:hAnsi="Times New Roman"/>
          <w:sz w:val="22"/>
          <w:lang w:val="en-CA"/>
        </w:rPr>
      </w:pPr>
      <w:r w:rsidRPr="000427DE">
        <w:rPr>
          <w:rFonts w:ascii="Times New Roman" w:hAnsi="Times New Roman"/>
          <w:sz w:val="22"/>
          <w:lang w:val="en-CA"/>
        </w:rPr>
        <w:t xml:space="preserve">Deadline for withdrawal from the course </w:t>
      </w:r>
      <w:r w:rsidRPr="000427DE">
        <w:rPr>
          <w:rFonts w:ascii="Times New Roman" w:hAnsi="Times New Roman"/>
          <w:sz w:val="22"/>
          <w:u w:val="single"/>
          <w:lang w:val="en-CA"/>
        </w:rPr>
        <w:t>without</w:t>
      </w:r>
      <w:r w:rsidR="00276370" w:rsidRPr="000427DE">
        <w:rPr>
          <w:rFonts w:ascii="Times New Roman" w:hAnsi="Times New Roman"/>
          <w:sz w:val="22"/>
          <w:lang w:val="en-CA"/>
        </w:rPr>
        <w:t xml:space="preserve"> tuition refund </w:t>
      </w:r>
      <w:r w:rsidR="00276370" w:rsidRPr="000427DE">
        <w:rPr>
          <w:rFonts w:ascii="Times New Roman" w:hAnsi="Times New Roman"/>
          <w:sz w:val="22"/>
          <w:lang w:val="en-CA"/>
        </w:rPr>
        <w:tab/>
      </w:r>
      <w:r w:rsidR="000427DE" w:rsidRPr="000427DE">
        <w:rPr>
          <w:rFonts w:ascii="Times New Roman" w:hAnsi="Times New Roman"/>
          <w:sz w:val="22"/>
          <w:lang w:val="en-CA"/>
        </w:rPr>
        <w:t>November</w:t>
      </w:r>
      <w:r w:rsidR="00024D0D" w:rsidRPr="000427DE">
        <w:rPr>
          <w:rFonts w:ascii="Times New Roman" w:hAnsi="Times New Roman"/>
          <w:sz w:val="22"/>
          <w:lang w:val="en-CA"/>
        </w:rPr>
        <w:t xml:space="preserve"> </w:t>
      </w:r>
      <w:r w:rsidR="000427DE" w:rsidRPr="000427DE">
        <w:rPr>
          <w:rFonts w:ascii="Times New Roman" w:hAnsi="Times New Roman"/>
          <w:sz w:val="22"/>
          <w:lang w:val="en-CA"/>
        </w:rPr>
        <w:t>5</w:t>
      </w:r>
      <w:r w:rsidR="00025AE1" w:rsidRPr="000427DE">
        <w:rPr>
          <w:rFonts w:ascii="Times New Roman" w:hAnsi="Times New Roman"/>
          <w:sz w:val="22"/>
          <w:lang w:val="en-CA"/>
        </w:rPr>
        <w:t>, 201</w:t>
      </w:r>
      <w:r w:rsidR="00024D0D" w:rsidRPr="000427DE">
        <w:rPr>
          <w:rFonts w:ascii="Times New Roman" w:hAnsi="Times New Roman"/>
          <w:sz w:val="22"/>
          <w:lang w:val="en-CA"/>
        </w:rPr>
        <w:t>8</w:t>
      </w:r>
      <w:r w:rsidRPr="00FF63C4">
        <w:rPr>
          <w:rFonts w:ascii="Times New Roman" w:hAnsi="Times New Roman"/>
          <w:sz w:val="22"/>
          <w:lang w:val="en-CA"/>
        </w:rPr>
        <w:t xml:space="preserve"> (</w:t>
      </w:r>
      <w:r w:rsidR="00E41951" w:rsidRPr="00FF63C4">
        <w:rPr>
          <w:rFonts w:ascii="Times New Roman" w:hAnsi="Times New Roman"/>
          <w:sz w:val="22"/>
          <w:lang w:val="en-CA"/>
        </w:rPr>
        <w:t>Mon</w:t>
      </w:r>
      <w:r w:rsidRPr="00FF63C4">
        <w:rPr>
          <w:rFonts w:ascii="Times New Roman" w:hAnsi="Times New Roman"/>
          <w:sz w:val="22"/>
          <w:lang w:val="en-CA"/>
        </w:rPr>
        <w:t xml:space="preserve">day) </w:t>
      </w:r>
    </w:p>
    <w:p w:rsidR="001C0D2A" w:rsidRPr="00FF63C4" w:rsidRDefault="001C0D2A" w:rsidP="00FC1FBC">
      <w:pPr>
        <w:tabs>
          <w:tab w:val="left" w:pos="-1080"/>
          <w:tab w:val="left" w:pos="-720"/>
          <w:tab w:val="left" w:pos="0"/>
          <w:tab w:val="left" w:pos="360"/>
          <w:tab w:val="left" w:pos="1680"/>
          <w:tab w:val="right" w:pos="8931"/>
        </w:tabs>
        <w:spacing w:before="0" w:after="0"/>
        <w:jc w:val="both"/>
        <w:rPr>
          <w:rFonts w:ascii="Times New Roman" w:hAnsi="Times New Roman"/>
          <w:sz w:val="22"/>
          <w:lang w:val="en-CA"/>
        </w:rPr>
      </w:pPr>
      <w:r w:rsidRPr="00FF63C4">
        <w:rPr>
          <w:rFonts w:ascii="Times New Roman" w:hAnsi="Times New Roman"/>
          <w:sz w:val="22"/>
          <w:lang w:val="en-CA"/>
        </w:rPr>
        <w:t>Submission of 1</w:t>
      </w:r>
      <w:r w:rsidRPr="00FF63C4">
        <w:rPr>
          <w:rFonts w:ascii="Times New Roman" w:hAnsi="Times New Roman"/>
          <w:sz w:val="22"/>
          <w:vertAlign w:val="superscript"/>
          <w:lang w:val="en-CA"/>
        </w:rPr>
        <w:t>st</w:t>
      </w:r>
      <w:r w:rsidRPr="00FF63C4">
        <w:rPr>
          <w:rFonts w:ascii="Times New Roman" w:hAnsi="Times New Roman"/>
          <w:sz w:val="22"/>
          <w:lang w:val="en-CA"/>
        </w:rPr>
        <w:t xml:space="preserve"> part of the Proje</w:t>
      </w:r>
      <w:r w:rsidR="00276370" w:rsidRPr="00FF63C4">
        <w:rPr>
          <w:rFonts w:ascii="Times New Roman" w:hAnsi="Times New Roman"/>
          <w:sz w:val="22"/>
          <w:lang w:val="en-CA"/>
        </w:rPr>
        <w:t xml:space="preserve">ct </w:t>
      </w:r>
      <w:r w:rsidR="00276370" w:rsidRPr="00FF63C4">
        <w:rPr>
          <w:rFonts w:ascii="Times New Roman" w:hAnsi="Times New Roman"/>
          <w:sz w:val="22"/>
          <w:lang w:val="en-CA"/>
        </w:rPr>
        <w:tab/>
      </w:r>
      <w:r w:rsidR="000427DE">
        <w:rPr>
          <w:rFonts w:ascii="Times New Roman" w:hAnsi="Times New Roman"/>
          <w:sz w:val="22"/>
          <w:lang w:val="en-CA"/>
        </w:rPr>
        <w:t>October 28</w:t>
      </w:r>
      <w:r w:rsidR="00025AE1" w:rsidRPr="00FF63C4">
        <w:rPr>
          <w:rFonts w:ascii="Times New Roman" w:hAnsi="Times New Roman"/>
          <w:sz w:val="22"/>
          <w:lang w:val="en-CA"/>
        </w:rPr>
        <w:t>, 201</w:t>
      </w:r>
      <w:r w:rsidR="00024D0D">
        <w:rPr>
          <w:rFonts w:ascii="Times New Roman" w:hAnsi="Times New Roman"/>
          <w:sz w:val="22"/>
          <w:lang w:val="en-CA"/>
        </w:rPr>
        <w:t>8</w:t>
      </w:r>
      <w:r w:rsidR="000427DE">
        <w:rPr>
          <w:rFonts w:ascii="Times New Roman" w:hAnsi="Times New Roman"/>
          <w:sz w:val="22"/>
          <w:lang w:val="en-CA"/>
        </w:rPr>
        <w:t xml:space="preserve"> at 11:59pm (Sunday)</w:t>
      </w:r>
    </w:p>
    <w:p w:rsidR="00DE1F08" w:rsidRPr="00FF63C4" w:rsidRDefault="001C0D2A" w:rsidP="00FC1FBC">
      <w:pPr>
        <w:tabs>
          <w:tab w:val="left" w:pos="-1080"/>
          <w:tab w:val="left" w:pos="-720"/>
          <w:tab w:val="left" w:pos="0"/>
          <w:tab w:val="left" w:pos="360"/>
          <w:tab w:val="left" w:pos="1680"/>
          <w:tab w:val="right" w:pos="8931"/>
        </w:tabs>
        <w:spacing w:before="0" w:after="0"/>
        <w:jc w:val="both"/>
        <w:rPr>
          <w:rFonts w:ascii="Times New Roman" w:hAnsi="Times New Roman"/>
          <w:sz w:val="16"/>
          <w:szCs w:val="16"/>
          <w:lang w:val="en-CA"/>
        </w:rPr>
      </w:pPr>
      <w:r w:rsidRPr="00FF63C4">
        <w:rPr>
          <w:rFonts w:ascii="Times New Roman" w:hAnsi="Times New Roman"/>
          <w:sz w:val="22"/>
          <w:lang w:val="en-CA"/>
        </w:rPr>
        <w:t>Submission of 2</w:t>
      </w:r>
      <w:r w:rsidRPr="00FF63C4">
        <w:rPr>
          <w:rFonts w:ascii="Times New Roman" w:hAnsi="Times New Roman"/>
          <w:sz w:val="22"/>
          <w:vertAlign w:val="superscript"/>
          <w:lang w:val="en-CA"/>
        </w:rPr>
        <w:t>nd</w:t>
      </w:r>
      <w:r w:rsidRPr="00FF63C4">
        <w:rPr>
          <w:rFonts w:ascii="Times New Roman" w:hAnsi="Times New Roman"/>
          <w:sz w:val="22"/>
          <w:lang w:val="en-CA"/>
        </w:rPr>
        <w:t xml:space="preserve"> part of the </w:t>
      </w:r>
      <w:r w:rsidR="00276370" w:rsidRPr="00FF63C4">
        <w:rPr>
          <w:rFonts w:ascii="Times New Roman" w:hAnsi="Times New Roman"/>
          <w:sz w:val="22"/>
          <w:lang w:val="en-CA"/>
        </w:rPr>
        <w:t>Project</w:t>
      </w:r>
      <w:r w:rsidR="00FC1FBC">
        <w:rPr>
          <w:rFonts w:ascii="Times New Roman" w:hAnsi="Times New Roman"/>
          <w:sz w:val="22"/>
          <w:lang w:val="en-CA"/>
        </w:rPr>
        <w:tab/>
      </w:r>
      <w:r w:rsidR="000427DE">
        <w:rPr>
          <w:rFonts w:ascii="Times New Roman" w:hAnsi="Times New Roman"/>
          <w:sz w:val="22"/>
          <w:lang w:val="en-CA"/>
        </w:rPr>
        <w:t>December 2</w:t>
      </w:r>
      <w:r w:rsidR="000427DE" w:rsidRPr="00FF63C4">
        <w:rPr>
          <w:rFonts w:ascii="Times New Roman" w:hAnsi="Times New Roman"/>
          <w:sz w:val="22"/>
          <w:lang w:val="en-CA"/>
        </w:rPr>
        <w:t>, 201</w:t>
      </w:r>
      <w:r w:rsidR="000427DE">
        <w:rPr>
          <w:rFonts w:ascii="Times New Roman" w:hAnsi="Times New Roman"/>
          <w:sz w:val="22"/>
          <w:lang w:val="en-CA"/>
        </w:rPr>
        <w:t>8 at 11:59pm (Sunday)</w:t>
      </w:r>
    </w:p>
    <w:p w:rsidR="00DE1F08" w:rsidRDefault="00DE1F08" w:rsidP="00741746">
      <w:pPr>
        <w:tabs>
          <w:tab w:val="left" w:pos="-1080"/>
          <w:tab w:val="left" w:pos="-720"/>
          <w:tab w:val="left" w:pos="0"/>
          <w:tab w:val="left" w:pos="360"/>
          <w:tab w:val="left" w:pos="1680"/>
        </w:tabs>
        <w:spacing w:before="0" w:after="0"/>
        <w:jc w:val="both"/>
        <w:rPr>
          <w:rFonts w:ascii="Times New Roman" w:hAnsi="Times New Roman"/>
          <w:sz w:val="22"/>
          <w:lang w:val="en-CA"/>
        </w:rPr>
      </w:pPr>
    </w:p>
    <w:p w:rsidR="001C0D2A" w:rsidRPr="0030208F" w:rsidRDefault="001C0D2A" w:rsidP="0030208F">
      <w:pPr>
        <w:tabs>
          <w:tab w:val="left" w:pos="-1080"/>
          <w:tab w:val="left" w:pos="-720"/>
          <w:tab w:val="left" w:pos="0"/>
          <w:tab w:val="left" w:pos="360"/>
          <w:tab w:val="left" w:pos="1680"/>
        </w:tabs>
        <w:spacing w:before="0" w:after="240"/>
        <w:jc w:val="both"/>
        <w:rPr>
          <w:rFonts w:ascii="Times New Roman" w:hAnsi="Times New Roman"/>
          <w:i/>
          <w:sz w:val="22"/>
          <w:lang w:val="en-CA"/>
        </w:rPr>
      </w:pPr>
    </w:p>
    <w:p w:rsidR="001C0D2A" w:rsidRPr="003A4D6F" w:rsidRDefault="00470221" w:rsidP="00683D18">
      <w:pPr>
        <w:tabs>
          <w:tab w:val="left" w:pos="-1080"/>
          <w:tab w:val="left" w:pos="-720"/>
          <w:tab w:val="left" w:pos="0"/>
          <w:tab w:val="left" w:pos="360"/>
        </w:tabs>
        <w:spacing w:before="0" w:after="0"/>
        <w:rPr>
          <w:rFonts w:ascii="Times New Roman" w:hAnsi="Times New Roman"/>
          <w:sz w:val="32"/>
          <w:lang w:val="en-CA"/>
        </w:rPr>
      </w:pPr>
      <w:r>
        <w:rPr>
          <w:rFonts w:ascii="Times New Roman" w:hAnsi="Times New Roman"/>
          <w:color w:val="000000"/>
          <w:sz w:val="22"/>
          <w:szCs w:val="20"/>
          <w:lang w:val="en-CA"/>
        </w:rPr>
        <w:br w:type="page"/>
      </w:r>
      <w:r w:rsidR="001C0D2A" w:rsidRPr="003A4D6F">
        <w:rPr>
          <w:rFonts w:ascii="Times New Roman" w:hAnsi="Times New Roman"/>
          <w:sz w:val="32"/>
          <w:lang w:val="en-CA"/>
        </w:rPr>
        <w:lastRenderedPageBreak/>
        <w:t>Assessment of Learning Objectives</w:t>
      </w:r>
    </w:p>
    <w:p w:rsidR="001C0D2A" w:rsidRPr="003A4D6F" w:rsidRDefault="001C0D2A" w:rsidP="00683D18">
      <w:pPr>
        <w:tabs>
          <w:tab w:val="left" w:pos="-1080"/>
          <w:tab w:val="left" w:pos="-720"/>
          <w:tab w:val="left" w:pos="0"/>
          <w:tab w:val="left" w:pos="360"/>
        </w:tabs>
        <w:spacing w:before="0" w:after="0"/>
        <w:rPr>
          <w:rFonts w:ascii="Times New Roman" w:hAnsi="Times New Roman"/>
          <w:sz w:val="22"/>
          <w:szCs w:val="22"/>
          <w:lang w:val="en-CA"/>
        </w:rPr>
      </w:pPr>
      <w:r w:rsidRPr="003A4D6F">
        <w:rPr>
          <w:rFonts w:ascii="Times New Roman" w:hAnsi="Times New Roman"/>
          <w:sz w:val="22"/>
          <w:szCs w:val="22"/>
          <w:lang w:val="en-CA"/>
        </w:rPr>
        <w:t xml:space="preserve">The learning objectives are assessed through homework assignments, </w:t>
      </w:r>
      <w:r w:rsidR="00E32EEA">
        <w:rPr>
          <w:rFonts w:ascii="Times New Roman" w:hAnsi="Times New Roman"/>
          <w:sz w:val="22"/>
          <w:szCs w:val="22"/>
          <w:lang w:val="en-CA"/>
        </w:rPr>
        <w:t xml:space="preserve">quizzes, </w:t>
      </w:r>
      <w:r w:rsidRPr="003A4D6F">
        <w:rPr>
          <w:rFonts w:ascii="Times New Roman" w:hAnsi="Times New Roman"/>
          <w:sz w:val="22"/>
          <w:szCs w:val="22"/>
          <w:lang w:val="en-CA"/>
        </w:rPr>
        <w:t>a project, and examinations.</w:t>
      </w:r>
    </w:p>
    <w:p w:rsidR="00632A94" w:rsidRPr="003A4D6F" w:rsidRDefault="00632A94" w:rsidP="00683D18">
      <w:pPr>
        <w:tabs>
          <w:tab w:val="left" w:pos="-1080"/>
          <w:tab w:val="left" w:pos="-720"/>
          <w:tab w:val="left" w:pos="0"/>
          <w:tab w:val="left" w:pos="360"/>
        </w:tabs>
        <w:spacing w:before="0" w:after="0"/>
        <w:rPr>
          <w:rFonts w:ascii="Times New Roman" w:hAnsi="Times New Roman"/>
          <w:sz w:val="22"/>
          <w:szCs w:val="22"/>
          <w:lang w:val="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95"/>
        <w:gridCol w:w="2291"/>
        <w:gridCol w:w="2279"/>
        <w:gridCol w:w="2298"/>
      </w:tblGrid>
      <w:tr w:rsidR="001C0D2A" w:rsidRPr="003A4D6F" w:rsidTr="00FB5B9F">
        <w:trPr>
          <w:trHeight w:val="932"/>
        </w:trPr>
        <w:tc>
          <w:tcPr>
            <w:tcW w:w="2347" w:type="dxa"/>
            <w:tcBorders>
              <w:tl2br w:val="single" w:sz="4" w:space="0" w:color="auto"/>
            </w:tcBorders>
          </w:tcPr>
          <w:p w:rsidR="006A3E8D" w:rsidRPr="003A4D6F" w:rsidRDefault="006A3E8D" w:rsidP="006A3E8D">
            <w:pPr>
              <w:tabs>
                <w:tab w:val="left" w:pos="-1080"/>
                <w:tab w:val="left" w:pos="-720"/>
                <w:tab w:val="left" w:pos="0"/>
                <w:tab w:val="left" w:pos="360"/>
              </w:tabs>
              <w:spacing w:before="0" w:after="0"/>
              <w:rPr>
                <w:rFonts w:ascii="Times New Roman" w:hAnsi="Times New Roman"/>
                <w:b/>
                <w:sz w:val="20"/>
                <w:szCs w:val="20"/>
                <w:lang w:val="en-CA"/>
              </w:rPr>
            </w:pPr>
            <w:r w:rsidRPr="003A4D6F">
              <w:rPr>
                <w:rFonts w:ascii="Times New Roman" w:hAnsi="Times New Roman"/>
                <w:b/>
                <w:sz w:val="20"/>
                <w:szCs w:val="20"/>
                <w:lang w:val="en-CA"/>
              </w:rPr>
              <w:t xml:space="preserve">                          Learning                                             </w:t>
            </w:r>
          </w:p>
          <w:p w:rsidR="006A3E8D" w:rsidRPr="003A4D6F" w:rsidRDefault="006A3E8D" w:rsidP="006A3E8D">
            <w:pPr>
              <w:tabs>
                <w:tab w:val="left" w:pos="-1080"/>
                <w:tab w:val="left" w:pos="-720"/>
                <w:tab w:val="left" w:pos="0"/>
                <w:tab w:val="left" w:pos="360"/>
              </w:tabs>
              <w:spacing w:before="60" w:after="0"/>
              <w:rPr>
                <w:rFonts w:ascii="Times New Roman" w:hAnsi="Times New Roman"/>
                <w:b/>
                <w:sz w:val="20"/>
                <w:szCs w:val="20"/>
                <w:lang w:val="en-CA"/>
              </w:rPr>
            </w:pPr>
            <w:r w:rsidRPr="003A4D6F">
              <w:rPr>
                <w:rFonts w:ascii="Times New Roman" w:hAnsi="Times New Roman"/>
                <w:b/>
                <w:sz w:val="20"/>
                <w:szCs w:val="20"/>
                <w:lang w:val="en-CA"/>
              </w:rPr>
              <w:t>Learning            Activity</w:t>
            </w:r>
          </w:p>
          <w:p w:rsidR="001C0D2A" w:rsidRPr="003A4D6F" w:rsidRDefault="006A3E8D" w:rsidP="006A3E8D">
            <w:pPr>
              <w:tabs>
                <w:tab w:val="left" w:pos="-1080"/>
                <w:tab w:val="left" w:pos="-720"/>
                <w:tab w:val="left" w:pos="0"/>
                <w:tab w:val="left" w:pos="360"/>
              </w:tabs>
              <w:spacing w:before="60" w:after="0"/>
              <w:rPr>
                <w:rFonts w:ascii="Times New Roman" w:hAnsi="Times New Roman"/>
                <w:b/>
                <w:sz w:val="20"/>
                <w:szCs w:val="20"/>
                <w:lang w:val="en-CA"/>
              </w:rPr>
            </w:pPr>
            <w:r w:rsidRPr="003A4D6F">
              <w:rPr>
                <w:rFonts w:ascii="Times New Roman" w:hAnsi="Times New Roman"/>
                <w:b/>
                <w:sz w:val="20"/>
                <w:szCs w:val="20"/>
                <w:lang w:val="en-CA"/>
              </w:rPr>
              <w:t>Objective</w:t>
            </w:r>
          </w:p>
        </w:tc>
        <w:tc>
          <w:tcPr>
            <w:tcW w:w="2347" w:type="dxa"/>
            <w:vAlign w:val="center"/>
          </w:tcPr>
          <w:p w:rsidR="001C0D2A" w:rsidRPr="003A4D6F" w:rsidRDefault="001C0D2A" w:rsidP="000427DE">
            <w:pPr>
              <w:tabs>
                <w:tab w:val="left" w:pos="-1080"/>
                <w:tab w:val="left" w:pos="-720"/>
                <w:tab w:val="left" w:pos="0"/>
                <w:tab w:val="left" w:pos="360"/>
              </w:tabs>
              <w:spacing w:before="240"/>
              <w:jc w:val="center"/>
              <w:rPr>
                <w:rFonts w:ascii="Times New Roman" w:hAnsi="Times New Roman"/>
                <w:b/>
                <w:sz w:val="20"/>
                <w:szCs w:val="20"/>
                <w:lang w:val="en-CA"/>
              </w:rPr>
            </w:pPr>
            <w:r w:rsidRPr="003A4D6F">
              <w:rPr>
                <w:rFonts w:ascii="Times New Roman" w:hAnsi="Times New Roman"/>
                <w:b/>
                <w:sz w:val="20"/>
                <w:szCs w:val="20"/>
                <w:lang w:val="en-CA"/>
              </w:rPr>
              <w:t xml:space="preserve">Assignments </w:t>
            </w:r>
            <w:r w:rsidR="00E32EEA">
              <w:rPr>
                <w:rFonts w:ascii="Times New Roman" w:hAnsi="Times New Roman"/>
                <w:b/>
                <w:sz w:val="20"/>
                <w:szCs w:val="20"/>
                <w:lang w:val="en-CA"/>
              </w:rPr>
              <w:t>&amp; Quizzes</w:t>
            </w:r>
          </w:p>
        </w:tc>
        <w:tc>
          <w:tcPr>
            <w:tcW w:w="2347" w:type="dxa"/>
            <w:vAlign w:val="center"/>
          </w:tcPr>
          <w:p w:rsidR="001C0D2A" w:rsidRPr="003A4D6F" w:rsidRDefault="001C0D2A" w:rsidP="00FB5B9F">
            <w:pPr>
              <w:tabs>
                <w:tab w:val="left" w:pos="-1080"/>
                <w:tab w:val="left" w:pos="-720"/>
                <w:tab w:val="left" w:pos="0"/>
                <w:tab w:val="left" w:pos="360"/>
              </w:tabs>
              <w:spacing w:before="240"/>
              <w:jc w:val="center"/>
              <w:rPr>
                <w:rFonts w:ascii="Times New Roman" w:hAnsi="Times New Roman"/>
                <w:b/>
                <w:sz w:val="20"/>
                <w:szCs w:val="20"/>
                <w:lang w:val="en-CA"/>
              </w:rPr>
            </w:pPr>
            <w:r w:rsidRPr="003A4D6F">
              <w:rPr>
                <w:rFonts w:ascii="Times New Roman" w:hAnsi="Times New Roman"/>
                <w:b/>
                <w:sz w:val="20"/>
                <w:szCs w:val="20"/>
                <w:lang w:val="en-CA"/>
              </w:rPr>
              <w:t>Project</w:t>
            </w:r>
          </w:p>
        </w:tc>
        <w:tc>
          <w:tcPr>
            <w:tcW w:w="2348" w:type="dxa"/>
            <w:vAlign w:val="center"/>
          </w:tcPr>
          <w:p w:rsidR="001C0D2A" w:rsidRPr="003A4D6F" w:rsidRDefault="001C0D2A" w:rsidP="00FB5B9F">
            <w:pPr>
              <w:tabs>
                <w:tab w:val="left" w:pos="-1080"/>
                <w:tab w:val="left" w:pos="-720"/>
                <w:tab w:val="left" w:pos="0"/>
                <w:tab w:val="left" w:pos="360"/>
              </w:tabs>
              <w:spacing w:before="240"/>
              <w:jc w:val="center"/>
              <w:rPr>
                <w:rFonts w:ascii="Times New Roman" w:hAnsi="Times New Roman"/>
                <w:b/>
                <w:sz w:val="20"/>
                <w:szCs w:val="20"/>
                <w:lang w:val="en-CA"/>
              </w:rPr>
            </w:pPr>
            <w:r w:rsidRPr="003A4D6F">
              <w:rPr>
                <w:rFonts w:ascii="Times New Roman" w:hAnsi="Times New Roman"/>
                <w:b/>
                <w:sz w:val="20"/>
                <w:szCs w:val="20"/>
                <w:lang w:val="en-CA"/>
              </w:rPr>
              <w:t>Examinations (mid-term and final)</w:t>
            </w:r>
          </w:p>
        </w:tc>
      </w:tr>
      <w:tr w:rsidR="001C0D2A" w:rsidRPr="003A4D6F" w:rsidTr="00FB5B9F">
        <w:tc>
          <w:tcPr>
            <w:tcW w:w="2347" w:type="dxa"/>
          </w:tcPr>
          <w:p w:rsidR="001C0D2A" w:rsidRPr="003A4D6F" w:rsidRDefault="001C0D2A" w:rsidP="00B11CCD">
            <w:pPr>
              <w:tabs>
                <w:tab w:val="left" w:pos="-1080"/>
                <w:tab w:val="left" w:pos="-720"/>
                <w:tab w:val="left" w:pos="0"/>
                <w:tab w:val="left" w:pos="142"/>
              </w:tabs>
              <w:spacing w:after="0"/>
              <w:rPr>
                <w:rFonts w:ascii="Times New Roman" w:hAnsi="Times New Roman"/>
                <w:sz w:val="20"/>
                <w:szCs w:val="20"/>
                <w:lang w:val="en-CA"/>
              </w:rPr>
            </w:pPr>
            <w:r w:rsidRPr="003A4D6F">
              <w:rPr>
                <w:rFonts w:ascii="Times New Roman" w:hAnsi="Times New Roman"/>
                <w:sz w:val="20"/>
                <w:szCs w:val="20"/>
                <w:lang w:val="en-CA"/>
              </w:rPr>
              <w:t>Acquire knowledge of the accounting concepts and rules, including the conceptual framework of accounting and the characteristics of accounting information and its limitations.</w:t>
            </w:r>
          </w:p>
        </w:tc>
        <w:tc>
          <w:tcPr>
            <w:tcW w:w="2347" w:type="dxa"/>
            <w:vAlign w:val="center"/>
          </w:tcPr>
          <w:p w:rsidR="001C0D2A" w:rsidRPr="003A4D6F" w:rsidRDefault="001C0D2A" w:rsidP="00FB5B9F">
            <w:pPr>
              <w:tabs>
                <w:tab w:val="left" w:pos="-1080"/>
                <w:tab w:val="left" w:pos="-720"/>
                <w:tab w:val="left" w:pos="0"/>
                <w:tab w:val="left" w:pos="360"/>
              </w:tabs>
              <w:jc w:val="center"/>
              <w:rPr>
                <w:rFonts w:ascii="Times New Roman" w:hAnsi="Times New Roman"/>
                <w:sz w:val="20"/>
                <w:szCs w:val="20"/>
                <w:lang w:val="en-CA"/>
              </w:rPr>
            </w:pPr>
            <w:r w:rsidRPr="003A4D6F">
              <w:rPr>
                <w:rFonts w:ascii="Times New Roman" w:hAnsi="Times New Roman"/>
                <w:sz w:val="20"/>
                <w:szCs w:val="20"/>
                <w:lang w:val="en-CA"/>
              </w:rPr>
              <w:t>Use of algorithmic-type questions to become familiar with accounting concepts and rules</w:t>
            </w:r>
          </w:p>
        </w:tc>
        <w:tc>
          <w:tcPr>
            <w:tcW w:w="2347" w:type="dxa"/>
            <w:vAlign w:val="center"/>
          </w:tcPr>
          <w:p w:rsidR="001C0D2A" w:rsidRPr="003A4D6F" w:rsidRDefault="001C0D2A" w:rsidP="00FB5B9F">
            <w:pPr>
              <w:tabs>
                <w:tab w:val="left" w:pos="-1080"/>
                <w:tab w:val="left" w:pos="-720"/>
                <w:tab w:val="left" w:pos="0"/>
                <w:tab w:val="left" w:pos="360"/>
              </w:tabs>
              <w:jc w:val="center"/>
              <w:rPr>
                <w:rFonts w:ascii="Times New Roman" w:hAnsi="Times New Roman"/>
                <w:sz w:val="20"/>
                <w:szCs w:val="20"/>
                <w:lang w:val="en-CA"/>
              </w:rPr>
            </w:pPr>
          </w:p>
        </w:tc>
        <w:tc>
          <w:tcPr>
            <w:tcW w:w="2348" w:type="dxa"/>
            <w:vAlign w:val="center"/>
          </w:tcPr>
          <w:p w:rsidR="001C0D2A" w:rsidRPr="003A4D6F" w:rsidRDefault="001C0D2A" w:rsidP="00FB5B9F">
            <w:pPr>
              <w:tabs>
                <w:tab w:val="left" w:pos="-1080"/>
                <w:tab w:val="left" w:pos="-720"/>
                <w:tab w:val="left" w:pos="0"/>
                <w:tab w:val="left" w:pos="360"/>
              </w:tabs>
              <w:jc w:val="center"/>
              <w:rPr>
                <w:rFonts w:ascii="Times New Roman" w:hAnsi="Times New Roman"/>
                <w:sz w:val="20"/>
                <w:szCs w:val="20"/>
                <w:lang w:val="en-CA"/>
              </w:rPr>
            </w:pPr>
            <w:r w:rsidRPr="003A4D6F">
              <w:rPr>
                <w:rFonts w:ascii="Times New Roman" w:hAnsi="Times New Roman"/>
                <w:sz w:val="20"/>
                <w:szCs w:val="20"/>
                <w:lang w:val="en-CA"/>
              </w:rPr>
              <w:t>Theory-based multiple-choice exam questions</w:t>
            </w:r>
          </w:p>
        </w:tc>
      </w:tr>
      <w:tr w:rsidR="001C0D2A" w:rsidRPr="003A4D6F" w:rsidTr="00FB5B9F">
        <w:tc>
          <w:tcPr>
            <w:tcW w:w="2347" w:type="dxa"/>
          </w:tcPr>
          <w:p w:rsidR="001C0D2A" w:rsidRPr="003A4D6F" w:rsidRDefault="001C0D2A" w:rsidP="00B11CCD">
            <w:pPr>
              <w:tabs>
                <w:tab w:val="left" w:pos="-1080"/>
                <w:tab w:val="left" w:pos="-720"/>
              </w:tabs>
              <w:spacing w:after="0"/>
              <w:rPr>
                <w:rFonts w:ascii="Times New Roman" w:hAnsi="Times New Roman"/>
                <w:sz w:val="20"/>
                <w:szCs w:val="20"/>
                <w:lang w:val="en-CA"/>
              </w:rPr>
            </w:pPr>
            <w:r w:rsidRPr="003A4D6F">
              <w:rPr>
                <w:rFonts w:ascii="Times New Roman" w:hAnsi="Times New Roman"/>
                <w:sz w:val="20"/>
                <w:szCs w:val="20"/>
                <w:lang w:val="en-CA"/>
              </w:rPr>
              <w:t>Apply accounting concepts and rules to specific situations.</w:t>
            </w:r>
          </w:p>
        </w:tc>
        <w:tc>
          <w:tcPr>
            <w:tcW w:w="2347" w:type="dxa"/>
            <w:vAlign w:val="center"/>
          </w:tcPr>
          <w:p w:rsidR="001C0D2A" w:rsidRPr="003A4D6F" w:rsidRDefault="001C0D2A" w:rsidP="00FB5B9F">
            <w:pPr>
              <w:tabs>
                <w:tab w:val="left" w:pos="-1080"/>
                <w:tab w:val="left" w:pos="-720"/>
                <w:tab w:val="left" w:pos="0"/>
                <w:tab w:val="left" w:pos="360"/>
              </w:tabs>
              <w:jc w:val="center"/>
              <w:rPr>
                <w:rFonts w:ascii="Times New Roman" w:hAnsi="Times New Roman"/>
                <w:sz w:val="20"/>
                <w:szCs w:val="20"/>
                <w:lang w:val="en-CA"/>
              </w:rPr>
            </w:pPr>
            <w:r w:rsidRPr="003A4D6F">
              <w:rPr>
                <w:rFonts w:ascii="Times New Roman" w:hAnsi="Times New Roman"/>
                <w:sz w:val="20"/>
                <w:szCs w:val="20"/>
                <w:lang w:val="en-CA"/>
              </w:rPr>
              <w:t>Application-based exam questions</w:t>
            </w:r>
          </w:p>
        </w:tc>
        <w:tc>
          <w:tcPr>
            <w:tcW w:w="2347" w:type="dxa"/>
            <w:vAlign w:val="center"/>
          </w:tcPr>
          <w:p w:rsidR="001C0D2A" w:rsidRPr="003A4D6F" w:rsidRDefault="001C0D2A" w:rsidP="00FB5B9F">
            <w:pPr>
              <w:tabs>
                <w:tab w:val="left" w:pos="-1080"/>
                <w:tab w:val="left" w:pos="-720"/>
                <w:tab w:val="left" w:pos="0"/>
                <w:tab w:val="left" w:pos="360"/>
              </w:tabs>
              <w:jc w:val="center"/>
              <w:rPr>
                <w:rFonts w:ascii="Times New Roman" w:hAnsi="Times New Roman"/>
                <w:sz w:val="20"/>
                <w:szCs w:val="20"/>
                <w:lang w:val="en-CA"/>
              </w:rPr>
            </w:pPr>
          </w:p>
        </w:tc>
        <w:tc>
          <w:tcPr>
            <w:tcW w:w="2348" w:type="dxa"/>
            <w:vAlign w:val="center"/>
          </w:tcPr>
          <w:p w:rsidR="001C0D2A" w:rsidRPr="003A4D6F" w:rsidRDefault="001C0D2A" w:rsidP="00FB5B9F">
            <w:pPr>
              <w:tabs>
                <w:tab w:val="left" w:pos="-1080"/>
                <w:tab w:val="left" w:pos="-720"/>
                <w:tab w:val="left" w:pos="0"/>
                <w:tab w:val="left" w:pos="360"/>
              </w:tabs>
              <w:jc w:val="center"/>
              <w:rPr>
                <w:rFonts w:ascii="Times New Roman" w:hAnsi="Times New Roman"/>
                <w:sz w:val="20"/>
                <w:szCs w:val="20"/>
                <w:lang w:val="en-CA"/>
              </w:rPr>
            </w:pPr>
            <w:r w:rsidRPr="003A4D6F">
              <w:rPr>
                <w:rFonts w:ascii="Times New Roman" w:hAnsi="Times New Roman"/>
                <w:sz w:val="20"/>
                <w:szCs w:val="20"/>
                <w:lang w:val="en-CA"/>
              </w:rPr>
              <w:t>Application-based exam questions</w:t>
            </w:r>
          </w:p>
        </w:tc>
      </w:tr>
      <w:tr w:rsidR="001C0D2A" w:rsidRPr="003A4D6F" w:rsidTr="00FB5B9F">
        <w:tc>
          <w:tcPr>
            <w:tcW w:w="2347" w:type="dxa"/>
          </w:tcPr>
          <w:p w:rsidR="001C0D2A" w:rsidRPr="003A4D6F" w:rsidRDefault="001C0D2A" w:rsidP="00FB5B9F">
            <w:pPr>
              <w:tabs>
                <w:tab w:val="left" w:pos="-1080"/>
                <w:tab w:val="left" w:pos="-720"/>
                <w:tab w:val="left" w:pos="0"/>
                <w:tab w:val="left" w:pos="360"/>
              </w:tabs>
              <w:rPr>
                <w:rFonts w:ascii="Times New Roman" w:hAnsi="Times New Roman"/>
                <w:sz w:val="20"/>
                <w:szCs w:val="20"/>
                <w:lang w:val="en-CA"/>
              </w:rPr>
            </w:pPr>
            <w:r w:rsidRPr="003A4D6F">
              <w:rPr>
                <w:rFonts w:ascii="Times New Roman" w:hAnsi="Times New Roman"/>
                <w:sz w:val="20"/>
                <w:szCs w:val="20"/>
                <w:lang w:val="en-CA"/>
              </w:rPr>
              <w:t>Prepare basic financial statements.</w:t>
            </w:r>
          </w:p>
        </w:tc>
        <w:tc>
          <w:tcPr>
            <w:tcW w:w="2347" w:type="dxa"/>
            <w:vAlign w:val="center"/>
          </w:tcPr>
          <w:p w:rsidR="001C0D2A" w:rsidRPr="003A4D6F" w:rsidRDefault="001C0D2A" w:rsidP="00FB5B9F">
            <w:pPr>
              <w:tabs>
                <w:tab w:val="left" w:pos="-1080"/>
                <w:tab w:val="left" w:pos="-720"/>
                <w:tab w:val="left" w:pos="0"/>
                <w:tab w:val="left" w:pos="360"/>
              </w:tabs>
              <w:jc w:val="center"/>
              <w:rPr>
                <w:rFonts w:ascii="Times New Roman" w:hAnsi="Times New Roman"/>
                <w:sz w:val="20"/>
                <w:szCs w:val="20"/>
                <w:lang w:val="en-CA"/>
              </w:rPr>
            </w:pPr>
            <w:r w:rsidRPr="003A4D6F">
              <w:rPr>
                <w:rFonts w:ascii="Times New Roman" w:hAnsi="Times New Roman"/>
                <w:sz w:val="20"/>
                <w:szCs w:val="20"/>
                <w:lang w:val="en-CA"/>
              </w:rPr>
              <w:t>Application-based exam questions</w:t>
            </w:r>
          </w:p>
        </w:tc>
        <w:tc>
          <w:tcPr>
            <w:tcW w:w="2347" w:type="dxa"/>
            <w:vAlign w:val="center"/>
          </w:tcPr>
          <w:p w:rsidR="001C0D2A" w:rsidRPr="003A4D6F" w:rsidRDefault="001C0D2A" w:rsidP="00B11CCD">
            <w:pPr>
              <w:tabs>
                <w:tab w:val="left" w:pos="-1080"/>
                <w:tab w:val="left" w:pos="-720"/>
                <w:tab w:val="left" w:pos="0"/>
                <w:tab w:val="left" w:pos="360"/>
              </w:tabs>
              <w:spacing w:after="0"/>
              <w:jc w:val="center"/>
              <w:rPr>
                <w:rFonts w:ascii="Times New Roman" w:hAnsi="Times New Roman"/>
                <w:sz w:val="20"/>
                <w:szCs w:val="20"/>
                <w:lang w:val="en-CA"/>
              </w:rPr>
            </w:pPr>
            <w:r w:rsidRPr="003A4D6F">
              <w:rPr>
                <w:rFonts w:ascii="Times New Roman" w:hAnsi="Times New Roman"/>
                <w:sz w:val="20"/>
                <w:szCs w:val="20"/>
                <w:lang w:val="en-CA"/>
              </w:rPr>
              <w:t>Use financial statements of actual companies to calculate ratios and analyze the results</w:t>
            </w:r>
          </w:p>
        </w:tc>
        <w:tc>
          <w:tcPr>
            <w:tcW w:w="2348" w:type="dxa"/>
            <w:vAlign w:val="center"/>
          </w:tcPr>
          <w:p w:rsidR="001C0D2A" w:rsidRPr="003A4D6F" w:rsidRDefault="001C0D2A" w:rsidP="00FB5B9F">
            <w:pPr>
              <w:tabs>
                <w:tab w:val="left" w:pos="-1080"/>
                <w:tab w:val="left" w:pos="-720"/>
                <w:tab w:val="left" w:pos="0"/>
                <w:tab w:val="left" w:pos="360"/>
              </w:tabs>
              <w:jc w:val="center"/>
              <w:rPr>
                <w:rFonts w:ascii="Times New Roman" w:hAnsi="Times New Roman"/>
                <w:sz w:val="20"/>
                <w:szCs w:val="20"/>
                <w:lang w:val="en-CA"/>
              </w:rPr>
            </w:pPr>
            <w:r w:rsidRPr="003A4D6F">
              <w:rPr>
                <w:rFonts w:ascii="Times New Roman" w:hAnsi="Times New Roman"/>
                <w:sz w:val="20"/>
                <w:szCs w:val="20"/>
                <w:lang w:val="en-CA"/>
              </w:rPr>
              <w:t>Application-based exam questions</w:t>
            </w:r>
          </w:p>
        </w:tc>
      </w:tr>
      <w:tr w:rsidR="001C0D2A" w:rsidRPr="003A4D6F" w:rsidTr="00FB5B9F">
        <w:tc>
          <w:tcPr>
            <w:tcW w:w="2347" w:type="dxa"/>
          </w:tcPr>
          <w:p w:rsidR="001C0D2A" w:rsidRPr="003A4D6F" w:rsidRDefault="001C0D2A" w:rsidP="00B11CCD">
            <w:pPr>
              <w:tabs>
                <w:tab w:val="left" w:pos="-1080"/>
                <w:tab w:val="left" w:pos="-720"/>
                <w:tab w:val="left" w:pos="0"/>
                <w:tab w:val="left" w:pos="360"/>
              </w:tabs>
              <w:spacing w:after="0"/>
              <w:rPr>
                <w:rFonts w:ascii="Times New Roman" w:hAnsi="Times New Roman"/>
                <w:sz w:val="20"/>
                <w:szCs w:val="20"/>
                <w:lang w:val="en-CA"/>
              </w:rPr>
            </w:pPr>
            <w:r w:rsidRPr="003A4D6F">
              <w:rPr>
                <w:rFonts w:ascii="Times New Roman" w:hAnsi="Times New Roman"/>
                <w:sz w:val="20"/>
                <w:szCs w:val="20"/>
                <w:lang w:val="en-CA"/>
              </w:rPr>
              <w:t>Use accounting information to solve problems and make decisions.</w:t>
            </w:r>
          </w:p>
        </w:tc>
        <w:tc>
          <w:tcPr>
            <w:tcW w:w="2347" w:type="dxa"/>
            <w:vAlign w:val="center"/>
          </w:tcPr>
          <w:p w:rsidR="001C0D2A" w:rsidRPr="003A4D6F" w:rsidRDefault="001C0D2A" w:rsidP="00B11CCD">
            <w:pPr>
              <w:tabs>
                <w:tab w:val="left" w:pos="-1080"/>
                <w:tab w:val="left" w:pos="-720"/>
                <w:tab w:val="left" w:pos="0"/>
                <w:tab w:val="left" w:pos="360"/>
              </w:tabs>
              <w:spacing w:after="0"/>
              <w:jc w:val="center"/>
              <w:rPr>
                <w:rFonts w:ascii="Times New Roman" w:hAnsi="Times New Roman"/>
                <w:sz w:val="20"/>
                <w:szCs w:val="20"/>
                <w:lang w:val="en-CA"/>
              </w:rPr>
            </w:pPr>
            <w:r w:rsidRPr="003A4D6F">
              <w:rPr>
                <w:rFonts w:ascii="Times New Roman" w:hAnsi="Times New Roman"/>
                <w:sz w:val="20"/>
                <w:szCs w:val="20"/>
                <w:lang w:val="en-CA"/>
              </w:rPr>
              <w:t>Application-based exam questions</w:t>
            </w:r>
          </w:p>
        </w:tc>
        <w:tc>
          <w:tcPr>
            <w:tcW w:w="2347" w:type="dxa"/>
            <w:vAlign w:val="center"/>
          </w:tcPr>
          <w:p w:rsidR="001C0D2A" w:rsidRPr="003A4D6F" w:rsidRDefault="001C0D2A" w:rsidP="00B11CCD">
            <w:pPr>
              <w:tabs>
                <w:tab w:val="left" w:pos="-1080"/>
                <w:tab w:val="left" w:pos="-720"/>
                <w:tab w:val="left" w:pos="0"/>
                <w:tab w:val="left" w:pos="360"/>
              </w:tabs>
              <w:spacing w:after="0"/>
              <w:jc w:val="center"/>
              <w:rPr>
                <w:rFonts w:ascii="Times New Roman" w:hAnsi="Times New Roman"/>
                <w:sz w:val="20"/>
                <w:szCs w:val="20"/>
                <w:lang w:val="en-CA"/>
              </w:rPr>
            </w:pPr>
            <w:r w:rsidRPr="003A4D6F">
              <w:rPr>
                <w:rFonts w:ascii="Times New Roman" w:hAnsi="Times New Roman"/>
                <w:sz w:val="20"/>
                <w:szCs w:val="20"/>
                <w:lang w:val="en-CA"/>
              </w:rPr>
              <w:t>Use financial statements of actual companies to calculate ratios and analyze the results</w:t>
            </w:r>
          </w:p>
        </w:tc>
        <w:tc>
          <w:tcPr>
            <w:tcW w:w="2348" w:type="dxa"/>
            <w:vAlign w:val="center"/>
          </w:tcPr>
          <w:p w:rsidR="001C0D2A" w:rsidRPr="003A4D6F" w:rsidRDefault="001C0D2A" w:rsidP="00B11CCD">
            <w:pPr>
              <w:tabs>
                <w:tab w:val="left" w:pos="-1080"/>
                <w:tab w:val="left" w:pos="-720"/>
                <w:tab w:val="left" w:pos="0"/>
                <w:tab w:val="left" w:pos="360"/>
              </w:tabs>
              <w:spacing w:after="0"/>
              <w:jc w:val="center"/>
              <w:rPr>
                <w:rFonts w:ascii="Times New Roman" w:hAnsi="Times New Roman"/>
                <w:sz w:val="20"/>
                <w:szCs w:val="20"/>
                <w:lang w:val="en-CA"/>
              </w:rPr>
            </w:pPr>
            <w:r w:rsidRPr="003A4D6F">
              <w:rPr>
                <w:rFonts w:ascii="Times New Roman" w:hAnsi="Times New Roman"/>
                <w:sz w:val="20"/>
                <w:szCs w:val="20"/>
                <w:lang w:val="en-CA"/>
              </w:rPr>
              <w:t>Application-based exam questions</w:t>
            </w:r>
          </w:p>
        </w:tc>
      </w:tr>
      <w:tr w:rsidR="001C0D2A" w:rsidRPr="003A4D6F" w:rsidTr="00FB5B9F">
        <w:tc>
          <w:tcPr>
            <w:tcW w:w="2347" w:type="dxa"/>
          </w:tcPr>
          <w:p w:rsidR="001C0D2A" w:rsidRPr="003A4D6F" w:rsidRDefault="001C0D2A" w:rsidP="00B11CCD">
            <w:pPr>
              <w:tabs>
                <w:tab w:val="left" w:pos="-1080"/>
                <w:tab w:val="left" w:pos="-720"/>
                <w:tab w:val="left" w:pos="0"/>
                <w:tab w:val="left" w:pos="360"/>
              </w:tabs>
              <w:spacing w:after="0"/>
              <w:rPr>
                <w:rFonts w:ascii="Times New Roman" w:hAnsi="Times New Roman"/>
                <w:sz w:val="20"/>
                <w:szCs w:val="20"/>
                <w:lang w:val="en-CA"/>
              </w:rPr>
            </w:pPr>
            <w:r w:rsidRPr="003A4D6F">
              <w:rPr>
                <w:rFonts w:ascii="Times New Roman" w:hAnsi="Times New Roman"/>
                <w:sz w:val="20"/>
                <w:szCs w:val="20"/>
                <w:lang w:val="en-CA"/>
              </w:rPr>
              <w:t>Be aware of professional ethics in accounting, and the role of auditors in organizations.</w:t>
            </w:r>
          </w:p>
        </w:tc>
        <w:tc>
          <w:tcPr>
            <w:tcW w:w="2347" w:type="dxa"/>
            <w:vAlign w:val="center"/>
          </w:tcPr>
          <w:p w:rsidR="001C0D2A" w:rsidRPr="003A4D6F" w:rsidRDefault="001C0D2A" w:rsidP="00B11CCD">
            <w:pPr>
              <w:tabs>
                <w:tab w:val="left" w:pos="-1080"/>
                <w:tab w:val="left" w:pos="-720"/>
                <w:tab w:val="left" w:pos="0"/>
                <w:tab w:val="left" w:pos="360"/>
              </w:tabs>
              <w:spacing w:after="0"/>
              <w:jc w:val="center"/>
              <w:rPr>
                <w:rFonts w:ascii="Times New Roman" w:hAnsi="Times New Roman"/>
                <w:sz w:val="20"/>
                <w:szCs w:val="20"/>
                <w:lang w:val="en-CA"/>
              </w:rPr>
            </w:pPr>
          </w:p>
        </w:tc>
        <w:tc>
          <w:tcPr>
            <w:tcW w:w="2347" w:type="dxa"/>
            <w:vAlign w:val="center"/>
          </w:tcPr>
          <w:p w:rsidR="001C0D2A" w:rsidRPr="003A4D6F" w:rsidRDefault="001C0D2A" w:rsidP="00B11CCD">
            <w:pPr>
              <w:tabs>
                <w:tab w:val="left" w:pos="-1080"/>
                <w:tab w:val="left" w:pos="-720"/>
                <w:tab w:val="left" w:pos="0"/>
                <w:tab w:val="left" w:pos="360"/>
              </w:tabs>
              <w:spacing w:after="0"/>
              <w:jc w:val="center"/>
              <w:rPr>
                <w:rFonts w:ascii="Times New Roman" w:hAnsi="Times New Roman"/>
                <w:sz w:val="20"/>
                <w:szCs w:val="20"/>
                <w:lang w:val="en-CA"/>
              </w:rPr>
            </w:pPr>
          </w:p>
        </w:tc>
        <w:tc>
          <w:tcPr>
            <w:tcW w:w="2348" w:type="dxa"/>
            <w:vAlign w:val="center"/>
          </w:tcPr>
          <w:p w:rsidR="001C0D2A" w:rsidRPr="003A4D6F" w:rsidRDefault="001C0D2A" w:rsidP="00B11CCD">
            <w:pPr>
              <w:tabs>
                <w:tab w:val="left" w:pos="-1080"/>
                <w:tab w:val="left" w:pos="-720"/>
                <w:tab w:val="left" w:pos="0"/>
                <w:tab w:val="left" w:pos="360"/>
              </w:tabs>
              <w:spacing w:after="0"/>
              <w:jc w:val="center"/>
              <w:rPr>
                <w:rFonts w:ascii="Times New Roman" w:hAnsi="Times New Roman"/>
                <w:sz w:val="20"/>
                <w:szCs w:val="20"/>
                <w:lang w:val="en-CA"/>
              </w:rPr>
            </w:pPr>
            <w:r w:rsidRPr="003A4D6F">
              <w:rPr>
                <w:rFonts w:ascii="Times New Roman" w:hAnsi="Times New Roman"/>
                <w:sz w:val="20"/>
                <w:szCs w:val="20"/>
                <w:lang w:val="en-CA"/>
              </w:rPr>
              <w:t>Multiple-choice exam questions</w:t>
            </w:r>
          </w:p>
        </w:tc>
      </w:tr>
    </w:tbl>
    <w:p w:rsidR="001C0D2A" w:rsidRPr="003A4D6F" w:rsidRDefault="001C0D2A" w:rsidP="00683D18">
      <w:pPr>
        <w:tabs>
          <w:tab w:val="left" w:pos="-1080"/>
          <w:tab w:val="left" w:pos="-720"/>
          <w:tab w:val="left" w:pos="0"/>
          <w:tab w:val="left" w:pos="2108"/>
        </w:tabs>
        <w:spacing w:before="0" w:after="0"/>
        <w:rPr>
          <w:rFonts w:ascii="Times New Roman" w:hAnsi="Times New Roman"/>
          <w:sz w:val="32"/>
          <w:lang w:val="en-CA"/>
        </w:rPr>
      </w:pPr>
      <w:r w:rsidRPr="003A4D6F">
        <w:rPr>
          <w:rFonts w:ascii="Times New Roman" w:hAnsi="Times New Roman"/>
          <w:sz w:val="32"/>
          <w:lang w:val="en-CA"/>
        </w:rPr>
        <w:t>Academic Integrity</w:t>
      </w:r>
    </w:p>
    <w:p w:rsidR="001C0D2A" w:rsidRPr="003A4D6F" w:rsidRDefault="001C0D2A" w:rsidP="00683D18">
      <w:pPr>
        <w:spacing w:before="0" w:after="0"/>
        <w:jc w:val="both"/>
        <w:rPr>
          <w:rFonts w:ascii="Times New Roman" w:hAnsi="Times New Roman"/>
          <w:sz w:val="22"/>
          <w:lang w:val="en-CA"/>
        </w:rPr>
      </w:pPr>
      <w:r w:rsidRPr="003A4D6F">
        <w:rPr>
          <w:rFonts w:ascii="Times New Roman" w:hAnsi="Times New Roman"/>
          <w:sz w:val="22"/>
          <w:lang w:val="en-CA"/>
        </w:rPr>
        <w:t xml:space="preserve">The most common offense under the Academic Code of Conduct is </w:t>
      </w:r>
      <w:r w:rsidR="009E1B8D" w:rsidRPr="003A4D6F">
        <w:rPr>
          <w:rFonts w:ascii="Times New Roman" w:hAnsi="Times New Roman"/>
          <w:sz w:val="22"/>
          <w:lang w:val="en-CA"/>
        </w:rPr>
        <w:t>plagiarism, which</w:t>
      </w:r>
      <w:r w:rsidRPr="003A4D6F">
        <w:rPr>
          <w:rFonts w:ascii="Times New Roman" w:hAnsi="Times New Roman"/>
          <w:sz w:val="22"/>
          <w:lang w:val="en-CA"/>
        </w:rPr>
        <w:t xml:space="preserve"> the Code defines as “the presentation of the work of another person as one’s own or without proper acknowledgement.”</w:t>
      </w:r>
    </w:p>
    <w:p w:rsidR="001C0D2A" w:rsidRPr="003A4D6F" w:rsidRDefault="001C0D2A" w:rsidP="00683D18">
      <w:pPr>
        <w:spacing w:before="0" w:after="0"/>
        <w:jc w:val="both"/>
        <w:rPr>
          <w:rFonts w:ascii="Times New Roman" w:hAnsi="Times New Roman"/>
          <w:sz w:val="22"/>
          <w:lang w:val="en-CA"/>
        </w:rPr>
      </w:pPr>
      <w:r w:rsidRPr="003A4D6F">
        <w:rPr>
          <w:rFonts w:ascii="Times New Roman" w:hAnsi="Times New Roman"/>
          <w:sz w:val="22"/>
          <w:lang w:val="en-CA"/>
        </w:rPr>
        <w:t xml:space="preserve">This could be material copied word for word from books, journals, </w:t>
      </w:r>
      <w:r w:rsidR="009E1B8D" w:rsidRPr="003A4D6F">
        <w:rPr>
          <w:rFonts w:ascii="Times New Roman" w:hAnsi="Times New Roman"/>
          <w:sz w:val="22"/>
          <w:lang w:val="en-CA"/>
        </w:rPr>
        <w:t>Internet</w:t>
      </w:r>
      <w:r w:rsidRPr="003A4D6F">
        <w:rPr>
          <w:rFonts w:ascii="Times New Roman" w:hAnsi="Times New Roman"/>
          <w:sz w:val="22"/>
          <w:lang w:val="en-CA"/>
        </w:rPr>
        <w:t xml:space="preserve"> sites, professor’s course notes, etc. It could be material that is paraphrased but closely resembles the original source. It could be the work of a fellow student, for example, an answer on a quiz, data for a lab report, a paper or assignment completed by another student. It might be a paper purchased through one of the many available sources. Plagiarism does not refer to words alone - it can also refer to copying images, graphs, tables, and ideas. “Presentation” is not limited to written work. It also includes oral presentations, computer assignments and artistic works. Finally, if you translate the work of another person into French or English and do not cite the source, this is also plagiarism.</w:t>
      </w:r>
    </w:p>
    <w:p w:rsidR="001C0D2A" w:rsidRPr="00BC3C2B" w:rsidRDefault="001C0D2A" w:rsidP="00632A94">
      <w:pPr>
        <w:spacing w:before="0" w:after="0"/>
        <w:jc w:val="both"/>
        <w:rPr>
          <w:rFonts w:ascii="Times New Roman" w:hAnsi="Times New Roman"/>
          <w:b/>
          <w:sz w:val="22"/>
          <w:u w:val="single"/>
          <w:lang w:val="en-CA"/>
        </w:rPr>
      </w:pPr>
      <w:r w:rsidRPr="00BC3C2B">
        <w:rPr>
          <w:rFonts w:ascii="Times New Roman" w:hAnsi="Times New Roman"/>
          <w:b/>
          <w:sz w:val="22"/>
          <w:u w:val="single"/>
          <w:lang w:val="en-CA"/>
        </w:rPr>
        <w:t>In simple words:</w:t>
      </w:r>
    </w:p>
    <w:p w:rsidR="001C0D2A" w:rsidRPr="003A4D6F" w:rsidRDefault="001C0D2A" w:rsidP="00501AEF">
      <w:pPr>
        <w:spacing w:before="0" w:after="0"/>
        <w:jc w:val="both"/>
        <w:rPr>
          <w:rFonts w:ascii="Times New Roman" w:hAnsi="Times New Roman"/>
          <w:sz w:val="22"/>
          <w:lang w:val="en-CA"/>
        </w:rPr>
      </w:pPr>
      <w:r w:rsidRPr="003A4D6F">
        <w:rPr>
          <w:rFonts w:ascii="Times New Roman" w:hAnsi="Times New Roman"/>
          <w:sz w:val="22"/>
          <w:lang w:val="en-CA"/>
        </w:rPr>
        <w:t xml:space="preserve">Do not copy, paraphrase or translate anything from anywhere </w:t>
      </w:r>
      <w:r w:rsidRPr="00BC3C2B">
        <w:rPr>
          <w:rFonts w:ascii="Times New Roman" w:hAnsi="Times New Roman"/>
          <w:b/>
          <w:sz w:val="22"/>
          <w:u w:val="single"/>
          <w:lang w:val="en-CA"/>
        </w:rPr>
        <w:t>without saying where you obtained it</w:t>
      </w:r>
      <w:r w:rsidRPr="003A4D6F">
        <w:rPr>
          <w:rFonts w:ascii="Times New Roman" w:hAnsi="Times New Roman"/>
          <w:sz w:val="22"/>
          <w:lang w:val="en-CA"/>
        </w:rPr>
        <w:t>!</w:t>
      </w:r>
    </w:p>
    <w:p w:rsidR="00175792" w:rsidRDefault="001C0D2A" w:rsidP="00683D18">
      <w:pPr>
        <w:spacing w:before="0" w:after="0"/>
        <w:rPr>
          <w:rFonts w:ascii="Times New Roman" w:hAnsi="Times New Roman"/>
          <w:sz w:val="22"/>
          <w:lang w:val="fr-CA"/>
        </w:rPr>
      </w:pPr>
      <w:r w:rsidRPr="00B83C1F">
        <w:rPr>
          <w:rFonts w:ascii="Times New Roman" w:hAnsi="Times New Roman"/>
          <w:sz w:val="22"/>
          <w:lang w:val="fr-CA"/>
        </w:rPr>
        <w:t xml:space="preserve">(Source: </w:t>
      </w:r>
      <w:hyperlink r:id="rId14" w:history="1">
        <w:r w:rsidR="007C382A" w:rsidRPr="00B83C1F">
          <w:rPr>
            <w:rStyle w:val="Lienhypertexte"/>
            <w:rFonts w:ascii="Times New Roman" w:hAnsi="Times New Roman"/>
            <w:sz w:val="22"/>
            <w:lang w:val="fr-CA"/>
          </w:rPr>
          <w:t>http://www.concordia.ca/students/academic-integrity.html</w:t>
        </w:r>
      </w:hyperlink>
      <w:r w:rsidR="007C382A" w:rsidRPr="00B83C1F">
        <w:rPr>
          <w:rFonts w:ascii="Times New Roman" w:hAnsi="Times New Roman"/>
          <w:sz w:val="22"/>
          <w:lang w:val="fr-CA"/>
        </w:rPr>
        <w:t>)</w:t>
      </w:r>
      <w:r w:rsidR="005720A3" w:rsidRPr="00B83C1F">
        <w:rPr>
          <w:rFonts w:ascii="Times New Roman" w:hAnsi="Times New Roman"/>
          <w:sz w:val="22"/>
          <w:lang w:val="fr-CA"/>
        </w:rPr>
        <w:t>.</w:t>
      </w:r>
    </w:p>
    <w:p w:rsidR="00AF392C" w:rsidRPr="00B83C1F" w:rsidRDefault="00AF392C" w:rsidP="00683D18">
      <w:pPr>
        <w:spacing w:before="0" w:after="0"/>
        <w:rPr>
          <w:rFonts w:ascii="Times New Roman" w:hAnsi="Times New Roman"/>
          <w:sz w:val="22"/>
          <w:lang w:val="fr-CA"/>
        </w:rPr>
      </w:pPr>
    </w:p>
    <w:p w:rsidR="00CD2D83" w:rsidRPr="003A4D6F" w:rsidRDefault="00CD2D83" w:rsidP="00CD2D83">
      <w:pPr>
        <w:spacing w:before="0" w:after="0"/>
        <w:jc w:val="both"/>
        <w:rPr>
          <w:rFonts w:ascii="Times New Roman" w:hAnsi="Times New Roman"/>
          <w:sz w:val="32"/>
          <w:szCs w:val="32"/>
          <w:lang w:val="en-CA"/>
        </w:rPr>
      </w:pPr>
      <w:r>
        <w:rPr>
          <w:rFonts w:ascii="Times New Roman" w:hAnsi="Times New Roman"/>
          <w:sz w:val="32"/>
          <w:szCs w:val="32"/>
          <w:lang w:val="en-CA"/>
        </w:rPr>
        <w:t>Policy on Audio and/or Video Recordings of Lectures</w:t>
      </w:r>
    </w:p>
    <w:p w:rsidR="00CD2D83" w:rsidRDefault="00CD2D83" w:rsidP="00CD2D83">
      <w:pPr>
        <w:spacing w:before="0" w:after="0"/>
        <w:jc w:val="both"/>
        <w:rPr>
          <w:rFonts w:ascii="Times New Roman" w:hAnsi="Times New Roman"/>
          <w:sz w:val="22"/>
          <w:szCs w:val="22"/>
          <w:lang w:val="en-CA"/>
        </w:rPr>
      </w:pPr>
      <w:r>
        <w:rPr>
          <w:rFonts w:ascii="Times New Roman" w:hAnsi="Times New Roman"/>
          <w:sz w:val="22"/>
          <w:szCs w:val="22"/>
          <w:lang w:val="en-CA"/>
        </w:rPr>
        <w:t>Concordia University’s policy regarding the recording of lectures in audio and/or video formats is as follows:</w:t>
      </w:r>
    </w:p>
    <w:p w:rsidR="00CD2D83" w:rsidRPr="00AF392C" w:rsidRDefault="00CD2D83" w:rsidP="00CD2D83">
      <w:pPr>
        <w:spacing w:before="0" w:after="0"/>
        <w:jc w:val="both"/>
        <w:rPr>
          <w:rFonts w:ascii="Times New Roman" w:hAnsi="Times New Roman"/>
          <w:b/>
          <w:i/>
          <w:sz w:val="22"/>
          <w:szCs w:val="22"/>
          <w:lang w:val="en-CA"/>
        </w:rPr>
      </w:pPr>
      <w:r w:rsidRPr="00AF392C">
        <w:rPr>
          <w:rFonts w:ascii="Times New Roman" w:hAnsi="Times New Roman"/>
          <w:b/>
          <w:i/>
          <w:sz w:val="22"/>
          <w:szCs w:val="22"/>
          <w:lang w:val="en-CA"/>
        </w:rPr>
        <w:lastRenderedPageBreak/>
        <w:t>Making of recordings</w:t>
      </w:r>
    </w:p>
    <w:p w:rsidR="00CD2D83" w:rsidRDefault="00CD2D83" w:rsidP="00CD2D83">
      <w:pPr>
        <w:numPr>
          <w:ilvl w:val="0"/>
          <w:numId w:val="38"/>
        </w:numPr>
        <w:spacing w:before="0" w:after="0"/>
        <w:jc w:val="both"/>
        <w:rPr>
          <w:rFonts w:ascii="Times New Roman" w:hAnsi="Times New Roman"/>
          <w:sz w:val="22"/>
          <w:szCs w:val="22"/>
          <w:lang w:val="en-CA"/>
        </w:rPr>
      </w:pPr>
      <w:r w:rsidRPr="00CD2D83">
        <w:rPr>
          <w:rFonts w:ascii="Times New Roman" w:hAnsi="Times New Roman"/>
          <w:sz w:val="22"/>
          <w:szCs w:val="22"/>
          <w:lang w:val="en-CA"/>
        </w:rPr>
        <w:t>Students shall not make any recording (audio or video) of a classroom lecture without</w:t>
      </w:r>
      <w:r>
        <w:rPr>
          <w:rFonts w:ascii="Times New Roman" w:hAnsi="Times New Roman"/>
          <w:sz w:val="22"/>
          <w:szCs w:val="22"/>
          <w:lang w:val="en-CA"/>
        </w:rPr>
        <w:t xml:space="preserve"> </w:t>
      </w:r>
      <w:r w:rsidRPr="00CD2D83">
        <w:rPr>
          <w:rFonts w:ascii="Times New Roman" w:hAnsi="Times New Roman"/>
          <w:sz w:val="22"/>
          <w:szCs w:val="22"/>
          <w:lang w:val="en-CA"/>
        </w:rPr>
        <w:t>having obtained the prior written permission from the instructor.</w:t>
      </w:r>
    </w:p>
    <w:p w:rsidR="00CD2D83" w:rsidRDefault="00CD2D83" w:rsidP="00CD2D83">
      <w:pPr>
        <w:numPr>
          <w:ilvl w:val="0"/>
          <w:numId w:val="38"/>
        </w:numPr>
        <w:spacing w:before="0" w:after="0"/>
        <w:jc w:val="both"/>
        <w:rPr>
          <w:rFonts w:ascii="Times New Roman" w:hAnsi="Times New Roman"/>
          <w:sz w:val="22"/>
          <w:szCs w:val="22"/>
          <w:lang w:val="en-CA"/>
        </w:rPr>
      </w:pPr>
      <w:r w:rsidRPr="00CD2D83">
        <w:rPr>
          <w:rFonts w:ascii="Times New Roman" w:hAnsi="Times New Roman"/>
          <w:sz w:val="22"/>
          <w:szCs w:val="22"/>
          <w:lang w:val="en-CA"/>
        </w:rPr>
        <w:t>Permission to record may be granted to a student at the discretion of the instructor and normally for the sole purpose of accommodating a student’s particular needs and only for the purposes of private study.</w:t>
      </w:r>
    </w:p>
    <w:p w:rsidR="00CD2D83" w:rsidRDefault="00CD2D83" w:rsidP="00CD2D83">
      <w:pPr>
        <w:numPr>
          <w:ilvl w:val="0"/>
          <w:numId w:val="38"/>
        </w:numPr>
        <w:spacing w:before="0" w:after="0"/>
        <w:jc w:val="both"/>
        <w:rPr>
          <w:rFonts w:ascii="Times New Roman" w:hAnsi="Times New Roman"/>
          <w:sz w:val="22"/>
          <w:szCs w:val="22"/>
          <w:lang w:val="en-CA"/>
        </w:rPr>
      </w:pPr>
      <w:r w:rsidRPr="00CD2D83">
        <w:rPr>
          <w:rFonts w:ascii="Times New Roman" w:hAnsi="Times New Roman"/>
          <w:sz w:val="22"/>
          <w:szCs w:val="22"/>
          <w:lang w:val="en-CA"/>
        </w:rPr>
        <w:t>Students who have obtained permission to record a lecture must do so in a manner which ensures the privacy of other students present.</w:t>
      </w:r>
    </w:p>
    <w:p w:rsidR="00CD2D83" w:rsidRPr="00CD2D83" w:rsidRDefault="00CD2D83" w:rsidP="00CD2D83">
      <w:pPr>
        <w:numPr>
          <w:ilvl w:val="0"/>
          <w:numId w:val="38"/>
        </w:numPr>
        <w:spacing w:before="0" w:after="0"/>
        <w:jc w:val="both"/>
        <w:rPr>
          <w:rFonts w:ascii="Times New Roman" w:hAnsi="Times New Roman"/>
          <w:sz w:val="22"/>
          <w:szCs w:val="22"/>
          <w:lang w:val="en-CA"/>
        </w:rPr>
      </w:pPr>
      <w:r w:rsidRPr="00CD2D83">
        <w:rPr>
          <w:rFonts w:ascii="Times New Roman" w:hAnsi="Times New Roman"/>
          <w:sz w:val="22"/>
          <w:szCs w:val="22"/>
          <w:lang w:val="en-CA"/>
        </w:rPr>
        <w:t>Students who have obtained permission to record a lecture shall respect all related intellectual property rights in accordance with applicable laws and the University’s Policy on Copyright Compliance (SG-2).</w:t>
      </w:r>
    </w:p>
    <w:p w:rsidR="00CD2D83" w:rsidRPr="00AF392C" w:rsidRDefault="00CD2D83" w:rsidP="00CD2D83">
      <w:pPr>
        <w:spacing w:before="0" w:after="0"/>
        <w:jc w:val="both"/>
        <w:rPr>
          <w:rFonts w:ascii="Times New Roman" w:hAnsi="Times New Roman"/>
          <w:b/>
          <w:i/>
          <w:sz w:val="22"/>
          <w:szCs w:val="22"/>
          <w:lang w:val="en-CA"/>
        </w:rPr>
      </w:pPr>
      <w:r w:rsidRPr="00AF392C">
        <w:rPr>
          <w:rFonts w:ascii="Times New Roman" w:hAnsi="Times New Roman"/>
          <w:b/>
          <w:i/>
          <w:sz w:val="22"/>
          <w:szCs w:val="22"/>
          <w:lang w:val="en-CA"/>
        </w:rPr>
        <w:t>Use of recordings</w:t>
      </w:r>
    </w:p>
    <w:p w:rsidR="00CD2D83" w:rsidRPr="00CD2D83" w:rsidRDefault="00CD2D83" w:rsidP="00CD2D83">
      <w:pPr>
        <w:numPr>
          <w:ilvl w:val="0"/>
          <w:numId w:val="38"/>
        </w:numPr>
        <w:spacing w:before="0" w:after="0"/>
        <w:jc w:val="both"/>
        <w:rPr>
          <w:rFonts w:ascii="Times New Roman" w:hAnsi="Times New Roman"/>
          <w:sz w:val="22"/>
          <w:szCs w:val="22"/>
          <w:lang w:val="en-CA"/>
        </w:rPr>
      </w:pPr>
      <w:r w:rsidRPr="00CD2D83">
        <w:rPr>
          <w:rFonts w:ascii="Times New Roman" w:hAnsi="Times New Roman"/>
          <w:sz w:val="22"/>
          <w:szCs w:val="22"/>
          <w:lang w:val="en-CA"/>
        </w:rPr>
        <w:t>Recordings of lectures made by students shall not be shared, reproduced or uploaded to any publicly accessible web environment or used for any purpose not specifically</w:t>
      </w:r>
      <w:r>
        <w:rPr>
          <w:rFonts w:ascii="Times New Roman" w:hAnsi="Times New Roman"/>
          <w:sz w:val="22"/>
          <w:szCs w:val="22"/>
          <w:lang w:val="en-CA"/>
        </w:rPr>
        <w:t xml:space="preserve"> </w:t>
      </w:r>
      <w:r w:rsidRPr="00CD2D83">
        <w:rPr>
          <w:rFonts w:ascii="Times New Roman" w:hAnsi="Times New Roman"/>
          <w:sz w:val="22"/>
          <w:szCs w:val="22"/>
          <w:lang w:val="en-CA"/>
        </w:rPr>
        <w:t>authorized by the instructor.</w:t>
      </w:r>
    </w:p>
    <w:p w:rsidR="00CD2D83" w:rsidRPr="00CD2D83" w:rsidRDefault="00CD2D83" w:rsidP="00CD2D83">
      <w:pPr>
        <w:numPr>
          <w:ilvl w:val="0"/>
          <w:numId w:val="38"/>
        </w:numPr>
        <w:spacing w:before="0" w:after="0"/>
        <w:jc w:val="both"/>
        <w:rPr>
          <w:rFonts w:ascii="Times New Roman" w:hAnsi="Times New Roman"/>
          <w:sz w:val="22"/>
          <w:szCs w:val="22"/>
          <w:lang w:val="en-CA"/>
        </w:rPr>
      </w:pPr>
      <w:r w:rsidRPr="00CD2D83">
        <w:rPr>
          <w:rFonts w:ascii="Times New Roman" w:hAnsi="Times New Roman"/>
          <w:sz w:val="22"/>
          <w:szCs w:val="22"/>
          <w:lang w:val="en-CA"/>
        </w:rPr>
        <w:t>Recording of lectures shall not be made, used, distributed for any commercial purposes</w:t>
      </w:r>
      <w:r>
        <w:rPr>
          <w:rFonts w:ascii="Times New Roman" w:hAnsi="Times New Roman"/>
          <w:sz w:val="22"/>
          <w:szCs w:val="22"/>
          <w:lang w:val="en-CA"/>
        </w:rPr>
        <w:t xml:space="preserve"> </w:t>
      </w:r>
      <w:r w:rsidRPr="00CD2D83">
        <w:rPr>
          <w:rFonts w:ascii="Times New Roman" w:hAnsi="Times New Roman"/>
          <w:sz w:val="22"/>
          <w:szCs w:val="22"/>
          <w:lang w:val="en-CA"/>
        </w:rPr>
        <w:t>or compensation.</w:t>
      </w:r>
    </w:p>
    <w:p w:rsidR="00CD2D83" w:rsidRPr="00CD2D83" w:rsidRDefault="00CD2D83" w:rsidP="00CD2D83">
      <w:pPr>
        <w:numPr>
          <w:ilvl w:val="0"/>
          <w:numId w:val="38"/>
        </w:numPr>
        <w:spacing w:before="0" w:after="0"/>
        <w:jc w:val="both"/>
        <w:rPr>
          <w:rFonts w:ascii="Times New Roman" w:hAnsi="Times New Roman"/>
          <w:sz w:val="22"/>
          <w:szCs w:val="22"/>
          <w:lang w:val="en-CA"/>
        </w:rPr>
      </w:pPr>
      <w:r w:rsidRPr="00CD2D83">
        <w:rPr>
          <w:rFonts w:ascii="Times New Roman" w:hAnsi="Times New Roman"/>
          <w:sz w:val="22"/>
          <w:szCs w:val="22"/>
          <w:lang w:val="en-CA"/>
        </w:rPr>
        <w:t>Students who have access to authorized recorded lectures (ex: via Moodle) may use such recordings only for personal or group study and shall not reproduce, share or upload</w:t>
      </w:r>
      <w:r>
        <w:rPr>
          <w:rFonts w:ascii="Times New Roman" w:hAnsi="Times New Roman"/>
          <w:sz w:val="22"/>
          <w:szCs w:val="22"/>
          <w:lang w:val="en-CA"/>
        </w:rPr>
        <w:t xml:space="preserve"> </w:t>
      </w:r>
      <w:r w:rsidRPr="00CD2D83">
        <w:rPr>
          <w:rFonts w:ascii="Times New Roman" w:hAnsi="Times New Roman"/>
          <w:sz w:val="22"/>
          <w:szCs w:val="22"/>
          <w:lang w:val="en-CA"/>
        </w:rPr>
        <w:t>the recording to any publicly accessible web environment.</w:t>
      </w:r>
    </w:p>
    <w:p w:rsidR="00CD2D83" w:rsidRPr="00CD2D83" w:rsidRDefault="00CD2D83" w:rsidP="00CD2D83">
      <w:pPr>
        <w:numPr>
          <w:ilvl w:val="0"/>
          <w:numId w:val="38"/>
        </w:numPr>
        <w:spacing w:before="0" w:after="0"/>
        <w:jc w:val="both"/>
        <w:rPr>
          <w:rFonts w:ascii="Times New Roman" w:hAnsi="Times New Roman"/>
          <w:sz w:val="22"/>
          <w:szCs w:val="22"/>
          <w:lang w:val="en-CA"/>
        </w:rPr>
      </w:pPr>
      <w:r w:rsidRPr="00CD2D83">
        <w:rPr>
          <w:rFonts w:ascii="Times New Roman" w:hAnsi="Times New Roman"/>
          <w:sz w:val="22"/>
          <w:szCs w:val="22"/>
          <w:lang w:val="en-CA"/>
        </w:rPr>
        <w:t>Any violation of this Policy shall be treated as a violation of the applicable University policy, such as the Code of Rights and Responsibilities (BD-3) and the Academic Code of</w:t>
      </w:r>
      <w:r>
        <w:rPr>
          <w:rFonts w:ascii="Times New Roman" w:hAnsi="Times New Roman"/>
          <w:sz w:val="22"/>
          <w:szCs w:val="22"/>
          <w:lang w:val="en-CA"/>
        </w:rPr>
        <w:t xml:space="preserve"> </w:t>
      </w:r>
      <w:r w:rsidRPr="00CD2D83">
        <w:rPr>
          <w:rFonts w:ascii="Times New Roman" w:hAnsi="Times New Roman"/>
          <w:sz w:val="22"/>
          <w:szCs w:val="22"/>
          <w:lang w:val="en-CA"/>
        </w:rPr>
        <w:t>Conduct.</w:t>
      </w:r>
    </w:p>
    <w:p w:rsidR="00DF6429" w:rsidRDefault="00DF6429" w:rsidP="00CD2D83">
      <w:pPr>
        <w:spacing w:before="0" w:after="0"/>
        <w:rPr>
          <w:rFonts w:ascii="Times New Roman" w:hAnsi="Times New Roman"/>
          <w:sz w:val="32"/>
          <w:szCs w:val="32"/>
          <w:lang w:val="en-CA"/>
        </w:rPr>
      </w:pPr>
    </w:p>
    <w:p w:rsidR="001C0D2A" w:rsidRPr="003A4D6F" w:rsidRDefault="001C0D2A" w:rsidP="00CD2D83">
      <w:pPr>
        <w:spacing w:before="0" w:after="0"/>
        <w:rPr>
          <w:rFonts w:ascii="Times New Roman" w:hAnsi="Times New Roman"/>
          <w:sz w:val="32"/>
          <w:szCs w:val="32"/>
          <w:lang w:val="en-CA"/>
        </w:rPr>
      </w:pPr>
      <w:r w:rsidRPr="003A4D6F">
        <w:rPr>
          <w:rFonts w:ascii="Times New Roman" w:hAnsi="Times New Roman"/>
          <w:sz w:val="32"/>
          <w:szCs w:val="32"/>
          <w:lang w:val="en-CA"/>
        </w:rPr>
        <w:t>Tutorial Sessions</w:t>
      </w:r>
    </w:p>
    <w:p w:rsidR="001C0D2A" w:rsidRPr="003A4D6F" w:rsidRDefault="001C0D2A" w:rsidP="00683D18">
      <w:pPr>
        <w:spacing w:before="0" w:after="0"/>
        <w:jc w:val="both"/>
        <w:rPr>
          <w:rFonts w:ascii="Times New Roman" w:hAnsi="Times New Roman"/>
          <w:sz w:val="22"/>
          <w:szCs w:val="22"/>
          <w:lang w:val="en-CA"/>
        </w:rPr>
      </w:pPr>
      <w:r w:rsidRPr="003A4D6F">
        <w:rPr>
          <w:rFonts w:ascii="Times New Roman" w:hAnsi="Times New Roman"/>
          <w:sz w:val="22"/>
          <w:szCs w:val="22"/>
          <w:lang w:val="en-CA"/>
        </w:rPr>
        <w:t xml:space="preserve">Tutorial sessions will be available for all sections of COMM 217. A detailed schedule will be posted on </w:t>
      </w:r>
      <w:r w:rsidR="00B53926" w:rsidRPr="003A4D6F">
        <w:rPr>
          <w:rFonts w:ascii="Times New Roman" w:hAnsi="Times New Roman"/>
          <w:i/>
          <w:sz w:val="22"/>
          <w:szCs w:val="22"/>
          <w:lang w:val="en-CA"/>
        </w:rPr>
        <w:t>Moodle</w:t>
      </w:r>
      <w:r w:rsidR="001B2A7F" w:rsidRPr="003A4D6F">
        <w:rPr>
          <w:rFonts w:ascii="Times New Roman" w:hAnsi="Times New Roman"/>
          <w:i/>
          <w:sz w:val="22"/>
          <w:szCs w:val="22"/>
          <w:lang w:val="en-CA"/>
        </w:rPr>
        <w:t xml:space="preserve"> </w:t>
      </w:r>
      <w:r w:rsidR="001B2A7F" w:rsidRPr="003A4D6F">
        <w:rPr>
          <w:rFonts w:ascii="Times New Roman" w:hAnsi="Times New Roman"/>
          <w:sz w:val="22"/>
          <w:szCs w:val="22"/>
          <w:lang w:val="en-CA"/>
        </w:rPr>
        <w:t>(“All Section</w:t>
      </w:r>
      <w:r w:rsidR="008817C2" w:rsidRPr="003A4D6F">
        <w:rPr>
          <w:rFonts w:ascii="Times New Roman" w:hAnsi="Times New Roman"/>
          <w:sz w:val="22"/>
          <w:szCs w:val="22"/>
          <w:lang w:val="en-CA"/>
        </w:rPr>
        <w:t>s</w:t>
      </w:r>
      <w:r w:rsidR="001B2A7F" w:rsidRPr="003A4D6F">
        <w:rPr>
          <w:rFonts w:ascii="Times New Roman" w:hAnsi="Times New Roman"/>
          <w:sz w:val="22"/>
          <w:szCs w:val="22"/>
          <w:lang w:val="en-CA"/>
        </w:rPr>
        <w:t>” folder)</w:t>
      </w:r>
      <w:r w:rsidRPr="003A4D6F">
        <w:rPr>
          <w:rFonts w:ascii="Times New Roman" w:hAnsi="Times New Roman"/>
          <w:sz w:val="22"/>
          <w:szCs w:val="22"/>
          <w:lang w:val="en-CA"/>
        </w:rPr>
        <w:t xml:space="preserve"> at the</w:t>
      </w:r>
      <w:r w:rsidR="001B2A7F" w:rsidRPr="003A4D6F">
        <w:rPr>
          <w:rFonts w:ascii="Times New Roman" w:hAnsi="Times New Roman"/>
          <w:sz w:val="22"/>
          <w:szCs w:val="22"/>
          <w:lang w:val="en-CA"/>
        </w:rPr>
        <w:t xml:space="preserve"> beginning</w:t>
      </w:r>
      <w:r w:rsidRPr="003A4D6F">
        <w:rPr>
          <w:rFonts w:ascii="Times New Roman" w:hAnsi="Times New Roman"/>
          <w:sz w:val="22"/>
          <w:szCs w:val="22"/>
          <w:lang w:val="en-CA"/>
        </w:rPr>
        <w:t xml:space="preserve"> of the term.</w:t>
      </w:r>
    </w:p>
    <w:p w:rsidR="00175792" w:rsidRPr="003A4D6F" w:rsidRDefault="00175792" w:rsidP="00683D18">
      <w:pPr>
        <w:spacing w:before="0" w:after="0"/>
        <w:jc w:val="both"/>
        <w:rPr>
          <w:rFonts w:ascii="Times New Roman" w:hAnsi="Times New Roman"/>
          <w:sz w:val="22"/>
          <w:szCs w:val="22"/>
          <w:lang w:val="en-CA"/>
        </w:rPr>
      </w:pPr>
    </w:p>
    <w:p w:rsidR="001C0D2A" w:rsidRDefault="00DF6429" w:rsidP="00683D18">
      <w:pPr>
        <w:spacing w:before="0" w:after="0"/>
        <w:jc w:val="both"/>
        <w:rPr>
          <w:rFonts w:ascii="Times New Roman" w:hAnsi="Times New Roman"/>
          <w:sz w:val="22"/>
          <w:szCs w:val="22"/>
          <w:lang w:val="en-CA"/>
        </w:rPr>
      </w:pPr>
      <w:r w:rsidRPr="00DF6429">
        <w:rPr>
          <w:rFonts w:ascii="Times New Roman" w:hAnsi="Times New Roman"/>
          <w:b/>
          <w:sz w:val="32"/>
          <w:szCs w:val="32"/>
          <w:lang w:val="en-CA"/>
        </w:rPr>
        <w:t>Note:</w:t>
      </w:r>
      <w:r>
        <w:rPr>
          <w:rFonts w:ascii="Times New Roman" w:hAnsi="Times New Roman"/>
          <w:sz w:val="22"/>
          <w:szCs w:val="22"/>
          <w:lang w:val="en-CA"/>
        </w:rPr>
        <w:t xml:space="preserve"> </w:t>
      </w:r>
      <w:r w:rsidR="001C0D2A" w:rsidRPr="003A4D6F">
        <w:rPr>
          <w:rFonts w:ascii="Times New Roman" w:hAnsi="Times New Roman"/>
          <w:sz w:val="22"/>
          <w:szCs w:val="22"/>
          <w:lang w:val="en-CA"/>
        </w:rPr>
        <w:t>Please note that private tutorial companies, some of whom aggressively promote their services on and off campus, are not authorized by Concordia University to distribute flyers on University premises and may not use Concordia University facilities to promote or provide their services.</w:t>
      </w:r>
    </w:p>
    <w:p w:rsidR="00DF6429" w:rsidRPr="003A4D6F" w:rsidRDefault="00DF6429" w:rsidP="00683D18">
      <w:pPr>
        <w:spacing w:before="0" w:after="0"/>
        <w:jc w:val="both"/>
        <w:rPr>
          <w:rFonts w:ascii="Times New Roman" w:hAnsi="Times New Roman"/>
          <w:sz w:val="22"/>
          <w:szCs w:val="22"/>
          <w:lang w:val="en-CA"/>
        </w:rPr>
      </w:pPr>
    </w:p>
    <w:p w:rsidR="001C0D2A" w:rsidRPr="003A4D6F" w:rsidRDefault="001C0D2A" w:rsidP="00683D18">
      <w:pPr>
        <w:spacing w:before="0" w:after="0"/>
        <w:jc w:val="both"/>
        <w:rPr>
          <w:rFonts w:ascii="Times New Roman" w:hAnsi="Times New Roman"/>
          <w:sz w:val="22"/>
          <w:szCs w:val="22"/>
          <w:lang w:val="en-CA"/>
        </w:rPr>
      </w:pPr>
      <w:r w:rsidRPr="003A4D6F">
        <w:rPr>
          <w:rFonts w:ascii="Times New Roman" w:hAnsi="Times New Roman"/>
          <w:sz w:val="22"/>
          <w:szCs w:val="22"/>
          <w:lang w:val="en-CA"/>
        </w:rPr>
        <w:t>Concordia University and its academic departments do not have any affiliation with these companies even though names such as JMSB, Concordia, or references to specific departments often appear in a visible way on some flyers.</w:t>
      </w:r>
    </w:p>
    <w:p w:rsidR="00DF6429" w:rsidRDefault="00DF6429" w:rsidP="00501AEF">
      <w:pPr>
        <w:spacing w:before="0" w:after="0"/>
        <w:jc w:val="both"/>
        <w:rPr>
          <w:rFonts w:ascii="Times New Roman" w:hAnsi="Times New Roman"/>
          <w:sz w:val="32"/>
          <w:szCs w:val="32"/>
          <w:lang w:val="en-CA"/>
        </w:rPr>
      </w:pPr>
    </w:p>
    <w:p w:rsidR="001C0D2A" w:rsidRPr="003A4D6F" w:rsidRDefault="001C0D2A" w:rsidP="00501AEF">
      <w:pPr>
        <w:spacing w:before="0" w:after="0"/>
        <w:jc w:val="both"/>
        <w:rPr>
          <w:rFonts w:ascii="Times New Roman" w:hAnsi="Times New Roman"/>
          <w:sz w:val="32"/>
          <w:szCs w:val="32"/>
          <w:lang w:val="en-CA"/>
        </w:rPr>
      </w:pPr>
      <w:r w:rsidRPr="003A4D6F">
        <w:rPr>
          <w:rFonts w:ascii="Times New Roman" w:hAnsi="Times New Roman"/>
          <w:sz w:val="32"/>
          <w:szCs w:val="32"/>
          <w:lang w:val="en-CA"/>
        </w:rPr>
        <w:t>Support Services </w:t>
      </w:r>
    </w:p>
    <w:p w:rsidR="001C0D2A" w:rsidRDefault="001C0D2A" w:rsidP="00683D18">
      <w:pPr>
        <w:spacing w:before="0" w:after="0"/>
        <w:jc w:val="both"/>
        <w:rPr>
          <w:rFonts w:ascii="Times New Roman" w:hAnsi="Times New Roman"/>
          <w:sz w:val="22"/>
          <w:lang w:val="en-CA"/>
        </w:rPr>
      </w:pPr>
      <w:r w:rsidRPr="003A4D6F">
        <w:rPr>
          <w:rFonts w:ascii="Times New Roman" w:hAnsi="Times New Roman"/>
          <w:sz w:val="22"/>
          <w:lang w:val="en-CA"/>
        </w:rPr>
        <w:t xml:space="preserve">Concordia </w:t>
      </w:r>
      <w:r w:rsidRPr="003A4D6F">
        <w:rPr>
          <w:rFonts w:ascii="Times New Roman" w:hAnsi="Times New Roman"/>
          <w:sz w:val="22"/>
          <w:szCs w:val="22"/>
          <w:lang w:val="en-CA"/>
        </w:rPr>
        <w:t xml:space="preserve">University offers many on-campus support services that are available to students free of charge. The web link </w:t>
      </w:r>
      <w:hyperlink r:id="rId15" w:history="1">
        <w:r w:rsidR="009D78FB" w:rsidRPr="00536B31">
          <w:rPr>
            <w:rStyle w:val="Lienhypertexte"/>
            <w:rFonts w:ascii="Times New Roman" w:hAnsi="Times New Roman"/>
            <w:sz w:val="22"/>
            <w:szCs w:val="22"/>
            <w:lang w:val="en-CA"/>
          </w:rPr>
          <w:t>http://www.concordia.ca/students/campus-services.html</w:t>
        </w:r>
      </w:hyperlink>
      <w:r w:rsidR="009D78FB">
        <w:rPr>
          <w:rFonts w:ascii="Times New Roman" w:hAnsi="Times New Roman"/>
          <w:sz w:val="22"/>
          <w:szCs w:val="22"/>
          <w:lang w:val="en-CA"/>
        </w:rPr>
        <w:t xml:space="preserve"> </w:t>
      </w:r>
      <w:r w:rsidRPr="003A4D6F">
        <w:rPr>
          <w:rFonts w:ascii="Times New Roman" w:hAnsi="Times New Roman"/>
          <w:sz w:val="22"/>
          <w:szCs w:val="22"/>
          <w:lang w:val="en-CA"/>
        </w:rPr>
        <w:t xml:space="preserve"> is a useful facility that guides students to a specific support service that can provide appropriate assis</w:t>
      </w:r>
      <w:r w:rsidRPr="003A4D6F">
        <w:rPr>
          <w:rFonts w:ascii="Times New Roman" w:hAnsi="Times New Roman"/>
          <w:sz w:val="22"/>
          <w:lang w:val="en-CA"/>
        </w:rPr>
        <w:t>tance.</w:t>
      </w:r>
    </w:p>
    <w:p w:rsidR="00B12AF9" w:rsidRDefault="00B12AF9" w:rsidP="00B12AF9">
      <w:pPr>
        <w:jc w:val="both"/>
        <w:rPr>
          <w:rFonts w:ascii="Times New Roman" w:hAnsi="Times New Roman"/>
        </w:rPr>
      </w:pPr>
      <w:r>
        <w:rPr>
          <w:rFonts w:ascii="Times New Roman" w:hAnsi="Times New Roman"/>
          <w:b/>
          <w:color w:val="000000"/>
          <w:sz w:val="32"/>
          <w:szCs w:val="32"/>
          <w:lang w:eastAsia="zh-CN"/>
        </w:rPr>
        <w:t>Class Room etiquette</w:t>
      </w:r>
      <w:r>
        <w:rPr>
          <w:rFonts w:ascii="Times New Roman" w:hAnsi="Times New Roman"/>
          <w:color w:val="000000"/>
          <w:lang w:eastAsia="zh-CN"/>
        </w:rPr>
        <w:t>: During the class period, cell phones, texting etc. are not permitted. Anyone violating this class-room etiquette will be asked to leave the class and will be reported to the Associate Dean, Academic and Students Affairs, JMSB.</w:t>
      </w:r>
    </w:p>
    <w:sectPr w:rsidR="00B12AF9" w:rsidSect="00F71887">
      <w:pgSz w:w="12240" w:h="15840" w:code="1"/>
      <w:pgMar w:top="567" w:right="1440" w:bottom="454" w:left="1627" w:header="720" w:footer="2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3D67" w:rsidRDefault="00033D67">
      <w:r>
        <w:separator/>
      </w:r>
    </w:p>
  </w:endnote>
  <w:endnote w:type="continuationSeparator" w:id="0">
    <w:p w:rsidR="00033D67" w:rsidRDefault="00033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utura Md BT">
    <w:altName w:val="Lucida Sans Unicode"/>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Futura Hv BT">
    <w:panose1 w:val="00000000000000000000"/>
    <w:charset w:val="00"/>
    <w:family w:val="swiss"/>
    <w:notTrueType/>
    <w:pitch w:val="variable"/>
    <w:sig w:usb0="00000003" w:usb1="00000000" w:usb2="00000000" w:usb3="00000000" w:csb0="00000001" w:csb1="00000000"/>
  </w:font>
  <w:font w:name="Futura Bk BT">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D67" w:rsidRDefault="00033D67" w:rsidP="00853FA4">
    <w:pPr>
      <w:pStyle w:val="Pieddepage"/>
      <w:pBdr>
        <w:top w:val="thinThickSmallGap" w:sz="24" w:space="1" w:color="622423"/>
      </w:pBdr>
      <w:tabs>
        <w:tab w:val="clear" w:pos="12780"/>
        <w:tab w:val="left" w:pos="6900"/>
        <w:tab w:val="right" w:pos="9173"/>
      </w:tabs>
      <w:rPr>
        <w:rFonts w:ascii="Cambria" w:eastAsia="SimSun" w:hAnsi="Cambria"/>
      </w:rPr>
    </w:pPr>
    <w:r>
      <w:rPr>
        <w:rFonts w:ascii="Cambria" w:eastAsia="SimSun" w:hAnsi="Cambria"/>
      </w:rPr>
      <w:t>COMM217 - Fall 2018</w:t>
    </w:r>
    <w:r>
      <w:rPr>
        <w:rFonts w:ascii="Cambria" w:eastAsia="SimSun" w:hAnsi="Cambria"/>
      </w:rPr>
      <w:tab/>
    </w:r>
    <w:r>
      <w:rPr>
        <w:rFonts w:ascii="Cambria" w:eastAsia="SimSun" w:hAnsi="Cambria"/>
      </w:rPr>
      <w:tab/>
      <w:t xml:space="preserve">Page </w:t>
    </w:r>
    <w:r>
      <w:fldChar w:fldCharType="begin"/>
    </w:r>
    <w:r>
      <w:instrText xml:space="preserve"> PAGE   \* MERGEFORMAT </w:instrText>
    </w:r>
    <w:r>
      <w:fldChar w:fldCharType="separate"/>
    </w:r>
    <w:r w:rsidRPr="00E848A6">
      <w:rPr>
        <w:rFonts w:ascii="Cambria" w:eastAsia="SimSun" w:hAnsi="Cambria"/>
        <w:noProof/>
      </w:rPr>
      <w:t>5</w:t>
    </w:r>
    <w:r>
      <w:rPr>
        <w:rFonts w:ascii="Cambria" w:eastAsia="SimSun" w:hAnsi="Cambria"/>
        <w:noProof/>
      </w:rPr>
      <w:fldChar w:fldCharType="end"/>
    </w:r>
  </w:p>
  <w:p w:rsidR="00033D67" w:rsidRPr="000B53D7" w:rsidRDefault="00033D67" w:rsidP="007D078A">
    <w:pPr>
      <w:pStyle w:val="Pieddepage"/>
      <w:ind w:left="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D67" w:rsidRDefault="00033D67">
    <w:pPr>
      <w:pStyle w:val="Pieddepage"/>
    </w:pPr>
    <w:r>
      <w:rPr>
        <w:noProof/>
        <w:lang w:val="en-CA" w:eastAsia="en-CA"/>
      </w:rPr>
      <w:drawing>
        <wp:anchor distT="0" distB="0" distL="114300" distR="114300" simplePos="0" relativeHeight="251657216" behindDoc="1" locked="0" layoutInCell="0" allowOverlap="1">
          <wp:simplePos x="0" y="0"/>
          <wp:positionH relativeFrom="column">
            <wp:posOffset>3886200</wp:posOffset>
          </wp:positionH>
          <wp:positionV relativeFrom="paragraph">
            <wp:posOffset>-280670</wp:posOffset>
          </wp:positionV>
          <wp:extent cx="1562100" cy="510540"/>
          <wp:effectExtent l="0" t="0" r="0" b="3810"/>
          <wp:wrapNone/>
          <wp:docPr id="6" name="Picture 859" descr="JSMB-newlogo-eng-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descr="JSMB-newlogo-eng-wh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51054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3D67" w:rsidRDefault="00033D67">
      <w:r>
        <w:separator/>
      </w:r>
    </w:p>
  </w:footnote>
  <w:footnote w:type="continuationSeparator" w:id="0">
    <w:p w:rsidR="00033D67" w:rsidRDefault="00033D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D67" w:rsidRDefault="00033D67">
    <w:pPr>
      <w:framePr w:wrap="around" w:vAnchor="text" w:hAnchor="margin" w:xAlign="right" w:y="1"/>
      <w:rPr>
        <w:rStyle w:val="Numrodepag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723.65pt;height:543.8pt;z-index:-251656192" o:allowincell="f">
          <v:imagedata r:id="rId1" o:title=""/>
        </v:shape>
      </w:pict>
    </w:r>
    <w:r>
      <w:rPr>
        <w:rStyle w:val="Numrodepage"/>
      </w:rPr>
      <w:fldChar w:fldCharType="begin"/>
    </w:r>
    <w:r>
      <w:rPr>
        <w:rStyle w:val="Numrodepage"/>
      </w:rPr>
      <w:instrText xml:space="preserve">PAGE  </w:instrText>
    </w:r>
    <w:r>
      <w:rPr>
        <w:rStyle w:val="Numrodepage"/>
      </w:rPr>
      <w:fldChar w:fldCharType="separate"/>
    </w:r>
    <w:r>
      <w:rPr>
        <w:rStyle w:val="Numrodepage"/>
        <w:noProof/>
      </w:rPr>
      <w:t>3</w:t>
    </w:r>
    <w:r>
      <w:rPr>
        <w:rStyle w:val="Numrodepage"/>
      </w:rPr>
      <w:fldChar w:fldCharType="end"/>
    </w:r>
  </w:p>
  <w:p w:rsidR="00033D67" w:rsidRDefault="00033D67">
    <w:pPr>
      <w:ind w:right="360"/>
    </w:pPr>
  </w:p>
  <w:p w:rsidR="00033D67" w:rsidRDefault="00033D6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D67" w:rsidRDefault="00033D67">
    <w:pPr>
      <w:pStyle w:val="En-tte"/>
      <w:jc w:val="right"/>
      <w:rPr>
        <w:rFonts w:ascii="Calibri" w:hAnsi="Calibri"/>
        <w:sz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3D67" w:rsidRDefault="00033D67">
    <w:pPr>
      <w:pStyle w:val="En-tte"/>
      <w:ind w:left="-1620" w:right="-1260"/>
    </w:pPr>
    <w:r>
      <w:rPr>
        <w:noProof/>
        <w:lang w:val="en-CA" w:eastAsia="en-CA"/>
      </w:rPr>
      <w:drawing>
        <wp:anchor distT="0" distB="0" distL="114300" distR="114300" simplePos="0" relativeHeight="251655168" behindDoc="1" locked="0" layoutInCell="0" allowOverlap="1">
          <wp:simplePos x="0" y="0"/>
          <wp:positionH relativeFrom="column">
            <wp:posOffset>-800100</wp:posOffset>
          </wp:positionH>
          <wp:positionV relativeFrom="paragraph">
            <wp:posOffset>-114300</wp:posOffset>
          </wp:positionV>
          <wp:extent cx="7294880" cy="9486900"/>
          <wp:effectExtent l="0" t="0" r="1270" b="0"/>
          <wp:wrapNone/>
          <wp:docPr id="2" name="Picture 863" descr="course outlin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descr="course outline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94880" cy="9486900"/>
                  </a:xfrm>
                  <a:prstGeom prst="rect">
                    <a:avLst/>
                  </a:prstGeom>
                  <a:noFill/>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59264" behindDoc="1" locked="0" layoutInCell="0" allowOverlap="1">
          <wp:simplePos x="0" y="0"/>
          <wp:positionH relativeFrom="column">
            <wp:posOffset>5829300</wp:posOffset>
          </wp:positionH>
          <wp:positionV relativeFrom="paragraph">
            <wp:posOffset>8695055</wp:posOffset>
          </wp:positionV>
          <wp:extent cx="571500" cy="567690"/>
          <wp:effectExtent l="0" t="0" r="0" b="3810"/>
          <wp:wrapNone/>
          <wp:docPr id="3" name="Picture 861" descr="AACSB-WHITE-NA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descr="AACSB-WHITE-NATAL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67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58240" behindDoc="1" locked="0" layoutInCell="0" allowOverlap="1">
          <wp:simplePos x="0" y="0"/>
          <wp:positionH relativeFrom="column">
            <wp:posOffset>5829300</wp:posOffset>
          </wp:positionH>
          <wp:positionV relativeFrom="paragraph">
            <wp:posOffset>8695055</wp:posOffset>
          </wp:positionV>
          <wp:extent cx="571500" cy="567690"/>
          <wp:effectExtent l="0" t="0" r="0" b="3810"/>
          <wp:wrapNone/>
          <wp:docPr id="4" name="Picture 860" descr="AACSB-WHITE-NAT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descr="AACSB-WHITE-NATAL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676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CA" w:eastAsia="en-CA"/>
      </w:rPr>
      <w:drawing>
        <wp:anchor distT="0" distB="0" distL="114300" distR="114300" simplePos="0" relativeHeight="251656192" behindDoc="1" locked="0" layoutInCell="0" allowOverlap="1">
          <wp:simplePos x="0" y="0"/>
          <wp:positionH relativeFrom="column">
            <wp:posOffset>1714500</wp:posOffset>
          </wp:positionH>
          <wp:positionV relativeFrom="paragraph">
            <wp:posOffset>8764270</wp:posOffset>
          </wp:positionV>
          <wp:extent cx="2057400" cy="498475"/>
          <wp:effectExtent l="0" t="0" r="0" b="0"/>
          <wp:wrapNone/>
          <wp:docPr id="5" name="Picture 858" descr="concordia logo white TE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descr="concordia logo white TEMP"/>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57400" cy="49847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3BEA07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412F2B4"/>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B912607E"/>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36EC820C"/>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85AA6ECE"/>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11F0A94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E04EAE62"/>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D768586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048631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CEEDB7A"/>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8660A636"/>
    <w:lvl w:ilvl="0">
      <w:start w:val="1"/>
      <w:numFmt w:val="bullet"/>
      <w:lvlText w:val=""/>
      <w:lvlJc w:val="left"/>
      <w:pPr>
        <w:tabs>
          <w:tab w:val="num" w:pos="360"/>
        </w:tabs>
      </w:pPr>
      <w:rPr>
        <w:rFonts w:ascii="Wingdings" w:hAnsi="Wingdings" w:hint="default"/>
      </w:rPr>
    </w:lvl>
  </w:abstractNum>
  <w:abstractNum w:abstractNumId="11" w15:restartNumberingAfterBreak="0">
    <w:nsid w:val="095B0BD1"/>
    <w:multiLevelType w:val="hybridMultilevel"/>
    <w:tmpl w:val="17CE9A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DE1673"/>
    <w:multiLevelType w:val="hybridMultilevel"/>
    <w:tmpl w:val="F7A660F4"/>
    <w:lvl w:ilvl="0" w:tplc="1009000F">
      <w:start w:val="1"/>
      <w:numFmt w:val="decimal"/>
      <w:lvlText w:val="%1."/>
      <w:lvlJc w:val="left"/>
      <w:pPr>
        <w:tabs>
          <w:tab w:val="num" w:pos="720"/>
        </w:tabs>
        <w:ind w:left="720" w:hanging="360"/>
      </w:pPr>
      <w:rPr>
        <w:rFonts w:hint="default"/>
      </w:rPr>
    </w:lvl>
    <w:lvl w:ilvl="1" w:tplc="C9B00FF2" w:tentative="1">
      <w:start w:val="1"/>
      <w:numFmt w:val="bullet"/>
      <w:lvlText w:val="o"/>
      <w:lvlJc w:val="left"/>
      <w:pPr>
        <w:tabs>
          <w:tab w:val="num" w:pos="1440"/>
        </w:tabs>
        <w:ind w:left="1440" w:hanging="360"/>
      </w:pPr>
      <w:rPr>
        <w:rFonts w:ascii="Courier New" w:hAnsi="Courier New" w:hint="default"/>
      </w:rPr>
    </w:lvl>
    <w:lvl w:ilvl="2" w:tplc="FCA2964E" w:tentative="1">
      <w:start w:val="1"/>
      <w:numFmt w:val="bullet"/>
      <w:lvlText w:val=""/>
      <w:lvlJc w:val="left"/>
      <w:pPr>
        <w:tabs>
          <w:tab w:val="num" w:pos="2160"/>
        </w:tabs>
        <w:ind w:left="2160" w:hanging="360"/>
      </w:pPr>
      <w:rPr>
        <w:rFonts w:ascii="Wingdings" w:hAnsi="Wingdings" w:hint="default"/>
      </w:rPr>
    </w:lvl>
    <w:lvl w:ilvl="3" w:tplc="97B6AF92" w:tentative="1">
      <w:start w:val="1"/>
      <w:numFmt w:val="bullet"/>
      <w:lvlText w:val=""/>
      <w:lvlJc w:val="left"/>
      <w:pPr>
        <w:tabs>
          <w:tab w:val="num" w:pos="2880"/>
        </w:tabs>
        <w:ind w:left="2880" w:hanging="360"/>
      </w:pPr>
      <w:rPr>
        <w:rFonts w:ascii="Symbol" w:hAnsi="Symbol" w:hint="default"/>
      </w:rPr>
    </w:lvl>
    <w:lvl w:ilvl="4" w:tplc="F09063B6" w:tentative="1">
      <w:start w:val="1"/>
      <w:numFmt w:val="bullet"/>
      <w:lvlText w:val="o"/>
      <w:lvlJc w:val="left"/>
      <w:pPr>
        <w:tabs>
          <w:tab w:val="num" w:pos="3600"/>
        </w:tabs>
        <w:ind w:left="3600" w:hanging="360"/>
      </w:pPr>
      <w:rPr>
        <w:rFonts w:ascii="Courier New" w:hAnsi="Courier New" w:hint="default"/>
      </w:rPr>
    </w:lvl>
    <w:lvl w:ilvl="5" w:tplc="B622E0E0" w:tentative="1">
      <w:start w:val="1"/>
      <w:numFmt w:val="bullet"/>
      <w:lvlText w:val=""/>
      <w:lvlJc w:val="left"/>
      <w:pPr>
        <w:tabs>
          <w:tab w:val="num" w:pos="4320"/>
        </w:tabs>
        <w:ind w:left="4320" w:hanging="360"/>
      </w:pPr>
      <w:rPr>
        <w:rFonts w:ascii="Wingdings" w:hAnsi="Wingdings" w:hint="default"/>
      </w:rPr>
    </w:lvl>
    <w:lvl w:ilvl="6" w:tplc="8E942AAE" w:tentative="1">
      <w:start w:val="1"/>
      <w:numFmt w:val="bullet"/>
      <w:lvlText w:val=""/>
      <w:lvlJc w:val="left"/>
      <w:pPr>
        <w:tabs>
          <w:tab w:val="num" w:pos="5040"/>
        </w:tabs>
        <w:ind w:left="5040" w:hanging="360"/>
      </w:pPr>
      <w:rPr>
        <w:rFonts w:ascii="Symbol" w:hAnsi="Symbol" w:hint="default"/>
      </w:rPr>
    </w:lvl>
    <w:lvl w:ilvl="7" w:tplc="C90E9D76" w:tentative="1">
      <w:start w:val="1"/>
      <w:numFmt w:val="bullet"/>
      <w:lvlText w:val="o"/>
      <w:lvlJc w:val="left"/>
      <w:pPr>
        <w:tabs>
          <w:tab w:val="num" w:pos="5760"/>
        </w:tabs>
        <w:ind w:left="5760" w:hanging="360"/>
      </w:pPr>
      <w:rPr>
        <w:rFonts w:ascii="Courier New" w:hAnsi="Courier New" w:hint="default"/>
      </w:rPr>
    </w:lvl>
    <w:lvl w:ilvl="8" w:tplc="2B3AB618"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F9409F"/>
    <w:multiLevelType w:val="hybridMultilevel"/>
    <w:tmpl w:val="A740DF66"/>
    <w:lvl w:ilvl="0" w:tplc="A31CFF74">
      <w:start w:val="1"/>
      <w:numFmt w:val="bullet"/>
      <w:pStyle w:val="Listepuces"/>
      <w:lvlText w:val=""/>
      <w:lvlJc w:val="left"/>
      <w:pPr>
        <w:tabs>
          <w:tab w:val="num" w:pos="360"/>
        </w:tabs>
      </w:pPr>
      <w:rPr>
        <w:rFonts w:ascii="Wingdings" w:hAnsi="Wingdings" w:hint="default"/>
      </w:rPr>
    </w:lvl>
    <w:lvl w:ilvl="1" w:tplc="A6209AEA" w:tentative="1">
      <w:start w:val="1"/>
      <w:numFmt w:val="bullet"/>
      <w:lvlText w:val="o"/>
      <w:lvlJc w:val="left"/>
      <w:pPr>
        <w:tabs>
          <w:tab w:val="num" w:pos="1440"/>
        </w:tabs>
        <w:ind w:left="1440" w:hanging="360"/>
      </w:pPr>
      <w:rPr>
        <w:rFonts w:ascii="Courier New" w:hAnsi="Courier New" w:hint="default"/>
      </w:rPr>
    </w:lvl>
    <w:lvl w:ilvl="2" w:tplc="6F3273FC" w:tentative="1">
      <w:start w:val="1"/>
      <w:numFmt w:val="bullet"/>
      <w:lvlText w:val=""/>
      <w:lvlJc w:val="left"/>
      <w:pPr>
        <w:tabs>
          <w:tab w:val="num" w:pos="2160"/>
        </w:tabs>
        <w:ind w:left="2160" w:hanging="360"/>
      </w:pPr>
      <w:rPr>
        <w:rFonts w:ascii="Wingdings" w:hAnsi="Wingdings" w:hint="default"/>
      </w:rPr>
    </w:lvl>
    <w:lvl w:ilvl="3" w:tplc="F862568E" w:tentative="1">
      <w:start w:val="1"/>
      <w:numFmt w:val="bullet"/>
      <w:lvlText w:val=""/>
      <w:lvlJc w:val="left"/>
      <w:pPr>
        <w:tabs>
          <w:tab w:val="num" w:pos="2880"/>
        </w:tabs>
        <w:ind w:left="2880" w:hanging="360"/>
      </w:pPr>
      <w:rPr>
        <w:rFonts w:ascii="Symbol" w:hAnsi="Symbol" w:hint="default"/>
      </w:rPr>
    </w:lvl>
    <w:lvl w:ilvl="4" w:tplc="F4561146" w:tentative="1">
      <w:start w:val="1"/>
      <w:numFmt w:val="bullet"/>
      <w:lvlText w:val="o"/>
      <w:lvlJc w:val="left"/>
      <w:pPr>
        <w:tabs>
          <w:tab w:val="num" w:pos="3600"/>
        </w:tabs>
        <w:ind w:left="3600" w:hanging="360"/>
      </w:pPr>
      <w:rPr>
        <w:rFonts w:ascii="Courier New" w:hAnsi="Courier New" w:hint="default"/>
      </w:rPr>
    </w:lvl>
    <w:lvl w:ilvl="5" w:tplc="09660D24" w:tentative="1">
      <w:start w:val="1"/>
      <w:numFmt w:val="bullet"/>
      <w:lvlText w:val=""/>
      <w:lvlJc w:val="left"/>
      <w:pPr>
        <w:tabs>
          <w:tab w:val="num" w:pos="4320"/>
        </w:tabs>
        <w:ind w:left="4320" w:hanging="360"/>
      </w:pPr>
      <w:rPr>
        <w:rFonts w:ascii="Wingdings" w:hAnsi="Wingdings" w:hint="default"/>
      </w:rPr>
    </w:lvl>
    <w:lvl w:ilvl="6" w:tplc="90BE5598" w:tentative="1">
      <w:start w:val="1"/>
      <w:numFmt w:val="bullet"/>
      <w:lvlText w:val=""/>
      <w:lvlJc w:val="left"/>
      <w:pPr>
        <w:tabs>
          <w:tab w:val="num" w:pos="5040"/>
        </w:tabs>
        <w:ind w:left="5040" w:hanging="360"/>
      </w:pPr>
      <w:rPr>
        <w:rFonts w:ascii="Symbol" w:hAnsi="Symbol" w:hint="default"/>
      </w:rPr>
    </w:lvl>
    <w:lvl w:ilvl="7" w:tplc="2B30287C" w:tentative="1">
      <w:start w:val="1"/>
      <w:numFmt w:val="bullet"/>
      <w:lvlText w:val="o"/>
      <w:lvlJc w:val="left"/>
      <w:pPr>
        <w:tabs>
          <w:tab w:val="num" w:pos="5760"/>
        </w:tabs>
        <w:ind w:left="5760" w:hanging="360"/>
      </w:pPr>
      <w:rPr>
        <w:rFonts w:ascii="Courier New" w:hAnsi="Courier New" w:hint="default"/>
      </w:rPr>
    </w:lvl>
    <w:lvl w:ilvl="8" w:tplc="8F1496D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7C17CFF"/>
    <w:multiLevelType w:val="multilevel"/>
    <w:tmpl w:val="7076B83A"/>
    <w:lvl w:ilvl="0">
      <w:start w:val="1"/>
      <w:numFmt w:val="decimal"/>
      <w:lvlText w:val="%1."/>
      <w:lvlJc w:val="left"/>
      <w:pPr>
        <w:tabs>
          <w:tab w:val="num" w:pos="1080"/>
        </w:tabs>
        <w:ind w:left="1080" w:hanging="360"/>
      </w:pPr>
      <w:rPr>
        <w:rFonts w:ascii="Bookman Old Style" w:hAnsi="Bookman Old Style" w:cs="Times New Roman" w:hint="default"/>
        <w:sz w:val="22"/>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880"/>
        </w:tabs>
        <w:ind w:left="2880" w:hanging="180"/>
      </w:pPr>
      <w:rPr>
        <w:rFonts w:cs="Times New Roman" w:hint="default"/>
      </w:rPr>
    </w:lvl>
    <w:lvl w:ilvl="3">
      <w:start w:val="1"/>
      <w:numFmt w:val="decimal"/>
      <w:lvlText w:val="%4."/>
      <w:lvlJc w:val="left"/>
      <w:pPr>
        <w:tabs>
          <w:tab w:val="num" w:pos="3600"/>
        </w:tabs>
        <w:ind w:left="3600" w:hanging="360"/>
      </w:pPr>
      <w:rPr>
        <w:rFonts w:cs="Times New Roman" w:hint="default"/>
      </w:rPr>
    </w:lvl>
    <w:lvl w:ilvl="4">
      <w:start w:val="1"/>
      <w:numFmt w:val="lowerLetter"/>
      <w:lvlText w:val="%5."/>
      <w:lvlJc w:val="left"/>
      <w:pPr>
        <w:tabs>
          <w:tab w:val="num" w:pos="4320"/>
        </w:tabs>
        <w:ind w:left="4320" w:hanging="360"/>
      </w:pPr>
      <w:rPr>
        <w:rFonts w:cs="Times New Roman" w:hint="default"/>
      </w:rPr>
    </w:lvl>
    <w:lvl w:ilvl="5">
      <w:start w:val="1"/>
      <w:numFmt w:val="lowerRoman"/>
      <w:lvlText w:val="%6."/>
      <w:lvlJc w:val="right"/>
      <w:pPr>
        <w:tabs>
          <w:tab w:val="num" w:pos="5040"/>
        </w:tabs>
        <w:ind w:left="5040" w:hanging="180"/>
      </w:pPr>
      <w:rPr>
        <w:rFonts w:cs="Times New Roman" w:hint="default"/>
      </w:rPr>
    </w:lvl>
    <w:lvl w:ilvl="6">
      <w:start w:val="1"/>
      <w:numFmt w:val="decimal"/>
      <w:lvlText w:val="%7."/>
      <w:lvlJc w:val="left"/>
      <w:pPr>
        <w:tabs>
          <w:tab w:val="num" w:pos="5760"/>
        </w:tabs>
        <w:ind w:left="5760" w:hanging="360"/>
      </w:pPr>
      <w:rPr>
        <w:rFonts w:cs="Times New Roman" w:hint="default"/>
      </w:rPr>
    </w:lvl>
    <w:lvl w:ilvl="7">
      <w:start w:val="1"/>
      <w:numFmt w:val="lowerLetter"/>
      <w:lvlText w:val="%8."/>
      <w:lvlJc w:val="left"/>
      <w:pPr>
        <w:tabs>
          <w:tab w:val="num" w:pos="6480"/>
        </w:tabs>
        <w:ind w:left="6480" w:hanging="360"/>
      </w:pPr>
      <w:rPr>
        <w:rFonts w:cs="Times New Roman" w:hint="default"/>
      </w:rPr>
    </w:lvl>
    <w:lvl w:ilvl="8">
      <w:start w:val="1"/>
      <w:numFmt w:val="lowerRoman"/>
      <w:lvlText w:val="%9."/>
      <w:lvlJc w:val="right"/>
      <w:pPr>
        <w:tabs>
          <w:tab w:val="num" w:pos="7200"/>
        </w:tabs>
        <w:ind w:left="7200" w:hanging="180"/>
      </w:pPr>
      <w:rPr>
        <w:rFonts w:cs="Times New Roman" w:hint="default"/>
      </w:rPr>
    </w:lvl>
  </w:abstractNum>
  <w:abstractNum w:abstractNumId="15" w15:restartNumberingAfterBreak="0">
    <w:nsid w:val="1C884E68"/>
    <w:multiLevelType w:val="hybridMultilevel"/>
    <w:tmpl w:val="AB5441AC"/>
    <w:lvl w:ilvl="0" w:tplc="04090001">
      <w:start w:val="3"/>
      <w:numFmt w:val="bullet"/>
      <w:lvlText w:val=""/>
      <w:lvlJc w:val="left"/>
      <w:pPr>
        <w:ind w:left="720" w:hanging="360"/>
      </w:pPr>
      <w:rPr>
        <w:rFonts w:ascii="Symbol" w:eastAsia="Times New Roman" w:hAnsi="Symbol" w:cs="Times New Roman"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4F2C65"/>
    <w:multiLevelType w:val="hybridMultilevel"/>
    <w:tmpl w:val="B31022EA"/>
    <w:lvl w:ilvl="0" w:tplc="704EC958">
      <w:numFmt w:val="bullet"/>
      <w:lvlText w:val="-"/>
      <w:lvlJc w:val="left"/>
      <w:pPr>
        <w:ind w:left="720" w:hanging="360"/>
      </w:pPr>
      <w:rPr>
        <w:rFonts w:ascii="Arial" w:eastAsia="Times New Roman" w:hAnsi="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3B21C22"/>
    <w:multiLevelType w:val="hybridMultilevel"/>
    <w:tmpl w:val="3544D1AA"/>
    <w:lvl w:ilvl="0" w:tplc="704EC958">
      <w:numFmt w:val="bullet"/>
      <w:lvlText w:val="-"/>
      <w:lvlJc w:val="left"/>
      <w:pPr>
        <w:tabs>
          <w:tab w:val="num" w:pos="720"/>
        </w:tabs>
        <w:ind w:left="720" w:hanging="360"/>
      </w:pPr>
      <w:rPr>
        <w:rFonts w:ascii="Arial" w:eastAsia="Times New Roman" w:hAnsi="Arial" w:hint="default"/>
      </w:rPr>
    </w:lvl>
    <w:lvl w:ilvl="1" w:tplc="C9B00FF2" w:tentative="1">
      <w:start w:val="1"/>
      <w:numFmt w:val="bullet"/>
      <w:lvlText w:val="o"/>
      <w:lvlJc w:val="left"/>
      <w:pPr>
        <w:tabs>
          <w:tab w:val="num" w:pos="1440"/>
        </w:tabs>
        <w:ind w:left="1440" w:hanging="360"/>
      </w:pPr>
      <w:rPr>
        <w:rFonts w:ascii="Courier New" w:hAnsi="Courier New" w:hint="default"/>
      </w:rPr>
    </w:lvl>
    <w:lvl w:ilvl="2" w:tplc="FCA2964E" w:tentative="1">
      <w:start w:val="1"/>
      <w:numFmt w:val="bullet"/>
      <w:lvlText w:val=""/>
      <w:lvlJc w:val="left"/>
      <w:pPr>
        <w:tabs>
          <w:tab w:val="num" w:pos="2160"/>
        </w:tabs>
        <w:ind w:left="2160" w:hanging="360"/>
      </w:pPr>
      <w:rPr>
        <w:rFonts w:ascii="Wingdings" w:hAnsi="Wingdings" w:hint="default"/>
      </w:rPr>
    </w:lvl>
    <w:lvl w:ilvl="3" w:tplc="97B6AF92" w:tentative="1">
      <w:start w:val="1"/>
      <w:numFmt w:val="bullet"/>
      <w:lvlText w:val=""/>
      <w:lvlJc w:val="left"/>
      <w:pPr>
        <w:tabs>
          <w:tab w:val="num" w:pos="2880"/>
        </w:tabs>
        <w:ind w:left="2880" w:hanging="360"/>
      </w:pPr>
      <w:rPr>
        <w:rFonts w:ascii="Symbol" w:hAnsi="Symbol" w:hint="default"/>
      </w:rPr>
    </w:lvl>
    <w:lvl w:ilvl="4" w:tplc="F09063B6" w:tentative="1">
      <w:start w:val="1"/>
      <w:numFmt w:val="bullet"/>
      <w:lvlText w:val="o"/>
      <w:lvlJc w:val="left"/>
      <w:pPr>
        <w:tabs>
          <w:tab w:val="num" w:pos="3600"/>
        </w:tabs>
        <w:ind w:left="3600" w:hanging="360"/>
      </w:pPr>
      <w:rPr>
        <w:rFonts w:ascii="Courier New" w:hAnsi="Courier New" w:hint="default"/>
      </w:rPr>
    </w:lvl>
    <w:lvl w:ilvl="5" w:tplc="B622E0E0" w:tentative="1">
      <w:start w:val="1"/>
      <w:numFmt w:val="bullet"/>
      <w:lvlText w:val=""/>
      <w:lvlJc w:val="left"/>
      <w:pPr>
        <w:tabs>
          <w:tab w:val="num" w:pos="4320"/>
        </w:tabs>
        <w:ind w:left="4320" w:hanging="360"/>
      </w:pPr>
      <w:rPr>
        <w:rFonts w:ascii="Wingdings" w:hAnsi="Wingdings" w:hint="default"/>
      </w:rPr>
    </w:lvl>
    <w:lvl w:ilvl="6" w:tplc="8E942AAE" w:tentative="1">
      <w:start w:val="1"/>
      <w:numFmt w:val="bullet"/>
      <w:lvlText w:val=""/>
      <w:lvlJc w:val="left"/>
      <w:pPr>
        <w:tabs>
          <w:tab w:val="num" w:pos="5040"/>
        </w:tabs>
        <w:ind w:left="5040" w:hanging="360"/>
      </w:pPr>
      <w:rPr>
        <w:rFonts w:ascii="Symbol" w:hAnsi="Symbol" w:hint="default"/>
      </w:rPr>
    </w:lvl>
    <w:lvl w:ilvl="7" w:tplc="C90E9D76" w:tentative="1">
      <w:start w:val="1"/>
      <w:numFmt w:val="bullet"/>
      <w:lvlText w:val="o"/>
      <w:lvlJc w:val="left"/>
      <w:pPr>
        <w:tabs>
          <w:tab w:val="num" w:pos="5760"/>
        </w:tabs>
        <w:ind w:left="5760" w:hanging="360"/>
      </w:pPr>
      <w:rPr>
        <w:rFonts w:ascii="Courier New" w:hAnsi="Courier New" w:hint="default"/>
      </w:rPr>
    </w:lvl>
    <w:lvl w:ilvl="8" w:tplc="2B3AB61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EA12E5"/>
    <w:multiLevelType w:val="hybridMultilevel"/>
    <w:tmpl w:val="180E24C0"/>
    <w:lvl w:ilvl="0" w:tplc="B186F820">
      <w:start w:val="1"/>
      <w:numFmt w:val="decimal"/>
      <w:lvlText w:val="%1."/>
      <w:lvlJc w:val="left"/>
      <w:pPr>
        <w:ind w:left="720" w:hanging="360"/>
      </w:pPr>
      <w:rPr>
        <w:rFonts w:cs="Times New Roman" w:hint="default"/>
      </w:rPr>
    </w:lvl>
    <w:lvl w:ilvl="1" w:tplc="A470F412" w:tentative="1">
      <w:start w:val="1"/>
      <w:numFmt w:val="lowerLetter"/>
      <w:lvlText w:val="%2."/>
      <w:lvlJc w:val="left"/>
      <w:pPr>
        <w:ind w:left="1440" w:hanging="360"/>
      </w:pPr>
      <w:rPr>
        <w:rFonts w:cs="Times New Roman"/>
      </w:rPr>
    </w:lvl>
    <w:lvl w:ilvl="2" w:tplc="1316B566" w:tentative="1">
      <w:start w:val="1"/>
      <w:numFmt w:val="lowerRoman"/>
      <w:lvlText w:val="%3."/>
      <w:lvlJc w:val="right"/>
      <w:pPr>
        <w:ind w:left="2160" w:hanging="180"/>
      </w:pPr>
      <w:rPr>
        <w:rFonts w:cs="Times New Roman"/>
      </w:rPr>
    </w:lvl>
    <w:lvl w:ilvl="3" w:tplc="A9222314" w:tentative="1">
      <w:start w:val="1"/>
      <w:numFmt w:val="decimal"/>
      <w:lvlText w:val="%4."/>
      <w:lvlJc w:val="left"/>
      <w:pPr>
        <w:ind w:left="2880" w:hanging="360"/>
      </w:pPr>
      <w:rPr>
        <w:rFonts w:cs="Times New Roman"/>
      </w:rPr>
    </w:lvl>
    <w:lvl w:ilvl="4" w:tplc="14DA465C" w:tentative="1">
      <w:start w:val="1"/>
      <w:numFmt w:val="lowerLetter"/>
      <w:lvlText w:val="%5."/>
      <w:lvlJc w:val="left"/>
      <w:pPr>
        <w:ind w:left="3600" w:hanging="360"/>
      </w:pPr>
      <w:rPr>
        <w:rFonts w:cs="Times New Roman"/>
      </w:rPr>
    </w:lvl>
    <w:lvl w:ilvl="5" w:tplc="C4B04F82" w:tentative="1">
      <w:start w:val="1"/>
      <w:numFmt w:val="lowerRoman"/>
      <w:lvlText w:val="%6."/>
      <w:lvlJc w:val="right"/>
      <w:pPr>
        <w:ind w:left="4320" w:hanging="180"/>
      </w:pPr>
      <w:rPr>
        <w:rFonts w:cs="Times New Roman"/>
      </w:rPr>
    </w:lvl>
    <w:lvl w:ilvl="6" w:tplc="A2205410" w:tentative="1">
      <w:start w:val="1"/>
      <w:numFmt w:val="decimal"/>
      <w:lvlText w:val="%7."/>
      <w:lvlJc w:val="left"/>
      <w:pPr>
        <w:ind w:left="5040" w:hanging="360"/>
      </w:pPr>
      <w:rPr>
        <w:rFonts w:cs="Times New Roman"/>
      </w:rPr>
    </w:lvl>
    <w:lvl w:ilvl="7" w:tplc="78BC4F78" w:tentative="1">
      <w:start w:val="1"/>
      <w:numFmt w:val="lowerLetter"/>
      <w:lvlText w:val="%8."/>
      <w:lvlJc w:val="left"/>
      <w:pPr>
        <w:ind w:left="5760" w:hanging="360"/>
      </w:pPr>
      <w:rPr>
        <w:rFonts w:cs="Times New Roman"/>
      </w:rPr>
    </w:lvl>
    <w:lvl w:ilvl="8" w:tplc="09C88074" w:tentative="1">
      <w:start w:val="1"/>
      <w:numFmt w:val="lowerRoman"/>
      <w:lvlText w:val="%9."/>
      <w:lvlJc w:val="right"/>
      <w:pPr>
        <w:ind w:left="6480" w:hanging="180"/>
      </w:pPr>
      <w:rPr>
        <w:rFonts w:cs="Times New Roman"/>
      </w:rPr>
    </w:lvl>
  </w:abstractNum>
  <w:abstractNum w:abstractNumId="19" w15:restartNumberingAfterBreak="0">
    <w:nsid w:val="276B79FA"/>
    <w:multiLevelType w:val="multilevel"/>
    <w:tmpl w:val="A50AEF18"/>
    <w:lvl w:ilvl="0">
      <w:start w:val="1"/>
      <w:numFmt w:val="decimal"/>
      <w:lvlText w:val="%1."/>
      <w:lvlJc w:val="left"/>
      <w:pPr>
        <w:tabs>
          <w:tab w:val="num" w:pos="360"/>
        </w:tabs>
        <w:ind w:left="360" w:hanging="360"/>
      </w:pPr>
      <w:rPr>
        <w:rFonts w:cs="Times New Roman" w:hint="default"/>
        <w:sz w:val="22"/>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right"/>
      <w:pPr>
        <w:tabs>
          <w:tab w:val="num" w:pos="2880"/>
        </w:tabs>
        <w:ind w:left="2880" w:hanging="180"/>
      </w:pPr>
      <w:rPr>
        <w:rFonts w:cs="Times New Roman" w:hint="default"/>
      </w:rPr>
    </w:lvl>
    <w:lvl w:ilvl="3">
      <w:start w:val="1"/>
      <w:numFmt w:val="decimal"/>
      <w:lvlText w:val="%4."/>
      <w:lvlJc w:val="left"/>
      <w:pPr>
        <w:tabs>
          <w:tab w:val="num" w:pos="3600"/>
        </w:tabs>
        <w:ind w:left="3600" w:hanging="360"/>
      </w:pPr>
      <w:rPr>
        <w:rFonts w:cs="Times New Roman" w:hint="default"/>
      </w:rPr>
    </w:lvl>
    <w:lvl w:ilvl="4">
      <w:start w:val="1"/>
      <w:numFmt w:val="lowerLetter"/>
      <w:lvlText w:val="%5."/>
      <w:lvlJc w:val="left"/>
      <w:pPr>
        <w:tabs>
          <w:tab w:val="num" w:pos="4320"/>
        </w:tabs>
        <w:ind w:left="4320" w:hanging="360"/>
      </w:pPr>
      <w:rPr>
        <w:rFonts w:cs="Times New Roman" w:hint="default"/>
      </w:rPr>
    </w:lvl>
    <w:lvl w:ilvl="5">
      <w:start w:val="1"/>
      <w:numFmt w:val="lowerRoman"/>
      <w:lvlText w:val="%6."/>
      <w:lvlJc w:val="right"/>
      <w:pPr>
        <w:tabs>
          <w:tab w:val="num" w:pos="5040"/>
        </w:tabs>
        <w:ind w:left="5040" w:hanging="180"/>
      </w:pPr>
      <w:rPr>
        <w:rFonts w:cs="Times New Roman" w:hint="default"/>
      </w:rPr>
    </w:lvl>
    <w:lvl w:ilvl="6">
      <w:start w:val="1"/>
      <w:numFmt w:val="decimal"/>
      <w:lvlText w:val="%7."/>
      <w:lvlJc w:val="left"/>
      <w:pPr>
        <w:tabs>
          <w:tab w:val="num" w:pos="5760"/>
        </w:tabs>
        <w:ind w:left="5760" w:hanging="360"/>
      </w:pPr>
      <w:rPr>
        <w:rFonts w:cs="Times New Roman" w:hint="default"/>
      </w:rPr>
    </w:lvl>
    <w:lvl w:ilvl="7">
      <w:start w:val="1"/>
      <w:numFmt w:val="lowerLetter"/>
      <w:lvlText w:val="%8."/>
      <w:lvlJc w:val="left"/>
      <w:pPr>
        <w:tabs>
          <w:tab w:val="num" w:pos="6480"/>
        </w:tabs>
        <w:ind w:left="6480" w:hanging="360"/>
      </w:pPr>
      <w:rPr>
        <w:rFonts w:cs="Times New Roman" w:hint="default"/>
      </w:rPr>
    </w:lvl>
    <w:lvl w:ilvl="8">
      <w:start w:val="1"/>
      <w:numFmt w:val="lowerRoman"/>
      <w:lvlText w:val="%9."/>
      <w:lvlJc w:val="right"/>
      <w:pPr>
        <w:tabs>
          <w:tab w:val="num" w:pos="7200"/>
        </w:tabs>
        <w:ind w:left="7200" w:hanging="180"/>
      </w:pPr>
      <w:rPr>
        <w:rFonts w:cs="Times New Roman" w:hint="default"/>
      </w:rPr>
    </w:lvl>
  </w:abstractNum>
  <w:abstractNum w:abstractNumId="20" w15:restartNumberingAfterBreak="0">
    <w:nsid w:val="29985D8F"/>
    <w:multiLevelType w:val="multilevel"/>
    <w:tmpl w:val="47D2D8CA"/>
    <w:lvl w:ilvl="0">
      <w:start w:val="1"/>
      <w:numFmt w:val="decimal"/>
      <w:lvlText w:val="%1."/>
      <w:lvlJc w:val="left"/>
      <w:pPr>
        <w:tabs>
          <w:tab w:val="num" w:pos="1080"/>
        </w:tabs>
        <w:ind w:left="1080" w:hanging="360"/>
      </w:pPr>
      <w:rPr>
        <w:rFonts w:ascii="Bookman Old Style" w:hAnsi="Bookman Old Style" w:cs="Times New Roman" w:hint="default"/>
        <w:sz w:val="22"/>
      </w:rPr>
    </w:lvl>
    <w:lvl w:ilvl="1">
      <w:start w:val="1"/>
      <w:numFmt w:val="lowerLetter"/>
      <w:lvlText w:val="%2."/>
      <w:lvlJc w:val="left"/>
      <w:pPr>
        <w:tabs>
          <w:tab w:val="num" w:pos="2160"/>
        </w:tabs>
        <w:ind w:left="2160" w:hanging="360"/>
      </w:pPr>
      <w:rPr>
        <w:rFonts w:cs="Times New Roman" w:hint="default"/>
      </w:rPr>
    </w:lvl>
    <w:lvl w:ilvl="2">
      <w:start w:val="1"/>
      <w:numFmt w:val="lowerRoman"/>
      <w:lvlText w:val="%3."/>
      <w:lvlJc w:val="right"/>
      <w:pPr>
        <w:tabs>
          <w:tab w:val="num" w:pos="2880"/>
        </w:tabs>
        <w:ind w:left="2880" w:hanging="180"/>
      </w:pPr>
      <w:rPr>
        <w:rFonts w:cs="Times New Roman" w:hint="default"/>
      </w:rPr>
    </w:lvl>
    <w:lvl w:ilvl="3">
      <w:start w:val="1"/>
      <w:numFmt w:val="decimal"/>
      <w:lvlText w:val="%4."/>
      <w:lvlJc w:val="left"/>
      <w:pPr>
        <w:tabs>
          <w:tab w:val="num" w:pos="3600"/>
        </w:tabs>
        <w:ind w:left="3600" w:hanging="360"/>
      </w:pPr>
      <w:rPr>
        <w:rFonts w:cs="Times New Roman" w:hint="default"/>
      </w:rPr>
    </w:lvl>
    <w:lvl w:ilvl="4">
      <w:start w:val="1"/>
      <w:numFmt w:val="lowerLetter"/>
      <w:lvlText w:val="%5."/>
      <w:lvlJc w:val="left"/>
      <w:pPr>
        <w:tabs>
          <w:tab w:val="num" w:pos="4320"/>
        </w:tabs>
        <w:ind w:left="4320" w:hanging="360"/>
      </w:pPr>
      <w:rPr>
        <w:rFonts w:cs="Times New Roman" w:hint="default"/>
      </w:rPr>
    </w:lvl>
    <w:lvl w:ilvl="5">
      <w:start w:val="1"/>
      <w:numFmt w:val="lowerRoman"/>
      <w:lvlText w:val="%6."/>
      <w:lvlJc w:val="right"/>
      <w:pPr>
        <w:tabs>
          <w:tab w:val="num" w:pos="5040"/>
        </w:tabs>
        <w:ind w:left="5040" w:hanging="180"/>
      </w:pPr>
      <w:rPr>
        <w:rFonts w:cs="Times New Roman" w:hint="default"/>
      </w:rPr>
    </w:lvl>
    <w:lvl w:ilvl="6">
      <w:start w:val="1"/>
      <w:numFmt w:val="decimal"/>
      <w:lvlText w:val="%7."/>
      <w:lvlJc w:val="left"/>
      <w:pPr>
        <w:tabs>
          <w:tab w:val="num" w:pos="5760"/>
        </w:tabs>
        <w:ind w:left="5760" w:hanging="360"/>
      </w:pPr>
      <w:rPr>
        <w:rFonts w:cs="Times New Roman" w:hint="default"/>
      </w:rPr>
    </w:lvl>
    <w:lvl w:ilvl="7">
      <w:start w:val="1"/>
      <w:numFmt w:val="lowerLetter"/>
      <w:lvlText w:val="%8."/>
      <w:lvlJc w:val="left"/>
      <w:pPr>
        <w:tabs>
          <w:tab w:val="num" w:pos="6480"/>
        </w:tabs>
        <w:ind w:left="6480" w:hanging="360"/>
      </w:pPr>
      <w:rPr>
        <w:rFonts w:cs="Times New Roman" w:hint="default"/>
      </w:rPr>
    </w:lvl>
    <w:lvl w:ilvl="8">
      <w:start w:val="1"/>
      <w:numFmt w:val="lowerRoman"/>
      <w:lvlText w:val="%9."/>
      <w:lvlJc w:val="right"/>
      <w:pPr>
        <w:tabs>
          <w:tab w:val="num" w:pos="7200"/>
        </w:tabs>
        <w:ind w:left="7200" w:hanging="180"/>
      </w:pPr>
      <w:rPr>
        <w:rFonts w:cs="Times New Roman" w:hint="default"/>
      </w:rPr>
    </w:lvl>
  </w:abstractNum>
  <w:abstractNum w:abstractNumId="21" w15:restartNumberingAfterBreak="0">
    <w:nsid w:val="2C6E2DC6"/>
    <w:multiLevelType w:val="multilevel"/>
    <w:tmpl w:val="C00C08F8"/>
    <w:lvl w:ilvl="0">
      <w:start w:val="1"/>
      <w:numFmt w:val="bullet"/>
      <w:lvlText w:val="–"/>
      <w:lvlJc w:val="left"/>
      <w:pPr>
        <w:tabs>
          <w:tab w:val="num" w:pos="1080"/>
        </w:tabs>
        <w:ind w:left="1080" w:hanging="360"/>
      </w:pPr>
      <w:rPr>
        <w:rFonts w:ascii="Bookman Old Style" w:hAnsi="Bookman Old Style" w:hint="default"/>
        <w:sz w:val="24"/>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2" w15:restartNumberingAfterBreak="0">
    <w:nsid w:val="3DC27038"/>
    <w:multiLevelType w:val="hybridMultilevel"/>
    <w:tmpl w:val="C090DA5C"/>
    <w:lvl w:ilvl="0" w:tplc="734EF4B2">
      <w:start w:val="1"/>
      <w:numFmt w:val="decimal"/>
      <w:lvlText w:val="%1."/>
      <w:lvlJc w:val="left"/>
      <w:pPr>
        <w:tabs>
          <w:tab w:val="num" w:pos="1440"/>
        </w:tabs>
        <w:ind w:left="1440" w:hanging="360"/>
      </w:pPr>
      <w:rPr>
        <w:rFonts w:cs="Times New Roman"/>
      </w:rPr>
    </w:lvl>
    <w:lvl w:ilvl="1" w:tplc="0F688A80" w:tentative="1">
      <w:start w:val="1"/>
      <w:numFmt w:val="lowerLetter"/>
      <w:lvlText w:val="%2."/>
      <w:lvlJc w:val="left"/>
      <w:pPr>
        <w:tabs>
          <w:tab w:val="num" w:pos="2160"/>
        </w:tabs>
        <w:ind w:left="2160" w:hanging="360"/>
      </w:pPr>
      <w:rPr>
        <w:rFonts w:cs="Times New Roman"/>
      </w:rPr>
    </w:lvl>
    <w:lvl w:ilvl="2" w:tplc="DD2EEA8E" w:tentative="1">
      <w:start w:val="1"/>
      <w:numFmt w:val="lowerRoman"/>
      <w:lvlText w:val="%3."/>
      <w:lvlJc w:val="right"/>
      <w:pPr>
        <w:tabs>
          <w:tab w:val="num" w:pos="2880"/>
        </w:tabs>
        <w:ind w:left="2880" w:hanging="180"/>
      </w:pPr>
      <w:rPr>
        <w:rFonts w:cs="Times New Roman"/>
      </w:rPr>
    </w:lvl>
    <w:lvl w:ilvl="3" w:tplc="042666CE" w:tentative="1">
      <w:start w:val="1"/>
      <w:numFmt w:val="decimal"/>
      <w:lvlText w:val="%4."/>
      <w:lvlJc w:val="left"/>
      <w:pPr>
        <w:tabs>
          <w:tab w:val="num" w:pos="3600"/>
        </w:tabs>
        <w:ind w:left="3600" w:hanging="360"/>
      </w:pPr>
      <w:rPr>
        <w:rFonts w:cs="Times New Roman"/>
      </w:rPr>
    </w:lvl>
    <w:lvl w:ilvl="4" w:tplc="8BD4D938" w:tentative="1">
      <w:start w:val="1"/>
      <w:numFmt w:val="lowerLetter"/>
      <w:lvlText w:val="%5."/>
      <w:lvlJc w:val="left"/>
      <w:pPr>
        <w:tabs>
          <w:tab w:val="num" w:pos="4320"/>
        </w:tabs>
        <w:ind w:left="4320" w:hanging="360"/>
      </w:pPr>
      <w:rPr>
        <w:rFonts w:cs="Times New Roman"/>
      </w:rPr>
    </w:lvl>
    <w:lvl w:ilvl="5" w:tplc="F3CA200E" w:tentative="1">
      <w:start w:val="1"/>
      <w:numFmt w:val="lowerRoman"/>
      <w:lvlText w:val="%6."/>
      <w:lvlJc w:val="right"/>
      <w:pPr>
        <w:tabs>
          <w:tab w:val="num" w:pos="5040"/>
        </w:tabs>
        <w:ind w:left="5040" w:hanging="180"/>
      </w:pPr>
      <w:rPr>
        <w:rFonts w:cs="Times New Roman"/>
      </w:rPr>
    </w:lvl>
    <w:lvl w:ilvl="6" w:tplc="0DB0701C" w:tentative="1">
      <w:start w:val="1"/>
      <w:numFmt w:val="decimal"/>
      <w:lvlText w:val="%7."/>
      <w:lvlJc w:val="left"/>
      <w:pPr>
        <w:tabs>
          <w:tab w:val="num" w:pos="5760"/>
        </w:tabs>
        <w:ind w:left="5760" w:hanging="360"/>
      </w:pPr>
      <w:rPr>
        <w:rFonts w:cs="Times New Roman"/>
      </w:rPr>
    </w:lvl>
    <w:lvl w:ilvl="7" w:tplc="5830A57E" w:tentative="1">
      <w:start w:val="1"/>
      <w:numFmt w:val="lowerLetter"/>
      <w:lvlText w:val="%8."/>
      <w:lvlJc w:val="left"/>
      <w:pPr>
        <w:tabs>
          <w:tab w:val="num" w:pos="6480"/>
        </w:tabs>
        <w:ind w:left="6480" w:hanging="360"/>
      </w:pPr>
      <w:rPr>
        <w:rFonts w:cs="Times New Roman"/>
      </w:rPr>
    </w:lvl>
    <w:lvl w:ilvl="8" w:tplc="3C642616" w:tentative="1">
      <w:start w:val="1"/>
      <w:numFmt w:val="lowerRoman"/>
      <w:lvlText w:val="%9."/>
      <w:lvlJc w:val="right"/>
      <w:pPr>
        <w:tabs>
          <w:tab w:val="num" w:pos="7200"/>
        </w:tabs>
        <w:ind w:left="7200" w:hanging="180"/>
      </w:pPr>
      <w:rPr>
        <w:rFonts w:cs="Times New Roman"/>
      </w:rPr>
    </w:lvl>
  </w:abstractNum>
  <w:abstractNum w:abstractNumId="23" w15:restartNumberingAfterBreak="0">
    <w:nsid w:val="418310A7"/>
    <w:multiLevelType w:val="hybridMultilevel"/>
    <w:tmpl w:val="EF8EA8C4"/>
    <w:lvl w:ilvl="0" w:tplc="59F440FE">
      <w:start w:val="1"/>
      <w:numFmt w:val="decimal"/>
      <w:lvlText w:val="%1."/>
      <w:lvlJc w:val="left"/>
      <w:pPr>
        <w:tabs>
          <w:tab w:val="num" w:pos="1440"/>
        </w:tabs>
        <w:ind w:left="1440" w:hanging="360"/>
      </w:pPr>
      <w:rPr>
        <w:rFonts w:cs="Times New Roman"/>
      </w:rPr>
    </w:lvl>
    <w:lvl w:ilvl="1" w:tplc="BC328516" w:tentative="1">
      <w:start w:val="1"/>
      <w:numFmt w:val="lowerLetter"/>
      <w:lvlText w:val="%2."/>
      <w:lvlJc w:val="left"/>
      <w:pPr>
        <w:tabs>
          <w:tab w:val="num" w:pos="2160"/>
        </w:tabs>
        <w:ind w:left="2160" w:hanging="360"/>
      </w:pPr>
      <w:rPr>
        <w:rFonts w:cs="Times New Roman"/>
      </w:rPr>
    </w:lvl>
    <w:lvl w:ilvl="2" w:tplc="32787DE8" w:tentative="1">
      <w:start w:val="1"/>
      <w:numFmt w:val="lowerRoman"/>
      <w:lvlText w:val="%3."/>
      <w:lvlJc w:val="right"/>
      <w:pPr>
        <w:tabs>
          <w:tab w:val="num" w:pos="2880"/>
        </w:tabs>
        <w:ind w:left="2880" w:hanging="180"/>
      </w:pPr>
      <w:rPr>
        <w:rFonts w:cs="Times New Roman"/>
      </w:rPr>
    </w:lvl>
    <w:lvl w:ilvl="3" w:tplc="94AAAD10" w:tentative="1">
      <w:start w:val="1"/>
      <w:numFmt w:val="decimal"/>
      <w:lvlText w:val="%4."/>
      <w:lvlJc w:val="left"/>
      <w:pPr>
        <w:tabs>
          <w:tab w:val="num" w:pos="3600"/>
        </w:tabs>
        <w:ind w:left="3600" w:hanging="360"/>
      </w:pPr>
      <w:rPr>
        <w:rFonts w:cs="Times New Roman"/>
      </w:rPr>
    </w:lvl>
    <w:lvl w:ilvl="4" w:tplc="D49E287E" w:tentative="1">
      <w:start w:val="1"/>
      <w:numFmt w:val="lowerLetter"/>
      <w:lvlText w:val="%5."/>
      <w:lvlJc w:val="left"/>
      <w:pPr>
        <w:tabs>
          <w:tab w:val="num" w:pos="4320"/>
        </w:tabs>
        <w:ind w:left="4320" w:hanging="360"/>
      </w:pPr>
      <w:rPr>
        <w:rFonts w:cs="Times New Roman"/>
      </w:rPr>
    </w:lvl>
    <w:lvl w:ilvl="5" w:tplc="E960A01E" w:tentative="1">
      <w:start w:val="1"/>
      <w:numFmt w:val="lowerRoman"/>
      <w:lvlText w:val="%6."/>
      <w:lvlJc w:val="right"/>
      <w:pPr>
        <w:tabs>
          <w:tab w:val="num" w:pos="5040"/>
        </w:tabs>
        <w:ind w:left="5040" w:hanging="180"/>
      </w:pPr>
      <w:rPr>
        <w:rFonts w:cs="Times New Roman"/>
      </w:rPr>
    </w:lvl>
    <w:lvl w:ilvl="6" w:tplc="3436896E" w:tentative="1">
      <w:start w:val="1"/>
      <w:numFmt w:val="decimal"/>
      <w:lvlText w:val="%7."/>
      <w:lvlJc w:val="left"/>
      <w:pPr>
        <w:tabs>
          <w:tab w:val="num" w:pos="5760"/>
        </w:tabs>
        <w:ind w:left="5760" w:hanging="360"/>
      </w:pPr>
      <w:rPr>
        <w:rFonts w:cs="Times New Roman"/>
      </w:rPr>
    </w:lvl>
    <w:lvl w:ilvl="7" w:tplc="E520A6C0" w:tentative="1">
      <w:start w:val="1"/>
      <w:numFmt w:val="lowerLetter"/>
      <w:lvlText w:val="%8."/>
      <w:lvlJc w:val="left"/>
      <w:pPr>
        <w:tabs>
          <w:tab w:val="num" w:pos="6480"/>
        </w:tabs>
        <w:ind w:left="6480" w:hanging="360"/>
      </w:pPr>
      <w:rPr>
        <w:rFonts w:cs="Times New Roman"/>
      </w:rPr>
    </w:lvl>
    <w:lvl w:ilvl="8" w:tplc="B79C729C" w:tentative="1">
      <w:start w:val="1"/>
      <w:numFmt w:val="lowerRoman"/>
      <w:lvlText w:val="%9."/>
      <w:lvlJc w:val="right"/>
      <w:pPr>
        <w:tabs>
          <w:tab w:val="num" w:pos="7200"/>
        </w:tabs>
        <w:ind w:left="7200" w:hanging="180"/>
      </w:pPr>
      <w:rPr>
        <w:rFonts w:cs="Times New Roman"/>
      </w:rPr>
    </w:lvl>
  </w:abstractNum>
  <w:abstractNum w:abstractNumId="24" w15:restartNumberingAfterBreak="0">
    <w:nsid w:val="4A9D3565"/>
    <w:multiLevelType w:val="hybridMultilevel"/>
    <w:tmpl w:val="6ECC1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C9E02CC"/>
    <w:multiLevelType w:val="multilevel"/>
    <w:tmpl w:val="7076B83A"/>
    <w:lvl w:ilvl="0">
      <w:start w:val="1"/>
      <w:numFmt w:val="decimal"/>
      <w:lvlText w:val="%1."/>
      <w:lvlJc w:val="left"/>
      <w:pPr>
        <w:tabs>
          <w:tab w:val="num" w:pos="1080"/>
        </w:tabs>
        <w:ind w:left="1080" w:hanging="360"/>
      </w:pPr>
      <w:rPr>
        <w:rFonts w:ascii="Bookman Old Style" w:hAnsi="Bookman Old Style" w:cs="Times New Roman" w:hint="default"/>
        <w:sz w:val="22"/>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880"/>
        </w:tabs>
        <w:ind w:left="2880" w:hanging="180"/>
      </w:pPr>
      <w:rPr>
        <w:rFonts w:cs="Times New Roman" w:hint="default"/>
      </w:rPr>
    </w:lvl>
    <w:lvl w:ilvl="3">
      <w:start w:val="1"/>
      <w:numFmt w:val="decimal"/>
      <w:lvlText w:val="%4."/>
      <w:lvlJc w:val="left"/>
      <w:pPr>
        <w:tabs>
          <w:tab w:val="num" w:pos="3600"/>
        </w:tabs>
        <w:ind w:left="3600" w:hanging="360"/>
      </w:pPr>
      <w:rPr>
        <w:rFonts w:cs="Times New Roman" w:hint="default"/>
      </w:rPr>
    </w:lvl>
    <w:lvl w:ilvl="4">
      <w:start w:val="1"/>
      <w:numFmt w:val="lowerLetter"/>
      <w:lvlText w:val="%5."/>
      <w:lvlJc w:val="left"/>
      <w:pPr>
        <w:tabs>
          <w:tab w:val="num" w:pos="4320"/>
        </w:tabs>
        <w:ind w:left="4320" w:hanging="360"/>
      </w:pPr>
      <w:rPr>
        <w:rFonts w:cs="Times New Roman" w:hint="default"/>
      </w:rPr>
    </w:lvl>
    <w:lvl w:ilvl="5">
      <w:start w:val="1"/>
      <w:numFmt w:val="lowerRoman"/>
      <w:lvlText w:val="%6."/>
      <w:lvlJc w:val="right"/>
      <w:pPr>
        <w:tabs>
          <w:tab w:val="num" w:pos="5040"/>
        </w:tabs>
        <w:ind w:left="5040" w:hanging="180"/>
      </w:pPr>
      <w:rPr>
        <w:rFonts w:cs="Times New Roman" w:hint="default"/>
      </w:rPr>
    </w:lvl>
    <w:lvl w:ilvl="6">
      <w:start w:val="1"/>
      <w:numFmt w:val="decimal"/>
      <w:lvlText w:val="%7."/>
      <w:lvlJc w:val="left"/>
      <w:pPr>
        <w:tabs>
          <w:tab w:val="num" w:pos="5760"/>
        </w:tabs>
        <w:ind w:left="5760" w:hanging="360"/>
      </w:pPr>
      <w:rPr>
        <w:rFonts w:cs="Times New Roman" w:hint="default"/>
      </w:rPr>
    </w:lvl>
    <w:lvl w:ilvl="7">
      <w:start w:val="1"/>
      <w:numFmt w:val="lowerLetter"/>
      <w:lvlText w:val="%8."/>
      <w:lvlJc w:val="left"/>
      <w:pPr>
        <w:tabs>
          <w:tab w:val="num" w:pos="6480"/>
        </w:tabs>
        <w:ind w:left="6480" w:hanging="360"/>
      </w:pPr>
      <w:rPr>
        <w:rFonts w:cs="Times New Roman" w:hint="default"/>
      </w:rPr>
    </w:lvl>
    <w:lvl w:ilvl="8">
      <w:start w:val="1"/>
      <w:numFmt w:val="lowerRoman"/>
      <w:lvlText w:val="%9."/>
      <w:lvlJc w:val="right"/>
      <w:pPr>
        <w:tabs>
          <w:tab w:val="num" w:pos="7200"/>
        </w:tabs>
        <w:ind w:left="7200" w:hanging="180"/>
      </w:pPr>
      <w:rPr>
        <w:rFonts w:cs="Times New Roman" w:hint="default"/>
      </w:rPr>
    </w:lvl>
  </w:abstractNum>
  <w:abstractNum w:abstractNumId="26" w15:restartNumberingAfterBreak="0">
    <w:nsid w:val="4D3704E9"/>
    <w:multiLevelType w:val="multilevel"/>
    <w:tmpl w:val="E6DE69C0"/>
    <w:lvl w:ilvl="0">
      <w:start w:val="1"/>
      <w:numFmt w:val="bullet"/>
      <w:lvlText w:val=""/>
      <w:lvlJc w:val="left"/>
      <w:pPr>
        <w:tabs>
          <w:tab w:val="num" w:pos="720"/>
        </w:tabs>
        <w:ind w:left="720" w:hanging="360"/>
      </w:pPr>
      <w:rPr>
        <w:rFonts w:ascii="Symbol" w:hAnsi="Symbol"/>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D9041D0"/>
    <w:multiLevelType w:val="hybridMultilevel"/>
    <w:tmpl w:val="0D90D3A8"/>
    <w:lvl w:ilvl="0" w:tplc="388A936C">
      <w:start w:val="1"/>
      <w:numFmt w:val="bullet"/>
      <w:lvlText w:val=""/>
      <w:lvlJc w:val="left"/>
      <w:pPr>
        <w:ind w:left="720" w:hanging="360"/>
      </w:pPr>
      <w:rPr>
        <w:rFonts w:ascii="Wingdings" w:hAnsi="Wingdings" w:hint="default"/>
      </w:rPr>
    </w:lvl>
    <w:lvl w:ilvl="1" w:tplc="13E0D66C">
      <w:start w:val="1"/>
      <w:numFmt w:val="bullet"/>
      <w:lvlText w:val="o"/>
      <w:lvlJc w:val="left"/>
      <w:pPr>
        <w:ind w:left="1440" w:hanging="360"/>
      </w:pPr>
      <w:rPr>
        <w:rFonts w:ascii="Courier New" w:hAnsi="Courier New" w:hint="default"/>
      </w:rPr>
    </w:lvl>
    <w:lvl w:ilvl="2" w:tplc="98546B90" w:tentative="1">
      <w:start w:val="1"/>
      <w:numFmt w:val="bullet"/>
      <w:lvlText w:val=""/>
      <w:lvlJc w:val="left"/>
      <w:pPr>
        <w:ind w:left="2160" w:hanging="360"/>
      </w:pPr>
      <w:rPr>
        <w:rFonts w:ascii="Wingdings" w:hAnsi="Wingdings" w:hint="default"/>
      </w:rPr>
    </w:lvl>
    <w:lvl w:ilvl="3" w:tplc="F7760CAA" w:tentative="1">
      <w:start w:val="1"/>
      <w:numFmt w:val="bullet"/>
      <w:lvlText w:val=""/>
      <w:lvlJc w:val="left"/>
      <w:pPr>
        <w:ind w:left="2880" w:hanging="360"/>
      </w:pPr>
      <w:rPr>
        <w:rFonts w:ascii="Symbol" w:hAnsi="Symbol" w:hint="default"/>
      </w:rPr>
    </w:lvl>
    <w:lvl w:ilvl="4" w:tplc="137E1EFC" w:tentative="1">
      <w:start w:val="1"/>
      <w:numFmt w:val="bullet"/>
      <w:lvlText w:val="o"/>
      <w:lvlJc w:val="left"/>
      <w:pPr>
        <w:ind w:left="3600" w:hanging="360"/>
      </w:pPr>
      <w:rPr>
        <w:rFonts w:ascii="Courier New" w:hAnsi="Courier New" w:hint="default"/>
      </w:rPr>
    </w:lvl>
    <w:lvl w:ilvl="5" w:tplc="20547B5A" w:tentative="1">
      <w:start w:val="1"/>
      <w:numFmt w:val="bullet"/>
      <w:lvlText w:val=""/>
      <w:lvlJc w:val="left"/>
      <w:pPr>
        <w:ind w:left="4320" w:hanging="360"/>
      </w:pPr>
      <w:rPr>
        <w:rFonts w:ascii="Wingdings" w:hAnsi="Wingdings" w:hint="default"/>
      </w:rPr>
    </w:lvl>
    <w:lvl w:ilvl="6" w:tplc="9C92F7F4" w:tentative="1">
      <w:start w:val="1"/>
      <w:numFmt w:val="bullet"/>
      <w:lvlText w:val=""/>
      <w:lvlJc w:val="left"/>
      <w:pPr>
        <w:ind w:left="5040" w:hanging="360"/>
      </w:pPr>
      <w:rPr>
        <w:rFonts w:ascii="Symbol" w:hAnsi="Symbol" w:hint="default"/>
      </w:rPr>
    </w:lvl>
    <w:lvl w:ilvl="7" w:tplc="F5BA9546" w:tentative="1">
      <w:start w:val="1"/>
      <w:numFmt w:val="bullet"/>
      <w:lvlText w:val="o"/>
      <w:lvlJc w:val="left"/>
      <w:pPr>
        <w:ind w:left="5760" w:hanging="360"/>
      </w:pPr>
      <w:rPr>
        <w:rFonts w:ascii="Courier New" w:hAnsi="Courier New" w:hint="default"/>
      </w:rPr>
    </w:lvl>
    <w:lvl w:ilvl="8" w:tplc="2BE2F7C8" w:tentative="1">
      <w:start w:val="1"/>
      <w:numFmt w:val="bullet"/>
      <w:lvlText w:val=""/>
      <w:lvlJc w:val="left"/>
      <w:pPr>
        <w:ind w:left="6480" w:hanging="360"/>
      </w:pPr>
      <w:rPr>
        <w:rFonts w:ascii="Wingdings" w:hAnsi="Wingdings" w:hint="default"/>
      </w:rPr>
    </w:lvl>
  </w:abstractNum>
  <w:abstractNum w:abstractNumId="28" w15:restartNumberingAfterBreak="0">
    <w:nsid w:val="545B63CA"/>
    <w:multiLevelType w:val="hybridMultilevel"/>
    <w:tmpl w:val="A8427E6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15:restartNumberingAfterBreak="0">
    <w:nsid w:val="5A4832E5"/>
    <w:multiLevelType w:val="hybridMultilevel"/>
    <w:tmpl w:val="7FCE5EF6"/>
    <w:lvl w:ilvl="0" w:tplc="51D02626">
      <w:start w:val="1"/>
      <w:numFmt w:val="decimal"/>
      <w:lvlText w:val="%1."/>
      <w:lvlJc w:val="left"/>
      <w:pPr>
        <w:tabs>
          <w:tab w:val="num" w:pos="1440"/>
        </w:tabs>
        <w:ind w:left="1440" w:hanging="360"/>
      </w:pPr>
      <w:rPr>
        <w:rFonts w:cs="Times New Roman"/>
      </w:rPr>
    </w:lvl>
    <w:lvl w:ilvl="1" w:tplc="FCBED09E" w:tentative="1">
      <w:start w:val="1"/>
      <w:numFmt w:val="lowerLetter"/>
      <w:lvlText w:val="%2."/>
      <w:lvlJc w:val="left"/>
      <w:pPr>
        <w:tabs>
          <w:tab w:val="num" w:pos="2160"/>
        </w:tabs>
        <w:ind w:left="2160" w:hanging="360"/>
      </w:pPr>
      <w:rPr>
        <w:rFonts w:cs="Times New Roman"/>
      </w:rPr>
    </w:lvl>
    <w:lvl w:ilvl="2" w:tplc="DEECB87C" w:tentative="1">
      <w:start w:val="1"/>
      <w:numFmt w:val="lowerRoman"/>
      <w:lvlText w:val="%3."/>
      <w:lvlJc w:val="right"/>
      <w:pPr>
        <w:tabs>
          <w:tab w:val="num" w:pos="2880"/>
        </w:tabs>
        <w:ind w:left="2880" w:hanging="180"/>
      </w:pPr>
      <w:rPr>
        <w:rFonts w:cs="Times New Roman"/>
      </w:rPr>
    </w:lvl>
    <w:lvl w:ilvl="3" w:tplc="E2AEBF4E" w:tentative="1">
      <w:start w:val="1"/>
      <w:numFmt w:val="decimal"/>
      <w:lvlText w:val="%4."/>
      <w:lvlJc w:val="left"/>
      <w:pPr>
        <w:tabs>
          <w:tab w:val="num" w:pos="3600"/>
        </w:tabs>
        <w:ind w:left="3600" w:hanging="360"/>
      </w:pPr>
      <w:rPr>
        <w:rFonts w:cs="Times New Roman"/>
      </w:rPr>
    </w:lvl>
    <w:lvl w:ilvl="4" w:tplc="82EE8224" w:tentative="1">
      <w:start w:val="1"/>
      <w:numFmt w:val="lowerLetter"/>
      <w:lvlText w:val="%5."/>
      <w:lvlJc w:val="left"/>
      <w:pPr>
        <w:tabs>
          <w:tab w:val="num" w:pos="4320"/>
        </w:tabs>
        <w:ind w:left="4320" w:hanging="360"/>
      </w:pPr>
      <w:rPr>
        <w:rFonts w:cs="Times New Roman"/>
      </w:rPr>
    </w:lvl>
    <w:lvl w:ilvl="5" w:tplc="2FF4FC40" w:tentative="1">
      <w:start w:val="1"/>
      <w:numFmt w:val="lowerRoman"/>
      <w:lvlText w:val="%6."/>
      <w:lvlJc w:val="right"/>
      <w:pPr>
        <w:tabs>
          <w:tab w:val="num" w:pos="5040"/>
        </w:tabs>
        <w:ind w:left="5040" w:hanging="180"/>
      </w:pPr>
      <w:rPr>
        <w:rFonts w:cs="Times New Roman"/>
      </w:rPr>
    </w:lvl>
    <w:lvl w:ilvl="6" w:tplc="DF5C88EC" w:tentative="1">
      <w:start w:val="1"/>
      <w:numFmt w:val="decimal"/>
      <w:lvlText w:val="%7."/>
      <w:lvlJc w:val="left"/>
      <w:pPr>
        <w:tabs>
          <w:tab w:val="num" w:pos="5760"/>
        </w:tabs>
        <w:ind w:left="5760" w:hanging="360"/>
      </w:pPr>
      <w:rPr>
        <w:rFonts w:cs="Times New Roman"/>
      </w:rPr>
    </w:lvl>
    <w:lvl w:ilvl="7" w:tplc="29423BFC" w:tentative="1">
      <w:start w:val="1"/>
      <w:numFmt w:val="lowerLetter"/>
      <w:lvlText w:val="%8."/>
      <w:lvlJc w:val="left"/>
      <w:pPr>
        <w:tabs>
          <w:tab w:val="num" w:pos="6480"/>
        </w:tabs>
        <w:ind w:left="6480" w:hanging="360"/>
      </w:pPr>
      <w:rPr>
        <w:rFonts w:cs="Times New Roman"/>
      </w:rPr>
    </w:lvl>
    <w:lvl w:ilvl="8" w:tplc="801E763C" w:tentative="1">
      <w:start w:val="1"/>
      <w:numFmt w:val="lowerRoman"/>
      <w:lvlText w:val="%9."/>
      <w:lvlJc w:val="right"/>
      <w:pPr>
        <w:tabs>
          <w:tab w:val="num" w:pos="7200"/>
        </w:tabs>
        <w:ind w:left="7200" w:hanging="180"/>
      </w:pPr>
      <w:rPr>
        <w:rFonts w:cs="Times New Roman"/>
      </w:rPr>
    </w:lvl>
  </w:abstractNum>
  <w:abstractNum w:abstractNumId="30" w15:restartNumberingAfterBreak="0">
    <w:nsid w:val="6159678D"/>
    <w:multiLevelType w:val="multilevel"/>
    <w:tmpl w:val="F80C844C"/>
    <w:lvl w:ilvl="0">
      <w:start w:val="1"/>
      <w:numFmt w:val="bullet"/>
      <w:lvlText w:val="●"/>
      <w:lvlJc w:val="left"/>
      <w:pPr>
        <w:tabs>
          <w:tab w:val="num" w:pos="360"/>
        </w:tabs>
        <w:ind w:left="360" w:hanging="360"/>
      </w:pPr>
      <w:rPr>
        <w:rFonts w:ascii="Bookman Old Style" w:hAnsi="Bookman Old Style" w:hint="default"/>
        <w:sz w:val="24"/>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CD450F7"/>
    <w:multiLevelType w:val="hybridMultilevel"/>
    <w:tmpl w:val="01684E2C"/>
    <w:lvl w:ilvl="0" w:tplc="217CF218">
      <w:start w:val="3"/>
      <w:numFmt w:val="bullet"/>
      <w:lvlText w:val=""/>
      <w:lvlJc w:val="left"/>
      <w:pPr>
        <w:ind w:left="450" w:hanging="360"/>
      </w:pPr>
      <w:rPr>
        <w:rFonts w:ascii="Symbol" w:eastAsia="Times New Roman" w:hAnsi="Symbol" w:cs="Times New Roman" w:hint="default"/>
      </w:rPr>
    </w:lvl>
    <w:lvl w:ilvl="1" w:tplc="04090003" w:tentative="1">
      <w:start w:val="1"/>
      <w:numFmt w:val="bullet"/>
      <w:lvlText w:val="o"/>
      <w:lvlJc w:val="left"/>
      <w:pPr>
        <w:ind w:left="1170" w:hanging="360"/>
      </w:pPr>
      <w:rPr>
        <w:rFonts w:ascii="Courier New" w:hAnsi="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2" w15:restartNumberingAfterBreak="0">
    <w:nsid w:val="73A66D1C"/>
    <w:multiLevelType w:val="hybridMultilevel"/>
    <w:tmpl w:val="08341996"/>
    <w:lvl w:ilvl="0" w:tplc="B5749C0C">
      <w:start w:val="1"/>
      <w:numFmt w:val="bullet"/>
      <w:pStyle w:val="StyleList"/>
      <w:lvlText w:val=""/>
      <w:lvlJc w:val="left"/>
      <w:pPr>
        <w:tabs>
          <w:tab w:val="num" w:pos="1224"/>
        </w:tabs>
        <w:ind w:left="1224" w:hanging="504"/>
      </w:pPr>
      <w:rPr>
        <w:rFonts w:ascii="Wingdings" w:hAnsi="Wingdings" w:hint="default"/>
      </w:rPr>
    </w:lvl>
    <w:lvl w:ilvl="1" w:tplc="02501C64">
      <w:start w:val="1"/>
      <w:numFmt w:val="decimal"/>
      <w:lvlText w:val="%2."/>
      <w:lvlJc w:val="left"/>
      <w:pPr>
        <w:tabs>
          <w:tab w:val="num" w:pos="1440"/>
        </w:tabs>
        <w:ind w:left="1440" w:hanging="360"/>
      </w:pPr>
      <w:rPr>
        <w:rFonts w:cs="Times New Roman" w:hint="default"/>
      </w:rPr>
    </w:lvl>
    <w:lvl w:ilvl="2" w:tplc="8064F244" w:tentative="1">
      <w:start w:val="1"/>
      <w:numFmt w:val="bullet"/>
      <w:lvlText w:val=""/>
      <w:lvlJc w:val="left"/>
      <w:pPr>
        <w:tabs>
          <w:tab w:val="num" w:pos="2160"/>
        </w:tabs>
        <w:ind w:left="2160" w:hanging="360"/>
      </w:pPr>
      <w:rPr>
        <w:rFonts w:ascii="Wingdings" w:hAnsi="Wingdings" w:hint="default"/>
      </w:rPr>
    </w:lvl>
    <w:lvl w:ilvl="3" w:tplc="A2E4A22C" w:tentative="1">
      <w:start w:val="1"/>
      <w:numFmt w:val="bullet"/>
      <w:lvlText w:val=""/>
      <w:lvlJc w:val="left"/>
      <w:pPr>
        <w:tabs>
          <w:tab w:val="num" w:pos="2880"/>
        </w:tabs>
        <w:ind w:left="2880" w:hanging="360"/>
      </w:pPr>
      <w:rPr>
        <w:rFonts w:ascii="Symbol" w:hAnsi="Symbol" w:hint="default"/>
      </w:rPr>
    </w:lvl>
    <w:lvl w:ilvl="4" w:tplc="12324D70" w:tentative="1">
      <w:start w:val="1"/>
      <w:numFmt w:val="bullet"/>
      <w:lvlText w:val="o"/>
      <w:lvlJc w:val="left"/>
      <w:pPr>
        <w:tabs>
          <w:tab w:val="num" w:pos="3600"/>
        </w:tabs>
        <w:ind w:left="3600" w:hanging="360"/>
      </w:pPr>
      <w:rPr>
        <w:rFonts w:ascii="Courier New" w:hAnsi="Courier New" w:hint="default"/>
      </w:rPr>
    </w:lvl>
    <w:lvl w:ilvl="5" w:tplc="18A26DCE" w:tentative="1">
      <w:start w:val="1"/>
      <w:numFmt w:val="bullet"/>
      <w:lvlText w:val=""/>
      <w:lvlJc w:val="left"/>
      <w:pPr>
        <w:tabs>
          <w:tab w:val="num" w:pos="4320"/>
        </w:tabs>
        <w:ind w:left="4320" w:hanging="360"/>
      </w:pPr>
      <w:rPr>
        <w:rFonts w:ascii="Wingdings" w:hAnsi="Wingdings" w:hint="default"/>
      </w:rPr>
    </w:lvl>
    <w:lvl w:ilvl="6" w:tplc="DDDA747C" w:tentative="1">
      <w:start w:val="1"/>
      <w:numFmt w:val="bullet"/>
      <w:lvlText w:val=""/>
      <w:lvlJc w:val="left"/>
      <w:pPr>
        <w:tabs>
          <w:tab w:val="num" w:pos="5040"/>
        </w:tabs>
        <w:ind w:left="5040" w:hanging="360"/>
      </w:pPr>
      <w:rPr>
        <w:rFonts w:ascii="Symbol" w:hAnsi="Symbol" w:hint="default"/>
      </w:rPr>
    </w:lvl>
    <w:lvl w:ilvl="7" w:tplc="188C2C7E" w:tentative="1">
      <w:start w:val="1"/>
      <w:numFmt w:val="bullet"/>
      <w:lvlText w:val="o"/>
      <w:lvlJc w:val="left"/>
      <w:pPr>
        <w:tabs>
          <w:tab w:val="num" w:pos="5760"/>
        </w:tabs>
        <w:ind w:left="5760" w:hanging="360"/>
      </w:pPr>
      <w:rPr>
        <w:rFonts w:ascii="Courier New" w:hAnsi="Courier New" w:hint="default"/>
      </w:rPr>
    </w:lvl>
    <w:lvl w:ilvl="8" w:tplc="50D213C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221517"/>
    <w:multiLevelType w:val="hybridMultilevel"/>
    <w:tmpl w:val="E97E24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55E778A"/>
    <w:multiLevelType w:val="hybridMultilevel"/>
    <w:tmpl w:val="5E02F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B53359"/>
    <w:multiLevelType w:val="hybridMultilevel"/>
    <w:tmpl w:val="3AD2042A"/>
    <w:lvl w:ilvl="0" w:tplc="78EC7622">
      <w:start w:val="1"/>
      <w:numFmt w:val="decimal"/>
      <w:lvlText w:val="%1."/>
      <w:lvlJc w:val="left"/>
      <w:pPr>
        <w:tabs>
          <w:tab w:val="num" w:pos="720"/>
        </w:tabs>
        <w:ind w:left="720" w:hanging="360"/>
      </w:pPr>
      <w:rPr>
        <w:rFonts w:cs="Times New Roman"/>
      </w:rPr>
    </w:lvl>
    <w:lvl w:ilvl="1" w:tplc="998071FC" w:tentative="1">
      <w:start w:val="1"/>
      <w:numFmt w:val="decimal"/>
      <w:lvlText w:val="%2."/>
      <w:lvlJc w:val="left"/>
      <w:pPr>
        <w:tabs>
          <w:tab w:val="num" w:pos="1440"/>
        </w:tabs>
        <w:ind w:left="1440" w:hanging="360"/>
      </w:pPr>
      <w:rPr>
        <w:rFonts w:cs="Times New Roman"/>
      </w:rPr>
    </w:lvl>
    <w:lvl w:ilvl="2" w:tplc="63A2C34A" w:tentative="1">
      <w:start w:val="1"/>
      <w:numFmt w:val="decimal"/>
      <w:lvlText w:val="%3."/>
      <w:lvlJc w:val="left"/>
      <w:pPr>
        <w:tabs>
          <w:tab w:val="num" w:pos="2160"/>
        </w:tabs>
        <w:ind w:left="2160" w:hanging="360"/>
      </w:pPr>
      <w:rPr>
        <w:rFonts w:cs="Times New Roman"/>
      </w:rPr>
    </w:lvl>
    <w:lvl w:ilvl="3" w:tplc="9980288A" w:tentative="1">
      <w:start w:val="1"/>
      <w:numFmt w:val="decimal"/>
      <w:lvlText w:val="%4."/>
      <w:lvlJc w:val="left"/>
      <w:pPr>
        <w:tabs>
          <w:tab w:val="num" w:pos="2880"/>
        </w:tabs>
        <w:ind w:left="2880" w:hanging="360"/>
      </w:pPr>
      <w:rPr>
        <w:rFonts w:cs="Times New Roman"/>
      </w:rPr>
    </w:lvl>
    <w:lvl w:ilvl="4" w:tplc="89CCDD36" w:tentative="1">
      <w:start w:val="1"/>
      <w:numFmt w:val="decimal"/>
      <w:lvlText w:val="%5."/>
      <w:lvlJc w:val="left"/>
      <w:pPr>
        <w:tabs>
          <w:tab w:val="num" w:pos="3600"/>
        </w:tabs>
        <w:ind w:left="3600" w:hanging="360"/>
      </w:pPr>
      <w:rPr>
        <w:rFonts w:cs="Times New Roman"/>
      </w:rPr>
    </w:lvl>
    <w:lvl w:ilvl="5" w:tplc="15104C88" w:tentative="1">
      <w:start w:val="1"/>
      <w:numFmt w:val="decimal"/>
      <w:lvlText w:val="%6."/>
      <w:lvlJc w:val="left"/>
      <w:pPr>
        <w:tabs>
          <w:tab w:val="num" w:pos="4320"/>
        </w:tabs>
        <w:ind w:left="4320" w:hanging="360"/>
      </w:pPr>
      <w:rPr>
        <w:rFonts w:cs="Times New Roman"/>
      </w:rPr>
    </w:lvl>
    <w:lvl w:ilvl="6" w:tplc="90C0BEF8" w:tentative="1">
      <w:start w:val="1"/>
      <w:numFmt w:val="decimal"/>
      <w:lvlText w:val="%7."/>
      <w:lvlJc w:val="left"/>
      <w:pPr>
        <w:tabs>
          <w:tab w:val="num" w:pos="5040"/>
        </w:tabs>
        <w:ind w:left="5040" w:hanging="360"/>
      </w:pPr>
      <w:rPr>
        <w:rFonts w:cs="Times New Roman"/>
      </w:rPr>
    </w:lvl>
    <w:lvl w:ilvl="7" w:tplc="BDF610AA" w:tentative="1">
      <w:start w:val="1"/>
      <w:numFmt w:val="decimal"/>
      <w:lvlText w:val="%8."/>
      <w:lvlJc w:val="left"/>
      <w:pPr>
        <w:tabs>
          <w:tab w:val="num" w:pos="5760"/>
        </w:tabs>
        <w:ind w:left="5760" w:hanging="360"/>
      </w:pPr>
      <w:rPr>
        <w:rFonts w:cs="Times New Roman"/>
      </w:rPr>
    </w:lvl>
    <w:lvl w:ilvl="8" w:tplc="A72A99D6" w:tentative="1">
      <w:start w:val="1"/>
      <w:numFmt w:val="decimal"/>
      <w:lvlText w:val="%9."/>
      <w:lvlJc w:val="left"/>
      <w:pPr>
        <w:tabs>
          <w:tab w:val="num" w:pos="6480"/>
        </w:tabs>
        <w:ind w:left="6480" w:hanging="360"/>
      </w:pPr>
      <w:rPr>
        <w:rFonts w:cs="Times New Roman"/>
      </w:rPr>
    </w:lvl>
  </w:abstractNum>
  <w:num w:numId="1">
    <w:abstractNumId w:val="10"/>
  </w:num>
  <w:num w:numId="2">
    <w:abstractNumId w:val="10"/>
  </w:num>
  <w:num w:numId="3">
    <w:abstractNumId w:val="30"/>
  </w:num>
  <w:num w:numId="4">
    <w:abstractNumId w:val="21"/>
  </w:num>
  <w:num w:numId="5">
    <w:abstractNumId w:val="30"/>
  </w:num>
  <w:num w:numId="6">
    <w:abstractNumId w:val="26"/>
  </w:num>
  <w:num w:numId="7">
    <w:abstractNumId w:val="10"/>
  </w:num>
  <w:num w:numId="8">
    <w:abstractNumId w:val="8"/>
  </w:num>
  <w:num w:numId="9">
    <w:abstractNumId w:val="7"/>
  </w:num>
  <w:num w:numId="10">
    <w:abstractNumId w:val="6"/>
  </w:num>
  <w:num w:numId="11">
    <w:abstractNumId w:val="5"/>
  </w:num>
  <w:num w:numId="12">
    <w:abstractNumId w:val="9"/>
  </w:num>
  <w:num w:numId="13">
    <w:abstractNumId w:val="4"/>
  </w:num>
  <w:num w:numId="14">
    <w:abstractNumId w:val="3"/>
  </w:num>
  <w:num w:numId="15">
    <w:abstractNumId w:val="2"/>
  </w:num>
  <w:num w:numId="16">
    <w:abstractNumId w:val="1"/>
  </w:num>
  <w:num w:numId="17">
    <w:abstractNumId w:val="35"/>
  </w:num>
  <w:num w:numId="18">
    <w:abstractNumId w:val="19"/>
  </w:num>
  <w:num w:numId="19">
    <w:abstractNumId w:val="23"/>
  </w:num>
  <w:num w:numId="20">
    <w:abstractNumId w:val="14"/>
  </w:num>
  <w:num w:numId="21">
    <w:abstractNumId w:val="20"/>
  </w:num>
  <w:num w:numId="22">
    <w:abstractNumId w:val="29"/>
  </w:num>
  <w:num w:numId="23">
    <w:abstractNumId w:val="25"/>
  </w:num>
  <w:num w:numId="24">
    <w:abstractNumId w:val="22"/>
  </w:num>
  <w:num w:numId="25">
    <w:abstractNumId w:val="32"/>
  </w:num>
  <w:num w:numId="26">
    <w:abstractNumId w:val="10"/>
  </w:num>
  <w:num w:numId="27">
    <w:abstractNumId w:val="10"/>
  </w:num>
  <w:num w:numId="28">
    <w:abstractNumId w:val="13"/>
  </w:num>
  <w:num w:numId="29">
    <w:abstractNumId w:val="17"/>
  </w:num>
  <w:num w:numId="30">
    <w:abstractNumId w:val="27"/>
  </w:num>
  <w:num w:numId="31">
    <w:abstractNumId w:val="18"/>
  </w:num>
  <w:num w:numId="32">
    <w:abstractNumId w:val="28"/>
  </w:num>
  <w:num w:numId="33">
    <w:abstractNumId w:val="0"/>
  </w:num>
  <w:num w:numId="34">
    <w:abstractNumId w:val="31"/>
  </w:num>
  <w:num w:numId="35">
    <w:abstractNumId w:val="15"/>
  </w:num>
  <w:num w:numId="36">
    <w:abstractNumId w:val="24"/>
  </w:num>
  <w:num w:numId="37">
    <w:abstractNumId w:val="34"/>
  </w:num>
  <w:num w:numId="38">
    <w:abstractNumId w:val="33"/>
  </w:num>
  <w:num w:numId="39">
    <w:abstractNumId w:val="11"/>
  </w:num>
  <w:num w:numId="40">
    <w:abstractNumId w:val="16"/>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mailMerge>
    <w:mainDocumentType w:val="mailingLabels"/>
    <w:dataType w:val="textFile"/>
    <w:destination w:val="fax"/>
    <w:activeRecord w:val="-1"/>
    <w:odso/>
  </w:mailMerge>
  <w:defaultTabStop w:val="720"/>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WAFVersion" w:val="5.0"/>
  </w:docVars>
  <w:rsids>
    <w:rsidRoot w:val="002826A5"/>
    <w:rsid w:val="000066EF"/>
    <w:rsid w:val="0001307A"/>
    <w:rsid w:val="000171BA"/>
    <w:rsid w:val="00024D0D"/>
    <w:rsid w:val="00025AE1"/>
    <w:rsid w:val="00033D67"/>
    <w:rsid w:val="00034074"/>
    <w:rsid w:val="00041837"/>
    <w:rsid w:val="000427DE"/>
    <w:rsid w:val="00042962"/>
    <w:rsid w:val="00045A71"/>
    <w:rsid w:val="00047DD2"/>
    <w:rsid w:val="00065AA3"/>
    <w:rsid w:val="000714D1"/>
    <w:rsid w:val="000827A6"/>
    <w:rsid w:val="0008625C"/>
    <w:rsid w:val="00091738"/>
    <w:rsid w:val="000A4BAC"/>
    <w:rsid w:val="000A67AF"/>
    <w:rsid w:val="000A68DB"/>
    <w:rsid w:val="000B0ECB"/>
    <w:rsid w:val="000B2CDB"/>
    <w:rsid w:val="000B3A0B"/>
    <w:rsid w:val="000B4B1E"/>
    <w:rsid w:val="000B53D7"/>
    <w:rsid w:val="000C0CEE"/>
    <w:rsid w:val="000C1D44"/>
    <w:rsid w:val="000C4B85"/>
    <w:rsid w:val="000D67C2"/>
    <w:rsid w:val="000E0EE2"/>
    <w:rsid w:val="000E2497"/>
    <w:rsid w:val="000E28E5"/>
    <w:rsid w:val="000E4E5B"/>
    <w:rsid w:val="001014B1"/>
    <w:rsid w:val="001031E8"/>
    <w:rsid w:val="00106914"/>
    <w:rsid w:val="001150B7"/>
    <w:rsid w:val="00115132"/>
    <w:rsid w:val="001202D8"/>
    <w:rsid w:val="001240BD"/>
    <w:rsid w:val="0012547E"/>
    <w:rsid w:val="001326C1"/>
    <w:rsid w:val="00135935"/>
    <w:rsid w:val="001366CB"/>
    <w:rsid w:val="00137E46"/>
    <w:rsid w:val="0014703B"/>
    <w:rsid w:val="00147326"/>
    <w:rsid w:val="00147E6F"/>
    <w:rsid w:val="00151012"/>
    <w:rsid w:val="001747CE"/>
    <w:rsid w:val="00174D51"/>
    <w:rsid w:val="00175792"/>
    <w:rsid w:val="00177685"/>
    <w:rsid w:val="0018220A"/>
    <w:rsid w:val="00182A07"/>
    <w:rsid w:val="001847E8"/>
    <w:rsid w:val="001847FD"/>
    <w:rsid w:val="00191973"/>
    <w:rsid w:val="00194A34"/>
    <w:rsid w:val="001A447E"/>
    <w:rsid w:val="001B2A7F"/>
    <w:rsid w:val="001C01BD"/>
    <w:rsid w:val="001C0D2A"/>
    <w:rsid w:val="001D369E"/>
    <w:rsid w:val="001D459E"/>
    <w:rsid w:val="001D52E5"/>
    <w:rsid w:val="00210F3D"/>
    <w:rsid w:val="00211A6F"/>
    <w:rsid w:val="002132BB"/>
    <w:rsid w:val="002172D7"/>
    <w:rsid w:val="00223EE7"/>
    <w:rsid w:val="00235006"/>
    <w:rsid w:val="00241F22"/>
    <w:rsid w:val="0024256B"/>
    <w:rsid w:val="00262EF0"/>
    <w:rsid w:val="00266B01"/>
    <w:rsid w:val="00271352"/>
    <w:rsid w:val="00271CCE"/>
    <w:rsid w:val="0027214E"/>
    <w:rsid w:val="0027498D"/>
    <w:rsid w:val="00275F79"/>
    <w:rsid w:val="00276370"/>
    <w:rsid w:val="002826A5"/>
    <w:rsid w:val="00285DDB"/>
    <w:rsid w:val="00297E09"/>
    <w:rsid w:val="002A1047"/>
    <w:rsid w:val="002A3CC0"/>
    <w:rsid w:val="002A4700"/>
    <w:rsid w:val="002B368E"/>
    <w:rsid w:val="002B4F3A"/>
    <w:rsid w:val="002B687B"/>
    <w:rsid w:val="002C02A0"/>
    <w:rsid w:val="002C4614"/>
    <w:rsid w:val="002C60FE"/>
    <w:rsid w:val="002C6588"/>
    <w:rsid w:val="002D0142"/>
    <w:rsid w:val="002D5F06"/>
    <w:rsid w:val="002D7728"/>
    <w:rsid w:val="002E50D7"/>
    <w:rsid w:val="002F37A4"/>
    <w:rsid w:val="0030208F"/>
    <w:rsid w:val="00302EA2"/>
    <w:rsid w:val="00304449"/>
    <w:rsid w:val="00306A2E"/>
    <w:rsid w:val="00312BA0"/>
    <w:rsid w:val="00322585"/>
    <w:rsid w:val="00330F27"/>
    <w:rsid w:val="00343F3A"/>
    <w:rsid w:val="00345A69"/>
    <w:rsid w:val="00354635"/>
    <w:rsid w:val="003641DE"/>
    <w:rsid w:val="003730A9"/>
    <w:rsid w:val="00394254"/>
    <w:rsid w:val="003960D0"/>
    <w:rsid w:val="003A05FB"/>
    <w:rsid w:val="003A24D9"/>
    <w:rsid w:val="003A334E"/>
    <w:rsid w:val="003A4D6F"/>
    <w:rsid w:val="003B220C"/>
    <w:rsid w:val="003B27BB"/>
    <w:rsid w:val="003B2A58"/>
    <w:rsid w:val="003C5C62"/>
    <w:rsid w:val="003C60AE"/>
    <w:rsid w:val="003D49BD"/>
    <w:rsid w:val="003D563C"/>
    <w:rsid w:val="003E2F29"/>
    <w:rsid w:val="003E547A"/>
    <w:rsid w:val="00414696"/>
    <w:rsid w:val="004171DE"/>
    <w:rsid w:val="00417348"/>
    <w:rsid w:val="0042402C"/>
    <w:rsid w:val="00424E18"/>
    <w:rsid w:val="00425596"/>
    <w:rsid w:val="004341BB"/>
    <w:rsid w:val="004452F1"/>
    <w:rsid w:val="004602C5"/>
    <w:rsid w:val="00470221"/>
    <w:rsid w:val="004708C7"/>
    <w:rsid w:val="00472654"/>
    <w:rsid w:val="004746BA"/>
    <w:rsid w:val="00487B26"/>
    <w:rsid w:val="0049756E"/>
    <w:rsid w:val="004A09A9"/>
    <w:rsid w:val="004A27C6"/>
    <w:rsid w:val="004A2923"/>
    <w:rsid w:val="004B037B"/>
    <w:rsid w:val="004B05F2"/>
    <w:rsid w:val="004C557F"/>
    <w:rsid w:val="004D4BEC"/>
    <w:rsid w:val="004D50B5"/>
    <w:rsid w:val="004D53A5"/>
    <w:rsid w:val="004E28B1"/>
    <w:rsid w:val="004E62EB"/>
    <w:rsid w:val="004F2DC4"/>
    <w:rsid w:val="004F5283"/>
    <w:rsid w:val="00501A7A"/>
    <w:rsid w:val="00501AEF"/>
    <w:rsid w:val="00507683"/>
    <w:rsid w:val="005117A5"/>
    <w:rsid w:val="005256E4"/>
    <w:rsid w:val="00535874"/>
    <w:rsid w:val="00546293"/>
    <w:rsid w:val="00546CE6"/>
    <w:rsid w:val="00551B18"/>
    <w:rsid w:val="00553456"/>
    <w:rsid w:val="00553A7A"/>
    <w:rsid w:val="00556627"/>
    <w:rsid w:val="005667B2"/>
    <w:rsid w:val="005720A3"/>
    <w:rsid w:val="00573E6B"/>
    <w:rsid w:val="005A0A73"/>
    <w:rsid w:val="005A280F"/>
    <w:rsid w:val="005B0E4A"/>
    <w:rsid w:val="005C0F23"/>
    <w:rsid w:val="005C6867"/>
    <w:rsid w:val="005D1FE5"/>
    <w:rsid w:val="005D4B8D"/>
    <w:rsid w:val="005D617F"/>
    <w:rsid w:val="005D69F5"/>
    <w:rsid w:val="005E44A0"/>
    <w:rsid w:val="006069DF"/>
    <w:rsid w:val="00622E49"/>
    <w:rsid w:val="00624E4F"/>
    <w:rsid w:val="006301A9"/>
    <w:rsid w:val="00632A94"/>
    <w:rsid w:val="006405C4"/>
    <w:rsid w:val="006414C7"/>
    <w:rsid w:val="00650FE0"/>
    <w:rsid w:val="00660EF9"/>
    <w:rsid w:val="00661EDA"/>
    <w:rsid w:val="0066460C"/>
    <w:rsid w:val="00667ED7"/>
    <w:rsid w:val="00672507"/>
    <w:rsid w:val="00673826"/>
    <w:rsid w:val="00680D8B"/>
    <w:rsid w:val="006813AC"/>
    <w:rsid w:val="00683D18"/>
    <w:rsid w:val="006845E3"/>
    <w:rsid w:val="00694554"/>
    <w:rsid w:val="00695DD2"/>
    <w:rsid w:val="006A2982"/>
    <w:rsid w:val="006A3E8D"/>
    <w:rsid w:val="006A6AA7"/>
    <w:rsid w:val="006B406B"/>
    <w:rsid w:val="006B50FB"/>
    <w:rsid w:val="006C0711"/>
    <w:rsid w:val="006C2504"/>
    <w:rsid w:val="006C29F4"/>
    <w:rsid w:val="006C6591"/>
    <w:rsid w:val="006C7C45"/>
    <w:rsid w:val="006D3F5B"/>
    <w:rsid w:val="006E4110"/>
    <w:rsid w:val="006E7487"/>
    <w:rsid w:val="006F127C"/>
    <w:rsid w:val="00713B11"/>
    <w:rsid w:val="00724E23"/>
    <w:rsid w:val="00731BAA"/>
    <w:rsid w:val="007352C4"/>
    <w:rsid w:val="00735B09"/>
    <w:rsid w:val="00741746"/>
    <w:rsid w:val="00741C5C"/>
    <w:rsid w:val="0074351C"/>
    <w:rsid w:val="007510B2"/>
    <w:rsid w:val="00752214"/>
    <w:rsid w:val="00753794"/>
    <w:rsid w:val="0076108D"/>
    <w:rsid w:val="00766D1B"/>
    <w:rsid w:val="007833CE"/>
    <w:rsid w:val="007855F8"/>
    <w:rsid w:val="00794921"/>
    <w:rsid w:val="007A4C5A"/>
    <w:rsid w:val="007A532E"/>
    <w:rsid w:val="007A62F4"/>
    <w:rsid w:val="007B1B20"/>
    <w:rsid w:val="007B4030"/>
    <w:rsid w:val="007C2AC2"/>
    <w:rsid w:val="007C382A"/>
    <w:rsid w:val="007C3B5A"/>
    <w:rsid w:val="007C4EF6"/>
    <w:rsid w:val="007D078A"/>
    <w:rsid w:val="007E0828"/>
    <w:rsid w:val="007E31BC"/>
    <w:rsid w:val="007E7F91"/>
    <w:rsid w:val="007F1488"/>
    <w:rsid w:val="007F7D52"/>
    <w:rsid w:val="00802853"/>
    <w:rsid w:val="008038C2"/>
    <w:rsid w:val="008075D1"/>
    <w:rsid w:val="00812089"/>
    <w:rsid w:val="00812DD8"/>
    <w:rsid w:val="00812EFE"/>
    <w:rsid w:val="008301F8"/>
    <w:rsid w:val="00834EE8"/>
    <w:rsid w:val="008408E8"/>
    <w:rsid w:val="00847C0D"/>
    <w:rsid w:val="0085358A"/>
    <w:rsid w:val="00853FA4"/>
    <w:rsid w:val="00855D8D"/>
    <w:rsid w:val="008633A5"/>
    <w:rsid w:val="008655C4"/>
    <w:rsid w:val="00866B8A"/>
    <w:rsid w:val="0086739A"/>
    <w:rsid w:val="00876060"/>
    <w:rsid w:val="008817C2"/>
    <w:rsid w:val="008817F4"/>
    <w:rsid w:val="00883B95"/>
    <w:rsid w:val="00885124"/>
    <w:rsid w:val="0089112F"/>
    <w:rsid w:val="0089312B"/>
    <w:rsid w:val="00894864"/>
    <w:rsid w:val="00896364"/>
    <w:rsid w:val="008A1C22"/>
    <w:rsid w:val="008A1D0D"/>
    <w:rsid w:val="008A7100"/>
    <w:rsid w:val="008B1B4B"/>
    <w:rsid w:val="008C32EB"/>
    <w:rsid w:val="008D2CAE"/>
    <w:rsid w:val="008D4496"/>
    <w:rsid w:val="008D5D05"/>
    <w:rsid w:val="008F0D8F"/>
    <w:rsid w:val="008F65B4"/>
    <w:rsid w:val="009005F8"/>
    <w:rsid w:val="00901D7F"/>
    <w:rsid w:val="00906619"/>
    <w:rsid w:val="00913B20"/>
    <w:rsid w:val="009167AB"/>
    <w:rsid w:val="00926C04"/>
    <w:rsid w:val="00931EA4"/>
    <w:rsid w:val="009357D3"/>
    <w:rsid w:val="0093644F"/>
    <w:rsid w:val="00940BAE"/>
    <w:rsid w:val="00943E73"/>
    <w:rsid w:val="00944B04"/>
    <w:rsid w:val="009472EC"/>
    <w:rsid w:val="00953452"/>
    <w:rsid w:val="009576C2"/>
    <w:rsid w:val="009662EE"/>
    <w:rsid w:val="009800E3"/>
    <w:rsid w:val="009804A3"/>
    <w:rsid w:val="00981A5A"/>
    <w:rsid w:val="00984544"/>
    <w:rsid w:val="00987F67"/>
    <w:rsid w:val="009905FB"/>
    <w:rsid w:val="00994503"/>
    <w:rsid w:val="009A3260"/>
    <w:rsid w:val="009A5867"/>
    <w:rsid w:val="009B21BF"/>
    <w:rsid w:val="009B301D"/>
    <w:rsid w:val="009B436B"/>
    <w:rsid w:val="009C70AC"/>
    <w:rsid w:val="009C71E8"/>
    <w:rsid w:val="009D3C78"/>
    <w:rsid w:val="009D6CDB"/>
    <w:rsid w:val="009D78FB"/>
    <w:rsid w:val="009D7BA4"/>
    <w:rsid w:val="009E1B8D"/>
    <w:rsid w:val="00A0014E"/>
    <w:rsid w:val="00A070F5"/>
    <w:rsid w:val="00A123B7"/>
    <w:rsid w:val="00A252BF"/>
    <w:rsid w:val="00A25B4E"/>
    <w:rsid w:val="00A33587"/>
    <w:rsid w:val="00A4295F"/>
    <w:rsid w:val="00A5262B"/>
    <w:rsid w:val="00A53AB4"/>
    <w:rsid w:val="00A6366A"/>
    <w:rsid w:val="00A63EFE"/>
    <w:rsid w:val="00A776F8"/>
    <w:rsid w:val="00A80011"/>
    <w:rsid w:val="00A960A2"/>
    <w:rsid w:val="00A97B15"/>
    <w:rsid w:val="00AA2EBE"/>
    <w:rsid w:val="00AA501F"/>
    <w:rsid w:val="00AA5CF9"/>
    <w:rsid w:val="00AA6A9C"/>
    <w:rsid w:val="00AB004A"/>
    <w:rsid w:val="00AB4D86"/>
    <w:rsid w:val="00AB6624"/>
    <w:rsid w:val="00AB7BD1"/>
    <w:rsid w:val="00AC3A94"/>
    <w:rsid w:val="00AD6ABE"/>
    <w:rsid w:val="00AE25A5"/>
    <w:rsid w:val="00AE40F9"/>
    <w:rsid w:val="00AE47E8"/>
    <w:rsid w:val="00AE620F"/>
    <w:rsid w:val="00AF392C"/>
    <w:rsid w:val="00AF7C2F"/>
    <w:rsid w:val="00B0036D"/>
    <w:rsid w:val="00B022F5"/>
    <w:rsid w:val="00B04B03"/>
    <w:rsid w:val="00B061BB"/>
    <w:rsid w:val="00B06317"/>
    <w:rsid w:val="00B06FFE"/>
    <w:rsid w:val="00B11CCD"/>
    <w:rsid w:val="00B12AF9"/>
    <w:rsid w:val="00B130F5"/>
    <w:rsid w:val="00B16B0B"/>
    <w:rsid w:val="00B2583E"/>
    <w:rsid w:val="00B25C70"/>
    <w:rsid w:val="00B2701B"/>
    <w:rsid w:val="00B3266F"/>
    <w:rsid w:val="00B3626F"/>
    <w:rsid w:val="00B3777E"/>
    <w:rsid w:val="00B42CCE"/>
    <w:rsid w:val="00B46449"/>
    <w:rsid w:val="00B51043"/>
    <w:rsid w:val="00B5358C"/>
    <w:rsid w:val="00B53926"/>
    <w:rsid w:val="00B544D8"/>
    <w:rsid w:val="00B54BF0"/>
    <w:rsid w:val="00B614A2"/>
    <w:rsid w:val="00B62A04"/>
    <w:rsid w:val="00B678D5"/>
    <w:rsid w:val="00B725A3"/>
    <w:rsid w:val="00B76D5B"/>
    <w:rsid w:val="00B83C1F"/>
    <w:rsid w:val="00B84BDC"/>
    <w:rsid w:val="00B85552"/>
    <w:rsid w:val="00B9052B"/>
    <w:rsid w:val="00B90B4B"/>
    <w:rsid w:val="00B93453"/>
    <w:rsid w:val="00B94C3F"/>
    <w:rsid w:val="00B97E98"/>
    <w:rsid w:val="00BA0388"/>
    <w:rsid w:val="00BA29B1"/>
    <w:rsid w:val="00BA3AF0"/>
    <w:rsid w:val="00BA3B27"/>
    <w:rsid w:val="00BC26D6"/>
    <w:rsid w:val="00BC3C2B"/>
    <w:rsid w:val="00BD1605"/>
    <w:rsid w:val="00BD3F29"/>
    <w:rsid w:val="00BD5FBB"/>
    <w:rsid w:val="00BE1454"/>
    <w:rsid w:val="00BE6424"/>
    <w:rsid w:val="00BF3328"/>
    <w:rsid w:val="00C02422"/>
    <w:rsid w:val="00C02B7E"/>
    <w:rsid w:val="00C11C93"/>
    <w:rsid w:val="00C15B13"/>
    <w:rsid w:val="00C22292"/>
    <w:rsid w:val="00C27813"/>
    <w:rsid w:val="00C332E1"/>
    <w:rsid w:val="00C34598"/>
    <w:rsid w:val="00C34D85"/>
    <w:rsid w:val="00C451E6"/>
    <w:rsid w:val="00C53A47"/>
    <w:rsid w:val="00C55717"/>
    <w:rsid w:val="00C70E12"/>
    <w:rsid w:val="00C70E53"/>
    <w:rsid w:val="00C71311"/>
    <w:rsid w:val="00C71E6D"/>
    <w:rsid w:val="00C72AA6"/>
    <w:rsid w:val="00C73C3D"/>
    <w:rsid w:val="00C82C11"/>
    <w:rsid w:val="00C82E14"/>
    <w:rsid w:val="00C9049B"/>
    <w:rsid w:val="00C93ABE"/>
    <w:rsid w:val="00C9567F"/>
    <w:rsid w:val="00C96D5B"/>
    <w:rsid w:val="00CA271A"/>
    <w:rsid w:val="00CA6FF4"/>
    <w:rsid w:val="00CA779E"/>
    <w:rsid w:val="00CC1D8C"/>
    <w:rsid w:val="00CC5DA0"/>
    <w:rsid w:val="00CC6C14"/>
    <w:rsid w:val="00CC7D91"/>
    <w:rsid w:val="00CD27F1"/>
    <w:rsid w:val="00CD2D83"/>
    <w:rsid w:val="00CD33C4"/>
    <w:rsid w:val="00CD5316"/>
    <w:rsid w:val="00CE6592"/>
    <w:rsid w:val="00CE7E7D"/>
    <w:rsid w:val="00CF2CAD"/>
    <w:rsid w:val="00D06445"/>
    <w:rsid w:val="00D17387"/>
    <w:rsid w:val="00D21E63"/>
    <w:rsid w:val="00D63BDE"/>
    <w:rsid w:val="00D65CD9"/>
    <w:rsid w:val="00D67678"/>
    <w:rsid w:val="00D748B0"/>
    <w:rsid w:val="00D83433"/>
    <w:rsid w:val="00D9076A"/>
    <w:rsid w:val="00D9321C"/>
    <w:rsid w:val="00D94634"/>
    <w:rsid w:val="00D97733"/>
    <w:rsid w:val="00DB4225"/>
    <w:rsid w:val="00DB4DE2"/>
    <w:rsid w:val="00DB5F3F"/>
    <w:rsid w:val="00DC0519"/>
    <w:rsid w:val="00DC0715"/>
    <w:rsid w:val="00DC0A4C"/>
    <w:rsid w:val="00DC2AA2"/>
    <w:rsid w:val="00DC31B8"/>
    <w:rsid w:val="00DC418F"/>
    <w:rsid w:val="00DE1F08"/>
    <w:rsid w:val="00DE1F2C"/>
    <w:rsid w:val="00DE304F"/>
    <w:rsid w:val="00DE6B72"/>
    <w:rsid w:val="00DF3FEC"/>
    <w:rsid w:val="00DF6429"/>
    <w:rsid w:val="00E02118"/>
    <w:rsid w:val="00E02C3B"/>
    <w:rsid w:val="00E06094"/>
    <w:rsid w:val="00E07818"/>
    <w:rsid w:val="00E10631"/>
    <w:rsid w:val="00E226C1"/>
    <w:rsid w:val="00E25B76"/>
    <w:rsid w:val="00E272AE"/>
    <w:rsid w:val="00E31DCA"/>
    <w:rsid w:val="00E320ED"/>
    <w:rsid w:val="00E32EEA"/>
    <w:rsid w:val="00E3388D"/>
    <w:rsid w:val="00E41795"/>
    <w:rsid w:val="00E4194F"/>
    <w:rsid w:val="00E41951"/>
    <w:rsid w:val="00E53CCD"/>
    <w:rsid w:val="00E55BB2"/>
    <w:rsid w:val="00E70FC9"/>
    <w:rsid w:val="00E72F8D"/>
    <w:rsid w:val="00E739FD"/>
    <w:rsid w:val="00E8144B"/>
    <w:rsid w:val="00E817F6"/>
    <w:rsid w:val="00E848A6"/>
    <w:rsid w:val="00E90CF3"/>
    <w:rsid w:val="00E967F7"/>
    <w:rsid w:val="00EB0520"/>
    <w:rsid w:val="00EC33BE"/>
    <w:rsid w:val="00ED6A4A"/>
    <w:rsid w:val="00ED70D3"/>
    <w:rsid w:val="00EE0952"/>
    <w:rsid w:val="00EE27D1"/>
    <w:rsid w:val="00EE5130"/>
    <w:rsid w:val="00EE5579"/>
    <w:rsid w:val="00EF5361"/>
    <w:rsid w:val="00F06D15"/>
    <w:rsid w:val="00F105E2"/>
    <w:rsid w:val="00F108EC"/>
    <w:rsid w:val="00F136AC"/>
    <w:rsid w:val="00F244F0"/>
    <w:rsid w:val="00F37D0D"/>
    <w:rsid w:val="00F4246A"/>
    <w:rsid w:val="00F52A7E"/>
    <w:rsid w:val="00F555B2"/>
    <w:rsid w:val="00F57C80"/>
    <w:rsid w:val="00F62910"/>
    <w:rsid w:val="00F64985"/>
    <w:rsid w:val="00F64CFC"/>
    <w:rsid w:val="00F71887"/>
    <w:rsid w:val="00F8351F"/>
    <w:rsid w:val="00F83C12"/>
    <w:rsid w:val="00F84C75"/>
    <w:rsid w:val="00F85079"/>
    <w:rsid w:val="00F926DC"/>
    <w:rsid w:val="00FB0A0C"/>
    <w:rsid w:val="00FB5B9F"/>
    <w:rsid w:val="00FC1FBC"/>
    <w:rsid w:val="00FC53CA"/>
    <w:rsid w:val="00FE25CE"/>
    <w:rsid w:val="00FE2CBE"/>
    <w:rsid w:val="00FE2FFE"/>
    <w:rsid w:val="00FE4515"/>
    <w:rsid w:val="00FE50B1"/>
    <w:rsid w:val="00FE5BFC"/>
    <w:rsid w:val="00FE5E93"/>
    <w:rsid w:val="00FE7EE8"/>
    <w:rsid w:val="00FF484B"/>
    <w:rsid w:val="00FF4958"/>
    <w:rsid w:val="00FF6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2262C234"/>
  <w15:chartTrackingRefBased/>
  <w15:docId w15:val="{B5A2DB78-88D6-4C9D-88B3-39792141A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aliases w:val="keep w/ next"/>
    <w:qFormat/>
    <w:rsid w:val="00BF3328"/>
    <w:pPr>
      <w:spacing w:before="120" w:after="120"/>
    </w:pPr>
    <w:rPr>
      <w:rFonts w:ascii="Arial" w:hAnsi="Arial"/>
      <w:sz w:val="24"/>
      <w:szCs w:val="24"/>
    </w:rPr>
  </w:style>
  <w:style w:type="paragraph" w:styleId="Titre1">
    <w:name w:val="heading 1"/>
    <w:basedOn w:val="Normal"/>
    <w:next w:val="Normal"/>
    <w:link w:val="Titre1Car"/>
    <w:uiPriority w:val="99"/>
    <w:qFormat/>
    <w:rsid w:val="00BF3328"/>
    <w:pPr>
      <w:pageBreakBefore/>
      <w:spacing w:before="0"/>
      <w:outlineLvl w:val="0"/>
    </w:pPr>
    <w:rPr>
      <w:rFonts w:eastAsia="MS Mincho"/>
      <w:b/>
      <w:sz w:val="48"/>
    </w:rPr>
  </w:style>
  <w:style w:type="paragraph" w:styleId="Titre2">
    <w:name w:val="heading 2"/>
    <w:basedOn w:val="Normal"/>
    <w:next w:val="Normal"/>
    <w:link w:val="Titre2Car"/>
    <w:uiPriority w:val="99"/>
    <w:qFormat/>
    <w:rsid w:val="00BF3328"/>
    <w:pPr>
      <w:keepNext/>
      <w:spacing w:before="360"/>
      <w:outlineLvl w:val="1"/>
    </w:pPr>
    <w:rPr>
      <w:bCs/>
      <w:iCs/>
      <w:sz w:val="32"/>
    </w:rPr>
  </w:style>
  <w:style w:type="paragraph" w:styleId="Titre3">
    <w:name w:val="heading 3"/>
    <w:basedOn w:val="Titre4"/>
    <w:next w:val="Normal"/>
    <w:link w:val="Titre3Car"/>
    <w:uiPriority w:val="99"/>
    <w:qFormat/>
    <w:rsid w:val="00BF3328"/>
    <w:pPr>
      <w:pBdr>
        <w:bottom w:val="single" w:sz="4" w:space="1" w:color="auto"/>
      </w:pBdr>
      <w:tabs>
        <w:tab w:val="clear" w:pos="8460"/>
        <w:tab w:val="right" w:pos="12780"/>
      </w:tabs>
      <w:outlineLvl w:val="2"/>
    </w:pPr>
  </w:style>
  <w:style w:type="paragraph" w:styleId="Titre4">
    <w:name w:val="heading 4"/>
    <w:basedOn w:val="Normal"/>
    <w:next w:val="Normal"/>
    <w:link w:val="Titre4Car"/>
    <w:uiPriority w:val="99"/>
    <w:qFormat/>
    <w:rsid w:val="00BF3328"/>
    <w:pPr>
      <w:keepNext/>
      <w:tabs>
        <w:tab w:val="right" w:pos="8460"/>
      </w:tabs>
      <w:spacing w:before="240"/>
      <w:outlineLvl w:val="3"/>
    </w:pPr>
    <w:rPr>
      <w:rFonts w:ascii="Futura Md BT" w:eastAsia="MS Mincho" w:hAnsi="Futura Md BT"/>
      <w:bCs/>
      <w:i/>
      <w:sz w:val="28"/>
      <w:szCs w:val="28"/>
    </w:rPr>
  </w:style>
  <w:style w:type="paragraph" w:styleId="Titre5">
    <w:name w:val="heading 5"/>
    <w:basedOn w:val="Titre6"/>
    <w:next w:val="Normal"/>
    <w:link w:val="Titre5Car"/>
    <w:uiPriority w:val="99"/>
    <w:qFormat/>
    <w:rsid w:val="00BF3328"/>
    <w:pPr>
      <w:spacing w:before="0"/>
      <w:outlineLvl w:val="4"/>
    </w:pPr>
    <w:rPr>
      <w:rFonts w:ascii="Futura Md BT" w:hAnsi="Futura Md BT"/>
      <w:i w:val="0"/>
    </w:rPr>
  </w:style>
  <w:style w:type="paragraph" w:styleId="Titre6">
    <w:name w:val="heading 6"/>
    <w:basedOn w:val="Normal"/>
    <w:next w:val="Normal"/>
    <w:link w:val="Titre6Car"/>
    <w:uiPriority w:val="99"/>
    <w:qFormat/>
    <w:rsid w:val="00BF3328"/>
    <w:pPr>
      <w:outlineLvl w:val="5"/>
    </w:pPr>
    <w:rPr>
      <w:i/>
    </w:rPr>
  </w:style>
  <w:style w:type="paragraph" w:styleId="Titre7">
    <w:name w:val="heading 7"/>
    <w:basedOn w:val="Normal"/>
    <w:next w:val="Normal"/>
    <w:link w:val="Titre7Car"/>
    <w:uiPriority w:val="99"/>
    <w:qFormat/>
    <w:rsid w:val="00B11CCD"/>
    <w:pPr>
      <w:keepNext/>
      <w:keepLines/>
      <w:spacing w:before="200" w:after="0"/>
      <w:outlineLvl w:val="6"/>
    </w:pPr>
    <w:rPr>
      <w:rFonts w:ascii="Cambria" w:eastAsia="SimSun" w:hAnsi="Cambria"/>
      <w:i/>
      <w:iCs/>
      <w:color w:val="40404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9"/>
    <w:rsid w:val="00D03092"/>
    <w:rPr>
      <w:rFonts w:ascii="Cambria" w:eastAsia="MS Gothic" w:hAnsi="Cambria" w:cs="Times New Roman"/>
      <w:b/>
      <w:bCs/>
      <w:kern w:val="32"/>
      <w:sz w:val="32"/>
      <w:szCs w:val="32"/>
    </w:rPr>
  </w:style>
  <w:style w:type="character" w:customStyle="1" w:styleId="Titre2Car">
    <w:name w:val="Titre 2 Car"/>
    <w:link w:val="Titre2"/>
    <w:uiPriority w:val="9"/>
    <w:semiHidden/>
    <w:rsid w:val="00D03092"/>
    <w:rPr>
      <w:rFonts w:ascii="Cambria" w:eastAsia="MS Gothic" w:hAnsi="Cambria" w:cs="Times New Roman"/>
      <w:b/>
      <w:bCs/>
      <w:i/>
      <w:iCs/>
      <w:sz w:val="28"/>
      <w:szCs w:val="28"/>
    </w:rPr>
  </w:style>
  <w:style w:type="character" w:customStyle="1" w:styleId="Titre3Car">
    <w:name w:val="Titre 3 Car"/>
    <w:link w:val="Titre3"/>
    <w:uiPriority w:val="9"/>
    <w:semiHidden/>
    <w:rsid w:val="00D03092"/>
    <w:rPr>
      <w:rFonts w:ascii="Cambria" w:eastAsia="MS Gothic" w:hAnsi="Cambria" w:cs="Times New Roman"/>
      <w:b/>
      <w:bCs/>
      <w:sz w:val="26"/>
      <w:szCs w:val="26"/>
    </w:rPr>
  </w:style>
  <w:style w:type="character" w:customStyle="1" w:styleId="Titre4Car">
    <w:name w:val="Titre 4 Car"/>
    <w:link w:val="Titre4"/>
    <w:uiPriority w:val="9"/>
    <w:semiHidden/>
    <w:rsid w:val="00D03092"/>
    <w:rPr>
      <w:rFonts w:ascii="Calibri" w:eastAsia="MS Mincho" w:hAnsi="Calibri" w:cs="Times New Roman"/>
      <w:b/>
      <w:bCs/>
      <w:sz w:val="28"/>
      <w:szCs w:val="28"/>
    </w:rPr>
  </w:style>
  <w:style w:type="character" w:customStyle="1" w:styleId="Titre5Car">
    <w:name w:val="Titre 5 Car"/>
    <w:link w:val="Titre5"/>
    <w:uiPriority w:val="9"/>
    <w:semiHidden/>
    <w:rsid w:val="00D03092"/>
    <w:rPr>
      <w:rFonts w:ascii="Calibri" w:eastAsia="MS Mincho" w:hAnsi="Calibri" w:cs="Times New Roman"/>
      <w:b/>
      <w:bCs/>
      <w:i/>
      <w:iCs/>
      <w:sz w:val="26"/>
      <w:szCs w:val="26"/>
    </w:rPr>
  </w:style>
  <w:style w:type="character" w:customStyle="1" w:styleId="Titre6Car">
    <w:name w:val="Titre 6 Car"/>
    <w:link w:val="Titre6"/>
    <w:uiPriority w:val="9"/>
    <w:semiHidden/>
    <w:rsid w:val="00D03092"/>
    <w:rPr>
      <w:rFonts w:ascii="Calibri" w:eastAsia="MS Mincho" w:hAnsi="Calibri" w:cs="Times New Roman"/>
      <w:b/>
      <w:bCs/>
    </w:rPr>
  </w:style>
  <w:style w:type="character" w:customStyle="1" w:styleId="Titre7Car">
    <w:name w:val="Titre 7 Car"/>
    <w:link w:val="Titre7"/>
    <w:uiPriority w:val="99"/>
    <w:locked/>
    <w:rsid w:val="00B11CCD"/>
    <w:rPr>
      <w:rFonts w:ascii="Cambria" w:eastAsia="SimSun" w:hAnsi="Cambria" w:cs="Times New Roman"/>
      <w:i/>
      <w:iCs/>
      <w:color w:val="404040"/>
      <w:sz w:val="24"/>
      <w:szCs w:val="24"/>
      <w:lang w:val="en-US" w:eastAsia="en-US"/>
    </w:rPr>
  </w:style>
  <w:style w:type="paragraph" w:customStyle="1" w:styleId="TableHeading">
    <w:name w:val="Table Heading"/>
    <w:basedOn w:val="Titre5"/>
    <w:uiPriority w:val="99"/>
    <w:rsid w:val="00BF3328"/>
    <w:rPr>
      <w:rFonts w:ascii="Arial" w:hAnsi="Arial"/>
      <w:b/>
    </w:rPr>
  </w:style>
  <w:style w:type="paragraph" w:customStyle="1" w:styleId="Spine">
    <w:name w:val="Spine"/>
    <w:basedOn w:val="Normal"/>
    <w:uiPriority w:val="99"/>
    <w:rsid w:val="00BF3328"/>
    <w:pPr>
      <w:jc w:val="center"/>
    </w:pPr>
    <w:rPr>
      <w:rFonts w:ascii="Futura Hv BT" w:hAnsi="Futura Hv BT"/>
    </w:rPr>
  </w:style>
  <w:style w:type="paragraph" w:customStyle="1" w:styleId="Table">
    <w:name w:val="Table"/>
    <w:basedOn w:val="Normal"/>
    <w:uiPriority w:val="99"/>
    <w:rsid w:val="00BF3328"/>
    <w:pPr>
      <w:spacing w:before="60" w:after="60"/>
    </w:pPr>
    <w:rPr>
      <w:sz w:val="18"/>
    </w:rPr>
  </w:style>
  <w:style w:type="table" w:styleId="Grilledutableau">
    <w:name w:val="Table Grid"/>
    <w:basedOn w:val="TableauNormal"/>
    <w:uiPriority w:val="99"/>
    <w:rsid w:val="00B905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Bulletfortable">
    <w:name w:val="List Bullet for table"/>
    <w:basedOn w:val="Listepuces"/>
    <w:uiPriority w:val="99"/>
    <w:rsid w:val="00BF3328"/>
    <w:pPr>
      <w:numPr>
        <w:numId w:val="0"/>
      </w:numPr>
      <w:tabs>
        <w:tab w:val="num" w:pos="1224"/>
      </w:tabs>
      <w:spacing w:before="0" w:after="0"/>
      <w:ind w:left="1224" w:hanging="504"/>
    </w:pPr>
    <w:rPr>
      <w:szCs w:val="20"/>
      <w:lang w:val="en-CA"/>
    </w:rPr>
  </w:style>
  <w:style w:type="character" w:styleId="Numrodepage">
    <w:name w:val="page number"/>
    <w:uiPriority w:val="99"/>
    <w:semiHidden/>
    <w:rsid w:val="00BF3328"/>
    <w:rPr>
      <w:rFonts w:ascii="Futura Md BT" w:hAnsi="Futura Md BT" w:cs="Times New Roman"/>
      <w:sz w:val="20"/>
    </w:rPr>
  </w:style>
  <w:style w:type="paragraph" w:customStyle="1" w:styleId="Warning">
    <w:name w:val="Warning"/>
    <w:basedOn w:val="Normal"/>
    <w:uiPriority w:val="99"/>
    <w:rsid w:val="00BF3328"/>
  </w:style>
  <w:style w:type="paragraph" w:customStyle="1" w:styleId="StyleBlock">
    <w:name w:val="Style Block"/>
    <w:basedOn w:val="Normal"/>
    <w:uiPriority w:val="99"/>
    <w:rsid w:val="00BF3328"/>
    <w:pPr>
      <w:spacing w:before="0"/>
    </w:pPr>
  </w:style>
  <w:style w:type="paragraph" w:styleId="Notedebasdepage">
    <w:name w:val="footnote text"/>
    <w:basedOn w:val="Normal"/>
    <w:link w:val="NotedebasdepageCar"/>
    <w:uiPriority w:val="99"/>
    <w:semiHidden/>
    <w:rsid w:val="00BF3328"/>
  </w:style>
  <w:style w:type="character" w:customStyle="1" w:styleId="NotedebasdepageCar">
    <w:name w:val="Note de bas de page Car"/>
    <w:link w:val="Notedebasdepage"/>
    <w:uiPriority w:val="99"/>
    <w:semiHidden/>
    <w:rsid w:val="00D03092"/>
    <w:rPr>
      <w:rFonts w:ascii="Arial" w:hAnsi="Arial"/>
      <w:sz w:val="20"/>
      <w:szCs w:val="20"/>
    </w:rPr>
  </w:style>
  <w:style w:type="character" w:styleId="Appelnotedebasdep">
    <w:name w:val="footnote reference"/>
    <w:uiPriority w:val="99"/>
    <w:semiHidden/>
    <w:rsid w:val="00BF3328"/>
    <w:rPr>
      <w:rFonts w:cs="Times New Roman"/>
      <w:vertAlign w:val="superscript"/>
    </w:rPr>
  </w:style>
  <w:style w:type="paragraph" w:styleId="Pieddepage">
    <w:name w:val="footer"/>
    <w:basedOn w:val="Normal"/>
    <w:link w:val="PieddepageCar"/>
    <w:uiPriority w:val="99"/>
    <w:rsid w:val="00BF3328"/>
    <w:pPr>
      <w:tabs>
        <w:tab w:val="right" w:pos="12780"/>
      </w:tabs>
      <w:spacing w:before="240"/>
      <w:ind w:left="4147"/>
    </w:pPr>
  </w:style>
  <w:style w:type="character" w:customStyle="1" w:styleId="PieddepageCar">
    <w:name w:val="Pied de page Car"/>
    <w:link w:val="Pieddepage"/>
    <w:uiPriority w:val="99"/>
    <w:rsid w:val="00BF3328"/>
    <w:rPr>
      <w:rFonts w:ascii="Futura Bk BT" w:hAnsi="Futura Bk BT"/>
      <w:lang w:val="en-CA" w:eastAsia="en-US"/>
    </w:rPr>
  </w:style>
  <w:style w:type="paragraph" w:customStyle="1" w:styleId="StyleBlockBold">
    <w:name w:val="Style Block Bold"/>
    <w:basedOn w:val="Normal"/>
    <w:uiPriority w:val="99"/>
    <w:rsid w:val="00BF3328"/>
    <w:pPr>
      <w:ind w:right="2808"/>
    </w:pPr>
    <w:rPr>
      <w:b/>
    </w:rPr>
  </w:style>
  <w:style w:type="paragraph" w:customStyle="1" w:styleId="Heading1-At-a-glance">
    <w:name w:val="Heading 1 - At-a-glance"/>
    <w:basedOn w:val="Titre1"/>
    <w:uiPriority w:val="99"/>
    <w:rsid w:val="00BF3328"/>
  </w:style>
  <w:style w:type="paragraph" w:customStyle="1" w:styleId="Heading2Questions">
    <w:name w:val="Heading 2 Questions"/>
    <w:basedOn w:val="Titre2"/>
    <w:uiPriority w:val="99"/>
    <w:rsid w:val="00BF3328"/>
    <w:pPr>
      <w:spacing w:before="180" w:after="80"/>
    </w:pPr>
  </w:style>
  <w:style w:type="paragraph" w:styleId="Listepuces">
    <w:name w:val="List Bullet"/>
    <w:basedOn w:val="Normal"/>
    <w:uiPriority w:val="99"/>
    <w:semiHidden/>
    <w:rsid w:val="00BF3328"/>
    <w:pPr>
      <w:numPr>
        <w:numId w:val="28"/>
      </w:numPr>
    </w:pPr>
  </w:style>
  <w:style w:type="paragraph" w:customStyle="1" w:styleId="Heading6TopBar">
    <w:name w:val="Heading 6 + Top Bar"/>
    <w:basedOn w:val="Titre6"/>
    <w:uiPriority w:val="99"/>
    <w:rsid w:val="00BF3328"/>
    <w:pPr>
      <w:pBdr>
        <w:top w:val="single" w:sz="4" w:space="1" w:color="auto"/>
      </w:pBdr>
    </w:pPr>
    <w:rPr>
      <w:bCs/>
    </w:rPr>
  </w:style>
  <w:style w:type="paragraph" w:styleId="En-tte">
    <w:name w:val="header"/>
    <w:basedOn w:val="Normal"/>
    <w:link w:val="En-tteCar"/>
    <w:uiPriority w:val="99"/>
    <w:rsid w:val="00BF3328"/>
    <w:pPr>
      <w:tabs>
        <w:tab w:val="center" w:pos="4320"/>
        <w:tab w:val="right" w:pos="8640"/>
      </w:tabs>
    </w:pPr>
  </w:style>
  <w:style w:type="character" w:customStyle="1" w:styleId="En-tteCar">
    <w:name w:val="En-tête Car"/>
    <w:link w:val="En-tte"/>
    <w:uiPriority w:val="99"/>
    <w:rsid w:val="00BF3328"/>
    <w:rPr>
      <w:rFonts w:ascii="Arial" w:hAnsi="Arial"/>
      <w:sz w:val="24"/>
      <w:lang w:eastAsia="en-US"/>
    </w:rPr>
  </w:style>
  <w:style w:type="paragraph" w:styleId="Explorateurdedocuments">
    <w:name w:val="Document Map"/>
    <w:basedOn w:val="Normal"/>
    <w:link w:val="ExplorateurdedocumentsCar"/>
    <w:uiPriority w:val="99"/>
    <w:semiHidden/>
    <w:rsid w:val="00BF3328"/>
    <w:pPr>
      <w:shd w:val="clear" w:color="auto" w:fill="000080"/>
    </w:pPr>
    <w:rPr>
      <w:rFonts w:ascii="Tahoma" w:hAnsi="Tahoma" w:cs="Tahoma"/>
    </w:rPr>
  </w:style>
  <w:style w:type="character" w:customStyle="1" w:styleId="ExplorateurdedocumentsCar">
    <w:name w:val="Explorateur de documents Car"/>
    <w:link w:val="Explorateurdedocuments"/>
    <w:uiPriority w:val="99"/>
    <w:semiHidden/>
    <w:rsid w:val="00D03092"/>
    <w:rPr>
      <w:sz w:val="0"/>
      <w:szCs w:val="0"/>
    </w:rPr>
  </w:style>
  <w:style w:type="paragraph" w:customStyle="1" w:styleId="Professorsdetails">
    <w:name w:val="Professor's details"/>
    <w:basedOn w:val="Normal"/>
    <w:uiPriority w:val="99"/>
    <w:rsid w:val="00BF3328"/>
    <w:pPr>
      <w:spacing w:before="0"/>
      <w:ind w:left="1260"/>
    </w:pPr>
    <w:rPr>
      <w:rFonts w:eastAsia="MS Mincho"/>
    </w:rPr>
  </w:style>
  <w:style w:type="paragraph" w:customStyle="1" w:styleId="Producedby">
    <w:name w:val="Producedby"/>
    <w:basedOn w:val="Table"/>
    <w:uiPriority w:val="99"/>
    <w:rsid w:val="00BF3328"/>
    <w:pPr>
      <w:spacing w:before="0"/>
    </w:pPr>
    <w:rPr>
      <w:rFonts w:ascii="Futura Hv BT" w:hAnsi="Futura Hv BT"/>
    </w:rPr>
  </w:style>
  <w:style w:type="character" w:customStyle="1" w:styleId="FooterChar1">
    <w:name w:val="Footer Char1"/>
    <w:uiPriority w:val="99"/>
    <w:rsid w:val="00BF3328"/>
    <w:rPr>
      <w:rFonts w:ascii="Arial" w:hAnsi="Arial"/>
      <w:sz w:val="24"/>
      <w:lang w:val="en-US" w:eastAsia="en-US"/>
    </w:rPr>
  </w:style>
  <w:style w:type="paragraph" w:customStyle="1" w:styleId="StyleBefore3pt">
    <w:name w:val="Style Before:  3 pt"/>
    <w:basedOn w:val="Normal"/>
    <w:uiPriority w:val="99"/>
    <w:rsid w:val="00BF3328"/>
    <w:pPr>
      <w:spacing w:before="60"/>
    </w:pPr>
    <w:rPr>
      <w:szCs w:val="20"/>
    </w:rPr>
  </w:style>
  <w:style w:type="character" w:styleId="Lienhypertexte">
    <w:name w:val="Hyperlink"/>
    <w:uiPriority w:val="99"/>
    <w:semiHidden/>
    <w:rsid w:val="00BF3328"/>
    <w:rPr>
      <w:rFonts w:cs="Times New Roman"/>
      <w:color w:val="55714F"/>
      <w:u w:val="single"/>
    </w:rPr>
  </w:style>
  <w:style w:type="paragraph" w:customStyle="1" w:styleId="StyleListBulletfortable11pt">
    <w:name w:val="Style List Bullet for table + 11 pt"/>
    <w:basedOn w:val="ListBulletfortable"/>
    <w:uiPriority w:val="99"/>
    <w:rsid w:val="00BF3328"/>
    <w:pPr>
      <w:ind w:left="360" w:hanging="360"/>
    </w:pPr>
    <w:rPr>
      <w:sz w:val="22"/>
    </w:rPr>
  </w:style>
  <w:style w:type="paragraph" w:styleId="Textedebulles">
    <w:name w:val="Balloon Text"/>
    <w:basedOn w:val="Normal"/>
    <w:link w:val="TextedebullesCar"/>
    <w:uiPriority w:val="99"/>
    <w:semiHidden/>
    <w:rsid w:val="00BF3328"/>
    <w:rPr>
      <w:rFonts w:ascii="Tahoma" w:hAnsi="Tahoma" w:cs="Tahoma"/>
      <w:sz w:val="16"/>
      <w:szCs w:val="16"/>
    </w:rPr>
  </w:style>
  <w:style w:type="character" w:customStyle="1" w:styleId="TextedebullesCar">
    <w:name w:val="Texte de bulles Car"/>
    <w:link w:val="Textedebulles"/>
    <w:uiPriority w:val="99"/>
    <w:semiHidden/>
    <w:rsid w:val="00D03092"/>
    <w:rPr>
      <w:sz w:val="0"/>
      <w:szCs w:val="0"/>
    </w:rPr>
  </w:style>
  <w:style w:type="paragraph" w:customStyle="1" w:styleId="StyleList">
    <w:name w:val="Style List"/>
    <w:basedOn w:val="Normal"/>
    <w:uiPriority w:val="99"/>
    <w:rsid w:val="00BF3328"/>
    <w:pPr>
      <w:numPr>
        <w:numId w:val="25"/>
      </w:numPr>
      <w:spacing w:before="60"/>
    </w:pPr>
    <w:rPr>
      <w:rFonts w:eastAsia="MS Mincho"/>
    </w:rPr>
  </w:style>
  <w:style w:type="character" w:styleId="Lienhypertextesuivivisit">
    <w:name w:val="FollowedHyperlink"/>
    <w:uiPriority w:val="99"/>
    <w:semiHidden/>
    <w:rsid w:val="00BF3328"/>
    <w:rPr>
      <w:rFonts w:cs="Times New Roman"/>
      <w:color w:val="999999"/>
      <w:u w:val="single"/>
    </w:rPr>
  </w:style>
  <w:style w:type="paragraph" w:customStyle="1" w:styleId="StyleListBulletfortableAfter3pt">
    <w:name w:val="Style List Bullet for table + After:  3 pt"/>
    <w:basedOn w:val="ListBulletfortable"/>
    <w:uiPriority w:val="99"/>
    <w:rsid w:val="00BF3328"/>
    <w:pPr>
      <w:spacing w:after="60"/>
    </w:pPr>
  </w:style>
  <w:style w:type="paragraph" w:customStyle="1" w:styleId="StyleHeading1Left038">
    <w:name w:val="Style Heading 1 + Left:  0.38&quot;"/>
    <w:basedOn w:val="Titre1"/>
    <w:uiPriority w:val="99"/>
    <w:rsid w:val="00BF3328"/>
    <w:rPr>
      <w:rFonts w:eastAsia="Times New Roman"/>
      <w:b w:val="0"/>
      <w:szCs w:val="20"/>
    </w:rPr>
  </w:style>
  <w:style w:type="paragraph" w:customStyle="1" w:styleId="StyleHeading1-At-a-glanceLeft038">
    <w:name w:val="Style Heading 1 - At-a-glance + Left:  0.38&quot;"/>
    <w:basedOn w:val="Heading1-At-a-glance"/>
    <w:uiPriority w:val="99"/>
    <w:rsid w:val="00BF3328"/>
    <w:rPr>
      <w:rFonts w:eastAsia="Times New Roman"/>
      <w:b w:val="0"/>
      <w:szCs w:val="20"/>
    </w:rPr>
  </w:style>
  <w:style w:type="paragraph" w:customStyle="1" w:styleId="StyleTableHeadingLeft038">
    <w:name w:val="Style Table Heading + Left:  0.38&quot;"/>
    <w:basedOn w:val="TableHeading"/>
    <w:uiPriority w:val="99"/>
    <w:rsid w:val="00BF3328"/>
    <w:pPr>
      <w:ind w:left="540"/>
    </w:pPr>
    <w:rPr>
      <w:bCs/>
      <w:szCs w:val="20"/>
    </w:rPr>
  </w:style>
  <w:style w:type="paragraph" w:customStyle="1" w:styleId="StyleTableHeadingRight08">
    <w:name w:val="Style Table Heading + Right:  0.8&quot;"/>
    <w:basedOn w:val="TableHeading"/>
    <w:uiPriority w:val="99"/>
    <w:rsid w:val="00BF3328"/>
    <w:pPr>
      <w:ind w:right="1152"/>
    </w:pPr>
    <w:rPr>
      <w:bCs/>
      <w:szCs w:val="20"/>
    </w:rPr>
  </w:style>
  <w:style w:type="paragraph" w:customStyle="1" w:styleId="StyleHeading1contLeft038">
    <w:name w:val="Style Heading 1 con't + Left:  0.38&quot;"/>
    <w:basedOn w:val="Normal"/>
    <w:uiPriority w:val="99"/>
    <w:rsid w:val="00BF3328"/>
    <w:rPr>
      <w:sz w:val="44"/>
      <w:szCs w:val="20"/>
    </w:rPr>
  </w:style>
  <w:style w:type="paragraph" w:customStyle="1" w:styleId="StyleHeading2Left038">
    <w:name w:val="Style Heading 2 + Left:  0.38&quot;"/>
    <w:basedOn w:val="Titre2"/>
    <w:uiPriority w:val="99"/>
    <w:rsid w:val="00BF3328"/>
    <w:rPr>
      <w:bCs w:val="0"/>
      <w:iCs w:val="0"/>
      <w:szCs w:val="20"/>
    </w:rPr>
  </w:style>
  <w:style w:type="paragraph" w:customStyle="1" w:styleId="StyleHeading5Left038">
    <w:name w:val="Style Heading 5 + Left:  0.38&quot;"/>
    <w:basedOn w:val="Titre5"/>
    <w:uiPriority w:val="99"/>
    <w:rsid w:val="00BF3328"/>
    <w:rPr>
      <w:rFonts w:ascii="Arial" w:hAnsi="Arial"/>
      <w:szCs w:val="20"/>
    </w:rPr>
  </w:style>
  <w:style w:type="paragraph" w:customStyle="1" w:styleId="StyleProfessorsdetailsLeft038">
    <w:name w:val="Style Professor's details + Left:  0.38&quot;"/>
    <w:basedOn w:val="Professorsdetails"/>
    <w:uiPriority w:val="99"/>
    <w:rsid w:val="00BF3328"/>
    <w:pPr>
      <w:ind w:left="0"/>
    </w:pPr>
    <w:rPr>
      <w:rFonts w:eastAsia="Times New Roman"/>
      <w:szCs w:val="20"/>
    </w:rPr>
  </w:style>
  <w:style w:type="paragraph" w:customStyle="1" w:styleId="StyleLeft038">
    <w:name w:val="Style Left:  0.38&quot;"/>
    <w:basedOn w:val="Normal"/>
    <w:uiPriority w:val="99"/>
    <w:rsid w:val="00BF3328"/>
    <w:rPr>
      <w:szCs w:val="20"/>
    </w:rPr>
  </w:style>
  <w:style w:type="paragraph" w:customStyle="1" w:styleId="StyleHeading3Left038">
    <w:name w:val="Style Heading 3 + Left:  0.38&quot;"/>
    <w:basedOn w:val="Titre3"/>
    <w:uiPriority w:val="99"/>
    <w:rsid w:val="00BF3328"/>
    <w:rPr>
      <w:rFonts w:ascii="Arial" w:eastAsia="Times New Roman" w:hAnsi="Arial"/>
      <w:bCs w:val="0"/>
      <w:iCs/>
      <w:szCs w:val="20"/>
    </w:rPr>
  </w:style>
  <w:style w:type="paragraph" w:customStyle="1" w:styleId="StyleStyleBlockBoldLeft038">
    <w:name w:val="Style Style Block Bold + Left:  0.38&quot;"/>
    <w:basedOn w:val="StyleBlockBold"/>
    <w:uiPriority w:val="99"/>
    <w:rsid w:val="00BF3328"/>
    <w:rPr>
      <w:bCs/>
      <w:szCs w:val="20"/>
    </w:rPr>
  </w:style>
  <w:style w:type="paragraph" w:styleId="Corpsdetexte">
    <w:name w:val="Body Text"/>
    <w:basedOn w:val="Normal"/>
    <w:link w:val="CorpsdetexteCar"/>
    <w:uiPriority w:val="99"/>
    <w:semiHidden/>
    <w:rsid w:val="00BF3328"/>
    <w:pPr>
      <w:widowControl w:val="0"/>
      <w:spacing w:before="0" w:after="0"/>
    </w:pPr>
    <w:rPr>
      <w:kern w:val="28"/>
      <w:sz w:val="18"/>
      <w:szCs w:val="20"/>
      <w:lang w:val="en-CA"/>
    </w:rPr>
  </w:style>
  <w:style w:type="character" w:customStyle="1" w:styleId="CorpsdetexteCar">
    <w:name w:val="Corps de texte Car"/>
    <w:link w:val="Corpsdetexte"/>
    <w:uiPriority w:val="99"/>
    <w:rsid w:val="00BF3328"/>
    <w:rPr>
      <w:rFonts w:ascii="Arial" w:hAnsi="Arial"/>
      <w:kern w:val="28"/>
      <w:sz w:val="18"/>
      <w:lang w:val="en-CA" w:eastAsia="en-US"/>
    </w:rPr>
  </w:style>
  <w:style w:type="paragraph" w:customStyle="1" w:styleId="StyleStyleBlockLeft0381">
    <w:name w:val="Style Style Block + Left:  0.38&quot;1"/>
    <w:basedOn w:val="StyleBlock"/>
    <w:uiPriority w:val="99"/>
    <w:rsid w:val="00BF3328"/>
    <w:rPr>
      <w:szCs w:val="20"/>
    </w:rPr>
  </w:style>
  <w:style w:type="paragraph" w:customStyle="1" w:styleId="StyleWarningBold">
    <w:name w:val="Style Warning + Bold"/>
    <w:basedOn w:val="Warning"/>
    <w:uiPriority w:val="99"/>
    <w:rsid w:val="00BF3328"/>
    <w:rPr>
      <w:b/>
      <w:bCs/>
    </w:rPr>
  </w:style>
  <w:style w:type="character" w:customStyle="1" w:styleId="WarningChar">
    <w:name w:val="Warning Char"/>
    <w:uiPriority w:val="99"/>
    <w:rsid w:val="00BF3328"/>
    <w:rPr>
      <w:rFonts w:ascii="Arial" w:hAnsi="Arial"/>
      <w:sz w:val="24"/>
      <w:lang w:val="en-US" w:eastAsia="en-US"/>
    </w:rPr>
  </w:style>
  <w:style w:type="character" w:customStyle="1" w:styleId="StyleWarningBoldChar">
    <w:name w:val="Style Warning + Bold Char"/>
    <w:uiPriority w:val="99"/>
    <w:rsid w:val="00BF3328"/>
    <w:rPr>
      <w:rFonts w:ascii="Arial" w:hAnsi="Arial"/>
      <w:b/>
      <w:sz w:val="24"/>
      <w:lang w:val="en-US" w:eastAsia="en-US"/>
    </w:rPr>
  </w:style>
  <w:style w:type="paragraph" w:customStyle="1" w:styleId="StyleWarningLeft038">
    <w:name w:val="Style Warning + Left:  0.38&quot;"/>
    <w:basedOn w:val="Warning"/>
    <w:uiPriority w:val="99"/>
    <w:rsid w:val="00BF3328"/>
    <w:rPr>
      <w:szCs w:val="20"/>
    </w:rPr>
  </w:style>
  <w:style w:type="paragraph" w:customStyle="1" w:styleId="StyleFootnoteTextLeft038">
    <w:name w:val="Style Footnote Text + Left:  0.38&quot;"/>
    <w:basedOn w:val="Notedebasdepage"/>
    <w:uiPriority w:val="99"/>
    <w:rsid w:val="00BF3328"/>
    <w:rPr>
      <w:szCs w:val="20"/>
    </w:rPr>
  </w:style>
  <w:style w:type="character" w:styleId="Marquedecommentaire">
    <w:name w:val="annotation reference"/>
    <w:uiPriority w:val="99"/>
    <w:semiHidden/>
    <w:rsid w:val="00C55717"/>
    <w:rPr>
      <w:rFonts w:cs="Times New Roman"/>
      <w:sz w:val="16"/>
      <w:szCs w:val="16"/>
    </w:rPr>
  </w:style>
  <w:style w:type="paragraph" w:styleId="Commentaire">
    <w:name w:val="annotation text"/>
    <w:basedOn w:val="Normal"/>
    <w:link w:val="CommentaireCar"/>
    <w:uiPriority w:val="99"/>
    <w:semiHidden/>
    <w:rsid w:val="00C55717"/>
    <w:rPr>
      <w:sz w:val="20"/>
      <w:szCs w:val="20"/>
    </w:rPr>
  </w:style>
  <w:style w:type="character" w:customStyle="1" w:styleId="CommentaireCar">
    <w:name w:val="Commentaire Car"/>
    <w:link w:val="Commentaire"/>
    <w:uiPriority w:val="99"/>
    <w:semiHidden/>
    <w:locked/>
    <w:rsid w:val="00C55717"/>
    <w:rPr>
      <w:rFonts w:ascii="Arial" w:hAnsi="Arial" w:cs="Times New Roman"/>
      <w:lang w:val="en-US" w:eastAsia="en-US"/>
    </w:rPr>
  </w:style>
  <w:style w:type="paragraph" w:styleId="Objetducommentaire">
    <w:name w:val="annotation subject"/>
    <w:basedOn w:val="Commentaire"/>
    <w:next w:val="Commentaire"/>
    <w:link w:val="ObjetducommentaireCar"/>
    <w:uiPriority w:val="99"/>
    <w:semiHidden/>
    <w:rsid w:val="00C55717"/>
    <w:rPr>
      <w:b/>
      <w:bCs/>
    </w:rPr>
  </w:style>
  <w:style w:type="character" w:customStyle="1" w:styleId="ObjetducommentaireCar">
    <w:name w:val="Objet du commentaire Car"/>
    <w:link w:val="Objetducommentaire"/>
    <w:uiPriority w:val="99"/>
    <w:semiHidden/>
    <w:locked/>
    <w:rsid w:val="00C55717"/>
    <w:rPr>
      <w:rFonts w:ascii="Arial" w:hAnsi="Arial" w:cs="Times New Roman"/>
      <w:b/>
      <w:bCs/>
      <w:lang w:val="en-US" w:eastAsia="en-US"/>
    </w:rPr>
  </w:style>
  <w:style w:type="character" w:customStyle="1" w:styleId="UnresolvedMention1">
    <w:name w:val="Unresolved Mention1"/>
    <w:uiPriority w:val="99"/>
    <w:semiHidden/>
    <w:unhideWhenUsed/>
    <w:rsid w:val="00BC3C2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990969">
      <w:bodyDiv w:val="1"/>
      <w:marLeft w:val="0"/>
      <w:marRight w:val="0"/>
      <w:marTop w:val="0"/>
      <w:marBottom w:val="0"/>
      <w:divBdr>
        <w:top w:val="none" w:sz="0" w:space="0" w:color="auto"/>
        <w:left w:val="none" w:sz="0" w:space="0" w:color="auto"/>
        <w:bottom w:val="none" w:sz="0" w:space="0" w:color="auto"/>
        <w:right w:val="none" w:sz="0" w:space="0" w:color="auto"/>
      </w:divBdr>
    </w:div>
    <w:div w:id="500318703">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registrar.concordia.ca/calendar/16/16.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www.concordia.ca/students/campus-services.html"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concordia.ca/students/academic-integrity.html"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5.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emf"/><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drivest\LOCALS~1\Temp\fcctemp\Standard%20Undergraduate%20Course%20Outli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6323B-2EEC-46AA-8FB3-869A0AC6E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Standard Undergraduate Course Outline</Template>
  <TotalTime>86</TotalTime>
  <Pages>6</Pages>
  <Words>2273</Words>
  <Characters>13027</Characters>
  <Application>Microsoft Office Word</Application>
  <DocSecurity>0</DocSecurity>
  <Lines>108</Lines>
  <Paragraphs>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Standard Course Outline</vt:lpstr>
      <vt:lpstr>Standard Course Outline</vt:lpstr>
    </vt:vector>
  </TitlesOfParts>
  <Company>Concordia University</Company>
  <LinksUpToDate>false</LinksUpToDate>
  <CharactersWithSpaces>15270</CharactersWithSpaces>
  <SharedDoc>false</SharedDoc>
  <HLinks>
    <vt:vector size="18" baseType="variant">
      <vt:variant>
        <vt:i4>6094853</vt:i4>
      </vt:variant>
      <vt:variant>
        <vt:i4>21</vt:i4>
      </vt:variant>
      <vt:variant>
        <vt:i4>0</vt:i4>
      </vt:variant>
      <vt:variant>
        <vt:i4>5</vt:i4>
      </vt:variant>
      <vt:variant>
        <vt:lpwstr>http://www.concordia.ca/students/campus-services.html</vt:lpwstr>
      </vt:variant>
      <vt:variant>
        <vt:lpwstr/>
      </vt:variant>
      <vt:variant>
        <vt:i4>1507414</vt:i4>
      </vt:variant>
      <vt:variant>
        <vt:i4>18</vt:i4>
      </vt:variant>
      <vt:variant>
        <vt:i4>0</vt:i4>
      </vt:variant>
      <vt:variant>
        <vt:i4>5</vt:i4>
      </vt:variant>
      <vt:variant>
        <vt:lpwstr>http://www.concordia.ca/students/academic-integrity.html</vt:lpwstr>
      </vt:variant>
      <vt:variant>
        <vt:lpwstr/>
      </vt:variant>
      <vt:variant>
        <vt:i4>6029323</vt:i4>
      </vt:variant>
      <vt:variant>
        <vt:i4>15</vt:i4>
      </vt:variant>
      <vt:variant>
        <vt:i4>0</vt:i4>
      </vt:variant>
      <vt:variant>
        <vt:i4>5</vt:i4>
      </vt:variant>
      <vt:variant>
        <vt:lpwstr>http://registrar.concordia.ca/calendar/16/16.html</vt:lpwstr>
      </vt:variant>
      <vt:variant>
        <vt:lpwstr>16.3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Course Outline</dc:title>
  <dc:subject/>
  <dc:creator>Administrator</dc:creator>
  <cp:keywords/>
  <cp:lastModifiedBy>Maxime Hebert</cp:lastModifiedBy>
  <cp:revision>4</cp:revision>
  <cp:lastPrinted>2017-08-28T22:06:00Z</cp:lastPrinted>
  <dcterms:created xsi:type="dcterms:W3CDTF">2018-08-30T16:58:00Z</dcterms:created>
  <dcterms:modified xsi:type="dcterms:W3CDTF">2018-10-18T18:34:00Z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urseName">
    <vt:lpwstr>Financial Accounting (COMM 217)</vt:lpwstr>
  </property>
  <property fmtid="{D5CDD505-2E9C-101B-9397-08002B2CF9AE}" pid="3" name="Program">
    <vt:lpwstr>Bachelor of Commerce (BComm)</vt:lpwstr>
  </property>
  <property fmtid="{D5CDD505-2E9C-101B-9397-08002B2CF9AE}" pid="4" name="Semester">
    <vt:lpwstr>Winter 2009</vt:lpwstr>
  </property>
  <property fmtid="{D5CDD505-2E9C-101B-9397-08002B2CF9AE}" pid="5" name="CourseNumber">
    <vt:i4>217</vt:i4>
  </property>
  <property fmtid="{D5CDD505-2E9C-101B-9397-08002B2CF9AE}" pid="6" name="Credits">
    <vt:i4>3</vt:i4>
  </property>
  <property fmtid="{D5CDD505-2E9C-101B-9397-08002B2CF9AE}" pid="7" name="ProfName">
    <vt:lpwstr>Name</vt:lpwstr>
  </property>
  <property fmtid="{D5CDD505-2E9C-101B-9397-08002B2CF9AE}" pid="8" name="ProfSuffix">
    <vt:lpwstr>Ph.D.</vt:lpwstr>
  </property>
  <property fmtid="{D5CDD505-2E9C-101B-9397-08002B2CF9AE}" pid="9" name="ProfTel">
    <vt:lpwstr>(514) 848-2424</vt:lpwstr>
  </property>
  <property fmtid="{D5CDD505-2E9C-101B-9397-08002B2CF9AE}" pid="10" name="ProfExt">
    <vt:lpwstr>XXXX</vt:lpwstr>
  </property>
  <property fmtid="{D5CDD505-2E9C-101B-9397-08002B2CF9AE}" pid="11" name="ProfFax">
    <vt:lpwstr>(514) 848-XXXX</vt:lpwstr>
  </property>
  <property fmtid="{D5CDD505-2E9C-101B-9397-08002B2CF9AE}" pid="12" name="ProfEmail">
    <vt:lpwstr>xxxxxx@jmsb.concordia.ca</vt:lpwstr>
  </property>
  <property fmtid="{D5CDD505-2E9C-101B-9397-08002B2CF9AE}" pid="13" name="CourseAbbreviation">
    <vt:lpwstr>COMM 217</vt:lpwstr>
  </property>
</Properties>
</file>