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6A8FD" w14:textId="77777777" w:rsidR="00C827E3" w:rsidRPr="00C827E3" w:rsidRDefault="00C827E3" w:rsidP="00C827E3">
      <w:pPr>
        <w:spacing w:line="360" w:lineRule="auto"/>
        <w:jc w:val="center"/>
        <w:rPr>
          <w:rFonts w:ascii="Times" w:hAnsi="Times"/>
          <w:b/>
        </w:rPr>
      </w:pPr>
      <w:r w:rsidRPr="00C827E3">
        <w:rPr>
          <w:rFonts w:ascii="Times" w:hAnsi="Times"/>
          <w:b/>
        </w:rPr>
        <w:t>RÉSUMÉ D’EXTRAIT « LE CONTE DU GRAAL »</w:t>
      </w:r>
    </w:p>
    <w:p w14:paraId="6CEDB21F" w14:textId="77777777" w:rsidR="00C827E3" w:rsidRDefault="00C827E3" w:rsidP="00C827E3">
      <w:pPr>
        <w:spacing w:line="360" w:lineRule="auto"/>
        <w:jc w:val="center"/>
        <w:rPr>
          <w:rFonts w:ascii="Times" w:hAnsi="Times"/>
        </w:rPr>
      </w:pPr>
    </w:p>
    <w:p w14:paraId="75D742A6" w14:textId="77777777" w:rsidR="003B6B2F" w:rsidRDefault="00630966" w:rsidP="00C827E3">
      <w:pPr>
        <w:spacing w:line="360" w:lineRule="auto"/>
        <w:jc w:val="both"/>
        <w:rPr>
          <w:rFonts w:ascii="Times" w:hAnsi="Times"/>
        </w:rPr>
      </w:pPr>
      <w:proofErr w:type="spellStart"/>
      <w:r w:rsidRPr="00C827E3">
        <w:rPr>
          <w:rFonts w:ascii="Times" w:hAnsi="Times"/>
        </w:rPr>
        <w:t>Clariant</w:t>
      </w:r>
      <w:proofErr w:type="spellEnd"/>
      <w:r w:rsidRPr="00C827E3">
        <w:rPr>
          <w:rFonts w:ascii="Times" w:hAnsi="Times"/>
        </w:rPr>
        <w:t xml:space="preserve">, à son lever, </w:t>
      </w:r>
      <w:r w:rsidR="00034231" w:rsidRPr="00C827E3">
        <w:rPr>
          <w:rFonts w:ascii="Times" w:hAnsi="Times"/>
        </w:rPr>
        <w:t>va à la r</w:t>
      </w:r>
      <w:r w:rsidRPr="00C827E3">
        <w:rPr>
          <w:rFonts w:ascii="Times" w:hAnsi="Times"/>
        </w:rPr>
        <w:t xml:space="preserve">encontre de sa grand-mère, la reine, et </w:t>
      </w:r>
      <w:r w:rsidR="005507B1" w:rsidRPr="00C827E3">
        <w:rPr>
          <w:rFonts w:ascii="Times" w:hAnsi="Times"/>
        </w:rPr>
        <w:t>elles</w:t>
      </w:r>
      <w:r w:rsidR="00D51D9C" w:rsidRPr="00C827E3">
        <w:rPr>
          <w:rFonts w:ascii="Times" w:hAnsi="Times"/>
        </w:rPr>
        <w:t xml:space="preserve"> se </w:t>
      </w:r>
      <w:r w:rsidR="00C827E3">
        <w:rPr>
          <w:rFonts w:ascii="Times" w:hAnsi="Times"/>
        </w:rPr>
        <w:t>rendent à</w:t>
      </w:r>
      <w:r w:rsidRPr="00C827E3">
        <w:rPr>
          <w:rFonts w:ascii="Times" w:hAnsi="Times"/>
        </w:rPr>
        <w:t xml:space="preserve"> la tourelle afin de retrouver le seigneur Gauvain</w:t>
      </w:r>
      <w:r w:rsidR="005507B1" w:rsidRPr="00C827E3">
        <w:rPr>
          <w:rFonts w:ascii="Times" w:hAnsi="Times"/>
        </w:rPr>
        <w:t>,</w:t>
      </w:r>
      <w:r w:rsidRPr="00C827E3">
        <w:rPr>
          <w:rFonts w:ascii="Times" w:hAnsi="Times"/>
        </w:rPr>
        <w:t xml:space="preserve"> de qui un passeur avait pris soin à son réveil. </w:t>
      </w:r>
      <w:r w:rsidR="00BB4AF0" w:rsidRPr="00C827E3">
        <w:rPr>
          <w:rFonts w:ascii="Times" w:hAnsi="Times"/>
        </w:rPr>
        <w:t xml:space="preserve">Après avoir souhaité le bonjour au seigneur, </w:t>
      </w:r>
      <w:r w:rsidR="00034231" w:rsidRPr="00C827E3">
        <w:rPr>
          <w:rFonts w:ascii="Times" w:hAnsi="Times"/>
        </w:rPr>
        <w:t>l’invité</w:t>
      </w:r>
      <w:r w:rsidR="00BB4AF0" w:rsidRPr="00C827E3">
        <w:rPr>
          <w:rFonts w:ascii="Times" w:hAnsi="Times"/>
        </w:rPr>
        <w:t xml:space="preserve"> demand</w:t>
      </w:r>
      <w:r w:rsidR="00034231" w:rsidRPr="00C827E3">
        <w:rPr>
          <w:rFonts w:ascii="Times" w:hAnsi="Times"/>
        </w:rPr>
        <w:t>e</w:t>
      </w:r>
      <w:r w:rsidR="00BB4AF0" w:rsidRPr="00C827E3">
        <w:rPr>
          <w:rFonts w:ascii="Times" w:hAnsi="Times"/>
        </w:rPr>
        <w:t xml:space="preserve"> qui était </w:t>
      </w:r>
      <w:r w:rsidR="00034231" w:rsidRPr="00C827E3">
        <w:rPr>
          <w:rFonts w:ascii="Times" w:hAnsi="Times"/>
        </w:rPr>
        <w:t>la</w:t>
      </w:r>
      <w:r w:rsidR="00BB4AF0" w:rsidRPr="00C827E3">
        <w:rPr>
          <w:rFonts w:ascii="Times" w:hAnsi="Times"/>
        </w:rPr>
        <w:t xml:space="preserve"> jeune fille accompagnée d’un chevalier qu’il contemplait. </w:t>
      </w:r>
      <w:r w:rsidRPr="00C827E3">
        <w:rPr>
          <w:rFonts w:ascii="Times" w:hAnsi="Times"/>
        </w:rPr>
        <w:t xml:space="preserve"> </w:t>
      </w:r>
      <w:r w:rsidR="00C827E3">
        <w:rPr>
          <w:rFonts w:ascii="Times" w:hAnsi="Times"/>
        </w:rPr>
        <w:t>Même en étant</w:t>
      </w:r>
      <w:r w:rsidR="002B6285" w:rsidRPr="00C827E3">
        <w:rPr>
          <w:rFonts w:ascii="Times" w:hAnsi="Times"/>
        </w:rPr>
        <w:t xml:space="preserve"> prévenu par la reine </w:t>
      </w:r>
      <w:r w:rsidR="00BB4AF0" w:rsidRPr="00C827E3">
        <w:rPr>
          <w:rFonts w:ascii="Times" w:hAnsi="Times"/>
        </w:rPr>
        <w:t>qu’elle était méchante, q</w:t>
      </w:r>
      <w:r w:rsidR="00034231" w:rsidRPr="00C827E3">
        <w:rPr>
          <w:rFonts w:ascii="Times" w:hAnsi="Times"/>
        </w:rPr>
        <w:t>ue sa compagnie était redoutable</w:t>
      </w:r>
      <w:r w:rsidR="00BB4AF0" w:rsidRPr="00C827E3">
        <w:rPr>
          <w:rFonts w:ascii="Times" w:hAnsi="Times"/>
        </w:rPr>
        <w:t xml:space="preserve"> et étant </w:t>
      </w:r>
      <w:r w:rsidR="002B6285" w:rsidRPr="00C827E3">
        <w:rPr>
          <w:rFonts w:ascii="Times" w:hAnsi="Times"/>
        </w:rPr>
        <w:t xml:space="preserve">suggéré </w:t>
      </w:r>
      <w:r w:rsidR="00BB4AF0" w:rsidRPr="00C827E3">
        <w:rPr>
          <w:rFonts w:ascii="Times" w:hAnsi="Times"/>
        </w:rPr>
        <w:t xml:space="preserve">de ne pas sortir du palais, il </w:t>
      </w:r>
      <w:r w:rsidR="00D51D9C" w:rsidRPr="00C827E3">
        <w:rPr>
          <w:rFonts w:ascii="Times" w:hAnsi="Times"/>
        </w:rPr>
        <w:t>voulait toujours</w:t>
      </w:r>
      <w:r w:rsidR="00034231" w:rsidRPr="00C827E3">
        <w:rPr>
          <w:rFonts w:ascii="Times" w:hAnsi="Times"/>
        </w:rPr>
        <w:t xml:space="preserve"> à </w:t>
      </w:r>
      <w:r w:rsidR="00FF0CF2" w:rsidRPr="00C827E3">
        <w:rPr>
          <w:rFonts w:ascii="Times" w:hAnsi="Times"/>
        </w:rPr>
        <w:t>aller à leur rencontre</w:t>
      </w:r>
      <w:r w:rsidR="00D51D9C" w:rsidRPr="00C827E3">
        <w:rPr>
          <w:rFonts w:ascii="Times" w:hAnsi="Times"/>
        </w:rPr>
        <w:t>. Alors,</w:t>
      </w:r>
      <w:r w:rsidR="002B6285" w:rsidRPr="00C827E3">
        <w:rPr>
          <w:rFonts w:ascii="Times" w:hAnsi="Times"/>
        </w:rPr>
        <w:t xml:space="preserve"> </w:t>
      </w:r>
      <w:r w:rsidR="00D51D9C" w:rsidRPr="00C827E3">
        <w:rPr>
          <w:rFonts w:ascii="Times" w:hAnsi="Times"/>
        </w:rPr>
        <w:t>t</w:t>
      </w:r>
      <w:r w:rsidR="00BB4AF0" w:rsidRPr="00C827E3">
        <w:rPr>
          <w:rFonts w:ascii="Times" w:hAnsi="Times"/>
        </w:rPr>
        <w:t>ou</w:t>
      </w:r>
      <w:r w:rsidR="00D51D9C" w:rsidRPr="00C827E3">
        <w:rPr>
          <w:rFonts w:ascii="Times" w:hAnsi="Times"/>
        </w:rPr>
        <w:t xml:space="preserve">t armé et sur son cheval, </w:t>
      </w:r>
      <w:r w:rsidR="00F07B95" w:rsidRPr="00C827E3">
        <w:rPr>
          <w:rFonts w:ascii="Times" w:hAnsi="Times"/>
        </w:rPr>
        <w:t>il traverse</w:t>
      </w:r>
      <w:r w:rsidR="00FF0CF2" w:rsidRPr="00C827E3">
        <w:rPr>
          <w:rFonts w:ascii="Times" w:hAnsi="Times"/>
        </w:rPr>
        <w:t xml:space="preserve"> la ri</w:t>
      </w:r>
      <w:r w:rsidR="00F07B95" w:rsidRPr="00C827E3">
        <w:rPr>
          <w:rFonts w:ascii="Times" w:hAnsi="Times"/>
        </w:rPr>
        <w:t>ve</w:t>
      </w:r>
      <w:r w:rsidR="00D51D9C" w:rsidRPr="00C827E3">
        <w:rPr>
          <w:rFonts w:ascii="Times" w:hAnsi="Times"/>
        </w:rPr>
        <w:t xml:space="preserve"> escorté par le passeur</w:t>
      </w:r>
      <w:r w:rsidR="00F07B95" w:rsidRPr="00C827E3">
        <w:rPr>
          <w:rFonts w:ascii="Times" w:hAnsi="Times"/>
        </w:rPr>
        <w:t xml:space="preserve">. L’autre chevalier l’attaque </w:t>
      </w:r>
      <w:r w:rsidR="00034231" w:rsidRPr="00C827E3">
        <w:rPr>
          <w:rFonts w:ascii="Times" w:hAnsi="Times"/>
        </w:rPr>
        <w:t xml:space="preserve">aussitôt, puisqu’il savait qu’il était le seul chevalier </w:t>
      </w:r>
      <w:r w:rsidR="00D51D9C" w:rsidRPr="00C827E3">
        <w:rPr>
          <w:rFonts w:ascii="Times" w:hAnsi="Times"/>
        </w:rPr>
        <w:t xml:space="preserve">étant </w:t>
      </w:r>
      <w:r w:rsidR="00FF0CF2" w:rsidRPr="00C827E3">
        <w:rPr>
          <w:rFonts w:ascii="Times" w:hAnsi="Times"/>
        </w:rPr>
        <w:t xml:space="preserve">revenu des passages de </w:t>
      </w:r>
      <w:proofErr w:type="spellStart"/>
      <w:r w:rsidR="00FF0CF2" w:rsidRPr="00C827E3">
        <w:rPr>
          <w:rFonts w:ascii="Times" w:hAnsi="Times"/>
        </w:rPr>
        <w:t>Gauvoie</w:t>
      </w:r>
      <w:proofErr w:type="spellEnd"/>
      <w:r w:rsidR="00FF0CF2" w:rsidRPr="00C827E3">
        <w:rPr>
          <w:rFonts w:ascii="Times" w:hAnsi="Times"/>
        </w:rPr>
        <w:t xml:space="preserve"> et souhait </w:t>
      </w:r>
      <w:r w:rsidR="00D51D9C" w:rsidRPr="00C827E3">
        <w:rPr>
          <w:rFonts w:ascii="Times" w:hAnsi="Times"/>
        </w:rPr>
        <w:t xml:space="preserve">donc </w:t>
      </w:r>
      <w:r w:rsidR="00FF0CF2" w:rsidRPr="00C827E3">
        <w:rPr>
          <w:rFonts w:ascii="Times" w:hAnsi="Times"/>
        </w:rPr>
        <w:t xml:space="preserve">le </w:t>
      </w:r>
      <w:r w:rsidR="00F07B95" w:rsidRPr="00C827E3">
        <w:rPr>
          <w:rFonts w:ascii="Times" w:hAnsi="Times"/>
        </w:rPr>
        <w:t>rendre prisonnier. Gauvain gagne</w:t>
      </w:r>
      <w:r w:rsidR="00FF0CF2" w:rsidRPr="00C827E3">
        <w:rPr>
          <w:rFonts w:ascii="Times" w:hAnsi="Times"/>
        </w:rPr>
        <w:t xml:space="preserve"> rap</w:t>
      </w:r>
      <w:r w:rsidR="00F07B95" w:rsidRPr="00C827E3">
        <w:rPr>
          <w:rFonts w:ascii="Times" w:hAnsi="Times"/>
        </w:rPr>
        <w:t>idement le combat et lui accorde</w:t>
      </w:r>
      <w:r w:rsidR="00FF0CF2" w:rsidRPr="00C827E3">
        <w:rPr>
          <w:rFonts w:ascii="Times" w:hAnsi="Times"/>
        </w:rPr>
        <w:t xml:space="preserve"> grâce. </w:t>
      </w:r>
      <w:r w:rsidR="00F07B95" w:rsidRPr="00C827E3">
        <w:rPr>
          <w:rFonts w:ascii="Times" w:hAnsi="Times"/>
        </w:rPr>
        <w:t xml:space="preserve">Puis, </w:t>
      </w:r>
      <w:r w:rsidR="002B6285" w:rsidRPr="00C827E3">
        <w:rPr>
          <w:rFonts w:ascii="Times" w:hAnsi="Times"/>
        </w:rPr>
        <w:t xml:space="preserve">au désespoir des filles du palais, </w:t>
      </w:r>
      <w:r w:rsidR="00F07B95" w:rsidRPr="00C827E3">
        <w:rPr>
          <w:rFonts w:ascii="Times" w:hAnsi="Times"/>
        </w:rPr>
        <w:t>le vainq</w:t>
      </w:r>
      <w:r w:rsidR="005507B1" w:rsidRPr="00C827E3">
        <w:rPr>
          <w:rFonts w:ascii="Times" w:hAnsi="Times"/>
        </w:rPr>
        <w:t>ueur et la jeune fille se dirig</w:t>
      </w:r>
      <w:r w:rsidR="00F07B95" w:rsidRPr="00C827E3">
        <w:rPr>
          <w:rFonts w:ascii="Times" w:hAnsi="Times"/>
        </w:rPr>
        <w:t>ent vers un arbre</w:t>
      </w:r>
      <w:r w:rsidR="002B6285" w:rsidRPr="00C827E3">
        <w:rPr>
          <w:rFonts w:ascii="Times" w:hAnsi="Times"/>
        </w:rPr>
        <w:t>,</w:t>
      </w:r>
      <w:r w:rsidR="00F07B95" w:rsidRPr="00C827E3">
        <w:rPr>
          <w:rFonts w:ascii="Times" w:hAnsi="Times"/>
        </w:rPr>
        <w:t xml:space="preserve"> où se trouve un gué pr</w:t>
      </w:r>
      <w:r w:rsidR="00D51D9C" w:rsidRPr="00C827E3">
        <w:rPr>
          <w:rFonts w:ascii="Times" w:hAnsi="Times"/>
        </w:rPr>
        <w:t>ofond qu’il doit traverser afin d’aller cueillir l</w:t>
      </w:r>
      <w:r w:rsidR="005507B1" w:rsidRPr="00C827E3">
        <w:rPr>
          <w:rFonts w:ascii="Times" w:hAnsi="Times"/>
        </w:rPr>
        <w:t>es fleurs</w:t>
      </w:r>
      <w:r w:rsidR="00F07B95" w:rsidRPr="00C827E3">
        <w:rPr>
          <w:rFonts w:ascii="Times" w:hAnsi="Times"/>
        </w:rPr>
        <w:t xml:space="preserve"> </w:t>
      </w:r>
      <w:r w:rsidR="00D51D9C" w:rsidRPr="00C827E3">
        <w:rPr>
          <w:rFonts w:ascii="Times" w:hAnsi="Times"/>
        </w:rPr>
        <w:t xml:space="preserve">des prés </w:t>
      </w:r>
      <w:r w:rsidR="00F07B95" w:rsidRPr="00C827E3">
        <w:rPr>
          <w:rFonts w:ascii="Times" w:hAnsi="Times"/>
        </w:rPr>
        <w:t>comme le faisait son ami, tâche qu’il doit acc</w:t>
      </w:r>
      <w:r w:rsidR="002B6285" w:rsidRPr="00C827E3">
        <w:rPr>
          <w:rFonts w:ascii="Times" w:hAnsi="Times"/>
        </w:rPr>
        <w:t xml:space="preserve">omplir </w:t>
      </w:r>
      <w:r w:rsidR="00C827E3" w:rsidRPr="00C827E3">
        <w:rPr>
          <w:rFonts w:ascii="Times" w:hAnsi="Times"/>
        </w:rPr>
        <w:t xml:space="preserve">pour </w:t>
      </w:r>
      <w:r w:rsidR="002B6285" w:rsidRPr="00C827E3">
        <w:rPr>
          <w:rFonts w:ascii="Times" w:hAnsi="Times"/>
        </w:rPr>
        <w:t xml:space="preserve">être considéré </w:t>
      </w:r>
      <w:r w:rsidR="005507B1" w:rsidRPr="00C827E3">
        <w:rPr>
          <w:rFonts w:ascii="Times" w:hAnsi="Times"/>
        </w:rPr>
        <w:t>glorieux. E</w:t>
      </w:r>
      <w:r w:rsidR="00C827E3" w:rsidRPr="00C827E3">
        <w:rPr>
          <w:rFonts w:ascii="Times" w:hAnsi="Times"/>
        </w:rPr>
        <w:t>n hésitant d’abord, il s’y</w:t>
      </w:r>
      <w:r w:rsidR="002B6285" w:rsidRPr="00C827E3">
        <w:rPr>
          <w:rFonts w:ascii="Times" w:hAnsi="Times"/>
        </w:rPr>
        <w:t xml:space="preserve"> risque</w:t>
      </w:r>
      <w:r w:rsidR="005507B1" w:rsidRPr="00C827E3">
        <w:rPr>
          <w:rFonts w:ascii="Times" w:hAnsi="Times"/>
        </w:rPr>
        <w:t xml:space="preserve"> et réussit à la deuxième tentative. </w:t>
      </w:r>
      <w:r w:rsidR="00F07B95" w:rsidRPr="00C827E3">
        <w:rPr>
          <w:rFonts w:ascii="Times" w:hAnsi="Times"/>
        </w:rPr>
        <w:t xml:space="preserve"> </w:t>
      </w:r>
      <w:r w:rsidR="002B6285" w:rsidRPr="00C827E3">
        <w:rPr>
          <w:rFonts w:ascii="Times" w:hAnsi="Times"/>
        </w:rPr>
        <w:t>Finalement, i</w:t>
      </w:r>
      <w:r w:rsidR="005507B1" w:rsidRPr="00C827E3">
        <w:rPr>
          <w:rFonts w:ascii="Times" w:hAnsi="Times"/>
        </w:rPr>
        <w:t>l descendit de son cheval épuisé.</w:t>
      </w:r>
    </w:p>
    <w:p w14:paraId="5E24D004" w14:textId="77777777" w:rsidR="00747D7D" w:rsidRDefault="00C827E3" w:rsidP="00C827E3">
      <w:pPr>
        <w:spacing w:line="360" w:lineRule="auto"/>
        <w:jc w:val="right"/>
        <w:rPr>
          <w:rFonts w:ascii="Times" w:hAnsi="Times"/>
        </w:rPr>
      </w:pPr>
      <w:r>
        <w:rPr>
          <w:rFonts w:ascii="Times" w:hAnsi="Times"/>
        </w:rPr>
        <w:t>200 mots</w:t>
      </w:r>
      <w:r w:rsidR="00747D7D">
        <w:rPr>
          <w:rFonts w:ascii="Times" w:hAnsi="Times"/>
        </w:rPr>
        <w:br w:type="page"/>
      </w:r>
    </w:p>
    <w:p w14:paraId="454D1114" w14:textId="77777777" w:rsidR="00C827E3" w:rsidRDefault="00C827E3" w:rsidP="00747D7D">
      <w:pPr>
        <w:spacing w:line="360" w:lineRule="auto"/>
        <w:jc w:val="center"/>
        <w:rPr>
          <w:rFonts w:ascii="Times" w:hAnsi="Times"/>
        </w:rPr>
      </w:pPr>
    </w:p>
    <w:p w14:paraId="38950E1F" w14:textId="77777777" w:rsidR="00747D7D" w:rsidRDefault="00747D7D" w:rsidP="00747D7D">
      <w:pPr>
        <w:spacing w:line="360" w:lineRule="auto"/>
        <w:jc w:val="center"/>
        <w:rPr>
          <w:rFonts w:ascii="Times" w:hAnsi="Times"/>
        </w:rPr>
      </w:pPr>
    </w:p>
    <w:p w14:paraId="494B9DA4" w14:textId="77777777" w:rsidR="00747D7D" w:rsidRDefault="00747D7D" w:rsidP="00747D7D">
      <w:pPr>
        <w:spacing w:line="360" w:lineRule="auto"/>
        <w:jc w:val="center"/>
        <w:rPr>
          <w:rFonts w:ascii="Times" w:hAnsi="Times"/>
        </w:rPr>
      </w:pPr>
    </w:p>
    <w:p w14:paraId="74EB895F" w14:textId="77777777" w:rsidR="00747D7D" w:rsidRDefault="00747D7D" w:rsidP="00747D7D">
      <w:pPr>
        <w:spacing w:line="360" w:lineRule="auto"/>
        <w:jc w:val="center"/>
        <w:rPr>
          <w:rFonts w:ascii="Times" w:hAnsi="Times"/>
        </w:rPr>
      </w:pPr>
    </w:p>
    <w:p w14:paraId="0B01F7D4" w14:textId="77777777" w:rsidR="00747D7D" w:rsidRDefault="00747D7D" w:rsidP="00747D7D">
      <w:pPr>
        <w:spacing w:line="360" w:lineRule="auto"/>
        <w:jc w:val="center"/>
        <w:rPr>
          <w:rFonts w:ascii="Times" w:hAnsi="Times"/>
        </w:rPr>
      </w:pPr>
    </w:p>
    <w:p w14:paraId="658D2C4C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Résumé d’extrait « Perceval ou le Conte du Graal »</w:t>
      </w:r>
    </w:p>
    <w:p w14:paraId="73E946DC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57504B4C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3E6599AC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5AC52703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58767B86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546DB0ED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Travail n°4</w:t>
      </w:r>
    </w:p>
    <w:p w14:paraId="0F29477F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Présenté par</w:t>
      </w:r>
    </w:p>
    <w:p w14:paraId="3DA88CFB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Laurie Jacques</w:t>
      </w:r>
    </w:p>
    <w:p w14:paraId="06355BB8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  <w:r w:rsidRPr="00747D7D">
        <w:rPr>
          <w:rFonts w:ascii="Times New Roman" w:hAnsi="Times New Roman" w:cs="Times New Roman"/>
        </w:rPr>
        <w:t>(</w:t>
      </w:r>
      <w:proofErr w:type="gramStart"/>
      <w:r w:rsidRPr="00747D7D">
        <w:rPr>
          <w:rFonts w:ascii="Times New Roman" w:hAnsi="Times New Roman" w:cs="Times New Roman"/>
        </w:rPr>
        <w:t>n</w:t>
      </w:r>
      <w:proofErr w:type="gramEnd"/>
      <w:r w:rsidRPr="00747D7D">
        <w:rPr>
          <w:rFonts w:ascii="Times New Roman" w:hAnsi="Times New Roman" w:cs="Times New Roman"/>
        </w:rPr>
        <w:t>° étudiant 7016212)</w:t>
      </w:r>
    </w:p>
    <w:p w14:paraId="480C4FD9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1B6025E7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529AE23D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1AE61767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081C8AB6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4A0215C0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 xml:space="preserve">Dans le cadre du cours </w:t>
      </w:r>
    </w:p>
    <w:p w14:paraId="4D0931FA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47D7D">
        <w:rPr>
          <w:rFonts w:ascii="Times New Roman" w:hAnsi="Times New Roman" w:cs="Times New Roman"/>
          <w:b/>
        </w:rPr>
        <w:t>FRA1710B « Littérature et lecture du monde »</w:t>
      </w:r>
    </w:p>
    <w:p w14:paraId="74CF2BBE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</w:t>
      </w:r>
      <w:r w:rsidRPr="00747D7D">
        <w:rPr>
          <w:rFonts w:ascii="Times New Roman" w:hAnsi="Times New Roman" w:cs="Times New Roman"/>
        </w:rPr>
        <w:t>onné</w:t>
      </w:r>
      <w:proofErr w:type="gramEnd"/>
      <w:r w:rsidRPr="00747D7D">
        <w:rPr>
          <w:rFonts w:ascii="Times New Roman" w:hAnsi="Times New Roman" w:cs="Times New Roman"/>
        </w:rPr>
        <w:t xml:space="preserve"> par Mons</w:t>
      </w:r>
      <w:bookmarkStart w:id="0" w:name="_GoBack"/>
      <w:bookmarkEnd w:id="0"/>
      <w:r w:rsidRPr="00747D7D">
        <w:rPr>
          <w:rFonts w:ascii="Times New Roman" w:hAnsi="Times New Roman" w:cs="Times New Roman"/>
        </w:rPr>
        <w:t>ieur Laurent Brun</w:t>
      </w:r>
    </w:p>
    <w:p w14:paraId="4ACE15C1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5F255F28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37C07DC3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6EA581D2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5E724947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</w:p>
    <w:p w14:paraId="61720986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  <w:r w:rsidRPr="00747D7D">
        <w:rPr>
          <w:rFonts w:ascii="Times New Roman" w:hAnsi="Times New Roman" w:cs="Times New Roman"/>
        </w:rPr>
        <w:t>Université d’Ottawa</w:t>
      </w:r>
    </w:p>
    <w:p w14:paraId="6EE4469F" w14:textId="77777777" w:rsidR="00747D7D" w:rsidRPr="00747D7D" w:rsidRDefault="00747D7D" w:rsidP="00747D7D">
      <w:pPr>
        <w:spacing w:line="360" w:lineRule="auto"/>
        <w:jc w:val="center"/>
        <w:rPr>
          <w:rFonts w:ascii="Times New Roman" w:hAnsi="Times New Roman" w:cs="Times New Roman"/>
        </w:rPr>
      </w:pPr>
      <w:r w:rsidRPr="00747D7D">
        <w:rPr>
          <w:rFonts w:ascii="Times New Roman" w:hAnsi="Times New Roman" w:cs="Times New Roman"/>
        </w:rPr>
        <w:t>Département de français</w:t>
      </w:r>
    </w:p>
    <w:p w14:paraId="46764603" w14:textId="77777777" w:rsidR="00747D7D" w:rsidRDefault="00747D7D" w:rsidP="00747D7D">
      <w:pPr>
        <w:spacing w:line="360" w:lineRule="auto"/>
        <w:jc w:val="center"/>
        <w:rPr>
          <w:rFonts w:ascii="Times" w:hAnsi="Times"/>
        </w:rPr>
      </w:pPr>
      <w:r w:rsidRPr="00747D7D">
        <w:rPr>
          <w:rFonts w:ascii="Times New Roman" w:hAnsi="Times New Roman" w:cs="Times New Roman"/>
        </w:rPr>
        <w:t>5 octobre 2012</w:t>
      </w:r>
    </w:p>
    <w:p w14:paraId="4268AB7E" w14:textId="77777777" w:rsidR="00747D7D" w:rsidRPr="00C827E3" w:rsidRDefault="00747D7D" w:rsidP="00747D7D">
      <w:pPr>
        <w:spacing w:line="360" w:lineRule="auto"/>
        <w:jc w:val="center"/>
        <w:rPr>
          <w:rFonts w:ascii="Times" w:hAnsi="Times"/>
        </w:rPr>
      </w:pPr>
    </w:p>
    <w:sectPr w:rsidR="00747D7D" w:rsidRPr="00C827E3" w:rsidSect="0077029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966"/>
    <w:rsid w:val="00034231"/>
    <w:rsid w:val="002B6285"/>
    <w:rsid w:val="003B6B2F"/>
    <w:rsid w:val="005507B1"/>
    <w:rsid w:val="00630966"/>
    <w:rsid w:val="00747D7D"/>
    <w:rsid w:val="00770293"/>
    <w:rsid w:val="00BB4AF0"/>
    <w:rsid w:val="00C827E3"/>
    <w:rsid w:val="00D51D9C"/>
    <w:rsid w:val="00F07B95"/>
    <w:rsid w:val="00F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CF9D2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237</Words>
  <Characters>1304</Characters>
  <Application>Microsoft Macintosh Word</Application>
  <DocSecurity>0</DocSecurity>
  <Lines>10</Lines>
  <Paragraphs>3</Paragraphs>
  <ScaleCrop>false</ScaleCrop>
  <Company>Collège Jésus-Marie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Jacques</dc:creator>
  <cp:keywords/>
  <dc:description/>
  <cp:lastModifiedBy>Laurie Jacques</cp:lastModifiedBy>
  <cp:revision>2</cp:revision>
  <cp:lastPrinted>2012-10-05T03:50:00Z</cp:lastPrinted>
  <dcterms:created xsi:type="dcterms:W3CDTF">2012-10-05T01:55:00Z</dcterms:created>
  <dcterms:modified xsi:type="dcterms:W3CDTF">2012-10-05T03:52:00Z</dcterms:modified>
</cp:coreProperties>
</file>