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01B" w:rsidRDefault="00FB701B"/>
    <w:p w:rsidR="005D1CA6" w:rsidRDefault="005D1CA6"/>
    <w:p w:rsidR="005D1CA6" w:rsidRDefault="005D1CA6"/>
    <w:p w:rsidR="005D1CA6" w:rsidRDefault="005D1CA6" w:rsidP="005D1CA6">
      <w:pPr>
        <w:jc w:val="center"/>
      </w:pPr>
    </w:p>
    <w:p w:rsidR="005D1CA6" w:rsidRDefault="005D1CA6" w:rsidP="005D1CA6">
      <w:pPr>
        <w:jc w:val="center"/>
      </w:pPr>
    </w:p>
    <w:p w:rsidR="005D1CA6" w:rsidRDefault="005D1CA6" w:rsidP="005D1CA6">
      <w:pPr>
        <w:jc w:val="center"/>
      </w:pPr>
    </w:p>
    <w:p w:rsidR="005D1CA6" w:rsidRDefault="005D1CA6" w:rsidP="005D1CA6">
      <w:pPr>
        <w:jc w:val="center"/>
        <w:rPr>
          <w:sz w:val="48"/>
        </w:rPr>
      </w:pPr>
      <w:r w:rsidRPr="005D1CA6">
        <w:rPr>
          <w:sz w:val="48"/>
        </w:rPr>
        <w:t xml:space="preserve">Equilibria </w:t>
      </w:r>
    </w:p>
    <w:p w:rsidR="007B6C51" w:rsidRDefault="007B6C51" w:rsidP="005D1CA6">
      <w:pPr>
        <w:jc w:val="center"/>
        <w:rPr>
          <w:sz w:val="48"/>
        </w:rPr>
      </w:pPr>
    </w:p>
    <w:p w:rsidR="007B6C51" w:rsidRDefault="007B6C51" w:rsidP="005D1CA6">
      <w:pPr>
        <w:jc w:val="center"/>
        <w:rPr>
          <w:sz w:val="48"/>
        </w:rPr>
      </w:pPr>
    </w:p>
    <w:p w:rsidR="007B6C51" w:rsidRDefault="007B6C51" w:rsidP="005D1CA6">
      <w:pPr>
        <w:jc w:val="center"/>
        <w:rPr>
          <w:sz w:val="48"/>
        </w:rPr>
      </w:pPr>
    </w:p>
    <w:p w:rsidR="007B6C51" w:rsidRDefault="007B6C51" w:rsidP="005D1CA6">
      <w:pPr>
        <w:jc w:val="center"/>
        <w:rPr>
          <w:sz w:val="48"/>
        </w:rPr>
      </w:pPr>
    </w:p>
    <w:p w:rsidR="007B6C51" w:rsidRDefault="007B6C51" w:rsidP="005D1CA6">
      <w:pPr>
        <w:jc w:val="center"/>
        <w:rPr>
          <w:sz w:val="48"/>
        </w:rPr>
      </w:pPr>
    </w:p>
    <w:p w:rsidR="007B6C51" w:rsidRPr="007B6C51" w:rsidRDefault="007B6C51" w:rsidP="007B6C51">
      <w:pPr>
        <w:jc w:val="center"/>
        <w:rPr>
          <w:sz w:val="28"/>
          <w:u w:val="single"/>
        </w:rPr>
      </w:pPr>
      <w:r w:rsidRPr="007B6C51">
        <w:rPr>
          <w:sz w:val="28"/>
          <w:u w:val="single"/>
        </w:rPr>
        <w:t>Written by:</w:t>
      </w:r>
      <w:bookmarkStart w:id="0" w:name="_GoBack"/>
      <w:bookmarkEnd w:id="0"/>
    </w:p>
    <w:p w:rsidR="007B6C51" w:rsidRDefault="007B6C51" w:rsidP="005D1CA6">
      <w:pPr>
        <w:jc w:val="center"/>
        <w:rPr>
          <w:sz w:val="28"/>
        </w:rPr>
      </w:pPr>
      <w:r>
        <w:rPr>
          <w:sz w:val="28"/>
        </w:rPr>
        <w:t>(Name)</w:t>
      </w:r>
    </w:p>
    <w:p w:rsidR="007B6C51" w:rsidRDefault="007B6C51" w:rsidP="005D1CA6">
      <w:pPr>
        <w:jc w:val="center"/>
        <w:rPr>
          <w:sz w:val="28"/>
        </w:rPr>
      </w:pPr>
    </w:p>
    <w:p w:rsidR="007B6C51" w:rsidRDefault="007B6C51" w:rsidP="005D1CA6">
      <w:pPr>
        <w:jc w:val="center"/>
        <w:rPr>
          <w:sz w:val="28"/>
        </w:rPr>
      </w:pPr>
      <w:proofErr w:type="spellStart"/>
      <w:r>
        <w:rPr>
          <w:sz w:val="28"/>
        </w:rPr>
        <w:t>Partener</w:t>
      </w:r>
      <w:proofErr w:type="spellEnd"/>
      <w:r>
        <w:rPr>
          <w:sz w:val="28"/>
        </w:rPr>
        <w:t>:</w:t>
      </w:r>
    </w:p>
    <w:p w:rsidR="007B6C51" w:rsidRDefault="007B6C51" w:rsidP="005D1CA6">
      <w:pPr>
        <w:jc w:val="center"/>
        <w:rPr>
          <w:sz w:val="28"/>
        </w:rPr>
      </w:pPr>
    </w:p>
    <w:p w:rsidR="007B6C51" w:rsidRDefault="007B6C51" w:rsidP="005D1CA6">
      <w:pPr>
        <w:jc w:val="center"/>
        <w:rPr>
          <w:sz w:val="28"/>
        </w:rPr>
      </w:pPr>
      <w:r>
        <w:rPr>
          <w:sz w:val="28"/>
        </w:rPr>
        <w:t>Professor:</w:t>
      </w:r>
    </w:p>
    <w:p w:rsidR="007B6C51" w:rsidRDefault="007B6C51" w:rsidP="005D1CA6">
      <w:pPr>
        <w:jc w:val="center"/>
        <w:rPr>
          <w:sz w:val="28"/>
        </w:rPr>
      </w:pPr>
    </w:p>
    <w:p w:rsidR="007B6C51" w:rsidRDefault="007B6C51" w:rsidP="005D1CA6">
      <w:pPr>
        <w:jc w:val="center"/>
        <w:rPr>
          <w:sz w:val="28"/>
        </w:rPr>
      </w:pPr>
      <w:r>
        <w:rPr>
          <w:sz w:val="28"/>
        </w:rPr>
        <w:t>TA:</w:t>
      </w:r>
    </w:p>
    <w:p w:rsidR="007B6C51" w:rsidRDefault="007B6C51" w:rsidP="005D1CA6">
      <w:pPr>
        <w:jc w:val="center"/>
        <w:rPr>
          <w:sz w:val="28"/>
        </w:rPr>
      </w:pPr>
    </w:p>
    <w:p w:rsidR="007B6C51" w:rsidRPr="007B6C51" w:rsidRDefault="007B6C51" w:rsidP="005D1CA6">
      <w:pPr>
        <w:jc w:val="center"/>
        <w:rPr>
          <w:sz w:val="28"/>
        </w:rPr>
      </w:pPr>
      <w:r>
        <w:rPr>
          <w:sz w:val="28"/>
        </w:rPr>
        <w:t>Due Date:</w:t>
      </w:r>
    </w:p>
    <w:sectPr w:rsidR="007B6C51" w:rsidRPr="007B6C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212"/>
    <w:rsid w:val="005D1CA6"/>
    <w:rsid w:val="007B6C51"/>
    <w:rsid w:val="00DE7212"/>
    <w:rsid w:val="00FB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73078"/>
  <w15:chartTrackingRefBased/>
  <w15:docId w15:val="{1428BB09-CFFF-465D-93B1-4446D78E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A2BF1-AD7F-42D6-B90C-3D7B6593F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McGuire</dc:creator>
  <cp:keywords/>
  <dc:description/>
  <cp:lastModifiedBy>Emilie McGuire</cp:lastModifiedBy>
  <cp:revision>3</cp:revision>
  <dcterms:created xsi:type="dcterms:W3CDTF">2018-10-23T00:13:00Z</dcterms:created>
  <dcterms:modified xsi:type="dcterms:W3CDTF">2018-10-23T00:14:00Z</dcterms:modified>
</cp:coreProperties>
</file>