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D9" w:rsidRPr="00F56E2C" w:rsidRDefault="000B34D9" w:rsidP="000B34D9">
      <w:pPr>
        <w:snapToGrid w:val="0"/>
        <w:rPr>
          <w:sz w:val="24"/>
          <w:lang w:val="en-CA"/>
        </w:rPr>
      </w:pPr>
    </w:p>
    <w:p w:rsidR="000B34D9" w:rsidRPr="00F56E2C" w:rsidRDefault="000B34D9" w:rsidP="000B34D9">
      <w:pPr>
        <w:rPr>
          <w:sz w:val="24"/>
          <w:lang w:val="en-CA"/>
        </w:rPr>
      </w:pPr>
    </w:p>
    <w:p w:rsidR="000B34D9" w:rsidRPr="00F56E2C" w:rsidRDefault="000B34D9" w:rsidP="000B34D9">
      <w:pPr>
        <w:rPr>
          <w:sz w:val="24"/>
          <w:lang w:val="en-CA"/>
        </w:rPr>
      </w:pPr>
    </w:p>
    <w:p w:rsidR="000B34D9" w:rsidRPr="00F56E2C" w:rsidRDefault="000B34D9" w:rsidP="000B34D9">
      <w:pPr>
        <w:snapToGrid w:val="0"/>
        <w:rPr>
          <w:sz w:val="24"/>
          <w:lang w:val="en-CA"/>
        </w:rPr>
      </w:pPr>
    </w:p>
    <w:p w:rsidR="000B34D9" w:rsidRPr="00F56E2C" w:rsidRDefault="000B34D9" w:rsidP="000B34D9">
      <w:pPr>
        <w:snapToGrid w:val="0"/>
        <w:rPr>
          <w:sz w:val="24"/>
          <w:lang w:val="en-CA"/>
        </w:rPr>
      </w:pPr>
    </w:p>
    <w:p w:rsidR="000B34D9" w:rsidRPr="00F56E2C" w:rsidRDefault="000B34D9" w:rsidP="000B34D9">
      <w:pPr>
        <w:tabs>
          <w:tab w:val="left" w:pos="3105"/>
        </w:tabs>
        <w:snapToGrid w:val="0"/>
        <w:rPr>
          <w:sz w:val="24"/>
          <w:lang w:val="en-CA"/>
        </w:rPr>
      </w:pPr>
      <w:r w:rsidRPr="00F56E2C">
        <w:rPr>
          <w:sz w:val="24"/>
          <w:lang w:val="en-CA"/>
        </w:rPr>
        <w:tab/>
      </w:r>
    </w:p>
    <w:p w:rsidR="000B34D9" w:rsidRPr="00F56E2C" w:rsidRDefault="000B34D9" w:rsidP="000B34D9">
      <w:pPr>
        <w:rPr>
          <w:sz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tabs>
          <w:tab w:val="clear" w:pos="1696"/>
          <w:tab w:val="clear" w:pos="2545"/>
          <w:tab w:val="clear" w:pos="3393"/>
          <w:tab w:val="clear" w:pos="4242"/>
          <w:tab w:val="clear" w:pos="5090"/>
          <w:tab w:val="clear" w:pos="5938"/>
          <w:tab w:val="clear" w:pos="6787"/>
          <w:tab w:val="clear" w:pos="8484"/>
          <w:tab w:val="clear" w:pos="9332"/>
          <w:tab w:val="left" w:pos="7035"/>
        </w:tabs>
        <w:ind w:right="4"/>
        <w:jc w:val="left"/>
        <w:rPr>
          <w:sz w:val="24"/>
          <w:szCs w:val="24"/>
          <w:lang w:val="en-CA"/>
        </w:rPr>
      </w:pPr>
      <w:r w:rsidRPr="00F56E2C">
        <w:rPr>
          <w:sz w:val="24"/>
          <w:szCs w:val="24"/>
          <w:lang w:val="en-CA"/>
        </w:rPr>
        <w:tab/>
      </w:r>
      <w:r w:rsidRPr="00F56E2C">
        <w:rPr>
          <w:sz w:val="24"/>
          <w:szCs w:val="24"/>
          <w:lang w:val="en-CA"/>
        </w:rPr>
        <w:tab/>
        <w:t>+</w:t>
      </w: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  <w:r w:rsidRPr="00F56E2C">
        <w:rPr>
          <w:noProof/>
          <w:sz w:val="24"/>
          <w:szCs w:val="24"/>
          <w:lang w:val="en-US"/>
        </w:rPr>
        <w:drawing>
          <wp:anchor distT="0" distB="0" distL="114300" distR="114300" simplePos="0" relativeHeight="251649024" behindDoc="0" locked="0" layoutInCell="0" allowOverlap="1">
            <wp:simplePos x="0" y="0"/>
            <wp:positionH relativeFrom="column">
              <wp:posOffset>3540760</wp:posOffset>
            </wp:positionH>
            <wp:positionV relativeFrom="paragraph">
              <wp:posOffset>-984250</wp:posOffset>
            </wp:positionV>
            <wp:extent cx="880745" cy="1045845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6E2C">
        <w:rPr>
          <w:noProof/>
          <w:sz w:val="24"/>
          <w:szCs w:val="24"/>
          <w:lang w:val="en-US"/>
        </w:rPr>
        <w:drawing>
          <wp:anchor distT="0" distB="0" distL="114300" distR="114300" simplePos="0" relativeHeight="251650048" behindDoc="0" locked="0" layoutInCell="0" allowOverlap="1">
            <wp:simplePos x="0" y="0"/>
            <wp:positionH relativeFrom="column">
              <wp:posOffset>1350010</wp:posOffset>
            </wp:positionH>
            <wp:positionV relativeFrom="paragraph">
              <wp:posOffset>-1041400</wp:posOffset>
            </wp:positionV>
            <wp:extent cx="1173480" cy="1237615"/>
            <wp:effectExtent l="19050" t="0" r="762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</w:p>
    <w:p w:rsidR="00DE5E77" w:rsidRPr="00F56E2C" w:rsidRDefault="00DE5E77" w:rsidP="00DE5E77">
      <w:pPr>
        <w:pStyle w:val="Title"/>
        <w:ind w:right="4"/>
        <w:rPr>
          <w:sz w:val="24"/>
          <w:szCs w:val="24"/>
          <w:lang w:val="en-CA"/>
        </w:rPr>
      </w:pPr>
      <w:r w:rsidRPr="00F56E2C">
        <w:rPr>
          <w:sz w:val="24"/>
          <w:szCs w:val="24"/>
          <w:lang w:val="en-CA"/>
        </w:rPr>
        <w:t>CONCORDIA UNIVERSITY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5938" w:right="4" w:hanging="5938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Course: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  <w:t xml:space="preserve">Managerial Accounting, </w:t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No.: </w:t>
      </w:r>
      <w:r w:rsidRPr="00F56E2C">
        <w:rPr>
          <w:b/>
          <w:sz w:val="24"/>
          <w:lang w:val="en-CA"/>
        </w:rPr>
        <w:tab/>
        <w:t>COMM 305 ALL SECTIONS &amp; ACCO 240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3393" w:right="4" w:hanging="3393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Examination: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  <w:t>Final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8E0AEE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4242" w:right="4" w:hanging="4242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Date: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="008E0AEE" w:rsidRPr="00F56E2C">
        <w:rPr>
          <w:b/>
          <w:sz w:val="24"/>
          <w:lang w:val="en-CA"/>
        </w:rPr>
        <w:t>Dec 6</w:t>
      </w:r>
      <w:r w:rsidRPr="00F56E2C">
        <w:rPr>
          <w:b/>
          <w:sz w:val="24"/>
          <w:lang w:val="en-CA"/>
        </w:rPr>
        <w:t>, 2012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4242" w:right="4" w:hanging="4242"/>
        <w:rPr>
          <w:b/>
          <w:sz w:val="24"/>
          <w:lang w:val="en-CA"/>
        </w:rPr>
      </w:pPr>
    </w:p>
    <w:p w:rsidR="00DE5E77" w:rsidRPr="00F56E2C" w:rsidRDefault="00DE5E77" w:rsidP="008E0AEE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1696" w:right="4" w:hanging="1696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No. of Pages:  </w:t>
      </w:r>
      <w:r w:rsidRPr="00F56E2C">
        <w:rPr>
          <w:b/>
          <w:sz w:val="24"/>
          <w:lang w:val="en-CA"/>
        </w:rPr>
        <w:tab/>
        <w:t xml:space="preserve"> </w:t>
      </w:r>
      <w:r w:rsidRPr="00F56E2C">
        <w:rPr>
          <w:b/>
          <w:sz w:val="24"/>
          <w:lang w:val="en-CA"/>
        </w:rPr>
        <w:tab/>
        <w:t xml:space="preserve">  (1</w:t>
      </w:r>
      <w:r w:rsidR="008E0AEE" w:rsidRPr="00F56E2C">
        <w:rPr>
          <w:b/>
          <w:sz w:val="24"/>
          <w:lang w:val="en-CA"/>
        </w:rPr>
        <w:t>6</w:t>
      </w:r>
      <w:r w:rsidRPr="00F56E2C">
        <w:rPr>
          <w:b/>
          <w:sz w:val="24"/>
          <w:lang w:val="en-CA"/>
        </w:rPr>
        <w:t>) pages including the cover page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jc w:val="both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Material Allowed:</w:t>
      </w:r>
      <w:r w:rsidRPr="00F56E2C">
        <w:rPr>
          <w:b/>
          <w:sz w:val="24"/>
          <w:lang w:val="en-CA"/>
        </w:rPr>
        <w:tab/>
        <w:t xml:space="preserve">This is a closed book examination; no reference to notes, etc. is allowed. However, a silent hand-held four-function calculator and one standard (not electronic) dictionary are permitted. </w:t>
      </w:r>
    </w:p>
    <w:p w:rsidR="00DE5E77" w:rsidRPr="00F56E2C" w:rsidRDefault="00DE5E77" w:rsidP="00DE5E77">
      <w:pPr>
        <w:ind w:left="2552" w:right="4" w:hanging="2552"/>
        <w:jc w:val="both"/>
        <w:rPr>
          <w:b/>
          <w:sz w:val="24"/>
          <w:lang w:val="en-CA"/>
        </w:rPr>
      </w:pPr>
    </w:p>
    <w:p w:rsidR="00DE5E77" w:rsidRPr="00F56E2C" w:rsidRDefault="00DE5E77" w:rsidP="00DE5E77">
      <w:pPr>
        <w:ind w:left="2552" w:right="4" w:hanging="2552"/>
        <w:jc w:val="both"/>
        <w:rPr>
          <w:b/>
          <w:bCs/>
          <w:sz w:val="24"/>
          <w:lang w:val="en-CA"/>
        </w:rPr>
      </w:pPr>
      <w:r w:rsidRPr="00F56E2C">
        <w:rPr>
          <w:b/>
          <w:sz w:val="24"/>
          <w:lang w:val="en-CA"/>
        </w:rPr>
        <w:t>Special Instructions:</w:t>
      </w:r>
      <w:r w:rsidRPr="00F56E2C">
        <w:rPr>
          <w:b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 xml:space="preserve">Answer multiple choice questions in </w:t>
      </w:r>
      <w:r w:rsidRPr="00F56E2C">
        <w:rPr>
          <w:b/>
          <w:bCs/>
          <w:sz w:val="24"/>
          <w:u w:val="single"/>
          <w:lang w:val="en-CA"/>
        </w:rPr>
        <w:t>IBM Sheet</w:t>
      </w:r>
      <w:r w:rsidRPr="00F56E2C">
        <w:rPr>
          <w:b/>
          <w:bCs/>
          <w:sz w:val="24"/>
          <w:lang w:val="en-CA"/>
        </w:rPr>
        <w:t xml:space="preserve"> provided and also in your lined answer booklet.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  <w:t>Return the exam questions with your lined answer booklet and IBM Sheet.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2694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2545" w:right="4" w:hanging="2545"/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bCs/>
          <w:sz w:val="24"/>
          <w:lang w:val="en-CA"/>
        </w:rPr>
      </w:pPr>
    </w:p>
    <w:p w:rsidR="00DE5E77" w:rsidRPr="00F56E2C" w:rsidRDefault="00D94DD0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right="4"/>
        <w:rPr>
          <w:b/>
          <w:sz w:val="24"/>
          <w:lang w:val="en-CA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1" locked="1" layoutInCell="0" allowOverlap="1">
                <wp:simplePos x="0" y="0"/>
                <wp:positionH relativeFrom="margin">
                  <wp:posOffset>43180</wp:posOffset>
                </wp:positionH>
                <wp:positionV relativeFrom="margin">
                  <wp:posOffset>4039870</wp:posOffset>
                </wp:positionV>
                <wp:extent cx="5166995" cy="85090"/>
                <wp:effectExtent l="0" t="1270" r="0" b="0"/>
                <wp:wrapNone/>
                <wp:docPr id="2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6995" cy="8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35C8" w:rsidRDefault="005735C8" w:rsidP="00DE5E77">
                            <w:pPr>
                              <w:p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pBd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133975" cy="85725"/>
                                  <wp:effectExtent l="0" t="0" r="9525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33975" cy="85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.4pt;margin-top:318.1pt;width:406.85pt;height:6.7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" o:allowincell="f" filled="f" stroked="f" strokeweight="0">
                <v:textbox inset="0,0,0,0">
                  <w:txbxContent>
                    <w:p w:rsidR="005735C8" w:rsidRDefault="005735C8" w:rsidP="00DE5E77">
                      <w:pPr>
                        <w:pBdr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pBd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133975" cy="85725"/>
                            <wp:effectExtent l="0" t="0" r="9525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33975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  <w10:anchorlock/>
              </v:rect>
            </w:pict>
          </mc:Fallback>
        </mc:AlternateConten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Student Name: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Student ID No.:</w:t>
      </w:r>
      <w:r w:rsidRPr="00F56E2C">
        <w:rPr>
          <w:b/>
          <w:sz w:val="24"/>
          <w:lang w:val="en-CA"/>
        </w:rPr>
        <w:tab/>
      </w:r>
      <w:r w:rsidR="000B34D9"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6787" w:right="4" w:hanging="6787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Section: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lang w:val="en-CA"/>
        </w:rPr>
        <w:tab/>
      </w:r>
      <w:r w:rsidR="000B34D9"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   </w:t>
      </w:r>
      <w:r w:rsidRPr="00F56E2C">
        <w:rPr>
          <w:b/>
          <w:sz w:val="24"/>
          <w:lang w:val="en-CA"/>
        </w:rPr>
        <w:tab/>
        <w:t xml:space="preserve">                                                                       </w:t>
      </w:r>
    </w:p>
    <w:p w:rsidR="00DE5E77" w:rsidRPr="00F56E2C" w:rsidRDefault="00DE5E77" w:rsidP="00DE5E77">
      <w:pPr>
        <w:tabs>
          <w:tab w:val="left" w:pos="0"/>
          <w:tab w:val="left" w:pos="848"/>
          <w:tab w:val="left" w:pos="1696"/>
          <w:tab w:val="left" w:pos="2545"/>
          <w:tab w:val="left" w:pos="3393"/>
          <w:tab w:val="left" w:pos="4242"/>
          <w:tab w:val="left" w:pos="5090"/>
          <w:tab w:val="left" w:pos="5938"/>
          <w:tab w:val="left" w:pos="6787"/>
          <w:tab w:val="left" w:pos="7635"/>
          <w:tab w:val="left" w:pos="8484"/>
          <w:tab w:val="left" w:pos="9332"/>
        </w:tabs>
        <w:ind w:left="7635" w:right="4" w:hanging="7635"/>
        <w:rPr>
          <w:b/>
          <w:sz w:val="24"/>
          <w:lang w:val="en-CA"/>
        </w:rPr>
      </w:pPr>
    </w:p>
    <w:p w:rsidR="00DE5E77" w:rsidRPr="00F56E2C" w:rsidRDefault="00DE5E77" w:rsidP="00DE5E77">
      <w:pPr>
        <w:tabs>
          <w:tab w:val="left" w:pos="-720"/>
          <w:tab w:val="left" w:pos="2520"/>
        </w:tabs>
        <w:suppressAutoHyphens/>
        <w:spacing w:line="240" w:lineRule="atLeast"/>
        <w:ind w:right="4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Instructor:</w:t>
      </w:r>
      <w:r w:rsidRPr="00F56E2C">
        <w:rPr>
          <w:b/>
          <w:sz w:val="24"/>
          <w:lang w:val="en-CA"/>
        </w:rPr>
        <w:tab/>
      </w:r>
      <w:r w:rsidRPr="00F56E2C">
        <w:rPr>
          <w:b/>
          <w:sz w:val="24"/>
          <w:u w:val="single"/>
          <w:lang w:val="en-CA"/>
        </w:rPr>
        <w:t xml:space="preserve">                                                                         </w:t>
      </w:r>
      <w:r w:rsidRPr="00F56E2C">
        <w:rPr>
          <w:b/>
          <w:sz w:val="24"/>
          <w:lang w:val="en-CA"/>
        </w:rPr>
        <w:tab/>
      </w:r>
    </w:p>
    <w:p w:rsidR="00DE5E77" w:rsidRPr="00F56E2C" w:rsidRDefault="00DE5E77" w:rsidP="00DE5E77">
      <w:pPr>
        <w:spacing w:line="276" w:lineRule="auto"/>
        <w:ind w:right="4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br w:type="page"/>
      </w:r>
      <w:r w:rsidRPr="00F56E2C">
        <w:rPr>
          <w:b/>
          <w:sz w:val="24"/>
          <w:lang w:val="en-CA"/>
        </w:rPr>
        <w:lastRenderedPageBreak/>
        <w:t>Please read all questions and budget your time carefully.</w:t>
      </w:r>
    </w:p>
    <w:p w:rsidR="00DE5E77" w:rsidRPr="00F56E2C" w:rsidRDefault="00DE5E77" w:rsidP="00DE5E77">
      <w:pPr>
        <w:pStyle w:val="BodyTextIndent"/>
        <w:spacing w:after="0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E2C">
        <w:rPr>
          <w:rFonts w:ascii="Times New Roman" w:hAnsi="Times New Roman" w:cs="Times New Roman"/>
          <w:b/>
          <w:sz w:val="24"/>
          <w:szCs w:val="24"/>
        </w:rPr>
        <w:t>Answer all questions</w:t>
      </w:r>
    </w:p>
    <w:p w:rsidR="00DE5E77" w:rsidRDefault="00D94DD0" w:rsidP="00DE5E77">
      <w:pPr>
        <w:pStyle w:val="BodyTextIndent"/>
        <w:spacing w:after="0"/>
        <w:ind w:left="0" w:right="4"/>
        <w:jc w:val="both"/>
        <w:rPr>
          <w:rFonts w:ascii="Times New Roman" w:hAnsi="Times New Roman" w:cs="Times New Roman"/>
          <w:color w:val="FF0000"/>
          <w:sz w:val="24"/>
          <w:szCs w:val="24"/>
          <w:u w:val="double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156210</wp:posOffset>
                </wp:positionV>
                <wp:extent cx="6239510" cy="0"/>
                <wp:effectExtent l="9525" t="13335" r="8890" b="5715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9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2.25pt;margin-top:12.3pt;width:491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I3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" o:allowincell="f">
                <w10:anchorlock/>
              </v:shape>
            </w:pict>
          </mc:Fallback>
        </mc:AlternateContent>
      </w:r>
      <w:r w:rsidR="00923939">
        <w:rPr>
          <w:rFonts w:ascii="Times New Roman" w:hAnsi="Times New Roman" w:cs="Times New Roman"/>
          <w:color w:val="FF0000"/>
          <w:sz w:val="24"/>
          <w:szCs w:val="24"/>
          <w:u w:val="double"/>
        </w:rPr>
        <w:t>My Dear Marker</w:t>
      </w:r>
    </w:p>
    <w:p w:rsidR="00923939" w:rsidRPr="00F56E2C" w:rsidRDefault="00923939" w:rsidP="00923939">
      <w:pPr>
        <w:pStyle w:val="BodyTextIndent"/>
        <w:spacing w:after="0"/>
        <w:ind w:left="0" w:right="4"/>
        <w:jc w:val="both"/>
        <w:rPr>
          <w:rFonts w:ascii="Times New Roman" w:hAnsi="Times New Roman" w:cs="Times New Roman"/>
          <w:sz w:val="24"/>
          <w:szCs w:val="24"/>
          <w:u w:val="double"/>
        </w:rPr>
      </w:pPr>
      <w:r>
        <w:rPr>
          <w:rFonts w:ascii="Times New Roman" w:hAnsi="Times New Roman" w:cs="Times New Roman"/>
          <w:color w:val="FF0000"/>
          <w:sz w:val="24"/>
          <w:szCs w:val="24"/>
          <w:u w:val="double"/>
        </w:rPr>
        <w:t>Please the answers and marks for each question or part of question are in red colour for all questions.</w:t>
      </w:r>
    </w:p>
    <w:p w:rsidR="00DE5E77" w:rsidRPr="00F56E2C" w:rsidRDefault="00DE5E77" w:rsidP="000B34D9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QUESTION I. 3</w:t>
      </w:r>
      <w:r w:rsidR="000B34D9" w:rsidRPr="00F56E2C">
        <w:rPr>
          <w:b/>
          <w:sz w:val="24"/>
          <w:lang w:val="en-CA"/>
        </w:rPr>
        <w:t>7.5</w:t>
      </w:r>
      <w:r w:rsidRPr="00F56E2C">
        <w:rPr>
          <w:b/>
          <w:sz w:val="24"/>
          <w:lang w:val="en-CA"/>
        </w:rPr>
        <w:t xml:space="preserve"> MARKS</w:t>
      </w:r>
    </w:p>
    <w:p w:rsidR="00DE5E77" w:rsidRPr="00F56E2C" w:rsidRDefault="00DE5E77" w:rsidP="00DE5E77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</w:p>
    <w:p w:rsidR="00DE5E77" w:rsidRPr="00F56E2C" w:rsidRDefault="00DE5E77" w:rsidP="000B34D9">
      <w:pPr>
        <w:tabs>
          <w:tab w:val="right" w:pos="360"/>
          <w:tab w:val="left" w:pos="540"/>
        </w:tabs>
        <w:ind w:left="900" w:hanging="900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Please select the best answer:</w:t>
      </w:r>
      <w:r w:rsidR="000B34D9" w:rsidRPr="00F56E2C">
        <w:rPr>
          <w:b/>
          <w:sz w:val="24"/>
          <w:lang w:val="en-CA"/>
        </w:rPr>
        <w:t xml:space="preserve"> (1.5 Marks Each) </w:t>
      </w:r>
    </w:p>
    <w:p w:rsidR="00DE5E77" w:rsidRPr="00F56E2C" w:rsidRDefault="00DE5E77">
      <w:pPr>
        <w:rPr>
          <w:sz w:val="24"/>
          <w:lang w:val="en-CA"/>
        </w:rPr>
      </w:pPr>
    </w:p>
    <w:p w:rsidR="00110405" w:rsidRPr="00F56E2C" w:rsidRDefault="00110405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Baldwin’s Bagel Shop had the following activity for December: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bagels sold</w:t>
      </w:r>
      <w:r w:rsidRPr="00F56E2C">
        <w:rPr>
          <w:sz w:val="24"/>
          <w:lang w:val="en-CA"/>
        </w:rPr>
        <w:tab/>
        <w:t>17,000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revenues</w:t>
      </w:r>
      <w:r w:rsidRPr="00F56E2C">
        <w:rPr>
          <w:sz w:val="24"/>
          <w:lang w:val="en-CA"/>
        </w:rPr>
        <w:tab/>
        <w:t>$595,000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fixed costs</w:t>
      </w:r>
      <w:r w:rsidRPr="00F56E2C">
        <w:rPr>
          <w:sz w:val="24"/>
          <w:lang w:val="en-CA"/>
        </w:rPr>
        <w:tab/>
        <w:t>99,000</w:t>
      </w:r>
    </w:p>
    <w:p w:rsidR="00110405" w:rsidRPr="00F56E2C" w:rsidRDefault="00110405" w:rsidP="00110405">
      <w:pPr>
        <w:tabs>
          <w:tab w:val="right" w:pos="576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Total variable costs</w:t>
      </w:r>
      <w:r w:rsidRPr="00F56E2C">
        <w:rPr>
          <w:sz w:val="24"/>
          <w:lang w:val="en-CA"/>
        </w:rPr>
        <w:tab/>
        <w:t>357,000</w:t>
      </w:r>
    </w:p>
    <w:p w:rsidR="00110405" w:rsidRPr="00F56E2C" w:rsidRDefault="00110405" w:rsidP="00110405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What was Baldwin’s margin of safety, in dollars?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$430,000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$247,500</w:t>
      </w:r>
    </w:p>
    <w:p w:rsidR="00110405" w:rsidRPr="00F56E2C" w:rsidRDefault="00110405" w:rsidP="00110405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$347,500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$357,000</w:t>
      </w:r>
    </w:p>
    <w:p w:rsidR="000B34D9" w:rsidRPr="00F56E2C" w:rsidRDefault="000B34D9" w:rsidP="00110405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110405" w:rsidRPr="00F56E2C" w:rsidRDefault="00110405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Nunn Co. produces a single product.  Its cost structure is:</w:t>
      </w:r>
    </w:p>
    <w:p w:rsidR="00110405" w:rsidRPr="00F56E2C" w:rsidRDefault="00110405" w:rsidP="00110405">
      <w:pPr>
        <w:tabs>
          <w:tab w:val="center" w:pos="5400"/>
          <w:tab w:val="center" w:pos="702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Variable Cost</w:t>
      </w:r>
    </w:p>
    <w:p w:rsidR="00110405" w:rsidRPr="00F56E2C" w:rsidRDefault="00110405" w:rsidP="00110405">
      <w:pPr>
        <w:tabs>
          <w:tab w:val="center" w:pos="5400"/>
          <w:tab w:val="center" w:pos="702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Fixed Cost</w:t>
      </w:r>
      <w:r w:rsidRPr="00F56E2C">
        <w:rPr>
          <w:sz w:val="24"/>
          <w:lang w:val="en-CA"/>
        </w:rPr>
        <w:tab/>
      </w:r>
      <w:proofErr w:type="gramStart"/>
      <w:r w:rsidRPr="00F56E2C">
        <w:rPr>
          <w:sz w:val="24"/>
          <w:u w:val="single"/>
          <w:lang w:val="en-CA"/>
        </w:rPr>
        <w:t>Per</w:t>
      </w:r>
      <w:proofErr w:type="gramEnd"/>
      <w:r w:rsidRPr="00F56E2C">
        <w:rPr>
          <w:sz w:val="24"/>
          <w:u w:val="single"/>
          <w:lang w:val="en-CA"/>
        </w:rPr>
        <w:t xml:space="preserve"> Unit</w:t>
      </w:r>
    </w:p>
    <w:p w:rsidR="00110405" w:rsidRPr="00F56E2C" w:rsidRDefault="00110405" w:rsidP="00110405">
      <w:pPr>
        <w:tabs>
          <w:tab w:val="decimal" w:pos="5760"/>
          <w:tab w:val="decimal" w:pos="720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Manufacturing costs</w:t>
      </w:r>
      <w:r w:rsidRPr="00F56E2C">
        <w:rPr>
          <w:sz w:val="24"/>
          <w:lang w:val="en-CA"/>
        </w:rPr>
        <w:tab/>
        <w:t>$35,000</w:t>
      </w:r>
      <w:r w:rsidRPr="00F56E2C">
        <w:rPr>
          <w:sz w:val="24"/>
          <w:lang w:val="en-CA"/>
        </w:rPr>
        <w:tab/>
        <w:t>$15</w:t>
      </w:r>
    </w:p>
    <w:p w:rsidR="00110405" w:rsidRPr="00F56E2C" w:rsidRDefault="00110405" w:rsidP="00110405">
      <w:pPr>
        <w:tabs>
          <w:tab w:val="decimal" w:pos="5760"/>
          <w:tab w:val="decimal" w:pos="720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Non-manufacturing costs</w:t>
      </w:r>
      <w:r w:rsidRPr="00F56E2C">
        <w:rPr>
          <w:sz w:val="24"/>
          <w:lang w:val="en-CA"/>
        </w:rPr>
        <w:tab/>
        <w:t>60,000</w:t>
      </w:r>
      <w:r w:rsidRPr="00F56E2C">
        <w:rPr>
          <w:sz w:val="24"/>
          <w:lang w:val="en-CA"/>
        </w:rPr>
        <w:tab/>
        <w:t>10</w:t>
      </w:r>
    </w:p>
    <w:p w:rsidR="00110405" w:rsidRPr="00F56E2C" w:rsidRDefault="00110405" w:rsidP="00110405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If the firm sells 5,000 units per period, what price should be charged to earn $35,000?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$44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$45</w:t>
      </w:r>
    </w:p>
    <w:p w:rsidR="00110405" w:rsidRPr="00F56E2C" w:rsidRDefault="00110405" w:rsidP="00110405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$50</w:t>
      </w:r>
    </w:p>
    <w:p w:rsidR="00110405" w:rsidRPr="00F56E2C" w:rsidRDefault="00110405" w:rsidP="00110405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$51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110405">
      <w:pPr>
        <w:pStyle w:val="2Answer"/>
        <w:rPr>
          <w:color w:val="FF0000"/>
          <w:sz w:val="24"/>
          <w:lang w:val="en-CA"/>
        </w:rPr>
      </w:pPr>
    </w:p>
    <w:p w:rsidR="00D50067" w:rsidRPr="00F56E2C" w:rsidRDefault="00D50067" w:rsidP="007E567E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Smith Co. has a contribution margin ratio of 40% and a breakeven point of $200,000 in sales.  If the firm reports net income of $</w:t>
      </w:r>
      <w:r w:rsidR="007E567E">
        <w:rPr>
          <w:sz w:val="24"/>
          <w:lang w:val="en-CA"/>
        </w:rPr>
        <w:t>240</w:t>
      </w:r>
      <w:r w:rsidRPr="00F56E2C">
        <w:rPr>
          <w:sz w:val="24"/>
          <w:lang w:val="en-CA"/>
        </w:rPr>
        <w:t xml:space="preserve">,000 after taxes of </w:t>
      </w:r>
      <w:r w:rsidR="0012302D">
        <w:rPr>
          <w:sz w:val="24"/>
          <w:lang w:val="en-CA"/>
        </w:rPr>
        <w:t>4</w:t>
      </w:r>
      <w:r w:rsidRPr="00F56E2C">
        <w:rPr>
          <w:sz w:val="24"/>
          <w:lang w:val="en-CA"/>
        </w:rPr>
        <w:t>0%, what were total sales for the year?</w:t>
      </w:r>
    </w:p>
    <w:p w:rsidR="00D50067" w:rsidRPr="00F56E2C" w:rsidRDefault="00D50067" w:rsidP="007E567E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a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</w:t>
      </w:r>
      <w:r w:rsidR="007E567E">
        <w:rPr>
          <w:color w:val="FF0000"/>
          <w:sz w:val="24"/>
          <w:lang w:val="en-CA"/>
        </w:rPr>
        <w:t>1,200,000</w:t>
      </w:r>
    </w:p>
    <w:p w:rsidR="00D50067" w:rsidRPr="00F56E2C" w:rsidRDefault="00D50067" w:rsidP="007E567E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420,000</w:t>
      </w:r>
    </w:p>
    <w:p w:rsidR="00D50067" w:rsidRPr="00F56E2C" w:rsidRDefault="00D50067" w:rsidP="007E567E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8</w:t>
      </w:r>
      <w:r w:rsidRPr="00F56E2C">
        <w:rPr>
          <w:sz w:val="24"/>
          <w:lang w:val="en-CA"/>
        </w:rPr>
        <w:t>00,000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7E567E">
        <w:rPr>
          <w:sz w:val="24"/>
          <w:lang w:val="en-CA"/>
        </w:rPr>
        <w:t>1,</w:t>
      </w:r>
      <w:r w:rsidRPr="00F56E2C">
        <w:rPr>
          <w:sz w:val="24"/>
          <w:lang w:val="en-CA"/>
        </w:rPr>
        <w:t>700,000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 xml:space="preserve">If the total contribution margin decreases and fixed costs do not change, </w:t>
      </w:r>
      <w:proofErr w:type="spellStart"/>
      <w:r w:rsidRPr="00F56E2C">
        <w:rPr>
          <w:sz w:val="24"/>
          <w:lang w:val="en-CA"/>
        </w:rPr>
        <w:t>pretax</w:t>
      </w:r>
      <w:proofErr w:type="spellEnd"/>
      <w:r w:rsidRPr="00F56E2C">
        <w:rPr>
          <w:sz w:val="24"/>
          <w:lang w:val="en-CA"/>
        </w:rPr>
        <w:t xml:space="preserve"> income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a.</w:t>
      </w:r>
      <w:r w:rsidRPr="00F56E2C">
        <w:rPr>
          <w:color w:val="FF0000"/>
          <w:sz w:val="24"/>
          <w:lang w:val="en-CA"/>
        </w:rPr>
        <w:tab/>
        <w:t>Decreases by an equal amount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Increases by an equal amount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Does not change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d.</w:t>
      </w:r>
      <w:r w:rsidRPr="00F56E2C">
        <w:rPr>
          <w:sz w:val="24"/>
          <w:lang w:val="en-CA"/>
        </w:rPr>
        <w:tab/>
        <w:t>Increases by some other amount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Change by more than an equal amount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Grady, Inc. produces a single product and projects the following costs for a normal month in which 100 units are produced and sold:</w:t>
      </w:r>
    </w:p>
    <w:p w:rsidR="00D50067" w:rsidRPr="00F56E2C" w:rsidRDefault="00D50067" w:rsidP="00D50067">
      <w:pPr>
        <w:tabs>
          <w:tab w:val="center" w:pos="4680"/>
          <w:tab w:val="center" w:pos="693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Manufacturing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Nonmanufacturing</w:t>
      </w:r>
    </w:p>
    <w:p w:rsidR="00D50067" w:rsidRPr="00F56E2C" w:rsidRDefault="00D50067" w:rsidP="00D50067">
      <w:pPr>
        <w:tabs>
          <w:tab w:val="decimal" w:pos="5040"/>
          <w:tab w:val="decimal" w:pos="720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>Fixed costs</w:t>
      </w:r>
      <w:r w:rsidRPr="00F56E2C">
        <w:rPr>
          <w:sz w:val="24"/>
          <w:lang w:val="en-CA"/>
        </w:rPr>
        <w:tab/>
        <w:t>$8,000</w:t>
      </w:r>
      <w:r w:rsidRPr="00F56E2C">
        <w:rPr>
          <w:sz w:val="24"/>
          <w:lang w:val="en-CA"/>
        </w:rPr>
        <w:tab/>
        <w:t>$5,000</w:t>
      </w:r>
    </w:p>
    <w:p w:rsidR="00D50067" w:rsidRPr="00F56E2C" w:rsidRDefault="00D50067" w:rsidP="00D50067">
      <w:pPr>
        <w:tabs>
          <w:tab w:val="decimal" w:pos="5040"/>
          <w:tab w:val="decimal" w:pos="7200"/>
        </w:tabs>
        <w:ind w:left="1080"/>
        <w:rPr>
          <w:sz w:val="24"/>
          <w:lang w:val="en-CA"/>
        </w:rPr>
      </w:pPr>
      <w:r w:rsidRPr="00F56E2C">
        <w:rPr>
          <w:sz w:val="24"/>
          <w:lang w:val="en-CA"/>
        </w:rPr>
        <w:t>Total variable costs</w:t>
      </w:r>
      <w:r w:rsidRPr="00F56E2C">
        <w:rPr>
          <w:sz w:val="24"/>
          <w:lang w:val="en-CA"/>
        </w:rPr>
        <w:tab/>
        <w:t>7,700</w:t>
      </w:r>
      <w:r w:rsidRPr="00F56E2C">
        <w:rPr>
          <w:sz w:val="24"/>
          <w:lang w:val="en-CA"/>
        </w:rPr>
        <w:tab/>
        <w:t>6,050</w:t>
      </w:r>
    </w:p>
    <w:p w:rsidR="00D50067" w:rsidRPr="00F56E2C" w:rsidRDefault="00D50067" w:rsidP="00D50067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tab/>
        <w:t>The selling price per unit is $300.  What volume, in units, must Grady sell to break even?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36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58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c.</w:t>
      </w:r>
      <w:r w:rsidRPr="00F56E2C">
        <w:rPr>
          <w:color w:val="FF0000"/>
          <w:sz w:val="24"/>
          <w:lang w:val="en-CA"/>
        </w:rPr>
        <w:tab/>
        <w:t>80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90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CA29ED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 xml:space="preserve">When sales are $1,000, the contribution margin is $600 and a </w:t>
      </w:r>
      <w:proofErr w:type="spellStart"/>
      <w:r w:rsidRPr="00F56E2C">
        <w:rPr>
          <w:sz w:val="24"/>
          <w:lang w:val="en-CA"/>
        </w:rPr>
        <w:t>pretax</w:t>
      </w:r>
      <w:proofErr w:type="spellEnd"/>
      <w:r w:rsidRPr="00F56E2C">
        <w:rPr>
          <w:sz w:val="24"/>
          <w:lang w:val="en-CA"/>
        </w:rPr>
        <w:t xml:space="preserve"> loss of $</w:t>
      </w:r>
      <w:r w:rsidR="00CA29ED">
        <w:rPr>
          <w:sz w:val="24"/>
          <w:lang w:val="en-CA"/>
        </w:rPr>
        <w:t>9</w:t>
      </w:r>
      <w:r w:rsidRPr="00F56E2C">
        <w:rPr>
          <w:sz w:val="24"/>
          <w:lang w:val="en-CA"/>
        </w:rPr>
        <w:t>0 occurs.  What is the breakeven point in dollars?</w:t>
      </w:r>
    </w:p>
    <w:p w:rsidR="00D50067" w:rsidRPr="00CA29ED" w:rsidRDefault="00D50067" w:rsidP="00CA29ED">
      <w:pPr>
        <w:pStyle w:val="2Answer"/>
        <w:rPr>
          <w:color w:val="FF0000"/>
          <w:sz w:val="24"/>
          <w:lang w:val="en-CA"/>
        </w:rPr>
      </w:pPr>
      <w:proofErr w:type="gramStart"/>
      <w:r w:rsidRPr="00CA29ED">
        <w:rPr>
          <w:color w:val="FF0000"/>
          <w:sz w:val="24"/>
          <w:lang w:val="en-CA"/>
        </w:rPr>
        <w:t>a</w:t>
      </w:r>
      <w:proofErr w:type="gramEnd"/>
      <w:r w:rsidRPr="00CA29ED">
        <w:rPr>
          <w:color w:val="FF0000"/>
          <w:sz w:val="24"/>
          <w:lang w:val="en-CA"/>
        </w:rPr>
        <w:t>.</w:t>
      </w:r>
      <w:r w:rsidRPr="00CA29ED">
        <w:rPr>
          <w:color w:val="FF0000"/>
          <w:sz w:val="24"/>
          <w:lang w:val="en-CA"/>
        </w:rPr>
        <w:tab/>
        <w:t xml:space="preserve">$ </w:t>
      </w:r>
      <w:r w:rsidR="00CA29ED" w:rsidRPr="00CA29ED">
        <w:rPr>
          <w:color w:val="FF0000"/>
          <w:sz w:val="24"/>
          <w:lang w:val="en-CA"/>
        </w:rPr>
        <w:t>1,150</w:t>
      </w:r>
    </w:p>
    <w:p w:rsidR="00D50067" w:rsidRPr="00CA29ED" w:rsidRDefault="00D50067" w:rsidP="00CA29ED">
      <w:pPr>
        <w:pStyle w:val="2Answer"/>
        <w:rPr>
          <w:color w:val="000000" w:themeColor="text1"/>
          <w:sz w:val="24"/>
          <w:lang w:val="en-CA"/>
        </w:rPr>
      </w:pPr>
      <w:proofErr w:type="gramStart"/>
      <w:r w:rsidRPr="00CA29ED">
        <w:rPr>
          <w:color w:val="000000" w:themeColor="text1"/>
          <w:sz w:val="24"/>
          <w:lang w:val="en-CA"/>
        </w:rPr>
        <w:t>b</w:t>
      </w:r>
      <w:proofErr w:type="gramEnd"/>
      <w:r w:rsidRPr="00CA29ED">
        <w:rPr>
          <w:color w:val="000000" w:themeColor="text1"/>
          <w:sz w:val="24"/>
          <w:lang w:val="en-CA"/>
        </w:rPr>
        <w:t>.</w:t>
      </w:r>
      <w:r w:rsidRPr="00CA29ED">
        <w:rPr>
          <w:color w:val="000000" w:themeColor="text1"/>
          <w:sz w:val="24"/>
          <w:lang w:val="en-CA"/>
        </w:rPr>
        <w:tab/>
        <w:t>$1,</w:t>
      </w:r>
      <w:r w:rsidR="00CA29ED" w:rsidRPr="00CA29ED">
        <w:rPr>
          <w:color w:val="000000" w:themeColor="text1"/>
          <w:sz w:val="24"/>
          <w:lang w:val="en-CA"/>
        </w:rPr>
        <w:t>250</w:t>
      </w:r>
    </w:p>
    <w:p w:rsidR="00D50067" w:rsidRPr="00F56E2C" w:rsidRDefault="00D50067" w:rsidP="00CA29ED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</w:t>
      </w:r>
      <w:r w:rsidR="00CA29ED">
        <w:rPr>
          <w:sz w:val="24"/>
          <w:lang w:val="en-CA"/>
        </w:rPr>
        <w:t>1,000</w:t>
      </w:r>
    </w:p>
    <w:p w:rsidR="00D50067" w:rsidRPr="00F56E2C" w:rsidRDefault="00D50067" w:rsidP="00CA29ED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</w:t>
      </w:r>
      <w:r w:rsidR="00CA29ED">
        <w:rPr>
          <w:sz w:val="24"/>
          <w:lang w:val="en-CA"/>
        </w:rPr>
        <w:t>87</w:t>
      </w:r>
      <w:r w:rsidRPr="00F56E2C">
        <w:rPr>
          <w:sz w:val="24"/>
          <w:lang w:val="en-CA"/>
        </w:rPr>
        <w:t>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D50067">
      <w:pPr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3 questions.</w:t>
      </w:r>
    </w:p>
    <w:p w:rsidR="00D50067" w:rsidRPr="00F56E2C" w:rsidRDefault="00D50067" w:rsidP="00D50067">
      <w:pPr>
        <w:rPr>
          <w:sz w:val="24"/>
          <w:lang w:val="en-CA"/>
        </w:rPr>
      </w:pPr>
      <w:r w:rsidRPr="00F56E2C">
        <w:rPr>
          <w:sz w:val="24"/>
          <w:lang w:val="en-CA"/>
        </w:rPr>
        <w:t>Nelson Co. incurs $568,000 in fixed costs while producing three products with the following characteristics:</w:t>
      </w:r>
    </w:p>
    <w:p w:rsidR="00D50067" w:rsidRPr="00F56E2C" w:rsidRDefault="00D50067" w:rsidP="00D50067">
      <w:pPr>
        <w:tabs>
          <w:tab w:val="center" w:pos="2160"/>
          <w:tab w:val="center" w:pos="3870"/>
          <w:tab w:val="center" w:pos="5850"/>
          <w:tab w:val="center" w:pos="7830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Sales Mix</w:t>
      </w:r>
      <w:r w:rsidRPr="00F56E2C">
        <w:rPr>
          <w:sz w:val="24"/>
          <w:lang w:val="en-CA"/>
        </w:rPr>
        <w:tab/>
        <w:t>Unit Contribution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lang w:val="en-CA"/>
        </w:rPr>
        <w:t>Contribution</w:t>
      </w:r>
      <w:proofErr w:type="spellEnd"/>
    </w:p>
    <w:p w:rsidR="00D50067" w:rsidRPr="00F56E2C" w:rsidRDefault="00D50067" w:rsidP="00D50067">
      <w:pPr>
        <w:tabs>
          <w:tab w:val="center" w:pos="2160"/>
          <w:tab w:val="center" w:pos="3870"/>
          <w:tab w:val="center" w:pos="5850"/>
          <w:tab w:val="center" w:pos="7830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Product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(Units)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Margin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u w:val="single"/>
          <w:lang w:val="en-CA"/>
        </w:rPr>
        <w:t>Margin</w:t>
      </w:r>
      <w:proofErr w:type="spellEnd"/>
      <w:r w:rsidRPr="00F56E2C">
        <w:rPr>
          <w:sz w:val="24"/>
          <w:u w:val="single"/>
          <w:lang w:val="en-CA"/>
        </w:rPr>
        <w:t xml:space="preserve"> Ratio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T</w:t>
      </w:r>
      <w:r w:rsidRPr="00F56E2C">
        <w:rPr>
          <w:sz w:val="24"/>
          <w:lang w:val="en-CA"/>
        </w:rPr>
        <w:tab/>
        <w:t>5</w:t>
      </w:r>
      <w:r w:rsidRPr="00F56E2C">
        <w:rPr>
          <w:sz w:val="24"/>
          <w:lang w:val="en-CA"/>
        </w:rPr>
        <w:tab/>
        <w:t>$900</w:t>
      </w:r>
      <w:r w:rsidRPr="00F56E2C">
        <w:rPr>
          <w:sz w:val="24"/>
          <w:lang w:val="en-CA"/>
        </w:rPr>
        <w:tab/>
        <w:t>45%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Q</w:t>
      </w:r>
      <w:r w:rsidRPr="00F56E2C">
        <w:rPr>
          <w:sz w:val="24"/>
          <w:lang w:val="en-CA"/>
        </w:rPr>
        <w:tab/>
        <w:t>3</w:t>
      </w:r>
      <w:r w:rsidRPr="00F56E2C">
        <w:rPr>
          <w:sz w:val="24"/>
          <w:lang w:val="en-CA"/>
        </w:rPr>
        <w:tab/>
        <w:t>600</w:t>
      </w:r>
      <w:r w:rsidRPr="00F56E2C">
        <w:rPr>
          <w:sz w:val="24"/>
          <w:lang w:val="en-CA"/>
        </w:rPr>
        <w:tab/>
        <w:t>40%</w:t>
      </w:r>
    </w:p>
    <w:p w:rsidR="00D50067" w:rsidRPr="00F56E2C" w:rsidRDefault="00D50067" w:rsidP="00D50067">
      <w:pPr>
        <w:tabs>
          <w:tab w:val="decimal" w:pos="3960"/>
          <w:tab w:val="decimal" w:pos="6120"/>
          <w:tab w:val="decimal" w:pos="7920"/>
        </w:tabs>
        <w:ind w:left="2160"/>
        <w:rPr>
          <w:sz w:val="24"/>
          <w:lang w:val="en-CA"/>
        </w:rPr>
      </w:pPr>
      <w:r w:rsidRPr="00F56E2C">
        <w:rPr>
          <w:sz w:val="24"/>
          <w:lang w:val="en-CA"/>
        </w:rPr>
        <w:t>R</w:t>
      </w:r>
      <w:r w:rsidRPr="00F56E2C">
        <w:rPr>
          <w:sz w:val="24"/>
          <w:lang w:val="en-CA"/>
        </w:rPr>
        <w:tab/>
        <w:t>2</w:t>
      </w:r>
      <w:r w:rsidRPr="00F56E2C">
        <w:rPr>
          <w:sz w:val="24"/>
          <w:lang w:val="en-CA"/>
        </w:rPr>
        <w:tab/>
        <w:t>400</w:t>
      </w:r>
      <w:r w:rsidRPr="00F56E2C">
        <w:rPr>
          <w:sz w:val="24"/>
          <w:lang w:val="en-CA"/>
        </w:rPr>
        <w:tab/>
        <w:t>35%</w:t>
      </w: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What is the selling price of Product T?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$1,200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$1,143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$2,000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$1,500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What is the breakeven point in units?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400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240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299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800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color w:val="FF0000"/>
          <w:sz w:val="24"/>
          <w:lang w:val="en-CA"/>
        </w:rPr>
      </w:pPr>
    </w:p>
    <w:p w:rsidR="00D50067" w:rsidRPr="00F56E2C" w:rsidRDefault="00D50067" w:rsidP="0065192A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At the breakeven point, what is the dollar sales volume for Product Q?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$800,000</w:t>
      </w:r>
    </w:p>
    <w:p w:rsidR="00D50067" w:rsidRPr="00F56E2C" w:rsidRDefault="00D50067" w:rsidP="00D50067">
      <w:pPr>
        <w:pStyle w:val="2Answer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$360,000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$288,000</w:t>
      </w:r>
    </w:p>
    <w:p w:rsidR="00D50067" w:rsidRPr="00F56E2C" w:rsidRDefault="00D50067" w:rsidP="00D50067">
      <w:pPr>
        <w:pStyle w:val="2Answer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$120,000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D50067">
      <w:pPr>
        <w:pStyle w:val="2Answer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 segment with an ROI of 30% has an income of $84,000. The company’s required rate of return on segment investments is 18%. The segment’s residual income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$50,400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$25,200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$26,712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$33,600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Division A of a firm produces a single product, which is sold only to Division B.  Division A has a total investment of $1,000,000, while Division B has a total investment of $2,000,000. Division A annually sells 100,000 units of its product to Division B for $5 per unit and earns $150,000 in operating income. Division B currently earns $250,000. If Division A raises its selling price to $6 per unit and nothing else changes,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Division A’s ROI will increase to 20%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The firm’s overall ROI will rise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The firm’s overall ROI will fall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The firm’s overall ROI will remain unchanged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</w:r>
      <w:proofErr w:type="spellStart"/>
      <w:r w:rsidRPr="00F56E2C">
        <w:rPr>
          <w:sz w:val="24"/>
          <w:lang w:val="en-CA"/>
        </w:rPr>
        <w:t>Can not</w:t>
      </w:r>
      <w:proofErr w:type="spellEnd"/>
      <w:r w:rsidRPr="00F56E2C">
        <w:rPr>
          <w:sz w:val="24"/>
          <w:lang w:val="en-CA"/>
        </w:rPr>
        <w:t xml:space="preserve"> be determine from this information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widowControl w:val="0"/>
        <w:tabs>
          <w:tab w:val="right" w:pos="360"/>
          <w:tab w:val="left" w:pos="1080"/>
        </w:tabs>
        <w:autoSpaceDE w:val="0"/>
        <w:autoSpaceDN w:val="0"/>
        <w:adjustRightInd w:val="0"/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widowControl w:val="0"/>
        <w:tabs>
          <w:tab w:val="right" w:pos="360"/>
          <w:tab w:val="left" w:pos="1080"/>
        </w:tabs>
        <w:autoSpaceDE w:val="0"/>
        <w:autoSpaceDN w:val="0"/>
        <w:adjustRightInd w:val="0"/>
        <w:rPr>
          <w:sz w:val="24"/>
          <w:lang w:val="en-CA"/>
        </w:rPr>
      </w:pPr>
      <w:r w:rsidRPr="00F56E2C">
        <w:rPr>
          <w:sz w:val="24"/>
          <w:lang w:val="en-CA"/>
        </w:rPr>
        <w:t>The Mukilteo Division of Snohomish Corp. produces and sells a product to outside and internal customers. Per-unit data collected from its operations include: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Outside sales price</w:t>
      </w:r>
      <w:r w:rsidRPr="00F56E2C">
        <w:rPr>
          <w:sz w:val="24"/>
          <w:lang w:val="en-CA"/>
        </w:rPr>
        <w:tab/>
        <w:t>$640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Direct materials</w:t>
      </w:r>
      <w:r w:rsidRPr="00F56E2C">
        <w:rPr>
          <w:sz w:val="24"/>
          <w:lang w:val="en-CA"/>
        </w:rPr>
        <w:tab/>
        <w:t>105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250</w:t>
      </w:r>
    </w:p>
    <w:p w:rsidR="00EB0FC1" w:rsidRPr="00F56E2C" w:rsidRDefault="00EB0FC1" w:rsidP="00EB0FC1">
      <w:pPr>
        <w:tabs>
          <w:tab w:val="decimal" w:pos="360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Fixed overhead</w:t>
      </w:r>
      <w:r w:rsidRPr="00F56E2C">
        <w:rPr>
          <w:sz w:val="24"/>
          <w:lang w:val="en-CA"/>
        </w:rPr>
        <w:tab/>
        <w:t>180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If Mukilteo is operating at full capacity and selling solely to outside customers, what price should another division pay for Mukilteo’s product?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$625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$640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$480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If Mukilteo has excess capacity available to meet an internal order, what transfer price should be set?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$625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$355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$430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$285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information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Division A produces a component for </w:t>
      </w:r>
      <w:proofErr w:type="spellStart"/>
      <w:r w:rsidRPr="00F56E2C">
        <w:rPr>
          <w:sz w:val="24"/>
          <w:lang w:val="en-CA"/>
        </w:rPr>
        <w:t>Hielkema</w:t>
      </w:r>
      <w:proofErr w:type="spellEnd"/>
      <w:r w:rsidRPr="00F56E2C">
        <w:rPr>
          <w:sz w:val="24"/>
          <w:lang w:val="en-CA"/>
        </w:rPr>
        <w:t xml:space="preserve"> Company’s main product — automobiles. The division operates as a profit center. It also sells to outsiders. The present selling price is $75 per component.  The company buys 600,000 units of a similar component per year from outside sources. The external purchase price is $73 as a result of a quantity discount. Division A has adequate capacity to supply the needs of the Assembly division. The following data are for Division A: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Direct material</w:t>
      </w:r>
      <w:r w:rsidRPr="00F56E2C">
        <w:rPr>
          <w:sz w:val="24"/>
          <w:lang w:val="en-CA"/>
        </w:rPr>
        <w:tab/>
        <w:t>$30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$25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Variable overhead</w:t>
      </w:r>
      <w:r w:rsidRPr="00F56E2C">
        <w:rPr>
          <w:sz w:val="24"/>
          <w:lang w:val="en-CA"/>
        </w:rPr>
        <w:tab/>
        <w:t>$10 per unit</w:t>
      </w:r>
    </w:p>
    <w:p w:rsidR="00EB0FC1" w:rsidRPr="00F56E2C" w:rsidRDefault="00EB0FC1" w:rsidP="00EB0FC1">
      <w:pPr>
        <w:tabs>
          <w:tab w:val="decimal" w:pos="6480"/>
        </w:tabs>
        <w:ind w:left="720"/>
        <w:rPr>
          <w:sz w:val="24"/>
          <w:lang w:val="en-CA"/>
        </w:rPr>
      </w:pPr>
      <w:r w:rsidRPr="00F56E2C">
        <w:rPr>
          <w:sz w:val="24"/>
          <w:lang w:val="en-CA"/>
        </w:rPr>
        <w:t>Fixed overhead (based on a capacity of 5,000 units)</w:t>
      </w:r>
      <w:r w:rsidRPr="00F56E2C">
        <w:rPr>
          <w:sz w:val="24"/>
          <w:lang w:val="en-CA"/>
        </w:rPr>
        <w:tab/>
        <w:t>$6 per unit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minimum price at which A would sell components internally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$73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$75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d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price range within which A would sell components to the Assembly Division is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 to $73</w:t>
      </w:r>
    </w:p>
    <w:p w:rsidR="00EB0FC1" w:rsidRPr="00F56E2C" w:rsidRDefault="00EB0FC1" w:rsidP="00EB0FC1">
      <w:pPr>
        <w:pStyle w:val="2Response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$65 to $73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$71 to $75</w:t>
      </w:r>
    </w:p>
    <w:p w:rsidR="00EB0FC1" w:rsidRPr="00F56E2C" w:rsidRDefault="00EB0FC1" w:rsidP="00EB0FC1">
      <w:pPr>
        <w:pStyle w:val="2Response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$65 to $75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tabs>
          <w:tab w:val="right" w:pos="342"/>
          <w:tab w:val="left" w:pos="741"/>
        </w:tabs>
        <w:ind w:left="1083" w:hanging="1083"/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.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Wolff Co. sells product P at a price of $38 a unit. The per-unit cost data are: direct materials $8, 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 xml:space="preserve"> $10, and overhead $12 (25% fixed and 75% variable). Wolff has sufficient capacity to accept a special order for 40,000 units just received. Selling costs associated with this order would be $3 per unit.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>The minimum selling price per unit should be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$24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$30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$32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$36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At a selling price of $33 per unit, the operating income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$60,000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$80,000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c.</w:t>
      </w:r>
      <w:r w:rsidRPr="00F56E2C">
        <w:rPr>
          <w:color w:val="FF0000"/>
          <w:sz w:val="24"/>
          <w:lang w:val="en-CA"/>
        </w:rPr>
        <w:tab/>
        <w:t>Increase by $120,000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Increase by $160,000</w:t>
      </w:r>
    </w:p>
    <w:p w:rsidR="000B34D9" w:rsidRPr="00F56E2C" w:rsidRDefault="000B34D9" w:rsidP="000B34D9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0B34D9" w:rsidRPr="00F56E2C" w:rsidRDefault="000B34D9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</w:p>
    <w:p w:rsidR="00EB0FC1" w:rsidRPr="00F56E2C" w:rsidRDefault="00EB0FC1" w:rsidP="00EB0FC1">
      <w:pPr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questions.</w:t>
      </w:r>
    </w:p>
    <w:p w:rsidR="00EB0FC1" w:rsidRPr="00F56E2C" w:rsidRDefault="00EB0FC1" w:rsidP="00643C45">
      <w:pPr>
        <w:rPr>
          <w:sz w:val="24"/>
          <w:lang w:val="en-CA"/>
        </w:rPr>
      </w:pPr>
      <w:r w:rsidRPr="00F56E2C">
        <w:rPr>
          <w:sz w:val="24"/>
          <w:lang w:val="en-CA"/>
        </w:rPr>
        <w:t xml:space="preserve">Wagner Corporation can manufacture 490,000 tennis rackets a year at a variable cost of $15 per racket and fixed costs of $500,000. Wagner budgeted that it can sell 400,000 at $25 each.  An additional order of 100,000 was received, but at a discount of </w:t>
      </w:r>
      <w:r w:rsidR="00643C45">
        <w:rPr>
          <w:sz w:val="24"/>
          <w:lang w:val="en-CA"/>
        </w:rPr>
        <w:t>25</w:t>
      </w:r>
      <w:r w:rsidRPr="00F56E2C">
        <w:rPr>
          <w:sz w:val="24"/>
          <w:lang w:val="en-CA"/>
        </w:rPr>
        <w:t>% from the regular price.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The relevant cost to Wagner of the special order is</w:t>
      </w:r>
    </w:p>
    <w:p w:rsidR="00EB0FC1" w:rsidRPr="00643C45" w:rsidRDefault="00EB0FC1" w:rsidP="00643C45">
      <w:pPr>
        <w:pStyle w:val="2Responses"/>
        <w:rPr>
          <w:color w:val="000000" w:themeColor="text1"/>
          <w:sz w:val="24"/>
          <w:lang w:val="en-CA"/>
        </w:rPr>
      </w:pPr>
      <w:proofErr w:type="gramStart"/>
      <w:r w:rsidRPr="00643C45">
        <w:rPr>
          <w:color w:val="000000" w:themeColor="text1"/>
          <w:sz w:val="24"/>
          <w:lang w:val="en-CA"/>
        </w:rPr>
        <w:t>a</w:t>
      </w:r>
      <w:proofErr w:type="gramEnd"/>
      <w:r w:rsidRPr="00643C45">
        <w:rPr>
          <w:color w:val="000000" w:themeColor="text1"/>
          <w:sz w:val="24"/>
          <w:lang w:val="en-CA"/>
        </w:rPr>
        <w:t>.</w:t>
      </w:r>
      <w:r w:rsidRPr="00643C45">
        <w:rPr>
          <w:color w:val="000000" w:themeColor="text1"/>
          <w:sz w:val="24"/>
          <w:lang w:val="en-CA"/>
        </w:rPr>
        <w:tab/>
        <w:t>$1,</w:t>
      </w:r>
      <w:r w:rsidR="00643C45" w:rsidRPr="00643C45">
        <w:rPr>
          <w:color w:val="000000" w:themeColor="text1"/>
          <w:sz w:val="24"/>
          <w:lang w:val="en-CA"/>
        </w:rPr>
        <w:t>6</w:t>
      </w:r>
      <w:r w:rsidRPr="00643C45">
        <w:rPr>
          <w:color w:val="000000" w:themeColor="text1"/>
          <w:sz w:val="24"/>
          <w:lang w:val="en-CA"/>
        </w:rPr>
        <w:t>00,000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$1,450,000</w:t>
      </w:r>
    </w:p>
    <w:p w:rsidR="00EB0FC1" w:rsidRPr="00643C45" w:rsidRDefault="00EB0FC1" w:rsidP="00643C45">
      <w:pPr>
        <w:pStyle w:val="2Responses"/>
        <w:rPr>
          <w:color w:val="FF0000"/>
          <w:sz w:val="24"/>
          <w:lang w:val="en-CA"/>
        </w:rPr>
      </w:pPr>
      <w:proofErr w:type="gramStart"/>
      <w:r w:rsidRPr="00643C45">
        <w:rPr>
          <w:color w:val="FF0000"/>
          <w:sz w:val="24"/>
          <w:lang w:val="en-CA"/>
        </w:rPr>
        <w:t>c</w:t>
      </w:r>
      <w:proofErr w:type="gramEnd"/>
      <w:r w:rsidRPr="00643C45">
        <w:rPr>
          <w:color w:val="FF0000"/>
          <w:sz w:val="24"/>
          <w:lang w:val="en-CA"/>
        </w:rPr>
        <w:t>.</w:t>
      </w:r>
      <w:r w:rsidRPr="00643C45">
        <w:rPr>
          <w:color w:val="FF0000"/>
          <w:sz w:val="24"/>
          <w:lang w:val="en-CA"/>
        </w:rPr>
        <w:tab/>
        <w:t>$1,</w:t>
      </w:r>
      <w:r w:rsidR="00643C45" w:rsidRPr="00643C45">
        <w:rPr>
          <w:color w:val="FF0000"/>
          <w:sz w:val="24"/>
          <w:lang w:val="en-CA"/>
        </w:rPr>
        <w:t>562,500</w:t>
      </w:r>
    </w:p>
    <w:p w:rsidR="000B34D9" w:rsidRPr="00F56E2C" w:rsidRDefault="000B34D9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</w:r>
      <w:r w:rsidR="005F4292" w:rsidRPr="00F56E2C">
        <w:rPr>
          <w:sz w:val="24"/>
          <w:lang w:val="en-CA"/>
        </w:rPr>
        <w:t>$4,900,000</w:t>
      </w:r>
    </w:p>
    <w:p w:rsidR="005F4292" w:rsidRPr="00643C45" w:rsidRDefault="005F4292" w:rsidP="005F4292">
      <w:pPr>
        <w:pStyle w:val="2Answer"/>
        <w:ind w:left="720" w:firstLine="0"/>
        <w:rPr>
          <w:sz w:val="24"/>
          <w:lang w:val="en-CA"/>
        </w:rPr>
      </w:pPr>
      <w:r w:rsidRPr="00643C45">
        <w:rPr>
          <w:sz w:val="24"/>
          <w:lang w:val="en-CA"/>
        </w:rPr>
        <w:t>e. None of the above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If Wagner accepts the special order, income before taxes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Decrease by $100,000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Increase by $125,000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Increase by $25,000</w:t>
      </w:r>
    </w:p>
    <w:p w:rsidR="005F4292" w:rsidRPr="00643C45" w:rsidRDefault="00EB0FC1" w:rsidP="00643C45">
      <w:pPr>
        <w:pStyle w:val="2Responses"/>
        <w:rPr>
          <w:color w:val="FF0000"/>
          <w:sz w:val="24"/>
          <w:lang w:val="en-CA"/>
        </w:rPr>
      </w:pPr>
      <w:r w:rsidRPr="00643C45">
        <w:rPr>
          <w:color w:val="FF0000"/>
          <w:sz w:val="24"/>
          <w:lang w:val="en-CA"/>
        </w:rPr>
        <w:t>d.</w:t>
      </w:r>
      <w:r w:rsidRPr="00643C45">
        <w:rPr>
          <w:color w:val="FF0000"/>
          <w:sz w:val="24"/>
          <w:lang w:val="en-CA"/>
        </w:rPr>
        <w:tab/>
      </w:r>
      <w:r w:rsidR="005F4292" w:rsidRPr="00643C45">
        <w:rPr>
          <w:color w:val="FF0000"/>
          <w:sz w:val="24"/>
          <w:lang w:val="en-CA"/>
        </w:rPr>
        <w:t>Increase by $</w:t>
      </w:r>
      <w:r w:rsidR="00643C45" w:rsidRPr="00643C45">
        <w:rPr>
          <w:color w:val="FF0000"/>
          <w:sz w:val="24"/>
          <w:lang w:val="en-CA"/>
        </w:rPr>
        <w:t>312,500</w:t>
      </w:r>
    </w:p>
    <w:p w:rsidR="005F4292" w:rsidRPr="00643C45" w:rsidRDefault="005F4292" w:rsidP="005F4292">
      <w:pPr>
        <w:pStyle w:val="2Responses"/>
        <w:rPr>
          <w:sz w:val="24"/>
          <w:lang w:val="en-CA"/>
        </w:rPr>
      </w:pPr>
      <w:r w:rsidRPr="00643C45">
        <w:rPr>
          <w:sz w:val="24"/>
          <w:lang w:val="en-CA"/>
        </w:rPr>
        <w:t>e.</w:t>
      </w:r>
      <w:r w:rsidRPr="00643C45">
        <w:rPr>
          <w:sz w:val="24"/>
          <w:lang w:val="en-CA"/>
        </w:rPr>
        <w:tab/>
        <w:t>None of the above</w:t>
      </w:r>
    </w:p>
    <w:p w:rsidR="005F4292" w:rsidRPr="00F56E2C" w:rsidRDefault="005F429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PRO Shops has a capacity of 45,000 units, and is currently producing and selling 40,000 at $25 a unit. The present cost structure, on a per unit basis, is: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Direct material</w:t>
      </w:r>
      <w:r w:rsidRPr="00F56E2C">
        <w:rPr>
          <w:sz w:val="24"/>
          <w:lang w:val="en-CA"/>
        </w:rPr>
        <w:tab/>
        <w:t>$10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 xml:space="preserve">Direct </w:t>
      </w:r>
      <w:r w:rsidR="004416DA" w:rsidRPr="00F56E2C">
        <w:rPr>
          <w:sz w:val="24"/>
          <w:lang w:val="en-CA"/>
        </w:rPr>
        <w:t>labour</w:t>
      </w:r>
      <w:r w:rsidRPr="00F56E2C">
        <w:rPr>
          <w:sz w:val="24"/>
          <w:lang w:val="en-CA"/>
        </w:rPr>
        <w:tab/>
        <w:t>5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Variable overhead</w:t>
      </w:r>
      <w:r w:rsidRPr="00F56E2C">
        <w:rPr>
          <w:sz w:val="24"/>
          <w:lang w:val="en-CA"/>
        </w:rPr>
        <w:tab/>
        <w:t>3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Fixed overhead</w:t>
      </w:r>
      <w:r w:rsidRPr="00F56E2C">
        <w:rPr>
          <w:sz w:val="24"/>
          <w:lang w:val="en-CA"/>
        </w:rPr>
        <w:tab/>
        <w:t>4</w:t>
      </w:r>
    </w:p>
    <w:p w:rsidR="00EB0FC1" w:rsidRPr="00F56E2C" w:rsidRDefault="00EB0FC1" w:rsidP="003D0AAD">
      <w:pPr>
        <w:pStyle w:val="1Question"/>
        <w:rPr>
          <w:sz w:val="24"/>
          <w:lang w:val="en-CA"/>
        </w:rPr>
      </w:pPr>
      <w:r w:rsidRPr="00F56E2C">
        <w:rPr>
          <w:sz w:val="24"/>
          <w:lang w:val="en-CA"/>
        </w:rPr>
        <w:lastRenderedPageBreak/>
        <w:tab/>
        <w:t xml:space="preserve">An order for </w:t>
      </w:r>
      <w:r w:rsidR="003D0AAD">
        <w:rPr>
          <w:sz w:val="24"/>
          <w:lang w:val="en-CA"/>
        </w:rPr>
        <w:t>8</w:t>
      </w:r>
      <w:r w:rsidRPr="00F56E2C">
        <w:rPr>
          <w:sz w:val="24"/>
          <w:lang w:val="en-CA"/>
        </w:rPr>
        <w:t>,000 units has been received from a Japanese company at a price of $20 per unit. If the order is accepted, profit will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Decrease by $2,000</w:t>
      </w:r>
    </w:p>
    <w:p w:rsidR="00EB0FC1" w:rsidRPr="003D0AAD" w:rsidRDefault="00EB0FC1" w:rsidP="003D0AAD">
      <w:pPr>
        <w:pStyle w:val="2Responses"/>
        <w:rPr>
          <w:color w:val="FF0000"/>
          <w:sz w:val="24"/>
          <w:lang w:val="en-CA"/>
        </w:rPr>
      </w:pPr>
      <w:proofErr w:type="gramStart"/>
      <w:r w:rsidRPr="003D0AAD">
        <w:rPr>
          <w:color w:val="FF0000"/>
          <w:sz w:val="24"/>
          <w:lang w:val="en-CA"/>
        </w:rPr>
        <w:t>b</w:t>
      </w:r>
      <w:proofErr w:type="gramEnd"/>
      <w:r w:rsidRPr="003D0AAD">
        <w:rPr>
          <w:color w:val="FF0000"/>
          <w:sz w:val="24"/>
          <w:lang w:val="en-CA"/>
        </w:rPr>
        <w:t>.</w:t>
      </w:r>
      <w:r w:rsidRPr="003D0AAD">
        <w:rPr>
          <w:color w:val="FF0000"/>
          <w:sz w:val="24"/>
          <w:lang w:val="en-CA"/>
        </w:rPr>
        <w:tab/>
        <w:t>Increase by $1,000</w:t>
      </w:r>
    </w:p>
    <w:p w:rsidR="00EB0FC1" w:rsidRPr="00F56E2C" w:rsidRDefault="00EB0FC1" w:rsidP="003D0AAD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Increase by $</w:t>
      </w:r>
      <w:r w:rsidR="003D0AAD">
        <w:rPr>
          <w:sz w:val="24"/>
          <w:lang w:val="en-CA"/>
        </w:rPr>
        <w:t>16</w:t>
      </w:r>
      <w:r w:rsidRPr="00F56E2C">
        <w:rPr>
          <w:sz w:val="24"/>
          <w:lang w:val="en-CA"/>
        </w:rPr>
        <w:t>,000</w:t>
      </w:r>
    </w:p>
    <w:p w:rsidR="00EB0FC1" w:rsidRPr="003D0AAD" w:rsidRDefault="00EB0FC1" w:rsidP="003D0AAD">
      <w:pPr>
        <w:pStyle w:val="2Responses"/>
        <w:rPr>
          <w:sz w:val="24"/>
          <w:lang w:val="en-CA"/>
        </w:rPr>
      </w:pPr>
      <w:r w:rsidRPr="003D0AAD">
        <w:rPr>
          <w:sz w:val="24"/>
          <w:lang w:val="en-CA"/>
        </w:rPr>
        <w:t>d.</w:t>
      </w:r>
      <w:r w:rsidRPr="003D0AAD">
        <w:rPr>
          <w:sz w:val="24"/>
          <w:lang w:val="en-CA"/>
        </w:rPr>
        <w:tab/>
        <w:t>Increase by $</w:t>
      </w:r>
      <w:r w:rsidR="003D0AAD" w:rsidRPr="003D0AAD">
        <w:rPr>
          <w:sz w:val="24"/>
          <w:lang w:val="en-CA"/>
        </w:rPr>
        <w:t>15</w:t>
      </w:r>
      <w:r w:rsidRPr="003D0AAD">
        <w:rPr>
          <w:sz w:val="24"/>
          <w:lang w:val="en-CA"/>
        </w:rPr>
        <w:t>,000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: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>Redmond Corporation is closing one of its divisions. Operating data on this division follows: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Sales</w:t>
      </w:r>
      <w:r w:rsidRPr="00F56E2C">
        <w:rPr>
          <w:sz w:val="24"/>
          <w:lang w:val="en-CA"/>
        </w:rPr>
        <w:tab/>
        <w:t>$80,000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Variable costs</w:t>
      </w:r>
      <w:r w:rsidRPr="00F56E2C">
        <w:rPr>
          <w:sz w:val="24"/>
          <w:lang w:val="en-CA"/>
        </w:rPr>
        <w:tab/>
        <w:t>40,000</w:t>
      </w:r>
    </w:p>
    <w:p w:rsidR="00EB0FC1" w:rsidRPr="00F56E2C" w:rsidRDefault="00EB0FC1" w:rsidP="00EB0FC1">
      <w:pPr>
        <w:tabs>
          <w:tab w:val="decimal" w:pos="5016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Overhead</w:t>
      </w:r>
      <w:r w:rsidRPr="00F56E2C">
        <w:rPr>
          <w:sz w:val="24"/>
          <w:lang w:val="en-CA"/>
        </w:rPr>
        <w:tab/>
        <w:t>40,000</w:t>
      </w: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sz w:val="24"/>
          <w:lang w:val="en-CA"/>
        </w:rPr>
        <w:t>Overhead consists of $30,000 in salary and $10,000 for rent and insurance.  The salary is for the chief engineer, who will continue to work for Redmond even if the division is closed.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Rent and insurance that will cease if the division is closed is an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Unavoidable and irrelevant cost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Unavoidable and relevant cost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Avoidable and irrelevant cost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d.</w:t>
      </w:r>
      <w:r w:rsidRPr="00F56E2C">
        <w:rPr>
          <w:color w:val="FF0000"/>
          <w:sz w:val="24"/>
          <w:lang w:val="en-CA"/>
        </w:rPr>
        <w:tab/>
        <w:t>Avoidable and relevant cost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865342" w:rsidRPr="00F56E2C" w:rsidRDefault="00865342" w:rsidP="00EB0FC1">
      <w:pPr>
        <w:pStyle w:val="2Responses"/>
        <w:rPr>
          <w:color w:val="FF0000"/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Assuming all overhead costs continue to be incurred even if the division closes, what will be the effect on overall company profits of closing the division?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$10,000 decrease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b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$40,000 decrease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c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$40,000 increase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$30,000 decrease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D7FC6" w:rsidRPr="00F56E2C" w:rsidRDefault="008D7FC6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N.G., Inc. currently buys 9,000 subcomponents from an outside supplier at $10 each.  The company has excess capacity, which it sublets to another company for $20,000 per year.  If the company were to use the idle capacity to produce the subcomponent internally, it would incur variable production costs of $6 per unit, and it would hire a new supervisor for $15,000 per year.  Other fixed overhead costs would not change, but the average overhead cost per subcomponent unit would be $2.  What is the advantage or disadvantage (in dollars) if N.G. makes the subcomponent instead of continuing to buy outside and subletting the excess capacity?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a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$6,000 disadvantage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b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$21,000 disadvantage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proofErr w:type="gramStart"/>
      <w:r w:rsidRPr="00F56E2C">
        <w:rPr>
          <w:color w:val="FF0000"/>
          <w:sz w:val="24"/>
          <w:lang w:val="en-CA"/>
        </w:rPr>
        <w:t>c</w:t>
      </w:r>
      <w:proofErr w:type="gramEnd"/>
      <w:r w:rsidRPr="00F56E2C">
        <w:rPr>
          <w:color w:val="FF0000"/>
          <w:sz w:val="24"/>
          <w:lang w:val="en-CA"/>
        </w:rPr>
        <w:t>.</w:t>
      </w:r>
      <w:r w:rsidRPr="00F56E2C">
        <w:rPr>
          <w:color w:val="FF0000"/>
          <w:sz w:val="24"/>
          <w:lang w:val="en-CA"/>
        </w:rPr>
        <w:tab/>
        <w:t>$1,000 advantage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proofErr w:type="gramStart"/>
      <w:r w:rsidRPr="00F56E2C">
        <w:rPr>
          <w:sz w:val="24"/>
          <w:lang w:val="en-CA"/>
        </w:rPr>
        <w:t>d</w:t>
      </w:r>
      <w:proofErr w:type="gramEnd"/>
      <w:r w:rsidRPr="00F56E2C">
        <w:rPr>
          <w:sz w:val="24"/>
          <w:lang w:val="en-CA"/>
        </w:rPr>
        <w:t>.</w:t>
      </w:r>
      <w:r w:rsidRPr="00F56E2C">
        <w:rPr>
          <w:sz w:val="24"/>
          <w:lang w:val="en-CA"/>
        </w:rPr>
        <w:tab/>
        <w:t>$21,000 advantage</w:t>
      </w:r>
    </w:p>
    <w:p w:rsidR="00865342" w:rsidRPr="00F56E2C" w:rsidRDefault="00865342" w:rsidP="00865342">
      <w:pPr>
        <w:pStyle w:val="2Answer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None of the above</w:t>
      </w:r>
    </w:p>
    <w:p w:rsidR="00865342" w:rsidRPr="00F56E2C" w:rsidRDefault="00865342" w:rsidP="00EB0FC1">
      <w:pPr>
        <w:pStyle w:val="2Responses"/>
        <w:rPr>
          <w:sz w:val="24"/>
          <w:lang w:val="en-CA"/>
        </w:rPr>
      </w:pPr>
    </w:p>
    <w:p w:rsidR="00EB0FC1" w:rsidRPr="00F56E2C" w:rsidRDefault="00EB0FC1" w:rsidP="00EB0FC1">
      <w:pPr>
        <w:rPr>
          <w:sz w:val="24"/>
          <w:lang w:val="en-CA"/>
        </w:rPr>
      </w:pPr>
      <w:r w:rsidRPr="00F56E2C">
        <w:rPr>
          <w:b/>
          <w:sz w:val="24"/>
          <w:lang w:val="en-CA"/>
        </w:rPr>
        <w:t>Use the following data for the next 2 questions</w:t>
      </w:r>
      <w:r w:rsidRPr="00F56E2C">
        <w:rPr>
          <w:sz w:val="24"/>
          <w:lang w:val="en-CA"/>
        </w:rPr>
        <w:t>:</w:t>
      </w:r>
    </w:p>
    <w:p w:rsidR="00EB0FC1" w:rsidRPr="00F56E2C" w:rsidRDefault="00EB0FC1" w:rsidP="00EB0FC1">
      <w:pPr>
        <w:rPr>
          <w:sz w:val="24"/>
          <w:lang w:val="en-CA"/>
        </w:rPr>
      </w:pPr>
      <w:proofErr w:type="spellStart"/>
      <w:r w:rsidRPr="00F56E2C">
        <w:rPr>
          <w:sz w:val="24"/>
          <w:lang w:val="en-CA"/>
        </w:rPr>
        <w:t>Amsat</w:t>
      </w:r>
      <w:proofErr w:type="spellEnd"/>
      <w:r w:rsidRPr="00F56E2C">
        <w:rPr>
          <w:sz w:val="24"/>
          <w:lang w:val="en-CA"/>
        </w:rPr>
        <w:t xml:space="preserve"> Company has equipment that is in high demand, but has a limited amount of time available. The equipment can be used to produce a number of different products. The following data are available:</w:t>
      </w:r>
    </w:p>
    <w:p w:rsidR="00EB0FC1" w:rsidRPr="00F56E2C" w:rsidRDefault="00EB0FC1" w:rsidP="00EB0FC1">
      <w:pPr>
        <w:tabs>
          <w:tab w:val="center" w:pos="2166"/>
          <w:tab w:val="center" w:pos="3420"/>
          <w:tab w:val="center" w:pos="4788"/>
          <w:tab w:val="center" w:pos="6327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Unit Variable</w:t>
      </w:r>
      <w:r w:rsidRPr="00F56E2C">
        <w:rPr>
          <w:sz w:val="24"/>
          <w:lang w:val="en-CA"/>
        </w:rPr>
        <w:tab/>
        <w:t>Units</w:t>
      </w:r>
    </w:p>
    <w:p w:rsidR="00EB0FC1" w:rsidRPr="00F56E2C" w:rsidRDefault="00EB0FC1" w:rsidP="00EB0FC1">
      <w:pPr>
        <w:tabs>
          <w:tab w:val="center" w:pos="2166"/>
          <w:tab w:val="center" w:pos="3420"/>
          <w:tab w:val="center" w:pos="4788"/>
          <w:tab w:val="center" w:pos="6327"/>
        </w:tabs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Product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Unit Price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Cost</w:t>
      </w:r>
      <w:r w:rsidRPr="00F56E2C">
        <w:rPr>
          <w:sz w:val="24"/>
          <w:lang w:val="en-CA"/>
        </w:rPr>
        <w:tab/>
      </w:r>
      <w:r w:rsidRPr="00F56E2C">
        <w:rPr>
          <w:sz w:val="24"/>
          <w:u w:val="single"/>
          <w:lang w:val="en-CA"/>
        </w:rPr>
        <w:t>Per Hour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L</w:t>
      </w:r>
      <w:r w:rsidRPr="00F56E2C">
        <w:rPr>
          <w:sz w:val="24"/>
          <w:lang w:val="en-CA"/>
        </w:rPr>
        <w:tab/>
        <w:t>$400</w:t>
      </w:r>
      <w:r w:rsidRPr="00F56E2C">
        <w:rPr>
          <w:sz w:val="24"/>
          <w:lang w:val="en-CA"/>
        </w:rPr>
        <w:tab/>
        <w:t>$200</w:t>
      </w:r>
      <w:r w:rsidRPr="00F56E2C">
        <w:rPr>
          <w:sz w:val="24"/>
          <w:lang w:val="en-CA"/>
        </w:rPr>
        <w:tab/>
        <w:t>8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M</w:t>
      </w:r>
      <w:r w:rsidRPr="00F56E2C">
        <w:rPr>
          <w:sz w:val="24"/>
          <w:lang w:val="en-CA"/>
        </w:rPr>
        <w:tab/>
        <w:t>300</w:t>
      </w:r>
      <w:r w:rsidRPr="00F56E2C">
        <w:rPr>
          <w:sz w:val="24"/>
          <w:lang w:val="en-CA"/>
        </w:rPr>
        <w:tab/>
        <w:t>150</w:t>
      </w:r>
      <w:r w:rsidRPr="00F56E2C">
        <w:rPr>
          <w:sz w:val="24"/>
          <w:lang w:val="en-CA"/>
        </w:rPr>
        <w:tab/>
        <w:t>22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N</w:t>
      </w:r>
      <w:r w:rsidRPr="00F56E2C">
        <w:rPr>
          <w:sz w:val="24"/>
          <w:lang w:val="en-CA"/>
        </w:rPr>
        <w:tab/>
        <w:t>600</w:t>
      </w:r>
      <w:r w:rsidRPr="00F56E2C">
        <w:rPr>
          <w:sz w:val="24"/>
          <w:lang w:val="en-CA"/>
        </w:rPr>
        <w:tab/>
        <w:t>250</w:t>
      </w:r>
      <w:r w:rsidRPr="00F56E2C">
        <w:rPr>
          <w:sz w:val="24"/>
          <w:lang w:val="en-CA"/>
        </w:rPr>
        <w:tab/>
        <w:t>8</w:t>
      </w:r>
    </w:p>
    <w:p w:rsidR="00EB0FC1" w:rsidRPr="00F56E2C" w:rsidRDefault="00EB0FC1" w:rsidP="00EB0FC1">
      <w:pPr>
        <w:tabs>
          <w:tab w:val="decimal" w:pos="3591"/>
          <w:tab w:val="decimal" w:pos="5016"/>
          <w:tab w:val="decimal" w:pos="6441"/>
        </w:tabs>
        <w:ind w:left="2166"/>
        <w:rPr>
          <w:sz w:val="24"/>
          <w:lang w:val="en-CA"/>
        </w:rPr>
      </w:pPr>
      <w:r w:rsidRPr="00F56E2C">
        <w:rPr>
          <w:sz w:val="24"/>
          <w:lang w:val="en-CA"/>
        </w:rPr>
        <w:t>O</w:t>
      </w:r>
      <w:r w:rsidRPr="00F56E2C">
        <w:rPr>
          <w:sz w:val="24"/>
          <w:lang w:val="en-CA"/>
        </w:rPr>
        <w:tab/>
        <w:t>200</w:t>
      </w:r>
      <w:r w:rsidRPr="00F56E2C">
        <w:rPr>
          <w:sz w:val="24"/>
          <w:lang w:val="en-CA"/>
        </w:rPr>
        <w:tab/>
        <w:t>100</w:t>
      </w:r>
      <w:r w:rsidRPr="00F56E2C">
        <w:rPr>
          <w:sz w:val="24"/>
          <w:lang w:val="en-CA"/>
        </w:rPr>
        <w:tab/>
        <w:t>20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Which product should be emphasized first?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a.</w:t>
      </w:r>
      <w:r w:rsidRPr="00F56E2C">
        <w:rPr>
          <w:sz w:val="24"/>
          <w:lang w:val="en-CA"/>
        </w:rPr>
        <w:tab/>
        <w:t>L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b.</w:t>
      </w:r>
      <w:r w:rsidRPr="00F56E2C">
        <w:rPr>
          <w:color w:val="FF0000"/>
          <w:sz w:val="24"/>
          <w:lang w:val="en-CA"/>
        </w:rPr>
        <w:tab/>
        <w:t>M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N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O</w:t>
      </w:r>
    </w:p>
    <w:p w:rsidR="00865342" w:rsidRPr="00F56E2C" w:rsidRDefault="00865342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O or N</w:t>
      </w:r>
    </w:p>
    <w:p w:rsidR="00EB0FC1" w:rsidRPr="00F56E2C" w:rsidRDefault="00EB0FC1" w:rsidP="00EB0FC1">
      <w:pPr>
        <w:pStyle w:val="1Question"/>
        <w:numPr>
          <w:ilvl w:val="0"/>
          <w:numId w:val="6"/>
        </w:numPr>
        <w:rPr>
          <w:sz w:val="24"/>
          <w:lang w:val="en-CA"/>
        </w:rPr>
      </w:pPr>
      <w:r w:rsidRPr="00F56E2C">
        <w:rPr>
          <w:sz w:val="24"/>
          <w:lang w:val="en-CA"/>
        </w:rPr>
        <w:t>Which product should be emphasized last?</w:t>
      </w:r>
    </w:p>
    <w:p w:rsidR="00EB0FC1" w:rsidRPr="00F56E2C" w:rsidRDefault="00EB0FC1" w:rsidP="00EB0FC1">
      <w:pPr>
        <w:pStyle w:val="2Responses"/>
        <w:rPr>
          <w:color w:val="FF0000"/>
          <w:sz w:val="24"/>
          <w:lang w:val="en-CA"/>
        </w:rPr>
      </w:pPr>
      <w:r w:rsidRPr="00F56E2C">
        <w:rPr>
          <w:color w:val="FF0000"/>
          <w:sz w:val="24"/>
          <w:lang w:val="en-CA"/>
        </w:rPr>
        <w:t>a.</w:t>
      </w:r>
      <w:r w:rsidRPr="00F56E2C">
        <w:rPr>
          <w:color w:val="FF0000"/>
          <w:sz w:val="24"/>
          <w:lang w:val="en-CA"/>
        </w:rPr>
        <w:tab/>
        <w:t>L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b.</w:t>
      </w:r>
      <w:r w:rsidRPr="00F56E2C">
        <w:rPr>
          <w:sz w:val="24"/>
          <w:lang w:val="en-CA"/>
        </w:rPr>
        <w:tab/>
        <w:t>M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c.</w:t>
      </w:r>
      <w:r w:rsidRPr="00F56E2C">
        <w:rPr>
          <w:sz w:val="24"/>
          <w:lang w:val="en-CA"/>
        </w:rPr>
        <w:tab/>
        <w:t>N</w:t>
      </w:r>
    </w:p>
    <w:p w:rsidR="00EB0FC1" w:rsidRPr="00F56E2C" w:rsidRDefault="00EB0FC1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d.</w:t>
      </w:r>
      <w:r w:rsidRPr="00F56E2C">
        <w:rPr>
          <w:sz w:val="24"/>
          <w:lang w:val="en-CA"/>
        </w:rPr>
        <w:tab/>
        <w:t>O</w:t>
      </w:r>
    </w:p>
    <w:p w:rsidR="00865342" w:rsidRPr="00F56E2C" w:rsidRDefault="00865342" w:rsidP="00EB0FC1">
      <w:pPr>
        <w:pStyle w:val="2Responses"/>
        <w:rPr>
          <w:sz w:val="24"/>
          <w:lang w:val="en-CA"/>
        </w:rPr>
      </w:pPr>
      <w:r w:rsidRPr="00F56E2C">
        <w:rPr>
          <w:sz w:val="24"/>
          <w:lang w:val="en-CA"/>
        </w:rPr>
        <w:t>e.</w:t>
      </w:r>
      <w:r w:rsidRPr="00F56E2C">
        <w:rPr>
          <w:sz w:val="24"/>
          <w:lang w:val="en-CA"/>
        </w:rPr>
        <w:tab/>
        <w:t>M or L</w:t>
      </w:r>
    </w:p>
    <w:p w:rsidR="003301AF" w:rsidRPr="00F56E2C" w:rsidRDefault="003301AF">
      <w:pPr>
        <w:rPr>
          <w:sz w:val="24"/>
          <w:lang w:val="en-CA"/>
        </w:rPr>
      </w:pPr>
      <w:r w:rsidRPr="00F56E2C">
        <w:rPr>
          <w:sz w:val="24"/>
          <w:lang w:val="en-CA"/>
        </w:rPr>
        <w:br w:type="page"/>
      </w:r>
    </w:p>
    <w:p w:rsidR="003301AF" w:rsidRPr="00F56E2C" w:rsidRDefault="003301AF" w:rsidP="003301AF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lastRenderedPageBreak/>
        <w:t>QUESTION II. 20 MARKS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3301AF" w:rsidRPr="00F56E2C" w:rsidRDefault="00481934" w:rsidP="00B23F45">
      <w:pPr>
        <w:adjustRightInd w:val="0"/>
        <w:jc w:val="both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Taylor </w:t>
      </w:r>
      <w:r w:rsidR="00603E63" w:rsidRPr="00F56E2C">
        <w:rPr>
          <w:rFonts w:eastAsiaTheme="minorHAnsi"/>
          <w:sz w:val="24"/>
          <w:lang w:val="en-CA"/>
        </w:rPr>
        <w:t>E</w:t>
      </w:r>
      <w:r w:rsidRPr="00F56E2C">
        <w:rPr>
          <w:rFonts w:eastAsiaTheme="minorHAnsi"/>
          <w:sz w:val="24"/>
          <w:lang w:val="en-CA"/>
        </w:rPr>
        <w:t>nterprise</w:t>
      </w:r>
      <w:r w:rsidR="00603E63" w:rsidRPr="00F56E2C">
        <w:rPr>
          <w:rFonts w:eastAsiaTheme="minorHAnsi"/>
          <w:sz w:val="24"/>
          <w:lang w:val="en-CA"/>
        </w:rPr>
        <w:t>s</w:t>
      </w:r>
      <w:r w:rsidRPr="00F56E2C">
        <w:rPr>
          <w:rFonts w:eastAsiaTheme="minorHAnsi"/>
          <w:b/>
          <w:bCs/>
          <w:i/>
          <w:iCs/>
          <w:sz w:val="24"/>
          <w:lang w:val="en-CA"/>
        </w:rPr>
        <w:t xml:space="preserve">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produces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lunch boxes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In 2011, it began the year with 2,000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units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beginning inventory. During the year, it produced 10,000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lunch boxes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and sold 12,000 for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per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box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Variable manufacturing costs were $5 per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box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produced (direct material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 direct labour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 and variable overhead $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2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); variable selling and administrative expenses were $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3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per unit sold; fixed manufacturing costs were $1</w:t>
      </w:r>
      <w:r w:rsidR="00B23F45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0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,000 in total </w:t>
      </w:r>
      <w:r w:rsidR="0076788A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per year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and; fixed selling and administrative costs </w:t>
      </w:r>
      <w:r w:rsidR="0076788A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per year 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were $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6</w:t>
      </w:r>
      <w:r w:rsidR="003301AF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,000.</w:t>
      </w:r>
    </w:p>
    <w:p w:rsidR="003301AF" w:rsidRPr="00F56E2C" w:rsidRDefault="003301AF" w:rsidP="003301AF">
      <w:pPr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</w:pPr>
    </w:p>
    <w:p w:rsidR="003301AF" w:rsidRPr="00F56E2C" w:rsidRDefault="003301AF" w:rsidP="003301AF">
      <w:pPr>
        <w:spacing w:line="480" w:lineRule="auto"/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</w:pPr>
      <w:r w:rsidRPr="00F56E2C">
        <w:rPr>
          <w:rStyle w:val="FontStyle140"/>
          <w:rFonts w:ascii="Times New Roman" w:hAnsi="Times New Roman"/>
          <w:b/>
          <w:i w:val="0"/>
          <w:iCs w:val="0"/>
          <w:sz w:val="24"/>
          <w:szCs w:val="24"/>
          <w:lang w:val="en-CA"/>
        </w:rPr>
        <w:t>Instructions</w:t>
      </w:r>
    </w:p>
    <w:p w:rsidR="003301AF" w:rsidRPr="00F56E2C" w:rsidRDefault="003301AF" w:rsidP="006D7D25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(a) Prepare an income statement using absorption costing for year 2011. </w:t>
      </w:r>
      <w:r w:rsidR="006D7D25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6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 Marks</w:t>
      </w:r>
    </w:p>
    <w:p w:rsidR="003301AF" w:rsidRPr="00F56E2C" w:rsidRDefault="003301AF" w:rsidP="003301AF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(b) Show a calculation that explains the difference in net income under absorption costing and variable costing.  </w:t>
      </w:r>
      <w:r w:rsidR="00603E63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(Do not prepare a variable costing income statement)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2 Marks </w:t>
      </w:r>
    </w:p>
    <w:p w:rsidR="003301AF" w:rsidRPr="00F56E2C" w:rsidRDefault="003301AF" w:rsidP="00F56E2C">
      <w:pPr>
        <w:spacing w:line="480" w:lineRule="auto"/>
        <w:ind w:left="36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(c) Show a calculation that explains the difference in net income under variable costing and throughput costing.  </w:t>
      </w:r>
      <w:r w:rsidR="00F56E2C"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(Do not prepare a throughput costing income statement)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</w:p>
    <w:p w:rsidR="003301AF" w:rsidRPr="00F56E2C" w:rsidRDefault="003301AF" w:rsidP="00FF6AFD">
      <w:pPr>
        <w:spacing w:line="480" w:lineRule="auto"/>
        <w:ind w:left="360" w:hanging="360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(d) Suppose the accountant for </w:t>
      </w:r>
      <w:r w:rsidR="00F56E2C" w:rsidRPr="00F56E2C">
        <w:rPr>
          <w:rFonts w:eastAsiaTheme="minorHAnsi"/>
          <w:sz w:val="24"/>
          <w:lang w:val="en-CA"/>
        </w:rPr>
        <w:t>Taylor Enterprises</w:t>
      </w:r>
      <w:r w:rsidR="00F56E2C" w:rsidRPr="00F56E2C">
        <w:rPr>
          <w:rFonts w:eastAsiaTheme="minorHAnsi"/>
          <w:b/>
          <w:bCs/>
          <w:i/>
          <w:iCs/>
          <w:sz w:val="24"/>
          <w:lang w:val="en-CA"/>
        </w:rPr>
        <w:t xml:space="preserve">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used normal costing rather than actual costing to calculate the cost of goods sold and ending inventory under absorption costing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. Also assume that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fixed manufacturing overhead is $1</w:t>
      </w:r>
      <w:r w:rsidR="00FF6AFD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0</w:t>
      </w:r>
      <w:bookmarkStart w:id="0" w:name="_GoBack"/>
      <w:bookmarkEnd w:id="0"/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,000, based on budgeted volume of </w:t>
      </w:r>
      <w:r w:rsidR="00DD4A7A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12,5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00 units and the company expenses the volume variance to the cost of goods sold.</w:t>
      </w:r>
    </w:p>
    <w:p w:rsidR="003301AF" w:rsidRPr="00F56E2C" w:rsidRDefault="003301AF" w:rsidP="006D7D25">
      <w:pPr>
        <w:tabs>
          <w:tab w:val="left" w:pos="709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(</w:t>
      </w:r>
      <w:proofErr w:type="spellStart"/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i</w:t>
      </w:r>
      <w:proofErr w:type="spellEnd"/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) Prepare an income statement using absorption costing for year 2011 based on normal costing rather than actual costing. </w:t>
      </w:r>
      <w:r w:rsidR="006D7D25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6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 xml:space="preserve"> Marks</w:t>
      </w:r>
    </w:p>
    <w:p w:rsidR="003301AF" w:rsidRPr="00F56E2C" w:rsidRDefault="003301AF" w:rsidP="003D6CDF">
      <w:pPr>
        <w:tabs>
          <w:tab w:val="left" w:pos="993"/>
          <w:tab w:val="left" w:pos="1276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(ii) Reconcile the absorption normal costing net income to </w:t>
      </w:r>
      <w:r w:rsidR="003D6CDF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>that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calculated in part (a)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 </w:t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ab/>
      </w: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ab/>
      </w:r>
    </w:p>
    <w:p w:rsidR="003301AF" w:rsidRPr="00F56E2C" w:rsidRDefault="003301AF" w:rsidP="003301AF">
      <w:pPr>
        <w:tabs>
          <w:tab w:val="left" w:pos="993"/>
          <w:tab w:val="left" w:pos="1276"/>
          <w:tab w:val="left" w:pos="1701"/>
        </w:tabs>
        <w:spacing w:line="480" w:lineRule="auto"/>
        <w:ind w:left="720" w:hanging="360"/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i w:val="0"/>
          <w:iCs w:val="0"/>
          <w:sz w:val="24"/>
          <w:szCs w:val="24"/>
          <w:lang w:val="en-CA"/>
        </w:rPr>
        <w:t xml:space="preserve">(iii) Reconcile the absorption normal costing net income to the variable costing net income. </w:t>
      </w:r>
      <w:r w:rsidRPr="00F56E2C"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  <w:t>2 Marks</w:t>
      </w:r>
    </w:p>
    <w:p w:rsidR="003301AF" w:rsidRPr="00F56E2C" w:rsidRDefault="003301AF" w:rsidP="003301AF">
      <w:pPr>
        <w:rPr>
          <w:rStyle w:val="FontStyle129"/>
          <w:rFonts w:ascii="Times New Roman" w:hAnsi="Times New Roman"/>
          <w:b/>
          <w:bCs/>
          <w:i w:val="0"/>
          <w:iCs w:val="0"/>
          <w:sz w:val="24"/>
          <w:szCs w:val="24"/>
          <w:lang w:val="en-CA"/>
        </w:rPr>
      </w:pPr>
      <w:r w:rsidRPr="00F56E2C">
        <w:rPr>
          <w:rStyle w:val="FontStyle129"/>
          <w:rFonts w:ascii="Times New Roman" w:hAnsi="Times New Roman"/>
          <w:b/>
          <w:bCs/>
          <w:sz w:val="24"/>
          <w:szCs w:val="24"/>
          <w:lang w:val="en-CA"/>
        </w:rPr>
        <w:br w:type="page"/>
      </w:r>
    </w:p>
    <w:p w:rsidR="003301AF" w:rsidRPr="00F56E2C" w:rsidRDefault="003301AF" w:rsidP="003301AF">
      <w:pPr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(a)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Absorption Costing</w:t>
      </w:r>
    </w:p>
    <w:p w:rsidR="003301AF" w:rsidRPr="00F56E2C" w:rsidRDefault="002626C2" w:rsidP="003301AF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5" style="width:0;height:1.5pt" o:hralign="center" o:hrstd="t" o:hr="t" fillcolor="#a7a6aa" stroked="f"/>
        </w:pic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(12,000 units @ $</w:t>
      </w:r>
      <w:r w:rsidR="003D6CDF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3D6CDF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Cost of goods sold [12,000 units × ($5+ $1)]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>2 mark</w:t>
      </w:r>
      <w:r w:rsidR="005735C8">
        <w:rPr>
          <w:b/>
          <w:bCs/>
          <w:color w:val="FF0000"/>
          <w:sz w:val="24"/>
          <w:lang w:val="en-CA"/>
        </w:rPr>
        <w:t>s</w:t>
      </w:r>
      <w:r w:rsidRPr="00F56E2C">
        <w:rPr>
          <w:b/>
          <w:bCs/>
          <w:color w:val="FF0000"/>
          <w:sz w:val="24"/>
          <w:lang w:val="en-CA"/>
        </w:rPr>
        <w:t xml:space="preserve">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thick"/>
          <w:lang w:val="en-CA"/>
        </w:rPr>
        <w:t xml:space="preserve">  </w:t>
      </w:r>
      <w:r w:rsidR="003D6CDF">
        <w:rPr>
          <w:rFonts w:eastAsiaTheme="minorHAnsi"/>
          <w:sz w:val="24"/>
          <w:u w:val="thick"/>
          <w:lang w:val="en-CA"/>
        </w:rPr>
        <w:t xml:space="preserve">  72</w:t>
      </w:r>
      <w:r w:rsidRPr="00F56E2C">
        <w:rPr>
          <w:rFonts w:eastAsiaTheme="minorHAnsi"/>
          <w:sz w:val="24"/>
          <w:u w:val="thick"/>
          <w:lang w:val="en-CA"/>
        </w:rPr>
        <w:t>,000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Gross profit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  </w:t>
      </w:r>
      <w:r w:rsidR="003D6CDF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lang w:val="en-CA"/>
        </w:rPr>
        <w:t>7</w:t>
      </w:r>
      <w:r w:rsidR="003D6CDF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7471D2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selling and administrative expenses (12,000 @ $</w:t>
      </w:r>
      <w:r w:rsidR="003D6CDF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>)     $</w:t>
      </w:r>
      <w:r w:rsidR="003D6CDF">
        <w:rPr>
          <w:rFonts w:eastAsiaTheme="minorHAnsi"/>
          <w:sz w:val="24"/>
          <w:lang w:val="en-CA"/>
        </w:rPr>
        <w:t>36</w:t>
      </w:r>
      <w:r w:rsidRPr="00F56E2C">
        <w:rPr>
          <w:rFonts w:eastAsiaTheme="minorHAnsi"/>
          <w:sz w:val="24"/>
          <w:lang w:val="en-CA"/>
        </w:rPr>
        <w:t xml:space="preserve">,000 </w:t>
      </w:r>
      <w:r w:rsidR="007471D2">
        <w:rPr>
          <w:b/>
          <w:bCs/>
          <w:color w:val="FF0000"/>
          <w:sz w:val="24"/>
          <w:lang w:val="en-CA"/>
        </w:rPr>
        <w:t>2</w:t>
      </w:r>
      <w:r w:rsidRPr="00F56E2C">
        <w:rPr>
          <w:b/>
          <w:bCs/>
          <w:color w:val="FF0000"/>
          <w:sz w:val="24"/>
          <w:lang w:val="en-CA"/>
        </w:rPr>
        <w:t xml:space="preserve"> mark</w:t>
      </w:r>
      <w:r w:rsidR="005735C8">
        <w:rPr>
          <w:b/>
          <w:bCs/>
          <w:color w:val="FF0000"/>
          <w:sz w:val="24"/>
          <w:lang w:val="en-CA"/>
        </w:rPr>
        <w:t>s</w:t>
      </w:r>
      <w:r w:rsidRPr="00F56E2C">
        <w:rPr>
          <w:b/>
          <w:bCs/>
          <w:color w:val="FF0000"/>
          <w:sz w:val="24"/>
          <w:lang w:val="en-CA"/>
        </w:rPr>
        <w:t xml:space="preserve">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3D6CDF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 xml:space="preserve">     </w:t>
      </w:r>
      <w:r w:rsidR="003D6CDF">
        <w:rPr>
          <w:rFonts w:eastAsiaTheme="minorHAnsi"/>
          <w:sz w:val="24"/>
          <w:lang w:val="en-CA"/>
        </w:rPr>
        <w:t xml:space="preserve">  </w:t>
      </w:r>
      <w:r w:rsidR="003D6CDF">
        <w:rPr>
          <w:rFonts w:eastAsiaTheme="minorHAnsi"/>
          <w:sz w:val="24"/>
          <w:u w:val="thick"/>
          <w:lang w:val="en-CA"/>
        </w:rPr>
        <w:t>6</w:t>
      </w:r>
      <w:r w:rsidRPr="00F56E2C">
        <w:rPr>
          <w:rFonts w:eastAsiaTheme="minorHAnsi"/>
          <w:sz w:val="24"/>
          <w:u w:val="thick"/>
          <w:lang w:val="en-CA"/>
        </w:rPr>
        <w:t>,000</w:t>
      </w:r>
      <w:r w:rsidRPr="00F56E2C">
        <w:rPr>
          <w:rFonts w:eastAsiaTheme="minorHAnsi"/>
          <w:sz w:val="24"/>
          <w:u w:val="thick"/>
          <w:lang w:val="en-CA"/>
        </w:rPr>
        <w:tab/>
        <w:t xml:space="preserve">    </w:t>
      </w:r>
      <w:r w:rsidR="003D6CDF">
        <w:rPr>
          <w:rFonts w:eastAsiaTheme="minorHAnsi"/>
          <w:sz w:val="24"/>
          <w:u w:val="thick"/>
          <w:lang w:val="en-CA"/>
        </w:rPr>
        <w:t>42</w:t>
      </w:r>
      <w:r w:rsidRPr="00F56E2C">
        <w:rPr>
          <w:rFonts w:eastAsiaTheme="minorHAnsi"/>
          <w:sz w:val="24"/>
          <w:u w:val="thick"/>
          <w:lang w:val="en-CA"/>
        </w:rPr>
        <w:t>,000</w:t>
      </w:r>
      <w:r w:rsidRPr="00F56E2C">
        <w:rPr>
          <w:rFonts w:eastAsiaTheme="minorHAnsi"/>
          <w:sz w:val="24"/>
          <w:u w:val="thick"/>
          <w:lang w:val="en-CA"/>
        </w:rPr>
        <w:tab/>
      </w:r>
    </w:p>
    <w:p w:rsidR="003301AF" w:rsidRPr="00F56E2C" w:rsidRDefault="003301AF" w:rsidP="003D6CDF">
      <w:pPr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3D6CDF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u w:val="double"/>
          <w:lang w:val="en-CA"/>
        </w:rPr>
        <w:t>$</w:t>
      </w:r>
      <w:r w:rsidR="003D6CDF">
        <w:rPr>
          <w:rFonts w:eastAsiaTheme="minorHAnsi"/>
          <w:b/>
          <w:bCs/>
          <w:sz w:val="24"/>
          <w:u w:val="double"/>
          <w:lang w:val="en-CA"/>
        </w:rPr>
        <w:t>30</w:t>
      </w:r>
      <w:r w:rsidRPr="00F56E2C">
        <w:rPr>
          <w:rFonts w:eastAsiaTheme="minorHAnsi"/>
          <w:sz w:val="24"/>
          <w:u w:val="double"/>
          <w:lang w:val="en-CA"/>
        </w:rPr>
        <w:t>,000</w:t>
      </w:r>
    </w:p>
    <w:p w:rsidR="003301AF" w:rsidRPr="00F56E2C" w:rsidRDefault="003301AF" w:rsidP="003301AF">
      <w:pPr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B23F45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(b) </w:t>
      </w:r>
      <w:r w:rsidRPr="00F56E2C">
        <w:rPr>
          <w:rFonts w:eastAsiaTheme="minorHAnsi"/>
          <w:sz w:val="24"/>
          <w:lang w:val="en-CA"/>
        </w:rPr>
        <w:tab/>
        <w:t>Net income under variable costing = Abso NI $</w:t>
      </w:r>
      <w:r w:rsidR="003D6CDF">
        <w:rPr>
          <w:rFonts w:eastAsiaTheme="minorHAnsi"/>
          <w:sz w:val="24"/>
          <w:lang w:val="en-CA"/>
        </w:rPr>
        <w:t>30</w:t>
      </w:r>
      <w:r w:rsidR="00615621" w:rsidRPr="00F56E2C">
        <w:rPr>
          <w:rFonts w:eastAsiaTheme="minorHAnsi"/>
          <w:sz w:val="24"/>
          <w:lang w:val="en-CA"/>
        </w:rPr>
        <w:t>,000 +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b/>
          <w:bCs/>
          <w:sz w:val="24"/>
          <w:lang w:val="en-CA"/>
        </w:rPr>
        <w:t>(2,000 X $1)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b/>
          <w:bCs/>
          <w:color w:val="FF0000"/>
          <w:sz w:val="24"/>
          <w:lang w:val="en-CA"/>
        </w:rPr>
        <w:t xml:space="preserve">2 </w:t>
      </w:r>
      <w:r w:rsidR="005735C8" w:rsidRPr="00F56E2C">
        <w:rPr>
          <w:b/>
          <w:bCs/>
          <w:color w:val="FF0000"/>
          <w:sz w:val="24"/>
          <w:lang w:val="en-CA"/>
        </w:rPr>
        <w:t xml:space="preserve">marks </w:t>
      </w:r>
      <w:r w:rsidR="005735C8" w:rsidRPr="00F56E2C">
        <w:rPr>
          <w:b/>
          <w:bCs/>
          <w:sz w:val="24"/>
          <w:lang w:val="en-CA"/>
        </w:rPr>
        <w:t>=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3301AF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</w:p>
    <w:p w:rsidR="003301AF" w:rsidRPr="00F56E2C" w:rsidRDefault="003301AF" w:rsidP="00B23F45">
      <w:pPr>
        <w:tabs>
          <w:tab w:val="left" w:pos="284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The difference in net income of $2,000 can be explained by the 2,000-unit difference between the number of units sold (1</w:t>
      </w:r>
      <w:r w:rsidR="00615621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,000) versus the number of units produced (1</w:t>
      </w:r>
      <w:r w:rsidR="00615621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,000). Under absorption costing, the company defers $1 per unit of fixed manufacturing costs in the 2,000 units of ending inventory</w:t>
      </w:r>
      <w:r w:rsidR="00615621" w:rsidRPr="00F56E2C">
        <w:rPr>
          <w:rFonts w:eastAsiaTheme="minorHAnsi"/>
          <w:sz w:val="24"/>
          <w:lang w:val="en-CA"/>
        </w:rPr>
        <w:t xml:space="preserve"> 2010</w:t>
      </w:r>
      <w:r w:rsidRPr="00F56E2C">
        <w:rPr>
          <w:rFonts w:eastAsiaTheme="minorHAnsi"/>
          <w:sz w:val="24"/>
          <w:lang w:val="en-CA"/>
        </w:rPr>
        <w:t>. This represents the total difference of $2,000 ($1 X 2,000 units) between the net income under variable costing ($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,000) and under absorption costing ($</w:t>
      </w:r>
      <w:r w:rsidR="00B23F45">
        <w:rPr>
          <w:rFonts w:eastAsiaTheme="minorHAnsi"/>
          <w:sz w:val="24"/>
          <w:lang w:val="en-CA"/>
        </w:rPr>
        <w:t>30</w:t>
      </w:r>
      <w:r w:rsidRPr="00F56E2C">
        <w:rPr>
          <w:rFonts w:eastAsiaTheme="minorHAnsi"/>
          <w:sz w:val="24"/>
          <w:lang w:val="en-CA"/>
        </w:rPr>
        <w:t>,000).</w:t>
      </w: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B23F45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(c) </w:t>
      </w:r>
      <w:r w:rsidRPr="00F56E2C">
        <w:rPr>
          <w:rFonts w:eastAsiaTheme="minorHAnsi"/>
          <w:sz w:val="24"/>
          <w:lang w:val="en-CA"/>
        </w:rPr>
        <w:tab/>
        <w:t>Net income under throughput costing = Vari NI 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 xml:space="preserve">,000 </w:t>
      </w:r>
      <w:r w:rsidR="006F0495" w:rsidRPr="00F56E2C">
        <w:rPr>
          <w:rFonts w:eastAsiaTheme="minorHAnsi"/>
          <w:sz w:val="24"/>
          <w:lang w:val="en-CA"/>
        </w:rPr>
        <w:t>+</w:t>
      </w:r>
      <w:r w:rsidRPr="00F56E2C">
        <w:rPr>
          <w:rFonts w:eastAsiaTheme="minorHAnsi"/>
          <w:sz w:val="24"/>
          <w:lang w:val="en-CA"/>
        </w:rPr>
        <w:t xml:space="preserve"> (2,000 X $</w:t>
      </w:r>
      <w:r w:rsidR="00B23F45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>) = $</w:t>
      </w:r>
      <w:r w:rsidR="00B23F45">
        <w:rPr>
          <w:rFonts w:eastAsiaTheme="minorHAnsi"/>
          <w:sz w:val="24"/>
          <w:lang w:val="en-CA"/>
        </w:rPr>
        <w:t>38</w:t>
      </w:r>
      <w:r w:rsidRPr="00F56E2C">
        <w:rPr>
          <w:rFonts w:eastAsiaTheme="minorHAnsi"/>
          <w:sz w:val="24"/>
          <w:lang w:val="en-CA"/>
        </w:rPr>
        <w:t xml:space="preserve">,000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B23F45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ab/>
        <w:t>The difference in net income of $</w:t>
      </w:r>
      <w:r w:rsidR="00B23F45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 xml:space="preserve">,000 can be explained by the 2,000-unit difference </w:t>
      </w:r>
      <w:r w:rsidRPr="00F56E2C">
        <w:rPr>
          <w:rFonts w:eastAsiaTheme="minorHAnsi"/>
          <w:sz w:val="24"/>
          <w:lang w:val="en-CA"/>
        </w:rPr>
        <w:tab/>
        <w:t>between the number of units sold (1</w:t>
      </w:r>
      <w:r w:rsidR="006F0495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,000) versus the number of units produced (1</w:t>
      </w:r>
      <w:r w:rsidR="006F0495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 xml:space="preserve">,000). </w:t>
      </w:r>
      <w:r w:rsidRPr="00F56E2C">
        <w:rPr>
          <w:rFonts w:eastAsiaTheme="minorHAnsi"/>
          <w:sz w:val="24"/>
          <w:lang w:val="en-CA"/>
        </w:rPr>
        <w:tab/>
        <w:t>Under variable costing, the company defers $</w:t>
      </w:r>
      <w:r w:rsidR="00B23F45">
        <w:rPr>
          <w:rFonts w:eastAsiaTheme="minorHAnsi"/>
          <w:sz w:val="24"/>
          <w:lang w:val="en-CA"/>
        </w:rPr>
        <w:t>1</w:t>
      </w:r>
      <w:r w:rsidRPr="00F56E2C">
        <w:rPr>
          <w:rFonts w:eastAsiaTheme="minorHAnsi"/>
          <w:sz w:val="24"/>
          <w:lang w:val="en-CA"/>
        </w:rPr>
        <w:t xml:space="preserve"> per unit of direct labour and $</w:t>
      </w:r>
      <w:r w:rsidR="00B23F45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 xml:space="preserve">variable </w:t>
      </w:r>
      <w:r w:rsidRPr="00F56E2C">
        <w:rPr>
          <w:rFonts w:eastAsiaTheme="minorHAnsi"/>
          <w:sz w:val="24"/>
          <w:lang w:val="en-CA"/>
        </w:rPr>
        <w:tab/>
        <w:t>manufacturing overhead costs in the 2,000 units of ending inventory</w:t>
      </w:r>
      <w:r w:rsidR="006F0495" w:rsidRPr="00F56E2C">
        <w:rPr>
          <w:rFonts w:eastAsiaTheme="minorHAnsi"/>
          <w:sz w:val="24"/>
          <w:lang w:val="en-CA"/>
        </w:rPr>
        <w:t xml:space="preserve"> 2010</w:t>
      </w:r>
      <w:r w:rsidRPr="00F56E2C">
        <w:rPr>
          <w:rFonts w:eastAsiaTheme="minorHAnsi"/>
          <w:sz w:val="24"/>
          <w:lang w:val="en-CA"/>
        </w:rPr>
        <w:t xml:space="preserve">. This represents the </w:t>
      </w:r>
      <w:r w:rsidRPr="00F56E2C">
        <w:rPr>
          <w:rFonts w:eastAsiaTheme="minorHAnsi"/>
          <w:sz w:val="24"/>
          <w:lang w:val="en-CA"/>
        </w:rPr>
        <w:tab/>
        <w:t>total difference of $</w:t>
      </w:r>
      <w:r w:rsidR="00B23F45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>,000 ($</w:t>
      </w:r>
      <w:r w:rsidR="00B23F45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 X 2,000 units) between the net income under variable </w:t>
      </w:r>
      <w:r w:rsidRPr="00F56E2C">
        <w:rPr>
          <w:rFonts w:eastAsiaTheme="minorHAnsi"/>
          <w:sz w:val="24"/>
          <w:lang w:val="en-CA"/>
        </w:rPr>
        <w:tab/>
        <w:t>costing ($</w:t>
      </w:r>
      <w:r w:rsidR="00B23F45">
        <w:rPr>
          <w:rFonts w:eastAsiaTheme="minorHAnsi"/>
          <w:sz w:val="24"/>
          <w:lang w:val="en-CA"/>
        </w:rPr>
        <w:t>32</w:t>
      </w:r>
      <w:r w:rsidRPr="00F56E2C">
        <w:rPr>
          <w:rFonts w:eastAsiaTheme="minorHAnsi"/>
          <w:sz w:val="24"/>
          <w:lang w:val="en-CA"/>
        </w:rPr>
        <w:t>,000) and under throughput costing $</w:t>
      </w:r>
      <w:r w:rsidR="00B23F45">
        <w:rPr>
          <w:rFonts w:eastAsiaTheme="minorHAnsi"/>
          <w:sz w:val="24"/>
          <w:lang w:val="en-CA"/>
        </w:rPr>
        <w:t>38</w:t>
      </w:r>
      <w:r w:rsidRPr="00F56E2C">
        <w:rPr>
          <w:rFonts w:eastAsiaTheme="minorHAnsi"/>
          <w:sz w:val="24"/>
          <w:lang w:val="en-CA"/>
        </w:rPr>
        <w:t>,000.</w:t>
      </w:r>
    </w:p>
    <w:p w:rsidR="003301AF" w:rsidRPr="00F56E2C" w:rsidRDefault="003301AF" w:rsidP="003301AF">
      <w:pPr>
        <w:adjustRightInd w:val="0"/>
        <w:rPr>
          <w:rFonts w:eastAsiaTheme="minorHAnsi"/>
          <w:b/>
          <w:bCs/>
          <w:sz w:val="24"/>
          <w:lang w:val="en-CA"/>
        </w:rPr>
      </w:pPr>
    </w:p>
    <w:p w:rsidR="003301AF" w:rsidRPr="00F56E2C" w:rsidRDefault="003301AF" w:rsidP="00850A06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(d) - i</w:t>
      </w:r>
      <w:r w:rsidRPr="00F56E2C">
        <w:rPr>
          <w:rFonts w:eastAsiaTheme="minorHAnsi"/>
          <w:sz w:val="24"/>
          <w:lang w:val="en-CA"/>
        </w:rPr>
        <w:tab/>
        <w:t>The company policy is to use the budgeted volume of 1</w:t>
      </w:r>
      <w:r w:rsidR="00850A06">
        <w:rPr>
          <w:rFonts w:eastAsiaTheme="minorHAnsi"/>
          <w:sz w:val="24"/>
          <w:lang w:val="en-CA"/>
        </w:rPr>
        <w:t>2,</w:t>
      </w:r>
      <w:r w:rsidRPr="00F56E2C">
        <w:rPr>
          <w:rFonts w:eastAsiaTheme="minorHAnsi"/>
          <w:sz w:val="24"/>
          <w:lang w:val="en-CA"/>
        </w:rPr>
        <w:t xml:space="preserve">500 units to allocate the fixed </w:t>
      </w:r>
      <w:r w:rsidRPr="00F56E2C">
        <w:rPr>
          <w:rFonts w:eastAsiaTheme="minorHAnsi"/>
          <w:sz w:val="24"/>
          <w:lang w:val="en-CA"/>
        </w:rPr>
        <w:tab/>
        <w:t>overhead rate rather than the actual production volume of 1</w:t>
      </w:r>
      <w:r w:rsidR="006F0495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 units. Predetermined rate = $1</w:t>
      </w:r>
      <w:r w:rsidR="00DD4A7A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>,000 fixed overhead / 1</w:t>
      </w:r>
      <w:r w:rsidR="00DD4A7A">
        <w:rPr>
          <w:rFonts w:eastAsiaTheme="minorHAnsi"/>
          <w:sz w:val="24"/>
          <w:lang w:val="en-CA"/>
        </w:rPr>
        <w:t>2,5</w:t>
      </w:r>
      <w:r w:rsidRPr="00F56E2C">
        <w:rPr>
          <w:rFonts w:eastAsiaTheme="minorHAnsi"/>
          <w:sz w:val="24"/>
          <w:lang w:val="en-CA"/>
        </w:rPr>
        <w:t>00 budgeted production volume = $</w:t>
      </w:r>
      <w:r w:rsidR="00DD4A7A">
        <w:rPr>
          <w:rFonts w:eastAsiaTheme="minorHAnsi"/>
          <w:sz w:val="24"/>
          <w:lang w:val="en-CA"/>
        </w:rPr>
        <w:t>0.</w:t>
      </w:r>
      <w:r w:rsidRPr="00F56E2C">
        <w:rPr>
          <w:rFonts w:eastAsiaTheme="minorHAnsi"/>
          <w:sz w:val="24"/>
          <w:lang w:val="en-CA"/>
        </w:rPr>
        <w:t xml:space="preserve">8 </w:t>
      </w:r>
      <w:r w:rsidRPr="00F56E2C">
        <w:rPr>
          <w:b/>
          <w:bCs/>
          <w:color w:val="FF0000"/>
          <w:sz w:val="24"/>
          <w:lang w:val="en-CA"/>
        </w:rPr>
        <w:t xml:space="preserve">1 mark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3301AF">
      <w:pPr>
        <w:rPr>
          <w:rFonts w:eastAsiaTheme="minorHAnsi"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Based on this rate, the absorption product cost per unit is as follows: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Direct materials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$  </w:t>
      </w:r>
      <w:r w:rsidR="006F1CFD">
        <w:rPr>
          <w:rFonts w:eastAsiaTheme="minorHAnsi"/>
          <w:color w:val="000000"/>
          <w:sz w:val="24"/>
          <w:lang w:val="en-CA"/>
        </w:rPr>
        <w:t>2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Direct labour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</w:t>
      </w:r>
      <w:r w:rsidR="006F1CFD">
        <w:rPr>
          <w:rFonts w:eastAsiaTheme="minorHAnsi"/>
          <w:color w:val="000000"/>
          <w:sz w:val="24"/>
          <w:lang w:val="en-CA"/>
        </w:rPr>
        <w:t>1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Variable overhead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</w:t>
      </w:r>
      <w:r w:rsidR="006F1CFD">
        <w:rPr>
          <w:rFonts w:eastAsiaTheme="minorHAnsi"/>
          <w:color w:val="000000"/>
          <w:sz w:val="24"/>
          <w:lang w:val="en-CA"/>
        </w:rPr>
        <w:t>2</w:t>
      </w:r>
    </w:p>
    <w:p w:rsidR="003301AF" w:rsidRPr="006F1CFD" w:rsidRDefault="003301AF" w:rsidP="006F1CF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Fixed overhead predetermined rate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</w:t>
      </w:r>
      <w:r w:rsidR="006F1CFD">
        <w:rPr>
          <w:rFonts w:eastAsiaTheme="minorHAnsi"/>
          <w:color w:val="000000"/>
          <w:sz w:val="24"/>
          <w:lang w:val="en-CA"/>
        </w:rPr>
        <w:t xml:space="preserve"> </w:t>
      </w:r>
      <w:r w:rsidR="006F1CFD" w:rsidRPr="006F1CFD">
        <w:rPr>
          <w:rFonts w:eastAsiaTheme="minorHAnsi"/>
          <w:color w:val="000000"/>
          <w:sz w:val="24"/>
          <w:u w:val="single"/>
          <w:lang w:val="en-CA"/>
        </w:rPr>
        <w:t>0.8</w: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Total product cost per unit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u w:val="double"/>
          <w:lang w:val="en-CA"/>
        </w:rPr>
        <w:t>$</w:t>
      </w:r>
      <w:r w:rsidR="006F1CFD">
        <w:rPr>
          <w:rFonts w:eastAsiaTheme="minorHAnsi"/>
          <w:color w:val="000000"/>
          <w:sz w:val="24"/>
          <w:u w:val="double"/>
          <w:lang w:val="en-CA"/>
        </w:rPr>
        <w:t>5.80</w:t>
      </w: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6F1CFD" w:rsidRDefault="006F1CFD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lastRenderedPageBreak/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color w:val="000000"/>
          <w:sz w:val="24"/>
          <w:lang w:val="en-CA"/>
        </w:rPr>
        <w:t>Absorption Costing Normal costing</w:t>
      </w:r>
    </w:p>
    <w:p w:rsidR="003301AF" w:rsidRPr="00F56E2C" w:rsidRDefault="002626C2" w:rsidP="003301AF">
      <w:pPr>
        <w:adjustRightInd w:val="0"/>
        <w:jc w:val="center"/>
        <w:rPr>
          <w:rFonts w:eastAsiaTheme="minorHAnsi"/>
          <w:color w:val="000000"/>
          <w:sz w:val="24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6" style="width:0;height:1.5pt" o:hralign="center" o:hrstd="t" o:hr="t" fillcolor="#a7a6aa" stroked="f"/>
        </w:pict>
      </w:r>
    </w:p>
    <w:p w:rsidR="003301AF" w:rsidRPr="00F56E2C" w:rsidRDefault="003301AF" w:rsidP="006F1CF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Sales (1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 units @$</w:t>
      </w:r>
      <w:r w:rsidR="006F1CFD">
        <w:rPr>
          <w:rFonts w:eastAsiaTheme="minorHAnsi"/>
          <w:color w:val="000000"/>
          <w:sz w:val="24"/>
          <w:lang w:val="en-CA"/>
        </w:rPr>
        <w:t>12</w:t>
      </w:r>
      <w:r w:rsidRPr="00F56E2C">
        <w:rPr>
          <w:rFonts w:eastAsiaTheme="minorHAnsi"/>
          <w:color w:val="000000"/>
          <w:sz w:val="24"/>
          <w:lang w:val="en-CA"/>
        </w:rPr>
        <w:t xml:space="preserve">)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b/>
          <w:bCs/>
          <w:color w:val="FF0000"/>
          <w:sz w:val="24"/>
          <w:lang w:val="en-CA"/>
        </w:rPr>
        <w:t xml:space="preserve">0.50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>$</w:t>
      </w:r>
      <w:r w:rsidR="006F1CFD">
        <w:rPr>
          <w:rFonts w:eastAsiaTheme="minorHAnsi"/>
          <w:color w:val="000000"/>
          <w:sz w:val="24"/>
          <w:lang w:val="en-CA"/>
        </w:rPr>
        <w:t>144,000</w:t>
      </w:r>
    </w:p>
    <w:p w:rsidR="003301AF" w:rsidRPr="00F56E2C" w:rsidRDefault="003301AF" w:rsidP="007471D2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Less Cost of goods sold [1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 units @$</w:t>
      </w:r>
      <w:r w:rsidR="006640B4">
        <w:rPr>
          <w:rFonts w:eastAsiaTheme="minorHAnsi"/>
          <w:color w:val="000000"/>
          <w:sz w:val="24"/>
          <w:lang w:val="en-CA"/>
        </w:rPr>
        <w:t>5.80</w:t>
      </w:r>
      <w:r w:rsidRPr="00F56E2C">
        <w:rPr>
          <w:rFonts w:eastAsiaTheme="minorHAnsi"/>
          <w:color w:val="000000"/>
          <w:sz w:val="24"/>
          <w:lang w:val="en-CA"/>
        </w:rPr>
        <w:t xml:space="preserve">] </w:t>
      </w:r>
      <w:r w:rsidR="007471D2">
        <w:rPr>
          <w:b/>
          <w:bCs/>
          <w:color w:val="FF0000"/>
          <w:sz w:val="24"/>
          <w:lang w:val="en-CA"/>
        </w:rPr>
        <w:t>1</w:t>
      </w:r>
      <w:r w:rsidRPr="00F56E2C">
        <w:rPr>
          <w:b/>
          <w:bCs/>
          <w:color w:val="FF0000"/>
          <w:sz w:val="24"/>
          <w:lang w:val="en-CA"/>
        </w:rPr>
        <w:t xml:space="preserve">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</w:t>
      </w:r>
      <w:r w:rsidR="006640B4">
        <w:rPr>
          <w:rFonts w:eastAsiaTheme="minorHAnsi"/>
          <w:color w:val="000000"/>
          <w:sz w:val="24"/>
          <w:lang w:val="en-CA"/>
        </w:rPr>
        <w:t xml:space="preserve">   69,600</w:t>
      </w:r>
    </w:p>
    <w:p w:rsidR="003301AF" w:rsidRPr="00F56E2C" w:rsidRDefault="003301AF" w:rsidP="006640B4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Less unfavourable volume variance [$</w:t>
      </w:r>
      <w:r w:rsidR="006640B4">
        <w:rPr>
          <w:rFonts w:eastAsiaTheme="minorHAnsi"/>
          <w:color w:val="000000"/>
          <w:sz w:val="24"/>
          <w:lang w:val="en-CA"/>
        </w:rPr>
        <w:t>0.</w:t>
      </w:r>
      <w:r w:rsidRPr="00F56E2C">
        <w:rPr>
          <w:rFonts w:eastAsiaTheme="minorHAnsi"/>
          <w:color w:val="000000"/>
          <w:sz w:val="24"/>
          <w:lang w:val="en-CA"/>
        </w:rPr>
        <w:t>8 (1</w:t>
      </w:r>
      <w:r w:rsidR="006640B4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</w:t>
      </w:r>
      <w:r w:rsidR="006640B4">
        <w:rPr>
          <w:rFonts w:eastAsiaTheme="minorHAnsi"/>
          <w:color w:val="000000"/>
          <w:sz w:val="24"/>
          <w:lang w:val="en-CA"/>
        </w:rPr>
        <w:t>5</w:t>
      </w:r>
      <w:r w:rsidRPr="00F56E2C">
        <w:rPr>
          <w:rFonts w:eastAsiaTheme="minorHAnsi"/>
          <w:color w:val="000000"/>
          <w:sz w:val="24"/>
          <w:lang w:val="en-CA"/>
        </w:rPr>
        <w:t>00 units - 1</w:t>
      </w:r>
      <w:r w:rsidR="006F0495" w:rsidRPr="00F56E2C">
        <w:rPr>
          <w:rFonts w:eastAsiaTheme="minorHAnsi"/>
          <w:color w:val="000000"/>
          <w:sz w:val="24"/>
          <w:lang w:val="en-CA"/>
        </w:rPr>
        <w:t>0</w:t>
      </w:r>
      <w:r w:rsidRPr="00F56E2C">
        <w:rPr>
          <w:rFonts w:eastAsiaTheme="minorHAnsi"/>
          <w:color w:val="000000"/>
          <w:sz w:val="24"/>
          <w:lang w:val="en-CA"/>
        </w:rPr>
        <w:t xml:space="preserve">,000 units)]  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6640B4">
        <w:rPr>
          <w:rFonts w:eastAsiaTheme="minorHAnsi"/>
          <w:color w:val="000000"/>
          <w:sz w:val="24"/>
          <w:u w:val="single"/>
          <w:lang w:val="en-CA"/>
        </w:rPr>
        <w:t xml:space="preserve">   </w:t>
      </w:r>
      <w:r w:rsidR="006640B4" w:rsidRPr="006640B4">
        <w:rPr>
          <w:rFonts w:eastAsiaTheme="minorHAnsi"/>
          <w:color w:val="000000"/>
          <w:sz w:val="24"/>
          <w:u w:val="single"/>
          <w:lang w:val="en-CA"/>
        </w:rPr>
        <w:t xml:space="preserve">  2</w:t>
      </w:r>
      <w:r w:rsidRPr="006640B4">
        <w:rPr>
          <w:rFonts w:eastAsiaTheme="minorHAnsi"/>
          <w:color w:val="000000"/>
          <w:sz w:val="24"/>
          <w:u w:val="single"/>
          <w:lang w:val="en-CA"/>
        </w:rPr>
        <w:t>,000</w:t>
      </w:r>
    </w:p>
    <w:p w:rsidR="003301AF" w:rsidRPr="00F56E2C" w:rsidRDefault="003301AF" w:rsidP="006640B4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Gross profit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6640B4">
        <w:rPr>
          <w:rFonts w:eastAsiaTheme="minorHAnsi"/>
          <w:color w:val="000000"/>
          <w:sz w:val="24"/>
          <w:lang w:val="en-CA"/>
        </w:rPr>
        <w:t xml:space="preserve">  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6640B4">
        <w:rPr>
          <w:rFonts w:eastAsiaTheme="minorHAnsi"/>
          <w:color w:val="000000"/>
          <w:sz w:val="24"/>
          <w:lang w:val="en-CA"/>
        </w:rPr>
        <w:t>72,400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Variable selling and administrative expenses (1</w:t>
      </w:r>
      <w:r w:rsidR="006F0495" w:rsidRPr="00F56E2C">
        <w:rPr>
          <w:rFonts w:eastAsiaTheme="minorHAnsi"/>
          <w:color w:val="000000"/>
          <w:sz w:val="24"/>
          <w:lang w:val="en-CA"/>
        </w:rPr>
        <w:t>2</w:t>
      </w:r>
      <w:r w:rsidRPr="00F56E2C">
        <w:rPr>
          <w:rFonts w:eastAsiaTheme="minorHAnsi"/>
          <w:color w:val="000000"/>
          <w:sz w:val="24"/>
          <w:lang w:val="en-CA"/>
        </w:rPr>
        <w:t>,000@ $</w:t>
      </w:r>
      <w:r w:rsidR="001F77DF">
        <w:rPr>
          <w:rFonts w:eastAsiaTheme="minorHAnsi"/>
          <w:color w:val="000000"/>
          <w:sz w:val="24"/>
          <w:lang w:val="en-CA"/>
        </w:rPr>
        <w:t>3</w:t>
      </w:r>
      <w:r w:rsidRPr="00F56E2C">
        <w:rPr>
          <w:rFonts w:eastAsiaTheme="minorHAnsi"/>
          <w:color w:val="000000"/>
          <w:sz w:val="24"/>
          <w:lang w:val="en-CA"/>
        </w:rPr>
        <w:t xml:space="preserve">) </w:t>
      </w:r>
      <w:r w:rsidRPr="00F56E2C">
        <w:rPr>
          <w:b/>
          <w:bCs/>
          <w:color w:val="FF0000"/>
          <w:sz w:val="24"/>
          <w:lang w:val="en-CA"/>
        </w:rPr>
        <w:t xml:space="preserve">.75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1F77DF">
        <w:rPr>
          <w:rFonts w:eastAsiaTheme="minorHAnsi"/>
          <w:color w:val="000000"/>
          <w:sz w:val="24"/>
          <w:lang w:val="en-CA"/>
        </w:rPr>
        <w:t>36</w:t>
      </w:r>
      <w:r w:rsidRPr="00F56E2C">
        <w:rPr>
          <w:rFonts w:eastAsiaTheme="minorHAnsi"/>
          <w:color w:val="000000"/>
          <w:sz w:val="24"/>
          <w:lang w:val="en-CA"/>
        </w:rPr>
        <w:t xml:space="preserve">,000 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      </w:t>
      </w:r>
      <w:r w:rsidRPr="00F56E2C">
        <w:rPr>
          <w:b/>
          <w:bCs/>
          <w:color w:val="FF0000"/>
          <w:sz w:val="24"/>
          <w:lang w:val="en-CA"/>
        </w:rPr>
        <w:t xml:space="preserve">0.75 mark </w:t>
      </w:r>
      <w:r w:rsidRPr="00F56E2C">
        <w:rPr>
          <w:b/>
          <w:bCs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 xml:space="preserve">  </w:t>
      </w:r>
      <w:r w:rsidR="001F77DF">
        <w:rPr>
          <w:rFonts w:eastAsiaTheme="minorHAnsi"/>
          <w:color w:val="000000"/>
          <w:sz w:val="24"/>
          <w:u w:val="single"/>
          <w:lang w:val="en-CA"/>
        </w:rPr>
        <w:t xml:space="preserve">  6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>,000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ab/>
        <w:t xml:space="preserve">    </w:t>
      </w:r>
      <w:r w:rsidR="001F77DF">
        <w:rPr>
          <w:rFonts w:eastAsiaTheme="minorHAnsi"/>
          <w:color w:val="000000"/>
          <w:sz w:val="24"/>
          <w:u w:val="single"/>
          <w:lang w:val="en-CA"/>
        </w:rPr>
        <w:t>42</w:t>
      </w:r>
      <w:r w:rsidRPr="00F56E2C">
        <w:rPr>
          <w:rFonts w:eastAsiaTheme="minorHAnsi"/>
          <w:color w:val="000000"/>
          <w:sz w:val="24"/>
          <w:u w:val="single"/>
          <w:lang w:val="en-CA"/>
        </w:rPr>
        <w:t>,000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Style w:val="FontStyle129"/>
          <w:rFonts w:ascii="Times New Roman" w:hAnsi="Times New Roman"/>
          <w:sz w:val="24"/>
          <w:szCs w:val="24"/>
          <w:lang w:val="en-CA"/>
        </w:rPr>
        <w:t>6 Marks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$ </w:t>
      </w:r>
      <w:r w:rsidR="001F77DF">
        <w:rPr>
          <w:rFonts w:eastAsiaTheme="minorHAnsi"/>
          <w:color w:val="000000"/>
          <w:sz w:val="24"/>
          <w:u w:val="double"/>
          <w:lang w:val="en-CA"/>
        </w:rPr>
        <w:t xml:space="preserve"> 30,400</w:t>
      </w:r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 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205DAD" w:rsidRDefault="003301AF" w:rsidP="00205DAD">
      <w:pPr>
        <w:adjustRightInd w:val="0"/>
        <w:rPr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(d) -ii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  <w:t>We can reconcile the absorption normal costing net income to the absorption actual costing net income as follows:</w:t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 w:rsidRPr="00F56E2C">
        <w:rPr>
          <w:b/>
          <w:bCs/>
          <w:color w:val="FF0000"/>
          <w:sz w:val="24"/>
          <w:lang w:val="en-CA"/>
        </w:rPr>
        <w:t xml:space="preserve">2 marks </w:t>
      </w:r>
      <w:r w:rsidR="00205DAD"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205DAD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Absorption actual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1F77DF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  <w:t xml:space="preserve"> 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1F77DF">
        <w:rPr>
          <w:rFonts w:eastAsiaTheme="minorHAnsi"/>
          <w:color w:val="000000"/>
          <w:sz w:val="24"/>
          <w:lang w:val="en-CA"/>
        </w:rPr>
        <w:t xml:space="preserve"> 30</w:t>
      </w:r>
      <w:r w:rsidRPr="00F56E2C">
        <w:rPr>
          <w:rFonts w:eastAsiaTheme="minorHAnsi"/>
          <w:color w:val="000000"/>
          <w:sz w:val="24"/>
          <w:lang w:val="en-CA"/>
        </w:rPr>
        <w:t>,000</w:t>
      </w:r>
    </w:p>
    <w:p w:rsidR="003301AF" w:rsidRPr="00F56E2C" w:rsidRDefault="006F0495" w:rsidP="00205DA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Plus </w:t>
      </w:r>
      <w:r w:rsidR="00850A06">
        <w:rPr>
          <w:rFonts w:eastAsiaTheme="minorHAnsi"/>
          <w:color w:val="000000"/>
          <w:sz w:val="24"/>
          <w:lang w:val="en-CA"/>
        </w:rPr>
        <w:t xml:space="preserve">difference in 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ending inventory fixed manufacturing overhead </w:t>
      </w:r>
      <w:r w:rsidR="003301AF" w:rsidRPr="00205DAD">
        <w:rPr>
          <w:rFonts w:eastAsiaTheme="minorHAnsi"/>
          <w:color w:val="FF0000"/>
          <w:sz w:val="24"/>
          <w:lang w:val="en-CA"/>
        </w:rPr>
        <w:t>(2,000 X ($1-$</w:t>
      </w:r>
      <w:r w:rsidR="001F77DF" w:rsidRPr="00205DAD">
        <w:rPr>
          <w:rFonts w:eastAsiaTheme="minorHAnsi"/>
          <w:color w:val="FF0000"/>
          <w:sz w:val="24"/>
          <w:lang w:val="en-CA"/>
        </w:rPr>
        <w:t>0.</w:t>
      </w:r>
      <w:r w:rsidR="003301AF" w:rsidRPr="00205DAD">
        <w:rPr>
          <w:rFonts w:eastAsiaTheme="minorHAnsi"/>
          <w:color w:val="FF0000"/>
          <w:sz w:val="24"/>
          <w:lang w:val="en-CA"/>
        </w:rPr>
        <w:t>8</w:t>
      </w:r>
      <w:r w:rsidR="00205DAD">
        <w:rPr>
          <w:rFonts w:eastAsiaTheme="minorHAnsi"/>
          <w:color w:val="FF0000"/>
          <w:sz w:val="24"/>
          <w:lang w:val="en-CA"/>
        </w:rPr>
        <w:t>0</w:t>
      </w:r>
      <w:r w:rsidR="003301AF" w:rsidRPr="00205DAD">
        <w:rPr>
          <w:rFonts w:eastAsiaTheme="minorHAnsi"/>
          <w:color w:val="FF0000"/>
          <w:sz w:val="24"/>
          <w:lang w:val="en-CA"/>
        </w:rPr>
        <w:t xml:space="preserve">) </w:t>
      </w:r>
      <w:r w:rsidR="00205DAD">
        <w:rPr>
          <w:rFonts w:eastAsiaTheme="minorHAnsi"/>
          <w:color w:val="FF0000"/>
          <w:sz w:val="24"/>
          <w:lang w:val="en-CA"/>
        </w:rPr>
        <w:t xml:space="preserve"> 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 xml:space="preserve"> 400</w:t>
      </w:r>
      <w:r w:rsidR="003301AF" w:rsidRPr="00F56E2C">
        <w:rPr>
          <w:rFonts w:eastAsiaTheme="minorHAnsi"/>
          <w:color w:val="000000"/>
          <w:sz w:val="24"/>
          <w:u w:val="single"/>
          <w:lang w:val="en-CA"/>
        </w:rPr>
        <w:t xml:space="preserve"> </w:t>
      </w:r>
    </w:p>
    <w:p w:rsidR="003301AF" w:rsidRPr="00F56E2C" w:rsidRDefault="003301AF" w:rsidP="00205DAD">
      <w:pPr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Normal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           </w:t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  <w:t xml:space="preserve"> </w:t>
      </w:r>
      <w:r w:rsidRPr="00F56E2C">
        <w:rPr>
          <w:rFonts w:eastAsiaTheme="minorHAnsi"/>
          <w:color w:val="000000"/>
          <w:sz w:val="24"/>
          <w:u w:val="double"/>
          <w:lang w:val="en-CA"/>
        </w:rPr>
        <w:t xml:space="preserve">$ </w:t>
      </w:r>
      <w:r w:rsidR="001F77DF">
        <w:rPr>
          <w:rFonts w:eastAsiaTheme="minorHAnsi"/>
          <w:color w:val="000000"/>
          <w:sz w:val="24"/>
          <w:u w:val="double"/>
          <w:lang w:val="en-CA"/>
        </w:rPr>
        <w:t xml:space="preserve">  30,400</w:t>
      </w:r>
    </w:p>
    <w:p w:rsidR="003301AF" w:rsidRPr="00F56E2C" w:rsidRDefault="003301AF" w:rsidP="003301AF">
      <w:pPr>
        <w:rPr>
          <w:b/>
          <w:sz w:val="24"/>
          <w:lang w:val="en-CA"/>
        </w:rPr>
      </w:pPr>
    </w:p>
    <w:p w:rsidR="003301AF" w:rsidRPr="00F56E2C" w:rsidRDefault="003301AF" w:rsidP="003301A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(d) -iii</w:t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ab/>
        <w:t xml:space="preserve">We can reconcile the absorption normal costing net income to the variable costing net income as follows: </w:t>
      </w:r>
      <w:r w:rsidRPr="00F56E2C">
        <w:rPr>
          <w:b/>
          <w:bCs/>
          <w:color w:val="FF0000"/>
          <w:sz w:val="24"/>
          <w:lang w:val="en-CA"/>
        </w:rPr>
        <w:t xml:space="preserve">2 marks </w:t>
      </w:r>
      <w:r w:rsidRPr="00F56E2C">
        <w:rPr>
          <w:b/>
          <w:bCs/>
          <w:sz w:val="24"/>
          <w:lang w:val="en-CA"/>
        </w:rPr>
        <w:t xml:space="preserve"> </w:t>
      </w:r>
    </w:p>
    <w:p w:rsidR="003301AF" w:rsidRPr="00F56E2C" w:rsidRDefault="003301AF" w:rsidP="001F77DF">
      <w:pPr>
        <w:adjustRightInd w:val="0"/>
        <w:rPr>
          <w:rFonts w:eastAsiaTheme="minorHAnsi"/>
          <w:color w:val="000000"/>
          <w:sz w:val="24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Absorption </w:t>
      </w:r>
      <w:r w:rsidR="00287B21" w:rsidRPr="00F56E2C">
        <w:rPr>
          <w:rFonts w:eastAsiaTheme="minorHAnsi"/>
          <w:color w:val="000000"/>
          <w:sz w:val="24"/>
          <w:lang w:val="en-CA"/>
        </w:rPr>
        <w:t xml:space="preserve">normal </w:t>
      </w:r>
      <w:r w:rsidRPr="00F56E2C">
        <w:rPr>
          <w:rFonts w:eastAsiaTheme="minorHAnsi"/>
          <w:color w:val="000000"/>
          <w:sz w:val="24"/>
          <w:lang w:val="en-CA"/>
        </w:rPr>
        <w:t xml:space="preserve">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1F77DF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lang w:val="en-CA"/>
        </w:rPr>
        <w:t>$</w:t>
      </w:r>
      <w:r w:rsidR="001F77DF">
        <w:rPr>
          <w:rFonts w:eastAsiaTheme="minorHAnsi"/>
          <w:color w:val="000000"/>
          <w:sz w:val="24"/>
          <w:lang w:val="en-CA"/>
        </w:rPr>
        <w:t>30,400</w:t>
      </w:r>
    </w:p>
    <w:p w:rsidR="003301AF" w:rsidRPr="00F56E2C" w:rsidRDefault="00287B21" w:rsidP="00205DAD">
      <w:pPr>
        <w:adjustRightInd w:val="0"/>
        <w:rPr>
          <w:rFonts w:eastAsiaTheme="minorHAnsi"/>
          <w:color w:val="000000"/>
          <w:sz w:val="24"/>
          <w:u w:val="sing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>Plus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 </w:t>
      </w:r>
      <w:r w:rsidR="00850A06">
        <w:rPr>
          <w:rFonts w:eastAsiaTheme="minorHAnsi"/>
          <w:color w:val="000000"/>
          <w:sz w:val="24"/>
          <w:lang w:val="en-CA"/>
        </w:rPr>
        <w:t xml:space="preserve">difference in </w:t>
      </w:r>
      <w:r w:rsidR="003301AF" w:rsidRPr="00F56E2C">
        <w:rPr>
          <w:rFonts w:eastAsiaTheme="minorHAnsi"/>
          <w:color w:val="000000"/>
          <w:sz w:val="24"/>
          <w:lang w:val="en-CA"/>
        </w:rPr>
        <w:t xml:space="preserve">ending inventory fixed manufacturing overhead </w:t>
      </w:r>
      <w:r w:rsidR="003301AF" w:rsidRPr="00205DAD">
        <w:rPr>
          <w:rFonts w:eastAsiaTheme="minorHAnsi"/>
          <w:color w:val="FF0000"/>
          <w:sz w:val="24"/>
          <w:lang w:val="en-CA"/>
        </w:rPr>
        <w:t>(2,000 X $</w:t>
      </w:r>
      <w:r w:rsidR="001F77DF" w:rsidRPr="00205DAD">
        <w:rPr>
          <w:rFonts w:eastAsiaTheme="minorHAnsi"/>
          <w:color w:val="FF0000"/>
          <w:sz w:val="24"/>
          <w:lang w:val="en-CA"/>
        </w:rPr>
        <w:t>0.8</w:t>
      </w:r>
      <w:r w:rsidR="00205DAD">
        <w:rPr>
          <w:rFonts w:eastAsiaTheme="minorHAnsi"/>
          <w:color w:val="FF0000"/>
          <w:sz w:val="24"/>
          <w:lang w:val="en-CA"/>
        </w:rPr>
        <w:t>0)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 xml:space="preserve">    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 xml:space="preserve"> 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>1</w:t>
      </w:r>
      <w:r w:rsidR="001F77DF" w:rsidRPr="00205DAD">
        <w:rPr>
          <w:rFonts w:eastAsiaTheme="minorHAnsi"/>
          <w:color w:val="FF0000"/>
          <w:sz w:val="24"/>
          <w:u w:val="single"/>
          <w:lang w:val="en-CA"/>
        </w:rPr>
        <w:t>,6</w:t>
      </w:r>
      <w:r w:rsidR="003301AF" w:rsidRPr="00205DAD">
        <w:rPr>
          <w:rFonts w:eastAsiaTheme="minorHAnsi"/>
          <w:color w:val="FF0000"/>
          <w:sz w:val="24"/>
          <w:u w:val="single"/>
          <w:lang w:val="en-CA"/>
        </w:rPr>
        <w:t>00</w:t>
      </w:r>
    </w:p>
    <w:p w:rsidR="003301AF" w:rsidRPr="00F56E2C" w:rsidRDefault="003301AF" w:rsidP="00205DAD">
      <w:pPr>
        <w:rPr>
          <w:rFonts w:eastAsiaTheme="minorHAnsi"/>
          <w:color w:val="000000"/>
          <w:sz w:val="24"/>
          <w:u w:val="double"/>
          <w:lang w:val="en-CA"/>
        </w:rPr>
      </w:pPr>
      <w:r w:rsidRPr="00F56E2C">
        <w:rPr>
          <w:rFonts w:eastAsiaTheme="minorHAnsi"/>
          <w:color w:val="000000"/>
          <w:sz w:val="24"/>
          <w:lang w:val="en-CA"/>
        </w:rPr>
        <w:t xml:space="preserve">Variable costing net income </w:t>
      </w:r>
      <w:r w:rsidRPr="00F56E2C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87B21" w:rsidRPr="00F56E2C">
        <w:rPr>
          <w:rFonts w:eastAsiaTheme="minorHAnsi"/>
          <w:color w:val="000000"/>
          <w:sz w:val="24"/>
          <w:lang w:val="en-CA"/>
        </w:rPr>
        <w:tab/>
      </w:r>
      <w:r w:rsidR="00205DAD">
        <w:rPr>
          <w:rFonts w:eastAsiaTheme="minorHAnsi"/>
          <w:color w:val="000000"/>
          <w:sz w:val="24"/>
          <w:lang w:val="en-CA"/>
        </w:rPr>
        <w:tab/>
      </w:r>
      <w:r w:rsidRPr="00F56E2C">
        <w:rPr>
          <w:rFonts w:eastAsiaTheme="minorHAnsi"/>
          <w:color w:val="000000"/>
          <w:sz w:val="24"/>
          <w:lang w:val="en-CA"/>
        </w:rPr>
        <w:t xml:space="preserve"> </w:t>
      </w:r>
      <w:r w:rsidRPr="00F56E2C">
        <w:rPr>
          <w:rFonts w:eastAsiaTheme="minorHAnsi"/>
          <w:color w:val="000000"/>
          <w:sz w:val="24"/>
          <w:u w:val="double"/>
          <w:lang w:val="en-CA"/>
        </w:rPr>
        <w:t>$</w:t>
      </w:r>
      <w:r w:rsidR="001F77DF">
        <w:rPr>
          <w:rFonts w:eastAsiaTheme="minorHAnsi"/>
          <w:color w:val="000000"/>
          <w:sz w:val="24"/>
          <w:u w:val="double"/>
          <w:lang w:val="en-CA"/>
        </w:rPr>
        <w:t>32,000</w:t>
      </w:r>
    </w:p>
    <w:p w:rsidR="003301AF" w:rsidRPr="00F56E2C" w:rsidRDefault="003301AF" w:rsidP="003301AF">
      <w:pPr>
        <w:rPr>
          <w:rFonts w:eastAsiaTheme="minorHAnsi"/>
          <w:color w:val="000000"/>
          <w:sz w:val="24"/>
          <w:u w:val="double"/>
          <w:lang w:val="en-CA"/>
        </w:rPr>
      </w:pPr>
    </w:p>
    <w:p w:rsidR="003301AF" w:rsidRPr="00F56E2C" w:rsidRDefault="003301AF" w:rsidP="003301AF">
      <w:pPr>
        <w:rPr>
          <w:rFonts w:eastAsiaTheme="minorHAnsi"/>
          <w:color w:val="000000"/>
          <w:sz w:val="24"/>
          <w:u w:val="double"/>
          <w:lang w:val="en-CA"/>
        </w:rPr>
      </w:pPr>
    </w:p>
    <w:p w:rsidR="00923939" w:rsidRDefault="00923939" w:rsidP="00923939">
      <w:pPr>
        <w:rPr>
          <w:rFonts w:eastAsiaTheme="minorHAnsi"/>
          <w:color w:val="000000"/>
          <w:sz w:val="24"/>
          <w:u w:val="double"/>
          <w:lang w:val="en-CA"/>
        </w:rPr>
      </w:pPr>
      <w:r>
        <w:rPr>
          <w:rFonts w:eastAsiaTheme="minorHAnsi"/>
          <w:color w:val="000000"/>
          <w:sz w:val="24"/>
          <w:u w:val="double"/>
          <w:lang w:val="en-CA"/>
        </w:rPr>
        <w:t>My Dear Marker</w:t>
      </w:r>
    </w:p>
    <w:p w:rsidR="003301AF" w:rsidRPr="00F56E2C" w:rsidRDefault="00923939" w:rsidP="00923939">
      <w:pPr>
        <w:rPr>
          <w:rFonts w:eastAsiaTheme="minorHAnsi"/>
          <w:color w:val="000000"/>
          <w:sz w:val="24"/>
          <w:u w:val="double"/>
          <w:lang w:val="en-CA"/>
        </w:rPr>
      </w:pPr>
      <w:r>
        <w:rPr>
          <w:rFonts w:eastAsiaTheme="minorHAnsi"/>
          <w:color w:val="000000"/>
          <w:sz w:val="24"/>
          <w:u w:val="double"/>
          <w:lang w:val="en-CA"/>
        </w:rPr>
        <w:t>These two IS for your information to understand the solution above.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3301AF" w:rsidRPr="00F56E2C" w:rsidRDefault="003301AF" w:rsidP="003301AF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Variable Costing</w:t>
      </w:r>
    </w:p>
    <w:p w:rsidR="003301AF" w:rsidRPr="00F56E2C" w:rsidRDefault="002626C2" w:rsidP="003301AF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7" style="width:0;height:1.5pt" o:hralign="center" o:hrstd="t" o:hr="t" fillcolor="#a7a6aa" stroked="f"/>
        </w:pic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units @ $</w:t>
      </w:r>
      <w:r w:rsidR="00D30924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D30924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cost of goods sold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@ $</w:t>
      </w:r>
      <w:r w:rsidR="00D30924">
        <w:rPr>
          <w:rFonts w:eastAsiaTheme="minorHAnsi"/>
          <w:sz w:val="24"/>
          <w:lang w:val="en-CA"/>
        </w:rPr>
        <w:t>5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D30924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$</w:t>
      </w:r>
      <w:r w:rsidR="00D30924">
        <w:rPr>
          <w:rFonts w:eastAsiaTheme="minorHAnsi"/>
          <w:sz w:val="24"/>
          <w:lang w:val="en-CA"/>
        </w:rPr>
        <w:t>60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>Variable selling and adm. expenses (1</w:t>
      </w:r>
      <w:r w:rsidR="00C678E6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@ $</w:t>
      </w:r>
      <w:r w:rsidR="00D30924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D30924">
        <w:rPr>
          <w:rFonts w:eastAsiaTheme="minorHAnsi"/>
          <w:sz w:val="24"/>
          <w:u w:val="single"/>
          <w:lang w:val="en-CA"/>
        </w:rPr>
        <w:t>3</w:t>
      </w:r>
      <w:r w:rsidR="00C678E6" w:rsidRPr="00F56E2C">
        <w:rPr>
          <w:rFonts w:eastAsiaTheme="minorHAnsi"/>
          <w:sz w:val="24"/>
          <w:u w:val="single"/>
          <w:lang w:val="en-CA"/>
        </w:rPr>
        <w:t>6</w:t>
      </w:r>
      <w:r w:rsidRPr="00F56E2C">
        <w:rPr>
          <w:rFonts w:eastAsiaTheme="minorHAnsi"/>
          <w:sz w:val="24"/>
          <w:u w:val="single"/>
          <w:lang w:val="en-CA"/>
        </w:rPr>
        <w:t xml:space="preserve">,000  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="00D30924">
        <w:rPr>
          <w:rFonts w:eastAsiaTheme="minorHAnsi"/>
          <w:sz w:val="24"/>
          <w:u w:val="single"/>
          <w:lang w:val="en-CA"/>
        </w:rPr>
        <w:t xml:space="preserve">  </w:t>
      </w:r>
      <w:r w:rsidRPr="00F56E2C">
        <w:rPr>
          <w:rFonts w:eastAsiaTheme="minorHAnsi"/>
          <w:sz w:val="24"/>
          <w:u w:val="single"/>
          <w:lang w:val="en-CA"/>
        </w:rPr>
        <w:t>$</w:t>
      </w:r>
      <w:r w:rsidR="00D30924">
        <w:rPr>
          <w:rFonts w:eastAsiaTheme="minorHAnsi"/>
          <w:sz w:val="24"/>
          <w:u w:val="single"/>
          <w:lang w:val="en-CA"/>
        </w:rPr>
        <w:t>96</w:t>
      </w:r>
      <w:r w:rsidRPr="00F56E2C">
        <w:rPr>
          <w:rFonts w:eastAsiaTheme="minorHAnsi"/>
          <w:sz w:val="24"/>
          <w:u w:val="single"/>
          <w:lang w:val="en-CA"/>
        </w:rPr>
        <w:t>,000</w:t>
      </w:r>
    </w:p>
    <w:p w:rsidR="003301AF" w:rsidRPr="00F56E2C" w:rsidRDefault="003301AF" w:rsidP="00D30924">
      <w:pPr>
        <w:tabs>
          <w:tab w:val="left" w:pos="7230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Contribution margin </w:t>
      </w:r>
      <w:r w:rsidRPr="00F56E2C">
        <w:rPr>
          <w:rFonts w:eastAsiaTheme="minorHAnsi"/>
          <w:sz w:val="24"/>
          <w:lang w:val="en-CA"/>
        </w:rPr>
        <w:tab/>
        <w:t>$</w:t>
      </w:r>
      <w:r w:rsidR="00D30924">
        <w:rPr>
          <w:rFonts w:eastAsiaTheme="minorHAnsi"/>
          <w:sz w:val="24"/>
          <w:lang w:val="en-CA"/>
        </w:rPr>
        <w:t>48</w:t>
      </w:r>
      <w:r w:rsidRPr="00F56E2C">
        <w:rPr>
          <w:rFonts w:eastAsiaTheme="minorHAnsi"/>
          <w:sz w:val="24"/>
          <w:lang w:val="en-CA"/>
        </w:rPr>
        <w:t>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$10,000</w:t>
      </w:r>
    </w:p>
    <w:p w:rsidR="003301AF" w:rsidRPr="00F56E2C" w:rsidRDefault="003301AF" w:rsidP="00D30924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</w:t>
      </w:r>
      <w:r w:rsidR="00D30924">
        <w:rPr>
          <w:rFonts w:eastAsiaTheme="minorHAnsi"/>
          <w:sz w:val="24"/>
          <w:u w:val="single"/>
          <w:lang w:val="en-CA"/>
        </w:rPr>
        <w:t xml:space="preserve">  6</w:t>
      </w:r>
      <w:r w:rsidRPr="00F56E2C">
        <w:rPr>
          <w:rFonts w:eastAsiaTheme="minorHAnsi"/>
          <w:sz w:val="24"/>
          <w:u w:val="single"/>
          <w:lang w:val="en-CA"/>
        </w:rPr>
        <w:t xml:space="preserve">,000 </w:t>
      </w:r>
      <w:r w:rsidRPr="00F56E2C">
        <w:rPr>
          <w:rFonts w:eastAsiaTheme="minorHAnsi"/>
          <w:sz w:val="24"/>
          <w:u w:val="single"/>
          <w:lang w:val="en-CA"/>
        </w:rPr>
        <w:tab/>
        <w:t xml:space="preserve">   </w:t>
      </w:r>
      <w:r w:rsidR="00D30924">
        <w:rPr>
          <w:rFonts w:eastAsiaTheme="minorHAnsi"/>
          <w:sz w:val="24"/>
          <w:u w:val="single"/>
          <w:lang w:val="en-CA"/>
        </w:rPr>
        <w:t>16</w:t>
      </w:r>
      <w:r w:rsidRPr="00F56E2C">
        <w:rPr>
          <w:rFonts w:eastAsiaTheme="minorHAnsi"/>
          <w:sz w:val="24"/>
          <w:u w:val="single"/>
          <w:lang w:val="en-CA"/>
        </w:rPr>
        <w:t>,000</w:t>
      </w:r>
    </w:p>
    <w:p w:rsidR="007A6820" w:rsidRPr="00F56E2C" w:rsidRDefault="003301AF" w:rsidP="00D30924">
      <w:pPr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 xml:space="preserve"> $</w:t>
      </w:r>
      <w:r w:rsidR="00D30924">
        <w:rPr>
          <w:rFonts w:eastAsiaTheme="minorHAnsi"/>
          <w:sz w:val="24"/>
          <w:u w:val="double"/>
          <w:lang w:val="en-CA"/>
        </w:rPr>
        <w:t>32,00</w:t>
      </w:r>
      <w:r w:rsidRPr="00F56E2C">
        <w:rPr>
          <w:rFonts w:eastAsiaTheme="minorHAnsi"/>
          <w:sz w:val="24"/>
          <w:u w:val="double"/>
          <w:lang w:val="en-CA"/>
        </w:rPr>
        <w:t>0</w:t>
      </w: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481934" w:rsidRPr="00F56E2C" w:rsidRDefault="00481934" w:rsidP="00C678E6">
      <w:pPr>
        <w:rPr>
          <w:rFonts w:eastAsiaTheme="minorHAnsi"/>
          <w:sz w:val="24"/>
          <w:u w:val="double"/>
          <w:lang w:val="en-CA"/>
        </w:rPr>
      </w:pPr>
    </w:p>
    <w:p w:rsidR="008E0AEE" w:rsidRPr="00F56E2C" w:rsidRDefault="008E0AEE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TAYLOR ENTERPRISES</w:t>
      </w: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Income Statement</w:t>
      </w:r>
    </w:p>
    <w:p w:rsidR="00481934" w:rsidRPr="00F56E2C" w:rsidRDefault="00481934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Year Ended 2011</w:t>
      </w:r>
    </w:p>
    <w:p w:rsidR="00481934" w:rsidRPr="00F56E2C" w:rsidRDefault="00C82406" w:rsidP="00481934">
      <w:pPr>
        <w:adjustRightInd w:val="0"/>
        <w:jc w:val="center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Throughput</w:t>
      </w:r>
      <w:r w:rsidR="00481934" w:rsidRPr="00F56E2C">
        <w:rPr>
          <w:rFonts w:eastAsiaTheme="minorHAnsi"/>
          <w:b/>
          <w:bCs/>
          <w:sz w:val="24"/>
          <w:lang w:val="en-CA"/>
        </w:rPr>
        <w:t xml:space="preserve"> Costing</w:t>
      </w:r>
    </w:p>
    <w:p w:rsidR="00481934" w:rsidRPr="00F56E2C" w:rsidRDefault="002626C2" w:rsidP="00481934">
      <w:pPr>
        <w:adjustRightInd w:val="0"/>
        <w:rPr>
          <w:rFonts w:eastAsiaTheme="minorHAnsi"/>
          <w:b/>
          <w:bCs/>
          <w:sz w:val="24"/>
          <w:u w:val="thick"/>
          <w:lang w:val="en-CA"/>
        </w:rPr>
      </w:pPr>
      <w:r>
        <w:rPr>
          <w:rFonts w:eastAsiaTheme="minorHAnsi"/>
          <w:b/>
          <w:bCs/>
          <w:sz w:val="24"/>
          <w:u w:val="thick"/>
          <w:lang w:val="en-CA"/>
        </w:rPr>
        <w:pict>
          <v:rect id="_x0000_i1028" style="width:0;height:1.5pt" o:hralign="center" o:hrstd="t" o:hr="t" fillcolor="#a7a6aa" stroked="f"/>
        </w:pict>
      </w:r>
    </w:p>
    <w:p w:rsidR="00481934" w:rsidRPr="00F56E2C" w:rsidRDefault="00481934" w:rsidP="00FE3F99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Sales (12,000 units @ $</w:t>
      </w:r>
      <w:r w:rsidR="00FE3F99">
        <w:rPr>
          <w:rFonts w:eastAsiaTheme="minorHAnsi"/>
          <w:sz w:val="24"/>
          <w:lang w:val="en-CA"/>
        </w:rPr>
        <w:t>12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</w:t>
      </w:r>
      <w:r w:rsidR="00FE3F99">
        <w:rPr>
          <w:rFonts w:eastAsiaTheme="minorHAnsi"/>
          <w:sz w:val="24"/>
          <w:lang w:val="en-CA"/>
        </w:rPr>
        <w:t>144</w:t>
      </w:r>
      <w:r w:rsidRPr="00F56E2C">
        <w:rPr>
          <w:rFonts w:eastAsiaTheme="minorHAnsi"/>
          <w:sz w:val="24"/>
          <w:lang w:val="en-CA"/>
        </w:rPr>
        <w:t>,000</w:t>
      </w:r>
    </w:p>
    <w:p w:rsidR="00481934" w:rsidRPr="00F56E2C" w:rsidRDefault="00481934" w:rsidP="00FE3F99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Variable cost of goods sold (12,000 @ $</w:t>
      </w:r>
      <w:r w:rsidR="00FE3F99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C82406" w:rsidRPr="00F56E2C">
        <w:rPr>
          <w:rFonts w:eastAsiaTheme="minorHAnsi"/>
          <w:sz w:val="24"/>
          <w:lang w:val="en-CA"/>
        </w:rPr>
        <w:tab/>
      </w:r>
      <w:r w:rsidR="00C82406"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>$</w:t>
      </w:r>
      <w:r w:rsidR="00FE3F99">
        <w:rPr>
          <w:rFonts w:eastAsiaTheme="minorHAnsi"/>
          <w:sz w:val="24"/>
          <w:u w:val="single"/>
          <w:lang w:val="en-CA"/>
        </w:rPr>
        <w:t xml:space="preserve">  24</w:t>
      </w:r>
      <w:r w:rsidRPr="00F56E2C">
        <w:rPr>
          <w:rFonts w:eastAsiaTheme="minorHAnsi"/>
          <w:sz w:val="24"/>
          <w:u w:val="single"/>
          <w:lang w:val="en-CA"/>
        </w:rPr>
        <w:t>,000</w:t>
      </w:r>
    </w:p>
    <w:p w:rsidR="00481934" w:rsidRPr="00F56E2C" w:rsidRDefault="00A53E0B" w:rsidP="00A53E0B">
      <w:pPr>
        <w:tabs>
          <w:tab w:val="left" w:pos="7230"/>
        </w:tabs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Throughput</w:t>
      </w:r>
      <w:r w:rsidRPr="00F56E2C">
        <w:rPr>
          <w:rFonts w:eastAsiaTheme="minorHAnsi"/>
          <w:sz w:val="24"/>
          <w:lang w:val="en-CA"/>
        </w:rPr>
        <w:t xml:space="preserve"> </w:t>
      </w:r>
      <w:r w:rsidR="00481934" w:rsidRPr="00F56E2C">
        <w:rPr>
          <w:rFonts w:eastAsiaTheme="minorHAnsi"/>
          <w:sz w:val="24"/>
          <w:lang w:val="en-CA"/>
        </w:rPr>
        <w:t xml:space="preserve">Contribution margin </w:t>
      </w:r>
      <w:r w:rsidR="00481934" w:rsidRPr="00F56E2C">
        <w:rPr>
          <w:rFonts w:eastAsiaTheme="minorHAnsi"/>
          <w:sz w:val="24"/>
          <w:lang w:val="en-CA"/>
        </w:rPr>
        <w:tab/>
        <w:t>$</w:t>
      </w:r>
      <w:r>
        <w:rPr>
          <w:rFonts w:eastAsiaTheme="minorHAnsi"/>
          <w:sz w:val="24"/>
          <w:lang w:val="en-CA"/>
        </w:rPr>
        <w:t>120</w:t>
      </w:r>
      <w:r w:rsidR="00481934" w:rsidRPr="00F56E2C">
        <w:rPr>
          <w:rFonts w:eastAsiaTheme="minorHAnsi"/>
          <w:sz w:val="24"/>
          <w:lang w:val="en-CA"/>
        </w:rPr>
        <w:t>,000</w:t>
      </w:r>
    </w:p>
    <w:p w:rsidR="002073C3" w:rsidRPr="00F56E2C" w:rsidRDefault="002073C3" w:rsidP="00A53E0B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Other manufacturing costs</w:t>
      </w:r>
      <w:r w:rsidR="00A569BB"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10,000 X $</w:t>
      </w:r>
      <w:r w:rsidR="00A53E0B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="00A53E0B">
        <w:rPr>
          <w:rFonts w:eastAsiaTheme="minorHAnsi"/>
          <w:sz w:val="24"/>
          <w:lang w:val="en-CA"/>
        </w:rPr>
        <w:t xml:space="preserve">  </w:t>
      </w:r>
      <w:r w:rsidRPr="00F56E2C">
        <w:rPr>
          <w:rFonts w:eastAsiaTheme="minorHAnsi"/>
          <w:sz w:val="24"/>
          <w:lang w:val="en-CA"/>
        </w:rPr>
        <w:t>$</w:t>
      </w:r>
      <w:r w:rsidR="00A53E0B">
        <w:rPr>
          <w:rFonts w:eastAsiaTheme="minorHAnsi"/>
          <w:sz w:val="24"/>
          <w:lang w:val="en-CA"/>
        </w:rPr>
        <w:t>30</w:t>
      </w:r>
      <w:r w:rsidRPr="00F56E2C">
        <w:rPr>
          <w:rFonts w:eastAsiaTheme="minorHAnsi"/>
          <w:sz w:val="24"/>
          <w:lang w:val="en-CA"/>
        </w:rPr>
        <w:t>,000</w:t>
      </w:r>
    </w:p>
    <w:p w:rsidR="002073C3" w:rsidRPr="00F56E2C" w:rsidRDefault="002073C3" w:rsidP="00A53E0B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>Variable selling and adm. expenses (12,000 @ $</w:t>
      </w:r>
      <w:r w:rsidR="00A53E0B">
        <w:rPr>
          <w:rFonts w:eastAsiaTheme="minorHAnsi"/>
          <w:sz w:val="24"/>
          <w:lang w:val="en-CA"/>
        </w:rPr>
        <w:t>3</w:t>
      </w:r>
      <w:r w:rsidRPr="00F56E2C">
        <w:rPr>
          <w:rFonts w:eastAsiaTheme="minorHAnsi"/>
          <w:sz w:val="24"/>
          <w:lang w:val="en-CA"/>
        </w:rPr>
        <w:t xml:space="preserve">)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A53E0B">
        <w:rPr>
          <w:rFonts w:eastAsiaTheme="minorHAnsi"/>
          <w:sz w:val="24"/>
          <w:u w:val="single"/>
          <w:lang w:val="en-CA"/>
        </w:rPr>
        <w:t>3</w:t>
      </w:r>
      <w:r w:rsidRPr="00F56E2C">
        <w:rPr>
          <w:rFonts w:eastAsiaTheme="minorHAnsi"/>
          <w:sz w:val="24"/>
          <w:u w:val="single"/>
          <w:lang w:val="en-CA"/>
        </w:rPr>
        <w:t xml:space="preserve">6,000   </w:t>
      </w:r>
      <w:r w:rsidR="00A53E0B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>$</w:t>
      </w:r>
      <w:r w:rsidR="00A53E0B">
        <w:rPr>
          <w:rFonts w:eastAsiaTheme="minorHAnsi"/>
          <w:sz w:val="24"/>
          <w:lang w:val="en-CA"/>
        </w:rPr>
        <w:t>6</w:t>
      </w:r>
      <w:r w:rsidRPr="00F56E2C">
        <w:rPr>
          <w:rFonts w:eastAsiaTheme="minorHAnsi"/>
          <w:sz w:val="24"/>
          <w:lang w:val="en-CA"/>
        </w:rPr>
        <w:t>6,000</w:t>
      </w:r>
    </w:p>
    <w:p w:rsidR="00481934" w:rsidRPr="00F56E2C" w:rsidRDefault="00481934" w:rsidP="00A53E0B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>$10,000</w:t>
      </w:r>
    </w:p>
    <w:p w:rsidR="00481934" w:rsidRPr="00F56E2C" w:rsidRDefault="00481934" w:rsidP="00A53E0B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Fixed selling and administrative expenses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</w:t>
      </w:r>
      <w:r w:rsidR="00A53E0B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u w:val="single"/>
          <w:lang w:val="en-CA"/>
        </w:rPr>
        <w:t xml:space="preserve"> </w:t>
      </w:r>
      <w:r w:rsidR="00A53E0B">
        <w:rPr>
          <w:rFonts w:eastAsiaTheme="minorHAnsi"/>
          <w:sz w:val="24"/>
          <w:u w:val="single"/>
          <w:lang w:val="en-CA"/>
        </w:rPr>
        <w:t>6</w:t>
      </w:r>
      <w:r w:rsidRPr="00F56E2C">
        <w:rPr>
          <w:rFonts w:eastAsiaTheme="minorHAnsi"/>
          <w:sz w:val="24"/>
          <w:u w:val="single"/>
          <w:lang w:val="en-CA"/>
        </w:rPr>
        <w:t xml:space="preserve">,000 </w:t>
      </w:r>
      <w:r w:rsidR="002073C3" w:rsidRPr="00F56E2C">
        <w:rPr>
          <w:rFonts w:eastAsiaTheme="minorHAnsi"/>
          <w:sz w:val="24"/>
          <w:u w:val="single"/>
          <w:lang w:val="en-CA"/>
        </w:rPr>
        <w:t xml:space="preserve"> </w:t>
      </w:r>
      <w:r w:rsidRPr="00F56E2C">
        <w:rPr>
          <w:rFonts w:eastAsiaTheme="minorHAnsi"/>
          <w:sz w:val="24"/>
          <w:u w:val="single"/>
          <w:lang w:val="en-CA"/>
        </w:rPr>
        <w:t xml:space="preserve">   </w:t>
      </w:r>
      <w:r w:rsidR="00A53E0B">
        <w:rPr>
          <w:rFonts w:eastAsiaTheme="minorHAnsi"/>
          <w:sz w:val="24"/>
          <w:u w:val="single"/>
          <w:lang w:val="en-CA"/>
        </w:rPr>
        <w:t xml:space="preserve">  16</w:t>
      </w:r>
      <w:r w:rsidRPr="00F56E2C">
        <w:rPr>
          <w:rFonts w:eastAsiaTheme="minorHAnsi"/>
          <w:sz w:val="24"/>
          <w:u w:val="single"/>
          <w:lang w:val="en-CA"/>
        </w:rPr>
        <w:t>,000</w:t>
      </w:r>
      <w:r w:rsidR="002073C3" w:rsidRPr="00F56E2C">
        <w:rPr>
          <w:rFonts w:eastAsiaTheme="minorHAnsi"/>
          <w:sz w:val="24"/>
          <w:u w:val="single"/>
          <w:lang w:val="en-CA"/>
        </w:rPr>
        <w:tab/>
        <w:t>$</w:t>
      </w:r>
      <w:r w:rsidR="00A53E0B">
        <w:rPr>
          <w:rFonts w:eastAsiaTheme="minorHAnsi"/>
          <w:sz w:val="24"/>
          <w:u w:val="single"/>
          <w:lang w:val="en-CA"/>
        </w:rPr>
        <w:t xml:space="preserve"> 82</w:t>
      </w:r>
      <w:r w:rsidR="002073C3" w:rsidRPr="00F56E2C">
        <w:rPr>
          <w:rFonts w:eastAsiaTheme="minorHAnsi"/>
          <w:sz w:val="24"/>
          <w:u w:val="single"/>
          <w:lang w:val="en-CA"/>
        </w:rPr>
        <w:t>,000</w:t>
      </w:r>
    </w:p>
    <w:p w:rsidR="00481934" w:rsidRPr="00F56E2C" w:rsidRDefault="00481934" w:rsidP="00A53E0B">
      <w:pPr>
        <w:rPr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Net income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 xml:space="preserve"> $</w:t>
      </w:r>
      <w:r w:rsidR="00A53E0B">
        <w:rPr>
          <w:rFonts w:eastAsiaTheme="minorHAnsi"/>
          <w:sz w:val="24"/>
          <w:u w:val="double"/>
          <w:lang w:val="en-CA"/>
        </w:rPr>
        <w:t>38</w:t>
      </w:r>
      <w:r w:rsidR="002073C3" w:rsidRPr="00F56E2C">
        <w:rPr>
          <w:rFonts w:eastAsiaTheme="minorHAnsi"/>
          <w:sz w:val="24"/>
          <w:u w:val="double"/>
          <w:lang w:val="en-CA"/>
        </w:rPr>
        <w:t>,000</w:t>
      </w:r>
    </w:p>
    <w:p w:rsidR="00CC4681" w:rsidRPr="00F56E2C" w:rsidRDefault="00CC4681">
      <w:pPr>
        <w:rPr>
          <w:sz w:val="24"/>
          <w:lang w:val="en-CA"/>
        </w:rPr>
      </w:pPr>
      <w:r w:rsidRPr="00F56E2C">
        <w:rPr>
          <w:sz w:val="24"/>
          <w:lang w:val="en-CA"/>
        </w:rPr>
        <w:br w:type="page"/>
      </w:r>
    </w:p>
    <w:p w:rsidR="002B48F8" w:rsidRPr="00F56E2C" w:rsidRDefault="002B48F8" w:rsidP="008E0AEE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lastRenderedPageBreak/>
        <w:t xml:space="preserve">QUESTION </w:t>
      </w:r>
      <w:r w:rsidR="008E0AEE" w:rsidRPr="00F56E2C">
        <w:rPr>
          <w:b/>
          <w:sz w:val="24"/>
          <w:lang w:val="en-CA"/>
        </w:rPr>
        <w:t xml:space="preserve">III. </w:t>
      </w:r>
      <w:r w:rsidRPr="00F56E2C">
        <w:rPr>
          <w:b/>
          <w:sz w:val="24"/>
          <w:lang w:val="en-CA"/>
        </w:rPr>
        <w:t>20 MARKS</w:t>
      </w:r>
    </w:p>
    <w:p w:rsidR="002B48F8" w:rsidRPr="00F56E2C" w:rsidRDefault="002B48F8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 xml:space="preserve">Myrna Manufacturing, located in Montreal, has projected sales in units for four months of </w:t>
      </w:r>
      <w:r w:rsidR="00285E74">
        <w:rPr>
          <w:color w:val="000000"/>
          <w:sz w:val="24"/>
          <w:lang w:val="en-CA" w:eastAsia="en-CA"/>
        </w:rPr>
        <w:t xml:space="preserve">the first year of </w:t>
      </w:r>
      <w:r w:rsidRPr="00F56E2C">
        <w:rPr>
          <w:color w:val="000000"/>
          <w:sz w:val="24"/>
          <w:lang w:val="en-CA" w:eastAsia="en-CA"/>
        </w:rPr>
        <w:t xml:space="preserve">operations as follows: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9300"/>
        <w:gridCol w:w="300"/>
      </w:tblGrid>
      <w:tr w:rsidR="00CC4681" w:rsidRPr="00F56E2C" w:rsidTr="00CC468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  <w:r w:rsidRPr="00F56E2C">
              <w:rPr>
                <w:noProof/>
                <w:color w:val="000000"/>
                <w:sz w:val="24"/>
              </w:rPr>
              <w:drawing>
                <wp:inline distT="0" distB="0" distL="0" distR="0">
                  <wp:extent cx="190500" cy="190500"/>
                  <wp:effectExtent l="0" t="0" r="0" b="0"/>
                  <wp:docPr id="8" name="Picture 8" descr="http://edugen.wileyplus.com/edugen/courses/crs3418/common/art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dugen.wileyplus.com/edugen/courses/crs3418/common/art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7"/>
            </w:tblGrid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  <w:r w:rsidRPr="00F56E2C">
                    <w:rPr>
                      <w:noProof/>
                      <w:color w:val="000000"/>
                      <w:sz w:val="24"/>
                    </w:rPr>
                    <w:drawing>
                      <wp:inline distT="0" distB="0" distL="0" distR="0">
                        <wp:extent cx="9525" cy="57150"/>
                        <wp:effectExtent l="0" t="0" r="0" b="0"/>
                        <wp:docPr id="9" name="Picture 9" descr="http://edugen.wileyplus.com/edugen/courses/crs3418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edugen.wileyplus.com/edugen/courses/crs3418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"/>
                  </w:tblGrid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CC4681" w:rsidRPr="00F56E2C" w:rsidRDefault="00CC4681" w:rsidP="00CC4681">
                        <w:pPr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</w:tbl>
                <w:p w:rsidR="00CC4681" w:rsidRPr="00F56E2C" w:rsidRDefault="00CC4681" w:rsidP="00CC4681">
                  <w:pPr>
                    <w:rPr>
                      <w:vanish/>
                      <w:color w:val="000000"/>
                      <w:sz w:val="24"/>
                      <w:lang w:val="en-CA" w:eastAsia="en-CA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57"/>
                  </w:tblGrid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7"/>
                        </w:tblGrid>
                        <w:tr w:rsidR="00CC4681" w:rsidRPr="00F56E2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60" w:type="dxa"/>
                                  <w:left w:w="60" w:type="dxa"/>
                                  <w:bottom w:w="60" w:type="dxa"/>
                                  <w:right w:w="6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7"/>
                                <w:gridCol w:w="870"/>
                              </w:tblGrid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January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25,000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February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30,000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March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32,000</w:t>
                                    </w:r>
                                  </w:p>
                                </w:tc>
                              </w:tr>
                              <w:tr w:rsidR="00CC4681" w:rsidRPr="00F56E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April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60" w:type="dxa"/>
                                      <w:left w:w="150" w:type="dxa"/>
                                      <w:bottom w:w="60" w:type="dxa"/>
                                      <w:right w:w="60" w:type="dxa"/>
                                    </w:tcMar>
                                    <w:hideMark/>
                                  </w:tcPr>
                                  <w:p w:rsidR="00CC4681" w:rsidRPr="00F56E2C" w:rsidRDefault="00CC4681" w:rsidP="00CC4681">
                                    <w:pPr>
                                      <w:jc w:val="right"/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</w:pPr>
                                    <w:r w:rsidRPr="00F56E2C">
                                      <w:rPr>
                                        <w:color w:val="000000"/>
                                        <w:sz w:val="24"/>
                                        <w:lang w:val="en-CA" w:eastAsia="en-CA"/>
                                      </w:rPr>
                                      <w:t>35,000</w:t>
                                    </w:r>
                                  </w:p>
                                </w:tc>
                              </w:tr>
                            </w:tbl>
                            <w:p w:rsidR="00CC4681" w:rsidRPr="00F56E2C" w:rsidRDefault="00CC4681" w:rsidP="00CC4681">
                              <w:pPr>
                                <w:rPr>
                                  <w:color w:val="000000"/>
                                  <w:sz w:val="24"/>
                                  <w:lang w:val="en-CA" w:eastAsia="en-CA"/>
                                </w:rPr>
                              </w:pPr>
                            </w:p>
                          </w:tc>
                        </w:tr>
                      </w:tbl>
                      <w:p w:rsidR="00CC4681" w:rsidRPr="00F56E2C" w:rsidRDefault="00CC4681" w:rsidP="00CC4681">
                        <w:pPr>
                          <w:jc w:val="center"/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  <w:tr w:rsidR="00CC4681" w:rsidRPr="00F56E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C4681" w:rsidRPr="00F56E2C" w:rsidRDefault="00CC4681" w:rsidP="00CC4681">
                        <w:pPr>
                          <w:rPr>
                            <w:color w:val="000000"/>
                            <w:sz w:val="24"/>
                            <w:lang w:val="en-CA" w:eastAsia="en-CA"/>
                          </w:rPr>
                        </w:pPr>
                      </w:p>
                    </w:tc>
                  </w:tr>
                </w:tbl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</w:p>
              </w:tc>
            </w:tr>
            <w:tr w:rsidR="00CC4681" w:rsidRPr="00F56E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4681" w:rsidRPr="00F56E2C" w:rsidRDefault="00CC4681" w:rsidP="00CC4681">
                  <w:pPr>
                    <w:rPr>
                      <w:color w:val="000000"/>
                      <w:sz w:val="24"/>
                      <w:lang w:val="en-CA" w:eastAsia="en-CA"/>
                    </w:rPr>
                  </w:pPr>
                  <w:r w:rsidRPr="00F56E2C">
                    <w:rPr>
                      <w:noProof/>
                      <w:color w:val="000000"/>
                      <w:sz w:val="24"/>
                    </w:rPr>
                    <w:drawing>
                      <wp:inline distT="0" distB="0" distL="0" distR="0">
                        <wp:extent cx="9525" cy="57150"/>
                        <wp:effectExtent l="0" t="0" r="0" b="0"/>
                        <wp:docPr id="10" name="Picture 10" descr="http://edugen.wileyplus.com/edugen/courses/crs3418/common/art/pixe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edugen.wileyplus.com/edugen/courses/crs3418/common/art/pixe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</w:p>
        </w:tc>
        <w:tc>
          <w:tcPr>
            <w:tcW w:w="0" w:type="auto"/>
            <w:vAlign w:val="center"/>
            <w:hideMark/>
          </w:tcPr>
          <w:p w:rsidR="00CC4681" w:rsidRPr="00F56E2C" w:rsidRDefault="00CC4681" w:rsidP="00CC4681">
            <w:pPr>
              <w:rPr>
                <w:color w:val="000000"/>
                <w:sz w:val="24"/>
                <w:lang w:val="en-CA" w:eastAsia="en-CA"/>
              </w:rPr>
            </w:pPr>
            <w:r w:rsidRPr="00F56E2C">
              <w:rPr>
                <w:noProof/>
                <w:color w:val="000000"/>
                <w:sz w:val="24"/>
              </w:rPr>
              <w:drawing>
                <wp:inline distT="0" distB="0" distL="0" distR="0">
                  <wp:extent cx="190500" cy="190500"/>
                  <wp:effectExtent l="0" t="0" r="0" b="0"/>
                  <wp:docPr id="11" name="Picture 11" descr="http://edugen.wileyplus.com/edugen/courses/crs3418/common/art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edugen.wileyplus.com/edugen/courses/crs3418/common/art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The product sells for $18 per unit. Twenty-five percent of the customers are expected to pay in the month of sale and take a 3% discount; 70% are expected to pay in the month following sale. The remaining 5% will never pay.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It takes 2 kilograms of materials to produce a unit of product. The materials cost $0.75 per kilogram. In January, no raw materials are in beginning inventories, but managers want to end each month with enough materials for 20% of the next month's production. The firm pays for 60% of its materials purchases in the month of purchase and 40% in the following month.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It takes 0.5 hour of labour to produce each unit. Labour is paid $15.00 per hour and is paid in the same month as worked. Overhead is estimated to be 2.00 per unit plus $25,000 per month (including amortization of $12,000). Overhead costs are paid as they are incurred.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  <w:r w:rsidRPr="00F56E2C">
        <w:rPr>
          <w:color w:val="000000"/>
          <w:sz w:val="24"/>
          <w:lang w:val="en-CA" w:eastAsia="en-CA"/>
        </w:rPr>
        <w:t>Myrna will begin January with no finished goods or work-in-process inventory. The managers want to end each month with 25% of the following month's sales in finished goods inventory. They will end each month with no work in process.</w:t>
      </w:r>
    </w:p>
    <w:p w:rsidR="00CC4681" w:rsidRPr="00F56E2C" w:rsidRDefault="00CC4681" w:rsidP="00CC4681">
      <w:pPr>
        <w:rPr>
          <w:color w:val="000000"/>
          <w:sz w:val="24"/>
          <w:lang w:val="en-CA" w:eastAsia="en-CA"/>
        </w:rPr>
      </w:pPr>
    </w:p>
    <w:p w:rsidR="007B2EB0" w:rsidRDefault="00CC4681" w:rsidP="00285E74">
      <w:pPr>
        <w:rPr>
          <w:color w:val="000000"/>
          <w:sz w:val="24"/>
          <w:lang w:val="en-CA" w:eastAsia="en-CA"/>
        </w:rPr>
      </w:pPr>
      <w:r w:rsidRPr="00F56E2C">
        <w:rPr>
          <w:b/>
          <w:bCs/>
          <w:caps/>
          <w:color w:val="006BAD"/>
          <w:sz w:val="24"/>
          <w:lang w:val="en-CA" w:eastAsia="en-CA"/>
        </w:rPr>
        <w:t>REQUIRED:</w:t>
      </w:r>
      <w:r w:rsidRPr="00F56E2C">
        <w:rPr>
          <w:color w:val="000000"/>
          <w:sz w:val="24"/>
          <w:lang w:val="en-CA" w:eastAsia="en-CA"/>
        </w:rPr>
        <w:t xml:space="preserve"> </w:t>
      </w:r>
    </w:p>
    <w:p w:rsidR="00CC4681" w:rsidRPr="00F56E2C" w:rsidRDefault="007B2EB0" w:rsidP="00285E74">
      <w:pPr>
        <w:rPr>
          <w:color w:val="000000"/>
          <w:sz w:val="24"/>
          <w:lang w:val="en-CA" w:eastAsia="en-CA"/>
        </w:rPr>
      </w:pPr>
      <w:r>
        <w:rPr>
          <w:color w:val="000000"/>
          <w:sz w:val="24"/>
          <w:lang w:val="en-CA" w:eastAsia="en-CA"/>
        </w:rPr>
        <w:tab/>
      </w:r>
      <w:r w:rsidR="00CC4681" w:rsidRPr="00F56E2C">
        <w:rPr>
          <w:color w:val="000000"/>
          <w:sz w:val="24"/>
          <w:lang w:val="en-CA" w:eastAsia="en-CA"/>
        </w:rPr>
        <w:t>Prepare a cash budget listing cash receipts and disbursements for February</w:t>
      </w:r>
      <w:r>
        <w:rPr>
          <w:color w:val="000000"/>
          <w:sz w:val="24"/>
          <w:lang w:val="en-CA" w:eastAsia="en-CA"/>
        </w:rPr>
        <w:t xml:space="preserve"> and the ending </w:t>
      </w:r>
      <w:r>
        <w:rPr>
          <w:color w:val="000000"/>
          <w:sz w:val="24"/>
          <w:lang w:val="en-CA" w:eastAsia="en-CA"/>
        </w:rPr>
        <w:tab/>
        <w:t>balance of cash</w:t>
      </w:r>
      <w:r w:rsidR="00CC4681" w:rsidRPr="00F56E2C">
        <w:rPr>
          <w:color w:val="000000"/>
          <w:sz w:val="24"/>
          <w:lang w:val="en-CA" w:eastAsia="en-CA"/>
        </w:rPr>
        <w:t xml:space="preserve">. The firm will begin </w:t>
      </w:r>
      <w:r>
        <w:rPr>
          <w:color w:val="000000"/>
          <w:sz w:val="24"/>
          <w:lang w:val="en-CA" w:eastAsia="en-CA"/>
        </w:rPr>
        <w:tab/>
      </w:r>
      <w:r w:rsidR="00CC4681" w:rsidRPr="00285E74">
        <w:rPr>
          <w:b/>
          <w:bCs/>
          <w:color w:val="000000"/>
          <w:sz w:val="24"/>
          <w:u w:val="single"/>
          <w:lang w:val="en-CA" w:eastAsia="en-CA"/>
        </w:rPr>
        <w:t>February</w:t>
      </w:r>
      <w:r w:rsidR="00CC4681" w:rsidRPr="00F56E2C">
        <w:rPr>
          <w:color w:val="000000"/>
          <w:sz w:val="24"/>
          <w:lang w:val="en-CA" w:eastAsia="en-CA"/>
        </w:rPr>
        <w:t xml:space="preserve"> with a cash balance of $80,000.</w:t>
      </w:r>
      <w:r w:rsidR="00285E74">
        <w:rPr>
          <w:color w:val="000000"/>
          <w:sz w:val="24"/>
          <w:lang w:val="en-CA" w:eastAsia="en-CA"/>
        </w:rPr>
        <w:t xml:space="preserve"> </w:t>
      </w:r>
    </w:p>
    <w:p w:rsidR="00481934" w:rsidRPr="00F56E2C" w:rsidRDefault="00481934" w:rsidP="00C678E6">
      <w:pPr>
        <w:rPr>
          <w:sz w:val="24"/>
          <w:lang w:val="en-CA"/>
        </w:rPr>
      </w:pPr>
    </w:p>
    <w:p w:rsidR="00822008" w:rsidRPr="00F56E2C" w:rsidRDefault="00822008" w:rsidP="00C678E6">
      <w:pPr>
        <w:rPr>
          <w:sz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Before developing the February cash receipts and disbursements budget, it is first necessary to calculate the purchases and other costs to be paid during February.</w:t>
      </w:r>
    </w:p>
    <w:p w:rsidR="00822008" w:rsidRPr="00F56E2C" w:rsidRDefault="00822008" w:rsidP="00822008">
      <w:pPr>
        <w:pStyle w:val="PlainText"/>
        <w:keepNext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Production requirements: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January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February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March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Sales requirement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25,000</w:t>
      </w:r>
      <w:r w:rsidR="00135990">
        <w:rPr>
          <w:rFonts w:eastAsia="Times New Roman"/>
          <w:color w:val="FF0000"/>
          <w:szCs w:val="24"/>
          <w:lang w:val="en-CA"/>
        </w:rPr>
        <w:t>*</w:t>
      </w:r>
      <w:r w:rsidRPr="00135990">
        <w:rPr>
          <w:rFonts w:eastAsia="Times New Roman"/>
          <w:color w:val="FF0000"/>
          <w:szCs w:val="24"/>
          <w:lang w:val="en-CA"/>
        </w:rPr>
        <w:tab/>
        <w:t>30,000</w:t>
      </w:r>
      <w:r w:rsidRPr="00135990">
        <w:rPr>
          <w:rFonts w:eastAsia="Times New Roman"/>
          <w:color w:val="FF0000"/>
          <w:szCs w:val="24"/>
          <w:lang w:val="en-CA"/>
        </w:rPr>
        <w:tab/>
        <w:t>32,000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Plus:  Ending inventory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7,500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8,000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8,750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needs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32,500</w:t>
      </w:r>
      <w:r w:rsidRPr="00135990">
        <w:rPr>
          <w:rFonts w:eastAsia="Times New Roman"/>
          <w:color w:val="FF0000"/>
          <w:szCs w:val="24"/>
          <w:lang w:val="en-CA"/>
        </w:rPr>
        <w:tab/>
        <w:t>38,000</w:t>
      </w:r>
      <w:r w:rsidRPr="00135990">
        <w:rPr>
          <w:rFonts w:eastAsia="Times New Roman"/>
          <w:color w:val="FF0000"/>
          <w:szCs w:val="24"/>
          <w:lang w:val="en-CA"/>
        </w:rPr>
        <w:tab/>
        <w:t>40,750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Beginning inventory (units)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       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(7,500)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</w:t>
      </w:r>
      <w:r w:rsidRPr="00AD71F1">
        <w:rPr>
          <w:rFonts w:eastAsia="Times New Roman"/>
          <w:color w:val="FF0000"/>
          <w:szCs w:val="24"/>
          <w:u w:val="single"/>
          <w:lang w:val="en-CA"/>
        </w:rPr>
        <w:t>(8,000)</w:t>
      </w:r>
    </w:p>
    <w:p w:rsidR="00822008" w:rsidRPr="00F56E2C" w:rsidRDefault="00822008" w:rsidP="00822008">
      <w:pPr>
        <w:pStyle w:val="PlainText"/>
        <w:tabs>
          <w:tab w:val="decimal" w:pos="5760"/>
          <w:tab w:val="decimal" w:pos="720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Production requirement (units)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32,500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30,500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32,750</w:t>
      </w:r>
    </w:p>
    <w:p w:rsidR="00822008" w:rsidRDefault="0033253D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color w:val="FF0000"/>
          <w:szCs w:val="24"/>
          <w:lang w:val="en-CA"/>
        </w:rPr>
        <w:t>2 MARKS</w:t>
      </w:r>
      <w:r>
        <w:rPr>
          <w:rFonts w:eastAsia="Times New Roman"/>
          <w:color w:val="FF0000"/>
          <w:szCs w:val="24"/>
          <w:lang w:val="en-CA"/>
        </w:rPr>
        <w:tab/>
        <w:t>2 MARKS</w:t>
      </w:r>
      <w:r>
        <w:rPr>
          <w:rFonts w:eastAsia="Times New Roman"/>
          <w:color w:val="FF0000"/>
          <w:szCs w:val="24"/>
          <w:lang w:val="en-CA"/>
        </w:rPr>
        <w:tab/>
        <w:t>2 MARKS</w:t>
      </w:r>
    </w:p>
    <w:p w:rsidR="00135990" w:rsidRPr="0033253D" w:rsidRDefault="00135990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color w:val="FF0000"/>
          <w:szCs w:val="24"/>
          <w:lang w:val="en-CA"/>
        </w:rPr>
        <w:t>* ½ MARK EACH</w:t>
      </w: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lastRenderedPageBreak/>
        <w:t>Materials purchases budget: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20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January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February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>March</w:t>
      </w:r>
    </w:p>
    <w:p w:rsidR="0033253D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 support production (units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2 </w:t>
      </w:r>
      <w:r w:rsidR="00850A06">
        <w:rPr>
          <w:rFonts w:eastAsia="Times New Roman"/>
          <w:szCs w:val="24"/>
          <w:lang w:val="en-CA"/>
        </w:rPr>
        <w:t>kgs</w:t>
      </w:r>
    </w:p>
    <w:p w:rsidR="00822008" w:rsidRPr="00F56E2C" w:rsidRDefault="0033253D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>X 32,500, 30,500, 32,750</w:t>
      </w:r>
      <w:r w:rsidR="00822008" w:rsidRPr="00F56E2C">
        <w:rPr>
          <w:rFonts w:eastAsia="Times New Roman"/>
          <w:szCs w:val="24"/>
          <w:lang w:val="en-CA"/>
        </w:rPr>
        <w:t>)</w:t>
      </w:r>
      <w:r w:rsidR="00822008" w:rsidRPr="00F56E2C">
        <w:rPr>
          <w:rFonts w:eastAsia="Times New Roman"/>
          <w:szCs w:val="24"/>
          <w:lang w:val="en-CA"/>
        </w:rPr>
        <w:tab/>
      </w:r>
      <w:r w:rsidR="00822008" w:rsidRPr="00135990">
        <w:rPr>
          <w:rFonts w:eastAsia="Times New Roman"/>
          <w:color w:val="FF0000"/>
          <w:szCs w:val="24"/>
          <w:lang w:val="en-CA"/>
        </w:rPr>
        <w:t>65,000</w:t>
      </w:r>
      <w:r w:rsidR="00135990">
        <w:rPr>
          <w:rFonts w:eastAsia="Times New Roman"/>
          <w:color w:val="FF0000"/>
          <w:szCs w:val="24"/>
          <w:lang w:val="en-CA"/>
        </w:rPr>
        <w:t>*</w:t>
      </w:r>
      <w:r w:rsidR="00822008" w:rsidRPr="00135990">
        <w:rPr>
          <w:rFonts w:eastAsia="Times New Roman"/>
          <w:color w:val="FF0000"/>
          <w:szCs w:val="24"/>
          <w:lang w:val="en-CA"/>
        </w:rPr>
        <w:tab/>
        <w:t>61,000</w:t>
      </w:r>
      <w:r w:rsidR="00822008" w:rsidRPr="00F56E2C">
        <w:rPr>
          <w:rFonts w:eastAsia="Times New Roman"/>
          <w:szCs w:val="24"/>
          <w:lang w:val="en-CA"/>
        </w:rPr>
        <w:tab/>
        <w:t>65,500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620" w:hanging="18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Plus:  Ending inventory (next</w:t>
      </w:r>
      <w:r w:rsidRPr="00F56E2C">
        <w:rPr>
          <w:rFonts w:eastAsia="Times New Roman"/>
          <w:szCs w:val="24"/>
          <w:lang w:val="en-CA"/>
        </w:rPr>
        <w:br/>
        <w:t xml:space="preserve">month production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20%)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>12,200</w:t>
      </w:r>
      <w:r w:rsidRPr="00135990">
        <w:rPr>
          <w:rFonts w:eastAsia="Times New Roman"/>
          <w:color w:val="FF0000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>13,100</w:t>
      </w:r>
    </w:p>
    <w:p w:rsidR="00822008" w:rsidRPr="00F56E2C" w:rsidRDefault="00822008" w:rsidP="00822008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needs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 xml:space="preserve">77,200 </w:t>
      </w:r>
      <w:r w:rsidRPr="00135990">
        <w:rPr>
          <w:rFonts w:eastAsia="Times New Roman"/>
          <w:color w:val="FF0000"/>
          <w:szCs w:val="24"/>
          <w:lang w:val="en-CA"/>
        </w:rPr>
        <w:tab/>
        <w:t>74,100</w:t>
      </w:r>
    </w:p>
    <w:p w:rsidR="00822008" w:rsidRPr="00135990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440"/>
        <w:rPr>
          <w:rFonts w:eastAsia="Times New Roman"/>
          <w:color w:val="FF0000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Beginning inventory (</w:t>
      </w:r>
      <w:r w:rsidR="00850A06">
        <w:rPr>
          <w:rFonts w:eastAsia="Times New Roman"/>
          <w:szCs w:val="24"/>
          <w:lang w:val="en-CA"/>
        </w:rPr>
        <w:t>kgs</w:t>
      </w:r>
      <w:r w:rsidRPr="00F56E2C">
        <w:rPr>
          <w:rFonts w:eastAsia="Times New Roman"/>
          <w:szCs w:val="24"/>
          <w:lang w:val="en-CA"/>
        </w:rPr>
        <w:t>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single"/>
          <w:lang w:val="en-CA"/>
        </w:rPr>
        <w:t xml:space="preserve">         0</w:t>
      </w:r>
      <w:r w:rsidRPr="00135990">
        <w:rPr>
          <w:rFonts w:eastAsia="Times New Roman"/>
          <w:color w:val="FF0000"/>
          <w:szCs w:val="24"/>
          <w:lang w:val="en-CA"/>
        </w:rPr>
        <w:tab/>
        <w:t>(</w:t>
      </w:r>
      <w:r w:rsidRPr="00135990">
        <w:rPr>
          <w:rFonts w:eastAsia="Times New Roman"/>
          <w:color w:val="FF0000"/>
          <w:szCs w:val="24"/>
          <w:u w:val="single"/>
          <w:lang w:val="en-CA"/>
        </w:rPr>
        <w:t>12,200)</w:t>
      </w:r>
    </w:p>
    <w:p w:rsidR="0033253D" w:rsidRPr="00135990" w:rsidRDefault="00822008" w:rsidP="00850A06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color w:val="FF0000"/>
          <w:szCs w:val="24"/>
          <w:u w:val="double"/>
          <w:lang w:val="en-CA"/>
        </w:rPr>
      </w:pPr>
      <w:r w:rsidRPr="00F56E2C">
        <w:rPr>
          <w:rFonts w:eastAsia="Times New Roman"/>
          <w:szCs w:val="24"/>
          <w:lang w:val="en-CA"/>
        </w:rPr>
        <w:t>Total purchases (</w:t>
      </w:r>
      <w:r w:rsidR="00850A06">
        <w:rPr>
          <w:rFonts w:eastAsia="Times New Roman"/>
          <w:szCs w:val="24"/>
          <w:lang w:val="en-CA"/>
        </w:rPr>
        <w:t>kgs)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szCs w:val="24"/>
          <w:u w:val="double"/>
          <w:lang w:val="en-CA"/>
        </w:rPr>
        <w:t>77,200</w:t>
      </w:r>
      <w:r w:rsidR="00135990" w:rsidRPr="00135990">
        <w:rPr>
          <w:rFonts w:eastAsia="Times New Roman"/>
          <w:szCs w:val="24"/>
          <w:lang w:val="en-CA"/>
        </w:rPr>
        <w:t xml:space="preserve">           </w:t>
      </w:r>
      <w:r w:rsidRPr="00135990">
        <w:rPr>
          <w:rFonts w:eastAsia="Times New Roman"/>
          <w:szCs w:val="24"/>
          <w:u w:val="double"/>
          <w:lang w:val="en-CA"/>
        </w:rPr>
        <w:t>61</w:t>
      </w:r>
      <w:r w:rsidR="00135990" w:rsidRPr="00135990">
        <w:rPr>
          <w:rFonts w:eastAsia="Times New Roman"/>
          <w:szCs w:val="24"/>
          <w:u w:val="double"/>
          <w:lang w:val="en-CA"/>
        </w:rPr>
        <w:t>, 900</w:t>
      </w:r>
    </w:p>
    <w:p w:rsidR="00135990" w:rsidRDefault="00135990" w:rsidP="0033253D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</w:p>
    <w:p w:rsidR="00822008" w:rsidRPr="00F56E2C" w:rsidRDefault="00822008" w:rsidP="0033253D">
      <w:pPr>
        <w:pStyle w:val="PlainText"/>
        <w:keepNext/>
        <w:tabs>
          <w:tab w:val="decimal" w:pos="5760"/>
          <w:tab w:val="decimal" w:pos="7110"/>
          <w:tab w:val="decimal" w:pos="864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Raw </w:t>
      </w:r>
      <w:r w:rsidR="0033253D">
        <w:rPr>
          <w:rFonts w:eastAsia="Times New Roman"/>
          <w:szCs w:val="24"/>
          <w:lang w:val="en-CA"/>
        </w:rPr>
        <w:t xml:space="preserve">materials cost per unit            </w:t>
      </w:r>
      <w:r w:rsidRPr="00135990">
        <w:rPr>
          <w:rFonts w:eastAsia="Times New Roman"/>
          <w:color w:val="FF0000"/>
          <w:szCs w:val="24"/>
          <w:lang w:val="en-CA"/>
        </w:rPr>
        <w:t>$0.75</w:t>
      </w:r>
      <w:r w:rsidR="0033253D" w:rsidRPr="00135990">
        <w:rPr>
          <w:rFonts w:eastAsia="Times New Roman"/>
          <w:color w:val="FF0000"/>
          <w:szCs w:val="24"/>
          <w:lang w:val="en-CA"/>
        </w:rPr>
        <w:t xml:space="preserve">              </w:t>
      </w:r>
      <w:r w:rsidRPr="00135990">
        <w:rPr>
          <w:rFonts w:eastAsia="Times New Roman"/>
          <w:color w:val="FF0000"/>
          <w:szCs w:val="24"/>
          <w:lang w:val="en-CA"/>
        </w:rPr>
        <w:t>$0.75</w:t>
      </w:r>
    </w:p>
    <w:p w:rsidR="00822008" w:rsidRPr="00F56E2C" w:rsidRDefault="00822008" w:rsidP="00822008">
      <w:pPr>
        <w:keepNext/>
        <w:rPr>
          <w:sz w:val="24"/>
          <w:lang w:val="en-CA"/>
        </w:rPr>
      </w:pPr>
    </w:p>
    <w:p w:rsidR="00822008" w:rsidRPr="00135990" w:rsidRDefault="00822008" w:rsidP="00822008">
      <w:pPr>
        <w:pStyle w:val="PlainText"/>
        <w:tabs>
          <w:tab w:val="decimal" w:pos="5760"/>
          <w:tab w:val="decimal" w:pos="720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Cost of purchases 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szCs w:val="24"/>
          <w:lang w:val="en-CA"/>
        </w:rPr>
        <w:t>$57,900</w:t>
      </w:r>
      <w:r w:rsidRPr="00135990">
        <w:rPr>
          <w:rFonts w:eastAsia="Times New Roman"/>
          <w:szCs w:val="24"/>
          <w:lang w:val="en-CA"/>
        </w:rPr>
        <w:tab/>
        <w:t>$46,425</w:t>
      </w:r>
    </w:p>
    <w:p w:rsidR="00135990" w:rsidRDefault="0033253D" w:rsidP="00822008">
      <w:pPr>
        <w:pStyle w:val="PlainText"/>
        <w:rPr>
          <w:rFonts w:eastAsia="Times New Roman"/>
          <w:color w:val="FF0000"/>
          <w:szCs w:val="24"/>
          <w:lang w:val="en-CA"/>
        </w:rPr>
      </w:pP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color w:val="FF0000"/>
          <w:szCs w:val="24"/>
          <w:lang w:val="en-CA"/>
        </w:rPr>
        <w:t>2.5 MARKS</w:t>
      </w:r>
      <w:r>
        <w:rPr>
          <w:rFonts w:eastAsia="Times New Roman"/>
          <w:color w:val="FF0000"/>
          <w:szCs w:val="24"/>
          <w:lang w:val="en-CA"/>
        </w:rPr>
        <w:tab/>
        <w:t>2.5 MARKS</w:t>
      </w:r>
    </w:p>
    <w:p w:rsidR="00822008" w:rsidRPr="00F56E2C" w:rsidRDefault="00135990" w:rsidP="00822008">
      <w:pPr>
        <w:pStyle w:val="PlainText"/>
        <w:rPr>
          <w:rFonts w:eastAsia="Times New Roman"/>
          <w:szCs w:val="24"/>
          <w:lang w:val="en-CA"/>
        </w:rPr>
      </w:pPr>
      <w:r>
        <w:rPr>
          <w:rFonts w:eastAsia="Times New Roman"/>
          <w:color w:val="FF0000"/>
          <w:szCs w:val="24"/>
          <w:lang w:val="en-CA"/>
        </w:rPr>
        <w:tab/>
        <w:t>*1/2 MARK EACH</w:t>
      </w:r>
      <w:r w:rsidR="0033253D">
        <w:rPr>
          <w:color w:val="FF0000"/>
          <w:lang w:val="en-CA"/>
        </w:rPr>
        <w:tab/>
      </w: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Cash disbursements in February for raw materials:</w:t>
      </w:r>
    </w:p>
    <w:p w:rsidR="00822008" w:rsidRPr="00F56E2C" w:rsidRDefault="00822008" w:rsidP="00AD71F1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January ($57,900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0.40)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lang w:val="en-CA"/>
        </w:rPr>
        <w:t>$23,160</w:t>
      </w:r>
    </w:p>
    <w:p w:rsidR="00822008" w:rsidRPr="00F56E2C" w:rsidRDefault="00822008" w:rsidP="00AD71F1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February ($46,425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0.60)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</w:t>
      </w:r>
      <w:r w:rsidRPr="00135990">
        <w:rPr>
          <w:rFonts w:eastAsia="Times New Roman"/>
          <w:color w:val="FF0000"/>
          <w:szCs w:val="24"/>
          <w:u w:val="single"/>
          <w:lang w:val="en-CA"/>
        </w:rPr>
        <w:t>27,855</w:t>
      </w:r>
    </w:p>
    <w:p w:rsidR="00822008" w:rsidRPr="00F56E2C" w:rsidRDefault="00822008" w:rsidP="00822008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raw materials disbursements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double"/>
          <w:lang w:val="en-CA"/>
        </w:rPr>
        <w:t>$51,015</w:t>
      </w:r>
    </w:p>
    <w:p w:rsidR="00822008" w:rsidRPr="00F56E2C" w:rsidRDefault="00822008" w:rsidP="00822008">
      <w:pPr>
        <w:pStyle w:val="PlainText"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Cash disbursements in February for </w:t>
      </w:r>
      <w:r w:rsidR="004416DA" w:rsidRPr="00F56E2C">
        <w:rPr>
          <w:rFonts w:eastAsia="Times New Roman"/>
          <w:szCs w:val="24"/>
          <w:lang w:val="en-CA"/>
        </w:rPr>
        <w:t>labour</w:t>
      </w:r>
      <w:r w:rsidRPr="00F56E2C">
        <w:rPr>
          <w:rFonts w:eastAsia="Times New Roman"/>
          <w:szCs w:val="24"/>
          <w:lang w:val="en-CA"/>
        </w:rPr>
        <w:t xml:space="preserve"> (paid during month worked):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30,500 units produced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0.50 hour per unit</w:t>
      </w:r>
      <w:r w:rsidRPr="00F56E2C">
        <w:rPr>
          <w:rFonts w:eastAsia="Times New Roman"/>
          <w:szCs w:val="24"/>
          <w:lang w:val="en-CA"/>
        </w:rPr>
        <w:tab/>
        <w:t>15,250 hours</w:t>
      </w:r>
    </w:p>
    <w:p w:rsidR="00822008" w:rsidRPr="00285E74" w:rsidRDefault="00822008" w:rsidP="00822008">
      <w:pPr>
        <w:pStyle w:val="PlainText"/>
        <w:keepNext/>
        <w:tabs>
          <w:tab w:val="decimal" w:pos="7740"/>
        </w:tabs>
        <w:ind w:left="1440"/>
        <w:rPr>
          <w:rFonts w:eastAsia="Times New Roman"/>
          <w:szCs w:val="24"/>
          <w:u w:val="single"/>
          <w:lang w:val="en-CA"/>
        </w:rPr>
      </w:pPr>
      <w:r w:rsidRPr="00F56E2C">
        <w:rPr>
          <w:rFonts w:eastAsia="Times New Roman"/>
          <w:szCs w:val="24"/>
          <w:lang w:val="en-CA"/>
        </w:rPr>
        <w:t>Wage rate</w:t>
      </w:r>
      <w:r w:rsidRPr="00F56E2C">
        <w:rPr>
          <w:rFonts w:eastAsia="Times New Roman"/>
          <w:szCs w:val="24"/>
          <w:lang w:val="en-CA"/>
        </w:rPr>
        <w:tab/>
      </w:r>
      <w:r w:rsidRPr="00285E74">
        <w:rPr>
          <w:rFonts w:eastAsia="Times New Roman"/>
          <w:szCs w:val="24"/>
          <w:u w:val="single"/>
          <w:lang w:val="en-CA"/>
        </w:rPr>
        <w:t>$15</w:t>
      </w:r>
    </w:p>
    <w:p w:rsidR="00822008" w:rsidRPr="00F56E2C" w:rsidRDefault="00822008" w:rsidP="00AD71F1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cash disbursement</w:t>
      </w:r>
      <w:r w:rsidR="00AD71F1">
        <w:rPr>
          <w:rFonts w:eastAsia="Times New Roman"/>
          <w:szCs w:val="24"/>
          <w:lang w:val="en-CA"/>
        </w:rPr>
        <w:t>s</w:t>
      </w:r>
      <w:r w:rsidRPr="00F56E2C">
        <w:rPr>
          <w:rFonts w:eastAsia="Times New Roman"/>
          <w:szCs w:val="24"/>
          <w:lang w:val="en-CA"/>
        </w:rPr>
        <w:t xml:space="preserve"> for </w:t>
      </w:r>
      <w:r w:rsidR="004416DA" w:rsidRPr="00F56E2C">
        <w:rPr>
          <w:rFonts w:eastAsia="Times New Roman"/>
          <w:szCs w:val="24"/>
          <w:lang w:val="en-CA"/>
        </w:rPr>
        <w:t>labour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double"/>
          <w:lang w:val="en-CA"/>
        </w:rPr>
        <w:t>$228,750</w:t>
      </w:r>
    </w:p>
    <w:p w:rsidR="00822008" w:rsidRPr="00F56E2C" w:rsidRDefault="00822008" w:rsidP="00822008">
      <w:pPr>
        <w:pStyle w:val="PlainText"/>
        <w:rPr>
          <w:rFonts w:eastAsia="Times New Roman"/>
          <w:szCs w:val="24"/>
          <w:lang w:val="en-CA"/>
        </w:rPr>
      </w:pPr>
    </w:p>
    <w:p w:rsidR="00822008" w:rsidRPr="00F56E2C" w:rsidRDefault="00822008" w:rsidP="00822008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Cash disbursements in February for overhead (paid as incurred):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costs = ($2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>30,500 units produced) + $25,000</w:t>
      </w:r>
      <w:r w:rsidRPr="00F56E2C">
        <w:rPr>
          <w:rFonts w:eastAsia="Times New Roman"/>
          <w:szCs w:val="24"/>
          <w:lang w:val="en-CA"/>
        </w:rPr>
        <w:tab/>
        <w:t>$86,000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Less:  Depreciation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12,000</w:t>
      </w:r>
    </w:p>
    <w:p w:rsidR="00822008" w:rsidRPr="00F56E2C" w:rsidRDefault="00822008" w:rsidP="00AD71F1">
      <w:pPr>
        <w:pStyle w:val="PlainText"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cash overhead costs</w:t>
      </w:r>
      <w:r w:rsidR="0033253D">
        <w:rPr>
          <w:rFonts w:eastAsia="Times New Roman"/>
          <w:szCs w:val="24"/>
          <w:lang w:val="en-CA"/>
        </w:rPr>
        <w:t xml:space="preserve"> </w:t>
      </w:r>
      <w:r w:rsidR="0033253D">
        <w:rPr>
          <w:rFonts w:eastAsia="Times New Roman"/>
          <w:color w:val="FF0000"/>
          <w:szCs w:val="24"/>
          <w:lang w:val="en-CA"/>
        </w:rPr>
        <w:t>1 MARK</w:t>
      </w:r>
      <w:r w:rsidRPr="00F56E2C">
        <w:rPr>
          <w:rFonts w:eastAsia="Times New Roman"/>
          <w:szCs w:val="24"/>
          <w:lang w:val="en-CA"/>
        </w:rPr>
        <w:tab/>
      </w:r>
      <w:r w:rsidRPr="00135990">
        <w:rPr>
          <w:rFonts w:eastAsia="Times New Roman"/>
          <w:color w:val="FF0000"/>
          <w:szCs w:val="24"/>
          <w:u w:val="double"/>
          <w:lang w:val="en-CA"/>
        </w:rPr>
        <w:t>$74,000</w:t>
      </w:r>
    </w:p>
    <w:p w:rsidR="00135990" w:rsidRDefault="00135990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</w:p>
    <w:p w:rsidR="00135990" w:rsidRDefault="00135990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</w:p>
    <w:p w:rsidR="00822008" w:rsidRPr="007B2EB0" w:rsidRDefault="00822008" w:rsidP="007B2EB0">
      <w:pPr>
        <w:pStyle w:val="PlainText"/>
        <w:keepNext/>
        <w:ind w:left="720"/>
        <w:jc w:val="center"/>
        <w:rPr>
          <w:rFonts w:eastAsia="Times New Roman"/>
          <w:b/>
          <w:bCs/>
          <w:szCs w:val="24"/>
          <w:lang w:val="en-CA"/>
        </w:rPr>
      </w:pPr>
      <w:r w:rsidRPr="007B2EB0">
        <w:rPr>
          <w:rFonts w:eastAsia="Times New Roman"/>
          <w:b/>
          <w:bCs/>
          <w:szCs w:val="24"/>
          <w:lang w:val="en-CA"/>
        </w:rPr>
        <w:t>February Cash Re</w:t>
      </w:r>
      <w:r w:rsidR="007B2EB0" w:rsidRPr="007B2EB0">
        <w:rPr>
          <w:rFonts w:eastAsia="Times New Roman"/>
          <w:b/>
          <w:bCs/>
          <w:szCs w:val="24"/>
          <w:lang w:val="en-CA"/>
        </w:rPr>
        <w:t>ceipts and Disbursements Budget</w:t>
      </w:r>
    </w:p>
    <w:p w:rsidR="007B2EB0" w:rsidRPr="00F56E2C" w:rsidRDefault="007B2EB0" w:rsidP="00971BC6">
      <w:pPr>
        <w:pStyle w:val="PlainText"/>
        <w:keepNext/>
        <w:ind w:left="720"/>
        <w:rPr>
          <w:rFonts w:eastAsia="Times New Roman"/>
          <w:szCs w:val="24"/>
          <w:lang w:val="en-CA"/>
        </w:rPr>
      </w:pPr>
      <w:r>
        <w:rPr>
          <w:rFonts w:eastAsia="Times New Roman"/>
          <w:szCs w:val="24"/>
          <w:lang w:val="en-CA"/>
        </w:rPr>
        <w:t xml:space="preserve">Cash balance February 1, </w:t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>
        <w:rPr>
          <w:rFonts w:eastAsia="Times New Roman"/>
          <w:szCs w:val="24"/>
          <w:lang w:val="en-CA"/>
        </w:rPr>
        <w:tab/>
      </w:r>
      <w:r w:rsidR="00971BC6" w:rsidRPr="00971BC6">
        <w:rPr>
          <w:rFonts w:eastAsia="Times New Roman"/>
          <w:color w:val="FF0000"/>
          <w:szCs w:val="24"/>
          <w:lang w:val="en-CA"/>
        </w:rPr>
        <w:t>0.5 MARK</w:t>
      </w:r>
      <w:r w:rsidRPr="00971BC6">
        <w:rPr>
          <w:rFonts w:eastAsia="Times New Roman"/>
          <w:color w:val="FF0000"/>
          <w:szCs w:val="24"/>
          <w:lang w:val="en-CA"/>
        </w:rPr>
        <w:tab/>
        <w:t>$ 80,000</w:t>
      </w:r>
    </w:p>
    <w:p w:rsidR="00822008" w:rsidRPr="00F56E2C" w:rsidRDefault="00822008" w:rsidP="00822008">
      <w:pPr>
        <w:pStyle w:val="PlainText"/>
        <w:keepNext/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Receipts</w:t>
      </w:r>
    </w:p>
    <w:p w:rsidR="00822008" w:rsidRPr="00F56E2C" w:rsidRDefault="00822008" w:rsidP="00971BC6">
      <w:pPr>
        <w:pStyle w:val="PlainText"/>
        <w:keepNext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January sales (25,000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$18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0.70)</w:t>
      </w:r>
      <w:r w:rsidR="0033253D">
        <w:rPr>
          <w:rFonts w:eastAsia="Times New Roman"/>
          <w:szCs w:val="24"/>
          <w:lang w:val="en-CA"/>
        </w:rPr>
        <w:t xml:space="preserve"> </w:t>
      </w:r>
      <w:r w:rsidR="00971BC6">
        <w:rPr>
          <w:rFonts w:eastAsia="Times New Roman"/>
          <w:color w:val="FF0000"/>
          <w:szCs w:val="24"/>
          <w:lang w:val="en-CA"/>
        </w:rPr>
        <w:t>2</w:t>
      </w:r>
      <w:r w:rsidR="0033253D">
        <w:rPr>
          <w:rFonts w:eastAsia="Times New Roman"/>
          <w:color w:val="FF0000"/>
          <w:szCs w:val="24"/>
          <w:lang w:val="en-CA"/>
        </w:rPr>
        <w:t xml:space="preserve"> MARKS</w:t>
      </w:r>
      <w:r w:rsidRPr="00F56E2C">
        <w:rPr>
          <w:rFonts w:eastAsia="Times New Roman"/>
          <w:szCs w:val="24"/>
          <w:lang w:val="en-CA"/>
        </w:rPr>
        <w:tab/>
        <w:t xml:space="preserve"> </w:t>
      </w:r>
      <w:r w:rsidR="0033253D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lang w:val="en-CA"/>
        </w:rPr>
        <w:t>$315,000</w:t>
      </w:r>
    </w:p>
    <w:p w:rsidR="00822008" w:rsidRPr="00F56E2C" w:rsidRDefault="00822008" w:rsidP="00971BC6">
      <w:pPr>
        <w:pStyle w:val="PlainText"/>
        <w:keepNext/>
        <w:tabs>
          <w:tab w:val="decimal" w:pos="792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From February sales (30,000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$18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0.25 </w:t>
      </w:r>
      <w:r w:rsidRPr="00F56E2C">
        <w:rPr>
          <w:rFonts w:eastAsia="Times New Roman"/>
          <w:szCs w:val="24"/>
          <w:lang w:val="en-CA"/>
        </w:rPr>
        <w:sym w:font="Symbol" w:char="F0B4"/>
      </w:r>
      <w:r w:rsidRPr="00F56E2C">
        <w:rPr>
          <w:rFonts w:eastAsia="Times New Roman"/>
          <w:szCs w:val="24"/>
          <w:lang w:val="en-CA"/>
        </w:rPr>
        <w:t xml:space="preserve"> 0.97)</w:t>
      </w:r>
      <w:r w:rsidR="0033253D" w:rsidRPr="0033253D">
        <w:rPr>
          <w:rFonts w:eastAsia="Times New Roman"/>
          <w:color w:val="FF0000"/>
          <w:szCs w:val="24"/>
          <w:lang w:val="en-CA"/>
        </w:rPr>
        <w:t xml:space="preserve"> </w:t>
      </w:r>
      <w:r w:rsidR="00971BC6">
        <w:rPr>
          <w:rFonts w:eastAsia="Times New Roman"/>
          <w:color w:val="FF0000"/>
          <w:szCs w:val="24"/>
          <w:lang w:val="en-CA"/>
        </w:rPr>
        <w:t>2</w:t>
      </w:r>
      <w:r w:rsidR="0033253D">
        <w:rPr>
          <w:rFonts w:eastAsia="Times New Roman"/>
          <w:color w:val="FF0000"/>
          <w:szCs w:val="24"/>
          <w:lang w:val="en-CA"/>
        </w:rPr>
        <w:t xml:space="preserve"> MARKS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</w:t>
      </w:r>
      <w:r w:rsidR="0033253D">
        <w:rPr>
          <w:rFonts w:eastAsia="Times New Roman"/>
          <w:szCs w:val="24"/>
          <w:u w:val="single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130,950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2520"/>
        <w:rPr>
          <w:rFonts w:eastAsia="Times New Roman"/>
          <w:szCs w:val="24"/>
          <w:u w:val="double"/>
          <w:lang w:val="en-CA"/>
        </w:rPr>
      </w:pPr>
      <w:r w:rsidRPr="00F56E2C">
        <w:rPr>
          <w:rFonts w:eastAsia="Times New Roman"/>
          <w:szCs w:val="24"/>
          <w:lang w:val="en-CA"/>
        </w:rPr>
        <w:t>Total Receipts</w:t>
      </w:r>
      <w:r w:rsidRPr="00F56E2C">
        <w:rPr>
          <w:rFonts w:eastAsia="Times New Roman"/>
          <w:szCs w:val="24"/>
          <w:lang w:val="en-CA"/>
        </w:rPr>
        <w:tab/>
      </w:r>
      <w:r w:rsidR="0033253D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lang w:val="en-CA"/>
        </w:rPr>
        <w:t>445,950</w:t>
      </w:r>
    </w:p>
    <w:p w:rsidR="00822008" w:rsidRPr="00F56E2C" w:rsidRDefault="00822008" w:rsidP="00822008">
      <w:pPr>
        <w:pStyle w:val="PlainText"/>
        <w:keepNext/>
        <w:ind w:left="144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 xml:space="preserve">Disbursements </w:t>
      </w:r>
    </w:p>
    <w:p w:rsidR="00822008" w:rsidRPr="00F56E2C" w:rsidRDefault="00822008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Raw materials</w:t>
      </w:r>
      <w:r w:rsidRPr="00F56E2C">
        <w:rPr>
          <w:rFonts w:eastAsia="Times New Roman"/>
          <w:szCs w:val="24"/>
          <w:lang w:val="en-CA"/>
        </w:rPr>
        <w:tab/>
        <w:t>$  51,015</w:t>
      </w:r>
    </w:p>
    <w:p w:rsidR="00822008" w:rsidRPr="00F56E2C" w:rsidRDefault="004416DA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Labour</w:t>
      </w:r>
      <w:r w:rsidR="00822008" w:rsidRPr="00F56E2C">
        <w:rPr>
          <w:rFonts w:eastAsia="Times New Roman"/>
          <w:szCs w:val="24"/>
          <w:lang w:val="en-CA"/>
        </w:rPr>
        <w:tab/>
        <w:t>228,750</w:t>
      </w:r>
    </w:p>
    <w:p w:rsidR="00822008" w:rsidRPr="00F56E2C" w:rsidRDefault="00822008" w:rsidP="00822008">
      <w:pPr>
        <w:pStyle w:val="PlainText"/>
        <w:keepNext/>
        <w:tabs>
          <w:tab w:val="decimal" w:pos="6480"/>
        </w:tabs>
        <w:ind w:left="180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Overhead</w:t>
      </w:r>
      <w:r w:rsidRPr="00F56E2C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  74,000</w:t>
      </w:r>
    </w:p>
    <w:p w:rsidR="00822008" w:rsidRPr="00F56E2C" w:rsidRDefault="00822008" w:rsidP="00822008">
      <w:pPr>
        <w:pStyle w:val="PlainText"/>
        <w:keepNext/>
        <w:tabs>
          <w:tab w:val="decimal" w:pos="7920"/>
        </w:tabs>
        <w:ind w:left="2520"/>
        <w:rPr>
          <w:rFonts w:eastAsia="Times New Roman"/>
          <w:szCs w:val="24"/>
          <w:lang w:val="en-CA"/>
        </w:rPr>
      </w:pPr>
      <w:r w:rsidRPr="00F56E2C">
        <w:rPr>
          <w:rFonts w:eastAsia="Times New Roman"/>
          <w:szCs w:val="24"/>
          <w:lang w:val="en-CA"/>
        </w:rPr>
        <w:t>Total Disbursements</w:t>
      </w:r>
      <w:r w:rsidRPr="00F56E2C">
        <w:rPr>
          <w:rFonts w:eastAsia="Times New Roman"/>
          <w:szCs w:val="24"/>
          <w:lang w:val="en-CA"/>
        </w:rPr>
        <w:tab/>
      </w:r>
      <w:r w:rsidR="00135990">
        <w:rPr>
          <w:rFonts w:eastAsia="Times New Roman"/>
          <w:szCs w:val="24"/>
          <w:lang w:val="en-CA"/>
        </w:rPr>
        <w:tab/>
      </w:r>
      <w:r w:rsidRPr="00F56E2C">
        <w:rPr>
          <w:rFonts w:eastAsia="Times New Roman"/>
          <w:szCs w:val="24"/>
          <w:u w:val="single"/>
          <w:lang w:val="en-CA"/>
        </w:rPr>
        <w:t xml:space="preserve">  353,765</w:t>
      </w:r>
    </w:p>
    <w:p w:rsidR="00822008" w:rsidRPr="007B2EB0" w:rsidRDefault="00822008" w:rsidP="00971BC6">
      <w:pPr>
        <w:pStyle w:val="PlainText"/>
        <w:tabs>
          <w:tab w:val="left" w:pos="7185"/>
          <w:tab w:val="decimal" w:pos="7920"/>
        </w:tabs>
        <w:ind w:left="2520"/>
        <w:rPr>
          <w:rFonts w:eastAsia="Times New Roman"/>
          <w:szCs w:val="24"/>
          <w:u w:val="single"/>
          <w:lang w:val="en-CA"/>
        </w:rPr>
      </w:pPr>
      <w:r w:rsidRPr="00F56E2C">
        <w:rPr>
          <w:rFonts w:eastAsia="Times New Roman"/>
          <w:szCs w:val="24"/>
          <w:lang w:val="en-CA"/>
        </w:rPr>
        <w:t>Excess Receipts</w:t>
      </w:r>
      <w:r w:rsidRPr="00F56E2C">
        <w:rPr>
          <w:rFonts w:eastAsia="Times New Roman"/>
          <w:szCs w:val="24"/>
          <w:lang w:val="en-CA"/>
        </w:rPr>
        <w:tab/>
      </w:r>
      <w:r w:rsidR="00971BC6" w:rsidRPr="00971BC6">
        <w:rPr>
          <w:rFonts w:eastAsia="Times New Roman"/>
          <w:color w:val="FF0000"/>
          <w:szCs w:val="24"/>
          <w:lang w:val="en-CA"/>
        </w:rPr>
        <w:t>0.5 MARK</w:t>
      </w:r>
      <w:r w:rsidR="007B2EB0">
        <w:rPr>
          <w:rFonts w:eastAsia="Times New Roman"/>
          <w:szCs w:val="24"/>
          <w:lang w:val="en-CA"/>
        </w:rPr>
        <w:tab/>
      </w:r>
      <w:r w:rsidR="00135990" w:rsidRPr="00971BC6">
        <w:rPr>
          <w:rFonts w:eastAsia="Times New Roman"/>
          <w:color w:val="FF0000"/>
          <w:szCs w:val="24"/>
          <w:lang w:val="en-CA"/>
        </w:rPr>
        <w:t xml:space="preserve"> </w:t>
      </w:r>
      <w:r w:rsidR="00135990" w:rsidRPr="00971BC6">
        <w:rPr>
          <w:rFonts w:eastAsia="Times New Roman"/>
          <w:color w:val="FF0000"/>
          <w:szCs w:val="24"/>
          <w:u w:val="single"/>
          <w:lang w:val="en-CA"/>
        </w:rPr>
        <w:t>$ 92,185</w:t>
      </w:r>
    </w:p>
    <w:p w:rsidR="007B2EB0" w:rsidRDefault="007B2EB0" w:rsidP="007B2EB0">
      <w:pPr>
        <w:rPr>
          <w:sz w:val="24"/>
          <w:lang w:val="en-CA"/>
        </w:rPr>
      </w:pPr>
      <w:r>
        <w:rPr>
          <w:sz w:val="24"/>
          <w:lang w:val="en-CA"/>
        </w:rPr>
        <w:t>Cash ending Balance</w:t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>
        <w:rPr>
          <w:sz w:val="24"/>
          <w:lang w:val="en-CA"/>
        </w:rPr>
        <w:tab/>
      </w:r>
      <w:r w:rsidRPr="00135990">
        <w:rPr>
          <w:sz w:val="24"/>
          <w:u w:val="double"/>
          <w:lang w:val="en-CA"/>
        </w:rPr>
        <w:t>$172,185</w:t>
      </w:r>
    </w:p>
    <w:p w:rsidR="007B2EB0" w:rsidRDefault="007B2EB0">
      <w:pPr>
        <w:rPr>
          <w:sz w:val="24"/>
          <w:lang w:val="en-CA"/>
        </w:rPr>
      </w:pPr>
      <w:r>
        <w:rPr>
          <w:sz w:val="24"/>
          <w:lang w:val="en-CA"/>
        </w:rPr>
        <w:br w:type="page"/>
      </w:r>
    </w:p>
    <w:p w:rsidR="007B2EB0" w:rsidRDefault="007B2EB0" w:rsidP="007B2EB0">
      <w:pPr>
        <w:rPr>
          <w:b/>
          <w:sz w:val="24"/>
          <w:lang w:val="en-CA"/>
        </w:rPr>
      </w:pPr>
    </w:p>
    <w:p w:rsidR="00B532BA" w:rsidRPr="00F56E2C" w:rsidRDefault="00B532BA" w:rsidP="002B48F8">
      <w:pPr>
        <w:tabs>
          <w:tab w:val="right" w:pos="360"/>
          <w:tab w:val="left" w:pos="540"/>
        </w:tabs>
        <w:ind w:left="900" w:hanging="900"/>
        <w:jc w:val="center"/>
        <w:rPr>
          <w:b/>
          <w:sz w:val="24"/>
          <w:lang w:val="en-CA"/>
        </w:rPr>
      </w:pPr>
      <w:r w:rsidRPr="00F56E2C">
        <w:rPr>
          <w:b/>
          <w:sz w:val="24"/>
          <w:lang w:val="en-CA"/>
        </w:rPr>
        <w:t xml:space="preserve">QUESTION </w:t>
      </w:r>
      <w:r w:rsidR="008E0AEE" w:rsidRPr="00F56E2C">
        <w:rPr>
          <w:b/>
          <w:sz w:val="24"/>
          <w:lang w:val="en-CA"/>
        </w:rPr>
        <w:t>I</w:t>
      </w:r>
      <w:r w:rsidRPr="00F56E2C">
        <w:rPr>
          <w:b/>
          <w:sz w:val="24"/>
          <w:lang w:val="en-CA"/>
        </w:rPr>
        <w:t>V. 2</w:t>
      </w:r>
      <w:r w:rsidR="002B48F8" w:rsidRPr="00F56E2C">
        <w:rPr>
          <w:b/>
          <w:sz w:val="24"/>
          <w:lang w:val="en-CA"/>
        </w:rPr>
        <w:t>2.5</w:t>
      </w:r>
      <w:r w:rsidRPr="00F56E2C">
        <w:rPr>
          <w:b/>
          <w:sz w:val="24"/>
          <w:lang w:val="en-CA"/>
        </w:rPr>
        <w:t xml:space="preserve"> MARKS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Manlow Company makes a pasta sauce for the restaurant industry. The standard cost for one tub of sauce is as follows:</w:t>
      </w:r>
    </w:p>
    <w:p w:rsidR="00B532BA" w:rsidRPr="00F56E2C" w:rsidRDefault="00B532BA" w:rsidP="00B532BA">
      <w:pPr>
        <w:adjustRightInd w:val="0"/>
        <w:rPr>
          <w:rFonts w:eastAsiaTheme="minorHAnsi"/>
          <w:b/>
          <w:bCs/>
          <w:sz w:val="24"/>
          <w:u w:val="single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lang w:val="en-CA"/>
        </w:rPr>
        <w:tab/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  <w:t xml:space="preserve">        Standard</w:t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</w:r>
      <w:r w:rsidRPr="00F56E2C">
        <w:rPr>
          <w:rFonts w:eastAsiaTheme="minorHAnsi"/>
          <w:b/>
          <w:bCs/>
          <w:sz w:val="24"/>
          <w:u w:val="single"/>
          <w:lang w:val="en-CA"/>
        </w:rPr>
        <w:tab/>
        <w:t xml:space="preserve">                         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u w:val="single"/>
          <w:lang w:val="en-CA"/>
        </w:rPr>
        <w:t xml:space="preserve">Manufacturing Cost Elements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  <w:t xml:space="preserve">Quantity </w:t>
      </w:r>
      <w:r w:rsidRPr="00F56E2C">
        <w:rPr>
          <w:rFonts w:eastAsiaTheme="minorHAnsi"/>
          <w:sz w:val="24"/>
          <w:u w:val="single"/>
          <w:lang w:val="en-CA"/>
        </w:rPr>
        <w:tab/>
        <w:t xml:space="preserve">Price </w:t>
      </w:r>
      <w:r w:rsidRPr="00F56E2C">
        <w:rPr>
          <w:rFonts w:eastAsiaTheme="minorHAnsi"/>
          <w:sz w:val="24"/>
          <w:u w:val="single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ab/>
        <w:t>Cost</w:t>
      </w:r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Direct materials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6 litre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$   </w:t>
      </w:r>
      <w:r w:rsidR="00EC5383" w:rsidRPr="00F56E2C">
        <w:rPr>
          <w:rFonts w:eastAsiaTheme="minorHAnsi"/>
          <w:sz w:val="24"/>
          <w:lang w:val="en-CA"/>
        </w:rPr>
        <w:t>1.00</w:t>
      </w:r>
      <w:r w:rsidR="00EC5383"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 xml:space="preserve">$  </w:t>
      </w:r>
      <w:r w:rsidR="00EC5383" w:rsidRPr="00F56E2C">
        <w:rPr>
          <w:rFonts w:eastAsiaTheme="minorHAnsi"/>
          <w:sz w:val="24"/>
          <w:lang w:val="en-CA"/>
        </w:rPr>
        <w:t>6.00</w:t>
      </w:r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Direct labour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0.5 hours </w:t>
      </w:r>
      <w:r w:rsidRPr="00F56E2C">
        <w:rPr>
          <w:rFonts w:eastAsiaTheme="minorHAnsi"/>
          <w:sz w:val="24"/>
          <w:lang w:val="en-CA"/>
        </w:rPr>
        <w:tab/>
        <w:t>$ 1</w:t>
      </w:r>
      <w:r w:rsidR="00EC5383" w:rsidRPr="00F56E2C">
        <w:rPr>
          <w:rFonts w:eastAsiaTheme="minorHAnsi"/>
          <w:sz w:val="24"/>
          <w:lang w:val="en-CA"/>
        </w:rPr>
        <w:t>8</w:t>
      </w:r>
      <w:r w:rsidRPr="00F56E2C">
        <w:rPr>
          <w:rFonts w:eastAsiaTheme="minorHAnsi"/>
          <w:sz w:val="24"/>
          <w:lang w:val="en-CA"/>
        </w:rPr>
        <w:t xml:space="preserve">.00 </w:t>
      </w:r>
      <w:r w:rsidRPr="00F56E2C">
        <w:rPr>
          <w:rFonts w:eastAsiaTheme="minorHAnsi"/>
          <w:sz w:val="24"/>
          <w:lang w:val="en-CA"/>
        </w:rPr>
        <w:tab/>
        <w:t xml:space="preserve">    </w:t>
      </w:r>
      <w:r w:rsidR="00EC5383" w:rsidRPr="00F56E2C">
        <w:rPr>
          <w:rFonts w:eastAsiaTheme="minorHAnsi"/>
          <w:sz w:val="24"/>
          <w:lang w:val="en-CA"/>
        </w:rPr>
        <w:t>9</w:t>
      </w:r>
      <w:r w:rsidRPr="00F56E2C">
        <w:rPr>
          <w:rFonts w:eastAsiaTheme="minorHAnsi"/>
          <w:sz w:val="24"/>
          <w:lang w:val="en-CA"/>
        </w:rPr>
        <w:t>.00</w:t>
      </w:r>
    </w:p>
    <w:p w:rsidR="00B532BA" w:rsidRPr="00F56E2C" w:rsidRDefault="00B532BA" w:rsidP="00887C40">
      <w:pPr>
        <w:adjustRightInd w:val="0"/>
        <w:rPr>
          <w:rFonts w:eastAsiaTheme="minorHAnsi"/>
          <w:sz w:val="24"/>
          <w:u w:val="single"/>
          <w:lang w:val="en-CA"/>
        </w:rPr>
      </w:pPr>
      <w:r w:rsidRPr="00F56E2C">
        <w:rPr>
          <w:rFonts w:eastAsiaTheme="minorHAnsi"/>
          <w:sz w:val="24"/>
          <w:lang w:val="en-CA"/>
        </w:rPr>
        <w:t xml:space="preserve">Manufacturing overhead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  <w:t xml:space="preserve">0.5 hours </w:t>
      </w:r>
      <w:r w:rsidRPr="00F56E2C">
        <w:rPr>
          <w:rFonts w:eastAsiaTheme="minorHAnsi"/>
          <w:sz w:val="24"/>
          <w:lang w:val="en-CA"/>
        </w:rPr>
        <w:tab/>
        <w:t xml:space="preserve">$   </w:t>
      </w:r>
      <w:r w:rsidR="00E15E0A" w:rsidRPr="00F56E2C">
        <w:rPr>
          <w:rFonts w:eastAsiaTheme="minorHAnsi"/>
          <w:sz w:val="24"/>
          <w:lang w:val="en-CA"/>
        </w:rPr>
        <w:t>8.4</w:t>
      </w:r>
      <w:r w:rsidR="00887C40" w:rsidRPr="00F56E2C">
        <w:rPr>
          <w:rFonts w:eastAsiaTheme="minorHAnsi"/>
          <w:sz w:val="24"/>
          <w:lang w:val="en-CA"/>
        </w:rPr>
        <w:t>0</w:t>
      </w:r>
      <w:r w:rsidRPr="00F56E2C">
        <w:rPr>
          <w:rFonts w:eastAsiaTheme="minorHAnsi"/>
          <w:sz w:val="24"/>
          <w:lang w:val="en-CA"/>
        </w:rPr>
        <w:t xml:space="preserve"> </w:t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single"/>
          <w:lang w:val="en-CA"/>
        </w:rPr>
        <w:t xml:space="preserve">    </w:t>
      </w:r>
      <w:r w:rsidR="00E15E0A" w:rsidRPr="00F56E2C">
        <w:rPr>
          <w:rFonts w:eastAsiaTheme="minorHAnsi"/>
          <w:sz w:val="24"/>
          <w:u w:val="single"/>
          <w:lang w:val="en-CA"/>
        </w:rPr>
        <w:t>4.20</w:t>
      </w:r>
    </w:p>
    <w:p w:rsidR="00B532BA" w:rsidRPr="00F56E2C" w:rsidRDefault="00B532BA" w:rsidP="00E15E0A">
      <w:pPr>
        <w:adjustRightInd w:val="0"/>
        <w:rPr>
          <w:rFonts w:eastAsiaTheme="minorHAnsi"/>
          <w:sz w:val="24"/>
          <w:u w:val="double"/>
          <w:lang w:val="en-CA"/>
        </w:rPr>
      </w:pP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lang w:val="en-CA"/>
        </w:rPr>
        <w:tab/>
      </w:r>
      <w:r w:rsidRPr="00F56E2C">
        <w:rPr>
          <w:rFonts w:eastAsiaTheme="minorHAnsi"/>
          <w:sz w:val="24"/>
          <w:u w:val="double"/>
          <w:lang w:val="en-CA"/>
        </w:rPr>
        <w:t>$ 1</w:t>
      </w:r>
      <w:r w:rsidR="00E15E0A" w:rsidRPr="00F56E2C">
        <w:rPr>
          <w:rFonts w:eastAsiaTheme="minorHAnsi"/>
          <w:sz w:val="24"/>
          <w:u w:val="double"/>
          <w:lang w:val="en-CA"/>
        </w:rPr>
        <w:t>9</w:t>
      </w:r>
      <w:r w:rsidRPr="00F56E2C">
        <w:rPr>
          <w:rFonts w:eastAsiaTheme="minorHAnsi"/>
          <w:sz w:val="24"/>
          <w:u w:val="double"/>
          <w:lang w:val="en-CA"/>
        </w:rPr>
        <w:t>.</w:t>
      </w:r>
      <w:r w:rsidR="00E15E0A" w:rsidRPr="00F56E2C">
        <w:rPr>
          <w:rFonts w:eastAsiaTheme="minorHAnsi"/>
          <w:sz w:val="24"/>
          <w:u w:val="double"/>
          <w:lang w:val="en-CA"/>
        </w:rPr>
        <w:t>2</w:t>
      </w:r>
      <w:r w:rsidRPr="00F56E2C">
        <w:rPr>
          <w:rFonts w:eastAsiaTheme="minorHAnsi"/>
          <w:sz w:val="24"/>
          <w:u w:val="double"/>
          <w:lang w:val="en-CA"/>
        </w:rPr>
        <w:t>0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u w:val="double"/>
          <w:lang w:val="en-CA"/>
        </w:rPr>
      </w:pPr>
    </w:p>
    <w:p w:rsidR="00B532BA" w:rsidRPr="00F56E2C" w:rsidRDefault="00B532BA" w:rsidP="00EC5383">
      <w:pPr>
        <w:adjustRightInd w:val="0"/>
        <w:rPr>
          <w:rFonts w:eastAsiaTheme="minorHAnsi"/>
          <w:sz w:val="24"/>
          <w:lang w:val="en-CA"/>
        </w:rPr>
      </w:pPr>
      <w:r w:rsidRPr="00F56E2C">
        <w:rPr>
          <w:rFonts w:eastAsiaTheme="minorHAnsi"/>
          <w:sz w:val="24"/>
          <w:lang w:val="en-CA"/>
        </w:rPr>
        <w:t>During the month, the following transactions occurred in manufacturing 1</w:t>
      </w:r>
      <w:r w:rsidR="00EC5383" w:rsidRPr="00F56E2C">
        <w:rPr>
          <w:rFonts w:eastAsiaTheme="minorHAnsi"/>
          <w:sz w:val="24"/>
          <w:lang w:val="en-CA"/>
        </w:rPr>
        <w:t>2</w:t>
      </w:r>
      <w:r w:rsidRPr="00F56E2C">
        <w:rPr>
          <w:rFonts w:eastAsiaTheme="minorHAnsi"/>
          <w:sz w:val="24"/>
          <w:lang w:val="en-CA"/>
        </w:rPr>
        <w:t>,000 tubs of sauce: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A total of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64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litres of materials were purchased at $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1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.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20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per litre. 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 xml:space="preserve">A total of 60,000 litres of materials were 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used to produce the 1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2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tubs of sauce.</w:t>
      </w:r>
    </w:p>
    <w:p w:rsidR="00B532BA" w:rsidRPr="00F56E2C" w:rsidRDefault="00B532BA" w:rsidP="00EC5383">
      <w:pPr>
        <w:pStyle w:val="ListParagraph"/>
        <w:numPr>
          <w:ilvl w:val="0"/>
          <w:numId w:val="3"/>
        </w:numPr>
        <w:tabs>
          <w:tab w:val="left" w:pos="284"/>
        </w:tabs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 A total of 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5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,900 direct labour hours were worked at a total labour cost of $</w:t>
      </w:r>
      <w:r w:rsidR="00EC5383" w:rsidRPr="00F56E2C">
        <w:rPr>
          <w:rFonts w:ascii="Times New Roman" w:eastAsiaTheme="minorHAnsi" w:hAnsi="Times New Roman" w:cs="Times New Roman"/>
          <w:sz w:val="24"/>
          <w:szCs w:val="24"/>
        </w:rPr>
        <w:t>118,000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</w:p>
    <w:p w:rsidR="00B532BA" w:rsidRPr="00F56E2C" w:rsidRDefault="00B532BA" w:rsidP="00887C40">
      <w:pPr>
        <w:pStyle w:val="ListParagraph"/>
        <w:numPr>
          <w:ilvl w:val="0"/>
          <w:numId w:val="3"/>
        </w:numPr>
        <w:tabs>
          <w:tab w:val="left" w:pos="284"/>
        </w:tabs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sz w:val="24"/>
          <w:szCs w:val="24"/>
        </w:rPr>
        <w:t>The variable manufacturing overhead incurred was $</w:t>
      </w:r>
      <w:r w:rsidR="00887C40" w:rsidRPr="00F56E2C">
        <w:rPr>
          <w:rFonts w:ascii="Times New Roman" w:eastAsiaTheme="minorHAnsi" w:hAnsi="Times New Roman" w:cs="Times New Roman"/>
          <w:sz w:val="24"/>
          <w:szCs w:val="24"/>
        </w:rPr>
        <w:t>20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,000 and the fixed overhead incurred was $</w:t>
      </w:r>
      <w:r w:rsidR="0069768A" w:rsidRPr="00F56E2C">
        <w:rPr>
          <w:rFonts w:ascii="Times New Roman" w:eastAsiaTheme="minorHAnsi" w:hAnsi="Times New Roman" w:cs="Times New Roman"/>
          <w:sz w:val="24"/>
          <w:szCs w:val="24"/>
        </w:rPr>
        <w:t>25,000</w:t>
      </w:r>
      <w:r w:rsidRPr="00F56E2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B532BA" w:rsidRPr="00F56E2C" w:rsidRDefault="00B532BA" w:rsidP="00B532BA">
      <w:pPr>
        <w:adjustRightInd w:val="0"/>
        <w:rPr>
          <w:rFonts w:eastAsiaTheme="minorHAnsi"/>
          <w:sz w:val="24"/>
          <w:lang w:val="en-CA"/>
        </w:rPr>
      </w:pPr>
    </w:p>
    <w:p w:rsidR="00B532BA" w:rsidRPr="00F56E2C" w:rsidRDefault="00B532BA" w:rsidP="00887C40">
      <w:pPr>
        <w:adjustRightInd w:val="0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Fonts w:eastAsiaTheme="minorHAnsi"/>
          <w:sz w:val="24"/>
          <w:lang w:val="en-CA"/>
        </w:rPr>
        <w:t>The manufacturing overhead rate of $</w:t>
      </w:r>
      <w:r w:rsidR="00887C40" w:rsidRPr="00F56E2C">
        <w:rPr>
          <w:rFonts w:eastAsiaTheme="minorHAnsi"/>
          <w:sz w:val="24"/>
          <w:lang w:val="en-CA"/>
        </w:rPr>
        <w:t>8.40</w:t>
      </w:r>
      <w:r w:rsidRPr="00F56E2C">
        <w:rPr>
          <w:rFonts w:eastAsiaTheme="minorHAnsi"/>
          <w:sz w:val="24"/>
          <w:lang w:val="en-CA"/>
        </w:rPr>
        <w:t xml:space="preserve"> is based on a normal capacity of </w:t>
      </w:r>
      <w:r w:rsidR="00E15E0A" w:rsidRPr="00F56E2C">
        <w:rPr>
          <w:rFonts w:eastAsiaTheme="minorHAnsi"/>
          <w:sz w:val="24"/>
          <w:lang w:val="en-CA"/>
        </w:rPr>
        <w:t>5</w:t>
      </w:r>
      <w:r w:rsidR="00EC5383" w:rsidRPr="00F56E2C">
        <w:rPr>
          <w:rFonts w:eastAsiaTheme="minorHAnsi"/>
          <w:sz w:val="24"/>
          <w:lang w:val="en-CA"/>
        </w:rPr>
        <w:t>,000</w:t>
      </w:r>
      <w:r w:rsidRPr="00F56E2C">
        <w:rPr>
          <w:rFonts w:eastAsiaTheme="minorHAnsi"/>
          <w:sz w:val="24"/>
          <w:lang w:val="en-CA"/>
        </w:rPr>
        <w:t xml:space="preserve"> direct labour hours. The total budget at this capacity is $</w:t>
      </w:r>
      <w:r w:rsidR="00EC5383" w:rsidRPr="00F56E2C">
        <w:rPr>
          <w:rFonts w:eastAsiaTheme="minorHAnsi"/>
          <w:sz w:val="24"/>
          <w:lang w:val="en-CA"/>
        </w:rPr>
        <w:t>24,000</w:t>
      </w:r>
      <w:r w:rsidRPr="00F56E2C">
        <w:rPr>
          <w:rFonts w:eastAsiaTheme="minorHAnsi"/>
          <w:sz w:val="24"/>
          <w:lang w:val="en-CA"/>
        </w:rPr>
        <w:t xml:space="preserve"> fixed and $</w:t>
      </w:r>
      <w:r w:rsidR="00EC5383" w:rsidRPr="00F56E2C">
        <w:rPr>
          <w:rFonts w:eastAsiaTheme="minorHAnsi"/>
          <w:sz w:val="24"/>
          <w:lang w:val="en-CA"/>
        </w:rPr>
        <w:t>18,000</w:t>
      </w:r>
      <w:r w:rsidRPr="00F56E2C">
        <w:rPr>
          <w:rFonts w:eastAsiaTheme="minorHAnsi"/>
          <w:sz w:val="24"/>
          <w:lang w:val="en-CA"/>
        </w:rPr>
        <w:t xml:space="preserve"> variable.</w:t>
      </w:r>
    </w:p>
    <w:p w:rsidR="00B532BA" w:rsidRPr="00F56E2C" w:rsidRDefault="00B532BA" w:rsidP="00B532BA">
      <w:pPr>
        <w:pStyle w:val="Style4"/>
        <w:widowControl/>
        <w:spacing w:before="100" w:after="100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b/>
          <w:bCs/>
          <w:sz w:val="24"/>
          <w:lang w:val="en-CA"/>
        </w:rPr>
      </w:pPr>
      <w:r w:rsidRPr="00F56E2C">
        <w:rPr>
          <w:rFonts w:eastAsiaTheme="minorHAnsi"/>
          <w:b/>
          <w:bCs/>
          <w:sz w:val="24"/>
          <w:lang w:val="en-CA"/>
        </w:rPr>
        <w:t>Instructions</w:t>
      </w:r>
    </w:p>
    <w:p w:rsidR="00B532BA" w:rsidRPr="00F56E2C" w:rsidRDefault="00B532BA" w:rsidP="00B532BA">
      <w:pPr>
        <w:pStyle w:val="Style4"/>
        <w:widowControl/>
        <w:spacing w:before="100" w:after="100"/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</w:pP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Calculate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the following:</w:t>
      </w:r>
    </w:p>
    <w:p w:rsidR="00B532BA" w:rsidRPr="00F56E2C" w:rsidRDefault="00B532BA" w:rsidP="00A035BC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Direct materials price, usage, and budget variances </w:t>
      </w:r>
      <w:r w:rsidR="00A035B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6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Marks</w:t>
      </w:r>
    </w:p>
    <w:p w:rsidR="00B532BA" w:rsidRPr="00F56E2C" w:rsidRDefault="00B532BA" w:rsidP="00A035BC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Labour price, usage, and budget variances </w:t>
      </w:r>
      <w:r w:rsidR="00A035B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2.5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Variable overhead spending, quantity, and budget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3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Fixed overhead spending and volume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5 Marks</w:t>
      </w:r>
    </w:p>
    <w:p w:rsidR="00B532BA" w:rsidRPr="00F56E2C" w:rsidRDefault="00B532BA" w:rsidP="00614B58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Style w:val="FontStyle174"/>
          <w:rFonts w:ascii="Times New Roman" w:hAnsi="Times New Roman" w:cs="Times New Roman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Total overhead </w:t>
      </w:r>
      <w:r w:rsidR="00614B58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budget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variances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Fonts w:ascii="Times New Roman" w:hAnsi="Times New Roman" w:cs="Times New Roman"/>
          <w:color w:val="000000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Under or over applied overhead </w:t>
      </w:r>
      <w:r w:rsidR="00614B58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variance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 </w:t>
      </w:r>
    </w:p>
    <w:p w:rsidR="00B532BA" w:rsidRPr="00F56E2C" w:rsidRDefault="00B532BA" w:rsidP="00B532BA">
      <w:pPr>
        <w:pStyle w:val="Style109"/>
        <w:widowControl/>
        <w:numPr>
          <w:ilvl w:val="0"/>
          <w:numId w:val="2"/>
        </w:numPr>
        <w:spacing w:before="100" w:after="100" w:line="480" w:lineRule="auto"/>
        <w:ind w:left="709" w:hanging="425"/>
        <w:rPr>
          <w:rFonts w:ascii="Times New Roman" w:eastAsiaTheme="minorHAnsi" w:hAnsi="Times New Roman" w:cs="Times New Roman"/>
          <w:b/>
          <w:bCs/>
          <w:lang w:val="en-CA"/>
        </w:rPr>
      </w:pPr>
      <w:r w:rsidRPr="00F56E2C">
        <w:rPr>
          <w:rFonts w:ascii="Times New Roman" w:eastAsiaTheme="minorHAnsi" w:hAnsi="Times New Roman" w:cs="Times New Roman"/>
          <w:lang w:val="en-CA"/>
        </w:rPr>
        <w:t xml:space="preserve">Total manufacturing cost variance </w:t>
      </w:r>
      <w:r w:rsidRPr="00F56E2C">
        <w:rPr>
          <w:rStyle w:val="FontStyle174"/>
          <w:rFonts w:ascii="Times New Roman" w:hAnsi="Times New Roman" w:cs="Times New Roman"/>
          <w:b/>
          <w:bCs/>
          <w:sz w:val="24"/>
          <w:szCs w:val="24"/>
          <w:lang w:val="en-CA"/>
        </w:rPr>
        <w:t>2 Marks</w:t>
      </w:r>
      <w:r w:rsidRPr="00F56E2C">
        <w:rPr>
          <w:rFonts w:ascii="Times New Roman" w:eastAsiaTheme="minorHAnsi" w:hAnsi="Times New Roman" w:cs="Times New Roman"/>
          <w:b/>
          <w:bCs/>
          <w:lang w:val="en-CA"/>
        </w:rPr>
        <w:t xml:space="preserve"> </w:t>
      </w:r>
    </w:p>
    <w:p w:rsidR="00B532BA" w:rsidRPr="00F56E2C" w:rsidRDefault="00B532BA" w:rsidP="00B532BA">
      <w:pPr>
        <w:pStyle w:val="Style109"/>
        <w:widowControl/>
        <w:spacing w:before="100" w:after="100" w:line="480" w:lineRule="auto"/>
        <w:ind w:left="709"/>
        <w:rPr>
          <w:rFonts w:ascii="Times New Roman" w:eastAsiaTheme="minorHAnsi" w:hAnsi="Times New Roman" w:cs="Times New Roman"/>
          <w:b/>
          <w:bCs/>
          <w:lang w:val="en-CA"/>
        </w:rPr>
      </w:pPr>
    </w:p>
    <w:p w:rsidR="007E1F1F" w:rsidRPr="00F56E2C" w:rsidRDefault="007E1F1F" w:rsidP="00B532BA">
      <w:pPr>
        <w:pStyle w:val="Style109"/>
        <w:widowControl/>
        <w:spacing w:before="100" w:after="100" w:line="480" w:lineRule="auto"/>
        <w:ind w:left="709"/>
        <w:rPr>
          <w:rFonts w:ascii="Times New Roman" w:eastAsiaTheme="minorHAnsi" w:hAnsi="Times New Roman" w:cs="Times New Roman"/>
          <w:b/>
          <w:bCs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B532BA" w:rsidRPr="00F56E2C" w:rsidRDefault="00B532BA" w:rsidP="00EA3566">
      <w:pPr>
        <w:rPr>
          <w:b/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A3566" w:rsidRPr="00F56E2C">
        <w:rPr>
          <w:b/>
          <w:bCs/>
          <w:sz w:val="24"/>
          <w:lang w:val="en-CA"/>
        </w:rPr>
        <w:t>76,800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ab/>
        <w:t>-</w:t>
      </w:r>
      <w:r w:rsidR="00EA3566"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ab/>
        <w:t>64</w:t>
      </w:r>
      <w:r w:rsidRPr="00F56E2C">
        <w:rPr>
          <w:sz w:val="24"/>
          <w:lang w:val="en-CA"/>
        </w:rPr>
        <w:t>,000 X$</w:t>
      </w:r>
      <w:r w:rsidR="00EA3566" w:rsidRPr="00F56E2C">
        <w:rPr>
          <w:sz w:val="24"/>
          <w:lang w:val="en-CA"/>
        </w:rPr>
        <w:t>1</w:t>
      </w:r>
      <w:r w:rsidRPr="00F56E2C">
        <w:rPr>
          <w:sz w:val="24"/>
          <w:lang w:val="en-CA"/>
        </w:rPr>
        <w:t>.</w:t>
      </w:r>
      <w:r w:rsidR="00EA3566" w:rsidRPr="00F56E2C">
        <w:rPr>
          <w:sz w:val="24"/>
          <w:lang w:val="en-CA"/>
        </w:rPr>
        <w:t>00</w:t>
      </w:r>
      <w:r w:rsidRPr="00F56E2C">
        <w:rPr>
          <w:b/>
          <w:bCs/>
          <w:sz w:val="24"/>
          <w:lang w:val="en-CA"/>
        </w:rPr>
        <w:t>= $</w:t>
      </w:r>
      <w:r w:rsidR="00EA3566" w:rsidRPr="00F56E2C">
        <w:rPr>
          <w:b/>
          <w:bCs/>
          <w:sz w:val="24"/>
          <w:lang w:val="en-CA"/>
        </w:rPr>
        <w:t>64,000</w:t>
      </w:r>
      <w:r w:rsidRPr="00F56E2C">
        <w:rPr>
          <w:b/>
          <w:bCs/>
          <w:sz w:val="24"/>
          <w:lang w:val="en-CA"/>
        </w:rPr>
        <w:tab/>
      </w:r>
    </w:p>
    <w:p w:rsidR="00B532BA" w:rsidRPr="00F56E2C" w:rsidRDefault="00EA3566" w:rsidP="00203048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      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>$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12,800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UN PV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="00B532BA"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A035B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B532BA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</w:p>
    <w:p w:rsidR="00B532BA" w:rsidRPr="00F56E2C" w:rsidRDefault="00D94DD0" w:rsidP="00EA3566">
      <w:pPr>
        <w:pStyle w:val="BodyLarge"/>
        <w:tabs>
          <w:tab w:val="left" w:pos="6000"/>
        </w:tabs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2838450" cy="0"/>
                <wp:effectExtent l="9525" t="12700" r="9525" b="635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42.75pt;margin-top:5.5pt;width:223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jT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k09/MZtM0hrJQ74zukJ/mqnxX9bpFUZUtkw0Pw21lDbuIzoncp/mI1VNkPXxSDGAL4&#10;YVin2vQeEsaATmEn59tO+MkhCh/TxcMim8Hq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"/>
            </w:pict>
          </mc:Fallback>
        </mc:AlternateContent>
      </w:r>
      <w:r w:rsidR="00EA3566"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EA3566" w:rsidRPr="00F56E2C" w:rsidRDefault="00EA3566" w:rsidP="00EA3566">
      <w:pPr>
        <w:rPr>
          <w:sz w:val="24"/>
          <w:lang w:val="en-CA"/>
        </w:rPr>
      </w:pP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  <w:t>60,000 X $1.00</w:t>
      </w:r>
      <w:r w:rsidRPr="00F56E2C">
        <w:rPr>
          <w:b/>
          <w:bCs/>
          <w:sz w:val="24"/>
          <w:lang w:val="en-CA"/>
        </w:rPr>
        <w:t>= $60,000  -</w:t>
      </w:r>
      <w:r w:rsidRPr="00F56E2C">
        <w:rPr>
          <w:b/>
          <w:bCs/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 xml:space="preserve">12,000 X 6 X $1.00= </w:t>
      </w:r>
      <w:r w:rsidRPr="00F56E2C">
        <w:rPr>
          <w:b/>
          <w:bCs/>
          <w:sz w:val="24"/>
          <w:lang w:val="en-CA"/>
        </w:rPr>
        <w:t>$72,000</w:t>
      </w:r>
    </w:p>
    <w:p w:rsidR="00EA3566" w:rsidRPr="00F56E2C" w:rsidRDefault="00EA3566" w:rsidP="00203048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 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$12,000 F Usage 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A035B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</w:p>
    <w:p w:rsidR="00EA3566" w:rsidRPr="00F56E2C" w:rsidRDefault="00D94DD0" w:rsidP="00EA3566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2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42.75pt;margin-top:5.5pt;width:407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Mh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KFn5Ag7Y5xJVyZ3yL9CRf9bOi3y2SqmyJbHiIfjtrSE58RvQuxV+shjL74YtiEEOg&#10;QJjWqTa9h4Q5oFNYyvm2FH5yiMLHWfKQxg8zjO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CsCLMh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EA3566" w:rsidRPr="00F56E2C" w:rsidRDefault="00EA3566" w:rsidP="00203048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material budget variance = $12,800 UNF + $12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>,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0 F = $800 UN 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S</w:t>
      </w:r>
    </w:p>
    <w:p w:rsidR="00EA3566" w:rsidRPr="00C065F5" w:rsidRDefault="00C065F5" w:rsidP="00EA3566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6 MARKS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240" w:lineRule="exac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69768A">
      <w:pPr>
        <w:rPr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A3566" w:rsidRPr="00F56E2C">
        <w:rPr>
          <w:b/>
          <w:bCs/>
          <w:sz w:val="24"/>
          <w:lang w:val="en-CA"/>
        </w:rPr>
        <w:t>118,000</w:t>
      </w:r>
      <w:r w:rsidRPr="00F56E2C">
        <w:rPr>
          <w:b/>
          <w:bCs/>
          <w:sz w:val="24"/>
          <w:lang w:val="en-CA"/>
        </w:rPr>
        <w:t xml:space="preserve">  </w:t>
      </w:r>
      <w:r w:rsidRPr="00F56E2C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EA3566" w:rsidRPr="00F56E2C">
        <w:rPr>
          <w:sz w:val="24"/>
          <w:lang w:val="en-CA"/>
        </w:rPr>
        <w:t>5</w:t>
      </w:r>
      <w:r w:rsidRPr="00F56E2C">
        <w:rPr>
          <w:sz w:val="24"/>
          <w:lang w:val="en-CA"/>
        </w:rPr>
        <w:t>,900 X$1</w:t>
      </w:r>
      <w:r w:rsidR="00EA3566" w:rsidRPr="00F56E2C">
        <w:rPr>
          <w:sz w:val="24"/>
          <w:lang w:val="en-CA"/>
        </w:rPr>
        <w:t>8</w:t>
      </w:r>
      <w:r w:rsidRPr="00F56E2C">
        <w:rPr>
          <w:b/>
          <w:bCs/>
          <w:sz w:val="24"/>
          <w:lang w:val="en-CA"/>
        </w:rPr>
        <w:t>=$</w:t>
      </w:r>
      <w:r w:rsidR="0069768A" w:rsidRPr="00F56E2C">
        <w:rPr>
          <w:b/>
          <w:bCs/>
          <w:sz w:val="24"/>
          <w:lang w:val="en-CA"/>
        </w:rPr>
        <w:t>106,200</w:t>
      </w:r>
      <w:r w:rsidRPr="00F56E2C">
        <w:rPr>
          <w:sz w:val="24"/>
          <w:lang w:val="en-CA"/>
        </w:rPr>
        <w:t xml:space="preserve">          1</w:t>
      </w:r>
      <w:r w:rsidR="0069768A" w:rsidRPr="00F56E2C">
        <w:rPr>
          <w:sz w:val="24"/>
          <w:lang w:val="en-CA"/>
        </w:rPr>
        <w:t>2</w:t>
      </w:r>
      <w:r w:rsidRPr="00F56E2C">
        <w:rPr>
          <w:sz w:val="24"/>
          <w:lang w:val="en-CA"/>
        </w:rPr>
        <w:t>,000 X .5 X $1</w:t>
      </w:r>
      <w:r w:rsidR="0069768A" w:rsidRPr="00F56E2C">
        <w:rPr>
          <w:sz w:val="24"/>
          <w:lang w:val="en-CA"/>
        </w:rPr>
        <w:t>8</w:t>
      </w:r>
      <w:r w:rsidRPr="00F56E2C">
        <w:rPr>
          <w:sz w:val="24"/>
          <w:lang w:val="en-CA"/>
        </w:rPr>
        <w:t xml:space="preserve">= </w:t>
      </w:r>
      <w:r w:rsidRPr="00F56E2C">
        <w:rPr>
          <w:b/>
          <w:bCs/>
          <w:sz w:val="24"/>
          <w:lang w:val="en-CA"/>
        </w:rPr>
        <w:t>$</w:t>
      </w:r>
      <w:r w:rsidR="0069768A" w:rsidRPr="00F56E2C">
        <w:rPr>
          <w:b/>
          <w:bCs/>
          <w:sz w:val="24"/>
          <w:lang w:val="en-CA"/>
        </w:rPr>
        <w:t>108,000</w:t>
      </w:r>
    </w:p>
    <w:p w:rsidR="00B532BA" w:rsidRPr="00F56E2C" w:rsidRDefault="00D94DD0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42.75pt;margin-top:-7.5pt;width:0;height:4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2pt;margin-top:-7.5pt;width:0;height:4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450pt;margin-top:-7.5pt;width:0;height:4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+cxJAIAAEY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"/>
            </w:pict>
          </mc:Fallback>
        </mc:AlternateContent>
      </w:r>
    </w:p>
    <w:p w:rsidR="00B532BA" w:rsidRPr="00F56E2C" w:rsidRDefault="00B532BA" w:rsidP="00203048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11,800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U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F PV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.75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$1,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8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00 F Usage V </w:t>
      </w:r>
      <w:r w:rsid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0.75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</w:t>
      </w:r>
    </w:p>
    <w:p w:rsidR="00B532BA" w:rsidRPr="00F56E2C" w:rsidRDefault="00D94DD0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2.75pt;margin-top:5.5pt;width:407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Xw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bJYoMG4AuwqtbUhRXpUr+ZZ0+8OKV11RLU8Wr+dDDhnoaTJO5dwcQbC7IYvmoENgQCx&#10;WsfG9gES6oCOsSmnW1P40SMKj9PsYZI+TDGi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ByAzXw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B532BA" w:rsidRPr="00F56E2C" w:rsidRDefault="00B532BA" w:rsidP="0069768A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Labour budget variance =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11,800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UN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F PV  + $1,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8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00  F =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10,000 UNF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1 MARK</w:t>
      </w:r>
    </w:p>
    <w:p w:rsidR="00C065F5" w:rsidRPr="00C065F5" w:rsidRDefault="00C065F5" w:rsidP="00C065F5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2.5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887C40">
      <w:pPr>
        <w:pStyle w:val="BodyLarge"/>
        <w:numPr>
          <w:ilvl w:val="0"/>
          <w:numId w:val="4"/>
        </w:numPr>
        <w:tabs>
          <w:tab w:val="clear" w:pos="862"/>
          <w:tab w:val="num" w:pos="567"/>
        </w:tabs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sz w:val="24"/>
          <w:szCs w:val="24"/>
          <w:lang w:val="en-CA"/>
        </w:rPr>
        <w:t>V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ariable overhead rate per hour = 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Variable overhead $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18,000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/</w:t>
      </w:r>
      <w:r w:rsidR="00887C40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5,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hours = $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3.</w:t>
      </w:r>
      <w:r w:rsidR="00887C40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6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1 </w:t>
      </w:r>
      <w:r w:rsidR="00887C40"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M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ARK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3E00B0">
      <w:pPr>
        <w:rPr>
          <w:b/>
          <w:bCs/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887C40" w:rsidRPr="00F56E2C">
        <w:rPr>
          <w:b/>
          <w:bCs/>
          <w:sz w:val="24"/>
          <w:lang w:val="en-CA"/>
        </w:rPr>
        <w:t>20</w:t>
      </w:r>
      <w:r w:rsidRPr="00F56E2C">
        <w:rPr>
          <w:b/>
          <w:bCs/>
          <w:sz w:val="24"/>
          <w:lang w:val="en-CA"/>
        </w:rPr>
        <w:t>,000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="0069768A" w:rsidRPr="00F56E2C">
        <w:rPr>
          <w:sz w:val="24"/>
          <w:lang w:val="en-CA"/>
        </w:rPr>
        <w:t>5</w:t>
      </w:r>
      <w:r w:rsidRPr="00F56E2C">
        <w:rPr>
          <w:sz w:val="24"/>
          <w:lang w:val="en-CA"/>
        </w:rPr>
        <w:t>,900 X$</w:t>
      </w:r>
      <w:r w:rsidR="0069768A" w:rsidRPr="00F56E2C">
        <w:rPr>
          <w:sz w:val="24"/>
          <w:lang w:val="en-CA"/>
        </w:rPr>
        <w:t>3.</w:t>
      </w:r>
      <w:r w:rsidR="00887C40" w:rsidRPr="00F56E2C">
        <w:rPr>
          <w:sz w:val="24"/>
          <w:lang w:val="en-CA"/>
        </w:rPr>
        <w:t>6</w:t>
      </w:r>
      <w:r w:rsidR="0069768A" w:rsidRPr="00F56E2C">
        <w:rPr>
          <w:sz w:val="24"/>
          <w:lang w:val="en-CA"/>
        </w:rPr>
        <w:t>0</w:t>
      </w:r>
      <w:r w:rsidRPr="00F56E2C">
        <w:rPr>
          <w:b/>
          <w:bCs/>
          <w:sz w:val="24"/>
          <w:lang w:val="en-CA"/>
        </w:rPr>
        <w:t>=$</w:t>
      </w:r>
      <w:r w:rsidR="00887C40" w:rsidRPr="00F56E2C">
        <w:rPr>
          <w:b/>
          <w:bCs/>
          <w:sz w:val="24"/>
          <w:lang w:val="en-CA"/>
        </w:rPr>
        <w:t>21,240</w:t>
      </w:r>
      <w:r w:rsidR="003E00B0">
        <w:rPr>
          <w:b/>
          <w:bCs/>
          <w:sz w:val="24"/>
          <w:lang w:val="en-CA"/>
        </w:rPr>
        <w:tab/>
      </w:r>
      <w:r w:rsidRPr="00F56E2C">
        <w:rPr>
          <w:sz w:val="24"/>
          <w:lang w:val="en-CA"/>
        </w:rPr>
        <w:t>1</w:t>
      </w:r>
      <w:r w:rsidR="0069768A" w:rsidRPr="00F56E2C">
        <w:rPr>
          <w:sz w:val="24"/>
          <w:lang w:val="en-CA"/>
        </w:rPr>
        <w:t>2</w:t>
      </w:r>
      <w:r w:rsidRPr="00F56E2C">
        <w:rPr>
          <w:sz w:val="24"/>
          <w:lang w:val="en-CA"/>
        </w:rPr>
        <w:t>,000 X 0.5 X $</w:t>
      </w:r>
      <w:r w:rsidR="0069768A" w:rsidRPr="00F56E2C">
        <w:rPr>
          <w:sz w:val="24"/>
          <w:lang w:val="en-CA"/>
        </w:rPr>
        <w:t>3</w:t>
      </w:r>
      <w:r w:rsidR="00887C40" w:rsidRPr="00F56E2C">
        <w:rPr>
          <w:sz w:val="24"/>
          <w:lang w:val="en-CA"/>
        </w:rPr>
        <w:t>.6</w:t>
      </w:r>
      <w:r w:rsidR="003E00B0">
        <w:rPr>
          <w:sz w:val="24"/>
          <w:lang w:val="en-CA"/>
        </w:rPr>
        <w:t>0</w:t>
      </w:r>
      <w:r w:rsidRPr="00F56E2C">
        <w:rPr>
          <w:sz w:val="24"/>
          <w:lang w:val="en-CA"/>
        </w:rPr>
        <w:t xml:space="preserve">= </w:t>
      </w:r>
      <w:r w:rsidRPr="00F56E2C">
        <w:rPr>
          <w:b/>
          <w:bCs/>
          <w:sz w:val="24"/>
          <w:lang w:val="en-CA"/>
        </w:rPr>
        <w:t>$</w:t>
      </w:r>
      <w:r w:rsidR="00CB0392" w:rsidRPr="00F56E2C">
        <w:rPr>
          <w:b/>
          <w:bCs/>
          <w:sz w:val="24"/>
          <w:lang w:val="en-CA"/>
        </w:rPr>
        <w:t>21,600</w:t>
      </w:r>
    </w:p>
    <w:p w:rsidR="00B532BA" w:rsidRPr="00F56E2C" w:rsidRDefault="00B532BA" w:rsidP="00B532BA">
      <w:pPr>
        <w:rPr>
          <w:sz w:val="24"/>
          <w:lang w:val="en-CA"/>
        </w:rPr>
      </w:pPr>
    </w:p>
    <w:p w:rsidR="00B532BA" w:rsidRPr="00F56E2C" w:rsidRDefault="00D94DD0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2.75pt;margin-top:-7.5pt;width:0;height:4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52pt;margin-top:-7.5pt;width:0;height:4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8KJAIAAEYEAAAOAAAAZHJzL2Uyb0RvYy54bWysU8GO2yAQvVfqPyDuie3UyS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450pt;margin-top:-7.5pt;width:0;height: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/OJAIAAEY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"/>
            </w:pict>
          </mc:Fallback>
        </mc:AlternateContent>
      </w:r>
    </w:p>
    <w:p w:rsidR="00B532BA" w:rsidRPr="00F56E2C" w:rsidRDefault="00B532BA" w:rsidP="00CB0392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1,240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SPV 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0.5 MARK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3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6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 Usage V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1 MARK</w:t>
      </w:r>
    </w:p>
    <w:p w:rsidR="00B532BA" w:rsidRPr="00F56E2C" w:rsidRDefault="00D94DD0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42.75pt;margin-top:5.5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3K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FCNJ&#10;etjR08GpUBolmR/QoG0OcaXcGd8iPclX/azod4ukKlsiGx6i384akhOfEb1L8Rerocx++KIYxBAo&#10;EKZ1qk3vIWEO6BSWcr4thZ8covBxljyk8cMMI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"/>
            </w:pict>
          </mc:Fallback>
        </mc:AlternateContent>
      </w:r>
    </w:p>
    <w:p w:rsidR="00B532BA" w:rsidRPr="00F56E2C" w:rsidRDefault="00B532BA" w:rsidP="00CB0392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variable OVERHEAD budget variance =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,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240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+ $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3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6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F =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1,600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69768A" w:rsidRPr="00F56E2C">
        <w:rPr>
          <w:rFonts w:ascii="Times New Roman" w:hAnsi="Times New Roman"/>
          <w:b w:val="0"/>
          <w:sz w:val="24"/>
          <w:szCs w:val="24"/>
          <w:lang w:val="en-CA"/>
        </w:rPr>
        <w:t>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0.5 MARK</w:t>
      </w:r>
    </w:p>
    <w:p w:rsidR="00C065F5" w:rsidRPr="00C065F5" w:rsidRDefault="00C065F5" w:rsidP="00C065F5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3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CB0392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sz w:val="24"/>
          <w:szCs w:val="24"/>
          <w:lang w:val="en-CA"/>
        </w:rPr>
        <w:t>Fixed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overhead rate per hour = 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Fixed overhead $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24,000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/ </w:t>
      </w:r>
      <w:r w:rsidR="00CB0392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</w:t>
      </w:r>
      <w:r w:rsidR="0069768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hours = $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4</w:t>
      </w:r>
      <w:r w:rsidR="00CB0392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.8</w:t>
      </w:r>
      <w:r w:rsidR="00AD71F1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F56E2C">
        <w:rPr>
          <w:rFonts w:ascii="Times New Roman" w:hAnsi="Times New Roman"/>
          <w:bCs/>
          <w:color w:val="FF0000"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CB0392">
      <w:pPr>
        <w:rPr>
          <w:sz w:val="24"/>
          <w:lang w:val="en-CA"/>
        </w:rPr>
      </w:pPr>
      <w:r w:rsidRPr="00F56E2C">
        <w:rPr>
          <w:b/>
          <w:bCs/>
          <w:sz w:val="24"/>
          <w:lang w:val="en-CA"/>
        </w:rPr>
        <w:t>$</w:t>
      </w:r>
      <w:r w:rsidR="00E15E0A" w:rsidRPr="00F56E2C">
        <w:rPr>
          <w:b/>
          <w:bCs/>
          <w:sz w:val="24"/>
          <w:lang w:val="en-CA"/>
        </w:rPr>
        <w:t>25,000</w:t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sz w:val="24"/>
          <w:lang w:val="en-CA"/>
        </w:rPr>
        <w:tab/>
      </w:r>
      <w:r w:rsidRPr="00F56E2C">
        <w:rPr>
          <w:b/>
          <w:bCs/>
          <w:sz w:val="24"/>
          <w:lang w:val="en-CA"/>
        </w:rPr>
        <w:t>$</w:t>
      </w:r>
      <w:r w:rsidR="00E15E0A" w:rsidRPr="00F56E2C">
        <w:rPr>
          <w:b/>
          <w:bCs/>
          <w:sz w:val="24"/>
          <w:lang w:val="en-CA"/>
        </w:rPr>
        <w:t>24,000</w:t>
      </w:r>
      <w:r w:rsidRPr="00F56E2C">
        <w:rPr>
          <w:b/>
          <w:bCs/>
          <w:sz w:val="24"/>
          <w:lang w:val="en-CA"/>
        </w:rPr>
        <w:t xml:space="preserve"> = </w:t>
      </w:r>
      <w:r w:rsidR="00CB0392" w:rsidRPr="00F56E2C">
        <w:rPr>
          <w:b/>
          <w:bCs/>
          <w:sz w:val="24"/>
          <w:lang w:val="en-CA"/>
        </w:rPr>
        <w:t>5</w:t>
      </w:r>
      <w:r w:rsidR="00E15E0A" w:rsidRPr="00F56E2C">
        <w:rPr>
          <w:b/>
          <w:bCs/>
          <w:sz w:val="24"/>
          <w:lang w:val="en-CA"/>
        </w:rPr>
        <w:t>,000</w:t>
      </w:r>
      <w:r w:rsidRPr="00F56E2C">
        <w:rPr>
          <w:b/>
          <w:bCs/>
          <w:sz w:val="24"/>
          <w:lang w:val="en-CA"/>
        </w:rPr>
        <w:t xml:space="preserve"> X $</w:t>
      </w:r>
      <w:r w:rsidR="00E15E0A" w:rsidRPr="00F56E2C">
        <w:rPr>
          <w:b/>
          <w:bCs/>
          <w:sz w:val="24"/>
          <w:lang w:val="en-CA"/>
        </w:rPr>
        <w:t>4</w:t>
      </w:r>
      <w:r w:rsidR="00CB0392" w:rsidRPr="00F56E2C">
        <w:rPr>
          <w:b/>
          <w:bCs/>
          <w:sz w:val="24"/>
          <w:lang w:val="en-CA"/>
        </w:rPr>
        <w:t>.8</w:t>
      </w:r>
      <w:r w:rsidR="00AD71F1">
        <w:rPr>
          <w:b/>
          <w:bCs/>
          <w:sz w:val="24"/>
          <w:lang w:val="en-CA"/>
        </w:rPr>
        <w:t>0</w:t>
      </w:r>
      <w:r w:rsidRPr="00F56E2C">
        <w:rPr>
          <w:b/>
          <w:bCs/>
          <w:sz w:val="24"/>
          <w:lang w:val="en-CA"/>
        </w:rPr>
        <w:t xml:space="preserve">       </w:t>
      </w:r>
      <w:r w:rsidRPr="00F56E2C">
        <w:rPr>
          <w:b/>
          <w:bCs/>
          <w:sz w:val="24"/>
          <w:lang w:val="en-CA"/>
        </w:rPr>
        <w:tab/>
        <w:t xml:space="preserve">  1</w:t>
      </w:r>
      <w:r w:rsidR="00E15E0A" w:rsidRPr="00F56E2C">
        <w:rPr>
          <w:b/>
          <w:bCs/>
          <w:sz w:val="24"/>
          <w:lang w:val="en-CA"/>
        </w:rPr>
        <w:t>2</w:t>
      </w:r>
      <w:r w:rsidRPr="00F56E2C">
        <w:rPr>
          <w:b/>
          <w:bCs/>
          <w:sz w:val="24"/>
          <w:lang w:val="en-CA"/>
        </w:rPr>
        <w:t>,000</w:t>
      </w:r>
      <w:r w:rsidRPr="00F56E2C">
        <w:rPr>
          <w:sz w:val="24"/>
          <w:lang w:val="en-CA"/>
        </w:rPr>
        <w:t xml:space="preserve"> X .5 X $</w:t>
      </w:r>
      <w:r w:rsidR="00E15E0A" w:rsidRPr="00F56E2C">
        <w:rPr>
          <w:sz w:val="24"/>
          <w:lang w:val="en-CA"/>
        </w:rPr>
        <w:t>4</w:t>
      </w:r>
      <w:r w:rsidR="003E00B0">
        <w:rPr>
          <w:sz w:val="24"/>
          <w:lang w:val="en-CA"/>
        </w:rPr>
        <w:t>.8</w:t>
      </w:r>
      <w:r w:rsidR="00AD71F1">
        <w:rPr>
          <w:sz w:val="24"/>
          <w:lang w:val="en-CA"/>
        </w:rPr>
        <w:t>0</w:t>
      </w:r>
      <w:r w:rsidRPr="00F56E2C">
        <w:rPr>
          <w:sz w:val="24"/>
          <w:lang w:val="en-CA"/>
        </w:rPr>
        <w:t xml:space="preserve"> = </w:t>
      </w:r>
      <w:r w:rsidRPr="00F56E2C">
        <w:rPr>
          <w:b/>
          <w:bCs/>
          <w:sz w:val="24"/>
          <w:lang w:val="en-CA"/>
        </w:rPr>
        <w:t>$</w:t>
      </w:r>
      <w:r w:rsidR="00CB0392" w:rsidRPr="00F56E2C">
        <w:rPr>
          <w:b/>
          <w:bCs/>
          <w:sz w:val="24"/>
          <w:lang w:val="en-CA"/>
        </w:rPr>
        <w:t>28,800</w:t>
      </w:r>
    </w:p>
    <w:p w:rsidR="00B532BA" w:rsidRPr="00F56E2C" w:rsidRDefault="00D94DD0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42.75pt;margin-top:-7.5pt;width:0;height:4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52pt;margin-top:-7.5pt;width:0;height: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-95250</wp:posOffset>
                </wp:positionV>
                <wp:extent cx="0" cy="571500"/>
                <wp:effectExtent l="9525" t="9525" r="9525" b="952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450pt;margin-top:-7.5pt;width:0;height: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"/>
            </w:pict>
          </mc:Fallback>
        </mc:AlternateContent>
      </w:r>
    </w:p>
    <w:p w:rsidR="00B532BA" w:rsidRPr="00F56E2C" w:rsidRDefault="00B532BA" w:rsidP="003E00B0">
      <w:pPr>
        <w:pStyle w:val="BodyLarge"/>
        <w:tabs>
          <w:tab w:val="left" w:pos="2070"/>
        </w:tabs>
        <w:spacing w:line="320" w:lineRule="atLeas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>$</w:t>
      </w:r>
      <w:r w:rsidR="00E15E0A" w:rsidRPr="00F56E2C">
        <w:rPr>
          <w:rFonts w:ascii="Times New Roman" w:hAnsi="Times New Roman"/>
          <w:b w:val="0"/>
          <w:sz w:val="24"/>
          <w:szCs w:val="24"/>
          <w:lang w:val="en-CA"/>
        </w:rPr>
        <w:t>1,000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E15E0A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UNF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SPV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.05 MARK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       $</w:t>
      </w:r>
      <w:r w:rsidR="00CB0392" w:rsidRPr="00F56E2C">
        <w:rPr>
          <w:rFonts w:ascii="Times New Roman" w:hAnsi="Times New Roman"/>
          <w:b w:val="0"/>
          <w:sz w:val="24"/>
          <w:szCs w:val="24"/>
          <w:lang w:val="en-CA"/>
        </w:rPr>
        <w:t>4,800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 </w:t>
      </w:r>
      <w:r w:rsidR="003E00B0">
        <w:rPr>
          <w:rFonts w:ascii="Times New Roman" w:hAnsi="Times New Roman"/>
          <w:b w:val="0"/>
          <w:sz w:val="24"/>
          <w:szCs w:val="24"/>
          <w:lang w:val="en-CA"/>
        </w:rPr>
        <w:t xml:space="preserve"> Vol.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2 MARKS</w:t>
      </w:r>
    </w:p>
    <w:p w:rsidR="00B532BA" w:rsidRPr="00F56E2C" w:rsidRDefault="00D94DD0" w:rsidP="00B532BA">
      <w:pPr>
        <w:pStyle w:val="BodyLarge"/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69850</wp:posOffset>
                </wp:positionV>
                <wp:extent cx="5172075" cy="0"/>
                <wp:effectExtent l="9525" t="12700" r="9525" b="635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42.75pt;margin-top:5.5pt;width:4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ttR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KAdRpL0&#10;INHTwalQGWV+PIO2OUSVcmd8g/QkX/Wzot8tkqpsiWx4CH47a8hNfEb0LsVfrIYi++GLYhBDAD/M&#10;6lSb3kPCFNApSHK+ScJPDlH4mCUPs/ghw4i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"/>
            </w:pict>
          </mc:Fallback>
        </mc:AlternateContent>
      </w:r>
    </w:p>
    <w:p w:rsidR="00B532BA" w:rsidRPr="00F56E2C" w:rsidRDefault="00B532BA" w:rsidP="00CB0392">
      <w:pPr>
        <w:pStyle w:val="ListParagraph"/>
        <w:autoSpaceDE/>
        <w:autoSpaceDN/>
        <w:ind w:left="862"/>
        <w:rPr>
          <w:rFonts w:ascii="Times New Roman" w:hAnsi="Times New Roman" w:cs="Times New Roman"/>
          <w:sz w:val="24"/>
          <w:szCs w:val="24"/>
        </w:rPr>
      </w:pPr>
      <w:r w:rsidRPr="00F56E2C">
        <w:rPr>
          <w:rFonts w:ascii="Times New Roman" w:hAnsi="Times New Roman" w:cs="Times New Roman"/>
          <w:sz w:val="24"/>
          <w:szCs w:val="24"/>
        </w:rPr>
        <w:t>Total Fixed overhead variance = $</w:t>
      </w:r>
      <w:r w:rsidR="00E15E0A" w:rsidRPr="00F56E2C">
        <w:rPr>
          <w:rFonts w:ascii="Times New Roman" w:hAnsi="Times New Roman" w:cs="Times New Roman"/>
          <w:sz w:val="24"/>
          <w:szCs w:val="24"/>
        </w:rPr>
        <w:t>1,00</w:t>
      </w:r>
      <w:r w:rsidRPr="00F56E2C">
        <w:rPr>
          <w:rFonts w:ascii="Times New Roman" w:hAnsi="Times New Roman" w:cs="Times New Roman"/>
          <w:sz w:val="24"/>
          <w:szCs w:val="24"/>
        </w:rPr>
        <w:t xml:space="preserve">0 </w:t>
      </w:r>
      <w:r w:rsidR="00CB0392" w:rsidRPr="00F56E2C">
        <w:rPr>
          <w:rFonts w:ascii="Times New Roman" w:hAnsi="Times New Roman" w:cs="Times New Roman"/>
          <w:b/>
          <w:sz w:val="24"/>
          <w:szCs w:val="24"/>
        </w:rPr>
        <w:t>UNF SPV</w:t>
      </w:r>
      <w:r w:rsidR="00CB0392" w:rsidRPr="00F56E2C">
        <w:rPr>
          <w:rFonts w:ascii="Times New Roman" w:hAnsi="Times New Roman" w:cs="Times New Roman"/>
          <w:sz w:val="24"/>
          <w:szCs w:val="24"/>
        </w:rPr>
        <w:t xml:space="preserve"> </w:t>
      </w:r>
      <w:r w:rsidRPr="00F56E2C">
        <w:rPr>
          <w:rFonts w:ascii="Times New Roman" w:hAnsi="Times New Roman" w:cs="Times New Roman"/>
          <w:sz w:val="24"/>
          <w:szCs w:val="24"/>
        </w:rPr>
        <w:t>+ $</w:t>
      </w:r>
      <w:r w:rsidR="00CB0392" w:rsidRPr="00F56E2C">
        <w:rPr>
          <w:rFonts w:ascii="Times New Roman" w:hAnsi="Times New Roman" w:cs="Times New Roman"/>
          <w:sz w:val="24"/>
          <w:szCs w:val="24"/>
        </w:rPr>
        <w:t>4,80</w:t>
      </w:r>
      <w:r w:rsidR="00E15E0A" w:rsidRPr="00F56E2C">
        <w:rPr>
          <w:rFonts w:ascii="Times New Roman" w:hAnsi="Times New Roman" w:cs="Times New Roman"/>
          <w:sz w:val="24"/>
          <w:szCs w:val="24"/>
        </w:rPr>
        <w:t>0</w:t>
      </w:r>
      <w:r w:rsidRPr="00F56E2C">
        <w:rPr>
          <w:rFonts w:ascii="Times New Roman" w:hAnsi="Times New Roman" w:cs="Times New Roman"/>
          <w:sz w:val="24"/>
          <w:szCs w:val="24"/>
        </w:rPr>
        <w:t xml:space="preserve"> </w:t>
      </w:r>
      <w:r w:rsidR="00CB0392" w:rsidRPr="00F56E2C">
        <w:rPr>
          <w:rFonts w:ascii="Times New Roman" w:hAnsi="Times New Roman" w:cs="Times New Roman"/>
          <w:sz w:val="24"/>
          <w:szCs w:val="24"/>
        </w:rPr>
        <w:t>F</w:t>
      </w:r>
      <w:r w:rsidRPr="00F56E2C">
        <w:rPr>
          <w:rFonts w:ascii="Times New Roman" w:hAnsi="Times New Roman" w:cs="Times New Roman"/>
          <w:sz w:val="24"/>
          <w:szCs w:val="24"/>
        </w:rPr>
        <w:t xml:space="preserve"> = $</w:t>
      </w:r>
      <w:r w:rsidR="00CB0392" w:rsidRPr="00F56E2C">
        <w:rPr>
          <w:rFonts w:ascii="Times New Roman" w:hAnsi="Times New Roman" w:cs="Times New Roman"/>
          <w:sz w:val="24"/>
          <w:szCs w:val="24"/>
        </w:rPr>
        <w:t>3,800</w:t>
      </w:r>
      <w:r w:rsidRPr="00F56E2C">
        <w:rPr>
          <w:rFonts w:ascii="Times New Roman" w:hAnsi="Times New Roman" w:cs="Times New Roman"/>
          <w:sz w:val="24"/>
          <w:szCs w:val="24"/>
        </w:rPr>
        <w:t xml:space="preserve"> </w:t>
      </w:r>
      <w:r w:rsidR="00CB0392" w:rsidRPr="00F56E2C">
        <w:rPr>
          <w:rFonts w:ascii="Times New Roman" w:hAnsi="Times New Roman" w:cs="Times New Roman"/>
          <w:sz w:val="24"/>
          <w:szCs w:val="24"/>
        </w:rPr>
        <w:t>F</w:t>
      </w:r>
      <w:r w:rsidRPr="00F56E2C">
        <w:rPr>
          <w:rFonts w:ascii="Times New Roman" w:hAnsi="Times New Roman" w:cs="Times New Roman"/>
          <w:sz w:val="24"/>
          <w:szCs w:val="24"/>
        </w:rPr>
        <w:t xml:space="preserve">  </w:t>
      </w:r>
      <w:r w:rsidRPr="00F56E2C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F56E2C">
        <w:rPr>
          <w:rFonts w:ascii="Times New Roman" w:hAnsi="Times New Roman" w:cs="Times New Roman"/>
          <w:b/>
          <w:color w:val="FF0000"/>
          <w:sz w:val="24"/>
          <w:szCs w:val="24"/>
        </w:rPr>
        <w:t>.5 MARK</w:t>
      </w:r>
    </w:p>
    <w:p w:rsidR="00C065F5" w:rsidRPr="00C065F5" w:rsidRDefault="00C065F5" w:rsidP="00E40AE9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="00E40AE9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5</w:t>
      </w:r>
      <w:r w:rsidR="006B617F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MARKS</w:t>
      </w:r>
    </w:p>
    <w:p w:rsidR="00B532BA" w:rsidRPr="00F56E2C" w:rsidRDefault="00B532BA" w:rsidP="00B532BA">
      <w:pPr>
        <w:pStyle w:val="BodyLarge"/>
        <w:spacing w:line="240" w:lineRule="exact"/>
        <w:ind w:left="862"/>
        <w:rPr>
          <w:rFonts w:ascii="Times New Roman" w:hAnsi="Times New Roman"/>
          <w:b w:val="0"/>
          <w:sz w:val="24"/>
          <w:szCs w:val="24"/>
          <w:lang w:val="en-CA"/>
        </w:rPr>
      </w:pP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Cs/>
          <w:color w:val="FF0000"/>
          <w:sz w:val="24"/>
          <w:szCs w:val="24"/>
          <w:lang w:val="en-CA"/>
        </w:rPr>
        <w:lastRenderedPageBreak/>
        <w:t>WARNING (carrying errors)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: If student uses wrong answer in (c) or (d) above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  <w:t xml:space="preserve">to compute the value of (e) or (f) but he or she uses the right information,  </w:t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color w:val="FF0000"/>
          <w:sz w:val="24"/>
          <w:szCs w:val="24"/>
          <w:lang w:val="en-CA"/>
        </w:rPr>
        <w:tab/>
        <w:t xml:space="preserve">please grant the full marks for (e) or (f) to prevent double penalty. </w:t>
      </w:r>
    </w:p>
    <w:p w:rsidR="00B532BA" w:rsidRPr="00F56E2C" w:rsidRDefault="00B532BA" w:rsidP="00B532BA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</w:p>
    <w:p w:rsidR="00203048" w:rsidRDefault="00B532BA" w:rsidP="00B532BA">
      <w:pPr>
        <w:pStyle w:val="BodyLarge"/>
        <w:numPr>
          <w:ilvl w:val="0"/>
          <w:numId w:val="4"/>
        </w:numPr>
        <w:spacing w:line="320" w:lineRule="atLeast"/>
        <w:rPr>
          <w:rFonts w:ascii="Times New Roman" w:hAnsi="Times New Roman"/>
          <w:b w:val="0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Total overhead </w:t>
      </w:r>
      <w:r w:rsidR="00E15E0A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budget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variances =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Total OVERHEAD budget variance</w:t>
      </w:r>
    </w:p>
    <w:p w:rsidR="00B532BA" w:rsidRDefault="00B532BA" w:rsidP="00203048">
      <w:pPr>
        <w:pStyle w:val="BodyLarge"/>
        <w:adjustRightInd w:val="0"/>
        <w:spacing w:line="320" w:lineRule="atLeast"/>
        <w:ind w:left="862"/>
        <w:rPr>
          <w:rFonts w:ascii="Times New Roman" w:hAnsi="Times New Roman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= 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$1,600 F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+ $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>1,000UN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>F = $</w:t>
      </w:r>
      <w:r w:rsidR="00247EA4" w:rsidRPr="00F56E2C">
        <w:rPr>
          <w:rFonts w:ascii="Times New Roman" w:hAnsi="Times New Roman"/>
          <w:b w:val="0"/>
          <w:sz w:val="24"/>
          <w:szCs w:val="24"/>
          <w:lang w:val="en-CA"/>
        </w:rPr>
        <w:t>600 F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203048" w:rsidRPr="00F56E2C">
        <w:rPr>
          <w:rFonts w:ascii="Times New Roman" w:hAnsi="Times New Roman"/>
          <w:color w:val="FF0000"/>
          <w:sz w:val="24"/>
          <w:szCs w:val="24"/>
          <w:lang w:val="en-CA"/>
        </w:rPr>
        <w:t>2 Marks</w:t>
      </w:r>
    </w:p>
    <w:p w:rsidR="00203048" w:rsidRPr="00203048" w:rsidRDefault="00203048" w:rsidP="00203048">
      <w:pPr>
        <w:pStyle w:val="BodyLarge"/>
        <w:adjustRightInd w:val="0"/>
        <w:spacing w:line="320" w:lineRule="atLeast"/>
        <w:ind w:left="862"/>
        <w:rPr>
          <w:rFonts w:ascii="Times New Roman" w:hAnsi="Times New Roman"/>
          <w:color w:val="FF0000"/>
          <w:sz w:val="24"/>
          <w:szCs w:val="24"/>
          <w:lang w:val="en-CA"/>
        </w:rPr>
      </w:pPr>
    </w:p>
    <w:p w:rsidR="00B532BA" w:rsidRPr="00F56E2C" w:rsidRDefault="00B532BA" w:rsidP="00247EA4">
      <w:pPr>
        <w:pStyle w:val="BodyLarge"/>
        <w:numPr>
          <w:ilvl w:val="0"/>
          <w:numId w:val="4"/>
        </w:numPr>
        <w:adjustRightInd w:val="0"/>
        <w:spacing w:line="320" w:lineRule="atLeast"/>
        <w:rPr>
          <w:rFonts w:ascii="Times New Roman" w:hAnsi="Times New Roman"/>
          <w:color w:val="FF0000"/>
          <w:sz w:val="24"/>
          <w:szCs w:val="24"/>
          <w:lang w:val="en-CA"/>
        </w:rPr>
      </w:pP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Over-applied overhead =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ab/>
        <w:t>Actual Overhead $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45,000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– Applied Overhead 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50,400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 = $</w:t>
      </w:r>
      <w:r w:rsidR="00247EA4"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>5,400 Over</w:t>
      </w:r>
      <w:r w:rsidRPr="00F56E2C">
        <w:rPr>
          <w:rStyle w:val="FontStyle174"/>
          <w:rFonts w:ascii="Times New Roman" w:hAnsi="Times New Roman" w:cs="Times New Roman"/>
          <w:sz w:val="24"/>
          <w:szCs w:val="24"/>
          <w:lang w:val="en-CA"/>
        </w:rPr>
        <w:t xml:space="preserve">-applied </w:t>
      </w:r>
      <w:r w:rsidRPr="00F56E2C">
        <w:rPr>
          <w:rFonts w:ascii="Times New Roman" w:hAnsi="Times New Roman"/>
          <w:color w:val="FF0000"/>
          <w:sz w:val="24"/>
          <w:szCs w:val="24"/>
          <w:lang w:val="en-CA"/>
        </w:rPr>
        <w:t>2 Marks</w:t>
      </w:r>
    </w:p>
    <w:p w:rsidR="00B532BA" w:rsidRPr="00F56E2C" w:rsidRDefault="00B532BA" w:rsidP="00B532BA">
      <w:pPr>
        <w:adjustRightInd w:val="0"/>
        <w:rPr>
          <w:color w:val="FF0000"/>
          <w:sz w:val="24"/>
          <w:lang w:val="en-CA"/>
        </w:rPr>
      </w:pPr>
    </w:p>
    <w:p w:rsidR="00B532BA" w:rsidRPr="00F56E2C" w:rsidRDefault="00B532BA" w:rsidP="00EA3566">
      <w:pPr>
        <w:pStyle w:val="ListParagraph"/>
        <w:numPr>
          <w:ilvl w:val="0"/>
          <w:numId w:val="4"/>
        </w:numPr>
        <w:adjustRightInd w:val="0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double"/>
        </w:rPr>
      </w:pP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double"/>
        </w:rPr>
        <w:t xml:space="preserve">Total </w:t>
      </w:r>
      <w:r w:rsidRPr="00F56E2C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 xml:space="preserve">manufacturing cost variance </w:t>
      </w:r>
    </w:p>
    <w:p w:rsidR="00B532BA" w:rsidRPr="00F56E2C" w:rsidRDefault="00B532BA" w:rsidP="00B532BA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B532BA" w:rsidRPr="00F56E2C" w:rsidRDefault="00B532BA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  <w:r w:rsidRPr="00F56E2C">
        <w:rPr>
          <w:rFonts w:ascii="Times New Roman" w:eastAsiaTheme="minorHAnsi" w:hAnsi="Times New Roman" w:cs="Times New Roman"/>
          <w:color w:val="000000"/>
          <w:sz w:val="24"/>
          <w:szCs w:val="24"/>
        </w:rPr>
        <w:tab/>
      </w:r>
    </w:p>
    <w:p w:rsidR="005B560C" w:rsidRPr="009046B4" w:rsidRDefault="009046B4" w:rsidP="009046B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FF0000"/>
          <w:sz w:val="24"/>
          <w:szCs w:val="24"/>
        </w:rPr>
      </w:pPr>
      <w:r w:rsidRPr="009046B4">
        <w:rPr>
          <w:rFonts w:ascii="Times New Roman" w:eastAsiaTheme="minorHAnsi" w:hAnsi="Times New Roman" w:cs="Times New Roman"/>
          <w:color w:val="FF0000"/>
          <w:sz w:val="24"/>
          <w:szCs w:val="24"/>
        </w:rPr>
        <w:t>0.5 Mark each</w:t>
      </w:r>
    </w:p>
    <w:p w:rsidR="005B560C" w:rsidRPr="00203048" w:rsidRDefault="00496F94" w:rsidP="009046B4">
      <w:pPr>
        <w:pStyle w:val="BodyLarge"/>
        <w:spacing w:line="320" w:lineRule="atLeast"/>
        <w:ind w:left="862" w:hanging="153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>T</w:t>
      </w:r>
      <w:r w:rsidR="005B560C" w:rsidRPr="00F56E2C">
        <w:rPr>
          <w:rFonts w:ascii="Times New Roman" w:hAnsi="Times New Roman"/>
          <w:b w:val="0"/>
          <w:sz w:val="24"/>
          <w:szCs w:val="24"/>
          <w:lang w:val="en-CA"/>
        </w:rPr>
        <w:t>otal material budget variance = $12,800 UNF + $12,0</w:t>
      </w:r>
      <w:r w:rsidR="009046B4">
        <w:rPr>
          <w:rFonts w:ascii="Times New Roman" w:hAnsi="Times New Roman"/>
          <w:b w:val="0"/>
          <w:sz w:val="24"/>
          <w:szCs w:val="24"/>
          <w:lang w:val="en-CA"/>
        </w:rPr>
        <w:t>0</w:t>
      </w:r>
      <w:r w:rsidR="005B560C" w:rsidRPr="00F56E2C">
        <w:rPr>
          <w:rFonts w:ascii="Times New Roman" w:hAnsi="Times New Roman"/>
          <w:b w:val="0"/>
          <w:sz w:val="24"/>
          <w:szCs w:val="24"/>
          <w:lang w:val="en-CA"/>
        </w:rPr>
        <w:t xml:space="preserve">0 F =        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="00203048">
        <w:rPr>
          <w:rFonts w:ascii="Times New Roman" w:hAnsi="Times New Roman"/>
          <w:b w:val="0"/>
          <w:sz w:val="24"/>
          <w:szCs w:val="24"/>
          <w:lang w:val="en-CA"/>
        </w:rPr>
        <w:t xml:space="preserve"> </w:t>
      </w:r>
      <w:r w:rsidR="005B560C"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>$800 UN</w:t>
      </w:r>
      <w:r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>F</w:t>
      </w:r>
      <w:r w:rsidR="005B560C" w:rsidRPr="00203048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203048" w:rsidRDefault="00496F94" w:rsidP="00496F94">
      <w:pPr>
        <w:pStyle w:val="ListParagraph"/>
        <w:adjustRightInd w:val="0"/>
        <w:ind w:left="862" w:hanging="153"/>
        <w:rPr>
          <w:rFonts w:ascii="Times New Roman" w:eastAsiaTheme="minorHAnsi" w:hAnsi="Times New Roman" w:cs="Times New Roman"/>
          <w:color w:val="FF0000"/>
          <w:sz w:val="24"/>
          <w:szCs w:val="24"/>
        </w:rPr>
      </w:pPr>
      <w:r w:rsidRPr="00F56E2C">
        <w:rPr>
          <w:rFonts w:ascii="Times New Roman" w:hAnsi="Times New Roman" w:cs="Times New Roman"/>
          <w:b/>
          <w:sz w:val="24"/>
          <w:szCs w:val="24"/>
        </w:rPr>
        <w:t xml:space="preserve">Total Labour budget variance = $11,800 UNF </w:t>
      </w:r>
      <w:r w:rsidR="00203048" w:rsidRPr="00F56E2C">
        <w:rPr>
          <w:rFonts w:ascii="Times New Roman" w:hAnsi="Times New Roman" w:cs="Times New Roman"/>
          <w:b/>
          <w:sz w:val="24"/>
          <w:szCs w:val="24"/>
        </w:rPr>
        <w:t>PV +</w:t>
      </w:r>
      <w:r w:rsidRPr="00F56E2C">
        <w:rPr>
          <w:rFonts w:ascii="Times New Roman" w:hAnsi="Times New Roman" w:cs="Times New Roman"/>
          <w:b/>
          <w:sz w:val="24"/>
          <w:szCs w:val="24"/>
        </w:rPr>
        <w:t xml:space="preserve"> $</w:t>
      </w:r>
      <w:r w:rsidR="00203048" w:rsidRPr="00F56E2C">
        <w:rPr>
          <w:rFonts w:ascii="Times New Roman" w:hAnsi="Times New Roman" w:cs="Times New Roman"/>
          <w:b/>
          <w:sz w:val="24"/>
          <w:szCs w:val="24"/>
        </w:rPr>
        <w:t>1,800 F</w:t>
      </w:r>
      <w:r w:rsidRPr="00F56E2C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F56E2C">
        <w:rPr>
          <w:rFonts w:ascii="Times New Roman" w:hAnsi="Times New Roman" w:cs="Times New Roman"/>
          <w:b/>
          <w:sz w:val="24"/>
          <w:szCs w:val="24"/>
        </w:rPr>
        <w:tab/>
      </w:r>
      <w:r w:rsidR="0020304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203048">
        <w:rPr>
          <w:rFonts w:ascii="Times New Roman" w:hAnsi="Times New Roman" w:cs="Times New Roman"/>
          <w:b/>
          <w:color w:val="FF0000"/>
          <w:sz w:val="24"/>
          <w:szCs w:val="24"/>
        </w:rPr>
        <w:t>$10,000 UNF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203048" w:rsidRDefault="00496F94" w:rsidP="00496F94">
      <w:pPr>
        <w:pStyle w:val="BodyLarge"/>
        <w:spacing w:line="320" w:lineRule="atLeast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  <w:t xml:space="preserve">Total variable OVERHEAD budget variance = $1,240 F + $360 F = </w:t>
      </w:r>
      <w:r w:rsidRPr="00F56E2C"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203048">
        <w:rPr>
          <w:rFonts w:ascii="Times New Roman" w:hAnsi="Times New Roman"/>
          <w:bCs/>
          <w:color w:val="FF0000"/>
          <w:sz w:val="24"/>
          <w:szCs w:val="24"/>
          <w:lang w:val="en-CA"/>
        </w:rPr>
        <w:t xml:space="preserve">$1,600 F </w:t>
      </w:r>
    </w:p>
    <w:p w:rsidR="00496F94" w:rsidRPr="00F56E2C" w:rsidRDefault="00496F94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96F94" w:rsidRPr="00F56E2C" w:rsidRDefault="00496F94" w:rsidP="00496F94">
      <w:pPr>
        <w:pStyle w:val="ListParagraph"/>
        <w:autoSpaceDE/>
        <w:autoSpaceDN/>
        <w:ind w:left="862" w:hanging="153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F56E2C">
        <w:rPr>
          <w:rFonts w:ascii="Times New Roman" w:hAnsi="Times New Roman" w:cs="Times New Roman"/>
          <w:sz w:val="24"/>
          <w:szCs w:val="24"/>
        </w:rPr>
        <w:t xml:space="preserve">Total Fixed overhead variance = $1,000 </w:t>
      </w:r>
      <w:r w:rsidRPr="00F56E2C">
        <w:rPr>
          <w:rFonts w:ascii="Times New Roman" w:hAnsi="Times New Roman" w:cs="Times New Roman"/>
          <w:b/>
          <w:sz w:val="24"/>
          <w:szCs w:val="24"/>
        </w:rPr>
        <w:t>UNF SPV</w:t>
      </w:r>
      <w:r w:rsidRPr="00F56E2C">
        <w:rPr>
          <w:rFonts w:ascii="Times New Roman" w:hAnsi="Times New Roman" w:cs="Times New Roman"/>
          <w:sz w:val="24"/>
          <w:szCs w:val="24"/>
        </w:rPr>
        <w:t xml:space="preserve"> + $4,800 F = </w:t>
      </w:r>
      <w:r w:rsidRPr="00F56E2C">
        <w:rPr>
          <w:rFonts w:ascii="Times New Roman" w:hAnsi="Times New Roman" w:cs="Times New Roman"/>
          <w:sz w:val="24"/>
          <w:szCs w:val="24"/>
        </w:rPr>
        <w:tab/>
      </w:r>
      <w:r w:rsidRPr="00F56E2C">
        <w:rPr>
          <w:rFonts w:ascii="Times New Roman" w:hAnsi="Times New Roman" w:cs="Times New Roman"/>
          <w:sz w:val="24"/>
          <w:szCs w:val="24"/>
        </w:rPr>
        <w:tab/>
      </w:r>
      <w:r w:rsidRPr="00203048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$3,800 F</w:t>
      </w:r>
      <w:r w:rsidRPr="00F56E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560C" w:rsidRPr="00E40AE9" w:rsidRDefault="005B560C" w:rsidP="00496F94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>Total variance</w:t>
      </w:r>
      <w:r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496F94" w:rsidRPr="00F56E2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="00203048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ab/>
      </w:r>
      <w:r w:rsidRPr="00E40AE9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>$5,400 U</w:t>
      </w:r>
      <w:r w:rsidR="00496F94" w:rsidRPr="00E40AE9">
        <w:rPr>
          <w:rFonts w:ascii="Times New Roman" w:eastAsiaTheme="minorHAnsi" w:hAnsi="Times New Roman" w:cs="Times New Roman"/>
          <w:b/>
          <w:bCs/>
          <w:sz w:val="24"/>
          <w:szCs w:val="24"/>
          <w:u w:val="double"/>
        </w:rPr>
        <w:t>N</w:t>
      </w:r>
    </w:p>
    <w:p w:rsidR="00B532BA" w:rsidRPr="00F56E2C" w:rsidRDefault="00B532BA" w:rsidP="00B532BA">
      <w:pPr>
        <w:pStyle w:val="ListParagraph"/>
        <w:adjustRightInd w:val="0"/>
        <w:ind w:left="862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1B0779" w:rsidRPr="00C065F5" w:rsidRDefault="001B0779" w:rsidP="001B0779">
      <w:pPr>
        <w:pStyle w:val="BodyLarge"/>
        <w:spacing w:line="320" w:lineRule="atLeast"/>
        <w:ind w:left="862"/>
        <w:rPr>
          <w:rFonts w:ascii="Times New Roman" w:hAnsi="Times New Roman"/>
          <w:b w:val="0"/>
          <w:color w:val="FF0000"/>
          <w:sz w:val="24"/>
          <w:szCs w:val="24"/>
          <w:lang w:val="en-CA"/>
        </w:rPr>
      </w:pP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>TOTAL =</w:t>
      </w:r>
      <w:r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2</w:t>
      </w:r>
      <w:r w:rsidRPr="00C065F5">
        <w:rPr>
          <w:rFonts w:ascii="Times New Roman" w:hAnsi="Times New Roman"/>
          <w:b w:val="0"/>
          <w:color w:val="FF0000"/>
          <w:sz w:val="24"/>
          <w:szCs w:val="24"/>
          <w:lang w:val="en-CA"/>
        </w:rPr>
        <w:t xml:space="preserve"> MARKS</w:t>
      </w:r>
    </w:p>
    <w:p w:rsidR="00B532BA" w:rsidRPr="00F56E2C" w:rsidRDefault="00B532BA" w:rsidP="00B532BA">
      <w:pPr>
        <w:adjustRightInd w:val="0"/>
        <w:rPr>
          <w:rFonts w:eastAsiaTheme="minorHAnsi"/>
          <w:color w:val="000000"/>
          <w:sz w:val="24"/>
          <w:lang w:val="en-CA"/>
        </w:rPr>
      </w:pPr>
    </w:p>
    <w:p w:rsidR="00822008" w:rsidRPr="00F56E2C" w:rsidRDefault="00822008" w:rsidP="00C678E6">
      <w:pPr>
        <w:rPr>
          <w:sz w:val="24"/>
          <w:lang w:val="en-CA"/>
        </w:rPr>
      </w:pPr>
    </w:p>
    <w:sectPr w:rsidR="00822008" w:rsidRPr="00F56E2C" w:rsidSect="00887C40">
      <w:footerReference w:type="default" r:id="rId14"/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6C2" w:rsidRDefault="002626C2" w:rsidP="000B34D9">
      <w:r>
        <w:separator/>
      </w:r>
    </w:p>
  </w:endnote>
  <w:endnote w:type="continuationSeparator" w:id="0">
    <w:p w:rsidR="002626C2" w:rsidRDefault="002626C2" w:rsidP="000B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5C8" w:rsidRDefault="005735C8" w:rsidP="008E0AEE">
    <w:pPr>
      <w:pStyle w:val="Footer"/>
      <w:jc w:val="right"/>
      <w:rPr>
        <w:b/>
        <w:bCs/>
        <w:sz w:val="20"/>
        <w:szCs w:val="20"/>
      </w:rPr>
    </w:pPr>
    <w:r w:rsidRPr="00AC56BD">
      <w:rPr>
        <w:sz w:val="20"/>
        <w:szCs w:val="20"/>
      </w:rPr>
      <w:t xml:space="preserve">COMM 305 &amp; ACCO 240 FINAL EXAM PAGE </w:t>
    </w:r>
    <w:r w:rsidRPr="00AC56BD">
      <w:rPr>
        <w:b/>
        <w:bCs/>
        <w:sz w:val="20"/>
        <w:szCs w:val="20"/>
      </w:rPr>
      <w:fldChar w:fldCharType="begin"/>
    </w:r>
    <w:r w:rsidRPr="00AC56BD">
      <w:rPr>
        <w:b/>
        <w:bCs/>
        <w:sz w:val="20"/>
        <w:szCs w:val="20"/>
      </w:rPr>
      <w:instrText xml:space="preserve"> PAGE   \* MERGEFORMAT </w:instrText>
    </w:r>
    <w:r w:rsidRPr="00AC56BD">
      <w:rPr>
        <w:b/>
        <w:bCs/>
        <w:sz w:val="20"/>
        <w:szCs w:val="20"/>
      </w:rPr>
      <w:fldChar w:fldCharType="separate"/>
    </w:r>
    <w:r w:rsidR="00FF6AFD">
      <w:rPr>
        <w:b/>
        <w:bCs/>
        <w:noProof/>
        <w:sz w:val="20"/>
        <w:szCs w:val="20"/>
      </w:rPr>
      <w:t>9</w:t>
    </w:r>
    <w:r w:rsidRPr="00AC56BD">
      <w:rPr>
        <w:b/>
        <w:bCs/>
        <w:sz w:val="20"/>
        <w:szCs w:val="20"/>
      </w:rPr>
      <w:fldChar w:fldCharType="end"/>
    </w:r>
    <w:r w:rsidRPr="00AC56BD">
      <w:rPr>
        <w:sz w:val="20"/>
        <w:szCs w:val="20"/>
      </w:rPr>
      <w:t xml:space="preserve"> OF </w:t>
    </w:r>
    <w:r>
      <w:rPr>
        <w:b/>
        <w:bCs/>
        <w:sz w:val="20"/>
        <w:szCs w:val="20"/>
      </w:rPr>
      <w:t>16</w:t>
    </w:r>
  </w:p>
  <w:p w:rsidR="005735C8" w:rsidRDefault="005735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6C2" w:rsidRDefault="002626C2" w:rsidP="000B34D9">
      <w:r>
        <w:separator/>
      </w:r>
    </w:p>
  </w:footnote>
  <w:footnote w:type="continuationSeparator" w:id="0">
    <w:p w:rsidR="002626C2" w:rsidRDefault="002626C2" w:rsidP="000B3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6388"/>
    <w:multiLevelType w:val="hybridMultilevel"/>
    <w:tmpl w:val="C184626E"/>
    <w:lvl w:ilvl="0" w:tplc="81D2E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13A42"/>
    <w:multiLevelType w:val="hybridMultilevel"/>
    <w:tmpl w:val="5AA4D5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290B"/>
    <w:multiLevelType w:val="hybridMultilevel"/>
    <w:tmpl w:val="DCAE9BAC"/>
    <w:lvl w:ilvl="0" w:tplc="8EEA1102">
      <w:start w:val="1"/>
      <w:numFmt w:val="lowerLetter"/>
      <w:lvlText w:val="(%1)"/>
      <w:lvlJc w:val="left"/>
      <w:pPr>
        <w:ind w:left="1800" w:hanging="360"/>
      </w:pPr>
      <w:rPr>
        <w:rFonts w:ascii="Arial" w:hAnsi="Arial" w:hint="default"/>
        <w:b w:val="0"/>
        <w:bCs/>
        <w:i w:val="0"/>
        <w:sz w:val="28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77C29CE"/>
    <w:multiLevelType w:val="hybridMultilevel"/>
    <w:tmpl w:val="B70854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7719F"/>
    <w:multiLevelType w:val="hybridMultilevel"/>
    <w:tmpl w:val="C8946A12"/>
    <w:lvl w:ilvl="0" w:tplc="9D16DBC0">
      <w:start w:val="1"/>
      <w:numFmt w:val="lowerLetter"/>
      <w:lvlText w:val="(%1)"/>
      <w:lvlJc w:val="left"/>
      <w:pPr>
        <w:tabs>
          <w:tab w:val="num" w:pos="862"/>
        </w:tabs>
        <w:ind w:left="862" w:hanging="720"/>
      </w:pPr>
      <w:rPr>
        <w:rFonts w:ascii="Arial" w:hAnsi="Arial" w:hint="default"/>
        <w:b w:val="0"/>
        <w:bCs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5">
    <w:nsid w:val="56B9324D"/>
    <w:multiLevelType w:val="hybridMultilevel"/>
    <w:tmpl w:val="31388E8A"/>
    <w:lvl w:ilvl="0" w:tplc="BB1C9964">
      <w:start w:val="1"/>
      <w:numFmt w:val="lowerLetter"/>
      <w:lvlText w:val="(%1)"/>
      <w:lvlJc w:val="left"/>
      <w:pPr>
        <w:tabs>
          <w:tab w:val="num" w:pos="862"/>
        </w:tabs>
        <w:ind w:left="862" w:hanging="720"/>
      </w:pPr>
      <w:rPr>
        <w:rFonts w:ascii="Arial" w:hAnsi="Arial" w:hint="default"/>
        <w:b w:val="0"/>
        <w:bCs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6">
    <w:nsid w:val="7CB04183"/>
    <w:multiLevelType w:val="hybridMultilevel"/>
    <w:tmpl w:val="0E729FD4"/>
    <w:lvl w:ilvl="0" w:tplc="59AC855A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405"/>
    <w:rsid w:val="0000525C"/>
    <w:rsid w:val="00065FFE"/>
    <w:rsid w:val="000B34D9"/>
    <w:rsid w:val="00110405"/>
    <w:rsid w:val="0012302D"/>
    <w:rsid w:val="00135990"/>
    <w:rsid w:val="00154BC9"/>
    <w:rsid w:val="001B0779"/>
    <w:rsid w:val="001F77DF"/>
    <w:rsid w:val="00203048"/>
    <w:rsid w:val="00205DAD"/>
    <w:rsid w:val="002073C3"/>
    <w:rsid w:val="00224139"/>
    <w:rsid w:val="00247EA4"/>
    <w:rsid w:val="002626C2"/>
    <w:rsid w:val="002820ED"/>
    <w:rsid w:val="00285E74"/>
    <w:rsid w:val="00287B21"/>
    <w:rsid w:val="002B48F8"/>
    <w:rsid w:val="002B4C0E"/>
    <w:rsid w:val="003301AF"/>
    <w:rsid w:val="0033253D"/>
    <w:rsid w:val="00363BE9"/>
    <w:rsid w:val="00383286"/>
    <w:rsid w:val="00393062"/>
    <w:rsid w:val="003D0AAD"/>
    <w:rsid w:val="003D6CDF"/>
    <w:rsid w:val="003E00B0"/>
    <w:rsid w:val="004416DA"/>
    <w:rsid w:val="00446687"/>
    <w:rsid w:val="00481934"/>
    <w:rsid w:val="00496F94"/>
    <w:rsid w:val="00562651"/>
    <w:rsid w:val="0056514D"/>
    <w:rsid w:val="005735C8"/>
    <w:rsid w:val="005B15F6"/>
    <w:rsid w:val="005B560C"/>
    <w:rsid w:val="005F1221"/>
    <w:rsid w:val="005F4292"/>
    <w:rsid w:val="00603E63"/>
    <w:rsid w:val="00614B58"/>
    <w:rsid w:val="00615621"/>
    <w:rsid w:val="00643C45"/>
    <w:rsid w:val="0065192A"/>
    <w:rsid w:val="006640B4"/>
    <w:rsid w:val="0069768A"/>
    <w:rsid w:val="006B617F"/>
    <w:rsid w:val="006D7D25"/>
    <w:rsid w:val="006F0495"/>
    <w:rsid w:val="006F110C"/>
    <w:rsid w:val="006F1CFD"/>
    <w:rsid w:val="00710D83"/>
    <w:rsid w:val="00740524"/>
    <w:rsid w:val="007471D2"/>
    <w:rsid w:val="00765147"/>
    <w:rsid w:val="0076788A"/>
    <w:rsid w:val="007A6820"/>
    <w:rsid w:val="007B2EB0"/>
    <w:rsid w:val="007E1D5D"/>
    <w:rsid w:val="007E1F1F"/>
    <w:rsid w:val="007E567E"/>
    <w:rsid w:val="007F17B1"/>
    <w:rsid w:val="00822008"/>
    <w:rsid w:val="00850A06"/>
    <w:rsid w:val="00865342"/>
    <w:rsid w:val="00872C39"/>
    <w:rsid w:val="00887C40"/>
    <w:rsid w:val="008A6A83"/>
    <w:rsid w:val="008A7A7C"/>
    <w:rsid w:val="008C07A5"/>
    <w:rsid w:val="008D7FC6"/>
    <w:rsid w:val="008E0AEE"/>
    <w:rsid w:val="009046B4"/>
    <w:rsid w:val="00923939"/>
    <w:rsid w:val="009546B2"/>
    <w:rsid w:val="00971BC6"/>
    <w:rsid w:val="009E4AE9"/>
    <w:rsid w:val="00A01889"/>
    <w:rsid w:val="00A035BC"/>
    <w:rsid w:val="00A21E4C"/>
    <w:rsid w:val="00A53E0B"/>
    <w:rsid w:val="00A569BB"/>
    <w:rsid w:val="00AD71F1"/>
    <w:rsid w:val="00B23F45"/>
    <w:rsid w:val="00B532BA"/>
    <w:rsid w:val="00B652B7"/>
    <w:rsid w:val="00B84F3A"/>
    <w:rsid w:val="00B87618"/>
    <w:rsid w:val="00BF053B"/>
    <w:rsid w:val="00C065F5"/>
    <w:rsid w:val="00C12DF1"/>
    <w:rsid w:val="00C54D39"/>
    <w:rsid w:val="00C678E6"/>
    <w:rsid w:val="00C82406"/>
    <w:rsid w:val="00CA29ED"/>
    <w:rsid w:val="00CB0392"/>
    <w:rsid w:val="00CC4681"/>
    <w:rsid w:val="00D30924"/>
    <w:rsid w:val="00D339A1"/>
    <w:rsid w:val="00D50067"/>
    <w:rsid w:val="00D94DD0"/>
    <w:rsid w:val="00DA40BA"/>
    <w:rsid w:val="00DD4A7A"/>
    <w:rsid w:val="00DE5E77"/>
    <w:rsid w:val="00E15E0A"/>
    <w:rsid w:val="00E32F16"/>
    <w:rsid w:val="00E40AE9"/>
    <w:rsid w:val="00EA3566"/>
    <w:rsid w:val="00EB0FC1"/>
    <w:rsid w:val="00EC1FE0"/>
    <w:rsid w:val="00EC5383"/>
    <w:rsid w:val="00ED16F3"/>
    <w:rsid w:val="00F56E2C"/>
    <w:rsid w:val="00F63E68"/>
    <w:rsid w:val="00F64260"/>
    <w:rsid w:val="00F65E3F"/>
    <w:rsid w:val="00FE3F99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05"/>
    <w:rPr>
      <w:rFonts w:ascii="Times New Roman" w:eastAsia="Times New Roman" w:hAnsi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rsid w:val="00110405"/>
    <w:pPr>
      <w:tabs>
        <w:tab w:val="left" w:pos="720"/>
        <w:tab w:val="left" w:pos="1080"/>
      </w:tabs>
      <w:spacing w:before="120"/>
      <w:ind w:left="720" w:hanging="720"/>
    </w:pPr>
  </w:style>
  <w:style w:type="paragraph" w:customStyle="1" w:styleId="2Answer">
    <w:name w:val="2.Answer"/>
    <w:basedOn w:val="Normal"/>
    <w:rsid w:val="00110405"/>
    <w:pPr>
      <w:ind w:left="1080" w:hanging="360"/>
    </w:pPr>
  </w:style>
  <w:style w:type="character" w:customStyle="1" w:styleId="FontStyle129">
    <w:name w:val="Font Style129"/>
    <w:basedOn w:val="DefaultParagraphFont"/>
    <w:uiPriority w:val="99"/>
    <w:rsid w:val="003301AF"/>
    <w:rPr>
      <w:rFonts w:ascii="Garamond" w:hAnsi="Garamond"/>
      <w:i/>
      <w:iCs/>
      <w:color w:val="000000"/>
      <w:sz w:val="22"/>
      <w:szCs w:val="22"/>
    </w:rPr>
  </w:style>
  <w:style w:type="character" w:customStyle="1" w:styleId="FontStyle140">
    <w:name w:val="Font Style140"/>
    <w:basedOn w:val="DefaultParagraphFont"/>
    <w:uiPriority w:val="99"/>
    <w:rsid w:val="003301AF"/>
    <w:rPr>
      <w:rFonts w:ascii="Franklin Gothic Medium" w:hAnsi="Franklin Gothic Medium"/>
      <w:i/>
      <w:iCs/>
      <w:color w:val="000000"/>
      <w:sz w:val="16"/>
      <w:szCs w:val="16"/>
    </w:rPr>
  </w:style>
  <w:style w:type="character" w:customStyle="1" w:styleId="list1-title-21">
    <w:name w:val="list1-title-21"/>
    <w:basedOn w:val="DefaultParagraphFont"/>
    <w:rsid w:val="00CC4681"/>
    <w:rPr>
      <w:rFonts w:ascii="Trebuchet MS" w:hAnsi="Trebuchet MS" w:hint="default"/>
      <w:b/>
      <w:bCs/>
      <w:caps/>
      <w:color w:val="006BA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8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rsid w:val="00822008"/>
    <w:rPr>
      <w:rFonts w:eastAsia="Times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rsid w:val="00822008"/>
    <w:rPr>
      <w:rFonts w:ascii="Times New Roman" w:eastAsia="Times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2BA"/>
    <w:pPr>
      <w:autoSpaceDE w:val="0"/>
      <w:autoSpaceDN w:val="0"/>
      <w:ind w:left="720"/>
      <w:contextualSpacing/>
    </w:pPr>
    <w:rPr>
      <w:rFonts w:ascii="Arial" w:hAnsi="Arial" w:cs="Arial"/>
      <w:szCs w:val="22"/>
      <w:lang w:val="en-CA"/>
    </w:rPr>
  </w:style>
  <w:style w:type="paragraph" w:customStyle="1" w:styleId="Style4">
    <w:name w:val="Style4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paragraph" w:customStyle="1" w:styleId="Style109">
    <w:name w:val="Style109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character" w:customStyle="1" w:styleId="FontStyle174">
    <w:name w:val="Font Style174"/>
    <w:basedOn w:val="DefaultParagraphFont"/>
    <w:rsid w:val="00B532BA"/>
    <w:rPr>
      <w:rFonts w:ascii="Garamond" w:hAnsi="Garamond" w:cs="Garamond"/>
      <w:color w:val="000000"/>
      <w:sz w:val="16"/>
      <w:szCs w:val="16"/>
    </w:rPr>
  </w:style>
  <w:style w:type="paragraph" w:customStyle="1" w:styleId="BodyLarge">
    <w:name w:val="Body (Large)"/>
    <w:basedOn w:val="Normal"/>
    <w:uiPriority w:val="99"/>
    <w:rsid w:val="00B532BA"/>
    <w:pPr>
      <w:spacing w:line="320" w:lineRule="exact"/>
    </w:pPr>
    <w:rPr>
      <w:rFonts w:ascii="Helvetica" w:hAnsi="Helvetica"/>
      <w:b/>
      <w:sz w:val="28"/>
      <w:szCs w:val="20"/>
    </w:rPr>
  </w:style>
  <w:style w:type="paragraph" w:customStyle="1" w:styleId="2Response">
    <w:name w:val="2.Response"/>
    <w:basedOn w:val="Normal"/>
    <w:rsid w:val="00EB0FC1"/>
    <w:pPr>
      <w:tabs>
        <w:tab w:val="left" w:pos="1080"/>
      </w:tabs>
      <w:ind w:left="1080" w:hanging="360"/>
    </w:pPr>
  </w:style>
  <w:style w:type="paragraph" w:customStyle="1" w:styleId="2Responses">
    <w:name w:val="2.Responses"/>
    <w:basedOn w:val="Normal"/>
    <w:rsid w:val="00EB0FC1"/>
    <w:pPr>
      <w:tabs>
        <w:tab w:val="left" w:pos="360"/>
      </w:tabs>
      <w:ind w:left="1080" w:hanging="36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5E77"/>
    <w:pPr>
      <w:autoSpaceDE w:val="0"/>
      <w:autoSpaceDN w:val="0"/>
      <w:spacing w:after="120"/>
      <w:ind w:left="283"/>
    </w:pPr>
    <w:rPr>
      <w:rFonts w:ascii="Arial" w:hAnsi="Arial" w:cs="Arial"/>
      <w:szCs w:val="22"/>
      <w:lang w:val="en-C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5E77"/>
    <w:rPr>
      <w:rFonts w:ascii="Arial" w:eastAsia="Times New Roman" w:hAnsi="Arial" w:cs="Arial"/>
    </w:rPr>
  </w:style>
  <w:style w:type="paragraph" w:styleId="Title">
    <w:name w:val="Title"/>
    <w:basedOn w:val="Normal"/>
    <w:link w:val="TitleChar"/>
    <w:qFormat/>
    <w:rsid w:val="00DE5E77"/>
    <w:pPr>
      <w:tabs>
        <w:tab w:val="left" w:pos="0"/>
        <w:tab w:val="left" w:pos="848"/>
        <w:tab w:val="left" w:pos="1696"/>
        <w:tab w:val="left" w:pos="2545"/>
        <w:tab w:val="left" w:pos="3393"/>
        <w:tab w:val="left" w:pos="4242"/>
        <w:tab w:val="left" w:pos="5090"/>
        <w:tab w:val="left" w:pos="5938"/>
        <w:tab w:val="left" w:pos="6787"/>
        <w:tab w:val="left" w:pos="7635"/>
        <w:tab w:val="left" w:pos="8484"/>
        <w:tab w:val="left" w:pos="9332"/>
      </w:tabs>
      <w:jc w:val="center"/>
    </w:pPr>
    <w:rPr>
      <w:b/>
      <w:bCs/>
      <w:sz w:val="40"/>
      <w:szCs w:val="40"/>
      <w:lang w:val="en-GB"/>
    </w:rPr>
  </w:style>
  <w:style w:type="character" w:customStyle="1" w:styleId="TitleChar">
    <w:name w:val="Title Char"/>
    <w:basedOn w:val="DefaultParagraphFont"/>
    <w:link w:val="Title"/>
    <w:rsid w:val="00DE5E77"/>
    <w:rPr>
      <w:rFonts w:ascii="Times New Roman" w:eastAsia="Times New Roman" w:hAnsi="Times New Roman" w:cs="Times New Roman"/>
      <w:b/>
      <w:bCs/>
      <w:sz w:val="40"/>
      <w:szCs w:val="4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05"/>
    <w:rPr>
      <w:rFonts w:ascii="Times New Roman" w:eastAsia="Times New Roman" w:hAnsi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Question">
    <w:name w:val="1.Question"/>
    <w:basedOn w:val="Normal"/>
    <w:rsid w:val="00110405"/>
    <w:pPr>
      <w:tabs>
        <w:tab w:val="left" w:pos="720"/>
        <w:tab w:val="left" w:pos="1080"/>
      </w:tabs>
      <w:spacing w:before="120"/>
      <w:ind w:left="720" w:hanging="720"/>
    </w:pPr>
  </w:style>
  <w:style w:type="paragraph" w:customStyle="1" w:styleId="2Answer">
    <w:name w:val="2.Answer"/>
    <w:basedOn w:val="Normal"/>
    <w:rsid w:val="00110405"/>
    <w:pPr>
      <w:ind w:left="1080" w:hanging="360"/>
    </w:pPr>
  </w:style>
  <w:style w:type="character" w:customStyle="1" w:styleId="FontStyle129">
    <w:name w:val="Font Style129"/>
    <w:basedOn w:val="DefaultParagraphFont"/>
    <w:uiPriority w:val="99"/>
    <w:rsid w:val="003301AF"/>
    <w:rPr>
      <w:rFonts w:ascii="Garamond" w:hAnsi="Garamond"/>
      <w:i/>
      <w:iCs/>
      <w:color w:val="000000"/>
      <w:sz w:val="22"/>
      <w:szCs w:val="22"/>
    </w:rPr>
  </w:style>
  <w:style w:type="character" w:customStyle="1" w:styleId="FontStyle140">
    <w:name w:val="Font Style140"/>
    <w:basedOn w:val="DefaultParagraphFont"/>
    <w:uiPriority w:val="99"/>
    <w:rsid w:val="003301AF"/>
    <w:rPr>
      <w:rFonts w:ascii="Franklin Gothic Medium" w:hAnsi="Franklin Gothic Medium"/>
      <w:i/>
      <w:iCs/>
      <w:color w:val="000000"/>
      <w:sz w:val="16"/>
      <w:szCs w:val="16"/>
    </w:rPr>
  </w:style>
  <w:style w:type="character" w:customStyle="1" w:styleId="list1-title-21">
    <w:name w:val="list1-title-21"/>
    <w:basedOn w:val="DefaultParagraphFont"/>
    <w:rsid w:val="00CC4681"/>
    <w:rPr>
      <w:rFonts w:ascii="Trebuchet MS" w:hAnsi="Trebuchet MS" w:hint="default"/>
      <w:b/>
      <w:bCs/>
      <w:caps/>
      <w:color w:val="006BA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8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rsid w:val="00822008"/>
    <w:rPr>
      <w:rFonts w:eastAsia="Times"/>
      <w:sz w:val="24"/>
      <w:szCs w:val="20"/>
    </w:rPr>
  </w:style>
  <w:style w:type="character" w:customStyle="1" w:styleId="PlainTextChar">
    <w:name w:val="Plain Text Char"/>
    <w:basedOn w:val="DefaultParagraphFont"/>
    <w:link w:val="PlainText"/>
    <w:rsid w:val="00822008"/>
    <w:rPr>
      <w:rFonts w:ascii="Times New Roman" w:eastAsia="Times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2BA"/>
    <w:pPr>
      <w:autoSpaceDE w:val="0"/>
      <w:autoSpaceDN w:val="0"/>
      <w:ind w:left="720"/>
      <w:contextualSpacing/>
    </w:pPr>
    <w:rPr>
      <w:rFonts w:ascii="Arial" w:hAnsi="Arial" w:cs="Arial"/>
      <w:szCs w:val="22"/>
      <w:lang w:val="en-CA"/>
    </w:rPr>
  </w:style>
  <w:style w:type="paragraph" w:customStyle="1" w:styleId="Style4">
    <w:name w:val="Style4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paragraph" w:customStyle="1" w:styleId="Style109">
    <w:name w:val="Style109"/>
    <w:basedOn w:val="Normal"/>
    <w:rsid w:val="00B532BA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  <w:sz w:val="24"/>
    </w:rPr>
  </w:style>
  <w:style w:type="character" w:customStyle="1" w:styleId="FontStyle174">
    <w:name w:val="Font Style174"/>
    <w:basedOn w:val="DefaultParagraphFont"/>
    <w:rsid w:val="00B532BA"/>
    <w:rPr>
      <w:rFonts w:ascii="Garamond" w:hAnsi="Garamond" w:cs="Garamond"/>
      <w:color w:val="000000"/>
      <w:sz w:val="16"/>
      <w:szCs w:val="16"/>
    </w:rPr>
  </w:style>
  <w:style w:type="paragraph" w:customStyle="1" w:styleId="BodyLarge">
    <w:name w:val="Body (Large)"/>
    <w:basedOn w:val="Normal"/>
    <w:uiPriority w:val="99"/>
    <w:rsid w:val="00B532BA"/>
    <w:pPr>
      <w:spacing w:line="320" w:lineRule="exact"/>
    </w:pPr>
    <w:rPr>
      <w:rFonts w:ascii="Helvetica" w:hAnsi="Helvetica"/>
      <w:b/>
      <w:sz w:val="28"/>
      <w:szCs w:val="20"/>
    </w:rPr>
  </w:style>
  <w:style w:type="paragraph" w:customStyle="1" w:styleId="2Response">
    <w:name w:val="2.Response"/>
    <w:basedOn w:val="Normal"/>
    <w:rsid w:val="00EB0FC1"/>
    <w:pPr>
      <w:tabs>
        <w:tab w:val="left" w:pos="1080"/>
      </w:tabs>
      <w:ind w:left="1080" w:hanging="360"/>
    </w:pPr>
  </w:style>
  <w:style w:type="paragraph" w:customStyle="1" w:styleId="2Responses">
    <w:name w:val="2.Responses"/>
    <w:basedOn w:val="Normal"/>
    <w:rsid w:val="00EB0FC1"/>
    <w:pPr>
      <w:tabs>
        <w:tab w:val="left" w:pos="360"/>
      </w:tabs>
      <w:ind w:left="1080" w:hanging="36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5E77"/>
    <w:pPr>
      <w:autoSpaceDE w:val="0"/>
      <w:autoSpaceDN w:val="0"/>
      <w:spacing w:after="120"/>
      <w:ind w:left="283"/>
    </w:pPr>
    <w:rPr>
      <w:rFonts w:ascii="Arial" w:hAnsi="Arial" w:cs="Arial"/>
      <w:szCs w:val="22"/>
      <w:lang w:val="en-C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5E77"/>
    <w:rPr>
      <w:rFonts w:ascii="Arial" w:eastAsia="Times New Roman" w:hAnsi="Arial" w:cs="Arial"/>
    </w:rPr>
  </w:style>
  <w:style w:type="paragraph" w:styleId="Title">
    <w:name w:val="Title"/>
    <w:basedOn w:val="Normal"/>
    <w:link w:val="TitleChar"/>
    <w:qFormat/>
    <w:rsid w:val="00DE5E77"/>
    <w:pPr>
      <w:tabs>
        <w:tab w:val="left" w:pos="0"/>
        <w:tab w:val="left" w:pos="848"/>
        <w:tab w:val="left" w:pos="1696"/>
        <w:tab w:val="left" w:pos="2545"/>
        <w:tab w:val="left" w:pos="3393"/>
        <w:tab w:val="left" w:pos="4242"/>
        <w:tab w:val="left" w:pos="5090"/>
        <w:tab w:val="left" w:pos="5938"/>
        <w:tab w:val="left" w:pos="6787"/>
        <w:tab w:val="left" w:pos="7635"/>
        <w:tab w:val="left" w:pos="8484"/>
        <w:tab w:val="left" w:pos="9332"/>
      </w:tabs>
      <w:jc w:val="center"/>
    </w:pPr>
    <w:rPr>
      <w:b/>
      <w:bCs/>
      <w:sz w:val="40"/>
      <w:szCs w:val="40"/>
      <w:lang w:val="en-GB"/>
    </w:rPr>
  </w:style>
  <w:style w:type="character" w:customStyle="1" w:styleId="TitleChar">
    <w:name w:val="Title Char"/>
    <w:basedOn w:val="DefaultParagraphFont"/>
    <w:link w:val="Title"/>
    <w:rsid w:val="00DE5E77"/>
    <w:rPr>
      <w:rFonts w:ascii="Times New Roman" w:eastAsia="Times New Roman" w:hAnsi="Times New Roman" w:cs="Times New Roman"/>
      <w:b/>
      <w:bCs/>
      <w:sz w:val="40"/>
      <w:szCs w:val="4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3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4D9"/>
    <w:rPr>
      <w:rFonts w:ascii="Times New Roman" w:eastAsia="Times New Roman" w:hAnsi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9575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4E4D3-DF17-42D8-BD17-6D7AA874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3425</Words>
  <Characters>19526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Aly</dc:creator>
  <cp:lastModifiedBy>ialy</cp:lastModifiedBy>
  <cp:revision>2</cp:revision>
  <dcterms:created xsi:type="dcterms:W3CDTF">2015-01-15T13:03:00Z</dcterms:created>
  <dcterms:modified xsi:type="dcterms:W3CDTF">2015-01-15T13:03:00Z</dcterms:modified>
</cp:coreProperties>
</file>