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287" w:rsidRPr="00D9365E" w:rsidRDefault="0019303A">
      <w:pPr>
        <w:rPr>
          <w:color w:val="7030A0"/>
          <w:u w:val="single"/>
          <w:lang w:val="en-CA"/>
        </w:rPr>
      </w:pPr>
      <w:proofErr w:type="spellStart"/>
      <w:r w:rsidRPr="00D9365E">
        <w:rPr>
          <w:rFonts w:ascii="Bauhaus 93" w:hAnsi="Bauhaus 93"/>
          <w:b/>
          <w:color w:val="7030A0"/>
          <w:sz w:val="48"/>
          <w:szCs w:val="48"/>
          <w:u w:val="single"/>
          <w:lang w:val="en-CA"/>
        </w:rPr>
        <w:t>Engr</w:t>
      </w:r>
      <w:proofErr w:type="spellEnd"/>
      <w:r w:rsidRPr="00D9365E">
        <w:rPr>
          <w:rFonts w:ascii="Bauhaus 93" w:hAnsi="Bauhaus 93"/>
          <w:b/>
          <w:color w:val="7030A0"/>
          <w:sz w:val="48"/>
          <w:szCs w:val="48"/>
          <w:u w:val="single"/>
          <w:lang w:val="en-CA"/>
        </w:rPr>
        <w:t xml:space="preserve"> 201</w:t>
      </w:r>
      <w:r w:rsidRPr="00D9365E">
        <w:rPr>
          <w:color w:val="7030A0"/>
          <w:u w:val="single"/>
          <w:lang w:val="en-CA"/>
        </w:rPr>
        <w:t xml:space="preserve"> </w:t>
      </w:r>
      <w:r w:rsidR="002852FF" w:rsidRPr="00D9365E">
        <w:rPr>
          <w:color w:val="7030A0"/>
          <w:u w:val="single"/>
          <w:lang w:val="en-CA"/>
        </w:rPr>
        <w:t xml:space="preserve"> </w:t>
      </w:r>
    </w:p>
    <w:p w:rsidR="00AB0B71" w:rsidRDefault="002852FF">
      <w:pPr>
        <w:rPr>
          <w:lang w:val="en-CA"/>
        </w:rPr>
      </w:pPr>
      <w:r w:rsidRPr="00D9365E">
        <w:rPr>
          <w:lang w:val="en-CA"/>
        </w:rPr>
        <w:t xml:space="preserve">- Mugisha Joyce-Christiane Kakou notes </w:t>
      </w:r>
      <w:r w:rsidRPr="00D9365E">
        <w:rPr>
          <w:lang w:val="en-CA"/>
        </w:rPr>
        <w:sym w:font="Wingdings" w:char="F04A"/>
      </w:r>
    </w:p>
    <w:p w:rsidR="00F027A1" w:rsidRPr="00D9365E" w:rsidRDefault="00F027A1">
      <w:pPr>
        <w:rPr>
          <w:lang w:val="en-CA"/>
        </w:rPr>
      </w:pPr>
    </w:p>
    <w:p w:rsidR="00F027A1" w:rsidRPr="00F027A1" w:rsidRDefault="00F027A1">
      <w:pPr>
        <w:rPr>
          <w:b/>
          <w:i/>
          <w:color w:val="7030A0"/>
          <w:sz w:val="28"/>
          <w:lang w:val="en-CA"/>
        </w:rPr>
      </w:pPr>
      <w:r w:rsidRPr="00F027A1">
        <w:rPr>
          <w:b/>
          <w:i/>
          <w:color w:val="7030A0"/>
          <w:sz w:val="28"/>
          <w:lang w:val="en-CA"/>
        </w:rPr>
        <w:t>THE PROFESSIONAL SYSTEM</w:t>
      </w:r>
    </w:p>
    <w:p w:rsidR="0019303A" w:rsidRPr="00D9365E" w:rsidRDefault="0019303A">
      <w:pPr>
        <w:rPr>
          <w:b/>
          <w:color w:val="7030A0"/>
          <w:sz w:val="24"/>
          <w:lang w:val="en-CA"/>
        </w:rPr>
      </w:pPr>
      <w:r w:rsidRPr="00D9365E">
        <w:rPr>
          <w:b/>
          <w:color w:val="7030A0"/>
          <w:sz w:val="24"/>
          <w:lang w:val="en-CA"/>
        </w:rPr>
        <w:t xml:space="preserve">Lesson </w:t>
      </w:r>
      <w:proofErr w:type="gramStart"/>
      <w:r w:rsidRPr="00D9365E">
        <w:rPr>
          <w:b/>
          <w:color w:val="7030A0"/>
          <w:sz w:val="24"/>
          <w:lang w:val="en-CA"/>
        </w:rPr>
        <w:t>1 :</w:t>
      </w:r>
      <w:proofErr w:type="gramEnd"/>
      <w:r w:rsidRPr="00D9365E">
        <w:rPr>
          <w:b/>
          <w:color w:val="7030A0"/>
          <w:sz w:val="24"/>
          <w:lang w:val="en-CA"/>
        </w:rPr>
        <w:t xml:space="preserve"> What is a profession ?</w:t>
      </w:r>
    </w:p>
    <w:p w:rsidR="00C6120C" w:rsidRPr="00D9365E" w:rsidRDefault="00C6120C">
      <w:pPr>
        <w:rPr>
          <w:b/>
          <w:lang w:val="en-CA"/>
        </w:rPr>
      </w:pPr>
      <w:r w:rsidRPr="00D9365E">
        <w:rPr>
          <w:b/>
          <w:lang w:val="en-CA"/>
        </w:rPr>
        <w:t>Attributes of Modern Professionals</w:t>
      </w:r>
    </w:p>
    <w:p w:rsidR="00FA327F" w:rsidRPr="00D9365E" w:rsidRDefault="00C6120C" w:rsidP="00C6120C">
      <w:pPr>
        <w:pStyle w:val="Paragraphedeliste"/>
        <w:numPr>
          <w:ilvl w:val="0"/>
          <w:numId w:val="8"/>
        </w:numPr>
        <w:rPr>
          <w:b/>
          <w:sz w:val="24"/>
          <w:lang w:val="en-CA"/>
        </w:rPr>
      </w:pPr>
      <w:r w:rsidRPr="00D9365E">
        <w:rPr>
          <w:color w:val="000000"/>
          <w:lang w:val="en-CA"/>
        </w:rPr>
        <w:t xml:space="preserve">Intellectual skills that are acquired through a formalized system of education or training </w:t>
      </w:r>
    </w:p>
    <w:p w:rsidR="00FA327F" w:rsidRPr="00D9365E" w:rsidRDefault="00C6120C" w:rsidP="00C6120C">
      <w:pPr>
        <w:pStyle w:val="Paragraphedeliste"/>
        <w:numPr>
          <w:ilvl w:val="0"/>
          <w:numId w:val="8"/>
        </w:numPr>
        <w:rPr>
          <w:b/>
          <w:sz w:val="24"/>
          <w:lang w:val="en-CA"/>
        </w:rPr>
      </w:pPr>
      <w:r w:rsidRPr="00D9365E">
        <w:rPr>
          <w:color w:val="000000"/>
          <w:lang w:val="en-CA"/>
        </w:rPr>
        <w:t xml:space="preserve">The exercise of judgment on matters connected with the practice of work </w:t>
      </w:r>
    </w:p>
    <w:p w:rsidR="00FA327F" w:rsidRPr="00D9365E" w:rsidRDefault="00C6120C" w:rsidP="00C6120C">
      <w:pPr>
        <w:pStyle w:val="Paragraphedeliste"/>
        <w:numPr>
          <w:ilvl w:val="0"/>
          <w:numId w:val="8"/>
        </w:numPr>
        <w:rPr>
          <w:b/>
          <w:sz w:val="24"/>
          <w:lang w:val="en-CA"/>
        </w:rPr>
      </w:pPr>
      <w:r w:rsidRPr="00D9365E">
        <w:rPr>
          <w:color w:val="000000"/>
          <w:lang w:val="en-CA"/>
        </w:rPr>
        <w:t xml:space="preserve"> Membership in self-governing societies </w:t>
      </w:r>
    </w:p>
    <w:p w:rsidR="00C6120C" w:rsidRPr="00D9365E" w:rsidRDefault="00C6120C" w:rsidP="00C6120C">
      <w:pPr>
        <w:pStyle w:val="Paragraphedeliste"/>
        <w:numPr>
          <w:ilvl w:val="0"/>
          <w:numId w:val="8"/>
        </w:numPr>
        <w:rPr>
          <w:b/>
          <w:sz w:val="24"/>
          <w:lang w:val="en-CA"/>
        </w:rPr>
      </w:pPr>
      <w:r w:rsidRPr="00D9365E">
        <w:rPr>
          <w:color w:val="000000"/>
          <w:lang w:val="en-CA"/>
        </w:rPr>
        <w:t>Their practice of work contributes directly to advance public welfare</w:t>
      </w:r>
    </w:p>
    <w:p w:rsidR="0058038E" w:rsidRPr="00D9365E" w:rsidRDefault="0058038E" w:rsidP="0058038E">
      <w:pPr>
        <w:ind w:left="360"/>
        <w:rPr>
          <w:lang w:val="en-CA"/>
        </w:rPr>
      </w:pPr>
    </w:p>
    <w:p w:rsidR="00E517FC" w:rsidRPr="00D9365E" w:rsidRDefault="00E517FC" w:rsidP="00E517FC">
      <w:pPr>
        <w:pStyle w:val="Paragraphedeliste"/>
        <w:numPr>
          <w:ilvl w:val="0"/>
          <w:numId w:val="17"/>
        </w:numPr>
        <w:rPr>
          <w:lang w:val="en-CA"/>
        </w:rPr>
      </w:pPr>
      <w:r w:rsidRPr="00D9365E">
        <w:rPr>
          <w:rFonts w:ascii="Calibri" w:hAnsi="Calibri"/>
          <w:color w:val="000000"/>
          <w:lang w:val="en-CA"/>
        </w:rPr>
        <w:t>The word "profession" has a religious origin. "To profess" one's faith.</w:t>
      </w:r>
    </w:p>
    <w:p w:rsidR="00E517FC" w:rsidRPr="00D9365E" w:rsidRDefault="00E517FC" w:rsidP="00E517FC">
      <w:pPr>
        <w:pStyle w:val="Paragraphedeliste"/>
        <w:numPr>
          <w:ilvl w:val="0"/>
          <w:numId w:val="17"/>
        </w:numPr>
        <w:rPr>
          <w:lang w:val="en-CA"/>
        </w:rPr>
      </w:pPr>
      <w:r w:rsidRPr="00D9365E">
        <w:rPr>
          <w:rFonts w:ascii="Calibri" w:hAnsi="Calibri"/>
          <w:color w:val="000000"/>
          <w:lang w:val="en-CA"/>
        </w:rPr>
        <w:t xml:space="preserve">In medieval Europe, this term broadened to members of religious order or secular </w:t>
      </w:r>
      <w:proofErr w:type="gramStart"/>
      <w:r w:rsidRPr="00D9365E">
        <w:rPr>
          <w:rFonts w:ascii="Calibri" w:hAnsi="Calibri"/>
          <w:color w:val="000000"/>
          <w:lang w:val="en-CA"/>
        </w:rPr>
        <w:t>guilds</w:t>
      </w:r>
      <w:proofErr w:type="gramEnd"/>
      <w:r w:rsidRPr="00D9365E">
        <w:rPr>
          <w:rFonts w:ascii="Calibri" w:hAnsi="Calibri"/>
          <w:color w:val="000000"/>
          <w:lang w:val="en-CA"/>
        </w:rPr>
        <w:br/>
        <w:t>(b</w:t>
      </w:r>
      <w:r w:rsidR="0058038E" w:rsidRPr="00D9365E">
        <w:rPr>
          <w:rFonts w:ascii="Calibri" w:hAnsi="Calibri"/>
          <w:color w:val="000000"/>
          <w:lang w:val="en-CA"/>
        </w:rPr>
        <w:t>lacksmiths, cloth makers, etc.)</w:t>
      </w:r>
    </w:p>
    <w:p w:rsidR="00E517FC" w:rsidRPr="00D9365E" w:rsidRDefault="00E517FC" w:rsidP="00E517FC">
      <w:pPr>
        <w:pStyle w:val="Paragraphedeliste"/>
        <w:numPr>
          <w:ilvl w:val="0"/>
          <w:numId w:val="17"/>
        </w:numPr>
        <w:rPr>
          <w:lang w:val="en-CA"/>
        </w:rPr>
      </w:pPr>
      <w:r w:rsidRPr="00D9365E">
        <w:rPr>
          <w:rFonts w:ascii="Calibri" w:hAnsi="Calibri"/>
          <w:color w:val="000000"/>
          <w:lang w:val="en-CA"/>
        </w:rPr>
        <w:t xml:space="preserve">A </w:t>
      </w:r>
      <w:r w:rsidRPr="00D9365E">
        <w:rPr>
          <w:rFonts w:ascii="Calibri" w:hAnsi="Calibri"/>
          <w:b/>
          <w:color w:val="000000"/>
          <w:lang w:val="en-CA"/>
        </w:rPr>
        <w:t xml:space="preserve">guild </w:t>
      </w:r>
      <w:r w:rsidRPr="00D9365E">
        <w:rPr>
          <w:rFonts w:ascii="Calibri" w:hAnsi="Calibri"/>
          <w:color w:val="000000"/>
          <w:lang w:val="en-CA"/>
        </w:rPr>
        <w:t>is an organization created to maintain the rights</w:t>
      </w:r>
      <w:r w:rsidR="0058038E" w:rsidRPr="00D9365E">
        <w:rPr>
          <w:rFonts w:ascii="Calibri" w:hAnsi="Calibri"/>
          <w:color w:val="000000"/>
          <w:lang w:val="en-CA"/>
        </w:rPr>
        <w:t xml:space="preserve"> and privileges of its members.</w:t>
      </w:r>
    </w:p>
    <w:p w:rsidR="00E517FC" w:rsidRPr="00D9365E" w:rsidRDefault="00E517FC" w:rsidP="00E517FC">
      <w:pPr>
        <w:pStyle w:val="Paragraphedeliste"/>
        <w:numPr>
          <w:ilvl w:val="0"/>
          <w:numId w:val="17"/>
        </w:numPr>
        <w:rPr>
          <w:lang w:val="en-CA"/>
        </w:rPr>
      </w:pPr>
      <w:r w:rsidRPr="00D9365E">
        <w:rPr>
          <w:rFonts w:ascii="Calibri" w:hAnsi="Calibri"/>
          <w:color w:val="000000"/>
          <w:lang w:val="en-CA"/>
        </w:rPr>
        <w:t>There were two types of guilds, merchant guilds to protect trade</w:t>
      </w:r>
      <w:r w:rsidRPr="00D9365E">
        <w:rPr>
          <w:rFonts w:ascii="Calibri" w:hAnsi="Calibri"/>
          <w:color w:val="000000"/>
          <w:lang w:val="en-CA"/>
        </w:rPr>
        <w:t xml:space="preserve">rs, and craft guilds which were </w:t>
      </w:r>
      <w:r w:rsidRPr="00D9365E">
        <w:rPr>
          <w:rFonts w:ascii="Calibri" w:hAnsi="Calibri"/>
          <w:color w:val="000000"/>
          <w:lang w:val="en-CA"/>
        </w:rPr>
        <w:t>associations of</w:t>
      </w:r>
      <w:r w:rsidR="0058038E" w:rsidRPr="00D9365E">
        <w:rPr>
          <w:rFonts w:ascii="Calibri" w:hAnsi="Calibri"/>
          <w:color w:val="000000"/>
          <w:lang w:val="en-CA"/>
        </w:rPr>
        <w:t xml:space="preserve"> people in the same profession.</w:t>
      </w:r>
    </w:p>
    <w:p w:rsidR="00E517FC" w:rsidRPr="00D9365E" w:rsidRDefault="00E517FC" w:rsidP="00E517FC">
      <w:pPr>
        <w:pStyle w:val="Paragraphedeliste"/>
        <w:numPr>
          <w:ilvl w:val="0"/>
          <w:numId w:val="17"/>
        </w:numPr>
        <w:rPr>
          <w:lang w:val="en-CA"/>
        </w:rPr>
      </w:pPr>
      <w:r w:rsidRPr="00D9365E">
        <w:rPr>
          <w:rFonts w:ascii="Calibri" w:hAnsi="Calibri"/>
          <w:color w:val="000000"/>
          <w:lang w:val="en-CA"/>
        </w:rPr>
        <w:t>Associations were given the</w:t>
      </w:r>
      <w:r w:rsidR="0058038E" w:rsidRPr="00D9365E">
        <w:rPr>
          <w:rFonts w:ascii="Calibri" w:hAnsi="Calibri"/>
          <w:color w:val="000000"/>
          <w:lang w:val="en-CA"/>
        </w:rPr>
        <w:t>ir power from kings and clergy.</w:t>
      </w:r>
    </w:p>
    <w:p w:rsidR="00E517FC" w:rsidRPr="00D9365E" w:rsidRDefault="00E517FC" w:rsidP="00E517FC">
      <w:pPr>
        <w:pStyle w:val="Paragraphedeliste"/>
        <w:numPr>
          <w:ilvl w:val="0"/>
          <w:numId w:val="17"/>
        </w:numPr>
        <w:rPr>
          <w:lang w:val="en-CA"/>
        </w:rPr>
      </w:pPr>
      <w:r w:rsidRPr="00D9365E">
        <w:rPr>
          <w:rFonts w:ascii="Calibri" w:hAnsi="Calibri"/>
          <w:b/>
          <w:color w:val="000000"/>
          <w:lang w:val="en-CA"/>
        </w:rPr>
        <w:t>Guilds</w:t>
      </w:r>
      <w:r w:rsidRPr="00D9365E">
        <w:rPr>
          <w:rFonts w:ascii="Calibri" w:hAnsi="Calibri"/>
          <w:color w:val="000000"/>
          <w:lang w:val="en-CA"/>
        </w:rPr>
        <w:t xml:space="preserve"> regulated quality and the market, and pr</w:t>
      </w:r>
      <w:r w:rsidR="0058038E" w:rsidRPr="00D9365E">
        <w:rPr>
          <w:rFonts w:ascii="Calibri" w:hAnsi="Calibri"/>
          <w:color w:val="000000"/>
          <w:lang w:val="en-CA"/>
        </w:rPr>
        <w:t>ovided services to its members.</w:t>
      </w:r>
    </w:p>
    <w:p w:rsidR="00E517FC" w:rsidRPr="00D9365E" w:rsidRDefault="00E517FC" w:rsidP="00E517FC">
      <w:pPr>
        <w:pStyle w:val="Paragraphedeliste"/>
        <w:numPr>
          <w:ilvl w:val="0"/>
          <w:numId w:val="17"/>
        </w:numPr>
        <w:rPr>
          <w:lang w:val="en-CA"/>
        </w:rPr>
      </w:pPr>
      <w:r w:rsidRPr="00D9365E">
        <w:rPr>
          <w:rFonts w:ascii="Calibri" w:hAnsi="Calibri"/>
          <w:b/>
          <w:color w:val="000000"/>
          <w:lang w:val="en-CA"/>
        </w:rPr>
        <w:t>Professionals are white collared,</w:t>
      </w:r>
      <w:r w:rsidRPr="00D9365E">
        <w:rPr>
          <w:rFonts w:ascii="Calibri" w:hAnsi="Calibri"/>
          <w:color w:val="000000"/>
          <w:lang w:val="en-CA"/>
        </w:rPr>
        <w:t xml:space="preserve"> do salaried te</w:t>
      </w:r>
      <w:r w:rsidR="0058038E" w:rsidRPr="00D9365E">
        <w:rPr>
          <w:rFonts w:ascii="Calibri" w:hAnsi="Calibri"/>
          <w:color w:val="000000"/>
          <w:lang w:val="en-CA"/>
        </w:rPr>
        <w:t>chnical or administrative work.</w:t>
      </w:r>
    </w:p>
    <w:p w:rsidR="00E517FC" w:rsidRPr="00D9365E" w:rsidRDefault="00E517FC" w:rsidP="00E517FC">
      <w:pPr>
        <w:pStyle w:val="Paragraphedeliste"/>
        <w:numPr>
          <w:ilvl w:val="0"/>
          <w:numId w:val="17"/>
        </w:numPr>
        <w:rPr>
          <w:lang w:val="en-CA"/>
        </w:rPr>
      </w:pPr>
      <w:r w:rsidRPr="00D9365E">
        <w:rPr>
          <w:rFonts w:ascii="Calibri" w:hAnsi="Calibri"/>
          <w:color w:val="000000"/>
          <w:lang w:val="en-CA"/>
        </w:rPr>
        <w:t>Blue collared workers sell their m</w:t>
      </w:r>
      <w:r w:rsidR="0058038E" w:rsidRPr="00D9365E">
        <w:rPr>
          <w:rFonts w:ascii="Calibri" w:hAnsi="Calibri"/>
          <w:color w:val="000000"/>
          <w:lang w:val="en-CA"/>
        </w:rPr>
        <w:t>anual labor for an hourly wage.</w:t>
      </w:r>
    </w:p>
    <w:p w:rsidR="00E517FC" w:rsidRPr="00D9365E" w:rsidRDefault="00E517FC" w:rsidP="00E517FC">
      <w:pPr>
        <w:pStyle w:val="Paragraphedeliste"/>
        <w:numPr>
          <w:ilvl w:val="0"/>
          <w:numId w:val="17"/>
        </w:numPr>
        <w:rPr>
          <w:lang w:val="en-CA"/>
        </w:rPr>
      </w:pPr>
      <w:r w:rsidRPr="00D9365E">
        <w:rPr>
          <w:rFonts w:ascii="Calibri" w:hAnsi="Calibri"/>
          <w:color w:val="000000"/>
          <w:lang w:val="en-CA"/>
        </w:rPr>
        <w:t>A professional has special knowledge, a formalized education an</w:t>
      </w:r>
      <w:r w:rsidRPr="00D9365E">
        <w:rPr>
          <w:rFonts w:ascii="Calibri" w:hAnsi="Calibri"/>
          <w:color w:val="000000"/>
          <w:lang w:val="en-CA"/>
        </w:rPr>
        <w:t xml:space="preserve">d is a member of a professional </w:t>
      </w:r>
      <w:r w:rsidRPr="00D9365E">
        <w:rPr>
          <w:rFonts w:ascii="Calibri" w:hAnsi="Calibri"/>
          <w:color w:val="000000"/>
          <w:lang w:val="en-CA"/>
        </w:rPr>
        <w:t>order. Uses judgment as part of the</w:t>
      </w:r>
      <w:r w:rsidR="0058038E" w:rsidRPr="00D9365E">
        <w:rPr>
          <w:rFonts w:ascii="Calibri" w:hAnsi="Calibri"/>
          <w:color w:val="000000"/>
          <w:lang w:val="en-CA"/>
        </w:rPr>
        <w:t>ir job.</w:t>
      </w:r>
    </w:p>
    <w:p w:rsidR="00E6692D" w:rsidRPr="00D9365E" w:rsidRDefault="00E517FC" w:rsidP="00A95610">
      <w:pPr>
        <w:pStyle w:val="Paragraphedeliste"/>
        <w:numPr>
          <w:ilvl w:val="0"/>
          <w:numId w:val="17"/>
        </w:numPr>
        <w:rPr>
          <w:lang w:val="en-CA"/>
        </w:rPr>
      </w:pPr>
      <w:r w:rsidRPr="00D9365E">
        <w:rPr>
          <w:rFonts w:ascii="Calibri" w:hAnsi="Calibri"/>
          <w:color w:val="000000"/>
          <w:lang w:val="en-CA"/>
        </w:rPr>
        <w:t>Professiona</w:t>
      </w:r>
      <w:r w:rsidR="00E6692D" w:rsidRPr="00D9365E">
        <w:rPr>
          <w:rFonts w:ascii="Calibri" w:hAnsi="Calibri"/>
          <w:color w:val="000000"/>
          <w:lang w:val="en-CA"/>
        </w:rPr>
        <w:t>l societies are self-governing.</w:t>
      </w:r>
    </w:p>
    <w:p w:rsidR="00E517FC" w:rsidRPr="00D9365E" w:rsidRDefault="00E517FC" w:rsidP="00A95610">
      <w:pPr>
        <w:pStyle w:val="Paragraphedeliste"/>
        <w:numPr>
          <w:ilvl w:val="0"/>
          <w:numId w:val="17"/>
        </w:numPr>
        <w:rPr>
          <w:lang w:val="en-CA"/>
        </w:rPr>
      </w:pPr>
      <w:r w:rsidRPr="00D9365E">
        <w:rPr>
          <w:rFonts w:ascii="Calibri" w:hAnsi="Calibri"/>
          <w:color w:val="000000"/>
          <w:lang w:val="en-CA"/>
        </w:rPr>
        <w:t xml:space="preserve">A </w:t>
      </w:r>
      <w:r w:rsidRPr="00D9365E">
        <w:rPr>
          <w:rFonts w:ascii="Calibri" w:hAnsi="Calibri"/>
          <w:b/>
          <w:color w:val="000000"/>
          <w:lang w:val="en-CA"/>
        </w:rPr>
        <w:t>professional system is</w:t>
      </w:r>
      <w:r w:rsidRPr="00D9365E">
        <w:rPr>
          <w:rFonts w:ascii="Calibri" w:hAnsi="Calibri"/>
          <w:color w:val="000000"/>
          <w:lang w:val="en-CA"/>
        </w:rPr>
        <w:t xml:space="preserve"> one that provides formal rules for th</w:t>
      </w:r>
      <w:r w:rsidRPr="00D9365E">
        <w:rPr>
          <w:rFonts w:ascii="Calibri" w:hAnsi="Calibri"/>
          <w:color w:val="000000"/>
          <w:lang w:val="en-CA"/>
        </w:rPr>
        <w:t xml:space="preserve">e actions of professionals. </w:t>
      </w:r>
    </w:p>
    <w:p w:rsidR="00E517FC" w:rsidRPr="00D9365E" w:rsidRDefault="00E517FC" w:rsidP="00E517FC">
      <w:pPr>
        <w:pStyle w:val="Paragraphedeliste"/>
        <w:numPr>
          <w:ilvl w:val="0"/>
          <w:numId w:val="17"/>
        </w:numPr>
        <w:rPr>
          <w:lang w:val="en-CA"/>
        </w:rPr>
      </w:pPr>
      <w:r w:rsidRPr="00D9365E">
        <w:rPr>
          <w:rFonts w:ascii="Calibri" w:hAnsi="Calibri"/>
          <w:color w:val="000000"/>
          <w:lang w:val="en-CA"/>
        </w:rPr>
        <w:t xml:space="preserve">The </w:t>
      </w:r>
      <w:r w:rsidRPr="00D9365E">
        <w:rPr>
          <w:rFonts w:ascii="Calibri" w:hAnsi="Calibri"/>
          <w:color w:val="000000"/>
          <w:lang w:val="en-CA"/>
        </w:rPr>
        <w:t>professional society grants membership and if these rules are broken</w:t>
      </w:r>
      <w:r w:rsidRPr="00D9365E">
        <w:rPr>
          <w:rFonts w:ascii="Calibri" w:hAnsi="Calibri"/>
          <w:color w:val="000000"/>
          <w:lang w:val="en-CA"/>
        </w:rPr>
        <w:t>, member</w:t>
      </w:r>
      <w:r w:rsidR="0058038E" w:rsidRPr="00D9365E">
        <w:rPr>
          <w:rFonts w:ascii="Calibri" w:hAnsi="Calibri"/>
          <w:color w:val="000000"/>
          <w:lang w:val="en-CA"/>
        </w:rPr>
        <w:t xml:space="preserve">ship can be taken </w:t>
      </w:r>
      <w:r w:rsidRPr="00D9365E">
        <w:rPr>
          <w:rFonts w:ascii="Calibri" w:hAnsi="Calibri"/>
          <w:color w:val="000000"/>
          <w:lang w:val="en-CA"/>
        </w:rPr>
        <w:t>away.</w:t>
      </w:r>
    </w:p>
    <w:p w:rsidR="00E517FC" w:rsidRPr="00D9365E" w:rsidRDefault="00E517FC" w:rsidP="00E517FC">
      <w:pPr>
        <w:pStyle w:val="Paragraphedeliste"/>
        <w:numPr>
          <w:ilvl w:val="0"/>
          <w:numId w:val="17"/>
        </w:numPr>
        <w:rPr>
          <w:lang w:val="en-CA"/>
        </w:rPr>
      </w:pPr>
      <w:r w:rsidRPr="00D9365E">
        <w:rPr>
          <w:rFonts w:ascii="Calibri" w:hAnsi="Calibri"/>
          <w:color w:val="000000"/>
          <w:lang w:val="en-CA"/>
        </w:rPr>
        <w:t>The professional system i</w:t>
      </w:r>
      <w:r w:rsidRPr="00D9365E">
        <w:rPr>
          <w:rFonts w:ascii="Calibri" w:hAnsi="Calibri"/>
          <w:color w:val="000000"/>
          <w:lang w:val="en-CA"/>
        </w:rPr>
        <w:t xml:space="preserve">s </w:t>
      </w:r>
      <w:r w:rsidRPr="00D9365E">
        <w:rPr>
          <w:rFonts w:ascii="Calibri" w:hAnsi="Calibri"/>
          <w:color w:val="000000"/>
          <w:u w:val="single"/>
          <w:lang w:val="en-CA"/>
        </w:rPr>
        <w:t>supervised by the government</w:t>
      </w:r>
      <w:r w:rsidRPr="00D9365E">
        <w:rPr>
          <w:rFonts w:ascii="Calibri" w:hAnsi="Calibri"/>
          <w:color w:val="000000"/>
          <w:lang w:val="en-CA"/>
        </w:rPr>
        <w:t>.</w:t>
      </w:r>
    </w:p>
    <w:p w:rsidR="00E517FC" w:rsidRPr="00D9365E" w:rsidRDefault="00E517FC" w:rsidP="00E517FC">
      <w:pPr>
        <w:pStyle w:val="Paragraphedeliste"/>
        <w:numPr>
          <w:ilvl w:val="0"/>
          <w:numId w:val="17"/>
        </w:numPr>
        <w:rPr>
          <w:lang w:val="en-CA"/>
        </w:rPr>
      </w:pPr>
      <w:r w:rsidRPr="00D9365E">
        <w:rPr>
          <w:rFonts w:ascii="Calibri" w:hAnsi="Calibri"/>
          <w:color w:val="000000"/>
          <w:lang w:val="en-CA"/>
        </w:rPr>
        <w:t>Not all professional systems are equal. In Europe, there is a stro</w:t>
      </w:r>
      <w:r w:rsidRPr="00D9365E">
        <w:rPr>
          <w:rFonts w:ascii="Calibri" w:hAnsi="Calibri"/>
          <w:color w:val="000000"/>
          <w:lang w:val="en-CA"/>
        </w:rPr>
        <w:t xml:space="preserve">ng regulating force, but in the </w:t>
      </w:r>
      <w:r w:rsidRPr="00D9365E">
        <w:rPr>
          <w:rFonts w:ascii="Calibri" w:hAnsi="Calibri"/>
          <w:color w:val="000000"/>
          <w:lang w:val="en-CA"/>
        </w:rPr>
        <w:t>USA, there is very little regulation (it is not required to be a m</w:t>
      </w:r>
      <w:r w:rsidRPr="00D9365E">
        <w:rPr>
          <w:rFonts w:ascii="Calibri" w:hAnsi="Calibri"/>
          <w:color w:val="000000"/>
          <w:lang w:val="en-CA"/>
        </w:rPr>
        <w:t xml:space="preserve">ember of a professional order). </w:t>
      </w:r>
      <w:r w:rsidRPr="00D9365E">
        <w:rPr>
          <w:rFonts w:ascii="Calibri" w:hAnsi="Calibri"/>
          <w:color w:val="000000"/>
          <w:lang w:val="en-CA"/>
        </w:rPr>
        <w:t>Canada lies in</w:t>
      </w:r>
      <w:r w:rsidRPr="00D9365E">
        <w:rPr>
          <w:rFonts w:ascii="Calibri" w:hAnsi="Calibri"/>
          <w:color w:val="000000"/>
          <w:lang w:val="en-CA"/>
        </w:rPr>
        <w:t xml:space="preserve"> the middle.</w:t>
      </w:r>
    </w:p>
    <w:p w:rsidR="00E517FC" w:rsidRPr="00D9365E" w:rsidRDefault="00E517FC" w:rsidP="00E517FC">
      <w:pPr>
        <w:pStyle w:val="Paragraphedeliste"/>
        <w:numPr>
          <w:ilvl w:val="0"/>
          <w:numId w:val="17"/>
        </w:numPr>
        <w:rPr>
          <w:lang w:val="en-CA"/>
        </w:rPr>
      </w:pPr>
      <w:r w:rsidRPr="00D9365E">
        <w:rPr>
          <w:rFonts w:ascii="Calibri" w:hAnsi="Calibri"/>
          <w:color w:val="000000"/>
          <w:lang w:val="en-CA"/>
        </w:rPr>
        <w:t>Profe</w:t>
      </w:r>
      <w:r w:rsidRPr="00D9365E">
        <w:rPr>
          <w:rFonts w:ascii="Calibri" w:hAnsi="Calibri"/>
          <w:color w:val="000000"/>
          <w:lang w:val="en-CA"/>
        </w:rPr>
        <w:t>ssionals have responsibilities.</w:t>
      </w:r>
    </w:p>
    <w:p w:rsidR="00E517FC" w:rsidRPr="00D9365E" w:rsidRDefault="00E517FC" w:rsidP="00E517FC">
      <w:pPr>
        <w:pStyle w:val="Paragraphedeliste"/>
        <w:numPr>
          <w:ilvl w:val="0"/>
          <w:numId w:val="17"/>
        </w:numPr>
        <w:rPr>
          <w:lang w:val="en-CA"/>
        </w:rPr>
      </w:pPr>
      <w:r w:rsidRPr="00D9365E">
        <w:rPr>
          <w:rFonts w:ascii="Calibri" w:hAnsi="Calibri"/>
          <w:color w:val="000000"/>
          <w:lang w:val="en-CA"/>
        </w:rPr>
        <w:t>Professionals are morally responsible to do ethically correct thing</w:t>
      </w:r>
      <w:r w:rsidRPr="00D9365E">
        <w:rPr>
          <w:rFonts w:ascii="Calibri" w:hAnsi="Calibri"/>
          <w:color w:val="000000"/>
          <w:lang w:val="en-CA"/>
        </w:rPr>
        <w:t xml:space="preserve">s, socially responsible to keep </w:t>
      </w:r>
      <w:r w:rsidRPr="00D9365E">
        <w:rPr>
          <w:rFonts w:ascii="Calibri" w:hAnsi="Calibri"/>
          <w:color w:val="000000"/>
          <w:lang w:val="en-CA"/>
        </w:rPr>
        <w:t xml:space="preserve">public health and safety at the top priority, and legally </w:t>
      </w:r>
      <w:r w:rsidR="00E6692D" w:rsidRPr="00D9365E">
        <w:rPr>
          <w:rFonts w:ascii="Calibri" w:hAnsi="Calibri"/>
          <w:color w:val="000000"/>
          <w:lang w:val="en-CA"/>
        </w:rPr>
        <w:t xml:space="preserve">responsible to act within legal </w:t>
      </w:r>
      <w:r w:rsidRPr="00D9365E">
        <w:rPr>
          <w:rFonts w:ascii="Calibri" w:hAnsi="Calibri"/>
          <w:color w:val="000000"/>
          <w:lang w:val="en-CA"/>
        </w:rPr>
        <w:t>boundaries.</w:t>
      </w:r>
      <w:r w:rsidRPr="00D9365E">
        <w:rPr>
          <w:rFonts w:ascii="Calibri" w:hAnsi="Calibri"/>
          <w:color w:val="000000"/>
          <w:lang w:val="en-CA"/>
        </w:rPr>
        <w:br/>
      </w:r>
    </w:p>
    <w:p w:rsidR="0019303A" w:rsidRPr="00D9365E" w:rsidRDefault="0019303A">
      <w:pPr>
        <w:rPr>
          <w:b/>
          <w:color w:val="7030A0"/>
          <w:sz w:val="24"/>
          <w:lang w:val="en-CA"/>
        </w:rPr>
      </w:pPr>
      <w:r w:rsidRPr="00D9365E">
        <w:rPr>
          <w:b/>
          <w:color w:val="7030A0"/>
          <w:sz w:val="24"/>
          <w:lang w:val="en-CA"/>
        </w:rPr>
        <w:lastRenderedPageBreak/>
        <w:t xml:space="preserve">Lesson 2: Professional systems in Quebec … </w:t>
      </w:r>
    </w:p>
    <w:p w:rsidR="0019303A" w:rsidRPr="00D9365E" w:rsidRDefault="0019303A">
      <w:pPr>
        <w:rPr>
          <w:b/>
          <w:lang w:val="en-CA"/>
        </w:rPr>
      </w:pPr>
      <w:r w:rsidRPr="00D9365E">
        <w:rPr>
          <w:b/>
          <w:lang w:val="en-CA"/>
        </w:rPr>
        <w:t xml:space="preserve">Professional system in Canada </w:t>
      </w:r>
      <w:r w:rsidR="00CD4451" w:rsidRPr="00D9365E">
        <w:rPr>
          <w:b/>
          <w:lang w:val="en-CA"/>
        </w:rPr>
        <w:t>(</w:t>
      </w:r>
      <w:r w:rsidR="00CD4451" w:rsidRPr="00D9365E">
        <w:rPr>
          <w:b/>
          <w:color w:val="000000"/>
          <w:lang w:val="en-CA"/>
        </w:rPr>
        <w:t>follows the social contract model)</w:t>
      </w:r>
    </w:p>
    <w:p w:rsidR="0019303A" w:rsidRPr="00D9365E" w:rsidRDefault="0019303A" w:rsidP="00CD4451">
      <w:pPr>
        <w:pStyle w:val="Paragraphedeliste"/>
        <w:numPr>
          <w:ilvl w:val="0"/>
          <w:numId w:val="1"/>
        </w:numPr>
        <w:rPr>
          <w:color w:val="000000"/>
          <w:lang w:val="en-CA"/>
        </w:rPr>
      </w:pPr>
      <w:r w:rsidRPr="00D9365E">
        <w:rPr>
          <w:b/>
          <w:lang w:val="en-CA"/>
        </w:rPr>
        <w:t>Unique because</w:t>
      </w:r>
      <w:r w:rsidRPr="00D9365E">
        <w:rPr>
          <w:lang w:val="en-CA"/>
        </w:rPr>
        <w:t xml:space="preserve"> </w:t>
      </w:r>
      <w:r w:rsidRPr="00D9365E">
        <w:rPr>
          <w:lang w:val="en-CA"/>
        </w:rPr>
        <w:sym w:font="Wingdings" w:char="F0E0"/>
      </w:r>
      <w:r w:rsidRPr="00D9365E">
        <w:rPr>
          <w:lang w:val="en-CA"/>
        </w:rPr>
        <w:t xml:space="preserve"> </w:t>
      </w:r>
      <w:r w:rsidRPr="00D9365E">
        <w:rPr>
          <w:color w:val="000000"/>
          <w:lang w:val="en-CA"/>
        </w:rPr>
        <w:t>the work of professional associations is strengthened by the power of a law passed by the respective provincial legislative assembly.</w:t>
      </w:r>
    </w:p>
    <w:p w:rsidR="0019303A" w:rsidRPr="00D9365E" w:rsidRDefault="00CD4451" w:rsidP="00CD4451">
      <w:pPr>
        <w:pStyle w:val="Paragraphedeliste"/>
        <w:numPr>
          <w:ilvl w:val="0"/>
          <w:numId w:val="1"/>
        </w:numPr>
        <w:rPr>
          <w:lang w:val="en-CA"/>
        </w:rPr>
      </w:pPr>
      <w:r w:rsidRPr="00D9365E">
        <w:rPr>
          <w:b/>
          <w:color w:val="000000"/>
          <w:lang w:val="en-CA"/>
        </w:rPr>
        <w:t>Closed nature of the profession</w:t>
      </w:r>
      <w:r w:rsidRPr="00D9365E">
        <w:rPr>
          <w:color w:val="000000"/>
          <w:lang w:val="en-CA"/>
        </w:rPr>
        <w:t xml:space="preserve"> </w:t>
      </w:r>
      <w:r w:rsidRPr="00D9365E">
        <w:rPr>
          <w:color w:val="000000"/>
          <w:lang w:val="en-CA"/>
        </w:rPr>
        <w:sym w:font="Wingdings" w:char="F0E0"/>
      </w:r>
      <w:r w:rsidRPr="00D9365E">
        <w:rPr>
          <w:color w:val="000000"/>
          <w:lang w:val="en-CA"/>
        </w:rPr>
        <w:t xml:space="preserve"> In order to practice most professions in Canada, an individual has to become a member of the corresponding professional association.</w:t>
      </w:r>
    </w:p>
    <w:p w:rsidR="00CD4451" w:rsidRPr="00D9365E" w:rsidRDefault="00CD4451" w:rsidP="00CD4451">
      <w:pPr>
        <w:pStyle w:val="Paragraphedeliste"/>
        <w:numPr>
          <w:ilvl w:val="0"/>
          <w:numId w:val="1"/>
        </w:numPr>
        <w:rPr>
          <w:i/>
          <w:lang w:val="en-CA"/>
        </w:rPr>
      </w:pPr>
      <w:r w:rsidRPr="00D9365E">
        <w:rPr>
          <w:i/>
          <w:color w:val="000000"/>
          <w:lang w:val="en-CA"/>
        </w:rPr>
        <w:t xml:space="preserve">A </w:t>
      </w:r>
      <w:r w:rsidRPr="00D9365E">
        <w:rPr>
          <w:b/>
          <w:i/>
          <w:color w:val="000000"/>
          <w:lang w:val="en-CA"/>
        </w:rPr>
        <w:t>social contract model</w:t>
      </w:r>
      <w:r w:rsidRPr="00D9365E">
        <w:rPr>
          <w:i/>
          <w:color w:val="000000"/>
          <w:lang w:val="en-CA"/>
        </w:rPr>
        <w:t xml:space="preserve"> for professional associations allow it to clearly define how professional associations contribute to improving public good.</w:t>
      </w:r>
    </w:p>
    <w:p w:rsidR="00CD4451" w:rsidRPr="00D9365E" w:rsidRDefault="00CD4451" w:rsidP="00CD4451">
      <w:pPr>
        <w:pStyle w:val="Paragraphedeliste"/>
        <w:numPr>
          <w:ilvl w:val="0"/>
          <w:numId w:val="1"/>
        </w:numPr>
        <w:rPr>
          <w:i/>
          <w:lang w:val="en-CA"/>
        </w:rPr>
      </w:pPr>
      <w:r w:rsidRPr="00D9365E">
        <w:rPr>
          <w:color w:val="000000"/>
          <w:lang w:val="en-CA"/>
        </w:rPr>
        <w:t xml:space="preserve">In a </w:t>
      </w:r>
      <w:r w:rsidRPr="00D9365E">
        <w:rPr>
          <w:b/>
          <w:color w:val="000000"/>
          <w:lang w:val="en-CA"/>
        </w:rPr>
        <w:t>collective bargaining model</w:t>
      </w:r>
      <w:r w:rsidRPr="00D9365E">
        <w:rPr>
          <w:color w:val="000000"/>
          <w:lang w:val="en-CA"/>
        </w:rPr>
        <w:t xml:space="preserve">, associations are groups that try to further private interest rather than public good. </w:t>
      </w:r>
    </w:p>
    <w:p w:rsidR="00E94AC3" w:rsidRPr="00D9365E" w:rsidRDefault="00E94AC3" w:rsidP="00E94AC3">
      <w:pPr>
        <w:rPr>
          <w:b/>
          <w:lang w:val="en-CA"/>
        </w:rPr>
      </w:pPr>
      <w:r w:rsidRPr="00D9365E">
        <w:rPr>
          <w:b/>
          <w:lang w:val="en-CA"/>
        </w:rPr>
        <w:t>Evolution of Québec’s Professional System</w:t>
      </w:r>
    </w:p>
    <w:p w:rsidR="00E94AC3" w:rsidRPr="00D9365E" w:rsidRDefault="00E94AC3" w:rsidP="00E94AC3">
      <w:pPr>
        <w:pStyle w:val="Paragraphedeliste"/>
        <w:rPr>
          <w:lang w:val="en-CA"/>
        </w:rPr>
      </w:pPr>
      <w:r w:rsidRPr="00D9365E">
        <w:rPr>
          <w:lang w:val="en-CA"/>
        </w:rPr>
        <w:t>History of Professions in Québec</w:t>
      </w:r>
    </w:p>
    <w:p w:rsidR="00E94AC3" w:rsidRPr="00D9365E" w:rsidRDefault="00E94AC3" w:rsidP="00E94AC3">
      <w:pPr>
        <w:pStyle w:val="Paragraphedeliste"/>
        <w:numPr>
          <w:ilvl w:val="0"/>
          <w:numId w:val="3"/>
        </w:numPr>
        <w:rPr>
          <w:lang w:val="en-CA"/>
        </w:rPr>
      </w:pPr>
      <w:r w:rsidRPr="00D9365E">
        <w:rPr>
          <w:color w:val="000000"/>
          <w:lang w:val="en-CA"/>
        </w:rPr>
        <w:t xml:space="preserve">The model of professional regulation that developed in Québec was influenced by the countries that colonised it. (France then Britain) </w:t>
      </w:r>
    </w:p>
    <w:p w:rsidR="00E94AC3" w:rsidRPr="00D9365E" w:rsidRDefault="00E94AC3" w:rsidP="00E94AC3">
      <w:pPr>
        <w:pStyle w:val="Paragraphedeliste"/>
        <w:numPr>
          <w:ilvl w:val="0"/>
          <w:numId w:val="3"/>
        </w:numPr>
        <w:rPr>
          <w:color w:val="000000"/>
          <w:lang w:val="en-CA"/>
        </w:rPr>
      </w:pPr>
      <w:r w:rsidRPr="00D9365E">
        <w:rPr>
          <w:b/>
          <w:color w:val="000000"/>
          <w:lang w:val="en-CA"/>
        </w:rPr>
        <w:t>Before 1970,</w:t>
      </w:r>
      <w:r w:rsidRPr="00D9365E">
        <w:rPr>
          <w:color w:val="000000"/>
          <w:lang w:val="en-CA"/>
        </w:rPr>
        <w:t xml:space="preserve"> the professional system did little to be explicitly accountable to society (weak social contract).</w:t>
      </w:r>
    </w:p>
    <w:p w:rsidR="00E94AC3" w:rsidRPr="00D9365E" w:rsidRDefault="002852FF" w:rsidP="00E94AC3">
      <w:pPr>
        <w:pStyle w:val="Paragraphedeliste"/>
        <w:numPr>
          <w:ilvl w:val="0"/>
          <w:numId w:val="3"/>
        </w:numPr>
        <w:rPr>
          <w:color w:val="000000"/>
          <w:lang w:val="en-CA"/>
        </w:rPr>
      </w:pPr>
      <w:r w:rsidRPr="00D9365E">
        <w:rPr>
          <w:b/>
          <w:color w:val="000000"/>
          <w:lang w:val="en-CA"/>
        </w:rPr>
        <w:t>“liberal professional”</w:t>
      </w:r>
      <w:r w:rsidRPr="00D9365E">
        <w:rPr>
          <w:color w:val="000000"/>
          <w:lang w:val="en-CA"/>
        </w:rPr>
        <w:t xml:space="preserve"> </w:t>
      </w:r>
      <w:r w:rsidRPr="00D9365E">
        <w:rPr>
          <w:color w:val="000000"/>
          <w:lang w:val="en-CA"/>
        </w:rPr>
        <w:sym w:font="Wingdings" w:char="F0E0"/>
      </w:r>
      <w:r w:rsidRPr="00D9365E">
        <w:rPr>
          <w:color w:val="000000"/>
          <w:lang w:val="en-CA"/>
        </w:rPr>
        <w:t xml:space="preserve"> operated with </w:t>
      </w:r>
      <w:r w:rsidRPr="00D9365E">
        <w:rPr>
          <w:color w:val="000000"/>
          <w:highlight w:val="yellow"/>
          <w:lang w:val="en-CA"/>
        </w:rPr>
        <w:t>limited oversight</w:t>
      </w:r>
      <w:r w:rsidRPr="00D9365E">
        <w:rPr>
          <w:color w:val="000000"/>
          <w:lang w:val="en-CA"/>
        </w:rPr>
        <w:t xml:space="preserve"> and was independent to conduct their professional practice</w:t>
      </w:r>
    </w:p>
    <w:p w:rsidR="002852FF" w:rsidRPr="00D9365E" w:rsidRDefault="002852FF" w:rsidP="00E94AC3">
      <w:pPr>
        <w:pStyle w:val="Paragraphedeliste"/>
        <w:numPr>
          <w:ilvl w:val="0"/>
          <w:numId w:val="3"/>
        </w:numPr>
        <w:rPr>
          <w:color w:val="000000"/>
          <w:lang w:val="en-CA"/>
        </w:rPr>
      </w:pPr>
      <w:r w:rsidRPr="00D9365E">
        <w:rPr>
          <w:color w:val="000000"/>
          <w:lang w:val="en-CA"/>
        </w:rPr>
        <w:t>A related aspect was the absence of a strong, legally binding code that governed the conduct of individual professionals.</w:t>
      </w:r>
    </w:p>
    <w:p w:rsidR="001F0EAD" w:rsidRPr="00D9365E" w:rsidRDefault="001F0EAD" w:rsidP="001F0EAD">
      <w:pPr>
        <w:pStyle w:val="Paragraphedeliste"/>
        <w:rPr>
          <w:color w:val="000000"/>
          <w:lang w:val="en-CA"/>
        </w:rPr>
      </w:pPr>
    </w:p>
    <w:p w:rsidR="001F0EAD" w:rsidRPr="00D9365E" w:rsidRDefault="000F7F39" w:rsidP="001F0EAD">
      <w:pPr>
        <w:pStyle w:val="Paragraphedeliste"/>
        <w:numPr>
          <w:ilvl w:val="0"/>
          <w:numId w:val="5"/>
        </w:numPr>
        <w:rPr>
          <w:color w:val="000000"/>
          <w:lang w:val="en-CA"/>
        </w:rPr>
      </w:pPr>
      <w:r w:rsidRPr="00D9365E">
        <w:rPr>
          <w:b/>
          <w:color w:val="000000"/>
          <w:lang w:val="en-CA"/>
        </w:rPr>
        <w:t>Professional Code</w:t>
      </w:r>
      <w:r w:rsidRPr="00D9365E">
        <w:rPr>
          <w:color w:val="000000"/>
          <w:lang w:val="en-CA"/>
        </w:rPr>
        <w:t> :</w:t>
      </w:r>
    </w:p>
    <w:p w:rsidR="001F0EAD" w:rsidRPr="00D9365E" w:rsidRDefault="001F0EAD" w:rsidP="001F0EAD">
      <w:pPr>
        <w:pStyle w:val="Paragraphedeliste"/>
        <w:rPr>
          <w:color w:val="000000"/>
          <w:lang w:val="en-CA"/>
        </w:rPr>
      </w:pPr>
    </w:p>
    <w:p w:rsidR="001F0EAD" w:rsidRPr="00D9365E" w:rsidRDefault="000F7F39" w:rsidP="001F0EAD">
      <w:pPr>
        <w:pStyle w:val="Paragraphedeliste"/>
        <w:rPr>
          <w:color w:val="000000"/>
          <w:lang w:val="en-CA"/>
        </w:rPr>
      </w:pPr>
      <w:r w:rsidRPr="00D9365E">
        <w:rPr>
          <w:color w:val="000000"/>
          <w:lang w:val="en-CA"/>
        </w:rPr>
        <w:t xml:space="preserve"> </w:t>
      </w:r>
      <w:r w:rsidR="001F0EAD" w:rsidRPr="00D9365E">
        <w:rPr>
          <w:color w:val="000000"/>
          <w:lang w:val="en-CA"/>
        </w:rPr>
        <w:sym w:font="Wingdings" w:char="F0E0"/>
      </w:r>
      <w:proofErr w:type="gramStart"/>
      <w:r w:rsidRPr="00D9365E">
        <w:rPr>
          <w:color w:val="000000"/>
          <w:lang w:val="en-CA"/>
        </w:rPr>
        <w:t>law</w:t>
      </w:r>
      <w:proofErr w:type="gramEnd"/>
      <w:r w:rsidRPr="00D9365E">
        <w:rPr>
          <w:color w:val="000000"/>
          <w:lang w:val="en-CA"/>
        </w:rPr>
        <w:t xml:space="preserve"> that lays down in detail how Québec’s professional system should be organized and administered</w:t>
      </w:r>
      <w:r w:rsidR="001F0EAD" w:rsidRPr="00D9365E">
        <w:rPr>
          <w:color w:val="000000"/>
          <w:lang w:val="en-CA"/>
        </w:rPr>
        <w:t xml:space="preserve"> </w:t>
      </w:r>
    </w:p>
    <w:p w:rsidR="001F0EAD" w:rsidRPr="00D9365E" w:rsidRDefault="001F0EAD" w:rsidP="001F0EAD">
      <w:pPr>
        <w:ind w:firstLine="708"/>
        <w:rPr>
          <w:color w:val="000000"/>
          <w:lang w:val="en-CA"/>
        </w:rPr>
      </w:pPr>
      <w:r w:rsidRPr="00D9365E">
        <w:rPr>
          <w:lang w:val="en-CA"/>
        </w:rPr>
        <w:sym w:font="Wingdings" w:char="F0E0"/>
      </w:r>
      <w:r w:rsidR="000F7F39" w:rsidRPr="00D9365E">
        <w:rPr>
          <w:color w:val="000000"/>
          <w:lang w:val="en-CA"/>
        </w:rPr>
        <w:t xml:space="preserve"> </w:t>
      </w:r>
      <w:proofErr w:type="gramStart"/>
      <w:r w:rsidR="000F7F39" w:rsidRPr="00D9365E">
        <w:rPr>
          <w:color w:val="000000"/>
          <w:highlight w:val="yellow"/>
          <w:lang w:val="en-CA"/>
        </w:rPr>
        <w:t>describes</w:t>
      </w:r>
      <w:proofErr w:type="gramEnd"/>
      <w:r w:rsidR="000F7F39" w:rsidRPr="00D9365E">
        <w:rPr>
          <w:color w:val="000000"/>
          <w:lang w:val="en-CA"/>
        </w:rPr>
        <w:t xml:space="preserve"> the key components of the professional system </w:t>
      </w:r>
    </w:p>
    <w:p w:rsidR="001F0EAD" w:rsidRPr="00D9365E" w:rsidRDefault="001F0EAD" w:rsidP="001F0EAD">
      <w:pPr>
        <w:ind w:left="708"/>
        <w:rPr>
          <w:color w:val="000000"/>
          <w:lang w:val="en-CA"/>
        </w:rPr>
      </w:pPr>
      <w:r w:rsidRPr="00D9365E">
        <w:rPr>
          <w:lang w:val="en-CA"/>
        </w:rPr>
        <w:sym w:font="Wingdings" w:char="F0E0"/>
      </w:r>
      <w:proofErr w:type="gramStart"/>
      <w:r w:rsidR="000F7F39" w:rsidRPr="00D9365E">
        <w:rPr>
          <w:color w:val="000000"/>
          <w:lang w:val="en-CA"/>
        </w:rPr>
        <w:t>specifies</w:t>
      </w:r>
      <w:proofErr w:type="gramEnd"/>
      <w:r w:rsidR="000F7F39" w:rsidRPr="00D9365E">
        <w:rPr>
          <w:color w:val="000000"/>
          <w:lang w:val="en-CA"/>
        </w:rPr>
        <w:t xml:space="preserve"> the actions of different professional orders that are part of the professional system</w:t>
      </w:r>
    </w:p>
    <w:p w:rsidR="000F7F39" w:rsidRPr="00D9365E" w:rsidRDefault="001F0EAD" w:rsidP="001F0EAD">
      <w:pPr>
        <w:ind w:firstLine="708"/>
        <w:rPr>
          <w:color w:val="000000"/>
          <w:lang w:val="en-CA"/>
        </w:rPr>
      </w:pPr>
      <w:r w:rsidRPr="00D9365E">
        <w:rPr>
          <w:lang w:val="en-CA"/>
        </w:rPr>
        <w:sym w:font="Wingdings" w:char="F0E0"/>
      </w:r>
      <w:r w:rsidR="000F7F39" w:rsidRPr="00D9365E">
        <w:rPr>
          <w:color w:val="000000"/>
          <w:lang w:val="en-CA"/>
        </w:rPr>
        <w:t xml:space="preserve"> </w:t>
      </w:r>
      <w:proofErr w:type="gramStart"/>
      <w:r w:rsidR="000F7F39" w:rsidRPr="00D9365E">
        <w:rPr>
          <w:color w:val="000000"/>
          <w:lang w:val="en-CA"/>
        </w:rPr>
        <w:t>creates</w:t>
      </w:r>
      <w:proofErr w:type="gramEnd"/>
      <w:r w:rsidR="000F7F39" w:rsidRPr="00D9365E">
        <w:rPr>
          <w:color w:val="000000"/>
          <w:lang w:val="en-CA"/>
        </w:rPr>
        <w:t xml:space="preserve"> a single law that applies to the entire professional system in the province.</w:t>
      </w:r>
    </w:p>
    <w:p w:rsidR="00CE1B0E" w:rsidRPr="00D9365E" w:rsidRDefault="00CE1B0E" w:rsidP="00CE1B0E">
      <w:pPr>
        <w:rPr>
          <w:color w:val="000000"/>
          <w:lang w:val="en-CA"/>
        </w:rPr>
      </w:pPr>
    </w:p>
    <w:p w:rsidR="00CE1B0E" w:rsidRPr="00D9365E" w:rsidRDefault="00CE1B0E" w:rsidP="00CE1B0E">
      <w:pPr>
        <w:pStyle w:val="Paragraphedeliste"/>
        <w:numPr>
          <w:ilvl w:val="0"/>
          <w:numId w:val="10"/>
        </w:numPr>
        <w:rPr>
          <w:b/>
          <w:color w:val="000000"/>
          <w:lang w:val="en-CA"/>
        </w:rPr>
      </w:pPr>
      <w:r w:rsidRPr="00D9365E">
        <w:rPr>
          <w:b/>
          <w:color w:val="000000"/>
          <w:lang w:val="en-CA"/>
        </w:rPr>
        <w:t xml:space="preserve">There are 46 orders of professionals in Quebec </w:t>
      </w:r>
    </w:p>
    <w:p w:rsidR="00CE1B0E" w:rsidRPr="00D9365E" w:rsidRDefault="00CE1B0E" w:rsidP="00E42C16">
      <w:pPr>
        <w:ind w:left="360"/>
        <w:rPr>
          <w:color w:val="000000"/>
          <w:lang w:val="en-CA"/>
        </w:rPr>
      </w:pPr>
    </w:p>
    <w:p w:rsidR="00E42C16" w:rsidRPr="00D9365E" w:rsidRDefault="00E42C16" w:rsidP="00E42C16">
      <w:pPr>
        <w:pStyle w:val="Paragraphedeliste"/>
        <w:numPr>
          <w:ilvl w:val="0"/>
          <w:numId w:val="18"/>
        </w:numPr>
        <w:rPr>
          <w:color w:val="000000"/>
          <w:lang w:val="en-CA"/>
        </w:rPr>
      </w:pPr>
      <w:r w:rsidRPr="00D9365E">
        <w:rPr>
          <w:rFonts w:ascii="Calibri" w:hAnsi="Calibri"/>
          <w:color w:val="000000"/>
          <w:lang w:val="en-CA"/>
        </w:rPr>
        <w:t>Associations have multiple models</w:t>
      </w:r>
      <w:proofErr w:type="gramStart"/>
      <w:r w:rsidRPr="00D9365E">
        <w:rPr>
          <w:rFonts w:ascii="Calibri" w:hAnsi="Calibri"/>
          <w:color w:val="000000"/>
          <w:lang w:val="en-CA"/>
        </w:rPr>
        <w:t>:</w:t>
      </w:r>
      <w:proofErr w:type="gramEnd"/>
      <w:r w:rsidRPr="00D9365E">
        <w:rPr>
          <w:rFonts w:ascii="Calibri" w:hAnsi="Calibri"/>
          <w:color w:val="000000"/>
          <w:lang w:val="en-CA"/>
        </w:rPr>
        <w:br/>
      </w:r>
      <w:r w:rsidRPr="00D9365E">
        <w:rPr>
          <w:rFonts w:ascii="Courier New" w:hAnsi="Courier New" w:cs="Courier New"/>
          <w:color w:val="000000"/>
          <w:lang w:val="en-CA"/>
        </w:rPr>
        <w:t xml:space="preserve">o </w:t>
      </w:r>
      <w:r w:rsidRPr="00D9365E">
        <w:rPr>
          <w:rFonts w:ascii="Calibri" w:hAnsi="Calibri" w:cs="Courier New"/>
          <w:b/>
          <w:color w:val="000000"/>
          <w:lang w:val="en-CA"/>
        </w:rPr>
        <w:t>Social Contract Model:</w:t>
      </w:r>
      <w:r w:rsidRPr="00D9365E">
        <w:rPr>
          <w:rFonts w:ascii="Calibri" w:hAnsi="Calibri" w:cs="Courier New"/>
          <w:color w:val="000000"/>
          <w:lang w:val="en-CA"/>
        </w:rPr>
        <w:t xml:space="preserve"> More responsibilities, less rig</w:t>
      </w:r>
      <w:r w:rsidRPr="00D9365E">
        <w:rPr>
          <w:rFonts w:ascii="Calibri" w:hAnsi="Calibri" w:cs="Courier New"/>
          <w:color w:val="000000"/>
          <w:lang w:val="en-CA"/>
        </w:rPr>
        <w:t xml:space="preserve">hts. Designed to further public </w:t>
      </w:r>
      <w:r w:rsidRPr="00D9365E">
        <w:rPr>
          <w:rFonts w:ascii="Calibri" w:hAnsi="Calibri" w:cs="Courier New"/>
          <w:color w:val="000000"/>
          <w:lang w:val="en-CA"/>
        </w:rPr>
        <w:t>wellbeing.</w:t>
      </w:r>
      <w:r w:rsidRPr="00D9365E">
        <w:rPr>
          <w:rFonts w:ascii="Calibri" w:hAnsi="Calibri" w:cs="Courier New"/>
          <w:color w:val="000000"/>
          <w:lang w:val="en-CA"/>
        </w:rPr>
        <w:br/>
      </w:r>
      <w:proofErr w:type="gramStart"/>
      <w:r w:rsidRPr="00D9365E">
        <w:rPr>
          <w:rFonts w:ascii="Courier New" w:hAnsi="Courier New" w:cs="Courier New"/>
          <w:color w:val="000000"/>
          <w:lang w:val="en-CA"/>
        </w:rPr>
        <w:t>o</w:t>
      </w:r>
      <w:proofErr w:type="gramEnd"/>
      <w:r w:rsidRPr="00D9365E">
        <w:rPr>
          <w:rFonts w:ascii="Courier New" w:hAnsi="Courier New" w:cs="Courier New"/>
          <w:color w:val="000000"/>
          <w:lang w:val="en-CA"/>
        </w:rPr>
        <w:t xml:space="preserve"> </w:t>
      </w:r>
      <w:r w:rsidRPr="00D9365E">
        <w:rPr>
          <w:rFonts w:ascii="Calibri" w:hAnsi="Calibri" w:cs="Courier New"/>
          <w:b/>
          <w:color w:val="000000"/>
          <w:lang w:val="en-CA"/>
        </w:rPr>
        <w:t>Collective Bargaining Model:</w:t>
      </w:r>
      <w:r w:rsidRPr="00D9365E">
        <w:rPr>
          <w:rFonts w:ascii="Calibri" w:hAnsi="Calibri" w:cs="Courier New"/>
          <w:color w:val="000000"/>
          <w:lang w:val="en-CA"/>
        </w:rPr>
        <w:t xml:space="preserve"> Designed to further priv</w:t>
      </w:r>
      <w:r w:rsidRPr="00D9365E">
        <w:rPr>
          <w:rFonts w:ascii="Calibri" w:hAnsi="Calibri" w:cs="Courier New"/>
          <w:color w:val="000000"/>
          <w:lang w:val="en-CA"/>
        </w:rPr>
        <w:t xml:space="preserve">ate interest. More rights, less </w:t>
      </w:r>
      <w:r w:rsidRPr="00D9365E">
        <w:rPr>
          <w:rFonts w:ascii="Calibri" w:hAnsi="Calibri" w:cs="Courier New"/>
          <w:color w:val="000000"/>
          <w:lang w:val="en-CA"/>
        </w:rPr>
        <w:t>r</w:t>
      </w:r>
      <w:r w:rsidRPr="00D9365E">
        <w:rPr>
          <w:rFonts w:ascii="Calibri" w:hAnsi="Calibri" w:cs="Courier New"/>
          <w:color w:val="000000"/>
          <w:lang w:val="en-CA"/>
        </w:rPr>
        <w:t>esponsibilities.</w:t>
      </w:r>
    </w:p>
    <w:p w:rsidR="00E42C16" w:rsidRPr="00D9365E" w:rsidRDefault="00E42C16" w:rsidP="00E42C16">
      <w:pPr>
        <w:pStyle w:val="Paragraphedeliste"/>
        <w:numPr>
          <w:ilvl w:val="0"/>
          <w:numId w:val="18"/>
        </w:numPr>
        <w:rPr>
          <w:color w:val="000000"/>
          <w:lang w:val="en-CA"/>
        </w:rPr>
      </w:pPr>
      <w:r w:rsidRPr="00D9365E">
        <w:rPr>
          <w:rFonts w:ascii="Calibri" w:hAnsi="Calibri" w:cs="Courier New"/>
          <w:color w:val="000000"/>
          <w:lang w:val="en-CA"/>
        </w:rPr>
        <w:lastRenderedPageBreak/>
        <w:t>Professional associations follow a social contract model. In Canada, org</w:t>
      </w:r>
      <w:r w:rsidRPr="00D9365E">
        <w:rPr>
          <w:rFonts w:ascii="Calibri" w:hAnsi="Calibri" w:cs="Courier New"/>
          <w:color w:val="000000"/>
          <w:lang w:val="en-CA"/>
        </w:rPr>
        <w:t>anized at the provincial</w:t>
      </w:r>
      <w:r w:rsidRPr="00D9365E">
        <w:rPr>
          <w:rFonts w:ascii="Calibri" w:hAnsi="Calibri" w:cs="Courier New"/>
          <w:color w:val="000000"/>
          <w:lang w:val="en-CA"/>
        </w:rPr>
        <w:br/>
        <w:t>level.</w:t>
      </w:r>
    </w:p>
    <w:p w:rsidR="00E42C16" w:rsidRPr="00D9365E" w:rsidRDefault="00E42C16" w:rsidP="00E42C16">
      <w:pPr>
        <w:pStyle w:val="Paragraphedeliste"/>
        <w:numPr>
          <w:ilvl w:val="0"/>
          <w:numId w:val="18"/>
        </w:numPr>
        <w:rPr>
          <w:color w:val="000000"/>
          <w:lang w:val="en-CA"/>
        </w:rPr>
      </w:pPr>
      <w:r w:rsidRPr="00D9365E">
        <w:rPr>
          <w:rFonts w:ascii="Calibri" w:hAnsi="Calibri" w:cs="Courier New"/>
          <w:color w:val="000000"/>
          <w:lang w:val="en-CA"/>
        </w:rPr>
        <w:t>In Canada, a member of a professional engineering order has</w:t>
      </w:r>
      <w:r w:rsidRPr="00D9365E">
        <w:rPr>
          <w:rFonts w:ascii="Calibri" w:hAnsi="Calibri" w:cs="Courier New"/>
          <w:color w:val="000000"/>
          <w:lang w:val="en-CA"/>
        </w:rPr>
        <w:t xml:space="preserve"> the right to call themselves a </w:t>
      </w:r>
      <w:r w:rsidRPr="00D9365E">
        <w:rPr>
          <w:rFonts w:ascii="Calibri" w:hAnsi="Calibri" w:cs="Courier New"/>
          <w:color w:val="000000"/>
          <w:lang w:val="en-CA"/>
        </w:rPr>
        <w:t>professional engineer.</w:t>
      </w:r>
      <w:r w:rsidRPr="00D9365E">
        <w:rPr>
          <w:rFonts w:ascii="Calibri" w:hAnsi="Calibri" w:cs="Courier New"/>
          <w:color w:val="000000"/>
          <w:lang w:val="en-CA"/>
        </w:rPr>
        <w:br/>
      </w:r>
    </w:p>
    <w:p w:rsidR="00E42C16" w:rsidRPr="00D9365E" w:rsidRDefault="00E42C16" w:rsidP="00E42C16">
      <w:pPr>
        <w:pStyle w:val="Paragraphedeliste"/>
        <w:numPr>
          <w:ilvl w:val="0"/>
          <w:numId w:val="18"/>
        </w:numPr>
        <w:rPr>
          <w:color w:val="000000"/>
          <w:lang w:val="en-CA"/>
        </w:rPr>
      </w:pPr>
      <w:r w:rsidRPr="00D9365E">
        <w:rPr>
          <w:rFonts w:ascii="Calibri" w:hAnsi="Calibri" w:cs="Courier New"/>
          <w:color w:val="000000"/>
          <w:lang w:val="en-CA"/>
        </w:rPr>
        <w:t>Before 1970, professional associations were weak. After this time, things changed.</w:t>
      </w:r>
      <w:r w:rsidRPr="00D9365E">
        <w:rPr>
          <w:rFonts w:ascii="Calibri" w:hAnsi="Calibri" w:cs="Courier New"/>
          <w:color w:val="000000"/>
          <w:lang w:val="en-CA"/>
        </w:rPr>
        <w:br/>
        <w:t>This is due to the quiet revolution 1960-1970. A move from a conservative to a progressive</w:t>
      </w:r>
      <w:r w:rsidRPr="00D9365E">
        <w:rPr>
          <w:rFonts w:ascii="Calibri" w:hAnsi="Calibri" w:cs="Courier New"/>
          <w:color w:val="000000"/>
          <w:lang w:val="en-CA"/>
        </w:rPr>
        <w:br/>
        <w:t>society.</w:t>
      </w:r>
      <w:r w:rsidRPr="00D9365E">
        <w:rPr>
          <w:rFonts w:ascii="Calibri" w:hAnsi="Calibri" w:cs="Courier New"/>
          <w:color w:val="000000"/>
          <w:lang w:val="en-CA"/>
        </w:rPr>
        <w:br/>
      </w:r>
    </w:p>
    <w:p w:rsidR="00E42C16" w:rsidRPr="00D9365E" w:rsidRDefault="00E42C16" w:rsidP="00E42C16">
      <w:pPr>
        <w:pStyle w:val="Paragraphedeliste"/>
        <w:numPr>
          <w:ilvl w:val="0"/>
          <w:numId w:val="18"/>
        </w:numPr>
        <w:rPr>
          <w:color w:val="000000"/>
          <w:lang w:val="en-CA"/>
        </w:rPr>
      </w:pPr>
      <w:r w:rsidRPr="00D9365E">
        <w:rPr>
          <w:rFonts w:ascii="Calibri" w:hAnsi="Calibri" w:cs="Courier New"/>
          <w:color w:val="000000"/>
          <w:lang w:val="en-CA"/>
        </w:rPr>
        <w:t>In Quebec, there are 5 primary groups which manage the professional system.</w:t>
      </w:r>
      <w:r w:rsidRPr="00D9365E">
        <w:rPr>
          <w:rFonts w:ascii="Calibri" w:hAnsi="Calibri" w:cs="Courier New"/>
          <w:color w:val="000000"/>
          <w:lang w:val="en-CA"/>
        </w:rPr>
        <w:br/>
      </w:r>
      <w:r w:rsidRPr="00D9365E">
        <w:rPr>
          <w:rFonts w:ascii="Calibri" w:hAnsi="Calibri"/>
          <w:color w:val="000000"/>
          <w:lang w:val="en-CA"/>
        </w:rPr>
        <w:t xml:space="preserve">     </w:t>
      </w:r>
    </w:p>
    <w:p w:rsidR="00E42C16" w:rsidRPr="00D9365E" w:rsidRDefault="00E42C16" w:rsidP="00E42C16">
      <w:pPr>
        <w:pStyle w:val="Paragraphedeliste"/>
        <w:numPr>
          <w:ilvl w:val="1"/>
          <w:numId w:val="18"/>
        </w:numPr>
        <w:rPr>
          <w:color w:val="000000"/>
          <w:lang w:val="en-CA"/>
        </w:rPr>
      </w:pPr>
      <w:r w:rsidRPr="00D9365E">
        <w:rPr>
          <w:rFonts w:ascii="Calibri" w:hAnsi="Calibri"/>
          <w:color w:val="000000"/>
          <w:lang w:val="en-CA"/>
        </w:rPr>
        <w:t>T</w:t>
      </w:r>
      <w:r w:rsidR="00D9365E" w:rsidRPr="00D9365E">
        <w:rPr>
          <w:rFonts w:ascii="Calibri" w:hAnsi="Calibri"/>
          <w:color w:val="000000"/>
          <w:lang w:val="en-CA"/>
        </w:rPr>
        <w:t>he government of Quebec</w:t>
      </w:r>
    </w:p>
    <w:p w:rsidR="00E42C16" w:rsidRPr="00D9365E" w:rsidRDefault="00E42C16" w:rsidP="00E42C16">
      <w:pPr>
        <w:pStyle w:val="Paragraphedeliste"/>
        <w:numPr>
          <w:ilvl w:val="1"/>
          <w:numId w:val="18"/>
        </w:numPr>
        <w:rPr>
          <w:color w:val="000000"/>
          <w:lang w:val="en-CA"/>
        </w:rPr>
      </w:pPr>
      <w:r w:rsidRPr="00D9365E">
        <w:rPr>
          <w:rFonts w:ascii="Calibri" w:hAnsi="Calibri"/>
          <w:color w:val="000000"/>
          <w:lang w:val="en-CA"/>
        </w:rPr>
        <w:t>O</w:t>
      </w:r>
      <w:r w:rsidR="00D9365E" w:rsidRPr="00D9365E">
        <w:rPr>
          <w:rFonts w:ascii="Calibri" w:hAnsi="Calibri"/>
          <w:color w:val="000000"/>
          <w:lang w:val="en-CA"/>
        </w:rPr>
        <w:t>ffice des professions du Quebec</w:t>
      </w:r>
    </w:p>
    <w:p w:rsidR="00E42C16" w:rsidRPr="00D9365E" w:rsidRDefault="00E42C16" w:rsidP="00E42C16">
      <w:pPr>
        <w:pStyle w:val="Paragraphedeliste"/>
        <w:numPr>
          <w:ilvl w:val="1"/>
          <w:numId w:val="18"/>
        </w:numPr>
        <w:rPr>
          <w:color w:val="000000"/>
          <w:lang w:val="en-CA"/>
        </w:rPr>
      </w:pPr>
      <w:r w:rsidRPr="00D9365E">
        <w:rPr>
          <w:rFonts w:ascii="Calibri" w:hAnsi="Calibri"/>
          <w:color w:val="000000"/>
          <w:lang w:val="en-CA"/>
        </w:rPr>
        <w:t>Q</w:t>
      </w:r>
      <w:r w:rsidR="00D9365E" w:rsidRPr="00D9365E">
        <w:rPr>
          <w:rFonts w:ascii="Calibri" w:hAnsi="Calibri"/>
          <w:color w:val="000000"/>
          <w:lang w:val="en-CA"/>
        </w:rPr>
        <w:t xml:space="preserve">uebec </w:t>
      </w:r>
      <w:proofErr w:type="spellStart"/>
      <w:r w:rsidR="00D9365E" w:rsidRPr="00D9365E">
        <w:rPr>
          <w:rFonts w:ascii="Calibri" w:hAnsi="Calibri"/>
          <w:color w:val="000000"/>
          <w:lang w:val="en-CA"/>
        </w:rPr>
        <w:t>Interprofessional</w:t>
      </w:r>
      <w:proofErr w:type="spellEnd"/>
      <w:r w:rsidR="00D9365E" w:rsidRPr="00D9365E">
        <w:rPr>
          <w:rFonts w:ascii="Calibri" w:hAnsi="Calibri"/>
          <w:color w:val="000000"/>
          <w:lang w:val="en-CA"/>
        </w:rPr>
        <w:t xml:space="preserve"> Council</w:t>
      </w:r>
    </w:p>
    <w:p w:rsidR="00E42C16" w:rsidRPr="00D9365E" w:rsidRDefault="00D9365E" w:rsidP="00E42C16">
      <w:pPr>
        <w:pStyle w:val="Paragraphedeliste"/>
        <w:numPr>
          <w:ilvl w:val="1"/>
          <w:numId w:val="18"/>
        </w:numPr>
        <w:rPr>
          <w:color w:val="000000"/>
          <w:lang w:val="en-CA"/>
        </w:rPr>
      </w:pPr>
      <w:r w:rsidRPr="00D9365E">
        <w:rPr>
          <w:rFonts w:ascii="Calibri" w:hAnsi="Calibri"/>
          <w:color w:val="000000"/>
          <w:lang w:val="en-CA"/>
        </w:rPr>
        <w:t>Professional Tribunal</w:t>
      </w:r>
    </w:p>
    <w:p w:rsidR="00E42C16" w:rsidRPr="00D9365E" w:rsidRDefault="00E42C16" w:rsidP="00E42C16">
      <w:pPr>
        <w:pStyle w:val="Paragraphedeliste"/>
        <w:numPr>
          <w:ilvl w:val="1"/>
          <w:numId w:val="18"/>
        </w:numPr>
        <w:rPr>
          <w:color w:val="000000"/>
          <w:lang w:val="en-CA"/>
        </w:rPr>
      </w:pPr>
      <w:r w:rsidRPr="00D9365E">
        <w:rPr>
          <w:rFonts w:ascii="Calibri" w:hAnsi="Calibri"/>
          <w:color w:val="000000"/>
          <w:lang w:val="en-CA"/>
        </w:rPr>
        <w:t>46 Professional Orders</w:t>
      </w:r>
    </w:p>
    <w:p w:rsidR="00E42C16" w:rsidRPr="00D9365E" w:rsidRDefault="00E42C16" w:rsidP="00E42C16">
      <w:pPr>
        <w:pStyle w:val="Paragraphedeliste"/>
        <w:numPr>
          <w:ilvl w:val="0"/>
          <w:numId w:val="18"/>
        </w:numPr>
        <w:rPr>
          <w:color w:val="000000"/>
          <w:lang w:val="en-CA"/>
        </w:rPr>
      </w:pPr>
      <w:r w:rsidRPr="00D9365E">
        <w:rPr>
          <w:rFonts w:ascii="Calibri" w:hAnsi="Calibri"/>
          <w:color w:val="000000"/>
          <w:lang w:val="en-CA"/>
        </w:rPr>
        <w:t>T</w:t>
      </w:r>
      <w:r w:rsidRPr="00D9365E">
        <w:rPr>
          <w:rFonts w:ascii="Calibri" w:hAnsi="Calibri"/>
          <w:color w:val="000000"/>
          <w:lang w:val="en-CA"/>
        </w:rPr>
        <w:t>he minister of justice (Government of Quebec) reports to the</w:t>
      </w:r>
      <w:r w:rsidRPr="00D9365E">
        <w:rPr>
          <w:rFonts w:ascii="Calibri" w:hAnsi="Calibri"/>
          <w:color w:val="000000"/>
          <w:lang w:val="en-CA"/>
        </w:rPr>
        <w:t xml:space="preserve"> national assembly of Quebec on </w:t>
      </w:r>
      <w:r w:rsidRPr="00D9365E">
        <w:rPr>
          <w:rFonts w:ascii="Calibri" w:hAnsi="Calibri"/>
          <w:color w:val="000000"/>
          <w:lang w:val="en-CA"/>
        </w:rPr>
        <w:t>the operation of the syst</w:t>
      </w:r>
      <w:r w:rsidRPr="00D9365E">
        <w:rPr>
          <w:rFonts w:ascii="Calibri" w:hAnsi="Calibri"/>
          <w:color w:val="000000"/>
          <w:lang w:val="en-CA"/>
        </w:rPr>
        <w:t>em.</w:t>
      </w:r>
    </w:p>
    <w:p w:rsidR="007E153A" w:rsidRPr="00D9365E" w:rsidRDefault="00E42C16" w:rsidP="00E42C16">
      <w:pPr>
        <w:pStyle w:val="Paragraphedeliste"/>
        <w:numPr>
          <w:ilvl w:val="0"/>
          <w:numId w:val="18"/>
        </w:numPr>
        <w:rPr>
          <w:color w:val="000000"/>
          <w:lang w:val="en-CA"/>
        </w:rPr>
      </w:pPr>
      <w:r w:rsidRPr="00D9365E">
        <w:rPr>
          <w:rFonts w:ascii="Calibri" w:hAnsi="Calibri"/>
          <w:color w:val="000000"/>
          <w:lang w:val="en-CA"/>
        </w:rPr>
        <w:t>The Office des Professions ensures that all orders fulfill t</w:t>
      </w:r>
      <w:r w:rsidRPr="00D9365E">
        <w:rPr>
          <w:rFonts w:ascii="Calibri" w:hAnsi="Calibri"/>
          <w:color w:val="000000"/>
          <w:lang w:val="en-CA"/>
        </w:rPr>
        <w:t xml:space="preserve">heir mission and reports to the </w:t>
      </w:r>
      <w:r w:rsidR="007E153A" w:rsidRPr="00D9365E">
        <w:rPr>
          <w:rFonts w:ascii="Calibri" w:hAnsi="Calibri"/>
          <w:color w:val="000000"/>
          <w:lang w:val="en-CA"/>
        </w:rPr>
        <w:t>government.</w:t>
      </w:r>
    </w:p>
    <w:p w:rsidR="007E153A" w:rsidRPr="00D9365E" w:rsidRDefault="00E42C16" w:rsidP="00E42C16">
      <w:pPr>
        <w:pStyle w:val="Paragraphedeliste"/>
        <w:numPr>
          <w:ilvl w:val="0"/>
          <w:numId w:val="18"/>
        </w:numPr>
        <w:rPr>
          <w:color w:val="000000"/>
          <w:lang w:val="en-CA"/>
        </w:rPr>
      </w:pPr>
      <w:r w:rsidRPr="00D9365E">
        <w:rPr>
          <w:rFonts w:ascii="Calibri" w:hAnsi="Calibri"/>
          <w:color w:val="000000"/>
          <w:lang w:val="en-CA"/>
        </w:rPr>
        <w:t xml:space="preserve">The </w:t>
      </w:r>
      <w:proofErr w:type="spellStart"/>
      <w:r w:rsidRPr="00D9365E">
        <w:rPr>
          <w:rFonts w:ascii="Calibri" w:hAnsi="Calibri"/>
          <w:color w:val="000000"/>
          <w:lang w:val="en-CA"/>
        </w:rPr>
        <w:t>Interprofessional</w:t>
      </w:r>
      <w:proofErr w:type="spellEnd"/>
      <w:r w:rsidRPr="00D9365E">
        <w:rPr>
          <w:rFonts w:ascii="Calibri" w:hAnsi="Calibri"/>
          <w:color w:val="000000"/>
          <w:lang w:val="en-CA"/>
        </w:rPr>
        <w:t xml:space="preserve"> Council is composed of representatives of e</w:t>
      </w:r>
      <w:r w:rsidR="007E153A" w:rsidRPr="00D9365E">
        <w:rPr>
          <w:rFonts w:ascii="Calibri" w:hAnsi="Calibri"/>
          <w:color w:val="000000"/>
          <w:lang w:val="en-CA"/>
        </w:rPr>
        <w:t xml:space="preserve">ach professional order to serve </w:t>
      </w:r>
      <w:r w:rsidRPr="00D9365E">
        <w:rPr>
          <w:rFonts w:ascii="Calibri" w:hAnsi="Calibri"/>
          <w:color w:val="000000"/>
          <w:lang w:val="en-CA"/>
        </w:rPr>
        <w:t>as a panel for consultation on professional matters.</w:t>
      </w:r>
      <w:r w:rsidRPr="00D9365E">
        <w:rPr>
          <w:rFonts w:ascii="Calibri" w:hAnsi="Calibri"/>
          <w:color w:val="000000"/>
          <w:lang w:val="en-CA"/>
        </w:rPr>
        <w:br/>
      </w:r>
    </w:p>
    <w:p w:rsidR="007E153A" w:rsidRPr="00D9365E" w:rsidRDefault="00E42C16" w:rsidP="00E42C16">
      <w:pPr>
        <w:pStyle w:val="Paragraphedeliste"/>
        <w:numPr>
          <w:ilvl w:val="0"/>
          <w:numId w:val="18"/>
        </w:numPr>
        <w:rPr>
          <w:color w:val="000000"/>
          <w:lang w:val="en-CA"/>
        </w:rPr>
      </w:pPr>
      <w:r w:rsidRPr="00D9365E">
        <w:rPr>
          <w:rFonts w:ascii="Calibri" w:hAnsi="Calibri"/>
          <w:color w:val="000000"/>
          <w:lang w:val="en-CA"/>
        </w:rPr>
        <w:t>The Professional Tribunal is composed of judges appointed by</w:t>
      </w:r>
      <w:r w:rsidR="007E153A" w:rsidRPr="00D9365E">
        <w:rPr>
          <w:rFonts w:ascii="Calibri" w:hAnsi="Calibri"/>
          <w:color w:val="000000"/>
          <w:lang w:val="en-CA"/>
        </w:rPr>
        <w:t xml:space="preserve"> the court of Quebec. They hear </w:t>
      </w:r>
      <w:r w:rsidRPr="00D9365E">
        <w:rPr>
          <w:rFonts w:ascii="Calibri" w:hAnsi="Calibri"/>
          <w:color w:val="000000"/>
          <w:lang w:val="en-CA"/>
        </w:rPr>
        <w:t>appeals on decisions made by order's disciplinary council.</w:t>
      </w:r>
      <w:r w:rsidRPr="00D9365E">
        <w:rPr>
          <w:rFonts w:ascii="Calibri" w:hAnsi="Calibri"/>
          <w:color w:val="000000"/>
          <w:lang w:val="en-CA"/>
        </w:rPr>
        <w:br/>
      </w:r>
    </w:p>
    <w:p w:rsidR="007E153A" w:rsidRPr="00D9365E" w:rsidRDefault="00E42C16" w:rsidP="00E42C16">
      <w:pPr>
        <w:pStyle w:val="Paragraphedeliste"/>
        <w:numPr>
          <w:ilvl w:val="0"/>
          <w:numId w:val="18"/>
        </w:numPr>
        <w:rPr>
          <w:color w:val="000000"/>
          <w:lang w:val="en-CA"/>
        </w:rPr>
      </w:pPr>
      <w:r w:rsidRPr="00D9365E">
        <w:rPr>
          <w:rFonts w:ascii="Calibri" w:hAnsi="Calibri"/>
          <w:color w:val="000000"/>
          <w:lang w:val="en-CA"/>
        </w:rPr>
        <w:t>There are two types of professional orders:</w:t>
      </w:r>
      <w:r w:rsidRPr="00D9365E">
        <w:rPr>
          <w:rFonts w:ascii="Calibri" w:hAnsi="Calibri"/>
          <w:color w:val="000000"/>
          <w:lang w:val="en-CA"/>
        </w:rPr>
        <w:br/>
      </w:r>
    </w:p>
    <w:p w:rsidR="007E153A" w:rsidRPr="00D9365E" w:rsidRDefault="00E42C16" w:rsidP="007E153A">
      <w:pPr>
        <w:pStyle w:val="Paragraphedeliste"/>
        <w:numPr>
          <w:ilvl w:val="1"/>
          <w:numId w:val="18"/>
        </w:numPr>
        <w:rPr>
          <w:color w:val="000000"/>
          <w:lang w:val="en-CA"/>
        </w:rPr>
      </w:pPr>
      <w:r w:rsidRPr="00D9365E">
        <w:rPr>
          <w:rFonts w:ascii="Calibri" w:hAnsi="Calibri" w:cs="Courier New"/>
          <w:color w:val="000000"/>
          <w:lang w:val="en-CA"/>
        </w:rPr>
        <w:t>Reserved title</w:t>
      </w:r>
      <w:r w:rsidR="007E153A" w:rsidRPr="00D9365E">
        <w:rPr>
          <w:rFonts w:ascii="Calibri" w:hAnsi="Calibri" w:cs="Courier New"/>
          <w:color w:val="000000"/>
          <w:lang w:val="en-CA"/>
        </w:rPr>
        <w:t>s and exclusive practice (OIQ).</w:t>
      </w:r>
    </w:p>
    <w:p w:rsidR="007E153A" w:rsidRPr="00D9365E" w:rsidRDefault="00E42C16" w:rsidP="007E153A">
      <w:pPr>
        <w:pStyle w:val="Paragraphedeliste"/>
        <w:numPr>
          <w:ilvl w:val="1"/>
          <w:numId w:val="18"/>
        </w:numPr>
        <w:rPr>
          <w:color w:val="000000"/>
          <w:lang w:val="en-CA"/>
        </w:rPr>
      </w:pPr>
      <w:r w:rsidRPr="00D9365E">
        <w:rPr>
          <w:rFonts w:ascii="Calibri" w:hAnsi="Calibri" w:cs="Courier New"/>
          <w:color w:val="000000"/>
          <w:lang w:val="en-CA"/>
        </w:rPr>
        <w:t>R</w:t>
      </w:r>
      <w:r w:rsidR="007E153A" w:rsidRPr="00D9365E">
        <w:rPr>
          <w:rFonts w:ascii="Calibri" w:hAnsi="Calibri" w:cs="Courier New"/>
          <w:color w:val="000000"/>
          <w:lang w:val="en-CA"/>
        </w:rPr>
        <w:t>eserved titles.</w:t>
      </w:r>
    </w:p>
    <w:p w:rsidR="007E153A" w:rsidRPr="00D9365E" w:rsidRDefault="00E42C16" w:rsidP="007E153A">
      <w:pPr>
        <w:pStyle w:val="Paragraphedeliste"/>
        <w:numPr>
          <w:ilvl w:val="0"/>
          <w:numId w:val="18"/>
        </w:numPr>
        <w:rPr>
          <w:color w:val="000000"/>
          <w:lang w:val="en-CA"/>
        </w:rPr>
      </w:pPr>
      <w:r w:rsidRPr="00D9365E">
        <w:rPr>
          <w:rFonts w:ascii="Calibri" w:hAnsi="Calibri" w:cs="Courier New"/>
          <w:color w:val="000000"/>
          <w:lang w:val="en-CA"/>
        </w:rPr>
        <w:t>The professional code describes the activities of professional orders.</w:t>
      </w:r>
      <w:r w:rsidRPr="00D9365E">
        <w:rPr>
          <w:rFonts w:ascii="Calibri" w:hAnsi="Calibri" w:cs="Courier New"/>
          <w:color w:val="000000"/>
          <w:lang w:val="en-CA"/>
        </w:rPr>
        <w:br/>
      </w:r>
    </w:p>
    <w:p w:rsidR="007E153A" w:rsidRPr="00D9365E" w:rsidRDefault="007E153A" w:rsidP="007E153A">
      <w:pPr>
        <w:pStyle w:val="Paragraphedeliste"/>
        <w:numPr>
          <w:ilvl w:val="0"/>
          <w:numId w:val="18"/>
        </w:numPr>
        <w:rPr>
          <w:color w:val="000000"/>
          <w:lang w:val="en-CA"/>
        </w:rPr>
      </w:pPr>
      <w:r w:rsidRPr="00D9365E">
        <w:rPr>
          <w:rFonts w:ascii="Calibri" w:hAnsi="Calibri" w:cs="Courier New"/>
          <w:color w:val="000000"/>
          <w:lang w:val="en-CA"/>
        </w:rPr>
        <w:t>The Engineers Act:</w:t>
      </w:r>
    </w:p>
    <w:p w:rsidR="007E153A" w:rsidRPr="00D9365E" w:rsidRDefault="00E42C16" w:rsidP="007E153A">
      <w:pPr>
        <w:pStyle w:val="Paragraphedeliste"/>
        <w:numPr>
          <w:ilvl w:val="1"/>
          <w:numId w:val="18"/>
        </w:numPr>
        <w:rPr>
          <w:color w:val="000000"/>
          <w:lang w:val="en-CA"/>
        </w:rPr>
      </w:pPr>
      <w:r w:rsidRPr="00D9365E">
        <w:rPr>
          <w:rFonts w:ascii="Courier New" w:hAnsi="Courier New" w:cs="Courier New"/>
          <w:color w:val="000000"/>
          <w:lang w:val="en-CA"/>
        </w:rPr>
        <w:t xml:space="preserve"> </w:t>
      </w:r>
      <w:r w:rsidRPr="00D9365E">
        <w:rPr>
          <w:rFonts w:ascii="Calibri" w:hAnsi="Calibri" w:cs="Courier New"/>
          <w:color w:val="000000"/>
          <w:lang w:val="en-CA"/>
        </w:rPr>
        <w:t>Defines a member as a</w:t>
      </w:r>
      <w:r w:rsidR="007E153A" w:rsidRPr="00D9365E">
        <w:rPr>
          <w:rFonts w:ascii="Calibri" w:hAnsi="Calibri" w:cs="Courier New"/>
          <w:color w:val="000000"/>
          <w:lang w:val="en-CA"/>
        </w:rPr>
        <w:t xml:space="preserve"> person on the </w:t>
      </w:r>
      <w:proofErr w:type="spellStart"/>
      <w:r w:rsidR="007E153A" w:rsidRPr="00D9365E">
        <w:rPr>
          <w:rFonts w:ascii="Calibri" w:hAnsi="Calibri" w:cs="Courier New"/>
          <w:color w:val="000000"/>
          <w:lang w:val="en-CA"/>
        </w:rPr>
        <w:t>roll</w:t>
      </w:r>
      <w:proofErr w:type="spellEnd"/>
      <w:r w:rsidR="007E153A" w:rsidRPr="00D9365E">
        <w:rPr>
          <w:rFonts w:ascii="Calibri" w:hAnsi="Calibri" w:cs="Courier New"/>
          <w:color w:val="000000"/>
          <w:lang w:val="en-CA"/>
        </w:rPr>
        <w:t xml:space="preserve"> of the OIQ.</w:t>
      </w:r>
    </w:p>
    <w:p w:rsidR="007E153A" w:rsidRPr="00D9365E" w:rsidRDefault="00E42C16" w:rsidP="007E153A">
      <w:pPr>
        <w:pStyle w:val="Paragraphedeliste"/>
        <w:numPr>
          <w:ilvl w:val="1"/>
          <w:numId w:val="18"/>
        </w:numPr>
        <w:rPr>
          <w:color w:val="000000"/>
          <w:lang w:val="en-CA"/>
        </w:rPr>
      </w:pPr>
      <w:r w:rsidRPr="00D9365E">
        <w:rPr>
          <w:rFonts w:ascii="Courier New" w:hAnsi="Courier New" w:cs="Courier New"/>
          <w:color w:val="000000"/>
          <w:lang w:val="en-CA"/>
        </w:rPr>
        <w:t xml:space="preserve"> </w:t>
      </w:r>
      <w:r w:rsidRPr="00D9365E">
        <w:rPr>
          <w:rFonts w:ascii="Calibri" w:hAnsi="Calibri" w:cs="Courier New"/>
          <w:color w:val="000000"/>
          <w:lang w:val="en-CA"/>
        </w:rPr>
        <w:t>Defines an e</w:t>
      </w:r>
      <w:r w:rsidR="007E153A" w:rsidRPr="00D9365E">
        <w:rPr>
          <w:rFonts w:ascii="Calibri" w:hAnsi="Calibri" w:cs="Courier New"/>
          <w:color w:val="000000"/>
          <w:lang w:val="en-CA"/>
        </w:rPr>
        <w:t>ngineer as a member of the OIQ.</w:t>
      </w:r>
    </w:p>
    <w:p w:rsidR="007E153A" w:rsidRPr="00D9365E" w:rsidRDefault="007E153A" w:rsidP="007E153A">
      <w:pPr>
        <w:pStyle w:val="Paragraphedeliste"/>
        <w:numPr>
          <w:ilvl w:val="1"/>
          <w:numId w:val="18"/>
        </w:numPr>
        <w:rPr>
          <w:color w:val="000000"/>
          <w:lang w:val="en-CA"/>
        </w:rPr>
      </w:pPr>
      <w:r w:rsidRPr="00D9365E">
        <w:rPr>
          <w:rFonts w:ascii="Calibri" w:hAnsi="Calibri" w:cs="Courier New"/>
          <w:color w:val="000000"/>
          <w:lang w:val="en-CA"/>
        </w:rPr>
        <w:t xml:space="preserve">   </w:t>
      </w:r>
      <w:r w:rsidR="00E42C16" w:rsidRPr="00D9365E">
        <w:rPr>
          <w:rFonts w:ascii="Calibri" w:hAnsi="Calibri" w:cs="Courier New"/>
          <w:color w:val="000000"/>
          <w:lang w:val="en-CA"/>
        </w:rPr>
        <w:t>Defines the type o</w:t>
      </w:r>
      <w:r w:rsidRPr="00D9365E">
        <w:rPr>
          <w:rFonts w:ascii="Calibri" w:hAnsi="Calibri" w:cs="Courier New"/>
          <w:color w:val="000000"/>
          <w:lang w:val="en-CA"/>
        </w:rPr>
        <w:t>f work considered "Engineering"</w:t>
      </w:r>
    </w:p>
    <w:p w:rsidR="002852FF" w:rsidRPr="00F027A1" w:rsidRDefault="007E153A" w:rsidP="007E153A">
      <w:pPr>
        <w:pStyle w:val="Paragraphedeliste"/>
        <w:numPr>
          <w:ilvl w:val="1"/>
          <w:numId w:val="18"/>
        </w:numPr>
        <w:rPr>
          <w:color w:val="000000"/>
          <w:lang w:val="en-CA"/>
        </w:rPr>
      </w:pPr>
      <w:r w:rsidRPr="00D9365E">
        <w:rPr>
          <w:rFonts w:ascii="Calibri" w:hAnsi="Calibri" w:cs="Courier New"/>
          <w:color w:val="000000"/>
          <w:lang w:val="en-CA"/>
        </w:rPr>
        <w:t xml:space="preserve">   </w:t>
      </w:r>
      <w:r w:rsidR="00E42C16" w:rsidRPr="00D9365E">
        <w:rPr>
          <w:rFonts w:ascii="Calibri" w:hAnsi="Calibri" w:cs="Courier New"/>
          <w:color w:val="000000"/>
          <w:lang w:val="en-CA"/>
        </w:rPr>
        <w:t>Defines reserved titles.</w:t>
      </w:r>
    </w:p>
    <w:p w:rsidR="00F027A1" w:rsidRDefault="00F027A1" w:rsidP="00F027A1">
      <w:pPr>
        <w:rPr>
          <w:b/>
          <w:i/>
          <w:color w:val="7030A0"/>
          <w:sz w:val="28"/>
          <w:lang w:val="en-CA"/>
        </w:rPr>
      </w:pPr>
    </w:p>
    <w:p w:rsidR="00F027A1" w:rsidRDefault="00F027A1" w:rsidP="00F027A1">
      <w:pPr>
        <w:rPr>
          <w:b/>
          <w:i/>
          <w:color w:val="7030A0"/>
          <w:sz w:val="28"/>
          <w:lang w:val="en-CA"/>
        </w:rPr>
      </w:pPr>
    </w:p>
    <w:p w:rsidR="00F027A1" w:rsidRPr="00F027A1" w:rsidRDefault="00F027A1" w:rsidP="00F027A1">
      <w:pPr>
        <w:rPr>
          <w:b/>
          <w:i/>
          <w:color w:val="7030A0"/>
          <w:sz w:val="28"/>
          <w:lang w:val="en-CA"/>
        </w:rPr>
      </w:pPr>
      <w:r w:rsidRPr="00F027A1">
        <w:rPr>
          <w:b/>
          <w:i/>
          <w:color w:val="7030A0"/>
          <w:sz w:val="28"/>
          <w:lang w:val="en-CA"/>
        </w:rPr>
        <w:lastRenderedPageBreak/>
        <w:t xml:space="preserve">THE </w:t>
      </w:r>
      <w:r>
        <w:rPr>
          <w:b/>
          <w:i/>
          <w:color w:val="7030A0"/>
          <w:sz w:val="28"/>
          <w:lang w:val="en-CA"/>
        </w:rPr>
        <w:t xml:space="preserve">ETHICS OF ENGINEERING </w:t>
      </w:r>
    </w:p>
    <w:p w:rsidR="002852FF" w:rsidRPr="00D9365E" w:rsidRDefault="000F7F39" w:rsidP="002852FF">
      <w:pPr>
        <w:rPr>
          <w:b/>
          <w:color w:val="7030A0"/>
          <w:sz w:val="24"/>
          <w:lang w:val="en-CA"/>
        </w:rPr>
      </w:pPr>
      <w:r w:rsidRPr="00D9365E">
        <w:rPr>
          <w:b/>
          <w:color w:val="7030A0"/>
          <w:sz w:val="24"/>
          <w:lang w:val="en-CA"/>
        </w:rPr>
        <w:t>Lesson 3: What Are Ethics?</w:t>
      </w:r>
    </w:p>
    <w:p w:rsidR="000F7F39" w:rsidRPr="00D9365E" w:rsidRDefault="000F7F39" w:rsidP="000F7F39">
      <w:pPr>
        <w:pStyle w:val="Paragraphedeliste"/>
        <w:numPr>
          <w:ilvl w:val="0"/>
          <w:numId w:val="6"/>
        </w:numPr>
        <w:rPr>
          <w:color w:val="000000"/>
          <w:sz w:val="20"/>
          <w:lang w:val="en-CA"/>
        </w:rPr>
      </w:pPr>
      <w:r w:rsidRPr="00D9365E">
        <w:rPr>
          <w:b/>
          <w:color w:val="000000"/>
          <w:lang w:val="en-CA"/>
        </w:rPr>
        <w:t>Ethics</w:t>
      </w:r>
      <w:r w:rsidR="00416632" w:rsidRPr="00D9365E">
        <w:rPr>
          <w:color w:val="000000"/>
          <w:lang w:val="en-CA"/>
        </w:rPr>
        <w:t xml:space="preserve"> </w:t>
      </w:r>
      <w:r w:rsidR="00416632" w:rsidRPr="00D9365E">
        <w:rPr>
          <w:color w:val="000000"/>
          <w:lang w:val="en-CA"/>
        </w:rPr>
        <w:sym w:font="Wingdings" w:char="F0E0"/>
      </w:r>
      <w:r w:rsidRPr="00D9365E">
        <w:rPr>
          <w:color w:val="000000"/>
          <w:lang w:val="en-CA"/>
        </w:rPr>
        <w:t xml:space="preserve"> systematic analysis of behavioral choices that humans or societies face</w:t>
      </w:r>
      <w:r w:rsidR="00416632" w:rsidRPr="00D9365E">
        <w:rPr>
          <w:color w:val="000000"/>
          <w:lang w:val="en-CA"/>
        </w:rPr>
        <w:t xml:space="preserve"> (a way of analyzing and thinking about choices)</w:t>
      </w:r>
      <w:r w:rsidRPr="00D9365E">
        <w:rPr>
          <w:color w:val="000000"/>
          <w:lang w:val="en-CA"/>
        </w:rPr>
        <w:t>.</w:t>
      </w:r>
    </w:p>
    <w:p w:rsidR="00416632" w:rsidRPr="00D9365E" w:rsidRDefault="00416632" w:rsidP="000F7F39">
      <w:pPr>
        <w:pStyle w:val="Paragraphedeliste"/>
        <w:numPr>
          <w:ilvl w:val="0"/>
          <w:numId w:val="6"/>
        </w:numPr>
        <w:rPr>
          <w:color w:val="000000"/>
          <w:sz w:val="20"/>
          <w:lang w:val="en-CA"/>
        </w:rPr>
      </w:pPr>
      <w:r w:rsidRPr="00D9365E">
        <w:rPr>
          <w:color w:val="000000"/>
          <w:lang w:val="en-CA"/>
        </w:rPr>
        <w:t>Ethics thus is closely related to values</w:t>
      </w:r>
    </w:p>
    <w:p w:rsidR="00416632" w:rsidRPr="00D9365E" w:rsidRDefault="00416632" w:rsidP="000F7F39">
      <w:pPr>
        <w:pStyle w:val="Paragraphedeliste"/>
        <w:numPr>
          <w:ilvl w:val="0"/>
          <w:numId w:val="6"/>
        </w:numPr>
        <w:rPr>
          <w:color w:val="000000"/>
          <w:sz w:val="20"/>
          <w:lang w:val="en-CA"/>
        </w:rPr>
      </w:pPr>
      <w:r w:rsidRPr="00D9365E">
        <w:rPr>
          <w:b/>
          <w:color w:val="000000"/>
          <w:lang w:val="en-CA"/>
        </w:rPr>
        <w:t>Values</w:t>
      </w:r>
      <w:r w:rsidRPr="00D9365E">
        <w:rPr>
          <w:color w:val="000000"/>
          <w:lang w:val="en-CA"/>
        </w:rPr>
        <w:t xml:space="preserve"> </w:t>
      </w:r>
      <w:r w:rsidRPr="00D9365E">
        <w:rPr>
          <w:color w:val="000000"/>
          <w:lang w:val="en-CA"/>
        </w:rPr>
        <w:sym w:font="Wingdings" w:char="F0E0"/>
      </w:r>
      <w:r w:rsidRPr="00D9365E">
        <w:rPr>
          <w:color w:val="000000"/>
          <w:lang w:val="en-CA"/>
        </w:rPr>
        <w:t xml:space="preserve"> beliefs or worldviews that define individuals.</w:t>
      </w:r>
    </w:p>
    <w:p w:rsidR="00416632" w:rsidRPr="00D9365E" w:rsidRDefault="00416632" w:rsidP="00416632">
      <w:pPr>
        <w:ind w:left="360"/>
        <w:rPr>
          <w:b/>
          <w:color w:val="000000"/>
          <w:sz w:val="20"/>
          <w:lang w:val="en-CA"/>
        </w:rPr>
      </w:pPr>
      <w:r w:rsidRPr="00D9365E">
        <w:rPr>
          <w:b/>
          <w:color w:val="000000"/>
          <w:sz w:val="20"/>
          <w:lang w:val="en-CA"/>
        </w:rPr>
        <w:t>Need For Ethics</w:t>
      </w:r>
    </w:p>
    <w:p w:rsidR="00212287" w:rsidRPr="00D9365E" w:rsidRDefault="00416632" w:rsidP="00CE1B0E">
      <w:pPr>
        <w:pStyle w:val="Paragraphedeliste"/>
        <w:numPr>
          <w:ilvl w:val="0"/>
          <w:numId w:val="7"/>
        </w:numPr>
        <w:rPr>
          <w:color w:val="000000"/>
          <w:sz w:val="20"/>
          <w:lang w:val="en-CA"/>
        </w:rPr>
      </w:pPr>
      <w:r w:rsidRPr="00D9365E">
        <w:rPr>
          <w:color w:val="000000"/>
          <w:lang w:val="en-CA"/>
        </w:rPr>
        <w:t>To help humans make choices</w:t>
      </w:r>
    </w:p>
    <w:p w:rsidR="00CE1B0E" w:rsidRPr="00D9365E" w:rsidRDefault="00212287" w:rsidP="00212287">
      <w:pPr>
        <w:pStyle w:val="Paragraphedeliste"/>
        <w:numPr>
          <w:ilvl w:val="0"/>
          <w:numId w:val="11"/>
        </w:numPr>
        <w:rPr>
          <w:b/>
          <w:color w:val="000000"/>
          <w:sz w:val="24"/>
          <w:lang w:val="en-CA"/>
        </w:rPr>
      </w:pPr>
      <w:r w:rsidRPr="00D9365E">
        <w:rPr>
          <w:b/>
          <w:color w:val="000000"/>
          <w:lang w:val="en-CA"/>
        </w:rPr>
        <w:t>Professional ethics</w:t>
      </w:r>
      <w:r w:rsidRPr="00D9365E">
        <w:rPr>
          <w:color w:val="000000"/>
          <w:lang w:val="en-CA"/>
        </w:rPr>
        <w:t xml:space="preserve"> are concerned with how the individual interacts with others in a company or organizational setting</w:t>
      </w:r>
    </w:p>
    <w:p w:rsidR="00212287" w:rsidRPr="00D9365E" w:rsidRDefault="00212287" w:rsidP="00212287">
      <w:pPr>
        <w:pStyle w:val="Paragraphedeliste"/>
        <w:numPr>
          <w:ilvl w:val="0"/>
          <w:numId w:val="11"/>
        </w:numPr>
        <w:rPr>
          <w:b/>
          <w:color w:val="000000"/>
          <w:sz w:val="24"/>
          <w:lang w:val="en-CA"/>
        </w:rPr>
      </w:pPr>
      <w:r w:rsidRPr="00D9365E">
        <w:rPr>
          <w:b/>
          <w:color w:val="000000"/>
          <w:lang w:val="en-CA"/>
        </w:rPr>
        <w:t>Engineering ethics</w:t>
      </w:r>
      <w:r w:rsidRPr="00D9365E">
        <w:rPr>
          <w:color w:val="000000"/>
          <w:lang w:val="en-CA"/>
        </w:rPr>
        <w:t xml:space="preserve"> can be defined as the analysis of decisions, choices and policies that are morally desirable in engineering practice and research</w:t>
      </w:r>
    </w:p>
    <w:p w:rsidR="00212287" w:rsidRPr="00D9365E" w:rsidRDefault="00212287" w:rsidP="00433015">
      <w:pPr>
        <w:pStyle w:val="Paragraphedeliste"/>
        <w:numPr>
          <w:ilvl w:val="0"/>
          <w:numId w:val="12"/>
        </w:numPr>
        <w:rPr>
          <w:b/>
          <w:color w:val="000000"/>
          <w:sz w:val="24"/>
          <w:lang w:val="en-CA"/>
        </w:rPr>
      </w:pPr>
      <w:r w:rsidRPr="00D9365E">
        <w:rPr>
          <w:b/>
          <w:color w:val="000000"/>
          <w:lang w:val="en-CA"/>
        </w:rPr>
        <w:t xml:space="preserve">Goals of Engineering ethics : </w:t>
      </w:r>
      <w:r w:rsidRPr="00D9365E">
        <w:rPr>
          <w:color w:val="000000"/>
          <w:lang w:val="en-CA"/>
        </w:rPr>
        <w:t>moral autonomy , moral imagination , moral communication, moral awareness</w:t>
      </w:r>
    </w:p>
    <w:p w:rsidR="00D9365E" w:rsidRPr="00D9365E" w:rsidRDefault="00D9365E" w:rsidP="00D9365E">
      <w:pPr>
        <w:pStyle w:val="Paragraphedeliste"/>
        <w:rPr>
          <w:b/>
          <w:color w:val="000000"/>
          <w:sz w:val="24"/>
          <w:lang w:val="en-CA"/>
        </w:rPr>
      </w:pPr>
    </w:p>
    <w:p w:rsidR="00D9365E" w:rsidRPr="00D9365E" w:rsidRDefault="00D9365E" w:rsidP="00D9365E">
      <w:pPr>
        <w:pStyle w:val="Paragraphedeliste"/>
        <w:numPr>
          <w:ilvl w:val="0"/>
          <w:numId w:val="11"/>
        </w:numPr>
        <w:rPr>
          <w:b/>
          <w:color w:val="000000"/>
          <w:sz w:val="24"/>
          <w:lang w:val="en-CA"/>
        </w:rPr>
      </w:pPr>
      <w:r w:rsidRPr="00D9365E">
        <w:rPr>
          <w:rFonts w:ascii="Calibri" w:hAnsi="Calibri"/>
          <w:color w:val="000000"/>
          <w:lang w:val="en-CA"/>
        </w:rPr>
        <w:t>Et</w:t>
      </w:r>
      <w:r w:rsidRPr="00D9365E">
        <w:rPr>
          <w:rFonts w:ascii="Calibri" w:hAnsi="Calibri"/>
          <w:color w:val="000000"/>
          <w:lang w:val="en-CA"/>
        </w:rPr>
        <w:t>hics is a branch of philosophy.</w:t>
      </w:r>
    </w:p>
    <w:p w:rsidR="00D9365E" w:rsidRPr="00D9365E" w:rsidRDefault="00D9365E" w:rsidP="00D9365E">
      <w:pPr>
        <w:pStyle w:val="Paragraphedeliste"/>
        <w:numPr>
          <w:ilvl w:val="0"/>
          <w:numId w:val="11"/>
        </w:numPr>
        <w:rPr>
          <w:b/>
          <w:color w:val="000000"/>
          <w:sz w:val="24"/>
          <w:lang w:val="en-CA"/>
        </w:rPr>
      </w:pPr>
      <w:r w:rsidRPr="00D9365E">
        <w:rPr>
          <w:rFonts w:ascii="Symbol" w:hAnsi="Symbol"/>
          <w:color w:val="000000"/>
          <w:lang w:val="en-CA"/>
        </w:rPr>
        <w:t></w:t>
      </w:r>
      <w:r w:rsidRPr="00D9365E">
        <w:rPr>
          <w:rFonts w:ascii="Calibri" w:hAnsi="Calibri"/>
          <w:color w:val="000000"/>
          <w:lang w:val="en-CA"/>
        </w:rPr>
        <w:t>Ethics is the analysis of behavioral choices that individu</w:t>
      </w:r>
      <w:r w:rsidRPr="00D9365E">
        <w:rPr>
          <w:rFonts w:ascii="Calibri" w:hAnsi="Calibri"/>
          <w:color w:val="000000"/>
          <w:lang w:val="en-CA"/>
        </w:rPr>
        <w:t>als or societies face. (What is right or wrong)</w:t>
      </w:r>
    </w:p>
    <w:p w:rsidR="00D9365E" w:rsidRPr="00D9365E" w:rsidRDefault="00D9365E" w:rsidP="00D9365E">
      <w:pPr>
        <w:pStyle w:val="Paragraphedeliste"/>
        <w:numPr>
          <w:ilvl w:val="0"/>
          <w:numId w:val="11"/>
        </w:numPr>
        <w:rPr>
          <w:b/>
          <w:color w:val="000000"/>
          <w:sz w:val="24"/>
          <w:lang w:val="en-CA"/>
        </w:rPr>
      </w:pPr>
      <w:r w:rsidRPr="00D9365E">
        <w:rPr>
          <w:rFonts w:ascii="Calibri" w:hAnsi="Calibri"/>
          <w:color w:val="000000"/>
          <w:lang w:val="en-CA"/>
        </w:rPr>
        <w:t>Moral Absolutism: Morals never c</w:t>
      </w:r>
      <w:r w:rsidRPr="00D9365E">
        <w:rPr>
          <w:rFonts w:ascii="Calibri" w:hAnsi="Calibri"/>
          <w:color w:val="000000"/>
          <w:lang w:val="en-CA"/>
        </w:rPr>
        <w:t>hange and are always true.</w:t>
      </w:r>
    </w:p>
    <w:p w:rsidR="00D9365E" w:rsidRPr="00D9365E" w:rsidRDefault="00D9365E" w:rsidP="00D9365E">
      <w:pPr>
        <w:pStyle w:val="Paragraphedeliste"/>
        <w:numPr>
          <w:ilvl w:val="0"/>
          <w:numId w:val="11"/>
        </w:numPr>
        <w:rPr>
          <w:b/>
          <w:color w:val="000000"/>
          <w:sz w:val="24"/>
          <w:lang w:val="en-CA"/>
        </w:rPr>
      </w:pPr>
      <w:r w:rsidRPr="00D9365E">
        <w:rPr>
          <w:rFonts w:ascii="Calibri" w:hAnsi="Calibri"/>
          <w:color w:val="000000"/>
          <w:lang w:val="en-CA"/>
        </w:rPr>
        <w:t>Moral Relativism: Mo</w:t>
      </w:r>
      <w:r w:rsidRPr="00D9365E">
        <w:rPr>
          <w:rFonts w:ascii="Calibri" w:hAnsi="Calibri"/>
          <w:color w:val="000000"/>
          <w:lang w:val="en-CA"/>
        </w:rPr>
        <w:t>rals change and are subjective.</w:t>
      </w:r>
    </w:p>
    <w:p w:rsidR="00D9365E" w:rsidRPr="00D9365E" w:rsidRDefault="00D9365E" w:rsidP="00D9365E">
      <w:pPr>
        <w:pStyle w:val="Paragraphedeliste"/>
        <w:numPr>
          <w:ilvl w:val="0"/>
          <w:numId w:val="11"/>
        </w:numPr>
        <w:rPr>
          <w:b/>
          <w:color w:val="000000"/>
          <w:sz w:val="24"/>
          <w:lang w:val="en-CA"/>
        </w:rPr>
      </w:pPr>
      <w:r w:rsidRPr="00D9365E">
        <w:rPr>
          <w:rFonts w:ascii="Calibri" w:hAnsi="Calibri"/>
          <w:color w:val="000000"/>
          <w:lang w:val="en-CA"/>
        </w:rPr>
        <w:t>Ethics avoids both of these.</w:t>
      </w:r>
    </w:p>
    <w:p w:rsidR="00D9365E" w:rsidRPr="00D9365E" w:rsidRDefault="00D9365E" w:rsidP="00D9365E">
      <w:pPr>
        <w:pStyle w:val="Paragraphedeliste"/>
        <w:numPr>
          <w:ilvl w:val="0"/>
          <w:numId w:val="11"/>
        </w:numPr>
        <w:rPr>
          <w:b/>
          <w:color w:val="000000"/>
          <w:sz w:val="24"/>
          <w:lang w:val="en-CA"/>
        </w:rPr>
      </w:pPr>
      <w:r w:rsidRPr="00D9365E">
        <w:rPr>
          <w:rFonts w:ascii="Calibri" w:hAnsi="Calibri"/>
          <w:color w:val="000000"/>
          <w:lang w:val="en-CA"/>
        </w:rPr>
        <w:t>Ethical frameworks are not specific to cult</w:t>
      </w:r>
      <w:r w:rsidRPr="00D9365E">
        <w:rPr>
          <w:rFonts w:ascii="Calibri" w:hAnsi="Calibri"/>
          <w:color w:val="000000"/>
          <w:lang w:val="en-CA"/>
        </w:rPr>
        <w:t>ural or geographical situation.</w:t>
      </w:r>
    </w:p>
    <w:p w:rsidR="00D9365E" w:rsidRPr="00D9365E" w:rsidRDefault="00D9365E" w:rsidP="00D9365E">
      <w:pPr>
        <w:pStyle w:val="Paragraphedeliste"/>
        <w:numPr>
          <w:ilvl w:val="0"/>
          <w:numId w:val="11"/>
        </w:numPr>
        <w:rPr>
          <w:b/>
          <w:color w:val="000000"/>
          <w:sz w:val="24"/>
          <w:lang w:val="en-CA"/>
        </w:rPr>
      </w:pPr>
      <w:r w:rsidRPr="00D9365E">
        <w:rPr>
          <w:rFonts w:ascii="Calibri" w:hAnsi="Calibri"/>
          <w:color w:val="000000"/>
          <w:lang w:val="en-CA"/>
        </w:rPr>
        <w:t>Morals are cus</w:t>
      </w:r>
      <w:r w:rsidRPr="00D9365E">
        <w:rPr>
          <w:rFonts w:ascii="Calibri" w:hAnsi="Calibri"/>
          <w:color w:val="000000"/>
          <w:lang w:val="en-CA"/>
        </w:rPr>
        <w:t>tomary to culture or geography.</w:t>
      </w:r>
    </w:p>
    <w:p w:rsidR="00D9365E" w:rsidRPr="00D9365E" w:rsidRDefault="00D9365E" w:rsidP="00D9365E">
      <w:pPr>
        <w:pStyle w:val="Paragraphedeliste"/>
        <w:numPr>
          <w:ilvl w:val="0"/>
          <w:numId w:val="11"/>
        </w:numPr>
        <w:rPr>
          <w:b/>
          <w:color w:val="000000"/>
          <w:sz w:val="24"/>
          <w:lang w:val="en-CA"/>
        </w:rPr>
      </w:pPr>
      <w:r w:rsidRPr="00D9365E">
        <w:rPr>
          <w:rFonts w:ascii="Calibri" w:hAnsi="Calibri"/>
          <w:color w:val="000000"/>
          <w:lang w:val="en-CA"/>
        </w:rPr>
        <w:t>Morals are personal.</w:t>
      </w:r>
    </w:p>
    <w:p w:rsidR="00CE1B0E" w:rsidRPr="00D9365E" w:rsidRDefault="00CE1B0E" w:rsidP="00CE1B0E">
      <w:pPr>
        <w:rPr>
          <w:b/>
          <w:color w:val="7030A0"/>
          <w:sz w:val="24"/>
          <w:lang w:val="en-CA"/>
        </w:rPr>
      </w:pPr>
      <w:r w:rsidRPr="00D9365E">
        <w:rPr>
          <w:b/>
          <w:color w:val="7030A0"/>
          <w:sz w:val="24"/>
          <w:lang w:val="en-CA"/>
        </w:rPr>
        <w:t xml:space="preserve">Lesson 4: </w:t>
      </w:r>
      <w:r w:rsidR="002065F0" w:rsidRPr="00D9365E">
        <w:rPr>
          <w:b/>
          <w:color w:val="7030A0"/>
          <w:sz w:val="24"/>
          <w:lang w:val="en-CA"/>
        </w:rPr>
        <w:t xml:space="preserve">Ethical reasoning </w:t>
      </w:r>
    </w:p>
    <w:p w:rsidR="002065F0" w:rsidRPr="00D9365E" w:rsidRDefault="002065F0" w:rsidP="00CE1B0E">
      <w:pPr>
        <w:rPr>
          <w:lang w:val="en-CA"/>
        </w:rPr>
      </w:pPr>
      <w:r w:rsidRPr="00D9365E">
        <w:rPr>
          <w:lang w:val="en-CA"/>
        </w:rPr>
        <w:t>Ethical Reasoning is in relation with 3 dimensions (</w:t>
      </w:r>
      <w:proofErr w:type="gramStart"/>
      <w:r w:rsidRPr="00D9365E">
        <w:rPr>
          <w:lang w:val="en-CA"/>
        </w:rPr>
        <w:t>reflection ,</w:t>
      </w:r>
      <w:proofErr w:type="gramEnd"/>
      <w:r w:rsidRPr="00D9365E">
        <w:rPr>
          <w:lang w:val="en-CA"/>
        </w:rPr>
        <w:t xml:space="preserve"> analysis , choice making)</w:t>
      </w:r>
      <w:r w:rsidR="00E60CDE" w:rsidRPr="00D9365E">
        <w:rPr>
          <w:lang w:val="en-CA"/>
        </w:rPr>
        <w:t>. Ethical reasoning provides a means to take professional decisions very seriously.</w:t>
      </w:r>
    </w:p>
    <w:p w:rsidR="002065F0" w:rsidRPr="00D9365E" w:rsidRDefault="00E60CDE" w:rsidP="00047536">
      <w:pPr>
        <w:ind w:left="708"/>
        <w:rPr>
          <w:lang w:val="en-CA"/>
        </w:rPr>
      </w:pPr>
      <w:r w:rsidRPr="00D9365E">
        <w:rPr>
          <w:b/>
          <w:u w:val="wave"/>
          <w:lang w:val="en-CA"/>
        </w:rPr>
        <w:t>REFLECTION:</w:t>
      </w:r>
      <w:r w:rsidR="002065F0" w:rsidRPr="00D9365E">
        <w:rPr>
          <w:b/>
          <w:u w:val="wave"/>
          <w:lang w:val="en-CA"/>
        </w:rPr>
        <w:t xml:space="preserve"> </w:t>
      </w:r>
      <w:r w:rsidR="002065F0" w:rsidRPr="00D9365E">
        <w:rPr>
          <w:lang w:val="en-CA"/>
        </w:rPr>
        <w:t>requires individuals to reflect on the nature of the choice one has to make.</w:t>
      </w:r>
    </w:p>
    <w:p w:rsidR="002065F0" w:rsidRPr="00D9365E" w:rsidRDefault="002065F0" w:rsidP="00047536">
      <w:pPr>
        <w:pStyle w:val="Paragraphedeliste"/>
        <w:numPr>
          <w:ilvl w:val="1"/>
          <w:numId w:val="12"/>
        </w:numPr>
        <w:rPr>
          <w:lang w:val="en-CA"/>
        </w:rPr>
      </w:pPr>
      <w:r w:rsidRPr="00D9365E">
        <w:rPr>
          <w:highlight w:val="yellow"/>
          <w:lang w:val="en-CA"/>
        </w:rPr>
        <w:t>key point</w:t>
      </w:r>
      <w:r w:rsidRPr="00D9365E">
        <w:rPr>
          <w:lang w:val="en-CA"/>
        </w:rPr>
        <w:t xml:space="preserve"> to bear in mind is that ethics </w:t>
      </w:r>
      <w:r w:rsidRPr="00D9365E">
        <w:rPr>
          <w:highlight w:val="yellow"/>
          <w:lang w:val="en-CA"/>
        </w:rPr>
        <w:t>provides a means to justify</w:t>
      </w:r>
      <w:r w:rsidRPr="00D9365E">
        <w:rPr>
          <w:lang w:val="en-CA"/>
        </w:rPr>
        <w:t xml:space="preserve"> in a </w:t>
      </w:r>
      <w:r w:rsidRPr="00D9365E">
        <w:rPr>
          <w:u w:val="wave"/>
          <w:lang w:val="en-CA"/>
        </w:rPr>
        <w:t>rational manner</w:t>
      </w:r>
      <w:r w:rsidRPr="00D9365E">
        <w:rPr>
          <w:lang w:val="en-CA"/>
        </w:rPr>
        <w:t>, the actions we take in a professional context</w:t>
      </w:r>
    </w:p>
    <w:p w:rsidR="002065F0" w:rsidRPr="00D9365E" w:rsidRDefault="002065F0" w:rsidP="00047536">
      <w:pPr>
        <w:pStyle w:val="Paragraphedeliste"/>
        <w:numPr>
          <w:ilvl w:val="1"/>
          <w:numId w:val="12"/>
        </w:numPr>
        <w:rPr>
          <w:lang w:val="en-CA"/>
        </w:rPr>
      </w:pPr>
      <w:r w:rsidRPr="00D9365E">
        <w:rPr>
          <w:lang w:val="en-CA"/>
        </w:rPr>
        <w:t xml:space="preserve">An action </w:t>
      </w:r>
      <w:r w:rsidRPr="00D9365E">
        <w:rPr>
          <w:b/>
          <w:lang w:val="en-CA"/>
        </w:rPr>
        <w:t>is justified</w:t>
      </w:r>
      <w:r w:rsidRPr="00D9365E">
        <w:rPr>
          <w:lang w:val="en-CA"/>
        </w:rPr>
        <w:t xml:space="preserve"> as ethical if </w:t>
      </w:r>
      <w:r w:rsidRPr="00D9365E">
        <w:rPr>
          <w:u w:val="wave"/>
          <w:lang w:val="en-CA"/>
        </w:rPr>
        <w:t>it’s made on the basis of some ethical rule</w:t>
      </w:r>
      <w:r w:rsidRPr="00D9365E">
        <w:rPr>
          <w:lang w:val="en-CA"/>
        </w:rPr>
        <w:t>.</w:t>
      </w:r>
    </w:p>
    <w:p w:rsidR="007C4897" w:rsidRPr="00D9365E" w:rsidRDefault="007C4897" w:rsidP="00047536">
      <w:pPr>
        <w:pStyle w:val="Paragraphedeliste"/>
        <w:numPr>
          <w:ilvl w:val="1"/>
          <w:numId w:val="12"/>
        </w:numPr>
        <w:rPr>
          <w:lang w:val="en-CA"/>
        </w:rPr>
      </w:pPr>
      <w:r w:rsidRPr="00D9365E">
        <w:rPr>
          <w:lang w:val="en-CA"/>
        </w:rPr>
        <w:t xml:space="preserve">An </w:t>
      </w:r>
      <w:r w:rsidRPr="00D9365E">
        <w:rPr>
          <w:b/>
          <w:lang w:val="en-CA"/>
        </w:rPr>
        <w:t>ethical rule becomes valid</w:t>
      </w:r>
      <w:r w:rsidRPr="00D9365E">
        <w:rPr>
          <w:lang w:val="en-CA"/>
        </w:rPr>
        <w:t xml:space="preserve">, because it is based on a </w:t>
      </w:r>
      <w:r w:rsidRPr="00D9365E">
        <w:rPr>
          <w:u w:val="wave"/>
          <w:lang w:val="en-CA"/>
        </w:rPr>
        <w:t>general ethical theory</w:t>
      </w:r>
      <w:r w:rsidR="00047536" w:rsidRPr="00D9365E">
        <w:rPr>
          <w:u w:val="wave"/>
          <w:lang w:val="en-CA"/>
        </w:rPr>
        <w:t xml:space="preserve"> (like </w:t>
      </w:r>
      <w:r w:rsidR="00047536" w:rsidRPr="00D9365E">
        <w:rPr>
          <w:lang w:val="en-CA"/>
        </w:rPr>
        <w:t>Deontological Theory and shit)</w:t>
      </w:r>
      <w:r w:rsidRPr="00D9365E">
        <w:rPr>
          <w:lang w:val="en-CA"/>
        </w:rPr>
        <w:t>.</w:t>
      </w:r>
    </w:p>
    <w:p w:rsidR="002065F0" w:rsidRPr="00D9365E" w:rsidRDefault="00E60CDE" w:rsidP="00047536">
      <w:pPr>
        <w:ind w:firstLine="708"/>
        <w:rPr>
          <w:lang w:val="en-CA"/>
        </w:rPr>
      </w:pPr>
      <w:r w:rsidRPr="00D9365E">
        <w:rPr>
          <w:b/>
          <w:u w:val="wave"/>
          <w:lang w:val="en-CA"/>
        </w:rPr>
        <w:t>ANALYSIS:</w:t>
      </w:r>
      <w:r w:rsidR="002065F0" w:rsidRPr="00D9365E">
        <w:rPr>
          <w:b/>
          <w:u w:val="wave"/>
          <w:lang w:val="en-CA"/>
        </w:rPr>
        <w:t xml:space="preserve"> </w:t>
      </w:r>
      <w:r w:rsidR="002065F0" w:rsidRPr="00D9365E">
        <w:rPr>
          <w:lang w:val="en-CA"/>
        </w:rPr>
        <w:t>analyze the nature of the choice that the person faces.</w:t>
      </w:r>
    </w:p>
    <w:p w:rsidR="00047536" w:rsidRPr="00D9365E" w:rsidRDefault="00535B21" w:rsidP="00047536">
      <w:pPr>
        <w:pStyle w:val="Paragraphedeliste"/>
        <w:numPr>
          <w:ilvl w:val="0"/>
          <w:numId w:val="13"/>
        </w:numPr>
        <w:rPr>
          <w:lang w:val="en-CA"/>
        </w:rPr>
      </w:pPr>
      <w:r w:rsidRPr="00D9365E">
        <w:rPr>
          <w:lang w:val="en-CA"/>
        </w:rPr>
        <w:t xml:space="preserve">It’s important to </w:t>
      </w:r>
      <w:r w:rsidRPr="00D9365E">
        <w:rPr>
          <w:b/>
          <w:lang w:val="en-CA"/>
        </w:rPr>
        <w:t>take the time</w:t>
      </w:r>
      <w:r w:rsidRPr="00D9365E">
        <w:rPr>
          <w:lang w:val="en-CA"/>
        </w:rPr>
        <w:t xml:space="preserve"> to analyze the choice carefully since each choice </w:t>
      </w:r>
      <w:r w:rsidRPr="00D9365E">
        <w:rPr>
          <w:b/>
          <w:lang w:val="en-CA"/>
        </w:rPr>
        <w:t>have major consequences</w:t>
      </w:r>
      <w:r w:rsidRPr="00D9365E">
        <w:rPr>
          <w:lang w:val="en-CA"/>
        </w:rPr>
        <w:t xml:space="preserve"> for your career or the company you work for</w:t>
      </w:r>
      <w:r w:rsidR="002933CE" w:rsidRPr="00D9365E">
        <w:rPr>
          <w:lang w:val="en-CA"/>
        </w:rPr>
        <w:t>…</w:t>
      </w:r>
    </w:p>
    <w:p w:rsidR="00535B21" w:rsidRPr="00D9365E" w:rsidRDefault="002933CE" w:rsidP="00047536">
      <w:pPr>
        <w:pStyle w:val="Paragraphedeliste"/>
        <w:numPr>
          <w:ilvl w:val="0"/>
          <w:numId w:val="13"/>
        </w:numPr>
        <w:rPr>
          <w:lang w:val="en-CA"/>
        </w:rPr>
      </w:pPr>
      <w:r w:rsidRPr="00D9365E">
        <w:rPr>
          <w:lang w:val="en-CA"/>
        </w:rPr>
        <w:lastRenderedPageBreak/>
        <w:t xml:space="preserve">From analysis, you should be able to present </w:t>
      </w:r>
      <w:r w:rsidRPr="00D9365E">
        <w:rPr>
          <w:b/>
          <w:lang w:val="en-CA"/>
        </w:rPr>
        <w:t>a clear reason</w:t>
      </w:r>
      <w:r w:rsidRPr="00D9365E">
        <w:rPr>
          <w:lang w:val="en-CA"/>
        </w:rPr>
        <w:t xml:space="preserve"> to support the decision you make</w:t>
      </w:r>
    </w:p>
    <w:p w:rsidR="002933CE" w:rsidRPr="00D9365E" w:rsidRDefault="005B3B3B" w:rsidP="00047536">
      <w:pPr>
        <w:pStyle w:val="Paragraphedeliste"/>
        <w:numPr>
          <w:ilvl w:val="0"/>
          <w:numId w:val="13"/>
        </w:numPr>
        <w:rPr>
          <w:lang w:val="en-CA"/>
        </w:rPr>
      </w:pPr>
      <w:r w:rsidRPr="00D9365E">
        <w:rPr>
          <w:lang w:val="en-CA"/>
        </w:rPr>
        <w:t>This clear justification shows that you have thought through the decision very carefully and then arrived at the choice (to colleagues, companies and clients)</w:t>
      </w:r>
    </w:p>
    <w:p w:rsidR="005236F3" w:rsidRPr="00D9365E" w:rsidRDefault="005236F3" w:rsidP="005236F3">
      <w:pPr>
        <w:pStyle w:val="Paragraphedeliste"/>
        <w:numPr>
          <w:ilvl w:val="0"/>
          <w:numId w:val="12"/>
        </w:numPr>
        <w:rPr>
          <w:lang w:val="en-CA"/>
        </w:rPr>
      </w:pPr>
      <w:r w:rsidRPr="00D9365E">
        <w:rPr>
          <w:b/>
          <w:lang w:val="en-CA"/>
        </w:rPr>
        <w:t>Step 1:</w:t>
      </w:r>
      <w:r w:rsidRPr="00D9365E">
        <w:rPr>
          <w:lang w:val="en-CA"/>
        </w:rPr>
        <w:t xml:space="preserve"> Identify relevant moral values</w:t>
      </w:r>
    </w:p>
    <w:p w:rsidR="005236F3" w:rsidRPr="00D9365E" w:rsidRDefault="005236F3" w:rsidP="005236F3">
      <w:pPr>
        <w:pStyle w:val="Paragraphedeliste"/>
        <w:numPr>
          <w:ilvl w:val="1"/>
          <w:numId w:val="12"/>
        </w:numPr>
        <w:rPr>
          <w:lang w:val="en-CA"/>
        </w:rPr>
      </w:pPr>
      <w:r w:rsidRPr="00D9365E">
        <w:rPr>
          <w:lang w:val="en-CA"/>
        </w:rPr>
        <w:t>Values, such as honesty, social commitment, and responsibility, are common to many professional dilemmas.</w:t>
      </w:r>
    </w:p>
    <w:p w:rsidR="005236F3" w:rsidRPr="00D9365E" w:rsidRDefault="005236F3" w:rsidP="005236F3">
      <w:pPr>
        <w:pStyle w:val="Paragraphedeliste"/>
        <w:numPr>
          <w:ilvl w:val="0"/>
          <w:numId w:val="12"/>
        </w:numPr>
        <w:rPr>
          <w:lang w:val="en-CA"/>
        </w:rPr>
      </w:pPr>
      <w:r w:rsidRPr="00D9365E">
        <w:rPr>
          <w:b/>
          <w:lang w:val="en-CA"/>
        </w:rPr>
        <w:t>Step 2:</w:t>
      </w:r>
      <w:r w:rsidRPr="00D9365E">
        <w:rPr>
          <w:lang w:val="en-CA"/>
        </w:rPr>
        <w:t xml:space="preserve"> Clarify values for the circumstances</w:t>
      </w:r>
    </w:p>
    <w:p w:rsidR="005236F3" w:rsidRPr="00D9365E" w:rsidRDefault="005236F3" w:rsidP="005236F3">
      <w:pPr>
        <w:pStyle w:val="Paragraphedeliste"/>
        <w:numPr>
          <w:ilvl w:val="1"/>
          <w:numId w:val="12"/>
        </w:numPr>
        <w:rPr>
          <w:lang w:val="en-CA"/>
        </w:rPr>
      </w:pPr>
      <w:proofErr w:type="gramStart"/>
      <w:r w:rsidRPr="00D9365E">
        <w:rPr>
          <w:lang w:val="en-CA"/>
        </w:rPr>
        <w:t>if</w:t>
      </w:r>
      <w:proofErr w:type="gramEnd"/>
      <w:r w:rsidRPr="00D9365E">
        <w:rPr>
          <w:lang w:val="en-CA"/>
        </w:rPr>
        <w:t xml:space="preserve"> you decide that responsibility to your company is a key value, you need to clarify what aspect of responsibility is relevant here.</w:t>
      </w:r>
    </w:p>
    <w:p w:rsidR="005236F3" w:rsidRPr="00D9365E" w:rsidRDefault="005236F3" w:rsidP="005236F3">
      <w:pPr>
        <w:pStyle w:val="Paragraphedeliste"/>
        <w:numPr>
          <w:ilvl w:val="0"/>
          <w:numId w:val="12"/>
        </w:numPr>
        <w:rPr>
          <w:lang w:val="en-CA"/>
        </w:rPr>
      </w:pPr>
      <w:r w:rsidRPr="00D9365E">
        <w:rPr>
          <w:b/>
          <w:lang w:val="en-CA"/>
        </w:rPr>
        <w:t xml:space="preserve">Step 3: </w:t>
      </w:r>
      <w:r w:rsidRPr="00D9365E">
        <w:rPr>
          <w:lang w:val="en-CA"/>
        </w:rPr>
        <w:t>Obtain relevant information</w:t>
      </w:r>
    </w:p>
    <w:p w:rsidR="005236F3" w:rsidRPr="00D9365E" w:rsidRDefault="005236F3" w:rsidP="005236F3">
      <w:pPr>
        <w:pStyle w:val="Paragraphedeliste"/>
        <w:numPr>
          <w:ilvl w:val="1"/>
          <w:numId w:val="12"/>
        </w:numPr>
        <w:rPr>
          <w:lang w:val="en-CA"/>
        </w:rPr>
      </w:pPr>
      <w:r w:rsidRPr="00D9365E">
        <w:rPr>
          <w:lang w:val="en-CA"/>
        </w:rPr>
        <w:t>Identify the facts associated with the choice you have to make</w:t>
      </w:r>
    </w:p>
    <w:p w:rsidR="005236F3" w:rsidRPr="00D9365E" w:rsidRDefault="005236F3" w:rsidP="005236F3">
      <w:pPr>
        <w:pStyle w:val="Paragraphedeliste"/>
        <w:numPr>
          <w:ilvl w:val="1"/>
          <w:numId w:val="12"/>
        </w:numPr>
        <w:rPr>
          <w:lang w:val="en-CA"/>
        </w:rPr>
      </w:pPr>
      <w:r w:rsidRPr="00D9365E">
        <w:rPr>
          <w:lang w:val="en-CA"/>
        </w:rPr>
        <w:t>Once you have thought about these aspects, you can develop a strategy regarding what information you need to make each decision</w:t>
      </w:r>
    </w:p>
    <w:p w:rsidR="005236F3" w:rsidRPr="00D9365E" w:rsidRDefault="005236F3" w:rsidP="005236F3">
      <w:pPr>
        <w:pStyle w:val="Paragraphedeliste"/>
        <w:numPr>
          <w:ilvl w:val="0"/>
          <w:numId w:val="12"/>
        </w:numPr>
        <w:rPr>
          <w:lang w:val="en-CA"/>
        </w:rPr>
      </w:pPr>
      <w:r w:rsidRPr="00D9365E">
        <w:rPr>
          <w:b/>
          <w:lang w:val="en-CA"/>
        </w:rPr>
        <w:t>Step 4:</w:t>
      </w:r>
      <w:r w:rsidRPr="00D9365E">
        <w:rPr>
          <w:lang w:val="en-CA"/>
        </w:rPr>
        <w:t xml:space="preserve"> Consider all options</w:t>
      </w:r>
    </w:p>
    <w:p w:rsidR="005236F3" w:rsidRPr="00D9365E" w:rsidRDefault="005236F3" w:rsidP="005236F3">
      <w:pPr>
        <w:pStyle w:val="Paragraphedeliste"/>
        <w:numPr>
          <w:ilvl w:val="1"/>
          <w:numId w:val="12"/>
        </w:numPr>
        <w:rPr>
          <w:lang w:val="en-CA"/>
        </w:rPr>
      </w:pPr>
      <w:r w:rsidRPr="00D9365E">
        <w:rPr>
          <w:lang w:val="en-CA"/>
        </w:rPr>
        <w:t xml:space="preserve">We face an action spectrum where there are </w:t>
      </w:r>
      <w:r w:rsidRPr="00D9365E">
        <w:rPr>
          <w:b/>
          <w:lang w:val="en-CA"/>
        </w:rPr>
        <w:t>not just two extreme</w:t>
      </w:r>
      <w:r w:rsidRPr="00D9365E">
        <w:rPr>
          <w:lang w:val="en-CA"/>
        </w:rPr>
        <w:t xml:space="preserve"> options but many, many possible actions that a person can make.</w:t>
      </w:r>
    </w:p>
    <w:p w:rsidR="005236F3" w:rsidRPr="00D9365E" w:rsidRDefault="005236F3" w:rsidP="005236F3">
      <w:pPr>
        <w:pStyle w:val="Paragraphedeliste"/>
        <w:numPr>
          <w:ilvl w:val="0"/>
          <w:numId w:val="12"/>
        </w:numPr>
        <w:rPr>
          <w:lang w:val="en-CA"/>
        </w:rPr>
      </w:pPr>
      <w:r w:rsidRPr="00D9365E">
        <w:rPr>
          <w:b/>
          <w:lang w:val="en-CA"/>
        </w:rPr>
        <w:t>Step 5:</w:t>
      </w:r>
      <w:r w:rsidRPr="00D9365E">
        <w:rPr>
          <w:lang w:val="en-CA"/>
        </w:rPr>
        <w:t xml:space="preserve"> Reach a reasonable decision</w:t>
      </w:r>
    </w:p>
    <w:p w:rsidR="00185B02" w:rsidRPr="00D9365E" w:rsidRDefault="00185B02" w:rsidP="00185B02">
      <w:pPr>
        <w:pStyle w:val="Paragraphedeliste"/>
        <w:numPr>
          <w:ilvl w:val="1"/>
          <w:numId w:val="12"/>
        </w:numPr>
        <w:rPr>
          <w:lang w:val="en-CA"/>
        </w:rPr>
      </w:pPr>
      <w:r w:rsidRPr="00D9365E">
        <w:rPr>
          <w:b/>
          <w:lang w:val="en-CA"/>
        </w:rPr>
        <w:t>Adopt</w:t>
      </w:r>
      <w:r w:rsidRPr="00D9365E">
        <w:rPr>
          <w:lang w:val="en-CA"/>
        </w:rPr>
        <w:t xml:space="preserve"> a decision that, although not your favorite, is under the conditions </w:t>
      </w:r>
      <w:r w:rsidRPr="00D9365E">
        <w:rPr>
          <w:highlight w:val="yellow"/>
          <w:lang w:val="en-CA"/>
        </w:rPr>
        <w:t>most defendable and justifiable</w:t>
      </w:r>
    </w:p>
    <w:p w:rsidR="00185B02" w:rsidRPr="00D9365E" w:rsidRDefault="00185B02" w:rsidP="00185B02">
      <w:pPr>
        <w:pStyle w:val="Paragraphedeliste"/>
        <w:numPr>
          <w:ilvl w:val="1"/>
          <w:numId w:val="12"/>
        </w:numPr>
        <w:rPr>
          <w:lang w:val="en-CA"/>
        </w:rPr>
      </w:pPr>
      <w:r w:rsidRPr="00D9365E">
        <w:rPr>
          <w:u w:val="wave"/>
          <w:lang w:val="en-CA"/>
        </w:rPr>
        <w:t>At the conclusion of the five steps of analysis</w:t>
      </w:r>
      <w:r w:rsidRPr="00D9365E">
        <w:rPr>
          <w:lang w:val="en-CA"/>
        </w:rPr>
        <w:t>, you should be ready with a preferred decision for action.</w:t>
      </w:r>
    </w:p>
    <w:p w:rsidR="00185B02" w:rsidRPr="00D9365E" w:rsidRDefault="00185B02" w:rsidP="00185B02">
      <w:pPr>
        <w:pStyle w:val="Paragraphedeliste"/>
        <w:numPr>
          <w:ilvl w:val="1"/>
          <w:numId w:val="12"/>
        </w:numPr>
        <w:rPr>
          <w:lang w:val="en-CA"/>
        </w:rPr>
      </w:pPr>
      <w:r w:rsidRPr="00D9365E">
        <w:rPr>
          <w:b/>
          <w:lang w:val="en-CA"/>
        </w:rPr>
        <w:t>In addition</w:t>
      </w:r>
      <w:r w:rsidRPr="00D9365E">
        <w:rPr>
          <w:lang w:val="en-CA"/>
        </w:rPr>
        <w:t>, you should also have a developed a rationale for defending the decision in your professional context</w:t>
      </w:r>
    </w:p>
    <w:p w:rsidR="00185B02" w:rsidRPr="00D9365E" w:rsidRDefault="00185B02" w:rsidP="00185B02">
      <w:pPr>
        <w:pStyle w:val="Paragraphedeliste"/>
        <w:numPr>
          <w:ilvl w:val="1"/>
          <w:numId w:val="12"/>
        </w:numPr>
        <w:rPr>
          <w:lang w:val="en-CA"/>
        </w:rPr>
      </w:pPr>
      <w:r w:rsidRPr="00D9365E">
        <w:rPr>
          <w:highlight w:val="yellow"/>
          <w:lang w:val="en-CA"/>
        </w:rPr>
        <w:t>Without a proper defense of your decision</w:t>
      </w:r>
      <w:r w:rsidRPr="00D9365E">
        <w:rPr>
          <w:lang w:val="en-CA"/>
        </w:rPr>
        <w:t>, your colleagues are not aware of the ethical reasoning that you undertook to reach the decision.</w:t>
      </w:r>
    </w:p>
    <w:p w:rsidR="002065F0" w:rsidRPr="00D9365E" w:rsidRDefault="002065F0" w:rsidP="00047536">
      <w:pPr>
        <w:ind w:firstLine="708"/>
        <w:rPr>
          <w:lang w:val="en-CA"/>
        </w:rPr>
      </w:pPr>
      <w:r w:rsidRPr="00D9365E">
        <w:rPr>
          <w:b/>
          <w:u w:val="wave"/>
          <w:lang w:val="en-CA"/>
        </w:rPr>
        <w:t xml:space="preserve">CHOICE </w:t>
      </w:r>
      <w:r w:rsidR="00E60CDE" w:rsidRPr="00D9365E">
        <w:rPr>
          <w:b/>
          <w:u w:val="wave"/>
          <w:lang w:val="en-CA"/>
        </w:rPr>
        <w:t>MAKING:</w:t>
      </w:r>
      <w:r w:rsidRPr="00D9365E">
        <w:rPr>
          <w:b/>
          <w:u w:val="wave"/>
          <w:lang w:val="en-CA"/>
        </w:rPr>
        <w:t xml:space="preserve"> </w:t>
      </w:r>
      <w:r w:rsidRPr="00D9365E">
        <w:rPr>
          <w:lang w:val="en-CA"/>
        </w:rPr>
        <w:t>analyze the nature of the choice that the person faces.</w:t>
      </w:r>
    </w:p>
    <w:p w:rsidR="002065F0" w:rsidRPr="00D9365E" w:rsidRDefault="005B3B3B" w:rsidP="005B3B3B">
      <w:pPr>
        <w:pStyle w:val="Paragraphedeliste"/>
        <w:numPr>
          <w:ilvl w:val="0"/>
          <w:numId w:val="14"/>
        </w:numPr>
        <w:rPr>
          <w:b/>
          <w:u w:val="wave"/>
          <w:lang w:val="en-CA"/>
        </w:rPr>
      </w:pPr>
      <w:r w:rsidRPr="00D9365E">
        <w:rPr>
          <w:lang w:val="en-CA"/>
        </w:rPr>
        <w:t xml:space="preserve">Take the </w:t>
      </w:r>
      <w:r w:rsidRPr="00D9365E">
        <w:rPr>
          <w:b/>
          <w:lang w:val="en-CA"/>
        </w:rPr>
        <w:t>most optimal decision</w:t>
      </w:r>
    </w:p>
    <w:p w:rsidR="005B3B3B" w:rsidRPr="00D9365E" w:rsidRDefault="005B3B3B" w:rsidP="005B3B3B">
      <w:pPr>
        <w:pStyle w:val="Paragraphedeliste"/>
        <w:numPr>
          <w:ilvl w:val="0"/>
          <w:numId w:val="14"/>
        </w:numPr>
        <w:rPr>
          <w:b/>
          <w:u w:val="wave"/>
          <w:lang w:val="en-CA"/>
        </w:rPr>
      </w:pPr>
      <w:r w:rsidRPr="00D9365E">
        <w:rPr>
          <w:lang w:val="en-CA"/>
        </w:rPr>
        <w:t xml:space="preserve">Questions to ask yourself: Are you going to do something </w:t>
      </w:r>
      <w:r w:rsidRPr="00D9365E">
        <w:rPr>
          <w:b/>
          <w:lang w:val="en-CA"/>
        </w:rPr>
        <w:t xml:space="preserve">heroic? </w:t>
      </w:r>
      <w:r w:rsidRPr="00D9365E">
        <w:rPr>
          <w:lang w:val="en-CA"/>
        </w:rPr>
        <w:t xml:space="preserve">Would you be </w:t>
      </w:r>
      <w:r w:rsidRPr="00D9365E">
        <w:rPr>
          <w:b/>
          <w:lang w:val="en-CA"/>
        </w:rPr>
        <w:t>committing a crime?</w:t>
      </w:r>
      <w:r w:rsidRPr="00D9365E">
        <w:rPr>
          <w:lang w:val="en-CA"/>
        </w:rPr>
        <w:t xml:space="preserve"> Are you ready for the </w:t>
      </w:r>
      <w:r w:rsidRPr="00D9365E">
        <w:rPr>
          <w:b/>
          <w:lang w:val="en-CA"/>
        </w:rPr>
        <w:t>consequences?</w:t>
      </w:r>
      <w:r w:rsidR="00E60CDE" w:rsidRPr="00D9365E">
        <w:rPr>
          <w:b/>
          <w:lang w:val="en-CA"/>
        </w:rPr>
        <w:t xml:space="preserve"> </w:t>
      </w:r>
      <w:r w:rsidR="00E60CDE" w:rsidRPr="00D9365E">
        <w:rPr>
          <w:b/>
          <w:lang w:val="en-CA"/>
        </w:rPr>
        <w:sym w:font="Wingdings" w:char="F0E0"/>
      </w:r>
      <w:r w:rsidR="00E60CDE" w:rsidRPr="00D9365E">
        <w:rPr>
          <w:b/>
          <w:lang w:val="en-CA"/>
        </w:rPr>
        <w:t xml:space="preserve"> </w:t>
      </w:r>
      <w:r w:rsidR="00E60CDE" w:rsidRPr="00D9365E">
        <w:rPr>
          <w:lang w:val="en-CA"/>
        </w:rPr>
        <w:t>If uneasy, re-analyze the choice you face.</w:t>
      </w:r>
    </w:p>
    <w:p w:rsidR="00E60CDE" w:rsidRPr="00D9365E" w:rsidRDefault="00E60CDE" w:rsidP="005B3B3B">
      <w:pPr>
        <w:pStyle w:val="Paragraphedeliste"/>
        <w:numPr>
          <w:ilvl w:val="0"/>
          <w:numId w:val="14"/>
        </w:numPr>
        <w:rPr>
          <w:b/>
          <w:u w:val="wave"/>
          <w:lang w:val="en-CA"/>
        </w:rPr>
      </w:pPr>
      <w:r w:rsidRPr="00D9365E">
        <w:rPr>
          <w:lang w:val="en-CA"/>
        </w:rPr>
        <w:t>The</w:t>
      </w:r>
      <w:r w:rsidRPr="00D9365E">
        <w:rPr>
          <w:b/>
          <w:lang w:val="en-CA"/>
        </w:rPr>
        <w:t xml:space="preserve"> reputation </w:t>
      </w:r>
      <w:r w:rsidRPr="00D9365E">
        <w:rPr>
          <w:lang w:val="en-CA"/>
        </w:rPr>
        <w:t>(you want a favorable one)</w:t>
      </w:r>
      <w:r w:rsidRPr="00D9365E">
        <w:rPr>
          <w:b/>
          <w:lang w:val="en-CA"/>
        </w:rPr>
        <w:t xml:space="preserve"> </w:t>
      </w:r>
      <w:r w:rsidRPr="00D9365E">
        <w:rPr>
          <w:lang w:val="en-CA"/>
        </w:rPr>
        <w:t xml:space="preserve">that you have built up in your career is very fragile so it’s important to spend time thinking about </w:t>
      </w:r>
      <w:r w:rsidRPr="00D9365E">
        <w:rPr>
          <w:b/>
          <w:lang w:val="en-CA"/>
        </w:rPr>
        <w:t>professional choices</w:t>
      </w:r>
    </w:p>
    <w:p w:rsidR="00E60CDE" w:rsidRPr="00D9365E" w:rsidRDefault="00AD6E9E" w:rsidP="00E60CDE">
      <w:pPr>
        <w:rPr>
          <w:b/>
          <w:sz w:val="24"/>
          <w:u w:val="wave"/>
          <w:lang w:val="en-CA"/>
        </w:rPr>
      </w:pPr>
      <w:r w:rsidRPr="00D9365E">
        <w:rPr>
          <w:b/>
          <w:sz w:val="24"/>
          <w:u w:val="wave"/>
          <w:lang w:val="en-CA"/>
        </w:rPr>
        <w:t xml:space="preserve">ETHICAL </w:t>
      </w:r>
      <w:proofErr w:type="gramStart"/>
      <w:r w:rsidRPr="00D9365E">
        <w:rPr>
          <w:b/>
          <w:sz w:val="24"/>
          <w:u w:val="wave"/>
          <w:lang w:val="en-CA"/>
        </w:rPr>
        <w:t>THEORIES</w:t>
      </w:r>
      <w:r w:rsidR="004D5D9B" w:rsidRPr="00D9365E">
        <w:rPr>
          <w:b/>
          <w:sz w:val="24"/>
          <w:u w:val="wave"/>
          <w:lang w:val="en-CA"/>
        </w:rPr>
        <w:t xml:space="preserve"> :</w:t>
      </w:r>
      <w:proofErr w:type="gramEnd"/>
      <w:r w:rsidR="004D5D9B" w:rsidRPr="00D9365E">
        <w:rPr>
          <w:b/>
          <w:sz w:val="24"/>
          <w:u w:val="wave"/>
          <w:lang w:val="en-CA"/>
        </w:rPr>
        <w:t xml:space="preserve"> guide </w:t>
      </w:r>
    </w:p>
    <w:p w:rsidR="00AD6E9E" w:rsidRPr="00D9365E" w:rsidRDefault="00AD6E9E" w:rsidP="00AD6E9E">
      <w:pPr>
        <w:pStyle w:val="Paragraphedeliste"/>
        <w:numPr>
          <w:ilvl w:val="0"/>
          <w:numId w:val="15"/>
        </w:numPr>
        <w:rPr>
          <w:sz w:val="24"/>
          <w:lang w:val="en-CA"/>
        </w:rPr>
      </w:pPr>
      <w:r w:rsidRPr="00D9365E">
        <w:rPr>
          <w:sz w:val="24"/>
          <w:lang w:val="en-CA"/>
        </w:rPr>
        <w:t xml:space="preserve">3 aspect of human behavior </w:t>
      </w:r>
    </w:p>
    <w:p w:rsidR="00AD6E9E" w:rsidRPr="00D9365E" w:rsidRDefault="00AD6E9E" w:rsidP="00AD6E9E">
      <w:pPr>
        <w:pStyle w:val="Paragraphedeliste"/>
        <w:numPr>
          <w:ilvl w:val="1"/>
          <w:numId w:val="15"/>
        </w:numPr>
        <w:rPr>
          <w:sz w:val="24"/>
          <w:lang w:val="en-CA"/>
        </w:rPr>
      </w:pPr>
      <w:r w:rsidRPr="00D9365E">
        <w:rPr>
          <w:b/>
          <w:sz w:val="24"/>
          <w:lang w:val="en-CA"/>
        </w:rPr>
        <w:t>Agent :</w:t>
      </w:r>
      <w:r w:rsidRPr="00D9365E">
        <w:rPr>
          <w:sz w:val="24"/>
          <w:lang w:val="en-CA"/>
        </w:rPr>
        <w:t xml:space="preserve"> focuses on the person who acts </w:t>
      </w:r>
      <w:r w:rsidRPr="00D9365E">
        <w:rPr>
          <w:sz w:val="24"/>
          <w:lang w:val="en-CA"/>
        </w:rPr>
        <w:sym w:font="Wingdings" w:char="F0E0"/>
      </w:r>
      <w:r w:rsidRPr="00D9365E">
        <w:rPr>
          <w:sz w:val="24"/>
          <w:lang w:val="en-CA"/>
        </w:rPr>
        <w:t xml:space="preserve"> virtue theory</w:t>
      </w:r>
    </w:p>
    <w:p w:rsidR="00AD6E9E" w:rsidRPr="00D9365E" w:rsidRDefault="00AD6E9E" w:rsidP="00AD6E9E">
      <w:pPr>
        <w:pStyle w:val="Paragraphedeliste"/>
        <w:numPr>
          <w:ilvl w:val="1"/>
          <w:numId w:val="15"/>
        </w:numPr>
        <w:rPr>
          <w:sz w:val="24"/>
          <w:lang w:val="en-CA"/>
        </w:rPr>
      </w:pPr>
      <w:r w:rsidRPr="00D9365E">
        <w:rPr>
          <w:b/>
          <w:sz w:val="24"/>
          <w:lang w:val="en-CA"/>
        </w:rPr>
        <w:t>Action :</w:t>
      </w:r>
      <w:r w:rsidRPr="00D9365E">
        <w:rPr>
          <w:sz w:val="24"/>
          <w:lang w:val="en-CA"/>
        </w:rPr>
        <w:t xml:space="preserve"> focuses on the nature of the act </w:t>
      </w:r>
      <w:r w:rsidRPr="00D9365E">
        <w:rPr>
          <w:sz w:val="24"/>
          <w:lang w:val="en-CA"/>
        </w:rPr>
        <w:sym w:font="Wingdings" w:char="F0E0"/>
      </w:r>
      <w:r w:rsidR="004D5D9B" w:rsidRPr="00D9365E">
        <w:rPr>
          <w:sz w:val="24"/>
          <w:lang w:val="en-CA"/>
        </w:rPr>
        <w:t xml:space="preserve"> deontological theory</w:t>
      </w:r>
    </w:p>
    <w:p w:rsidR="00AD6E9E" w:rsidRPr="00D9365E" w:rsidRDefault="00AD6E9E" w:rsidP="00AD6E9E">
      <w:pPr>
        <w:pStyle w:val="Paragraphedeliste"/>
        <w:numPr>
          <w:ilvl w:val="1"/>
          <w:numId w:val="15"/>
        </w:numPr>
        <w:rPr>
          <w:sz w:val="24"/>
          <w:lang w:val="en-CA"/>
        </w:rPr>
      </w:pPr>
      <w:r w:rsidRPr="00D9365E">
        <w:rPr>
          <w:b/>
          <w:sz w:val="24"/>
          <w:lang w:val="en-CA"/>
        </w:rPr>
        <w:t>Result :</w:t>
      </w:r>
      <w:r w:rsidRPr="00D9365E">
        <w:rPr>
          <w:sz w:val="24"/>
          <w:lang w:val="en-CA"/>
        </w:rPr>
        <w:t xml:space="preserve"> focuses on consequences of the action </w:t>
      </w:r>
      <w:r w:rsidRPr="00D9365E">
        <w:rPr>
          <w:sz w:val="24"/>
          <w:lang w:val="en-CA"/>
        </w:rPr>
        <w:sym w:font="Wingdings" w:char="F0E0"/>
      </w:r>
      <w:r w:rsidRPr="00D9365E">
        <w:rPr>
          <w:sz w:val="24"/>
          <w:lang w:val="en-CA"/>
        </w:rPr>
        <w:t xml:space="preserve"> </w:t>
      </w:r>
      <w:r w:rsidR="004D5D9B" w:rsidRPr="00D9365E">
        <w:rPr>
          <w:sz w:val="24"/>
          <w:lang w:val="en-CA"/>
        </w:rPr>
        <w:t>consequentialism</w:t>
      </w:r>
    </w:p>
    <w:p w:rsidR="004D5D9B" w:rsidRPr="00D9365E" w:rsidRDefault="004D5D9B" w:rsidP="004D5D9B">
      <w:pPr>
        <w:pStyle w:val="Paragraphedeliste"/>
        <w:numPr>
          <w:ilvl w:val="0"/>
          <w:numId w:val="15"/>
        </w:numPr>
        <w:rPr>
          <w:sz w:val="24"/>
          <w:lang w:val="en-CA"/>
        </w:rPr>
      </w:pPr>
      <w:r w:rsidRPr="00D9365E">
        <w:rPr>
          <w:b/>
          <w:sz w:val="24"/>
          <w:lang w:val="en-CA"/>
        </w:rPr>
        <w:lastRenderedPageBreak/>
        <w:t>(Aristotle’s) Virtue Theory:</w:t>
      </w:r>
      <w:r w:rsidRPr="00D9365E">
        <w:rPr>
          <w:sz w:val="24"/>
          <w:lang w:val="en-CA"/>
        </w:rPr>
        <w:t xml:space="preserve"> suggests that a better guide to ethical action is the character of the person performing it </w:t>
      </w:r>
    </w:p>
    <w:p w:rsidR="004D5D9B" w:rsidRPr="00D9365E" w:rsidRDefault="004D5D9B" w:rsidP="004D5D9B">
      <w:pPr>
        <w:pStyle w:val="Paragraphedeliste"/>
        <w:numPr>
          <w:ilvl w:val="1"/>
          <w:numId w:val="15"/>
        </w:numPr>
        <w:rPr>
          <w:sz w:val="24"/>
          <w:lang w:val="en-CA"/>
        </w:rPr>
      </w:pPr>
      <w:r w:rsidRPr="00D9365E">
        <w:rPr>
          <w:sz w:val="24"/>
          <w:lang w:val="en-CA"/>
        </w:rPr>
        <w:t xml:space="preserve">People seek to lead virtuous and balanced lives </w:t>
      </w:r>
    </w:p>
    <w:p w:rsidR="004D5D9B" w:rsidRPr="00D9365E" w:rsidRDefault="004D5D9B" w:rsidP="004D5D9B">
      <w:pPr>
        <w:pStyle w:val="Paragraphedeliste"/>
        <w:numPr>
          <w:ilvl w:val="1"/>
          <w:numId w:val="15"/>
        </w:numPr>
        <w:rPr>
          <w:sz w:val="24"/>
          <w:lang w:val="en-CA"/>
        </w:rPr>
      </w:pPr>
      <w:r w:rsidRPr="00D9365E">
        <w:rPr>
          <w:sz w:val="24"/>
          <w:lang w:val="en-CA"/>
        </w:rPr>
        <w:t>Character and virtue are more immediate guides</w:t>
      </w:r>
    </w:p>
    <w:p w:rsidR="004D5D9B" w:rsidRPr="00D9365E" w:rsidRDefault="004D5D9B" w:rsidP="004D5D9B">
      <w:pPr>
        <w:pStyle w:val="Paragraphedeliste"/>
        <w:numPr>
          <w:ilvl w:val="1"/>
          <w:numId w:val="15"/>
        </w:numPr>
        <w:rPr>
          <w:sz w:val="24"/>
          <w:lang w:val="en-CA"/>
        </w:rPr>
      </w:pPr>
      <w:r w:rsidRPr="00D9365E">
        <w:rPr>
          <w:sz w:val="24"/>
          <w:lang w:val="en-CA"/>
        </w:rPr>
        <w:t xml:space="preserve">Virtue </w:t>
      </w:r>
      <w:r w:rsidRPr="00D9365E">
        <w:rPr>
          <w:b/>
          <w:sz w:val="24"/>
          <w:lang w:val="en-CA"/>
        </w:rPr>
        <w:t>can be achieved</w:t>
      </w:r>
      <w:r w:rsidRPr="00D9365E">
        <w:rPr>
          <w:sz w:val="24"/>
          <w:lang w:val="en-CA"/>
        </w:rPr>
        <w:t xml:space="preserve"> by following the golden mean – between </w:t>
      </w:r>
      <w:r w:rsidRPr="00D9365E">
        <w:rPr>
          <w:b/>
          <w:sz w:val="24"/>
          <w:lang w:val="en-CA"/>
        </w:rPr>
        <w:t xml:space="preserve">extremes </w:t>
      </w:r>
      <w:r w:rsidRPr="00D9365E">
        <w:rPr>
          <w:sz w:val="24"/>
          <w:lang w:val="en-CA"/>
        </w:rPr>
        <w:t>of the action.</w:t>
      </w:r>
    </w:p>
    <w:p w:rsidR="004D5D9B" w:rsidRPr="00D9365E" w:rsidRDefault="004D5D9B" w:rsidP="004D5D9B">
      <w:pPr>
        <w:pStyle w:val="Paragraphedeliste"/>
        <w:numPr>
          <w:ilvl w:val="0"/>
          <w:numId w:val="15"/>
        </w:numPr>
        <w:rPr>
          <w:sz w:val="24"/>
          <w:lang w:val="en-CA"/>
        </w:rPr>
      </w:pPr>
      <w:r w:rsidRPr="00D9365E">
        <w:rPr>
          <w:b/>
          <w:sz w:val="24"/>
          <w:lang w:val="en-CA"/>
        </w:rPr>
        <w:t>Deontological Theory (like Kant’</w:t>
      </w:r>
      <w:r w:rsidR="00400C97" w:rsidRPr="00D9365E">
        <w:rPr>
          <w:b/>
          <w:sz w:val="24"/>
          <w:lang w:val="en-CA"/>
        </w:rPr>
        <w:t>s duty ethics)</w:t>
      </w:r>
      <w:r w:rsidRPr="00D9365E">
        <w:rPr>
          <w:b/>
          <w:sz w:val="24"/>
          <w:lang w:val="en-CA"/>
        </w:rPr>
        <w:t>:</w:t>
      </w:r>
      <w:r w:rsidRPr="00D9365E">
        <w:rPr>
          <w:sz w:val="24"/>
          <w:lang w:val="en-CA"/>
        </w:rPr>
        <w:t xml:space="preserve"> suggests that actions are only as ethical as the nature of the action chosen.</w:t>
      </w:r>
      <w:r w:rsidR="00D9365E" w:rsidRPr="00D9365E">
        <w:rPr>
          <w:sz w:val="24"/>
          <w:lang w:val="en-CA"/>
        </w:rPr>
        <w:t xml:space="preserve"> </w:t>
      </w:r>
      <w:r w:rsidR="00D9365E" w:rsidRPr="00D9365E">
        <w:rPr>
          <w:rFonts w:ascii="Calibri" w:hAnsi="Calibri"/>
          <w:color w:val="000000"/>
          <w:lang w:val="en-CA"/>
        </w:rPr>
        <w:t>Fulfill your duties. "DO X NO MATTER WHAT".</w:t>
      </w:r>
    </w:p>
    <w:p w:rsidR="004D5D9B" w:rsidRPr="00D9365E" w:rsidRDefault="004D5D9B" w:rsidP="004D5D9B">
      <w:pPr>
        <w:pStyle w:val="Paragraphedeliste"/>
        <w:numPr>
          <w:ilvl w:val="1"/>
          <w:numId w:val="15"/>
        </w:numPr>
        <w:rPr>
          <w:sz w:val="24"/>
          <w:lang w:val="en-CA"/>
        </w:rPr>
      </w:pPr>
      <w:r w:rsidRPr="00D9365E">
        <w:rPr>
          <w:sz w:val="24"/>
          <w:lang w:val="en-CA"/>
        </w:rPr>
        <w:t>No matter how good the consequence</w:t>
      </w:r>
      <w:r w:rsidR="00400C97" w:rsidRPr="00D9365E">
        <w:rPr>
          <w:sz w:val="24"/>
          <w:lang w:val="en-CA"/>
        </w:rPr>
        <w:t>s may be, if actions are wrong,</w:t>
      </w:r>
      <w:r w:rsidRPr="00D9365E">
        <w:rPr>
          <w:sz w:val="24"/>
          <w:lang w:val="en-CA"/>
        </w:rPr>
        <w:t xml:space="preserve"> they do not justify the action.</w:t>
      </w:r>
    </w:p>
    <w:p w:rsidR="004D5D9B" w:rsidRPr="00D9365E" w:rsidRDefault="004D5D9B" w:rsidP="004D5D9B">
      <w:pPr>
        <w:pStyle w:val="Paragraphedeliste"/>
        <w:numPr>
          <w:ilvl w:val="1"/>
          <w:numId w:val="15"/>
        </w:numPr>
        <w:rPr>
          <w:sz w:val="24"/>
          <w:lang w:val="en-CA"/>
        </w:rPr>
      </w:pPr>
      <w:r w:rsidRPr="00D9365E">
        <w:rPr>
          <w:b/>
          <w:sz w:val="24"/>
          <w:lang w:val="en-CA"/>
        </w:rPr>
        <w:t>Duty ethics</w:t>
      </w:r>
      <w:r w:rsidRPr="00D9365E">
        <w:rPr>
          <w:sz w:val="24"/>
          <w:lang w:val="en-CA"/>
        </w:rPr>
        <w:t xml:space="preserve"> (Kant’s): </w:t>
      </w:r>
    </w:p>
    <w:p w:rsidR="004D5D9B" w:rsidRPr="00D9365E" w:rsidRDefault="004D5D9B" w:rsidP="004D5D9B">
      <w:pPr>
        <w:pStyle w:val="Paragraphedeliste"/>
        <w:numPr>
          <w:ilvl w:val="0"/>
          <w:numId w:val="15"/>
        </w:numPr>
        <w:rPr>
          <w:sz w:val="24"/>
          <w:lang w:val="en-CA"/>
        </w:rPr>
      </w:pPr>
      <w:r w:rsidRPr="00D9365E">
        <w:rPr>
          <w:b/>
          <w:sz w:val="24"/>
          <w:lang w:val="en-CA"/>
        </w:rPr>
        <w:t>Consequentialism</w:t>
      </w:r>
      <w:r w:rsidR="00400C97" w:rsidRPr="00D9365E">
        <w:rPr>
          <w:b/>
          <w:sz w:val="24"/>
          <w:lang w:val="en-CA"/>
        </w:rPr>
        <w:t xml:space="preserve"> (Mill’s utilitarianism</w:t>
      </w:r>
      <w:proofErr w:type="gramStart"/>
      <w:r w:rsidR="00400C97" w:rsidRPr="00D9365E">
        <w:rPr>
          <w:b/>
          <w:sz w:val="24"/>
          <w:lang w:val="en-CA"/>
        </w:rPr>
        <w:t xml:space="preserve">) </w:t>
      </w:r>
      <w:r w:rsidRPr="00D9365E">
        <w:rPr>
          <w:b/>
          <w:sz w:val="24"/>
          <w:lang w:val="en-CA"/>
        </w:rPr>
        <w:t>:</w:t>
      </w:r>
      <w:proofErr w:type="gramEnd"/>
      <w:r w:rsidR="00400C97" w:rsidRPr="00D9365E">
        <w:rPr>
          <w:sz w:val="24"/>
          <w:lang w:val="en-CA"/>
        </w:rPr>
        <w:t xml:space="preserve"> suggests that the ethical content of the action depends on the consequences produced.</w:t>
      </w:r>
    </w:p>
    <w:p w:rsidR="00400C97" w:rsidRPr="00D9365E" w:rsidRDefault="00400C97" w:rsidP="00400C97">
      <w:pPr>
        <w:pStyle w:val="Paragraphedeliste"/>
        <w:numPr>
          <w:ilvl w:val="1"/>
          <w:numId w:val="15"/>
        </w:numPr>
        <w:rPr>
          <w:sz w:val="24"/>
          <w:lang w:val="en-CA"/>
        </w:rPr>
      </w:pPr>
      <w:r w:rsidRPr="00D9365E">
        <w:rPr>
          <w:sz w:val="24"/>
          <w:lang w:val="en-CA"/>
        </w:rPr>
        <w:t>If you want result B, do A</w:t>
      </w:r>
    </w:p>
    <w:p w:rsidR="00400C97" w:rsidRPr="00D9365E" w:rsidRDefault="00400C97" w:rsidP="00400C97">
      <w:pPr>
        <w:pStyle w:val="Paragraphedeliste"/>
        <w:numPr>
          <w:ilvl w:val="1"/>
          <w:numId w:val="15"/>
        </w:numPr>
        <w:rPr>
          <w:sz w:val="24"/>
          <w:lang w:val="en-CA"/>
        </w:rPr>
      </w:pPr>
      <w:r w:rsidRPr="00D9365E">
        <w:rPr>
          <w:sz w:val="24"/>
          <w:lang w:val="en-CA"/>
        </w:rPr>
        <w:t xml:space="preserve">Problems of that theory: </w:t>
      </w:r>
    </w:p>
    <w:p w:rsidR="00400C97" w:rsidRPr="00D9365E" w:rsidRDefault="00400C97" w:rsidP="00400C97">
      <w:pPr>
        <w:pStyle w:val="Paragraphedeliste"/>
        <w:numPr>
          <w:ilvl w:val="2"/>
          <w:numId w:val="15"/>
        </w:numPr>
        <w:rPr>
          <w:sz w:val="24"/>
          <w:lang w:val="en-CA"/>
        </w:rPr>
      </w:pPr>
      <w:r w:rsidRPr="00D9365E">
        <w:rPr>
          <w:sz w:val="24"/>
          <w:lang w:val="en-CA"/>
        </w:rPr>
        <w:t>Good or bad consequences cannot be predicted</w:t>
      </w:r>
    </w:p>
    <w:p w:rsidR="00400C97" w:rsidRDefault="00400C97" w:rsidP="00400C97">
      <w:pPr>
        <w:pStyle w:val="Paragraphedeliste"/>
        <w:numPr>
          <w:ilvl w:val="2"/>
          <w:numId w:val="15"/>
        </w:numPr>
        <w:rPr>
          <w:sz w:val="24"/>
          <w:lang w:val="en-CA"/>
        </w:rPr>
      </w:pPr>
      <w:r w:rsidRPr="00D9365E">
        <w:rPr>
          <w:sz w:val="24"/>
          <w:lang w:val="en-CA"/>
        </w:rPr>
        <w:t xml:space="preserve">Difficulty in characterizing the good and bad </w:t>
      </w:r>
    </w:p>
    <w:p w:rsidR="00D9365E" w:rsidRPr="00D9365E" w:rsidRDefault="00D9365E" w:rsidP="00D9365E">
      <w:pPr>
        <w:pStyle w:val="Paragraphedeliste"/>
        <w:numPr>
          <w:ilvl w:val="0"/>
          <w:numId w:val="15"/>
        </w:numPr>
        <w:rPr>
          <w:sz w:val="28"/>
          <w:lang w:val="en-CA"/>
        </w:rPr>
      </w:pPr>
      <w:r w:rsidRPr="00D9365E">
        <w:rPr>
          <w:rFonts w:ascii="Calibri" w:hAnsi="Calibri"/>
          <w:color w:val="000000"/>
          <w:sz w:val="24"/>
          <w:lang w:val="en-CA"/>
        </w:rPr>
        <w:t>Justice is fairness an</w:t>
      </w:r>
      <w:r w:rsidRPr="00D9365E">
        <w:rPr>
          <w:rFonts w:ascii="Calibri" w:hAnsi="Calibri"/>
          <w:color w:val="000000"/>
          <w:sz w:val="24"/>
          <w:lang w:val="en-CA"/>
        </w:rPr>
        <w:t>d rightness of action and ends.</w:t>
      </w:r>
    </w:p>
    <w:p w:rsidR="00AB7FE2" w:rsidRPr="00AB7FE2" w:rsidRDefault="00D9365E" w:rsidP="00AB7FE2">
      <w:pPr>
        <w:pStyle w:val="Paragraphedeliste"/>
        <w:numPr>
          <w:ilvl w:val="1"/>
          <w:numId w:val="15"/>
        </w:numPr>
        <w:rPr>
          <w:sz w:val="28"/>
          <w:lang w:val="en-CA"/>
        </w:rPr>
      </w:pPr>
      <w:r w:rsidRPr="00D9365E">
        <w:rPr>
          <w:rFonts w:ascii="Calibri" w:hAnsi="Calibri" w:cs="Courier New"/>
          <w:color w:val="000000"/>
          <w:sz w:val="24"/>
          <w:lang w:val="en-CA"/>
        </w:rPr>
        <w:t>Basic liberty rights are inalienable.</w:t>
      </w:r>
    </w:p>
    <w:p w:rsidR="00AB7FE2" w:rsidRPr="00AB7FE2" w:rsidRDefault="00AB7FE2" w:rsidP="00AB7FE2">
      <w:pPr>
        <w:pStyle w:val="Paragraphedeliste"/>
        <w:numPr>
          <w:ilvl w:val="0"/>
          <w:numId w:val="15"/>
        </w:numPr>
        <w:rPr>
          <w:sz w:val="32"/>
          <w:lang w:val="en-CA"/>
        </w:rPr>
      </w:pPr>
      <w:r w:rsidRPr="00AB7FE2">
        <w:rPr>
          <w:rFonts w:ascii="Calibri" w:hAnsi="Calibri"/>
          <w:color w:val="000000"/>
          <w:sz w:val="24"/>
          <w:lang w:val="en-CA"/>
        </w:rPr>
        <w:t>Types of justice:</w:t>
      </w:r>
    </w:p>
    <w:p w:rsidR="00AB7FE2" w:rsidRPr="00AB7FE2" w:rsidRDefault="00D9365E" w:rsidP="00AB7FE2">
      <w:pPr>
        <w:pStyle w:val="Paragraphedeliste"/>
        <w:numPr>
          <w:ilvl w:val="1"/>
          <w:numId w:val="15"/>
        </w:numPr>
        <w:rPr>
          <w:sz w:val="32"/>
          <w:lang w:val="en-CA"/>
        </w:rPr>
      </w:pPr>
      <w:r w:rsidRPr="00AB7FE2">
        <w:rPr>
          <w:rFonts w:ascii="Calibri" w:hAnsi="Calibri" w:cs="Courier New"/>
          <w:color w:val="000000"/>
          <w:sz w:val="24"/>
          <w:lang w:val="en-CA"/>
        </w:rPr>
        <w:t>Procedural Justice: Justi</w:t>
      </w:r>
      <w:r w:rsidR="00AB7FE2" w:rsidRPr="00AB7FE2">
        <w:rPr>
          <w:rFonts w:ascii="Calibri" w:hAnsi="Calibri" w:cs="Courier New"/>
          <w:color w:val="000000"/>
          <w:sz w:val="24"/>
          <w:lang w:val="en-CA"/>
        </w:rPr>
        <w:t>ce needs to be seen to be done.</w:t>
      </w:r>
    </w:p>
    <w:p w:rsidR="00AB7FE2" w:rsidRPr="00AB7FE2" w:rsidRDefault="00D9365E" w:rsidP="00AB7FE2">
      <w:pPr>
        <w:pStyle w:val="Paragraphedeliste"/>
        <w:numPr>
          <w:ilvl w:val="1"/>
          <w:numId w:val="15"/>
        </w:numPr>
        <w:rPr>
          <w:sz w:val="32"/>
          <w:lang w:val="en-CA"/>
        </w:rPr>
      </w:pPr>
      <w:r w:rsidRPr="00AB7FE2">
        <w:rPr>
          <w:rFonts w:ascii="Calibri" w:hAnsi="Calibri" w:cs="Courier New"/>
          <w:color w:val="000000"/>
          <w:sz w:val="24"/>
          <w:lang w:val="en-CA"/>
        </w:rPr>
        <w:t>Corrective Justice: Fairness in rectif</w:t>
      </w:r>
      <w:r w:rsidR="00AB7FE2" w:rsidRPr="00AB7FE2">
        <w:rPr>
          <w:rFonts w:ascii="Calibri" w:hAnsi="Calibri" w:cs="Courier New"/>
          <w:color w:val="000000"/>
          <w:sz w:val="24"/>
          <w:lang w:val="en-CA"/>
        </w:rPr>
        <w:t>ying things that are incorrect.</w:t>
      </w:r>
    </w:p>
    <w:p w:rsidR="00AB7FE2" w:rsidRPr="00AB7FE2" w:rsidRDefault="00D9365E" w:rsidP="00AB7FE2">
      <w:pPr>
        <w:pStyle w:val="Paragraphedeliste"/>
        <w:numPr>
          <w:ilvl w:val="1"/>
          <w:numId w:val="15"/>
        </w:numPr>
        <w:rPr>
          <w:sz w:val="32"/>
          <w:lang w:val="en-CA"/>
        </w:rPr>
      </w:pPr>
      <w:r w:rsidRPr="00AB7FE2">
        <w:rPr>
          <w:rFonts w:ascii="Calibri" w:hAnsi="Calibri" w:cs="Courier New"/>
          <w:color w:val="000000"/>
          <w:sz w:val="24"/>
          <w:lang w:val="en-CA"/>
        </w:rPr>
        <w:t>Distributive Justice: Redistribut</w:t>
      </w:r>
      <w:r w:rsidR="00AB7FE2" w:rsidRPr="00AB7FE2">
        <w:rPr>
          <w:rFonts w:ascii="Calibri" w:hAnsi="Calibri" w:cs="Courier New"/>
          <w:color w:val="000000"/>
          <w:sz w:val="24"/>
          <w:lang w:val="en-CA"/>
        </w:rPr>
        <w:t>ing among society for equality.</w:t>
      </w:r>
    </w:p>
    <w:p w:rsidR="004D5D9B" w:rsidRPr="00AB7FE2" w:rsidRDefault="00D9365E" w:rsidP="00AB7FE2">
      <w:pPr>
        <w:pStyle w:val="Paragraphedeliste"/>
        <w:numPr>
          <w:ilvl w:val="1"/>
          <w:numId w:val="15"/>
        </w:numPr>
        <w:rPr>
          <w:sz w:val="32"/>
          <w:lang w:val="en-CA"/>
        </w:rPr>
      </w:pPr>
      <w:r w:rsidRPr="00AB7FE2">
        <w:rPr>
          <w:rFonts w:ascii="Calibri" w:hAnsi="Calibri" w:cs="Courier New"/>
          <w:color w:val="000000"/>
          <w:sz w:val="24"/>
          <w:lang w:val="en-CA"/>
        </w:rPr>
        <w:t>Political Justice: Fairness with political rights.</w:t>
      </w:r>
    </w:p>
    <w:p w:rsidR="00AB7FE2" w:rsidRPr="00767928" w:rsidRDefault="00AB7FE2" w:rsidP="00AB7FE2">
      <w:pPr>
        <w:pStyle w:val="Paragraphedeliste"/>
        <w:numPr>
          <w:ilvl w:val="0"/>
          <w:numId w:val="15"/>
        </w:numPr>
        <w:rPr>
          <w:sz w:val="36"/>
          <w:lang w:val="en-CA"/>
        </w:rPr>
      </w:pPr>
      <w:r w:rsidRPr="00767928">
        <w:rPr>
          <w:rFonts w:ascii="Calibri" w:hAnsi="Calibri"/>
          <w:color w:val="000000"/>
          <w:sz w:val="24"/>
          <w:lang w:val="en-CA"/>
        </w:rPr>
        <w:t>Steps for ethical analysis</w:t>
      </w:r>
      <w:r w:rsidR="00767928" w:rsidRPr="00767928">
        <w:rPr>
          <w:rFonts w:ascii="Calibri" w:hAnsi="Calibri"/>
          <w:color w:val="000000"/>
          <w:sz w:val="24"/>
          <w:lang w:val="en-CA"/>
        </w:rPr>
        <w:t xml:space="preserve"> (short) </w:t>
      </w:r>
      <w:r w:rsidRPr="00767928">
        <w:rPr>
          <w:rFonts w:ascii="Calibri" w:hAnsi="Calibri"/>
          <w:color w:val="000000"/>
          <w:sz w:val="24"/>
          <w:lang w:val="en-CA"/>
        </w:rPr>
        <w:t>:</w:t>
      </w:r>
    </w:p>
    <w:p w:rsidR="00AB7FE2" w:rsidRPr="00767928" w:rsidRDefault="00AB7FE2" w:rsidP="00AB7FE2">
      <w:pPr>
        <w:pStyle w:val="Paragraphedeliste"/>
        <w:numPr>
          <w:ilvl w:val="1"/>
          <w:numId w:val="15"/>
        </w:numPr>
        <w:rPr>
          <w:sz w:val="36"/>
          <w:lang w:val="en-CA"/>
        </w:rPr>
      </w:pPr>
      <w:r w:rsidRPr="00767928">
        <w:rPr>
          <w:rFonts w:ascii="Calibri" w:hAnsi="Calibri" w:cs="Courier New"/>
          <w:color w:val="000000"/>
          <w:sz w:val="24"/>
          <w:lang w:val="en-CA"/>
        </w:rPr>
        <w:t>Identify moral values</w:t>
      </w:r>
    </w:p>
    <w:p w:rsidR="00AB7FE2" w:rsidRPr="00767928" w:rsidRDefault="00AB7FE2" w:rsidP="00AB7FE2">
      <w:pPr>
        <w:pStyle w:val="Paragraphedeliste"/>
        <w:numPr>
          <w:ilvl w:val="1"/>
          <w:numId w:val="15"/>
        </w:numPr>
        <w:rPr>
          <w:sz w:val="36"/>
          <w:lang w:val="en-CA"/>
        </w:rPr>
      </w:pPr>
      <w:r w:rsidRPr="00767928">
        <w:rPr>
          <w:rFonts w:ascii="Calibri" w:hAnsi="Calibri" w:cs="Courier New"/>
          <w:color w:val="000000"/>
          <w:sz w:val="24"/>
          <w:lang w:val="en-CA"/>
        </w:rPr>
        <w:t>Clarify the key concepts.</w:t>
      </w:r>
    </w:p>
    <w:p w:rsidR="00AB7FE2" w:rsidRPr="00767928" w:rsidRDefault="00AB7FE2" w:rsidP="00AB7FE2">
      <w:pPr>
        <w:pStyle w:val="Paragraphedeliste"/>
        <w:numPr>
          <w:ilvl w:val="1"/>
          <w:numId w:val="15"/>
        </w:numPr>
        <w:rPr>
          <w:sz w:val="36"/>
          <w:lang w:val="en-CA"/>
        </w:rPr>
      </w:pPr>
      <w:r w:rsidRPr="00767928">
        <w:rPr>
          <w:rFonts w:ascii="Calibri" w:hAnsi="Calibri" w:cs="Courier New"/>
          <w:color w:val="000000"/>
          <w:sz w:val="24"/>
          <w:lang w:val="en-CA"/>
        </w:rPr>
        <w:t>O</w:t>
      </w:r>
      <w:r w:rsidRPr="00767928">
        <w:rPr>
          <w:rFonts w:ascii="Calibri" w:hAnsi="Calibri" w:cs="Courier New"/>
          <w:color w:val="000000"/>
          <w:sz w:val="24"/>
          <w:lang w:val="en-CA"/>
        </w:rPr>
        <w:t>btain all relevant information.</w:t>
      </w:r>
    </w:p>
    <w:p w:rsidR="00AB7FE2" w:rsidRPr="00767928" w:rsidRDefault="00AB7FE2" w:rsidP="00AB7FE2">
      <w:pPr>
        <w:pStyle w:val="Paragraphedeliste"/>
        <w:numPr>
          <w:ilvl w:val="1"/>
          <w:numId w:val="15"/>
        </w:numPr>
        <w:rPr>
          <w:sz w:val="36"/>
          <w:lang w:val="en-CA"/>
        </w:rPr>
      </w:pPr>
      <w:r w:rsidRPr="00767928">
        <w:rPr>
          <w:rFonts w:ascii="Calibri" w:hAnsi="Calibri" w:cs="Courier New"/>
          <w:color w:val="000000"/>
          <w:sz w:val="24"/>
          <w:lang w:val="en-CA"/>
        </w:rPr>
        <w:t>Consider all options.</w:t>
      </w:r>
    </w:p>
    <w:p w:rsidR="00AB7FE2" w:rsidRPr="00767928" w:rsidRDefault="00AB7FE2" w:rsidP="00AB7FE2">
      <w:pPr>
        <w:pStyle w:val="Paragraphedeliste"/>
        <w:numPr>
          <w:ilvl w:val="1"/>
          <w:numId w:val="15"/>
        </w:numPr>
        <w:rPr>
          <w:sz w:val="36"/>
          <w:lang w:val="en-CA"/>
        </w:rPr>
      </w:pPr>
      <w:r w:rsidRPr="00767928">
        <w:rPr>
          <w:rFonts w:ascii="Calibri" w:hAnsi="Calibri" w:cs="Courier New"/>
          <w:color w:val="000000"/>
          <w:sz w:val="24"/>
          <w:lang w:val="en-CA"/>
        </w:rPr>
        <w:t>Make a reason based decision.</w:t>
      </w:r>
    </w:p>
    <w:p w:rsidR="00767928" w:rsidRDefault="00767928" w:rsidP="00767928">
      <w:pPr>
        <w:rPr>
          <w:b/>
          <w:color w:val="7030A0"/>
          <w:sz w:val="24"/>
          <w:lang w:val="en-CA"/>
        </w:rPr>
      </w:pPr>
      <w:r>
        <w:rPr>
          <w:b/>
          <w:color w:val="7030A0"/>
          <w:sz w:val="24"/>
          <w:lang w:val="en-CA"/>
        </w:rPr>
        <w:t>Lesson 5</w:t>
      </w:r>
      <w:r w:rsidRPr="00767928">
        <w:rPr>
          <w:b/>
          <w:color w:val="7030A0"/>
          <w:sz w:val="24"/>
          <w:lang w:val="en-CA"/>
        </w:rPr>
        <w:t>: Ethic</w:t>
      </w:r>
      <w:r>
        <w:rPr>
          <w:b/>
          <w:color w:val="7030A0"/>
          <w:sz w:val="24"/>
          <w:lang w:val="en-CA"/>
        </w:rPr>
        <w:t xml:space="preserve">s and organisation </w:t>
      </w:r>
    </w:p>
    <w:p w:rsidR="00767928" w:rsidRPr="00F027A1" w:rsidRDefault="00767928" w:rsidP="00767928">
      <w:pPr>
        <w:pStyle w:val="Paragraphedeliste"/>
        <w:numPr>
          <w:ilvl w:val="0"/>
          <w:numId w:val="19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/>
          <w:color w:val="000000"/>
          <w:sz w:val="24"/>
          <w:lang w:val="en-CA"/>
        </w:rPr>
        <w:t>A professional relationship refers to the services provi</w:t>
      </w:r>
      <w:r w:rsidRPr="00F027A1">
        <w:rPr>
          <w:rFonts w:ascii="Calibri" w:hAnsi="Calibri"/>
          <w:color w:val="000000"/>
          <w:sz w:val="24"/>
          <w:lang w:val="en-CA"/>
        </w:rPr>
        <w:t>ded by an engineer to a client.</w:t>
      </w:r>
    </w:p>
    <w:p w:rsidR="00767928" w:rsidRPr="00F027A1" w:rsidRDefault="00767928" w:rsidP="00767928">
      <w:pPr>
        <w:pStyle w:val="Paragraphedeliste"/>
        <w:numPr>
          <w:ilvl w:val="0"/>
          <w:numId w:val="19"/>
        </w:numPr>
        <w:rPr>
          <w:b/>
          <w:color w:val="7030A0"/>
          <w:sz w:val="28"/>
          <w:lang w:val="en-CA"/>
        </w:rPr>
      </w:pPr>
      <w:r w:rsidRPr="00F027A1">
        <w:rPr>
          <w:rFonts w:ascii="Symbol" w:hAnsi="Symbol"/>
          <w:color w:val="000000"/>
          <w:sz w:val="24"/>
        </w:rPr>
        <w:t></w:t>
      </w:r>
      <w:r w:rsidRPr="00F027A1">
        <w:rPr>
          <w:rFonts w:ascii="Calibri" w:hAnsi="Calibri"/>
          <w:color w:val="000000"/>
          <w:sz w:val="24"/>
          <w:lang w:val="en-CA"/>
        </w:rPr>
        <w:t>There are two types, Ideal-Type mo</w:t>
      </w:r>
      <w:r w:rsidRPr="00F027A1">
        <w:rPr>
          <w:rFonts w:ascii="Calibri" w:hAnsi="Calibri"/>
          <w:color w:val="000000"/>
          <w:sz w:val="24"/>
          <w:lang w:val="en-CA"/>
        </w:rPr>
        <w:t>del and Invisible Client Model.</w:t>
      </w:r>
    </w:p>
    <w:p w:rsidR="00767928" w:rsidRPr="00F027A1" w:rsidRDefault="00767928" w:rsidP="00767928">
      <w:pPr>
        <w:pStyle w:val="Paragraphedeliste"/>
        <w:numPr>
          <w:ilvl w:val="0"/>
          <w:numId w:val="19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/>
          <w:color w:val="000000"/>
          <w:sz w:val="24"/>
          <w:lang w:val="en-CA"/>
        </w:rPr>
        <w:t xml:space="preserve">Ideal-Type: Client is directly dependent on engineer. </w:t>
      </w:r>
      <w:r w:rsidRPr="00F027A1">
        <w:rPr>
          <w:rFonts w:ascii="Calibri" w:hAnsi="Calibri"/>
          <w:color w:val="000000"/>
          <w:sz w:val="24"/>
          <w:lang w:val="en-CA"/>
        </w:rPr>
        <w:t>The professional is autonomous.</w:t>
      </w:r>
    </w:p>
    <w:p w:rsidR="00767928" w:rsidRPr="00F027A1" w:rsidRDefault="00767928" w:rsidP="00767928">
      <w:pPr>
        <w:pStyle w:val="Paragraphedeliste"/>
        <w:numPr>
          <w:ilvl w:val="0"/>
          <w:numId w:val="19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/>
          <w:color w:val="000000"/>
          <w:sz w:val="24"/>
          <w:lang w:val="en-CA"/>
        </w:rPr>
        <w:lastRenderedPageBreak/>
        <w:t xml:space="preserve">Invisible Client: Professional works as a </w:t>
      </w:r>
      <w:r w:rsidRPr="00F027A1">
        <w:rPr>
          <w:rFonts w:ascii="Calibri" w:hAnsi="Calibri"/>
          <w:color w:val="000000"/>
          <w:sz w:val="24"/>
          <w:lang w:val="en-CA"/>
        </w:rPr>
        <w:t>salaried employee of a company.</w:t>
      </w:r>
    </w:p>
    <w:p w:rsidR="00767928" w:rsidRPr="00F027A1" w:rsidRDefault="00767928" w:rsidP="00767928">
      <w:pPr>
        <w:pStyle w:val="Paragraphedeliste"/>
        <w:numPr>
          <w:ilvl w:val="0"/>
          <w:numId w:val="19"/>
        </w:numPr>
        <w:rPr>
          <w:b/>
          <w:color w:val="7030A0"/>
          <w:sz w:val="28"/>
          <w:lang w:val="en-CA"/>
        </w:rPr>
      </w:pPr>
      <w:r w:rsidRPr="00F027A1">
        <w:rPr>
          <w:rFonts w:ascii="Symbol" w:hAnsi="Symbol"/>
          <w:color w:val="000000"/>
          <w:sz w:val="24"/>
        </w:rPr>
        <w:t></w:t>
      </w:r>
      <w:r w:rsidRPr="00F027A1">
        <w:rPr>
          <w:rFonts w:ascii="Calibri" w:hAnsi="Calibri"/>
          <w:color w:val="000000"/>
          <w:sz w:val="24"/>
          <w:lang w:val="en-CA"/>
        </w:rPr>
        <w:t>A contract is a voluntary agreement between two peopl</w:t>
      </w:r>
      <w:r w:rsidRPr="00F027A1">
        <w:rPr>
          <w:rFonts w:ascii="Calibri" w:hAnsi="Calibri"/>
          <w:color w:val="000000"/>
          <w:sz w:val="24"/>
          <w:lang w:val="en-CA"/>
        </w:rPr>
        <w:t xml:space="preserve">e to create </w:t>
      </w:r>
      <w:proofErr w:type="gramStart"/>
      <w:r w:rsidRPr="00F027A1">
        <w:rPr>
          <w:rFonts w:ascii="Calibri" w:hAnsi="Calibri"/>
          <w:color w:val="000000"/>
          <w:sz w:val="24"/>
          <w:lang w:val="en-CA"/>
        </w:rPr>
        <w:t>a</w:t>
      </w:r>
      <w:proofErr w:type="gramEnd"/>
      <w:r w:rsidRPr="00F027A1">
        <w:rPr>
          <w:rFonts w:ascii="Calibri" w:hAnsi="Calibri"/>
          <w:color w:val="000000"/>
          <w:sz w:val="24"/>
          <w:lang w:val="en-CA"/>
        </w:rPr>
        <w:t xml:space="preserve"> legal obligation.</w:t>
      </w:r>
    </w:p>
    <w:p w:rsidR="00767928" w:rsidRPr="00F027A1" w:rsidRDefault="00767928" w:rsidP="00767928">
      <w:pPr>
        <w:pStyle w:val="Paragraphedeliste"/>
        <w:numPr>
          <w:ilvl w:val="0"/>
          <w:numId w:val="19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/>
          <w:color w:val="000000"/>
          <w:sz w:val="24"/>
          <w:lang w:val="en-CA"/>
        </w:rPr>
        <w:t xml:space="preserve">In Common Law Canada, a contract consists of a mutual intent </w:t>
      </w:r>
      <w:r w:rsidRPr="00F027A1">
        <w:rPr>
          <w:rFonts w:ascii="Calibri" w:hAnsi="Calibri"/>
          <w:color w:val="000000"/>
          <w:sz w:val="24"/>
          <w:lang w:val="en-CA"/>
        </w:rPr>
        <w:t xml:space="preserve">to enter the contract, an offer </w:t>
      </w:r>
      <w:r w:rsidRPr="00F027A1">
        <w:rPr>
          <w:rFonts w:ascii="Calibri" w:hAnsi="Calibri"/>
          <w:color w:val="000000"/>
          <w:sz w:val="24"/>
          <w:lang w:val="en-CA"/>
        </w:rPr>
        <w:t>has been made and accepted, benefit and motives have been cons</w:t>
      </w:r>
      <w:r w:rsidRPr="00F027A1">
        <w:rPr>
          <w:rFonts w:ascii="Calibri" w:hAnsi="Calibri"/>
          <w:color w:val="000000"/>
          <w:sz w:val="24"/>
          <w:lang w:val="en-CA"/>
        </w:rPr>
        <w:t>idered, and the legality of the contract is considered.</w:t>
      </w:r>
    </w:p>
    <w:p w:rsidR="00767928" w:rsidRPr="00F027A1" w:rsidRDefault="00767928" w:rsidP="00767928">
      <w:pPr>
        <w:pStyle w:val="Paragraphedeliste"/>
        <w:numPr>
          <w:ilvl w:val="0"/>
          <w:numId w:val="19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/>
          <w:color w:val="000000"/>
          <w:sz w:val="24"/>
          <w:lang w:val="en-CA"/>
        </w:rPr>
        <w:t>MAR</w:t>
      </w:r>
      <w:r w:rsidRPr="00F027A1">
        <w:rPr>
          <w:rFonts w:ascii="Calibri" w:hAnsi="Calibri"/>
          <w:color w:val="000000"/>
          <w:sz w:val="24"/>
          <w:lang w:val="en-CA"/>
        </w:rPr>
        <w:t>S model of individual behavior:</w:t>
      </w:r>
    </w:p>
    <w:p w:rsidR="00767928" w:rsidRPr="00F027A1" w:rsidRDefault="00767928" w:rsidP="00767928">
      <w:pPr>
        <w:pStyle w:val="Paragraphedeliste"/>
        <w:numPr>
          <w:ilvl w:val="2"/>
          <w:numId w:val="19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 w:cs="Courier New"/>
          <w:color w:val="000000"/>
          <w:sz w:val="24"/>
          <w:lang w:val="en-CA"/>
        </w:rPr>
        <w:t>Motivation, Ability, Role Per</w:t>
      </w:r>
      <w:r w:rsidRPr="00F027A1">
        <w:rPr>
          <w:rFonts w:ascii="Calibri" w:hAnsi="Calibri" w:cs="Courier New"/>
          <w:color w:val="000000"/>
          <w:sz w:val="24"/>
          <w:lang w:val="en-CA"/>
        </w:rPr>
        <w:t>ception and Situational Factors</w:t>
      </w:r>
    </w:p>
    <w:p w:rsidR="00767928" w:rsidRPr="00F027A1" w:rsidRDefault="00767928" w:rsidP="00767928">
      <w:pPr>
        <w:pStyle w:val="Paragraphedeliste"/>
        <w:numPr>
          <w:ilvl w:val="3"/>
          <w:numId w:val="19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 w:cs="Courier New"/>
          <w:color w:val="000000"/>
          <w:sz w:val="24"/>
          <w:lang w:val="en-CA"/>
        </w:rPr>
        <w:t>Motivation: Direction of efforts, Intensity of efforts and persistence of efforts.</w:t>
      </w:r>
    </w:p>
    <w:p w:rsidR="00767928" w:rsidRPr="00F027A1" w:rsidRDefault="00767928" w:rsidP="00767928">
      <w:pPr>
        <w:pStyle w:val="Paragraphedeliste"/>
        <w:numPr>
          <w:ilvl w:val="3"/>
          <w:numId w:val="19"/>
        </w:numPr>
        <w:rPr>
          <w:b/>
          <w:color w:val="7030A0"/>
          <w:sz w:val="28"/>
          <w:lang w:val="en-CA"/>
        </w:rPr>
      </w:pPr>
      <w:r w:rsidRPr="00F027A1">
        <w:rPr>
          <w:rFonts w:ascii="Symbol" w:hAnsi="Symbol" w:cs="Courier New"/>
          <w:color w:val="000000"/>
          <w:sz w:val="24"/>
        </w:rPr>
        <w:t></w:t>
      </w:r>
      <w:r w:rsidRPr="00F027A1">
        <w:rPr>
          <w:rFonts w:ascii="Calibri" w:hAnsi="Calibri" w:cs="Courier New"/>
          <w:color w:val="000000"/>
          <w:sz w:val="24"/>
          <w:lang w:val="en-CA"/>
        </w:rPr>
        <w:t>Ability: Aptitude (natural</w:t>
      </w:r>
      <w:r w:rsidRPr="00F027A1">
        <w:rPr>
          <w:rFonts w:ascii="Calibri" w:hAnsi="Calibri" w:cs="Courier New"/>
          <w:color w:val="000000"/>
          <w:sz w:val="24"/>
          <w:lang w:val="en-CA"/>
        </w:rPr>
        <w:t xml:space="preserve"> talent), learned capabilities.</w:t>
      </w:r>
    </w:p>
    <w:p w:rsidR="00767928" w:rsidRPr="00F027A1" w:rsidRDefault="00767928" w:rsidP="00767928">
      <w:pPr>
        <w:pStyle w:val="Paragraphedeliste"/>
        <w:numPr>
          <w:ilvl w:val="3"/>
          <w:numId w:val="19"/>
        </w:numPr>
        <w:rPr>
          <w:b/>
          <w:color w:val="7030A0"/>
          <w:sz w:val="28"/>
          <w:lang w:val="en-CA"/>
        </w:rPr>
      </w:pPr>
      <w:r w:rsidRPr="00F027A1">
        <w:rPr>
          <w:rFonts w:ascii="Symbol" w:hAnsi="Symbol" w:cs="Courier New"/>
          <w:color w:val="000000"/>
          <w:sz w:val="24"/>
        </w:rPr>
        <w:t></w:t>
      </w:r>
      <w:r w:rsidRPr="00F027A1">
        <w:rPr>
          <w:rFonts w:ascii="Calibri" w:hAnsi="Calibri" w:cs="Courier New"/>
          <w:color w:val="000000"/>
          <w:sz w:val="24"/>
          <w:lang w:val="en-CA"/>
        </w:rPr>
        <w:t xml:space="preserve">Role Perception: Tasks and their associated duties for which one </w:t>
      </w:r>
      <w:r w:rsidRPr="00F027A1">
        <w:rPr>
          <w:rFonts w:ascii="Calibri" w:hAnsi="Calibri" w:cs="Courier New"/>
          <w:color w:val="000000"/>
          <w:sz w:val="24"/>
          <w:lang w:val="en-CA"/>
        </w:rPr>
        <w:t>is accountable.</w:t>
      </w:r>
    </w:p>
    <w:p w:rsidR="00767928" w:rsidRPr="00F027A1" w:rsidRDefault="00767928" w:rsidP="00767928">
      <w:pPr>
        <w:pStyle w:val="Paragraphedeliste"/>
        <w:numPr>
          <w:ilvl w:val="3"/>
          <w:numId w:val="19"/>
        </w:numPr>
        <w:rPr>
          <w:b/>
          <w:color w:val="7030A0"/>
          <w:sz w:val="28"/>
          <w:lang w:val="en-CA"/>
        </w:rPr>
      </w:pPr>
      <w:r w:rsidRPr="00F027A1">
        <w:rPr>
          <w:rFonts w:ascii="Symbol" w:hAnsi="Symbol" w:cs="Courier New"/>
          <w:color w:val="000000"/>
          <w:sz w:val="24"/>
        </w:rPr>
        <w:t></w:t>
      </w:r>
      <w:r w:rsidRPr="00F027A1">
        <w:rPr>
          <w:rFonts w:ascii="Calibri" w:hAnsi="Calibri" w:cs="Courier New"/>
          <w:color w:val="000000"/>
          <w:sz w:val="24"/>
          <w:lang w:val="en-CA"/>
        </w:rPr>
        <w:t xml:space="preserve">Situational Factors: Internal, time, budget, </w:t>
      </w:r>
      <w:r w:rsidRPr="00F027A1">
        <w:rPr>
          <w:rFonts w:ascii="Calibri" w:hAnsi="Calibri" w:cs="Courier New"/>
          <w:color w:val="000000"/>
          <w:sz w:val="24"/>
          <w:lang w:val="en-CA"/>
        </w:rPr>
        <w:t>facilities, External, economic.</w:t>
      </w:r>
    </w:p>
    <w:p w:rsidR="00767928" w:rsidRPr="00F027A1" w:rsidRDefault="00767928" w:rsidP="00767928">
      <w:pPr>
        <w:pStyle w:val="Paragraphedeliste"/>
        <w:numPr>
          <w:ilvl w:val="2"/>
          <w:numId w:val="19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 w:cs="Courier New"/>
          <w:b/>
          <w:color w:val="000000"/>
          <w:sz w:val="24"/>
          <w:lang w:val="en-CA"/>
        </w:rPr>
        <w:t>Leadership:</w:t>
      </w:r>
      <w:r w:rsidRPr="00F027A1">
        <w:rPr>
          <w:rFonts w:ascii="Calibri" w:hAnsi="Calibri" w:cs="Courier New"/>
          <w:color w:val="000000"/>
          <w:sz w:val="24"/>
          <w:lang w:val="en-CA"/>
        </w:rPr>
        <w:t xml:space="preserve"> Guiding and directing the behav</w:t>
      </w:r>
      <w:r w:rsidRPr="00F027A1">
        <w:rPr>
          <w:rFonts w:ascii="Calibri" w:hAnsi="Calibri" w:cs="Courier New"/>
          <w:color w:val="000000"/>
          <w:sz w:val="24"/>
          <w:lang w:val="en-CA"/>
        </w:rPr>
        <w:t>ior of others in the workplace.</w:t>
      </w:r>
    </w:p>
    <w:p w:rsidR="00767928" w:rsidRPr="00F027A1" w:rsidRDefault="00767928" w:rsidP="00767928">
      <w:pPr>
        <w:pStyle w:val="Paragraphedeliste"/>
        <w:numPr>
          <w:ilvl w:val="4"/>
          <w:numId w:val="19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 w:cs="Courier New"/>
          <w:color w:val="000000"/>
          <w:sz w:val="24"/>
          <w:lang w:val="en-CA"/>
        </w:rPr>
        <w:t>Formal: p</w:t>
      </w:r>
      <w:r w:rsidRPr="00F027A1">
        <w:rPr>
          <w:rFonts w:ascii="Calibri" w:hAnsi="Calibri" w:cs="Courier New"/>
          <w:color w:val="000000"/>
          <w:sz w:val="24"/>
          <w:lang w:val="en-CA"/>
        </w:rPr>
        <w:t>ower was given by organization.</w:t>
      </w:r>
    </w:p>
    <w:p w:rsidR="00767928" w:rsidRPr="00F027A1" w:rsidRDefault="00767928" w:rsidP="00767928">
      <w:pPr>
        <w:pStyle w:val="Paragraphedeliste"/>
        <w:numPr>
          <w:ilvl w:val="4"/>
          <w:numId w:val="19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 w:cs="Courier New"/>
          <w:color w:val="000000"/>
          <w:sz w:val="24"/>
          <w:lang w:val="en-CA"/>
        </w:rPr>
        <w:t>Informal: unofficially given power by o</w:t>
      </w:r>
      <w:r w:rsidRPr="00F027A1">
        <w:rPr>
          <w:rFonts w:ascii="Calibri" w:hAnsi="Calibri" w:cs="Courier New"/>
          <w:color w:val="000000"/>
          <w:sz w:val="24"/>
          <w:lang w:val="en-CA"/>
        </w:rPr>
        <w:t>thers.</w:t>
      </w:r>
    </w:p>
    <w:p w:rsidR="00767928" w:rsidRPr="00F027A1" w:rsidRDefault="00767928" w:rsidP="00767928">
      <w:pPr>
        <w:pStyle w:val="Paragraphedeliste"/>
        <w:numPr>
          <w:ilvl w:val="2"/>
          <w:numId w:val="19"/>
        </w:numPr>
        <w:rPr>
          <w:b/>
          <w:color w:val="7030A0"/>
          <w:sz w:val="28"/>
          <w:lang w:val="en-CA"/>
        </w:rPr>
      </w:pPr>
      <w:r w:rsidRPr="00F027A1">
        <w:rPr>
          <w:rFonts w:ascii="Symbol" w:hAnsi="Symbol" w:cs="Courier New"/>
          <w:color w:val="000000"/>
          <w:sz w:val="24"/>
        </w:rPr>
        <w:t></w:t>
      </w:r>
      <w:r w:rsidRPr="00F027A1">
        <w:rPr>
          <w:rFonts w:ascii="Calibri" w:hAnsi="Calibri" w:cs="Courier New"/>
          <w:color w:val="000000"/>
          <w:sz w:val="24"/>
          <w:lang w:val="en-CA"/>
        </w:rPr>
        <w:t>A leader pushes</w:t>
      </w:r>
      <w:r w:rsidRPr="00F027A1">
        <w:rPr>
          <w:rFonts w:ascii="Calibri" w:hAnsi="Calibri" w:cs="Courier New"/>
          <w:color w:val="000000"/>
          <w:sz w:val="24"/>
          <w:lang w:val="en-CA"/>
        </w:rPr>
        <w:t xml:space="preserve"> for change and new approaches.</w:t>
      </w:r>
    </w:p>
    <w:p w:rsidR="00767928" w:rsidRPr="00F027A1" w:rsidRDefault="00767928" w:rsidP="00767928">
      <w:pPr>
        <w:pStyle w:val="Paragraphedeliste"/>
        <w:numPr>
          <w:ilvl w:val="2"/>
          <w:numId w:val="19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 w:cs="Courier New"/>
          <w:color w:val="000000"/>
          <w:sz w:val="24"/>
          <w:lang w:val="en-CA"/>
        </w:rPr>
        <w:t>A manager pushe</w:t>
      </w:r>
      <w:r w:rsidRPr="00F027A1">
        <w:rPr>
          <w:rFonts w:ascii="Calibri" w:hAnsi="Calibri" w:cs="Courier New"/>
          <w:color w:val="000000"/>
          <w:sz w:val="24"/>
          <w:lang w:val="en-CA"/>
        </w:rPr>
        <w:t>s for stability and status quo.</w:t>
      </w:r>
    </w:p>
    <w:p w:rsidR="00767928" w:rsidRPr="00F027A1" w:rsidRDefault="00767928" w:rsidP="00767928">
      <w:pPr>
        <w:pStyle w:val="Paragraphedeliste"/>
        <w:numPr>
          <w:ilvl w:val="2"/>
          <w:numId w:val="19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 w:cs="Courier New"/>
          <w:color w:val="000000"/>
          <w:sz w:val="24"/>
          <w:lang w:val="en-CA"/>
        </w:rPr>
        <w:t>Power enables you to influence someone else's behavior.</w:t>
      </w:r>
    </w:p>
    <w:p w:rsidR="00767928" w:rsidRPr="00F027A1" w:rsidRDefault="00767928" w:rsidP="00767928">
      <w:pPr>
        <w:pStyle w:val="Paragraphedeliste"/>
        <w:numPr>
          <w:ilvl w:val="1"/>
          <w:numId w:val="19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/>
          <w:b/>
          <w:color w:val="000000"/>
          <w:sz w:val="24"/>
          <w:lang w:val="en-CA"/>
        </w:rPr>
        <w:t>Influence</w:t>
      </w:r>
      <w:r w:rsidRPr="00F027A1">
        <w:rPr>
          <w:rFonts w:ascii="Calibri" w:hAnsi="Calibri"/>
          <w:color w:val="000000"/>
          <w:sz w:val="24"/>
          <w:lang w:val="en-CA"/>
        </w:rPr>
        <w:t xml:space="preserve"> is affecting the thoughts </w:t>
      </w:r>
      <w:r w:rsidRPr="00F027A1">
        <w:rPr>
          <w:rFonts w:ascii="Calibri" w:hAnsi="Calibri"/>
          <w:color w:val="000000"/>
          <w:sz w:val="24"/>
          <w:lang w:val="en-CA"/>
        </w:rPr>
        <w:t>and behavior of another person.</w:t>
      </w:r>
    </w:p>
    <w:p w:rsidR="00767928" w:rsidRPr="00F027A1" w:rsidRDefault="00767928" w:rsidP="00767928">
      <w:pPr>
        <w:pStyle w:val="Paragraphedeliste"/>
        <w:numPr>
          <w:ilvl w:val="1"/>
          <w:numId w:val="19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/>
          <w:b/>
          <w:color w:val="000000"/>
          <w:sz w:val="24"/>
          <w:lang w:val="en-CA"/>
        </w:rPr>
        <w:t>Authority</w:t>
      </w:r>
      <w:r w:rsidRPr="00F027A1">
        <w:rPr>
          <w:rFonts w:ascii="Calibri" w:hAnsi="Calibri"/>
          <w:color w:val="000000"/>
          <w:sz w:val="24"/>
          <w:lang w:val="en-CA"/>
        </w:rPr>
        <w:t xml:space="preserve"> is</w:t>
      </w:r>
      <w:r w:rsidRPr="00F027A1">
        <w:rPr>
          <w:rFonts w:ascii="Calibri" w:hAnsi="Calibri"/>
          <w:color w:val="000000"/>
          <w:sz w:val="24"/>
          <w:lang w:val="en-CA"/>
        </w:rPr>
        <w:t xml:space="preserve"> the right to influence others.</w:t>
      </w:r>
    </w:p>
    <w:p w:rsidR="009E7817" w:rsidRPr="00F027A1" w:rsidRDefault="00767928" w:rsidP="00767928">
      <w:pPr>
        <w:pStyle w:val="Paragraphedeliste"/>
        <w:numPr>
          <w:ilvl w:val="1"/>
          <w:numId w:val="19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/>
          <w:b/>
          <w:color w:val="000000"/>
          <w:sz w:val="24"/>
          <w:lang w:val="en-CA"/>
        </w:rPr>
        <w:t>Organizational Structure:</w:t>
      </w:r>
      <w:r w:rsidRPr="00F027A1">
        <w:rPr>
          <w:rFonts w:ascii="Calibri" w:hAnsi="Calibri"/>
          <w:color w:val="000000"/>
          <w:sz w:val="24"/>
          <w:lang w:val="en-CA"/>
        </w:rPr>
        <w:t xml:space="preserve"> Division of labo</w:t>
      </w:r>
      <w:r w:rsidRPr="00F027A1">
        <w:rPr>
          <w:rFonts w:ascii="Calibri" w:hAnsi="Calibri"/>
          <w:color w:val="000000"/>
          <w:sz w:val="24"/>
          <w:lang w:val="en-CA"/>
        </w:rPr>
        <w:t xml:space="preserve">r and patterns of coordination, communication, </w:t>
      </w:r>
      <w:r w:rsidR="009E7817" w:rsidRPr="00F027A1">
        <w:rPr>
          <w:rFonts w:ascii="Calibri" w:hAnsi="Calibri"/>
          <w:color w:val="000000"/>
          <w:sz w:val="24"/>
          <w:lang w:val="en-CA"/>
        </w:rPr>
        <w:t>workflow and power.</w:t>
      </w:r>
    </w:p>
    <w:p w:rsidR="009E7817" w:rsidRPr="00F027A1" w:rsidRDefault="00767928" w:rsidP="00767928">
      <w:pPr>
        <w:pStyle w:val="Paragraphedeliste"/>
        <w:numPr>
          <w:ilvl w:val="1"/>
          <w:numId w:val="19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/>
          <w:b/>
          <w:color w:val="000000"/>
          <w:sz w:val="24"/>
          <w:lang w:val="en-CA"/>
        </w:rPr>
        <w:t>Organizational Culture</w:t>
      </w:r>
      <w:r w:rsidRPr="00F027A1">
        <w:rPr>
          <w:rFonts w:ascii="Calibri" w:hAnsi="Calibri"/>
          <w:color w:val="000000"/>
          <w:sz w:val="24"/>
          <w:lang w:val="en-CA"/>
        </w:rPr>
        <w:t xml:space="preserve"> is a set of values and assumptions</w:t>
      </w:r>
      <w:r w:rsidR="009E7817" w:rsidRPr="00F027A1">
        <w:rPr>
          <w:rFonts w:ascii="Calibri" w:hAnsi="Calibri"/>
          <w:color w:val="000000"/>
          <w:sz w:val="24"/>
          <w:lang w:val="en-CA"/>
        </w:rPr>
        <w:t xml:space="preserve"> shared within an organization.</w:t>
      </w:r>
    </w:p>
    <w:p w:rsidR="009E7817" w:rsidRPr="00F027A1" w:rsidRDefault="00767928" w:rsidP="00767928">
      <w:pPr>
        <w:pStyle w:val="Paragraphedeliste"/>
        <w:numPr>
          <w:ilvl w:val="1"/>
          <w:numId w:val="19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/>
          <w:b/>
          <w:color w:val="000000"/>
          <w:sz w:val="24"/>
          <w:lang w:val="en-CA"/>
        </w:rPr>
        <w:t>Major types of</w:t>
      </w:r>
      <w:r w:rsidR="009E7817" w:rsidRPr="00F027A1">
        <w:rPr>
          <w:rFonts w:ascii="Calibri" w:hAnsi="Calibri"/>
          <w:b/>
          <w:color w:val="000000"/>
          <w:sz w:val="24"/>
          <w:lang w:val="en-CA"/>
        </w:rPr>
        <w:t xml:space="preserve"> organizational structure:</w:t>
      </w:r>
    </w:p>
    <w:p w:rsidR="009E7817" w:rsidRPr="00F027A1" w:rsidRDefault="00767928" w:rsidP="009E7817">
      <w:pPr>
        <w:pStyle w:val="Paragraphedeliste"/>
        <w:numPr>
          <w:ilvl w:val="2"/>
          <w:numId w:val="19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 w:cs="Courier New"/>
          <w:color w:val="000000"/>
          <w:sz w:val="24"/>
          <w:lang w:val="en-CA"/>
        </w:rPr>
        <w:t>Line: Hierarchical structure. Direct vertical relationships. L</w:t>
      </w:r>
      <w:r w:rsidR="009E7817" w:rsidRPr="00F027A1">
        <w:rPr>
          <w:rFonts w:ascii="Calibri" w:hAnsi="Calibri" w:cs="Courier New"/>
          <w:color w:val="000000"/>
          <w:sz w:val="24"/>
          <w:lang w:val="en-CA"/>
        </w:rPr>
        <w:t>ittle horizontal</w:t>
      </w:r>
      <w:r w:rsidR="009E7817" w:rsidRPr="00F027A1">
        <w:rPr>
          <w:rFonts w:ascii="Calibri" w:hAnsi="Calibri" w:cs="Courier New"/>
          <w:color w:val="000000"/>
          <w:sz w:val="24"/>
          <w:lang w:val="en-CA"/>
        </w:rPr>
        <w:br/>
        <w:t>communication.</w:t>
      </w:r>
    </w:p>
    <w:p w:rsidR="009E7817" w:rsidRPr="00F027A1" w:rsidRDefault="00767928" w:rsidP="009E7817">
      <w:pPr>
        <w:pStyle w:val="Paragraphedeliste"/>
        <w:numPr>
          <w:ilvl w:val="2"/>
          <w:numId w:val="19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 w:cs="Courier New"/>
          <w:color w:val="000000"/>
          <w:sz w:val="24"/>
          <w:lang w:val="en-CA"/>
        </w:rPr>
        <w:t>Line and Staff: Parallel chain of line and</w:t>
      </w:r>
      <w:r w:rsidR="009E7817" w:rsidRPr="00F027A1">
        <w:rPr>
          <w:rFonts w:ascii="Calibri" w:hAnsi="Calibri" w:cs="Courier New"/>
          <w:color w:val="000000"/>
          <w:sz w:val="24"/>
          <w:lang w:val="en-CA"/>
        </w:rPr>
        <w:t xml:space="preserve"> staff (advisory/support role).</w:t>
      </w:r>
    </w:p>
    <w:p w:rsidR="009E7817" w:rsidRPr="00F027A1" w:rsidRDefault="00767928" w:rsidP="009E7817">
      <w:pPr>
        <w:pStyle w:val="Paragraphedeliste"/>
        <w:numPr>
          <w:ilvl w:val="2"/>
          <w:numId w:val="19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 w:cs="Courier New"/>
          <w:color w:val="000000"/>
          <w:sz w:val="24"/>
          <w:lang w:val="en-CA"/>
        </w:rPr>
        <w:t>Functional: Teams formed based on employee's function a</w:t>
      </w:r>
      <w:r w:rsidR="009E7817" w:rsidRPr="00F027A1">
        <w:rPr>
          <w:rFonts w:ascii="Calibri" w:hAnsi="Calibri" w:cs="Courier New"/>
          <w:color w:val="000000"/>
          <w:sz w:val="24"/>
          <w:lang w:val="en-CA"/>
        </w:rPr>
        <w:t>nd skills.</w:t>
      </w:r>
    </w:p>
    <w:p w:rsidR="009E7817" w:rsidRPr="00F027A1" w:rsidRDefault="00767928" w:rsidP="009E7817">
      <w:pPr>
        <w:pStyle w:val="Paragraphedeliste"/>
        <w:numPr>
          <w:ilvl w:val="2"/>
          <w:numId w:val="19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 w:cs="Courier New"/>
          <w:color w:val="000000"/>
          <w:sz w:val="24"/>
          <w:lang w:val="en-CA"/>
        </w:rPr>
        <w:t>Project or Team: Cross functio</w:t>
      </w:r>
      <w:r w:rsidR="009E7817" w:rsidRPr="00F027A1">
        <w:rPr>
          <w:rFonts w:ascii="Calibri" w:hAnsi="Calibri" w:cs="Courier New"/>
          <w:color w:val="000000"/>
          <w:sz w:val="24"/>
          <w:lang w:val="en-CA"/>
        </w:rPr>
        <w:t xml:space="preserve">nal teams working on a project. Employees report to two </w:t>
      </w:r>
      <w:r w:rsidRPr="00F027A1">
        <w:rPr>
          <w:rFonts w:ascii="Calibri" w:hAnsi="Calibri" w:cs="Courier New"/>
          <w:color w:val="000000"/>
          <w:sz w:val="24"/>
          <w:lang w:val="en-CA"/>
        </w:rPr>
        <w:t>managers. Project</w:t>
      </w:r>
      <w:r w:rsidR="009E7817" w:rsidRPr="00F027A1">
        <w:rPr>
          <w:rFonts w:ascii="Calibri" w:hAnsi="Calibri" w:cs="Courier New"/>
          <w:color w:val="000000"/>
          <w:sz w:val="24"/>
          <w:lang w:val="en-CA"/>
        </w:rPr>
        <w:t xml:space="preserve"> manager and Personnel Manager.</w:t>
      </w:r>
    </w:p>
    <w:p w:rsidR="009E7817" w:rsidRPr="00F027A1" w:rsidRDefault="00767928" w:rsidP="009E7817">
      <w:pPr>
        <w:pStyle w:val="Paragraphedeliste"/>
        <w:numPr>
          <w:ilvl w:val="2"/>
          <w:numId w:val="19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 w:cs="Courier New"/>
          <w:color w:val="000000"/>
          <w:sz w:val="24"/>
          <w:lang w:val="en-CA"/>
        </w:rPr>
        <w:lastRenderedPageBreak/>
        <w:t>Matrix: Cross functional teams are built from a pool of employees of different types.</w:t>
      </w:r>
    </w:p>
    <w:p w:rsidR="009E7817" w:rsidRPr="00F027A1" w:rsidRDefault="00767928" w:rsidP="009E7817">
      <w:pPr>
        <w:pStyle w:val="Paragraphedeliste"/>
        <w:numPr>
          <w:ilvl w:val="1"/>
          <w:numId w:val="19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 w:cs="Courier New"/>
          <w:b/>
          <w:color w:val="000000"/>
          <w:sz w:val="24"/>
          <w:lang w:val="en-CA"/>
        </w:rPr>
        <w:t>Aristocratic Leadership:</w:t>
      </w:r>
      <w:r w:rsidRPr="00F027A1">
        <w:rPr>
          <w:rFonts w:ascii="Calibri" w:hAnsi="Calibri" w:cs="Courier New"/>
          <w:color w:val="000000"/>
          <w:sz w:val="24"/>
          <w:lang w:val="en-CA"/>
        </w:rPr>
        <w:t xml:space="preserve"> Leaders take directive, controlling actions t</w:t>
      </w:r>
      <w:r w:rsidR="009E7817" w:rsidRPr="00F027A1">
        <w:rPr>
          <w:rFonts w:ascii="Calibri" w:hAnsi="Calibri" w:cs="Courier New"/>
          <w:color w:val="000000"/>
          <w:sz w:val="24"/>
          <w:lang w:val="en-CA"/>
        </w:rPr>
        <w:t>o enforce rules and activities.</w:t>
      </w:r>
    </w:p>
    <w:p w:rsidR="009E7817" w:rsidRPr="00F027A1" w:rsidRDefault="00767928" w:rsidP="009E7817">
      <w:pPr>
        <w:pStyle w:val="Paragraphedeliste"/>
        <w:numPr>
          <w:ilvl w:val="1"/>
          <w:numId w:val="19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 w:cs="Courier New"/>
          <w:b/>
          <w:color w:val="000000"/>
          <w:sz w:val="24"/>
          <w:lang w:val="en-CA"/>
        </w:rPr>
        <w:t>Democratic Leadership:</w:t>
      </w:r>
      <w:r w:rsidRPr="00F027A1">
        <w:rPr>
          <w:rFonts w:ascii="Calibri" w:hAnsi="Calibri" w:cs="Courier New"/>
          <w:color w:val="000000"/>
          <w:sz w:val="24"/>
          <w:lang w:val="en-CA"/>
        </w:rPr>
        <w:t xml:space="preserve"> Collaborative and responsive </w:t>
      </w:r>
      <w:r w:rsidR="009E7817" w:rsidRPr="00F027A1">
        <w:rPr>
          <w:rFonts w:ascii="Calibri" w:hAnsi="Calibri" w:cs="Courier New"/>
          <w:color w:val="000000"/>
          <w:sz w:val="24"/>
          <w:lang w:val="en-CA"/>
        </w:rPr>
        <w:t>interactions with team members.</w:t>
      </w:r>
    </w:p>
    <w:p w:rsidR="00767928" w:rsidRPr="00F027A1" w:rsidRDefault="00767928" w:rsidP="009E7817">
      <w:pPr>
        <w:pStyle w:val="Paragraphedeliste"/>
        <w:numPr>
          <w:ilvl w:val="1"/>
          <w:numId w:val="19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 w:cs="Courier New"/>
          <w:b/>
          <w:color w:val="000000"/>
          <w:sz w:val="24"/>
          <w:lang w:val="en-CA"/>
        </w:rPr>
        <w:t>Laissez-Faire Style:</w:t>
      </w:r>
      <w:r w:rsidRPr="00F027A1">
        <w:rPr>
          <w:rFonts w:ascii="Calibri" w:hAnsi="Calibri" w:cs="Courier New"/>
          <w:color w:val="000000"/>
          <w:sz w:val="24"/>
          <w:lang w:val="en-CA"/>
        </w:rPr>
        <w:t xml:space="preserve"> Leader who fails to take the responsibility of their position.</w:t>
      </w:r>
      <w:r w:rsidRPr="00F027A1">
        <w:rPr>
          <w:rFonts w:ascii="Calibri" w:hAnsi="Calibri" w:cs="Courier New"/>
          <w:color w:val="000000"/>
          <w:sz w:val="24"/>
          <w:lang w:val="en-CA"/>
        </w:rPr>
        <w:br/>
      </w:r>
    </w:p>
    <w:p w:rsidR="00F027A1" w:rsidRPr="00F027A1" w:rsidRDefault="00F027A1" w:rsidP="00F027A1">
      <w:pPr>
        <w:rPr>
          <w:b/>
          <w:i/>
          <w:color w:val="7030A0"/>
          <w:sz w:val="28"/>
          <w:lang w:val="en-CA"/>
        </w:rPr>
      </w:pPr>
      <w:r w:rsidRPr="00F027A1">
        <w:rPr>
          <w:b/>
          <w:i/>
          <w:color w:val="7030A0"/>
          <w:sz w:val="28"/>
          <w:lang w:val="en-CA"/>
        </w:rPr>
        <w:t xml:space="preserve">THE PROFESSIONAL </w:t>
      </w:r>
      <w:r>
        <w:rPr>
          <w:b/>
          <w:i/>
          <w:color w:val="7030A0"/>
          <w:sz w:val="28"/>
          <w:lang w:val="en-CA"/>
        </w:rPr>
        <w:t>DUTIES OF ENGINEER</w:t>
      </w:r>
    </w:p>
    <w:p w:rsidR="00F027A1" w:rsidRDefault="00F027A1" w:rsidP="00FA525C">
      <w:pPr>
        <w:rPr>
          <w:b/>
          <w:color w:val="7030A0"/>
          <w:sz w:val="24"/>
          <w:lang w:val="en-CA"/>
        </w:rPr>
      </w:pPr>
      <w:r>
        <w:rPr>
          <w:b/>
          <w:color w:val="7030A0"/>
          <w:sz w:val="24"/>
          <w:lang w:val="en-CA"/>
        </w:rPr>
        <w:t>Lesson 6</w:t>
      </w:r>
      <w:r w:rsidR="00FA525C" w:rsidRPr="00FA525C">
        <w:rPr>
          <w:b/>
          <w:color w:val="7030A0"/>
          <w:sz w:val="24"/>
          <w:lang w:val="en-CA"/>
        </w:rPr>
        <w:t xml:space="preserve">: </w:t>
      </w:r>
      <w:r>
        <w:rPr>
          <w:b/>
          <w:color w:val="7030A0"/>
          <w:sz w:val="24"/>
          <w:lang w:val="en-CA"/>
        </w:rPr>
        <w:t>Professional loyalty and trust</w:t>
      </w:r>
    </w:p>
    <w:p w:rsidR="00F027A1" w:rsidRPr="00F027A1" w:rsidRDefault="00F027A1" w:rsidP="00F027A1">
      <w:pPr>
        <w:pStyle w:val="Paragraphedeliste"/>
        <w:numPr>
          <w:ilvl w:val="0"/>
          <w:numId w:val="20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/>
          <w:color w:val="000000"/>
          <w:sz w:val="24"/>
          <w:lang w:val="en-CA"/>
        </w:rPr>
        <w:t>Conflict of Interest: When a person has a private i</w:t>
      </w:r>
      <w:r w:rsidRPr="00F027A1">
        <w:rPr>
          <w:rFonts w:ascii="Calibri" w:hAnsi="Calibri"/>
          <w:color w:val="000000"/>
          <w:sz w:val="24"/>
          <w:lang w:val="en-CA"/>
        </w:rPr>
        <w:t xml:space="preserve">nterest sufficient to influence the objectives of </w:t>
      </w:r>
      <w:r w:rsidRPr="00F027A1">
        <w:rPr>
          <w:rFonts w:ascii="Calibri" w:hAnsi="Calibri"/>
          <w:color w:val="000000"/>
          <w:sz w:val="24"/>
          <w:lang w:val="en-CA"/>
        </w:rPr>
        <w:t>their off</w:t>
      </w:r>
      <w:r w:rsidRPr="00F027A1">
        <w:rPr>
          <w:rFonts w:ascii="Calibri" w:hAnsi="Calibri"/>
          <w:color w:val="000000"/>
          <w:sz w:val="24"/>
          <w:lang w:val="en-CA"/>
        </w:rPr>
        <w:t>icial duties as a professional.</w:t>
      </w:r>
    </w:p>
    <w:p w:rsidR="00F027A1" w:rsidRPr="00F027A1" w:rsidRDefault="00F027A1" w:rsidP="00F027A1">
      <w:pPr>
        <w:pStyle w:val="Paragraphedeliste"/>
        <w:numPr>
          <w:ilvl w:val="0"/>
          <w:numId w:val="20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/>
          <w:color w:val="000000"/>
          <w:sz w:val="24"/>
          <w:lang w:val="en-CA"/>
        </w:rPr>
        <w:t>Engineers have the right of careful refusal, the right to r</w:t>
      </w:r>
      <w:r w:rsidRPr="00F027A1">
        <w:rPr>
          <w:rFonts w:ascii="Calibri" w:hAnsi="Calibri"/>
          <w:color w:val="000000"/>
          <w:sz w:val="24"/>
          <w:lang w:val="en-CA"/>
        </w:rPr>
        <w:t>efuse to engage in an unethical behavior.</w:t>
      </w:r>
    </w:p>
    <w:p w:rsidR="00F027A1" w:rsidRPr="00F027A1" w:rsidRDefault="00F027A1" w:rsidP="00F027A1">
      <w:pPr>
        <w:pStyle w:val="Paragraphedeliste"/>
        <w:numPr>
          <w:ilvl w:val="0"/>
          <w:numId w:val="20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/>
          <w:color w:val="000000"/>
          <w:sz w:val="24"/>
          <w:lang w:val="en-CA"/>
        </w:rPr>
        <w:t>Trust is the ability to rely confidently on pe</w:t>
      </w:r>
      <w:r w:rsidRPr="00F027A1">
        <w:rPr>
          <w:rFonts w:ascii="Calibri" w:hAnsi="Calibri"/>
          <w:color w:val="000000"/>
          <w:sz w:val="24"/>
          <w:lang w:val="en-CA"/>
        </w:rPr>
        <w:t>ople, objects or circumstances.</w:t>
      </w:r>
    </w:p>
    <w:p w:rsidR="00F027A1" w:rsidRPr="00F027A1" w:rsidRDefault="00F027A1" w:rsidP="00F027A1">
      <w:pPr>
        <w:pStyle w:val="Paragraphedeliste"/>
        <w:numPr>
          <w:ilvl w:val="0"/>
          <w:numId w:val="20"/>
        </w:numPr>
        <w:rPr>
          <w:b/>
          <w:color w:val="7030A0"/>
          <w:sz w:val="28"/>
          <w:lang w:val="en-CA"/>
        </w:rPr>
      </w:pPr>
      <w:r w:rsidRPr="00F027A1">
        <w:rPr>
          <w:rFonts w:ascii="Symbol" w:hAnsi="Symbol"/>
          <w:color w:val="000000"/>
          <w:sz w:val="24"/>
        </w:rPr>
        <w:t></w:t>
      </w:r>
      <w:r w:rsidRPr="00F027A1">
        <w:rPr>
          <w:rFonts w:ascii="Calibri" w:hAnsi="Calibri"/>
          <w:color w:val="000000"/>
          <w:sz w:val="24"/>
          <w:lang w:val="en-CA"/>
        </w:rPr>
        <w:t>To build trust, one must disclose their limits, maintain integ</w:t>
      </w:r>
      <w:r w:rsidRPr="00F027A1">
        <w:rPr>
          <w:rFonts w:ascii="Calibri" w:hAnsi="Calibri"/>
          <w:color w:val="000000"/>
          <w:sz w:val="24"/>
          <w:lang w:val="en-CA"/>
        </w:rPr>
        <w:t xml:space="preserve">rity and transparency, maintain </w:t>
      </w:r>
      <w:r w:rsidRPr="00F027A1">
        <w:rPr>
          <w:rFonts w:ascii="Calibri" w:hAnsi="Calibri"/>
          <w:color w:val="000000"/>
          <w:sz w:val="24"/>
          <w:lang w:val="en-CA"/>
        </w:rPr>
        <w:t>availability and diligence, be independent and impartial, maintain client confidential</w:t>
      </w:r>
      <w:r w:rsidRPr="00F027A1">
        <w:rPr>
          <w:rFonts w:ascii="Calibri" w:hAnsi="Calibri"/>
          <w:color w:val="000000"/>
          <w:sz w:val="24"/>
          <w:lang w:val="en-CA"/>
        </w:rPr>
        <w:t>ity and be honest about fees.</w:t>
      </w:r>
    </w:p>
    <w:p w:rsidR="00F027A1" w:rsidRPr="00F027A1" w:rsidRDefault="00F027A1" w:rsidP="00F027A1">
      <w:pPr>
        <w:pStyle w:val="Paragraphedeliste"/>
        <w:numPr>
          <w:ilvl w:val="0"/>
          <w:numId w:val="20"/>
        </w:numPr>
        <w:rPr>
          <w:b/>
          <w:color w:val="7030A0"/>
          <w:sz w:val="28"/>
          <w:lang w:val="en-CA"/>
        </w:rPr>
      </w:pPr>
      <w:r w:rsidRPr="00F027A1">
        <w:rPr>
          <w:rFonts w:ascii="Symbol" w:hAnsi="Symbol"/>
          <w:color w:val="000000"/>
          <w:sz w:val="24"/>
        </w:rPr>
        <w:t></w:t>
      </w:r>
      <w:r w:rsidRPr="00F027A1">
        <w:rPr>
          <w:rFonts w:ascii="Calibri" w:hAnsi="Calibri"/>
          <w:color w:val="000000"/>
          <w:sz w:val="24"/>
          <w:lang w:val="en-CA"/>
        </w:rPr>
        <w:t>An engineer can cease to act for the client under certain grounds</w:t>
      </w:r>
      <w:r w:rsidRPr="00F027A1">
        <w:rPr>
          <w:rFonts w:ascii="Calibri" w:hAnsi="Calibri"/>
          <w:color w:val="000000"/>
          <w:sz w:val="24"/>
          <w:lang w:val="en-CA"/>
        </w:rPr>
        <w:t xml:space="preserve">: conflict of interest, illegal </w:t>
      </w:r>
      <w:r w:rsidRPr="00F027A1">
        <w:rPr>
          <w:rFonts w:ascii="Calibri" w:hAnsi="Calibri"/>
          <w:color w:val="000000"/>
          <w:sz w:val="24"/>
          <w:lang w:val="en-CA"/>
        </w:rPr>
        <w:t>demands, cl</w:t>
      </w:r>
      <w:r w:rsidRPr="00F027A1">
        <w:rPr>
          <w:rFonts w:ascii="Calibri" w:hAnsi="Calibri"/>
          <w:color w:val="000000"/>
          <w:sz w:val="24"/>
          <w:lang w:val="en-CA"/>
        </w:rPr>
        <w:t>ient ignores engineer's advice.</w:t>
      </w:r>
    </w:p>
    <w:p w:rsidR="00F027A1" w:rsidRPr="00F027A1" w:rsidRDefault="00F027A1" w:rsidP="00F027A1">
      <w:pPr>
        <w:pStyle w:val="Paragraphedeliste"/>
        <w:numPr>
          <w:ilvl w:val="0"/>
          <w:numId w:val="20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/>
          <w:color w:val="000000"/>
          <w:sz w:val="24"/>
          <w:lang w:val="en-CA"/>
        </w:rPr>
        <w:t xml:space="preserve">If the engineer is to withdrawal, </w:t>
      </w:r>
      <w:r w:rsidRPr="00F027A1">
        <w:rPr>
          <w:rFonts w:ascii="Calibri" w:hAnsi="Calibri"/>
          <w:color w:val="000000"/>
          <w:sz w:val="24"/>
          <w:lang w:val="en-CA"/>
        </w:rPr>
        <w:t>they must give advanced notice.</w:t>
      </w:r>
    </w:p>
    <w:p w:rsidR="00F027A1" w:rsidRPr="00F027A1" w:rsidRDefault="00F027A1" w:rsidP="00F027A1">
      <w:pPr>
        <w:pStyle w:val="Paragraphedeliste"/>
        <w:numPr>
          <w:ilvl w:val="0"/>
          <w:numId w:val="20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/>
          <w:color w:val="000000"/>
          <w:sz w:val="24"/>
          <w:lang w:val="en-CA"/>
        </w:rPr>
        <w:t>Organizational loyalty is a commitment a</w:t>
      </w:r>
      <w:r w:rsidRPr="00F027A1">
        <w:rPr>
          <w:rFonts w:ascii="Calibri" w:hAnsi="Calibri"/>
          <w:color w:val="000000"/>
          <w:sz w:val="24"/>
          <w:lang w:val="en-CA"/>
        </w:rPr>
        <w:t>nd attachment to one's company.</w:t>
      </w:r>
    </w:p>
    <w:p w:rsidR="00F027A1" w:rsidRPr="00F027A1" w:rsidRDefault="00F027A1" w:rsidP="00F027A1">
      <w:pPr>
        <w:pStyle w:val="Paragraphedeliste"/>
        <w:numPr>
          <w:ilvl w:val="0"/>
          <w:numId w:val="20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/>
          <w:color w:val="000000"/>
          <w:sz w:val="24"/>
          <w:lang w:val="en-CA"/>
        </w:rPr>
        <w:t>Loyalty is subordinating self-interest to the interest of others, a</w:t>
      </w:r>
      <w:r w:rsidRPr="00F027A1">
        <w:rPr>
          <w:rFonts w:ascii="Calibri" w:hAnsi="Calibri"/>
          <w:color w:val="000000"/>
          <w:sz w:val="24"/>
          <w:lang w:val="en-CA"/>
        </w:rPr>
        <w:t>nd a product of a relationship.</w:t>
      </w:r>
    </w:p>
    <w:p w:rsidR="00F027A1" w:rsidRPr="00F027A1" w:rsidRDefault="00F027A1" w:rsidP="00F027A1">
      <w:pPr>
        <w:pStyle w:val="Paragraphedeliste"/>
        <w:numPr>
          <w:ilvl w:val="0"/>
          <w:numId w:val="20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/>
          <w:color w:val="000000"/>
          <w:sz w:val="24"/>
          <w:lang w:val="en-CA"/>
        </w:rPr>
        <w:t>Whistleblowing is a last resort. If you choose to do so</w:t>
      </w:r>
      <w:r w:rsidRPr="00F027A1">
        <w:rPr>
          <w:rFonts w:ascii="Calibri" w:hAnsi="Calibri"/>
          <w:color w:val="000000"/>
          <w:sz w:val="24"/>
          <w:lang w:val="en-CA"/>
        </w:rPr>
        <w:t>, be prepared to lose your job.</w:t>
      </w:r>
    </w:p>
    <w:p w:rsidR="00F027A1" w:rsidRPr="00F027A1" w:rsidRDefault="00F027A1" w:rsidP="00F027A1">
      <w:pPr>
        <w:pStyle w:val="Paragraphedeliste"/>
        <w:numPr>
          <w:ilvl w:val="0"/>
          <w:numId w:val="20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/>
          <w:color w:val="000000"/>
          <w:sz w:val="24"/>
          <w:lang w:val="en-CA"/>
        </w:rPr>
        <w:t>Whistleblowing is informing the public or higher management of unethical or illegal behavio</w:t>
      </w:r>
      <w:r w:rsidRPr="00F027A1">
        <w:rPr>
          <w:rFonts w:ascii="Calibri" w:hAnsi="Calibri"/>
          <w:color w:val="000000"/>
          <w:sz w:val="24"/>
          <w:lang w:val="en-CA"/>
        </w:rPr>
        <w:t>r by</w:t>
      </w:r>
      <w:r w:rsidRPr="00F027A1">
        <w:rPr>
          <w:rFonts w:ascii="Calibri" w:hAnsi="Calibri"/>
          <w:color w:val="000000"/>
          <w:sz w:val="24"/>
          <w:lang w:val="en-CA"/>
        </w:rPr>
        <w:br/>
        <w:t>an employer or supervisor.</w:t>
      </w:r>
    </w:p>
    <w:p w:rsidR="00F027A1" w:rsidRPr="00F027A1" w:rsidRDefault="00F027A1" w:rsidP="00F027A1">
      <w:pPr>
        <w:pStyle w:val="Paragraphedeliste"/>
        <w:numPr>
          <w:ilvl w:val="0"/>
          <w:numId w:val="20"/>
        </w:numPr>
        <w:rPr>
          <w:b/>
          <w:color w:val="7030A0"/>
          <w:sz w:val="24"/>
          <w:lang w:val="en-CA"/>
        </w:rPr>
      </w:pPr>
      <w:r w:rsidRPr="00F027A1">
        <w:rPr>
          <w:rFonts w:ascii="Calibri" w:hAnsi="Calibri"/>
          <w:color w:val="000000"/>
          <w:sz w:val="24"/>
          <w:lang w:val="en-CA"/>
        </w:rPr>
        <w:t>Corporations tend to fire whistle blowers and intimidate others who are likely to do so.</w:t>
      </w:r>
    </w:p>
    <w:p w:rsidR="00F027A1" w:rsidRDefault="00FA525C" w:rsidP="00F027A1">
      <w:pPr>
        <w:rPr>
          <w:b/>
          <w:color w:val="7030A0"/>
          <w:sz w:val="24"/>
          <w:lang w:val="en-CA"/>
        </w:rPr>
      </w:pPr>
      <w:r w:rsidRPr="00FA525C">
        <w:rPr>
          <w:b/>
          <w:color w:val="7030A0"/>
          <w:sz w:val="24"/>
          <w:lang w:val="en-CA"/>
        </w:rPr>
        <w:t xml:space="preserve"> </w:t>
      </w:r>
      <w:r w:rsidR="00F027A1">
        <w:rPr>
          <w:b/>
          <w:color w:val="7030A0"/>
          <w:sz w:val="24"/>
          <w:lang w:val="en-CA"/>
        </w:rPr>
        <w:t>Lesson 7</w:t>
      </w:r>
      <w:r w:rsidR="00F027A1" w:rsidRPr="00FA525C">
        <w:rPr>
          <w:b/>
          <w:color w:val="7030A0"/>
          <w:sz w:val="24"/>
          <w:lang w:val="en-CA"/>
        </w:rPr>
        <w:t xml:space="preserve">: </w:t>
      </w:r>
      <w:r w:rsidR="00F027A1">
        <w:rPr>
          <w:b/>
          <w:color w:val="7030A0"/>
          <w:sz w:val="24"/>
          <w:lang w:val="en-CA"/>
        </w:rPr>
        <w:t xml:space="preserve">Duties to the profession </w:t>
      </w:r>
    </w:p>
    <w:p w:rsidR="00F027A1" w:rsidRPr="00F027A1" w:rsidRDefault="00F027A1" w:rsidP="00F027A1">
      <w:pPr>
        <w:pStyle w:val="Paragraphedeliste"/>
        <w:numPr>
          <w:ilvl w:val="0"/>
          <w:numId w:val="21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/>
          <w:color w:val="000000"/>
          <w:sz w:val="24"/>
          <w:lang w:val="en-CA"/>
        </w:rPr>
        <w:t xml:space="preserve">The professional code mentions </w:t>
      </w:r>
      <w:r w:rsidRPr="00F027A1">
        <w:rPr>
          <w:rFonts w:ascii="Calibri" w:hAnsi="Calibri"/>
          <w:b/>
          <w:color w:val="000000"/>
          <w:sz w:val="24"/>
          <w:lang w:val="en-CA"/>
        </w:rPr>
        <w:t>three</w:t>
      </w:r>
      <w:r w:rsidRPr="00F027A1">
        <w:rPr>
          <w:rFonts w:ascii="Calibri" w:hAnsi="Calibri"/>
          <w:color w:val="000000"/>
          <w:sz w:val="24"/>
          <w:lang w:val="en-CA"/>
        </w:rPr>
        <w:t xml:space="preserve"> derogatory acts to all pr</w:t>
      </w:r>
      <w:r w:rsidRPr="00F027A1">
        <w:rPr>
          <w:rFonts w:ascii="Calibri" w:hAnsi="Calibri"/>
          <w:color w:val="000000"/>
          <w:sz w:val="24"/>
          <w:lang w:val="en-CA"/>
        </w:rPr>
        <w:t xml:space="preserve">ofessions: discrimination based </w:t>
      </w:r>
      <w:r w:rsidRPr="00F027A1">
        <w:rPr>
          <w:rFonts w:ascii="Calibri" w:hAnsi="Calibri"/>
          <w:color w:val="000000"/>
          <w:sz w:val="24"/>
          <w:lang w:val="en-CA"/>
        </w:rPr>
        <w:t>on race, colours</w:t>
      </w:r>
      <w:r w:rsidRPr="00F027A1">
        <w:rPr>
          <w:rFonts w:ascii="Calibri" w:hAnsi="Calibri"/>
          <w:color w:val="000000"/>
          <w:sz w:val="24"/>
          <w:lang w:val="en-CA"/>
        </w:rPr>
        <w:t>…</w:t>
      </w:r>
      <w:r w:rsidRPr="00F027A1">
        <w:rPr>
          <w:rFonts w:ascii="Calibri" w:hAnsi="Calibri"/>
          <w:color w:val="000000"/>
          <w:sz w:val="24"/>
          <w:lang w:val="en-CA"/>
        </w:rPr>
        <w:t xml:space="preserve"> etc., claim</w:t>
      </w:r>
      <w:r w:rsidRPr="00F027A1">
        <w:rPr>
          <w:rFonts w:ascii="Calibri" w:hAnsi="Calibri"/>
          <w:color w:val="000000"/>
          <w:sz w:val="24"/>
          <w:lang w:val="en-CA"/>
        </w:rPr>
        <w:t>ing to be a specialist when you are not, and sexual misconduct.</w:t>
      </w:r>
    </w:p>
    <w:p w:rsidR="00F027A1" w:rsidRPr="00F027A1" w:rsidRDefault="00F027A1" w:rsidP="00F027A1">
      <w:pPr>
        <w:pStyle w:val="Paragraphedeliste"/>
        <w:numPr>
          <w:ilvl w:val="0"/>
          <w:numId w:val="21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/>
          <w:b/>
          <w:color w:val="000000"/>
          <w:sz w:val="24"/>
          <w:lang w:val="en-CA"/>
        </w:rPr>
        <w:lastRenderedPageBreak/>
        <w:t>Derogatory acts for engineers:</w:t>
      </w:r>
      <w:r w:rsidRPr="00F027A1">
        <w:rPr>
          <w:rFonts w:ascii="Calibri" w:hAnsi="Calibri"/>
          <w:color w:val="000000"/>
          <w:sz w:val="24"/>
          <w:lang w:val="en-CA"/>
        </w:rPr>
        <w:t xml:space="preserve"> participating in illegal practice, u</w:t>
      </w:r>
      <w:r w:rsidRPr="00F027A1">
        <w:rPr>
          <w:rFonts w:ascii="Calibri" w:hAnsi="Calibri"/>
          <w:color w:val="000000"/>
          <w:sz w:val="24"/>
          <w:lang w:val="en-CA"/>
        </w:rPr>
        <w:t xml:space="preserve">sing inducements to market your </w:t>
      </w:r>
      <w:r w:rsidRPr="00F027A1">
        <w:rPr>
          <w:rFonts w:ascii="Calibri" w:hAnsi="Calibri"/>
          <w:color w:val="000000"/>
          <w:sz w:val="24"/>
          <w:lang w:val="en-CA"/>
        </w:rPr>
        <w:t>professional services, seeking legal action against a colleague before applying to the order,</w:t>
      </w:r>
      <w:r w:rsidRPr="00F027A1">
        <w:rPr>
          <w:rFonts w:ascii="Calibri" w:hAnsi="Calibri"/>
          <w:color w:val="000000"/>
          <w:sz w:val="24"/>
          <w:lang w:val="en-CA"/>
        </w:rPr>
        <w:t xml:space="preserve"> </w:t>
      </w:r>
      <w:r w:rsidRPr="00F027A1">
        <w:rPr>
          <w:rFonts w:ascii="Calibri" w:hAnsi="Calibri"/>
          <w:color w:val="000000"/>
          <w:sz w:val="24"/>
          <w:lang w:val="en-CA"/>
        </w:rPr>
        <w:t>refusing</w:t>
      </w:r>
      <w:r w:rsidRPr="00F027A1">
        <w:rPr>
          <w:rFonts w:ascii="Calibri" w:hAnsi="Calibri"/>
          <w:color w:val="000000"/>
          <w:sz w:val="24"/>
          <w:lang w:val="en-CA"/>
        </w:rPr>
        <w:t xml:space="preserve"> to comply with directions from </w:t>
      </w:r>
      <w:r w:rsidRPr="00F027A1">
        <w:rPr>
          <w:rFonts w:ascii="Calibri" w:hAnsi="Calibri"/>
          <w:color w:val="000000"/>
          <w:sz w:val="24"/>
          <w:lang w:val="en-CA"/>
        </w:rPr>
        <w:t>the order, refusing t</w:t>
      </w:r>
      <w:r w:rsidRPr="00F027A1">
        <w:rPr>
          <w:rFonts w:ascii="Calibri" w:hAnsi="Calibri"/>
          <w:color w:val="000000"/>
          <w:sz w:val="24"/>
          <w:lang w:val="en-CA"/>
        </w:rPr>
        <w:t>o present yourself to the order when requested.</w:t>
      </w:r>
    </w:p>
    <w:p w:rsidR="00F027A1" w:rsidRPr="00F027A1" w:rsidRDefault="00F027A1" w:rsidP="00F027A1">
      <w:pPr>
        <w:pStyle w:val="Paragraphedeliste"/>
        <w:numPr>
          <w:ilvl w:val="0"/>
          <w:numId w:val="21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/>
          <w:color w:val="000000"/>
          <w:sz w:val="24"/>
          <w:lang w:val="en-CA"/>
        </w:rPr>
        <w:t>The OIQ controls membership with conditions, inspection, discipline, conciliation and contr</w:t>
      </w:r>
      <w:r w:rsidRPr="00F027A1">
        <w:rPr>
          <w:rFonts w:ascii="Calibri" w:hAnsi="Calibri"/>
          <w:color w:val="000000"/>
          <w:sz w:val="24"/>
          <w:lang w:val="en-CA"/>
        </w:rPr>
        <w:t>olling</w:t>
      </w:r>
      <w:r w:rsidRPr="00F027A1">
        <w:rPr>
          <w:rFonts w:ascii="Calibri" w:hAnsi="Calibri"/>
          <w:color w:val="000000"/>
          <w:sz w:val="24"/>
          <w:lang w:val="en-CA"/>
        </w:rPr>
        <w:br/>
        <w:t>the ability to practice.</w:t>
      </w:r>
    </w:p>
    <w:p w:rsidR="00F027A1" w:rsidRPr="00F027A1" w:rsidRDefault="00F027A1" w:rsidP="00F027A1">
      <w:pPr>
        <w:pStyle w:val="Paragraphedeliste"/>
        <w:numPr>
          <w:ilvl w:val="0"/>
          <w:numId w:val="21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/>
          <w:color w:val="000000"/>
          <w:sz w:val="24"/>
          <w:lang w:val="en-CA"/>
        </w:rPr>
        <w:t xml:space="preserve">In Quebec you </w:t>
      </w:r>
      <w:r w:rsidRPr="00F027A1">
        <w:rPr>
          <w:rFonts w:ascii="Calibri" w:hAnsi="Calibri"/>
          <w:b/>
          <w:color w:val="000000"/>
          <w:sz w:val="24"/>
          <w:lang w:val="en-CA"/>
        </w:rPr>
        <w:t xml:space="preserve">must </w:t>
      </w:r>
      <w:r w:rsidRPr="00F027A1">
        <w:rPr>
          <w:rFonts w:ascii="Calibri" w:hAnsi="Calibri"/>
          <w:color w:val="000000"/>
          <w:sz w:val="24"/>
          <w:lang w:val="en-CA"/>
        </w:rPr>
        <w:t xml:space="preserve">hold a permit from the </w:t>
      </w:r>
      <w:r w:rsidRPr="00F027A1">
        <w:rPr>
          <w:rFonts w:ascii="Calibri" w:hAnsi="Calibri"/>
          <w:color w:val="000000"/>
          <w:sz w:val="24"/>
          <w:lang w:val="en-CA"/>
        </w:rPr>
        <w:t>OIQ and be entered on the roll.</w:t>
      </w:r>
    </w:p>
    <w:p w:rsidR="00F027A1" w:rsidRPr="00F027A1" w:rsidRDefault="00F027A1" w:rsidP="00F027A1">
      <w:pPr>
        <w:pStyle w:val="Paragraphedeliste"/>
        <w:numPr>
          <w:ilvl w:val="0"/>
          <w:numId w:val="21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/>
          <w:color w:val="000000"/>
          <w:sz w:val="24"/>
          <w:lang w:val="en-CA"/>
        </w:rPr>
        <w:t>You will lose membership if you fail to register every year, mee</w:t>
      </w:r>
      <w:r w:rsidRPr="00F027A1">
        <w:rPr>
          <w:rFonts w:ascii="Calibri" w:hAnsi="Calibri"/>
          <w:color w:val="000000"/>
          <w:sz w:val="24"/>
          <w:lang w:val="en-CA"/>
        </w:rPr>
        <w:t xml:space="preserve">t registration requirements, if </w:t>
      </w:r>
      <w:r w:rsidRPr="00F027A1">
        <w:rPr>
          <w:rFonts w:ascii="Calibri" w:hAnsi="Calibri"/>
          <w:color w:val="000000"/>
          <w:sz w:val="24"/>
          <w:lang w:val="en-CA"/>
        </w:rPr>
        <w:t>you are already stricken off the roll, if you decide to leave the order, or if your permit is revoked.</w:t>
      </w:r>
    </w:p>
    <w:p w:rsidR="00F027A1" w:rsidRDefault="00F027A1" w:rsidP="00FA525C">
      <w:pPr>
        <w:rPr>
          <w:b/>
          <w:color w:val="7030A0"/>
          <w:sz w:val="24"/>
          <w:lang w:val="en-CA"/>
        </w:rPr>
      </w:pPr>
    </w:p>
    <w:p w:rsidR="00F027A1" w:rsidRDefault="00F027A1" w:rsidP="00FA525C">
      <w:pPr>
        <w:rPr>
          <w:b/>
          <w:color w:val="7030A0"/>
          <w:sz w:val="24"/>
          <w:lang w:val="en-CA"/>
        </w:rPr>
      </w:pPr>
    </w:p>
    <w:p w:rsidR="00FA525C" w:rsidRDefault="00F027A1" w:rsidP="00FA525C">
      <w:pPr>
        <w:rPr>
          <w:b/>
          <w:color w:val="7030A0"/>
          <w:sz w:val="24"/>
          <w:lang w:val="en-CA"/>
        </w:rPr>
      </w:pPr>
      <w:r>
        <w:rPr>
          <w:b/>
          <w:color w:val="7030A0"/>
          <w:sz w:val="24"/>
          <w:lang w:val="en-CA"/>
        </w:rPr>
        <w:t>Lesson 8</w:t>
      </w:r>
      <w:r w:rsidRPr="00FA525C">
        <w:rPr>
          <w:b/>
          <w:color w:val="7030A0"/>
          <w:sz w:val="24"/>
          <w:lang w:val="en-CA"/>
        </w:rPr>
        <w:t xml:space="preserve">: </w:t>
      </w:r>
      <w:r>
        <w:rPr>
          <w:b/>
          <w:color w:val="7030A0"/>
          <w:sz w:val="24"/>
          <w:lang w:val="en-CA"/>
        </w:rPr>
        <w:t xml:space="preserve">Duties </w:t>
      </w:r>
      <w:r>
        <w:rPr>
          <w:b/>
          <w:color w:val="7030A0"/>
          <w:sz w:val="24"/>
          <w:lang w:val="en-CA"/>
        </w:rPr>
        <w:t xml:space="preserve">towards the public </w:t>
      </w:r>
    </w:p>
    <w:p w:rsidR="00F027A1" w:rsidRPr="00F027A1" w:rsidRDefault="00F027A1" w:rsidP="00F027A1">
      <w:pPr>
        <w:pStyle w:val="Paragraphedeliste"/>
        <w:numPr>
          <w:ilvl w:val="0"/>
          <w:numId w:val="22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/>
          <w:color w:val="000000"/>
          <w:sz w:val="24"/>
          <w:lang w:val="en-CA"/>
        </w:rPr>
        <w:t>Engineers must respect their obligation towards huma</w:t>
      </w:r>
      <w:r w:rsidRPr="00F027A1">
        <w:rPr>
          <w:rFonts w:ascii="Calibri" w:hAnsi="Calibri"/>
          <w:color w:val="000000"/>
          <w:sz w:val="24"/>
          <w:lang w:val="en-CA"/>
        </w:rPr>
        <w:t>nity.</w:t>
      </w:r>
    </w:p>
    <w:p w:rsidR="00F027A1" w:rsidRPr="00F027A1" w:rsidRDefault="00F027A1" w:rsidP="00F027A1">
      <w:pPr>
        <w:pStyle w:val="Paragraphedeliste"/>
        <w:numPr>
          <w:ilvl w:val="0"/>
          <w:numId w:val="22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/>
          <w:color w:val="000000"/>
          <w:sz w:val="24"/>
          <w:lang w:val="en-CA"/>
        </w:rPr>
        <w:t>Engineers must ensur</w:t>
      </w:r>
      <w:r w:rsidRPr="00F027A1">
        <w:rPr>
          <w:rFonts w:ascii="Calibri" w:hAnsi="Calibri"/>
          <w:color w:val="000000"/>
          <w:sz w:val="24"/>
          <w:lang w:val="en-CA"/>
        </w:rPr>
        <w:t>e the protection of the public.</w:t>
      </w:r>
    </w:p>
    <w:p w:rsidR="00F027A1" w:rsidRPr="00F027A1" w:rsidRDefault="00F027A1" w:rsidP="00F027A1">
      <w:pPr>
        <w:pStyle w:val="Paragraphedeliste"/>
        <w:numPr>
          <w:ilvl w:val="0"/>
          <w:numId w:val="22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/>
          <w:color w:val="000000"/>
          <w:sz w:val="24"/>
          <w:lang w:val="en-CA"/>
        </w:rPr>
        <w:t>Fundamental freedoms: Conscience/Religion, expression, pea</w:t>
      </w:r>
      <w:r w:rsidRPr="00F027A1">
        <w:rPr>
          <w:rFonts w:ascii="Calibri" w:hAnsi="Calibri"/>
          <w:color w:val="000000"/>
          <w:sz w:val="24"/>
          <w:lang w:val="en-CA"/>
        </w:rPr>
        <w:t>ceful assembly and association.</w:t>
      </w:r>
    </w:p>
    <w:p w:rsidR="00F027A1" w:rsidRPr="00F027A1" w:rsidRDefault="00F027A1" w:rsidP="00F027A1">
      <w:pPr>
        <w:pStyle w:val="Paragraphedeliste"/>
        <w:numPr>
          <w:ilvl w:val="0"/>
          <w:numId w:val="22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/>
          <w:color w:val="000000"/>
          <w:sz w:val="24"/>
          <w:lang w:val="en-CA"/>
        </w:rPr>
        <w:t>Fundamental rights: democratic</w:t>
      </w:r>
      <w:r w:rsidRPr="00F027A1">
        <w:rPr>
          <w:rFonts w:ascii="Calibri" w:hAnsi="Calibri"/>
          <w:color w:val="000000"/>
          <w:sz w:val="24"/>
          <w:lang w:val="en-CA"/>
        </w:rPr>
        <w:t>, mobility, legal and equality.</w:t>
      </w:r>
    </w:p>
    <w:p w:rsidR="00F027A1" w:rsidRPr="00F027A1" w:rsidRDefault="00F027A1" w:rsidP="00F027A1">
      <w:pPr>
        <w:pStyle w:val="Paragraphedeliste"/>
        <w:numPr>
          <w:ilvl w:val="0"/>
          <w:numId w:val="22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/>
          <w:color w:val="000000"/>
          <w:sz w:val="24"/>
          <w:lang w:val="en-CA"/>
        </w:rPr>
        <w:t>Prejudice is an opinion formed without taking time to judge</w:t>
      </w:r>
      <w:r w:rsidRPr="00F027A1">
        <w:rPr>
          <w:rFonts w:ascii="Calibri" w:hAnsi="Calibri"/>
          <w:color w:val="000000"/>
          <w:sz w:val="24"/>
          <w:lang w:val="en-CA"/>
        </w:rPr>
        <w:t xml:space="preserve"> fairly based on incomplete and stereotyped information.</w:t>
      </w:r>
    </w:p>
    <w:p w:rsidR="00F027A1" w:rsidRPr="00F027A1" w:rsidRDefault="00F027A1" w:rsidP="00F027A1">
      <w:pPr>
        <w:pStyle w:val="Paragraphedeliste"/>
        <w:numPr>
          <w:ilvl w:val="0"/>
          <w:numId w:val="22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/>
          <w:color w:val="000000"/>
          <w:sz w:val="24"/>
          <w:lang w:val="en-CA"/>
        </w:rPr>
        <w:t>Discrimination: treating people differently d</w:t>
      </w:r>
      <w:r w:rsidRPr="00F027A1">
        <w:rPr>
          <w:rFonts w:ascii="Calibri" w:hAnsi="Calibri"/>
          <w:color w:val="000000"/>
          <w:sz w:val="24"/>
          <w:lang w:val="en-CA"/>
        </w:rPr>
        <w:t>ue to race, gender or religion.</w:t>
      </w:r>
    </w:p>
    <w:p w:rsidR="00F027A1" w:rsidRPr="00F027A1" w:rsidRDefault="00F027A1" w:rsidP="00F027A1">
      <w:pPr>
        <w:pStyle w:val="Paragraphedeliste"/>
        <w:numPr>
          <w:ilvl w:val="0"/>
          <w:numId w:val="22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/>
          <w:b/>
          <w:color w:val="000000"/>
          <w:sz w:val="24"/>
          <w:lang w:val="en-CA"/>
        </w:rPr>
        <w:t>Harassment</w:t>
      </w:r>
      <w:r w:rsidRPr="00F027A1">
        <w:rPr>
          <w:rFonts w:ascii="Calibri" w:hAnsi="Calibri"/>
          <w:color w:val="000000"/>
          <w:sz w:val="24"/>
          <w:lang w:val="en-CA"/>
        </w:rPr>
        <w:t>: Discrimination when a person is subjected to</w:t>
      </w:r>
      <w:r w:rsidRPr="00F027A1">
        <w:rPr>
          <w:rFonts w:ascii="Calibri" w:hAnsi="Calibri"/>
          <w:color w:val="000000"/>
          <w:sz w:val="24"/>
          <w:lang w:val="en-CA"/>
        </w:rPr>
        <w:t xml:space="preserve"> unwanted behavior that offends </w:t>
      </w:r>
      <w:r w:rsidRPr="00F027A1">
        <w:rPr>
          <w:rFonts w:ascii="Calibri" w:hAnsi="Calibri"/>
          <w:color w:val="000000"/>
          <w:sz w:val="24"/>
          <w:lang w:val="en-CA"/>
        </w:rPr>
        <w:t>demeans o</w:t>
      </w:r>
      <w:r w:rsidRPr="00F027A1">
        <w:rPr>
          <w:rFonts w:ascii="Calibri" w:hAnsi="Calibri"/>
          <w:color w:val="000000"/>
          <w:sz w:val="24"/>
          <w:lang w:val="en-CA"/>
        </w:rPr>
        <w:t>r humiliates.</w:t>
      </w:r>
    </w:p>
    <w:p w:rsidR="00F027A1" w:rsidRPr="00F027A1" w:rsidRDefault="00F027A1" w:rsidP="00F027A1">
      <w:pPr>
        <w:pStyle w:val="Paragraphedeliste"/>
        <w:numPr>
          <w:ilvl w:val="0"/>
          <w:numId w:val="22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/>
          <w:b/>
          <w:color w:val="000000"/>
          <w:sz w:val="24"/>
          <w:lang w:val="en-CA"/>
        </w:rPr>
        <w:t xml:space="preserve">Direct discrimination: </w:t>
      </w:r>
      <w:r w:rsidRPr="00F027A1">
        <w:rPr>
          <w:rFonts w:ascii="Calibri" w:hAnsi="Calibri"/>
          <w:color w:val="000000"/>
          <w:sz w:val="24"/>
          <w:lang w:val="en-CA"/>
        </w:rPr>
        <w:t>Discrimination that is</w:t>
      </w:r>
      <w:r w:rsidRPr="00F027A1">
        <w:rPr>
          <w:rFonts w:ascii="Calibri" w:hAnsi="Calibri"/>
          <w:color w:val="000000"/>
          <w:sz w:val="24"/>
          <w:lang w:val="en-CA"/>
        </w:rPr>
        <w:t xml:space="preserve"> directed directly to a person.</w:t>
      </w:r>
    </w:p>
    <w:p w:rsidR="00F027A1" w:rsidRPr="00F027A1" w:rsidRDefault="00F027A1" w:rsidP="00F027A1">
      <w:pPr>
        <w:pStyle w:val="Paragraphedeliste"/>
        <w:numPr>
          <w:ilvl w:val="0"/>
          <w:numId w:val="22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/>
          <w:b/>
          <w:color w:val="000000"/>
          <w:sz w:val="24"/>
          <w:lang w:val="en-CA"/>
        </w:rPr>
        <w:t>Adverse Effect Discrimination:</w:t>
      </w:r>
      <w:r w:rsidRPr="00F027A1">
        <w:rPr>
          <w:rFonts w:ascii="Calibri" w:hAnsi="Calibri"/>
          <w:color w:val="000000"/>
          <w:sz w:val="24"/>
          <w:lang w:val="en-CA"/>
        </w:rPr>
        <w:t xml:space="preserve"> Discrimination that happe</w:t>
      </w:r>
      <w:r w:rsidRPr="00F027A1">
        <w:rPr>
          <w:rFonts w:ascii="Calibri" w:hAnsi="Calibri"/>
          <w:color w:val="000000"/>
          <w:sz w:val="24"/>
          <w:lang w:val="en-CA"/>
        </w:rPr>
        <w:t>ns by applying a rule or policy uniformly.</w:t>
      </w:r>
    </w:p>
    <w:p w:rsidR="00F027A1" w:rsidRPr="00F027A1" w:rsidRDefault="00F027A1" w:rsidP="00F027A1">
      <w:pPr>
        <w:pStyle w:val="Paragraphedeliste"/>
        <w:numPr>
          <w:ilvl w:val="0"/>
          <w:numId w:val="22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/>
          <w:b/>
          <w:color w:val="000000"/>
          <w:sz w:val="24"/>
          <w:lang w:val="en-CA"/>
        </w:rPr>
        <w:t>Systemic Discrimination:</w:t>
      </w:r>
      <w:r w:rsidRPr="00F027A1">
        <w:rPr>
          <w:rFonts w:ascii="Calibri" w:hAnsi="Calibri"/>
          <w:color w:val="000000"/>
          <w:sz w:val="24"/>
          <w:lang w:val="en-CA"/>
        </w:rPr>
        <w:t xml:space="preserve"> a discrimination that is rooted in a</w:t>
      </w:r>
      <w:r w:rsidRPr="00F027A1">
        <w:rPr>
          <w:rFonts w:ascii="Calibri" w:hAnsi="Calibri"/>
          <w:color w:val="000000"/>
          <w:sz w:val="24"/>
          <w:lang w:val="en-CA"/>
        </w:rPr>
        <w:t xml:space="preserve">ccepted ways of doing this in a </w:t>
      </w:r>
      <w:r w:rsidRPr="00F027A1">
        <w:rPr>
          <w:rFonts w:ascii="Calibri" w:hAnsi="Calibri"/>
          <w:color w:val="000000"/>
          <w:sz w:val="24"/>
          <w:lang w:val="en-CA"/>
        </w:rPr>
        <w:t>business, profession or occupation. This tends to prevent cate</w:t>
      </w:r>
      <w:r w:rsidRPr="00F027A1">
        <w:rPr>
          <w:rFonts w:ascii="Calibri" w:hAnsi="Calibri"/>
          <w:color w:val="000000"/>
          <w:sz w:val="24"/>
          <w:lang w:val="en-CA"/>
        </w:rPr>
        <w:t>gories of people from achieving their goals. (Glass Ceiling)</w:t>
      </w:r>
    </w:p>
    <w:p w:rsidR="00F027A1" w:rsidRPr="00F027A1" w:rsidRDefault="00F027A1" w:rsidP="00F027A1">
      <w:pPr>
        <w:pStyle w:val="Paragraphedeliste"/>
        <w:numPr>
          <w:ilvl w:val="0"/>
          <w:numId w:val="22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/>
          <w:color w:val="000000"/>
          <w:sz w:val="24"/>
          <w:lang w:val="en-CA"/>
        </w:rPr>
        <w:t>Engineers have duties to</w:t>
      </w:r>
      <w:r w:rsidRPr="00F027A1">
        <w:rPr>
          <w:rFonts w:ascii="Calibri" w:hAnsi="Calibri"/>
          <w:color w:val="000000"/>
          <w:sz w:val="24"/>
          <w:lang w:val="en-CA"/>
        </w:rPr>
        <w:t>wards life and the environment.</w:t>
      </w:r>
    </w:p>
    <w:p w:rsidR="00F027A1" w:rsidRPr="00F027A1" w:rsidRDefault="00F027A1" w:rsidP="00F027A1">
      <w:pPr>
        <w:pStyle w:val="Paragraphedeliste"/>
        <w:numPr>
          <w:ilvl w:val="0"/>
          <w:numId w:val="22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/>
          <w:color w:val="000000"/>
          <w:sz w:val="24"/>
          <w:lang w:val="en-CA"/>
        </w:rPr>
        <w:t>Engi</w:t>
      </w:r>
      <w:r w:rsidRPr="00F027A1">
        <w:rPr>
          <w:rFonts w:ascii="Calibri" w:hAnsi="Calibri"/>
          <w:color w:val="000000"/>
          <w:sz w:val="24"/>
          <w:lang w:val="en-CA"/>
        </w:rPr>
        <w:t>neers have duties to be honest.</w:t>
      </w:r>
    </w:p>
    <w:p w:rsidR="00F027A1" w:rsidRPr="00F027A1" w:rsidRDefault="00F027A1" w:rsidP="00F027A1">
      <w:pPr>
        <w:pStyle w:val="Paragraphedeliste"/>
        <w:numPr>
          <w:ilvl w:val="2"/>
          <w:numId w:val="22"/>
        </w:numPr>
        <w:rPr>
          <w:b/>
          <w:color w:val="7030A0"/>
          <w:sz w:val="28"/>
          <w:lang w:val="en-CA"/>
        </w:rPr>
      </w:pPr>
      <w:r w:rsidRPr="00F027A1">
        <w:rPr>
          <w:rFonts w:ascii="Calibri" w:hAnsi="Calibri" w:cs="Courier New"/>
          <w:b/>
          <w:color w:val="000000"/>
          <w:sz w:val="24"/>
          <w:lang w:val="en-CA"/>
        </w:rPr>
        <w:t xml:space="preserve">Honesty </w:t>
      </w:r>
      <w:r w:rsidRPr="00F027A1">
        <w:rPr>
          <w:rFonts w:ascii="Calibri" w:hAnsi="Calibri" w:cs="Courier New"/>
          <w:color w:val="000000"/>
          <w:sz w:val="24"/>
          <w:lang w:val="en-CA"/>
        </w:rPr>
        <w:t>is telling the truth, following scientific facts, a</w:t>
      </w:r>
      <w:r w:rsidRPr="00F027A1">
        <w:rPr>
          <w:rFonts w:ascii="Calibri" w:hAnsi="Calibri" w:cs="Courier New"/>
          <w:color w:val="000000"/>
          <w:sz w:val="24"/>
          <w:lang w:val="en-CA"/>
        </w:rPr>
        <w:t xml:space="preserve">voiding inappropriate means and </w:t>
      </w:r>
      <w:r w:rsidRPr="00F027A1">
        <w:rPr>
          <w:rFonts w:ascii="Calibri" w:hAnsi="Calibri" w:cs="Courier New"/>
          <w:color w:val="000000"/>
          <w:sz w:val="24"/>
          <w:lang w:val="en-CA"/>
        </w:rPr>
        <w:t>showing respect to colleagues.</w:t>
      </w:r>
      <w:r w:rsidRPr="00F027A1">
        <w:rPr>
          <w:rFonts w:ascii="Calibri" w:hAnsi="Calibri" w:cs="Courier New"/>
          <w:color w:val="000000"/>
          <w:sz w:val="24"/>
          <w:lang w:val="en-CA"/>
        </w:rPr>
        <w:br/>
      </w:r>
    </w:p>
    <w:p w:rsidR="00F027A1" w:rsidRPr="00F027A1" w:rsidRDefault="00F027A1" w:rsidP="00F027A1">
      <w:pPr>
        <w:rPr>
          <w:b/>
          <w:i/>
          <w:color w:val="7030A0"/>
          <w:sz w:val="28"/>
          <w:lang w:val="en-CA"/>
        </w:rPr>
      </w:pPr>
      <w:r w:rsidRPr="00F027A1">
        <w:rPr>
          <w:b/>
          <w:i/>
          <w:color w:val="7030A0"/>
          <w:sz w:val="28"/>
          <w:lang w:val="en-CA"/>
        </w:rPr>
        <w:lastRenderedPageBreak/>
        <w:t xml:space="preserve">THE </w:t>
      </w:r>
      <w:r>
        <w:rPr>
          <w:b/>
          <w:i/>
          <w:color w:val="7030A0"/>
          <w:sz w:val="28"/>
          <w:lang w:val="en-CA"/>
        </w:rPr>
        <w:t>LEGAL DIMENSIONS OF PROFESSIONAL PRACTICE</w:t>
      </w:r>
    </w:p>
    <w:p w:rsidR="00420CAC" w:rsidRDefault="00F027A1" w:rsidP="00F027A1">
      <w:pPr>
        <w:rPr>
          <w:b/>
          <w:color w:val="7030A0"/>
          <w:sz w:val="24"/>
          <w:lang w:val="en-CA"/>
        </w:rPr>
      </w:pPr>
      <w:r>
        <w:rPr>
          <w:b/>
          <w:color w:val="7030A0"/>
          <w:sz w:val="24"/>
          <w:lang w:val="en-CA"/>
        </w:rPr>
        <w:t>Lesson 9 &amp; 10</w:t>
      </w:r>
      <w:r w:rsidRPr="00FA525C">
        <w:rPr>
          <w:b/>
          <w:color w:val="7030A0"/>
          <w:sz w:val="24"/>
          <w:lang w:val="en-CA"/>
        </w:rPr>
        <w:t xml:space="preserve">: </w:t>
      </w:r>
      <w:r>
        <w:rPr>
          <w:b/>
          <w:color w:val="7030A0"/>
          <w:sz w:val="24"/>
          <w:lang w:val="en-CA"/>
        </w:rPr>
        <w:t xml:space="preserve">Legal issues &amp; Responsibility </w:t>
      </w:r>
      <w:r w:rsidR="00420CAC">
        <w:rPr>
          <w:b/>
          <w:color w:val="7030A0"/>
          <w:sz w:val="24"/>
          <w:lang w:val="en-CA"/>
        </w:rPr>
        <w:t xml:space="preserve">and Liability </w:t>
      </w:r>
    </w:p>
    <w:p w:rsidR="00420CAC" w:rsidRPr="00420CAC" w:rsidRDefault="00420CAC" w:rsidP="00420CAC">
      <w:pPr>
        <w:pStyle w:val="Paragraphedeliste"/>
        <w:numPr>
          <w:ilvl w:val="0"/>
          <w:numId w:val="23"/>
        </w:numPr>
        <w:rPr>
          <w:b/>
          <w:color w:val="7030A0"/>
          <w:sz w:val="24"/>
          <w:lang w:val="en-CA"/>
        </w:rPr>
      </w:pPr>
      <w:r w:rsidRPr="00420CAC">
        <w:rPr>
          <w:rFonts w:ascii="Symbol" w:hAnsi="Symbol"/>
          <w:color w:val="000000"/>
        </w:rPr>
        <w:t></w:t>
      </w:r>
      <w:r>
        <w:rPr>
          <w:rFonts w:ascii="Calibri" w:hAnsi="Calibri"/>
          <w:color w:val="000000"/>
          <w:lang w:val="en-CA"/>
        </w:rPr>
        <w:t>Two types of law :</w:t>
      </w:r>
    </w:p>
    <w:p w:rsidR="00420CAC" w:rsidRPr="00420CAC" w:rsidRDefault="00420CAC" w:rsidP="00420CAC">
      <w:pPr>
        <w:pStyle w:val="Paragraphedeliste"/>
        <w:numPr>
          <w:ilvl w:val="2"/>
          <w:numId w:val="23"/>
        </w:numPr>
        <w:rPr>
          <w:b/>
          <w:color w:val="7030A0"/>
          <w:sz w:val="24"/>
          <w:lang w:val="en-CA"/>
        </w:rPr>
      </w:pPr>
      <w:r w:rsidRPr="00420CAC">
        <w:rPr>
          <w:rFonts w:ascii="Calibri" w:hAnsi="Calibri" w:cs="Courier New"/>
          <w:color w:val="000000"/>
          <w:lang w:val="en-CA"/>
        </w:rPr>
        <w:t>Public Law: Governs relationship betwee</w:t>
      </w:r>
      <w:r>
        <w:rPr>
          <w:rFonts w:ascii="Calibri" w:hAnsi="Calibri" w:cs="Courier New"/>
          <w:color w:val="000000"/>
          <w:lang w:val="en-CA"/>
        </w:rPr>
        <w:t>n the state and the individual.</w:t>
      </w:r>
    </w:p>
    <w:p w:rsidR="00420CAC" w:rsidRPr="00420CAC" w:rsidRDefault="00420CAC" w:rsidP="00420CAC">
      <w:pPr>
        <w:pStyle w:val="Paragraphedeliste"/>
        <w:numPr>
          <w:ilvl w:val="2"/>
          <w:numId w:val="23"/>
        </w:numPr>
        <w:rPr>
          <w:b/>
          <w:color w:val="7030A0"/>
          <w:sz w:val="24"/>
          <w:lang w:val="en-CA"/>
        </w:rPr>
      </w:pPr>
      <w:r w:rsidRPr="00420CAC">
        <w:rPr>
          <w:rFonts w:ascii="Calibri" w:hAnsi="Calibri" w:cs="Courier New"/>
          <w:color w:val="000000"/>
          <w:lang w:val="en-CA"/>
        </w:rPr>
        <w:t>Private Law: Governs re</w:t>
      </w:r>
      <w:r>
        <w:rPr>
          <w:rFonts w:ascii="Calibri" w:hAnsi="Calibri" w:cs="Courier New"/>
          <w:color w:val="000000"/>
          <w:lang w:val="en-CA"/>
        </w:rPr>
        <w:t>lationship between individuals.</w:t>
      </w:r>
    </w:p>
    <w:p w:rsidR="00420CAC" w:rsidRPr="00420CAC" w:rsidRDefault="00420CAC" w:rsidP="00420CAC">
      <w:pPr>
        <w:pStyle w:val="Paragraphedeliste"/>
        <w:numPr>
          <w:ilvl w:val="0"/>
          <w:numId w:val="23"/>
        </w:numPr>
        <w:rPr>
          <w:b/>
          <w:color w:val="7030A0"/>
          <w:sz w:val="24"/>
          <w:lang w:val="en-CA"/>
        </w:rPr>
      </w:pPr>
      <w:r w:rsidRPr="00420CAC">
        <w:rPr>
          <w:rFonts w:ascii="Calibri" w:hAnsi="Calibri" w:cs="Courier New"/>
          <w:color w:val="000000"/>
          <w:lang w:val="en-CA"/>
        </w:rPr>
        <w:t>The legal system is the system for interpreting and enforcing la</w:t>
      </w:r>
      <w:r>
        <w:rPr>
          <w:rFonts w:ascii="Calibri" w:hAnsi="Calibri" w:cs="Courier New"/>
          <w:color w:val="000000"/>
          <w:lang w:val="en-CA"/>
        </w:rPr>
        <w:t>ws, and the set of institutions which enforce the law.</w:t>
      </w:r>
    </w:p>
    <w:p w:rsidR="00420CAC" w:rsidRPr="00420CAC" w:rsidRDefault="00420CAC" w:rsidP="00420CAC">
      <w:pPr>
        <w:pStyle w:val="Paragraphedeliste"/>
        <w:numPr>
          <w:ilvl w:val="0"/>
          <w:numId w:val="23"/>
        </w:numPr>
        <w:rPr>
          <w:b/>
          <w:color w:val="7030A0"/>
          <w:sz w:val="24"/>
          <w:lang w:val="en-CA"/>
        </w:rPr>
      </w:pPr>
      <w:r w:rsidRPr="00420CAC">
        <w:rPr>
          <w:rFonts w:ascii="Calibri" w:hAnsi="Calibri" w:cs="Courier New"/>
          <w:b/>
          <w:color w:val="000000"/>
          <w:lang w:val="en-CA"/>
        </w:rPr>
        <w:t>Types of law</w:t>
      </w:r>
      <w:r w:rsidRPr="00420CAC">
        <w:rPr>
          <w:rFonts w:ascii="Calibri" w:hAnsi="Calibri" w:cs="Courier New"/>
          <w:color w:val="000000"/>
          <w:lang w:val="en-CA"/>
        </w:rPr>
        <w:t>: civil, common, m</w:t>
      </w:r>
      <w:r>
        <w:rPr>
          <w:rFonts w:ascii="Calibri" w:hAnsi="Calibri" w:cs="Courier New"/>
          <w:color w:val="000000"/>
          <w:lang w:val="en-CA"/>
        </w:rPr>
        <w:t>ixed, religious, and customary.</w:t>
      </w:r>
    </w:p>
    <w:p w:rsidR="00420CAC" w:rsidRPr="00420CAC" w:rsidRDefault="00420CAC" w:rsidP="00420CAC">
      <w:pPr>
        <w:pStyle w:val="Paragraphedeliste"/>
        <w:numPr>
          <w:ilvl w:val="2"/>
          <w:numId w:val="23"/>
        </w:numPr>
        <w:rPr>
          <w:b/>
          <w:color w:val="7030A0"/>
          <w:sz w:val="24"/>
          <w:lang w:val="en-CA"/>
        </w:rPr>
      </w:pPr>
      <w:r w:rsidRPr="00420CAC">
        <w:rPr>
          <w:rFonts w:ascii="Calibri" w:hAnsi="Calibri" w:cs="Courier New"/>
          <w:b/>
          <w:color w:val="000000"/>
          <w:lang w:val="en-CA"/>
        </w:rPr>
        <w:t>Civil law:</w:t>
      </w:r>
      <w:r w:rsidRPr="00420CAC">
        <w:rPr>
          <w:rFonts w:ascii="Calibri" w:hAnsi="Calibri" w:cs="Courier New"/>
          <w:color w:val="000000"/>
          <w:lang w:val="en-CA"/>
        </w:rPr>
        <w:t xml:space="preserve"> laws are written into codes and created by legislature,</w:t>
      </w:r>
      <w:r>
        <w:rPr>
          <w:rFonts w:ascii="Calibri" w:hAnsi="Calibri" w:cs="Courier New"/>
          <w:color w:val="000000"/>
          <w:lang w:val="en-CA"/>
        </w:rPr>
        <w:t xml:space="preserve"> decisions are based on law and precedence has no value.</w:t>
      </w:r>
    </w:p>
    <w:p w:rsidR="00420CAC" w:rsidRDefault="00420CAC" w:rsidP="00420CAC">
      <w:pPr>
        <w:pStyle w:val="Paragraphedeliste"/>
        <w:numPr>
          <w:ilvl w:val="2"/>
          <w:numId w:val="23"/>
        </w:numPr>
        <w:rPr>
          <w:b/>
          <w:color w:val="7030A0"/>
          <w:sz w:val="24"/>
          <w:lang w:val="en-CA"/>
        </w:rPr>
      </w:pPr>
      <w:r w:rsidRPr="00420CAC">
        <w:rPr>
          <w:rFonts w:ascii="Calibri" w:hAnsi="Calibri" w:cs="Courier New"/>
          <w:b/>
          <w:color w:val="000000"/>
          <w:lang w:val="en-CA"/>
        </w:rPr>
        <w:t>Common law:</w:t>
      </w:r>
      <w:r w:rsidRPr="00420CAC">
        <w:rPr>
          <w:rFonts w:ascii="Calibri" w:hAnsi="Calibri" w:cs="Courier New"/>
          <w:color w:val="000000"/>
          <w:lang w:val="en-CA"/>
        </w:rPr>
        <w:t xml:space="preserve"> laws are based on codes and previous cases, cre</w:t>
      </w:r>
      <w:r>
        <w:rPr>
          <w:rFonts w:ascii="Calibri" w:hAnsi="Calibri" w:cs="Courier New"/>
          <w:color w:val="000000"/>
          <w:lang w:val="en-CA"/>
        </w:rPr>
        <w:t xml:space="preserve">ated by legislature and judges, </w:t>
      </w:r>
      <w:r w:rsidRPr="00420CAC">
        <w:rPr>
          <w:rFonts w:ascii="Calibri" w:hAnsi="Calibri" w:cs="Courier New"/>
          <w:color w:val="000000"/>
          <w:lang w:val="en-CA"/>
        </w:rPr>
        <w:t xml:space="preserve">decisions are based on laws and precedence, and </w:t>
      </w:r>
      <w:r>
        <w:rPr>
          <w:rFonts w:ascii="Calibri" w:hAnsi="Calibri" w:cs="Courier New"/>
          <w:color w:val="000000"/>
          <w:lang w:val="en-CA"/>
        </w:rPr>
        <w:t>s</w:t>
      </w:r>
      <w:r w:rsidRPr="00420CAC">
        <w:rPr>
          <w:rFonts w:ascii="Calibri" w:hAnsi="Calibri" w:cs="Courier New"/>
          <w:color w:val="000000"/>
          <w:lang w:val="en-CA"/>
        </w:rPr>
        <w:t>tatutes are interpreted based on precedence.</w:t>
      </w:r>
      <w:r w:rsidR="00F027A1" w:rsidRPr="00420CAC">
        <w:rPr>
          <w:b/>
          <w:color w:val="7030A0"/>
          <w:sz w:val="24"/>
          <w:lang w:val="en-CA"/>
        </w:rPr>
        <w:t xml:space="preserve"> </w:t>
      </w:r>
    </w:p>
    <w:p w:rsidR="00420CAC" w:rsidRPr="00420CAC" w:rsidRDefault="00420CAC" w:rsidP="00D9365E">
      <w:pPr>
        <w:pStyle w:val="Paragraphedeliste"/>
        <w:numPr>
          <w:ilvl w:val="0"/>
          <w:numId w:val="23"/>
        </w:numPr>
        <w:rPr>
          <w:b/>
          <w:color w:val="7030A0"/>
          <w:sz w:val="24"/>
          <w:lang w:val="en-CA"/>
        </w:rPr>
      </w:pPr>
      <w:r w:rsidRPr="00420CAC">
        <w:rPr>
          <w:rFonts w:ascii="Calibri" w:hAnsi="Calibri"/>
          <w:color w:val="000000"/>
          <w:lang w:val="en-CA"/>
        </w:rPr>
        <w:t>Quebec has mixed law, criminal matters use English common law,</w:t>
      </w:r>
      <w:r>
        <w:rPr>
          <w:rFonts w:ascii="Calibri" w:hAnsi="Calibri"/>
          <w:color w:val="000000"/>
          <w:lang w:val="en-CA"/>
        </w:rPr>
        <w:t xml:space="preserve"> and civil and property matters use French civil code.</w:t>
      </w:r>
    </w:p>
    <w:p w:rsidR="00420CAC" w:rsidRPr="00420CAC" w:rsidRDefault="00420CAC" w:rsidP="00D9365E">
      <w:pPr>
        <w:pStyle w:val="Paragraphedeliste"/>
        <w:numPr>
          <w:ilvl w:val="0"/>
          <w:numId w:val="23"/>
        </w:numPr>
        <w:rPr>
          <w:b/>
          <w:color w:val="7030A0"/>
          <w:sz w:val="24"/>
          <w:lang w:val="en-CA"/>
        </w:rPr>
      </w:pPr>
      <w:bookmarkStart w:id="0" w:name="_GoBack"/>
      <w:r w:rsidRPr="00420CAC">
        <w:rPr>
          <w:rFonts w:ascii="Calibri" w:hAnsi="Calibri"/>
          <w:b/>
          <w:color w:val="000000"/>
          <w:lang w:val="en-CA"/>
        </w:rPr>
        <w:t>Types of intellectual property</w:t>
      </w:r>
      <w:bookmarkEnd w:id="0"/>
      <w:r w:rsidRPr="00420CAC">
        <w:rPr>
          <w:rFonts w:ascii="Calibri" w:hAnsi="Calibri"/>
          <w:color w:val="000000"/>
          <w:lang w:val="en-CA"/>
        </w:rPr>
        <w:t>: copyright, trademarks, patents, industrial des</w:t>
      </w:r>
      <w:r>
        <w:rPr>
          <w:rFonts w:ascii="Calibri" w:hAnsi="Calibri"/>
          <w:color w:val="000000"/>
          <w:lang w:val="en-CA"/>
        </w:rPr>
        <w:t xml:space="preserve">ign rights, </w:t>
      </w:r>
      <w:r w:rsidRPr="00420CAC">
        <w:rPr>
          <w:rFonts w:ascii="Calibri" w:hAnsi="Calibri"/>
          <w:color w:val="000000"/>
          <w:lang w:val="en-CA"/>
        </w:rPr>
        <w:t>i</w:t>
      </w:r>
      <w:r>
        <w:rPr>
          <w:rFonts w:ascii="Calibri" w:hAnsi="Calibri"/>
          <w:color w:val="000000"/>
          <w:lang w:val="en-CA"/>
        </w:rPr>
        <w:t>ntegrated circuit topographies.</w:t>
      </w:r>
    </w:p>
    <w:p w:rsidR="00420CAC" w:rsidRPr="00420CAC" w:rsidRDefault="00420CAC" w:rsidP="00D9365E">
      <w:pPr>
        <w:pStyle w:val="Paragraphedeliste"/>
        <w:numPr>
          <w:ilvl w:val="0"/>
          <w:numId w:val="23"/>
        </w:numPr>
        <w:rPr>
          <w:b/>
          <w:color w:val="7030A0"/>
          <w:sz w:val="24"/>
          <w:lang w:val="en-CA"/>
        </w:rPr>
      </w:pPr>
      <w:r w:rsidRPr="00420CAC">
        <w:rPr>
          <w:rFonts w:ascii="Calibri" w:hAnsi="Calibri"/>
          <w:color w:val="000000"/>
          <w:lang w:val="en-CA"/>
        </w:rPr>
        <w:t>Handled by the Canadia</w:t>
      </w:r>
      <w:r>
        <w:rPr>
          <w:rFonts w:ascii="Calibri" w:hAnsi="Calibri"/>
          <w:color w:val="000000"/>
          <w:lang w:val="en-CA"/>
        </w:rPr>
        <w:t>n intellectual property office.</w:t>
      </w:r>
    </w:p>
    <w:p w:rsidR="00420CAC" w:rsidRPr="00420CAC" w:rsidRDefault="00420CAC" w:rsidP="00D9365E">
      <w:pPr>
        <w:pStyle w:val="Paragraphedeliste"/>
        <w:numPr>
          <w:ilvl w:val="0"/>
          <w:numId w:val="23"/>
        </w:numPr>
        <w:rPr>
          <w:b/>
          <w:color w:val="7030A0"/>
          <w:sz w:val="24"/>
          <w:lang w:val="en-CA"/>
        </w:rPr>
      </w:pPr>
      <w:r w:rsidRPr="00420CAC">
        <w:rPr>
          <w:rFonts w:ascii="Calibri" w:hAnsi="Calibri"/>
          <w:color w:val="000000"/>
          <w:lang w:val="en-CA"/>
        </w:rPr>
        <w:t xml:space="preserve">A </w:t>
      </w:r>
      <w:r w:rsidRPr="00420CAC">
        <w:rPr>
          <w:rFonts w:ascii="Calibri" w:hAnsi="Calibri"/>
          <w:b/>
          <w:color w:val="000000"/>
          <w:lang w:val="en-CA"/>
        </w:rPr>
        <w:t>patent</w:t>
      </w:r>
      <w:r w:rsidRPr="00420CAC">
        <w:rPr>
          <w:rFonts w:ascii="Calibri" w:hAnsi="Calibri"/>
          <w:color w:val="000000"/>
          <w:lang w:val="en-CA"/>
        </w:rPr>
        <w:t xml:space="preserve"> is granted by the government and gives inventors exclu</w:t>
      </w:r>
      <w:r>
        <w:rPr>
          <w:rFonts w:ascii="Calibri" w:hAnsi="Calibri"/>
          <w:color w:val="000000"/>
          <w:lang w:val="en-CA"/>
        </w:rPr>
        <w:t>sive rights to their invention.</w:t>
      </w:r>
    </w:p>
    <w:p w:rsidR="00420CAC" w:rsidRPr="00420CAC" w:rsidRDefault="00420CAC" w:rsidP="00D9365E">
      <w:pPr>
        <w:pStyle w:val="Paragraphedeliste"/>
        <w:numPr>
          <w:ilvl w:val="0"/>
          <w:numId w:val="23"/>
        </w:numPr>
        <w:rPr>
          <w:b/>
          <w:color w:val="7030A0"/>
          <w:sz w:val="24"/>
          <w:lang w:val="en-CA"/>
        </w:rPr>
      </w:pPr>
      <w:r w:rsidRPr="00420CAC">
        <w:rPr>
          <w:rFonts w:ascii="Calibri" w:hAnsi="Calibri"/>
          <w:color w:val="000000"/>
          <w:lang w:val="en-CA"/>
        </w:rPr>
        <w:t xml:space="preserve">In Canada, </w:t>
      </w:r>
      <w:r>
        <w:rPr>
          <w:rFonts w:ascii="Calibri" w:hAnsi="Calibri"/>
          <w:color w:val="000000"/>
          <w:lang w:val="en-CA"/>
        </w:rPr>
        <w:t xml:space="preserve">a </w:t>
      </w:r>
      <w:r w:rsidRPr="00420CAC">
        <w:rPr>
          <w:rFonts w:ascii="Calibri" w:hAnsi="Calibri"/>
          <w:color w:val="000000"/>
          <w:u w:val="single"/>
          <w:lang w:val="en-CA"/>
        </w:rPr>
        <w:t xml:space="preserve">patent </w:t>
      </w:r>
      <w:r>
        <w:rPr>
          <w:rFonts w:ascii="Calibri" w:hAnsi="Calibri"/>
          <w:color w:val="000000"/>
          <w:lang w:val="en-CA"/>
        </w:rPr>
        <w:t xml:space="preserve">is valid for </w:t>
      </w:r>
      <w:r w:rsidRPr="00420CAC">
        <w:rPr>
          <w:rFonts w:ascii="Calibri" w:hAnsi="Calibri"/>
          <w:b/>
          <w:color w:val="000000"/>
          <w:lang w:val="en-CA"/>
        </w:rPr>
        <w:t>20 years.</w:t>
      </w:r>
    </w:p>
    <w:p w:rsidR="00420CAC" w:rsidRPr="00420CAC" w:rsidRDefault="00420CAC" w:rsidP="00D9365E">
      <w:pPr>
        <w:pStyle w:val="Paragraphedeliste"/>
        <w:numPr>
          <w:ilvl w:val="0"/>
          <w:numId w:val="23"/>
        </w:numPr>
        <w:rPr>
          <w:b/>
          <w:color w:val="7030A0"/>
          <w:sz w:val="24"/>
          <w:lang w:val="en-CA"/>
        </w:rPr>
      </w:pPr>
      <w:r w:rsidRPr="00420CAC">
        <w:rPr>
          <w:rFonts w:ascii="Calibri" w:hAnsi="Calibri"/>
          <w:color w:val="000000"/>
          <w:lang w:val="en-CA"/>
        </w:rPr>
        <w:t xml:space="preserve">A trademark is a word, symbol or </w:t>
      </w:r>
      <w:r>
        <w:rPr>
          <w:rFonts w:ascii="Calibri" w:hAnsi="Calibri"/>
          <w:color w:val="000000"/>
          <w:lang w:val="en-CA"/>
        </w:rPr>
        <w:t>design used for identification.</w:t>
      </w:r>
    </w:p>
    <w:p w:rsidR="00420CAC" w:rsidRPr="00420CAC" w:rsidRDefault="00420CAC" w:rsidP="00D9365E">
      <w:pPr>
        <w:pStyle w:val="Paragraphedeliste"/>
        <w:numPr>
          <w:ilvl w:val="0"/>
          <w:numId w:val="23"/>
        </w:numPr>
        <w:rPr>
          <w:b/>
          <w:color w:val="7030A0"/>
          <w:sz w:val="24"/>
          <w:lang w:val="en-CA"/>
        </w:rPr>
      </w:pPr>
      <w:r w:rsidRPr="00420CAC">
        <w:rPr>
          <w:rFonts w:ascii="Calibri" w:hAnsi="Calibri"/>
          <w:b/>
          <w:color w:val="000000"/>
          <w:lang w:val="en-CA"/>
        </w:rPr>
        <w:t>O</w:t>
      </w:r>
      <w:r w:rsidRPr="00420CAC">
        <w:rPr>
          <w:rFonts w:ascii="Calibri" w:hAnsi="Calibri"/>
          <w:b/>
          <w:color w:val="000000"/>
          <w:lang w:val="en-CA"/>
        </w:rPr>
        <w:t>rdinary marks:</w:t>
      </w:r>
      <w:r>
        <w:rPr>
          <w:rFonts w:ascii="Calibri" w:hAnsi="Calibri"/>
          <w:color w:val="000000"/>
          <w:lang w:val="en-CA"/>
        </w:rPr>
        <w:t xml:space="preserve"> brand names etc.</w:t>
      </w:r>
    </w:p>
    <w:p w:rsidR="00420CAC" w:rsidRPr="00420CAC" w:rsidRDefault="00420CAC" w:rsidP="00D9365E">
      <w:pPr>
        <w:pStyle w:val="Paragraphedeliste"/>
        <w:numPr>
          <w:ilvl w:val="0"/>
          <w:numId w:val="23"/>
        </w:numPr>
        <w:rPr>
          <w:b/>
          <w:color w:val="7030A0"/>
          <w:sz w:val="24"/>
          <w:lang w:val="en-CA"/>
        </w:rPr>
      </w:pPr>
      <w:r w:rsidRPr="00420CAC">
        <w:rPr>
          <w:rFonts w:ascii="Calibri" w:hAnsi="Calibri"/>
          <w:b/>
          <w:color w:val="000000"/>
          <w:lang w:val="en-CA"/>
        </w:rPr>
        <w:t>Certification marks:</w:t>
      </w:r>
      <w:r w:rsidRPr="00420CAC">
        <w:rPr>
          <w:rFonts w:ascii="Calibri" w:hAnsi="Calibri"/>
          <w:color w:val="000000"/>
          <w:lang w:val="en-CA"/>
        </w:rPr>
        <w:t xml:space="preserve"> indicates a pr</w:t>
      </w:r>
      <w:r>
        <w:rPr>
          <w:rFonts w:ascii="Calibri" w:hAnsi="Calibri"/>
          <w:color w:val="000000"/>
          <w:lang w:val="en-CA"/>
        </w:rPr>
        <w:t>oduct meets a certain standard.</w:t>
      </w:r>
    </w:p>
    <w:p w:rsidR="00420CAC" w:rsidRPr="00420CAC" w:rsidRDefault="00420CAC" w:rsidP="00D9365E">
      <w:pPr>
        <w:pStyle w:val="Paragraphedeliste"/>
        <w:numPr>
          <w:ilvl w:val="0"/>
          <w:numId w:val="23"/>
        </w:numPr>
        <w:rPr>
          <w:b/>
          <w:color w:val="7030A0"/>
          <w:sz w:val="24"/>
          <w:lang w:val="en-CA"/>
        </w:rPr>
      </w:pPr>
      <w:r w:rsidRPr="00420CAC">
        <w:rPr>
          <w:rFonts w:ascii="Calibri" w:hAnsi="Calibri"/>
          <w:b/>
          <w:color w:val="000000"/>
          <w:lang w:val="en-CA"/>
        </w:rPr>
        <w:t>Distinguishing guise:</w:t>
      </w:r>
      <w:r w:rsidRPr="00420CAC">
        <w:rPr>
          <w:rFonts w:ascii="Calibri" w:hAnsi="Calibri"/>
          <w:color w:val="000000"/>
          <w:lang w:val="en-CA"/>
        </w:rPr>
        <w:t xml:space="preserve"> dist</w:t>
      </w:r>
      <w:r>
        <w:rPr>
          <w:rFonts w:ascii="Calibri" w:hAnsi="Calibri"/>
          <w:color w:val="000000"/>
          <w:lang w:val="en-CA"/>
        </w:rPr>
        <w:t>inguished packaging or shaping.</w:t>
      </w:r>
    </w:p>
    <w:p w:rsidR="00420CAC" w:rsidRPr="00420CAC" w:rsidRDefault="00420CAC" w:rsidP="00D9365E">
      <w:pPr>
        <w:pStyle w:val="Paragraphedeliste"/>
        <w:numPr>
          <w:ilvl w:val="0"/>
          <w:numId w:val="23"/>
        </w:numPr>
        <w:rPr>
          <w:b/>
          <w:color w:val="7030A0"/>
          <w:sz w:val="24"/>
          <w:lang w:val="en-CA"/>
        </w:rPr>
      </w:pPr>
      <w:r w:rsidRPr="00420CAC">
        <w:rPr>
          <w:rFonts w:ascii="Calibri" w:hAnsi="Calibri"/>
          <w:color w:val="000000"/>
          <w:lang w:val="en-CA"/>
        </w:rPr>
        <w:t>Copyright is the exclusive right to copy a creative work. In Canada, c</w:t>
      </w:r>
      <w:r>
        <w:rPr>
          <w:rFonts w:ascii="Calibri" w:hAnsi="Calibri"/>
          <w:color w:val="000000"/>
          <w:lang w:val="en-CA"/>
        </w:rPr>
        <w:t>opyrights last for life plus 50 years after creator’s death.</w:t>
      </w:r>
      <w:r w:rsidRPr="00420CAC">
        <w:rPr>
          <w:rFonts w:ascii="Symbol" w:hAnsi="Symbol"/>
          <w:color w:val="000000"/>
        </w:rPr>
        <w:t></w:t>
      </w:r>
    </w:p>
    <w:p w:rsidR="00420CAC" w:rsidRPr="00420CAC" w:rsidRDefault="00420CAC" w:rsidP="00D9365E">
      <w:pPr>
        <w:pStyle w:val="Paragraphedeliste"/>
        <w:numPr>
          <w:ilvl w:val="0"/>
          <w:numId w:val="23"/>
        </w:numPr>
        <w:rPr>
          <w:b/>
          <w:color w:val="7030A0"/>
          <w:sz w:val="24"/>
          <w:lang w:val="en-CA"/>
        </w:rPr>
      </w:pPr>
      <w:r w:rsidRPr="00420CAC">
        <w:rPr>
          <w:rFonts w:ascii="Calibri" w:hAnsi="Calibri"/>
          <w:b/>
          <w:color w:val="000000"/>
          <w:lang w:val="en-CA"/>
        </w:rPr>
        <w:t>Industrial Design</w:t>
      </w:r>
      <w:r w:rsidRPr="00420CAC">
        <w:rPr>
          <w:rFonts w:ascii="Calibri" w:hAnsi="Calibri"/>
          <w:color w:val="000000"/>
          <w:lang w:val="en-CA"/>
        </w:rPr>
        <w:t xml:space="preserve">: Features of shape, configuration, pattern or </w:t>
      </w:r>
      <w:r>
        <w:rPr>
          <w:rFonts w:ascii="Calibri" w:hAnsi="Calibri"/>
          <w:color w:val="000000"/>
          <w:lang w:val="en-CA"/>
        </w:rPr>
        <w:t>ornament applied to an article.</w:t>
      </w:r>
    </w:p>
    <w:p w:rsidR="00420CAC" w:rsidRPr="00420CAC" w:rsidRDefault="00420CAC" w:rsidP="00D9365E">
      <w:pPr>
        <w:pStyle w:val="Paragraphedeliste"/>
        <w:numPr>
          <w:ilvl w:val="0"/>
          <w:numId w:val="23"/>
        </w:numPr>
        <w:rPr>
          <w:b/>
          <w:color w:val="7030A0"/>
          <w:sz w:val="24"/>
          <w:lang w:val="en-CA"/>
        </w:rPr>
      </w:pPr>
      <w:r w:rsidRPr="00420CAC">
        <w:rPr>
          <w:rFonts w:ascii="Calibri" w:hAnsi="Calibri"/>
          <w:color w:val="000000"/>
          <w:lang w:val="en-CA"/>
        </w:rPr>
        <w:t>Integrated Circuit Topographies: 3D configuration of electron</w:t>
      </w:r>
      <w:r>
        <w:rPr>
          <w:rFonts w:ascii="Calibri" w:hAnsi="Calibri"/>
          <w:color w:val="000000"/>
          <w:lang w:val="en-CA"/>
        </w:rPr>
        <w:t xml:space="preserve">ic circuits in a microchip and </w:t>
      </w:r>
      <w:r w:rsidRPr="00420CAC">
        <w:rPr>
          <w:rFonts w:ascii="Calibri" w:hAnsi="Calibri"/>
          <w:color w:val="000000"/>
          <w:lang w:val="en-CA"/>
        </w:rPr>
        <w:t xml:space="preserve">semiconductor chip. ICT gives exclusive rights on copying and </w:t>
      </w:r>
      <w:r>
        <w:rPr>
          <w:rFonts w:ascii="Calibri" w:hAnsi="Calibri"/>
          <w:color w:val="000000"/>
          <w:lang w:val="en-CA"/>
        </w:rPr>
        <w:t>commercialization for 10 years.</w:t>
      </w:r>
      <w:r w:rsidRPr="00420CAC">
        <w:rPr>
          <w:rFonts w:ascii="Symbol" w:hAnsi="Symbol"/>
          <w:color w:val="000000"/>
        </w:rPr>
        <w:t></w:t>
      </w:r>
    </w:p>
    <w:p w:rsidR="00420CAC" w:rsidRPr="00420CAC" w:rsidRDefault="00420CAC" w:rsidP="00D9365E">
      <w:pPr>
        <w:pStyle w:val="Paragraphedeliste"/>
        <w:numPr>
          <w:ilvl w:val="0"/>
          <w:numId w:val="23"/>
        </w:numPr>
        <w:rPr>
          <w:b/>
          <w:color w:val="7030A0"/>
          <w:sz w:val="24"/>
          <w:lang w:val="en-CA"/>
        </w:rPr>
      </w:pPr>
      <w:r w:rsidRPr="00420CAC">
        <w:rPr>
          <w:rFonts w:ascii="Calibri" w:hAnsi="Calibri"/>
          <w:color w:val="000000"/>
          <w:lang w:val="en-CA"/>
        </w:rPr>
        <w:t>In Canada, occupational health and safety is gove</w:t>
      </w:r>
      <w:r>
        <w:rPr>
          <w:rFonts w:ascii="Calibri" w:hAnsi="Calibri"/>
          <w:color w:val="000000"/>
          <w:lang w:val="en-CA"/>
        </w:rPr>
        <w:t>rned by federal and provincial.</w:t>
      </w:r>
    </w:p>
    <w:p w:rsidR="00420CAC" w:rsidRPr="00420CAC" w:rsidRDefault="00420CAC" w:rsidP="00D9365E">
      <w:pPr>
        <w:pStyle w:val="Paragraphedeliste"/>
        <w:numPr>
          <w:ilvl w:val="0"/>
          <w:numId w:val="23"/>
        </w:numPr>
        <w:rPr>
          <w:b/>
          <w:color w:val="7030A0"/>
          <w:sz w:val="24"/>
          <w:lang w:val="en-CA"/>
        </w:rPr>
      </w:pPr>
      <w:r w:rsidRPr="00420CAC">
        <w:rPr>
          <w:rFonts w:ascii="Calibri" w:hAnsi="Calibri"/>
          <w:color w:val="000000"/>
          <w:lang w:val="en-CA"/>
        </w:rPr>
        <w:t xml:space="preserve">It is the supervisor’s responsibility to ensure that workers use </w:t>
      </w:r>
      <w:r>
        <w:rPr>
          <w:rFonts w:ascii="Calibri" w:hAnsi="Calibri"/>
          <w:color w:val="000000"/>
          <w:lang w:val="en-CA"/>
        </w:rPr>
        <w:t xml:space="preserve">prescribed equipment, works are </w:t>
      </w:r>
      <w:r w:rsidRPr="00420CAC">
        <w:rPr>
          <w:rFonts w:ascii="Calibri" w:hAnsi="Calibri"/>
          <w:color w:val="000000"/>
          <w:lang w:val="en-CA"/>
        </w:rPr>
        <w:t xml:space="preserve">advised of hazards, and to take </w:t>
      </w:r>
      <w:r>
        <w:rPr>
          <w:rFonts w:ascii="Calibri" w:hAnsi="Calibri"/>
          <w:color w:val="000000"/>
          <w:lang w:val="en-CA"/>
        </w:rPr>
        <w:t>precautions to protect workers.</w:t>
      </w:r>
    </w:p>
    <w:p w:rsidR="00420CAC" w:rsidRPr="00420CAC" w:rsidRDefault="00420CAC" w:rsidP="00D9365E">
      <w:pPr>
        <w:pStyle w:val="Paragraphedeliste"/>
        <w:numPr>
          <w:ilvl w:val="0"/>
          <w:numId w:val="23"/>
        </w:numPr>
        <w:rPr>
          <w:b/>
          <w:color w:val="7030A0"/>
          <w:sz w:val="24"/>
          <w:lang w:val="en-CA"/>
        </w:rPr>
      </w:pPr>
      <w:r w:rsidRPr="00420CAC">
        <w:rPr>
          <w:rFonts w:ascii="Calibri" w:hAnsi="Calibri"/>
          <w:color w:val="000000"/>
          <w:lang w:val="en-CA"/>
        </w:rPr>
        <w:t>It is the employee’s responsibility to work in compliance with regu</w:t>
      </w:r>
      <w:r>
        <w:rPr>
          <w:rFonts w:ascii="Calibri" w:hAnsi="Calibri"/>
          <w:color w:val="000000"/>
          <w:lang w:val="en-CA"/>
        </w:rPr>
        <w:t xml:space="preserve">lations, to report hazards, and </w:t>
      </w:r>
      <w:r w:rsidRPr="00420CAC">
        <w:rPr>
          <w:rFonts w:ascii="Calibri" w:hAnsi="Calibri"/>
          <w:color w:val="000000"/>
          <w:lang w:val="en-CA"/>
        </w:rPr>
        <w:t>t</w:t>
      </w:r>
      <w:r>
        <w:rPr>
          <w:rFonts w:ascii="Calibri" w:hAnsi="Calibri"/>
          <w:color w:val="000000"/>
          <w:lang w:val="en-CA"/>
        </w:rPr>
        <w:t>o use the prescribed equipment.</w:t>
      </w:r>
    </w:p>
    <w:p w:rsidR="00420CAC" w:rsidRPr="00420CAC" w:rsidRDefault="00420CAC" w:rsidP="00D9365E">
      <w:pPr>
        <w:pStyle w:val="Paragraphedeliste"/>
        <w:numPr>
          <w:ilvl w:val="0"/>
          <w:numId w:val="23"/>
        </w:numPr>
        <w:rPr>
          <w:b/>
          <w:color w:val="7030A0"/>
          <w:sz w:val="24"/>
          <w:lang w:val="en-CA"/>
        </w:rPr>
      </w:pPr>
      <w:r w:rsidRPr="00420CAC">
        <w:rPr>
          <w:rFonts w:ascii="Calibri" w:hAnsi="Calibri"/>
          <w:color w:val="000000"/>
          <w:lang w:val="en-CA"/>
        </w:rPr>
        <w:t>The employee has the rig</w:t>
      </w:r>
      <w:r>
        <w:rPr>
          <w:rFonts w:ascii="Calibri" w:hAnsi="Calibri"/>
          <w:color w:val="000000"/>
          <w:lang w:val="en-CA"/>
        </w:rPr>
        <w:t>ht to refuse to do unsafe work.</w:t>
      </w:r>
    </w:p>
    <w:p w:rsidR="00420CAC" w:rsidRPr="00420CAC" w:rsidRDefault="00420CAC" w:rsidP="00D9365E">
      <w:pPr>
        <w:pStyle w:val="Paragraphedeliste"/>
        <w:numPr>
          <w:ilvl w:val="0"/>
          <w:numId w:val="23"/>
        </w:numPr>
        <w:rPr>
          <w:b/>
          <w:color w:val="7030A0"/>
          <w:sz w:val="24"/>
          <w:lang w:val="en-CA"/>
        </w:rPr>
      </w:pPr>
      <w:r w:rsidRPr="00420CAC">
        <w:rPr>
          <w:rFonts w:ascii="Calibri" w:hAnsi="Calibri"/>
          <w:color w:val="000000"/>
          <w:lang w:val="en-CA"/>
        </w:rPr>
        <w:t>Due Diligence means to take all reasonable p</w:t>
      </w:r>
      <w:r>
        <w:rPr>
          <w:rFonts w:ascii="Calibri" w:hAnsi="Calibri"/>
          <w:color w:val="000000"/>
          <w:lang w:val="en-CA"/>
        </w:rPr>
        <w:t>recautions to prevent an issue.</w:t>
      </w:r>
    </w:p>
    <w:p w:rsidR="00420CAC" w:rsidRPr="00420CAC" w:rsidRDefault="00420CAC" w:rsidP="00D9365E">
      <w:pPr>
        <w:pStyle w:val="Paragraphedeliste"/>
        <w:numPr>
          <w:ilvl w:val="0"/>
          <w:numId w:val="23"/>
        </w:numPr>
        <w:rPr>
          <w:b/>
          <w:color w:val="7030A0"/>
          <w:sz w:val="24"/>
          <w:lang w:val="en-CA"/>
        </w:rPr>
      </w:pPr>
      <w:r w:rsidRPr="00420CAC">
        <w:rPr>
          <w:rFonts w:ascii="Calibri" w:hAnsi="Calibri"/>
          <w:color w:val="000000"/>
          <w:lang w:val="en-CA"/>
        </w:rPr>
        <w:t xml:space="preserve">Liability is responsibility that is </w:t>
      </w:r>
      <w:r>
        <w:rPr>
          <w:rFonts w:ascii="Calibri" w:hAnsi="Calibri"/>
          <w:color w:val="000000"/>
          <w:lang w:val="en-CA"/>
        </w:rPr>
        <w:t>backed by the power of the law.</w:t>
      </w:r>
    </w:p>
    <w:p w:rsidR="00420CAC" w:rsidRPr="00420CAC" w:rsidRDefault="00420CAC" w:rsidP="00420CAC">
      <w:pPr>
        <w:pStyle w:val="Paragraphedeliste"/>
        <w:numPr>
          <w:ilvl w:val="2"/>
          <w:numId w:val="23"/>
        </w:numPr>
        <w:rPr>
          <w:b/>
          <w:color w:val="7030A0"/>
          <w:sz w:val="24"/>
          <w:lang w:val="en-CA"/>
        </w:rPr>
      </w:pPr>
      <w:r w:rsidRPr="00420CAC">
        <w:rPr>
          <w:rFonts w:ascii="Calibri" w:hAnsi="Calibri" w:cs="Courier New"/>
          <w:color w:val="000000"/>
          <w:lang w:val="en-CA"/>
        </w:rPr>
        <w:t xml:space="preserve">Contractual: Responsibility owed within the </w:t>
      </w:r>
      <w:r>
        <w:rPr>
          <w:rFonts w:ascii="Calibri" w:hAnsi="Calibri" w:cs="Courier New"/>
          <w:color w:val="000000"/>
          <w:lang w:val="en-CA"/>
        </w:rPr>
        <w:t>bounds of an explicit contract.</w:t>
      </w:r>
      <w:r w:rsidRPr="00420CAC">
        <w:rPr>
          <w:rFonts w:ascii="Courier New" w:hAnsi="Courier New" w:cs="Courier New"/>
          <w:color w:val="000000"/>
          <w:lang w:val="en-CA"/>
        </w:rPr>
        <w:t xml:space="preserve"> </w:t>
      </w:r>
    </w:p>
    <w:p w:rsidR="00420CAC" w:rsidRPr="00420CAC" w:rsidRDefault="00420CAC" w:rsidP="00420CAC">
      <w:pPr>
        <w:pStyle w:val="Paragraphedeliste"/>
        <w:numPr>
          <w:ilvl w:val="2"/>
          <w:numId w:val="23"/>
        </w:numPr>
        <w:rPr>
          <w:b/>
          <w:color w:val="7030A0"/>
          <w:sz w:val="24"/>
          <w:lang w:val="en-CA"/>
        </w:rPr>
      </w:pPr>
      <w:r w:rsidRPr="00420CAC">
        <w:rPr>
          <w:rFonts w:ascii="Calibri" w:hAnsi="Calibri" w:cs="Courier New"/>
          <w:color w:val="000000"/>
          <w:lang w:val="en-CA"/>
        </w:rPr>
        <w:lastRenderedPageBreak/>
        <w:t>Extra-Contractual: Responsibilit</w:t>
      </w:r>
      <w:r>
        <w:rPr>
          <w:rFonts w:ascii="Calibri" w:hAnsi="Calibri" w:cs="Courier New"/>
          <w:color w:val="000000"/>
          <w:lang w:val="en-CA"/>
        </w:rPr>
        <w:t>y that is owed by tort damages.</w:t>
      </w:r>
    </w:p>
    <w:p w:rsidR="00420CAC" w:rsidRPr="00420CAC" w:rsidRDefault="00420CAC" w:rsidP="00D9365E">
      <w:pPr>
        <w:pStyle w:val="Paragraphedeliste"/>
        <w:numPr>
          <w:ilvl w:val="0"/>
          <w:numId w:val="23"/>
        </w:numPr>
        <w:rPr>
          <w:b/>
          <w:color w:val="7030A0"/>
          <w:sz w:val="24"/>
          <w:lang w:val="en-CA"/>
        </w:rPr>
      </w:pPr>
      <w:r w:rsidRPr="00420CAC">
        <w:rPr>
          <w:rFonts w:ascii="Symbol" w:hAnsi="Symbol" w:cs="Courier New"/>
          <w:color w:val="000000"/>
        </w:rPr>
        <w:t></w:t>
      </w:r>
      <w:r>
        <w:rPr>
          <w:rFonts w:ascii="Calibri" w:hAnsi="Calibri" w:cs="Courier New"/>
          <w:color w:val="000000"/>
          <w:lang w:val="en-CA"/>
        </w:rPr>
        <w:t>In Quebec:</w:t>
      </w:r>
    </w:p>
    <w:p w:rsidR="00420CAC" w:rsidRPr="00420CAC" w:rsidRDefault="00420CAC" w:rsidP="00420CAC">
      <w:pPr>
        <w:pStyle w:val="Paragraphedeliste"/>
        <w:numPr>
          <w:ilvl w:val="2"/>
          <w:numId w:val="23"/>
        </w:numPr>
        <w:rPr>
          <w:b/>
          <w:color w:val="7030A0"/>
          <w:sz w:val="24"/>
          <w:lang w:val="en-CA"/>
        </w:rPr>
      </w:pPr>
      <w:r w:rsidRPr="00420CAC">
        <w:rPr>
          <w:rFonts w:ascii="Calibri" w:hAnsi="Calibri" w:cs="Courier New"/>
          <w:color w:val="000000"/>
          <w:lang w:val="en-CA"/>
        </w:rPr>
        <w:t>Civil Liability: Responsibility to p</w:t>
      </w:r>
      <w:r>
        <w:rPr>
          <w:rFonts w:ascii="Calibri" w:hAnsi="Calibri" w:cs="Courier New"/>
          <w:color w:val="000000"/>
          <w:lang w:val="en-CA"/>
        </w:rPr>
        <w:t>ay for damages or harms caused.</w:t>
      </w:r>
      <w:r w:rsidRPr="00420CAC">
        <w:rPr>
          <w:rFonts w:ascii="Symbol" w:hAnsi="Symbol" w:cs="Courier New"/>
          <w:color w:val="000000"/>
        </w:rPr>
        <w:t></w:t>
      </w:r>
    </w:p>
    <w:p w:rsidR="00420CAC" w:rsidRPr="00420CAC" w:rsidRDefault="00420CAC" w:rsidP="00D9365E">
      <w:pPr>
        <w:pStyle w:val="Paragraphedeliste"/>
        <w:numPr>
          <w:ilvl w:val="0"/>
          <w:numId w:val="23"/>
        </w:numPr>
        <w:rPr>
          <w:b/>
          <w:color w:val="7030A0"/>
          <w:sz w:val="24"/>
          <w:lang w:val="en-CA"/>
        </w:rPr>
      </w:pPr>
      <w:r w:rsidRPr="00420CAC">
        <w:rPr>
          <w:rFonts w:ascii="Calibri" w:hAnsi="Calibri" w:cs="Courier New"/>
          <w:color w:val="000000"/>
          <w:lang w:val="en-CA"/>
        </w:rPr>
        <w:t xml:space="preserve">Compensation is given if an act of omission, a consequence and </w:t>
      </w:r>
      <w:r>
        <w:rPr>
          <w:rFonts w:ascii="Calibri" w:hAnsi="Calibri" w:cs="Courier New"/>
          <w:color w:val="000000"/>
          <w:lang w:val="en-CA"/>
        </w:rPr>
        <w:t>a cause-effect relation between the two are proven.</w:t>
      </w:r>
    </w:p>
    <w:p w:rsidR="00420CAC" w:rsidRPr="00420CAC" w:rsidRDefault="00420CAC" w:rsidP="00D9365E">
      <w:pPr>
        <w:pStyle w:val="Paragraphedeliste"/>
        <w:numPr>
          <w:ilvl w:val="0"/>
          <w:numId w:val="23"/>
        </w:numPr>
        <w:rPr>
          <w:b/>
          <w:color w:val="7030A0"/>
          <w:sz w:val="24"/>
          <w:lang w:val="en-CA"/>
        </w:rPr>
      </w:pPr>
      <w:r w:rsidRPr="00420CAC">
        <w:rPr>
          <w:rFonts w:ascii="Calibri" w:hAnsi="Calibri" w:cs="Courier New"/>
          <w:color w:val="000000"/>
          <w:lang w:val="en-CA"/>
        </w:rPr>
        <w:t>In the Common Law: Buyers bear liability.</w:t>
      </w:r>
      <w:r>
        <w:rPr>
          <w:rFonts w:ascii="Calibri" w:hAnsi="Calibri" w:cs="Courier New"/>
          <w:color w:val="000000"/>
          <w:lang w:val="en-CA"/>
        </w:rPr>
        <w:t xml:space="preserve"> “Caveat Emptor” Buyers Beware.</w:t>
      </w:r>
    </w:p>
    <w:p w:rsidR="00420CAC" w:rsidRPr="00420CAC" w:rsidRDefault="00420CAC" w:rsidP="00D9365E">
      <w:pPr>
        <w:pStyle w:val="Paragraphedeliste"/>
        <w:numPr>
          <w:ilvl w:val="0"/>
          <w:numId w:val="23"/>
        </w:numPr>
        <w:rPr>
          <w:b/>
          <w:color w:val="7030A0"/>
          <w:sz w:val="24"/>
          <w:lang w:val="en-CA"/>
        </w:rPr>
      </w:pPr>
      <w:r w:rsidRPr="00420CAC">
        <w:rPr>
          <w:rFonts w:ascii="Calibri" w:hAnsi="Calibri" w:cs="Courier New"/>
          <w:b/>
          <w:color w:val="000000"/>
          <w:lang w:val="en-CA"/>
        </w:rPr>
        <w:t xml:space="preserve">Caveat </w:t>
      </w:r>
      <w:proofErr w:type="spellStart"/>
      <w:r w:rsidRPr="00420CAC">
        <w:rPr>
          <w:rFonts w:ascii="Calibri" w:hAnsi="Calibri" w:cs="Courier New"/>
          <w:b/>
          <w:color w:val="000000"/>
          <w:lang w:val="en-CA"/>
        </w:rPr>
        <w:t>Vendidor</w:t>
      </w:r>
      <w:proofErr w:type="spellEnd"/>
      <w:r>
        <w:rPr>
          <w:rFonts w:ascii="Calibri" w:hAnsi="Calibri" w:cs="Courier New"/>
          <w:color w:val="000000"/>
          <w:lang w:val="en-CA"/>
        </w:rPr>
        <w:t>: Seller Beware.</w:t>
      </w:r>
      <w:r w:rsidRPr="00420CAC">
        <w:rPr>
          <w:rFonts w:ascii="Symbol" w:hAnsi="Symbol" w:cs="Courier New"/>
          <w:color w:val="000000"/>
        </w:rPr>
        <w:t></w:t>
      </w:r>
    </w:p>
    <w:p w:rsidR="00416632" w:rsidRPr="00420CAC" w:rsidRDefault="00420CAC" w:rsidP="00D9365E">
      <w:pPr>
        <w:pStyle w:val="Paragraphedeliste"/>
        <w:numPr>
          <w:ilvl w:val="0"/>
          <w:numId w:val="23"/>
        </w:numPr>
        <w:rPr>
          <w:b/>
          <w:color w:val="7030A0"/>
          <w:sz w:val="24"/>
          <w:lang w:val="en-CA"/>
        </w:rPr>
      </w:pPr>
      <w:r w:rsidRPr="00420CAC">
        <w:rPr>
          <w:rFonts w:ascii="Calibri" w:hAnsi="Calibri" w:cs="Courier New"/>
          <w:color w:val="000000"/>
          <w:lang w:val="en-CA"/>
        </w:rPr>
        <w:t>Liability insurance is purchased to protect against liability risks.</w:t>
      </w:r>
      <w:r w:rsidRPr="00420CAC">
        <w:rPr>
          <w:rFonts w:ascii="Calibri" w:hAnsi="Calibri" w:cs="Courier New"/>
          <w:color w:val="000000"/>
          <w:lang w:val="en-CA"/>
        </w:rPr>
        <w:br/>
      </w:r>
    </w:p>
    <w:sectPr w:rsidR="00416632" w:rsidRPr="00420CA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1B7E1E"/>
    <w:multiLevelType w:val="hybridMultilevel"/>
    <w:tmpl w:val="194E4230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9A32E77"/>
    <w:multiLevelType w:val="hybridMultilevel"/>
    <w:tmpl w:val="8C9CBEB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C26BA"/>
    <w:multiLevelType w:val="hybridMultilevel"/>
    <w:tmpl w:val="C2F25866"/>
    <w:lvl w:ilvl="0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CC6FF0"/>
    <w:multiLevelType w:val="hybridMultilevel"/>
    <w:tmpl w:val="54ACC80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447741"/>
    <w:multiLevelType w:val="hybridMultilevel"/>
    <w:tmpl w:val="9A6A62E2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15F64AD"/>
    <w:multiLevelType w:val="hybridMultilevel"/>
    <w:tmpl w:val="3BCC7D3A"/>
    <w:lvl w:ilvl="0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B55720"/>
    <w:multiLevelType w:val="hybridMultilevel"/>
    <w:tmpl w:val="23FCDCBC"/>
    <w:lvl w:ilvl="0" w:tplc="A73409C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8F4542"/>
    <w:multiLevelType w:val="hybridMultilevel"/>
    <w:tmpl w:val="79D45AA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73728E"/>
    <w:multiLevelType w:val="hybridMultilevel"/>
    <w:tmpl w:val="05DC4C98"/>
    <w:lvl w:ilvl="0" w:tplc="0C0C0009">
      <w:start w:val="1"/>
      <w:numFmt w:val="bullet"/>
      <w:lvlText w:val=""/>
      <w:lvlJc w:val="left"/>
      <w:pPr>
        <w:ind w:left="2484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9" w15:restartNumberingAfterBreak="0">
    <w:nsid w:val="2E6E007A"/>
    <w:multiLevelType w:val="hybridMultilevel"/>
    <w:tmpl w:val="F4807962"/>
    <w:lvl w:ilvl="0" w:tplc="0C0C0009">
      <w:start w:val="1"/>
      <w:numFmt w:val="bullet"/>
      <w:lvlText w:val=""/>
      <w:lvlJc w:val="left"/>
      <w:pPr>
        <w:ind w:left="2133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2853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573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4293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5013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733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453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7173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893" w:hanging="360"/>
      </w:pPr>
      <w:rPr>
        <w:rFonts w:ascii="Wingdings" w:hAnsi="Wingdings" w:hint="default"/>
      </w:rPr>
    </w:lvl>
  </w:abstractNum>
  <w:abstractNum w:abstractNumId="10" w15:restartNumberingAfterBreak="0">
    <w:nsid w:val="333F2729"/>
    <w:multiLevelType w:val="hybridMultilevel"/>
    <w:tmpl w:val="288001D6"/>
    <w:lvl w:ilvl="0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740202"/>
    <w:multiLevelType w:val="hybridMultilevel"/>
    <w:tmpl w:val="62B88F7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3324F4"/>
    <w:multiLevelType w:val="hybridMultilevel"/>
    <w:tmpl w:val="C9D0DA88"/>
    <w:lvl w:ilvl="0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022DA2"/>
    <w:multiLevelType w:val="hybridMultilevel"/>
    <w:tmpl w:val="D5AA60C4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37130C"/>
    <w:multiLevelType w:val="hybridMultilevel"/>
    <w:tmpl w:val="B4E42F9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E94F9B"/>
    <w:multiLevelType w:val="hybridMultilevel"/>
    <w:tmpl w:val="7F9E3F14"/>
    <w:lvl w:ilvl="0" w:tplc="0C0C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1" w:tplc="0C0C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6" w15:restartNumberingAfterBreak="0">
    <w:nsid w:val="546B5C12"/>
    <w:multiLevelType w:val="hybridMultilevel"/>
    <w:tmpl w:val="E844FFB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7A007E"/>
    <w:multiLevelType w:val="hybridMultilevel"/>
    <w:tmpl w:val="17100E2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5E36A4"/>
    <w:multiLevelType w:val="hybridMultilevel"/>
    <w:tmpl w:val="3836F790"/>
    <w:lvl w:ilvl="0" w:tplc="0C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FD3BD4"/>
    <w:multiLevelType w:val="hybridMultilevel"/>
    <w:tmpl w:val="C9160EC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04181D"/>
    <w:multiLevelType w:val="hybridMultilevel"/>
    <w:tmpl w:val="C07ABBBE"/>
    <w:lvl w:ilvl="0" w:tplc="A73409C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AD51C0"/>
    <w:multiLevelType w:val="hybridMultilevel"/>
    <w:tmpl w:val="1302B3BE"/>
    <w:lvl w:ilvl="0" w:tplc="AFF0FF80"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  <w:sz w:val="22"/>
      </w:rPr>
    </w:lvl>
    <w:lvl w:ilvl="1" w:tplc="0C0C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BEF4C91"/>
    <w:multiLevelType w:val="hybridMultilevel"/>
    <w:tmpl w:val="5330B212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7"/>
  </w:num>
  <w:num w:numId="3">
    <w:abstractNumId w:val="22"/>
  </w:num>
  <w:num w:numId="4">
    <w:abstractNumId w:val="1"/>
  </w:num>
  <w:num w:numId="5">
    <w:abstractNumId w:val="19"/>
  </w:num>
  <w:num w:numId="6">
    <w:abstractNumId w:val="7"/>
  </w:num>
  <w:num w:numId="7">
    <w:abstractNumId w:val="4"/>
  </w:num>
  <w:num w:numId="8">
    <w:abstractNumId w:val="13"/>
  </w:num>
  <w:num w:numId="9">
    <w:abstractNumId w:val="14"/>
  </w:num>
  <w:num w:numId="10">
    <w:abstractNumId w:val="6"/>
  </w:num>
  <w:num w:numId="11">
    <w:abstractNumId w:val="20"/>
  </w:num>
  <w:num w:numId="12">
    <w:abstractNumId w:val="21"/>
  </w:num>
  <w:num w:numId="13">
    <w:abstractNumId w:val="9"/>
  </w:num>
  <w:num w:numId="14">
    <w:abstractNumId w:val="8"/>
  </w:num>
  <w:num w:numId="15">
    <w:abstractNumId w:val="18"/>
  </w:num>
  <w:num w:numId="16">
    <w:abstractNumId w:val="11"/>
  </w:num>
  <w:num w:numId="17">
    <w:abstractNumId w:val="16"/>
  </w:num>
  <w:num w:numId="18">
    <w:abstractNumId w:val="0"/>
  </w:num>
  <w:num w:numId="19">
    <w:abstractNumId w:val="5"/>
  </w:num>
  <w:num w:numId="20">
    <w:abstractNumId w:val="12"/>
  </w:num>
  <w:num w:numId="21">
    <w:abstractNumId w:val="2"/>
  </w:num>
  <w:num w:numId="22">
    <w:abstractNumId w:val="10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03A"/>
    <w:rsid w:val="00047536"/>
    <w:rsid w:val="000F7F39"/>
    <w:rsid w:val="001033FC"/>
    <w:rsid w:val="00185B02"/>
    <w:rsid w:val="0019303A"/>
    <w:rsid w:val="001F0EAD"/>
    <w:rsid w:val="00203B5C"/>
    <w:rsid w:val="002065F0"/>
    <w:rsid w:val="00212287"/>
    <w:rsid w:val="002852FF"/>
    <w:rsid w:val="002933CE"/>
    <w:rsid w:val="002A3EDF"/>
    <w:rsid w:val="00400C97"/>
    <w:rsid w:val="00416632"/>
    <w:rsid w:val="00420CAC"/>
    <w:rsid w:val="00433015"/>
    <w:rsid w:val="004D5D9B"/>
    <w:rsid w:val="005236F3"/>
    <w:rsid w:val="00535B21"/>
    <w:rsid w:val="0058038E"/>
    <w:rsid w:val="005B3B3B"/>
    <w:rsid w:val="00741670"/>
    <w:rsid w:val="00767928"/>
    <w:rsid w:val="007C4897"/>
    <w:rsid w:val="007E153A"/>
    <w:rsid w:val="00805678"/>
    <w:rsid w:val="009E7817"/>
    <w:rsid w:val="00AB0B71"/>
    <w:rsid w:val="00AB7FE2"/>
    <w:rsid w:val="00AD6E9E"/>
    <w:rsid w:val="00B50CF8"/>
    <w:rsid w:val="00BE24BE"/>
    <w:rsid w:val="00C6120C"/>
    <w:rsid w:val="00CB5220"/>
    <w:rsid w:val="00CD4451"/>
    <w:rsid w:val="00CE1B0E"/>
    <w:rsid w:val="00D9365E"/>
    <w:rsid w:val="00DE1D9F"/>
    <w:rsid w:val="00E42C16"/>
    <w:rsid w:val="00E517FC"/>
    <w:rsid w:val="00E60CDE"/>
    <w:rsid w:val="00E6692D"/>
    <w:rsid w:val="00E94AC3"/>
    <w:rsid w:val="00F027A1"/>
    <w:rsid w:val="00FA327F"/>
    <w:rsid w:val="00FA525C"/>
    <w:rsid w:val="00FC1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1D7BA9-6F4B-4A56-86E7-82FDAE506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D44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2513</TotalTime>
  <Pages>11</Pages>
  <Words>3036</Words>
  <Characters>16698</Characters>
  <Application>Microsoft Office Word</Application>
  <DocSecurity>0</DocSecurity>
  <Lines>139</Lines>
  <Paragraphs>39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Mugisha Joyce-Christiane Kakou</dc:creator>
  <cp:keywords/>
  <dc:description/>
  <cp:lastModifiedBy>Mugisha Joyce-Christiane Kakou</cp:lastModifiedBy>
  <cp:revision>28</cp:revision>
  <dcterms:created xsi:type="dcterms:W3CDTF">2015-10-08T04:37:00Z</dcterms:created>
  <dcterms:modified xsi:type="dcterms:W3CDTF">2015-10-25T23:48:00Z</dcterms:modified>
</cp:coreProperties>
</file>