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23F4" w:rsidRDefault="00F823F4" w:rsidP="00F823F4">
      <w:r>
        <w:t>Chapter 1</w:t>
      </w:r>
    </w:p>
    <w:p w:rsidR="00F823F4" w:rsidRDefault="00F823F4" w:rsidP="00F823F4">
      <w:r>
        <w:t>Integrated marketing communication</w:t>
      </w:r>
    </w:p>
    <w:p w:rsidR="00F823F4" w:rsidRDefault="00F823F4" w:rsidP="00F823F4"/>
    <w:p w:rsidR="00F823F4" w:rsidRDefault="00F823F4" w:rsidP="00F823F4">
      <w:pPr>
        <w:pStyle w:val="ListParagraph"/>
        <w:numPr>
          <w:ilvl w:val="0"/>
          <w:numId w:val="17"/>
        </w:numPr>
        <w:spacing w:after="0" w:line="240" w:lineRule="auto"/>
      </w:pPr>
      <w:r>
        <w:t xml:space="preserve">Doritos let customers reach out to the brand by providing a 30 second video. </w:t>
      </w:r>
    </w:p>
    <w:p w:rsidR="00F823F4" w:rsidRDefault="00F823F4" w:rsidP="00F823F4"/>
    <w:p w:rsidR="00F823F4" w:rsidRDefault="00F823F4" w:rsidP="00F823F4">
      <w:r w:rsidRPr="00216439">
        <w:rPr>
          <w:u w:val="single"/>
        </w:rPr>
        <w:t>Marketing:</w:t>
      </w:r>
      <w:r>
        <w:t xml:space="preserve"> the process of </w:t>
      </w:r>
      <w:r w:rsidRPr="00167A29">
        <w:rPr>
          <w:highlight w:val="yellow"/>
        </w:rPr>
        <w:t xml:space="preserve">planning and </w:t>
      </w:r>
      <w:proofErr w:type="spellStart"/>
      <w:r w:rsidRPr="00167A29">
        <w:rPr>
          <w:highlight w:val="yellow"/>
        </w:rPr>
        <w:t>excecuting</w:t>
      </w:r>
      <w:proofErr w:type="spellEnd"/>
      <w:r w:rsidRPr="00167A29">
        <w:rPr>
          <w:highlight w:val="yellow"/>
        </w:rPr>
        <w:t xml:space="preserve"> the conception, pricing, promotion, and distribution</w:t>
      </w:r>
      <w:r>
        <w:t xml:space="preserve"> of ideas, goods and services to create exchanges </w:t>
      </w:r>
      <w:r w:rsidRPr="00167A29">
        <w:t xml:space="preserve">that </w:t>
      </w:r>
      <w:r w:rsidRPr="00167A29">
        <w:rPr>
          <w:highlight w:val="yellow"/>
        </w:rPr>
        <w:t xml:space="preserve">satisfy </w:t>
      </w:r>
      <w:proofErr w:type="spellStart"/>
      <w:r w:rsidRPr="00167A29">
        <w:rPr>
          <w:highlight w:val="yellow"/>
        </w:rPr>
        <w:t>invidual</w:t>
      </w:r>
      <w:proofErr w:type="spellEnd"/>
      <w:r w:rsidRPr="00167A29">
        <w:rPr>
          <w:highlight w:val="yellow"/>
        </w:rPr>
        <w:t xml:space="preserve"> and organization objectives</w:t>
      </w:r>
      <w:r>
        <w:t xml:space="preserve">. </w:t>
      </w:r>
    </w:p>
    <w:p w:rsidR="00F823F4" w:rsidRDefault="00F823F4" w:rsidP="00F823F4">
      <w:r>
        <w:rPr>
          <w:u w:val="single"/>
        </w:rPr>
        <w:t>Exchange</w:t>
      </w:r>
      <w:r>
        <w:t xml:space="preserve">: use of basic marketing </w:t>
      </w:r>
      <w:r w:rsidRPr="00167A29">
        <w:t xml:space="preserve">activities to </w:t>
      </w:r>
      <w:r w:rsidRPr="00167A29">
        <w:rPr>
          <w:highlight w:val="yellow"/>
        </w:rPr>
        <w:t>create and sustain relationships</w:t>
      </w:r>
      <w:r>
        <w:t xml:space="preserve"> with customers.  There must be two or more parties, the desire to give something up for the other party, and a way to </w:t>
      </w:r>
      <w:r w:rsidRPr="00167A29">
        <w:rPr>
          <w:highlight w:val="yellow"/>
        </w:rPr>
        <w:t>c</w:t>
      </w:r>
      <w:r w:rsidRPr="00167A29">
        <w:rPr>
          <w:i/>
          <w:highlight w:val="yellow"/>
        </w:rPr>
        <w:t xml:space="preserve">ommunicate </w:t>
      </w:r>
      <w:r w:rsidRPr="00167A29">
        <w:rPr>
          <w:highlight w:val="yellow"/>
        </w:rPr>
        <w:t xml:space="preserve">with </w:t>
      </w:r>
      <w:proofErr w:type="spellStart"/>
      <w:r w:rsidRPr="00167A29">
        <w:rPr>
          <w:highlight w:val="yellow"/>
        </w:rPr>
        <w:t>eachother</w:t>
      </w:r>
      <w:proofErr w:type="spellEnd"/>
      <w:r>
        <w:t>.</w:t>
      </w:r>
    </w:p>
    <w:p w:rsidR="00F823F4" w:rsidRDefault="00F823F4" w:rsidP="00F823F4">
      <w:r>
        <w:rPr>
          <w:u w:val="single"/>
        </w:rPr>
        <w:t>Marketing Mix:</w:t>
      </w:r>
      <w:r>
        <w:t xml:space="preserve"> </w:t>
      </w:r>
      <w:r w:rsidRPr="00167A29">
        <w:rPr>
          <w:highlight w:val="yellow"/>
        </w:rPr>
        <w:t>Product, Price, place, promotion</w:t>
      </w:r>
      <w:r>
        <w:t xml:space="preserve">. </w:t>
      </w:r>
    </w:p>
    <w:p w:rsidR="00F823F4" w:rsidRDefault="00F823F4" w:rsidP="00F823F4">
      <w:r>
        <w:t xml:space="preserve">Marketing communication educates consumers on how the service is delivered. </w:t>
      </w:r>
    </w:p>
    <w:p w:rsidR="00F823F4" w:rsidRDefault="00F823F4" w:rsidP="00F823F4">
      <w:r>
        <w:t xml:space="preserve">Products have – </w:t>
      </w:r>
      <w:r w:rsidRPr="00167A29">
        <w:rPr>
          <w:highlight w:val="yellow"/>
        </w:rPr>
        <w:t>functional</w:t>
      </w:r>
      <w:r>
        <w:t xml:space="preserve"> (performance) </w:t>
      </w:r>
      <w:r>
        <w:br/>
        <w:t xml:space="preserve">                             - </w:t>
      </w:r>
      <w:r w:rsidRPr="00167A29">
        <w:rPr>
          <w:highlight w:val="yellow"/>
        </w:rPr>
        <w:t>experiential</w:t>
      </w:r>
      <w:r>
        <w:t xml:space="preserve"> (what it feels like to use it)</w:t>
      </w:r>
      <w:r>
        <w:br/>
        <w:t xml:space="preserve">                             - </w:t>
      </w:r>
      <w:r w:rsidRPr="00167A29">
        <w:rPr>
          <w:highlight w:val="yellow"/>
        </w:rPr>
        <w:t>psychological</w:t>
      </w:r>
      <w:r>
        <w:t xml:space="preserve"> (feelings such as self esteem or status received)</w:t>
      </w:r>
      <w:r>
        <w:br/>
      </w:r>
      <w:r w:rsidRPr="00167A29">
        <w:rPr>
          <w:highlight w:val="yellow"/>
          <w:u w:val="single"/>
        </w:rPr>
        <w:t>Product symbolism</w:t>
      </w:r>
      <w:r>
        <w:rPr>
          <w:u w:val="single"/>
        </w:rPr>
        <w:t>:</w:t>
      </w:r>
      <w:r>
        <w:t xml:space="preserve"> what the </w:t>
      </w:r>
      <w:r w:rsidRPr="00167A29">
        <w:rPr>
          <w:highlight w:val="yellow"/>
        </w:rPr>
        <w:t>product means to the consumer</w:t>
      </w:r>
      <w:r>
        <w:t xml:space="preserve"> and what they experience in purchasing and using it. </w:t>
      </w:r>
    </w:p>
    <w:p w:rsidR="00F823F4" w:rsidRDefault="00F823F4" w:rsidP="00F823F4">
      <w:r w:rsidRPr="00167A29">
        <w:rPr>
          <w:highlight w:val="yellow"/>
          <w:u w:val="single"/>
        </w:rPr>
        <w:t>Brand Equity</w:t>
      </w:r>
      <w:r>
        <w:t xml:space="preserve">: intangible asset of </w:t>
      </w:r>
      <w:r w:rsidRPr="00167A29">
        <w:rPr>
          <w:highlight w:val="yellow"/>
        </w:rPr>
        <w:t>added value or goodwill</w:t>
      </w:r>
      <w:r>
        <w:t xml:space="preserve"> that results from the favorable image. IE MAZARATI. </w:t>
      </w:r>
    </w:p>
    <w:p w:rsidR="00F823F4" w:rsidRDefault="00F823F4" w:rsidP="00F823F4">
      <w:r w:rsidRPr="00167A29">
        <w:rPr>
          <w:i/>
          <w:highlight w:val="yellow"/>
        </w:rPr>
        <w:t>Price:</w:t>
      </w:r>
      <w:r>
        <w:t xml:space="preserve"> is what the consumer </w:t>
      </w:r>
      <w:r w:rsidRPr="00167A29">
        <w:rPr>
          <w:highlight w:val="yellow"/>
        </w:rPr>
        <w:t>must give up</w:t>
      </w:r>
      <w:r>
        <w:t xml:space="preserve"> to purchase a product. Not just money, but </w:t>
      </w:r>
      <w:r w:rsidRPr="00167A29">
        <w:rPr>
          <w:highlight w:val="yellow"/>
        </w:rPr>
        <w:t>time</w:t>
      </w:r>
      <w:r>
        <w:t xml:space="preserve">, </w:t>
      </w:r>
      <w:r w:rsidRPr="00167A29">
        <w:rPr>
          <w:highlight w:val="yellow"/>
        </w:rPr>
        <w:t>mental</w:t>
      </w:r>
      <w:r>
        <w:t xml:space="preserve"> activity, and </w:t>
      </w:r>
      <w:r w:rsidRPr="00167A29">
        <w:rPr>
          <w:highlight w:val="yellow"/>
        </w:rPr>
        <w:t>behavioral effort</w:t>
      </w:r>
      <w:r>
        <w:t xml:space="preserve">. </w:t>
      </w:r>
    </w:p>
    <w:p w:rsidR="00F823F4" w:rsidRDefault="00F823F4" w:rsidP="00F823F4">
      <w:r>
        <w:t xml:space="preserve">PIMS = </w:t>
      </w:r>
      <w:r w:rsidRPr="00167A29">
        <w:rPr>
          <w:highlight w:val="yellow"/>
        </w:rPr>
        <w:t>P</w:t>
      </w:r>
      <w:r>
        <w:t xml:space="preserve">rofit </w:t>
      </w:r>
      <w:r w:rsidRPr="00167A29">
        <w:rPr>
          <w:highlight w:val="yellow"/>
        </w:rPr>
        <w:t>I</w:t>
      </w:r>
      <w:r>
        <w:t xml:space="preserve">mpact of </w:t>
      </w:r>
      <w:r w:rsidRPr="00167A29">
        <w:rPr>
          <w:highlight w:val="yellow"/>
        </w:rPr>
        <w:t>M</w:t>
      </w:r>
      <w:r>
        <w:t xml:space="preserve">arketing </w:t>
      </w:r>
      <w:r w:rsidRPr="00167A29">
        <w:rPr>
          <w:highlight w:val="yellow"/>
        </w:rPr>
        <w:t>S</w:t>
      </w:r>
      <w:r>
        <w:t>trategies</w:t>
      </w:r>
    </w:p>
    <w:p w:rsidR="00F823F4" w:rsidRDefault="00F823F4" w:rsidP="00F823F4">
      <w:proofErr w:type="gramStart"/>
      <w:r w:rsidRPr="00167A29">
        <w:rPr>
          <w:highlight w:val="yellow"/>
        </w:rPr>
        <w:t>Advertising price</w:t>
      </w:r>
      <w:r>
        <w:t xml:space="preserve"> to support quality claim.</w:t>
      </w:r>
      <w:proofErr w:type="gramEnd"/>
      <w:r>
        <w:t xml:space="preserve"> (</w:t>
      </w:r>
      <w:proofErr w:type="gramStart"/>
      <w:r>
        <w:t>rogers</w:t>
      </w:r>
      <w:proofErr w:type="gramEnd"/>
      <w:r>
        <w:t xml:space="preserve"> ad)</w:t>
      </w:r>
    </w:p>
    <w:p w:rsidR="00F823F4" w:rsidRDefault="00F823F4" w:rsidP="00F823F4">
      <w:r>
        <w:t xml:space="preserve">Advertising price works best with consumers who are </w:t>
      </w:r>
      <w:r w:rsidRPr="00167A29">
        <w:rPr>
          <w:highlight w:val="yellow"/>
        </w:rPr>
        <w:t>in the process of deciding</w:t>
      </w:r>
      <w:r>
        <w:t xml:space="preserve"> to buy a product. </w:t>
      </w:r>
    </w:p>
    <w:p w:rsidR="00F823F4" w:rsidRDefault="00F823F4" w:rsidP="00F823F4">
      <w:r w:rsidRPr="00167A29">
        <w:rPr>
          <w:highlight w:val="yellow"/>
          <w:u w:val="single"/>
        </w:rPr>
        <w:t>Indirect</w:t>
      </w:r>
      <w:r>
        <w:rPr>
          <w:u w:val="single"/>
        </w:rPr>
        <w:t xml:space="preserve"> channels</w:t>
      </w:r>
      <w:r>
        <w:t xml:space="preserve">: most consumer product companies use this. Uses </w:t>
      </w:r>
      <w:r w:rsidRPr="00167A29">
        <w:rPr>
          <w:highlight w:val="yellow"/>
        </w:rPr>
        <w:t>wholesalers or retailers</w:t>
      </w:r>
      <w:r>
        <w:t xml:space="preserve"> IE clothing stores.</w:t>
      </w:r>
    </w:p>
    <w:p w:rsidR="00F823F4" w:rsidRDefault="00F823F4" w:rsidP="00F823F4">
      <w:r w:rsidRPr="00167A29">
        <w:rPr>
          <w:highlight w:val="yellow"/>
          <w:u w:val="single"/>
        </w:rPr>
        <w:t>Direct</w:t>
      </w:r>
      <w:r>
        <w:rPr>
          <w:u w:val="single"/>
        </w:rPr>
        <w:t xml:space="preserve"> channels</w:t>
      </w:r>
      <w:r>
        <w:t xml:space="preserve">: </w:t>
      </w:r>
      <w:r w:rsidRPr="00167A29">
        <w:rPr>
          <w:highlight w:val="yellow"/>
        </w:rPr>
        <w:t>Internet</w:t>
      </w:r>
      <w:r>
        <w:t xml:space="preserve">, </w:t>
      </w:r>
    </w:p>
    <w:p w:rsidR="00F823F4" w:rsidRDefault="00F823F4" w:rsidP="00F823F4">
      <w:r w:rsidRPr="00B1680B">
        <w:rPr>
          <w:highlight w:val="yellow"/>
          <w:u w:val="single"/>
        </w:rPr>
        <w:t>Promotion</w:t>
      </w:r>
      <w:r>
        <w:t xml:space="preserve">: is the coordination of al seller-initiated </w:t>
      </w:r>
      <w:proofErr w:type="spellStart"/>
      <w:r w:rsidRPr="00B1680B">
        <w:rPr>
          <w:highlight w:val="yellow"/>
        </w:rPr>
        <w:t>effrots</w:t>
      </w:r>
      <w:proofErr w:type="spellEnd"/>
      <w:r w:rsidRPr="00B1680B">
        <w:rPr>
          <w:highlight w:val="yellow"/>
        </w:rPr>
        <w:t xml:space="preserve"> to set up channels of information</w:t>
      </w:r>
      <w:r>
        <w:t xml:space="preserve"> and persuasion to sell goods and services to </w:t>
      </w:r>
      <w:r w:rsidRPr="00B1680B">
        <w:rPr>
          <w:highlight w:val="yellow"/>
        </w:rPr>
        <w:t>promote an idea</w:t>
      </w:r>
      <w:r>
        <w:t xml:space="preserve">. </w:t>
      </w:r>
    </w:p>
    <w:p w:rsidR="00F823F4" w:rsidRDefault="00F823F4" w:rsidP="00F823F4"/>
    <w:p w:rsidR="00F823F4" w:rsidRDefault="00F823F4" w:rsidP="00F823F4">
      <w:r>
        <w:lastRenderedPageBreak/>
        <w:t xml:space="preserve"> </w:t>
      </w:r>
      <w:r w:rsidRPr="00B1680B">
        <w:rPr>
          <w:highlight w:val="yellow"/>
          <w:u w:val="single"/>
        </w:rPr>
        <w:t>Promotional</w:t>
      </w:r>
      <w:r>
        <w:rPr>
          <w:u w:val="single"/>
        </w:rPr>
        <w:t xml:space="preserve"> Mix: </w:t>
      </w:r>
      <w:r>
        <w:t>*** all aspects are connected.</w:t>
      </w:r>
    </w:p>
    <w:p w:rsidR="00F823F4" w:rsidRPr="00B1680B" w:rsidRDefault="00F823F4" w:rsidP="00F823F4">
      <w:pPr>
        <w:pStyle w:val="ListParagraph"/>
        <w:numPr>
          <w:ilvl w:val="0"/>
          <w:numId w:val="18"/>
        </w:numPr>
        <w:spacing w:after="0" w:line="240" w:lineRule="auto"/>
        <w:rPr>
          <w:highlight w:val="yellow"/>
        </w:rPr>
      </w:pPr>
      <w:r w:rsidRPr="00B1680B">
        <w:rPr>
          <w:highlight w:val="yellow"/>
        </w:rPr>
        <w:t>Advertising</w:t>
      </w:r>
    </w:p>
    <w:p w:rsidR="00F823F4" w:rsidRPr="00B1680B" w:rsidRDefault="00F823F4" w:rsidP="00F823F4">
      <w:pPr>
        <w:pStyle w:val="ListParagraph"/>
        <w:numPr>
          <w:ilvl w:val="0"/>
          <w:numId w:val="18"/>
        </w:numPr>
        <w:spacing w:after="0" w:line="240" w:lineRule="auto"/>
        <w:rPr>
          <w:highlight w:val="yellow"/>
        </w:rPr>
      </w:pPr>
      <w:r w:rsidRPr="00B1680B">
        <w:rPr>
          <w:highlight w:val="yellow"/>
        </w:rPr>
        <w:t>Direct Marketing</w:t>
      </w:r>
    </w:p>
    <w:p w:rsidR="00F823F4" w:rsidRPr="00B1680B" w:rsidRDefault="00F823F4" w:rsidP="00F823F4">
      <w:pPr>
        <w:pStyle w:val="ListParagraph"/>
        <w:numPr>
          <w:ilvl w:val="0"/>
          <w:numId w:val="18"/>
        </w:numPr>
        <w:spacing w:after="0" w:line="240" w:lineRule="auto"/>
        <w:rPr>
          <w:highlight w:val="yellow"/>
        </w:rPr>
      </w:pPr>
      <w:r w:rsidRPr="00B1680B">
        <w:rPr>
          <w:highlight w:val="yellow"/>
        </w:rPr>
        <w:t>Internet Marketing</w:t>
      </w:r>
    </w:p>
    <w:p w:rsidR="00F823F4" w:rsidRPr="00B1680B" w:rsidRDefault="00F823F4" w:rsidP="00F823F4">
      <w:pPr>
        <w:pStyle w:val="ListParagraph"/>
        <w:numPr>
          <w:ilvl w:val="0"/>
          <w:numId w:val="18"/>
        </w:numPr>
        <w:spacing w:after="0" w:line="240" w:lineRule="auto"/>
        <w:rPr>
          <w:highlight w:val="yellow"/>
        </w:rPr>
      </w:pPr>
      <w:r w:rsidRPr="00B1680B">
        <w:rPr>
          <w:highlight w:val="yellow"/>
        </w:rPr>
        <w:t>Sales Promotion</w:t>
      </w:r>
    </w:p>
    <w:p w:rsidR="00F823F4" w:rsidRPr="00B1680B" w:rsidRDefault="00F823F4" w:rsidP="00F823F4">
      <w:pPr>
        <w:pStyle w:val="ListParagraph"/>
        <w:numPr>
          <w:ilvl w:val="0"/>
          <w:numId w:val="18"/>
        </w:numPr>
        <w:spacing w:after="0" w:line="240" w:lineRule="auto"/>
        <w:rPr>
          <w:highlight w:val="yellow"/>
        </w:rPr>
      </w:pPr>
      <w:r w:rsidRPr="00B1680B">
        <w:rPr>
          <w:highlight w:val="yellow"/>
        </w:rPr>
        <w:t>Public Relations</w:t>
      </w:r>
    </w:p>
    <w:p w:rsidR="00F823F4" w:rsidRPr="00B1680B" w:rsidRDefault="00F823F4" w:rsidP="00F823F4">
      <w:pPr>
        <w:pStyle w:val="ListParagraph"/>
        <w:numPr>
          <w:ilvl w:val="0"/>
          <w:numId w:val="18"/>
        </w:numPr>
        <w:spacing w:after="0" w:line="240" w:lineRule="auto"/>
        <w:rPr>
          <w:highlight w:val="yellow"/>
        </w:rPr>
      </w:pPr>
      <w:r w:rsidRPr="00B1680B">
        <w:rPr>
          <w:highlight w:val="yellow"/>
        </w:rPr>
        <w:t>Personal Selling</w:t>
      </w:r>
    </w:p>
    <w:p w:rsidR="00F823F4" w:rsidRDefault="00F823F4" w:rsidP="00F823F4"/>
    <w:p w:rsidR="00F823F4" w:rsidRDefault="00F823F4" w:rsidP="00F823F4">
      <w:proofErr w:type="spellStart"/>
      <w:r w:rsidRPr="00B1680B">
        <w:rPr>
          <w:i/>
          <w:highlight w:val="yellow"/>
        </w:rPr>
        <w:t>Non</w:t>
      </w:r>
      <w:r>
        <w:rPr>
          <w:i/>
        </w:rPr>
        <w:t>personal</w:t>
      </w:r>
      <w:proofErr w:type="spellEnd"/>
      <w:r>
        <w:t xml:space="preserve">- means media is </w:t>
      </w:r>
      <w:proofErr w:type="spellStart"/>
      <w:proofErr w:type="gramStart"/>
      <w:r w:rsidRPr="00B1680B">
        <w:rPr>
          <w:highlight w:val="yellow"/>
        </w:rPr>
        <w:t>involed</w:t>
      </w:r>
      <w:proofErr w:type="spellEnd"/>
      <w:r w:rsidRPr="00B1680B">
        <w:rPr>
          <w:highlight w:val="yellow"/>
        </w:rPr>
        <w:t>.</w:t>
      </w:r>
      <w:r>
        <w:t>,</w:t>
      </w:r>
      <w:proofErr w:type="gramEnd"/>
      <w:r>
        <w:t xml:space="preserve"> less feedback from the recipient. (</w:t>
      </w:r>
      <w:proofErr w:type="gramStart"/>
      <w:r>
        <w:t>except</w:t>
      </w:r>
      <w:proofErr w:type="gramEnd"/>
      <w:r>
        <w:t xml:space="preserve"> for direct-response advertising). </w:t>
      </w:r>
    </w:p>
    <w:p w:rsidR="00F823F4" w:rsidRDefault="00F823F4" w:rsidP="00F823F4">
      <w:r w:rsidRPr="001B3545">
        <w:rPr>
          <w:b/>
          <w:u w:val="single"/>
        </w:rPr>
        <w:t xml:space="preserve">Advertising </w:t>
      </w:r>
      <w:r w:rsidRPr="00B1680B">
        <w:rPr>
          <w:b/>
          <w:highlight w:val="yellow"/>
          <w:u w:val="single"/>
        </w:rPr>
        <w:t>to Consumer</w:t>
      </w:r>
      <w:r w:rsidRPr="001B3545">
        <w:rPr>
          <w:b/>
          <w:u w:val="single"/>
        </w:rPr>
        <w:t xml:space="preserve"> Markets</w:t>
      </w:r>
      <w:r>
        <w:br/>
        <w:t xml:space="preserve">1. National Advertising </w:t>
      </w:r>
    </w:p>
    <w:p w:rsidR="00F823F4" w:rsidRDefault="00F823F4" w:rsidP="00F823F4">
      <w:r>
        <w:t>2. Retail/Local Ads</w:t>
      </w:r>
    </w:p>
    <w:p w:rsidR="00F823F4" w:rsidRDefault="00F823F4" w:rsidP="00F823F4">
      <w:r>
        <w:t>3. Primary VS Selective Demand Advertising</w:t>
      </w:r>
    </w:p>
    <w:p w:rsidR="00F823F4" w:rsidRDefault="00F823F4" w:rsidP="00F823F4">
      <w:r>
        <w:rPr>
          <w:b/>
          <w:u w:val="single"/>
        </w:rPr>
        <w:t xml:space="preserve">Business </w:t>
      </w:r>
      <w:r w:rsidRPr="00B1680B">
        <w:rPr>
          <w:b/>
          <w:highlight w:val="yellow"/>
          <w:u w:val="single"/>
        </w:rPr>
        <w:t>to Business</w:t>
      </w:r>
      <w:r>
        <w:rPr>
          <w:b/>
          <w:u w:val="single"/>
        </w:rPr>
        <w:t xml:space="preserve"> and </w:t>
      </w:r>
      <w:r w:rsidRPr="00B1680B">
        <w:rPr>
          <w:b/>
          <w:highlight w:val="yellow"/>
          <w:u w:val="single"/>
        </w:rPr>
        <w:t>Professional</w:t>
      </w:r>
      <w:r>
        <w:rPr>
          <w:b/>
          <w:u w:val="single"/>
        </w:rPr>
        <w:t xml:space="preserve"> Markets</w:t>
      </w:r>
    </w:p>
    <w:p w:rsidR="00F823F4" w:rsidRDefault="00F823F4" w:rsidP="00F823F4">
      <w:pPr>
        <w:pStyle w:val="ListParagraph"/>
        <w:numPr>
          <w:ilvl w:val="0"/>
          <w:numId w:val="19"/>
        </w:numPr>
        <w:spacing w:after="0" w:line="240" w:lineRule="auto"/>
      </w:pPr>
      <w:r>
        <w:t>Business to Business Ads</w:t>
      </w:r>
    </w:p>
    <w:p w:rsidR="00F823F4" w:rsidRDefault="00F823F4" w:rsidP="00F823F4">
      <w:pPr>
        <w:pStyle w:val="ListParagraph"/>
        <w:numPr>
          <w:ilvl w:val="0"/>
          <w:numId w:val="19"/>
        </w:numPr>
        <w:spacing w:after="0" w:line="240" w:lineRule="auto"/>
      </w:pPr>
      <w:r>
        <w:t>Professional ads (to docs, lawyers etc.)</w:t>
      </w:r>
    </w:p>
    <w:p w:rsidR="00F823F4" w:rsidRDefault="00F823F4" w:rsidP="00F823F4">
      <w:pPr>
        <w:pStyle w:val="ListParagraph"/>
        <w:numPr>
          <w:ilvl w:val="0"/>
          <w:numId w:val="19"/>
        </w:numPr>
        <w:spacing w:after="0" w:line="240" w:lineRule="auto"/>
      </w:pPr>
      <w:r>
        <w:t xml:space="preserve">Trade Ads. </w:t>
      </w:r>
    </w:p>
    <w:p w:rsidR="00F823F4" w:rsidRDefault="00F823F4" w:rsidP="00F823F4">
      <w:pPr>
        <w:rPr>
          <w:u w:val="single"/>
        </w:rPr>
      </w:pPr>
    </w:p>
    <w:p w:rsidR="00F823F4" w:rsidRPr="00F823F4" w:rsidRDefault="00F823F4" w:rsidP="00F823F4">
      <w:pPr>
        <w:rPr>
          <w:b/>
          <w:u w:val="single"/>
        </w:rPr>
      </w:pPr>
      <w:r w:rsidRPr="00B1680B">
        <w:rPr>
          <w:sz w:val="28"/>
          <w:szCs w:val="28"/>
          <w:highlight w:val="yellow"/>
          <w:u w:val="single"/>
        </w:rPr>
        <w:t>Marketing Plan</w:t>
      </w:r>
      <w:r>
        <w:rPr>
          <w:u w:val="single"/>
        </w:rPr>
        <w:t>:</w:t>
      </w:r>
      <w:r>
        <w:t xml:space="preserve"> written document that </w:t>
      </w:r>
      <w:proofErr w:type="spellStart"/>
      <w:r>
        <w:t>descrives</w:t>
      </w:r>
      <w:proofErr w:type="spellEnd"/>
      <w:r>
        <w:t xml:space="preserve"> the </w:t>
      </w:r>
      <w:r w:rsidRPr="00B1680B">
        <w:rPr>
          <w:highlight w:val="yellow"/>
        </w:rPr>
        <w:t>overall marketing strategy</w:t>
      </w:r>
      <w:r>
        <w:t xml:space="preserve"> and programs developed for an organization, a particular product line, or a brand. </w:t>
      </w:r>
      <w:r>
        <w:br/>
      </w:r>
      <w:r w:rsidRPr="0011638E">
        <w:rPr>
          <w:b/>
          <w:highlight w:val="yellow"/>
          <w:u w:val="single"/>
        </w:rPr>
        <w:t>5 Basic Parts</w:t>
      </w:r>
    </w:p>
    <w:p w:rsidR="00F823F4" w:rsidRPr="0011638E" w:rsidRDefault="00F823F4" w:rsidP="00F823F4">
      <w:pPr>
        <w:pStyle w:val="ListParagraph"/>
        <w:numPr>
          <w:ilvl w:val="0"/>
          <w:numId w:val="22"/>
        </w:numPr>
        <w:spacing w:after="0" w:line="240" w:lineRule="auto"/>
        <w:rPr>
          <w:b/>
          <w:highlight w:val="yellow"/>
          <w:u w:val="single"/>
        </w:rPr>
      </w:pPr>
      <w:r w:rsidRPr="0011638E">
        <w:rPr>
          <w:b/>
          <w:highlight w:val="yellow"/>
          <w:u w:val="single"/>
        </w:rPr>
        <w:t xml:space="preserve">Detail Situation </w:t>
      </w:r>
    </w:p>
    <w:p w:rsidR="00F823F4" w:rsidRPr="00037AD0" w:rsidRDefault="00F823F4" w:rsidP="00F823F4">
      <w:pPr>
        <w:rPr>
          <w:b/>
          <w:u w:val="single"/>
        </w:rPr>
      </w:pPr>
      <w:r w:rsidRPr="00037AD0">
        <w:rPr>
          <w:i/>
        </w:rPr>
        <w:t>Internal Analysis:</w:t>
      </w:r>
      <w:r>
        <w:t xml:space="preserve"> what </w:t>
      </w:r>
      <w:r w:rsidRPr="0011638E">
        <w:rPr>
          <w:highlight w:val="yellow"/>
        </w:rPr>
        <w:t>the product offers</w:t>
      </w:r>
      <w:r>
        <w:t xml:space="preserve">. Understanding </w:t>
      </w:r>
      <w:r w:rsidRPr="0011638E">
        <w:t>your</w:t>
      </w:r>
      <w:r w:rsidRPr="0011638E">
        <w:rPr>
          <w:highlight w:val="yellow"/>
        </w:rPr>
        <w:t xml:space="preserve"> image and where your money</w:t>
      </w:r>
      <w:r>
        <w:t xml:space="preserve"> is going (IE STARBUCKS, strong image).</w:t>
      </w:r>
    </w:p>
    <w:p w:rsidR="00F823F4" w:rsidRPr="00F823F4" w:rsidRDefault="00F823F4" w:rsidP="00F823F4">
      <w:pPr>
        <w:pStyle w:val="ListParagraph"/>
      </w:pPr>
      <w:r w:rsidRPr="00037AD0">
        <w:rPr>
          <w:i/>
        </w:rPr>
        <w:t>External Analysis:</w:t>
      </w:r>
      <w:r>
        <w:t xml:space="preserve"> What the competitors offer. Understanding customers, </w:t>
      </w:r>
    </w:p>
    <w:p w:rsidR="00F823F4" w:rsidRPr="0011638E" w:rsidRDefault="00F823F4" w:rsidP="00F823F4">
      <w:pPr>
        <w:pStyle w:val="ListParagraph"/>
        <w:numPr>
          <w:ilvl w:val="0"/>
          <w:numId w:val="22"/>
        </w:numPr>
        <w:spacing w:after="0" w:line="240" w:lineRule="auto"/>
        <w:rPr>
          <w:b/>
          <w:highlight w:val="yellow"/>
          <w:u w:val="single"/>
        </w:rPr>
      </w:pPr>
      <w:r w:rsidRPr="0011638E">
        <w:rPr>
          <w:b/>
          <w:highlight w:val="yellow"/>
          <w:u w:val="single"/>
        </w:rPr>
        <w:t>Objectives</w:t>
      </w:r>
    </w:p>
    <w:p w:rsidR="00F823F4" w:rsidRDefault="00F823F4" w:rsidP="00F823F4">
      <w:r>
        <w:rPr>
          <w:i/>
        </w:rPr>
        <w:t>Marketing Objectives:</w:t>
      </w:r>
      <w:r>
        <w:t xml:space="preserve"> what is to be </w:t>
      </w:r>
      <w:r w:rsidRPr="0011638E">
        <w:rPr>
          <w:highlight w:val="yellow"/>
        </w:rPr>
        <w:t>accomplished</w:t>
      </w:r>
      <w:r>
        <w:t xml:space="preserve"> by overall marketing program.</w:t>
      </w:r>
    </w:p>
    <w:p w:rsidR="00F823F4" w:rsidRDefault="00F823F4" w:rsidP="00F823F4">
      <w:proofErr w:type="spellStart"/>
      <w:r>
        <w:rPr>
          <w:i/>
        </w:rPr>
        <w:t>Communcation</w:t>
      </w:r>
      <w:proofErr w:type="spellEnd"/>
      <w:r>
        <w:rPr>
          <w:i/>
        </w:rPr>
        <w:t xml:space="preserve"> Objectives</w:t>
      </w:r>
      <w:r>
        <w:t>:  What is the nature of the message</w:t>
      </w:r>
    </w:p>
    <w:p w:rsidR="00F823F4" w:rsidRDefault="00F823F4" w:rsidP="00F823F4">
      <w:r>
        <w:rPr>
          <w:i/>
        </w:rPr>
        <w:t xml:space="preserve">Behavioral Objectives: </w:t>
      </w:r>
      <w:r>
        <w:t>IE Trial purchase/repeat purchase</w:t>
      </w:r>
    </w:p>
    <w:p w:rsidR="00F823F4" w:rsidRPr="0011638E" w:rsidRDefault="00F823F4" w:rsidP="00F823F4">
      <w:pPr>
        <w:pStyle w:val="ListParagraph"/>
        <w:numPr>
          <w:ilvl w:val="0"/>
          <w:numId w:val="22"/>
        </w:numPr>
        <w:spacing w:after="0" w:line="240" w:lineRule="auto"/>
        <w:rPr>
          <w:b/>
          <w:highlight w:val="yellow"/>
          <w:u w:val="single"/>
        </w:rPr>
      </w:pPr>
      <w:r w:rsidRPr="0011638E">
        <w:rPr>
          <w:b/>
          <w:highlight w:val="yellow"/>
          <w:u w:val="single"/>
        </w:rPr>
        <w:t>Strategy/Develop</w:t>
      </w:r>
    </w:p>
    <w:p w:rsidR="00F823F4" w:rsidRDefault="00F823F4" w:rsidP="00F823F4">
      <w:r w:rsidRPr="00775816">
        <w:rPr>
          <w:i/>
        </w:rPr>
        <w:t>Creative Strategy</w:t>
      </w:r>
      <w:r>
        <w:t xml:space="preserve">: </w:t>
      </w:r>
      <w:proofErr w:type="spellStart"/>
      <w:r>
        <w:t>sdetermining</w:t>
      </w:r>
      <w:proofErr w:type="spellEnd"/>
      <w:r>
        <w:t xml:space="preserve"> the </w:t>
      </w:r>
      <w:r w:rsidRPr="0011638E">
        <w:rPr>
          <w:highlight w:val="yellow"/>
        </w:rPr>
        <w:t>basic message</w:t>
      </w:r>
      <w:r>
        <w:t xml:space="preserve"> the advertiser wished to convey to the target </w:t>
      </w:r>
      <w:r w:rsidRPr="0011638E">
        <w:rPr>
          <w:highlight w:val="yellow"/>
        </w:rPr>
        <w:t>audience</w:t>
      </w:r>
      <w:r>
        <w:t xml:space="preserve">. </w:t>
      </w:r>
    </w:p>
    <w:p w:rsidR="00F823F4" w:rsidRDefault="00F823F4" w:rsidP="00F823F4">
      <w:r w:rsidRPr="00775816">
        <w:rPr>
          <w:i/>
        </w:rPr>
        <w:t>Media Strategy</w:t>
      </w:r>
      <w:r>
        <w:t xml:space="preserve">: determining </w:t>
      </w:r>
      <w:r w:rsidRPr="0011638E">
        <w:rPr>
          <w:highlight w:val="yellow"/>
        </w:rPr>
        <w:t xml:space="preserve">which </w:t>
      </w:r>
      <w:proofErr w:type="spellStart"/>
      <w:r w:rsidRPr="0011638E">
        <w:rPr>
          <w:highlight w:val="yellow"/>
        </w:rPr>
        <w:t>communicaton</w:t>
      </w:r>
      <w:proofErr w:type="spellEnd"/>
      <w:r w:rsidRPr="0011638E">
        <w:rPr>
          <w:highlight w:val="yellow"/>
        </w:rPr>
        <w:t xml:space="preserve"> channels</w:t>
      </w:r>
      <w:r>
        <w:t xml:space="preserve"> to use. </w:t>
      </w:r>
    </w:p>
    <w:p w:rsidR="00F823F4" w:rsidRPr="0011638E" w:rsidRDefault="00F823F4" w:rsidP="00F823F4">
      <w:pPr>
        <w:pStyle w:val="ListParagraph"/>
        <w:numPr>
          <w:ilvl w:val="0"/>
          <w:numId w:val="22"/>
        </w:numPr>
        <w:spacing w:after="0" w:line="240" w:lineRule="auto"/>
        <w:rPr>
          <w:b/>
          <w:highlight w:val="yellow"/>
          <w:u w:val="single"/>
        </w:rPr>
      </w:pPr>
      <w:r w:rsidRPr="0011638E">
        <w:rPr>
          <w:b/>
          <w:highlight w:val="yellow"/>
          <w:u w:val="single"/>
        </w:rPr>
        <w:lastRenderedPageBreak/>
        <w:t>Implementing</w:t>
      </w:r>
    </w:p>
    <w:p w:rsidR="00F823F4" w:rsidRPr="00F823F4" w:rsidRDefault="00F823F4" w:rsidP="00F823F4">
      <w:pPr>
        <w:pStyle w:val="ListParagraph"/>
        <w:spacing w:after="0" w:line="240" w:lineRule="auto"/>
        <w:rPr>
          <w:b/>
          <w:u w:val="single"/>
        </w:rPr>
      </w:pPr>
    </w:p>
    <w:p w:rsidR="00F823F4" w:rsidRPr="0011638E" w:rsidRDefault="00F823F4" w:rsidP="00F823F4">
      <w:pPr>
        <w:pStyle w:val="ListParagraph"/>
        <w:numPr>
          <w:ilvl w:val="0"/>
          <w:numId w:val="22"/>
        </w:numPr>
        <w:spacing w:after="0" w:line="240" w:lineRule="auto"/>
        <w:rPr>
          <w:b/>
          <w:highlight w:val="yellow"/>
          <w:u w:val="single"/>
        </w:rPr>
      </w:pPr>
      <w:r w:rsidRPr="0011638E">
        <w:rPr>
          <w:b/>
          <w:highlight w:val="yellow"/>
          <w:u w:val="single"/>
        </w:rPr>
        <w:t>Monitoring</w:t>
      </w:r>
    </w:p>
    <w:p w:rsidR="00F823F4" w:rsidRDefault="00F823F4" w:rsidP="00F823F4"/>
    <w:p w:rsidR="00F823F4" w:rsidRDefault="00F823F4" w:rsidP="00F823F4">
      <w:r>
        <w:rPr>
          <w:b/>
          <w:u w:val="single"/>
        </w:rPr>
        <w:t>Integrated Marketing Communications Planning Model</w:t>
      </w:r>
    </w:p>
    <w:p w:rsidR="00F823F4" w:rsidRDefault="00F823F4" w:rsidP="00F823F4">
      <w:pPr>
        <w:pStyle w:val="ListParagraph"/>
        <w:numPr>
          <w:ilvl w:val="0"/>
          <w:numId w:val="20"/>
        </w:numPr>
        <w:spacing w:after="0" w:line="240" w:lineRule="auto"/>
      </w:pPr>
      <w:r w:rsidRPr="0011638E">
        <w:rPr>
          <w:highlight w:val="yellow"/>
        </w:rPr>
        <w:t>Review</w:t>
      </w:r>
      <w:r>
        <w:t xml:space="preserve"> the Marketing Plan</w:t>
      </w:r>
    </w:p>
    <w:p w:rsidR="00F823F4" w:rsidRDefault="00F823F4" w:rsidP="00F823F4">
      <w:pPr>
        <w:pStyle w:val="ListParagraph"/>
        <w:numPr>
          <w:ilvl w:val="0"/>
          <w:numId w:val="20"/>
        </w:numPr>
        <w:spacing w:after="0" w:line="240" w:lineRule="auto"/>
      </w:pPr>
      <w:r w:rsidRPr="0011638E">
        <w:rPr>
          <w:highlight w:val="yellow"/>
        </w:rPr>
        <w:t>Assess</w:t>
      </w:r>
      <w:r>
        <w:t xml:space="preserve"> the Marketing </w:t>
      </w:r>
      <w:r w:rsidRPr="0011638E">
        <w:rPr>
          <w:highlight w:val="yellow"/>
        </w:rPr>
        <w:t>Communications Situation</w:t>
      </w:r>
    </w:p>
    <w:p w:rsidR="00F823F4" w:rsidRDefault="00F823F4" w:rsidP="00F823F4">
      <w:pPr>
        <w:pStyle w:val="ListParagraph"/>
        <w:numPr>
          <w:ilvl w:val="0"/>
          <w:numId w:val="20"/>
        </w:numPr>
        <w:spacing w:after="0" w:line="240" w:lineRule="auto"/>
      </w:pPr>
      <w:r w:rsidRPr="0011638E">
        <w:rPr>
          <w:highlight w:val="yellow"/>
        </w:rPr>
        <w:t>Determine</w:t>
      </w:r>
      <w:r w:rsidRPr="0011638E">
        <w:t xml:space="preserve"> IMC</w:t>
      </w:r>
      <w:r>
        <w:t xml:space="preserve"> Plan </w:t>
      </w:r>
      <w:r w:rsidRPr="0011638E">
        <w:rPr>
          <w:highlight w:val="yellow"/>
        </w:rPr>
        <w:t>Objectives</w:t>
      </w:r>
    </w:p>
    <w:p w:rsidR="00F823F4" w:rsidRDefault="00F823F4" w:rsidP="00F823F4">
      <w:pPr>
        <w:pStyle w:val="ListParagraph"/>
        <w:numPr>
          <w:ilvl w:val="0"/>
          <w:numId w:val="20"/>
        </w:numPr>
        <w:spacing w:after="0" w:line="240" w:lineRule="auto"/>
      </w:pPr>
      <w:r w:rsidRPr="0011638E">
        <w:rPr>
          <w:highlight w:val="yellow"/>
        </w:rPr>
        <w:t>Develop</w:t>
      </w:r>
      <w:r>
        <w:t xml:space="preserve"> IMC </w:t>
      </w:r>
      <w:r w:rsidRPr="0011638E">
        <w:rPr>
          <w:highlight w:val="yellow"/>
        </w:rPr>
        <w:t>Programs</w:t>
      </w:r>
    </w:p>
    <w:p w:rsidR="00F823F4" w:rsidRDefault="00F823F4" w:rsidP="00F823F4">
      <w:pPr>
        <w:pStyle w:val="ListParagraph"/>
        <w:numPr>
          <w:ilvl w:val="0"/>
          <w:numId w:val="20"/>
        </w:numPr>
        <w:spacing w:after="0" w:line="240" w:lineRule="auto"/>
      </w:pPr>
      <w:r w:rsidRPr="0011638E">
        <w:rPr>
          <w:highlight w:val="yellow"/>
        </w:rPr>
        <w:t>Implement and Control</w:t>
      </w:r>
      <w:r>
        <w:t xml:space="preserve"> IMC Plan</w:t>
      </w:r>
    </w:p>
    <w:p w:rsidR="00F823F4" w:rsidRDefault="00F823F4" w:rsidP="00F823F4"/>
    <w:p w:rsidR="00F823F4" w:rsidRDefault="00F823F4" w:rsidP="00F823F4">
      <w:r w:rsidRPr="0011638E">
        <w:rPr>
          <w:b/>
          <w:highlight w:val="yellow"/>
          <w:u w:val="single"/>
        </w:rPr>
        <w:t>Participants in the Promotional Process</w:t>
      </w:r>
    </w:p>
    <w:p w:rsidR="00F823F4" w:rsidRDefault="00F823F4" w:rsidP="00F823F4">
      <w:pPr>
        <w:pStyle w:val="ListParagraph"/>
        <w:numPr>
          <w:ilvl w:val="0"/>
          <w:numId w:val="21"/>
        </w:numPr>
        <w:spacing w:after="0" w:line="240" w:lineRule="auto"/>
      </w:pPr>
      <w:r>
        <w:t>Advertising (client)</w:t>
      </w:r>
    </w:p>
    <w:p w:rsidR="00F823F4" w:rsidRDefault="00F823F4" w:rsidP="00F823F4">
      <w:pPr>
        <w:pStyle w:val="ListParagraph"/>
        <w:numPr>
          <w:ilvl w:val="0"/>
          <w:numId w:val="21"/>
        </w:numPr>
        <w:spacing w:after="0" w:line="240" w:lineRule="auto"/>
      </w:pPr>
      <w:r>
        <w:t>Advertising Agency</w:t>
      </w:r>
    </w:p>
    <w:p w:rsidR="00F823F4" w:rsidRDefault="00F823F4" w:rsidP="00F823F4">
      <w:pPr>
        <w:pStyle w:val="ListParagraph"/>
        <w:numPr>
          <w:ilvl w:val="0"/>
          <w:numId w:val="21"/>
        </w:numPr>
        <w:spacing w:after="0" w:line="240" w:lineRule="auto"/>
      </w:pPr>
      <w:r>
        <w:t>Media</w:t>
      </w:r>
    </w:p>
    <w:p w:rsidR="00F823F4" w:rsidRDefault="00F823F4" w:rsidP="00F823F4">
      <w:pPr>
        <w:pStyle w:val="ListParagraph"/>
        <w:numPr>
          <w:ilvl w:val="0"/>
          <w:numId w:val="21"/>
        </w:numPr>
        <w:spacing w:after="0" w:line="240" w:lineRule="auto"/>
      </w:pPr>
      <w:r>
        <w:t>Specialized Marketing Communication Services</w:t>
      </w:r>
    </w:p>
    <w:p w:rsidR="00F823F4" w:rsidRDefault="00F823F4" w:rsidP="00F823F4">
      <w:pPr>
        <w:pStyle w:val="ListParagraph"/>
        <w:numPr>
          <w:ilvl w:val="0"/>
          <w:numId w:val="21"/>
        </w:numPr>
        <w:spacing w:after="0" w:line="240" w:lineRule="auto"/>
      </w:pPr>
      <w:r>
        <w:t xml:space="preserve">Collateral Services (research dudes, photographers, video production etc). </w:t>
      </w:r>
    </w:p>
    <w:p w:rsidR="00F823F4" w:rsidRDefault="00F823F4" w:rsidP="00F823F4"/>
    <w:p w:rsidR="00F823F4" w:rsidRDefault="00F823F4" w:rsidP="00F823F4">
      <w:r w:rsidRPr="0011638E">
        <w:rPr>
          <w:highlight w:val="yellow"/>
          <w:u w:val="single"/>
        </w:rPr>
        <w:t>Relationship Marketing</w:t>
      </w:r>
      <w:r>
        <w:t xml:space="preserve">: Creating and </w:t>
      </w:r>
      <w:proofErr w:type="spellStart"/>
      <w:r>
        <w:t>mainting</w:t>
      </w:r>
      <w:proofErr w:type="spellEnd"/>
      <w:r>
        <w:t xml:space="preserve"> and </w:t>
      </w:r>
      <w:proofErr w:type="spellStart"/>
      <w:r>
        <w:t>enhacing</w:t>
      </w:r>
      <w:proofErr w:type="spellEnd"/>
      <w:r>
        <w:t xml:space="preserve"> </w:t>
      </w:r>
      <w:r w:rsidRPr="0011638E">
        <w:rPr>
          <w:highlight w:val="yellow"/>
        </w:rPr>
        <w:t>long-term relationships</w:t>
      </w:r>
      <w:r>
        <w:t xml:space="preserve"> with individual customers as well as stakeholders for mutual benefit. </w:t>
      </w:r>
    </w:p>
    <w:p w:rsidR="00F823F4" w:rsidRDefault="00F823F4" w:rsidP="00F823F4">
      <w:r>
        <w:rPr>
          <w:i/>
        </w:rPr>
        <w:t>Creative Strategy</w:t>
      </w:r>
      <w:r>
        <w:t xml:space="preserve">: </w:t>
      </w:r>
      <w:proofErr w:type="spellStart"/>
      <w:r w:rsidRPr="0011638E">
        <w:rPr>
          <w:highlight w:val="yellow"/>
        </w:rPr>
        <w:t>sdetermining</w:t>
      </w:r>
      <w:proofErr w:type="spellEnd"/>
      <w:r w:rsidRPr="0011638E">
        <w:rPr>
          <w:highlight w:val="yellow"/>
        </w:rPr>
        <w:t xml:space="preserve"> the basic message</w:t>
      </w:r>
      <w:r>
        <w:t xml:space="preserve"> the advertiser wished to convey to the target audience. </w:t>
      </w:r>
    </w:p>
    <w:p w:rsidR="00F823F4" w:rsidRPr="00037AD0" w:rsidRDefault="00F823F4" w:rsidP="00F823F4">
      <w:r>
        <w:rPr>
          <w:i/>
        </w:rPr>
        <w:t>Media Strategy</w:t>
      </w:r>
      <w:r>
        <w:t xml:space="preserve">: determining </w:t>
      </w:r>
      <w:r w:rsidRPr="0011638E">
        <w:rPr>
          <w:highlight w:val="yellow"/>
        </w:rPr>
        <w:t xml:space="preserve">which </w:t>
      </w:r>
      <w:proofErr w:type="spellStart"/>
      <w:r w:rsidRPr="0011638E">
        <w:rPr>
          <w:highlight w:val="yellow"/>
        </w:rPr>
        <w:t>communicaton</w:t>
      </w:r>
      <w:proofErr w:type="spellEnd"/>
      <w:r w:rsidRPr="0011638E">
        <w:rPr>
          <w:highlight w:val="yellow"/>
        </w:rPr>
        <w:t xml:space="preserve"> channels</w:t>
      </w:r>
      <w:r>
        <w:t xml:space="preserve"> to use. </w:t>
      </w:r>
    </w:p>
    <w:p w:rsidR="00F823F4" w:rsidRDefault="00F823F4" w:rsidP="00F823F4"/>
    <w:p w:rsidR="00F823F4" w:rsidRDefault="00F823F4" w:rsidP="00F823F4">
      <w:r w:rsidRPr="0011638E">
        <w:rPr>
          <w:highlight w:val="yellow"/>
        </w:rPr>
        <w:t>CHAPTER 3</w:t>
      </w:r>
    </w:p>
    <w:p w:rsidR="00F823F4" w:rsidRDefault="00F823F4" w:rsidP="00F823F4">
      <w:r>
        <w:t>Consumer Behaviour and Target Market Decisions</w:t>
      </w:r>
    </w:p>
    <w:p w:rsidR="00F823F4" w:rsidRDefault="00F823F4" w:rsidP="00F823F4">
      <w:r>
        <w:rPr>
          <w:b/>
        </w:rPr>
        <w:t>Consumer Behaviour</w:t>
      </w:r>
      <w:r>
        <w:t xml:space="preserve">: the </w:t>
      </w:r>
      <w:r w:rsidRPr="0011638E">
        <w:rPr>
          <w:highlight w:val="yellow"/>
        </w:rPr>
        <w:t>process and activities people engage in when searching for, selecting, purchasing, using, evaluating, and disposing of products</w:t>
      </w:r>
      <w:r>
        <w:t xml:space="preserve"> and services as to satisfy their needs and desires. </w:t>
      </w:r>
    </w:p>
    <w:p w:rsidR="00F823F4" w:rsidRDefault="00F823F4" w:rsidP="00F823F4">
      <w:r>
        <w:rPr>
          <w:b/>
        </w:rPr>
        <w:t>Need recognition</w:t>
      </w:r>
      <w:r>
        <w:t xml:space="preserve"> which occurs when the consumers </w:t>
      </w:r>
      <w:r w:rsidRPr="0011638E">
        <w:rPr>
          <w:highlight w:val="yellow"/>
        </w:rPr>
        <w:t>perceived a need and becomes motivated to enter a decision making process to resolve the felt need</w:t>
      </w:r>
      <w:r>
        <w:t xml:space="preserve">. It is caused by a difference between </w:t>
      </w:r>
      <w:r w:rsidRPr="0011638E">
        <w:rPr>
          <w:i/>
          <w:highlight w:val="yellow"/>
        </w:rPr>
        <w:t>ideal state</w:t>
      </w:r>
      <w:r w:rsidRPr="0011638E">
        <w:rPr>
          <w:highlight w:val="yellow"/>
        </w:rPr>
        <w:t xml:space="preserve"> and </w:t>
      </w:r>
      <w:r w:rsidRPr="0011638E">
        <w:rPr>
          <w:i/>
          <w:highlight w:val="yellow"/>
        </w:rPr>
        <w:t>actual state</w:t>
      </w:r>
      <w:r w:rsidRPr="0011638E">
        <w:rPr>
          <w:highlight w:val="yellow"/>
        </w:rPr>
        <w:t>.</w:t>
      </w:r>
      <w:r>
        <w:t xml:space="preserve"> </w:t>
      </w:r>
    </w:p>
    <w:p w:rsidR="00F823F4" w:rsidRDefault="00F823F4" w:rsidP="00F823F4">
      <w:pPr>
        <w:tabs>
          <w:tab w:val="left" w:pos="2540"/>
        </w:tabs>
      </w:pPr>
    </w:p>
    <w:p w:rsidR="00F823F4" w:rsidRPr="00F823F4" w:rsidRDefault="00F823F4" w:rsidP="00F823F4">
      <w:pPr>
        <w:tabs>
          <w:tab w:val="left" w:pos="2540"/>
        </w:tabs>
      </w:pPr>
      <w:r w:rsidRPr="00C9724C">
        <w:rPr>
          <w:i/>
        </w:rPr>
        <w:t>List of different Need Recognitions:</w:t>
      </w:r>
    </w:p>
    <w:p w:rsidR="00F823F4" w:rsidRDefault="00F823F4" w:rsidP="00F823F4">
      <w:r>
        <w:lastRenderedPageBreak/>
        <w:t>Out of Stock</w:t>
      </w:r>
    </w:p>
    <w:p w:rsidR="00F823F4" w:rsidRDefault="00F823F4" w:rsidP="00F823F4">
      <w:r>
        <w:t>Dissatisfaction</w:t>
      </w:r>
    </w:p>
    <w:p w:rsidR="00F823F4" w:rsidRDefault="00F823F4" w:rsidP="00F823F4">
      <w:r>
        <w:t>New Needs/Wants</w:t>
      </w:r>
    </w:p>
    <w:p w:rsidR="00F823F4" w:rsidRDefault="00F823F4" w:rsidP="00F823F4">
      <w:r>
        <w:t>Related Products/Purchases</w:t>
      </w:r>
    </w:p>
    <w:p w:rsidR="00F823F4" w:rsidRDefault="00F823F4" w:rsidP="00F823F4">
      <w:r>
        <w:t>Market-Induced Need Recognition</w:t>
      </w:r>
    </w:p>
    <w:p w:rsidR="00F823F4" w:rsidRDefault="00F823F4" w:rsidP="00F823F4">
      <w:r>
        <w:t>New Products</w:t>
      </w:r>
    </w:p>
    <w:p w:rsidR="00F823F4" w:rsidRDefault="00F823F4" w:rsidP="00F823F4"/>
    <w:p w:rsidR="00F823F4" w:rsidRDefault="00F823F4" w:rsidP="00F823F4">
      <w:r>
        <w:t xml:space="preserve">A </w:t>
      </w:r>
      <w:r>
        <w:rPr>
          <w:b/>
        </w:rPr>
        <w:t>want</w:t>
      </w:r>
      <w:r>
        <w:t xml:space="preserve">: a </w:t>
      </w:r>
      <w:r w:rsidRPr="0011638E">
        <w:rPr>
          <w:highlight w:val="yellow"/>
        </w:rPr>
        <w:t>felt need</w:t>
      </w:r>
      <w:r>
        <w:t xml:space="preserve"> that is </w:t>
      </w:r>
      <w:r w:rsidRPr="0011638E">
        <w:rPr>
          <w:highlight w:val="yellow"/>
        </w:rPr>
        <w:t xml:space="preserve">shaped by a </w:t>
      </w:r>
      <w:proofErr w:type="gramStart"/>
      <w:r w:rsidRPr="0011638E">
        <w:rPr>
          <w:highlight w:val="yellow"/>
        </w:rPr>
        <w:t>persons</w:t>
      </w:r>
      <w:proofErr w:type="gramEnd"/>
      <w:r w:rsidRPr="0011638E">
        <w:rPr>
          <w:highlight w:val="yellow"/>
        </w:rPr>
        <w:t xml:space="preserve"> knowledge, culture, and personality.</w:t>
      </w:r>
    </w:p>
    <w:p w:rsidR="00F823F4" w:rsidRDefault="00F823F4" w:rsidP="00F823F4"/>
    <w:p w:rsidR="00F823F4" w:rsidRPr="00C9724C" w:rsidRDefault="00F823F4" w:rsidP="00F823F4">
      <w:pPr>
        <w:rPr>
          <w:i/>
        </w:rPr>
      </w:pPr>
      <w:r w:rsidRPr="00C9724C">
        <w:rPr>
          <w:i/>
        </w:rPr>
        <w:t xml:space="preserve">Stages in the </w:t>
      </w:r>
      <w:r w:rsidRPr="0011638E">
        <w:rPr>
          <w:i/>
          <w:highlight w:val="yellow"/>
        </w:rPr>
        <w:t>consumer decision-making process</w:t>
      </w:r>
    </w:p>
    <w:p w:rsidR="00F823F4" w:rsidRDefault="00F823F4" w:rsidP="00F823F4">
      <w:r w:rsidRPr="0011638E">
        <w:rPr>
          <w:highlight w:val="yellow"/>
        </w:rPr>
        <w:t>Need recognition</w:t>
      </w:r>
      <w:r>
        <w:t xml:space="preserve"> </w:t>
      </w:r>
      <w:r>
        <w:sym w:font="Wingdings" w:char="F0E0"/>
      </w:r>
      <w:r>
        <w:t xml:space="preserve"> </w:t>
      </w:r>
      <w:r w:rsidRPr="0011638E">
        <w:rPr>
          <w:highlight w:val="yellow"/>
        </w:rPr>
        <w:t>information search</w:t>
      </w:r>
      <w:r>
        <w:sym w:font="Wingdings" w:char="F0E0"/>
      </w:r>
      <w:r w:rsidRPr="0011638E">
        <w:rPr>
          <w:highlight w:val="yellow"/>
        </w:rPr>
        <w:t>Alternative evaluation</w:t>
      </w:r>
      <w:r>
        <w:t xml:space="preserve"> </w:t>
      </w:r>
      <w:r>
        <w:sym w:font="Wingdings" w:char="F0E0"/>
      </w:r>
      <w:r w:rsidRPr="0011638E">
        <w:rPr>
          <w:highlight w:val="yellow"/>
        </w:rPr>
        <w:t>purchase decision</w:t>
      </w:r>
      <w:r>
        <w:sym w:font="Wingdings" w:char="F0E0"/>
      </w:r>
      <w:r>
        <w:t xml:space="preserve"> </w:t>
      </w:r>
      <w:r w:rsidRPr="0011638E">
        <w:rPr>
          <w:highlight w:val="yellow"/>
        </w:rPr>
        <w:t>post purchase evaluation</w:t>
      </w:r>
    </w:p>
    <w:p w:rsidR="00F823F4" w:rsidRPr="00F823F4" w:rsidRDefault="00F823F4" w:rsidP="00F823F4">
      <w:r>
        <w:rPr>
          <w:i/>
        </w:rPr>
        <w:t xml:space="preserve">Relevant </w:t>
      </w:r>
      <w:r w:rsidRPr="0011638E">
        <w:rPr>
          <w:i/>
          <w:highlight w:val="yellow"/>
        </w:rPr>
        <w:t>Internal Psychological Processes</w:t>
      </w:r>
    </w:p>
    <w:p w:rsidR="00F823F4" w:rsidRDefault="00F823F4" w:rsidP="00F823F4">
      <w:r w:rsidRPr="0011638E">
        <w:rPr>
          <w:highlight w:val="yellow"/>
        </w:rPr>
        <w:t>Motivation</w:t>
      </w:r>
      <w:r w:rsidRPr="0011638E">
        <w:rPr>
          <w:highlight w:val="yellow"/>
        </w:rPr>
        <w:sym w:font="Wingdings" w:char="F0E0"/>
      </w:r>
      <w:r w:rsidRPr="0011638E">
        <w:rPr>
          <w:highlight w:val="yellow"/>
        </w:rPr>
        <w:t>Perception</w:t>
      </w:r>
      <w:r w:rsidRPr="0011638E">
        <w:rPr>
          <w:highlight w:val="yellow"/>
        </w:rPr>
        <w:sym w:font="Wingdings" w:char="F0E0"/>
      </w:r>
      <w:r w:rsidRPr="0011638E">
        <w:rPr>
          <w:highlight w:val="yellow"/>
        </w:rPr>
        <w:t>Attitude formation</w:t>
      </w:r>
      <w:r w:rsidRPr="0011638E">
        <w:rPr>
          <w:highlight w:val="yellow"/>
        </w:rPr>
        <w:sym w:font="Wingdings" w:char="F0E0"/>
      </w:r>
      <w:r w:rsidRPr="0011638E">
        <w:rPr>
          <w:highlight w:val="yellow"/>
        </w:rPr>
        <w:t>integration</w:t>
      </w:r>
      <w:r w:rsidRPr="0011638E">
        <w:rPr>
          <w:highlight w:val="yellow"/>
        </w:rPr>
        <w:sym w:font="Wingdings" w:char="F0E0"/>
      </w:r>
      <w:r w:rsidRPr="0011638E">
        <w:rPr>
          <w:highlight w:val="yellow"/>
        </w:rPr>
        <w:t>satisfaction</w:t>
      </w:r>
    </w:p>
    <w:p w:rsidR="00F823F4" w:rsidRDefault="00F823F4" w:rsidP="00F823F4">
      <w:r>
        <w:t xml:space="preserve">To understand </w:t>
      </w:r>
      <w:r>
        <w:rPr>
          <w:b/>
        </w:rPr>
        <w:t>motives</w:t>
      </w:r>
      <w:r>
        <w:t xml:space="preserve">, the factors that compel a consumer to take particular action. We examine the most popular approach. The </w:t>
      </w:r>
      <w:r>
        <w:rPr>
          <w:b/>
        </w:rPr>
        <w:t>hierarchy of needs</w:t>
      </w:r>
    </w:p>
    <w:p w:rsidR="00F823F4" w:rsidRPr="0011638E" w:rsidRDefault="00F823F4" w:rsidP="00F823F4">
      <w:pPr>
        <w:pStyle w:val="ListParagraph"/>
        <w:numPr>
          <w:ilvl w:val="0"/>
          <w:numId w:val="14"/>
        </w:numPr>
        <w:spacing w:after="0" w:line="240" w:lineRule="auto"/>
        <w:rPr>
          <w:highlight w:val="yellow"/>
        </w:rPr>
      </w:pPr>
      <w:r w:rsidRPr="0011638E">
        <w:rPr>
          <w:highlight w:val="yellow"/>
        </w:rPr>
        <w:t>psychological</w:t>
      </w:r>
    </w:p>
    <w:p w:rsidR="00F823F4" w:rsidRPr="0011638E" w:rsidRDefault="00F823F4" w:rsidP="00F823F4">
      <w:pPr>
        <w:pStyle w:val="ListParagraph"/>
        <w:numPr>
          <w:ilvl w:val="0"/>
          <w:numId w:val="14"/>
        </w:numPr>
        <w:spacing w:after="0" w:line="240" w:lineRule="auto"/>
        <w:rPr>
          <w:highlight w:val="yellow"/>
        </w:rPr>
      </w:pPr>
      <w:r w:rsidRPr="0011638E">
        <w:rPr>
          <w:highlight w:val="yellow"/>
        </w:rPr>
        <w:t>safety</w:t>
      </w:r>
    </w:p>
    <w:p w:rsidR="00F823F4" w:rsidRPr="0011638E" w:rsidRDefault="00F823F4" w:rsidP="00F823F4">
      <w:pPr>
        <w:pStyle w:val="ListParagraph"/>
        <w:numPr>
          <w:ilvl w:val="0"/>
          <w:numId w:val="14"/>
        </w:numPr>
        <w:spacing w:after="0" w:line="240" w:lineRule="auto"/>
        <w:rPr>
          <w:highlight w:val="yellow"/>
        </w:rPr>
      </w:pPr>
      <w:r w:rsidRPr="0011638E">
        <w:rPr>
          <w:highlight w:val="yellow"/>
        </w:rPr>
        <w:t>social</w:t>
      </w:r>
    </w:p>
    <w:p w:rsidR="00F823F4" w:rsidRPr="0011638E" w:rsidRDefault="00F823F4" w:rsidP="00F823F4">
      <w:pPr>
        <w:pStyle w:val="ListParagraph"/>
        <w:numPr>
          <w:ilvl w:val="0"/>
          <w:numId w:val="14"/>
        </w:numPr>
        <w:spacing w:after="0" w:line="240" w:lineRule="auto"/>
        <w:rPr>
          <w:highlight w:val="yellow"/>
        </w:rPr>
      </w:pPr>
      <w:r w:rsidRPr="0011638E">
        <w:rPr>
          <w:highlight w:val="yellow"/>
        </w:rPr>
        <w:t>esteem</w:t>
      </w:r>
    </w:p>
    <w:p w:rsidR="00F823F4" w:rsidRPr="0011638E" w:rsidRDefault="00F823F4" w:rsidP="00F823F4">
      <w:pPr>
        <w:pStyle w:val="ListParagraph"/>
        <w:numPr>
          <w:ilvl w:val="0"/>
          <w:numId w:val="14"/>
        </w:numPr>
        <w:spacing w:after="0" w:line="240" w:lineRule="auto"/>
        <w:rPr>
          <w:highlight w:val="yellow"/>
        </w:rPr>
      </w:pPr>
      <w:r w:rsidRPr="0011638E">
        <w:rPr>
          <w:highlight w:val="yellow"/>
        </w:rPr>
        <w:t>self-actualization</w:t>
      </w:r>
    </w:p>
    <w:p w:rsidR="00F823F4" w:rsidRDefault="00F823F4" w:rsidP="00F823F4">
      <w:r>
        <w:t xml:space="preserve">We must first satisfy psychological and safety needs before the others.  </w:t>
      </w:r>
    </w:p>
    <w:p w:rsidR="00F823F4" w:rsidRDefault="00F823F4" w:rsidP="00F823F4"/>
    <w:p w:rsidR="00F823F4" w:rsidRDefault="00F823F4" w:rsidP="00F823F4">
      <w:r>
        <w:rPr>
          <w:u w:val="single"/>
        </w:rPr>
        <w:t xml:space="preserve">Consumer </w:t>
      </w:r>
      <w:r w:rsidRPr="0011638E">
        <w:rPr>
          <w:highlight w:val="yellow"/>
          <w:u w:val="single"/>
        </w:rPr>
        <w:t>Information Search</w:t>
      </w:r>
    </w:p>
    <w:p w:rsidR="00F823F4" w:rsidRDefault="00F823F4" w:rsidP="00F823F4">
      <w:r>
        <w:rPr>
          <w:b/>
        </w:rPr>
        <w:t xml:space="preserve">Internal search: </w:t>
      </w:r>
      <w:r>
        <w:t xml:space="preserve">the consumer goes into </w:t>
      </w:r>
      <w:r w:rsidRPr="0011638E">
        <w:rPr>
          <w:highlight w:val="yellow"/>
        </w:rPr>
        <w:t>past experiences or knowledge</w:t>
      </w:r>
      <w:r>
        <w:t xml:space="preserve"> within the memory regarding various purchase alternatives. </w:t>
      </w:r>
    </w:p>
    <w:p w:rsidR="00F823F4" w:rsidRDefault="00F823F4" w:rsidP="00F823F4">
      <w:r>
        <w:rPr>
          <w:b/>
        </w:rPr>
        <w:t>External search</w:t>
      </w:r>
      <w:r>
        <w:t xml:space="preserve"> the consumer will </w:t>
      </w:r>
      <w:r w:rsidRPr="0011638E">
        <w:rPr>
          <w:highlight w:val="yellow"/>
        </w:rPr>
        <w:t>seek out</w:t>
      </w:r>
      <w:r>
        <w:t xml:space="preserve"> information</w:t>
      </w:r>
    </w:p>
    <w:p w:rsidR="00F823F4" w:rsidRPr="0011638E" w:rsidRDefault="00F823F4" w:rsidP="00F823F4">
      <w:pPr>
        <w:pStyle w:val="ListParagraph"/>
        <w:numPr>
          <w:ilvl w:val="0"/>
          <w:numId w:val="15"/>
        </w:numPr>
        <w:spacing w:after="0" w:line="240" w:lineRule="auto"/>
        <w:rPr>
          <w:highlight w:val="yellow"/>
        </w:rPr>
      </w:pPr>
      <w:r w:rsidRPr="0011638E">
        <w:rPr>
          <w:highlight w:val="yellow"/>
        </w:rPr>
        <w:t xml:space="preserve">Personal sources </w:t>
      </w:r>
    </w:p>
    <w:p w:rsidR="00F823F4" w:rsidRDefault="00F823F4" w:rsidP="00F823F4">
      <w:pPr>
        <w:pStyle w:val="ListParagraph"/>
        <w:numPr>
          <w:ilvl w:val="0"/>
          <w:numId w:val="15"/>
        </w:numPr>
        <w:spacing w:after="0" w:line="240" w:lineRule="auto"/>
      </w:pPr>
      <w:r w:rsidRPr="0011638E">
        <w:rPr>
          <w:highlight w:val="yellow"/>
        </w:rPr>
        <w:t>Market</w:t>
      </w:r>
      <w:r>
        <w:t xml:space="preserve"> controlled sources (advertising, </w:t>
      </w:r>
      <w:r w:rsidRPr="0011638E">
        <w:rPr>
          <w:highlight w:val="yellow"/>
        </w:rPr>
        <w:t>salesperson</w:t>
      </w:r>
      <w:r>
        <w:t>, internet)</w:t>
      </w:r>
    </w:p>
    <w:p w:rsidR="00F823F4" w:rsidRDefault="00F823F4" w:rsidP="00F823F4">
      <w:pPr>
        <w:pStyle w:val="ListParagraph"/>
        <w:numPr>
          <w:ilvl w:val="0"/>
          <w:numId w:val="15"/>
        </w:numPr>
        <w:spacing w:after="0" w:line="240" w:lineRule="auto"/>
      </w:pPr>
      <w:r w:rsidRPr="0011638E">
        <w:rPr>
          <w:highlight w:val="yellow"/>
        </w:rPr>
        <w:t>Public s</w:t>
      </w:r>
      <w:r>
        <w:t xml:space="preserve">ources (articles in print </w:t>
      </w:r>
      <w:r w:rsidRPr="0011638E">
        <w:rPr>
          <w:highlight w:val="yellow"/>
        </w:rPr>
        <w:t>media</w:t>
      </w:r>
      <w:r>
        <w:t xml:space="preserve">, reports on </w:t>
      </w:r>
      <w:proofErr w:type="spellStart"/>
      <w:r>
        <w:t>tv</w:t>
      </w:r>
      <w:proofErr w:type="spellEnd"/>
      <w:r>
        <w:t>)</w:t>
      </w:r>
    </w:p>
    <w:p w:rsidR="00F823F4" w:rsidRDefault="00F823F4" w:rsidP="00F823F4">
      <w:pPr>
        <w:pStyle w:val="ListParagraph"/>
        <w:numPr>
          <w:ilvl w:val="0"/>
          <w:numId w:val="15"/>
        </w:numPr>
        <w:spacing w:after="0" w:line="240" w:lineRule="auto"/>
      </w:pPr>
      <w:r w:rsidRPr="0011638E">
        <w:rPr>
          <w:highlight w:val="yellow"/>
        </w:rPr>
        <w:lastRenderedPageBreak/>
        <w:t>Personal experience</w:t>
      </w:r>
      <w:r>
        <w:t xml:space="preserve"> (actually handling or examining a product)</w:t>
      </w:r>
    </w:p>
    <w:p w:rsidR="00F823F4" w:rsidRDefault="00F823F4" w:rsidP="00F823F4"/>
    <w:p w:rsidR="00F823F4" w:rsidRDefault="00F823F4" w:rsidP="00F823F4">
      <w:r>
        <w:t xml:space="preserve">There has been a 60% increase since 2002 for </w:t>
      </w:r>
      <w:r w:rsidRPr="0011638E">
        <w:rPr>
          <w:highlight w:val="yellow"/>
        </w:rPr>
        <w:t>Internet usage for external search</w:t>
      </w:r>
      <w:r>
        <w:t xml:space="preserve"> for the travel industry. </w:t>
      </w:r>
    </w:p>
    <w:p w:rsidR="00F823F4" w:rsidRDefault="00F823F4" w:rsidP="00F823F4">
      <w:r w:rsidRPr="0011638E">
        <w:rPr>
          <w:highlight w:val="yellow"/>
          <w:u w:val="single"/>
        </w:rPr>
        <w:t>Perception</w:t>
      </w:r>
    </w:p>
    <w:p w:rsidR="00F823F4" w:rsidRDefault="00F823F4" w:rsidP="00F823F4">
      <w:r>
        <w:t>Marketers are interested in:</w:t>
      </w:r>
    </w:p>
    <w:p w:rsidR="00F823F4" w:rsidRDefault="00F823F4" w:rsidP="00F823F4">
      <w:pPr>
        <w:pStyle w:val="ListParagraph"/>
        <w:numPr>
          <w:ilvl w:val="0"/>
          <w:numId w:val="16"/>
        </w:numPr>
        <w:spacing w:after="0" w:line="240" w:lineRule="auto"/>
      </w:pPr>
      <w:r>
        <w:t xml:space="preserve">how consumers </w:t>
      </w:r>
      <w:r w:rsidRPr="0011638E">
        <w:rPr>
          <w:highlight w:val="yellow"/>
        </w:rPr>
        <w:t>sense external information</w:t>
      </w:r>
    </w:p>
    <w:p w:rsidR="00F823F4" w:rsidRDefault="00F823F4" w:rsidP="00F823F4">
      <w:pPr>
        <w:pStyle w:val="ListParagraph"/>
        <w:numPr>
          <w:ilvl w:val="0"/>
          <w:numId w:val="16"/>
        </w:numPr>
        <w:spacing w:after="0" w:line="240" w:lineRule="auto"/>
      </w:pPr>
      <w:r>
        <w:t xml:space="preserve">how they </w:t>
      </w:r>
      <w:r w:rsidRPr="0011638E">
        <w:rPr>
          <w:highlight w:val="yellow"/>
        </w:rPr>
        <w:t>attend</w:t>
      </w:r>
      <w:r>
        <w:t xml:space="preserve"> to various </w:t>
      </w:r>
      <w:r w:rsidRPr="0011638E">
        <w:rPr>
          <w:highlight w:val="yellow"/>
        </w:rPr>
        <w:t>sources of info</w:t>
      </w:r>
    </w:p>
    <w:p w:rsidR="00F823F4" w:rsidRDefault="00F823F4" w:rsidP="00F823F4">
      <w:pPr>
        <w:pStyle w:val="ListParagraph"/>
        <w:numPr>
          <w:ilvl w:val="0"/>
          <w:numId w:val="16"/>
        </w:numPr>
        <w:spacing w:after="0" w:line="240" w:lineRule="auto"/>
      </w:pPr>
      <w:r>
        <w:t xml:space="preserve">how this information is </w:t>
      </w:r>
      <w:r w:rsidRPr="0011638E">
        <w:rPr>
          <w:highlight w:val="yellow"/>
        </w:rPr>
        <w:t>interpreted and given meaning</w:t>
      </w:r>
    </w:p>
    <w:p w:rsidR="00F823F4" w:rsidRDefault="00F823F4" w:rsidP="00F823F4">
      <w:pPr>
        <w:pStyle w:val="ListParagraph"/>
        <w:numPr>
          <w:ilvl w:val="0"/>
          <w:numId w:val="16"/>
        </w:numPr>
        <w:spacing w:after="0" w:line="240" w:lineRule="auto"/>
      </w:pPr>
      <w:proofErr w:type="gramStart"/>
      <w:r>
        <w:t>how</w:t>
      </w:r>
      <w:proofErr w:type="gramEnd"/>
      <w:r>
        <w:t xml:space="preserve"> the information is </w:t>
      </w:r>
      <w:r w:rsidRPr="0011638E">
        <w:rPr>
          <w:highlight w:val="yellow"/>
        </w:rPr>
        <w:t>retained.</w:t>
      </w:r>
    </w:p>
    <w:p w:rsidR="00F823F4" w:rsidRDefault="00F823F4" w:rsidP="00F823F4"/>
    <w:p w:rsidR="00F823F4" w:rsidRDefault="00F823F4" w:rsidP="00F823F4">
      <w:pPr>
        <w:rPr>
          <w:i/>
        </w:rPr>
      </w:pPr>
      <w:r w:rsidRPr="0011638E">
        <w:rPr>
          <w:i/>
          <w:highlight w:val="yellow"/>
        </w:rPr>
        <w:t>Selective Perception Process</w:t>
      </w:r>
    </w:p>
    <w:p w:rsidR="00F823F4" w:rsidRDefault="00F823F4" w:rsidP="00F823F4">
      <w:r w:rsidRPr="0011638E">
        <w:rPr>
          <w:highlight w:val="yellow"/>
        </w:rPr>
        <w:t>Exposure</w:t>
      </w:r>
      <w:r w:rsidRPr="0011638E">
        <w:rPr>
          <w:highlight w:val="yellow"/>
        </w:rPr>
        <w:sym w:font="Wingdings" w:char="F0E0"/>
      </w:r>
      <w:r w:rsidRPr="0011638E">
        <w:rPr>
          <w:highlight w:val="yellow"/>
        </w:rPr>
        <w:t>Attention</w:t>
      </w:r>
      <w:r w:rsidRPr="0011638E">
        <w:rPr>
          <w:highlight w:val="yellow"/>
        </w:rPr>
        <w:sym w:font="Wingdings" w:char="F0E0"/>
      </w:r>
      <w:r w:rsidRPr="0011638E">
        <w:rPr>
          <w:highlight w:val="yellow"/>
        </w:rPr>
        <w:t>Comprehension</w:t>
      </w:r>
      <w:r w:rsidRPr="0011638E">
        <w:rPr>
          <w:highlight w:val="yellow"/>
        </w:rPr>
        <w:sym w:font="Wingdings" w:char="F0E0"/>
      </w:r>
      <w:r w:rsidRPr="0011638E">
        <w:rPr>
          <w:highlight w:val="yellow"/>
        </w:rPr>
        <w:t>Retention</w:t>
      </w:r>
    </w:p>
    <w:p w:rsidR="00F823F4" w:rsidRPr="006868C4" w:rsidRDefault="00F823F4" w:rsidP="00F823F4">
      <w:r>
        <w:rPr>
          <w:b/>
        </w:rPr>
        <w:t>Selective perception</w:t>
      </w:r>
      <w:r>
        <w:t xml:space="preserve"> may occur within all four stages of the perceptual process</w:t>
      </w:r>
    </w:p>
    <w:p w:rsidR="00F823F4" w:rsidRDefault="00F823F4" w:rsidP="00F823F4"/>
    <w:p w:rsidR="00F823F4" w:rsidRDefault="00F823F4" w:rsidP="00F823F4">
      <w:r>
        <w:t xml:space="preserve">These are all part of </w:t>
      </w:r>
      <w:r>
        <w:rPr>
          <w:b/>
        </w:rPr>
        <w:t>perception</w:t>
      </w:r>
      <w:r>
        <w:t xml:space="preserve">: the process by which </w:t>
      </w:r>
      <w:r w:rsidRPr="0011638E">
        <w:t xml:space="preserve">an </w:t>
      </w:r>
      <w:r w:rsidRPr="0011638E">
        <w:rPr>
          <w:highlight w:val="yellow"/>
        </w:rPr>
        <w:t>individual receives, attends to, interprets, and stores information</w:t>
      </w:r>
      <w:r>
        <w:t xml:space="preserve"> to create a meaningful </w:t>
      </w:r>
      <w:r w:rsidRPr="0011638E">
        <w:rPr>
          <w:highlight w:val="yellow"/>
        </w:rPr>
        <w:t>picture of the world</w:t>
      </w:r>
      <w:r>
        <w:t xml:space="preserve">. </w:t>
      </w:r>
    </w:p>
    <w:p w:rsidR="00F823F4" w:rsidRDefault="00F823F4" w:rsidP="00F823F4">
      <w:r>
        <w:t xml:space="preserve">Determining whether </w:t>
      </w:r>
      <w:r w:rsidRPr="0011638E">
        <w:rPr>
          <w:highlight w:val="yellow"/>
        </w:rPr>
        <w:t>communication stimuli</w:t>
      </w:r>
      <w:r>
        <w:t xml:space="preserve"> will be attended to and how it will be </w:t>
      </w:r>
      <w:r w:rsidRPr="0011638E">
        <w:rPr>
          <w:highlight w:val="yellow"/>
        </w:rPr>
        <w:t>interpreted depends</w:t>
      </w:r>
      <w:r>
        <w:t xml:space="preserve"> on internal psychological factors such as </w:t>
      </w:r>
      <w:r w:rsidRPr="0011638E">
        <w:rPr>
          <w:highlight w:val="yellow"/>
        </w:rPr>
        <w:t>personality, needs, motives, expectations, and experiences</w:t>
      </w:r>
      <w:r>
        <w:t xml:space="preserve">. </w:t>
      </w:r>
    </w:p>
    <w:p w:rsidR="00F823F4" w:rsidRDefault="00F823F4" w:rsidP="00F823F4">
      <w:r>
        <w:t xml:space="preserve"> </w:t>
      </w:r>
      <w:r>
        <w:rPr>
          <w:b/>
        </w:rPr>
        <w:t>Selective Attention</w:t>
      </w:r>
      <w:r>
        <w:t xml:space="preserve">: consumer </w:t>
      </w:r>
      <w:r w:rsidRPr="0011638E">
        <w:rPr>
          <w:highlight w:val="yellow"/>
        </w:rPr>
        <w:t>chooses to focus</w:t>
      </w:r>
      <w:r>
        <w:t xml:space="preserve"> on certain stimuli while excluding others. Average see’s 1,500 ads per day, only 76 are perceived. </w:t>
      </w:r>
    </w:p>
    <w:p w:rsidR="00F823F4" w:rsidRDefault="00F823F4" w:rsidP="00F823F4">
      <w:r>
        <w:rPr>
          <w:b/>
        </w:rPr>
        <w:t>Selective comprehension</w:t>
      </w:r>
      <w:r w:rsidRPr="00CA64B9">
        <w:rPr>
          <w:highlight w:val="yellow"/>
        </w:rPr>
        <w:t>: interpreting information</w:t>
      </w:r>
      <w:r>
        <w:t xml:space="preserve"> on the basis of </w:t>
      </w:r>
      <w:proofErr w:type="gramStart"/>
      <w:r>
        <w:t xml:space="preserve">their </w:t>
      </w:r>
      <w:r w:rsidRPr="00CA64B9">
        <w:rPr>
          <w:highlight w:val="yellow"/>
        </w:rPr>
        <w:t>own</w:t>
      </w:r>
      <w:proofErr w:type="gramEnd"/>
      <w:r w:rsidRPr="00CA64B9">
        <w:rPr>
          <w:highlight w:val="yellow"/>
        </w:rPr>
        <w:t xml:space="preserve"> attitudes</w:t>
      </w:r>
      <w:r>
        <w:t xml:space="preserve">, beliefs, motives, and experiences. </w:t>
      </w:r>
    </w:p>
    <w:p w:rsidR="00F823F4" w:rsidRDefault="00F823F4" w:rsidP="00F823F4">
      <w:r w:rsidRPr="00CA64B9">
        <w:rPr>
          <w:b/>
          <w:highlight w:val="yellow"/>
        </w:rPr>
        <w:t>Mnemonics</w:t>
      </w:r>
      <w:r>
        <w:t xml:space="preserve"> help with </w:t>
      </w:r>
      <w:r w:rsidRPr="00CA64B9">
        <w:rPr>
          <w:highlight w:val="yellow"/>
        </w:rPr>
        <w:t>selective retention</w:t>
      </w:r>
      <w:r>
        <w:t xml:space="preserve">, such as symbols, rhymes, associations and images that </w:t>
      </w:r>
      <w:r w:rsidRPr="00CA64B9">
        <w:rPr>
          <w:highlight w:val="yellow"/>
        </w:rPr>
        <w:t>assist</w:t>
      </w:r>
      <w:r>
        <w:t xml:space="preserve"> in the </w:t>
      </w:r>
      <w:r w:rsidRPr="00CA64B9">
        <w:rPr>
          <w:highlight w:val="yellow"/>
        </w:rPr>
        <w:t>learning and memory</w:t>
      </w:r>
      <w:r>
        <w:t xml:space="preserve"> process are helpful. </w:t>
      </w:r>
    </w:p>
    <w:p w:rsidR="00F823F4" w:rsidRDefault="00F823F4" w:rsidP="00F823F4">
      <w:r>
        <w:t>Controversial</w:t>
      </w:r>
      <w:r w:rsidRPr="00CA64B9">
        <w:rPr>
          <w:highlight w:val="yellow"/>
        </w:rPr>
        <w:t xml:space="preserve">… </w:t>
      </w:r>
      <w:r w:rsidRPr="00CA64B9">
        <w:rPr>
          <w:b/>
          <w:highlight w:val="yellow"/>
        </w:rPr>
        <w:t>Subliminal Perception</w:t>
      </w:r>
      <w:r>
        <w:t xml:space="preserve"> to attack selective perception. The ability to perceive a stimulus that is below the level of consciousness EX: subliminal audio messaging. </w:t>
      </w:r>
      <w:proofErr w:type="gramStart"/>
      <w:r>
        <w:t>Strong ethical implications.</w:t>
      </w:r>
      <w:proofErr w:type="gramEnd"/>
    </w:p>
    <w:p w:rsidR="00F823F4" w:rsidRDefault="00F823F4" w:rsidP="00F823F4">
      <w:r>
        <w:t xml:space="preserve">The goal of most advertisers is to </w:t>
      </w:r>
      <w:r w:rsidRPr="00CA64B9">
        <w:rPr>
          <w:highlight w:val="yellow"/>
        </w:rPr>
        <w:t>increase</w:t>
      </w:r>
      <w:r>
        <w:t xml:space="preserve"> the likelihood that a </w:t>
      </w:r>
      <w:proofErr w:type="spellStart"/>
      <w:r>
        <w:t>barand</w:t>
      </w:r>
      <w:proofErr w:type="spellEnd"/>
      <w:r>
        <w:t xml:space="preserve"> will be </w:t>
      </w:r>
      <w:r w:rsidRPr="00CA64B9">
        <w:rPr>
          <w:highlight w:val="yellow"/>
        </w:rPr>
        <w:t xml:space="preserve">included in the consumers </w:t>
      </w:r>
      <w:r w:rsidRPr="00CA64B9">
        <w:rPr>
          <w:i/>
          <w:highlight w:val="yellow"/>
        </w:rPr>
        <w:t>evoked set</w:t>
      </w:r>
      <w:r>
        <w:rPr>
          <w:b/>
          <w:i/>
        </w:rPr>
        <w:t xml:space="preserve">. </w:t>
      </w:r>
      <w:r>
        <w:t xml:space="preserve">They use </w:t>
      </w:r>
      <w:r w:rsidRPr="00CA64B9">
        <w:rPr>
          <w:i/>
          <w:highlight w:val="yellow"/>
        </w:rPr>
        <w:t>top of mind awareness</w:t>
      </w:r>
      <w:r>
        <w:t xml:space="preserve">, other bigger companies use </w:t>
      </w:r>
      <w:r w:rsidRPr="00CA64B9">
        <w:rPr>
          <w:i/>
          <w:highlight w:val="yellow"/>
        </w:rPr>
        <w:t>reminder advertising</w:t>
      </w:r>
      <w:r>
        <w:t xml:space="preserve"> to </w:t>
      </w:r>
      <w:r w:rsidRPr="00CA64B9">
        <w:rPr>
          <w:highlight w:val="yellow"/>
        </w:rPr>
        <w:t>maintain high awareness</w:t>
      </w:r>
      <w:r>
        <w:t xml:space="preserve"> and evoked sets. </w:t>
      </w:r>
    </w:p>
    <w:p w:rsidR="00F823F4" w:rsidRDefault="00F823F4" w:rsidP="00F823F4">
      <w:r>
        <w:rPr>
          <w:b/>
        </w:rPr>
        <w:t>Functional Benefits</w:t>
      </w:r>
      <w:r>
        <w:t xml:space="preserve"> concrete </w:t>
      </w:r>
      <w:r w:rsidRPr="00CA64B9">
        <w:rPr>
          <w:highlight w:val="yellow"/>
        </w:rPr>
        <w:t>outcomes of product usage</w:t>
      </w:r>
      <w:r>
        <w:t xml:space="preserve"> that are </w:t>
      </w:r>
      <w:r w:rsidRPr="00CA64B9">
        <w:rPr>
          <w:highlight w:val="yellow"/>
        </w:rPr>
        <w:t>tangible</w:t>
      </w:r>
      <w:r>
        <w:t xml:space="preserve"> and directly related to </w:t>
      </w:r>
      <w:r w:rsidRPr="00CA64B9">
        <w:rPr>
          <w:highlight w:val="yellow"/>
        </w:rPr>
        <w:t>product performance</w:t>
      </w:r>
      <w:r>
        <w:t xml:space="preserve">. </w:t>
      </w:r>
    </w:p>
    <w:p w:rsidR="00F823F4" w:rsidRDefault="00F823F4" w:rsidP="00F823F4">
      <w:r>
        <w:rPr>
          <w:b/>
        </w:rPr>
        <w:lastRenderedPageBreak/>
        <w:t>Experiential Benefits</w:t>
      </w:r>
      <w:r>
        <w:t xml:space="preserve"> how the product </w:t>
      </w:r>
      <w:r w:rsidRPr="00CA64B9">
        <w:rPr>
          <w:highlight w:val="yellow"/>
        </w:rPr>
        <w:t>makes the consumer feel.</w:t>
      </w:r>
      <w:r>
        <w:t xml:space="preserve"> </w:t>
      </w:r>
    </w:p>
    <w:p w:rsidR="00F823F4" w:rsidRDefault="00F823F4" w:rsidP="00F823F4">
      <w:proofErr w:type="gramStart"/>
      <w:r>
        <w:rPr>
          <w:b/>
        </w:rPr>
        <w:t>Attitudes</w:t>
      </w:r>
      <w:r>
        <w:t xml:space="preserve"> a learned </w:t>
      </w:r>
      <w:r w:rsidRPr="00CA64B9">
        <w:rPr>
          <w:highlight w:val="yellow"/>
        </w:rPr>
        <w:t>predisposition to respond to an object</w:t>
      </w:r>
      <w:r>
        <w:t>.</w:t>
      </w:r>
      <w:proofErr w:type="gramEnd"/>
    </w:p>
    <w:p w:rsidR="00F823F4" w:rsidRDefault="00F823F4" w:rsidP="00F823F4"/>
    <w:p w:rsidR="00F823F4" w:rsidRDefault="00F823F4" w:rsidP="00F823F4">
      <w:pPr>
        <w:rPr>
          <w:u w:val="single"/>
        </w:rPr>
      </w:pPr>
      <w:r w:rsidRPr="00CA64B9">
        <w:rPr>
          <w:highlight w:val="yellow"/>
          <w:u w:val="single"/>
        </w:rPr>
        <w:t>Purchase Decision</w:t>
      </w:r>
    </w:p>
    <w:p w:rsidR="00F823F4" w:rsidRPr="003F5B63" w:rsidRDefault="00F823F4" w:rsidP="00F823F4">
      <w:r>
        <w:t xml:space="preserve">The consumer must make a purchase decision and evaluate information on the evoked set. As an outcome of the alternative evaluation stage, the consumer may develop a </w:t>
      </w:r>
      <w:r w:rsidRPr="00CA64B9">
        <w:rPr>
          <w:b/>
          <w:highlight w:val="yellow"/>
        </w:rPr>
        <w:t>purchase intension</w:t>
      </w:r>
      <w:r>
        <w:t xml:space="preserve"> or </w:t>
      </w:r>
      <w:r w:rsidRPr="00CA64B9">
        <w:rPr>
          <w:highlight w:val="yellow"/>
        </w:rPr>
        <w:t>predisposition to buy a certain brand</w:t>
      </w:r>
      <w:r>
        <w:t xml:space="preserve">. </w:t>
      </w:r>
    </w:p>
    <w:p w:rsidR="00F823F4" w:rsidRDefault="00F823F4" w:rsidP="00F823F4">
      <w:proofErr w:type="gramStart"/>
      <w:r>
        <w:rPr>
          <w:b/>
        </w:rPr>
        <w:t>Brand Loyalty</w:t>
      </w:r>
      <w:r>
        <w:t xml:space="preserve">: a </w:t>
      </w:r>
      <w:r w:rsidRPr="00CA64B9">
        <w:rPr>
          <w:highlight w:val="yellow"/>
        </w:rPr>
        <w:t>preference for a particular brand</w:t>
      </w:r>
      <w:r>
        <w:t xml:space="preserve"> that results in its </w:t>
      </w:r>
      <w:r w:rsidRPr="00CA64B9">
        <w:rPr>
          <w:highlight w:val="yellow"/>
        </w:rPr>
        <w:t>repeated</w:t>
      </w:r>
      <w:r>
        <w:t xml:space="preserve"> purchase and less of a formation of purchase intension or decision and the actual purchase.</w:t>
      </w:r>
      <w:proofErr w:type="gramEnd"/>
      <w:r>
        <w:t xml:space="preserve"> </w:t>
      </w:r>
    </w:p>
    <w:p w:rsidR="00F823F4" w:rsidRPr="007508F1" w:rsidRDefault="00F823F4" w:rsidP="00F823F4">
      <w:pPr>
        <w:rPr>
          <w:b/>
        </w:rPr>
      </w:pPr>
      <w:r w:rsidRPr="00CA64B9">
        <w:rPr>
          <w:highlight w:val="yellow"/>
          <w:u w:val="single"/>
        </w:rPr>
        <w:t>Integration Stage</w:t>
      </w:r>
      <w:r w:rsidRPr="007508F1">
        <w:rPr>
          <w:b/>
        </w:rPr>
        <w:t xml:space="preserve"> </w:t>
      </w:r>
    </w:p>
    <w:p w:rsidR="00F823F4" w:rsidRDefault="00F823F4" w:rsidP="00F823F4">
      <w:proofErr w:type="gramStart"/>
      <w:r>
        <w:t>where</w:t>
      </w:r>
      <w:proofErr w:type="gramEnd"/>
      <w:r>
        <w:t xml:space="preserve"> the consumers combine information about </w:t>
      </w:r>
      <w:r w:rsidRPr="00CA64B9">
        <w:rPr>
          <w:highlight w:val="yellow"/>
        </w:rPr>
        <w:t>the characteristics of the brand</w:t>
      </w:r>
      <w:r>
        <w:t xml:space="preserve">. </w:t>
      </w:r>
      <w:r>
        <w:rPr>
          <w:b/>
        </w:rPr>
        <w:t xml:space="preserve">Integration processes </w:t>
      </w:r>
      <w:r>
        <w:t xml:space="preserve">are the </w:t>
      </w:r>
      <w:r w:rsidRPr="00CA64B9">
        <w:rPr>
          <w:highlight w:val="yellow"/>
        </w:rPr>
        <w:t>way product knowledge, meanings, and beliefs are combined</w:t>
      </w:r>
      <w:r>
        <w:t xml:space="preserve"> to </w:t>
      </w:r>
      <w:r w:rsidRPr="00CA64B9">
        <w:rPr>
          <w:highlight w:val="yellow"/>
        </w:rPr>
        <w:t>evaluate</w:t>
      </w:r>
      <w:r>
        <w:t xml:space="preserve"> two or more alternatives. Marketers need to know which attributes are being considered to </w:t>
      </w:r>
      <w:proofErr w:type="spellStart"/>
      <w:r>
        <w:t>to</w:t>
      </w:r>
      <w:proofErr w:type="spellEnd"/>
      <w:r>
        <w:t xml:space="preserve"> provide information the consumers require. </w:t>
      </w:r>
    </w:p>
    <w:p w:rsidR="00F823F4" w:rsidRDefault="00F823F4" w:rsidP="00F823F4"/>
    <w:p w:rsidR="00F823F4" w:rsidRDefault="00F823F4" w:rsidP="00F823F4">
      <w:r w:rsidRPr="00CA64B9">
        <w:rPr>
          <w:b/>
          <w:highlight w:val="yellow"/>
        </w:rPr>
        <w:t>Heuristics</w:t>
      </w:r>
      <w:r>
        <w:t xml:space="preserve"> purchase </w:t>
      </w:r>
      <w:r w:rsidRPr="00CA64B9">
        <w:rPr>
          <w:highlight w:val="yellow"/>
        </w:rPr>
        <w:t>decisions using more simplified decision rules</w:t>
      </w:r>
      <w:r>
        <w:t>. “</w:t>
      </w:r>
      <w:proofErr w:type="gramStart"/>
      <w:r>
        <w:t>what</w:t>
      </w:r>
      <w:proofErr w:type="gramEnd"/>
      <w:r>
        <w:t xml:space="preserve"> is on sale, what is the healthiest” </w:t>
      </w:r>
    </w:p>
    <w:p w:rsidR="00F823F4" w:rsidRDefault="00F823F4" w:rsidP="00F823F4">
      <w:r>
        <w:t xml:space="preserve">Type of heuristic: </w:t>
      </w:r>
      <w:r w:rsidRPr="00CA64B9">
        <w:rPr>
          <w:i/>
          <w:highlight w:val="yellow"/>
        </w:rPr>
        <w:t>affect referral decision rule</w:t>
      </w:r>
      <w:r>
        <w:t xml:space="preserve">, basing your selection on the basis of </w:t>
      </w:r>
      <w:r w:rsidRPr="00CA64B9">
        <w:rPr>
          <w:highlight w:val="yellow"/>
        </w:rPr>
        <w:t>overall impressions or summary evaluation</w:t>
      </w:r>
      <w:r>
        <w:t xml:space="preserve"> of the various alternatives under consideration. This decision rule suggests that consumers have </w:t>
      </w:r>
      <w:r w:rsidRPr="00CA64B9">
        <w:rPr>
          <w:highlight w:val="yellow"/>
        </w:rPr>
        <w:t>affective impressions of brands</w:t>
      </w:r>
      <w:r>
        <w:t xml:space="preserve"> stored in </w:t>
      </w:r>
      <w:r w:rsidRPr="00CA64B9">
        <w:rPr>
          <w:highlight w:val="yellow"/>
        </w:rPr>
        <w:t>memory</w:t>
      </w:r>
      <w:r>
        <w:t xml:space="preserve"> that can be accessed at the time of purchase. </w:t>
      </w:r>
    </w:p>
    <w:p w:rsidR="00F823F4" w:rsidRDefault="00F823F4" w:rsidP="00F823F4">
      <w:pPr>
        <w:rPr>
          <w:u w:val="single"/>
        </w:rPr>
      </w:pPr>
      <w:r w:rsidRPr="00CA64B9">
        <w:rPr>
          <w:highlight w:val="yellow"/>
          <w:u w:val="single"/>
        </w:rPr>
        <w:t>Post purchase Evaluation</w:t>
      </w:r>
    </w:p>
    <w:p w:rsidR="00F823F4" w:rsidRDefault="00F823F4" w:rsidP="00F823F4">
      <w:proofErr w:type="gramStart"/>
      <w:r w:rsidRPr="00CA64B9">
        <w:t xml:space="preserve">Important for </w:t>
      </w:r>
      <w:r w:rsidRPr="00CA64B9">
        <w:rPr>
          <w:highlight w:val="yellow"/>
        </w:rPr>
        <w:t>feedback</w:t>
      </w:r>
      <w:r>
        <w:t>.</w:t>
      </w:r>
      <w:proofErr w:type="gramEnd"/>
      <w:r>
        <w:t xml:space="preserve"> If there is a </w:t>
      </w:r>
      <w:r w:rsidRPr="00CA64B9">
        <w:rPr>
          <w:highlight w:val="yellow"/>
        </w:rPr>
        <w:t>positive performance</w:t>
      </w:r>
      <w:r>
        <w:t xml:space="preserve"> it means the brand is retained in the </w:t>
      </w:r>
      <w:r w:rsidRPr="00CA64B9">
        <w:rPr>
          <w:i/>
          <w:highlight w:val="yellow"/>
        </w:rPr>
        <w:t>evoked set</w:t>
      </w:r>
      <w:r>
        <w:t xml:space="preserve"> and </w:t>
      </w:r>
      <w:proofErr w:type="spellStart"/>
      <w:r>
        <w:t>inreases</w:t>
      </w:r>
      <w:proofErr w:type="spellEnd"/>
      <w:r>
        <w:t xml:space="preserve"> the </w:t>
      </w:r>
      <w:proofErr w:type="spellStart"/>
      <w:r>
        <w:t>likilhood</w:t>
      </w:r>
      <w:proofErr w:type="spellEnd"/>
      <w:r>
        <w:t xml:space="preserve"> it will </w:t>
      </w:r>
      <w:r w:rsidRPr="00CA64B9">
        <w:rPr>
          <w:highlight w:val="yellow"/>
        </w:rPr>
        <w:t>be purchased again</w:t>
      </w:r>
      <w:r>
        <w:t xml:space="preserve">. </w:t>
      </w:r>
    </w:p>
    <w:p w:rsidR="00F823F4" w:rsidRDefault="00F823F4" w:rsidP="00F823F4">
      <w:r>
        <w:t xml:space="preserve">Consumers may seek out </w:t>
      </w:r>
      <w:r w:rsidRPr="00CA64B9">
        <w:rPr>
          <w:highlight w:val="yellow"/>
        </w:rPr>
        <w:t>reassurance from peers</w:t>
      </w:r>
      <w:r>
        <w:t xml:space="preserve">, lower their attitudes or opinions of the </w:t>
      </w:r>
      <w:proofErr w:type="spellStart"/>
      <w:r>
        <w:t>unchosen</w:t>
      </w:r>
      <w:proofErr w:type="spellEnd"/>
      <w:r>
        <w:t xml:space="preserve"> alternative. An important source of supportive information is advertising; consumers tend to be </w:t>
      </w:r>
      <w:r w:rsidRPr="00403BFE">
        <w:rPr>
          <w:highlight w:val="yellow"/>
        </w:rPr>
        <w:t>more</w:t>
      </w:r>
      <w:r>
        <w:t xml:space="preserve"> </w:t>
      </w:r>
      <w:r w:rsidRPr="00403BFE">
        <w:rPr>
          <w:highlight w:val="yellow"/>
        </w:rPr>
        <w:t xml:space="preserve">attentive to advertising for the </w:t>
      </w:r>
      <w:proofErr w:type="spellStart"/>
      <w:r w:rsidRPr="00403BFE">
        <w:rPr>
          <w:highlight w:val="yellow"/>
        </w:rPr>
        <w:t>brandthey</w:t>
      </w:r>
      <w:proofErr w:type="spellEnd"/>
      <w:r w:rsidRPr="00403BFE">
        <w:rPr>
          <w:highlight w:val="yellow"/>
        </w:rPr>
        <w:t xml:space="preserve"> have chosen</w:t>
      </w:r>
      <w:r>
        <w:t xml:space="preserve">. </w:t>
      </w:r>
    </w:p>
    <w:p w:rsidR="00F823F4" w:rsidRDefault="00F823F4" w:rsidP="00F823F4">
      <w:r w:rsidRPr="00403BFE">
        <w:rPr>
          <w:highlight w:val="yellow"/>
          <w:u w:val="single"/>
        </w:rPr>
        <w:t>Satisfaction</w:t>
      </w:r>
    </w:p>
    <w:p w:rsidR="00F823F4" w:rsidRDefault="00F823F4" w:rsidP="00F823F4">
      <w:proofErr w:type="gramStart"/>
      <w:r w:rsidRPr="00403BFE">
        <w:rPr>
          <w:highlight w:val="yellow"/>
        </w:rPr>
        <w:t xml:space="preserve">Most important </w:t>
      </w:r>
      <w:proofErr w:type="spellStart"/>
      <w:r w:rsidRPr="00403BFE">
        <w:rPr>
          <w:highlight w:val="yellow"/>
        </w:rPr>
        <w:t>psycholigcal</w:t>
      </w:r>
      <w:proofErr w:type="spellEnd"/>
      <w:r w:rsidRPr="00403BFE">
        <w:rPr>
          <w:highlight w:val="yellow"/>
        </w:rPr>
        <w:t xml:space="preserve"> concept</w:t>
      </w:r>
      <w:r>
        <w:t xml:space="preserve"> during the </w:t>
      </w:r>
      <w:proofErr w:type="spellStart"/>
      <w:r w:rsidRPr="00403BFE">
        <w:rPr>
          <w:highlight w:val="yellow"/>
        </w:rPr>
        <w:t>postpurchase</w:t>
      </w:r>
      <w:proofErr w:type="spellEnd"/>
      <w:r>
        <w:t xml:space="preserve"> evaluation.</w:t>
      </w:r>
      <w:proofErr w:type="gramEnd"/>
      <w:r>
        <w:t xml:space="preserve"> It is the judgment that consumers make with respect to the </w:t>
      </w:r>
      <w:r w:rsidRPr="00403BFE">
        <w:rPr>
          <w:highlight w:val="yellow"/>
        </w:rPr>
        <w:t>pleasurable level of consumption</w:t>
      </w:r>
      <w:r>
        <w:t xml:space="preserve">-related fulfillment.  Consumers make </w:t>
      </w:r>
      <w:r w:rsidRPr="00403BFE">
        <w:rPr>
          <w:highlight w:val="yellow"/>
        </w:rPr>
        <w:t>comparisons</w:t>
      </w:r>
      <w:r>
        <w:t xml:space="preserve">; product performance to expectations. Satisfaction may occur </w:t>
      </w:r>
      <w:r w:rsidRPr="00403BFE">
        <w:rPr>
          <w:highlight w:val="yellow"/>
        </w:rPr>
        <w:t>if performance was higher or equal to expectations.</w:t>
      </w:r>
      <w:r>
        <w:t xml:space="preserve"> </w:t>
      </w:r>
    </w:p>
    <w:p w:rsidR="00F823F4" w:rsidRDefault="00F823F4" w:rsidP="00F823F4">
      <w:proofErr w:type="gramStart"/>
      <w:r>
        <w:rPr>
          <w:b/>
        </w:rPr>
        <w:lastRenderedPageBreak/>
        <w:t>Cognitive dissonance</w:t>
      </w:r>
      <w:r>
        <w:t xml:space="preserve"> a feeling of </w:t>
      </w:r>
      <w:r w:rsidRPr="00403BFE">
        <w:rPr>
          <w:highlight w:val="yellow"/>
        </w:rPr>
        <w:t xml:space="preserve">psychological tension or </w:t>
      </w:r>
      <w:proofErr w:type="spellStart"/>
      <w:r w:rsidRPr="00403BFE">
        <w:rPr>
          <w:highlight w:val="yellow"/>
        </w:rPr>
        <w:t>postpurchase</w:t>
      </w:r>
      <w:proofErr w:type="spellEnd"/>
      <w:r w:rsidRPr="00403BFE">
        <w:rPr>
          <w:highlight w:val="yellow"/>
        </w:rPr>
        <w:t xml:space="preserve"> doubt</w:t>
      </w:r>
      <w:r>
        <w:t xml:space="preserve"> that a consumer experiences after making a difficult purchase choice.</w:t>
      </w:r>
      <w:proofErr w:type="gramEnd"/>
      <w:r>
        <w:t xml:space="preserve"> Usually occurs when there are alternatives that have unique features that the selected product doesn’t have. </w:t>
      </w:r>
    </w:p>
    <w:p w:rsidR="00F823F4" w:rsidRDefault="00F823F4" w:rsidP="00F823F4">
      <w:r w:rsidRPr="00403BFE">
        <w:rPr>
          <w:highlight w:val="yellow"/>
          <w:u w:val="single"/>
        </w:rPr>
        <w:t>Types of Decision Making</w:t>
      </w:r>
    </w:p>
    <w:p w:rsidR="00F823F4" w:rsidRDefault="00F823F4" w:rsidP="00F823F4">
      <w:r w:rsidRPr="00403BFE">
        <w:rPr>
          <w:b/>
          <w:highlight w:val="yellow"/>
        </w:rPr>
        <w:t>Routine problem solving</w:t>
      </w:r>
      <w:r>
        <w:t xml:space="preserve">, </w:t>
      </w:r>
      <w:r w:rsidRPr="00403BFE">
        <w:rPr>
          <w:highlight w:val="yellow"/>
        </w:rPr>
        <w:t>little time</w:t>
      </w:r>
      <w:r>
        <w:t xml:space="preserve"> is taken by the consumer to do internal or external research on their product. Companies with routine response processing need to </w:t>
      </w:r>
      <w:r w:rsidRPr="00403BFE">
        <w:rPr>
          <w:highlight w:val="yellow"/>
        </w:rPr>
        <w:t xml:space="preserve">keep consumers in </w:t>
      </w:r>
      <w:r w:rsidRPr="00403BFE">
        <w:rPr>
          <w:i/>
          <w:highlight w:val="yellow"/>
        </w:rPr>
        <w:t>evoked set</w:t>
      </w:r>
      <w:r>
        <w:t xml:space="preserve"> and avoid anything that will remove them from that. A complicated decision process occurs when the consumer has little knowledge of the product. For products or services characterized by </w:t>
      </w:r>
      <w:r>
        <w:rPr>
          <w:i/>
        </w:rPr>
        <w:t>limited problem solving or extended problem solving</w:t>
      </w:r>
      <w:r>
        <w:t xml:space="preserve"> </w:t>
      </w:r>
      <w:r w:rsidRPr="00403BFE">
        <w:rPr>
          <w:highlight w:val="yellow"/>
        </w:rPr>
        <w:t>marketers make information available that will help</w:t>
      </w:r>
      <w:r>
        <w:t xml:space="preserve"> the consumer make a decision. </w:t>
      </w:r>
    </w:p>
    <w:p w:rsidR="00F823F4" w:rsidRDefault="00F823F4" w:rsidP="00F823F4">
      <w:r w:rsidRPr="00403BFE">
        <w:rPr>
          <w:highlight w:val="yellow"/>
          <w:u w:val="single"/>
        </w:rPr>
        <w:t>Group Decision Making</w:t>
      </w:r>
    </w:p>
    <w:p w:rsidR="00F823F4" w:rsidRDefault="00F823F4" w:rsidP="00F823F4">
      <w:r>
        <w:t xml:space="preserve">A </w:t>
      </w:r>
      <w:r>
        <w:rPr>
          <w:b/>
        </w:rPr>
        <w:t>reference group</w:t>
      </w:r>
      <w:r>
        <w:t xml:space="preserve"> presumed perspective or values are being used by an individual as the basis for his judgments, opinions or actions. They use </w:t>
      </w:r>
      <w:r w:rsidRPr="00403BFE">
        <w:rPr>
          <w:i/>
          <w:highlight w:val="yellow"/>
        </w:rPr>
        <w:t xml:space="preserve">aspirational </w:t>
      </w:r>
      <w:r w:rsidRPr="00403BFE">
        <w:rPr>
          <w:highlight w:val="yellow"/>
        </w:rPr>
        <w:t>(to which we belong</w:t>
      </w:r>
      <w:r>
        <w:t xml:space="preserve">) and </w:t>
      </w:r>
      <w:r w:rsidRPr="00403BFE">
        <w:rPr>
          <w:i/>
          <w:highlight w:val="yellow"/>
        </w:rPr>
        <w:t>dissociative (</w:t>
      </w:r>
      <w:r w:rsidRPr="00403BFE">
        <w:rPr>
          <w:highlight w:val="yellow"/>
        </w:rPr>
        <w:t>which we do not belong).</w:t>
      </w:r>
      <w:r>
        <w:t xml:space="preserve"> </w:t>
      </w:r>
    </w:p>
    <w:p w:rsidR="00F823F4" w:rsidRDefault="00F823F4" w:rsidP="00F823F4">
      <w:pPr>
        <w:rPr>
          <w:i/>
        </w:rPr>
      </w:pPr>
    </w:p>
    <w:p w:rsidR="00F823F4" w:rsidRPr="00936D9C" w:rsidRDefault="00F823F4" w:rsidP="00F823F4">
      <w:pPr>
        <w:rPr>
          <w:i/>
        </w:rPr>
      </w:pPr>
      <w:r w:rsidRPr="00403BFE">
        <w:rPr>
          <w:i/>
          <w:highlight w:val="yellow"/>
        </w:rPr>
        <w:t>Family Decision Making Process</w:t>
      </w:r>
    </w:p>
    <w:p w:rsidR="00F823F4" w:rsidRDefault="00F823F4" w:rsidP="00F823F4">
      <w:r>
        <w:t>Initiator</w:t>
      </w:r>
    </w:p>
    <w:p w:rsidR="00F823F4" w:rsidRDefault="00F823F4" w:rsidP="00F823F4">
      <w:r>
        <w:t>Information provider</w:t>
      </w:r>
    </w:p>
    <w:p w:rsidR="00F823F4" w:rsidRDefault="00F823F4" w:rsidP="00F823F4">
      <w:r>
        <w:t>Influencer</w:t>
      </w:r>
    </w:p>
    <w:p w:rsidR="00F823F4" w:rsidRDefault="00F823F4" w:rsidP="00F823F4">
      <w:r>
        <w:t>Decision making</w:t>
      </w:r>
    </w:p>
    <w:p w:rsidR="00F823F4" w:rsidRDefault="00F823F4" w:rsidP="00F823F4">
      <w:r>
        <w:t xml:space="preserve">Consumer </w:t>
      </w:r>
    </w:p>
    <w:p w:rsidR="000B3FC5" w:rsidRDefault="000B3FC5" w:rsidP="00F823F4">
      <w:pPr>
        <w:rPr>
          <w:u w:val="single"/>
        </w:rPr>
      </w:pPr>
    </w:p>
    <w:p w:rsidR="00F823F4" w:rsidRDefault="00F823F4" w:rsidP="00F823F4">
      <w:r>
        <w:rPr>
          <w:u w:val="single"/>
        </w:rPr>
        <w:t>Marketing Planning Process</w:t>
      </w:r>
    </w:p>
    <w:p w:rsidR="00F823F4" w:rsidRDefault="00F823F4" w:rsidP="00F823F4">
      <w:r>
        <w:rPr>
          <w:b/>
        </w:rPr>
        <w:t>Target market</w:t>
      </w:r>
      <w:r>
        <w:t xml:space="preserve"> group of </w:t>
      </w:r>
      <w:r w:rsidRPr="00403BFE">
        <w:rPr>
          <w:highlight w:val="yellow"/>
        </w:rPr>
        <w:t>consumers toward which an overall marketing program is directed</w:t>
      </w:r>
      <w:r>
        <w:t xml:space="preserve">. </w:t>
      </w:r>
      <w:proofErr w:type="gramStart"/>
      <w:r>
        <w:t>I.E. consumers or businesses.</w:t>
      </w:r>
      <w:proofErr w:type="gramEnd"/>
    </w:p>
    <w:p w:rsidR="00F823F4" w:rsidRDefault="00F823F4" w:rsidP="00F823F4">
      <w:proofErr w:type="gramStart"/>
      <w:r>
        <w:rPr>
          <w:b/>
        </w:rPr>
        <w:t>Target Audience:</w:t>
      </w:r>
      <w:r>
        <w:rPr>
          <w:b/>
          <w:i/>
        </w:rPr>
        <w:t xml:space="preserve"> </w:t>
      </w:r>
      <w:r>
        <w:t xml:space="preserve">group of consumers to </w:t>
      </w:r>
      <w:r w:rsidRPr="00403BFE">
        <w:rPr>
          <w:highlight w:val="yellow"/>
        </w:rPr>
        <w:t>which the campaign</w:t>
      </w:r>
      <w:r>
        <w:t xml:space="preserve"> is directed to.</w:t>
      </w:r>
      <w:proofErr w:type="gramEnd"/>
      <w:r>
        <w:t xml:space="preserve"> </w:t>
      </w:r>
    </w:p>
    <w:p w:rsidR="00F823F4" w:rsidRDefault="00F823F4" w:rsidP="00F823F4">
      <w:r>
        <w:t xml:space="preserve">Difference between target market and target audience can be seen when firms </w:t>
      </w:r>
      <w:proofErr w:type="spellStart"/>
      <w:r>
        <w:t>devlelop</w:t>
      </w:r>
      <w:proofErr w:type="spellEnd"/>
      <w:r>
        <w:t xml:space="preserve"> promotional programs that fit with an established target market that has a new cohort of consumers every couple years. </w:t>
      </w:r>
      <w:proofErr w:type="gramStart"/>
      <w:r>
        <w:t>EX POGOs.</w:t>
      </w:r>
      <w:proofErr w:type="gramEnd"/>
      <w:r>
        <w:t xml:space="preserve"> They market to teenage boys, when the boys get older there is a whole new group of boys to target. </w:t>
      </w:r>
    </w:p>
    <w:p w:rsidR="000B3FC5" w:rsidRDefault="000B3FC5" w:rsidP="00F823F4">
      <w:pPr>
        <w:rPr>
          <w:u w:val="single"/>
        </w:rPr>
      </w:pPr>
    </w:p>
    <w:p w:rsidR="00F823F4" w:rsidRDefault="00F823F4" w:rsidP="00F823F4">
      <w:r>
        <w:rPr>
          <w:u w:val="single"/>
        </w:rPr>
        <w:lastRenderedPageBreak/>
        <w:t xml:space="preserve">Market </w:t>
      </w:r>
      <w:r w:rsidRPr="00403BFE">
        <w:rPr>
          <w:highlight w:val="yellow"/>
          <w:u w:val="single"/>
        </w:rPr>
        <w:t>Segmentation</w:t>
      </w:r>
    </w:p>
    <w:p w:rsidR="00F823F4" w:rsidRDefault="00F823F4" w:rsidP="00F823F4">
      <w:r>
        <w:t>Geographical (region)</w:t>
      </w:r>
    </w:p>
    <w:p w:rsidR="00F823F4" w:rsidRDefault="00F823F4" w:rsidP="00F823F4">
      <w:r>
        <w:t>Demographic (</w:t>
      </w:r>
      <w:proofErr w:type="spellStart"/>
      <w:r>
        <w:t>age</w:t>
      </w:r>
      <w:proofErr w:type="gramStart"/>
      <w:r>
        <w:t>,gender,race</w:t>
      </w:r>
      <w:proofErr w:type="spellEnd"/>
      <w:proofErr w:type="gramEnd"/>
      <w:r>
        <w:t>)</w:t>
      </w:r>
    </w:p>
    <w:p w:rsidR="00F823F4" w:rsidRDefault="00F823F4" w:rsidP="00F823F4">
      <w:proofErr w:type="spellStart"/>
      <w:r>
        <w:t>Socioeconmic</w:t>
      </w:r>
      <w:proofErr w:type="spellEnd"/>
      <w:r>
        <w:t xml:space="preserve"> (income, </w:t>
      </w:r>
      <w:proofErr w:type="spellStart"/>
      <w:r>
        <w:t>education</w:t>
      </w:r>
      <w:proofErr w:type="gramStart"/>
      <w:r>
        <w:t>,occupation</w:t>
      </w:r>
      <w:proofErr w:type="spellEnd"/>
      <w:proofErr w:type="gramEnd"/>
      <w:r>
        <w:t>)</w:t>
      </w:r>
    </w:p>
    <w:p w:rsidR="00F823F4" w:rsidRDefault="00F823F4" w:rsidP="00F823F4">
      <w:r>
        <w:t>Psychographic (</w:t>
      </w:r>
      <w:proofErr w:type="spellStart"/>
      <w:r>
        <w:t>values</w:t>
      </w:r>
      <w:proofErr w:type="gramStart"/>
      <w:r>
        <w:t>,lifestyle,personality</w:t>
      </w:r>
      <w:proofErr w:type="spellEnd"/>
      <w:proofErr w:type="gramEnd"/>
      <w:r>
        <w:t>)</w:t>
      </w:r>
    </w:p>
    <w:p w:rsidR="00F823F4" w:rsidRDefault="00F823F4" w:rsidP="00F823F4">
      <w:r>
        <w:t>Behaviour (brand loyalty, user status, usage rate, situation, benefits)</w:t>
      </w:r>
    </w:p>
    <w:p w:rsidR="00F823F4" w:rsidRDefault="00F823F4" w:rsidP="00F823F4">
      <w:r w:rsidRPr="00403BFE">
        <w:rPr>
          <w:b/>
          <w:highlight w:val="yellow"/>
        </w:rPr>
        <w:t>Culture</w:t>
      </w:r>
      <w:r>
        <w:t xml:space="preserve"> is </w:t>
      </w:r>
      <w:r w:rsidRPr="00403BFE">
        <w:t>the</w:t>
      </w:r>
      <w:r w:rsidRPr="00403BFE">
        <w:rPr>
          <w:highlight w:val="yellow"/>
        </w:rPr>
        <w:t xml:space="preserve"> perceived external factors</w:t>
      </w:r>
      <w:r>
        <w:t xml:space="preserve"> that </w:t>
      </w:r>
      <w:r w:rsidRPr="00403BFE">
        <w:rPr>
          <w:highlight w:val="yellow"/>
        </w:rPr>
        <w:t>influence</w:t>
      </w:r>
      <w:r>
        <w:t xml:space="preserve"> consumer behaviour. </w:t>
      </w:r>
    </w:p>
    <w:p w:rsidR="00F823F4" w:rsidRPr="00C95B36" w:rsidRDefault="00F823F4" w:rsidP="00F823F4">
      <w:pPr>
        <w:rPr>
          <w:i/>
        </w:rPr>
      </w:pPr>
      <w:r w:rsidRPr="00403BFE">
        <w:rPr>
          <w:i/>
          <w:highlight w:val="yellow"/>
        </w:rPr>
        <w:t>Behavioural Segmentation</w:t>
      </w:r>
    </w:p>
    <w:p w:rsidR="00F823F4" w:rsidRDefault="00F823F4" w:rsidP="00F823F4">
      <w:r>
        <w:t xml:space="preserve">1 Loyalty (demographic/psychological) </w:t>
      </w:r>
    </w:p>
    <w:p w:rsidR="00F823F4" w:rsidRDefault="00F823F4" w:rsidP="00F823F4">
      <w:r>
        <w:t xml:space="preserve">2 User </w:t>
      </w:r>
      <w:proofErr w:type="gramStart"/>
      <w:r>
        <w:t>Status</w:t>
      </w:r>
      <w:proofErr w:type="gramEnd"/>
      <w:r>
        <w:t xml:space="preserve"> </w:t>
      </w:r>
    </w:p>
    <w:p w:rsidR="00F823F4" w:rsidRDefault="00F823F4" w:rsidP="00F823F4">
      <w:r>
        <w:t>3 Usage Rate</w:t>
      </w:r>
    </w:p>
    <w:p w:rsidR="00F823F4" w:rsidRDefault="00F823F4" w:rsidP="00F823F4">
      <w:r>
        <w:t xml:space="preserve">4 Situation </w:t>
      </w:r>
      <w:r>
        <w:rPr>
          <w:i/>
        </w:rPr>
        <w:t>(usage situation and purchase situation)</w:t>
      </w:r>
    </w:p>
    <w:p w:rsidR="00F823F4" w:rsidRDefault="00F823F4" w:rsidP="00F823F4">
      <w:proofErr w:type="gramStart"/>
      <w:r>
        <w:t>5 Benefit Segmentation</w:t>
      </w:r>
      <w:proofErr w:type="gramEnd"/>
    </w:p>
    <w:p w:rsidR="00F823F4" w:rsidRDefault="00F823F4" w:rsidP="00F823F4"/>
    <w:p w:rsidR="00F823F4" w:rsidRDefault="00F823F4" w:rsidP="00F823F4">
      <w:r>
        <w:rPr>
          <w:u w:val="single"/>
        </w:rPr>
        <w:t>Target Audience Options</w:t>
      </w:r>
    </w:p>
    <w:p w:rsidR="00F823F4" w:rsidRDefault="00F823F4" w:rsidP="00F823F4">
      <w:pPr>
        <w:rPr>
          <w:i/>
        </w:rPr>
      </w:pPr>
      <w:r>
        <w:rPr>
          <w:i/>
        </w:rPr>
        <w:t>Customer Groups</w:t>
      </w:r>
    </w:p>
    <w:p w:rsidR="00F823F4" w:rsidRDefault="00F823F4" w:rsidP="00F823F4">
      <w:r w:rsidRPr="005F2FA2">
        <w:rPr>
          <w:b/>
        </w:rPr>
        <w:t>Brand-</w:t>
      </w:r>
      <w:r w:rsidRPr="00403BFE">
        <w:rPr>
          <w:b/>
          <w:highlight w:val="yellow"/>
        </w:rPr>
        <w:t>Loyal</w:t>
      </w:r>
      <w:r w:rsidRPr="005F2FA2">
        <w:rPr>
          <w:b/>
        </w:rPr>
        <w:t xml:space="preserve"> Customers</w:t>
      </w:r>
      <w:r>
        <w:t xml:space="preserve">: people who </w:t>
      </w:r>
      <w:r w:rsidRPr="00403BFE">
        <w:rPr>
          <w:highlight w:val="yellow"/>
        </w:rPr>
        <w:t>regularly purchase their product</w:t>
      </w:r>
      <w:r>
        <w:t>.</w:t>
      </w:r>
    </w:p>
    <w:p w:rsidR="00F823F4" w:rsidRDefault="00F823F4" w:rsidP="00F823F4">
      <w:r w:rsidRPr="00403BFE">
        <w:rPr>
          <w:b/>
          <w:highlight w:val="yellow"/>
        </w:rPr>
        <w:t>Favorable Brand Switchers</w:t>
      </w:r>
      <w:r>
        <w:t xml:space="preserve">: second customer group highlighted by R&amp;P. buy </w:t>
      </w:r>
      <w:r w:rsidRPr="00403BFE">
        <w:t xml:space="preserve">the </w:t>
      </w:r>
      <w:r w:rsidRPr="00403BFE">
        <w:rPr>
          <w:highlight w:val="yellow"/>
        </w:rPr>
        <w:t>company’s brand</w:t>
      </w:r>
      <w:r>
        <w:t xml:space="preserve"> but </w:t>
      </w:r>
      <w:r w:rsidRPr="00403BFE">
        <w:rPr>
          <w:highlight w:val="yellow"/>
        </w:rPr>
        <w:t>also buy other brands</w:t>
      </w:r>
      <w:r>
        <w:t xml:space="preserve"> within a given relevant </w:t>
      </w:r>
      <w:r w:rsidRPr="00403BFE">
        <w:rPr>
          <w:highlight w:val="yellow"/>
        </w:rPr>
        <w:t>time period</w:t>
      </w:r>
      <w:r>
        <w:t xml:space="preserve"> for the product category. </w:t>
      </w:r>
    </w:p>
    <w:p w:rsidR="00F823F4" w:rsidRDefault="00F823F4" w:rsidP="00F823F4">
      <w:pPr>
        <w:rPr>
          <w:i/>
        </w:rPr>
      </w:pPr>
      <w:r w:rsidRPr="00403BFE">
        <w:rPr>
          <w:i/>
          <w:highlight w:val="yellow"/>
        </w:rPr>
        <w:t>Non Customer Group</w:t>
      </w:r>
    </w:p>
    <w:p w:rsidR="00F823F4" w:rsidRDefault="00F823F4" w:rsidP="00F823F4">
      <w:r w:rsidRPr="00403BFE">
        <w:rPr>
          <w:b/>
          <w:highlight w:val="yellow"/>
        </w:rPr>
        <w:t>New Category users</w:t>
      </w:r>
      <w:r w:rsidRPr="005F2FA2">
        <w:rPr>
          <w:b/>
        </w:rPr>
        <w:t>:</w:t>
      </w:r>
      <w:r>
        <w:t xml:space="preserve"> customers who </w:t>
      </w:r>
      <w:r w:rsidRPr="00403BFE">
        <w:rPr>
          <w:highlight w:val="yellow"/>
        </w:rPr>
        <w:t>do not purchase</w:t>
      </w:r>
      <w:r>
        <w:t xml:space="preserve"> within the </w:t>
      </w:r>
      <w:r w:rsidRPr="00403BFE">
        <w:rPr>
          <w:highlight w:val="yellow"/>
        </w:rPr>
        <w:t>category.</w:t>
      </w:r>
      <w:r>
        <w:t xml:space="preserve"> </w:t>
      </w:r>
    </w:p>
    <w:p w:rsidR="00F823F4" w:rsidRDefault="00F823F4" w:rsidP="00F823F4">
      <w:r>
        <w:t>Ex: students who just graduate have more income, meaning they are buying new products.</w:t>
      </w:r>
    </w:p>
    <w:p w:rsidR="00F823F4" w:rsidRPr="005F2FA2" w:rsidRDefault="00F823F4" w:rsidP="00F823F4">
      <w:r w:rsidRPr="00403BFE">
        <w:rPr>
          <w:b/>
          <w:highlight w:val="yellow"/>
        </w:rPr>
        <w:t>Other Brand Switchers</w:t>
      </w:r>
      <w:r w:rsidRPr="005F2FA2">
        <w:rPr>
          <w:b/>
        </w:rPr>
        <w:t>:</w:t>
      </w:r>
      <w:r>
        <w:rPr>
          <w:b/>
        </w:rPr>
        <w:t xml:space="preserve"> </w:t>
      </w:r>
      <w:r>
        <w:t xml:space="preserve">switchers in the customer group in that </w:t>
      </w:r>
      <w:r w:rsidRPr="00403BFE">
        <w:rPr>
          <w:highlight w:val="yellow"/>
        </w:rPr>
        <w:t xml:space="preserve">they purchase a few different brands within a </w:t>
      </w:r>
      <w:proofErr w:type="spellStart"/>
      <w:r w:rsidRPr="00403BFE">
        <w:rPr>
          <w:highlight w:val="yellow"/>
        </w:rPr>
        <w:t>cateogory</w:t>
      </w:r>
      <w:proofErr w:type="spellEnd"/>
      <w:r w:rsidRPr="00403BFE">
        <w:rPr>
          <w:highlight w:val="yellow"/>
        </w:rPr>
        <w:t>.</w:t>
      </w:r>
      <w:r>
        <w:t xml:space="preserve"> They are fundamentally different because they </w:t>
      </w:r>
      <w:r w:rsidRPr="00403BFE">
        <w:rPr>
          <w:highlight w:val="yellow"/>
        </w:rPr>
        <w:t>are not purchasing their brand</w:t>
      </w:r>
      <w:r>
        <w:t xml:space="preserve">. Company needs to break into consumers evoked set and is very difficult. </w:t>
      </w:r>
    </w:p>
    <w:p w:rsidR="00F823F4" w:rsidRPr="00750D5B" w:rsidRDefault="00F823F4" w:rsidP="00F823F4">
      <w:r w:rsidRPr="00403BFE">
        <w:rPr>
          <w:b/>
          <w:highlight w:val="yellow"/>
        </w:rPr>
        <w:t xml:space="preserve">Other Brand </w:t>
      </w:r>
      <w:proofErr w:type="spellStart"/>
      <w:r w:rsidRPr="00403BFE">
        <w:rPr>
          <w:b/>
          <w:highlight w:val="yellow"/>
        </w:rPr>
        <w:t>Loyals</w:t>
      </w:r>
      <w:proofErr w:type="spellEnd"/>
      <w:r w:rsidRPr="00750D5B">
        <w:rPr>
          <w:b/>
        </w:rPr>
        <w:t>:</w:t>
      </w:r>
      <w:r>
        <w:rPr>
          <w:b/>
        </w:rPr>
        <w:t xml:space="preserve"> </w:t>
      </w:r>
      <w:r>
        <w:t xml:space="preserve">Customers who purchase </w:t>
      </w:r>
      <w:r w:rsidRPr="00403BFE">
        <w:rPr>
          <w:highlight w:val="yellow"/>
        </w:rPr>
        <w:t>only one brand</w:t>
      </w:r>
      <w:r>
        <w:t xml:space="preserve"> in the category. Ex: air Canada flyers. </w:t>
      </w:r>
    </w:p>
    <w:p w:rsidR="00F823F4" w:rsidRDefault="00F823F4" w:rsidP="00F823F4"/>
    <w:p w:rsidR="00F823F4" w:rsidRPr="000B3FC5" w:rsidRDefault="00F823F4" w:rsidP="00F823F4">
      <w:pPr>
        <w:rPr>
          <w:b/>
        </w:rPr>
      </w:pPr>
    </w:p>
    <w:p w:rsidR="0030000E" w:rsidRPr="000B3FC5" w:rsidRDefault="0030000E">
      <w:pPr>
        <w:rPr>
          <w:b/>
        </w:rPr>
      </w:pPr>
      <w:r w:rsidRPr="000B3FC5">
        <w:rPr>
          <w:b/>
        </w:rPr>
        <w:t xml:space="preserve">Chapter 4: </w:t>
      </w:r>
      <w:r w:rsidR="009B5EAB" w:rsidRPr="000B3FC5">
        <w:rPr>
          <w:b/>
        </w:rPr>
        <w:t xml:space="preserve">Basic Model of Communication: </w:t>
      </w:r>
    </w:p>
    <w:p w:rsidR="00F823F4" w:rsidRDefault="009B5EAB">
      <w:r>
        <w:t xml:space="preserve">Communication has been defined as the passing of information, the exchange of ideas, or the process of establishing a commonness or </w:t>
      </w:r>
      <w:r w:rsidRPr="00403BFE">
        <w:rPr>
          <w:highlight w:val="yellow"/>
        </w:rPr>
        <w:t>oneness of thought between a sender and a receiver</w:t>
      </w:r>
      <w:r>
        <w:t>.</w:t>
      </w:r>
    </w:p>
    <w:p w:rsidR="009B5EAB" w:rsidRDefault="009B5EAB">
      <w:r>
        <w:t>Communication model process:</w:t>
      </w:r>
      <w:r>
        <w:br/>
      </w:r>
      <w:r>
        <w:br/>
      </w:r>
      <w:r>
        <w:rPr>
          <w:noProof/>
          <w:lang w:eastAsia="en-CA"/>
        </w:rPr>
        <w:drawing>
          <wp:inline distT="0" distB="0" distL="0" distR="0">
            <wp:extent cx="5943600" cy="3350260"/>
            <wp:effectExtent l="19050" t="0" r="0" b="0"/>
            <wp:docPr id="1" name="Picture 1" descr="C:\Users\Braydin_New\Pictures\communication-process-mbakn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raydin_New\Pictures\communication-process-mbaknol.gif"/>
                    <pic:cNvPicPr>
                      <a:picLocks noChangeAspect="1" noChangeArrowheads="1"/>
                    </pic:cNvPicPr>
                  </pic:nvPicPr>
                  <pic:blipFill>
                    <a:blip r:embed="rId5" cstate="print"/>
                    <a:srcRect/>
                    <a:stretch>
                      <a:fillRect/>
                    </a:stretch>
                  </pic:blipFill>
                  <pic:spPr bwMode="auto">
                    <a:xfrm>
                      <a:off x="0" y="0"/>
                      <a:ext cx="5943600" cy="3350260"/>
                    </a:xfrm>
                    <a:prstGeom prst="rect">
                      <a:avLst/>
                    </a:prstGeom>
                    <a:noFill/>
                    <a:ln w="9525">
                      <a:noFill/>
                      <a:miter lim="800000"/>
                      <a:headEnd/>
                      <a:tailEnd/>
                    </a:ln>
                  </pic:spPr>
                </pic:pic>
              </a:graphicData>
            </a:graphic>
          </wp:inline>
        </w:drawing>
      </w:r>
    </w:p>
    <w:p w:rsidR="009B5EAB" w:rsidRDefault="009B5EAB">
      <w:r>
        <w:t>This is shit that we’ve been learning since first year, the text book basically goes through what each of the steps are (source/encoding = the people trying to communicate, decode/receiver = the people being communicated with etc.)</w:t>
      </w:r>
    </w:p>
    <w:p w:rsidR="009B5EAB" w:rsidRDefault="003A39D4">
      <w:r>
        <w:t xml:space="preserve">The </w:t>
      </w:r>
      <w:r w:rsidRPr="00403BFE">
        <w:rPr>
          <w:highlight w:val="yellow"/>
        </w:rPr>
        <w:t>Response Process</w:t>
      </w:r>
    </w:p>
    <w:p w:rsidR="003A39D4" w:rsidRDefault="003A39D4">
      <w:r>
        <w:t xml:space="preserve">An important aspect of developing </w:t>
      </w:r>
      <w:r w:rsidRPr="00403BFE">
        <w:rPr>
          <w:highlight w:val="yellow"/>
        </w:rPr>
        <w:t>effective communication</w:t>
      </w:r>
      <w:r>
        <w:t xml:space="preserve"> programs involves understanding the response process the </w:t>
      </w:r>
      <w:r w:rsidRPr="00403BFE">
        <w:rPr>
          <w:highlight w:val="yellow"/>
        </w:rPr>
        <w:t>receiver may go through in moving toward a specific behaviour</w:t>
      </w:r>
      <w:r>
        <w:t xml:space="preserve"> and how the promotional efforts of the </w:t>
      </w:r>
      <w:r w:rsidRPr="00403BFE">
        <w:rPr>
          <w:highlight w:val="yellow"/>
        </w:rPr>
        <w:t>marketer influence consumer responses</w:t>
      </w:r>
      <w:r>
        <w:t xml:space="preserve">. </w:t>
      </w:r>
    </w:p>
    <w:p w:rsidR="003A39D4" w:rsidRDefault="003A39D4">
      <w:r w:rsidRPr="00403BFE">
        <w:rPr>
          <w:highlight w:val="yellow"/>
        </w:rPr>
        <w:t>Traditional Response Hierarchy Models</w:t>
      </w:r>
      <w:r>
        <w:t>:</w:t>
      </w:r>
    </w:p>
    <w:p w:rsidR="003A39D4" w:rsidRDefault="003A39D4">
      <w:r>
        <w:t xml:space="preserve">The </w:t>
      </w:r>
      <w:r w:rsidRPr="00403BFE">
        <w:rPr>
          <w:highlight w:val="yellow"/>
        </w:rPr>
        <w:t>AIDA</w:t>
      </w:r>
      <w:r>
        <w:t xml:space="preserve"> Model: </w:t>
      </w:r>
      <w:r>
        <w:br/>
        <w:t xml:space="preserve"> - developed to represent the steps a salesperson must take a customer through in the personal selling process. </w:t>
      </w:r>
      <w:r>
        <w:br/>
        <w:t xml:space="preserve">A= </w:t>
      </w:r>
      <w:r w:rsidRPr="00403BFE">
        <w:rPr>
          <w:highlight w:val="yellow"/>
        </w:rPr>
        <w:t>Attention</w:t>
      </w:r>
      <w:r>
        <w:t xml:space="preserve"> (get the person’s attention</w:t>
      </w:r>
      <w:proofErr w:type="gramStart"/>
      <w:r>
        <w:t>)</w:t>
      </w:r>
      <w:proofErr w:type="gramEnd"/>
      <w:r>
        <w:br/>
        <w:t xml:space="preserve">I = </w:t>
      </w:r>
      <w:r w:rsidRPr="00403BFE">
        <w:rPr>
          <w:highlight w:val="yellow"/>
        </w:rPr>
        <w:t>Interest</w:t>
      </w:r>
      <w:r>
        <w:t xml:space="preserve"> (Strong levels of interest should create a desire to own the product)</w:t>
      </w:r>
      <w:r>
        <w:br/>
      </w:r>
      <w:r>
        <w:lastRenderedPageBreak/>
        <w:t xml:space="preserve">D = </w:t>
      </w:r>
      <w:r w:rsidRPr="00403BFE">
        <w:rPr>
          <w:highlight w:val="yellow"/>
        </w:rPr>
        <w:t>Desire</w:t>
      </w:r>
      <w:r>
        <w:t xml:space="preserve"> (as mentioned above, interest creates desire)</w:t>
      </w:r>
      <w:r>
        <w:br/>
        <w:t xml:space="preserve">A =  </w:t>
      </w:r>
      <w:r w:rsidRPr="00403BFE">
        <w:rPr>
          <w:highlight w:val="yellow"/>
        </w:rPr>
        <w:t>Action</w:t>
      </w:r>
      <w:r>
        <w:t xml:space="preserve"> (involves getting customers to take action and purchase the product/service)</w:t>
      </w:r>
    </w:p>
    <w:p w:rsidR="003A39D4" w:rsidRDefault="003A39D4">
      <w:r>
        <w:t>The Hierarchy of Effects Model:</w:t>
      </w:r>
    </w:p>
    <w:p w:rsidR="00A23B81" w:rsidRDefault="003A39D4">
      <w:r>
        <w:t xml:space="preserve">Developed by Robert </w:t>
      </w:r>
      <w:proofErr w:type="spellStart"/>
      <w:r>
        <w:t>Lavidge</w:t>
      </w:r>
      <w:proofErr w:type="spellEnd"/>
      <w:r>
        <w:t xml:space="preserve"> and Gary Steiner as a method for </w:t>
      </w:r>
      <w:r w:rsidRPr="00403BFE">
        <w:rPr>
          <w:highlight w:val="yellow"/>
        </w:rPr>
        <w:t>setting and measuring advertising objectives.</w:t>
      </w:r>
      <w:r>
        <w:t xml:space="preserve"> </w:t>
      </w:r>
      <w:r w:rsidR="00A23B81">
        <w:t xml:space="preserve">The model assumes that a customer passes through </w:t>
      </w:r>
      <w:proofErr w:type="gramStart"/>
      <w:r w:rsidR="00A23B81">
        <w:t>a</w:t>
      </w:r>
      <w:proofErr w:type="gramEnd"/>
      <w:r w:rsidR="00A23B81">
        <w:t xml:space="preserve"> </w:t>
      </w:r>
      <w:proofErr w:type="spellStart"/>
      <w:r w:rsidR="00A23B81">
        <w:t>a</w:t>
      </w:r>
      <w:proofErr w:type="spellEnd"/>
      <w:r w:rsidR="00A23B81">
        <w:t xml:space="preserve"> </w:t>
      </w:r>
      <w:r w:rsidR="00A23B81" w:rsidRPr="00403BFE">
        <w:rPr>
          <w:highlight w:val="yellow"/>
        </w:rPr>
        <w:t>series of steps</w:t>
      </w:r>
      <w:r w:rsidR="00A23B81">
        <w:t xml:space="preserve"> in sequential order. The steps are in a hierarchy and are as follows:</w:t>
      </w:r>
    </w:p>
    <w:p w:rsidR="00A23B81" w:rsidRPr="00403BFE" w:rsidRDefault="00A23B81" w:rsidP="00A23B81">
      <w:pPr>
        <w:pStyle w:val="ListParagraph"/>
        <w:numPr>
          <w:ilvl w:val="0"/>
          <w:numId w:val="1"/>
        </w:numPr>
        <w:rPr>
          <w:highlight w:val="yellow"/>
        </w:rPr>
      </w:pPr>
      <w:r w:rsidRPr="00403BFE">
        <w:rPr>
          <w:highlight w:val="yellow"/>
        </w:rPr>
        <w:t xml:space="preserve">Initial awareness </w:t>
      </w:r>
    </w:p>
    <w:p w:rsidR="00A23B81" w:rsidRPr="00403BFE" w:rsidRDefault="00A23B81" w:rsidP="00A23B81">
      <w:pPr>
        <w:pStyle w:val="ListParagraph"/>
        <w:numPr>
          <w:ilvl w:val="0"/>
          <w:numId w:val="1"/>
        </w:numPr>
        <w:rPr>
          <w:highlight w:val="yellow"/>
        </w:rPr>
      </w:pPr>
      <w:r w:rsidRPr="00403BFE">
        <w:rPr>
          <w:highlight w:val="yellow"/>
        </w:rPr>
        <w:t xml:space="preserve">Knowledge </w:t>
      </w:r>
    </w:p>
    <w:p w:rsidR="00A23B81" w:rsidRPr="00403BFE" w:rsidRDefault="00A23B81" w:rsidP="00A23B81">
      <w:pPr>
        <w:pStyle w:val="ListParagraph"/>
        <w:numPr>
          <w:ilvl w:val="0"/>
          <w:numId w:val="1"/>
        </w:numPr>
        <w:rPr>
          <w:highlight w:val="yellow"/>
        </w:rPr>
      </w:pPr>
      <w:r w:rsidRPr="00403BFE">
        <w:rPr>
          <w:highlight w:val="yellow"/>
        </w:rPr>
        <w:t xml:space="preserve">Liking </w:t>
      </w:r>
    </w:p>
    <w:p w:rsidR="00A23B81" w:rsidRPr="00403BFE" w:rsidRDefault="00A23B81" w:rsidP="00A23B81">
      <w:pPr>
        <w:pStyle w:val="ListParagraph"/>
        <w:numPr>
          <w:ilvl w:val="0"/>
          <w:numId w:val="1"/>
        </w:numPr>
        <w:rPr>
          <w:highlight w:val="yellow"/>
        </w:rPr>
      </w:pPr>
      <w:r w:rsidRPr="00403BFE">
        <w:rPr>
          <w:highlight w:val="yellow"/>
        </w:rPr>
        <w:t xml:space="preserve">Preference </w:t>
      </w:r>
    </w:p>
    <w:p w:rsidR="00A23B81" w:rsidRPr="00995A5E" w:rsidRDefault="00A23B81" w:rsidP="00A23B81">
      <w:pPr>
        <w:pStyle w:val="ListParagraph"/>
        <w:numPr>
          <w:ilvl w:val="0"/>
          <w:numId w:val="1"/>
        </w:numPr>
        <w:rPr>
          <w:highlight w:val="yellow"/>
        </w:rPr>
      </w:pPr>
      <w:r w:rsidRPr="00995A5E">
        <w:rPr>
          <w:highlight w:val="yellow"/>
        </w:rPr>
        <w:t xml:space="preserve">Conviction </w:t>
      </w:r>
    </w:p>
    <w:p w:rsidR="00A23B81" w:rsidRPr="00995A5E" w:rsidRDefault="00A23B81" w:rsidP="00A23B81">
      <w:pPr>
        <w:pStyle w:val="ListParagraph"/>
        <w:numPr>
          <w:ilvl w:val="0"/>
          <w:numId w:val="1"/>
        </w:numPr>
        <w:rPr>
          <w:highlight w:val="yellow"/>
        </w:rPr>
      </w:pPr>
      <w:r w:rsidRPr="00995A5E">
        <w:rPr>
          <w:highlight w:val="yellow"/>
        </w:rPr>
        <w:t xml:space="preserve">Purchase </w:t>
      </w:r>
    </w:p>
    <w:p w:rsidR="00A23B81" w:rsidRDefault="00A23B81" w:rsidP="00A23B81">
      <w:r>
        <w:t xml:space="preserve">The basic premise of this model is that </w:t>
      </w:r>
      <w:r w:rsidRPr="00995A5E">
        <w:rPr>
          <w:highlight w:val="yellow"/>
        </w:rPr>
        <w:t>advertising effects occur over time</w:t>
      </w:r>
      <w:r>
        <w:t xml:space="preserve">. </w:t>
      </w:r>
    </w:p>
    <w:p w:rsidR="00A23B81" w:rsidRDefault="00A23B81" w:rsidP="00A23B81">
      <w:r>
        <w:t xml:space="preserve">The </w:t>
      </w:r>
      <w:r w:rsidRPr="00995A5E">
        <w:rPr>
          <w:highlight w:val="yellow"/>
        </w:rPr>
        <w:t>Innovation Adoption Model</w:t>
      </w:r>
      <w:r>
        <w:t xml:space="preserve">:  </w:t>
      </w:r>
    </w:p>
    <w:p w:rsidR="00A23B81" w:rsidRDefault="00A23B81" w:rsidP="00A23B81">
      <w:r>
        <w:t xml:space="preserve">The model represents the process a consumer experiences when </w:t>
      </w:r>
      <w:r w:rsidRPr="00995A5E">
        <w:rPr>
          <w:highlight w:val="yellow"/>
        </w:rPr>
        <w:t>adopting a new product</w:t>
      </w:r>
      <w:r>
        <w:t xml:space="preserve"> or service. Similar to the other models it also involves a series of steps. </w:t>
      </w:r>
    </w:p>
    <w:p w:rsidR="00A23B81" w:rsidRPr="00995A5E" w:rsidRDefault="00A23B81" w:rsidP="00A23B81">
      <w:pPr>
        <w:pStyle w:val="ListParagraph"/>
        <w:numPr>
          <w:ilvl w:val="0"/>
          <w:numId w:val="1"/>
        </w:numPr>
        <w:rPr>
          <w:highlight w:val="yellow"/>
        </w:rPr>
      </w:pPr>
      <w:r w:rsidRPr="00995A5E">
        <w:rPr>
          <w:highlight w:val="yellow"/>
        </w:rPr>
        <w:t>Awareness</w:t>
      </w:r>
    </w:p>
    <w:p w:rsidR="00A23B81" w:rsidRPr="00995A5E" w:rsidRDefault="00A23B81" w:rsidP="00A23B81">
      <w:pPr>
        <w:pStyle w:val="ListParagraph"/>
        <w:numPr>
          <w:ilvl w:val="0"/>
          <w:numId w:val="1"/>
        </w:numPr>
        <w:rPr>
          <w:highlight w:val="yellow"/>
        </w:rPr>
      </w:pPr>
      <w:r w:rsidRPr="00995A5E">
        <w:rPr>
          <w:highlight w:val="yellow"/>
        </w:rPr>
        <w:t>Interest</w:t>
      </w:r>
    </w:p>
    <w:p w:rsidR="00A23B81" w:rsidRPr="00995A5E" w:rsidRDefault="00A23B81" w:rsidP="00A23B81">
      <w:pPr>
        <w:pStyle w:val="ListParagraph"/>
        <w:numPr>
          <w:ilvl w:val="0"/>
          <w:numId w:val="1"/>
        </w:numPr>
        <w:rPr>
          <w:highlight w:val="yellow"/>
        </w:rPr>
      </w:pPr>
      <w:r w:rsidRPr="00995A5E">
        <w:rPr>
          <w:highlight w:val="yellow"/>
        </w:rPr>
        <w:t>Evaluation</w:t>
      </w:r>
    </w:p>
    <w:p w:rsidR="00A23B81" w:rsidRPr="00995A5E" w:rsidRDefault="00A23B81" w:rsidP="00A23B81">
      <w:pPr>
        <w:pStyle w:val="ListParagraph"/>
        <w:numPr>
          <w:ilvl w:val="0"/>
          <w:numId w:val="1"/>
        </w:numPr>
        <w:rPr>
          <w:highlight w:val="yellow"/>
        </w:rPr>
      </w:pPr>
      <w:r w:rsidRPr="00995A5E">
        <w:rPr>
          <w:highlight w:val="yellow"/>
        </w:rPr>
        <w:t xml:space="preserve">Trial </w:t>
      </w:r>
    </w:p>
    <w:p w:rsidR="00A23B81" w:rsidRPr="00995A5E" w:rsidRDefault="00A23B81" w:rsidP="00A23B81">
      <w:pPr>
        <w:pStyle w:val="ListParagraph"/>
        <w:numPr>
          <w:ilvl w:val="0"/>
          <w:numId w:val="1"/>
        </w:numPr>
        <w:rPr>
          <w:highlight w:val="yellow"/>
        </w:rPr>
      </w:pPr>
      <w:r w:rsidRPr="00995A5E">
        <w:rPr>
          <w:highlight w:val="yellow"/>
        </w:rPr>
        <w:t>Adoption</w:t>
      </w:r>
    </w:p>
    <w:p w:rsidR="00A23B81" w:rsidRDefault="00A23B81" w:rsidP="00A23B81">
      <w:r>
        <w:t xml:space="preserve">The model assumes that the best way to evaluate a new product is </w:t>
      </w:r>
      <w:r w:rsidRPr="00995A5E">
        <w:rPr>
          <w:highlight w:val="yellow"/>
        </w:rPr>
        <w:t>through the actual use</w:t>
      </w:r>
      <w:r>
        <w:t xml:space="preserve"> of said product, so that performance can be judged (hence the </w:t>
      </w:r>
      <w:r w:rsidRPr="00995A5E">
        <w:rPr>
          <w:highlight w:val="yellow"/>
        </w:rPr>
        <w:t>trial</w:t>
      </w:r>
      <w:r>
        <w:t xml:space="preserve"> stage before adoption). </w:t>
      </w:r>
    </w:p>
    <w:p w:rsidR="00A23B81" w:rsidRDefault="00A23B81" w:rsidP="00A23B81">
      <w:r w:rsidRPr="00995A5E">
        <w:rPr>
          <w:highlight w:val="yellow"/>
        </w:rPr>
        <w:t>Information Processing Model:</w:t>
      </w:r>
    </w:p>
    <w:p w:rsidR="000A601A" w:rsidRDefault="000A601A" w:rsidP="00A23B81">
      <w:r>
        <w:t xml:space="preserve">Developed by William McGuire. Assumes </w:t>
      </w:r>
      <w:proofErr w:type="gramStart"/>
      <w:r>
        <w:t xml:space="preserve">the  </w:t>
      </w:r>
      <w:r w:rsidRPr="00995A5E">
        <w:rPr>
          <w:highlight w:val="yellow"/>
        </w:rPr>
        <w:t>receiver</w:t>
      </w:r>
      <w:proofErr w:type="gramEnd"/>
      <w:r>
        <w:t xml:space="preserve"> in a persuasive communication situation like advertising is an </w:t>
      </w:r>
      <w:r w:rsidRPr="00995A5E">
        <w:rPr>
          <w:highlight w:val="yellow"/>
        </w:rPr>
        <w:t>information processor or problem solver</w:t>
      </w:r>
      <w:r>
        <w:t>. McGuire says the steps a consumer goes through a response hierarchy:</w:t>
      </w:r>
    </w:p>
    <w:p w:rsidR="000A601A" w:rsidRPr="00995A5E" w:rsidRDefault="000A601A" w:rsidP="000A601A">
      <w:pPr>
        <w:pStyle w:val="ListParagraph"/>
        <w:numPr>
          <w:ilvl w:val="0"/>
          <w:numId w:val="1"/>
        </w:numPr>
        <w:rPr>
          <w:highlight w:val="yellow"/>
        </w:rPr>
      </w:pPr>
      <w:r w:rsidRPr="00995A5E">
        <w:rPr>
          <w:highlight w:val="yellow"/>
        </w:rPr>
        <w:t>Presentation</w:t>
      </w:r>
    </w:p>
    <w:p w:rsidR="000A601A" w:rsidRPr="00995A5E" w:rsidRDefault="000A601A" w:rsidP="000A601A">
      <w:pPr>
        <w:pStyle w:val="ListParagraph"/>
        <w:numPr>
          <w:ilvl w:val="0"/>
          <w:numId w:val="1"/>
        </w:numPr>
        <w:rPr>
          <w:highlight w:val="yellow"/>
        </w:rPr>
      </w:pPr>
      <w:r w:rsidRPr="00995A5E">
        <w:rPr>
          <w:highlight w:val="yellow"/>
        </w:rPr>
        <w:t>Attention</w:t>
      </w:r>
    </w:p>
    <w:p w:rsidR="000A601A" w:rsidRPr="00995A5E" w:rsidRDefault="000A601A" w:rsidP="000A601A">
      <w:pPr>
        <w:pStyle w:val="ListParagraph"/>
        <w:numPr>
          <w:ilvl w:val="0"/>
          <w:numId w:val="1"/>
        </w:numPr>
        <w:rPr>
          <w:highlight w:val="yellow"/>
        </w:rPr>
      </w:pPr>
      <w:r w:rsidRPr="00995A5E">
        <w:rPr>
          <w:highlight w:val="yellow"/>
        </w:rPr>
        <w:t>Comprehension</w:t>
      </w:r>
    </w:p>
    <w:p w:rsidR="000A601A" w:rsidRPr="00995A5E" w:rsidRDefault="000A601A" w:rsidP="000A601A">
      <w:pPr>
        <w:pStyle w:val="ListParagraph"/>
        <w:numPr>
          <w:ilvl w:val="0"/>
          <w:numId w:val="1"/>
        </w:numPr>
        <w:rPr>
          <w:highlight w:val="yellow"/>
        </w:rPr>
      </w:pPr>
      <w:r w:rsidRPr="00995A5E">
        <w:rPr>
          <w:highlight w:val="yellow"/>
        </w:rPr>
        <w:t xml:space="preserve">Yielding </w:t>
      </w:r>
    </w:p>
    <w:p w:rsidR="000A601A" w:rsidRPr="00995A5E" w:rsidRDefault="000A601A" w:rsidP="000A601A">
      <w:pPr>
        <w:pStyle w:val="ListParagraph"/>
        <w:numPr>
          <w:ilvl w:val="0"/>
          <w:numId w:val="1"/>
        </w:numPr>
        <w:rPr>
          <w:highlight w:val="yellow"/>
        </w:rPr>
      </w:pPr>
      <w:r w:rsidRPr="00995A5E">
        <w:rPr>
          <w:highlight w:val="yellow"/>
        </w:rPr>
        <w:t>Retention</w:t>
      </w:r>
    </w:p>
    <w:p w:rsidR="000A601A" w:rsidRPr="00995A5E" w:rsidRDefault="000A601A" w:rsidP="000A601A">
      <w:pPr>
        <w:pStyle w:val="ListParagraph"/>
        <w:numPr>
          <w:ilvl w:val="0"/>
          <w:numId w:val="1"/>
        </w:numPr>
        <w:rPr>
          <w:highlight w:val="yellow"/>
        </w:rPr>
      </w:pPr>
      <w:r w:rsidRPr="00995A5E">
        <w:rPr>
          <w:highlight w:val="yellow"/>
        </w:rPr>
        <w:t>Behaviour</w:t>
      </w:r>
    </w:p>
    <w:p w:rsidR="000A601A" w:rsidRDefault="000A601A" w:rsidP="000A601A">
      <w:r w:rsidRPr="00995A5E">
        <w:rPr>
          <w:highlight w:val="yellow"/>
        </w:rPr>
        <w:lastRenderedPageBreak/>
        <w:t>Each one</w:t>
      </w:r>
      <w:r>
        <w:t xml:space="preserve"> of these models goes through the </w:t>
      </w:r>
      <w:r w:rsidRPr="00995A5E">
        <w:rPr>
          <w:highlight w:val="yellow"/>
        </w:rPr>
        <w:t>three stages consumers experience</w:t>
      </w:r>
      <w:r>
        <w:t xml:space="preserve"> when making a purchase. </w:t>
      </w:r>
    </w:p>
    <w:p w:rsidR="000A601A" w:rsidRDefault="000A601A" w:rsidP="000A601A">
      <w:pPr>
        <w:pStyle w:val="ListParagraph"/>
        <w:numPr>
          <w:ilvl w:val="0"/>
          <w:numId w:val="2"/>
        </w:numPr>
      </w:pPr>
      <w:r w:rsidRPr="00995A5E">
        <w:rPr>
          <w:highlight w:val="yellow"/>
        </w:rPr>
        <w:t>Cognitive Stage</w:t>
      </w:r>
      <w:r w:rsidR="00CB4052">
        <w:t xml:space="preserve"> – what the </w:t>
      </w:r>
      <w:r w:rsidR="00CB4052" w:rsidRPr="00995A5E">
        <w:rPr>
          <w:highlight w:val="yellow"/>
        </w:rPr>
        <w:t>consumer knows or perceives</w:t>
      </w:r>
      <w:r w:rsidR="00CB4052">
        <w:t xml:space="preserve"> about a product. This stage includes knowing that the brand/product actually exists and knowledge/information about some of its attributes.</w:t>
      </w:r>
    </w:p>
    <w:p w:rsidR="000A601A" w:rsidRDefault="000A601A" w:rsidP="000A601A">
      <w:pPr>
        <w:pStyle w:val="ListParagraph"/>
        <w:numPr>
          <w:ilvl w:val="0"/>
          <w:numId w:val="2"/>
        </w:numPr>
      </w:pPr>
      <w:r w:rsidRPr="00995A5E">
        <w:rPr>
          <w:highlight w:val="yellow"/>
        </w:rPr>
        <w:t>Affective Stage</w:t>
      </w:r>
      <w:r w:rsidR="00CB4052">
        <w:t xml:space="preserve"> – The consumers </w:t>
      </w:r>
      <w:r w:rsidR="00CB4052" w:rsidRPr="00995A5E">
        <w:rPr>
          <w:highlight w:val="yellow"/>
        </w:rPr>
        <w:t>feelings</w:t>
      </w:r>
      <w:r w:rsidR="00CB4052">
        <w:t xml:space="preserve"> (or affect level) towards a brand or product (like or dislike). This stage also includes affects such as desire, preference, or conviction. </w:t>
      </w:r>
    </w:p>
    <w:p w:rsidR="00CB4052" w:rsidRDefault="000A601A" w:rsidP="00CB4052">
      <w:pPr>
        <w:pStyle w:val="ListParagraph"/>
        <w:numPr>
          <w:ilvl w:val="0"/>
          <w:numId w:val="2"/>
        </w:numPr>
      </w:pPr>
      <w:r w:rsidRPr="00995A5E">
        <w:rPr>
          <w:highlight w:val="yellow"/>
        </w:rPr>
        <w:t>Behavioural Stage</w:t>
      </w:r>
      <w:r w:rsidR="00CB4052">
        <w:t xml:space="preserve"> – The </w:t>
      </w:r>
      <w:proofErr w:type="gramStart"/>
      <w:r w:rsidR="00CB4052" w:rsidRPr="00995A5E">
        <w:rPr>
          <w:highlight w:val="yellow"/>
        </w:rPr>
        <w:t>consumers</w:t>
      </w:r>
      <w:proofErr w:type="gramEnd"/>
      <w:r w:rsidR="00CB4052" w:rsidRPr="00995A5E">
        <w:rPr>
          <w:highlight w:val="yellow"/>
        </w:rPr>
        <w:t xml:space="preserve"> action</w:t>
      </w:r>
      <w:r w:rsidR="00CB4052">
        <w:t xml:space="preserve"> toward the brand (trial, purchase, adoption and/or rejection). </w:t>
      </w:r>
    </w:p>
    <w:p w:rsidR="000A601A" w:rsidRDefault="000A601A" w:rsidP="000A601A">
      <w:r>
        <w:t xml:space="preserve">Look at the chart on page 103 for details. I couldn’t find a picture of it on the internet. </w:t>
      </w:r>
    </w:p>
    <w:p w:rsidR="003A39D4" w:rsidRDefault="003A39D4" w:rsidP="000A601A">
      <w:r>
        <w:t xml:space="preserve"> </w:t>
      </w:r>
      <w:r w:rsidR="00CB4052">
        <w:t xml:space="preserve">There are </w:t>
      </w:r>
      <w:r w:rsidR="00CB4052" w:rsidRPr="00995A5E">
        <w:rPr>
          <w:highlight w:val="yellow"/>
        </w:rPr>
        <w:t>three alternative response hierarchies</w:t>
      </w:r>
      <w:r w:rsidR="00CB4052">
        <w:t xml:space="preserve"> (Michael Ray is the clown responsible for these):</w:t>
      </w:r>
    </w:p>
    <w:p w:rsidR="00CB4052" w:rsidRDefault="00CB4052" w:rsidP="00CB4052">
      <w:pPr>
        <w:pStyle w:val="ListParagraph"/>
        <w:numPr>
          <w:ilvl w:val="0"/>
          <w:numId w:val="3"/>
        </w:numPr>
      </w:pPr>
      <w:r>
        <w:t xml:space="preserve">The </w:t>
      </w:r>
      <w:r w:rsidRPr="00995A5E">
        <w:rPr>
          <w:highlight w:val="yellow"/>
        </w:rPr>
        <w:t>Standard Learning Hierarchy</w:t>
      </w:r>
      <w:r>
        <w:t xml:space="preserve">: consists of </w:t>
      </w:r>
      <w:r w:rsidRPr="00995A5E">
        <w:rPr>
          <w:highlight w:val="yellow"/>
        </w:rPr>
        <w:t xml:space="preserve">learn </w:t>
      </w:r>
      <w:r w:rsidRPr="00995A5E">
        <w:rPr>
          <w:highlight w:val="yellow"/>
        </w:rPr>
        <w:sym w:font="Wingdings" w:char="F0E0"/>
      </w:r>
      <w:r w:rsidRPr="00995A5E">
        <w:rPr>
          <w:highlight w:val="yellow"/>
        </w:rPr>
        <w:t xml:space="preserve"> Feel </w:t>
      </w:r>
      <w:r w:rsidRPr="00995A5E">
        <w:rPr>
          <w:highlight w:val="yellow"/>
        </w:rPr>
        <w:sym w:font="Wingdings" w:char="F0E0"/>
      </w:r>
      <w:r w:rsidRPr="00995A5E">
        <w:rPr>
          <w:highlight w:val="yellow"/>
        </w:rPr>
        <w:t xml:space="preserve">  do</w:t>
      </w:r>
      <w:r>
        <w:t xml:space="preserve"> sequence. </w:t>
      </w:r>
      <w:r w:rsidRPr="00995A5E">
        <w:rPr>
          <w:highlight w:val="yellow"/>
        </w:rPr>
        <w:t>Learning</w:t>
      </w:r>
      <w:r>
        <w:t xml:space="preserve"> about a product </w:t>
      </w:r>
      <w:r w:rsidRPr="00995A5E">
        <w:rPr>
          <w:highlight w:val="yellow"/>
        </w:rPr>
        <w:t>creates feelings</w:t>
      </w:r>
      <w:r>
        <w:t xml:space="preserve"> towards that product which then </w:t>
      </w:r>
      <w:r w:rsidRPr="00995A5E">
        <w:rPr>
          <w:highlight w:val="yellow"/>
        </w:rPr>
        <w:t>leads us to act</w:t>
      </w:r>
      <w:r>
        <w:t xml:space="preserve"> on our feelings and buy or not buy that product. Example: I read the Steve Jobs book </w:t>
      </w:r>
      <w:r>
        <w:sym w:font="Wingdings" w:char="F0E0"/>
      </w:r>
      <w:r>
        <w:t xml:space="preserve"> I feel good about Steve’s products and services </w:t>
      </w:r>
      <w:r>
        <w:sym w:font="Wingdings" w:char="F0E0"/>
      </w:r>
      <w:r>
        <w:t xml:space="preserve"> I buy an Apple iPod. </w:t>
      </w:r>
    </w:p>
    <w:p w:rsidR="00F240CA" w:rsidRDefault="00CB4052" w:rsidP="00CB4052">
      <w:pPr>
        <w:pStyle w:val="ListParagraph"/>
        <w:numPr>
          <w:ilvl w:val="0"/>
          <w:numId w:val="3"/>
        </w:numPr>
      </w:pPr>
      <w:r>
        <w:t xml:space="preserve">The </w:t>
      </w:r>
      <w:r w:rsidRPr="00995A5E">
        <w:rPr>
          <w:highlight w:val="yellow"/>
        </w:rPr>
        <w:t>Dissonance/Attribution Hierarchy</w:t>
      </w:r>
      <w:r>
        <w:t xml:space="preserve">: </w:t>
      </w:r>
      <w:r w:rsidR="00F240CA">
        <w:t xml:space="preserve">Consumers first </w:t>
      </w:r>
      <w:r w:rsidR="00F240CA" w:rsidRPr="00995A5E">
        <w:rPr>
          <w:highlight w:val="yellow"/>
        </w:rPr>
        <w:t>behave,</w:t>
      </w:r>
      <w:r w:rsidR="00F240CA">
        <w:t xml:space="preserve"> then </w:t>
      </w:r>
      <w:r w:rsidR="00F240CA" w:rsidRPr="00995A5E">
        <w:rPr>
          <w:highlight w:val="yellow"/>
        </w:rPr>
        <w:t>develop attitudes</w:t>
      </w:r>
      <w:r w:rsidR="00F240CA">
        <w:t xml:space="preserve"> or feelings as a result of that behaviour, and </w:t>
      </w:r>
      <w:r w:rsidR="00F240CA" w:rsidRPr="00995A5E">
        <w:rPr>
          <w:highlight w:val="yellow"/>
        </w:rPr>
        <w:t>then learn or process information</w:t>
      </w:r>
      <w:r w:rsidR="00F240CA">
        <w:t xml:space="preserve"> that supports the behaviour. </w:t>
      </w:r>
      <w:r w:rsidR="00F240CA" w:rsidRPr="00995A5E">
        <w:rPr>
          <w:highlight w:val="yellow"/>
        </w:rPr>
        <w:t xml:space="preserve">Do </w:t>
      </w:r>
      <w:r w:rsidR="00F240CA" w:rsidRPr="00995A5E">
        <w:rPr>
          <w:highlight w:val="yellow"/>
        </w:rPr>
        <w:sym w:font="Wingdings" w:char="F0E0"/>
      </w:r>
      <w:r w:rsidR="00F240CA" w:rsidRPr="00995A5E">
        <w:rPr>
          <w:highlight w:val="yellow"/>
        </w:rPr>
        <w:t xml:space="preserve"> Feel </w:t>
      </w:r>
      <w:r w:rsidR="00F240CA" w:rsidRPr="00995A5E">
        <w:rPr>
          <w:highlight w:val="yellow"/>
        </w:rPr>
        <w:sym w:font="Wingdings" w:char="F0E0"/>
      </w:r>
      <w:r w:rsidR="00F240CA" w:rsidRPr="00995A5E">
        <w:rPr>
          <w:highlight w:val="yellow"/>
        </w:rPr>
        <w:t xml:space="preserve"> Learn</w:t>
      </w:r>
      <w:r w:rsidR="00F240CA">
        <w:t xml:space="preserve"> occurs in situations where </w:t>
      </w:r>
      <w:r w:rsidR="00F240CA" w:rsidRPr="00995A5E">
        <w:rPr>
          <w:highlight w:val="yellow"/>
        </w:rPr>
        <w:t>consumers must choose between two alternatives that are similar in quality but are complex and may have hidden or unknown attributes</w:t>
      </w:r>
      <w:r w:rsidR="00F240CA">
        <w:t xml:space="preserve">. Example: A Lamborghini is similar to a Ferrari, but I’ve never drove either of those, so I’ll buy one and then justify why it’s better than the other after I experience it. </w:t>
      </w:r>
    </w:p>
    <w:p w:rsidR="00160AD2" w:rsidRDefault="00F240CA" w:rsidP="00CB4052">
      <w:pPr>
        <w:pStyle w:val="ListParagraph"/>
        <w:numPr>
          <w:ilvl w:val="0"/>
          <w:numId w:val="3"/>
        </w:numPr>
      </w:pPr>
      <w:r>
        <w:t xml:space="preserve">The </w:t>
      </w:r>
      <w:r w:rsidRPr="00995A5E">
        <w:rPr>
          <w:highlight w:val="yellow"/>
        </w:rPr>
        <w:t>Low-involvement Hierarchy</w:t>
      </w:r>
      <w:r>
        <w:t xml:space="preserve">: </w:t>
      </w:r>
      <w:r w:rsidR="00F26CA2">
        <w:t xml:space="preserve">The receiver is viewed as </w:t>
      </w:r>
      <w:r w:rsidR="00F26CA2" w:rsidRPr="00995A5E">
        <w:rPr>
          <w:highlight w:val="yellow"/>
        </w:rPr>
        <w:t>passing from cognition to behaviour</w:t>
      </w:r>
      <w:r w:rsidR="00F26CA2">
        <w:t xml:space="preserve"> </w:t>
      </w:r>
      <w:r w:rsidR="00F26CA2" w:rsidRPr="00995A5E">
        <w:rPr>
          <w:highlight w:val="yellow"/>
        </w:rPr>
        <w:t>to attitude change</w:t>
      </w:r>
      <w:r w:rsidR="00F26CA2">
        <w:t xml:space="preserve">. </w:t>
      </w:r>
      <w:r w:rsidR="00F26CA2" w:rsidRPr="00995A5E">
        <w:rPr>
          <w:highlight w:val="yellow"/>
        </w:rPr>
        <w:t xml:space="preserve">Learn </w:t>
      </w:r>
      <w:r w:rsidR="00F26CA2" w:rsidRPr="00995A5E">
        <w:rPr>
          <w:highlight w:val="yellow"/>
        </w:rPr>
        <w:sym w:font="Wingdings" w:char="F0E0"/>
      </w:r>
      <w:r w:rsidR="00F26CA2" w:rsidRPr="00995A5E">
        <w:rPr>
          <w:highlight w:val="yellow"/>
        </w:rPr>
        <w:t xml:space="preserve"> Do </w:t>
      </w:r>
      <w:r w:rsidR="00F26CA2" w:rsidRPr="00995A5E">
        <w:rPr>
          <w:highlight w:val="yellow"/>
        </w:rPr>
        <w:sym w:font="Wingdings" w:char="F0E0"/>
      </w:r>
      <w:r w:rsidR="00F26CA2" w:rsidRPr="00995A5E">
        <w:rPr>
          <w:highlight w:val="yellow"/>
        </w:rPr>
        <w:t xml:space="preserve"> Feel</w:t>
      </w:r>
      <w:r w:rsidR="00F26CA2">
        <w:t xml:space="preserve"> sequence is thought to characterize situations of </w:t>
      </w:r>
      <w:r w:rsidR="00F26CA2" w:rsidRPr="00995A5E">
        <w:rPr>
          <w:highlight w:val="yellow"/>
        </w:rPr>
        <w:t>low</w:t>
      </w:r>
      <w:r w:rsidR="00F26CA2">
        <w:t xml:space="preserve"> consumer </w:t>
      </w:r>
      <w:r w:rsidR="00F26CA2" w:rsidRPr="00995A5E">
        <w:rPr>
          <w:highlight w:val="yellow"/>
        </w:rPr>
        <w:t>involvement</w:t>
      </w:r>
      <w:r w:rsidR="00F26CA2">
        <w:t xml:space="preserve"> in the purchase process. Typically occurs when there are </w:t>
      </w:r>
      <w:r w:rsidR="00F26CA2" w:rsidRPr="00995A5E">
        <w:rPr>
          <w:highlight w:val="yellow"/>
        </w:rPr>
        <w:t>minimal differences</w:t>
      </w:r>
      <w:r w:rsidR="00F26CA2">
        <w:t xml:space="preserve"> among brand alternatives, and mass media advertising is important. </w:t>
      </w:r>
      <w:proofErr w:type="spellStart"/>
      <w:r w:rsidR="00F26CA2">
        <w:t>Telus</w:t>
      </w:r>
      <w:proofErr w:type="spellEnd"/>
      <w:r w:rsidR="00F26CA2">
        <w:t xml:space="preserve"> is an example I think, because </w:t>
      </w:r>
      <w:r w:rsidR="00160AD2">
        <w:t xml:space="preserve">really Bell Rogers and </w:t>
      </w:r>
      <w:proofErr w:type="spellStart"/>
      <w:r w:rsidR="00160AD2">
        <w:t>Telus</w:t>
      </w:r>
      <w:proofErr w:type="spellEnd"/>
      <w:r w:rsidR="00160AD2">
        <w:t xml:space="preserve"> all offer the same thing only with different advertisements. </w:t>
      </w:r>
    </w:p>
    <w:p w:rsidR="00160AD2" w:rsidRDefault="00160AD2" w:rsidP="00160AD2">
      <w:r>
        <w:t xml:space="preserve">*The key thing to remember with the alternative hierarchies is that they are the same as the traditional ones in the sense that </w:t>
      </w:r>
      <w:r w:rsidRPr="00995A5E">
        <w:rPr>
          <w:highlight w:val="yellow"/>
        </w:rPr>
        <w:t>they all deal with the three stages (cognition, affective, and behavioural)</w:t>
      </w:r>
      <w:r>
        <w:t xml:space="preserve"> the only difference is they are in a different order each time and Michael Ray renamed them learn, feel, and do. </w:t>
      </w:r>
    </w:p>
    <w:p w:rsidR="00160AD2" w:rsidRDefault="00160AD2" w:rsidP="00160AD2">
      <w:r w:rsidRPr="00995A5E">
        <w:rPr>
          <w:highlight w:val="yellow"/>
        </w:rPr>
        <w:t>Cognitive Processing of Communications</w:t>
      </w:r>
      <w:r>
        <w:t xml:space="preserve">: </w:t>
      </w:r>
    </w:p>
    <w:p w:rsidR="0024455B" w:rsidRDefault="001B7BF0" w:rsidP="00160AD2">
      <w:r>
        <w:t xml:space="preserve">Cognitive Responses are the </w:t>
      </w:r>
      <w:r w:rsidRPr="00995A5E">
        <w:rPr>
          <w:highlight w:val="yellow"/>
        </w:rPr>
        <w:t>thoughts that occur to consumers while reading</w:t>
      </w:r>
      <w:r>
        <w:t xml:space="preserve">, viewing and/or hearing a communication. </w:t>
      </w:r>
    </w:p>
    <w:p w:rsidR="000B3FC5" w:rsidRDefault="0024455B" w:rsidP="00160AD2">
      <w:r>
        <w:br/>
      </w:r>
      <w:r>
        <w:br/>
      </w:r>
    </w:p>
    <w:p w:rsidR="001B7BF0" w:rsidRDefault="0024455B" w:rsidP="00160AD2">
      <w:r>
        <w:lastRenderedPageBreak/>
        <w:t xml:space="preserve">THE </w:t>
      </w:r>
      <w:r w:rsidRPr="00995A5E">
        <w:rPr>
          <w:highlight w:val="yellow"/>
        </w:rPr>
        <w:t>COGNITIVE RESPONSE MODEL</w:t>
      </w:r>
      <w:r>
        <w:t>:</w:t>
      </w:r>
      <w:r>
        <w:br/>
      </w:r>
      <w:r>
        <w:br/>
        <w:t>EXPOSURE TO AD:</w:t>
      </w:r>
      <w:r>
        <w:br/>
        <w:t xml:space="preserve">The </w:t>
      </w:r>
      <w:r w:rsidRPr="00995A5E">
        <w:rPr>
          <w:highlight w:val="yellow"/>
        </w:rPr>
        <w:t>initial exposure</w:t>
      </w:r>
      <w:r>
        <w:t xml:space="preserve"> one experiences when first viewing an ad.</w:t>
      </w:r>
      <w:r>
        <w:br/>
      </w:r>
      <w:r>
        <w:br/>
        <w:t>COGNITIVE RESPONSES:</w:t>
      </w:r>
    </w:p>
    <w:p w:rsidR="001B7BF0" w:rsidRDefault="001B7BF0" w:rsidP="001B7BF0">
      <w:pPr>
        <w:pStyle w:val="ListParagraph"/>
        <w:numPr>
          <w:ilvl w:val="0"/>
          <w:numId w:val="4"/>
        </w:numPr>
      </w:pPr>
      <w:r w:rsidRPr="00995A5E">
        <w:rPr>
          <w:highlight w:val="yellow"/>
        </w:rPr>
        <w:t>Product/message thoughts</w:t>
      </w:r>
      <w:r>
        <w:t xml:space="preserve">: comprises those </w:t>
      </w:r>
      <w:r w:rsidRPr="00995A5E">
        <w:rPr>
          <w:highlight w:val="yellow"/>
        </w:rPr>
        <w:t>thoughts</w:t>
      </w:r>
      <w:r>
        <w:t xml:space="preserve"> which are </w:t>
      </w:r>
      <w:r w:rsidRPr="00995A5E">
        <w:rPr>
          <w:highlight w:val="yellow"/>
        </w:rPr>
        <w:t>directed at the product</w:t>
      </w:r>
      <w:r>
        <w:t xml:space="preserve"> of the claims being made by the product. Two types of responses are used, </w:t>
      </w:r>
      <w:r w:rsidRPr="00995A5E">
        <w:rPr>
          <w:highlight w:val="yellow"/>
        </w:rPr>
        <w:t>counterarguments</w:t>
      </w:r>
      <w:r>
        <w:t xml:space="preserve"> (opposed) and </w:t>
      </w:r>
      <w:r w:rsidRPr="00995A5E">
        <w:rPr>
          <w:highlight w:val="yellow"/>
        </w:rPr>
        <w:t>support arguments</w:t>
      </w:r>
      <w:r>
        <w:t xml:space="preserve"> (for). </w:t>
      </w:r>
    </w:p>
    <w:p w:rsidR="001B7BF0" w:rsidRDefault="001B7BF0" w:rsidP="001B7BF0">
      <w:pPr>
        <w:pStyle w:val="ListParagraph"/>
        <w:numPr>
          <w:ilvl w:val="0"/>
          <w:numId w:val="4"/>
        </w:numPr>
      </w:pPr>
      <w:r w:rsidRPr="00995A5E">
        <w:rPr>
          <w:highlight w:val="yellow"/>
        </w:rPr>
        <w:t>Source-oriented thoughts</w:t>
      </w:r>
      <w:r>
        <w:t xml:space="preserve">: Category of thoughts that are </w:t>
      </w:r>
      <w:r w:rsidRPr="00995A5E">
        <w:rPr>
          <w:highlight w:val="yellow"/>
        </w:rPr>
        <w:t>directed at the source</w:t>
      </w:r>
      <w:r>
        <w:t xml:space="preserve"> of the communication. Two types of responses in this category as well, </w:t>
      </w:r>
      <w:r w:rsidRPr="00995A5E">
        <w:rPr>
          <w:highlight w:val="yellow"/>
        </w:rPr>
        <w:t>source derogation</w:t>
      </w:r>
      <w:r>
        <w:t xml:space="preserve"> (negative thoughts about the spokesperson/organization making claims) and </w:t>
      </w:r>
      <w:r w:rsidRPr="00995A5E">
        <w:rPr>
          <w:highlight w:val="yellow"/>
        </w:rPr>
        <w:t>source bolsters</w:t>
      </w:r>
      <w:r>
        <w:t xml:space="preserve"> (favourable thoughts towards spokesperson/organization making claims). </w:t>
      </w:r>
    </w:p>
    <w:p w:rsidR="00CB4052" w:rsidRDefault="001B7BF0" w:rsidP="001B7BF0">
      <w:pPr>
        <w:pStyle w:val="ListParagraph"/>
        <w:numPr>
          <w:ilvl w:val="0"/>
          <w:numId w:val="4"/>
        </w:numPr>
      </w:pPr>
      <w:r w:rsidRPr="00995A5E">
        <w:rPr>
          <w:highlight w:val="yellow"/>
        </w:rPr>
        <w:t>Ad Execution thoughts</w:t>
      </w:r>
      <w:r>
        <w:t xml:space="preserve">: The </w:t>
      </w:r>
      <w:proofErr w:type="gramStart"/>
      <w:r>
        <w:t>individuals</w:t>
      </w:r>
      <w:proofErr w:type="gramEnd"/>
      <w:r>
        <w:t xml:space="preserve"> </w:t>
      </w:r>
      <w:r w:rsidRPr="00995A5E">
        <w:rPr>
          <w:highlight w:val="yellow"/>
        </w:rPr>
        <w:t>thoughts about the advertisement itself</w:t>
      </w:r>
      <w:r>
        <w:t xml:space="preserve">. The creativity of the ad or the visual effects etc. One might not like the company or the product but still appreciate the ad for its artistic values. Ad execution thoughts can be </w:t>
      </w:r>
      <w:r w:rsidRPr="00995A5E">
        <w:rPr>
          <w:highlight w:val="yellow"/>
        </w:rPr>
        <w:t>positive or negative</w:t>
      </w:r>
      <w:r>
        <w:t xml:space="preserve"> as well, and they </w:t>
      </w:r>
      <w:proofErr w:type="gramStart"/>
      <w:r w:rsidRPr="00995A5E">
        <w:rPr>
          <w:highlight w:val="yellow"/>
        </w:rPr>
        <w:t>effect</w:t>
      </w:r>
      <w:proofErr w:type="gramEnd"/>
      <w:r w:rsidRPr="00995A5E">
        <w:rPr>
          <w:highlight w:val="yellow"/>
        </w:rPr>
        <w:t xml:space="preserve"> the attitude</w:t>
      </w:r>
      <w:r w:rsidR="0024455B" w:rsidRPr="00995A5E">
        <w:rPr>
          <w:highlight w:val="yellow"/>
        </w:rPr>
        <w:t>s</w:t>
      </w:r>
      <w:r w:rsidR="0024455B">
        <w:t xml:space="preserve"> towards the advertisement and</w:t>
      </w:r>
      <w:r>
        <w:t xml:space="preserve"> the brand itself. </w:t>
      </w:r>
      <w:r w:rsidR="00F240CA">
        <w:t xml:space="preserve"> </w:t>
      </w:r>
    </w:p>
    <w:p w:rsidR="0024455B" w:rsidRDefault="0024455B" w:rsidP="0024455B">
      <w:r w:rsidRPr="00995A5E">
        <w:rPr>
          <w:highlight w:val="yellow"/>
        </w:rPr>
        <w:t>ATTITUDES:</w:t>
      </w:r>
      <w:r>
        <w:t xml:space="preserve"> </w:t>
      </w:r>
      <w:r>
        <w:br/>
        <w:t xml:space="preserve">There are two different attitudes in the model: </w:t>
      </w:r>
      <w:r w:rsidRPr="00995A5E">
        <w:rPr>
          <w:highlight w:val="yellow"/>
        </w:rPr>
        <w:t>attitudes toward brand, and attitude toward the advertisement.</w:t>
      </w:r>
      <w:r>
        <w:t xml:space="preserve"> </w:t>
      </w:r>
    </w:p>
    <w:p w:rsidR="0024455B" w:rsidRDefault="0024455B" w:rsidP="0024455B">
      <w:pPr>
        <w:pStyle w:val="ListParagraph"/>
        <w:numPr>
          <w:ilvl w:val="0"/>
          <w:numId w:val="5"/>
        </w:numPr>
      </w:pPr>
      <w:r>
        <w:t xml:space="preserve">Attitude towards the brand: well, you guessed it, it’s </w:t>
      </w:r>
      <w:r w:rsidRPr="00995A5E">
        <w:rPr>
          <w:highlight w:val="yellow"/>
        </w:rPr>
        <w:t>how a consumer feels</w:t>
      </w:r>
      <w:r>
        <w:t xml:space="preserve"> about a brand</w:t>
      </w:r>
    </w:p>
    <w:p w:rsidR="0024455B" w:rsidRDefault="0024455B" w:rsidP="0024455B">
      <w:pPr>
        <w:pStyle w:val="ListParagraph"/>
        <w:numPr>
          <w:ilvl w:val="0"/>
          <w:numId w:val="5"/>
        </w:numPr>
      </w:pPr>
      <w:r>
        <w:t xml:space="preserve">Attitude towards an advertisement: again, pretty basic, it’s how a </w:t>
      </w:r>
      <w:r w:rsidRPr="00995A5E">
        <w:rPr>
          <w:highlight w:val="yellow"/>
        </w:rPr>
        <w:t>consumer feels about a particular ad.</w:t>
      </w:r>
      <w:r>
        <w:t xml:space="preserve"> Typically brand attitude and advertisement attitude </w:t>
      </w:r>
      <w:r w:rsidRPr="00995A5E">
        <w:rPr>
          <w:highlight w:val="yellow"/>
        </w:rPr>
        <w:t>match up</w:t>
      </w:r>
      <w:r>
        <w:t xml:space="preserve"> but they don’t have to. It is possible to like a brand but think they have awful commercials. </w:t>
      </w:r>
    </w:p>
    <w:p w:rsidR="0024455B" w:rsidRDefault="0024455B" w:rsidP="0024455B">
      <w:r>
        <w:t xml:space="preserve">PURCHASE INTENET: </w:t>
      </w:r>
      <w:proofErr w:type="gramStart"/>
      <w:r>
        <w:t>whether  or</w:t>
      </w:r>
      <w:proofErr w:type="gramEnd"/>
      <w:r>
        <w:t xml:space="preserve"> not a person/consumer is </w:t>
      </w:r>
      <w:r w:rsidRPr="00995A5E">
        <w:rPr>
          <w:highlight w:val="yellow"/>
        </w:rPr>
        <w:t>effected</w:t>
      </w:r>
      <w:r>
        <w:t xml:space="preserve"> by the ad </w:t>
      </w:r>
      <w:r w:rsidRPr="00995A5E">
        <w:rPr>
          <w:highlight w:val="yellow"/>
        </w:rPr>
        <w:t>enough</w:t>
      </w:r>
      <w:r>
        <w:t xml:space="preserve"> to </w:t>
      </w:r>
      <w:r w:rsidRPr="00995A5E">
        <w:rPr>
          <w:highlight w:val="yellow"/>
        </w:rPr>
        <w:t>make a purchase.</w:t>
      </w:r>
      <w:r>
        <w:t xml:space="preserve"> </w:t>
      </w:r>
      <w:r>
        <w:br/>
      </w:r>
      <w:r>
        <w:br/>
        <w:t>*The flow chart depicting this wonderful model can be found on page 110 (figure 4-4).</w:t>
      </w:r>
    </w:p>
    <w:p w:rsidR="00495251" w:rsidRDefault="0024455B" w:rsidP="0024455B">
      <w:r w:rsidRPr="00995A5E">
        <w:rPr>
          <w:highlight w:val="yellow"/>
        </w:rPr>
        <w:t>THE Elaboration Likelihood Model (ELM):</w:t>
      </w:r>
      <w:r>
        <w:t xml:space="preserve"> Richard Petty and John </w:t>
      </w:r>
      <w:proofErr w:type="spellStart"/>
      <w:r>
        <w:t>Cacioppo</w:t>
      </w:r>
      <w:proofErr w:type="spellEnd"/>
      <w:r>
        <w:t xml:space="preserve">. Attempts to explain the </w:t>
      </w:r>
      <w:r w:rsidRPr="00995A5E">
        <w:rPr>
          <w:highlight w:val="yellow"/>
        </w:rPr>
        <w:t>process by which persuasive communications (such as ads) lead to persuasion by influencing attitudes</w:t>
      </w:r>
      <w:r>
        <w:t xml:space="preserve">. The model can be found on page 112, the professor didn’t mention anything about this in class/slide so I really doubt </w:t>
      </w:r>
      <w:proofErr w:type="gramStart"/>
      <w:r>
        <w:t>its</w:t>
      </w:r>
      <w:proofErr w:type="gramEnd"/>
      <w:r>
        <w:t xml:space="preserve"> all that important. The main difference between this method and the other ones is the use of </w:t>
      </w:r>
      <w:r w:rsidRPr="00995A5E">
        <w:rPr>
          <w:highlight w:val="yellow"/>
        </w:rPr>
        <w:t xml:space="preserve">PERIFERAL ROUTE TO PERSUASION which is essentially </w:t>
      </w:r>
      <w:r w:rsidR="00495251" w:rsidRPr="00995A5E">
        <w:rPr>
          <w:highlight w:val="yellow"/>
        </w:rPr>
        <w:t>when the receiver lacks motivation or ability to process information and is not likely to engage in detailed cognitive processing</w:t>
      </w:r>
      <w:r w:rsidR="00495251">
        <w:t xml:space="preserve"> (meaning people who don’t care about your product aren’t going to sit around thinking about it all day). Because of this consumers rely on </w:t>
      </w:r>
      <w:r w:rsidR="00495251" w:rsidRPr="00970D5A">
        <w:rPr>
          <w:highlight w:val="yellow"/>
        </w:rPr>
        <w:t>peripheral cues that may be incidental</w:t>
      </w:r>
      <w:r w:rsidR="00495251">
        <w:t xml:space="preserve"> to the main arguments. For example if a celebrity that you like is in an ad then you’re more likely to but that product even if you don’t really care about the product itself. </w:t>
      </w:r>
    </w:p>
    <w:p w:rsidR="00495251" w:rsidRDefault="00495251" w:rsidP="0024455B">
      <w:r>
        <w:lastRenderedPageBreak/>
        <w:t>*</w:t>
      </w:r>
      <w:r w:rsidRPr="00970D5A">
        <w:rPr>
          <w:highlight w:val="yellow"/>
        </w:rPr>
        <w:t>ELM</w:t>
      </w:r>
      <w:r>
        <w:t xml:space="preserve"> can be explained through </w:t>
      </w:r>
      <w:r w:rsidRPr="00970D5A">
        <w:rPr>
          <w:highlight w:val="yellow"/>
        </w:rPr>
        <w:t>classical conditioning</w:t>
      </w:r>
      <w:r>
        <w:t xml:space="preserve"> (associative process). </w:t>
      </w:r>
    </w:p>
    <w:p w:rsidR="00495251" w:rsidRDefault="00495251" w:rsidP="0024455B">
      <w:r>
        <w:t xml:space="preserve">IMC Planning: Response Model for Decision Making: </w:t>
      </w:r>
    </w:p>
    <w:p w:rsidR="00495251" w:rsidRDefault="00495251" w:rsidP="0024455B">
      <w:proofErr w:type="spellStart"/>
      <w:r>
        <w:t>Vakratsas</w:t>
      </w:r>
      <w:proofErr w:type="spellEnd"/>
      <w:r>
        <w:t xml:space="preserve"> and Ambler studied everything above and tried to </w:t>
      </w:r>
      <w:r w:rsidRPr="00970D5A">
        <w:rPr>
          <w:highlight w:val="yellow"/>
        </w:rPr>
        <w:t>decide if advertising works or not</w:t>
      </w:r>
      <w:r>
        <w:t xml:space="preserve">. They decided that the responses to advertising (cognition, affect and experience) are </w:t>
      </w:r>
      <w:r w:rsidRPr="00970D5A">
        <w:rPr>
          <w:highlight w:val="yellow"/>
        </w:rPr>
        <w:t>mediated/filtered</w:t>
      </w:r>
      <w:r>
        <w:t xml:space="preserve"> by factors such as </w:t>
      </w:r>
      <w:r w:rsidRPr="00970D5A">
        <w:rPr>
          <w:highlight w:val="yellow"/>
        </w:rPr>
        <w:t>motivation and ability to process information</w:t>
      </w:r>
      <w:r>
        <w:t xml:space="preserve">. These filters can radically alter/change an individuals’ response to an ad. </w:t>
      </w:r>
      <w:r>
        <w:br/>
        <w:t xml:space="preserve">FIGURE 4-6 shows their model on page 116: </w:t>
      </w:r>
      <w:r>
        <w:br/>
        <w:t>basically it flows like this:</w:t>
      </w:r>
      <w:r>
        <w:br/>
      </w:r>
      <w:r>
        <w:br/>
      </w:r>
      <w:r w:rsidRPr="00970D5A">
        <w:rPr>
          <w:highlight w:val="yellow"/>
        </w:rPr>
        <w:t>advertising</w:t>
      </w:r>
      <w:r>
        <w:t xml:space="preserve"> (message content, media scheduling, repetition) </w:t>
      </w:r>
      <w:r>
        <w:sym w:font="Wingdings" w:char="F0E0"/>
      </w:r>
      <w:r>
        <w:t xml:space="preserve"> </w:t>
      </w:r>
      <w:r w:rsidRPr="00970D5A">
        <w:rPr>
          <w:highlight w:val="yellow"/>
        </w:rPr>
        <w:t>filters</w:t>
      </w:r>
      <w:r>
        <w:t xml:space="preserve"> (motivation, involvement, ability) </w:t>
      </w:r>
      <w:r>
        <w:sym w:font="Wingdings" w:char="F0E0"/>
      </w:r>
      <w:r>
        <w:t xml:space="preserve"> </w:t>
      </w:r>
      <w:r w:rsidRPr="00970D5A">
        <w:rPr>
          <w:highlight w:val="yellow"/>
        </w:rPr>
        <w:t>consumer</w:t>
      </w:r>
      <w:r>
        <w:t xml:space="preserve"> (cognition, affect, experience) </w:t>
      </w:r>
      <w:r>
        <w:sym w:font="Wingdings" w:char="F0DF"/>
      </w:r>
      <w:r>
        <w:sym w:font="Wingdings" w:char="F0E0"/>
      </w:r>
      <w:r>
        <w:t xml:space="preserve"> </w:t>
      </w:r>
      <w:r w:rsidRPr="00970D5A">
        <w:rPr>
          <w:highlight w:val="yellow"/>
        </w:rPr>
        <w:t>Consumer behaviour</w:t>
      </w:r>
      <w:r>
        <w:t xml:space="preserve"> (choice, consumption loyalty, habit). </w:t>
      </w:r>
    </w:p>
    <w:p w:rsidR="000B3FC5" w:rsidRDefault="000B3FC5" w:rsidP="00F823F4"/>
    <w:p w:rsidR="00F823F4" w:rsidRPr="000B3FC5" w:rsidRDefault="00F823F4" w:rsidP="00F823F4">
      <w:pPr>
        <w:rPr>
          <w:b/>
        </w:rPr>
      </w:pPr>
      <w:r w:rsidRPr="000B3FC5">
        <w:rPr>
          <w:b/>
        </w:rPr>
        <w:t xml:space="preserve">Chapter 5: </w:t>
      </w:r>
    </w:p>
    <w:p w:rsidR="00F823F4" w:rsidRDefault="00F823F4" w:rsidP="00F823F4">
      <w:r w:rsidRPr="00970D5A">
        <w:rPr>
          <w:highlight w:val="yellow"/>
        </w:rPr>
        <w:t>Objectives for the Integrated Marketing Communications</w:t>
      </w:r>
      <w:r>
        <w:t xml:space="preserve"> (IMC) Plan:</w:t>
      </w:r>
    </w:p>
    <w:p w:rsidR="00F823F4" w:rsidRDefault="00F823F4" w:rsidP="00F823F4">
      <w:r>
        <w:t>Objective Setting:</w:t>
      </w:r>
      <w:r>
        <w:br/>
        <w:t xml:space="preserve">Should be an </w:t>
      </w:r>
      <w:r w:rsidRPr="00970D5A">
        <w:rPr>
          <w:highlight w:val="yellow"/>
        </w:rPr>
        <w:t>integral part</w:t>
      </w:r>
      <w:r>
        <w:t xml:space="preserve"> of the planning process. </w:t>
      </w:r>
    </w:p>
    <w:p w:rsidR="00F823F4" w:rsidRDefault="00F823F4" w:rsidP="00F823F4">
      <w:r>
        <w:t>Value of Objectives:</w:t>
      </w:r>
    </w:p>
    <w:p w:rsidR="00F823F4" w:rsidRDefault="00F823F4" w:rsidP="00F823F4">
      <w:pPr>
        <w:pStyle w:val="ListParagraph"/>
        <w:numPr>
          <w:ilvl w:val="0"/>
          <w:numId w:val="6"/>
        </w:numPr>
      </w:pPr>
      <w:r w:rsidRPr="00970D5A">
        <w:rPr>
          <w:highlight w:val="yellow"/>
        </w:rPr>
        <w:t>Communications</w:t>
      </w:r>
      <w:r>
        <w:t xml:space="preserve">: In IMC </w:t>
      </w:r>
      <w:r w:rsidRPr="00970D5A">
        <w:rPr>
          <w:highlight w:val="yellow"/>
        </w:rPr>
        <w:t>Coordination</w:t>
      </w:r>
      <w:r>
        <w:t xml:space="preserve"> is necessary between the groups working on the ad campaign. </w:t>
      </w:r>
    </w:p>
    <w:p w:rsidR="00F823F4" w:rsidRDefault="00F823F4" w:rsidP="00F823F4">
      <w:pPr>
        <w:pStyle w:val="ListParagraph"/>
        <w:numPr>
          <w:ilvl w:val="0"/>
          <w:numId w:val="6"/>
        </w:numPr>
      </w:pPr>
      <w:r w:rsidRPr="00970D5A">
        <w:rPr>
          <w:highlight w:val="yellow"/>
        </w:rPr>
        <w:t>Planning and Decision Making</w:t>
      </w:r>
      <w:r>
        <w:t xml:space="preserve">: </w:t>
      </w:r>
      <w:r w:rsidRPr="00970D5A">
        <w:rPr>
          <w:highlight w:val="yellow"/>
        </w:rPr>
        <w:t>Specific promotional objectives</w:t>
      </w:r>
      <w:r>
        <w:t xml:space="preserve"> also </w:t>
      </w:r>
      <w:r w:rsidRPr="00970D5A">
        <w:rPr>
          <w:highlight w:val="yellow"/>
        </w:rPr>
        <w:t>guide development</w:t>
      </w:r>
      <w:r>
        <w:t xml:space="preserve"> of the IMC plan. All phases in a firm’s promotional strategy should be </w:t>
      </w:r>
      <w:r w:rsidRPr="00970D5A">
        <w:rPr>
          <w:highlight w:val="yellow"/>
        </w:rPr>
        <w:t>based on established objectives</w:t>
      </w:r>
      <w:r>
        <w:t xml:space="preserve"> (budgeting, creative, media etc.). </w:t>
      </w:r>
    </w:p>
    <w:p w:rsidR="00F823F4" w:rsidRDefault="00F823F4" w:rsidP="00F823F4">
      <w:pPr>
        <w:pStyle w:val="ListParagraph"/>
        <w:numPr>
          <w:ilvl w:val="0"/>
          <w:numId w:val="6"/>
        </w:numPr>
      </w:pPr>
      <w:r w:rsidRPr="00970D5A">
        <w:rPr>
          <w:highlight w:val="yellow"/>
        </w:rPr>
        <w:t>Measurement and Evaluation of Results</w:t>
      </w:r>
      <w:r>
        <w:t xml:space="preserve">: Provide a </w:t>
      </w:r>
      <w:r w:rsidRPr="00970D5A">
        <w:rPr>
          <w:highlight w:val="yellow"/>
        </w:rPr>
        <w:t>benchmark</w:t>
      </w:r>
      <w:r>
        <w:t xml:space="preserve"> against which the success or failure of the promotional campaign can be measured. Good objectives are always measurable, success or failure can be measured to some degree. </w:t>
      </w:r>
    </w:p>
    <w:p w:rsidR="00F823F4" w:rsidRDefault="00F823F4" w:rsidP="00F823F4">
      <w:r w:rsidRPr="00970D5A">
        <w:rPr>
          <w:highlight w:val="yellow"/>
        </w:rPr>
        <w:t>Marketing Objectives</w:t>
      </w:r>
      <w:r>
        <w:t xml:space="preserve">: Statements of </w:t>
      </w:r>
      <w:r w:rsidRPr="00970D5A">
        <w:rPr>
          <w:highlight w:val="yellow"/>
        </w:rPr>
        <w:t>what is to be accomplished</w:t>
      </w:r>
      <w:r>
        <w:t xml:space="preserve"> by the overall marketing program within a given time period. Defined in terms of specific measurable outcomes (sales volume, market share, etc.). </w:t>
      </w:r>
    </w:p>
    <w:p w:rsidR="00F823F4" w:rsidRDefault="00F823F4" w:rsidP="00F823F4">
      <w:r w:rsidRPr="00970D5A">
        <w:rPr>
          <w:highlight w:val="yellow"/>
        </w:rPr>
        <w:t>Carryover</w:t>
      </w:r>
      <w:r>
        <w:t xml:space="preserve"> Effect: The effects of advertising have a lagged or carryover effect. Meaning that it </w:t>
      </w:r>
      <w:r w:rsidRPr="00970D5A">
        <w:rPr>
          <w:highlight w:val="yellow"/>
        </w:rPr>
        <w:t>takes time for an ad to be effective.</w:t>
      </w:r>
      <w:r>
        <w:t xml:space="preserve"> </w:t>
      </w:r>
    </w:p>
    <w:p w:rsidR="00F823F4" w:rsidRDefault="00F823F4" w:rsidP="00F823F4">
      <w:r>
        <w:t xml:space="preserve">Behavioural Objectives: </w:t>
      </w:r>
    </w:p>
    <w:p w:rsidR="00F823F4" w:rsidRPr="00970D5A" w:rsidRDefault="00F823F4" w:rsidP="00F823F4">
      <w:pPr>
        <w:pStyle w:val="ListParagraph"/>
        <w:numPr>
          <w:ilvl w:val="0"/>
          <w:numId w:val="7"/>
        </w:numPr>
        <w:rPr>
          <w:highlight w:val="yellow"/>
        </w:rPr>
      </w:pPr>
      <w:r w:rsidRPr="00970D5A">
        <w:rPr>
          <w:highlight w:val="yellow"/>
        </w:rPr>
        <w:t>Category and Brand Trial = New Category Users</w:t>
      </w:r>
    </w:p>
    <w:p w:rsidR="00F823F4" w:rsidRPr="00970D5A" w:rsidRDefault="00F823F4" w:rsidP="00F823F4">
      <w:pPr>
        <w:pStyle w:val="ListParagraph"/>
        <w:numPr>
          <w:ilvl w:val="0"/>
          <w:numId w:val="7"/>
        </w:numPr>
        <w:rPr>
          <w:highlight w:val="yellow"/>
        </w:rPr>
      </w:pPr>
      <w:r w:rsidRPr="00970D5A">
        <w:rPr>
          <w:highlight w:val="yellow"/>
        </w:rPr>
        <w:t>Brand Trial (switching) = Other Brand Switching</w:t>
      </w:r>
    </w:p>
    <w:p w:rsidR="00F823F4" w:rsidRPr="00970D5A" w:rsidRDefault="00F823F4" w:rsidP="00F823F4">
      <w:pPr>
        <w:pStyle w:val="ListParagraph"/>
        <w:numPr>
          <w:ilvl w:val="0"/>
          <w:numId w:val="7"/>
        </w:numPr>
        <w:rPr>
          <w:highlight w:val="yellow"/>
        </w:rPr>
      </w:pPr>
      <w:r w:rsidRPr="00970D5A">
        <w:rPr>
          <w:highlight w:val="yellow"/>
        </w:rPr>
        <w:lastRenderedPageBreak/>
        <w:t xml:space="preserve">Repeat Purchasing (amount) = Brand </w:t>
      </w:r>
      <w:proofErr w:type="spellStart"/>
      <w:r w:rsidRPr="00970D5A">
        <w:rPr>
          <w:highlight w:val="yellow"/>
        </w:rPr>
        <w:t>Loyals</w:t>
      </w:r>
      <w:proofErr w:type="spellEnd"/>
    </w:p>
    <w:p w:rsidR="00F823F4" w:rsidRPr="00970D5A" w:rsidRDefault="00F823F4" w:rsidP="00F823F4">
      <w:pPr>
        <w:pStyle w:val="ListParagraph"/>
        <w:numPr>
          <w:ilvl w:val="0"/>
          <w:numId w:val="7"/>
        </w:numPr>
        <w:rPr>
          <w:highlight w:val="yellow"/>
        </w:rPr>
      </w:pPr>
      <w:r w:rsidRPr="00970D5A">
        <w:rPr>
          <w:highlight w:val="yellow"/>
        </w:rPr>
        <w:t>Repeat Purchase (rate)  = Favourable Brand Switchers</w:t>
      </w:r>
    </w:p>
    <w:p w:rsidR="00F823F4" w:rsidRDefault="00F823F4" w:rsidP="00F823F4">
      <w:r>
        <w:t xml:space="preserve">These are all behaviours that marketer have to </w:t>
      </w:r>
      <w:r w:rsidRPr="00970D5A">
        <w:rPr>
          <w:highlight w:val="yellow"/>
        </w:rPr>
        <w:t>decide</w:t>
      </w:r>
      <w:r>
        <w:t xml:space="preserve"> they want </w:t>
      </w:r>
      <w:r w:rsidRPr="00970D5A">
        <w:rPr>
          <w:highlight w:val="yellow"/>
        </w:rPr>
        <w:t>to target</w:t>
      </w:r>
      <w:r>
        <w:t xml:space="preserve"> when </w:t>
      </w:r>
      <w:r w:rsidRPr="00970D5A">
        <w:rPr>
          <w:highlight w:val="yellow"/>
        </w:rPr>
        <w:t>creating an IMC plan</w:t>
      </w:r>
      <w:r>
        <w:t xml:space="preserve">. This means that marketers have to create/plan a campaign that attempts to convince </w:t>
      </w:r>
      <w:proofErr w:type="gramStart"/>
      <w:r>
        <w:t>consumers</w:t>
      </w:r>
      <w:proofErr w:type="gramEnd"/>
      <w:r>
        <w:t xml:space="preserve"> </w:t>
      </w:r>
      <w:proofErr w:type="spellStart"/>
      <w:r>
        <w:t>ti</w:t>
      </w:r>
      <w:proofErr w:type="spellEnd"/>
      <w:r>
        <w:t xml:space="preserve"> behave a certain way. Figure 5-1 on page 127 shows a chart of this. </w:t>
      </w:r>
    </w:p>
    <w:p w:rsidR="00F823F4" w:rsidRDefault="00F823F4" w:rsidP="00F823F4">
      <w:r w:rsidRPr="00970D5A">
        <w:rPr>
          <w:highlight w:val="yellow"/>
        </w:rPr>
        <w:t>Communication Objectives</w:t>
      </w:r>
      <w:r>
        <w:t xml:space="preserve">: </w:t>
      </w:r>
      <w:r w:rsidRPr="00970D5A">
        <w:rPr>
          <w:highlight w:val="yellow"/>
        </w:rPr>
        <w:t>Statements of what the IMC tools will accomplish</w:t>
      </w:r>
      <w:r>
        <w:t xml:space="preserve">, and are usually based on the consumer response models covered in Chapter 4. </w:t>
      </w:r>
    </w:p>
    <w:p w:rsidR="00F823F4" w:rsidRDefault="00F823F4" w:rsidP="00F823F4">
      <w:r>
        <w:t>FROM COMMUNICATION RESPONSE MODELS TO COMMUNICATION OBJECTIVES:</w:t>
      </w:r>
    </w:p>
    <w:p w:rsidR="00F823F4" w:rsidRDefault="00F823F4" w:rsidP="00F823F4">
      <w:r>
        <w:t xml:space="preserve">The books discusses two approaches 1) the </w:t>
      </w:r>
      <w:r w:rsidRPr="00970D5A">
        <w:rPr>
          <w:highlight w:val="yellow"/>
        </w:rPr>
        <w:t>DAGMAR</w:t>
      </w:r>
      <w:r>
        <w:t xml:space="preserve"> model and 2) </w:t>
      </w:r>
      <w:proofErr w:type="spellStart"/>
      <w:r>
        <w:t>Lavidge</w:t>
      </w:r>
      <w:proofErr w:type="spellEnd"/>
      <w:r>
        <w:t xml:space="preserve"> and Steiner’s </w:t>
      </w:r>
      <w:r w:rsidRPr="00970D5A">
        <w:rPr>
          <w:highlight w:val="yellow"/>
        </w:rPr>
        <w:t>hierarchy of effects model</w:t>
      </w:r>
      <w:r>
        <w:t xml:space="preserve"> seen in chapter 4. </w:t>
      </w:r>
    </w:p>
    <w:p w:rsidR="00F823F4" w:rsidRDefault="00F823F4" w:rsidP="00F823F4">
      <w:r>
        <w:t xml:space="preserve">DAGMAR = </w:t>
      </w:r>
      <w:r w:rsidRPr="00970D5A">
        <w:rPr>
          <w:highlight w:val="yellow"/>
        </w:rPr>
        <w:t>Defining Advertising Goals For Measured Results</w:t>
      </w:r>
      <w:r>
        <w:t xml:space="preserve">: a model for setting ad objectives and measuring the results of a campaign. Created by Russell Colley. Under the DAGMAR approach, and </w:t>
      </w:r>
      <w:r w:rsidRPr="00970D5A">
        <w:rPr>
          <w:highlight w:val="yellow"/>
        </w:rPr>
        <w:t>advertising goal involves a communication task that is specific and measurable.</w:t>
      </w:r>
      <w:r>
        <w:t xml:space="preserve"> </w:t>
      </w:r>
    </w:p>
    <w:p w:rsidR="00F823F4" w:rsidRDefault="00F823F4" w:rsidP="00F823F4">
      <w:r>
        <w:t xml:space="preserve">Communication task = can be performed by and attributed to advertising rather than a combination of several marketing factors. Can be based on a </w:t>
      </w:r>
      <w:r w:rsidRPr="00970D5A">
        <w:rPr>
          <w:highlight w:val="yellow"/>
        </w:rPr>
        <w:t>hierarchal model of the communication process</w:t>
      </w:r>
      <w:r>
        <w:t xml:space="preserve"> with 4 stages:</w:t>
      </w:r>
    </w:p>
    <w:p w:rsidR="00F823F4" w:rsidRPr="00970D5A" w:rsidRDefault="00F823F4" w:rsidP="00F823F4">
      <w:pPr>
        <w:pStyle w:val="ListParagraph"/>
        <w:numPr>
          <w:ilvl w:val="0"/>
          <w:numId w:val="8"/>
        </w:numPr>
        <w:rPr>
          <w:highlight w:val="yellow"/>
        </w:rPr>
      </w:pPr>
      <w:r w:rsidRPr="00970D5A">
        <w:rPr>
          <w:highlight w:val="yellow"/>
        </w:rPr>
        <w:t>Awareness – make the consumer aware</w:t>
      </w:r>
    </w:p>
    <w:p w:rsidR="00F823F4" w:rsidRPr="00970D5A" w:rsidRDefault="00F823F4" w:rsidP="00F823F4">
      <w:pPr>
        <w:pStyle w:val="ListParagraph"/>
        <w:numPr>
          <w:ilvl w:val="0"/>
          <w:numId w:val="8"/>
        </w:numPr>
        <w:rPr>
          <w:highlight w:val="yellow"/>
        </w:rPr>
      </w:pPr>
      <w:r w:rsidRPr="00970D5A">
        <w:rPr>
          <w:highlight w:val="yellow"/>
        </w:rPr>
        <w:t>Comprehension – developing an understanding</w:t>
      </w:r>
    </w:p>
    <w:p w:rsidR="00F823F4" w:rsidRPr="00970D5A" w:rsidRDefault="00F823F4" w:rsidP="00F823F4">
      <w:pPr>
        <w:pStyle w:val="ListParagraph"/>
        <w:numPr>
          <w:ilvl w:val="0"/>
          <w:numId w:val="8"/>
        </w:numPr>
        <w:rPr>
          <w:highlight w:val="yellow"/>
        </w:rPr>
      </w:pPr>
      <w:r w:rsidRPr="00970D5A">
        <w:rPr>
          <w:highlight w:val="yellow"/>
        </w:rPr>
        <w:t>Conviction – Developing a mental disposition (like/dislike)</w:t>
      </w:r>
    </w:p>
    <w:p w:rsidR="00F823F4" w:rsidRPr="00970D5A" w:rsidRDefault="00F823F4" w:rsidP="00F823F4">
      <w:pPr>
        <w:pStyle w:val="ListParagraph"/>
        <w:numPr>
          <w:ilvl w:val="0"/>
          <w:numId w:val="8"/>
        </w:numPr>
        <w:rPr>
          <w:highlight w:val="yellow"/>
        </w:rPr>
      </w:pPr>
      <w:r w:rsidRPr="00970D5A">
        <w:rPr>
          <w:highlight w:val="yellow"/>
        </w:rPr>
        <w:t>Action – making the sale</w:t>
      </w:r>
    </w:p>
    <w:p w:rsidR="00F823F4" w:rsidRDefault="00F823F4" w:rsidP="00F823F4">
      <w:r w:rsidRPr="00970D5A">
        <w:rPr>
          <w:highlight w:val="yellow"/>
        </w:rPr>
        <w:t>DAGMAR emphasizes</w:t>
      </w:r>
      <w:r>
        <w:t xml:space="preserve"> the use of </w:t>
      </w:r>
      <w:r w:rsidRPr="00970D5A">
        <w:rPr>
          <w:highlight w:val="yellow"/>
        </w:rPr>
        <w:t>communication based</w:t>
      </w:r>
      <w:r>
        <w:t xml:space="preserve">, rather than sales based, </w:t>
      </w:r>
      <w:r w:rsidRPr="00970D5A">
        <w:rPr>
          <w:highlight w:val="yellow"/>
        </w:rPr>
        <w:t>objectives</w:t>
      </w:r>
      <w:r>
        <w:t xml:space="preserve"> to measure effectiveness. Advertising objectives should: </w:t>
      </w:r>
    </w:p>
    <w:p w:rsidR="00F823F4" w:rsidRPr="00970D5A" w:rsidRDefault="00F823F4" w:rsidP="00F823F4">
      <w:pPr>
        <w:pStyle w:val="ListParagraph"/>
        <w:numPr>
          <w:ilvl w:val="0"/>
          <w:numId w:val="9"/>
        </w:numPr>
        <w:rPr>
          <w:highlight w:val="yellow"/>
        </w:rPr>
      </w:pPr>
      <w:r w:rsidRPr="00970D5A">
        <w:rPr>
          <w:highlight w:val="yellow"/>
        </w:rPr>
        <w:t>specify a target audience,</w:t>
      </w:r>
    </w:p>
    <w:p w:rsidR="00F823F4" w:rsidRPr="00970D5A" w:rsidRDefault="00F823F4" w:rsidP="00F823F4">
      <w:pPr>
        <w:pStyle w:val="ListParagraph"/>
        <w:numPr>
          <w:ilvl w:val="0"/>
          <w:numId w:val="9"/>
        </w:numPr>
        <w:rPr>
          <w:highlight w:val="yellow"/>
        </w:rPr>
      </w:pPr>
      <w:r w:rsidRPr="00970D5A">
        <w:rPr>
          <w:highlight w:val="yellow"/>
        </w:rPr>
        <w:t xml:space="preserve">Concrete, measurable tasks </w:t>
      </w:r>
    </w:p>
    <w:p w:rsidR="00F823F4" w:rsidRPr="00970D5A" w:rsidRDefault="00F823F4" w:rsidP="00F823F4">
      <w:pPr>
        <w:pStyle w:val="ListParagraph"/>
        <w:numPr>
          <w:ilvl w:val="0"/>
          <w:numId w:val="9"/>
        </w:numPr>
        <w:rPr>
          <w:highlight w:val="yellow"/>
        </w:rPr>
      </w:pPr>
      <w:r w:rsidRPr="00970D5A">
        <w:rPr>
          <w:highlight w:val="yellow"/>
        </w:rPr>
        <w:t xml:space="preserve">indicate a benchmark starting point and the degree of change sought, </w:t>
      </w:r>
    </w:p>
    <w:p w:rsidR="00F823F4" w:rsidRPr="00970D5A" w:rsidRDefault="00F823F4" w:rsidP="00F823F4">
      <w:pPr>
        <w:pStyle w:val="ListParagraph"/>
        <w:numPr>
          <w:ilvl w:val="0"/>
          <w:numId w:val="9"/>
        </w:numPr>
        <w:rPr>
          <w:highlight w:val="yellow"/>
        </w:rPr>
      </w:pPr>
      <w:proofErr w:type="gramStart"/>
      <w:r w:rsidRPr="00970D5A">
        <w:rPr>
          <w:highlight w:val="yellow"/>
        </w:rPr>
        <w:t>and</w:t>
      </w:r>
      <w:proofErr w:type="gramEnd"/>
      <w:r w:rsidRPr="00970D5A">
        <w:rPr>
          <w:highlight w:val="yellow"/>
        </w:rPr>
        <w:t xml:space="preserve"> specify a time period for accomplishing objectives.</w:t>
      </w:r>
    </w:p>
    <w:p w:rsidR="00F823F4" w:rsidRDefault="00F823F4" w:rsidP="00F823F4">
      <w:r>
        <w:t xml:space="preserve"> The book mentions the Communication Effects Hierarchy again, but I already wrote about that in Chapter 4, its pretty much just a repeat. Just remember that this method can be used in the IMC plan. </w:t>
      </w:r>
    </w:p>
    <w:p w:rsidR="00F823F4" w:rsidRDefault="00F823F4" w:rsidP="00F823F4">
      <w:r>
        <w:rPr>
          <w:noProof/>
          <w:lang w:eastAsia="en-CA"/>
        </w:rPr>
        <w:lastRenderedPageBreak/>
        <w:drawing>
          <wp:inline distT="0" distB="0" distL="0" distR="0">
            <wp:extent cx="3807460" cy="2832100"/>
            <wp:effectExtent l="19050" t="0" r="2540" b="0"/>
            <wp:docPr id="2" name="Picture 2" descr="C:\Users\Braydin_New\Pictures\Inverted Pyramid Of Communication Effec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raydin_New\Pictures\Inverted Pyramid Of Communication Effects.png"/>
                    <pic:cNvPicPr>
                      <a:picLocks noChangeAspect="1" noChangeArrowheads="1"/>
                    </pic:cNvPicPr>
                  </pic:nvPicPr>
                  <pic:blipFill>
                    <a:blip r:embed="rId6" cstate="print"/>
                    <a:srcRect/>
                    <a:stretch>
                      <a:fillRect/>
                    </a:stretch>
                  </pic:blipFill>
                  <pic:spPr bwMode="auto">
                    <a:xfrm>
                      <a:off x="0" y="0"/>
                      <a:ext cx="3807460" cy="2832100"/>
                    </a:xfrm>
                    <a:prstGeom prst="rect">
                      <a:avLst/>
                    </a:prstGeom>
                    <a:noFill/>
                    <a:ln w="9525">
                      <a:noFill/>
                      <a:miter lim="800000"/>
                      <a:headEnd/>
                      <a:tailEnd/>
                    </a:ln>
                  </pic:spPr>
                </pic:pic>
              </a:graphicData>
            </a:graphic>
          </wp:inline>
        </w:drawing>
      </w:r>
    </w:p>
    <w:p w:rsidR="00F823F4" w:rsidRDefault="00F823F4" w:rsidP="00F823F4">
      <w:r>
        <w:t xml:space="preserve">The Image above is in the textbook </w:t>
      </w:r>
      <w:proofErr w:type="spellStart"/>
      <w:r>
        <w:t>aswell</w:t>
      </w:r>
      <w:proofErr w:type="spellEnd"/>
      <w:r>
        <w:t xml:space="preserve"> (only not inverted) on page 133. Basically it shows the </w:t>
      </w:r>
      <w:r w:rsidRPr="00970D5A">
        <w:rPr>
          <w:highlight w:val="yellow"/>
        </w:rPr>
        <w:t>percentages of how much of a given target population will be effected</w:t>
      </w:r>
      <w:r>
        <w:t xml:space="preserve"> by your campaign. 90% of the population will be aware of your product/ads but only 5% will actually use it. </w:t>
      </w:r>
    </w:p>
    <w:p w:rsidR="00F823F4" w:rsidRDefault="00F823F4" w:rsidP="00F823F4">
      <w:r>
        <w:t xml:space="preserve">OPTIONS FOR BEHAVIOURAL OBJECTIVES (quick definitions) </w:t>
      </w:r>
    </w:p>
    <w:p w:rsidR="00F823F4" w:rsidRDefault="00F823F4" w:rsidP="00F823F4">
      <w:r w:rsidRPr="00970D5A">
        <w:rPr>
          <w:highlight w:val="yellow"/>
        </w:rPr>
        <w:t>Trial:</w:t>
      </w:r>
    </w:p>
    <w:p w:rsidR="00F823F4" w:rsidRDefault="00F823F4" w:rsidP="00F823F4">
      <w:pPr>
        <w:pStyle w:val="ListParagraph"/>
        <w:numPr>
          <w:ilvl w:val="0"/>
          <w:numId w:val="6"/>
        </w:numPr>
      </w:pPr>
      <w:r>
        <w:t xml:space="preserve">Brand </w:t>
      </w:r>
      <w:r w:rsidRPr="00970D5A">
        <w:rPr>
          <w:highlight w:val="yellow"/>
        </w:rPr>
        <w:t>Trial Purchase</w:t>
      </w:r>
      <w:r>
        <w:t xml:space="preserve">: consumer’s </w:t>
      </w:r>
      <w:r w:rsidRPr="00970D5A">
        <w:rPr>
          <w:highlight w:val="yellow"/>
        </w:rPr>
        <w:t>first</w:t>
      </w:r>
      <w:r>
        <w:t xml:space="preserve"> purchase of a brand</w:t>
      </w:r>
    </w:p>
    <w:p w:rsidR="00F823F4" w:rsidRDefault="00F823F4" w:rsidP="00F823F4">
      <w:pPr>
        <w:pStyle w:val="ListParagraph"/>
        <w:numPr>
          <w:ilvl w:val="0"/>
          <w:numId w:val="6"/>
        </w:numPr>
      </w:pPr>
      <w:r>
        <w:t xml:space="preserve">Brand </w:t>
      </w:r>
      <w:r w:rsidRPr="00970D5A">
        <w:rPr>
          <w:highlight w:val="yellow"/>
        </w:rPr>
        <w:t>trial objective</w:t>
      </w:r>
      <w:r>
        <w:t xml:space="preserve">: a behavioural objective for almost all firms. </w:t>
      </w:r>
      <w:r w:rsidRPr="00970D5A">
        <w:rPr>
          <w:highlight w:val="yellow"/>
        </w:rPr>
        <w:t>All firms want you to do a trial</w:t>
      </w:r>
      <w:r>
        <w:t xml:space="preserve"> run of their products. </w:t>
      </w:r>
    </w:p>
    <w:p w:rsidR="00F823F4" w:rsidRDefault="00F823F4" w:rsidP="00F823F4">
      <w:pPr>
        <w:pStyle w:val="ListParagraph"/>
        <w:numPr>
          <w:ilvl w:val="0"/>
          <w:numId w:val="6"/>
        </w:numPr>
      </w:pPr>
      <w:r w:rsidRPr="00970D5A">
        <w:rPr>
          <w:highlight w:val="yellow"/>
        </w:rPr>
        <w:t>Brand re-trial purchase</w:t>
      </w:r>
      <w:r>
        <w:t xml:space="preserve">: A consumer’s </w:t>
      </w:r>
      <w:r w:rsidRPr="00970D5A">
        <w:rPr>
          <w:highlight w:val="yellow"/>
        </w:rPr>
        <w:t>first</w:t>
      </w:r>
      <w:r>
        <w:t xml:space="preserve"> purchase of a brand, </w:t>
      </w:r>
      <w:r w:rsidRPr="00970D5A">
        <w:rPr>
          <w:highlight w:val="yellow"/>
        </w:rPr>
        <w:t>after some time</w:t>
      </w:r>
      <w:r>
        <w:t xml:space="preserve"> delay. </w:t>
      </w:r>
    </w:p>
    <w:p w:rsidR="00F823F4" w:rsidRDefault="00F823F4" w:rsidP="00F823F4">
      <w:pPr>
        <w:pStyle w:val="ListParagraph"/>
        <w:numPr>
          <w:ilvl w:val="0"/>
          <w:numId w:val="6"/>
        </w:numPr>
      </w:pPr>
      <w:r>
        <w:t xml:space="preserve">Brand </w:t>
      </w:r>
      <w:r w:rsidRPr="00970D5A">
        <w:rPr>
          <w:highlight w:val="yellow"/>
        </w:rPr>
        <w:t>re-trial objective</w:t>
      </w:r>
      <w:r>
        <w:t xml:space="preserve">: The </w:t>
      </w:r>
      <w:r w:rsidRPr="00970D5A">
        <w:rPr>
          <w:highlight w:val="yellow"/>
        </w:rPr>
        <w:t>length of time to focus</w:t>
      </w:r>
      <w:r>
        <w:t xml:space="preserve"> on when setting an objective focused on brand re-trial purchasers. </w:t>
      </w:r>
    </w:p>
    <w:p w:rsidR="00F823F4" w:rsidRDefault="00F823F4" w:rsidP="00F823F4">
      <w:pPr>
        <w:pStyle w:val="ListParagraph"/>
        <w:numPr>
          <w:ilvl w:val="0"/>
          <w:numId w:val="6"/>
        </w:numPr>
      </w:pPr>
      <w:r>
        <w:t xml:space="preserve">Brand </w:t>
      </w:r>
      <w:r w:rsidRPr="00970D5A">
        <w:rPr>
          <w:highlight w:val="yellow"/>
        </w:rPr>
        <w:t>Switching purchase</w:t>
      </w:r>
      <w:r>
        <w:t xml:space="preserve">: Consumer’s </w:t>
      </w:r>
      <w:r w:rsidRPr="00970D5A">
        <w:rPr>
          <w:highlight w:val="yellow"/>
        </w:rPr>
        <w:t>purchase</w:t>
      </w:r>
      <w:r>
        <w:t xml:space="preserve"> toward a </w:t>
      </w:r>
      <w:r w:rsidRPr="00970D5A">
        <w:t>brand</w:t>
      </w:r>
      <w:r w:rsidRPr="00970D5A">
        <w:rPr>
          <w:highlight w:val="yellow"/>
        </w:rPr>
        <w:t xml:space="preserve"> from</w:t>
      </w:r>
      <w:r>
        <w:t xml:space="preserve"> some </w:t>
      </w:r>
      <w:r w:rsidRPr="00970D5A">
        <w:rPr>
          <w:highlight w:val="yellow"/>
        </w:rPr>
        <w:t>other competing</w:t>
      </w:r>
      <w:r>
        <w:t xml:space="preserve"> brand. </w:t>
      </w:r>
    </w:p>
    <w:p w:rsidR="00F823F4" w:rsidRDefault="00F823F4" w:rsidP="00F823F4">
      <w:pPr>
        <w:pStyle w:val="ListParagraph"/>
        <w:numPr>
          <w:ilvl w:val="0"/>
          <w:numId w:val="6"/>
        </w:numPr>
      </w:pPr>
      <w:r>
        <w:t xml:space="preserve">Brand </w:t>
      </w:r>
      <w:r w:rsidRPr="00970D5A">
        <w:rPr>
          <w:highlight w:val="yellow"/>
        </w:rPr>
        <w:t>Switching Objectives</w:t>
      </w:r>
      <w:r>
        <w:t xml:space="preserve">: The </w:t>
      </w:r>
      <w:r w:rsidRPr="00970D5A">
        <w:rPr>
          <w:highlight w:val="yellow"/>
        </w:rPr>
        <w:t>objectives</w:t>
      </w:r>
      <w:r>
        <w:t xml:space="preserve"> set by a firm when attempting to </w:t>
      </w:r>
      <w:r w:rsidRPr="00970D5A">
        <w:rPr>
          <w:highlight w:val="yellow"/>
        </w:rPr>
        <w:t>switch</w:t>
      </w:r>
      <w:r>
        <w:t xml:space="preserve"> competing consumers </w:t>
      </w:r>
      <w:r w:rsidRPr="00970D5A">
        <w:rPr>
          <w:highlight w:val="yellow"/>
        </w:rPr>
        <w:t>onto their product</w:t>
      </w:r>
      <w:r>
        <w:t xml:space="preserve">. </w:t>
      </w:r>
    </w:p>
    <w:p w:rsidR="00F823F4" w:rsidRDefault="00F823F4" w:rsidP="00F823F4">
      <w:pPr>
        <w:pStyle w:val="ListParagraph"/>
        <w:numPr>
          <w:ilvl w:val="0"/>
          <w:numId w:val="6"/>
        </w:numPr>
      </w:pPr>
      <w:r w:rsidRPr="00970D5A">
        <w:rPr>
          <w:highlight w:val="yellow"/>
        </w:rPr>
        <w:t>Category Trial Purchase</w:t>
      </w:r>
      <w:r>
        <w:t xml:space="preserve">: A consumer’s </w:t>
      </w:r>
      <w:r w:rsidRPr="00970D5A">
        <w:rPr>
          <w:highlight w:val="yellow"/>
        </w:rPr>
        <w:t>first purchase in a product category</w:t>
      </w:r>
      <w:r>
        <w:t xml:space="preserve"> that the consumer has not purchased in previously. </w:t>
      </w:r>
    </w:p>
    <w:p w:rsidR="00F823F4" w:rsidRDefault="00F823F4" w:rsidP="00F823F4">
      <w:r>
        <w:t>Repeat Purchase:</w:t>
      </w:r>
    </w:p>
    <w:p w:rsidR="00F823F4" w:rsidRDefault="00F823F4" w:rsidP="00F823F4">
      <w:pPr>
        <w:pStyle w:val="ListParagraph"/>
        <w:numPr>
          <w:ilvl w:val="0"/>
          <w:numId w:val="6"/>
        </w:numPr>
      </w:pPr>
      <w:r>
        <w:t xml:space="preserve">Repeat purchase = A </w:t>
      </w:r>
      <w:r w:rsidRPr="00970D5A">
        <w:rPr>
          <w:highlight w:val="yellow"/>
        </w:rPr>
        <w:t>consumer’s continued purchase</w:t>
      </w:r>
      <w:r>
        <w:t xml:space="preserve"> of a brand within a specified </w:t>
      </w:r>
      <w:r w:rsidRPr="00970D5A">
        <w:rPr>
          <w:highlight w:val="yellow"/>
        </w:rPr>
        <w:t>time</w:t>
      </w:r>
      <w:r>
        <w:t xml:space="preserve"> period. </w:t>
      </w:r>
    </w:p>
    <w:p w:rsidR="00F823F4" w:rsidRDefault="00F823F4" w:rsidP="00F823F4">
      <w:pPr>
        <w:pStyle w:val="ListParagraph"/>
        <w:numPr>
          <w:ilvl w:val="0"/>
          <w:numId w:val="6"/>
        </w:numPr>
      </w:pPr>
      <w:r>
        <w:t>Repeat Purchase Objective: An objective that focuses on repeat purchasers</w:t>
      </w:r>
    </w:p>
    <w:p w:rsidR="00F823F4" w:rsidRDefault="00F823F4" w:rsidP="00F823F4">
      <w:r>
        <w:t xml:space="preserve">Purchase Related Behaviour: </w:t>
      </w:r>
    </w:p>
    <w:p w:rsidR="00F823F4" w:rsidRDefault="00F823F4" w:rsidP="00F823F4">
      <w:pPr>
        <w:pStyle w:val="ListParagraph"/>
        <w:numPr>
          <w:ilvl w:val="0"/>
          <w:numId w:val="6"/>
        </w:numPr>
      </w:pPr>
      <w:r>
        <w:t xml:space="preserve">An </w:t>
      </w:r>
      <w:r w:rsidRPr="00970D5A">
        <w:rPr>
          <w:highlight w:val="yellow"/>
        </w:rPr>
        <w:t>action</w:t>
      </w:r>
      <w:r>
        <w:t xml:space="preserve"> consumers take that will lead to a </w:t>
      </w:r>
      <w:r w:rsidRPr="00970D5A">
        <w:rPr>
          <w:highlight w:val="yellow"/>
        </w:rPr>
        <w:t>higher probability of purchasing</w:t>
      </w:r>
      <w:r>
        <w:t xml:space="preserve"> the brand. </w:t>
      </w:r>
    </w:p>
    <w:p w:rsidR="00F823F4" w:rsidRDefault="00F823F4" w:rsidP="00F823F4">
      <w:r>
        <w:lastRenderedPageBreak/>
        <w:t xml:space="preserve">Repeat Consumption: </w:t>
      </w:r>
    </w:p>
    <w:p w:rsidR="00F823F4" w:rsidRDefault="00F823F4" w:rsidP="00F823F4">
      <w:pPr>
        <w:pStyle w:val="ListParagraph"/>
        <w:numPr>
          <w:ilvl w:val="0"/>
          <w:numId w:val="6"/>
        </w:numPr>
      </w:pPr>
      <w:r>
        <w:t xml:space="preserve">The </w:t>
      </w:r>
      <w:r w:rsidRPr="00C37B4F">
        <w:rPr>
          <w:highlight w:val="yellow"/>
        </w:rPr>
        <w:t>continued consumption</w:t>
      </w:r>
      <w:r>
        <w:t xml:space="preserve"> of the brand once purchased. </w:t>
      </w:r>
    </w:p>
    <w:p w:rsidR="00F823F4" w:rsidRDefault="00F823F4" w:rsidP="00F823F4">
      <w:pPr>
        <w:pStyle w:val="ListParagraph"/>
        <w:numPr>
          <w:ilvl w:val="0"/>
          <w:numId w:val="6"/>
        </w:numPr>
      </w:pPr>
      <w:r>
        <w:t xml:space="preserve">Repeat </w:t>
      </w:r>
      <w:proofErr w:type="spellStart"/>
      <w:r>
        <w:t>Consuption</w:t>
      </w:r>
      <w:proofErr w:type="spellEnd"/>
      <w:r>
        <w:t xml:space="preserve"> Objectives: typically focus on </w:t>
      </w:r>
      <w:r w:rsidRPr="00C37B4F">
        <w:rPr>
          <w:highlight w:val="yellow"/>
        </w:rPr>
        <w:t>how often the brand</w:t>
      </w:r>
      <w:r>
        <w:t xml:space="preserve"> or product should be </w:t>
      </w:r>
      <w:r w:rsidRPr="00C37B4F">
        <w:rPr>
          <w:highlight w:val="yellow"/>
        </w:rPr>
        <w:t>consumed</w:t>
      </w:r>
      <w:r>
        <w:t xml:space="preserve"> versus actually advertising to buy the product. </w:t>
      </w:r>
    </w:p>
    <w:p w:rsidR="00F823F4" w:rsidRDefault="00F823F4" w:rsidP="00F823F4">
      <w:r>
        <w:t xml:space="preserve">OPTIONS FOR COMMUNICATION OBJECTIVES: </w:t>
      </w:r>
    </w:p>
    <w:p w:rsidR="00F823F4" w:rsidRDefault="00F823F4" w:rsidP="00F823F4">
      <w:r w:rsidRPr="00C37B4F">
        <w:rPr>
          <w:highlight w:val="yellow"/>
        </w:rPr>
        <w:t>Category Need:</w:t>
      </w:r>
      <w:r>
        <w:t xml:space="preserve"> pertains to </w:t>
      </w:r>
      <w:r w:rsidRPr="00C37B4F">
        <w:rPr>
          <w:highlight w:val="yellow"/>
        </w:rPr>
        <w:t>whether</w:t>
      </w:r>
      <w:r>
        <w:t xml:space="preserve"> the </w:t>
      </w:r>
      <w:r w:rsidRPr="00C37B4F">
        <w:rPr>
          <w:highlight w:val="yellow"/>
        </w:rPr>
        <w:t>target audience</w:t>
      </w:r>
      <w:r>
        <w:t xml:space="preserve"> believes that </w:t>
      </w:r>
      <w:r w:rsidRPr="00C37B4F">
        <w:rPr>
          <w:highlight w:val="yellow"/>
        </w:rPr>
        <w:t>purchasing</w:t>
      </w:r>
      <w:r>
        <w:t xml:space="preserve"> within a particular </w:t>
      </w:r>
      <w:r w:rsidRPr="00C37B4F">
        <w:rPr>
          <w:highlight w:val="yellow"/>
        </w:rPr>
        <w:t>product category</w:t>
      </w:r>
      <w:r>
        <w:t xml:space="preserve"> will </w:t>
      </w:r>
      <w:r w:rsidRPr="00C37B4F">
        <w:rPr>
          <w:highlight w:val="yellow"/>
        </w:rPr>
        <w:t>fulfill</w:t>
      </w:r>
      <w:r>
        <w:t xml:space="preserve"> the consumers </w:t>
      </w:r>
      <w:r w:rsidRPr="00C37B4F">
        <w:rPr>
          <w:highlight w:val="yellow"/>
        </w:rPr>
        <w:t>need.</w:t>
      </w:r>
      <w:r>
        <w:t xml:space="preserve"> Managers have 3 options with respect to category need objectives:</w:t>
      </w:r>
    </w:p>
    <w:p w:rsidR="00F823F4" w:rsidRDefault="00F823F4" w:rsidP="00F823F4">
      <w:pPr>
        <w:pStyle w:val="ListParagraph"/>
        <w:numPr>
          <w:ilvl w:val="0"/>
          <w:numId w:val="10"/>
        </w:numPr>
      </w:pPr>
      <w:r>
        <w:t xml:space="preserve">Category need is </w:t>
      </w:r>
      <w:r w:rsidRPr="00C37B4F">
        <w:rPr>
          <w:highlight w:val="yellow"/>
        </w:rPr>
        <w:t>omitted:</w:t>
      </w:r>
      <w:r>
        <w:t xml:space="preserve"> If the </w:t>
      </w:r>
      <w:r w:rsidRPr="00C37B4F">
        <w:rPr>
          <w:highlight w:val="yellow"/>
        </w:rPr>
        <w:t>need is apparent</w:t>
      </w:r>
      <w:r>
        <w:t xml:space="preserve"> then it </w:t>
      </w:r>
      <w:r w:rsidRPr="00C37B4F">
        <w:rPr>
          <w:highlight w:val="yellow"/>
        </w:rPr>
        <w:t>does not</w:t>
      </w:r>
      <w:r>
        <w:t xml:space="preserve"> need to be </w:t>
      </w:r>
      <w:r w:rsidRPr="00C37B4F">
        <w:rPr>
          <w:highlight w:val="yellow"/>
        </w:rPr>
        <w:t>the focus</w:t>
      </w:r>
      <w:r>
        <w:t xml:space="preserve"> of the message or campaign. </w:t>
      </w:r>
    </w:p>
    <w:p w:rsidR="00F823F4" w:rsidRDefault="00F823F4" w:rsidP="00F823F4">
      <w:pPr>
        <w:pStyle w:val="ListParagraph"/>
        <w:numPr>
          <w:ilvl w:val="0"/>
          <w:numId w:val="10"/>
        </w:numPr>
      </w:pPr>
      <w:r>
        <w:t xml:space="preserve">Category Need is </w:t>
      </w:r>
      <w:proofErr w:type="gramStart"/>
      <w:r w:rsidRPr="00C37B4F">
        <w:rPr>
          <w:highlight w:val="yellow"/>
        </w:rPr>
        <w:t>Reminded</w:t>
      </w:r>
      <w:proofErr w:type="gramEnd"/>
      <w:r w:rsidRPr="00C37B4F">
        <w:rPr>
          <w:highlight w:val="yellow"/>
        </w:rPr>
        <w:t>:</w:t>
      </w:r>
      <w:r>
        <w:t xml:space="preserve"> The brand is </w:t>
      </w:r>
      <w:r w:rsidRPr="00C37B4F">
        <w:rPr>
          <w:highlight w:val="yellow"/>
        </w:rPr>
        <w:t>featured</w:t>
      </w:r>
      <w:r>
        <w:t xml:space="preserve"> in the message and the need for the product is </w:t>
      </w:r>
      <w:r w:rsidRPr="00C37B4F">
        <w:rPr>
          <w:highlight w:val="yellow"/>
        </w:rPr>
        <w:t>implicitly communicated</w:t>
      </w:r>
      <w:r>
        <w:t xml:space="preserve"> or clearly illustrated. </w:t>
      </w:r>
    </w:p>
    <w:p w:rsidR="00F823F4" w:rsidRDefault="00F823F4" w:rsidP="00F823F4">
      <w:pPr>
        <w:pStyle w:val="ListParagraph"/>
        <w:numPr>
          <w:ilvl w:val="0"/>
          <w:numId w:val="10"/>
        </w:numPr>
      </w:pPr>
      <w:r>
        <w:t xml:space="preserve">Category Need </w:t>
      </w:r>
      <w:r w:rsidRPr="00C37B4F">
        <w:t xml:space="preserve">is </w:t>
      </w:r>
      <w:proofErr w:type="gramStart"/>
      <w:r w:rsidRPr="00C37B4F">
        <w:rPr>
          <w:highlight w:val="yellow"/>
        </w:rPr>
        <w:t>Emphasized</w:t>
      </w:r>
      <w:proofErr w:type="gramEnd"/>
      <w:r>
        <w:t xml:space="preserve">: Actively attempting to persuade the target audience that the product category will fulfill their need. </w:t>
      </w:r>
    </w:p>
    <w:p w:rsidR="00F823F4" w:rsidRDefault="00F823F4" w:rsidP="00F823F4">
      <w:r>
        <w:t xml:space="preserve">Brand Awareness: A universal communication objective. Meaning that every single point of </w:t>
      </w:r>
      <w:r w:rsidRPr="00C37B4F">
        <w:rPr>
          <w:highlight w:val="yellow"/>
        </w:rPr>
        <w:t>communication should contribute to a target audience’s understanding and knowledge</w:t>
      </w:r>
      <w:r>
        <w:t xml:space="preserve"> of the brand name. There are two types of brand awareness:</w:t>
      </w:r>
    </w:p>
    <w:p w:rsidR="00F823F4" w:rsidRDefault="00F823F4" w:rsidP="00F823F4">
      <w:pPr>
        <w:pStyle w:val="ListParagraph"/>
        <w:numPr>
          <w:ilvl w:val="0"/>
          <w:numId w:val="11"/>
        </w:numPr>
      </w:pPr>
      <w:r>
        <w:t xml:space="preserve">Brand awareness </w:t>
      </w:r>
      <w:r w:rsidRPr="00C37B4F">
        <w:rPr>
          <w:highlight w:val="yellow"/>
        </w:rPr>
        <w:t>through Recognition</w:t>
      </w:r>
      <w:r>
        <w:t xml:space="preserve">: If the target audience makes a </w:t>
      </w:r>
      <w:r w:rsidRPr="00C37B4F">
        <w:rPr>
          <w:highlight w:val="yellow"/>
        </w:rPr>
        <w:t>choice at the point of purchase,</w:t>
      </w:r>
      <w:r>
        <w:t xml:space="preserve"> then simple recognition of past brand messages can be sufficient for brand consideration/purchase. </w:t>
      </w:r>
    </w:p>
    <w:p w:rsidR="00F823F4" w:rsidRDefault="00F823F4" w:rsidP="00F823F4">
      <w:pPr>
        <w:pStyle w:val="ListParagraph"/>
        <w:numPr>
          <w:ilvl w:val="0"/>
          <w:numId w:val="11"/>
        </w:numPr>
      </w:pPr>
      <w:r>
        <w:t xml:space="preserve">Brand Awareness </w:t>
      </w:r>
      <w:r w:rsidRPr="00C37B4F">
        <w:rPr>
          <w:highlight w:val="yellow"/>
        </w:rPr>
        <w:t>Through Recall</w:t>
      </w:r>
      <w:r>
        <w:t xml:space="preserve">: If the target audience </w:t>
      </w:r>
      <w:r w:rsidRPr="00C37B4F">
        <w:rPr>
          <w:highlight w:val="yellow"/>
        </w:rPr>
        <w:t>feels the need</w:t>
      </w:r>
      <w:r>
        <w:t xml:space="preserve"> for a product but needs </w:t>
      </w:r>
      <w:r w:rsidRPr="00C37B4F">
        <w:rPr>
          <w:highlight w:val="yellow"/>
        </w:rPr>
        <w:t>to remember what brands to consider away from the point of purchase</w:t>
      </w:r>
      <w:r>
        <w:t xml:space="preserve">, then recall becomes the campaign focus. </w:t>
      </w:r>
    </w:p>
    <w:p w:rsidR="00F823F4" w:rsidRDefault="00F823F4" w:rsidP="00F823F4">
      <w:r>
        <w:t xml:space="preserve">Brand Attitude: Another universal communication objective. Every of a firms IMC program or any particular element (TV ad) should contribute to some aspect of the </w:t>
      </w:r>
      <w:r w:rsidRPr="00C37B4F">
        <w:rPr>
          <w:highlight w:val="yellow"/>
        </w:rPr>
        <w:t>overall evaluation of the brand via the perspective of the target audience.</w:t>
      </w:r>
      <w:r>
        <w:t xml:space="preserve"> Understanding of a target audience’s current brand attitude is critical: </w:t>
      </w:r>
    </w:p>
    <w:p w:rsidR="00F823F4" w:rsidRDefault="00F823F4" w:rsidP="00F823F4">
      <w:pPr>
        <w:pStyle w:val="ListParagraph"/>
        <w:numPr>
          <w:ilvl w:val="0"/>
          <w:numId w:val="12"/>
        </w:numPr>
      </w:pPr>
      <w:r>
        <w:t xml:space="preserve">Brand attitude is </w:t>
      </w:r>
      <w:r w:rsidRPr="00C37B4F">
        <w:rPr>
          <w:highlight w:val="yellow"/>
        </w:rPr>
        <w:t>ESTABLISHED</w:t>
      </w:r>
      <w:r>
        <w:t xml:space="preserve">: A </w:t>
      </w:r>
      <w:r w:rsidRPr="00C37B4F">
        <w:rPr>
          <w:highlight w:val="yellow"/>
        </w:rPr>
        <w:t>new target audience</w:t>
      </w:r>
      <w:r>
        <w:t xml:space="preserve"> that has no awareness and </w:t>
      </w:r>
      <w:r w:rsidRPr="00C37B4F">
        <w:t xml:space="preserve">therefore </w:t>
      </w:r>
      <w:r w:rsidRPr="00C37B4F">
        <w:rPr>
          <w:highlight w:val="yellow"/>
        </w:rPr>
        <w:t>no</w:t>
      </w:r>
      <w:r>
        <w:t xml:space="preserve"> </w:t>
      </w:r>
      <w:r w:rsidRPr="00C37B4F">
        <w:rPr>
          <w:highlight w:val="yellow"/>
        </w:rPr>
        <w:t>prior knowledge</w:t>
      </w:r>
      <w:r>
        <w:t xml:space="preserve"> toward the brand generally </w:t>
      </w:r>
      <w:r w:rsidRPr="00C37B4F">
        <w:rPr>
          <w:highlight w:val="yellow"/>
        </w:rPr>
        <w:t>requires extensive communication</w:t>
      </w:r>
      <w:r>
        <w:t xml:space="preserve"> so that an attitude can be created/established. </w:t>
      </w:r>
    </w:p>
    <w:p w:rsidR="00F823F4" w:rsidRDefault="00F823F4" w:rsidP="00F823F4">
      <w:pPr>
        <w:pStyle w:val="ListParagraph"/>
        <w:numPr>
          <w:ilvl w:val="0"/>
          <w:numId w:val="12"/>
        </w:numPr>
      </w:pPr>
      <w:r>
        <w:t xml:space="preserve">Brand Attitude is </w:t>
      </w:r>
      <w:r w:rsidRPr="00C37B4F">
        <w:rPr>
          <w:highlight w:val="yellow"/>
        </w:rPr>
        <w:t>MAINTAINED:</w:t>
      </w:r>
      <w:r>
        <w:t xml:space="preserve"> existing brand levels will remain constant in order to </w:t>
      </w:r>
      <w:r w:rsidRPr="00C37B4F">
        <w:rPr>
          <w:highlight w:val="yellow"/>
        </w:rPr>
        <w:t>ensure future sales</w:t>
      </w:r>
      <w:r>
        <w:t xml:space="preserve"> (e.g. Coke)</w:t>
      </w:r>
    </w:p>
    <w:p w:rsidR="00F823F4" w:rsidRDefault="00F823F4" w:rsidP="00F823F4">
      <w:pPr>
        <w:pStyle w:val="ListParagraph"/>
        <w:numPr>
          <w:ilvl w:val="0"/>
          <w:numId w:val="12"/>
        </w:numPr>
      </w:pPr>
      <w:r>
        <w:t xml:space="preserve">Brand Attitude is </w:t>
      </w:r>
      <w:r w:rsidRPr="00C37B4F">
        <w:rPr>
          <w:highlight w:val="yellow"/>
        </w:rPr>
        <w:t>INCREASED</w:t>
      </w:r>
      <w:r>
        <w:t xml:space="preserve">: Target audiences who are </w:t>
      </w:r>
      <w:r w:rsidRPr="00C37B4F">
        <w:rPr>
          <w:highlight w:val="yellow"/>
        </w:rPr>
        <w:t>familiar</w:t>
      </w:r>
      <w:r>
        <w:t xml:space="preserve"> with the brand and </w:t>
      </w:r>
      <w:r w:rsidRPr="00C37B4F">
        <w:rPr>
          <w:highlight w:val="yellow"/>
        </w:rPr>
        <w:t>moderately</w:t>
      </w:r>
      <w:r>
        <w:t xml:space="preserve"> </w:t>
      </w:r>
      <w:r w:rsidRPr="00C37B4F">
        <w:rPr>
          <w:highlight w:val="yellow"/>
        </w:rPr>
        <w:t>favourable</w:t>
      </w:r>
      <w:r>
        <w:t xml:space="preserve"> toward the brand </w:t>
      </w:r>
      <w:r w:rsidRPr="00C37B4F">
        <w:rPr>
          <w:highlight w:val="yellow"/>
        </w:rPr>
        <w:t>can be influenced.</w:t>
      </w:r>
      <w:r>
        <w:t xml:space="preserve"> </w:t>
      </w:r>
    </w:p>
    <w:p w:rsidR="00F823F4" w:rsidRDefault="00F823F4" w:rsidP="00F823F4">
      <w:pPr>
        <w:pStyle w:val="ListParagraph"/>
        <w:numPr>
          <w:ilvl w:val="0"/>
          <w:numId w:val="12"/>
        </w:numPr>
      </w:pPr>
      <w:r>
        <w:t xml:space="preserve">Brand Attitude is </w:t>
      </w:r>
      <w:r w:rsidRPr="00C37B4F">
        <w:rPr>
          <w:highlight w:val="yellow"/>
        </w:rPr>
        <w:t>MODIFIED:</w:t>
      </w:r>
      <w:r>
        <w:t xml:space="preserve"> If the target audience is moderately favourable, we still </w:t>
      </w:r>
      <w:r w:rsidRPr="00C37B4F">
        <w:rPr>
          <w:highlight w:val="yellow"/>
        </w:rPr>
        <w:t>seek to improve their attitude.</w:t>
      </w:r>
      <w:r>
        <w:t xml:space="preserve"> However we </w:t>
      </w:r>
      <w:r w:rsidRPr="00C37B4F">
        <w:rPr>
          <w:highlight w:val="yellow"/>
        </w:rPr>
        <w:t>modify</w:t>
      </w:r>
      <w:r>
        <w:t xml:space="preserve"> the brand </w:t>
      </w:r>
      <w:r w:rsidRPr="00C37B4F">
        <w:t xml:space="preserve">attitude </w:t>
      </w:r>
      <w:r w:rsidRPr="00C37B4F">
        <w:rPr>
          <w:highlight w:val="yellow"/>
        </w:rPr>
        <w:t>if no increase is possible</w:t>
      </w:r>
      <w:r>
        <w:t xml:space="preserve">. </w:t>
      </w:r>
    </w:p>
    <w:p w:rsidR="00F823F4" w:rsidRPr="00C37B4F" w:rsidRDefault="00F823F4" w:rsidP="00F823F4">
      <w:pPr>
        <w:pStyle w:val="ListParagraph"/>
        <w:numPr>
          <w:ilvl w:val="0"/>
          <w:numId w:val="12"/>
        </w:numPr>
        <w:rPr>
          <w:highlight w:val="yellow"/>
        </w:rPr>
      </w:pPr>
      <w:r>
        <w:lastRenderedPageBreak/>
        <w:t xml:space="preserve">Brand Attitude </w:t>
      </w:r>
      <w:r w:rsidRPr="00C37B4F">
        <w:rPr>
          <w:highlight w:val="yellow"/>
        </w:rPr>
        <w:t>is CHANGED</w:t>
      </w:r>
      <w:r>
        <w:t xml:space="preserve">: </w:t>
      </w:r>
      <w:r w:rsidRPr="00C37B4F">
        <w:rPr>
          <w:highlight w:val="yellow"/>
        </w:rPr>
        <w:t>Negative attitudes are difficult to influence</w:t>
      </w:r>
      <w:r>
        <w:t xml:space="preserve">, but in some communication situations the marketer is faced with the challenge of </w:t>
      </w:r>
      <w:r w:rsidRPr="00C37B4F">
        <w:rPr>
          <w:highlight w:val="yellow"/>
        </w:rPr>
        <w:t xml:space="preserve">changing the brand attitude for a target audience. </w:t>
      </w:r>
    </w:p>
    <w:p w:rsidR="00F823F4" w:rsidRDefault="00F823F4" w:rsidP="00F823F4">
      <w:r>
        <w:t xml:space="preserve">Brand Purchase </w:t>
      </w:r>
      <w:r w:rsidRPr="00225D22">
        <w:rPr>
          <w:highlight w:val="yellow"/>
        </w:rPr>
        <w:t>Intention</w:t>
      </w:r>
      <w:r>
        <w:t xml:space="preserve">: </w:t>
      </w:r>
    </w:p>
    <w:p w:rsidR="00F823F4" w:rsidRDefault="00F823F4" w:rsidP="00F823F4">
      <w:pPr>
        <w:pStyle w:val="ListParagraph"/>
        <w:numPr>
          <w:ilvl w:val="0"/>
          <w:numId w:val="13"/>
        </w:numPr>
      </w:pPr>
      <w:r>
        <w:t xml:space="preserve">Brand intention is </w:t>
      </w:r>
      <w:r w:rsidRPr="00225D22">
        <w:rPr>
          <w:highlight w:val="yellow"/>
        </w:rPr>
        <w:t>assumed:</w:t>
      </w:r>
      <w:r>
        <w:t xml:space="preserve"> In situations where the strength of </w:t>
      </w:r>
      <w:r w:rsidRPr="00225D22">
        <w:rPr>
          <w:highlight w:val="yellow"/>
        </w:rPr>
        <w:t>an intention to purchase</w:t>
      </w:r>
      <w:r>
        <w:t xml:space="preserve"> is </w:t>
      </w:r>
      <w:r w:rsidRPr="00225D22">
        <w:rPr>
          <w:highlight w:val="yellow"/>
        </w:rPr>
        <w:t>consistent</w:t>
      </w:r>
      <w:r>
        <w:t xml:space="preserve"> with brand </w:t>
      </w:r>
      <w:r w:rsidRPr="00225D22">
        <w:rPr>
          <w:highlight w:val="yellow"/>
        </w:rPr>
        <w:t>attitude.</w:t>
      </w:r>
      <w:r>
        <w:t xml:space="preserve"> </w:t>
      </w:r>
    </w:p>
    <w:p w:rsidR="00F823F4" w:rsidRDefault="00F823F4" w:rsidP="00F823F4">
      <w:pPr>
        <w:pStyle w:val="ListParagraph"/>
        <w:numPr>
          <w:ilvl w:val="0"/>
          <w:numId w:val="13"/>
        </w:numPr>
      </w:pPr>
      <w:r>
        <w:t xml:space="preserve">Brand intention </w:t>
      </w:r>
      <w:r w:rsidRPr="00225D22">
        <w:t xml:space="preserve">is </w:t>
      </w:r>
      <w:r w:rsidRPr="00225D22">
        <w:rPr>
          <w:highlight w:val="yellow"/>
        </w:rPr>
        <w:t>generated</w:t>
      </w:r>
      <w:r>
        <w:t xml:space="preserve">: Managers need the target audience to </w:t>
      </w:r>
      <w:r w:rsidRPr="00225D22">
        <w:rPr>
          <w:highlight w:val="yellow"/>
        </w:rPr>
        <w:t>have a plan to purchase</w:t>
      </w:r>
      <w:r>
        <w:t xml:space="preserve"> a brand in </w:t>
      </w:r>
      <w:r w:rsidRPr="00225D22">
        <w:rPr>
          <w:highlight w:val="yellow"/>
        </w:rPr>
        <w:t>situations of high involvement</w:t>
      </w:r>
      <w:r>
        <w:t xml:space="preserve">. </w:t>
      </w:r>
    </w:p>
    <w:p w:rsidR="00F823F4" w:rsidRDefault="00F823F4" w:rsidP="00F823F4">
      <w:r>
        <w:t xml:space="preserve">   </w:t>
      </w:r>
    </w:p>
    <w:p w:rsidR="00DD032F" w:rsidRDefault="000B3FC5" w:rsidP="00DD032F">
      <w:r>
        <w:t>CHAPTER 6</w:t>
      </w:r>
      <w:r w:rsidR="00DD032F">
        <w:br/>
      </w:r>
      <w:r w:rsidR="00DD032F">
        <w:br/>
        <w:t>CHAPTER 6</w:t>
      </w:r>
    </w:p>
    <w:p w:rsidR="00DD032F" w:rsidRDefault="00DD032F" w:rsidP="00DD032F">
      <w:pPr>
        <w:rPr>
          <w:u w:val="single"/>
        </w:rPr>
      </w:pPr>
      <w:r>
        <w:t xml:space="preserve"> </w:t>
      </w:r>
      <w:r w:rsidRPr="00225D22">
        <w:rPr>
          <w:highlight w:val="yellow"/>
          <w:u w:val="single"/>
        </w:rPr>
        <w:t>Market Positioning Strategy</w:t>
      </w:r>
    </w:p>
    <w:p w:rsidR="00DD032F" w:rsidRDefault="00DD032F" w:rsidP="00DD032F">
      <w:r>
        <w:t xml:space="preserve">A </w:t>
      </w:r>
      <w:r w:rsidRPr="00225D22">
        <w:rPr>
          <w:b/>
          <w:highlight w:val="yellow"/>
        </w:rPr>
        <w:t>strategic marketing plan</w:t>
      </w:r>
      <w:r>
        <w:t xml:space="preserve"> is in place to </w:t>
      </w:r>
      <w:r w:rsidRPr="00225D22">
        <w:rPr>
          <w:highlight w:val="yellow"/>
        </w:rPr>
        <w:t>guide the allocation of its resources</w:t>
      </w:r>
      <w:r>
        <w:t xml:space="preserve">. Usually evolves from an organizations overall corporate strategy and serves as a </w:t>
      </w:r>
      <w:r w:rsidRPr="00225D22">
        <w:rPr>
          <w:highlight w:val="yellow"/>
        </w:rPr>
        <w:t>guide for specific market programs</w:t>
      </w:r>
      <w:r>
        <w:t xml:space="preserve"> and policies. </w:t>
      </w:r>
    </w:p>
    <w:p w:rsidR="00DD032F" w:rsidRDefault="00DD032F" w:rsidP="00DD032F">
      <w:r w:rsidRPr="00225D22">
        <w:rPr>
          <w:b/>
          <w:highlight w:val="yellow"/>
        </w:rPr>
        <w:t>Position</w:t>
      </w:r>
      <w:r>
        <w:rPr>
          <w:b/>
        </w:rPr>
        <w:t xml:space="preserve"> </w:t>
      </w:r>
      <w:r>
        <w:t xml:space="preserve">“the art and science of </w:t>
      </w:r>
      <w:r w:rsidRPr="00225D22">
        <w:rPr>
          <w:highlight w:val="yellow"/>
        </w:rPr>
        <w:t>fitting the product</w:t>
      </w:r>
      <w:r>
        <w:t xml:space="preserve"> or service to one or more segments of the broad market in such a way as to set it </w:t>
      </w:r>
      <w:r w:rsidRPr="00225D22">
        <w:rPr>
          <w:highlight w:val="yellow"/>
        </w:rPr>
        <w:t>meaningfully apart from competition</w:t>
      </w:r>
      <w:r>
        <w:t>”.</w:t>
      </w:r>
    </w:p>
    <w:p w:rsidR="00DD032F" w:rsidRDefault="00DD032F" w:rsidP="00DD032F">
      <w:r w:rsidRPr="00225D22">
        <w:rPr>
          <w:b/>
          <w:highlight w:val="yellow"/>
        </w:rPr>
        <w:t>Market Positioning Strategy</w:t>
      </w:r>
      <w:r>
        <w:rPr>
          <w:b/>
        </w:rPr>
        <w:t xml:space="preserve"> </w:t>
      </w:r>
      <w:r>
        <w:t xml:space="preserve">concerns the </w:t>
      </w:r>
      <w:r w:rsidRPr="00225D22">
        <w:rPr>
          <w:highlight w:val="yellow"/>
        </w:rPr>
        <w:t>final decisions of the market</w:t>
      </w:r>
      <w:r>
        <w:t xml:space="preserve">(s) in which firms wish to </w:t>
      </w:r>
      <w:r w:rsidRPr="00225D22">
        <w:rPr>
          <w:highlight w:val="yellow"/>
        </w:rPr>
        <w:t>compete, combined with the specific elements of the marketing mix</w:t>
      </w:r>
      <w:r>
        <w:t xml:space="preserve"> that are designed to fulfill the </w:t>
      </w:r>
      <w:r w:rsidRPr="00225D22">
        <w:rPr>
          <w:highlight w:val="yellow"/>
        </w:rPr>
        <w:t>respective needs of the market(s).</w:t>
      </w:r>
      <w:r>
        <w:t xml:space="preserve"> EX: coach now competes in the luxury goods market, not just purses. </w:t>
      </w:r>
    </w:p>
    <w:p w:rsidR="00DD032F" w:rsidRDefault="00DD032F" w:rsidP="00DD032F">
      <w:r>
        <w:t xml:space="preserve">Firms usually present a market positioning strategy in their marketing plan. </w:t>
      </w:r>
      <w:proofErr w:type="gramStart"/>
      <w:r>
        <w:t>Provides direction for marketing program development phase: product, price, distribution, communication.</w:t>
      </w:r>
      <w:proofErr w:type="gramEnd"/>
    </w:p>
    <w:p w:rsidR="00DD032F" w:rsidRDefault="00DD032F" w:rsidP="00DD032F">
      <w:r>
        <w:t xml:space="preserve">When </w:t>
      </w:r>
      <w:r w:rsidRPr="00225D22">
        <w:rPr>
          <w:highlight w:val="yellow"/>
        </w:rPr>
        <w:t>evaluating market opportunity</w:t>
      </w:r>
      <w:r>
        <w:t xml:space="preserve">, marketers put together </w:t>
      </w:r>
      <w:r w:rsidRPr="00225D22">
        <w:rPr>
          <w:i/>
          <w:highlight w:val="yellow"/>
        </w:rPr>
        <w:t>package of benefits</w:t>
      </w:r>
      <w:r>
        <w:rPr>
          <w:i/>
        </w:rPr>
        <w:t xml:space="preserve"> </w:t>
      </w:r>
      <w:r>
        <w:t xml:space="preserve">or </w:t>
      </w:r>
      <w:r w:rsidRPr="00225D22">
        <w:rPr>
          <w:i/>
          <w:highlight w:val="yellow"/>
        </w:rPr>
        <w:t>value offering</w:t>
      </w:r>
      <w:r>
        <w:t xml:space="preserve"> that will be accepted by the target market selected. </w:t>
      </w:r>
    </w:p>
    <w:p w:rsidR="00DD032F" w:rsidRDefault="00DD032F" w:rsidP="00DD032F">
      <w:r>
        <w:t xml:space="preserve">Reactions of consumers may be very close to what the firm intended, or be </w:t>
      </w:r>
      <w:proofErr w:type="spellStart"/>
      <w:r>
        <w:t>be</w:t>
      </w:r>
      <w:proofErr w:type="spellEnd"/>
      <w:r>
        <w:t xml:space="preserve"> quite different… this is a response to the </w:t>
      </w:r>
      <w:r w:rsidRPr="00225D22">
        <w:rPr>
          <w:b/>
          <w:highlight w:val="yellow"/>
        </w:rPr>
        <w:t>market position</w:t>
      </w:r>
      <w:r>
        <w:t xml:space="preserve"> of a firm. What </w:t>
      </w:r>
      <w:proofErr w:type="gramStart"/>
      <w:r>
        <w:t>is</w:t>
      </w:r>
      <w:proofErr w:type="gramEnd"/>
      <w:r>
        <w:t xml:space="preserve"> important is the </w:t>
      </w:r>
      <w:r w:rsidRPr="00225D22">
        <w:rPr>
          <w:highlight w:val="yellow"/>
        </w:rPr>
        <w:t>intended or unintended consumer beliefs of the organizations marketing efforts.</w:t>
      </w:r>
      <w:r>
        <w:t xml:space="preserve"> </w:t>
      </w:r>
    </w:p>
    <w:p w:rsidR="00DD032F" w:rsidRDefault="00DD032F" w:rsidP="00DD032F">
      <w:r>
        <w:t xml:space="preserve">The MARKET POSITION for </w:t>
      </w:r>
      <w:proofErr w:type="spellStart"/>
      <w:r>
        <w:t>WestJet</w:t>
      </w:r>
      <w:proofErr w:type="spellEnd"/>
      <w:r>
        <w:t xml:space="preserve"> was clearly defining the criteria for the two axes of full service and limited service </w:t>
      </w:r>
      <w:proofErr w:type="spellStart"/>
      <w:r>
        <w:t>vs</w:t>
      </w:r>
      <w:proofErr w:type="spellEnd"/>
      <w:r>
        <w:t xml:space="preserve"> high price and low price. </w:t>
      </w:r>
    </w:p>
    <w:p w:rsidR="00DD032F" w:rsidRDefault="00DD032F" w:rsidP="00DD032F">
      <w:r>
        <w:t xml:space="preserve">IMC plans typically focus on a particular message that helps consumers understand the product </w:t>
      </w:r>
      <w:r>
        <w:rPr>
          <w:i/>
        </w:rPr>
        <w:t>within</w:t>
      </w:r>
      <w:r>
        <w:t xml:space="preserve"> a specific product market or category. </w:t>
      </w:r>
    </w:p>
    <w:p w:rsidR="00DD032F" w:rsidRDefault="00DD032F" w:rsidP="00DD032F">
      <w:r>
        <w:rPr>
          <w:b/>
        </w:rPr>
        <w:t>Brand positioning strategy</w:t>
      </w:r>
      <w:r>
        <w:t xml:space="preserve"> </w:t>
      </w:r>
      <w:r w:rsidRPr="00225D22">
        <w:rPr>
          <w:highlight w:val="yellow"/>
        </w:rPr>
        <w:t>intended image</w:t>
      </w:r>
      <w:r>
        <w:t xml:space="preserve"> of the product or brand relative to a </w:t>
      </w:r>
      <w:r w:rsidRPr="00225D22">
        <w:rPr>
          <w:highlight w:val="yellow"/>
        </w:rPr>
        <w:t>competing brand</w:t>
      </w:r>
      <w:r>
        <w:t xml:space="preserve"> for a given </w:t>
      </w:r>
      <w:r w:rsidRPr="00225D22">
        <w:rPr>
          <w:highlight w:val="yellow"/>
        </w:rPr>
        <w:t>competitive space</w:t>
      </w:r>
      <w:r>
        <w:t xml:space="preserve">. </w:t>
      </w:r>
    </w:p>
    <w:p w:rsidR="00DD032F" w:rsidRDefault="00DD032F" w:rsidP="00DD032F"/>
    <w:p w:rsidR="00DD032F" w:rsidRDefault="00DD032F" w:rsidP="00DD032F">
      <w:r w:rsidRPr="00225D22">
        <w:rPr>
          <w:highlight w:val="yellow"/>
        </w:rPr>
        <w:t>Reactions consumers have to promotions</w:t>
      </w:r>
      <w:r>
        <w:t xml:space="preserve"> are defined as </w:t>
      </w:r>
      <w:r w:rsidRPr="00225D22">
        <w:rPr>
          <w:b/>
          <w:highlight w:val="yellow"/>
        </w:rPr>
        <w:t>brand position</w:t>
      </w:r>
      <w:r>
        <w:rPr>
          <w:b/>
        </w:rPr>
        <w:t xml:space="preserve">. </w:t>
      </w:r>
      <w:r>
        <w:t xml:space="preserve">Brand positioning can be defined by illustrating </w:t>
      </w:r>
      <w:r w:rsidRPr="00225D22">
        <w:rPr>
          <w:b/>
          <w:highlight w:val="yellow"/>
        </w:rPr>
        <w:t>attributes</w:t>
      </w:r>
      <w:r w:rsidRPr="00225D22">
        <w:rPr>
          <w:highlight w:val="yellow"/>
        </w:rPr>
        <w:t xml:space="preserve"> or </w:t>
      </w:r>
      <w:r w:rsidRPr="00225D22">
        <w:rPr>
          <w:b/>
          <w:highlight w:val="yellow"/>
        </w:rPr>
        <w:t>benefits</w:t>
      </w:r>
      <w:r w:rsidRPr="00225D22">
        <w:rPr>
          <w:highlight w:val="yellow"/>
        </w:rPr>
        <w:t>.</w:t>
      </w:r>
      <w:r>
        <w:t xml:space="preserve"> </w:t>
      </w:r>
    </w:p>
    <w:p w:rsidR="00DD032F" w:rsidRDefault="00DD032F" w:rsidP="00DD032F"/>
    <w:p w:rsidR="00DD032F" w:rsidRDefault="00DD032F" w:rsidP="00DD032F">
      <w:r w:rsidRPr="00225D22">
        <w:rPr>
          <w:highlight w:val="yellow"/>
          <w:u w:val="single"/>
        </w:rPr>
        <w:t>Brand Positioning Strategy Decision Process</w:t>
      </w:r>
    </w:p>
    <w:p w:rsidR="00DD032F" w:rsidRPr="005E64AD" w:rsidRDefault="00DD032F" w:rsidP="00DD032F">
      <w:pPr>
        <w:pStyle w:val="ListParagraph"/>
        <w:numPr>
          <w:ilvl w:val="0"/>
          <w:numId w:val="23"/>
        </w:numPr>
        <w:rPr>
          <w:i/>
        </w:rPr>
      </w:pPr>
      <w:r w:rsidRPr="005E64AD">
        <w:rPr>
          <w:i/>
        </w:rPr>
        <w:t xml:space="preserve">Develop </w:t>
      </w:r>
      <w:r w:rsidRPr="00225D22">
        <w:rPr>
          <w:i/>
          <w:highlight w:val="yellow"/>
        </w:rPr>
        <w:t>a Marketing Partition</w:t>
      </w:r>
      <w:r w:rsidRPr="005E64AD">
        <w:rPr>
          <w:i/>
        </w:rPr>
        <w:t xml:space="preserve"> </w:t>
      </w:r>
    </w:p>
    <w:p w:rsidR="00DD032F" w:rsidRDefault="00225D22" w:rsidP="00DD032F">
      <w:pPr>
        <w:pStyle w:val="ListParagraph"/>
        <w:numPr>
          <w:ilvl w:val="0"/>
          <w:numId w:val="6"/>
        </w:numPr>
      </w:pPr>
      <w:proofErr w:type="gramStart"/>
      <w:r w:rsidRPr="00225D22">
        <w:rPr>
          <w:highlight w:val="yellow"/>
        </w:rPr>
        <w:t>defining</w:t>
      </w:r>
      <w:proofErr w:type="gramEnd"/>
      <w:r w:rsidR="00DD032F">
        <w:t xml:space="preserve"> the market through type of product, end benefit, usage situation, brand name.</w:t>
      </w:r>
    </w:p>
    <w:p w:rsidR="00DD032F" w:rsidRDefault="00DD032F" w:rsidP="00DD032F">
      <w:pPr>
        <w:pStyle w:val="ListParagraph"/>
        <w:rPr>
          <w:i/>
        </w:rPr>
      </w:pPr>
    </w:p>
    <w:p w:rsidR="00DD032F" w:rsidRPr="00225D22" w:rsidRDefault="00DD032F" w:rsidP="00DD032F">
      <w:pPr>
        <w:pStyle w:val="ListParagraph"/>
        <w:numPr>
          <w:ilvl w:val="0"/>
          <w:numId w:val="23"/>
        </w:numPr>
        <w:rPr>
          <w:i/>
          <w:highlight w:val="yellow"/>
        </w:rPr>
      </w:pPr>
      <w:r w:rsidRPr="00225D22">
        <w:rPr>
          <w:i/>
          <w:highlight w:val="yellow"/>
        </w:rPr>
        <w:t>Assess Competitors Position</w:t>
      </w:r>
    </w:p>
    <w:p w:rsidR="00DD032F" w:rsidRDefault="00DD032F" w:rsidP="00DD032F">
      <w:pPr>
        <w:pStyle w:val="ListParagraph"/>
        <w:numPr>
          <w:ilvl w:val="0"/>
          <w:numId w:val="6"/>
        </w:numPr>
      </w:pPr>
      <w:r>
        <w:t xml:space="preserve">consumer </w:t>
      </w:r>
      <w:r w:rsidRPr="00225D22">
        <w:rPr>
          <w:highlight w:val="yellow"/>
        </w:rPr>
        <w:t>research</w:t>
      </w:r>
    </w:p>
    <w:p w:rsidR="00DD032F" w:rsidRDefault="00DD032F" w:rsidP="00DD032F">
      <w:pPr>
        <w:pStyle w:val="ListParagraph"/>
        <w:numPr>
          <w:ilvl w:val="0"/>
          <w:numId w:val="6"/>
        </w:numPr>
      </w:pPr>
      <w:r>
        <w:t>attributes/benefits of competitors</w:t>
      </w:r>
    </w:p>
    <w:p w:rsidR="00DD032F" w:rsidRDefault="00DD032F" w:rsidP="00DD032F">
      <w:pPr>
        <w:pStyle w:val="ListParagraph"/>
        <w:rPr>
          <w:i/>
        </w:rPr>
      </w:pPr>
    </w:p>
    <w:p w:rsidR="00DD032F" w:rsidRPr="00225D22" w:rsidRDefault="00DD032F" w:rsidP="00DD032F">
      <w:pPr>
        <w:pStyle w:val="ListParagraph"/>
        <w:numPr>
          <w:ilvl w:val="0"/>
          <w:numId w:val="23"/>
        </w:numPr>
        <w:rPr>
          <w:i/>
          <w:highlight w:val="yellow"/>
        </w:rPr>
      </w:pPr>
      <w:r w:rsidRPr="00225D22">
        <w:rPr>
          <w:i/>
          <w:highlight w:val="yellow"/>
        </w:rPr>
        <w:t>Assess Brand Position</w:t>
      </w:r>
    </w:p>
    <w:p w:rsidR="00DD032F" w:rsidRDefault="00DD032F" w:rsidP="00DD032F">
      <w:pPr>
        <w:pStyle w:val="ListParagraph"/>
        <w:numPr>
          <w:ilvl w:val="0"/>
          <w:numId w:val="6"/>
        </w:numPr>
      </w:pPr>
      <w:proofErr w:type="gramStart"/>
      <w:r>
        <w:t>how</w:t>
      </w:r>
      <w:proofErr w:type="gramEnd"/>
      <w:r>
        <w:t xml:space="preserve"> do consumers </w:t>
      </w:r>
      <w:r w:rsidRPr="00225D22">
        <w:rPr>
          <w:highlight w:val="yellow"/>
        </w:rPr>
        <w:t>currently view</w:t>
      </w:r>
      <w:r>
        <w:t xml:space="preserve"> your brand.</w:t>
      </w:r>
    </w:p>
    <w:p w:rsidR="00DD032F" w:rsidRDefault="00DD032F" w:rsidP="00DD032F">
      <w:pPr>
        <w:pStyle w:val="ListParagraph"/>
        <w:numPr>
          <w:ilvl w:val="0"/>
          <w:numId w:val="6"/>
        </w:numPr>
      </w:pPr>
      <w:r>
        <w:t xml:space="preserve">Usually advised to continue brand position. </w:t>
      </w:r>
    </w:p>
    <w:p w:rsidR="00DD032F" w:rsidRPr="005E64AD" w:rsidRDefault="00DD032F" w:rsidP="00DD032F">
      <w:pPr>
        <w:pStyle w:val="ListParagraph"/>
      </w:pPr>
    </w:p>
    <w:p w:rsidR="00DD032F" w:rsidRPr="00225D22" w:rsidRDefault="00DD032F" w:rsidP="00DD032F">
      <w:pPr>
        <w:pStyle w:val="ListParagraph"/>
        <w:numPr>
          <w:ilvl w:val="0"/>
          <w:numId w:val="23"/>
        </w:numPr>
        <w:rPr>
          <w:highlight w:val="yellow"/>
        </w:rPr>
      </w:pPr>
      <w:r w:rsidRPr="00225D22">
        <w:rPr>
          <w:i/>
          <w:highlight w:val="yellow"/>
        </w:rPr>
        <w:t>Determining Brand Positioning Strategy</w:t>
      </w:r>
    </w:p>
    <w:p w:rsidR="00DD032F" w:rsidRDefault="00DD032F" w:rsidP="00DD032F">
      <w:pPr>
        <w:pStyle w:val="ListParagraph"/>
        <w:numPr>
          <w:ilvl w:val="0"/>
          <w:numId w:val="6"/>
        </w:numPr>
      </w:pPr>
      <w:proofErr w:type="gramStart"/>
      <w:r>
        <w:t>conduct</w:t>
      </w:r>
      <w:proofErr w:type="gramEnd"/>
      <w:r>
        <w:t xml:space="preserve"> a “brand positioning statement” and determine </w:t>
      </w:r>
      <w:r w:rsidRPr="00225D22">
        <w:rPr>
          <w:highlight w:val="yellow"/>
        </w:rPr>
        <w:t>which strategy is strong enough</w:t>
      </w:r>
      <w:r>
        <w:t xml:space="preserve"> to face competition. </w:t>
      </w:r>
    </w:p>
    <w:p w:rsidR="00DD032F" w:rsidRDefault="00DD032F" w:rsidP="00DD032F">
      <w:pPr>
        <w:pStyle w:val="ListParagraph"/>
        <w:ind w:left="390"/>
      </w:pPr>
    </w:p>
    <w:p w:rsidR="00DD032F" w:rsidRPr="00225D22" w:rsidRDefault="00DD032F" w:rsidP="00DD032F">
      <w:pPr>
        <w:pStyle w:val="ListParagraph"/>
        <w:numPr>
          <w:ilvl w:val="0"/>
          <w:numId w:val="23"/>
        </w:numPr>
        <w:rPr>
          <w:i/>
          <w:highlight w:val="yellow"/>
        </w:rPr>
      </w:pPr>
      <w:r w:rsidRPr="00225D22">
        <w:rPr>
          <w:i/>
          <w:highlight w:val="yellow"/>
        </w:rPr>
        <w:t>Implement Brand Positioning Strategy</w:t>
      </w:r>
    </w:p>
    <w:p w:rsidR="00DD032F" w:rsidRDefault="00DD032F" w:rsidP="00DD032F">
      <w:pPr>
        <w:pStyle w:val="ListParagraph"/>
        <w:numPr>
          <w:ilvl w:val="0"/>
          <w:numId w:val="6"/>
        </w:numPr>
      </w:pPr>
      <w:r>
        <w:t xml:space="preserve">ensure </w:t>
      </w:r>
      <w:r w:rsidRPr="00225D22">
        <w:rPr>
          <w:highlight w:val="yellow"/>
        </w:rPr>
        <w:t>creativity</w:t>
      </w:r>
      <w:r>
        <w:t xml:space="preserve"> of the content is there and is </w:t>
      </w:r>
      <w:r w:rsidRPr="00225D22">
        <w:rPr>
          <w:highlight w:val="yellow"/>
        </w:rPr>
        <w:t>consistent with brand positioning</w:t>
      </w:r>
      <w:r>
        <w:t xml:space="preserve"> strategy</w:t>
      </w:r>
    </w:p>
    <w:p w:rsidR="00DD032F" w:rsidRDefault="00DD032F" w:rsidP="00DD032F">
      <w:pPr>
        <w:pStyle w:val="ListParagraph"/>
        <w:ind w:left="390"/>
      </w:pPr>
    </w:p>
    <w:p w:rsidR="00DD032F" w:rsidRDefault="00DD032F" w:rsidP="00DD032F">
      <w:pPr>
        <w:pStyle w:val="ListParagraph"/>
        <w:numPr>
          <w:ilvl w:val="0"/>
          <w:numId w:val="23"/>
        </w:numPr>
      </w:pPr>
      <w:r w:rsidRPr="00225D22">
        <w:rPr>
          <w:i/>
          <w:highlight w:val="yellow"/>
        </w:rPr>
        <w:t>Monitor</w:t>
      </w:r>
      <w:r>
        <w:rPr>
          <w:i/>
        </w:rPr>
        <w:t xml:space="preserve"> Brand Positioning Strategy</w:t>
      </w:r>
    </w:p>
    <w:p w:rsidR="00DD032F" w:rsidRDefault="00DD032F" w:rsidP="00DD032F">
      <w:pPr>
        <w:ind w:left="360"/>
      </w:pPr>
    </w:p>
    <w:p w:rsidR="00DD032F" w:rsidRDefault="00DD032F" w:rsidP="00DD032F">
      <w:pPr>
        <w:ind w:left="360"/>
      </w:pPr>
      <w:r>
        <w:t xml:space="preserve">Understand </w:t>
      </w:r>
      <w:proofErr w:type="gramStart"/>
      <w:r>
        <w:t>Where</w:t>
      </w:r>
      <w:proofErr w:type="gramEnd"/>
      <w:r>
        <w:t xml:space="preserve"> it is competing, Who it is </w:t>
      </w:r>
      <w:proofErr w:type="spellStart"/>
      <w:r>
        <w:t>competiting</w:t>
      </w:r>
      <w:proofErr w:type="spellEnd"/>
      <w:r>
        <w:t xml:space="preserve"> with, How it is </w:t>
      </w:r>
      <w:proofErr w:type="spellStart"/>
      <w:r>
        <w:t>compeiting</w:t>
      </w:r>
      <w:proofErr w:type="spellEnd"/>
      <w:r>
        <w:t xml:space="preserve">, and why consumers will buy the brand. </w:t>
      </w:r>
    </w:p>
    <w:p w:rsidR="00DD032F" w:rsidRDefault="00DD032F" w:rsidP="00DD032F">
      <w:r w:rsidRPr="00225D22">
        <w:rPr>
          <w:highlight w:val="yellow"/>
          <w:u w:val="single"/>
        </w:rPr>
        <w:t xml:space="preserve">Market </w:t>
      </w:r>
      <w:proofErr w:type="spellStart"/>
      <w:r w:rsidRPr="00225D22">
        <w:rPr>
          <w:highlight w:val="yellow"/>
          <w:u w:val="single"/>
        </w:rPr>
        <w:t>Definiton</w:t>
      </w:r>
      <w:proofErr w:type="spellEnd"/>
      <w:r>
        <w:rPr>
          <w:u w:val="single"/>
        </w:rPr>
        <w:t xml:space="preserve"> (message to </w:t>
      </w:r>
      <w:proofErr w:type="spellStart"/>
      <w:r>
        <w:rPr>
          <w:u w:val="single"/>
        </w:rPr>
        <w:t>conumers</w:t>
      </w:r>
      <w:proofErr w:type="spellEnd"/>
      <w:r>
        <w:rPr>
          <w:u w:val="single"/>
        </w:rPr>
        <w:t>)</w:t>
      </w:r>
    </w:p>
    <w:p w:rsidR="00DD032F" w:rsidRDefault="00DD032F" w:rsidP="00DD032F">
      <w:proofErr w:type="gramStart"/>
      <w:r w:rsidRPr="00225D22">
        <w:rPr>
          <w:i/>
          <w:highlight w:val="yellow"/>
        </w:rPr>
        <w:t>Positioning by end Benefit</w:t>
      </w:r>
      <w:r>
        <w:br/>
        <w:t>- focus on “salient” (</w:t>
      </w:r>
      <w:r w:rsidRPr="00225D22">
        <w:rPr>
          <w:highlight w:val="yellow"/>
        </w:rPr>
        <w:t>important to consumer</w:t>
      </w:r>
      <w:r>
        <w:t>) benefits.</w:t>
      </w:r>
      <w:proofErr w:type="gramEnd"/>
    </w:p>
    <w:p w:rsidR="00DD032F" w:rsidRDefault="00DD032F" w:rsidP="00DD032F">
      <w:r w:rsidRPr="00225D22">
        <w:rPr>
          <w:i/>
          <w:highlight w:val="yellow"/>
        </w:rPr>
        <w:t>Positioning by Brand Name</w:t>
      </w:r>
      <w:r>
        <w:rPr>
          <w:i/>
        </w:rPr>
        <w:br/>
      </w:r>
      <w:r>
        <w:t xml:space="preserve">- Price </w:t>
      </w:r>
      <w:proofErr w:type="spellStart"/>
      <w:r>
        <w:t>vs</w:t>
      </w:r>
      <w:proofErr w:type="spellEnd"/>
      <w:r>
        <w:t xml:space="preserve"> Quality (quality can be affordable) make the </w:t>
      </w:r>
      <w:r w:rsidRPr="00225D22">
        <w:rPr>
          <w:highlight w:val="yellow"/>
        </w:rPr>
        <w:t>brand name worth buying</w:t>
      </w:r>
    </w:p>
    <w:p w:rsidR="00DD032F" w:rsidRDefault="00DD032F" w:rsidP="00DD032F">
      <w:r w:rsidRPr="00225D22">
        <w:rPr>
          <w:i/>
          <w:highlight w:val="yellow"/>
        </w:rPr>
        <w:t>Positioning by Usage Situation</w:t>
      </w:r>
      <w:r>
        <w:br/>
        <w:t xml:space="preserve">- EX: different way to use </w:t>
      </w:r>
      <w:proofErr w:type="spellStart"/>
      <w:r>
        <w:t>Nutella</w:t>
      </w:r>
      <w:proofErr w:type="spellEnd"/>
    </w:p>
    <w:p w:rsidR="00DD032F" w:rsidRDefault="00DD032F" w:rsidP="00DD032F">
      <w:r w:rsidRPr="00225D22">
        <w:rPr>
          <w:i/>
          <w:highlight w:val="yellow"/>
        </w:rPr>
        <w:lastRenderedPageBreak/>
        <w:t>Positioning by Product Category</w:t>
      </w:r>
      <w:r>
        <w:rPr>
          <w:i/>
        </w:rPr>
        <w:br/>
      </w:r>
      <w:r>
        <w:t>- you can position your brand in a whole new product category.</w:t>
      </w:r>
      <w:r>
        <w:br/>
        <w:t xml:space="preserve">- EX: via rail </w:t>
      </w:r>
      <w:proofErr w:type="spellStart"/>
      <w:r>
        <w:t>vs</w:t>
      </w:r>
      <w:proofErr w:type="spellEnd"/>
      <w:r>
        <w:t xml:space="preserve"> airlines. </w:t>
      </w:r>
    </w:p>
    <w:p w:rsidR="00DD032F" w:rsidRPr="009652B2" w:rsidRDefault="00DD032F" w:rsidP="00DD032F">
      <w:pPr>
        <w:rPr>
          <w:u w:val="single"/>
        </w:rPr>
      </w:pPr>
      <w:r w:rsidRPr="00225D22">
        <w:rPr>
          <w:highlight w:val="yellow"/>
          <w:u w:val="single"/>
        </w:rPr>
        <w:t>Differential Advantage</w:t>
      </w:r>
    </w:p>
    <w:p w:rsidR="00DD032F" w:rsidRDefault="00DD032F" w:rsidP="00DD032F">
      <w:r w:rsidRPr="00225D22">
        <w:rPr>
          <w:i/>
          <w:highlight w:val="yellow"/>
        </w:rPr>
        <w:t xml:space="preserve">Differential </w:t>
      </w:r>
      <w:proofErr w:type="spellStart"/>
      <w:r w:rsidRPr="00225D22">
        <w:rPr>
          <w:i/>
          <w:highlight w:val="yellow"/>
        </w:rPr>
        <w:t>vs</w:t>
      </w:r>
      <w:proofErr w:type="spellEnd"/>
      <w:r w:rsidRPr="00225D22">
        <w:rPr>
          <w:i/>
          <w:highlight w:val="yellow"/>
        </w:rPr>
        <w:t xml:space="preserve"> Central Positioning</w:t>
      </w:r>
      <w:r>
        <w:br/>
        <w:t xml:space="preserve">- A </w:t>
      </w:r>
      <w:r w:rsidRPr="00225D22">
        <w:rPr>
          <w:highlight w:val="yellow"/>
        </w:rPr>
        <w:t>central brand positioning strategy</w:t>
      </w:r>
      <w:r>
        <w:t xml:space="preserve"> is possible when the brand </w:t>
      </w:r>
      <w:r w:rsidRPr="00225D22">
        <w:rPr>
          <w:highlight w:val="yellow"/>
        </w:rPr>
        <w:t>claim and deliver</w:t>
      </w:r>
      <w:r>
        <w:t xml:space="preserve"> on the most </w:t>
      </w:r>
      <w:r w:rsidRPr="00225D22">
        <w:rPr>
          <w:highlight w:val="yellow"/>
        </w:rPr>
        <w:t>salient</w:t>
      </w:r>
      <w:r>
        <w:t xml:space="preserve"> benefits.  </w:t>
      </w:r>
      <w:proofErr w:type="gramStart"/>
      <w:r>
        <w:t xml:space="preserve">Usually when the brand is a </w:t>
      </w:r>
      <w:r w:rsidRPr="00225D22">
        <w:rPr>
          <w:highlight w:val="yellow"/>
        </w:rPr>
        <w:t>market share leader</w:t>
      </w:r>
      <w:r>
        <w:t xml:space="preserve"> achieving success in the growth stage in the product life cycle.</w:t>
      </w:r>
      <w:proofErr w:type="gramEnd"/>
      <w:r>
        <w:t xml:space="preserve"> </w:t>
      </w:r>
    </w:p>
    <w:p w:rsidR="00DD032F" w:rsidRDefault="00DD032F" w:rsidP="00DD032F">
      <w:r w:rsidRPr="00225D22">
        <w:rPr>
          <w:i/>
          <w:highlight w:val="yellow"/>
        </w:rPr>
        <w:t xml:space="preserve">Brand Benefit </w:t>
      </w:r>
      <w:proofErr w:type="spellStart"/>
      <w:r w:rsidRPr="00225D22">
        <w:rPr>
          <w:i/>
          <w:highlight w:val="yellow"/>
        </w:rPr>
        <w:t>vs</w:t>
      </w:r>
      <w:proofErr w:type="spellEnd"/>
      <w:r w:rsidRPr="00225D22">
        <w:rPr>
          <w:i/>
          <w:highlight w:val="yellow"/>
        </w:rPr>
        <w:t xml:space="preserve"> User Positioning</w:t>
      </w:r>
      <w:r>
        <w:br/>
        <w:t xml:space="preserve">- Where does the </w:t>
      </w:r>
      <w:r w:rsidRPr="00225D22">
        <w:rPr>
          <w:highlight w:val="yellow"/>
        </w:rPr>
        <w:t>consumer position themselves</w:t>
      </w:r>
      <w:r>
        <w:t xml:space="preserve"> and there are </w:t>
      </w:r>
      <w:r w:rsidRPr="00225D22">
        <w:rPr>
          <w:highlight w:val="yellow"/>
        </w:rPr>
        <w:t>social or individual reasons</w:t>
      </w:r>
      <w:r>
        <w:t xml:space="preserve">. The </w:t>
      </w:r>
      <w:proofErr w:type="spellStart"/>
      <w:r>
        <w:t>advertisier</w:t>
      </w:r>
      <w:proofErr w:type="spellEnd"/>
      <w:r>
        <w:t xml:space="preserve"> emphasizes </w:t>
      </w:r>
      <w:r w:rsidRPr="00225D22">
        <w:rPr>
          <w:highlight w:val="yellow"/>
        </w:rPr>
        <w:t>how goo</w:t>
      </w:r>
      <w:r w:rsidR="00225D22">
        <w:rPr>
          <w:highlight w:val="yellow"/>
        </w:rPr>
        <w:t>d</w:t>
      </w:r>
      <w:r w:rsidRPr="00225D22">
        <w:rPr>
          <w:highlight w:val="yellow"/>
        </w:rPr>
        <w:t xml:space="preserve"> the consumer feels</w:t>
      </w:r>
      <w:r>
        <w:t xml:space="preserve"> when using the brand. </w:t>
      </w:r>
    </w:p>
    <w:p w:rsidR="00DD032F" w:rsidRDefault="00DD032F" w:rsidP="00DD032F">
      <w:r>
        <w:t xml:space="preserve">Beliefs </w:t>
      </w:r>
      <w:proofErr w:type="spellStart"/>
      <w:r>
        <w:t>concering</w:t>
      </w:r>
      <w:proofErr w:type="spellEnd"/>
      <w:r>
        <w:t xml:space="preserve"> </w:t>
      </w:r>
      <w:r w:rsidRPr="00225D22">
        <w:rPr>
          <w:highlight w:val="yellow"/>
        </w:rPr>
        <w:t>specific attributes or benefits</w:t>
      </w:r>
      <w:r>
        <w:t xml:space="preserve"> that are active and form </w:t>
      </w:r>
      <w:r w:rsidRPr="00225D22">
        <w:rPr>
          <w:highlight w:val="yellow"/>
        </w:rPr>
        <w:t>the basis of an attitude</w:t>
      </w:r>
      <w:r>
        <w:t xml:space="preserve"> are referred to as </w:t>
      </w:r>
      <w:r w:rsidRPr="00225D22">
        <w:rPr>
          <w:b/>
          <w:highlight w:val="yellow"/>
        </w:rPr>
        <w:t>salient beliefs</w:t>
      </w:r>
    </w:p>
    <w:p w:rsidR="00DD032F" w:rsidRDefault="00DD032F" w:rsidP="00DD032F">
      <w:proofErr w:type="spellStart"/>
      <w:r w:rsidRPr="00225D22">
        <w:rPr>
          <w:b/>
          <w:highlight w:val="yellow"/>
        </w:rPr>
        <w:t>Multiattribute</w:t>
      </w:r>
      <w:proofErr w:type="spellEnd"/>
      <w:r w:rsidRPr="00225D22">
        <w:rPr>
          <w:b/>
          <w:highlight w:val="yellow"/>
        </w:rPr>
        <w:t xml:space="preserve"> attitude model</w:t>
      </w:r>
      <w:r>
        <w:rPr>
          <w:b/>
        </w:rPr>
        <w:t>:</w:t>
      </w:r>
      <w:r>
        <w:t xml:space="preserve"> view an attitude object, such as a product or brand, as possessing a number of </w:t>
      </w:r>
      <w:proofErr w:type="spellStart"/>
      <w:r>
        <w:t>attribues</w:t>
      </w:r>
      <w:proofErr w:type="spellEnd"/>
      <w:r>
        <w:t xml:space="preserve"> that provide the basis on which consumers form their attitudes. </w:t>
      </w:r>
    </w:p>
    <w:p w:rsidR="00DD032F" w:rsidRDefault="00DD032F" w:rsidP="00DD032F"/>
    <w:p w:rsidR="00DD032F" w:rsidRDefault="00DD032F" w:rsidP="00DD032F">
      <w:r w:rsidRPr="00225D22">
        <w:rPr>
          <w:b/>
          <w:highlight w:val="yellow"/>
        </w:rPr>
        <w:t>Informational Motives</w:t>
      </w:r>
      <w:r>
        <w:rPr>
          <w:b/>
        </w:rPr>
        <w:t xml:space="preserve"> </w:t>
      </w:r>
      <w:r>
        <w:br/>
      </w:r>
      <w:r w:rsidRPr="00225D22">
        <w:rPr>
          <w:highlight w:val="yellow"/>
        </w:rPr>
        <w:t>negatively based,</w:t>
      </w:r>
      <w:r>
        <w:t xml:space="preserve"> consumer perceives their current </w:t>
      </w:r>
      <w:r w:rsidRPr="00225D22">
        <w:rPr>
          <w:highlight w:val="yellow"/>
        </w:rPr>
        <w:t>consumption as some deficit</w:t>
      </w:r>
      <w:r>
        <w:t xml:space="preserve">. The purchase of the product would </w:t>
      </w:r>
      <w:r w:rsidRPr="00214C17">
        <w:rPr>
          <w:highlight w:val="yellow"/>
        </w:rPr>
        <w:t>minimize the shortfall</w:t>
      </w:r>
      <w:r>
        <w:t xml:space="preserve"> and bring the </w:t>
      </w:r>
      <w:proofErr w:type="gramStart"/>
      <w:r>
        <w:t>consumer  a</w:t>
      </w:r>
      <w:proofErr w:type="gramEnd"/>
      <w:r>
        <w:t xml:space="preserve"> </w:t>
      </w:r>
      <w:r w:rsidRPr="00214C17">
        <w:rPr>
          <w:highlight w:val="yellow"/>
        </w:rPr>
        <w:t>neutral or normal state</w:t>
      </w:r>
      <w:r>
        <w:t xml:space="preserve">. </w:t>
      </w:r>
      <w:proofErr w:type="gramStart"/>
      <w:r>
        <w:t>Aimed at non-users.</w:t>
      </w:r>
      <w:proofErr w:type="gramEnd"/>
      <w:r>
        <w:t xml:space="preserve"> </w:t>
      </w:r>
      <w:r>
        <w:br/>
      </w:r>
    </w:p>
    <w:p w:rsidR="00DD032F" w:rsidRPr="00FD157A" w:rsidRDefault="00DD032F" w:rsidP="00DD032F">
      <w:proofErr w:type="gramStart"/>
      <w:r w:rsidRPr="00214C17">
        <w:rPr>
          <w:b/>
          <w:highlight w:val="yellow"/>
        </w:rPr>
        <w:t>Transformational  motives</w:t>
      </w:r>
      <w:proofErr w:type="gramEnd"/>
      <w:r>
        <w:rPr>
          <w:b/>
        </w:rPr>
        <w:br/>
      </w:r>
      <w:r>
        <w:t xml:space="preserve">relates to </w:t>
      </w:r>
      <w:r w:rsidRPr="00214C17">
        <w:rPr>
          <w:highlight w:val="yellow"/>
        </w:rPr>
        <w:t>social approval</w:t>
      </w:r>
      <w:r>
        <w:t xml:space="preserve">, sensory gratification, intellectual stimulation. </w:t>
      </w:r>
    </w:p>
    <w:p w:rsidR="00DD032F" w:rsidRPr="00A649D9" w:rsidRDefault="00DD032F" w:rsidP="00DD032F"/>
    <w:p w:rsidR="00DD032F" w:rsidRDefault="00DD032F" w:rsidP="00DD032F"/>
    <w:p w:rsidR="00DD032F" w:rsidRDefault="00DD032F" w:rsidP="00DD032F">
      <w:r w:rsidRPr="00214C17">
        <w:rPr>
          <w:highlight w:val="yellow"/>
        </w:rPr>
        <w:t>Chapter 8: Creative Tactics Decisions:</w:t>
      </w:r>
      <w:r>
        <w:t xml:space="preserve"> </w:t>
      </w:r>
    </w:p>
    <w:p w:rsidR="00DD032F" w:rsidRDefault="00DD032F" w:rsidP="00DD032F">
      <w:r>
        <w:t xml:space="preserve">CREATIVE </w:t>
      </w:r>
      <w:r w:rsidRPr="00214C17">
        <w:rPr>
          <w:highlight w:val="yellow"/>
        </w:rPr>
        <w:t>EXECUTION STYLES</w:t>
      </w:r>
      <w:r>
        <w:t>:</w:t>
      </w:r>
    </w:p>
    <w:p w:rsidR="00DD032F" w:rsidRDefault="00DD032F" w:rsidP="00DD032F">
      <w:pPr>
        <w:pStyle w:val="ListParagraph"/>
        <w:numPr>
          <w:ilvl w:val="0"/>
          <w:numId w:val="24"/>
        </w:numPr>
      </w:pPr>
      <w:r w:rsidRPr="00214C17">
        <w:rPr>
          <w:highlight w:val="yellow"/>
        </w:rPr>
        <w:t>Straight Sell</w:t>
      </w:r>
      <w:r>
        <w:t xml:space="preserve"> = straightforward presentation of information concerning the product or service </w:t>
      </w:r>
    </w:p>
    <w:p w:rsidR="00DD032F" w:rsidRDefault="00DD032F" w:rsidP="00DD032F">
      <w:pPr>
        <w:pStyle w:val="ListParagraph"/>
        <w:numPr>
          <w:ilvl w:val="0"/>
          <w:numId w:val="24"/>
        </w:numPr>
      </w:pPr>
      <w:r w:rsidRPr="00214C17">
        <w:rPr>
          <w:highlight w:val="yellow"/>
        </w:rPr>
        <w:t>Scientific/Technical Evidence</w:t>
      </w:r>
      <w:r>
        <w:t xml:space="preserve"> = Technical information, lab tests, or endorsements by scientists. </w:t>
      </w:r>
    </w:p>
    <w:p w:rsidR="00DD032F" w:rsidRDefault="00DD032F" w:rsidP="00DD032F">
      <w:pPr>
        <w:pStyle w:val="ListParagraph"/>
        <w:numPr>
          <w:ilvl w:val="0"/>
          <w:numId w:val="24"/>
        </w:numPr>
      </w:pPr>
      <w:r w:rsidRPr="00214C17">
        <w:rPr>
          <w:highlight w:val="yellow"/>
        </w:rPr>
        <w:t>Demonstration</w:t>
      </w:r>
      <w:r>
        <w:t xml:space="preserve"> = illustrate the key advantages of the product by showing it in action. </w:t>
      </w:r>
    </w:p>
    <w:p w:rsidR="00DD032F" w:rsidRDefault="00DD032F" w:rsidP="00DD032F">
      <w:pPr>
        <w:pStyle w:val="ListParagraph"/>
        <w:numPr>
          <w:ilvl w:val="0"/>
          <w:numId w:val="24"/>
        </w:numPr>
      </w:pPr>
      <w:r w:rsidRPr="00214C17">
        <w:rPr>
          <w:highlight w:val="yellow"/>
        </w:rPr>
        <w:t>Comparison</w:t>
      </w:r>
      <w:r>
        <w:t xml:space="preserve"> = Direct brand comparison (Coke is better </w:t>
      </w:r>
      <w:proofErr w:type="spellStart"/>
      <w:r>
        <w:t>then</w:t>
      </w:r>
      <w:proofErr w:type="spellEnd"/>
      <w:r>
        <w:t xml:space="preserve"> Pepsi)</w:t>
      </w:r>
    </w:p>
    <w:p w:rsidR="00DD032F" w:rsidRDefault="00DD032F" w:rsidP="00DD032F">
      <w:pPr>
        <w:pStyle w:val="ListParagraph"/>
        <w:numPr>
          <w:ilvl w:val="0"/>
          <w:numId w:val="24"/>
        </w:numPr>
      </w:pPr>
      <w:r w:rsidRPr="00214C17">
        <w:rPr>
          <w:highlight w:val="yellow"/>
        </w:rPr>
        <w:t>Testimonial</w:t>
      </w:r>
      <w:r>
        <w:t xml:space="preserve"> = A person praises the product or service on the basis of their experience with it. </w:t>
      </w:r>
    </w:p>
    <w:p w:rsidR="00DD032F" w:rsidRDefault="00DD032F" w:rsidP="00DD032F">
      <w:pPr>
        <w:pStyle w:val="ListParagraph"/>
        <w:numPr>
          <w:ilvl w:val="0"/>
          <w:numId w:val="24"/>
        </w:numPr>
      </w:pPr>
      <w:r w:rsidRPr="00214C17">
        <w:rPr>
          <w:highlight w:val="yellow"/>
        </w:rPr>
        <w:lastRenderedPageBreak/>
        <w:t>Slice of Life</w:t>
      </w:r>
      <w:r>
        <w:t xml:space="preserve"> = How this thing would work in a perfect world, these are often seen as annoying and sometimes offensive (unrealistic)</w:t>
      </w:r>
    </w:p>
    <w:p w:rsidR="00DD032F" w:rsidRDefault="00DD032F" w:rsidP="00DD032F">
      <w:pPr>
        <w:pStyle w:val="ListParagraph"/>
        <w:numPr>
          <w:ilvl w:val="0"/>
          <w:numId w:val="24"/>
        </w:numPr>
      </w:pPr>
      <w:r w:rsidRPr="00214C17">
        <w:rPr>
          <w:highlight w:val="yellow"/>
        </w:rPr>
        <w:t>Animation</w:t>
      </w:r>
      <w:r>
        <w:t xml:space="preserve"> = using animation, photo-shop or other computer/artist generated form to sell your product</w:t>
      </w:r>
    </w:p>
    <w:p w:rsidR="00DD032F" w:rsidRDefault="00DD032F" w:rsidP="00DD032F">
      <w:pPr>
        <w:pStyle w:val="ListParagraph"/>
        <w:numPr>
          <w:ilvl w:val="0"/>
          <w:numId w:val="24"/>
        </w:numPr>
      </w:pPr>
      <w:r w:rsidRPr="00214C17">
        <w:rPr>
          <w:highlight w:val="yellow"/>
        </w:rPr>
        <w:t>Personality Symbol</w:t>
      </w:r>
      <w:r>
        <w:t xml:space="preserve"> = Developing a central character or personality symbol that can deliver the ad message with which the product can be identified. Tony the tiger is the symbol for Frosted Flakes </w:t>
      </w:r>
    </w:p>
    <w:p w:rsidR="00DD032F" w:rsidRDefault="00DD032F" w:rsidP="00DD032F">
      <w:pPr>
        <w:pStyle w:val="ListParagraph"/>
        <w:numPr>
          <w:ilvl w:val="0"/>
          <w:numId w:val="24"/>
        </w:numPr>
      </w:pPr>
      <w:r w:rsidRPr="00214C17">
        <w:rPr>
          <w:highlight w:val="yellow"/>
        </w:rPr>
        <w:t>Imagery</w:t>
      </w:r>
      <w:r>
        <w:t xml:space="preserve"> = totally visible ads that contain little to no information about the brand or product or company</w:t>
      </w:r>
    </w:p>
    <w:p w:rsidR="00DD032F" w:rsidRDefault="00DD032F" w:rsidP="00DD032F">
      <w:pPr>
        <w:pStyle w:val="ListParagraph"/>
        <w:numPr>
          <w:ilvl w:val="0"/>
          <w:numId w:val="24"/>
        </w:numPr>
      </w:pPr>
      <w:r w:rsidRPr="00214C17">
        <w:rPr>
          <w:highlight w:val="yellow"/>
        </w:rPr>
        <w:t>Dramatization</w:t>
      </w:r>
      <w:r>
        <w:t xml:space="preserve"> = the focus is on telling a story in the ad, generally used in TV ads</w:t>
      </w:r>
    </w:p>
    <w:p w:rsidR="00DD032F" w:rsidRDefault="00DD032F" w:rsidP="00DD032F">
      <w:pPr>
        <w:pStyle w:val="ListParagraph"/>
        <w:numPr>
          <w:ilvl w:val="0"/>
          <w:numId w:val="24"/>
        </w:numPr>
      </w:pPr>
      <w:r w:rsidRPr="00214C17">
        <w:rPr>
          <w:highlight w:val="yellow"/>
        </w:rPr>
        <w:t>Humour</w:t>
      </w:r>
      <w:r>
        <w:t xml:space="preserve"> = make people laugh in your ad and chances are you’ll sell your product</w:t>
      </w:r>
    </w:p>
    <w:p w:rsidR="00DD032F" w:rsidRDefault="00DD032F" w:rsidP="00DD032F">
      <w:r>
        <w:t>MESSAGE STRUCTURE:</w:t>
      </w:r>
    </w:p>
    <w:p w:rsidR="00DD032F" w:rsidRDefault="00DD032F" w:rsidP="00DD032F">
      <w:r>
        <w:t xml:space="preserve"> </w:t>
      </w:r>
      <w:r w:rsidRPr="00214C17">
        <w:rPr>
          <w:highlight w:val="yellow"/>
        </w:rPr>
        <w:t>Order of Presentation</w:t>
      </w:r>
      <w:r>
        <w:t xml:space="preserve">: </w:t>
      </w:r>
    </w:p>
    <w:p w:rsidR="00DD032F" w:rsidRDefault="00DD032F" w:rsidP="00DD032F">
      <w:pPr>
        <w:pStyle w:val="ListParagraph"/>
        <w:numPr>
          <w:ilvl w:val="0"/>
          <w:numId w:val="25"/>
        </w:numPr>
      </w:pPr>
      <w:r w:rsidRPr="00214C17">
        <w:rPr>
          <w:highlight w:val="yellow"/>
        </w:rPr>
        <w:t>Primacy</w:t>
      </w:r>
      <w:r>
        <w:t xml:space="preserve"> effect: Presenting the </w:t>
      </w:r>
      <w:r w:rsidRPr="00214C17">
        <w:rPr>
          <w:highlight w:val="yellow"/>
        </w:rPr>
        <w:t>strongest arguments</w:t>
      </w:r>
      <w:r>
        <w:t xml:space="preserve"> at the </w:t>
      </w:r>
      <w:r w:rsidRPr="00214C17">
        <w:rPr>
          <w:highlight w:val="yellow"/>
        </w:rPr>
        <w:t>beginning</w:t>
      </w:r>
      <w:r>
        <w:t xml:space="preserve"> of the message. Information presented first is most effective. </w:t>
      </w:r>
    </w:p>
    <w:p w:rsidR="00DD032F" w:rsidRDefault="00DD032F" w:rsidP="00DD032F">
      <w:pPr>
        <w:pStyle w:val="ListParagraph"/>
        <w:numPr>
          <w:ilvl w:val="0"/>
          <w:numId w:val="25"/>
        </w:numPr>
      </w:pPr>
      <w:proofErr w:type="spellStart"/>
      <w:r w:rsidRPr="00214C17">
        <w:rPr>
          <w:highlight w:val="yellow"/>
        </w:rPr>
        <w:t>Recency</w:t>
      </w:r>
      <w:proofErr w:type="spellEnd"/>
      <w:r>
        <w:t xml:space="preserve"> effect: Putting </w:t>
      </w:r>
      <w:r w:rsidRPr="00214C17">
        <w:rPr>
          <w:highlight w:val="yellow"/>
        </w:rPr>
        <w:t>Strong points</w:t>
      </w:r>
      <w:r>
        <w:t xml:space="preserve"> at the </w:t>
      </w:r>
      <w:r w:rsidRPr="00214C17">
        <w:rPr>
          <w:highlight w:val="yellow"/>
        </w:rPr>
        <w:t>end</w:t>
      </w:r>
      <w:r>
        <w:t xml:space="preserve"> of the ad. Information presented at the end is most persuasive. </w:t>
      </w:r>
    </w:p>
    <w:p w:rsidR="00DD032F" w:rsidRDefault="00DD032F" w:rsidP="00DD032F">
      <w:r>
        <w:t>*Figure 8-1 illustrated this on page 225</w:t>
      </w:r>
    </w:p>
    <w:p w:rsidR="00DD032F" w:rsidRDefault="00DD032F" w:rsidP="00DD032F">
      <w:r w:rsidRPr="00214C17">
        <w:rPr>
          <w:highlight w:val="yellow"/>
        </w:rPr>
        <w:t>Conclusion Drawing</w:t>
      </w:r>
      <w:r>
        <w:t xml:space="preserve">: Marketers must decide if they want to </w:t>
      </w:r>
      <w:r w:rsidRPr="00214C17">
        <w:rPr>
          <w:highlight w:val="yellow"/>
        </w:rPr>
        <w:t>explicitly draw a conclusion</w:t>
      </w:r>
      <w:r>
        <w:t xml:space="preserve"> in their ads or if they should </w:t>
      </w:r>
      <w:r w:rsidRPr="00214C17">
        <w:rPr>
          <w:highlight w:val="yellow"/>
        </w:rPr>
        <w:t>allow their audience to draw their own conclusions</w:t>
      </w:r>
      <w:r>
        <w:t xml:space="preserve">. Deciding this generally depends on the complexity of the topic. </w:t>
      </w:r>
    </w:p>
    <w:p w:rsidR="00DD032F" w:rsidRDefault="00DD032F" w:rsidP="00DD032F">
      <w:r>
        <w:t xml:space="preserve">Message Sidedness: </w:t>
      </w:r>
    </w:p>
    <w:p w:rsidR="00DD032F" w:rsidRDefault="00DD032F" w:rsidP="00DD032F">
      <w:pPr>
        <w:pStyle w:val="ListParagraph"/>
        <w:numPr>
          <w:ilvl w:val="0"/>
          <w:numId w:val="26"/>
        </w:numPr>
      </w:pPr>
      <w:r w:rsidRPr="00214C17">
        <w:rPr>
          <w:highlight w:val="yellow"/>
        </w:rPr>
        <w:t>One sided message</w:t>
      </w:r>
      <w:r>
        <w:t xml:space="preserve">: Mentions </w:t>
      </w:r>
      <w:r w:rsidRPr="00214C17">
        <w:rPr>
          <w:highlight w:val="yellow"/>
        </w:rPr>
        <w:t>only positive</w:t>
      </w:r>
      <w:r>
        <w:t xml:space="preserve"> attributes or benefits</w:t>
      </w:r>
    </w:p>
    <w:p w:rsidR="00DD032F" w:rsidRDefault="00DD032F" w:rsidP="00DD032F">
      <w:pPr>
        <w:pStyle w:val="ListParagraph"/>
        <w:numPr>
          <w:ilvl w:val="0"/>
          <w:numId w:val="26"/>
        </w:numPr>
      </w:pPr>
      <w:r w:rsidRPr="00214C17">
        <w:rPr>
          <w:highlight w:val="yellow"/>
        </w:rPr>
        <w:t>Two-sided</w:t>
      </w:r>
      <w:r>
        <w:t xml:space="preserve"> message: presents </w:t>
      </w:r>
      <w:r w:rsidRPr="00214C17">
        <w:rPr>
          <w:highlight w:val="yellow"/>
        </w:rPr>
        <w:t>both</w:t>
      </w:r>
      <w:r>
        <w:t xml:space="preserve"> the good and the bad points </w:t>
      </w:r>
    </w:p>
    <w:p w:rsidR="00DD032F" w:rsidRDefault="00DD032F" w:rsidP="00DD032F">
      <w:r>
        <w:t>Verbal vs. Visual Messages:</w:t>
      </w:r>
    </w:p>
    <w:p w:rsidR="00DD032F" w:rsidRDefault="00DD032F" w:rsidP="00DD032F">
      <w:r>
        <w:t xml:space="preserve"> Do the advertisers want to </w:t>
      </w:r>
      <w:r w:rsidRPr="00214C17">
        <w:rPr>
          <w:highlight w:val="yellow"/>
        </w:rPr>
        <w:t>talk at you or show you</w:t>
      </w:r>
      <w:r>
        <w:t>? Are words the prominent feature in your ad? Or are pictures/visual cues what makes the ad?</w:t>
      </w:r>
    </w:p>
    <w:p w:rsidR="00DD032F" w:rsidRDefault="00DD032F" w:rsidP="00DD032F">
      <w:r>
        <w:t>Design elements for IMC tools:</w:t>
      </w:r>
    </w:p>
    <w:p w:rsidR="00DD032F" w:rsidRDefault="00DD032F" w:rsidP="00DD032F">
      <w:r w:rsidRPr="00214C17">
        <w:rPr>
          <w:highlight w:val="yellow"/>
        </w:rPr>
        <w:t>Design for Print Messages</w:t>
      </w:r>
      <w:r>
        <w:t>:</w:t>
      </w:r>
    </w:p>
    <w:p w:rsidR="00DD032F" w:rsidRDefault="00DD032F" w:rsidP="00DD032F">
      <w:pPr>
        <w:pStyle w:val="ListParagraph"/>
        <w:numPr>
          <w:ilvl w:val="0"/>
          <w:numId w:val="27"/>
        </w:numPr>
      </w:pPr>
      <w:r w:rsidRPr="00214C17">
        <w:rPr>
          <w:highlight w:val="yellow"/>
        </w:rPr>
        <w:t>Headlines</w:t>
      </w:r>
      <w:r>
        <w:t xml:space="preserve">: the words in the leading position of the ad – the words that will </w:t>
      </w:r>
      <w:proofErr w:type="gramStart"/>
      <w:r>
        <w:t>be  read</w:t>
      </w:r>
      <w:proofErr w:type="gramEnd"/>
      <w:r>
        <w:t xml:space="preserve"> first or are positioned to draw attention. There are 2 types of headlines: 1) </w:t>
      </w:r>
      <w:r w:rsidRPr="00214C17">
        <w:rPr>
          <w:highlight w:val="yellow"/>
        </w:rPr>
        <w:t>Direct headlines</w:t>
      </w:r>
      <w:r>
        <w:t xml:space="preserve"> = straightforward and informative in terms of the message they are presenting and the target audience they are directed towards. 2) </w:t>
      </w:r>
      <w:r w:rsidRPr="00214C17">
        <w:rPr>
          <w:highlight w:val="yellow"/>
        </w:rPr>
        <w:t>Indirect Headlines</w:t>
      </w:r>
      <w:r>
        <w:t xml:space="preserve"> = Not straightforward about identifying the product or </w:t>
      </w:r>
      <w:r>
        <w:lastRenderedPageBreak/>
        <w:t xml:space="preserve">service but they are often more effective at attracting readers’ curiosity and interest because they provoke curiosity and lure readers into the body copy to learn more/get an explanation. </w:t>
      </w:r>
    </w:p>
    <w:p w:rsidR="00DD032F" w:rsidRDefault="00DD032F" w:rsidP="00DD032F">
      <w:pPr>
        <w:pStyle w:val="ListParagraph"/>
        <w:numPr>
          <w:ilvl w:val="0"/>
          <w:numId w:val="27"/>
        </w:numPr>
      </w:pPr>
      <w:r w:rsidRPr="00214C17">
        <w:rPr>
          <w:highlight w:val="yellow"/>
        </w:rPr>
        <w:t>Body Copy</w:t>
      </w:r>
      <w:r>
        <w:t xml:space="preserve">: The main text portion of a print ad. </w:t>
      </w:r>
    </w:p>
    <w:p w:rsidR="00DD032F" w:rsidRDefault="00DD032F" w:rsidP="00DD032F">
      <w:pPr>
        <w:pStyle w:val="ListParagraph"/>
        <w:numPr>
          <w:ilvl w:val="0"/>
          <w:numId w:val="27"/>
        </w:numPr>
      </w:pPr>
      <w:r w:rsidRPr="00214C17">
        <w:rPr>
          <w:highlight w:val="yellow"/>
        </w:rPr>
        <w:t>Visual</w:t>
      </w:r>
      <w:r>
        <w:t xml:space="preserve">: The </w:t>
      </w:r>
      <w:r w:rsidRPr="00214C17">
        <w:rPr>
          <w:highlight w:val="yellow"/>
        </w:rPr>
        <w:t>illustration</w:t>
      </w:r>
      <w:r>
        <w:t xml:space="preserve"> is often a dominate part of a print ad and plays an important role in determining its effectiveness. </w:t>
      </w:r>
    </w:p>
    <w:p w:rsidR="00DD032F" w:rsidRDefault="00DD032F" w:rsidP="00DD032F">
      <w:pPr>
        <w:pStyle w:val="ListParagraph"/>
        <w:numPr>
          <w:ilvl w:val="0"/>
          <w:numId w:val="27"/>
        </w:numPr>
      </w:pPr>
      <w:r w:rsidRPr="00214C17">
        <w:rPr>
          <w:highlight w:val="yellow"/>
        </w:rPr>
        <w:t>Layout</w:t>
      </w:r>
      <w:r>
        <w:t xml:space="preserve">: the physical </w:t>
      </w:r>
      <w:r w:rsidRPr="00214C17">
        <w:rPr>
          <w:highlight w:val="yellow"/>
        </w:rPr>
        <w:t>arrangement</w:t>
      </w:r>
      <w:r>
        <w:t xml:space="preserve"> of the various parts of the ad, including the headline, subheads, body copy and illustrations. </w:t>
      </w:r>
    </w:p>
    <w:p w:rsidR="00DD032F" w:rsidRDefault="00DD032F" w:rsidP="00DD032F">
      <w:r w:rsidRPr="00214C17">
        <w:rPr>
          <w:highlight w:val="yellow"/>
        </w:rPr>
        <w:t>Design for video Messages:</w:t>
      </w:r>
      <w:r>
        <w:t xml:space="preserve"> </w:t>
      </w:r>
    </w:p>
    <w:p w:rsidR="00DD032F" w:rsidRDefault="00DD032F" w:rsidP="00DD032F">
      <w:pPr>
        <w:pStyle w:val="ListParagraph"/>
        <w:numPr>
          <w:ilvl w:val="0"/>
          <w:numId w:val="27"/>
        </w:numPr>
      </w:pPr>
      <w:r w:rsidRPr="00214C17">
        <w:rPr>
          <w:highlight w:val="yellow"/>
        </w:rPr>
        <w:t>Video</w:t>
      </w:r>
      <w:r>
        <w:t xml:space="preserve"> = </w:t>
      </w:r>
      <w:proofErr w:type="gramStart"/>
      <w:r>
        <w:t>What</w:t>
      </w:r>
      <w:proofErr w:type="gramEnd"/>
      <w:r>
        <w:t xml:space="preserve"> the consumer sees on the screen. Generally the visual portion dominates the presentation, so it MUST attract the </w:t>
      </w:r>
      <w:proofErr w:type="gramStart"/>
      <w:r>
        <w:t>viewers</w:t>
      </w:r>
      <w:proofErr w:type="gramEnd"/>
      <w:r>
        <w:t xml:space="preserve"> attention and communicate an idea effectively. </w:t>
      </w:r>
    </w:p>
    <w:p w:rsidR="00DD032F" w:rsidRDefault="00DD032F" w:rsidP="00DD032F">
      <w:pPr>
        <w:pStyle w:val="ListParagraph"/>
        <w:numPr>
          <w:ilvl w:val="0"/>
          <w:numId w:val="27"/>
        </w:numPr>
      </w:pPr>
      <w:r w:rsidRPr="00214C17">
        <w:rPr>
          <w:highlight w:val="yellow"/>
        </w:rPr>
        <w:t>Audio =</w:t>
      </w:r>
      <w:r>
        <w:t xml:space="preserve"> voices, music and sound effects. </w:t>
      </w:r>
    </w:p>
    <w:p w:rsidR="00DD032F" w:rsidRDefault="00DD032F" w:rsidP="00DD032F">
      <w:pPr>
        <w:pStyle w:val="ListParagraph"/>
        <w:numPr>
          <w:ilvl w:val="0"/>
          <w:numId w:val="27"/>
        </w:numPr>
      </w:pPr>
      <w:proofErr w:type="spellStart"/>
      <w:r w:rsidRPr="00214C17">
        <w:rPr>
          <w:highlight w:val="yellow"/>
        </w:rPr>
        <w:t>Needledrop</w:t>
      </w:r>
      <w:proofErr w:type="spellEnd"/>
      <w:r w:rsidRPr="00214C17">
        <w:rPr>
          <w:highlight w:val="yellow"/>
        </w:rPr>
        <w:t>: This is in reference to the music often heard in commercials.</w:t>
      </w:r>
      <w:r>
        <w:t xml:space="preserve"> Defined by Linda Scott as: An occupational term common to advertising agencies and the music industry. It refers to music that is prefabricated, multipurpose and highly conventional. Essentially </w:t>
      </w:r>
      <w:proofErr w:type="spellStart"/>
      <w:proofErr w:type="gramStart"/>
      <w:r>
        <w:t>its</w:t>
      </w:r>
      <w:proofErr w:type="spellEnd"/>
      <w:proofErr w:type="gramEnd"/>
      <w:r>
        <w:t xml:space="preserve"> the music version of stock photo’s and canned copy. </w:t>
      </w:r>
    </w:p>
    <w:p w:rsidR="00DD032F" w:rsidRDefault="00DD032F" w:rsidP="00DD032F">
      <w:pPr>
        <w:pStyle w:val="ListParagraph"/>
        <w:numPr>
          <w:ilvl w:val="0"/>
          <w:numId w:val="27"/>
        </w:numPr>
      </w:pPr>
      <w:r w:rsidRPr="00214C17">
        <w:rPr>
          <w:highlight w:val="yellow"/>
        </w:rPr>
        <w:t>Production of Video Messages</w:t>
      </w:r>
      <w:r>
        <w:t xml:space="preserve">: Advertisers recognize that they need to do more than just talk about, compare, or demonstrate their products on TV. Entertainment value is what makes a good commercial great, and to do this a </w:t>
      </w:r>
      <w:r w:rsidRPr="00214C17">
        <w:rPr>
          <w:highlight w:val="yellow"/>
        </w:rPr>
        <w:t>SCRIPT</w:t>
      </w:r>
      <w:r>
        <w:t xml:space="preserve"> is needed. </w:t>
      </w:r>
    </w:p>
    <w:p w:rsidR="00DD032F" w:rsidRDefault="00DD032F" w:rsidP="00DD032F">
      <w:r w:rsidRPr="00214C17">
        <w:rPr>
          <w:highlight w:val="yellow"/>
        </w:rPr>
        <w:t>Design for Audio Messages</w:t>
      </w:r>
      <w:r>
        <w:t>:</w:t>
      </w:r>
    </w:p>
    <w:p w:rsidR="00DD032F" w:rsidRDefault="00DD032F" w:rsidP="00DD032F">
      <w:pPr>
        <w:pStyle w:val="ListParagraph"/>
        <w:numPr>
          <w:ilvl w:val="0"/>
          <w:numId w:val="27"/>
        </w:numPr>
      </w:pPr>
      <w:r w:rsidRPr="00214C17">
        <w:rPr>
          <w:highlight w:val="yellow"/>
        </w:rPr>
        <w:t>Verbal</w:t>
      </w:r>
      <w:r>
        <w:t xml:space="preserve"> = </w:t>
      </w:r>
      <w:proofErr w:type="gramStart"/>
      <w:r>
        <w:t>The</w:t>
      </w:r>
      <w:proofErr w:type="gramEnd"/>
      <w:r>
        <w:t xml:space="preserve"> voices in the commercial, the talking the shouting the singing. It is often referred to as the ‘</w:t>
      </w:r>
      <w:r w:rsidRPr="00214C17">
        <w:rPr>
          <w:highlight w:val="yellow"/>
        </w:rPr>
        <w:t>copy</w:t>
      </w:r>
      <w:r>
        <w:t xml:space="preserve">’ for radio commercials. </w:t>
      </w:r>
    </w:p>
    <w:p w:rsidR="00DD032F" w:rsidRDefault="00DD032F" w:rsidP="00DD032F">
      <w:pPr>
        <w:pStyle w:val="ListParagraph"/>
        <w:numPr>
          <w:ilvl w:val="0"/>
          <w:numId w:val="27"/>
        </w:numPr>
      </w:pPr>
      <w:r w:rsidRPr="00214C17">
        <w:rPr>
          <w:highlight w:val="yellow"/>
        </w:rPr>
        <w:t>Sound =</w:t>
      </w:r>
      <w:r>
        <w:t xml:space="preserve"> Unique sound effects brands employ to allow the visual to take hold of the receivers mind. </w:t>
      </w:r>
    </w:p>
    <w:p w:rsidR="00DD032F" w:rsidRDefault="00DD032F" w:rsidP="00DD032F">
      <w:r>
        <w:t>FRAMEWORKS FOR CREATIVE:</w:t>
      </w:r>
    </w:p>
    <w:p w:rsidR="00DD032F" w:rsidRDefault="00DD032F" w:rsidP="00DD032F">
      <w:r>
        <w:t xml:space="preserve">The FBC Planning Model: Comes from the work of Richard Vaughn of the </w:t>
      </w:r>
      <w:r w:rsidRPr="00214C17">
        <w:rPr>
          <w:highlight w:val="yellow"/>
        </w:rPr>
        <w:t>Foote, Cone &amp; Belding</w:t>
      </w:r>
      <w:r>
        <w:t xml:space="preserve"> agency (hence the name FBC). They compare the acts of thinking versus feeling and high involvement versus low involvement. They basically added on the traditional hierarchy discussed previously. They said that the </w:t>
      </w:r>
      <w:r w:rsidRPr="00214C17">
        <w:rPr>
          <w:highlight w:val="yellow"/>
        </w:rPr>
        <w:t>left side of the brain is more rational and cognitive thinking where as the right side is more emotionally charged.</w:t>
      </w:r>
      <w:r>
        <w:t xml:space="preserve"> Figure 8-3 on page 235 shows the chart. </w:t>
      </w:r>
    </w:p>
    <w:p w:rsidR="00DD032F" w:rsidRDefault="00DD032F" w:rsidP="00DD032F">
      <w:r>
        <w:t xml:space="preserve">The R&amp;P Planning Model: </w:t>
      </w:r>
      <w:proofErr w:type="spellStart"/>
      <w:r>
        <w:t>Rossiter</w:t>
      </w:r>
      <w:proofErr w:type="spellEnd"/>
      <w:r>
        <w:t xml:space="preserve"> and Percy (R&amp;P) came up with this little beauty. </w:t>
      </w:r>
      <w:proofErr w:type="gramStart"/>
      <w:r>
        <w:t xml:space="preserve">Concerns </w:t>
      </w:r>
      <w:r w:rsidRPr="00214C17">
        <w:rPr>
          <w:highlight w:val="yellow"/>
        </w:rPr>
        <w:t>recommendations for creative tactics so that effective communication effects will occur with the target audience while they process the message.</w:t>
      </w:r>
      <w:proofErr w:type="gramEnd"/>
      <w:r>
        <w:t xml:space="preserve"> In chapter five where I wrote about the different awareness’s they basically just elaborate on how to message to those awareness’s. </w:t>
      </w:r>
    </w:p>
    <w:p w:rsidR="00DD032F" w:rsidRDefault="00DD032F" w:rsidP="00DD032F">
      <w:pPr>
        <w:pStyle w:val="ListParagraph"/>
        <w:numPr>
          <w:ilvl w:val="0"/>
          <w:numId w:val="27"/>
        </w:numPr>
      </w:pPr>
      <w:r w:rsidRPr="00214C17">
        <w:rPr>
          <w:highlight w:val="yellow"/>
        </w:rPr>
        <w:t>Brand Awareness Tactics:</w:t>
      </w:r>
      <w:r>
        <w:t xml:space="preserve"> A Necessary precursor to brand attitude. R&amp;P have three suggestions for awareness: 1) </w:t>
      </w:r>
      <w:r w:rsidRPr="00214C17">
        <w:rPr>
          <w:highlight w:val="yellow"/>
        </w:rPr>
        <w:t>MATCH</w:t>
      </w:r>
      <w:r>
        <w:t xml:space="preserve"> the brand stimuli and the type of response behaviour of the target audience so that understand of the brand category is unambiguous. </w:t>
      </w:r>
      <w:proofErr w:type="gramStart"/>
      <w:r>
        <w:t>2)</w:t>
      </w:r>
      <w:r w:rsidRPr="00214C17">
        <w:rPr>
          <w:highlight w:val="yellow"/>
        </w:rPr>
        <w:t>USE</w:t>
      </w:r>
      <w:proofErr w:type="gramEnd"/>
      <w:r>
        <w:t xml:space="preserve"> a unique brand execution </w:t>
      </w:r>
      <w:proofErr w:type="spellStart"/>
      <w:r>
        <w:t>styleto</w:t>
      </w:r>
      <w:proofErr w:type="spellEnd"/>
      <w:r>
        <w:t xml:space="preserve"> </w:t>
      </w:r>
      <w:r>
        <w:lastRenderedPageBreak/>
        <w:t>connect the brand and the category 3</w:t>
      </w:r>
      <w:r w:rsidRPr="00DE1E30">
        <w:rPr>
          <w:highlight w:val="yellow"/>
        </w:rPr>
        <w:t>) MAXIMIZE</w:t>
      </w:r>
      <w:r>
        <w:t xml:space="preserve"> brand contact time in the exposure to reinforce name and category connection. </w:t>
      </w:r>
    </w:p>
    <w:p w:rsidR="00DD032F" w:rsidRDefault="00DD032F" w:rsidP="00DD032F">
      <w:pPr>
        <w:pStyle w:val="ListParagraph"/>
        <w:numPr>
          <w:ilvl w:val="0"/>
          <w:numId w:val="27"/>
        </w:numPr>
      </w:pPr>
      <w:r>
        <w:t>Brand Attitude Grid Tactics: Framed as a matrix with the dimensions of involvement and motivation (see page 237). The following are the types of involvement defined. They are the things that show up in the matrix</w:t>
      </w:r>
    </w:p>
    <w:p w:rsidR="00DD032F" w:rsidRDefault="00DD032F" w:rsidP="00DD032F">
      <w:pPr>
        <w:pStyle w:val="ListParagraph"/>
        <w:numPr>
          <w:ilvl w:val="0"/>
          <w:numId w:val="28"/>
        </w:numPr>
      </w:pPr>
      <w:r w:rsidRPr="00DE1E30">
        <w:rPr>
          <w:highlight w:val="yellow"/>
        </w:rPr>
        <w:t>Low involvement-informational creative tactics</w:t>
      </w:r>
      <w:r>
        <w:t xml:space="preserve">: Ads designed to influence target audiences’ attitudes based on low involvement-informational persuasion should have a very obvious benefit claim with an unusual execution style. </w:t>
      </w:r>
    </w:p>
    <w:p w:rsidR="00DD032F" w:rsidRDefault="00DD032F" w:rsidP="00DD032F">
      <w:pPr>
        <w:pStyle w:val="ListParagraph"/>
        <w:numPr>
          <w:ilvl w:val="0"/>
          <w:numId w:val="28"/>
        </w:numPr>
      </w:pPr>
      <w:r w:rsidRPr="00DE1E30">
        <w:rPr>
          <w:highlight w:val="yellow"/>
        </w:rPr>
        <w:t>Low Involvement-Transformational Creative Tactics</w:t>
      </w:r>
      <w:r>
        <w:t xml:space="preserve">: In a low involvement situation, some benefit claims are still included but may be indirectly communicated through the story or emotion surrounding the story. Actual acceptance of the benefit claim is not a requirement. </w:t>
      </w:r>
    </w:p>
    <w:p w:rsidR="00DD032F" w:rsidRDefault="00DD032F" w:rsidP="00DD032F">
      <w:pPr>
        <w:pStyle w:val="ListParagraph"/>
        <w:numPr>
          <w:ilvl w:val="0"/>
          <w:numId w:val="28"/>
        </w:numPr>
      </w:pPr>
      <w:r w:rsidRPr="00DE1E30">
        <w:rPr>
          <w:highlight w:val="yellow"/>
        </w:rPr>
        <w:t xml:space="preserve">High Involvement-Informational </w:t>
      </w:r>
      <w:proofErr w:type="gramStart"/>
      <w:r w:rsidRPr="00DE1E30">
        <w:rPr>
          <w:highlight w:val="yellow"/>
        </w:rPr>
        <w:t>Creative  Tactics</w:t>
      </w:r>
      <w:proofErr w:type="gramEnd"/>
      <w:r w:rsidRPr="00DE1E30">
        <w:rPr>
          <w:highlight w:val="yellow"/>
        </w:rPr>
        <w:t>:</w:t>
      </w:r>
      <w:r>
        <w:t xml:space="preserve"> Illustrated the importance of information as high involvement implies the requirement of considerable and accurate benefit claims. Many benefits can be claimed here but they must be organized and presented in a manner that respects the current attitude of the target audience. Since this is an information based attitude, the emotional portrayal is important but not the primary consideration. </w:t>
      </w:r>
    </w:p>
    <w:p w:rsidR="00DD032F" w:rsidRDefault="00DD032F" w:rsidP="00DD032F">
      <w:pPr>
        <w:pStyle w:val="ListParagraph"/>
        <w:numPr>
          <w:ilvl w:val="0"/>
          <w:numId w:val="28"/>
        </w:numPr>
      </w:pPr>
      <w:r w:rsidRPr="00DE1E30">
        <w:rPr>
          <w:highlight w:val="yellow"/>
        </w:rPr>
        <w:t>High Involvement-Transformational Creative Tactics</w:t>
      </w:r>
      <w:r>
        <w:t xml:space="preserve">: Persuasion through this type of attitude formation requires strong emphasis on the emotion. A positive attitude toward the ad leads to a positive brand attitude. </w:t>
      </w:r>
    </w:p>
    <w:p w:rsidR="00DD032F" w:rsidRDefault="00DD032F" w:rsidP="00DD032F">
      <w:pPr>
        <w:pStyle w:val="ListParagraph"/>
        <w:numPr>
          <w:ilvl w:val="0"/>
          <w:numId w:val="29"/>
        </w:numPr>
      </w:pPr>
      <w:r>
        <w:t xml:space="preserve">If you look at the actual matrix in the book (pg. 237) it will probably make this </w:t>
      </w:r>
      <w:proofErr w:type="gramStart"/>
      <w:r>
        <w:t>a  whole</w:t>
      </w:r>
      <w:proofErr w:type="gramEnd"/>
      <w:r>
        <w:t xml:space="preserve"> lot easier to understand. Just remember that </w:t>
      </w:r>
      <w:r w:rsidRPr="00DE1E30">
        <w:rPr>
          <w:highlight w:val="yellow"/>
        </w:rPr>
        <w:t>they’re dealing with the two sides of the brain (rational and emotional) and the two types of involvement (low and high) and finally whether they are providing information about the brand attitude or trying to transform the brand attitude.</w:t>
      </w:r>
      <w:r>
        <w:t xml:space="preserve"> </w:t>
      </w:r>
    </w:p>
    <w:p w:rsidR="00DD032F" w:rsidRDefault="00DD032F" w:rsidP="00DD032F">
      <w:r>
        <w:t xml:space="preserve">There is a quick paragraph at the end about how to evaluate creative works, but I seriously doubt it will be important. You can read it if you’d like its super short and there isn’t </w:t>
      </w:r>
      <w:proofErr w:type="gramStart"/>
      <w:r>
        <w:t>much  content</w:t>
      </w:r>
      <w:proofErr w:type="gramEnd"/>
      <w:r>
        <w:t xml:space="preserve"> to it, it’s pretty much common sense. </w:t>
      </w:r>
    </w:p>
    <w:p w:rsidR="00DD032F" w:rsidRDefault="00DD032F" w:rsidP="00DD032F"/>
    <w:p w:rsidR="00DD032F" w:rsidRDefault="00DD032F" w:rsidP="00DD032F"/>
    <w:p w:rsidR="00DD032F" w:rsidRDefault="00DD032F" w:rsidP="00DD032F"/>
    <w:p w:rsidR="000B3FC5" w:rsidRDefault="000B3FC5" w:rsidP="00F823F4"/>
    <w:p w:rsidR="00F823F4" w:rsidRDefault="00F823F4" w:rsidP="00F823F4">
      <w:r>
        <w:t xml:space="preserve"> </w:t>
      </w:r>
      <w:bookmarkStart w:id="0" w:name="_GoBack"/>
      <w:bookmarkEnd w:id="0"/>
    </w:p>
    <w:p w:rsidR="00F823F4" w:rsidRDefault="00F823F4" w:rsidP="00F823F4">
      <w:r>
        <w:br/>
      </w:r>
    </w:p>
    <w:p w:rsidR="00F823F4" w:rsidRDefault="00F823F4" w:rsidP="00F823F4">
      <w:r>
        <w:t xml:space="preserve"> </w:t>
      </w:r>
    </w:p>
    <w:p w:rsidR="00F823F4" w:rsidRDefault="00F823F4" w:rsidP="00F823F4">
      <w:r>
        <w:br/>
      </w:r>
    </w:p>
    <w:p w:rsidR="00F823F4" w:rsidRDefault="00F823F4" w:rsidP="00F823F4"/>
    <w:p w:rsidR="00495251" w:rsidRDefault="00495251" w:rsidP="0024455B"/>
    <w:p w:rsidR="0024455B" w:rsidRDefault="0024455B" w:rsidP="0024455B"/>
    <w:sectPr w:rsidR="0024455B" w:rsidSect="00E53CFC">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B5ADC"/>
    <w:multiLevelType w:val="hybridMultilevel"/>
    <w:tmpl w:val="00BEF65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19273BF"/>
    <w:multiLevelType w:val="hybridMultilevel"/>
    <w:tmpl w:val="E496F4E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3E22A1A"/>
    <w:multiLevelType w:val="hybridMultilevel"/>
    <w:tmpl w:val="E9F6172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72E1F25"/>
    <w:multiLevelType w:val="hybridMultilevel"/>
    <w:tmpl w:val="DAD4A44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5767F07"/>
    <w:multiLevelType w:val="hybridMultilevel"/>
    <w:tmpl w:val="D818D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F9D4E4D"/>
    <w:multiLevelType w:val="hybridMultilevel"/>
    <w:tmpl w:val="E9F62C2E"/>
    <w:lvl w:ilvl="0" w:tplc="C180EDB6">
      <w:start w:val="1"/>
      <w:numFmt w:val="bullet"/>
      <w:lvlText w:val="-"/>
      <w:lvlJc w:val="left"/>
      <w:pPr>
        <w:ind w:left="390" w:hanging="360"/>
      </w:pPr>
      <w:rPr>
        <w:rFonts w:ascii="Calibri" w:eastAsiaTheme="minorHAnsi" w:hAnsi="Calibri" w:cs="Calibri" w:hint="default"/>
      </w:rPr>
    </w:lvl>
    <w:lvl w:ilvl="1" w:tplc="10090003" w:tentative="1">
      <w:start w:val="1"/>
      <w:numFmt w:val="bullet"/>
      <w:lvlText w:val="o"/>
      <w:lvlJc w:val="left"/>
      <w:pPr>
        <w:ind w:left="1110" w:hanging="360"/>
      </w:pPr>
      <w:rPr>
        <w:rFonts w:ascii="Courier New" w:hAnsi="Courier New" w:cs="Courier New" w:hint="default"/>
      </w:rPr>
    </w:lvl>
    <w:lvl w:ilvl="2" w:tplc="10090005" w:tentative="1">
      <w:start w:val="1"/>
      <w:numFmt w:val="bullet"/>
      <w:lvlText w:val=""/>
      <w:lvlJc w:val="left"/>
      <w:pPr>
        <w:ind w:left="1830" w:hanging="360"/>
      </w:pPr>
      <w:rPr>
        <w:rFonts w:ascii="Wingdings" w:hAnsi="Wingdings" w:hint="default"/>
      </w:rPr>
    </w:lvl>
    <w:lvl w:ilvl="3" w:tplc="10090001" w:tentative="1">
      <w:start w:val="1"/>
      <w:numFmt w:val="bullet"/>
      <w:lvlText w:val=""/>
      <w:lvlJc w:val="left"/>
      <w:pPr>
        <w:ind w:left="2550" w:hanging="360"/>
      </w:pPr>
      <w:rPr>
        <w:rFonts w:ascii="Symbol" w:hAnsi="Symbol" w:hint="default"/>
      </w:rPr>
    </w:lvl>
    <w:lvl w:ilvl="4" w:tplc="10090003" w:tentative="1">
      <w:start w:val="1"/>
      <w:numFmt w:val="bullet"/>
      <w:lvlText w:val="o"/>
      <w:lvlJc w:val="left"/>
      <w:pPr>
        <w:ind w:left="3270" w:hanging="360"/>
      </w:pPr>
      <w:rPr>
        <w:rFonts w:ascii="Courier New" w:hAnsi="Courier New" w:cs="Courier New" w:hint="default"/>
      </w:rPr>
    </w:lvl>
    <w:lvl w:ilvl="5" w:tplc="10090005" w:tentative="1">
      <w:start w:val="1"/>
      <w:numFmt w:val="bullet"/>
      <w:lvlText w:val=""/>
      <w:lvlJc w:val="left"/>
      <w:pPr>
        <w:ind w:left="3990" w:hanging="360"/>
      </w:pPr>
      <w:rPr>
        <w:rFonts w:ascii="Wingdings" w:hAnsi="Wingdings" w:hint="default"/>
      </w:rPr>
    </w:lvl>
    <w:lvl w:ilvl="6" w:tplc="10090001" w:tentative="1">
      <w:start w:val="1"/>
      <w:numFmt w:val="bullet"/>
      <w:lvlText w:val=""/>
      <w:lvlJc w:val="left"/>
      <w:pPr>
        <w:ind w:left="4710" w:hanging="360"/>
      </w:pPr>
      <w:rPr>
        <w:rFonts w:ascii="Symbol" w:hAnsi="Symbol" w:hint="default"/>
      </w:rPr>
    </w:lvl>
    <w:lvl w:ilvl="7" w:tplc="10090003" w:tentative="1">
      <w:start w:val="1"/>
      <w:numFmt w:val="bullet"/>
      <w:lvlText w:val="o"/>
      <w:lvlJc w:val="left"/>
      <w:pPr>
        <w:ind w:left="5430" w:hanging="360"/>
      </w:pPr>
      <w:rPr>
        <w:rFonts w:ascii="Courier New" w:hAnsi="Courier New" w:cs="Courier New" w:hint="default"/>
      </w:rPr>
    </w:lvl>
    <w:lvl w:ilvl="8" w:tplc="10090005" w:tentative="1">
      <w:start w:val="1"/>
      <w:numFmt w:val="bullet"/>
      <w:lvlText w:val=""/>
      <w:lvlJc w:val="left"/>
      <w:pPr>
        <w:ind w:left="6150" w:hanging="360"/>
      </w:pPr>
      <w:rPr>
        <w:rFonts w:ascii="Wingdings" w:hAnsi="Wingdings" w:hint="default"/>
      </w:rPr>
    </w:lvl>
  </w:abstractNum>
  <w:abstractNum w:abstractNumId="6">
    <w:nsid w:val="348B7E82"/>
    <w:multiLevelType w:val="hybridMultilevel"/>
    <w:tmpl w:val="C8588E7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350540BF"/>
    <w:multiLevelType w:val="hybridMultilevel"/>
    <w:tmpl w:val="A00C8464"/>
    <w:lvl w:ilvl="0" w:tplc="5860C99A">
      <w:start w:val="1"/>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36FD5588"/>
    <w:multiLevelType w:val="hybridMultilevel"/>
    <w:tmpl w:val="01DC925E"/>
    <w:lvl w:ilvl="0" w:tplc="5ED8FA82">
      <w:numFmt w:val="bullet"/>
      <w:lvlText w:val="-"/>
      <w:lvlJc w:val="left"/>
      <w:pPr>
        <w:ind w:left="390" w:hanging="360"/>
      </w:pPr>
      <w:rPr>
        <w:rFonts w:ascii="Calibri" w:eastAsiaTheme="minorHAnsi" w:hAnsi="Calibri" w:cs="Calibri" w:hint="default"/>
      </w:rPr>
    </w:lvl>
    <w:lvl w:ilvl="1" w:tplc="10090003" w:tentative="1">
      <w:start w:val="1"/>
      <w:numFmt w:val="bullet"/>
      <w:lvlText w:val="o"/>
      <w:lvlJc w:val="left"/>
      <w:pPr>
        <w:ind w:left="1110" w:hanging="360"/>
      </w:pPr>
      <w:rPr>
        <w:rFonts w:ascii="Courier New" w:hAnsi="Courier New" w:cs="Courier New" w:hint="default"/>
      </w:rPr>
    </w:lvl>
    <w:lvl w:ilvl="2" w:tplc="10090005" w:tentative="1">
      <w:start w:val="1"/>
      <w:numFmt w:val="bullet"/>
      <w:lvlText w:val=""/>
      <w:lvlJc w:val="left"/>
      <w:pPr>
        <w:ind w:left="1830" w:hanging="360"/>
      </w:pPr>
      <w:rPr>
        <w:rFonts w:ascii="Wingdings" w:hAnsi="Wingdings" w:hint="default"/>
      </w:rPr>
    </w:lvl>
    <w:lvl w:ilvl="3" w:tplc="10090001" w:tentative="1">
      <w:start w:val="1"/>
      <w:numFmt w:val="bullet"/>
      <w:lvlText w:val=""/>
      <w:lvlJc w:val="left"/>
      <w:pPr>
        <w:ind w:left="2550" w:hanging="360"/>
      </w:pPr>
      <w:rPr>
        <w:rFonts w:ascii="Symbol" w:hAnsi="Symbol" w:hint="default"/>
      </w:rPr>
    </w:lvl>
    <w:lvl w:ilvl="4" w:tplc="10090003" w:tentative="1">
      <w:start w:val="1"/>
      <w:numFmt w:val="bullet"/>
      <w:lvlText w:val="o"/>
      <w:lvlJc w:val="left"/>
      <w:pPr>
        <w:ind w:left="3270" w:hanging="360"/>
      </w:pPr>
      <w:rPr>
        <w:rFonts w:ascii="Courier New" w:hAnsi="Courier New" w:cs="Courier New" w:hint="default"/>
      </w:rPr>
    </w:lvl>
    <w:lvl w:ilvl="5" w:tplc="10090005" w:tentative="1">
      <w:start w:val="1"/>
      <w:numFmt w:val="bullet"/>
      <w:lvlText w:val=""/>
      <w:lvlJc w:val="left"/>
      <w:pPr>
        <w:ind w:left="3990" w:hanging="360"/>
      </w:pPr>
      <w:rPr>
        <w:rFonts w:ascii="Wingdings" w:hAnsi="Wingdings" w:hint="default"/>
      </w:rPr>
    </w:lvl>
    <w:lvl w:ilvl="6" w:tplc="10090001" w:tentative="1">
      <w:start w:val="1"/>
      <w:numFmt w:val="bullet"/>
      <w:lvlText w:val=""/>
      <w:lvlJc w:val="left"/>
      <w:pPr>
        <w:ind w:left="4710" w:hanging="360"/>
      </w:pPr>
      <w:rPr>
        <w:rFonts w:ascii="Symbol" w:hAnsi="Symbol" w:hint="default"/>
      </w:rPr>
    </w:lvl>
    <w:lvl w:ilvl="7" w:tplc="10090003" w:tentative="1">
      <w:start w:val="1"/>
      <w:numFmt w:val="bullet"/>
      <w:lvlText w:val="o"/>
      <w:lvlJc w:val="left"/>
      <w:pPr>
        <w:ind w:left="5430" w:hanging="360"/>
      </w:pPr>
      <w:rPr>
        <w:rFonts w:ascii="Courier New" w:hAnsi="Courier New" w:cs="Courier New" w:hint="default"/>
      </w:rPr>
    </w:lvl>
    <w:lvl w:ilvl="8" w:tplc="10090005" w:tentative="1">
      <w:start w:val="1"/>
      <w:numFmt w:val="bullet"/>
      <w:lvlText w:val=""/>
      <w:lvlJc w:val="left"/>
      <w:pPr>
        <w:ind w:left="6150" w:hanging="360"/>
      </w:pPr>
      <w:rPr>
        <w:rFonts w:ascii="Wingdings" w:hAnsi="Wingdings" w:hint="default"/>
      </w:rPr>
    </w:lvl>
  </w:abstractNum>
  <w:abstractNum w:abstractNumId="9">
    <w:nsid w:val="37882111"/>
    <w:multiLevelType w:val="hybridMultilevel"/>
    <w:tmpl w:val="BEB4AA0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37AE54A9"/>
    <w:multiLevelType w:val="hybridMultilevel"/>
    <w:tmpl w:val="C05036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A755A9F"/>
    <w:multiLevelType w:val="hybridMultilevel"/>
    <w:tmpl w:val="EEB0874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3C9555C4"/>
    <w:multiLevelType w:val="hybridMultilevel"/>
    <w:tmpl w:val="6438357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418E2240"/>
    <w:multiLevelType w:val="hybridMultilevel"/>
    <w:tmpl w:val="105E45F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435970B7"/>
    <w:multiLevelType w:val="hybridMultilevel"/>
    <w:tmpl w:val="430ECE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59823B0"/>
    <w:multiLevelType w:val="hybridMultilevel"/>
    <w:tmpl w:val="7D827068"/>
    <w:lvl w:ilvl="0" w:tplc="E6C22FBA">
      <w:numFmt w:val="bullet"/>
      <w:lvlText w:val="-"/>
      <w:lvlJc w:val="left"/>
      <w:pPr>
        <w:ind w:left="390" w:hanging="360"/>
      </w:pPr>
      <w:rPr>
        <w:rFonts w:ascii="Calibri" w:eastAsiaTheme="minorHAnsi" w:hAnsi="Calibri" w:cs="Calibri" w:hint="default"/>
      </w:rPr>
    </w:lvl>
    <w:lvl w:ilvl="1" w:tplc="10090003" w:tentative="1">
      <w:start w:val="1"/>
      <w:numFmt w:val="bullet"/>
      <w:lvlText w:val="o"/>
      <w:lvlJc w:val="left"/>
      <w:pPr>
        <w:ind w:left="1110" w:hanging="360"/>
      </w:pPr>
      <w:rPr>
        <w:rFonts w:ascii="Courier New" w:hAnsi="Courier New" w:cs="Courier New" w:hint="default"/>
      </w:rPr>
    </w:lvl>
    <w:lvl w:ilvl="2" w:tplc="10090005" w:tentative="1">
      <w:start w:val="1"/>
      <w:numFmt w:val="bullet"/>
      <w:lvlText w:val=""/>
      <w:lvlJc w:val="left"/>
      <w:pPr>
        <w:ind w:left="1830" w:hanging="360"/>
      </w:pPr>
      <w:rPr>
        <w:rFonts w:ascii="Wingdings" w:hAnsi="Wingdings" w:hint="default"/>
      </w:rPr>
    </w:lvl>
    <w:lvl w:ilvl="3" w:tplc="10090001" w:tentative="1">
      <w:start w:val="1"/>
      <w:numFmt w:val="bullet"/>
      <w:lvlText w:val=""/>
      <w:lvlJc w:val="left"/>
      <w:pPr>
        <w:ind w:left="2550" w:hanging="360"/>
      </w:pPr>
      <w:rPr>
        <w:rFonts w:ascii="Symbol" w:hAnsi="Symbol" w:hint="default"/>
      </w:rPr>
    </w:lvl>
    <w:lvl w:ilvl="4" w:tplc="10090003" w:tentative="1">
      <w:start w:val="1"/>
      <w:numFmt w:val="bullet"/>
      <w:lvlText w:val="o"/>
      <w:lvlJc w:val="left"/>
      <w:pPr>
        <w:ind w:left="3270" w:hanging="360"/>
      </w:pPr>
      <w:rPr>
        <w:rFonts w:ascii="Courier New" w:hAnsi="Courier New" w:cs="Courier New" w:hint="default"/>
      </w:rPr>
    </w:lvl>
    <w:lvl w:ilvl="5" w:tplc="10090005" w:tentative="1">
      <w:start w:val="1"/>
      <w:numFmt w:val="bullet"/>
      <w:lvlText w:val=""/>
      <w:lvlJc w:val="left"/>
      <w:pPr>
        <w:ind w:left="3990" w:hanging="360"/>
      </w:pPr>
      <w:rPr>
        <w:rFonts w:ascii="Wingdings" w:hAnsi="Wingdings" w:hint="default"/>
      </w:rPr>
    </w:lvl>
    <w:lvl w:ilvl="6" w:tplc="10090001" w:tentative="1">
      <w:start w:val="1"/>
      <w:numFmt w:val="bullet"/>
      <w:lvlText w:val=""/>
      <w:lvlJc w:val="left"/>
      <w:pPr>
        <w:ind w:left="4710" w:hanging="360"/>
      </w:pPr>
      <w:rPr>
        <w:rFonts w:ascii="Symbol" w:hAnsi="Symbol" w:hint="default"/>
      </w:rPr>
    </w:lvl>
    <w:lvl w:ilvl="7" w:tplc="10090003" w:tentative="1">
      <w:start w:val="1"/>
      <w:numFmt w:val="bullet"/>
      <w:lvlText w:val="o"/>
      <w:lvlJc w:val="left"/>
      <w:pPr>
        <w:ind w:left="5430" w:hanging="360"/>
      </w:pPr>
      <w:rPr>
        <w:rFonts w:ascii="Courier New" w:hAnsi="Courier New" w:cs="Courier New" w:hint="default"/>
      </w:rPr>
    </w:lvl>
    <w:lvl w:ilvl="8" w:tplc="10090005" w:tentative="1">
      <w:start w:val="1"/>
      <w:numFmt w:val="bullet"/>
      <w:lvlText w:val=""/>
      <w:lvlJc w:val="left"/>
      <w:pPr>
        <w:ind w:left="6150" w:hanging="360"/>
      </w:pPr>
      <w:rPr>
        <w:rFonts w:ascii="Wingdings" w:hAnsi="Wingdings" w:hint="default"/>
      </w:rPr>
    </w:lvl>
  </w:abstractNum>
  <w:abstractNum w:abstractNumId="16">
    <w:nsid w:val="46D52FF2"/>
    <w:multiLevelType w:val="hybridMultilevel"/>
    <w:tmpl w:val="2384DA4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545C1CE9"/>
    <w:multiLevelType w:val="hybridMultilevel"/>
    <w:tmpl w:val="1BDC20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6F40DD3"/>
    <w:multiLevelType w:val="hybridMultilevel"/>
    <w:tmpl w:val="7B36648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58D36BD7"/>
    <w:multiLevelType w:val="hybridMultilevel"/>
    <w:tmpl w:val="31E697D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5AEB260D"/>
    <w:multiLevelType w:val="hybridMultilevel"/>
    <w:tmpl w:val="0008705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5B506641"/>
    <w:multiLevelType w:val="hybridMultilevel"/>
    <w:tmpl w:val="5A76DF2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5FE4743C"/>
    <w:multiLevelType w:val="hybridMultilevel"/>
    <w:tmpl w:val="163C45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2291007"/>
    <w:multiLevelType w:val="hybridMultilevel"/>
    <w:tmpl w:val="6F2079AA"/>
    <w:lvl w:ilvl="0" w:tplc="5E9E2D26">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86E08EC"/>
    <w:multiLevelType w:val="hybridMultilevel"/>
    <w:tmpl w:val="60FC1D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E964A74"/>
    <w:multiLevelType w:val="hybridMultilevel"/>
    <w:tmpl w:val="8C38B6F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76015BD7"/>
    <w:multiLevelType w:val="hybridMultilevel"/>
    <w:tmpl w:val="31F01D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C052195"/>
    <w:multiLevelType w:val="hybridMultilevel"/>
    <w:tmpl w:val="D6D096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EB3736D"/>
    <w:multiLevelType w:val="hybridMultilevel"/>
    <w:tmpl w:val="537E8D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3"/>
  </w:num>
  <w:num w:numId="3">
    <w:abstractNumId w:val="11"/>
  </w:num>
  <w:num w:numId="4">
    <w:abstractNumId w:val="2"/>
  </w:num>
  <w:num w:numId="5">
    <w:abstractNumId w:val="25"/>
  </w:num>
  <w:num w:numId="6">
    <w:abstractNumId w:val="5"/>
  </w:num>
  <w:num w:numId="7">
    <w:abstractNumId w:val="13"/>
  </w:num>
  <w:num w:numId="8">
    <w:abstractNumId w:val="6"/>
  </w:num>
  <w:num w:numId="9">
    <w:abstractNumId w:val="19"/>
  </w:num>
  <w:num w:numId="10">
    <w:abstractNumId w:val="16"/>
  </w:num>
  <w:num w:numId="11">
    <w:abstractNumId w:val="20"/>
  </w:num>
  <w:num w:numId="12">
    <w:abstractNumId w:val="9"/>
  </w:num>
  <w:num w:numId="13">
    <w:abstractNumId w:val="18"/>
  </w:num>
  <w:num w:numId="14">
    <w:abstractNumId w:val="22"/>
  </w:num>
  <w:num w:numId="15">
    <w:abstractNumId w:val="10"/>
  </w:num>
  <w:num w:numId="16">
    <w:abstractNumId w:val="24"/>
  </w:num>
  <w:num w:numId="17">
    <w:abstractNumId w:val="23"/>
  </w:num>
  <w:num w:numId="18">
    <w:abstractNumId w:val="14"/>
  </w:num>
  <w:num w:numId="19">
    <w:abstractNumId w:val="4"/>
  </w:num>
  <w:num w:numId="20">
    <w:abstractNumId w:val="27"/>
  </w:num>
  <w:num w:numId="21">
    <w:abstractNumId w:val="28"/>
  </w:num>
  <w:num w:numId="22">
    <w:abstractNumId w:val="17"/>
  </w:num>
  <w:num w:numId="23">
    <w:abstractNumId w:val="26"/>
  </w:num>
  <w:num w:numId="24">
    <w:abstractNumId w:val="21"/>
  </w:num>
  <w:num w:numId="25">
    <w:abstractNumId w:val="12"/>
  </w:num>
  <w:num w:numId="26">
    <w:abstractNumId w:val="1"/>
  </w:num>
  <w:num w:numId="27">
    <w:abstractNumId w:val="8"/>
  </w:num>
  <w:num w:numId="28">
    <w:abstractNumId w:val="0"/>
  </w:num>
  <w:num w:numId="2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compat/>
  <w:rsids>
    <w:rsidRoot w:val="0030000E"/>
    <w:rsid w:val="00044096"/>
    <w:rsid w:val="000A601A"/>
    <w:rsid w:val="000B3FC5"/>
    <w:rsid w:val="0011638E"/>
    <w:rsid w:val="00160AD2"/>
    <w:rsid w:val="00167A29"/>
    <w:rsid w:val="001B7BF0"/>
    <w:rsid w:val="00214C17"/>
    <w:rsid w:val="00225D22"/>
    <w:rsid w:val="0024455B"/>
    <w:rsid w:val="002E543C"/>
    <w:rsid w:val="0030000E"/>
    <w:rsid w:val="00330A9F"/>
    <w:rsid w:val="003A39D4"/>
    <w:rsid w:val="00403BFE"/>
    <w:rsid w:val="00495251"/>
    <w:rsid w:val="005D24FC"/>
    <w:rsid w:val="00783A9A"/>
    <w:rsid w:val="00970D5A"/>
    <w:rsid w:val="00995A5E"/>
    <w:rsid w:val="009B5EAB"/>
    <w:rsid w:val="00A23B81"/>
    <w:rsid w:val="00B1680B"/>
    <w:rsid w:val="00C37B4F"/>
    <w:rsid w:val="00CA64B9"/>
    <w:rsid w:val="00CB4052"/>
    <w:rsid w:val="00DD032F"/>
    <w:rsid w:val="00DE1E30"/>
    <w:rsid w:val="00E45BF0"/>
    <w:rsid w:val="00E53CFC"/>
    <w:rsid w:val="00F240CA"/>
    <w:rsid w:val="00F26CA2"/>
    <w:rsid w:val="00F823F4"/>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3CF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B5E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5EAB"/>
    <w:rPr>
      <w:rFonts w:ascii="Tahoma" w:hAnsi="Tahoma" w:cs="Tahoma"/>
      <w:sz w:val="16"/>
      <w:szCs w:val="16"/>
    </w:rPr>
  </w:style>
  <w:style w:type="paragraph" w:styleId="ListParagraph">
    <w:name w:val="List Paragraph"/>
    <w:basedOn w:val="Normal"/>
    <w:uiPriority w:val="34"/>
    <w:qFormat/>
    <w:rsid w:val="00A23B8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gif"/><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180</TotalTime>
  <Pages>23</Pages>
  <Words>5953</Words>
  <Characters>33933</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Braydin Frizell</dc:creator>
  <cp:lastModifiedBy>Braydin Frizell</cp:lastModifiedBy>
  <cp:revision>4</cp:revision>
  <cp:lastPrinted>2012-10-17T14:51:00Z</cp:lastPrinted>
  <dcterms:created xsi:type="dcterms:W3CDTF">2012-10-16T00:11:00Z</dcterms:created>
  <dcterms:modified xsi:type="dcterms:W3CDTF">2012-10-17T22:40:00Z</dcterms:modified>
</cp:coreProperties>
</file>