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contextualSpacing w:val="0"/>
        <w:rPr>
          <w:b w:val="1"/>
        </w:rPr>
      </w:pPr>
      <w:r w:rsidDel="00000000" w:rsidR="00000000" w:rsidRPr="00000000">
        <w:rPr>
          <w:b w:val="1"/>
          <w:rtl w:val="0"/>
        </w:rPr>
        <w:t xml:space="preserve">ECO2142 </w:t>
        <w:tab/>
        <w:tab/>
        <w:tab/>
        <w:tab/>
        <w:t xml:space="preserve">Introduction</w:t>
      </w:r>
    </w:p>
    <w:p w:rsidR="00000000" w:rsidDel="00000000" w:rsidP="00000000" w:rsidRDefault="00000000" w:rsidRPr="00000000" w14:paraId="00000001">
      <w:pPr>
        <w:contextualSpacing w:val="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2">
      <w:pPr>
        <w:pStyle w:val="Heading2"/>
        <w:keepNext w:val="0"/>
        <w:keepLines w:val="0"/>
        <w:spacing w:after="0" w:lineRule="auto"/>
        <w:contextualSpacing w:val="0"/>
        <w:rPr>
          <w:sz w:val="24"/>
          <w:szCs w:val="24"/>
        </w:rPr>
      </w:pPr>
      <w:bookmarkStart w:colFirst="0" w:colLast="0" w:name="_g9u4j5scnllx" w:id="0"/>
      <w:bookmarkEnd w:id="0"/>
      <w:r w:rsidDel="00000000" w:rsidR="00000000" w:rsidRPr="00000000">
        <w:rPr>
          <w:sz w:val="24"/>
          <w:szCs w:val="24"/>
          <w:rtl w:val="0"/>
        </w:rPr>
        <w:t xml:space="preserve">The Study of Macroeconomics</w:t>
      </w:r>
    </w:p>
    <w:p w:rsidR="00000000" w:rsidDel="00000000" w:rsidP="00000000" w:rsidRDefault="00000000" w:rsidRPr="00000000" w14:paraId="00000003">
      <w:pPr>
        <w:pStyle w:val="Heading2"/>
        <w:keepNext w:val="0"/>
        <w:keepLines w:val="0"/>
        <w:numPr>
          <w:ilvl w:val="0"/>
          <w:numId w:val="11"/>
        </w:numPr>
        <w:spacing w:after="0" w:before="0" w:lineRule="auto"/>
        <w:ind w:left="720" w:hanging="360"/>
        <w:contextualSpacing w:val="0"/>
        <w:rPr>
          <w:sz w:val="24"/>
          <w:szCs w:val="24"/>
        </w:rPr>
      </w:pPr>
      <w:bookmarkStart w:colFirst="0" w:colLast="0" w:name="_81nptop3y4ll" w:id="1"/>
      <w:bookmarkEnd w:id="1"/>
      <w:r w:rsidDel="00000000" w:rsidR="00000000" w:rsidRPr="00000000">
        <w:rPr>
          <w:sz w:val="24"/>
          <w:szCs w:val="24"/>
          <w:rtl w:val="0"/>
        </w:rPr>
        <w:t xml:space="preserve">Macroeconomics: the study of issues related to the behavior of the whole (aggregate) economy or economic systems (countries, regions,...) instead of the behavior of individuals (which is studied in Microeconomics).</w:t>
      </w:r>
    </w:p>
    <w:p w:rsidR="00000000" w:rsidDel="00000000" w:rsidP="00000000" w:rsidRDefault="00000000" w:rsidRPr="00000000" w14:paraId="00000004">
      <w:pPr>
        <w:pStyle w:val="Heading2"/>
        <w:keepNext w:val="0"/>
        <w:keepLines w:val="0"/>
        <w:numPr>
          <w:ilvl w:val="0"/>
          <w:numId w:val="11"/>
        </w:numPr>
        <w:spacing w:after="0" w:lineRule="auto"/>
        <w:ind w:left="720" w:hanging="360"/>
        <w:rPr>
          <w:sz w:val="24"/>
          <w:szCs w:val="24"/>
        </w:rPr>
      </w:pPr>
      <w:bookmarkStart w:colFirst="0" w:colLast="0" w:name="_1vyivkk7ta0d" w:id="2"/>
      <w:bookmarkEnd w:id="2"/>
      <w:r w:rsidDel="00000000" w:rsidR="00000000" w:rsidRPr="00000000">
        <w:rPr>
          <w:sz w:val="24"/>
          <w:szCs w:val="24"/>
          <w:rtl w:val="0"/>
        </w:rPr>
        <w:t xml:space="preserve">Macroeconomic questions:</w:t>
      </w:r>
    </w:p>
    <w:p w:rsidR="00000000" w:rsidDel="00000000" w:rsidP="00000000" w:rsidRDefault="00000000" w:rsidRPr="00000000" w14:paraId="00000005">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How do countries use resources to produce goods and services?</w:t>
      </w:r>
    </w:p>
    <w:p w:rsidR="00000000" w:rsidDel="00000000" w:rsidP="00000000" w:rsidRDefault="00000000" w:rsidRPr="00000000" w14:paraId="00000006">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What determines economic fluctuations (business cycles)?</w:t>
      </w:r>
    </w:p>
    <w:p w:rsidR="00000000" w:rsidDel="00000000" w:rsidP="00000000" w:rsidRDefault="00000000" w:rsidRPr="00000000" w14:paraId="00000007">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What causes unemployment? What causes changes in prices and inflation?</w:t>
      </w:r>
    </w:p>
    <w:p w:rsidR="00000000" w:rsidDel="00000000" w:rsidP="00000000" w:rsidRDefault="00000000" w:rsidRPr="00000000" w14:paraId="00000008">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What is the effect of economic (monetary and fiscal) policies?</w:t>
      </w:r>
    </w:p>
    <w:p w:rsidR="00000000" w:rsidDel="00000000" w:rsidP="00000000" w:rsidRDefault="00000000" w:rsidRPr="00000000" w14:paraId="00000009">
      <w:pPr>
        <w:numPr>
          <w:ilvl w:val="0"/>
          <w:numId w:val="21"/>
        </w:numPr>
        <w:ind w:left="720" w:hanging="360"/>
        <w:rPr>
          <w:sz w:val="24"/>
          <w:szCs w:val="24"/>
        </w:rPr>
      </w:pPr>
      <w:r w:rsidDel="00000000" w:rsidR="00000000" w:rsidRPr="00000000">
        <w:rPr>
          <w:sz w:val="24"/>
          <w:szCs w:val="24"/>
          <w:rtl w:val="0"/>
        </w:rPr>
        <w:t xml:space="preserve">Macroeconomic Variables</w:t>
      </w:r>
    </w:p>
    <w:p w:rsidR="00000000" w:rsidDel="00000000" w:rsidP="00000000" w:rsidRDefault="00000000" w:rsidRPr="00000000" w14:paraId="0000000A">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GDP, prices/inflation, unemployment rate, interest rates,...</w:t>
      </w:r>
    </w:p>
    <w:p w:rsidR="00000000" w:rsidDel="00000000" w:rsidP="00000000" w:rsidRDefault="00000000" w:rsidRPr="00000000" w14:paraId="0000000B">
      <w:pPr>
        <w:numPr>
          <w:ilvl w:val="0"/>
          <w:numId w:val="26"/>
        </w:numPr>
        <w:ind w:left="720" w:hanging="360"/>
        <w:rPr>
          <w:sz w:val="24"/>
          <w:szCs w:val="24"/>
        </w:rPr>
      </w:pPr>
      <w:r w:rsidDel="00000000" w:rsidR="00000000" w:rsidRPr="00000000">
        <w:rPr>
          <w:sz w:val="24"/>
          <w:szCs w:val="24"/>
          <w:rtl w:val="0"/>
        </w:rPr>
        <w:t xml:space="preserve">A simplified version of the economy: macroeconomic models</w:t>
      </w:r>
    </w:p>
    <w:p w:rsidR="00000000" w:rsidDel="00000000" w:rsidP="00000000" w:rsidRDefault="00000000" w:rsidRPr="00000000" w14:paraId="0000000C">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endogenous variables</w:t>
      </w:r>
    </w:p>
    <w:p w:rsidR="00000000" w:rsidDel="00000000" w:rsidP="00000000" w:rsidRDefault="00000000" w:rsidRPr="00000000" w14:paraId="0000000D">
      <w:pPr>
        <w:ind w:left="2520" w:hanging="360"/>
        <w:contextualSpacing w:val="0"/>
        <w:rPr>
          <w:sz w:val="24"/>
          <w:szCs w:val="24"/>
        </w:rPr>
      </w:pPr>
      <w:r w:rsidDel="00000000" w:rsidR="00000000" w:rsidRPr="00000000">
        <w:rPr>
          <w:sz w:val="24"/>
          <w:szCs w:val="24"/>
          <w:rtl w:val="0"/>
        </w:rPr>
        <w:t xml:space="preserve">§  variables that the model wants to explain, they are determined INSIDE the model;</w:t>
      </w:r>
    </w:p>
    <w:p w:rsidR="00000000" w:rsidDel="00000000" w:rsidP="00000000" w:rsidRDefault="00000000" w:rsidRPr="00000000" w14:paraId="0000000E">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exogenous variables</w:t>
      </w:r>
    </w:p>
    <w:p w:rsidR="00000000" w:rsidDel="00000000" w:rsidP="00000000" w:rsidRDefault="00000000" w:rsidRPr="00000000" w14:paraId="0000000F">
      <w:pPr>
        <w:ind w:left="2520" w:hanging="360"/>
        <w:contextualSpacing w:val="0"/>
        <w:rPr>
          <w:sz w:val="24"/>
          <w:szCs w:val="24"/>
        </w:rPr>
      </w:pPr>
      <w:r w:rsidDel="00000000" w:rsidR="00000000" w:rsidRPr="00000000">
        <w:rPr>
          <w:sz w:val="24"/>
          <w:szCs w:val="24"/>
          <w:rtl w:val="0"/>
        </w:rPr>
        <w:t xml:space="preserve">§  variables that are taken as given, they are determined OUTSIDE the model.</w:t>
      </w:r>
    </w:p>
    <w:p w:rsidR="00000000" w:rsidDel="00000000" w:rsidP="00000000" w:rsidRDefault="00000000" w:rsidRPr="00000000" w14:paraId="00000010">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11">
      <w:pPr>
        <w:contextualSpacing w:val="0"/>
        <w:rPr>
          <w:sz w:val="24"/>
          <w:szCs w:val="24"/>
        </w:rPr>
      </w:pPr>
      <w:r w:rsidDel="00000000" w:rsidR="00000000" w:rsidRPr="00000000">
        <w:rPr>
          <w:sz w:val="24"/>
          <w:szCs w:val="24"/>
          <w:rtl w:val="0"/>
        </w:rPr>
        <w:t xml:space="preserve">Examples of Macro Models I</w:t>
      </w:r>
    </w:p>
    <w:p w:rsidR="00000000" w:rsidDel="00000000" w:rsidP="00000000" w:rsidRDefault="00000000" w:rsidRPr="00000000" w14:paraId="00000012">
      <w:pPr>
        <w:ind w:left="360"/>
        <w:contextualSpacing w:val="0"/>
        <w:rPr>
          <w:sz w:val="24"/>
          <w:szCs w:val="24"/>
        </w:rPr>
      </w:pPr>
      <w:r w:rsidDel="00000000" w:rsidR="00000000" w:rsidRPr="00000000">
        <w:rPr>
          <w:sz w:val="24"/>
          <w:szCs w:val="24"/>
          <w:rtl w:val="0"/>
        </w:rPr>
        <w:t xml:space="preserve">1.    Model of demand, telling us how much quantity y</w:t>
      </w:r>
      <w:r w:rsidDel="00000000" w:rsidR="00000000" w:rsidRPr="00000000">
        <w:rPr>
          <w:sz w:val="24"/>
          <w:szCs w:val="24"/>
          <w:vertAlign w:val="superscript"/>
          <w:rtl w:val="0"/>
        </w:rPr>
        <w:t xml:space="preserve">d</w:t>
      </w:r>
      <w:r w:rsidDel="00000000" w:rsidR="00000000" w:rsidRPr="00000000">
        <w:rPr>
          <w:sz w:val="24"/>
          <w:szCs w:val="24"/>
          <w:rtl w:val="0"/>
        </w:rPr>
        <w:t xml:space="preserve"> is demanded at each given price level p:</w:t>
      </w:r>
    </w:p>
    <w:p w:rsidR="00000000" w:rsidDel="00000000" w:rsidP="00000000" w:rsidRDefault="00000000" w:rsidRPr="00000000" w14:paraId="00000013">
      <w:pPr>
        <w:ind w:left="1440" w:firstLine="0"/>
        <w:contextualSpacing w:val="0"/>
        <w:rPr>
          <w:sz w:val="24"/>
          <w:szCs w:val="24"/>
        </w:rPr>
      </w:pPr>
      <w:r w:rsidDel="00000000" w:rsidR="00000000" w:rsidRPr="00000000">
        <w:rPr>
          <w:sz w:val="24"/>
          <w:szCs w:val="24"/>
          <w:rtl w:val="0"/>
        </w:rPr>
        <w:t xml:space="preserve">2y</w:t>
      </w:r>
      <w:r w:rsidDel="00000000" w:rsidR="00000000" w:rsidRPr="00000000">
        <w:rPr>
          <w:sz w:val="24"/>
          <w:szCs w:val="24"/>
          <w:vertAlign w:val="superscript"/>
          <w:rtl w:val="0"/>
        </w:rPr>
        <w:t xml:space="preserve">d</w:t>
      </w:r>
      <w:r w:rsidDel="00000000" w:rsidR="00000000" w:rsidRPr="00000000">
        <w:rPr>
          <w:rFonts w:ascii="Arial Unicode MS" w:cs="Arial Unicode MS" w:eastAsia="Arial Unicode MS" w:hAnsi="Arial Unicode MS"/>
          <w:sz w:val="24"/>
          <w:szCs w:val="24"/>
          <w:rtl w:val="0"/>
        </w:rPr>
        <w:t xml:space="preserve"> = 26 − 4p</w:t>
      </w:r>
    </w:p>
    <w:p w:rsidR="00000000" w:rsidDel="00000000" w:rsidP="00000000" w:rsidRDefault="00000000" w:rsidRPr="00000000" w14:paraId="00000014">
      <w:pPr>
        <w:ind w:left="1440" w:hanging="360"/>
        <w:contextualSpacing w:val="0"/>
        <w:rPr>
          <w:sz w:val="24"/>
          <w:szCs w:val="24"/>
        </w:rPr>
      </w:pPr>
      <w:r w:rsidDel="00000000" w:rsidR="00000000" w:rsidRPr="00000000">
        <w:rPr>
          <w:sz w:val="24"/>
          <w:szCs w:val="24"/>
          <w:rtl w:val="0"/>
        </w:rPr>
        <w:t xml:space="preserve">·  </w:t>
        <w:tab/>
        <w:t xml:space="preserve">Two variables, y d and p. I</w:t>
      </w:r>
    </w:p>
    <w:p w:rsidR="00000000" w:rsidDel="00000000" w:rsidP="00000000" w:rsidRDefault="00000000" w:rsidRPr="00000000" w14:paraId="00000015">
      <w:pPr>
        <w:ind w:left="1440" w:hanging="360"/>
        <w:contextualSpacing w:val="0"/>
        <w:rPr>
          <w:sz w:val="24"/>
          <w:szCs w:val="24"/>
        </w:rPr>
      </w:pPr>
      <w:r w:rsidDel="00000000" w:rsidR="00000000" w:rsidRPr="00000000">
        <w:rPr>
          <w:sz w:val="24"/>
          <w:szCs w:val="24"/>
          <w:rtl w:val="0"/>
        </w:rPr>
        <w:t xml:space="preserve">·  </w:t>
        <w:tab/>
        <w:t xml:space="preserve">Endogenous and exogenous variables?</w:t>
      </w:r>
    </w:p>
    <w:p w:rsidR="00000000" w:rsidDel="00000000" w:rsidP="00000000" w:rsidRDefault="00000000" w:rsidRPr="00000000" w14:paraId="00000016">
      <w:pPr>
        <w:ind w:left="216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 y</w:t>
      </w:r>
      <w:r w:rsidDel="00000000" w:rsidR="00000000" w:rsidRPr="00000000">
        <w:rPr>
          <w:sz w:val="24"/>
          <w:szCs w:val="24"/>
          <w:vertAlign w:val="superscript"/>
          <w:rtl w:val="0"/>
        </w:rPr>
        <w:t xml:space="preserve">d</w:t>
      </w:r>
      <w:r w:rsidDel="00000000" w:rsidR="00000000" w:rsidRPr="00000000">
        <w:rPr>
          <w:sz w:val="24"/>
          <w:szCs w:val="24"/>
          <w:rtl w:val="0"/>
        </w:rPr>
        <w:t xml:space="preserve"> is endogenous, p is exogenous.</w:t>
      </w:r>
    </w:p>
    <w:p w:rsidR="00000000" w:rsidDel="00000000" w:rsidP="00000000" w:rsidRDefault="00000000" w:rsidRPr="00000000" w14:paraId="00000017">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18">
      <w:pPr>
        <w:contextualSpacing w:val="0"/>
        <w:rPr>
          <w:sz w:val="24"/>
          <w:szCs w:val="24"/>
        </w:rPr>
      </w:pPr>
      <w:r w:rsidDel="00000000" w:rsidR="00000000" w:rsidRPr="00000000">
        <w:rPr>
          <w:sz w:val="24"/>
          <w:szCs w:val="24"/>
          <w:rtl w:val="0"/>
        </w:rPr>
        <w:t xml:space="preserve">Examples of Macro Models II</w:t>
      </w:r>
    </w:p>
    <w:p w:rsidR="00000000" w:rsidDel="00000000" w:rsidP="00000000" w:rsidRDefault="00000000" w:rsidRPr="00000000" w14:paraId="00000019">
      <w:pPr>
        <w:ind w:left="360"/>
        <w:contextualSpacing w:val="0"/>
        <w:rPr>
          <w:sz w:val="24"/>
          <w:szCs w:val="24"/>
        </w:rPr>
      </w:pPr>
      <w:r w:rsidDel="00000000" w:rsidR="00000000" w:rsidRPr="00000000">
        <w:rPr>
          <w:sz w:val="24"/>
          <w:szCs w:val="24"/>
          <w:rtl w:val="0"/>
        </w:rPr>
        <w:t xml:space="preserve">2.    Model of demand and supply:</w:t>
      </w:r>
    </w:p>
    <w:p w:rsidR="00000000" w:rsidDel="00000000" w:rsidP="00000000" w:rsidRDefault="00000000" w:rsidRPr="00000000" w14:paraId="0000001A">
      <w:pPr>
        <w:contextualSpacing w:val="0"/>
        <w:rPr>
          <w:sz w:val="24"/>
          <w:szCs w:val="24"/>
        </w:rPr>
      </w:pPr>
      <w:r w:rsidDel="00000000" w:rsidR="00000000" w:rsidRPr="00000000">
        <w:rPr>
          <w:sz w:val="24"/>
          <w:szCs w:val="24"/>
          <w:rtl w:val="0"/>
        </w:rPr>
        <w:t xml:space="preserve"> 2y</w:t>
      </w:r>
      <w:r w:rsidDel="00000000" w:rsidR="00000000" w:rsidRPr="00000000">
        <w:rPr>
          <w:sz w:val="24"/>
          <w:szCs w:val="24"/>
          <w:vertAlign w:val="superscript"/>
          <w:rtl w:val="0"/>
        </w:rPr>
        <w:t xml:space="preserve">d </w:t>
      </w:r>
      <w:r w:rsidDel="00000000" w:rsidR="00000000" w:rsidRPr="00000000">
        <w:rPr>
          <w:rFonts w:ascii="Arial Unicode MS" w:cs="Arial Unicode MS" w:eastAsia="Arial Unicode MS" w:hAnsi="Arial Unicode MS"/>
          <w:sz w:val="24"/>
          <w:szCs w:val="24"/>
          <w:rtl w:val="0"/>
        </w:rPr>
        <w:t xml:space="preserve">= 26 − 4p</w:t>
      </w:r>
    </w:p>
    <w:p w:rsidR="00000000" w:rsidDel="00000000" w:rsidP="00000000" w:rsidRDefault="00000000" w:rsidRPr="00000000" w14:paraId="0000001B">
      <w:pPr>
        <w:contextualSpacing w:val="0"/>
        <w:rPr>
          <w:sz w:val="24"/>
          <w:szCs w:val="24"/>
        </w:rPr>
      </w:pPr>
      <w:r w:rsidDel="00000000" w:rsidR="00000000" w:rsidRPr="00000000">
        <w:rPr>
          <w:sz w:val="24"/>
          <w:szCs w:val="24"/>
          <w:rtl w:val="0"/>
        </w:rPr>
        <w:t xml:space="preserve"> y</w:t>
      </w:r>
      <w:r w:rsidDel="00000000" w:rsidR="00000000" w:rsidRPr="00000000">
        <w:rPr>
          <w:sz w:val="24"/>
          <w:szCs w:val="24"/>
          <w:vertAlign w:val="superscript"/>
          <w:rtl w:val="0"/>
        </w:rPr>
        <w:t xml:space="preserve">s</w:t>
      </w:r>
      <w:r w:rsidDel="00000000" w:rsidR="00000000" w:rsidRPr="00000000">
        <w:rPr>
          <w:rFonts w:ascii="Arial Unicode MS" w:cs="Arial Unicode MS" w:eastAsia="Arial Unicode MS" w:hAnsi="Arial Unicode MS"/>
          <w:sz w:val="24"/>
          <w:szCs w:val="24"/>
          <w:rtl w:val="0"/>
        </w:rPr>
        <w:t xml:space="preserve"> = −3 + 2p</w:t>
      </w:r>
    </w:p>
    <w:p w:rsidR="00000000" w:rsidDel="00000000" w:rsidP="00000000" w:rsidRDefault="00000000" w:rsidRPr="00000000" w14:paraId="0000001C">
      <w:pPr>
        <w:contextualSpacing w:val="0"/>
        <w:rPr>
          <w:sz w:val="24"/>
          <w:szCs w:val="24"/>
          <w:vertAlign w:val="superscript"/>
        </w:rPr>
      </w:pPr>
      <w:r w:rsidDel="00000000" w:rsidR="00000000" w:rsidRPr="00000000">
        <w:rPr>
          <w:sz w:val="24"/>
          <w:szCs w:val="24"/>
          <w:rtl w:val="0"/>
        </w:rPr>
        <w:t xml:space="preserve"> y = y</w:t>
      </w:r>
      <w:r w:rsidDel="00000000" w:rsidR="00000000" w:rsidRPr="00000000">
        <w:rPr>
          <w:sz w:val="24"/>
          <w:szCs w:val="24"/>
          <w:vertAlign w:val="superscript"/>
          <w:rtl w:val="0"/>
        </w:rPr>
        <w:t xml:space="preserve">d</w:t>
      </w:r>
      <w:r w:rsidDel="00000000" w:rsidR="00000000" w:rsidRPr="00000000">
        <w:rPr>
          <w:sz w:val="24"/>
          <w:szCs w:val="24"/>
          <w:rtl w:val="0"/>
        </w:rPr>
        <w:t xml:space="preserve"> = y</w:t>
      </w:r>
      <w:r w:rsidDel="00000000" w:rsidR="00000000" w:rsidRPr="00000000">
        <w:rPr>
          <w:sz w:val="24"/>
          <w:szCs w:val="24"/>
          <w:vertAlign w:val="superscript"/>
          <w:rtl w:val="0"/>
        </w:rPr>
        <w:t xml:space="preserve">s</w:t>
      </w:r>
    </w:p>
    <w:p w:rsidR="00000000" w:rsidDel="00000000" w:rsidP="00000000" w:rsidRDefault="00000000" w:rsidRPr="00000000" w14:paraId="0000001D">
      <w:pPr>
        <w:ind w:left="1800" w:hanging="360"/>
        <w:contextualSpacing w:val="0"/>
        <w:rPr>
          <w:sz w:val="24"/>
          <w:szCs w:val="24"/>
        </w:rPr>
      </w:pPr>
      <w:r w:rsidDel="00000000" w:rsidR="00000000" w:rsidRPr="00000000">
        <w:rPr>
          <w:sz w:val="24"/>
          <w:szCs w:val="24"/>
          <w:rtl w:val="0"/>
        </w:rPr>
        <w:t xml:space="preserve">·      Two variables, y (= y</w:t>
      </w:r>
      <w:r w:rsidDel="00000000" w:rsidR="00000000" w:rsidRPr="00000000">
        <w:rPr>
          <w:sz w:val="24"/>
          <w:szCs w:val="24"/>
          <w:vertAlign w:val="superscript"/>
          <w:rtl w:val="0"/>
        </w:rPr>
        <w:t xml:space="preserve">d</w:t>
      </w:r>
      <w:r w:rsidDel="00000000" w:rsidR="00000000" w:rsidRPr="00000000">
        <w:rPr>
          <w:sz w:val="24"/>
          <w:szCs w:val="24"/>
          <w:rtl w:val="0"/>
        </w:rPr>
        <w:t xml:space="preserve"> = y</w:t>
      </w:r>
      <w:r w:rsidDel="00000000" w:rsidR="00000000" w:rsidRPr="00000000">
        <w:rPr>
          <w:sz w:val="24"/>
          <w:szCs w:val="24"/>
          <w:vertAlign w:val="superscript"/>
          <w:rtl w:val="0"/>
        </w:rPr>
        <w:t xml:space="preserve">s</w:t>
      </w:r>
      <w:r w:rsidDel="00000000" w:rsidR="00000000" w:rsidRPr="00000000">
        <w:rPr>
          <w:sz w:val="24"/>
          <w:szCs w:val="24"/>
          <w:rtl w:val="0"/>
        </w:rPr>
        <w:t xml:space="preserve"> ) and p.</w:t>
      </w:r>
    </w:p>
    <w:p w:rsidR="00000000" w:rsidDel="00000000" w:rsidP="00000000" w:rsidRDefault="00000000" w:rsidRPr="00000000" w14:paraId="0000001E">
      <w:pPr>
        <w:ind w:left="1800" w:hanging="360"/>
        <w:contextualSpacing w:val="0"/>
        <w:rPr>
          <w:sz w:val="24"/>
          <w:szCs w:val="24"/>
        </w:rPr>
      </w:pPr>
      <w:r w:rsidDel="00000000" w:rsidR="00000000" w:rsidRPr="00000000">
        <w:rPr>
          <w:sz w:val="24"/>
          <w:szCs w:val="24"/>
          <w:rtl w:val="0"/>
        </w:rPr>
        <w:t xml:space="preserve">·      Endogenous and exogenous variables?</w:t>
      </w:r>
    </w:p>
    <w:p w:rsidR="00000000" w:rsidDel="00000000" w:rsidP="00000000" w:rsidRDefault="00000000" w:rsidRPr="00000000" w14:paraId="0000001F">
      <w:pPr>
        <w:ind w:left="252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both y and p are endogenous;</w:t>
      </w:r>
    </w:p>
    <w:p w:rsidR="00000000" w:rsidDel="00000000" w:rsidP="00000000" w:rsidRDefault="00000000" w:rsidRPr="00000000" w14:paraId="00000020">
      <w:pPr>
        <w:ind w:left="252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equilibrium values: y = 5; p = 4.</w:t>
      </w:r>
    </w:p>
    <w:p w:rsidR="00000000" w:rsidDel="00000000" w:rsidP="00000000" w:rsidRDefault="00000000" w:rsidRPr="00000000" w14:paraId="00000021">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22">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23">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24">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25">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26">
      <w:pPr>
        <w:contextualSpacing w:val="0"/>
        <w:rPr>
          <w:sz w:val="24"/>
          <w:szCs w:val="24"/>
        </w:rPr>
      </w:pPr>
      <w:r w:rsidDel="00000000" w:rsidR="00000000" w:rsidRPr="00000000">
        <w:rPr>
          <w:sz w:val="24"/>
          <w:szCs w:val="24"/>
          <w:rtl w:val="0"/>
        </w:rPr>
        <w:t xml:space="preserve">Measuring output – GDP</w:t>
      </w:r>
    </w:p>
    <w:p w:rsidR="00000000" w:rsidDel="00000000" w:rsidP="00000000" w:rsidRDefault="00000000" w:rsidRPr="00000000" w14:paraId="00000027">
      <w:pPr>
        <w:numPr>
          <w:ilvl w:val="0"/>
          <w:numId w:val="16"/>
        </w:numPr>
        <w:ind w:left="720" w:hanging="360"/>
        <w:rPr>
          <w:sz w:val="24"/>
          <w:szCs w:val="24"/>
          <w:u w:val="none"/>
        </w:rPr>
      </w:pPr>
      <w:r w:rsidDel="00000000" w:rsidR="00000000" w:rsidRPr="00000000">
        <w:rPr>
          <w:sz w:val="24"/>
          <w:szCs w:val="24"/>
          <w:rtl w:val="0"/>
        </w:rPr>
        <w:t xml:space="preserve">GDP (Gross Domestic Product): the dollar value of all final goods and services newly produced within an economy in a given period of time.</w:t>
      </w:r>
    </w:p>
    <w:p w:rsidR="00000000" w:rsidDel="00000000" w:rsidP="00000000" w:rsidRDefault="00000000" w:rsidRPr="00000000" w14:paraId="00000028">
      <w:pPr>
        <w:numPr>
          <w:ilvl w:val="0"/>
          <w:numId w:val="16"/>
        </w:numPr>
        <w:ind w:left="720" w:hanging="360"/>
        <w:rPr>
          <w:sz w:val="24"/>
          <w:szCs w:val="24"/>
          <w:u w:val="none"/>
        </w:rPr>
      </w:pPr>
      <w:r w:rsidDel="00000000" w:rsidR="00000000" w:rsidRPr="00000000">
        <w:rPr>
          <w:sz w:val="24"/>
          <w:szCs w:val="24"/>
          <w:rtl w:val="0"/>
        </w:rPr>
        <w:t xml:space="preserve">To keep in mind from this definition:</w:t>
      </w:r>
    </w:p>
    <w:p w:rsidR="00000000" w:rsidDel="00000000" w:rsidP="00000000" w:rsidRDefault="00000000" w:rsidRPr="00000000" w14:paraId="00000029">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final goods and services: no intermediate goods;</w:t>
      </w:r>
    </w:p>
    <w:p w:rsidR="00000000" w:rsidDel="00000000" w:rsidP="00000000" w:rsidRDefault="00000000" w:rsidRPr="00000000" w14:paraId="0000002A">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newly produced: no old goods;</w:t>
      </w:r>
    </w:p>
    <w:p w:rsidR="00000000" w:rsidDel="00000000" w:rsidP="00000000" w:rsidRDefault="00000000" w:rsidRPr="00000000" w14:paraId="0000002B">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within an economy (within the territory) by everybody, even non-citizens;</w:t>
      </w:r>
    </w:p>
    <w:p w:rsidR="00000000" w:rsidDel="00000000" w:rsidP="00000000" w:rsidRDefault="00000000" w:rsidRPr="00000000" w14:paraId="0000002C">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in a given period of time: typically, a quarter or a year.</w:t>
      </w:r>
    </w:p>
    <w:p w:rsidR="00000000" w:rsidDel="00000000" w:rsidP="00000000" w:rsidRDefault="00000000" w:rsidRPr="00000000" w14:paraId="0000002D">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2E">
      <w:pPr>
        <w:contextualSpacing w:val="0"/>
        <w:rPr>
          <w:sz w:val="24"/>
          <w:szCs w:val="24"/>
        </w:rPr>
      </w:pPr>
      <w:r w:rsidDel="00000000" w:rsidR="00000000" w:rsidRPr="00000000">
        <w:rPr>
          <w:sz w:val="24"/>
          <w:szCs w:val="24"/>
          <w:rtl w:val="0"/>
        </w:rPr>
        <w:t xml:space="preserve">GDP - Remarks</w:t>
      </w:r>
    </w:p>
    <w:p w:rsidR="00000000" w:rsidDel="00000000" w:rsidP="00000000" w:rsidRDefault="00000000" w:rsidRPr="00000000" w14:paraId="0000002F">
      <w:pPr>
        <w:ind w:left="360"/>
        <w:contextualSpacing w:val="0"/>
        <w:rPr>
          <w:sz w:val="24"/>
          <w:szCs w:val="24"/>
        </w:rPr>
      </w:pPr>
      <w:r w:rsidDel="00000000" w:rsidR="00000000" w:rsidRPr="00000000">
        <w:rPr>
          <w:sz w:val="24"/>
          <w:szCs w:val="24"/>
          <w:rtl w:val="0"/>
        </w:rPr>
        <w:t xml:space="preserve">Ø  GDP is not an absolute measure of well-being</w:t>
      </w:r>
    </w:p>
    <w:p w:rsidR="00000000" w:rsidDel="00000000" w:rsidP="00000000" w:rsidRDefault="00000000" w:rsidRPr="00000000" w14:paraId="00000030">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it does not measure non-market activities (home production, leisure, or black market transactions);</w:t>
      </w:r>
    </w:p>
    <w:p w:rsidR="00000000" w:rsidDel="00000000" w:rsidP="00000000" w:rsidRDefault="00000000" w:rsidRPr="00000000" w14:paraId="00000031">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it does not measure other elements that might affect quality of life (environmental quality, life expectancy, health, crime,...)</w:t>
      </w:r>
    </w:p>
    <w:p w:rsidR="00000000" w:rsidDel="00000000" w:rsidP="00000000" w:rsidRDefault="00000000" w:rsidRPr="00000000" w14:paraId="00000032">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It does not account for issues related to resource depletion;</w:t>
      </w:r>
    </w:p>
    <w:p w:rsidR="00000000" w:rsidDel="00000000" w:rsidP="00000000" w:rsidRDefault="00000000" w:rsidRPr="00000000" w14:paraId="00000033">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it does not consider issues related to income distribution.</w:t>
      </w:r>
    </w:p>
    <w:p w:rsidR="00000000" w:rsidDel="00000000" w:rsidP="00000000" w:rsidRDefault="00000000" w:rsidRPr="00000000" w14:paraId="00000034">
      <w:pPr>
        <w:ind w:left="360"/>
        <w:contextualSpacing w:val="0"/>
        <w:rPr>
          <w:sz w:val="24"/>
          <w:szCs w:val="24"/>
        </w:rPr>
      </w:pPr>
      <w:r w:rsidDel="00000000" w:rsidR="00000000" w:rsidRPr="00000000">
        <w:rPr>
          <w:sz w:val="24"/>
          <w:szCs w:val="24"/>
          <w:rtl w:val="0"/>
        </w:rPr>
        <w:t xml:space="preserve">Ø  However, GDP is still a good measure of how well an economy is performing</w:t>
      </w:r>
    </w:p>
    <w:p w:rsidR="00000000" w:rsidDel="00000000" w:rsidP="00000000" w:rsidRDefault="00000000" w:rsidRPr="00000000" w14:paraId="00000035">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36">
      <w:pPr>
        <w:contextualSpacing w:val="0"/>
        <w:rPr>
          <w:sz w:val="24"/>
          <w:szCs w:val="24"/>
        </w:rPr>
      </w:pPr>
      <w:r w:rsidDel="00000000" w:rsidR="00000000" w:rsidRPr="00000000">
        <w:rPr>
          <w:sz w:val="24"/>
          <w:szCs w:val="24"/>
          <w:rtl w:val="0"/>
        </w:rPr>
        <w:t xml:space="preserve">Measuring GPD</w:t>
      </w:r>
    </w:p>
    <w:p w:rsidR="00000000" w:rsidDel="00000000" w:rsidP="00000000" w:rsidRDefault="00000000" w:rsidRPr="00000000" w14:paraId="00000037">
      <w:pPr>
        <w:ind w:left="360"/>
        <w:contextualSpacing w:val="0"/>
        <w:rPr>
          <w:sz w:val="24"/>
          <w:szCs w:val="24"/>
        </w:rPr>
      </w:pPr>
      <w:r w:rsidDel="00000000" w:rsidR="00000000" w:rsidRPr="00000000">
        <w:rPr>
          <w:sz w:val="24"/>
          <w:szCs w:val="24"/>
          <w:rtl w:val="0"/>
        </w:rPr>
        <w:t xml:space="preserve">Ø  Three ways of computing GDP:</w:t>
      </w:r>
    </w:p>
    <w:p w:rsidR="00000000" w:rsidDel="00000000" w:rsidP="00000000" w:rsidRDefault="00000000" w:rsidRPr="00000000" w14:paraId="00000038">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1. the total value of the goods and services produced in the economy;</w:t>
      </w:r>
    </w:p>
    <w:p w:rsidR="00000000" w:rsidDel="00000000" w:rsidP="00000000" w:rsidRDefault="00000000" w:rsidRPr="00000000" w14:paraId="00000039">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2. total expenditure on the economy’s output (the good and services that are produced);</w:t>
      </w:r>
    </w:p>
    <w:p w:rsidR="00000000" w:rsidDel="00000000" w:rsidP="00000000" w:rsidRDefault="00000000" w:rsidRPr="00000000" w14:paraId="0000003A">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3. total income of everyone in the economy.</w:t>
      </w:r>
    </w:p>
    <w:p w:rsidR="00000000" w:rsidDel="00000000" w:rsidP="00000000" w:rsidRDefault="00000000" w:rsidRPr="00000000" w14:paraId="0000003B">
      <w:pPr>
        <w:ind w:left="360"/>
        <w:contextualSpacing w:val="0"/>
        <w:rPr>
          <w:sz w:val="24"/>
          <w:szCs w:val="24"/>
        </w:rPr>
      </w:pPr>
      <w:r w:rsidDel="00000000" w:rsidR="00000000" w:rsidRPr="00000000">
        <w:rPr>
          <w:sz w:val="24"/>
          <w:szCs w:val="24"/>
          <w:rtl w:val="0"/>
        </w:rPr>
        <w:t xml:space="preserve">Ø  Clearly, the total expenditure on the economy’s output equals the total value of this output (1. and 2. are equivalent).</w:t>
      </w:r>
    </w:p>
    <w:p w:rsidR="00000000" w:rsidDel="00000000" w:rsidP="00000000" w:rsidRDefault="00000000" w:rsidRPr="00000000" w14:paraId="0000003C">
      <w:pPr>
        <w:ind w:left="360"/>
        <w:contextualSpacing w:val="0"/>
        <w:rPr>
          <w:sz w:val="24"/>
          <w:szCs w:val="24"/>
        </w:rPr>
      </w:pPr>
      <w:r w:rsidDel="00000000" w:rsidR="00000000" w:rsidRPr="00000000">
        <w:rPr>
          <w:sz w:val="24"/>
          <w:szCs w:val="24"/>
          <w:rtl w:val="0"/>
        </w:rPr>
        <w:t xml:space="preserve">Ø  In addition, total expenditure approximately equals total income (3. is equivalent to 1. and 2.)</w:t>
      </w:r>
    </w:p>
    <w:p w:rsidR="00000000" w:rsidDel="00000000" w:rsidP="00000000" w:rsidRDefault="00000000" w:rsidRPr="00000000" w14:paraId="0000003D">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statistically small difference, due to domestic residents working abroad, and to the fact that not all machines and factories used for production are owned by domestic residents</w:t>
      </w:r>
    </w:p>
    <w:p w:rsidR="00000000" w:rsidDel="00000000" w:rsidP="00000000" w:rsidRDefault="00000000" w:rsidRPr="00000000" w14:paraId="0000003E">
      <w:pPr>
        <w:contextualSpacing w:val="0"/>
        <w:rPr>
          <w:sz w:val="24"/>
          <w:szCs w:val="24"/>
        </w:rPr>
      </w:pPr>
      <w:r w:rsidDel="00000000" w:rsidR="00000000" w:rsidRPr="00000000">
        <w:rPr>
          <w:rtl w:val="0"/>
        </w:rPr>
      </w:r>
    </w:p>
    <w:p w:rsidR="00000000" w:rsidDel="00000000" w:rsidP="00000000" w:rsidRDefault="00000000" w:rsidRPr="00000000" w14:paraId="0000003F">
      <w:pPr>
        <w:contextualSpacing w:val="0"/>
        <w:rPr>
          <w:sz w:val="24"/>
          <w:szCs w:val="24"/>
        </w:rPr>
      </w:pPr>
      <w:r w:rsidDel="00000000" w:rsidR="00000000" w:rsidRPr="00000000">
        <w:rPr>
          <w:rtl w:val="0"/>
        </w:rPr>
      </w:r>
    </w:p>
    <w:p w:rsidR="00000000" w:rsidDel="00000000" w:rsidP="00000000" w:rsidRDefault="00000000" w:rsidRPr="00000000" w14:paraId="00000040">
      <w:pPr>
        <w:contextualSpacing w:val="0"/>
        <w:rPr>
          <w:sz w:val="24"/>
          <w:szCs w:val="24"/>
        </w:rPr>
      </w:pPr>
      <w:r w:rsidDel="00000000" w:rsidR="00000000" w:rsidRPr="00000000">
        <w:rPr>
          <w:sz w:val="24"/>
          <w:szCs w:val="24"/>
          <w:rtl w:val="0"/>
        </w:rPr>
        <w:t xml:space="preserve">Computing GDP - Production approach</w:t>
      </w:r>
    </w:p>
    <w:p w:rsidR="00000000" w:rsidDel="00000000" w:rsidP="00000000" w:rsidRDefault="00000000" w:rsidRPr="00000000" w14:paraId="00000041">
      <w:pPr>
        <w:numPr>
          <w:ilvl w:val="0"/>
          <w:numId w:val="20"/>
        </w:numPr>
        <w:ind w:left="720" w:hanging="360"/>
        <w:rPr>
          <w:sz w:val="24"/>
          <w:szCs w:val="24"/>
        </w:rPr>
      </w:pPr>
      <w:r w:rsidDel="00000000" w:rsidR="00000000" w:rsidRPr="00000000">
        <w:rPr>
          <w:sz w:val="24"/>
          <w:szCs w:val="24"/>
          <w:rtl w:val="0"/>
        </w:rPr>
        <w:t xml:space="preserve">GDP is the dollar value of all final goods and services newly produced within an economy in a given period of time.</w:t>
      </w:r>
    </w:p>
    <w:p w:rsidR="00000000" w:rsidDel="00000000" w:rsidP="00000000" w:rsidRDefault="00000000" w:rsidRPr="00000000" w14:paraId="00000042">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1.Goods and services are evaluated using market prices. For goods and services that don’t have a market price (because not sold on the market), we use an estimate (imputed value).</w:t>
      </w:r>
    </w:p>
    <w:p w:rsidR="00000000" w:rsidDel="00000000" w:rsidP="00000000" w:rsidRDefault="00000000" w:rsidRPr="00000000" w14:paraId="00000043">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2.Only the value of final goods is included. Used goods are not included. Intermediate goods are not included.</w:t>
      </w:r>
    </w:p>
    <w:p w:rsidR="00000000" w:rsidDel="00000000" w:rsidP="00000000" w:rsidRDefault="00000000" w:rsidRPr="00000000" w14:paraId="00000044">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3.Inventories: goods that do not spoil are included, but they are later considered as used goods. Goods that do spoil are not included.</w:t>
      </w:r>
    </w:p>
    <w:p w:rsidR="00000000" w:rsidDel="00000000" w:rsidP="00000000" w:rsidRDefault="00000000" w:rsidRPr="00000000" w14:paraId="00000045">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46">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47">
      <w:pPr>
        <w:contextualSpacing w:val="0"/>
        <w:rPr>
          <w:sz w:val="24"/>
          <w:szCs w:val="24"/>
        </w:rPr>
      </w:pPr>
      <w:r w:rsidDel="00000000" w:rsidR="00000000" w:rsidRPr="00000000">
        <w:rPr>
          <w:sz w:val="24"/>
          <w:szCs w:val="24"/>
          <w:rtl w:val="0"/>
        </w:rPr>
        <w:t xml:space="preserve">Example 1</w:t>
      </w:r>
    </w:p>
    <w:p w:rsidR="00000000" w:rsidDel="00000000" w:rsidP="00000000" w:rsidRDefault="00000000" w:rsidRPr="00000000" w14:paraId="00000048">
      <w:pPr>
        <w:ind w:left="360"/>
        <w:contextualSpacing w:val="0"/>
        <w:rPr>
          <w:sz w:val="24"/>
          <w:szCs w:val="24"/>
        </w:rPr>
      </w:pPr>
      <w:r w:rsidDel="00000000" w:rsidR="00000000" w:rsidRPr="00000000">
        <w:rPr>
          <w:sz w:val="24"/>
          <w:szCs w:val="24"/>
          <w:rtl w:val="0"/>
        </w:rPr>
        <w:t xml:space="preserve">Ø  A country only produces bread and butter. In the month of March, the country produces 50 loaves of bread and 10kg of butter.</w:t>
      </w:r>
    </w:p>
    <w:p w:rsidR="00000000" w:rsidDel="00000000" w:rsidP="00000000" w:rsidRDefault="00000000" w:rsidRPr="00000000" w14:paraId="00000049">
      <w:pPr>
        <w:ind w:left="360"/>
        <w:contextualSpacing w:val="0"/>
        <w:rPr>
          <w:sz w:val="24"/>
          <w:szCs w:val="24"/>
        </w:rPr>
      </w:pPr>
      <w:r w:rsidDel="00000000" w:rsidR="00000000" w:rsidRPr="00000000">
        <w:rPr>
          <w:sz w:val="24"/>
          <w:szCs w:val="24"/>
          <w:rtl w:val="0"/>
        </w:rPr>
        <w:t xml:space="preserve">Ø  There is also one policeman in this country, working for a total of 140 hours each month.</w:t>
      </w:r>
    </w:p>
    <w:p w:rsidR="00000000" w:rsidDel="00000000" w:rsidP="00000000" w:rsidRDefault="00000000" w:rsidRPr="00000000" w14:paraId="0000004A">
      <w:pPr>
        <w:ind w:left="360"/>
        <w:contextualSpacing w:val="0"/>
        <w:rPr>
          <w:sz w:val="24"/>
          <w:szCs w:val="24"/>
        </w:rPr>
      </w:pPr>
      <w:r w:rsidDel="00000000" w:rsidR="00000000" w:rsidRPr="00000000">
        <w:rPr>
          <w:sz w:val="24"/>
          <w:szCs w:val="24"/>
          <w:rtl w:val="0"/>
        </w:rPr>
        <w:t xml:space="preserve">Ø  The market prices are $3 per loaf for bread and $4 per kg for butter. The imputed value of each hour of police service is $40.</w:t>
      </w:r>
    </w:p>
    <w:p w:rsidR="00000000" w:rsidDel="00000000" w:rsidP="00000000" w:rsidRDefault="00000000" w:rsidRPr="00000000" w14:paraId="0000004B">
      <w:pPr>
        <w:ind w:left="360"/>
        <w:contextualSpacing w:val="0"/>
        <w:rPr>
          <w:sz w:val="24"/>
          <w:szCs w:val="24"/>
        </w:rPr>
      </w:pPr>
      <w:r w:rsidDel="00000000" w:rsidR="00000000" w:rsidRPr="00000000">
        <w:rPr>
          <w:sz w:val="24"/>
          <w:szCs w:val="24"/>
          <w:rtl w:val="0"/>
        </w:rPr>
        <w:t xml:space="preserve">Ø  Compute the March GDP for this country.</w:t>
      </w:r>
    </w:p>
    <w:p w:rsidR="00000000" w:rsidDel="00000000" w:rsidP="00000000" w:rsidRDefault="00000000" w:rsidRPr="00000000" w14:paraId="0000004C">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(Answer: $150 + $40 + $5600 = $5790)</w:t>
      </w:r>
    </w:p>
    <w:p w:rsidR="00000000" w:rsidDel="00000000" w:rsidP="00000000" w:rsidRDefault="00000000" w:rsidRPr="00000000" w14:paraId="0000004D">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4E">
      <w:pPr>
        <w:contextualSpacing w:val="0"/>
        <w:rPr>
          <w:sz w:val="24"/>
          <w:szCs w:val="24"/>
        </w:rPr>
      </w:pPr>
      <w:r w:rsidDel="00000000" w:rsidR="00000000" w:rsidRPr="00000000">
        <w:rPr>
          <w:sz w:val="24"/>
          <w:szCs w:val="24"/>
          <w:rtl w:val="0"/>
        </w:rPr>
        <w:t xml:space="preserve">Example 2</w:t>
      </w:r>
    </w:p>
    <w:p w:rsidR="00000000" w:rsidDel="00000000" w:rsidP="00000000" w:rsidRDefault="00000000" w:rsidRPr="00000000" w14:paraId="0000004F">
      <w:pPr>
        <w:ind w:left="360"/>
        <w:contextualSpacing w:val="0"/>
        <w:rPr>
          <w:sz w:val="24"/>
          <w:szCs w:val="24"/>
        </w:rPr>
      </w:pPr>
      <w:r w:rsidDel="00000000" w:rsidR="00000000" w:rsidRPr="00000000">
        <w:rPr>
          <w:sz w:val="24"/>
          <w:szCs w:val="24"/>
          <w:rtl w:val="0"/>
        </w:rPr>
        <w:t xml:space="preserve">Ø  I have sold my old pair of boots to Anna for $50. Is this transaction included in this year’s GDP?</w:t>
      </w:r>
    </w:p>
    <w:p w:rsidR="00000000" w:rsidDel="00000000" w:rsidP="00000000" w:rsidRDefault="00000000" w:rsidRPr="00000000" w14:paraId="00000050">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(Answer: no)</w:t>
      </w:r>
    </w:p>
    <w:p w:rsidR="00000000" w:rsidDel="00000000" w:rsidP="00000000" w:rsidRDefault="00000000" w:rsidRPr="00000000" w14:paraId="00000051">
      <w:pPr>
        <w:ind w:left="360"/>
        <w:contextualSpacing w:val="0"/>
        <w:rPr>
          <w:sz w:val="24"/>
          <w:szCs w:val="24"/>
        </w:rPr>
      </w:pPr>
      <w:r w:rsidDel="00000000" w:rsidR="00000000" w:rsidRPr="00000000">
        <w:rPr>
          <w:sz w:val="24"/>
          <w:szCs w:val="24"/>
          <w:rtl w:val="0"/>
        </w:rPr>
        <w:t xml:space="preserve">Ø  Mark bought a used car. He paid a total of $3000: $2400 for the car, $500 for some repairs that the car needed and $100 for transporting the car from the store in Toronto to Mark’s house in Ottawa. Is this transaction included in this year’s GDP?</w:t>
      </w:r>
    </w:p>
    <w:p w:rsidR="00000000" w:rsidDel="00000000" w:rsidP="00000000" w:rsidRDefault="00000000" w:rsidRPr="00000000" w14:paraId="00000052">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(Answer: $500 for the repairs and $100 for the transportation service are included)</w:t>
      </w:r>
    </w:p>
    <w:p w:rsidR="00000000" w:rsidDel="00000000" w:rsidP="00000000" w:rsidRDefault="00000000" w:rsidRPr="00000000" w14:paraId="00000053">
      <w:pPr>
        <w:contextualSpacing w:val="0"/>
        <w:rPr>
          <w:sz w:val="24"/>
          <w:szCs w:val="24"/>
        </w:rPr>
      </w:pPr>
      <w:r w:rsidDel="00000000" w:rsidR="00000000" w:rsidRPr="00000000">
        <w:rPr>
          <w:sz w:val="24"/>
          <w:szCs w:val="24"/>
          <w:rtl w:val="0"/>
        </w:rPr>
        <w:t xml:space="preserve">Example 3</w:t>
      </w:r>
    </w:p>
    <w:p w:rsidR="00000000" w:rsidDel="00000000" w:rsidP="00000000" w:rsidRDefault="00000000" w:rsidRPr="00000000" w14:paraId="00000054">
      <w:pPr>
        <w:ind w:left="360"/>
        <w:contextualSpacing w:val="0"/>
        <w:rPr>
          <w:sz w:val="24"/>
          <w:szCs w:val="24"/>
        </w:rPr>
      </w:pPr>
      <w:r w:rsidDel="00000000" w:rsidR="00000000" w:rsidRPr="00000000">
        <w:rPr>
          <w:sz w:val="24"/>
          <w:szCs w:val="24"/>
          <w:rtl w:val="0"/>
        </w:rPr>
        <w:t xml:space="preserve">Ø  In the month of July 2015, an hot dog cart bought hot dogs for $1000, bread for $300, and condiments for $100.</w:t>
      </w:r>
    </w:p>
    <w:p w:rsidR="00000000" w:rsidDel="00000000" w:rsidP="00000000" w:rsidRDefault="00000000" w:rsidRPr="00000000" w14:paraId="00000055">
      <w:pPr>
        <w:ind w:left="360"/>
        <w:contextualSpacing w:val="0"/>
        <w:rPr>
          <w:sz w:val="24"/>
          <w:szCs w:val="24"/>
        </w:rPr>
      </w:pPr>
      <w:r w:rsidDel="00000000" w:rsidR="00000000" w:rsidRPr="00000000">
        <w:rPr>
          <w:sz w:val="24"/>
          <w:szCs w:val="24"/>
          <w:rtl w:val="0"/>
        </w:rPr>
        <w:t xml:space="preserve">Ø  The cart sold hot dog sandwiches for $2000.</w:t>
      </w:r>
    </w:p>
    <w:p w:rsidR="00000000" w:rsidDel="00000000" w:rsidP="00000000" w:rsidRDefault="00000000" w:rsidRPr="00000000" w14:paraId="00000056">
      <w:pPr>
        <w:ind w:left="360"/>
        <w:contextualSpacing w:val="0"/>
        <w:rPr>
          <w:sz w:val="24"/>
          <w:szCs w:val="24"/>
        </w:rPr>
      </w:pPr>
      <w:r w:rsidDel="00000000" w:rsidR="00000000" w:rsidRPr="00000000">
        <w:rPr>
          <w:sz w:val="24"/>
          <w:szCs w:val="24"/>
          <w:rtl w:val="0"/>
        </w:rPr>
        <w:t xml:space="preserve">Ø  What is included in the July 2015 GDP?</w:t>
      </w:r>
    </w:p>
    <w:p w:rsidR="00000000" w:rsidDel="00000000" w:rsidP="00000000" w:rsidRDefault="00000000" w:rsidRPr="00000000" w14:paraId="00000057">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(Answer: only the final value of the sandwiches sold is included, i.e. $2000)</w:t>
      </w:r>
    </w:p>
    <w:p w:rsidR="00000000" w:rsidDel="00000000" w:rsidP="00000000" w:rsidRDefault="00000000" w:rsidRPr="00000000" w14:paraId="00000058">
      <w:pPr>
        <w:ind w:left="360"/>
        <w:contextualSpacing w:val="0"/>
        <w:rPr>
          <w:sz w:val="24"/>
          <w:szCs w:val="24"/>
        </w:rPr>
      </w:pPr>
      <w:r w:rsidDel="00000000" w:rsidR="00000000" w:rsidRPr="00000000">
        <w:rPr>
          <w:sz w:val="24"/>
          <w:szCs w:val="24"/>
          <w:rtl w:val="0"/>
        </w:rPr>
        <w:t xml:space="preserve">Ø  What if the hot dogs, bread and condiments had been purchased by all of us at the supermarket for our ECO2142 party?</w:t>
      </w:r>
    </w:p>
    <w:p w:rsidR="00000000" w:rsidDel="00000000" w:rsidP="00000000" w:rsidRDefault="00000000" w:rsidRPr="00000000" w14:paraId="00000059">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(Answer: in this case they would have been included in GDP, because we would have been the final consumers).</w:t>
      </w:r>
    </w:p>
    <w:p w:rsidR="00000000" w:rsidDel="00000000" w:rsidP="00000000" w:rsidRDefault="00000000" w:rsidRPr="00000000" w14:paraId="0000005A">
      <w:pPr>
        <w:contextualSpacing w:val="0"/>
        <w:rPr>
          <w:sz w:val="24"/>
          <w:szCs w:val="24"/>
        </w:rPr>
      </w:pPr>
      <w:r w:rsidDel="00000000" w:rsidR="00000000" w:rsidRPr="00000000">
        <w:rPr>
          <w:sz w:val="24"/>
          <w:szCs w:val="24"/>
          <w:rtl w:val="0"/>
        </w:rPr>
        <w:t xml:space="preserve">Computing GDP - Expenditure approach</w:t>
      </w:r>
    </w:p>
    <w:p w:rsidR="00000000" w:rsidDel="00000000" w:rsidP="00000000" w:rsidRDefault="00000000" w:rsidRPr="00000000" w14:paraId="0000005B">
      <w:pPr>
        <w:ind w:left="360"/>
        <w:contextualSpacing w:val="0"/>
        <w:rPr>
          <w:sz w:val="24"/>
          <w:szCs w:val="24"/>
        </w:rPr>
      </w:pPr>
      <w:r w:rsidDel="00000000" w:rsidR="00000000" w:rsidRPr="00000000">
        <w:rPr>
          <w:sz w:val="24"/>
          <w:szCs w:val="24"/>
          <w:rtl w:val="0"/>
        </w:rPr>
        <w:t xml:space="preserve">Ø  This approach uses the National Identity :</w:t>
      </w:r>
    </w:p>
    <w:p w:rsidR="00000000" w:rsidDel="00000000" w:rsidP="00000000" w:rsidRDefault="00000000" w:rsidRPr="00000000" w14:paraId="0000005C">
      <w:pPr>
        <w:ind w:left="1800" w:hanging="360"/>
        <w:contextualSpacing w:val="0"/>
        <w:rPr>
          <w:sz w:val="24"/>
          <w:szCs w:val="24"/>
        </w:rPr>
      </w:pPr>
      <w:r w:rsidDel="00000000" w:rsidR="00000000" w:rsidRPr="00000000">
        <w:rPr>
          <w:sz w:val="24"/>
          <w:szCs w:val="24"/>
          <w:rtl w:val="0"/>
        </w:rPr>
        <w:t xml:space="preserve">o   </w:t>
      </w:r>
      <w:r w:rsidDel="00000000" w:rsidR="00000000" w:rsidRPr="00000000">
        <w:rPr>
          <w:sz w:val="24"/>
          <w:szCs w:val="24"/>
          <w:rtl w:val="0"/>
        </w:rPr>
        <w:t xml:space="preserve">Y = C + I + G + NX</w:t>
      </w:r>
    </w:p>
    <w:p w:rsidR="00000000" w:rsidDel="00000000" w:rsidP="00000000" w:rsidRDefault="00000000" w:rsidRPr="00000000" w14:paraId="0000005D">
      <w:pPr>
        <w:ind w:left="2520" w:hanging="360"/>
        <w:contextualSpacing w:val="0"/>
        <w:rPr>
          <w:sz w:val="24"/>
          <w:szCs w:val="24"/>
        </w:rPr>
      </w:pPr>
      <w:r w:rsidDel="00000000" w:rsidR="00000000" w:rsidRPr="00000000">
        <w:rPr>
          <w:sz w:val="24"/>
          <w:szCs w:val="24"/>
          <w:rtl w:val="0"/>
        </w:rPr>
        <w:t xml:space="preserve">§  Y is total expenditure on produced output;</w:t>
      </w:r>
    </w:p>
    <w:p w:rsidR="00000000" w:rsidDel="00000000" w:rsidP="00000000" w:rsidRDefault="00000000" w:rsidRPr="00000000" w14:paraId="0000005E">
      <w:pPr>
        <w:ind w:left="2520" w:hanging="360"/>
        <w:contextualSpacing w:val="0"/>
        <w:rPr>
          <w:sz w:val="24"/>
          <w:szCs w:val="24"/>
        </w:rPr>
      </w:pPr>
      <w:r w:rsidDel="00000000" w:rsidR="00000000" w:rsidRPr="00000000">
        <w:rPr>
          <w:sz w:val="24"/>
          <w:szCs w:val="24"/>
          <w:rtl w:val="0"/>
        </w:rPr>
        <w:t xml:space="preserve">§  C is consumption spending by households;</w:t>
      </w:r>
    </w:p>
    <w:p w:rsidR="00000000" w:rsidDel="00000000" w:rsidP="00000000" w:rsidRDefault="00000000" w:rsidRPr="00000000" w14:paraId="0000005F">
      <w:pPr>
        <w:ind w:left="2520" w:hanging="360"/>
        <w:contextualSpacing w:val="0"/>
        <w:rPr>
          <w:sz w:val="24"/>
          <w:szCs w:val="24"/>
        </w:rPr>
      </w:pPr>
      <w:r w:rsidDel="00000000" w:rsidR="00000000" w:rsidRPr="00000000">
        <w:rPr>
          <w:sz w:val="24"/>
          <w:szCs w:val="24"/>
          <w:rtl w:val="0"/>
        </w:rPr>
        <w:t xml:space="preserve">§  I is investment spending by businesses and households;</w:t>
      </w:r>
    </w:p>
    <w:p w:rsidR="00000000" w:rsidDel="00000000" w:rsidP="00000000" w:rsidRDefault="00000000" w:rsidRPr="00000000" w14:paraId="00000060">
      <w:pPr>
        <w:ind w:left="2520" w:hanging="360"/>
        <w:contextualSpacing w:val="0"/>
        <w:rPr>
          <w:sz w:val="24"/>
          <w:szCs w:val="24"/>
        </w:rPr>
      </w:pPr>
      <w:r w:rsidDel="00000000" w:rsidR="00000000" w:rsidRPr="00000000">
        <w:rPr>
          <w:sz w:val="24"/>
          <w:szCs w:val="24"/>
          <w:rtl w:val="0"/>
        </w:rPr>
        <w:t xml:space="preserve">§  G is government purchases of goods and services;</w:t>
      </w:r>
    </w:p>
    <w:p w:rsidR="00000000" w:rsidDel="00000000" w:rsidP="00000000" w:rsidRDefault="00000000" w:rsidRPr="00000000" w14:paraId="00000061">
      <w:pPr>
        <w:ind w:left="2520" w:hanging="360"/>
        <w:contextualSpacing w:val="0"/>
        <w:rPr>
          <w:sz w:val="24"/>
          <w:szCs w:val="24"/>
        </w:rPr>
      </w:pPr>
      <w:r w:rsidDel="00000000" w:rsidR="00000000" w:rsidRPr="00000000">
        <w:rPr>
          <w:sz w:val="24"/>
          <w:szCs w:val="24"/>
          <w:rtl w:val="0"/>
        </w:rPr>
        <w:t xml:space="preserve">§  NX is net exports</w:t>
      </w:r>
    </w:p>
    <w:p w:rsidR="00000000" w:rsidDel="00000000" w:rsidP="00000000" w:rsidRDefault="00000000" w:rsidRPr="00000000" w14:paraId="00000062">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63">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64">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65">
      <w:pPr>
        <w:contextualSpacing w:val="0"/>
        <w:rPr>
          <w:sz w:val="24"/>
          <w:szCs w:val="24"/>
        </w:rPr>
      </w:pPr>
      <w:r w:rsidDel="00000000" w:rsidR="00000000" w:rsidRPr="00000000">
        <w:rPr>
          <w:sz w:val="24"/>
          <w:szCs w:val="24"/>
          <w:rtl w:val="0"/>
        </w:rPr>
        <w:t xml:space="preserve">In more detail.</w:t>
      </w:r>
    </w:p>
    <w:p w:rsidR="00000000" w:rsidDel="00000000" w:rsidP="00000000" w:rsidRDefault="00000000" w:rsidRPr="00000000" w14:paraId="00000066">
      <w:pPr>
        <w:numPr>
          <w:ilvl w:val="0"/>
          <w:numId w:val="27"/>
        </w:numPr>
        <w:ind w:left="720" w:hanging="360"/>
        <w:rPr>
          <w:sz w:val="24"/>
          <w:szCs w:val="24"/>
          <w:u w:val="none"/>
        </w:rPr>
      </w:pPr>
      <w:r w:rsidDel="00000000" w:rsidR="00000000" w:rsidRPr="00000000">
        <w:rPr>
          <w:sz w:val="24"/>
          <w:szCs w:val="24"/>
          <w:rtl w:val="0"/>
        </w:rPr>
        <w:t xml:space="preserve">Consumption ©</w:t>
      </w:r>
    </w:p>
    <w:p w:rsidR="00000000" w:rsidDel="00000000" w:rsidP="00000000" w:rsidRDefault="00000000" w:rsidRPr="00000000" w14:paraId="00000067">
      <w:pPr>
        <w:numPr>
          <w:ilvl w:val="1"/>
          <w:numId w:val="27"/>
        </w:numPr>
        <w:ind w:left="1440" w:hanging="360"/>
        <w:rPr>
          <w:sz w:val="24"/>
          <w:szCs w:val="24"/>
          <w:u w:val="none"/>
        </w:rPr>
      </w:pPr>
      <w:r w:rsidDel="00000000" w:rsidR="00000000" w:rsidRPr="00000000">
        <w:rPr>
          <w:sz w:val="24"/>
          <w:szCs w:val="24"/>
          <w:rtl w:val="0"/>
        </w:rPr>
        <w:t xml:space="preserve">sum of durables, non-durables and services purchased domestically by individual consumers (non-businesses and non-Governments). For instance, it includes washing machines (durables), cheese (non-durables) and haircuts (services).</w:t>
      </w:r>
    </w:p>
    <w:p w:rsidR="00000000" w:rsidDel="00000000" w:rsidP="00000000" w:rsidRDefault="00000000" w:rsidRPr="00000000" w14:paraId="00000068">
      <w:pPr>
        <w:numPr>
          <w:ilvl w:val="1"/>
          <w:numId w:val="27"/>
        </w:numPr>
        <w:ind w:left="1440" w:hanging="360"/>
        <w:rPr>
          <w:sz w:val="24"/>
          <w:szCs w:val="24"/>
          <w:u w:val="none"/>
        </w:rPr>
      </w:pPr>
      <w:r w:rsidDel="00000000" w:rsidR="00000000" w:rsidRPr="00000000">
        <w:rPr>
          <w:sz w:val="24"/>
          <w:szCs w:val="24"/>
          <w:rtl w:val="0"/>
        </w:rPr>
        <w:t xml:space="preserve">It does not include purchases of new housing</w:t>
        <w:tab/>
        <w:tab/>
        <w:tab/>
      </w:r>
    </w:p>
    <w:p w:rsidR="00000000" w:rsidDel="00000000" w:rsidP="00000000" w:rsidRDefault="00000000" w:rsidRPr="00000000" w14:paraId="00000069">
      <w:pPr>
        <w:numPr>
          <w:ilvl w:val="0"/>
          <w:numId w:val="13"/>
        </w:numPr>
        <w:ind w:left="720" w:hanging="360"/>
        <w:rPr>
          <w:sz w:val="24"/>
          <w:szCs w:val="24"/>
          <w:u w:val="none"/>
        </w:rPr>
      </w:pPr>
      <w:r w:rsidDel="00000000" w:rsidR="00000000" w:rsidRPr="00000000">
        <w:rPr>
          <w:sz w:val="24"/>
          <w:szCs w:val="24"/>
          <w:rtl w:val="0"/>
        </w:rPr>
        <w:t xml:space="preserve">Investment (I)</w:t>
      </w:r>
    </w:p>
    <w:p w:rsidR="00000000" w:rsidDel="00000000" w:rsidP="00000000" w:rsidRDefault="00000000" w:rsidRPr="00000000" w14:paraId="0000006A">
      <w:pPr>
        <w:numPr>
          <w:ilvl w:val="1"/>
          <w:numId w:val="13"/>
        </w:numPr>
        <w:ind w:left="1440" w:hanging="360"/>
        <w:rPr>
          <w:sz w:val="24"/>
          <w:szCs w:val="24"/>
          <w:u w:val="none"/>
        </w:rPr>
      </w:pPr>
      <w:r w:rsidDel="00000000" w:rsidR="00000000" w:rsidRPr="00000000">
        <w:rPr>
          <w:sz w:val="24"/>
          <w:szCs w:val="24"/>
          <w:rtl w:val="0"/>
        </w:rPr>
        <w:t xml:space="preserve">sum of durables, non-durables and services purchased domestically by businesses. It includes business and residential construction, and inventory investment.</w:t>
      </w:r>
    </w:p>
    <w:p w:rsidR="00000000" w:rsidDel="00000000" w:rsidP="00000000" w:rsidRDefault="00000000" w:rsidRPr="00000000" w14:paraId="0000006B">
      <w:pPr>
        <w:numPr>
          <w:ilvl w:val="1"/>
          <w:numId w:val="13"/>
        </w:numPr>
        <w:ind w:left="1440" w:hanging="360"/>
        <w:rPr>
          <w:sz w:val="24"/>
          <w:szCs w:val="24"/>
          <w:u w:val="none"/>
        </w:rPr>
      </w:pPr>
      <w:r w:rsidDel="00000000" w:rsidR="00000000" w:rsidRPr="00000000">
        <w:rPr>
          <w:sz w:val="24"/>
          <w:szCs w:val="24"/>
          <w:rtl w:val="0"/>
        </w:rPr>
        <w:t xml:space="preserve">It does not include land and stock purchases, which are not part of GDP (land is not produced and stock transactions represent savings, not production).</w:t>
      </w:r>
    </w:p>
    <w:p w:rsidR="00000000" w:rsidDel="00000000" w:rsidP="00000000" w:rsidRDefault="00000000" w:rsidRPr="00000000" w14:paraId="0000006C">
      <w:pPr>
        <w:numPr>
          <w:ilvl w:val="0"/>
          <w:numId w:val="19"/>
        </w:numPr>
        <w:ind w:left="720" w:hanging="360"/>
        <w:rPr>
          <w:sz w:val="24"/>
          <w:szCs w:val="24"/>
          <w:u w:val="none"/>
        </w:rPr>
      </w:pPr>
      <w:r w:rsidDel="00000000" w:rsidR="00000000" w:rsidRPr="00000000">
        <w:rPr>
          <w:sz w:val="24"/>
          <w:szCs w:val="24"/>
          <w:rtl w:val="0"/>
        </w:rPr>
        <w:t xml:space="preserve">Government Spending (G)</w:t>
      </w:r>
    </w:p>
    <w:p w:rsidR="00000000" w:rsidDel="00000000" w:rsidP="00000000" w:rsidRDefault="00000000" w:rsidRPr="00000000" w14:paraId="0000006D">
      <w:pPr>
        <w:numPr>
          <w:ilvl w:val="1"/>
          <w:numId w:val="19"/>
        </w:numPr>
        <w:ind w:left="1440" w:hanging="360"/>
        <w:rPr>
          <w:sz w:val="24"/>
          <w:szCs w:val="24"/>
          <w:u w:val="none"/>
        </w:rPr>
      </w:pPr>
      <w:r w:rsidDel="00000000" w:rsidR="00000000" w:rsidRPr="00000000">
        <w:rPr>
          <w:sz w:val="24"/>
          <w:szCs w:val="24"/>
          <w:rtl w:val="0"/>
        </w:rPr>
        <w:t xml:space="preserve"> </w:t>
      </w:r>
      <w:r w:rsidDel="00000000" w:rsidR="00000000" w:rsidRPr="00000000">
        <w:rPr>
          <w:sz w:val="24"/>
          <w:szCs w:val="24"/>
          <w:rtl w:val="0"/>
        </w:rPr>
        <w:t xml:space="preserve">goods and services purchased by the domestic government (at all levels, federal and local).</w:t>
      </w:r>
    </w:p>
    <w:p w:rsidR="00000000" w:rsidDel="00000000" w:rsidP="00000000" w:rsidRDefault="00000000" w:rsidRPr="00000000" w14:paraId="0000006E">
      <w:pPr>
        <w:numPr>
          <w:ilvl w:val="1"/>
          <w:numId w:val="19"/>
        </w:numPr>
        <w:ind w:left="1440" w:hanging="360"/>
        <w:rPr>
          <w:sz w:val="24"/>
          <w:szCs w:val="24"/>
          <w:u w:val="none"/>
        </w:rPr>
      </w:pPr>
      <w:r w:rsidDel="00000000" w:rsidR="00000000" w:rsidRPr="00000000">
        <w:rPr>
          <w:sz w:val="24"/>
          <w:szCs w:val="24"/>
          <w:rtl w:val="0"/>
        </w:rPr>
        <w:t xml:space="preserve">It does not include welfare and social security which are just transfers.</w:t>
      </w:r>
    </w:p>
    <w:p w:rsidR="00000000" w:rsidDel="00000000" w:rsidP="00000000" w:rsidRDefault="00000000" w:rsidRPr="00000000" w14:paraId="0000006F">
      <w:pPr>
        <w:numPr>
          <w:ilvl w:val="0"/>
          <w:numId w:val="4"/>
        </w:numPr>
        <w:ind w:left="720" w:hanging="360"/>
        <w:rPr>
          <w:sz w:val="24"/>
          <w:szCs w:val="24"/>
          <w:u w:val="none"/>
        </w:rPr>
      </w:pPr>
      <w:r w:rsidDel="00000000" w:rsidR="00000000" w:rsidRPr="00000000">
        <w:rPr>
          <w:sz w:val="24"/>
          <w:szCs w:val="24"/>
          <w:rtl w:val="0"/>
        </w:rPr>
        <w:t xml:space="preserve">Net Exports (NX)</w:t>
      </w:r>
    </w:p>
    <w:p w:rsidR="00000000" w:rsidDel="00000000" w:rsidP="00000000" w:rsidRDefault="00000000" w:rsidRPr="00000000" w14:paraId="00000070">
      <w:pPr>
        <w:numPr>
          <w:ilvl w:val="1"/>
          <w:numId w:val="4"/>
        </w:numPr>
        <w:ind w:left="144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net exports are defined as the difference between exports (X) and imports (M): NX = X − M</w:t>
      </w:r>
    </w:p>
    <w:p w:rsidR="00000000" w:rsidDel="00000000" w:rsidP="00000000" w:rsidRDefault="00000000" w:rsidRPr="00000000" w14:paraId="00000071">
      <w:pPr>
        <w:numPr>
          <w:ilvl w:val="1"/>
          <w:numId w:val="4"/>
        </w:numPr>
        <w:ind w:left="1440" w:hanging="360"/>
        <w:rPr>
          <w:sz w:val="24"/>
          <w:szCs w:val="24"/>
          <w:u w:val="none"/>
        </w:rPr>
      </w:pPr>
      <w:r w:rsidDel="00000000" w:rsidR="00000000" w:rsidRPr="00000000">
        <w:rPr>
          <w:sz w:val="24"/>
          <w:szCs w:val="24"/>
          <w:rtl w:val="0"/>
        </w:rPr>
        <w:t xml:space="preserve">exports (X) are the amount of domestically produced goods sold abroad; I imports (M) are the amount of foreign goods purchased domestically</w:t>
      </w:r>
    </w:p>
    <w:p w:rsidR="00000000" w:rsidDel="00000000" w:rsidP="00000000" w:rsidRDefault="00000000" w:rsidRPr="00000000" w14:paraId="00000072">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73">
      <w:pPr>
        <w:contextualSpacing w:val="0"/>
        <w:rPr>
          <w:sz w:val="24"/>
          <w:szCs w:val="24"/>
        </w:rPr>
      </w:pPr>
      <w:r w:rsidDel="00000000" w:rsidR="00000000" w:rsidRPr="00000000">
        <w:rPr>
          <w:sz w:val="24"/>
          <w:szCs w:val="24"/>
          <w:rtl w:val="0"/>
        </w:rPr>
        <w:t xml:space="preserve">Nominal and Real GDP</w:t>
      </w:r>
    </w:p>
    <w:p w:rsidR="00000000" w:rsidDel="00000000" w:rsidP="00000000" w:rsidRDefault="00000000" w:rsidRPr="00000000" w14:paraId="00000074">
      <w:pPr>
        <w:numPr>
          <w:ilvl w:val="0"/>
          <w:numId w:val="1"/>
        </w:numPr>
        <w:ind w:left="720" w:hanging="360"/>
        <w:rPr>
          <w:sz w:val="24"/>
          <w:szCs w:val="24"/>
          <w:u w:val="none"/>
        </w:rPr>
      </w:pPr>
      <w:r w:rsidDel="00000000" w:rsidR="00000000" w:rsidRPr="00000000">
        <w:rPr>
          <w:sz w:val="24"/>
          <w:szCs w:val="24"/>
          <w:rtl w:val="0"/>
        </w:rPr>
        <w:t xml:space="preserve">Nominal GDP: the value of final goods and services measured at current prices.</w:t>
      </w:r>
    </w:p>
    <w:p w:rsidR="00000000" w:rsidDel="00000000" w:rsidP="00000000" w:rsidRDefault="00000000" w:rsidRPr="00000000" w14:paraId="00000075">
      <w:pPr>
        <w:numPr>
          <w:ilvl w:val="1"/>
          <w:numId w:val="1"/>
        </w:numPr>
        <w:ind w:left="1440" w:hanging="360"/>
        <w:rPr>
          <w:sz w:val="24"/>
          <w:szCs w:val="24"/>
          <w:u w:val="none"/>
        </w:rPr>
      </w:pPr>
      <w:r w:rsidDel="00000000" w:rsidR="00000000" w:rsidRPr="00000000">
        <w:rPr>
          <w:sz w:val="24"/>
          <w:szCs w:val="24"/>
          <w:rtl w:val="0"/>
        </w:rPr>
        <w:t xml:space="preserve">changes over time happen because of changes in quantities but also changes in prices.</w:t>
      </w:r>
    </w:p>
    <w:p w:rsidR="00000000" w:rsidDel="00000000" w:rsidP="00000000" w:rsidRDefault="00000000" w:rsidRPr="00000000" w14:paraId="00000076">
      <w:pPr>
        <w:numPr>
          <w:ilvl w:val="0"/>
          <w:numId w:val="1"/>
        </w:numPr>
        <w:ind w:left="720" w:hanging="360"/>
        <w:rPr>
          <w:sz w:val="24"/>
          <w:szCs w:val="24"/>
          <w:u w:val="none"/>
        </w:rPr>
      </w:pPr>
      <w:r w:rsidDel="00000000" w:rsidR="00000000" w:rsidRPr="00000000">
        <w:rPr>
          <w:sz w:val="24"/>
          <w:szCs w:val="24"/>
          <w:rtl w:val="0"/>
        </w:rPr>
        <w:t xml:space="preserve">Real GDP: the value of final goods and services measured at constant prices</w:t>
      </w:r>
    </w:p>
    <w:p w:rsidR="00000000" w:rsidDel="00000000" w:rsidP="00000000" w:rsidRDefault="00000000" w:rsidRPr="00000000" w14:paraId="00000077">
      <w:pPr>
        <w:numPr>
          <w:ilvl w:val="1"/>
          <w:numId w:val="1"/>
        </w:numPr>
        <w:ind w:left="1440" w:hanging="360"/>
        <w:rPr>
          <w:b w:val="1"/>
          <w:sz w:val="24"/>
          <w:szCs w:val="24"/>
        </w:rPr>
      </w:pPr>
      <w:r w:rsidDel="00000000" w:rsidR="00000000" w:rsidRPr="00000000">
        <w:rPr>
          <w:b w:val="1"/>
          <w:sz w:val="24"/>
          <w:szCs w:val="24"/>
          <w:rtl w:val="0"/>
        </w:rPr>
        <w:t xml:space="preserve">REAL GDP USED IN MACRO</w:t>
      </w:r>
    </w:p>
    <w:p w:rsidR="00000000" w:rsidDel="00000000" w:rsidP="00000000" w:rsidRDefault="00000000" w:rsidRPr="00000000" w14:paraId="00000078">
      <w:pPr>
        <w:numPr>
          <w:ilvl w:val="1"/>
          <w:numId w:val="1"/>
        </w:numPr>
        <w:ind w:left="1440" w:hanging="360"/>
        <w:rPr>
          <w:sz w:val="24"/>
          <w:szCs w:val="24"/>
          <w:u w:val="none"/>
        </w:rPr>
      </w:pPr>
      <w:r w:rsidDel="00000000" w:rsidR="00000000" w:rsidRPr="00000000">
        <w:rPr>
          <w:sz w:val="24"/>
          <w:szCs w:val="24"/>
          <w:rtl w:val="0"/>
        </w:rPr>
        <w:t xml:space="preserve">changes over time happen only because of changes in quantities produced.</w:t>
      </w:r>
    </w:p>
    <w:p w:rsidR="00000000" w:rsidDel="00000000" w:rsidP="00000000" w:rsidRDefault="00000000" w:rsidRPr="00000000" w14:paraId="00000079">
      <w:pPr>
        <w:numPr>
          <w:ilvl w:val="0"/>
          <w:numId w:val="14"/>
        </w:numPr>
        <w:ind w:left="720" w:hanging="360"/>
        <w:rPr>
          <w:sz w:val="24"/>
          <w:szCs w:val="24"/>
          <w:u w:val="none"/>
        </w:rPr>
      </w:pPr>
      <w:r w:rsidDel="00000000" w:rsidR="00000000" w:rsidRPr="00000000">
        <w:rPr>
          <w:sz w:val="24"/>
          <w:szCs w:val="24"/>
          <w:rtl w:val="0"/>
        </w:rPr>
        <w:t xml:space="preserve">(Note: the concept of nominal vs. real is also applied to other variables, in particular wages and interest rates).</w:t>
      </w:r>
    </w:p>
    <w:p w:rsidR="00000000" w:rsidDel="00000000" w:rsidP="00000000" w:rsidRDefault="00000000" w:rsidRPr="00000000" w14:paraId="0000007A">
      <w:pPr>
        <w:contextualSpacing w:val="0"/>
        <w:rPr>
          <w:sz w:val="24"/>
          <w:szCs w:val="24"/>
        </w:rPr>
      </w:pPr>
      <w:r w:rsidDel="00000000" w:rsidR="00000000" w:rsidRPr="00000000">
        <w:rPr>
          <w:rtl w:val="0"/>
        </w:rPr>
      </w:r>
    </w:p>
    <w:p w:rsidR="00000000" w:rsidDel="00000000" w:rsidP="00000000" w:rsidRDefault="00000000" w:rsidRPr="00000000" w14:paraId="0000007B">
      <w:pPr>
        <w:contextualSpacing w:val="0"/>
        <w:rPr>
          <w:sz w:val="24"/>
          <w:szCs w:val="24"/>
        </w:rPr>
      </w:pPr>
      <w:r w:rsidDel="00000000" w:rsidR="00000000" w:rsidRPr="00000000">
        <w:rPr>
          <w:sz w:val="24"/>
          <w:szCs w:val="24"/>
          <w:rtl w:val="0"/>
        </w:rPr>
        <w:t xml:space="preserve">Example</w:t>
      </w:r>
    </w:p>
    <w:p w:rsidR="00000000" w:rsidDel="00000000" w:rsidP="00000000" w:rsidRDefault="00000000" w:rsidRPr="00000000" w14:paraId="0000007C">
      <w:pPr>
        <w:numPr>
          <w:ilvl w:val="0"/>
          <w:numId w:val="9"/>
        </w:numPr>
        <w:ind w:left="720" w:hanging="360"/>
        <w:rPr>
          <w:sz w:val="24"/>
          <w:szCs w:val="24"/>
          <w:u w:val="none"/>
        </w:rPr>
      </w:pPr>
      <w:r w:rsidDel="00000000" w:rsidR="00000000" w:rsidRPr="00000000">
        <w:rPr>
          <w:sz w:val="24"/>
          <w:szCs w:val="24"/>
          <w:rtl w:val="0"/>
        </w:rPr>
        <w:t xml:space="preserve">A country only produces bread and butter. There is also one policeman in this country.</w:t>
      </w:r>
    </w:p>
    <w:p w:rsidR="00000000" w:rsidDel="00000000" w:rsidP="00000000" w:rsidRDefault="00000000" w:rsidRPr="00000000" w14:paraId="0000007D">
      <w:pPr>
        <w:numPr>
          <w:ilvl w:val="0"/>
          <w:numId w:val="9"/>
        </w:numPr>
        <w:ind w:left="720" w:hanging="360"/>
        <w:rPr>
          <w:sz w:val="24"/>
          <w:szCs w:val="24"/>
          <w:u w:val="none"/>
        </w:rPr>
      </w:pPr>
      <w:r w:rsidDel="00000000" w:rsidR="00000000" w:rsidRPr="00000000">
        <w:rPr>
          <w:sz w:val="24"/>
          <w:szCs w:val="24"/>
          <w:rtl w:val="0"/>
        </w:rPr>
        <w:t xml:space="preserve">Production and prices in the months of March and April are:</w:t>
      </w:r>
    </w:p>
    <w:p w:rsidR="00000000" w:rsidDel="00000000" w:rsidP="00000000" w:rsidRDefault="00000000" w:rsidRPr="00000000" w14:paraId="0000007E">
      <w:pPr>
        <w:numPr>
          <w:ilvl w:val="0"/>
          <w:numId w:val="9"/>
        </w:numPr>
        <w:ind w:left="720" w:hanging="360"/>
        <w:rPr>
          <w:sz w:val="24"/>
          <w:szCs w:val="24"/>
          <w:u w:val="none"/>
        </w:rPr>
      </w:pPr>
      <w:r w:rsidDel="00000000" w:rsidR="00000000" w:rsidRPr="00000000">
        <w:rPr>
          <w:sz w:val="24"/>
          <w:szCs w:val="24"/>
          <w:rtl w:val="0"/>
        </w:rPr>
        <w:t xml:space="preserve">Compute Nominal and Real GDP for March and April, using March as the base year.</w:t>
      </w:r>
    </w:p>
    <w:p w:rsidR="00000000" w:rsidDel="00000000" w:rsidP="00000000" w:rsidRDefault="00000000" w:rsidRPr="00000000" w14:paraId="0000007F">
      <w:pPr>
        <w:ind w:left="720" w:firstLine="0"/>
        <w:contextualSpacing w:val="0"/>
        <w:rPr>
          <w:sz w:val="24"/>
          <w:szCs w:val="24"/>
        </w:rPr>
      </w:pPr>
      <w:r w:rsidDel="00000000" w:rsidR="00000000" w:rsidRPr="00000000">
        <w:rPr>
          <w:sz w:val="24"/>
          <w:szCs w:val="24"/>
          <w:rtl w:val="0"/>
        </w:rPr>
        <w:tab/>
      </w:r>
      <w:r w:rsidDel="00000000" w:rsidR="00000000" w:rsidRPr="00000000">
        <w:rPr>
          <w:sz w:val="24"/>
          <w:szCs w:val="24"/>
        </w:rPr>
        <w:drawing>
          <wp:inline distB="114300" distT="114300" distL="114300" distR="114300">
            <wp:extent cx="3390900" cy="123825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390900"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numPr>
          <w:ilvl w:val="1"/>
          <w:numId w:val="9"/>
        </w:numPr>
        <w:ind w:left="1440" w:hanging="360"/>
        <w:rPr>
          <w:sz w:val="24"/>
          <w:szCs w:val="24"/>
          <w:u w:val="none"/>
        </w:rPr>
      </w:pPr>
      <w:r w:rsidDel="00000000" w:rsidR="00000000" w:rsidRPr="00000000">
        <w:rPr>
          <w:sz w:val="24"/>
          <w:szCs w:val="24"/>
          <w:rtl w:val="0"/>
        </w:rPr>
        <w:t xml:space="preserve">(Answer: Nominal March $5790 and April $6483; Real March $5790 and April $5780)</w:t>
      </w:r>
    </w:p>
    <w:p w:rsidR="00000000" w:rsidDel="00000000" w:rsidP="00000000" w:rsidRDefault="00000000" w:rsidRPr="00000000" w14:paraId="00000081">
      <w:pPr>
        <w:numPr>
          <w:ilvl w:val="2"/>
          <w:numId w:val="9"/>
        </w:numPr>
        <w:ind w:left="2160" w:hanging="360"/>
        <w:rPr>
          <w:sz w:val="24"/>
          <w:szCs w:val="24"/>
          <w:u w:val="none"/>
        </w:rPr>
      </w:pPr>
      <w:r w:rsidDel="00000000" w:rsidR="00000000" w:rsidRPr="00000000">
        <w:rPr>
          <w:sz w:val="24"/>
          <w:szCs w:val="24"/>
          <w:rtl w:val="0"/>
        </w:rPr>
        <w:t xml:space="preserve">For </w:t>
      </w:r>
      <w:r w:rsidDel="00000000" w:rsidR="00000000" w:rsidRPr="00000000">
        <w:rPr>
          <w:b w:val="1"/>
          <w:sz w:val="24"/>
          <w:szCs w:val="24"/>
          <w:rtl w:val="0"/>
        </w:rPr>
        <w:t xml:space="preserve">Nominal</w:t>
      </w:r>
      <w:r w:rsidDel="00000000" w:rsidR="00000000" w:rsidRPr="00000000">
        <w:rPr>
          <w:sz w:val="24"/>
          <w:szCs w:val="24"/>
          <w:rtl w:val="0"/>
        </w:rPr>
        <w:t xml:space="preserve"> GDP multiple Q and P and add up</w:t>
      </w:r>
    </w:p>
    <w:p w:rsidR="00000000" w:rsidDel="00000000" w:rsidP="00000000" w:rsidRDefault="00000000" w:rsidRPr="00000000" w14:paraId="00000082">
      <w:pPr>
        <w:numPr>
          <w:ilvl w:val="2"/>
          <w:numId w:val="9"/>
        </w:numPr>
        <w:ind w:left="2160" w:hanging="360"/>
        <w:rPr>
          <w:sz w:val="24"/>
          <w:szCs w:val="24"/>
          <w:u w:val="none"/>
        </w:rPr>
      </w:pPr>
      <w:r w:rsidDel="00000000" w:rsidR="00000000" w:rsidRPr="00000000">
        <w:rPr>
          <w:sz w:val="24"/>
          <w:szCs w:val="24"/>
          <w:rtl w:val="0"/>
        </w:rPr>
        <w:t xml:space="preserve">For Real GDP for march it will be the same because its the base year ( same because same quantity and base year)</w:t>
      </w:r>
    </w:p>
    <w:p w:rsidR="00000000" w:rsidDel="00000000" w:rsidP="00000000" w:rsidRDefault="00000000" w:rsidRPr="00000000" w14:paraId="00000083">
      <w:pPr>
        <w:numPr>
          <w:ilvl w:val="3"/>
          <w:numId w:val="9"/>
        </w:numPr>
        <w:ind w:left="2880" w:hanging="360"/>
        <w:rPr>
          <w:sz w:val="24"/>
          <w:szCs w:val="24"/>
          <w:u w:val="none"/>
        </w:rPr>
      </w:pPr>
      <w:r w:rsidDel="00000000" w:rsidR="00000000" w:rsidRPr="00000000">
        <w:rPr>
          <w:sz w:val="24"/>
          <w:szCs w:val="24"/>
          <w:rtl w:val="0"/>
        </w:rPr>
        <w:t xml:space="preserve">For april use the quantity of april and the price of march)</w:t>
      </w:r>
    </w:p>
    <w:p w:rsidR="00000000" w:rsidDel="00000000" w:rsidP="00000000" w:rsidRDefault="00000000" w:rsidRPr="00000000" w14:paraId="00000084">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85">
      <w:pPr>
        <w:contextualSpacing w:val="0"/>
        <w:rPr>
          <w:sz w:val="24"/>
          <w:szCs w:val="24"/>
        </w:rPr>
      </w:pPr>
      <w:r w:rsidDel="00000000" w:rsidR="00000000" w:rsidRPr="00000000">
        <w:rPr>
          <w:sz w:val="24"/>
          <w:szCs w:val="24"/>
          <w:rtl w:val="0"/>
        </w:rPr>
        <w:t xml:space="preserve">Chain weighted real GDP</w:t>
      </w:r>
    </w:p>
    <w:p w:rsidR="00000000" w:rsidDel="00000000" w:rsidP="00000000" w:rsidRDefault="00000000" w:rsidRPr="00000000" w14:paraId="00000086">
      <w:pPr>
        <w:numPr>
          <w:ilvl w:val="0"/>
          <w:numId w:val="10"/>
        </w:numPr>
        <w:ind w:left="720" w:hanging="360"/>
        <w:rPr>
          <w:sz w:val="24"/>
          <w:szCs w:val="24"/>
          <w:u w:val="none"/>
        </w:rPr>
      </w:pPr>
      <w:r w:rsidDel="00000000" w:rsidR="00000000" w:rsidRPr="00000000">
        <w:rPr>
          <w:sz w:val="24"/>
          <w:szCs w:val="24"/>
          <w:rtl w:val="0"/>
        </w:rPr>
        <w:t xml:space="preserve">Chain weighted real GDP: the base year changes continuously over time.</w:t>
      </w:r>
    </w:p>
    <w:p w:rsidR="00000000" w:rsidDel="00000000" w:rsidP="00000000" w:rsidRDefault="00000000" w:rsidRPr="00000000" w14:paraId="00000087">
      <w:pPr>
        <w:numPr>
          <w:ilvl w:val="1"/>
          <w:numId w:val="10"/>
        </w:numPr>
        <w:ind w:left="1440" w:hanging="360"/>
        <w:rPr>
          <w:sz w:val="24"/>
          <w:szCs w:val="24"/>
          <w:u w:val="none"/>
        </w:rPr>
      </w:pPr>
      <w:r w:rsidDel="00000000" w:rsidR="00000000" w:rsidRPr="00000000">
        <w:rPr>
          <w:sz w:val="24"/>
          <w:szCs w:val="24"/>
          <w:rtl w:val="0"/>
        </w:rPr>
        <w:t xml:space="preserve">Example: average prices in 2010 and 2011 are used to compute real GDP growth between 2010 and 2011, average prices in 2011 and 2012 are used to compute real GDP growth between 2011 and 2012 and so on.</w:t>
      </w:r>
    </w:p>
    <w:p w:rsidR="00000000" w:rsidDel="00000000" w:rsidP="00000000" w:rsidRDefault="00000000" w:rsidRPr="00000000" w14:paraId="00000088">
      <w:pPr>
        <w:numPr>
          <w:ilvl w:val="0"/>
          <w:numId w:val="10"/>
        </w:numPr>
        <w:ind w:left="720" w:hanging="360"/>
        <w:rPr>
          <w:sz w:val="24"/>
          <w:szCs w:val="24"/>
          <w:u w:val="none"/>
        </w:rPr>
      </w:pPr>
      <w:r w:rsidDel="00000000" w:rsidR="00000000" w:rsidRPr="00000000">
        <w:rPr>
          <w:sz w:val="24"/>
          <w:szCs w:val="24"/>
          <w:rtl w:val="0"/>
        </w:rPr>
        <w:t xml:space="preserve">This measure has been introduced to avoid issues related to prices becoming too out of date as time goes by.</w:t>
      </w:r>
    </w:p>
    <w:p w:rsidR="00000000" w:rsidDel="00000000" w:rsidP="00000000" w:rsidRDefault="00000000" w:rsidRPr="00000000" w14:paraId="00000089">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8A">
      <w:pPr>
        <w:contextualSpacing w:val="0"/>
        <w:rPr>
          <w:sz w:val="24"/>
          <w:szCs w:val="24"/>
        </w:rPr>
      </w:pPr>
      <w:r w:rsidDel="00000000" w:rsidR="00000000" w:rsidRPr="00000000">
        <w:rPr>
          <w:sz w:val="24"/>
          <w:szCs w:val="24"/>
          <w:rtl w:val="0"/>
        </w:rPr>
        <w:t xml:space="preserve">Other measures of income</w:t>
      </w:r>
    </w:p>
    <w:p w:rsidR="00000000" w:rsidDel="00000000" w:rsidP="00000000" w:rsidRDefault="00000000" w:rsidRPr="00000000" w14:paraId="0000008B">
      <w:pPr>
        <w:numPr>
          <w:ilvl w:val="0"/>
          <w:numId w:val="5"/>
        </w:numPr>
        <w:ind w:left="720" w:hanging="360"/>
        <w:rPr>
          <w:sz w:val="24"/>
          <w:szCs w:val="24"/>
          <w:u w:val="none"/>
        </w:rPr>
      </w:pPr>
      <w:r w:rsidDel="00000000" w:rsidR="00000000" w:rsidRPr="00000000">
        <w:rPr>
          <w:sz w:val="24"/>
          <w:szCs w:val="24"/>
          <w:rtl w:val="0"/>
        </w:rPr>
        <w:t xml:space="preserve">GNP (Gross National Product): measures the total income earned by the residents of a nation.</w:t>
      </w:r>
    </w:p>
    <w:p w:rsidR="00000000" w:rsidDel="00000000" w:rsidP="00000000" w:rsidRDefault="00000000" w:rsidRPr="00000000" w14:paraId="0000008C">
      <w:pPr>
        <w:numPr>
          <w:ilvl w:val="1"/>
          <w:numId w:val="5"/>
        </w:numPr>
        <w:ind w:left="1440" w:hanging="360"/>
        <w:rPr>
          <w:sz w:val="24"/>
          <w:szCs w:val="24"/>
          <w:u w:val="none"/>
        </w:rPr>
      </w:pPr>
      <w:r w:rsidDel="00000000" w:rsidR="00000000" w:rsidRPr="00000000">
        <w:rPr>
          <w:sz w:val="24"/>
          <w:szCs w:val="24"/>
          <w:rtl w:val="0"/>
        </w:rPr>
        <w:t xml:space="preserve">GNP = GDP + receipts of wages, profits and rents from abroad - payments of wages, profits and rents to abroad.</w:t>
      </w:r>
    </w:p>
    <w:p w:rsidR="00000000" w:rsidDel="00000000" w:rsidP="00000000" w:rsidRDefault="00000000" w:rsidRPr="00000000" w14:paraId="0000008D">
      <w:pPr>
        <w:numPr>
          <w:ilvl w:val="0"/>
          <w:numId w:val="8"/>
        </w:numPr>
        <w:ind w:left="720" w:hanging="360"/>
        <w:rPr>
          <w:sz w:val="24"/>
          <w:szCs w:val="24"/>
          <w:u w:val="none"/>
        </w:rPr>
      </w:pPr>
      <w:r w:rsidDel="00000000" w:rsidR="00000000" w:rsidRPr="00000000">
        <w:rPr>
          <w:sz w:val="24"/>
          <w:szCs w:val="24"/>
          <w:rtl w:val="0"/>
        </w:rPr>
        <w:t xml:space="preserve">NNP (Net National Product): a net measure of the total income earned by residents. It accounts for depreciation, which is a cost of producing the output of the economy.</w:t>
      </w:r>
    </w:p>
    <w:p w:rsidR="00000000" w:rsidDel="00000000" w:rsidP="00000000" w:rsidRDefault="00000000" w:rsidRPr="00000000" w14:paraId="0000008E">
      <w:pPr>
        <w:numPr>
          <w:ilvl w:val="1"/>
          <w:numId w:val="8"/>
        </w:numPr>
        <w:ind w:left="1440" w:hanging="360"/>
        <w:rPr>
          <w:sz w:val="24"/>
          <w:szCs w:val="24"/>
          <w:u w:val="none"/>
        </w:rPr>
      </w:pPr>
      <w:r w:rsidDel="00000000" w:rsidR="00000000" w:rsidRPr="00000000">
        <w:rPr>
          <w:sz w:val="24"/>
          <w:szCs w:val="24"/>
          <w:rtl w:val="0"/>
        </w:rPr>
        <w:t xml:space="preserve">NNP = GNP – Depreciation</w:t>
      </w:r>
    </w:p>
    <w:p w:rsidR="00000000" w:rsidDel="00000000" w:rsidP="00000000" w:rsidRDefault="00000000" w:rsidRPr="00000000" w14:paraId="0000008F">
      <w:pPr>
        <w:contextualSpacing w:val="0"/>
        <w:rPr>
          <w:sz w:val="24"/>
          <w:szCs w:val="24"/>
        </w:rPr>
      </w:pPr>
      <w:r w:rsidDel="00000000" w:rsidR="00000000" w:rsidRPr="00000000">
        <w:rPr>
          <w:rtl w:val="0"/>
        </w:rPr>
      </w:r>
    </w:p>
    <w:p w:rsidR="00000000" w:rsidDel="00000000" w:rsidP="00000000" w:rsidRDefault="00000000" w:rsidRPr="00000000" w14:paraId="00000090">
      <w:pPr>
        <w:contextualSpacing w:val="0"/>
        <w:rPr>
          <w:sz w:val="24"/>
          <w:szCs w:val="24"/>
        </w:rPr>
      </w:pPr>
      <w:r w:rsidDel="00000000" w:rsidR="00000000" w:rsidRPr="00000000">
        <w:rPr>
          <w:rtl w:val="0"/>
        </w:rPr>
      </w:r>
    </w:p>
    <w:p w:rsidR="00000000" w:rsidDel="00000000" w:rsidP="00000000" w:rsidRDefault="00000000" w:rsidRPr="00000000" w14:paraId="00000091">
      <w:pPr>
        <w:contextualSpacing w:val="0"/>
        <w:rPr>
          <w:sz w:val="24"/>
          <w:szCs w:val="24"/>
        </w:rPr>
      </w:pPr>
      <w:r w:rsidDel="00000000" w:rsidR="00000000" w:rsidRPr="00000000">
        <w:rPr>
          <w:rtl w:val="0"/>
        </w:rPr>
      </w:r>
    </w:p>
    <w:p w:rsidR="00000000" w:rsidDel="00000000" w:rsidP="00000000" w:rsidRDefault="00000000" w:rsidRPr="00000000" w14:paraId="00000092">
      <w:pPr>
        <w:contextualSpacing w:val="0"/>
        <w:rPr>
          <w:sz w:val="24"/>
          <w:szCs w:val="24"/>
        </w:rPr>
      </w:pPr>
      <w:r w:rsidDel="00000000" w:rsidR="00000000" w:rsidRPr="00000000">
        <w:rPr>
          <w:sz w:val="24"/>
          <w:szCs w:val="24"/>
          <w:rtl w:val="0"/>
        </w:rPr>
        <w:t xml:space="preserve">Measuring Inflation </w:t>
      </w:r>
    </w:p>
    <w:p w:rsidR="00000000" w:rsidDel="00000000" w:rsidP="00000000" w:rsidRDefault="00000000" w:rsidRPr="00000000" w14:paraId="00000093">
      <w:pPr>
        <w:numPr>
          <w:ilvl w:val="0"/>
          <w:numId w:val="15"/>
        </w:numPr>
        <w:ind w:left="720" w:hanging="360"/>
        <w:rPr>
          <w:sz w:val="24"/>
          <w:szCs w:val="24"/>
          <w:u w:val="none"/>
        </w:rPr>
      </w:pPr>
      <w:r w:rsidDel="00000000" w:rsidR="00000000" w:rsidRPr="00000000">
        <w:rPr>
          <w:sz w:val="24"/>
          <w:szCs w:val="24"/>
          <w:rtl w:val="0"/>
        </w:rPr>
        <w:t xml:space="preserve">Inflation rate: a positive percentage change in the price level (a negative change is called deflation).</w:t>
      </w:r>
    </w:p>
    <w:p w:rsidR="00000000" w:rsidDel="00000000" w:rsidP="00000000" w:rsidRDefault="00000000" w:rsidRPr="00000000" w14:paraId="00000094">
      <w:pPr>
        <w:contextualSpacing w:val="0"/>
        <w:rPr>
          <w:sz w:val="24"/>
          <w:szCs w:val="24"/>
        </w:rPr>
      </w:pPr>
      <w:r w:rsidDel="00000000" w:rsidR="00000000" w:rsidRPr="00000000">
        <w:rPr>
          <w:rtl w:val="0"/>
        </w:rPr>
      </w:r>
    </w:p>
    <w:p w:rsidR="00000000" w:rsidDel="00000000" w:rsidP="00000000" w:rsidRDefault="00000000" w:rsidRPr="00000000" w14:paraId="00000095">
      <w:pPr>
        <w:contextualSpacing w:val="0"/>
        <w:rPr>
          <w:sz w:val="24"/>
          <w:szCs w:val="24"/>
        </w:rPr>
      </w:pPr>
      <w:r w:rsidDel="00000000" w:rsidR="00000000" w:rsidRPr="00000000">
        <w:rPr>
          <w:sz w:val="24"/>
          <w:szCs w:val="24"/>
          <w:rtl w:val="0"/>
        </w:rPr>
        <w:t xml:space="preserve">Measuring the price level - GDP deflator</w:t>
      </w:r>
    </w:p>
    <w:p w:rsidR="00000000" w:rsidDel="00000000" w:rsidP="00000000" w:rsidRDefault="00000000" w:rsidRPr="00000000" w14:paraId="00000096">
      <w:pPr>
        <w:numPr>
          <w:ilvl w:val="0"/>
          <w:numId w:val="24"/>
        </w:numPr>
        <w:ind w:left="720" w:hanging="360"/>
        <w:rPr>
          <w:sz w:val="24"/>
          <w:szCs w:val="24"/>
          <w:u w:val="none"/>
        </w:rPr>
      </w:pPr>
      <w:r w:rsidDel="00000000" w:rsidR="00000000" w:rsidRPr="00000000">
        <w:rPr>
          <w:sz w:val="24"/>
          <w:szCs w:val="24"/>
          <w:rtl w:val="0"/>
        </w:rPr>
        <w:t xml:space="preserve">GDP Deflator (or implicit price deflator for GDP): the price of output relative to its price in the base year. It is a measure of the overall level of prices in the economy.</w:t>
      </w:r>
    </w:p>
    <w:p w:rsidR="00000000" w:rsidDel="00000000" w:rsidP="00000000" w:rsidRDefault="00000000" w:rsidRPr="00000000" w14:paraId="00000097">
      <w:pPr>
        <w:numPr>
          <w:ilvl w:val="0"/>
          <w:numId w:val="24"/>
        </w:numPr>
        <w:ind w:left="720" w:hanging="360"/>
        <w:rPr>
          <w:sz w:val="24"/>
          <w:szCs w:val="24"/>
          <w:u w:val="none"/>
        </w:rPr>
      </w:pPr>
      <w:r w:rsidDel="00000000" w:rsidR="00000000" w:rsidRPr="00000000">
        <w:rPr>
          <w:sz w:val="24"/>
          <w:szCs w:val="24"/>
          <w:rtl w:val="0"/>
        </w:rPr>
        <w:t xml:space="preserve">Nominal GDP measures output at current prices, while real GDP measures output at the prices in the base year.</w:t>
      </w:r>
    </w:p>
    <w:p w:rsidR="00000000" w:rsidDel="00000000" w:rsidP="00000000" w:rsidRDefault="00000000" w:rsidRPr="00000000" w14:paraId="00000098">
      <w:pPr>
        <w:numPr>
          <w:ilvl w:val="0"/>
          <w:numId w:val="24"/>
        </w:numPr>
        <w:ind w:left="720" w:hanging="360"/>
        <w:rPr>
          <w:sz w:val="24"/>
          <w:szCs w:val="24"/>
          <w:u w:val="none"/>
        </w:rPr>
      </w:pPr>
      <w:r w:rsidDel="00000000" w:rsidR="00000000" w:rsidRPr="00000000">
        <w:rPr>
          <w:sz w:val="24"/>
          <w:szCs w:val="24"/>
          <w:rtl w:val="0"/>
        </w:rPr>
        <w:t xml:space="preserve">Then: GDP deflator = nominal GDP</w:t>
      </w:r>
    </w:p>
    <w:p w:rsidR="00000000" w:rsidDel="00000000" w:rsidP="00000000" w:rsidRDefault="00000000" w:rsidRPr="00000000" w14:paraId="00000099">
      <w:pPr>
        <w:ind w:left="2880" w:firstLine="0"/>
        <w:contextualSpacing w:val="0"/>
        <w:rPr>
          <w:sz w:val="24"/>
          <w:szCs w:val="24"/>
        </w:rPr>
      </w:pPr>
      <w:r w:rsidDel="00000000" w:rsidR="00000000" w:rsidRPr="00000000">
        <w:rPr>
          <w:sz w:val="24"/>
          <w:szCs w:val="24"/>
          <w:rtl w:val="0"/>
        </w:rPr>
        <w:t xml:space="preserve">   real GDP    × 100</w:t>
      </w:r>
    </w:p>
    <w:p w:rsidR="00000000" w:rsidDel="00000000" w:rsidP="00000000" w:rsidRDefault="00000000" w:rsidRPr="00000000" w14:paraId="0000009A">
      <w:pPr>
        <w:numPr>
          <w:ilvl w:val="0"/>
          <w:numId w:val="2"/>
        </w:numPr>
        <w:ind w:left="720" w:hanging="360"/>
        <w:rPr>
          <w:sz w:val="24"/>
          <w:szCs w:val="24"/>
          <w:u w:val="none"/>
        </w:rPr>
      </w:pPr>
      <w:r w:rsidDel="00000000" w:rsidR="00000000" w:rsidRPr="00000000">
        <w:rPr>
          <w:sz w:val="24"/>
          <w:szCs w:val="24"/>
          <w:rtl w:val="0"/>
        </w:rPr>
        <w:t xml:space="preserve">What is the GDP deflator in the base year?</w:t>
      </w:r>
    </w:p>
    <w:p w:rsidR="00000000" w:rsidDel="00000000" w:rsidP="00000000" w:rsidRDefault="00000000" w:rsidRPr="00000000" w14:paraId="0000009B">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9C">
      <w:pPr>
        <w:contextualSpacing w:val="0"/>
        <w:rPr>
          <w:sz w:val="24"/>
          <w:szCs w:val="24"/>
        </w:rPr>
      </w:pPr>
      <w:r w:rsidDel="00000000" w:rsidR="00000000" w:rsidRPr="00000000">
        <w:rPr>
          <w:sz w:val="24"/>
          <w:szCs w:val="24"/>
          <w:rtl w:val="0"/>
        </w:rPr>
        <w:t xml:space="preserve">Measuring the price level - CPI</w:t>
      </w:r>
    </w:p>
    <w:p w:rsidR="00000000" w:rsidDel="00000000" w:rsidP="00000000" w:rsidRDefault="00000000" w:rsidRPr="00000000" w14:paraId="0000009D">
      <w:pPr>
        <w:numPr>
          <w:ilvl w:val="0"/>
          <w:numId w:val="7"/>
        </w:numPr>
        <w:ind w:left="720" w:hanging="360"/>
        <w:rPr>
          <w:sz w:val="24"/>
          <w:szCs w:val="24"/>
          <w:u w:val="none"/>
        </w:rPr>
      </w:pPr>
      <w:r w:rsidDel="00000000" w:rsidR="00000000" w:rsidRPr="00000000">
        <w:rPr>
          <w:sz w:val="24"/>
          <w:szCs w:val="24"/>
          <w:rtl w:val="0"/>
        </w:rPr>
        <w:t xml:space="preserve">CPI (Consumer Price Index): an index measuring the overall price level in the economy.</w:t>
      </w:r>
    </w:p>
    <w:p w:rsidR="00000000" w:rsidDel="00000000" w:rsidP="00000000" w:rsidRDefault="00000000" w:rsidRPr="00000000" w14:paraId="0000009E">
      <w:pPr>
        <w:numPr>
          <w:ilvl w:val="0"/>
          <w:numId w:val="7"/>
        </w:numPr>
        <w:ind w:left="720" w:hanging="360"/>
        <w:rPr>
          <w:sz w:val="24"/>
          <w:szCs w:val="24"/>
          <w:u w:val="none"/>
        </w:rPr>
      </w:pPr>
      <w:r w:rsidDel="00000000" w:rsidR="00000000" w:rsidRPr="00000000">
        <w:rPr>
          <w:sz w:val="24"/>
          <w:szCs w:val="24"/>
          <w:rtl w:val="0"/>
        </w:rPr>
        <w:t xml:space="preserve">The CPI is computed using a basket of goods and services consumed by a typical customer.</w:t>
      </w:r>
    </w:p>
    <w:p w:rsidR="00000000" w:rsidDel="00000000" w:rsidP="00000000" w:rsidRDefault="00000000" w:rsidRPr="00000000" w14:paraId="0000009F">
      <w:pPr>
        <w:numPr>
          <w:ilvl w:val="0"/>
          <w:numId w:val="7"/>
        </w:numPr>
        <w:ind w:left="720" w:hanging="360"/>
        <w:rPr>
          <w:sz w:val="24"/>
          <w:szCs w:val="24"/>
          <w:u w:val="none"/>
        </w:rPr>
      </w:pPr>
      <w:r w:rsidDel="00000000" w:rsidR="00000000" w:rsidRPr="00000000">
        <w:rPr>
          <w:sz w:val="24"/>
          <w:szCs w:val="24"/>
          <w:rtl w:val="0"/>
        </w:rPr>
        <w:t xml:space="preserve">For a given year, the CPI is the price of this basket relative to its price in the base year.</w:t>
      </w:r>
    </w:p>
    <w:p w:rsidR="00000000" w:rsidDel="00000000" w:rsidP="00000000" w:rsidRDefault="00000000" w:rsidRPr="00000000" w14:paraId="000000A0">
      <w:pPr>
        <w:numPr>
          <w:ilvl w:val="0"/>
          <w:numId w:val="7"/>
        </w:numPr>
        <w:ind w:left="720" w:hanging="360"/>
        <w:rPr>
          <w:sz w:val="24"/>
          <w:szCs w:val="24"/>
          <w:u w:val="none"/>
        </w:rPr>
      </w:pPr>
      <w:r w:rsidDel="00000000" w:rsidR="00000000" w:rsidRPr="00000000">
        <w:rPr>
          <w:sz w:val="24"/>
          <w:szCs w:val="24"/>
          <w:rtl w:val="0"/>
        </w:rPr>
        <w:t xml:space="preserve">Different measures of CPI (core, excluding specific classes of goods or services,...)</w:t>
      </w:r>
    </w:p>
    <w:p w:rsidR="00000000" w:rsidDel="00000000" w:rsidP="00000000" w:rsidRDefault="00000000" w:rsidRPr="00000000" w14:paraId="000000A1">
      <w:pPr>
        <w:numPr>
          <w:ilvl w:val="0"/>
          <w:numId w:val="7"/>
        </w:numPr>
        <w:ind w:left="720" w:hanging="360"/>
        <w:rPr>
          <w:sz w:val="24"/>
          <w:szCs w:val="24"/>
          <w:u w:val="none"/>
        </w:rPr>
      </w:pPr>
      <w:r w:rsidDel="00000000" w:rsidR="00000000" w:rsidRPr="00000000">
        <w:rPr>
          <w:sz w:val="24"/>
          <w:szCs w:val="24"/>
          <w:rtl w:val="0"/>
        </w:rPr>
        <w:t xml:space="preserve">Criticisms: changes in quality; decreases in prices due to technology improvements; substitution of goods as a response to price changes</w:t>
      </w:r>
    </w:p>
    <w:p w:rsidR="00000000" w:rsidDel="00000000" w:rsidP="00000000" w:rsidRDefault="00000000" w:rsidRPr="00000000" w14:paraId="000000A2">
      <w:pPr>
        <w:contextualSpacing w:val="0"/>
        <w:rPr>
          <w:sz w:val="24"/>
          <w:szCs w:val="24"/>
        </w:rPr>
      </w:pPr>
      <w:r w:rsidDel="00000000" w:rsidR="00000000" w:rsidRPr="00000000">
        <w:rPr>
          <w:sz w:val="24"/>
          <w:szCs w:val="24"/>
          <w:rtl w:val="0"/>
        </w:rPr>
        <w:t xml:space="preserve">Example</w:t>
      </w:r>
      <w:r w:rsidDel="00000000" w:rsidR="00000000" w:rsidRPr="00000000">
        <w:drawing>
          <wp:anchor allowOverlap="1" behindDoc="0" distB="114300" distT="114300" distL="114300" distR="114300" hidden="0" layoutInCell="1" locked="0" relativeHeight="0" simplePos="0">
            <wp:simplePos x="0" y="0"/>
            <wp:positionH relativeFrom="margin">
              <wp:posOffset>2343150</wp:posOffset>
            </wp:positionH>
            <wp:positionV relativeFrom="paragraph">
              <wp:posOffset>142875</wp:posOffset>
            </wp:positionV>
            <wp:extent cx="3114675" cy="952500"/>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7"/>
                    <a:srcRect b="53181" l="26744" r="18936" t="24090"/>
                    <a:stretch>
                      <a:fillRect/>
                    </a:stretch>
                  </pic:blipFill>
                  <pic:spPr>
                    <a:xfrm>
                      <a:off x="0" y="0"/>
                      <a:ext cx="3114675" cy="952500"/>
                    </a:xfrm>
                    <a:prstGeom prst="rect"/>
                    <a:ln/>
                  </pic:spPr>
                </pic:pic>
              </a:graphicData>
            </a:graphic>
          </wp:anchor>
        </w:drawing>
      </w:r>
    </w:p>
    <w:p w:rsidR="00000000" w:rsidDel="00000000" w:rsidP="00000000" w:rsidRDefault="00000000" w:rsidRPr="00000000" w14:paraId="000000A3">
      <w:pPr>
        <w:numPr>
          <w:ilvl w:val="0"/>
          <w:numId w:val="6"/>
        </w:numPr>
        <w:ind w:left="720" w:hanging="360"/>
        <w:rPr>
          <w:sz w:val="24"/>
          <w:szCs w:val="24"/>
          <w:u w:val="none"/>
        </w:rPr>
      </w:pPr>
      <w:r w:rsidDel="00000000" w:rsidR="00000000" w:rsidRPr="00000000">
        <w:rPr>
          <w:sz w:val="24"/>
          <w:szCs w:val="24"/>
          <w:rtl w:val="0"/>
        </w:rPr>
        <w:t xml:space="preserve">The CPI Basket of a country Includes 3 pizzas, 2 movie tickets and 1 bike. Prices for 2010 and 2011 are…</w:t>
      </w:r>
    </w:p>
    <w:p w:rsidR="00000000" w:rsidDel="00000000" w:rsidP="00000000" w:rsidRDefault="00000000" w:rsidRPr="00000000" w14:paraId="000000A4">
      <w:pPr>
        <w:numPr>
          <w:ilvl w:val="0"/>
          <w:numId w:val="6"/>
        </w:numPr>
        <w:ind w:left="720" w:hanging="360"/>
        <w:rPr>
          <w:sz w:val="24"/>
          <w:szCs w:val="24"/>
          <w:u w:val="none"/>
        </w:rPr>
      </w:pPr>
      <w:r w:rsidDel="00000000" w:rsidR="00000000" w:rsidRPr="00000000">
        <w:rPr>
          <w:sz w:val="24"/>
          <w:szCs w:val="24"/>
          <w:rtl w:val="0"/>
        </w:rPr>
        <w:t xml:space="preserve">Compute the CPI for 2010 and 2011 Using 2010 as the base year</w:t>
      </w:r>
    </w:p>
    <w:p w:rsidR="00000000" w:rsidDel="00000000" w:rsidP="00000000" w:rsidRDefault="00000000" w:rsidRPr="00000000" w14:paraId="000000A5">
      <w:pPr>
        <w:numPr>
          <w:ilvl w:val="0"/>
          <w:numId w:val="6"/>
        </w:numPr>
        <w:ind w:left="720" w:hanging="360"/>
        <w:rPr>
          <w:sz w:val="24"/>
          <w:szCs w:val="24"/>
          <w:u w:val="none"/>
        </w:rPr>
      </w:pPr>
      <w:r w:rsidDel="00000000" w:rsidR="00000000" w:rsidRPr="00000000">
        <w:rPr>
          <w:sz w:val="24"/>
          <w:szCs w:val="24"/>
          <w:rtl w:val="0"/>
        </w:rPr>
        <w:t xml:space="preserve">Answer</w:t>
      </w:r>
    </w:p>
    <w:p w:rsidR="00000000" w:rsidDel="00000000" w:rsidP="00000000" w:rsidRDefault="00000000" w:rsidRPr="00000000" w14:paraId="000000A6">
      <w:pPr>
        <w:numPr>
          <w:ilvl w:val="1"/>
          <w:numId w:val="6"/>
        </w:numPr>
        <w:ind w:left="1440" w:hanging="360"/>
        <w:rPr>
          <w:sz w:val="24"/>
          <w:szCs w:val="24"/>
          <w:u w:val="none"/>
        </w:rPr>
      </w:pPr>
      <w:r w:rsidDel="00000000" w:rsidR="00000000" w:rsidRPr="00000000">
        <w:rPr>
          <w:sz w:val="24"/>
          <w:szCs w:val="24"/>
          <w:rtl w:val="0"/>
        </w:rPr>
        <w:t xml:space="preserve">The price of the basket for 2010 is</w:t>
      </w:r>
    </w:p>
    <w:p w:rsidR="00000000" w:rsidDel="00000000" w:rsidP="00000000" w:rsidRDefault="00000000" w:rsidRPr="00000000" w14:paraId="000000A7">
      <w:pPr>
        <w:numPr>
          <w:ilvl w:val="2"/>
          <w:numId w:val="6"/>
        </w:numPr>
        <w:ind w:left="2160" w:hanging="360"/>
        <w:rPr>
          <w:sz w:val="24"/>
          <w:szCs w:val="24"/>
          <w:u w:val="none"/>
        </w:rPr>
      </w:pPr>
      <w:r w:rsidDel="00000000" w:rsidR="00000000" w:rsidRPr="00000000">
        <w:rPr>
          <w:sz w:val="24"/>
          <w:szCs w:val="24"/>
          <w:rtl w:val="0"/>
        </w:rPr>
        <w:t xml:space="preserve">3 x $6 + 2 x $10 + 1 x $180 = $218</w:t>
      </w:r>
    </w:p>
    <w:p w:rsidR="00000000" w:rsidDel="00000000" w:rsidP="00000000" w:rsidRDefault="00000000" w:rsidRPr="00000000" w14:paraId="000000A8">
      <w:pPr>
        <w:numPr>
          <w:ilvl w:val="1"/>
          <w:numId w:val="6"/>
        </w:numPr>
        <w:ind w:left="1440" w:hanging="360"/>
        <w:rPr>
          <w:sz w:val="24"/>
          <w:szCs w:val="24"/>
          <w:u w:val="none"/>
        </w:rPr>
      </w:pPr>
      <w:r w:rsidDel="00000000" w:rsidR="00000000" w:rsidRPr="00000000">
        <w:rPr>
          <w:sz w:val="24"/>
          <w:szCs w:val="24"/>
          <w:rtl w:val="0"/>
        </w:rPr>
        <w:t xml:space="preserve">Price Basket for 2011 is</w:t>
      </w:r>
    </w:p>
    <w:p w:rsidR="00000000" w:rsidDel="00000000" w:rsidP="00000000" w:rsidRDefault="00000000" w:rsidRPr="00000000" w14:paraId="000000A9">
      <w:pPr>
        <w:numPr>
          <w:ilvl w:val="2"/>
          <w:numId w:val="6"/>
        </w:numPr>
        <w:ind w:left="2160" w:hanging="360"/>
        <w:rPr>
          <w:sz w:val="24"/>
          <w:szCs w:val="24"/>
          <w:u w:val="none"/>
        </w:rPr>
      </w:pPr>
      <w:r w:rsidDel="00000000" w:rsidR="00000000" w:rsidRPr="00000000">
        <w:rPr>
          <w:sz w:val="24"/>
          <w:szCs w:val="24"/>
          <w:rtl w:val="0"/>
        </w:rPr>
        <w:t xml:space="preserve">3 x $7 + 2 x $10.5 + 1 x $200 = $242</w:t>
      </w:r>
    </w:p>
    <w:p w:rsidR="00000000" w:rsidDel="00000000" w:rsidP="00000000" w:rsidRDefault="00000000" w:rsidRPr="00000000" w14:paraId="000000AA">
      <w:pPr>
        <w:numPr>
          <w:ilvl w:val="1"/>
          <w:numId w:val="6"/>
        </w:numPr>
        <w:ind w:left="1440" w:hanging="360"/>
        <w:rPr>
          <w:sz w:val="24"/>
          <w:szCs w:val="24"/>
          <w:u w:val="none"/>
        </w:rPr>
      </w:pPr>
      <w:r w:rsidDel="00000000" w:rsidR="00000000" w:rsidRPr="00000000">
        <w:rPr>
          <w:sz w:val="24"/>
          <w:szCs w:val="24"/>
          <w:rtl w:val="0"/>
        </w:rPr>
        <w:t xml:space="preserve">CPI FOR 2010 IS</w:t>
      </w:r>
    </w:p>
    <w:p w:rsidR="00000000" w:rsidDel="00000000" w:rsidP="00000000" w:rsidRDefault="00000000" w:rsidRPr="00000000" w14:paraId="000000AB">
      <w:pPr>
        <w:numPr>
          <w:ilvl w:val="2"/>
          <w:numId w:val="6"/>
        </w:numPr>
        <w:ind w:left="2160" w:hanging="360"/>
        <w:rPr>
          <w:sz w:val="24"/>
          <w:szCs w:val="24"/>
          <w:u w:val="none"/>
        </w:rPr>
      </w:pPr>
      <w:r w:rsidDel="00000000" w:rsidR="00000000" w:rsidRPr="00000000">
        <w:rPr>
          <w:sz w:val="24"/>
          <w:szCs w:val="24"/>
          <w:rtl w:val="0"/>
        </w:rPr>
        <w:t xml:space="preserve">($218 / $218) x 100 = 100</w:t>
      </w:r>
    </w:p>
    <w:p w:rsidR="00000000" w:rsidDel="00000000" w:rsidP="00000000" w:rsidRDefault="00000000" w:rsidRPr="00000000" w14:paraId="000000AC">
      <w:pPr>
        <w:numPr>
          <w:ilvl w:val="1"/>
          <w:numId w:val="6"/>
        </w:numPr>
        <w:ind w:left="1440" w:hanging="360"/>
        <w:rPr>
          <w:sz w:val="24"/>
          <w:szCs w:val="24"/>
          <w:u w:val="none"/>
        </w:rPr>
      </w:pPr>
      <w:r w:rsidDel="00000000" w:rsidR="00000000" w:rsidRPr="00000000">
        <w:rPr>
          <w:sz w:val="24"/>
          <w:szCs w:val="24"/>
          <w:rtl w:val="0"/>
        </w:rPr>
        <w:t xml:space="preserve">CPI for 2011 is</w:t>
      </w:r>
    </w:p>
    <w:p w:rsidR="00000000" w:rsidDel="00000000" w:rsidP="00000000" w:rsidRDefault="00000000" w:rsidRPr="00000000" w14:paraId="000000AD">
      <w:pPr>
        <w:numPr>
          <w:ilvl w:val="2"/>
          <w:numId w:val="6"/>
        </w:numPr>
        <w:ind w:left="2160" w:hanging="360"/>
        <w:rPr>
          <w:sz w:val="24"/>
          <w:szCs w:val="24"/>
          <w:u w:val="none"/>
        </w:rPr>
      </w:pPr>
      <w:r w:rsidDel="00000000" w:rsidR="00000000" w:rsidRPr="00000000">
        <w:rPr>
          <w:sz w:val="24"/>
          <w:szCs w:val="24"/>
          <w:rtl w:val="0"/>
        </w:rPr>
        <w:t xml:space="preserve">($242/$218) x 100 = 111</w:t>
      </w:r>
    </w:p>
    <w:p w:rsidR="00000000" w:rsidDel="00000000" w:rsidP="00000000" w:rsidRDefault="00000000" w:rsidRPr="00000000" w14:paraId="000000AE">
      <w:pPr>
        <w:ind w:left="360"/>
        <w:contextualSpacing w:val="0"/>
        <w:rPr>
          <w:sz w:val="24"/>
          <w:szCs w:val="24"/>
        </w:rPr>
      </w:pPr>
      <w:r w:rsidDel="00000000" w:rsidR="00000000" w:rsidRPr="00000000">
        <w:rPr>
          <w:sz w:val="24"/>
          <w:szCs w:val="24"/>
          <w:rtl w:val="0"/>
        </w:rPr>
        <w:t xml:space="preserve">Computing Inflation</w:t>
      </w:r>
    </w:p>
    <w:p w:rsidR="00000000" w:rsidDel="00000000" w:rsidP="00000000" w:rsidRDefault="00000000" w:rsidRPr="00000000" w14:paraId="000000AF">
      <w:pPr>
        <w:numPr>
          <w:ilvl w:val="0"/>
          <w:numId w:val="23"/>
        </w:numPr>
        <w:ind w:left="720" w:hanging="360"/>
        <w:rPr>
          <w:sz w:val="24"/>
          <w:szCs w:val="24"/>
          <w:u w:val="none"/>
        </w:rPr>
      </w:pPr>
      <w:r w:rsidDel="00000000" w:rsidR="00000000" w:rsidRPr="00000000">
        <w:rPr>
          <w:sz w:val="24"/>
          <w:szCs w:val="24"/>
          <w:rtl w:val="0"/>
        </w:rPr>
        <w:t xml:space="preserve">Inflation is defined as the percentage change in the price level</w:t>
      </w:r>
    </w:p>
    <w:p w:rsidR="00000000" w:rsidDel="00000000" w:rsidP="00000000" w:rsidRDefault="00000000" w:rsidRPr="00000000" w14:paraId="000000B0">
      <w:pPr>
        <w:numPr>
          <w:ilvl w:val="0"/>
          <w:numId w:val="23"/>
        </w:numPr>
        <w:ind w:left="720" w:hanging="360"/>
        <w:rPr>
          <w:sz w:val="24"/>
          <w:szCs w:val="24"/>
          <w:u w:val="none"/>
        </w:rPr>
      </w:pPr>
      <w:r w:rsidDel="00000000" w:rsidR="00000000" w:rsidRPr="00000000">
        <w:rPr>
          <w:sz w:val="24"/>
          <w:szCs w:val="24"/>
          <w:rtl w:val="0"/>
        </w:rPr>
        <w:t xml:space="preserve">To measure the price level we can use a price index, for instance the GDP deflator or the CPI</w:t>
      </w:r>
    </w:p>
    <w:p w:rsidR="00000000" w:rsidDel="00000000" w:rsidP="00000000" w:rsidRDefault="00000000" w:rsidRPr="00000000" w14:paraId="000000B1">
      <w:pPr>
        <w:numPr>
          <w:ilvl w:val="0"/>
          <w:numId w:val="23"/>
        </w:numPr>
        <w:ind w:left="720" w:hanging="360"/>
        <w:rPr>
          <w:sz w:val="24"/>
          <w:szCs w:val="24"/>
          <w:u w:val="none"/>
        </w:rPr>
      </w:pPr>
      <w:r w:rsidDel="00000000" w:rsidR="00000000" w:rsidRPr="00000000">
        <w:rPr>
          <w:sz w:val="24"/>
          <w:szCs w:val="24"/>
          <w:rtl w:val="0"/>
        </w:rPr>
        <w:t xml:space="preserve">The formula to compute inflation is simply</w:t>
      </w:r>
    </w:p>
    <w:p w:rsidR="00000000" w:rsidDel="00000000" w:rsidP="00000000" w:rsidRDefault="00000000" w:rsidRPr="00000000" w14:paraId="000000B2">
      <w:pPr>
        <w:numPr>
          <w:ilvl w:val="1"/>
          <w:numId w:val="23"/>
        </w:numPr>
        <w:ind w:left="1440" w:hanging="360"/>
        <w:rPr>
          <w:sz w:val="24"/>
          <w:szCs w:val="24"/>
          <w:u w:val="none"/>
        </w:rPr>
      </w:pPr>
      <w:r w:rsidDel="00000000" w:rsidR="00000000" w:rsidRPr="00000000">
        <w:rPr>
          <w:sz w:val="24"/>
          <w:szCs w:val="24"/>
          <w:rtl w:val="0"/>
        </w:rPr>
        <w:t xml:space="preserve">Inflation</w:t>
      </w:r>
      <w:r w:rsidDel="00000000" w:rsidR="00000000" w:rsidRPr="00000000">
        <w:rPr>
          <w:sz w:val="36"/>
          <w:szCs w:val="36"/>
          <w:vertAlign w:val="subscript"/>
          <w:rtl w:val="0"/>
        </w:rPr>
        <w:t xml:space="preserve">t = </w:t>
      </w:r>
      <w:r w:rsidDel="00000000" w:rsidR="00000000" w:rsidRPr="00000000">
        <w:rPr>
          <w:sz w:val="24"/>
          <w:szCs w:val="24"/>
          <w:rtl w:val="0"/>
        </w:rPr>
        <w:t xml:space="preserve">Price Index</w:t>
      </w:r>
      <w:r w:rsidDel="00000000" w:rsidR="00000000" w:rsidRPr="00000000">
        <w:rPr>
          <w:sz w:val="24"/>
          <w:szCs w:val="24"/>
          <w:vertAlign w:val="subscript"/>
          <w:rtl w:val="0"/>
        </w:rPr>
        <w:t xml:space="preserve">t</w:t>
      </w:r>
      <w:r w:rsidDel="00000000" w:rsidR="00000000" w:rsidRPr="00000000">
        <w:rPr>
          <w:sz w:val="24"/>
          <w:szCs w:val="24"/>
          <w:rtl w:val="0"/>
        </w:rPr>
        <w:t xml:space="preserve"> -  Price Index </w:t>
      </w:r>
      <w:r w:rsidDel="00000000" w:rsidR="00000000" w:rsidRPr="00000000">
        <w:rPr>
          <w:sz w:val="24"/>
          <w:szCs w:val="24"/>
          <w:vertAlign w:val="subscript"/>
          <w:rtl w:val="0"/>
        </w:rPr>
        <w:t xml:space="preserve">t -1</w:t>
      </w:r>
      <w:r w:rsidDel="00000000" w:rsidR="00000000" w:rsidRPr="00000000">
        <w:rPr>
          <w:rtl w:val="0"/>
        </w:rPr>
      </w:r>
    </w:p>
    <w:p w:rsidR="00000000" w:rsidDel="00000000" w:rsidP="00000000" w:rsidRDefault="00000000" w:rsidRPr="00000000" w14:paraId="000000B3">
      <w:pPr>
        <w:ind w:left="1440" w:firstLine="0"/>
        <w:contextualSpacing w:val="0"/>
        <w:rPr>
          <w:sz w:val="24"/>
          <w:szCs w:val="24"/>
          <w:vertAlign w:val="subscript"/>
        </w:rPr>
      </w:pPr>
      <w:r w:rsidDel="00000000" w:rsidR="00000000" w:rsidRPr="00000000">
        <w:rPr>
          <w:sz w:val="24"/>
          <w:szCs w:val="24"/>
          <w:rtl w:val="0"/>
        </w:rPr>
        <w:tab/>
        <w:tab/>
        <w:t xml:space="preserve">Price Index </w:t>
      </w:r>
      <w:r w:rsidDel="00000000" w:rsidR="00000000" w:rsidRPr="00000000">
        <w:rPr>
          <w:sz w:val="24"/>
          <w:szCs w:val="24"/>
          <w:vertAlign w:val="subscript"/>
          <w:rtl w:val="0"/>
        </w:rPr>
        <w:t xml:space="preserve">t-1</w:t>
      </w:r>
    </w:p>
    <w:p w:rsidR="00000000" w:rsidDel="00000000" w:rsidP="00000000" w:rsidRDefault="00000000" w:rsidRPr="00000000" w14:paraId="000000B4">
      <w:pPr>
        <w:ind w:left="1440" w:firstLine="0"/>
        <w:contextualSpacing w:val="0"/>
        <w:rPr>
          <w:sz w:val="24"/>
          <w:szCs w:val="24"/>
          <w:vertAlign w:val="subscript"/>
        </w:rPr>
      </w:pPr>
      <w:r w:rsidDel="00000000" w:rsidR="00000000" w:rsidRPr="00000000">
        <w:rPr>
          <w:rtl w:val="0"/>
        </w:rPr>
      </w:r>
    </w:p>
    <w:p w:rsidR="00000000" w:rsidDel="00000000" w:rsidP="00000000" w:rsidRDefault="00000000" w:rsidRPr="00000000" w14:paraId="000000B5">
      <w:pPr>
        <w:numPr>
          <w:ilvl w:val="0"/>
          <w:numId w:val="25"/>
        </w:numPr>
        <w:ind w:left="720" w:hanging="360"/>
        <w:rPr>
          <w:sz w:val="24"/>
          <w:szCs w:val="24"/>
          <w:u w:val="none"/>
        </w:rPr>
      </w:pPr>
      <w:r w:rsidDel="00000000" w:rsidR="00000000" w:rsidRPr="00000000">
        <w:rPr>
          <w:sz w:val="24"/>
          <w:szCs w:val="24"/>
          <w:rtl w:val="0"/>
        </w:rPr>
        <w:t xml:space="preserve">Example : Using the CPI computed in the previous slide</w:t>
      </w:r>
    </w:p>
    <w:p w:rsidR="00000000" w:rsidDel="00000000" w:rsidP="00000000" w:rsidRDefault="00000000" w:rsidRPr="00000000" w14:paraId="000000B6">
      <w:pPr>
        <w:ind w:left="720" w:firstLine="0"/>
        <w:contextualSpacing w:val="0"/>
        <w:rPr>
          <w:sz w:val="24"/>
          <w:szCs w:val="24"/>
          <w:vertAlign w:val="subscript"/>
        </w:rPr>
      </w:pPr>
      <w:r w:rsidDel="00000000" w:rsidR="00000000" w:rsidRPr="00000000">
        <w:rPr>
          <w:sz w:val="24"/>
          <w:szCs w:val="24"/>
          <w:rtl w:val="0"/>
        </w:rPr>
        <w:t xml:space="preserve">Inflation</w:t>
      </w:r>
      <w:r w:rsidDel="00000000" w:rsidR="00000000" w:rsidRPr="00000000">
        <w:rPr>
          <w:sz w:val="24"/>
          <w:szCs w:val="24"/>
          <w:vertAlign w:val="subscript"/>
          <w:rtl w:val="0"/>
        </w:rPr>
        <w:t xml:space="preserve">2011</w:t>
      </w:r>
      <w:r w:rsidDel="00000000" w:rsidR="00000000" w:rsidRPr="00000000">
        <w:rPr>
          <w:sz w:val="24"/>
          <w:szCs w:val="24"/>
          <w:rtl w:val="0"/>
        </w:rPr>
        <w:t xml:space="preserve"> = (CPI</w:t>
      </w:r>
      <w:r w:rsidDel="00000000" w:rsidR="00000000" w:rsidRPr="00000000">
        <w:rPr>
          <w:sz w:val="24"/>
          <w:szCs w:val="24"/>
          <w:vertAlign w:val="subscript"/>
          <w:rtl w:val="0"/>
        </w:rPr>
        <w:t xml:space="preserve">2011</w:t>
      </w:r>
      <w:r w:rsidDel="00000000" w:rsidR="00000000" w:rsidRPr="00000000">
        <w:rPr>
          <w:sz w:val="24"/>
          <w:szCs w:val="24"/>
          <w:rtl w:val="0"/>
        </w:rPr>
        <w:t xml:space="preserve"> - CPI</w:t>
      </w:r>
      <w:r w:rsidDel="00000000" w:rsidR="00000000" w:rsidRPr="00000000">
        <w:rPr>
          <w:sz w:val="24"/>
          <w:szCs w:val="24"/>
          <w:vertAlign w:val="subscript"/>
          <w:rtl w:val="0"/>
        </w:rPr>
        <w:t xml:space="preserve">2010</w:t>
      </w:r>
      <w:r w:rsidDel="00000000" w:rsidR="00000000" w:rsidRPr="00000000">
        <w:rPr>
          <w:sz w:val="24"/>
          <w:szCs w:val="24"/>
          <w:rtl w:val="0"/>
        </w:rPr>
        <w:t xml:space="preserve">) / CPI</w:t>
      </w:r>
      <w:r w:rsidDel="00000000" w:rsidR="00000000" w:rsidRPr="00000000">
        <w:rPr>
          <w:sz w:val="24"/>
          <w:szCs w:val="24"/>
          <w:vertAlign w:val="subscript"/>
          <w:rtl w:val="0"/>
        </w:rPr>
        <w:t xml:space="preserve">2010</w:t>
      </w:r>
    </w:p>
    <w:p w:rsidR="00000000" w:rsidDel="00000000" w:rsidP="00000000" w:rsidRDefault="00000000" w:rsidRPr="00000000" w14:paraId="000000B7">
      <w:pPr>
        <w:ind w:left="720" w:firstLine="0"/>
        <w:contextualSpacing w:val="0"/>
        <w:rPr>
          <w:sz w:val="24"/>
          <w:szCs w:val="24"/>
        </w:rPr>
      </w:pPr>
      <w:r w:rsidDel="00000000" w:rsidR="00000000" w:rsidRPr="00000000">
        <w:rPr>
          <w:sz w:val="24"/>
          <w:szCs w:val="24"/>
          <w:rtl w:val="0"/>
        </w:rPr>
        <w:t xml:space="preserve">= (111-100) / 100</w:t>
      </w:r>
    </w:p>
    <w:p w:rsidR="00000000" w:rsidDel="00000000" w:rsidP="00000000" w:rsidRDefault="00000000" w:rsidRPr="00000000" w14:paraId="000000B8">
      <w:pPr>
        <w:ind w:left="720" w:firstLine="0"/>
        <w:contextualSpacing w:val="0"/>
        <w:rPr>
          <w:sz w:val="24"/>
          <w:szCs w:val="24"/>
        </w:rPr>
      </w:pPr>
      <w:r w:rsidDel="00000000" w:rsidR="00000000" w:rsidRPr="00000000">
        <w:rPr>
          <w:sz w:val="24"/>
          <w:szCs w:val="24"/>
          <w:rtl w:val="0"/>
        </w:rPr>
        <w:t xml:space="preserve">= 11%</w:t>
      </w:r>
    </w:p>
    <w:p w:rsidR="00000000" w:rsidDel="00000000" w:rsidP="00000000" w:rsidRDefault="00000000" w:rsidRPr="00000000" w14:paraId="000000B9">
      <w:pPr>
        <w:ind w:left="720" w:firstLine="0"/>
        <w:contextualSpacing w:val="0"/>
        <w:rPr>
          <w:sz w:val="24"/>
          <w:szCs w:val="24"/>
        </w:rPr>
      </w:pPr>
      <w:r w:rsidDel="00000000" w:rsidR="00000000" w:rsidRPr="00000000">
        <w:rPr>
          <w:rtl w:val="0"/>
        </w:rPr>
      </w:r>
    </w:p>
    <w:p w:rsidR="00000000" w:rsidDel="00000000" w:rsidP="00000000" w:rsidRDefault="00000000" w:rsidRPr="00000000" w14:paraId="000000BA">
      <w:pPr>
        <w:ind w:left="0" w:firstLine="0"/>
        <w:contextualSpacing w:val="0"/>
        <w:rPr>
          <w:sz w:val="24"/>
          <w:szCs w:val="24"/>
        </w:rPr>
      </w:pPr>
      <w:r w:rsidDel="00000000" w:rsidR="00000000" w:rsidRPr="00000000">
        <w:rPr>
          <w:sz w:val="24"/>
          <w:szCs w:val="24"/>
          <w:rtl w:val="0"/>
        </w:rPr>
        <w:t xml:space="preserve">Computing the Inflation Rate</w:t>
      </w:r>
    </w:p>
    <w:p w:rsidR="00000000" w:rsidDel="00000000" w:rsidP="00000000" w:rsidRDefault="00000000" w:rsidRPr="00000000" w14:paraId="000000BB">
      <w:pPr>
        <w:numPr>
          <w:ilvl w:val="0"/>
          <w:numId w:val="18"/>
        </w:numPr>
        <w:ind w:left="720" w:hanging="360"/>
        <w:rPr>
          <w:sz w:val="24"/>
          <w:szCs w:val="24"/>
          <w:u w:val="none"/>
        </w:rPr>
      </w:pPr>
      <w:r w:rsidDel="00000000" w:rsidR="00000000" w:rsidRPr="00000000">
        <w:rPr>
          <w:sz w:val="24"/>
          <w:szCs w:val="24"/>
          <w:rtl w:val="0"/>
        </w:rPr>
        <w:t xml:space="preserve">As we said, the inflation rate can be computed using either the GDP deflator or the CPI</w:t>
      </w:r>
    </w:p>
    <w:p w:rsidR="00000000" w:rsidDel="00000000" w:rsidP="00000000" w:rsidRDefault="00000000" w:rsidRPr="00000000" w14:paraId="000000BC">
      <w:pPr>
        <w:numPr>
          <w:ilvl w:val="0"/>
          <w:numId w:val="18"/>
        </w:numPr>
        <w:ind w:left="720" w:hanging="360"/>
        <w:rPr>
          <w:sz w:val="24"/>
          <w:szCs w:val="24"/>
          <w:u w:val="none"/>
        </w:rPr>
      </w:pPr>
      <w:r w:rsidDel="00000000" w:rsidR="00000000" w:rsidRPr="00000000">
        <w:rPr>
          <w:sz w:val="24"/>
          <w:szCs w:val="24"/>
          <w:rtl w:val="0"/>
        </w:rPr>
        <w:t xml:space="preserve">What are the main differences</w:t>
      </w:r>
    </w:p>
    <w:p w:rsidR="00000000" w:rsidDel="00000000" w:rsidP="00000000" w:rsidRDefault="00000000" w:rsidRPr="00000000" w14:paraId="000000BD">
      <w:pPr>
        <w:numPr>
          <w:ilvl w:val="1"/>
          <w:numId w:val="18"/>
        </w:numPr>
        <w:ind w:left="1440" w:hanging="360"/>
        <w:rPr>
          <w:sz w:val="24"/>
          <w:szCs w:val="24"/>
          <w:u w:val="none"/>
        </w:rPr>
      </w:pPr>
      <w:r w:rsidDel="00000000" w:rsidR="00000000" w:rsidRPr="00000000">
        <w:rPr>
          <w:sz w:val="24"/>
          <w:szCs w:val="24"/>
          <w:rtl w:val="0"/>
        </w:rPr>
        <w:t xml:space="preserve">Produced vs. consumed goods and services</w:t>
      </w:r>
    </w:p>
    <w:p w:rsidR="00000000" w:rsidDel="00000000" w:rsidP="00000000" w:rsidRDefault="00000000" w:rsidRPr="00000000" w14:paraId="000000BE">
      <w:pPr>
        <w:numPr>
          <w:ilvl w:val="1"/>
          <w:numId w:val="18"/>
        </w:numPr>
        <w:ind w:left="1440" w:hanging="360"/>
        <w:rPr>
          <w:sz w:val="24"/>
          <w:szCs w:val="24"/>
          <w:u w:val="none"/>
        </w:rPr>
      </w:pPr>
      <w:r w:rsidDel="00000000" w:rsidR="00000000" w:rsidRPr="00000000">
        <w:rPr>
          <w:sz w:val="24"/>
          <w:szCs w:val="24"/>
          <w:rtl w:val="0"/>
        </w:rPr>
        <w:t xml:space="preserve">Imported goods</w:t>
      </w:r>
    </w:p>
    <w:p w:rsidR="00000000" w:rsidDel="00000000" w:rsidP="00000000" w:rsidRDefault="00000000" w:rsidRPr="00000000" w14:paraId="000000BF">
      <w:pPr>
        <w:numPr>
          <w:ilvl w:val="1"/>
          <w:numId w:val="18"/>
        </w:numPr>
        <w:ind w:left="1440" w:hanging="360"/>
        <w:rPr>
          <w:sz w:val="24"/>
          <w:szCs w:val="24"/>
          <w:u w:val="none"/>
        </w:rPr>
      </w:pPr>
      <w:r w:rsidDel="00000000" w:rsidR="00000000" w:rsidRPr="00000000">
        <w:rPr>
          <w:sz w:val="24"/>
          <w:szCs w:val="24"/>
          <w:rtl w:val="0"/>
        </w:rPr>
        <w:t xml:space="preserve">Changing vs fixed quantities</w:t>
      </w:r>
    </w:p>
    <w:p w:rsidR="00000000" w:rsidDel="00000000" w:rsidP="00000000" w:rsidRDefault="00000000" w:rsidRPr="00000000" w14:paraId="000000C0">
      <w:pPr>
        <w:ind w:left="1440" w:firstLine="0"/>
        <w:contextualSpacing w:val="0"/>
        <w:rPr>
          <w:sz w:val="24"/>
          <w:szCs w:val="24"/>
        </w:rPr>
      </w:pPr>
      <w:r w:rsidDel="00000000" w:rsidR="00000000" w:rsidRPr="00000000">
        <w:rPr>
          <w:rtl w:val="0"/>
        </w:rPr>
      </w:r>
    </w:p>
    <w:p w:rsidR="00000000" w:rsidDel="00000000" w:rsidP="00000000" w:rsidRDefault="00000000" w:rsidRPr="00000000" w14:paraId="000000C1">
      <w:pPr>
        <w:ind w:left="0" w:firstLine="0"/>
        <w:contextualSpacing w:val="0"/>
        <w:rPr>
          <w:sz w:val="24"/>
          <w:szCs w:val="24"/>
        </w:rPr>
      </w:pPr>
      <w:r w:rsidDel="00000000" w:rsidR="00000000" w:rsidRPr="00000000">
        <w:rPr>
          <w:sz w:val="24"/>
          <w:szCs w:val="24"/>
          <w:rtl w:val="0"/>
        </w:rPr>
        <w:t xml:space="preserve">Measuring Unemployment</w:t>
      </w:r>
    </w:p>
    <w:p w:rsidR="00000000" w:rsidDel="00000000" w:rsidP="00000000" w:rsidRDefault="00000000" w:rsidRPr="00000000" w14:paraId="000000C2">
      <w:pPr>
        <w:numPr>
          <w:ilvl w:val="0"/>
          <w:numId w:val="22"/>
        </w:numPr>
        <w:ind w:left="720" w:hanging="360"/>
        <w:rPr>
          <w:sz w:val="24"/>
          <w:szCs w:val="24"/>
          <w:u w:val="none"/>
        </w:rPr>
      </w:pPr>
      <w:r w:rsidDel="00000000" w:rsidR="00000000" w:rsidRPr="00000000">
        <w:rPr>
          <w:sz w:val="24"/>
          <w:szCs w:val="24"/>
          <w:rtl w:val="0"/>
        </w:rPr>
        <w:t xml:space="preserve">Unemployment rate : a measure of the fraction of workers who are unemployed</w:t>
      </w:r>
    </w:p>
    <w:p w:rsidR="00000000" w:rsidDel="00000000" w:rsidP="00000000" w:rsidRDefault="00000000" w:rsidRPr="00000000" w14:paraId="000000C3">
      <w:pPr>
        <w:numPr>
          <w:ilvl w:val="0"/>
          <w:numId w:val="22"/>
        </w:numPr>
        <w:ind w:left="720" w:hanging="360"/>
        <w:rPr>
          <w:sz w:val="24"/>
          <w:szCs w:val="24"/>
          <w:u w:val="none"/>
        </w:rPr>
      </w:pPr>
      <w:r w:rsidDel="00000000" w:rsidR="00000000" w:rsidRPr="00000000">
        <w:rPr>
          <w:sz w:val="24"/>
          <w:szCs w:val="24"/>
          <w:rtl w:val="0"/>
        </w:rPr>
        <w:t xml:space="preserve">Labour force = number of unemployed + number of employed</w:t>
      </w:r>
    </w:p>
    <w:p w:rsidR="00000000" w:rsidDel="00000000" w:rsidP="00000000" w:rsidRDefault="00000000" w:rsidRPr="00000000" w14:paraId="000000C4">
      <w:pPr>
        <w:numPr>
          <w:ilvl w:val="0"/>
          <w:numId w:val="22"/>
        </w:numPr>
        <w:ind w:left="720" w:hanging="360"/>
        <w:rPr>
          <w:sz w:val="24"/>
          <w:szCs w:val="24"/>
          <w:u w:val="none"/>
        </w:rPr>
      </w:pPr>
      <w:r w:rsidDel="00000000" w:rsidR="00000000" w:rsidRPr="00000000">
        <w:rPr>
          <w:sz w:val="24"/>
          <w:szCs w:val="24"/>
          <w:rtl w:val="0"/>
        </w:rPr>
        <w:t xml:space="preserve">Unemployment rate = Number of unemployed  x 100</w:t>
      </w:r>
    </w:p>
    <w:p w:rsidR="00000000" w:rsidDel="00000000" w:rsidP="00000000" w:rsidRDefault="00000000" w:rsidRPr="00000000" w14:paraId="000000C5">
      <w:pPr>
        <w:ind w:left="0" w:firstLine="0"/>
        <w:contextualSpacing w:val="0"/>
        <w:rPr>
          <w:sz w:val="24"/>
          <w:szCs w:val="24"/>
        </w:rPr>
      </w:pPr>
      <w:r w:rsidDel="00000000" w:rsidR="00000000" w:rsidRPr="00000000">
        <w:rPr>
          <w:sz w:val="24"/>
          <w:szCs w:val="24"/>
          <w:rtl w:val="0"/>
        </w:rPr>
        <w:tab/>
        <w:tab/>
        <w:tab/>
        <w:tab/>
        <w:tab/>
        <w:t xml:space="preserve">Labor force</w:t>
      </w:r>
    </w:p>
    <w:p w:rsidR="00000000" w:rsidDel="00000000" w:rsidP="00000000" w:rsidRDefault="00000000" w:rsidRPr="00000000" w14:paraId="000000C6">
      <w:pPr>
        <w:numPr>
          <w:ilvl w:val="0"/>
          <w:numId w:val="28"/>
        </w:numPr>
        <w:ind w:left="720" w:hanging="360"/>
        <w:rPr>
          <w:sz w:val="24"/>
          <w:szCs w:val="24"/>
          <w:u w:val="none"/>
        </w:rPr>
      </w:pPr>
      <w:r w:rsidDel="00000000" w:rsidR="00000000" w:rsidRPr="00000000">
        <w:rPr>
          <w:sz w:val="24"/>
          <w:szCs w:val="24"/>
          <w:rtl w:val="0"/>
        </w:rPr>
        <w:t xml:space="preserve">Labour force participation rate = Labor force     x 100</w:t>
      </w:r>
    </w:p>
    <w:p w:rsidR="00000000" w:rsidDel="00000000" w:rsidP="00000000" w:rsidRDefault="00000000" w:rsidRPr="00000000" w14:paraId="000000C7">
      <w:pPr>
        <w:ind w:left="3600" w:firstLine="0"/>
        <w:contextualSpacing w:val="0"/>
        <w:rPr>
          <w:sz w:val="24"/>
          <w:szCs w:val="24"/>
        </w:rPr>
      </w:pPr>
      <w:r w:rsidDel="00000000" w:rsidR="00000000" w:rsidRPr="00000000">
        <w:rPr>
          <w:sz w:val="24"/>
          <w:szCs w:val="24"/>
          <w:rtl w:val="0"/>
        </w:rPr>
        <w:t xml:space="preserve">     Adult Population</w:t>
      </w:r>
    </w:p>
    <w:p w:rsidR="00000000" w:rsidDel="00000000" w:rsidP="00000000" w:rsidRDefault="00000000" w:rsidRPr="00000000" w14:paraId="000000C8">
      <w:pPr>
        <w:ind w:left="0" w:firstLine="0"/>
        <w:contextualSpacing w:val="0"/>
        <w:rPr>
          <w:sz w:val="24"/>
          <w:szCs w:val="24"/>
        </w:rPr>
      </w:pPr>
      <w:r w:rsidDel="00000000" w:rsidR="00000000" w:rsidRPr="00000000">
        <w:rPr>
          <w:rtl w:val="0"/>
        </w:rPr>
      </w:r>
    </w:p>
    <w:p w:rsidR="00000000" w:rsidDel="00000000" w:rsidP="00000000" w:rsidRDefault="00000000" w:rsidRPr="00000000" w14:paraId="000000C9">
      <w:pPr>
        <w:ind w:left="0" w:firstLine="0"/>
        <w:contextualSpacing w:val="0"/>
        <w:rPr>
          <w:sz w:val="24"/>
          <w:szCs w:val="24"/>
        </w:rPr>
      </w:pPr>
      <w:r w:rsidDel="00000000" w:rsidR="00000000" w:rsidRPr="00000000">
        <w:rPr>
          <w:sz w:val="24"/>
          <w:szCs w:val="24"/>
          <w:rtl w:val="0"/>
        </w:rPr>
        <w:t xml:space="preserve">Measuring Growth and Okuns Law</w:t>
      </w:r>
    </w:p>
    <w:p w:rsidR="00000000" w:rsidDel="00000000" w:rsidP="00000000" w:rsidRDefault="00000000" w:rsidRPr="00000000" w14:paraId="000000CA">
      <w:pPr>
        <w:numPr>
          <w:ilvl w:val="0"/>
          <w:numId w:val="17"/>
        </w:numPr>
        <w:ind w:left="720" w:hanging="360"/>
        <w:rPr>
          <w:sz w:val="24"/>
          <w:szCs w:val="24"/>
          <w:u w:val="none"/>
        </w:rPr>
      </w:pPr>
      <w:r w:rsidDel="00000000" w:rsidR="00000000" w:rsidRPr="00000000">
        <w:rPr>
          <w:sz w:val="24"/>
          <w:szCs w:val="24"/>
          <w:rtl w:val="0"/>
        </w:rPr>
        <w:t xml:space="preserve">The Growth rate is the percentage change in real GDP</w:t>
      </w:r>
    </w:p>
    <w:p w:rsidR="00000000" w:rsidDel="00000000" w:rsidP="00000000" w:rsidRDefault="00000000" w:rsidRPr="00000000" w14:paraId="000000CB">
      <w:pPr>
        <w:ind w:left="0" w:firstLine="0"/>
        <w:contextualSpacing w:val="0"/>
        <w:rPr>
          <w:sz w:val="24"/>
          <w:szCs w:val="24"/>
        </w:rPr>
      </w:pPr>
      <w:r w:rsidDel="00000000" w:rsidR="00000000" w:rsidRPr="00000000">
        <w:rPr>
          <w:sz w:val="24"/>
          <w:szCs w:val="24"/>
        </w:rPr>
        <w:drawing>
          <wp:inline distB="114300" distT="114300" distL="114300" distR="114300">
            <wp:extent cx="4562475" cy="704850"/>
            <wp:effectExtent b="0" l="0" r="0" t="0"/>
            <wp:docPr id="2" name="image5.png"/>
            <a:graphic>
              <a:graphicData uri="http://schemas.openxmlformats.org/drawingml/2006/picture">
                <pic:pic>
                  <pic:nvPicPr>
                    <pic:cNvPr id="0" name="image5.png"/>
                    <pic:cNvPicPr preferRelativeResize="0"/>
                  </pic:nvPicPr>
                  <pic:blipFill>
                    <a:blip r:embed="rId8"/>
                    <a:srcRect b="66666" l="14617" r="5813" t="15196"/>
                    <a:stretch>
                      <a:fillRect/>
                    </a:stretch>
                  </pic:blipFill>
                  <pic:spPr>
                    <a:xfrm>
                      <a:off x="0" y="0"/>
                      <a:ext cx="4562475"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numPr>
          <w:ilvl w:val="0"/>
          <w:numId w:val="3"/>
        </w:numPr>
        <w:ind w:left="720" w:hanging="360"/>
        <w:rPr>
          <w:sz w:val="24"/>
          <w:szCs w:val="24"/>
          <w:u w:val="none"/>
        </w:rPr>
      </w:pPr>
      <w:r w:rsidDel="00000000" w:rsidR="00000000" w:rsidRPr="00000000">
        <w:rPr>
          <w:sz w:val="24"/>
          <w:szCs w:val="24"/>
          <w:rtl w:val="0"/>
        </w:rPr>
        <w:t xml:space="preserve">Arthur Okun estimated the relationship between unemployment and the growth rate. This relationship is usually referred to as Okuns Law</w:t>
      </w:r>
    </w:p>
    <w:p w:rsidR="00000000" w:rsidDel="00000000" w:rsidP="00000000" w:rsidRDefault="00000000" w:rsidRPr="00000000" w14:paraId="000000CD">
      <w:pPr>
        <w:numPr>
          <w:ilvl w:val="0"/>
          <w:numId w:val="3"/>
        </w:numPr>
        <w:ind w:left="720" w:hanging="360"/>
        <w:rPr>
          <w:sz w:val="24"/>
          <w:szCs w:val="24"/>
          <w:u w:val="none"/>
        </w:rPr>
      </w:pPr>
      <w:r w:rsidDel="00000000" w:rsidR="00000000" w:rsidRPr="00000000">
        <w:rPr>
          <w:sz w:val="24"/>
          <w:szCs w:val="24"/>
          <w:rtl w:val="0"/>
        </w:rPr>
        <w:t xml:space="preserve">Change in unemployment rate = -0.5 x [ Growth Rate - 4]</w:t>
      </w:r>
    </w:p>
    <w:p w:rsidR="00000000" w:rsidDel="00000000" w:rsidP="00000000" w:rsidRDefault="00000000" w:rsidRPr="00000000" w14:paraId="000000CE">
      <w:pPr>
        <w:numPr>
          <w:ilvl w:val="1"/>
          <w:numId w:val="3"/>
        </w:numPr>
        <w:ind w:left="1440" w:hanging="360"/>
        <w:rPr>
          <w:sz w:val="24"/>
          <w:szCs w:val="24"/>
          <w:u w:val="none"/>
        </w:rPr>
      </w:pPr>
      <w:r w:rsidDel="00000000" w:rsidR="00000000" w:rsidRPr="00000000">
        <w:rPr>
          <w:sz w:val="24"/>
          <w:szCs w:val="24"/>
          <w:rtl w:val="0"/>
        </w:rPr>
        <w:t xml:space="preserve">*** Growth rate is in annual terms</w:t>
      </w:r>
    </w:p>
    <w:p w:rsidR="00000000" w:rsidDel="00000000" w:rsidP="00000000" w:rsidRDefault="00000000" w:rsidRPr="00000000" w14:paraId="000000CF">
      <w:pPr>
        <w:numPr>
          <w:ilvl w:val="1"/>
          <w:numId w:val="3"/>
        </w:numPr>
        <w:ind w:left="1440" w:hanging="360"/>
        <w:rPr>
          <w:sz w:val="24"/>
          <w:szCs w:val="24"/>
          <w:u w:val="none"/>
        </w:rPr>
      </w:pPr>
      <w:r w:rsidDel="00000000" w:rsidR="00000000" w:rsidRPr="00000000">
        <w:rPr>
          <w:sz w:val="24"/>
          <w:szCs w:val="24"/>
          <w:rtl w:val="0"/>
        </w:rPr>
        <w:t xml:space="preserve">*** The values 4 and 0.5 were computed from data during okun’s proposal</w:t>
      </w:r>
    </w:p>
    <w:p w:rsidR="00000000" w:rsidDel="00000000" w:rsidP="00000000" w:rsidRDefault="00000000" w:rsidRPr="00000000" w14:paraId="000000D0">
      <w:pPr>
        <w:ind w:left="0" w:firstLine="0"/>
        <w:contextualSpacing w:val="0"/>
        <w:rPr>
          <w:sz w:val="24"/>
          <w:szCs w:val="24"/>
        </w:rPr>
      </w:pPr>
      <w:r w:rsidDel="00000000" w:rsidR="00000000" w:rsidRPr="00000000">
        <w:rPr>
          <w:rtl w:val="0"/>
        </w:rPr>
      </w:r>
    </w:p>
    <w:p w:rsidR="00000000" w:rsidDel="00000000" w:rsidP="00000000" w:rsidRDefault="00000000" w:rsidRPr="00000000" w14:paraId="000000D1">
      <w:pPr>
        <w:ind w:left="0" w:firstLine="0"/>
        <w:contextualSpacing w:val="0"/>
        <w:rPr>
          <w:sz w:val="24"/>
          <w:szCs w:val="24"/>
        </w:rPr>
      </w:pPr>
      <w:r w:rsidDel="00000000" w:rsidR="00000000" w:rsidRPr="00000000">
        <w:rPr>
          <w:sz w:val="24"/>
          <w:szCs w:val="24"/>
          <w:rtl w:val="0"/>
        </w:rPr>
        <w:t xml:space="preserve">Okun’s Law Example</w:t>
      </w:r>
    </w:p>
    <w:p w:rsidR="00000000" w:rsidDel="00000000" w:rsidP="00000000" w:rsidRDefault="00000000" w:rsidRPr="00000000" w14:paraId="000000D2">
      <w:pPr>
        <w:numPr>
          <w:ilvl w:val="0"/>
          <w:numId w:val="12"/>
        </w:numPr>
        <w:ind w:left="720" w:hanging="360"/>
        <w:rPr>
          <w:sz w:val="24"/>
          <w:szCs w:val="24"/>
          <w:u w:val="none"/>
        </w:rPr>
      </w:pPr>
      <w:r w:rsidDel="00000000" w:rsidR="00000000" w:rsidRPr="00000000">
        <w:rPr>
          <w:sz w:val="24"/>
          <w:szCs w:val="24"/>
          <w:rtl w:val="0"/>
        </w:rPr>
        <w:t xml:space="preserve">EX</w:t>
      </w:r>
    </w:p>
    <w:p w:rsidR="00000000" w:rsidDel="00000000" w:rsidP="00000000" w:rsidRDefault="00000000" w:rsidRPr="00000000" w14:paraId="000000D3">
      <w:pPr>
        <w:numPr>
          <w:ilvl w:val="1"/>
          <w:numId w:val="12"/>
        </w:numPr>
        <w:ind w:left="1440" w:hanging="360"/>
        <w:rPr>
          <w:sz w:val="24"/>
          <w:szCs w:val="24"/>
          <w:u w:val="none"/>
        </w:rPr>
      </w:pPr>
      <w:r w:rsidDel="00000000" w:rsidR="00000000" w:rsidRPr="00000000">
        <w:rPr>
          <w:sz w:val="24"/>
          <w:szCs w:val="24"/>
          <w:rtl w:val="0"/>
        </w:rPr>
        <w:t xml:space="preserve">Assume that at the end of 2012 the unemployment rate was 5% and the growth rate for 2013 is 6%. According to Okun’s law what should the unemployment rate at the end of 2013 be?</w:t>
      </w:r>
    </w:p>
    <w:p w:rsidR="00000000" w:rsidDel="00000000" w:rsidP="00000000" w:rsidRDefault="00000000" w:rsidRPr="00000000" w14:paraId="000000D4">
      <w:pPr>
        <w:numPr>
          <w:ilvl w:val="1"/>
          <w:numId w:val="12"/>
        </w:numPr>
        <w:ind w:left="1440" w:hanging="360"/>
        <w:rPr>
          <w:sz w:val="24"/>
          <w:szCs w:val="24"/>
          <w:u w:val="none"/>
        </w:rPr>
      </w:pPr>
      <w:r w:rsidDel="00000000" w:rsidR="00000000" w:rsidRPr="00000000">
        <w:rPr>
          <w:sz w:val="24"/>
          <w:szCs w:val="24"/>
          <w:rtl w:val="0"/>
        </w:rPr>
        <w:t xml:space="preserve">Recall the formula</w:t>
      </w:r>
    </w:p>
    <w:p w:rsidR="00000000" w:rsidDel="00000000" w:rsidP="00000000" w:rsidRDefault="00000000" w:rsidRPr="00000000" w14:paraId="000000D5">
      <w:pPr>
        <w:numPr>
          <w:ilvl w:val="2"/>
          <w:numId w:val="12"/>
        </w:numPr>
        <w:ind w:left="2160" w:hanging="360"/>
        <w:rPr>
          <w:b w:val="1"/>
          <w:sz w:val="24"/>
          <w:szCs w:val="24"/>
        </w:rPr>
      </w:pPr>
      <w:r w:rsidDel="00000000" w:rsidR="00000000" w:rsidRPr="00000000">
        <w:rPr>
          <w:b w:val="1"/>
          <w:sz w:val="24"/>
          <w:szCs w:val="24"/>
          <w:rtl w:val="0"/>
        </w:rPr>
        <w:t xml:space="preserve">Change in unemployment = -0.5 x [ growth rate - 4]</w:t>
      </w:r>
    </w:p>
    <w:p w:rsidR="00000000" w:rsidDel="00000000" w:rsidP="00000000" w:rsidRDefault="00000000" w:rsidRPr="00000000" w14:paraId="000000D6">
      <w:pPr>
        <w:numPr>
          <w:ilvl w:val="1"/>
          <w:numId w:val="12"/>
        </w:numPr>
        <w:ind w:left="1440" w:hanging="360"/>
        <w:rPr>
          <w:sz w:val="24"/>
          <w:szCs w:val="24"/>
          <w:u w:val="none"/>
        </w:rPr>
      </w:pPr>
      <w:r w:rsidDel="00000000" w:rsidR="00000000" w:rsidRPr="00000000">
        <w:rPr>
          <w:sz w:val="24"/>
          <w:szCs w:val="24"/>
          <w:rtl w:val="0"/>
        </w:rPr>
        <w:t xml:space="preserve">So the change in unemployment rate is</w:t>
      </w:r>
    </w:p>
    <w:p w:rsidR="00000000" w:rsidDel="00000000" w:rsidP="00000000" w:rsidRDefault="00000000" w:rsidRPr="00000000" w14:paraId="000000D7">
      <w:pPr>
        <w:numPr>
          <w:ilvl w:val="2"/>
          <w:numId w:val="12"/>
        </w:numPr>
        <w:ind w:left="2160" w:hanging="360"/>
        <w:rPr>
          <w:sz w:val="24"/>
          <w:szCs w:val="24"/>
          <w:u w:val="none"/>
        </w:rPr>
      </w:pPr>
      <w:r w:rsidDel="00000000" w:rsidR="00000000" w:rsidRPr="00000000">
        <w:rPr>
          <w:sz w:val="24"/>
          <w:szCs w:val="24"/>
          <w:rtl w:val="0"/>
        </w:rPr>
        <w:t xml:space="preserve">= -0.5 x [6-4] = -1</w:t>
      </w:r>
    </w:p>
    <w:p w:rsidR="00000000" w:rsidDel="00000000" w:rsidP="00000000" w:rsidRDefault="00000000" w:rsidRPr="00000000" w14:paraId="000000D8">
      <w:pPr>
        <w:numPr>
          <w:ilvl w:val="1"/>
          <w:numId w:val="12"/>
        </w:numPr>
        <w:ind w:left="1440" w:hanging="360"/>
        <w:rPr>
          <w:sz w:val="24"/>
          <w:szCs w:val="24"/>
          <w:u w:val="none"/>
        </w:rPr>
      </w:pPr>
      <w:r w:rsidDel="00000000" w:rsidR="00000000" w:rsidRPr="00000000">
        <w:rPr>
          <w:sz w:val="24"/>
          <w:szCs w:val="24"/>
          <w:rtl w:val="0"/>
        </w:rPr>
        <w:t xml:space="preserve">Unemployment at the end of 2013 is</w:t>
      </w:r>
    </w:p>
    <w:p w:rsidR="00000000" w:rsidDel="00000000" w:rsidP="00000000" w:rsidRDefault="00000000" w:rsidRPr="00000000" w14:paraId="000000D9">
      <w:pPr>
        <w:numPr>
          <w:ilvl w:val="2"/>
          <w:numId w:val="12"/>
        </w:numPr>
        <w:ind w:left="2160" w:hanging="360"/>
        <w:rPr>
          <w:sz w:val="24"/>
          <w:szCs w:val="24"/>
          <w:u w:val="none"/>
        </w:rPr>
      </w:pPr>
      <w:r w:rsidDel="00000000" w:rsidR="00000000" w:rsidRPr="00000000">
        <w:rPr>
          <w:sz w:val="24"/>
          <w:szCs w:val="24"/>
          <w:rtl w:val="0"/>
        </w:rPr>
        <w:t xml:space="preserve">5% - 1% = 4%</w:t>
      </w:r>
    </w:p>
    <w:p w:rsidR="00000000" w:rsidDel="00000000" w:rsidP="00000000" w:rsidRDefault="00000000" w:rsidRPr="00000000" w14:paraId="000000DA">
      <w:pPr>
        <w:ind w:left="0" w:firstLine="0"/>
        <w:contextualSpacing w:val="0"/>
        <w:rPr>
          <w:sz w:val="24"/>
          <w:szCs w:val="24"/>
        </w:rPr>
      </w:pPr>
      <w:r w:rsidDel="00000000" w:rsidR="00000000" w:rsidRPr="00000000">
        <w:rPr>
          <w:rtl w:val="0"/>
        </w:rPr>
      </w:r>
    </w:p>
    <w:p w:rsidR="00000000" w:rsidDel="00000000" w:rsidP="00000000" w:rsidRDefault="00000000" w:rsidRPr="00000000" w14:paraId="000000DB">
      <w:pPr>
        <w:ind w:left="0" w:firstLine="0"/>
        <w:contextualSpacing w:val="0"/>
        <w:rPr>
          <w:sz w:val="24"/>
          <w:szCs w:val="24"/>
        </w:rPr>
      </w:pPr>
      <w:r w:rsidDel="00000000" w:rsidR="00000000" w:rsidRPr="00000000">
        <w:rPr>
          <w:rtl w:val="0"/>
        </w:rPr>
      </w:r>
    </w:p>
    <w:p w:rsidR="00000000" w:rsidDel="00000000" w:rsidP="00000000" w:rsidRDefault="00000000" w:rsidRPr="00000000" w14:paraId="000000DC">
      <w:pPr>
        <w:ind w:left="3600" w:firstLine="0"/>
        <w:contextualSpacing w:val="0"/>
        <w:rPr>
          <w:sz w:val="24"/>
          <w:szCs w:val="24"/>
        </w:rPr>
      </w:pPr>
      <w:r w:rsidDel="00000000" w:rsidR="00000000" w:rsidRPr="00000000">
        <w:rPr>
          <w:rtl w:val="0"/>
        </w:rPr>
      </w:r>
    </w:p>
    <w:p w:rsidR="00000000" w:rsidDel="00000000" w:rsidP="00000000" w:rsidRDefault="00000000" w:rsidRPr="00000000" w14:paraId="000000DD">
      <w:pPr>
        <w:ind w:left="3600" w:firstLine="0"/>
        <w:contextualSpacing w:val="0"/>
        <w:rPr>
          <w:sz w:val="24"/>
          <w:szCs w:val="24"/>
        </w:rPr>
      </w:pPr>
      <w:r w:rsidDel="00000000" w:rsidR="00000000" w:rsidRPr="00000000">
        <w:rPr>
          <w:rtl w:val="0"/>
        </w:rPr>
      </w:r>
    </w:p>
    <w:p w:rsidR="00000000" w:rsidDel="00000000" w:rsidP="00000000" w:rsidRDefault="00000000" w:rsidRPr="00000000" w14:paraId="000000DE">
      <w:pPr>
        <w:ind w:left="0" w:firstLine="0"/>
        <w:contextualSpacing w:val="0"/>
        <w:rPr>
          <w:sz w:val="24"/>
          <w:szCs w:val="24"/>
        </w:rPr>
      </w:pPr>
      <w:r w:rsidDel="00000000" w:rsidR="00000000" w:rsidRPr="00000000">
        <w:rPr>
          <w:rtl w:val="0"/>
        </w:rPr>
      </w:r>
    </w:p>
    <w:p w:rsidR="00000000" w:rsidDel="00000000" w:rsidP="00000000" w:rsidRDefault="00000000" w:rsidRPr="00000000" w14:paraId="000000DF">
      <w:pPr>
        <w:ind w:left="3600" w:firstLine="0"/>
        <w:contextualSpacing w:val="0"/>
        <w:rPr>
          <w:sz w:val="24"/>
          <w:szCs w:val="24"/>
        </w:rPr>
      </w:pPr>
      <w:r w:rsidDel="00000000" w:rsidR="00000000" w:rsidRPr="00000000">
        <w:rPr>
          <w:rtl w:val="0"/>
        </w:rPr>
      </w:r>
    </w:p>
    <w:p w:rsidR="00000000" w:rsidDel="00000000" w:rsidP="00000000" w:rsidRDefault="00000000" w:rsidRPr="00000000" w14:paraId="000000E0">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0E1">
      <w:pPr>
        <w:contextualSpacing w:val="0"/>
        <w:rPr/>
      </w:pPr>
      <w:r w:rsidDel="00000000" w:rsidR="00000000" w:rsidRPr="00000000">
        <w:rPr>
          <w:rtl w:val="0"/>
        </w:rPr>
        <w:t xml:space="preserve"> </w:t>
      </w:r>
    </w:p>
    <w:p w:rsidR="00000000" w:rsidDel="00000000" w:rsidP="00000000" w:rsidRDefault="00000000" w:rsidRPr="00000000" w14:paraId="000000E2">
      <w:pPr>
        <w:contextualSpacing w:val="0"/>
        <w:rPr/>
      </w:pPr>
      <w:r w:rsidDel="00000000" w:rsidR="00000000" w:rsidRPr="00000000">
        <w:rPr>
          <w:rtl w:val="0"/>
        </w:rPr>
        <w:t xml:space="preserve"> </w:t>
      </w:r>
    </w:p>
    <w:p w:rsidR="00000000" w:rsidDel="00000000" w:rsidP="00000000" w:rsidRDefault="00000000" w:rsidRPr="00000000" w14:paraId="000000E3">
      <w:pPr>
        <w:contextualSpacing w:val="0"/>
        <w:rPr/>
      </w:pPr>
      <w:r w:rsidDel="00000000" w:rsidR="00000000" w:rsidRPr="00000000">
        <w:rPr>
          <w:rtl w:val="0"/>
        </w:rPr>
        <w:t xml:space="preserve"> </w:t>
      </w:r>
    </w:p>
    <w:p w:rsidR="00000000" w:rsidDel="00000000" w:rsidP="00000000" w:rsidRDefault="00000000" w:rsidRPr="00000000" w14:paraId="000000E4">
      <w:pPr>
        <w:contextualSpacing w:val="0"/>
        <w:rPr/>
      </w:pPr>
      <w:r w:rsidDel="00000000" w:rsidR="00000000" w:rsidRPr="00000000">
        <w:rPr>
          <w:rtl w:val="0"/>
        </w:rPr>
        <w:t xml:space="preserve"> </w:t>
      </w:r>
    </w:p>
    <w:p w:rsidR="00000000" w:rsidDel="00000000" w:rsidP="00000000" w:rsidRDefault="00000000" w:rsidRPr="00000000" w14:paraId="000000E5">
      <w:pPr>
        <w:contextualSpacing w:val="0"/>
        <w:rPr/>
      </w:pPr>
      <w:r w:rsidDel="00000000" w:rsidR="00000000" w:rsidRPr="00000000">
        <w:rPr>
          <w:rtl w:val="0"/>
        </w:rPr>
        <w:t xml:space="preserve"> </w:t>
      </w:r>
    </w:p>
    <w:p w:rsidR="00000000" w:rsidDel="00000000" w:rsidP="00000000" w:rsidRDefault="00000000" w:rsidRPr="00000000" w14:paraId="000000E6">
      <w:pPr>
        <w:contextualSpacing w:val="0"/>
        <w:rPr/>
      </w:pPr>
      <w:r w:rsidDel="00000000" w:rsidR="00000000" w:rsidRPr="00000000">
        <w:rPr>
          <w:rtl w:val="0"/>
        </w:rPr>
        <w:t xml:space="preserve"> </w:t>
      </w:r>
    </w:p>
    <w:p w:rsidR="00000000" w:rsidDel="00000000" w:rsidP="00000000" w:rsidRDefault="00000000" w:rsidRPr="00000000" w14:paraId="000000E7">
      <w:pPr>
        <w:contextualSpacing w:val="0"/>
        <w:rPr/>
      </w:pPr>
      <w:r w:rsidDel="00000000" w:rsidR="00000000" w:rsidRPr="00000000">
        <w:rPr>
          <w:rtl w:val="0"/>
        </w:rPr>
        <w:t xml:space="preserve"> </w:t>
      </w:r>
    </w:p>
    <w:p w:rsidR="00000000" w:rsidDel="00000000" w:rsidP="00000000" w:rsidRDefault="00000000" w:rsidRPr="00000000" w14:paraId="000000E8">
      <w:pPr>
        <w:spacing w:after="240" w:line="370.90909090909093" w:lineRule="auto"/>
        <w:contextualSpacing w:val="0"/>
        <w:rPr/>
      </w:pPr>
      <w:r w:rsidDel="00000000" w:rsidR="00000000" w:rsidRPr="00000000">
        <w:rPr>
          <w:rtl w:val="0"/>
        </w:rPr>
        <w:t xml:space="preserve"> </w:t>
      </w:r>
    </w:p>
    <w:p w:rsidR="00000000" w:rsidDel="00000000" w:rsidP="00000000" w:rsidRDefault="00000000" w:rsidRPr="00000000" w14:paraId="000000E9">
      <w:pPr>
        <w:contextualSpacing w:val="0"/>
        <w:rPr/>
      </w:pPr>
      <w:r w:rsidDel="00000000" w:rsidR="00000000" w:rsidRPr="00000000">
        <w:rPr>
          <w:rtl w:val="0"/>
        </w:rPr>
        <w:t xml:space="preserve"> </w:t>
      </w:r>
    </w:p>
    <w:p w:rsidR="00000000" w:rsidDel="00000000" w:rsidP="00000000" w:rsidRDefault="00000000" w:rsidRPr="00000000" w14:paraId="000000EA">
      <w:pPr>
        <w:contextualSpacing w:val="0"/>
        <w:rPr/>
      </w:pPr>
      <w:r w:rsidDel="00000000" w:rsidR="00000000" w:rsidRPr="00000000">
        <w:rPr>
          <w:rtl w:val="0"/>
        </w:rPr>
        <w:t xml:space="preserve"> </w:t>
      </w:r>
    </w:p>
    <w:p w:rsidR="00000000" w:rsidDel="00000000" w:rsidP="00000000" w:rsidRDefault="00000000" w:rsidRPr="00000000" w14:paraId="000000EB">
      <w:pPr>
        <w:contextualSpacing w:val="0"/>
        <w:rPr/>
      </w:pPr>
      <w:r w:rsidDel="00000000" w:rsidR="00000000" w:rsidRPr="00000000">
        <w:rPr>
          <w:rtl w:val="0"/>
        </w:rPr>
      </w:r>
    </w:p>
    <w:sectPr>
      <w:headerReference r:id="rId9" w:type="default"/>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C">
    <w:pPr>
      <w:contextualSpacing w:val="0"/>
      <w:jc w:val="right"/>
      <w:rPr/>
    </w:pPr>
    <w:r w:rsidDel="00000000" w:rsidR="00000000" w:rsidRPr="00000000">
      <w:rPr>
        <w:rtl w:val="0"/>
      </w:rPr>
      <w:t xml:space="preserve">Lecture 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