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4740" w:rsidRPr="00E74361" w:rsidRDefault="00224740" w:rsidP="00224740">
      <w:pPr>
        <w:spacing w:after="0"/>
        <w:rPr>
          <w:rFonts w:cstheme="minorHAnsi"/>
          <w:sz w:val="20"/>
          <w:szCs w:val="20"/>
          <w:shd w:val="clear" w:color="auto" w:fill="FFFFFF"/>
        </w:rPr>
      </w:pPr>
      <w:r w:rsidRPr="00E74361">
        <w:rPr>
          <w:rFonts w:cstheme="minorHAnsi"/>
          <w:sz w:val="20"/>
          <w:szCs w:val="20"/>
          <w:shd w:val="clear" w:color="auto" w:fill="FFFFFF"/>
        </w:rPr>
        <w:t>Cambrian</w:t>
      </w:r>
    </w:p>
    <w:p w:rsidR="00D53C8D" w:rsidRPr="00E74361" w:rsidRDefault="00861129"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Acoelomate</w:t>
      </w:r>
      <w:proofErr w:type="spellEnd"/>
      <w:r w:rsidR="00D53C8D" w:rsidRPr="00E74361">
        <w:rPr>
          <w:rFonts w:cstheme="minorHAnsi"/>
          <w:b/>
          <w:sz w:val="20"/>
          <w:szCs w:val="20"/>
          <w:shd w:val="clear" w:color="auto" w:fill="FFFFFF"/>
        </w:rPr>
        <w:t xml:space="preserve">:               </w:t>
      </w:r>
    </w:p>
    <w:p w:rsidR="00D53C8D" w:rsidRPr="00E74361" w:rsidRDefault="00D53C8D"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a body plan of bilaterally symmetrical animals that lack a body cavity (coelom) between the gut and the body wall</w:t>
      </w:r>
      <w:r w:rsidR="00B904AB" w:rsidRPr="00E74361">
        <w:rPr>
          <w:rFonts w:cstheme="minorHAnsi"/>
          <w:sz w:val="20"/>
          <w:szCs w:val="20"/>
          <w:shd w:val="clear" w:color="auto" w:fill="FFFFFF"/>
        </w:rPr>
        <w:t xml:space="preserve"> (p. 581)</w:t>
      </w:r>
    </w:p>
    <w:p w:rsidR="00441C60" w:rsidRPr="00E74361" w:rsidRDefault="00441C60"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ex: flatworm, fluke, tapeworm, ribbon worm all exhibit bilateral symmetry and possess one internal space (the digestive cavity)</w:t>
      </w:r>
    </w:p>
    <w:p w:rsidR="00677E2B" w:rsidRPr="00E74361" w:rsidRDefault="00861129" w:rsidP="00224740">
      <w:pPr>
        <w:spacing w:after="0"/>
        <w:rPr>
          <w:rFonts w:cstheme="minorHAnsi"/>
          <w:b/>
          <w:sz w:val="20"/>
          <w:szCs w:val="20"/>
          <w:shd w:val="clear" w:color="auto" w:fill="FFFFFF"/>
        </w:rPr>
      </w:pPr>
      <w:r w:rsidRPr="00E74361">
        <w:rPr>
          <w:rFonts w:cstheme="minorHAnsi"/>
          <w:b/>
          <w:sz w:val="20"/>
          <w:szCs w:val="20"/>
          <w:shd w:val="clear" w:color="auto" w:fill="FFFFFF"/>
        </w:rPr>
        <w:t>Algal mats</w:t>
      </w:r>
      <w:r w:rsidR="00D53C8D" w:rsidRPr="00E74361">
        <w:rPr>
          <w:rFonts w:cstheme="minorHAnsi"/>
          <w:b/>
          <w:sz w:val="20"/>
          <w:szCs w:val="20"/>
          <w:shd w:val="clear" w:color="auto" w:fill="FFFFFF"/>
        </w:rPr>
        <w:t xml:space="preserve">              </w:t>
      </w:r>
    </w:p>
    <w:p w:rsidR="00D53C8D" w:rsidRPr="00E74361" w:rsidRDefault="00677E2B"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layers of usually filamentous algae on marine or fresh water soft bottoms</w:t>
      </w:r>
    </w:p>
    <w:p w:rsidR="00677E2B" w:rsidRPr="00E74361" w:rsidRDefault="00677E2B"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 xml:space="preserve">a dense mass of algae (ex. green algae) which blankets the substratum in a littoral or shallow-water environment, often in areas of freshwater influence or where </w:t>
      </w:r>
      <w:proofErr w:type="spellStart"/>
      <w:r w:rsidRPr="00E74361">
        <w:rPr>
          <w:rFonts w:cstheme="minorHAnsi"/>
          <w:sz w:val="20"/>
          <w:szCs w:val="20"/>
          <w:shd w:val="clear" w:color="auto" w:fill="FFFFFF"/>
        </w:rPr>
        <w:t>eutrophication</w:t>
      </w:r>
      <w:proofErr w:type="spellEnd"/>
      <w:r w:rsidRPr="00E74361">
        <w:rPr>
          <w:rFonts w:cstheme="minorHAnsi"/>
          <w:sz w:val="20"/>
          <w:szCs w:val="20"/>
          <w:shd w:val="clear" w:color="auto" w:fill="FFFFFF"/>
        </w:rPr>
        <w:t xml:space="preserve"> occurs</w:t>
      </w:r>
    </w:p>
    <w:p w:rsidR="00677E2B" w:rsidRPr="00E74361" w:rsidRDefault="00677E2B"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 xml:space="preserve">Prior to the Cambrian start of the Cambrian, the ocean bottom is believed to be covered by impenetrable algal mats and one of the </w:t>
      </w:r>
      <w:proofErr w:type="spellStart"/>
      <w:r w:rsidRPr="00E74361">
        <w:rPr>
          <w:rFonts w:cstheme="minorHAnsi"/>
          <w:sz w:val="20"/>
          <w:szCs w:val="20"/>
          <w:shd w:val="clear" w:color="auto" w:fill="FFFFFF"/>
        </w:rPr>
        <w:t>innoative</w:t>
      </w:r>
      <w:proofErr w:type="spellEnd"/>
      <w:r w:rsidRPr="00E74361">
        <w:rPr>
          <w:rFonts w:cstheme="minorHAnsi"/>
          <w:sz w:val="20"/>
          <w:szCs w:val="20"/>
          <w:shd w:val="clear" w:color="auto" w:fill="FFFFFF"/>
        </w:rPr>
        <w:t xml:space="preserve"> feeding strategies of the Cambrian was being able to penetrate the mats and feed on the substrate underneath. </w:t>
      </w:r>
    </w:p>
    <w:p w:rsidR="00B904AB" w:rsidRPr="00E74361" w:rsidRDefault="00861129"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Amebocyte</w:t>
      </w:r>
      <w:proofErr w:type="spellEnd"/>
      <w:r w:rsidR="00D53C8D" w:rsidRPr="00E74361">
        <w:rPr>
          <w:rFonts w:cstheme="minorHAnsi"/>
          <w:b/>
          <w:sz w:val="20"/>
          <w:szCs w:val="20"/>
          <w:shd w:val="clear" w:color="auto" w:fill="FFFFFF"/>
        </w:rPr>
        <w:t xml:space="preserve">              </w:t>
      </w:r>
    </w:p>
    <w:p w:rsidR="00B904AB" w:rsidRPr="00E74361" w:rsidRDefault="00677E2B"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a cell having amoeboid form or motion</w:t>
      </w:r>
    </w:p>
    <w:p w:rsidR="00677E2B" w:rsidRPr="00E74361" w:rsidRDefault="00677E2B"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any cell having properties similar to an amoeba, such as shape, mobility, and ability to engulf particles</w:t>
      </w:r>
    </w:p>
    <w:p w:rsidR="00677E2B" w:rsidRPr="00E74361" w:rsidRDefault="00677E2B"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ex: leukocyte</w:t>
      </w:r>
    </w:p>
    <w:p w:rsidR="00D53C8D" w:rsidRPr="00E74361" w:rsidRDefault="00861129"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Archeocyte</w:t>
      </w:r>
      <w:proofErr w:type="spellEnd"/>
      <w:r w:rsidR="00D53C8D" w:rsidRPr="00E74361">
        <w:rPr>
          <w:rFonts w:cstheme="minorHAnsi"/>
          <w:b/>
          <w:sz w:val="20"/>
          <w:szCs w:val="20"/>
          <w:shd w:val="clear" w:color="auto" w:fill="FFFFFF"/>
        </w:rPr>
        <w:t xml:space="preserve">              </w:t>
      </w:r>
    </w:p>
    <w:p w:rsidR="00B904AB" w:rsidRPr="00E74361" w:rsidRDefault="00677E2B" w:rsidP="00224740">
      <w:pPr>
        <w:pStyle w:val="ListParagraph"/>
        <w:numPr>
          <w:ilvl w:val="0"/>
          <w:numId w:val="1"/>
        </w:numPr>
        <w:spacing w:after="0"/>
        <w:rPr>
          <w:rFonts w:cstheme="minorHAnsi"/>
          <w:sz w:val="20"/>
          <w:szCs w:val="20"/>
          <w:shd w:val="clear" w:color="auto" w:fill="FFFFFF"/>
        </w:rPr>
      </w:pPr>
      <w:r w:rsidRPr="00E74361">
        <w:rPr>
          <w:rFonts w:cstheme="minorHAnsi"/>
          <w:sz w:val="20"/>
          <w:szCs w:val="20"/>
          <w:shd w:val="clear" w:color="auto" w:fill="FFFFFF"/>
        </w:rPr>
        <w:t xml:space="preserve">a type of ovoid </w:t>
      </w:r>
      <w:proofErr w:type="spellStart"/>
      <w:r w:rsidRPr="00E74361">
        <w:rPr>
          <w:rFonts w:cstheme="minorHAnsi"/>
          <w:sz w:val="20"/>
          <w:szCs w:val="20"/>
          <w:shd w:val="clear" w:color="auto" w:fill="FFFFFF"/>
        </w:rPr>
        <w:t>amebocyte</w:t>
      </w:r>
      <w:proofErr w:type="spellEnd"/>
      <w:r w:rsidRPr="00E74361">
        <w:rPr>
          <w:rFonts w:cstheme="minorHAnsi"/>
          <w:sz w:val="20"/>
          <w:szCs w:val="20"/>
          <w:shd w:val="clear" w:color="auto" w:fill="FFFFFF"/>
        </w:rPr>
        <w:t xml:space="preserve"> in sponges, characterized by large </w:t>
      </w:r>
      <w:proofErr w:type="spellStart"/>
      <w:r w:rsidRPr="00E74361">
        <w:rPr>
          <w:rFonts w:cstheme="minorHAnsi"/>
          <w:sz w:val="20"/>
          <w:szCs w:val="20"/>
          <w:shd w:val="clear" w:color="auto" w:fill="FFFFFF"/>
        </w:rPr>
        <w:t>nucleolate</w:t>
      </w:r>
      <w:proofErr w:type="spellEnd"/>
      <w:r w:rsidRPr="00E74361">
        <w:rPr>
          <w:rFonts w:cstheme="minorHAnsi"/>
          <w:sz w:val="20"/>
          <w:szCs w:val="20"/>
          <w:shd w:val="clear" w:color="auto" w:fill="FFFFFF"/>
        </w:rPr>
        <w:t xml:space="preserve"> nuclei and blunt pseudopodia</w:t>
      </w:r>
    </w:p>
    <w:p w:rsidR="00677E2B" w:rsidRPr="00E74361" w:rsidRDefault="00677E2B" w:rsidP="00224740">
      <w:pPr>
        <w:pStyle w:val="ListParagraph"/>
        <w:numPr>
          <w:ilvl w:val="0"/>
          <w:numId w:val="1"/>
        </w:numPr>
        <w:spacing w:after="0"/>
        <w:rPr>
          <w:rFonts w:cstheme="minorHAnsi"/>
          <w:sz w:val="20"/>
          <w:szCs w:val="20"/>
          <w:shd w:val="clear" w:color="auto" w:fill="FFFFFF"/>
        </w:rPr>
      </w:pPr>
      <w:r w:rsidRPr="00E74361">
        <w:rPr>
          <w:rFonts w:cstheme="minorHAnsi"/>
          <w:sz w:val="20"/>
          <w:szCs w:val="20"/>
          <w:shd w:val="clear" w:color="auto" w:fill="FFFFFF"/>
        </w:rPr>
        <w:t>gives rise to germ cells</w:t>
      </w:r>
    </w:p>
    <w:p w:rsidR="00677E2B" w:rsidRPr="00E74361" w:rsidRDefault="00441C60" w:rsidP="00224740">
      <w:pPr>
        <w:pStyle w:val="ListParagraph"/>
        <w:numPr>
          <w:ilvl w:val="0"/>
          <w:numId w:val="1"/>
        </w:numPr>
        <w:spacing w:after="0"/>
        <w:rPr>
          <w:rFonts w:cstheme="minorHAnsi"/>
          <w:sz w:val="20"/>
          <w:szCs w:val="20"/>
          <w:shd w:val="clear" w:color="auto" w:fill="FFFFFF"/>
        </w:rPr>
      </w:pPr>
      <w:r w:rsidRPr="00E74361">
        <w:rPr>
          <w:rFonts w:cstheme="minorHAnsi"/>
          <w:sz w:val="20"/>
          <w:szCs w:val="20"/>
          <w:shd w:val="clear" w:color="auto" w:fill="FFFFFF"/>
        </w:rPr>
        <w:t>capable of developing into other types of cells (especially reproductive cells)</w:t>
      </w:r>
    </w:p>
    <w:p w:rsidR="00D53C8D" w:rsidRPr="00E74361" w:rsidRDefault="00861129"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Assymetric</w:t>
      </w:r>
      <w:proofErr w:type="spellEnd"/>
      <w:r w:rsidRPr="00E74361">
        <w:rPr>
          <w:rFonts w:cstheme="minorHAnsi"/>
          <w:b/>
          <w:sz w:val="20"/>
          <w:szCs w:val="20"/>
          <w:shd w:val="clear" w:color="auto" w:fill="FFFFFF"/>
        </w:rPr>
        <w:t xml:space="preserve"> body plan</w:t>
      </w:r>
      <w:r w:rsidR="00D53C8D" w:rsidRPr="00E74361">
        <w:rPr>
          <w:rFonts w:cstheme="minorHAnsi"/>
          <w:b/>
          <w:sz w:val="20"/>
          <w:szCs w:val="20"/>
          <w:shd w:val="clear" w:color="auto" w:fill="FFFFFF"/>
        </w:rPr>
        <w:t xml:space="preserve">              </w:t>
      </w:r>
    </w:p>
    <w:p w:rsidR="00B904AB" w:rsidRPr="00E74361" w:rsidRDefault="00441C60"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 xml:space="preserve">Body plan: the layout and structure of an organism's body. </w:t>
      </w:r>
    </w:p>
    <w:p w:rsidR="00441C60" w:rsidRPr="00E74361" w:rsidRDefault="00441C60" w:rsidP="00224740">
      <w:pPr>
        <w:pStyle w:val="ListParagraph"/>
        <w:numPr>
          <w:ilvl w:val="0"/>
          <w:numId w:val="1"/>
        </w:numPr>
        <w:spacing w:after="0"/>
        <w:rPr>
          <w:rFonts w:cstheme="minorHAnsi"/>
          <w:b/>
          <w:sz w:val="20"/>
          <w:szCs w:val="20"/>
          <w:shd w:val="clear" w:color="auto" w:fill="FFFFFF"/>
        </w:rPr>
      </w:pPr>
      <w:proofErr w:type="gramStart"/>
      <w:r w:rsidRPr="00E74361">
        <w:rPr>
          <w:rFonts w:cstheme="minorHAnsi"/>
          <w:sz w:val="20"/>
          <w:szCs w:val="20"/>
          <w:shd w:val="clear" w:color="auto" w:fill="FFFFFF"/>
        </w:rPr>
        <w:t>asymmetrical</w:t>
      </w:r>
      <w:proofErr w:type="gramEnd"/>
      <w:r w:rsidRPr="00E74361">
        <w:rPr>
          <w:rFonts w:cstheme="minorHAnsi"/>
          <w:sz w:val="20"/>
          <w:szCs w:val="20"/>
          <w:shd w:val="clear" w:color="auto" w:fill="FFFFFF"/>
        </w:rPr>
        <w:t xml:space="preserve"> animals have no general body plan or axis of symmetry that divides the body into mirror-image halves. Within the animal kingdom this appears to be a primitive condition</w:t>
      </w:r>
    </w:p>
    <w:p w:rsidR="00441C60" w:rsidRPr="00E74361" w:rsidRDefault="00441C60" w:rsidP="00224740">
      <w:pPr>
        <w:pStyle w:val="ListParagraph"/>
        <w:numPr>
          <w:ilvl w:val="0"/>
          <w:numId w:val="1"/>
        </w:numPr>
        <w:spacing w:after="0"/>
        <w:rPr>
          <w:rFonts w:cstheme="minorHAnsi"/>
          <w:b/>
          <w:sz w:val="20"/>
          <w:szCs w:val="20"/>
          <w:shd w:val="clear" w:color="auto" w:fill="FFFFFF"/>
        </w:rPr>
      </w:pPr>
    </w:p>
    <w:p w:rsidR="00D53C8D" w:rsidRPr="00E74361" w:rsidRDefault="00861129" w:rsidP="00224740">
      <w:pPr>
        <w:spacing w:after="0"/>
        <w:rPr>
          <w:rFonts w:cstheme="minorHAnsi"/>
          <w:b/>
          <w:sz w:val="20"/>
          <w:szCs w:val="20"/>
          <w:shd w:val="clear" w:color="auto" w:fill="FFFFFF"/>
        </w:rPr>
      </w:pPr>
      <w:r w:rsidRPr="00E74361">
        <w:rPr>
          <w:rFonts w:cstheme="minorHAnsi"/>
          <w:b/>
          <w:sz w:val="20"/>
          <w:szCs w:val="20"/>
          <w:shd w:val="clear" w:color="auto" w:fill="FFFFFF"/>
        </w:rPr>
        <w:t>Bilateral symmetry body plan</w:t>
      </w:r>
      <w:r w:rsidR="00D53C8D" w:rsidRPr="00E74361">
        <w:rPr>
          <w:rFonts w:cstheme="minorHAnsi"/>
          <w:b/>
          <w:sz w:val="20"/>
          <w:szCs w:val="20"/>
          <w:shd w:val="clear" w:color="auto" w:fill="FFFFFF"/>
        </w:rPr>
        <w:t xml:space="preserve">              </w:t>
      </w:r>
    </w:p>
    <w:p w:rsidR="00B904AB" w:rsidRPr="00E74361" w:rsidRDefault="0000688B" w:rsidP="00224740">
      <w:pPr>
        <w:pStyle w:val="ListParagraph"/>
        <w:numPr>
          <w:ilvl w:val="0"/>
          <w:numId w:val="1"/>
        </w:numPr>
        <w:spacing w:after="0"/>
        <w:rPr>
          <w:rFonts w:cstheme="minorHAnsi"/>
          <w:b/>
          <w:sz w:val="20"/>
          <w:szCs w:val="20"/>
          <w:shd w:val="clear" w:color="auto" w:fill="FFFFFF"/>
        </w:rPr>
      </w:pPr>
      <w:proofErr w:type="gramStart"/>
      <w:r w:rsidRPr="00E74361">
        <w:rPr>
          <w:rFonts w:cstheme="minorHAnsi"/>
          <w:sz w:val="20"/>
          <w:szCs w:val="20"/>
          <w:shd w:val="clear" w:color="auto" w:fill="FFFFFF"/>
        </w:rPr>
        <w:t>a</w:t>
      </w:r>
      <w:proofErr w:type="gramEnd"/>
      <w:r w:rsidRPr="00E74361">
        <w:rPr>
          <w:rFonts w:cstheme="minorHAnsi"/>
          <w:sz w:val="20"/>
          <w:szCs w:val="20"/>
          <w:shd w:val="clear" w:color="auto" w:fill="FFFFFF"/>
        </w:rPr>
        <w:t xml:space="preserve"> basic body plan in which the left and right sides of the organism can be divided into approximate mirror images of each other along the midline. </w:t>
      </w:r>
    </w:p>
    <w:p w:rsidR="0000688B" w:rsidRPr="00E74361" w:rsidRDefault="0000688B"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ex: crayfish</w:t>
      </w:r>
      <w:r w:rsidR="00A4501F" w:rsidRPr="00E74361">
        <w:rPr>
          <w:rFonts w:cstheme="minorHAnsi"/>
          <w:sz w:val="20"/>
          <w:szCs w:val="20"/>
          <w:shd w:val="clear" w:color="auto" w:fill="FFFFFF"/>
        </w:rPr>
        <w:t>, human</w:t>
      </w:r>
    </w:p>
    <w:p w:rsidR="00A4501F" w:rsidRPr="00E74361" w:rsidRDefault="00A4501F"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 xml:space="preserve">can divide the animal through </w:t>
      </w:r>
      <w:r w:rsidRPr="00E74361">
        <w:rPr>
          <w:rFonts w:cstheme="minorHAnsi"/>
          <w:b/>
          <w:sz w:val="20"/>
          <w:szCs w:val="20"/>
          <w:shd w:val="clear" w:color="auto" w:fill="FFFFFF"/>
        </w:rPr>
        <w:t>one</w:t>
      </w:r>
      <w:r w:rsidRPr="00E74361">
        <w:rPr>
          <w:rFonts w:cstheme="minorHAnsi"/>
          <w:sz w:val="20"/>
          <w:szCs w:val="20"/>
          <w:shd w:val="clear" w:color="auto" w:fill="FFFFFF"/>
        </w:rPr>
        <w:t xml:space="preserve"> plane through the centre of our axis (from the </w:t>
      </w:r>
      <w:r w:rsidRPr="00E74361">
        <w:rPr>
          <w:rFonts w:cstheme="minorHAnsi"/>
          <w:b/>
          <w:sz w:val="20"/>
          <w:szCs w:val="20"/>
          <w:shd w:val="clear" w:color="auto" w:fill="FFFFFF"/>
        </w:rPr>
        <w:t>oral</w:t>
      </w:r>
      <w:r w:rsidRPr="00E74361">
        <w:rPr>
          <w:rFonts w:cstheme="minorHAnsi"/>
          <w:sz w:val="20"/>
          <w:szCs w:val="20"/>
          <w:shd w:val="clear" w:color="auto" w:fill="FFFFFF"/>
        </w:rPr>
        <w:t xml:space="preserve"> to the </w:t>
      </w:r>
      <w:proofErr w:type="spellStart"/>
      <w:r w:rsidRPr="00E74361">
        <w:rPr>
          <w:rFonts w:cstheme="minorHAnsi"/>
          <w:b/>
          <w:sz w:val="20"/>
          <w:szCs w:val="20"/>
          <w:shd w:val="clear" w:color="auto" w:fill="FFFFFF"/>
        </w:rPr>
        <w:t>aborral</w:t>
      </w:r>
      <w:proofErr w:type="spellEnd"/>
      <w:r w:rsidRPr="00E74361">
        <w:rPr>
          <w:rFonts w:cstheme="minorHAnsi"/>
          <w:b/>
          <w:sz w:val="20"/>
          <w:szCs w:val="20"/>
          <w:shd w:val="clear" w:color="auto" w:fill="FFFFFF"/>
        </w:rPr>
        <w:t xml:space="preserve"> </w:t>
      </w:r>
      <w:r w:rsidRPr="00E74361">
        <w:rPr>
          <w:rFonts w:cstheme="minorHAnsi"/>
          <w:sz w:val="20"/>
          <w:szCs w:val="20"/>
          <w:shd w:val="clear" w:color="auto" w:fill="FFFFFF"/>
        </w:rPr>
        <w:t>side)</w:t>
      </w:r>
    </w:p>
    <w:p w:rsidR="0000688B" w:rsidRPr="00E74361" w:rsidRDefault="0000688B"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advantages=</w:t>
      </w:r>
    </w:p>
    <w:p w:rsidR="00A4501F" w:rsidRPr="00E74361" w:rsidRDefault="00A4501F" w:rsidP="00224740">
      <w:pPr>
        <w:pStyle w:val="ListParagraph"/>
        <w:numPr>
          <w:ilvl w:val="0"/>
          <w:numId w:val="1"/>
        </w:numPr>
        <w:spacing w:after="0"/>
        <w:rPr>
          <w:rFonts w:cstheme="minorHAnsi"/>
          <w:b/>
          <w:sz w:val="20"/>
          <w:szCs w:val="20"/>
          <w:shd w:val="clear" w:color="auto" w:fill="FFFFFF"/>
        </w:rPr>
      </w:pPr>
      <w:proofErr w:type="spellStart"/>
      <w:r w:rsidRPr="00E74361">
        <w:rPr>
          <w:rFonts w:cstheme="minorHAnsi"/>
          <w:b/>
          <w:sz w:val="20"/>
          <w:szCs w:val="20"/>
          <w:shd w:val="clear" w:color="auto" w:fill="FFFFFF"/>
        </w:rPr>
        <w:t>cephalization</w:t>
      </w:r>
      <w:proofErr w:type="spellEnd"/>
      <w:r w:rsidRPr="00E74361">
        <w:rPr>
          <w:rFonts w:cstheme="minorHAnsi"/>
          <w:b/>
          <w:sz w:val="20"/>
          <w:szCs w:val="20"/>
          <w:shd w:val="clear" w:color="auto" w:fill="FFFFFF"/>
        </w:rPr>
        <w:t>:</w:t>
      </w:r>
      <w:r w:rsidRPr="00E74361">
        <w:rPr>
          <w:rFonts w:cstheme="minorHAnsi"/>
          <w:sz w:val="20"/>
          <w:szCs w:val="20"/>
          <w:shd w:val="clear" w:color="auto" w:fill="FFFFFF"/>
        </w:rPr>
        <w:t xml:space="preserve"> concentrating sensory tissues at the anterior end of the animal</w:t>
      </w:r>
    </w:p>
    <w:p w:rsidR="00A4501F" w:rsidRPr="00E74361" w:rsidRDefault="00A4501F"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 xml:space="preserve">this is a major innovation--&gt;these organisms </w:t>
      </w:r>
      <w:r w:rsidRPr="00E74361">
        <w:rPr>
          <w:rFonts w:cstheme="minorHAnsi"/>
          <w:b/>
          <w:sz w:val="20"/>
          <w:szCs w:val="20"/>
          <w:shd w:val="clear" w:color="auto" w:fill="FFFFFF"/>
        </w:rPr>
        <w:t>move</w:t>
      </w:r>
      <w:r w:rsidRPr="00E74361">
        <w:rPr>
          <w:rFonts w:cstheme="minorHAnsi"/>
          <w:sz w:val="20"/>
          <w:szCs w:val="20"/>
          <w:shd w:val="clear" w:color="auto" w:fill="FFFFFF"/>
        </w:rPr>
        <w:t xml:space="preserve"> through their environment, looking/</w:t>
      </w:r>
      <w:proofErr w:type="spellStart"/>
      <w:r w:rsidRPr="00E74361">
        <w:rPr>
          <w:rFonts w:cstheme="minorHAnsi"/>
          <w:sz w:val="20"/>
          <w:szCs w:val="20"/>
          <w:shd w:val="clear" w:color="auto" w:fill="FFFFFF"/>
        </w:rPr>
        <w:t>smellins</w:t>
      </w:r>
      <w:proofErr w:type="spellEnd"/>
      <w:r w:rsidRPr="00E74361">
        <w:rPr>
          <w:rFonts w:cstheme="minorHAnsi"/>
          <w:sz w:val="20"/>
          <w:szCs w:val="20"/>
          <w:shd w:val="clear" w:color="auto" w:fill="FFFFFF"/>
        </w:rPr>
        <w:t xml:space="preserve"> where they're going, looking for food/predators...</w:t>
      </w:r>
      <w:r w:rsidRPr="00E74361">
        <w:rPr>
          <w:rFonts w:cstheme="minorHAnsi"/>
          <w:b/>
          <w:sz w:val="20"/>
          <w:szCs w:val="20"/>
          <w:shd w:val="clear" w:color="auto" w:fill="FFFFFF"/>
        </w:rPr>
        <w:t>directed</w:t>
      </w:r>
      <w:r w:rsidRPr="00E74361">
        <w:rPr>
          <w:rFonts w:cstheme="minorHAnsi"/>
          <w:sz w:val="20"/>
          <w:szCs w:val="20"/>
          <w:shd w:val="clear" w:color="auto" w:fill="FFFFFF"/>
        </w:rPr>
        <w:t xml:space="preserve"> (instead of passive) motion</w:t>
      </w:r>
    </w:p>
    <w:p w:rsidR="00A4501F" w:rsidRPr="00E74361" w:rsidRDefault="00A4501F"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orientation</w:t>
      </w:r>
    </w:p>
    <w:p w:rsidR="00A4501F" w:rsidRPr="00E74361" w:rsidRDefault="00A4501F" w:rsidP="00224740">
      <w:pPr>
        <w:pStyle w:val="ListParagraph"/>
        <w:numPr>
          <w:ilvl w:val="0"/>
          <w:numId w:val="1"/>
        </w:numPr>
        <w:spacing w:after="0"/>
        <w:rPr>
          <w:rFonts w:cstheme="minorHAnsi"/>
          <w:b/>
          <w:sz w:val="20"/>
          <w:szCs w:val="20"/>
          <w:shd w:val="clear" w:color="auto" w:fill="FFFFFF"/>
        </w:rPr>
      </w:pPr>
      <w:proofErr w:type="spellStart"/>
      <w:r w:rsidRPr="00E74361">
        <w:rPr>
          <w:rFonts w:cstheme="minorHAnsi"/>
          <w:b/>
          <w:sz w:val="20"/>
          <w:szCs w:val="20"/>
          <w:shd w:val="clear" w:color="auto" w:fill="FFFFFF"/>
        </w:rPr>
        <w:t>triploblastic</w:t>
      </w:r>
      <w:proofErr w:type="spellEnd"/>
      <w:r w:rsidRPr="00E74361">
        <w:rPr>
          <w:rFonts w:cstheme="minorHAnsi"/>
          <w:sz w:val="20"/>
          <w:szCs w:val="20"/>
          <w:shd w:val="clear" w:color="auto" w:fill="FFFFFF"/>
        </w:rPr>
        <w:t xml:space="preserve"> (innovation of muscles allowing for more precise directed movement; more efficient to move in </w:t>
      </w:r>
      <w:r w:rsidRPr="00E74361">
        <w:rPr>
          <w:rFonts w:cstheme="minorHAnsi"/>
          <w:b/>
          <w:sz w:val="20"/>
          <w:szCs w:val="20"/>
          <w:shd w:val="clear" w:color="auto" w:fill="FFFFFF"/>
        </w:rPr>
        <w:t>one</w:t>
      </w:r>
      <w:r w:rsidRPr="00E74361">
        <w:rPr>
          <w:rFonts w:cstheme="minorHAnsi"/>
          <w:sz w:val="20"/>
          <w:szCs w:val="20"/>
          <w:shd w:val="clear" w:color="auto" w:fill="FFFFFF"/>
        </w:rPr>
        <w:t xml:space="preserve"> direction--&gt; resulting in </w:t>
      </w:r>
      <w:proofErr w:type="spellStart"/>
      <w:r w:rsidRPr="00E74361">
        <w:rPr>
          <w:rFonts w:cstheme="minorHAnsi"/>
          <w:sz w:val="20"/>
          <w:szCs w:val="20"/>
          <w:shd w:val="clear" w:color="auto" w:fill="FFFFFF"/>
        </w:rPr>
        <w:t>cephalization</w:t>
      </w:r>
      <w:proofErr w:type="spellEnd"/>
      <w:r w:rsidRPr="00E74361">
        <w:rPr>
          <w:rFonts w:cstheme="minorHAnsi"/>
          <w:sz w:val="20"/>
          <w:szCs w:val="20"/>
          <w:shd w:val="clear" w:color="auto" w:fill="FFFFFF"/>
        </w:rPr>
        <w:t>)</w:t>
      </w:r>
    </w:p>
    <w:p w:rsidR="00A4501F" w:rsidRPr="00E74361" w:rsidRDefault="00A4501F"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have a head</w:t>
      </w:r>
    </w:p>
    <w:p w:rsidR="00D53C8D" w:rsidRPr="00E74361" w:rsidRDefault="00861129" w:rsidP="00224740">
      <w:pPr>
        <w:spacing w:after="0"/>
        <w:rPr>
          <w:rFonts w:cstheme="minorHAnsi"/>
          <w:b/>
          <w:sz w:val="20"/>
          <w:szCs w:val="20"/>
          <w:shd w:val="clear" w:color="auto" w:fill="FFFFFF"/>
        </w:rPr>
      </w:pPr>
      <w:r w:rsidRPr="00E74361">
        <w:rPr>
          <w:rFonts w:cstheme="minorHAnsi"/>
          <w:b/>
          <w:sz w:val="20"/>
          <w:szCs w:val="20"/>
          <w:shd w:val="clear" w:color="auto" w:fill="FFFFFF"/>
        </w:rPr>
        <w:t>Bivalve</w:t>
      </w:r>
      <w:r w:rsidR="00D53C8D" w:rsidRPr="00E74361">
        <w:rPr>
          <w:rFonts w:cstheme="minorHAnsi"/>
          <w:b/>
          <w:sz w:val="20"/>
          <w:szCs w:val="20"/>
          <w:shd w:val="clear" w:color="auto" w:fill="FFFFFF"/>
        </w:rPr>
        <w:t xml:space="preserve">              </w:t>
      </w:r>
    </w:p>
    <w:p w:rsidR="00B904AB" w:rsidRPr="00E74361" w:rsidRDefault="00677E2B" w:rsidP="00224740">
      <w:pPr>
        <w:pStyle w:val="ListParagraph"/>
        <w:numPr>
          <w:ilvl w:val="0"/>
          <w:numId w:val="1"/>
        </w:numPr>
        <w:spacing w:after="0"/>
        <w:rPr>
          <w:rFonts w:cstheme="minorHAnsi"/>
          <w:sz w:val="20"/>
          <w:szCs w:val="20"/>
          <w:shd w:val="clear" w:color="auto" w:fill="FFFFFF"/>
        </w:rPr>
      </w:pPr>
      <w:r w:rsidRPr="00E74361">
        <w:rPr>
          <w:rFonts w:cstheme="minorHAnsi"/>
          <w:sz w:val="20"/>
          <w:szCs w:val="20"/>
          <w:shd w:val="clear" w:color="auto" w:fill="FFFFFF"/>
        </w:rPr>
        <w:t>an animal that has two hinged shells</w:t>
      </w:r>
      <w:r w:rsidR="0036384D" w:rsidRPr="00E74361">
        <w:rPr>
          <w:rFonts w:cstheme="minorHAnsi"/>
          <w:sz w:val="20"/>
          <w:szCs w:val="20"/>
          <w:shd w:val="clear" w:color="auto" w:fill="FFFFFF"/>
        </w:rPr>
        <w:t xml:space="preserve"> (shells are formed of calcium carbonate)</w:t>
      </w:r>
    </w:p>
    <w:p w:rsidR="0036384D" w:rsidRPr="00E74361" w:rsidRDefault="0036384D" w:rsidP="00224740">
      <w:pPr>
        <w:pStyle w:val="ListParagraph"/>
        <w:numPr>
          <w:ilvl w:val="0"/>
          <w:numId w:val="1"/>
        </w:numPr>
        <w:spacing w:after="0"/>
        <w:rPr>
          <w:rFonts w:cstheme="minorHAnsi"/>
          <w:sz w:val="20"/>
          <w:szCs w:val="20"/>
          <w:shd w:val="clear" w:color="auto" w:fill="FFFFFF"/>
        </w:rPr>
      </w:pPr>
      <w:r w:rsidRPr="00E74361">
        <w:rPr>
          <w:rFonts w:cstheme="minorHAnsi"/>
          <w:sz w:val="20"/>
          <w:szCs w:val="20"/>
          <w:shd w:val="clear" w:color="auto" w:fill="FFFFFF"/>
        </w:rPr>
        <w:t>mollusk that has a shell consisting of two hinged valves</w:t>
      </w:r>
    </w:p>
    <w:p w:rsidR="00677E2B" w:rsidRPr="00E74361" w:rsidRDefault="00677E2B" w:rsidP="00224740">
      <w:pPr>
        <w:pStyle w:val="ListParagraph"/>
        <w:numPr>
          <w:ilvl w:val="0"/>
          <w:numId w:val="1"/>
        </w:numPr>
        <w:spacing w:after="0"/>
        <w:rPr>
          <w:rFonts w:cstheme="minorHAnsi"/>
          <w:sz w:val="20"/>
          <w:szCs w:val="20"/>
          <w:shd w:val="clear" w:color="auto" w:fill="FFFFFF"/>
        </w:rPr>
      </w:pPr>
      <w:r w:rsidRPr="00E74361">
        <w:rPr>
          <w:rFonts w:cstheme="minorHAnsi"/>
          <w:sz w:val="20"/>
          <w:szCs w:val="20"/>
          <w:shd w:val="clear" w:color="auto" w:fill="FFFFFF"/>
        </w:rPr>
        <w:t>examples: clams, mussels, oysters, scallops</w:t>
      </w:r>
    </w:p>
    <w:p w:rsidR="00B904AB" w:rsidRPr="00E74361" w:rsidRDefault="00861129" w:rsidP="00224740">
      <w:pPr>
        <w:spacing w:after="0"/>
        <w:rPr>
          <w:rFonts w:cstheme="minorHAnsi"/>
          <w:b/>
          <w:sz w:val="20"/>
          <w:szCs w:val="20"/>
          <w:shd w:val="clear" w:color="auto" w:fill="FFFFFF"/>
        </w:rPr>
      </w:pPr>
      <w:r w:rsidRPr="00E74361">
        <w:rPr>
          <w:rFonts w:cstheme="minorHAnsi"/>
          <w:b/>
          <w:sz w:val="20"/>
          <w:szCs w:val="20"/>
          <w:shd w:val="clear" w:color="auto" w:fill="FFFFFF"/>
        </w:rPr>
        <w:t>Blastopore</w:t>
      </w:r>
      <w:r w:rsidR="00D53C8D" w:rsidRPr="00E74361">
        <w:rPr>
          <w:rFonts w:cstheme="minorHAnsi"/>
          <w:b/>
          <w:sz w:val="20"/>
          <w:szCs w:val="20"/>
          <w:shd w:val="clear" w:color="auto" w:fill="FFFFFF"/>
        </w:rPr>
        <w:t xml:space="preserve"> </w:t>
      </w:r>
    </w:p>
    <w:p w:rsidR="00D53C8D" w:rsidRPr="00E74361" w:rsidRDefault="00B904AB"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lastRenderedPageBreak/>
        <w:t xml:space="preserve">The opening at one end of the archenteron in the gastrula that gives rise to the mouth in protostomes and the anus in </w:t>
      </w:r>
      <w:proofErr w:type="spellStart"/>
      <w:r w:rsidRPr="00E74361">
        <w:rPr>
          <w:rFonts w:cstheme="minorHAnsi"/>
          <w:sz w:val="20"/>
          <w:szCs w:val="20"/>
          <w:shd w:val="clear" w:color="auto" w:fill="FFFFFF"/>
        </w:rPr>
        <w:t>deuterostomes</w:t>
      </w:r>
      <w:proofErr w:type="spellEnd"/>
      <w:r w:rsidRPr="00E74361">
        <w:rPr>
          <w:rFonts w:cstheme="minorHAnsi"/>
          <w:sz w:val="20"/>
          <w:szCs w:val="20"/>
          <w:shd w:val="clear" w:color="auto" w:fill="FFFFFF"/>
        </w:rPr>
        <w:t xml:space="preserve"> (p. 579)</w:t>
      </w:r>
    </w:p>
    <w:p w:rsidR="0036384D" w:rsidRPr="00E74361" w:rsidRDefault="0036384D"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the opening of an embryo's central cavity in the early stage of development</w:t>
      </w:r>
    </w:p>
    <w:p w:rsidR="0036384D" w:rsidRPr="00E74361" w:rsidRDefault="0036384D"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 xml:space="preserve">the opening into the archenteron formed by the </w:t>
      </w:r>
      <w:proofErr w:type="spellStart"/>
      <w:r w:rsidRPr="00E74361">
        <w:rPr>
          <w:rFonts w:cstheme="minorHAnsi"/>
          <w:sz w:val="20"/>
          <w:szCs w:val="20"/>
          <w:shd w:val="clear" w:color="auto" w:fill="FFFFFF"/>
        </w:rPr>
        <w:t>invaigination</w:t>
      </w:r>
      <w:proofErr w:type="spellEnd"/>
      <w:r w:rsidRPr="00E74361">
        <w:rPr>
          <w:rFonts w:cstheme="minorHAnsi"/>
          <w:sz w:val="20"/>
          <w:szCs w:val="20"/>
          <w:shd w:val="clear" w:color="auto" w:fill="FFFFFF"/>
        </w:rPr>
        <w:t xml:space="preserve"> of the blastula to form a gastrula</w:t>
      </w:r>
    </w:p>
    <w:p w:rsidR="0036384D" w:rsidRPr="00E74361" w:rsidRDefault="0036384D" w:rsidP="00224740">
      <w:pPr>
        <w:pStyle w:val="ListParagraph"/>
        <w:numPr>
          <w:ilvl w:val="0"/>
          <w:numId w:val="1"/>
        </w:numPr>
        <w:spacing w:after="0"/>
        <w:rPr>
          <w:rFonts w:cstheme="minorHAnsi"/>
          <w:b/>
          <w:sz w:val="20"/>
          <w:szCs w:val="20"/>
          <w:shd w:val="clear" w:color="auto" w:fill="FFFFFF"/>
        </w:rPr>
      </w:pPr>
    </w:p>
    <w:p w:rsidR="00D53C8D" w:rsidRPr="00E74361" w:rsidRDefault="00861129" w:rsidP="00224740">
      <w:pPr>
        <w:spacing w:after="0"/>
        <w:rPr>
          <w:rFonts w:cstheme="minorHAnsi"/>
          <w:b/>
          <w:sz w:val="20"/>
          <w:szCs w:val="20"/>
          <w:shd w:val="clear" w:color="auto" w:fill="FFFFFF"/>
        </w:rPr>
      </w:pPr>
      <w:r w:rsidRPr="00E74361">
        <w:rPr>
          <w:rFonts w:cstheme="minorHAnsi"/>
          <w:b/>
          <w:sz w:val="20"/>
          <w:szCs w:val="20"/>
          <w:shd w:val="clear" w:color="auto" w:fill="FFFFFF"/>
        </w:rPr>
        <w:t>Blastula</w:t>
      </w:r>
      <w:r w:rsidR="00D53C8D" w:rsidRPr="00E74361">
        <w:rPr>
          <w:rFonts w:cstheme="minorHAnsi"/>
          <w:b/>
          <w:sz w:val="20"/>
          <w:szCs w:val="20"/>
          <w:shd w:val="clear" w:color="auto" w:fill="FFFFFF"/>
        </w:rPr>
        <w:t xml:space="preserve">              </w:t>
      </w:r>
    </w:p>
    <w:p w:rsidR="00B904AB" w:rsidRPr="00E74361" w:rsidRDefault="00B904AB"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The hollow ball of cells that is the result of cleavage divisions</w:t>
      </w:r>
      <w:r w:rsidR="0036384D" w:rsidRPr="00E74361">
        <w:rPr>
          <w:rFonts w:cstheme="minorHAnsi"/>
          <w:sz w:val="20"/>
          <w:szCs w:val="20"/>
          <w:shd w:val="clear" w:color="auto" w:fill="FFFFFF"/>
        </w:rPr>
        <w:t xml:space="preserve"> (of a fertilized ovum</w:t>
      </w:r>
      <w:r w:rsidR="00E6586F" w:rsidRPr="00E74361">
        <w:rPr>
          <w:rFonts w:cstheme="minorHAnsi"/>
          <w:sz w:val="20"/>
          <w:szCs w:val="20"/>
          <w:shd w:val="clear" w:color="auto" w:fill="FFFFFF"/>
        </w:rPr>
        <w:t>/zygote</w:t>
      </w:r>
      <w:r w:rsidR="0036384D" w:rsidRPr="00E74361">
        <w:rPr>
          <w:rFonts w:cstheme="minorHAnsi"/>
          <w:sz w:val="20"/>
          <w:szCs w:val="20"/>
          <w:shd w:val="clear" w:color="auto" w:fill="FFFFFF"/>
        </w:rPr>
        <w:t>)</w:t>
      </w:r>
      <w:r w:rsidRPr="00E74361">
        <w:rPr>
          <w:rFonts w:cstheme="minorHAnsi"/>
          <w:sz w:val="20"/>
          <w:szCs w:val="20"/>
          <w:shd w:val="clear" w:color="auto" w:fill="FFFFFF"/>
        </w:rPr>
        <w:t xml:space="preserve"> in an early embryo (p. 825)</w:t>
      </w:r>
    </w:p>
    <w:p w:rsidR="0036384D" w:rsidRPr="00E74361" w:rsidRDefault="0036384D"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consists of a spherical</w:t>
      </w:r>
      <w:r w:rsidR="00E6586F" w:rsidRPr="00E74361">
        <w:rPr>
          <w:rFonts w:cstheme="minorHAnsi"/>
          <w:sz w:val="20"/>
          <w:szCs w:val="20"/>
          <w:shd w:val="clear" w:color="auto" w:fill="FFFFFF"/>
        </w:rPr>
        <w:t xml:space="preserve"> single</w:t>
      </w:r>
      <w:r w:rsidRPr="00E74361">
        <w:rPr>
          <w:rFonts w:cstheme="minorHAnsi"/>
          <w:sz w:val="20"/>
          <w:szCs w:val="20"/>
          <w:shd w:val="clear" w:color="auto" w:fill="FFFFFF"/>
        </w:rPr>
        <w:t xml:space="preserve"> layer of cells surrounding a fluid-filled cavity</w:t>
      </w:r>
    </w:p>
    <w:p w:rsidR="0036384D" w:rsidRPr="00E74361" w:rsidRDefault="0036384D"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an animal embryo at the early stage of development</w:t>
      </w:r>
    </w:p>
    <w:p w:rsidR="0036384D" w:rsidRPr="00E74361" w:rsidRDefault="0036384D"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 xml:space="preserve">also called </w:t>
      </w:r>
      <w:proofErr w:type="spellStart"/>
      <w:r w:rsidRPr="00E74361">
        <w:rPr>
          <w:rFonts w:cstheme="minorHAnsi"/>
          <w:sz w:val="20"/>
          <w:szCs w:val="20"/>
          <w:shd w:val="clear" w:color="auto" w:fill="FFFFFF"/>
        </w:rPr>
        <w:t>blastosphere</w:t>
      </w:r>
      <w:proofErr w:type="spellEnd"/>
    </w:p>
    <w:p w:rsidR="00D53C8D" w:rsidRPr="00E74361" w:rsidRDefault="00861129"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Bryozoa</w:t>
      </w:r>
      <w:proofErr w:type="spellEnd"/>
      <w:r w:rsidR="00D53C8D" w:rsidRPr="00E74361">
        <w:rPr>
          <w:rFonts w:cstheme="minorHAnsi"/>
          <w:b/>
          <w:sz w:val="20"/>
          <w:szCs w:val="20"/>
          <w:shd w:val="clear" w:color="auto" w:fill="FFFFFF"/>
        </w:rPr>
        <w:t xml:space="preserve">              </w:t>
      </w:r>
    </w:p>
    <w:p w:rsidR="0036384D" w:rsidRPr="00E74361" w:rsidRDefault="0036384D"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 xml:space="preserve">aquatic invertebrate of the phylum </w:t>
      </w:r>
      <w:proofErr w:type="spellStart"/>
      <w:r w:rsidRPr="00E74361">
        <w:rPr>
          <w:rFonts w:cstheme="minorHAnsi"/>
          <w:sz w:val="20"/>
          <w:szCs w:val="20"/>
          <w:shd w:val="clear" w:color="auto" w:fill="FFFFFF"/>
        </w:rPr>
        <w:t>Bryozoa</w:t>
      </w:r>
      <w:proofErr w:type="spellEnd"/>
      <w:r w:rsidRPr="00E74361">
        <w:rPr>
          <w:rFonts w:cstheme="minorHAnsi"/>
          <w:sz w:val="20"/>
          <w:szCs w:val="20"/>
          <w:shd w:val="clear" w:color="auto" w:fill="FFFFFF"/>
        </w:rPr>
        <w:t xml:space="preserve"> ("moss animals")</w:t>
      </w:r>
    </w:p>
    <w:p w:rsidR="0036384D" w:rsidRPr="00E74361" w:rsidRDefault="0036384D"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 xml:space="preserve">reproduce by budding </w:t>
      </w:r>
    </w:p>
    <w:p w:rsidR="00B904AB" w:rsidRPr="00E74361" w:rsidRDefault="0036384D"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usually form permanently attached branched or mossy colonies</w:t>
      </w:r>
    </w:p>
    <w:p w:rsidR="0036384D" w:rsidRPr="00E74361" w:rsidRDefault="0036384D" w:rsidP="00224740">
      <w:pPr>
        <w:pStyle w:val="ListParagraph"/>
        <w:numPr>
          <w:ilvl w:val="0"/>
          <w:numId w:val="1"/>
        </w:numPr>
        <w:spacing w:after="0"/>
        <w:rPr>
          <w:rFonts w:cstheme="minorHAnsi"/>
          <w:b/>
          <w:sz w:val="20"/>
          <w:szCs w:val="20"/>
          <w:shd w:val="clear" w:color="auto" w:fill="FFFFFF"/>
        </w:rPr>
      </w:pPr>
    </w:p>
    <w:p w:rsidR="00D53C8D" w:rsidRPr="00E74361" w:rsidRDefault="00861129" w:rsidP="00224740">
      <w:pPr>
        <w:spacing w:after="0"/>
        <w:rPr>
          <w:rFonts w:cstheme="minorHAnsi"/>
          <w:b/>
          <w:sz w:val="20"/>
          <w:szCs w:val="20"/>
          <w:shd w:val="clear" w:color="auto" w:fill="FFFFFF"/>
        </w:rPr>
      </w:pPr>
      <w:r w:rsidRPr="00E74361">
        <w:rPr>
          <w:rFonts w:cstheme="minorHAnsi"/>
          <w:b/>
          <w:sz w:val="20"/>
          <w:szCs w:val="20"/>
          <w:shd w:val="clear" w:color="auto" w:fill="FFFFFF"/>
        </w:rPr>
        <w:t>Burgess Shale fossils</w:t>
      </w:r>
      <w:r w:rsidR="00D53C8D" w:rsidRPr="00E74361">
        <w:rPr>
          <w:rFonts w:cstheme="minorHAnsi"/>
          <w:b/>
          <w:sz w:val="20"/>
          <w:szCs w:val="20"/>
          <w:shd w:val="clear" w:color="auto" w:fill="FFFFFF"/>
        </w:rPr>
        <w:t xml:space="preserve">              </w:t>
      </w:r>
    </w:p>
    <w:p w:rsidR="00B904AB" w:rsidRPr="00E74361" w:rsidRDefault="0036384D"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significant fossil discovery</w:t>
      </w:r>
    </w:p>
    <w:p w:rsidR="0036384D" w:rsidRPr="00E74361" w:rsidRDefault="0036384D"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 xml:space="preserve">age=from the Cambrian period, 505 million years ago, shortly after an astonishing burst of biodiversity </w:t>
      </w:r>
      <w:proofErr w:type="spellStart"/>
      <w:r w:rsidRPr="00E74361">
        <w:rPr>
          <w:rFonts w:cstheme="minorHAnsi"/>
          <w:sz w:val="20"/>
          <w:szCs w:val="20"/>
          <w:shd w:val="clear" w:color="auto" w:fill="FFFFFF"/>
        </w:rPr>
        <w:t>occured</w:t>
      </w:r>
      <w:proofErr w:type="spellEnd"/>
      <w:r w:rsidRPr="00E74361">
        <w:rPr>
          <w:rFonts w:cstheme="minorHAnsi"/>
          <w:sz w:val="20"/>
          <w:szCs w:val="20"/>
          <w:shd w:val="clear" w:color="auto" w:fill="FFFFFF"/>
        </w:rPr>
        <w:t xml:space="preserve"> in the ancient oceans</w:t>
      </w:r>
    </w:p>
    <w:p w:rsidR="0036384D" w:rsidRPr="00E74361" w:rsidRDefault="00D057B8"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exquisite preservation: amazing fine details of the structure of the animals are seen in the fossils, which tell paleontologists much more detail about what the ancient animals looked like, and how they lived</w:t>
      </w:r>
    </w:p>
    <w:p w:rsidR="00D057B8" w:rsidRPr="00E74361" w:rsidRDefault="00D057B8" w:rsidP="00224740">
      <w:pPr>
        <w:pStyle w:val="ListParagraph"/>
        <w:numPr>
          <w:ilvl w:val="1"/>
          <w:numId w:val="1"/>
        </w:numPr>
        <w:spacing w:after="0"/>
        <w:rPr>
          <w:rFonts w:cstheme="minorHAnsi"/>
          <w:b/>
          <w:sz w:val="20"/>
          <w:szCs w:val="20"/>
          <w:shd w:val="clear" w:color="auto" w:fill="FFFFFF"/>
        </w:rPr>
      </w:pPr>
      <w:r w:rsidRPr="00E74361">
        <w:rPr>
          <w:rFonts w:cstheme="minorHAnsi"/>
          <w:sz w:val="20"/>
          <w:szCs w:val="20"/>
          <w:shd w:val="clear" w:color="auto" w:fill="FFFFFF"/>
        </w:rPr>
        <w:t>not only were the hard parts of their bodies (bones, shells, teeth) preserved, but also the muscles, gills, digestive systems, and other soft body parts were preserved allowing scientists an opportunity to observe not only these details but also the way the creatures lived and interacted</w:t>
      </w:r>
    </w:p>
    <w:p w:rsidR="00D057B8" w:rsidRPr="00E74361" w:rsidRDefault="00D057B8"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the fossils reveal important clues to the nature of evolution, all the major types of animals (phyla) known today are represented in the Burgess Shale, plus others that cannot be placed in our modern classification system</w:t>
      </w:r>
    </w:p>
    <w:p w:rsidR="00D53C8D" w:rsidRPr="00E74361" w:rsidRDefault="00861129" w:rsidP="00224740">
      <w:pPr>
        <w:spacing w:after="0"/>
        <w:rPr>
          <w:rFonts w:cstheme="minorHAnsi"/>
          <w:b/>
          <w:sz w:val="20"/>
          <w:szCs w:val="20"/>
          <w:shd w:val="clear" w:color="auto" w:fill="FFFFFF"/>
        </w:rPr>
      </w:pPr>
      <w:r w:rsidRPr="00E74361">
        <w:rPr>
          <w:rFonts w:cstheme="minorHAnsi"/>
          <w:b/>
          <w:sz w:val="20"/>
          <w:szCs w:val="20"/>
          <w:shd w:val="clear" w:color="auto" w:fill="FFFFFF"/>
        </w:rPr>
        <w:t>Cambrian</w:t>
      </w:r>
      <w:r w:rsidR="00D53C8D" w:rsidRPr="00E74361">
        <w:rPr>
          <w:rFonts w:cstheme="minorHAnsi"/>
          <w:b/>
          <w:sz w:val="20"/>
          <w:szCs w:val="20"/>
          <w:shd w:val="clear" w:color="auto" w:fill="FFFFFF"/>
        </w:rPr>
        <w:t xml:space="preserve">              </w:t>
      </w:r>
    </w:p>
    <w:p w:rsidR="00D057B8" w:rsidRPr="00E74361" w:rsidRDefault="00D057B8"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a period of the Paleozoic Era</w:t>
      </w:r>
      <w:r w:rsidR="00E32256" w:rsidRPr="00E74361">
        <w:rPr>
          <w:rFonts w:cstheme="minorHAnsi"/>
          <w:sz w:val="20"/>
          <w:szCs w:val="20"/>
          <w:shd w:val="clear" w:color="auto" w:fill="FFFFFF"/>
        </w:rPr>
        <w:t xml:space="preserve"> </w:t>
      </w:r>
    </w:p>
    <w:p w:rsidR="00E32256" w:rsidRPr="00E74361" w:rsidRDefault="00E32256"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570 million to 500 million years ago</w:t>
      </w:r>
    </w:p>
    <w:p w:rsidR="00E32256" w:rsidRPr="00E74361" w:rsidRDefault="00E32256"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algae and marine invertebrates were the predominant form of life</w:t>
      </w:r>
    </w:p>
    <w:p w:rsidR="00D057B8" w:rsidRPr="00E74361" w:rsidRDefault="00D057B8"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the Cambrian comes to an end with a major extinction event where many of the weird and unusual animals that appear in the Cambrian disappear from the planet forever</w:t>
      </w:r>
    </w:p>
    <w:p w:rsidR="00D53C8D" w:rsidRPr="00E74361" w:rsidRDefault="00861129" w:rsidP="00224740">
      <w:pPr>
        <w:spacing w:after="0"/>
        <w:rPr>
          <w:rFonts w:cstheme="minorHAnsi"/>
          <w:b/>
          <w:sz w:val="20"/>
          <w:szCs w:val="20"/>
          <w:shd w:val="clear" w:color="auto" w:fill="FFFFFF"/>
        </w:rPr>
      </w:pPr>
      <w:r w:rsidRPr="00E74361">
        <w:rPr>
          <w:rFonts w:cstheme="minorHAnsi"/>
          <w:b/>
          <w:sz w:val="20"/>
          <w:szCs w:val="20"/>
          <w:shd w:val="clear" w:color="auto" w:fill="FFFFFF"/>
        </w:rPr>
        <w:t>Cambrian burrowers</w:t>
      </w:r>
      <w:r w:rsidR="00D53C8D" w:rsidRPr="00E74361">
        <w:rPr>
          <w:rFonts w:cstheme="minorHAnsi"/>
          <w:b/>
          <w:sz w:val="20"/>
          <w:szCs w:val="20"/>
          <w:shd w:val="clear" w:color="auto" w:fill="FFFFFF"/>
        </w:rPr>
        <w:t xml:space="preserve">              </w:t>
      </w:r>
    </w:p>
    <w:p w:rsidR="00B904AB" w:rsidRPr="00E74361" w:rsidRDefault="00B904AB" w:rsidP="00224740">
      <w:pPr>
        <w:pStyle w:val="ListParagraph"/>
        <w:numPr>
          <w:ilvl w:val="0"/>
          <w:numId w:val="1"/>
        </w:numPr>
        <w:spacing w:after="0"/>
        <w:rPr>
          <w:rFonts w:cstheme="minorHAnsi"/>
          <w:b/>
          <w:sz w:val="20"/>
          <w:szCs w:val="20"/>
          <w:shd w:val="clear" w:color="auto" w:fill="FFFFFF"/>
        </w:rPr>
      </w:pPr>
    </w:p>
    <w:p w:rsidR="00D53C8D" w:rsidRPr="00E74361" w:rsidRDefault="00B904AB" w:rsidP="00224740">
      <w:pPr>
        <w:spacing w:after="0"/>
        <w:rPr>
          <w:rFonts w:cstheme="minorHAnsi"/>
          <w:b/>
          <w:sz w:val="20"/>
          <w:szCs w:val="20"/>
          <w:shd w:val="clear" w:color="auto" w:fill="FFFFFF"/>
        </w:rPr>
      </w:pPr>
      <w:r w:rsidRPr="00E74361">
        <w:rPr>
          <w:rFonts w:cstheme="minorHAnsi"/>
          <w:b/>
          <w:sz w:val="20"/>
          <w:szCs w:val="20"/>
          <w:shd w:val="clear" w:color="auto" w:fill="FFFFFF"/>
        </w:rPr>
        <w:t>Cambrian explos</w:t>
      </w:r>
      <w:r w:rsidR="00861129" w:rsidRPr="00E74361">
        <w:rPr>
          <w:rFonts w:cstheme="minorHAnsi"/>
          <w:b/>
          <w:sz w:val="20"/>
          <w:szCs w:val="20"/>
          <w:shd w:val="clear" w:color="auto" w:fill="FFFFFF"/>
        </w:rPr>
        <w:t>ion</w:t>
      </w:r>
      <w:r w:rsidR="00D53C8D" w:rsidRPr="00E74361">
        <w:rPr>
          <w:rFonts w:cstheme="minorHAnsi"/>
          <w:b/>
          <w:sz w:val="20"/>
          <w:szCs w:val="20"/>
          <w:shd w:val="clear" w:color="auto" w:fill="FFFFFF"/>
        </w:rPr>
        <w:t xml:space="preserve">              </w:t>
      </w:r>
    </w:p>
    <w:p w:rsidR="00B904AB" w:rsidRPr="00E74361" w:rsidRDefault="00E32256" w:rsidP="00224740">
      <w:pPr>
        <w:pStyle w:val="ListParagraph"/>
        <w:numPr>
          <w:ilvl w:val="0"/>
          <w:numId w:val="1"/>
        </w:numPr>
        <w:spacing w:after="0"/>
        <w:rPr>
          <w:rFonts w:cstheme="minorHAnsi"/>
          <w:sz w:val="20"/>
          <w:szCs w:val="20"/>
          <w:shd w:val="clear" w:color="auto" w:fill="FFFFFF"/>
        </w:rPr>
      </w:pPr>
      <w:r w:rsidRPr="00E74361">
        <w:rPr>
          <w:rFonts w:cstheme="minorHAnsi"/>
          <w:sz w:val="20"/>
          <w:szCs w:val="20"/>
          <w:shd w:val="clear" w:color="auto" w:fill="FFFFFF"/>
        </w:rPr>
        <w:t>the rapid diversification and development of new multicellular animal life around the beginning of the Cambrian Period</w:t>
      </w:r>
    </w:p>
    <w:p w:rsidR="00E32256" w:rsidRPr="00E74361" w:rsidRDefault="00E32256" w:rsidP="00224740">
      <w:pPr>
        <w:pStyle w:val="ListParagraph"/>
        <w:numPr>
          <w:ilvl w:val="0"/>
          <w:numId w:val="1"/>
        </w:numPr>
        <w:spacing w:after="0"/>
        <w:rPr>
          <w:rFonts w:cstheme="minorHAnsi"/>
          <w:sz w:val="20"/>
          <w:szCs w:val="20"/>
          <w:shd w:val="clear" w:color="auto" w:fill="FFFFFF"/>
        </w:rPr>
      </w:pPr>
      <w:r w:rsidRPr="00E74361">
        <w:rPr>
          <w:rFonts w:cstheme="minorHAnsi"/>
          <w:sz w:val="20"/>
          <w:szCs w:val="20"/>
          <w:shd w:val="clear" w:color="auto" w:fill="FFFFFF"/>
        </w:rPr>
        <w:t>resulted in the appearance of almost all modern animal phyla (body shapes)</w:t>
      </w:r>
    </w:p>
    <w:p w:rsidR="00E32256" w:rsidRPr="00E74361" w:rsidRDefault="00E32256" w:rsidP="00224740">
      <w:pPr>
        <w:pStyle w:val="ListParagraph"/>
        <w:numPr>
          <w:ilvl w:val="0"/>
          <w:numId w:val="1"/>
        </w:numPr>
        <w:spacing w:after="0"/>
        <w:rPr>
          <w:rFonts w:cstheme="minorHAnsi"/>
          <w:sz w:val="20"/>
          <w:szCs w:val="20"/>
          <w:shd w:val="clear" w:color="auto" w:fill="FFFFFF"/>
        </w:rPr>
      </w:pPr>
      <w:r w:rsidRPr="00E74361">
        <w:rPr>
          <w:rFonts w:cstheme="minorHAnsi"/>
          <w:sz w:val="20"/>
          <w:szCs w:val="20"/>
          <w:shd w:val="clear" w:color="auto" w:fill="FFFFFF"/>
        </w:rPr>
        <w:t>duration of time in which these new phyla occurred is approximately 10 million years</w:t>
      </w:r>
    </w:p>
    <w:p w:rsidR="00582F49" w:rsidRPr="00E74361" w:rsidRDefault="00582F49" w:rsidP="00224740">
      <w:pPr>
        <w:pStyle w:val="ListParagraph"/>
        <w:spacing w:after="0"/>
        <w:rPr>
          <w:rFonts w:cstheme="minorHAnsi"/>
          <w:b/>
          <w:sz w:val="20"/>
          <w:szCs w:val="20"/>
          <w:shd w:val="clear" w:color="auto" w:fill="FFFFFF"/>
        </w:rPr>
      </w:pPr>
    </w:p>
    <w:p w:rsidR="00D53C8D" w:rsidRPr="00E74361" w:rsidRDefault="00861129" w:rsidP="00224740">
      <w:pPr>
        <w:spacing w:after="0"/>
        <w:rPr>
          <w:rFonts w:cstheme="minorHAnsi"/>
          <w:b/>
          <w:sz w:val="20"/>
          <w:szCs w:val="20"/>
          <w:shd w:val="clear" w:color="auto" w:fill="FFFFFF"/>
        </w:rPr>
      </w:pPr>
      <w:r w:rsidRPr="00E74361">
        <w:rPr>
          <w:rFonts w:cstheme="minorHAnsi"/>
          <w:b/>
          <w:sz w:val="20"/>
          <w:szCs w:val="20"/>
          <w:shd w:val="clear" w:color="auto" w:fill="FFFFFF"/>
        </w:rPr>
        <w:t>Carnivores</w:t>
      </w:r>
      <w:r w:rsidR="00D53C8D" w:rsidRPr="00E74361">
        <w:rPr>
          <w:rFonts w:cstheme="minorHAnsi"/>
          <w:b/>
          <w:sz w:val="20"/>
          <w:szCs w:val="20"/>
          <w:shd w:val="clear" w:color="auto" w:fill="FFFFFF"/>
        </w:rPr>
        <w:t xml:space="preserve">              </w:t>
      </w:r>
    </w:p>
    <w:p w:rsidR="00582F49" w:rsidRPr="00E74361" w:rsidRDefault="00582F49"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An animal that primarily eats other animals (p. 395)</w:t>
      </w:r>
    </w:p>
    <w:p w:rsidR="00E32256" w:rsidRPr="00E74361" w:rsidRDefault="00E32256"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a mammal of the order Carnivora</w:t>
      </w:r>
    </w:p>
    <w:p w:rsidR="00E32256" w:rsidRPr="00E74361" w:rsidRDefault="00E32256"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lastRenderedPageBreak/>
        <w:t>ex. dogs, cats, bears</w:t>
      </w:r>
    </w:p>
    <w:p w:rsidR="00E32256" w:rsidRPr="00E74361" w:rsidRDefault="00E32256"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predatory, flesh-eating mammals</w:t>
      </w:r>
    </w:p>
    <w:p w:rsidR="00D53C8D" w:rsidRPr="00E74361" w:rsidRDefault="00861129" w:rsidP="00224740">
      <w:pPr>
        <w:spacing w:after="0"/>
        <w:rPr>
          <w:rFonts w:cstheme="minorHAnsi"/>
          <w:b/>
          <w:sz w:val="20"/>
          <w:szCs w:val="20"/>
          <w:shd w:val="clear" w:color="auto" w:fill="FFFFFF"/>
        </w:rPr>
      </w:pPr>
      <w:r w:rsidRPr="00E74361">
        <w:rPr>
          <w:rFonts w:cstheme="minorHAnsi"/>
          <w:b/>
          <w:sz w:val="20"/>
          <w:szCs w:val="20"/>
          <w:shd w:val="clear" w:color="auto" w:fill="FFFFFF"/>
        </w:rPr>
        <w:t>Cephalization</w:t>
      </w:r>
      <w:r w:rsidR="00D53C8D" w:rsidRPr="00E74361">
        <w:rPr>
          <w:rFonts w:cstheme="minorHAnsi"/>
          <w:b/>
          <w:sz w:val="20"/>
          <w:szCs w:val="20"/>
          <w:shd w:val="clear" w:color="auto" w:fill="FFFFFF"/>
        </w:rPr>
        <w:t xml:space="preserve">              </w:t>
      </w:r>
    </w:p>
    <w:p w:rsidR="00582F49" w:rsidRPr="00E74361" w:rsidRDefault="00582F49"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 xml:space="preserve">The development of an anterior head where sensory organs and nervous system </w:t>
      </w:r>
      <w:r w:rsidR="00E32256" w:rsidRPr="00E74361">
        <w:rPr>
          <w:rFonts w:cstheme="minorHAnsi"/>
          <w:sz w:val="20"/>
          <w:szCs w:val="20"/>
          <w:shd w:val="clear" w:color="auto" w:fill="FFFFFF"/>
        </w:rPr>
        <w:t xml:space="preserve"> </w:t>
      </w:r>
      <w:r w:rsidRPr="00E74361">
        <w:rPr>
          <w:rFonts w:cstheme="minorHAnsi"/>
          <w:sz w:val="20"/>
          <w:szCs w:val="20"/>
          <w:shd w:val="clear" w:color="auto" w:fill="FFFFFF"/>
        </w:rPr>
        <w:t>tissue are concentrated (p. 581)</w:t>
      </w:r>
    </w:p>
    <w:p w:rsidR="00E32256" w:rsidRPr="00E74361" w:rsidRDefault="00E32256"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An evolutionary trend in the animal kingdom toward centralization of neural and sensory organs in the head or anterior region of the body</w:t>
      </w:r>
    </w:p>
    <w:p w:rsidR="00D53C8D" w:rsidRPr="00E74361" w:rsidRDefault="00861129" w:rsidP="00224740">
      <w:pPr>
        <w:spacing w:after="0"/>
        <w:rPr>
          <w:rFonts w:cstheme="minorHAnsi"/>
          <w:b/>
          <w:sz w:val="20"/>
          <w:szCs w:val="20"/>
          <w:shd w:val="clear" w:color="auto" w:fill="FFFFFF"/>
        </w:rPr>
      </w:pPr>
      <w:r w:rsidRPr="00E74361">
        <w:rPr>
          <w:rFonts w:cstheme="minorHAnsi"/>
          <w:b/>
          <w:sz w:val="20"/>
          <w:szCs w:val="20"/>
          <w:shd w:val="clear" w:color="auto" w:fill="FFFFFF"/>
        </w:rPr>
        <w:t>Cephalopod</w:t>
      </w:r>
      <w:r w:rsidR="00D53C8D" w:rsidRPr="00E74361">
        <w:rPr>
          <w:rFonts w:cstheme="minorHAnsi"/>
          <w:b/>
          <w:sz w:val="20"/>
          <w:szCs w:val="20"/>
          <w:shd w:val="clear" w:color="auto" w:fill="FFFFFF"/>
        </w:rPr>
        <w:t xml:space="preserve">              </w:t>
      </w:r>
    </w:p>
    <w:p w:rsidR="00E32256" w:rsidRPr="00E74361" w:rsidRDefault="00E32256"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Any of various marine mollusks of the class Cephalopoda</w:t>
      </w:r>
    </w:p>
    <w:p w:rsidR="00E32256" w:rsidRPr="00E74361" w:rsidRDefault="00E32256"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ex: octopus, squid, cuttlefish</w:t>
      </w:r>
    </w:p>
    <w:p w:rsidR="00E32256" w:rsidRPr="00E74361" w:rsidRDefault="00E32256"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have a large head, large eyes, prehensile tentacles, and, in most species, an ink sac containing a dark fluid used for protection or defense</w:t>
      </w:r>
    </w:p>
    <w:p w:rsidR="00D53C8D" w:rsidRPr="00E74361" w:rsidRDefault="00861129" w:rsidP="00224740">
      <w:pPr>
        <w:spacing w:after="0"/>
        <w:rPr>
          <w:rFonts w:cstheme="minorHAnsi"/>
          <w:b/>
          <w:sz w:val="20"/>
          <w:szCs w:val="20"/>
          <w:shd w:val="clear" w:color="auto" w:fill="FFFFFF"/>
        </w:rPr>
      </w:pPr>
      <w:r w:rsidRPr="00E74361">
        <w:rPr>
          <w:rFonts w:cstheme="minorHAnsi"/>
          <w:b/>
          <w:sz w:val="20"/>
          <w:szCs w:val="20"/>
          <w:shd w:val="clear" w:color="auto" w:fill="FFFFFF"/>
        </w:rPr>
        <w:t>Choanocyte</w:t>
      </w:r>
      <w:r w:rsidR="00D53C8D" w:rsidRPr="00E74361">
        <w:rPr>
          <w:rFonts w:cstheme="minorHAnsi"/>
          <w:b/>
          <w:sz w:val="20"/>
          <w:szCs w:val="20"/>
          <w:shd w:val="clear" w:color="auto" w:fill="FFFFFF"/>
        </w:rPr>
        <w:t xml:space="preserve">              </w:t>
      </w:r>
    </w:p>
    <w:p w:rsidR="00582F49" w:rsidRPr="00E74361" w:rsidRDefault="00582F49" w:rsidP="00224740">
      <w:pPr>
        <w:pStyle w:val="ListParagraph"/>
        <w:numPr>
          <w:ilvl w:val="0"/>
          <w:numId w:val="1"/>
        </w:numPr>
        <w:spacing w:after="0"/>
        <w:rPr>
          <w:rFonts w:cstheme="minorHAnsi"/>
          <w:sz w:val="20"/>
          <w:szCs w:val="20"/>
          <w:shd w:val="clear" w:color="auto" w:fill="FFFFFF"/>
        </w:rPr>
      </w:pPr>
      <w:r w:rsidRPr="00E74361">
        <w:rPr>
          <w:rFonts w:cstheme="minorHAnsi"/>
          <w:sz w:val="20"/>
          <w:szCs w:val="20"/>
          <w:shd w:val="clear" w:color="auto" w:fill="FFFFFF"/>
        </w:rPr>
        <w:t>One of the inner layer of flagellated cells lining the body cavity of a sponge (p. 585)</w:t>
      </w:r>
    </w:p>
    <w:p w:rsidR="00E32256" w:rsidRPr="00E74361" w:rsidRDefault="00E32256" w:rsidP="00224740">
      <w:pPr>
        <w:pStyle w:val="ListParagraph"/>
        <w:numPr>
          <w:ilvl w:val="0"/>
          <w:numId w:val="1"/>
        </w:numPr>
        <w:spacing w:after="0"/>
        <w:rPr>
          <w:rFonts w:cstheme="minorHAnsi"/>
          <w:sz w:val="20"/>
          <w:szCs w:val="20"/>
          <w:shd w:val="clear" w:color="auto" w:fill="FFFFFF"/>
        </w:rPr>
      </w:pPr>
      <w:r w:rsidRPr="00E74361">
        <w:rPr>
          <w:rFonts w:cstheme="minorHAnsi"/>
          <w:sz w:val="20"/>
          <w:szCs w:val="20"/>
          <w:shd w:val="clear" w:color="auto" w:fill="FFFFFF"/>
        </w:rPr>
        <w:t xml:space="preserve">One of a layer of flagellated cells lining the body cavity of a sponge and characterized by a collar of cytoplasm </w:t>
      </w:r>
      <w:r w:rsidR="00750713" w:rsidRPr="00E74361">
        <w:rPr>
          <w:rFonts w:cstheme="minorHAnsi"/>
          <w:sz w:val="20"/>
          <w:szCs w:val="20"/>
          <w:shd w:val="clear" w:color="auto" w:fill="FFFFFF"/>
        </w:rPr>
        <w:t>surrounding</w:t>
      </w:r>
      <w:r w:rsidRPr="00E74361">
        <w:rPr>
          <w:rFonts w:cstheme="minorHAnsi"/>
          <w:sz w:val="20"/>
          <w:szCs w:val="20"/>
          <w:shd w:val="clear" w:color="auto" w:fill="FFFFFF"/>
        </w:rPr>
        <w:t xml:space="preserve"> the flagellum</w:t>
      </w:r>
    </w:p>
    <w:p w:rsidR="00E32256" w:rsidRPr="00E74361" w:rsidRDefault="00E32256" w:rsidP="00224740">
      <w:pPr>
        <w:pStyle w:val="ListParagraph"/>
        <w:numPr>
          <w:ilvl w:val="0"/>
          <w:numId w:val="1"/>
        </w:numPr>
        <w:spacing w:after="0"/>
        <w:rPr>
          <w:rFonts w:cstheme="minorHAnsi"/>
          <w:sz w:val="20"/>
          <w:szCs w:val="20"/>
          <w:shd w:val="clear" w:color="auto" w:fill="FFFFFF"/>
        </w:rPr>
      </w:pPr>
      <w:r w:rsidRPr="00E74361">
        <w:rPr>
          <w:rFonts w:cstheme="minorHAnsi"/>
          <w:sz w:val="20"/>
          <w:szCs w:val="20"/>
          <w:shd w:val="clear" w:color="auto" w:fill="FFFFFF"/>
        </w:rPr>
        <w:t>also called collar cell</w:t>
      </w:r>
    </w:p>
    <w:p w:rsidR="00E32256" w:rsidRPr="00E74361" w:rsidRDefault="00E32256" w:rsidP="00224740">
      <w:pPr>
        <w:pStyle w:val="ListParagraph"/>
        <w:numPr>
          <w:ilvl w:val="0"/>
          <w:numId w:val="1"/>
        </w:numPr>
        <w:spacing w:after="0"/>
        <w:rPr>
          <w:rFonts w:cstheme="minorHAnsi"/>
          <w:sz w:val="20"/>
          <w:szCs w:val="20"/>
          <w:shd w:val="clear" w:color="auto" w:fill="FFFFFF"/>
        </w:rPr>
      </w:pPr>
      <w:r w:rsidRPr="00E74361">
        <w:rPr>
          <w:rFonts w:cstheme="minorHAnsi"/>
          <w:sz w:val="20"/>
          <w:szCs w:val="20"/>
          <w:shd w:val="clear" w:color="auto" w:fill="FFFFFF"/>
        </w:rPr>
        <w:t>maintain a flow of water through the body</w:t>
      </w:r>
    </w:p>
    <w:p w:rsidR="00E32256" w:rsidRPr="00E74361" w:rsidRDefault="00E32256" w:rsidP="00224740">
      <w:pPr>
        <w:pStyle w:val="ListParagraph"/>
        <w:numPr>
          <w:ilvl w:val="0"/>
          <w:numId w:val="1"/>
        </w:numPr>
        <w:spacing w:after="0"/>
        <w:rPr>
          <w:rFonts w:cstheme="minorHAnsi"/>
          <w:sz w:val="20"/>
          <w:szCs w:val="20"/>
          <w:shd w:val="clear" w:color="auto" w:fill="FFFFFF"/>
        </w:rPr>
      </w:pPr>
      <w:r w:rsidRPr="00E74361">
        <w:rPr>
          <w:rFonts w:cstheme="minorHAnsi"/>
          <w:sz w:val="20"/>
          <w:szCs w:val="20"/>
          <w:shd w:val="clear" w:color="auto" w:fill="FFFFFF"/>
        </w:rPr>
        <w:t>a collar of protoplasm surrounds the base of the flagellum</w:t>
      </w:r>
    </w:p>
    <w:p w:rsidR="00D53C8D" w:rsidRPr="00E74361" w:rsidRDefault="00861129" w:rsidP="00224740">
      <w:pPr>
        <w:spacing w:after="0"/>
        <w:rPr>
          <w:rFonts w:cstheme="minorHAnsi"/>
          <w:b/>
          <w:sz w:val="20"/>
          <w:szCs w:val="20"/>
          <w:shd w:val="clear" w:color="auto" w:fill="FFFFFF"/>
        </w:rPr>
      </w:pPr>
      <w:r w:rsidRPr="00E74361">
        <w:rPr>
          <w:rFonts w:cstheme="minorHAnsi"/>
          <w:b/>
          <w:sz w:val="20"/>
          <w:szCs w:val="20"/>
          <w:shd w:val="clear" w:color="auto" w:fill="FFFFFF"/>
        </w:rPr>
        <w:t>Choanoderm</w:t>
      </w:r>
      <w:r w:rsidR="00D53C8D" w:rsidRPr="00E74361">
        <w:rPr>
          <w:rFonts w:cstheme="minorHAnsi"/>
          <w:b/>
          <w:sz w:val="20"/>
          <w:szCs w:val="20"/>
          <w:shd w:val="clear" w:color="auto" w:fill="FFFFFF"/>
        </w:rPr>
        <w:t xml:space="preserve">              </w:t>
      </w:r>
    </w:p>
    <w:p w:rsidR="00582F49" w:rsidRPr="00E74361" w:rsidRDefault="00E32256" w:rsidP="00224740">
      <w:pPr>
        <w:pStyle w:val="ListParagraph"/>
        <w:numPr>
          <w:ilvl w:val="0"/>
          <w:numId w:val="1"/>
        </w:numPr>
        <w:spacing w:after="0"/>
        <w:rPr>
          <w:rFonts w:cstheme="minorHAnsi"/>
          <w:sz w:val="20"/>
          <w:szCs w:val="20"/>
          <w:shd w:val="clear" w:color="auto" w:fill="FFFFFF"/>
        </w:rPr>
      </w:pPr>
      <w:r w:rsidRPr="00E74361">
        <w:rPr>
          <w:rFonts w:cstheme="minorHAnsi"/>
          <w:sz w:val="20"/>
          <w:szCs w:val="20"/>
          <w:shd w:val="clear" w:color="auto" w:fill="FFFFFF"/>
        </w:rPr>
        <w:t>composed of flagellated collar cells (choanocytes)</w:t>
      </w:r>
      <w:r w:rsidR="00F91853" w:rsidRPr="00E74361">
        <w:rPr>
          <w:rFonts w:cstheme="minorHAnsi"/>
          <w:sz w:val="20"/>
          <w:szCs w:val="20"/>
          <w:shd w:val="clear" w:color="auto" w:fill="FFFFFF"/>
        </w:rPr>
        <w:t>, monolayers of cells, the outer pinacoderm and the inner choanoderm</w:t>
      </w:r>
    </w:p>
    <w:p w:rsidR="00F91853" w:rsidRPr="00E74361" w:rsidRDefault="00F91853" w:rsidP="00224740">
      <w:pPr>
        <w:pStyle w:val="ListParagraph"/>
        <w:numPr>
          <w:ilvl w:val="0"/>
          <w:numId w:val="1"/>
        </w:numPr>
        <w:spacing w:after="0"/>
        <w:rPr>
          <w:rFonts w:cstheme="minorHAnsi"/>
          <w:sz w:val="20"/>
          <w:szCs w:val="20"/>
          <w:shd w:val="clear" w:color="auto" w:fill="FFFFFF"/>
        </w:rPr>
      </w:pPr>
      <w:r w:rsidRPr="00E74361">
        <w:rPr>
          <w:rFonts w:cstheme="minorHAnsi"/>
          <w:sz w:val="20"/>
          <w:szCs w:val="20"/>
          <w:shd w:val="clear" w:color="auto" w:fill="FFFFFF"/>
        </w:rPr>
        <w:t>it fills the space b/w the external pinacoderm and the internal choanoderm</w:t>
      </w:r>
    </w:p>
    <w:p w:rsidR="00E32256" w:rsidRPr="00E74361" w:rsidRDefault="00F91853" w:rsidP="00224740">
      <w:pPr>
        <w:pStyle w:val="ListParagraph"/>
        <w:numPr>
          <w:ilvl w:val="0"/>
          <w:numId w:val="1"/>
        </w:numPr>
        <w:spacing w:after="0"/>
        <w:rPr>
          <w:rFonts w:cstheme="minorHAnsi"/>
          <w:sz w:val="20"/>
          <w:szCs w:val="20"/>
          <w:shd w:val="clear" w:color="auto" w:fill="FFFFFF"/>
        </w:rPr>
      </w:pPr>
      <w:r w:rsidRPr="00E74361">
        <w:rPr>
          <w:rFonts w:cstheme="minorHAnsi"/>
          <w:sz w:val="20"/>
          <w:szCs w:val="20"/>
          <w:shd w:val="clear" w:color="auto" w:fill="FFFFFF"/>
        </w:rPr>
        <w:t>in sponges, a surface lined with choanocytes</w:t>
      </w:r>
    </w:p>
    <w:p w:rsidR="00F91853" w:rsidRPr="00E74361" w:rsidRDefault="00F91853" w:rsidP="00224740">
      <w:pPr>
        <w:pStyle w:val="ListParagraph"/>
        <w:numPr>
          <w:ilvl w:val="0"/>
          <w:numId w:val="1"/>
        </w:numPr>
        <w:spacing w:after="0"/>
        <w:rPr>
          <w:rFonts w:cstheme="minorHAnsi"/>
          <w:sz w:val="20"/>
          <w:szCs w:val="20"/>
          <w:shd w:val="clear" w:color="auto" w:fill="FFFFFF"/>
        </w:rPr>
      </w:pPr>
    </w:p>
    <w:p w:rsidR="00D53C8D" w:rsidRPr="00E74361" w:rsidRDefault="00861129" w:rsidP="00224740">
      <w:pPr>
        <w:spacing w:after="0"/>
        <w:rPr>
          <w:rFonts w:cstheme="minorHAnsi"/>
          <w:b/>
          <w:sz w:val="20"/>
          <w:szCs w:val="20"/>
          <w:shd w:val="clear" w:color="auto" w:fill="FFFFFF"/>
        </w:rPr>
      </w:pPr>
      <w:r w:rsidRPr="00E74361">
        <w:rPr>
          <w:rFonts w:cstheme="minorHAnsi"/>
          <w:b/>
          <w:sz w:val="20"/>
          <w:szCs w:val="20"/>
          <w:shd w:val="clear" w:color="auto" w:fill="FFFFFF"/>
        </w:rPr>
        <w:t>Choanoflagellate</w:t>
      </w:r>
      <w:r w:rsidR="00D53C8D" w:rsidRPr="00E74361">
        <w:rPr>
          <w:rFonts w:cstheme="minorHAnsi"/>
          <w:b/>
          <w:sz w:val="20"/>
          <w:szCs w:val="20"/>
          <w:shd w:val="clear" w:color="auto" w:fill="FFFFFF"/>
        </w:rPr>
        <w:t xml:space="preserve">              </w:t>
      </w:r>
    </w:p>
    <w:p w:rsidR="00582F49" w:rsidRPr="00E74361" w:rsidRDefault="00582F49" w:rsidP="00224740">
      <w:pPr>
        <w:pStyle w:val="ListParagraph"/>
        <w:numPr>
          <w:ilvl w:val="0"/>
          <w:numId w:val="1"/>
        </w:numPr>
        <w:spacing w:after="0"/>
        <w:rPr>
          <w:rFonts w:cstheme="minorHAnsi"/>
          <w:b/>
          <w:sz w:val="20"/>
          <w:szCs w:val="20"/>
          <w:shd w:val="clear" w:color="auto" w:fill="FFFFFF"/>
        </w:rPr>
      </w:pPr>
      <w:r w:rsidRPr="00E74361">
        <w:rPr>
          <w:rFonts w:cstheme="minorHAnsi"/>
          <w:sz w:val="20"/>
          <w:szCs w:val="20"/>
          <w:shd w:val="clear" w:color="auto" w:fill="FFFFFF"/>
        </w:rPr>
        <w:t>A group of minute, single-celled protists found in water; the flask-shaped body has a collar of closely packed microvilli that surrounds the single flagellum by which it moves and takes in food (p. 520)</w:t>
      </w:r>
    </w:p>
    <w:p w:rsidR="00582F49" w:rsidRPr="00E74361" w:rsidRDefault="00F91853" w:rsidP="00224740">
      <w:pPr>
        <w:pStyle w:val="ListParagraph"/>
        <w:numPr>
          <w:ilvl w:val="0"/>
          <w:numId w:val="1"/>
        </w:numPr>
        <w:spacing w:after="0"/>
        <w:rPr>
          <w:rFonts w:cstheme="minorHAnsi"/>
          <w:sz w:val="20"/>
          <w:szCs w:val="20"/>
          <w:shd w:val="clear" w:color="auto" w:fill="FFFFFF"/>
        </w:rPr>
      </w:pPr>
      <w:r w:rsidRPr="00E74361">
        <w:rPr>
          <w:rFonts w:cstheme="minorHAnsi"/>
          <w:sz w:val="20"/>
          <w:szCs w:val="20"/>
          <w:shd w:val="clear" w:color="auto" w:fill="FFFFFF"/>
        </w:rPr>
        <w:t xml:space="preserve">any flagellate of the genera </w:t>
      </w:r>
      <w:r w:rsidRPr="00E74361">
        <w:rPr>
          <w:rFonts w:cstheme="minorHAnsi"/>
          <w:i/>
          <w:sz w:val="20"/>
          <w:szCs w:val="20"/>
          <w:shd w:val="clear" w:color="auto" w:fill="FFFFFF"/>
        </w:rPr>
        <w:t xml:space="preserve">Monosiga </w:t>
      </w:r>
      <w:r w:rsidRPr="00E74361">
        <w:rPr>
          <w:rFonts w:cstheme="minorHAnsi"/>
          <w:sz w:val="20"/>
          <w:szCs w:val="20"/>
          <w:shd w:val="clear" w:color="auto" w:fill="FFFFFF"/>
        </w:rPr>
        <w:t xml:space="preserve">and </w:t>
      </w:r>
      <w:r w:rsidRPr="00E74361">
        <w:rPr>
          <w:rFonts w:cstheme="minorHAnsi"/>
          <w:i/>
          <w:sz w:val="20"/>
          <w:szCs w:val="20"/>
          <w:shd w:val="clear" w:color="auto" w:fill="FFFFFF"/>
        </w:rPr>
        <w:t xml:space="preserve">Proterospongia, </w:t>
      </w:r>
      <w:r w:rsidRPr="00E74361">
        <w:rPr>
          <w:rFonts w:cstheme="minorHAnsi"/>
          <w:sz w:val="20"/>
          <w:szCs w:val="20"/>
          <w:shd w:val="clear" w:color="auto" w:fill="FFFFFF"/>
        </w:rPr>
        <w:t>having a protoplasmic collar encircling the base of the flagellum</w:t>
      </w:r>
    </w:p>
    <w:p w:rsidR="00F91853" w:rsidRPr="00E74361" w:rsidRDefault="00F91853" w:rsidP="00224740">
      <w:pPr>
        <w:pStyle w:val="ListParagraph"/>
        <w:numPr>
          <w:ilvl w:val="0"/>
          <w:numId w:val="1"/>
        </w:numPr>
        <w:spacing w:after="0"/>
        <w:rPr>
          <w:rFonts w:cstheme="minorHAnsi"/>
          <w:sz w:val="20"/>
          <w:szCs w:val="20"/>
          <w:shd w:val="clear" w:color="auto" w:fill="FFFFFF"/>
        </w:rPr>
      </w:pPr>
    </w:p>
    <w:p w:rsidR="00D53C8D" w:rsidRPr="00E74361" w:rsidRDefault="00861129" w:rsidP="00224740">
      <w:pPr>
        <w:spacing w:after="0"/>
        <w:rPr>
          <w:rFonts w:cstheme="minorHAnsi"/>
          <w:b/>
          <w:sz w:val="20"/>
          <w:szCs w:val="20"/>
          <w:shd w:val="clear" w:color="auto" w:fill="FFFFFF"/>
        </w:rPr>
      </w:pPr>
      <w:r w:rsidRPr="00E74361">
        <w:rPr>
          <w:rFonts w:cstheme="minorHAnsi"/>
          <w:b/>
          <w:sz w:val="20"/>
          <w:szCs w:val="20"/>
          <w:shd w:val="clear" w:color="auto" w:fill="FFFFFF"/>
        </w:rPr>
        <w:t>Cnidaria</w:t>
      </w:r>
      <w:r w:rsidR="00D53C8D" w:rsidRPr="00E74361">
        <w:rPr>
          <w:rFonts w:cstheme="minorHAnsi"/>
          <w:b/>
          <w:sz w:val="20"/>
          <w:szCs w:val="20"/>
          <w:shd w:val="clear" w:color="auto" w:fill="FFFFFF"/>
        </w:rPr>
        <w:t xml:space="preserve">              </w:t>
      </w:r>
    </w:p>
    <w:p w:rsidR="00582F49" w:rsidRPr="00E74361" w:rsidRDefault="00F91853" w:rsidP="00224740">
      <w:pPr>
        <w:pStyle w:val="ListParagraph"/>
        <w:numPr>
          <w:ilvl w:val="0"/>
          <w:numId w:val="2"/>
        </w:numPr>
        <w:spacing w:after="0"/>
        <w:rPr>
          <w:rFonts w:cstheme="minorHAnsi"/>
          <w:b/>
          <w:sz w:val="20"/>
          <w:szCs w:val="20"/>
          <w:shd w:val="clear" w:color="auto" w:fill="FFFFFF"/>
        </w:rPr>
      </w:pPr>
      <w:r w:rsidRPr="00E74361">
        <w:rPr>
          <w:rFonts w:cstheme="minorHAnsi"/>
          <w:sz w:val="20"/>
          <w:szCs w:val="20"/>
          <w:shd w:val="clear" w:color="auto" w:fill="FFFFFF"/>
        </w:rPr>
        <w:t>a phylum of aquatic invertebrate animals that comprises the coelenterates</w:t>
      </w:r>
    </w:p>
    <w:p w:rsidR="00F91853" w:rsidRPr="00E74361" w:rsidRDefault="00F91853" w:rsidP="00224740">
      <w:pPr>
        <w:pStyle w:val="ListParagraph"/>
        <w:numPr>
          <w:ilvl w:val="0"/>
          <w:numId w:val="2"/>
        </w:numPr>
        <w:spacing w:after="0"/>
        <w:rPr>
          <w:rFonts w:cstheme="minorHAnsi"/>
          <w:b/>
          <w:sz w:val="20"/>
          <w:szCs w:val="20"/>
          <w:shd w:val="clear" w:color="auto" w:fill="FFFFFF"/>
        </w:rPr>
      </w:pPr>
      <w:r w:rsidRPr="00E74361">
        <w:rPr>
          <w:rFonts w:cstheme="minorHAnsi"/>
          <w:sz w:val="20"/>
          <w:szCs w:val="20"/>
          <w:shd w:val="clear" w:color="auto" w:fill="FFFFFF"/>
        </w:rPr>
        <w:t>stinging cells (cnidae)=present in the tissues</w:t>
      </w:r>
    </w:p>
    <w:p w:rsidR="00F91853" w:rsidRPr="00E74361" w:rsidRDefault="00F91853" w:rsidP="00224740">
      <w:pPr>
        <w:pStyle w:val="ListParagraph"/>
        <w:numPr>
          <w:ilvl w:val="0"/>
          <w:numId w:val="2"/>
        </w:numPr>
        <w:spacing w:after="0"/>
        <w:rPr>
          <w:rFonts w:cstheme="minorHAnsi"/>
          <w:b/>
          <w:sz w:val="20"/>
          <w:szCs w:val="20"/>
          <w:shd w:val="clear" w:color="auto" w:fill="FFFFFF"/>
        </w:rPr>
      </w:pPr>
      <w:r w:rsidRPr="00E74361">
        <w:rPr>
          <w:rFonts w:cstheme="minorHAnsi"/>
          <w:sz w:val="20"/>
          <w:szCs w:val="20"/>
          <w:shd w:val="clear" w:color="auto" w:fill="FFFFFF"/>
        </w:rPr>
        <w:t>belong to the phylum Cnidaria, characterized by specialized stinging structures in the tentacles surrounding the mouth</w:t>
      </w:r>
    </w:p>
    <w:p w:rsidR="00F91853" w:rsidRPr="00E74361" w:rsidRDefault="00F91853" w:rsidP="00224740">
      <w:pPr>
        <w:pStyle w:val="ListParagraph"/>
        <w:numPr>
          <w:ilvl w:val="0"/>
          <w:numId w:val="2"/>
        </w:numPr>
        <w:spacing w:after="0"/>
        <w:rPr>
          <w:rFonts w:cstheme="minorHAnsi"/>
          <w:b/>
          <w:sz w:val="20"/>
          <w:szCs w:val="20"/>
          <w:shd w:val="clear" w:color="auto" w:fill="FFFFFF"/>
        </w:rPr>
      </w:pPr>
      <w:r w:rsidRPr="00E74361">
        <w:rPr>
          <w:rFonts w:cstheme="minorHAnsi"/>
          <w:sz w:val="20"/>
          <w:szCs w:val="20"/>
          <w:shd w:val="clear" w:color="auto" w:fill="FFFFFF"/>
        </w:rPr>
        <w:t>a coelenterate</w:t>
      </w:r>
    </w:p>
    <w:p w:rsidR="00F91853" w:rsidRPr="00E74361" w:rsidRDefault="00F91853" w:rsidP="00224740">
      <w:pPr>
        <w:pStyle w:val="ListParagraph"/>
        <w:numPr>
          <w:ilvl w:val="0"/>
          <w:numId w:val="2"/>
        </w:numPr>
        <w:spacing w:after="0"/>
        <w:rPr>
          <w:rFonts w:cstheme="minorHAnsi"/>
          <w:b/>
          <w:sz w:val="20"/>
          <w:szCs w:val="20"/>
          <w:shd w:val="clear" w:color="auto" w:fill="FFFFFF"/>
        </w:rPr>
      </w:pPr>
      <w:r w:rsidRPr="00E74361">
        <w:rPr>
          <w:rFonts w:cstheme="minorHAnsi"/>
          <w:sz w:val="20"/>
          <w:szCs w:val="20"/>
          <w:shd w:val="clear" w:color="auto" w:fill="FFFFFF"/>
        </w:rPr>
        <w:t>ex: jellyfish, coral, hydra, sea anemone</w:t>
      </w:r>
    </w:p>
    <w:p w:rsidR="00A4501F" w:rsidRPr="00E74361" w:rsidRDefault="00A4501F" w:rsidP="00224740">
      <w:pPr>
        <w:pStyle w:val="ListParagraph"/>
        <w:numPr>
          <w:ilvl w:val="0"/>
          <w:numId w:val="2"/>
        </w:numPr>
        <w:spacing w:after="0"/>
        <w:rPr>
          <w:rFonts w:cstheme="minorHAnsi"/>
          <w:b/>
          <w:sz w:val="20"/>
          <w:szCs w:val="20"/>
          <w:shd w:val="clear" w:color="auto" w:fill="FFFFFF"/>
        </w:rPr>
      </w:pPr>
      <w:r w:rsidRPr="00E74361">
        <w:rPr>
          <w:rFonts w:cstheme="minorHAnsi"/>
          <w:sz w:val="20"/>
          <w:szCs w:val="20"/>
          <w:shd w:val="clear" w:color="auto" w:fill="FFFFFF"/>
        </w:rPr>
        <w:t>radial symmetry; passive</w:t>
      </w:r>
    </w:p>
    <w:p w:rsidR="00A4501F" w:rsidRPr="00E74361" w:rsidRDefault="00A4501F" w:rsidP="00224740">
      <w:pPr>
        <w:pStyle w:val="ListParagraph"/>
        <w:numPr>
          <w:ilvl w:val="0"/>
          <w:numId w:val="2"/>
        </w:numPr>
        <w:spacing w:after="0"/>
        <w:rPr>
          <w:rFonts w:cstheme="minorHAnsi"/>
          <w:b/>
          <w:sz w:val="20"/>
          <w:szCs w:val="20"/>
          <w:shd w:val="clear" w:color="auto" w:fill="FFFFFF"/>
        </w:rPr>
      </w:pPr>
      <w:r w:rsidRPr="00E74361">
        <w:rPr>
          <w:rFonts w:cstheme="minorHAnsi"/>
          <w:sz w:val="20"/>
          <w:szCs w:val="20"/>
          <w:shd w:val="clear" w:color="auto" w:fill="FFFFFF"/>
        </w:rPr>
        <w:t>diploblastic</w:t>
      </w:r>
    </w:p>
    <w:p w:rsidR="00D53C8D" w:rsidRPr="00E74361" w:rsidRDefault="00861129" w:rsidP="00224740">
      <w:pPr>
        <w:spacing w:after="0"/>
        <w:rPr>
          <w:rFonts w:cstheme="minorHAnsi"/>
          <w:b/>
          <w:sz w:val="20"/>
          <w:szCs w:val="20"/>
          <w:shd w:val="clear" w:color="auto" w:fill="FFFFFF"/>
        </w:rPr>
      </w:pPr>
      <w:r w:rsidRPr="00E74361">
        <w:rPr>
          <w:rFonts w:cstheme="minorHAnsi"/>
          <w:b/>
          <w:sz w:val="20"/>
          <w:szCs w:val="20"/>
          <w:shd w:val="clear" w:color="auto" w:fill="FFFFFF"/>
        </w:rPr>
        <w:t>Cnidocyte</w:t>
      </w:r>
      <w:r w:rsidR="00D53C8D" w:rsidRPr="00E74361">
        <w:rPr>
          <w:rFonts w:cstheme="minorHAnsi"/>
          <w:b/>
          <w:sz w:val="20"/>
          <w:szCs w:val="20"/>
          <w:shd w:val="clear" w:color="auto" w:fill="FFFFFF"/>
        </w:rPr>
        <w:t xml:space="preserve">              </w:t>
      </w:r>
    </w:p>
    <w:p w:rsidR="00582F49" w:rsidRPr="00E74361" w:rsidRDefault="00582F49" w:rsidP="00224740">
      <w:pPr>
        <w:pStyle w:val="ListParagraph"/>
        <w:numPr>
          <w:ilvl w:val="0"/>
          <w:numId w:val="2"/>
        </w:numPr>
        <w:spacing w:after="0"/>
        <w:rPr>
          <w:rFonts w:cstheme="minorHAnsi"/>
          <w:b/>
          <w:sz w:val="20"/>
          <w:szCs w:val="20"/>
          <w:shd w:val="clear" w:color="auto" w:fill="FFFFFF"/>
        </w:rPr>
      </w:pPr>
      <w:r w:rsidRPr="00E74361">
        <w:rPr>
          <w:rFonts w:cstheme="minorHAnsi"/>
          <w:sz w:val="20"/>
          <w:szCs w:val="20"/>
          <w:shd w:val="clear" w:color="auto" w:fill="FFFFFF"/>
        </w:rPr>
        <w:t>A prey-capturing and defensive cell in the epidermis of cnidarians (p. 588)</w:t>
      </w:r>
    </w:p>
    <w:p w:rsidR="00F91853" w:rsidRPr="00E74361" w:rsidRDefault="00F91853" w:rsidP="00224740">
      <w:pPr>
        <w:pStyle w:val="ListParagraph"/>
        <w:numPr>
          <w:ilvl w:val="0"/>
          <w:numId w:val="2"/>
        </w:numPr>
        <w:spacing w:after="0"/>
        <w:rPr>
          <w:rFonts w:cstheme="minorHAnsi"/>
          <w:b/>
          <w:sz w:val="20"/>
          <w:szCs w:val="20"/>
          <w:shd w:val="clear" w:color="auto" w:fill="FFFFFF"/>
        </w:rPr>
      </w:pPr>
      <w:r w:rsidRPr="00E74361">
        <w:rPr>
          <w:rFonts w:cstheme="minorHAnsi"/>
          <w:sz w:val="20"/>
          <w:szCs w:val="20"/>
          <w:shd w:val="clear" w:color="auto" w:fill="FFFFFF"/>
        </w:rPr>
        <w:t>type of venomous cell (unique to the phylum Cnidaria--&gt;corals, sea anemones, hydrae, jellyfish)</w:t>
      </w:r>
    </w:p>
    <w:p w:rsidR="000D58FE" w:rsidRPr="00E74361" w:rsidRDefault="000D58FE" w:rsidP="00224740">
      <w:pPr>
        <w:pStyle w:val="ListParagraph"/>
        <w:numPr>
          <w:ilvl w:val="0"/>
          <w:numId w:val="2"/>
        </w:numPr>
        <w:spacing w:after="0"/>
        <w:rPr>
          <w:rFonts w:cstheme="minorHAnsi"/>
          <w:b/>
          <w:sz w:val="20"/>
          <w:szCs w:val="20"/>
          <w:shd w:val="clear" w:color="auto" w:fill="FFFFFF"/>
        </w:rPr>
      </w:pPr>
      <w:r w:rsidRPr="00E74361">
        <w:rPr>
          <w:rFonts w:cstheme="minorHAnsi"/>
          <w:sz w:val="20"/>
          <w:szCs w:val="20"/>
          <w:shd w:val="clear" w:color="auto" w:fill="FFFFFF"/>
        </w:rPr>
        <w:t>specialized cells located in the epidermis of all cnidarians</w:t>
      </w:r>
    </w:p>
    <w:p w:rsidR="000D58FE" w:rsidRPr="00E74361" w:rsidRDefault="000D58FE" w:rsidP="00224740">
      <w:pPr>
        <w:pStyle w:val="ListParagraph"/>
        <w:numPr>
          <w:ilvl w:val="0"/>
          <w:numId w:val="2"/>
        </w:numPr>
        <w:spacing w:after="0"/>
        <w:rPr>
          <w:rFonts w:cstheme="minorHAnsi"/>
          <w:b/>
          <w:sz w:val="20"/>
          <w:szCs w:val="20"/>
          <w:shd w:val="clear" w:color="auto" w:fill="FFFFFF"/>
        </w:rPr>
      </w:pPr>
      <w:r w:rsidRPr="00E74361">
        <w:rPr>
          <w:rFonts w:cstheme="minorHAnsi"/>
          <w:sz w:val="20"/>
          <w:szCs w:val="20"/>
          <w:shd w:val="clear" w:color="auto" w:fill="FFFFFF"/>
        </w:rPr>
        <w:t>these cells are unique to cnidarians, no other organism possesses them</w:t>
      </w:r>
    </w:p>
    <w:p w:rsidR="000D58FE" w:rsidRPr="00E74361" w:rsidRDefault="000D58FE" w:rsidP="00224740">
      <w:pPr>
        <w:pStyle w:val="ListParagraph"/>
        <w:numPr>
          <w:ilvl w:val="0"/>
          <w:numId w:val="2"/>
        </w:numPr>
        <w:spacing w:after="0"/>
        <w:rPr>
          <w:rFonts w:cstheme="minorHAnsi"/>
          <w:b/>
          <w:sz w:val="20"/>
          <w:szCs w:val="20"/>
          <w:shd w:val="clear" w:color="auto" w:fill="FFFFFF"/>
        </w:rPr>
      </w:pPr>
      <w:r w:rsidRPr="00E74361">
        <w:rPr>
          <w:rFonts w:cstheme="minorHAnsi"/>
          <w:sz w:val="20"/>
          <w:szCs w:val="20"/>
          <w:shd w:val="clear" w:color="auto" w:fill="FFFFFF"/>
        </w:rPr>
        <w:lastRenderedPageBreak/>
        <w:t>cnidocytes are most concentrated within the epidermis of the tentacles</w:t>
      </w:r>
    </w:p>
    <w:p w:rsidR="000D58FE" w:rsidRPr="00E74361" w:rsidRDefault="000D58FE" w:rsidP="00224740">
      <w:pPr>
        <w:pStyle w:val="ListParagraph"/>
        <w:numPr>
          <w:ilvl w:val="0"/>
          <w:numId w:val="2"/>
        </w:numPr>
        <w:spacing w:after="0"/>
        <w:rPr>
          <w:rFonts w:cstheme="minorHAnsi"/>
          <w:b/>
          <w:sz w:val="20"/>
          <w:szCs w:val="20"/>
          <w:shd w:val="clear" w:color="auto" w:fill="FFFFFF"/>
        </w:rPr>
      </w:pPr>
      <w:r w:rsidRPr="00E74361">
        <w:rPr>
          <w:rFonts w:cstheme="minorHAnsi"/>
          <w:sz w:val="20"/>
          <w:szCs w:val="20"/>
          <w:shd w:val="clear" w:color="auto" w:fill="FFFFFF"/>
        </w:rPr>
        <w:t>contain organelles called cnidea (several types = nematocysts, spirocysts, ptychocysts)</w:t>
      </w:r>
    </w:p>
    <w:p w:rsidR="00D53C8D" w:rsidRPr="00E74361" w:rsidRDefault="00861129" w:rsidP="00224740">
      <w:pPr>
        <w:spacing w:after="0"/>
        <w:rPr>
          <w:rFonts w:cstheme="minorHAnsi"/>
          <w:b/>
          <w:sz w:val="20"/>
          <w:szCs w:val="20"/>
          <w:shd w:val="clear" w:color="auto" w:fill="FFFFFF"/>
        </w:rPr>
      </w:pPr>
      <w:r w:rsidRPr="00E74361">
        <w:rPr>
          <w:rFonts w:cstheme="minorHAnsi"/>
          <w:b/>
          <w:sz w:val="20"/>
          <w:szCs w:val="20"/>
          <w:shd w:val="clear" w:color="auto" w:fill="FFFFFF"/>
        </w:rPr>
        <w:t>Coelom formation</w:t>
      </w:r>
      <w:r w:rsidR="00D53C8D" w:rsidRPr="00E74361">
        <w:rPr>
          <w:rFonts w:cstheme="minorHAnsi"/>
          <w:b/>
          <w:sz w:val="20"/>
          <w:szCs w:val="20"/>
          <w:shd w:val="clear" w:color="auto" w:fill="FFFFFF"/>
        </w:rPr>
        <w:t xml:space="preserve">              </w:t>
      </w:r>
    </w:p>
    <w:p w:rsidR="000163EB" w:rsidRPr="00E74361" w:rsidRDefault="00750713" w:rsidP="00224740">
      <w:pPr>
        <w:pStyle w:val="ListParagraph"/>
        <w:numPr>
          <w:ilvl w:val="0"/>
          <w:numId w:val="4"/>
        </w:numPr>
        <w:spacing w:after="0"/>
        <w:rPr>
          <w:rFonts w:cstheme="minorHAnsi"/>
          <w:b/>
          <w:sz w:val="20"/>
          <w:szCs w:val="20"/>
          <w:highlight w:val="yellow"/>
          <w:shd w:val="clear" w:color="auto" w:fill="FFFFFF"/>
        </w:rPr>
      </w:pPr>
      <w:proofErr w:type="spellStart"/>
      <w:r w:rsidRPr="00E74361">
        <w:rPr>
          <w:rFonts w:cstheme="minorHAnsi"/>
          <w:sz w:val="20"/>
          <w:szCs w:val="20"/>
          <w:highlight w:val="yellow"/>
          <w:shd w:val="clear" w:color="auto" w:fill="FFFFFF"/>
        </w:rPr>
        <w:t>triploblasts</w:t>
      </w:r>
      <w:proofErr w:type="spellEnd"/>
      <w:r w:rsidR="000522FD" w:rsidRPr="00E74361">
        <w:rPr>
          <w:rFonts w:cstheme="minorHAnsi"/>
          <w:sz w:val="20"/>
          <w:szCs w:val="20"/>
          <w:highlight w:val="yellow"/>
          <w:shd w:val="clear" w:color="auto" w:fill="FFFFFF"/>
        </w:rPr>
        <w:t xml:space="preserve"> have </w:t>
      </w:r>
      <w:proofErr w:type="spellStart"/>
      <w:r w:rsidR="000522FD" w:rsidRPr="00E74361">
        <w:rPr>
          <w:rFonts w:cstheme="minorHAnsi"/>
          <w:sz w:val="20"/>
          <w:szCs w:val="20"/>
          <w:highlight w:val="yellow"/>
          <w:shd w:val="clear" w:color="auto" w:fill="FFFFFF"/>
        </w:rPr>
        <w:t>mesoderms</w:t>
      </w:r>
      <w:proofErr w:type="spellEnd"/>
    </w:p>
    <w:p w:rsidR="000163EB" w:rsidRPr="00E74361" w:rsidRDefault="000163EB" w:rsidP="00224740">
      <w:pPr>
        <w:pStyle w:val="ListParagraph"/>
        <w:numPr>
          <w:ilvl w:val="0"/>
          <w:numId w:val="4"/>
        </w:numPr>
        <w:spacing w:after="0"/>
        <w:rPr>
          <w:rFonts w:cstheme="minorHAnsi"/>
          <w:b/>
          <w:sz w:val="20"/>
          <w:szCs w:val="20"/>
          <w:shd w:val="clear" w:color="auto" w:fill="FFFFFF"/>
        </w:rPr>
      </w:pPr>
      <w:r w:rsidRPr="00E74361">
        <w:rPr>
          <w:rFonts w:cstheme="minorHAnsi"/>
          <w:sz w:val="20"/>
          <w:szCs w:val="20"/>
          <w:shd w:val="clear" w:color="auto" w:fill="FFFFFF"/>
        </w:rPr>
        <w:t>zygote undergoes division (first product=2 cells, second division=4)</w:t>
      </w:r>
    </w:p>
    <w:p w:rsidR="000163EB" w:rsidRPr="00E74361" w:rsidRDefault="000163EB" w:rsidP="00224740">
      <w:pPr>
        <w:pStyle w:val="ListParagraph"/>
        <w:numPr>
          <w:ilvl w:val="0"/>
          <w:numId w:val="4"/>
        </w:numPr>
        <w:spacing w:after="0"/>
        <w:rPr>
          <w:rFonts w:cstheme="minorHAnsi"/>
          <w:b/>
          <w:sz w:val="20"/>
          <w:szCs w:val="20"/>
          <w:shd w:val="clear" w:color="auto" w:fill="FFFFFF"/>
        </w:rPr>
      </w:pPr>
      <w:r w:rsidRPr="00E74361">
        <w:rPr>
          <w:rFonts w:cstheme="minorHAnsi"/>
          <w:sz w:val="20"/>
          <w:szCs w:val="20"/>
          <w:shd w:val="clear" w:color="auto" w:fill="FFFFFF"/>
        </w:rPr>
        <w:t xml:space="preserve">when you have 4 cells, the next division is </w:t>
      </w:r>
      <w:r w:rsidR="00750713" w:rsidRPr="00E74361">
        <w:rPr>
          <w:rFonts w:cstheme="minorHAnsi"/>
          <w:sz w:val="20"/>
          <w:szCs w:val="20"/>
          <w:shd w:val="clear" w:color="auto" w:fill="FFFFFF"/>
        </w:rPr>
        <w:t>equatorial</w:t>
      </w:r>
      <w:r w:rsidRPr="00E74361">
        <w:rPr>
          <w:rFonts w:cstheme="minorHAnsi"/>
          <w:sz w:val="20"/>
          <w:szCs w:val="20"/>
          <w:shd w:val="clear" w:color="auto" w:fill="FFFFFF"/>
        </w:rPr>
        <w:t xml:space="preserve"> (goes through central plane)</w:t>
      </w:r>
    </w:p>
    <w:p w:rsidR="000163EB" w:rsidRPr="00E74361" w:rsidRDefault="000163EB" w:rsidP="00224740">
      <w:pPr>
        <w:pStyle w:val="ListParagraph"/>
        <w:numPr>
          <w:ilvl w:val="0"/>
          <w:numId w:val="4"/>
        </w:numPr>
        <w:spacing w:after="0"/>
        <w:rPr>
          <w:rFonts w:cstheme="minorHAnsi"/>
          <w:b/>
          <w:sz w:val="20"/>
          <w:szCs w:val="20"/>
          <w:shd w:val="clear" w:color="auto" w:fill="FFFFFF"/>
        </w:rPr>
      </w:pPr>
      <w:r w:rsidRPr="00E74361">
        <w:rPr>
          <w:rFonts w:cstheme="minorHAnsi"/>
          <w:sz w:val="20"/>
          <w:szCs w:val="20"/>
          <w:shd w:val="clear" w:color="auto" w:fill="FFFFFF"/>
        </w:rPr>
        <w:t>cells above the plane either rotate partially</w:t>
      </w:r>
      <w:r w:rsidR="00ED333A" w:rsidRPr="00E74361">
        <w:rPr>
          <w:rFonts w:cstheme="minorHAnsi"/>
          <w:sz w:val="20"/>
          <w:szCs w:val="20"/>
          <w:shd w:val="clear" w:color="auto" w:fill="FFFFFF"/>
        </w:rPr>
        <w:t xml:space="preserve"> (</w:t>
      </w:r>
      <w:r w:rsidR="00ED333A" w:rsidRPr="00E74361">
        <w:rPr>
          <w:rFonts w:cstheme="minorHAnsi"/>
          <w:b/>
          <w:sz w:val="20"/>
          <w:szCs w:val="20"/>
          <w:shd w:val="clear" w:color="auto" w:fill="FFFFFF"/>
        </w:rPr>
        <w:t>spiral cleavage</w:t>
      </w:r>
      <w:r w:rsidR="00ED333A" w:rsidRPr="00E74361">
        <w:rPr>
          <w:rFonts w:cstheme="minorHAnsi"/>
          <w:sz w:val="20"/>
          <w:szCs w:val="20"/>
          <w:shd w:val="clear" w:color="auto" w:fill="FFFFFF"/>
        </w:rPr>
        <w:t>); if cells don't rotate (</w:t>
      </w:r>
      <w:r w:rsidR="00ED333A" w:rsidRPr="00E74361">
        <w:rPr>
          <w:rFonts w:cstheme="minorHAnsi"/>
          <w:b/>
          <w:sz w:val="20"/>
          <w:szCs w:val="20"/>
          <w:shd w:val="clear" w:color="auto" w:fill="FFFFFF"/>
        </w:rPr>
        <w:t>radial cleavage</w:t>
      </w:r>
      <w:r w:rsidR="00ED333A" w:rsidRPr="00E74361">
        <w:rPr>
          <w:rFonts w:cstheme="minorHAnsi"/>
          <w:sz w:val="20"/>
          <w:szCs w:val="20"/>
          <w:shd w:val="clear" w:color="auto" w:fill="FFFFFF"/>
        </w:rPr>
        <w:t>)</w:t>
      </w:r>
    </w:p>
    <w:p w:rsidR="00ED333A" w:rsidRPr="00E74361" w:rsidRDefault="00ED333A" w:rsidP="00224740">
      <w:pPr>
        <w:pStyle w:val="ListParagraph"/>
        <w:numPr>
          <w:ilvl w:val="0"/>
          <w:numId w:val="4"/>
        </w:numPr>
        <w:spacing w:after="0"/>
        <w:rPr>
          <w:rFonts w:cstheme="minorHAnsi"/>
          <w:b/>
          <w:sz w:val="20"/>
          <w:szCs w:val="20"/>
          <w:shd w:val="clear" w:color="auto" w:fill="FFFFFF"/>
        </w:rPr>
      </w:pPr>
      <w:r w:rsidRPr="00E74361">
        <w:rPr>
          <w:rFonts w:cstheme="minorHAnsi"/>
          <w:sz w:val="20"/>
          <w:szCs w:val="20"/>
          <w:shd w:val="clear" w:color="auto" w:fill="FFFFFF"/>
        </w:rPr>
        <w:t>the animal world can thus be divided: animals that show spiral cleavage, animals that show radial cleavage</w:t>
      </w:r>
    </w:p>
    <w:p w:rsidR="00ED333A" w:rsidRPr="00E74361" w:rsidRDefault="00ED333A" w:rsidP="00224740">
      <w:pPr>
        <w:pStyle w:val="ListParagraph"/>
        <w:numPr>
          <w:ilvl w:val="0"/>
          <w:numId w:val="4"/>
        </w:numPr>
        <w:spacing w:after="0"/>
        <w:rPr>
          <w:rFonts w:cstheme="minorHAnsi"/>
          <w:b/>
          <w:sz w:val="20"/>
          <w:szCs w:val="20"/>
          <w:shd w:val="clear" w:color="auto" w:fill="FFFFFF"/>
        </w:rPr>
      </w:pPr>
      <w:r w:rsidRPr="00E74361">
        <w:rPr>
          <w:rFonts w:cstheme="minorHAnsi"/>
          <w:b/>
          <w:sz w:val="20"/>
          <w:szCs w:val="20"/>
          <w:shd w:val="clear" w:color="auto" w:fill="FFFFFF"/>
        </w:rPr>
        <w:t xml:space="preserve">Digestive tract inside animal: </w:t>
      </w:r>
    </w:p>
    <w:p w:rsidR="00ED333A" w:rsidRPr="00E74361" w:rsidRDefault="00ED333A" w:rsidP="00224740">
      <w:pPr>
        <w:pStyle w:val="ListParagraph"/>
        <w:numPr>
          <w:ilvl w:val="1"/>
          <w:numId w:val="4"/>
        </w:numPr>
        <w:spacing w:after="0"/>
        <w:rPr>
          <w:rFonts w:cstheme="minorHAnsi"/>
          <w:b/>
          <w:sz w:val="20"/>
          <w:szCs w:val="20"/>
          <w:shd w:val="clear" w:color="auto" w:fill="FFFFFF"/>
        </w:rPr>
      </w:pPr>
      <w:r w:rsidRPr="00E74361">
        <w:rPr>
          <w:rFonts w:cstheme="minorHAnsi"/>
          <w:sz w:val="20"/>
          <w:szCs w:val="20"/>
          <w:shd w:val="clear" w:color="auto" w:fill="FFFFFF"/>
        </w:rPr>
        <w:t>zygote continues to divide, forming a hollow ball of cells (blastula), one cell-layer thick with hollow cavity (one epidermal layer)</w:t>
      </w:r>
    </w:p>
    <w:p w:rsidR="00ED333A" w:rsidRPr="00E74361" w:rsidRDefault="00ED333A" w:rsidP="00224740">
      <w:pPr>
        <w:pStyle w:val="ListParagraph"/>
        <w:numPr>
          <w:ilvl w:val="1"/>
          <w:numId w:val="4"/>
        </w:numPr>
        <w:spacing w:after="0"/>
        <w:rPr>
          <w:rFonts w:cstheme="minorHAnsi"/>
          <w:b/>
          <w:sz w:val="20"/>
          <w:szCs w:val="20"/>
          <w:shd w:val="clear" w:color="auto" w:fill="FFFFFF"/>
        </w:rPr>
      </w:pPr>
      <w:r w:rsidRPr="00E74361">
        <w:rPr>
          <w:rFonts w:cstheme="minorHAnsi"/>
          <w:sz w:val="20"/>
          <w:szCs w:val="20"/>
          <w:shd w:val="clear" w:color="auto" w:fill="FFFFFF"/>
        </w:rPr>
        <w:t>some of these cells will proliferate faster, folding inwards (giving an opening called blastopore), giving two cell layers (</w:t>
      </w:r>
      <w:r w:rsidRPr="00E74361">
        <w:rPr>
          <w:rFonts w:cstheme="minorHAnsi"/>
          <w:b/>
          <w:sz w:val="20"/>
          <w:szCs w:val="20"/>
          <w:shd w:val="clear" w:color="auto" w:fill="FFFFFF"/>
        </w:rPr>
        <w:t>ectoderm</w:t>
      </w:r>
      <w:r w:rsidRPr="00E74361">
        <w:rPr>
          <w:rFonts w:cstheme="minorHAnsi"/>
          <w:sz w:val="20"/>
          <w:szCs w:val="20"/>
          <w:shd w:val="clear" w:color="auto" w:fill="FFFFFF"/>
        </w:rPr>
        <w:t xml:space="preserve"> and </w:t>
      </w:r>
      <w:r w:rsidRPr="00E74361">
        <w:rPr>
          <w:rFonts w:cstheme="minorHAnsi"/>
          <w:b/>
          <w:sz w:val="20"/>
          <w:szCs w:val="20"/>
          <w:shd w:val="clear" w:color="auto" w:fill="FFFFFF"/>
        </w:rPr>
        <w:t>endoderm=</w:t>
      </w:r>
      <w:r w:rsidRPr="00E74361">
        <w:rPr>
          <w:rFonts w:cstheme="minorHAnsi"/>
          <w:sz w:val="20"/>
          <w:szCs w:val="20"/>
          <w:shd w:val="clear" w:color="auto" w:fill="FFFFFF"/>
        </w:rPr>
        <w:t>digestive); cavity inside=gut</w:t>
      </w:r>
    </w:p>
    <w:p w:rsidR="00ED333A" w:rsidRPr="00E74361" w:rsidRDefault="00ED333A" w:rsidP="00224740">
      <w:pPr>
        <w:pStyle w:val="ListParagraph"/>
        <w:numPr>
          <w:ilvl w:val="1"/>
          <w:numId w:val="4"/>
        </w:numPr>
        <w:spacing w:after="0"/>
        <w:rPr>
          <w:rFonts w:cstheme="minorHAnsi"/>
          <w:b/>
          <w:sz w:val="20"/>
          <w:szCs w:val="20"/>
          <w:shd w:val="clear" w:color="auto" w:fill="FFFFFF"/>
        </w:rPr>
      </w:pPr>
      <w:r w:rsidRPr="00E74361">
        <w:rPr>
          <w:rFonts w:cstheme="minorHAnsi"/>
          <w:sz w:val="20"/>
          <w:szCs w:val="20"/>
          <w:shd w:val="clear" w:color="auto" w:fill="FFFFFF"/>
        </w:rPr>
        <w:t>this is exactly the architecture of a cnideria (one opening, endoderm, ectoderm)</w:t>
      </w:r>
    </w:p>
    <w:p w:rsidR="00ED333A" w:rsidRPr="00E74361" w:rsidRDefault="00ED333A" w:rsidP="00224740">
      <w:pPr>
        <w:pStyle w:val="ListParagraph"/>
        <w:numPr>
          <w:ilvl w:val="0"/>
          <w:numId w:val="4"/>
        </w:numPr>
        <w:spacing w:after="0"/>
        <w:rPr>
          <w:rFonts w:cstheme="minorHAnsi"/>
          <w:b/>
          <w:sz w:val="20"/>
          <w:szCs w:val="20"/>
          <w:shd w:val="clear" w:color="auto" w:fill="FFFFFF"/>
        </w:rPr>
      </w:pPr>
      <w:r w:rsidRPr="00E74361">
        <w:rPr>
          <w:rFonts w:cstheme="minorHAnsi"/>
          <w:b/>
          <w:sz w:val="20"/>
          <w:szCs w:val="20"/>
          <w:shd w:val="clear" w:color="auto" w:fill="FFFFFF"/>
        </w:rPr>
        <w:t>Putting in the mesoderm</w:t>
      </w:r>
      <w:r w:rsidR="00F36846" w:rsidRPr="00E74361">
        <w:rPr>
          <w:rFonts w:cstheme="minorHAnsi"/>
          <w:b/>
          <w:sz w:val="20"/>
          <w:szCs w:val="20"/>
          <w:shd w:val="clear" w:color="auto" w:fill="FFFFFF"/>
        </w:rPr>
        <w:t xml:space="preserve"> (Coelom Formation)</w:t>
      </w:r>
      <w:r w:rsidRPr="00E74361">
        <w:rPr>
          <w:rFonts w:cstheme="minorHAnsi"/>
          <w:b/>
          <w:sz w:val="20"/>
          <w:szCs w:val="20"/>
          <w:shd w:val="clear" w:color="auto" w:fill="FFFFFF"/>
        </w:rPr>
        <w:t>:</w:t>
      </w:r>
    </w:p>
    <w:p w:rsidR="00ED333A" w:rsidRPr="00E74361" w:rsidRDefault="00ED333A" w:rsidP="00224740">
      <w:pPr>
        <w:pStyle w:val="ListParagraph"/>
        <w:numPr>
          <w:ilvl w:val="1"/>
          <w:numId w:val="4"/>
        </w:numPr>
        <w:spacing w:after="0"/>
        <w:rPr>
          <w:rFonts w:cstheme="minorHAnsi"/>
          <w:b/>
          <w:sz w:val="20"/>
          <w:szCs w:val="20"/>
          <w:shd w:val="clear" w:color="auto" w:fill="FFFFFF"/>
        </w:rPr>
      </w:pPr>
      <w:r w:rsidRPr="00E74361">
        <w:rPr>
          <w:rFonts w:cstheme="minorHAnsi"/>
          <w:b/>
          <w:sz w:val="20"/>
          <w:szCs w:val="20"/>
          <w:shd w:val="clear" w:color="auto" w:fill="FFFFFF"/>
        </w:rPr>
        <w:t>One way: Schizocoel</w:t>
      </w:r>
      <w:r w:rsidR="00F36846" w:rsidRPr="00E74361">
        <w:rPr>
          <w:rFonts w:cstheme="minorHAnsi"/>
          <w:b/>
          <w:sz w:val="20"/>
          <w:szCs w:val="20"/>
          <w:shd w:val="clear" w:color="auto" w:fill="FFFFFF"/>
        </w:rPr>
        <w:t xml:space="preserve"> </w:t>
      </w:r>
      <w:r w:rsidR="00F36846" w:rsidRPr="00E74361">
        <w:rPr>
          <w:rFonts w:cstheme="minorHAnsi"/>
          <w:sz w:val="20"/>
          <w:szCs w:val="20"/>
          <w:shd w:val="clear" w:color="auto" w:fill="FFFFFF"/>
        </w:rPr>
        <w:t>(coelom generated by splitting)</w:t>
      </w:r>
    </w:p>
    <w:p w:rsidR="00ED333A" w:rsidRPr="00E74361" w:rsidRDefault="00ED333A" w:rsidP="00224740">
      <w:pPr>
        <w:pStyle w:val="ListParagraph"/>
        <w:numPr>
          <w:ilvl w:val="1"/>
          <w:numId w:val="4"/>
        </w:numPr>
        <w:spacing w:after="0"/>
        <w:rPr>
          <w:rFonts w:cstheme="minorHAnsi"/>
          <w:b/>
          <w:sz w:val="20"/>
          <w:szCs w:val="20"/>
          <w:shd w:val="clear" w:color="auto" w:fill="FFFFFF"/>
        </w:rPr>
      </w:pPr>
      <w:r w:rsidRPr="00E74361">
        <w:rPr>
          <w:rFonts w:cstheme="minorHAnsi"/>
          <w:sz w:val="20"/>
          <w:szCs w:val="20"/>
          <w:shd w:val="clear" w:color="auto" w:fill="FFFFFF"/>
        </w:rPr>
        <w:t>mesoderm is a series of cells that proliferate at the lip of the blastopore (junction of ectoderm and endoderm cells</w:t>
      </w:r>
      <w:r w:rsidR="00F36846" w:rsidRPr="00E74361">
        <w:rPr>
          <w:rFonts w:cstheme="minorHAnsi"/>
          <w:sz w:val="20"/>
          <w:szCs w:val="20"/>
          <w:shd w:val="clear" w:color="auto" w:fill="FFFFFF"/>
        </w:rPr>
        <w:t>; could become mouth OR anus (opening to the digestive tract)</w:t>
      </w:r>
      <w:r w:rsidRPr="00E74361">
        <w:rPr>
          <w:rFonts w:cstheme="minorHAnsi"/>
          <w:sz w:val="20"/>
          <w:szCs w:val="20"/>
          <w:shd w:val="clear" w:color="auto" w:fill="FFFFFF"/>
        </w:rPr>
        <w:t>)</w:t>
      </w:r>
    </w:p>
    <w:p w:rsidR="00ED333A" w:rsidRPr="00E74361" w:rsidRDefault="00ED333A" w:rsidP="00224740">
      <w:pPr>
        <w:pStyle w:val="ListParagraph"/>
        <w:numPr>
          <w:ilvl w:val="1"/>
          <w:numId w:val="4"/>
        </w:numPr>
        <w:spacing w:after="0"/>
        <w:rPr>
          <w:rFonts w:cstheme="minorHAnsi"/>
          <w:b/>
          <w:sz w:val="20"/>
          <w:szCs w:val="20"/>
          <w:shd w:val="clear" w:color="auto" w:fill="FFFFFF"/>
        </w:rPr>
      </w:pPr>
      <w:r w:rsidRPr="00E74361">
        <w:rPr>
          <w:rFonts w:cstheme="minorHAnsi"/>
          <w:sz w:val="20"/>
          <w:szCs w:val="20"/>
          <w:shd w:val="clear" w:color="auto" w:fill="FFFFFF"/>
        </w:rPr>
        <w:t xml:space="preserve">mesoderm proliferates filling the space b/w the </w:t>
      </w:r>
      <w:r w:rsidR="00F36846" w:rsidRPr="00E74361">
        <w:rPr>
          <w:rFonts w:cstheme="minorHAnsi"/>
          <w:sz w:val="20"/>
          <w:szCs w:val="20"/>
          <w:shd w:val="clear" w:color="auto" w:fill="FFFFFF"/>
        </w:rPr>
        <w:t xml:space="preserve">outer </w:t>
      </w:r>
      <w:r w:rsidRPr="00E74361">
        <w:rPr>
          <w:rFonts w:cstheme="minorHAnsi"/>
          <w:sz w:val="20"/>
          <w:szCs w:val="20"/>
          <w:shd w:val="clear" w:color="auto" w:fill="FFFFFF"/>
        </w:rPr>
        <w:t xml:space="preserve">ectoderm and </w:t>
      </w:r>
      <w:r w:rsidR="00F36846" w:rsidRPr="00E74361">
        <w:rPr>
          <w:rFonts w:cstheme="minorHAnsi"/>
          <w:sz w:val="20"/>
          <w:szCs w:val="20"/>
          <w:shd w:val="clear" w:color="auto" w:fill="FFFFFF"/>
        </w:rPr>
        <w:t xml:space="preserve">inner </w:t>
      </w:r>
      <w:r w:rsidRPr="00E74361">
        <w:rPr>
          <w:rFonts w:cstheme="minorHAnsi"/>
          <w:sz w:val="20"/>
          <w:szCs w:val="20"/>
          <w:shd w:val="clear" w:color="auto" w:fill="FFFFFF"/>
        </w:rPr>
        <w:t>endoderm</w:t>
      </w:r>
    </w:p>
    <w:p w:rsidR="00F36846" w:rsidRPr="00E74361" w:rsidRDefault="00F36846" w:rsidP="00224740">
      <w:pPr>
        <w:pStyle w:val="ListParagraph"/>
        <w:numPr>
          <w:ilvl w:val="1"/>
          <w:numId w:val="4"/>
        </w:numPr>
        <w:spacing w:after="0"/>
        <w:rPr>
          <w:rFonts w:cstheme="minorHAnsi"/>
          <w:b/>
          <w:sz w:val="20"/>
          <w:szCs w:val="20"/>
          <w:shd w:val="clear" w:color="auto" w:fill="FFFFFF"/>
        </w:rPr>
      </w:pPr>
      <w:r w:rsidRPr="00E74361">
        <w:rPr>
          <w:rFonts w:cstheme="minorHAnsi"/>
          <w:sz w:val="20"/>
          <w:szCs w:val="20"/>
          <w:shd w:val="clear" w:color="auto" w:fill="FFFFFF"/>
        </w:rPr>
        <w:t>all of the sudden, a split appears in the middle of the mesoderm (split is not necessary there at the beginning)</w:t>
      </w:r>
    </w:p>
    <w:p w:rsidR="00ED333A" w:rsidRPr="00E74361" w:rsidRDefault="00ED333A" w:rsidP="00224740">
      <w:pPr>
        <w:pStyle w:val="ListParagraph"/>
        <w:numPr>
          <w:ilvl w:val="1"/>
          <w:numId w:val="4"/>
        </w:numPr>
        <w:spacing w:after="0"/>
        <w:rPr>
          <w:rFonts w:cstheme="minorHAnsi"/>
          <w:b/>
          <w:sz w:val="20"/>
          <w:szCs w:val="20"/>
          <w:shd w:val="clear" w:color="auto" w:fill="FFFFFF"/>
        </w:rPr>
      </w:pPr>
      <w:r w:rsidRPr="00E74361">
        <w:rPr>
          <w:rFonts w:cstheme="minorHAnsi"/>
          <w:sz w:val="20"/>
          <w:szCs w:val="20"/>
          <w:shd w:val="clear" w:color="auto" w:fill="FFFFFF"/>
        </w:rPr>
        <w:t>split inside the mesoderm=coelom (body cavity)</w:t>
      </w:r>
    </w:p>
    <w:p w:rsidR="00ED333A" w:rsidRPr="00E74361" w:rsidRDefault="00ED333A" w:rsidP="00224740">
      <w:pPr>
        <w:pStyle w:val="ListParagraph"/>
        <w:numPr>
          <w:ilvl w:val="1"/>
          <w:numId w:val="4"/>
        </w:numPr>
        <w:spacing w:after="0"/>
        <w:rPr>
          <w:rFonts w:cstheme="minorHAnsi"/>
          <w:b/>
          <w:sz w:val="20"/>
          <w:szCs w:val="20"/>
          <w:shd w:val="clear" w:color="auto" w:fill="FFFFFF"/>
        </w:rPr>
      </w:pPr>
      <w:r w:rsidRPr="00E74361">
        <w:rPr>
          <w:rFonts w:cstheme="minorHAnsi"/>
          <w:b/>
          <w:sz w:val="20"/>
          <w:szCs w:val="20"/>
          <w:shd w:val="clear" w:color="auto" w:fill="FFFFFF"/>
        </w:rPr>
        <w:t>Other way: Enterocoel</w:t>
      </w:r>
      <w:r w:rsidR="00F36846" w:rsidRPr="00E74361">
        <w:rPr>
          <w:rFonts w:cstheme="minorHAnsi"/>
          <w:b/>
          <w:sz w:val="20"/>
          <w:szCs w:val="20"/>
          <w:shd w:val="clear" w:color="auto" w:fill="FFFFFF"/>
        </w:rPr>
        <w:t xml:space="preserve"> </w:t>
      </w:r>
      <w:r w:rsidR="00F36846" w:rsidRPr="00E74361">
        <w:rPr>
          <w:rFonts w:cstheme="minorHAnsi"/>
          <w:sz w:val="20"/>
          <w:szCs w:val="20"/>
          <w:shd w:val="clear" w:color="auto" w:fill="FFFFFF"/>
        </w:rPr>
        <w:t>(enteron=primitive gut)</w:t>
      </w:r>
    </w:p>
    <w:p w:rsidR="00ED333A" w:rsidRPr="00E74361" w:rsidRDefault="00ED333A" w:rsidP="00224740">
      <w:pPr>
        <w:pStyle w:val="ListParagraph"/>
        <w:numPr>
          <w:ilvl w:val="1"/>
          <w:numId w:val="4"/>
        </w:numPr>
        <w:spacing w:after="0"/>
        <w:rPr>
          <w:rFonts w:cstheme="minorHAnsi"/>
          <w:b/>
          <w:sz w:val="20"/>
          <w:szCs w:val="20"/>
          <w:shd w:val="clear" w:color="auto" w:fill="FFFFFF"/>
        </w:rPr>
      </w:pPr>
      <w:r w:rsidRPr="00E74361">
        <w:rPr>
          <w:rFonts w:cstheme="minorHAnsi"/>
          <w:sz w:val="20"/>
          <w:szCs w:val="20"/>
          <w:shd w:val="clear" w:color="auto" w:fill="FFFFFF"/>
        </w:rPr>
        <w:t xml:space="preserve">as the primitive gut starts to form, some of the top cells differentiate into </w:t>
      </w:r>
      <w:r w:rsidRPr="00E74361">
        <w:rPr>
          <w:rFonts w:cstheme="minorHAnsi"/>
          <w:b/>
          <w:sz w:val="20"/>
          <w:szCs w:val="20"/>
          <w:shd w:val="clear" w:color="auto" w:fill="FFFFFF"/>
        </w:rPr>
        <w:t>mesoderm</w:t>
      </w:r>
      <w:r w:rsidRPr="00E74361">
        <w:rPr>
          <w:rFonts w:cstheme="minorHAnsi"/>
          <w:sz w:val="20"/>
          <w:szCs w:val="20"/>
          <w:shd w:val="clear" w:color="auto" w:fill="FFFFFF"/>
        </w:rPr>
        <w:t xml:space="preserve"> cells, bubble of cells pinch off from the gut, end up as a small little circle of cells which will start to proliferate and fill all the space between the endoderm and ectoderm</w:t>
      </w:r>
    </w:p>
    <w:p w:rsidR="00ED333A" w:rsidRPr="00E74361" w:rsidRDefault="00ED333A" w:rsidP="00224740">
      <w:pPr>
        <w:pStyle w:val="ListParagraph"/>
        <w:numPr>
          <w:ilvl w:val="1"/>
          <w:numId w:val="4"/>
        </w:numPr>
        <w:spacing w:after="0"/>
        <w:rPr>
          <w:rFonts w:cstheme="minorHAnsi"/>
          <w:b/>
          <w:sz w:val="20"/>
          <w:szCs w:val="20"/>
          <w:shd w:val="clear" w:color="auto" w:fill="FFFFFF"/>
        </w:rPr>
      </w:pPr>
      <w:r w:rsidRPr="00E74361">
        <w:rPr>
          <w:rFonts w:cstheme="minorHAnsi"/>
          <w:sz w:val="20"/>
          <w:szCs w:val="20"/>
          <w:shd w:val="clear" w:color="auto" w:fill="FFFFFF"/>
        </w:rPr>
        <w:t xml:space="preserve">cavity inside the mesodermal cells </w:t>
      </w:r>
      <w:r w:rsidR="00F36846" w:rsidRPr="00E74361">
        <w:rPr>
          <w:rFonts w:cstheme="minorHAnsi"/>
          <w:sz w:val="20"/>
          <w:szCs w:val="20"/>
          <w:shd w:val="clear" w:color="auto" w:fill="FFFFFF"/>
        </w:rPr>
        <w:t>= coelem</w:t>
      </w:r>
    </w:p>
    <w:p w:rsidR="00F36846" w:rsidRPr="00E74361" w:rsidRDefault="00F36846" w:rsidP="00224740">
      <w:pPr>
        <w:pStyle w:val="ListParagraph"/>
        <w:numPr>
          <w:ilvl w:val="0"/>
          <w:numId w:val="4"/>
        </w:numPr>
        <w:spacing w:after="0"/>
        <w:rPr>
          <w:rFonts w:cstheme="minorHAnsi"/>
          <w:b/>
          <w:sz w:val="20"/>
          <w:szCs w:val="20"/>
          <w:shd w:val="clear" w:color="auto" w:fill="FFFFFF"/>
        </w:rPr>
      </w:pPr>
      <w:r w:rsidRPr="00E74361">
        <w:rPr>
          <w:rFonts w:cstheme="minorHAnsi"/>
          <w:b/>
          <w:sz w:val="20"/>
          <w:szCs w:val="20"/>
          <w:shd w:val="clear" w:color="auto" w:fill="FFFFFF"/>
        </w:rPr>
        <w:t xml:space="preserve">End product= endoderm surrounded by mesodermally-lined body cavity, surrounded by ectoderm, mesodermal bridges (as the mesentery) </w:t>
      </w:r>
    </w:p>
    <w:p w:rsidR="000163EB" w:rsidRPr="00E74361" w:rsidRDefault="000163EB" w:rsidP="00224740">
      <w:pPr>
        <w:pStyle w:val="ListParagraph"/>
        <w:numPr>
          <w:ilvl w:val="0"/>
          <w:numId w:val="4"/>
        </w:numPr>
        <w:spacing w:after="0"/>
        <w:rPr>
          <w:rFonts w:cstheme="minorHAnsi"/>
          <w:b/>
          <w:sz w:val="20"/>
          <w:szCs w:val="20"/>
          <w:shd w:val="clear" w:color="auto" w:fill="FFFFFF"/>
        </w:rPr>
      </w:pPr>
      <w:r w:rsidRPr="00E74361">
        <w:rPr>
          <w:rFonts w:cstheme="minorHAnsi"/>
          <w:sz w:val="20"/>
          <w:szCs w:val="20"/>
          <w:shd w:val="clear" w:color="auto" w:fill="FFFFFF"/>
        </w:rPr>
        <w:t>zygote undergoes</w:t>
      </w:r>
    </w:p>
    <w:p w:rsidR="00582F49" w:rsidRPr="00E74361" w:rsidRDefault="000163EB" w:rsidP="00224740">
      <w:pPr>
        <w:pStyle w:val="ListParagraph"/>
        <w:numPr>
          <w:ilvl w:val="0"/>
          <w:numId w:val="4"/>
        </w:numPr>
        <w:spacing w:after="0"/>
        <w:rPr>
          <w:rFonts w:cstheme="minorHAnsi"/>
          <w:b/>
          <w:sz w:val="20"/>
          <w:szCs w:val="20"/>
          <w:shd w:val="clear" w:color="auto" w:fill="FFFFFF"/>
        </w:rPr>
      </w:pPr>
      <w:r w:rsidRPr="00E74361">
        <w:rPr>
          <w:rFonts w:cstheme="minorHAnsi"/>
          <w:sz w:val="20"/>
          <w:szCs w:val="20"/>
          <w:shd w:val="clear" w:color="auto" w:fill="FFFFFF"/>
        </w:rPr>
        <w:t>coelom=body cavity</w:t>
      </w:r>
    </w:p>
    <w:p w:rsidR="00D53C8D" w:rsidRPr="00E74361" w:rsidRDefault="00861129" w:rsidP="00224740">
      <w:pPr>
        <w:spacing w:after="0"/>
        <w:rPr>
          <w:rFonts w:cstheme="minorHAnsi"/>
          <w:b/>
          <w:sz w:val="20"/>
          <w:szCs w:val="20"/>
          <w:shd w:val="clear" w:color="auto" w:fill="FFFFFF"/>
        </w:rPr>
      </w:pPr>
      <w:r w:rsidRPr="00E74361">
        <w:rPr>
          <w:rFonts w:cstheme="minorHAnsi"/>
          <w:b/>
          <w:sz w:val="20"/>
          <w:szCs w:val="20"/>
          <w:shd w:val="clear" w:color="auto" w:fill="FFFFFF"/>
        </w:rPr>
        <w:t>Coelomate</w:t>
      </w:r>
      <w:r w:rsidR="00D53C8D" w:rsidRPr="00E74361">
        <w:rPr>
          <w:rFonts w:cstheme="minorHAnsi"/>
          <w:b/>
          <w:sz w:val="20"/>
          <w:szCs w:val="20"/>
          <w:shd w:val="clear" w:color="auto" w:fill="FFFFFF"/>
        </w:rPr>
        <w:t xml:space="preserve">              </w:t>
      </w:r>
    </w:p>
    <w:p w:rsidR="00582F49" w:rsidRPr="00E74361" w:rsidRDefault="00582F49" w:rsidP="00224740">
      <w:pPr>
        <w:pStyle w:val="ListParagraph"/>
        <w:numPr>
          <w:ilvl w:val="0"/>
          <w:numId w:val="2"/>
        </w:numPr>
        <w:spacing w:after="0"/>
        <w:rPr>
          <w:rFonts w:cstheme="minorHAnsi"/>
          <w:b/>
          <w:sz w:val="20"/>
          <w:szCs w:val="20"/>
          <w:shd w:val="clear" w:color="auto" w:fill="FFFFFF"/>
        </w:rPr>
      </w:pPr>
      <w:r w:rsidRPr="00E74361">
        <w:rPr>
          <w:rFonts w:cstheme="minorHAnsi"/>
          <w:sz w:val="20"/>
          <w:szCs w:val="20"/>
          <w:shd w:val="clear" w:color="auto" w:fill="FFFFFF"/>
        </w:rPr>
        <w:t>A body plan of bilaterally symmetrical animals that have a coelom</w:t>
      </w:r>
      <w:r w:rsidR="000D58FE" w:rsidRPr="00E74361">
        <w:rPr>
          <w:rFonts w:cstheme="minorHAnsi"/>
          <w:sz w:val="20"/>
          <w:szCs w:val="20"/>
          <w:shd w:val="clear" w:color="auto" w:fill="FFFFFF"/>
        </w:rPr>
        <w:t xml:space="preserve"> (fluid-filled body cavity)</w:t>
      </w:r>
      <w:r w:rsidRPr="00E74361">
        <w:rPr>
          <w:rFonts w:cstheme="minorHAnsi"/>
          <w:sz w:val="20"/>
          <w:szCs w:val="20"/>
          <w:shd w:val="clear" w:color="auto" w:fill="FFFFFF"/>
        </w:rPr>
        <w:t xml:space="preserve"> (p. 581)</w:t>
      </w:r>
    </w:p>
    <w:p w:rsidR="00582F49" w:rsidRPr="00E74361" w:rsidRDefault="000D58FE" w:rsidP="00224740">
      <w:pPr>
        <w:pStyle w:val="ListParagraph"/>
        <w:numPr>
          <w:ilvl w:val="0"/>
          <w:numId w:val="2"/>
        </w:numPr>
        <w:spacing w:after="0"/>
        <w:rPr>
          <w:rFonts w:cstheme="minorHAnsi"/>
          <w:b/>
          <w:sz w:val="20"/>
          <w:szCs w:val="20"/>
          <w:shd w:val="clear" w:color="auto" w:fill="FFFFFF"/>
        </w:rPr>
      </w:pPr>
      <w:r w:rsidRPr="00E74361">
        <w:rPr>
          <w:rFonts w:cstheme="minorHAnsi"/>
          <w:sz w:val="20"/>
          <w:szCs w:val="20"/>
          <w:shd w:val="clear" w:color="auto" w:fill="FFFFFF"/>
        </w:rPr>
        <w:t>examples: all vertebrates, slugs, squids, annelids-earthworms, arthropods-crabs and insects, other protostomes like sponges (porifera) and cnidarians</w:t>
      </w:r>
    </w:p>
    <w:p w:rsidR="00582F49" w:rsidRPr="00E74361" w:rsidRDefault="00582F49" w:rsidP="00224740">
      <w:pPr>
        <w:spacing w:after="0"/>
        <w:rPr>
          <w:rFonts w:cstheme="minorHAnsi"/>
          <w:b/>
          <w:sz w:val="20"/>
          <w:szCs w:val="20"/>
          <w:shd w:val="clear" w:color="auto" w:fill="FFFFFF"/>
        </w:rPr>
      </w:pPr>
    </w:p>
    <w:p w:rsidR="00D53C8D" w:rsidRPr="00E74361" w:rsidRDefault="00861129" w:rsidP="00224740">
      <w:pPr>
        <w:spacing w:after="0"/>
        <w:rPr>
          <w:rFonts w:cstheme="minorHAnsi"/>
          <w:b/>
          <w:sz w:val="20"/>
          <w:szCs w:val="20"/>
          <w:shd w:val="clear" w:color="auto" w:fill="FFFFFF"/>
        </w:rPr>
      </w:pPr>
      <w:r w:rsidRPr="00E74361">
        <w:rPr>
          <w:rFonts w:cstheme="minorHAnsi"/>
          <w:b/>
          <w:sz w:val="20"/>
          <w:szCs w:val="20"/>
          <w:shd w:val="clear" w:color="auto" w:fill="FFFFFF"/>
        </w:rPr>
        <w:t>Colonial choanoflagellate</w:t>
      </w:r>
      <w:r w:rsidR="00D53C8D" w:rsidRPr="00E74361">
        <w:rPr>
          <w:rFonts w:cstheme="minorHAnsi"/>
          <w:b/>
          <w:sz w:val="20"/>
          <w:szCs w:val="20"/>
          <w:shd w:val="clear" w:color="auto" w:fill="FFFFFF"/>
        </w:rPr>
        <w:t xml:space="preserve">              </w:t>
      </w:r>
    </w:p>
    <w:p w:rsidR="00582F49" w:rsidRPr="00E74361" w:rsidRDefault="009F1CA2" w:rsidP="00224740">
      <w:pPr>
        <w:pStyle w:val="ListParagraph"/>
        <w:numPr>
          <w:ilvl w:val="0"/>
          <w:numId w:val="5"/>
        </w:numPr>
        <w:spacing w:after="0"/>
        <w:rPr>
          <w:rFonts w:cstheme="minorHAnsi"/>
          <w:b/>
          <w:sz w:val="20"/>
          <w:szCs w:val="20"/>
          <w:shd w:val="clear" w:color="auto" w:fill="FFFFFF"/>
        </w:rPr>
      </w:pPr>
      <w:r w:rsidRPr="00E74361">
        <w:rPr>
          <w:rFonts w:cstheme="minorHAnsi"/>
          <w:sz w:val="20"/>
          <w:szCs w:val="20"/>
          <w:shd w:val="clear" w:color="auto" w:fill="FFFFFF"/>
        </w:rPr>
        <w:t>Any of a group of flagellate protozoa, of the class Choanoflagellatea</w:t>
      </w:r>
    </w:p>
    <w:p w:rsidR="009F1CA2" w:rsidRPr="00E74361" w:rsidRDefault="009F1CA2" w:rsidP="00224740">
      <w:pPr>
        <w:pStyle w:val="ListParagraph"/>
        <w:numPr>
          <w:ilvl w:val="0"/>
          <w:numId w:val="5"/>
        </w:numPr>
        <w:spacing w:after="0"/>
        <w:rPr>
          <w:rFonts w:cstheme="minorHAnsi"/>
          <w:b/>
          <w:sz w:val="20"/>
          <w:szCs w:val="20"/>
          <w:shd w:val="clear" w:color="auto" w:fill="FFFFFF"/>
        </w:rPr>
      </w:pPr>
      <w:r w:rsidRPr="00E74361">
        <w:rPr>
          <w:rFonts w:cstheme="minorHAnsi"/>
          <w:sz w:val="20"/>
          <w:szCs w:val="20"/>
          <w:shd w:val="clear" w:color="auto" w:fill="FFFFFF"/>
        </w:rPr>
        <w:t>thought to be similar to the unicellular organism from which all animals evolved, and the closest living unicellular relative to animals</w:t>
      </w:r>
    </w:p>
    <w:p w:rsidR="009F1CA2" w:rsidRPr="00E74361" w:rsidRDefault="009F1CA2" w:rsidP="00224740">
      <w:pPr>
        <w:pStyle w:val="ListParagraph"/>
        <w:numPr>
          <w:ilvl w:val="0"/>
          <w:numId w:val="5"/>
        </w:numPr>
        <w:spacing w:after="0"/>
        <w:rPr>
          <w:rFonts w:cstheme="minorHAnsi"/>
          <w:b/>
          <w:sz w:val="20"/>
          <w:szCs w:val="20"/>
          <w:shd w:val="clear" w:color="auto" w:fill="FFFFFF"/>
        </w:rPr>
      </w:pPr>
      <w:r w:rsidRPr="00E74361">
        <w:rPr>
          <w:rFonts w:cstheme="minorHAnsi"/>
          <w:sz w:val="20"/>
          <w:szCs w:val="20"/>
          <w:shd w:val="clear" w:color="auto" w:fill="FFFFFF"/>
        </w:rPr>
        <w:t>type of protozoa (unicellular eukaryote)</w:t>
      </w:r>
    </w:p>
    <w:p w:rsidR="009F4F59" w:rsidRPr="00E74361" w:rsidRDefault="009F4F59" w:rsidP="00224740">
      <w:pPr>
        <w:pStyle w:val="ListParagraph"/>
        <w:numPr>
          <w:ilvl w:val="0"/>
          <w:numId w:val="5"/>
        </w:numPr>
        <w:spacing w:after="0"/>
        <w:rPr>
          <w:rFonts w:cstheme="minorHAnsi"/>
          <w:b/>
          <w:sz w:val="20"/>
          <w:szCs w:val="20"/>
          <w:shd w:val="clear" w:color="auto" w:fill="FFFFFF"/>
        </w:rPr>
      </w:pPr>
      <w:r w:rsidRPr="00E74361">
        <w:rPr>
          <w:rFonts w:cstheme="minorHAnsi"/>
          <w:sz w:val="20"/>
          <w:szCs w:val="20"/>
          <w:shd w:val="clear" w:color="auto" w:fill="FFFFFF"/>
        </w:rPr>
        <w:t>sit at the bottom of the evolutionary tree (</w:t>
      </w:r>
      <w:r w:rsidRPr="00E74361">
        <w:rPr>
          <w:rFonts w:cstheme="minorHAnsi"/>
          <w:b/>
          <w:sz w:val="20"/>
          <w:szCs w:val="20"/>
          <w:shd w:val="clear" w:color="auto" w:fill="FFFFFF"/>
        </w:rPr>
        <w:t>ancestor</w:t>
      </w:r>
      <w:r w:rsidRPr="00E74361">
        <w:rPr>
          <w:rFonts w:cstheme="minorHAnsi"/>
          <w:sz w:val="20"/>
          <w:szCs w:val="20"/>
          <w:shd w:val="clear" w:color="auto" w:fill="FFFFFF"/>
        </w:rPr>
        <w:t>)...</w:t>
      </w:r>
      <w:r w:rsidR="00750713" w:rsidRPr="00E74361">
        <w:rPr>
          <w:rFonts w:cstheme="minorHAnsi"/>
          <w:sz w:val="20"/>
          <w:szCs w:val="20"/>
          <w:shd w:val="clear" w:color="auto" w:fill="FFFFFF"/>
        </w:rPr>
        <w:t>start point</w:t>
      </w:r>
      <w:r w:rsidRPr="00E74361">
        <w:rPr>
          <w:rFonts w:cstheme="minorHAnsi"/>
          <w:sz w:val="20"/>
          <w:szCs w:val="20"/>
          <w:shd w:val="clear" w:color="auto" w:fill="FFFFFF"/>
        </w:rPr>
        <w:t xml:space="preserve"> of the animal kingdom</w:t>
      </w:r>
    </w:p>
    <w:p w:rsidR="009F1CA2" w:rsidRPr="00E74361" w:rsidRDefault="009F1CA2" w:rsidP="00224740">
      <w:pPr>
        <w:pStyle w:val="ListParagraph"/>
        <w:numPr>
          <w:ilvl w:val="0"/>
          <w:numId w:val="5"/>
        </w:numPr>
        <w:spacing w:after="0"/>
        <w:rPr>
          <w:rFonts w:cstheme="minorHAnsi"/>
          <w:b/>
          <w:sz w:val="20"/>
          <w:szCs w:val="20"/>
          <w:shd w:val="clear" w:color="auto" w:fill="FFFFFF"/>
        </w:rPr>
      </w:pPr>
      <w:r w:rsidRPr="00E74361">
        <w:rPr>
          <w:rFonts w:cstheme="minorHAnsi"/>
          <w:sz w:val="20"/>
          <w:szCs w:val="20"/>
          <w:shd w:val="clear" w:color="auto" w:fill="FFFFFF"/>
        </w:rPr>
        <w:t>form colonies, which may have been the precursors of the first multicellular organisms</w:t>
      </w:r>
    </w:p>
    <w:p w:rsidR="009F1CA2" w:rsidRPr="00E74361" w:rsidRDefault="009F1CA2" w:rsidP="00224740">
      <w:pPr>
        <w:pStyle w:val="ListParagraph"/>
        <w:numPr>
          <w:ilvl w:val="0"/>
          <w:numId w:val="5"/>
        </w:numPr>
        <w:spacing w:after="0"/>
        <w:rPr>
          <w:rFonts w:cstheme="minorHAnsi"/>
          <w:b/>
          <w:sz w:val="20"/>
          <w:szCs w:val="20"/>
          <w:shd w:val="clear" w:color="auto" w:fill="FFFFFF"/>
        </w:rPr>
      </w:pPr>
      <w:r w:rsidRPr="00E74361">
        <w:rPr>
          <w:rFonts w:cstheme="minorHAnsi"/>
          <w:sz w:val="20"/>
          <w:szCs w:val="20"/>
          <w:shd w:val="clear" w:color="auto" w:fill="FFFFFF"/>
        </w:rPr>
        <w:t>most are sessile (stay in one place, fastened to the ocean floor with a stalk)</w:t>
      </w:r>
    </w:p>
    <w:p w:rsidR="009F1CA2" w:rsidRPr="00E74361" w:rsidRDefault="009F1CA2" w:rsidP="00224740">
      <w:pPr>
        <w:pStyle w:val="ListParagraph"/>
        <w:numPr>
          <w:ilvl w:val="0"/>
          <w:numId w:val="5"/>
        </w:numPr>
        <w:spacing w:after="0"/>
        <w:rPr>
          <w:rFonts w:cstheme="minorHAnsi"/>
          <w:b/>
          <w:sz w:val="20"/>
          <w:szCs w:val="20"/>
          <w:shd w:val="clear" w:color="auto" w:fill="FFFFFF"/>
        </w:rPr>
      </w:pPr>
      <w:r w:rsidRPr="00E74361">
        <w:rPr>
          <w:rFonts w:cstheme="minorHAnsi"/>
          <w:sz w:val="20"/>
          <w:szCs w:val="20"/>
          <w:shd w:val="clear" w:color="auto" w:fill="FFFFFF"/>
        </w:rPr>
        <w:lastRenderedPageBreak/>
        <w:t>flagellum whips rapidly, driving water upwards</w:t>
      </w:r>
    </w:p>
    <w:p w:rsidR="009F1CA2" w:rsidRPr="00E74361" w:rsidRDefault="009F1CA2" w:rsidP="00224740">
      <w:pPr>
        <w:pStyle w:val="ListParagraph"/>
        <w:numPr>
          <w:ilvl w:val="0"/>
          <w:numId w:val="5"/>
        </w:numPr>
        <w:spacing w:after="0"/>
        <w:rPr>
          <w:rFonts w:cstheme="minorHAnsi"/>
          <w:b/>
          <w:sz w:val="20"/>
          <w:szCs w:val="20"/>
          <w:shd w:val="clear" w:color="auto" w:fill="FFFFFF"/>
        </w:rPr>
      </w:pPr>
      <w:r w:rsidRPr="00E74361">
        <w:rPr>
          <w:rFonts w:cstheme="minorHAnsi"/>
          <w:sz w:val="20"/>
          <w:szCs w:val="20"/>
          <w:shd w:val="clear" w:color="auto" w:fill="FFFFFF"/>
        </w:rPr>
        <w:t>flagella is surrounded by microvilli that make up the "collar" that gives it its name</w:t>
      </w:r>
    </w:p>
    <w:p w:rsidR="009F1CA2" w:rsidRPr="00E74361" w:rsidRDefault="009F1CA2" w:rsidP="00224740">
      <w:pPr>
        <w:pStyle w:val="ListParagraph"/>
        <w:numPr>
          <w:ilvl w:val="0"/>
          <w:numId w:val="5"/>
        </w:numPr>
        <w:spacing w:after="0"/>
        <w:rPr>
          <w:rFonts w:cstheme="minorHAnsi"/>
          <w:b/>
          <w:sz w:val="20"/>
          <w:szCs w:val="20"/>
          <w:shd w:val="clear" w:color="auto" w:fill="FFFFFF"/>
        </w:rPr>
      </w:pPr>
      <w:proofErr w:type="gramStart"/>
      <w:r w:rsidRPr="00E74361">
        <w:rPr>
          <w:rFonts w:cstheme="minorHAnsi"/>
          <w:sz w:val="20"/>
          <w:szCs w:val="20"/>
          <w:shd w:val="clear" w:color="auto" w:fill="FFFFFF"/>
        </w:rPr>
        <w:t>flagellum</w:t>
      </w:r>
      <w:proofErr w:type="gramEnd"/>
      <w:r w:rsidRPr="00E74361">
        <w:rPr>
          <w:rFonts w:cstheme="minorHAnsi"/>
          <w:sz w:val="20"/>
          <w:szCs w:val="20"/>
          <w:shd w:val="clear" w:color="auto" w:fill="FFFFFF"/>
        </w:rPr>
        <w:t xml:space="preserve"> propels upwards creating a suction current, causing bits of food to get stuck to the microvilli (strategy of feeding=</w:t>
      </w:r>
      <w:r w:rsidRPr="00E74361">
        <w:rPr>
          <w:rFonts w:cstheme="minorHAnsi"/>
          <w:b/>
          <w:sz w:val="20"/>
          <w:szCs w:val="20"/>
          <w:shd w:val="clear" w:color="auto" w:fill="FFFFFF"/>
        </w:rPr>
        <w:t>filter feeding</w:t>
      </w:r>
      <w:r w:rsidRPr="00E74361">
        <w:rPr>
          <w:rFonts w:cstheme="minorHAnsi"/>
          <w:sz w:val="20"/>
          <w:szCs w:val="20"/>
          <w:shd w:val="clear" w:color="auto" w:fill="FFFFFF"/>
        </w:rPr>
        <w:t>). Filter feeding is also used by other marine organisms</w:t>
      </w:r>
    </w:p>
    <w:p w:rsidR="009F1CA2" w:rsidRPr="00E74361" w:rsidRDefault="009F1CA2" w:rsidP="00224740">
      <w:pPr>
        <w:pStyle w:val="ListParagraph"/>
        <w:numPr>
          <w:ilvl w:val="0"/>
          <w:numId w:val="5"/>
        </w:numPr>
        <w:spacing w:after="0"/>
        <w:rPr>
          <w:rFonts w:cstheme="minorHAnsi"/>
          <w:b/>
          <w:sz w:val="20"/>
          <w:szCs w:val="20"/>
          <w:shd w:val="clear" w:color="auto" w:fill="FFFFFF"/>
        </w:rPr>
      </w:pPr>
      <w:r w:rsidRPr="00E74361">
        <w:rPr>
          <w:rFonts w:cstheme="minorHAnsi"/>
          <w:sz w:val="20"/>
          <w:szCs w:val="20"/>
          <w:shd w:val="clear" w:color="auto" w:fill="FFFFFF"/>
        </w:rPr>
        <w:t>the cell body is covered by a shield called a theca</w:t>
      </w:r>
    </w:p>
    <w:p w:rsidR="009F4F59" w:rsidRPr="00E74361" w:rsidRDefault="009F4F59" w:rsidP="00224740">
      <w:pPr>
        <w:pStyle w:val="ListParagraph"/>
        <w:numPr>
          <w:ilvl w:val="0"/>
          <w:numId w:val="5"/>
        </w:numPr>
        <w:spacing w:after="0"/>
        <w:rPr>
          <w:rFonts w:cstheme="minorHAnsi"/>
          <w:b/>
          <w:sz w:val="20"/>
          <w:szCs w:val="20"/>
          <w:shd w:val="clear" w:color="auto" w:fill="FFFFFF"/>
        </w:rPr>
      </w:pPr>
      <w:r w:rsidRPr="00E74361">
        <w:rPr>
          <w:rFonts w:cstheme="minorHAnsi"/>
          <w:sz w:val="20"/>
          <w:szCs w:val="20"/>
          <w:shd w:val="clear" w:color="auto" w:fill="FFFFFF"/>
        </w:rPr>
        <w:t xml:space="preserve">a </w:t>
      </w:r>
      <w:proofErr w:type="spellStart"/>
      <w:r w:rsidRPr="00E74361">
        <w:rPr>
          <w:rFonts w:cstheme="minorHAnsi"/>
          <w:sz w:val="20"/>
          <w:szCs w:val="20"/>
          <w:shd w:val="clear" w:color="auto" w:fill="FFFFFF"/>
        </w:rPr>
        <w:t>choanocyte</w:t>
      </w:r>
      <w:proofErr w:type="spellEnd"/>
      <w:r w:rsidRPr="00E74361">
        <w:rPr>
          <w:rFonts w:cstheme="minorHAnsi"/>
          <w:sz w:val="20"/>
          <w:szCs w:val="20"/>
          <w:shd w:val="clear" w:color="auto" w:fill="FFFFFF"/>
        </w:rPr>
        <w:t xml:space="preserve"> cell is a </w:t>
      </w:r>
      <w:r w:rsidRPr="00E74361">
        <w:rPr>
          <w:rFonts w:cstheme="minorHAnsi"/>
          <w:b/>
          <w:sz w:val="20"/>
          <w:szCs w:val="20"/>
          <w:shd w:val="clear" w:color="auto" w:fill="FFFFFF"/>
        </w:rPr>
        <w:t>cell body</w:t>
      </w:r>
      <w:r w:rsidRPr="00E74361">
        <w:rPr>
          <w:rFonts w:cstheme="minorHAnsi"/>
          <w:sz w:val="20"/>
          <w:szCs w:val="20"/>
          <w:shd w:val="clear" w:color="auto" w:fill="FFFFFF"/>
        </w:rPr>
        <w:t xml:space="preserve"> with a </w:t>
      </w:r>
      <w:proofErr w:type="spellStart"/>
      <w:r w:rsidRPr="00E74361">
        <w:rPr>
          <w:rFonts w:cstheme="minorHAnsi"/>
          <w:b/>
          <w:sz w:val="20"/>
          <w:szCs w:val="20"/>
          <w:shd w:val="clear" w:color="auto" w:fill="FFFFFF"/>
        </w:rPr>
        <w:t>microvillar</w:t>
      </w:r>
      <w:proofErr w:type="spellEnd"/>
      <w:r w:rsidRPr="00E74361">
        <w:rPr>
          <w:rFonts w:cstheme="minorHAnsi"/>
          <w:b/>
          <w:sz w:val="20"/>
          <w:szCs w:val="20"/>
          <w:shd w:val="clear" w:color="auto" w:fill="FFFFFF"/>
        </w:rPr>
        <w:t xml:space="preserve"> collar</w:t>
      </w:r>
      <w:r w:rsidRPr="00E74361">
        <w:rPr>
          <w:rFonts w:cstheme="minorHAnsi"/>
          <w:sz w:val="20"/>
          <w:szCs w:val="20"/>
          <w:shd w:val="clear" w:color="auto" w:fill="FFFFFF"/>
        </w:rPr>
        <w:t xml:space="preserve"> and a </w:t>
      </w:r>
      <w:r w:rsidRPr="00E74361">
        <w:rPr>
          <w:rFonts w:cstheme="minorHAnsi"/>
          <w:b/>
          <w:sz w:val="20"/>
          <w:szCs w:val="20"/>
          <w:shd w:val="clear" w:color="auto" w:fill="FFFFFF"/>
        </w:rPr>
        <w:t xml:space="preserve">flagellum </w:t>
      </w:r>
      <w:r w:rsidRPr="00E74361">
        <w:rPr>
          <w:rFonts w:cstheme="minorHAnsi"/>
          <w:sz w:val="20"/>
          <w:szCs w:val="20"/>
          <w:shd w:val="clear" w:color="auto" w:fill="FFFFFF"/>
        </w:rPr>
        <w:t>creating a water current to trap particulate food</w:t>
      </w:r>
    </w:p>
    <w:p w:rsidR="009F4F59" w:rsidRPr="00E74361" w:rsidRDefault="009F4F59" w:rsidP="00224740">
      <w:pPr>
        <w:pStyle w:val="ListParagraph"/>
        <w:numPr>
          <w:ilvl w:val="0"/>
          <w:numId w:val="5"/>
        </w:numPr>
        <w:spacing w:after="0"/>
        <w:rPr>
          <w:rFonts w:cstheme="minorHAnsi"/>
          <w:b/>
          <w:sz w:val="20"/>
          <w:szCs w:val="20"/>
          <w:shd w:val="clear" w:color="auto" w:fill="FFFFFF"/>
        </w:rPr>
      </w:pPr>
      <w:proofErr w:type="spellStart"/>
      <w:r w:rsidRPr="00E74361">
        <w:rPr>
          <w:rFonts w:cstheme="minorHAnsi"/>
          <w:sz w:val="20"/>
          <w:szCs w:val="20"/>
          <w:shd w:val="clear" w:color="auto" w:fill="FFFFFF"/>
        </w:rPr>
        <w:t>ingestive</w:t>
      </w:r>
      <w:proofErr w:type="spellEnd"/>
      <w:r w:rsidRPr="00E74361">
        <w:rPr>
          <w:rFonts w:cstheme="minorHAnsi"/>
          <w:sz w:val="20"/>
          <w:szCs w:val="20"/>
          <w:shd w:val="clear" w:color="auto" w:fill="FFFFFF"/>
        </w:rPr>
        <w:t xml:space="preserve"> cell, therefore animal-like</w:t>
      </w:r>
    </w:p>
    <w:p w:rsidR="009F4F59" w:rsidRPr="00E74361" w:rsidRDefault="009F4F59" w:rsidP="00224740">
      <w:pPr>
        <w:pStyle w:val="ListParagraph"/>
        <w:numPr>
          <w:ilvl w:val="0"/>
          <w:numId w:val="5"/>
        </w:numPr>
        <w:spacing w:after="0"/>
        <w:rPr>
          <w:rFonts w:cstheme="minorHAnsi"/>
          <w:b/>
          <w:sz w:val="20"/>
          <w:szCs w:val="20"/>
          <w:shd w:val="clear" w:color="auto" w:fill="FFFFFF"/>
        </w:rPr>
      </w:pPr>
      <w:proofErr w:type="spellStart"/>
      <w:r w:rsidRPr="00E74361">
        <w:rPr>
          <w:rFonts w:cstheme="minorHAnsi"/>
          <w:sz w:val="20"/>
          <w:szCs w:val="20"/>
          <w:shd w:val="clear" w:color="auto" w:fill="FFFFFF"/>
        </w:rPr>
        <w:t>colonie</w:t>
      </w:r>
      <w:proofErr w:type="spellEnd"/>
      <w:r w:rsidRPr="00E74361">
        <w:rPr>
          <w:rFonts w:cstheme="minorHAnsi"/>
          <w:sz w:val="20"/>
          <w:szCs w:val="20"/>
          <w:shd w:val="clear" w:color="auto" w:fill="FFFFFF"/>
        </w:rPr>
        <w:t xml:space="preserve"> of </w:t>
      </w:r>
      <w:proofErr w:type="spellStart"/>
      <w:r w:rsidRPr="00E74361">
        <w:rPr>
          <w:rFonts w:cstheme="minorHAnsi"/>
          <w:sz w:val="20"/>
          <w:szCs w:val="20"/>
          <w:shd w:val="clear" w:color="auto" w:fill="FFFFFF"/>
        </w:rPr>
        <w:t>choanocytes</w:t>
      </w:r>
      <w:proofErr w:type="spellEnd"/>
      <w:r w:rsidRPr="00E74361">
        <w:rPr>
          <w:rFonts w:cstheme="minorHAnsi"/>
          <w:sz w:val="20"/>
          <w:szCs w:val="20"/>
          <w:shd w:val="clear" w:color="auto" w:fill="FFFFFF"/>
        </w:rPr>
        <w:t>=more advantages (pumping more water, bringing more food)</w:t>
      </w:r>
    </w:p>
    <w:p w:rsidR="00CD6599" w:rsidRPr="00E74361" w:rsidRDefault="00CD6599" w:rsidP="00224740">
      <w:pPr>
        <w:pStyle w:val="ListParagraph"/>
        <w:numPr>
          <w:ilvl w:val="0"/>
          <w:numId w:val="5"/>
        </w:numPr>
        <w:spacing w:after="0"/>
        <w:rPr>
          <w:rFonts w:cstheme="minorHAnsi"/>
          <w:b/>
          <w:sz w:val="20"/>
          <w:szCs w:val="20"/>
          <w:shd w:val="clear" w:color="auto" w:fill="FFFFFF"/>
        </w:rPr>
      </w:pPr>
      <w:proofErr w:type="spellStart"/>
      <w:r w:rsidRPr="00E74361">
        <w:rPr>
          <w:rFonts w:cstheme="minorHAnsi"/>
          <w:sz w:val="20"/>
          <w:szCs w:val="20"/>
          <w:shd w:val="clear" w:color="auto" w:fill="FFFFFF"/>
        </w:rPr>
        <w:t>cytoskeletal</w:t>
      </w:r>
      <w:proofErr w:type="spellEnd"/>
      <w:r w:rsidRPr="00E74361">
        <w:rPr>
          <w:rFonts w:cstheme="minorHAnsi"/>
          <w:sz w:val="20"/>
          <w:szCs w:val="20"/>
          <w:shd w:val="clear" w:color="auto" w:fill="FFFFFF"/>
        </w:rPr>
        <w:t xml:space="preserve"> arrangement of </w:t>
      </w:r>
      <w:proofErr w:type="spellStart"/>
      <w:r w:rsidRPr="00E74361">
        <w:rPr>
          <w:rFonts w:cstheme="minorHAnsi"/>
          <w:sz w:val="20"/>
          <w:szCs w:val="20"/>
          <w:shd w:val="clear" w:color="auto" w:fill="FFFFFF"/>
        </w:rPr>
        <w:t>microvilli</w:t>
      </w:r>
      <w:proofErr w:type="spellEnd"/>
      <w:r w:rsidRPr="00E74361">
        <w:rPr>
          <w:rFonts w:cstheme="minorHAnsi"/>
          <w:sz w:val="20"/>
          <w:szCs w:val="20"/>
          <w:shd w:val="clear" w:color="auto" w:fill="FFFFFF"/>
        </w:rPr>
        <w:t>=identical to that of every organism now (inherited)</w:t>
      </w:r>
    </w:p>
    <w:p w:rsidR="00CD6599" w:rsidRPr="00E74361" w:rsidRDefault="00CD6599" w:rsidP="00224740">
      <w:pPr>
        <w:pStyle w:val="ListParagraph"/>
        <w:numPr>
          <w:ilvl w:val="0"/>
          <w:numId w:val="5"/>
        </w:numPr>
        <w:spacing w:after="0"/>
        <w:rPr>
          <w:rFonts w:cstheme="minorHAnsi"/>
          <w:b/>
          <w:sz w:val="20"/>
          <w:szCs w:val="20"/>
          <w:shd w:val="clear" w:color="auto" w:fill="FFFFFF"/>
        </w:rPr>
      </w:pPr>
      <w:r w:rsidRPr="00E74361">
        <w:rPr>
          <w:rFonts w:cstheme="minorHAnsi"/>
          <w:sz w:val="20"/>
          <w:szCs w:val="20"/>
          <w:shd w:val="clear" w:color="auto" w:fill="FFFFFF"/>
        </w:rPr>
        <w:t>no cell to cell communication (no tissues)---&gt;but will have differentiation of cells (division of labor of cells)</w:t>
      </w:r>
    </w:p>
    <w:p w:rsidR="00D53C8D" w:rsidRPr="00E74361" w:rsidRDefault="00861129" w:rsidP="00224740">
      <w:pPr>
        <w:spacing w:after="0"/>
        <w:rPr>
          <w:rFonts w:cstheme="minorHAnsi"/>
          <w:b/>
          <w:sz w:val="20"/>
          <w:szCs w:val="20"/>
          <w:shd w:val="clear" w:color="auto" w:fill="FFFFFF"/>
        </w:rPr>
      </w:pPr>
      <w:r w:rsidRPr="00E74361">
        <w:rPr>
          <w:rFonts w:cstheme="minorHAnsi"/>
          <w:b/>
          <w:sz w:val="20"/>
          <w:szCs w:val="20"/>
          <w:shd w:val="clear" w:color="auto" w:fill="FFFFFF"/>
        </w:rPr>
        <w:t>Corals</w:t>
      </w:r>
      <w:r w:rsidR="00D53C8D" w:rsidRPr="00E74361">
        <w:rPr>
          <w:rFonts w:cstheme="minorHAnsi"/>
          <w:b/>
          <w:sz w:val="20"/>
          <w:szCs w:val="20"/>
          <w:shd w:val="clear" w:color="auto" w:fill="FFFFFF"/>
        </w:rPr>
        <w:t xml:space="preserve">              </w:t>
      </w:r>
    </w:p>
    <w:p w:rsidR="00582F49" w:rsidRPr="00E74361" w:rsidRDefault="000D58FE" w:rsidP="00224740">
      <w:pPr>
        <w:pStyle w:val="ListParagraph"/>
        <w:numPr>
          <w:ilvl w:val="0"/>
          <w:numId w:val="3"/>
        </w:numPr>
        <w:spacing w:after="0"/>
        <w:rPr>
          <w:rFonts w:cstheme="minorHAnsi"/>
          <w:b/>
          <w:sz w:val="20"/>
          <w:szCs w:val="20"/>
          <w:shd w:val="clear" w:color="auto" w:fill="FFFFFF"/>
        </w:rPr>
      </w:pPr>
      <w:r w:rsidRPr="00E74361">
        <w:rPr>
          <w:rFonts w:cstheme="minorHAnsi"/>
          <w:sz w:val="20"/>
          <w:szCs w:val="20"/>
          <w:shd w:val="clear" w:color="auto" w:fill="FFFFFF"/>
        </w:rPr>
        <w:t>hard stony substances secreted by certain marine coelenterates as an external skeleton, typically forming large reefs in warm seas</w:t>
      </w:r>
    </w:p>
    <w:p w:rsidR="000D58FE" w:rsidRPr="00E74361" w:rsidRDefault="000D58FE" w:rsidP="00224740">
      <w:pPr>
        <w:pStyle w:val="ListParagraph"/>
        <w:numPr>
          <w:ilvl w:val="0"/>
          <w:numId w:val="3"/>
        </w:numPr>
        <w:spacing w:after="0"/>
        <w:rPr>
          <w:rFonts w:cstheme="minorHAnsi"/>
          <w:b/>
          <w:sz w:val="20"/>
          <w:szCs w:val="20"/>
          <w:shd w:val="clear" w:color="auto" w:fill="FFFFFF"/>
        </w:rPr>
      </w:pPr>
      <w:r w:rsidRPr="00E74361">
        <w:rPr>
          <w:rFonts w:cstheme="minorHAnsi"/>
          <w:sz w:val="20"/>
          <w:szCs w:val="20"/>
          <w:shd w:val="clear" w:color="auto" w:fill="FFFFFF"/>
        </w:rPr>
        <w:t xml:space="preserve">several orders in the class </w:t>
      </w:r>
      <w:proofErr w:type="spellStart"/>
      <w:r w:rsidRPr="00E74361">
        <w:rPr>
          <w:rFonts w:cstheme="minorHAnsi"/>
          <w:i/>
          <w:sz w:val="20"/>
          <w:szCs w:val="20"/>
          <w:shd w:val="clear" w:color="auto" w:fill="FFFFFF"/>
        </w:rPr>
        <w:t>Anthozoa</w:t>
      </w:r>
      <w:proofErr w:type="spellEnd"/>
      <w:r w:rsidRPr="00E74361">
        <w:rPr>
          <w:rFonts w:cstheme="minorHAnsi"/>
          <w:sz w:val="20"/>
          <w:szCs w:val="20"/>
          <w:shd w:val="clear" w:color="auto" w:fill="FFFFFF"/>
        </w:rPr>
        <w:t xml:space="preserve"> (including stony corals (form reefs), soft corals (form leathery or fleshy colonies), horny corals</w:t>
      </w:r>
    </w:p>
    <w:p w:rsidR="009F1CA2" w:rsidRPr="00E74361" w:rsidRDefault="009F1CA2" w:rsidP="00224740">
      <w:pPr>
        <w:pStyle w:val="ListParagraph"/>
        <w:numPr>
          <w:ilvl w:val="0"/>
          <w:numId w:val="3"/>
        </w:numPr>
        <w:spacing w:after="0"/>
        <w:rPr>
          <w:rFonts w:cstheme="minorHAnsi"/>
          <w:b/>
          <w:sz w:val="20"/>
          <w:szCs w:val="20"/>
          <w:shd w:val="clear" w:color="auto" w:fill="FFFFFF"/>
        </w:rPr>
      </w:pPr>
      <w:r w:rsidRPr="00E74361">
        <w:rPr>
          <w:rFonts w:cstheme="minorHAnsi"/>
          <w:sz w:val="20"/>
          <w:szCs w:val="20"/>
          <w:shd w:val="clear" w:color="auto" w:fill="FFFFFF"/>
        </w:rPr>
        <w:t xml:space="preserve">the hard, variously coloured, </w:t>
      </w:r>
      <w:proofErr w:type="spellStart"/>
      <w:r w:rsidRPr="00E74361">
        <w:rPr>
          <w:rFonts w:cstheme="minorHAnsi"/>
          <w:sz w:val="20"/>
          <w:szCs w:val="20"/>
          <w:shd w:val="clear" w:color="auto" w:fill="FFFFFF"/>
        </w:rPr>
        <w:t>calcerous</w:t>
      </w:r>
      <w:proofErr w:type="spellEnd"/>
      <w:r w:rsidRPr="00E74361">
        <w:rPr>
          <w:rFonts w:cstheme="minorHAnsi"/>
          <w:sz w:val="20"/>
          <w:szCs w:val="20"/>
          <w:shd w:val="clear" w:color="auto" w:fill="FFFFFF"/>
        </w:rPr>
        <w:t xml:space="preserve"> skeleton </w:t>
      </w:r>
      <w:proofErr w:type="spellStart"/>
      <w:r w:rsidRPr="00E74361">
        <w:rPr>
          <w:rFonts w:cstheme="minorHAnsi"/>
          <w:sz w:val="20"/>
          <w:szCs w:val="20"/>
          <w:shd w:val="clear" w:color="auto" w:fill="FFFFFF"/>
        </w:rPr>
        <w:t>screted</w:t>
      </w:r>
      <w:proofErr w:type="spellEnd"/>
      <w:r w:rsidRPr="00E74361">
        <w:rPr>
          <w:rFonts w:cstheme="minorHAnsi"/>
          <w:sz w:val="20"/>
          <w:szCs w:val="20"/>
          <w:shd w:val="clear" w:color="auto" w:fill="FFFFFF"/>
        </w:rPr>
        <w:t xml:space="preserve"> by certain marine polyps</w:t>
      </w:r>
    </w:p>
    <w:p w:rsidR="009F1CA2" w:rsidRPr="00E74361" w:rsidRDefault="009F1CA2" w:rsidP="00224740">
      <w:pPr>
        <w:pStyle w:val="ListParagraph"/>
        <w:numPr>
          <w:ilvl w:val="0"/>
          <w:numId w:val="3"/>
        </w:numPr>
        <w:spacing w:after="0"/>
        <w:rPr>
          <w:rFonts w:cstheme="minorHAnsi"/>
          <w:b/>
          <w:sz w:val="20"/>
          <w:szCs w:val="20"/>
          <w:shd w:val="clear" w:color="auto" w:fill="FFFFFF"/>
        </w:rPr>
      </w:pPr>
      <w:r w:rsidRPr="00E74361">
        <w:rPr>
          <w:rFonts w:cstheme="minorHAnsi"/>
          <w:sz w:val="20"/>
          <w:szCs w:val="20"/>
          <w:shd w:val="clear" w:color="auto" w:fill="FFFFFF"/>
        </w:rPr>
        <w:t xml:space="preserve">the solitary or colonial polyp that secretes this </w:t>
      </w:r>
      <w:proofErr w:type="spellStart"/>
      <w:r w:rsidRPr="00E74361">
        <w:rPr>
          <w:rFonts w:cstheme="minorHAnsi"/>
          <w:sz w:val="20"/>
          <w:szCs w:val="20"/>
          <w:shd w:val="clear" w:color="auto" w:fill="FFFFFF"/>
        </w:rPr>
        <w:t>calcerous</w:t>
      </w:r>
      <w:proofErr w:type="spellEnd"/>
      <w:r w:rsidRPr="00E74361">
        <w:rPr>
          <w:rFonts w:cstheme="minorHAnsi"/>
          <w:sz w:val="20"/>
          <w:szCs w:val="20"/>
          <w:shd w:val="clear" w:color="auto" w:fill="FFFFFF"/>
        </w:rPr>
        <w:t xml:space="preserve"> skeleton</w:t>
      </w:r>
    </w:p>
    <w:p w:rsidR="00D53C8D" w:rsidRPr="00E74361" w:rsidRDefault="00861129" w:rsidP="00224740">
      <w:pPr>
        <w:spacing w:after="0"/>
        <w:rPr>
          <w:rFonts w:cstheme="minorHAnsi"/>
          <w:b/>
          <w:sz w:val="20"/>
          <w:szCs w:val="20"/>
          <w:shd w:val="clear" w:color="auto" w:fill="FFFFFF"/>
        </w:rPr>
      </w:pPr>
      <w:r w:rsidRPr="00E74361">
        <w:rPr>
          <w:rFonts w:cstheme="minorHAnsi"/>
          <w:b/>
          <w:sz w:val="20"/>
          <w:szCs w:val="20"/>
          <w:shd w:val="clear" w:color="auto" w:fill="FFFFFF"/>
        </w:rPr>
        <w:t>Deposit (Substrate) feeders</w:t>
      </w:r>
      <w:r w:rsidR="00D53C8D" w:rsidRPr="00E74361">
        <w:rPr>
          <w:rFonts w:cstheme="minorHAnsi"/>
          <w:b/>
          <w:sz w:val="20"/>
          <w:szCs w:val="20"/>
          <w:shd w:val="clear" w:color="auto" w:fill="FFFFFF"/>
        </w:rPr>
        <w:t xml:space="preserve">              </w:t>
      </w:r>
    </w:p>
    <w:p w:rsidR="00582F49" w:rsidRPr="00E74361" w:rsidRDefault="00582F49" w:rsidP="00224740">
      <w:pPr>
        <w:pStyle w:val="ListParagraph"/>
        <w:numPr>
          <w:ilvl w:val="0"/>
          <w:numId w:val="3"/>
        </w:numPr>
        <w:spacing w:after="0"/>
        <w:rPr>
          <w:rFonts w:cstheme="minorHAnsi"/>
          <w:b/>
          <w:sz w:val="20"/>
          <w:szCs w:val="20"/>
          <w:shd w:val="clear" w:color="auto" w:fill="FFFFFF"/>
        </w:rPr>
      </w:pPr>
      <w:r w:rsidRPr="00E74361">
        <w:rPr>
          <w:rFonts w:cstheme="minorHAnsi"/>
          <w:sz w:val="20"/>
          <w:szCs w:val="20"/>
          <w:shd w:val="clear" w:color="auto" w:fill="FFFFFF"/>
        </w:rPr>
        <w:t>An animal that consumes particles of organic matter from the solid substrate on which it lives (p. 1010)</w:t>
      </w:r>
    </w:p>
    <w:p w:rsidR="000D58FE" w:rsidRPr="00E74361" w:rsidRDefault="009F1CA2" w:rsidP="00224740">
      <w:pPr>
        <w:pStyle w:val="ListParagraph"/>
        <w:numPr>
          <w:ilvl w:val="0"/>
          <w:numId w:val="3"/>
        </w:numPr>
        <w:spacing w:after="0"/>
        <w:rPr>
          <w:rFonts w:cstheme="minorHAnsi"/>
          <w:b/>
          <w:sz w:val="20"/>
          <w:szCs w:val="20"/>
          <w:shd w:val="clear" w:color="auto" w:fill="FFFFFF"/>
        </w:rPr>
      </w:pPr>
      <w:r w:rsidRPr="00E74361">
        <w:rPr>
          <w:rFonts w:cstheme="minorHAnsi"/>
          <w:sz w:val="20"/>
          <w:szCs w:val="20"/>
          <w:shd w:val="clear" w:color="auto" w:fill="FFFFFF"/>
        </w:rPr>
        <w:t>feeds on the detritus that collects on the substratum at the bottom of water</w:t>
      </w:r>
    </w:p>
    <w:p w:rsidR="00D53C8D" w:rsidRPr="00E74361" w:rsidRDefault="00861129"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Detritivores</w:t>
      </w:r>
      <w:proofErr w:type="spellEnd"/>
      <w:r w:rsidR="00D53C8D" w:rsidRPr="00E74361">
        <w:rPr>
          <w:rFonts w:cstheme="minorHAnsi"/>
          <w:b/>
          <w:sz w:val="20"/>
          <w:szCs w:val="20"/>
          <w:shd w:val="clear" w:color="auto" w:fill="FFFFFF"/>
        </w:rPr>
        <w:t xml:space="preserve">              </w:t>
      </w:r>
    </w:p>
    <w:p w:rsidR="00582F49" w:rsidRPr="00E74361" w:rsidRDefault="00582F49" w:rsidP="00224740">
      <w:pPr>
        <w:pStyle w:val="ListParagraph"/>
        <w:numPr>
          <w:ilvl w:val="0"/>
          <w:numId w:val="3"/>
        </w:numPr>
        <w:spacing w:after="0"/>
        <w:rPr>
          <w:rFonts w:cstheme="minorHAnsi"/>
          <w:sz w:val="20"/>
          <w:szCs w:val="20"/>
          <w:shd w:val="clear" w:color="auto" w:fill="FFFFFF"/>
        </w:rPr>
      </w:pPr>
      <w:r w:rsidRPr="00E74361">
        <w:rPr>
          <w:rFonts w:cstheme="minorHAnsi"/>
          <w:sz w:val="20"/>
          <w:szCs w:val="20"/>
          <w:shd w:val="clear" w:color="auto" w:fill="FFFFFF"/>
        </w:rPr>
        <w:t>An organism that extracts energy from the organic detritus (refuse) produced at other trophic levels (p. 579)</w:t>
      </w:r>
    </w:p>
    <w:p w:rsidR="009F1CA2" w:rsidRPr="00E74361" w:rsidRDefault="009F1CA2" w:rsidP="00224740">
      <w:pPr>
        <w:pStyle w:val="ListParagraph"/>
        <w:numPr>
          <w:ilvl w:val="0"/>
          <w:numId w:val="3"/>
        </w:numPr>
        <w:spacing w:after="0"/>
        <w:rPr>
          <w:rFonts w:cstheme="minorHAnsi"/>
          <w:sz w:val="20"/>
          <w:szCs w:val="20"/>
          <w:shd w:val="clear" w:color="auto" w:fill="FFFFFF"/>
        </w:rPr>
      </w:pPr>
      <w:r w:rsidRPr="00E74361">
        <w:rPr>
          <w:rFonts w:cstheme="minorHAnsi"/>
          <w:sz w:val="20"/>
          <w:szCs w:val="20"/>
          <w:shd w:val="clear" w:color="auto" w:fill="FFFFFF"/>
        </w:rPr>
        <w:t>an organism that feeds on detritus or organic waste</w:t>
      </w:r>
    </w:p>
    <w:p w:rsidR="009F1CA2" w:rsidRPr="00E74361" w:rsidRDefault="009F1CA2" w:rsidP="00224740">
      <w:pPr>
        <w:pStyle w:val="ListParagraph"/>
        <w:numPr>
          <w:ilvl w:val="0"/>
          <w:numId w:val="3"/>
        </w:numPr>
        <w:spacing w:after="0"/>
        <w:rPr>
          <w:rFonts w:cstheme="minorHAnsi"/>
          <w:sz w:val="20"/>
          <w:szCs w:val="20"/>
          <w:shd w:val="clear" w:color="auto" w:fill="FFFFFF"/>
        </w:rPr>
      </w:pPr>
      <w:r w:rsidRPr="00E74361">
        <w:rPr>
          <w:rFonts w:cstheme="minorHAnsi"/>
          <w:sz w:val="20"/>
          <w:szCs w:val="20"/>
          <w:shd w:val="clear" w:color="auto" w:fill="FFFFFF"/>
        </w:rPr>
        <w:t>ex: millipedes, woodlice, dung flies, terrestrial worms, burying beetles</w:t>
      </w:r>
    </w:p>
    <w:p w:rsidR="009F1CA2" w:rsidRPr="00E74361" w:rsidRDefault="009F1CA2" w:rsidP="00224740">
      <w:pPr>
        <w:pStyle w:val="ListParagraph"/>
        <w:numPr>
          <w:ilvl w:val="0"/>
          <w:numId w:val="3"/>
        </w:numPr>
        <w:spacing w:after="0"/>
        <w:rPr>
          <w:rFonts w:cstheme="minorHAnsi"/>
          <w:sz w:val="20"/>
          <w:szCs w:val="20"/>
          <w:shd w:val="clear" w:color="auto" w:fill="FFFFFF"/>
        </w:rPr>
      </w:pPr>
      <w:r w:rsidRPr="00E74361">
        <w:rPr>
          <w:rFonts w:cstheme="minorHAnsi"/>
          <w:sz w:val="20"/>
          <w:szCs w:val="20"/>
          <w:shd w:val="clear" w:color="auto" w:fill="FFFFFF"/>
        </w:rPr>
        <w:t xml:space="preserve">By consuming dead organic matter they speed up decomposition by increasing the surface area available to </w:t>
      </w:r>
      <w:proofErr w:type="spellStart"/>
      <w:r w:rsidRPr="00E74361">
        <w:rPr>
          <w:rFonts w:cstheme="minorHAnsi"/>
          <w:sz w:val="20"/>
          <w:szCs w:val="20"/>
          <w:shd w:val="clear" w:color="auto" w:fill="FFFFFF"/>
        </w:rPr>
        <w:t>detritivoric</w:t>
      </w:r>
      <w:proofErr w:type="spellEnd"/>
      <w:r w:rsidRPr="00E74361">
        <w:rPr>
          <w:rFonts w:cstheme="minorHAnsi"/>
          <w:sz w:val="20"/>
          <w:szCs w:val="20"/>
          <w:shd w:val="clear" w:color="auto" w:fill="FFFFFF"/>
        </w:rPr>
        <w:t xml:space="preserve"> bacteria</w:t>
      </w:r>
    </w:p>
    <w:p w:rsidR="00582F49" w:rsidRPr="00E74361" w:rsidRDefault="00861129"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Deuterostome</w:t>
      </w:r>
      <w:proofErr w:type="spellEnd"/>
      <w:r w:rsidR="00D53C8D" w:rsidRPr="00E74361">
        <w:rPr>
          <w:rFonts w:cstheme="minorHAnsi"/>
          <w:b/>
          <w:sz w:val="20"/>
          <w:szCs w:val="20"/>
          <w:shd w:val="clear" w:color="auto" w:fill="FFFFFF"/>
        </w:rPr>
        <w:t xml:space="preserve">            </w:t>
      </w:r>
    </w:p>
    <w:p w:rsidR="00D53C8D" w:rsidRPr="00E74361" w:rsidRDefault="00CB0B7D" w:rsidP="00224740">
      <w:pPr>
        <w:pStyle w:val="ListParagraph"/>
        <w:numPr>
          <w:ilvl w:val="0"/>
          <w:numId w:val="3"/>
        </w:numPr>
        <w:spacing w:after="0"/>
        <w:rPr>
          <w:rFonts w:cstheme="minorHAnsi"/>
          <w:b/>
          <w:sz w:val="20"/>
          <w:szCs w:val="20"/>
          <w:shd w:val="clear" w:color="auto" w:fill="FFFFFF"/>
        </w:rPr>
      </w:pPr>
      <w:r w:rsidRPr="00E74361">
        <w:rPr>
          <w:rFonts w:cstheme="minorHAnsi"/>
          <w:sz w:val="20"/>
          <w:szCs w:val="20"/>
          <w:shd w:val="clear" w:color="auto" w:fill="FFFFFF"/>
        </w:rPr>
        <w:t xml:space="preserve">A division of the </w:t>
      </w:r>
      <w:proofErr w:type="spellStart"/>
      <w:r w:rsidRPr="00E74361">
        <w:rPr>
          <w:rFonts w:cstheme="minorHAnsi"/>
          <w:sz w:val="20"/>
          <w:szCs w:val="20"/>
          <w:shd w:val="clear" w:color="auto" w:fill="FFFFFF"/>
        </w:rPr>
        <w:t>Bilateria</w:t>
      </w:r>
      <w:proofErr w:type="spellEnd"/>
      <w:r w:rsidRPr="00E74361">
        <w:rPr>
          <w:rFonts w:cstheme="minorHAnsi"/>
          <w:sz w:val="20"/>
          <w:szCs w:val="20"/>
          <w:shd w:val="clear" w:color="auto" w:fill="FFFFFF"/>
        </w:rPr>
        <w:t xml:space="preserve"> in which </w:t>
      </w:r>
      <w:proofErr w:type="spellStart"/>
      <w:r w:rsidRPr="00E74361">
        <w:rPr>
          <w:rFonts w:cstheme="minorHAnsi"/>
          <w:sz w:val="20"/>
          <w:szCs w:val="20"/>
          <w:shd w:val="clear" w:color="auto" w:fill="FFFFFF"/>
        </w:rPr>
        <w:t>blastopore</w:t>
      </w:r>
      <w:proofErr w:type="spellEnd"/>
      <w:r w:rsidRPr="00E74361">
        <w:rPr>
          <w:rFonts w:cstheme="minorHAnsi"/>
          <w:sz w:val="20"/>
          <w:szCs w:val="20"/>
          <w:shd w:val="clear" w:color="auto" w:fill="FFFFFF"/>
        </w:rPr>
        <w:t xml:space="preserve"> forms the anus during development and the mouth appears later (includes </w:t>
      </w:r>
      <w:proofErr w:type="spellStart"/>
      <w:r w:rsidRPr="00E74361">
        <w:rPr>
          <w:rFonts w:cstheme="minorHAnsi"/>
          <w:sz w:val="20"/>
          <w:szCs w:val="20"/>
          <w:shd w:val="clear" w:color="auto" w:fill="FFFFFF"/>
        </w:rPr>
        <w:t>Echinodermata</w:t>
      </w:r>
      <w:proofErr w:type="spellEnd"/>
      <w:r w:rsidRPr="00E74361">
        <w:rPr>
          <w:rFonts w:cstheme="minorHAnsi"/>
          <w:sz w:val="20"/>
          <w:szCs w:val="20"/>
          <w:shd w:val="clear" w:color="auto" w:fill="FFFFFF"/>
        </w:rPr>
        <w:t xml:space="preserve"> and </w:t>
      </w:r>
      <w:proofErr w:type="spellStart"/>
      <w:r w:rsidRPr="00E74361">
        <w:rPr>
          <w:rFonts w:cstheme="minorHAnsi"/>
          <w:sz w:val="20"/>
          <w:szCs w:val="20"/>
          <w:shd w:val="clear" w:color="auto" w:fill="FFFFFF"/>
        </w:rPr>
        <w:t>Chordata</w:t>
      </w:r>
      <w:proofErr w:type="spellEnd"/>
      <w:r w:rsidRPr="00E74361">
        <w:rPr>
          <w:rFonts w:cstheme="minorHAnsi"/>
          <w:sz w:val="20"/>
          <w:szCs w:val="20"/>
          <w:shd w:val="clear" w:color="auto" w:fill="FFFFFF"/>
        </w:rPr>
        <w:t>) (p. 581)</w:t>
      </w:r>
    </w:p>
    <w:p w:rsidR="009F1CA2" w:rsidRPr="00E74361" w:rsidRDefault="009F1CA2" w:rsidP="00224740">
      <w:pPr>
        <w:pStyle w:val="ListParagraph"/>
        <w:numPr>
          <w:ilvl w:val="0"/>
          <w:numId w:val="3"/>
        </w:numPr>
        <w:spacing w:after="0"/>
        <w:rPr>
          <w:rFonts w:cstheme="minorHAnsi"/>
          <w:b/>
          <w:sz w:val="20"/>
          <w:szCs w:val="20"/>
          <w:shd w:val="clear" w:color="auto" w:fill="FFFFFF"/>
        </w:rPr>
      </w:pPr>
      <w:r w:rsidRPr="00E74361">
        <w:rPr>
          <w:rFonts w:cstheme="minorHAnsi"/>
          <w:sz w:val="20"/>
          <w:szCs w:val="20"/>
          <w:shd w:val="clear" w:color="auto" w:fill="FFFFFF"/>
        </w:rPr>
        <w:t>Any of a major group of animals defined by its embryonic development</w:t>
      </w:r>
    </w:p>
    <w:p w:rsidR="009F1CA2" w:rsidRPr="00E74361" w:rsidRDefault="009F1CA2" w:rsidP="00224740">
      <w:pPr>
        <w:pStyle w:val="ListParagraph"/>
        <w:numPr>
          <w:ilvl w:val="0"/>
          <w:numId w:val="3"/>
        </w:numPr>
        <w:spacing w:after="0"/>
        <w:rPr>
          <w:rFonts w:cstheme="minorHAnsi"/>
          <w:b/>
          <w:sz w:val="20"/>
          <w:szCs w:val="20"/>
          <w:shd w:val="clear" w:color="auto" w:fill="FFFFFF"/>
        </w:rPr>
      </w:pPr>
      <w:r w:rsidRPr="00E74361">
        <w:rPr>
          <w:rFonts w:cstheme="minorHAnsi"/>
          <w:sz w:val="20"/>
          <w:szCs w:val="20"/>
          <w:shd w:val="clear" w:color="auto" w:fill="FFFFFF"/>
        </w:rPr>
        <w:t>the first opening in the embryo becomes the anus (at this stage in their development, the later specialized function of any given embryonic cell has not yet been determined)</w:t>
      </w:r>
    </w:p>
    <w:p w:rsidR="009F1CA2" w:rsidRPr="00E74361" w:rsidRDefault="009F1CA2" w:rsidP="00224740">
      <w:pPr>
        <w:pStyle w:val="ListParagraph"/>
        <w:numPr>
          <w:ilvl w:val="0"/>
          <w:numId w:val="3"/>
        </w:numPr>
        <w:spacing w:after="0"/>
        <w:rPr>
          <w:rFonts w:cstheme="minorHAnsi"/>
          <w:b/>
          <w:sz w:val="20"/>
          <w:szCs w:val="20"/>
          <w:shd w:val="clear" w:color="auto" w:fill="FFFFFF"/>
        </w:rPr>
      </w:pPr>
      <w:r w:rsidRPr="00E74361">
        <w:rPr>
          <w:rFonts w:cstheme="minorHAnsi"/>
          <w:sz w:val="20"/>
          <w:szCs w:val="20"/>
          <w:shd w:val="clear" w:color="auto" w:fill="FFFFFF"/>
        </w:rPr>
        <w:t>one of the two groups of animals that have true body cavities (</w:t>
      </w:r>
      <w:proofErr w:type="spellStart"/>
      <w:r w:rsidRPr="00E74361">
        <w:rPr>
          <w:rFonts w:cstheme="minorHAnsi"/>
          <w:sz w:val="20"/>
          <w:szCs w:val="20"/>
          <w:shd w:val="clear" w:color="auto" w:fill="FFFFFF"/>
        </w:rPr>
        <w:t>coeloms</w:t>
      </w:r>
      <w:proofErr w:type="spellEnd"/>
      <w:r w:rsidRPr="00E74361">
        <w:rPr>
          <w:rFonts w:cstheme="minorHAnsi"/>
          <w:sz w:val="20"/>
          <w:szCs w:val="20"/>
          <w:shd w:val="clear" w:color="auto" w:fill="FFFFFF"/>
        </w:rPr>
        <w:t>), and are believed to share a common ancestor</w:t>
      </w:r>
    </w:p>
    <w:p w:rsidR="00D53C8D" w:rsidRPr="00E74361" w:rsidRDefault="009F1CA2" w:rsidP="00224740">
      <w:pPr>
        <w:pStyle w:val="ListParagraph"/>
        <w:numPr>
          <w:ilvl w:val="0"/>
          <w:numId w:val="3"/>
        </w:numPr>
        <w:spacing w:after="0"/>
        <w:rPr>
          <w:rFonts w:cstheme="minorHAnsi"/>
          <w:b/>
          <w:sz w:val="20"/>
          <w:szCs w:val="20"/>
          <w:shd w:val="clear" w:color="auto" w:fill="FFFFFF"/>
        </w:rPr>
      </w:pPr>
      <w:r w:rsidRPr="00E74361">
        <w:rPr>
          <w:rFonts w:cstheme="minorHAnsi"/>
          <w:sz w:val="20"/>
          <w:szCs w:val="20"/>
          <w:shd w:val="clear" w:color="auto" w:fill="FFFFFF"/>
        </w:rPr>
        <w:t xml:space="preserve">ex: echinoderms, </w:t>
      </w:r>
      <w:proofErr w:type="spellStart"/>
      <w:r w:rsidRPr="00E74361">
        <w:rPr>
          <w:rFonts w:cstheme="minorHAnsi"/>
          <w:sz w:val="20"/>
          <w:szCs w:val="20"/>
          <w:shd w:val="clear" w:color="auto" w:fill="FFFFFF"/>
        </w:rPr>
        <w:t>chaetognaths</w:t>
      </w:r>
      <w:proofErr w:type="spellEnd"/>
      <w:r w:rsidRPr="00E74361">
        <w:rPr>
          <w:rFonts w:cstheme="minorHAnsi"/>
          <w:sz w:val="20"/>
          <w:szCs w:val="20"/>
          <w:shd w:val="clear" w:color="auto" w:fill="FFFFFF"/>
        </w:rPr>
        <w:t>, hemichordates, chordates</w:t>
      </w:r>
    </w:p>
    <w:p w:rsidR="00CD6599" w:rsidRPr="00E74361" w:rsidRDefault="00861129" w:rsidP="00224740">
      <w:pPr>
        <w:spacing w:after="0"/>
        <w:rPr>
          <w:rFonts w:cstheme="minorHAnsi"/>
          <w:b/>
          <w:sz w:val="20"/>
          <w:szCs w:val="20"/>
          <w:shd w:val="clear" w:color="auto" w:fill="FFFFFF"/>
        </w:rPr>
      </w:pPr>
      <w:r w:rsidRPr="00E74361">
        <w:rPr>
          <w:rFonts w:cstheme="minorHAnsi"/>
          <w:b/>
          <w:sz w:val="20"/>
          <w:szCs w:val="20"/>
          <w:shd w:val="clear" w:color="auto" w:fill="FFFFFF"/>
        </w:rPr>
        <w:t>Diploblastic</w:t>
      </w:r>
      <w:r w:rsidR="00D53C8D" w:rsidRPr="00E74361">
        <w:rPr>
          <w:rFonts w:cstheme="minorHAnsi"/>
          <w:b/>
          <w:sz w:val="20"/>
          <w:szCs w:val="20"/>
          <w:shd w:val="clear" w:color="auto" w:fill="FFFFFF"/>
        </w:rPr>
        <w:t xml:space="preserve">              </w:t>
      </w:r>
    </w:p>
    <w:p w:rsidR="00CD6599" w:rsidRPr="00E74361" w:rsidRDefault="00CD6599" w:rsidP="00224740">
      <w:pPr>
        <w:pStyle w:val="ListParagraph"/>
        <w:numPr>
          <w:ilvl w:val="0"/>
          <w:numId w:val="6"/>
        </w:numPr>
        <w:spacing w:after="0"/>
        <w:rPr>
          <w:rFonts w:cstheme="minorHAnsi"/>
          <w:b/>
          <w:sz w:val="20"/>
          <w:szCs w:val="20"/>
          <w:shd w:val="clear" w:color="auto" w:fill="FFFFFF"/>
        </w:rPr>
      </w:pPr>
      <w:r w:rsidRPr="00E74361">
        <w:rPr>
          <w:rFonts w:cstheme="minorHAnsi"/>
          <w:sz w:val="20"/>
          <w:szCs w:val="20"/>
          <w:shd w:val="clear" w:color="auto" w:fill="FFFFFF"/>
        </w:rPr>
        <w:t>organisms that have two tissue layers</w:t>
      </w:r>
    </w:p>
    <w:p w:rsidR="00CD6599" w:rsidRPr="00E74361" w:rsidRDefault="00CD6599" w:rsidP="00224740">
      <w:pPr>
        <w:pStyle w:val="ListParagraph"/>
        <w:numPr>
          <w:ilvl w:val="1"/>
          <w:numId w:val="6"/>
        </w:numPr>
        <w:spacing w:after="0"/>
        <w:rPr>
          <w:rFonts w:cstheme="minorHAnsi"/>
          <w:b/>
          <w:sz w:val="20"/>
          <w:szCs w:val="20"/>
          <w:shd w:val="clear" w:color="auto" w:fill="FFFFFF"/>
        </w:rPr>
      </w:pPr>
      <w:r w:rsidRPr="00E74361">
        <w:rPr>
          <w:rFonts w:cstheme="minorHAnsi"/>
          <w:sz w:val="20"/>
          <w:szCs w:val="20"/>
          <w:shd w:val="clear" w:color="auto" w:fill="FFFFFF"/>
        </w:rPr>
        <w:t>outer layer=ectoderm (body wall)</w:t>
      </w:r>
    </w:p>
    <w:p w:rsidR="00CD6599" w:rsidRPr="00E74361" w:rsidRDefault="00CD6599" w:rsidP="00224740">
      <w:pPr>
        <w:pStyle w:val="ListParagraph"/>
        <w:numPr>
          <w:ilvl w:val="1"/>
          <w:numId w:val="6"/>
        </w:numPr>
        <w:spacing w:after="0"/>
        <w:rPr>
          <w:rFonts w:cstheme="minorHAnsi"/>
          <w:b/>
          <w:sz w:val="20"/>
          <w:szCs w:val="20"/>
          <w:shd w:val="clear" w:color="auto" w:fill="FFFFFF"/>
        </w:rPr>
      </w:pPr>
      <w:r w:rsidRPr="00E74361">
        <w:rPr>
          <w:rFonts w:cstheme="minorHAnsi"/>
          <w:sz w:val="20"/>
          <w:szCs w:val="20"/>
          <w:shd w:val="clear" w:color="auto" w:fill="FFFFFF"/>
        </w:rPr>
        <w:t>inner layer=endoderm (digestive tract contained in a tube inside that body wall)</w:t>
      </w:r>
    </w:p>
    <w:p w:rsidR="00CD6599" w:rsidRPr="00E74361" w:rsidRDefault="00CD6599" w:rsidP="00224740">
      <w:pPr>
        <w:spacing w:after="0"/>
        <w:rPr>
          <w:rFonts w:cstheme="minorHAnsi"/>
          <w:b/>
          <w:sz w:val="20"/>
          <w:szCs w:val="20"/>
          <w:shd w:val="clear" w:color="auto" w:fill="FFFFFF"/>
        </w:rPr>
      </w:pPr>
    </w:p>
    <w:p w:rsidR="00D85354" w:rsidRPr="00E74361" w:rsidRDefault="00D85354"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Doushantuo</w:t>
      </w:r>
      <w:proofErr w:type="spellEnd"/>
      <w:r w:rsidRPr="00E74361">
        <w:rPr>
          <w:rFonts w:cstheme="minorHAnsi"/>
          <w:b/>
          <w:sz w:val="20"/>
          <w:szCs w:val="20"/>
          <w:shd w:val="clear" w:color="auto" w:fill="FFFFFF"/>
        </w:rPr>
        <w:t xml:space="preserve"> fossils</w:t>
      </w:r>
    </w:p>
    <w:p w:rsidR="00D85354" w:rsidRPr="00E74361" w:rsidRDefault="00D85354" w:rsidP="00E74361">
      <w:pPr>
        <w:pStyle w:val="ListParagraph"/>
        <w:numPr>
          <w:ilvl w:val="0"/>
          <w:numId w:val="6"/>
        </w:numPr>
        <w:spacing w:after="0"/>
        <w:rPr>
          <w:rFonts w:cstheme="minorHAnsi"/>
          <w:sz w:val="20"/>
          <w:szCs w:val="20"/>
          <w:shd w:val="clear" w:color="auto" w:fill="FFFFFF"/>
        </w:rPr>
      </w:pPr>
      <w:r w:rsidRPr="00E74361">
        <w:rPr>
          <w:rFonts w:cstheme="minorHAnsi"/>
          <w:sz w:val="20"/>
          <w:szCs w:val="20"/>
          <w:shd w:val="clear" w:color="auto" w:fill="FFFFFF"/>
        </w:rPr>
        <w:t xml:space="preserve">Another set of fossils is also resetting the age of </w:t>
      </w:r>
      <w:proofErr w:type="spellStart"/>
      <w:r w:rsidRPr="00E74361">
        <w:rPr>
          <w:rFonts w:cstheme="minorHAnsi"/>
          <w:sz w:val="20"/>
          <w:szCs w:val="20"/>
          <w:shd w:val="clear" w:color="auto" w:fill="FFFFFF"/>
        </w:rPr>
        <w:t>muticellularity</w:t>
      </w:r>
      <w:proofErr w:type="spellEnd"/>
      <w:r w:rsidRPr="00E74361">
        <w:rPr>
          <w:rFonts w:cstheme="minorHAnsi"/>
          <w:sz w:val="20"/>
          <w:szCs w:val="20"/>
          <w:shd w:val="clear" w:color="auto" w:fill="FFFFFF"/>
        </w:rPr>
        <w:t xml:space="preserve"> to dates at the very start of the </w:t>
      </w:r>
      <w:proofErr w:type="spellStart"/>
      <w:r w:rsidRPr="00E74361">
        <w:rPr>
          <w:rFonts w:cstheme="minorHAnsi"/>
          <w:sz w:val="20"/>
          <w:szCs w:val="20"/>
          <w:shd w:val="clear" w:color="auto" w:fill="FFFFFF"/>
        </w:rPr>
        <w:t>Ediacaran</w:t>
      </w:r>
      <w:proofErr w:type="spellEnd"/>
      <w:r w:rsidRPr="00E74361">
        <w:rPr>
          <w:rFonts w:cstheme="minorHAnsi"/>
          <w:sz w:val="20"/>
          <w:szCs w:val="20"/>
          <w:shd w:val="clear" w:color="auto" w:fill="FFFFFF"/>
        </w:rPr>
        <w:t xml:space="preserve">; the </w:t>
      </w:r>
      <w:proofErr w:type="spellStart"/>
      <w:r w:rsidRPr="00E74361">
        <w:rPr>
          <w:rFonts w:cstheme="minorHAnsi"/>
          <w:sz w:val="20"/>
          <w:szCs w:val="20"/>
          <w:shd w:val="clear" w:color="auto" w:fill="FFFFFF"/>
        </w:rPr>
        <w:t>Doushantuo</w:t>
      </w:r>
      <w:proofErr w:type="spellEnd"/>
      <w:r w:rsidRPr="00E74361">
        <w:rPr>
          <w:rFonts w:cstheme="minorHAnsi"/>
          <w:sz w:val="20"/>
          <w:szCs w:val="20"/>
          <w:shd w:val="clear" w:color="auto" w:fill="FFFFFF"/>
        </w:rPr>
        <w:t xml:space="preserve"> fossils. These are really unusual because they are microfossils that look like embryos of </w:t>
      </w:r>
      <w:proofErr w:type="spellStart"/>
      <w:r w:rsidRPr="00E74361">
        <w:rPr>
          <w:rFonts w:cstheme="minorHAnsi"/>
          <w:sz w:val="20"/>
          <w:szCs w:val="20"/>
          <w:shd w:val="clear" w:color="auto" w:fill="FFFFFF"/>
        </w:rPr>
        <w:lastRenderedPageBreak/>
        <w:t>multicellular</w:t>
      </w:r>
      <w:proofErr w:type="spellEnd"/>
      <w:r w:rsidRPr="00E74361">
        <w:rPr>
          <w:rFonts w:cstheme="minorHAnsi"/>
          <w:sz w:val="20"/>
          <w:szCs w:val="20"/>
          <w:shd w:val="clear" w:color="auto" w:fill="FFFFFF"/>
        </w:rPr>
        <w:t xml:space="preserve"> organisms. In all </w:t>
      </w:r>
      <w:proofErr w:type="spellStart"/>
      <w:r w:rsidRPr="00E74361">
        <w:rPr>
          <w:rFonts w:cstheme="minorHAnsi"/>
          <w:sz w:val="20"/>
          <w:szCs w:val="20"/>
          <w:shd w:val="clear" w:color="auto" w:fill="FFFFFF"/>
        </w:rPr>
        <w:t>multicellular</w:t>
      </w:r>
      <w:proofErr w:type="spellEnd"/>
      <w:r w:rsidRPr="00E74361">
        <w:rPr>
          <w:rFonts w:cstheme="minorHAnsi"/>
          <w:sz w:val="20"/>
          <w:szCs w:val="20"/>
          <w:shd w:val="clear" w:color="auto" w:fill="FFFFFF"/>
        </w:rPr>
        <w:t xml:space="preserve"> organisms the fertilized egg becomes a zygote that undergoes cell divisions as it progresses from a single cell to 2, 4, 8 celled stages and ultimately </w:t>
      </w:r>
      <w:proofErr w:type="spellStart"/>
      <w:r w:rsidRPr="00E74361">
        <w:rPr>
          <w:rFonts w:cstheme="minorHAnsi"/>
          <w:sz w:val="20"/>
          <w:szCs w:val="20"/>
          <w:shd w:val="clear" w:color="auto" w:fill="FFFFFF"/>
        </w:rPr>
        <w:t>multicellular</w:t>
      </w:r>
      <w:proofErr w:type="spellEnd"/>
      <w:r w:rsidRPr="00E74361">
        <w:rPr>
          <w:rFonts w:cstheme="minorHAnsi"/>
          <w:sz w:val="20"/>
          <w:szCs w:val="20"/>
          <w:shd w:val="clear" w:color="auto" w:fill="FFFFFF"/>
        </w:rPr>
        <w:t xml:space="preserve"> structure. This is what the </w:t>
      </w:r>
      <w:proofErr w:type="spellStart"/>
      <w:r w:rsidRPr="00E74361">
        <w:rPr>
          <w:rFonts w:cstheme="minorHAnsi"/>
          <w:sz w:val="20"/>
          <w:szCs w:val="20"/>
          <w:shd w:val="clear" w:color="auto" w:fill="FFFFFF"/>
        </w:rPr>
        <w:t>Doushantuo</w:t>
      </w:r>
      <w:proofErr w:type="spellEnd"/>
      <w:r w:rsidRPr="00E74361">
        <w:rPr>
          <w:rFonts w:cstheme="minorHAnsi"/>
          <w:sz w:val="20"/>
          <w:szCs w:val="20"/>
          <w:shd w:val="clear" w:color="auto" w:fill="FFFFFF"/>
        </w:rPr>
        <w:t xml:space="preserve"> fossils resemble; embryos! The problem is trying to figure out whether they are artefacts of mineral deposits or super-large bacteria! There are no fossilized larval or adult stages for the embryos from this period. What if they were so soft bodied </w:t>
      </w:r>
      <w:proofErr w:type="gramStart"/>
      <w:r w:rsidRPr="00E74361">
        <w:rPr>
          <w:rFonts w:cstheme="minorHAnsi"/>
          <w:sz w:val="20"/>
          <w:szCs w:val="20"/>
          <w:shd w:val="clear" w:color="auto" w:fill="FFFFFF"/>
        </w:rPr>
        <w:t>they</w:t>
      </w:r>
      <w:proofErr w:type="gramEnd"/>
      <w:r w:rsidRPr="00E74361">
        <w:rPr>
          <w:rFonts w:cstheme="minorHAnsi"/>
          <w:sz w:val="20"/>
          <w:szCs w:val="20"/>
          <w:shd w:val="clear" w:color="auto" w:fill="FFFFFF"/>
        </w:rPr>
        <w:t xml:space="preserve"> never fossilized and only the developing embryo, with some form of protective membrane was; again there is no clear answers.</w:t>
      </w:r>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Ectoderm</w:t>
      </w:r>
    </w:p>
    <w:p w:rsidR="00D85354" w:rsidRPr="00E74361" w:rsidRDefault="00D85354" w:rsidP="00E74361">
      <w:pPr>
        <w:pStyle w:val="ListParagraph"/>
        <w:numPr>
          <w:ilvl w:val="0"/>
          <w:numId w:val="6"/>
        </w:numPr>
        <w:spacing w:after="0"/>
        <w:rPr>
          <w:rFonts w:cstheme="minorHAnsi"/>
          <w:sz w:val="20"/>
          <w:szCs w:val="20"/>
          <w:shd w:val="clear" w:color="auto" w:fill="FFFFFF"/>
        </w:rPr>
      </w:pPr>
      <w:r w:rsidRPr="00E74361">
        <w:rPr>
          <w:rFonts w:cstheme="minorHAnsi"/>
          <w:bCs/>
          <w:sz w:val="20"/>
          <w:szCs w:val="20"/>
          <w:shd w:val="clear" w:color="auto" w:fill="FFFFFF"/>
        </w:rPr>
        <w:t>Ectoderm</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is one of the three primary</w:t>
      </w:r>
      <w:r w:rsidRPr="00E74361">
        <w:rPr>
          <w:rStyle w:val="apple-converted-space"/>
          <w:rFonts w:cstheme="minorHAnsi"/>
          <w:sz w:val="20"/>
          <w:szCs w:val="20"/>
          <w:shd w:val="clear" w:color="auto" w:fill="FFFFFF"/>
        </w:rPr>
        <w:t> </w:t>
      </w:r>
      <w:hyperlink r:id="rId6" w:tooltip="Germ cell" w:history="1">
        <w:r w:rsidRPr="00E74361">
          <w:rPr>
            <w:rStyle w:val="Hyperlink"/>
            <w:rFonts w:cstheme="minorHAnsi"/>
            <w:color w:val="auto"/>
            <w:sz w:val="20"/>
            <w:szCs w:val="20"/>
            <w:u w:val="none"/>
            <w:shd w:val="clear" w:color="auto" w:fill="FFFFFF"/>
          </w:rPr>
          <w:t>germ cell</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layers in the very early embryo</w:t>
      </w:r>
    </w:p>
    <w:p w:rsidR="00D85354" w:rsidRPr="00E74361" w:rsidRDefault="00D85354" w:rsidP="00E74361">
      <w:pPr>
        <w:pStyle w:val="ListParagraph"/>
        <w:numPr>
          <w:ilvl w:val="0"/>
          <w:numId w:val="6"/>
        </w:numPr>
        <w:spacing w:after="0"/>
        <w:rPr>
          <w:rFonts w:cstheme="minorHAnsi"/>
          <w:sz w:val="20"/>
          <w:szCs w:val="20"/>
          <w:shd w:val="clear" w:color="auto" w:fill="FFFFFF"/>
        </w:rPr>
      </w:pPr>
      <w:r w:rsidRPr="00E74361">
        <w:rPr>
          <w:rFonts w:cstheme="minorHAnsi"/>
          <w:sz w:val="20"/>
          <w:szCs w:val="20"/>
          <w:shd w:val="clear" w:color="auto" w:fill="FFFFFF"/>
        </w:rPr>
        <w:t>Ectoderm that forms the outer body covering and things derived from it, nerve and skin are examples</w:t>
      </w:r>
    </w:p>
    <w:p w:rsidR="00D85354" w:rsidRPr="00E74361" w:rsidRDefault="00D85354"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Ectoparasites</w:t>
      </w:r>
      <w:proofErr w:type="spellEnd"/>
    </w:p>
    <w:p w:rsidR="00D85354" w:rsidRPr="00E74361" w:rsidRDefault="00D85354"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E9E9E9"/>
        </w:rPr>
        <w:t>An organism that lives on the outer surface of another organism, its host, and which does not contribute to the survival of the host</w:t>
      </w:r>
    </w:p>
    <w:p w:rsidR="00D85354" w:rsidRPr="00E74361" w:rsidRDefault="00D85354"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Ediacaran</w:t>
      </w:r>
      <w:proofErr w:type="spellEnd"/>
      <w:r w:rsidRPr="00E74361">
        <w:rPr>
          <w:rFonts w:cstheme="minorHAnsi"/>
          <w:b/>
          <w:sz w:val="20"/>
          <w:szCs w:val="20"/>
          <w:shd w:val="clear" w:color="auto" w:fill="FFFFFF"/>
        </w:rPr>
        <w:t xml:space="preserve"> fossils</w:t>
      </w:r>
    </w:p>
    <w:p w:rsidR="00D85354" w:rsidRPr="00E74361" w:rsidRDefault="00C75142"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FFFFFF"/>
        </w:rPr>
        <w:t>Consisted</w:t>
      </w:r>
      <w:r w:rsidR="00D85354" w:rsidRPr="00E74361">
        <w:rPr>
          <w:rFonts w:cstheme="minorHAnsi"/>
          <w:sz w:val="20"/>
          <w:szCs w:val="20"/>
          <w:shd w:val="clear" w:color="auto" w:fill="FFFFFF"/>
        </w:rPr>
        <w:t xml:space="preserve"> of enigmatic tubular and frond-shaped, mostly</w:t>
      </w:r>
      <w:r w:rsidR="00D85354" w:rsidRPr="00E74361">
        <w:rPr>
          <w:rStyle w:val="apple-converted-space"/>
          <w:rFonts w:cstheme="minorHAnsi"/>
          <w:sz w:val="20"/>
          <w:szCs w:val="20"/>
          <w:shd w:val="clear" w:color="auto" w:fill="FFFFFF"/>
        </w:rPr>
        <w:t> </w:t>
      </w:r>
      <w:hyperlink r:id="rId7" w:tooltip="Sessility (zoology)" w:history="1">
        <w:r w:rsidR="00D85354" w:rsidRPr="00E74361">
          <w:rPr>
            <w:rStyle w:val="Hyperlink"/>
            <w:rFonts w:cstheme="minorHAnsi"/>
            <w:color w:val="auto"/>
            <w:sz w:val="20"/>
            <w:szCs w:val="20"/>
            <w:u w:val="none"/>
            <w:shd w:val="clear" w:color="auto" w:fill="FFFFFF"/>
          </w:rPr>
          <w:t>sessile</w:t>
        </w:r>
      </w:hyperlink>
      <w:r w:rsidR="00D85354" w:rsidRPr="00E74361">
        <w:rPr>
          <w:rStyle w:val="apple-converted-space"/>
          <w:rFonts w:cstheme="minorHAnsi"/>
          <w:sz w:val="20"/>
          <w:szCs w:val="20"/>
          <w:shd w:val="clear" w:color="auto" w:fill="FFFFFF"/>
        </w:rPr>
        <w:t> </w:t>
      </w:r>
      <w:r w:rsidR="00D85354" w:rsidRPr="00E74361">
        <w:rPr>
          <w:rFonts w:cstheme="minorHAnsi"/>
          <w:sz w:val="20"/>
          <w:szCs w:val="20"/>
          <w:shd w:val="clear" w:color="auto" w:fill="FFFFFF"/>
        </w:rPr>
        <w:t>organisms which lived during the</w:t>
      </w:r>
      <w:r w:rsidR="00D85354" w:rsidRPr="00E74361">
        <w:rPr>
          <w:rStyle w:val="apple-converted-space"/>
          <w:rFonts w:cstheme="minorHAnsi"/>
          <w:sz w:val="20"/>
          <w:szCs w:val="20"/>
          <w:shd w:val="clear" w:color="auto" w:fill="FFFFFF"/>
        </w:rPr>
        <w:t> </w:t>
      </w:r>
      <w:proofErr w:type="spellStart"/>
      <w:r w:rsidR="00D85354" w:rsidRPr="00E74361">
        <w:rPr>
          <w:rFonts w:cstheme="minorHAnsi"/>
          <w:sz w:val="20"/>
          <w:szCs w:val="20"/>
        </w:rPr>
        <w:fldChar w:fldCharType="begin"/>
      </w:r>
      <w:r w:rsidR="00D85354" w:rsidRPr="00E74361">
        <w:rPr>
          <w:rFonts w:cstheme="minorHAnsi"/>
          <w:sz w:val="20"/>
          <w:szCs w:val="20"/>
        </w:rPr>
        <w:instrText xml:space="preserve"> HYPERLINK "http://en.wikipedia.org/wiki/Ediacaran" \o "Ediacaran" </w:instrText>
      </w:r>
      <w:r w:rsidR="00D85354" w:rsidRPr="00E74361">
        <w:rPr>
          <w:rFonts w:cstheme="minorHAnsi"/>
          <w:sz w:val="20"/>
          <w:szCs w:val="20"/>
        </w:rPr>
        <w:fldChar w:fldCharType="separate"/>
      </w:r>
      <w:r w:rsidR="00D85354" w:rsidRPr="00E74361">
        <w:rPr>
          <w:rStyle w:val="Hyperlink"/>
          <w:rFonts w:cstheme="minorHAnsi"/>
          <w:color w:val="auto"/>
          <w:sz w:val="20"/>
          <w:szCs w:val="20"/>
          <w:u w:val="none"/>
          <w:shd w:val="clear" w:color="auto" w:fill="FFFFFF"/>
        </w:rPr>
        <w:t>Ediacaran</w:t>
      </w:r>
      <w:proofErr w:type="spellEnd"/>
      <w:r w:rsidR="00D85354" w:rsidRPr="00E74361">
        <w:rPr>
          <w:rFonts w:cstheme="minorHAnsi"/>
          <w:sz w:val="20"/>
          <w:szCs w:val="20"/>
        </w:rPr>
        <w:fldChar w:fldCharType="end"/>
      </w:r>
      <w:r w:rsidR="00D85354" w:rsidRPr="00E74361">
        <w:rPr>
          <w:rStyle w:val="apple-converted-space"/>
          <w:rFonts w:cstheme="minorHAnsi"/>
          <w:sz w:val="20"/>
          <w:szCs w:val="20"/>
          <w:shd w:val="clear" w:color="auto" w:fill="FFFFFF"/>
        </w:rPr>
        <w:t> </w:t>
      </w:r>
      <w:r w:rsidR="00E74361" w:rsidRPr="00E74361">
        <w:rPr>
          <w:rFonts w:cstheme="minorHAnsi"/>
          <w:sz w:val="20"/>
          <w:szCs w:val="20"/>
          <w:shd w:val="clear" w:color="auto" w:fill="FFFFFF"/>
        </w:rPr>
        <w:t xml:space="preserve">Period. </w:t>
      </w:r>
      <w:r w:rsidR="00D85354" w:rsidRPr="00E74361">
        <w:rPr>
          <w:rFonts w:cstheme="minorHAnsi"/>
          <w:sz w:val="20"/>
          <w:szCs w:val="20"/>
          <w:shd w:val="clear" w:color="auto" w:fill="FFFFFF"/>
        </w:rPr>
        <w:t>Trace fossils of these organisms have been found worldwide, and represent the earliest known complex</w:t>
      </w:r>
      <w:r w:rsidR="00D85354" w:rsidRPr="00E74361">
        <w:rPr>
          <w:rStyle w:val="apple-converted-space"/>
          <w:rFonts w:cstheme="minorHAnsi"/>
          <w:sz w:val="20"/>
          <w:szCs w:val="20"/>
          <w:shd w:val="clear" w:color="auto" w:fill="FFFFFF"/>
        </w:rPr>
        <w:t> </w:t>
      </w:r>
      <w:proofErr w:type="spellStart"/>
      <w:r w:rsidR="00D85354" w:rsidRPr="00E74361">
        <w:rPr>
          <w:rFonts w:cstheme="minorHAnsi"/>
          <w:sz w:val="20"/>
          <w:szCs w:val="20"/>
        </w:rPr>
        <w:fldChar w:fldCharType="begin"/>
      </w:r>
      <w:r w:rsidR="00D85354" w:rsidRPr="00E74361">
        <w:rPr>
          <w:rFonts w:cstheme="minorHAnsi"/>
          <w:sz w:val="20"/>
          <w:szCs w:val="20"/>
        </w:rPr>
        <w:instrText xml:space="preserve"> HYPERLINK "http://en.wikipedia.org/wiki/Multicellular_organism" \o "Multicellular organism" </w:instrText>
      </w:r>
      <w:r w:rsidR="00D85354" w:rsidRPr="00E74361">
        <w:rPr>
          <w:rFonts w:cstheme="minorHAnsi"/>
          <w:sz w:val="20"/>
          <w:szCs w:val="20"/>
        </w:rPr>
        <w:fldChar w:fldCharType="separate"/>
      </w:r>
      <w:r w:rsidR="00D85354" w:rsidRPr="00E74361">
        <w:rPr>
          <w:rStyle w:val="Hyperlink"/>
          <w:rFonts w:cstheme="minorHAnsi"/>
          <w:color w:val="auto"/>
          <w:sz w:val="20"/>
          <w:szCs w:val="20"/>
          <w:u w:val="none"/>
          <w:shd w:val="clear" w:color="auto" w:fill="FFFFFF"/>
        </w:rPr>
        <w:t>multicellular</w:t>
      </w:r>
      <w:proofErr w:type="spellEnd"/>
      <w:r w:rsidR="00D85354" w:rsidRPr="00E74361">
        <w:rPr>
          <w:rStyle w:val="Hyperlink"/>
          <w:rFonts w:cstheme="minorHAnsi"/>
          <w:color w:val="auto"/>
          <w:sz w:val="20"/>
          <w:szCs w:val="20"/>
          <w:u w:val="none"/>
          <w:shd w:val="clear" w:color="auto" w:fill="FFFFFF"/>
        </w:rPr>
        <w:t xml:space="preserve"> organisms</w:t>
      </w:r>
      <w:r w:rsidR="00D85354" w:rsidRPr="00E74361">
        <w:rPr>
          <w:rFonts w:cstheme="minorHAnsi"/>
          <w:sz w:val="20"/>
          <w:szCs w:val="20"/>
        </w:rPr>
        <w:fldChar w:fldCharType="end"/>
      </w:r>
    </w:p>
    <w:p w:rsidR="00D85354" w:rsidRPr="00E74361" w:rsidRDefault="00D85354"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Ediacaran</w:t>
      </w:r>
      <w:proofErr w:type="spellEnd"/>
      <w:r w:rsidRPr="00E74361">
        <w:rPr>
          <w:rFonts w:cstheme="minorHAnsi"/>
          <w:b/>
          <w:sz w:val="20"/>
          <w:szCs w:val="20"/>
          <w:shd w:val="clear" w:color="auto" w:fill="FFFFFF"/>
        </w:rPr>
        <w:t xml:space="preserve"> period</w:t>
      </w:r>
    </w:p>
    <w:p w:rsidR="00D85354" w:rsidRPr="00E74361" w:rsidRDefault="00D85354"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FFFFFF"/>
        </w:rPr>
        <w:t>Last geological</w:t>
      </w:r>
      <w:r w:rsidRPr="00E74361">
        <w:rPr>
          <w:rStyle w:val="apple-converted-space"/>
          <w:rFonts w:cstheme="minorHAnsi"/>
          <w:sz w:val="20"/>
          <w:szCs w:val="20"/>
          <w:shd w:val="clear" w:color="auto" w:fill="FFFFFF"/>
        </w:rPr>
        <w:t> </w:t>
      </w:r>
      <w:hyperlink r:id="rId8" w:tooltip="Period (geology)" w:history="1">
        <w:r w:rsidRPr="00E74361">
          <w:rPr>
            <w:rStyle w:val="Hyperlink"/>
            <w:rFonts w:cstheme="minorHAnsi"/>
            <w:color w:val="auto"/>
            <w:sz w:val="20"/>
            <w:szCs w:val="20"/>
            <w:u w:val="none"/>
            <w:shd w:val="clear" w:color="auto" w:fill="FFFFFF"/>
          </w:rPr>
          <w:t>period</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of the</w:t>
      </w:r>
      <w:r w:rsidRPr="00E74361">
        <w:rPr>
          <w:rStyle w:val="apple-converted-space"/>
          <w:rFonts w:cstheme="minorHAnsi"/>
          <w:sz w:val="20"/>
          <w:szCs w:val="20"/>
          <w:shd w:val="clear" w:color="auto" w:fill="FFFFFF"/>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"http://en.wikipedia.org/wiki/Proterozoic" \o "Proterozoic" </w:instrText>
      </w:r>
      <w:r w:rsidRPr="00E74361">
        <w:rPr>
          <w:rFonts w:cstheme="minorHAnsi"/>
          <w:sz w:val="20"/>
          <w:szCs w:val="20"/>
        </w:rPr>
        <w:fldChar w:fldCharType="separate"/>
      </w:r>
      <w:r w:rsidRPr="00E74361">
        <w:rPr>
          <w:rStyle w:val="Hyperlink"/>
          <w:rFonts w:cstheme="minorHAnsi"/>
          <w:color w:val="auto"/>
          <w:sz w:val="20"/>
          <w:szCs w:val="20"/>
          <w:u w:val="none"/>
          <w:shd w:val="clear" w:color="auto" w:fill="FFFFFF"/>
        </w:rPr>
        <w:t>Proterozoic</w:t>
      </w:r>
      <w:proofErr w:type="spellEnd"/>
      <w:r w:rsidRPr="00E74361">
        <w:rPr>
          <w:rFonts w:cstheme="minorHAnsi"/>
          <w:sz w:val="20"/>
          <w:szCs w:val="20"/>
        </w:rPr>
        <w:fldChar w:fldCharType="end"/>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Eon, immediately preceding the</w:t>
      </w:r>
      <w:r w:rsidRPr="00E74361">
        <w:rPr>
          <w:rStyle w:val="apple-converted-space"/>
          <w:rFonts w:cstheme="minorHAnsi"/>
          <w:sz w:val="20"/>
          <w:szCs w:val="20"/>
          <w:shd w:val="clear" w:color="auto" w:fill="FFFFFF"/>
        </w:rPr>
        <w:t> </w:t>
      </w:r>
      <w:hyperlink r:id="rId9" w:tooltip="Cambrian" w:history="1">
        <w:r w:rsidRPr="00E74361">
          <w:rPr>
            <w:rStyle w:val="Hyperlink"/>
            <w:rFonts w:cstheme="minorHAnsi"/>
            <w:color w:val="auto"/>
            <w:sz w:val="20"/>
            <w:szCs w:val="20"/>
            <w:u w:val="none"/>
            <w:shd w:val="clear" w:color="auto" w:fill="FFFFFF"/>
          </w:rPr>
          <w:t>Cambrian</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Period, the first period of the</w:t>
      </w:r>
      <w:r w:rsidRPr="00E74361">
        <w:rPr>
          <w:rStyle w:val="apple-converted-space"/>
          <w:rFonts w:cstheme="minorHAnsi"/>
          <w:sz w:val="20"/>
          <w:szCs w:val="20"/>
          <w:shd w:val="clear" w:color="auto" w:fill="FFFFFF"/>
        </w:rPr>
        <w:t> </w:t>
      </w:r>
      <w:hyperlink r:id="rId10" w:tooltip="Paleozoic" w:history="1">
        <w:r w:rsidRPr="00E74361">
          <w:rPr>
            <w:rStyle w:val="Hyperlink"/>
            <w:rFonts w:cstheme="minorHAnsi"/>
            <w:color w:val="auto"/>
            <w:sz w:val="20"/>
            <w:szCs w:val="20"/>
            <w:u w:val="none"/>
            <w:shd w:val="clear" w:color="auto" w:fill="FFFFFF"/>
          </w:rPr>
          <w:t>Paleozoic</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Era and of the</w:t>
      </w:r>
      <w:r w:rsidRPr="00E74361">
        <w:rPr>
          <w:rStyle w:val="apple-converted-space"/>
          <w:rFonts w:cstheme="minorHAnsi"/>
          <w:sz w:val="20"/>
          <w:szCs w:val="20"/>
          <w:shd w:val="clear" w:color="auto" w:fill="FFFFFF"/>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"http://en.wikipedia.org/wiki/Phanerozoic" \o "Phanerozoic" </w:instrText>
      </w:r>
      <w:r w:rsidRPr="00E74361">
        <w:rPr>
          <w:rFonts w:cstheme="minorHAnsi"/>
          <w:sz w:val="20"/>
          <w:szCs w:val="20"/>
        </w:rPr>
        <w:fldChar w:fldCharType="separate"/>
      </w:r>
      <w:r w:rsidRPr="00E74361">
        <w:rPr>
          <w:rStyle w:val="Hyperlink"/>
          <w:rFonts w:cstheme="minorHAnsi"/>
          <w:color w:val="auto"/>
          <w:sz w:val="20"/>
          <w:szCs w:val="20"/>
          <w:u w:val="none"/>
          <w:shd w:val="clear" w:color="auto" w:fill="FFFFFF"/>
        </w:rPr>
        <w:t>Phanerozoic</w:t>
      </w:r>
      <w:proofErr w:type="spellEnd"/>
      <w:r w:rsidRPr="00E74361">
        <w:rPr>
          <w:rFonts w:cstheme="minorHAnsi"/>
          <w:sz w:val="20"/>
          <w:szCs w:val="20"/>
        </w:rPr>
        <w:fldChar w:fldCharType="end"/>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Eon.</w:t>
      </w:r>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End Ordovician extinction</w:t>
      </w:r>
    </w:p>
    <w:p w:rsidR="00D85354" w:rsidRPr="00E74361" w:rsidRDefault="00C75142"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FFFFFF"/>
        </w:rPr>
        <w:t>The</w:t>
      </w:r>
      <w:r w:rsidRPr="00E74361">
        <w:rPr>
          <w:rStyle w:val="apple-converted-space"/>
          <w:rFonts w:cstheme="minorHAnsi"/>
          <w:sz w:val="20"/>
          <w:szCs w:val="20"/>
          <w:shd w:val="clear" w:color="auto" w:fill="FFFFFF"/>
        </w:rPr>
        <w:t> </w:t>
      </w:r>
      <w:r w:rsidRPr="00E74361">
        <w:rPr>
          <w:rFonts w:cstheme="minorHAnsi"/>
          <w:bCs/>
          <w:sz w:val="20"/>
          <w:szCs w:val="20"/>
          <w:shd w:val="clear" w:color="auto" w:fill="FFFFFF"/>
        </w:rPr>
        <w:t>Ordovician–Silurian extinction event</w:t>
      </w:r>
      <w:r w:rsidRPr="00E74361">
        <w:rPr>
          <w:rFonts w:cstheme="minorHAnsi"/>
          <w:sz w:val="20"/>
          <w:szCs w:val="20"/>
          <w:shd w:val="clear" w:color="auto" w:fill="FFFFFF"/>
        </w:rPr>
        <w:t>, or quite commonly the</w:t>
      </w:r>
      <w:r w:rsidRPr="00E74361">
        <w:rPr>
          <w:rStyle w:val="apple-converted-space"/>
          <w:rFonts w:cstheme="minorHAnsi"/>
          <w:sz w:val="20"/>
          <w:szCs w:val="20"/>
          <w:shd w:val="clear" w:color="auto" w:fill="FFFFFF"/>
        </w:rPr>
        <w:t> </w:t>
      </w:r>
      <w:r w:rsidRPr="00E74361">
        <w:rPr>
          <w:rFonts w:cstheme="minorHAnsi"/>
          <w:bCs/>
          <w:sz w:val="20"/>
          <w:szCs w:val="20"/>
          <w:shd w:val="clear" w:color="auto" w:fill="FFFFFF"/>
        </w:rPr>
        <w:t>Ordovician extinction</w:t>
      </w:r>
      <w:r w:rsidRPr="00E74361">
        <w:rPr>
          <w:rFonts w:cstheme="minorHAnsi"/>
          <w:sz w:val="20"/>
          <w:szCs w:val="20"/>
          <w:shd w:val="clear" w:color="auto" w:fill="FFFFFF"/>
        </w:rPr>
        <w:t>, was the second-largest of the five major</w:t>
      </w:r>
      <w:r w:rsidRPr="00E74361">
        <w:rPr>
          <w:rStyle w:val="apple-converted-space"/>
          <w:rFonts w:cstheme="minorHAnsi"/>
          <w:sz w:val="20"/>
          <w:szCs w:val="20"/>
          <w:shd w:val="clear" w:color="auto" w:fill="FFFFFF"/>
        </w:rPr>
        <w:t> </w:t>
      </w:r>
      <w:hyperlink r:id="rId11" w:tooltip="Extinction event" w:history="1">
        <w:r w:rsidRPr="00E74361">
          <w:rPr>
            <w:rStyle w:val="Hyperlink"/>
            <w:rFonts w:cstheme="minorHAnsi"/>
            <w:color w:val="auto"/>
            <w:sz w:val="20"/>
            <w:szCs w:val="20"/>
            <w:u w:val="none"/>
            <w:shd w:val="clear" w:color="auto" w:fill="FFFFFF"/>
          </w:rPr>
          <w:t>extinction events</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in Earth's history. This was the second biggest extinction of marine life, ranking only below the</w:t>
      </w:r>
      <w:r w:rsidRPr="00E74361">
        <w:rPr>
          <w:rStyle w:val="apple-converted-space"/>
          <w:rFonts w:cstheme="minorHAnsi"/>
          <w:sz w:val="20"/>
          <w:szCs w:val="20"/>
          <w:shd w:val="clear" w:color="auto" w:fill="FFFFFF"/>
        </w:rPr>
        <w:t> </w:t>
      </w:r>
      <w:hyperlink r:id="rId12" w:tooltip="Permian extinction" w:history="1">
        <w:r w:rsidRPr="00E74361">
          <w:rPr>
            <w:rStyle w:val="Hyperlink"/>
            <w:rFonts w:cstheme="minorHAnsi"/>
            <w:color w:val="auto"/>
            <w:sz w:val="20"/>
            <w:szCs w:val="20"/>
            <w:u w:val="none"/>
            <w:shd w:val="clear" w:color="auto" w:fill="FFFFFF"/>
          </w:rPr>
          <w:t>Permian extinction</w:t>
        </w:r>
      </w:hyperlink>
      <w:r w:rsidRPr="00E74361">
        <w:rPr>
          <w:rFonts w:cstheme="minorHAnsi"/>
          <w:sz w:val="20"/>
          <w:szCs w:val="20"/>
          <w:shd w:val="clear" w:color="auto" w:fill="FFFFFF"/>
        </w:rPr>
        <w:t>. At the time, all known life was confined to the seas and oceans. More than 60% of marine</w:t>
      </w:r>
      <w:r w:rsidRPr="00E74361">
        <w:rPr>
          <w:rStyle w:val="apple-converted-space"/>
          <w:rFonts w:cstheme="minorHAnsi"/>
          <w:sz w:val="20"/>
          <w:szCs w:val="20"/>
          <w:shd w:val="clear" w:color="auto" w:fill="FFFFFF"/>
        </w:rPr>
        <w:t> </w:t>
      </w:r>
      <w:hyperlink r:id="rId13" w:tooltip="Invertebrates" w:history="1">
        <w:r w:rsidRPr="00E74361">
          <w:rPr>
            <w:rStyle w:val="Hyperlink"/>
            <w:rFonts w:cstheme="minorHAnsi"/>
            <w:color w:val="auto"/>
            <w:sz w:val="20"/>
            <w:szCs w:val="20"/>
            <w:u w:val="none"/>
            <w:shd w:val="clear" w:color="auto" w:fill="FFFFFF"/>
          </w:rPr>
          <w:t>invertebrates</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 xml:space="preserve">died. Evidence for the </w:t>
      </w:r>
      <w:proofErr w:type="spellStart"/>
      <w:r w:rsidRPr="00E74361">
        <w:rPr>
          <w:rFonts w:cstheme="minorHAnsi"/>
          <w:sz w:val="20"/>
          <w:szCs w:val="20"/>
          <w:shd w:val="clear" w:color="auto" w:fill="FFFFFF"/>
        </w:rPr>
        <w:t>glaciation</w:t>
      </w:r>
      <w:proofErr w:type="spellEnd"/>
      <w:r w:rsidRPr="00E74361">
        <w:rPr>
          <w:rFonts w:cstheme="minorHAnsi"/>
          <w:sz w:val="20"/>
          <w:szCs w:val="20"/>
          <w:shd w:val="clear" w:color="auto" w:fill="FFFFFF"/>
        </w:rPr>
        <w:t xml:space="preserve"> was found through deposits in the</w:t>
      </w:r>
      <w:r w:rsidRPr="00E74361">
        <w:rPr>
          <w:rStyle w:val="apple-converted-space"/>
          <w:rFonts w:cstheme="minorHAnsi"/>
          <w:sz w:val="20"/>
          <w:szCs w:val="20"/>
          <w:shd w:val="clear" w:color="auto" w:fill="FFFFFF"/>
        </w:rPr>
        <w:t> </w:t>
      </w:r>
      <w:hyperlink r:id="rId14" w:tooltip="Sahara" w:history="1">
        <w:r w:rsidRPr="00E74361">
          <w:rPr>
            <w:rStyle w:val="Hyperlink"/>
            <w:rFonts w:cstheme="minorHAnsi"/>
            <w:color w:val="auto"/>
            <w:sz w:val="20"/>
            <w:szCs w:val="20"/>
            <w:u w:val="none"/>
            <w:shd w:val="clear" w:color="auto" w:fill="FFFFFF"/>
          </w:rPr>
          <w:t>Sahara Desert</w:t>
        </w:r>
      </w:hyperlink>
      <w:r w:rsidRPr="00E74361">
        <w:rPr>
          <w:rFonts w:cstheme="minorHAnsi"/>
          <w:sz w:val="20"/>
          <w:szCs w:val="20"/>
          <w:shd w:val="clear" w:color="auto" w:fill="FFFFFF"/>
        </w:rPr>
        <w:t xml:space="preserve">. A combination of lowering of sea level and glacially-driven cooling are likely driving agents for the Ordovician mass extinction. </w:t>
      </w:r>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Endoderm</w:t>
      </w:r>
    </w:p>
    <w:p w:rsidR="00D85354" w:rsidRPr="00E74361" w:rsidRDefault="00C75142" w:rsidP="00E74361">
      <w:pPr>
        <w:pStyle w:val="ListParagraph"/>
        <w:numPr>
          <w:ilvl w:val="0"/>
          <w:numId w:val="9"/>
        </w:numPr>
        <w:spacing w:after="0"/>
        <w:rPr>
          <w:rFonts w:cstheme="minorHAnsi"/>
          <w:sz w:val="20"/>
          <w:szCs w:val="20"/>
          <w:shd w:val="clear" w:color="auto" w:fill="FFFFFF"/>
        </w:rPr>
      </w:pPr>
      <w:r w:rsidRPr="00E74361">
        <w:rPr>
          <w:rFonts w:cstheme="minorHAnsi"/>
          <w:bCs/>
          <w:sz w:val="20"/>
          <w:szCs w:val="20"/>
          <w:shd w:val="clear" w:color="auto" w:fill="FFFFFF"/>
        </w:rPr>
        <w:t>Endoderm</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is one of the three primary germ cell layers in the very early embryo. Lines the digestive tract and related structures</w:t>
      </w:r>
    </w:p>
    <w:p w:rsidR="00D85354" w:rsidRPr="00E74361" w:rsidRDefault="00D85354"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Endoparasites</w:t>
      </w:r>
      <w:proofErr w:type="spellEnd"/>
    </w:p>
    <w:p w:rsidR="00D85354" w:rsidRPr="00E74361" w:rsidRDefault="00C75142"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E9E9E9"/>
        </w:rPr>
        <w:t>Any parasite that lives in and derives nutrition from its host.</w:t>
      </w:r>
    </w:p>
    <w:p w:rsidR="00D85354" w:rsidRPr="00E74361" w:rsidRDefault="00D85354"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Enterocoel</w:t>
      </w:r>
      <w:proofErr w:type="spellEnd"/>
    </w:p>
    <w:p w:rsidR="00D85354" w:rsidRPr="00E74361" w:rsidRDefault="00C75142" w:rsidP="00E74361">
      <w:pPr>
        <w:pStyle w:val="ListParagraph"/>
        <w:numPr>
          <w:ilvl w:val="0"/>
          <w:numId w:val="9"/>
        </w:numPr>
        <w:spacing w:after="0"/>
        <w:rPr>
          <w:rFonts w:cstheme="minorHAnsi"/>
          <w:sz w:val="20"/>
          <w:szCs w:val="20"/>
          <w:shd w:val="clear" w:color="auto" w:fill="FFFFFF"/>
        </w:rPr>
      </w:pPr>
      <w:proofErr w:type="gramStart"/>
      <w:r w:rsidRPr="00E74361">
        <w:rPr>
          <w:rFonts w:cstheme="minorHAnsi"/>
          <w:sz w:val="20"/>
          <w:szCs w:val="20"/>
          <w:shd w:val="clear" w:color="auto" w:fill="FFFFFF"/>
        </w:rPr>
        <w:t>a</w:t>
      </w:r>
      <w:proofErr w:type="gramEnd"/>
      <w:r w:rsidRPr="00E74361">
        <w:rPr>
          <w:rStyle w:val="apple-converted-space"/>
          <w:rFonts w:cstheme="minorHAnsi"/>
          <w:sz w:val="20"/>
          <w:szCs w:val="20"/>
          <w:shd w:val="clear" w:color="auto" w:fill="FFFFFF"/>
        </w:rPr>
        <w:t> </w:t>
      </w:r>
      <w:r w:rsidRPr="00E74361">
        <w:rPr>
          <w:rFonts w:cstheme="minorHAnsi"/>
          <w:b/>
          <w:bCs/>
          <w:sz w:val="20"/>
          <w:szCs w:val="20"/>
          <w:shd w:val="clear" w:color="auto" w:fill="FFFFFF"/>
        </w:rPr>
        <w:t>body cavity</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is any fluid-filled space in a</w:t>
      </w:r>
      <w:r w:rsidRPr="00E74361">
        <w:rPr>
          <w:rStyle w:val="apple-converted-space"/>
          <w:rFonts w:cstheme="minorHAnsi"/>
          <w:sz w:val="20"/>
          <w:szCs w:val="20"/>
          <w:shd w:val="clear" w:color="auto" w:fill="FFFFFF"/>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"http://en.wikipedia.org/wiki/Multicellular_organism" \o "Multicellular organism" </w:instrText>
      </w:r>
      <w:r w:rsidRPr="00E74361">
        <w:rPr>
          <w:rFonts w:cstheme="minorHAnsi"/>
          <w:sz w:val="20"/>
          <w:szCs w:val="20"/>
        </w:rPr>
        <w:fldChar w:fldCharType="separate"/>
      </w:r>
      <w:r w:rsidRPr="00E74361">
        <w:rPr>
          <w:rStyle w:val="Hyperlink"/>
          <w:rFonts w:cstheme="minorHAnsi"/>
          <w:color w:val="auto"/>
          <w:sz w:val="20"/>
          <w:szCs w:val="20"/>
          <w:u w:val="none"/>
          <w:shd w:val="clear" w:color="auto" w:fill="FFFFFF"/>
        </w:rPr>
        <w:t>multicellular</w:t>
      </w:r>
      <w:proofErr w:type="spellEnd"/>
      <w:r w:rsidRPr="00E74361">
        <w:rPr>
          <w:rStyle w:val="Hyperlink"/>
          <w:rFonts w:cstheme="minorHAnsi"/>
          <w:color w:val="auto"/>
          <w:sz w:val="20"/>
          <w:szCs w:val="20"/>
          <w:u w:val="none"/>
          <w:shd w:val="clear" w:color="auto" w:fill="FFFFFF"/>
        </w:rPr>
        <w:t xml:space="preserve"> organism</w:t>
      </w:r>
      <w:r w:rsidRPr="00E74361">
        <w:rPr>
          <w:rFonts w:cstheme="minorHAnsi"/>
          <w:sz w:val="20"/>
          <w:szCs w:val="20"/>
        </w:rPr>
        <w:fldChar w:fldCharType="end"/>
      </w:r>
      <w:r w:rsidRPr="00E74361">
        <w:rPr>
          <w:rFonts w:cstheme="minorHAnsi"/>
          <w:sz w:val="20"/>
          <w:szCs w:val="20"/>
          <w:shd w:val="clear" w:color="auto" w:fill="FFFFFF"/>
        </w:rPr>
        <w:t>. However, the term usually refers to the space located between an</w:t>
      </w:r>
      <w:r w:rsidRPr="00E74361">
        <w:rPr>
          <w:rStyle w:val="apple-converted-space"/>
          <w:rFonts w:cstheme="minorHAnsi"/>
          <w:sz w:val="20"/>
          <w:szCs w:val="20"/>
          <w:shd w:val="clear" w:color="auto" w:fill="FFFFFF"/>
        </w:rPr>
        <w:t> </w:t>
      </w:r>
      <w:hyperlink r:id="rId15" w:tooltip="Animal" w:history="1">
        <w:r w:rsidRPr="00E74361">
          <w:rPr>
            <w:rStyle w:val="Hyperlink"/>
            <w:rFonts w:cstheme="minorHAnsi"/>
            <w:color w:val="auto"/>
            <w:sz w:val="20"/>
            <w:szCs w:val="20"/>
            <w:u w:val="none"/>
            <w:shd w:val="clear" w:color="auto" w:fill="FFFFFF"/>
          </w:rPr>
          <w:t>animal</w:t>
        </w:r>
      </w:hyperlink>
      <w:r w:rsidRPr="00E74361">
        <w:rPr>
          <w:rFonts w:cstheme="minorHAnsi"/>
          <w:sz w:val="20"/>
          <w:szCs w:val="20"/>
          <w:shd w:val="clear" w:color="auto" w:fill="FFFFFF"/>
        </w:rPr>
        <w:t>’s outer covering (</w:t>
      </w:r>
      <w:hyperlink r:id="rId16" w:tooltip="Epidermis (skin)" w:history="1">
        <w:r w:rsidRPr="00E74361">
          <w:rPr>
            <w:rStyle w:val="Hyperlink"/>
            <w:rFonts w:cstheme="minorHAnsi"/>
            <w:color w:val="auto"/>
            <w:sz w:val="20"/>
            <w:szCs w:val="20"/>
            <w:u w:val="none"/>
            <w:shd w:val="clear" w:color="auto" w:fill="FFFFFF"/>
          </w:rPr>
          <w:t>epidermis</w:t>
        </w:r>
      </w:hyperlink>
      <w:r w:rsidRPr="00E74361">
        <w:rPr>
          <w:rFonts w:cstheme="minorHAnsi"/>
          <w:sz w:val="20"/>
          <w:szCs w:val="20"/>
          <w:shd w:val="clear" w:color="auto" w:fill="FFFFFF"/>
        </w:rPr>
        <w:t>), and the outer lining of the gut cavity, where internal organs develop.</w:t>
      </w:r>
      <w:r w:rsidRPr="00E74361">
        <w:rPr>
          <w:rStyle w:val="apple-converted-space"/>
          <w:rFonts w:cstheme="minorHAnsi"/>
          <w:sz w:val="20"/>
          <w:szCs w:val="20"/>
          <w:shd w:val="clear" w:color="auto" w:fill="FFFFFF"/>
        </w:rPr>
        <w:t> </w:t>
      </w:r>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Epidermis</w:t>
      </w:r>
    </w:p>
    <w:p w:rsidR="00D85354" w:rsidRPr="00E74361" w:rsidRDefault="00C75142"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FFFFFF"/>
        </w:rPr>
        <w:t>The</w:t>
      </w:r>
      <w:r w:rsidRPr="00E74361">
        <w:rPr>
          <w:rStyle w:val="apple-converted-space"/>
          <w:rFonts w:cstheme="minorHAnsi"/>
          <w:sz w:val="20"/>
          <w:szCs w:val="20"/>
          <w:shd w:val="clear" w:color="auto" w:fill="FFFFFF"/>
        </w:rPr>
        <w:t> </w:t>
      </w:r>
      <w:r w:rsidRPr="00E74361">
        <w:rPr>
          <w:rFonts w:cstheme="minorHAnsi"/>
          <w:b/>
          <w:bCs/>
          <w:sz w:val="20"/>
          <w:szCs w:val="20"/>
          <w:shd w:val="clear" w:color="auto" w:fill="FFFFFF"/>
        </w:rPr>
        <w:t>epidermis</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is composed of the outermost layers of</w:t>
      </w:r>
      <w:r w:rsidRPr="00E74361">
        <w:rPr>
          <w:rStyle w:val="apple-converted-space"/>
          <w:rFonts w:cstheme="minorHAnsi"/>
          <w:sz w:val="20"/>
          <w:szCs w:val="20"/>
          <w:shd w:val="clear" w:color="auto" w:fill="FFFFFF"/>
        </w:rPr>
        <w:t> </w:t>
      </w:r>
      <w:hyperlink r:id="rId17" w:tooltip="Cell (biology)" w:history="1">
        <w:r w:rsidRPr="00E74361">
          <w:rPr>
            <w:rStyle w:val="Hyperlink"/>
            <w:rFonts w:cstheme="minorHAnsi"/>
            <w:color w:val="auto"/>
            <w:sz w:val="20"/>
            <w:szCs w:val="20"/>
            <w:u w:val="none"/>
            <w:shd w:val="clear" w:color="auto" w:fill="FFFFFF"/>
          </w:rPr>
          <w:t>cells</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in the</w:t>
      </w:r>
      <w:r w:rsidRPr="00E74361">
        <w:rPr>
          <w:rStyle w:val="apple-converted-space"/>
          <w:rFonts w:cstheme="minorHAnsi"/>
          <w:sz w:val="20"/>
          <w:szCs w:val="20"/>
          <w:shd w:val="clear" w:color="auto" w:fill="FFFFFF"/>
        </w:rPr>
        <w:t> </w:t>
      </w:r>
      <w:hyperlink r:id="rId18" w:tooltip="Skin" w:history="1">
        <w:r w:rsidRPr="00E74361">
          <w:rPr>
            <w:rStyle w:val="Hyperlink"/>
            <w:rFonts w:cstheme="minorHAnsi"/>
            <w:color w:val="auto"/>
            <w:sz w:val="20"/>
            <w:szCs w:val="20"/>
            <w:u w:val="none"/>
            <w:shd w:val="clear" w:color="auto" w:fill="FFFFFF"/>
          </w:rPr>
          <w:t>skin</w:t>
        </w:r>
      </w:hyperlink>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Filter feeder</w:t>
      </w:r>
    </w:p>
    <w:p w:rsidR="00D85354" w:rsidRPr="00E74361" w:rsidRDefault="00C75142" w:rsidP="00E74361">
      <w:pPr>
        <w:pStyle w:val="ListParagraph"/>
        <w:numPr>
          <w:ilvl w:val="0"/>
          <w:numId w:val="9"/>
        </w:numPr>
        <w:spacing w:after="0"/>
        <w:rPr>
          <w:rFonts w:cstheme="minorHAnsi"/>
          <w:sz w:val="20"/>
          <w:szCs w:val="20"/>
          <w:shd w:val="clear" w:color="auto" w:fill="FFFFFF"/>
        </w:rPr>
      </w:pPr>
      <w:r w:rsidRPr="00E74361">
        <w:rPr>
          <w:rFonts w:cstheme="minorHAnsi"/>
          <w:b/>
          <w:bCs/>
          <w:sz w:val="20"/>
          <w:szCs w:val="20"/>
          <w:shd w:val="clear" w:color="auto" w:fill="FFFFFF"/>
        </w:rPr>
        <w:t>Filter feeders</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are</w:t>
      </w:r>
      <w:r w:rsidRPr="00E74361">
        <w:rPr>
          <w:rStyle w:val="apple-converted-space"/>
          <w:rFonts w:cstheme="minorHAnsi"/>
          <w:sz w:val="20"/>
          <w:szCs w:val="20"/>
          <w:shd w:val="clear" w:color="auto" w:fill="FFFFFF"/>
        </w:rPr>
        <w:t> </w:t>
      </w:r>
      <w:hyperlink r:id="rId19" w:tooltip="Animal" w:history="1">
        <w:r w:rsidRPr="00E74361">
          <w:rPr>
            <w:rStyle w:val="Hyperlink"/>
            <w:rFonts w:cstheme="minorHAnsi"/>
            <w:color w:val="auto"/>
            <w:sz w:val="20"/>
            <w:szCs w:val="20"/>
            <w:u w:val="none"/>
            <w:shd w:val="clear" w:color="auto" w:fill="FFFFFF"/>
          </w:rPr>
          <w:t>animals</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that feed by straining suspended matter and food particles from water, typically by passing the water over a specialized filtering structure. Some animals that use this method of feeding are</w:t>
      </w:r>
      <w:r w:rsidRPr="00E74361">
        <w:rPr>
          <w:rStyle w:val="apple-converted-space"/>
          <w:rFonts w:cstheme="minorHAnsi"/>
          <w:sz w:val="20"/>
          <w:szCs w:val="20"/>
          <w:shd w:val="clear" w:color="auto" w:fill="FFFFFF"/>
        </w:rPr>
        <w:t> </w:t>
      </w:r>
      <w:hyperlink r:id="rId20" w:tooltip="Clam" w:history="1">
        <w:r w:rsidRPr="00E74361">
          <w:rPr>
            <w:rStyle w:val="Hyperlink"/>
            <w:rFonts w:cstheme="minorHAnsi"/>
            <w:color w:val="auto"/>
            <w:sz w:val="20"/>
            <w:szCs w:val="20"/>
            <w:u w:val="none"/>
            <w:shd w:val="clear" w:color="auto" w:fill="FFFFFF"/>
          </w:rPr>
          <w:t>clams</w:t>
        </w:r>
      </w:hyperlink>
      <w:r w:rsidRPr="00E74361">
        <w:rPr>
          <w:rFonts w:cstheme="minorHAnsi"/>
          <w:sz w:val="20"/>
          <w:szCs w:val="20"/>
          <w:shd w:val="clear" w:color="auto" w:fill="FFFFFF"/>
        </w:rPr>
        <w:t>,</w:t>
      </w:r>
      <w:r w:rsidRPr="00E74361">
        <w:rPr>
          <w:rStyle w:val="apple-converted-space"/>
          <w:rFonts w:cstheme="minorHAnsi"/>
          <w:sz w:val="20"/>
          <w:szCs w:val="20"/>
          <w:shd w:val="clear" w:color="auto" w:fill="FFFFFF"/>
        </w:rPr>
        <w:t> </w:t>
      </w:r>
      <w:hyperlink r:id="rId21" w:tooltip="Krill" w:history="1">
        <w:r w:rsidRPr="00E74361">
          <w:rPr>
            <w:rStyle w:val="Hyperlink"/>
            <w:rFonts w:cstheme="minorHAnsi"/>
            <w:color w:val="auto"/>
            <w:sz w:val="20"/>
            <w:szCs w:val="20"/>
            <w:u w:val="none"/>
            <w:shd w:val="clear" w:color="auto" w:fill="FFFFFF"/>
          </w:rPr>
          <w:t>krill</w:t>
        </w:r>
      </w:hyperlink>
      <w:r w:rsidRPr="00E74361">
        <w:rPr>
          <w:rFonts w:cstheme="minorHAnsi"/>
          <w:sz w:val="20"/>
          <w:szCs w:val="20"/>
          <w:shd w:val="clear" w:color="auto" w:fill="FFFFFF"/>
        </w:rPr>
        <w:t>,</w:t>
      </w:r>
      <w:r w:rsidRPr="00E74361">
        <w:rPr>
          <w:rStyle w:val="apple-converted-space"/>
          <w:rFonts w:cstheme="minorHAnsi"/>
          <w:sz w:val="20"/>
          <w:szCs w:val="20"/>
          <w:shd w:val="clear" w:color="auto" w:fill="FFFFFF"/>
        </w:rPr>
        <w:t> </w:t>
      </w:r>
      <w:hyperlink r:id="rId22" w:tooltip="Sponge" w:history="1">
        <w:r w:rsidRPr="00E74361">
          <w:rPr>
            <w:rStyle w:val="Hyperlink"/>
            <w:rFonts w:cstheme="minorHAnsi"/>
            <w:color w:val="auto"/>
            <w:sz w:val="20"/>
            <w:szCs w:val="20"/>
            <w:u w:val="none"/>
            <w:shd w:val="clear" w:color="auto" w:fill="FFFFFF"/>
          </w:rPr>
          <w:t>sponges</w:t>
        </w:r>
      </w:hyperlink>
      <w:r w:rsidRPr="00E74361">
        <w:rPr>
          <w:rFonts w:cstheme="minorHAnsi"/>
          <w:sz w:val="20"/>
          <w:szCs w:val="20"/>
          <w:shd w:val="clear" w:color="auto" w:fill="FFFFFF"/>
        </w:rPr>
        <w:t>,</w:t>
      </w:r>
      <w:r w:rsidRPr="00E74361">
        <w:rPr>
          <w:rStyle w:val="apple-converted-space"/>
          <w:rFonts w:cstheme="minorHAnsi"/>
          <w:sz w:val="20"/>
          <w:szCs w:val="20"/>
          <w:shd w:val="clear" w:color="auto" w:fill="FFFFFF"/>
        </w:rPr>
        <w:t> </w:t>
      </w:r>
      <w:hyperlink r:id="rId23" w:tooltip="Baleen whale" w:history="1">
        <w:r w:rsidRPr="00E74361">
          <w:rPr>
            <w:rStyle w:val="Hyperlink"/>
            <w:rFonts w:cstheme="minorHAnsi"/>
            <w:color w:val="auto"/>
            <w:sz w:val="20"/>
            <w:szCs w:val="20"/>
            <w:u w:val="none"/>
            <w:shd w:val="clear" w:color="auto" w:fill="FFFFFF"/>
          </w:rPr>
          <w:t>baleen whales</w:t>
        </w:r>
      </w:hyperlink>
      <w:r w:rsidRPr="00E74361">
        <w:rPr>
          <w:rFonts w:cstheme="minorHAnsi"/>
          <w:sz w:val="20"/>
          <w:szCs w:val="20"/>
          <w:shd w:val="clear" w:color="auto" w:fill="FFFFFF"/>
        </w:rPr>
        <w:t>, and many</w:t>
      </w:r>
      <w:r w:rsidRPr="00E74361">
        <w:rPr>
          <w:rStyle w:val="apple-converted-space"/>
          <w:rFonts w:cstheme="minorHAnsi"/>
          <w:sz w:val="20"/>
          <w:szCs w:val="20"/>
          <w:shd w:val="clear" w:color="auto" w:fill="FFFFFF"/>
        </w:rPr>
        <w:t> </w:t>
      </w:r>
      <w:hyperlink r:id="rId24" w:tooltip="Fish" w:history="1">
        <w:r w:rsidRPr="00E74361">
          <w:rPr>
            <w:rStyle w:val="Hyperlink"/>
            <w:rFonts w:cstheme="minorHAnsi"/>
            <w:color w:val="auto"/>
            <w:sz w:val="20"/>
            <w:szCs w:val="20"/>
            <w:u w:val="none"/>
            <w:shd w:val="clear" w:color="auto" w:fill="FFFFFF"/>
          </w:rPr>
          <w:t>fish</w:t>
        </w:r>
      </w:hyperlink>
    </w:p>
    <w:p w:rsidR="00D85354" w:rsidRPr="00E74361" w:rsidRDefault="00D85354"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Gastrodermis</w:t>
      </w:r>
      <w:proofErr w:type="spellEnd"/>
    </w:p>
    <w:p w:rsidR="00D85354" w:rsidRPr="00E74361" w:rsidRDefault="00C75142"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FFFFFF"/>
        </w:rPr>
        <w:t>The</w:t>
      </w:r>
      <w:r w:rsidRPr="00E74361">
        <w:rPr>
          <w:rStyle w:val="apple-converted-space"/>
          <w:rFonts w:cstheme="minorHAnsi"/>
          <w:sz w:val="20"/>
          <w:szCs w:val="20"/>
          <w:shd w:val="clear" w:color="auto" w:fill="FFFFFF"/>
        </w:rPr>
        <w:t> </w:t>
      </w:r>
      <w:proofErr w:type="spellStart"/>
      <w:r w:rsidRPr="00E74361">
        <w:rPr>
          <w:rFonts w:cstheme="minorHAnsi"/>
          <w:b/>
          <w:bCs/>
          <w:sz w:val="20"/>
          <w:szCs w:val="20"/>
          <w:shd w:val="clear" w:color="auto" w:fill="FFFFFF"/>
        </w:rPr>
        <w:t>gastrodermis</w:t>
      </w:r>
      <w:proofErr w:type="spellEnd"/>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is the inner layer of</w:t>
      </w:r>
      <w:r w:rsidRPr="00E74361">
        <w:rPr>
          <w:rStyle w:val="apple-converted-space"/>
          <w:rFonts w:cstheme="minorHAnsi"/>
          <w:sz w:val="20"/>
          <w:szCs w:val="20"/>
          <w:shd w:val="clear" w:color="auto" w:fill="FFFFFF"/>
        </w:rPr>
        <w:t> </w:t>
      </w:r>
      <w:hyperlink r:id="rId25" w:tooltip="Cell (biology)" w:history="1">
        <w:r w:rsidRPr="00E74361">
          <w:rPr>
            <w:rStyle w:val="Hyperlink"/>
            <w:rFonts w:cstheme="minorHAnsi"/>
            <w:color w:val="auto"/>
            <w:sz w:val="20"/>
            <w:szCs w:val="20"/>
            <w:u w:val="none"/>
            <w:shd w:val="clear" w:color="auto" w:fill="FFFFFF"/>
          </w:rPr>
          <w:t>cells</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that lines a</w:t>
      </w:r>
      <w:r w:rsidRPr="00E74361">
        <w:rPr>
          <w:rStyle w:val="apple-converted-space"/>
          <w:rFonts w:cstheme="minorHAnsi"/>
          <w:sz w:val="20"/>
          <w:szCs w:val="20"/>
          <w:shd w:val="clear" w:color="auto" w:fill="FFFFFF"/>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"http://en.wikipedia.org/wiki/Gastrovascular_cavity" \o "Gastrovascular cavity" </w:instrText>
      </w:r>
      <w:r w:rsidRPr="00E74361">
        <w:rPr>
          <w:rFonts w:cstheme="minorHAnsi"/>
          <w:sz w:val="20"/>
          <w:szCs w:val="20"/>
        </w:rPr>
        <w:fldChar w:fldCharType="separate"/>
      </w:r>
      <w:r w:rsidRPr="00E74361">
        <w:rPr>
          <w:rStyle w:val="Hyperlink"/>
          <w:rFonts w:cstheme="minorHAnsi"/>
          <w:color w:val="auto"/>
          <w:sz w:val="20"/>
          <w:szCs w:val="20"/>
          <w:u w:val="none"/>
          <w:shd w:val="clear" w:color="auto" w:fill="FFFFFF"/>
        </w:rPr>
        <w:t>gastrovascular</w:t>
      </w:r>
      <w:proofErr w:type="spellEnd"/>
      <w:r w:rsidRPr="00E74361">
        <w:rPr>
          <w:rStyle w:val="Hyperlink"/>
          <w:rFonts w:cstheme="minorHAnsi"/>
          <w:color w:val="auto"/>
          <w:sz w:val="20"/>
          <w:szCs w:val="20"/>
          <w:u w:val="none"/>
          <w:shd w:val="clear" w:color="auto" w:fill="FFFFFF"/>
        </w:rPr>
        <w:t xml:space="preserve"> cavity</w:t>
      </w:r>
      <w:r w:rsidRPr="00E74361">
        <w:rPr>
          <w:rFonts w:cstheme="minorHAnsi"/>
          <w:sz w:val="20"/>
          <w:szCs w:val="20"/>
        </w:rPr>
        <w:fldChar w:fldCharType="end"/>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of</w:t>
      </w:r>
      <w:r w:rsidRPr="00E74361">
        <w:rPr>
          <w:rStyle w:val="apple-converted-space"/>
          <w:rFonts w:cstheme="minorHAnsi"/>
          <w:sz w:val="20"/>
          <w:szCs w:val="20"/>
          <w:shd w:val="clear" w:color="auto" w:fill="FFFFFF"/>
        </w:rPr>
        <w:t> </w:t>
      </w:r>
      <w:hyperlink r:id="rId26" w:tooltip="Cnidarians" w:history="1">
        <w:r w:rsidRPr="00E74361">
          <w:rPr>
            <w:rStyle w:val="Hyperlink"/>
            <w:rFonts w:cstheme="minorHAnsi"/>
            <w:color w:val="auto"/>
            <w:sz w:val="20"/>
            <w:szCs w:val="20"/>
            <w:u w:val="none"/>
            <w:shd w:val="clear" w:color="auto" w:fill="FFFFFF"/>
          </w:rPr>
          <w:t>Cnidarians</w:t>
        </w:r>
      </w:hyperlink>
    </w:p>
    <w:p w:rsidR="00E74361" w:rsidRDefault="00E74361" w:rsidP="00224740">
      <w:pPr>
        <w:spacing w:after="0"/>
        <w:rPr>
          <w:rFonts w:cstheme="minorHAnsi"/>
          <w:b/>
          <w:sz w:val="20"/>
          <w:szCs w:val="20"/>
          <w:shd w:val="clear" w:color="auto" w:fill="FFFFFF"/>
        </w:rPr>
      </w:pPr>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lastRenderedPageBreak/>
        <w:t>Gastropod</w:t>
      </w:r>
    </w:p>
    <w:p w:rsidR="00D85354" w:rsidRPr="00E74361" w:rsidRDefault="00C75142"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FFFFFF"/>
        </w:rPr>
        <w:t xml:space="preserve">The class </w:t>
      </w:r>
      <w:proofErr w:type="spellStart"/>
      <w:r w:rsidRPr="00E74361">
        <w:rPr>
          <w:rFonts w:cstheme="minorHAnsi"/>
          <w:sz w:val="20"/>
          <w:szCs w:val="20"/>
          <w:shd w:val="clear" w:color="auto" w:fill="FFFFFF"/>
        </w:rPr>
        <w:t>Gastropoda</w:t>
      </w:r>
      <w:proofErr w:type="spellEnd"/>
      <w:r w:rsidRPr="00E74361">
        <w:rPr>
          <w:rFonts w:cstheme="minorHAnsi"/>
          <w:sz w:val="20"/>
          <w:szCs w:val="20"/>
          <w:shd w:val="clear" w:color="auto" w:fill="FFFFFF"/>
        </w:rPr>
        <w:t xml:space="preserve"> includes</w:t>
      </w:r>
      <w:r w:rsidRPr="00E74361">
        <w:rPr>
          <w:rStyle w:val="apple-converted-space"/>
          <w:rFonts w:cstheme="minorHAnsi"/>
          <w:sz w:val="20"/>
          <w:szCs w:val="20"/>
          <w:shd w:val="clear" w:color="auto" w:fill="FFFFFF"/>
        </w:rPr>
        <w:t> </w:t>
      </w:r>
      <w:hyperlink r:id="rId27" w:tooltip="Snail" w:history="1">
        <w:r w:rsidRPr="00E74361">
          <w:rPr>
            <w:rStyle w:val="Hyperlink"/>
            <w:rFonts w:cstheme="minorHAnsi"/>
            <w:color w:val="auto"/>
            <w:sz w:val="20"/>
            <w:szCs w:val="20"/>
            <w:u w:val="none"/>
            <w:shd w:val="clear" w:color="auto" w:fill="FFFFFF"/>
          </w:rPr>
          <w:t>snails</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and</w:t>
      </w:r>
      <w:r w:rsidRPr="00E74361">
        <w:rPr>
          <w:rStyle w:val="apple-converted-space"/>
          <w:rFonts w:cstheme="minorHAnsi"/>
          <w:sz w:val="20"/>
          <w:szCs w:val="20"/>
          <w:shd w:val="clear" w:color="auto" w:fill="FFFFFF"/>
        </w:rPr>
        <w:t> </w:t>
      </w:r>
      <w:hyperlink r:id="rId28" w:tooltip="Slug" w:history="1">
        <w:r w:rsidRPr="00E74361">
          <w:rPr>
            <w:rStyle w:val="Hyperlink"/>
            <w:rFonts w:cstheme="minorHAnsi"/>
            <w:color w:val="auto"/>
            <w:sz w:val="20"/>
            <w:szCs w:val="20"/>
            <w:u w:val="none"/>
            <w:shd w:val="clear" w:color="auto" w:fill="FFFFFF"/>
          </w:rPr>
          <w:t>slugs</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of all kinds and all sizes</w:t>
      </w:r>
      <w:r w:rsidRPr="00E74361">
        <w:rPr>
          <w:rStyle w:val="apple-converted-space"/>
          <w:rFonts w:cstheme="minorHAnsi"/>
          <w:sz w:val="20"/>
          <w:szCs w:val="20"/>
          <w:shd w:val="clear" w:color="auto" w:fill="FFFFFF"/>
        </w:rPr>
        <w:t> </w:t>
      </w:r>
    </w:p>
    <w:p w:rsidR="00E74361" w:rsidRDefault="00E74361" w:rsidP="00224740">
      <w:pPr>
        <w:spacing w:after="0"/>
        <w:rPr>
          <w:rFonts w:cstheme="minorHAnsi"/>
          <w:b/>
          <w:sz w:val="20"/>
          <w:szCs w:val="20"/>
          <w:shd w:val="clear" w:color="auto" w:fill="FFFFFF"/>
        </w:rPr>
      </w:pPr>
    </w:p>
    <w:p w:rsidR="00D85354" w:rsidRPr="00E74361" w:rsidRDefault="00D85354"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Gastrozooid</w:t>
      </w:r>
      <w:proofErr w:type="spellEnd"/>
    </w:p>
    <w:p w:rsidR="00D85354" w:rsidRPr="00E74361" w:rsidRDefault="00E74361"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FFFFFF"/>
        </w:rPr>
        <w:t>Carry</w:t>
      </w:r>
      <w:r w:rsidR="00C75142" w:rsidRPr="00E74361">
        <w:rPr>
          <w:rFonts w:cstheme="minorHAnsi"/>
          <w:sz w:val="20"/>
          <w:szCs w:val="20"/>
          <w:shd w:val="clear" w:color="auto" w:fill="FFFFFF"/>
        </w:rPr>
        <w:t xml:space="preserve"> out the digestive function. They resemble polyps with partially or completely atrophied tentacles. Located nearby or at the base of the </w:t>
      </w:r>
      <w:proofErr w:type="spellStart"/>
      <w:r w:rsidR="00C75142" w:rsidRPr="00E74361">
        <w:rPr>
          <w:rFonts w:cstheme="minorHAnsi"/>
          <w:sz w:val="20"/>
          <w:szCs w:val="20"/>
          <w:shd w:val="clear" w:color="auto" w:fill="FFFFFF"/>
        </w:rPr>
        <w:t>gastrozooid</w:t>
      </w:r>
      <w:proofErr w:type="spellEnd"/>
      <w:r w:rsidR="00C75142" w:rsidRPr="00E74361">
        <w:rPr>
          <w:rFonts w:cstheme="minorHAnsi"/>
          <w:sz w:val="20"/>
          <w:szCs w:val="20"/>
          <w:shd w:val="clear" w:color="auto" w:fill="FFFFFF"/>
        </w:rPr>
        <w:t xml:space="preserve"> are zooids adapted for capturing prey (</w:t>
      </w:r>
      <w:proofErr w:type="spellStart"/>
      <w:r w:rsidR="00C75142" w:rsidRPr="00E74361">
        <w:rPr>
          <w:rFonts w:cstheme="minorHAnsi"/>
          <w:sz w:val="20"/>
          <w:szCs w:val="20"/>
          <w:shd w:val="clear" w:color="auto" w:fill="FFFFFF"/>
        </w:rPr>
        <w:t>dactylozooids</w:t>
      </w:r>
      <w:proofErr w:type="spellEnd"/>
      <w:r w:rsidR="00C75142" w:rsidRPr="00E74361">
        <w:rPr>
          <w:rFonts w:cstheme="minorHAnsi"/>
          <w:sz w:val="20"/>
          <w:szCs w:val="20"/>
          <w:shd w:val="clear" w:color="auto" w:fill="FFFFFF"/>
        </w:rPr>
        <w:t xml:space="preserve">, stinging tentacles) and which transfer their prey to the </w:t>
      </w:r>
      <w:proofErr w:type="spellStart"/>
      <w:r w:rsidR="00C75142" w:rsidRPr="00E74361">
        <w:rPr>
          <w:rFonts w:cstheme="minorHAnsi"/>
          <w:sz w:val="20"/>
          <w:szCs w:val="20"/>
          <w:shd w:val="clear" w:color="auto" w:fill="FFFFFF"/>
        </w:rPr>
        <w:t>gastrozooid</w:t>
      </w:r>
      <w:proofErr w:type="spellEnd"/>
      <w:r w:rsidR="00C75142" w:rsidRPr="00E74361">
        <w:rPr>
          <w:rFonts w:cstheme="minorHAnsi"/>
          <w:sz w:val="20"/>
          <w:szCs w:val="20"/>
          <w:shd w:val="clear" w:color="auto" w:fill="FFFFFF"/>
        </w:rPr>
        <w:t xml:space="preserve"> for digestion</w:t>
      </w:r>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Gastrula</w:t>
      </w:r>
    </w:p>
    <w:p w:rsidR="00D85354" w:rsidRPr="00E74361" w:rsidRDefault="00C75142" w:rsidP="00E74361">
      <w:pPr>
        <w:pStyle w:val="ListParagraph"/>
        <w:numPr>
          <w:ilvl w:val="0"/>
          <w:numId w:val="9"/>
        </w:numPr>
        <w:spacing w:after="0"/>
        <w:rPr>
          <w:rFonts w:cstheme="minorHAnsi"/>
          <w:sz w:val="20"/>
          <w:szCs w:val="20"/>
          <w:shd w:val="clear" w:color="auto" w:fill="FFFFFF"/>
        </w:rPr>
      </w:pPr>
      <w:proofErr w:type="spellStart"/>
      <w:r w:rsidRPr="00E74361">
        <w:rPr>
          <w:rFonts w:cstheme="minorHAnsi"/>
          <w:b/>
          <w:bCs/>
          <w:sz w:val="20"/>
          <w:szCs w:val="20"/>
          <w:shd w:val="clear" w:color="auto" w:fill="FFFFFF"/>
        </w:rPr>
        <w:t>Gastrulation</w:t>
      </w:r>
      <w:proofErr w:type="spellEnd"/>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is a phase early in the</w:t>
      </w:r>
      <w:r w:rsidRPr="00E74361">
        <w:rPr>
          <w:rStyle w:val="apple-converted-space"/>
          <w:rFonts w:cstheme="minorHAnsi"/>
          <w:sz w:val="20"/>
          <w:szCs w:val="20"/>
          <w:shd w:val="clear" w:color="auto" w:fill="FFFFFF"/>
        </w:rPr>
        <w:t> </w:t>
      </w:r>
      <w:hyperlink r:id="rId29" w:tooltip="Embryogenesis" w:history="1">
        <w:r w:rsidRPr="00E74361">
          <w:rPr>
            <w:rStyle w:val="Hyperlink"/>
            <w:rFonts w:cstheme="minorHAnsi"/>
            <w:color w:val="auto"/>
            <w:sz w:val="20"/>
            <w:szCs w:val="20"/>
            <w:u w:val="none"/>
            <w:shd w:val="clear" w:color="auto" w:fill="FFFFFF"/>
          </w:rPr>
          <w:t>embryonic development</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of most</w:t>
      </w:r>
      <w:r w:rsidRPr="00E74361">
        <w:rPr>
          <w:rStyle w:val="apple-converted-space"/>
          <w:rFonts w:cstheme="minorHAnsi"/>
          <w:sz w:val="20"/>
          <w:szCs w:val="20"/>
          <w:shd w:val="clear" w:color="auto" w:fill="FFFFFF"/>
        </w:rPr>
        <w:t> </w:t>
      </w:r>
      <w:hyperlink r:id="rId30" w:tooltip="Animals" w:history="1">
        <w:r w:rsidRPr="00E74361">
          <w:rPr>
            <w:rStyle w:val="Hyperlink"/>
            <w:rFonts w:cstheme="minorHAnsi"/>
            <w:color w:val="auto"/>
            <w:sz w:val="20"/>
            <w:szCs w:val="20"/>
            <w:u w:val="none"/>
            <w:shd w:val="clear" w:color="auto" w:fill="FFFFFF"/>
          </w:rPr>
          <w:t>animals</w:t>
        </w:r>
      </w:hyperlink>
      <w:r w:rsidRPr="00E74361">
        <w:rPr>
          <w:rFonts w:cstheme="minorHAnsi"/>
          <w:sz w:val="20"/>
          <w:szCs w:val="20"/>
          <w:shd w:val="clear" w:color="auto" w:fill="FFFFFF"/>
        </w:rPr>
        <w:t>, during which the single-layered</w:t>
      </w:r>
      <w:r w:rsidRPr="00E74361">
        <w:rPr>
          <w:rStyle w:val="apple-converted-space"/>
          <w:rFonts w:cstheme="minorHAnsi"/>
          <w:sz w:val="20"/>
          <w:szCs w:val="20"/>
          <w:shd w:val="clear" w:color="auto" w:fill="FFFFFF"/>
        </w:rPr>
        <w:t> </w:t>
      </w:r>
      <w:hyperlink r:id="rId31" w:tooltip="Blastula" w:history="1">
        <w:r w:rsidRPr="00E74361">
          <w:rPr>
            <w:rStyle w:val="Hyperlink"/>
            <w:rFonts w:cstheme="minorHAnsi"/>
            <w:color w:val="auto"/>
            <w:sz w:val="20"/>
            <w:szCs w:val="20"/>
            <w:u w:val="none"/>
            <w:shd w:val="clear" w:color="auto" w:fill="FFFFFF"/>
          </w:rPr>
          <w:t>blastula</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 xml:space="preserve">is reorganized into a </w:t>
      </w:r>
      <w:proofErr w:type="spellStart"/>
      <w:r w:rsidRPr="00E74361">
        <w:rPr>
          <w:rFonts w:cstheme="minorHAnsi"/>
          <w:sz w:val="20"/>
          <w:szCs w:val="20"/>
          <w:shd w:val="clear" w:color="auto" w:fill="FFFFFF"/>
        </w:rPr>
        <w:t>trilaminar</w:t>
      </w:r>
      <w:proofErr w:type="spellEnd"/>
      <w:r w:rsidRPr="00E74361">
        <w:rPr>
          <w:rFonts w:cstheme="minorHAnsi"/>
          <w:sz w:val="20"/>
          <w:szCs w:val="20"/>
          <w:shd w:val="clear" w:color="auto" w:fill="FFFFFF"/>
        </w:rPr>
        <w:t xml:space="preserve"> ("three-layered") structure known as the</w:t>
      </w:r>
      <w:r w:rsidRPr="00E74361">
        <w:rPr>
          <w:rStyle w:val="apple-converted-space"/>
          <w:rFonts w:cstheme="minorHAnsi"/>
          <w:sz w:val="20"/>
          <w:szCs w:val="20"/>
          <w:shd w:val="clear" w:color="auto" w:fill="FFFFFF"/>
        </w:rPr>
        <w:t> </w:t>
      </w:r>
      <w:r w:rsidRPr="00E74361">
        <w:rPr>
          <w:rFonts w:cstheme="minorHAnsi"/>
          <w:b/>
          <w:bCs/>
          <w:sz w:val="20"/>
          <w:szCs w:val="20"/>
          <w:shd w:val="clear" w:color="auto" w:fill="FFFFFF"/>
        </w:rPr>
        <w:t>gastrula</w:t>
      </w:r>
      <w:r w:rsidRPr="00E74361">
        <w:rPr>
          <w:rFonts w:cstheme="minorHAnsi"/>
          <w:sz w:val="20"/>
          <w:szCs w:val="20"/>
          <w:shd w:val="clear" w:color="auto" w:fill="FFFFFF"/>
        </w:rPr>
        <w:t>. These three</w:t>
      </w:r>
      <w:r w:rsidRPr="00E74361">
        <w:rPr>
          <w:rStyle w:val="apple-converted-space"/>
          <w:rFonts w:cstheme="minorHAnsi"/>
          <w:sz w:val="20"/>
          <w:szCs w:val="20"/>
          <w:shd w:val="clear" w:color="auto" w:fill="FFFFFF"/>
        </w:rPr>
        <w:t> </w:t>
      </w:r>
      <w:hyperlink r:id="rId32" w:tooltip="Germ layers" w:history="1">
        <w:r w:rsidRPr="00E74361">
          <w:rPr>
            <w:rStyle w:val="Hyperlink"/>
            <w:rFonts w:cstheme="minorHAnsi"/>
            <w:i/>
            <w:iCs/>
            <w:color w:val="auto"/>
            <w:sz w:val="20"/>
            <w:szCs w:val="20"/>
            <w:u w:val="none"/>
            <w:shd w:val="clear" w:color="auto" w:fill="FFFFFF"/>
          </w:rPr>
          <w:t>germ layers</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are known as the</w:t>
      </w:r>
      <w:r w:rsidRPr="00E74361">
        <w:rPr>
          <w:rStyle w:val="apple-converted-space"/>
          <w:rFonts w:cstheme="minorHAnsi"/>
          <w:sz w:val="20"/>
          <w:szCs w:val="20"/>
          <w:shd w:val="clear" w:color="auto" w:fill="FFFFFF"/>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"http://en.wikipedia.org/wiki/Ectoderm" \o "Ectoderm" </w:instrText>
      </w:r>
      <w:r w:rsidRPr="00E74361">
        <w:rPr>
          <w:rFonts w:cstheme="minorHAnsi"/>
          <w:sz w:val="20"/>
          <w:szCs w:val="20"/>
        </w:rPr>
        <w:fldChar w:fldCharType="separate"/>
      </w:r>
      <w:r w:rsidRPr="00E74361">
        <w:rPr>
          <w:rStyle w:val="Hyperlink"/>
          <w:rFonts w:cstheme="minorHAnsi"/>
          <w:color w:val="auto"/>
          <w:sz w:val="20"/>
          <w:szCs w:val="20"/>
          <w:u w:val="none"/>
          <w:shd w:val="clear" w:color="auto" w:fill="FFFFFF"/>
        </w:rPr>
        <w:t>ectoderm</w:t>
      </w:r>
      <w:r w:rsidRPr="00E74361">
        <w:rPr>
          <w:rFonts w:cstheme="minorHAnsi"/>
          <w:sz w:val="20"/>
          <w:szCs w:val="20"/>
        </w:rPr>
        <w:fldChar w:fldCharType="end"/>
      </w:r>
      <w:proofErr w:type="gramStart"/>
      <w:r w:rsidRPr="00E74361">
        <w:rPr>
          <w:rFonts w:cstheme="minorHAnsi"/>
          <w:sz w:val="20"/>
          <w:szCs w:val="20"/>
          <w:shd w:val="clear" w:color="auto" w:fill="FFFFFF"/>
        </w:rPr>
        <w:t>,</w:t>
      </w:r>
      <w:proofErr w:type="gramEnd"/>
      <w:r w:rsidRPr="00E74361">
        <w:rPr>
          <w:rFonts w:cstheme="minorHAnsi"/>
          <w:sz w:val="20"/>
          <w:szCs w:val="20"/>
        </w:rPr>
        <w:fldChar w:fldCharType="begin"/>
      </w:r>
      <w:r w:rsidRPr="00E74361">
        <w:rPr>
          <w:rFonts w:cstheme="minorHAnsi"/>
          <w:sz w:val="20"/>
          <w:szCs w:val="20"/>
        </w:rPr>
        <w:instrText xml:space="preserve"> HYPERLINK "http://en.wikipedia.org/wiki/Mesoderm" \o "Mesoderm" </w:instrText>
      </w:r>
      <w:r w:rsidRPr="00E74361">
        <w:rPr>
          <w:rFonts w:cstheme="minorHAnsi"/>
          <w:sz w:val="20"/>
          <w:szCs w:val="20"/>
        </w:rPr>
        <w:fldChar w:fldCharType="separate"/>
      </w:r>
      <w:r w:rsidRPr="00E74361">
        <w:rPr>
          <w:rStyle w:val="Hyperlink"/>
          <w:rFonts w:cstheme="minorHAnsi"/>
          <w:color w:val="auto"/>
          <w:sz w:val="20"/>
          <w:szCs w:val="20"/>
          <w:u w:val="none"/>
          <w:shd w:val="clear" w:color="auto" w:fill="FFFFFF"/>
        </w:rPr>
        <w:t>mesoderm</w:t>
      </w:r>
      <w:proofErr w:type="spellEnd"/>
      <w:r w:rsidRPr="00E74361">
        <w:rPr>
          <w:rFonts w:cstheme="minorHAnsi"/>
          <w:sz w:val="20"/>
          <w:szCs w:val="20"/>
        </w:rPr>
        <w:fldChar w:fldCharType="end"/>
      </w:r>
      <w:r w:rsidRPr="00E74361">
        <w:rPr>
          <w:rFonts w:cstheme="minorHAnsi"/>
          <w:sz w:val="20"/>
          <w:szCs w:val="20"/>
          <w:shd w:val="clear" w:color="auto" w:fill="FFFFFF"/>
        </w:rPr>
        <w:t>, and</w:t>
      </w:r>
      <w:r w:rsidRPr="00E74361">
        <w:rPr>
          <w:rStyle w:val="apple-converted-space"/>
          <w:rFonts w:cstheme="minorHAnsi"/>
          <w:sz w:val="20"/>
          <w:szCs w:val="20"/>
          <w:shd w:val="clear" w:color="auto" w:fill="FFFFFF"/>
        </w:rPr>
        <w:t> </w:t>
      </w:r>
      <w:hyperlink r:id="rId33" w:tooltip="Endoderm" w:history="1">
        <w:r w:rsidRPr="00E74361">
          <w:rPr>
            <w:rStyle w:val="Hyperlink"/>
            <w:rFonts w:cstheme="minorHAnsi"/>
            <w:color w:val="auto"/>
            <w:sz w:val="20"/>
            <w:szCs w:val="20"/>
            <w:u w:val="none"/>
            <w:shd w:val="clear" w:color="auto" w:fill="FFFFFF"/>
          </w:rPr>
          <w:t>endoderm</w:t>
        </w:r>
      </w:hyperlink>
      <w:r w:rsidRPr="00E74361">
        <w:rPr>
          <w:rFonts w:cstheme="minorHAnsi"/>
          <w:sz w:val="20"/>
          <w:szCs w:val="20"/>
          <w:shd w:val="clear" w:color="auto" w:fill="FFFFFF"/>
        </w:rPr>
        <w:t xml:space="preserve">. </w:t>
      </w:r>
      <w:proofErr w:type="spellStart"/>
      <w:r w:rsidRPr="00E74361">
        <w:rPr>
          <w:rFonts w:cstheme="minorHAnsi"/>
          <w:sz w:val="20"/>
          <w:szCs w:val="20"/>
          <w:shd w:val="clear" w:color="auto" w:fill="FFFFFF"/>
        </w:rPr>
        <w:t>Gastrulation</w:t>
      </w:r>
      <w:proofErr w:type="spellEnd"/>
      <w:r w:rsidRPr="00E74361">
        <w:rPr>
          <w:rFonts w:cstheme="minorHAnsi"/>
          <w:sz w:val="20"/>
          <w:szCs w:val="20"/>
          <w:shd w:val="clear" w:color="auto" w:fill="FFFFFF"/>
        </w:rPr>
        <w:t xml:space="preserve"> takes place after</w:t>
      </w:r>
      <w:r w:rsidRPr="00E74361">
        <w:rPr>
          <w:rStyle w:val="apple-converted-space"/>
          <w:rFonts w:cstheme="minorHAnsi"/>
          <w:sz w:val="20"/>
          <w:szCs w:val="20"/>
          <w:shd w:val="clear" w:color="auto" w:fill="FFFFFF"/>
        </w:rPr>
        <w:t> </w:t>
      </w:r>
      <w:hyperlink r:id="rId34" w:tooltip="Cleavage (embryo)" w:history="1">
        <w:r w:rsidRPr="00E74361">
          <w:rPr>
            <w:rStyle w:val="Hyperlink"/>
            <w:rFonts w:cstheme="minorHAnsi"/>
            <w:color w:val="auto"/>
            <w:sz w:val="20"/>
            <w:szCs w:val="20"/>
            <w:u w:val="none"/>
            <w:shd w:val="clear" w:color="auto" w:fill="FFFFFF"/>
          </w:rPr>
          <w:t>cleavage</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and the formation of the</w:t>
      </w:r>
      <w:r w:rsidRPr="00E74361">
        <w:rPr>
          <w:rStyle w:val="apple-converted-space"/>
          <w:rFonts w:cstheme="minorHAnsi"/>
          <w:sz w:val="20"/>
          <w:szCs w:val="20"/>
          <w:shd w:val="clear" w:color="auto" w:fill="FFFFFF"/>
        </w:rPr>
        <w:t> </w:t>
      </w:r>
      <w:hyperlink r:id="rId35" w:tooltip="Blastula" w:history="1">
        <w:r w:rsidRPr="00E74361">
          <w:rPr>
            <w:rStyle w:val="Hyperlink"/>
            <w:rFonts w:cstheme="minorHAnsi"/>
            <w:color w:val="auto"/>
            <w:sz w:val="20"/>
            <w:szCs w:val="20"/>
            <w:u w:val="none"/>
            <w:shd w:val="clear" w:color="auto" w:fill="FFFFFF"/>
          </w:rPr>
          <w:t>blastula</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and</w:t>
      </w:r>
      <w:r w:rsidRPr="00E74361">
        <w:rPr>
          <w:rStyle w:val="apple-converted-space"/>
          <w:rFonts w:cstheme="minorHAnsi"/>
          <w:sz w:val="20"/>
          <w:szCs w:val="20"/>
          <w:shd w:val="clear" w:color="auto" w:fill="FFFFFF"/>
        </w:rPr>
        <w:t> </w:t>
      </w:r>
      <w:hyperlink r:id="rId36" w:tooltip="Primitive streak" w:history="1">
        <w:r w:rsidRPr="00E74361">
          <w:rPr>
            <w:rStyle w:val="Hyperlink"/>
            <w:rFonts w:cstheme="minorHAnsi"/>
            <w:color w:val="auto"/>
            <w:sz w:val="20"/>
            <w:szCs w:val="20"/>
            <w:u w:val="none"/>
            <w:shd w:val="clear" w:color="auto" w:fill="FFFFFF"/>
          </w:rPr>
          <w:t>primitive streak</w:t>
        </w:r>
      </w:hyperlink>
    </w:p>
    <w:p w:rsidR="00D85354" w:rsidRPr="00E74361" w:rsidRDefault="00D85354"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Gonozooid</w:t>
      </w:r>
      <w:proofErr w:type="spellEnd"/>
    </w:p>
    <w:p w:rsidR="00D85354" w:rsidRPr="00E74361" w:rsidRDefault="00C75142"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FFFFFF"/>
        </w:rPr>
        <w:t xml:space="preserve">A sexual zooid, or </w:t>
      </w:r>
      <w:proofErr w:type="spellStart"/>
      <w:r w:rsidRPr="00E74361">
        <w:rPr>
          <w:rFonts w:cstheme="minorHAnsi"/>
          <w:sz w:val="20"/>
          <w:szCs w:val="20"/>
          <w:shd w:val="clear" w:color="auto" w:fill="FFFFFF"/>
        </w:rPr>
        <w:t>medusoid</w:t>
      </w:r>
      <w:proofErr w:type="spellEnd"/>
      <w:r w:rsidRPr="00E74361">
        <w:rPr>
          <w:rFonts w:cstheme="minorHAnsi"/>
          <w:sz w:val="20"/>
          <w:szCs w:val="20"/>
          <w:shd w:val="clear" w:color="auto" w:fill="FFFFFF"/>
        </w:rPr>
        <w:t xml:space="preserve"> bud of a hydroid; a gonophores. The few female zooids enlarge to form spacious brood chambers, which are called</w:t>
      </w:r>
      <w:r w:rsidRPr="00E74361">
        <w:rPr>
          <w:rStyle w:val="apple-converted-space"/>
          <w:rFonts w:cstheme="minorHAnsi"/>
          <w:sz w:val="20"/>
          <w:szCs w:val="20"/>
          <w:shd w:val="clear" w:color="auto" w:fill="FFFFFF"/>
        </w:rPr>
        <w:t> </w:t>
      </w:r>
      <w:proofErr w:type="spellStart"/>
      <w:r w:rsidRPr="00E74361">
        <w:rPr>
          <w:rFonts w:cstheme="minorHAnsi"/>
          <w:b/>
          <w:bCs/>
          <w:sz w:val="20"/>
          <w:szCs w:val="20"/>
          <w:shd w:val="clear" w:color="auto" w:fill="FFFFFF"/>
        </w:rPr>
        <w:t>gonozooid</w:t>
      </w:r>
      <w:r w:rsidRPr="00E74361">
        <w:rPr>
          <w:rFonts w:cstheme="minorHAnsi"/>
          <w:sz w:val="20"/>
          <w:szCs w:val="20"/>
          <w:shd w:val="clear" w:color="auto" w:fill="FFFFFF"/>
        </w:rPr>
        <w:t>s</w:t>
      </w:r>
      <w:proofErr w:type="spellEnd"/>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Herbivores</w:t>
      </w:r>
    </w:p>
    <w:p w:rsidR="00D85354" w:rsidRPr="00E74361" w:rsidRDefault="00C75142" w:rsidP="00E74361">
      <w:pPr>
        <w:pStyle w:val="ListParagraph"/>
        <w:numPr>
          <w:ilvl w:val="0"/>
          <w:numId w:val="9"/>
        </w:numPr>
        <w:spacing w:after="0"/>
        <w:rPr>
          <w:rFonts w:cstheme="minorHAnsi"/>
          <w:sz w:val="20"/>
          <w:szCs w:val="20"/>
          <w:shd w:val="clear" w:color="auto" w:fill="FFFFFF"/>
        </w:rPr>
      </w:pPr>
      <w:r w:rsidRPr="00E74361">
        <w:rPr>
          <w:rFonts w:cstheme="minorHAnsi"/>
          <w:b/>
          <w:bCs/>
          <w:sz w:val="20"/>
          <w:szCs w:val="20"/>
          <w:shd w:val="clear" w:color="auto" w:fill="FFFFFF"/>
        </w:rPr>
        <w:t>Herbivores</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 xml:space="preserve">are organisms that are anatomically and physiologically adapted to eat plant-based foods. </w:t>
      </w:r>
      <w:proofErr w:type="spellStart"/>
      <w:r w:rsidRPr="00E74361">
        <w:rPr>
          <w:rFonts w:cstheme="minorHAnsi"/>
          <w:sz w:val="20"/>
          <w:szCs w:val="20"/>
          <w:shd w:val="clear" w:color="auto" w:fill="FFFFFF"/>
        </w:rPr>
        <w:t>Herbivory</w:t>
      </w:r>
      <w:proofErr w:type="spellEnd"/>
      <w:r w:rsidRPr="00E74361">
        <w:rPr>
          <w:rFonts w:cstheme="minorHAnsi"/>
          <w:sz w:val="20"/>
          <w:szCs w:val="20"/>
          <w:shd w:val="clear" w:color="auto" w:fill="FFFFFF"/>
        </w:rPr>
        <w:t xml:space="preserve"> is a form </w:t>
      </w:r>
      <w:r w:rsidR="006F4C49" w:rsidRPr="00E74361">
        <w:rPr>
          <w:rFonts w:cstheme="minorHAnsi"/>
          <w:sz w:val="20"/>
          <w:szCs w:val="20"/>
          <w:shd w:val="clear" w:color="auto" w:fill="FFFFFF"/>
        </w:rPr>
        <w:t>of</w:t>
      </w:r>
      <w:r w:rsidR="006F4C49" w:rsidRPr="00E74361">
        <w:rPr>
          <w:rFonts w:cstheme="minorHAnsi"/>
          <w:sz w:val="20"/>
          <w:szCs w:val="20"/>
        </w:rPr>
        <w:t xml:space="preserve"> consumption</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in which an</w:t>
      </w:r>
      <w:r w:rsidRPr="00E74361">
        <w:rPr>
          <w:rStyle w:val="apple-converted-space"/>
          <w:rFonts w:cstheme="minorHAnsi"/>
          <w:sz w:val="20"/>
          <w:szCs w:val="20"/>
          <w:shd w:val="clear" w:color="auto" w:fill="FFFFFF"/>
        </w:rPr>
        <w:t> </w:t>
      </w:r>
      <w:hyperlink r:id="rId37" w:tooltip="Organism" w:history="1">
        <w:r w:rsidRPr="00E74361">
          <w:rPr>
            <w:rStyle w:val="Hyperlink"/>
            <w:rFonts w:cstheme="minorHAnsi"/>
            <w:color w:val="auto"/>
            <w:sz w:val="20"/>
            <w:szCs w:val="20"/>
            <w:u w:val="none"/>
            <w:shd w:val="clear" w:color="auto" w:fill="FFFFFF"/>
          </w:rPr>
          <w:t>organism</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principally</w:t>
      </w:r>
      <w:r w:rsidRPr="00E74361">
        <w:rPr>
          <w:rStyle w:val="apple-converted-space"/>
          <w:rFonts w:cstheme="minorHAnsi"/>
          <w:sz w:val="20"/>
          <w:szCs w:val="20"/>
          <w:shd w:val="clear" w:color="auto" w:fill="FFFFFF"/>
        </w:rPr>
        <w:t> </w:t>
      </w:r>
      <w:hyperlink r:id="rId38" w:tooltip="Eating" w:history="1">
        <w:r w:rsidRPr="00E74361">
          <w:rPr>
            <w:rStyle w:val="Hyperlink"/>
            <w:rFonts w:cstheme="minorHAnsi"/>
            <w:color w:val="auto"/>
            <w:sz w:val="20"/>
            <w:szCs w:val="20"/>
            <w:u w:val="none"/>
            <w:shd w:val="clear" w:color="auto" w:fill="FFFFFF"/>
          </w:rPr>
          <w:t>eats</w:t>
        </w:r>
      </w:hyperlink>
      <w:r w:rsidRPr="00E74361">
        <w:rPr>
          <w:rStyle w:val="apple-converted-space"/>
          <w:rFonts w:cstheme="minorHAnsi"/>
          <w:sz w:val="20"/>
          <w:szCs w:val="20"/>
          <w:shd w:val="clear" w:color="auto" w:fill="FFFFFF"/>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"http://en.wikipedia.org/wiki/Autotroph" \o "Autotroph" </w:instrText>
      </w:r>
      <w:r w:rsidRPr="00E74361">
        <w:rPr>
          <w:rFonts w:cstheme="minorHAnsi"/>
          <w:sz w:val="20"/>
          <w:szCs w:val="20"/>
        </w:rPr>
        <w:fldChar w:fldCharType="separate"/>
      </w:r>
      <w:r w:rsidRPr="00E74361">
        <w:rPr>
          <w:rStyle w:val="Hyperlink"/>
          <w:rFonts w:cstheme="minorHAnsi"/>
          <w:color w:val="auto"/>
          <w:sz w:val="20"/>
          <w:szCs w:val="20"/>
          <w:u w:val="none"/>
          <w:shd w:val="clear" w:color="auto" w:fill="FFFFFF"/>
        </w:rPr>
        <w:t>autotrophs</w:t>
      </w:r>
      <w:proofErr w:type="spellEnd"/>
      <w:r w:rsidRPr="00E74361">
        <w:rPr>
          <w:rFonts w:cstheme="minorHAnsi"/>
          <w:sz w:val="20"/>
          <w:szCs w:val="20"/>
        </w:rPr>
        <w:fldChar w:fldCharType="end"/>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such as</w:t>
      </w:r>
      <w:r w:rsidRPr="00E74361">
        <w:rPr>
          <w:rStyle w:val="apple-converted-space"/>
          <w:rFonts w:cstheme="minorHAnsi"/>
          <w:sz w:val="20"/>
          <w:szCs w:val="20"/>
          <w:shd w:val="clear" w:color="auto" w:fill="FFFFFF"/>
        </w:rPr>
        <w:t> </w:t>
      </w:r>
      <w:hyperlink r:id="rId39" w:tooltip="Plant" w:history="1">
        <w:r w:rsidRPr="00E74361">
          <w:rPr>
            <w:rStyle w:val="Hyperlink"/>
            <w:rFonts w:cstheme="minorHAnsi"/>
            <w:color w:val="auto"/>
            <w:sz w:val="20"/>
            <w:szCs w:val="20"/>
            <w:u w:val="none"/>
            <w:shd w:val="clear" w:color="auto" w:fill="FFFFFF"/>
          </w:rPr>
          <w:t>plants</w:t>
        </w:r>
      </w:hyperlink>
      <w:r w:rsidRPr="00E74361">
        <w:rPr>
          <w:rFonts w:cstheme="minorHAnsi"/>
          <w:sz w:val="20"/>
          <w:szCs w:val="20"/>
          <w:shd w:val="clear" w:color="auto" w:fill="FFFFFF"/>
        </w:rPr>
        <w:t>,</w:t>
      </w:r>
      <w:r w:rsidRPr="00E74361">
        <w:rPr>
          <w:rStyle w:val="apple-converted-space"/>
          <w:rFonts w:cstheme="minorHAnsi"/>
          <w:sz w:val="20"/>
          <w:szCs w:val="20"/>
          <w:shd w:val="clear" w:color="auto" w:fill="FFFFFF"/>
        </w:rPr>
        <w:t> </w:t>
      </w:r>
      <w:hyperlink r:id="rId40" w:tooltip="Algae" w:history="1">
        <w:r w:rsidRPr="00E74361">
          <w:rPr>
            <w:rStyle w:val="Hyperlink"/>
            <w:rFonts w:cstheme="minorHAnsi"/>
            <w:color w:val="auto"/>
            <w:sz w:val="20"/>
            <w:szCs w:val="20"/>
            <w:u w:val="none"/>
            <w:shd w:val="clear" w:color="auto" w:fill="FFFFFF"/>
          </w:rPr>
          <w:t>algae</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and photosynthesizing</w:t>
      </w:r>
      <w:r w:rsidRPr="00E74361">
        <w:rPr>
          <w:rStyle w:val="apple-converted-space"/>
          <w:rFonts w:cstheme="minorHAnsi"/>
          <w:sz w:val="20"/>
          <w:szCs w:val="20"/>
          <w:shd w:val="clear" w:color="auto" w:fill="FFFFFF"/>
        </w:rPr>
        <w:t> </w:t>
      </w:r>
      <w:hyperlink r:id="rId41" w:tooltip="Bacteria" w:history="1">
        <w:r w:rsidRPr="00E74361">
          <w:rPr>
            <w:rStyle w:val="Hyperlink"/>
            <w:rFonts w:cstheme="minorHAnsi"/>
            <w:color w:val="auto"/>
            <w:sz w:val="20"/>
            <w:szCs w:val="20"/>
            <w:u w:val="none"/>
            <w:shd w:val="clear" w:color="auto" w:fill="FFFFFF"/>
          </w:rPr>
          <w:t>bacteria</w:t>
        </w:r>
      </w:hyperlink>
      <w:r w:rsidRPr="00E74361">
        <w:rPr>
          <w:rFonts w:cstheme="minorHAnsi"/>
          <w:sz w:val="20"/>
          <w:szCs w:val="20"/>
          <w:shd w:val="clear" w:color="auto" w:fill="FFFFFF"/>
        </w:rPr>
        <w:t>. More generally, organisms that feed on</w:t>
      </w:r>
      <w:r w:rsidRPr="00E74361">
        <w:rPr>
          <w:rStyle w:val="apple-converted-space"/>
          <w:rFonts w:cstheme="minorHAnsi"/>
          <w:sz w:val="20"/>
          <w:szCs w:val="20"/>
          <w:shd w:val="clear" w:color="auto" w:fill="FFFFFF"/>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"http://en.wikipedia.org/wiki/Autotroph" \o "Autotroph" </w:instrText>
      </w:r>
      <w:r w:rsidRPr="00E74361">
        <w:rPr>
          <w:rFonts w:cstheme="minorHAnsi"/>
          <w:sz w:val="20"/>
          <w:szCs w:val="20"/>
        </w:rPr>
        <w:fldChar w:fldCharType="separate"/>
      </w:r>
      <w:r w:rsidRPr="00E74361">
        <w:rPr>
          <w:rStyle w:val="Hyperlink"/>
          <w:rFonts w:cstheme="minorHAnsi"/>
          <w:color w:val="auto"/>
          <w:sz w:val="20"/>
          <w:szCs w:val="20"/>
          <w:u w:val="none"/>
          <w:shd w:val="clear" w:color="auto" w:fill="FFFFFF"/>
        </w:rPr>
        <w:t>autotrophs</w:t>
      </w:r>
      <w:proofErr w:type="spellEnd"/>
      <w:r w:rsidRPr="00E74361">
        <w:rPr>
          <w:rFonts w:cstheme="minorHAnsi"/>
          <w:sz w:val="20"/>
          <w:szCs w:val="20"/>
        </w:rPr>
        <w:fldChar w:fldCharType="end"/>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in general are known as</w:t>
      </w:r>
      <w:r w:rsidRPr="00E74361">
        <w:rPr>
          <w:rStyle w:val="apple-converted-space"/>
          <w:rFonts w:cstheme="minorHAnsi"/>
          <w:sz w:val="20"/>
          <w:szCs w:val="20"/>
          <w:shd w:val="clear" w:color="auto" w:fill="FFFFFF"/>
        </w:rPr>
        <w:t> </w:t>
      </w:r>
      <w:r w:rsidRPr="00E74361">
        <w:rPr>
          <w:rFonts w:cstheme="minorHAnsi"/>
          <w:b/>
          <w:bCs/>
          <w:sz w:val="20"/>
          <w:szCs w:val="20"/>
          <w:shd w:val="clear" w:color="auto" w:fill="FFFFFF"/>
        </w:rPr>
        <w:t>primary consumers</w:t>
      </w:r>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Hermaphrodite</w:t>
      </w:r>
    </w:p>
    <w:p w:rsidR="00D85354" w:rsidRPr="00E74361" w:rsidRDefault="00C75142"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FFFFFF"/>
        </w:rPr>
        <w:t>a</w:t>
      </w:r>
      <w:r w:rsidRPr="00E74361">
        <w:rPr>
          <w:rStyle w:val="apple-converted-space"/>
          <w:rFonts w:cstheme="minorHAnsi"/>
          <w:sz w:val="20"/>
          <w:szCs w:val="20"/>
          <w:shd w:val="clear" w:color="auto" w:fill="FFFFFF"/>
        </w:rPr>
        <w:t> </w:t>
      </w:r>
      <w:r w:rsidRPr="00E74361">
        <w:rPr>
          <w:rFonts w:cstheme="minorHAnsi"/>
          <w:b/>
          <w:bCs/>
          <w:sz w:val="20"/>
          <w:szCs w:val="20"/>
          <w:shd w:val="clear" w:color="auto" w:fill="FFFFFF"/>
        </w:rPr>
        <w:t>hermaphrodite</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is an organism that has reproductive organs normally associated with both male and female</w:t>
      </w:r>
      <w:r w:rsidRPr="00E74361">
        <w:rPr>
          <w:rStyle w:val="apple-converted-space"/>
          <w:rFonts w:cstheme="minorHAnsi"/>
          <w:sz w:val="20"/>
          <w:szCs w:val="20"/>
          <w:shd w:val="clear" w:color="auto" w:fill="FFFFFF"/>
        </w:rPr>
        <w:t> </w:t>
      </w:r>
      <w:hyperlink r:id="rId42" w:tooltip="Sexes" w:history="1">
        <w:r w:rsidRPr="00E74361">
          <w:rPr>
            <w:rStyle w:val="Hyperlink"/>
            <w:rFonts w:cstheme="minorHAnsi"/>
            <w:color w:val="auto"/>
            <w:sz w:val="20"/>
            <w:szCs w:val="20"/>
            <w:u w:val="none"/>
            <w:shd w:val="clear" w:color="auto" w:fill="FFFFFF"/>
          </w:rPr>
          <w:t>sexes</w:t>
        </w:r>
      </w:hyperlink>
    </w:p>
    <w:p w:rsidR="00D85354" w:rsidRPr="00E74361" w:rsidRDefault="00D85354"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Homeotic</w:t>
      </w:r>
      <w:proofErr w:type="spellEnd"/>
      <w:r w:rsidRPr="00E74361">
        <w:rPr>
          <w:rFonts w:cstheme="minorHAnsi"/>
          <w:b/>
          <w:sz w:val="20"/>
          <w:szCs w:val="20"/>
          <w:shd w:val="clear" w:color="auto" w:fill="FFFFFF"/>
        </w:rPr>
        <w:t xml:space="preserve"> genes</w:t>
      </w:r>
    </w:p>
    <w:p w:rsidR="00D85354" w:rsidRPr="00E74361" w:rsidRDefault="00C75142" w:rsidP="00E74361">
      <w:pPr>
        <w:pStyle w:val="ListParagraph"/>
        <w:numPr>
          <w:ilvl w:val="0"/>
          <w:numId w:val="9"/>
        </w:numPr>
        <w:spacing w:after="0"/>
        <w:rPr>
          <w:rFonts w:cstheme="minorHAnsi"/>
          <w:sz w:val="20"/>
          <w:szCs w:val="20"/>
          <w:shd w:val="clear" w:color="auto" w:fill="FFFFFF"/>
        </w:rPr>
      </w:pPr>
      <w:proofErr w:type="spellStart"/>
      <w:r w:rsidRPr="00E74361">
        <w:rPr>
          <w:rFonts w:cstheme="minorHAnsi"/>
          <w:b/>
          <w:bCs/>
          <w:sz w:val="20"/>
          <w:szCs w:val="20"/>
          <w:shd w:val="clear" w:color="auto" w:fill="FFFFFF"/>
        </w:rPr>
        <w:t>Homeotic</w:t>
      </w:r>
      <w:proofErr w:type="spellEnd"/>
      <w:r w:rsidRPr="00E74361">
        <w:rPr>
          <w:rFonts w:cstheme="minorHAnsi"/>
          <w:b/>
          <w:bCs/>
          <w:sz w:val="20"/>
          <w:szCs w:val="20"/>
          <w:shd w:val="clear" w:color="auto" w:fill="FFFFFF"/>
        </w:rPr>
        <w:t xml:space="preserve"> genes</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are</w:t>
      </w:r>
      <w:r w:rsidRPr="00E74361">
        <w:rPr>
          <w:rStyle w:val="apple-converted-space"/>
          <w:rFonts w:cstheme="minorHAnsi"/>
          <w:sz w:val="20"/>
          <w:szCs w:val="20"/>
          <w:shd w:val="clear" w:color="auto" w:fill="FFFFFF"/>
        </w:rPr>
        <w:t> </w:t>
      </w:r>
      <w:hyperlink r:id="rId43" w:tooltip="Gene" w:history="1">
        <w:r w:rsidRPr="00E74361">
          <w:rPr>
            <w:rStyle w:val="Hyperlink"/>
            <w:rFonts w:cstheme="minorHAnsi"/>
            <w:color w:val="auto"/>
            <w:sz w:val="20"/>
            <w:szCs w:val="20"/>
            <w:u w:val="none"/>
            <w:shd w:val="clear" w:color="auto" w:fill="FFFFFF"/>
          </w:rPr>
          <w:t>genes</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that determine which parts of the body form what body parts. One example are the</w:t>
      </w:r>
      <w:r w:rsidRPr="00E74361">
        <w:rPr>
          <w:rStyle w:val="apple-converted-space"/>
          <w:rFonts w:cstheme="minorHAnsi"/>
          <w:sz w:val="20"/>
          <w:szCs w:val="20"/>
          <w:shd w:val="clear" w:color="auto" w:fill="FFFFFF"/>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"http://en.wikipedia.org/wiki/Hox_gene" \o "Hox gene" </w:instrText>
      </w:r>
      <w:r w:rsidRPr="00E74361">
        <w:rPr>
          <w:rFonts w:cstheme="minorHAnsi"/>
          <w:sz w:val="20"/>
          <w:szCs w:val="20"/>
        </w:rPr>
        <w:fldChar w:fldCharType="separate"/>
      </w:r>
      <w:r w:rsidRPr="00E74361">
        <w:rPr>
          <w:rStyle w:val="Hyperlink"/>
          <w:rFonts w:cstheme="minorHAnsi"/>
          <w:color w:val="auto"/>
          <w:sz w:val="20"/>
          <w:szCs w:val="20"/>
          <w:u w:val="none"/>
          <w:shd w:val="clear" w:color="auto" w:fill="FFFFFF"/>
        </w:rPr>
        <w:t>Hox</w:t>
      </w:r>
      <w:proofErr w:type="spellEnd"/>
      <w:r w:rsidRPr="00E74361">
        <w:rPr>
          <w:rFonts w:cstheme="minorHAnsi"/>
          <w:sz w:val="20"/>
          <w:szCs w:val="20"/>
        </w:rPr>
        <w:fldChar w:fldCharType="end"/>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and</w:t>
      </w:r>
      <w:r w:rsidRPr="00E74361">
        <w:rPr>
          <w:rStyle w:val="apple-converted-space"/>
          <w:rFonts w:cstheme="minorHAnsi"/>
          <w:sz w:val="20"/>
          <w:szCs w:val="20"/>
          <w:shd w:val="clear" w:color="auto" w:fill="FFFFFF"/>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"http://en.wikipedia.org/wiki/ParaHox" \o "ParaHox" </w:instrText>
      </w:r>
      <w:r w:rsidRPr="00E74361">
        <w:rPr>
          <w:rFonts w:cstheme="minorHAnsi"/>
          <w:sz w:val="20"/>
          <w:szCs w:val="20"/>
        </w:rPr>
        <w:fldChar w:fldCharType="separate"/>
      </w:r>
      <w:r w:rsidRPr="00E74361">
        <w:rPr>
          <w:rStyle w:val="Hyperlink"/>
          <w:rFonts w:cstheme="minorHAnsi"/>
          <w:color w:val="auto"/>
          <w:sz w:val="20"/>
          <w:szCs w:val="20"/>
          <w:u w:val="none"/>
          <w:shd w:val="clear" w:color="auto" w:fill="FFFFFF"/>
        </w:rPr>
        <w:t>ParaHox</w:t>
      </w:r>
      <w:proofErr w:type="spellEnd"/>
      <w:r w:rsidRPr="00E74361">
        <w:rPr>
          <w:rFonts w:cstheme="minorHAnsi"/>
          <w:sz w:val="20"/>
          <w:szCs w:val="20"/>
        </w:rPr>
        <w:fldChar w:fldCharType="end"/>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genes which are important for</w:t>
      </w:r>
      <w:r w:rsidRPr="00E74361">
        <w:rPr>
          <w:rStyle w:val="apple-converted-space"/>
          <w:rFonts w:cstheme="minorHAnsi"/>
          <w:sz w:val="20"/>
          <w:szCs w:val="20"/>
          <w:shd w:val="clear" w:color="auto" w:fill="FFFFFF"/>
        </w:rPr>
        <w:t> </w:t>
      </w:r>
      <w:hyperlink r:id="rId44" w:tooltip="Segmentation (biology)" w:history="1">
        <w:r w:rsidRPr="00E74361">
          <w:rPr>
            <w:rStyle w:val="Hyperlink"/>
            <w:rFonts w:cstheme="minorHAnsi"/>
            <w:color w:val="auto"/>
            <w:sz w:val="20"/>
            <w:szCs w:val="20"/>
            <w:u w:val="none"/>
            <w:shd w:val="clear" w:color="auto" w:fill="FFFFFF"/>
          </w:rPr>
          <w:t>segmentatio</w:t>
        </w:r>
      </w:hyperlink>
      <w:r w:rsidRPr="00E74361">
        <w:rPr>
          <w:rFonts w:cstheme="minorHAnsi"/>
          <w:sz w:val="20"/>
          <w:szCs w:val="20"/>
        </w:rPr>
        <w:t xml:space="preserve">n. </w:t>
      </w:r>
      <w:proofErr w:type="spellStart"/>
      <w:r w:rsidRPr="00E74361">
        <w:rPr>
          <w:rFonts w:cstheme="minorHAnsi"/>
          <w:sz w:val="20"/>
          <w:szCs w:val="20"/>
          <w:shd w:val="clear" w:color="auto" w:fill="FFFFFF"/>
        </w:rPr>
        <w:t>Homeotic</w:t>
      </w:r>
      <w:proofErr w:type="spellEnd"/>
      <w:r w:rsidRPr="00E74361">
        <w:rPr>
          <w:rFonts w:cstheme="minorHAnsi"/>
          <w:sz w:val="20"/>
          <w:szCs w:val="20"/>
          <w:shd w:val="clear" w:color="auto" w:fill="FFFFFF"/>
        </w:rPr>
        <w:t xml:space="preserve"> genes are genes involved in developmental patterns and sequences. For example, </w:t>
      </w:r>
      <w:proofErr w:type="spellStart"/>
      <w:r w:rsidRPr="00E74361">
        <w:rPr>
          <w:rFonts w:cstheme="minorHAnsi"/>
          <w:sz w:val="20"/>
          <w:szCs w:val="20"/>
          <w:shd w:val="clear" w:color="auto" w:fill="FFFFFF"/>
        </w:rPr>
        <w:t>homeotic</w:t>
      </w:r>
      <w:proofErr w:type="spellEnd"/>
      <w:r w:rsidRPr="00E74361">
        <w:rPr>
          <w:rFonts w:cstheme="minorHAnsi"/>
          <w:sz w:val="20"/>
          <w:szCs w:val="20"/>
          <w:shd w:val="clear" w:color="auto" w:fill="FFFFFF"/>
        </w:rPr>
        <w:t xml:space="preserve"> genes are involved in determining where, when, and how body segments develop in flies. Alterations in these genes cause changes in patterns of body parts, sometimes causing dramatic effects such as legs growing in place of antennae or an extra set of wings or, in the case of plants, flowers with abnormal numbers of parts</w:t>
      </w:r>
    </w:p>
    <w:p w:rsidR="00D85354" w:rsidRPr="00E74361" w:rsidRDefault="00D85354"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Homeotic</w:t>
      </w:r>
      <w:proofErr w:type="spellEnd"/>
      <w:r w:rsidRPr="00E74361">
        <w:rPr>
          <w:rFonts w:cstheme="minorHAnsi"/>
          <w:b/>
          <w:sz w:val="20"/>
          <w:szCs w:val="20"/>
          <w:shd w:val="clear" w:color="auto" w:fill="FFFFFF"/>
        </w:rPr>
        <w:t xml:space="preserve"> mutants</w:t>
      </w:r>
    </w:p>
    <w:p w:rsidR="00D85354" w:rsidRPr="00E74361" w:rsidRDefault="00C75142"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FFFFFF"/>
        </w:rPr>
        <w:t xml:space="preserve">An individual carrying an altered (mutant) version of a </w:t>
      </w:r>
      <w:proofErr w:type="spellStart"/>
      <w:r w:rsidRPr="00E74361">
        <w:rPr>
          <w:rFonts w:cstheme="minorHAnsi"/>
          <w:sz w:val="20"/>
          <w:szCs w:val="20"/>
          <w:shd w:val="clear" w:color="auto" w:fill="FFFFFF"/>
        </w:rPr>
        <w:t>homeotic</w:t>
      </w:r>
      <w:proofErr w:type="spellEnd"/>
      <w:r w:rsidRPr="00E74361">
        <w:rPr>
          <w:rFonts w:cstheme="minorHAnsi"/>
          <w:sz w:val="20"/>
          <w:szCs w:val="20"/>
          <w:shd w:val="clear" w:color="auto" w:fill="FFFFFF"/>
        </w:rPr>
        <w:t xml:space="preserve"> gene is known as a </w:t>
      </w:r>
      <w:proofErr w:type="spellStart"/>
      <w:r w:rsidRPr="00E74361">
        <w:rPr>
          <w:rFonts w:cstheme="minorHAnsi"/>
          <w:sz w:val="20"/>
          <w:szCs w:val="20"/>
          <w:shd w:val="clear" w:color="auto" w:fill="FFFFFF"/>
        </w:rPr>
        <w:t>homeotic</w:t>
      </w:r>
      <w:proofErr w:type="spellEnd"/>
      <w:r w:rsidRPr="00E74361">
        <w:rPr>
          <w:rFonts w:cstheme="minorHAnsi"/>
          <w:sz w:val="20"/>
          <w:szCs w:val="20"/>
          <w:shd w:val="clear" w:color="auto" w:fill="FFFFFF"/>
        </w:rPr>
        <w:t xml:space="preserve"> mutant.</w:t>
      </w:r>
    </w:p>
    <w:p w:rsidR="00D85354" w:rsidRPr="00E74361" w:rsidRDefault="00D85354"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Hox</w:t>
      </w:r>
      <w:proofErr w:type="spellEnd"/>
      <w:r w:rsidRPr="00E74361">
        <w:rPr>
          <w:rFonts w:cstheme="minorHAnsi"/>
          <w:b/>
          <w:sz w:val="20"/>
          <w:szCs w:val="20"/>
          <w:shd w:val="clear" w:color="auto" w:fill="FFFFFF"/>
        </w:rPr>
        <w:t xml:space="preserve"> genes</w:t>
      </w:r>
    </w:p>
    <w:p w:rsidR="00D85354" w:rsidRPr="00E74361" w:rsidRDefault="00C75142" w:rsidP="00E74361">
      <w:pPr>
        <w:pStyle w:val="ListParagraph"/>
        <w:numPr>
          <w:ilvl w:val="0"/>
          <w:numId w:val="9"/>
        </w:numPr>
        <w:spacing w:after="0"/>
        <w:rPr>
          <w:rFonts w:cstheme="minorHAnsi"/>
          <w:sz w:val="20"/>
          <w:szCs w:val="20"/>
          <w:shd w:val="clear" w:color="auto" w:fill="FFFFFF"/>
        </w:rPr>
      </w:pPr>
      <w:proofErr w:type="spellStart"/>
      <w:r w:rsidRPr="00E74361">
        <w:rPr>
          <w:rFonts w:cstheme="minorHAnsi"/>
          <w:b/>
          <w:bCs/>
          <w:sz w:val="20"/>
          <w:szCs w:val="20"/>
          <w:shd w:val="clear" w:color="auto" w:fill="FFFFFF"/>
        </w:rPr>
        <w:t>Hox</w:t>
      </w:r>
      <w:proofErr w:type="spellEnd"/>
      <w:r w:rsidRPr="00E74361">
        <w:rPr>
          <w:rFonts w:cstheme="minorHAnsi"/>
          <w:b/>
          <w:bCs/>
          <w:sz w:val="20"/>
          <w:szCs w:val="20"/>
          <w:shd w:val="clear" w:color="auto" w:fill="FFFFFF"/>
        </w:rPr>
        <w:t xml:space="preserve"> genes</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are a group of related</w:t>
      </w:r>
      <w:r w:rsidRPr="00E74361">
        <w:rPr>
          <w:rStyle w:val="apple-converted-space"/>
          <w:rFonts w:cstheme="minorHAnsi"/>
          <w:sz w:val="20"/>
          <w:szCs w:val="20"/>
          <w:shd w:val="clear" w:color="auto" w:fill="FFFFFF"/>
        </w:rPr>
        <w:t> </w:t>
      </w:r>
      <w:hyperlink r:id="rId45" w:tooltip="Gene" w:history="1">
        <w:r w:rsidRPr="00E74361">
          <w:rPr>
            <w:rStyle w:val="Hyperlink"/>
            <w:rFonts w:cstheme="minorHAnsi"/>
            <w:color w:val="auto"/>
            <w:sz w:val="20"/>
            <w:szCs w:val="20"/>
            <w:u w:val="none"/>
            <w:shd w:val="clear" w:color="auto" w:fill="FFFFFF"/>
          </w:rPr>
          <w:t>genes</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 xml:space="preserve">that control the body plan of the embryo along the anterior-posterior (head-tail) axis. After the embryonic segments have formed, the </w:t>
      </w:r>
      <w:proofErr w:type="spellStart"/>
      <w:r w:rsidRPr="00E74361">
        <w:rPr>
          <w:rFonts w:cstheme="minorHAnsi"/>
          <w:sz w:val="20"/>
          <w:szCs w:val="20"/>
          <w:shd w:val="clear" w:color="auto" w:fill="FFFFFF"/>
        </w:rPr>
        <w:t>Hox</w:t>
      </w:r>
      <w:proofErr w:type="spellEnd"/>
      <w:r w:rsidRPr="00E74361">
        <w:rPr>
          <w:rFonts w:cstheme="minorHAnsi"/>
          <w:sz w:val="20"/>
          <w:szCs w:val="20"/>
          <w:shd w:val="clear" w:color="auto" w:fill="FFFFFF"/>
        </w:rPr>
        <w:t xml:space="preserve"> proteins determine the type of</w:t>
      </w:r>
      <w:r w:rsidRPr="00E74361">
        <w:rPr>
          <w:rStyle w:val="apple-converted-space"/>
          <w:rFonts w:cstheme="minorHAnsi"/>
          <w:sz w:val="20"/>
          <w:szCs w:val="20"/>
          <w:shd w:val="clear" w:color="auto" w:fill="FFFFFF"/>
        </w:rPr>
        <w:t> </w:t>
      </w:r>
      <w:hyperlink r:id="rId46" w:tooltip="Segmentation (biology)" w:history="1">
        <w:r w:rsidRPr="00E74361">
          <w:rPr>
            <w:rStyle w:val="Hyperlink"/>
            <w:rFonts w:cstheme="minorHAnsi"/>
            <w:color w:val="auto"/>
            <w:sz w:val="20"/>
            <w:szCs w:val="20"/>
            <w:u w:val="none"/>
            <w:shd w:val="clear" w:color="auto" w:fill="FFFFFF"/>
          </w:rPr>
          <w:t>segment structures</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 xml:space="preserve">(e.g. legs, antennae, and wings in fruit flies or the different vertebrate ribs in humans) that will form on a given segment. </w:t>
      </w:r>
      <w:proofErr w:type="spellStart"/>
      <w:r w:rsidRPr="00E74361">
        <w:rPr>
          <w:rFonts w:cstheme="minorHAnsi"/>
          <w:sz w:val="20"/>
          <w:szCs w:val="20"/>
          <w:shd w:val="clear" w:color="auto" w:fill="FFFFFF"/>
        </w:rPr>
        <w:t>Hox</w:t>
      </w:r>
      <w:proofErr w:type="spellEnd"/>
      <w:r w:rsidRPr="00E74361">
        <w:rPr>
          <w:rFonts w:cstheme="minorHAnsi"/>
          <w:sz w:val="20"/>
          <w:szCs w:val="20"/>
          <w:shd w:val="clear" w:color="auto" w:fill="FFFFFF"/>
        </w:rPr>
        <w:t xml:space="preserve"> proteins thus confer segmental identity, but do not form the actual segments themselves</w:t>
      </w:r>
      <w:r w:rsidRPr="00E74361">
        <w:rPr>
          <w:rStyle w:val="apple-converted-space"/>
          <w:rFonts w:cstheme="minorHAnsi"/>
          <w:sz w:val="20"/>
          <w:szCs w:val="20"/>
          <w:shd w:val="clear" w:color="auto" w:fill="FFFFFF"/>
        </w:rPr>
        <w:t> </w:t>
      </w:r>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Hydrostatic skeleton</w:t>
      </w:r>
    </w:p>
    <w:p w:rsidR="00D85354" w:rsidRPr="00E74361" w:rsidRDefault="00C75142"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FFFFFF"/>
        </w:rPr>
        <w:t>A</w:t>
      </w:r>
      <w:r w:rsidRPr="00E74361">
        <w:rPr>
          <w:rStyle w:val="apple-converted-space"/>
          <w:rFonts w:cstheme="minorHAnsi"/>
          <w:sz w:val="20"/>
          <w:szCs w:val="20"/>
          <w:shd w:val="clear" w:color="auto" w:fill="FFFFFF"/>
        </w:rPr>
        <w:t> </w:t>
      </w:r>
      <w:r w:rsidRPr="00E74361">
        <w:rPr>
          <w:rFonts w:cstheme="minorHAnsi"/>
          <w:b/>
          <w:bCs/>
          <w:sz w:val="20"/>
          <w:szCs w:val="20"/>
          <w:shd w:val="clear" w:color="auto" w:fill="FFFFFF"/>
        </w:rPr>
        <w:t>hydrostatic skeleton</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or</w:t>
      </w:r>
      <w:r w:rsidRPr="00E74361">
        <w:rPr>
          <w:rStyle w:val="apple-converted-space"/>
          <w:rFonts w:cstheme="minorHAnsi"/>
          <w:sz w:val="20"/>
          <w:szCs w:val="20"/>
          <w:shd w:val="clear" w:color="auto" w:fill="FFFFFF"/>
        </w:rPr>
        <w:t> </w:t>
      </w:r>
      <w:proofErr w:type="spellStart"/>
      <w:r w:rsidRPr="00E74361">
        <w:rPr>
          <w:rFonts w:cstheme="minorHAnsi"/>
          <w:b/>
          <w:bCs/>
          <w:sz w:val="20"/>
          <w:szCs w:val="20"/>
          <w:shd w:val="clear" w:color="auto" w:fill="FFFFFF"/>
        </w:rPr>
        <w:t>hydroskeleton</w:t>
      </w:r>
      <w:proofErr w:type="spellEnd"/>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is a structure found in many</w:t>
      </w:r>
      <w:r w:rsidRPr="00E74361">
        <w:rPr>
          <w:rStyle w:val="apple-converted-space"/>
          <w:rFonts w:cstheme="minorHAnsi"/>
          <w:sz w:val="20"/>
          <w:szCs w:val="20"/>
          <w:shd w:val="clear" w:color="auto" w:fill="FFFFFF"/>
        </w:rPr>
        <w:t> </w:t>
      </w:r>
      <w:hyperlink r:id="rId47" w:tooltip="Poikilotherm" w:history="1">
        <w:r w:rsidRPr="00E74361">
          <w:rPr>
            <w:rStyle w:val="Hyperlink"/>
            <w:rFonts w:cstheme="minorHAnsi"/>
            <w:color w:val="auto"/>
            <w:sz w:val="20"/>
            <w:szCs w:val="20"/>
            <w:u w:val="none"/>
            <w:shd w:val="clear" w:color="auto" w:fill="FFFFFF"/>
          </w:rPr>
          <w:t>cold-blooded</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organisms and soft-bodied animals consisting of a fluid-filled cavity, the</w:t>
      </w:r>
      <w:r w:rsidRPr="00E74361">
        <w:rPr>
          <w:rStyle w:val="apple-converted-space"/>
          <w:rFonts w:cstheme="minorHAnsi"/>
          <w:sz w:val="20"/>
          <w:szCs w:val="20"/>
          <w:shd w:val="clear" w:color="auto" w:fill="FFFFFF"/>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"http://en.wikipedia.org/wiki/Coelom" \o "Coelom" </w:instrText>
      </w:r>
      <w:r w:rsidRPr="00E74361">
        <w:rPr>
          <w:rFonts w:cstheme="minorHAnsi"/>
          <w:sz w:val="20"/>
          <w:szCs w:val="20"/>
        </w:rPr>
        <w:fldChar w:fldCharType="separate"/>
      </w:r>
      <w:r w:rsidRPr="00E74361">
        <w:rPr>
          <w:rStyle w:val="Hyperlink"/>
          <w:rFonts w:cstheme="minorHAnsi"/>
          <w:color w:val="auto"/>
          <w:sz w:val="20"/>
          <w:szCs w:val="20"/>
          <w:u w:val="none"/>
          <w:shd w:val="clear" w:color="auto" w:fill="FFFFFF"/>
        </w:rPr>
        <w:t>coelom</w:t>
      </w:r>
      <w:proofErr w:type="spellEnd"/>
      <w:r w:rsidRPr="00E74361">
        <w:rPr>
          <w:rFonts w:cstheme="minorHAnsi"/>
          <w:sz w:val="20"/>
          <w:szCs w:val="20"/>
        </w:rPr>
        <w:fldChar w:fldCharType="end"/>
      </w:r>
      <w:r w:rsidRPr="00E74361">
        <w:rPr>
          <w:rFonts w:cstheme="minorHAnsi"/>
          <w:sz w:val="20"/>
          <w:szCs w:val="20"/>
          <w:shd w:val="clear" w:color="auto" w:fill="FFFFFF"/>
        </w:rPr>
        <w:t xml:space="preserve">, surrounded by muscles. The pressure of the fluid and action of the surrounding circular and longitudinal muscles are used to change an organism's shape and produce movement, such as burrowing or swimming. Some examples are soft bodied animals such as sea anemones and earthworms. Hydrostatic skeletons have a role in the locomotion </w:t>
      </w:r>
      <w:r w:rsidRPr="00E74361">
        <w:rPr>
          <w:rFonts w:cstheme="minorHAnsi"/>
          <w:sz w:val="20"/>
          <w:szCs w:val="20"/>
          <w:shd w:val="clear" w:color="auto" w:fill="FFFFFF"/>
        </w:rPr>
        <w:lastRenderedPageBreak/>
        <w:t>of</w:t>
      </w:r>
      <w:r w:rsidRPr="00E74361">
        <w:rPr>
          <w:rStyle w:val="apple-converted-space"/>
          <w:rFonts w:cstheme="minorHAnsi"/>
          <w:sz w:val="20"/>
          <w:szCs w:val="20"/>
          <w:shd w:val="clear" w:color="auto" w:fill="FFFFFF"/>
        </w:rPr>
        <w:t> </w:t>
      </w:r>
      <w:hyperlink r:id="rId48" w:tooltip="Echinoderm" w:history="1">
        <w:r w:rsidRPr="00E74361">
          <w:rPr>
            <w:rStyle w:val="Hyperlink"/>
            <w:rFonts w:cstheme="minorHAnsi"/>
            <w:color w:val="auto"/>
            <w:sz w:val="20"/>
            <w:szCs w:val="20"/>
            <w:u w:val="none"/>
            <w:shd w:val="clear" w:color="auto" w:fill="FFFFFF"/>
          </w:rPr>
          <w:t>echinoderms</w:t>
        </w:r>
      </w:hyperlink>
      <w:r w:rsidRPr="00E74361">
        <w:rPr>
          <w:rFonts w:cstheme="minorHAnsi"/>
          <w:sz w:val="20"/>
          <w:szCs w:val="20"/>
          <w:shd w:val="clear" w:color="auto" w:fill="FFFFFF"/>
        </w:rPr>
        <w:t>(starfish, sea urchins),</w:t>
      </w:r>
      <w:r w:rsidRPr="00E74361">
        <w:rPr>
          <w:rStyle w:val="apple-converted-space"/>
          <w:rFonts w:cstheme="minorHAnsi"/>
          <w:sz w:val="20"/>
          <w:szCs w:val="20"/>
          <w:shd w:val="clear" w:color="auto" w:fill="FFFFFF"/>
        </w:rPr>
        <w:t> </w:t>
      </w:r>
      <w:hyperlink r:id="rId49" w:tooltip="Cnidarian" w:history="1">
        <w:r w:rsidRPr="00E74361">
          <w:rPr>
            <w:rStyle w:val="Hyperlink"/>
            <w:rFonts w:cstheme="minorHAnsi"/>
            <w:color w:val="auto"/>
            <w:sz w:val="20"/>
            <w:szCs w:val="20"/>
            <w:u w:val="none"/>
            <w:shd w:val="clear" w:color="auto" w:fill="FFFFFF"/>
          </w:rPr>
          <w:t>cnidarians</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w:t>
      </w:r>
      <w:hyperlink r:id="rId50" w:tooltip="Jellyfish" w:history="1">
        <w:r w:rsidRPr="00E74361">
          <w:rPr>
            <w:rStyle w:val="Hyperlink"/>
            <w:rFonts w:cstheme="minorHAnsi"/>
            <w:color w:val="auto"/>
            <w:sz w:val="20"/>
            <w:szCs w:val="20"/>
            <w:u w:val="none"/>
            <w:shd w:val="clear" w:color="auto" w:fill="FFFFFF"/>
          </w:rPr>
          <w:t>jellyfish</w:t>
        </w:r>
      </w:hyperlink>
      <w:r w:rsidRPr="00E74361">
        <w:rPr>
          <w:rFonts w:cstheme="minorHAnsi"/>
          <w:sz w:val="20"/>
          <w:szCs w:val="20"/>
          <w:shd w:val="clear" w:color="auto" w:fill="FFFFFF"/>
        </w:rPr>
        <w:t>),</w:t>
      </w:r>
      <w:r w:rsidRPr="00E74361">
        <w:rPr>
          <w:rStyle w:val="apple-converted-space"/>
          <w:rFonts w:cstheme="minorHAnsi"/>
          <w:sz w:val="20"/>
          <w:szCs w:val="20"/>
          <w:shd w:val="clear" w:color="auto" w:fill="FFFFFF"/>
        </w:rPr>
        <w:t> </w:t>
      </w:r>
      <w:hyperlink r:id="rId51" w:tooltip="Annelid" w:history="1">
        <w:r w:rsidRPr="00E74361">
          <w:rPr>
            <w:rStyle w:val="Hyperlink"/>
            <w:rFonts w:cstheme="minorHAnsi"/>
            <w:color w:val="auto"/>
            <w:sz w:val="20"/>
            <w:szCs w:val="20"/>
            <w:u w:val="none"/>
            <w:shd w:val="clear" w:color="auto" w:fill="FFFFFF"/>
          </w:rPr>
          <w:t>annelids</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w:t>
      </w:r>
      <w:hyperlink r:id="rId52" w:tooltip="Earthworm" w:history="1">
        <w:r w:rsidRPr="00E74361">
          <w:rPr>
            <w:rStyle w:val="Hyperlink"/>
            <w:rFonts w:cstheme="minorHAnsi"/>
            <w:color w:val="auto"/>
            <w:sz w:val="20"/>
            <w:szCs w:val="20"/>
            <w:u w:val="none"/>
            <w:shd w:val="clear" w:color="auto" w:fill="FFFFFF"/>
          </w:rPr>
          <w:t>earthworms</w:t>
        </w:r>
      </w:hyperlink>
      <w:r w:rsidRPr="00E74361">
        <w:rPr>
          <w:rFonts w:cstheme="minorHAnsi"/>
          <w:sz w:val="20"/>
          <w:szCs w:val="20"/>
          <w:shd w:val="clear" w:color="auto" w:fill="FFFFFF"/>
        </w:rPr>
        <w:t>),</w:t>
      </w:r>
      <w:r w:rsidRPr="00E74361">
        <w:rPr>
          <w:rStyle w:val="apple-converted-space"/>
          <w:rFonts w:cstheme="minorHAnsi"/>
          <w:sz w:val="20"/>
          <w:szCs w:val="20"/>
          <w:shd w:val="clear" w:color="auto" w:fill="FFFFFF"/>
        </w:rPr>
        <w:t> </w:t>
      </w:r>
      <w:hyperlink r:id="rId53" w:tooltip="Nematode" w:history="1">
        <w:r w:rsidRPr="00E74361">
          <w:rPr>
            <w:rStyle w:val="Hyperlink"/>
            <w:rFonts w:cstheme="minorHAnsi"/>
            <w:color w:val="auto"/>
            <w:sz w:val="20"/>
            <w:szCs w:val="20"/>
            <w:u w:val="none"/>
            <w:shd w:val="clear" w:color="auto" w:fill="FFFFFF"/>
          </w:rPr>
          <w:t>nematodes</w:t>
        </w:r>
      </w:hyperlink>
      <w:r w:rsidRPr="00E74361">
        <w:rPr>
          <w:rFonts w:cstheme="minorHAnsi"/>
          <w:sz w:val="20"/>
          <w:szCs w:val="20"/>
          <w:shd w:val="clear" w:color="auto" w:fill="FFFFFF"/>
        </w:rPr>
        <w:t>, and other</w:t>
      </w:r>
      <w:r w:rsidRPr="00E74361">
        <w:rPr>
          <w:rStyle w:val="apple-converted-space"/>
          <w:rFonts w:cstheme="minorHAnsi"/>
          <w:sz w:val="20"/>
          <w:szCs w:val="20"/>
          <w:shd w:val="clear" w:color="auto" w:fill="FFFFFF"/>
        </w:rPr>
        <w:t> </w:t>
      </w:r>
      <w:hyperlink r:id="rId54" w:tooltip="Invertebrate" w:history="1">
        <w:r w:rsidRPr="00E74361">
          <w:rPr>
            <w:rStyle w:val="Hyperlink"/>
            <w:rFonts w:cstheme="minorHAnsi"/>
            <w:color w:val="auto"/>
            <w:sz w:val="20"/>
            <w:szCs w:val="20"/>
            <w:u w:val="none"/>
            <w:shd w:val="clear" w:color="auto" w:fill="FFFFFF"/>
          </w:rPr>
          <w:t>invertebrates</w:t>
        </w:r>
      </w:hyperlink>
      <w:r w:rsidRPr="00E74361">
        <w:rPr>
          <w:rFonts w:cstheme="minorHAnsi"/>
          <w:sz w:val="20"/>
          <w:szCs w:val="20"/>
          <w:shd w:val="clear" w:color="auto" w:fill="FFFFFF"/>
        </w:rPr>
        <w:t>.</w:t>
      </w:r>
    </w:p>
    <w:p w:rsidR="00D85354" w:rsidRPr="00E74361" w:rsidRDefault="00D85354"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Lophophore</w:t>
      </w:r>
      <w:proofErr w:type="spellEnd"/>
    </w:p>
    <w:p w:rsidR="00D85354" w:rsidRPr="00E74361" w:rsidRDefault="00C75142"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FFFFFF"/>
        </w:rPr>
        <w:t>Can most easily be described as a ring of</w:t>
      </w:r>
      <w:r w:rsidRPr="00E74361">
        <w:rPr>
          <w:rStyle w:val="apple-converted-space"/>
          <w:rFonts w:cstheme="minorHAnsi"/>
          <w:sz w:val="20"/>
          <w:szCs w:val="20"/>
          <w:shd w:val="clear" w:color="auto" w:fill="FFFFFF"/>
        </w:rPr>
        <w:t> </w:t>
      </w:r>
      <w:hyperlink r:id="rId55" w:tooltip="Cilia" w:history="1">
        <w:r w:rsidRPr="00E74361">
          <w:rPr>
            <w:rStyle w:val="Hyperlink"/>
            <w:rFonts w:cstheme="minorHAnsi"/>
            <w:color w:val="auto"/>
            <w:sz w:val="20"/>
            <w:szCs w:val="20"/>
            <w:u w:val="none"/>
            <w:shd w:val="clear" w:color="auto" w:fill="FFFFFF"/>
          </w:rPr>
          <w:t>ciliated</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tentacles surrounding the mouth, but it is often horseshoe-shaped or coiled.</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 xml:space="preserve">The </w:t>
      </w:r>
      <w:proofErr w:type="spellStart"/>
      <w:r w:rsidRPr="00E74361">
        <w:rPr>
          <w:rFonts w:cstheme="minorHAnsi"/>
          <w:sz w:val="20"/>
          <w:szCs w:val="20"/>
          <w:shd w:val="clear" w:color="auto" w:fill="FFFFFF"/>
        </w:rPr>
        <w:t>lophophore</w:t>
      </w:r>
      <w:proofErr w:type="spellEnd"/>
      <w:r w:rsidRPr="00E74361">
        <w:rPr>
          <w:rFonts w:cstheme="minorHAnsi"/>
          <w:sz w:val="20"/>
          <w:szCs w:val="20"/>
          <w:shd w:val="clear" w:color="auto" w:fill="FFFFFF"/>
        </w:rPr>
        <w:t xml:space="preserve"> surrounds the mouth and is an upstream collecting system for suspension feeding. Its tentacles are hollow with extensions of a</w:t>
      </w:r>
      <w:r w:rsidRPr="00E74361">
        <w:rPr>
          <w:rStyle w:val="apple-converted-space"/>
          <w:rFonts w:cstheme="minorHAnsi"/>
          <w:sz w:val="20"/>
          <w:szCs w:val="20"/>
          <w:shd w:val="clear" w:color="auto" w:fill="FFFFFF"/>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"http://en.wikipedia.org/wiki/Body_cavity" \o "Body cavity" </w:instrText>
      </w:r>
      <w:r w:rsidRPr="00E74361">
        <w:rPr>
          <w:rFonts w:cstheme="minorHAnsi"/>
          <w:sz w:val="20"/>
          <w:szCs w:val="20"/>
        </w:rPr>
        <w:fldChar w:fldCharType="separate"/>
      </w:r>
      <w:r w:rsidRPr="00E74361">
        <w:rPr>
          <w:rStyle w:val="Hyperlink"/>
          <w:rFonts w:cstheme="minorHAnsi"/>
          <w:color w:val="auto"/>
          <w:sz w:val="20"/>
          <w:szCs w:val="20"/>
          <w:u w:val="none"/>
          <w:shd w:val="clear" w:color="auto" w:fill="FFFFFF"/>
        </w:rPr>
        <w:t>coelomic</w:t>
      </w:r>
      <w:proofErr w:type="spellEnd"/>
      <w:r w:rsidRPr="00E74361">
        <w:rPr>
          <w:rFonts w:cstheme="minorHAnsi"/>
          <w:sz w:val="20"/>
          <w:szCs w:val="20"/>
        </w:rPr>
        <w:fldChar w:fldCharType="end"/>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space thought to be a</w:t>
      </w:r>
      <w:r w:rsidRPr="00E74361">
        <w:rPr>
          <w:rStyle w:val="apple-converted-space"/>
          <w:rFonts w:cstheme="minorHAnsi"/>
          <w:sz w:val="20"/>
          <w:szCs w:val="20"/>
          <w:shd w:val="clear" w:color="auto" w:fill="FFFFFF"/>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"http://en.wikipedia.org/w/index.php?title=Mesocoel&amp;action=edit&amp;redlink=1" \o "Mesocoel (page does not exist)" </w:instrText>
      </w:r>
      <w:r w:rsidRPr="00E74361">
        <w:rPr>
          <w:rFonts w:cstheme="minorHAnsi"/>
          <w:sz w:val="20"/>
          <w:szCs w:val="20"/>
        </w:rPr>
        <w:fldChar w:fldCharType="separate"/>
      </w:r>
      <w:r w:rsidRPr="00E74361">
        <w:rPr>
          <w:rStyle w:val="Hyperlink"/>
          <w:rFonts w:cstheme="minorHAnsi"/>
          <w:color w:val="auto"/>
          <w:sz w:val="20"/>
          <w:szCs w:val="20"/>
          <w:u w:val="none"/>
          <w:shd w:val="clear" w:color="auto" w:fill="FFFFFF"/>
        </w:rPr>
        <w:t>mesocoel</w:t>
      </w:r>
      <w:proofErr w:type="spellEnd"/>
      <w:r w:rsidRPr="00E74361">
        <w:rPr>
          <w:rFonts w:cstheme="minorHAnsi"/>
          <w:sz w:val="20"/>
          <w:szCs w:val="20"/>
        </w:rPr>
        <w:fldChar w:fldCharType="end"/>
      </w:r>
      <w:r w:rsidRPr="00E74361">
        <w:rPr>
          <w:rFonts w:cstheme="minorHAnsi"/>
          <w:sz w:val="20"/>
          <w:szCs w:val="20"/>
          <w:shd w:val="clear" w:color="auto" w:fill="FFFFFF"/>
        </w:rPr>
        <w:t xml:space="preserve">. The gut is U-shaped with the anterior mouth at the center of the </w:t>
      </w:r>
      <w:proofErr w:type="spellStart"/>
      <w:r w:rsidRPr="00E74361">
        <w:rPr>
          <w:rFonts w:cstheme="minorHAnsi"/>
          <w:sz w:val="20"/>
          <w:szCs w:val="20"/>
          <w:shd w:val="clear" w:color="auto" w:fill="FFFFFF"/>
        </w:rPr>
        <w:t>lophophore</w:t>
      </w:r>
      <w:proofErr w:type="spellEnd"/>
      <w:r w:rsidRPr="00E74361">
        <w:rPr>
          <w:rFonts w:cstheme="minorHAnsi"/>
          <w:sz w:val="20"/>
          <w:szCs w:val="20"/>
          <w:shd w:val="clear" w:color="auto" w:fill="FFFFFF"/>
        </w:rPr>
        <w:t>. The</w:t>
      </w:r>
      <w:r w:rsidRPr="00E74361">
        <w:rPr>
          <w:rStyle w:val="apple-converted-space"/>
          <w:rFonts w:cstheme="minorHAnsi"/>
          <w:sz w:val="20"/>
          <w:szCs w:val="20"/>
          <w:shd w:val="clear" w:color="auto" w:fill="FFFFFF"/>
        </w:rPr>
        <w:t> </w:t>
      </w:r>
      <w:hyperlink r:id="rId56" w:tooltip="Anus" w:history="1">
        <w:r w:rsidRPr="00E74361">
          <w:rPr>
            <w:rStyle w:val="Hyperlink"/>
            <w:rFonts w:cstheme="minorHAnsi"/>
            <w:color w:val="auto"/>
            <w:sz w:val="20"/>
            <w:szCs w:val="20"/>
            <w:u w:val="none"/>
            <w:shd w:val="clear" w:color="auto" w:fill="FFFFFF"/>
          </w:rPr>
          <w:t>anus</w:t>
        </w:r>
      </w:hyperlink>
      <w:r w:rsidRPr="00E74361">
        <w:rPr>
          <w:rFonts w:cstheme="minorHAnsi"/>
          <w:sz w:val="20"/>
          <w:szCs w:val="20"/>
          <w:shd w:val="clear" w:color="auto" w:fill="FFFFFF"/>
        </w:rPr>
        <w:t>, where present, is also anterior, but is dorsal to the mouth.</w:t>
      </w:r>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Mass feeders</w:t>
      </w:r>
    </w:p>
    <w:p w:rsidR="00D85354" w:rsidRPr="00E74361" w:rsidRDefault="00C75142"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FFFFFF"/>
        </w:rPr>
        <w:t>Organisms that use any parts of their body to cut or kill their pre</w:t>
      </w:r>
      <w:r w:rsidR="00240A7D">
        <w:rPr>
          <w:rFonts w:cstheme="minorHAnsi"/>
          <w:sz w:val="20"/>
          <w:szCs w:val="20"/>
          <w:shd w:val="clear" w:color="auto" w:fill="FFFFFF"/>
        </w:rPr>
        <w:t>y</w:t>
      </w:r>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Medusa</w:t>
      </w:r>
    </w:p>
    <w:p w:rsidR="00D85354" w:rsidRPr="00E74361" w:rsidRDefault="00C75142"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FFFFFF"/>
        </w:rPr>
        <w:t>Major non-</w:t>
      </w:r>
      <w:hyperlink r:id="rId57" w:tooltip="Polyp" w:history="1">
        <w:r w:rsidRPr="00E74361">
          <w:rPr>
            <w:rStyle w:val="Hyperlink"/>
            <w:rFonts w:cstheme="minorHAnsi"/>
            <w:color w:val="auto"/>
            <w:sz w:val="20"/>
            <w:szCs w:val="20"/>
            <w:u w:val="none"/>
            <w:shd w:val="clear" w:color="auto" w:fill="FFFFFF"/>
          </w:rPr>
          <w:t>polyp</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form of individuals of the</w:t>
      </w:r>
      <w:r w:rsidRPr="00E74361">
        <w:rPr>
          <w:rStyle w:val="apple-converted-space"/>
          <w:rFonts w:cstheme="minorHAnsi"/>
          <w:sz w:val="20"/>
          <w:szCs w:val="20"/>
          <w:shd w:val="clear" w:color="auto" w:fill="FFFFFF"/>
        </w:rPr>
        <w:t> </w:t>
      </w:r>
      <w:hyperlink r:id="rId58" w:tooltip="Phylum" w:history="1">
        <w:r w:rsidRPr="00E74361">
          <w:rPr>
            <w:rStyle w:val="Hyperlink"/>
            <w:rFonts w:cstheme="minorHAnsi"/>
            <w:color w:val="auto"/>
            <w:sz w:val="20"/>
            <w:szCs w:val="20"/>
            <w:u w:val="none"/>
            <w:shd w:val="clear" w:color="auto" w:fill="FFFFFF"/>
          </w:rPr>
          <w:t>phylum</w:t>
        </w:r>
      </w:hyperlink>
      <w:r w:rsidRPr="00E74361">
        <w:rPr>
          <w:rStyle w:val="apple-converted-space"/>
          <w:rFonts w:cstheme="minorHAnsi"/>
          <w:sz w:val="20"/>
          <w:szCs w:val="20"/>
          <w:shd w:val="clear" w:color="auto" w:fill="FFFFFF"/>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"http://en.wikipedia.org/wiki/Cnidaria" \o "Cnidaria" </w:instrText>
      </w:r>
      <w:r w:rsidRPr="00E74361">
        <w:rPr>
          <w:rFonts w:cstheme="minorHAnsi"/>
          <w:sz w:val="20"/>
          <w:szCs w:val="20"/>
        </w:rPr>
        <w:fldChar w:fldCharType="separate"/>
      </w:r>
      <w:r w:rsidRPr="00E74361">
        <w:rPr>
          <w:rStyle w:val="Hyperlink"/>
          <w:rFonts w:cstheme="minorHAnsi"/>
          <w:color w:val="auto"/>
          <w:sz w:val="20"/>
          <w:szCs w:val="20"/>
          <w:u w:val="none"/>
          <w:shd w:val="clear" w:color="auto" w:fill="FFFFFF"/>
        </w:rPr>
        <w:t>Cnidaria</w:t>
      </w:r>
      <w:proofErr w:type="spellEnd"/>
      <w:r w:rsidRPr="00E74361">
        <w:rPr>
          <w:rFonts w:cstheme="minorHAnsi"/>
          <w:sz w:val="20"/>
          <w:szCs w:val="20"/>
        </w:rPr>
        <w:fldChar w:fldCharType="end"/>
      </w:r>
      <w:r w:rsidRPr="00E74361">
        <w:rPr>
          <w:rFonts w:cstheme="minorHAnsi"/>
          <w:sz w:val="20"/>
          <w:szCs w:val="20"/>
          <w:shd w:val="clear" w:color="auto" w:fill="FFFFFF"/>
        </w:rPr>
        <w:t>. They are typified as free-swimming marine animals consisting of a gelatinous</w:t>
      </w:r>
      <w:r w:rsidRPr="00E74361">
        <w:rPr>
          <w:rStyle w:val="apple-converted-space"/>
          <w:rFonts w:cstheme="minorHAnsi"/>
          <w:sz w:val="20"/>
          <w:szCs w:val="20"/>
          <w:shd w:val="clear" w:color="auto" w:fill="FFFFFF"/>
        </w:rPr>
        <w:t> </w:t>
      </w:r>
      <w:hyperlink r:id="rId59" w:tooltip="Umbrella" w:history="1">
        <w:r w:rsidRPr="00E74361">
          <w:rPr>
            <w:rStyle w:val="Hyperlink"/>
            <w:rFonts w:cstheme="minorHAnsi"/>
            <w:color w:val="auto"/>
            <w:sz w:val="20"/>
            <w:szCs w:val="20"/>
            <w:u w:val="none"/>
            <w:shd w:val="clear" w:color="auto" w:fill="FFFFFF"/>
          </w:rPr>
          <w:t>umbrella</w:t>
        </w:r>
      </w:hyperlink>
      <w:r w:rsidRPr="00E74361">
        <w:rPr>
          <w:rFonts w:cstheme="minorHAnsi"/>
          <w:sz w:val="20"/>
          <w:szCs w:val="20"/>
          <w:shd w:val="clear" w:color="auto" w:fill="FFFFFF"/>
        </w:rPr>
        <w:t>-shaped bell and trailing tentacles. The bell can pulsate for locomotion, while stinging tentacles can be used to capture prey.</w:t>
      </w:r>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Mesoderm</w:t>
      </w:r>
    </w:p>
    <w:p w:rsidR="00D85354" w:rsidRPr="00E74361" w:rsidRDefault="00C75142"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FFFFFF"/>
        </w:rPr>
        <w:t>In all</w:t>
      </w:r>
      <w:r w:rsidRPr="00E74361">
        <w:rPr>
          <w:rStyle w:val="apple-converted-space"/>
          <w:rFonts w:cstheme="minorHAnsi"/>
          <w:sz w:val="20"/>
          <w:szCs w:val="20"/>
          <w:shd w:val="clear" w:color="auto" w:fill="FFFFFF"/>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"http://en.wikipedia.org/wiki/Bilaterian" \o "Bilaterian" </w:instrText>
      </w:r>
      <w:r w:rsidRPr="00E74361">
        <w:rPr>
          <w:rFonts w:cstheme="minorHAnsi"/>
          <w:sz w:val="20"/>
          <w:szCs w:val="20"/>
        </w:rPr>
        <w:fldChar w:fldCharType="separate"/>
      </w:r>
      <w:r w:rsidRPr="00E74361">
        <w:rPr>
          <w:rStyle w:val="Hyperlink"/>
          <w:rFonts w:cstheme="minorHAnsi"/>
          <w:color w:val="auto"/>
          <w:sz w:val="20"/>
          <w:szCs w:val="20"/>
          <w:u w:val="none"/>
          <w:shd w:val="clear" w:color="auto" w:fill="FFFFFF"/>
        </w:rPr>
        <w:t>bilaterian</w:t>
      </w:r>
      <w:proofErr w:type="spellEnd"/>
      <w:r w:rsidRPr="00E74361">
        <w:rPr>
          <w:rFonts w:cstheme="minorHAnsi"/>
          <w:sz w:val="20"/>
          <w:szCs w:val="20"/>
        </w:rPr>
        <w:fldChar w:fldCharType="end"/>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animals, the</w:t>
      </w:r>
      <w:r w:rsidRPr="00E74361">
        <w:rPr>
          <w:rStyle w:val="apple-converted-space"/>
          <w:rFonts w:cstheme="minorHAnsi"/>
          <w:sz w:val="20"/>
          <w:szCs w:val="20"/>
          <w:shd w:val="clear" w:color="auto" w:fill="FFFFFF"/>
        </w:rPr>
        <w:t> </w:t>
      </w:r>
      <w:r w:rsidRPr="00E74361">
        <w:rPr>
          <w:rFonts w:cstheme="minorHAnsi"/>
          <w:b/>
          <w:bCs/>
          <w:sz w:val="20"/>
          <w:szCs w:val="20"/>
          <w:shd w:val="clear" w:color="auto" w:fill="FFFFFF"/>
        </w:rPr>
        <w:t>mesoderm</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is one of the three primary</w:t>
      </w:r>
      <w:r w:rsidRPr="00E74361">
        <w:rPr>
          <w:rStyle w:val="apple-converted-space"/>
          <w:rFonts w:cstheme="minorHAnsi"/>
          <w:sz w:val="20"/>
          <w:szCs w:val="20"/>
          <w:shd w:val="clear" w:color="auto" w:fill="FFFFFF"/>
        </w:rPr>
        <w:t> </w:t>
      </w:r>
      <w:hyperlink r:id="rId60" w:tooltip="Germ cell" w:history="1">
        <w:r w:rsidRPr="00E74361">
          <w:rPr>
            <w:rStyle w:val="Hyperlink"/>
            <w:rFonts w:cstheme="minorHAnsi"/>
            <w:i/>
            <w:iCs/>
            <w:color w:val="auto"/>
            <w:sz w:val="20"/>
            <w:szCs w:val="20"/>
            <w:u w:val="none"/>
            <w:shd w:val="clear" w:color="auto" w:fill="FFFFFF"/>
          </w:rPr>
          <w:t>germ cell</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layers in the very early</w:t>
      </w:r>
      <w:r w:rsidRPr="00E74361">
        <w:rPr>
          <w:rStyle w:val="apple-converted-space"/>
          <w:rFonts w:cstheme="minorHAnsi"/>
          <w:sz w:val="20"/>
          <w:szCs w:val="20"/>
          <w:shd w:val="clear" w:color="auto" w:fill="FFFFFF"/>
        </w:rPr>
        <w:t> </w:t>
      </w:r>
      <w:hyperlink r:id="rId61" w:tooltip="Embryo" w:history="1">
        <w:r w:rsidRPr="00E74361">
          <w:rPr>
            <w:rStyle w:val="Hyperlink"/>
            <w:rFonts w:cstheme="minorHAnsi"/>
            <w:i/>
            <w:iCs/>
            <w:color w:val="auto"/>
            <w:sz w:val="20"/>
            <w:szCs w:val="20"/>
            <w:u w:val="none"/>
            <w:shd w:val="clear" w:color="auto" w:fill="FFFFFF"/>
          </w:rPr>
          <w:t>embryo</w:t>
        </w:r>
      </w:hyperlink>
      <w:r w:rsidRPr="00E74361">
        <w:rPr>
          <w:rFonts w:cstheme="minorHAnsi"/>
          <w:sz w:val="20"/>
          <w:szCs w:val="20"/>
          <w:shd w:val="clear" w:color="auto" w:fill="FFFFFF"/>
        </w:rPr>
        <w:t>. The other two layers are the</w:t>
      </w:r>
      <w:r w:rsidRPr="00E74361">
        <w:rPr>
          <w:rStyle w:val="apple-converted-space"/>
          <w:rFonts w:cstheme="minorHAnsi"/>
          <w:sz w:val="20"/>
          <w:szCs w:val="20"/>
          <w:shd w:val="clear" w:color="auto" w:fill="FFFFFF"/>
        </w:rPr>
        <w:t> </w:t>
      </w:r>
      <w:hyperlink r:id="rId62" w:tooltip="Ectoderm" w:history="1">
        <w:r w:rsidRPr="00E74361">
          <w:rPr>
            <w:rStyle w:val="Hyperlink"/>
            <w:rFonts w:cstheme="minorHAnsi"/>
            <w:i/>
            <w:iCs/>
            <w:color w:val="auto"/>
            <w:sz w:val="20"/>
            <w:szCs w:val="20"/>
            <w:u w:val="none"/>
            <w:shd w:val="clear" w:color="auto" w:fill="FFFFFF"/>
          </w:rPr>
          <w:t>ectoderm</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(outside layer) and</w:t>
      </w:r>
      <w:r w:rsidRPr="00E74361">
        <w:rPr>
          <w:rStyle w:val="apple-converted-space"/>
          <w:rFonts w:cstheme="minorHAnsi"/>
          <w:sz w:val="20"/>
          <w:szCs w:val="20"/>
          <w:shd w:val="clear" w:color="auto" w:fill="FFFFFF"/>
        </w:rPr>
        <w:t> </w:t>
      </w:r>
      <w:hyperlink r:id="rId63" w:tooltip="Endoderm" w:history="1">
        <w:r w:rsidRPr="00E74361">
          <w:rPr>
            <w:rStyle w:val="Hyperlink"/>
            <w:rFonts w:cstheme="minorHAnsi"/>
            <w:i/>
            <w:iCs/>
            <w:color w:val="auto"/>
            <w:sz w:val="20"/>
            <w:szCs w:val="20"/>
            <w:u w:val="none"/>
            <w:shd w:val="clear" w:color="auto" w:fill="FFFFFF"/>
          </w:rPr>
          <w:t>endoderm</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(inside layer), with the mesoderm as the</w:t>
      </w:r>
      <w:r w:rsidRPr="00E74361">
        <w:rPr>
          <w:rStyle w:val="apple-converted-space"/>
          <w:rFonts w:cstheme="minorHAnsi"/>
          <w:sz w:val="20"/>
          <w:szCs w:val="20"/>
          <w:shd w:val="clear" w:color="auto" w:fill="FFFFFF"/>
        </w:rPr>
        <w:t> </w:t>
      </w:r>
      <w:r w:rsidRPr="00E74361">
        <w:rPr>
          <w:rFonts w:cstheme="minorHAnsi"/>
          <w:i/>
          <w:iCs/>
          <w:sz w:val="20"/>
          <w:szCs w:val="20"/>
          <w:shd w:val="clear" w:color="auto" w:fill="FFFFFF"/>
        </w:rPr>
        <w:t>middle</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layer between them. in between the two forming muscles</w:t>
      </w:r>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Mesoderm formation</w:t>
      </w:r>
    </w:p>
    <w:p w:rsidR="00D85354" w:rsidRPr="00E74361" w:rsidRDefault="00C75142"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FFFFFF"/>
        </w:rPr>
        <w:t xml:space="preserve">The mesoderm itself derives from the ventral cells of the </w:t>
      </w:r>
      <w:proofErr w:type="spellStart"/>
      <w:r w:rsidRPr="00E74361">
        <w:rPr>
          <w:rFonts w:cstheme="minorHAnsi"/>
          <w:sz w:val="20"/>
          <w:szCs w:val="20"/>
          <w:shd w:val="clear" w:color="auto" w:fill="FFFFFF"/>
        </w:rPr>
        <w:t>blastoderm</w:t>
      </w:r>
      <w:proofErr w:type="spellEnd"/>
      <w:r w:rsidRPr="00E74361">
        <w:rPr>
          <w:rFonts w:cstheme="minorHAnsi"/>
          <w:sz w:val="20"/>
          <w:szCs w:val="20"/>
          <w:shd w:val="clear" w:color="auto" w:fill="FFFFFF"/>
        </w:rPr>
        <w:t xml:space="preserve"> stage embryo. Therefore, the regulatory events controlling dorsal-ventral development in the </w:t>
      </w:r>
      <w:proofErr w:type="spellStart"/>
      <w:r w:rsidRPr="00E74361">
        <w:rPr>
          <w:rFonts w:cstheme="minorHAnsi"/>
          <w:sz w:val="20"/>
          <w:szCs w:val="20"/>
          <w:shd w:val="clear" w:color="auto" w:fill="FFFFFF"/>
        </w:rPr>
        <w:t>oocyte</w:t>
      </w:r>
      <w:proofErr w:type="spellEnd"/>
      <w:r w:rsidRPr="00E74361">
        <w:rPr>
          <w:rFonts w:cstheme="minorHAnsi"/>
          <w:sz w:val="20"/>
          <w:szCs w:val="20"/>
          <w:shd w:val="clear" w:color="auto" w:fill="FFFFFF"/>
        </w:rPr>
        <w:t xml:space="preserve"> and the early embryo are the earliest events in muscle formation</w:t>
      </w:r>
    </w:p>
    <w:p w:rsidR="00252B19" w:rsidRPr="00E74361" w:rsidRDefault="00D85354" w:rsidP="00252B19">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Mesoglea</w:t>
      </w:r>
      <w:proofErr w:type="spellEnd"/>
    </w:p>
    <w:p w:rsidR="00D85354" w:rsidRPr="00E74361" w:rsidRDefault="00252B19" w:rsidP="00E74361">
      <w:pPr>
        <w:pStyle w:val="ListParagraph"/>
        <w:numPr>
          <w:ilvl w:val="0"/>
          <w:numId w:val="9"/>
        </w:numPr>
        <w:spacing w:after="0"/>
        <w:rPr>
          <w:rFonts w:cstheme="minorHAnsi"/>
          <w:b/>
          <w:sz w:val="20"/>
          <w:szCs w:val="20"/>
          <w:shd w:val="clear" w:color="auto" w:fill="FFFFFF"/>
        </w:rPr>
      </w:pPr>
      <w:proofErr w:type="spellStart"/>
      <w:r w:rsidRPr="00E74361">
        <w:rPr>
          <w:rFonts w:cstheme="minorHAnsi"/>
          <w:b/>
          <w:bCs/>
          <w:sz w:val="20"/>
          <w:szCs w:val="20"/>
        </w:rPr>
        <w:t>Mesoglea</w:t>
      </w:r>
      <w:proofErr w:type="spellEnd"/>
      <w:r w:rsidRPr="00E74361">
        <w:rPr>
          <w:rStyle w:val="apple-converted-space"/>
          <w:rFonts w:cstheme="minorHAnsi"/>
          <w:sz w:val="20"/>
          <w:szCs w:val="20"/>
        </w:rPr>
        <w:t> </w:t>
      </w:r>
      <w:r w:rsidRPr="00E74361">
        <w:rPr>
          <w:rFonts w:cstheme="minorHAnsi"/>
          <w:sz w:val="20"/>
          <w:szCs w:val="20"/>
        </w:rPr>
        <w:t>is the translucent, jelly-like substance found between the</w:t>
      </w:r>
      <w:r w:rsidRPr="00E74361">
        <w:rPr>
          <w:rStyle w:val="apple-converted-space"/>
          <w:rFonts w:cstheme="minorHAnsi"/>
          <w:sz w:val="20"/>
          <w:szCs w:val="20"/>
        </w:rPr>
        <w:t> </w:t>
      </w:r>
      <w:hyperlink r:id="rId64" w:tooltip="Diploblast" w:history="1">
        <w:r w:rsidRPr="00E74361">
          <w:rPr>
            <w:rStyle w:val="Hyperlink"/>
            <w:rFonts w:cstheme="minorHAnsi"/>
            <w:color w:val="auto"/>
            <w:sz w:val="20"/>
            <w:szCs w:val="20"/>
            <w:u w:val="none"/>
          </w:rPr>
          <w:t>two</w:t>
        </w:r>
      </w:hyperlink>
      <w:r w:rsidRPr="00E74361">
        <w:rPr>
          <w:rStyle w:val="apple-converted-space"/>
          <w:rFonts w:cstheme="minorHAnsi"/>
          <w:sz w:val="20"/>
          <w:szCs w:val="20"/>
        </w:rPr>
        <w:t> </w:t>
      </w:r>
      <w:hyperlink r:id="rId65" w:tooltip="Epithelial" w:history="1">
        <w:r w:rsidRPr="00E74361">
          <w:rPr>
            <w:rStyle w:val="Hyperlink"/>
            <w:rFonts w:cstheme="minorHAnsi"/>
            <w:color w:val="auto"/>
            <w:sz w:val="20"/>
            <w:szCs w:val="20"/>
            <w:u w:val="none"/>
          </w:rPr>
          <w:t>epithelial</w:t>
        </w:r>
      </w:hyperlink>
      <w:r w:rsidRPr="00E74361">
        <w:rPr>
          <w:rStyle w:val="apple-converted-space"/>
          <w:rFonts w:cstheme="minorHAnsi"/>
          <w:sz w:val="20"/>
          <w:szCs w:val="20"/>
        </w:rPr>
        <w:t> </w:t>
      </w:r>
      <w:r w:rsidRPr="00E74361">
        <w:rPr>
          <w:rFonts w:cstheme="minorHAnsi"/>
          <w:sz w:val="20"/>
          <w:szCs w:val="20"/>
        </w:rPr>
        <w:t>cell layers in the bodies of</w:t>
      </w:r>
      <w:r w:rsidRPr="00E74361">
        <w:rPr>
          <w:rStyle w:val="apple-converted-space"/>
          <w:rFonts w:cstheme="minorHAnsi"/>
          <w:sz w:val="20"/>
          <w:szCs w:val="20"/>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"http://en.wikipedia.org/wiki/Coelenterates" \o "Coelenterates" </w:instrText>
      </w:r>
      <w:r w:rsidRPr="00E74361">
        <w:rPr>
          <w:rFonts w:cstheme="minorHAnsi"/>
          <w:sz w:val="20"/>
          <w:szCs w:val="20"/>
        </w:rPr>
        <w:fldChar w:fldCharType="separate"/>
      </w:r>
      <w:r w:rsidRPr="00E74361">
        <w:rPr>
          <w:rStyle w:val="Hyperlink"/>
          <w:rFonts w:cstheme="minorHAnsi"/>
          <w:color w:val="auto"/>
          <w:sz w:val="20"/>
          <w:szCs w:val="20"/>
          <w:u w:val="none"/>
        </w:rPr>
        <w:t>coelenterates</w:t>
      </w:r>
      <w:r w:rsidRPr="00E74361">
        <w:rPr>
          <w:rFonts w:cstheme="minorHAnsi"/>
          <w:sz w:val="20"/>
          <w:szCs w:val="20"/>
        </w:rPr>
        <w:fldChar w:fldCharType="end"/>
      </w:r>
      <w:r w:rsidRPr="00E74361">
        <w:rPr>
          <w:rFonts w:cstheme="minorHAnsi"/>
          <w:sz w:val="20"/>
          <w:szCs w:val="20"/>
        </w:rPr>
        <w:t>.The</w:t>
      </w:r>
      <w:proofErr w:type="spellEnd"/>
      <w:r w:rsidRPr="00E74361">
        <w:rPr>
          <w:rFonts w:cstheme="minorHAnsi"/>
          <w:sz w:val="20"/>
          <w:szCs w:val="20"/>
        </w:rPr>
        <w:t xml:space="preserve"> </w:t>
      </w:r>
      <w:proofErr w:type="spellStart"/>
      <w:r w:rsidRPr="00E74361">
        <w:rPr>
          <w:rFonts w:cstheme="minorHAnsi"/>
          <w:sz w:val="20"/>
          <w:szCs w:val="20"/>
        </w:rPr>
        <w:t>mesoglea</w:t>
      </w:r>
      <w:proofErr w:type="spellEnd"/>
      <w:r w:rsidRPr="00E74361">
        <w:rPr>
          <w:rFonts w:cstheme="minorHAnsi"/>
          <w:sz w:val="20"/>
          <w:szCs w:val="20"/>
        </w:rPr>
        <w:t xml:space="preserve"> is mostly water. Other than water, the </w:t>
      </w:r>
      <w:proofErr w:type="spellStart"/>
      <w:r w:rsidRPr="00E74361">
        <w:rPr>
          <w:rFonts w:cstheme="minorHAnsi"/>
          <w:sz w:val="20"/>
          <w:szCs w:val="20"/>
        </w:rPr>
        <w:t>mesoglea</w:t>
      </w:r>
      <w:proofErr w:type="spellEnd"/>
      <w:r w:rsidRPr="00E74361">
        <w:rPr>
          <w:rFonts w:cstheme="minorHAnsi"/>
          <w:sz w:val="20"/>
          <w:szCs w:val="20"/>
        </w:rPr>
        <w:t xml:space="preserve"> is composed of several substances including fibrous proteins like</w:t>
      </w:r>
      <w:r w:rsidRPr="00E74361">
        <w:rPr>
          <w:rStyle w:val="apple-converted-space"/>
          <w:rFonts w:cstheme="minorHAnsi"/>
          <w:sz w:val="20"/>
          <w:szCs w:val="20"/>
        </w:rPr>
        <w:t> </w:t>
      </w:r>
      <w:hyperlink r:id="rId66" w:tooltip="Collagen" w:history="1">
        <w:r w:rsidRPr="00E74361">
          <w:rPr>
            <w:rStyle w:val="Hyperlink"/>
            <w:rFonts w:cstheme="minorHAnsi"/>
            <w:color w:val="auto"/>
            <w:sz w:val="20"/>
            <w:szCs w:val="20"/>
            <w:u w:val="none"/>
          </w:rPr>
          <w:t>collagen</w:t>
        </w:r>
      </w:hyperlink>
      <w:r w:rsidRPr="00E74361">
        <w:rPr>
          <w:rStyle w:val="apple-converted-space"/>
          <w:rFonts w:cstheme="minorHAnsi"/>
          <w:sz w:val="20"/>
          <w:szCs w:val="20"/>
        </w:rPr>
        <w:t>.</w:t>
      </w:r>
      <w:r w:rsidRPr="00E74361">
        <w:rPr>
          <w:rFonts w:cstheme="minorHAnsi"/>
          <w:sz w:val="20"/>
          <w:szCs w:val="20"/>
        </w:rPr>
        <w:t xml:space="preserve"> The </w:t>
      </w:r>
      <w:proofErr w:type="spellStart"/>
      <w:r w:rsidRPr="00E74361">
        <w:rPr>
          <w:rFonts w:cstheme="minorHAnsi"/>
          <w:sz w:val="20"/>
          <w:szCs w:val="20"/>
        </w:rPr>
        <w:t>mesoglea</w:t>
      </w:r>
      <w:proofErr w:type="spellEnd"/>
      <w:r w:rsidRPr="00E74361">
        <w:rPr>
          <w:rFonts w:cstheme="minorHAnsi"/>
          <w:sz w:val="20"/>
          <w:szCs w:val="20"/>
        </w:rPr>
        <w:t xml:space="preserve"> is mostly </w:t>
      </w:r>
      <w:proofErr w:type="spellStart"/>
      <w:r w:rsidRPr="00E74361">
        <w:rPr>
          <w:rFonts w:cstheme="minorHAnsi"/>
          <w:sz w:val="20"/>
          <w:szCs w:val="20"/>
        </w:rPr>
        <w:t>acellular</w:t>
      </w:r>
      <w:proofErr w:type="spellEnd"/>
      <w:r w:rsidRPr="00E74361">
        <w:rPr>
          <w:rFonts w:cstheme="minorHAnsi"/>
          <w:sz w:val="20"/>
          <w:szCs w:val="20"/>
        </w:rPr>
        <w:t>,</w:t>
      </w:r>
      <w:r w:rsidRPr="00E74361">
        <w:rPr>
          <w:rStyle w:val="apple-converted-space"/>
          <w:rFonts w:cstheme="minorHAnsi"/>
          <w:sz w:val="20"/>
          <w:szCs w:val="20"/>
        </w:rPr>
        <w:t> </w:t>
      </w:r>
      <w:r w:rsidRPr="00E74361">
        <w:rPr>
          <w:rFonts w:cstheme="minorHAnsi"/>
          <w:sz w:val="20"/>
          <w:szCs w:val="20"/>
        </w:rPr>
        <w:t>but in both</w:t>
      </w:r>
      <w:r w:rsidRPr="00E74361">
        <w:rPr>
          <w:rStyle w:val="apple-converted-space"/>
          <w:rFonts w:cstheme="minorHAnsi"/>
          <w:sz w:val="20"/>
          <w:szCs w:val="20"/>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"http://en.wikipedia.org/wiki/Cnidaria" \o "Cnidaria" </w:instrText>
      </w:r>
      <w:r w:rsidRPr="00E74361">
        <w:rPr>
          <w:rFonts w:cstheme="minorHAnsi"/>
          <w:sz w:val="20"/>
          <w:szCs w:val="20"/>
        </w:rPr>
        <w:fldChar w:fldCharType="separate"/>
      </w:r>
      <w:r w:rsidRPr="00E74361">
        <w:rPr>
          <w:rStyle w:val="Hyperlink"/>
          <w:rFonts w:cstheme="minorHAnsi"/>
          <w:color w:val="auto"/>
          <w:sz w:val="20"/>
          <w:szCs w:val="20"/>
          <w:u w:val="none"/>
        </w:rPr>
        <w:t>cnidaria</w:t>
      </w:r>
      <w:proofErr w:type="spellEnd"/>
      <w:r w:rsidRPr="00E74361">
        <w:rPr>
          <w:rFonts w:cstheme="minorHAnsi"/>
          <w:sz w:val="20"/>
          <w:szCs w:val="20"/>
        </w:rPr>
        <w:fldChar w:fldCharType="end"/>
      </w:r>
      <w:r w:rsidRPr="00E74361">
        <w:rPr>
          <w:rFonts w:cstheme="minorHAnsi"/>
          <w:sz w:val="20"/>
          <w:szCs w:val="20"/>
          <w:vertAlign w:val="superscript"/>
        </w:rPr>
        <w:t xml:space="preserve"> </w:t>
      </w:r>
      <w:r w:rsidRPr="00E74361">
        <w:rPr>
          <w:rFonts w:cstheme="minorHAnsi"/>
          <w:sz w:val="20"/>
          <w:szCs w:val="20"/>
        </w:rPr>
        <w:t>and</w:t>
      </w:r>
      <w:r w:rsidRPr="00E74361">
        <w:rPr>
          <w:rStyle w:val="apple-converted-space"/>
          <w:rFonts w:cstheme="minorHAnsi"/>
          <w:sz w:val="20"/>
          <w:szCs w:val="20"/>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"http://en.wikipedia.org/wiki/Ctenophora" \o "Ctenophora" </w:instrText>
      </w:r>
      <w:r w:rsidRPr="00E74361">
        <w:rPr>
          <w:rFonts w:cstheme="minorHAnsi"/>
          <w:sz w:val="20"/>
          <w:szCs w:val="20"/>
        </w:rPr>
        <w:fldChar w:fldCharType="separate"/>
      </w:r>
      <w:r w:rsidRPr="00E74361">
        <w:rPr>
          <w:rStyle w:val="Hyperlink"/>
          <w:rFonts w:cstheme="minorHAnsi"/>
          <w:color w:val="auto"/>
          <w:sz w:val="20"/>
          <w:szCs w:val="20"/>
          <w:u w:val="none"/>
        </w:rPr>
        <w:t>ctenophora</w:t>
      </w:r>
      <w:proofErr w:type="spellEnd"/>
      <w:r w:rsidRPr="00E74361">
        <w:rPr>
          <w:rFonts w:cstheme="minorHAnsi"/>
          <w:sz w:val="20"/>
          <w:szCs w:val="20"/>
        </w:rPr>
        <w:fldChar w:fldCharType="end"/>
      </w:r>
      <w:r w:rsidRPr="00E74361">
        <w:rPr>
          <w:rStyle w:val="apple-converted-space"/>
          <w:rFonts w:cstheme="minorHAnsi"/>
          <w:sz w:val="20"/>
          <w:szCs w:val="20"/>
        </w:rPr>
        <w:t> </w:t>
      </w:r>
      <w:r w:rsidRPr="00E74361">
        <w:rPr>
          <w:rFonts w:cstheme="minorHAnsi"/>
          <w:sz w:val="20"/>
          <w:szCs w:val="20"/>
        </w:rPr>
        <w:t xml:space="preserve">the </w:t>
      </w:r>
      <w:proofErr w:type="spellStart"/>
      <w:r w:rsidRPr="00E74361">
        <w:rPr>
          <w:rFonts w:cstheme="minorHAnsi"/>
          <w:sz w:val="20"/>
          <w:szCs w:val="20"/>
        </w:rPr>
        <w:t>mesoglea</w:t>
      </w:r>
      <w:proofErr w:type="spellEnd"/>
      <w:r w:rsidRPr="00E74361">
        <w:rPr>
          <w:rFonts w:cstheme="minorHAnsi"/>
          <w:sz w:val="20"/>
          <w:szCs w:val="20"/>
        </w:rPr>
        <w:t xml:space="preserve"> contains muscle bundles and nerve fibres</w:t>
      </w:r>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Mollusc</w:t>
      </w:r>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 xml:space="preserve"> </w:t>
      </w:r>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Omnivores</w:t>
      </w:r>
    </w:p>
    <w:p w:rsidR="00D85354" w:rsidRPr="00E74361" w:rsidRDefault="00D85354" w:rsidP="00224740">
      <w:pPr>
        <w:spacing w:after="0"/>
        <w:rPr>
          <w:rFonts w:cstheme="minorHAnsi"/>
          <w:sz w:val="20"/>
          <w:szCs w:val="20"/>
          <w:shd w:val="clear" w:color="auto" w:fill="FFFFFF"/>
        </w:rPr>
      </w:pPr>
      <w:r w:rsidRPr="00E74361">
        <w:rPr>
          <w:rFonts w:cstheme="minorHAnsi"/>
          <w:sz w:val="20"/>
          <w:szCs w:val="20"/>
          <w:shd w:val="clear" w:color="auto" w:fill="FFFFFF"/>
        </w:rPr>
        <w:t xml:space="preserve"> </w:t>
      </w:r>
    </w:p>
    <w:p w:rsidR="00D85354" w:rsidRPr="00E74361" w:rsidRDefault="00D85354"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Onycophora</w:t>
      </w:r>
      <w:proofErr w:type="spellEnd"/>
    </w:p>
    <w:p w:rsidR="00D85354" w:rsidRPr="00E74361" w:rsidRDefault="00252B19"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FFFFFF"/>
        </w:rPr>
        <w:t>The</w:t>
      </w:r>
      <w:r w:rsidRPr="00E74361">
        <w:rPr>
          <w:rStyle w:val="apple-converted-space"/>
          <w:rFonts w:cstheme="minorHAnsi"/>
          <w:sz w:val="20"/>
          <w:szCs w:val="20"/>
          <w:shd w:val="clear" w:color="auto" w:fill="FFFFFF"/>
        </w:rPr>
        <w:t> </w:t>
      </w:r>
      <w:r w:rsidRPr="00E74361">
        <w:rPr>
          <w:rFonts w:cstheme="minorHAnsi"/>
          <w:b/>
          <w:bCs/>
          <w:sz w:val="20"/>
          <w:szCs w:val="20"/>
          <w:shd w:val="clear" w:color="auto" w:fill="FFFFFF"/>
        </w:rPr>
        <w:t>velvet worms</w:t>
      </w:r>
      <w:r w:rsidRPr="00E74361">
        <w:rPr>
          <w:rStyle w:val="apple-converted-space"/>
          <w:rFonts w:cstheme="minorHAnsi"/>
          <w:sz w:val="20"/>
          <w:szCs w:val="20"/>
          <w:shd w:val="clear" w:color="auto" w:fill="FFFFFF"/>
        </w:rPr>
        <w:t xml:space="preserve"> </w:t>
      </w:r>
      <w:r w:rsidRPr="00E74361">
        <w:rPr>
          <w:rFonts w:cstheme="minorHAnsi"/>
          <w:sz w:val="20"/>
          <w:szCs w:val="20"/>
          <w:shd w:val="clear" w:color="auto" w:fill="FFFFFF"/>
        </w:rPr>
        <w:t>are a minor</w:t>
      </w:r>
      <w:r w:rsidRPr="00E74361">
        <w:rPr>
          <w:rStyle w:val="apple-converted-space"/>
          <w:rFonts w:cstheme="minorHAnsi"/>
          <w:sz w:val="20"/>
          <w:szCs w:val="20"/>
          <w:shd w:val="clear" w:color="auto" w:fill="FFFFFF"/>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"http://en.wikipedia.org/wiki/Ecdysozoa" \o "Ecdysozoa" </w:instrText>
      </w:r>
      <w:r w:rsidRPr="00E74361">
        <w:rPr>
          <w:rFonts w:cstheme="minorHAnsi"/>
          <w:sz w:val="20"/>
          <w:szCs w:val="20"/>
        </w:rPr>
        <w:fldChar w:fldCharType="separate"/>
      </w:r>
      <w:r w:rsidRPr="00E74361">
        <w:rPr>
          <w:rStyle w:val="Hyperlink"/>
          <w:rFonts w:cstheme="minorHAnsi"/>
          <w:color w:val="auto"/>
          <w:sz w:val="20"/>
          <w:szCs w:val="20"/>
          <w:u w:val="none"/>
          <w:shd w:val="clear" w:color="auto" w:fill="FFFFFF"/>
        </w:rPr>
        <w:t>ecdysozoan</w:t>
      </w:r>
      <w:proofErr w:type="spellEnd"/>
      <w:r w:rsidRPr="00E74361">
        <w:rPr>
          <w:rFonts w:cstheme="minorHAnsi"/>
          <w:sz w:val="20"/>
          <w:szCs w:val="20"/>
        </w:rPr>
        <w:fldChar w:fldCharType="end"/>
      </w:r>
      <w:r w:rsidRPr="00E74361">
        <w:rPr>
          <w:rStyle w:val="apple-converted-space"/>
          <w:rFonts w:cstheme="minorHAnsi"/>
          <w:sz w:val="20"/>
          <w:szCs w:val="20"/>
          <w:shd w:val="clear" w:color="auto" w:fill="FFFFFF"/>
        </w:rPr>
        <w:t> </w:t>
      </w:r>
      <w:hyperlink r:id="rId67" w:tooltip="Phylum" w:history="1">
        <w:r w:rsidRPr="00E74361">
          <w:rPr>
            <w:rStyle w:val="Hyperlink"/>
            <w:rFonts w:cstheme="minorHAnsi"/>
            <w:color w:val="auto"/>
            <w:sz w:val="20"/>
            <w:szCs w:val="20"/>
            <w:u w:val="none"/>
            <w:shd w:val="clear" w:color="auto" w:fill="FFFFFF"/>
          </w:rPr>
          <w:t>phylum</w:t>
        </w:r>
      </w:hyperlink>
      <w:r w:rsidRPr="00E74361">
        <w:rPr>
          <w:rFonts w:cstheme="minorHAnsi"/>
          <w:sz w:val="20"/>
          <w:szCs w:val="20"/>
          <w:shd w:val="clear" w:color="auto" w:fill="FFFFFF"/>
        </w:rPr>
        <w:t>. These obscurely segmented</w:t>
      </w:r>
      <w:r w:rsidR="00436037" w:rsidRPr="00E74361">
        <w:rPr>
          <w:rStyle w:val="apple-converted-space"/>
          <w:rFonts w:cstheme="minorHAnsi"/>
          <w:sz w:val="20"/>
          <w:szCs w:val="20"/>
          <w:shd w:val="clear" w:color="auto" w:fill="FFFFFF"/>
        </w:rPr>
        <w:t> organisms</w:t>
      </w:r>
      <w:r w:rsidRPr="00E74361">
        <w:rPr>
          <w:rFonts w:cstheme="minorHAnsi"/>
          <w:sz w:val="20"/>
          <w:szCs w:val="20"/>
          <w:shd w:val="clear" w:color="auto" w:fill="FFFFFF"/>
        </w:rPr>
        <w:t xml:space="preserve"> have tiny</w:t>
      </w:r>
      <w:r w:rsidRPr="00E74361">
        <w:rPr>
          <w:rStyle w:val="apple-converted-space"/>
          <w:rFonts w:cstheme="minorHAnsi"/>
          <w:sz w:val="20"/>
          <w:szCs w:val="20"/>
          <w:shd w:val="clear" w:color="auto" w:fill="FFFFFF"/>
        </w:rPr>
        <w:t> </w:t>
      </w:r>
      <w:hyperlink r:id="rId68" w:tooltip="Simple eye in invertebrates" w:history="1">
        <w:r w:rsidRPr="00E74361">
          <w:rPr>
            <w:rStyle w:val="Hyperlink"/>
            <w:rFonts w:cstheme="minorHAnsi"/>
            <w:color w:val="auto"/>
            <w:sz w:val="20"/>
            <w:szCs w:val="20"/>
            <w:u w:val="none"/>
            <w:shd w:val="clear" w:color="auto" w:fill="FFFFFF"/>
          </w:rPr>
          <w:t>eyes</w:t>
        </w:r>
      </w:hyperlink>
      <w:r w:rsidRPr="00E74361">
        <w:rPr>
          <w:rFonts w:cstheme="minorHAnsi"/>
          <w:sz w:val="20"/>
          <w:szCs w:val="20"/>
          <w:shd w:val="clear" w:color="auto" w:fill="FFFFFF"/>
        </w:rPr>
        <w:t>,</w:t>
      </w:r>
      <w:r w:rsidRPr="00E74361">
        <w:rPr>
          <w:rStyle w:val="apple-converted-space"/>
          <w:rFonts w:cstheme="minorHAnsi"/>
          <w:sz w:val="20"/>
          <w:szCs w:val="20"/>
          <w:shd w:val="clear" w:color="auto" w:fill="FFFFFF"/>
        </w:rPr>
        <w:t> </w:t>
      </w:r>
      <w:hyperlink r:id="rId69" w:tooltip="Antenna (biology)" w:history="1">
        <w:r w:rsidRPr="00E74361">
          <w:rPr>
            <w:rStyle w:val="Hyperlink"/>
            <w:rFonts w:cstheme="minorHAnsi"/>
            <w:color w:val="auto"/>
            <w:sz w:val="20"/>
            <w:szCs w:val="20"/>
            <w:u w:val="none"/>
            <w:shd w:val="clear" w:color="auto" w:fill="FFFFFF"/>
          </w:rPr>
          <w:t>antennae</w:t>
        </w:r>
      </w:hyperlink>
      <w:r w:rsidRPr="00E74361">
        <w:rPr>
          <w:rFonts w:cstheme="minorHAnsi"/>
          <w:sz w:val="20"/>
          <w:szCs w:val="20"/>
          <w:shd w:val="clear" w:color="auto" w:fill="FFFFFF"/>
        </w:rPr>
        <w:t>, multiple pairs of legs and slime glands. They have variously been compared to worms with legs, caterpillars and slugs.</w:t>
      </w:r>
      <w:r w:rsidR="00B67753" w:rsidRPr="00E74361">
        <w:rPr>
          <w:rFonts w:cstheme="minorHAnsi"/>
          <w:sz w:val="20"/>
          <w:szCs w:val="20"/>
          <w:shd w:val="clear" w:color="auto" w:fill="FFFFFF"/>
        </w:rPr>
        <w:t xml:space="preserve"> </w:t>
      </w:r>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Ordovician period</w:t>
      </w:r>
    </w:p>
    <w:p w:rsidR="00D85354" w:rsidRPr="00E74361" w:rsidRDefault="00252B19"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FFFFFF"/>
        </w:rPr>
        <w:t>Life continued to flourish during the Ordovician as it did in the</w:t>
      </w:r>
      <w:r w:rsidRPr="00E74361">
        <w:rPr>
          <w:rStyle w:val="apple-converted-space"/>
          <w:rFonts w:cstheme="minorHAnsi"/>
          <w:sz w:val="20"/>
          <w:szCs w:val="20"/>
          <w:shd w:val="clear" w:color="auto" w:fill="FFFFFF"/>
        </w:rPr>
        <w:t> </w:t>
      </w:r>
      <w:hyperlink r:id="rId70" w:tooltip="Cambrian" w:history="1">
        <w:r w:rsidRPr="00E74361">
          <w:rPr>
            <w:rStyle w:val="Hyperlink"/>
            <w:rFonts w:cstheme="minorHAnsi"/>
            <w:color w:val="auto"/>
            <w:sz w:val="20"/>
            <w:szCs w:val="20"/>
            <w:u w:val="none"/>
            <w:shd w:val="clear" w:color="auto" w:fill="FFFFFF"/>
          </w:rPr>
          <w:t>Cambrian</w:t>
        </w:r>
      </w:hyperlink>
      <w:r w:rsidRPr="00E74361">
        <w:rPr>
          <w:rFonts w:cstheme="minorHAnsi"/>
          <w:sz w:val="20"/>
          <w:szCs w:val="20"/>
          <w:shd w:val="clear" w:color="auto" w:fill="FFFFFF"/>
        </w:rPr>
        <w:t>, although the end of the period was marked by a</w:t>
      </w:r>
      <w:r w:rsidRPr="00E74361">
        <w:rPr>
          <w:rStyle w:val="apple-converted-space"/>
          <w:rFonts w:cstheme="minorHAnsi"/>
          <w:sz w:val="20"/>
          <w:szCs w:val="20"/>
          <w:shd w:val="clear" w:color="auto" w:fill="FFFFFF"/>
        </w:rPr>
        <w:t> </w:t>
      </w:r>
      <w:hyperlink r:id="rId71" w:tooltip="Ordovician–Silurian extinction event" w:history="1">
        <w:r w:rsidRPr="00E74361">
          <w:rPr>
            <w:rStyle w:val="Hyperlink"/>
            <w:rFonts w:cstheme="minorHAnsi"/>
            <w:color w:val="auto"/>
            <w:sz w:val="20"/>
            <w:szCs w:val="20"/>
            <w:u w:val="none"/>
            <w:shd w:val="clear" w:color="auto" w:fill="FFFFFF"/>
          </w:rPr>
          <w:t>significant mass extinction</w:t>
        </w:r>
      </w:hyperlink>
      <w:r w:rsidRPr="00E74361">
        <w:rPr>
          <w:rFonts w:cstheme="minorHAnsi"/>
          <w:sz w:val="20"/>
          <w:szCs w:val="20"/>
          <w:shd w:val="clear" w:color="auto" w:fill="FFFFFF"/>
        </w:rPr>
        <w:t>. Invertebrates, namely</w:t>
      </w:r>
      <w:r w:rsidRPr="00E74361">
        <w:rPr>
          <w:rStyle w:val="apple-converted-space"/>
          <w:rFonts w:cstheme="minorHAnsi"/>
          <w:sz w:val="20"/>
          <w:szCs w:val="20"/>
          <w:shd w:val="clear" w:color="auto" w:fill="FFFFFF"/>
        </w:rPr>
        <w:t> </w:t>
      </w:r>
      <w:hyperlink r:id="rId72" w:tooltip="Mollusk" w:history="1">
        <w:r w:rsidRPr="00E74361">
          <w:rPr>
            <w:rStyle w:val="Hyperlink"/>
            <w:rFonts w:cstheme="minorHAnsi"/>
            <w:color w:val="auto"/>
            <w:sz w:val="20"/>
            <w:szCs w:val="20"/>
            <w:u w:val="none"/>
            <w:shd w:val="clear" w:color="auto" w:fill="FFFFFF"/>
          </w:rPr>
          <w:t>mollusks</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and</w:t>
      </w:r>
      <w:r w:rsidRPr="00E74361">
        <w:rPr>
          <w:rStyle w:val="apple-converted-space"/>
          <w:rFonts w:cstheme="minorHAnsi"/>
          <w:sz w:val="20"/>
          <w:szCs w:val="20"/>
          <w:shd w:val="clear" w:color="auto" w:fill="FFFFFF"/>
        </w:rPr>
        <w:t> </w:t>
      </w:r>
      <w:hyperlink r:id="rId73" w:tooltip="Arthropod" w:history="1">
        <w:r w:rsidRPr="00E74361">
          <w:rPr>
            <w:rStyle w:val="Hyperlink"/>
            <w:rFonts w:cstheme="minorHAnsi"/>
            <w:color w:val="auto"/>
            <w:sz w:val="20"/>
            <w:szCs w:val="20"/>
            <w:u w:val="none"/>
            <w:shd w:val="clear" w:color="auto" w:fill="FFFFFF"/>
          </w:rPr>
          <w:t>arthropods</w:t>
        </w:r>
      </w:hyperlink>
      <w:r w:rsidRPr="00E74361">
        <w:rPr>
          <w:rFonts w:cstheme="minorHAnsi"/>
          <w:sz w:val="20"/>
          <w:szCs w:val="20"/>
          <w:shd w:val="clear" w:color="auto" w:fill="FFFFFF"/>
        </w:rPr>
        <w:t>, dominated the oceans.</w:t>
      </w:r>
      <w:r w:rsidRPr="00E74361">
        <w:rPr>
          <w:rStyle w:val="apple-converted-space"/>
          <w:rFonts w:cstheme="minorHAnsi"/>
          <w:sz w:val="20"/>
          <w:szCs w:val="20"/>
          <w:shd w:val="clear" w:color="auto" w:fill="FFFFFF"/>
        </w:rPr>
        <w:t> </w:t>
      </w:r>
      <w:hyperlink r:id="rId74" w:tooltip="Fish" w:history="1">
        <w:r w:rsidRPr="00E74361">
          <w:rPr>
            <w:rStyle w:val="Hyperlink"/>
            <w:rFonts w:cstheme="minorHAnsi"/>
            <w:color w:val="auto"/>
            <w:sz w:val="20"/>
            <w:szCs w:val="20"/>
            <w:u w:val="none"/>
            <w:shd w:val="clear" w:color="auto" w:fill="FFFFFF"/>
          </w:rPr>
          <w:t>Fish</w:t>
        </w:r>
      </w:hyperlink>
      <w:r w:rsidRPr="00E74361">
        <w:rPr>
          <w:rFonts w:cstheme="minorHAnsi"/>
          <w:sz w:val="20"/>
          <w:szCs w:val="20"/>
          <w:shd w:val="clear" w:color="auto" w:fill="FFFFFF"/>
        </w:rPr>
        <w:t>, the world's first true</w:t>
      </w:r>
      <w:r w:rsidRPr="00E74361">
        <w:rPr>
          <w:rStyle w:val="apple-converted-space"/>
          <w:rFonts w:cstheme="minorHAnsi"/>
          <w:sz w:val="20"/>
          <w:szCs w:val="20"/>
          <w:shd w:val="clear" w:color="auto" w:fill="FFFFFF"/>
        </w:rPr>
        <w:t> </w:t>
      </w:r>
      <w:hyperlink r:id="rId75" w:tooltip="Vertebrate" w:history="1">
        <w:r w:rsidRPr="00E74361">
          <w:rPr>
            <w:rStyle w:val="Hyperlink"/>
            <w:rFonts w:cstheme="minorHAnsi"/>
            <w:color w:val="auto"/>
            <w:sz w:val="20"/>
            <w:szCs w:val="20"/>
            <w:u w:val="none"/>
            <w:shd w:val="clear" w:color="auto" w:fill="FFFFFF"/>
          </w:rPr>
          <w:t>vertebrates</w:t>
        </w:r>
      </w:hyperlink>
      <w:r w:rsidRPr="00E74361">
        <w:rPr>
          <w:rFonts w:cstheme="minorHAnsi"/>
          <w:sz w:val="20"/>
          <w:szCs w:val="20"/>
          <w:shd w:val="clear" w:color="auto" w:fill="FFFFFF"/>
        </w:rPr>
        <w:t>, continued to evolve, and</w:t>
      </w:r>
      <w:r w:rsidRPr="00E74361">
        <w:rPr>
          <w:rStyle w:val="apple-converted-space"/>
          <w:rFonts w:cstheme="minorHAnsi"/>
          <w:sz w:val="20"/>
          <w:szCs w:val="20"/>
          <w:shd w:val="clear" w:color="auto" w:fill="FFFFFF"/>
        </w:rPr>
        <w:t> </w:t>
      </w:r>
      <w:hyperlink r:id="rId76" w:tooltip="Gnathostomata" w:history="1">
        <w:r w:rsidRPr="00E74361">
          <w:rPr>
            <w:rStyle w:val="Hyperlink"/>
            <w:rFonts w:cstheme="minorHAnsi"/>
            <w:color w:val="auto"/>
            <w:sz w:val="20"/>
            <w:szCs w:val="20"/>
            <w:u w:val="none"/>
            <w:shd w:val="clear" w:color="auto" w:fill="FFFFFF"/>
          </w:rPr>
          <w:t>those with jaws</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may have first appeared late in the period. Life had yet to diversify on land.</w:t>
      </w:r>
    </w:p>
    <w:p w:rsidR="00E74361" w:rsidRDefault="00D85354" w:rsidP="00E74361">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Pinacoderm</w:t>
      </w:r>
      <w:proofErr w:type="spellEnd"/>
    </w:p>
    <w:p w:rsidR="00252B19" w:rsidRPr="00E74361" w:rsidRDefault="00252B19" w:rsidP="00E74361">
      <w:pPr>
        <w:pStyle w:val="ListParagraph"/>
        <w:numPr>
          <w:ilvl w:val="0"/>
          <w:numId w:val="9"/>
        </w:numPr>
        <w:spacing w:after="0"/>
        <w:rPr>
          <w:rFonts w:cstheme="minorHAnsi"/>
          <w:b/>
          <w:sz w:val="20"/>
          <w:szCs w:val="20"/>
          <w:shd w:val="clear" w:color="auto" w:fill="FFFFFF"/>
        </w:rPr>
      </w:pPr>
      <w:r w:rsidRPr="00E74361">
        <w:rPr>
          <w:rFonts w:cstheme="minorHAnsi"/>
          <w:sz w:val="20"/>
          <w:szCs w:val="20"/>
        </w:rPr>
        <w:t>The</w:t>
      </w:r>
      <w:r w:rsidRPr="00E74361">
        <w:rPr>
          <w:rStyle w:val="apple-converted-space"/>
          <w:rFonts w:cstheme="minorHAnsi"/>
          <w:sz w:val="20"/>
          <w:szCs w:val="20"/>
        </w:rPr>
        <w:t> </w:t>
      </w:r>
      <w:proofErr w:type="spellStart"/>
      <w:r w:rsidRPr="00E74361">
        <w:rPr>
          <w:rFonts w:cstheme="minorHAnsi"/>
          <w:b/>
          <w:bCs/>
          <w:sz w:val="20"/>
          <w:szCs w:val="20"/>
        </w:rPr>
        <w:t>pinacoderm</w:t>
      </w:r>
      <w:proofErr w:type="spellEnd"/>
      <w:r w:rsidRPr="00E74361">
        <w:rPr>
          <w:rStyle w:val="apple-converted-space"/>
          <w:rFonts w:cstheme="minorHAnsi"/>
          <w:sz w:val="20"/>
          <w:szCs w:val="20"/>
        </w:rPr>
        <w:t> </w:t>
      </w:r>
      <w:r w:rsidRPr="00E74361">
        <w:rPr>
          <w:rFonts w:cstheme="minorHAnsi"/>
          <w:sz w:val="20"/>
          <w:szCs w:val="20"/>
        </w:rPr>
        <w:t>is the outer most layer of cells (</w:t>
      </w:r>
      <w:proofErr w:type="spellStart"/>
      <w:r w:rsidRPr="00E74361">
        <w:rPr>
          <w:rFonts w:cstheme="minorHAnsi"/>
          <w:b/>
          <w:bCs/>
          <w:sz w:val="20"/>
          <w:szCs w:val="20"/>
        </w:rPr>
        <w:t>pinacocytes</w:t>
      </w:r>
      <w:proofErr w:type="spellEnd"/>
      <w:r w:rsidRPr="00E74361">
        <w:rPr>
          <w:rFonts w:cstheme="minorHAnsi"/>
          <w:sz w:val="20"/>
          <w:szCs w:val="20"/>
        </w:rPr>
        <w:t xml:space="preserve">) in the phylum </w:t>
      </w:r>
      <w:proofErr w:type="spellStart"/>
      <w:r w:rsidRPr="00E74361">
        <w:rPr>
          <w:rFonts w:cstheme="minorHAnsi"/>
          <w:sz w:val="20"/>
          <w:szCs w:val="20"/>
        </w:rPr>
        <w:t>Porifera</w:t>
      </w:r>
      <w:proofErr w:type="spellEnd"/>
      <w:r w:rsidRPr="00E74361">
        <w:rPr>
          <w:rFonts w:cstheme="minorHAnsi"/>
          <w:sz w:val="20"/>
          <w:szCs w:val="20"/>
        </w:rPr>
        <w:t xml:space="preserve"> (</w:t>
      </w:r>
      <w:hyperlink r:id="rId77" w:tooltip="Sea sponge" w:history="1">
        <w:r w:rsidRPr="00E74361">
          <w:rPr>
            <w:rStyle w:val="Hyperlink"/>
            <w:rFonts w:cstheme="minorHAnsi"/>
            <w:color w:val="auto"/>
            <w:sz w:val="20"/>
            <w:szCs w:val="20"/>
            <w:u w:val="none"/>
          </w:rPr>
          <w:t>sponges</w:t>
        </w:r>
      </w:hyperlink>
      <w:r w:rsidRPr="00E74361">
        <w:rPr>
          <w:rFonts w:cstheme="minorHAnsi"/>
          <w:sz w:val="20"/>
          <w:szCs w:val="20"/>
        </w:rPr>
        <w:t>), equivalent to the</w:t>
      </w:r>
      <w:r w:rsidRPr="00E74361">
        <w:rPr>
          <w:rStyle w:val="apple-converted-space"/>
          <w:rFonts w:cstheme="minorHAnsi"/>
          <w:sz w:val="20"/>
          <w:szCs w:val="20"/>
        </w:rPr>
        <w:t> </w:t>
      </w:r>
      <w:hyperlink r:id="rId78" w:tooltip="Epidermis (skin)" w:history="1">
        <w:r w:rsidRPr="00E74361">
          <w:rPr>
            <w:rStyle w:val="Hyperlink"/>
            <w:rFonts w:cstheme="minorHAnsi"/>
            <w:color w:val="auto"/>
            <w:sz w:val="20"/>
            <w:szCs w:val="20"/>
            <w:u w:val="none"/>
          </w:rPr>
          <w:t>epidermis</w:t>
        </w:r>
      </w:hyperlink>
      <w:r w:rsidRPr="00E74361">
        <w:rPr>
          <w:rStyle w:val="apple-converted-space"/>
          <w:rFonts w:cstheme="minorHAnsi"/>
          <w:sz w:val="20"/>
          <w:szCs w:val="20"/>
        </w:rPr>
        <w:t> </w:t>
      </w:r>
      <w:r w:rsidRPr="00E74361">
        <w:rPr>
          <w:rFonts w:cstheme="minorHAnsi"/>
          <w:sz w:val="20"/>
          <w:szCs w:val="20"/>
        </w:rPr>
        <w:t xml:space="preserve">in other </w:t>
      </w:r>
      <w:proofErr w:type="spellStart"/>
      <w:r w:rsidRPr="00E74361">
        <w:rPr>
          <w:rFonts w:cstheme="minorHAnsi"/>
          <w:sz w:val="20"/>
          <w:szCs w:val="20"/>
        </w:rPr>
        <w:t>organisms.The</w:t>
      </w:r>
      <w:proofErr w:type="spellEnd"/>
      <w:r w:rsidRPr="00E74361">
        <w:rPr>
          <w:rFonts w:cstheme="minorHAnsi"/>
          <w:sz w:val="20"/>
          <w:szCs w:val="20"/>
        </w:rPr>
        <w:t xml:space="preserve"> </w:t>
      </w:r>
      <w:proofErr w:type="spellStart"/>
      <w:r w:rsidRPr="00E74361">
        <w:rPr>
          <w:rFonts w:cstheme="minorHAnsi"/>
          <w:sz w:val="20"/>
          <w:szCs w:val="20"/>
        </w:rPr>
        <w:t>pinacocytes</w:t>
      </w:r>
      <w:proofErr w:type="spellEnd"/>
      <w:r w:rsidRPr="00E74361">
        <w:rPr>
          <w:rFonts w:cstheme="minorHAnsi"/>
          <w:sz w:val="20"/>
          <w:szCs w:val="20"/>
        </w:rPr>
        <w:t xml:space="preserve"> are on the external surface of the sponge body and characterized as an epithelial layer of flattened </w:t>
      </w:r>
      <w:proofErr w:type="spellStart"/>
      <w:r w:rsidRPr="00E74361">
        <w:rPr>
          <w:rFonts w:cstheme="minorHAnsi"/>
          <w:sz w:val="20"/>
          <w:szCs w:val="20"/>
        </w:rPr>
        <w:t>cells</w:t>
      </w:r>
      <w:proofErr w:type="spellEnd"/>
    </w:p>
    <w:p w:rsidR="00E74361" w:rsidRDefault="00E74361" w:rsidP="00252B19">
      <w:pPr>
        <w:pStyle w:val="NormalWeb"/>
        <w:shd w:val="clear" w:color="auto" w:fill="FFFFFF"/>
        <w:spacing w:before="96" w:beforeAutospacing="0" w:after="120" w:afterAutospacing="0" w:line="288" w:lineRule="atLeast"/>
        <w:rPr>
          <w:rFonts w:asciiTheme="minorHAnsi" w:hAnsiTheme="minorHAnsi" w:cstheme="minorHAnsi"/>
          <w:b/>
          <w:sz w:val="20"/>
          <w:szCs w:val="20"/>
          <w:shd w:val="clear" w:color="auto" w:fill="FFFFFF"/>
        </w:rPr>
      </w:pPr>
    </w:p>
    <w:p w:rsidR="00E74361" w:rsidRDefault="00D85354" w:rsidP="00E74361">
      <w:pPr>
        <w:pStyle w:val="NormalWeb"/>
        <w:shd w:val="clear" w:color="auto" w:fill="FFFFFF"/>
        <w:spacing w:before="0" w:beforeAutospacing="0" w:after="0" w:afterAutospacing="0" w:line="288" w:lineRule="atLeast"/>
        <w:rPr>
          <w:rFonts w:asciiTheme="minorHAnsi" w:hAnsiTheme="minorHAnsi" w:cstheme="minorHAnsi"/>
          <w:b/>
          <w:sz w:val="20"/>
          <w:szCs w:val="20"/>
          <w:shd w:val="clear" w:color="auto" w:fill="FFFFFF"/>
        </w:rPr>
      </w:pPr>
      <w:proofErr w:type="spellStart"/>
      <w:r w:rsidRPr="00E74361">
        <w:rPr>
          <w:rFonts w:asciiTheme="minorHAnsi" w:hAnsiTheme="minorHAnsi" w:cstheme="minorHAnsi"/>
          <w:b/>
          <w:sz w:val="20"/>
          <w:szCs w:val="20"/>
          <w:shd w:val="clear" w:color="auto" w:fill="FFFFFF"/>
        </w:rPr>
        <w:lastRenderedPageBreak/>
        <w:t>Platyhelminthes</w:t>
      </w:r>
      <w:proofErr w:type="spellEnd"/>
    </w:p>
    <w:p w:rsidR="00D85354" w:rsidRPr="00E74361" w:rsidRDefault="00252B19" w:rsidP="00E74361">
      <w:pPr>
        <w:pStyle w:val="NormalWeb"/>
        <w:numPr>
          <w:ilvl w:val="0"/>
          <w:numId w:val="9"/>
        </w:numPr>
        <w:shd w:val="clear" w:color="auto" w:fill="FFFFFF"/>
        <w:spacing w:before="0" w:beforeAutospacing="0" w:after="0" w:afterAutospacing="0" w:line="288" w:lineRule="atLeast"/>
        <w:rPr>
          <w:rFonts w:asciiTheme="minorHAnsi" w:hAnsiTheme="minorHAnsi" w:cstheme="minorHAnsi"/>
          <w:b/>
          <w:sz w:val="20"/>
          <w:szCs w:val="20"/>
        </w:rPr>
      </w:pPr>
      <w:r w:rsidRPr="00E74361">
        <w:rPr>
          <w:rFonts w:asciiTheme="minorHAnsi" w:hAnsiTheme="minorHAnsi" w:cstheme="minorHAnsi"/>
          <w:sz w:val="20"/>
          <w:szCs w:val="20"/>
          <w:shd w:val="clear" w:color="auto" w:fill="FFFFFF"/>
        </w:rPr>
        <w:t>The</w:t>
      </w:r>
      <w:r w:rsidRPr="00E74361">
        <w:rPr>
          <w:rStyle w:val="apple-converted-space"/>
          <w:rFonts w:asciiTheme="minorHAnsi" w:hAnsiTheme="minorHAnsi" w:cstheme="minorHAnsi"/>
          <w:sz w:val="20"/>
          <w:szCs w:val="20"/>
          <w:shd w:val="clear" w:color="auto" w:fill="FFFFFF"/>
        </w:rPr>
        <w:t> </w:t>
      </w:r>
      <w:r w:rsidRPr="00E74361">
        <w:rPr>
          <w:rFonts w:asciiTheme="minorHAnsi" w:hAnsiTheme="minorHAnsi" w:cstheme="minorHAnsi"/>
          <w:b/>
          <w:bCs/>
          <w:sz w:val="20"/>
          <w:szCs w:val="20"/>
          <w:shd w:val="clear" w:color="auto" w:fill="FFFFFF"/>
        </w:rPr>
        <w:t>flatworms</w:t>
      </w:r>
      <w:r w:rsidRPr="00E74361">
        <w:rPr>
          <w:rFonts w:asciiTheme="minorHAnsi" w:hAnsiTheme="minorHAnsi" w:cstheme="minorHAnsi"/>
          <w:sz w:val="20"/>
          <w:szCs w:val="20"/>
          <w:shd w:val="clear" w:color="auto" w:fill="FFFFFF"/>
        </w:rPr>
        <w:t>, known in scientific literature as</w:t>
      </w:r>
      <w:r w:rsidRPr="00E74361">
        <w:rPr>
          <w:rStyle w:val="apple-converted-space"/>
          <w:rFonts w:asciiTheme="minorHAnsi" w:hAnsiTheme="minorHAnsi" w:cstheme="minorHAnsi"/>
          <w:sz w:val="20"/>
          <w:szCs w:val="20"/>
          <w:shd w:val="clear" w:color="auto" w:fill="FFFFFF"/>
        </w:rPr>
        <w:t> </w:t>
      </w:r>
      <w:proofErr w:type="spellStart"/>
      <w:r w:rsidRPr="00E74361">
        <w:rPr>
          <w:rFonts w:asciiTheme="minorHAnsi" w:hAnsiTheme="minorHAnsi" w:cstheme="minorHAnsi"/>
          <w:b/>
          <w:bCs/>
          <w:sz w:val="20"/>
          <w:szCs w:val="20"/>
          <w:shd w:val="clear" w:color="auto" w:fill="FFFFFF"/>
        </w:rPr>
        <w:t>Platyhelminthes</w:t>
      </w:r>
      <w:proofErr w:type="spellEnd"/>
      <w:r w:rsidRPr="00E74361">
        <w:rPr>
          <w:rStyle w:val="apple-converted-space"/>
          <w:rFonts w:asciiTheme="minorHAnsi" w:hAnsiTheme="minorHAnsi" w:cstheme="minorHAnsi"/>
          <w:sz w:val="20"/>
          <w:szCs w:val="20"/>
          <w:shd w:val="clear" w:color="auto" w:fill="FFFFFF"/>
        </w:rPr>
        <w:t> </w:t>
      </w:r>
      <w:r w:rsidRPr="00E74361">
        <w:rPr>
          <w:rFonts w:asciiTheme="minorHAnsi" w:hAnsiTheme="minorHAnsi" w:cstheme="minorHAnsi"/>
          <w:sz w:val="20"/>
          <w:szCs w:val="20"/>
          <w:shd w:val="clear" w:color="auto" w:fill="FFFFFF"/>
        </w:rPr>
        <w:t>or</w:t>
      </w:r>
      <w:r w:rsidRPr="00E74361">
        <w:rPr>
          <w:rStyle w:val="apple-converted-space"/>
          <w:rFonts w:asciiTheme="minorHAnsi" w:hAnsiTheme="minorHAnsi" w:cstheme="minorHAnsi"/>
          <w:sz w:val="20"/>
          <w:szCs w:val="20"/>
          <w:shd w:val="clear" w:color="auto" w:fill="FFFFFF"/>
        </w:rPr>
        <w:t> </w:t>
      </w:r>
      <w:proofErr w:type="spellStart"/>
      <w:r w:rsidRPr="00E74361">
        <w:rPr>
          <w:rFonts w:asciiTheme="minorHAnsi" w:hAnsiTheme="minorHAnsi" w:cstheme="minorHAnsi"/>
          <w:b/>
          <w:bCs/>
          <w:sz w:val="20"/>
          <w:szCs w:val="20"/>
          <w:shd w:val="clear" w:color="auto" w:fill="FFFFFF"/>
        </w:rPr>
        <w:t>Plathelminthes</w:t>
      </w:r>
      <w:proofErr w:type="spellEnd"/>
      <w:r w:rsidRPr="00E74361">
        <w:rPr>
          <w:rStyle w:val="apple-converted-space"/>
          <w:rFonts w:asciiTheme="minorHAnsi" w:hAnsiTheme="minorHAnsi" w:cstheme="minorHAnsi"/>
          <w:sz w:val="20"/>
          <w:szCs w:val="20"/>
          <w:shd w:val="clear" w:color="auto" w:fill="FFFFFF"/>
        </w:rPr>
        <w:t> </w:t>
      </w:r>
      <w:r w:rsidRPr="00E74361">
        <w:rPr>
          <w:rFonts w:asciiTheme="minorHAnsi" w:hAnsiTheme="minorHAnsi" w:cstheme="minorHAnsi"/>
          <w:sz w:val="20"/>
          <w:szCs w:val="20"/>
          <w:shd w:val="clear" w:color="auto" w:fill="FFFFFF"/>
        </w:rPr>
        <w:t>are a</w:t>
      </w:r>
      <w:r w:rsidRPr="00E74361">
        <w:rPr>
          <w:rStyle w:val="apple-converted-space"/>
          <w:rFonts w:asciiTheme="minorHAnsi" w:hAnsiTheme="minorHAnsi" w:cstheme="minorHAnsi"/>
          <w:sz w:val="20"/>
          <w:szCs w:val="20"/>
          <w:shd w:val="clear" w:color="auto" w:fill="FFFFFF"/>
        </w:rPr>
        <w:t> </w:t>
      </w:r>
      <w:hyperlink r:id="rId79" w:tooltip="Phylum (biology)" w:history="1">
        <w:r w:rsidRPr="00E74361">
          <w:rPr>
            <w:rStyle w:val="Hyperlink"/>
            <w:rFonts w:asciiTheme="minorHAnsi" w:hAnsiTheme="minorHAnsi" w:cstheme="minorHAnsi"/>
            <w:color w:val="auto"/>
            <w:sz w:val="20"/>
            <w:szCs w:val="20"/>
            <w:u w:val="none"/>
            <w:shd w:val="clear" w:color="auto" w:fill="FFFFFF"/>
          </w:rPr>
          <w:t>phylum</w:t>
        </w:r>
      </w:hyperlink>
      <w:r w:rsidRPr="00E74361">
        <w:rPr>
          <w:rStyle w:val="apple-converted-space"/>
          <w:rFonts w:asciiTheme="minorHAnsi" w:hAnsiTheme="minorHAnsi" w:cstheme="minorHAnsi"/>
          <w:sz w:val="20"/>
          <w:szCs w:val="20"/>
          <w:shd w:val="clear" w:color="auto" w:fill="FFFFFF"/>
        </w:rPr>
        <w:t> </w:t>
      </w:r>
      <w:r w:rsidRPr="00E74361">
        <w:rPr>
          <w:rFonts w:asciiTheme="minorHAnsi" w:hAnsiTheme="minorHAnsi" w:cstheme="minorHAnsi"/>
          <w:sz w:val="20"/>
          <w:szCs w:val="20"/>
          <w:shd w:val="clear" w:color="auto" w:fill="FFFFFF"/>
        </w:rPr>
        <w:t>of relatively simple</w:t>
      </w:r>
      <w:r w:rsidRPr="00E74361">
        <w:rPr>
          <w:rStyle w:val="apple-converted-space"/>
          <w:rFonts w:asciiTheme="minorHAnsi" w:hAnsiTheme="minorHAnsi" w:cstheme="minorHAnsi"/>
          <w:sz w:val="20"/>
          <w:szCs w:val="20"/>
          <w:shd w:val="clear" w:color="auto" w:fill="FFFFFF"/>
        </w:rPr>
        <w:t> </w:t>
      </w:r>
      <w:proofErr w:type="spellStart"/>
      <w:r w:rsidRPr="00E74361">
        <w:rPr>
          <w:rFonts w:asciiTheme="minorHAnsi" w:hAnsiTheme="minorHAnsi" w:cstheme="minorHAnsi"/>
          <w:sz w:val="20"/>
          <w:szCs w:val="20"/>
        </w:rPr>
        <w:fldChar w:fldCharType="begin"/>
      </w:r>
      <w:r w:rsidRPr="00E74361">
        <w:rPr>
          <w:rFonts w:asciiTheme="minorHAnsi" w:hAnsiTheme="minorHAnsi" w:cstheme="minorHAnsi"/>
          <w:sz w:val="20"/>
          <w:szCs w:val="20"/>
        </w:rPr>
        <w:instrText xml:space="preserve"> HYPERLINK "http://en.wikipedia.org/wiki/Bilaterian" \o "Bilaterian" </w:instrText>
      </w:r>
      <w:r w:rsidRPr="00E74361">
        <w:rPr>
          <w:rFonts w:asciiTheme="minorHAnsi" w:hAnsiTheme="minorHAnsi" w:cstheme="minorHAnsi"/>
          <w:sz w:val="20"/>
          <w:szCs w:val="20"/>
        </w:rPr>
        <w:fldChar w:fldCharType="separate"/>
      </w:r>
      <w:r w:rsidRPr="00E74361">
        <w:rPr>
          <w:rStyle w:val="Hyperlink"/>
          <w:rFonts w:asciiTheme="minorHAnsi" w:hAnsiTheme="minorHAnsi" w:cstheme="minorHAnsi"/>
          <w:color w:val="auto"/>
          <w:sz w:val="20"/>
          <w:szCs w:val="20"/>
          <w:u w:val="none"/>
          <w:shd w:val="clear" w:color="auto" w:fill="FFFFFF"/>
        </w:rPr>
        <w:t>bilaterian</w:t>
      </w:r>
      <w:proofErr w:type="spellEnd"/>
      <w:r w:rsidRPr="00E74361">
        <w:rPr>
          <w:rFonts w:asciiTheme="minorHAnsi" w:hAnsiTheme="minorHAnsi" w:cstheme="minorHAnsi"/>
          <w:sz w:val="20"/>
          <w:szCs w:val="20"/>
        </w:rPr>
        <w:fldChar w:fldCharType="end"/>
      </w:r>
      <w:r w:rsidRPr="00E74361">
        <w:rPr>
          <w:rFonts w:asciiTheme="minorHAnsi" w:hAnsiTheme="minorHAnsi" w:cstheme="minorHAnsi"/>
          <w:sz w:val="20"/>
          <w:szCs w:val="20"/>
          <w:shd w:val="clear" w:color="auto" w:fill="FFFFFF"/>
        </w:rPr>
        <w:t>,</w:t>
      </w:r>
      <w:r w:rsidRPr="00E74361">
        <w:rPr>
          <w:rStyle w:val="apple-converted-space"/>
          <w:rFonts w:asciiTheme="minorHAnsi" w:hAnsiTheme="minorHAnsi" w:cstheme="minorHAnsi"/>
          <w:sz w:val="20"/>
          <w:szCs w:val="20"/>
          <w:shd w:val="clear" w:color="auto" w:fill="FFFFFF"/>
        </w:rPr>
        <w:t> </w:t>
      </w:r>
      <w:proofErr w:type="spellStart"/>
      <w:r w:rsidRPr="00E74361">
        <w:rPr>
          <w:rFonts w:asciiTheme="minorHAnsi" w:hAnsiTheme="minorHAnsi" w:cstheme="minorHAnsi"/>
          <w:sz w:val="20"/>
          <w:szCs w:val="20"/>
        </w:rPr>
        <w:fldChar w:fldCharType="begin"/>
      </w:r>
      <w:r w:rsidRPr="00E74361">
        <w:rPr>
          <w:rFonts w:asciiTheme="minorHAnsi" w:hAnsiTheme="minorHAnsi" w:cstheme="minorHAnsi"/>
          <w:sz w:val="20"/>
          <w:szCs w:val="20"/>
        </w:rPr>
        <w:instrText xml:space="preserve"> HYPERLINK "http://en.wikipedia.org/wiki/Segmentation_(biology)" \o "Segmentation (biology)" </w:instrText>
      </w:r>
      <w:r w:rsidRPr="00E74361">
        <w:rPr>
          <w:rFonts w:asciiTheme="minorHAnsi" w:hAnsiTheme="minorHAnsi" w:cstheme="minorHAnsi"/>
          <w:sz w:val="20"/>
          <w:szCs w:val="20"/>
        </w:rPr>
        <w:fldChar w:fldCharType="separate"/>
      </w:r>
      <w:r w:rsidRPr="00E74361">
        <w:rPr>
          <w:rStyle w:val="Hyperlink"/>
          <w:rFonts w:asciiTheme="minorHAnsi" w:hAnsiTheme="minorHAnsi" w:cstheme="minorHAnsi"/>
          <w:color w:val="auto"/>
          <w:sz w:val="20"/>
          <w:szCs w:val="20"/>
          <w:u w:val="none"/>
          <w:shd w:val="clear" w:color="auto" w:fill="FFFFFF"/>
        </w:rPr>
        <w:t>unsegmented</w:t>
      </w:r>
      <w:proofErr w:type="spellEnd"/>
      <w:r w:rsidRPr="00E74361">
        <w:rPr>
          <w:rFonts w:asciiTheme="minorHAnsi" w:hAnsiTheme="minorHAnsi" w:cstheme="minorHAnsi"/>
          <w:sz w:val="20"/>
          <w:szCs w:val="20"/>
        </w:rPr>
        <w:fldChar w:fldCharType="end"/>
      </w:r>
      <w:r w:rsidRPr="00E74361">
        <w:rPr>
          <w:rFonts w:asciiTheme="minorHAnsi" w:hAnsiTheme="minorHAnsi" w:cstheme="minorHAnsi"/>
          <w:sz w:val="20"/>
          <w:szCs w:val="20"/>
          <w:shd w:val="clear" w:color="auto" w:fill="FFFFFF"/>
        </w:rPr>
        <w:t>, soft-bodied</w:t>
      </w:r>
      <w:r w:rsidRPr="00E74361">
        <w:rPr>
          <w:rStyle w:val="apple-converted-space"/>
          <w:rFonts w:asciiTheme="minorHAnsi" w:hAnsiTheme="minorHAnsi" w:cstheme="minorHAnsi"/>
          <w:sz w:val="20"/>
          <w:szCs w:val="20"/>
          <w:shd w:val="clear" w:color="auto" w:fill="FFFFFF"/>
        </w:rPr>
        <w:t> </w:t>
      </w:r>
      <w:r w:rsidRPr="00E74361">
        <w:rPr>
          <w:rFonts w:asciiTheme="minorHAnsi" w:hAnsiTheme="minorHAnsi" w:cstheme="minorHAnsi"/>
          <w:sz w:val="20"/>
          <w:szCs w:val="20"/>
        </w:rPr>
        <w:t>invertebrate animals</w:t>
      </w:r>
      <w:r w:rsidRPr="00E74361">
        <w:rPr>
          <w:rFonts w:asciiTheme="minorHAnsi" w:hAnsiTheme="minorHAnsi" w:cstheme="minorHAnsi"/>
          <w:sz w:val="20"/>
          <w:szCs w:val="20"/>
          <w:shd w:val="clear" w:color="auto" w:fill="FFFFFF"/>
        </w:rPr>
        <w:t xml:space="preserve">. Unlike other </w:t>
      </w:r>
      <w:proofErr w:type="spellStart"/>
      <w:r w:rsidRPr="00E74361">
        <w:rPr>
          <w:rFonts w:asciiTheme="minorHAnsi" w:hAnsiTheme="minorHAnsi" w:cstheme="minorHAnsi"/>
          <w:sz w:val="20"/>
          <w:szCs w:val="20"/>
          <w:shd w:val="clear" w:color="auto" w:fill="FFFFFF"/>
        </w:rPr>
        <w:t>bilaterians</w:t>
      </w:r>
      <w:proofErr w:type="spellEnd"/>
      <w:r w:rsidRPr="00E74361">
        <w:rPr>
          <w:rFonts w:asciiTheme="minorHAnsi" w:hAnsiTheme="minorHAnsi" w:cstheme="minorHAnsi"/>
          <w:sz w:val="20"/>
          <w:szCs w:val="20"/>
          <w:shd w:val="clear" w:color="auto" w:fill="FFFFFF"/>
        </w:rPr>
        <w:t>, they have no</w:t>
      </w:r>
      <w:r w:rsidRPr="00E74361">
        <w:rPr>
          <w:rStyle w:val="apple-converted-space"/>
          <w:rFonts w:asciiTheme="minorHAnsi" w:hAnsiTheme="minorHAnsi" w:cstheme="minorHAnsi"/>
          <w:sz w:val="20"/>
          <w:szCs w:val="20"/>
          <w:shd w:val="clear" w:color="auto" w:fill="FFFFFF"/>
        </w:rPr>
        <w:t> </w:t>
      </w:r>
      <w:hyperlink r:id="rId80" w:tooltip="Coelom" w:history="1">
        <w:r w:rsidRPr="00E74361">
          <w:rPr>
            <w:rStyle w:val="Hyperlink"/>
            <w:rFonts w:asciiTheme="minorHAnsi" w:hAnsiTheme="minorHAnsi" w:cstheme="minorHAnsi"/>
            <w:color w:val="auto"/>
            <w:sz w:val="20"/>
            <w:szCs w:val="20"/>
            <w:u w:val="none"/>
            <w:shd w:val="clear" w:color="auto" w:fill="FFFFFF"/>
          </w:rPr>
          <w:t>body cavity</w:t>
        </w:r>
      </w:hyperlink>
      <w:r w:rsidRPr="00E74361">
        <w:rPr>
          <w:rFonts w:asciiTheme="minorHAnsi" w:hAnsiTheme="minorHAnsi" w:cstheme="minorHAnsi"/>
          <w:sz w:val="20"/>
          <w:szCs w:val="20"/>
          <w:shd w:val="clear" w:color="auto" w:fill="FFFFFF"/>
        </w:rPr>
        <w:t>, and no specialized</w:t>
      </w:r>
      <w:r w:rsidRPr="00E74361">
        <w:rPr>
          <w:rStyle w:val="apple-converted-space"/>
          <w:rFonts w:asciiTheme="minorHAnsi" w:hAnsiTheme="minorHAnsi" w:cstheme="minorHAnsi"/>
          <w:sz w:val="20"/>
          <w:szCs w:val="20"/>
          <w:shd w:val="clear" w:color="auto" w:fill="FFFFFF"/>
        </w:rPr>
        <w:t> </w:t>
      </w:r>
      <w:hyperlink r:id="rId81" w:tooltip="Circulatory system" w:history="1">
        <w:r w:rsidRPr="00E74361">
          <w:rPr>
            <w:rStyle w:val="Hyperlink"/>
            <w:rFonts w:asciiTheme="minorHAnsi" w:hAnsiTheme="minorHAnsi" w:cstheme="minorHAnsi"/>
            <w:color w:val="auto"/>
            <w:sz w:val="20"/>
            <w:szCs w:val="20"/>
            <w:u w:val="none"/>
            <w:shd w:val="clear" w:color="auto" w:fill="FFFFFF"/>
          </w:rPr>
          <w:t>circulatory</w:t>
        </w:r>
      </w:hyperlink>
      <w:r w:rsidRPr="00E74361">
        <w:rPr>
          <w:rStyle w:val="apple-converted-space"/>
          <w:rFonts w:asciiTheme="minorHAnsi" w:hAnsiTheme="minorHAnsi" w:cstheme="minorHAnsi"/>
          <w:sz w:val="20"/>
          <w:szCs w:val="20"/>
          <w:shd w:val="clear" w:color="auto" w:fill="FFFFFF"/>
        </w:rPr>
        <w:t> </w:t>
      </w:r>
      <w:r w:rsidRPr="00E74361">
        <w:rPr>
          <w:rFonts w:asciiTheme="minorHAnsi" w:hAnsiTheme="minorHAnsi" w:cstheme="minorHAnsi"/>
          <w:sz w:val="20"/>
          <w:szCs w:val="20"/>
          <w:shd w:val="clear" w:color="auto" w:fill="FFFFFF"/>
        </w:rPr>
        <w:t>and</w:t>
      </w:r>
      <w:r w:rsidRPr="00E74361">
        <w:rPr>
          <w:rStyle w:val="apple-converted-space"/>
          <w:rFonts w:asciiTheme="minorHAnsi" w:hAnsiTheme="minorHAnsi" w:cstheme="minorHAnsi"/>
          <w:sz w:val="20"/>
          <w:szCs w:val="20"/>
          <w:shd w:val="clear" w:color="auto" w:fill="FFFFFF"/>
        </w:rPr>
        <w:t> </w:t>
      </w:r>
      <w:hyperlink r:id="rId82" w:tooltip="Respiratory system" w:history="1">
        <w:r w:rsidRPr="00E74361">
          <w:rPr>
            <w:rStyle w:val="Hyperlink"/>
            <w:rFonts w:asciiTheme="minorHAnsi" w:hAnsiTheme="minorHAnsi" w:cstheme="minorHAnsi"/>
            <w:color w:val="auto"/>
            <w:sz w:val="20"/>
            <w:szCs w:val="20"/>
            <w:u w:val="none"/>
            <w:shd w:val="clear" w:color="auto" w:fill="FFFFFF"/>
          </w:rPr>
          <w:t>respiratory</w:t>
        </w:r>
      </w:hyperlink>
      <w:r w:rsidRPr="00E74361">
        <w:rPr>
          <w:rStyle w:val="apple-converted-space"/>
          <w:rFonts w:asciiTheme="minorHAnsi" w:hAnsiTheme="minorHAnsi" w:cstheme="minorHAnsi"/>
          <w:sz w:val="20"/>
          <w:szCs w:val="20"/>
          <w:shd w:val="clear" w:color="auto" w:fill="FFFFFF"/>
        </w:rPr>
        <w:t> </w:t>
      </w:r>
      <w:hyperlink r:id="rId83" w:tooltip="Organ (anatomy)" w:history="1">
        <w:r w:rsidRPr="00E74361">
          <w:rPr>
            <w:rStyle w:val="Hyperlink"/>
            <w:rFonts w:asciiTheme="minorHAnsi" w:hAnsiTheme="minorHAnsi" w:cstheme="minorHAnsi"/>
            <w:color w:val="auto"/>
            <w:sz w:val="20"/>
            <w:szCs w:val="20"/>
            <w:u w:val="none"/>
            <w:shd w:val="clear" w:color="auto" w:fill="FFFFFF"/>
          </w:rPr>
          <w:t>organs</w:t>
        </w:r>
      </w:hyperlink>
      <w:r w:rsidRPr="00E74361">
        <w:rPr>
          <w:rFonts w:asciiTheme="minorHAnsi" w:hAnsiTheme="minorHAnsi" w:cstheme="minorHAnsi"/>
          <w:sz w:val="20"/>
          <w:szCs w:val="20"/>
          <w:shd w:val="clear" w:color="auto" w:fill="FFFFFF"/>
        </w:rPr>
        <w:t>, which restricts them to flattened shapes that allow</w:t>
      </w:r>
      <w:r w:rsidRPr="00E74361">
        <w:rPr>
          <w:rStyle w:val="apple-converted-space"/>
          <w:rFonts w:asciiTheme="minorHAnsi" w:hAnsiTheme="minorHAnsi" w:cstheme="minorHAnsi"/>
          <w:sz w:val="20"/>
          <w:szCs w:val="20"/>
          <w:shd w:val="clear" w:color="auto" w:fill="FFFFFF"/>
        </w:rPr>
        <w:t> </w:t>
      </w:r>
      <w:hyperlink r:id="rId84" w:tooltip="Oxygen" w:history="1">
        <w:r w:rsidRPr="00E74361">
          <w:rPr>
            <w:rStyle w:val="Hyperlink"/>
            <w:rFonts w:asciiTheme="minorHAnsi" w:hAnsiTheme="minorHAnsi" w:cstheme="minorHAnsi"/>
            <w:color w:val="auto"/>
            <w:sz w:val="20"/>
            <w:szCs w:val="20"/>
            <w:u w:val="none"/>
            <w:shd w:val="clear" w:color="auto" w:fill="FFFFFF"/>
          </w:rPr>
          <w:t>oxygen</w:t>
        </w:r>
      </w:hyperlink>
      <w:r w:rsidRPr="00E74361">
        <w:rPr>
          <w:rStyle w:val="apple-converted-space"/>
          <w:rFonts w:asciiTheme="minorHAnsi" w:hAnsiTheme="minorHAnsi" w:cstheme="minorHAnsi"/>
          <w:sz w:val="20"/>
          <w:szCs w:val="20"/>
          <w:shd w:val="clear" w:color="auto" w:fill="FFFFFF"/>
        </w:rPr>
        <w:t> </w:t>
      </w:r>
      <w:r w:rsidRPr="00E74361">
        <w:rPr>
          <w:rFonts w:asciiTheme="minorHAnsi" w:hAnsiTheme="minorHAnsi" w:cstheme="minorHAnsi"/>
          <w:sz w:val="20"/>
          <w:szCs w:val="20"/>
          <w:shd w:val="clear" w:color="auto" w:fill="FFFFFF"/>
        </w:rPr>
        <w:t>and nutrients to pass through their bodies by</w:t>
      </w:r>
      <w:r w:rsidRPr="00E74361">
        <w:rPr>
          <w:rStyle w:val="apple-converted-space"/>
          <w:rFonts w:asciiTheme="minorHAnsi" w:hAnsiTheme="minorHAnsi" w:cstheme="minorHAnsi"/>
          <w:sz w:val="20"/>
          <w:szCs w:val="20"/>
          <w:shd w:val="clear" w:color="auto" w:fill="FFFFFF"/>
        </w:rPr>
        <w:t> </w:t>
      </w:r>
      <w:hyperlink r:id="rId85" w:tooltip="Diffusion" w:history="1">
        <w:r w:rsidRPr="00E74361">
          <w:rPr>
            <w:rStyle w:val="Hyperlink"/>
            <w:rFonts w:asciiTheme="minorHAnsi" w:hAnsiTheme="minorHAnsi" w:cstheme="minorHAnsi"/>
            <w:color w:val="auto"/>
            <w:sz w:val="20"/>
            <w:szCs w:val="20"/>
            <w:u w:val="none"/>
            <w:shd w:val="clear" w:color="auto" w:fill="FFFFFF"/>
          </w:rPr>
          <w:t>diffusion</w:t>
        </w:r>
      </w:hyperlink>
      <w:r w:rsidRPr="00E74361">
        <w:rPr>
          <w:rFonts w:asciiTheme="minorHAnsi" w:hAnsiTheme="minorHAnsi" w:cstheme="minorHAnsi"/>
          <w:sz w:val="20"/>
          <w:szCs w:val="20"/>
          <w:shd w:val="clear" w:color="auto" w:fill="FFFFFF"/>
        </w:rPr>
        <w:t>.</w:t>
      </w:r>
    </w:p>
    <w:p w:rsidR="00D85354" w:rsidRPr="00E74361" w:rsidRDefault="00D85354" w:rsidP="00E74361">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Polychaete</w:t>
      </w:r>
      <w:proofErr w:type="spellEnd"/>
    </w:p>
    <w:p w:rsidR="00D85354" w:rsidRPr="00E74361" w:rsidRDefault="00252B19"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FFFFFF"/>
        </w:rPr>
        <w:t>The</w:t>
      </w:r>
      <w:r w:rsidRPr="00E74361">
        <w:rPr>
          <w:rStyle w:val="apple-converted-space"/>
          <w:rFonts w:cstheme="minorHAnsi"/>
          <w:sz w:val="20"/>
          <w:szCs w:val="20"/>
          <w:shd w:val="clear" w:color="auto" w:fill="FFFFFF"/>
        </w:rPr>
        <w:t> </w:t>
      </w:r>
      <w:proofErr w:type="spellStart"/>
      <w:r w:rsidRPr="00E74361">
        <w:rPr>
          <w:rFonts w:cstheme="minorHAnsi"/>
          <w:b/>
          <w:bCs/>
          <w:sz w:val="20"/>
          <w:szCs w:val="20"/>
          <w:shd w:val="clear" w:color="auto" w:fill="FFFFFF"/>
        </w:rPr>
        <w:t>Polychaeta</w:t>
      </w:r>
      <w:proofErr w:type="spellEnd"/>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or</w:t>
      </w:r>
      <w:r w:rsidRPr="00E74361">
        <w:rPr>
          <w:rStyle w:val="apple-converted-space"/>
          <w:rFonts w:cstheme="minorHAnsi"/>
          <w:sz w:val="20"/>
          <w:szCs w:val="20"/>
          <w:shd w:val="clear" w:color="auto" w:fill="FFFFFF"/>
        </w:rPr>
        <w:t> </w:t>
      </w:r>
      <w:proofErr w:type="spellStart"/>
      <w:r w:rsidRPr="00E74361">
        <w:rPr>
          <w:rFonts w:cstheme="minorHAnsi"/>
          <w:b/>
          <w:bCs/>
          <w:sz w:val="20"/>
          <w:szCs w:val="20"/>
          <w:shd w:val="clear" w:color="auto" w:fill="FFFFFF"/>
        </w:rPr>
        <w:t>polychaetes</w:t>
      </w:r>
      <w:proofErr w:type="spellEnd"/>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are a class of</w:t>
      </w:r>
      <w:r w:rsidRPr="00E74361">
        <w:rPr>
          <w:rStyle w:val="apple-converted-space"/>
          <w:rFonts w:cstheme="minorHAnsi"/>
          <w:sz w:val="20"/>
          <w:szCs w:val="20"/>
          <w:shd w:val="clear" w:color="auto" w:fill="FFFFFF"/>
        </w:rPr>
        <w:t> </w:t>
      </w:r>
      <w:hyperlink r:id="rId86" w:tooltip="Annelid" w:history="1">
        <w:r w:rsidRPr="00E74361">
          <w:rPr>
            <w:rStyle w:val="Hyperlink"/>
            <w:rFonts w:cstheme="minorHAnsi"/>
            <w:color w:val="auto"/>
            <w:sz w:val="20"/>
            <w:szCs w:val="20"/>
            <w:u w:val="none"/>
            <w:shd w:val="clear" w:color="auto" w:fill="FFFFFF"/>
          </w:rPr>
          <w:t>annelid</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worms, generally marine. Each body segment has a pair of fleshy protrusions called</w:t>
      </w:r>
      <w:r w:rsidRPr="00E74361">
        <w:rPr>
          <w:rStyle w:val="apple-converted-space"/>
          <w:rFonts w:cstheme="minorHAnsi"/>
          <w:sz w:val="20"/>
          <w:szCs w:val="20"/>
          <w:shd w:val="clear" w:color="auto" w:fill="FFFFFF"/>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"http://en.wikipedia.org/wiki/Parapodia" \o "Parapodia" </w:instrText>
      </w:r>
      <w:r w:rsidRPr="00E74361">
        <w:rPr>
          <w:rFonts w:cstheme="minorHAnsi"/>
          <w:sz w:val="20"/>
          <w:szCs w:val="20"/>
        </w:rPr>
        <w:fldChar w:fldCharType="separate"/>
      </w:r>
      <w:r w:rsidRPr="00E74361">
        <w:rPr>
          <w:rStyle w:val="Hyperlink"/>
          <w:rFonts w:cstheme="minorHAnsi"/>
          <w:color w:val="auto"/>
          <w:sz w:val="20"/>
          <w:szCs w:val="20"/>
          <w:u w:val="none"/>
          <w:shd w:val="clear" w:color="auto" w:fill="FFFFFF"/>
        </w:rPr>
        <w:t>parapodia</w:t>
      </w:r>
      <w:proofErr w:type="spellEnd"/>
      <w:r w:rsidRPr="00E74361">
        <w:rPr>
          <w:rFonts w:cstheme="minorHAnsi"/>
          <w:sz w:val="20"/>
          <w:szCs w:val="20"/>
        </w:rPr>
        <w:fldChar w:fldCharType="end"/>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that bear many bristles, called</w:t>
      </w:r>
      <w:r w:rsidRPr="00E74361">
        <w:rPr>
          <w:rStyle w:val="apple-converted-space"/>
          <w:rFonts w:cstheme="minorHAnsi"/>
          <w:sz w:val="20"/>
          <w:szCs w:val="20"/>
          <w:shd w:val="clear" w:color="auto" w:fill="FFFFFF"/>
        </w:rPr>
        <w:t> </w:t>
      </w:r>
      <w:hyperlink r:id="rId87" w:tooltip="Chaeta" w:history="1">
        <w:r w:rsidRPr="00E74361">
          <w:rPr>
            <w:rStyle w:val="Hyperlink"/>
            <w:rFonts w:cstheme="minorHAnsi"/>
            <w:color w:val="auto"/>
            <w:sz w:val="20"/>
            <w:szCs w:val="20"/>
            <w:u w:val="none"/>
            <w:shd w:val="clear" w:color="auto" w:fill="FFFFFF"/>
          </w:rPr>
          <w:t>chaetae</w:t>
        </w:r>
      </w:hyperlink>
      <w:r w:rsidRPr="00E74361">
        <w:rPr>
          <w:rFonts w:cstheme="minorHAnsi"/>
          <w:sz w:val="20"/>
          <w:szCs w:val="20"/>
          <w:shd w:val="clear" w:color="auto" w:fill="FFFFFF"/>
        </w:rPr>
        <w:t>, which are made of</w:t>
      </w:r>
      <w:r w:rsidRPr="00E74361">
        <w:rPr>
          <w:rStyle w:val="apple-converted-space"/>
          <w:rFonts w:cstheme="minorHAnsi"/>
          <w:sz w:val="20"/>
          <w:szCs w:val="20"/>
          <w:shd w:val="clear" w:color="auto" w:fill="FFFFFF"/>
        </w:rPr>
        <w:t> </w:t>
      </w:r>
      <w:hyperlink r:id="rId88" w:tooltip="Chitin" w:history="1">
        <w:r w:rsidRPr="00E74361">
          <w:rPr>
            <w:rStyle w:val="Hyperlink"/>
            <w:rFonts w:cstheme="minorHAnsi"/>
            <w:color w:val="auto"/>
            <w:sz w:val="20"/>
            <w:szCs w:val="20"/>
            <w:u w:val="none"/>
            <w:shd w:val="clear" w:color="auto" w:fill="FFFFFF"/>
          </w:rPr>
          <w:t>chitin</w:t>
        </w:r>
      </w:hyperlink>
      <w:r w:rsidRPr="00E74361">
        <w:rPr>
          <w:rFonts w:cstheme="minorHAnsi"/>
          <w:sz w:val="20"/>
          <w:szCs w:val="20"/>
          <w:shd w:val="clear" w:color="auto" w:fill="FFFFFF"/>
        </w:rPr>
        <w:t xml:space="preserve">. Indeed, </w:t>
      </w:r>
      <w:proofErr w:type="spellStart"/>
      <w:r w:rsidRPr="00E74361">
        <w:rPr>
          <w:rFonts w:cstheme="minorHAnsi"/>
          <w:sz w:val="20"/>
          <w:szCs w:val="20"/>
          <w:shd w:val="clear" w:color="auto" w:fill="FFFFFF"/>
        </w:rPr>
        <w:t>polychaetes</w:t>
      </w:r>
      <w:proofErr w:type="spellEnd"/>
      <w:r w:rsidRPr="00E74361">
        <w:rPr>
          <w:rFonts w:cstheme="minorHAnsi"/>
          <w:sz w:val="20"/>
          <w:szCs w:val="20"/>
          <w:shd w:val="clear" w:color="auto" w:fill="FFFFFF"/>
        </w:rPr>
        <w:t xml:space="preserve"> are sometimes referred to as</w:t>
      </w:r>
      <w:r w:rsidRPr="00E74361">
        <w:rPr>
          <w:rStyle w:val="apple-converted-space"/>
          <w:rFonts w:cstheme="minorHAnsi"/>
          <w:sz w:val="20"/>
          <w:szCs w:val="20"/>
          <w:shd w:val="clear" w:color="auto" w:fill="FFFFFF"/>
        </w:rPr>
        <w:t> </w:t>
      </w:r>
      <w:r w:rsidRPr="00E74361">
        <w:rPr>
          <w:rFonts w:cstheme="minorHAnsi"/>
          <w:b/>
          <w:bCs/>
          <w:sz w:val="20"/>
          <w:szCs w:val="20"/>
          <w:shd w:val="clear" w:color="auto" w:fill="FFFFFF"/>
        </w:rPr>
        <w:t>bristle worms</w:t>
      </w:r>
      <w:r w:rsidRPr="00E74361">
        <w:rPr>
          <w:rFonts w:cstheme="minorHAnsi"/>
          <w:sz w:val="20"/>
          <w:szCs w:val="20"/>
          <w:shd w:val="clear" w:color="auto" w:fill="FFFFFF"/>
        </w:rPr>
        <w:t>.</w:t>
      </w:r>
      <w:r w:rsidRPr="00E74361">
        <w:rPr>
          <w:rStyle w:val="apple-converted-space"/>
          <w:rFonts w:cstheme="minorHAnsi"/>
          <w:sz w:val="20"/>
          <w:szCs w:val="20"/>
          <w:shd w:val="clear" w:color="auto" w:fill="FFFFFF"/>
        </w:rPr>
        <w:t> </w:t>
      </w:r>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Polyp</w:t>
      </w:r>
    </w:p>
    <w:p w:rsidR="00252B19" w:rsidRPr="00E74361" w:rsidRDefault="00252B19" w:rsidP="00E74361">
      <w:pPr>
        <w:pStyle w:val="ListParagraph"/>
        <w:numPr>
          <w:ilvl w:val="0"/>
          <w:numId w:val="9"/>
        </w:numPr>
        <w:spacing w:after="0"/>
        <w:rPr>
          <w:rFonts w:cstheme="minorHAnsi"/>
          <w:b/>
          <w:sz w:val="20"/>
          <w:szCs w:val="20"/>
          <w:shd w:val="clear" w:color="auto" w:fill="FFFFFF"/>
        </w:rPr>
      </w:pPr>
      <w:r w:rsidRPr="00E74361">
        <w:rPr>
          <w:rFonts w:cstheme="minorHAnsi"/>
          <w:sz w:val="20"/>
          <w:szCs w:val="20"/>
          <w:shd w:val="clear" w:color="auto" w:fill="FFFFFF"/>
        </w:rPr>
        <w:t>A</w:t>
      </w:r>
      <w:r w:rsidRPr="00E74361">
        <w:rPr>
          <w:rStyle w:val="apple-converted-space"/>
          <w:rFonts w:cstheme="minorHAnsi"/>
          <w:sz w:val="20"/>
          <w:szCs w:val="20"/>
          <w:shd w:val="clear" w:color="auto" w:fill="FFFFFF"/>
        </w:rPr>
        <w:t> </w:t>
      </w:r>
      <w:r w:rsidRPr="00E74361">
        <w:rPr>
          <w:rFonts w:cstheme="minorHAnsi"/>
          <w:b/>
          <w:bCs/>
          <w:sz w:val="20"/>
          <w:szCs w:val="20"/>
          <w:shd w:val="clear" w:color="auto" w:fill="FFFFFF"/>
        </w:rPr>
        <w:t>polyp</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in</w:t>
      </w:r>
      <w:r w:rsidRPr="00E74361">
        <w:rPr>
          <w:rStyle w:val="apple-converted-space"/>
          <w:rFonts w:cstheme="minorHAnsi"/>
          <w:sz w:val="20"/>
          <w:szCs w:val="20"/>
          <w:shd w:val="clear" w:color="auto" w:fill="FFFFFF"/>
        </w:rPr>
        <w:t> </w:t>
      </w:r>
      <w:hyperlink r:id="rId89" w:tooltip="Zoology" w:history="1">
        <w:r w:rsidRPr="00E74361">
          <w:rPr>
            <w:rStyle w:val="Hyperlink"/>
            <w:rFonts w:cstheme="minorHAnsi"/>
            <w:color w:val="auto"/>
            <w:sz w:val="20"/>
            <w:szCs w:val="20"/>
            <w:u w:val="none"/>
            <w:shd w:val="clear" w:color="auto" w:fill="FFFFFF"/>
          </w:rPr>
          <w:t>zoology</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is one of two forms found in the</w:t>
      </w:r>
      <w:r w:rsidRPr="00E74361">
        <w:rPr>
          <w:rStyle w:val="apple-converted-space"/>
          <w:rFonts w:cstheme="minorHAnsi"/>
          <w:sz w:val="20"/>
          <w:szCs w:val="20"/>
          <w:shd w:val="clear" w:color="auto" w:fill="FFFFFF"/>
        </w:rPr>
        <w:t> </w:t>
      </w:r>
      <w:hyperlink r:id="rId90" w:tooltip="Phylum" w:history="1">
        <w:r w:rsidRPr="00E74361">
          <w:rPr>
            <w:rStyle w:val="Hyperlink"/>
            <w:rFonts w:cstheme="minorHAnsi"/>
            <w:color w:val="auto"/>
            <w:sz w:val="20"/>
            <w:szCs w:val="20"/>
            <w:u w:val="none"/>
            <w:shd w:val="clear" w:color="auto" w:fill="FFFFFF"/>
          </w:rPr>
          <w:t>phylum</w:t>
        </w:r>
      </w:hyperlink>
      <w:r w:rsidRPr="00E74361">
        <w:rPr>
          <w:rStyle w:val="apple-converted-space"/>
          <w:rFonts w:cstheme="minorHAnsi"/>
          <w:sz w:val="20"/>
          <w:szCs w:val="20"/>
          <w:shd w:val="clear" w:color="auto" w:fill="FFFFFF"/>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"http://en.wikipedia.org/wiki/Cnidaria" \o "Cnidaria" </w:instrText>
      </w:r>
      <w:r w:rsidRPr="00E74361">
        <w:rPr>
          <w:rFonts w:cstheme="minorHAnsi"/>
          <w:sz w:val="20"/>
          <w:szCs w:val="20"/>
        </w:rPr>
        <w:fldChar w:fldCharType="separate"/>
      </w:r>
      <w:r w:rsidRPr="00E74361">
        <w:rPr>
          <w:rStyle w:val="Hyperlink"/>
          <w:rFonts w:cstheme="minorHAnsi"/>
          <w:color w:val="auto"/>
          <w:sz w:val="20"/>
          <w:szCs w:val="20"/>
          <w:u w:val="none"/>
          <w:shd w:val="clear" w:color="auto" w:fill="FFFFFF"/>
        </w:rPr>
        <w:t>Cnidaria</w:t>
      </w:r>
      <w:proofErr w:type="spellEnd"/>
      <w:r w:rsidRPr="00E74361">
        <w:rPr>
          <w:rFonts w:cstheme="minorHAnsi"/>
          <w:sz w:val="20"/>
          <w:szCs w:val="20"/>
        </w:rPr>
        <w:fldChar w:fldCharType="end"/>
      </w:r>
      <w:r w:rsidRPr="00E74361">
        <w:rPr>
          <w:rFonts w:cstheme="minorHAnsi"/>
          <w:sz w:val="20"/>
          <w:szCs w:val="20"/>
          <w:shd w:val="clear" w:color="auto" w:fill="FFFFFF"/>
        </w:rPr>
        <w:t>, the other being the</w:t>
      </w:r>
      <w:r w:rsidRPr="00E74361">
        <w:rPr>
          <w:rStyle w:val="apple-converted-space"/>
          <w:rFonts w:cstheme="minorHAnsi"/>
          <w:sz w:val="20"/>
          <w:szCs w:val="20"/>
          <w:shd w:val="clear" w:color="auto" w:fill="FFFFFF"/>
        </w:rPr>
        <w:t> </w:t>
      </w:r>
      <w:hyperlink r:id="rId91" w:tooltip="Medusa (biology)" w:history="1">
        <w:r w:rsidRPr="00E74361">
          <w:rPr>
            <w:rStyle w:val="Hyperlink"/>
            <w:rFonts w:cstheme="minorHAnsi"/>
            <w:color w:val="auto"/>
            <w:sz w:val="20"/>
            <w:szCs w:val="20"/>
            <w:u w:val="none"/>
            <w:shd w:val="clear" w:color="auto" w:fill="FFFFFF"/>
          </w:rPr>
          <w:t>medusa</w:t>
        </w:r>
      </w:hyperlink>
      <w:r w:rsidRPr="00E74361">
        <w:rPr>
          <w:rFonts w:cstheme="minorHAnsi"/>
          <w:sz w:val="20"/>
          <w:szCs w:val="20"/>
          <w:shd w:val="clear" w:color="auto" w:fill="FFFFFF"/>
        </w:rPr>
        <w:t>. Polyps are approximately</w:t>
      </w:r>
      <w:r w:rsidRPr="00E74361">
        <w:rPr>
          <w:rStyle w:val="apple-converted-space"/>
          <w:rFonts w:cstheme="minorHAnsi"/>
          <w:sz w:val="20"/>
          <w:szCs w:val="20"/>
          <w:shd w:val="clear" w:color="auto" w:fill="FFFFFF"/>
        </w:rPr>
        <w:t> </w:t>
      </w:r>
      <w:hyperlink r:id="rId92" w:tooltip="Cylindrical" w:history="1">
        <w:r w:rsidRPr="00E74361">
          <w:rPr>
            <w:rStyle w:val="Hyperlink"/>
            <w:rFonts w:cstheme="minorHAnsi"/>
            <w:color w:val="auto"/>
            <w:sz w:val="20"/>
            <w:szCs w:val="20"/>
            <w:u w:val="none"/>
            <w:shd w:val="clear" w:color="auto" w:fill="FFFFFF"/>
          </w:rPr>
          <w:t>cylindrical</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in shape and elongated at the axis of the body. In solitary polyps, the</w:t>
      </w:r>
      <w:r w:rsidRPr="00E74361">
        <w:rPr>
          <w:rStyle w:val="apple-converted-space"/>
          <w:rFonts w:cstheme="minorHAnsi"/>
          <w:sz w:val="20"/>
          <w:szCs w:val="20"/>
          <w:shd w:val="clear" w:color="auto" w:fill="FFFFFF"/>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"http://en.wikipedia.org/wiki/Aboral" \o "Aboral" </w:instrText>
      </w:r>
      <w:r w:rsidRPr="00E74361">
        <w:rPr>
          <w:rFonts w:cstheme="minorHAnsi"/>
          <w:sz w:val="20"/>
          <w:szCs w:val="20"/>
        </w:rPr>
        <w:fldChar w:fldCharType="separate"/>
      </w:r>
      <w:r w:rsidRPr="00E74361">
        <w:rPr>
          <w:rStyle w:val="Hyperlink"/>
          <w:rFonts w:cstheme="minorHAnsi"/>
          <w:color w:val="auto"/>
          <w:sz w:val="20"/>
          <w:szCs w:val="20"/>
          <w:u w:val="none"/>
          <w:shd w:val="clear" w:color="auto" w:fill="FFFFFF"/>
        </w:rPr>
        <w:t>aboral</w:t>
      </w:r>
      <w:proofErr w:type="spellEnd"/>
      <w:r w:rsidRPr="00E74361">
        <w:rPr>
          <w:rFonts w:cstheme="minorHAnsi"/>
          <w:sz w:val="20"/>
          <w:szCs w:val="20"/>
        </w:rPr>
        <w:fldChar w:fldCharType="end"/>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end is attached to the</w:t>
      </w:r>
      <w:r w:rsidRPr="00E74361">
        <w:rPr>
          <w:rStyle w:val="apple-converted-space"/>
          <w:rFonts w:cstheme="minorHAnsi"/>
          <w:sz w:val="20"/>
          <w:szCs w:val="20"/>
          <w:shd w:val="clear" w:color="auto" w:fill="FFFFFF"/>
        </w:rPr>
        <w:t> </w:t>
      </w:r>
      <w:hyperlink r:id="rId93" w:tooltip="Substrate (biology)" w:history="1">
        <w:r w:rsidRPr="00E74361">
          <w:rPr>
            <w:rStyle w:val="Hyperlink"/>
            <w:rFonts w:cstheme="minorHAnsi"/>
            <w:color w:val="auto"/>
            <w:sz w:val="20"/>
            <w:szCs w:val="20"/>
            <w:u w:val="none"/>
            <w:shd w:val="clear" w:color="auto" w:fill="FFFFFF"/>
          </w:rPr>
          <w:t>substrate</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by means of a disc-</w:t>
      </w:r>
      <w:proofErr w:type="spellStart"/>
      <w:r w:rsidRPr="00E74361">
        <w:rPr>
          <w:rFonts w:cstheme="minorHAnsi"/>
          <w:sz w:val="20"/>
          <w:szCs w:val="20"/>
          <w:shd w:val="clear" w:color="auto" w:fill="FFFFFF"/>
        </w:rPr>
        <w:t>like</w:t>
      </w:r>
      <w:hyperlink r:id="rId94" w:tooltip="Holdfast" w:history="1">
        <w:r w:rsidRPr="00E74361">
          <w:rPr>
            <w:rStyle w:val="Hyperlink"/>
            <w:rFonts w:cstheme="minorHAnsi"/>
            <w:color w:val="auto"/>
            <w:sz w:val="20"/>
            <w:szCs w:val="20"/>
            <w:u w:val="none"/>
            <w:shd w:val="clear" w:color="auto" w:fill="FFFFFF"/>
          </w:rPr>
          <w:t>holdfast</w:t>
        </w:r>
        <w:proofErr w:type="spellEnd"/>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called the</w:t>
      </w:r>
      <w:r w:rsidRPr="00E74361">
        <w:rPr>
          <w:rStyle w:val="apple-converted-space"/>
          <w:rFonts w:cstheme="minorHAnsi"/>
          <w:sz w:val="20"/>
          <w:szCs w:val="20"/>
          <w:shd w:val="clear" w:color="auto" w:fill="FFFFFF"/>
        </w:rPr>
        <w:t> </w:t>
      </w:r>
      <w:hyperlink r:id="rId95" w:tooltip="Pedal disc" w:history="1">
        <w:r w:rsidRPr="00E74361">
          <w:rPr>
            <w:rStyle w:val="Hyperlink"/>
            <w:rFonts w:cstheme="minorHAnsi"/>
            <w:color w:val="auto"/>
            <w:sz w:val="20"/>
            <w:szCs w:val="20"/>
            <w:u w:val="none"/>
            <w:shd w:val="clear" w:color="auto" w:fill="FFFFFF"/>
          </w:rPr>
          <w:t>pedal disc</w:t>
        </w:r>
      </w:hyperlink>
      <w:r w:rsidRPr="00E74361">
        <w:rPr>
          <w:rFonts w:cstheme="minorHAnsi"/>
          <w:sz w:val="20"/>
          <w:szCs w:val="20"/>
          <w:shd w:val="clear" w:color="auto" w:fill="FFFFFF"/>
        </w:rPr>
        <w:t>, while in</w:t>
      </w:r>
      <w:r w:rsidRPr="00E74361">
        <w:rPr>
          <w:rStyle w:val="apple-converted-space"/>
          <w:rFonts w:cstheme="minorHAnsi"/>
          <w:sz w:val="20"/>
          <w:szCs w:val="20"/>
          <w:shd w:val="clear" w:color="auto" w:fill="FFFFFF"/>
        </w:rPr>
        <w:t> </w:t>
      </w:r>
      <w:hyperlink r:id="rId96" w:tooltip="Colony (biology)" w:history="1">
        <w:r w:rsidRPr="00E74361">
          <w:rPr>
            <w:rStyle w:val="Hyperlink"/>
            <w:rFonts w:cstheme="minorHAnsi"/>
            <w:color w:val="auto"/>
            <w:sz w:val="20"/>
            <w:szCs w:val="20"/>
            <w:u w:val="none"/>
            <w:shd w:val="clear" w:color="auto" w:fill="FFFFFF"/>
          </w:rPr>
          <w:t>colonies</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of polyps it is connected to other polyps, either directly or indirectly. The oral end contains the</w:t>
      </w:r>
      <w:r w:rsidRPr="00E74361">
        <w:rPr>
          <w:rStyle w:val="apple-converted-space"/>
          <w:rFonts w:cstheme="minorHAnsi"/>
          <w:sz w:val="20"/>
          <w:szCs w:val="20"/>
          <w:shd w:val="clear" w:color="auto" w:fill="FFFFFF"/>
        </w:rPr>
        <w:t> </w:t>
      </w:r>
      <w:hyperlink r:id="rId97" w:tooltip="Mouth" w:history="1">
        <w:r w:rsidRPr="00E74361">
          <w:rPr>
            <w:rStyle w:val="Hyperlink"/>
            <w:rFonts w:cstheme="minorHAnsi"/>
            <w:color w:val="auto"/>
            <w:sz w:val="20"/>
            <w:szCs w:val="20"/>
            <w:u w:val="none"/>
            <w:shd w:val="clear" w:color="auto" w:fill="FFFFFF"/>
          </w:rPr>
          <w:t>mouth</w:t>
        </w:r>
      </w:hyperlink>
      <w:r w:rsidRPr="00E74361">
        <w:rPr>
          <w:rFonts w:cstheme="minorHAnsi"/>
          <w:sz w:val="20"/>
          <w:szCs w:val="20"/>
          <w:shd w:val="clear" w:color="auto" w:fill="FFFFFF"/>
        </w:rPr>
        <w:t xml:space="preserve">, and is surrounded by a </w:t>
      </w:r>
      <w:proofErr w:type="spellStart"/>
      <w:r w:rsidRPr="00E74361">
        <w:rPr>
          <w:rFonts w:cstheme="minorHAnsi"/>
          <w:sz w:val="20"/>
          <w:szCs w:val="20"/>
          <w:shd w:val="clear" w:color="auto" w:fill="FFFFFF"/>
        </w:rPr>
        <w:t>circlet</w:t>
      </w:r>
      <w:proofErr w:type="spellEnd"/>
      <w:r w:rsidRPr="00E74361">
        <w:rPr>
          <w:rFonts w:cstheme="minorHAnsi"/>
          <w:sz w:val="20"/>
          <w:szCs w:val="20"/>
          <w:shd w:val="clear" w:color="auto" w:fill="FFFFFF"/>
        </w:rPr>
        <w:t xml:space="preserve"> of</w:t>
      </w:r>
      <w:r w:rsidRPr="00E74361">
        <w:rPr>
          <w:rStyle w:val="apple-converted-space"/>
          <w:rFonts w:cstheme="minorHAnsi"/>
          <w:sz w:val="20"/>
          <w:szCs w:val="20"/>
          <w:shd w:val="clear" w:color="auto" w:fill="FFFFFF"/>
        </w:rPr>
        <w:t> </w:t>
      </w:r>
      <w:hyperlink r:id="rId98" w:tooltip="Tentacle" w:history="1">
        <w:r w:rsidRPr="00E74361">
          <w:rPr>
            <w:rStyle w:val="Hyperlink"/>
            <w:rFonts w:cstheme="minorHAnsi"/>
            <w:color w:val="auto"/>
            <w:sz w:val="20"/>
            <w:szCs w:val="20"/>
            <w:u w:val="none"/>
            <w:shd w:val="clear" w:color="auto" w:fill="FFFFFF"/>
          </w:rPr>
          <w:t>tentacles</w:t>
        </w:r>
      </w:hyperlink>
      <w:r w:rsidRPr="00E74361">
        <w:rPr>
          <w:rFonts w:cstheme="minorHAnsi"/>
          <w:sz w:val="20"/>
          <w:szCs w:val="20"/>
          <w:shd w:val="clear" w:color="auto" w:fill="FFFFFF"/>
        </w:rPr>
        <w:t>.</w:t>
      </w:r>
    </w:p>
    <w:p w:rsidR="00D85354" w:rsidRPr="00E74361" w:rsidRDefault="00D85354"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Porifera</w:t>
      </w:r>
      <w:proofErr w:type="spellEnd"/>
    </w:p>
    <w:p w:rsidR="00D85354" w:rsidRPr="00E74361" w:rsidRDefault="00252B19" w:rsidP="00E74361">
      <w:pPr>
        <w:pStyle w:val="ListParagraph"/>
        <w:numPr>
          <w:ilvl w:val="0"/>
          <w:numId w:val="9"/>
        </w:numPr>
        <w:spacing w:after="0"/>
        <w:rPr>
          <w:rFonts w:cstheme="minorHAnsi"/>
          <w:sz w:val="20"/>
          <w:szCs w:val="20"/>
          <w:shd w:val="clear" w:color="auto" w:fill="FFFFFF"/>
        </w:rPr>
      </w:pPr>
      <w:r w:rsidRPr="00E74361">
        <w:rPr>
          <w:rFonts w:cstheme="minorHAnsi"/>
          <w:b/>
          <w:bCs/>
          <w:sz w:val="20"/>
          <w:szCs w:val="20"/>
          <w:shd w:val="clear" w:color="auto" w:fill="FFFFFF"/>
        </w:rPr>
        <w:t>Sponges</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are</w:t>
      </w:r>
      <w:r w:rsidRPr="00E74361">
        <w:rPr>
          <w:rStyle w:val="apple-converted-space"/>
          <w:rFonts w:cstheme="minorHAnsi"/>
          <w:sz w:val="20"/>
          <w:szCs w:val="20"/>
          <w:shd w:val="clear" w:color="auto" w:fill="FFFFFF"/>
        </w:rPr>
        <w:t> </w:t>
      </w:r>
      <w:hyperlink r:id="rId99" w:tooltip="Animal" w:history="1">
        <w:r w:rsidRPr="00E74361">
          <w:rPr>
            <w:rStyle w:val="Hyperlink"/>
            <w:rFonts w:cstheme="minorHAnsi"/>
            <w:color w:val="auto"/>
            <w:sz w:val="20"/>
            <w:szCs w:val="20"/>
            <w:u w:val="none"/>
            <w:shd w:val="clear" w:color="auto" w:fill="FFFFFF"/>
          </w:rPr>
          <w:t>animals</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of the</w:t>
      </w:r>
      <w:r w:rsidRPr="00E74361">
        <w:rPr>
          <w:rStyle w:val="apple-converted-space"/>
          <w:rFonts w:cstheme="minorHAnsi"/>
          <w:sz w:val="20"/>
          <w:szCs w:val="20"/>
          <w:shd w:val="clear" w:color="auto" w:fill="FFFFFF"/>
        </w:rPr>
        <w:t> </w:t>
      </w:r>
      <w:hyperlink r:id="rId100" w:tooltip="Phylum" w:history="1">
        <w:r w:rsidRPr="00E74361">
          <w:rPr>
            <w:rStyle w:val="Hyperlink"/>
            <w:rFonts w:cstheme="minorHAnsi"/>
            <w:color w:val="auto"/>
            <w:sz w:val="20"/>
            <w:szCs w:val="20"/>
            <w:u w:val="none"/>
            <w:shd w:val="clear" w:color="auto" w:fill="FFFFFF"/>
          </w:rPr>
          <w:t>phylum</w:t>
        </w:r>
      </w:hyperlink>
      <w:r w:rsidRPr="00E74361">
        <w:rPr>
          <w:rFonts w:cstheme="minorHAnsi"/>
          <w:b/>
          <w:bCs/>
          <w:sz w:val="20"/>
          <w:szCs w:val="20"/>
          <w:shd w:val="clear" w:color="auto" w:fill="FFFFFF"/>
        </w:rPr>
        <w:t>.</w:t>
      </w:r>
      <w:r w:rsidRPr="00E74361">
        <w:rPr>
          <w:rFonts w:cstheme="minorHAnsi"/>
          <w:sz w:val="20"/>
          <w:szCs w:val="20"/>
          <w:shd w:val="clear" w:color="auto" w:fill="FFFFFF"/>
        </w:rPr>
        <w:t xml:space="preserve"> They are </w:t>
      </w:r>
      <w:proofErr w:type="spellStart"/>
      <w:r w:rsidRPr="00E74361">
        <w:rPr>
          <w:rFonts w:cstheme="minorHAnsi"/>
          <w:sz w:val="20"/>
          <w:szCs w:val="20"/>
          <w:shd w:val="clear" w:color="auto" w:fill="FFFFFF"/>
        </w:rPr>
        <w:t>multicellular</w:t>
      </w:r>
      <w:proofErr w:type="spellEnd"/>
      <w:r w:rsidRPr="00E74361">
        <w:rPr>
          <w:rFonts w:cstheme="minorHAnsi"/>
          <w:sz w:val="20"/>
          <w:szCs w:val="20"/>
          <w:shd w:val="clear" w:color="auto" w:fill="FFFFFF"/>
        </w:rPr>
        <w:t xml:space="preserve"> organisms which have bodies full of pores and channels allowing water to circulate through them, consisting of jelly-like</w:t>
      </w:r>
      <w:r w:rsidRPr="00E74361">
        <w:rPr>
          <w:rStyle w:val="apple-converted-space"/>
          <w:rFonts w:cstheme="minorHAnsi"/>
          <w:sz w:val="20"/>
          <w:szCs w:val="20"/>
          <w:shd w:val="clear" w:color="auto" w:fill="FFFFFF"/>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"http://en.wikipedia.org/wiki/Mesohyl" \o "Mesohyl" </w:instrText>
      </w:r>
      <w:r w:rsidRPr="00E74361">
        <w:rPr>
          <w:rFonts w:cstheme="minorHAnsi"/>
          <w:sz w:val="20"/>
          <w:szCs w:val="20"/>
        </w:rPr>
        <w:fldChar w:fldCharType="separate"/>
      </w:r>
      <w:r w:rsidRPr="00E74361">
        <w:rPr>
          <w:rStyle w:val="Hyperlink"/>
          <w:rFonts w:cstheme="minorHAnsi"/>
          <w:color w:val="auto"/>
          <w:sz w:val="20"/>
          <w:szCs w:val="20"/>
          <w:u w:val="none"/>
          <w:shd w:val="clear" w:color="auto" w:fill="FFFFFF"/>
        </w:rPr>
        <w:t>mesohyl</w:t>
      </w:r>
      <w:proofErr w:type="spellEnd"/>
      <w:r w:rsidRPr="00E74361">
        <w:rPr>
          <w:rFonts w:cstheme="minorHAnsi"/>
          <w:sz w:val="20"/>
          <w:szCs w:val="20"/>
        </w:rPr>
        <w:fldChar w:fldCharType="end"/>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sandwiched between two thin layers of</w:t>
      </w:r>
      <w:r w:rsidRPr="00E74361">
        <w:rPr>
          <w:rStyle w:val="apple-converted-space"/>
          <w:rFonts w:cstheme="minorHAnsi"/>
          <w:sz w:val="20"/>
          <w:szCs w:val="20"/>
          <w:shd w:val="clear" w:color="auto" w:fill="FFFFFF"/>
        </w:rPr>
        <w:t> </w:t>
      </w:r>
      <w:hyperlink r:id="rId101" w:tooltip="Cell (biology)" w:history="1">
        <w:r w:rsidRPr="00E74361">
          <w:rPr>
            <w:rStyle w:val="Hyperlink"/>
            <w:rFonts w:cstheme="minorHAnsi"/>
            <w:color w:val="auto"/>
            <w:sz w:val="20"/>
            <w:szCs w:val="20"/>
            <w:u w:val="none"/>
            <w:shd w:val="clear" w:color="auto" w:fill="FFFFFF"/>
          </w:rPr>
          <w:t>cells</w:t>
        </w:r>
      </w:hyperlink>
      <w:r w:rsidRPr="00E74361">
        <w:rPr>
          <w:rFonts w:cstheme="minorHAnsi"/>
          <w:sz w:val="20"/>
          <w:szCs w:val="20"/>
          <w:shd w:val="clear" w:color="auto" w:fill="FFFFFF"/>
        </w:rPr>
        <w:t xml:space="preserve">. Sponges have unspecialized cells that can transform into other types and which often migrate between the main cell layers and the </w:t>
      </w:r>
      <w:proofErr w:type="spellStart"/>
      <w:r w:rsidRPr="00E74361">
        <w:rPr>
          <w:rFonts w:cstheme="minorHAnsi"/>
          <w:sz w:val="20"/>
          <w:szCs w:val="20"/>
          <w:shd w:val="clear" w:color="auto" w:fill="FFFFFF"/>
        </w:rPr>
        <w:t>mesohyl</w:t>
      </w:r>
      <w:proofErr w:type="spellEnd"/>
      <w:r w:rsidRPr="00E74361">
        <w:rPr>
          <w:rFonts w:cstheme="minorHAnsi"/>
          <w:sz w:val="20"/>
          <w:szCs w:val="20"/>
          <w:shd w:val="clear" w:color="auto" w:fill="FFFFFF"/>
        </w:rPr>
        <w:t xml:space="preserve"> in the process. Sponges do not have</w:t>
      </w:r>
      <w:r w:rsidRPr="00E74361">
        <w:rPr>
          <w:rStyle w:val="apple-converted-space"/>
          <w:rFonts w:cstheme="minorHAnsi"/>
          <w:sz w:val="20"/>
          <w:szCs w:val="20"/>
          <w:shd w:val="clear" w:color="auto" w:fill="FFFFFF"/>
        </w:rPr>
        <w:t> </w:t>
      </w:r>
      <w:hyperlink r:id="rId102" w:tooltip="Nervous system" w:history="1">
        <w:r w:rsidRPr="00E74361">
          <w:rPr>
            <w:rStyle w:val="Hyperlink"/>
            <w:rFonts w:cstheme="minorHAnsi"/>
            <w:color w:val="auto"/>
            <w:sz w:val="20"/>
            <w:szCs w:val="20"/>
            <w:u w:val="none"/>
            <w:shd w:val="clear" w:color="auto" w:fill="FFFFFF"/>
          </w:rPr>
          <w:t>nervous</w:t>
        </w:r>
      </w:hyperlink>
      <w:r w:rsidRPr="00E74361">
        <w:rPr>
          <w:rFonts w:cstheme="minorHAnsi"/>
          <w:sz w:val="20"/>
          <w:szCs w:val="20"/>
          <w:shd w:val="clear" w:color="auto" w:fill="FFFFFF"/>
        </w:rPr>
        <w:t>,</w:t>
      </w:r>
      <w:r w:rsidRPr="00E74361">
        <w:rPr>
          <w:rStyle w:val="apple-converted-space"/>
          <w:rFonts w:cstheme="minorHAnsi"/>
          <w:sz w:val="20"/>
          <w:szCs w:val="20"/>
          <w:shd w:val="clear" w:color="auto" w:fill="FFFFFF"/>
        </w:rPr>
        <w:t> </w:t>
      </w:r>
      <w:hyperlink r:id="rId103" w:tooltip="Digestive system" w:history="1">
        <w:r w:rsidRPr="00E74361">
          <w:rPr>
            <w:rStyle w:val="Hyperlink"/>
            <w:rFonts w:cstheme="minorHAnsi"/>
            <w:color w:val="auto"/>
            <w:sz w:val="20"/>
            <w:szCs w:val="20"/>
            <w:u w:val="none"/>
            <w:shd w:val="clear" w:color="auto" w:fill="FFFFFF"/>
          </w:rPr>
          <w:t>digestive</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or</w:t>
      </w:r>
      <w:r w:rsidRPr="00E74361">
        <w:rPr>
          <w:rStyle w:val="apple-converted-space"/>
          <w:rFonts w:cstheme="minorHAnsi"/>
          <w:sz w:val="20"/>
          <w:szCs w:val="20"/>
          <w:shd w:val="clear" w:color="auto" w:fill="FFFFFF"/>
        </w:rPr>
        <w:t> </w:t>
      </w:r>
      <w:hyperlink r:id="rId104" w:tooltip="Circulatory system" w:history="1">
        <w:r w:rsidRPr="00E74361">
          <w:rPr>
            <w:rStyle w:val="Hyperlink"/>
            <w:rFonts w:cstheme="minorHAnsi"/>
            <w:color w:val="auto"/>
            <w:sz w:val="20"/>
            <w:szCs w:val="20"/>
            <w:u w:val="none"/>
            <w:shd w:val="clear" w:color="auto" w:fill="FFFFFF"/>
          </w:rPr>
          <w:t>circulatory systems</w:t>
        </w:r>
      </w:hyperlink>
      <w:r w:rsidRPr="00E74361">
        <w:rPr>
          <w:rFonts w:cstheme="minorHAnsi"/>
          <w:sz w:val="20"/>
          <w:szCs w:val="20"/>
          <w:shd w:val="clear" w:color="auto" w:fill="FFFFFF"/>
        </w:rPr>
        <w:t>. Instead, most rely on maintaining a constant water flow through their bodies to obtain food, oxygen and remove wastes.</w:t>
      </w:r>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Predators</w:t>
      </w:r>
    </w:p>
    <w:p w:rsidR="00D85354" w:rsidRPr="00E74361" w:rsidRDefault="00D85354" w:rsidP="00224740">
      <w:pPr>
        <w:spacing w:after="0"/>
        <w:rPr>
          <w:rFonts w:cstheme="minorHAnsi"/>
          <w:sz w:val="20"/>
          <w:szCs w:val="20"/>
          <w:shd w:val="clear" w:color="auto" w:fill="FFFFFF"/>
        </w:rPr>
      </w:pPr>
    </w:p>
    <w:p w:rsidR="00D85354" w:rsidRPr="00E74361" w:rsidRDefault="00D85354"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Protostome</w:t>
      </w:r>
      <w:proofErr w:type="spellEnd"/>
    </w:p>
    <w:p w:rsidR="00D85354" w:rsidRPr="00E74361" w:rsidRDefault="00252B19" w:rsidP="00E74361">
      <w:pPr>
        <w:pStyle w:val="ListParagraph"/>
        <w:numPr>
          <w:ilvl w:val="0"/>
          <w:numId w:val="9"/>
        </w:numPr>
        <w:spacing w:after="0"/>
        <w:rPr>
          <w:rFonts w:cstheme="minorHAnsi"/>
          <w:sz w:val="20"/>
          <w:szCs w:val="20"/>
          <w:shd w:val="clear" w:color="auto" w:fill="FFFFFF"/>
        </w:rPr>
      </w:pPr>
      <w:proofErr w:type="spellStart"/>
      <w:r w:rsidRPr="00E74361">
        <w:rPr>
          <w:rFonts w:cstheme="minorHAnsi"/>
          <w:b/>
          <w:bCs/>
          <w:sz w:val="20"/>
          <w:szCs w:val="20"/>
          <w:shd w:val="clear" w:color="auto" w:fill="FFFFFF"/>
        </w:rPr>
        <w:t>Protostomia</w:t>
      </w:r>
      <w:proofErr w:type="spellEnd"/>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(from</w:t>
      </w:r>
      <w:r w:rsidRPr="00E74361">
        <w:rPr>
          <w:rStyle w:val="apple-converted-space"/>
          <w:rFonts w:cstheme="minorHAnsi"/>
          <w:sz w:val="20"/>
          <w:szCs w:val="20"/>
          <w:shd w:val="clear" w:color="auto" w:fill="FFFFFF"/>
        </w:rPr>
        <w:t> </w:t>
      </w:r>
      <w:hyperlink r:id="rId105" w:tooltip="Greek language" w:history="1">
        <w:r w:rsidRPr="00E74361">
          <w:rPr>
            <w:rStyle w:val="Hyperlink"/>
            <w:rFonts w:cstheme="minorHAnsi"/>
            <w:color w:val="auto"/>
            <w:sz w:val="20"/>
            <w:szCs w:val="20"/>
            <w:u w:val="none"/>
            <w:shd w:val="clear" w:color="auto" w:fill="FFFFFF"/>
          </w:rPr>
          <w:t>Greek</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 xml:space="preserve">meaning "mouth first") </w:t>
      </w:r>
      <w:proofErr w:type="gramStart"/>
      <w:r w:rsidRPr="00E74361">
        <w:rPr>
          <w:rFonts w:cstheme="minorHAnsi"/>
          <w:sz w:val="20"/>
          <w:szCs w:val="20"/>
          <w:shd w:val="clear" w:color="auto" w:fill="FFFFFF"/>
        </w:rPr>
        <w:t>are a</w:t>
      </w:r>
      <w:r w:rsidRPr="00E74361">
        <w:rPr>
          <w:rStyle w:val="apple-converted-space"/>
          <w:rFonts w:cstheme="minorHAnsi"/>
          <w:sz w:val="20"/>
          <w:szCs w:val="20"/>
          <w:shd w:val="clear" w:color="auto" w:fill="FFFFFF"/>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"http://en.wikipedia.org/wiki/Clade" \o "Clade" </w:instrText>
      </w:r>
      <w:r w:rsidRPr="00E74361">
        <w:rPr>
          <w:rFonts w:cstheme="minorHAnsi"/>
          <w:sz w:val="20"/>
          <w:szCs w:val="20"/>
        </w:rPr>
        <w:fldChar w:fldCharType="separate"/>
      </w:r>
      <w:r w:rsidRPr="00E74361">
        <w:rPr>
          <w:rStyle w:val="Hyperlink"/>
          <w:rFonts w:cstheme="minorHAnsi"/>
          <w:color w:val="auto"/>
          <w:sz w:val="20"/>
          <w:szCs w:val="20"/>
          <w:u w:val="none"/>
          <w:shd w:val="clear" w:color="auto" w:fill="FFFFFF"/>
        </w:rPr>
        <w:t>clade</w:t>
      </w:r>
      <w:proofErr w:type="spellEnd"/>
      <w:proofErr w:type="gramEnd"/>
      <w:r w:rsidRPr="00E74361">
        <w:rPr>
          <w:rFonts w:cstheme="minorHAnsi"/>
          <w:sz w:val="20"/>
          <w:szCs w:val="20"/>
        </w:rPr>
        <w:fldChar w:fldCharType="end"/>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of</w:t>
      </w:r>
      <w:r w:rsidRPr="00E74361">
        <w:rPr>
          <w:rStyle w:val="apple-converted-space"/>
          <w:rFonts w:cstheme="minorHAnsi"/>
          <w:sz w:val="20"/>
          <w:szCs w:val="20"/>
          <w:shd w:val="clear" w:color="auto" w:fill="FFFFFF"/>
        </w:rPr>
        <w:t> </w:t>
      </w:r>
      <w:hyperlink r:id="rId106" w:tooltip="Animal" w:history="1">
        <w:r w:rsidRPr="00E74361">
          <w:rPr>
            <w:rStyle w:val="Hyperlink"/>
            <w:rFonts w:cstheme="minorHAnsi"/>
            <w:color w:val="auto"/>
            <w:sz w:val="20"/>
            <w:szCs w:val="20"/>
            <w:u w:val="none"/>
            <w:shd w:val="clear" w:color="auto" w:fill="FFFFFF"/>
          </w:rPr>
          <w:t>animals</w:t>
        </w:r>
      </w:hyperlink>
      <w:r w:rsidRPr="00E74361">
        <w:rPr>
          <w:rFonts w:cstheme="minorHAnsi"/>
          <w:sz w:val="20"/>
          <w:szCs w:val="20"/>
          <w:shd w:val="clear" w:color="auto" w:fill="FFFFFF"/>
        </w:rPr>
        <w:t>. Together with the</w:t>
      </w:r>
      <w:r w:rsidRPr="00E74361">
        <w:rPr>
          <w:rStyle w:val="apple-converted-space"/>
          <w:rFonts w:cstheme="minorHAnsi"/>
          <w:sz w:val="20"/>
          <w:szCs w:val="20"/>
          <w:shd w:val="clear" w:color="auto" w:fill="FFFFFF"/>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"http://en.wikipedia.org/wiki/Deuterostome" \o "Deuterostome" </w:instrText>
      </w:r>
      <w:r w:rsidRPr="00E74361">
        <w:rPr>
          <w:rFonts w:cstheme="minorHAnsi"/>
          <w:sz w:val="20"/>
          <w:szCs w:val="20"/>
        </w:rPr>
        <w:fldChar w:fldCharType="separate"/>
      </w:r>
      <w:r w:rsidRPr="00E74361">
        <w:rPr>
          <w:rStyle w:val="Hyperlink"/>
          <w:rFonts w:cstheme="minorHAnsi"/>
          <w:color w:val="auto"/>
          <w:sz w:val="20"/>
          <w:szCs w:val="20"/>
          <w:u w:val="none"/>
          <w:shd w:val="clear" w:color="auto" w:fill="FFFFFF"/>
        </w:rPr>
        <w:t>deuterostomes</w:t>
      </w:r>
      <w:proofErr w:type="spellEnd"/>
      <w:r w:rsidRPr="00E74361">
        <w:rPr>
          <w:rFonts w:cstheme="minorHAnsi"/>
          <w:sz w:val="20"/>
          <w:szCs w:val="20"/>
        </w:rPr>
        <w:fldChar w:fldCharType="end"/>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and a few smaller</w:t>
      </w:r>
      <w:r w:rsidRPr="00E74361">
        <w:rPr>
          <w:rStyle w:val="apple-converted-space"/>
          <w:rFonts w:cstheme="minorHAnsi"/>
          <w:sz w:val="20"/>
          <w:szCs w:val="20"/>
          <w:shd w:val="clear" w:color="auto" w:fill="FFFFFF"/>
        </w:rPr>
        <w:t> </w:t>
      </w:r>
      <w:hyperlink r:id="rId107" w:tooltip="Phylum" w:history="1">
        <w:r w:rsidRPr="00E74361">
          <w:rPr>
            <w:rStyle w:val="Hyperlink"/>
            <w:rFonts w:cstheme="minorHAnsi"/>
            <w:color w:val="auto"/>
            <w:sz w:val="20"/>
            <w:szCs w:val="20"/>
            <w:u w:val="none"/>
            <w:shd w:val="clear" w:color="auto" w:fill="FFFFFF"/>
          </w:rPr>
          <w:t>phyla</w:t>
        </w:r>
      </w:hyperlink>
      <w:r w:rsidRPr="00E74361">
        <w:rPr>
          <w:rFonts w:cstheme="minorHAnsi"/>
          <w:sz w:val="20"/>
          <w:szCs w:val="20"/>
          <w:shd w:val="clear" w:color="auto" w:fill="FFFFFF"/>
        </w:rPr>
        <w:t>, they make up the</w:t>
      </w:r>
      <w:r w:rsidRPr="00E74361">
        <w:rPr>
          <w:rStyle w:val="apple-converted-space"/>
          <w:rFonts w:cstheme="minorHAnsi"/>
          <w:sz w:val="20"/>
          <w:szCs w:val="20"/>
          <w:shd w:val="clear" w:color="auto" w:fill="FFFFFF"/>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"http://en.wikipedia.org/wiki/Bilateria" \o "Bilateria" </w:instrText>
      </w:r>
      <w:r w:rsidRPr="00E74361">
        <w:rPr>
          <w:rFonts w:cstheme="minorHAnsi"/>
          <w:sz w:val="20"/>
          <w:szCs w:val="20"/>
        </w:rPr>
        <w:fldChar w:fldCharType="separate"/>
      </w:r>
      <w:r w:rsidRPr="00E74361">
        <w:rPr>
          <w:rStyle w:val="Hyperlink"/>
          <w:rFonts w:cstheme="minorHAnsi"/>
          <w:color w:val="auto"/>
          <w:sz w:val="20"/>
          <w:szCs w:val="20"/>
          <w:u w:val="none"/>
          <w:shd w:val="clear" w:color="auto" w:fill="FFFFFF"/>
        </w:rPr>
        <w:t>Bilateria</w:t>
      </w:r>
      <w:proofErr w:type="spellEnd"/>
      <w:r w:rsidRPr="00E74361">
        <w:rPr>
          <w:rFonts w:cstheme="minorHAnsi"/>
          <w:sz w:val="20"/>
          <w:szCs w:val="20"/>
        </w:rPr>
        <w:fldChar w:fldCharType="end"/>
      </w:r>
      <w:r w:rsidRPr="00E74361">
        <w:rPr>
          <w:rFonts w:cstheme="minorHAnsi"/>
          <w:sz w:val="20"/>
          <w:szCs w:val="20"/>
          <w:shd w:val="clear" w:color="auto" w:fill="FFFFFF"/>
        </w:rPr>
        <w:t>, mostly comprising animals with</w:t>
      </w:r>
      <w:r w:rsidRPr="00E74361">
        <w:rPr>
          <w:rStyle w:val="apple-converted-space"/>
          <w:rFonts w:cstheme="minorHAnsi"/>
          <w:sz w:val="20"/>
          <w:szCs w:val="20"/>
          <w:shd w:val="clear" w:color="auto" w:fill="FFFFFF"/>
        </w:rPr>
        <w:t> </w:t>
      </w:r>
      <w:hyperlink r:id="rId108" w:anchor="Bilateral_symmetry" w:tooltip="Symmetry (biology)" w:history="1">
        <w:r w:rsidRPr="00E74361">
          <w:rPr>
            <w:rStyle w:val="Hyperlink"/>
            <w:rFonts w:cstheme="minorHAnsi"/>
            <w:color w:val="auto"/>
            <w:sz w:val="20"/>
            <w:szCs w:val="20"/>
            <w:u w:val="none"/>
            <w:shd w:val="clear" w:color="auto" w:fill="FFFFFF"/>
          </w:rPr>
          <w:t>bilateral symmetry</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and</w:t>
      </w:r>
      <w:r w:rsidRPr="00E74361">
        <w:rPr>
          <w:rStyle w:val="apple-converted-space"/>
          <w:rFonts w:cstheme="minorHAnsi"/>
          <w:sz w:val="20"/>
          <w:szCs w:val="20"/>
          <w:shd w:val="clear" w:color="auto" w:fill="FFFFFF"/>
        </w:rPr>
        <w:t> </w:t>
      </w:r>
      <w:hyperlink r:id="rId109" w:tooltip="Triploblastic" w:history="1">
        <w:r w:rsidRPr="00E74361">
          <w:rPr>
            <w:rStyle w:val="Hyperlink"/>
            <w:rFonts w:cstheme="minorHAnsi"/>
            <w:color w:val="auto"/>
            <w:sz w:val="20"/>
            <w:szCs w:val="20"/>
            <w:u w:val="none"/>
            <w:shd w:val="clear" w:color="auto" w:fill="FFFFFF"/>
          </w:rPr>
          <w:t>three</w:t>
        </w:r>
      </w:hyperlink>
      <w:r w:rsidRPr="00E74361">
        <w:rPr>
          <w:rStyle w:val="apple-converted-space"/>
          <w:rFonts w:cstheme="minorHAnsi"/>
          <w:sz w:val="20"/>
          <w:szCs w:val="20"/>
          <w:shd w:val="clear" w:color="auto" w:fill="FFFFFF"/>
        </w:rPr>
        <w:t> </w:t>
      </w:r>
      <w:hyperlink r:id="rId110" w:tooltip="Germ layer" w:history="1">
        <w:r w:rsidRPr="00E74361">
          <w:rPr>
            <w:rStyle w:val="Hyperlink"/>
            <w:rFonts w:cstheme="minorHAnsi"/>
            <w:color w:val="auto"/>
            <w:sz w:val="20"/>
            <w:szCs w:val="20"/>
            <w:u w:val="none"/>
            <w:shd w:val="clear" w:color="auto" w:fill="FFFFFF"/>
          </w:rPr>
          <w:t>germ layers</w:t>
        </w:r>
      </w:hyperlink>
      <w:r w:rsidRPr="00E74361">
        <w:rPr>
          <w:rFonts w:cstheme="minorHAnsi"/>
          <w:sz w:val="20"/>
          <w:szCs w:val="20"/>
          <w:shd w:val="clear" w:color="auto" w:fill="FFFFFF"/>
        </w:rPr>
        <w:t xml:space="preserve">. The major distinctions between </w:t>
      </w:r>
      <w:hyperlink r:id="rId111" w:tooltip="Deuterostome" w:history="1">
        <w:proofErr w:type="spellStart"/>
        <w:r w:rsidRPr="00E74361">
          <w:rPr>
            <w:rStyle w:val="Hyperlink"/>
            <w:rFonts w:cstheme="minorHAnsi"/>
            <w:color w:val="auto"/>
            <w:sz w:val="20"/>
            <w:szCs w:val="20"/>
            <w:u w:val="none"/>
            <w:shd w:val="clear" w:color="auto" w:fill="FFFFFF"/>
          </w:rPr>
          <w:t>deuterostomes</w:t>
        </w:r>
        <w:proofErr w:type="spellEnd"/>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 xml:space="preserve">and </w:t>
      </w:r>
      <w:proofErr w:type="spellStart"/>
      <w:r w:rsidRPr="00E74361">
        <w:rPr>
          <w:rFonts w:cstheme="minorHAnsi"/>
          <w:sz w:val="20"/>
          <w:szCs w:val="20"/>
          <w:shd w:val="clear" w:color="auto" w:fill="FFFFFF"/>
        </w:rPr>
        <w:t>protostomes</w:t>
      </w:r>
      <w:proofErr w:type="spellEnd"/>
      <w:r w:rsidRPr="00E74361">
        <w:rPr>
          <w:rFonts w:cstheme="minorHAnsi"/>
          <w:sz w:val="20"/>
          <w:szCs w:val="20"/>
          <w:shd w:val="clear" w:color="auto" w:fill="FFFFFF"/>
        </w:rPr>
        <w:t xml:space="preserve"> are found in</w:t>
      </w:r>
      <w:r w:rsidRPr="00E74361">
        <w:rPr>
          <w:rStyle w:val="apple-converted-space"/>
          <w:rFonts w:cstheme="minorHAnsi"/>
          <w:sz w:val="20"/>
          <w:szCs w:val="20"/>
          <w:shd w:val="clear" w:color="auto" w:fill="FFFFFF"/>
        </w:rPr>
        <w:t> </w:t>
      </w:r>
      <w:hyperlink r:id="rId112" w:tooltip="Embryonic development" w:history="1">
        <w:r w:rsidRPr="00E74361">
          <w:rPr>
            <w:rStyle w:val="Hyperlink"/>
            <w:rFonts w:cstheme="minorHAnsi"/>
            <w:color w:val="auto"/>
            <w:sz w:val="20"/>
            <w:szCs w:val="20"/>
            <w:u w:val="none"/>
            <w:shd w:val="clear" w:color="auto" w:fill="FFFFFF"/>
          </w:rPr>
          <w:t>embryonic development</w:t>
        </w:r>
      </w:hyperlink>
      <w:r w:rsidRPr="00E74361">
        <w:rPr>
          <w:rFonts w:cstheme="minorHAnsi"/>
          <w:sz w:val="20"/>
          <w:szCs w:val="20"/>
          <w:shd w:val="clear" w:color="auto" w:fill="FFFFFF"/>
        </w:rPr>
        <w:t>.</w:t>
      </w:r>
    </w:p>
    <w:p w:rsidR="00D85354" w:rsidRPr="00E74361" w:rsidRDefault="00D85354"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Pseudocoelomate</w:t>
      </w:r>
      <w:proofErr w:type="spellEnd"/>
    </w:p>
    <w:p w:rsidR="00D85354" w:rsidRPr="00E74361" w:rsidRDefault="003A3A0C" w:rsidP="00E74361">
      <w:pPr>
        <w:pStyle w:val="ListParagraph"/>
        <w:numPr>
          <w:ilvl w:val="0"/>
          <w:numId w:val="9"/>
        </w:numPr>
        <w:spacing w:after="0"/>
        <w:rPr>
          <w:rFonts w:cstheme="minorHAnsi"/>
          <w:sz w:val="20"/>
          <w:szCs w:val="20"/>
          <w:shd w:val="clear" w:color="auto" w:fill="FFFFFF"/>
        </w:rPr>
      </w:pPr>
      <w:proofErr w:type="spellStart"/>
      <w:r w:rsidRPr="00E74361">
        <w:rPr>
          <w:rFonts w:cstheme="minorHAnsi"/>
          <w:b/>
          <w:bCs/>
          <w:sz w:val="20"/>
          <w:szCs w:val="20"/>
          <w:shd w:val="clear" w:color="auto" w:fill="FFFFFF"/>
        </w:rPr>
        <w:t>Pseudocoelomate</w:t>
      </w:r>
      <w:proofErr w:type="spellEnd"/>
      <w:r w:rsidRPr="00E74361">
        <w:rPr>
          <w:rFonts w:cstheme="minorHAnsi"/>
          <w:b/>
          <w:bCs/>
          <w:sz w:val="20"/>
          <w:szCs w:val="20"/>
          <w:shd w:val="clear" w:color="auto" w:fill="FFFFFF"/>
        </w:rPr>
        <w:t xml:space="preserve"> animals</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have a</w:t>
      </w:r>
      <w:r w:rsidRPr="00E74361">
        <w:rPr>
          <w:rStyle w:val="apple-converted-space"/>
          <w:rFonts w:cstheme="minorHAnsi"/>
          <w:sz w:val="20"/>
          <w:szCs w:val="20"/>
          <w:shd w:val="clear" w:color="auto" w:fill="FFFFFF"/>
        </w:rPr>
        <w:t> </w:t>
      </w:r>
      <w:proofErr w:type="spellStart"/>
      <w:r w:rsidRPr="00E74361">
        <w:rPr>
          <w:rFonts w:cstheme="minorHAnsi"/>
          <w:b/>
          <w:bCs/>
          <w:sz w:val="20"/>
          <w:szCs w:val="20"/>
          <w:shd w:val="clear" w:color="auto" w:fill="FFFFFF"/>
        </w:rPr>
        <w:t>pseudocoel</w:t>
      </w:r>
      <w:proofErr w:type="spellEnd"/>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 xml:space="preserve">(literally “false cavity”), which is a fully functional body cavity. Tissue derived from mesoderm only partly lines the fluid filled body cavity of these animals. Thus, although organs are held in place loosely, they are not as well organized as in a </w:t>
      </w:r>
      <w:proofErr w:type="spellStart"/>
      <w:r w:rsidRPr="00E74361">
        <w:rPr>
          <w:rFonts w:cstheme="minorHAnsi"/>
          <w:sz w:val="20"/>
          <w:szCs w:val="20"/>
          <w:shd w:val="clear" w:color="auto" w:fill="FFFFFF"/>
        </w:rPr>
        <w:t>coelomate</w:t>
      </w:r>
      <w:proofErr w:type="spellEnd"/>
      <w:r w:rsidRPr="00E74361">
        <w:rPr>
          <w:rFonts w:cstheme="minorHAnsi"/>
          <w:sz w:val="20"/>
          <w:szCs w:val="20"/>
          <w:shd w:val="clear" w:color="auto" w:fill="FFFFFF"/>
        </w:rPr>
        <w:t xml:space="preserve">. All </w:t>
      </w:r>
      <w:proofErr w:type="spellStart"/>
      <w:r w:rsidRPr="00E74361">
        <w:rPr>
          <w:rFonts w:cstheme="minorHAnsi"/>
          <w:sz w:val="20"/>
          <w:szCs w:val="20"/>
          <w:shd w:val="clear" w:color="auto" w:fill="FFFFFF"/>
        </w:rPr>
        <w:t>pseudocoelomates</w:t>
      </w:r>
      <w:proofErr w:type="spellEnd"/>
      <w:r w:rsidRPr="00E74361">
        <w:rPr>
          <w:rFonts w:cstheme="minorHAnsi"/>
          <w:sz w:val="20"/>
          <w:szCs w:val="20"/>
          <w:shd w:val="clear" w:color="auto" w:fill="FFFFFF"/>
        </w:rPr>
        <w:t xml:space="preserve"> are</w:t>
      </w:r>
      <w:r w:rsidRPr="00E74361">
        <w:rPr>
          <w:rStyle w:val="apple-converted-space"/>
          <w:rFonts w:cstheme="minorHAnsi"/>
          <w:sz w:val="20"/>
          <w:szCs w:val="20"/>
          <w:shd w:val="clear" w:color="auto" w:fill="FFFFFF"/>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"http://en.wikipedia.org/wiki/Protostome" \o "Protostome" </w:instrText>
      </w:r>
      <w:r w:rsidRPr="00E74361">
        <w:rPr>
          <w:rFonts w:cstheme="minorHAnsi"/>
          <w:sz w:val="20"/>
          <w:szCs w:val="20"/>
        </w:rPr>
        <w:fldChar w:fldCharType="separate"/>
      </w:r>
      <w:r w:rsidRPr="00E74361">
        <w:rPr>
          <w:rStyle w:val="Hyperlink"/>
          <w:rFonts w:cstheme="minorHAnsi"/>
          <w:color w:val="auto"/>
          <w:sz w:val="20"/>
          <w:szCs w:val="20"/>
          <w:u w:val="none"/>
          <w:shd w:val="clear" w:color="auto" w:fill="FFFFFF"/>
        </w:rPr>
        <w:t>protostomes</w:t>
      </w:r>
      <w:proofErr w:type="spellEnd"/>
      <w:r w:rsidRPr="00E74361">
        <w:rPr>
          <w:rFonts w:cstheme="minorHAnsi"/>
          <w:sz w:val="20"/>
          <w:szCs w:val="20"/>
        </w:rPr>
        <w:fldChar w:fldCharType="end"/>
      </w:r>
      <w:r w:rsidRPr="00E74361">
        <w:rPr>
          <w:rFonts w:cstheme="minorHAnsi"/>
          <w:sz w:val="20"/>
          <w:szCs w:val="20"/>
          <w:shd w:val="clear" w:color="auto" w:fill="FFFFFF"/>
        </w:rPr>
        <w:t xml:space="preserve">; however, not all </w:t>
      </w:r>
      <w:proofErr w:type="spellStart"/>
      <w:r w:rsidRPr="00E74361">
        <w:rPr>
          <w:rFonts w:cstheme="minorHAnsi"/>
          <w:sz w:val="20"/>
          <w:szCs w:val="20"/>
          <w:shd w:val="clear" w:color="auto" w:fill="FFFFFF"/>
        </w:rPr>
        <w:t>protostomes</w:t>
      </w:r>
      <w:proofErr w:type="spellEnd"/>
      <w:r w:rsidRPr="00E74361">
        <w:rPr>
          <w:rFonts w:cstheme="minorHAnsi"/>
          <w:sz w:val="20"/>
          <w:szCs w:val="20"/>
          <w:shd w:val="clear" w:color="auto" w:fill="FFFFFF"/>
        </w:rPr>
        <w:t xml:space="preserve"> are </w:t>
      </w:r>
      <w:proofErr w:type="spellStart"/>
      <w:r w:rsidRPr="00E74361">
        <w:rPr>
          <w:rFonts w:cstheme="minorHAnsi"/>
          <w:sz w:val="20"/>
          <w:szCs w:val="20"/>
          <w:shd w:val="clear" w:color="auto" w:fill="FFFFFF"/>
        </w:rPr>
        <w:t>pseudocoelomates</w:t>
      </w:r>
      <w:proofErr w:type="spellEnd"/>
      <w:r w:rsidRPr="00E74361">
        <w:rPr>
          <w:rFonts w:cstheme="minorHAnsi"/>
          <w:sz w:val="20"/>
          <w:szCs w:val="20"/>
          <w:shd w:val="clear" w:color="auto" w:fill="FFFFFF"/>
        </w:rPr>
        <w:t xml:space="preserve">. An example of a </w:t>
      </w:r>
      <w:proofErr w:type="spellStart"/>
      <w:r w:rsidRPr="00E74361">
        <w:rPr>
          <w:rFonts w:cstheme="minorHAnsi"/>
          <w:sz w:val="20"/>
          <w:szCs w:val="20"/>
          <w:shd w:val="clear" w:color="auto" w:fill="FFFFFF"/>
        </w:rPr>
        <w:t>Pseudocoelomate</w:t>
      </w:r>
      <w:proofErr w:type="spellEnd"/>
      <w:r w:rsidRPr="00E74361">
        <w:rPr>
          <w:rFonts w:cstheme="minorHAnsi"/>
          <w:sz w:val="20"/>
          <w:szCs w:val="20"/>
          <w:shd w:val="clear" w:color="auto" w:fill="FFFFFF"/>
        </w:rPr>
        <w:t xml:space="preserve"> is the roundworm.</w:t>
      </w:r>
      <w:r w:rsidRPr="00E74361">
        <w:rPr>
          <w:rStyle w:val="apple-converted-space"/>
          <w:rFonts w:cstheme="minorHAnsi"/>
          <w:sz w:val="20"/>
          <w:szCs w:val="20"/>
          <w:shd w:val="clear" w:color="auto" w:fill="FFFFFF"/>
        </w:rPr>
        <w:t> </w:t>
      </w:r>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Radial cleavage</w:t>
      </w:r>
    </w:p>
    <w:p w:rsidR="00D85354" w:rsidRPr="00E74361" w:rsidRDefault="003A3A0C"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FFFFFF"/>
        </w:rPr>
        <w:t xml:space="preserve">cleavage that is typical of </w:t>
      </w:r>
      <w:proofErr w:type="spellStart"/>
      <w:r w:rsidRPr="00E74361">
        <w:rPr>
          <w:rFonts w:cstheme="minorHAnsi"/>
          <w:sz w:val="20"/>
          <w:szCs w:val="20"/>
          <w:shd w:val="clear" w:color="auto" w:fill="FFFFFF"/>
        </w:rPr>
        <w:t>deuterostomes</w:t>
      </w:r>
      <w:proofErr w:type="spellEnd"/>
      <w:r w:rsidRPr="00E74361">
        <w:rPr>
          <w:rFonts w:cstheme="minorHAnsi"/>
          <w:sz w:val="20"/>
          <w:szCs w:val="20"/>
          <w:shd w:val="clear" w:color="auto" w:fill="FFFFFF"/>
        </w:rPr>
        <w:t xml:space="preserve"> and that is characterized by arrangement of the </w:t>
      </w:r>
      <w:proofErr w:type="spellStart"/>
      <w:r w:rsidRPr="00E74361">
        <w:rPr>
          <w:rFonts w:cstheme="minorHAnsi"/>
          <w:sz w:val="20"/>
          <w:szCs w:val="20"/>
          <w:shd w:val="clear" w:color="auto" w:fill="FFFFFF"/>
        </w:rPr>
        <w:t>blastomeres</w:t>
      </w:r>
      <w:proofErr w:type="spellEnd"/>
      <w:r w:rsidRPr="00E74361">
        <w:rPr>
          <w:rFonts w:cstheme="minorHAnsi"/>
          <w:sz w:val="20"/>
          <w:szCs w:val="20"/>
          <w:shd w:val="clear" w:color="auto" w:fill="FFFFFF"/>
        </w:rPr>
        <w:t xml:space="preserve"> of each upper tier directly over those of the next lower tier resulting in radial symmetry around the pole to pole axis of the embryo</w:t>
      </w:r>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Radial symmetry body plan</w:t>
      </w:r>
    </w:p>
    <w:p w:rsidR="00D85354" w:rsidRPr="00E74361" w:rsidRDefault="003A3A0C"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FFFFFF"/>
        </w:rPr>
        <w:t>a</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basic</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body</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plan</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in</w:t>
      </w:r>
      <w:r w:rsidRPr="00E74361">
        <w:rPr>
          <w:rStyle w:val="apple-converted-space"/>
          <w:rFonts w:cstheme="minorHAnsi"/>
          <w:sz w:val="20"/>
          <w:szCs w:val="20"/>
          <w:shd w:val="clear" w:color="auto" w:fill="FFFFFF"/>
        </w:rPr>
        <w:t> </w:t>
      </w:r>
      <w:hyperlink r:id="rId113" w:history="1">
        <w:r w:rsidRPr="00E74361">
          <w:rPr>
            <w:rStyle w:val="Hyperlink"/>
            <w:rFonts w:cstheme="minorHAnsi"/>
            <w:color w:val="auto"/>
            <w:sz w:val="20"/>
            <w:szCs w:val="20"/>
            <w:u w:val="none"/>
            <w:shd w:val="clear" w:color="auto" w:fill="FFFFFF"/>
          </w:rPr>
          <w:t>which</w:t>
        </w:r>
      </w:hyperlink>
      <w:r w:rsidRPr="00E74361">
        <w:rPr>
          <w:rFonts w:cstheme="minorHAnsi"/>
          <w:sz w:val="20"/>
          <w:szCs w:val="20"/>
          <w:shd w:val="clear" w:color="auto" w:fill="FFFFFF"/>
        </w:rPr>
        <w:t> the</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organism</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can</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be</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divided</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into</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similarhalves</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by</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passing</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a</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plane</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at</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any</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angle</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along</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a</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central</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axis,characteristic</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of</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sessile</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and</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bottom-dwelling</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animals,</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as</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the</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seaanemone</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and</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starfish.</w:t>
      </w:r>
    </w:p>
    <w:p w:rsidR="003A3A0C" w:rsidRPr="00E74361" w:rsidRDefault="00D85354" w:rsidP="003A3A0C">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Radula</w:t>
      </w:r>
      <w:proofErr w:type="spellEnd"/>
    </w:p>
    <w:p w:rsidR="00D85354" w:rsidRPr="00E74361" w:rsidRDefault="003A3A0C" w:rsidP="00E74361">
      <w:pPr>
        <w:pStyle w:val="ListParagraph"/>
        <w:numPr>
          <w:ilvl w:val="0"/>
          <w:numId w:val="9"/>
        </w:numPr>
        <w:spacing w:after="0"/>
        <w:rPr>
          <w:rFonts w:cstheme="minorHAnsi"/>
          <w:b/>
          <w:sz w:val="20"/>
          <w:szCs w:val="20"/>
          <w:shd w:val="clear" w:color="auto" w:fill="FFFFFF"/>
        </w:rPr>
      </w:pPr>
      <w:r w:rsidRPr="00E74361">
        <w:rPr>
          <w:rFonts w:cstheme="minorHAnsi"/>
          <w:sz w:val="20"/>
          <w:szCs w:val="20"/>
        </w:rPr>
        <w:t>The</w:t>
      </w:r>
      <w:r w:rsidRPr="00E74361">
        <w:rPr>
          <w:rStyle w:val="apple-converted-space"/>
          <w:rFonts w:cstheme="minorHAnsi"/>
          <w:sz w:val="20"/>
          <w:szCs w:val="20"/>
        </w:rPr>
        <w:t> </w:t>
      </w:r>
      <w:proofErr w:type="spellStart"/>
      <w:r w:rsidRPr="00E74361">
        <w:rPr>
          <w:rFonts w:cstheme="minorHAnsi"/>
          <w:b/>
          <w:bCs/>
          <w:sz w:val="20"/>
          <w:szCs w:val="20"/>
        </w:rPr>
        <w:t>radula</w:t>
      </w:r>
      <w:proofErr w:type="spellEnd"/>
      <w:r w:rsidRPr="00E74361">
        <w:rPr>
          <w:rStyle w:val="apple-converted-space"/>
          <w:rFonts w:cstheme="minorHAnsi"/>
          <w:sz w:val="20"/>
          <w:szCs w:val="20"/>
        </w:rPr>
        <w:t> </w:t>
      </w:r>
      <w:r w:rsidRPr="00E74361">
        <w:rPr>
          <w:rFonts w:cstheme="minorHAnsi"/>
          <w:sz w:val="20"/>
          <w:szCs w:val="20"/>
        </w:rPr>
        <w:t>is an anatomical structure that is used by</w:t>
      </w:r>
      <w:r w:rsidRPr="00E74361">
        <w:rPr>
          <w:rStyle w:val="apple-converted-space"/>
          <w:rFonts w:cstheme="minorHAnsi"/>
          <w:sz w:val="20"/>
          <w:szCs w:val="20"/>
        </w:rPr>
        <w:t> </w:t>
      </w:r>
      <w:hyperlink r:id="rId114" w:tooltip="Mollusc" w:history="1">
        <w:r w:rsidRPr="00E74361">
          <w:rPr>
            <w:rStyle w:val="Hyperlink"/>
            <w:rFonts w:cstheme="minorHAnsi"/>
            <w:color w:val="auto"/>
            <w:sz w:val="20"/>
            <w:szCs w:val="20"/>
            <w:u w:val="none"/>
          </w:rPr>
          <w:t>molluscs</w:t>
        </w:r>
      </w:hyperlink>
      <w:r w:rsidRPr="00E74361">
        <w:rPr>
          <w:rStyle w:val="apple-converted-space"/>
          <w:rFonts w:cstheme="minorHAnsi"/>
          <w:sz w:val="20"/>
          <w:szCs w:val="20"/>
        </w:rPr>
        <w:t> </w:t>
      </w:r>
      <w:r w:rsidRPr="00E74361">
        <w:rPr>
          <w:rFonts w:cstheme="minorHAnsi"/>
          <w:sz w:val="20"/>
          <w:szCs w:val="20"/>
        </w:rPr>
        <w:t>for feeding, sometimes compared rather inaccurately to a</w:t>
      </w:r>
      <w:r w:rsidRPr="00E74361">
        <w:rPr>
          <w:rStyle w:val="apple-converted-space"/>
          <w:rFonts w:cstheme="minorHAnsi"/>
          <w:sz w:val="20"/>
          <w:szCs w:val="20"/>
        </w:rPr>
        <w:t> </w:t>
      </w:r>
      <w:hyperlink r:id="rId115" w:tooltip="Tongue" w:history="1">
        <w:r w:rsidRPr="00E74361">
          <w:rPr>
            <w:rStyle w:val="Hyperlink"/>
            <w:rFonts w:cstheme="minorHAnsi"/>
            <w:color w:val="auto"/>
            <w:sz w:val="20"/>
            <w:szCs w:val="20"/>
            <w:u w:val="none"/>
          </w:rPr>
          <w:t>tongue</w:t>
        </w:r>
      </w:hyperlink>
      <w:r w:rsidRPr="00E74361">
        <w:rPr>
          <w:rFonts w:cstheme="minorHAnsi"/>
          <w:sz w:val="20"/>
          <w:szCs w:val="20"/>
        </w:rPr>
        <w:t xml:space="preserve">. It is a minutely toothed which is typically used for scraping or cutting food </w:t>
      </w:r>
      <w:r w:rsidRPr="00E74361">
        <w:rPr>
          <w:rFonts w:cstheme="minorHAnsi"/>
          <w:sz w:val="20"/>
          <w:szCs w:val="20"/>
        </w:rPr>
        <w:lastRenderedPageBreak/>
        <w:t>before the food enters the</w:t>
      </w:r>
      <w:r w:rsidRPr="00E74361">
        <w:rPr>
          <w:rStyle w:val="apple-converted-space"/>
          <w:rFonts w:cstheme="minorHAnsi"/>
          <w:sz w:val="20"/>
          <w:szCs w:val="20"/>
        </w:rPr>
        <w:t> </w:t>
      </w:r>
      <w:hyperlink r:id="rId116" w:tooltip="Esophagus" w:history="1">
        <w:r w:rsidRPr="00E74361">
          <w:rPr>
            <w:rStyle w:val="Hyperlink"/>
            <w:rFonts w:cstheme="minorHAnsi"/>
            <w:color w:val="auto"/>
            <w:sz w:val="20"/>
            <w:szCs w:val="20"/>
            <w:u w:val="none"/>
          </w:rPr>
          <w:t>esophagus</w:t>
        </w:r>
      </w:hyperlink>
      <w:r w:rsidRPr="00E74361">
        <w:rPr>
          <w:rFonts w:cstheme="minorHAnsi"/>
          <w:sz w:val="20"/>
          <w:szCs w:val="20"/>
        </w:rPr>
        <w:t xml:space="preserve">. The </w:t>
      </w:r>
      <w:proofErr w:type="spellStart"/>
      <w:r w:rsidRPr="00E74361">
        <w:rPr>
          <w:rFonts w:cstheme="minorHAnsi"/>
          <w:sz w:val="20"/>
          <w:szCs w:val="20"/>
        </w:rPr>
        <w:t>radula</w:t>
      </w:r>
      <w:proofErr w:type="spellEnd"/>
      <w:r w:rsidRPr="00E74361">
        <w:rPr>
          <w:rFonts w:cstheme="minorHAnsi"/>
          <w:sz w:val="20"/>
          <w:szCs w:val="20"/>
        </w:rPr>
        <w:t xml:space="preserve"> is unique to the </w:t>
      </w:r>
      <w:proofErr w:type="spellStart"/>
      <w:r w:rsidRPr="00E74361">
        <w:rPr>
          <w:rFonts w:cstheme="minorHAnsi"/>
          <w:sz w:val="20"/>
          <w:szCs w:val="20"/>
        </w:rPr>
        <w:t>molluscs.Within</w:t>
      </w:r>
      <w:proofErr w:type="spellEnd"/>
      <w:r w:rsidRPr="00E74361">
        <w:rPr>
          <w:rFonts w:cstheme="minorHAnsi"/>
          <w:sz w:val="20"/>
          <w:szCs w:val="20"/>
        </w:rPr>
        <w:t xml:space="preserve"> the</w:t>
      </w:r>
      <w:r w:rsidRPr="00E74361">
        <w:rPr>
          <w:rStyle w:val="apple-converted-space"/>
          <w:rFonts w:cstheme="minorHAnsi"/>
          <w:sz w:val="20"/>
          <w:szCs w:val="20"/>
        </w:rPr>
        <w:t> </w:t>
      </w:r>
      <w:hyperlink r:id="rId117" w:tooltip="Gastropods" w:history="1">
        <w:proofErr w:type="gramStart"/>
        <w:r w:rsidRPr="00E74361">
          <w:rPr>
            <w:rStyle w:val="Hyperlink"/>
            <w:rFonts w:cstheme="minorHAnsi"/>
            <w:color w:val="auto"/>
            <w:sz w:val="20"/>
            <w:szCs w:val="20"/>
            <w:u w:val="none"/>
          </w:rPr>
          <w:t>gastropods</w:t>
        </w:r>
      </w:hyperlink>
      <w:r w:rsidRPr="00E74361">
        <w:rPr>
          <w:rFonts w:cstheme="minorHAnsi"/>
          <w:sz w:val="20"/>
          <w:szCs w:val="20"/>
        </w:rPr>
        <w:t xml:space="preserve">, the </w:t>
      </w:r>
      <w:proofErr w:type="spellStart"/>
      <w:r w:rsidRPr="00E74361">
        <w:rPr>
          <w:rFonts w:cstheme="minorHAnsi"/>
          <w:sz w:val="20"/>
          <w:szCs w:val="20"/>
        </w:rPr>
        <w:t>radula</w:t>
      </w:r>
      <w:proofErr w:type="spellEnd"/>
      <w:r w:rsidRPr="00E74361">
        <w:rPr>
          <w:rFonts w:cstheme="minorHAnsi"/>
          <w:sz w:val="20"/>
          <w:szCs w:val="20"/>
        </w:rPr>
        <w:t xml:space="preserve"> is</w:t>
      </w:r>
      <w:proofErr w:type="gramEnd"/>
      <w:r w:rsidRPr="00E74361">
        <w:rPr>
          <w:rFonts w:cstheme="minorHAnsi"/>
          <w:sz w:val="20"/>
          <w:szCs w:val="20"/>
        </w:rPr>
        <w:t xml:space="preserve"> used in feeding by both herbivorous and carnivorous</w:t>
      </w:r>
      <w:r w:rsidRPr="00E74361">
        <w:rPr>
          <w:rStyle w:val="apple-converted-space"/>
          <w:rFonts w:cstheme="minorHAnsi"/>
          <w:sz w:val="20"/>
          <w:szCs w:val="20"/>
        </w:rPr>
        <w:t> </w:t>
      </w:r>
      <w:hyperlink r:id="rId118" w:tooltip="Snail" w:history="1">
        <w:r w:rsidRPr="00E74361">
          <w:rPr>
            <w:rStyle w:val="Hyperlink"/>
            <w:rFonts w:cstheme="minorHAnsi"/>
            <w:color w:val="auto"/>
            <w:sz w:val="20"/>
            <w:szCs w:val="20"/>
            <w:u w:val="none"/>
          </w:rPr>
          <w:t>snails</w:t>
        </w:r>
      </w:hyperlink>
      <w:r w:rsidRPr="00E74361">
        <w:rPr>
          <w:rStyle w:val="apple-converted-space"/>
          <w:rFonts w:cstheme="minorHAnsi"/>
          <w:sz w:val="20"/>
          <w:szCs w:val="20"/>
        </w:rPr>
        <w:t> </w:t>
      </w:r>
      <w:r w:rsidRPr="00E74361">
        <w:rPr>
          <w:rFonts w:cstheme="minorHAnsi"/>
          <w:sz w:val="20"/>
          <w:szCs w:val="20"/>
        </w:rPr>
        <w:t>and</w:t>
      </w:r>
      <w:r w:rsidRPr="00E74361">
        <w:rPr>
          <w:rStyle w:val="apple-converted-space"/>
          <w:rFonts w:cstheme="minorHAnsi"/>
          <w:sz w:val="20"/>
          <w:szCs w:val="20"/>
        </w:rPr>
        <w:t> </w:t>
      </w:r>
      <w:hyperlink r:id="rId119" w:tooltip="Slug" w:history="1">
        <w:r w:rsidRPr="00E74361">
          <w:rPr>
            <w:rStyle w:val="Hyperlink"/>
            <w:rFonts w:cstheme="minorHAnsi"/>
            <w:color w:val="auto"/>
            <w:sz w:val="20"/>
            <w:szCs w:val="20"/>
            <w:u w:val="none"/>
          </w:rPr>
          <w:t>slugs</w:t>
        </w:r>
      </w:hyperlink>
      <w:r w:rsidRPr="00E74361">
        <w:rPr>
          <w:rFonts w:cstheme="minorHAnsi"/>
          <w:sz w:val="20"/>
          <w:szCs w:val="20"/>
        </w:rPr>
        <w:t xml:space="preserve">. The arrangement of teeth on the </w:t>
      </w:r>
      <w:proofErr w:type="spellStart"/>
      <w:r w:rsidRPr="00E74361">
        <w:rPr>
          <w:rFonts w:cstheme="minorHAnsi"/>
          <w:sz w:val="20"/>
          <w:szCs w:val="20"/>
        </w:rPr>
        <w:t>radula</w:t>
      </w:r>
      <w:proofErr w:type="spellEnd"/>
      <w:r w:rsidRPr="00E74361">
        <w:rPr>
          <w:rFonts w:cstheme="minorHAnsi"/>
          <w:sz w:val="20"/>
          <w:szCs w:val="20"/>
        </w:rPr>
        <w:t xml:space="preserve"> ribbon varies considerably from one group to another. In most of the more ancient lineages of gastropods, the </w:t>
      </w:r>
      <w:proofErr w:type="spellStart"/>
      <w:r w:rsidRPr="00E74361">
        <w:rPr>
          <w:rFonts w:cstheme="minorHAnsi"/>
          <w:sz w:val="20"/>
          <w:szCs w:val="20"/>
        </w:rPr>
        <w:t>radula</w:t>
      </w:r>
      <w:proofErr w:type="spellEnd"/>
      <w:r w:rsidRPr="00E74361">
        <w:rPr>
          <w:rFonts w:cstheme="minorHAnsi"/>
          <w:sz w:val="20"/>
          <w:szCs w:val="20"/>
        </w:rPr>
        <w:t xml:space="preserve"> is used to graze, by scraping microscopic</w:t>
      </w:r>
      <w:r w:rsidRPr="00E74361">
        <w:rPr>
          <w:rStyle w:val="apple-converted-space"/>
          <w:rFonts w:cstheme="minorHAnsi"/>
          <w:sz w:val="20"/>
          <w:szCs w:val="20"/>
        </w:rPr>
        <w:t> </w:t>
      </w:r>
      <w:hyperlink r:id="rId120" w:tooltip="Alga" w:history="1">
        <w:r w:rsidRPr="00E74361">
          <w:rPr>
            <w:rStyle w:val="Hyperlink"/>
            <w:rFonts w:cstheme="minorHAnsi"/>
            <w:color w:val="auto"/>
            <w:sz w:val="20"/>
            <w:szCs w:val="20"/>
            <w:u w:val="none"/>
          </w:rPr>
          <w:t>algae</w:t>
        </w:r>
      </w:hyperlink>
      <w:r w:rsidRPr="00E74361">
        <w:rPr>
          <w:rFonts w:cstheme="minorHAnsi"/>
          <w:sz w:val="20"/>
          <w:szCs w:val="20"/>
        </w:rPr>
        <w:t xml:space="preserve"> off rock surfaces. Predatory marine snails use the </w:t>
      </w:r>
      <w:proofErr w:type="spellStart"/>
      <w:r w:rsidRPr="00E74361">
        <w:rPr>
          <w:rFonts w:cstheme="minorHAnsi"/>
          <w:sz w:val="20"/>
          <w:szCs w:val="20"/>
        </w:rPr>
        <w:t>radula</w:t>
      </w:r>
      <w:proofErr w:type="spellEnd"/>
      <w:r w:rsidRPr="00E74361">
        <w:rPr>
          <w:rFonts w:cstheme="minorHAnsi"/>
          <w:sz w:val="20"/>
          <w:szCs w:val="20"/>
        </w:rPr>
        <w:t xml:space="preserve"> plus an acidic secretion to bore through the shell of other molluscs.</w:t>
      </w:r>
      <w:r w:rsidRPr="00E74361">
        <w:rPr>
          <w:rStyle w:val="apple-converted-space"/>
          <w:rFonts w:cstheme="minorHAnsi"/>
          <w:sz w:val="20"/>
          <w:szCs w:val="20"/>
        </w:rPr>
        <w:t> </w:t>
      </w:r>
    </w:p>
    <w:p w:rsidR="00E74361" w:rsidRDefault="00D85354" w:rsidP="00E74361">
      <w:pPr>
        <w:spacing w:after="0"/>
        <w:rPr>
          <w:rFonts w:cstheme="minorHAnsi"/>
          <w:b/>
          <w:sz w:val="20"/>
          <w:szCs w:val="20"/>
          <w:shd w:val="clear" w:color="auto" w:fill="FFFFFF"/>
        </w:rPr>
      </w:pPr>
      <w:r w:rsidRPr="00E74361">
        <w:rPr>
          <w:rFonts w:cstheme="minorHAnsi"/>
          <w:b/>
          <w:sz w:val="20"/>
          <w:szCs w:val="20"/>
          <w:shd w:val="clear" w:color="auto" w:fill="FFFFFF"/>
        </w:rPr>
        <w:t>Reefs</w:t>
      </w:r>
    </w:p>
    <w:p w:rsidR="00D85354" w:rsidRPr="00E74361" w:rsidRDefault="003A3A0C" w:rsidP="00E74361">
      <w:pPr>
        <w:pStyle w:val="ListParagraph"/>
        <w:numPr>
          <w:ilvl w:val="0"/>
          <w:numId w:val="9"/>
        </w:numPr>
        <w:spacing w:after="0"/>
        <w:rPr>
          <w:rFonts w:cstheme="minorHAnsi"/>
          <w:b/>
          <w:sz w:val="20"/>
          <w:szCs w:val="20"/>
          <w:shd w:val="clear" w:color="auto" w:fill="FFFFFF"/>
        </w:rPr>
      </w:pPr>
      <w:proofErr w:type="gramStart"/>
      <w:r w:rsidRPr="00E74361">
        <w:rPr>
          <w:rFonts w:cstheme="minorHAnsi"/>
          <w:sz w:val="20"/>
          <w:szCs w:val="20"/>
        </w:rPr>
        <w:t>a</w:t>
      </w:r>
      <w:proofErr w:type="gramEnd"/>
      <w:r w:rsidRPr="00E74361">
        <w:rPr>
          <w:rStyle w:val="apple-converted-space"/>
          <w:rFonts w:cstheme="minorHAnsi"/>
          <w:sz w:val="20"/>
          <w:szCs w:val="20"/>
        </w:rPr>
        <w:t> </w:t>
      </w:r>
      <w:r w:rsidRPr="00E74361">
        <w:rPr>
          <w:rFonts w:cstheme="minorHAnsi"/>
          <w:b/>
          <w:bCs/>
          <w:sz w:val="20"/>
          <w:szCs w:val="20"/>
        </w:rPr>
        <w:t>reef</w:t>
      </w:r>
      <w:r w:rsidRPr="00E74361">
        <w:rPr>
          <w:rStyle w:val="apple-converted-space"/>
          <w:rFonts w:cstheme="minorHAnsi"/>
          <w:sz w:val="20"/>
          <w:szCs w:val="20"/>
        </w:rPr>
        <w:t> </w:t>
      </w:r>
      <w:r w:rsidRPr="00E74361">
        <w:rPr>
          <w:rFonts w:cstheme="minorHAnsi"/>
          <w:sz w:val="20"/>
          <w:szCs w:val="20"/>
        </w:rPr>
        <w:t>is a</w:t>
      </w:r>
      <w:r w:rsidRPr="00E74361">
        <w:rPr>
          <w:rStyle w:val="apple-converted-space"/>
          <w:rFonts w:cstheme="minorHAnsi"/>
          <w:sz w:val="20"/>
          <w:szCs w:val="20"/>
        </w:rPr>
        <w:t> </w:t>
      </w:r>
      <w:hyperlink r:id="rId121" w:tooltip="Rock (geology)" w:history="1">
        <w:r w:rsidRPr="00E74361">
          <w:rPr>
            <w:rStyle w:val="Hyperlink"/>
            <w:rFonts w:cstheme="minorHAnsi"/>
            <w:color w:val="auto"/>
            <w:sz w:val="20"/>
            <w:szCs w:val="20"/>
            <w:u w:val="none"/>
          </w:rPr>
          <w:t>rock</w:t>
        </w:r>
      </w:hyperlink>
      <w:r w:rsidRPr="00E74361">
        <w:rPr>
          <w:rFonts w:cstheme="minorHAnsi"/>
          <w:sz w:val="20"/>
          <w:szCs w:val="20"/>
        </w:rPr>
        <w:t>,</w:t>
      </w:r>
      <w:r w:rsidRPr="00E74361">
        <w:rPr>
          <w:rStyle w:val="apple-converted-space"/>
          <w:rFonts w:cstheme="minorHAnsi"/>
          <w:sz w:val="20"/>
          <w:szCs w:val="20"/>
        </w:rPr>
        <w:t> </w:t>
      </w:r>
      <w:hyperlink r:id="rId122" w:tooltip="Bar (landform)" w:history="1">
        <w:r w:rsidRPr="00E74361">
          <w:rPr>
            <w:rStyle w:val="Hyperlink"/>
            <w:rFonts w:cstheme="minorHAnsi"/>
            <w:color w:val="auto"/>
            <w:sz w:val="20"/>
            <w:szCs w:val="20"/>
            <w:u w:val="none"/>
          </w:rPr>
          <w:t>sandbar</w:t>
        </w:r>
      </w:hyperlink>
      <w:r w:rsidRPr="00E74361">
        <w:rPr>
          <w:rFonts w:cstheme="minorHAnsi"/>
          <w:sz w:val="20"/>
          <w:szCs w:val="20"/>
        </w:rPr>
        <w:t>, or other feature lying beneath the surface of the water. Many reefs result from</w:t>
      </w:r>
      <w:r w:rsidRPr="00E74361">
        <w:rPr>
          <w:rStyle w:val="apple-converted-space"/>
          <w:rFonts w:cstheme="minorHAnsi"/>
          <w:sz w:val="20"/>
          <w:szCs w:val="20"/>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"http://en.wikipedia.org/wiki/Abiotic" \o "Abiotic" </w:instrText>
      </w:r>
      <w:r w:rsidRPr="00E74361">
        <w:rPr>
          <w:rFonts w:cstheme="minorHAnsi"/>
          <w:sz w:val="20"/>
          <w:szCs w:val="20"/>
        </w:rPr>
        <w:fldChar w:fldCharType="separate"/>
      </w:r>
      <w:r w:rsidRPr="00E74361">
        <w:rPr>
          <w:rStyle w:val="Hyperlink"/>
          <w:rFonts w:cstheme="minorHAnsi"/>
          <w:color w:val="auto"/>
          <w:sz w:val="20"/>
          <w:szCs w:val="20"/>
          <w:u w:val="none"/>
        </w:rPr>
        <w:t>abiotic</w:t>
      </w:r>
      <w:proofErr w:type="spellEnd"/>
      <w:r w:rsidRPr="00E74361">
        <w:rPr>
          <w:rFonts w:cstheme="minorHAnsi"/>
          <w:sz w:val="20"/>
          <w:szCs w:val="20"/>
        </w:rPr>
        <w:fldChar w:fldCharType="end"/>
      </w:r>
      <w:r w:rsidRPr="00E74361">
        <w:rPr>
          <w:rStyle w:val="apple-converted-space"/>
          <w:rFonts w:cstheme="minorHAnsi"/>
          <w:sz w:val="20"/>
          <w:szCs w:val="20"/>
        </w:rPr>
        <w:t> </w:t>
      </w:r>
      <w:r w:rsidRPr="00E74361">
        <w:rPr>
          <w:rFonts w:cstheme="minorHAnsi"/>
          <w:sz w:val="20"/>
          <w:szCs w:val="20"/>
        </w:rPr>
        <w:t>processes—</w:t>
      </w:r>
      <w:hyperlink r:id="rId123" w:tooltip="Deposition (sediment)" w:history="1">
        <w:r w:rsidRPr="00E74361">
          <w:rPr>
            <w:rStyle w:val="Hyperlink"/>
            <w:rFonts w:cstheme="minorHAnsi"/>
            <w:color w:val="auto"/>
            <w:sz w:val="20"/>
            <w:szCs w:val="20"/>
            <w:u w:val="none"/>
          </w:rPr>
          <w:t>deposition</w:t>
        </w:r>
      </w:hyperlink>
      <w:r w:rsidRPr="00E74361">
        <w:rPr>
          <w:rStyle w:val="apple-converted-space"/>
          <w:rFonts w:cstheme="minorHAnsi"/>
          <w:sz w:val="20"/>
          <w:szCs w:val="20"/>
        </w:rPr>
        <w:t> </w:t>
      </w:r>
      <w:r w:rsidRPr="00E74361">
        <w:rPr>
          <w:rFonts w:cstheme="minorHAnsi"/>
          <w:sz w:val="20"/>
          <w:szCs w:val="20"/>
        </w:rPr>
        <w:t>of</w:t>
      </w:r>
      <w:r w:rsidRPr="00E74361">
        <w:rPr>
          <w:rStyle w:val="apple-converted-space"/>
          <w:rFonts w:cstheme="minorHAnsi"/>
          <w:sz w:val="20"/>
          <w:szCs w:val="20"/>
        </w:rPr>
        <w:t> </w:t>
      </w:r>
      <w:hyperlink r:id="rId124" w:tooltip="Sand" w:history="1">
        <w:r w:rsidRPr="00E74361">
          <w:rPr>
            <w:rStyle w:val="Hyperlink"/>
            <w:rFonts w:cstheme="minorHAnsi"/>
            <w:color w:val="auto"/>
            <w:sz w:val="20"/>
            <w:szCs w:val="20"/>
            <w:u w:val="none"/>
          </w:rPr>
          <w:t>sand</w:t>
        </w:r>
      </w:hyperlink>
      <w:r w:rsidRPr="00E74361">
        <w:rPr>
          <w:rFonts w:cstheme="minorHAnsi"/>
          <w:sz w:val="20"/>
          <w:szCs w:val="20"/>
        </w:rPr>
        <w:t>,</w:t>
      </w:r>
      <w:r w:rsidRPr="00E74361">
        <w:rPr>
          <w:rStyle w:val="apple-converted-space"/>
          <w:rFonts w:cstheme="minorHAnsi"/>
          <w:sz w:val="20"/>
          <w:szCs w:val="20"/>
        </w:rPr>
        <w:t> </w:t>
      </w:r>
      <w:hyperlink r:id="rId125" w:tooltip="Wave" w:history="1">
        <w:r w:rsidRPr="00E74361">
          <w:rPr>
            <w:rStyle w:val="Hyperlink"/>
            <w:rFonts w:cstheme="minorHAnsi"/>
            <w:color w:val="auto"/>
            <w:sz w:val="20"/>
            <w:szCs w:val="20"/>
            <w:u w:val="none"/>
          </w:rPr>
          <w:t>wave</w:t>
        </w:r>
      </w:hyperlink>
      <w:r w:rsidRPr="00E74361">
        <w:rPr>
          <w:rStyle w:val="apple-converted-space"/>
          <w:rFonts w:cstheme="minorHAnsi"/>
          <w:sz w:val="20"/>
          <w:szCs w:val="20"/>
        </w:rPr>
        <w:t> </w:t>
      </w:r>
      <w:hyperlink r:id="rId126" w:tooltip="Erosion" w:history="1">
        <w:r w:rsidRPr="00E74361">
          <w:rPr>
            <w:rStyle w:val="Hyperlink"/>
            <w:rFonts w:cstheme="minorHAnsi"/>
            <w:color w:val="auto"/>
            <w:sz w:val="20"/>
            <w:szCs w:val="20"/>
            <w:u w:val="none"/>
          </w:rPr>
          <w:t>erosion</w:t>
        </w:r>
      </w:hyperlink>
      <w:r w:rsidRPr="00E74361">
        <w:rPr>
          <w:rFonts w:cstheme="minorHAnsi"/>
          <w:sz w:val="20"/>
          <w:szCs w:val="20"/>
        </w:rPr>
        <w:t xml:space="preserve"> and other natural processes—but the best-known reefs are the</w:t>
      </w:r>
      <w:r w:rsidRPr="00E74361">
        <w:rPr>
          <w:rStyle w:val="apple-converted-space"/>
          <w:rFonts w:cstheme="minorHAnsi"/>
          <w:sz w:val="20"/>
          <w:szCs w:val="20"/>
        </w:rPr>
        <w:t> </w:t>
      </w:r>
      <w:hyperlink r:id="rId127" w:tooltip="Coral reefs" w:history="1">
        <w:r w:rsidRPr="00E74361">
          <w:rPr>
            <w:rStyle w:val="Hyperlink"/>
            <w:rFonts w:cstheme="minorHAnsi"/>
            <w:color w:val="auto"/>
            <w:sz w:val="20"/>
            <w:szCs w:val="20"/>
            <w:u w:val="none"/>
          </w:rPr>
          <w:t>coral reefs</w:t>
        </w:r>
      </w:hyperlink>
      <w:r w:rsidRPr="00E74361">
        <w:rPr>
          <w:rStyle w:val="apple-converted-space"/>
          <w:rFonts w:cstheme="minorHAnsi"/>
          <w:sz w:val="20"/>
          <w:szCs w:val="20"/>
        </w:rPr>
        <w:t> </w:t>
      </w:r>
      <w:r w:rsidRPr="00E74361">
        <w:rPr>
          <w:rFonts w:cstheme="minorHAnsi"/>
          <w:sz w:val="20"/>
          <w:szCs w:val="20"/>
        </w:rPr>
        <w:t>of</w:t>
      </w:r>
      <w:r w:rsidRPr="00E74361">
        <w:rPr>
          <w:rStyle w:val="apple-converted-space"/>
          <w:rFonts w:cstheme="minorHAnsi"/>
          <w:sz w:val="20"/>
          <w:szCs w:val="20"/>
        </w:rPr>
        <w:t> </w:t>
      </w:r>
      <w:hyperlink r:id="rId128" w:tooltip="Tropical" w:history="1">
        <w:r w:rsidRPr="00E74361">
          <w:rPr>
            <w:rStyle w:val="Hyperlink"/>
            <w:rFonts w:cstheme="minorHAnsi"/>
            <w:color w:val="auto"/>
            <w:sz w:val="20"/>
            <w:szCs w:val="20"/>
            <w:u w:val="none"/>
          </w:rPr>
          <w:t>tropical</w:t>
        </w:r>
      </w:hyperlink>
      <w:r w:rsidRPr="00E74361">
        <w:rPr>
          <w:rStyle w:val="apple-converted-space"/>
          <w:rFonts w:cstheme="minorHAnsi"/>
          <w:sz w:val="20"/>
          <w:szCs w:val="20"/>
        </w:rPr>
        <w:t> </w:t>
      </w:r>
      <w:r w:rsidRPr="00E74361">
        <w:rPr>
          <w:rFonts w:cstheme="minorHAnsi"/>
          <w:sz w:val="20"/>
          <w:szCs w:val="20"/>
        </w:rPr>
        <w:t>waters developed through</w:t>
      </w:r>
      <w:r w:rsidRPr="00E74361">
        <w:rPr>
          <w:rStyle w:val="apple-converted-space"/>
          <w:rFonts w:cstheme="minorHAnsi"/>
          <w:sz w:val="20"/>
          <w:szCs w:val="20"/>
        </w:rPr>
        <w:t> </w:t>
      </w:r>
      <w:hyperlink r:id="rId129" w:tooltip="Biotic component" w:history="1">
        <w:r w:rsidRPr="00E74361">
          <w:rPr>
            <w:rStyle w:val="Hyperlink"/>
            <w:rFonts w:cstheme="minorHAnsi"/>
            <w:color w:val="auto"/>
            <w:sz w:val="20"/>
            <w:szCs w:val="20"/>
            <w:u w:val="none"/>
          </w:rPr>
          <w:t>biotic</w:t>
        </w:r>
      </w:hyperlink>
      <w:r w:rsidRPr="00E74361">
        <w:rPr>
          <w:rStyle w:val="apple-converted-space"/>
          <w:rFonts w:cstheme="minorHAnsi"/>
          <w:sz w:val="20"/>
          <w:szCs w:val="20"/>
        </w:rPr>
        <w:t> </w:t>
      </w:r>
      <w:r w:rsidRPr="00E74361">
        <w:rPr>
          <w:rFonts w:cstheme="minorHAnsi"/>
          <w:sz w:val="20"/>
          <w:szCs w:val="20"/>
        </w:rPr>
        <w:t>processes dominated by</w:t>
      </w:r>
      <w:r w:rsidRPr="00E74361">
        <w:rPr>
          <w:rStyle w:val="apple-converted-space"/>
          <w:rFonts w:cstheme="minorHAnsi"/>
          <w:sz w:val="20"/>
          <w:szCs w:val="20"/>
        </w:rPr>
        <w:t> </w:t>
      </w:r>
      <w:hyperlink r:id="rId130" w:tooltip="Coral" w:history="1">
        <w:r w:rsidRPr="00E74361">
          <w:rPr>
            <w:rStyle w:val="Hyperlink"/>
            <w:rFonts w:cstheme="minorHAnsi"/>
            <w:color w:val="auto"/>
            <w:sz w:val="20"/>
            <w:szCs w:val="20"/>
            <w:u w:val="none"/>
          </w:rPr>
          <w:t>corals</w:t>
        </w:r>
      </w:hyperlink>
      <w:r w:rsidRPr="00E74361">
        <w:rPr>
          <w:rStyle w:val="apple-converted-space"/>
          <w:rFonts w:cstheme="minorHAnsi"/>
          <w:sz w:val="20"/>
          <w:szCs w:val="20"/>
        </w:rPr>
        <w:t>.</w:t>
      </w:r>
      <w:r w:rsidRPr="00E74361">
        <w:rPr>
          <w:rFonts w:cstheme="minorHAnsi"/>
          <w:sz w:val="20"/>
          <w:szCs w:val="20"/>
        </w:rPr>
        <w:t xml:space="preserve"> </w:t>
      </w:r>
      <w:hyperlink r:id="rId131" w:tooltip="Artificial reefs" w:history="1">
        <w:r w:rsidRPr="00E74361">
          <w:rPr>
            <w:rStyle w:val="Hyperlink"/>
            <w:rFonts w:cstheme="minorHAnsi"/>
            <w:color w:val="auto"/>
            <w:sz w:val="20"/>
            <w:szCs w:val="20"/>
            <w:u w:val="none"/>
          </w:rPr>
          <w:t>Artificial reefs</w:t>
        </w:r>
      </w:hyperlink>
      <w:r w:rsidRPr="00E74361">
        <w:rPr>
          <w:rStyle w:val="apple-converted-space"/>
          <w:rFonts w:cstheme="minorHAnsi"/>
          <w:sz w:val="20"/>
          <w:szCs w:val="20"/>
        </w:rPr>
        <w:t> </w:t>
      </w:r>
      <w:r w:rsidRPr="00E74361">
        <w:rPr>
          <w:rFonts w:cstheme="minorHAnsi"/>
          <w:sz w:val="20"/>
          <w:szCs w:val="20"/>
        </w:rPr>
        <w:t>such as shipwrecks are sometimes created to enhance physical complexity on generally featureless sand bottoms in order to attract a diverse assemblage of organisms, especially</w:t>
      </w:r>
      <w:r w:rsidRPr="00E74361">
        <w:rPr>
          <w:rStyle w:val="apple-converted-space"/>
          <w:rFonts w:cstheme="minorHAnsi"/>
          <w:sz w:val="20"/>
          <w:szCs w:val="20"/>
        </w:rPr>
        <w:t> </w:t>
      </w:r>
      <w:hyperlink r:id="rId132" w:tooltip="Fish" w:history="1">
        <w:r w:rsidRPr="00E74361">
          <w:rPr>
            <w:rStyle w:val="Hyperlink"/>
            <w:rFonts w:cstheme="minorHAnsi"/>
            <w:color w:val="auto"/>
            <w:sz w:val="20"/>
            <w:szCs w:val="20"/>
            <w:u w:val="none"/>
          </w:rPr>
          <w:t>fish</w:t>
        </w:r>
      </w:hyperlink>
      <w:r w:rsidRPr="00E74361">
        <w:rPr>
          <w:rFonts w:cstheme="minorHAnsi"/>
          <w:sz w:val="20"/>
          <w:szCs w:val="20"/>
        </w:rPr>
        <w:t>.</w:t>
      </w:r>
    </w:p>
    <w:p w:rsidR="00D85354" w:rsidRPr="00E74361" w:rsidRDefault="00D85354"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Schizocoel</w:t>
      </w:r>
      <w:proofErr w:type="spellEnd"/>
    </w:p>
    <w:p w:rsidR="00D85354" w:rsidRPr="00E74361" w:rsidRDefault="003A3A0C"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rPr>
        <w:t xml:space="preserve">a </w:t>
      </w:r>
      <w:proofErr w:type="spellStart"/>
      <w:r w:rsidRPr="00E74361">
        <w:rPr>
          <w:rFonts w:cstheme="minorHAnsi"/>
          <w:sz w:val="20"/>
          <w:szCs w:val="20"/>
        </w:rPr>
        <w:t>coelom</w:t>
      </w:r>
      <w:proofErr w:type="spellEnd"/>
      <w:r w:rsidRPr="00E74361">
        <w:rPr>
          <w:rFonts w:cstheme="minorHAnsi"/>
          <w:sz w:val="20"/>
          <w:szCs w:val="20"/>
        </w:rPr>
        <w:t xml:space="preserve"> formed by a splitting of the embryonic mesoderm; examples are annelids, mollusks, and arthropods; an organism having a </w:t>
      </w:r>
      <w:proofErr w:type="spellStart"/>
      <w:r w:rsidRPr="00E74361">
        <w:rPr>
          <w:rFonts w:cstheme="minorHAnsi"/>
          <w:sz w:val="20"/>
          <w:szCs w:val="20"/>
        </w:rPr>
        <w:t>schizocoel</w:t>
      </w:r>
      <w:proofErr w:type="spellEnd"/>
      <w:r w:rsidRPr="00E74361">
        <w:rPr>
          <w:rFonts w:cstheme="minorHAnsi"/>
          <w:sz w:val="20"/>
          <w:szCs w:val="20"/>
        </w:rPr>
        <w:t xml:space="preserve"> is called a </w:t>
      </w:r>
      <w:proofErr w:type="spellStart"/>
      <w:r w:rsidRPr="00E74361">
        <w:rPr>
          <w:rFonts w:cstheme="minorHAnsi"/>
          <w:sz w:val="20"/>
          <w:szCs w:val="20"/>
        </w:rPr>
        <w:t>schizocoelomate</w:t>
      </w:r>
      <w:proofErr w:type="spellEnd"/>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Seminal receptacle</w:t>
      </w:r>
    </w:p>
    <w:p w:rsidR="00D85354" w:rsidRPr="00E74361" w:rsidRDefault="003A3A0C"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FFFFFF"/>
        </w:rPr>
        <w:t>A sac or receptacle in some female or hermaphrodite animals (e.g. earthworms) in which sperm from the mate is stored until the eggs are ready to be fertilized.</w:t>
      </w:r>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Seminal vesicle</w:t>
      </w:r>
    </w:p>
    <w:p w:rsidR="00D85354" w:rsidRPr="00E74361" w:rsidRDefault="003A3A0C"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FFFFFF"/>
        </w:rPr>
        <w:t>The</w:t>
      </w:r>
      <w:r w:rsidRPr="00E74361">
        <w:rPr>
          <w:rStyle w:val="apple-converted-space"/>
          <w:rFonts w:cstheme="minorHAnsi"/>
          <w:sz w:val="20"/>
          <w:szCs w:val="20"/>
          <w:shd w:val="clear" w:color="auto" w:fill="FFFFFF"/>
        </w:rPr>
        <w:t> </w:t>
      </w:r>
      <w:r w:rsidRPr="00E74361">
        <w:rPr>
          <w:rFonts w:cstheme="minorHAnsi"/>
          <w:b/>
          <w:bCs/>
          <w:sz w:val="20"/>
          <w:szCs w:val="20"/>
          <w:shd w:val="clear" w:color="auto" w:fill="FFFFFF"/>
        </w:rPr>
        <w:t>seminal vesicles</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 xml:space="preserve">are a pair of simple tubular glands </w:t>
      </w:r>
      <w:proofErr w:type="spellStart"/>
      <w:r w:rsidRPr="00E74361">
        <w:rPr>
          <w:rFonts w:cstheme="minorHAnsi"/>
          <w:sz w:val="20"/>
          <w:szCs w:val="20"/>
          <w:shd w:val="clear" w:color="auto" w:fill="FFFFFF"/>
        </w:rPr>
        <w:t>posteroinferior</w:t>
      </w:r>
      <w:proofErr w:type="spellEnd"/>
      <w:r w:rsidRPr="00E74361">
        <w:rPr>
          <w:rFonts w:cstheme="minorHAnsi"/>
          <w:sz w:val="20"/>
          <w:szCs w:val="20"/>
          <w:shd w:val="clear" w:color="auto" w:fill="FFFFFF"/>
        </w:rPr>
        <w:t xml:space="preserve"> to the</w:t>
      </w:r>
      <w:r w:rsidRPr="00E74361">
        <w:rPr>
          <w:rStyle w:val="apple-converted-space"/>
          <w:rFonts w:cstheme="minorHAnsi"/>
          <w:sz w:val="20"/>
          <w:szCs w:val="20"/>
          <w:shd w:val="clear" w:color="auto" w:fill="FFFFFF"/>
        </w:rPr>
        <w:t> </w:t>
      </w:r>
      <w:hyperlink r:id="rId133" w:tooltip="Urinary bladder" w:history="1">
        <w:r w:rsidRPr="00E74361">
          <w:rPr>
            <w:rStyle w:val="Hyperlink"/>
            <w:rFonts w:cstheme="minorHAnsi"/>
            <w:color w:val="auto"/>
            <w:sz w:val="20"/>
            <w:szCs w:val="20"/>
            <w:u w:val="none"/>
            <w:shd w:val="clear" w:color="auto" w:fill="FFFFFF"/>
          </w:rPr>
          <w:t>urinary bladder</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of</w:t>
      </w:r>
      <w:r w:rsidRPr="00E74361">
        <w:rPr>
          <w:rStyle w:val="apple-converted-space"/>
          <w:rFonts w:cstheme="minorHAnsi"/>
          <w:sz w:val="20"/>
          <w:szCs w:val="20"/>
          <w:shd w:val="clear" w:color="auto" w:fill="FFFFFF"/>
        </w:rPr>
        <w:t> </w:t>
      </w:r>
      <w:hyperlink r:id="rId134" w:anchor="Male" w:tooltip="Sexual reproduction" w:history="1">
        <w:r w:rsidRPr="00E74361">
          <w:rPr>
            <w:rStyle w:val="Hyperlink"/>
            <w:rFonts w:cstheme="minorHAnsi"/>
            <w:color w:val="auto"/>
            <w:sz w:val="20"/>
            <w:szCs w:val="20"/>
            <w:u w:val="none"/>
            <w:shd w:val="clear" w:color="auto" w:fill="FFFFFF"/>
          </w:rPr>
          <w:t>male mammals</w:t>
        </w:r>
      </w:hyperlink>
      <w:r w:rsidRPr="00E74361">
        <w:rPr>
          <w:rFonts w:cstheme="minorHAnsi"/>
          <w:sz w:val="20"/>
          <w:szCs w:val="20"/>
          <w:shd w:val="clear" w:color="auto" w:fill="FFFFFF"/>
        </w:rPr>
        <w:t>. It is located within the</w:t>
      </w:r>
      <w:r w:rsidRPr="00E74361">
        <w:rPr>
          <w:rStyle w:val="apple-converted-space"/>
          <w:rFonts w:cstheme="minorHAnsi"/>
          <w:sz w:val="20"/>
          <w:szCs w:val="20"/>
          <w:shd w:val="clear" w:color="auto" w:fill="FFFFFF"/>
        </w:rPr>
        <w:t> </w:t>
      </w:r>
      <w:hyperlink r:id="rId135" w:tooltip="Pelvis" w:history="1">
        <w:r w:rsidRPr="00E74361">
          <w:rPr>
            <w:rStyle w:val="Hyperlink"/>
            <w:rFonts w:cstheme="minorHAnsi"/>
            <w:color w:val="auto"/>
            <w:sz w:val="20"/>
            <w:szCs w:val="20"/>
            <w:u w:val="none"/>
            <w:shd w:val="clear" w:color="auto" w:fill="FFFFFF"/>
          </w:rPr>
          <w:t>pelvis</w:t>
        </w:r>
      </w:hyperlink>
      <w:r w:rsidRPr="00E74361">
        <w:rPr>
          <w:rFonts w:cstheme="minorHAnsi"/>
          <w:sz w:val="20"/>
          <w:szCs w:val="20"/>
          <w:shd w:val="clear" w:color="auto" w:fill="FFFFFF"/>
        </w:rPr>
        <w:t>. The seminal vesicles secrete a significant proportion of the fluid that ultimately becomes</w:t>
      </w:r>
      <w:r w:rsidRPr="00E74361">
        <w:rPr>
          <w:rStyle w:val="apple-converted-space"/>
          <w:rFonts w:cstheme="minorHAnsi"/>
          <w:sz w:val="20"/>
          <w:szCs w:val="20"/>
          <w:shd w:val="clear" w:color="auto" w:fill="FFFFFF"/>
        </w:rPr>
        <w:t> </w:t>
      </w:r>
      <w:hyperlink r:id="rId136" w:tooltip="Semen" w:history="1">
        <w:r w:rsidRPr="00E74361">
          <w:rPr>
            <w:rStyle w:val="Hyperlink"/>
            <w:rFonts w:cstheme="minorHAnsi"/>
            <w:color w:val="auto"/>
            <w:sz w:val="20"/>
            <w:szCs w:val="20"/>
            <w:u w:val="none"/>
            <w:shd w:val="clear" w:color="auto" w:fill="FFFFFF"/>
          </w:rPr>
          <w:t>semen</w:t>
        </w:r>
      </w:hyperlink>
      <w:r w:rsidRPr="00E74361">
        <w:rPr>
          <w:rFonts w:cstheme="minorHAnsi"/>
          <w:sz w:val="20"/>
          <w:szCs w:val="20"/>
          <w:shd w:val="clear" w:color="auto" w:fill="FFFFFF"/>
        </w:rPr>
        <w:t>.</w:t>
      </w:r>
    </w:p>
    <w:p w:rsidR="00D85354" w:rsidRPr="00E74361" w:rsidRDefault="00D85354"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Slushball</w:t>
      </w:r>
      <w:proofErr w:type="spellEnd"/>
      <w:r w:rsidRPr="00E74361">
        <w:rPr>
          <w:rFonts w:cstheme="minorHAnsi"/>
          <w:b/>
          <w:sz w:val="20"/>
          <w:szCs w:val="20"/>
          <w:shd w:val="clear" w:color="auto" w:fill="FFFFFF"/>
        </w:rPr>
        <w:t xml:space="preserve"> earth</w:t>
      </w:r>
    </w:p>
    <w:p w:rsidR="00D85354" w:rsidRPr="00E74361" w:rsidRDefault="00D85354" w:rsidP="00224740">
      <w:pPr>
        <w:spacing w:after="0"/>
        <w:rPr>
          <w:rFonts w:cstheme="minorHAnsi"/>
          <w:b/>
          <w:sz w:val="20"/>
          <w:szCs w:val="20"/>
          <w:shd w:val="clear" w:color="auto" w:fill="FFFFFF"/>
        </w:rPr>
      </w:pPr>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Snowball earth</w:t>
      </w:r>
    </w:p>
    <w:p w:rsidR="00D85354" w:rsidRPr="00E74361" w:rsidRDefault="00D85354" w:rsidP="00224740">
      <w:pPr>
        <w:spacing w:after="0"/>
        <w:rPr>
          <w:rFonts w:cstheme="minorHAnsi"/>
          <w:b/>
          <w:sz w:val="20"/>
          <w:szCs w:val="20"/>
          <w:shd w:val="clear" w:color="auto" w:fill="FFFFFF"/>
        </w:rPr>
      </w:pPr>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Spiral cleavage</w:t>
      </w:r>
    </w:p>
    <w:p w:rsidR="00D85354" w:rsidRPr="00E74361" w:rsidRDefault="00E74361"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FFFFFF"/>
        </w:rPr>
        <w:t>Cleavage</w:t>
      </w:r>
      <w:r w:rsidR="00804489" w:rsidRPr="00E74361">
        <w:rPr>
          <w:rFonts w:cstheme="minorHAnsi"/>
          <w:sz w:val="20"/>
          <w:szCs w:val="20"/>
          <w:shd w:val="clear" w:color="auto" w:fill="FFFFFF"/>
        </w:rPr>
        <w:t xml:space="preserve"> that is typical of </w:t>
      </w:r>
      <w:proofErr w:type="spellStart"/>
      <w:r w:rsidR="00804489" w:rsidRPr="00E74361">
        <w:rPr>
          <w:rFonts w:cstheme="minorHAnsi"/>
          <w:sz w:val="20"/>
          <w:szCs w:val="20"/>
          <w:shd w:val="clear" w:color="auto" w:fill="FFFFFF"/>
        </w:rPr>
        <w:t>protostomes</w:t>
      </w:r>
      <w:proofErr w:type="spellEnd"/>
      <w:r w:rsidR="00804489" w:rsidRPr="00E74361">
        <w:rPr>
          <w:rFonts w:cstheme="minorHAnsi"/>
          <w:sz w:val="20"/>
          <w:szCs w:val="20"/>
          <w:shd w:val="clear" w:color="auto" w:fill="FFFFFF"/>
        </w:rPr>
        <w:t xml:space="preserve"> and that is characterized by arrangement of the </w:t>
      </w:r>
      <w:proofErr w:type="spellStart"/>
      <w:r w:rsidR="00804489" w:rsidRPr="00E74361">
        <w:rPr>
          <w:rFonts w:cstheme="minorHAnsi"/>
          <w:sz w:val="20"/>
          <w:szCs w:val="20"/>
          <w:shd w:val="clear" w:color="auto" w:fill="FFFFFF"/>
        </w:rPr>
        <w:t>blastomeres</w:t>
      </w:r>
      <w:proofErr w:type="spellEnd"/>
      <w:r w:rsidR="00804489" w:rsidRPr="00E74361">
        <w:rPr>
          <w:rFonts w:cstheme="minorHAnsi"/>
          <w:sz w:val="20"/>
          <w:szCs w:val="20"/>
          <w:shd w:val="clear" w:color="auto" w:fill="FFFFFF"/>
        </w:rPr>
        <w:t xml:space="preserve"> of each upper tier over the cell junctions of the next lower tier so that the </w:t>
      </w:r>
      <w:proofErr w:type="spellStart"/>
      <w:r w:rsidR="00804489" w:rsidRPr="00E74361">
        <w:rPr>
          <w:rFonts w:cstheme="minorHAnsi"/>
          <w:sz w:val="20"/>
          <w:szCs w:val="20"/>
          <w:shd w:val="clear" w:color="auto" w:fill="FFFFFF"/>
        </w:rPr>
        <w:t>blastomeres</w:t>
      </w:r>
      <w:proofErr w:type="spellEnd"/>
      <w:r w:rsidR="00804489" w:rsidRPr="00E74361">
        <w:rPr>
          <w:rFonts w:cstheme="minorHAnsi"/>
          <w:sz w:val="20"/>
          <w:szCs w:val="20"/>
          <w:shd w:val="clear" w:color="auto" w:fill="FFFFFF"/>
        </w:rPr>
        <w:t xml:space="preserve"> spiral around the pole to pole axis of the embryo</w:t>
      </w:r>
      <w:r w:rsidR="00804489" w:rsidRPr="00E74361">
        <w:rPr>
          <w:rStyle w:val="apple-converted-space"/>
          <w:rFonts w:cstheme="minorHAnsi"/>
          <w:sz w:val="20"/>
          <w:szCs w:val="20"/>
          <w:shd w:val="clear" w:color="auto" w:fill="FFFFFF"/>
        </w:rPr>
        <w:t> </w:t>
      </w:r>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Sponges</w:t>
      </w:r>
    </w:p>
    <w:p w:rsidR="00D85354" w:rsidRPr="00E74361" w:rsidRDefault="00D85354" w:rsidP="00224740">
      <w:pPr>
        <w:spacing w:after="0"/>
        <w:rPr>
          <w:rFonts w:cstheme="minorHAnsi"/>
          <w:sz w:val="20"/>
          <w:szCs w:val="20"/>
          <w:shd w:val="clear" w:color="auto" w:fill="FFFFFF"/>
        </w:rPr>
      </w:pPr>
    </w:p>
    <w:p w:rsidR="00D85354" w:rsidRPr="00E74361" w:rsidRDefault="00D85354"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t>Spongocoel</w:t>
      </w:r>
      <w:proofErr w:type="spellEnd"/>
    </w:p>
    <w:p w:rsidR="00D85354" w:rsidRPr="00E74361" w:rsidRDefault="00804489"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FFFFFF"/>
        </w:rPr>
        <w:t>Large, central cavity of</w:t>
      </w:r>
      <w:r w:rsidRPr="00E74361">
        <w:rPr>
          <w:rStyle w:val="apple-converted-space"/>
          <w:rFonts w:cstheme="minorHAnsi"/>
          <w:sz w:val="20"/>
          <w:szCs w:val="20"/>
          <w:shd w:val="clear" w:color="auto" w:fill="FFFFFF"/>
        </w:rPr>
        <w:t> </w:t>
      </w:r>
      <w:hyperlink r:id="rId137" w:tooltip="Sponge" w:history="1">
        <w:r w:rsidRPr="00E74361">
          <w:rPr>
            <w:rStyle w:val="Hyperlink"/>
            <w:rFonts w:cstheme="minorHAnsi"/>
            <w:color w:val="auto"/>
            <w:sz w:val="20"/>
            <w:szCs w:val="20"/>
            <w:u w:val="none"/>
            <w:shd w:val="clear" w:color="auto" w:fill="FFFFFF"/>
          </w:rPr>
          <w:t>sponges</w:t>
        </w:r>
      </w:hyperlink>
      <w:r w:rsidRPr="00E74361">
        <w:rPr>
          <w:rFonts w:cstheme="minorHAnsi"/>
          <w:sz w:val="20"/>
          <w:szCs w:val="20"/>
          <w:shd w:val="clear" w:color="auto" w:fill="FFFFFF"/>
        </w:rPr>
        <w:t xml:space="preserve">. Water enters the </w:t>
      </w:r>
      <w:proofErr w:type="spellStart"/>
      <w:r w:rsidRPr="00E74361">
        <w:rPr>
          <w:rFonts w:cstheme="minorHAnsi"/>
          <w:sz w:val="20"/>
          <w:szCs w:val="20"/>
          <w:shd w:val="clear" w:color="auto" w:fill="FFFFFF"/>
        </w:rPr>
        <w:t>spongocoel</w:t>
      </w:r>
      <w:proofErr w:type="spellEnd"/>
      <w:r w:rsidRPr="00E74361">
        <w:rPr>
          <w:rFonts w:cstheme="minorHAnsi"/>
          <w:sz w:val="20"/>
          <w:szCs w:val="20"/>
          <w:shd w:val="clear" w:color="auto" w:fill="FFFFFF"/>
        </w:rPr>
        <w:t xml:space="preserve"> through hundreds of tiny pores and exits through the larger opening. Depending on the body plan of the sponge, the </w:t>
      </w:r>
      <w:proofErr w:type="spellStart"/>
      <w:r w:rsidRPr="00E74361">
        <w:rPr>
          <w:rFonts w:cstheme="minorHAnsi"/>
          <w:sz w:val="20"/>
          <w:szCs w:val="20"/>
          <w:shd w:val="clear" w:color="auto" w:fill="FFFFFF"/>
        </w:rPr>
        <w:t>spongocoel</w:t>
      </w:r>
      <w:proofErr w:type="spellEnd"/>
      <w:r w:rsidRPr="00E74361">
        <w:rPr>
          <w:rFonts w:cstheme="minorHAnsi"/>
          <w:sz w:val="20"/>
          <w:szCs w:val="20"/>
          <w:shd w:val="clear" w:color="auto" w:fill="FFFFFF"/>
        </w:rPr>
        <w:t xml:space="preserve"> could be a simple interior space of the sponge or a complexly branched inner structure. Regardless of body plan or class, the </w:t>
      </w:r>
      <w:proofErr w:type="spellStart"/>
      <w:r w:rsidRPr="00E74361">
        <w:rPr>
          <w:rFonts w:cstheme="minorHAnsi"/>
          <w:sz w:val="20"/>
          <w:szCs w:val="20"/>
          <w:shd w:val="clear" w:color="auto" w:fill="FFFFFF"/>
        </w:rPr>
        <w:t>spongocoel</w:t>
      </w:r>
      <w:proofErr w:type="spellEnd"/>
      <w:r w:rsidRPr="00E74361">
        <w:rPr>
          <w:rFonts w:cstheme="minorHAnsi"/>
          <w:sz w:val="20"/>
          <w:szCs w:val="20"/>
          <w:shd w:val="clear" w:color="auto" w:fill="FFFFFF"/>
        </w:rPr>
        <w:t xml:space="preserve"> is lined which have flagella that push water through the </w:t>
      </w:r>
      <w:proofErr w:type="spellStart"/>
      <w:r w:rsidRPr="00E74361">
        <w:rPr>
          <w:rFonts w:cstheme="minorHAnsi"/>
          <w:sz w:val="20"/>
          <w:szCs w:val="20"/>
          <w:shd w:val="clear" w:color="auto" w:fill="FFFFFF"/>
        </w:rPr>
        <w:t>spongocoel</w:t>
      </w:r>
      <w:proofErr w:type="spellEnd"/>
      <w:r w:rsidRPr="00E74361">
        <w:rPr>
          <w:rFonts w:cstheme="minorHAnsi"/>
          <w:sz w:val="20"/>
          <w:szCs w:val="20"/>
          <w:shd w:val="clear" w:color="auto" w:fill="FFFFFF"/>
        </w:rPr>
        <w:t>, creating a</w:t>
      </w:r>
      <w:r w:rsidRPr="00E74361">
        <w:rPr>
          <w:rStyle w:val="apple-converted-space"/>
          <w:rFonts w:cstheme="minorHAnsi"/>
          <w:sz w:val="20"/>
          <w:szCs w:val="20"/>
          <w:shd w:val="clear" w:color="auto" w:fill="FFFFFF"/>
        </w:rPr>
        <w:t> </w:t>
      </w:r>
      <w:hyperlink r:id="rId138" w:tooltip="Fluid dynamics" w:history="1">
        <w:r w:rsidRPr="00E74361">
          <w:rPr>
            <w:rStyle w:val="Hyperlink"/>
            <w:rFonts w:cstheme="minorHAnsi"/>
            <w:color w:val="auto"/>
            <w:sz w:val="20"/>
            <w:szCs w:val="20"/>
            <w:u w:val="none"/>
            <w:shd w:val="clear" w:color="auto" w:fill="FFFFFF"/>
          </w:rPr>
          <w:t>current</w:t>
        </w:r>
      </w:hyperlink>
      <w:r w:rsidRPr="00E74361">
        <w:rPr>
          <w:rFonts w:cstheme="minorHAnsi"/>
          <w:sz w:val="20"/>
          <w:szCs w:val="20"/>
          <w:shd w:val="clear" w:color="auto" w:fill="FFFFFF"/>
        </w:rPr>
        <w:t>.</w:t>
      </w:r>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Suspension feeders</w:t>
      </w:r>
    </w:p>
    <w:p w:rsidR="00D85354" w:rsidRPr="00E74361" w:rsidRDefault="00804489"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FFFFFF"/>
        </w:rPr>
        <w:t>Suspension feeders actively capture food particles from the water which travel in close proximity, by using (stinging) tentacles</w:t>
      </w:r>
    </w:p>
    <w:p w:rsidR="00D85354"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Transcription factors</w:t>
      </w:r>
    </w:p>
    <w:p w:rsidR="00D85354" w:rsidRPr="00E74361" w:rsidRDefault="00804489" w:rsidP="00E74361">
      <w:pPr>
        <w:pStyle w:val="ListParagraph"/>
        <w:numPr>
          <w:ilvl w:val="0"/>
          <w:numId w:val="9"/>
        </w:numPr>
        <w:spacing w:after="0"/>
        <w:rPr>
          <w:rFonts w:cstheme="minorHAnsi"/>
          <w:sz w:val="20"/>
          <w:szCs w:val="20"/>
          <w:shd w:val="clear" w:color="auto" w:fill="FFFFFF"/>
        </w:rPr>
      </w:pPr>
      <w:r w:rsidRPr="00E74361">
        <w:rPr>
          <w:rFonts w:cstheme="minorHAnsi"/>
          <w:sz w:val="20"/>
          <w:szCs w:val="20"/>
          <w:shd w:val="clear" w:color="auto" w:fill="FFFFFF"/>
        </w:rPr>
        <w:t>a</w:t>
      </w:r>
      <w:r w:rsidRPr="00E74361">
        <w:rPr>
          <w:rStyle w:val="apple-converted-space"/>
          <w:rFonts w:cstheme="minorHAnsi"/>
          <w:sz w:val="20"/>
          <w:szCs w:val="20"/>
          <w:shd w:val="clear" w:color="auto" w:fill="FFFFFF"/>
        </w:rPr>
        <w:t> </w:t>
      </w:r>
      <w:r w:rsidRPr="00E74361">
        <w:rPr>
          <w:rFonts w:cstheme="minorHAnsi"/>
          <w:b/>
          <w:bCs/>
          <w:sz w:val="20"/>
          <w:szCs w:val="20"/>
          <w:shd w:val="clear" w:color="auto" w:fill="FFFFFF"/>
        </w:rPr>
        <w:t>transcription factor</w:t>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(sometimes called a sequence-specific</w:t>
      </w:r>
      <w:r w:rsidRPr="00E74361">
        <w:rPr>
          <w:rStyle w:val="apple-converted-space"/>
          <w:rFonts w:cstheme="minorHAnsi"/>
          <w:sz w:val="20"/>
          <w:szCs w:val="20"/>
          <w:shd w:val="clear" w:color="auto" w:fill="FFFFFF"/>
        </w:rPr>
        <w:t> </w:t>
      </w:r>
      <w:hyperlink r:id="rId139" w:tooltip="DNA" w:history="1">
        <w:r w:rsidRPr="00E74361">
          <w:rPr>
            <w:rStyle w:val="Hyperlink"/>
            <w:rFonts w:cstheme="minorHAnsi"/>
            <w:color w:val="auto"/>
            <w:sz w:val="20"/>
            <w:szCs w:val="20"/>
            <w:u w:val="none"/>
            <w:shd w:val="clear" w:color="auto" w:fill="FFFFFF"/>
          </w:rPr>
          <w:t>DNA</w:t>
        </w:r>
      </w:hyperlink>
      <w:r w:rsidRPr="00E74361">
        <w:rPr>
          <w:rFonts w:cstheme="minorHAnsi"/>
          <w:sz w:val="20"/>
          <w:szCs w:val="20"/>
          <w:shd w:val="clear" w:color="auto" w:fill="FFFFFF"/>
        </w:rPr>
        <w:t>-binding factor) is a</w:t>
      </w:r>
      <w:r w:rsidRPr="00E74361">
        <w:rPr>
          <w:rStyle w:val="apple-converted-space"/>
          <w:rFonts w:cstheme="minorHAnsi"/>
          <w:sz w:val="20"/>
          <w:szCs w:val="20"/>
          <w:shd w:val="clear" w:color="auto" w:fill="FFFFFF"/>
        </w:rPr>
        <w:t> </w:t>
      </w:r>
      <w:hyperlink r:id="rId140" w:tooltip="Protein" w:history="1">
        <w:r w:rsidRPr="00E74361">
          <w:rPr>
            <w:rStyle w:val="Hyperlink"/>
            <w:rFonts w:cstheme="minorHAnsi"/>
            <w:color w:val="auto"/>
            <w:sz w:val="20"/>
            <w:szCs w:val="20"/>
            <w:u w:val="none"/>
            <w:shd w:val="clear" w:color="auto" w:fill="FFFFFF"/>
          </w:rPr>
          <w:t>protein</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that binds to specific</w:t>
      </w:r>
      <w:r w:rsidRPr="00E74361">
        <w:rPr>
          <w:rStyle w:val="apple-converted-space"/>
          <w:rFonts w:cstheme="minorHAnsi"/>
          <w:sz w:val="20"/>
          <w:szCs w:val="20"/>
          <w:shd w:val="clear" w:color="auto" w:fill="FFFFFF"/>
        </w:rPr>
        <w:t> </w:t>
      </w:r>
      <w:hyperlink r:id="rId141" w:tooltip="DNA sequence" w:history="1">
        <w:r w:rsidRPr="00E74361">
          <w:rPr>
            <w:rStyle w:val="Hyperlink"/>
            <w:rFonts w:cstheme="minorHAnsi"/>
            <w:color w:val="auto"/>
            <w:sz w:val="20"/>
            <w:szCs w:val="20"/>
            <w:u w:val="none"/>
            <w:shd w:val="clear" w:color="auto" w:fill="FFFFFF"/>
          </w:rPr>
          <w:t>DNA sequences</w:t>
        </w:r>
      </w:hyperlink>
      <w:r w:rsidRPr="00E74361">
        <w:rPr>
          <w:rFonts w:cstheme="minorHAnsi"/>
          <w:sz w:val="20"/>
          <w:szCs w:val="20"/>
          <w:shd w:val="clear" w:color="auto" w:fill="FFFFFF"/>
        </w:rPr>
        <w:t>, thereby controlling the flow (or</w:t>
      </w:r>
      <w:r w:rsidRPr="00E74361">
        <w:rPr>
          <w:rStyle w:val="apple-converted-space"/>
          <w:rFonts w:cstheme="minorHAnsi"/>
          <w:sz w:val="20"/>
          <w:szCs w:val="20"/>
          <w:shd w:val="clear" w:color="auto" w:fill="FFFFFF"/>
        </w:rPr>
        <w:t> </w:t>
      </w:r>
      <w:hyperlink r:id="rId142" w:tooltip="Transcription (genetics)" w:history="1">
        <w:r w:rsidRPr="00E74361">
          <w:rPr>
            <w:rStyle w:val="Hyperlink"/>
            <w:rFonts w:cstheme="minorHAnsi"/>
            <w:color w:val="auto"/>
            <w:sz w:val="20"/>
            <w:szCs w:val="20"/>
            <w:u w:val="none"/>
            <w:shd w:val="clear" w:color="auto" w:fill="FFFFFF"/>
          </w:rPr>
          <w:t>transcription</w:t>
        </w:r>
      </w:hyperlink>
      <w:r w:rsidRPr="00E74361">
        <w:rPr>
          <w:rFonts w:cstheme="minorHAnsi"/>
          <w:sz w:val="20"/>
          <w:szCs w:val="20"/>
          <w:shd w:val="clear" w:color="auto" w:fill="FFFFFF"/>
        </w:rPr>
        <w:t>) of genetic information from DNA to</w:t>
      </w:r>
      <w:r w:rsidRPr="00E74361">
        <w:rPr>
          <w:rStyle w:val="apple-converted-space"/>
          <w:rFonts w:cstheme="minorHAnsi"/>
          <w:sz w:val="20"/>
          <w:szCs w:val="20"/>
          <w:shd w:val="clear" w:color="auto" w:fill="FFFFFF"/>
        </w:rPr>
        <w:t> </w:t>
      </w:r>
      <w:hyperlink r:id="rId143" w:tooltip="Messenger RNA" w:history="1">
        <w:r w:rsidRPr="00E74361">
          <w:rPr>
            <w:rStyle w:val="Hyperlink"/>
            <w:rFonts w:cstheme="minorHAnsi"/>
            <w:color w:val="auto"/>
            <w:sz w:val="20"/>
            <w:szCs w:val="20"/>
            <w:u w:val="none"/>
            <w:shd w:val="clear" w:color="auto" w:fill="FFFFFF"/>
          </w:rPr>
          <w:t>mRNA</w:t>
        </w:r>
      </w:hyperlink>
      <w:r w:rsidRPr="00E74361">
        <w:rPr>
          <w:rFonts w:cstheme="minorHAnsi"/>
          <w:sz w:val="20"/>
          <w:szCs w:val="20"/>
          <w:shd w:val="clear" w:color="auto" w:fill="FFFFFF"/>
        </w:rPr>
        <w:t>. Transcription factors perform this function alone or with other proteins in a complex, by promoting or blocking the recruitment of</w:t>
      </w:r>
      <w:r w:rsidRPr="00E74361">
        <w:rPr>
          <w:rStyle w:val="apple-converted-space"/>
          <w:rFonts w:cstheme="minorHAnsi"/>
          <w:sz w:val="20"/>
          <w:szCs w:val="20"/>
          <w:shd w:val="clear" w:color="auto" w:fill="FFFFFF"/>
        </w:rPr>
        <w:t> </w:t>
      </w:r>
      <w:hyperlink r:id="rId144" w:tooltip="RNA polymerase" w:history="1">
        <w:r w:rsidRPr="00E74361">
          <w:rPr>
            <w:rStyle w:val="Hyperlink"/>
            <w:rFonts w:cstheme="minorHAnsi"/>
            <w:color w:val="auto"/>
            <w:sz w:val="20"/>
            <w:szCs w:val="20"/>
            <w:u w:val="none"/>
            <w:shd w:val="clear" w:color="auto" w:fill="FFFFFF"/>
          </w:rPr>
          <w:t>RNA polymerase</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(the enzyme that performs the</w:t>
      </w:r>
      <w:r w:rsidRPr="00E74361">
        <w:rPr>
          <w:rStyle w:val="apple-converted-space"/>
          <w:rFonts w:cstheme="minorHAnsi"/>
          <w:sz w:val="20"/>
          <w:szCs w:val="20"/>
          <w:shd w:val="clear" w:color="auto" w:fill="FFFFFF"/>
        </w:rPr>
        <w:t> </w:t>
      </w:r>
      <w:hyperlink r:id="rId145" w:tooltip="Transcription (genetics)" w:history="1">
        <w:r w:rsidRPr="00E74361">
          <w:rPr>
            <w:rStyle w:val="Hyperlink"/>
            <w:rFonts w:cstheme="minorHAnsi"/>
            <w:color w:val="auto"/>
            <w:sz w:val="20"/>
            <w:szCs w:val="20"/>
            <w:u w:val="none"/>
            <w:shd w:val="clear" w:color="auto" w:fill="FFFFFF"/>
          </w:rPr>
          <w:t>transcription</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of genetic information from DNA to RNA) to specific genes.</w:t>
      </w:r>
    </w:p>
    <w:p w:rsidR="00D85354" w:rsidRPr="00E74361" w:rsidRDefault="00D85354" w:rsidP="00224740">
      <w:pPr>
        <w:spacing w:after="0"/>
        <w:rPr>
          <w:rFonts w:cstheme="minorHAnsi"/>
          <w:b/>
          <w:sz w:val="20"/>
          <w:szCs w:val="20"/>
          <w:shd w:val="clear" w:color="auto" w:fill="FFFFFF"/>
        </w:rPr>
      </w:pPr>
      <w:proofErr w:type="spellStart"/>
      <w:r w:rsidRPr="00E74361">
        <w:rPr>
          <w:rFonts w:cstheme="minorHAnsi"/>
          <w:b/>
          <w:sz w:val="20"/>
          <w:szCs w:val="20"/>
          <w:shd w:val="clear" w:color="auto" w:fill="FFFFFF"/>
        </w:rPr>
        <w:lastRenderedPageBreak/>
        <w:t>Triploblastic</w:t>
      </w:r>
      <w:proofErr w:type="spellEnd"/>
    </w:p>
    <w:p w:rsidR="00D85354" w:rsidRPr="00E74361" w:rsidRDefault="00804489" w:rsidP="00E74361">
      <w:pPr>
        <w:pStyle w:val="ListParagraph"/>
        <w:numPr>
          <w:ilvl w:val="0"/>
          <w:numId w:val="9"/>
        </w:numPr>
        <w:spacing w:after="0"/>
        <w:rPr>
          <w:rFonts w:cstheme="minorHAnsi"/>
          <w:sz w:val="20"/>
          <w:szCs w:val="20"/>
          <w:shd w:val="clear" w:color="auto" w:fill="FFFFFF"/>
        </w:rPr>
      </w:pPr>
      <w:proofErr w:type="spellStart"/>
      <w:r w:rsidRPr="00E74361">
        <w:rPr>
          <w:rFonts w:cstheme="minorHAnsi"/>
          <w:b/>
          <w:bCs/>
          <w:sz w:val="20"/>
          <w:szCs w:val="20"/>
          <w:shd w:val="clear" w:color="auto" w:fill="FFFFFF"/>
        </w:rPr>
        <w:t>Triploblasty</w:t>
      </w:r>
      <w:proofErr w:type="spellEnd"/>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is a condition of the</w:t>
      </w:r>
      <w:r w:rsidRPr="00E74361">
        <w:rPr>
          <w:rStyle w:val="apple-converted-space"/>
          <w:rFonts w:cstheme="minorHAnsi"/>
          <w:sz w:val="20"/>
          <w:szCs w:val="20"/>
          <w:shd w:val="clear" w:color="auto" w:fill="FFFFFF"/>
        </w:rPr>
        <w:t> </w:t>
      </w:r>
      <w:hyperlink r:id="rId146" w:tooltip="Blastula" w:history="1">
        <w:r w:rsidRPr="00E74361">
          <w:rPr>
            <w:rStyle w:val="Hyperlink"/>
            <w:rFonts w:cstheme="minorHAnsi"/>
            <w:color w:val="auto"/>
            <w:sz w:val="20"/>
            <w:szCs w:val="20"/>
            <w:u w:val="none"/>
            <w:shd w:val="clear" w:color="auto" w:fill="FFFFFF"/>
          </w:rPr>
          <w:t>blastula</w:t>
        </w:r>
      </w:hyperlink>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in which there are three primary</w:t>
      </w:r>
      <w:r w:rsidRPr="00E74361">
        <w:rPr>
          <w:rStyle w:val="apple-converted-space"/>
          <w:rFonts w:cstheme="minorHAnsi"/>
          <w:sz w:val="20"/>
          <w:szCs w:val="20"/>
          <w:shd w:val="clear" w:color="auto" w:fill="FFFFFF"/>
        </w:rPr>
        <w:t> </w:t>
      </w:r>
      <w:hyperlink r:id="rId147" w:tooltip="Germ layer" w:history="1">
        <w:r w:rsidRPr="00E74361">
          <w:rPr>
            <w:rStyle w:val="Hyperlink"/>
            <w:rFonts w:cstheme="minorHAnsi"/>
            <w:color w:val="auto"/>
            <w:sz w:val="20"/>
            <w:szCs w:val="20"/>
            <w:u w:val="none"/>
            <w:shd w:val="clear" w:color="auto" w:fill="FFFFFF"/>
          </w:rPr>
          <w:t>germ layers</w:t>
        </w:r>
      </w:hyperlink>
      <w:r w:rsidRPr="00E74361">
        <w:rPr>
          <w:rFonts w:cstheme="minorHAnsi"/>
          <w:sz w:val="20"/>
          <w:szCs w:val="20"/>
          <w:shd w:val="clear" w:color="auto" w:fill="FFFFFF"/>
        </w:rPr>
        <w:t>: the</w:t>
      </w:r>
      <w:r w:rsidRPr="00E74361">
        <w:rPr>
          <w:rStyle w:val="apple-converted-space"/>
          <w:rFonts w:cstheme="minorHAnsi"/>
          <w:sz w:val="20"/>
          <w:szCs w:val="20"/>
          <w:shd w:val="clear" w:color="auto" w:fill="FFFFFF"/>
        </w:rPr>
        <w:t> </w:t>
      </w:r>
      <w:hyperlink r:id="rId148" w:tooltip="Ectoderm" w:history="1">
        <w:r w:rsidRPr="00E74361">
          <w:rPr>
            <w:rStyle w:val="Hyperlink"/>
            <w:rFonts w:cstheme="minorHAnsi"/>
            <w:color w:val="auto"/>
            <w:sz w:val="20"/>
            <w:szCs w:val="20"/>
            <w:u w:val="none"/>
            <w:shd w:val="clear" w:color="auto" w:fill="FFFFFF"/>
          </w:rPr>
          <w:t>ectoderm</w:t>
        </w:r>
      </w:hyperlink>
      <w:r w:rsidRPr="00E74361">
        <w:rPr>
          <w:rFonts w:cstheme="minorHAnsi"/>
          <w:sz w:val="20"/>
          <w:szCs w:val="20"/>
          <w:shd w:val="clear" w:color="auto" w:fill="FFFFFF"/>
        </w:rPr>
        <w:t>,</w:t>
      </w:r>
      <w:r w:rsidRPr="00E74361">
        <w:rPr>
          <w:rStyle w:val="apple-converted-space"/>
          <w:rFonts w:cstheme="minorHAnsi"/>
          <w:sz w:val="20"/>
          <w:szCs w:val="20"/>
          <w:shd w:val="clear" w:color="auto" w:fill="FFFFFF"/>
        </w:rPr>
        <w:t> </w:t>
      </w:r>
      <w:hyperlink r:id="rId149" w:tooltip="Mesoderm" w:history="1">
        <w:r w:rsidRPr="00E74361">
          <w:rPr>
            <w:rStyle w:val="Hyperlink"/>
            <w:rFonts w:cstheme="minorHAnsi"/>
            <w:color w:val="auto"/>
            <w:sz w:val="20"/>
            <w:szCs w:val="20"/>
            <w:u w:val="none"/>
            <w:shd w:val="clear" w:color="auto" w:fill="FFFFFF"/>
          </w:rPr>
          <w:t>mesoderm</w:t>
        </w:r>
      </w:hyperlink>
      <w:r w:rsidRPr="00E74361">
        <w:rPr>
          <w:rFonts w:cstheme="minorHAnsi"/>
          <w:sz w:val="20"/>
          <w:szCs w:val="20"/>
          <w:shd w:val="clear" w:color="auto" w:fill="FFFFFF"/>
        </w:rPr>
        <w:t>, and</w:t>
      </w:r>
      <w:r w:rsidRPr="00E74361">
        <w:rPr>
          <w:rStyle w:val="apple-converted-space"/>
          <w:rFonts w:cstheme="minorHAnsi"/>
          <w:sz w:val="20"/>
          <w:szCs w:val="20"/>
          <w:shd w:val="clear" w:color="auto" w:fill="FFFFFF"/>
        </w:rPr>
        <w:t> </w:t>
      </w:r>
      <w:hyperlink r:id="rId150" w:tooltip="Endoderm" w:history="1">
        <w:r w:rsidRPr="00E74361">
          <w:rPr>
            <w:rStyle w:val="Hyperlink"/>
            <w:rFonts w:cstheme="minorHAnsi"/>
            <w:color w:val="auto"/>
            <w:sz w:val="20"/>
            <w:szCs w:val="20"/>
            <w:u w:val="none"/>
            <w:shd w:val="clear" w:color="auto" w:fill="FFFFFF"/>
          </w:rPr>
          <w:t>endoderm</w:t>
        </w:r>
      </w:hyperlink>
      <w:r w:rsidRPr="00E74361">
        <w:rPr>
          <w:rFonts w:cstheme="minorHAnsi"/>
          <w:sz w:val="20"/>
          <w:szCs w:val="20"/>
          <w:shd w:val="clear" w:color="auto" w:fill="FFFFFF"/>
        </w:rPr>
        <w:t>. The germ layers form during</w:t>
      </w:r>
      <w:r w:rsidRPr="00E74361">
        <w:rPr>
          <w:rStyle w:val="apple-converted-space"/>
          <w:rFonts w:cstheme="minorHAnsi"/>
          <w:sz w:val="20"/>
          <w:szCs w:val="20"/>
          <w:shd w:val="clear" w:color="auto" w:fill="FFFFFF"/>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"http://en.wikipedia.org/wiki/Gastrulation" \o "Gastrulation" </w:instrText>
      </w:r>
      <w:r w:rsidRPr="00E74361">
        <w:rPr>
          <w:rFonts w:cstheme="minorHAnsi"/>
          <w:sz w:val="20"/>
          <w:szCs w:val="20"/>
        </w:rPr>
        <w:fldChar w:fldCharType="separate"/>
      </w:r>
      <w:r w:rsidRPr="00E74361">
        <w:rPr>
          <w:rStyle w:val="Hyperlink"/>
          <w:rFonts w:cstheme="minorHAnsi"/>
          <w:color w:val="auto"/>
          <w:sz w:val="20"/>
          <w:szCs w:val="20"/>
          <w:u w:val="none"/>
          <w:shd w:val="clear" w:color="auto" w:fill="FFFFFF"/>
        </w:rPr>
        <w:t>gastrulation</w:t>
      </w:r>
      <w:proofErr w:type="spellEnd"/>
      <w:r w:rsidRPr="00E74361">
        <w:rPr>
          <w:rFonts w:cstheme="minorHAnsi"/>
          <w:sz w:val="20"/>
          <w:szCs w:val="20"/>
        </w:rPr>
        <w:fldChar w:fldCharType="end"/>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 xml:space="preserve">of </w:t>
      </w:r>
      <w:proofErr w:type="spellStart"/>
      <w:r w:rsidRPr="00E74361">
        <w:rPr>
          <w:rFonts w:cstheme="minorHAnsi"/>
          <w:sz w:val="20"/>
          <w:szCs w:val="20"/>
          <w:shd w:val="clear" w:color="auto" w:fill="FFFFFF"/>
        </w:rPr>
        <w:t>the</w:t>
      </w:r>
      <w:hyperlink r:id="rId151" w:tooltip="Blastula" w:history="1">
        <w:r w:rsidRPr="00E74361">
          <w:rPr>
            <w:rStyle w:val="Hyperlink"/>
            <w:rFonts w:cstheme="minorHAnsi"/>
            <w:color w:val="auto"/>
            <w:sz w:val="20"/>
            <w:szCs w:val="20"/>
            <w:u w:val="none"/>
            <w:shd w:val="clear" w:color="auto" w:fill="FFFFFF"/>
          </w:rPr>
          <w:t>blastula</w:t>
        </w:r>
        <w:proofErr w:type="spellEnd"/>
      </w:hyperlink>
      <w:r w:rsidRPr="00E74361">
        <w:rPr>
          <w:rFonts w:cstheme="minorHAnsi"/>
          <w:sz w:val="20"/>
          <w:szCs w:val="20"/>
          <w:shd w:val="clear" w:color="auto" w:fill="FFFFFF"/>
        </w:rPr>
        <w:t>. Additionally, the term may refer to any ovum in which the</w:t>
      </w:r>
      <w:r w:rsidRPr="00E74361">
        <w:rPr>
          <w:rStyle w:val="apple-converted-space"/>
          <w:rFonts w:cstheme="minorHAnsi"/>
          <w:sz w:val="20"/>
          <w:szCs w:val="20"/>
          <w:shd w:val="clear" w:color="auto" w:fill="FFFFFF"/>
        </w:rPr>
        <w:t> </w:t>
      </w:r>
      <w:proofErr w:type="spellStart"/>
      <w:r w:rsidRPr="00E74361">
        <w:rPr>
          <w:rFonts w:cstheme="minorHAnsi"/>
          <w:sz w:val="20"/>
          <w:szCs w:val="20"/>
        </w:rPr>
        <w:fldChar w:fldCharType="begin"/>
      </w:r>
      <w:r w:rsidRPr="00E74361">
        <w:rPr>
          <w:rFonts w:cstheme="minorHAnsi"/>
          <w:sz w:val="20"/>
          <w:szCs w:val="20"/>
        </w:rPr>
        <w:instrText xml:space="preserve"> HYPERLINK "http://en.wikipedia.org/wiki/Blastoderm" \o "Blastoderm" </w:instrText>
      </w:r>
      <w:r w:rsidRPr="00E74361">
        <w:rPr>
          <w:rFonts w:cstheme="minorHAnsi"/>
          <w:sz w:val="20"/>
          <w:szCs w:val="20"/>
        </w:rPr>
        <w:fldChar w:fldCharType="separate"/>
      </w:r>
      <w:r w:rsidRPr="00E74361">
        <w:rPr>
          <w:rStyle w:val="Hyperlink"/>
          <w:rFonts w:cstheme="minorHAnsi"/>
          <w:color w:val="auto"/>
          <w:sz w:val="20"/>
          <w:szCs w:val="20"/>
          <w:u w:val="none"/>
          <w:shd w:val="clear" w:color="auto" w:fill="FFFFFF"/>
        </w:rPr>
        <w:t>blastoderm</w:t>
      </w:r>
      <w:proofErr w:type="spellEnd"/>
      <w:r w:rsidRPr="00E74361">
        <w:rPr>
          <w:rFonts w:cstheme="minorHAnsi"/>
          <w:sz w:val="20"/>
          <w:szCs w:val="20"/>
        </w:rPr>
        <w:fldChar w:fldCharType="end"/>
      </w:r>
      <w:r w:rsidRPr="00E74361">
        <w:rPr>
          <w:rStyle w:val="apple-converted-space"/>
          <w:rFonts w:cstheme="minorHAnsi"/>
          <w:sz w:val="20"/>
          <w:szCs w:val="20"/>
          <w:shd w:val="clear" w:color="auto" w:fill="FFFFFF"/>
        </w:rPr>
        <w:t> </w:t>
      </w:r>
      <w:r w:rsidRPr="00E74361">
        <w:rPr>
          <w:rFonts w:cstheme="minorHAnsi"/>
          <w:sz w:val="20"/>
          <w:szCs w:val="20"/>
          <w:shd w:val="clear" w:color="auto" w:fill="FFFFFF"/>
        </w:rPr>
        <w:t xml:space="preserve">splits into three layers. </w:t>
      </w:r>
      <w:proofErr w:type="spellStart"/>
      <w:r w:rsidRPr="00E74361">
        <w:rPr>
          <w:rFonts w:cstheme="minorHAnsi"/>
          <w:sz w:val="20"/>
          <w:szCs w:val="20"/>
          <w:shd w:val="clear" w:color="auto" w:fill="FFFFFF"/>
        </w:rPr>
        <w:t>Triploblastic</w:t>
      </w:r>
      <w:proofErr w:type="spellEnd"/>
      <w:r w:rsidRPr="00E74361">
        <w:rPr>
          <w:rFonts w:cstheme="minorHAnsi"/>
          <w:sz w:val="20"/>
          <w:szCs w:val="20"/>
          <w:shd w:val="clear" w:color="auto" w:fill="FFFFFF"/>
        </w:rPr>
        <w:t xml:space="preserve"> organisms generally possess bilateral symmetry</w:t>
      </w:r>
    </w:p>
    <w:p w:rsidR="00E74361" w:rsidRDefault="00D85354" w:rsidP="00E74361">
      <w:pPr>
        <w:spacing w:after="0"/>
        <w:rPr>
          <w:rFonts w:cstheme="minorHAnsi"/>
          <w:b/>
          <w:sz w:val="20"/>
          <w:szCs w:val="20"/>
          <w:shd w:val="clear" w:color="auto" w:fill="FFFFFF"/>
        </w:rPr>
      </w:pPr>
      <w:r w:rsidRPr="00E74361">
        <w:rPr>
          <w:rFonts w:cstheme="minorHAnsi"/>
          <w:b/>
          <w:sz w:val="20"/>
          <w:szCs w:val="20"/>
          <w:shd w:val="clear" w:color="auto" w:fill="FFFFFF"/>
        </w:rPr>
        <w:t>Tube feet</w:t>
      </w:r>
    </w:p>
    <w:p w:rsidR="00804489" w:rsidRPr="00E74361" w:rsidRDefault="00804489" w:rsidP="00E74361">
      <w:pPr>
        <w:pStyle w:val="ListParagraph"/>
        <w:numPr>
          <w:ilvl w:val="0"/>
          <w:numId w:val="9"/>
        </w:numPr>
        <w:spacing w:after="0"/>
        <w:rPr>
          <w:rFonts w:cstheme="minorHAnsi"/>
          <w:b/>
          <w:sz w:val="20"/>
          <w:szCs w:val="20"/>
          <w:shd w:val="clear" w:color="auto" w:fill="FFFFFF"/>
        </w:rPr>
      </w:pPr>
      <w:r w:rsidRPr="00E74361">
        <w:rPr>
          <w:rFonts w:cstheme="minorHAnsi"/>
          <w:b/>
          <w:bCs/>
          <w:sz w:val="20"/>
          <w:szCs w:val="20"/>
        </w:rPr>
        <w:t>Tube feet</w:t>
      </w:r>
      <w:r w:rsidRPr="00E74361">
        <w:rPr>
          <w:rStyle w:val="apple-converted-space"/>
          <w:rFonts w:cstheme="minorHAnsi"/>
          <w:sz w:val="20"/>
          <w:szCs w:val="20"/>
        </w:rPr>
        <w:t> </w:t>
      </w:r>
      <w:r w:rsidRPr="00E74361">
        <w:rPr>
          <w:rFonts w:cstheme="minorHAnsi"/>
          <w:sz w:val="20"/>
          <w:szCs w:val="20"/>
        </w:rPr>
        <w:t>are the many small tubular projections found most famously on the oral face of a</w:t>
      </w:r>
      <w:r w:rsidRPr="00E74361">
        <w:rPr>
          <w:rStyle w:val="apple-converted-space"/>
          <w:rFonts w:cstheme="minorHAnsi"/>
          <w:sz w:val="20"/>
          <w:szCs w:val="20"/>
        </w:rPr>
        <w:t> </w:t>
      </w:r>
      <w:hyperlink r:id="rId152" w:tooltip="Sea star" w:history="1">
        <w:r w:rsidRPr="00E74361">
          <w:rPr>
            <w:rStyle w:val="Hyperlink"/>
            <w:rFonts w:cstheme="minorHAnsi"/>
            <w:color w:val="auto"/>
            <w:sz w:val="20"/>
            <w:szCs w:val="20"/>
            <w:u w:val="none"/>
          </w:rPr>
          <w:t>sea star</w:t>
        </w:r>
      </w:hyperlink>
      <w:r w:rsidRPr="00E74361">
        <w:rPr>
          <w:rFonts w:cstheme="minorHAnsi"/>
          <w:sz w:val="20"/>
          <w:szCs w:val="20"/>
        </w:rPr>
        <w:t xml:space="preserve">'s arms, but are characteristic of </w:t>
      </w:r>
      <w:proofErr w:type="spellStart"/>
      <w:r w:rsidRPr="00E74361">
        <w:rPr>
          <w:rFonts w:cstheme="minorHAnsi"/>
          <w:sz w:val="20"/>
          <w:szCs w:val="20"/>
        </w:rPr>
        <w:t>the</w:t>
      </w:r>
      <w:hyperlink r:id="rId153" w:tooltip="Water vascular system" w:history="1">
        <w:r w:rsidRPr="00E74361">
          <w:rPr>
            <w:rStyle w:val="Hyperlink"/>
            <w:rFonts w:cstheme="minorHAnsi"/>
            <w:color w:val="auto"/>
            <w:sz w:val="20"/>
            <w:szCs w:val="20"/>
            <w:u w:val="none"/>
          </w:rPr>
          <w:t>water</w:t>
        </w:r>
        <w:proofErr w:type="spellEnd"/>
        <w:r w:rsidRPr="00E74361">
          <w:rPr>
            <w:rStyle w:val="Hyperlink"/>
            <w:rFonts w:cstheme="minorHAnsi"/>
            <w:color w:val="auto"/>
            <w:sz w:val="20"/>
            <w:szCs w:val="20"/>
            <w:u w:val="none"/>
          </w:rPr>
          <w:t xml:space="preserve"> vascular system</w:t>
        </w:r>
      </w:hyperlink>
      <w:r w:rsidRPr="00E74361">
        <w:rPr>
          <w:rStyle w:val="apple-converted-space"/>
          <w:rFonts w:cstheme="minorHAnsi"/>
          <w:sz w:val="20"/>
          <w:szCs w:val="20"/>
        </w:rPr>
        <w:t> </w:t>
      </w:r>
      <w:r w:rsidRPr="00E74361">
        <w:rPr>
          <w:rFonts w:cstheme="minorHAnsi"/>
          <w:sz w:val="20"/>
          <w:szCs w:val="20"/>
        </w:rPr>
        <w:t>of the</w:t>
      </w:r>
      <w:r w:rsidRPr="00E74361">
        <w:rPr>
          <w:rStyle w:val="apple-converted-space"/>
          <w:rFonts w:cstheme="minorHAnsi"/>
          <w:sz w:val="20"/>
          <w:szCs w:val="20"/>
        </w:rPr>
        <w:t> </w:t>
      </w:r>
      <w:hyperlink r:id="rId154" w:tooltip="Echinoderm" w:history="1">
        <w:r w:rsidRPr="00E74361">
          <w:rPr>
            <w:rStyle w:val="Hyperlink"/>
            <w:rFonts w:cstheme="minorHAnsi"/>
            <w:color w:val="auto"/>
            <w:sz w:val="20"/>
            <w:szCs w:val="20"/>
            <w:u w:val="none"/>
          </w:rPr>
          <w:t>echinoderm</w:t>
        </w:r>
      </w:hyperlink>
      <w:r w:rsidRPr="00E74361">
        <w:rPr>
          <w:rStyle w:val="apple-converted-space"/>
          <w:rFonts w:cstheme="minorHAnsi"/>
          <w:sz w:val="20"/>
          <w:szCs w:val="20"/>
        </w:rPr>
        <w:t> </w:t>
      </w:r>
      <w:r w:rsidRPr="00E74361">
        <w:rPr>
          <w:rFonts w:cstheme="minorHAnsi"/>
          <w:sz w:val="20"/>
          <w:szCs w:val="20"/>
        </w:rPr>
        <w:t>phylum which also includes</w:t>
      </w:r>
      <w:r w:rsidRPr="00E74361">
        <w:rPr>
          <w:rStyle w:val="apple-converted-space"/>
          <w:rFonts w:cstheme="minorHAnsi"/>
          <w:sz w:val="20"/>
          <w:szCs w:val="20"/>
        </w:rPr>
        <w:t> </w:t>
      </w:r>
      <w:hyperlink r:id="rId155" w:tooltip="Sea urchin" w:history="1">
        <w:r w:rsidRPr="00E74361">
          <w:rPr>
            <w:rStyle w:val="Hyperlink"/>
            <w:rFonts w:cstheme="minorHAnsi"/>
            <w:color w:val="auto"/>
            <w:sz w:val="20"/>
            <w:szCs w:val="20"/>
            <w:u w:val="none"/>
          </w:rPr>
          <w:t>sea urchins</w:t>
        </w:r>
      </w:hyperlink>
      <w:r w:rsidRPr="00E74361">
        <w:rPr>
          <w:rFonts w:cstheme="minorHAnsi"/>
          <w:sz w:val="20"/>
          <w:szCs w:val="20"/>
        </w:rPr>
        <w:t>,</w:t>
      </w:r>
      <w:r w:rsidRPr="00E74361">
        <w:rPr>
          <w:rStyle w:val="apple-converted-space"/>
          <w:rFonts w:cstheme="minorHAnsi"/>
          <w:sz w:val="20"/>
          <w:szCs w:val="20"/>
        </w:rPr>
        <w:t> </w:t>
      </w:r>
      <w:hyperlink r:id="rId156" w:tooltip="Sand dollar" w:history="1">
        <w:r w:rsidRPr="00E74361">
          <w:rPr>
            <w:rStyle w:val="Hyperlink"/>
            <w:rFonts w:cstheme="minorHAnsi"/>
            <w:color w:val="auto"/>
            <w:sz w:val="20"/>
            <w:szCs w:val="20"/>
            <w:u w:val="none"/>
          </w:rPr>
          <w:t>sand dollars</w:t>
        </w:r>
      </w:hyperlink>
      <w:r w:rsidRPr="00E74361">
        <w:rPr>
          <w:rStyle w:val="apple-converted-space"/>
          <w:rFonts w:cstheme="minorHAnsi"/>
          <w:sz w:val="20"/>
          <w:szCs w:val="20"/>
        </w:rPr>
        <w:t> </w:t>
      </w:r>
      <w:r w:rsidRPr="00E74361">
        <w:rPr>
          <w:rFonts w:cstheme="minorHAnsi"/>
          <w:sz w:val="20"/>
          <w:szCs w:val="20"/>
        </w:rPr>
        <w:t>and</w:t>
      </w:r>
      <w:r w:rsidRPr="00E74361">
        <w:rPr>
          <w:rStyle w:val="apple-converted-space"/>
          <w:rFonts w:cstheme="minorHAnsi"/>
          <w:sz w:val="20"/>
          <w:szCs w:val="20"/>
        </w:rPr>
        <w:t> </w:t>
      </w:r>
      <w:hyperlink r:id="rId157" w:tooltip="Holothuroidea" w:history="1">
        <w:r w:rsidRPr="00E74361">
          <w:rPr>
            <w:rStyle w:val="Hyperlink"/>
            <w:rFonts w:cstheme="minorHAnsi"/>
            <w:color w:val="auto"/>
            <w:sz w:val="20"/>
            <w:szCs w:val="20"/>
            <w:u w:val="none"/>
          </w:rPr>
          <w:t>sea cucumbers</w:t>
        </w:r>
      </w:hyperlink>
      <w:r w:rsidRPr="00E74361">
        <w:rPr>
          <w:rStyle w:val="apple-converted-space"/>
          <w:rFonts w:cstheme="minorHAnsi"/>
          <w:sz w:val="20"/>
          <w:szCs w:val="20"/>
        </w:rPr>
        <w:t> </w:t>
      </w:r>
      <w:r w:rsidRPr="00E74361">
        <w:rPr>
          <w:rFonts w:cstheme="minorHAnsi"/>
          <w:sz w:val="20"/>
          <w:szCs w:val="20"/>
        </w:rPr>
        <w:t>and many other sea creatures.</w:t>
      </w:r>
    </w:p>
    <w:p w:rsidR="00804489" w:rsidRPr="00E74361" w:rsidRDefault="00804489" w:rsidP="00E74361">
      <w:pPr>
        <w:pStyle w:val="NormalWeb"/>
        <w:numPr>
          <w:ilvl w:val="0"/>
          <w:numId w:val="9"/>
        </w:numPr>
        <w:shd w:val="clear" w:color="auto" w:fill="FFFFFF"/>
        <w:spacing w:before="96" w:beforeAutospacing="0" w:after="120" w:afterAutospacing="0" w:line="288" w:lineRule="atLeast"/>
        <w:rPr>
          <w:rFonts w:asciiTheme="minorHAnsi" w:hAnsiTheme="minorHAnsi" w:cstheme="minorHAnsi"/>
          <w:sz w:val="20"/>
          <w:szCs w:val="20"/>
        </w:rPr>
      </w:pPr>
      <w:r w:rsidRPr="00E74361">
        <w:rPr>
          <w:rFonts w:asciiTheme="minorHAnsi" w:hAnsiTheme="minorHAnsi" w:cstheme="minorHAnsi"/>
          <w:sz w:val="20"/>
          <w:szCs w:val="20"/>
        </w:rPr>
        <w:t>Tube feet function in locomotion, feeding and respiration. The tube feet in a sea star are arranged in grooves along the arms. They operate through</w:t>
      </w:r>
      <w:r w:rsidRPr="00E74361">
        <w:rPr>
          <w:rStyle w:val="apple-converted-space"/>
          <w:rFonts w:asciiTheme="minorHAnsi" w:hAnsiTheme="minorHAnsi" w:cstheme="minorHAnsi"/>
          <w:sz w:val="20"/>
          <w:szCs w:val="20"/>
        </w:rPr>
        <w:t> </w:t>
      </w:r>
      <w:hyperlink r:id="rId158" w:tooltip="Hydraulics" w:history="1">
        <w:r w:rsidRPr="00E74361">
          <w:rPr>
            <w:rStyle w:val="Hyperlink"/>
            <w:rFonts w:asciiTheme="minorHAnsi" w:hAnsiTheme="minorHAnsi" w:cstheme="minorHAnsi"/>
            <w:color w:val="auto"/>
            <w:sz w:val="20"/>
            <w:szCs w:val="20"/>
            <w:u w:val="none"/>
          </w:rPr>
          <w:t>hydraulic pressure</w:t>
        </w:r>
      </w:hyperlink>
      <w:r w:rsidRPr="00E74361">
        <w:rPr>
          <w:rFonts w:asciiTheme="minorHAnsi" w:hAnsiTheme="minorHAnsi" w:cstheme="minorHAnsi"/>
          <w:sz w:val="20"/>
          <w:szCs w:val="20"/>
        </w:rPr>
        <w:t xml:space="preserve">. They are used to pass food to the oral mouth at the center, and can attach to surfaces. A sea star that is overturned simply turns one arm over and attaches it to a solid </w:t>
      </w:r>
      <w:r w:rsidR="00E74361" w:rsidRPr="00E74361">
        <w:rPr>
          <w:rFonts w:asciiTheme="minorHAnsi" w:hAnsiTheme="minorHAnsi" w:cstheme="minorHAnsi"/>
          <w:sz w:val="20"/>
          <w:szCs w:val="20"/>
        </w:rPr>
        <w:t>surface</w:t>
      </w:r>
      <w:r w:rsidRPr="00E74361">
        <w:rPr>
          <w:rFonts w:asciiTheme="minorHAnsi" w:hAnsiTheme="minorHAnsi" w:cstheme="minorHAnsi"/>
          <w:sz w:val="20"/>
          <w:szCs w:val="20"/>
        </w:rPr>
        <w:t xml:space="preserve"> and levers itself the right way up.</w:t>
      </w:r>
    </w:p>
    <w:p w:rsidR="00804489" w:rsidRPr="00E74361" w:rsidRDefault="00804489" w:rsidP="00E74361">
      <w:pPr>
        <w:pStyle w:val="NormalWeb"/>
        <w:numPr>
          <w:ilvl w:val="0"/>
          <w:numId w:val="9"/>
        </w:numPr>
        <w:shd w:val="clear" w:color="auto" w:fill="FFFFFF"/>
        <w:spacing w:before="96" w:beforeAutospacing="0" w:after="120" w:afterAutospacing="0" w:line="288" w:lineRule="atLeast"/>
        <w:rPr>
          <w:rFonts w:asciiTheme="minorHAnsi" w:hAnsiTheme="minorHAnsi" w:cstheme="minorHAnsi"/>
          <w:sz w:val="20"/>
          <w:szCs w:val="20"/>
        </w:rPr>
      </w:pPr>
      <w:r w:rsidRPr="00E74361">
        <w:rPr>
          <w:rFonts w:asciiTheme="minorHAnsi" w:hAnsiTheme="minorHAnsi" w:cstheme="minorHAnsi"/>
          <w:sz w:val="20"/>
          <w:szCs w:val="20"/>
        </w:rPr>
        <w:t>Tube feet allow these different types of animals to stick to the ocean floor and move very slowly.</w:t>
      </w:r>
    </w:p>
    <w:p w:rsidR="00D85354" w:rsidRPr="00E74361" w:rsidRDefault="00D85354" w:rsidP="00224740">
      <w:pPr>
        <w:spacing w:after="0"/>
        <w:rPr>
          <w:rFonts w:cstheme="minorHAnsi"/>
          <w:b/>
          <w:sz w:val="20"/>
          <w:szCs w:val="20"/>
          <w:shd w:val="clear" w:color="auto" w:fill="FFFFFF"/>
        </w:rPr>
      </w:pPr>
    </w:p>
    <w:p w:rsidR="00300B8D" w:rsidRPr="00E74361" w:rsidRDefault="00D85354" w:rsidP="00224740">
      <w:pPr>
        <w:spacing w:after="0"/>
        <w:rPr>
          <w:rFonts w:cstheme="minorHAnsi"/>
          <w:b/>
          <w:sz w:val="20"/>
          <w:szCs w:val="20"/>
          <w:shd w:val="clear" w:color="auto" w:fill="FFFFFF"/>
        </w:rPr>
      </w:pPr>
      <w:r w:rsidRPr="00E74361">
        <w:rPr>
          <w:rFonts w:cstheme="minorHAnsi"/>
          <w:b/>
          <w:sz w:val="20"/>
          <w:szCs w:val="20"/>
          <w:shd w:val="clear" w:color="auto" w:fill="FFFFFF"/>
        </w:rPr>
        <w:t>Water vascular system</w:t>
      </w:r>
    </w:p>
    <w:sectPr w:rsidR="00300B8D" w:rsidRPr="00E74361" w:rsidSect="00300B8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281166"/>
    <w:multiLevelType w:val="hybridMultilevel"/>
    <w:tmpl w:val="46BAC4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68E0545"/>
    <w:multiLevelType w:val="hybridMultilevel"/>
    <w:tmpl w:val="B5C60B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0BF4A2F"/>
    <w:multiLevelType w:val="hybridMultilevel"/>
    <w:tmpl w:val="42064C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57D3910"/>
    <w:multiLevelType w:val="hybridMultilevel"/>
    <w:tmpl w:val="FE2A31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C335F62"/>
    <w:multiLevelType w:val="hybridMultilevel"/>
    <w:tmpl w:val="FF528F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DD61901"/>
    <w:multiLevelType w:val="hybridMultilevel"/>
    <w:tmpl w:val="E158AD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B586B02"/>
    <w:multiLevelType w:val="hybridMultilevel"/>
    <w:tmpl w:val="028029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DF77984"/>
    <w:multiLevelType w:val="hybridMultilevel"/>
    <w:tmpl w:val="1B3C3E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C522293"/>
    <w:multiLevelType w:val="hybridMultilevel"/>
    <w:tmpl w:val="30CC78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3"/>
  </w:num>
  <w:num w:numId="4">
    <w:abstractNumId w:val="5"/>
  </w:num>
  <w:num w:numId="5">
    <w:abstractNumId w:val="0"/>
  </w:num>
  <w:num w:numId="6">
    <w:abstractNumId w:val="4"/>
  </w:num>
  <w:num w:numId="7">
    <w:abstractNumId w:val="7"/>
  </w:num>
  <w:num w:numId="8">
    <w:abstractNumId w:val="2"/>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61129"/>
    <w:rsid w:val="0000501F"/>
    <w:rsid w:val="0000688B"/>
    <w:rsid w:val="00012DF0"/>
    <w:rsid w:val="000162B4"/>
    <w:rsid w:val="000163EB"/>
    <w:rsid w:val="0001684E"/>
    <w:rsid w:val="0002084D"/>
    <w:rsid w:val="000211F9"/>
    <w:rsid w:val="00022AD7"/>
    <w:rsid w:val="00032679"/>
    <w:rsid w:val="00032B61"/>
    <w:rsid w:val="00032C3E"/>
    <w:rsid w:val="000368B6"/>
    <w:rsid w:val="000408AB"/>
    <w:rsid w:val="0004105A"/>
    <w:rsid w:val="00043774"/>
    <w:rsid w:val="000522FD"/>
    <w:rsid w:val="000560A6"/>
    <w:rsid w:val="00056102"/>
    <w:rsid w:val="0006013A"/>
    <w:rsid w:val="000727A6"/>
    <w:rsid w:val="00072A41"/>
    <w:rsid w:val="00080F2E"/>
    <w:rsid w:val="000845B0"/>
    <w:rsid w:val="00085277"/>
    <w:rsid w:val="000942DB"/>
    <w:rsid w:val="0009514F"/>
    <w:rsid w:val="00095FC7"/>
    <w:rsid w:val="000967EC"/>
    <w:rsid w:val="000A2D6E"/>
    <w:rsid w:val="000A369E"/>
    <w:rsid w:val="000A377C"/>
    <w:rsid w:val="000A65A1"/>
    <w:rsid w:val="000B4EB7"/>
    <w:rsid w:val="000B63D1"/>
    <w:rsid w:val="000C1CC5"/>
    <w:rsid w:val="000C2721"/>
    <w:rsid w:val="000C5B82"/>
    <w:rsid w:val="000D0291"/>
    <w:rsid w:val="000D2F1A"/>
    <w:rsid w:val="000D58FE"/>
    <w:rsid w:val="000D58FF"/>
    <w:rsid w:val="000D7800"/>
    <w:rsid w:val="000E07A2"/>
    <w:rsid w:val="000E3531"/>
    <w:rsid w:val="000E756A"/>
    <w:rsid w:val="000F196A"/>
    <w:rsid w:val="000F6557"/>
    <w:rsid w:val="000F6778"/>
    <w:rsid w:val="00104295"/>
    <w:rsid w:val="001123F5"/>
    <w:rsid w:val="00120BC3"/>
    <w:rsid w:val="00123A6E"/>
    <w:rsid w:val="0012427A"/>
    <w:rsid w:val="00124D4C"/>
    <w:rsid w:val="00131E5D"/>
    <w:rsid w:val="00132F7B"/>
    <w:rsid w:val="00135DBE"/>
    <w:rsid w:val="00136FF1"/>
    <w:rsid w:val="00146989"/>
    <w:rsid w:val="001511A3"/>
    <w:rsid w:val="0015524B"/>
    <w:rsid w:val="00161B7C"/>
    <w:rsid w:val="00163CEC"/>
    <w:rsid w:val="00167C0C"/>
    <w:rsid w:val="0017061A"/>
    <w:rsid w:val="001755C9"/>
    <w:rsid w:val="00180E7B"/>
    <w:rsid w:val="00182A5A"/>
    <w:rsid w:val="0018731E"/>
    <w:rsid w:val="0019021B"/>
    <w:rsid w:val="0019188C"/>
    <w:rsid w:val="00192BAA"/>
    <w:rsid w:val="00196B60"/>
    <w:rsid w:val="001A4A60"/>
    <w:rsid w:val="001A62D5"/>
    <w:rsid w:val="001A7203"/>
    <w:rsid w:val="001B3414"/>
    <w:rsid w:val="001C023D"/>
    <w:rsid w:val="001C1A0E"/>
    <w:rsid w:val="001C5149"/>
    <w:rsid w:val="001D0FFB"/>
    <w:rsid w:val="001D2D55"/>
    <w:rsid w:val="001D4AE4"/>
    <w:rsid w:val="001E0DF2"/>
    <w:rsid w:val="001E28B6"/>
    <w:rsid w:val="001E4FF7"/>
    <w:rsid w:val="001E6CF4"/>
    <w:rsid w:val="001F53A3"/>
    <w:rsid w:val="00204B5E"/>
    <w:rsid w:val="00211CF0"/>
    <w:rsid w:val="00211D40"/>
    <w:rsid w:val="00224740"/>
    <w:rsid w:val="0023064F"/>
    <w:rsid w:val="00233CCD"/>
    <w:rsid w:val="00234321"/>
    <w:rsid w:val="00237FC7"/>
    <w:rsid w:val="00240A7D"/>
    <w:rsid w:val="00240F43"/>
    <w:rsid w:val="0024205B"/>
    <w:rsid w:val="00244BFB"/>
    <w:rsid w:val="00246513"/>
    <w:rsid w:val="002514E6"/>
    <w:rsid w:val="00252B19"/>
    <w:rsid w:val="002531B6"/>
    <w:rsid w:val="00253391"/>
    <w:rsid w:val="0026185C"/>
    <w:rsid w:val="00263153"/>
    <w:rsid w:val="002635FD"/>
    <w:rsid w:val="00263C4B"/>
    <w:rsid w:val="002703D1"/>
    <w:rsid w:val="002704CA"/>
    <w:rsid w:val="00271D4A"/>
    <w:rsid w:val="002779E0"/>
    <w:rsid w:val="00282800"/>
    <w:rsid w:val="00283006"/>
    <w:rsid w:val="0028309E"/>
    <w:rsid w:val="00283F7E"/>
    <w:rsid w:val="00284154"/>
    <w:rsid w:val="00290111"/>
    <w:rsid w:val="00297000"/>
    <w:rsid w:val="002971AB"/>
    <w:rsid w:val="002A06C9"/>
    <w:rsid w:val="002A0949"/>
    <w:rsid w:val="002A1289"/>
    <w:rsid w:val="002A1CFC"/>
    <w:rsid w:val="002A2973"/>
    <w:rsid w:val="002A4F7B"/>
    <w:rsid w:val="002A5F39"/>
    <w:rsid w:val="002A6BDA"/>
    <w:rsid w:val="002A6F14"/>
    <w:rsid w:val="002B19D1"/>
    <w:rsid w:val="002B2282"/>
    <w:rsid w:val="002B41AB"/>
    <w:rsid w:val="002B49CF"/>
    <w:rsid w:val="002D0037"/>
    <w:rsid w:val="002D64D5"/>
    <w:rsid w:val="002F2620"/>
    <w:rsid w:val="002F295A"/>
    <w:rsid w:val="002F4060"/>
    <w:rsid w:val="002F4301"/>
    <w:rsid w:val="00300264"/>
    <w:rsid w:val="00300B8D"/>
    <w:rsid w:val="003038A9"/>
    <w:rsid w:val="00311EF3"/>
    <w:rsid w:val="00313760"/>
    <w:rsid w:val="00315F41"/>
    <w:rsid w:val="00316C80"/>
    <w:rsid w:val="0031730F"/>
    <w:rsid w:val="00321F92"/>
    <w:rsid w:val="00322102"/>
    <w:rsid w:val="00325240"/>
    <w:rsid w:val="00325DB2"/>
    <w:rsid w:val="0033482A"/>
    <w:rsid w:val="00335810"/>
    <w:rsid w:val="00335D7F"/>
    <w:rsid w:val="00341F51"/>
    <w:rsid w:val="00342C94"/>
    <w:rsid w:val="00342E0F"/>
    <w:rsid w:val="0034397D"/>
    <w:rsid w:val="00344978"/>
    <w:rsid w:val="00347563"/>
    <w:rsid w:val="00362188"/>
    <w:rsid w:val="00362BA0"/>
    <w:rsid w:val="0036384D"/>
    <w:rsid w:val="00373808"/>
    <w:rsid w:val="00381034"/>
    <w:rsid w:val="003915E5"/>
    <w:rsid w:val="003A09D0"/>
    <w:rsid w:val="003A3A0C"/>
    <w:rsid w:val="003A4117"/>
    <w:rsid w:val="003A6073"/>
    <w:rsid w:val="003B04D6"/>
    <w:rsid w:val="003B40C2"/>
    <w:rsid w:val="003B51D2"/>
    <w:rsid w:val="003B6F87"/>
    <w:rsid w:val="003C0D6E"/>
    <w:rsid w:val="003D05C9"/>
    <w:rsid w:val="003D0737"/>
    <w:rsid w:val="003D0A11"/>
    <w:rsid w:val="003E073A"/>
    <w:rsid w:val="003E3A09"/>
    <w:rsid w:val="003F1A14"/>
    <w:rsid w:val="003F687E"/>
    <w:rsid w:val="003F7BA2"/>
    <w:rsid w:val="0040530C"/>
    <w:rsid w:val="004062E6"/>
    <w:rsid w:val="00410065"/>
    <w:rsid w:val="004104D3"/>
    <w:rsid w:val="0041255D"/>
    <w:rsid w:val="00414D0D"/>
    <w:rsid w:val="0041748D"/>
    <w:rsid w:val="00420CD9"/>
    <w:rsid w:val="00430E2A"/>
    <w:rsid w:val="00435EC3"/>
    <w:rsid w:val="00436037"/>
    <w:rsid w:val="00441C60"/>
    <w:rsid w:val="0044512B"/>
    <w:rsid w:val="00453C66"/>
    <w:rsid w:val="00455886"/>
    <w:rsid w:val="00456784"/>
    <w:rsid w:val="00460F15"/>
    <w:rsid w:val="00464783"/>
    <w:rsid w:val="00464D61"/>
    <w:rsid w:val="00466A3F"/>
    <w:rsid w:val="0047100F"/>
    <w:rsid w:val="00472D46"/>
    <w:rsid w:val="0047310E"/>
    <w:rsid w:val="00474535"/>
    <w:rsid w:val="0047530F"/>
    <w:rsid w:val="00477489"/>
    <w:rsid w:val="004808CD"/>
    <w:rsid w:val="00487552"/>
    <w:rsid w:val="00487D3B"/>
    <w:rsid w:val="00490BD4"/>
    <w:rsid w:val="00494F38"/>
    <w:rsid w:val="004A09C9"/>
    <w:rsid w:val="004A1DA7"/>
    <w:rsid w:val="004A41BF"/>
    <w:rsid w:val="004A6797"/>
    <w:rsid w:val="004B1056"/>
    <w:rsid w:val="004B7DA2"/>
    <w:rsid w:val="004C1EFF"/>
    <w:rsid w:val="004C2599"/>
    <w:rsid w:val="004C298D"/>
    <w:rsid w:val="004C2FFA"/>
    <w:rsid w:val="004C3544"/>
    <w:rsid w:val="004C4567"/>
    <w:rsid w:val="004C5066"/>
    <w:rsid w:val="004D6215"/>
    <w:rsid w:val="004E4A09"/>
    <w:rsid w:val="004F0F13"/>
    <w:rsid w:val="004F1375"/>
    <w:rsid w:val="004F1ADE"/>
    <w:rsid w:val="004F4FEA"/>
    <w:rsid w:val="004F7191"/>
    <w:rsid w:val="00501E9A"/>
    <w:rsid w:val="0050660E"/>
    <w:rsid w:val="00510FC3"/>
    <w:rsid w:val="00512C01"/>
    <w:rsid w:val="0051635F"/>
    <w:rsid w:val="00523D12"/>
    <w:rsid w:val="00531DB7"/>
    <w:rsid w:val="005421FD"/>
    <w:rsid w:val="0054336B"/>
    <w:rsid w:val="00550FE6"/>
    <w:rsid w:val="00552ABF"/>
    <w:rsid w:val="00552D67"/>
    <w:rsid w:val="00553DF8"/>
    <w:rsid w:val="00576561"/>
    <w:rsid w:val="005811CB"/>
    <w:rsid w:val="00582274"/>
    <w:rsid w:val="00582F49"/>
    <w:rsid w:val="00585B54"/>
    <w:rsid w:val="00587EBB"/>
    <w:rsid w:val="00590348"/>
    <w:rsid w:val="00590FC8"/>
    <w:rsid w:val="0059491E"/>
    <w:rsid w:val="005A1C6A"/>
    <w:rsid w:val="005A34BA"/>
    <w:rsid w:val="005B07C4"/>
    <w:rsid w:val="005B3859"/>
    <w:rsid w:val="005C7E45"/>
    <w:rsid w:val="005D3D76"/>
    <w:rsid w:val="005D594D"/>
    <w:rsid w:val="005E0869"/>
    <w:rsid w:val="005E201B"/>
    <w:rsid w:val="005E4698"/>
    <w:rsid w:val="005F2D8E"/>
    <w:rsid w:val="00604046"/>
    <w:rsid w:val="00604D09"/>
    <w:rsid w:val="00604D6A"/>
    <w:rsid w:val="0060584D"/>
    <w:rsid w:val="00610370"/>
    <w:rsid w:val="006127E2"/>
    <w:rsid w:val="00612E91"/>
    <w:rsid w:val="006131F0"/>
    <w:rsid w:val="00613EAA"/>
    <w:rsid w:val="00614993"/>
    <w:rsid w:val="00623B8A"/>
    <w:rsid w:val="00627085"/>
    <w:rsid w:val="006302F1"/>
    <w:rsid w:val="006313F1"/>
    <w:rsid w:val="0063539B"/>
    <w:rsid w:val="0063559D"/>
    <w:rsid w:val="00640184"/>
    <w:rsid w:val="00640680"/>
    <w:rsid w:val="00643AA6"/>
    <w:rsid w:val="00645C99"/>
    <w:rsid w:val="006525F6"/>
    <w:rsid w:val="00660EB2"/>
    <w:rsid w:val="00661AC7"/>
    <w:rsid w:val="006637DA"/>
    <w:rsid w:val="006640F3"/>
    <w:rsid w:val="00664282"/>
    <w:rsid w:val="00664A54"/>
    <w:rsid w:val="006733B4"/>
    <w:rsid w:val="00675B3A"/>
    <w:rsid w:val="00677E2B"/>
    <w:rsid w:val="00683FD2"/>
    <w:rsid w:val="0068536C"/>
    <w:rsid w:val="00685525"/>
    <w:rsid w:val="00690759"/>
    <w:rsid w:val="00691A08"/>
    <w:rsid w:val="00695482"/>
    <w:rsid w:val="00696FD3"/>
    <w:rsid w:val="006970F3"/>
    <w:rsid w:val="006977F5"/>
    <w:rsid w:val="006A3450"/>
    <w:rsid w:val="006A375E"/>
    <w:rsid w:val="006A6A5F"/>
    <w:rsid w:val="006A716C"/>
    <w:rsid w:val="006A71D2"/>
    <w:rsid w:val="006B3D9D"/>
    <w:rsid w:val="006B5A43"/>
    <w:rsid w:val="006C00B4"/>
    <w:rsid w:val="006C501D"/>
    <w:rsid w:val="006C655F"/>
    <w:rsid w:val="006D05BF"/>
    <w:rsid w:val="006D08F6"/>
    <w:rsid w:val="006D0CDF"/>
    <w:rsid w:val="006D7DAA"/>
    <w:rsid w:val="006E0BEC"/>
    <w:rsid w:val="006E16B1"/>
    <w:rsid w:val="006F0CCC"/>
    <w:rsid w:val="006F466F"/>
    <w:rsid w:val="006F4C49"/>
    <w:rsid w:val="00706607"/>
    <w:rsid w:val="007112FC"/>
    <w:rsid w:val="007113F9"/>
    <w:rsid w:val="00713390"/>
    <w:rsid w:val="00713E64"/>
    <w:rsid w:val="007164EF"/>
    <w:rsid w:val="00716BF0"/>
    <w:rsid w:val="00721831"/>
    <w:rsid w:val="00724B64"/>
    <w:rsid w:val="00725D51"/>
    <w:rsid w:val="007278C4"/>
    <w:rsid w:val="00736026"/>
    <w:rsid w:val="0074473D"/>
    <w:rsid w:val="0074762C"/>
    <w:rsid w:val="00750713"/>
    <w:rsid w:val="00750A9C"/>
    <w:rsid w:val="0076799D"/>
    <w:rsid w:val="0077145A"/>
    <w:rsid w:val="00772A7F"/>
    <w:rsid w:val="007809C7"/>
    <w:rsid w:val="00780F39"/>
    <w:rsid w:val="007825C7"/>
    <w:rsid w:val="00783673"/>
    <w:rsid w:val="007900AC"/>
    <w:rsid w:val="007A3164"/>
    <w:rsid w:val="007A358F"/>
    <w:rsid w:val="007A3905"/>
    <w:rsid w:val="007B11FA"/>
    <w:rsid w:val="007B4D6B"/>
    <w:rsid w:val="007C15A1"/>
    <w:rsid w:val="007C1B54"/>
    <w:rsid w:val="007C1CF1"/>
    <w:rsid w:val="007C7759"/>
    <w:rsid w:val="007D0775"/>
    <w:rsid w:val="007D1128"/>
    <w:rsid w:val="007D367D"/>
    <w:rsid w:val="007D38C0"/>
    <w:rsid w:val="007D4731"/>
    <w:rsid w:val="007E0710"/>
    <w:rsid w:val="007E3CCB"/>
    <w:rsid w:val="007F0989"/>
    <w:rsid w:val="007F3463"/>
    <w:rsid w:val="00800756"/>
    <w:rsid w:val="00804489"/>
    <w:rsid w:val="00805179"/>
    <w:rsid w:val="00805F10"/>
    <w:rsid w:val="00806512"/>
    <w:rsid w:val="0081646A"/>
    <w:rsid w:val="008208DB"/>
    <w:rsid w:val="0082376B"/>
    <w:rsid w:val="0082568D"/>
    <w:rsid w:val="00836BCD"/>
    <w:rsid w:val="00841623"/>
    <w:rsid w:val="0084670E"/>
    <w:rsid w:val="00846D43"/>
    <w:rsid w:val="008515E2"/>
    <w:rsid w:val="00861129"/>
    <w:rsid w:val="00870313"/>
    <w:rsid w:val="00871DA4"/>
    <w:rsid w:val="00872791"/>
    <w:rsid w:val="00872BDE"/>
    <w:rsid w:val="00880B5D"/>
    <w:rsid w:val="00881051"/>
    <w:rsid w:val="00884E34"/>
    <w:rsid w:val="008854BE"/>
    <w:rsid w:val="00886C46"/>
    <w:rsid w:val="008875EF"/>
    <w:rsid w:val="00891D49"/>
    <w:rsid w:val="00893BA9"/>
    <w:rsid w:val="00893DB2"/>
    <w:rsid w:val="008A0244"/>
    <w:rsid w:val="008A09E2"/>
    <w:rsid w:val="008A3A2F"/>
    <w:rsid w:val="008A7ABC"/>
    <w:rsid w:val="008C0B32"/>
    <w:rsid w:val="008C5587"/>
    <w:rsid w:val="008C5D26"/>
    <w:rsid w:val="008D08DF"/>
    <w:rsid w:val="008D502A"/>
    <w:rsid w:val="008E3906"/>
    <w:rsid w:val="008F1267"/>
    <w:rsid w:val="008F13DD"/>
    <w:rsid w:val="008F1EF4"/>
    <w:rsid w:val="008F3548"/>
    <w:rsid w:val="008F5EC8"/>
    <w:rsid w:val="008F74E6"/>
    <w:rsid w:val="00904306"/>
    <w:rsid w:val="00906EA9"/>
    <w:rsid w:val="0090727C"/>
    <w:rsid w:val="00912D4E"/>
    <w:rsid w:val="00920991"/>
    <w:rsid w:val="009223F4"/>
    <w:rsid w:val="00926DAA"/>
    <w:rsid w:val="009304A2"/>
    <w:rsid w:val="00936989"/>
    <w:rsid w:val="0094295B"/>
    <w:rsid w:val="0094387B"/>
    <w:rsid w:val="00946B59"/>
    <w:rsid w:val="00950505"/>
    <w:rsid w:val="00951AA7"/>
    <w:rsid w:val="009545C1"/>
    <w:rsid w:val="009602A2"/>
    <w:rsid w:val="00961CDB"/>
    <w:rsid w:val="009706A8"/>
    <w:rsid w:val="0098020E"/>
    <w:rsid w:val="00984977"/>
    <w:rsid w:val="00994C91"/>
    <w:rsid w:val="009955D4"/>
    <w:rsid w:val="00995A59"/>
    <w:rsid w:val="009A192F"/>
    <w:rsid w:val="009A2291"/>
    <w:rsid w:val="009A48AD"/>
    <w:rsid w:val="009A6752"/>
    <w:rsid w:val="009C379E"/>
    <w:rsid w:val="009C444B"/>
    <w:rsid w:val="009C5A03"/>
    <w:rsid w:val="009C7006"/>
    <w:rsid w:val="009D11F8"/>
    <w:rsid w:val="009D2681"/>
    <w:rsid w:val="009D26F8"/>
    <w:rsid w:val="009E0317"/>
    <w:rsid w:val="009E1CA6"/>
    <w:rsid w:val="009F06D6"/>
    <w:rsid w:val="009F1CA2"/>
    <w:rsid w:val="009F2E99"/>
    <w:rsid w:val="009F4F59"/>
    <w:rsid w:val="009F57FB"/>
    <w:rsid w:val="009F5ACE"/>
    <w:rsid w:val="009F7B39"/>
    <w:rsid w:val="00A01A50"/>
    <w:rsid w:val="00A02252"/>
    <w:rsid w:val="00A058D1"/>
    <w:rsid w:val="00A0665B"/>
    <w:rsid w:val="00A10DFD"/>
    <w:rsid w:val="00A163AF"/>
    <w:rsid w:val="00A16AA1"/>
    <w:rsid w:val="00A16EE6"/>
    <w:rsid w:val="00A2336D"/>
    <w:rsid w:val="00A23966"/>
    <w:rsid w:val="00A272ED"/>
    <w:rsid w:val="00A356F3"/>
    <w:rsid w:val="00A3709D"/>
    <w:rsid w:val="00A44239"/>
    <w:rsid w:val="00A44A25"/>
    <w:rsid w:val="00A44F3B"/>
    <w:rsid w:val="00A4501F"/>
    <w:rsid w:val="00A45AFE"/>
    <w:rsid w:val="00A45D7D"/>
    <w:rsid w:val="00A510FC"/>
    <w:rsid w:val="00A51E06"/>
    <w:rsid w:val="00A52235"/>
    <w:rsid w:val="00A53E2D"/>
    <w:rsid w:val="00A55696"/>
    <w:rsid w:val="00A573C1"/>
    <w:rsid w:val="00A60372"/>
    <w:rsid w:val="00A60BFD"/>
    <w:rsid w:val="00A637E4"/>
    <w:rsid w:val="00A7001C"/>
    <w:rsid w:val="00A75115"/>
    <w:rsid w:val="00A9015A"/>
    <w:rsid w:val="00A91AC5"/>
    <w:rsid w:val="00A93121"/>
    <w:rsid w:val="00A934AE"/>
    <w:rsid w:val="00A96046"/>
    <w:rsid w:val="00AA090D"/>
    <w:rsid w:val="00AA3A8D"/>
    <w:rsid w:val="00AA7F27"/>
    <w:rsid w:val="00AB1622"/>
    <w:rsid w:val="00AB7F8C"/>
    <w:rsid w:val="00AC542E"/>
    <w:rsid w:val="00AC6599"/>
    <w:rsid w:val="00AC766B"/>
    <w:rsid w:val="00AD35EB"/>
    <w:rsid w:val="00AD3E48"/>
    <w:rsid w:val="00AD43B6"/>
    <w:rsid w:val="00AD648B"/>
    <w:rsid w:val="00AD7313"/>
    <w:rsid w:val="00AE5FE1"/>
    <w:rsid w:val="00AF0201"/>
    <w:rsid w:val="00AF1167"/>
    <w:rsid w:val="00AF278F"/>
    <w:rsid w:val="00AF365A"/>
    <w:rsid w:val="00AF39A9"/>
    <w:rsid w:val="00AF405C"/>
    <w:rsid w:val="00AF5A2F"/>
    <w:rsid w:val="00AF6F3D"/>
    <w:rsid w:val="00AF737D"/>
    <w:rsid w:val="00B106A3"/>
    <w:rsid w:val="00B114C7"/>
    <w:rsid w:val="00B11F25"/>
    <w:rsid w:val="00B13706"/>
    <w:rsid w:val="00B17E08"/>
    <w:rsid w:val="00B20044"/>
    <w:rsid w:val="00B21720"/>
    <w:rsid w:val="00B24905"/>
    <w:rsid w:val="00B24B22"/>
    <w:rsid w:val="00B37745"/>
    <w:rsid w:val="00B37C84"/>
    <w:rsid w:val="00B430FE"/>
    <w:rsid w:val="00B43B10"/>
    <w:rsid w:val="00B54BBD"/>
    <w:rsid w:val="00B551A7"/>
    <w:rsid w:val="00B55731"/>
    <w:rsid w:val="00B56187"/>
    <w:rsid w:val="00B579F5"/>
    <w:rsid w:val="00B62AA8"/>
    <w:rsid w:val="00B67753"/>
    <w:rsid w:val="00B764F3"/>
    <w:rsid w:val="00B8379A"/>
    <w:rsid w:val="00B85661"/>
    <w:rsid w:val="00B904AB"/>
    <w:rsid w:val="00B9085D"/>
    <w:rsid w:val="00B97D60"/>
    <w:rsid w:val="00BA12FA"/>
    <w:rsid w:val="00BA6CA4"/>
    <w:rsid w:val="00BB23C1"/>
    <w:rsid w:val="00BB65F0"/>
    <w:rsid w:val="00BB6865"/>
    <w:rsid w:val="00BB75DA"/>
    <w:rsid w:val="00BC4054"/>
    <w:rsid w:val="00BC6BEC"/>
    <w:rsid w:val="00BD121A"/>
    <w:rsid w:val="00BE124E"/>
    <w:rsid w:val="00BE369B"/>
    <w:rsid w:val="00BE6407"/>
    <w:rsid w:val="00BE711A"/>
    <w:rsid w:val="00BE78A6"/>
    <w:rsid w:val="00BF17BC"/>
    <w:rsid w:val="00BF20E3"/>
    <w:rsid w:val="00BF3883"/>
    <w:rsid w:val="00BF749A"/>
    <w:rsid w:val="00BF7B7D"/>
    <w:rsid w:val="00C04949"/>
    <w:rsid w:val="00C05B26"/>
    <w:rsid w:val="00C121B6"/>
    <w:rsid w:val="00C16D7B"/>
    <w:rsid w:val="00C25264"/>
    <w:rsid w:val="00C318D1"/>
    <w:rsid w:val="00C409A7"/>
    <w:rsid w:val="00C43A9B"/>
    <w:rsid w:val="00C454DF"/>
    <w:rsid w:val="00C47DBA"/>
    <w:rsid w:val="00C5095E"/>
    <w:rsid w:val="00C50EBB"/>
    <w:rsid w:val="00C56632"/>
    <w:rsid w:val="00C60089"/>
    <w:rsid w:val="00C62352"/>
    <w:rsid w:val="00C64652"/>
    <w:rsid w:val="00C7044E"/>
    <w:rsid w:val="00C7090A"/>
    <w:rsid w:val="00C72822"/>
    <w:rsid w:val="00C747D5"/>
    <w:rsid w:val="00C75142"/>
    <w:rsid w:val="00C775B3"/>
    <w:rsid w:val="00C8038F"/>
    <w:rsid w:val="00C829E4"/>
    <w:rsid w:val="00C841B7"/>
    <w:rsid w:val="00C93896"/>
    <w:rsid w:val="00CA2790"/>
    <w:rsid w:val="00CA5040"/>
    <w:rsid w:val="00CA7ED0"/>
    <w:rsid w:val="00CB0B7D"/>
    <w:rsid w:val="00CB1CAC"/>
    <w:rsid w:val="00CB298E"/>
    <w:rsid w:val="00CB44CA"/>
    <w:rsid w:val="00CC4EC0"/>
    <w:rsid w:val="00CC4F42"/>
    <w:rsid w:val="00CC51D2"/>
    <w:rsid w:val="00CD38DC"/>
    <w:rsid w:val="00CD6599"/>
    <w:rsid w:val="00CE0C96"/>
    <w:rsid w:val="00CE23C8"/>
    <w:rsid w:val="00CE34BB"/>
    <w:rsid w:val="00CE3FD7"/>
    <w:rsid w:val="00CF08C4"/>
    <w:rsid w:val="00CF1002"/>
    <w:rsid w:val="00CF1700"/>
    <w:rsid w:val="00CF4C0C"/>
    <w:rsid w:val="00CF7629"/>
    <w:rsid w:val="00D04417"/>
    <w:rsid w:val="00D057B8"/>
    <w:rsid w:val="00D0666C"/>
    <w:rsid w:val="00D06EAD"/>
    <w:rsid w:val="00D07F9F"/>
    <w:rsid w:val="00D10D20"/>
    <w:rsid w:val="00D11482"/>
    <w:rsid w:val="00D140C1"/>
    <w:rsid w:val="00D14644"/>
    <w:rsid w:val="00D15214"/>
    <w:rsid w:val="00D166A4"/>
    <w:rsid w:val="00D17F3F"/>
    <w:rsid w:val="00D22FE9"/>
    <w:rsid w:val="00D2373C"/>
    <w:rsid w:val="00D30911"/>
    <w:rsid w:val="00D3565B"/>
    <w:rsid w:val="00D363DA"/>
    <w:rsid w:val="00D365BD"/>
    <w:rsid w:val="00D44689"/>
    <w:rsid w:val="00D46366"/>
    <w:rsid w:val="00D51463"/>
    <w:rsid w:val="00D53C8D"/>
    <w:rsid w:val="00D54463"/>
    <w:rsid w:val="00D60EA2"/>
    <w:rsid w:val="00D67204"/>
    <w:rsid w:val="00D70280"/>
    <w:rsid w:val="00D70DA4"/>
    <w:rsid w:val="00D716DD"/>
    <w:rsid w:val="00D82FD5"/>
    <w:rsid w:val="00D83A1D"/>
    <w:rsid w:val="00D852C7"/>
    <w:rsid w:val="00D85354"/>
    <w:rsid w:val="00D8538A"/>
    <w:rsid w:val="00D87A80"/>
    <w:rsid w:val="00D87AB1"/>
    <w:rsid w:val="00D9664A"/>
    <w:rsid w:val="00D972A6"/>
    <w:rsid w:val="00D97AF6"/>
    <w:rsid w:val="00DA1704"/>
    <w:rsid w:val="00DA61A1"/>
    <w:rsid w:val="00DA676C"/>
    <w:rsid w:val="00DB07E0"/>
    <w:rsid w:val="00DB6296"/>
    <w:rsid w:val="00DB7857"/>
    <w:rsid w:val="00DC0B78"/>
    <w:rsid w:val="00DC5D88"/>
    <w:rsid w:val="00DC79D3"/>
    <w:rsid w:val="00DD40A7"/>
    <w:rsid w:val="00DD5642"/>
    <w:rsid w:val="00DD636C"/>
    <w:rsid w:val="00DD67BA"/>
    <w:rsid w:val="00DE6402"/>
    <w:rsid w:val="00DF05BE"/>
    <w:rsid w:val="00DF3F82"/>
    <w:rsid w:val="00DF6514"/>
    <w:rsid w:val="00DF71DA"/>
    <w:rsid w:val="00DF7562"/>
    <w:rsid w:val="00DF7FD7"/>
    <w:rsid w:val="00E02523"/>
    <w:rsid w:val="00E0799F"/>
    <w:rsid w:val="00E1180A"/>
    <w:rsid w:val="00E145C8"/>
    <w:rsid w:val="00E14AD5"/>
    <w:rsid w:val="00E171A5"/>
    <w:rsid w:val="00E21E26"/>
    <w:rsid w:val="00E26339"/>
    <w:rsid w:val="00E27E1D"/>
    <w:rsid w:val="00E30852"/>
    <w:rsid w:val="00E32256"/>
    <w:rsid w:val="00E34622"/>
    <w:rsid w:val="00E34625"/>
    <w:rsid w:val="00E3760A"/>
    <w:rsid w:val="00E37D1B"/>
    <w:rsid w:val="00E41AFC"/>
    <w:rsid w:val="00E51774"/>
    <w:rsid w:val="00E527B3"/>
    <w:rsid w:val="00E5284C"/>
    <w:rsid w:val="00E60473"/>
    <w:rsid w:val="00E60968"/>
    <w:rsid w:val="00E621F1"/>
    <w:rsid w:val="00E6450E"/>
    <w:rsid w:val="00E64662"/>
    <w:rsid w:val="00E6586F"/>
    <w:rsid w:val="00E66399"/>
    <w:rsid w:val="00E7128D"/>
    <w:rsid w:val="00E7177E"/>
    <w:rsid w:val="00E74361"/>
    <w:rsid w:val="00E76B44"/>
    <w:rsid w:val="00E76E1A"/>
    <w:rsid w:val="00E8278C"/>
    <w:rsid w:val="00E853BA"/>
    <w:rsid w:val="00E86E39"/>
    <w:rsid w:val="00E948FD"/>
    <w:rsid w:val="00E956D7"/>
    <w:rsid w:val="00EB10F1"/>
    <w:rsid w:val="00EB3D55"/>
    <w:rsid w:val="00EB4BE7"/>
    <w:rsid w:val="00EB5F1E"/>
    <w:rsid w:val="00EC0518"/>
    <w:rsid w:val="00EC3275"/>
    <w:rsid w:val="00EC6ED8"/>
    <w:rsid w:val="00EC7398"/>
    <w:rsid w:val="00EC7B03"/>
    <w:rsid w:val="00ED333A"/>
    <w:rsid w:val="00ED3535"/>
    <w:rsid w:val="00ED3BC7"/>
    <w:rsid w:val="00ED5717"/>
    <w:rsid w:val="00ED5BAB"/>
    <w:rsid w:val="00ED669C"/>
    <w:rsid w:val="00EE2422"/>
    <w:rsid w:val="00EE5BD8"/>
    <w:rsid w:val="00EE6BB0"/>
    <w:rsid w:val="00EF3604"/>
    <w:rsid w:val="00EF5789"/>
    <w:rsid w:val="00F00962"/>
    <w:rsid w:val="00F01BB6"/>
    <w:rsid w:val="00F01C10"/>
    <w:rsid w:val="00F02303"/>
    <w:rsid w:val="00F02E7A"/>
    <w:rsid w:val="00F05E41"/>
    <w:rsid w:val="00F07B4D"/>
    <w:rsid w:val="00F10084"/>
    <w:rsid w:val="00F11277"/>
    <w:rsid w:val="00F126F9"/>
    <w:rsid w:val="00F141B9"/>
    <w:rsid w:val="00F16894"/>
    <w:rsid w:val="00F23582"/>
    <w:rsid w:val="00F26BFB"/>
    <w:rsid w:val="00F30653"/>
    <w:rsid w:val="00F30C66"/>
    <w:rsid w:val="00F325FE"/>
    <w:rsid w:val="00F334CB"/>
    <w:rsid w:val="00F36846"/>
    <w:rsid w:val="00F45D50"/>
    <w:rsid w:val="00F47A85"/>
    <w:rsid w:val="00F50F58"/>
    <w:rsid w:val="00F60459"/>
    <w:rsid w:val="00F61C0C"/>
    <w:rsid w:val="00F6633E"/>
    <w:rsid w:val="00F709B0"/>
    <w:rsid w:val="00F74CAA"/>
    <w:rsid w:val="00F85897"/>
    <w:rsid w:val="00F87DAD"/>
    <w:rsid w:val="00F91853"/>
    <w:rsid w:val="00F9645C"/>
    <w:rsid w:val="00FA0A33"/>
    <w:rsid w:val="00FA542A"/>
    <w:rsid w:val="00FB08E7"/>
    <w:rsid w:val="00FB0E4C"/>
    <w:rsid w:val="00FB6D03"/>
    <w:rsid w:val="00FC130F"/>
    <w:rsid w:val="00FC2ED9"/>
    <w:rsid w:val="00FD307F"/>
    <w:rsid w:val="00FE048A"/>
    <w:rsid w:val="00FE3EF2"/>
    <w:rsid w:val="00FE7614"/>
    <w:rsid w:val="00FF1DBE"/>
    <w:rsid w:val="00FF4EC7"/>
    <w:rsid w:val="00FF5C54"/>
    <w:rsid w:val="00FF6C1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B8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3C8D"/>
    <w:pPr>
      <w:ind w:left="720"/>
      <w:contextualSpacing/>
    </w:pPr>
  </w:style>
  <w:style w:type="character" w:customStyle="1" w:styleId="apple-converted-space">
    <w:name w:val="apple-converted-space"/>
    <w:basedOn w:val="DefaultParagraphFont"/>
    <w:rsid w:val="00D85354"/>
  </w:style>
  <w:style w:type="character" w:styleId="Hyperlink">
    <w:name w:val="Hyperlink"/>
    <w:basedOn w:val="DefaultParagraphFont"/>
    <w:uiPriority w:val="99"/>
    <w:semiHidden/>
    <w:unhideWhenUsed/>
    <w:rsid w:val="00D85354"/>
    <w:rPr>
      <w:color w:val="0000FF"/>
      <w:u w:val="single"/>
    </w:rPr>
  </w:style>
  <w:style w:type="paragraph" w:styleId="NormalWeb">
    <w:name w:val="Normal (Web)"/>
    <w:basedOn w:val="Normal"/>
    <w:uiPriority w:val="99"/>
    <w:unhideWhenUsed/>
    <w:rsid w:val="00252B19"/>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nowrap">
    <w:name w:val="nowrap"/>
    <w:basedOn w:val="DefaultParagraphFont"/>
    <w:rsid w:val="00252B19"/>
  </w:style>
  <w:style w:type="character" w:customStyle="1" w:styleId="ipa">
    <w:name w:val="ipa"/>
    <w:basedOn w:val="DefaultParagraphFont"/>
    <w:rsid w:val="00252B19"/>
  </w:style>
  <w:style w:type="paragraph" w:styleId="BalloonText">
    <w:name w:val="Balloon Text"/>
    <w:basedOn w:val="Normal"/>
    <w:link w:val="BalloonTextChar"/>
    <w:uiPriority w:val="99"/>
    <w:semiHidden/>
    <w:unhideWhenUsed/>
    <w:rsid w:val="00252B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2B1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1143228">
      <w:bodyDiv w:val="1"/>
      <w:marLeft w:val="0"/>
      <w:marRight w:val="0"/>
      <w:marTop w:val="0"/>
      <w:marBottom w:val="0"/>
      <w:divBdr>
        <w:top w:val="none" w:sz="0" w:space="0" w:color="auto"/>
        <w:left w:val="none" w:sz="0" w:space="0" w:color="auto"/>
        <w:bottom w:val="none" w:sz="0" w:space="0" w:color="auto"/>
        <w:right w:val="none" w:sz="0" w:space="0" w:color="auto"/>
      </w:divBdr>
    </w:div>
    <w:div w:id="1151092715">
      <w:bodyDiv w:val="1"/>
      <w:marLeft w:val="0"/>
      <w:marRight w:val="0"/>
      <w:marTop w:val="0"/>
      <w:marBottom w:val="0"/>
      <w:divBdr>
        <w:top w:val="none" w:sz="0" w:space="0" w:color="auto"/>
        <w:left w:val="none" w:sz="0" w:space="0" w:color="auto"/>
        <w:bottom w:val="none" w:sz="0" w:space="0" w:color="auto"/>
        <w:right w:val="none" w:sz="0" w:space="0" w:color="auto"/>
      </w:divBdr>
    </w:div>
    <w:div w:id="1590767757">
      <w:bodyDiv w:val="1"/>
      <w:marLeft w:val="0"/>
      <w:marRight w:val="0"/>
      <w:marTop w:val="0"/>
      <w:marBottom w:val="0"/>
      <w:divBdr>
        <w:top w:val="none" w:sz="0" w:space="0" w:color="auto"/>
        <w:left w:val="none" w:sz="0" w:space="0" w:color="auto"/>
        <w:bottom w:val="none" w:sz="0" w:space="0" w:color="auto"/>
        <w:right w:val="none" w:sz="0" w:space="0" w:color="auto"/>
      </w:divBdr>
    </w:div>
    <w:div w:id="2021151586">
      <w:bodyDiv w:val="1"/>
      <w:marLeft w:val="0"/>
      <w:marRight w:val="0"/>
      <w:marTop w:val="0"/>
      <w:marBottom w:val="0"/>
      <w:divBdr>
        <w:top w:val="none" w:sz="0" w:space="0" w:color="auto"/>
        <w:left w:val="none" w:sz="0" w:space="0" w:color="auto"/>
        <w:bottom w:val="none" w:sz="0" w:space="0" w:color="auto"/>
        <w:right w:val="none" w:sz="0" w:space="0" w:color="auto"/>
      </w:divBdr>
    </w:div>
    <w:div w:id="2096122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n.wikipedia.org/wiki/Cnidarians" TargetMode="External"/><Relationship Id="rId117" Type="http://schemas.openxmlformats.org/officeDocument/2006/relationships/hyperlink" Target="http://en.wikipedia.org/wiki/Gastropods" TargetMode="External"/><Relationship Id="rId21" Type="http://schemas.openxmlformats.org/officeDocument/2006/relationships/hyperlink" Target="http://en.wikipedia.org/wiki/Krill" TargetMode="External"/><Relationship Id="rId42" Type="http://schemas.openxmlformats.org/officeDocument/2006/relationships/hyperlink" Target="http://en.wikipedia.org/wiki/Sexes" TargetMode="External"/><Relationship Id="rId47" Type="http://schemas.openxmlformats.org/officeDocument/2006/relationships/hyperlink" Target="http://en.wikipedia.org/wiki/Poikilotherm" TargetMode="External"/><Relationship Id="rId63" Type="http://schemas.openxmlformats.org/officeDocument/2006/relationships/hyperlink" Target="http://en.wikipedia.org/wiki/Endoderm" TargetMode="External"/><Relationship Id="rId68" Type="http://schemas.openxmlformats.org/officeDocument/2006/relationships/hyperlink" Target="http://en.wikipedia.org/wiki/Simple_eye_in_invertebrates" TargetMode="External"/><Relationship Id="rId84" Type="http://schemas.openxmlformats.org/officeDocument/2006/relationships/hyperlink" Target="http://en.wikipedia.org/wiki/Oxygen" TargetMode="External"/><Relationship Id="rId89" Type="http://schemas.openxmlformats.org/officeDocument/2006/relationships/hyperlink" Target="http://en.wikipedia.org/wiki/Zoology" TargetMode="External"/><Relationship Id="rId112" Type="http://schemas.openxmlformats.org/officeDocument/2006/relationships/hyperlink" Target="http://en.wikipedia.org/wiki/Embryonic_development" TargetMode="External"/><Relationship Id="rId133" Type="http://schemas.openxmlformats.org/officeDocument/2006/relationships/hyperlink" Target="http://en.wikipedia.org/wiki/Urinary_bladder" TargetMode="External"/><Relationship Id="rId138" Type="http://schemas.openxmlformats.org/officeDocument/2006/relationships/hyperlink" Target="http://en.wikipedia.org/wiki/Fluid_dynamics" TargetMode="External"/><Relationship Id="rId154" Type="http://schemas.openxmlformats.org/officeDocument/2006/relationships/hyperlink" Target="http://en.wikipedia.org/wiki/Echinoderm" TargetMode="External"/><Relationship Id="rId159" Type="http://schemas.openxmlformats.org/officeDocument/2006/relationships/fontTable" Target="fontTable.xml"/><Relationship Id="rId16" Type="http://schemas.openxmlformats.org/officeDocument/2006/relationships/hyperlink" Target="http://en.wikipedia.org/wiki/Epidermis_(skin)" TargetMode="External"/><Relationship Id="rId107" Type="http://schemas.openxmlformats.org/officeDocument/2006/relationships/hyperlink" Target="http://en.wikipedia.org/wiki/Phylum" TargetMode="External"/><Relationship Id="rId11" Type="http://schemas.openxmlformats.org/officeDocument/2006/relationships/hyperlink" Target="http://en.wikipedia.org/wiki/Extinction_event" TargetMode="External"/><Relationship Id="rId32" Type="http://schemas.openxmlformats.org/officeDocument/2006/relationships/hyperlink" Target="http://en.wikipedia.org/wiki/Germ_layers" TargetMode="External"/><Relationship Id="rId37" Type="http://schemas.openxmlformats.org/officeDocument/2006/relationships/hyperlink" Target="http://en.wikipedia.org/wiki/Organism" TargetMode="External"/><Relationship Id="rId53" Type="http://schemas.openxmlformats.org/officeDocument/2006/relationships/hyperlink" Target="http://en.wikipedia.org/wiki/Nematode" TargetMode="External"/><Relationship Id="rId58" Type="http://schemas.openxmlformats.org/officeDocument/2006/relationships/hyperlink" Target="http://en.wikipedia.org/wiki/Phylum" TargetMode="External"/><Relationship Id="rId74" Type="http://schemas.openxmlformats.org/officeDocument/2006/relationships/hyperlink" Target="http://en.wikipedia.org/wiki/Fish" TargetMode="External"/><Relationship Id="rId79" Type="http://schemas.openxmlformats.org/officeDocument/2006/relationships/hyperlink" Target="http://en.wikipedia.org/wiki/Phylum_(biology)" TargetMode="External"/><Relationship Id="rId102" Type="http://schemas.openxmlformats.org/officeDocument/2006/relationships/hyperlink" Target="http://en.wikipedia.org/wiki/Nervous_system" TargetMode="External"/><Relationship Id="rId123" Type="http://schemas.openxmlformats.org/officeDocument/2006/relationships/hyperlink" Target="http://en.wikipedia.org/wiki/Deposition_(sediment)" TargetMode="External"/><Relationship Id="rId128" Type="http://schemas.openxmlformats.org/officeDocument/2006/relationships/hyperlink" Target="http://en.wikipedia.org/wiki/Tropical" TargetMode="External"/><Relationship Id="rId144" Type="http://schemas.openxmlformats.org/officeDocument/2006/relationships/hyperlink" Target="http://en.wikipedia.org/wiki/RNA_polymerase" TargetMode="External"/><Relationship Id="rId149" Type="http://schemas.openxmlformats.org/officeDocument/2006/relationships/hyperlink" Target="http://en.wikipedia.org/wiki/Mesoderm" TargetMode="External"/><Relationship Id="rId5" Type="http://schemas.openxmlformats.org/officeDocument/2006/relationships/webSettings" Target="webSettings.xml"/><Relationship Id="rId90" Type="http://schemas.openxmlformats.org/officeDocument/2006/relationships/hyperlink" Target="http://en.wikipedia.org/wiki/Phylum" TargetMode="External"/><Relationship Id="rId95" Type="http://schemas.openxmlformats.org/officeDocument/2006/relationships/hyperlink" Target="http://en.wikipedia.org/wiki/Pedal_disc" TargetMode="External"/><Relationship Id="rId160" Type="http://schemas.openxmlformats.org/officeDocument/2006/relationships/theme" Target="theme/theme1.xml"/><Relationship Id="rId22" Type="http://schemas.openxmlformats.org/officeDocument/2006/relationships/hyperlink" Target="http://en.wikipedia.org/wiki/Sponge" TargetMode="External"/><Relationship Id="rId27" Type="http://schemas.openxmlformats.org/officeDocument/2006/relationships/hyperlink" Target="http://en.wikipedia.org/wiki/Snail" TargetMode="External"/><Relationship Id="rId43" Type="http://schemas.openxmlformats.org/officeDocument/2006/relationships/hyperlink" Target="http://en.wikipedia.org/wiki/Gene" TargetMode="External"/><Relationship Id="rId48" Type="http://schemas.openxmlformats.org/officeDocument/2006/relationships/hyperlink" Target="http://en.wikipedia.org/wiki/Echinoderm" TargetMode="External"/><Relationship Id="rId64" Type="http://schemas.openxmlformats.org/officeDocument/2006/relationships/hyperlink" Target="http://en.wikipedia.org/wiki/Diploblast" TargetMode="External"/><Relationship Id="rId69" Type="http://schemas.openxmlformats.org/officeDocument/2006/relationships/hyperlink" Target="http://en.wikipedia.org/wiki/Antenna_(biology)" TargetMode="External"/><Relationship Id="rId113" Type="http://schemas.openxmlformats.org/officeDocument/2006/relationships/hyperlink" Target="http://dictionary.reference.com/browse/which" TargetMode="External"/><Relationship Id="rId118" Type="http://schemas.openxmlformats.org/officeDocument/2006/relationships/hyperlink" Target="http://en.wikipedia.org/wiki/Snail" TargetMode="External"/><Relationship Id="rId134" Type="http://schemas.openxmlformats.org/officeDocument/2006/relationships/hyperlink" Target="http://en.wikipedia.org/wiki/Sexual_reproduction" TargetMode="External"/><Relationship Id="rId139" Type="http://schemas.openxmlformats.org/officeDocument/2006/relationships/hyperlink" Target="http://en.wikipedia.org/wiki/DNA" TargetMode="External"/><Relationship Id="rId80" Type="http://schemas.openxmlformats.org/officeDocument/2006/relationships/hyperlink" Target="http://en.wikipedia.org/wiki/Coelom" TargetMode="External"/><Relationship Id="rId85" Type="http://schemas.openxmlformats.org/officeDocument/2006/relationships/hyperlink" Target="http://en.wikipedia.org/wiki/Diffusion" TargetMode="External"/><Relationship Id="rId150" Type="http://schemas.openxmlformats.org/officeDocument/2006/relationships/hyperlink" Target="http://en.wikipedia.org/wiki/Endoderm" TargetMode="External"/><Relationship Id="rId155" Type="http://schemas.openxmlformats.org/officeDocument/2006/relationships/hyperlink" Target="http://en.wikipedia.org/wiki/Sea_urchin" TargetMode="External"/><Relationship Id="rId12" Type="http://schemas.openxmlformats.org/officeDocument/2006/relationships/hyperlink" Target="http://en.wikipedia.org/wiki/Permian_extinction" TargetMode="External"/><Relationship Id="rId17" Type="http://schemas.openxmlformats.org/officeDocument/2006/relationships/hyperlink" Target="http://en.wikipedia.org/wiki/Cell_(biology)" TargetMode="External"/><Relationship Id="rId33" Type="http://schemas.openxmlformats.org/officeDocument/2006/relationships/hyperlink" Target="http://en.wikipedia.org/wiki/Endoderm" TargetMode="External"/><Relationship Id="rId38" Type="http://schemas.openxmlformats.org/officeDocument/2006/relationships/hyperlink" Target="http://en.wikipedia.org/wiki/Eating" TargetMode="External"/><Relationship Id="rId59" Type="http://schemas.openxmlformats.org/officeDocument/2006/relationships/hyperlink" Target="http://en.wikipedia.org/wiki/Umbrella" TargetMode="External"/><Relationship Id="rId103" Type="http://schemas.openxmlformats.org/officeDocument/2006/relationships/hyperlink" Target="http://en.wikipedia.org/wiki/Digestive_system" TargetMode="External"/><Relationship Id="rId108" Type="http://schemas.openxmlformats.org/officeDocument/2006/relationships/hyperlink" Target="http://en.wikipedia.org/wiki/Symmetry_(biology)" TargetMode="External"/><Relationship Id="rId124" Type="http://schemas.openxmlformats.org/officeDocument/2006/relationships/hyperlink" Target="http://en.wikipedia.org/wiki/Sand" TargetMode="External"/><Relationship Id="rId129" Type="http://schemas.openxmlformats.org/officeDocument/2006/relationships/hyperlink" Target="http://en.wikipedia.org/wiki/Biotic_component" TargetMode="External"/><Relationship Id="rId20" Type="http://schemas.openxmlformats.org/officeDocument/2006/relationships/hyperlink" Target="http://en.wikipedia.org/wiki/Clam" TargetMode="External"/><Relationship Id="rId41" Type="http://schemas.openxmlformats.org/officeDocument/2006/relationships/hyperlink" Target="http://en.wikipedia.org/wiki/Bacteria" TargetMode="External"/><Relationship Id="rId54" Type="http://schemas.openxmlformats.org/officeDocument/2006/relationships/hyperlink" Target="http://en.wikipedia.org/wiki/Invertebrate" TargetMode="External"/><Relationship Id="rId62" Type="http://schemas.openxmlformats.org/officeDocument/2006/relationships/hyperlink" Target="http://en.wikipedia.org/wiki/Ectoderm" TargetMode="External"/><Relationship Id="rId70" Type="http://schemas.openxmlformats.org/officeDocument/2006/relationships/hyperlink" Target="http://en.wikipedia.org/wiki/Cambrian" TargetMode="External"/><Relationship Id="rId75" Type="http://schemas.openxmlformats.org/officeDocument/2006/relationships/hyperlink" Target="http://en.wikipedia.org/wiki/Vertebrate" TargetMode="External"/><Relationship Id="rId83" Type="http://schemas.openxmlformats.org/officeDocument/2006/relationships/hyperlink" Target="http://en.wikipedia.org/wiki/Organ_(anatomy)" TargetMode="External"/><Relationship Id="rId88" Type="http://schemas.openxmlformats.org/officeDocument/2006/relationships/hyperlink" Target="http://en.wikipedia.org/wiki/Chitin" TargetMode="External"/><Relationship Id="rId91" Type="http://schemas.openxmlformats.org/officeDocument/2006/relationships/hyperlink" Target="http://en.wikipedia.org/wiki/Medusa_(biology)" TargetMode="External"/><Relationship Id="rId96" Type="http://schemas.openxmlformats.org/officeDocument/2006/relationships/hyperlink" Target="http://en.wikipedia.org/wiki/Colony_(biology)" TargetMode="External"/><Relationship Id="rId111" Type="http://schemas.openxmlformats.org/officeDocument/2006/relationships/hyperlink" Target="http://en.wikipedia.org/wiki/Deuterostome" TargetMode="External"/><Relationship Id="rId132" Type="http://schemas.openxmlformats.org/officeDocument/2006/relationships/hyperlink" Target="http://en.wikipedia.org/wiki/Fish" TargetMode="External"/><Relationship Id="rId140" Type="http://schemas.openxmlformats.org/officeDocument/2006/relationships/hyperlink" Target="http://en.wikipedia.org/wiki/Protein" TargetMode="External"/><Relationship Id="rId145" Type="http://schemas.openxmlformats.org/officeDocument/2006/relationships/hyperlink" Target="http://en.wikipedia.org/wiki/Transcription_(genetics)" TargetMode="External"/><Relationship Id="rId153" Type="http://schemas.openxmlformats.org/officeDocument/2006/relationships/hyperlink" Target="http://en.wikipedia.org/wiki/Water_vascular_system" TargetMode="External"/><Relationship Id="rId1" Type="http://schemas.openxmlformats.org/officeDocument/2006/relationships/customXml" Target="../customXml/item1.xml"/><Relationship Id="rId6" Type="http://schemas.openxmlformats.org/officeDocument/2006/relationships/hyperlink" Target="http://en.wikipedia.org/wiki/Germ_cell" TargetMode="External"/><Relationship Id="rId15" Type="http://schemas.openxmlformats.org/officeDocument/2006/relationships/hyperlink" Target="http://en.wikipedia.org/wiki/Animal" TargetMode="External"/><Relationship Id="rId23" Type="http://schemas.openxmlformats.org/officeDocument/2006/relationships/hyperlink" Target="http://en.wikipedia.org/wiki/Baleen_whale" TargetMode="External"/><Relationship Id="rId28" Type="http://schemas.openxmlformats.org/officeDocument/2006/relationships/hyperlink" Target="http://en.wikipedia.org/wiki/Slug" TargetMode="External"/><Relationship Id="rId36" Type="http://schemas.openxmlformats.org/officeDocument/2006/relationships/hyperlink" Target="http://en.wikipedia.org/wiki/Primitive_streak" TargetMode="External"/><Relationship Id="rId49" Type="http://schemas.openxmlformats.org/officeDocument/2006/relationships/hyperlink" Target="http://en.wikipedia.org/wiki/Cnidarian" TargetMode="External"/><Relationship Id="rId57" Type="http://schemas.openxmlformats.org/officeDocument/2006/relationships/hyperlink" Target="http://en.wikipedia.org/wiki/Polyp" TargetMode="External"/><Relationship Id="rId106" Type="http://schemas.openxmlformats.org/officeDocument/2006/relationships/hyperlink" Target="http://en.wikipedia.org/wiki/Animal" TargetMode="External"/><Relationship Id="rId114" Type="http://schemas.openxmlformats.org/officeDocument/2006/relationships/hyperlink" Target="http://en.wikipedia.org/wiki/Mollusc" TargetMode="External"/><Relationship Id="rId119" Type="http://schemas.openxmlformats.org/officeDocument/2006/relationships/hyperlink" Target="http://en.wikipedia.org/wiki/Slug" TargetMode="External"/><Relationship Id="rId127" Type="http://schemas.openxmlformats.org/officeDocument/2006/relationships/hyperlink" Target="http://en.wikipedia.org/wiki/Coral_reefs" TargetMode="External"/><Relationship Id="rId10" Type="http://schemas.openxmlformats.org/officeDocument/2006/relationships/hyperlink" Target="http://en.wikipedia.org/wiki/Paleozoic" TargetMode="External"/><Relationship Id="rId31" Type="http://schemas.openxmlformats.org/officeDocument/2006/relationships/hyperlink" Target="http://en.wikipedia.org/wiki/Blastula" TargetMode="External"/><Relationship Id="rId44" Type="http://schemas.openxmlformats.org/officeDocument/2006/relationships/hyperlink" Target="http://en.wikipedia.org/wiki/Segmentation_(biology)" TargetMode="External"/><Relationship Id="rId52" Type="http://schemas.openxmlformats.org/officeDocument/2006/relationships/hyperlink" Target="http://en.wikipedia.org/wiki/Earthworm" TargetMode="External"/><Relationship Id="rId60" Type="http://schemas.openxmlformats.org/officeDocument/2006/relationships/hyperlink" Target="http://en.wikipedia.org/wiki/Germ_cell" TargetMode="External"/><Relationship Id="rId65" Type="http://schemas.openxmlformats.org/officeDocument/2006/relationships/hyperlink" Target="http://en.wikipedia.org/wiki/Epithelial" TargetMode="External"/><Relationship Id="rId73" Type="http://schemas.openxmlformats.org/officeDocument/2006/relationships/hyperlink" Target="http://en.wikipedia.org/wiki/Arthropod" TargetMode="External"/><Relationship Id="rId78" Type="http://schemas.openxmlformats.org/officeDocument/2006/relationships/hyperlink" Target="http://en.wikipedia.org/wiki/Epidermis_(skin)" TargetMode="External"/><Relationship Id="rId81" Type="http://schemas.openxmlformats.org/officeDocument/2006/relationships/hyperlink" Target="http://en.wikipedia.org/wiki/Circulatory_system" TargetMode="External"/><Relationship Id="rId86" Type="http://schemas.openxmlformats.org/officeDocument/2006/relationships/hyperlink" Target="http://en.wikipedia.org/wiki/Annelid" TargetMode="External"/><Relationship Id="rId94" Type="http://schemas.openxmlformats.org/officeDocument/2006/relationships/hyperlink" Target="http://en.wikipedia.org/wiki/Holdfast" TargetMode="External"/><Relationship Id="rId99" Type="http://schemas.openxmlformats.org/officeDocument/2006/relationships/hyperlink" Target="http://en.wikipedia.org/wiki/Animal" TargetMode="External"/><Relationship Id="rId101" Type="http://schemas.openxmlformats.org/officeDocument/2006/relationships/hyperlink" Target="http://en.wikipedia.org/wiki/Cell_(biology)" TargetMode="External"/><Relationship Id="rId122" Type="http://schemas.openxmlformats.org/officeDocument/2006/relationships/hyperlink" Target="http://en.wikipedia.org/wiki/Bar_(landform)" TargetMode="External"/><Relationship Id="rId130" Type="http://schemas.openxmlformats.org/officeDocument/2006/relationships/hyperlink" Target="http://en.wikipedia.org/wiki/Coral" TargetMode="External"/><Relationship Id="rId135" Type="http://schemas.openxmlformats.org/officeDocument/2006/relationships/hyperlink" Target="http://en.wikipedia.org/wiki/Pelvis" TargetMode="External"/><Relationship Id="rId143" Type="http://schemas.openxmlformats.org/officeDocument/2006/relationships/hyperlink" Target="http://en.wikipedia.org/wiki/Messenger_RNA" TargetMode="External"/><Relationship Id="rId148" Type="http://schemas.openxmlformats.org/officeDocument/2006/relationships/hyperlink" Target="http://en.wikipedia.org/wiki/Ectoderm" TargetMode="External"/><Relationship Id="rId151" Type="http://schemas.openxmlformats.org/officeDocument/2006/relationships/hyperlink" Target="http://en.wikipedia.org/wiki/Blastula" TargetMode="External"/><Relationship Id="rId156" Type="http://schemas.openxmlformats.org/officeDocument/2006/relationships/hyperlink" Target="http://en.wikipedia.org/wiki/Sand_dollar" TargetMode="External"/><Relationship Id="rId4" Type="http://schemas.openxmlformats.org/officeDocument/2006/relationships/settings" Target="settings.xml"/><Relationship Id="rId9" Type="http://schemas.openxmlformats.org/officeDocument/2006/relationships/hyperlink" Target="http://en.wikipedia.org/wiki/Cambrian" TargetMode="External"/><Relationship Id="rId13" Type="http://schemas.openxmlformats.org/officeDocument/2006/relationships/hyperlink" Target="http://en.wikipedia.org/wiki/Invertebrates" TargetMode="External"/><Relationship Id="rId18" Type="http://schemas.openxmlformats.org/officeDocument/2006/relationships/hyperlink" Target="http://en.wikipedia.org/wiki/Skin" TargetMode="External"/><Relationship Id="rId39" Type="http://schemas.openxmlformats.org/officeDocument/2006/relationships/hyperlink" Target="http://en.wikipedia.org/wiki/Plant" TargetMode="External"/><Relationship Id="rId109" Type="http://schemas.openxmlformats.org/officeDocument/2006/relationships/hyperlink" Target="http://en.wikipedia.org/wiki/Triploblastic" TargetMode="External"/><Relationship Id="rId34" Type="http://schemas.openxmlformats.org/officeDocument/2006/relationships/hyperlink" Target="http://en.wikipedia.org/wiki/Cleavage_(embryo)" TargetMode="External"/><Relationship Id="rId50" Type="http://schemas.openxmlformats.org/officeDocument/2006/relationships/hyperlink" Target="http://en.wikipedia.org/wiki/Jellyfish" TargetMode="External"/><Relationship Id="rId55" Type="http://schemas.openxmlformats.org/officeDocument/2006/relationships/hyperlink" Target="http://en.wikipedia.org/wiki/Cilia" TargetMode="External"/><Relationship Id="rId76" Type="http://schemas.openxmlformats.org/officeDocument/2006/relationships/hyperlink" Target="http://en.wikipedia.org/wiki/Gnathostomata" TargetMode="External"/><Relationship Id="rId97" Type="http://schemas.openxmlformats.org/officeDocument/2006/relationships/hyperlink" Target="http://en.wikipedia.org/wiki/Mouth" TargetMode="External"/><Relationship Id="rId104" Type="http://schemas.openxmlformats.org/officeDocument/2006/relationships/hyperlink" Target="http://en.wikipedia.org/wiki/Circulatory_system" TargetMode="External"/><Relationship Id="rId120" Type="http://schemas.openxmlformats.org/officeDocument/2006/relationships/hyperlink" Target="http://en.wikipedia.org/wiki/Alga" TargetMode="External"/><Relationship Id="rId125" Type="http://schemas.openxmlformats.org/officeDocument/2006/relationships/hyperlink" Target="http://en.wikipedia.org/wiki/Wave" TargetMode="External"/><Relationship Id="rId141" Type="http://schemas.openxmlformats.org/officeDocument/2006/relationships/hyperlink" Target="http://en.wikipedia.org/wiki/DNA_sequence" TargetMode="External"/><Relationship Id="rId146" Type="http://schemas.openxmlformats.org/officeDocument/2006/relationships/hyperlink" Target="http://en.wikipedia.org/wiki/Blastula" TargetMode="External"/><Relationship Id="rId7" Type="http://schemas.openxmlformats.org/officeDocument/2006/relationships/hyperlink" Target="http://en.wikipedia.org/wiki/Sessility_(zoology)" TargetMode="External"/><Relationship Id="rId71" Type="http://schemas.openxmlformats.org/officeDocument/2006/relationships/hyperlink" Target="http://en.wikipedia.org/wiki/Ordovician%E2%80%93Silurian_extinction_event" TargetMode="External"/><Relationship Id="rId92" Type="http://schemas.openxmlformats.org/officeDocument/2006/relationships/hyperlink" Target="http://en.wikipedia.org/wiki/Cylindrical" TargetMode="External"/><Relationship Id="rId2" Type="http://schemas.openxmlformats.org/officeDocument/2006/relationships/numbering" Target="numbering.xml"/><Relationship Id="rId29" Type="http://schemas.openxmlformats.org/officeDocument/2006/relationships/hyperlink" Target="http://en.wikipedia.org/wiki/Embryogenesis" TargetMode="External"/><Relationship Id="rId24" Type="http://schemas.openxmlformats.org/officeDocument/2006/relationships/hyperlink" Target="http://en.wikipedia.org/wiki/Fish" TargetMode="External"/><Relationship Id="rId40" Type="http://schemas.openxmlformats.org/officeDocument/2006/relationships/hyperlink" Target="http://en.wikipedia.org/wiki/Algae" TargetMode="External"/><Relationship Id="rId45" Type="http://schemas.openxmlformats.org/officeDocument/2006/relationships/hyperlink" Target="http://en.wikipedia.org/wiki/Gene" TargetMode="External"/><Relationship Id="rId66" Type="http://schemas.openxmlformats.org/officeDocument/2006/relationships/hyperlink" Target="http://en.wikipedia.org/wiki/Collagen" TargetMode="External"/><Relationship Id="rId87" Type="http://schemas.openxmlformats.org/officeDocument/2006/relationships/hyperlink" Target="http://en.wikipedia.org/wiki/Chaeta" TargetMode="External"/><Relationship Id="rId110" Type="http://schemas.openxmlformats.org/officeDocument/2006/relationships/hyperlink" Target="http://en.wikipedia.org/wiki/Germ_layer" TargetMode="External"/><Relationship Id="rId115" Type="http://schemas.openxmlformats.org/officeDocument/2006/relationships/hyperlink" Target="http://en.wikipedia.org/wiki/Tongue" TargetMode="External"/><Relationship Id="rId131" Type="http://schemas.openxmlformats.org/officeDocument/2006/relationships/hyperlink" Target="http://en.wikipedia.org/wiki/Artificial_reefs" TargetMode="External"/><Relationship Id="rId136" Type="http://schemas.openxmlformats.org/officeDocument/2006/relationships/hyperlink" Target="http://en.wikipedia.org/wiki/Semen" TargetMode="External"/><Relationship Id="rId157" Type="http://schemas.openxmlformats.org/officeDocument/2006/relationships/hyperlink" Target="http://en.wikipedia.org/wiki/Holothuroidea" TargetMode="External"/><Relationship Id="rId61" Type="http://schemas.openxmlformats.org/officeDocument/2006/relationships/hyperlink" Target="http://en.wikipedia.org/wiki/Embryo" TargetMode="External"/><Relationship Id="rId82" Type="http://schemas.openxmlformats.org/officeDocument/2006/relationships/hyperlink" Target="http://en.wikipedia.org/wiki/Respiratory_system" TargetMode="External"/><Relationship Id="rId152" Type="http://schemas.openxmlformats.org/officeDocument/2006/relationships/hyperlink" Target="http://en.wikipedia.org/wiki/Sea_star" TargetMode="External"/><Relationship Id="rId19" Type="http://schemas.openxmlformats.org/officeDocument/2006/relationships/hyperlink" Target="http://en.wikipedia.org/wiki/Animal" TargetMode="External"/><Relationship Id="rId14" Type="http://schemas.openxmlformats.org/officeDocument/2006/relationships/hyperlink" Target="http://en.wikipedia.org/wiki/Sahara" TargetMode="External"/><Relationship Id="rId30" Type="http://schemas.openxmlformats.org/officeDocument/2006/relationships/hyperlink" Target="http://en.wikipedia.org/wiki/Animals" TargetMode="External"/><Relationship Id="rId35" Type="http://schemas.openxmlformats.org/officeDocument/2006/relationships/hyperlink" Target="http://en.wikipedia.org/wiki/Blastula" TargetMode="External"/><Relationship Id="rId56" Type="http://schemas.openxmlformats.org/officeDocument/2006/relationships/hyperlink" Target="http://en.wikipedia.org/wiki/Anus" TargetMode="External"/><Relationship Id="rId77" Type="http://schemas.openxmlformats.org/officeDocument/2006/relationships/hyperlink" Target="http://en.wikipedia.org/wiki/Sea_sponge" TargetMode="External"/><Relationship Id="rId100" Type="http://schemas.openxmlformats.org/officeDocument/2006/relationships/hyperlink" Target="http://en.wikipedia.org/wiki/Phylum" TargetMode="External"/><Relationship Id="rId105" Type="http://schemas.openxmlformats.org/officeDocument/2006/relationships/hyperlink" Target="http://en.wikipedia.org/wiki/Greek_language" TargetMode="External"/><Relationship Id="rId126" Type="http://schemas.openxmlformats.org/officeDocument/2006/relationships/hyperlink" Target="http://en.wikipedia.org/wiki/Erosion" TargetMode="External"/><Relationship Id="rId147" Type="http://schemas.openxmlformats.org/officeDocument/2006/relationships/hyperlink" Target="http://en.wikipedia.org/wiki/Germ_layer" TargetMode="External"/><Relationship Id="rId8" Type="http://schemas.openxmlformats.org/officeDocument/2006/relationships/hyperlink" Target="http://en.wikipedia.org/wiki/Period_(geology)" TargetMode="External"/><Relationship Id="rId51" Type="http://schemas.openxmlformats.org/officeDocument/2006/relationships/hyperlink" Target="http://en.wikipedia.org/wiki/Annelid" TargetMode="External"/><Relationship Id="rId72" Type="http://schemas.openxmlformats.org/officeDocument/2006/relationships/hyperlink" Target="http://en.wikipedia.org/wiki/Mollusk" TargetMode="External"/><Relationship Id="rId93" Type="http://schemas.openxmlformats.org/officeDocument/2006/relationships/hyperlink" Target="http://en.wikipedia.org/wiki/Substrate_(biology)" TargetMode="External"/><Relationship Id="rId98" Type="http://schemas.openxmlformats.org/officeDocument/2006/relationships/hyperlink" Target="http://en.wikipedia.org/wiki/Tentacle" TargetMode="External"/><Relationship Id="rId121" Type="http://schemas.openxmlformats.org/officeDocument/2006/relationships/hyperlink" Target="http://en.wikipedia.org/wiki/Rock_(geology)" TargetMode="External"/><Relationship Id="rId142" Type="http://schemas.openxmlformats.org/officeDocument/2006/relationships/hyperlink" Target="http://en.wikipedia.org/wiki/Transcription_(genetics)" TargetMode="External"/><Relationship Id="rId3" Type="http://schemas.openxmlformats.org/officeDocument/2006/relationships/styles" Target="styles.xml"/><Relationship Id="rId25" Type="http://schemas.openxmlformats.org/officeDocument/2006/relationships/hyperlink" Target="http://en.wikipedia.org/wiki/Cell_(biology)" TargetMode="External"/><Relationship Id="rId46" Type="http://schemas.openxmlformats.org/officeDocument/2006/relationships/hyperlink" Target="http://en.wikipedia.org/wiki/Segmentation_(biology)" TargetMode="External"/><Relationship Id="rId67" Type="http://schemas.openxmlformats.org/officeDocument/2006/relationships/hyperlink" Target="http://en.wikipedia.org/wiki/Phylum" TargetMode="External"/><Relationship Id="rId116" Type="http://schemas.openxmlformats.org/officeDocument/2006/relationships/hyperlink" Target="http://en.wikipedia.org/wiki/Esophagus" TargetMode="External"/><Relationship Id="rId137" Type="http://schemas.openxmlformats.org/officeDocument/2006/relationships/hyperlink" Target="http://en.wikipedia.org/wiki/Sponge" TargetMode="External"/><Relationship Id="rId158" Type="http://schemas.openxmlformats.org/officeDocument/2006/relationships/hyperlink" Target="http://en.wikipedia.org/wiki/Hydraul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3E936C-A837-4422-B5FA-9834C9A1A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11</Pages>
  <Words>6417</Words>
  <Characters>36583</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42915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Christina</dc:creator>
  <cp:lastModifiedBy>Titan</cp:lastModifiedBy>
  <cp:revision>11</cp:revision>
  <dcterms:created xsi:type="dcterms:W3CDTF">2012-11-06T23:44:00Z</dcterms:created>
  <dcterms:modified xsi:type="dcterms:W3CDTF">2012-11-10T15:15:00Z</dcterms:modified>
</cp:coreProperties>
</file>