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586" w:rsidRPr="00D96098" w:rsidRDefault="002A1586" w:rsidP="002A1586">
      <w:pPr>
        <w:rPr>
          <w:b/>
          <w:sz w:val="24"/>
        </w:rPr>
      </w:pPr>
      <w:r w:rsidRPr="00D96098">
        <w:rPr>
          <w:b/>
          <w:sz w:val="24"/>
        </w:rPr>
        <w:t>Definitions:</w:t>
      </w:r>
    </w:p>
    <w:p w:rsidR="002A1586" w:rsidRPr="00D96098" w:rsidRDefault="002A1586" w:rsidP="002A1586">
      <w:pPr>
        <w:rPr>
          <w:b/>
          <w:sz w:val="24"/>
        </w:rPr>
      </w:pPr>
    </w:p>
    <w:p w:rsidR="00382AD8" w:rsidRPr="00D96098" w:rsidRDefault="00382AD8" w:rsidP="00382AD8">
      <w:pPr>
        <w:rPr>
          <w:sz w:val="24"/>
        </w:rPr>
      </w:pPr>
      <w:r w:rsidRPr="00D96098">
        <w:rPr>
          <w:b/>
          <w:sz w:val="24"/>
        </w:rPr>
        <w:t>Network operator –</w:t>
      </w:r>
      <w:r w:rsidRPr="00D96098">
        <w:rPr>
          <w:sz w:val="24"/>
        </w:rPr>
        <w:t xml:space="preserve"> provider of services to mobile telephones; arranges for radio spectrum licences, creates billing and customer service functions, installs infrastructure for transmitting/receiving calls and transfers them to other networks </w:t>
      </w:r>
    </w:p>
    <w:p w:rsidR="00382AD8" w:rsidRPr="00D96098" w:rsidRDefault="00382AD8" w:rsidP="00382AD8">
      <w:pPr>
        <w:pStyle w:val="ListParagraph"/>
        <w:numPr>
          <w:ilvl w:val="0"/>
          <w:numId w:val="5"/>
        </w:numPr>
        <w:rPr>
          <w:sz w:val="24"/>
        </w:rPr>
      </w:pPr>
      <w:r w:rsidRPr="00D96098">
        <w:rPr>
          <w:sz w:val="24"/>
        </w:rPr>
        <w:t xml:space="preserve">Provide additional features such as text messaging, caller ID, voice mail, and Internet </w:t>
      </w:r>
    </w:p>
    <w:p w:rsidR="00382AD8" w:rsidRPr="00D96098" w:rsidRDefault="00382AD8" w:rsidP="00382AD8">
      <w:pPr>
        <w:rPr>
          <w:b/>
          <w:sz w:val="24"/>
        </w:rPr>
      </w:pPr>
    </w:p>
    <w:p w:rsidR="00382AD8" w:rsidRPr="00D96098" w:rsidRDefault="00382AD8" w:rsidP="00382AD8">
      <w:pPr>
        <w:rPr>
          <w:sz w:val="24"/>
        </w:rPr>
      </w:pPr>
      <w:r w:rsidRPr="00D96098">
        <w:rPr>
          <w:b/>
          <w:sz w:val="24"/>
        </w:rPr>
        <w:t>Augmented reality –</w:t>
      </w:r>
      <w:r w:rsidRPr="00D96098">
        <w:rPr>
          <w:sz w:val="24"/>
        </w:rPr>
        <w:t xml:space="preserve"> use of networks, databases, computers, and sensors (Ex. Camera and GPS) to overlay location or time-specific information on top of a live display of the scene in front of the device </w:t>
      </w:r>
    </w:p>
    <w:p w:rsidR="00382AD8" w:rsidRPr="00D96098" w:rsidRDefault="00382AD8" w:rsidP="00382AD8">
      <w:pPr>
        <w:rPr>
          <w:sz w:val="24"/>
        </w:rPr>
      </w:pPr>
    </w:p>
    <w:p w:rsidR="00382AD8" w:rsidRPr="00D96098" w:rsidRDefault="00382AD8" w:rsidP="00382AD8">
      <w:pPr>
        <w:rPr>
          <w:sz w:val="24"/>
        </w:rPr>
      </w:pPr>
      <w:proofErr w:type="spellStart"/>
      <w:r w:rsidRPr="00D96098">
        <w:rPr>
          <w:b/>
          <w:sz w:val="24"/>
        </w:rPr>
        <w:t>Spime</w:t>
      </w:r>
      <w:proofErr w:type="spellEnd"/>
      <w:r w:rsidRPr="00D96098">
        <w:rPr>
          <w:b/>
          <w:sz w:val="24"/>
        </w:rPr>
        <w:t xml:space="preserve"> –</w:t>
      </w:r>
      <w:r w:rsidRPr="00D96098">
        <w:rPr>
          <w:sz w:val="24"/>
        </w:rPr>
        <w:t xml:space="preserve"> a neologism invented by writer Bruce Sterling to describe an object that can be tracked through space and time </w:t>
      </w:r>
    </w:p>
    <w:p w:rsidR="00382AD8" w:rsidRPr="00D96098" w:rsidRDefault="00382AD8" w:rsidP="002A1586">
      <w:pPr>
        <w:rPr>
          <w:b/>
          <w:sz w:val="24"/>
        </w:rPr>
      </w:pPr>
    </w:p>
    <w:p w:rsidR="002A1586" w:rsidRPr="00D96098" w:rsidRDefault="002A1586" w:rsidP="002A1586">
      <w:pPr>
        <w:rPr>
          <w:sz w:val="24"/>
        </w:rPr>
      </w:pPr>
      <w:r w:rsidRPr="00D96098">
        <w:rPr>
          <w:b/>
          <w:sz w:val="24"/>
        </w:rPr>
        <w:t>Social network –</w:t>
      </w:r>
      <w:r w:rsidRPr="00D96098">
        <w:rPr>
          <w:sz w:val="24"/>
        </w:rPr>
        <w:t xml:space="preserve"> the face-to-face or electronic relations between people for formal and informal purposes</w:t>
      </w:r>
    </w:p>
    <w:p w:rsidR="002A1586" w:rsidRPr="00D96098" w:rsidRDefault="002A1586" w:rsidP="002A1586">
      <w:pPr>
        <w:rPr>
          <w:sz w:val="24"/>
        </w:rPr>
      </w:pPr>
    </w:p>
    <w:p w:rsidR="002A1586" w:rsidRPr="00D96098" w:rsidRDefault="002A1586" w:rsidP="002A1586">
      <w:pPr>
        <w:rPr>
          <w:sz w:val="24"/>
        </w:rPr>
      </w:pPr>
      <w:r w:rsidRPr="00D96098">
        <w:rPr>
          <w:b/>
          <w:sz w:val="24"/>
        </w:rPr>
        <w:t>Social network analysis –</w:t>
      </w:r>
      <w:r w:rsidRPr="00D96098">
        <w:rPr>
          <w:sz w:val="24"/>
        </w:rPr>
        <w:t xml:space="preserve"> a method for the academic study of social networks, with special attention to actors, ties between actors, network structure, and major influences (Ex. Culture) on the formation and durability of networks </w:t>
      </w:r>
    </w:p>
    <w:p w:rsidR="002A1586" w:rsidRPr="00D96098" w:rsidRDefault="002A1586">
      <w:pPr>
        <w:rPr>
          <w:sz w:val="24"/>
        </w:rPr>
      </w:pPr>
    </w:p>
    <w:p w:rsidR="002A1586" w:rsidRPr="00D96098" w:rsidRDefault="002A1586" w:rsidP="002A1586">
      <w:pPr>
        <w:rPr>
          <w:sz w:val="24"/>
        </w:rPr>
      </w:pPr>
      <w:r w:rsidRPr="00D96098">
        <w:rPr>
          <w:b/>
          <w:sz w:val="24"/>
        </w:rPr>
        <w:t>Actor network theory –</w:t>
      </w:r>
      <w:r w:rsidRPr="00D96098">
        <w:rPr>
          <w:sz w:val="24"/>
        </w:rPr>
        <w:t xml:space="preserve"> an approach to the study of the networks and society that pays attention to both human and non-human actors </w:t>
      </w:r>
    </w:p>
    <w:p w:rsidR="002A1586" w:rsidRPr="00D96098" w:rsidRDefault="002A1586">
      <w:pPr>
        <w:rPr>
          <w:sz w:val="24"/>
        </w:rPr>
      </w:pPr>
    </w:p>
    <w:p w:rsidR="002A1586" w:rsidRPr="00D96098" w:rsidRDefault="002A1586" w:rsidP="002A1586">
      <w:pPr>
        <w:rPr>
          <w:sz w:val="24"/>
        </w:rPr>
      </w:pPr>
      <w:r w:rsidRPr="00D96098">
        <w:rPr>
          <w:b/>
          <w:sz w:val="24"/>
        </w:rPr>
        <w:t>Social production –</w:t>
      </w:r>
      <w:r w:rsidRPr="00D96098">
        <w:rPr>
          <w:sz w:val="24"/>
        </w:rPr>
        <w:t xml:space="preserve"> creation of goods and services, including informational goods, in a social or collaborative fashion (Ex. Wikipedia)</w:t>
      </w:r>
    </w:p>
    <w:p w:rsidR="002A1586" w:rsidRPr="00D96098" w:rsidRDefault="002A1586">
      <w:pPr>
        <w:rPr>
          <w:sz w:val="24"/>
        </w:rPr>
      </w:pPr>
    </w:p>
    <w:p w:rsidR="002A1586" w:rsidRPr="00D96098" w:rsidRDefault="002A1586" w:rsidP="002A1586">
      <w:pPr>
        <w:rPr>
          <w:sz w:val="24"/>
        </w:rPr>
      </w:pPr>
      <w:r w:rsidRPr="00D96098">
        <w:rPr>
          <w:b/>
          <w:sz w:val="24"/>
        </w:rPr>
        <w:t>Convergence culture –</w:t>
      </w:r>
      <w:r w:rsidRPr="00D96098">
        <w:rPr>
          <w:sz w:val="24"/>
        </w:rPr>
        <w:t xml:space="preserve"> describes media forms and consumption that cross many different sites and formats and incorporate both professional and amateur aspects </w:t>
      </w:r>
    </w:p>
    <w:p w:rsidR="002A1586" w:rsidRPr="00D96098" w:rsidRDefault="002A1586">
      <w:pPr>
        <w:rPr>
          <w:sz w:val="24"/>
        </w:rPr>
      </w:pPr>
    </w:p>
    <w:p w:rsidR="002A1586" w:rsidRPr="00D96098" w:rsidRDefault="002A1586" w:rsidP="002A1586">
      <w:pPr>
        <w:rPr>
          <w:sz w:val="24"/>
        </w:rPr>
      </w:pPr>
      <w:r w:rsidRPr="00D96098">
        <w:rPr>
          <w:b/>
          <w:sz w:val="24"/>
        </w:rPr>
        <w:t>Pro-Am Revolution –</w:t>
      </w:r>
      <w:r w:rsidRPr="00D96098">
        <w:rPr>
          <w:sz w:val="24"/>
        </w:rPr>
        <w:t xml:space="preserve"> emergence of professional amateurs, people who are producing media content that rivals professional media in terms of quality </w:t>
      </w:r>
    </w:p>
    <w:p w:rsidR="002A1586" w:rsidRPr="00D96098" w:rsidRDefault="002A1586" w:rsidP="002A1586">
      <w:pPr>
        <w:pStyle w:val="ListParagraph"/>
        <w:numPr>
          <w:ilvl w:val="0"/>
          <w:numId w:val="1"/>
        </w:numPr>
        <w:rPr>
          <w:sz w:val="24"/>
        </w:rPr>
      </w:pPr>
      <w:r w:rsidRPr="00D96098">
        <w:rPr>
          <w:sz w:val="24"/>
        </w:rPr>
        <w:t xml:space="preserve">Process is enabled by new technologies (Ex. Digital recording) that have capabilities to their professional equivalents </w:t>
      </w:r>
    </w:p>
    <w:p w:rsidR="002A1586" w:rsidRPr="00D96098" w:rsidRDefault="002A1586">
      <w:pPr>
        <w:rPr>
          <w:sz w:val="24"/>
        </w:rPr>
      </w:pPr>
    </w:p>
    <w:p w:rsidR="002A1586" w:rsidRPr="00D96098" w:rsidRDefault="002A1586" w:rsidP="002A1586">
      <w:pPr>
        <w:rPr>
          <w:sz w:val="24"/>
        </w:rPr>
      </w:pPr>
      <w:r w:rsidRPr="00D96098">
        <w:rPr>
          <w:b/>
          <w:sz w:val="24"/>
        </w:rPr>
        <w:t>Blogging –</w:t>
      </w:r>
      <w:r w:rsidRPr="00D96098">
        <w:rPr>
          <w:sz w:val="24"/>
        </w:rPr>
        <w:t xml:space="preserve"> the web log was initially a simple reverse chronological listing of web pages encountered in one’s daily surfing habits; elaborated, refined, and expanded with dedicated software made it easier to start, add multimedia content to, and maintain, blogging became a widespread amateur activity </w:t>
      </w:r>
    </w:p>
    <w:p w:rsidR="002A1586" w:rsidRPr="00D96098" w:rsidRDefault="002A1586">
      <w:pPr>
        <w:rPr>
          <w:sz w:val="24"/>
        </w:rPr>
      </w:pPr>
    </w:p>
    <w:p w:rsidR="002A1586" w:rsidRPr="00D96098" w:rsidRDefault="002A1586" w:rsidP="002A1586">
      <w:pPr>
        <w:rPr>
          <w:sz w:val="24"/>
        </w:rPr>
      </w:pPr>
      <w:r w:rsidRPr="00D96098">
        <w:rPr>
          <w:b/>
          <w:sz w:val="24"/>
        </w:rPr>
        <w:t>Social capital –</w:t>
      </w:r>
      <w:r w:rsidRPr="00D96098">
        <w:rPr>
          <w:sz w:val="24"/>
        </w:rPr>
        <w:t xml:space="preserve"> attempt to describe in economic terms the assets one possesses in the form of relationships with others</w:t>
      </w:r>
    </w:p>
    <w:p w:rsidR="002A1586" w:rsidRPr="00D96098" w:rsidRDefault="002A1586">
      <w:pPr>
        <w:rPr>
          <w:sz w:val="24"/>
        </w:rPr>
      </w:pPr>
    </w:p>
    <w:p w:rsidR="002A1586" w:rsidRPr="00D96098" w:rsidRDefault="002A1586" w:rsidP="002A1586">
      <w:pPr>
        <w:rPr>
          <w:sz w:val="24"/>
        </w:rPr>
      </w:pPr>
      <w:r w:rsidRPr="00D96098">
        <w:rPr>
          <w:b/>
          <w:sz w:val="24"/>
        </w:rPr>
        <w:t>Vernacular creativity –</w:t>
      </w:r>
      <w:r w:rsidRPr="00D96098">
        <w:rPr>
          <w:sz w:val="24"/>
        </w:rPr>
        <w:t xml:space="preserve"> both an ideal and a heuristic device, to describe and illuminate creative practices that emerge from highly particular and non-elite social contexts and communicative conventions </w:t>
      </w:r>
    </w:p>
    <w:p w:rsidR="002A1586" w:rsidRPr="00D96098" w:rsidRDefault="002A1586" w:rsidP="002A1586">
      <w:pPr>
        <w:pStyle w:val="ListParagraph"/>
        <w:numPr>
          <w:ilvl w:val="0"/>
          <w:numId w:val="2"/>
        </w:numPr>
        <w:rPr>
          <w:sz w:val="24"/>
        </w:rPr>
      </w:pPr>
      <w:r w:rsidRPr="00D96098">
        <w:rPr>
          <w:sz w:val="24"/>
        </w:rPr>
        <w:t>Used to distinguish everyday language from institutional or official modes of expression</w:t>
      </w:r>
    </w:p>
    <w:p w:rsidR="002A1586" w:rsidRPr="00D96098" w:rsidRDefault="002A1586" w:rsidP="002A1586">
      <w:pPr>
        <w:rPr>
          <w:b/>
          <w:sz w:val="24"/>
        </w:rPr>
      </w:pPr>
    </w:p>
    <w:p w:rsidR="002A1586" w:rsidRPr="00D96098" w:rsidRDefault="002A1586" w:rsidP="002A1586">
      <w:pPr>
        <w:rPr>
          <w:sz w:val="24"/>
        </w:rPr>
      </w:pPr>
      <w:r w:rsidRPr="00D96098">
        <w:rPr>
          <w:b/>
          <w:sz w:val="24"/>
        </w:rPr>
        <w:t>Creative industries –</w:t>
      </w:r>
      <w:r w:rsidRPr="00D96098">
        <w:rPr>
          <w:sz w:val="24"/>
        </w:rPr>
        <w:t xml:space="preserve"> those industries with a heavy emphasis on creativity, including architecture, filmmaking, fashion, music, and theatre; growing recognition of the role these industries both for direct/indirect economic impacts </w:t>
      </w:r>
    </w:p>
    <w:p w:rsidR="002A1586" w:rsidRPr="00D96098" w:rsidRDefault="002A1586" w:rsidP="002A1586">
      <w:pPr>
        <w:rPr>
          <w:sz w:val="24"/>
        </w:rPr>
      </w:pPr>
    </w:p>
    <w:p w:rsidR="002A1586" w:rsidRPr="00D96098" w:rsidRDefault="002A1586" w:rsidP="002A1586">
      <w:pPr>
        <w:rPr>
          <w:sz w:val="24"/>
        </w:rPr>
      </w:pPr>
      <w:r w:rsidRPr="00D96098">
        <w:rPr>
          <w:b/>
          <w:sz w:val="24"/>
        </w:rPr>
        <w:t xml:space="preserve">Creative class (creative cities) – </w:t>
      </w:r>
      <w:r w:rsidRPr="00D96098">
        <w:rPr>
          <w:sz w:val="24"/>
        </w:rPr>
        <w:t xml:space="preserve">describe cities that attract and retain a specific kind of creative people and as a consequence prosper in a world where intellectual property is highly valued </w:t>
      </w:r>
    </w:p>
    <w:p w:rsidR="00255CFA" w:rsidRPr="00D96098" w:rsidRDefault="00255CFA">
      <w:pPr>
        <w:rPr>
          <w:sz w:val="24"/>
        </w:rPr>
      </w:pPr>
    </w:p>
    <w:p w:rsidR="00255CFA" w:rsidRPr="00D96098" w:rsidRDefault="00255CFA" w:rsidP="00255CFA">
      <w:pPr>
        <w:rPr>
          <w:sz w:val="24"/>
        </w:rPr>
      </w:pPr>
      <w:r w:rsidRPr="00D96098">
        <w:rPr>
          <w:b/>
          <w:sz w:val="24"/>
        </w:rPr>
        <w:t>Economic activity –</w:t>
      </w:r>
      <w:r w:rsidRPr="00D96098">
        <w:rPr>
          <w:sz w:val="24"/>
        </w:rPr>
        <w:t xml:space="preserve"> making things, providing services, and buying/selling; now occur at global level  (Canada has over 30%)</w:t>
      </w:r>
    </w:p>
    <w:p w:rsidR="00255CFA" w:rsidRPr="00D96098" w:rsidRDefault="00255CFA" w:rsidP="00255CFA">
      <w:pPr>
        <w:rPr>
          <w:sz w:val="24"/>
        </w:rPr>
      </w:pPr>
    </w:p>
    <w:p w:rsidR="00255CFA" w:rsidRPr="00D96098" w:rsidRDefault="00255CFA" w:rsidP="00255CFA">
      <w:pPr>
        <w:rPr>
          <w:sz w:val="24"/>
        </w:rPr>
      </w:pPr>
      <w:r w:rsidRPr="00D96098">
        <w:rPr>
          <w:b/>
          <w:sz w:val="24"/>
        </w:rPr>
        <w:t>Knowledge economy –</w:t>
      </w:r>
      <w:r w:rsidRPr="00D96098">
        <w:rPr>
          <w:sz w:val="24"/>
        </w:rPr>
        <w:t xml:space="preserve"> buying and selling of knowledge</w:t>
      </w:r>
    </w:p>
    <w:p w:rsidR="0028763B" w:rsidRPr="00D96098" w:rsidRDefault="0028763B">
      <w:pPr>
        <w:rPr>
          <w:sz w:val="24"/>
        </w:rPr>
      </w:pPr>
    </w:p>
    <w:p w:rsidR="0028763B" w:rsidRPr="00D96098" w:rsidRDefault="0028763B" w:rsidP="0028763B">
      <w:pPr>
        <w:rPr>
          <w:sz w:val="24"/>
        </w:rPr>
      </w:pPr>
      <w:r w:rsidRPr="00D96098">
        <w:rPr>
          <w:b/>
          <w:sz w:val="24"/>
        </w:rPr>
        <w:t>Electronic commerce –</w:t>
      </w:r>
      <w:r w:rsidRPr="00D96098">
        <w:rPr>
          <w:sz w:val="24"/>
        </w:rPr>
        <w:t xml:space="preserve"> online transactions including consumer (buying via the web) and business to business (ordering new stock from a supplier); term applies to both physical and virtual goods</w:t>
      </w:r>
    </w:p>
    <w:p w:rsidR="0028763B" w:rsidRPr="00D96098" w:rsidRDefault="0028763B">
      <w:pPr>
        <w:rPr>
          <w:sz w:val="24"/>
        </w:rPr>
      </w:pPr>
    </w:p>
    <w:p w:rsidR="0028763B" w:rsidRPr="00D96098" w:rsidRDefault="0028763B" w:rsidP="0028763B">
      <w:pPr>
        <w:rPr>
          <w:sz w:val="24"/>
        </w:rPr>
      </w:pPr>
      <w:r w:rsidRPr="00D96098">
        <w:rPr>
          <w:b/>
          <w:sz w:val="24"/>
        </w:rPr>
        <w:t>Disintermediation –</w:t>
      </w:r>
      <w:r w:rsidRPr="00D96098">
        <w:rPr>
          <w:sz w:val="24"/>
        </w:rPr>
        <w:t xml:space="preserve"> ability of buyers to directly connect to suppliers, eliminates the need for wholesalers or other brokers</w:t>
      </w:r>
    </w:p>
    <w:p w:rsidR="0028763B" w:rsidRPr="00D96098" w:rsidRDefault="0028763B" w:rsidP="0028763B">
      <w:pPr>
        <w:rPr>
          <w:sz w:val="24"/>
        </w:rPr>
      </w:pPr>
    </w:p>
    <w:p w:rsidR="0028763B" w:rsidRPr="00D96098" w:rsidRDefault="0028763B" w:rsidP="0028763B">
      <w:pPr>
        <w:rPr>
          <w:sz w:val="24"/>
        </w:rPr>
      </w:pPr>
      <w:r w:rsidRPr="00D96098">
        <w:rPr>
          <w:b/>
          <w:sz w:val="24"/>
        </w:rPr>
        <w:t>Reintermediation –</w:t>
      </w:r>
      <w:r w:rsidRPr="00D96098">
        <w:rPr>
          <w:sz w:val="24"/>
        </w:rPr>
        <w:t xml:space="preserve"> intermediary functions remain, but are conducted by organizations whose operations are driven by new e-commerce marketing logics </w:t>
      </w:r>
    </w:p>
    <w:p w:rsidR="0028763B" w:rsidRPr="00D96098" w:rsidRDefault="0028763B" w:rsidP="0028763B">
      <w:pPr>
        <w:rPr>
          <w:sz w:val="24"/>
        </w:rPr>
      </w:pPr>
    </w:p>
    <w:p w:rsidR="005C5807" w:rsidRPr="00D96098" w:rsidRDefault="0028763B" w:rsidP="0028763B">
      <w:pPr>
        <w:rPr>
          <w:sz w:val="24"/>
        </w:rPr>
      </w:pPr>
      <w:r w:rsidRPr="00D96098">
        <w:rPr>
          <w:b/>
          <w:sz w:val="24"/>
        </w:rPr>
        <w:t>Long tail –</w:t>
      </w:r>
      <w:r w:rsidRPr="00D96098">
        <w:rPr>
          <w:sz w:val="24"/>
        </w:rPr>
        <w:t xml:space="preserve"> large number of items, which make up a small sales volume individually but together may account for a non-trivial opportunity for retailers (</w:t>
      </w:r>
      <w:proofErr w:type="spellStart"/>
      <w:r w:rsidRPr="00D96098">
        <w:rPr>
          <w:sz w:val="24"/>
        </w:rPr>
        <w:t>ie</w:t>
      </w:r>
      <w:proofErr w:type="spellEnd"/>
      <w:r w:rsidRPr="00D96098">
        <w:rPr>
          <w:sz w:val="24"/>
        </w:rPr>
        <w:t xml:space="preserve">. Amazon) who can deliver these goods to people who want them </w:t>
      </w:r>
    </w:p>
    <w:p w:rsidR="005C5807" w:rsidRPr="00D96098" w:rsidRDefault="005C5807" w:rsidP="0028763B">
      <w:pPr>
        <w:rPr>
          <w:sz w:val="24"/>
        </w:rPr>
      </w:pPr>
    </w:p>
    <w:p w:rsidR="005C5807" w:rsidRPr="00D96098" w:rsidRDefault="005C5807" w:rsidP="005C5807">
      <w:pPr>
        <w:rPr>
          <w:sz w:val="24"/>
        </w:rPr>
      </w:pPr>
      <w:r w:rsidRPr="00D96098">
        <w:rPr>
          <w:b/>
          <w:sz w:val="24"/>
        </w:rPr>
        <w:t>Digital goods –</w:t>
      </w:r>
      <w:r w:rsidRPr="00D96098">
        <w:rPr>
          <w:sz w:val="24"/>
        </w:rPr>
        <w:t xml:space="preserve"> items which can be digitalized and sold (or given away) through electronic networks (music, movies, books) are non-rivalous, infinitely and perfectly copyable, can exist in many places at once and can easily be recombined to form new digital goods </w:t>
      </w:r>
    </w:p>
    <w:p w:rsidR="005C5807" w:rsidRPr="00D96098" w:rsidRDefault="005C5807" w:rsidP="0028763B">
      <w:pPr>
        <w:rPr>
          <w:sz w:val="24"/>
        </w:rPr>
      </w:pPr>
    </w:p>
    <w:p w:rsidR="005C5807" w:rsidRPr="00D96098" w:rsidRDefault="005C5807" w:rsidP="005C5807">
      <w:pPr>
        <w:rPr>
          <w:sz w:val="24"/>
        </w:rPr>
      </w:pPr>
      <w:r w:rsidRPr="00D96098">
        <w:rPr>
          <w:b/>
          <w:sz w:val="24"/>
        </w:rPr>
        <w:t>Endogenous growth –</w:t>
      </w:r>
      <w:r w:rsidRPr="00D96098">
        <w:rPr>
          <w:sz w:val="24"/>
        </w:rPr>
        <w:t xml:space="preserve"> theory from economics that recognizes the importance of innovation in the growth of an economy and importantly that it is not outside of the economy but part of it</w:t>
      </w:r>
    </w:p>
    <w:p w:rsidR="005C5807" w:rsidRPr="00D96098" w:rsidRDefault="005C5807" w:rsidP="0028763B">
      <w:pPr>
        <w:rPr>
          <w:sz w:val="24"/>
        </w:rPr>
      </w:pPr>
    </w:p>
    <w:p w:rsidR="005C5807" w:rsidRPr="00D96098" w:rsidRDefault="005C5807" w:rsidP="005C5807">
      <w:pPr>
        <w:rPr>
          <w:sz w:val="24"/>
        </w:rPr>
      </w:pPr>
      <w:r w:rsidRPr="00D96098">
        <w:rPr>
          <w:b/>
          <w:sz w:val="24"/>
        </w:rPr>
        <w:t>Cognitive surplus –</w:t>
      </w:r>
      <w:r w:rsidRPr="00D96098">
        <w:rPr>
          <w:sz w:val="24"/>
        </w:rPr>
        <w:t xml:space="preserve"> describe human mind-power that is liberated when we stop doing something that has been taking up a lot of time and turn out attention to something else </w:t>
      </w:r>
    </w:p>
    <w:p w:rsidR="005C5807" w:rsidRPr="00D96098" w:rsidRDefault="005C5807" w:rsidP="005C5807">
      <w:pPr>
        <w:rPr>
          <w:sz w:val="24"/>
        </w:rPr>
      </w:pPr>
    </w:p>
    <w:p w:rsidR="005C5807" w:rsidRPr="00D96098" w:rsidRDefault="005C5807" w:rsidP="005C5807">
      <w:pPr>
        <w:rPr>
          <w:sz w:val="24"/>
        </w:rPr>
      </w:pPr>
      <w:r w:rsidRPr="00D96098">
        <w:rPr>
          <w:b/>
          <w:sz w:val="24"/>
        </w:rPr>
        <w:t>Information society –</w:t>
      </w:r>
      <w:r w:rsidRPr="00D96098">
        <w:rPr>
          <w:sz w:val="24"/>
        </w:rPr>
        <w:t xml:space="preserve"> society dominated by the movement and use of information, and information and communication technology </w:t>
      </w:r>
    </w:p>
    <w:p w:rsidR="0028763B" w:rsidRPr="00D96098" w:rsidRDefault="0028763B" w:rsidP="0028763B">
      <w:pPr>
        <w:rPr>
          <w:sz w:val="24"/>
        </w:rPr>
      </w:pPr>
    </w:p>
    <w:p w:rsidR="005C5807" w:rsidRPr="00D96098" w:rsidRDefault="005C5807" w:rsidP="005C5807">
      <w:pPr>
        <w:rPr>
          <w:sz w:val="24"/>
        </w:rPr>
      </w:pPr>
      <w:r w:rsidRPr="00D96098">
        <w:rPr>
          <w:b/>
          <w:sz w:val="24"/>
        </w:rPr>
        <w:t>Explicit knowledge –</w:t>
      </w:r>
      <w:r w:rsidRPr="00D96098">
        <w:rPr>
          <w:sz w:val="24"/>
        </w:rPr>
        <w:t xml:space="preserve"> knowledge that is or can be codified – written down, shared, or sold; usually taught in a formal way </w:t>
      </w:r>
    </w:p>
    <w:p w:rsidR="005C5807" w:rsidRPr="00D96098" w:rsidRDefault="005C5807" w:rsidP="005C5807">
      <w:pPr>
        <w:pStyle w:val="ListParagraph"/>
        <w:numPr>
          <w:ilvl w:val="0"/>
          <w:numId w:val="3"/>
        </w:numPr>
        <w:rPr>
          <w:sz w:val="24"/>
        </w:rPr>
      </w:pPr>
      <w:r w:rsidRPr="00D96098">
        <w:rPr>
          <w:sz w:val="24"/>
        </w:rPr>
        <w:t xml:space="preserve">Internet is making explicit knowledge more readily available </w:t>
      </w:r>
    </w:p>
    <w:p w:rsidR="005C5807" w:rsidRPr="00D96098" w:rsidRDefault="005C5807" w:rsidP="005C5807">
      <w:pPr>
        <w:rPr>
          <w:sz w:val="24"/>
        </w:rPr>
      </w:pPr>
    </w:p>
    <w:p w:rsidR="005C5807" w:rsidRPr="00D96098" w:rsidRDefault="005C5807" w:rsidP="005C5807">
      <w:pPr>
        <w:rPr>
          <w:sz w:val="24"/>
        </w:rPr>
      </w:pPr>
      <w:r w:rsidRPr="00D96098">
        <w:rPr>
          <w:b/>
          <w:sz w:val="24"/>
        </w:rPr>
        <w:t>Tacit knowledge –</w:t>
      </w:r>
      <w:r w:rsidRPr="00D96098">
        <w:rPr>
          <w:sz w:val="24"/>
        </w:rPr>
        <w:t xml:space="preserve"> knowledge that is not written down, not codified, and thereby more difficult to share; often acquired by learning-by-doing, rather than in a classroom </w:t>
      </w:r>
    </w:p>
    <w:p w:rsidR="005C5807" w:rsidRPr="00D96098" w:rsidRDefault="005C5807" w:rsidP="005C5807">
      <w:pPr>
        <w:rPr>
          <w:b/>
          <w:sz w:val="24"/>
        </w:rPr>
      </w:pPr>
      <w:r w:rsidRPr="00D96098">
        <w:rPr>
          <w:b/>
          <w:sz w:val="24"/>
        </w:rPr>
        <w:t xml:space="preserve">Incremental Knowledge Creation – </w:t>
      </w:r>
      <w:r w:rsidRPr="00D96098">
        <w:rPr>
          <w:sz w:val="24"/>
        </w:rPr>
        <w:t>Knowledge that is embodied in organizations – those who become part of the organization are inducted into this embodied knowledge and gradually add to it</w:t>
      </w:r>
    </w:p>
    <w:p w:rsidR="005C5807" w:rsidRPr="00D96098" w:rsidRDefault="005C5807" w:rsidP="005C5807">
      <w:pPr>
        <w:rPr>
          <w:b/>
          <w:sz w:val="24"/>
        </w:rPr>
      </w:pPr>
    </w:p>
    <w:p w:rsidR="005C5807" w:rsidRPr="00D96098" w:rsidRDefault="005C5807" w:rsidP="005C5807">
      <w:pPr>
        <w:rPr>
          <w:sz w:val="24"/>
        </w:rPr>
      </w:pPr>
      <w:r w:rsidRPr="00D96098">
        <w:rPr>
          <w:b/>
          <w:sz w:val="24"/>
        </w:rPr>
        <w:t xml:space="preserve">Radical Knowledge – </w:t>
      </w:r>
      <w:r w:rsidRPr="00D96098">
        <w:rPr>
          <w:sz w:val="24"/>
        </w:rPr>
        <w:t xml:space="preserve">Creation is based on extensive experimentation and testing, and explicit recognition of likelihood of ideas failing </w:t>
      </w:r>
    </w:p>
    <w:p w:rsidR="005C5807" w:rsidRPr="00D96098" w:rsidRDefault="005C5807" w:rsidP="005C5807">
      <w:pPr>
        <w:rPr>
          <w:sz w:val="24"/>
        </w:rPr>
      </w:pPr>
    </w:p>
    <w:p w:rsidR="005C5807" w:rsidRPr="00D96098" w:rsidRDefault="005C5807" w:rsidP="005C5807">
      <w:pPr>
        <w:rPr>
          <w:sz w:val="24"/>
        </w:rPr>
      </w:pPr>
      <w:r w:rsidRPr="00D96098">
        <w:rPr>
          <w:b/>
          <w:sz w:val="24"/>
        </w:rPr>
        <w:t>Innovation –</w:t>
      </w:r>
      <w:r w:rsidRPr="00D96098">
        <w:rPr>
          <w:sz w:val="24"/>
        </w:rPr>
        <w:t xml:space="preserve"> process by which people or organization turns ideas into new products and services that are brought to the market </w:t>
      </w:r>
    </w:p>
    <w:p w:rsidR="005C5807" w:rsidRPr="00D96098" w:rsidRDefault="005C5807" w:rsidP="005C5807">
      <w:pPr>
        <w:rPr>
          <w:sz w:val="24"/>
        </w:rPr>
      </w:pPr>
    </w:p>
    <w:p w:rsidR="005C5807" w:rsidRPr="00D96098" w:rsidRDefault="005C5807" w:rsidP="005C5807">
      <w:pPr>
        <w:rPr>
          <w:sz w:val="24"/>
        </w:rPr>
      </w:pPr>
      <w:r w:rsidRPr="00D96098">
        <w:rPr>
          <w:b/>
          <w:sz w:val="24"/>
        </w:rPr>
        <w:t>Disruptive technologies –</w:t>
      </w:r>
      <w:r w:rsidRPr="00D96098">
        <w:rPr>
          <w:sz w:val="24"/>
        </w:rPr>
        <w:t xml:space="preserve"> technologies/services that undermine or overwhelm the value proposition of an existing product/service thereby hastening its demise in the market; often underappreciated by suppliers of existing solutions, since they (at first seem unrefined or unsuited to the task that their customers demand) </w:t>
      </w:r>
    </w:p>
    <w:p w:rsidR="005C5807" w:rsidRPr="00D96098" w:rsidRDefault="005C5807" w:rsidP="005C5807">
      <w:pPr>
        <w:rPr>
          <w:sz w:val="24"/>
        </w:rPr>
      </w:pPr>
    </w:p>
    <w:p w:rsidR="005C5807" w:rsidRPr="00D96098" w:rsidRDefault="005C5807" w:rsidP="005C5807">
      <w:pPr>
        <w:rPr>
          <w:sz w:val="24"/>
        </w:rPr>
      </w:pPr>
      <w:r w:rsidRPr="00D96098">
        <w:rPr>
          <w:b/>
          <w:sz w:val="24"/>
        </w:rPr>
        <w:t>Diffusion of innovation –</w:t>
      </w:r>
      <w:r w:rsidRPr="00D96098">
        <w:rPr>
          <w:sz w:val="24"/>
        </w:rPr>
        <w:t xml:space="preserve"> spread of innovations within a society or market </w:t>
      </w:r>
    </w:p>
    <w:p w:rsidR="005C5807" w:rsidRPr="00D96098" w:rsidRDefault="005C5807" w:rsidP="005C5807">
      <w:pPr>
        <w:rPr>
          <w:sz w:val="24"/>
        </w:rPr>
      </w:pPr>
    </w:p>
    <w:p w:rsidR="005C5807" w:rsidRPr="00D96098" w:rsidRDefault="005C5807" w:rsidP="005C5807">
      <w:pPr>
        <w:rPr>
          <w:sz w:val="24"/>
        </w:rPr>
      </w:pPr>
      <w:r w:rsidRPr="00D96098">
        <w:rPr>
          <w:b/>
          <w:sz w:val="24"/>
        </w:rPr>
        <w:t>Lead user innovation –</w:t>
      </w:r>
      <w:r w:rsidRPr="00D96098">
        <w:rPr>
          <w:sz w:val="24"/>
        </w:rPr>
        <w:t xml:space="preserve"> attending to, and adopting if possible, the changes made by your leading customers when they adapt or extend your product </w:t>
      </w:r>
    </w:p>
    <w:p w:rsidR="005C5807" w:rsidRPr="00D96098" w:rsidRDefault="005C5807" w:rsidP="005C5807">
      <w:pPr>
        <w:rPr>
          <w:b/>
          <w:sz w:val="24"/>
        </w:rPr>
      </w:pPr>
    </w:p>
    <w:p w:rsidR="005C5807" w:rsidRPr="00D96098" w:rsidRDefault="005C5807" w:rsidP="005C5807">
      <w:pPr>
        <w:rPr>
          <w:sz w:val="24"/>
        </w:rPr>
      </w:pPr>
      <w:r w:rsidRPr="00D96098">
        <w:rPr>
          <w:b/>
          <w:sz w:val="24"/>
        </w:rPr>
        <w:t>User centred innovation –</w:t>
      </w:r>
      <w:r w:rsidRPr="00D96098">
        <w:rPr>
          <w:sz w:val="24"/>
        </w:rPr>
        <w:t xml:space="preserve"> innovation led by users, who may build amateur or home built versions of what they hope to use, but which is then adopted, refined, and manufactured by companies </w:t>
      </w:r>
    </w:p>
    <w:p w:rsidR="005C5807" w:rsidRPr="00D96098" w:rsidRDefault="005C5807" w:rsidP="005C5807">
      <w:pPr>
        <w:pStyle w:val="ListParagraph"/>
        <w:numPr>
          <w:ilvl w:val="0"/>
          <w:numId w:val="4"/>
        </w:numPr>
        <w:rPr>
          <w:sz w:val="24"/>
        </w:rPr>
      </w:pPr>
      <w:r w:rsidRPr="00D96098">
        <w:rPr>
          <w:sz w:val="24"/>
        </w:rPr>
        <w:t xml:space="preserve">Users are engaged in designing and creating products they want and need </w:t>
      </w:r>
    </w:p>
    <w:p w:rsidR="00C11DFA" w:rsidRPr="00D96098" w:rsidRDefault="00C11DFA" w:rsidP="005C5807">
      <w:pPr>
        <w:rPr>
          <w:sz w:val="24"/>
        </w:rPr>
      </w:pPr>
    </w:p>
    <w:p w:rsidR="00C11DFA" w:rsidRPr="00D96098" w:rsidRDefault="00C11DFA" w:rsidP="00C11DFA">
      <w:pPr>
        <w:rPr>
          <w:sz w:val="24"/>
        </w:rPr>
      </w:pPr>
      <w:r w:rsidRPr="00D96098">
        <w:rPr>
          <w:b/>
          <w:sz w:val="24"/>
        </w:rPr>
        <w:t>Forbearance –</w:t>
      </w:r>
      <w:r w:rsidRPr="00D96098">
        <w:rPr>
          <w:sz w:val="24"/>
        </w:rPr>
        <w:t xml:space="preserve"> decision not to fully regulate in an area where a regulatory commission has jurisdiction </w:t>
      </w:r>
    </w:p>
    <w:p w:rsidR="004A1397" w:rsidRPr="00D96098" w:rsidRDefault="004A1397" w:rsidP="005C5807">
      <w:pPr>
        <w:rPr>
          <w:sz w:val="24"/>
        </w:rPr>
      </w:pPr>
    </w:p>
    <w:p w:rsidR="004A1397" w:rsidRPr="00D96098" w:rsidRDefault="004A1397" w:rsidP="004A1397">
      <w:pPr>
        <w:rPr>
          <w:sz w:val="24"/>
        </w:rPr>
      </w:pPr>
      <w:r w:rsidRPr="00D96098">
        <w:rPr>
          <w:b/>
          <w:sz w:val="24"/>
        </w:rPr>
        <w:t>Surveillance –</w:t>
      </w:r>
      <w:r w:rsidRPr="00D96098">
        <w:rPr>
          <w:sz w:val="24"/>
        </w:rPr>
        <w:t xml:space="preserve"> coordinated and organized observation of someone in order to control or affect his or her behaviour (Ex. Analyzing purchasing trends according to status updates on Twitter)</w:t>
      </w:r>
    </w:p>
    <w:p w:rsidR="005C5807" w:rsidRPr="00D96098" w:rsidRDefault="005C5807" w:rsidP="005C5807">
      <w:pPr>
        <w:rPr>
          <w:sz w:val="24"/>
        </w:rPr>
      </w:pPr>
    </w:p>
    <w:p w:rsidR="005C5807" w:rsidRPr="00D96098" w:rsidRDefault="005C5807" w:rsidP="005C5807">
      <w:pPr>
        <w:rPr>
          <w:b/>
          <w:sz w:val="24"/>
        </w:rPr>
      </w:pPr>
    </w:p>
    <w:p w:rsidR="002A1586" w:rsidRPr="00D96098" w:rsidRDefault="002A1586">
      <w:pPr>
        <w:rPr>
          <w:sz w:val="24"/>
        </w:rPr>
      </w:pPr>
    </w:p>
    <w:sectPr w:rsidR="002A1586" w:rsidRPr="00D96098" w:rsidSect="002A1586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14C13"/>
    <w:multiLevelType w:val="hybridMultilevel"/>
    <w:tmpl w:val="9ED01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3010A6"/>
    <w:multiLevelType w:val="hybridMultilevel"/>
    <w:tmpl w:val="7D6408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EC06A7"/>
    <w:multiLevelType w:val="hybridMultilevel"/>
    <w:tmpl w:val="19FE9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881101"/>
    <w:multiLevelType w:val="hybridMultilevel"/>
    <w:tmpl w:val="E9A89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41354B"/>
    <w:multiLevelType w:val="hybridMultilevel"/>
    <w:tmpl w:val="876CD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2A1586"/>
    <w:rsid w:val="001017DD"/>
    <w:rsid w:val="00255CFA"/>
    <w:rsid w:val="0028763B"/>
    <w:rsid w:val="002A1586"/>
    <w:rsid w:val="00382AD8"/>
    <w:rsid w:val="004A1397"/>
    <w:rsid w:val="005C5807"/>
    <w:rsid w:val="00852445"/>
    <w:rsid w:val="00C11DFA"/>
    <w:rsid w:val="00D96098"/>
  </w:rsids>
  <m:mathPr>
    <m:mathFont m:val="@ＭＳ 明朝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586"/>
    <w:rPr>
      <w:rFonts w:ascii="Times New Roman" w:eastAsiaTheme="minorEastAsia" w:hAnsi="Times New Roman"/>
      <w:sz w:val="20"/>
      <w:szCs w:val="20"/>
      <w:lang w:val="en-CA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2A15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webSettings" Target="webSetting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925</Words>
  <Characters>5275</Characters>
  <Application>Microsoft Macintosh Word</Application>
  <DocSecurity>0</DocSecurity>
  <Lines>43</Lines>
  <Paragraphs>10</Paragraphs>
  <ScaleCrop>false</ScaleCrop>
  <Company>University of Ottawa</Company>
  <LinksUpToDate>false</LinksUpToDate>
  <CharactersWithSpaces>6478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Sweigman</dc:creator>
  <cp:keywords/>
  <cp:lastModifiedBy>Cheryl Sweigman</cp:lastModifiedBy>
  <cp:revision>3</cp:revision>
  <dcterms:created xsi:type="dcterms:W3CDTF">2012-04-14T18:52:00Z</dcterms:created>
  <dcterms:modified xsi:type="dcterms:W3CDTF">2012-04-14T20:28:00Z</dcterms:modified>
</cp:coreProperties>
</file>