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8F5157" w14:textId="460BB7FB" w:rsidR="00B27D32" w:rsidRDefault="00B71228" w:rsidP="00B27D32">
      <w:pPr>
        <w:pStyle w:val="IntenseQuote"/>
      </w:pPr>
      <w:r>
        <w:t xml:space="preserve">PP.1 </w:t>
      </w:r>
      <w:r w:rsidR="00B27D32">
        <w:t>Epithelial Tissue</w:t>
      </w:r>
    </w:p>
    <w:p w14:paraId="17843559" w14:textId="77777777" w:rsidR="007E6EE8" w:rsidRDefault="007E6EE8" w:rsidP="007E6EE8">
      <w:pPr>
        <w:pStyle w:val="ListParagraph"/>
        <w:numPr>
          <w:ilvl w:val="0"/>
          <w:numId w:val="1"/>
        </w:numPr>
      </w:pPr>
      <w:r>
        <w:t>A sheet of cells that covers a body surface or lines a body cavity</w:t>
      </w:r>
    </w:p>
    <w:p w14:paraId="45FF66D5" w14:textId="77777777" w:rsidR="00557679" w:rsidRDefault="00557679" w:rsidP="007E6EE8">
      <w:pPr>
        <w:pStyle w:val="ListParagraph"/>
        <w:numPr>
          <w:ilvl w:val="0"/>
          <w:numId w:val="1"/>
        </w:numPr>
      </w:pPr>
      <w:r>
        <w:t>Forms boundaries between different environments</w:t>
      </w:r>
    </w:p>
    <w:p w14:paraId="7218C880" w14:textId="77777777" w:rsidR="00F05A34" w:rsidRDefault="00F05A34" w:rsidP="00F05A34">
      <w:r>
        <w:t>Functions</w:t>
      </w:r>
    </w:p>
    <w:p w14:paraId="3BD0CF83" w14:textId="77777777" w:rsidR="00F05A34" w:rsidRDefault="00F05A34" w:rsidP="00B64867">
      <w:pPr>
        <w:pStyle w:val="ListParagraph"/>
        <w:numPr>
          <w:ilvl w:val="0"/>
          <w:numId w:val="2"/>
        </w:numPr>
      </w:pPr>
      <w:r>
        <w:t>Absorption</w:t>
      </w:r>
    </w:p>
    <w:p w14:paraId="54B5958D" w14:textId="77777777" w:rsidR="00F05A34" w:rsidRDefault="00F05A34" w:rsidP="00B64867">
      <w:pPr>
        <w:pStyle w:val="ListParagraph"/>
        <w:numPr>
          <w:ilvl w:val="0"/>
          <w:numId w:val="2"/>
        </w:numPr>
      </w:pPr>
      <w:r>
        <w:t>Protection</w:t>
      </w:r>
    </w:p>
    <w:p w14:paraId="55372E91" w14:textId="77777777" w:rsidR="00F05A34" w:rsidRDefault="00F05A34" w:rsidP="00B64867">
      <w:pPr>
        <w:pStyle w:val="ListParagraph"/>
        <w:numPr>
          <w:ilvl w:val="0"/>
          <w:numId w:val="2"/>
        </w:numPr>
      </w:pPr>
      <w:r>
        <w:t>Secretion</w:t>
      </w:r>
    </w:p>
    <w:p w14:paraId="4102638B" w14:textId="77777777" w:rsidR="00F05A34" w:rsidRDefault="00F05A34" w:rsidP="00B64867">
      <w:pPr>
        <w:pStyle w:val="ListParagraph"/>
        <w:numPr>
          <w:ilvl w:val="0"/>
          <w:numId w:val="2"/>
        </w:numPr>
      </w:pPr>
      <w:r>
        <w:t>Filtration</w:t>
      </w:r>
    </w:p>
    <w:p w14:paraId="13B1906F" w14:textId="77777777" w:rsidR="00F05A34" w:rsidRDefault="00F05A34" w:rsidP="00B64867">
      <w:pPr>
        <w:pStyle w:val="ListParagraph"/>
        <w:numPr>
          <w:ilvl w:val="0"/>
          <w:numId w:val="2"/>
        </w:numPr>
      </w:pPr>
      <w:r>
        <w:t>Excretion</w:t>
      </w:r>
    </w:p>
    <w:p w14:paraId="1DFEAA00" w14:textId="77777777" w:rsidR="00F05A34" w:rsidRDefault="00F05A34" w:rsidP="00B64867">
      <w:pPr>
        <w:pStyle w:val="ListParagraph"/>
        <w:numPr>
          <w:ilvl w:val="0"/>
          <w:numId w:val="2"/>
        </w:numPr>
      </w:pPr>
      <w:r>
        <w:t>Sensory reception</w:t>
      </w:r>
    </w:p>
    <w:p w14:paraId="4DCC73E7" w14:textId="77777777" w:rsidR="007E6EE8" w:rsidRDefault="007E6EE8" w:rsidP="007E6EE8">
      <w:r>
        <w:t>Two forms occur in the body:</w:t>
      </w:r>
    </w:p>
    <w:p w14:paraId="37873DB5" w14:textId="77777777" w:rsidR="007E6EE8" w:rsidRDefault="007E6EE8" w:rsidP="007E6EE8">
      <w:pPr>
        <w:pStyle w:val="ListParagraph"/>
        <w:numPr>
          <w:ilvl w:val="0"/>
          <w:numId w:val="1"/>
        </w:numPr>
      </w:pPr>
      <w:r>
        <w:t>Covering and lining</w:t>
      </w:r>
    </w:p>
    <w:p w14:paraId="5A572BF5" w14:textId="77777777" w:rsidR="007E6EE8" w:rsidRDefault="007E6EE8" w:rsidP="007E6EE8">
      <w:pPr>
        <w:pStyle w:val="ListParagraph"/>
        <w:numPr>
          <w:ilvl w:val="1"/>
          <w:numId w:val="1"/>
        </w:numPr>
      </w:pPr>
      <w:r>
        <w:t xml:space="preserve">Forms the outer layer of the skin </w:t>
      </w:r>
    </w:p>
    <w:p w14:paraId="5D3E42B9" w14:textId="77777777" w:rsidR="007E6EE8" w:rsidRDefault="007E6EE8" w:rsidP="007E6EE8">
      <w:pPr>
        <w:pStyle w:val="ListParagraph"/>
        <w:numPr>
          <w:ilvl w:val="1"/>
          <w:numId w:val="1"/>
        </w:numPr>
      </w:pPr>
      <w:r>
        <w:t>Lines cavities of digestive and respiratory</w:t>
      </w:r>
    </w:p>
    <w:p w14:paraId="3892A28D" w14:textId="77777777" w:rsidR="007E6EE8" w:rsidRDefault="007E6EE8" w:rsidP="007E6EE8">
      <w:pPr>
        <w:pStyle w:val="ListParagraph"/>
        <w:numPr>
          <w:ilvl w:val="1"/>
          <w:numId w:val="1"/>
        </w:numPr>
      </w:pPr>
      <w:r>
        <w:t>Covers walls and organs</w:t>
      </w:r>
    </w:p>
    <w:p w14:paraId="6C72D1EA" w14:textId="77777777" w:rsidR="007E6EE8" w:rsidRDefault="00FF59DD" w:rsidP="007E6EE8">
      <w:pPr>
        <w:pStyle w:val="ListParagraph"/>
        <w:numPr>
          <w:ilvl w:val="0"/>
          <w:numId w:val="1"/>
        </w:numPr>
      </w:pPr>
      <w:r>
        <w:t>Gla</w:t>
      </w:r>
      <w:r w:rsidR="00F05A34">
        <w:t>n</w:t>
      </w:r>
      <w:r>
        <w:t>dular</w:t>
      </w:r>
    </w:p>
    <w:p w14:paraId="0BEBDDEB" w14:textId="77777777" w:rsidR="00FF59DD" w:rsidRDefault="00FF59DD" w:rsidP="00FF59DD">
      <w:pPr>
        <w:pStyle w:val="ListParagraph"/>
        <w:numPr>
          <w:ilvl w:val="1"/>
          <w:numId w:val="1"/>
        </w:numPr>
      </w:pPr>
      <w:r>
        <w:t>Fashions the glands of the body</w:t>
      </w:r>
    </w:p>
    <w:p w14:paraId="72AD4707" w14:textId="77777777" w:rsidR="00F05A34" w:rsidRDefault="00F05A34" w:rsidP="00F05A34">
      <w:r>
        <w:t>Five distinguishing characteristics</w:t>
      </w:r>
    </w:p>
    <w:p w14:paraId="7C8ABC65" w14:textId="77777777" w:rsidR="00F05A34" w:rsidRDefault="00F05A34" w:rsidP="00B64867">
      <w:pPr>
        <w:pStyle w:val="ListParagraph"/>
        <w:numPr>
          <w:ilvl w:val="0"/>
          <w:numId w:val="3"/>
        </w:numPr>
      </w:pPr>
      <w:r>
        <w:t>Polarity</w:t>
      </w:r>
    </w:p>
    <w:p w14:paraId="716A5B69" w14:textId="77777777" w:rsidR="00F05A34" w:rsidRDefault="00F05A34" w:rsidP="00B64867">
      <w:pPr>
        <w:pStyle w:val="ListParagraph"/>
        <w:numPr>
          <w:ilvl w:val="0"/>
          <w:numId w:val="3"/>
        </w:numPr>
      </w:pPr>
      <w:r>
        <w:t>Specialized contacts</w:t>
      </w:r>
    </w:p>
    <w:p w14:paraId="1841BA91" w14:textId="77777777" w:rsidR="00F05A34" w:rsidRDefault="00F05A34" w:rsidP="00B64867">
      <w:pPr>
        <w:pStyle w:val="ListParagraph"/>
        <w:numPr>
          <w:ilvl w:val="0"/>
          <w:numId w:val="3"/>
        </w:numPr>
      </w:pPr>
      <w:r>
        <w:t>Supported by connective tissue</w:t>
      </w:r>
    </w:p>
    <w:p w14:paraId="2C9F040D" w14:textId="338F4A70" w:rsidR="00F05A34" w:rsidRDefault="00F05A34" w:rsidP="00B64867">
      <w:pPr>
        <w:pStyle w:val="ListParagraph"/>
        <w:numPr>
          <w:ilvl w:val="0"/>
          <w:numId w:val="3"/>
        </w:numPr>
      </w:pPr>
      <w:r>
        <w:t>Avascular</w:t>
      </w:r>
      <w:r w:rsidR="00F52635">
        <w:t xml:space="preserve"> but innervated</w:t>
      </w:r>
    </w:p>
    <w:p w14:paraId="6B6B231D" w14:textId="77777777" w:rsidR="00F05A34" w:rsidRDefault="00F05A34" w:rsidP="00B64867">
      <w:pPr>
        <w:pStyle w:val="ListParagraph"/>
        <w:numPr>
          <w:ilvl w:val="0"/>
          <w:numId w:val="3"/>
        </w:numPr>
      </w:pPr>
      <w:r>
        <w:t>The ability to regenerate</w:t>
      </w:r>
    </w:p>
    <w:p w14:paraId="2916E156" w14:textId="77777777" w:rsidR="00F52635" w:rsidRDefault="00F52635" w:rsidP="00F52635">
      <w:pPr>
        <w:rPr>
          <w:lang w:val="en-CA"/>
        </w:rPr>
      </w:pPr>
      <w:r w:rsidRPr="00F52635">
        <w:rPr>
          <w:lang w:val="en-CA"/>
        </w:rPr>
        <w:t>Avascular: contains no blood vessels</w:t>
      </w:r>
    </w:p>
    <w:p w14:paraId="6462699D" w14:textId="2E7A86B3" w:rsidR="00F52635" w:rsidRPr="00F52635" w:rsidRDefault="00F52635" w:rsidP="00F52635">
      <w:pPr>
        <w:rPr>
          <w:lang w:val="en-CA"/>
        </w:rPr>
      </w:pPr>
      <w:r>
        <w:rPr>
          <w:lang w:val="en-CA"/>
        </w:rPr>
        <w:t>Innervated: supplied by nerve fibers</w:t>
      </w:r>
    </w:p>
    <w:p w14:paraId="082EF8D0" w14:textId="43F28E47" w:rsidR="00F05A34" w:rsidRDefault="00A702B3" w:rsidP="00A702B3">
      <w:pPr>
        <w:pStyle w:val="IntenseQuote"/>
        <w:rPr>
          <w:lang w:val="en-CA"/>
        </w:rPr>
      </w:pPr>
      <w:r>
        <w:rPr>
          <w:lang w:val="en-CA"/>
        </w:rPr>
        <w:t>Covering and Lining</w:t>
      </w:r>
    </w:p>
    <w:p w14:paraId="0D0BFEFC" w14:textId="77777777" w:rsidR="00F05A34" w:rsidRPr="00F05A34" w:rsidRDefault="00F05A34" w:rsidP="00F05A34">
      <w:pPr>
        <w:rPr>
          <w:lang w:val="en-CA"/>
        </w:rPr>
      </w:pPr>
      <w:r>
        <w:rPr>
          <w:lang w:val="en-CA"/>
        </w:rPr>
        <w:t>All epithelia have a(n):</w:t>
      </w:r>
    </w:p>
    <w:p w14:paraId="2041BE99" w14:textId="77777777" w:rsidR="00F05A34" w:rsidRPr="00C4439B" w:rsidRDefault="00F05A34" w:rsidP="00B64867">
      <w:pPr>
        <w:pStyle w:val="ListParagraph"/>
        <w:numPr>
          <w:ilvl w:val="0"/>
          <w:numId w:val="5"/>
        </w:numPr>
        <w:rPr>
          <w:lang w:val="en-CA"/>
        </w:rPr>
      </w:pPr>
      <w:r w:rsidRPr="00C4439B">
        <w:rPr>
          <w:lang w:val="en-CA"/>
        </w:rPr>
        <w:t>Apical surface: upper free surface that’s exposed to blood flow</w:t>
      </w:r>
      <w:r w:rsidR="00C4439B">
        <w:rPr>
          <w:lang w:val="en-CA"/>
        </w:rPr>
        <w:t xml:space="preserve"> </w:t>
      </w:r>
    </w:p>
    <w:p w14:paraId="1539BE23" w14:textId="77777777" w:rsidR="00F05A34" w:rsidRDefault="00F05A34" w:rsidP="00B64867">
      <w:pPr>
        <w:pStyle w:val="ListParagraph"/>
        <w:numPr>
          <w:ilvl w:val="0"/>
          <w:numId w:val="4"/>
        </w:numPr>
        <w:rPr>
          <w:lang w:val="en-CA"/>
        </w:rPr>
      </w:pPr>
      <w:r w:rsidRPr="00F05A34">
        <w:rPr>
          <w:lang w:val="en-CA"/>
        </w:rPr>
        <w:t>Basal surface</w:t>
      </w:r>
      <w:r>
        <w:rPr>
          <w:lang w:val="en-CA"/>
        </w:rPr>
        <w:t>:</w:t>
      </w:r>
      <w:r w:rsidR="00C4439B">
        <w:rPr>
          <w:lang w:val="en-CA"/>
        </w:rPr>
        <w:t xml:space="preserve"> lower</w:t>
      </w:r>
      <w:r w:rsidRPr="00F05A34">
        <w:rPr>
          <w:lang w:val="en-CA"/>
        </w:rPr>
        <w:t xml:space="preserve"> fixed point</w:t>
      </w:r>
    </w:p>
    <w:p w14:paraId="63401449" w14:textId="77777777" w:rsidR="00C4439B" w:rsidRDefault="00B2453C" w:rsidP="00C4439B">
      <w:pPr>
        <w:rPr>
          <w:lang w:val="en-CA"/>
        </w:rPr>
      </w:pPr>
      <w:r>
        <w:rPr>
          <w:lang w:val="en-CA"/>
        </w:rPr>
        <w:t>Therefore,</w:t>
      </w:r>
      <w:r w:rsidR="00C4439B">
        <w:rPr>
          <w:lang w:val="en-CA"/>
        </w:rPr>
        <w:t xml:space="preserve"> exhibits apical-basal polarity</w:t>
      </w:r>
    </w:p>
    <w:p w14:paraId="5C6AECD7" w14:textId="77777777" w:rsidR="00F52635" w:rsidRDefault="00F52635">
      <w:pPr>
        <w:rPr>
          <w:lang w:val="en-CA"/>
        </w:rPr>
      </w:pPr>
    </w:p>
    <w:p w14:paraId="41C0D201" w14:textId="07A98E24" w:rsidR="00F52635" w:rsidRDefault="00F52635">
      <w:pPr>
        <w:rPr>
          <w:lang w:val="en-CA"/>
        </w:rPr>
      </w:pPr>
      <w:r>
        <w:rPr>
          <w:lang w:val="en-CA"/>
        </w:rPr>
        <w:t>Basement Membrane consist of:</w:t>
      </w:r>
    </w:p>
    <w:p w14:paraId="27FEB559" w14:textId="77777777" w:rsidR="002D488A" w:rsidRDefault="00563FA0" w:rsidP="00B64867">
      <w:pPr>
        <w:pStyle w:val="ListParagraph"/>
        <w:numPr>
          <w:ilvl w:val="0"/>
          <w:numId w:val="4"/>
        </w:numPr>
        <w:rPr>
          <w:lang w:val="en-CA"/>
        </w:rPr>
      </w:pPr>
      <w:r w:rsidRPr="00F52635">
        <w:rPr>
          <w:lang w:val="en-CA"/>
        </w:rPr>
        <w:t>Basal lamina</w:t>
      </w:r>
      <w:r w:rsidR="00B2453C" w:rsidRPr="00F52635">
        <w:rPr>
          <w:lang w:val="en-CA"/>
        </w:rPr>
        <w:t xml:space="preserve"> (adjacent to the basal surface)</w:t>
      </w:r>
      <w:r w:rsidRPr="00F52635">
        <w:rPr>
          <w:lang w:val="en-CA"/>
        </w:rPr>
        <w:t>: non cellular, unsupportive</w:t>
      </w:r>
      <w:r w:rsidR="00B2453C" w:rsidRPr="00F52635">
        <w:rPr>
          <w:lang w:val="en-CA"/>
        </w:rPr>
        <w:t xml:space="preserve"> sheet of primary glycoproteins </w:t>
      </w:r>
      <w:r w:rsidRPr="00F52635">
        <w:rPr>
          <w:lang w:val="en-CA"/>
        </w:rPr>
        <w:t>(Functions are to filter and support)</w:t>
      </w:r>
    </w:p>
    <w:p w14:paraId="559530A5" w14:textId="34D68311" w:rsidR="00F52635" w:rsidRDefault="00F52635" w:rsidP="00B64867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Two laminae</w:t>
      </w:r>
    </w:p>
    <w:p w14:paraId="57781550" w14:textId="0031D658" w:rsidR="00F52635" w:rsidRDefault="00F52635" w:rsidP="00B6486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lastRenderedPageBreak/>
        <w:t>Reticular lamina</w:t>
      </w:r>
    </w:p>
    <w:p w14:paraId="676ECB1E" w14:textId="6EDDBEB6" w:rsidR="006725D0" w:rsidRPr="006725D0" w:rsidRDefault="006725D0" w:rsidP="006725D0">
      <w:pPr>
        <w:rPr>
          <w:lang w:val="en-CA"/>
        </w:rPr>
      </w:pPr>
      <w:r>
        <w:rPr>
          <w:lang w:val="en-CA"/>
        </w:rPr>
        <w:t xml:space="preserve">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noProof/>
        </w:rPr>
        <w:drawing>
          <wp:inline distT="0" distB="0" distL="0" distR="0" wp14:anchorId="6BE6359C" wp14:editId="3391790D">
            <wp:extent cx="2566035" cy="130357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embrane_basement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5966" cy="131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8A27F" w14:textId="77777777" w:rsidR="00F52635" w:rsidRDefault="00F52635">
      <w:pPr>
        <w:rPr>
          <w:lang w:val="en-CA"/>
        </w:rPr>
      </w:pPr>
    </w:p>
    <w:p w14:paraId="760E128E" w14:textId="19A42DE5" w:rsidR="00DE0A62" w:rsidRDefault="008E45CA">
      <w:pPr>
        <w:rPr>
          <w:lang w:val="en-CA"/>
        </w:rPr>
      </w:pPr>
      <w:r>
        <w:rPr>
          <w:lang w:val="en-CA"/>
        </w:rPr>
        <w:t>Epithelial cells fit closely together to form continuous sheets (Tight junctions, desmosomes)</w:t>
      </w:r>
    </w:p>
    <w:p w14:paraId="4E472005" w14:textId="4A816802" w:rsidR="008E45CA" w:rsidRDefault="008E45CA">
      <w:pPr>
        <w:rPr>
          <w:lang w:val="en-CA"/>
        </w:rPr>
      </w:pPr>
      <w:r>
        <w:rPr>
          <w:lang w:val="en-CA"/>
        </w:rPr>
        <w:t>Tight junctions- keep proteins in the apical region from diffusing into the basal region, which maintains polarity</w:t>
      </w:r>
    </w:p>
    <w:p w14:paraId="59BF4580" w14:textId="77777777" w:rsidR="000F5321" w:rsidRDefault="000F5321">
      <w:pPr>
        <w:rPr>
          <w:lang w:val="en-CA"/>
        </w:rPr>
      </w:pPr>
    </w:p>
    <w:p w14:paraId="19DA1C90" w14:textId="3FC22B05" w:rsidR="000F5321" w:rsidRPr="006D12F2" w:rsidRDefault="000F5321">
      <w:pPr>
        <w:rPr>
          <w:u w:val="single"/>
          <w:lang w:val="en-CA"/>
        </w:rPr>
      </w:pPr>
      <w:r w:rsidRPr="006D12F2">
        <w:rPr>
          <w:u w:val="single"/>
          <w:lang w:val="en-CA"/>
        </w:rPr>
        <w:t>Classification of Epithelial Cells</w:t>
      </w:r>
    </w:p>
    <w:p w14:paraId="16F92C98" w14:textId="4F72F786" w:rsidR="000F5321" w:rsidRDefault="000F5321">
      <w:pPr>
        <w:rPr>
          <w:lang w:val="en-CA"/>
        </w:rPr>
      </w:pPr>
      <w:r>
        <w:rPr>
          <w:lang w:val="en-CA"/>
        </w:rPr>
        <w:t>First name indicates number of cell layers’ present</w:t>
      </w:r>
    </w:p>
    <w:p w14:paraId="67294109" w14:textId="7B3927A2" w:rsidR="000F5321" w:rsidRDefault="000F5321" w:rsidP="00B64867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Simple: consists of one layer</w:t>
      </w:r>
    </w:p>
    <w:p w14:paraId="0B528EE3" w14:textId="44DA1161" w:rsidR="000F5321" w:rsidRDefault="000F5321" w:rsidP="00B64867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Found where absorption, secretion and filtration occurs (thin layer)</w:t>
      </w:r>
    </w:p>
    <w:p w14:paraId="184070EE" w14:textId="5AB27580" w:rsidR="000F5321" w:rsidRDefault="000F5321" w:rsidP="00B64867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Stratified: consists of two or more layers</w:t>
      </w:r>
    </w:p>
    <w:p w14:paraId="7CD990E6" w14:textId="7B51DC1B" w:rsidR="000F5321" w:rsidRPr="000F5321" w:rsidRDefault="000F5321" w:rsidP="00B64867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Found where protection is important such as the skin surface and lining of the mouth (think layering)</w:t>
      </w:r>
    </w:p>
    <w:p w14:paraId="70308B86" w14:textId="7CC8263C" w:rsidR="000F5321" w:rsidRDefault="000F5321">
      <w:pPr>
        <w:rPr>
          <w:lang w:val="en-CA"/>
        </w:rPr>
      </w:pPr>
      <w:r>
        <w:rPr>
          <w:lang w:val="en-CA"/>
        </w:rPr>
        <w:t>Second name describes the shape of the cell</w:t>
      </w:r>
    </w:p>
    <w:p w14:paraId="0E75E0F0" w14:textId="0B2CAFF9" w:rsidR="000F5321" w:rsidRDefault="00416F01" w:rsidP="00B64867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Squamous cells: flattened and scale like</w:t>
      </w:r>
    </w:p>
    <w:p w14:paraId="4C87A75E" w14:textId="3B0DD7E8" w:rsidR="00416F01" w:rsidRDefault="00416F01" w:rsidP="00B64867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Cuboidal cells: boxlike, as tall as they are wide</w:t>
      </w:r>
    </w:p>
    <w:p w14:paraId="4C67895F" w14:textId="3C486B08" w:rsidR="00416F01" w:rsidRDefault="00416F01" w:rsidP="00B64867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Columnar cells: tall and column shaped</w:t>
      </w:r>
    </w:p>
    <w:p w14:paraId="0A6E5D54" w14:textId="77777777" w:rsidR="006D12F2" w:rsidRDefault="006D12F2" w:rsidP="006D12F2">
      <w:pPr>
        <w:rPr>
          <w:lang w:val="en-CA"/>
        </w:rPr>
      </w:pPr>
    </w:p>
    <w:p w14:paraId="06C88EBA" w14:textId="02DA5E35" w:rsidR="006D12F2" w:rsidRDefault="008C04CC" w:rsidP="00B64867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Simple Squamous: thin and permeable for filtration and diffusion</w:t>
      </w:r>
    </w:p>
    <w:p w14:paraId="0E5CCB42" w14:textId="038EFAB9" w:rsidR="008C04CC" w:rsidRDefault="008C04CC" w:rsidP="00B64867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Simple Cuboidal: secretion and absorption</w:t>
      </w:r>
    </w:p>
    <w:p w14:paraId="595DEE62" w14:textId="2DE450B5" w:rsidR="008C04CC" w:rsidRDefault="008C04CC" w:rsidP="00B64867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Simple Columnar: digestion and secretion</w:t>
      </w:r>
    </w:p>
    <w:p w14:paraId="5B376BCC" w14:textId="2451DD5E" w:rsidR="008C04CC" w:rsidRDefault="008C04CC" w:rsidP="00B64867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Pseudostratified Columnar: a single layer of differing heights</w:t>
      </w:r>
      <w:r w:rsidR="00D73161">
        <w:rPr>
          <w:lang w:val="en-CA"/>
        </w:rPr>
        <w:t>, secretes mucus in trachea</w:t>
      </w:r>
    </w:p>
    <w:p w14:paraId="2029C09C" w14:textId="1BDDFC1A" w:rsidR="00F102F8" w:rsidRDefault="00F102F8" w:rsidP="00B64867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Transitional: lines hollow urinary organs which stretch to fill with urine</w:t>
      </w:r>
    </w:p>
    <w:p w14:paraId="2DD10DF6" w14:textId="0712CEC7" w:rsidR="00CD2940" w:rsidRDefault="00CD2940" w:rsidP="00B64867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Squamous stratified: </w:t>
      </w:r>
      <w:r w:rsidR="009525AD">
        <w:rPr>
          <w:lang w:val="en-CA"/>
        </w:rPr>
        <w:t>found in areas subjected to wear and tear</w:t>
      </w:r>
    </w:p>
    <w:p w14:paraId="4040F5C2" w14:textId="05F328A6" w:rsidR="001F70D5" w:rsidRDefault="001F70D5" w:rsidP="00B64867">
      <w:pPr>
        <w:pStyle w:val="ListParagraph"/>
        <w:numPr>
          <w:ilvl w:val="2"/>
          <w:numId w:val="8"/>
        </w:numPr>
        <w:rPr>
          <w:lang w:val="en-CA"/>
        </w:rPr>
      </w:pPr>
      <w:r>
        <w:rPr>
          <w:lang w:val="en-CA"/>
        </w:rPr>
        <w:t>Keratinized: outer layer of skin contains a protective protein and dead layers of skin</w:t>
      </w:r>
    </w:p>
    <w:p w14:paraId="70470D1F" w14:textId="34A1F12A" w:rsidR="001F70D5" w:rsidRDefault="001F70D5" w:rsidP="00B64867">
      <w:pPr>
        <w:pStyle w:val="ListParagraph"/>
        <w:numPr>
          <w:ilvl w:val="2"/>
          <w:numId w:val="8"/>
        </w:numPr>
        <w:rPr>
          <w:lang w:val="en-CA"/>
        </w:rPr>
      </w:pPr>
      <w:r>
        <w:rPr>
          <w:lang w:val="en-CA"/>
        </w:rPr>
        <w:t>Non-Keratinized: don’t contain protective proteins or dead layers of skin</w:t>
      </w:r>
    </w:p>
    <w:p w14:paraId="2A3DB1E2" w14:textId="77777777" w:rsidR="00F102F8" w:rsidRPr="00F102F8" w:rsidRDefault="00F102F8" w:rsidP="00F102F8">
      <w:pPr>
        <w:rPr>
          <w:lang w:val="en-CA"/>
        </w:rPr>
      </w:pPr>
    </w:p>
    <w:p w14:paraId="25E3C409" w14:textId="4BA5EBFE" w:rsidR="008C04CC" w:rsidRPr="008C04CC" w:rsidRDefault="00A702B3" w:rsidP="00A702B3">
      <w:pPr>
        <w:pStyle w:val="IntenseQuote"/>
        <w:rPr>
          <w:lang w:val="en-CA"/>
        </w:rPr>
      </w:pPr>
      <w:r>
        <w:rPr>
          <w:lang w:val="en-CA"/>
        </w:rPr>
        <w:t>Glandular</w:t>
      </w:r>
    </w:p>
    <w:p w14:paraId="088EBE5A" w14:textId="476C288A" w:rsidR="000F5321" w:rsidRDefault="00A702B3">
      <w:pPr>
        <w:rPr>
          <w:lang w:val="en-CA"/>
        </w:rPr>
      </w:pPr>
      <w:r>
        <w:rPr>
          <w:lang w:val="en-CA"/>
        </w:rPr>
        <w:t>Classified according to two traits:</w:t>
      </w:r>
    </w:p>
    <w:p w14:paraId="375B5F84" w14:textId="343847B5" w:rsidR="00A702B3" w:rsidRDefault="00A702B3" w:rsidP="00B64867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Where they release their products</w:t>
      </w:r>
    </w:p>
    <w:p w14:paraId="6520BE7A" w14:textId="68F57E08" w:rsidR="00A702B3" w:rsidRDefault="00A702B3" w:rsidP="00B64867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Endocrine (internally)</w:t>
      </w:r>
    </w:p>
    <w:p w14:paraId="6E23A81E" w14:textId="327D8543" w:rsidR="00A702B3" w:rsidRDefault="00A702B3" w:rsidP="00B64867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Exocrine (externally)</w:t>
      </w:r>
    </w:p>
    <w:p w14:paraId="2CF0F1EB" w14:textId="06BB7E50" w:rsidR="00A702B3" w:rsidRDefault="00A702B3" w:rsidP="00B64867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Number of cells forming the gland</w:t>
      </w:r>
    </w:p>
    <w:p w14:paraId="61E971E4" w14:textId="3980FA67" w:rsidR="00A702B3" w:rsidRDefault="00A702B3" w:rsidP="00B64867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Unicellular</w:t>
      </w:r>
    </w:p>
    <w:p w14:paraId="3541D479" w14:textId="0A5D37EC" w:rsidR="00A702B3" w:rsidRDefault="00A702B3" w:rsidP="00B64867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Multicellular</w:t>
      </w:r>
    </w:p>
    <w:p w14:paraId="563A8677" w14:textId="77777777" w:rsidR="001B32C1" w:rsidRDefault="001B32C1" w:rsidP="00A702B3">
      <w:pPr>
        <w:rPr>
          <w:u w:val="single"/>
          <w:lang w:val="en-CA"/>
        </w:rPr>
      </w:pPr>
    </w:p>
    <w:p w14:paraId="24131018" w14:textId="06EED90F" w:rsidR="00A702B3" w:rsidRDefault="00A702B3" w:rsidP="00A702B3">
      <w:pPr>
        <w:rPr>
          <w:u w:val="single"/>
          <w:lang w:val="en-CA"/>
        </w:rPr>
      </w:pPr>
      <w:r>
        <w:rPr>
          <w:u w:val="single"/>
          <w:lang w:val="en-CA"/>
        </w:rPr>
        <w:t>Endocrine Glands</w:t>
      </w:r>
    </w:p>
    <w:p w14:paraId="37CB2247" w14:textId="30293A1A" w:rsidR="00A702B3" w:rsidRDefault="00A702B3" w:rsidP="00B64867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Ductless</w:t>
      </w:r>
    </w:p>
    <w:p w14:paraId="2A4DDD24" w14:textId="32C9A638" w:rsidR="00A702B3" w:rsidRDefault="00A702B3" w:rsidP="00B64867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Produce hormones</w:t>
      </w:r>
    </w:p>
    <w:p w14:paraId="7975AF0E" w14:textId="77777777" w:rsidR="00A702B3" w:rsidRDefault="00A702B3" w:rsidP="00A702B3">
      <w:pPr>
        <w:rPr>
          <w:lang w:val="en-CA"/>
        </w:rPr>
      </w:pPr>
    </w:p>
    <w:p w14:paraId="486D137E" w14:textId="3ACAED38" w:rsidR="00A702B3" w:rsidRDefault="00A702B3" w:rsidP="00A702B3">
      <w:pPr>
        <w:rPr>
          <w:u w:val="single"/>
          <w:lang w:val="en-CA"/>
        </w:rPr>
      </w:pPr>
      <w:r>
        <w:rPr>
          <w:u w:val="single"/>
          <w:lang w:val="en-CA"/>
        </w:rPr>
        <w:t>Exocrine Glands</w:t>
      </w:r>
    </w:p>
    <w:p w14:paraId="1B919341" w14:textId="4CD3BDF9" w:rsidR="00A702B3" w:rsidRDefault="00A702B3" w:rsidP="00A702B3">
      <w:pPr>
        <w:rPr>
          <w:lang w:val="en-CA"/>
        </w:rPr>
      </w:pPr>
      <w:r>
        <w:rPr>
          <w:lang w:val="en-CA"/>
        </w:rPr>
        <w:t>Ex. Sweat, mucus</w:t>
      </w:r>
    </w:p>
    <w:p w14:paraId="4D4435E0" w14:textId="1DDE3CC2" w:rsidR="00A702B3" w:rsidRDefault="00A702B3" w:rsidP="00B6486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Unicellular</w:t>
      </w:r>
    </w:p>
    <w:p w14:paraId="44E19A03" w14:textId="281D6A4E" w:rsidR="00A702B3" w:rsidRDefault="001B32C1" w:rsidP="00B64867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Mucus and goblet cells</w:t>
      </w:r>
    </w:p>
    <w:p w14:paraId="0E1B5AD1" w14:textId="46CA04DF" w:rsidR="001B32C1" w:rsidRDefault="00254062" w:rsidP="00B64867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No ducts</w:t>
      </w:r>
    </w:p>
    <w:p w14:paraId="00548DA1" w14:textId="0F9F7801" w:rsidR="00254062" w:rsidRDefault="00254062" w:rsidP="00B6486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Multicellular</w:t>
      </w:r>
    </w:p>
    <w:p w14:paraId="4F29BF5F" w14:textId="73CB85B1" w:rsidR="00254062" w:rsidRDefault="00254062" w:rsidP="00B64867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2 basic parts- epithelium-derived duct and a secretory unit</w:t>
      </w:r>
    </w:p>
    <w:p w14:paraId="6497CF75" w14:textId="07577098" w:rsidR="004C1D5E" w:rsidRDefault="0007121F" w:rsidP="00B64867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Classified by: </w:t>
      </w:r>
    </w:p>
    <w:p w14:paraId="729C77D7" w14:textId="4E454792" w:rsidR="0007121F" w:rsidRDefault="0007121F" w:rsidP="00B64867">
      <w:pPr>
        <w:pStyle w:val="ListParagraph"/>
        <w:numPr>
          <w:ilvl w:val="2"/>
          <w:numId w:val="11"/>
        </w:numPr>
        <w:rPr>
          <w:lang w:val="en-CA"/>
        </w:rPr>
      </w:pPr>
      <w:r>
        <w:rPr>
          <w:lang w:val="en-CA"/>
        </w:rPr>
        <w:t>Structure- simple glands (unbranched duct) or compound glands (branched duct)</w:t>
      </w:r>
    </w:p>
    <w:p w14:paraId="52D7892D" w14:textId="3ADCFAB9" w:rsidR="0007121F" w:rsidRDefault="0007121F" w:rsidP="00B64867">
      <w:pPr>
        <w:pStyle w:val="ListParagraph"/>
        <w:numPr>
          <w:ilvl w:val="2"/>
          <w:numId w:val="11"/>
        </w:numPr>
        <w:rPr>
          <w:lang w:val="en-CA"/>
        </w:rPr>
      </w:pPr>
      <w:r>
        <w:rPr>
          <w:lang w:val="en-CA"/>
        </w:rPr>
        <w:t xml:space="preserve">Mode of secretion </w:t>
      </w:r>
    </w:p>
    <w:p w14:paraId="31B654B9" w14:textId="1722392B" w:rsidR="0007121F" w:rsidRDefault="00205ABB" w:rsidP="00B64867">
      <w:pPr>
        <w:pStyle w:val="ListParagraph"/>
        <w:numPr>
          <w:ilvl w:val="3"/>
          <w:numId w:val="11"/>
        </w:numPr>
        <w:rPr>
          <w:lang w:val="en-CA"/>
        </w:rPr>
      </w:pPr>
      <w:r>
        <w:rPr>
          <w:lang w:val="en-CA"/>
        </w:rPr>
        <w:t>Merocrine –most common, not altered, secretes products by exocytosis</w:t>
      </w:r>
    </w:p>
    <w:p w14:paraId="737EE4D2" w14:textId="77777777" w:rsidR="00205ABB" w:rsidRDefault="00205ABB" w:rsidP="00B64867">
      <w:pPr>
        <w:pStyle w:val="ListParagraph"/>
        <w:numPr>
          <w:ilvl w:val="3"/>
          <w:numId w:val="11"/>
        </w:numPr>
        <w:rPr>
          <w:lang w:val="en-CA"/>
        </w:rPr>
      </w:pPr>
      <w:r>
        <w:rPr>
          <w:lang w:val="en-CA"/>
        </w:rPr>
        <w:t>Holocrine –accumulate their products within them until they rupture</w:t>
      </w:r>
    </w:p>
    <w:p w14:paraId="3F80B670" w14:textId="0A808C07" w:rsidR="00205ABB" w:rsidRDefault="00205ABB" w:rsidP="00B64867">
      <w:pPr>
        <w:pStyle w:val="ListParagraph"/>
        <w:numPr>
          <w:ilvl w:val="3"/>
          <w:numId w:val="11"/>
        </w:numPr>
        <w:rPr>
          <w:lang w:val="en-CA"/>
        </w:rPr>
      </w:pPr>
      <w:r>
        <w:rPr>
          <w:lang w:val="en-CA"/>
        </w:rPr>
        <w:t xml:space="preserve">Apocrine (controversy whether human have this gland type)–accumulate their products but only cell apex pinches off with the product </w:t>
      </w:r>
    </w:p>
    <w:p w14:paraId="731A7FAA" w14:textId="18F57CE2" w:rsidR="00D558A1" w:rsidRPr="00D558A1" w:rsidRDefault="00D558A1" w:rsidP="00D558A1">
      <w:pPr>
        <w:rPr>
          <w:lang w:val="en-CA"/>
        </w:rPr>
      </w:pPr>
      <w:r>
        <w:rPr>
          <w:lang w:val="en-CA"/>
        </w:rPr>
        <w:t xml:space="preserve">                                            </w:t>
      </w:r>
      <w:r>
        <w:rPr>
          <w:noProof/>
        </w:rPr>
        <w:drawing>
          <wp:inline distT="0" distB="0" distL="0" distR="0" wp14:anchorId="7C246E5A" wp14:editId="38F9C427">
            <wp:extent cx="2319868" cy="1739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xocrine gland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4852" cy="1758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16ED0" w14:textId="7388207F" w:rsidR="005843FD" w:rsidRDefault="005843FD" w:rsidP="005843FD">
      <w:pPr>
        <w:pStyle w:val="IntenseQuote"/>
        <w:rPr>
          <w:lang w:val="en-CA"/>
        </w:rPr>
      </w:pPr>
      <w:r>
        <w:rPr>
          <w:lang w:val="en-CA"/>
        </w:rPr>
        <w:t>Connective Tissue</w:t>
      </w:r>
    </w:p>
    <w:p w14:paraId="5535298E" w14:textId="096C1D62" w:rsidR="005843FD" w:rsidRDefault="00734848" w:rsidP="005843FD">
      <w:r>
        <w:t>Four main classes of CT:</w:t>
      </w:r>
    </w:p>
    <w:p w14:paraId="33B387C3" w14:textId="3120042E" w:rsidR="00734848" w:rsidRDefault="00734848" w:rsidP="00B64867">
      <w:pPr>
        <w:pStyle w:val="ListParagraph"/>
        <w:numPr>
          <w:ilvl w:val="0"/>
          <w:numId w:val="12"/>
        </w:numPr>
      </w:pPr>
      <w:r>
        <w:t>CT proper</w:t>
      </w:r>
      <w:r w:rsidR="00C45B3B">
        <w:t xml:space="preserve"> (fat and fibrous tissue of ligaments)</w:t>
      </w:r>
    </w:p>
    <w:p w14:paraId="2F59CEB4" w14:textId="0F0AA783" w:rsidR="004E347C" w:rsidRDefault="004E347C" w:rsidP="00B64867">
      <w:pPr>
        <w:pStyle w:val="ListParagraph"/>
        <w:numPr>
          <w:ilvl w:val="0"/>
          <w:numId w:val="12"/>
        </w:numPr>
      </w:pPr>
      <w:r>
        <w:t>Cartilage</w:t>
      </w:r>
    </w:p>
    <w:p w14:paraId="235BAD0E" w14:textId="0B029C19" w:rsidR="004E347C" w:rsidRDefault="004E347C" w:rsidP="00B64867">
      <w:pPr>
        <w:pStyle w:val="ListParagraph"/>
        <w:numPr>
          <w:ilvl w:val="0"/>
          <w:numId w:val="12"/>
        </w:numPr>
      </w:pPr>
      <w:r>
        <w:t>Bone</w:t>
      </w:r>
    </w:p>
    <w:p w14:paraId="26C913A0" w14:textId="56F848DA" w:rsidR="004E347C" w:rsidRDefault="004E347C" w:rsidP="00B64867">
      <w:pPr>
        <w:pStyle w:val="ListParagraph"/>
        <w:numPr>
          <w:ilvl w:val="0"/>
          <w:numId w:val="12"/>
        </w:numPr>
      </w:pPr>
      <w:r>
        <w:t>Blood</w:t>
      </w:r>
    </w:p>
    <w:p w14:paraId="7E2B1CAE" w14:textId="33AAF391" w:rsidR="004E347C" w:rsidRDefault="004E347C" w:rsidP="004E347C">
      <w:r>
        <w:t>Functions</w:t>
      </w:r>
    </w:p>
    <w:p w14:paraId="24462FF8" w14:textId="0B136989" w:rsidR="004E347C" w:rsidRDefault="004E347C" w:rsidP="00B64867">
      <w:pPr>
        <w:pStyle w:val="ListParagraph"/>
        <w:numPr>
          <w:ilvl w:val="0"/>
          <w:numId w:val="13"/>
        </w:numPr>
      </w:pPr>
      <w:r>
        <w:t>Binding or support</w:t>
      </w:r>
    </w:p>
    <w:p w14:paraId="7CB6C794" w14:textId="44CF49FD" w:rsidR="004E347C" w:rsidRDefault="004E347C" w:rsidP="00B64867">
      <w:pPr>
        <w:pStyle w:val="ListParagraph"/>
        <w:numPr>
          <w:ilvl w:val="0"/>
          <w:numId w:val="13"/>
        </w:numPr>
      </w:pPr>
      <w:r>
        <w:t>Protection</w:t>
      </w:r>
    </w:p>
    <w:p w14:paraId="02C46E7C" w14:textId="09C4F25D" w:rsidR="004E347C" w:rsidRDefault="004E347C" w:rsidP="00B64867">
      <w:pPr>
        <w:pStyle w:val="ListParagraph"/>
        <w:numPr>
          <w:ilvl w:val="0"/>
          <w:numId w:val="13"/>
        </w:numPr>
      </w:pPr>
      <w:r>
        <w:t>Insulating or storing reserve fuels</w:t>
      </w:r>
    </w:p>
    <w:p w14:paraId="5F563891" w14:textId="63928B89" w:rsidR="004E347C" w:rsidRDefault="004E347C" w:rsidP="00B64867">
      <w:pPr>
        <w:pStyle w:val="ListParagraph"/>
        <w:numPr>
          <w:ilvl w:val="0"/>
          <w:numId w:val="13"/>
        </w:numPr>
      </w:pPr>
      <w:r>
        <w:t>Transportation</w:t>
      </w:r>
      <w:bookmarkStart w:id="0" w:name="_GoBack"/>
      <w:bookmarkEnd w:id="0"/>
    </w:p>
    <w:p w14:paraId="1619F854" w14:textId="0B712E8B" w:rsidR="001827BF" w:rsidRDefault="000861A8" w:rsidP="001827BF">
      <w:r>
        <w:t>Structural Elements of CT</w:t>
      </w:r>
    </w:p>
    <w:p w14:paraId="46321C36" w14:textId="703325B2" w:rsidR="000861A8" w:rsidRDefault="000861A8" w:rsidP="00B64867">
      <w:pPr>
        <w:pStyle w:val="ListParagraph"/>
        <w:numPr>
          <w:ilvl w:val="0"/>
          <w:numId w:val="14"/>
        </w:numPr>
      </w:pPr>
      <w:r>
        <w:t>Ground substance</w:t>
      </w:r>
    </w:p>
    <w:p w14:paraId="70230E5D" w14:textId="5438F04B" w:rsidR="008E3928" w:rsidRDefault="008E3928" w:rsidP="00B64867">
      <w:pPr>
        <w:pStyle w:val="ListParagraph"/>
        <w:numPr>
          <w:ilvl w:val="1"/>
          <w:numId w:val="14"/>
        </w:numPr>
      </w:pPr>
      <w:r>
        <w:t>Fills space between the cells</w:t>
      </w:r>
    </w:p>
    <w:p w14:paraId="76D7EA00" w14:textId="27675579" w:rsidR="008E3928" w:rsidRDefault="008E3928" w:rsidP="00B64867">
      <w:pPr>
        <w:pStyle w:val="ListParagraph"/>
        <w:numPr>
          <w:ilvl w:val="1"/>
          <w:numId w:val="14"/>
        </w:numPr>
      </w:pPr>
      <w:r>
        <w:t>Helps cells attach to CT elements</w:t>
      </w:r>
    </w:p>
    <w:p w14:paraId="63D31A68" w14:textId="34A8F70D" w:rsidR="00184FA0" w:rsidRDefault="00184FA0" w:rsidP="00B64867">
      <w:pPr>
        <w:pStyle w:val="ListParagraph"/>
        <w:numPr>
          <w:ilvl w:val="1"/>
          <w:numId w:val="14"/>
        </w:numPr>
      </w:pPr>
      <w:r>
        <w:t xml:space="preserve">Consists of large amounts of fluid </w:t>
      </w:r>
    </w:p>
    <w:p w14:paraId="36442B05" w14:textId="50A16A84" w:rsidR="000861A8" w:rsidRDefault="000861A8" w:rsidP="00B64867">
      <w:pPr>
        <w:pStyle w:val="ListParagraph"/>
        <w:numPr>
          <w:ilvl w:val="0"/>
          <w:numId w:val="14"/>
        </w:numPr>
      </w:pPr>
      <w:r>
        <w:t>Fibers</w:t>
      </w:r>
    </w:p>
    <w:p w14:paraId="203D5B77" w14:textId="0A6B105B" w:rsidR="00184FA0" w:rsidRDefault="00184FA0" w:rsidP="00B64867">
      <w:pPr>
        <w:pStyle w:val="ListParagraph"/>
        <w:numPr>
          <w:ilvl w:val="1"/>
          <w:numId w:val="14"/>
        </w:numPr>
      </w:pPr>
      <w:r>
        <w:t>Collagen</w:t>
      </w:r>
      <w:r w:rsidR="002331C4">
        <w:t xml:space="preserve"> </w:t>
      </w:r>
      <w:r>
        <w:t>-Strength</w:t>
      </w:r>
    </w:p>
    <w:p w14:paraId="004B6273" w14:textId="592BE90D" w:rsidR="00184FA0" w:rsidRDefault="00184FA0" w:rsidP="00B64867">
      <w:pPr>
        <w:pStyle w:val="ListParagraph"/>
        <w:numPr>
          <w:ilvl w:val="1"/>
          <w:numId w:val="14"/>
        </w:numPr>
      </w:pPr>
      <w:r>
        <w:t>Elastic</w:t>
      </w:r>
      <w:r w:rsidR="002331C4">
        <w:t xml:space="preserve"> -Stretch and recoil</w:t>
      </w:r>
      <w:r w:rsidR="00C7584A">
        <w:t xml:space="preserve"> (rubber bands)</w:t>
      </w:r>
    </w:p>
    <w:p w14:paraId="640C160A" w14:textId="28CBDAEF" w:rsidR="00184FA0" w:rsidRDefault="00184FA0" w:rsidP="00B64867">
      <w:pPr>
        <w:pStyle w:val="ListParagraph"/>
        <w:numPr>
          <w:ilvl w:val="1"/>
          <w:numId w:val="14"/>
        </w:numPr>
      </w:pPr>
      <w:r>
        <w:t>Reticular</w:t>
      </w:r>
      <w:r w:rsidR="002331C4">
        <w:t xml:space="preserve"> -Support blood vessels and soft tissues</w:t>
      </w:r>
    </w:p>
    <w:p w14:paraId="753A176B" w14:textId="5B803387" w:rsidR="000861A8" w:rsidRDefault="000861A8" w:rsidP="00B64867">
      <w:pPr>
        <w:pStyle w:val="ListParagraph"/>
        <w:numPr>
          <w:ilvl w:val="0"/>
          <w:numId w:val="14"/>
        </w:numPr>
      </w:pPr>
      <w:r>
        <w:t>Cells</w:t>
      </w:r>
    </w:p>
    <w:p w14:paraId="2F9ABA7F" w14:textId="25179734" w:rsidR="002331C4" w:rsidRDefault="00C7584A" w:rsidP="00B64867">
      <w:pPr>
        <w:pStyle w:val="ListParagraph"/>
        <w:numPr>
          <w:ilvl w:val="1"/>
          <w:numId w:val="14"/>
        </w:numPr>
      </w:pPr>
      <w:r>
        <w:t>Immature “blast”</w:t>
      </w:r>
      <w:r w:rsidR="00D230D7">
        <w:t xml:space="preserve"> –actively dividing/synthesizing cells during growth and repair</w:t>
      </w:r>
    </w:p>
    <w:p w14:paraId="13F10FCB" w14:textId="77777777" w:rsidR="00DE7945" w:rsidRDefault="00C7584A" w:rsidP="00B64867">
      <w:pPr>
        <w:pStyle w:val="ListParagraph"/>
        <w:numPr>
          <w:ilvl w:val="1"/>
          <w:numId w:val="14"/>
        </w:numPr>
      </w:pPr>
      <w:r>
        <w:t>Mature “</w:t>
      </w:r>
      <w:proofErr w:type="spellStart"/>
      <w:r>
        <w:t>cyte</w:t>
      </w:r>
      <w:proofErr w:type="spellEnd"/>
      <w:r>
        <w:t>”</w:t>
      </w:r>
      <w:r w:rsidR="00D230D7">
        <w:t xml:space="preserve"> –not as active, provide a level of maintenance</w:t>
      </w:r>
    </w:p>
    <w:p w14:paraId="1B4FA761" w14:textId="77777777" w:rsidR="00DE7945" w:rsidRDefault="00DE7945" w:rsidP="00DE7945"/>
    <w:p w14:paraId="65F06C9A" w14:textId="42B4BE40" w:rsidR="00C7584A" w:rsidRDefault="00D230D7" w:rsidP="00DE7945">
      <w:pPr>
        <w:rPr>
          <w:u w:val="single"/>
        </w:rPr>
      </w:pPr>
      <w:r>
        <w:t xml:space="preserve"> </w:t>
      </w:r>
      <w:r w:rsidR="00DE7945" w:rsidRPr="00DE7945">
        <w:rPr>
          <w:u w:val="single"/>
        </w:rPr>
        <w:t>Types of loose</w:t>
      </w:r>
      <w:r w:rsidR="00DE7945">
        <w:rPr>
          <w:u w:val="single"/>
        </w:rPr>
        <w:t xml:space="preserve"> connective tissue</w:t>
      </w:r>
    </w:p>
    <w:p w14:paraId="0EECB9D7" w14:textId="085A69A9" w:rsidR="00EA264A" w:rsidRDefault="00DE7945" w:rsidP="00B64867">
      <w:pPr>
        <w:pStyle w:val="ListParagraph"/>
        <w:numPr>
          <w:ilvl w:val="0"/>
          <w:numId w:val="15"/>
        </w:numPr>
      </w:pPr>
      <w:r>
        <w:t xml:space="preserve">Areolar </w:t>
      </w:r>
    </w:p>
    <w:p w14:paraId="46DC7C78" w14:textId="767FE4C0" w:rsidR="00EA264A" w:rsidRDefault="00EA264A" w:rsidP="00B64867">
      <w:pPr>
        <w:pStyle w:val="ListParagraph"/>
        <w:numPr>
          <w:ilvl w:val="0"/>
          <w:numId w:val="16"/>
        </w:numPr>
      </w:pPr>
      <w:r>
        <w:t>Supports and binds other tissues</w:t>
      </w:r>
    </w:p>
    <w:p w14:paraId="2AE32961" w14:textId="3A35472F" w:rsidR="00EA264A" w:rsidRDefault="00EA264A" w:rsidP="00B64867">
      <w:pPr>
        <w:pStyle w:val="ListParagraph"/>
        <w:numPr>
          <w:ilvl w:val="0"/>
          <w:numId w:val="16"/>
        </w:numPr>
      </w:pPr>
      <w:r>
        <w:t>Holds body fluids</w:t>
      </w:r>
    </w:p>
    <w:p w14:paraId="7A751A0B" w14:textId="28F8AF8A" w:rsidR="00EA264A" w:rsidRDefault="00EA264A" w:rsidP="00B64867">
      <w:pPr>
        <w:pStyle w:val="ListParagraph"/>
        <w:numPr>
          <w:ilvl w:val="0"/>
          <w:numId w:val="16"/>
        </w:numPr>
      </w:pPr>
      <w:r>
        <w:t>Stores nutrients</w:t>
      </w:r>
    </w:p>
    <w:p w14:paraId="6EC1C873" w14:textId="77777777" w:rsidR="00EA264A" w:rsidRDefault="00EA264A" w:rsidP="00B64867">
      <w:pPr>
        <w:pStyle w:val="ListParagraph"/>
        <w:numPr>
          <w:ilvl w:val="0"/>
          <w:numId w:val="16"/>
        </w:numPr>
      </w:pPr>
      <w:r>
        <w:t>Ex. Surrounds capillaries</w:t>
      </w:r>
    </w:p>
    <w:p w14:paraId="67731653" w14:textId="68689625" w:rsidR="00EA264A" w:rsidRDefault="00EA264A" w:rsidP="00B64867">
      <w:pPr>
        <w:pStyle w:val="ListParagraph"/>
        <w:numPr>
          <w:ilvl w:val="0"/>
          <w:numId w:val="15"/>
        </w:numPr>
      </w:pPr>
      <w:r>
        <w:t xml:space="preserve"> Adipose</w:t>
      </w:r>
    </w:p>
    <w:p w14:paraId="0F54E5E8" w14:textId="5FFD4DB9" w:rsidR="00EA264A" w:rsidRDefault="00EA264A" w:rsidP="00B64867">
      <w:pPr>
        <w:pStyle w:val="ListParagraph"/>
        <w:numPr>
          <w:ilvl w:val="0"/>
          <w:numId w:val="17"/>
        </w:numPr>
      </w:pPr>
      <w:r>
        <w:t>Similar to areolar in structure and function but ability to store nutrients is much greater</w:t>
      </w:r>
    </w:p>
    <w:p w14:paraId="23F3B194" w14:textId="3CF3E1E2" w:rsidR="00C75D1E" w:rsidRDefault="00C75D1E" w:rsidP="00B64867">
      <w:pPr>
        <w:pStyle w:val="ListParagraph"/>
        <w:numPr>
          <w:ilvl w:val="0"/>
          <w:numId w:val="17"/>
        </w:numPr>
      </w:pPr>
      <w:r>
        <w:t>Ex. In breasts</w:t>
      </w:r>
    </w:p>
    <w:p w14:paraId="165B05A2" w14:textId="08EC6311" w:rsidR="00C75D1E" w:rsidRDefault="00C75D1E" w:rsidP="00B64867">
      <w:pPr>
        <w:pStyle w:val="ListParagraph"/>
        <w:numPr>
          <w:ilvl w:val="0"/>
          <w:numId w:val="15"/>
        </w:numPr>
      </w:pPr>
      <w:r>
        <w:t>Reticular</w:t>
      </w:r>
    </w:p>
    <w:p w14:paraId="0C2F2D60" w14:textId="30DFB3BA" w:rsidR="00C75D1E" w:rsidRDefault="005413EC" w:rsidP="00B64867">
      <w:pPr>
        <w:pStyle w:val="ListParagraph"/>
        <w:numPr>
          <w:ilvl w:val="0"/>
          <w:numId w:val="18"/>
        </w:numPr>
      </w:pPr>
      <w:r>
        <w:t xml:space="preserve">Fibers from </w:t>
      </w:r>
      <w:r w:rsidR="003C202B">
        <w:t xml:space="preserve">soft internal skeleton that supports </w:t>
      </w:r>
      <w:r w:rsidR="00F6013A">
        <w:t>free blood cells</w:t>
      </w:r>
    </w:p>
    <w:p w14:paraId="72C34498" w14:textId="77777777" w:rsidR="00F6013A" w:rsidRDefault="00F6013A" w:rsidP="00B64867">
      <w:pPr>
        <w:pStyle w:val="ListParagraph"/>
        <w:numPr>
          <w:ilvl w:val="0"/>
          <w:numId w:val="18"/>
        </w:numPr>
      </w:pPr>
      <w:r>
        <w:t>Ex. Lymph nodes</w:t>
      </w:r>
    </w:p>
    <w:p w14:paraId="0C3499AD" w14:textId="77777777" w:rsidR="00F6013A" w:rsidRDefault="00F6013A" w:rsidP="00F6013A"/>
    <w:p w14:paraId="679D28C4" w14:textId="03DDFC08" w:rsidR="00F6013A" w:rsidRDefault="00F6013A" w:rsidP="00F6013A">
      <w:pPr>
        <w:rPr>
          <w:u w:val="single"/>
        </w:rPr>
      </w:pPr>
      <w:r>
        <w:rPr>
          <w:u w:val="single"/>
        </w:rPr>
        <w:t>Types of dense connective tissue</w:t>
      </w:r>
    </w:p>
    <w:p w14:paraId="69BC6839" w14:textId="723A59B4" w:rsidR="00F44A4F" w:rsidRDefault="00F44A4F" w:rsidP="00B64867">
      <w:pPr>
        <w:pStyle w:val="ListParagraph"/>
        <w:numPr>
          <w:ilvl w:val="3"/>
          <w:numId w:val="15"/>
        </w:numPr>
      </w:pPr>
      <w:r>
        <w:t>Dense regular</w:t>
      </w:r>
    </w:p>
    <w:p w14:paraId="3C575593" w14:textId="345CFF29" w:rsidR="00F44A4F" w:rsidRDefault="00F44A4F" w:rsidP="00B64867">
      <w:pPr>
        <w:pStyle w:val="ListParagraph"/>
        <w:numPr>
          <w:ilvl w:val="0"/>
          <w:numId w:val="19"/>
        </w:numPr>
      </w:pPr>
      <w:r>
        <w:t>Contain bundles of collagen fibers running parallel to direction of pull</w:t>
      </w:r>
    </w:p>
    <w:p w14:paraId="59BCA043" w14:textId="1597ECA5" w:rsidR="00F44A4F" w:rsidRDefault="00F44A4F" w:rsidP="00B64867">
      <w:pPr>
        <w:pStyle w:val="ListParagraph"/>
        <w:numPr>
          <w:ilvl w:val="0"/>
          <w:numId w:val="19"/>
        </w:numPr>
      </w:pPr>
      <w:r>
        <w:t xml:space="preserve">White, flexible tissues with great resistance to tension </w:t>
      </w:r>
    </w:p>
    <w:p w14:paraId="7DA09C45" w14:textId="5B8978D3" w:rsidR="00F44A4F" w:rsidRDefault="00F44A4F" w:rsidP="00B64867">
      <w:pPr>
        <w:pStyle w:val="ListParagraph"/>
        <w:numPr>
          <w:ilvl w:val="0"/>
          <w:numId w:val="19"/>
        </w:numPr>
      </w:pPr>
      <w:r>
        <w:t>Strong in one direction</w:t>
      </w:r>
    </w:p>
    <w:p w14:paraId="1F6E0A2F" w14:textId="06343810" w:rsidR="00F44A4F" w:rsidRDefault="00F44A4F" w:rsidP="00B64867">
      <w:pPr>
        <w:pStyle w:val="ListParagraph"/>
        <w:numPr>
          <w:ilvl w:val="0"/>
          <w:numId w:val="19"/>
        </w:numPr>
      </w:pPr>
      <w:r>
        <w:t xml:space="preserve">Ex. Tendons </w:t>
      </w:r>
    </w:p>
    <w:p w14:paraId="1EE27F4C" w14:textId="1A1F9A61" w:rsidR="00F44A4F" w:rsidRDefault="00F44A4F" w:rsidP="00B64867">
      <w:pPr>
        <w:pStyle w:val="ListParagraph"/>
        <w:numPr>
          <w:ilvl w:val="3"/>
          <w:numId w:val="15"/>
        </w:numPr>
      </w:pPr>
      <w:r>
        <w:t>Dense irregular</w:t>
      </w:r>
    </w:p>
    <w:p w14:paraId="152969F8" w14:textId="77777777" w:rsidR="00830A56" w:rsidRDefault="00830A56" w:rsidP="00B64867">
      <w:pPr>
        <w:pStyle w:val="ListParagraph"/>
        <w:numPr>
          <w:ilvl w:val="0"/>
          <w:numId w:val="20"/>
        </w:numPr>
      </w:pPr>
      <w:r>
        <w:t>Same as regular but are thicker and arrange irregularly</w:t>
      </w:r>
    </w:p>
    <w:p w14:paraId="2EED5987" w14:textId="3B14829C" w:rsidR="00830A56" w:rsidRDefault="00830A56" w:rsidP="00B64867">
      <w:pPr>
        <w:pStyle w:val="ListParagraph"/>
        <w:numPr>
          <w:ilvl w:val="0"/>
          <w:numId w:val="20"/>
        </w:numPr>
      </w:pPr>
      <w:r>
        <w:t xml:space="preserve">Ex. Shoulder joint </w:t>
      </w:r>
    </w:p>
    <w:p w14:paraId="43903917" w14:textId="49722DE4" w:rsidR="00F44A4F" w:rsidRDefault="00F44A4F" w:rsidP="00B64867">
      <w:pPr>
        <w:pStyle w:val="ListParagraph"/>
        <w:numPr>
          <w:ilvl w:val="3"/>
          <w:numId w:val="15"/>
        </w:numPr>
      </w:pPr>
      <w:r>
        <w:t>Elastic</w:t>
      </w:r>
    </w:p>
    <w:p w14:paraId="240DF704" w14:textId="3D176EB7" w:rsidR="009C30CD" w:rsidRDefault="009C30CD" w:rsidP="00B64867">
      <w:pPr>
        <w:pStyle w:val="ListParagraph"/>
        <w:numPr>
          <w:ilvl w:val="0"/>
          <w:numId w:val="21"/>
        </w:numPr>
      </w:pPr>
      <w:r>
        <w:t>Like dense regular but a very high content of elastic fibers</w:t>
      </w:r>
    </w:p>
    <w:p w14:paraId="1CE35F29" w14:textId="6B707F07" w:rsidR="00830A56" w:rsidRDefault="009C30CD" w:rsidP="00B64867">
      <w:pPr>
        <w:pStyle w:val="ListParagraph"/>
        <w:numPr>
          <w:ilvl w:val="0"/>
          <w:numId w:val="21"/>
        </w:numPr>
      </w:pPr>
      <w:r>
        <w:t>Ex. Aorta</w:t>
      </w:r>
    </w:p>
    <w:p w14:paraId="04C6E1A3" w14:textId="77777777" w:rsidR="009C30CD" w:rsidRDefault="009C30CD" w:rsidP="009C30CD">
      <w:pPr>
        <w:pStyle w:val="ListParagraph"/>
        <w:ind w:left="1505"/>
      </w:pPr>
    </w:p>
    <w:p w14:paraId="6B1D173D" w14:textId="59F41B44" w:rsidR="009C30CD" w:rsidRDefault="009C30CD" w:rsidP="009C30CD">
      <w:pPr>
        <w:rPr>
          <w:u w:val="single"/>
        </w:rPr>
      </w:pPr>
      <w:r>
        <w:rPr>
          <w:u w:val="single"/>
        </w:rPr>
        <w:t>Remaining types of connective tissue</w:t>
      </w:r>
    </w:p>
    <w:p w14:paraId="5CCAED33" w14:textId="44F68892" w:rsidR="009C30CD" w:rsidRPr="009C30CD" w:rsidRDefault="009C30CD" w:rsidP="00B64867">
      <w:pPr>
        <w:pStyle w:val="ListParagraph"/>
        <w:numPr>
          <w:ilvl w:val="0"/>
          <w:numId w:val="22"/>
        </w:numPr>
        <w:rPr>
          <w:u w:val="single"/>
        </w:rPr>
      </w:pPr>
      <w:r>
        <w:t>Cartilage</w:t>
      </w:r>
    </w:p>
    <w:p w14:paraId="3F8AD5FC" w14:textId="77777777" w:rsidR="00B17FD1" w:rsidRPr="009C30CD" w:rsidRDefault="00B17FD1" w:rsidP="00B64867">
      <w:pPr>
        <w:pStyle w:val="ListParagraph"/>
        <w:numPr>
          <w:ilvl w:val="1"/>
          <w:numId w:val="22"/>
        </w:numPr>
        <w:rPr>
          <w:u w:val="single"/>
        </w:rPr>
      </w:pPr>
      <w:r>
        <w:t>Found between CT and bones</w:t>
      </w:r>
    </w:p>
    <w:p w14:paraId="08A63135" w14:textId="2439DF9C" w:rsidR="009C30CD" w:rsidRPr="00B17FD1" w:rsidRDefault="007E6FA3" w:rsidP="00B64867">
      <w:pPr>
        <w:pStyle w:val="ListParagraph"/>
        <w:numPr>
          <w:ilvl w:val="1"/>
          <w:numId w:val="22"/>
        </w:numPr>
        <w:rPr>
          <w:u w:val="single"/>
        </w:rPr>
      </w:pPr>
      <w:r>
        <w:t xml:space="preserve">Avascular </w:t>
      </w:r>
    </w:p>
    <w:p w14:paraId="3E148BEC" w14:textId="27631C42" w:rsidR="00B17FD1" w:rsidRPr="00F64CCE" w:rsidRDefault="00B17FD1" w:rsidP="00B64867">
      <w:pPr>
        <w:pStyle w:val="ListParagraph"/>
        <w:numPr>
          <w:ilvl w:val="1"/>
          <w:numId w:val="22"/>
        </w:numPr>
        <w:rPr>
          <w:u w:val="single"/>
        </w:rPr>
      </w:pPr>
      <w:r>
        <w:t>Tough but flexible</w:t>
      </w:r>
    </w:p>
    <w:p w14:paraId="36148CBC" w14:textId="14A9CF48" w:rsidR="00F64CCE" w:rsidRPr="00F64CCE" w:rsidRDefault="00F64CCE" w:rsidP="00B64867">
      <w:pPr>
        <w:pStyle w:val="ListParagraph"/>
        <w:numPr>
          <w:ilvl w:val="1"/>
          <w:numId w:val="22"/>
        </w:numPr>
        <w:rPr>
          <w:u w:val="single"/>
        </w:rPr>
      </w:pPr>
      <w:r>
        <w:t>80% H</w:t>
      </w:r>
      <w:r>
        <w:rPr>
          <w:vertAlign w:val="subscript"/>
        </w:rPr>
        <w:t>2</w:t>
      </w:r>
      <w:r>
        <w:t>O</w:t>
      </w:r>
    </w:p>
    <w:p w14:paraId="551B5572" w14:textId="6EE4023B" w:rsidR="00F64CCE" w:rsidRPr="00F64CCE" w:rsidRDefault="00F64CCE" w:rsidP="00B64867">
      <w:pPr>
        <w:pStyle w:val="ListParagraph"/>
        <w:numPr>
          <w:ilvl w:val="1"/>
          <w:numId w:val="22"/>
        </w:numPr>
        <w:rPr>
          <w:u w:val="single"/>
        </w:rPr>
      </w:pPr>
      <w:r>
        <w:t>Varieties of cartilage</w:t>
      </w:r>
    </w:p>
    <w:p w14:paraId="3C368B0B" w14:textId="559DB658" w:rsidR="00F64CCE" w:rsidRPr="00F64CCE" w:rsidRDefault="00F64CCE" w:rsidP="00B64867">
      <w:pPr>
        <w:pStyle w:val="ListParagraph"/>
        <w:numPr>
          <w:ilvl w:val="2"/>
          <w:numId w:val="22"/>
        </w:numPr>
        <w:rPr>
          <w:u w:val="single"/>
        </w:rPr>
      </w:pPr>
      <w:r>
        <w:t>Hyaline</w:t>
      </w:r>
    </w:p>
    <w:p w14:paraId="1380F758" w14:textId="475C1181" w:rsidR="00F64CCE" w:rsidRPr="00F64CCE" w:rsidRDefault="00F64CCE" w:rsidP="00B64867">
      <w:pPr>
        <w:pStyle w:val="ListParagraph"/>
        <w:numPr>
          <w:ilvl w:val="2"/>
          <w:numId w:val="22"/>
        </w:numPr>
        <w:rPr>
          <w:u w:val="single"/>
        </w:rPr>
      </w:pPr>
      <w:r>
        <w:t>Elastic</w:t>
      </w:r>
    </w:p>
    <w:p w14:paraId="1E6943D5" w14:textId="32185483" w:rsidR="00F64CCE" w:rsidRPr="00B17FD1" w:rsidRDefault="00F64CCE" w:rsidP="00B64867">
      <w:pPr>
        <w:pStyle w:val="ListParagraph"/>
        <w:numPr>
          <w:ilvl w:val="2"/>
          <w:numId w:val="22"/>
        </w:numPr>
        <w:rPr>
          <w:u w:val="single"/>
        </w:rPr>
      </w:pPr>
      <w:r>
        <w:t>Fibrocartilage</w:t>
      </w:r>
    </w:p>
    <w:p w14:paraId="51FBD3BB" w14:textId="3F3879B6" w:rsidR="009C30CD" w:rsidRPr="00F64CCE" w:rsidRDefault="009C30CD" w:rsidP="00B64867">
      <w:pPr>
        <w:pStyle w:val="ListParagraph"/>
        <w:numPr>
          <w:ilvl w:val="0"/>
          <w:numId w:val="22"/>
        </w:numPr>
        <w:rPr>
          <w:u w:val="single"/>
        </w:rPr>
      </w:pPr>
      <w:r>
        <w:t>Bone</w:t>
      </w:r>
    </w:p>
    <w:p w14:paraId="6A6EE67A" w14:textId="47722DFF" w:rsidR="00F64CCE" w:rsidRPr="00F64CCE" w:rsidRDefault="00F64CCE" w:rsidP="00B64867">
      <w:pPr>
        <w:pStyle w:val="ListParagraph"/>
        <w:numPr>
          <w:ilvl w:val="1"/>
          <w:numId w:val="22"/>
        </w:numPr>
        <w:rPr>
          <w:u w:val="single"/>
        </w:rPr>
      </w:pPr>
      <w:r>
        <w:t>Calcium salts gives hardness and strength</w:t>
      </w:r>
    </w:p>
    <w:p w14:paraId="033FF3A2" w14:textId="077A3B0B" w:rsidR="00F64CCE" w:rsidRPr="00F64CCE" w:rsidRDefault="00F64CCE" w:rsidP="00B64867">
      <w:pPr>
        <w:pStyle w:val="ListParagraph"/>
        <w:numPr>
          <w:ilvl w:val="1"/>
          <w:numId w:val="22"/>
        </w:numPr>
        <w:rPr>
          <w:u w:val="single"/>
        </w:rPr>
      </w:pPr>
      <w:r>
        <w:t>Supports and protects softer tissues</w:t>
      </w:r>
    </w:p>
    <w:p w14:paraId="025B668F" w14:textId="745642FE" w:rsidR="00F64CCE" w:rsidRPr="00A066E6" w:rsidRDefault="00F64CCE" w:rsidP="00B64867">
      <w:pPr>
        <w:pStyle w:val="ListParagraph"/>
        <w:numPr>
          <w:ilvl w:val="1"/>
          <w:numId w:val="22"/>
        </w:numPr>
        <w:rPr>
          <w:u w:val="single"/>
        </w:rPr>
      </w:pPr>
      <w:r>
        <w:t>Contains cavities for fat storage and synthesis of blood cells</w:t>
      </w:r>
    </w:p>
    <w:p w14:paraId="4069A917" w14:textId="682D0217" w:rsidR="00A066E6" w:rsidRPr="009C30CD" w:rsidRDefault="00A066E6" w:rsidP="00B64867">
      <w:pPr>
        <w:pStyle w:val="ListParagraph"/>
        <w:numPr>
          <w:ilvl w:val="1"/>
          <w:numId w:val="22"/>
        </w:numPr>
        <w:rPr>
          <w:u w:val="single"/>
        </w:rPr>
      </w:pPr>
      <w:r>
        <w:t xml:space="preserve">Cells </w:t>
      </w:r>
      <w:r w:rsidR="00F022D5">
        <w:t>in bones</w:t>
      </w:r>
      <w:r>
        <w:t>: osteoblasts, osteocytes, osteoclasts</w:t>
      </w:r>
    </w:p>
    <w:p w14:paraId="40E2287F" w14:textId="74A21255" w:rsidR="009C30CD" w:rsidRPr="00523010" w:rsidRDefault="009C30CD" w:rsidP="00B64867">
      <w:pPr>
        <w:pStyle w:val="ListParagraph"/>
        <w:numPr>
          <w:ilvl w:val="0"/>
          <w:numId w:val="22"/>
        </w:numPr>
        <w:rPr>
          <w:u w:val="single"/>
        </w:rPr>
      </w:pPr>
      <w:r>
        <w:t>Blood</w:t>
      </w:r>
    </w:p>
    <w:p w14:paraId="1217B4AB" w14:textId="1D1C0EA3" w:rsidR="00523010" w:rsidRPr="00523010" w:rsidRDefault="00523010" w:rsidP="00B64867">
      <w:pPr>
        <w:pStyle w:val="ListParagraph"/>
        <w:numPr>
          <w:ilvl w:val="1"/>
          <w:numId w:val="22"/>
        </w:numPr>
        <w:rPr>
          <w:u w:val="single"/>
        </w:rPr>
      </w:pPr>
      <w:r>
        <w:t>Classified as CT because it consists of blood cells and is surrounded by a matrix, blood plasma</w:t>
      </w:r>
    </w:p>
    <w:p w14:paraId="1966F044" w14:textId="586A43F4" w:rsidR="00523010" w:rsidRPr="00E63498" w:rsidRDefault="00523010" w:rsidP="00B64867">
      <w:pPr>
        <w:pStyle w:val="ListParagraph"/>
        <w:numPr>
          <w:ilvl w:val="1"/>
          <w:numId w:val="22"/>
        </w:numPr>
        <w:rPr>
          <w:u w:val="single"/>
        </w:rPr>
      </w:pPr>
      <w:r>
        <w:t xml:space="preserve">Fibers are only visible during clotting </w:t>
      </w:r>
    </w:p>
    <w:p w14:paraId="6451A128" w14:textId="6736C532" w:rsidR="00E63498" w:rsidRPr="00E63498" w:rsidRDefault="00E63498" w:rsidP="00E63498">
      <w:pPr>
        <w:rPr>
          <w:u w:val="single"/>
        </w:rPr>
      </w:pPr>
      <w:r w:rsidRPr="00E63498">
        <w:t xml:space="preserve">                                          </w:t>
      </w:r>
      <w:r>
        <w:rPr>
          <w:noProof/>
          <w:u w:val="single"/>
        </w:rPr>
        <w:drawing>
          <wp:inline distT="0" distB="0" distL="0" distR="0" wp14:anchorId="4F1F1D5C" wp14:editId="41E5C2A6">
            <wp:extent cx="2466172" cy="184962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nective-tissue-type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2371" cy="1884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1F417" w14:textId="77777777" w:rsidR="009C30CD" w:rsidRDefault="009C30CD" w:rsidP="009C30CD"/>
    <w:p w14:paraId="4A9E044E" w14:textId="5B8F48CE" w:rsidR="00B71228" w:rsidRDefault="00B71228" w:rsidP="00B71228">
      <w:pPr>
        <w:pStyle w:val="IntenseQuote"/>
      </w:pPr>
      <w:r>
        <w:t xml:space="preserve">PP.2 </w:t>
      </w:r>
      <w:r w:rsidR="00395FA6">
        <w:t>Plasma Membrane</w:t>
      </w:r>
    </w:p>
    <w:p w14:paraId="2B18024C" w14:textId="53B1B24C" w:rsidR="00B71228" w:rsidRDefault="00B71228" w:rsidP="00B71228">
      <w:r>
        <w:t>Phospholipid bilayer is the basic structure of a membrane containing two phospholipids</w:t>
      </w:r>
      <w:r w:rsidR="00D43294">
        <w:t xml:space="preserve"> with</w:t>
      </w:r>
      <w:r>
        <w:t xml:space="preserve"> a hydrophilic and hydrophobic end  </w:t>
      </w:r>
    </w:p>
    <w:p w14:paraId="0FA8A7FC" w14:textId="3431D4C5" w:rsidR="00A53B1D" w:rsidRDefault="00407CA8" w:rsidP="00B71228">
      <w:r>
        <w:t>It creates a barrier/wall for the cell</w:t>
      </w:r>
    </w:p>
    <w:p w14:paraId="148B0454" w14:textId="5E505719" w:rsidR="00407CA8" w:rsidRDefault="00407CA8" w:rsidP="00B64867">
      <w:pPr>
        <w:pStyle w:val="ListParagraph"/>
        <w:numPr>
          <w:ilvl w:val="0"/>
          <w:numId w:val="23"/>
        </w:numPr>
      </w:pPr>
      <w:r>
        <w:t xml:space="preserve">Peripheral proteins: </w:t>
      </w:r>
      <w:r w:rsidR="00F92CFE">
        <w:t>attached to the integral proteins and helps support the membrane</w:t>
      </w:r>
    </w:p>
    <w:p w14:paraId="5920E725" w14:textId="39DF7351" w:rsidR="00F92CFE" w:rsidRDefault="00F92CFE" w:rsidP="00B64867">
      <w:pPr>
        <w:pStyle w:val="ListParagraph"/>
        <w:numPr>
          <w:ilvl w:val="0"/>
          <w:numId w:val="23"/>
        </w:numPr>
      </w:pPr>
      <w:r>
        <w:t xml:space="preserve">Cytoskeleton: </w:t>
      </w:r>
      <w:r w:rsidR="005E3DF4">
        <w:t>anchors to plasma membrane, can also interact with receptors</w:t>
      </w:r>
    </w:p>
    <w:p w14:paraId="78BB4DB8" w14:textId="77777777" w:rsidR="00E1449D" w:rsidRDefault="005E3DF4" w:rsidP="00B64867">
      <w:pPr>
        <w:pStyle w:val="ListParagraph"/>
        <w:numPr>
          <w:ilvl w:val="0"/>
          <w:numId w:val="23"/>
        </w:numPr>
      </w:pPr>
      <w:proofErr w:type="spellStart"/>
      <w:r>
        <w:t>Glycocalyx</w:t>
      </w:r>
      <w:proofErr w:type="spellEnd"/>
      <w:r>
        <w:t xml:space="preserve">: </w:t>
      </w:r>
      <w:r w:rsidR="00E1449D">
        <w:t xml:space="preserve">forms a carbohydrate-rich area at the cells surface </w:t>
      </w:r>
      <w:r w:rsidR="0026481E">
        <w:t>“sugar coat”</w:t>
      </w:r>
      <w:r w:rsidR="00E1449D">
        <w:t xml:space="preserve"> </w:t>
      </w:r>
    </w:p>
    <w:p w14:paraId="760D9C59" w14:textId="77777777" w:rsidR="00A47251" w:rsidRDefault="00A47251" w:rsidP="00B64867">
      <w:pPr>
        <w:pStyle w:val="ListParagraph"/>
        <w:numPr>
          <w:ilvl w:val="1"/>
          <w:numId w:val="23"/>
        </w:numPr>
      </w:pPr>
      <w:r>
        <w:t xml:space="preserve">Provides specific markers for recognition between cells (sperm recognizes ovum because of its </w:t>
      </w:r>
      <w:proofErr w:type="spellStart"/>
      <w:r>
        <w:t>glycocalyx</w:t>
      </w:r>
      <w:proofErr w:type="spellEnd"/>
      <w:r>
        <w:t>)</w:t>
      </w:r>
    </w:p>
    <w:p w14:paraId="00E43156" w14:textId="3087957B" w:rsidR="00CA099C" w:rsidRDefault="00A47251" w:rsidP="00B64867">
      <w:pPr>
        <w:pStyle w:val="ListParagraph"/>
        <w:numPr>
          <w:ilvl w:val="0"/>
          <w:numId w:val="23"/>
        </w:numPr>
      </w:pPr>
      <w:r>
        <w:t>Cholesterol reduces fluidity which helps stabilize the cell</w:t>
      </w:r>
    </w:p>
    <w:p w14:paraId="78ADAD54" w14:textId="55508435" w:rsidR="005E3DF4" w:rsidRDefault="00CA099C" w:rsidP="00CA099C">
      <w:r>
        <w:rPr>
          <w:noProof/>
        </w:rPr>
        <w:drawing>
          <wp:inline distT="0" distB="0" distL="0" distR="0" wp14:anchorId="0CECD666" wp14:editId="20F3BB64">
            <wp:extent cx="3023235" cy="25739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llmembran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330" cy="2591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481E">
        <w:t xml:space="preserve"> </w:t>
      </w:r>
    </w:p>
    <w:p w14:paraId="22E8FA87" w14:textId="4B8461FC" w:rsidR="00395FA6" w:rsidRDefault="00395FA6" w:rsidP="00CA099C">
      <w:r>
        <w:t>4 Functions:</w:t>
      </w:r>
    </w:p>
    <w:p w14:paraId="5EDFD1E7" w14:textId="3C2FA7F1" w:rsidR="00395FA6" w:rsidRDefault="00395FA6" w:rsidP="00B64867">
      <w:pPr>
        <w:pStyle w:val="ListParagraph"/>
        <w:numPr>
          <w:ilvl w:val="0"/>
          <w:numId w:val="26"/>
        </w:numPr>
      </w:pPr>
      <w:r>
        <w:t>Barrier between intracellular and extracellular fluids</w:t>
      </w:r>
    </w:p>
    <w:p w14:paraId="06887651" w14:textId="4D46DC32" w:rsidR="00395FA6" w:rsidRDefault="00395FA6" w:rsidP="00B64867">
      <w:pPr>
        <w:pStyle w:val="ListParagraph"/>
        <w:numPr>
          <w:ilvl w:val="0"/>
          <w:numId w:val="26"/>
        </w:numPr>
      </w:pPr>
      <w:r>
        <w:t>Selectively permeable</w:t>
      </w:r>
    </w:p>
    <w:p w14:paraId="32BE6574" w14:textId="722D2268" w:rsidR="00395FA6" w:rsidRDefault="00395FA6" w:rsidP="00B64867">
      <w:pPr>
        <w:pStyle w:val="ListParagraph"/>
        <w:numPr>
          <w:ilvl w:val="0"/>
          <w:numId w:val="26"/>
        </w:numPr>
      </w:pPr>
      <w:r>
        <w:t>Allows the cell to respond to changes</w:t>
      </w:r>
    </w:p>
    <w:p w14:paraId="746D1BD9" w14:textId="70E6E706" w:rsidR="00CA099C" w:rsidRPr="00B71228" w:rsidRDefault="00395FA6" w:rsidP="00B64867">
      <w:pPr>
        <w:pStyle w:val="ListParagraph"/>
        <w:numPr>
          <w:ilvl w:val="0"/>
          <w:numId w:val="26"/>
        </w:numPr>
      </w:pPr>
      <w:r>
        <w:t>Site of cell-to-cell interaction and recognition</w:t>
      </w:r>
    </w:p>
    <w:p w14:paraId="00245239" w14:textId="53BE7F54" w:rsidR="00F52635" w:rsidRDefault="00CA099C" w:rsidP="00CA099C">
      <w:pPr>
        <w:pStyle w:val="IntenseQuote"/>
        <w:rPr>
          <w:lang w:val="en-CA"/>
        </w:rPr>
      </w:pPr>
      <w:r>
        <w:rPr>
          <w:lang w:val="en-CA"/>
        </w:rPr>
        <w:t>Cell Junctions</w:t>
      </w:r>
    </w:p>
    <w:p w14:paraId="18D23817" w14:textId="61B6DFEC" w:rsidR="00CA099C" w:rsidRDefault="00CA099C" w:rsidP="00CA099C">
      <w:pPr>
        <w:rPr>
          <w:u w:val="single"/>
        </w:rPr>
      </w:pPr>
      <w:r w:rsidRPr="00522EEA">
        <w:rPr>
          <w:u w:val="single"/>
        </w:rPr>
        <w:t>Tight junctions</w:t>
      </w:r>
    </w:p>
    <w:p w14:paraId="10B10A53" w14:textId="14AEFB9C" w:rsidR="00522EEA" w:rsidRPr="00522EEA" w:rsidRDefault="00522EEA" w:rsidP="00B64867">
      <w:pPr>
        <w:pStyle w:val="ListParagraph"/>
        <w:numPr>
          <w:ilvl w:val="0"/>
          <w:numId w:val="24"/>
        </w:numPr>
        <w:rPr>
          <w:u w:val="single"/>
        </w:rPr>
      </w:pPr>
      <w:r>
        <w:t>Fusion of adjacent plasma membranes to prevent passage of molecules</w:t>
      </w:r>
    </w:p>
    <w:p w14:paraId="6F097828" w14:textId="0A647E41" w:rsidR="00522EEA" w:rsidRPr="00522EEA" w:rsidRDefault="00522EEA" w:rsidP="00B64867">
      <w:pPr>
        <w:pStyle w:val="ListParagraph"/>
        <w:numPr>
          <w:ilvl w:val="0"/>
          <w:numId w:val="24"/>
        </w:numPr>
        <w:rPr>
          <w:u w:val="single"/>
        </w:rPr>
      </w:pPr>
      <w:r>
        <w:t>Ex. Helps digestive enzymes stay in the digestive tract and not seep into the bloodstream</w:t>
      </w:r>
    </w:p>
    <w:p w14:paraId="32F8FA81" w14:textId="51E7AF48" w:rsidR="00522EEA" w:rsidRDefault="00522EEA" w:rsidP="00522EEA">
      <w:r>
        <w:rPr>
          <w:u w:val="single"/>
        </w:rPr>
        <w:t>Desmosomes</w:t>
      </w:r>
      <w:r>
        <w:t xml:space="preserve"> “binding body”</w:t>
      </w:r>
    </w:p>
    <w:p w14:paraId="403C424F" w14:textId="32EA4BF4" w:rsidR="00522EEA" w:rsidRDefault="00522EEA" w:rsidP="00B64867">
      <w:pPr>
        <w:pStyle w:val="ListParagraph"/>
        <w:numPr>
          <w:ilvl w:val="0"/>
          <w:numId w:val="24"/>
        </w:numPr>
      </w:pPr>
      <w:r>
        <w:t>Anchoring junctions</w:t>
      </w:r>
    </w:p>
    <w:p w14:paraId="07C0DFD6" w14:textId="1F63BD99" w:rsidR="00463F6D" w:rsidRDefault="00463F6D" w:rsidP="00B64867">
      <w:pPr>
        <w:pStyle w:val="ListParagraph"/>
        <w:numPr>
          <w:ilvl w:val="0"/>
          <w:numId w:val="24"/>
        </w:numPr>
      </w:pPr>
      <w:r>
        <w:t>Prevents separation</w:t>
      </w:r>
    </w:p>
    <w:p w14:paraId="2897D20F" w14:textId="0D7CA7C2" w:rsidR="00463F6D" w:rsidRDefault="00463F6D" w:rsidP="00B64867">
      <w:pPr>
        <w:pStyle w:val="ListParagraph"/>
        <w:numPr>
          <w:ilvl w:val="0"/>
          <w:numId w:val="24"/>
        </w:numPr>
      </w:pPr>
      <w:r>
        <w:t xml:space="preserve">Plaques are how adjacent cells are held together </w:t>
      </w:r>
    </w:p>
    <w:p w14:paraId="4AB4C8B4" w14:textId="77777777" w:rsidR="00394406" w:rsidRDefault="00463F6D" w:rsidP="00B64867">
      <w:pPr>
        <w:pStyle w:val="ListParagraph"/>
        <w:numPr>
          <w:ilvl w:val="0"/>
          <w:numId w:val="24"/>
        </w:numPr>
      </w:pPr>
      <w:r>
        <w:t xml:space="preserve">Keratin filaments anchor to the plaque </w:t>
      </w:r>
    </w:p>
    <w:p w14:paraId="38C8FFFF" w14:textId="77777777" w:rsidR="00394406" w:rsidRDefault="00394406" w:rsidP="00B64867">
      <w:pPr>
        <w:pStyle w:val="ListParagraph"/>
        <w:numPr>
          <w:ilvl w:val="0"/>
          <w:numId w:val="24"/>
        </w:numPr>
      </w:pPr>
      <w:r>
        <w:t>Found in skin and heart muscle</w:t>
      </w:r>
    </w:p>
    <w:p w14:paraId="4BB64ADD" w14:textId="77777777" w:rsidR="00394406" w:rsidRDefault="00394406" w:rsidP="00394406">
      <w:pPr>
        <w:rPr>
          <w:u w:val="single"/>
        </w:rPr>
      </w:pPr>
      <w:r>
        <w:rPr>
          <w:u w:val="single"/>
        </w:rPr>
        <w:t>Gap junctions</w:t>
      </w:r>
    </w:p>
    <w:p w14:paraId="0F42B73F" w14:textId="6FD94191" w:rsidR="00463F6D" w:rsidRDefault="00395FA6" w:rsidP="00B64867">
      <w:pPr>
        <w:pStyle w:val="ListParagraph"/>
        <w:numPr>
          <w:ilvl w:val="0"/>
          <w:numId w:val="25"/>
        </w:numPr>
      </w:pPr>
      <w:r>
        <w:t>Molecular channels between cells to allow passage of cytoplasmic molecules</w:t>
      </w:r>
    </w:p>
    <w:p w14:paraId="1262B57D" w14:textId="019EFAC3" w:rsidR="00395FA6" w:rsidRDefault="00395FA6" w:rsidP="00B64867">
      <w:pPr>
        <w:pStyle w:val="ListParagraph"/>
        <w:numPr>
          <w:ilvl w:val="0"/>
          <w:numId w:val="25"/>
        </w:numPr>
      </w:pPr>
      <w:proofErr w:type="spellStart"/>
      <w:r>
        <w:t>Connexons</w:t>
      </w:r>
      <w:proofErr w:type="spellEnd"/>
      <w:r>
        <w:t xml:space="preserve"> are cylinders that connect adjacent PM’s</w:t>
      </w:r>
    </w:p>
    <w:p w14:paraId="79EAA1BB" w14:textId="64EC18F3" w:rsidR="00395FA6" w:rsidRDefault="00395FA6" w:rsidP="00B64867">
      <w:pPr>
        <w:pStyle w:val="ListParagraph"/>
        <w:numPr>
          <w:ilvl w:val="0"/>
          <w:numId w:val="25"/>
        </w:numPr>
      </w:pPr>
      <w:r>
        <w:t>Electrically-excitable tissues</w:t>
      </w:r>
    </w:p>
    <w:p w14:paraId="7CDFC7DB" w14:textId="2F2B8008" w:rsidR="00C5251D" w:rsidRDefault="00DF65FC" w:rsidP="00C5251D">
      <w:r>
        <w:rPr>
          <w:noProof/>
        </w:rPr>
        <w:drawing>
          <wp:inline distT="0" distB="0" distL="0" distR="0" wp14:anchorId="32DB816F" wp14:editId="5F7F2708">
            <wp:extent cx="3251035" cy="2581148"/>
            <wp:effectExtent l="0" t="0" r="635" b="101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ell-Junctions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743" cy="2652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935CC" w14:textId="0B4B86C7" w:rsidR="00DF65FC" w:rsidRDefault="00945C54" w:rsidP="00945C54">
      <w:pPr>
        <w:pStyle w:val="IntenseQuote"/>
      </w:pPr>
      <w:r>
        <w:t xml:space="preserve">Transport Across the Plasma Membrane </w:t>
      </w:r>
    </w:p>
    <w:p w14:paraId="5D8A734D" w14:textId="38E7E1A7" w:rsidR="00945C54" w:rsidRDefault="009C21BE" w:rsidP="00945C54">
      <w:pPr>
        <w:rPr>
          <w:u w:val="single"/>
        </w:rPr>
      </w:pPr>
      <w:r w:rsidRPr="009C21BE">
        <w:rPr>
          <w:u w:val="single"/>
        </w:rPr>
        <w:t>Passive transport</w:t>
      </w:r>
    </w:p>
    <w:p w14:paraId="32C897E3" w14:textId="7D9D1B27" w:rsidR="009C21BE" w:rsidRDefault="009C21BE" w:rsidP="00945C54">
      <w:r>
        <w:t>Diffusion: tendency of molecules or ions to scatter evenly throughout the environment</w:t>
      </w:r>
    </w:p>
    <w:p w14:paraId="5477BF99" w14:textId="61BE6B81" w:rsidR="009C21BE" w:rsidRDefault="009C21BE" w:rsidP="00B64867">
      <w:pPr>
        <w:pStyle w:val="ListParagraph"/>
        <w:numPr>
          <w:ilvl w:val="0"/>
          <w:numId w:val="27"/>
        </w:numPr>
      </w:pPr>
      <w:r>
        <w:t>Simple diffusion</w:t>
      </w:r>
    </w:p>
    <w:p w14:paraId="266939FD" w14:textId="032040B2" w:rsidR="00E63498" w:rsidRDefault="00B66453" w:rsidP="00B64867">
      <w:pPr>
        <w:pStyle w:val="ListParagraph"/>
        <w:numPr>
          <w:ilvl w:val="1"/>
          <w:numId w:val="27"/>
        </w:numPr>
      </w:pPr>
      <w:r>
        <w:t>Molecule moves down i</w:t>
      </w:r>
      <w:r w:rsidR="00A43BD4">
        <w:t>ts concentration gradient and are</w:t>
      </w:r>
      <w:r>
        <w:t xml:space="preserve"> small enough to pass through the PM</w:t>
      </w:r>
    </w:p>
    <w:p w14:paraId="65AB1C33" w14:textId="4D059A0C" w:rsidR="00B66453" w:rsidRDefault="00B66453" w:rsidP="00B64867">
      <w:pPr>
        <w:pStyle w:val="ListParagraph"/>
        <w:numPr>
          <w:ilvl w:val="1"/>
          <w:numId w:val="27"/>
        </w:numPr>
      </w:pPr>
      <w:r>
        <w:t>Ex. Oxygen, fats</w:t>
      </w:r>
    </w:p>
    <w:p w14:paraId="1C4016FB" w14:textId="02AD9955" w:rsidR="009C21BE" w:rsidRDefault="002D1484" w:rsidP="00B64867">
      <w:pPr>
        <w:pStyle w:val="ListParagraph"/>
        <w:numPr>
          <w:ilvl w:val="0"/>
          <w:numId w:val="27"/>
        </w:numPr>
      </w:pPr>
      <w:r>
        <w:t>F</w:t>
      </w:r>
      <w:r w:rsidR="009C21BE">
        <w:t>acilitated diffusion</w:t>
      </w:r>
    </w:p>
    <w:p w14:paraId="6AF38BFC" w14:textId="2268C632" w:rsidR="00B66453" w:rsidRDefault="00B66453" w:rsidP="00B64867">
      <w:pPr>
        <w:pStyle w:val="ListParagraph"/>
        <w:numPr>
          <w:ilvl w:val="1"/>
          <w:numId w:val="27"/>
        </w:numPr>
      </w:pPr>
      <w:r>
        <w:t>Assisted</w:t>
      </w:r>
      <w:r w:rsidR="002D1484">
        <w:t xml:space="preserve"> transport</w:t>
      </w:r>
    </w:p>
    <w:p w14:paraId="58DFF28C" w14:textId="6FDE5DCB" w:rsidR="002D1484" w:rsidRDefault="002D1484" w:rsidP="00B64867">
      <w:pPr>
        <w:pStyle w:val="ListParagraph"/>
        <w:numPr>
          <w:ilvl w:val="1"/>
          <w:numId w:val="27"/>
        </w:numPr>
      </w:pPr>
      <w:r>
        <w:t>No ATP requires</w:t>
      </w:r>
    </w:p>
    <w:p w14:paraId="33FDCE80" w14:textId="77777777" w:rsidR="002D1484" w:rsidRDefault="002D1484" w:rsidP="00B64867">
      <w:pPr>
        <w:pStyle w:val="ListParagraph"/>
        <w:numPr>
          <w:ilvl w:val="1"/>
          <w:numId w:val="27"/>
        </w:numPr>
      </w:pPr>
      <w:r>
        <w:t xml:space="preserve">Movement down concentration gradient </w:t>
      </w:r>
    </w:p>
    <w:p w14:paraId="0B6BD4D5" w14:textId="65833B2D" w:rsidR="002D1484" w:rsidRDefault="002D1484" w:rsidP="00B64867">
      <w:pPr>
        <w:pStyle w:val="ListParagraph"/>
        <w:numPr>
          <w:ilvl w:val="0"/>
          <w:numId w:val="28"/>
        </w:numPr>
      </w:pPr>
      <w:r>
        <w:t xml:space="preserve">A. Carrier-mediated </w:t>
      </w:r>
    </w:p>
    <w:p w14:paraId="76821BCA" w14:textId="6E316AED" w:rsidR="002D1484" w:rsidRDefault="00E03C70" w:rsidP="00B64867">
      <w:pPr>
        <w:pStyle w:val="ListParagraph"/>
        <w:numPr>
          <w:ilvl w:val="1"/>
          <w:numId w:val="28"/>
        </w:numPr>
      </w:pPr>
      <w:r>
        <w:t>Larger molecules that cannot pass through the membrane or channels are carried through a transport protein</w:t>
      </w:r>
    </w:p>
    <w:p w14:paraId="78DFFD01" w14:textId="4FD4CF8F" w:rsidR="00E03C70" w:rsidRDefault="00E03C70" w:rsidP="00B64867">
      <w:pPr>
        <w:pStyle w:val="ListParagraph"/>
        <w:numPr>
          <w:ilvl w:val="0"/>
          <w:numId w:val="28"/>
        </w:numPr>
      </w:pPr>
      <w:r>
        <w:t>B. Channel-mediated</w:t>
      </w:r>
    </w:p>
    <w:p w14:paraId="1194DEF8" w14:textId="7FAB5CF4" w:rsidR="00744E6A" w:rsidRDefault="00CD54C8" w:rsidP="00B64867">
      <w:pPr>
        <w:pStyle w:val="ListParagraph"/>
        <w:numPr>
          <w:ilvl w:val="1"/>
          <w:numId w:val="28"/>
        </w:numPr>
      </w:pPr>
      <w:r>
        <w:t>Same as carrier-mediated but uses channels</w:t>
      </w:r>
    </w:p>
    <w:p w14:paraId="4279A5A7" w14:textId="6248C83C" w:rsidR="00E03C70" w:rsidRDefault="00E03C70" w:rsidP="00B64867">
      <w:pPr>
        <w:pStyle w:val="ListParagraph"/>
        <w:numPr>
          <w:ilvl w:val="1"/>
          <w:numId w:val="28"/>
        </w:numPr>
      </w:pPr>
      <w:r>
        <w:t xml:space="preserve">Leakage channels are always open </w:t>
      </w:r>
    </w:p>
    <w:p w14:paraId="75310CCA" w14:textId="75C494FF" w:rsidR="00744E6A" w:rsidRDefault="00744E6A" w:rsidP="00B64867">
      <w:pPr>
        <w:pStyle w:val="ListParagraph"/>
        <w:numPr>
          <w:ilvl w:val="1"/>
          <w:numId w:val="28"/>
        </w:numPr>
      </w:pPr>
      <w:r>
        <w:t>Gated channels are controlled</w:t>
      </w:r>
    </w:p>
    <w:p w14:paraId="612F2946" w14:textId="77DC6ABB" w:rsidR="009C21BE" w:rsidRDefault="009C21BE" w:rsidP="00B64867">
      <w:pPr>
        <w:pStyle w:val="ListParagraph"/>
        <w:numPr>
          <w:ilvl w:val="0"/>
          <w:numId w:val="27"/>
        </w:numPr>
      </w:pPr>
      <w:r>
        <w:t>Filtration</w:t>
      </w:r>
    </w:p>
    <w:p w14:paraId="1B397512" w14:textId="541762CA" w:rsidR="00B63C8D" w:rsidRDefault="00985396" w:rsidP="00B64867">
      <w:pPr>
        <w:pStyle w:val="ListParagraph"/>
        <w:numPr>
          <w:ilvl w:val="1"/>
          <w:numId w:val="27"/>
        </w:numPr>
      </w:pPr>
      <w:r>
        <w:t>Water and solutes forced through membrane or capillary</w:t>
      </w:r>
      <w:r w:rsidR="00A8049C">
        <w:t xml:space="preserve"> wall by fluid or hydrostatic pressure</w:t>
      </w:r>
    </w:p>
    <w:p w14:paraId="7FEA2196" w14:textId="0ABA5756" w:rsidR="00A8049C" w:rsidRDefault="00A8049C" w:rsidP="00B64867">
      <w:pPr>
        <w:pStyle w:val="ListParagraph"/>
        <w:numPr>
          <w:ilvl w:val="1"/>
          <w:numId w:val="27"/>
        </w:numPr>
      </w:pPr>
      <w:r>
        <w:t>Ex. Fluid out of capillaries to cells of tissues to form urine</w:t>
      </w:r>
    </w:p>
    <w:p w14:paraId="29B533AB" w14:textId="7D498D98" w:rsidR="00A8049C" w:rsidRDefault="009C21BE" w:rsidP="00B64867">
      <w:pPr>
        <w:pStyle w:val="ListParagraph"/>
        <w:numPr>
          <w:ilvl w:val="0"/>
          <w:numId w:val="27"/>
        </w:numPr>
      </w:pPr>
      <w:r>
        <w:t>Osmosis</w:t>
      </w:r>
    </w:p>
    <w:p w14:paraId="09CA0D03" w14:textId="404E15B4" w:rsidR="00A8049C" w:rsidRDefault="00A8049C" w:rsidP="00A8049C">
      <w:pPr>
        <w:pStyle w:val="IntenseQuote"/>
      </w:pPr>
      <w:r>
        <w:t>Active Transport</w:t>
      </w:r>
    </w:p>
    <w:p w14:paraId="51AE2CC4" w14:textId="542B3FA6" w:rsidR="00B07FAD" w:rsidRDefault="006A2738" w:rsidP="00A8049C">
      <w:r>
        <w:t>Active: use</w:t>
      </w:r>
      <w:r w:rsidR="00B07FAD">
        <w:t>s energy</w:t>
      </w:r>
    </w:p>
    <w:p w14:paraId="1290B6FA" w14:textId="6D4D739B" w:rsidR="00565E36" w:rsidRDefault="00565E36" w:rsidP="00A8049C">
      <w:r>
        <w:t>Requires carrier proteins</w:t>
      </w:r>
      <w:r w:rsidR="0070525F">
        <w:t xml:space="preserve"> that combine </w:t>
      </w:r>
      <w:r w:rsidR="00535844">
        <w:t>specifically and reversibly with the transported substances</w:t>
      </w:r>
      <w:r>
        <w:t xml:space="preserve"> </w:t>
      </w:r>
    </w:p>
    <w:p w14:paraId="054B998B" w14:textId="41841D65" w:rsidR="00A8049C" w:rsidRDefault="00A67E6F" w:rsidP="00A8049C">
      <w:r>
        <w:t xml:space="preserve">Solute pumps move substances against concentration gradient </w:t>
      </w:r>
    </w:p>
    <w:p w14:paraId="61061427" w14:textId="77777777" w:rsidR="00185439" w:rsidRDefault="00185439" w:rsidP="004F6F60"/>
    <w:p w14:paraId="1F48D8DE" w14:textId="4E1303BA" w:rsidR="004F6F60" w:rsidRDefault="004F6F60" w:rsidP="004F6F60">
      <w:pPr>
        <w:rPr>
          <w:u w:val="single"/>
        </w:rPr>
      </w:pPr>
      <w:r>
        <w:rPr>
          <w:u w:val="single"/>
        </w:rPr>
        <w:t>Primary</w:t>
      </w:r>
    </w:p>
    <w:p w14:paraId="0ED1A1C9" w14:textId="156ADD36" w:rsidR="009E29D5" w:rsidRDefault="00D751F6" w:rsidP="00B64867">
      <w:pPr>
        <w:pStyle w:val="ListParagraph"/>
        <w:numPr>
          <w:ilvl w:val="0"/>
          <w:numId w:val="29"/>
        </w:numPr>
      </w:pPr>
      <w:r>
        <w:t>Uses ATP</w:t>
      </w:r>
    </w:p>
    <w:p w14:paraId="48B475AB" w14:textId="0C553575" w:rsidR="004F6F60" w:rsidRDefault="005F1986" w:rsidP="00B64867">
      <w:pPr>
        <w:pStyle w:val="ListParagraph"/>
        <w:numPr>
          <w:ilvl w:val="0"/>
          <w:numId w:val="29"/>
        </w:numPr>
      </w:pPr>
      <w:r>
        <w:t>Sodium potassium pump stores energy by creating a steep concentration gradient for Na</w:t>
      </w:r>
      <w:r>
        <w:rPr>
          <w:vertAlign w:val="superscript"/>
        </w:rPr>
        <w:t>+</w:t>
      </w:r>
      <w:r>
        <w:t xml:space="preserve"> entry into the cell</w:t>
      </w:r>
    </w:p>
    <w:p w14:paraId="1BE070D4" w14:textId="4B033D70" w:rsidR="005F1986" w:rsidRDefault="005F1986" w:rsidP="005F1986">
      <w:pPr>
        <w:rPr>
          <w:u w:val="single"/>
        </w:rPr>
      </w:pPr>
      <w:r>
        <w:rPr>
          <w:u w:val="single"/>
        </w:rPr>
        <w:t>Secondary</w:t>
      </w:r>
    </w:p>
    <w:p w14:paraId="4ABE8EE7" w14:textId="0B7CFDE0" w:rsidR="00043B90" w:rsidRDefault="00043B90" w:rsidP="00B64867">
      <w:pPr>
        <w:pStyle w:val="ListParagraph"/>
        <w:numPr>
          <w:ilvl w:val="0"/>
          <w:numId w:val="29"/>
        </w:numPr>
      </w:pPr>
      <w:r>
        <w:t>Uses other forms of energy</w:t>
      </w:r>
    </w:p>
    <w:p w14:paraId="04BF36CD" w14:textId="77777777" w:rsidR="00101E03" w:rsidRDefault="00101E03" w:rsidP="00B64867">
      <w:pPr>
        <w:pStyle w:val="ListParagraph"/>
        <w:numPr>
          <w:ilvl w:val="0"/>
          <w:numId w:val="29"/>
        </w:numPr>
      </w:pPr>
      <w:r>
        <w:t>Symport: allows 2 transported substances to move in the same direction</w:t>
      </w:r>
    </w:p>
    <w:p w14:paraId="36A61BDB" w14:textId="77777777" w:rsidR="00101E03" w:rsidRDefault="00101E03" w:rsidP="00101E03">
      <w:pPr>
        <w:pStyle w:val="ListParagraph"/>
      </w:pPr>
      <w:proofErr w:type="spellStart"/>
      <w:r>
        <w:t>Antiport</w:t>
      </w:r>
      <w:proofErr w:type="spellEnd"/>
      <w:r>
        <w:t>: allows transported substances to cross the membrane in opposite directions</w:t>
      </w:r>
    </w:p>
    <w:p w14:paraId="508EDD3E" w14:textId="77777777" w:rsidR="006C10C4" w:rsidRDefault="005F1986" w:rsidP="00B64867">
      <w:pPr>
        <w:pStyle w:val="ListParagraph"/>
        <w:numPr>
          <w:ilvl w:val="0"/>
          <w:numId w:val="29"/>
        </w:numPr>
      </w:pPr>
      <w:r>
        <w:t>As Na</w:t>
      </w:r>
      <w:r>
        <w:rPr>
          <w:vertAlign w:val="superscript"/>
        </w:rPr>
        <w:t>+</w:t>
      </w:r>
      <w:r>
        <w:t xml:space="preserve"> diffuses back into the cell through a membrane cotransporter protein, it drives glucose against its concentration gradient.</w:t>
      </w:r>
    </w:p>
    <w:p w14:paraId="63521FAE" w14:textId="13CA7622" w:rsidR="001B3551" w:rsidRDefault="005F1986" w:rsidP="00B64867">
      <w:pPr>
        <w:pStyle w:val="ListParagraph"/>
        <w:numPr>
          <w:ilvl w:val="0"/>
          <w:numId w:val="29"/>
        </w:numPr>
      </w:pPr>
      <w:r>
        <w:t>Driven be the concentration gradient created in primary active transport</w:t>
      </w:r>
    </w:p>
    <w:p w14:paraId="22AB0AC0" w14:textId="77777777" w:rsidR="000F0CB5" w:rsidRDefault="000F0CB5" w:rsidP="000F0CB5"/>
    <w:p w14:paraId="11E1BAF9" w14:textId="621DE3AE" w:rsidR="000F0CB5" w:rsidRDefault="000F0CB5" w:rsidP="000F0CB5">
      <w:pPr>
        <w:pStyle w:val="IntenseQuote"/>
      </w:pPr>
      <w:r>
        <w:t>Vesicular Transport</w:t>
      </w:r>
    </w:p>
    <w:p w14:paraId="2FB479A1" w14:textId="7B6E923F" w:rsidR="000F0CB5" w:rsidRDefault="000F0CB5" w:rsidP="000F0CB5">
      <w:r>
        <w:t>Exocytosis (out)</w:t>
      </w:r>
    </w:p>
    <w:p w14:paraId="6E3ED497" w14:textId="34C554C9" w:rsidR="000F0CB5" w:rsidRDefault="000F0CB5" w:rsidP="00B64867">
      <w:pPr>
        <w:pStyle w:val="ListParagraph"/>
        <w:numPr>
          <w:ilvl w:val="0"/>
          <w:numId w:val="30"/>
        </w:numPr>
      </w:pPr>
      <w:r>
        <w:t>Vesicle moves to PM, fuses with PM, ruptures, rel</w:t>
      </w:r>
      <w:r w:rsidR="00B42676">
        <w:t>e</w:t>
      </w:r>
      <w:r>
        <w:t>asing contents outside the cell</w:t>
      </w:r>
    </w:p>
    <w:p w14:paraId="11527704" w14:textId="19672387" w:rsidR="00B42676" w:rsidRPr="000F0CB5" w:rsidRDefault="00B42676" w:rsidP="00B64867">
      <w:pPr>
        <w:pStyle w:val="ListParagraph"/>
        <w:numPr>
          <w:ilvl w:val="0"/>
          <w:numId w:val="30"/>
        </w:numPr>
      </w:pPr>
      <w:r>
        <w:t>Ex. hormones</w:t>
      </w:r>
    </w:p>
    <w:p w14:paraId="537F21BF" w14:textId="77777777" w:rsidR="00B42676" w:rsidRDefault="00B42676" w:rsidP="00B42676">
      <w:r>
        <w:t>Endocytosis (in)</w:t>
      </w:r>
    </w:p>
    <w:p w14:paraId="26172BD9" w14:textId="01793DE5" w:rsidR="00B42676" w:rsidRDefault="00B42676" w:rsidP="00B64867">
      <w:pPr>
        <w:pStyle w:val="ListParagraph"/>
        <w:numPr>
          <w:ilvl w:val="0"/>
          <w:numId w:val="31"/>
        </w:numPr>
      </w:pPr>
      <w:r>
        <w:t xml:space="preserve">Using ATP, large particles can enter the cell from vesicles pinching off and moving into the cytoplasm </w:t>
      </w:r>
    </w:p>
    <w:p w14:paraId="1F8837C6" w14:textId="77777777" w:rsidR="00054EAA" w:rsidRDefault="00054EAA" w:rsidP="00054EAA"/>
    <w:p w14:paraId="7369B25B" w14:textId="59F890B5" w:rsidR="00054EAA" w:rsidRDefault="00054EAA" w:rsidP="00054EAA">
      <w:pPr>
        <w:pStyle w:val="IntenseQuote"/>
      </w:pPr>
      <w:r>
        <w:t>Osmosis</w:t>
      </w:r>
    </w:p>
    <w:p w14:paraId="38EC3D4D" w14:textId="42E12B41" w:rsidR="00054EAA" w:rsidRDefault="00054EAA" w:rsidP="00B64867">
      <w:pPr>
        <w:pStyle w:val="ListParagraph"/>
        <w:numPr>
          <w:ilvl w:val="0"/>
          <w:numId w:val="32"/>
        </w:numPr>
      </w:pPr>
      <w:r>
        <w:t>Unassisted diffusion of water from an area of low to one of high solute concentration across a membrane</w:t>
      </w:r>
    </w:p>
    <w:p w14:paraId="4040E698" w14:textId="77777777" w:rsidR="00054EAA" w:rsidRDefault="00054EAA" w:rsidP="00054EAA">
      <w:proofErr w:type="spellStart"/>
      <w:r>
        <w:t>Osmolarity</w:t>
      </w:r>
      <w:proofErr w:type="spellEnd"/>
      <w:r>
        <w:t>: total concentration of solute particles in a solution</w:t>
      </w:r>
    </w:p>
    <w:p w14:paraId="53454267" w14:textId="14DB240C" w:rsidR="00054EAA" w:rsidRDefault="00054EAA" w:rsidP="00B64867">
      <w:pPr>
        <w:pStyle w:val="ListParagraph"/>
        <w:numPr>
          <w:ilvl w:val="0"/>
          <w:numId w:val="32"/>
        </w:numPr>
      </w:pPr>
      <w:r>
        <w:t>when the water concentration decreases because the number of solute particles increase in the solution</w:t>
      </w:r>
    </w:p>
    <w:p w14:paraId="2B771094" w14:textId="07449C03" w:rsidR="00054EAA" w:rsidRDefault="00054EAA" w:rsidP="00054EAA">
      <w:proofErr w:type="spellStart"/>
      <w:r>
        <w:t>Toncity</w:t>
      </w:r>
      <w:proofErr w:type="spellEnd"/>
      <w:r>
        <w:t>: the ability of a cell to change its shape due to osmosis</w:t>
      </w:r>
    </w:p>
    <w:p w14:paraId="458B2CDB" w14:textId="6FEFF76B" w:rsidR="00054EAA" w:rsidRDefault="00054EAA" w:rsidP="00B64867">
      <w:pPr>
        <w:pStyle w:val="ListParagraph"/>
        <w:numPr>
          <w:ilvl w:val="0"/>
          <w:numId w:val="31"/>
        </w:numPr>
      </w:pPr>
      <w:r>
        <w:t xml:space="preserve">Isotonic: </w:t>
      </w:r>
      <w:r w:rsidR="007D205A">
        <w:t>same solute/water concentration –cell retains their shape</w:t>
      </w:r>
    </w:p>
    <w:p w14:paraId="583E7A8A" w14:textId="14F3157C" w:rsidR="007D205A" w:rsidRDefault="007D205A" w:rsidP="00B64867">
      <w:pPr>
        <w:pStyle w:val="ListParagraph"/>
        <w:numPr>
          <w:ilvl w:val="0"/>
          <w:numId w:val="31"/>
        </w:numPr>
      </w:pPr>
      <w:r>
        <w:t>Hypertonic: loses water from osmosis therefore shrinks</w:t>
      </w:r>
    </w:p>
    <w:p w14:paraId="63F3A44D" w14:textId="4C8C0505" w:rsidR="007D205A" w:rsidRDefault="007D205A" w:rsidP="00B64867">
      <w:pPr>
        <w:pStyle w:val="ListParagraph"/>
        <w:numPr>
          <w:ilvl w:val="0"/>
          <w:numId w:val="31"/>
        </w:numPr>
      </w:pPr>
      <w:r>
        <w:t xml:space="preserve">Hypotonic: takes on water from osmosis until the cell bursts </w:t>
      </w:r>
    </w:p>
    <w:p w14:paraId="040F78BA" w14:textId="77777777" w:rsidR="00326DD6" w:rsidRDefault="00326DD6" w:rsidP="00326DD6"/>
    <w:p w14:paraId="60A5BC0F" w14:textId="33EDE33D" w:rsidR="00326DD6" w:rsidRDefault="00326DD6" w:rsidP="00326DD6">
      <w:pPr>
        <w:pStyle w:val="IntenseQuote"/>
      </w:pPr>
      <w:r>
        <w:t>Neurons</w:t>
      </w:r>
    </w:p>
    <w:p w14:paraId="512C84C2" w14:textId="785E9B34" w:rsidR="00326DD6" w:rsidRDefault="00326DD6" w:rsidP="00326DD6">
      <w:r>
        <w:t>Special features</w:t>
      </w:r>
    </w:p>
    <w:p w14:paraId="4833700E" w14:textId="6CD7F3AD" w:rsidR="00326DD6" w:rsidRDefault="00326DD6" w:rsidP="00B64867">
      <w:pPr>
        <w:pStyle w:val="ListParagraph"/>
        <w:numPr>
          <w:ilvl w:val="0"/>
          <w:numId w:val="33"/>
        </w:numPr>
      </w:pPr>
      <w:r>
        <w:t xml:space="preserve">Extreme longevity </w:t>
      </w:r>
    </w:p>
    <w:p w14:paraId="0A8A0B16" w14:textId="6E3660FC" w:rsidR="00326DD6" w:rsidRDefault="00326DD6" w:rsidP="00B64867">
      <w:pPr>
        <w:pStyle w:val="ListParagraph"/>
        <w:numPr>
          <w:ilvl w:val="0"/>
          <w:numId w:val="33"/>
        </w:numPr>
      </w:pPr>
      <w:r>
        <w:t>Amitotic</w:t>
      </w:r>
    </w:p>
    <w:p w14:paraId="33AC25E4" w14:textId="51210576" w:rsidR="00326DD6" w:rsidRDefault="00326DD6" w:rsidP="00B64867">
      <w:pPr>
        <w:pStyle w:val="ListParagraph"/>
        <w:numPr>
          <w:ilvl w:val="0"/>
          <w:numId w:val="33"/>
        </w:numPr>
      </w:pPr>
      <w:r>
        <w:t>High metabolic rate</w:t>
      </w:r>
    </w:p>
    <w:p w14:paraId="29F6EF1F" w14:textId="77777777" w:rsidR="00326DD6" w:rsidRDefault="00326DD6" w:rsidP="00326DD6"/>
    <w:p w14:paraId="3733967D" w14:textId="04541D5B" w:rsidR="00326DD6" w:rsidRDefault="00326DD6" w:rsidP="00326DD6">
      <w:r>
        <w:t>3 Functional regions</w:t>
      </w:r>
    </w:p>
    <w:p w14:paraId="0140418C" w14:textId="07B7AC75" w:rsidR="00326DD6" w:rsidRDefault="00326DD6" w:rsidP="00B64867">
      <w:pPr>
        <w:pStyle w:val="ListParagraph"/>
        <w:numPr>
          <w:ilvl w:val="0"/>
          <w:numId w:val="34"/>
        </w:numPr>
      </w:pPr>
      <w:r>
        <w:t>Receptive: dendrites, receive signal</w:t>
      </w:r>
    </w:p>
    <w:p w14:paraId="70D65228" w14:textId="2C5FB61C" w:rsidR="00326DD6" w:rsidRDefault="00326DD6" w:rsidP="00B64867">
      <w:pPr>
        <w:pStyle w:val="ListParagraph"/>
        <w:numPr>
          <w:ilvl w:val="0"/>
          <w:numId w:val="34"/>
        </w:numPr>
      </w:pPr>
      <w:r>
        <w:t>Conducting: axon, generates nerve impulses</w:t>
      </w:r>
    </w:p>
    <w:p w14:paraId="0E456001" w14:textId="106E5D99" w:rsidR="001B3551" w:rsidRDefault="00326DD6" w:rsidP="00B64867">
      <w:pPr>
        <w:pStyle w:val="ListParagraph"/>
        <w:numPr>
          <w:ilvl w:val="0"/>
          <w:numId w:val="34"/>
        </w:numPr>
      </w:pPr>
      <w:r>
        <w:t>Secretory: axon terminals, releases neurotransmitters</w:t>
      </w:r>
    </w:p>
    <w:p w14:paraId="11AC9874" w14:textId="77777777" w:rsidR="00290E0F" w:rsidRDefault="00290E0F" w:rsidP="00290E0F"/>
    <w:p w14:paraId="6349AA02" w14:textId="4D196201" w:rsidR="00290E0F" w:rsidRDefault="0077644D" w:rsidP="0077644D">
      <w:pPr>
        <w:ind w:left="2160"/>
      </w:pPr>
      <w:r>
        <w:rPr>
          <w:noProof/>
        </w:rPr>
        <w:drawing>
          <wp:inline distT="0" distB="0" distL="0" distR="0" wp14:anchorId="61D1970E" wp14:editId="170F02D6">
            <wp:extent cx="2908935" cy="203376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euron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496" cy="2044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6DF26" w14:textId="77777777" w:rsidR="00A64769" w:rsidRDefault="00A64769" w:rsidP="0077644D"/>
    <w:p w14:paraId="4017CE55" w14:textId="458E8A2A" w:rsidR="0077644D" w:rsidRDefault="00A64769" w:rsidP="0077644D">
      <w:r>
        <w:t>Larger diameter axons</w:t>
      </w:r>
      <w:r w:rsidR="00F47121">
        <w:t xml:space="preserve"> and ones with a myelin sheath on them</w:t>
      </w:r>
      <w:r>
        <w:t xml:space="preserve"> conduct action potentials faster than smaller diameter axons</w:t>
      </w:r>
      <w:r w:rsidR="00F47121">
        <w:t xml:space="preserve"> without myelin sheath</w:t>
      </w:r>
    </w:p>
    <w:p w14:paraId="43973842" w14:textId="4F73875B" w:rsidR="00F47121" w:rsidRDefault="00F47121" w:rsidP="0077644D">
      <w:r>
        <w:t>Anterograde: moving forward, with the flow</w:t>
      </w:r>
    </w:p>
    <w:p w14:paraId="1B56125F" w14:textId="46C19DCC" w:rsidR="00F47121" w:rsidRDefault="00F47121" w:rsidP="0077644D">
      <w:r>
        <w:t>Retrograde: moving backward, against the usual direction of the flow</w:t>
      </w:r>
    </w:p>
    <w:p w14:paraId="549A4823" w14:textId="77777777" w:rsidR="001C0912" w:rsidRDefault="001C0912" w:rsidP="0077644D"/>
    <w:p w14:paraId="747388FF" w14:textId="3ACC08EC" w:rsidR="001C0912" w:rsidRDefault="001C0912" w:rsidP="0077644D">
      <w:r>
        <w:rPr>
          <w:noProof/>
        </w:rPr>
        <w:drawing>
          <wp:inline distT="0" distB="0" distL="0" distR="0" wp14:anchorId="57C7696F" wp14:editId="308640C7">
            <wp:extent cx="2108835" cy="2029131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ction potential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657" cy="207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69D5">
        <w:tab/>
      </w:r>
      <w:r w:rsidR="005669D5">
        <w:rPr>
          <w:noProof/>
        </w:rPr>
        <w:drawing>
          <wp:inline distT="0" distB="0" distL="0" distR="0" wp14:anchorId="407F0B6B" wp14:editId="105AAD6D">
            <wp:extent cx="3137535" cy="228912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ction potential 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1657" cy="2306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5B9FE4" w14:textId="77777777" w:rsidR="001C0912" w:rsidRDefault="001C0912" w:rsidP="0077644D"/>
    <w:p w14:paraId="6E9624CC" w14:textId="601D34F4" w:rsidR="00AE7EC0" w:rsidRDefault="00AE7EC0" w:rsidP="00B64867">
      <w:pPr>
        <w:pStyle w:val="ListParagraph"/>
        <w:numPr>
          <w:ilvl w:val="0"/>
          <w:numId w:val="35"/>
        </w:numPr>
      </w:pPr>
      <w:r>
        <w:t>Resting neuron is more negative on the inside of the cell</w:t>
      </w:r>
      <w:r w:rsidR="00A54B8F">
        <w:t xml:space="preserve"> (K)</w:t>
      </w:r>
    </w:p>
    <w:p w14:paraId="44755873" w14:textId="216D2629" w:rsidR="005F203C" w:rsidRDefault="005F203C" w:rsidP="00B64867">
      <w:pPr>
        <w:pStyle w:val="ListParagraph"/>
        <w:numPr>
          <w:ilvl w:val="0"/>
          <w:numId w:val="35"/>
        </w:numPr>
      </w:pPr>
      <w:r>
        <w:t>Polarized neuron is when one side of the membrane is positive and other is negative</w:t>
      </w:r>
    </w:p>
    <w:p w14:paraId="0FA087E5" w14:textId="77777777" w:rsidR="001C0912" w:rsidRDefault="008E5764" w:rsidP="00B64867">
      <w:pPr>
        <w:pStyle w:val="ListParagraph"/>
        <w:numPr>
          <w:ilvl w:val="0"/>
          <w:numId w:val="35"/>
        </w:numPr>
      </w:pPr>
      <w:r>
        <w:t>Action potential occurs when the resting neuron is depolarized</w:t>
      </w:r>
      <w:r w:rsidR="00A741A3">
        <w:t xml:space="preserve"> (becomes positive inside the cell)</w:t>
      </w:r>
    </w:p>
    <w:p w14:paraId="76A1EF23" w14:textId="68FF5D84" w:rsidR="001C0912" w:rsidRDefault="001C0912" w:rsidP="001C0912">
      <w:pPr>
        <w:pStyle w:val="ListParagraph"/>
      </w:pPr>
    </w:p>
    <w:p w14:paraId="7F955C83" w14:textId="1C8A09AD" w:rsidR="00C26702" w:rsidRDefault="00C26702" w:rsidP="00B64867">
      <w:pPr>
        <w:pStyle w:val="ListParagraph"/>
        <w:numPr>
          <w:ilvl w:val="0"/>
          <w:numId w:val="35"/>
        </w:numPr>
      </w:pPr>
      <w:r>
        <w:t>Repolarization occurs once the action potential is finished –potassium ions exit the cell to rebalance the charges</w:t>
      </w:r>
    </w:p>
    <w:p w14:paraId="76D81B1B" w14:textId="5B94DC35" w:rsidR="00C26702" w:rsidRDefault="00C26702" w:rsidP="00B64867">
      <w:pPr>
        <w:pStyle w:val="ListParagraph"/>
        <w:numPr>
          <w:ilvl w:val="0"/>
          <w:numId w:val="35"/>
        </w:numPr>
      </w:pPr>
      <w:r>
        <w:t xml:space="preserve">Hyperpolarization is when too much K exits the cell </w:t>
      </w:r>
    </w:p>
    <w:p w14:paraId="3EB9EFD0" w14:textId="0C19406A" w:rsidR="009E2A6E" w:rsidRDefault="00C26702" w:rsidP="00B64867">
      <w:pPr>
        <w:pStyle w:val="ListParagraph"/>
        <w:numPr>
          <w:ilvl w:val="0"/>
          <w:numId w:val="35"/>
        </w:numPr>
      </w:pPr>
      <w:r>
        <w:t xml:space="preserve">Refractory period is where no stimulus can be detecting </w:t>
      </w:r>
    </w:p>
    <w:p w14:paraId="15333D52" w14:textId="0BF90EAD" w:rsidR="009A741F" w:rsidRPr="0075225D" w:rsidRDefault="009A741F" w:rsidP="00B64867">
      <w:pPr>
        <w:pStyle w:val="ListParagraph"/>
        <w:numPr>
          <w:ilvl w:val="0"/>
          <w:numId w:val="35"/>
        </w:numPr>
      </w:pPr>
      <w:r>
        <w:t xml:space="preserve">Electrochemical </w:t>
      </w:r>
      <w:r w:rsidRPr="009A741F">
        <w:t xml:space="preserve">gradient </w:t>
      </w:r>
      <w:r w:rsidRPr="009A741F">
        <w:rPr>
          <w:rFonts w:cs="Helvetica"/>
          <w:color w:val="1C1C1C"/>
        </w:rPr>
        <w:t>is an unequal distribution of charges across the membrane, then the difference in electric potential generates a force that drives ion diffusion until the charges are balanced on both sides of the membrane</w:t>
      </w:r>
    </w:p>
    <w:p w14:paraId="6CB4C455" w14:textId="44B955F4" w:rsidR="0075225D" w:rsidRPr="00CF1279" w:rsidRDefault="0075225D" w:rsidP="00B64867">
      <w:pPr>
        <w:pStyle w:val="ListParagraph"/>
        <w:numPr>
          <w:ilvl w:val="0"/>
          <w:numId w:val="35"/>
        </w:numPr>
      </w:pPr>
      <w:r>
        <w:rPr>
          <w:rFonts w:cs="Helvetica"/>
          <w:color w:val="1C1C1C"/>
        </w:rPr>
        <w:t>Graded potentials are changes in membrane potential that vary in size</w:t>
      </w:r>
    </w:p>
    <w:p w14:paraId="559515DD" w14:textId="0ABF45F8" w:rsidR="00CF1279" w:rsidRDefault="00CF1279" w:rsidP="00CF1279">
      <w:r>
        <w:rPr>
          <w:noProof/>
        </w:rPr>
        <w:drawing>
          <wp:inline distT="0" distB="0" distL="0" distR="0" wp14:anchorId="5105E6F5" wp14:editId="48B0F716">
            <wp:extent cx="1765935" cy="856967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2751" cy="865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</w:rPr>
        <w:drawing>
          <wp:inline distT="0" distB="0" distL="0" distR="0" wp14:anchorId="3909CA32" wp14:editId="0D769057">
            <wp:extent cx="1651635" cy="851519"/>
            <wp:effectExtent l="0" t="0" r="0" b="127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2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9934" cy="91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47753" w14:textId="5FCBDA99" w:rsidR="00CF1279" w:rsidRPr="00446705" w:rsidRDefault="005B7C22" w:rsidP="00B64867">
      <w:pPr>
        <w:pStyle w:val="ListParagraph"/>
        <w:numPr>
          <w:ilvl w:val="0"/>
          <w:numId w:val="36"/>
        </w:numPr>
        <w:rPr>
          <w:u w:val="single"/>
        </w:rPr>
      </w:pPr>
      <w:r>
        <w:t xml:space="preserve">Schwann cells produce myelin </w:t>
      </w:r>
      <w:r w:rsidR="00446705">
        <w:t>sheath around axons</w:t>
      </w:r>
    </w:p>
    <w:p w14:paraId="1C139B68" w14:textId="23291B87" w:rsidR="006865A6" w:rsidRPr="006865A6" w:rsidRDefault="00446705" w:rsidP="00B64867">
      <w:pPr>
        <w:pStyle w:val="ListParagraph"/>
        <w:numPr>
          <w:ilvl w:val="1"/>
          <w:numId w:val="36"/>
        </w:numPr>
        <w:rPr>
          <w:u w:val="single"/>
        </w:rPr>
      </w:pPr>
      <w:r>
        <w:t>Myelin sheath is an insulator allowing for action potentials to travel faster down the axon</w:t>
      </w:r>
    </w:p>
    <w:p w14:paraId="7B11DC03" w14:textId="77777777" w:rsidR="006865A6" w:rsidRDefault="006865A6" w:rsidP="00446705"/>
    <w:p w14:paraId="773261FD" w14:textId="77777777" w:rsidR="006865A6" w:rsidRDefault="006865A6" w:rsidP="00446705"/>
    <w:p w14:paraId="62E60D56" w14:textId="77777777" w:rsidR="006865A6" w:rsidRDefault="006865A6" w:rsidP="00446705"/>
    <w:p w14:paraId="2E9A81C5" w14:textId="77777777" w:rsidR="006865A6" w:rsidRDefault="006865A6" w:rsidP="00446705"/>
    <w:p w14:paraId="7871411F" w14:textId="77777777" w:rsidR="006865A6" w:rsidRDefault="006865A6" w:rsidP="00446705"/>
    <w:p w14:paraId="2BDC4B4F" w14:textId="77777777" w:rsidR="006865A6" w:rsidRDefault="006865A6" w:rsidP="00446705"/>
    <w:p w14:paraId="21174647" w14:textId="77777777" w:rsidR="006865A6" w:rsidRDefault="006865A6" w:rsidP="00446705"/>
    <w:p w14:paraId="14EFE1BF" w14:textId="77777777" w:rsidR="006865A6" w:rsidRDefault="006865A6" w:rsidP="00446705"/>
    <w:p w14:paraId="51B40898" w14:textId="77777777" w:rsidR="006865A6" w:rsidRDefault="006865A6" w:rsidP="00446705"/>
    <w:p w14:paraId="02BA8F81" w14:textId="3C2F6A4E" w:rsidR="006865A6" w:rsidRDefault="006865A6" w:rsidP="006865A6">
      <w:pPr>
        <w:pStyle w:val="IntenseQuote"/>
      </w:pPr>
      <w:r>
        <w:t>Synapse</w:t>
      </w:r>
    </w:p>
    <w:p w14:paraId="65E5A955" w14:textId="1B6A00E8" w:rsidR="006865A6" w:rsidRDefault="006865A6" w:rsidP="00446705">
      <w:r>
        <w:rPr>
          <w:noProof/>
        </w:rPr>
        <w:drawing>
          <wp:inline distT="0" distB="0" distL="0" distR="0" wp14:anchorId="4CB18B76" wp14:editId="2FB04B6C">
            <wp:extent cx="3251835" cy="243992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ynapse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5291" cy="2525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A2C0E" w14:textId="5E92E396" w:rsidR="006865A6" w:rsidRDefault="006865A6" w:rsidP="00446705">
      <w:r>
        <w:t xml:space="preserve">Presynaptic neuron: the neuron conducting impulses toward the synapse </w:t>
      </w:r>
    </w:p>
    <w:p w14:paraId="4DDE2734" w14:textId="09932A71" w:rsidR="006865A6" w:rsidRDefault="006865A6" w:rsidP="00446705">
      <w:r>
        <w:t xml:space="preserve">Postsynaptic neuron: </w:t>
      </w:r>
      <w:r w:rsidR="002259C8">
        <w:t xml:space="preserve">when the neuron transmits the electrical signal away from the synapse </w:t>
      </w:r>
    </w:p>
    <w:p w14:paraId="45F05A68" w14:textId="77777777" w:rsidR="00BC2AD0" w:rsidRDefault="00BC2AD0" w:rsidP="00446705"/>
    <w:p w14:paraId="5026E99C" w14:textId="58EA4594" w:rsidR="00F33DB0" w:rsidRDefault="00F33DB0" w:rsidP="00446705">
      <w:r>
        <w:t>Electrical synapse</w:t>
      </w:r>
    </w:p>
    <w:p w14:paraId="7FDCE92C" w14:textId="0B9027D5" w:rsidR="00F33DB0" w:rsidRDefault="00F33DB0" w:rsidP="00B64867">
      <w:pPr>
        <w:pStyle w:val="ListParagraph"/>
        <w:numPr>
          <w:ilvl w:val="0"/>
          <w:numId w:val="36"/>
        </w:numPr>
      </w:pPr>
      <w:r>
        <w:t>Less common</w:t>
      </w:r>
    </w:p>
    <w:p w14:paraId="21E3F854" w14:textId="2994A0FA" w:rsidR="00763FCF" w:rsidRDefault="00763FCF" w:rsidP="00B64867">
      <w:pPr>
        <w:pStyle w:val="ListParagraph"/>
        <w:numPr>
          <w:ilvl w:val="0"/>
          <w:numId w:val="36"/>
        </w:numPr>
      </w:pPr>
      <w:r>
        <w:t>Consist of gap junctions</w:t>
      </w:r>
      <w:r w:rsidR="008C3766">
        <w:t xml:space="preserve"> connecting </w:t>
      </w:r>
      <w:r w:rsidR="00BC2AD0">
        <w:t>the cytoplasm to the adjacent neuron allowing for the small molecules to flow directly from one neuron to the next</w:t>
      </w:r>
    </w:p>
    <w:p w14:paraId="025FFAAC" w14:textId="0417FCA6" w:rsidR="00E629DF" w:rsidRDefault="00E629DF" w:rsidP="00E629DF">
      <w:r>
        <w:t>Chemical synapse</w:t>
      </w:r>
    </w:p>
    <w:p w14:paraId="024E2264" w14:textId="77777777" w:rsidR="00DC23FC" w:rsidRDefault="00DC23FC" w:rsidP="00B64867">
      <w:pPr>
        <w:pStyle w:val="ListParagraph"/>
        <w:numPr>
          <w:ilvl w:val="0"/>
          <w:numId w:val="36"/>
        </w:numPr>
      </w:pPr>
      <w:r>
        <w:t>Most common type of synapse</w:t>
      </w:r>
    </w:p>
    <w:p w14:paraId="38327DFC" w14:textId="3EC9B322" w:rsidR="00E629DF" w:rsidRDefault="00426A34" w:rsidP="00B64867">
      <w:pPr>
        <w:pStyle w:val="ListParagraph"/>
        <w:numPr>
          <w:ilvl w:val="0"/>
          <w:numId w:val="36"/>
        </w:numPr>
      </w:pPr>
      <w:r>
        <w:t xml:space="preserve">Specialized to allow the release and reception of chemical messengers (neurotransmitters) </w:t>
      </w:r>
      <w:r w:rsidR="00DC23FC">
        <w:t xml:space="preserve"> </w:t>
      </w:r>
    </w:p>
    <w:p w14:paraId="44972A9E" w14:textId="77777777" w:rsidR="00A407FA" w:rsidRDefault="00A407FA" w:rsidP="00446705"/>
    <w:p w14:paraId="369E0EFA" w14:textId="2DE33D29" w:rsidR="006865A6" w:rsidRDefault="00A407FA" w:rsidP="00446705">
      <w:r>
        <w:t>3 ways chemical synaptic transmission can be terminated</w:t>
      </w:r>
    </w:p>
    <w:p w14:paraId="764AC7E3" w14:textId="2A8CF71B" w:rsidR="00A407FA" w:rsidRDefault="00A407FA" w:rsidP="00B64867">
      <w:pPr>
        <w:pStyle w:val="ListParagraph"/>
        <w:numPr>
          <w:ilvl w:val="0"/>
          <w:numId w:val="37"/>
        </w:numPr>
      </w:pPr>
      <w:r>
        <w:t>Degradation</w:t>
      </w:r>
    </w:p>
    <w:p w14:paraId="5D1AFB0D" w14:textId="02254413" w:rsidR="00A407FA" w:rsidRDefault="00A407FA" w:rsidP="00B64867">
      <w:pPr>
        <w:pStyle w:val="ListParagraph"/>
        <w:numPr>
          <w:ilvl w:val="0"/>
          <w:numId w:val="37"/>
        </w:numPr>
      </w:pPr>
      <w:r>
        <w:t>Reuptake</w:t>
      </w:r>
    </w:p>
    <w:p w14:paraId="20AACD90" w14:textId="17F9903D" w:rsidR="00A407FA" w:rsidRPr="00B64867" w:rsidRDefault="00097F1A" w:rsidP="00B64867">
      <w:pPr>
        <w:pStyle w:val="ListParagraph"/>
        <w:numPr>
          <w:ilvl w:val="0"/>
          <w:numId w:val="37"/>
        </w:numPr>
      </w:pPr>
      <w:r w:rsidRPr="00B64867">
        <w:t>D</w:t>
      </w:r>
      <w:r w:rsidR="00A407FA" w:rsidRPr="00B64867">
        <w:t>iffusion</w:t>
      </w:r>
    </w:p>
    <w:p w14:paraId="3720FA67" w14:textId="77777777" w:rsidR="00B64867" w:rsidRPr="00B64867" w:rsidRDefault="00B64867" w:rsidP="00B64867">
      <w:pPr>
        <w:pStyle w:val="ListParagraph"/>
      </w:pPr>
    </w:p>
    <w:p w14:paraId="61002DDF" w14:textId="0DD81EC4" w:rsidR="00C45DC0" w:rsidRPr="00B64867" w:rsidRDefault="00B64867" w:rsidP="00B64867">
      <w:pPr>
        <w:pStyle w:val="ListParagraph"/>
        <w:numPr>
          <w:ilvl w:val="0"/>
          <w:numId w:val="42"/>
        </w:numPr>
      </w:pPr>
      <w:r w:rsidRPr="00B64867">
        <w:rPr>
          <w:rFonts w:cs="Helvetica Neue"/>
        </w:rPr>
        <w:t>An excitatory postsynaptic potential (EPSP) is a temporary depolarization of postsynaptic membrane potential caused by the flow of positively charged ions into the postsynaptic cell.</w:t>
      </w:r>
    </w:p>
    <w:p w14:paraId="073319E9" w14:textId="175F3BAA" w:rsidR="00B64867" w:rsidRPr="00B64867" w:rsidRDefault="00B64867" w:rsidP="00B64867">
      <w:pPr>
        <w:pStyle w:val="ListParagraph"/>
        <w:numPr>
          <w:ilvl w:val="0"/>
          <w:numId w:val="42"/>
        </w:numPr>
      </w:pPr>
      <w:r w:rsidRPr="00B64867">
        <w:rPr>
          <w:rFonts w:cs="Helvetica Neue"/>
        </w:rPr>
        <w:t>An Inhibitory Postsynaptic Potential (commonly abbreviated as IPSP) is the change in membrane voltage of a postsynaptic neuron which results from synaptic activation of inhibitory neurotransmitter receptors</w:t>
      </w:r>
    </w:p>
    <w:p w14:paraId="6B533037" w14:textId="77777777" w:rsidR="00097F1A" w:rsidRDefault="00097F1A" w:rsidP="00097F1A"/>
    <w:p w14:paraId="3FE47DDC" w14:textId="653C3FBE" w:rsidR="00097F1A" w:rsidRDefault="00097F1A" w:rsidP="00097F1A">
      <w:r>
        <w:rPr>
          <w:noProof/>
        </w:rPr>
        <w:drawing>
          <wp:inline distT="0" distB="0" distL="0" distR="0" wp14:anchorId="53664FB6" wp14:editId="6B676839">
            <wp:extent cx="3594735" cy="166026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EPSP IPSP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0253" cy="1672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6559B" w14:textId="77777777" w:rsidR="00097F1A" w:rsidRDefault="00097F1A" w:rsidP="00097F1A"/>
    <w:p w14:paraId="00BAC14D" w14:textId="31ACF9F8" w:rsidR="00097F1A" w:rsidRDefault="00F83C90" w:rsidP="00097F1A">
      <w:r>
        <w:rPr>
          <w:noProof/>
        </w:rPr>
        <w:drawing>
          <wp:inline distT="0" distB="0" distL="0" distR="0" wp14:anchorId="53FE6A2C" wp14:editId="4760B140">
            <wp:extent cx="4737735" cy="2305090"/>
            <wp:effectExtent l="0" t="0" r="12065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3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0408" cy="2316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88329" w14:textId="1CDD7A21" w:rsidR="00B04A5A" w:rsidRDefault="00B04A5A" w:rsidP="00097F1A">
      <w:pPr>
        <w:rPr>
          <w:u w:val="single"/>
        </w:rPr>
      </w:pPr>
      <w:r>
        <w:rPr>
          <w:u w:val="single"/>
        </w:rPr>
        <w:t>Summation</w:t>
      </w:r>
    </w:p>
    <w:p w14:paraId="50EC85FF" w14:textId="3338352A" w:rsidR="00B04A5A" w:rsidRDefault="00B04A5A" w:rsidP="00B64867">
      <w:pPr>
        <w:pStyle w:val="ListParagraph"/>
        <w:numPr>
          <w:ilvl w:val="0"/>
          <w:numId w:val="38"/>
        </w:numPr>
      </w:pPr>
      <w:r>
        <w:t>Temporal</w:t>
      </w:r>
    </w:p>
    <w:p w14:paraId="52CA3AA2" w14:textId="48197EC8" w:rsidR="00B04A5A" w:rsidRDefault="00B04A5A" w:rsidP="00B64867">
      <w:pPr>
        <w:pStyle w:val="ListParagraph"/>
        <w:numPr>
          <w:ilvl w:val="1"/>
          <w:numId w:val="38"/>
        </w:numPr>
      </w:pPr>
      <w:r>
        <w:t>From ESPS</w:t>
      </w:r>
    </w:p>
    <w:p w14:paraId="495888CA" w14:textId="648491A3" w:rsidR="00B04A5A" w:rsidRDefault="00B04A5A" w:rsidP="00B64867">
      <w:pPr>
        <w:pStyle w:val="ListParagraph"/>
        <w:numPr>
          <w:ilvl w:val="1"/>
          <w:numId w:val="38"/>
        </w:numPr>
      </w:pPr>
      <w:r>
        <w:t>Single neuron</w:t>
      </w:r>
    </w:p>
    <w:p w14:paraId="2EF6AB61" w14:textId="43B63F63" w:rsidR="00B04A5A" w:rsidRDefault="00B04A5A" w:rsidP="00B64867">
      <w:pPr>
        <w:pStyle w:val="ListParagraph"/>
        <w:numPr>
          <w:ilvl w:val="0"/>
          <w:numId w:val="38"/>
        </w:numPr>
      </w:pPr>
      <w:r>
        <w:t>Spatial</w:t>
      </w:r>
    </w:p>
    <w:p w14:paraId="4CD3F567" w14:textId="7A7A4C6D" w:rsidR="00B04A5A" w:rsidRDefault="00B04A5A" w:rsidP="00B64867">
      <w:pPr>
        <w:pStyle w:val="ListParagraph"/>
        <w:numPr>
          <w:ilvl w:val="1"/>
          <w:numId w:val="38"/>
        </w:numPr>
      </w:pPr>
      <w:r>
        <w:t>From multiple neurons</w:t>
      </w:r>
    </w:p>
    <w:p w14:paraId="00DED06B" w14:textId="77777777" w:rsidR="00A119CA" w:rsidRDefault="00A119CA" w:rsidP="00A119CA"/>
    <w:p w14:paraId="494840FF" w14:textId="390EA4B0" w:rsidR="00A119CA" w:rsidRDefault="00A119CA" w:rsidP="00A119CA">
      <w:pPr>
        <w:pStyle w:val="IntenseQuote"/>
      </w:pPr>
      <w:r>
        <w:t>PP.3</w:t>
      </w:r>
      <w:r w:rsidR="00EE7E87">
        <w:t xml:space="preserve"> Muscle Tissue</w:t>
      </w:r>
    </w:p>
    <w:p w14:paraId="568EA2F6" w14:textId="75DE2C0A" w:rsidR="00EE7E87" w:rsidRDefault="005B7FC9" w:rsidP="00EE7E87">
      <w:r>
        <w:t>3 Types of Muscle Tissue</w:t>
      </w:r>
    </w:p>
    <w:p w14:paraId="01D0CE4E" w14:textId="6F46E493" w:rsidR="00EE7E87" w:rsidRDefault="00EE7E87" w:rsidP="00B64867">
      <w:pPr>
        <w:pStyle w:val="ListParagraph"/>
        <w:numPr>
          <w:ilvl w:val="0"/>
          <w:numId w:val="39"/>
        </w:numPr>
      </w:pPr>
      <w:r>
        <w:t>Cardiac muscle</w:t>
      </w:r>
    </w:p>
    <w:p w14:paraId="1CE2C32F" w14:textId="794F5C67" w:rsidR="00DD79F6" w:rsidRDefault="00DD79F6" w:rsidP="00DD79F6">
      <w:pPr>
        <w:pStyle w:val="ListParagraph"/>
        <w:numPr>
          <w:ilvl w:val="1"/>
          <w:numId w:val="39"/>
        </w:numPr>
      </w:pPr>
      <w:r>
        <w:t>Occurs only in the heart</w:t>
      </w:r>
    </w:p>
    <w:p w14:paraId="7498D94B" w14:textId="3146E7E1" w:rsidR="00DD79F6" w:rsidRDefault="007844E5" w:rsidP="00DD79F6">
      <w:pPr>
        <w:pStyle w:val="ListParagraph"/>
        <w:numPr>
          <w:ilvl w:val="1"/>
          <w:numId w:val="39"/>
        </w:numPr>
      </w:pPr>
      <w:r>
        <w:t>striated</w:t>
      </w:r>
    </w:p>
    <w:p w14:paraId="45126F5C" w14:textId="7A6EC06E" w:rsidR="00EE7E87" w:rsidRDefault="00EE7E87" w:rsidP="00B64867">
      <w:pPr>
        <w:pStyle w:val="ListParagraph"/>
        <w:numPr>
          <w:ilvl w:val="0"/>
          <w:numId w:val="39"/>
        </w:numPr>
      </w:pPr>
      <w:r>
        <w:t>Skeletal muscle</w:t>
      </w:r>
    </w:p>
    <w:p w14:paraId="5B884805" w14:textId="78F0949A" w:rsidR="00B93848" w:rsidRDefault="00B93848" w:rsidP="00B93848">
      <w:pPr>
        <w:pStyle w:val="ListParagraph"/>
        <w:numPr>
          <w:ilvl w:val="1"/>
          <w:numId w:val="39"/>
        </w:numPr>
      </w:pPr>
      <w:r>
        <w:t>Elongated (muscle fibers)</w:t>
      </w:r>
    </w:p>
    <w:p w14:paraId="4A88363C" w14:textId="2C7FCF90" w:rsidR="008E5F57" w:rsidRDefault="008E5F57" w:rsidP="00B93848">
      <w:pPr>
        <w:pStyle w:val="ListParagraph"/>
        <w:numPr>
          <w:ilvl w:val="1"/>
          <w:numId w:val="39"/>
        </w:numPr>
      </w:pPr>
      <w:r>
        <w:t>Voluntary muscles (conscious control)</w:t>
      </w:r>
    </w:p>
    <w:p w14:paraId="6182A73B" w14:textId="335178F9" w:rsidR="00325B19" w:rsidRDefault="00325B19" w:rsidP="007844E5">
      <w:pPr>
        <w:pStyle w:val="ListParagraph"/>
        <w:numPr>
          <w:ilvl w:val="1"/>
          <w:numId w:val="39"/>
        </w:numPr>
      </w:pPr>
      <w:r>
        <w:t>Can contract rapidly, but tires easily</w:t>
      </w:r>
    </w:p>
    <w:p w14:paraId="6A357615" w14:textId="3783C363" w:rsidR="007844E5" w:rsidRDefault="007844E5" w:rsidP="007844E5">
      <w:pPr>
        <w:pStyle w:val="ListParagraph"/>
        <w:numPr>
          <w:ilvl w:val="1"/>
          <w:numId w:val="39"/>
        </w:numPr>
      </w:pPr>
      <w:r>
        <w:t>s</w:t>
      </w:r>
      <w:r>
        <w:t>triated</w:t>
      </w:r>
    </w:p>
    <w:p w14:paraId="579ABCAD" w14:textId="77777777" w:rsidR="007844E5" w:rsidRDefault="007844E5" w:rsidP="007844E5">
      <w:pPr>
        <w:pStyle w:val="ListParagraph"/>
        <w:ind w:left="1440"/>
      </w:pPr>
    </w:p>
    <w:p w14:paraId="0DBBD889" w14:textId="05D932CD" w:rsidR="00EE7E87" w:rsidRDefault="00EE7E87" w:rsidP="00B64867">
      <w:pPr>
        <w:pStyle w:val="ListParagraph"/>
        <w:numPr>
          <w:ilvl w:val="0"/>
          <w:numId w:val="39"/>
        </w:numPr>
      </w:pPr>
      <w:r>
        <w:t>Smooth muscle</w:t>
      </w:r>
    </w:p>
    <w:p w14:paraId="2A92B210" w14:textId="2169C569" w:rsidR="00B93848" w:rsidRDefault="00B93848" w:rsidP="00B93848">
      <w:pPr>
        <w:pStyle w:val="ListParagraph"/>
        <w:numPr>
          <w:ilvl w:val="1"/>
          <w:numId w:val="39"/>
        </w:numPr>
      </w:pPr>
      <w:r>
        <w:t>Elongated (muscle fibers)</w:t>
      </w:r>
    </w:p>
    <w:p w14:paraId="7424414E" w14:textId="33A6BADD" w:rsidR="008F1DA8" w:rsidRDefault="008F1DA8" w:rsidP="00B93848">
      <w:pPr>
        <w:pStyle w:val="ListParagraph"/>
        <w:numPr>
          <w:ilvl w:val="1"/>
          <w:numId w:val="39"/>
        </w:numPr>
      </w:pPr>
      <w:r>
        <w:t>Found in the wall of organs</w:t>
      </w:r>
    </w:p>
    <w:p w14:paraId="4EF54D63" w14:textId="1E5B7958" w:rsidR="008F1DA8" w:rsidRDefault="008F1DA8" w:rsidP="00B93848">
      <w:pPr>
        <w:pStyle w:val="ListParagraph"/>
        <w:numPr>
          <w:ilvl w:val="1"/>
          <w:numId w:val="39"/>
        </w:numPr>
      </w:pPr>
      <w:r>
        <w:t>Forces fluids and other substances through internal body channels</w:t>
      </w:r>
    </w:p>
    <w:p w14:paraId="22997C0E" w14:textId="77777777" w:rsidR="00EE7E87" w:rsidRDefault="00EE7E87" w:rsidP="00EE7E87">
      <w:pPr>
        <w:rPr>
          <w:u w:val="single"/>
        </w:rPr>
      </w:pPr>
    </w:p>
    <w:p w14:paraId="787E993E" w14:textId="2F3515FE" w:rsidR="00EE7E87" w:rsidRDefault="00EE7E87" w:rsidP="00EE7E87">
      <w:pPr>
        <w:rPr>
          <w:u w:val="single"/>
        </w:rPr>
      </w:pPr>
      <w:r>
        <w:rPr>
          <w:u w:val="single"/>
        </w:rPr>
        <w:t>Muscle Functions</w:t>
      </w:r>
    </w:p>
    <w:p w14:paraId="66A3A670" w14:textId="3FE6ADD3" w:rsidR="00EE7E87" w:rsidRPr="00EE7E87" w:rsidRDefault="00EE7E87" w:rsidP="00B64867">
      <w:pPr>
        <w:pStyle w:val="ListParagraph"/>
        <w:numPr>
          <w:ilvl w:val="0"/>
          <w:numId w:val="40"/>
        </w:numPr>
        <w:rPr>
          <w:u w:val="single"/>
        </w:rPr>
      </w:pPr>
      <w:r>
        <w:t>Generate movement: locomotion, manipulation, blood flow</w:t>
      </w:r>
    </w:p>
    <w:p w14:paraId="4EAC37D4" w14:textId="1F2AD4C0" w:rsidR="00EE7E87" w:rsidRPr="00EE7E87" w:rsidRDefault="00EE7E87" w:rsidP="00B64867">
      <w:pPr>
        <w:pStyle w:val="ListParagraph"/>
        <w:numPr>
          <w:ilvl w:val="0"/>
          <w:numId w:val="40"/>
        </w:numPr>
        <w:rPr>
          <w:u w:val="single"/>
        </w:rPr>
      </w:pPr>
      <w:r>
        <w:t>Maintain posture and body position: constantly working against gravity</w:t>
      </w:r>
    </w:p>
    <w:p w14:paraId="0FA745BB" w14:textId="04F0BB8E" w:rsidR="00EE7E87" w:rsidRPr="00EE7E87" w:rsidRDefault="00EE7E87" w:rsidP="00B64867">
      <w:pPr>
        <w:pStyle w:val="ListParagraph"/>
        <w:numPr>
          <w:ilvl w:val="0"/>
          <w:numId w:val="40"/>
        </w:numPr>
        <w:rPr>
          <w:u w:val="single"/>
        </w:rPr>
      </w:pPr>
      <w:r>
        <w:t>Joint stabilization: ex. Shoulders, knees</w:t>
      </w:r>
    </w:p>
    <w:p w14:paraId="5A51888F" w14:textId="237BA550" w:rsidR="00EE7E87" w:rsidRPr="00EE7E87" w:rsidRDefault="00EE7E87" w:rsidP="00B64867">
      <w:pPr>
        <w:pStyle w:val="ListParagraph"/>
        <w:numPr>
          <w:ilvl w:val="0"/>
          <w:numId w:val="40"/>
        </w:numPr>
        <w:rPr>
          <w:u w:val="single"/>
        </w:rPr>
      </w:pPr>
      <w:r>
        <w:t>Generation of heat: maintenance of body temperature</w:t>
      </w:r>
    </w:p>
    <w:p w14:paraId="2257F5C1" w14:textId="5D0160D1" w:rsidR="00EE7E87" w:rsidRDefault="00EE7E87" w:rsidP="00EE7E87">
      <w:pPr>
        <w:rPr>
          <w:u w:val="single"/>
        </w:rPr>
      </w:pPr>
      <w:r>
        <w:rPr>
          <w:u w:val="single"/>
        </w:rPr>
        <w:t>Functional Characteristics of Muscle</w:t>
      </w:r>
    </w:p>
    <w:p w14:paraId="21EEB0CD" w14:textId="3A3AE8C9" w:rsidR="00EE7E87" w:rsidRDefault="00EE7E87" w:rsidP="00B64867">
      <w:pPr>
        <w:pStyle w:val="ListParagraph"/>
        <w:numPr>
          <w:ilvl w:val="0"/>
          <w:numId w:val="41"/>
        </w:numPr>
      </w:pPr>
      <w:r>
        <w:t>Excitability: ability to receive and respond to a stimulus</w:t>
      </w:r>
    </w:p>
    <w:p w14:paraId="0A19D10C" w14:textId="77777777" w:rsidR="00EE7E87" w:rsidRDefault="00EE7E87" w:rsidP="00B64867">
      <w:pPr>
        <w:pStyle w:val="ListParagraph"/>
        <w:numPr>
          <w:ilvl w:val="0"/>
          <w:numId w:val="41"/>
        </w:numPr>
      </w:pPr>
      <w:r>
        <w:t>Contractility: ability to shorten forcibly when stimulated</w:t>
      </w:r>
    </w:p>
    <w:p w14:paraId="73827448" w14:textId="77777777" w:rsidR="00EE7E87" w:rsidRDefault="00EE7E87" w:rsidP="00B64867">
      <w:pPr>
        <w:pStyle w:val="ListParagraph"/>
        <w:numPr>
          <w:ilvl w:val="0"/>
          <w:numId w:val="41"/>
        </w:numPr>
      </w:pPr>
      <w:r>
        <w:t xml:space="preserve">Extensibility: ability to stretch or extended </w:t>
      </w:r>
    </w:p>
    <w:p w14:paraId="27A684A1" w14:textId="086D09EE" w:rsidR="00EE7E87" w:rsidRDefault="00EE7E87" w:rsidP="00B64867">
      <w:pPr>
        <w:pStyle w:val="ListParagraph"/>
        <w:numPr>
          <w:ilvl w:val="0"/>
          <w:numId w:val="41"/>
        </w:numPr>
      </w:pPr>
      <w:r>
        <w:t xml:space="preserve">Elasticity: ability to resume resting length after being stretched  </w:t>
      </w:r>
    </w:p>
    <w:p w14:paraId="0E701207" w14:textId="77777777" w:rsidR="00613BCE" w:rsidRDefault="00613BCE" w:rsidP="00613BCE"/>
    <w:p w14:paraId="03FC7723" w14:textId="6B1D6580" w:rsidR="00613BCE" w:rsidRPr="00EE7E87" w:rsidRDefault="00613BCE" w:rsidP="00613BCE">
      <w:r>
        <w:rPr>
          <w:noProof/>
        </w:rPr>
        <w:drawing>
          <wp:inline distT="0" distB="0" distL="0" distR="0" wp14:anchorId="61CBDCDA" wp14:editId="7AAAD7FA">
            <wp:extent cx="3137535" cy="1835257"/>
            <wp:effectExtent l="0" t="0" r="1206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Microfibrils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3399" cy="1844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15247" w14:textId="77777777" w:rsidR="006865A6" w:rsidRDefault="006865A6" w:rsidP="00446705"/>
    <w:p w14:paraId="4155D38F" w14:textId="3019B8F6" w:rsidR="00422E45" w:rsidRDefault="000D2DC1" w:rsidP="00446705">
      <w:proofErr w:type="spellStart"/>
      <w:r>
        <w:t>Epismysium</w:t>
      </w:r>
      <w:proofErr w:type="spellEnd"/>
      <w:r>
        <w:t>: over coat of the whole muscle that consists of dens irregular connective tissue</w:t>
      </w:r>
      <w:r w:rsidR="00422E45">
        <w:t xml:space="preserve"> –keeps the muscle from bursting when contracting</w:t>
      </w:r>
    </w:p>
    <w:p w14:paraId="10EEBF85" w14:textId="65D9920D" w:rsidR="000D2DC1" w:rsidRDefault="000D2DC1" w:rsidP="00446705">
      <w:r>
        <w:t>Fascicle: bundles of muscle</w:t>
      </w:r>
      <w:r w:rsidR="00422E45">
        <w:t xml:space="preserve"> fibers</w:t>
      </w:r>
    </w:p>
    <w:p w14:paraId="5C855B60" w14:textId="75B6D0D7" w:rsidR="000D2DC1" w:rsidRDefault="000D2DC1" w:rsidP="00446705">
      <w:r>
        <w:t>Perimysium: what wraps the fascicle</w:t>
      </w:r>
    </w:p>
    <w:p w14:paraId="66C4F102" w14:textId="5EEC88F1" w:rsidR="00422E45" w:rsidRDefault="00422E45" w:rsidP="00446705">
      <w:r>
        <w:t xml:space="preserve">Endomysium: </w:t>
      </w:r>
      <w:r w:rsidR="00234A0A">
        <w:t>a sheath of connective tissue between each muscle fibers consists of areolar connective tissue</w:t>
      </w:r>
    </w:p>
    <w:p w14:paraId="13CDF2E9" w14:textId="77777777" w:rsidR="00234A0A" w:rsidRDefault="00234A0A" w:rsidP="00446705"/>
    <w:p w14:paraId="72C39DAC" w14:textId="5462FA6B" w:rsidR="00F80E7D" w:rsidRDefault="00F80E7D" w:rsidP="00446705">
      <w:r>
        <w:t xml:space="preserve">A singe muscle fiber contains 100’s of 1000’s myofibrils </w:t>
      </w:r>
    </w:p>
    <w:p w14:paraId="40143C7C" w14:textId="77777777" w:rsidR="00FA5A0F" w:rsidRDefault="00FA5A0F" w:rsidP="00446705"/>
    <w:p w14:paraId="3FF4653F" w14:textId="6BD406C2" w:rsidR="00FA5A0F" w:rsidRDefault="00FA5A0F" w:rsidP="00446705">
      <w:pPr>
        <w:rPr>
          <w:u w:val="single"/>
        </w:rPr>
      </w:pPr>
      <w:r>
        <w:rPr>
          <w:u w:val="single"/>
        </w:rPr>
        <w:t>Zones and Lines</w:t>
      </w:r>
    </w:p>
    <w:p w14:paraId="07809B57" w14:textId="61D3C4AA" w:rsidR="00FA5A0F" w:rsidRPr="00FA5A0F" w:rsidRDefault="00FA5A0F" w:rsidP="00FA5A0F">
      <w:pPr>
        <w:pStyle w:val="ListParagraph"/>
        <w:numPr>
          <w:ilvl w:val="0"/>
          <w:numId w:val="44"/>
        </w:numPr>
        <w:rPr>
          <w:u w:val="single"/>
        </w:rPr>
      </w:pPr>
      <w:r>
        <w:t>Z disc:</w:t>
      </w:r>
      <w:r w:rsidR="00B35CB8">
        <w:t xml:space="preserve"> darker region of the I band</w:t>
      </w:r>
    </w:p>
    <w:p w14:paraId="3A008C86" w14:textId="3BC8CF14" w:rsidR="00FA5A0F" w:rsidRPr="00FA5A0F" w:rsidRDefault="00FA5A0F" w:rsidP="00FA5A0F">
      <w:pPr>
        <w:pStyle w:val="ListParagraph"/>
        <w:numPr>
          <w:ilvl w:val="0"/>
          <w:numId w:val="44"/>
        </w:numPr>
        <w:rPr>
          <w:u w:val="single"/>
        </w:rPr>
      </w:pPr>
      <w:r>
        <w:t>H zone:</w:t>
      </w:r>
      <w:r w:rsidR="00B35CB8">
        <w:t xml:space="preserve"> lighter region in midsection of A band </w:t>
      </w:r>
    </w:p>
    <w:p w14:paraId="3BD1090C" w14:textId="6FD1E1E3" w:rsidR="00FA5A0F" w:rsidRPr="00FA5A0F" w:rsidRDefault="00FA5A0F" w:rsidP="00FA5A0F">
      <w:pPr>
        <w:pStyle w:val="ListParagraph"/>
        <w:numPr>
          <w:ilvl w:val="0"/>
          <w:numId w:val="44"/>
        </w:numPr>
        <w:rPr>
          <w:u w:val="single"/>
        </w:rPr>
      </w:pPr>
      <w:r>
        <w:t>M line:</w:t>
      </w:r>
      <w:r w:rsidR="00B35CB8">
        <w:t xml:space="preserve"> a dark line that vertically bisects the H zone</w:t>
      </w:r>
    </w:p>
    <w:p w14:paraId="1DDCFB47" w14:textId="77777777" w:rsidR="00FA5A0F" w:rsidRDefault="00FA5A0F" w:rsidP="00446705"/>
    <w:p w14:paraId="3E4BA97A" w14:textId="6F227281" w:rsidR="00A34604" w:rsidRDefault="00A34604" w:rsidP="00446705">
      <w:pPr>
        <w:rPr>
          <w:u w:val="single"/>
        </w:rPr>
      </w:pPr>
      <w:r>
        <w:rPr>
          <w:u w:val="single"/>
        </w:rPr>
        <w:t>Sarcomeres</w:t>
      </w:r>
    </w:p>
    <w:p w14:paraId="77B17D57" w14:textId="5E333B71" w:rsidR="00A34604" w:rsidRDefault="00A34604" w:rsidP="00A34604">
      <w:pPr>
        <w:pStyle w:val="ListParagraph"/>
        <w:numPr>
          <w:ilvl w:val="0"/>
          <w:numId w:val="43"/>
        </w:numPr>
      </w:pPr>
      <w:r>
        <w:t>The region between two successive Z discs</w:t>
      </w:r>
    </w:p>
    <w:p w14:paraId="59CE6631" w14:textId="5A1A02CB" w:rsidR="00A34604" w:rsidRDefault="00A34604" w:rsidP="00A34604">
      <w:pPr>
        <w:pStyle w:val="ListParagraph"/>
        <w:numPr>
          <w:ilvl w:val="0"/>
          <w:numId w:val="43"/>
        </w:numPr>
      </w:pPr>
      <w:r>
        <w:t>Smallest contractile unit of a muscle</w:t>
      </w:r>
    </w:p>
    <w:p w14:paraId="1312DFC4" w14:textId="72F448CC" w:rsidR="00B35CB8" w:rsidRPr="007F7937" w:rsidRDefault="00FA5A0F" w:rsidP="008A57A3">
      <w:pPr>
        <w:pStyle w:val="ListParagraph"/>
        <w:numPr>
          <w:ilvl w:val="0"/>
          <w:numId w:val="43"/>
        </w:numPr>
        <w:rPr>
          <w:u w:val="single"/>
        </w:rPr>
      </w:pPr>
      <w:r>
        <w:t xml:space="preserve">Each one aligns end to end &gt; striated </w:t>
      </w:r>
    </w:p>
    <w:p w14:paraId="2099AF86" w14:textId="027BFDB6" w:rsidR="007F7937" w:rsidRDefault="007F7937" w:rsidP="007F7937">
      <w:pPr>
        <w:rPr>
          <w:u w:val="single"/>
        </w:rPr>
      </w:pPr>
      <w:r>
        <w:rPr>
          <w:noProof/>
          <w:u w:val="single"/>
        </w:rPr>
        <w:drawing>
          <wp:inline distT="0" distB="0" distL="0" distR="0" wp14:anchorId="28FEC95B" wp14:editId="1D8B4252">
            <wp:extent cx="2794635" cy="1565115"/>
            <wp:effectExtent l="0" t="0" r="0" b="1016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arcomere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6621" cy="1588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u w:val="single"/>
        </w:rPr>
        <w:t xml:space="preserve"> dotted lines</w:t>
      </w:r>
    </w:p>
    <w:p w14:paraId="48CAB07C" w14:textId="77777777" w:rsidR="007F7937" w:rsidRPr="007F7937" w:rsidRDefault="007F7937" w:rsidP="007F7937">
      <w:pPr>
        <w:rPr>
          <w:u w:val="single"/>
        </w:rPr>
      </w:pPr>
    </w:p>
    <w:p w14:paraId="561F1C6C" w14:textId="77777777" w:rsidR="00B35CB8" w:rsidRDefault="00B35CB8" w:rsidP="00B35CB8">
      <w:pPr>
        <w:rPr>
          <w:u w:val="single"/>
        </w:rPr>
      </w:pPr>
      <w:r>
        <w:rPr>
          <w:u w:val="single"/>
        </w:rPr>
        <w:t>Myofilaments</w:t>
      </w:r>
    </w:p>
    <w:p w14:paraId="4C6DC466" w14:textId="77777777" w:rsidR="007F7937" w:rsidRPr="007F7937" w:rsidRDefault="007F7937" w:rsidP="00B35CB8">
      <w:pPr>
        <w:pStyle w:val="ListParagraph"/>
        <w:numPr>
          <w:ilvl w:val="0"/>
          <w:numId w:val="45"/>
        </w:numPr>
        <w:rPr>
          <w:u w:val="single"/>
        </w:rPr>
      </w:pPr>
      <w:r>
        <w:t>The muscle equivalents of the actin or myosin containing microfilaments</w:t>
      </w:r>
    </w:p>
    <w:p w14:paraId="54ED7B4A" w14:textId="77777777" w:rsidR="007F7937" w:rsidRPr="007F7937" w:rsidRDefault="007F7937" w:rsidP="00B35CB8">
      <w:pPr>
        <w:pStyle w:val="ListParagraph"/>
        <w:numPr>
          <w:ilvl w:val="0"/>
          <w:numId w:val="45"/>
        </w:numPr>
        <w:rPr>
          <w:u w:val="single"/>
        </w:rPr>
      </w:pPr>
      <w:r>
        <w:t xml:space="preserve">Actin: </w:t>
      </w:r>
      <w:r w:rsidRPr="00742FFF">
        <w:rPr>
          <w:highlight w:val="yellow"/>
        </w:rPr>
        <w:t>thin</w:t>
      </w:r>
      <w:r>
        <w:t xml:space="preserve"> filaments across I bands and partly into A bands</w:t>
      </w:r>
    </w:p>
    <w:p w14:paraId="142C89B3" w14:textId="4AC48B17" w:rsidR="00B35CB8" w:rsidRPr="00742FFF" w:rsidRDefault="007F7937" w:rsidP="00B35CB8">
      <w:pPr>
        <w:pStyle w:val="ListParagraph"/>
        <w:numPr>
          <w:ilvl w:val="0"/>
          <w:numId w:val="45"/>
        </w:numPr>
        <w:rPr>
          <w:u w:val="single"/>
        </w:rPr>
      </w:pPr>
      <w:r>
        <w:t xml:space="preserve">Myosin: </w:t>
      </w:r>
      <w:r w:rsidRPr="00742FFF">
        <w:rPr>
          <w:highlight w:val="yellow"/>
        </w:rPr>
        <w:t>thick</w:t>
      </w:r>
      <w:r>
        <w:t xml:space="preserve"> filaments entire width of A band  </w:t>
      </w:r>
    </w:p>
    <w:p w14:paraId="18B94559" w14:textId="77777777" w:rsidR="00742FFF" w:rsidRDefault="00742FFF" w:rsidP="00742FFF">
      <w:pPr>
        <w:rPr>
          <w:u w:val="single"/>
        </w:rPr>
      </w:pPr>
    </w:p>
    <w:p w14:paraId="3E69C166" w14:textId="3346F964" w:rsidR="00742FFF" w:rsidRDefault="00742FFF" w:rsidP="00742FFF">
      <w:pPr>
        <w:rPr>
          <w:u w:val="single"/>
        </w:rPr>
      </w:pPr>
      <w:r>
        <w:rPr>
          <w:u w:val="single"/>
        </w:rPr>
        <w:t>Sarcoplasmic Reticulum</w:t>
      </w:r>
    </w:p>
    <w:p w14:paraId="35C4CB14" w14:textId="59AF9F26" w:rsidR="0043623F" w:rsidRDefault="0043623F" w:rsidP="00833244">
      <w:pPr>
        <w:pStyle w:val="ListParagraph"/>
        <w:numPr>
          <w:ilvl w:val="0"/>
          <w:numId w:val="46"/>
        </w:numPr>
      </w:pPr>
      <w:r>
        <w:t>Shown in blue</w:t>
      </w:r>
    </w:p>
    <w:p w14:paraId="7A2D3494" w14:textId="0C3A2581" w:rsidR="00742FFF" w:rsidRDefault="00833244" w:rsidP="00833244">
      <w:pPr>
        <w:pStyle w:val="ListParagraph"/>
        <w:numPr>
          <w:ilvl w:val="0"/>
          <w:numId w:val="46"/>
        </w:numPr>
      </w:pPr>
      <w:r>
        <w:t>A web of ER around each myofibril</w:t>
      </w:r>
    </w:p>
    <w:p w14:paraId="6EF3B3AA" w14:textId="77777777" w:rsidR="002F5DB9" w:rsidRDefault="002F5DB9" w:rsidP="00833244">
      <w:pPr>
        <w:pStyle w:val="ListParagraph"/>
        <w:numPr>
          <w:ilvl w:val="0"/>
          <w:numId w:val="46"/>
        </w:numPr>
      </w:pPr>
      <w:r>
        <w:t>Regenerates intracellular calcium and stores it to release when the muscle contracts</w:t>
      </w:r>
    </w:p>
    <w:p w14:paraId="56C86551" w14:textId="77777777" w:rsidR="000113B1" w:rsidRDefault="000113B1" w:rsidP="000113B1">
      <w:pPr>
        <w:rPr>
          <w:u w:val="single"/>
        </w:rPr>
      </w:pPr>
      <w:r>
        <w:rPr>
          <w:u w:val="single"/>
        </w:rPr>
        <w:t>T tubules</w:t>
      </w:r>
    </w:p>
    <w:p w14:paraId="15D1CDFB" w14:textId="26167EFF" w:rsidR="0043623F" w:rsidRPr="0043623F" w:rsidRDefault="0043623F" w:rsidP="007F26A2">
      <w:pPr>
        <w:pStyle w:val="ListParagraph"/>
        <w:numPr>
          <w:ilvl w:val="0"/>
          <w:numId w:val="47"/>
        </w:numPr>
        <w:rPr>
          <w:u w:val="single"/>
        </w:rPr>
      </w:pPr>
      <w:r>
        <w:t xml:space="preserve">Shown in gray </w:t>
      </w:r>
    </w:p>
    <w:p w14:paraId="41794953" w14:textId="64DFEE4B" w:rsidR="0043623F" w:rsidRPr="0043623F" w:rsidRDefault="0043623F" w:rsidP="007F26A2">
      <w:pPr>
        <w:pStyle w:val="ListParagraph"/>
        <w:numPr>
          <w:ilvl w:val="0"/>
          <w:numId w:val="47"/>
        </w:numPr>
        <w:rPr>
          <w:u w:val="single"/>
        </w:rPr>
      </w:pPr>
      <w:r>
        <w:t>Hollow elongated tube between A and I bands</w:t>
      </w:r>
    </w:p>
    <w:p w14:paraId="3A766FAF" w14:textId="018C3446" w:rsidR="002F5DB9" w:rsidRDefault="0043623F" w:rsidP="0043623F">
      <w:r>
        <w:rPr>
          <w:noProof/>
        </w:rPr>
        <w:drawing>
          <wp:inline distT="0" distB="0" distL="0" distR="0" wp14:anchorId="7ABE1893" wp14:editId="58B0E86F">
            <wp:extent cx="1768141" cy="1356555"/>
            <wp:effectExtent l="0" t="0" r="1016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 tubules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5109" cy="1369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59CF7" w14:textId="77777777" w:rsidR="0043623F" w:rsidRDefault="0043623F" w:rsidP="0043623F"/>
    <w:p w14:paraId="571D82AF" w14:textId="71926235" w:rsidR="009B61DE" w:rsidRDefault="009B61DE" w:rsidP="009B61DE">
      <w:pPr>
        <w:pStyle w:val="ListParagraph"/>
        <w:numPr>
          <w:ilvl w:val="0"/>
          <w:numId w:val="32"/>
        </w:numPr>
      </w:pPr>
      <w:r>
        <w:t>Sliding filament model of contraction states that during contraction, thin filaments slide past the thick filaments so that actin and myosin overlap to a greater degree. Therefore, neither of the filaments change length during contraction</w:t>
      </w:r>
    </w:p>
    <w:p w14:paraId="74EF3680" w14:textId="77777777" w:rsidR="000C5BC9" w:rsidRDefault="009B61DE" w:rsidP="009B61DE">
      <w:pPr>
        <w:pStyle w:val="ListParagraph"/>
        <w:numPr>
          <w:ilvl w:val="0"/>
          <w:numId w:val="32"/>
        </w:numPr>
      </w:pPr>
      <w:r>
        <w:t>But muscle fiber shortens because sarcomere shortens</w:t>
      </w:r>
    </w:p>
    <w:p w14:paraId="0E580C4F" w14:textId="568E337C" w:rsidR="00BD014D" w:rsidRDefault="00BD014D" w:rsidP="00BD014D">
      <w:pPr>
        <w:ind w:left="1440"/>
      </w:pPr>
      <w:r>
        <w:rPr>
          <w:noProof/>
        </w:rPr>
        <w:drawing>
          <wp:inline distT="0" distB="0" distL="0" distR="0" wp14:anchorId="285A0745" wp14:editId="3B60C7AB">
            <wp:extent cx="3480435" cy="3052074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contraction of smooth muscle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3397" cy="3063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F5715" w14:textId="77777777" w:rsidR="00AD6640" w:rsidRDefault="00AD6640" w:rsidP="000C5BC9">
      <w:pPr>
        <w:rPr>
          <w:u w:val="single"/>
        </w:rPr>
      </w:pPr>
    </w:p>
    <w:p w14:paraId="6430B2C3" w14:textId="77777777" w:rsidR="004E0BD0" w:rsidRDefault="004E0BD0" w:rsidP="000C5BC9">
      <w:pPr>
        <w:rPr>
          <w:u w:val="single"/>
        </w:rPr>
      </w:pPr>
      <w:r>
        <w:rPr>
          <w:u w:val="single"/>
        </w:rPr>
        <w:t xml:space="preserve">Four sources of energy for muscle contraction </w:t>
      </w:r>
    </w:p>
    <w:p w14:paraId="21906590" w14:textId="0129F52B" w:rsidR="00446705" w:rsidRDefault="004E0BD0" w:rsidP="007F26A2">
      <w:pPr>
        <w:pStyle w:val="ListParagraph"/>
        <w:numPr>
          <w:ilvl w:val="0"/>
          <w:numId w:val="48"/>
        </w:numPr>
      </w:pPr>
      <w:r>
        <w:t>Stored ATP</w:t>
      </w:r>
    </w:p>
    <w:p w14:paraId="713340B4" w14:textId="1B50CCDF" w:rsidR="00AD6640" w:rsidRDefault="00AD6640" w:rsidP="00AD6640">
      <w:pPr>
        <w:pStyle w:val="ListParagraph"/>
      </w:pPr>
    </w:p>
    <w:p w14:paraId="2C882B29" w14:textId="77777777" w:rsidR="00AD6640" w:rsidRDefault="00496351" w:rsidP="007F26A2">
      <w:pPr>
        <w:pStyle w:val="ListParagraph"/>
        <w:numPr>
          <w:ilvl w:val="0"/>
          <w:numId w:val="48"/>
        </w:numPr>
      </w:pPr>
      <w:r>
        <w:t xml:space="preserve">Direct phosphorylation of ADP by </w:t>
      </w:r>
      <w:proofErr w:type="spellStart"/>
      <w:r>
        <w:t>creatine</w:t>
      </w:r>
      <w:proofErr w:type="spellEnd"/>
      <w:r>
        <w:t xml:space="preserve"> phosphate</w:t>
      </w:r>
    </w:p>
    <w:p w14:paraId="54BFBA3D" w14:textId="77777777" w:rsidR="00AD6640" w:rsidRDefault="00AD6640" w:rsidP="00AD6640"/>
    <w:p w14:paraId="60E30B00" w14:textId="7EEC9291" w:rsidR="004E0BD0" w:rsidRDefault="00AD6640" w:rsidP="00AD6640">
      <w:pPr>
        <w:pStyle w:val="ListParagraph"/>
      </w:pPr>
      <w:r>
        <w:rPr>
          <w:noProof/>
        </w:rPr>
        <w:drawing>
          <wp:inline distT="0" distB="0" distL="0" distR="0" wp14:anchorId="75906D45" wp14:editId="19326A9C">
            <wp:extent cx="2223020" cy="2121486"/>
            <wp:effectExtent l="0" t="0" r="0" b="1270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adp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1458" cy="2244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0589F" w14:textId="471B924D" w:rsidR="00D917ED" w:rsidRDefault="00D917ED" w:rsidP="007F26A2">
      <w:pPr>
        <w:pStyle w:val="ListParagraph"/>
        <w:numPr>
          <w:ilvl w:val="0"/>
          <w:numId w:val="48"/>
        </w:numPr>
      </w:pPr>
      <w:r>
        <w:t>Aerobic pathway</w:t>
      </w:r>
    </w:p>
    <w:p w14:paraId="67E491D1" w14:textId="0DE611A8" w:rsidR="00D917ED" w:rsidRDefault="00D917ED" w:rsidP="007F26A2">
      <w:pPr>
        <w:pStyle w:val="ListParagraph"/>
        <w:numPr>
          <w:ilvl w:val="0"/>
          <w:numId w:val="48"/>
        </w:numPr>
      </w:pPr>
      <w:r>
        <w:t>Anaerobic pathway</w:t>
      </w:r>
    </w:p>
    <w:p w14:paraId="2AF5827C" w14:textId="77777777" w:rsidR="00BB7C9F" w:rsidRDefault="00BB7C9F" w:rsidP="00BB7C9F"/>
    <w:p w14:paraId="18549ACB" w14:textId="5997A56D" w:rsidR="00BB7C9F" w:rsidRDefault="00BB7C9F" w:rsidP="00BB7C9F">
      <w:r>
        <w:t>Muscle fatigue</w:t>
      </w:r>
    </w:p>
    <w:p w14:paraId="00C3260E" w14:textId="6979F8B1" w:rsidR="00BB7C9F" w:rsidRDefault="00BB7C9F" w:rsidP="007F26A2">
      <w:pPr>
        <w:pStyle w:val="ListParagraph"/>
        <w:numPr>
          <w:ilvl w:val="0"/>
          <w:numId w:val="49"/>
        </w:numPr>
      </w:pPr>
      <w:r>
        <w:t xml:space="preserve">Inability to contract </w:t>
      </w:r>
    </w:p>
    <w:p w14:paraId="68BB6632" w14:textId="11E62C91" w:rsidR="003D2B35" w:rsidRDefault="003D2B35" w:rsidP="007F26A2">
      <w:pPr>
        <w:pStyle w:val="ListParagraph"/>
        <w:numPr>
          <w:ilvl w:val="0"/>
          <w:numId w:val="49"/>
        </w:numPr>
      </w:pPr>
      <w:r>
        <w:t>Ionic imbalances contribute to muscle fatigue</w:t>
      </w:r>
      <w:r w:rsidR="007F26A2">
        <w:t xml:space="preserve"> &gt; lactic acid forms</w:t>
      </w:r>
    </w:p>
    <w:p w14:paraId="3D41D1B8" w14:textId="0CBC1C8F" w:rsidR="006865A6" w:rsidRDefault="007F26A2" w:rsidP="007F26A2">
      <w:pPr>
        <w:pStyle w:val="ListParagraph"/>
        <w:numPr>
          <w:ilvl w:val="0"/>
          <w:numId w:val="49"/>
        </w:numPr>
      </w:pPr>
      <w:r>
        <w:t>Results from not enough ATP</w:t>
      </w:r>
    </w:p>
    <w:p w14:paraId="27A04183" w14:textId="1EC1A372" w:rsidR="007F26A2" w:rsidRDefault="007F26A2" w:rsidP="007F26A2">
      <w:r>
        <w:t>Oxygen Debt</w:t>
      </w:r>
    </w:p>
    <w:p w14:paraId="6D20CF67" w14:textId="2F3A176E" w:rsidR="007F26A2" w:rsidRDefault="007F26A2" w:rsidP="007F26A2">
      <w:pPr>
        <w:pStyle w:val="ListParagraph"/>
        <w:numPr>
          <w:ilvl w:val="0"/>
          <w:numId w:val="50"/>
        </w:numPr>
      </w:pPr>
      <w:r>
        <w:t>After exercise the oxygen needs to be replenished</w:t>
      </w:r>
    </w:p>
    <w:p w14:paraId="1FEF025B" w14:textId="378657FC" w:rsidR="007F26A2" w:rsidRDefault="007F26A2" w:rsidP="007F26A2">
      <w:pPr>
        <w:pStyle w:val="ListParagraph"/>
        <w:numPr>
          <w:ilvl w:val="0"/>
          <w:numId w:val="50"/>
        </w:numPr>
      </w:pPr>
      <w:r>
        <w:t>Lactic acid is converted to pyruvic acid</w:t>
      </w:r>
    </w:p>
    <w:p w14:paraId="1F226F3F" w14:textId="77777777" w:rsidR="007F26A2" w:rsidRDefault="007F26A2" w:rsidP="007F26A2">
      <w:pPr>
        <w:pStyle w:val="ListParagraph"/>
        <w:numPr>
          <w:ilvl w:val="0"/>
          <w:numId w:val="50"/>
        </w:numPr>
      </w:pPr>
      <w:r>
        <w:t>Restocks ATP and CP</w:t>
      </w:r>
      <w:r w:rsidRPr="007F26A2">
        <w:t xml:space="preserve"> </w:t>
      </w:r>
    </w:p>
    <w:p w14:paraId="5A7B437A" w14:textId="07128920" w:rsidR="007F26A2" w:rsidRDefault="007F26A2" w:rsidP="007F26A2">
      <w:pPr>
        <w:pStyle w:val="ListParagraph"/>
        <w:numPr>
          <w:ilvl w:val="0"/>
          <w:numId w:val="50"/>
        </w:numPr>
      </w:pPr>
      <w:r>
        <w:t>Extra amounts of oxygen needed to be taken in to accomplish the above</w:t>
      </w:r>
    </w:p>
    <w:p w14:paraId="6D233DCE" w14:textId="77777777" w:rsidR="007F26A2" w:rsidRDefault="007F26A2" w:rsidP="007F26A2"/>
    <w:p w14:paraId="42DAC0C0" w14:textId="65CCE4F9" w:rsidR="007F26A2" w:rsidRDefault="007F26A2" w:rsidP="007F26A2">
      <w:pPr>
        <w:rPr>
          <w:u w:val="single"/>
        </w:rPr>
      </w:pPr>
      <w:r>
        <w:rPr>
          <w:u w:val="single"/>
        </w:rPr>
        <w:t>Muscle Fiber types</w:t>
      </w:r>
    </w:p>
    <w:p w14:paraId="5D21692E" w14:textId="5AF9B354" w:rsidR="007F26A2" w:rsidRDefault="007F26A2" w:rsidP="007F26A2">
      <w:pPr>
        <w:pStyle w:val="ListParagraph"/>
        <w:numPr>
          <w:ilvl w:val="0"/>
          <w:numId w:val="51"/>
        </w:numPr>
      </w:pPr>
      <w:r>
        <w:t>Slow oxidative fibers</w:t>
      </w:r>
      <w:r w:rsidR="001E072C">
        <w:t>: thin cells with slow acting myosin ATPase &gt; contracts slowly</w:t>
      </w:r>
    </w:p>
    <w:p w14:paraId="682E7505" w14:textId="39ADF68A" w:rsidR="007F26A2" w:rsidRDefault="007F26A2" w:rsidP="007F26A2">
      <w:pPr>
        <w:pStyle w:val="ListParagraph"/>
        <w:numPr>
          <w:ilvl w:val="0"/>
          <w:numId w:val="51"/>
        </w:numPr>
      </w:pPr>
      <w:r>
        <w:t>Fast glycolytic fibers</w:t>
      </w:r>
      <w:r w:rsidR="001E072C">
        <w:t>: large fibers with fast acting myosin ATPase &gt; will fatigue</w:t>
      </w:r>
    </w:p>
    <w:p w14:paraId="5C02BE86" w14:textId="5AF00250" w:rsidR="007F26A2" w:rsidRPr="007F26A2" w:rsidRDefault="007F26A2" w:rsidP="007F26A2">
      <w:pPr>
        <w:pStyle w:val="ListParagraph"/>
        <w:numPr>
          <w:ilvl w:val="0"/>
          <w:numId w:val="51"/>
        </w:numPr>
      </w:pPr>
      <w:r>
        <w:t>Fast oxidative fibers</w:t>
      </w:r>
      <w:r w:rsidR="001E072C">
        <w:t>: fast acting myosin ATPase &gt; fatigue resistant</w:t>
      </w:r>
    </w:p>
    <w:p w14:paraId="105BA20E" w14:textId="77777777" w:rsidR="00A64769" w:rsidRDefault="00A64769" w:rsidP="0077644D"/>
    <w:p w14:paraId="624CE06E" w14:textId="51C5674B" w:rsidR="005F1986" w:rsidRPr="005F1986" w:rsidRDefault="00162234" w:rsidP="00162234">
      <w:r>
        <w:rPr>
          <w:noProof/>
        </w:rPr>
        <w:drawing>
          <wp:inline distT="0" distB="0" distL="0" distR="0" wp14:anchorId="1D18950B" wp14:editId="195F402F">
            <wp:extent cx="5943601" cy="3985455"/>
            <wp:effectExtent l="0" t="0" r="0" b="254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ummary of muscle contraction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3784" cy="3998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1986" w:rsidRPr="005F1986" w:rsidSect="0028496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115CC"/>
    <w:multiLevelType w:val="hybridMultilevel"/>
    <w:tmpl w:val="F306F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81D99"/>
    <w:multiLevelType w:val="hybridMultilevel"/>
    <w:tmpl w:val="69C4F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B82A0E"/>
    <w:multiLevelType w:val="hybridMultilevel"/>
    <w:tmpl w:val="794A8D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BE144C"/>
    <w:multiLevelType w:val="hybridMultilevel"/>
    <w:tmpl w:val="BB1EF124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4">
    <w:nsid w:val="08CC2127"/>
    <w:multiLevelType w:val="hybridMultilevel"/>
    <w:tmpl w:val="A41EA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44326A"/>
    <w:multiLevelType w:val="hybridMultilevel"/>
    <w:tmpl w:val="97F62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1A5454"/>
    <w:multiLevelType w:val="hybridMultilevel"/>
    <w:tmpl w:val="40625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B213C6"/>
    <w:multiLevelType w:val="hybridMultilevel"/>
    <w:tmpl w:val="0B702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D82B05"/>
    <w:multiLevelType w:val="hybridMultilevel"/>
    <w:tmpl w:val="308E0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277ED8"/>
    <w:multiLevelType w:val="hybridMultilevel"/>
    <w:tmpl w:val="1B2CB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134E64"/>
    <w:multiLevelType w:val="hybridMultilevel"/>
    <w:tmpl w:val="EE609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0957A5"/>
    <w:multiLevelType w:val="hybridMultilevel"/>
    <w:tmpl w:val="44FAA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183481"/>
    <w:multiLevelType w:val="hybridMultilevel"/>
    <w:tmpl w:val="F89AC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8F00FD"/>
    <w:multiLevelType w:val="hybridMultilevel"/>
    <w:tmpl w:val="427E7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A91376"/>
    <w:multiLevelType w:val="hybridMultilevel"/>
    <w:tmpl w:val="7F86C5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840D69"/>
    <w:multiLevelType w:val="hybridMultilevel"/>
    <w:tmpl w:val="3FFC2D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1F0FFE"/>
    <w:multiLevelType w:val="hybridMultilevel"/>
    <w:tmpl w:val="E63624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772B23"/>
    <w:multiLevelType w:val="hybridMultilevel"/>
    <w:tmpl w:val="7826C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D770B7"/>
    <w:multiLevelType w:val="hybridMultilevel"/>
    <w:tmpl w:val="F6608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FE4FC4"/>
    <w:multiLevelType w:val="hybridMultilevel"/>
    <w:tmpl w:val="12441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785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4044B5"/>
    <w:multiLevelType w:val="hybridMultilevel"/>
    <w:tmpl w:val="4D7273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B07EE3"/>
    <w:multiLevelType w:val="hybridMultilevel"/>
    <w:tmpl w:val="41945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B20925"/>
    <w:multiLevelType w:val="hybridMultilevel"/>
    <w:tmpl w:val="B3CC4B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D07CF5"/>
    <w:multiLevelType w:val="hybridMultilevel"/>
    <w:tmpl w:val="45729B70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4">
    <w:nsid w:val="3F863F9E"/>
    <w:multiLevelType w:val="hybridMultilevel"/>
    <w:tmpl w:val="C0669B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0FA6F91"/>
    <w:multiLevelType w:val="hybridMultilevel"/>
    <w:tmpl w:val="4456E61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17E5051"/>
    <w:multiLevelType w:val="hybridMultilevel"/>
    <w:tmpl w:val="173A4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D41A37"/>
    <w:multiLevelType w:val="hybridMultilevel"/>
    <w:tmpl w:val="A8788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2B3915"/>
    <w:multiLevelType w:val="hybridMultilevel"/>
    <w:tmpl w:val="46ACB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2A79A5"/>
    <w:multiLevelType w:val="hybridMultilevel"/>
    <w:tmpl w:val="082A9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3202EC"/>
    <w:multiLevelType w:val="hybridMultilevel"/>
    <w:tmpl w:val="2C08A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17061F"/>
    <w:multiLevelType w:val="hybridMultilevel"/>
    <w:tmpl w:val="299E0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9C529C8"/>
    <w:multiLevelType w:val="hybridMultilevel"/>
    <w:tmpl w:val="3350E56C"/>
    <w:lvl w:ilvl="0" w:tplc="040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33">
    <w:nsid w:val="5AA3646D"/>
    <w:multiLevelType w:val="hybridMultilevel"/>
    <w:tmpl w:val="E07EC3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BEC41B6"/>
    <w:multiLevelType w:val="hybridMultilevel"/>
    <w:tmpl w:val="67AED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07407E9"/>
    <w:multiLevelType w:val="hybridMultilevel"/>
    <w:tmpl w:val="61E89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07E1834"/>
    <w:multiLevelType w:val="hybridMultilevel"/>
    <w:tmpl w:val="59C20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1251347"/>
    <w:multiLevelType w:val="hybridMultilevel"/>
    <w:tmpl w:val="A3BA88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1D8706F"/>
    <w:multiLevelType w:val="hybridMultilevel"/>
    <w:tmpl w:val="E1E0D1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1F94B8B"/>
    <w:multiLevelType w:val="hybridMultilevel"/>
    <w:tmpl w:val="DC4047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28F5518"/>
    <w:multiLevelType w:val="hybridMultilevel"/>
    <w:tmpl w:val="77906A94"/>
    <w:lvl w:ilvl="0" w:tplc="040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41">
    <w:nsid w:val="636021E9"/>
    <w:multiLevelType w:val="hybridMultilevel"/>
    <w:tmpl w:val="2C32C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5D61C7E"/>
    <w:multiLevelType w:val="hybridMultilevel"/>
    <w:tmpl w:val="AD4EF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8583FF4"/>
    <w:multiLevelType w:val="hybridMultilevel"/>
    <w:tmpl w:val="014042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FF97DC5"/>
    <w:multiLevelType w:val="hybridMultilevel"/>
    <w:tmpl w:val="A5DA07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1867772"/>
    <w:multiLevelType w:val="hybridMultilevel"/>
    <w:tmpl w:val="4E86F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22A1564"/>
    <w:multiLevelType w:val="hybridMultilevel"/>
    <w:tmpl w:val="9514C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2E47747"/>
    <w:multiLevelType w:val="hybridMultilevel"/>
    <w:tmpl w:val="C58E9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6BB3446"/>
    <w:multiLevelType w:val="hybridMultilevel"/>
    <w:tmpl w:val="451A5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7A24520"/>
    <w:multiLevelType w:val="hybridMultilevel"/>
    <w:tmpl w:val="4E904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D796A73"/>
    <w:multiLevelType w:val="hybridMultilevel"/>
    <w:tmpl w:val="319CA2BC"/>
    <w:lvl w:ilvl="0" w:tplc="040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6"/>
  </w:num>
  <w:num w:numId="3">
    <w:abstractNumId w:val="30"/>
  </w:num>
  <w:num w:numId="4">
    <w:abstractNumId w:val="8"/>
  </w:num>
  <w:num w:numId="5">
    <w:abstractNumId w:val="15"/>
  </w:num>
  <w:num w:numId="6">
    <w:abstractNumId w:val="21"/>
  </w:num>
  <w:num w:numId="7">
    <w:abstractNumId w:val="28"/>
  </w:num>
  <w:num w:numId="8">
    <w:abstractNumId w:val="14"/>
  </w:num>
  <w:num w:numId="9">
    <w:abstractNumId w:val="20"/>
  </w:num>
  <w:num w:numId="10">
    <w:abstractNumId w:val="11"/>
  </w:num>
  <w:num w:numId="11">
    <w:abstractNumId w:val="46"/>
  </w:num>
  <w:num w:numId="12">
    <w:abstractNumId w:val="7"/>
  </w:num>
  <w:num w:numId="13">
    <w:abstractNumId w:val="2"/>
  </w:num>
  <w:num w:numId="14">
    <w:abstractNumId w:val="10"/>
  </w:num>
  <w:num w:numId="15">
    <w:abstractNumId w:val="19"/>
  </w:num>
  <w:num w:numId="16">
    <w:abstractNumId w:val="24"/>
  </w:num>
  <w:num w:numId="17">
    <w:abstractNumId w:val="33"/>
  </w:num>
  <w:num w:numId="18">
    <w:abstractNumId w:val="37"/>
  </w:num>
  <w:num w:numId="19">
    <w:abstractNumId w:val="50"/>
  </w:num>
  <w:num w:numId="20">
    <w:abstractNumId w:val="40"/>
  </w:num>
  <w:num w:numId="21">
    <w:abstractNumId w:val="32"/>
  </w:num>
  <w:num w:numId="22">
    <w:abstractNumId w:val="44"/>
  </w:num>
  <w:num w:numId="23">
    <w:abstractNumId w:val="48"/>
  </w:num>
  <w:num w:numId="24">
    <w:abstractNumId w:val="47"/>
  </w:num>
  <w:num w:numId="25">
    <w:abstractNumId w:val="3"/>
  </w:num>
  <w:num w:numId="26">
    <w:abstractNumId w:val="43"/>
  </w:num>
  <w:num w:numId="27">
    <w:abstractNumId w:val="9"/>
  </w:num>
  <w:num w:numId="28">
    <w:abstractNumId w:val="17"/>
  </w:num>
  <w:num w:numId="29">
    <w:abstractNumId w:val="6"/>
  </w:num>
  <w:num w:numId="30">
    <w:abstractNumId w:val="34"/>
  </w:num>
  <w:num w:numId="31">
    <w:abstractNumId w:val="39"/>
  </w:num>
  <w:num w:numId="32">
    <w:abstractNumId w:val="25"/>
  </w:num>
  <w:num w:numId="33">
    <w:abstractNumId w:val="35"/>
  </w:num>
  <w:num w:numId="34">
    <w:abstractNumId w:val="16"/>
  </w:num>
  <w:num w:numId="35">
    <w:abstractNumId w:val="4"/>
  </w:num>
  <w:num w:numId="36">
    <w:abstractNumId w:val="45"/>
  </w:num>
  <w:num w:numId="37">
    <w:abstractNumId w:val="29"/>
  </w:num>
  <w:num w:numId="38">
    <w:abstractNumId w:val="49"/>
  </w:num>
  <w:num w:numId="39">
    <w:abstractNumId w:val="31"/>
  </w:num>
  <w:num w:numId="40">
    <w:abstractNumId w:val="42"/>
  </w:num>
  <w:num w:numId="41">
    <w:abstractNumId w:val="22"/>
  </w:num>
  <w:num w:numId="42">
    <w:abstractNumId w:val="36"/>
  </w:num>
  <w:num w:numId="43">
    <w:abstractNumId w:val="13"/>
  </w:num>
  <w:num w:numId="44">
    <w:abstractNumId w:val="41"/>
  </w:num>
  <w:num w:numId="45">
    <w:abstractNumId w:val="23"/>
  </w:num>
  <w:num w:numId="46">
    <w:abstractNumId w:val="0"/>
  </w:num>
  <w:num w:numId="47">
    <w:abstractNumId w:val="18"/>
  </w:num>
  <w:num w:numId="48">
    <w:abstractNumId w:val="38"/>
  </w:num>
  <w:num w:numId="49">
    <w:abstractNumId w:val="12"/>
  </w:num>
  <w:num w:numId="50">
    <w:abstractNumId w:val="1"/>
  </w:num>
  <w:num w:numId="51">
    <w:abstractNumId w:val="2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FA0"/>
    <w:rsid w:val="000113B1"/>
    <w:rsid w:val="00043B90"/>
    <w:rsid w:val="00054EAA"/>
    <w:rsid w:val="0007121F"/>
    <w:rsid w:val="000861A8"/>
    <w:rsid w:val="00097F1A"/>
    <w:rsid w:val="000C5BC9"/>
    <w:rsid w:val="000D2DC1"/>
    <w:rsid w:val="000E3821"/>
    <w:rsid w:val="000F0CB5"/>
    <w:rsid w:val="000F5321"/>
    <w:rsid w:val="00101E03"/>
    <w:rsid w:val="00162234"/>
    <w:rsid w:val="00165A5F"/>
    <w:rsid w:val="001827BF"/>
    <w:rsid w:val="00184FA0"/>
    <w:rsid w:val="00185439"/>
    <w:rsid w:val="001B32C1"/>
    <w:rsid w:val="001B3551"/>
    <w:rsid w:val="001C0912"/>
    <w:rsid w:val="001E072C"/>
    <w:rsid w:val="001F70D5"/>
    <w:rsid w:val="00205ABB"/>
    <w:rsid w:val="00216D59"/>
    <w:rsid w:val="002259C8"/>
    <w:rsid w:val="002331C4"/>
    <w:rsid w:val="00234A0A"/>
    <w:rsid w:val="00254062"/>
    <w:rsid w:val="0026481E"/>
    <w:rsid w:val="0028496F"/>
    <w:rsid w:val="00290E0F"/>
    <w:rsid w:val="002B0386"/>
    <w:rsid w:val="002D1484"/>
    <w:rsid w:val="002F5DB9"/>
    <w:rsid w:val="00325937"/>
    <w:rsid w:val="00325B19"/>
    <w:rsid w:val="00326DD6"/>
    <w:rsid w:val="003733CB"/>
    <w:rsid w:val="00385422"/>
    <w:rsid w:val="003865F2"/>
    <w:rsid w:val="00394406"/>
    <w:rsid w:val="00395FA6"/>
    <w:rsid w:val="003A4C88"/>
    <w:rsid w:val="003C202B"/>
    <w:rsid w:val="003D2B35"/>
    <w:rsid w:val="003E720D"/>
    <w:rsid w:val="00407CA8"/>
    <w:rsid w:val="00416F01"/>
    <w:rsid w:val="00422E45"/>
    <w:rsid w:val="00426A34"/>
    <w:rsid w:val="0043623F"/>
    <w:rsid w:val="00446705"/>
    <w:rsid w:val="00463F6D"/>
    <w:rsid w:val="00496351"/>
    <w:rsid w:val="004C1D5E"/>
    <w:rsid w:val="004E0BD0"/>
    <w:rsid w:val="004E347C"/>
    <w:rsid w:val="004F6F60"/>
    <w:rsid w:val="00522EEA"/>
    <w:rsid w:val="00523010"/>
    <w:rsid w:val="00535844"/>
    <w:rsid w:val="005413EC"/>
    <w:rsid w:val="00557679"/>
    <w:rsid w:val="00563FA0"/>
    <w:rsid w:val="00565E36"/>
    <w:rsid w:val="005669D5"/>
    <w:rsid w:val="00577884"/>
    <w:rsid w:val="005843FD"/>
    <w:rsid w:val="005B7C22"/>
    <w:rsid w:val="005B7FC9"/>
    <w:rsid w:val="005E3DF4"/>
    <w:rsid w:val="005F1986"/>
    <w:rsid w:val="005F203C"/>
    <w:rsid w:val="00613BCE"/>
    <w:rsid w:val="006725D0"/>
    <w:rsid w:val="006865A6"/>
    <w:rsid w:val="00695A17"/>
    <w:rsid w:val="006A2738"/>
    <w:rsid w:val="006C10C4"/>
    <w:rsid w:val="006D12F2"/>
    <w:rsid w:val="0070525F"/>
    <w:rsid w:val="00734848"/>
    <w:rsid w:val="00742FFF"/>
    <w:rsid w:val="00744E6A"/>
    <w:rsid w:val="0075225D"/>
    <w:rsid w:val="00763FCF"/>
    <w:rsid w:val="0077644D"/>
    <w:rsid w:val="007844E5"/>
    <w:rsid w:val="007D205A"/>
    <w:rsid w:val="007E6EE8"/>
    <w:rsid w:val="007E6FA3"/>
    <w:rsid w:val="007F26A2"/>
    <w:rsid w:val="007F7937"/>
    <w:rsid w:val="00830A56"/>
    <w:rsid w:val="00833244"/>
    <w:rsid w:val="008C04CC"/>
    <w:rsid w:val="008C3766"/>
    <w:rsid w:val="008E3928"/>
    <w:rsid w:val="008E45CA"/>
    <w:rsid w:val="008E5764"/>
    <w:rsid w:val="008E5F57"/>
    <w:rsid w:val="008F1DA8"/>
    <w:rsid w:val="00945C54"/>
    <w:rsid w:val="009525AD"/>
    <w:rsid w:val="00985396"/>
    <w:rsid w:val="009A741F"/>
    <w:rsid w:val="009B61DE"/>
    <w:rsid w:val="009C21BE"/>
    <w:rsid w:val="009C30CD"/>
    <w:rsid w:val="009E29D5"/>
    <w:rsid w:val="009E2A6E"/>
    <w:rsid w:val="00A066E6"/>
    <w:rsid w:val="00A119CA"/>
    <w:rsid w:val="00A34604"/>
    <w:rsid w:val="00A407FA"/>
    <w:rsid w:val="00A43BD4"/>
    <w:rsid w:val="00A47251"/>
    <w:rsid w:val="00A53B1D"/>
    <w:rsid w:val="00A54B8F"/>
    <w:rsid w:val="00A64769"/>
    <w:rsid w:val="00A67E6F"/>
    <w:rsid w:val="00A702B3"/>
    <w:rsid w:val="00A741A3"/>
    <w:rsid w:val="00A8049C"/>
    <w:rsid w:val="00AD1B50"/>
    <w:rsid w:val="00AD6640"/>
    <w:rsid w:val="00AE7EC0"/>
    <w:rsid w:val="00B04A5A"/>
    <w:rsid w:val="00B07FAD"/>
    <w:rsid w:val="00B17FD1"/>
    <w:rsid w:val="00B2453C"/>
    <w:rsid w:val="00B27D32"/>
    <w:rsid w:val="00B35CB8"/>
    <w:rsid w:val="00B42676"/>
    <w:rsid w:val="00B63C8D"/>
    <w:rsid w:val="00B64867"/>
    <w:rsid w:val="00B66453"/>
    <w:rsid w:val="00B71228"/>
    <w:rsid w:val="00B83BEB"/>
    <w:rsid w:val="00B93848"/>
    <w:rsid w:val="00BB6312"/>
    <w:rsid w:val="00BB7C9F"/>
    <w:rsid w:val="00BC2AD0"/>
    <w:rsid w:val="00BD014D"/>
    <w:rsid w:val="00C26702"/>
    <w:rsid w:val="00C4439B"/>
    <w:rsid w:val="00C45B3B"/>
    <w:rsid w:val="00C45DC0"/>
    <w:rsid w:val="00C5251D"/>
    <w:rsid w:val="00C7584A"/>
    <w:rsid w:val="00C75D1E"/>
    <w:rsid w:val="00C966AC"/>
    <w:rsid w:val="00CA099C"/>
    <w:rsid w:val="00CD0D39"/>
    <w:rsid w:val="00CD2940"/>
    <w:rsid w:val="00CD54C8"/>
    <w:rsid w:val="00CF1279"/>
    <w:rsid w:val="00D230D7"/>
    <w:rsid w:val="00D43294"/>
    <w:rsid w:val="00D558A1"/>
    <w:rsid w:val="00D73161"/>
    <w:rsid w:val="00D751F6"/>
    <w:rsid w:val="00D917ED"/>
    <w:rsid w:val="00DC23FC"/>
    <w:rsid w:val="00DD79F6"/>
    <w:rsid w:val="00DE0A62"/>
    <w:rsid w:val="00DE7945"/>
    <w:rsid w:val="00DF65FC"/>
    <w:rsid w:val="00E03C70"/>
    <w:rsid w:val="00E1449D"/>
    <w:rsid w:val="00E629DF"/>
    <w:rsid w:val="00E63498"/>
    <w:rsid w:val="00EA264A"/>
    <w:rsid w:val="00EE7E87"/>
    <w:rsid w:val="00F022D5"/>
    <w:rsid w:val="00F05A34"/>
    <w:rsid w:val="00F102F8"/>
    <w:rsid w:val="00F141E5"/>
    <w:rsid w:val="00F3015F"/>
    <w:rsid w:val="00F33DB0"/>
    <w:rsid w:val="00F41A37"/>
    <w:rsid w:val="00F44A4F"/>
    <w:rsid w:val="00F47121"/>
    <w:rsid w:val="00F52635"/>
    <w:rsid w:val="00F6013A"/>
    <w:rsid w:val="00F64CCE"/>
    <w:rsid w:val="00F80E7D"/>
    <w:rsid w:val="00F83C90"/>
    <w:rsid w:val="00F92CFE"/>
    <w:rsid w:val="00FA5A0F"/>
    <w:rsid w:val="00FF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C9D69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7E6EE8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6EE8"/>
    <w:rPr>
      <w:i/>
      <w:iCs/>
      <w:color w:val="5B9BD5" w:themeColor="accent1"/>
    </w:rPr>
  </w:style>
  <w:style w:type="paragraph" w:styleId="ListParagraph">
    <w:name w:val="List Paragraph"/>
    <w:basedOn w:val="Normal"/>
    <w:uiPriority w:val="34"/>
    <w:qFormat/>
    <w:rsid w:val="007E6E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g"/><Relationship Id="rId20" Type="http://schemas.openxmlformats.org/officeDocument/2006/relationships/image" Target="media/image16.png"/><Relationship Id="rId21" Type="http://schemas.openxmlformats.org/officeDocument/2006/relationships/image" Target="media/image17.jp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jp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image" Target="media/image2.jpg"/><Relationship Id="rId7" Type="http://schemas.openxmlformats.org/officeDocument/2006/relationships/image" Target="media/image3.jpg"/><Relationship Id="rId8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16</Pages>
  <Words>2103</Words>
  <Characters>11988</Characters>
  <Application>Microsoft Macintosh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Willis</dc:creator>
  <cp:keywords/>
  <dc:description/>
  <cp:lastModifiedBy>Kate Willis</cp:lastModifiedBy>
  <cp:revision>32</cp:revision>
  <dcterms:created xsi:type="dcterms:W3CDTF">2016-10-12T17:45:00Z</dcterms:created>
  <dcterms:modified xsi:type="dcterms:W3CDTF">2016-10-13T21:00:00Z</dcterms:modified>
</cp:coreProperties>
</file>