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578" w:rsidRDefault="00EA0578" w:rsidP="00A176D1">
      <w:pPr>
        <w:jc w:val="center"/>
        <w:rPr>
          <w:rFonts w:ascii="Times New Roman" w:hAnsi="Times New Roman" w:cs="Times New Roman"/>
          <w:sz w:val="40"/>
          <w:szCs w:val="40"/>
        </w:rPr>
      </w:pPr>
    </w:p>
    <w:p w:rsidR="00EA0578" w:rsidRDefault="00EA0578" w:rsidP="00A176D1">
      <w:pPr>
        <w:jc w:val="center"/>
        <w:rPr>
          <w:rFonts w:ascii="Times New Roman" w:hAnsi="Times New Roman" w:cs="Times New Roman"/>
          <w:sz w:val="40"/>
          <w:szCs w:val="40"/>
        </w:rPr>
      </w:pPr>
    </w:p>
    <w:p w:rsidR="00A8205D" w:rsidRDefault="00A8205D" w:rsidP="00A176D1">
      <w:pPr>
        <w:jc w:val="center"/>
        <w:rPr>
          <w:rFonts w:ascii="Times New Roman" w:hAnsi="Times New Roman" w:cs="Times New Roman"/>
          <w:sz w:val="40"/>
          <w:szCs w:val="40"/>
        </w:rPr>
      </w:pPr>
    </w:p>
    <w:p w:rsidR="009729DF" w:rsidRPr="00A8205D" w:rsidRDefault="00A176D1" w:rsidP="00A176D1">
      <w:pPr>
        <w:jc w:val="center"/>
        <w:rPr>
          <w:rFonts w:ascii="Times New Roman" w:hAnsi="Times New Roman" w:cs="Times New Roman"/>
          <w:sz w:val="56"/>
          <w:szCs w:val="56"/>
        </w:rPr>
      </w:pPr>
      <w:r w:rsidRPr="00A8205D">
        <w:rPr>
          <w:rFonts w:ascii="Times New Roman" w:hAnsi="Times New Roman" w:cs="Times New Roman"/>
          <w:sz w:val="56"/>
          <w:szCs w:val="56"/>
        </w:rPr>
        <w:t>Verification of Gas Laws</w:t>
      </w:r>
    </w:p>
    <w:p w:rsidR="00A176D1" w:rsidRPr="00A176D1" w:rsidRDefault="00255DCB" w:rsidP="00A176D1">
      <w:pPr>
        <w:jc w:val="center"/>
        <w:rPr>
          <w:rFonts w:ascii="Times New Roman" w:hAnsi="Times New Roman" w:cs="Times New Roman"/>
          <w:sz w:val="40"/>
          <w:szCs w:val="40"/>
        </w:rPr>
      </w:pPr>
      <w:r>
        <w:rPr>
          <w:rFonts w:ascii="Times New Roman" w:hAnsi="Times New Roman" w:cs="Times New Roman"/>
          <w:sz w:val="40"/>
          <w:szCs w:val="40"/>
        </w:rPr>
        <w:t>CHM 1311</w:t>
      </w:r>
    </w:p>
    <w:p w:rsidR="00A8205D" w:rsidRDefault="00A8205D" w:rsidP="00A176D1">
      <w:pPr>
        <w:jc w:val="center"/>
        <w:rPr>
          <w:rFonts w:ascii="Times New Roman" w:hAnsi="Times New Roman" w:cs="Times New Roman"/>
          <w:sz w:val="24"/>
          <w:szCs w:val="24"/>
        </w:rPr>
      </w:pPr>
    </w:p>
    <w:p w:rsidR="00A8205D" w:rsidRDefault="00A8205D" w:rsidP="00A176D1">
      <w:pPr>
        <w:jc w:val="center"/>
        <w:rPr>
          <w:rFonts w:ascii="Times New Roman" w:hAnsi="Times New Roman" w:cs="Times New Roman"/>
          <w:sz w:val="24"/>
          <w:szCs w:val="24"/>
        </w:rPr>
      </w:pPr>
    </w:p>
    <w:p w:rsidR="00A8205D" w:rsidRDefault="00A8205D" w:rsidP="00A176D1">
      <w:pPr>
        <w:jc w:val="center"/>
        <w:rPr>
          <w:rFonts w:ascii="Times New Roman" w:hAnsi="Times New Roman" w:cs="Times New Roman"/>
          <w:sz w:val="24"/>
          <w:szCs w:val="24"/>
        </w:rPr>
      </w:pPr>
    </w:p>
    <w:p w:rsidR="00A8205D" w:rsidRDefault="00A8205D" w:rsidP="00A176D1">
      <w:pPr>
        <w:jc w:val="center"/>
        <w:rPr>
          <w:rFonts w:ascii="Times New Roman" w:hAnsi="Times New Roman" w:cs="Times New Roman"/>
          <w:sz w:val="24"/>
          <w:szCs w:val="24"/>
        </w:rPr>
      </w:pPr>
    </w:p>
    <w:p w:rsidR="00A8205D" w:rsidRPr="00A8205D" w:rsidRDefault="00A8205D" w:rsidP="00A176D1">
      <w:pPr>
        <w:jc w:val="center"/>
        <w:rPr>
          <w:rFonts w:ascii="Times New Roman" w:hAnsi="Times New Roman" w:cs="Times New Roman"/>
          <w:sz w:val="32"/>
          <w:szCs w:val="32"/>
          <w:u w:val="single"/>
        </w:rPr>
      </w:pPr>
      <w:r w:rsidRPr="00A8205D">
        <w:rPr>
          <w:rFonts w:ascii="Times New Roman" w:hAnsi="Times New Roman" w:cs="Times New Roman"/>
          <w:sz w:val="32"/>
          <w:szCs w:val="32"/>
          <w:u w:val="single"/>
        </w:rPr>
        <w:t>Written by:</w:t>
      </w:r>
    </w:p>
    <w:p w:rsidR="00A176D1" w:rsidRPr="00A8205D" w:rsidRDefault="00255DCB" w:rsidP="00A176D1">
      <w:pPr>
        <w:jc w:val="center"/>
        <w:rPr>
          <w:rFonts w:ascii="Times New Roman" w:hAnsi="Times New Roman" w:cs="Times New Roman"/>
          <w:sz w:val="32"/>
          <w:szCs w:val="32"/>
        </w:rPr>
      </w:pPr>
      <w:r>
        <w:rPr>
          <w:rFonts w:ascii="Times New Roman" w:hAnsi="Times New Roman" w:cs="Times New Roman"/>
          <w:sz w:val="32"/>
          <w:szCs w:val="32"/>
        </w:rPr>
        <w:t>(Student Name)</w:t>
      </w:r>
      <w:r w:rsidR="00A8205D" w:rsidRPr="00A8205D">
        <w:rPr>
          <w:rFonts w:ascii="Times New Roman" w:hAnsi="Times New Roman" w:cs="Times New Roman"/>
          <w:sz w:val="32"/>
          <w:szCs w:val="32"/>
        </w:rPr>
        <w:t xml:space="preserve">, </w:t>
      </w:r>
      <w:r>
        <w:rPr>
          <w:rFonts w:ascii="Times New Roman" w:hAnsi="Times New Roman" w:cs="Times New Roman"/>
          <w:sz w:val="32"/>
          <w:szCs w:val="32"/>
        </w:rPr>
        <w:t>(Student #)</w:t>
      </w:r>
    </w:p>
    <w:p w:rsidR="00A8205D" w:rsidRPr="00A8205D" w:rsidRDefault="00A8205D" w:rsidP="00A8205D">
      <w:pPr>
        <w:rPr>
          <w:rFonts w:ascii="Times New Roman" w:hAnsi="Times New Roman" w:cs="Times New Roman"/>
          <w:sz w:val="32"/>
          <w:szCs w:val="32"/>
        </w:rPr>
      </w:pPr>
    </w:p>
    <w:p w:rsidR="00A176D1" w:rsidRPr="00A8205D" w:rsidRDefault="00A176D1" w:rsidP="00A176D1">
      <w:pPr>
        <w:jc w:val="center"/>
        <w:rPr>
          <w:rFonts w:ascii="Times New Roman" w:hAnsi="Times New Roman" w:cs="Times New Roman"/>
          <w:sz w:val="32"/>
          <w:szCs w:val="32"/>
        </w:rPr>
      </w:pPr>
    </w:p>
    <w:p w:rsidR="00EA0578" w:rsidRPr="00A8205D" w:rsidRDefault="00A8205D" w:rsidP="00A176D1">
      <w:pPr>
        <w:jc w:val="center"/>
        <w:rPr>
          <w:rFonts w:ascii="Times New Roman" w:hAnsi="Times New Roman" w:cs="Times New Roman"/>
          <w:sz w:val="32"/>
          <w:szCs w:val="32"/>
        </w:rPr>
      </w:pPr>
      <w:r w:rsidRPr="00A8205D">
        <w:rPr>
          <w:rFonts w:ascii="Times New Roman" w:hAnsi="Times New Roman" w:cs="Times New Roman"/>
          <w:sz w:val="32"/>
          <w:szCs w:val="32"/>
        </w:rPr>
        <w:t xml:space="preserve">TA: </w:t>
      </w:r>
      <w:r w:rsidR="00255DCB">
        <w:rPr>
          <w:rFonts w:ascii="Times New Roman" w:hAnsi="Times New Roman" w:cs="Times New Roman"/>
          <w:sz w:val="32"/>
          <w:szCs w:val="32"/>
        </w:rPr>
        <w:t>(Name)</w:t>
      </w:r>
    </w:p>
    <w:p w:rsidR="00EA0578" w:rsidRPr="00A8205D" w:rsidRDefault="00EA0578" w:rsidP="00A176D1">
      <w:pPr>
        <w:jc w:val="center"/>
        <w:rPr>
          <w:rFonts w:ascii="Times New Roman" w:hAnsi="Times New Roman" w:cs="Times New Roman"/>
          <w:sz w:val="32"/>
          <w:szCs w:val="32"/>
        </w:rPr>
      </w:pPr>
    </w:p>
    <w:p w:rsidR="00EA0578" w:rsidRPr="00A8205D" w:rsidRDefault="00EA0578" w:rsidP="00A176D1">
      <w:pPr>
        <w:jc w:val="center"/>
        <w:rPr>
          <w:rFonts w:ascii="Times New Roman" w:hAnsi="Times New Roman" w:cs="Times New Roman"/>
          <w:sz w:val="32"/>
          <w:szCs w:val="32"/>
        </w:rPr>
      </w:pPr>
    </w:p>
    <w:p w:rsidR="00EA0578" w:rsidRPr="00A8205D" w:rsidRDefault="00A8205D" w:rsidP="00A8205D">
      <w:pPr>
        <w:ind w:left="1440" w:firstLine="720"/>
        <w:rPr>
          <w:rFonts w:ascii="Times New Roman" w:hAnsi="Times New Roman" w:cs="Times New Roman"/>
          <w:sz w:val="32"/>
          <w:szCs w:val="32"/>
        </w:rPr>
      </w:pPr>
      <w:r>
        <w:rPr>
          <w:rFonts w:ascii="Times New Roman" w:hAnsi="Times New Roman" w:cs="Times New Roman"/>
          <w:sz w:val="32"/>
          <w:szCs w:val="32"/>
        </w:rPr>
        <w:t xml:space="preserve"> </w:t>
      </w:r>
      <w:r w:rsidR="00255DCB">
        <w:rPr>
          <w:rFonts w:ascii="Times New Roman" w:hAnsi="Times New Roman" w:cs="Times New Roman"/>
          <w:sz w:val="32"/>
          <w:szCs w:val="32"/>
        </w:rPr>
        <w:t xml:space="preserve">Date Performed: </w:t>
      </w:r>
      <w:r w:rsidR="00255DCB">
        <w:rPr>
          <w:rFonts w:ascii="Times New Roman" w:hAnsi="Times New Roman" w:cs="Times New Roman"/>
          <w:sz w:val="32"/>
          <w:szCs w:val="32"/>
        </w:rPr>
        <w:tab/>
        <w:t>(Date)</w:t>
      </w:r>
    </w:p>
    <w:p w:rsidR="00EA0578" w:rsidRPr="00A8205D" w:rsidRDefault="00EA0578" w:rsidP="00A176D1">
      <w:pPr>
        <w:rPr>
          <w:rFonts w:ascii="Times New Roman" w:hAnsi="Times New Roman" w:cs="Times New Roman"/>
          <w:sz w:val="32"/>
          <w:szCs w:val="32"/>
        </w:rPr>
      </w:pPr>
    </w:p>
    <w:p w:rsidR="00EA0578" w:rsidRDefault="00EA0578" w:rsidP="00A176D1">
      <w:pPr>
        <w:rPr>
          <w:rFonts w:ascii="Times New Roman" w:hAnsi="Times New Roman" w:cs="Times New Roman"/>
          <w:sz w:val="24"/>
          <w:szCs w:val="24"/>
        </w:rPr>
      </w:pPr>
    </w:p>
    <w:p w:rsidR="00EA0578" w:rsidRDefault="00EA0578" w:rsidP="00A176D1">
      <w:pPr>
        <w:rPr>
          <w:rFonts w:ascii="Times New Roman" w:hAnsi="Times New Roman" w:cs="Times New Roman"/>
          <w:sz w:val="24"/>
          <w:szCs w:val="24"/>
        </w:rPr>
      </w:pPr>
    </w:p>
    <w:p w:rsidR="00550E6E" w:rsidRDefault="00550E6E" w:rsidP="003F38F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br w:type="page"/>
      </w:r>
      <w:r w:rsidR="00255DCB">
        <w:rPr>
          <w:rFonts w:ascii="Times New Roman" w:hAnsi="Times New Roman" w:cs="Times New Roman"/>
          <w:sz w:val="24"/>
          <w:szCs w:val="24"/>
        </w:rPr>
        <w:lastRenderedPageBreak/>
        <w:t>(Date)</w:t>
      </w:r>
    </w:p>
    <w:p w:rsidR="00550E6E" w:rsidRPr="003F38FB" w:rsidRDefault="003F38FB" w:rsidP="003F38FB">
      <w:pPr>
        <w:spacing w:after="0" w:line="240" w:lineRule="auto"/>
        <w:rPr>
          <w:rFonts w:ascii="Times New Roman" w:hAnsi="Times New Roman" w:cs="Times New Roman"/>
          <w:sz w:val="24"/>
          <w:szCs w:val="24"/>
        </w:rPr>
      </w:pPr>
      <w:r w:rsidRPr="003F38FB">
        <w:rPr>
          <w:rFonts w:ascii="Times New Roman" w:hAnsi="Times New Roman" w:cs="Times New Roman"/>
          <w:sz w:val="24"/>
          <w:szCs w:val="24"/>
        </w:rPr>
        <w:t>Introduction:</w:t>
      </w:r>
    </w:p>
    <w:p w:rsidR="003F38FB" w:rsidRDefault="003F38FB" w:rsidP="003F38FB">
      <w:pPr>
        <w:spacing w:after="0" w:line="240" w:lineRule="auto"/>
        <w:rPr>
          <w:rFonts w:ascii="Times New Roman" w:hAnsi="Times New Roman" w:cs="Times New Roman"/>
          <w:sz w:val="24"/>
          <w:szCs w:val="24"/>
        </w:rPr>
      </w:pPr>
    </w:p>
    <w:p w:rsidR="00C40593" w:rsidRDefault="00C40593" w:rsidP="00197CD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 gas is</w:t>
      </w:r>
      <w:r w:rsidR="00197CD8">
        <w:rPr>
          <w:rFonts w:ascii="Times New Roman" w:hAnsi="Times New Roman" w:cs="Times New Roman"/>
          <w:sz w:val="24"/>
          <w:szCs w:val="24"/>
        </w:rPr>
        <w:t xml:space="preserve"> a state of matter which </w:t>
      </w:r>
      <w:r>
        <w:rPr>
          <w:rFonts w:ascii="Times New Roman" w:hAnsi="Times New Roman" w:cs="Times New Roman"/>
          <w:sz w:val="24"/>
          <w:szCs w:val="24"/>
        </w:rPr>
        <w:t>has</w:t>
      </w:r>
      <w:r w:rsidR="00197CD8">
        <w:rPr>
          <w:rFonts w:ascii="Times New Roman" w:hAnsi="Times New Roman" w:cs="Times New Roman"/>
          <w:sz w:val="24"/>
          <w:szCs w:val="24"/>
        </w:rPr>
        <w:t xml:space="preserve"> very weak bond</w:t>
      </w:r>
      <w:r>
        <w:rPr>
          <w:rFonts w:ascii="Times New Roman" w:hAnsi="Times New Roman" w:cs="Times New Roman"/>
          <w:sz w:val="24"/>
          <w:szCs w:val="24"/>
        </w:rPr>
        <w:t>s</w:t>
      </w:r>
      <w:r w:rsidR="00197CD8">
        <w:rPr>
          <w:rFonts w:ascii="Times New Roman" w:hAnsi="Times New Roman" w:cs="Times New Roman"/>
          <w:sz w:val="24"/>
          <w:szCs w:val="24"/>
        </w:rPr>
        <w:t xml:space="preserve"> between its molecules. Due to this, gases have a volume and shape that is defined by the c</w:t>
      </w:r>
      <w:r>
        <w:rPr>
          <w:rFonts w:ascii="Times New Roman" w:hAnsi="Times New Roman" w:cs="Times New Roman"/>
          <w:sz w:val="24"/>
          <w:szCs w:val="24"/>
        </w:rPr>
        <w:t xml:space="preserve">ontainer they occupy, meaning a gas has variable </w:t>
      </w:r>
      <w:r w:rsidR="00197CD8">
        <w:rPr>
          <w:rFonts w:ascii="Times New Roman" w:hAnsi="Times New Roman" w:cs="Times New Roman"/>
          <w:sz w:val="24"/>
          <w:szCs w:val="24"/>
        </w:rPr>
        <w:t xml:space="preserve">volume and shape. </w:t>
      </w:r>
      <w:r>
        <w:rPr>
          <w:rFonts w:ascii="Times New Roman" w:hAnsi="Times New Roman" w:cs="Times New Roman"/>
          <w:sz w:val="24"/>
          <w:szCs w:val="24"/>
        </w:rPr>
        <w:t xml:space="preserve">If a gas is cooled, it will contract.  Alternatively, if a gas is heated, it will expand.  </w:t>
      </w:r>
      <w:r w:rsidR="00FC5D47">
        <w:rPr>
          <w:rFonts w:ascii="Times New Roman" w:hAnsi="Times New Roman" w:cs="Times New Roman"/>
          <w:sz w:val="24"/>
          <w:szCs w:val="24"/>
        </w:rPr>
        <w:t xml:space="preserve">Because of </w:t>
      </w:r>
      <w:r>
        <w:rPr>
          <w:rFonts w:ascii="Times New Roman" w:hAnsi="Times New Roman" w:cs="Times New Roman"/>
          <w:sz w:val="24"/>
          <w:szCs w:val="24"/>
        </w:rPr>
        <w:t>these traits, a gas is defined by the variables pressure, volume, temperature</w:t>
      </w:r>
      <w:r w:rsidR="00FC5D47">
        <w:rPr>
          <w:rFonts w:ascii="Times New Roman" w:hAnsi="Times New Roman" w:cs="Times New Roman"/>
          <w:sz w:val="24"/>
          <w:szCs w:val="24"/>
        </w:rPr>
        <w:t>, and the amount of gas (moles)</w:t>
      </w:r>
      <w:r>
        <w:rPr>
          <w:rFonts w:ascii="Times New Roman" w:hAnsi="Times New Roman" w:cs="Times New Roman"/>
          <w:sz w:val="24"/>
          <w:szCs w:val="24"/>
        </w:rPr>
        <w:t>.  Assu</w:t>
      </w:r>
      <w:r w:rsidR="009344D3">
        <w:rPr>
          <w:rFonts w:ascii="Times New Roman" w:hAnsi="Times New Roman" w:cs="Times New Roman"/>
          <w:sz w:val="24"/>
          <w:szCs w:val="24"/>
        </w:rPr>
        <w:t>ming extremely low temperatures and high pressures are not in effect</w:t>
      </w:r>
      <w:r>
        <w:rPr>
          <w:rFonts w:ascii="Times New Roman" w:hAnsi="Times New Roman" w:cs="Times New Roman"/>
          <w:sz w:val="24"/>
          <w:szCs w:val="24"/>
        </w:rPr>
        <w:t xml:space="preserve">, a gas can be said to have no attraction between </w:t>
      </w:r>
      <w:r w:rsidR="009344D3">
        <w:rPr>
          <w:rFonts w:ascii="Times New Roman" w:hAnsi="Times New Roman" w:cs="Times New Roman"/>
          <w:sz w:val="24"/>
          <w:szCs w:val="24"/>
        </w:rPr>
        <w:t>its</w:t>
      </w:r>
      <w:r>
        <w:rPr>
          <w:rFonts w:ascii="Times New Roman" w:hAnsi="Times New Roman" w:cs="Times New Roman"/>
          <w:sz w:val="24"/>
          <w:szCs w:val="24"/>
        </w:rPr>
        <w:t xml:space="preserve"> molecules, resulting in an </w:t>
      </w:r>
      <w:r>
        <w:rPr>
          <w:rFonts w:ascii="Times New Roman" w:hAnsi="Times New Roman" w:cs="Times New Roman"/>
          <w:b/>
          <w:i/>
          <w:sz w:val="24"/>
          <w:szCs w:val="24"/>
        </w:rPr>
        <w:t>ideal gas</w:t>
      </w:r>
      <w:r>
        <w:rPr>
          <w:rFonts w:ascii="Times New Roman" w:hAnsi="Times New Roman" w:cs="Times New Roman"/>
          <w:i/>
          <w:sz w:val="24"/>
          <w:szCs w:val="24"/>
        </w:rPr>
        <w:t>.</w:t>
      </w:r>
      <w:r w:rsidR="009344D3">
        <w:rPr>
          <w:rFonts w:ascii="Times New Roman" w:hAnsi="Times New Roman" w:cs="Times New Roman"/>
          <w:sz w:val="24"/>
          <w:szCs w:val="24"/>
        </w:rPr>
        <w:t xml:space="preserve">  An ideal gas is defined by the equation:</w:t>
      </w:r>
    </w:p>
    <w:p w:rsidR="00A9603D" w:rsidRDefault="00A9603D" w:rsidP="00197CD8">
      <w:pPr>
        <w:spacing w:after="0" w:line="240" w:lineRule="auto"/>
        <w:ind w:firstLine="720"/>
        <w:rPr>
          <w:rFonts w:ascii="Times New Roman" w:hAnsi="Times New Roman" w:cs="Times New Roman"/>
          <w:sz w:val="24"/>
          <w:szCs w:val="24"/>
        </w:rPr>
      </w:pPr>
    </w:p>
    <w:p w:rsidR="009344D3" w:rsidRDefault="009344D3" w:rsidP="00A9603D">
      <w:pPr>
        <w:spacing w:after="0" w:line="240" w:lineRule="auto"/>
        <w:ind w:left="4320" w:hanging="1440"/>
        <w:rPr>
          <w:rFonts w:ascii="Times New Roman" w:hAnsi="Times New Roman" w:cs="Times New Roman"/>
          <w:sz w:val="24"/>
          <w:szCs w:val="24"/>
        </w:rPr>
      </w:pPr>
      <w:r>
        <w:rPr>
          <w:rFonts w:ascii="Times New Roman" w:hAnsi="Times New Roman" w:cs="Times New Roman"/>
          <w:sz w:val="24"/>
          <w:szCs w:val="24"/>
        </w:rPr>
        <w:t xml:space="preserve">PV= </w:t>
      </w:r>
      <w:proofErr w:type="spellStart"/>
      <w:r>
        <w:rPr>
          <w:rFonts w:ascii="Times New Roman" w:hAnsi="Times New Roman" w:cs="Times New Roman"/>
          <w:sz w:val="24"/>
          <w:szCs w:val="24"/>
        </w:rPr>
        <w:t>nRT</w:t>
      </w:r>
      <w:proofErr w:type="spellEnd"/>
      <w:r w:rsidR="00A9603D">
        <w:rPr>
          <w:rFonts w:ascii="Times New Roman" w:hAnsi="Times New Roman" w:cs="Times New Roman"/>
          <w:sz w:val="24"/>
          <w:szCs w:val="24"/>
        </w:rPr>
        <w:t xml:space="preserve">    ;    P = pressure, V = Volume, n = amount of gas in         moles, R = universal gas constant, T = temperature in Kelvin</w:t>
      </w:r>
    </w:p>
    <w:p w:rsidR="009344D3" w:rsidRPr="009344D3" w:rsidRDefault="009344D3" w:rsidP="009344D3">
      <w:pPr>
        <w:spacing w:after="0" w:line="240" w:lineRule="auto"/>
        <w:rPr>
          <w:rFonts w:ascii="Times New Roman" w:hAnsi="Times New Roman" w:cs="Times New Roman"/>
          <w:sz w:val="24"/>
          <w:szCs w:val="24"/>
        </w:rPr>
      </w:pPr>
    </w:p>
    <w:p w:rsidR="00F61A85" w:rsidRDefault="00C40593" w:rsidP="00F61A85">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relationship between the </w:t>
      </w:r>
      <w:r w:rsidR="00F61A85">
        <w:rPr>
          <w:rFonts w:ascii="Times New Roman" w:hAnsi="Times New Roman" w:cs="Times New Roman"/>
          <w:sz w:val="24"/>
          <w:szCs w:val="24"/>
        </w:rPr>
        <w:t>changes</w:t>
      </w:r>
      <w:r>
        <w:rPr>
          <w:rFonts w:ascii="Times New Roman" w:hAnsi="Times New Roman" w:cs="Times New Roman"/>
          <w:sz w:val="24"/>
          <w:szCs w:val="24"/>
        </w:rPr>
        <w:t xml:space="preserve"> in v</w:t>
      </w:r>
      <w:r w:rsidR="00197CD8">
        <w:rPr>
          <w:rFonts w:ascii="Times New Roman" w:hAnsi="Times New Roman" w:cs="Times New Roman"/>
          <w:sz w:val="24"/>
          <w:szCs w:val="24"/>
        </w:rPr>
        <w:t>olume</w:t>
      </w:r>
      <w:r w:rsidR="00F61A85">
        <w:rPr>
          <w:rFonts w:ascii="Times New Roman" w:hAnsi="Times New Roman" w:cs="Times New Roman"/>
          <w:sz w:val="24"/>
          <w:szCs w:val="24"/>
        </w:rPr>
        <w:t xml:space="preserve"> </w:t>
      </w:r>
      <w:r>
        <w:rPr>
          <w:rFonts w:ascii="Times New Roman" w:hAnsi="Times New Roman" w:cs="Times New Roman"/>
          <w:sz w:val="24"/>
          <w:szCs w:val="24"/>
        </w:rPr>
        <w:t>with respect to</w:t>
      </w:r>
      <w:r w:rsidR="00197CD8">
        <w:rPr>
          <w:rFonts w:ascii="Times New Roman" w:hAnsi="Times New Roman" w:cs="Times New Roman"/>
          <w:sz w:val="24"/>
          <w:szCs w:val="24"/>
        </w:rPr>
        <w:t xml:space="preserve"> temperature</w:t>
      </w:r>
      <w:r w:rsidR="00F61A85">
        <w:rPr>
          <w:rFonts w:ascii="Times New Roman" w:hAnsi="Times New Roman" w:cs="Times New Roman"/>
          <w:sz w:val="24"/>
          <w:szCs w:val="24"/>
        </w:rPr>
        <w:t xml:space="preserve"> </w:t>
      </w:r>
      <w:r w:rsidR="00197CD8">
        <w:rPr>
          <w:rFonts w:ascii="Times New Roman" w:hAnsi="Times New Roman" w:cs="Times New Roman"/>
          <w:sz w:val="24"/>
          <w:szCs w:val="24"/>
        </w:rPr>
        <w:t xml:space="preserve">is known as </w:t>
      </w:r>
      <w:r w:rsidR="00197CD8" w:rsidRPr="00197CD8">
        <w:rPr>
          <w:rFonts w:ascii="Times New Roman" w:hAnsi="Times New Roman" w:cs="Times New Roman"/>
          <w:b/>
          <w:i/>
          <w:sz w:val="24"/>
          <w:szCs w:val="24"/>
        </w:rPr>
        <w:t>Charles’ Law</w:t>
      </w:r>
      <w:r>
        <w:rPr>
          <w:rFonts w:ascii="Times New Roman" w:hAnsi="Times New Roman" w:cs="Times New Roman"/>
          <w:sz w:val="24"/>
          <w:szCs w:val="24"/>
        </w:rPr>
        <w:t>.</w:t>
      </w:r>
      <w:r w:rsidR="008475E1">
        <w:rPr>
          <w:rFonts w:ascii="Times New Roman" w:hAnsi="Times New Roman" w:cs="Times New Roman"/>
          <w:sz w:val="24"/>
          <w:szCs w:val="24"/>
        </w:rPr>
        <w:t xml:space="preserve">  At a fixed pressure, a gas will expand (increase in volume) with respect to an increase in temperature, just as it will contract (decrease in volume) with a decrease in temperature.</w:t>
      </w:r>
      <w:r w:rsidR="00F61A85">
        <w:rPr>
          <w:rFonts w:ascii="Times New Roman" w:hAnsi="Times New Roman" w:cs="Times New Roman"/>
          <w:sz w:val="24"/>
          <w:szCs w:val="24"/>
        </w:rPr>
        <w:t xml:space="preserve">  This shows that the law </w:t>
      </w:r>
      <w:r w:rsidR="006B2432">
        <w:rPr>
          <w:rFonts w:ascii="Times New Roman" w:hAnsi="Times New Roman" w:cs="Times New Roman"/>
          <w:sz w:val="24"/>
          <w:szCs w:val="24"/>
        </w:rPr>
        <w:t>can be stated</w:t>
      </w:r>
      <w:r w:rsidR="00F61A85">
        <w:rPr>
          <w:rFonts w:ascii="Times New Roman" w:hAnsi="Times New Roman" w:cs="Times New Roman"/>
          <w:sz w:val="24"/>
          <w:szCs w:val="24"/>
        </w:rPr>
        <w:t>, “</w:t>
      </w:r>
      <w:r w:rsidR="006B2432">
        <w:rPr>
          <w:rFonts w:ascii="Times New Roman" w:hAnsi="Times New Roman" w:cs="Times New Roman"/>
          <w:sz w:val="24"/>
          <w:szCs w:val="24"/>
        </w:rPr>
        <w:t>When</w:t>
      </w:r>
      <w:r w:rsidR="00F61A85">
        <w:rPr>
          <w:rFonts w:ascii="Times New Roman" w:hAnsi="Times New Roman" w:cs="Times New Roman"/>
          <w:sz w:val="24"/>
          <w:szCs w:val="24"/>
        </w:rPr>
        <w:t xml:space="preserve"> at a constant pressure, the volume of a gas is directly proportional to the temperature in Kelvin.”  This is expressed by the equation:</w:t>
      </w:r>
    </w:p>
    <w:p w:rsidR="00A9603D" w:rsidRDefault="00A9603D" w:rsidP="00F61A85">
      <w:pPr>
        <w:spacing w:after="0" w:line="240" w:lineRule="auto"/>
        <w:ind w:firstLine="720"/>
        <w:rPr>
          <w:rFonts w:ascii="Times New Roman" w:hAnsi="Times New Roman" w:cs="Times New Roman"/>
          <w:sz w:val="24"/>
          <w:szCs w:val="24"/>
        </w:rPr>
      </w:pPr>
    </w:p>
    <w:p w:rsidR="00F61A85" w:rsidRPr="00A9603D" w:rsidRDefault="00F61A85" w:rsidP="00A9603D">
      <w:pPr>
        <w:spacing w:after="0" w:line="240" w:lineRule="auto"/>
        <w:ind w:left="4320" w:hanging="1440"/>
        <w:rPr>
          <w:rFonts w:ascii="Times New Roman" w:hAnsi="Times New Roman" w:cs="Times New Roman"/>
          <w:sz w:val="24"/>
          <w:szCs w:val="24"/>
        </w:rPr>
      </w:pPr>
      <w:r>
        <w:rPr>
          <w:rFonts w:ascii="Times New Roman" w:hAnsi="Times New Roman" w:cs="Times New Roman"/>
          <w:sz w:val="24"/>
          <w:szCs w:val="24"/>
        </w:rPr>
        <w:t>V = m T</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vertAlign w:val="subscript"/>
        </w:rPr>
        <w:t>K</w:t>
      </w:r>
      <w:r w:rsidR="00A9603D">
        <w:rPr>
          <w:rFonts w:ascii="Times New Roman" w:hAnsi="Times New Roman" w:cs="Times New Roman"/>
          <w:sz w:val="24"/>
          <w:szCs w:val="24"/>
        </w:rPr>
        <w:tab/>
        <w:t>;     V = Volume, m = slope, T</w:t>
      </w:r>
      <w:r w:rsidR="00A9603D">
        <w:rPr>
          <w:rFonts w:ascii="Times New Roman" w:hAnsi="Times New Roman" w:cs="Times New Roman"/>
          <w:sz w:val="24"/>
          <w:szCs w:val="24"/>
          <w:vertAlign w:val="subscript"/>
        </w:rPr>
        <w:t>K</w:t>
      </w:r>
      <w:r w:rsidR="00A9603D">
        <w:rPr>
          <w:rFonts w:ascii="Times New Roman" w:hAnsi="Times New Roman" w:cs="Times New Roman"/>
          <w:sz w:val="24"/>
          <w:szCs w:val="24"/>
        </w:rPr>
        <w:t xml:space="preserve"> = Temperature in Kelvin</w:t>
      </w:r>
    </w:p>
    <w:p w:rsidR="00A9603D" w:rsidRPr="00F61A85" w:rsidRDefault="00A9603D" w:rsidP="00F61A85">
      <w:pPr>
        <w:spacing w:after="0" w:line="240" w:lineRule="auto"/>
        <w:ind w:firstLine="720"/>
        <w:rPr>
          <w:rFonts w:ascii="Times New Roman" w:hAnsi="Times New Roman" w:cs="Times New Roman"/>
          <w:sz w:val="24"/>
          <w:szCs w:val="24"/>
        </w:rPr>
      </w:pPr>
    </w:p>
    <w:p w:rsidR="00C40593" w:rsidRDefault="009633A4" w:rsidP="00197CD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relationship between pressure and volume at a fixed temperature is known as </w:t>
      </w:r>
      <w:r>
        <w:rPr>
          <w:rFonts w:ascii="Times New Roman" w:hAnsi="Times New Roman" w:cs="Times New Roman"/>
          <w:b/>
          <w:i/>
          <w:sz w:val="24"/>
          <w:szCs w:val="24"/>
        </w:rPr>
        <w:t>Boyle’s Law</w:t>
      </w:r>
      <w:r>
        <w:rPr>
          <w:rFonts w:ascii="Times New Roman" w:hAnsi="Times New Roman" w:cs="Times New Roman"/>
          <w:sz w:val="24"/>
          <w:szCs w:val="24"/>
        </w:rPr>
        <w:t xml:space="preserve">.  </w:t>
      </w:r>
      <w:r w:rsidR="002B64C8">
        <w:rPr>
          <w:rFonts w:ascii="Times New Roman" w:hAnsi="Times New Roman" w:cs="Times New Roman"/>
          <w:sz w:val="24"/>
          <w:szCs w:val="24"/>
        </w:rPr>
        <w:t xml:space="preserve">Any amount of gas trapped in a container exerts pressure.  By reducing the size of the container, while also keeping the volume of the gas the same, the pressure exerted by the gas increases.  </w:t>
      </w:r>
      <w:r w:rsidR="00A41F36">
        <w:rPr>
          <w:rFonts w:ascii="Times New Roman" w:hAnsi="Times New Roman" w:cs="Times New Roman"/>
          <w:sz w:val="24"/>
          <w:szCs w:val="24"/>
        </w:rPr>
        <w:t>The comparison between volume and pressure can be said to be inversely proportional.  The equation for this is:</w:t>
      </w:r>
    </w:p>
    <w:p w:rsidR="00A41F36" w:rsidRDefault="00C24C74" w:rsidP="00197CD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PV</w:t>
      </w:r>
      <w:r w:rsidR="00A41F36">
        <w:rPr>
          <w:rFonts w:ascii="Times New Roman" w:hAnsi="Times New Roman" w:cs="Times New Roman"/>
          <w:sz w:val="24"/>
          <w:szCs w:val="24"/>
        </w:rPr>
        <w:t xml:space="preserve"> = C</w:t>
      </w:r>
      <w:r w:rsidR="00A41F36">
        <w:rPr>
          <w:rFonts w:ascii="Times New Roman" w:hAnsi="Times New Roman" w:cs="Times New Roman"/>
          <w:sz w:val="24"/>
          <w:szCs w:val="24"/>
        </w:rPr>
        <w:tab/>
        <w:t>; V = volume, P = Pressure, C = a constant</w:t>
      </w:r>
    </w:p>
    <w:p w:rsidR="00611909" w:rsidRDefault="00611909" w:rsidP="00197CD8">
      <w:pPr>
        <w:spacing w:after="0" w:line="240" w:lineRule="auto"/>
        <w:ind w:firstLine="720"/>
        <w:rPr>
          <w:rFonts w:ascii="Times New Roman" w:hAnsi="Times New Roman" w:cs="Times New Roman"/>
          <w:sz w:val="24"/>
          <w:szCs w:val="24"/>
        </w:rPr>
      </w:pPr>
    </w:p>
    <w:p w:rsidR="00C40593" w:rsidRPr="00197CD8" w:rsidRDefault="00C40593" w:rsidP="00F61A85">
      <w:pPr>
        <w:spacing w:after="0" w:line="240" w:lineRule="auto"/>
        <w:rPr>
          <w:rFonts w:ascii="Times New Roman" w:hAnsi="Times New Roman" w:cs="Times New Roman"/>
          <w:sz w:val="24"/>
          <w:szCs w:val="24"/>
        </w:rPr>
      </w:pPr>
    </w:p>
    <w:p w:rsidR="003F38FB" w:rsidRDefault="003F38FB" w:rsidP="003F38FB">
      <w:pPr>
        <w:spacing w:after="0" w:line="240" w:lineRule="auto"/>
        <w:rPr>
          <w:rFonts w:ascii="Times New Roman" w:hAnsi="Times New Roman" w:cs="Times New Roman"/>
          <w:sz w:val="24"/>
          <w:szCs w:val="24"/>
        </w:rPr>
      </w:pPr>
    </w:p>
    <w:p w:rsidR="00F01386" w:rsidRDefault="00F01386" w:rsidP="003F38FB">
      <w:pPr>
        <w:spacing w:after="0" w:line="240" w:lineRule="auto"/>
        <w:rPr>
          <w:rFonts w:ascii="Times New Roman" w:hAnsi="Times New Roman" w:cs="Times New Roman"/>
          <w:sz w:val="24"/>
          <w:szCs w:val="24"/>
        </w:rPr>
      </w:pPr>
    </w:p>
    <w:p w:rsidR="00F01386" w:rsidRDefault="00F01386" w:rsidP="003F38FB">
      <w:pPr>
        <w:spacing w:after="0" w:line="240" w:lineRule="auto"/>
        <w:rPr>
          <w:rFonts w:ascii="Times New Roman" w:hAnsi="Times New Roman" w:cs="Times New Roman"/>
          <w:sz w:val="24"/>
          <w:szCs w:val="24"/>
        </w:rPr>
      </w:pPr>
    </w:p>
    <w:p w:rsidR="00F01386" w:rsidRDefault="00F01386" w:rsidP="003F38FB">
      <w:pPr>
        <w:spacing w:after="0" w:line="240" w:lineRule="auto"/>
        <w:rPr>
          <w:rFonts w:ascii="Times New Roman" w:hAnsi="Times New Roman" w:cs="Times New Roman"/>
          <w:sz w:val="24"/>
          <w:szCs w:val="24"/>
        </w:rPr>
      </w:pPr>
    </w:p>
    <w:p w:rsidR="00F01386" w:rsidRDefault="00F01386" w:rsidP="003F38FB">
      <w:pPr>
        <w:spacing w:after="0" w:line="240" w:lineRule="auto"/>
        <w:rPr>
          <w:rFonts w:ascii="Times New Roman" w:hAnsi="Times New Roman" w:cs="Times New Roman"/>
          <w:sz w:val="24"/>
          <w:szCs w:val="24"/>
        </w:rPr>
      </w:pPr>
    </w:p>
    <w:p w:rsidR="00F01386" w:rsidRDefault="00F01386" w:rsidP="003F38FB">
      <w:pPr>
        <w:spacing w:after="0" w:line="240" w:lineRule="auto"/>
        <w:rPr>
          <w:rFonts w:ascii="Times New Roman" w:hAnsi="Times New Roman" w:cs="Times New Roman"/>
          <w:sz w:val="24"/>
          <w:szCs w:val="24"/>
        </w:rPr>
      </w:pPr>
    </w:p>
    <w:p w:rsidR="00F01386" w:rsidRDefault="00F01386" w:rsidP="003F38FB">
      <w:pPr>
        <w:spacing w:after="0" w:line="240" w:lineRule="auto"/>
        <w:rPr>
          <w:rFonts w:ascii="Times New Roman" w:hAnsi="Times New Roman" w:cs="Times New Roman"/>
          <w:sz w:val="24"/>
          <w:szCs w:val="24"/>
        </w:rPr>
      </w:pPr>
    </w:p>
    <w:p w:rsidR="00F01386" w:rsidRDefault="00F01386" w:rsidP="003F38FB">
      <w:pPr>
        <w:spacing w:after="0" w:line="240" w:lineRule="auto"/>
        <w:rPr>
          <w:rFonts w:ascii="Times New Roman" w:hAnsi="Times New Roman" w:cs="Times New Roman"/>
          <w:sz w:val="24"/>
          <w:szCs w:val="24"/>
        </w:rPr>
      </w:pPr>
    </w:p>
    <w:p w:rsidR="00255DCB" w:rsidRDefault="00255DCB" w:rsidP="003F38FB">
      <w:pPr>
        <w:spacing w:after="0" w:line="240" w:lineRule="auto"/>
        <w:rPr>
          <w:rFonts w:ascii="Times New Roman" w:hAnsi="Times New Roman" w:cs="Times New Roman"/>
          <w:sz w:val="24"/>
          <w:szCs w:val="24"/>
        </w:rPr>
      </w:pPr>
    </w:p>
    <w:p w:rsidR="00255DCB" w:rsidRDefault="00255DCB" w:rsidP="003F38FB">
      <w:pPr>
        <w:spacing w:after="0" w:line="240" w:lineRule="auto"/>
        <w:rPr>
          <w:rFonts w:ascii="Times New Roman" w:hAnsi="Times New Roman" w:cs="Times New Roman"/>
          <w:sz w:val="24"/>
          <w:szCs w:val="24"/>
        </w:rPr>
      </w:pPr>
    </w:p>
    <w:p w:rsidR="00255DCB" w:rsidRDefault="00255DCB" w:rsidP="003F38FB">
      <w:pPr>
        <w:spacing w:after="0" w:line="240" w:lineRule="auto"/>
        <w:rPr>
          <w:rFonts w:ascii="Times New Roman" w:hAnsi="Times New Roman" w:cs="Times New Roman"/>
          <w:sz w:val="24"/>
          <w:szCs w:val="24"/>
        </w:rPr>
      </w:pPr>
    </w:p>
    <w:p w:rsidR="00255DCB" w:rsidRDefault="00255DCB" w:rsidP="003F38FB">
      <w:pPr>
        <w:spacing w:after="0" w:line="240" w:lineRule="auto"/>
        <w:rPr>
          <w:rFonts w:ascii="Times New Roman" w:hAnsi="Times New Roman" w:cs="Times New Roman"/>
          <w:sz w:val="24"/>
          <w:szCs w:val="24"/>
        </w:rPr>
      </w:pPr>
    </w:p>
    <w:p w:rsidR="00255DCB" w:rsidRDefault="00255DCB" w:rsidP="003F38FB">
      <w:pPr>
        <w:spacing w:after="0" w:line="240" w:lineRule="auto"/>
        <w:rPr>
          <w:rFonts w:ascii="Times New Roman" w:hAnsi="Times New Roman" w:cs="Times New Roman"/>
          <w:sz w:val="24"/>
          <w:szCs w:val="24"/>
        </w:rPr>
      </w:pPr>
    </w:p>
    <w:p w:rsidR="00F01386" w:rsidRDefault="00F01386" w:rsidP="003F38FB">
      <w:pPr>
        <w:spacing w:after="0" w:line="240" w:lineRule="auto"/>
        <w:rPr>
          <w:rFonts w:ascii="Times New Roman" w:hAnsi="Times New Roman" w:cs="Times New Roman"/>
          <w:sz w:val="24"/>
          <w:szCs w:val="24"/>
        </w:rPr>
      </w:pPr>
    </w:p>
    <w:p w:rsidR="009C1600" w:rsidRPr="003F38FB" w:rsidRDefault="00C40593" w:rsidP="00C40593">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Experiment 1 – Part A: Verification of Charles’ Law</w:t>
      </w:r>
    </w:p>
    <w:p w:rsidR="003F38FB" w:rsidRDefault="00A176D1" w:rsidP="003F38FB">
      <w:pPr>
        <w:spacing w:after="0" w:line="240" w:lineRule="auto"/>
        <w:rPr>
          <w:rFonts w:ascii="Times New Roman" w:hAnsi="Times New Roman" w:cs="Times New Roman"/>
          <w:sz w:val="24"/>
          <w:szCs w:val="24"/>
        </w:rPr>
      </w:pPr>
      <w:r w:rsidRPr="00D6530E">
        <w:rPr>
          <w:rFonts w:ascii="Times New Roman" w:hAnsi="Times New Roman" w:cs="Times New Roman"/>
          <w:sz w:val="24"/>
          <w:szCs w:val="24"/>
        </w:rPr>
        <w:t>Procedure</w:t>
      </w:r>
      <w:r w:rsidR="00D6530E">
        <w:rPr>
          <w:rFonts w:ascii="Times New Roman" w:hAnsi="Times New Roman" w:cs="Times New Roman"/>
          <w:sz w:val="24"/>
          <w:szCs w:val="24"/>
        </w:rPr>
        <w:t xml:space="preserve">: </w:t>
      </w:r>
    </w:p>
    <w:p w:rsidR="00EF05B9" w:rsidRDefault="00EF05B9" w:rsidP="003F38FB">
      <w:pPr>
        <w:spacing w:after="0" w:line="240" w:lineRule="auto"/>
        <w:rPr>
          <w:rFonts w:ascii="Times New Roman" w:hAnsi="Times New Roman" w:cs="Times New Roman"/>
          <w:sz w:val="24"/>
          <w:szCs w:val="24"/>
        </w:rPr>
      </w:pPr>
    </w:p>
    <w:p w:rsidR="00D6530E" w:rsidRPr="00436C19" w:rsidRDefault="009E5A82"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As described in the lab manual</w:t>
      </w:r>
      <w:r w:rsidR="00B846C6">
        <w:rPr>
          <w:rFonts w:ascii="Times New Roman" w:hAnsi="Times New Roman" w:cs="Times New Roman"/>
          <w:sz w:val="24"/>
          <w:szCs w:val="24"/>
        </w:rPr>
        <w:t>,</w:t>
      </w:r>
      <w:r w:rsidR="00436C19">
        <w:rPr>
          <w:rFonts w:ascii="Times New Roman" w:hAnsi="Times New Roman" w:cs="Times New Roman"/>
          <w:sz w:val="24"/>
          <w:szCs w:val="24"/>
        </w:rPr>
        <w:t xml:space="preserve"> “</w:t>
      </w:r>
      <w:r w:rsidR="00436C19" w:rsidRPr="00436C19">
        <w:rPr>
          <w:rFonts w:ascii="Times New Roman" w:hAnsi="Times New Roman" w:cs="Times New Roman"/>
          <w:i/>
          <w:sz w:val="24"/>
          <w:szCs w:val="24"/>
        </w:rPr>
        <w:t>What in the World ISN’T Chemistry</w:t>
      </w:r>
      <w:r w:rsidR="00436C19">
        <w:rPr>
          <w:rFonts w:ascii="Times New Roman" w:hAnsi="Times New Roman" w:cs="Times New Roman"/>
          <w:i/>
          <w:sz w:val="24"/>
          <w:szCs w:val="24"/>
        </w:rPr>
        <w:t>?”</w:t>
      </w:r>
      <w:r w:rsidR="00436C19">
        <w:rPr>
          <w:rFonts w:ascii="Times New Roman" w:hAnsi="Times New Roman" w:cs="Times New Roman"/>
          <w:sz w:val="24"/>
          <w:szCs w:val="24"/>
        </w:rPr>
        <w:t xml:space="preserve"> Dr. Rashmi </w:t>
      </w:r>
      <w:proofErr w:type="spellStart"/>
      <w:r w:rsidR="00436C19">
        <w:rPr>
          <w:rFonts w:ascii="Times New Roman" w:hAnsi="Times New Roman" w:cs="Times New Roman"/>
          <w:sz w:val="24"/>
          <w:szCs w:val="24"/>
        </w:rPr>
        <w:t>Venkateswaran</w:t>
      </w:r>
      <w:proofErr w:type="spellEnd"/>
      <w:r w:rsidR="00436C19">
        <w:rPr>
          <w:rFonts w:ascii="Times New Roman" w:hAnsi="Times New Roman" w:cs="Times New Roman"/>
          <w:sz w:val="24"/>
          <w:szCs w:val="24"/>
        </w:rPr>
        <w:t>, 2017, Exp. 1 – Verification of Gas Laws.</w:t>
      </w:r>
    </w:p>
    <w:p w:rsidR="003F38FB" w:rsidRDefault="003F38FB" w:rsidP="003F38FB">
      <w:pPr>
        <w:spacing w:after="0" w:line="240" w:lineRule="auto"/>
        <w:rPr>
          <w:rFonts w:ascii="Times New Roman" w:hAnsi="Times New Roman" w:cs="Times New Roman"/>
          <w:sz w:val="24"/>
          <w:szCs w:val="24"/>
        </w:rPr>
      </w:pPr>
    </w:p>
    <w:p w:rsidR="00EF05B9" w:rsidRDefault="00EF05B9" w:rsidP="003F38FB">
      <w:pPr>
        <w:spacing w:after="0" w:line="240" w:lineRule="auto"/>
        <w:rPr>
          <w:rFonts w:ascii="Times New Roman" w:hAnsi="Times New Roman" w:cs="Times New Roman"/>
          <w:sz w:val="24"/>
          <w:szCs w:val="24"/>
        </w:rPr>
      </w:pPr>
    </w:p>
    <w:p w:rsidR="00A176D1" w:rsidRPr="003F38FB" w:rsidRDefault="00D6530E" w:rsidP="003F38FB">
      <w:pPr>
        <w:spacing w:after="0" w:line="240" w:lineRule="auto"/>
        <w:rPr>
          <w:rFonts w:ascii="Times New Roman" w:hAnsi="Times New Roman" w:cs="Times New Roman"/>
          <w:sz w:val="24"/>
          <w:szCs w:val="24"/>
        </w:rPr>
      </w:pPr>
      <w:r w:rsidRPr="003F38FB">
        <w:rPr>
          <w:rFonts w:ascii="Times New Roman" w:hAnsi="Times New Roman" w:cs="Times New Roman"/>
          <w:sz w:val="24"/>
          <w:szCs w:val="24"/>
        </w:rPr>
        <w:t>Observations/</w:t>
      </w:r>
      <w:r w:rsidR="00A176D1" w:rsidRPr="003F38FB">
        <w:rPr>
          <w:rFonts w:ascii="Times New Roman" w:hAnsi="Times New Roman" w:cs="Times New Roman"/>
          <w:sz w:val="24"/>
          <w:szCs w:val="24"/>
        </w:rPr>
        <w:t>Data</w:t>
      </w:r>
      <w:r w:rsidRPr="003F38FB">
        <w:rPr>
          <w:rFonts w:ascii="Times New Roman" w:hAnsi="Times New Roman" w:cs="Times New Roman"/>
          <w:sz w:val="24"/>
          <w:szCs w:val="24"/>
        </w:rPr>
        <w:t>/Results</w:t>
      </w:r>
      <w:r w:rsidR="003F38FB">
        <w:rPr>
          <w:rFonts w:ascii="Times New Roman" w:hAnsi="Times New Roman" w:cs="Times New Roman"/>
          <w:sz w:val="24"/>
          <w:szCs w:val="24"/>
        </w:rPr>
        <w:t>:</w:t>
      </w:r>
    </w:p>
    <w:p w:rsidR="00EF3FD8" w:rsidRDefault="00EF3FD8" w:rsidP="003F38FB">
      <w:pPr>
        <w:spacing w:after="0" w:line="240" w:lineRule="auto"/>
        <w:rPr>
          <w:rFonts w:ascii="Times New Roman" w:hAnsi="Times New Roman" w:cs="Times New Roman"/>
          <w:sz w:val="24"/>
          <w:szCs w:val="24"/>
        </w:rPr>
      </w:pPr>
    </w:p>
    <w:p w:rsidR="00BA7B56" w:rsidRPr="000C3059" w:rsidRDefault="00BA7B56"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vertAlign w:val="subscript"/>
        </w:rPr>
        <w:t>1</w:t>
      </w:r>
      <w:r w:rsidR="000C3059">
        <w:rPr>
          <w:rFonts w:ascii="Times New Roman" w:hAnsi="Times New Roman" w:cs="Times New Roman"/>
          <w:sz w:val="24"/>
          <w:szCs w:val="24"/>
        </w:rPr>
        <w:t xml:space="preserve"> = </w:t>
      </w:r>
      <w:r w:rsidR="00C6703F">
        <w:rPr>
          <w:rFonts w:ascii="Times New Roman" w:hAnsi="Times New Roman" w:cs="Times New Roman"/>
          <w:sz w:val="24"/>
          <w:szCs w:val="24"/>
        </w:rPr>
        <w:t>6</w:t>
      </w:r>
      <w:r w:rsidR="00A4464D">
        <w:rPr>
          <w:rFonts w:ascii="Times New Roman" w:hAnsi="Times New Roman" w:cs="Times New Roman"/>
          <w:sz w:val="24"/>
          <w:szCs w:val="24"/>
        </w:rPr>
        <w:t>℃</w:t>
      </w:r>
      <w:r w:rsidR="00EF3FD8">
        <w:rPr>
          <w:rFonts w:ascii="Times New Roman" w:hAnsi="Times New Roman" w:cs="Times New Roman"/>
          <w:sz w:val="24"/>
          <w:szCs w:val="24"/>
        </w:rPr>
        <w:t xml:space="preserve"> </w:t>
      </w:r>
      <w:r w:rsidR="00EF3FD8">
        <w:rPr>
          <w:rFonts w:ascii="Times New Roman" w:hAnsi="Times New Roman" w:cs="Times New Roman"/>
          <w:sz w:val="24"/>
          <w:szCs w:val="24"/>
        </w:rPr>
        <w:tab/>
        <w:t>(Temperature of the ice bath)</w:t>
      </w:r>
    </w:p>
    <w:p w:rsidR="00BA7B56" w:rsidRPr="000C3059" w:rsidRDefault="00BA7B56"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vertAlign w:val="subscript"/>
        </w:rPr>
        <w:t>2</w:t>
      </w:r>
      <w:r w:rsidR="000C3059">
        <w:rPr>
          <w:rFonts w:ascii="Times New Roman" w:hAnsi="Times New Roman" w:cs="Times New Roman"/>
          <w:sz w:val="24"/>
          <w:szCs w:val="24"/>
        </w:rPr>
        <w:t xml:space="preserve"> = </w:t>
      </w:r>
      <w:r w:rsidR="00A4464D">
        <w:rPr>
          <w:rFonts w:ascii="Times New Roman" w:hAnsi="Times New Roman" w:cs="Times New Roman"/>
          <w:sz w:val="24"/>
          <w:szCs w:val="24"/>
        </w:rPr>
        <w:t>91.9℃</w:t>
      </w:r>
      <w:r w:rsidR="00EF3FD8">
        <w:rPr>
          <w:rFonts w:ascii="Times New Roman" w:hAnsi="Times New Roman" w:cs="Times New Roman"/>
          <w:sz w:val="24"/>
          <w:szCs w:val="24"/>
        </w:rPr>
        <w:t xml:space="preserve"> </w:t>
      </w:r>
      <w:r w:rsidR="00EF3FD8">
        <w:rPr>
          <w:rFonts w:ascii="Times New Roman" w:hAnsi="Times New Roman" w:cs="Times New Roman"/>
          <w:sz w:val="24"/>
          <w:szCs w:val="24"/>
        </w:rPr>
        <w:tab/>
        <w:t>(Temperature of the air at boiling water)</w:t>
      </w:r>
    </w:p>
    <w:p w:rsidR="00BA7B56" w:rsidRDefault="00BA7B56" w:rsidP="003F38FB">
      <w:pPr>
        <w:spacing w:after="0" w:line="240" w:lineRule="auto"/>
        <w:rPr>
          <w:rFonts w:ascii="Times New Roman" w:hAnsi="Times New Roman" w:cs="Times New Roman"/>
          <w:sz w:val="24"/>
          <w:szCs w:val="24"/>
        </w:rPr>
      </w:pPr>
    </w:p>
    <w:p w:rsidR="00BA7B56" w:rsidRPr="000C3059" w:rsidRDefault="00BA7B56" w:rsidP="003F38FB">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cw</w:t>
      </w:r>
      <w:proofErr w:type="spellEnd"/>
      <w:r w:rsidR="000C3059">
        <w:rPr>
          <w:rFonts w:ascii="Times New Roman" w:hAnsi="Times New Roman" w:cs="Times New Roman"/>
          <w:sz w:val="24"/>
          <w:szCs w:val="24"/>
        </w:rPr>
        <w:t xml:space="preserve"> = </w:t>
      </w:r>
      <w:r w:rsidR="007D27D5">
        <w:rPr>
          <w:rFonts w:ascii="Times New Roman" w:hAnsi="Times New Roman" w:cs="Times New Roman"/>
          <w:sz w:val="24"/>
          <w:szCs w:val="24"/>
        </w:rPr>
        <w:t>27 mL</w:t>
      </w:r>
      <w:r w:rsidR="00EF3FD8">
        <w:rPr>
          <w:rFonts w:ascii="Times New Roman" w:hAnsi="Times New Roman" w:cs="Times New Roman"/>
          <w:sz w:val="24"/>
          <w:szCs w:val="24"/>
        </w:rPr>
        <w:tab/>
        <w:t>(Volume of water that entered the flask)</w:t>
      </w:r>
    </w:p>
    <w:p w:rsidR="00BA7B56" w:rsidRPr="000C3059" w:rsidRDefault="00BA7B56"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vertAlign w:val="subscript"/>
        </w:rPr>
        <w:t>1</w:t>
      </w:r>
      <w:r w:rsidR="000C3059">
        <w:rPr>
          <w:rFonts w:ascii="Times New Roman" w:hAnsi="Times New Roman" w:cs="Times New Roman"/>
          <w:sz w:val="24"/>
          <w:szCs w:val="24"/>
        </w:rPr>
        <w:t xml:space="preserve"> = </w:t>
      </w:r>
      <w:r w:rsidR="007D27D5">
        <w:rPr>
          <w:rFonts w:ascii="Times New Roman" w:hAnsi="Times New Roman" w:cs="Times New Roman"/>
          <w:sz w:val="24"/>
          <w:szCs w:val="24"/>
        </w:rPr>
        <w:t>154 mL</w:t>
      </w:r>
      <w:r w:rsidR="00EF3FD8">
        <w:rPr>
          <w:rFonts w:ascii="Times New Roman" w:hAnsi="Times New Roman" w:cs="Times New Roman"/>
          <w:sz w:val="24"/>
          <w:szCs w:val="24"/>
        </w:rPr>
        <w:tab/>
        <w:t>(Volume of the Erlenmeyer flask)</w:t>
      </w:r>
    </w:p>
    <w:p w:rsidR="00BA7B56" w:rsidRDefault="00BA7B56"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vertAlign w:val="subscript"/>
        </w:rPr>
        <w:t>2</w:t>
      </w:r>
      <w:r w:rsidR="000C3059">
        <w:rPr>
          <w:rFonts w:ascii="Times New Roman" w:hAnsi="Times New Roman" w:cs="Times New Roman"/>
          <w:sz w:val="24"/>
          <w:szCs w:val="24"/>
        </w:rPr>
        <w:t xml:space="preserve"> = </w:t>
      </w:r>
      <w:r w:rsidR="007D27D5">
        <w:rPr>
          <w:rFonts w:ascii="Times New Roman" w:hAnsi="Times New Roman" w:cs="Times New Roman"/>
          <w:sz w:val="24"/>
          <w:szCs w:val="24"/>
        </w:rPr>
        <w:t>127 mL</w:t>
      </w:r>
      <w:r w:rsidR="00EF3FD8">
        <w:rPr>
          <w:rFonts w:ascii="Times New Roman" w:hAnsi="Times New Roman" w:cs="Times New Roman"/>
          <w:sz w:val="24"/>
          <w:szCs w:val="24"/>
        </w:rPr>
        <w:tab/>
        <w:t>(Volume of air when in ice bath)</w:t>
      </w:r>
    </w:p>
    <w:p w:rsidR="007D27D5" w:rsidRDefault="007D27D5" w:rsidP="003F38FB">
      <w:pPr>
        <w:spacing w:after="0" w:line="240" w:lineRule="auto"/>
        <w:rPr>
          <w:rFonts w:ascii="Times New Roman" w:hAnsi="Times New Roman" w:cs="Times New Roman"/>
          <w:sz w:val="24"/>
          <w:szCs w:val="24"/>
        </w:rPr>
      </w:pPr>
    </w:p>
    <w:p w:rsidR="003F1CB6" w:rsidRDefault="003F1CB6"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No bubbles were observed during the ice bath.</w:t>
      </w:r>
    </w:p>
    <w:p w:rsidR="003F1CB6" w:rsidRDefault="00EF3FD8"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Water entered the flask during the ice bath.</w:t>
      </w:r>
    </w:p>
    <w:p w:rsidR="00C35563" w:rsidRDefault="00C35563" w:rsidP="003F38FB">
      <w:pPr>
        <w:spacing w:after="0" w:line="240" w:lineRule="auto"/>
        <w:rPr>
          <w:rFonts w:ascii="Times New Roman" w:hAnsi="Times New Roman" w:cs="Times New Roman"/>
          <w:sz w:val="24"/>
          <w:szCs w:val="24"/>
        </w:rPr>
      </w:pPr>
    </w:p>
    <w:p w:rsidR="006746F2" w:rsidRDefault="006746F2" w:rsidP="003F38FB">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Table 1.</w:t>
      </w:r>
      <w:proofErr w:type="gramEnd"/>
      <w:r>
        <w:rPr>
          <w:rFonts w:ascii="Times New Roman" w:hAnsi="Times New Roman" w:cs="Times New Roman"/>
          <w:sz w:val="24"/>
          <w:szCs w:val="24"/>
        </w:rPr>
        <w:t xml:space="preserve">  Volume to Temperature Data (With Consistent Mass and Pressure)</w:t>
      </w:r>
    </w:p>
    <w:tbl>
      <w:tblPr>
        <w:tblStyle w:val="TableGrid"/>
        <w:tblW w:w="0" w:type="auto"/>
        <w:tblLook w:val="04A0" w:firstRow="1" w:lastRow="0" w:firstColumn="1" w:lastColumn="0" w:noHBand="0" w:noVBand="1"/>
      </w:tblPr>
      <w:tblGrid>
        <w:gridCol w:w="1915"/>
        <w:gridCol w:w="1915"/>
        <w:gridCol w:w="1915"/>
        <w:gridCol w:w="1915"/>
        <w:gridCol w:w="1916"/>
      </w:tblGrid>
      <w:tr w:rsidR="004A28DB" w:rsidTr="004A28DB">
        <w:tc>
          <w:tcPr>
            <w:tcW w:w="1915" w:type="dxa"/>
          </w:tcPr>
          <w:p w:rsidR="004A28DB" w:rsidRDefault="004A28DB" w:rsidP="0068103A">
            <w:pPr>
              <w:jc w:val="center"/>
              <w:rPr>
                <w:rFonts w:ascii="Times New Roman" w:hAnsi="Times New Roman" w:cs="Times New Roman"/>
                <w:sz w:val="24"/>
                <w:szCs w:val="24"/>
              </w:rPr>
            </w:pPr>
            <w:r>
              <w:rPr>
                <w:rFonts w:ascii="Times New Roman" w:hAnsi="Times New Roman" w:cs="Times New Roman"/>
                <w:sz w:val="24"/>
                <w:szCs w:val="24"/>
              </w:rPr>
              <w:t>Volume (mL)</w:t>
            </w:r>
          </w:p>
        </w:tc>
        <w:tc>
          <w:tcPr>
            <w:tcW w:w="1915" w:type="dxa"/>
          </w:tcPr>
          <w:p w:rsidR="004A28DB" w:rsidRDefault="004A28DB" w:rsidP="0068103A">
            <w:pPr>
              <w:jc w:val="center"/>
              <w:rPr>
                <w:rFonts w:ascii="Times New Roman" w:hAnsi="Times New Roman" w:cs="Times New Roman"/>
                <w:sz w:val="24"/>
                <w:szCs w:val="24"/>
              </w:rPr>
            </w:pPr>
            <w:r>
              <w:rPr>
                <w:rFonts w:ascii="Times New Roman" w:hAnsi="Times New Roman" w:cs="Times New Roman"/>
                <w:sz w:val="24"/>
                <w:szCs w:val="24"/>
              </w:rPr>
              <w:t>Temperature (℃)</w:t>
            </w:r>
          </w:p>
        </w:tc>
        <w:tc>
          <w:tcPr>
            <w:tcW w:w="1915" w:type="dxa"/>
          </w:tcPr>
          <w:p w:rsidR="004A28DB" w:rsidRDefault="004A28DB" w:rsidP="0068103A">
            <w:pPr>
              <w:jc w:val="center"/>
              <w:rPr>
                <w:rFonts w:ascii="Times New Roman" w:hAnsi="Times New Roman" w:cs="Times New Roman"/>
                <w:sz w:val="24"/>
                <w:szCs w:val="24"/>
              </w:rPr>
            </w:pPr>
            <w:r>
              <w:rPr>
                <w:rFonts w:ascii="Times New Roman" w:hAnsi="Times New Roman" w:cs="Times New Roman"/>
                <w:sz w:val="24"/>
                <w:szCs w:val="24"/>
              </w:rPr>
              <w:t>Temperature (K)</w:t>
            </w:r>
          </w:p>
        </w:tc>
        <w:tc>
          <w:tcPr>
            <w:tcW w:w="1915" w:type="dxa"/>
          </w:tcPr>
          <w:p w:rsidR="004A28DB" w:rsidRDefault="004A28DB" w:rsidP="0068103A">
            <w:pPr>
              <w:jc w:val="center"/>
              <w:rPr>
                <w:rFonts w:ascii="Times New Roman" w:hAnsi="Times New Roman" w:cs="Times New Roman"/>
                <w:sz w:val="24"/>
                <w:szCs w:val="24"/>
              </w:rPr>
            </w:pPr>
            <w:r>
              <w:rPr>
                <w:rFonts w:ascii="Times New Roman" w:hAnsi="Times New Roman" w:cs="Times New Roman"/>
                <w:sz w:val="24"/>
                <w:szCs w:val="24"/>
              </w:rPr>
              <w:t>V/T (mL/℃)</w:t>
            </w:r>
          </w:p>
        </w:tc>
        <w:tc>
          <w:tcPr>
            <w:tcW w:w="1916" w:type="dxa"/>
          </w:tcPr>
          <w:p w:rsidR="004A28DB" w:rsidRDefault="004A28DB" w:rsidP="0068103A">
            <w:pPr>
              <w:jc w:val="center"/>
              <w:rPr>
                <w:rFonts w:ascii="Times New Roman" w:hAnsi="Times New Roman" w:cs="Times New Roman"/>
                <w:sz w:val="24"/>
                <w:szCs w:val="24"/>
              </w:rPr>
            </w:pPr>
            <w:r>
              <w:rPr>
                <w:rFonts w:ascii="Times New Roman" w:hAnsi="Times New Roman" w:cs="Times New Roman"/>
                <w:sz w:val="24"/>
                <w:szCs w:val="24"/>
              </w:rPr>
              <w:t>V/T (mL/K)</w:t>
            </w:r>
          </w:p>
        </w:tc>
      </w:tr>
      <w:tr w:rsidR="004A28DB" w:rsidTr="004A28DB">
        <w:tc>
          <w:tcPr>
            <w:tcW w:w="1915" w:type="dxa"/>
          </w:tcPr>
          <w:p w:rsidR="004A28DB" w:rsidRDefault="005A2E87" w:rsidP="005A2E87">
            <w:pPr>
              <w:jc w:val="center"/>
              <w:rPr>
                <w:rFonts w:ascii="Times New Roman" w:hAnsi="Times New Roman" w:cs="Times New Roman"/>
                <w:sz w:val="24"/>
                <w:szCs w:val="24"/>
              </w:rPr>
            </w:pPr>
            <w:r>
              <w:rPr>
                <w:rFonts w:ascii="Times New Roman" w:hAnsi="Times New Roman" w:cs="Times New Roman"/>
                <w:sz w:val="24"/>
                <w:szCs w:val="24"/>
              </w:rPr>
              <w:t>154</w:t>
            </w:r>
          </w:p>
        </w:tc>
        <w:tc>
          <w:tcPr>
            <w:tcW w:w="1915" w:type="dxa"/>
          </w:tcPr>
          <w:p w:rsidR="004A28DB" w:rsidRDefault="00EF4DCB" w:rsidP="005A2E87">
            <w:pPr>
              <w:jc w:val="center"/>
              <w:rPr>
                <w:rFonts w:ascii="Times New Roman" w:hAnsi="Times New Roman" w:cs="Times New Roman"/>
                <w:sz w:val="24"/>
                <w:szCs w:val="24"/>
              </w:rPr>
            </w:pPr>
            <w:r>
              <w:rPr>
                <w:rFonts w:ascii="Times New Roman" w:hAnsi="Times New Roman" w:cs="Times New Roman"/>
                <w:sz w:val="24"/>
                <w:szCs w:val="24"/>
              </w:rPr>
              <w:t>6</w:t>
            </w:r>
            <w:r w:rsidR="00FD18D2">
              <w:rPr>
                <w:rFonts w:ascii="Times New Roman" w:hAnsi="Times New Roman" w:cs="Times New Roman"/>
                <w:sz w:val="24"/>
                <w:szCs w:val="24"/>
              </w:rPr>
              <w:t>.0</w:t>
            </w:r>
          </w:p>
        </w:tc>
        <w:tc>
          <w:tcPr>
            <w:tcW w:w="1915" w:type="dxa"/>
          </w:tcPr>
          <w:p w:rsidR="004A28DB" w:rsidRDefault="00EF4DCB" w:rsidP="005A2E87">
            <w:pPr>
              <w:jc w:val="center"/>
              <w:rPr>
                <w:rFonts w:ascii="Times New Roman" w:hAnsi="Times New Roman" w:cs="Times New Roman"/>
                <w:sz w:val="24"/>
                <w:szCs w:val="24"/>
              </w:rPr>
            </w:pPr>
            <w:r>
              <w:rPr>
                <w:rFonts w:ascii="Times New Roman" w:hAnsi="Times New Roman" w:cs="Times New Roman"/>
                <w:sz w:val="24"/>
                <w:szCs w:val="24"/>
              </w:rPr>
              <w:t>293.15</w:t>
            </w:r>
          </w:p>
        </w:tc>
        <w:tc>
          <w:tcPr>
            <w:tcW w:w="1915" w:type="dxa"/>
          </w:tcPr>
          <w:p w:rsidR="004A28DB" w:rsidRDefault="00FD18D2" w:rsidP="005A2E87">
            <w:pPr>
              <w:jc w:val="center"/>
              <w:rPr>
                <w:rFonts w:ascii="Times New Roman" w:hAnsi="Times New Roman" w:cs="Times New Roman"/>
                <w:sz w:val="24"/>
                <w:szCs w:val="24"/>
              </w:rPr>
            </w:pPr>
            <w:r>
              <w:rPr>
                <w:rFonts w:ascii="Times New Roman" w:hAnsi="Times New Roman" w:cs="Times New Roman"/>
                <w:sz w:val="24"/>
                <w:szCs w:val="24"/>
              </w:rPr>
              <w:t>25.7</w:t>
            </w:r>
          </w:p>
        </w:tc>
        <w:tc>
          <w:tcPr>
            <w:tcW w:w="1916" w:type="dxa"/>
          </w:tcPr>
          <w:p w:rsidR="004A28DB" w:rsidRDefault="00D50E90" w:rsidP="005A2E87">
            <w:pPr>
              <w:jc w:val="center"/>
              <w:rPr>
                <w:rFonts w:ascii="Times New Roman" w:hAnsi="Times New Roman" w:cs="Times New Roman"/>
                <w:sz w:val="24"/>
                <w:szCs w:val="24"/>
              </w:rPr>
            </w:pPr>
            <w:r>
              <w:rPr>
                <w:rFonts w:ascii="Times New Roman" w:hAnsi="Times New Roman" w:cs="Times New Roman"/>
                <w:sz w:val="24"/>
                <w:szCs w:val="24"/>
              </w:rPr>
              <w:t>0.53</w:t>
            </w:r>
          </w:p>
        </w:tc>
      </w:tr>
      <w:tr w:rsidR="004A28DB" w:rsidTr="004A28DB">
        <w:tc>
          <w:tcPr>
            <w:tcW w:w="1915" w:type="dxa"/>
          </w:tcPr>
          <w:p w:rsidR="004A28DB" w:rsidRDefault="005A2E87" w:rsidP="005A2E87">
            <w:pPr>
              <w:jc w:val="center"/>
              <w:rPr>
                <w:rFonts w:ascii="Times New Roman" w:hAnsi="Times New Roman" w:cs="Times New Roman"/>
                <w:sz w:val="24"/>
                <w:szCs w:val="24"/>
              </w:rPr>
            </w:pPr>
            <w:r>
              <w:rPr>
                <w:rFonts w:ascii="Times New Roman" w:hAnsi="Times New Roman" w:cs="Times New Roman"/>
                <w:sz w:val="24"/>
                <w:szCs w:val="24"/>
              </w:rPr>
              <w:t>127</w:t>
            </w:r>
          </w:p>
        </w:tc>
        <w:tc>
          <w:tcPr>
            <w:tcW w:w="1915" w:type="dxa"/>
          </w:tcPr>
          <w:p w:rsidR="004A28DB" w:rsidRDefault="00EF4DCB" w:rsidP="005A2E87">
            <w:pPr>
              <w:jc w:val="center"/>
              <w:rPr>
                <w:rFonts w:ascii="Times New Roman" w:hAnsi="Times New Roman" w:cs="Times New Roman"/>
                <w:sz w:val="24"/>
                <w:szCs w:val="24"/>
              </w:rPr>
            </w:pPr>
            <w:r>
              <w:rPr>
                <w:rFonts w:ascii="Times New Roman" w:hAnsi="Times New Roman" w:cs="Times New Roman"/>
                <w:sz w:val="24"/>
                <w:szCs w:val="24"/>
              </w:rPr>
              <w:t>91.9</w:t>
            </w:r>
          </w:p>
        </w:tc>
        <w:tc>
          <w:tcPr>
            <w:tcW w:w="1915" w:type="dxa"/>
          </w:tcPr>
          <w:p w:rsidR="004A28DB" w:rsidRDefault="00EF4DCB" w:rsidP="005A2E87">
            <w:pPr>
              <w:jc w:val="center"/>
              <w:rPr>
                <w:rFonts w:ascii="Times New Roman" w:hAnsi="Times New Roman" w:cs="Times New Roman"/>
                <w:sz w:val="24"/>
                <w:szCs w:val="24"/>
              </w:rPr>
            </w:pPr>
            <w:r>
              <w:rPr>
                <w:rFonts w:ascii="Times New Roman" w:hAnsi="Times New Roman" w:cs="Times New Roman"/>
                <w:sz w:val="24"/>
                <w:szCs w:val="24"/>
              </w:rPr>
              <w:t>365.05</w:t>
            </w:r>
          </w:p>
        </w:tc>
        <w:tc>
          <w:tcPr>
            <w:tcW w:w="1915" w:type="dxa"/>
          </w:tcPr>
          <w:p w:rsidR="004A28DB" w:rsidRDefault="00FD18D2" w:rsidP="005A2E87">
            <w:pPr>
              <w:jc w:val="center"/>
              <w:rPr>
                <w:rFonts w:ascii="Times New Roman" w:hAnsi="Times New Roman" w:cs="Times New Roman"/>
                <w:sz w:val="24"/>
                <w:szCs w:val="24"/>
              </w:rPr>
            </w:pPr>
            <w:r>
              <w:rPr>
                <w:rFonts w:ascii="Times New Roman" w:hAnsi="Times New Roman" w:cs="Times New Roman"/>
                <w:sz w:val="24"/>
                <w:szCs w:val="24"/>
              </w:rPr>
              <w:t>1.38</w:t>
            </w:r>
          </w:p>
        </w:tc>
        <w:tc>
          <w:tcPr>
            <w:tcW w:w="1916" w:type="dxa"/>
          </w:tcPr>
          <w:p w:rsidR="004A28DB" w:rsidRDefault="00D6498F" w:rsidP="005A2E87">
            <w:pPr>
              <w:jc w:val="center"/>
              <w:rPr>
                <w:rFonts w:ascii="Times New Roman" w:hAnsi="Times New Roman" w:cs="Times New Roman"/>
                <w:sz w:val="24"/>
                <w:szCs w:val="24"/>
              </w:rPr>
            </w:pPr>
            <w:r>
              <w:rPr>
                <w:rFonts w:ascii="Times New Roman" w:hAnsi="Times New Roman" w:cs="Times New Roman"/>
                <w:sz w:val="24"/>
                <w:szCs w:val="24"/>
              </w:rPr>
              <w:t>0.35</w:t>
            </w:r>
          </w:p>
        </w:tc>
      </w:tr>
    </w:tbl>
    <w:p w:rsidR="00C35563" w:rsidRDefault="00C35563" w:rsidP="003F38FB">
      <w:pPr>
        <w:spacing w:after="0" w:line="240" w:lineRule="auto"/>
        <w:rPr>
          <w:rFonts w:ascii="Times New Roman" w:hAnsi="Times New Roman" w:cs="Times New Roman"/>
          <w:sz w:val="24"/>
          <w:szCs w:val="24"/>
        </w:rPr>
      </w:pPr>
    </w:p>
    <w:p w:rsidR="009C1600" w:rsidRPr="00A176D1" w:rsidRDefault="009C1600" w:rsidP="003F38FB">
      <w:pPr>
        <w:spacing w:after="0" w:line="240" w:lineRule="auto"/>
        <w:rPr>
          <w:rFonts w:ascii="Times New Roman" w:hAnsi="Times New Roman" w:cs="Times New Roman"/>
          <w:sz w:val="24"/>
          <w:szCs w:val="24"/>
        </w:rPr>
      </w:pPr>
    </w:p>
    <w:p w:rsidR="00A176D1" w:rsidRDefault="009C1600"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Calculations:</w:t>
      </w:r>
    </w:p>
    <w:p w:rsidR="009C1600" w:rsidRDefault="009C1600" w:rsidP="003F38FB">
      <w:pPr>
        <w:spacing w:after="0" w:line="240" w:lineRule="auto"/>
        <w:rPr>
          <w:rFonts w:ascii="Times New Roman" w:hAnsi="Times New Roman" w:cs="Times New Roman"/>
          <w:sz w:val="24"/>
          <w:szCs w:val="24"/>
        </w:rPr>
      </w:pPr>
    </w:p>
    <w:p w:rsidR="00506A83" w:rsidRPr="00BA7B56" w:rsidRDefault="00506A83" w:rsidP="00506A8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 = </w:t>
      </w:r>
      <w:proofErr w:type="spellStart"/>
      <w:r>
        <w:rPr>
          <w:rFonts w:ascii="Times New Roman" w:hAnsi="Times New Roman" w:cs="Times New Roman"/>
          <w:sz w:val="24"/>
          <w:szCs w:val="24"/>
        </w:rPr>
        <w:t>mT</w:t>
      </w:r>
      <w:r>
        <w:rPr>
          <w:rFonts w:ascii="Times New Roman" w:hAnsi="Times New Roman" w:cs="Times New Roman"/>
          <w:sz w:val="24"/>
          <w:szCs w:val="24"/>
          <w:vertAlign w:val="subscript"/>
        </w:rPr>
        <w:t>k</w:t>
      </w:r>
      <w:proofErr w:type="spellEnd"/>
    </w:p>
    <w:p w:rsidR="00506A83" w:rsidRDefault="00506A83" w:rsidP="003F38FB">
      <w:pPr>
        <w:spacing w:after="0" w:line="240" w:lineRule="auto"/>
        <w:rPr>
          <w:rFonts w:ascii="Times New Roman" w:hAnsi="Times New Roman" w:cs="Times New Roman"/>
          <w:sz w:val="24"/>
          <w:szCs w:val="24"/>
        </w:rPr>
      </w:pPr>
    </w:p>
    <w:p w:rsidR="00C73791" w:rsidRPr="00982290" w:rsidRDefault="00C73791"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vertAlign w:val="subscript"/>
        </w:rPr>
        <w:t>1</w:t>
      </w:r>
      <w:r>
        <w:rPr>
          <w:rFonts w:ascii="Times New Roman" w:hAnsi="Times New Roman" w:cs="Times New Roman"/>
          <w:sz w:val="24"/>
          <w:szCs w:val="24"/>
        </w:rPr>
        <w:t xml:space="preserve"> = 49mL + </w:t>
      </w:r>
      <w:proofErr w:type="gramStart"/>
      <w:r>
        <w:rPr>
          <w:rFonts w:ascii="Times New Roman" w:hAnsi="Times New Roman" w:cs="Times New Roman"/>
          <w:sz w:val="24"/>
          <w:szCs w:val="24"/>
        </w:rPr>
        <w:t>50mL  +</w:t>
      </w:r>
      <w:proofErr w:type="gramEnd"/>
      <w:r>
        <w:rPr>
          <w:rFonts w:ascii="Times New Roman" w:hAnsi="Times New Roman" w:cs="Times New Roman"/>
          <w:sz w:val="24"/>
          <w:szCs w:val="24"/>
        </w:rPr>
        <w:t xml:space="preserve"> 50mL + 5mL</w:t>
      </w:r>
      <w:r w:rsidR="00982290">
        <w:rPr>
          <w:rFonts w:ascii="Times New Roman" w:hAnsi="Times New Roman" w:cs="Times New Roman"/>
          <w:sz w:val="24"/>
          <w:szCs w:val="24"/>
        </w:rPr>
        <w:tab/>
      </w:r>
      <w:r w:rsidR="00982290">
        <w:rPr>
          <w:rFonts w:ascii="Times New Roman" w:hAnsi="Times New Roman" w:cs="Times New Roman"/>
          <w:sz w:val="24"/>
          <w:szCs w:val="24"/>
        </w:rPr>
        <w:tab/>
      </w:r>
      <w:r w:rsidR="00982290">
        <w:rPr>
          <w:rFonts w:ascii="Times New Roman" w:hAnsi="Times New Roman" w:cs="Times New Roman"/>
          <w:sz w:val="24"/>
          <w:szCs w:val="24"/>
        </w:rPr>
        <w:tab/>
        <w:t>T</w:t>
      </w:r>
      <w:r w:rsidR="00D975DB" w:rsidRPr="00D975DB">
        <w:rPr>
          <w:rFonts w:ascii="Times New Roman" w:hAnsi="Times New Roman" w:cs="Times New Roman"/>
          <w:sz w:val="24"/>
          <w:szCs w:val="24"/>
          <w:vertAlign w:val="subscript"/>
        </w:rPr>
        <w:t>1</w:t>
      </w:r>
      <w:r w:rsidR="00982290">
        <w:rPr>
          <w:rFonts w:ascii="Times New Roman" w:hAnsi="Times New Roman" w:cs="Times New Roman"/>
          <w:sz w:val="24"/>
          <w:szCs w:val="24"/>
          <w:vertAlign w:val="subscript"/>
        </w:rPr>
        <w:t>K</w:t>
      </w:r>
      <w:r w:rsidR="00982290">
        <w:rPr>
          <w:rFonts w:ascii="Times New Roman" w:hAnsi="Times New Roman" w:cs="Times New Roman"/>
          <w:sz w:val="24"/>
          <w:szCs w:val="24"/>
        </w:rPr>
        <w:t xml:space="preserve"> =</w:t>
      </w:r>
      <w:r w:rsidR="00D975DB">
        <w:rPr>
          <w:rFonts w:ascii="Times New Roman" w:hAnsi="Times New Roman" w:cs="Times New Roman"/>
          <w:sz w:val="24"/>
          <w:szCs w:val="24"/>
        </w:rPr>
        <w:t xml:space="preserve"> 6℃ + 273.15</w:t>
      </w:r>
    </w:p>
    <w:p w:rsidR="00C73791" w:rsidRDefault="00C73791"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154ml</w:t>
      </w:r>
      <w:r w:rsidR="00D975DB">
        <w:rPr>
          <w:rFonts w:ascii="Times New Roman" w:hAnsi="Times New Roman" w:cs="Times New Roman"/>
          <w:sz w:val="24"/>
          <w:szCs w:val="24"/>
        </w:rPr>
        <w:tab/>
      </w:r>
      <w:r w:rsidR="00D975DB">
        <w:rPr>
          <w:rFonts w:ascii="Times New Roman" w:hAnsi="Times New Roman" w:cs="Times New Roman"/>
          <w:sz w:val="24"/>
          <w:szCs w:val="24"/>
        </w:rPr>
        <w:tab/>
      </w:r>
      <w:r w:rsidR="00D975DB">
        <w:rPr>
          <w:rFonts w:ascii="Times New Roman" w:hAnsi="Times New Roman" w:cs="Times New Roman"/>
          <w:sz w:val="24"/>
          <w:szCs w:val="24"/>
        </w:rPr>
        <w:tab/>
      </w:r>
      <w:r w:rsidR="00D975DB">
        <w:rPr>
          <w:rFonts w:ascii="Times New Roman" w:hAnsi="Times New Roman" w:cs="Times New Roman"/>
          <w:sz w:val="24"/>
          <w:szCs w:val="24"/>
        </w:rPr>
        <w:tab/>
      </w:r>
      <w:r w:rsidR="00D975DB">
        <w:rPr>
          <w:rFonts w:ascii="Times New Roman" w:hAnsi="Times New Roman" w:cs="Times New Roman"/>
          <w:sz w:val="24"/>
          <w:szCs w:val="24"/>
        </w:rPr>
        <w:tab/>
      </w:r>
      <w:r w:rsidR="00D975DB">
        <w:rPr>
          <w:rFonts w:ascii="Times New Roman" w:hAnsi="Times New Roman" w:cs="Times New Roman"/>
          <w:sz w:val="24"/>
          <w:szCs w:val="24"/>
        </w:rPr>
        <w:tab/>
        <w:t xml:space="preserve">       = 293.15 K</w:t>
      </w:r>
    </w:p>
    <w:p w:rsidR="00C73791" w:rsidRDefault="00C73791" w:rsidP="003F38FB">
      <w:pPr>
        <w:spacing w:after="0" w:line="240" w:lineRule="auto"/>
        <w:rPr>
          <w:rFonts w:ascii="Times New Roman" w:hAnsi="Times New Roman" w:cs="Times New Roman"/>
          <w:sz w:val="24"/>
          <w:szCs w:val="24"/>
        </w:rPr>
      </w:pPr>
    </w:p>
    <w:p w:rsidR="00A5373B" w:rsidRDefault="00A5373B"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sz w:val="24"/>
          <w:szCs w:val="24"/>
          <w:vertAlign w:val="subscript"/>
        </w:rPr>
        <w:t>2</w:t>
      </w:r>
      <w:r>
        <w:rPr>
          <w:rFonts w:ascii="Times New Roman" w:hAnsi="Times New Roman" w:cs="Times New Roman"/>
          <w:sz w:val="24"/>
          <w:szCs w:val="24"/>
        </w:rPr>
        <w:t xml:space="preserve"> = V</w:t>
      </w:r>
      <w:r>
        <w:rPr>
          <w:rFonts w:ascii="Times New Roman" w:hAnsi="Times New Roman" w:cs="Times New Roman"/>
          <w:sz w:val="24"/>
          <w:szCs w:val="24"/>
          <w:vertAlign w:val="subscript"/>
        </w:rPr>
        <w:t>1</w:t>
      </w:r>
      <w:r>
        <w:rPr>
          <w:rFonts w:ascii="Times New Roman" w:hAnsi="Times New Roman" w:cs="Times New Roman"/>
          <w:sz w:val="24"/>
          <w:szCs w:val="24"/>
        </w:rPr>
        <w:t xml:space="preserve"> - </w:t>
      </w: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cw</w:t>
      </w:r>
      <w:proofErr w:type="spellEnd"/>
      <w:r w:rsidR="00D975DB">
        <w:rPr>
          <w:rFonts w:ascii="Times New Roman" w:hAnsi="Times New Roman" w:cs="Times New Roman"/>
          <w:sz w:val="24"/>
          <w:szCs w:val="24"/>
          <w:vertAlign w:val="subscript"/>
        </w:rPr>
        <w:tab/>
      </w:r>
      <w:r w:rsidR="00D975DB">
        <w:rPr>
          <w:rFonts w:ascii="Times New Roman" w:hAnsi="Times New Roman" w:cs="Times New Roman"/>
          <w:sz w:val="24"/>
          <w:szCs w:val="24"/>
          <w:vertAlign w:val="subscript"/>
        </w:rPr>
        <w:tab/>
      </w:r>
      <w:r w:rsidR="00D975DB">
        <w:rPr>
          <w:rFonts w:ascii="Times New Roman" w:hAnsi="Times New Roman" w:cs="Times New Roman"/>
          <w:sz w:val="24"/>
          <w:szCs w:val="24"/>
          <w:vertAlign w:val="subscript"/>
        </w:rPr>
        <w:tab/>
      </w:r>
      <w:r w:rsidR="00D975DB">
        <w:rPr>
          <w:rFonts w:ascii="Times New Roman" w:hAnsi="Times New Roman" w:cs="Times New Roman"/>
          <w:sz w:val="24"/>
          <w:szCs w:val="24"/>
          <w:vertAlign w:val="subscript"/>
        </w:rPr>
        <w:tab/>
      </w:r>
      <w:r w:rsidR="00D975DB">
        <w:rPr>
          <w:rFonts w:ascii="Times New Roman" w:hAnsi="Times New Roman" w:cs="Times New Roman"/>
          <w:sz w:val="24"/>
          <w:szCs w:val="24"/>
          <w:vertAlign w:val="subscript"/>
        </w:rPr>
        <w:tab/>
      </w:r>
      <w:r w:rsidR="00D975DB">
        <w:rPr>
          <w:rFonts w:ascii="Times New Roman" w:hAnsi="Times New Roman" w:cs="Times New Roman"/>
          <w:sz w:val="24"/>
          <w:szCs w:val="24"/>
          <w:vertAlign w:val="subscript"/>
        </w:rPr>
        <w:tab/>
      </w:r>
      <w:r w:rsidR="00D975DB">
        <w:rPr>
          <w:rFonts w:ascii="Times New Roman" w:hAnsi="Times New Roman" w:cs="Times New Roman"/>
          <w:sz w:val="24"/>
          <w:szCs w:val="24"/>
        </w:rPr>
        <w:t>T</w:t>
      </w:r>
      <w:r w:rsidR="00D975DB">
        <w:rPr>
          <w:rFonts w:ascii="Times New Roman" w:hAnsi="Times New Roman" w:cs="Times New Roman"/>
          <w:sz w:val="24"/>
          <w:szCs w:val="24"/>
          <w:vertAlign w:val="subscript"/>
        </w:rPr>
        <w:t>2K</w:t>
      </w:r>
      <w:r w:rsidR="00D975DB">
        <w:rPr>
          <w:rFonts w:ascii="Times New Roman" w:hAnsi="Times New Roman" w:cs="Times New Roman"/>
          <w:sz w:val="24"/>
          <w:szCs w:val="24"/>
        </w:rPr>
        <w:t xml:space="preserve"> = 91.9℃ + 273.15</w:t>
      </w:r>
    </w:p>
    <w:p w:rsidR="00A5373B" w:rsidRDefault="00A5373B"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154 mL – 27mL</w:t>
      </w:r>
      <w:r w:rsidR="00D975DB">
        <w:rPr>
          <w:rFonts w:ascii="Times New Roman" w:hAnsi="Times New Roman" w:cs="Times New Roman"/>
          <w:sz w:val="24"/>
          <w:szCs w:val="24"/>
        </w:rPr>
        <w:tab/>
      </w:r>
      <w:r w:rsidR="00D975DB">
        <w:rPr>
          <w:rFonts w:ascii="Times New Roman" w:hAnsi="Times New Roman" w:cs="Times New Roman"/>
          <w:sz w:val="24"/>
          <w:szCs w:val="24"/>
        </w:rPr>
        <w:tab/>
      </w:r>
      <w:r w:rsidR="00D975DB">
        <w:rPr>
          <w:rFonts w:ascii="Times New Roman" w:hAnsi="Times New Roman" w:cs="Times New Roman"/>
          <w:sz w:val="24"/>
          <w:szCs w:val="24"/>
        </w:rPr>
        <w:tab/>
      </w:r>
      <w:r w:rsidR="00D975DB">
        <w:rPr>
          <w:rFonts w:ascii="Times New Roman" w:hAnsi="Times New Roman" w:cs="Times New Roman"/>
          <w:sz w:val="24"/>
          <w:szCs w:val="24"/>
        </w:rPr>
        <w:tab/>
        <w:t xml:space="preserve"> </w:t>
      </w:r>
      <w:r w:rsidR="00D975DB">
        <w:rPr>
          <w:rFonts w:ascii="Times New Roman" w:hAnsi="Times New Roman" w:cs="Times New Roman"/>
          <w:sz w:val="24"/>
          <w:szCs w:val="24"/>
        </w:rPr>
        <w:tab/>
        <w:t xml:space="preserve">      = 365.05 K</w:t>
      </w:r>
    </w:p>
    <w:p w:rsidR="00A5373B" w:rsidRDefault="00A5373B"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127 mL</w:t>
      </w:r>
    </w:p>
    <w:p w:rsidR="00A5373B" w:rsidRDefault="00A5373B" w:rsidP="003F38FB">
      <w:pPr>
        <w:spacing w:after="0" w:line="240" w:lineRule="auto"/>
        <w:rPr>
          <w:rFonts w:ascii="Times New Roman" w:hAnsi="Times New Roman" w:cs="Times New Roman"/>
          <w:sz w:val="24"/>
          <w:szCs w:val="24"/>
        </w:rPr>
      </w:pPr>
    </w:p>
    <w:p w:rsidR="002C0755" w:rsidRDefault="00506A83"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Solve </w:t>
      </w:r>
      <w:proofErr w:type="spellStart"/>
      <w:r>
        <w:rPr>
          <w:rFonts w:ascii="Times New Roman" w:hAnsi="Times New Roman" w:cs="Times New Roman"/>
          <w:sz w:val="24"/>
          <w:szCs w:val="24"/>
        </w:rPr>
        <w:t>for m</w:t>
      </w:r>
      <w:proofErr w:type="spellEnd"/>
      <w:r>
        <w:rPr>
          <w:rFonts w:ascii="Times New Roman" w:hAnsi="Times New Roman" w:cs="Times New Roman"/>
          <w:sz w:val="24"/>
          <w:szCs w:val="24"/>
        </w:rPr>
        <w:t>:</w:t>
      </w:r>
    </w:p>
    <w:p w:rsidR="00506A83" w:rsidRDefault="002C0755" w:rsidP="002C0755">
      <w:pPr>
        <w:spacing w:after="120" w:line="240" w:lineRule="auto"/>
        <w:rPr>
          <w:rFonts w:ascii="Times New Roman" w:eastAsiaTheme="minorEastAsia" w:hAnsi="Times New Roman" w:cs="Times New Roman"/>
          <w:sz w:val="30"/>
          <w:szCs w:val="30"/>
        </w:rPr>
      </w:pPr>
      <w:r>
        <w:rPr>
          <w:rFonts w:ascii="Times New Roman" w:eastAsiaTheme="minorEastAsia" w:hAnsi="Times New Roman" w:cs="Times New Roman"/>
          <w:sz w:val="24"/>
          <w:szCs w:val="24"/>
        </w:rPr>
        <w:t xml:space="preserve">m = </w:t>
      </w:r>
      <m:oMath>
        <m:f>
          <m:fPr>
            <m:ctrlPr>
              <w:rPr>
                <w:rFonts w:ascii="Cambria Math" w:hAnsi="Cambria Math" w:cs="Times New Roman"/>
                <w:i/>
                <w:sz w:val="30"/>
                <w:szCs w:val="30"/>
              </w:rPr>
            </m:ctrlPr>
          </m:fPr>
          <m:num>
            <m:sSub>
              <m:sSubPr>
                <m:ctrlPr>
                  <w:rPr>
                    <w:rFonts w:ascii="Cambria Math" w:hAnsi="Cambria Math" w:cs="Times New Roman"/>
                    <w:i/>
                    <w:sz w:val="30"/>
                    <w:szCs w:val="30"/>
                  </w:rPr>
                </m:ctrlPr>
              </m:sSubPr>
              <m:e>
                <m:r>
                  <w:rPr>
                    <w:rFonts w:ascii="Cambria Math" w:hAnsi="Cambria Math" w:cs="Times New Roman"/>
                    <w:sz w:val="30"/>
                    <w:szCs w:val="30"/>
                  </w:rPr>
                  <m:t>V</m:t>
                </m:r>
              </m:e>
              <m:sub>
                <m:r>
                  <w:rPr>
                    <w:rFonts w:ascii="Cambria Math" w:hAnsi="Cambria Math" w:cs="Times New Roman"/>
                    <w:sz w:val="30"/>
                    <w:szCs w:val="30"/>
                  </w:rPr>
                  <m:t>1</m:t>
                </m:r>
              </m:sub>
            </m:sSub>
            <m:r>
              <w:rPr>
                <w:rFonts w:ascii="Cambria Math" w:hAnsi="Cambria Math" w:cs="Times New Roman"/>
                <w:sz w:val="30"/>
                <w:szCs w:val="30"/>
              </w:rPr>
              <m:t xml:space="preserve">- </m:t>
            </m:r>
            <m:sSub>
              <m:sSubPr>
                <m:ctrlPr>
                  <w:rPr>
                    <w:rFonts w:ascii="Cambria Math" w:hAnsi="Cambria Math" w:cs="Times New Roman"/>
                    <w:i/>
                    <w:sz w:val="30"/>
                    <w:szCs w:val="30"/>
                  </w:rPr>
                </m:ctrlPr>
              </m:sSubPr>
              <m:e>
                <m:r>
                  <w:rPr>
                    <w:rFonts w:ascii="Cambria Math" w:hAnsi="Cambria Math" w:cs="Times New Roman"/>
                    <w:sz w:val="30"/>
                    <w:szCs w:val="30"/>
                  </w:rPr>
                  <m:t>V</m:t>
                </m:r>
              </m:e>
              <m:sub>
                <m:r>
                  <w:rPr>
                    <w:rFonts w:ascii="Cambria Math" w:hAnsi="Cambria Math" w:cs="Times New Roman"/>
                    <w:sz w:val="30"/>
                    <w:szCs w:val="30"/>
                  </w:rPr>
                  <m:t>2</m:t>
                </m:r>
              </m:sub>
            </m:sSub>
          </m:num>
          <m:den>
            <m:sSub>
              <m:sSubPr>
                <m:ctrlPr>
                  <w:rPr>
                    <w:rFonts w:ascii="Cambria Math" w:hAnsi="Cambria Math" w:cs="Times New Roman"/>
                    <w:i/>
                    <w:sz w:val="30"/>
                    <w:szCs w:val="30"/>
                  </w:rPr>
                </m:ctrlPr>
              </m:sSubPr>
              <m:e>
                <m:r>
                  <w:rPr>
                    <w:rFonts w:ascii="Cambria Math" w:hAnsi="Cambria Math" w:cs="Times New Roman"/>
                    <w:sz w:val="30"/>
                    <w:szCs w:val="30"/>
                  </w:rPr>
                  <m:t>T</m:t>
                </m:r>
              </m:e>
              <m:sub>
                <m:r>
                  <w:rPr>
                    <w:rFonts w:ascii="Cambria Math" w:hAnsi="Cambria Math" w:cs="Times New Roman"/>
                    <w:sz w:val="30"/>
                    <w:szCs w:val="30"/>
                  </w:rPr>
                  <m:t>1</m:t>
                </m:r>
              </m:sub>
            </m:sSub>
            <m:r>
              <w:rPr>
                <w:rFonts w:ascii="Cambria Math" w:hAnsi="Cambria Math" w:cs="Times New Roman"/>
                <w:sz w:val="30"/>
                <w:szCs w:val="30"/>
              </w:rPr>
              <m:t>-</m:t>
            </m:r>
            <m:sSub>
              <m:sSubPr>
                <m:ctrlPr>
                  <w:rPr>
                    <w:rFonts w:ascii="Cambria Math" w:hAnsi="Cambria Math" w:cs="Times New Roman"/>
                    <w:i/>
                    <w:sz w:val="30"/>
                    <w:szCs w:val="30"/>
                  </w:rPr>
                </m:ctrlPr>
              </m:sSubPr>
              <m:e>
                <m:r>
                  <w:rPr>
                    <w:rFonts w:ascii="Cambria Math" w:hAnsi="Cambria Math" w:cs="Times New Roman"/>
                    <w:sz w:val="30"/>
                    <w:szCs w:val="30"/>
                  </w:rPr>
                  <m:t>T</m:t>
                </m:r>
              </m:e>
              <m:sub>
                <m:r>
                  <w:rPr>
                    <w:rFonts w:ascii="Cambria Math" w:hAnsi="Cambria Math" w:cs="Times New Roman"/>
                    <w:sz w:val="30"/>
                    <w:szCs w:val="30"/>
                  </w:rPr>
                  <m:t>2</m:t>
                </m:r>
              </m:sub>
            </m:sSub>
          </m:den>
        </m:f>
      </m:oMath>
    </w:p>
    <w:p w:rsidR="002C0755" w:rsidRPr="002C0755" w:rsidRDefault="002C0755" w:rsidP="002C0755">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    = </w:t>
      </w:r>
      <m:oMath>
        <m:f>
          <m:fPr>
            <m:ctrlPr>
              <w:rPr>
                <w:rFonts w:ascii="Cambria Math" w:hAnsi="Cambria Math" w:cs="Times New Roman"/>
                <w:i/>
                <w:sz w:val="30"/>
                <w:szCs w:val="30"/>
              </w:rPr>
            </m:ctrlPr>
          </m:fPr>
          <m:num>
            <m:r>
              <w:rPr>
                <w:rFonts w:ascii="Cambria Math" w:hAnsi="Cambria Math" w:cs="Times New Roman"/>
                <w:sz w:val="30"/>
                <w:szCs w:val="30"/>
              </w:rPr>
              <m:t>154 mL -127 mL</m:t>
            </m:r>
          </m:num>
          <m:den>
            <m:r>
              <w:rPr>
                <w:rFonts w:ascii="Cambria Math" w:hAnsi="Cambria Math" w:cs="Times New Roman"/>
                <w:sz w:val="30"/>
                <w:szCs w:val="30"/>
              </w:rPr>
              <m:t>91.9</m:t>
            </m:r>
            <m:r>
              <m:rPr>
                <m:sty m:val="p"/>
              </m:rPr>
              <w:rPr>
                <w:rFonts w:ascii="Cambria Math" w:hAnsi="Cambria Math" w:cs="Times New Roman"/>
                <w:sz w:val="24"/>
                <w:szCs w:val="24"/>
              </w:rPr>
              <m:t>℃</m:t>
            </m:r>
            <m:r>
              <w:rPr>
                <w:rFonts w:ascii="Cambria Math" w:hAnsi="Cambria Math" w:cs="Times New Roman"/>
                <w:sz w:val="30"/>
                <w:szCs w:val="30"/>
              </w:rPr>
              <m:t>-6.0</m:t>
            </m:r>
            <m:r>
              <m:rPr>
                <m:sty m:val="p"/>
              </m:rPr>
              <w:rPr>
                <w:rFonts w:ascii="Cambria Math" w:hAnsi="Cambria Math" w:cs="Times New Roman"/>
                <w:sz w:val="24"/>
                <w:szCs w:val="24"/>
              </w:rPr>
              <m:t>℃</m:t>
            </m:r>
          </m:den>
        </m:f>
      </m:oMath>
    </w:p>
    <w:p w:rsidR="009C1600" w:rsidRDefault="00592368"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0.31 mL/℃</w:t>
      </w:r>
    </w:p>
    <w:p w:rsidR="00C04A3C" w:rsidRDefault="00C04A3C" w:rsidP="003F38FB">
      <w:pPr>
        <w:spacing w:after="0" w:line="240" w:lineRule="auto"/>
        <w:rPr>
          <w:rFonts w:ascii="Times New Roman" w:hAnsi="Times New Roman" w:cs="Times New Roman"/>
          <w:sz w:val="24"/>
          <w:szCs w:val="24"/>
        </w:rPr>
      </w:pPr>
    </w:p>
    <w:p w:rsidR="00C73791" w:rsidRDefault="00C73791" w:rsidP="003F38FB">
      <w:pPr>
        <w:spacing w:after="0" w:line="240" w:lineRule="auto"/>
        <w:rPr>
          <w:rFonts w:ascii="Times New Roman" w:hAnsi="Times New Roman" w:cs="Times New Roman"/>
          <w:sz w:val="24"/>
          <w:szCs w:val="24"/>
        </w:rPr>
      </w:pPr>
    </w:p>
    <w:p w:rsidR="00C04A3C" w:rsidRPr="00C04A3C" w:rsidRDefault="00C04A3C"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V = (0.31 mL/℃</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T</w:t>
      </w:r>
      <w:r>
        <w:rPr>
          <w:rFonts w:ascii="Times New Roman" w:hAnsi="Times New Roman" w:cs="Times New Roman"/>
          <w:sz w:val="24"/>
          <w:szCs w:val="24"/>
          <w:vertAlign w:val="subscript"/>
        </w:rPr>
        <w:t>K</w:t>
      </w:r>
      <w:r>
        <w:rPr>
          <w:rFonts w:ascii="Times New Roman" w:hAnsi="Times New Roman" w:cs="Times New Roman"/>
          <w:sz w:val="24"/>
          <w:szCs w:val="24"/>
        </w:rPr>
        <w:t>)</w:t>
      </w:r>
    </w:p>
    <w:p w:rsidR="009C1600" w:rsidRDefault="009C1600" w:rsidP="003F38FB">
      <w:pPr>
        <w:spacing w:after="0" w:line="240" w:lineRule="auto"/>
        <w:rPr>
          <w:rFonts w:ascii="Times New Roman" w:hAnsi="Times New Roman" w:cs="Times New Roman"/>
          <w:sz w:val="24"/>
          <w:szCs w:val="24"/>
        </w:rPr>
      </w:pPr>
    </w:p>
    <w:p w:rsidR="00DC3A4F" w:rsidRDefault="00DC3A4F" w:rsidP="00D84E64">
      <w:pPr>
        <w:spacing w:line="240" w:lineRule="auto"/>
        <w:rPr>
          <w:rFonts w:ascii="Times New Roman" w:hAnsi="Times New Roman" w:cs="Times New Roman"/>
          <w:sz w:val="24"/>
          <w:szCs w:val="24"/>
        </w:rPr>
      </w:pPr>
    </w:p>
    <w:p w:rsidR="00C04A3C" w:rsidRDefault="00436FA8" w:rsidP="00D84E64">
      <w:pPr>
        <w:spacing w:line="240" w:lineRule="auto"/>
        <w:rPr>
          <w:rFonts w:ascii="Times New Roman" w:eastAsiaTheme="minorEastAsia" w:hAnsi="Times New Roman" w:cs="Times New Roman"/>
          <w:sz w:val="24"/>
          <w:szCs w:val="24"/>
        </w:rPr>
      </w:pPr>
      <w:r>
        <w:rPr>
          <w:rFonts w:ascii="Times New Roman" w:hAnsi="Times New Roman" w:cs="Times New Roman"/>
          <w:sz w:val="24"/>
          <w:szCs w:val="24"/>
        </w:rPr>
        <w:t xml:space="preserve">Error % = </w:t>
      </w:r>
      <m:oMath>
        <m:d>
          <m:dPr>
            <m:begChr m:val="|"/>
            <m:endChr m:val="|"/>
            <m:ctrlPr>
              <w:rPr>
                <w:rFonts w:ascii="Cambria Math" w:hAnsi="Cambria Math" w:cs="Times New Roman"/>
                <w:i/>
                <w:sz w:val="24"/>
                <w:szCs w:val="24"/>
              </w:rPr>
            </m:ctrlPr>
          </m:dPr>
          <m:e>
            <m:f>
              <m:fPr>
                <m:ctrlPr>
                  <w:rPr>
                    <w:rFonts w:ascii="Cambria Math" w:hAnsi="Cambria Math" w:cs="Times New Roman"/>
                    <w:i/>
                    <w:sz w:val="24"/>
                    <w:szCs w:val="24"/>
                  </w:rPr>
                </m:ctrlPr>
              </m:fPr>
              <m:num>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1K</m:t>
                        </m:r>
                      </m:sub>
                    </m:sSub>
                  </m:den>
                </m:f>
                <m:r>
                  <w:rPr>
                    <w:rFonts w:ascii="Cambria Math" w:hAnsi="Cambria Math" w:cs="Times New Roman"/>
                    <w:sz w:val="24"/>
                    <w:szCs w:val="24"/>
                  </w:rPr>
                  <m:t xml:space="preserve">- </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2</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2K</m:t>
                        </m:r>
                      </m:sub>
                    </m:sSub>
                  </m:den>
                </m:f>
              </m:num>
              <m:den>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1</m:t>
                        </m:r>
                      </m:sub>
                    </m:sSub>
                  </m:num>
                  <m:den>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1K</m:t>
                        </m:r>
                      </m:sub>
                    </m:sSub>
                  </m:den>
                </m:f>
              </m:den>
            </m:f>
          </m:e>
        </m:d>
      </m:oMath>
      <w:r>
        <w:rPr>
          <w:rFonts w:ascii="Times New Roman" w:eastAsiaTheme="minorEastAsia" w:hAnsi="Times New Roman" w:cs="Times New Roman"/>
          <w:sz w:val="24"/>
          <w:szCs w:val="24"/>
        </w:rPr>
        <w:t xml:space="preserve">  x 100%</w:t>
      </w:r>
    </w:p>
    <w:p w:rsidR="00D84E64" w:rsidRDefault="00D84E64" w:rsidP="00D84E64">
      <w:pPr>
        <w:spacing w:after="0" w:line="240" w:lineRule="auto"/>
        <w:ind w:firstLine="72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  </w:t>
      </w:r>
      <m:oMath>
        <m:d>
          <m:dPr>
            <m:begChr m:val="|"/>
            <m:endChr m:val="|"/>
            <m:ctrlPr>
              <w:rPr>
                <w:rFonts w:ascii="Cambria Math" w:eastAsiaTheme="minorEastAsia" w:hAnsi="Cambria Math" w:cs="Times New Roman"/>
                <w:i/>
                <w:sz w:val="24"/>
                <w:szCs w:val="24"/>
              </w:rPr>
            </m:ctrlPr>
          </m:dPr>
          <m:e>
            <m:f>
              <m:fPr>
                <m:ctrlPr>
                  <w:rPr>
                    <w:rFonts w:ascii="Cambria Math" w:hAnsi="Cambria Math" w:cs="Times New Roman"/>
                    <w:i/>
                    <w:sz w:val="30"/>
                    <w:szCs w:val="30"/>
                  </w:rPr>
                </m:ctrlPr>
              </m:fPr>
              <m:num>
                <m:f>
                  <m:fPr>
                    <m:ctrlPr>
                      <w:rPr>
                        <w:rFonts w:ascii="Cambria Math" w:hAnsi="Cambria Math" w:cs="Times New Roman"/>
                        <w:i/>
                        <w:sz w:val="30"/>
                        <w:szCs w:val="30"/>
                      </w:rPr>
                    </m:ctrlPr>
                  </m:fPr>
                  <m:num>
                    <m:r>
                      <w:rPr>
                        <w:rFonts w:ascii="Cambria Math" w:hAnsi="Cambria Math" w:cs="Times New Roman"/>
                        <w:sz w:val="30"/>
                        <w:szCs w:val="30"/>
                      </w:rPr>
                      <m:t>154 mL</m:t>
                    </m:r>
                  </m:num>
                  <m:den>
                    <m:r>
                      <w:rPr>
                        <w:rFonts w:ascii="Cambria Math" w:hAnsi="Cambria Math" w:cs="Times New Roman"/>
                        <w:sz w:val="30"/>
                        <w:szCs w:val="30"/>
                      </w:rPr>
                      <m:t>365.05 K</m:t>
                    </m:r>
                  </m:den>
                </m:f>
                <m:r>
                  <w:rPr>
                    <w:rFonts w:ascii="Cambria Math" w:hAnsi="Cambria Math" w:cs="Times New Roman"/>
                    <w:sz w:val="30"/>
                    <w:szCs w:val="30"/>
                  </w:rPr>
                  <m:t xml:space="preserve">- </m:t>
                </m:r>
                <m:f>
                  <m:fPr>
                    <m:ctrlPr>
                      <w:rPr>
                        <w:rFonts w:ascii="Cambria Math" w:hAnsi="Cambria Math" w:cs="Times New Roman"/>
                        <w:i/>
                        <w:sz w:val="30"/>
                        <w:szCs w:val="30"/>
                      </w:rPr>
                    </m:ctrlPr>
                  </m:fPr>
                  <m:num>
                    <m:r>
                      <w:rPr>
                        <w:rFonts w:ascii="Cambria Math" w:hAnsi="Cambria Math" w:cs="Times New Roman"/>
                        <w:sz w:val="30"/>
                        <w:szCs w:val="30"/>
                      </w:rPr>
                      <m:t>127 mL</m:t>
                    </m:r>
                  </m:num>
                  <m:den>
                    <m:r>
                      <w:rPr>
                        <w:rFonts w:ascii="Cambria Math" w:hAnsi="Cambria Math" w:cs="Times New Roman"/>
                        <w:sz w:val="30"/>
                        <w:szCs w:val="30"/>
                      </w:rPr>
                      <m:t>279.15 K</m:t>
                    </m:r>
                  </m:den>
                </m:f>
              </m:num>
              <m:den>
                <m:f>
                  <m:fPr>
                    <m:ctrlPr>
                      <w:rPr>
                        <w:rFonts w:ascii="Cambria Math" w:hAnsi="Cambria Math" w:cs="Times New Roman"/>
                        <w:i/>
                        <w:sz w:val="30"/>
                        <w:szCs w:val="30"/>
                      </w:rPr>
                    </m:ctrlPr>
                  </m:fPr>
                  <m:num>
                    <m:r>
                      <w:rPr>
                        <w:rFonts w:ascii="Cambria Math" w:hAnsi="Cambria Math" w:cs="Times New Roman"/>
                        <w:sz w:val="30"/>
                        <w:szCs w:val="30"/>
                      </w:rPr>
                      <m:t>154 mL</m:t>
                    </m:r>
                  </m:num>
                  <m:den>
                    <m:r>
                      <w:rPr>
                        <w:rFonts w:ascii="Cambria Math" w:hAnsi="Cambria Math" w:cs="Times New Roman"/>
                        <w:sz w:val="30"/>
                        <w:szCs w:val="30"/>
                      </w:rPr>
                      <m:t>365.05 K</m:t>
                    </m:r>
                  </m:den>
                </m:f>
              </m:den>
            </m:f>
          </m:e>
        </m:d>
      </m:oMath>
      <w:r>
        <w:rPr>
          <w:rFonts w:ascii="Times New Roman" w:eastAsiaTheme="minorEastAsia" w:hAnsi="Times New Roman" w:cs="Times New Roman"/>
          <w:sz w:val="24"/>
          <w:szCs w:val="24"/>
        </w:rPr>
        <w:t xml:space="preserve">  x 100%</w:t>
      </w:r>
    </w:p>
    <w:p w:rsidR="00F536FA" w:rsidRDefault="00F536FA" w:rsidP="00F536FA">
      <w:pPr>
        <w:spacing w:after="0" w:line="240" w:lineRule="auto"/>
        <w:ind w:firstLine="72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w:p>
    <w:p w:rsidR="00D84E64" w:rsidRPr="00F536FA" w:rsidRDefault="00F536FA" w:rsidP="00F536FA">
      <w:pPr>
        <w:spacing w:after="0" w:line="240" w:lineRule="auto"/>
        <w:ind w:firstLine="72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 7.84%</w:t>
      </w:r>
    </w:p>
    <w:p w:rsidR="00C73791" w:rsidRDefault="00C73791" w:rsidP="003F38FB">
      <w:pPr>
        <w:spacing w:after="0" w:line="240" w:lineRule="auto"/>
        <w:rPr>
          <w:rFonts w:ascii="Times New Roman" w:hAnsi="Times New Roman" w:cs="Times New Roman"/>
          <w:sz w:val="24"/>
          <w:szCs w:val="24"/>
        </w:rPr>
      </w:pPr>
    </w:p>
    <w:p w:rsidR="00C73791" w:rsidRDefault="00C73791" w:rsidP="003F38FB">
      <w:pPr>
        <w:spacing w:after="0" w:line="240" w:lineRule="auto"/>
        <w:rPr>
          <w:rFonts w:ascii="Times New Roman" w:hAnsi="Times New Roman" w:cs="Times New Roman"/>
          <w:sz w:val="24"/>
          <w:szCs w:val="24"/>
        </w:rPr>
      </w:pPr>
    </w:p>
    <w:p w:rsidR="009C1600" w:rsidRDefault="009C1600"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Discussion:</w:t>
      </w:r>
    </w:p>
    <w:p w:rsidR="009C1600" w:rsidRDefault="009C1600" w:rsidP="003F38FB">
      <w:pPr>
        <w:spacing w:after="0" w:line="240" w:lineRule="auto"/>
        <w:rPr>
          <w:rFonts w:ascii="Times New Roman" w:hAnsi="Times New Roman" w:cs="Times New Roman"/>
          <w:sz w:val="24"/>
          <w:szCs w:val="24"/>
        </w:rPr>
      </w:pPr>
    </w:p>
    <w:p w:rsidR="002F2D85" w:rsidRDefault="00192089" w:rsidP="003F38FB">
      <w:pPr>
        <w:spacing w:after="0" w:line="240" w:lineRule="auto"/>
        <w:rPr>
          <w:rFonts w:ascii="Times New Roman" w:hAnsi="Times New Roman" w:cs="Times New Roman"/>
          <w:sz w:val="24"/>
          <w:szCs w:val="24"/>
        </w:rPr>
      </w:pPr>
      <w:r>
        <w:rPr>
          <w:rFonts w:ascii="Times New Roman" w:hAnsi="Times New Roman" w:cs="Times New Roman"/>
          <w:sz w:val="24"/>
          <w:szCs w:val="24"/>
        </w:rPr>
        <w:tab/>
        <w:t>Charles’ law states that</w:t>
      </w:r>
      <w:r w:rsidR="002F2D85">
        <w:rPr>
          <w:rFonts w:ascii="Times New Roman" w:hAnsi="Times New Roman" w:cs="Times New Roman"/>
          <w:sz w:val="24"/>
          <w:szCs w:val="24"/>
        </w:rPr>
        <w:t xml:space="preserve"> the volume of a gas is directly proportional to the temperature in Kelvin</w:t>
      </w:r>
      <w:r>
        <w:rPr>
          <w:rFonts w:ascii="Times New Roman" w:hAnsi="Times New Roman" w:cs="Times New Roman"/>
          <w:sz w:val="24"/>
          <w:szCs w:val="24"/>
        </w:rPr>
        <w:t xml:space="preserve">.  The experiment </w:t>
      </w:r>
      <w:r w:rsidR="002F2D85">
        <w:rPr>
          <w:rFonts w:ascii="Times New Roman" w:hAnsi="Times New Roman" w:cs="Times New Roman"/>
          <w:sz w:val="24"/>
          <w:szCs w:val="24"/>
        </w:rPr>
        <w:t xml:space="preserve">conducted </w:t>
      </w:r>
      <w:r>
        <w:rPr>
          <w:rFonts w:ascii="Times New Roman" w:hAnsi="Times New Roman" w:cs="Times New Roman"/>
          <w:sz w:val="24"/>
          <w:szCs w:val="24"/>
        </w:rPr>
        <w:t>is</w:t>
      </w:r>
      <w:r w:rsidR="002F2D85">
        <w:rPr>
          <w:rFonts w:ascii="Times New Roman" w:hAnsi="Times New Roman" w:cs="Times New Roman"/>
          <w:sz w:val="24"/>
          <w:szCs w:val="24"/>
        </w:rPr>
        <w:t xml:space="preserve"> consistent with this result, and thus,</w:t>
      </w:r>
      <w:r>
        <w:rPr>
          <w:rFonts w:ascii="Times New Roman" w:hAnsi="Times New Roman" w:cs="Times New Roman"/>
          <w:sz w:val="24"/>
          <w:szCs w:val="24"/>
        </w:rPr>
        <w:t xml:space="preserve"> verifies Charles’ Law.</w:t>
      </w:r>
      <w:r w:rsidR="002F2D85">
        <w:rPr>
          <w:rFonts w:ascii="Times New Roman" w:hAnsi="Times New Roman" w:cs="Times New Roman"/>
          <w:sz w:val="24"/>
          <w:szCs w:val="24"/>
        </w:rPr>
        <w:t xml:space="preserve">  </w:t>
      </w:r>
      <w:r w:rsidR="004E2456">
        <w:rPr>
          <w:rFonts w:ascii="Times New Roman" w:hAnsi="Times New Roman" w:cs="Times New Roman"/>
          <w:sz w:val="24"/>
          <w:szCs w:val="24"/>
        </w:rPr>
        <w:t xml:space="preserve">The numerical proof of this </w:t>
      </w:r>
      <w:r w:rsidR="002F2D85">
        <w:rPr>
          <w:rFonts w:ascii="Times New Roman" w:hAnsi="Times New Roman" w:cs="Times New Roman"/>
          <w:sz w:val="24"/>
          <w:szCs w:val="24"/>
        </w:rPr>
        <w:t>can be seen in Table 1</w:t>
      </w:r>
      <w:r w:rsidR="004E2456">
        <w:rPr>
          <w:rFonts w:ascii="Times New Roman" w:hAnsi="Times New Roman" w:cs="Times New Roman"/>
          <w:sz w:val="24"/>
          <w:szCs w:val="24"/>
        </w:rPr>
        <w:t xml:space="preserve"> because </w:t>
      </w:r>
      <w:r w:rsidR="0094589C">
        <w:rPr>
          <w:rFonts w:ascii="Times New Roman" w:hAnsi="Times New Roman" w:cs="Times New Roman"/>
          <w:sz w:val="24"/>
          <w:szCs w:val="24"/>
        </w:rPr>
        <w:t xml:space="preserve">the volume of the air in the Erlenmeyer flask when in </w:t>
      </w:r>
      <w:r w:rsidR="002F2D85">
        <w:rPr>
          <w:rFonts w:ascii="Times New Roman" w:hAnsi="Times New Roman" w:cs="Times New Roman"/>
          <w:sz w:val="24"/>
          <w:szCs w:val="24"/>
        </w:rPr>
        <w:t>the boiling water is higher than the volume of the air when exposed to cold water.  This confirms the principle of thermo-expansion and thermo-contraction of Charles’ Law.</w:t>
      </w:r>
    </w:p>
    <w:p w:rsidR="002F2D85" w:rsidRDefault="002F2D85" w:rsidP="003F38FB">
      <w:pPr>
        <w:spacing w:after="0" w:line="240" w:lineRule="auto"/>
        <w:rPr>
          <w:rFonts w:ascii="Times New Roman" w:hAnsi="Times New Roman" w:cs="Times New Roman"/>
          <w:sz w:val="24"/>
          <w:szCs w:val="24"/>
        </w:rPr>
      </w:pPr>
    </w:p>
    <w:p w:rsidR="009C1600" w:rsidRDefault="004E2456" w:rsidP="002F2D85">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This principle can be seen physically due to the intake of water in the Erlenmeyer flask when submerged in cold water.  </w:t>
      </w:r>
      <w:r w:rsidR="002F2D85">
        <w:rPr>
          <w:rFonts w:ascii="Times New Roman" w:hAnsi="Times New Roman" w:cs="Times New Roman"/>
          <w:sz w:val="24"/>
          <w:szCs w:val="24"/>
        </w:rPr>
        <w:t xml:space="preserve">By sealing off the hole in the Erlenmeyer flask’s stopper before inverting it in the ice bath, the same volume of air when heated is maintained when in the ice bath. </w:t>
      </w:r>
      <w:r>
        <w:rPr>
          <w:rFonts w:ascii="Times New Roman" w:hAnsi="Times New Roman" w:cs="Times New Roman"/>
          <w:sz w:val="24"/>
          <w:szCs w:val="24"/>
        </w:rPr>
        <w:t xml:space="preserve"> Plugging the hole prevents additional air from</w:t>
      </w:r>
      <w:r w:rsidR="002F2D85">
        <w:rPr>
          <w:rFonts w:ascii="Times New Roman" w:hAnsi="Times New Roman" w:cs="Times New Roman"/>
          <w:sz w:val="24"/>
          <w:szCs w:val="24"/>
        </w:rPr>
        <w:t xml:space="preserve"> fill</w:t>
      </w:r>
      <w:r>
        <w:rPr>
          <w:rFonts w:ascii="Times New Roman" w:hAnsi="Times New Roman" w:cs="Times New Roman"/>
          <w:sz w:val="24"/>
          <w:szCs w:val="24"/>
        </w:rPr>
        <w:t>ing</w:t>
      </w:r>
      <w:r w:rsidR="002F2D85">
        <w:rPr>
          <w:rFonts w:ascii="Times New Roman" w:hAnsi="Times New Roman" w:cs="Times New Roman"/>
          <w:sz w:val="24"/>
          <w:szCs w:val="24"/>
        </w:rPr>
        <w:t xml:space="preserve"> the flask as the air cools.  By doing this, the water from the ice bath is able to enter the flask </w:t>
      </w:r>
      <w:r>
        <w:rPr>
          <w:rFonts w:ascii="Times New Roman" w:hAnsi="Times New Roman" w:cs="Times New Roman"/>
          <w:sz w:val="24"/>
          <w:szCs w:val="24"/>
        </w:rPr>
        <w:t>in order to record a</w:t>
      </w:r>
      <w:r w:rsidR="002F2D85">
        <w:rPr>
          <w:rFonts w:ascii="Times New Roman" w:hAnsi="Times New Roman" w:cs="Times New Roman"/>
          <w:sz w:val="24"/>
          <w:szCs w:val="24"/>
        </w:rPr>
        <w:t xml:space="preserve"> measurement of the volume of the flask that is unoccupied by air.  This space occurs because </w:t>
      </w:r>
      <w:r>
        <w:rPr>
          <w:rFonts w:ascii="Times New Roman" w:hAnsi="Times New Roman" w:cs="Times New Roman"/>
          <w:sz w:val="24"/>
          <w:szCs w:val="24"/>
        </w:rPr>
        <w:t>the air contracts in the ice bath as it cools, leaving space</w:t>
      </w:r>
      <w:r w:rsidR="002F2D85">
        <w:rPr>
          <w:rFonts w:ascii="Times New Roman" w:hAnsi="Times New Roman" w:cs="Times New Roman"/>
          <w:sz w:val="24"/>
          <w:szCs w:val="24"/>
        </w:rPr>
        <w:t xml:space="preserve"> in the flask for water</w:t>
      </w:r>
      <w:r>
        <w:rPr>
          <w:rFonts w:ascii="Times New Roman" w:hAnsi="Times New Roman" w:cs="Times New Roman"/>
          <w:sz w:val="24"/>
          <w:szCs w:val="24"/>
        </w:rPr>
        <w:t xml:space="preserve"> to fill</w:t>
      </w:r>
      <w:r w:rsidR="002F2D85">
        <w:rPr>
          <w:rFonts w:ascii="Times New Roman" w:hAnsi="Times New Roman" w:cs="Times New Roman"/>
          <w:sz w:val="24"/>
          <w:szCs w:val="24"/>
        </w:rPr>
        <w:t>.  This principle validates Charles’ law by showing that volume of a gas at fixed pressure decreases as the gas is cool</w:t>
      </w:r>
      <w:r>
        <w:rPr>
          <w:rFonts w:ascii="Times New Roman" w:hAnsi="Times New Roman" w:cs="Times New Roman"/>
          <w:sz w:val="24"/>
          <w:szCs w:val="24"/>
        </w:rPr>
        <w:t>ed</w:t>
      </w:r>
      <w:r w:rsidR="002F2D85">
        <w:rPr>
          <w:rFonts w:ascii="Times New Roman" w:hAnsi="Times New Roman" w:cs="Times New Roman"/>
          <w:sz w:val="24"/>
          <w:szCs w:val="24"/>
        </w:rPr>
        <w:t>.</w:t>
      </w:r>
    </w:p>
    <w:p w:rsidR="004E2456" w:rsidRDefault="004E2456" w:rsidP="002F2D85">
      <w:pPr>
        <w:spacing w:after="0" w:line="240" w:lineRule="auto"/>
        <w:ind w:firstLine="720"/>
        <w:rPr>
          <w:rFonts w:ascii="Times New Roman" w:hAnsi="Times New Roman" w:cs="Times New Roman"/>
          <w:sz w:val="24"/>
          <w:szCs w:val="24"/>
        </w:rPr>
      </w:pPr>
    </w:p>
    <w:p w:rsidR="004E2456" w:rsidRDefault="00A742E0" w:rsidP="002F2D85">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Although an ideal gas is directly proportional, the data from this experiment’s data did not result in the relationship between volume and temperature being</w:t>
      </w:r>
      <w:r w:rsidR="005C2BA4">
        <w:rPr>
          <w:rFonts w:ascii="Times New Roman" w:hAnsi="Times New Roman" w:cs="Times New Roman"/>
          <w:sz w:val="24"/>
          <w:szCs w:val="24"/>
        </w:rPr>
        <w:t xml:space="preserve"> completely proportional (0.18mL/K difference).</w:t>
      </w:r>
      <w:r w:rsidR="00CD48C0">
        <w:rPr>
          <w:rFonts w:ascii="Times New Roman" w:hAnsi="Times New Roman" w:cs="Times New Roman"/>
          <w:sz w:val="24"/>
          <w:szCs w:val="24"/>
        </w:rPr>
        <w:t xml:space="preserve">  This may have been a result of experimental error, as well as the gas being a real gas rather than an ideal gas that has no attraction between its particles.</w:t>
      </w:r>
    </w:p>
    <w:p w:rsidR="00CD48C0" w:rsidRDefault="00CD48C0" w:rsidP="002F2D85">
      <w:pPr>
        <w:spacing w:after="0" w:line="240" w:lineRule="auto"/>
        <w:ind w:firstLine="720"/>
        <w:rPr>
          <w:rFonts w:ascii="Times New Roman" w:hAnsi="Times New Roman" w:cs="Times New Roman"/>
          <w:sz w:val="24"/>
          <w:szCs w:val="24"/>
        </w:rPr>
      </w:pPr>
    </w:p>
    <w:p w:rsidR="00CD48C0" w:rsidRDefault="00A82F1F" w:rsidP="002F2D85">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Some experimental error in the experiment could be not plugging the hole in the stopper fully, allowing air to enter the flask before being placed in the ice bath.  This would reduce the volume of water that enters the flask, resulting in the data being skewed to show a smaller contraction of</w:t>
      </w:r>
      <w:r w:rsidR="00A30C70">
        <w:rPr>
          <w:rFonts w:ascii="Times New Roman" w:hAnsi="Times New Roman" w:cs="Times New Roman"/>
          <w:sz w:val="24"/>
          <w:szCs w:val="24"/>
        </w:rPr>
        <w:t xml:space="preserve"> the gas.  In addition to that, there are the uncertainties related to measuring the temperature using a liquid thermometer, and the </w:t>
      </w:r>
      <w:r w:rsidR="00D375B5">
        <w:rPr>
          <w:rFonts w:ascii="Times New Roman" w:hAnsi="Times New Roman" w:cs="Times New Roman"/>
          <w:sz w:val="24"/>
          <w:szCs w:val="24"/>
        </w:rPr>
        <w:t xml:space="preserve">uncertainties </w:t>
      </w:r>
      <w:r w:rsidR="00CF2E2C">
        <w:rPr>
          <w:rFonts w:ascii="Times New Roman" w:hAnsi="Times New Roman" w:cs="Times New Roman"/>
          <w:sz w:val="24"/>
          <w:szCs w:val="24"/>
        </w:rPr>
        <w:t>involved in measuring the liquids using a graduated cylinder.</w:t>
      </w:r>
    </w:p>
    <w:p w:rsidR="009C1600" w:rsidRDefault="009C1600" w:rsidP="003F38FB">
      <w:pPr>
        <w:spacing w:after="0" w:line="240" w:lineRule="auto"/>
        <w:rPr>
          <w:rFonts w:ascii="Times New Roman" w:hAnsi="Times New Roman" w:cs="Times New Roman"/>
          <w:sz w:val="24"/>
          <w:szCs w:val="24"/>
        </w:rPr>
      </w:pPr>
    </w:p>
    <w:p w:rsidR="00A176D1" w:rsidRDefault="009C1600"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Conclusion:</w:t>
      </w:r>
    </w:p>
    <w:p w:rsidR="000C5510" w:rsidRPr="000C5510" w:rsidRDefault="000C5510" w:rsidP="003F38FB">
      <w:pPr>
        <w:pStyle w:val="ListParagraph"/>
        <w:spacing w:after="0" w:line="240" w:lineRule="auto"/>
        <w:rPr>
          <w:rFonts w:ascii="Times New Roman" w:hAnsi="Times New Roman" w:cs="Times New Roman"/>
          <w:sz w:val="24"/>
          <w:szCs w:val="24"/>
        </w:rPr>
      </w:pPr>
    </w:p>
    <w:p w:rsidR="009C1600" w:rsidRDefault="0047580C" w:rsidP="0047580C">
      <w:pPr>
        <w:ind w:firstLine="720"/>
        <w:rPr>
          <w:rFonts w:ascii="Times New Roman" w:hAnsi="Times New Roman" w:cs="Times New Roman"/>
          <w:sz w:val="24"/>
          <w:szCs w:val="24"/>
        </w:rPr>
      </w:pPr>
      <w:r>
        <w:rPr>
          <w:rFonts w:ascii="Times New Roman" w:hAnsi="Times New Roman" w:cs="Times New Roman"/>
          <w:sz w:val="24"/>
          <w:szCs w:val="24"/>
        </w:rPr>
        <w:t xml:space="preserve">The data collected in this experiment is able to verify the concept of Charles’ Law about the relationship between volume </w:t>
      </w:r>
      <w:r w:rsidR="002A206D">
        <w:rPr>
          <w:rFonts w:ascii="Times New Roman" w:hAnsi="Times New Roman" w:cs="Times New Roman"/>
          <w:sz w:val="24"/>
          <w:szCs w:val="24"/>
        </w:rPr>
        <w:t>and temperature at a fixed pressure</w:t>
      </w:r>
      <w:r>
        <w:rPr>
          <w:rFonts w:ascii="Times New Roman" w:hAnsi="Times New Roman" w:cs="Times New Roman"/>
          <w:sz w:val="24"/>
          <w:szCs w:val="24"/>
        </w:rPr>
        <w:t xml:space="preserve">. The percent error for this </w:t>
      </w:r>
      <w:r>
        <w:rPr>
          <w:rFonts w:ascii="Times New Roman" w:hAnsi="Times New Roman" w:cs="Times New Roman"/>
          <w:sz w:val="24"/>
          <w:szCs w:val="24"/>
        </w:rPr>
        <w:lastRenderedPageBreak/>
        <w:t>experiment came out to 7.84%, showing that the data from the experiment is consistent and valid.</w:t>
      </w:r>
      <w:r w:rsidR="00854661">
        <w:rPr>
          <w:rFonts w:ascii="Times New Roman" w:hAnsi="Times New Roman" w:cs="Times New Roman"/>
          <w:sz w:val="24"/>
          <w:szCs w:val="24"/>
        </w:rPr>
        <w:t xml:space="preserve"> Although there is a percentage error of 7.84%, the data is still able to verify Charles’ Law </w:t>
      </w:r>
      <w:r w:rsidR="002E104C">
        <w:rPr>
          <w:rFonts w:ascii="Times New Roman" w:hAnsi="Times New Roman" w:cs="Times New Roman"/>
          <w:sz w:val="24"/>
          <w:szCs w:val="24"/>
        </w:rPr>
        <w:t xml:space="preserve">to an extent </w:t>
      </w:r>
      <w:r w:rsidR="00854661">
        <w:rPr>
          <w:rFonts w:ascii="Times New Roman" w:hAnsi="Times New Roman" w:cs="Times New Roman"/>
          <w:sz w:val="24"/>
          <w:szCs w:val="24"/>
        </w:rPr>
        <w:t xml:space="preserve">because Charles’ </w:t>
      </w:r>
      <w:r w:rsidR="00226A61">
        <w:rPr>
          <w:rFonts w:ascii="Times New Roman" w:hAnsi="Times New Roman" w:cs="Times New Roman"/>
          <w:sz w:val="24"/>
          <w:szCs w:val="24"/>
        </w:rPr>
        <w:t>law deals with an ideal gas, while</w:t>
      </w:r>
      <w:r w:rsidR="00854661">
        <w:rPr>
          <w:rFonts w:ascii="Times New Roman" w:hAnsi="Times New Roman" w:cs="Times New Roman"/>
          <w:sz w:val="24"/>
          <w:szCs w:val="24"/>
        </w:rPr>
        <w:t xml:space="preserve"> th</w:t>
      </w:r>
      <w:r w:rsidR="00226A61">
        <w:rPr>
          <w:rFonts w:ascii="Times New Roman" w:hAnsi="Times New Roman" w:cs="Times New Roman"/>
          <w:sz w:val="24"/>
          <w:szCs w:val="24"/>
        </w:rPr>
        <w:t>is</w:t>
      </w:r>
      <w:r w:rsidR="00854661">
        <w:rPr>
          <w:rFonts w:ascii="Times New Roman" w:hAnsi="Times New Roman" w:cs="Times New Roman"/>
          <w:sz w:val="24"/>
          <w:szCs w:val="24"/>
        </w:rPr>
        <w:t xml:space="preserve"> experiment is using a real gas.</w:t>
      </w:r>
    </w:p>
    <w:p w:rsidR="002B63C8" w:rsidRDefault="002B63C8">
      <w:pPr>
        <w:rPr>
          <w:rFonts w:ascii="Times New Roman" w:hAnsi="Times New Roman" w:cs="Times New Roman"/>
          <w:sz w:val="24"/>
          <w:szCs w:val="24"/>
        </w:rPr>
      </w:pPr>
      <w:r>
        <w:rPr>
          <w:rFonts w:ascii="Times New Roman" w:hAnsi="Times New Roman" w:cs="Times New Roman"/>
          <w:sz w:val="24"/>
          <w:szCs w:val="24"/>
        </w:rPr>
        <w:br w:type="page"/>
      </w:r>
    </w:p>
    <w:p w:rsidR="009C1600" w:rsidRDefault="00255DCB" w:rsidP="009C160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lastRenderedPageBreak/>
        <w:t>(</w:t>
      </w:r>
      <w:proofErr w:type="gramStart"/>
      <w:r>
        <w:rPr>
          <w:rFonts w:ascii="Times New Roman" w:hAnsi="Times New Roman" w:cs="Times New Roman"/>
          <w:sz w:val="24"/>
          <w:szCs w:val="24"/>
        </w:rPr>
        <w:t>date</w:t>
      </w:r>
      <w:proofErr w:type="gramEnd"/>
      <w:r>
        <w:rPr>
          <w:rFonts w:ascii="Times New Roman" w:hAnsi="Times New Roman" w:cs="Times New Roman"/>
          <w:sz w:val="24"/>
          <w:szCs w:val="24"/>
        </w:rPr>
        <w:t>)</w:t>
      </w:r>
    </w:p>
    <w:p w:rsidR="009C1600" w:rsidRDefault="009C1600" w:rsidP="009C160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Experiment 1</w:t>
      </w:r>
      <w:r w:rsidR="0049287A">
        <w:rPr>
          <w:rFonts w:ascii="Times New Roman" w:hAnsi="Times New Roman" w:cs="Times New Roman"/>
          <w:sz w:val="24"/>
          <w:szCs w:val="24"/>
        </w:rPr>
        <w:t xml:space="preserve"> – Part B</w:t>
      </w:r>
      <w:r>
        <w:rPr>
          <w:rFonts w:ascii="Times New Roman" w:hAnsi="Times New Roman" w:cs="Times New Roman"/>
          <w:sz w:val="24"/>
          <w:szCs w:val="24"/>
        </w:rPr>
        <w:t>: Verification of Boyle’s Law</w:t>
      </w:r>
    </w:p>
    <w:p w:rsidR="009C1600" w:rsidRPr="003F38FB" w:rsidRDefault="009C1600" w:rsidP="009C1600">
      <w:pPr>
        <w:spacing w:after="0" w:line="240" w:lineRule="auto"/>
        <w:rPr>
          <w:rFonts w:ascii="Times New Roman" w:hAnsi="Times New Roman" w:cs="Times New Roman"/>
          <w:sz w:val="24"/>
          <w:szCs w:val="24"/>
        </w:rPr>
      </w:pPr>
    </w:p>
    <w:p w:rsidR="009C1600" w:rsidRDefault="009C1600" w:rsidP="009C1600">
      <w:pPr>
        <w:spacing w:after="0" w:line="240" w:lineRule="auto"/>
        <w:rPr>
          <w:rFonts w:ascii="Times New Roman" w:hAnsi="Times New Roman" w:cs="Times New Roman"/>
          <w:sz w:val="24"/>
          <w:szCs w:val="24"/>
        </w:rPr>
      </w:pPr>
      <w:r w:rsidRPr="00D6530E">
        <w:rPr>
          <w:rFonts w:ascii="Times New Roman" w:hAnsi="Times New Roman" w:cs="Times New Roman"/>
          <w:sz w:val="24"/>
          <w:szCs w:val="24"/>
        </w:rPr>
        <w:t>Procedure</w:t>
      </w:r>
      <w:r>
        <w:rPr>
          <w:rFonts w:ascii="Times New Roman" w:hAnsi="Times New Roman" w:cs="Times New Roman"/>
          <w:sz w:val="24"/>
          <w:szCs w:val="24"/>
        </w:rPr>
        <w:t xml:space="preserve">: </w:t>
      </w:r>
    </w:p>
    <w:p w:rsidR="00EF05B9" w:rsidRDefault="00EF05B9" w:rsidP="009C1600">
      <w:pPr>
        <w:spacing w:after="0" w:line="240" w:lineRule="auto"/>
        <w:rPr>
          <w:rFonts w:ascii="Times New Roman" w:hAnsi="Times New Roman" w:cs="Times New Roman"/>
          <w:sz w:val="24"/>
          <w:szCs w:val="24"/>
        </w:rPr>
      </w:pPr>
    </w:p>
    <w:p w:rsidR="009E5A82" w:rsidRPr="009E5A82" w:rsidRDefault="009E5A82" w:rsidP="009E5A82">
      <w:pPr>
        <w:pStyle w:val="ListParagraph"/>
        <w:numPr>
          <w:ilvl w:val="0"/>
          <w:numId w:val="4"/>
        </w:numPr>
        <w:spacing w:after="0" w:line="240" w:lineRule="auto"/>
        <w:rPr>
          <w:rFonts w:ascii="Times New Roman" w:hAnsi="Times New Roman" w:cs="Times New Roman"/>
          <w:sz w:val="24"/>
          <w:szCs w:val="24"/>
        </w:rPr>
      </w:pPr>
      <w:r w:rsidRPr="009E5A82">
        <w:rPr>
          <w:rFonts w:ascii="Times New Roman" w:hAnsi="Times New Roman" w:cs="Times New Roman"/>
          <w:sz w:val="24"/>
          <w:szCs w:val="24"/>
        </w:rPr>
        <w:t>Determine the variab</w:t>
      </w:r>
      <w:r>
        <w:rPr>
          <w:rFonts w:ascii="Times New Roman" w:hAnsi="Times New Roman" w:cs="Times New Roman"/>
          <w:sz w:val="24"/>
          <w:szCs w:val="24"/>
        </w:rPr>
        <w:t>les to be used in the procedure as well as their units.</w:t>
      </w:r>
    </w:p>
    <w:p w:rsidR="009E5A82" w:rsidRDefault="009E5A82" w:rsidP="009E5A8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Determine which part of the plunger of the 20mL syringe will be the reference point to ensure </w:t>
      </w:r>
      <w:r w:rsidR="00572862">
        <w:rPr>
          <w:rFonts w:ascii="Times New Roman" w:hAnsi="Times New Roman" w:cs="Times New Roman"/>
          <w:sz w:val="24"/>
          <w:szCs w:val="24"/>
        </w:rPr>
        <w:t>consistency in volume measurements.</w:t>
      </w:r>
    </w:p>
    <w:p w:rsidR="009E5A82" w:rsidRDefault="00572862" w:rsidP="009E5A8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Choose an initial volume of the air in the 20mL syringe to measure against pressure.</w:t>
      </w:r>
    </w:p>
    <w:p w:rsidR="009E5A82" w:rsidRDefault="00572862" w:rsidP="009E5A8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Attach the syringe to the pressure sensor connected to LabQuest2.</w:t>
      </w:r>
    </w:p>
    <w:p w:rsidR="00572862" w:rsidRPr="00572862" w:rsidRDefault="00572862" w:rsidP="00572862">
      <w:pPr>
        <w:spacing w:after="0" w:line="240" w:lineRule="auto"/>
        <w:rPr>
          <w:rFonts w:ascii="Times New Roman" w:hAnsi="Times New Roman" w:cs="Times New Roman"/>
          <w:sz w:val="24"/>
          <w:szCs w:val="24"/>
        </w:rPr>
      </w:pPr>
      <w:r>
        <w:rPr>
          <w:rFonts w:ascii="Times New Roman" w:hAnsi="Times New Roman" w:cs="Times New Roman"/>
          <w:sz w:val="24"/>
          <w:szCs w:val="24"/>
        </w:rPr>
        <w:t>NOTE:  Do not overtighten the syringe – about ½ turn should lock the syringe without damaging the syringe tip or the sensor.</w:t>
      </w:r>
    </w:p>
    <w:p w:rsidR="009E5A82" w:rsidRDefault="00572862" w:rsidP="009E5A8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Set the initial volume, which was chosen in Step 3, on the syringe.  Allow the pressure reading to stabilize and record its value.  Use LabQuest2 to save your points for later consultation.</w:t>
      </w:r>
    </w:p>
    <w:p w:rsidR="00572862" w:rsidRPr="00572862" w:rsidRDefault="00572862" w:rsidP="00572862">
      <w:pPr>
        <w:spacing w:after="0" w:line="240" w:lineRule="auto"/>
        <w:rPr>
          <w:rFonts w:ascii="Times New Roman" w:hAnsi="Times New Roman" w:cs="Times New Roman"/>
          <w:sz w:val="24"/>
          <w:szCs w:val="24"/>
        </w:rPr>
      </w:pPr>
      <w:r>
        <w:rPr>
          <w:rFonts w:ascii="Times New Roman" w:hAnsi="Times New Roman" w:cs="Times New Roman"/>
          <w:sz w:val="24"/>
          <w:szCs w:val="24"/>
        </w:rPr>
        <w:t>NOTE:  Add 0.8mL to the volume applied to the syringe in order to account for the space inside the sensor (0.8mL).</w:t>
      </w:r>
    </w:p>
    <w:p w:rsidR="009E5A82" w:rsidRDefault="00572862" w:rsidP="009E5A8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Repeat Step 5 at six (6) additional points in order to collect enough data to verify Boyle’s Law</w:t>
      </w:r>
    </w:p>
    <w:p w:rsidR="009E5A82" w:rsidRDefault="00572862" w:rsidP="009E5A8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Retest at the original volume to get a second reading.  Choose the reading that fits the best and explain why this value was chosen.</w:t>
      </w:r>
    </w:p>
    <w:p w:rsidR="00572862" w:rsidRDefault="00572862" w:rsidP="009E5A82">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Collect electronic data off LabQuest2 for graphing.</w:t>
      </w:r>
    </w:p>
    <w:p w:rsidR="00572862" w:rsidRPr="00572862" w:rsidRDefault="00572862" w:rsidP="00572862">
      <w:pPr>
        <w:spacing w:after="0" w:line="240" w:lineRule="auto"/>
        <w:rPr>
          <w:rFonts w:ascii="Times New Roman" w:hAnsi="Times New Roman" w:cs="Times New Roman"/>
          <w:sz w:val="24"/>
          <w:szCs w:val="24"/>
        </w:rPr>
      </w:pPr>
    </w:p>
    <w:p w:rsidR="00721ABD" w:rsidRPr="00436C19" w:rsidRDefault="009E5A82" w:rsidP="00721AB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*Use of the LabQuest2 </w:t>
      </w:r>
      <w:r w:rsidR="00721ABD">
        <w:rPr>
          <w:rFonts w:ascii="Times New Roman" w:hAnsi="Times New Roman" w:cs="Times New Roman"/>
          <w:sz w:val="24"/>
          <w:szCs w:val="24"/>
        </w:rPr>
        <w:t>as described in the lab manual</w:t>
      </w:r>
      <w:r w:rsidR="00B846C6">
        <w:rPr>
          <w:rFonts w:ascii="Times New Roman" w:hAnsi="Times New Roman" w:cs="Times New Roman"/>
          <w:sz w:val="24"/>
          <w:szCs w:val="24"/>
        </w:rPr>
        <w:t>,</w:t>
      </w:r>
      <w:r w:rsidR="00721ABD">
        <w:rPr>
          <w:rFonts w:ascii="Times New Roman" w:hAnsi="Times New Roman" w:cs="Times New Roman"/>
          <w:sz w:val="24"/>
          <w:szCs w:val="24"/>
        </w:rPr>
        <w:t xml:space="preserve"> “</w:t>
      </w:r>
      <w:r w:rsidR="00721ABD" w:rsidRPr="00436C19">
        <w:rPr>
          <w:rFonts w:ascii="Times New Roman" w:hAnsi="Times New Roman" w:cs="Times New Roman"/>
          <w:i/>
          <w:sz w:val="24"/>
          <w:szCs w:val="24"/>
        </w:rPr>
        <w:t>What in the World ISN’T Chemistry</w:t>
      </w:r>
      <w:r w:rsidR="00721ABD">
        <w:rPr>
          <w:rFonts w:ascii="Times New Roman" w:hAnsi="Times New Roman" w:cs="Times New Roman"/>
          <w:i/>
          <w:sz w:val="24"/>
          <w:szCs w:val="24"/>
        </w:rPr>
        <w:t>?”</w:t>
      </w:r>
      <w:r w:rsidR="00721ABD">
        <w:rPr>
          <w:rFonts w:ascii="Times New Roman" w:hAnsi="Times New Roman" w:cs="Times New Roman"/>
          <w:sz w:val="24"/>
          <w:szCs w:val="24"/>
        </w:rPr>
        <w:t xml:space="preserve"> Dr. Rashmi </w:t>
      </w:r>
      <w:proofErr w:type="spellStart"/>
      <w:r w:rsidR="00721ABD">
        <w:rPr>
          <w:rFonts w:ascii="Times New Roman" w:hAnsi="Times New Roman" w:cs="Times New Roman"/>
          <w:sz w:val="24"/>
          <w:szCs w:val="24"/>
        </w:rPr>
        <w:t>Venkateswaran</w:t>
      </w:r>
      <w:proofErr w:type="spellEnd"/>
      <w:r w:rsidR="00721ABD">
        <w:rPr>
          <w:rFonts w:ascii="Times New Roman" w:hAnsi="Times New Roman" w:cs="Times New Roman"/>
          <w:sz w:val="24"/>
          <w:szCs w:val="24"/>
        </w:rPr>
        <w:t>, 2017, Exp. 1 – Verification of Gas Laws.</w:t>
      </w:r>
    </w:p>
    <w:p w:rsidR="00AB1ECF" w:rsidRDefault="00AB1ECF" w:rsidP="009C1600">
      <w:pPr>
        <w:spacing w:after="0" w:line="240" w:lineRule="auto"/>
        <w:rPr>
          <w:rFonts w:ascii="Times New Roman" w:hAnsi="Times New Roman" w:cs="Times New Roman"/>
          <w:sz w:val="24"/>
          <w:szCs w:val="24"/>
        </w:rPr>
      </w:pPr>
    </w:p>
    <w:p w:rsidR="009C1600" w:rsidRPr="003F38FB" w:rsidRDefault="009C1600" w:rsidP="009C1600">
      <w:pPr>
        <w:spacing w:after="0" w:line="240" w:lineRule="auto"/>
        <w:rPr>
          <w:rFonts w:ascii="Times New Roman" w:hAnsi="Times New Roman" w:cs="Times New Roman"/>
          <w:sz w:val="24"/>
          <w:szCs w:val="24"/>
        </w:rPr>
      </w:pPr>
      <w:r w:rsidRPr="003F38FB">
        <w:rPr>
          <w:rFonts w:ascii="Times New Roman" w:hAnsi="Times New Roman" w:cs="Times New Roman"/>
          <w:sz w:val="24"/>
          <w:szCs w:val="24"/>
        </w:rPr>
        <w:t>Data/Results</w:t>
      </w:r>
      <w:r>
        <w:rPr>
          <w:rFonts w:ascii="Times New Roman" w:hAnsi="Times New Roman" w:cs="Times New Roman"/>
          <w:sz w:val="24"/>
          <w:szCs w:val="24"/>
        </w:rPr>
        <w:t>:</w:t>
      </w:r>
    </w:p>
    <w:p w:rsidR="009C1600" w:rsidRDefault="009C1600" w:rsidP="009C1600">
      <w:pPr>
        <w:spacing w:after="0" w:line="240" w:lineRule="auto"/>
        <w:rPr>
          <w:rFonts w:ascii="Times New Roman" w:hAnsi="Times New Roman" w:cs="Times New Roman"/>
          <w:sz w:val="24"/>
          <w:szCs w:val="24"/>
        </w:rPr>
      </w:pPr>
    </w:p>
    <w:p w:rsidR="009C1600" w:rsidRDefault="00C35563" w:rsidP="009C1600">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Table 2</w:t>
      </w:r>
      <w:r w:rsidR="00A21BC1">
        <w:rPr>
          <w:rFonts w:ascii="Times New Roman" w:hAnsi="Times New Roman" w:cs="Times New Roman"/>
          <w:sz w:val="24"/>
          <w:szCs w:val="24"/>
        </w:rPr>
        <w:t>.</w:t>
      </w:r>
      <w:proofErr w:type="gramEnd"/>
      <w:r w:rsidR="00A21BC1">
        <w:rPr>
          <w:rFonts w:ascii="Times New Roman" w:hAnsi="Times New Roman" w:cs="Times New Roman"/>
          <w:sz w:val="24"/>
          <w:szCs w:val="24"/>
        </w:rPr>
        <w:t xml:space="preserve"> </w:t>
      </w:r>
      <w:r>
        <w:rPr>
          <w:rFonts w:ascii="Times New Roman" w:hAnsi="Times New Roman" w:cs="Times New Roman"/>
          <w:sz w:val="24"/>
          <w:szCs w:val="24"/>
        </w:rPr>
        <w:t>Pressure Readings Based on</w:t>
      </w:r>
      <w:r w:rsidR="00856B8C">
        <w:rPr>
          <w:rFonts w:ascii="Times New Roman" w:hAnsi="Times New Roman" w:cs="Times New Roman"/>
          <w:sz w:val="24"/>
          <w:szCs w:val="24"/>
        </w:rPr>
        <w:t xml:space="preserve"> Volume Input on Gas Sensor</w:t>
      </w:r>
    </w:p>
    <w:tbl>
      <w:tblPr>
        <w:tblStyle w:val="TableGrid"/>
        <w:tblW w:w="0" w:type="auto"/>
        <w:tblLook w:val="04A0" w:firstRow="1" w:lastRow="0" w:firstColumn="1" w:lastColumn="0" w:noHBand="0" w:noVBand="1"/>
      </w:tblPr>
      <w:tblGrid>
        <w:gridCol w:w="2358"/>
        <w:gridCol w:w="2250"/>
        <w:gridCol w:w="4968"/>
      </w:tblGrid>
      <w:tr w:rsidR="006643AE" w:rsidTr="006643AE">
        <w:tc>
          <w:tcPr>
            <w:tcW w:w="4608" w:type="dxa"/>
            <w:gridSpan w:val="2"/>
          </w:tcPr>
          <w:p w:rsidR="006643AE" w:rsidRDefault="006643AE" w:rsidP="006643AE">
            <w:pPr>
              <w:jc w:val="center"/>
              <w:rPr>
                <w:rFonts w:ascii="Times New Roman" w:hAnsi="Times New Roman" w:cs="Times New Roman"/>
                <w:sz w:val="24"/>
                <w:szCs w:val="24"/>
              </w:rPr>
            </w:pPr>
            <w:r>
              <w:rPr>
                <w:rFonts w:ascii="Times New Roman" w:hAnsi="Times New Roman" w:cs="Times New Roman"/>
                <w:sz w:val="24"/>
                <w:szCs w:val="24"/>
              </w:rPr>
              <w:t>Independent Variable</w:t>
            </w:r>
          </w:p>
        </w:tc>
        <w:tc>
          <w:tcPr>
            <w:tcW w:w="4968" w:type="dxa"/>
          </w:tcPr>
          <w:p w:rsidR="006643AE" w:rsidRDefault="006643AE" w:rsidP="006643AE">
            <w:pPr>
              <w:jc w:val="center"/>
              <w:rPr>
                <w:rFonts w:ascii="Times New Roman" w:hAnsi="Times New Roman" w:cs="Times New Roman"/>
                <w:sz w:val="24"/>
                <w:szCs w:val="24"/>
              </w:rPr>
            </w:pPr>
            <w:r>
              <w:rPr>
                <w:rFonts w:ascii="Times New Roman" w:hAnsi="Times New Roman" w:cs="Times New Roman"/>
                <w:sz w:val="24"/>
                <w:szCs w:val="24"/>
              </w:rPr>
              <w:t>Dependent Variable</w:t>
            </w:r>
          </w:p>
        </w:tc>
      </w:tr>
      <w:tr w:rsidR="006643AE" w:rsidTr="00CB7EF9">
        <w:tc>
          <w:tcPr>
            <w:tcW w:w="2358" w:type="dxa"/>
          </w:tcPr>
          <w:p w:rsidR="006643AE" w:rsidRDefault="006643AE" w:rsidP="00CB7EF9">
            <w:pPr>
              <w:jc w:val="center"/>
              <w:rPr>
                <w:rFonts w:ascii="Times New Roman" w:hAnsi="Times New Roman" w:cs="Times New Roman"/>
                <w:sz w:val="24"/>
                <w:szCs w:val="24"/>
              </w:rPr>
            </w:pPr>
            <w:r>
              <w:rPr>
                <w:rFonts w:ascii="Times New Roman" w:hAnsi="Times New Roman" w:cs="Times New Roman"/>
                <w:sz w:val="24"/>
                <w:szCs w:val="24"/>
              </w:rPr>
              <w:t>Volume on Syringe (mL)</w:t>
            </w:r>
          </w:p>
        </w:tc>
        <w:tc>
          <w:tcPr>
            <w:tcW w:w="2250" w:type="dxa"/>
          </w:tcPr>
          <w:p w:rsidR="006643AE" w:rsidRDefault="006643AE" w:rsidP="00CB7EF9">
            <w:pPr>
              <w:jc w:val="center"/>
              <w:rPr>
                <w:rFonts w:ascii="Times New Roman" w:hAnsi="Times New Roman" w:cs="Times New Roman"/>
                <w:sz w:val="24"/>
                <w:szCs w:val="24"/>
              </w:rPr>
            </w:pPr>
            <w:r>
              <w:rPr>
                <w:rFonts w:ascii="Times New Roman" w:hAnsi="Times New Roman" w:cs="Times New Roman"/>
                <w:sz w:val="24"/>
                <w:szCs w:val="24"/>
              </w:rPr>
              <w:t>Total Volume</w:t>
            </w:r>
          </w:p>
          <w:p w:rsidR="006643AE" w:rsidRDefault="006643AE" w:rsidP="00CB7EF9">
            <w:pPr>
              <w:jc w:val="center"/>
              <w:rPr>
                <w:rFonts w:ascii="Times New Roman" w:hAnsi="Times New Roman" w:cs="Times New Roman"/>
                <w:sz w:val="24"/>
                <w:szCs w:val="24"/>
              </w:rPr>
            </w:pPr>
            <w:r>
              <w:rPr>
                <w:rFonts w:ascii="Times New Roman" w:hAnsi="Times New Roman" w:cs="Times New Roman"/>
                <w:sz w:val="24"/>
                <w:szCs w:val="24"/>
              </w:rPr>
              <w:t>(+ 0.8 mL)</w:t>
            </w:r>
          </w:p>
        </w:tc>
        <w:tc>
          <w:tcPr>
            <w:tcW w:w="4968" w:type="dxa"/>
            <w:vAlign w:val="center"/>
          </w:tcPr>
          <w:p w:rsidR="006643AE" w:rsidRDefault="00CB7EF9" w:rsidP="00CB7EF9">
            <w:pPr>
              <w:jc w:val="center"/>
              <w:rPr>
                <w:rFonts w:ascii="Times New Roman" w:hAnsi="Times New Roman" w:cs="Times New Roman"/>
                <w:sz w:val="24"/>
                <w:szCs w:val="24"/>
              </w:rPr>
            </w:pPr>
            <w:r>
              <w:rPr>
                <w:rFonts w:ascii="Times New Roman" w:hAnsi="Times New Roman" w:cs="Times New Roman"/>
                <w:sz w:val="24"/>
                <w:szCs w:val="24"/>
              </w:rPr>
              <w:t>Pressure (</w:t>
            </w:r>
            <w:proofErr w:type="spellStart"/>
            <w:r>
              <w:rPr>
                <w:rFonts w:ascii="Times New Roman" w:hAnsi="Times New Roman" w:cs="Times New Roman"/>
                <w:sz w:val="24"/>
                <w:szCs w:val="24"/>
              </w:rPr>
              <w:t>kPA</w:t>
            </w:r>
            <w:proofErr w:type="spellEnd"/>
            <w:r>
              <w:rPr>
                <w:rFonts w:ascii="Times New Roman" w:hAnsi="Times New Roman" w:cs="Times New Roman"/>
                <w:sz w:val="24"/>
                <w:szCs w:val="24"/>
              </w:rPr>
              <w:t>)</w:t>
            </w:r>
          </w:p>
        </w:tc>
      </w:tr>
      <w:tr w:rsidR="006643AE" w:rsidTr="006643AE">
        <w:tc>
          <w:tcPr>
            <w:tcW w:w="2358" w:type="dxa"/>
          </w:tcPr>
          <w:p w:rsidR="006643AE" w:rsidRDefault="006643AE" w:rsidP="00F24E0E">
            <w:pPr>
              <w:jc w:val="center"/>
              <w:rPr>
                <w:rFonts w:ascii="Times New Roman" w:hAnsi="Times New Roman" w:cs="Times New Roman"/>
                <w:sz w:val="24"/>
                <w:szCs w:val="24"/>
              </w:rPr>
            </w:pPr>
            <w:r>
              <w:rPr>
                <w:rFonts w:ascii="Times New Roman" w:hAnsi="Times New Roman" w:cs="Times New Roman"/>
                <w:sz w:val="24"/>
                <w:szCs w:val="24"/>
              </w:rPr>
              <w:t>4</w:t>
            </w:r>
          </w:p>
        </w:tc>
        <w:tc>
          <w:tcPr>
            <w:tcW w:w="2250" w:type="dxa"/>
          </w:tcPr>
          <w:p w:rsidR="006643AE" w:rsidRDefault="00F24E0E" w:rsidP="00F24E0E">
            <w:pPr>
              <w:jc w:val="center"/>
              <w:rPr>
                <w:rFonts w:ascii="Times New Roman" w:hAnsi="Times New Roman" w:cs="Times New Roman"/>
                <w:sz w:val="24"/>
                <w:szCs w:val="24"/>
              </w:rPr>
            </w:pPr>
            <w:r>
              <w:rPr>
                <w:rFonts w:ascii="Times New Roman" w:hAnsi="Times New Roman" w:cs="Times New Roman"/>
                <w:sz w:val="24"/>
                <w:szCs w:val="24"/>
              </w:rPr>
              <w:t>4.8</w:t>
            </w:r>
          </w:p>
        </w:tc>
        <w:tc>
          <w:tcPr>
            <w:tcW w:w="4968" w:type="dxa"/>
          </w:tcPr>
          <w:p w:rsidR="006643AE" w:rsidRDefault="00CB7EF9" w:rsidP="00F24E0E">
            <w:pPr>
              <w:jc w:val="center"/>
              <w:rPr>
                <w:rFonts w:ascii="Times New Roman" w:hAnsi="Times New Roman" w:cs="Times New Roman"/>
                <w:sz w:val="24"/>
                <w:szCs w:val="24"/>
              </w:rPr>
            </w:pPr>
            <w:r>
              <w:rPr>
                <w:rFonts w:ascii="Times New Roman" w:hAnsi="Times New Roman" w:cs="Times New Roman"/>
                <w:sz w:val="24"/>
                <w:szCs w:val="24"/>
              </w:rPr>
              <w:t>102.72</w:t>
            </w:r>
          </w:p>
        </w:tc>
      </w:tr>
      <w:tr w:rsidR="006643AE" w:rsidTr="006643AE">
        <w:tc>
          <w:tcPr>
            <w:tcW w:w="2358" w:type="dxa"/>
          </w:tcPr>
          <w:p w:rsidR="006643AE" w:rsidRDefault="006643AE" w:rsidP="00F24E0E">
            <w:pPr>
              <w:jc w:val="center"/>
              <w:rPr>
                <w:rFonts w:ascii="Times New Roman" w:hAnsi="Times New Roman" w:cs="Times New Roman"/>
                <w:sz w:val="24"/>
                <w:szCs w:val="24"/>
              </w:rPr>
            </w:pPr>
            <w:r>
              <w:rPr>
                <w:rFonts w:ascii="Times New Roman" w:hAnsi="Times New Roman" w:cs="Times New Roman"/>
                <w:sz w:val="24"/>
                <w:szCs w:val="24"/>
              </w:rPr>
              <w:t>8</w:t>
            </w:r>
          </w:p>
        </w:tc>
        <w:tc>
          <w:tcPr>
            <w:tcW w:w="2250" w:type="dxa"/>
          </w:tcPr>
          <w:p w:rsidR="006643AE" w:rsidRDefault="00F24E0E" w:rsidP="00F24E0E">
            <w:pPr>
              <w:jc w:val="center"/>
              <w:rPr>
                <w:rFonts w:ascii="Times New Roman" w:hAnsi="Times New Roman" w:cs="Times New Roman"/>
                <w:sz w:val="24"/>
                <w:szCs w:val="24"/>
              </w:rPr>
            </w:pPr>
            <w:r>
              <w:rPr>
                <w:rFonts w:ascii="Times New Roman" w:hAnsi="Times New Roman" w:cs="Times New Roman"/>
                <w:sz w:val="24"/>
                <w:szCs w:val="24"/>
              </w:rPr>
              <w:t>8.8</w:t>
            </w:r>
          </w:p>
        </w:tc>
        <w:tc>
          <w:tcPr>
            <w:tcW w:w="4968" w:type="dxa"/>
          </w:tcPr>
          <w:p w:rsidR="006643AE" w:rsidRDefault="00CB7EF9" w:rsidP="00F24E0E">
            <w:pPr>
              <w:jc w:val="center"/>
              <w:rPr>
                <w:rFonts w:ascii="Times New Roman" w:hAnsi="Times New Roman" w:cs="Times New Roman"/>
                <w:sz w:val="24"/>
                <w:szCs w:val="24"/>
              </w:rPr>
            </w:pPr>
            <w:r>
              <w:rPr>
                <w:rFonts w:ascii="Times New Roman" w:hAnsi="Times New Roman" w:cs="Times New Roman"/>
                <w:sz w:val="24"/>
                <w:szCs w:val="24"/>
              </w:rPr>
              <w:t>102.61</w:t>
            </w:r>
          </w:p>
        </w:tc>
      </w:tr>
      <w:tr w:rsidR="006643AE" w:rsidTr="006643AE">
        <w:tc>
          <w:tcPr>
            <w:tcW w:w="2358" w:type="dxa"/>
          </w:tcPr>
          <w:p w:rsidR="006643AE" w:rsidRDefault="006643AE" w:rsidP="00F24E0E">
            <w:pPr>
              <w:jc w:val="center"/>
              <w:rPr>
                <w:rFonts w:ascii="Times New Roman" w:hAnsi="Times New Roman" w:cs="Times New Roman"/>
                <w:sz w:val="24"/>
                <w:szCs w:val="24"/>
              </w:rPr>
            </w:pPr>
            <w:r>
              <w:rPr>
                <w:rFonts w:ascii="Times New Roman" w:hAnsi="Times New Roman" w:cs="Times New Roman"/>
                <w:sz w:val="24"/>
                <w:szCs w:val="24"/>
              </w:rPr>
              <w:t>10</w:t>
            </w:r>
          </w:p>
        </w:tc>
        <w:tc>
          <w:tcPr>
            <w:tcW w:w="2250" w:type="dxa"/>
          </w:tcPr>
          <w:p w:rsidR="006643AE" w:rsidRDefault="00F24E0E" w:rsidP="00F24E0E">
            <w:pPr>
              <w:jc w:val="center"/>
              <w:rPr>
                <w:rFonts w:ascii="Times New Roman" w:hAnsi="Times New Roman" w:cs="Times New Roman"/>
                <w:sz w:val="24"/>
                <w:szCs w:val="24"/>
              </w:rPr>
            </w:pPr>
            <w:r>
              <w:rPr>
                <w:rFonts w:ascii="Times New Roman" w:hAnsi="Times New Roman" w:cs="Times New Roman"/>
                <w:sz w:val="24"/>
                <w:szCs w:val="24"/>
              </w:rPr>
              <w:t>10.8</w:t>
            </w:r>
          </w:p>
        </w:tc>
        <w:tc>
          <w:tcPr>
            <w:tcW w:w="4968" w:type="dxa"/>
          </w:tcPr>
          <w:p w:rsidR="006643AE" w:rsidRDefault="00CB7EF9" w:rsidP="00F24E0E">
            <w:pPr>
              <w:jc w:val="center"/>
              <w:rPr>
                <w:rFonts w:ascii="Times New Roman" w:hAnsi="Times New Roman" w:cs="Times New Roman"/>
                <w:sz w:val="24"/>
                <w:szCs w:val="24"/>
              </w:rPr>
            </w:pPr>
            <w:r>
              <w:rPr>
                <w:rFonts w:ascii="Times New Roman" w:hAnsi="Times New Roman" w:cs="Times New Roman"/>
                <w:sz w:val="24"/>
                <w:szCs w:val="24"/>
              </w:rPr>
              <w:t>102.54</w:t>
            </w:r>
          </w:p>
        </w:tc>
      </w:tr>
      <w:tr w:rsidR="006643AE" w:rsidTr="006643AE">
        <w:tc>
          <w:tcPr>
            <w:tcW w:w="2358" w:type="dxa"/>
          </w:tcPr>
          <w:p w:rsidR="006643AE" w:rsidRDefault="006643AE" w:rsidP="00F24E0E">
            <w:pPr>
              <w:jc w:val="center"/>
              <w:rPr>
                <w:rFonts w:ascii="Times New Roman" w:hAnsi="Times New Roman" w:cs="Times New Roman"/>
                <w:sz w:val="24"/>
                <w:szCs w:val="24"/>
              </w:rPr>
            </w:pPr>
            <w:r>
              <w:rPr>
                <w:rFonts w:ascii="Times New Roman" w:hAnsi="Times New Roman" w:cs="Times New Roman"/>
                <w:sz w:val="24"/>
                <w:szCs w:val="24"/>
              </w:rPr>
              <w:t>12</w:t>
            </w:r>
          </w:p>
        </w:tc>
        <w:tc>
          <w:tcPr>
            <w:tcW w:w="2250" w:type="dxa"/>
          </w:tcPr>
          <w:p w:rsidR="006643AE" w:rsidRDefault="00F24E0E" w:rsidP="00F24E0E">
            <w:pPr>
              <w:jc w:val="center"/>
              <w:rPr>
                <w:rFonts w:ascii="Times New Roman" w:hAnsi="Times New Roman" w:cs="Times New Roman"/>
                <w:sz w:val="24"/>
                <w:szCs w:val="24"/>
              </w:rPr>
            </w:pPr>
            <w:r>
              <w:rPr>
                <w:rFonts w:ascii="Times New Roman" w:hAnsi="Times New Roman" w:cs="Times New Roman"/>
                <w:sz w:val="24"/>
                <w:szCs w:val="24"/>
              </w:rPr>
              <w:t>12.8</w:t>
            </w:r>
          </w:p>
        </w:tc>
        <w:tc>
          <w:tcPr>
            <w:tcW w:w="4968" w:type="dxa"/>
          </w:tcPr>
          <w:p w:rsidR="006643AE" w:rsidRDefault="00CB7EF9" w:rsidP="00F24E0E">
            <w:pPr>
              <w:jc w:val="center"/>
              <w:rPr>
                <w:rFonts w:ascii="Times New Roman" w:hAnsi="Times New Roman" w:cs="Times New Roman"/>
                <w:sz w:val="24"/>
                <w:szCs w:val="24"/>
              </w:rPr>
            </w:pPr>
            <w:r>
              <w:rPr>
                <w:rFonts w:ascii="Times New Roman" w:hAnsi="Times New Roman" w:cs="Times New Roman"/>
                <w:sz w:val="24"/>
                <w:szCs w:val="24"/>
              </w:rPr>
              <w:t>101.64</w:t>
            </w:r>
          </w:p>
        </w:tc>
      </w:tr>
      <w:tr w:rsidR="006643AE" w:rsidTr="006643AE">
        <w:tc>
          <w:tcPr>
            <w:tcW w:w="2358" w:type="dxa"/>
          </w:tcPr>
          <w:p w:rsidR="006643AE" w:rsidRDefault="006643AE" w:rsidP="00F24E0E">
            <w:pPr>
              <w:jc w:val="center"/>
              <w:rPr>
                <w:rFonts w:ascii="Times New Roman" w:hAnsi="Times New Roman" w:cs="Times New Roman"/>
                <w:sz w:val="24"/>
                <w:szCs w:val="24"/>
              </w:rPr>
            </w:pPr>
            <w:r>
              <w:rPr>
                <w:rFonts w:ascii="Times New Roman" w:hAnsi="Times New Roman" w:cs="Times New Roman"/>
                <w:sz w:val="24"/>
                <w:szCs w:val="24"/>
              </w:rPr>
              <w:t>14</w:t>
            </w:r>
          </w:p>
        </w:tc>
        <w:tc>
          <w:tcPr>
            <w:tcW w:w="2250" w:type="dxa"/>
          </w:tcPr>
          <w:p w:rsidR="006643AE" w:rsidRDefault="00F24E0E" w:rsidP="00F24E0E">
            <w:pPr>
              <w:jc w:val="center"/>
              <w:rPr>
                <w:rFonts w:ascii="Times New Roman" w:hAnsi="Times New Roman" w:cs="Times New Roman"/>
                <w:sz w:val="24"/>
                <w:szCs w:val="24"/>
              </w:rPr>
            </w:pPr>
            <w:r>
              <w:rPr>
                <w:rFonts w:ascii="Times New Roman" w:hAnsi="Times New Roman" w:cs="Times New Roman"/>
                <w:sz w:val="24"/>
                <w:szCs w:val="24"/>
              </w:rPr>
              <w:t>14.8</w:t>
            </w:r>
          </w:p>
        </w:tc>
        <w:tc>
          <w:tcPr>
            <w:tcW w:w="4968" w:type="dxa"/>
          </w:tcPr>
          <w:p w:rsidR="006643AE" w:rsidRDefault="00CB7EF9" w:rsidP="00F24E0E">
            <w:pPr>
              <w:jc w:val="center"/>
              <w:rPr>
                <w:rFonts w:ascii="Times New Roman" w:hAnsi="Times New Roman" w:cs="Times New Roman"/>
                <w:sz w:val="24"/>
                <w:szCs w:val="24"/>
              </w:rPr>
            </w:pPr>
            <w:r>
              <w:rPr>
                <w:rFonts w:ascii="Times New Roman" w:hAnsi="Times New Roman" w:cs="Times New Roman"/>
                <w:sz w:val="24"/>
                <w:szCs w:val="24"/>
              </w:rPr>
              <w:t>102.23</w:t>
            </w:r>
          </w:p>
        </w:tc>
      </w:tr>
      <w:tr w:rsidR="006643AE" w:rsidTr="006643AE">
        <w:tc>
          <w:tcPr>
            <w:tcW w:w="2358" w:type="dxa"/>
          </w:tcPr>
          <w:p w:rsidR="006643AE" w:rsidRDefault="006643AE" w:rsidP="00F24E0E">
            <w:pPr>
              <w:jc w:val="center"/>
              <w:rPr>
                <w:rFonts w:ascii="Times New Roman" w:hAnsi="Times New Roman" w:cs="Times New Roman"/>
                <w:sz w:val="24"/>
                <w:szCs w:val="24"/>
              </w:rPr>
            </w:pPr>
            <w:r>
              <w:rPr>
                <w:rFonts w:ascii="Times New Roman" w:hAnsi="Times New Roman" w:cs="Times New Roman"/>
                <w:sz w:val="24"/>
                <w:szCs w:val="24"/>
              </w:rPr>
              <w:t>16</w:t>
            </w:r>
          </w:p>
        </w:tc>
        <w:tc>
          <w:tcPr>
            <w:tcW w:w="2250" w:type="dxa"/>
          </w:tcPr>
          <w:p w:rsidR="006643AE" w:rsidRDefault="00F24E0E" w:rsidP="00F24E0E">
            <w:pPr>
              <w:jc w:val="center"/>
              <w:rPr>
                <w:rFonts w:ascii="Times New Roman" w:hAnsi="Times New Roman" w:cs="Times New Roman"/>
                <w:sz w:val="24"/>
                <w:szCs w:val="24"/>
              </w:rPr>
            </w:pPr>
            <w:r>
              <w:rPr>
                <w:rFonts w:ascii="Times New Roman" w:hAnsi="Times New Roman" w:cs="Times New Roman"/>
                <w:sz w:val="24"/>
                <w:szCs w:val="24"/>
              </w:rPr>
              <w:t>16.8</w:t>
            </w:r>
          </w:p>
        </w:tc>
        <w:tc>
          <w:tcPr>
            <w:tcW w:w="4968" w:type="dxa"/>
          </w:tcPr>
          <w:p w:rsidR="006643AE" w:rsidRDefault="00CB7EF9" w:rsidP="00F24E0E">
            <w:pPr>
              <w:jc w:val="center"/>
              <w:rPr>
                <w:rFonts w:ascii="Times New Roman" w:hAnsi="Times New Roman" w:cs="Times New Roman"/>
                <w:sz w:val="24"/>
                <w:szCs w:val="24"/>
              </w:rPr>
            </w:pPr>
            <w:r>
              <w:rPr>
                <w:rFonts w:ascii="Times New Roman" w:hAnsi="Times New Roman" w:cs="Times New Roman"/>
                <w:sz w:val="24"/>
                <w:szCs w:val="24"/>
              </w:rPr>
              <w:t>101.98</w:t>
            </w:r>
          </w:p>
        </w:tc>
      </w:tr>
      <w:tr w:rsidR="00CB7EF9" w:rsidTr="00BD0627">
        <w:tc>
          <w:tcPr>
            <w:tcW w:w="2358" w:type="dxa"/>
          </w:tcPr>
          <w:p w:rsidR="00CB7EF9" w:rsidRDefault="00CB7EF9" w:rsidP="00BD0627">
            <w:pPr>
              <w:jc w:val="center"/>
              <w:rPr>
                <w:rFonts w:ascii="Times New Roman" w:hAnsi="Times New Roman" w:cs="Times New Roman"/>
                <w:sz w:val="24"/>
                <w:szCs w:val="24"/>
              </w:rPr>
            </w:pPr>
            <w:r>
              <w:rPr>
                <w:rFonts w:ascii="Times New Roman" w:hAnsi="Times New Roman" w:cs="Times New Roman"/>
                <w:sz w:val="24"/>
                <w:szCs w:val="24"/>
              </w:rPr>
              <w:t>20 (trial 1)</w:t>
            </w:r>
          </w:p>
        </w:tc>
        <w:tc>
          <w:tcPr>
            <w:tcW w:w="2250" w:type="dxa"/>
          </w:tcPr>
          <w:p w:rsidR="00CB7EF9" w:rsidRDefault="00CB7EF9" w:rsidP="00BD0627">
            <w:pPr>
              <w:jc w:val="center"/>
              <w:rPr>
                <w:rFonts w:ascii="Times New Roman" w:hAnsi="Times New Roman" w:cs="Times New Roman"/>
                <w:sz w:val="24"/>
                <w:szCs w:val="24"/>
              </w:rPr>
            </w:pPr>
            <w:r>
              <w:rPr>
                <w:rFonts w:ascii="Times New Roman" w:hAnsi="Times New Roman" w:cs="Times New Roman"/>
                <w:sz w:val="24"/>
                <w:szCs w:val="24"/>
              </w:rPr>
              <w:t>20.8</w:t>
            </w:r>
          </w:p>
        </w:tc>
        <w:tc>
          <w:tcPr>
            <w:tcW w:w="4968" w:type="dxa"/>
          </w:tcPr>
          <w:p w:rsidR="00CB7EF9" w:rsidRDefault="00CB7EF9" w:rsidP="00BD0627">
            <w:pPr>
              <w:jc w:val="center"/>
              <w:rPr>
                <w:rFonts w:ascii="Times New Roman" w:hAnsi="Times New Roman" w:cs="Times New Roman"/>
                <w:sz w:val="24"/>
                <w:szCs w:val="24"/>
              </w:rPr>
            </w:pPr>
            <w:r>
              <w:rPr>
                <w:rFonts w:ascii="Times New Roman" w:hAnsi="Times New Roman" w:cs="Times New Roman"/>
                <w:sz w:val="24"/>
                <w:szCs w:val="24"/>
              </w:rPr>
              <w:t>101.74</w:t>
            </w:r>
          </w:p>
        </w:tc>
      </w:tr>
      <w:tr w:rsidR="006643AE" w:rsidTr="006643AE">
        <w:tc>
          <w:tcPr>
            <w:tcW w:w="2358" w:type="dxa"/>
          </w:tcPr>
          <w:p w:rsidR="006643AE" w:rsidRDefault="006643AE" w:rsidP="00F24E0E">
            <w:pPr>
              <w:jc w:val="center"/>
              <w:rPr>
                <w:rFonts w:ascii="Times New Roman" w:hAnsi="Times New Roman" w:cs="Times New Roman"/>
                <w:sz w:val="24"/>
                <w:szCs w:val="24"/>
              </w:rPr>
            </w:pPr>
            <w:r>
              <w:rPr>
                <w:rFonts w:ascii="Times New Roman" w:hAnsi="Times New Roman" w:cs="Times New Roman"/>
                <w:sz w:val="24"/>
                <w:szCs w:val="24"/>
              </w:rPr>
              <w:t>20</w:t>
            </w:r>
            <w:r w:rsidR="00CB7EF9">
              <w:rPr>
                <w:rFonts w:ascii="Times New Roman" w:hAnsi="Times New Roman" w:cs="Times New Roman"/>
                <w:sz w:val="24"/>
                <w:szCs w:val="24"/>
              </w:rPr>
              <w:t xml:space="preserve"> (trial 2)</w:t>
            </w:r>
          </w:p>
        </w:tc>
        <w:tc>
          <w:tcPr>
            <w:tcW w:w="2250" w:type="dxa"/>
          </w:tcPr>
          <w:p w:rsidR="006643AE" w:rsidRDefault="00F24E0E" w:rsidP="00F24E0E">
            <w:pPr>
              <w:jc w:val="center"/>
              <w:rPr>
                <w:rFonts w:ascii="Times New Roman" w:hAnsi="Times New Roman" w:cs="Times New Roman"/>
                <w:sz w:val="24"/>
                <w:szCs w:val="24"/>
              </w:rPr>
            </w:pPr>
            <w:r>
              <w:rPr>
                <w:rFonts w:ascii="Times New Roman" w:hAnsi="Times New Roman" w:cs="Times New Roman"/>
                <w:sz w:val="24"/>
                <w:szCs w:val="24"/>
              </w:rPr>
              <w:t>20.8</w:t>
            </w:r>
          </w:p>
        </w:tc>
        <w:tc>
          <w:tcPr>
            <w:tcW w:w="4968" w:type="dxa"/>
          </w:tcPr>
          <w:p w:rsidR="006643AE" w:rsidRDefault="00CB7EF9" w:rsidP="00F24E0E">
            <w:pPr>
              <w:jc w:val="center"/>
              <w:rPr>
                <w:rFonts w:ascii="Times New Roman" w:hAnsi="Times New Roman" w:cs="Times New Roman"/>
                <w:sz w:val="24"/>
                <w:szCs w:val="24"/>
              </w:rPr>
            </w:pPr>
            <w:r>
              <w:rPr>
                <w:rFonts w:ascii="Times New Roman" w:hAnsi="Times New Roman" w:cs="Times New Roman"/>
                <w:sz w:val="24"/>
                <w:szCs w:val="24"/>
              </w:rPr>
              <w:t>102.62</w:t>
            </w:r>
          </w:p>
        </w:tc>
      </w:tr>
    </w:tbl>
    <w:p w:rsidR="006643AE" w:rsidRDefault="00DB1859"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*Trial 2 at 20mL was </w:t>
      </w:r>
      <w:r w:rsidR="00817865">
        <w:rPr>
          <w:rFonts w:ascii="Times New Roman" w:hAnsi="Times New Roman" w:cs="Times New Roman"/>
          <w:sz w:val="24"/>
          <w:szCs w:val="24"/>
        </w:rPr>
        <w:t xml:space="preserve">the original volume </w:t>
      </w:r>
      <w:r w:rsidR="00D45326">
        <w:rPr>
          <w:rFonts w:ascii="Times New Roman" w:hAnsi="Times New Roman" w:cs="Times New Roman"/>
          <w:sz w:val="24"/>
          <w:szCs w:val="24"/>
        </w:rPr>
        <w:t xml:space="preserve">chosen to be ignored because it did not follow the pattern of increasing pressure with a decrease in </w:t>
      </w:r>
      <w:r>
        <w:rPr>
          <w:rFonts w:ascii="Times New Roman" w:hAnsi="Times New Roman" w:cs="Times New Roman"/>
          <w:sz w:val="24"/>
          <w:szCs w:val="24"/>
        </w:rPr>
        <w:t>volume</w:t>
      </w:r>
      <w:r w:rsidR="00D45326">
        <w:rPr>
          <w:rFonts w:ascii="Times New Roman" w:hAnsi="Times New Roman" w:cs="Times New Roman"/>
          <w:sz w:val="24"/>
          <w:szCs w:val="24"/>
        </w:rPr>
        <w:t>.</w:t>
      </w:r>
    </w:p>
    <w:p w:rsidR="009C1600" w:rsidRDefault="009C1600" w:rsidP="009C1600">
      <w:pPr>
        <w:spacing w:after="0" w:line="240" w:lineRule="auto"/>
        <w:rPr>
          <w:rFonts w:ascii="Times New Roman" w:hAnsi="Times New Roman" w:cs="Times New Roman"/>
          <w:sz w:val="24"/>
          <w:szCs w:val="24"/>
        </w:rPr>
      </w:pPr>
    </w:p>
    <w:p w:rsidR="00004A58" w:rsidRDefault="00004A58" w:rsidP="009C1600">
      <w:pPr>
        <w:spacing w:after="0" w:line="240" w:lineRule="auto"/>
        <w:rPr>
          <w:rFonts w:ascii="Times New Roman" w:hAnsi="Times New Roman" w:cs="Times New Roman"/>
          <w:sz w:val="24"/>
          <w:szCs w:val="24"/>
        </w:rPr>
      </w:pPr>
    </w:p>
    <w:p w:rsidR="00004A58" w:rsidRDefault="00004A58" w:rsidP="009C1600">
      <w:pPr>
        <w:spacing w:after="0" w:line="240" w:lineRule="auto"/>
        <w:rPr>
          <w:rFonts w:ascii="Times New Roman" w:hAnsi="Times New Roman" w:cs="Times New Roman"/>
          <w:sz w:val="24"/>
          <w:szCs w:val="24"/>
        </w:rPr>
      </w:pPr>
    </w:p>
    <w:p w:rsidR="00004A58" w:rsidRDefault="00004A58" w:rsidP="009C1600">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Table 3.</w:t>
      </w:r>
      <w:proofErr w:type="gramEnd"/>
      <w:r>
        <w:rPr>
          <w:rFonts w:ascii="Times New Roman" w:hAnsi="Times New Roman" w:cs="Times New Roman"/>
          <w:sz w:val="24"/>
          <w:szCs w:val="24"/>
        </w:rPr>
        <w:t xml:space="preserve">  Pressure Readings Based on Volume Input on Gas Sensor from Logger Pro </w:t>
      </w:r>
    </w:p>
    <w:p w:rsidR="00004A58" w:rsidRDefault="00004A58" w:rsidP="009C160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inline distT="0" distB="0" distL="0" distR="0">
            <wp:extent cx="2000250" cy="2371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00250" cy="2371725"/>
                    </a:xfrm>
                    <a:prstGeom prst="rect">
                      <a:avLst/>
                    </a:prstGeom>
                    <a:noFill/>
                    <a:ln>
                      <a:noFill/>
                    </a:ln>
                  </pic:spPr>
                </pic:pic>
              </a:graphicData>
            </a:graphic>
          </wp:inline>
        </w:drawing>
      </w:r>
    </w:p>
    <w:p w:rsidR="00004A58" w:rsidRDefault="00004A58"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Note: Variations in pressure values from Table 2.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due to small changes when taking a reading as the pressure never fully settled.</w:t>
      </w:r>
    </w:p>
    <w:p w:rsidR="00004A58" w:rsidRDefault="00004A58" w:rsidP="009C1600">
      <w:pPr>
        <w:spacing w:after="0" w:line="240" w:lineRule="auto"/>
        <w:rPr>
          <w:rFonts w:ascii="Times New Roman" w:hAnsi="Times New Roman" w:cs="Times New Roman"/>
          <w:sz w:val="24"/>
          <w:szCs w:val="24"/>
        </w:rPr>
      </w:pPr>
    </w:p>
    <w:p w:rsidR="00A41F36" w:rsidRDefault="00B96916" w:rsidP="009C160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drawing>
          <wp:inline distT="0" distB="0" distL="0" distR="0">
            <wp:extent cx="5935133" cy="39116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5345" cy="3911740"/>
                    </a:xfrm>
                    <a:prstGeom prst="rect">
                      <a:avLst/>
                    </a:prstGeom>
                    <a:noFill/>
                    <a:ln>
                      <a:noFill/>
                    </a:ln>
                  </pic:spPr>
                </pic:pic>
              </a:graphicData>
            </a:graphic>
          </wp:inline>
        </w:drawing>
      </w:r>
    </w:p>
    <w:p w:rsidR="00A41F36" w:rsidRDefault="00A41F36"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Observations:</w:t>
      </w:r>
    </w:p>
    <w:p w:rsidR="00A41F36" w:rsidRDefault="00A41F36" w:rsidP="009C1600">
      <w:pPr>
        <w:spacing w:after="0" w:line="240" w:lineRule="auto"/>
        <w:rPr>
          <w:rFonts w:ascii="Times New Roman" w:hAnsi="Times New Roman" w:cs="Times New Roman"/>
          <w:sz w:val="24"/>
          <w:szCs w:val="24"/>
        </w:rPr>
      </w:pPr>
    </w:p>
    <w:p w:rsidR="009C1600" w:rsidRDefault="00A41F36"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As the volume of the syringe was decreased, there was a negative correlation, resulting in an increase in pressure.</w:t>
      </w:r>
    </w:p>
    <w:p w:rsidR="00337B74" w:rsidRDefault="00337B74" w:rsidP="009C1600">
      <w:pPr>
        <w:spacing w:after="0" w:line="240" w:lineRule="auto"/>
        <w:rPr>
          <w:rFonts w:ascii="Times New Roman" w:hAnsi="Times New Roman" w:cs="Times New Roman"/>
          <w:sz w:val="24"/>
          <w:szCs w:val="24"/>
        </w:rPr>
      </w:pPr>
    </w:p>
    <w:p w:rsidR="00D45326" w:rsidRDefault="00337B74"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When the plunger was moved to a lower volume, there was an increase in the force pushing back against the plunger, to the extent of pushing the plunger off the mark (towards a larger volume).  </w:t>
      </w:r>
      <w:r>
        <w:rPr>
          <w:rFonts w:ascii="Times New Roman" w:hAnsi="Times New Roman" w:cs="Times New Roman"/>
          <w:sz w:val="24"/>
          <w:szCs w:val="24"/>
        </w:rPr>
        <w:lastRenderedPageBreak/>
        <w:t>Conversely, when the plunger was moved to a larger volume, the plunger was pulled to try to reach a smaller volume than what was increased to.</w:t>
      </w:r>
    </w:p>
    <w:p w:rsidR="00337B74" w:rsidRDefault="00337B74" w:rsidP="009C1600">
      <w:pPr>
        <w:spacing w:after="0" w:line="240" w:lineRule="auto"/>
        <w:rPr>
          <w:rFonts w:ascii="Times New Roman" w:hAnsi="Times New Roman" w:cs="Times New Roman"/>
          <w:sz w:val="24"/>
          <w:szCs w:val="24"/>
        </w:rPr>
      </w:pPr>
    </w:p>
    <w:p w:rsidR="0000119D" w:rsidRDefault="0000119D" w:rsidP="009C1600">
      <w:pPr>
        <w:spacing w:after="0" w:line="240" w:lineRule="auto"/>
        <w:rPr>
          <w:rFonts w:ascii="Times New Roman" w:hAnsi="Times New Roman" w:cs="Times New Roman"/>
          <w:sz w:val="24"/>
          <w:szCs w:val="24"/>
        </w:rPr>
      </w:pPr>
    </w:p>
    <w:p w:rsidR="0000119D" w:rsidRDefault="0000119D"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Calculations:</w:t>
      </w:r>
    </w:p>
    <w:p w:rsidR="0000119D" w:rsidRDefault="0000119D" w:rsidP="009C1600">
      <w:pPr>
        <w:spacing w:after="0" w:line="240" w:lineRule="auto"/>
        <w:rPr>
          <w:rFonts w:ascii="Times New Roman" w:hAnsi="Times New Roman" w:cs="Times New Roman"/>
          <w:sz w:val="24"/>
          <w:szCs w:val="24"/>
        </w:rPr>
      </w:pPr>
    </w:p>
    <w:p w:rsidR="0000119D" w:rsidRDefault="00C24C74"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PV</w:t>
      </w:r>
      <w:r w:rsidR="0000119D">
        <w:rPr>
          <w:rFonts w:ascii="Times New Roman" w:hAnsi="Times New Roman" w:cs="Times New Roman"/>
          <w:sz w:val="24"/>
          <w:szCs w:val="24"/>
        </w:rPr>
        <w:t xml:space="preserve"> = C</w:t>
      </w:r>
    </w:p>
    <w:p w:rsidR="00A07A20" w:rsidRDefault="00A07A20" w:rsidP="009C1600">
      <w:pPr>
        <w:spacing w:after="0" w:line="240" w:lineRule="auto"/>
        <w:rPr>
          <w:rFonts w:ascii="Times New Roman" w:hAnsi="Times New Roman" w:cs="Times New Roman"/>
          <w:sz w:val="24"/>
          <w:szCs w:val="24"/>
        </w:rPr>
      </w:pPr>
    </w:p>
    <w:p w:rsidR="00A07A20" w:rsidRDefault="00A07A20"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 = </w:t>
      </w:r>
      <w:proofErr w:type="spellStart"/>
      <w:proofErr w:type="gramStart"/>
      <w:r>
        <w:rPr>
          <w:rFonts w:ascii="Times New Roman" w:hAnsi="Times New Roman" w:cs="Times New Roman"/>
          <w:sz w:val="24"/>
          <w:szCs w:val="24"/>
        </w:rPr>
        <w:t>V</w:t>
      </w:r>
      <w:r>
        <w:rPr>
          <w:rFonts w:ascii="Times New Roman" w:hAnsi="Times New Roman" w:cs="Times New Roman"/>
          <w:sz w:val="24"/>
          <w:szCs w:val="24"/>
          <w:vertAlign w:val="subscript"/>
        </w:rPr>
        <w:t>Syringe</w:t>
      </w:r>
      <w:proofErr w:type="spellEnd"/>
      <w:r>
        <w:rPr>
          <w:rFonts w:ascii="Times New Roman" w:hAnsi="Times New Roman" w:cs="Times New Roman"/>
          <w:sz w:val="24"/>
          <w:szCs w:val="24"/>
          <w:vertAlign w:val="subscript"/>
        </w:rPr>
        <w:t xml:space="preserve"> </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V</w:t>
      </w:r>
      <w:r>
        <w:rPr>
          <w:rFonts w:ascii="Times New Roman" w:hAnsi="Times New Roman" w:cs="Times New Roman"/>
          <w:sz w:val="24"/>
          <w:szCs w:val="24"/>
          <w:vertAlign w:val="subscript"/>
        </w:rPr>
        <w:t>Gas</w:t>
      </w:r>
      <w:proofErr w:type="spellEnd"/>
      <w:r>
        <w:rPr>
          <w:rFonts w:ascii="Times New Roman" w:hAnsi="Times New Roman" w:cs="Times New Roman"/>
          <w:sz w:val="24"/>
          <w:szCs w:val="24"/>
          <w:vertAlign w:val="subscript"/>
        </w:rPr>
        <w:t xml:space="preserve"> sensor</w:t>
      </w:r>
    </w:p>
    <w:p w:rsidR="00E9138C" w:rsidRDefault="00E9138C"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proofErr w:type="gramStart"/>
      <w:r>
        <w:rPr>
          <w:rFonts w:ascii="Times New Roman" w:hAnsi="Times New Roman" w:cs="Times New Roman"/>
          <w:sz w:val="24"/>
          <w:szCs w:val="24"/>
        </w:rPr>
        <w:t>20mL  +</w:t>
      </w:r>
      <w:proofErr w:type="gramEnd"/>
      <w:r>
        <w:rPr>
          <w:rFonts w:ascii="Times New Roman" w:hAnsi="Times New Roman" w:cs="Times New Roman"/>
          <w:sz w:val="24"/>
          <w:szCs w:val="24"/>
        </w:rPr>
        <w:t xml:space="preserve">  0.8 mL</w:t>
      </w:r>
    </w:p>
    <w:p w:rsidR="00E9138C" w:rsidRPr="00E9138C" w:rsidRDefault="00E9138C"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20.8 mL</w:t>
      </w:r>
    </w:p>
    <w:p w:rsidR="00A07A20" w:rsidRDefault="00A07A20" w:rsidP="009C1600">
      <w:pPr>
        <w:spacing w:after="0" w:line="240" w:lineRule="auto"/>
        <w:rPr>
          <w:rFonts w:ascii="Times New Roman" w:hAnsi="Times New Roman" w:cs="Times New Roman"/>
          <w:sz w:val="24"/>
          <w:szCs w:val="24"/>
        </w:rPr>
      </w:pPr>
    </w:p>
    <w:p w:rsidR="0000119D" w:rsidRDefault="0000119D"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Determ</w:t>
      </w:r>
      <w:r w:rsidR="00282575">
        <w:rPr>
          <w:rFonts w:ascii="Times New Roman" w:hAnsi="Times New Roman" w:cs="Times New Roman"/>
          <w:sz w:val="24"/>
          <w:szCs w:val="24"/>
        </w:rPr>
        <w:t>ine a constant:</w:t>
      </w:r>
    </w:p>
    <w:p w:rsidR="00282575" w:rsidRDefault="00282575" w:rsidP="009C1600">
      <w:pPr>
        <w:spacing w:after="0" w:line="240" w:lineRule="auto"/>
        <w:rPr>
          <w:rFonts w:ascii="Times New Roman" w:hAnsi="Times New Roman" w:cs="Times New Roman"/>
          <w:sz w:val="24"/>
          <w:szCs w:val="24"/>
        </w:rPr>
      </w:pPr>
      <w:r w:rsidRPr="00282575">
        <w:rPr>
          <w:rFonts w:ascii="Times New Roman" w:hAnsi="Times New Roman" w:cs="Times New Roman"/>
          <w:noProof/>
          <w:sz w:val="24"/>
          <w:szCs w:val="24"/>
          <w:lang w:eastAsia="en-CA"/>
        </w:rPr>
        <mc:AlternateContent>
          <mc:Choice Requires="wps">
            <w:drawing>
              <wp:anchor distT="0" distB="0" distL="114300" distR="114300" simplePos="0" relativeHeight="251661312" behindDoc="0" locked="0" layoutInCell="1" allowOverlap="1" wp14:anchorId="3B0E2473" wp14:editId="2899104B">
                <wp:simplePos x="0" y="0"/>
                <wp:positionH relativeFrom="column">
                  <wp:posOffset>3264535</wp:posOffset>
                </wp:positionH>
                <wp:positionV relativeFrom="paragraph">
                  <wp:posOffset>66463</wp:posOffset>
                </wp:positionV>
                <wp:extent cx="2374265" cy="1403985"/>
                <wp:effectExtent l="0" t="0" r="0" b="63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282575" w:rsidRDefault="00282575" w:rsidP="00282575">
                            <w:pPr>
                              <w:spacing w:after="0" w:line="240" w:lineRule="auto"/>
                            </w:pPr>
                            <w:r>
                              <w:t xml:space="preserve">Let P = 102.72 </w:t>
                            </w:r>
                            <w:proofErr w:type="spellStart"/>
                            <w:r>
                              <w:t>kPa</w:t>
                            </w:r>
                            <w:proofErr w:type="spellEnd"/>
                          </w:p>
                          <w:p w:rsidR="00282575" w:rsidRDefault="00282575" w:rsidP="00282575">
                            <w:pPr>
                              <w:spacing w:after="0" w:line="240" w:lineRule="auto"/>
                            </w:pPr>
                            <w:r>
                              <w:t>Let V = 4.8 mL</w:t>
                            </w:r>
                          </w:p>
                          <w:p w:rsidR="00282575" w:rsidRDefault="00282575" w:rsidP="00282575">
                            <w:pPr>
                              <w:spacing w:after="0" w:line="240" w:lineRule="auto"/>
                            </w:pPr>
                          </w:p>
                          <w:p w:rsidR="00282575" w:rsidRDefault="00282575" w:rsidP="00282575">
                            <w:pPr>
                              <w:spacing w:after="0" w:line="240" w:lineRule="auto"/>
                            </w:pPr>
                            <w:r>
                              <w:t>PV = C</w:t>
                            </w:r>
                          </w:p>
                          <w:p w:rsidR="00282575" w:rsidRDefault="00282575" w:rsidP="00282575">
                            <w:pPr>
                              <w:spacing w:after="0" w:line="240" w:lineRule="auto"/>
                            </w:pPr>
                            <w:r>
                              <w:t xml:space="preserve">C = (102.72 </w:t>
                            </w:r>
                            <w:proofErr w:type="spellStart"/>
                            <w:r>
                              <w:t>kPa</w:t>
                            </w:r>
                            <w:proofErr w:type="spellEnd"/>
                            <w:r>
                              <w:t>)*(4.8 mL)</w:t>
                            </w:r>
                          </w:p>
                          <w:p w:rsidR="00282575" w:rsidRDefault="00282575" w:rsidP="00282575">
                            <w:pPr>
                              <w:spacing w:after="0" w:line="240" w:lineRule="auto"/>
                            </w:pPr>
                            <w:r>
                              <w:t xml:space="preserve">    = 493.1 </w:t>
                            </w:r>
                            <w:proofErr w:type="spellStart"/>
                            <w:r>
                              <w:t>kPa</w:t>
                            </w:r>
                            <w:proofErr w:type="spellEnd"/>
                            <w:r>
                              <w:t>*mL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7.05pt;margin-top:5.25pt;width:186.95pt;height:110.5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" filled="f" stroked="f">
                <v:textbox style="mso-fit-shape-to-text:t">
                  <w:txbxContent>
                    <w:p w:rsidR="00282575" w:rsidRDefault="00282575" w:rsidP="00282575">
                      <w:pPr>
                        <w:spacing w:after="0" w:line="240" w:lineRule="auto"/>
                      </w:pPr>
                      <w:r>
                        <w:t xml:space="preserve">Let </w:t>
                      </w:r>
                      <w:r>
                        <w:t>P = 102.72</w:t>
                      </w:r>
                      <w:r>
                        <w:t xml:space="preserve"> </w:t>
                      </w:r>
                      <w:proofErr w:type="spellStart"/>
                      <w:r>
                        <w:t>kPa</w:t>
                      </w:r>
                      <w:proofErr w:type="spellEnd"/>
                    </w:p>
                    <w:p w:rsidR="00282575" w:rsidRDefault="00282575" w:rsidP="00282575">
                      <w:pPr>
                        <w:spacing w:after="0" w:line="240" w:lineRule="auto"/>
                      </w:pPr>
                      <w:r>
                        <w:t>Let V = 4</w:t>
                      </w:r>
                      <w:r>
                        <w:t>.8 mL</w:t>
                      </w:r>
                    </w:p>
                    <w:p w:rsidR="00282575" w:rsidRDefault="00282575" w:rsidP="00282575">
                      <w:pPr>
                        <w:spacing w:after="0" w:line="240" w:lineRule="auto"/>
                      </w:pPr>
                    </w:p>
                    <w:p w:rsidR="00282575" w:rsidRDefault="00282575" w:rsidP="00282575">
                      <w:pPr>
                        <w:spacing w:after="0" w:line="240" w:lineRule="auto"/>
                      </w:pPr>
                      <w:r>
                        <w:t>PV = C</w:t>
                      </w:r>
                    </w:p>
                    <w:p w:rsidR="00282575" w:rsidRDefault="00282575" w:rsidP="00282575">
                      <w:pPr>
                        <w:spacing w:after="0" w:line="240" w:lineRule="auto"/>
                      </w:pPr>
                      <w:r>
                        <w:t xml:space="preserve">C = </w:t>
                      </w:r>
                      <w:r>
                        <w:t>(102.72</w:t>
                      </w:r>
                      <w:r>
                        <w:t xml:space="preserve"> </w:t>
                      </w:r>
                      <w:proofErr w:type="spellStart"/>
                      <w:r>
                        <w:t>kPa</w:t>
                      </w:r>
                      <w:proofErr w:type="spellEnd"/>
                      <w:r>
                        <w:t>)*(</w:t>
                      </w:r>
                      <w:r>
                        <w:t>4</w:t>
                      </w:r>
                      <w:r>
                        <w:t>.8 mL)</w:t>
                      </w:r>
                    </w:p>
                    <w:p w:rsidR="00282575" w:rsidRDefault="00282575" w:rsidP="00282575">
                      <w:pPr>
                        <w:spacing w:after="0" w:line="240" w:lineRule="auto"/>
                      </w:pPr>
                      <w:r>
                        <w:t xml:space="preserve">    =</w:t>
                      </w:r>
                      <w:r>
                        <w:t xml:space="preserve"> 493.1 </w:t>
                      </w:r>
                      <w:proofErr w:type="spellStart"/>
                      <w:r>
                        <w:t>kPa</w:t>
                      </w:r>
                      <w:proofErr w:type="spellEnd"/>
                      <w:r>
                        <w:t>*mL</w:t>
                      </w:r>
                    </w:p>
                  </w:txbxContent>
                </v:textbox>
              </v:shape>
            </w:pict>
          </mc:Fallback>
        </mc:AlternateContent>
      </w:r>
      <w:r w:rsidRPr="00282575">
        <w:rPr>
          <w:rFonts w:ascii="Times New Roman" w:hAnsi="Times New Roman" w:cs="Times New Roman"/>
          <w:noProof/>
          <w:sz w:val="24"/>
          <w:szCs w:val="24"/>
          <w:lang w:eastAsia="en-CA"/>
        </w:rPr>
        <mc:AlternateContent>
          <mc:Choice Requires="wps">
            <w:drawing>
              <wp:anchor distT="0" distB="0" distL="114300" distR="114300" simplePos="0" relativeHeight="251659264" behindDoc="0" locked="0" layoutInCell="1" allowOverlap="1" wp14:anchorId="2AB808F6" wp14:editId="713C8D85">
                <wp:simplePos x="0" y="0"/>
                <wp:positionH relativeFrom="column">
                  <wp:posOffset>241935</wp:posOffset>
                </wp:positionH>
                <wp:positionV relativeFrom="paragraph">
                  <wp:posOffset>56515</wp:posOffset>
                </wp:positionV>
                <wp:extent cx="2374265" cy="1403985"/>
                <wp:effectExtent l="0" t="0" r="0" b="6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282575" w:rsidRDefault="00282575" w:rsidP="00282575">
                            <w:pPr>
                              <w:spacing w:after="0" w:line="240" w:lineRule="auto"/>
                            </w:pPr>
                            <w:r>
                              <w:t xml:space="preserve">Let P = 101.74 </w:t>
                            </w:r>
                            <w:proofErr w:type="spellStart"/>
                            <w:r>
                              <w:t>kPa</w:t>
                            </w:r>
                            <w:proofErr w:type="spellEnd"/>
                          </w:p>
                          <w:p w:rsidR="00282575" w:rsidRDefault="00282575" w:rsidP="00282575">
                            <w:pPr>
                              <w:spacing w:after="0" w:line="240" w:lineRule="auto"/>
                            </w:pPr>
                            <w:r>
                              <w:t>Let V = 20.8 mL</w:t>
                            </w:r>
                          </w:p>
                          <w:p w:rsidR="00282575" w:rsidRDefault="00282575" w:rsidP="00282575">
                            <w:pPr>
                              <w:spacing w:after="0" w:line="240" w:lineRule="auto"/>
                            </w:pPr>
                          </w:p>
                          <w:p w:rsidR="00282575" w:rsidRDefault="00282575" w:rsidP="00282575">
                            <w:pPr>
                              <w:spacing w:after="0" w:line="240" w:lineRule="auto"/>
                            </w:pPr>
                            <w:r>
                              <w:t>PV = C</w:t>
                            </w:r>
                          </w:p>
                          <w:p w:rsidR="00282575" w:rsidRDefault="00282575" w:rsidP="00282575">
                            <w:pPr>
                              <w:spacing w:after="0" w:line="240" w:lineRule="auto"/>
                            </w:pPr>
                            <w:r>
                              <w:t xml:space="preserve">C = (101.74 </w:t>
                            </w:r>
                            <w:proofErr w:type="spellStart"/>
                            <w:r>
                              <w:t>kPa</w:t>
                            </w:r>
                            <w:proofErr w:type="spellEnd"/>
                            <w:r>
                              <w:t>)*(20.8 mL)</w:t>
                            </w:r>
                          </w:p>
                          <w:p w:rsidR="00282575" w:rsidRDefault="00282575" w:rsidP="00282575">
                            <w:pPr>
                              <w:spacing w:after="0" w:line="240" w:lineRule="auto"/>
                            </w:pPr>
                            <w:r>
                              <w:t xml:space="preserve">    = 2116.2 </w:t>
                            </w:r>
                            <w:proofErr w:type="spellStart"/>
                            <w:r>
                              <w:t>kPa</w:t>
                            </w:r>
                            <w:proofErr w:type="spellEnd"/>
                            <w:r>
                              <w:t>*mL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margin-left:19.05pt;margin-top:4.45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" filled="f" stroked="f">
                <v:textbox style="mso-fit-shape-to-text:t">
                  <w:txbxContent>
                    <w:p w:rsidR="00282575" w:rsidRDefault="00282575" w:rsidP="00282575">
                      <w:pPr>
                        <w:spacing w:after="0" w:line="240" w:lineRule="auto"/>
                      </w:pPr>
                      <w:r>
                        <w:t xml:space="preserve">Let P = 101.74 </w:t>
                      </w:r>
                      <w:proofErr w:type="spellStart"/>
                      <w:r>
                        <w:t>kPa</w:t>
                      </w:r>
                      <w:proofErr w:type="spellEnd"/>
                    </w:p>
                    <w:p w:rsidR="00282575" w:rsidRDefault="00282575" w:rsidP="00282575">
                      <w:pPr>
                        <w:spacing w:after="0" w:line="240" w:lineRule="auto"/>
                      </w:pPr>
                      <w:r>
                        <w:t>Let V = 20.8 mL</w:t>
                      </w:r>
                    </w:p>
                    <w:p w:rsidR="00282575" w:rsidRDefault="00282575" w:rsidP="00282575">
                      <w:pPr>
                        <w:spacing w:after="0" w:line="240" w:lineRule="auto"/>
                      </w:pPr>
                    </w:p>
                    <w:p w:rsidR="00282575" w:rsidRDefault="00282575" w:rsidP="00282575">
                      <w:pPr>
                        <w:spacing w:after="0" w:line="240" w:lineRule="auto"/>
                      </w:pPr>
                      <w:r>
                        <w:t>PV = C</w:t>
                      </w:r>
                    </w:p>
                    <w:p w:rsidR="00282575" w:rsidRDefault="00282575" w:rsidP="00282575">
                      <w:pPr>
                        <w:spacing w:after="0" w:line="240" w:lineRule="auto"/>
                      </w:pPr>
                      <w:r>
                        <w:t xml:space="preserve">C = (101.74 </w:t>
                      </w:r>
                      <w:proofErr w:type="spellStart"/>
                      <w:r>
                        <w:t>kPa</w:t>
                      </w:r>
                      <w:proofErr w:type="spellEnd"/>
                      <w:r>
                        <w:t>)*(20.8 mL)</w:t>
                      </w:r>
                    </w:p>
                    <w:p w:rsidR="00282575" w:rsidRDefault="00282575" w:rsidP="00282575">
                      <w:pPr>
                        <w:spacing w:after="0" w:line="240" w:lineRule="auto"/>
                      </w:pPr>
                      <w:r>
                        <w:t xml:space="preserve">    = 2116.2 </w:t>
                      </w:r>
                      <w:proofErr w:type="spellStart"/>
                      <w:r>
                        <w:t>kPa</w:t>
                      </w:r>
                      <w:proofErr w:type="spellEnd"/>
                      <w:r>
                        <w:t>*mL</w:t>
                      </w:r>
                    </w:p>
                  </w:txbxContent>
                </v:textbox>
              </v:shape>
            </w:pict>
          </mc:Fallback>
        </mc:AlternateContent>
      </w:r>
    </w:p>
    <w:p w:rsidR="00282575" w:rsidRDefault="00282575" w:rsidP="009C1600">
      <w:pPr>
        <w:spacing w:after="0" w:line="240" w:lineRule="auto"/>
        <w:rPr>
          <w:rFonts w:ascii="Times New Roman" w:hAnsi="Times New Roman" w:cs="Times New Roman"/>
          <w:sz w:val="24"/>
          <w:szCs w:val="24"/>
        </w:rPr>
      </w:pPr>
    </w:p>
    <w:p w:rsidR="00282575" w:rsidRDefault="00282575" w:rsidP="009C1600">
      <w:pPr>
        <w:spacing w:after="0" w:line="240" w:lineRule="auto"/>
        <w:rPr>
          <w:rFonts w:ascii="Times New Roman" w:hAnsi="Times New Roman" w:cs="Times New Roman"/>
          <w:sz w:val="24"/>
          <w:szCs w:val="24"/>
        </w:rPr>
      </w:pPr>
    </w:p>
    <w:p w:rsidR="00282575" w:rsidRDefault="00282575" w:rsidP="009C1600">
      <w:pPr>
        <w:spacing w:after="0" w:line="240" w:lineRule="auto"/>
        <w:rPr>
          <w:rFonts w:ascii="Times New Roman" w:hAnsi="Times New Roman" w:cs="Times New Roman"/>
          <w:sz w:val="24"/>
          <w:szCs w:val="24"/>
        </w:rPr>
      </w:pPr>
    </w:p>
    <w:p w:rsidR="00282575" w:rsidRDefault="00282575" w:rsidP="009C1600">
      <w:pPr>
        <w:spacing w:after="0" w:line="240" w:lineRule="auto"/>
        <w:rPr>
          <w:rFonts w:ascii="Times New Roman" w:hAnsi="Times New Roman" w:cs="Times New Roman"/>
          <w:sz w:val="24"/>
          <w:szCs w:val="24"/>
        </w:rPr>
      </w:pPr>
    </w:p>
    <w:p w:rsidR="00282575" w:rsidRDefault="00282575" w:rsidP="009C1600">
      <w:pPr>
        <w:spacing w:after="0" w:line="240" w:lineRule="auto"/>
        <w:rPr>
          <w:rFonts w:ascii="Times New Roman" w:hAnsi="Times New Roman" w:cs="Times New Roman"/>
          <w:sz w:val="24"/>
          <w:szCs w:val="24"/>
        </w:rPr>
      </w:pPr>
    </w:p>
    <w:p w:rsidR="009C1600" w:rsidRDefault="009C1600" w:rsidP="009C1600">
      <w:pPr>
        <w:spacing w:after="0" w:line="240" w:lineRule="auto"/>
        <w:rPr>
          <w:rFonts w:ascii="Times New Roman" w:hAnsi="Times New Roman" w:cs="Times New Roman"/>
          <w:sz w:val="24"/>
          <w:szCs w:val="24"/>
        </w:rPr>
      </w:pPr>
    </w:p>
    <w:p w:rsidR="006E0C9F" w:rsidRDefault="006E0C9F"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 ≠ C</w:t>
      </w:r>
    </w:p>
    <w:p w:rsidR="00AB241A" w:rsidRDefault="00AB241A" w:rsidP="009C1600">
      <w:pPr>
        <w:spacing w:after="0" w:line="240" w:lineRule="auto"/>
        <w:rPr>
          <w:rFonts w:ascii="Times New Roman" w:hAnsi="Times New Roman" w:cs="Times New Roman"/>
          <w:sz w:val="24"/>
          <w:szCs w:val="24"/>
        </w:rPr>
      </w:pPr>
    </w:p>
    <w:p w:rsidR="009C1600" w:rsidRDefault="009C1600"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Discussion:</w:t>
      </w:r>
    </w:p>
    <w:p w:rsidR="009C1600" w:rsidRDefault="009C1600" w:rsidP="009C1600">
      <w:pPr>
        <w:spacing w:after="0" w:line="240" w:lineRule="auto"/>
        <w:rPr>
          <w:rFonts w:ascii="Times New Roman" w:hAnsi="Times New Roman" w:cs="Times New Roman"/>
          <w:sz w:val="24"/>
          <w:szCs w:val="24"/>
        </w:rPr>
      </w:pPr>
    </w:p>
    <w:p w:rsidR="00AB241A" w:rsidRDefault="00AB241A" w:rsidP="00AB241A">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The constant that was found varied for each of the points tested.  This is due to an error in the procedure, as an initial fixed volume of gas was not used.  The procedure was incorrectly followed as the syringe was removed from the sensor, causing the experiment to become invalid as Boyle’s law requires an initial fixed volume of gas to be compressed and expanded based off the volume of the container.  Instead, different volumes of gas were tested.</w:t>
      </w:r>
      <w:r w:rsidR="00E90BA2">
        <w:rPr>
          <w:rFonts w:ascii="Times New Roman" w:hAnsi="Times New Roman" w:cs="Times New Roman"/>
          <w:sz w:val="24"/>
          <w:szCs w:val="24"/>
        </w:rPr>
        <w:t xml:space="preserve">  The experiment needs to be completed again, and the procedure should make note that the syringe should stay connected to the gas pressure sensor in order to accurately validate Boyle’s Law.</w:t>
      </w:r>
    </w:p>
    <w:p w:rsidR="00AB241A" w:rsidRDefault="00AB241A" w:rsidP="00AB241A">
      <w:pPr>
        <w:spacing w:after="0" w:line="240" w:lineRule="auto"/>
        <w:ind w:firstLine="720"/>
        <w:rPr>
          <w:rFonts w:ascii="Times New Roman" w:hAnsi="Times New Roman" w:cs="Times New Roman"/>
          <w:sz w:val="24"/>
          <w:szCs w:val="24"/>
        </w:rPr>
      </w:pPr>
    </w:p>
    <w:p w:rsidR="00E90BA2" w:rsidRDefault="00AB241A"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E90BA2">
        <w:rPr>
          <w:rFonts w:ascii="Times New Roman" w:hAnsi="Times New Roman" w:cs="Times New Roman"/>
          <w:sz w:val="24"/>
          <w:szCs w:val="24"/>
        </w:rPr>
        <w:t>The mathematical relationship between Boyle’s law and the constants found show that there was a negative correlation between pressure and volume.  Boyle’s law suggests that the relationship should be proportional, not just a correlation.</w:t>
      </w:r>
      <w:r w:rsidR="00BE3EAD">
        <w:rPr>
          <w:rFonts w:ascii="Times New Roman" w:hAnsi="Times New Roman" w:cs="Times New Roman"/>
          <w:sz w:val="24"/>
          <w:szCs w:val="24"/>
        </w:rPr>
        <w:t xml:space="preserve">  This is due to a wrong step following the procedure, resulting in invalid data being collected.</w:t>
      </w:r>
    </w:p>
    <w:p w:rsidR="00CF276E" w:rsidRDefault="00CF276E" w:rsidP="009C1600">
      <w:pPr>
        <w:spacing w:after="0" w:line="240" w:lineRule="auto"/>
        <w:rPr>
          <w:rFonts w:ascii="Times New Roman" w:hAnsi="Times New Roman" w:cs="Times New Roman"/>
          <w:sz w:val="24"/>
          <w:szCs w:val="24"/>
        </w:rPr>
      </w:pPr>
    </w:p>
    <w:p w:rsidR="00CF276E" w:rsidRPr="00CF276E" w:rsidRDefault="00CF276E"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In accordance with McCall’s article, </w:t>
      </w:r>
      <w:r>
        <w:rPr>
          <w:rFonts w:ascii="Times New Roman" w:hAnsi="Times New Roman" w:cs="Times New Roman"/>
          <w:i/>
          <w:sz w:val="24"/>
          <w:szCs w:val="24"/>
        </w:rPr>
        <w:t>More on Systematic Error in Boyle’s Law Experiment</w:t>
      </w:r>
      <w:r>
        <w:rPr>
          <w:rFonts w:ascii="Times New Roman" w:hAnsi="Times New Roman" w:cs="Times New Roman"/>
          <w:sz w:val="24"/>
          <w:szCs w:val="24"/>
        </w:rPr>
        <w:t xml:space="preserve">, </w:t>
      </w:r>
      <w:r w:rsidR="001777BC">
        <w:rPr>
          <w:rFonts w:ascii="Times New Roman" w:hAnsi="Times New Roman" w:cs="Times New Roman"/>
          <w:sz w:val="24"/>
          <w:szCs w:val="24"/>
        </w:rPr>
        <w:t>the volume that was indicated on the syringe does not take into effect the actual value of the volume of the experiment.  The heading space inside the gas sensor is important to add to the volume in order to achieve more accurate results. This was accomplished, as seen in Table 2, by adding 0.8 mL to the volume indicated on the syringe.</w:t>
      </w:r>
    </w:p>
    <w:p w:rsidR="00BE3EAD" w:rsidRDefault="00BE3EAD" w:rsidP="009C1600">
      <w:pPr>
        <w:spacing w:after="0" w:line="240" w:lineRule="auto"/>
        <w:rPr>
          <w:rFonts w:ascii="Times New Roman" w:hAnsi="Times New Roman" w:cs="Times New Roman"/>
          <w:sz w:val="24"/>
          <w:szCs w:val="24"/>
        </w:rPr>
      </w:pPr>
    </w:p>
    <w:p w:rsidR="00BE3EAD" w:rsidRDefault="00BE3EAD"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4E648F">
        <w:rPr>
          <w:rFonts w:ascii="Times New Roman" w:hAnsi="Times New Roman" w:cs="Times New Roman"/>
          <w:sz w:val="24"/>
          <w:szCs w:val="24"/>
        </w:rPr>
        <w:t xml:space="preserve">The importance of taking multiple readings of the dependant variable for the same value of the independent value is to account for error during the experiment. One such error that could occur is </w:t>
      </w:r>
      <w:r w:rsidR="0021589B">
        <w:rPr>
          <w:rFonts w:ascii="Times New Roman" w:hAnsi="Times New Roman" w:cs="Times New Roman"/>
          <w:sz w:val="24"/>
          <w:szCs w:val="24"/>
        </w:rPr>
        <w:t>gas</w:t>
      </w:r>
      <w:r w:rsidR="004E648F">
        <w:rPr>
          <w:rFonts w:ascii="Times New Roman" w:hAnsi="Times New Roman" w:cs="Times New Roman"/>
          <w:sz w:val="24"/>
          <w:szCs w:val="24"/>
        </w:rPr>
        <w:t xml:space="preserve"> escaping the </w:t>
      </w:r>
      <w:r w:rsidR="0021589B">
        <w:rPr>
          <w:rFonts w:ascii="Times New Roman" w:hAnsi="Times New Roman" w:cs="Times New Roman"/>
          <w:sz w:val="24"/>
          <w:szCs w:val="24"/>
        </w:rPr>
        <w:t>system</w:t>
      </w:r>
      <w:r w:rsidR="004E648F">
        <w:rPr>
          <w:rFonts w:ascii="Times New Roman" w:hAnsi="Times New Roman" w:cs="Times New Roman"/>
          <w:sz w:val="24"/>
          <w:szCs w:val="24"/>
        </w:rPr>
        <w:t xml:space="preserve"> due to a damaged plunger, syringe, threads, or gas sensor.  This </w:t>
      </w:r>
      <w:r w:rsidR="004E648F">
        <w:rPr>
          <w:rFonts w:ascii="Times New Roman" w:hAnsi="Times New Roman" w:cs="Times New Roman"/>
          <w:sz w:val="24"/>
          <w:szCs w:val="24"/>
        </w:rPr>
        <w:lastRenderedPageBreak/>
        <w:t>loss in air would result in a different reading at the same independent variable</w:t>
      </w:r>
      <w:r w:rsidR="0021589B">
        <w:rPr>
          <w:rFonts w:ascii="Times New Roman" w:hAnsi="Times New Roman" w:cs="Times New Roman"/>
          <w:sz w:val="24"/>
          <w:szCs w:val="24"/>
        </w:rPr>
        <w:t xml:space="preserve"> as there would be a different volume of gas trapped.  Remember, Boyle’s law requires the volume of the gas to be fixed</w:t>
      </w:r>
      <w:r w:rsidR="004E648F">
        <w:rPr>
          <w:rFonts w:ascii="Times New Roman" w:hAnsi="Times New Roman" w:cs="Times New Roman"/>
          <w:sz w:val="24"/>
          <w:szCs w:val="24"/>
        </w:rPr>
        <w:t>.  If any volume of gas was lost during the experiment, the values for the dependant variables</w:t>
      </w:r>
      <w:r w:rsidR="0021589B">
        <w:rPr>
          <w:rFonts w:ascii="Times New Roman" w:hAnsi="Times New Roman" w:cs="Times New Roman"/>
          <w:sz w:val="24"/>
          <w:szCs w:val="24"/>
        </w:rPr>
        <w:t xml:space="preserve"> would be false.</w:t>
      </w:r>
    </w:p>
    <w:p w:rsidR="001E42DB" w:rsidRDefault="001E42DB" w:rsidP="009C1600">
      <w:pPr>
        <w:spacing w:after="0" w:line="240" w:lineRule="auto"/>
        <w:rPr>
          <w:rFonts w:ascii="Times New Roman" w:hAnsi="Times New Roman" w:cs="Times New Roman"/>
          <w:sz w:val="24"/>
          <w:szCs w:val="24"/>
        </w:rPr>
      </w:pPr>
    </w:p>
    <w:p w:rsidR="001E42DB" w:rsidRDefault="001E42DB"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ab/>
        <w:t>There are other variables of the gas that need to be considered in this experiment, as they could have caused a skew in the results of the data.  Temperature is a variable that needs to be controlled, as shown by Charles’ law.  If the temperature of the gas was changed, than the gas would expand or contract (increasing or decreasing volume).</w:t>
      </w:r>
      <w:r w:rsidR="00D823F5">
        <w:rPr>
          <w:rFonts w:ascii="Times New Roman" w:hAnsi="Times New Roman" w:cs="Times New Roman"/>
          <w:sz w:val="24"/>
          <w:szCs w:val="24"/>
        </w:rPr>
        <w:t xml:space="preserve">  </w:t>
      </w:r>
      <w:r w:rsidR="00CF276E">
        <w:rPr>
          <w:rFonts w:ascii="Times New Roman" w:hAnsi="Times New Roman" w:cs="Times New Roman"/>
          <w:sz w:val="24"/>
          <w:szCs w:val="24"/>
        </w:rPr>
        <w:t xml:space="preserve"> </w:t>
      </w:r>
      <w:r w:rsidR="00D823F5">
        <w:rPr>
          <w:rFonts w:ascii="Times New Roman" w:hAnsi="Times New Roman" w:cs="Times New Roman"/>
          <w:sz w:val="24"/>
          <w:szCs w:val="24"/>
        </w:rPr>
        <w:t>Temperature could have varied due to the warmth of a hand on the syringe (or other heat source). Another reason for a change in temperature would be the speed at which the plunger of the syringe was moved.  If the gas was compressed to quickly, the temperature of the gas would increase as well.  In order to counteract this and ensure the temperature did not increase, the plunger would have to be moved slowly, limiting the speed at which the gas expands and contracts.  Both factors were taken into consideration, and the syringe was left for a couple minutes to ensure it had reached the same temperature for all readings.  In order to improve this experiment more, a thermal reading of the gas inside would be good to know in order to ensure the gas was at the same temperature the entire experiment.</w:t>
      </w:r>
    </w:p>
    <w:p w:rsidR="00D823F5" w:rsidRDefault="00D823F5" w:rsidP="009C1600">
      <w:pPr>
        <w:spacing w:after="0" w:line="240" w:lineRule="auto"/>
        <w:rPr>
          <w:rFonts w:ascii="Times New Roman" w:hAnsi="Times New Roman" w:cs="Times New Roman"/>
          <w:sz w:val="24"/>
          <w:szCs w:val="24"/>
        </w:rPr>
      </w:pPr>
    </w:p>
    <w:p w:rsidR="00D823F5" w:rsidRDefault="000B22F1" w:rsidP="000B22F1">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Another possible error that could have occurred is the accuracy of the independent variable.  A reference point was decided upon, in order to maintain accuracy of the plunger, however, small devia</w:t>
      </w:r>
      <w:r w:rsidR="00ED7759">
        <w:rPr>
          <w:rFonts w:ascii="Times New Roman" w:hAnsi="Times New Roman" w:cs="Times New Roman"/>
          <w:sz w:val="24"/>
          <w:szCs w:val="24"/>
        </w:rPr>
        <w:t>tions from the actual</w:t>
      </w:r>
      <w:r>
        <w:rPr>
          <w:rFonts w:ascii="Times New Roman" w:hAnsi="Times New Roman" w:cs="Times New Roman"/>
          <w:sz w:val="24"/>
          <w:szCs w:val="24"/>
        </w:rPr>
        <w:t xml:space="preserve"> independent variable could have occurred.</w:t>
      </w:r>
      <w:r w:rsidR="00E15A9F">
        <w:rPr>
          <w:rFonts w:ascii="Times New Roman" w:hAnsi="Times New Roman" w:cs="Times New Roman"/>
          <w:sz w:val="24"/>
          <w:szCs w:val="24"/>
        </w:rPr>
        <w:t xml:space="preserve">  This would be a human error, and using a machine with a digital scale for the independent variable could increase the accuracy of results.</w:t>
      </w:r>
    </w:p>
    <w:p w:rsidR="004E648F" w:rsidRDefault="004E648F" w:rsidP="009C1600">
      <w:pPr>
        <w:spacing w:after="0" w:line="240" w:lineRule="auto"/>
        <w:rPr>
          <w:rFonts w:ascii="Times New Roman" w:hAnsi="Times New Roman" w:cs="Times New Roman"/>
          <w:sz w:val="24"/>
          <w:szCs w:val="24"/>
        </w:rPr>
      </w:pPr>
    </w:p>
    <w:p w:rsidR="00382CA6" w:rsidRDefault="004E648F"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ab/>
      </w:r>
    </w:p>
    <w:p w:rsidR="009C1600" w:rsidRDefault="009C1600" w:rsidP="009C1600">
      <w:pPr>
        <w:spacing w:after="0" w:line="240" w:lineRule="auto"/>
        <w:rPr>
          <w:rFonts w:ascii="Times New Roman" w:hAnsi="Times New Roman" w:cs="Times New Roman"/>
          <w:sz w:val="24"/>
          <w:szCs w:val="24"/>
        </w:rPr>
      </w:pPr>
      <w:r>
        <w:rPr>
          <w:rFonts w:ascii="Times New Roman" w:hAnsi="Times New Roman" w:cs="Times New Roman"/>
          <w:sz w:val="24"/>
          <w:szCs w:val="24"/>
        </w:rPr>
        <w:t>Conclusion:</w:t>
      </w:r>
    </w:p>
    <w:p w:rsidR="00BC68F5" w:rsidRDefault="00BC68F5" w:rsidP="00BC68F5">
      <w:pPr>
        <w:spacing w:after="0" w:line="240" w:lineRule="auto"/>
        <w:rPr>
          <w:rFonts w:ascii="Times New Roman" w:hAnsi="Times New Roman" w:cs="Times New Roman"/>
          <w:sz w:val="24"/>
          <w:szCs w:val="24"/>
        </w:rPr>
      </w:pPr>
    </w:p>
    <w:p w:rsidR="00E15A9F" w:rsidRDefault="00BC68F5" w:rsidP="00BC68F5">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0C23AD">
        <w:rPr>
          <w:rFonts w:ascii="Times New Roman" w:hAnsi="Times New Roman" w:cs="Times New Roman"/>
          <w:sz w:val="24"/>
          <w:szCs w:val="24"/>
        </w:rPr>
        <w:t xml:space="preserve">Due to an incorrectly followed step in the procedure, the experiment conducted became invalid at verifying Boyle’s Law.  </w:t>
      </w:r>
      <w:r w:rsidR="008F45BD">
        <w:rPr>
          <w:rFonts w:ascii="Times New Roman" w:hAnsi="Times New Roman" w:cs="Times New Roman"/>
          <w:sz w:val="24"/>
          <w:szCs w:val="24"/>
        </w:rPr>
        <w:t>Although this occurred, the experiment still showed a negative correlation between pressure and volume, however, it was not an inversely proportional relationship like Boyle’s Law explains.</w:t>
      </w:r>
    </w:p>
    <w:p w:rsidR="00B46019" w:rsidRDefault="00B46019" w:rsidP="00BC68F5">
      <w:pPr>
        <w:spacing w:after="0" w:line="240" w:lineRule="auto"/>
        <w:rPr>
          <w:rFonts w:ascii="Times New Roman" w:hAnsi="Times New Roman" w:cs="Times New Roman"/>
          <w:sz w:val="24"/>
          <w:szCs w:val="24"/>
        </w:rPr>
      </w:pPr>
    </w:p>
    <w:p w:rsidR="00BC68F5" w:rsidRDefault="00BC68F5" w:rsidP="00BC68F5">
      <w:pPr>
        <w:spacing w:after="0" w:line="240" w:lineRule="auto"/>
        <w:rPr>
          <w:rFonts w:ascii="Times New Roman" w:hAnsi="Times New Roman" w:cs="Times New Roman"/>
          <w:sz w:val="24"/>
          <w:szCs w:val="24"/>
        </w:rPr>
      </w:pPr>
    </w:p>
    <w:p w:rsidR="005A001A" w:rsidRDefault="005A001A" w:rsidP="00BC68F5">
      <w:pPr>
        <w:spacing w:after="0" w:line="240" w:lineRule="auto"/>
        <w:rPr>
          <w:rFonts w:ascii="Times New Roman" w:hAnsi="Times New Roman" w:cs="Times New Roman"/>
          <w:sz w:val="24"/>
          <w:szCs w:val="24"/>
        </w:rPr>
      </w:pPr>
      <w:r>
        <w:rPr>
          <w:rFonts w:ascii="Times New Roman" w:hAnsi="Times New Roman" w:cs="Times New Roman"/>
          <w:sz w:val="24"/>
          <w:szCs w:val="24"/>
        </w:rPr>
        <w:t>References:</w:t>
      </w:r>
    </w:p>
    <w:p w:rsidR="003E7E9E" w:rsidRDefault="003E7E9E" w:rsidP="00BC68F5">
      <w:pPr>
        <w:spacing w:after="0" w:line="240" w:lineRule="auto"/>
        <w:rPr>
          <w:rFonts w:ascii="Times New Roman" w:hAnsi="Times New Roman" w:cs="Times New Roman"/>
          <w:sz w:val="24"/>
          <w:szCs w:val="24"/>
        </w:rPr>
      </w:pPr>
    </w:p>
    <w:p w:rsidR="007669D6" w:rsidRDefault="003E7E9E" w:rsidP="003E7E9E">
      <w:pPr>
        <w:spacing w:after="0" w:line="240" w:lineRule="auto"/>
        <w:ind w:left="720" w:hanging="720"/>
        <w:rPr>
          <w:rFonts w:ascii="Times New Roman" w:hAnsi="Times New Roman" w:cs="Times New Roman"/>
          <w:sz w:val="24"/>
          <w:szCs w:val="24"/>
        </w:rPr>
      </w:pPr>
      <w:r w:rsidRPr="003E7E9E">
        <w:rPr>
          <w:rFonts w:ascii="Times New Roman" w:hAnsi="Times New Roman" w:cs="Times New Roman"/>
          <w:sz w:val="24"/>
          <w:szCs w:val="24"/>
        </w:rPr>
        <w:t>McCal</w:t>
      </w:r>
      <w:r>
        <w:rPr>
          <w:rFonts w:ascii="Times New Roman" w:hAnsi="Times New Roman" w:cs="Times New Roman"/>
          <w:sz w:val="24"/>
          <w:szCs w:val="24"/>
        </w:rPr>
        <w:t xml:space="preserve">l, Richard P. (2011, December 27). </w:t>
      </w:r>
      <w:proofErr w:type="gramStart"/>
      <w:r>
        <w:rPr>
          <w:rFonts w:ascii="Times New Roman" w:hAnsi="Times New Roman" w:cs="Times New Roman"/>
          <w:sz w:val="24"/>
          <w:szCs w:val="24"/>
        </w:rPr>
        <w:t>More on Systematic Error in a Boyle’s Law Experiment.</w:t>
      </w:r>
      <w:proofErr w:type="gramEnd"/>
      <w:r>
        <w:rPr>
          <w:rFonts w:ascii="Times New Roman" w:hAnsi="Times New Roman" w:cs="Times New Roman"/>
          <w:sz w:val="24"/>
          <w:szCs w:val="24"/>
        </w:rPr>
        <w:t xml:space="preserve"> Retrieved from https://aapt-scitation-</w:t>
      </w:r>
      <w:r w:rsidRPr="003E7E9E">
        <w:rPr>
          <w:rFonts w:ascii="Times New Roman" w:hAnsi="Times New Roman" w:cs="Times New Roman"/>
          <w:sz w:val="24"/>
          <w:szCs w:val="24"/>
        </w:rPr>
        <w:t>org.proxy.bib.uottawa.ca/doi/citedby/10.1119/1.3670078</w:t>
      </w:r>
    </w:p>
    <w:p w:rsidR="007669D6" w:rsidRDefault="007669D6" w:rsidP="007669D6">
      <w:pPr>
        <w:rPr>
          <w:rFonts w:ascii="Times New Roman" w:hAnsi="Times New Roman" w:cs="Times New Roman"/>
          <w:sz w:val="24"/>
          <w:szCs w:val="24"/>
        </w:rPr>
      </w:pPr>
    </w:p>
    <w:p w:rsidR="00382CA6" w:rsidRDefault="007669D6" w:rsidP="007669D6">
      <w:pPr>
        <w:tabs>
          <w:tab w:val="left" w:pos="7571"/>
        </w:tabs>
        <w:rPr>
          <w:rFonts w:ascii="Times New Roman" w:hAnsi="Times New Roman" w:cs="Times New Roman"/>
          <w:sz w:val="24"/>
          <w:szCs w:val="24"/>
        </w:rPr>
      </w:pPr>
      <w:r>
        <w:rPr>
          <w:rFonts w:ascii="Times New Roman" w:hAnsi="Times New Roman" w:cs="Times New Roman"/>
          <w:sz w:val="24"/>
          <w:szCs w:val="24"/>
        </w:rPr>
        <w:tab/>
      </w:r>
    </w:p>
    <w:p w:rsidR="007669D6" w:rsidRDefault="007669D6" w:rsidP="007669D6">
      <w:pPr>
        <w:tabs>
          <w:tab w:val="left" w:pos="7571"/>
        </w:tabs>
        <w:rPr>
          <w:rFonts w:ascii="Times New Roman" w:hAnsi="Times New Roman" w:cs="Times New Roman"/>
          <w:sz w:val="24"/>
          <w:szCs w:val="24"/>
        </w:rPr>
      </w:pPr>
    </w:p>
    <w:p w:rsidR="00255DCB" w:rsidRDefault="00255DCB">
      <w:pPr>
        <w:rPr>
          <w:rFonts w:ascii="Times New Roman" w:hAnsi="Times New Roman" w:cs="Times New Roman"/>
          <w:noProof/>
          <w:sz w:val="24"/>
          <w:szCs w:val="24"/>
          <w:lang w:eastAsia="en-CA"/>
        </w:rPr>
      </w:pPr>
      <w:r>
        <w:rPr>
          <w:rFonts w:ascii="Times New Roman" w:hAnsi="Times New Roman" w:cs="Times New Roman"/>
          <w:noProof/>
          <w:sz w:val="24"/>
          <w:szCs w:val="24"/>
          <w:lang w:eastAsia="en-CA"/>
        </w:rPr>
        <w:br w:type="page"/>
      </w:r>
    </w:p>
    <w:p w:rsidR="007669D6" w:rsidRPr="007669D6" w:rsidRDefault="00255DCB" w:rsidP="007669D6">
      <w:pPr>
        <w:tabs>
          <w:tab w:val="left" w:pos="7571"/>
        </w:tabs>
        <w:rPr>
          <w:rFonts w:ascii="Times New Roman" w:hAnsi="Times New Roman" w:cs="Times New Roman"/>
          <w:sz w:val="24"/>
          <w:szCs w:val="24"/>
        </w:rPr>
      </w:pPr>
      <w:r>
        <w:rPr>
          <w:rFonts w:ascii="Times New Roman" w:hAnsi="Times New Roman" w:cs="Times New Roman"/>
          <w:sz w:val="24"/>
          <w:szCs w:val="24"/>
        </w:rPr>
        <w:lastRenderedPageBreak/>
        <w:t>(Marked assessment criteria for procedure)</w:t>
      </w:r>
    </w:p>
    <w:p w:rsidR="005A497D" w:rsidRDefault="00255DCB" w:rsidP="009C160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t>(Rough work from lab book)</w:t>
      </w:r>
      <w:bookmarkStart w:id="0" w:name="_GoBack"/>
      <w:bookmarkEnd w:id="0"/>
    </w:p>
    <w:p w:rsidR="005A497D" w:rsidRPr="000C5510" w:rsidRDefault="005A497D" w:rsidP="009C160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CA"/>
        </w:rPr>
        <w:lastRenderedPageBreak/>
        <w:drawing>
          <wp:inline distT="0" distB="0" distL="0" distR="0" wp14:anchorId="56DC5A0C" wp14:editId="5E775CD8">
            <wp:extent cx="7952317" cy="5964238"/>
            <wp:effectExtent l="3493"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m lab 1-2.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952317" cy="5964238"/>
                    </a:xfrm>
                    <a:prstGeom prst="rect">
                      <a:avLst/>
                    </a:prstGeom>
                  </pic:spPr>
                </pic:pic>
              </a:graphicData>
            </a:graphic>
          </wp:inline>
        </w:drawing>
      </w:r>
    </w:p>
    <w:sectPr w:rsidR="005A497D" w:rsidRPr="000C55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23547"/>
    <w:multiLevelType w:val="hybridMultilevel"/>
    <w:tmpl w:val="A5703D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57DB327B"/>
    <w:multiLevelType w:val="hybridMultilevel"/>
    <w:tmpl w:val="043819F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nsid w:val="5EF10118"/>
    <w:multiLevelType w:val="hybridMultilevel"/>
    <w:tmpl w:val="A5703D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94D7658"/>
    <w:multiLevelType w:val="hybridMultilevel"/>
    <w:tmpl w:val="35EACB3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6D1"/>
    <w:rsid w:val="0000119D"/>
    <w:rsid w:val="00004A58"/>
    <w:rsid w:val="000B22F1"/>
    <w:rsid w:val="000C23AD"/>
    <w:rsid w:val="000C3059"/>
    <w:rsid w:val="000C3A33"/>
    <w:rsid w:val="000C5510"/>
    <w:rsid w:val="000E72B8"/>
    <w:rsid w:val="001777BC"/>
    <w:rsid w:val="00192089"/>
    <w:rsid w:val="00197CD8"/>
    <w:rsid w:val="001B3D8B"/>
    <w:rsid w:val="001E42DB"/>
    <w:rsid w:val="0021589B"/>
    <w:rsid w:val="00226A61"/>
    <w:rsid w:val="00255DCB"/>
    <w:rsid w:val="00282575"/>
    <w:rsid w:val="002A206D"/>
    <w:rsid w:val="002B63C8"/>
    <w:rsid w:val="002B64C8"/>
    <w:rsid w:val="002C0755"/>
    <w:rsid w:val="002E104C"/>
    <w:rsid w:val="002F2D85"/>
    <w:rsid w:val="00311EF0"/>
    <w:rsid w:val="00337B74"/>
    <w:rsid w:val="00382CA6"/>
    <w:rsid w:val="003B4B3D"/>
    <w:rsid w:val="003C3999"/>
    <w:rsid w:val="003E7E9E"/>
    <w:rsid w:val="003F1CB6"/>
    <w:rsid w:val="003F38FB"/>
    <w:rsid w:val="00436C19"/>
    <w:rsid w:val="00436FA8"/>
    <w:rsid w:val="0047580C"/>
    <w:rsid w:val="00477CD0"/>
    <w:rsid w:val="0049287A"/>
    <w:rsid w:val="004A28DB"/>
    <w:rsid w:val="004E2456"/>
    <w:rsid w:val="004E648F"/>
    <w:rsid w:val="00506A83"/>
    <w:rsid w:val="00550E6E"/>
    <w:rsid w:val="00572862"/>
    <w:rsid w:val="00592368"/>
    <w:rsid w:val="005A001A"/>
    <w:rsid w:val="005A2E87"/>
    <w:rsid w:val="005A497D"/>
    <w:rsid w:val="005C1CE7"/>
    <w:rsid w:val="005C2BA4"/>
    <w:rsid w:val="00611909"/>
    <w:rsid w:val="006643AE"/>
    <w:rsid w:val="006746F2"/>
    <w:rsid w:val="0068103A"/>
    <w:rsid w:val="006B2432"/>
    <w:rsid w:val="006B3991"/>
    <w:rsid w:val="006D0ECB"/>
    <w:rsid w:val="006D3209"/>
    <w:rsid w:val="006E0C9F"/>
    <w:rsid w:val="007027E6"/>
    <w:rsid w:val="00721ABD"/>
    <w:rsid w:val="007669D6"/>
    <w:rsid w:val="007A7DBB"/>
    <w:rsid w:val="007D27D5"/>
    <w:rsid w:val="00806433"/>
    <w:rsid w:val="00817865"/>
    <w:rsid w:val="008475E1"/>
    <w:rsid w:val="0085116F"/>
    <w:rsid w:val="00854661"/>
    <w:rsid w:val="00856B8C"/>
    <w:rsid w:val="008F45BD"/>
    <w:rsid w:val="009344D3"/>
    <w:rsid w:val="0094589C"/>
    <w:rsid w:val="009534F5"/>
    <w:rsid w:val="00962C2E"/>
    <w:rsid w:val="009633A4"/>
    <w:rsid w:val="009729DF"/>
    <w:rsid w:val="00982290"/>
    <w:rsid w:val="009C1600"/>
    <w:rsid w:val="009E5A82"/>
    <w:rsid w:val="00A07A20"/>
    <w:rsid w:val="00A176D1"/>
    <w:rsid w:val="00A21BC1"/>
    <w:rsid w:val="00A30992"/>
    <w:rsid w:val="00A30C70"/>
    <w:rsid w:val="00A41F36"/>
    <w:rsid w:val="00A4464D"/>
    <w:rsid w:val="00A5373B"/>
    <w:rsid w:val="00A53894"/>
    <w:rsid w:val="00A742E0"/>
    <w:rsid w:val="00A8205D"/>
    <w:rsid w:val="00A82F1F"/>
    <w:rsid w:val="00A9603D"/>
    <w:rsid w:val="00AB1ECF"/>
    <w:rsid w:val="00AB241A"/>
    <w:rsid w:val="00B33472"/>
    <w:rsid w:val="00B33A66"/>
    <w:rsid w:val="00B46019"/>
    <w:rsid w:val="00B80D3F"/>
    <w:rsid w:val="00B846C6"/>
    <w:rsid w:val="00B96916"/>
    <w:rsid w:val="00BA7B56"/>
    <w:rsid w:val="00BC68F5"/>
    <w:rsid w:val="00BE3EAD"/>
    <w:rsid w:val="00C04A3C"/>
    <w:rsid w:val="00C24C74"/>
    <w:rsid w:val="00C27640"/>
    <w:rsid w:val="00C35563"/>
    <w:rsid w:val="00C40593"/>
    <w:rsid w:val="00C61921"/>
    <w:rsid w:val="00C6703F"/>
    <w:rsid w:val="00C73791"/>
    <w:rsid w:val="00CB1D32"/>
    <w:rsid w:val="00CB7EF9"/>
    <w:rsid w:val="00CC572C"/>
    <w:rsid w:val="00CD48C0"/>
    <w:rsid w:val="00CF276E"/>
    <w:rsid w:val="00CF2E2C"/>
    <w:rsid w:val="00D375B5"/>
    <w:rsid w:val="00D45326"/>
    <w:rsid w:val="00D50E90"/>
    <w:rsid w:val="00D6498F"/>
    <w:rsid w:val="00D6530E"/>
    <w:rsid w:val="00D73DDB"/>
    <w:rsid w:val="00D823F5"/>
    <w:rsid w:val="00D84E64"/>
    <w:rsid w:val="00D975DB"/>
    <w:rsid w:val="00DB1859"/>
    <w:rsid w:val="00DB7795"/>
    <w:rsid w:val="00DC3A4F"/>
    <w:rsid w:val="00E15A9F"/>
    <w:rsid w:val="00E90BA2"/>
    <w:rsid w:val="00E9138C"/>
    <w:rsid w:val="00EA0578"/>
    <w:rsid w:val="00EB0C4D"/>
    <w:rsid w:val="00ED7759"/>
    <w:rsid w:val="00EF05B9"/>
    <w:rsid w:val="00EF3FD8"/>
    <w:rsid w:val="00EF4DCB"/>
    <w:rsid w:val="00F01386"/>
    <w:rsid w:val="00F24E0E"/>
    <w:rsid w:val="00F536FA"/>
    <w:rsid w:val="00F61A85"/>
    <w:rsid w:val="00FC5D47"/>
    <w:rsid w:val="00FD18D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6D1"/>
    <w:pPr>
      <w:ind w:left="720"/>
      <w:contextualSpacing/>
    </w:pPr>
  </w:style>
  <w:style w:type="table" w:styleId="TableGrid">
    <w:name w:val="Table Grid"/>
    <w:basedOn w:val="TableNormal"/>
    <w:uiPriority w:val="59"/>
    <w:rsid w:val="00664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9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497D"/>
    <w:rPr>
      <w:rFonts w:ascii="Tahoma" w:hAnsi="Tahoma" w:cs="Tahoma"/>
      <w:sz w:val="16"/>
      <w:szCs w:val="16"/>
    </w:rPr>
  </w:style>
  <w:style w:type="character" w:styleId="PlaceholderText">
    <w:name w:val="Placeholder Text"/>
    <w:basedOn w:val="DefaultParagraphFont"/>
    <w:uiPriority w:val="99"/>
    <w:semiHidden/>
    <w:rsid w:val="0000119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6D1"/>
    <w:pPr>
      <w:ind w:left="720"/>
      <w:contextualSpacing/>
    </w:pPr>
  </w:style>
  <w:style w:type="table" w:styleId="TableGrid">
    <w:name w:val="Table Grid"/>
    <w:basedOn w:val="TableNormal"/>
    <w:uiPriority w:val="59"/>
    <w:rsid w:val="00664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9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497D"/>
    <w:rPr>
      <w:rFonts w:ascii="Tahoma" w:hAnsi="Tahoma" w:cs="Tahoma"/>
      <w:sz w:val="16"/>
      <w:szCs w:val="16"/>
    </w:rPr>
  </w:style>
  <w:style w:type="character" w:styleId="PlaceholderText">
    <w:name w:val="Placeholder Text"/>
    <w:basedOn w:val="DefaultParagraphFont"/>
    <w:uiPriority w:val="99"/>
    <w:semiHidden/>
    <w:rsid w:val="0000119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1877</Words>
  <Characters>10704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Devin Empey</dc:creator>
  <cp:lastModifiedBy>Devin Empey</cp:lastModifiedBy>
  <cp:revision>2</cp:revision>
  <cp:lastPrinted>2018-09-18T17:00:00Z</cp:lastPrinted>
  <dcterms:created xsi:type="dcterms:W3CDTF">2018-09-29T18:51:00Z</dcterms:created>
  <dcterms:modified xsi:type="dcterms:W3CDTF">2018-09-29T18:51:00Z</dcterms:modified>
</cp:coreProperties>
</file>