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E94D426" w14:textId="77777777" w:rsidR="000450F7" w:rsidRDefault="007B237F" w:rsidP="007B237F">
      <w:pPr>
        <w:jc w:val="center"/>
        <w:rPr>
          <w:rFonts w:ascii="Comic Sans MS" w:hAnsi="Comic Sans MS"/>
          <w:b/>
          <w:color w:val="3366FF"/>
          <w:sz w:val="32"/>
          <w:szCs w:val="32"/>
          <w:u w:val="single"/>
        </w:rPr>
      </w:pPr>
      <w:r w:rsidRPr="007B237F">
        <w:rPr>
          <w:rFonts w:ascii="Comic Sans MS" w:hAnsi="Comic Sans MS"/>
          <w:b/>
          <w:color w:val="3366FF"/>
          <w:sz w:val="32"/>
          <w:szCs w:val="32"/>
          <w:u w:val="single"/>
        </w:rPr>
        <w:t>Chapter 2: Culture and Society in a Changing World</w:t>
      </w:r>
    </w:p>
    <w:p w14:paraId="2E9BA227" w14:textId="77777777" w:rsidR="007B237F" w:rsidRDefault="007B237F" w:rsidP="007B237F">
      <w:pPr>
        <w:jc w:val="center"/>
        <w:rPr>
          <w:rFonts w:ascii="Comic Sans MS" w:hAnsi="Comic Sans MS"/>
          <w:b/>
          <w:color w:val="3366FF"/>
          <w:sz w:val="32"/>
          <w:szCs w:val="32"/>
          <w:u w:val="single"/>
        </w:rPr>
      </w:pPr>
    </w:p>
    <w:p w14:paraId="23A87ED2" w14:textId="77777777" w:rsidR="007B237F" w:rsidRDefault="007B237F" w:rsidP="007B237F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  <w:sz w:val="32"/>
          <w:szCs w:val="32"/>
        </w:rPr>
        <w:t>-</w:t>
      </w:r>
      <w:r w:rsidR="00210DC6">
        <w:rPr>
          <w:rFonts w:ascii="Comic Sans MS" w:hAnsi="Comic Sans MS"/>
          <w:color w:val="3366FF"/>
        </w:rPr>
        <w:t>S</w:t>
      </w:r>
      <w:r>
        <w:rPr>
          <w:rFonts w:ascii="Comic Sans MS" w:hAnsi="Comic Sans MS"/>
          <w:color w:val="3366FF"/>
        </w:rPr>
        <w:t xml:space="preserve">ociology provides us with a framework for examining and developing a greater awareness of culture and cultural diversity and how cultures change over time and place </w:t>
      </w:r>
    </w:p>
    <w:p w14:paraId="1216112A" w14:textId="77777777" w:rsidR="007B237F" w:rsidRDefault="007B237F" w:rsidP="007B237F">
      <w:pPr>
        <w:rPr>
          <w:rFonts w:ascii="Comic Sans MS" w:hAnsi="Comic Sans MS"/>
          <w:b/>
          <w:color w:val="3366FF"/>
        </w:rPr>
      </w:pPr>
    </w:p>
    <w:p w14:paraId="739D27AF" w14:textId="77777777" w:rsidR="007B237F" w:rsidRDefault="007B237F" w:rsidP="007B237F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b/>
          <w:color w:val="3366FF"/>
        </w:rPr>
        <w:t>Culture</w:t>
      </w:r>
      <w:r>
        <w:rPr>
          <w:rFonts w:ascii="Comic Sans MS" w:hAnsi="Comic Sans MS"/>
          <w:color w:val="3366FF"/>
        </w:rPr>
        <w:t xml:space="preserve">: is the knowledge, language, values, customs, and material objects that are passed from person to person and from one generation to the next in a human group or society </w:t>
      </w:r>
    </w:p>
    <w:p w14:paraId="6F0863F3" w14:textId="77777777" w:rsidR="007B237F" w:rsidRDefault="00C12A87" w:rsidP="007B237F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>-C</w:t>
      </w:r>
      <w:r w:rsidR="007B237F">
        <w:rPr>
          <w:rFonts w:ascii="Comic Sans MS" w:hAnsi="Comic Sans MS"/>
          <w:color w:val="3366FF"/>
        </w:rPr>
        <w:t>ulture is made up of ideas, behaviors, and material possessions</w:t>
      </w:r>
    </w:p>
    <w:p w14:paraId="2FEF5964" w14:textId="77777777" w:rsidR="007B237F" w:rsidRDefault="00C12A87" w:rsidP="007B237F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>-S</w:t>
      </w:r>
      <w:r w:rsidR="007B237F">
        <w:rPr>
          <w:rFonts w:ascii="Comic Sans MS" w:hAnsi="Comic Sans MS"/>
          <w:color w:val="3366FF"/>
        </w:rPr>
        <w:t>ociety and culture are interdependent; neither could exist without the other</w:t>
      </w:r>
    </w:p>
    <w:p w14:paraId="0C450B67" w14:textId="77777777" w:rsidR="007B237F" w:rsidRDefault="007B237F" w:rsidP="007B237F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b/>
          <w:color w:val="3366FF"/>
        </w:rPr>
        <w:t>N</w:t>
      </w:r>
      <w:r w:rsidRPr="007B237F">
        <w:rPr>
          <w:rFonts w:ascii="Comic Sans MS" w:hAnsi="Comic Sans MS"/>
          <w:b/>
          <w:color w:val="3366FF"/>
        </w:rPr>
        <w:t>ature:</w:t>
      </w:r>
      <w:r>
        <w:rPr>
          <w:rFonts w:ascii="Comic Sans MS" w:hAnsi="Comic Sans MS"/>
          <w:color w:val="3366FF"/>
        </w:rPr>
        <w:t xml:space="preserve"> our biological and genetic make up</w:t>
      </w:r>
    </w:p>
    <w:p w14:paraId="4FD31920" w14:textId="77777777" w:rsidR="007B237F" w:rsidRDefault="007B237F" w:rsidP="007B237F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b/>
          <w:color w:val="3366FF"/>
        </w:rPr>
        <w:t>N</w:t>
      </w:r>
      <w:r w:rsidRPr="007B237F">
        <w:rPr>
          <w:rFonts w:ascii="Comic Sans MS" w:hAnsi="Comic Sans MS"/>
          <w:b/>
          <w:color w:val="3366FF"/>
        </w:rPr>
        <w:t>urture:</w:t>
      </w:r>
      <w:r>
        <w:rPr>
          <w:rFonts w:ascii="Comic Sans MS" w:hAnsi="Comic Sans MS"/>
          <w:color w:val="3366FF"/>
        </w:rPr>
        <w:t xml:space="preserve"> our social environment </w:t>
      </w:r>
    </w:p>
    <w:p w14:paraId="7077CEFE" w14:textId="77777777" w:rsidR="007B237F" w:rsidRDefault="007B237F" w:rsidP="007B237F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b/>
          <w:color w:val="3366FF"/>
        </w:rPr>
        <w:t xml:space="preserve">Instinct: </w:t>
      </w:r>
      <w:r>
        <w:rPr>
          <w:rFonts w:ascii="Comic Sans MS" w:hAnsi="Comic Sans MS"/>
          <w:color w:val="3366FF"/>
        </w:rPr>
        <w:t>is a biologically determined behavior pattern common to all members of a species that predictably occurs whenever certain environmental conditions exist</w:t>
      </w:r>
    </w:p>
    <w:p w14:paraId="3F4CD578" w14:textId="77777777" w:rsidR="007B237F" w:rsidRDefault="00C12A87" w:rsidP="007B237F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>-E</w:t>
      </w:r>
      <w:r w:rsidR="007B237F">
        <w:rPr>
          <w:rFonts w:ascii="Comic Sans MS" w:hAnsi="Comic Sans MS"/>
          <w:color w:val="3366FF"/>
        </w:rPr>
        <w:t>xample: spiders don’t learn to build webs-build them because of instincts that are triggered by biological needs</w:t>
      </w:r>
    </w:p>
    <w:p w14:paraId="01A6255A" w14:textId="77777777" w:rsidR="007B237F" w:rsidRDefault="00C12A87" w:rsidP="007B237F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>-H</w:t>
      </w:r>
      <w:r w:rsidR="00210DC6">
        <w:rPr>
          <w:rFonts w:ascii="Comic Sans MS" w:hAnsi="Comic Sans MS"/>
          <w:color w:val="3366FF"/>
        </w:rPr>
        <w:t>umans do not have instincts</w:t>
      </w:r>
    </w:p>
    <w:p w14:paraId="5DF3AF7B" w14:textId="77777777" w:rsidR="00210DC6" w:rsidRDefault="00C12A87" w:rsidP="007B237F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>-H</w:t>
      </w:r>
      <w:r w:rsidR="00210DC6">
        <w:rPr>
          <w:rFonts w:ascii="Comic Sans MS" w:hAnsi="Comic Sans MS"/>
          <w:color w:val="3366FF"/>
        </w:rPr>
        <w:t>umans= reflexes- a biologically determined involuntary response to some physical stimulus</w:t>
      </w:r>
    </w:p>
    <w:p w14:paraId="689FEDF4" w14:textId="77777777" w:rsidR="00210DC6" w:rsidRDefault="00210DC6" w:rsidP="007B237F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>-</w:t>
      </w:r>
      <w:proofErr w:type="gramStart"/>
      <w:r>
        <w:rPr>
          <w:rFonts w:ascii="Comic Sans MS" w:hAnsi="Comic Sans MS"/>
          <w:color w:val="3366FF"/>
        </w:rPr>
        <w:t>a</w:t>
      </w:r>
      <w:proofErr w:type="gramEnd"/>
      <w:r>
        <w:rPr>
          <w:rFonts w:ascii="Comic Sans MS" w:hAnsi="Comic Sans MS"/>
          <w:color w:val="3366FF"/>
        </w:rPr>
        <w:t xml:space="preserve"> sneeze after breathing in pepper</w:t>
      </w:r>
    </w:p>
    <w:p w14:paraId="5A78A100" w14:textId="77777777" w:rsidR="00210DC6" w:rsidRDefault="00210DC6" w:rsidP="007B237F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b/>
          <w:color w:val="3366FF"/>
        </w:rPr>
        <w:t xml:space="preserve">Drives: </w:t>
      </w:r>
      <w:r>
        <w:rPr>
          <w:rFonts w:ascii="Comic Sans MS" w:hAnsi="Comic Sans MS"/>
          <w:color w:val="3366FF"/>
        </w:rPr>
        <w:t>are biologically determined impulses common to all members of a species that satisfy needs such as sleep, food, water, or sexual gratification</w:t>
      </w:r>
    </w:p>
    <w:p w14:paraId="60C56466" w14:textId="77777777" w:rsidR="00210DC6" w:rsidRDefault="00210DC6" w:rsidP="007B237F">
      <w:pPr>
        <w:rPr>
          <w:rFonts w:ascii="Comic Sans MS" w:hAnsi="Comic Sans MS"/>
          <w:color w:val="3366FF"/>
        </w:rPr>
      </w:pPr>
    </w:p>
    <w:p w14:paraId="0FA9905F" w14:textId="77777777" w:rsidR="00210DC6" w:rsidRDefault="00210DC6" w:rsidP="007B237F">
      <w:pPr>
        <w:rPr>
          <w:rFonts w:ascii="Comic Sans MS" w:hAnsi="Comic Sans MS"/>
          <w:b/>
          <w:color w:val="3366FF"/>
          <w:u w:val="single"/>
        </w:rPr>
      </w:pPr>
      <w:r>
        <w:rPr>
          <w:rFonts w:ascii="Comic Sans MS" w:hAnsi="Comic Sans MS"/>
          <w:b/>
          <w:color w:val="3366FF"/>
          <w:u w:val="single"/>
        </w:rPr>
        <w:t>Material and Non Material Culture</w:t>
      </w:r>
    </w:p>
    <w:p w14:paraId="771454E4" w14:textId="77777777" w:rsidR="00210DC6" w:rsidRDefault="00210DC6" w:rsidP="007B237F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b/>
          <w:color w:val="3366FF"/>
        </w:rPr>
        <w:t xml:space="preserve">Material Culture: </w:t>
      </w:r>
      <w:r>
        <w:rPr>
          <w:rFonts w:ascii="Comic Sans MS" w:hAnsi="Comic Sans MS"/>
          <w:color w:val="3366FF"/>
        </w:rPr>
        <w:t>consists of the physical or tangible creations that members of a society make, use and share</w:t>
      </w:r>
    </w:p>
    <w:p w14:paraId="62099A80" w14:textId="77777777" w:rsidR="00210DC6" w:rsidRDefault="00C12A87" w:rsidP="007B237F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>-S</w:t>
      </w:r>
      <w:r w:rsidR="00210DC6">
        <w:rPr>
          <w:rFonts w:ascii="Comic Sans MS" w:hAnsi="Comic Sans MS"/>
          <w:color w:val="3366FF"/>
        </w:rPr>
        <w:t>tart as raw material-flourish into usable goods thanks to technology</w:t>
      </w:r>
    </w:p>
    <w:p w14:paraId="2578FB17" w14:textId="77777777" w:rsidR="00210DC6" w:rsidRDefault="00210DC6" w:rsidP="007B237F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b/>
          <w:color w:val="3366FF"/>
        </w:rPr>
        <w:t xml:space="preserve">Technology: </w:t>
      </w:r>
      <w:r>
        <w:rPr>
          <w:rFonts w:ascii="Comic Sans MS" w:hAnsi="Comic Sans MS"/>
          <w:color w:val="3366FF"/>
        </w:rPr>
        <w:t>the knowledge, techniques, and tools that make it possible to transform resources into usable forms and the knowledge and skills required to use them after they are developed</w:t>
      </w:r>
    </w:p>
    <w:p w14:paraId="2D456BFC" w14:textId="77777777" w:rsidR="00210DC6" w:rsidRPr="00210DC6" w:rsidRDefault="00210DC6" w:rsidP="007B237F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b/>
          <w:color w:val="3366FF"/>
        </w:rPr>
        <w:t>Nonmaterial culture: c</w:t>
      </w:r>
      <w:r>
        <w:rPr>
          <w:rFonts w:ascii="Comic Sans MS" w:hAnsi="Comic Sans MS"/>
          <w:color w:val="3366FF"/>
        </w:rPr>
        <w:t xml:space="preserve">onsists of the abstract or intangible human creations of society that influence </w:t>
      </w:r>
      <w:proofErr w:type="gramStart"/>
      <w:r>
        <w:rPr>
          <w:rFonts w:ascii="Comic Sans MS" w:hAnsi="Comic Sans MS"/>
          <w:color w:val="3366FF"/>
        </w:rPr>
        <w:t>peoples</w:t>
      </w:r>
      <w:proofErr w:type="gramEnd"/>
      <w:r>
        <w:rPr>
          <w:rFonts w:ascii="Comic Sans MS" w:hAnsi="Comic Sans MS"/>
          <w:color w:val="3366FF"/>
        </w:rPr>
        <w:t xml:space="preserve"> behavior </w:t>
      </w:r>
    </w:p>
    <w:p w14:paraId="5B4C7916" w14:textId="77777777" w:rsidR="00210DC6" w:rsidRDefault="00C12A87" w:rsidP="007B237F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>-E</w:t>
      </w:r>
      <w:r w:rsidR="00210DC6">
        <w:rPr>
          <w:rFonts w:ascii="Comic Sans MS" w:hAnsi="Comic Sans MS"/>
          <w:color w:val="3366FF"/>
        </w:rPr>
        <w:t>xamples: language. Beliefs, values, rules of behavior, and family patterns</w:t>
      </w:r>
    </w:p>
    <w:p w14:paraId="1FCE3954" w14:textId="77777777" w:rsidR="00210DC6" w:rsidRDefault="00C12A87" w:rsidP="007B237F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lastRenderedPageBreak/>
        <w:t>-I</w:t>
      </w:r>
      <w:r w:rsidR="00210DC6">
        <w:rPr>
          <w:rFonts w:ascii="Comic Sans MS" w:hAnsi="Comic Sans MS"/>
          <w:color w:val="3366FF"/>
        </w:rPr>
        <w:t>mportant to Non Material Culture= beliefs- the mental acceptance of conviction that certain things are true or real</w:t>
      </w:r>
    </w:p>
    <w:p w14:paraId="457A1A6A" w14:textId="77777777" w:rsidR="00210DC6" w:rsidRDefault="00C12A87" w:rsidP="007B237F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>-M</w:t>
      </w:r>
      <w:r w:rsidR="00210DC6">
        <w:rPr>
          <w:rFonts w:ascii="Comic Sans MS" w:hAnsi="Comic Sans MS"/>
          <w:color w:val="3366FF"/>
        </w:rPr>
        <w:t>ay be based on tradition, faith, experience</w:t>
      </w:r>
    </w:p>
    <w:p w14:paraId="7854389C" w14:textId="77777777" w:rsidR="00210DC6" w:rsidRDefault="00210DC6" w:rsidP="007B237F">
      <w:pPr>
        <w:rPr>
          <w:rFonts w:ascii="Comic Sans MS" w:hAnsi="Comic Sans MS"/>
          <w:color w:val="3366FF"/>
        </w:rPr>
      </w:pPr>
    </w:p>
    <w:p w14:paraId="520CAC49" w14:textId="77777777" w:rsidR="00210DC6" w:rsidRDefault="00210DC6" w:rsidP="007B237F">
      <w:pPr>
        <w:rPr>
          <w:rFonts w:ascii="Comic Sans MS" w:hAnsi="Comic Sans MS"/>
          <w:b/>
          <w:color w:val="3366FF"/>
          <w:u w:val="single"/>
        </w:rPr>
      </w:pPr>
      <w:r>
        <w:rPr>
          <w:rFonts w:ascii="Comic Sans MS" w:hAnsi="Comic Sans MS"/>
          <w:b/>
          <w:color w:val="3366FF"/>
          <w:u w:val="single"/>
        </w:rPr>
        <w:t>Cultural Universals</w:t>
      </w:r>
    </w:p>
    <w:p w14:paraId="4B3A50D9" w14:textId="77777777" w:rsidR="00210DC6" w:rsidRDefault="00210DC6" w:rsidP="007B237F">
      <w:pPr>
        <w:rPr>
          <w:rFonts w:ascii="Comic Sans MS" w:hAnsi="Comic Sans MS"/>
          <w:color w:val="3366FF"/>
        </w:rPr>
      </w:pPr>
    </w:p>
    <w:p w14:paraId="173C76FE" w14:textId="77777777" w:rsidR="00210DC6" w:rsidRDefault="00210DC6" w:rsidP="007B237F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b/>
          <w:color w:val="3366FF"/>
        </w:rPr>
        <w:t xml:space="preserve">Culture Universals- </w:t>
      </w:r>
      <w:r>
        <w:rPr>
          <w:rFonts w:ascii="Comic Sans MS" w:hAnsi="Comic Sans MS"/>
          <w:color w:val="3366FF"/>
        </w:rPr>
        <w:t>customs and practices that occur across all societies</w:t>
      </w:r>
    </w:p>
    <w:p w14:paraId="05AD9FCE" w14:textId="77777777" w:rsidR="00210DC6" w:rsidRDefault="00210DC6" w:rsidP="007B237F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>Categories included:</w:t>
      </w:r>
    </w:p>
    <w:p w14:paraId="70D857C8" w14:textId="77777777" w:rsidR="00210DC6" w:rsidRDefault="00C12A87" w:rsidP="007B237F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>-A</w:t>
      </w:r>
      <w:r w:rsidR="00210DC6">
        <w:rPr>
          <w:rFonts w:ascii="Comic Sans MS" w:hAnsi="Comic Sans MS"/>
          <w:color w:val="3366FF"/>
        </w:rPr>
        <w:t>ppearance-body adornment and hairstyles</w:t>
      </w:r>
    </w:p>
    <w:p w14:paraId="36AC8B78" w14:textId="77777777" w:rsidR="00210DC6" w:rsidRDefault="00C12A87" w:rsidP="007B237F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>-A</w:t>
      </w:r>
      <w:r w:rsidR="00210DC6">
        <w:rPr>
          <w:rFonts w:ascii="Comic Sans MS" w:hAnsi="Comic Sans MS"/>
          <w:color w:val="3366FF"/>
        </w:rPr>
        <w:t>ctivities- spots and dancing</w:t>
      </w:r>
    </w:p>
    <w:p w14:paraId="146F3F28" w14:textId="77777777" w:rsidR="00C12A87" w:rsidRDefault="00C12A87" w:rsidP="007B237F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>-S</w:t>
      </w:r>
      <w:r w:rsidR="00210DC6">
        <w:rPr>
          <w:rFonts w:ascii="Comic Sans MS" w:hAnsi="Comic Sans MS"/>
          <w:color w:val="3366FF"/>
        </w:rPr>
        <w:t>ocial institutions- family</w:t>
      </w:r>
      <w:r>
        <w:rPr>
          <w:rFonts w:ascii="Comic Sans MS" w:hAnsi="Comic Sans MS"/>
          <w:color w:val="3366FF"/>
        </w:rPr>
        <w:t xml:space="preserve">, law, religion </w:t>
      </w:r>
    </w:p>
    <w:p w14:paraId="0AD69CBA" w14:textId="77777777" w:rsidR="00C12A87" w:rsidRDefault="00C12A87" w:rsidP="007B237F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 xml:space="preserve">-Customary practices- cooking, gift giving and hospitality </w:t>
      </w:r>
    </w:p>
    <w:p w14:paraId="66475213" w14:textId="77777777" w:rsidR="00C12A87" w:rsidRDefault="00C12A87" w:rsidP="007B237F">
      <w:pPr>
        <w:rPr>
          <w:rFonts w:ascii="Comic Sans MS" w:hAnsi="Comic Sans MS"/>
          <w:color w:val="3366FF"/>
        </w:rPr>
      </w:pPr>
    </w:p>
    <w:p w14:paraId="5924A02E" w14:textId="77777777" w:rsidR="00C12A87" w:rsidRDefault="00C12A87" w:rsidP="007B237F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>Culture Universals ensure the smooth continuous operation of society</w:t>
      </w:r>
    </w:p>
    <w:p w14:paraId="6D21F986" w14:textId="77777777" w:rsidR="00C12A87" w:rsidRDefault="00C12A87" w:rsidP="007B237F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>-Self-interest of individuals must be balanced with the needs of society as a whole</w:t>
      </w:r>
    </w:p>
    <w:p w14:paraId="4B6E6A56" w14:textId="77777777" w:rsidR="00C12A87" w:rsidRDefault="00C12A87" w:rsidP="007B237F">
      <w:pPr>
        <w:rPr>
          <w:rFonts w:ascii="Comic Sans MS" w:hAnsi="Comic Sans MS"/>
          <w:b/>
          <w:color w:val="3366FF"/>
        </w:rPr>
      </w:pPr>
      <w:r>
        <w:rPr>
          <w:rFonts w:ascii="Comic Sans MS" w:hAnsi="Comic Sans MS"/>
          <w:b/>
          <w:color w:val="3366FF"/>
        </w:rPr>
        <w:t>Components of Culture</w:t>
      </w:r>
    </w:p>
    <w:p w14:paraId="65F24B5E" w14:textId="77777777" w:rsidR="00C12A87" w:rsidRDefault="00C12A87" w:rsidP="007B237F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>-Contribute to harmony and conflict in society</w:t>
      </w:r>
    </w:p>
    <w:p w14:paraId="1B424518" w14:textId="77777777" w:rsidR="00C12A87" w:rsidRDefault="00C12A87" w:rsidP="007B237F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b/>
          <w:color w:val="3366FF"/>
        </w:rPr>
        <w:t xml:space="preserve">Symbol: </w:t>
      </w:r>
      <w:r>
        <w:rPr>
          <w:rFonts w:ascii="Comic Sans MS" w:hAnsi="Comic Sans MS"/>
          <w:color w:val="3366FF"/>
        </w:rPr>
        <w:t>is anything that meaningfully represents something else</w:t>
      </w:r>
    </w:p>
    <w:p w14:paraId="58616B6E" w14:textId="77777777" w:rsidR="00C12A87" w:rsidRDefault="00C12A87" w:rsidP="007B237F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 xml:space="preserve">-Without this= no shared meanings among people </w:t>
      </w:r>
    </w:p>
    <w:p w14:paraId="2C634044" w14:textId="77777777" w:rsidR="00C12A87" w:rsidRPr="00C12A87" w:rsidRDefault="00C12A87" w:rsidP="007B237F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 xml:space="preserve">-Helps us communicate ideas such as love or patriotism because they express abstract concepts with visible objects </w:t>
      </w:r>
    </w:p>
    <w:p w14:paraId="76A53A5B" w14:textId="77777777" w:rsidR="00210DC6" w:rsidRDefault="00210DC6" w:rsidP="007B237F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 xml:space="preserve"> </w:t>
      </w:r>
      <w:r w:rsidR="00C12A87">
        <w:rPr>
          <w:rFonts w:ascii="Comic Sans MS" w:hAnsi="Comic Sans MS"/>
          <w:color w:val="3366FF"/>
        </w:rPr>
        <w:t>-Different cultural contexts= interpretation of symbols varies</w:t>
      </w:r>
    </w:p>
    <w:p w14:paraId="3BBCA41A" w14:textId="77777777" w:rsidR="00C12A87" w:rsidRDefault="00C12A87" w:rsidP="007B237F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 xml:space="preserve">-Gestures= symbolic form of communication- movement of the head, body, or hands= express our ideas or feelings </w:t>
      </w:r>
    </w:p>
    <w:p w14:paraId="4EF05AC7" w14:textId="77777777" w:rsidR="00C12A87" w:rsidRDefault="00C12A87" w:rsidP="007B237F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>-Symbols affect our thoughts about social class</w:t>
      </w:r>
    </w:p>
    <w:p w14:paraId="75D75C41" w14:textId="77777777" w:rsidR="00C12A87" w:rsidRDefault="00C12A87" w:rsidP="007B237F">
      <w:pPr>
        <w:rPr>
          <w:rFonts w:ascii="Comic Sans MS" w:hAnsi="Comic Sans MS"/>
          <w:color w:val="3366FF"/>
        </w:rPr>
      </w:pPr>
    </w:p>
    <w:p w14:paraId="61FB3341" w14:textId="77777777" w:rsidR="00C12A87" w:rsidRDefault="00C12A87" w:rsidP="007B237F">
      <w:pPr>
        <w:rPr>
          <w:rFonts w:ascii="Comic Sans MS" w:hAnsi="Comic Sans MS"/>
          <w:b/>
          <w:color w:val="3366FF"/>
          <w:u w:val="single"/>
        </w:rPr>
      </w:pPr>
      <w:r>
        <w:rPr>
          <w:rFonts w:ascii="Comic Sans MS" w:hAnsi="Comic Sans MS"/>
          <w:b/>
          <w:color w:val="3366FF"/>
          <w:u w:val="single"/>
        </w:rPr>
        <w:t>Language</w:t>
      </w:r>
    </w:p>
    <w:p w14:paraId="7CEA3860" w14:textId="77777777" w:rsidR="00C12A87" w:rsidRDefault="00C12A87" w:rsidP="007B237F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b/>
          <w:color w:val="3366FF"/>
        </w:rPr>
        <w:t xml:space="preserve">Language: </w:t>
      </w:r>
      <w:r>
        <w:rPr>
          <w:rFonts w:ascii="Comic Sans MS" w:hAnsi="Comic Sans MS"/>
          <w:color w:val="3366FF"/>
        </w:rPr>
        <w:t>is a set of symbols that express ideas and enable people to think and communicate with one another</w:t>
      </w:r>
    </w:p>
    <w:p w14:paraId="4081AD11" w14:textId="77777777" w:rsidR="00C12A87" w:rsidRDefault="006E10D4" w:rsidP="007B237F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>-V</w:t>
      </w:r>
      <w:r w:rsidR="00C12A87">
        <w:rPr>
          <w:rFonts w:ascii="Comic Sans MS" w:hAnsi="Comic Sans MS"/>
          <w:color w:val="3366FF"/>
        </w:rPr>
        <w:t xml:space="preserve">erbal and nonverbal (written or gestured) language </w:t>
      </w:r>
      <w:proofErr w:type="gramStart"/>
      <w:r w:rsidR="00C12A87">
        <w:rPr>
          <w:rFonts w:ascii="Comic Sans MS" w:hAnsi="Comic Sans MS"/>
          <w:color w:val="3366FF"/>
        </w:rPr>
        <w:t>help</w:t>
      </w:r>
      <w:proofErr w:type="gramEnd"/>
      <w:r w:rsidR="00C12A87">
        <w:rPr>
          <w:rFonts w:ascii="Comic Sans MS" w:hAnsi="Comic Sans MS"/>
          <w:color w:val="3366FF"/>
        </w:rPr>
        <w:t xml:space="preserve"> us describe reality</w:t>
      </w:r>
    </w:p>
    <w:p w14:paraId="49D9381F" w14:textId="77777777" w:rsidR="00C12A87" w:rsidRDefault="006E10D4" w:rsidP="007B237F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>- Used to share our experiences, feelings, and knowledge with others</w:t>
      </w:r>
    </w:p>
    <w:p w14:paraId="2D4ADA06" w14:textId="77777777" w:rsidR="006E10D4" w:rsidRDefault="006E10D4" w:rsidP="007B237F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>-Can create visual images in our minds</w:t>
      </w:r>
    </w:p>
    <w:p w14:paraId="2B9AED13" w14:textId="77777777" w:rsidR="006E10D4" w:rsidRDefault="006E10D4" w:rsidP="007B237F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>-Animals use sounds, gestures, touch, and smell to communicate with one another</w:t>
      </w:r>
    </w:p>
    <w:p w14:paraId="7185C405" w14:textId="77777777" w:rsidR="006E10D4" w:rsidRDefault="006E10D4" w:rsidP="007B237F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>-Limited to immediate situations (present) and cannot encompass past or future situations</w:t>
      </w:r>
    </w:p>
    <w:p w14:paraId="33BDF704" w14:textId="77777777" w:rsidR="006E10D4" w:rsidRDefault="006E10D4" w:rsidP="007B237F">
      <w:pPr>
        <w:rPr>
          <w:rFonts w:ascii="Comic Sans MS" w:hAnsi="Comic Sans MS"/>
          <w:color w:val="3366FF"/>
        </w:rPr>
      </w:pPr>
    </w:p>
    <w:p w14:paraId="19BA3065" w14:textId="77777777" w:rsidR="006E10D4" w:rsidRDefault="006E10D4" w:rsidP="007B237F">
      <w:pPr>
        <w:rPr>
          <w:rFonts w:ascii="Comic Sans MS" w:hAnsi="Comic Sans MS"/>
          <w:b/>
          <w:color w:val="3366FF"/>
          <w:u w:val="single"/>
        </w:rPr>
      </w:pPr>
      <w:r>
        <w:rPr>
          <w:rFonts w:ascii="Comic Sans MS" w:hAnsi="Comic Sans MS"/>
          <w:b/>
          <w:color w:val="3366FF"/>
          <w:u w:val="single"/>
        </w:rPr>
        <w:t>Language and Social Reality</w:t>
      </w:r>
    </w:p>
    <w:p w14:paraId="16DF414D" w14:textId="77777777" w:rsidR="006E10D4" w:rsidRDefault="006E10D4" w:rsidP="007B237F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b/>
          <w:color w:val="3366FF"/>
        </w:rPr>
        <w:t>-</w:t>
      </w:r>
      <w:r>
        <w:rPr>
          <w:rFonts w:ascii="Comic Sans MS" w:hAnsi="Comic Sans MS"/>
          <w:color w:val="3366FF"/>
        </w:rPr>
        <w:t xml:space="preserve">Language not only expresses our thoughts and perceptions but also influences our perceptions of reality-Whorf </w:t>
      </w:r>
    </w:p>
    <w:p w14:paraId="0DD8D9B4" w14:textId="77777777" w:rsidR="006E10D4" w:rsidRDefault="006E10D4" w:rsidP="007B237F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b/>
          <w:color w:val="3366FF"/>
        </w:rPr>
        <w:t xml:space="preserve">Sapir-Whorf hypothesis- </w:t>
      </w:r>
      <w:r>
        <w:rPr>
          <w:rFonts w:ascii="Comic Sans MS" w:hAnsi="Comic Sans MS"/>
          <w:color w:val="3366FF"/>
        </w:rPr>
        <w:t>language shapes the view of reality of its speakers</w:t>
      </w:r>
    </w:p>
    <w:p w14:paraId="532480BE" w14:textId="77777777" w:rsidR="006E10D4" w:rsidRDefault="006E10D4" w:rsidP="007B237F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>-Many aboriginal languages do not have any personal pronouns based on gender</w:t>
      </w:r>
    </w:p>
    <w:p w14:paraId="3A6BD543" w14:textId="77777777" w:rsidR="006E10D4" w:rsidRDefault="006E10D4" w:rsidP="007B237F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 xml:space="preserve">-Social scientists think </w:t>
      </w:r>
      <w:proofErr w:type="spellStart"/>
      <w:r>
        <w:rPr>
          <w:rFonts w:ascii="Comic Sans MS" w:hAnsi="Comic Sans MS"/>
          <w:color w:val="3366FF"/>
        </w:rPr>
        <w:t>Spair</w:t>
      </w:r>
      <w:proofErr w:type="spellEnd"/>
      <w:r>
        <w:rPr>
          <w:rFonts w:ascii="Comic Sans MS" w:hAnsi="Comic Sans MS"/>
          <w:color w:val="3366FF"/>
        </w:rPr>
        <w:t xml:space="preserve">-Whorf hypothesis overstates the relationship between language and our thoughts and behavior patterns </w:t>
      </w:r>
    </w:p>
    <w:p w14:paraId="55E135D1" w14:textId="77777777" w:rsidR="006E10D4" w:rsidRDefault="006E10D4" w:rsidP="007B237F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>-Language must influence our behavior and interpretation of social reality but it does not determine it</w:t>
      </w:r>
    </w:p>
    <w:p w14:paraId="3BDA81E5" w14:textId="77777777" w:rsidR="006E10D4" w:rsidRDefault="006E10D4" w:rsidP="007B237F">
      <w:pPr>
        <w:rPr>
          <w:rFonts w:ascii="Comic Sans MS" w:hAnsi="Comic Sans MS"/>
          <w:color w:val="3366FF"/>
        </w:rPr>
      </w:pPr>
    </w:p>
    <w:p w14:paraId="48B60868" w14:textId="77777777" w:rsidR="006E10D4" w:rsidRDefault="006E10D4" w:rsidP="007B237F">
      <w:pPr>
        <w:rPr>
          <w:rFonts w:ascii="Comic Sans MS" w:hAnsi="Comic Sans MS"/>
          <w:b/>
          <w:color w:val="3366FF"/>
          <w:u w:val="single"/>
        </w:rPr>
      </w:pPr>
      <w:r>
        <w:rPr>
          <w:rFonts w:ascii="Comic Sans MS" w:hAnsi="Comic Sans MS"/>
          <w:b/>
          <w:color w:val="3366FF"/>
          <w:u w:val="single"/>
        </w:rPr>
        <w:t>Language and Gender</w:t>
      </w:r>
    </w:p>
    <w:p w14:paraId="0A6D4BEF" w14:textId="77777777" w:rsidR="006E10D4" w:rsidRDefault="006E10D4" w:rsidP="007B237F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>-English ignores women by using the masculine form to refer to human beings in general- example: Chairman, mankind</w:t>
      </w:r>
    </w:p>
    <w:p w14:paraId="1E06D49C" w14:textId="77777777" w:rsidR="006E10D4" w:rsidRDefault="006E10D4" w:rsidP="007B237F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>-She and he affects our thinking about gender they show the gender of the person we expect to be in a particular occupation</w:t>
      </w:r>
    </w:p>
    <w:p w14:paraId="071734C6" w14:textId="77777777" w:rsidR="006E10D4" w:rsidRDefault="006E10D4" w:rsidP="007B237F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>-Language-based predisposition= women are sexual objects</w:t>
      </w:r>
    </w:p>
    <w:p w14:paraId="20504A14" w14:textId="77777777" w:rsidR="006E10D4" w:rsidRDefault="006E10D4" w:rsidP="007B237F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>-Often referred to as fox, broad, bitch, babe, or doll= childlike or even pet like characteristics to them</w:t>
      </w:r>
    </w:p>
    <w:p w14:paraId="433692F1" w14:textId="77777777" w:rsidR="006E10D4" w:rsidRDefault="006E10D4" w:rsidP="007B237F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 xml:space="preserve">-Changing= women using Ms. to precede their name for public use=hide marital status </w:t>
      </w:r>
    </w:p>
    <w:p w14:paraId="1FB011CD" w14:textId="77777777" w:rsidR="006E10D4" w:rsidRDefault="006E10D4" w:rsidP="007B237F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>-Organizations and publications= guidelines for nonsexist language</w:t>
      </w:r>
    </w:p>
    <w:p w14:paraId="40A7AEAE" w14:textId="77777777" w:rsidR="006E10D4" w:rsidRDefault="006E10D4" w:rsidP="007B237F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>-</w:t>
      </w:r>
      <w:proofErr w:type="gramStart"/>
      <w:r>
        <w:rPr>
          <w:rFonts w:ascii="Comic Sans MS" w:hAnsi="Comic Sans MS"/>
          <w:color w:val="3366FF"/>
        </w:rPr>
        <w:t>some</w:t>
      </w:r>
      <w:proofErr w:type="gramEnd"/>
      <w:r>
        <w:rPr>
          <w:rFonts w:ascii="Comic Sans MS" w:hAnsi="Comic Sans MS"/>
          <w:color w:val="3366FF"/>
        </w:rPr>
        <w:t xml:space="preserve">  occupations are genderless</w:t>
      </w:r>
    </w:p>
    <w:p w14:paraId="7BE50E71" w14:textId="77777777" w:rsidR="006E10D4" w:rsidRDefault="006E10D4" w:rsidP="007B237F">
      <w:pPr>
        <w:rPr>
          <w:rFonts w:ascii="Comic Sans MS" w:hAnsi="Comic Sans MS"/>
          <w:color w:val="3366FF"/>
        </w:rPr>
      </w:pPr>
    </w:p>
    <w:p w14:paraId="1D67FEF6" w14:textId="77777777" w:rsidR="0040292C" w:rsidRDefault="0040292C" w:rsidP="007B237F">
      <w:pPr>
        <w:rPr>
          <w:rFonts w:ascii="Comic Sans MS" w:hAnsi="Comic Sans MS"/>
          <w:b/>
          <w:color w:val="3366FF"/>
          <w:u w:val="single"/>
        </w:rPr>
      </w:pPr>
      <w:r>
        <w:rPr>
          <w:rFonts w:ascii="Comic Sans MS" w:hAnsi="Comic Sans MS"/>
          <w:b/>
          <w:color w:val="3366FF"/>
          <w:u w:val="single"/>
        </w:rPr>
        <w:t>Values</w:t>
      </w:r>
    </w:p>
    <w:p w14:paraId="39ACEB39" w14:textId="77777777" w:rsidR="0040292C" w:rsidRDefault="0040292C" w:rsidP="007B237F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b/>
          <w:color w:val="3366FF"/>
        </w:rPr>
        <w:t xml:space="preserve">Values: </w:t>
      </w:r>
      <w:r>
        <w:rPr>
          <w:rFonts w:ascii="Comic Sans MS" w:hAnsi="Comic Sans MS"/>
          <w:color w:val="3366FF"/>
        </w:rPr>
        <w:t>are collective ideas about what is right or wrong, good or bad, and desirable or undesirable in a particular culture</w:t>
      </w:r>
    </w:p>
    <w:p w14:paraId="39C8CAF7" w14:textId="77777777" w:rsidR="0040292C" w:rsidRDefault="0040292C" w:rsidP="007B237F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b/>
          <w:color w:val="3366FF"/>
        </w:rPr>
        <w:t xml:space="preserve">Value and Contradictions </w:t>
      </w:r>
      <w:r>
        <w:rPr>
          <w:rFonts w:ascii="Comic Sans MS" w:hAnsi="Comic Sans MS"/>
          <w:color w:val="3366FF"/>
        </w:rPr>
        <w:t>are values that conflict with one another or are mutually exclusive</w:t>
      </w:r>
    </w:p>
    <w:p w14:paraId="671F36BA" w14:textId="77777777" w:rsidR="0040292C" w:rsidRDefault="0040292C" w:rsidP="007B237F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 xml:space="preserve">-Example: some values of morality and humanitarianism may conflict with values or individual achievement and success </w:t>
      </w:r>
    </w:p>
    <w:p w14:paraId="338364F9" w14:textId="77777777" w:rsidR="003B1011" w:rsidRDefault="003B1011" w:rsidP="007B237F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b/>
          <w:color w:val="3366FF"/>
        </w:rPr>
        <w:t>Ideal Culture</w:t>
      </w:r>
      <w:r>
        <w:rPr>
          <w:rFonts w:ascii="Comic Sans MS" w:hAnsi="Comic Sans MS"/>
          <w:color w:val="3366FF"/>
        </w:rPr>
        <w:t>: refers to the values and standards of behavior that people in a society profess to hold</w:t>
      </w:r>
    </w:p>
    <w:p w14:paraId="52C57168" w14:textId="77777777" w:rsidR="003B1011" w:rsidRPr="003B1011" w:rsidRDefault="003B1011" w:rsidP="007B237F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b/>
          <w:color w:val="3366FF"/>
        </w:rPr>
        <w:t xml:space="preserve">Real Culture: </w:t>
      </w:r>
      <w:r>
        <w:rPr>
          <w:rFonts w:ascii="Comic Sans MS" w:hAnsi="Comic Sans MS"/>
          <w:color w:val="3366FF"/>
        </w:rPr>
        <w:t xml:space="preserve">refers to the values and standards of behavior that people actually follow </w:t>
      </w:r>
    </w:p>
    <w:p w14:paraId="7B9C9186" w14:textId="77777777" w:rsidR="0040292C" w:rsidRDefault="003B1011" w:rsidP="007B237F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>-Example: we may claim to be law-abiding, but smoke marijuana or we may regularly drive over the speed limit but think of ourselves as “good citizens”</w:t>
      </w:r>
    </w:p>
    <w:p w14:paraId="4087AD5A" w14:textId="77777777" w:rsidR="00867716" w:rsidRDefault="00867716" w:rsidP="007B237F">
      <w:pPr>
        <w:rPr>
          <w:rFonts w:ascii="Comic Sans MS" w:hAnsi="Comic Sans MS"/>
          <w:b/>
          <w:color w:val="3366FF"/>
          <w:u w:val="single"/>
        </w:rPr>
      </w:pPr>
      <w:r>
        <w:rPr>
          <w:rFonts w:ascii="Comic Sans MS" w:hAnsi="Comic Sans MS"/>
          <w:b/>
          <w:color w:val="3366FF"/>
          <w:u w:val="single"/>
        </w:rPr>
        <w:t>Norms</w:t>
      </w:r>
    </w:p>
    <w:p w14:paraId="30123049" w14:textId="77777777" w:rsidR="00867716" w:rsidRDefault="00867716" w:rsidP="007B237F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b/>
          <w:color w:val="3366FF"/>
        </w:rPr>
        <w:t xml:space="preserve">Norms: </w:t>
      </w:r>
      <w:r>
        <w:rPr>
          <w:rFonts w:ascii="Comic Sans MS" w:hAnsi="Comic Sans MS"/>
          <w:color w:val="3366FF"/>
        </w:rPr>
        <w:t>are established rules of behavior or standards of conduct</w:t>
      </w:r>
    </w:p>
    <w:p w14:paraId="44D32B26" w14:textId="77777777" w:rsidR="00867716" w:rsidRDefault="00867716" w:rsidP="007B237F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b/>
          <w:color w:val="3366FF"/>
        </w:rPr>
        <w:t xml:space="preserve">Sanctions: </w:t>
      </w:r>
      <w:r>
        <w:rPr>
          <w:rFonts w:ascii="Comic Sans MS" w:hAnsi="Comic Sans MS"/>
          <w:color w:val="3366FF"/>
        </w:rPr>
        <w:t xml:space="preserve">are rewards fir appropriate behavior or penalties for inappropriate behavior </w:t>
      </w:r>
    </w:p>
    <w:p w14:paraId="742B2758" w14:textId="77777777" w:rsidR="00867716" w:rsidRDefault="00867716" w:rsidP="007B237F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b/>
          <w:color w:val="3366FF"/>
        </w:rPr>
        <w:t xml:space="preserve">Folkways: </w:t>
      </w:r>
      <w:r>
        <w:rPr>
          <w:rFonts w:ascii="Comic Sans MS" w:hAnsi="Comic Sans MS"/>
          <w:color w:val="3366FF"/>
        </w:rPr>
        <w:t>are informal norms or everyday customs that may be violated without serious consequences within a particular culture</w:t>
      </w:r>
    </w:p>
    <w:p w14:paraId="3691534E" w14:textId="77777777" w:rsidR="00867716" w:rsidRDefault="00867716" w:rsidP="007B237F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b/>
          <w:color w:val="3366FF"/>
        </w:rPr>
        <w:t xml:space="preserve">Mores: </w:t>
      </w:r>
      <w:r>
        <w:rPr>
          <w:rFonts w:ascii="Comic Sans MS" w:hAnsi="Comic Sans MS"/>
          <w:color w:val="3366FF"/>
        </w:rPr>
        <w:t>are strongly held norms with moral and ethical connotations that may not be violated without serious consequences in a particular culture</w:t>
      </w:r>
    </w:p>
    <w:p w14:paraId="0035A664" w14:textId="77777777" w:rsidR="00867716" w:rsidRDefault="00867716" w:rsidP="007B237F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b/>
          <w:color w:val="3366FF"/>
        </w:rPr>
        <w:t xml:space="preserve">Taboos: </w:t>
      </w:r>
      <w:r>
        <w:rPr>
          <w:rFonts w:ascii="Comic Sans MS" w:hAnsi="Comic Sans MS"/>
          <w:color w:val="3366FF"/>
        </w:rPr>
        <w:t xml:space="preserve">are mores so strong that their violation is considered to be extremely offensive and even unmentionable </w:t>
      </w:r>
    </w:p>
    <w:p w14:paraId="253CEFA5" w14:textId="77777777" w:rsidR="00867716" w:rsidRDefault="00867716" w:rsidP="007B237F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b/>
          <w:color w:val="3366FF"/>
        </w:rPr>
        <w:t xml:space="preserve">Laws: </w:t>
      </w:r>
      <w:r>
        <w:rPr>
          <w:rFonts w:ascii="Comic Sans MS" w:hAnsi="Comic Sans MS"/>
          <w:color w:val="3366FF"/>
        </w:rPr>
        <w:t>are formal, standardized norms that have been enacted by legislatures and are enforced by formal sanctions</w:t>
      </w:r>
    </w:p>
    <w:p w14:paraId="2DC251F4" w14:textId="77777777" w:rsidR="00867716" w:rsidRDefault="00867716" w:rsidP="007B237F">
      <w:pPr>
        <w:rPr>
          <w:rFonts w:ascii="Comic Sans MS" w:hAnsi="Comic Sans MS"/>
          <w:color w:val="3366FF"/>
        </w:rPr>
      </w:pPr>
    </w:p>
    <w:p w14:paraId="12CECAAC" w14:textId="77777777" w:rsidR="004E7ED9" w:rsidRDefault="004E7ED9" w:rsidP="007B237F">
      <w:pPr>
        <w:rPr>
          <w:rFonts w:ascii="Comic Sans MS" w:hAnsi="Comic Sans MS"/>
          <w:b/>
          <w:color w:val="3366FF"/>
          <w:u w:val="single"/>
        </w:rPr>
      </w:pPr>
      <w:r>
        <w:rPr>
          <w:rFonts w:ascii="Comic Sans MS" w:hAnsi="Comic Sans MS"/>
          <w:b/>
          <w:color w:val="3366FF"/>
          <w:u w:val="single"/>
        </w:rPr>
        <w:t>Ethnocentrism and Cultural Relativism</w:t>
      </w:r>
    </w:p>
    <w:p w14:paraId="2241D179" w14:textId="77777777" w:rsidR="004E7ED9" w:rsidRDefault="004E7ED9" w:rsidP="007B237F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>-When observing people from other cultures, many use their own culture as a guideline by which we judge their behavior</w:t>
      </w:r>
    </w:p>
    <w:p w14:paraId="520DD025" w14:textId="77777777" w:rsidR="004E7ED9" w:rsidRDefault="004E7ED9" w:rsidP="007B237F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 xml:space="preserve">-Known as </w:t>
      </w:r>
      <w:r>
        <w:rPr>
          <w:rFonts w:ascii="Comic Sans MS" w:hAnsi="Comic Sans MS"/>
          <w:b/>
          <w:color w:val="3366FF"/>
        </w:rPr>
        <w:t>ethnocentrism:</w:t>
      </w:r>
      <w:r>
        <w:rPr>
          <w:rFonts w:ascii="Comic Sans MS" w:hAnsi="Comic Sans MS"/>
          <w:color w:val="3366FF"/>
        </w:rPr>
        <w:t xml:space="preserve"> the practice of judging all other cultures by ones own culture</w:t>
      </w:r>
    </w:p>
    <w:p w14:paraId="76F6F654" w14:textId="77777777" w:rsidR="004E7ED9" w:rsidRDefault="004E7ED9" w:rsidP="007B237F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>-Based on the assumption that one’s own life is superior to all others</w:t>
      </w:r>
    </w:p>
    <w:p w14:paraId="7B54DB04" w14:textId="77777777" w:rsidR="004E7ED9" w:rsidRDefault="004E7ED9" w:rsidP="007B237F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>-National anthem= positive ethnocentrism</w:t>
      </w:r>
    </w:p>
    <w:p w14:paraId="016314E1" w14:textId="77777777" w:rsidR="004E7ED9" w:rsidRDefault="004E7ED9" w:rsidP="007B237F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 xml:space="preserve">-Negative ethnocentrism= thinking ones group is superior </w:t>
      </w:r>
    </w:p>
    <w:p w14:paraId="5124A8EB" w14:textId="77777777" w:rsidR="004E7ED9" w:rsidRDefault="004E7ED9" w:rsidP="007B237F">
      <w:pPr>
        <w:rPr>
          <w:rFonts w:ascii="Comic Sans MS" w:hAnsi="Comic Sans MS"/>
          <w:b/>
          <w:color w:val="3366FF"/>
        </w:rPr>
      </w:pPr>
    </w:p>
    <w:p w14:paraId="06712D85" w14:textId="77777777" w:rsidR="004E7ED9" w:rsidRDefault="004E7ED9" w:rsidP="007B237F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b/>
          <w:color w:val="3366FF"/>
        </w:rPr>
        <w:t xml:space="preserve">Cultural Relativism: </w:t>
      </w:r>
      <w:r>
        <w:rPr>
          <w:rFonts w:ascii="Comic Sans MS" w:hAnsi="Comic Sans MS"/>
          <w:color w:val="3366FF"/>
        </w:rPr>
        <w:t>the belief that the behaviors and customs of any culture must be viewed and analyzed by the cultures own standards</w:t>
      </w:r>
    </w:p>
    <w:p w14:paraId="3EEC06B5" w14:textId="77777777" w:rsidR="004E7ED9" w:rsidRDefault="004E7ED9" w:rsidP="007B237F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 xml:space="preserve">-Example: Hindu taboo against killing cattle is very important to their economic system- live cow are more valuable then dead  </w:t>
      </w:r>
    </w:p>
    <w:p w14:paraId="7FCA1ADA" w14:textId="77777777" w:rsidR="004E7ED9" w:rsidRDefault="004E7ED9" w:rsidP="007B237F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 xml:space="preserve">-Downside: may be used to excuse customs and behavior- Example cannibalism- that may violate basic human rights </w:t>
      </w:r>
    </w:p>
    <w:p w14:paraId="077519E1" w14:textId="77777777" w:rsidR="004E7ED9" w:rsidRDefault="004E7ED9" w:rsidP="007B237F">
      <w:pPr>
        <w:rPr>
          <w:rFonts w:ascii="Comic Sans MS" w:hAnsi="Comic Sans MS"/>
          <w:color w:val="3366FF"/>
        </w:rPr>
      </w:pPr>
    </w:p>
    <w:p w14:paraId="326E89CE" w14:textId="77777777" w:rsidR="00704DCE" w:rsidRDefault="00704DCE" w:rsidP="007B237F">
      <w:pPr>
        <w:rPr>
          <w:rFonts w:ascii="Comic Sans MS" w:hAnsi="Comic Sans MS"/>
          <w:b/>
          <w:color w:val="3366FF"/>
          <w:u w:val="single"/>
        </w:rPr>
      </w:pPr>
      <w:r>
        <w:rPr>
          <w:rFonts w:ascii="Comic Sans MS" w:hAnsi="Comic Sans MS"/>
          <w:b/>
          <w:color w:val="3366FF"/>
          <w:u w:val="single"/>
        </w:rPr>
        <w:t>Culture Shock</w:t>
      </w:r>
    </w:p>
    <w:p w14:paraId="55A97F19" w14:textId="77777777" w:rsidR="00704DCE" w:rsidRDefault="00704DCE" w:rsidP="007B237F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>-The disorientation that people feel when they encounter cultures radically different from their own and believe they cannot depend on their own taken-for-granted assumptions about life</w:t>
      </w:r>
    </w:p>
    <w:p w14:paraId="627DC50F" w14:textId="77777777" w:rsidR="00704DCE" w:rsidRDefault="00704DCE" w:rsidP="007B237F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 xml:space="preserve">-Example: </w:t>
      </w:r>
      <w:proofErr w:type="spellStart"/>
      <w:r>
        <w:rPr>
          <w:rFonts w:ascii="Comic Sans MS" w:hAnsi="Comic Sans MS"/>
          <w:color w:val="3366FF"/>
        </w:rPr>
        <w:t>Tanomami</w:t>
      </w:r>
      <w:proofErr w:type="spellEnd"/>
      <w:r>
        <w:rPr>
          <w:rFonts w:ascii="Comic Sans MS" w:hAnsi="Comic Sans MS"/>
          <w:color w:val="3366FF"/>
        </w:rPr>
        <w:t xml:space="preserve"> tribe= </w:t>
      </w:r>
      <w:proofErr w:type="spellStart"/>
      <w:r>
        <w:rPr>
          <w:rFonts w:ascii="Comic Sans MS" w:hAnsi="Comic Sans MS"/>
          <w:color w:val="3366FF"/>
        </w:rPr>
        <w:t>Napolean</w:t>
      </w:r>
      <w:proofErr w:type="spellEnd"/>
      <w:r>
        <w:rPr>
          <w:rFonts w:ascii="Comic Sans MS" w:hAnsi="Comic Sans MS"/>
          <w:color w:val="3366FF"/>
        </w:rPr>
        <w:t xml:space="preserve"> visited them- shock= no calendar, written language, or numbers</w:t>
      </w:r>
    </w:p>
    <w:p w14:paraId="0DFDCEA2" w14:textId="77777777" w:rsidR="00704DCE" w:rsidRDefault="00704DCE" w:rsidP="007B237F">
      <w:pPr>
        <w:rPr>
          <w:rFonts w:ascii="Comic Sans MS" w:hAnsi="Comic Sans MS"/>
          <w:color w:val="3366FF"/>
        </w:rPr>
      </w:pPr>
    </w:p>
    <w:p w14:paraId="5CECCBD5" w14:textId="77777777" w:rsidR="00704DCE" w:rsidRDefault="00704DCE" w:rsidP="007B237F">
      <w:pPr>
        <w:rPr>
          <w:rFonts w:ascii="Comic Sans MS" w:hAnsi="Comic Sans MS"/>
          <w:color w:val="3366FF"/>
        </w:rPr>
      </w:pPr>
    </w:p>
    <w:p w14:paraId="03547FF3" w14:textId="77777777" w:rsidR="00704DCE" w:rsidRDefault="00704DCE" w:rsidP="007B237F">
      <w:pPr>
        <w:rPr>
          <w:rFonts w:ascii="Comic Sans MS" w:hAnsi="Comic Sans MS"/>
          <w:color w:val="3366FF"/>
        </w:rPr>
      </w:pPr>
    </w:p>
    <w:p w14:paraId="5BBD5163" w14:textId="77777777" w:rsidR="00704DCE" w:rsidRDefault="00704DCE" w:rsidP="007B237F">
      <w:pPr>
        <w:rPr>
          <w:rFonts w:ascii="Comic Sans MS" w:hAnsi="Comic Sans MS"/>
          <w:b/>
          <w:color w:val="3366FF"/>
          <w:u w:val="single"/>
        </w:rPr>
      </w:pPr>
      <w:r>
        <w:rPr>
          <w:rFonts w:ascii="Comic Sans MS" w:hAnsi="Comic Sans MS"/>
          <w:b/>
          <w:color w:val="3366FF"/>
          <w:u w:val="single"/>
        </w:rPr>
        <w:t>Sociological Analysis of Culture</w:t>
      </w:r>
    </w:p>
    <w:p w14:paraId="08E82115" w14:textId="77777777" w:rsidR="00704DCE" w:rsidRDefault="00704DCE" w:rsidP="007B237F">
      <w:pPr>
        <w:rPr>
          <w:rFonts w:ascii="Comic Sans MS" w:hAnsi="Comic Sans MS"/>
          <w:b/>
          <w:color w:val="3366FF"/>
          <w:u w:val="single"/>
        </w:rPr>
      </w:pPr>
    </w:p>
    <w:p w14:paraId="4C49CC24" w14:textId="77777777" w:rsidR="00704DCE" w:rsidRDefault="00704DCE" w:rsidP="007B237F">
      <w:pPr>
        <w:rPr>
          <w:rFonts w:ascii="Comic Sans MS" w:hAnsi="Comic Sans MS"/>
          <w:b/>
          <w:color w:val="3366FF"/>
          <w:u w:val="single"/>
        </w:rPr>
      </w:pPr>
      <w:r w:rsidRPr="00704DCE">
        <w:rPr>
          <w:rFonts w:ascii="Comic Sans MS" w:hAnsi="Comic Sans MS"/>
          <w:b/>
          <w:color w:val="3366FF"/>
          <w:u w:val="single"/>
        </w:rPr>
        <w:t xml:space="preserve">Functionalist Perspectives </w:t>
      </w:r>
    </w:p>
    <w:p w14:paraId="46294CAE" w14:textId="77777777" w:rsidR="00704DCE" w:rsidRDefault="00704DCE" w:rsidP="007B237F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>-Based on the assumption that society is a stable orderly system with interrelated parts that sere specific functions</w:t>
      </w:r>
    </w:p>
    <w:p w14:paraId="396F939E" w14:textId="77777777" w:rsidR="00704DCE" w:rsidRDefault="00704DCE" w:rsidP="007B237F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>-</w:t>
      </w:r>
      <w:proofErr w:type="spellStart"/>
      <w:r>
        <w:rPr>
          <w:rFonts w:ascii="Comic Sans MS" w:hAnsi="Comic Sans MS"/>
          <w:color w:val="3366FF"/>
        </w:rPr>
        <w:t>Broinslaw</w:t>
      </w:r>
      <w:proofErr w:type="spellEnd"/>
      <w:r>
        <w:rPr>
          <w:rFonts w:ascii="Comic Sans MS" w:hAnsi="Comic Sans MS"/>
          <w:color w:val="3366FF"/>
        </w:rPr>
        <w:t xml:space="preserve"> Malinowski- culture helps people meet their </w:t>
      </w:r>
      <w:r>
        <w:rPr>
          <w:rFonts w:ascii="Comic Sans MS" w:hAnsi="Comic Sans MS"/>
          <w:i/>
          <w:color w:val="3366FF"/>
        </w:rPr>
        <w:t xml:space="preserve">biological needs </w:t>
      </w:r>
      <w:r>
        <w:rPr>
          <w:rFonts w:ascii="Comic Sans MS" w:hAnsi="Comic Sans MS"/>
          <w:color w:val="3366FF"/>
        </w:rPr>
        <w:t xml:space="preserve">(including food and procreation), </w:t>
      </w:r>
      <w:r w:rsidRPr="00704DCE">
        <w:rPr>
          <w:rFonts w:ascii="Comic Sans MS" w:hAnsi="Comic Sans MS"/>
          <w:i/>
          <w:color w:val="3366FF"/>
        </w:rPr>
        <w:t>instrumental needs</w:t>
      </w:r>
      <w:r>
        <w:rPr>
          <w:rFonts w:ascii="Comic Sans MS" w:hAnsi="Comic Sans MS"/>
          <w:color w:val="3366FF"/>
        </w:rPr>
        <w:t xml:space="preserve"> (law and education) and </w:t>
      </w:r>
      <w:r>
        <w:rPr>
          <w:rFonts w:ascii="Comic Sans MS" w:hAnsi="Comic Sans MS"/>
          <w:i/>
          <w:color w:val="3366FF"/>
        </w:rPr>
        <w:t xml:space="preserve">integrative needs </w:t>
      </w:r>
      <w:r>
        <w:rPr>
          <w:rFonts w:ascii="Comic Sans MS" w:hAnsi="Comic Sans MS"/>
          <w:color w:val="3366FF"/>
        </w:rPr>
        <w:t xml:space="preserve">(religion and art) </w:t>
      </w:r>
    </w:p>
    <w:p w14:paraId="087ED72A" w14:textId="77777777" w:rsidR="00704DCE" w:rsidRDefault="00704DCE" w:rsidP="007B237F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>-Focuses on the needs of society and the fact that stability is essential for societies continued survival</w:t>
      </w:r>
    </w:p>
    <w:p w14:paraId="051113AB" w14:textId="77777777" w:rsidR="00704DCE" w:rsidRDefault="00704DCE" w:rsidP="007B237F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 xml:space="preserve">-Shortcoming is an overemphasis on harmony and cooperation and a lack of acknowledgement of societal factors that contribute to conflict and strife </w:t>
      </w:r>
    </w:p>
    <w:p w14:paraId="7B2C3D71" w14:textId="77777777" w:rsidR="00704DCE" w:rsidRDefault="00704DCE" w:rsidP="007B237F">
      <w:pPr>
        <w:rPr>
          <w:rFonts w:ascii="Comic Sans MS" w:hAnsi="Comic Sans MS"/>
          <w:color w:val="3366FF"/>
        </w:rPr>
      </w:pPr>
    </w:p>
    <w:p w14:paraId="6B3E0C56" w14:textId="77777777" w:rsidR="007172F8" w:rsidRDefault="007172F8" w:rsidP="007B237F">
      <w:pPr>
        <w:rPr>
          <w:rFonts w:ascii="Comic Sans MS" w:hAnsi="Comic Sans MS"/>
          <w:b/>
          <w:color w:val="3366FF"/>
          <w:u w:val="single"/>
        </w:rPr>
      </w:pPr>
      <w:r>
        <w:rPr>
          <w:rFonts w:ascii="Comic Sans MS" w:hAnsi="Comic Sans MS"/>
          <w:b/>
          <w:color w:val="3366FF"/>
          <w:u w:val="single"/>
        </w:rPr>
        <w:t xml:space="preserve">Conflict </w:t>
      </w:r>
      <w:r w:rsidR="0028551D">
        <w:rPr>
          <w:rFonts w:ascii="Comic Sans MS" w:hAnsi="Comic Sans MS"/>
          <w:b/>
          <w:color w:val="3366FF"/>
          <w:u w:val="single"/>
        </w:rPr>
        <w:t>Perspectives</w:t>
      </w:r>
    </w:p>
    <w:p w14:paraId="466C3BD9" w14:textId="77777777" w:rsidR="0028551D" w:rsidRDefault="0028551D" w:rsidP="007B237F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>-Based on the assumption that social life is a continuous struggle in which members of powerful groups seek to control scarce resources</w:t>
      </w:r>
    </w:p>
    <w:p w14:paraId="4140D05E" w14:textId="77777777" w:rsidR="0028551D" w:rsidRDefault="0028551D" w:rsidP="007B237F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>-Karl Marx= ideas are cultural creations of a society’s most powerful members</w:t>
      </w:r>
    </w:p>
    <w:p w14:paraId="6E868C7F" w14:textId="77777777" w:rsidR="0028551D" w:rsidRDefault="0028551D" w:rsidP="007B237F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b/>
          <w:color w:val="3366FF"/>
        </w:rPr>
        <w:t xml:space="preserve">-Ideology: </w:t>
      </w:r>
      <w:r>
        <w:rPr>
          <w:rFonts w:ascii="Comic Sans MS" w:hAnsi="Comic Sans MS"/>
          <w:color w:val="3366FF"/>
        </w:rPr>
        <w:t>an integrated system of ideas that is external to, and coercive of people</w:t>
      </w:r>
    </w:p>
    <w:p w14:paraId="3AC8E8FC" w14:textId="77777777" w:rsidR="0028551D" w:rsidRDefault="0028551D" w:rsidP="007B237F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>-Political and economic leaders use this to maintain their position of dominance in society</w:t>
      </w:r>
    </w:p>
    <w:p w14:paraId="489EE755" w14:textId="77777777" w:rsidR="0028551D" w:rsidRDefault="0028551D" w:rsidP="007B237F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>-Marx= nonmaterial component of culture-used by agents of the ruling class to affect the thoughts and actions of members of other classes</w:t>
      </w:r>
    </w:p>
    <w:p w14:paraId="131D9547" w14:textId="77777777" w:rsidR="0028551D" w:rsidRDefault="0028551D" w:rsidP="007B237F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 xml:space="preserve">-Strength= cultural values and norms may perpetuate social inequalities </w:t>
      </w:r>
    </w:p>
    <w:p w14:paraId="70F47FC2" w14:textId="77777777" w:rsidR="0028551D" w:rsidRDefault="0028551D" w:rsidP="007B237F">
      <w:pPr>
        <w:rPr>
          <w:rFonts w:ascii="Comic Sans MS" w:hAnsi="Comic Sans MS"/>
          <w:color w:val="3366FF"/>
        </w:rPr>
      </w:pPr>
    </w:p>
    <w:p w14:paraId="6ED633CE" w14:textId="77777777" w:rsidR="0028551D" w:rsidRDefault="0028551D" w:rsidP="007B237F">
      <w:pPr>
        <w:rPr>
          <w:rFonts w:ascii="Comic Sans MS" w:hAnsi="Comic Sans MS"/>
          <w:color w:val="3366FF"/>
        </w:rPr>
      </w:pPr>
      <w:r w:rsidRPr="0028551D">
        <w:rPr>
          <w:rFonts w:ascii="Comic Sans MS" w:hAnsi="Comic Sans MS"/>
          <w:b/>
          <w:color w:val="3366FF"/>
        </w:rPr>
        <w:t>Symbolic Interactionism Perspectives</w:t>
      </w:r>
      <w:r>
        <w:rPr>
          <w:rFonts w:ascii="Comic Sans MS" w:hAnsi="Comic Sans MS"/>
          <w:color w:val="3366FF"/>
        </w:rPr>
        <w:t>: People create, maintain, and modify culture during their everyday activities; however, cultural creations can take on a life of their own and end up controlling people</w:t>
      </w:r>
    </w:p>
    <w:p w14:paraId="2A8E4944" w14:textId="77777777" w:rsidR="0028551D" w:rsidRDefault="0028551D" w:rsidP="007B237F">
      <w:pPr>
        <w:rPr>
          <w:rFonts w:ascii="Comic Sans MS" w:hAnsi="Comic Sans MS"/>
          <w:color w:val="3366FF"/>
        </w:rPr>
      </w:pPr>
    </w:p>
    <w:p w14:paraId="2F9D910B" w14:textId="77777777" w:rsidR="0028551D" w:rsidRPr="0028551D" w:rsidRDefault="0028551D" w:rsidP="007B237F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b/>
          <w:color w:val="3366FF"/>
        </w:rPr>
        <w:t xml:space="preserve">Postmodern Perspectives: </w:t>
      </w:r>
      <w:r>
        <w:rPr>
          <w:rFonts w:ascii="Comic Sans MS" w:hAnsi="Comic Sans MS"/>
          <w:color w:val="3366FF"/>
        </w:rPr>
        <w:t>Much of cult</w:t>
      </w:r>
      <w:bookmarkStart w:id="0" w:name="_GoBack"/>
      <w:bookmarkEnd w:id="0"/>
      <w:r>
        <w:rPr>
          <w:rFonts w:ascii="Comic Sans MS" w:hAnsi="Comic Sans MS"/>
          <w:color w:val="3366FF"/>
        </w:rPr>
        <w:t xml:space="preserve">ure today is based on simulation of reality (example what we see on television) rather than reality itself </w:t>
      </w:r>
    </w:p>
    <w:sectPr w:rsidR="0028551D" w:rsidRPr="0028551D" w:rsidSect="005023C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37F"/>
    <w:rsid w:val="000450F7"/>
    <w:rsid w:val="00210DC6"/>
    <w:rsid w:val="0028551D"/>
    <w:rsid w:val="003B1011"/>
    <w:rsid w:val="0040292C"/>
    <w:rsid w:val="004E7ED9"/>
    <w:rsid w:val="005023C3"/>
    <w:rsid w:val="006E10D4"/>
    <w:rsid w:val="00704DCE"/>
    <w:rsid w:val="007172F8"/>
    <w:rsid w:val="007B237F"/>
    <w:rsid w:val="00867716"/>
    <w:rsid w:val="00C12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8B925D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5</Pages>
  <Words>1283</Words>
  <Characters>7318</Characters>
  <Application>Microsoft Macintosh Word</Application>
  <DocSecurity>0</DocSecurity>
  <Lines>60</Lines>
  <Paragraphs>17</Paragraphs>
  <ScaleCrop>false</ScaleCrop>
  <Company>University of Ottawa</Company>
  <LinksUpToDate>false</LinksUpToDate>
  <CharactersWithSpaces>8584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Esposito</dc:creator>
  <cp:keywords/>
  <dc:description/>
  <cp:lastModifiedBy>Sandra Esposito</cp:lastModifiedBy>
  <cp:revision>2</cp:revision>
  <dcterms:created xsi:type="dcterms:W3CDTF">2012-01-29T00:35:00Z</dcterms:created>
  <dcterms:modified xsi:type="dcterms:W3CDTF">2012-01-29T20:52:00Z</dcterms:modified>
</cp:coreProperties>
</file>