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80D" w:rsidRPr="00AB2EB6" w:rsidRDefault="00F7780D" w:rsidP="00F7780D">
      <w:pPr>
        <w:jc w:val="center"/>
        <w:rPr>
          <w:b/>
          <w:sz w:val="28"/>
          <w:szCs w:val="28"/>
          <w:u w:val="single"/>
          <w:lang w:val="en-US"/>
        </w:rPr>
      </w:pPr>
      <w:r w:rsidRPr="00AB2EB6">
        <w:rPr>
          <w:b/>
          <w:sz w:val="28"/>
          <w:szCs w:val="28"/>
          <w:u w:val="single"/>
          <w:lang w:val="en-US"/>
        </w:rPr>
        <w:t>Chapter 1 – Thinking Critically with Psychological Science</w:t>
      </w:r>
    </w:p>
    <w:p w:rsidR="00F7780D" w:rsidRDefault="00F7780D" w:rsidP="00F7780D">
      <w:pPr>
        <w:rPr>
          <w:lang w:val="en-US"/>
        </w:rPr>
      </w:pPr>
      <w:r>
        <w:rPr>
          <w:lang w:val="en-US"/>
        </w:rPr>
        <w:t xml:space="preserve">What is </w:t>
      </w:r>
      <w:r w:rsidRPr="00AB2EB6">
        <w:rPr>
          <w:u w:val="single"/>
          <w:lang w:val="en-US"/>
        </w:rPr>
        <w:t>Psychology</w:t>
      </w:r>
      <w:r>
        <w:rPr>
          <w:lang w:val="en-US"/>
        </w:rPr>
        <w:t>?</w:t>
      </w:r>
      <w:r>
        <w:rPr>
          <w:lang w:val="en-US"/>
        </w:rPr>
        <w:br/>
      </w:r>
      <w:r>
        <w:rPr>
          <w:lang w:val="en-US"/>
        </w:rPr>
        <w:tab/>
        <w:t xml:space="preserve">The </w:t>
      </w:r>
      <w:r>
        <w:rPr>
          <w:i/>
          <w:u w:val="single"/>
          <w:lang w:val="en-US"/>
        </w:rPr>
        <w:t>scientific</w:t>
      </w:r>
      <w:r>
        <w:rPr>
          <w:lang w:val="en-US"/>
        </w:rPr>
        <w:t xml:space="preserve"> study of “how” we think, feel and behave.</w:t>
      </w:r>
    </w:p>
    <w:p w:rsidR="00F7780D" w:rsidRDefault="00F7780D" w:rsidP="00F7780D">
      <w:pPr>
        <w:rPr>
          <w:lang w:val="en-US"/>
        </w:rPr>
      </w:pPr>
      <w:r>
        <w:rPr>
          <w:lang w:val="en-US"/>
        </w:rPr>
        <w:t>Counseling / Therapy is only a small part of Psychology.</w:t>
      </w:r>
      <w:r>
        <w:rPr>
          <w:lang w:val="en-US"/>
        </w:rPr>
        <w:br/>
        <w:t xml:space="preserve">Scope: </w:t>
      </w:r>
      <w:r w:rsidRPr="00AB2EB6">
        <w:rPr>
          <w:u w:val="single"/>
          <w:lang w:val="en-US"/>
        </w:rPr>
        <w:t>Psychology is relevant to every aspect of human life.</w:t>
      </w:r>
    </w:p>
    <w:p w:rsidR="00F7780D" w:rsidRPr="00121700" w:rsidRDefault="00F7780D" w:rsidP="00F7780D">
      <w:pPr>
        <w:rPr>
          <w:b/>
          <w:sz w:val="26"/>
          <w:szCs w:val="26"/>
          <w:lang w:val="en-US"/>
        </w:rPr>
      </w:pPr>
      <w:r w:rsidRPr="00121700">
        <w:rPr>
          <w:b/>
          <w:sz w:val="26"/>
          <w:szCs w:val="26"/>
          <w:lang w:val="en-US"/>
        </w:rPr>
        <w:t>The Need for Psychological Science (A to C)</w:t>
      </w:r>
    </w:p>
    <w:p w:rsidR="00F7780D" w:rsidRPr="00AB2EB6" w:rsidRDefault="00F7780D" w:rsidP="00F7780D">
      <w:pPr>
        <w:pStyle w:val="ListParagraph"/>
        <w:numPr>
          <w:ilvl w:val="0"/>
          <w:numId w:val="1"/>
        </w:numPr>
        <w:rPr>
          <w:lang w:val="en-US"/>
        </w:rPr>
      </w:pPr>
      <w:r w:rsidRPr="00AB2EB6">
        <w:rPr>
          <w:b/>
          <w:lang w:val="en-US"/>
        </w:rPr>
        <w:t>Why</w:t>
      </w:r>
      <w:r>
        <w:rPr>
          <w:lang w:val="en-US"/>
        </w:rPr>
        <w:br/>
      </w:r>
      <w:r w:rsidRPr="00AB2EB6">
        <w:rPr>
          <w:lang w:val="en-US"/>
        </w:rPr>
        <w:t xml:space="preserve">A1. </w:t>
      </w:r>
      <w:r w:rsidRPr="00AB2EB6">
        <w:rPr>
          <w:u w:val="single"/>
          <w:lang w:val="en-US"/>
        </w:rPr>
        <w:t>The Limits of Intuition</w:t>
      </w:r>
      <w:r w:rsidRPr="00AB2EB6">
        <w:rPr>
          <w:lang w:val="en-US"/>
        </w:rPr>
        <w:br/>
        <w:t xml:space="preserve">Intuition has its value however more often than not, it is seriously misleading. Can’t </w:t>
      </w:r>
    </w:p>
    <w:p w:rsidR="00F7780D" w:rsidRDefault="00F7780D" w:rsidP="00F7780D">
      <w:pPr>
        <w:ind w:left="720"/>
        <w:rPr>
          <w:lang w:val="en-US"/>
        </w:rPr>
      </w:pPr>
      <w:r>
        <w:rPr>
          <w:lang w:val="en-US"/>
        </w:rPr>
        <w:t xml:space="preserve">A2. </w:t>
      </w:r>
      <w:r w:rsidRPr="00AB2EB6">
        <w:rPr>
          <w:u w:val="single"/>
          <w:lang w:val="en-US"/>
        </w:rPr>
        <w:t>The Limits of Common Sense</w:t>
      </w:r>
      <w:r>
        <w:rPr>
          <w:lang w:val="en-US"/>
        </w:rPr>
        <w:br/>
        <w:t>Common sense doesn’t generate new knowledge; it is the result of having learned, experienced something which then develops into “common sense”.</w:t>
      </w:r>
      <w:r>
        <w:rPr>
          <w:lang w:val="en-US"/>
        </w:rPr>
        <w:br/>
      </w:r>
      <w:r>
        <w:rPr>
          <w:lang w:val="en-US"/>
        </w:rPr>
        <w:br/>
      </w:r>
      <w:r w:rsidRPr="00AB2EB6">
        <w:rPr>
          <w:u w:val="single"/>
          <w:lang w:val="en-US"/>
        </w:rPr>
        <w:t>Hindsight Bias</w:t>
      </w:r>
      <w:r>
        <w:rPr>
          <w:lang w:val="en-US"/>
        </w:rPr>
        <w:t xml:space="preserve"> – I-Knew-It-All-Along-Phenomenon</w:t>
      </w:r>
      <w:r>
        <w:rPr>
          <w:lang w:val="en-US"/>
        </w:rPr>
        <w:br/>
        <w:t>When we know all the facts about something; we believe we could have easily predicted the outcome. When we don’t know all the facts, it isn’t easy to predict outcomes.</w:t>
      </w:r>
    </w:p>
    <w:p w:rsidR="00F7780D" w:rsidRDefault="00F7780D" w:rsidP="00F7780D">
      <w:pPr>
        <w:ind w:left="720"/>
        <w:rPr>
          <w:lang w:val="en-US"/>
        </w:rPr>
      </w:pPr>
      <w:r>
        <w:rPr>
          <w:lang w:val="en-US"/>
        </w:rPr>
        <w:t xml:space="preserve">A3. </w:t>
      </w:r>
      <w:r w:rsidRPr="00AB2EB6">
        <w:rPr>
          <w:u w:val="single"/>
          <w:lang w:val="en-US"/>
        </w:rPr>
        <w:t>Overconfidence</w:t>
      </w:r>
      <w:r>
        <w:rPr>
          <w:lang w:val="en-US"/>
        </w:rPr>
        <w:br/>
      </w:r>
      <w:proofErr w:type="gramStart"/>
      <w:r>
        <w:rPr>
          <w:lang w:val="en-US"/>
        </w:rPr>
        <w:t>We</w:t>
      </w:r>
      <w:proofErr w:type="gramEnd"/>
      <w:r>
        <w:rPr>
          <w:lang w:val="en-US"/>
        </w:rPr>
        <w:t xml:space="preserve"> tend to overestimate our knowledge and how good our skills/performances are. We tend to be more confident than accurate.</w:t>
      </w:r>
    </w:p>
    <w:p w:rsidR="00F7780D" w:rsidRDefault="00F7780D" w:rsidP="00F7780D">
      <w:pPr>
        <w:ind w:left="720"/>
        <w:rPr>
          <w:lang w:val="en-US"/>
        </w:rPr>
      </w:pPr>
      <w:r>
        <w:rPr>
          <w:lang w:val="en-US"/>
        </w:rPr>
        <w:t xml:space="preserve">A4. </w:t>
      </w:r>
      <w:r w:rsidRPr="00AB2EB6">
        <w:rPr>
          <w:u w:val="single"/>
          <w:lang w:val="en-US"/>
        </w:rPr>
        <w:t>Illusory Correlation</w:t>
      </w:r>
      <w:r>
        <w:rPr>
          <w:lang w:val="en-US"/>
        </w:rPr>
        <w:br/>
        <w:t>When we see relationship between variables but there are no actual relationships.</w:t>
      </w:r>
      <w:r>
        <w:rPr>
          <w:lang w:val="en-US"/>
        </w:rPr>
        <w:br/>
      </w:r>
      <w:proofErr w:type="gramStart"/>
      <w:r>
        <w:rPr>
          <w:lang w:val="en-US"/>
        </w:rPr>
        <w:t>Such as the “#13” and “black cats”.</w:t>
      </w:r>
      <w:proofErr w:type="gramEnd"/>
      <w:r>
        <w:rPr>
          <w:lang w:val="en-US"/>
        </w:rPr>
        <w:t xml:space="preserve"> It affects how we think, feel and behave; we only pay attention and remember events that support our beliefs and ignore all those that doesn’t.</w:t>
      </w:r>
    </w:p>
    <w:p w:rsidR="00F7780D" w:rsidRDefault="00F7780D" w:rsidP="00F7780D">
      <w:pPr>
        <w:ind w:left="720"/>
        <w:rPr>
          <w:lang w:val="en-US"/>
        </w:rPr>
      </w:pPr>
      <w:r>
        <w:rPr>
          <w:lang w:val="en-US"/>
        </w:rPr>
        <w:t xml:space="preserve">A5. </w:t>
      </w:r>
      <w:r w:rsidRPr="00AB2EB6">
        <w:rPr>
          <w:u w:val="single"/>
          <w:lang w:val="en-US"/>
        </w:rPr>
        <w:t>Perceiving Order in Random Events</w:t>
      </w:r>
      <w:r>
        <w:rPr>
          <w:lang w:val="en-US"/>
        </w:rPr>
        <w:br/>
      </w:r>
      <w:proofErr w:type="gramStart"/>
      <w:r>
        <w:rPr>
          <w:lang w:val="en-US"/>
        </w:rPr>
        <w:t>We</w:t>
      </w:r>
      <w:proofErr w:type="gramEnd"/>
      <w:r>
        <w:rPr>
          <w:lang w:val="en-US"/>
        </w:rPr>
        <w:t xml:space="preserve"> are very uncomfortable with uncertainty and randomness, we look for pattern and explanation to make the world more orderly.</w:t>
      </w:r>
    </w:p>
    <w:p w:rsidR="00F7780D" w:rsidRPr="00AB2EB6" w:rsidRDefault="00F7780D" w:rsidP="00F7780D">
      <w:pPr>
        <w:pStyle w:val="ListParagraph"/>
        <w:numPr>
          <w:ilvl w:val="0"/>
          <w:numId w:val="1"/>
        </w:numPr>
        <w:rPr>
          <w:b/>
          <w:lang w:val="en-US"/>
        </w:rPr>
      </w:pPr>
      <w:r w:rsidRPr="00AB2EB6">
        <w:rPr>
          <w:b/>
          <w:lang w:val="en-US"/>
        </w:rPr>
        <w:t>Scientific Attitude</w:t>
      </w:r>
    </w:p>
    <w:p w:rsidR="00F7780D" w:rsidRDefault="00F7780D" w:rsidP="00F7780D">
      <w:pPr>
        <w:pStyle w:val="ListParagraph"/>
        <w:numPr>
          <w:ilvl w:val="1"/>
          <w:numId w:val="1"/>
        </w:numPr>
        <w:rPr>
          <w:lang w:val="en-US"/>
        </w:rPr>
      </w:pPr>
      <w:r w:rsidRPr="00E13017">
        <w:rPr>
          <w:i/>
          <w:u w:val="single"/>
          <w:lang w:val="en-US"/>
        </w:rPr>
        <w:t>Curiosity</w:t>
      </w:r>
      <w:r>
        <w:rPr>
          <w:lang w:val="en-US"/>
        </w:rPr>
        <w:t xml:space="preserve"> is essential to fuel our hunger for learning.</w:t>
      </w:r>
    </w:p>
    <w:p w:rsidR="00F7780D" w:rsidRDefault="00F7780D" w:rsidP="00F7780D">
      <w:pPr>
        <w:pStyle w:val="ListParagraph"/>
        <w:numPr>
          <w:ilvl w:val="1"/>
          <w:numId w:val="1"/>
        </w:numPr>
        <w:rPr>
          <w:lang w:val="en-US"/>
        </w:rPr>
      </w:pPr>
      <w:r w:rsidRPr="00E13017">
        <w:rPr>
          <w:i/>
          <w:u w:val="single"/>
          <w:lang w:val="en-US"/>
        </w:rPr>
        <w:t>Open-Mindedness</w:t>
      </w:r>
      <w:r>
        <w:rPr>
          <w:lang w:val="en-US"/>
        </w:rPr>
        <w:t xml:space="preserve">: New ideas and perspective can be very different from our own although we must remain </w:t>
      </w:r>
      <w:r>
        <w:rPr>
          <w:i/>
          <w:u w:val="single"/>
          <w:lang w:val="en-US"/>
        </w:rPr>
        <w:t>skeptic</w:t>
      </w:r>
      <w:r>
        <w:rPr>
          <w:lang w:val="en-US"/>
        </w:rPr>
        <w:t xml:space="preserve"> and not simply accept things at face value. Always evaluate the evidence.</w:t>
      </w:r>
    </w:p>
    <w:p w:rsidR="00F7780D" w:rsidRDefault="00F7780D" w:rsidP="00F7780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i/>
          <w:u w:val="single"/>
          <w:lang w:val="en-US"/>
        </w:rPr>
        <w:t>Awareness</w:t>
      </w:r>
      <w:r>
        <w:rPr>
          <w:lang w:val="en-US"/>
        </w:rPr>
        <w:t xml:space="preserve"> of our own biases and tries to limit their effect of us.</w:t>
      </w:r>
    </w:p>
    <w:p w:rsidR="00F7780D" w:rsidRDefault="00F7780D" w:rsidP="00F7780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i/>
          <w:u w:val="single"/>
          <w:lang w:val="en-US"/>
        </w:rPr>
        <w:t>Humility</w:t>
      </w:r>
    </w:p>
    <w:p w:rsidR="00F7780D" w:rsidRDefault="00F7780D" w:rsidP="00F7780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Our ego can get in the way; we must remember it isn’t about us but about the truth.</w:t>
      </w:r>
    </w:p>
    <w:p w:rsidR="00F7780D" w:rsidRPr="00F7780D" w:rsidRDefault="00F7780D" w:rsidP="00F7780D">
      <w:pPr>
        <w:pStyle w:val="ListParagraph"/>
        <w:numPr>
          <w:ilvl w:val="2"/>
          <w:numId w:val="1"/>
        </w:numPr>
      </w:pPr>
      <w:r w:rsidRPr="00F7780D">
        <w:rPr>
          <w:lang w:val="en-US"/>
        </w:rPr>
        <w:t>We are not the only smart brain.</w:t>
      </w:r>
    </w:p>
    <w:p w:rsidR="00FC7C93" w:rsidRPr="00F7780D" w:rsidRDefault="00F7780D" w:rsidP="00F7780D">
      <w:pPr>
        <w:pStyle w:val="ListParagraph"/>
        <w:numPr>
          <w:ilvl w:val="2"/>
          <w:numId w:val="1"/>
        </w:numPr>
      </w:pPr>
      <w:r w:rsidRPr="00F7780D">
        <w:rPr>
          <w:lang w:val="en-US"/>
        </w:rPr>
        <w:t>No matter how smart we are, we can and will make mistakes.</w:t>
      </w:r>
    </w:p>
    <w:p w:rsidR="00F7780D" w:rsidRDefault="00F7780D" w:rsidP="00F7780D"/>
    <w:p w:rsidR="00F7780D" w:rsidRDefault="00F7780D" w:rsidP="00F7780D"/>
    <w:p w:rsidR="00F7780D" w:rsidRPr="00F7780D" w:rsidRDefault="00F7780D" w:rsidP="00F7780D"/>
    <w:p w:rsidR="00F7780D" w:rsidRPr="00121700" w:rsidRDefault="00F7780D" w:rsidP="00F7780D">
      <w:pPr>
        <w:pStyle w:val="ListParagraph"/>
        <w:numPr>
          <w:ilvl w:val="0"/>
          <w:numId w:val="1"/>
        </w:numPr>
        <w:rPr>
          <w:lang w:val="en-US"/>
        </w:rPr>
      </w:pPr>
      <w:r w:rsidRPr="00AB2EB6">
        <w:rPr>
          <w:b/>
          <w:lang w:val="en-US"/>
        </w:rPr>
        <w:lastRenderedPageBreak/>
        <w:t>The Scientific Method</w:t>
      </w:r>
      <w:r>
        <w:rPr>
          <w:b/>
          <w:lang w:val="en-US"/>
        </w:rPr>
        <w:br/>
      </w:r>
      <w:r w:rsidRPr="00121700">
        <w:rPr>
          <w:lang w:val="en-US"/>
        </w:rPr>
        <w:t>Here are the standard ways of doing research</w:t>
      </w:r>
      <w:proofErr w:type="gramStart"/>
      <w:r w:rsidRPr="00121700">
        <w:rPr>
          <w:lang w:val="en-US"/>
        </w:rPr>
        <w:t>:</w:t>
      </w:r>
      <w:proofErr w:type="gramEnd"/>
      <w:r w:rsidRPr="00121700">
        <w:rPr>
          <w:lang w:val="en-US"/>
        </w:rPr>
        <w:br/>
      </w:r>
      <w:r w:rsidRPr="000117BC">
        <w:rPr>
          <w:lang w:val="en-US"/>
        </w:rPr>
        <w:sym w:font="Wingdings" w:char="F0E0"/>
      </w:r>
      <w:r w:rsidRPr="00121700">
        <w:rPr>
          <w:u w:val="single"/>
          <w:lang w:val="en-US"/>
        </w:rPr>
        <w:t>Observation</w:t>
      </w:r>
      <w:r w:rsidRPr="00121700">
        <w:rPr>
          <w:lang w:val="en-US"/>
        </w:rPr>
        <w:t>: It can go from casual to systematic observation</w:t>
      </w:r>
      <w:r>
        <w:rPr>
          <w:lang w:val="en-US"/>
        </w:rPr>
        <w:t>.</w:t>
      </w:r>
      <w:r w:rsidRPr="00121700">
        <w:rPr>
          <w:lang w:val="en-US"/>
        </w:rPr>
        <w:br/>
      </w:r>
      <w:r w:rsidRPr="000117BC">
        <w:rPr>
          <w:lang w:val="en-US"/>
        </w:rPr>
        <w:sym w:font="Wingdings" w:char="F0E0"/>
      </w:r>
      <w:r w:rsidRPr="00121700">
        <w:rPr>
          <w:u w:val="single"/>
          <w:lang w:val="en-US"/>
        </w:rPr>
        <w:t>Theory</w:t>
      </w:r>
      <w:r>
        <w:rPr>
          <w:lang w:val="en-US"/>
        </w:rPr>
        <w:t>: It helps summarize, organize</w:t>
      </w:r>
      <w:r w:rsidRPr="00121700">
        <w:rPr>
          <w:lang w:val="en-US"/>
        </w:rPr>
        <w:t xml:space="preserve"> and integrate observations. They are only considered tentative observations, not facts nor truths yet.</w:t>
      </w:r>
      <w:r w:rsidRPr="00121700">
        <w:rPr>
          <w:lang w:val="en-US"/>
        </w:rPr>
        <w:br/>
      </w:r>
      <w:r w:rsidRPr="000117BC">
        <w:rPr>
          <w:lang w:val="en-US"/>
        </w:rPr>
        <w:sym w:font="Wingdings" w:char="F0E0"/>
      </w:r>
      <w:r w:rsidRPr="00121700">
        <w:rPr>
          <w:lang w:val="en-US"/>
        </w:rPr>
        <w:t xml:space="preserve">Take your </w:t>
      </w:r>
      <w:r w:rsidRPr="00121700">
        <w:rPr>
          <w:u w:val="single"/>
          <w:lang w:val="en-US"/>
        </w:rPr>
        <w:t>Idea</w:t>
      </w:r>
      <w:r w:rsidRPr="00121700">
        <w:rPr>
          <w:lang w:val="en-US"/>
        </w:rPr>
        <w:t xml:space="preserve"> and </w:t>
      </w:r>
      <w:r w:rsidRPr="00121700">
        <w:rPr>
          <w:u w:val="single"/>
          <w:lang w:val="en-US"/>
        </w:rPr>
        <w:t>Test</w:t>
      </w:r>
      <w:r w:rsidRPr="00121700">
        <w:rPr>
          <w:lang w:val="en-US"/>
        </w:rPr>
        <w:t xml:space="preserve"> it for consistency. </w:t>
      </w:r>
    </w:p>
    <w:p w:rsidR="00F7780D" w:rsidRPr="00322BB0" w:rsidRDefault="00F7780D" w:rsidP="00F7780D">
      <w:pPr>
        <w:pStyle w:val="ListParagraph"/>
        <w:rPr>
          <w:sz w:val="14"/>
          <w:szCs w:val="14"/>
          <w:lang w:val="en-US"/>
        </w:rPr>
      </w:pPr>
    </w:p>
    <w:p w:rsidR="00F7780D" w:rsidRDefault="00F7780D" w:rsidP="00F7780D">
      <w:pPr>
        <w:pStyle w:val="ListParagraph"/>
        <w:rPr>
          <w:lang w:val="en-US"/>
        </w:rPr>
      </w:pPr>
      <w:r w:rsidRPr="00121700">
        <w:rPr>
          <w:u w:val="single"/>
          <w:lang w:val="en-US"/>
        </w:rPr>
        <w:t>Hypothesis Testing</w:t>
      </w:r>
      <w:r>
        <w:rPr>
          <w:lang w:val="en-US"/>
        </w:rPr>
        <w:t>: Tentative statement about the relationship between variables.</w:t>
      </w:r>
    </w:p>
    <w:p w:rsidR="00F7780D" w:rsidRPr="00322BB0" w:rsidRDefault="00F7780D" w:rsidP="00F7780D">
      <w:pPr>
        <w:pStyle w:val="ListParagraph"/>
        <w:rPr>
          <w:sz w:val="14"/>
          <w:szCs w:val="14"/>
          <w:lang w:val="en-US"/>
        </w:rPr>
      </w:pPr>
    </w:p>
    <w:p w:rsidR="00F7780D" w:rsidRPr="00121700" w:rsidRDefault="00F7780D" w:rsidP="00F7780D">
      <w:pPr>
        <w:pStyle w:val="ListParagraph"/>
        <w:rPr>
          <w:u w:val="single"/>
          <w:lang w:val="en-US"/>
        </w:rPr>
      </w:pPr>
      <w:r w:rsidRPr="00121700">
        <w:rPr>
          <w:u w:val="single"/>
          <w:lang w:val="en-US"/>
        </w:rPr>
        <w:t>Operational Definition of Variables</w:t>
      </w:r>
    </w:p>
    <w:p w:rsidR="00F7780D" w:rsidRDefault="00F7780D" w:rsidP="00F7780D">
      <w:pPr>
        <w:pStyle w:val="ListParagraph"/>
        <w:rPr>
          <w:lang w:val="en-US"/>
        </w:rPr>
      </w:pPr>
      <w:r>
        <w:rPr>
          <w:lang w:val="en-US"/>
        </w:rPr>
        <w:t>Absolute, precise and clear statement on how we will measure our variables.</w:t>
      </w:r>
    </w:p>
    <w:p w:rsidR="00F7780D" w:rsidRPr="00322BB0" w:rsidRDefault="00F7780D" w:rsidP="00F7780D">
      <w:pPr>
        <w:pStyle w:val="ListParagraph"/>
        <w:rPr>
          <w:sz w:val="14"/>
          <w:szCs w:val="14"/>
          <w:lang w:val="en-US"/>
        </w:rPr>
      </w:pPr>
    </w:p>
    <w:p w:rsidR="00F7780D" w:rsidRDefault="00F7780D" w:rsidP="00F7780D">
      <w:pPr>
        <w:pStyle w:val="ListParagraph"/>
        <w:rPr>
          <w:lang w:val="en-US"/>
        </w:rPr>
      </w:pPr>
      <w:r w:rsidRPr="00121700">
        <w:rPr>
          <w:u w:val="single"/>
          <w:lang w:val="en-US"/>
        </w:rPr>
        <w:t>Replication</w:t>
      </w:r>
      <w:r>
        <w:rPr>
          <w:lang w:val="en-US"/>
        </w:rPr>
        <w:t>: We must repeat our studies and if our results are similar then we can be more confident.</w:t>
      </w:r>
    </w:p>
    <w:p w:rsidR="00F7780D" w:rsidRPr="00322BB0" w:rsidRDefault="00F7780D" w:rsidP="00F7780D">
      <w:pPr>
        <w:pStyle w:val="ListParagraph"/>
        <w:rPr>
          <w:sz w:val="14"/>
          <w:szCs w:val="14"/>
          <w:lang w:val="en-US"/>
        </w:rPr>
      </w:pPr>
    </w:p>
    <w:p w:rsidR="00F7780D" w:rsidRDefault="00F7780D" w:rsidP="00F7780D">
      <w:pPr>
        <w:pStyle w:val="ListParagraph"/>
        <w:rPr>
          <w:lang w:val="en-US"/>
        </w:rPr>
      </w:pPr>
      <w:r w:rsidRPr="00121700">
        <w:rPr>
          <w:u w:val="single"/>
          <w:lang w:val="en-US"/>
        </w:rPr>
        <w:t>Generate and Refine</w:t>
      </w:r>
      <w:r>
        <w:rPr>
          <w:lang w:val="en-US"/>
        </w:rPr>
        <w:t>: New theory and hypothesis based on results or go back to original hypothesis for adjustment.</w:t>
      </w:r>
    </w:p>
    <w:p w:rsidR="00F7780D" w:rsidRPr="00121700" w:rsidRDefault="00F7780D" w:rsidP="00F7780D">
      <w:pPr>
        <w:rPr>
          <w:b/>
          <w:sz w:val="26"/>
          <w:szCs w:val="26"/>
          <w:lang w:val="en-US"/>
        </w:rPr>
      </w:pPr>
      <w:r w:rsidRPr="00121700">
        <w:rPr>
          <w:b/>
          <w:sz w:val="26"/>
          <w:szCs w:val="26"/>
          <w:lang w:val="en-US"/>
        </w:rPr>
        <w:t>Type of Research Studies</w:t>
      </w:r>
    </w:p>
    <w:p w:rsidR="00F7780D" w:rsidRDefault="00F7780D" w:rsidP="00F7780D">
      <w:pPr>
        <w:pStyle w:val="ListParagraph"/>
        <w:numPr>
          <w:ilvl w:val="0"/>
          <w:numId w:val="2"/>
        </w:numPr>
        <w:rPr>
          <w:lang w:val="en-US"/>
        </w:rPr>
      </w:pPr>
      <w:r w:rsidRPr="00121700">
        <w:rPr>
          <w:b/>
          <w:lang w:val="en-US"/>
        </w:rPr>
        <w:t>Descriptive Research</w:t>
      </w:r>
      <w:r>
        <w:rPr>
          <w:lang w:val="en-US"/>
        </w:rPr>
        <w:br/>
        <w:t xml:space="preserve">A1. </w:t>
      </w:r>
      <w:r w:rsidRPr="006C3476">
        <w:rPr>
          <w:u w:val="single"/>
          <w:lang w:val="en-US"/>
        </w:rPr>
        <w:t>Purpose</w:t>
      </w:r>
      <w:r>
        <w:rPr>
          <w:lang w:val="en-US"/>
        </w:rPr>
        <w:t>: It is simply to observe and describe. We mustn’t interfere, manipulate or control the experiments.</w:t>
      </w:r>
    </w:p>
    <w:p w:rsidR="00F7780D" w:rsidRDefault="00F7780D" w:rsidP="00F7780D">
      <w:pPr>
        <w:pStyle w:val="ListParagraph"/>
        <w:rPr>
          <w:lang w:val="en-US"/>
        </w:rPr>
        <w:sectPr w:rsidR="00F7780D" w:rsidSect="007D5996">
          <w:pgSz w:w="12240" w:h="15840"/>
          <w:pgMar w:top="720" w:right="720" w:bottom="720" w:left="1440" w:header="706" w:footer="706" w:gutter="0"/>
          <w:cols w:space="708"/>
          <w:docGrid w:linePitch="360"/>
        </w:sectPr>
      </w:pPr>
      <w:r w:rsidRPr="00322BB0">
        <w:rPr>
          <w:sz w:val="14"/>
          <w:szCs w:val="14"/>
          <w:lang w:val="en-US"/>
        </w:rPr>
        <w:br/>
      </w:r>
      <w:r>
        <w:rPr>
          <w:lang w:val="en-US"/>
        </w:rPr>
        <w:t xml:space="preserve">A2. A </w:t>
      </w:r>
      <w:r w:rsidRPr="006C3476">
        <w:rPr>
          <w:u w:val="single"/>
          <w:lang w:val="en-US"/>
        </w:rPr>
        <w:t>Case Study</w:t>
      </w:r>
      <w:r>
        <w:rPr>
          <w:lang w:val="en-US"/>
        </w:rPr>
        <w:t xml:space="preserve"> studies either a single person or a small group of people. Usually the sample is taken from unusual people or group. An in-depth study collects every single piece of evidence that is relevant. </w:t>
      </w:r>
      <w:r>
        <w:rPr>
          <w:lang w:val="en-US"/>
        </w:rPr>
        <w:br/>
      </w:r>
      <w:r w:rsidRPr="00322BB0">
        <w:rPr>
          <w:sz w:val="14"/>
          <w:szCs w:val="14"/>
          <w:lang w:val="en-US"/>
        </w:rPr>
        <w:br/>
      </w:r>
    </w:p>
    <w:p w:rsidR="00F7780D" w:rsidRDefault="00F7780D" w:rsidP="00F7780D">
      <w:pPr>
        <w:pStyle w:val="ListParagraph"/>
        <w:rPr>
          <w:lang w:val="en-US"/>
        </w:rPr>
        <w:sectPr w:rsidR="00F7780D" w:rsidSect="006C3476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  <w:r w:rsidRPr="006C3476">
        <w:rPr>
          <w:u w:val="single"/>
          <w:lang w:val="en-US"/>
        </w:rPr>
        <w:lastRenderedPageBreak/>
        <w:t>Advantage</w:t>
      </w:r>
      <w:r w:rsidRPr="006C3476">
        <w:rPr>
          <w:u w:val="single"/>
          <w:lang w:val="en-US"/>
        </w:rPr>
        <w:br/>
      </w:r>
      <w:r>
        <w:rPr>
          <w:lang w:val="en-US"/>
        </w:rPr>
        <w:t>- Most in-depth research possible</w:t>
      </w:r>
      <w:r>
        <w:rPr>
          <w:lang w:val="en-US"/>
        </w:rPr>
        <w:br/>
        <w:t>- Helps us keep record of rare cases which otherwise may be lost</w:t>
      </w:r>
      <w:r>
        <w:rPr>
          <w:lang w:val="en-US"/>
        </w:rPr>
        <w:br/>
        <w:t xml:space="preserve">- It </w:t>
      </w:r>
      <w:r>
        <w:rPr>
          <w:u w:val="single"/>
          <w:lang w:val="en-US"/>
        </w:rPr>
        <w:t>may</w:t>
      </w:r>
      <w:r>
        <w:rPr>
          <w:lang w:val="en-US"/>
        </w:rPr>
        <w:t xml:space="preserve"> give us a glimpse about human nature</w:t>
      </w:r>
      <w:r>
        <w:rPr>
          <w:lang w:val="en-US"/>
        </w:rPr>
        <w:br/>
      </w:r>
      <w:r w:rsidRPr="006C3476">
        <w:rPr>
          <w:u w:val="single"/>
          <w:lang w:val="en-US"/>
        </w:rPr>
        <w:lastRenderedPageBreak/>
        <w:t>Disadvantage</w:t>
      </w:r>
      <w:r>
        <w:rPr>
          <w:lang w:val="en-US"/>
        </w:rPr>
        <w:br/>
        <w:t>- Small sample (1 person or small group)</w:t>
      </w:r>
      <w:r>
        <w:rPr>
          <w:lang w:val="en-US"/>
        </w:rPr>
        <w:br/>
        <w:t>- Cannot generalize</w:t>
      </w:r>
      <w:r>
        <w:rPr>
          <w:lang w:val="en-US"/>
        </w:rPr>
        <w:br/>
        <w:t>- Researcher Bias</w:t>
      </w:r>
      <w:r>
        <w:rPr>
          <w:lang w:val="en-US"/>
        </w:rPr>
        <w:br/>
        <w:t>- Must have objective way to collect data through video/picture/audio</w:t>
      </w:r>
    </w:p>
    <w:p w:rsidR="00F7780D" w:rsidRPr="00F7780D" w:rsidRDefault="00F7780D" w:rsidP="00F7780D">
      <w:pPr>
        <w:ind w:left="720"/>
        <w:rPr>
          <w:lang w:val="en-US"/>
        </w:rPr>
        <w:sectPr w:rsidR="00F7780D" w:rsidRPr="00F7780D" w:rsidSect="006C347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  <w:r w:rsidRPr="00F7780D">
        <w:rPr>
          <w:noProof/>
          <w:sz w:val="6"/>
          <w:szCs w:val="6"/>
          <w:lang w:eastAsia="en-CA"/>
        </w:rPr>
        <w:lastRenderedPageBreak/>
        <w:drawing>
          <wp:anchor distT="0" distB="0" distL="114300" distR="114300" simplePos="0" relativeHeight="251659264" behindDoc="1" locked="0" layoutInCell="1" allowOverlap="1" wp14:anchorId="79219B69" wp14:editId="1953F9F7">
            <wp:simplePos x="0" y="0"/>
            <wp:positionH relativeFrom="column">
              <wp:posOffset>5200460</wp:posOffset>
            </wp:positionH>
            <wp:positionV relativeFrom="paragraph">
              <wp:posOffset>820221</wp:posOffset>
            </wp:positionV>
            <wp:extent cx="1268219" cy="1385247"/>
            <wp:effectExtent l="0" t="0" r="8255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8219" cy="13852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780D">
        <w:rPr>
          <w:lang w:val="en-US"/>
        </w:rPr>
        <w:t xml:space="preserve">A3. </w:t>
      </w:r>
      <w:r w:rsidRPr="00F7780D">
        <w:rPr>
          <w:u w:val="single"/>
          <w:lang w:val="en-US"/>
        </w:rPr>
        <w:t>Survey</w:t>
      </w:r>
      <w:r w:rsidRPr="00F7780D">
        <w:rPr>
          <w:lang w:val="en-US"/>
        </w:rPr>
        <w:br/>
        <w:t>It can be either descriptive or operational; you can also question a very large number of people. Done properly it can become a Representative Sample of the population you are interested in; as such it will closely reflect characteristics of the population.</w:t>
      </w:r>
      <w:r w:rsidRPr="00F7780D">
        <w:rPr>
          <w:lang w:val="en-US"/>
        </w:rPr>
        <w:br/>
      </w:r>
      <w:r w:rsidRPr="00322BB0">
        <w:rPr>
          <w:sz w:val="14"/>
          <w:szCs w:val="14"/>
          <w:lang w:val="en-US"/>
        </w:rPr>
        <w:br/>
      </w:r>
      <w:r w:rsidRPr="00F7780D">
        <w:rPr>
          <w:lang w:val="en-US"/>
        </w:rPr>
        <w:t>You can get an adequate representative sample through random sampling.</w:t>
      </w:r>
      <w:r w:rsidRPr="00F7780D">
        <w:rPr>
          <w:lang w:val="en-US"/>
        </w:rPr>
        <w:br/>
        <w:t>1. Every single person in the population must have a chance to participate.</w:t>
      </w:r>
      <w:r w:rsidRPr="00F7780D">
        <w:rPr>
          <w:lang w:val="en-US"/>
        </w:rPr>
        <w:br/>
        <w:t>2. The people must be chosen by ran</w:t>
      </w:r>
      <w:r>
        <w:rPr>
          <w:lang w:val="en-US"/>
        </w:rPr>
        <w:t>dom chance.</w:t>
      </w:r>
    </w:p>
    <w:p w:rsidR="00F7780D" w:rsidRDefault="00F7780D" w:rsidP="00F7780D">
      <w:pPr>
        <w:tabs>
          <w:tab w:val="left" w:pos="4266"/>
        </w:tabs>
      </w:pPr>
      <w:proofErr w:type="gramStart"/>
      <w:r w:rsidRPr="00F7780D">
        <w:rPr>
          <w:u w:val="single"/>
        </w:rPr>
        <w:lastRenderedPageBreak/>
        <w:t>Advantage</w:t>
      </w:r>
      <w:r w:rsidRPr="00F7780D">
        <w:rPr>
          <w:u w:val="single"/>
        </w:rPr>
        <w:br/>
      </w:r>
      <w:r>
        <w:t>- Cheap, Easy and Wide Reach; especially through electronic means.</w:t>
      </w:r>
      <w:proofErr w:type="gramEnd"/>
      <w:r>
        <w:br/>
        <w:t>- Sometimes it can be the only way to know the information we want to ask.</w:t>
      </w:r>
      <w:r>
        <w:br/>
      </w:r>
      <w:r w:rsidR="00322BB0" w:rsidRPr="00322BB0">
        <w:rPr>
          <w:sz w:val="14"/>
          <w:szCs w:val="14"/>
          <w:u w:val="single"/>
        </w:rPr>
        <w:br/>
      </w:r>
      <w:r w:rsidRPr="00F7780D">
        <w:rPr>
          <w:u w:val="single"/>
        </w:rPr>
        <w:t>Disadvantage</w:t>
      </w:r>
      <w:r w:rsidRPr="00F7780D">
        <w:rPr>
          <w:u w:val="single"/>
        </w:rPr>
        <w:br/>
      </w:r>
      <w:r>
        <w:t>- Participants can lie, no way to enforce or fully incentivize honest answers.</w:t>
      </w:r>
      <w:r>
        <w:br/>
        <w:t>- Wording of questions could affect the collected data.</w:t>
      </w:r>
    </w:p>
    <w:p w:rsidR="00322BB0" w:rsidRDefault="00322BB0" w:rsidP="00F7780D">
      <w:pPr>
        <w:tabs>
          <w:tab w:val="left" w:pos="4266"/>
        </w:tabs>
      </w:pPr>
    </w:p>
    <w:p w:rsidR="00322BB0" w:rsidRDefault="00322BB0" w:rsidP="00322BB0">
      <w:pPr>
        <w:pStyle w:val="ListParagraph"/>
        <w:tabs>
          <w:tab w:val="left" w:pos="4266"/>
        </w:tabs>
      </w:pPr>
      <w:r>
        <w:lastRenderedPageBreak/>
        <w:t xml:space="preserve">A4. </w:t>
      </w:r>
      <w:r w:rsidRPr="00322BB0">
        <w:rPr>
          <w:u w:val="single"/>
        </w:rPr>
        <w:t>Naturalistic Observation</w:t>
      </w:r>
      <w:r>
        <w:br/>
        <w:t>Leave the lab and dive into the real world but we mustn’t interfere or manipulation the world.</w:t>
      </w:r>
    </w:p>
    <w:p w:rsidR="00322BB0" w:rsidRDefault="00322BB0" w:rsidP="00322BB0">
      <w:pPr>
        <w:tabs>
          <w:tab w:val="left" w:pos="4266"/>
        </w:tabs>
      </w:pPr>
      <w:r w:rsidRPr="00322BB0">
        <w:rPr>
          <w:u w:val="single"/>
        </w:rPr>
        <w:t>Advantage</w:t>
      </w:r>
      <w:r w:rsidRPr="00322BB0">
        <w:rPr>
          <w:u w:val="single"/>
        </w:rPr>
        <w:br/>
      </w:r>
      <w:r>
        <w:t>- It can’t get any more real than that.</w:t>
      </w:r>
      <w:r>
        <w:br/>
        <w:t xml:space="preserve">- Real life, </w:t>
      </w:r>
      <w:proofErr w:type="spellStart"/>
      <w:r>
        <w:t>behavior</w:t>
      </w:r>
      <w:proofErr w:type="spellEnd"/>
      <w:r>
        <w:t>, far away from superficial environment.</w:t>
      </w:r>
      <w:r>
        <w:br/>
        <w:t xml:space="preserve">- You may observe </w:t>
      </w:r>
      <w:proofErr w:type="spellStart"/>
      <w:r>
        <w:t>behavior</w:t>
      </w:r>
      <w:proofErr w:type="spellEnd"/>
      <w:r>
        <w:t>/events you otherwise wouldn’t be able to see in a lab.</w:t>
      </w:r>
    </w:p>
    <w:p w:rsidR="00322BB0" w:rsidRDefault="00322BB0" w:rsidP="00322BB0">
      <w:pPr>
        <w:tabs>
          <w:tab w:val="left" w:pos="4266"/>
        </w:tabs>
      </w:pPr>
      <w:proofErr w:type="gramStart"/>
      <w:r w:rsidRPr="00322BB0">
        <w:rPr>
          <w:u w:val="single"/>
        </w:rPr>
        <w:t>Disadvantage</w:t>
      </w:r>
      <w:r w:rsidRPr="00322BB0">
        <w:rPr>
          <w:u w:val="single"/>
        </w:rPr>
        <w:br/>
      </w:r>
      <w:r>
        <w:t>- Researcher Bias.</w:t>
      </w:r>
      <w:proofErr w:type="gramEnd"/>
      <w:r>
        <w:br/>
        <w:t>- Even though you don’t interfere, your presence may affect the people around you.</w:t>
      </w:r>
    </w:p>
    <w:p w:rsidR="00322BB0" w:rsidRDefault="00C15AAE" w:rsidP="00322BB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noProof/>
          <w:lang w:eastAsia="en-CA"/>
        </w:rPr>
        <w:drawing>
          <wp:anchor distT="0" distB="0" distL="114300" distR="114300" simplePos="0" relativeHeight="251664384" behindDoc="1" locked="0" layoutInCell="1" allowOverlap="1" wp14:anchorId="589AA25F" wp14:editId="3F540136">
            <wp:simplePos x="0" y="0"/>
            <wp:positionH relativeFrom="column">
              <wp:posOffset>-191097</wp:posOffset>
            </wp:positionH>
            <wp:positionV relativeFrom="paragraph">
              <wp:posOffset>5565424</wp:posOffset>
            </wp:positionV>
            <wp:extent cx="6400800" cy="1008380"/>
            <wp:effectExtent l="0" t="0" r="0" b="12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1008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2BB0" w:rsidRPr="00322BB0">
        <w:rPr>
          <w:b/>
          <w:lang w:val="en-US"/>
        </w:rPr>
        <w:t>Correlational Research</w:t>
      </w:r>
      <w:r w:rsidR="00322BB0" w:rsidRPr="00322BB0">
        <w:rPr>
          <w:lang w:val="en-US"/>
        </w:rPr>
        <w:br/>
        <w:t xml:space="preserve">B1. </w:t>
      </w:r>
      <w:r w:rsidR="00322BB0" w:rsidRPr="00322BB0">
        <w:rPr>
          <w:u w:val="single"/>
          <w:lang w:val="en-US"/>
        </w:rPr>
        <w:t>Purpose</w:t>
      </w:r>
      <w:r w:rsidR="00322BB0" w:rsidRPr="00322BB0">
        <w:rPr>
          <w:lang w:val="en-US"/>
        </w:rPr>
        <w:t>: Observe / Describe / Predict</w:t>
      </w:r>
      <w:r w:rsidR="00322BB0" w:rsidRPr="00322BB0">
        <w:rPr>
          <w:lang w:val="en-US"/>
        </w:rPr>
        <w:br/>
      </w:r>
      <w:proofErr w:type="gramStart"/>
      <w:r w:rsidR="00322BB0" w:rsidRPr="00322BB0">
        <w:rPr>
          <w:lang w:val="en-US"/>
        </w:rPr>
        <w:t>The</w:t>
      </w:r>
      <w:proofErr w:type="gramEnd"/>
      <w:r w:rsidR="00322BB0" w:rsidRPr="00322BB0">
        <w:rPr>
          <w:lang w:val="en-US"/>
        </w:rPr>
        <w:t xml:space="preserve"> research mustn’t interfere, manipulate or control the data; the goal is to define if there is a systematic relationship between variables.</w:t>
      </w:r>
      <w:r w:rsidR="00322BB0" w:rsidRPr="00322BB0">
        <w:rPr>
          <w:lang w:val="en-US"/>
        </w:rPr>
        <w:br/>
      </w:r>
      <w:r w:rsidR="00322BB0" w:rsidRPr="00322BB0">
        <w:rPr>
          <w:lang w:val="en-US"/>
        </w:rPr>
        <w:br/>
        <w:t xml:space="preserve">B2. </w:t>
      </w:r>
      <w:r w:rsidR="00322BB0" w:rsidRPr="00322BB0">
        <w:rPr>
          <w:u w:val="single"/>
          <w:lang w:val="en-US"/>
        </w:rPr>
        <w:t xml:space="preserve">Do they </w:t>
      </w:r>
      <w:proofErr w:type="spellStart"/>
      <w:proofErr w:type="gramStart"/>
      <w:r w:rsidR="00322BB0" w:rsidRPr="00322BB0">
        <w:rPr>
          <w:u w:val="single"/>
          <w:lang w:val="en-US"/>
        </w:rPr>
        <w:t>Covary</w:t>
      </w:r>
      <w:proofErr w:type="spellEnd"/>
      <w:proofErr w:type="gramEnd"/>
      <w:r w:rsidR="00322BB0" w:rsidRPr="00322BB0">
        <w:rPr>
          <w:lang w:val="en-US"/>
        </w:rPr>
        <w:t>?</w:t>
      </w:r>
      <w:r w:rsidR="00322BB0" w:rsidRPr="00322BB0">
        <w:rPr>
          <w:lang w:val="en-US"/>
        </w:rPr>
        <w:br/>
        <w:t>If one changes, does the other one change too?</w:t>
      </w:r>
      <w:r w:rsidR="00322BB0" w:rsidRPr="00322BB0">
        <w:rPr>
          <w:lang w:val="en-US"/>
        </w:rPr>
        <w:br/>
      </w:r>
      <w:r w:rsidR="00322BB0" w:rsidRPr="00322BB0">
        <w:rPr>
          <w:lang w:val="en-US"/>
        </w:rPr>
        <w:br/>
        <w:t xml:space="preserve">B3. </w:t>
      </w:r>
      <w:r w:rsidR="00322BB0" w:rsidRPr="00322BB0">
        <w:rPr>
          <w:u w:val="single"/>
          <w:lang w:val="en-US"/>
        </w:rPr>
        <w:t>In which direction</w:t>
      </w:r>
      <w:r w:rsidR="00322BB0" w:rsidRPr="00322BB0">
        <w:rPr>
          <w:lang w:val="en-US"/>
        </w:rPr>
        <w:t xml:space="preserve">? </w:t>
      </w:r>
      <w:r w:rsidR="00322BB0">
        <w:rPr>
          <w:lang w:val="en-US"/>
        </w:rPr>
        <w:tab/>
      </w:r>
      <w:r w:rsidR="00322BB0">
        <w:rPr>
          <w:lang w:val="en-US"/>
        </w:rPr>
        <w:tab/>
      </w:r>
      <w:r w:rsidR="00322BB0" w:rsidRPr="00322BB0">
        <w:rPr>
          <w:lang w:val="en-US"/>
        </w:rPr>
        <w:t>Positive Correlation = Same Direction</w:t>
      </w:r>
      <w:r w:rsidR="00322BB0" w:rsidRPr="00322BB0">
        <w:rPr>
          <w:lang w:val="en-US"/>
        </w:rPr>
        <w:tab/>
      </w:r>
      <w:r w:rsidR="00322BB0" w:rsidRPr="00322BB0">
        <w:rPr>
          <w:lang w:val="en-US"/>
        </w:rPr>
        <w:tab/>
      </w:r>
      <w:r w:rsidR="00322BB0" w:rsidRPr="00322BB0">
        <w:rPr>
          <w:rFonts w:cstheme="minorHAnsi"/>
          <w:lang w:val="en-US"/>
        </w:rPr>
        <w:t>↑↑ or ↓↓</w:t>
      </w:r>
      <w:r w:rsidR="00322BB0" w:rsidRPr="00322BB0">
        <w:rPr>
          <w:lang w:val="en-US"/>
        </w:rPr>
        <w:br/>
      </w:r>
      <w:proofErr w:type="gramStart"/>
      <w:r w:rsidR="00322BB0" w:rsidRPr="00322BB0">
        <w:rPr>
          <w:lang w:val="en-US"/>
        </w:rPr>
        <w:t>Same</w:t>
      </w:r>
      <w:proofErr w:type="gramEnd"/>
      <w:r w:rsidR="00322BB0" w:rsidRPr="00322BB0">
        <w:rPr>
          <w:lang w:val="en-US"/>
        </w:rPr>
        <w:t xml:space="preserve"> or opposite direction? </w:t>
      </w:r>
      <w:r w:rsidR="00322BB0">
        <w:rPr>
          <w:lang w:val="en-US"/>
        </w:rPr>
        <w:tab/>
      </w:r>
      <w:r w:rsidR="00322BB0" w:rsidRPr="00322BB0">
        <w:rPr>
          <w:lang w:val="en-US"/>
        </w:rPr>
        <w:t>Negative Correlation = Different Direction</w:t>
      </w:r>
      <w:r w:rsidR="00322BB0" w:rsidRPr="00322BB0">
        <w:rPr>
          <w:lang w:val="en-US"/>
        </w:rPr>
        <w:tab/>
      </w:r>
      <w:r w:rsidR="00322BB0" w:rsidRPr="00322BB0">
        <w:rPr>
          <w:rFonts w:cstheme="minorHAnsi"/>
          <w:lang w:val="en-US"/>
        </w:rPr>
        <w:t>↑↓ or ↓↑</w:t>
      </w:r>
      <w:r w:rsidR="00322BB0">
        <w:rPr>
          <w:lang w:val="en-US"/>
        </w:rPr>
        <w:br/>
      </w:r>
      <w:r w:rsidR="00322BB0" w:rsidRPr="00322BB0">
        <w:rPr>
          <w:lang w:val="en-US"/>
        </w:rPr>
        <w:br/>
        <w:t xml:space="preserve">B4. </w:t>
      </w:r>
      <w:r w:rsidR="00322BB0" w:rsidRPr="00322BB0">
        <w:rPr>
          <w:u w:val="single"/>
          <w:lang w:val="en-US"/>
        </w:rPr>
        <w:t>To what extent</w:t>
      </w:r>
      <w:r w:rsidR="00322BB0" w:rsidRPr="00322BB0">
        <w:rPr>
          <w:lang w:val="en-US"/>
        </w:rPr>
        <w:t xml:space="preserve">? </w:t>
      </w:r>
      <w:r w:rsidR="00322BB0" w:rsidRPr="00322BB0">
        <w:rPr>
          <w:lang w:val="en-US"/>
        </w:rPr>
        <w:br/>
        <w:t>How strong is the relationship between the variables?</w:t>
      </w:r>
      <w:r w:rsidR="00322BB0" w:rsidRPr="00322BB0">
        <w:rPr>
          <w:lang w:val="en-US"/>
        </w:rPr>
        <w:br/>
        <w:t xml:space="preserve">Correlation Coefficient </w:t>
      </w:r>
      <w:proofErr w:type="gramStart"/>
      <w:r w:rsidR="00322BB0" w:rsidRPr="00322BB0">
        <w:rPr>
          <w:lang w:val="en-US"/>
        </w:rPr>
        <w:t xml:space="preserve">= </w:t>
      </w:r>
      <w:r w:rsidR="00322BB0" w:rsidRPr="00322BB0">
        <w:rPr>
          <w:rFonts w:cstheme="minorHAnsi"/>
          <w:lang w:val="en-US"/>
        </w:rPr>
        <w:t xml:space="preserve"> </w:t>
      </w:r>
      <w:r w:rsidR="00322BB0" w:rsidRPr="00322BB0">
        <w:rPr>
          <w:rFonts w:cstheme="minorHAnsi"/>
          <w:b/>
          <w:sz w:val="32"/>
          <w:szCs w:val="32"/>
          <w:lang w:val="en-US"/>
        </w:rPr>
        <w:t>r</w:t>
      </w:r>
      <w:proofErr w:type="gramEnd"/>
      <w:r w:rsidR="00322BB0" w:rsidRPr="00322BB0">
        <w:rPr>
          <w:lang w:val="en-US"/>
        </w:rPr>
        <w:t xml:space="preserve">  and it can range from -1 which is considered a “perfect negative correlation” to +1 which is considered a “perfect position correlation”. A correlation of “0” means that there is no correlation at all, therefore a correlation closer to 0 is weaker than a correlation closer to either -1/+1.</w:t>
      </w:r>
      <w:r w:rsidR="00322BB0" w:rsidRPr="00322BB0">
        <w:rPr>
          <w:lang w:val="en-US"/>
        </w:rPr>
        <w:br/>
      </w:r>
      <w:r w:rsidR="00322BB0" w:rsidRPr="00322BB0">
        <w:rPr>
          <w:lang w:val="en-US"/>
        </w:rPr>
        <w:br/>
      </w:r>
      <w:r w:rsidR="00322BB0" w:rsidRPr="00322BB0">
        <w:rPr>
          <w:u w:val="single"/>
          <w:lang w:val="en-US"/>
        </w:rPr>
        <w:t>Perfect Correlation</w:t>
      </w:r>
      <w:r w:rsidR="00322BB0" w:rsidRPr="00322BB0">
        <w:rPr>
          <w:lang w:val="en-US"/>
        </w:rPr>
        <w:t>: Every single time 1 variable changes, the other changes too.</w:t>
      </w:r>
      <w:r w:rsidR="00322BB0" w:rsidRPr="00322BB0">
        <w:rPr>
          <w:lang w:val="en-US"/>
        </w:rPr>
        <w:br/>
      </w:r>
      <w:r w:rsidR="00322BB0" w:rsidRPr="00322BB0">
        <w:rPr>
          <w:lang w:val="en-US"/>
        </w:rPr>
        <w:br/>
      </w:r>
      <w:r w:rsidR="00322BB0" w:rsidRPr="00322BB0">
        <w:rPr>
          <w:u w:val="single"/>
          <w:lang w:val="en-US"/>
        </w:rPr>
        <w:t>Advantage</w:t>
      </w:r>
      <w:r w:rsidR="00322BB0" w:rsidRPr="00322BB0">
        <w:rPr>
          <w:u w:val="single"/>
          <w:lang w:val="en-US"/>
        </w:rPr>
        <w:br/>
      </w:r>
      <w:r w:rsidR="00322BB0" w:rsidRPr="00322BB0">
        <w:rPr>
          <w:lang w:val="en-US"/>
        </w:rPr>
        <w:t>Excellent 1</w:t>
      </w:r>
      <w:r w:rsidR="00322BB0" w:rsidRPr="00322BB0">
        <w:rPr>
          <w:vertAlign w:val="superscript"/>
          <w:lang w:val="en-US"/>
        </w:rPr>
        <w:t>st</w:t>
      </w:r>
      <w:r w:rsidR="00322BB0" w:rsidRPr="00322BB0">
        <w:rPr>
          <w:lang w:val="en-US"/>
        </w:rPr>
        <w:t xml:space="preserve"> step when it is too expensive to do a full experiment.</w:t>
      </w:r>
      <w:r w:rsidR="00322BB0" w:rsidRPr="00322BB0">
        <w:rPr>
          <w:lang w:val="en-US"/>
        </w:rPr>
        <w:br/>
        <w:t>If the correlation is strong, then do experiment.</w:t>
      </w:r>
      <w:r w:rsidR="00322BB0" w:rsidRPr="00322BB0">
        <w:rPr>
          <w:lang w:val="en-US"/>
        </w:rPr>
        <w:br/>
        <w:t>Great when there is no other option available.</w:t>
      </w:r>
      <w:r w:rsidR="00322BB0" w:rsidRPr="00322BB0">
        <w:rPr>
          <w:lang w:val="en-US"/>
        </w:rPr>
        <w:br/>
        <w:t xml:space="preserve">Observe and describe as information of 1 variable allows </w:t>
      </w:r>
      <w:proofErr w:type="gramStart"/>
      <w:r w:rsidR="00322BB0" w:rsidRPr="00322BB0">
        <w:rPr>
          <w:lang w:val="en-US"/>
        </w:rPr>
        <w:t>to make</w:t>
      </w:r>
      <w:proofErr w:type="gramEnd"/>
      <w:r w:rsidR="00322BB0" w:rsidRPr="00322BB0">
        <w:rPr>
          <w:lang w:val="en-US"/>
        </w:rPr>
        <w:t xml:space="preserve"> predictions about the other.</w:t>
      </w:r>
      <w:r w:rsidR="00322BB0" w:rsidRPr="00322BB0">
        <w:rPr>
          <w:lang w:val="en-US"/>
        </w:rPr>
        <w:br/>
      </w:r>
      <w:r w:rsidR="00322BB0" w:rsidRPr="00322BB0">
        <w:rPr>
          <w:lang w:val="en-US"/>
        </w:rPr>
        <w:br/>
      </w:r>
      <w:r w:rsidR="00322BB0" w:rsidRPr="00322BB0">
        <w:rPr>
          <w:u w:val="single"/>
          <w:lang w:val="en-US"/>
        </w:rPr>
        <w:t>Disadvantage</w:t>
      </w:r>
      <w:r w:rsidR="00322BB0" w:rsidRPr="00322BB0">
        <w:rPr>
          <w:lang w:val="en-US"/>
        </w:rPr>
        <w:br/>
        <w:t xml:space="preserve">Can </w:t>
      </w:r>
      <w:r w:rsidR="00322BB0" w:rsidRPr="00322BB0">
        <w:rPr>
          <w:u w:val="single"/>
          <w:lang w:val="en-US"/>
        </w:rPr>
        <w:t>NOT</w:t>
      </w:r>
      <w:r w:rsidR="00322BB0" w:rsidRPr="00322BB0">
        <w:rPr>
          <w:lang w:val="en-US"/>
        </w:rPr>
        <w:t xml:space="preserve"> infer causality.</w:t>
      </w:r>
      <w:r w:rsidR="00322BB0">
        <w:rPr>
          <w:lang w:val="en-US"/>
        </w:rPr>
        <w:br/>
      </w:r>
      <w:r w:rsidR="00322BB0">
        <w:rPr>
          <w:lang w:val="en-US"/>
        </w:rPr>
        <w:br/>
      </w:r>
      <w:r w:rsidR="00322BB0">
        <w:rPr>
          <w:lang w:val="en-US"/>
        </w:rPr>
        <w:br/>
      </w:r>
      <w:r w:rsidR="00322BB0">
        <w:rPr>
          <w:lang w:val="en-US"/>
        </w:rPr>
        <w:br/>
      </w:r>
      <w:r w:rsidR="00322BB0">
        <w:rPr>
          <w:lang w:val="en-US"/>
        </w:rPr>
        <w:br/>
      </w:r>
      <w:r w:rsidR="00322BB0">
        <w:rPr>
          <w:lang w:val="en-US"/>
        </w:rPr>
        <w:br/>
      </w:r>
      <w:r w:rsidR="00322BB0">
        <w:rPr>
          <w:lang w:val="en-US"/>
        </w:rPr>
        <w:br/>
      </w:r>
    </w:p>
    <w:p w:rsidR="00322BB0" w:rsidRPr="00322BB0" w:rsidRDefault="00322BB0" w:rsidP="00C15AAE">
      <w:pPr>
        <w:pStyle w:val="ListParagraph"/>
        <w:numPr>
          <w:ilvl w:val="0"/>
          <w:numId w:val="2"/>
        </w:numPr>
        <w:spacing w:line="240" w:lineRule="auto"/>
        <w:rPr>
          <w:lang w:val="en-US"/>
        </w:rPr>
      </w:pPr>
      <w:r w:rsidRPr="00322BB0">
        <w:rPr>
          <w:b/>
          <w:lang w:val="en-US"/>
        </w:rPr>
        <w:lastRenderedPageBreak/>
        <w:t>Experimental Research</w:t>
      </w:r>
      <w:r>
        <w:rPr>
          <w:lang w:val="en-US"/>
        </w:rPr>
        <w:br/>
      </w:r>
      <w:r w:rsidRPr="00322BB0">
        <w:rPr>
          <w:lang w:val="en-US"/>
        </w:rPr>
        <w:t>Only research that can explain causality; cause/effect relationship.</w:t>
      </w:r>
    </w:p>
    <w:p w:rsidR="00322BB0" w:rsidRPr="007D5996" w:rsidRDefault="00322BB0" w:rsidP="00C15AAE">
      <w:pPr>
        <w:spacing w:line="240" w:lineRule="auto"/>
        <w:ind w:left="360" w:firstLine="360"/>
        <w:rPr>
          <w:lang w:val="en-US"/>
        </w:rPr>
      </w:pPr>
      <w:r w:rsidRPr="007D5996">
        <w:rPr>
          <w:lang w:val="en-US"/>
        </w:rPr>
        <w:t xml:space="preserve">C1. </w:t>
      </w:r>
      <w:r w:rsidRPr="007D5996">
        <w:rPr>
          <w:u w:val="single"/>
          <w:lang w:val="en-US"/>
        </w:rPr>
        <w:t>Why</w:t>
      </w:r>
      <w:r w:rsidRPr="007D5996">
        <w:rPr>
          <w:lang w:val="en-US"/>
        </w:rPr>
        <w:t xml:space="preserve">? </w:t>
      </w:r>
    </w:p>
    <w:p w:rsidR="00322BB0" w:rsidRDefault="00322BB0" w:rsidP="00C15AAE">
      <w:pPr>
        <w:pStyle w:val="ListParagraph"/>
        <w:numPr>
          <w:ilvl w:val="1"/>
          <w:numId w:val="1"/>
        </w:numPr>
        <w:spacing w:line="240" w:lineRule="auto"/>
        <w:rPr>
          <w:lang w:val="en-US"/>
        </w:rPr>
      </w:pPr>
      <w:r>
        <w:rPr>
          <w:lang w:val="en-US"/>
        </w:rPr>
        <w:t>In experiments, the researcher will manipulate individual variables.</w:t>
      </w:r>
    </w:p>
    <w:p w:rsidR="00322BB0" w:rsidRPr="006D6CE7" w:rsidRDefault="00322BB0" w:rsidP="00C15AAE">
      <w:pPr>
        <w:pStyle w:val="ListParagraph"/>
        <w:numPr>
          <w:ilvl w:val="1"/>
          <w:numId w:val="1"/>
        </w:numPr>
        <w:spacing w:line="240" w:lineRule="auto"/>
        <w:rPr>
          <w:lang w:val="en-US"/>
        </w:rPr>
      </w:pPr>
      <w:r>
        <w:rPr>
          <w:lang w:val="en-US"/>
        </w:rPr>
        <w:t>He will control all other individual variables that would otherwise affect the results.</w:t>
      </w:r>
    </w:p>
    <w:p w:rsidR="00322BB0" w:rsidRDefault="00322BB0" w:rsidP="00C15AAE">
      <w:pPr>
        <w:spacing w:line="240" w:lineRule="auto"/>
        <w:ind w:firstLine="720"/>
        <w:rPr>
          <w:lang w:val="en-US"/>
        </w:rPr>
      </w:pPr>
      <w:r>
        <w:rPr>
          <w:noProof/>
          <w:lang w:eastAsia="en-CA"/>
        </w:rPr>
        <w:drawing>
          <wp:anchor distT="0" distB="0" distL="114300" distR="114300" simplePos="0" relativeHeight="251662336" behindDoc="1" locked="0" layoutInCell="1" allowOverlap="1" wp14:anchorId="75929E78" wp14:editId="14D65C67">
            <wp:simplePos x="0" y="0"/>
            <wp:positionH relativeFrom="column">
              <wp:posOffset>4482524</wp:posOffset>
            </wp:positionH>
            <wp:positionV relativeFrom="paragraph">
              <wp:posOffset>5109</wp:posOffset>
            </wp:positionV>
            <wp:extent cx="2177583" cy="1603612"/>
            <wp:effectExtent l="0" t="0" r="0" b="0"/>
            <wp:wrapNone/>
            <wp:docPr id="2" name="Picture 2" descr="Image result for independent variable dependent vari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independent variable dependent variabl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7583" cy="1603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US"/>
        </w:rPr>
        <w:t>Researcher observes / describes / interferes / controls.</w:t>
      </w:r>
    </w:p>
    <w:p w:rsidR="00322BB0" w:rsidRDefault="00322BB0" w:rsidP="00C15AAE">
      <w:pPr>
        <w:spacing w:line="240" w:lineRule="auto"/>
        <w:ind w:left="720"/>
        <w:rPr>
          <w:lang w:val="en-US"/>
        </w:rPr>
      </w:pPr>
      <w:r>
        <w:rPr>
          <w:lang w:val="en-US"/>
        </w:rPr>
        <w:t>Independent Variable = IV</w:t>
      </w:r>
      <w:r>
        <w:rPr>
          <w:lang w:val="en-US"/>
        </w:rPr>
        <w:br/>
        <w:t>Dependent Variable = DV</w:t>
      </w:r>
    </w:p>
    <w:p w:rsidR="00322BB0" w:rsidRDefault="00526C69" w:rsidP="00C15AAE">
      <w:pPr>
        <w:spacing w:line="240" w:lineRule="auto"/>
        <w:ind w:left="720"/>
        <w:rPr>
          <w:lang w:val="en-US"/>
        </w:rPr>
      </w:pPr>
      <w:r>
        <w:rPr>
          <w:lang w:val="en-US"/>
        </w:rPr>
        <w:t>IV</w:t>
      </w:r>
      <w:r w:rsidR="00322BB0">
        <w:rPr>
          <w:lang w:val="en-US"/>
        </w:rPr>
        <w:t xml:space="preserve"> </w:t>
      </w:r>
      <w:r>
        <w:rPr>
          <w:lang w:val="en-US"/>
        </w:rPr>
        <w:t>is</w:t>
      </w:r>
      <w:r w:rsidR="00322BB0">
        <w:rPr>
          <w:lang w:val="en-US"/>
        </w:rPr>
        <w:t xml:space="preserve"> the variable that is causing a change in other </w:t>
      </w:r>
      <w:r>
        <w:rPr>
          <w:lang w:val="en-US"/>
        </w:rPr>
        <w:t>DV</w:t>
      </w:r>
      <w:r w:rsidR="00322BB0">
        <w:rPr>
          <w:lang w:val="en-US"/>
        </w:rPr>
        <w:t>.</w:t>
      </w:r>
      <w:r w:rsidRPr="00526C69">
        <w:rPr>
          <w:lang w:val="en-US"/>
        </w:rPr>
        <w:t xml:space="preserve"> </w:t>
      </w:r>
      <w:r>
        <w:rPr>
          <w:lang w:val="en-US"/>
        </w:rPr>
        <w:br/>
        <w:t>DV is the variable that research will measure.</w:t>
      </w:r>
      <w:r>
        <w:rPr>
          <w:lang w:val="en-US"/>
        </w:rPr>
        <w:br/>
      </w:r>
      <w:r w:rsidR="00322BB0" w:rsidRPr="00C15AAE">
        <w:rPr>
          <w:sz w:val="14"/>
          <w:szCs w:val="14"/>
          <w:lang w:val="en-US"/>
        </w:rPr>
        <w:br/>
      </w:r>
      <w:r w:rsidR="00322BB0">
        <w:rPr>
          <w:lang w:val="en-US"/>
        </w:rPr>
        <w:t xml:space="preserve">IV </w:t>
      </w:r>
      <w:r w:rsidR="00322BB0" w:rsidRPr="006D6CE7">
        <w:rPr>
          <w:lang w:val="en-US"/>
        </w:rPr>
        <w:sym w:font="Wingdings" w:char="F0E0"/>
      </w:r>
      <w:r w:rsidR="00322BB0">
        <w:rPr>
          <w:lang w:val="en-US"/>
        </w:rPr>
        <w:t xml:space="preserve"> Influence Change </w:t>
      </w:r>
      <w:r w:rsidR="00322BB0" w:rsidRPr="006D6CE7">
        <w:rPr>
          <w:lang w:val="en-US"/>
        </w:rPr>
        <w:sym w:font="Wingdings" w:char="F0E0"/>
      </w:r>
      <w:r w:rsidR="00322BB0">
        <w:rPr>
          <w:lang w:val="en-US"/>
        </w:rPr>
        <w:t xml:space="preserve"> DV</w:t>
      </w:r>
    </w:p>
    <w:p w:rsidR="00322BB0" w:rsidRDefault="00322BB0" w:rsidP="00C15AAE">
      <w:pPr>
        <w:spacing w:line="240" w:lineRule="auto"/>
        <w:ind w:left="720"/>
        <w:rPr>
          <w:lang w:val="en-US"/>
        </w:rPr>
      </w:pPr>
      <w:r>
        <w:rPr>
          <w:lang w:val="en-US"/>
        </w:rPr>
        <w:t xml:space="preserve">C2. </w:t>
      </w:r>
      <w:proofErr w:type="gramStart"/>
      <w:r w:rsidRPr="00322BB0">
        <w:rPr>
          <w:u w:val="single"/>
          <w:lang w:val="en-US"/>
        </w:rPr>
        <w:t>Manipulation of the Independent Variables</w:t>
      </w:r>
      <w:r>
        <w:rPr>
          <w:lang w:val="en-US"/>
        </w:rPr>
        <w:br/>
        <w:t>Research manipulate</w:t>
      </w:r>
      <w:proofErr w:type="gramEnd"/>
      <w:r>
        <w:rPr>
          <w:lang w:val="en-US"/>
        </w:rPr>
        <w:t xml:space="preserve"> the DV he is interested in by creating 2 levels of IV.</w:t>
      </w:r>
      <w:r>
        <w:rPr>
          <w:lang w:val="en-US"/>
        </w:rPr>
        <w:br/>
      </w:r>
      <w:r>
        <w:rPr>
          <w:lang w:val="en-US"/>
        </w:rPr>
        <w:br/>
        <w:t>Group 1: Experimental group, which is exposed to IV.</w:t>
      </w:r>
      <w:r>
        <w:rPr>
          <w:lang w:val="en-US"/>
        </w:rPr>
        <w:br/>
        <w:t>Group 2: Control group, which is NOT exposed to IV.</w:t>
      </w:r>
      <w:r>
        <w:rPr>
          <w:lang w:val="en-US"/>
        </w:rPr>
        <w:br/>
      </w:r>
      <w:r>
        <w:rPr>
          <w:lang w:val="en-US"/>
        </w:rPr>
        <w:br/>
        <w:t>Compare the results from both group to see if the manipulation has caused a change in the DV or not.</w:t>
      </w:r>
    </w:p>
    <w:p w:rsidR="00322BB0" w:rsidRDefault="00322BB0" w:rsidP="00C15AAE">
      <w:pPr>
        <w:spacing w:line="240" w:lineRule="auto"/>
        <w:ind w:left="720"/>
        <w:rPr>
          <w:lang w:val="en-US"/>
        </w:rPr>
      </w:pPr>
      <w:r>
        <w:rPr>
          <w:lang w:val="en-US"/>
        </w:rPr>
        <w:t xml:space="preserve">C3. </w:t>
      </w:r>
      <w:r w:rsidRPr="00322BB0">
        <w:rPr>
          <w:u w:val="single"/>
          <w:lang w:val="en-US"/>
        </w:rPr>
        <w:t>Control all other IV</w:t>
      </w:r>
      <w:r>
        <w:rPr>
          <w:lang w:val="en-US"/>
        </w:rPr>
        <w:br/>
      </w:r>
      <w:proofErr w:type="spellStart"/>
      <w:r>
        <w:rPr>
          <w:lang w:val="en-US"/>
        </w:rPr>
        <w:t>IV</w:t>
      </w:r>
      <w:proofErr w:type="spellEnd"/>
      <w:r>
        <w:rPr>
          <w:lang w:val="en-US"/>
        </w:rPr>
        <w:t xml:space="preserve"> that researcher is NOT studying.</w:t>
      </w:r>
      <w:r>
        <w:rPr>
          <w:lang w:val="en-US"/>
        </w:rPr>
        <w:br/>
        <w:t>We must control for ALL other known and unknown IV that could affect results.</w:t>
      </w:r>
      <w:r w:rsidRPr="00322BB0">
        <w:rPr>
          <w:lang w:val="en-US"/>
        </w:rPr>
        <w:t xml:space="preserve"> </w:t>
      </w:r>
      <w:r>
        <w:rPr>
          <w:lang w:val="en-US"/>
        </w:rPr>
        <w:br/>
        <w:t>Why? Otherwise he won’t know what cause the change.</w:t>
      </w:r>
      <w:r>
        <w:rPr>
          <w:lang w:val="en-US"/>
        </w:rPr>
        <w:br/>
      </w:r>
      <w:r>
        <w:rPr>
          <w:lang w:val="en-US"/>
        </w:rPr>
        <w:br/>
      </w:r>
      <w:r w:rsidRPr="00322BB0">
        <w:rPr>
          <w:b/>
          <w:u w:val="single"/>
          <w:lang w:val="en-US"/>
        </w:rPr>
        <w:t>Confounding Variable</w:t>
      </w:r>
      <w:r w:rsidRPr="009A6587">
        <w:rPr>
          <w:lang w:val="en-US"/>
        </w:rPr>
        <w:t xml:space="preserve"> is a variable that influences both the dependent variable and independent variable causing a spurious association.</w:t>
      </w:r>
      <w:r w:rsidR="00526C69">
        <w:rPr>
          <w:lang w:val="en-US"/>
        </w:rPr>
        <w:br/>
      </w:r>
      <w:r w:rsidRPr="00C15AAE">
        <w:rPr>
          <w:sz w:val="12"/>
          <w:szCs w:val="12"/>
          <w:lang w:val="en-US"/>
        </w:rPr>
        <w:br/>
      </w:r>
      <w:r w:rsidR="00526C69">
        <w:rPr>
          <w:u w:val="single"/>
          <w:lang w:val="en-US"/>
        </w:rPr>
        <w:t>Controlling K</w:t>
      </w:r>
      <w:r w:rsidRPr="00526C69">
        <w:rPr>
          <w:u w:val="single"/>
          <w:lang w:val="en-US"/>
        </w:rPr>
        <w:t>nown IV</w:t>
      </w:r>
      <w:r>
        <w:rPr>
          <w:lang w:val="en-US"/>
        </w:rPr>
        <w:t>: Based on research/experience, he might know what could affect the DV.</w:t>
      </w:r>
      <w:r w:rsidR="00C15AAE">
        <w:rPr>
          <w:lang w:val="en-US"/>
        </w:rPr>
        <w:br/>
      </w:r>
      <w:r w:rsidR="00526C69" w:rsidRPr="00526C69">
        <w:rPr>
          <w:u w:val="single"/>
          <w:lang w:val="en-US"/>
        </w:rPr>
        <w:t xml:space="preserve">Controlling </w:t>
      </w:r>
      <w:r w:rsidRPr="00526C69">
        <w:rPr>
          <w:u w:val="single"/>
          <w:lang w:val="en-US"/>
        </w:rPr>
        <w:t>Unknown IV</w:t>
      </w:r>
      <w:r>
        <w:rPr>
          <w:lang w:val="en-US"/>
        </w:rPr>
        <w:t>: Random Assignment: Chance and only chance will determine which subject will be in either the control or experimental group. Every single subject in study has equal chance to be in either group.</w:t>
      </w:r>
    </w:p>
    <w:p w:rsidR="00322BB0" w:rsidRDefault="00322BB0" w:rsidP="00C15AAE">
      <w:pPr>
        <w:spacing w:line="240" w:lineRule="auto"/>
        <w:ind w:left="720"/>
        <w:rPr>
          <w:lang w:val="en-US"/>
        </w:rPr>
      </w:pPr>
      <w:r w:rsidRPr="00526C69">
        <w:rPr>
          <w:u w:val="single"/>
          <w:lang w:val="en-US"/>
        </w:rPr>
        <w:t>Control for Placebo Effect</w:t>
      </w:r>
      <w:r>
        <w:rPr>
          <w:lang w:val="en-US"/>
        </w:rPr>
        <w:t>: An inert substances however if someone believe it will work then it may end up making them feel better.</w:t>
      </w:r>
    </w:p>
    <w:p w:rsidR="00322BB0" w:rsidRDefault="00322BB0" w:rsidP="00C15AAE">
      <w:pPr>
        <w:spacing w:line="240" w:lineRule="auto"/>
        <w:ind w:left="720"/>
        <w:rPr>
          <w:lang w:val="en-US"/>
        </w:rPr>
      </w:pPr>
      <w:r w:rsidRPr="00526C69">
        <w:rPr>
          <w:u w:val="single"/>
          <w:lang w:val="en-US"/>
        </w:rPr>
        <w:t>Group 1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526C69">
        <w:rPr>
          <w:u w:val="single"/>
          <w:lang w:val="en-US"/>
        </w:rPr>
        <w:t>Group 2</w:t>
      </w:r>
      <w:r w:rsidRPr="00526C69">
        <w:rPr>
          <w:u w:val="single"/>
          <w:lang w:val="en-US"/>
        </w:rPr>
        <w:br/>
      </w:r>
      <w:r>
        <w:rPr>
          <w:lang w:val="en-US"/>
        </w:rPr>
        <w:t>Prozac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Result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Placebo</w:t>
      </w:r>
      <w:r>
        <w:rPr>
          <w:lang w:val="en-US"/>
        </w:rPr>
        <w:br/>
        <w:t>If 30% decrease</w:t>
      </w:r>
      <w:r>
        <w:rPr>
          <w:lang w:val="en-US"/>
        </w:rPr>
        <w:tab/>
      </w:r>
      <w:r>
        <w:rPr>
          <w:lang w:val="en-US"/>
        </w:rPr>
        <w:tab/>
      </w:r>
      <w:proofErr w:type="gramStart"/>
      <w:r>
        <w:rPr>
          <w:lang w:val="en-US"/>
        </w:rPr>
        <w:t>Not</w:t>
      </w:r>
      <w:proofErr w:type="gramEnd"/>
      <w:r>
        <w:rPr>
          <w:lang w:val="en-US"/>
        </w:rPr>
        <w:t xml:space="preserve"> positive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Also 30% decrease</w:t>
      </w:r>
      <w:r>
        <w:rPr>
          <w:lang w:val="en-US"/>
        </w:rPr>
        <w:br/>
        <w:t>If 75% decrease</w:t>
      </w:r>
      <w:r>
        <w:rPr>
          <w:lang w:val="en-US"/>
        </w:rPr>
        <w:tab/>
      </w:r>
      <w:r>
        <w:rPr>
          <w:lang w:val="en-US"/>
        </w:rPr>
        <w:tab/>
        <w:t>Positive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Only 30% decrease</w:t>
      </w:r>
    </w:p>
    <w:p w:rsidR="00322BB0" w:rsidRDefault="00C15AAE" w:rsidP="00322BB0">
      <w:pPr>
        <w:ind w:left="720"/>
        <w:rPr>
          <w:lang w:val="en-US"/>
        </w:rPr>
      </w:pPr>
      <w:r>
        <w:rPr>
          <w:noProof/>
          <w:lang w:eastAsia="en-CA"/>
        </w:rPr>
        <w:drawing>
          <wp:anchor distT="0" distB="0" distL="114300" distR="114300" simplePos="0" relativeHeight="251663360" behindDoc="1" locked="0" layoutInCell="1" allowOverlap="1" wp14:anchorId="7CB2F6ED" wp14:editId="78B7EB23">
            <wp:simplePos x="0" y="0"/>
            <wp:positionH relativeFrom="column">
              <wp:posOffset>33655</wp:posOffset>
            </wp:positionH>
            <wp:positionV relativeFrom="paragraph">
              <wp:posOffset>386222</wp:posOffset>
            </wp:positionV>
            <wp:extent cx="6114197" cy="1781033"/>
            <wp:effectExtent l="0" t="0" r="1270" b="0"/>
            <wp:wrapNone/>
            <wp:docPr id="4" name="Picture 4" descr="Image result for comparing research metho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omparing research method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197" cy="1781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2BB0" w:rsidRPr="00526C69">
        <w:rPr>
          <w:u w:val="single"/>
          <w:lang w:val="en-US"/>
        </w:rPr>
        <w:t>Blind Procedure</w:t>
      </w:r>
      <w:r w:rsidR="00322BB0">
        <w:rPr>
          <w:lang w:val="en-US"/>
        </w:rPr>
        <w:t>: Your subjects have to be blind, mustn’t let them know the purpose of the study.</w:t>
      </w:r>
      <w:r w:rsidR="00322BB0">
        <w:rPr>
          <w:lang w:val="en-US"/>
        </w:rPr>
        <w:br/>
      </w:r>
      <w:r w:rsidR="00322BB0" w:rsidRPr="00526C69">
        <w:rPr>
          <w:u w:val="single"/>
          <w:lang w:val="en-US"/>
        </w:rPr>
        <w:t>Double-Blind Procedure</w:t>
      </w:r>
      <w:r w:rsidR="00322BB0">
        <w:rPr>
          <w:lang w:val="en-US"/>
        </w:rPr>
        <w:t>: Keep both subject and researchers blind to the study.</w:t>
      </w:r>
    </w:p>
    <w:p w:rsidR="00526C69" w:rsidRDefault="00526C69" w:rsidP="00322BB0">
      <w:pPr>
        <w:rPr>
          <w:lang w:val="en-US"/>
        </w:rPr>
      </w:pPr>
    </w:p>
    <w:p w:rsidR="00526C69" w:rsidRDefault="00526C69" w:rsidP="00322BB0">
      <w:pPr>
        <w:rPr>
          <w:lang w:val="en-US"/>
        </w:rPr>
      </w:pPr>
    </w:p>
    <w:p w:rsidR="00526C69" w:rsidRDefault="00526C69" w:rsidP="00322BB0">
      <w:pPr>
        <w:rPr>
          <w:lang w:val="en-US"/>
        </w:rPr>
      </w:pPr>
    </w:p>
    <w:p w:rsidR="00C15AAE" w:rsidRDefault="00C15AAE" w:rsidP="00322BB0">
      <w:pPr>
        <w:rPr>
          <w:b/>
          <w:sz w:val="26"/>
          <w:szCs w:val="26"/>
          <w:lang w:val="en-US"/>
        </w:rPr>
      </w:pPr>
    </w:p>
    <w:p w:rsidR="00322BB0" w:rsidRPr="00526C69" w:rsidRDefault="00322BB0" w:rsidP="00322BB0">
      <w:pPr>
        <w:rPr>
          <w:b/>
          <w:sz w:val="26"/>
          <w:szCs w:val="26"/>
          <w:lang w:val="en-US"/>
        </w:rPr>
      </w:pPr>
      <w:r w:rsidRPr="00526C69">
        <w:rPr>
          <w:b/>
          <w:sz w:val="26"/>
          <w:szCs w:val="26"/>
          <w:lang w:val="en-US"/>
        </w:rPr>
        <w:lastRenderedPageBreak/>
        <w:t>Statistical Reasoning</w:t>
      </w:r>
    </w:p>
    <w:p w:rsidR="00322BB0" w:rsidRDefault="00526C69" w:rsidP="00322BB0">
      <w:pPr>
        <w:rPr>
          <w:lang w:val="en-US"/>
        </w:rPr>
      </w:pPr>
      <w:proofErr w:type="gramStart"/>
      <w:r>
        <w:rPr>
          <w:lang w:val="en-US"/>
        </w:rPr>
        <w:t>Fundamental and e</w:t>
      </w:r>
      <w:r w:rsidR="00322BB0">
        <w:rPr>
          <w:lang w:val="en-US"/>
        </w:rPr>
        <w:t>ssential for scientific research.</w:t>
      </w:r>
      <w:proofErr w:type="gramEnd"/>
      <w:r w:rsidR="00322BB0">
        <w:rPr>
          <w:lang w:val="en-US"/>
        </w:rPr>
        <w:t xml:space="preserve"> </w:t>
      </w:r>
      <w:r>
        <w:rPr>
          <w:lang w:val="en-US"/>
        </w:rPr>
        <w:br/>
      </w:r>
      <w:r w:rsidR="00322BB0">
        <w:rPr>
          <w:lang w:val="en-US"/>
        </w:rPr>
        <w:t>Mathematical tool which summarize and organize the data to help make conclusions.</w:t>
      </w:r>
    </w:p>
    <w:p w:rsidR="00322BB0" w:rsidRDefault="00322BB0" w:rsidP="00322BB0">
      <w:pPr>
        <w:rPr>
          <w:lang w:val="en-US"/>
        </w:rPr>
      </w:pPr>
      <w:r w:rsidRPr="00526C69">
        <w:rPr>
          <w:b/>
          <w:lang w:val="en-US"/>
        </w:rPr>
        <w:t>2 types</w:t>
      </w:r>
      <w:r w:rsidR="00526C69">
        <w:rPr>
          <w:lang w:val="en-US"/>
        </w:rPr>
        <w:t xml:space="preserve">: </w:t>
      </w:r>
      <w:r w:rsidR="00526C69" w:rsidRPr="00526C69">
        <w:rPr>
          <w:u w:val="single"/>
          <w:lang w:val="en-US"/>
        </w:rPr>
        <w:t>Descriptive</w:t>
      </w:r>
      <w:r w:rsidR="00526C69">
        <w:rPr>
          <w:lang w:val="en-US"/>
        </w:rPr>
        <w:t xml:space="preserve"> Statistics and </w:t>
      </w:r>
      <w:r w:rsidR="00526C69" w:rsidRPr="00526C69">
        <w:rPr>
          <w:u w:val="single"/>
          <w:lang w:val="en-US"/>
        </w:rPr>
        <w:t>Inference</w:t>
      </w:r>
      <w:r w:rsidR="00526C69">
        <w:rPr>
          <w:lang w:val="en-US"/>
        </w:rPr>
        <w:t xml:space="preserve"> Statistics</w:t>
      </w:r>
    </w:p>
    <w:p w:rsidR="00322BB0" w:rsidRDefault="00322BB0" w:rsidP="00322BB0">
      <w:pPr>
        <w:pStyle w:val="ListParagraph"/>
        <w:numPr>
          <w:ilvl w:val="0"/>
          <w:numId w:val="4"/>
        </w:numPr>
        <w:rPr>
          <w:lang w:val="en-US"/>
        </w:rPr>
      </w:pPr>
      <w:r w:rsidRPr="00526C69">
        <w:rPr>
          <w:b/>
          <w:lang w:val="en-US"/>
        </w:rPr>
        <w:t>Descriptive Statistics</w:t>
      </w:r>
      <w:r>
        <w:rPr>
          <w:lang w:val="en-US"/>
        </w:rPr>
        <w:t xml:space="preserve"> (A1 to A3)</w:t>
      </w:r>
    </w:p>
    <w:p w:rsidR="00322BB0" w:rsidRDefault="00322BB0" w:rsidP="00322BB0">
      <w:pPr>
        <w:pStyle w:val="ListParagraph"/>
        <w:rPr>
          <w:lang w:val="en-US"/>
        </w:rPr>
      </w:pPr>
      <w:r>
        <w:rPr>
          <w:lang w:val="en-US"/>
        </w:rPr>
        <w:t xml:space="preserve">A1. </w:t>
      </w:r>
      <w:r w:rsidRPr="00526C69">
        <w:rPr>
          <w:u w:val="single"/>
          <w:lang w:val="en-US"/>
        </w:rPr>
        <w:t>Purpose</w:t>
      </w:r>
      <w:r>
        <w:rPr>
          <w:lang w:val="en-US"/>
        </w:rPr>
        <w:t>: The gold is to organize, summarize and describe da</w:t>
      </w:r>
      <w:r w:rsidR="00C15AAE">
        <w:rPr>
          <w:lang w:val="en-US"/>
        </w:rPr>
        <w:t>ta in a clear and precise way.</w:t>
      </w:r>
      <w:r w:rsidR="00C15AAE">
        <w:rPr>
          <w:lang w:val="en-US"/>
        </w:rPr>
        <w:br/>
      </w:r>
      <w:r>
        <w:rPr>
          <w:lang w:val="en-US"/>
        </w:rPr>
        <w:br/>
        <w:t>Percentages: Summarize data nicely.</w:t>
      </w:r>
      <w:r>
        <w:rPr>
          <w:lang w:val="en-US"/>
        </w:rPr>
        <w:br/>
        <w:t>Different between saying: 50 students had A+ in class (based on how many students</w:t>
      </w:r>
      <w:r w:rsidR="009F524C">
        <w:rPr>
          <w:lang w:val="en-US"/>
        </w:rPr>
        <w:t>?</w:t>
      </w:r>
      <w:r>
        <w:rPr>
          <w:lang w:val="en-US"/>
        </w:rPr>
        <w:t xml:space="preserve">) compared </w:t>
      </w:r>
      <w:r w:rsidR="009F524C">
        <w:rPr>
          <w:lang w:val="en-US"/>
        </w:rPr>
        <w:br/>
      </w:r>
      <w:r>
        <w:rPr>
          <w:lang w:val="en-US"/>
        </w:rPr>
        <w:t>to 31% of students had A+ in class which demonstrate the ratio more clearly.</w:t>
      </w:r>
      <w:r>
        <w:rPr>
          <w:lang w:val="en-US"/>
        </w:rPr>
        <w:br/>
      </w:r>
      <w:r>
        <w:rPr>
          <w:lang w:val="en-US"/>
        </w:rPr>
        <w:br/>
        <w:t xml:space="preserve">A2. </w:t>
      </w:r>
      <w:r w:rsidRPr="00526C69">
        <w:rPr>
          <w:u w:val="single"/>
          <w:lang w:val="en-US"/>
        </w:rPr>
        <w:t xml:space="preserve">Measures of Control </w:t>
      </w:r>
      <w:r w:rsidR="00526C69" w:rsidRPr="00526C69">
        <w:rPr>
          <w:u w:val="single"/>
          <w:lang w:val="en-US"/>
        </w:rPr>
        <w:t>Tendencies</w:t>
      </w:r>
      <w:r w:rsidR="009F524C">
        <w:rPr>
          <w:lang w:val="en-US"/>
        </w:rPr>
        <w:br/>
      </w:r>
      <w:r>
        <w:rPr>
          <w:lang w:val="en-US"/>
        </w:rPr>
        <w:t xml:space="preserve">Descriptive statistics </w:t>
      </w:r>
      <w:r w:rsidR="009F524C">
        <w:rPr>
          <w:lang w:val="en-US"/>
        </w:rPr>
        <w:t>meant</w:t>
      </w:r>
      <w:r>
        <w:rPr>
          <w:lang w:val="en-US"/>
        </w:rPr>
        <w:t xml:space="preserve"> to give a better idea about</w:t>
      </w:r>
      <w:r w:rsidR="009F524C">
        <w:rPr>
          <w:lang w:val="en-US"/>
        </w:rPr>
        <w:t xml:space="preserve"> a</w:t>
      </w:r>
      <w:r>
        <w:rPr>
          <w:lang w:val="en-US"/>
        </w:rPr>
        <w:t xml:space="preserve"> typical </w:t>
      </w:r>
      <w:r w:rsidR="009F524C">
        <w:rPr>
          <w:lang w:val="en-US"/>
        </w:rPr>
        <w:t>distribution</w:t>
      </w:r>
      <w:r>
        <w:rPr>
          <w:lang w:val="en-US"/>
        </w:rPr>
        <w:t xml:space="preserve"> of scores.</w:t>
      </w:r>
    </w:p>
    <w:p w:rsidR="00322BB0" w:rsidRDefault="00322BB0" w:rsidP="00322BB0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 xml:space="preserve">The </w:t>
      </w:r>
      <w:r w:rsidRPr="009F524C">
        <w:rPr>
          <w:b/>
          <w:lang w:val="en-US"/>
        </w:rPr>
        <w:t>Mode</w:t>
      </w:r>
      <w:r>
        <w:rPr>
          <w:lang w:val="en-US"/>
        </w:rPr>
        <w:t>: The most frequently occurring score in a distribution.</w:t>
      </w:r>
      <w:r>
        <w:rPr>
          <w:lang w:val="en-US"/>
        </w:rPr>
        <w:br/>
        <w:t xml:space="preserve">Ex: </w:t>
      </w:r>
      <w:r w:rsidRPr="009F524C">
        <w:rPr>
          <w:color w:val="FF0000"/>
          <w:u w:val="single"/>
          <w:lang w:val="en-US"/>
        </w:rPr>
        <w:t>1</w:t>
      </w:r>
      <w:r w:rsidRPr="009F524C">
        <w:rPr>
          <w:u w:val="single"/>
          <w:lang w:val="en-US"/>
        </w:rPr>
        <w:t xml:space="preserve"> – 37 – 19 – 74 – 22 – </w:t>
      </w:r>
      <w:r w:rsidRPr="009F524C">
        <w:rPr>
          <w:color w:val="FF0000"/>
          <w:u w:val="single"/>
          <w:lang w:val="en-US"/>
        </w:rPr>
        <w:t>1</w:t>
      </w:r>
      <w:r w:rsidRPr="009F524C">
        <w:rPr>
          <w:u w:val="single"/>
          <w:lang w:val="en-US"/>
        </w:rPr>
        <w:t xml:space="preserve"> – </w:t>
      </w:r>
      <w:r w:rsidRPr="009F524C">
        <w:rPr>
          <w:color w:val="FF0000"/>
          <w:u w:val="single"/>
          <w:lang w:val="en-US"/>
        </w:rPr>
        <w:t>1</w:t>
      </w:r>
      <w:r>
        <w:rPr>
          <w:lang w:val="en-US"/>
        </w:rPr>
        <w:t xml:space="preserve"> </w:t>
      </w:r>
      <w:r w:rsidRPr="00FE3962">
        <w:rPr>
          <w:lang w:val="en-US"/>
        </w:rPr>
        <w:sym w:font="Wingdings" w:char="F0E0"/>
      </w:r>
      <w:r>
        <w:rPr>
          <w:lang w:val="en-US"/>
        </w:rPr>
        <w:t xml:space="preserve"> Number “1” showed up 3 times which makes it the </w:t>
      </w:r>
      <w:r w:rsidRPr="009F524C">
        <w:rPr>
          <w:b/>
          <w:lang w:val="en-US"/>
        </w:rPr>
        <w:t>mode</w:t>
      </w:r>
      <w:r>
        <w:rPr>
          <w:lang w:val="en-US"/>
        </w:rPr>
        <w:t>. We must be cautious as</w:t>
      </w:r>
      <w:r w:rsidR="009F524C">
        <w:rPr>
          <w:lang w:val="en-US"/>
        </w:rPr>
        <w:t xml:space="preserve"> it doesn’t mean that it is</w:t>
      </w:r>
      <w:r>
        <w:rPr>
          <w:lang w:val="en-US"/>
        </w:rPr>
        <w:t xml:space="preserve"> the most typical score of a distribution.</w:t>
      </w:r>
      <w:r>
        <w:rPr>
          <w:lang w:val="en-US"/>
        </w:rPr>
        <w:br/>
        <w:t>Ex: 72-81-79-70-86-</w:t>
      </w:r>
      <w:r w:rsidRPr="009F524C">
        <w:rPr>
          <w:color w:val="FF0000"/>
          <w:lang w:val="en-US"/>
        </w:rPr>
        <w:t>12</w:t>
      </w:r>
      <w:r>
        <w:rPr>
          <w:lang w:val="en-US"/>
        </w:rPr>
        <w:t>-</w:t>
      </w:r>
      <w:r w:rsidRPr="009F524C">
        <w:rPr>
          <w:color w:val="FF0000"/>
          <w:lang w:val="en-US"/>
        </w:rPr>
        <w:t>12</w:t>
      </w:r>
      <w:r>
        <w:rPr>
          <w:lang w:val="en-US"/>
        </w:rPr>
        <w:t xml:space="preserve"> </w:t>
      </w:r>
      <w:r w:rsidRPr="0036182E">
        <w:rPr>
          <w:lang w:val="en-US"/>
        </w:rPr>
        <w:sym w:font="Wingdings" w:char="F0E0"/>
      </w:r>
      <w:r>
        <w:rPr>
          <w:lang w:val="en-US"/>
        </w:rPr>
        <w:t xml:space="preserve"> Number “12” is the mode although it isn’t anywhere near a typical score on the distribution.</w:t>
      </w:r>
      <w:r>
        <w:rPr>
          <w:lang w:val="en-US"/>
        </w:rPr>
        <w:br/>
      </w:r>
    </w:p>
    <w:p w:rsidR="00322BB0" w:rsidRDefault="00322BB0" w:rsidP="00322BB0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 xml:space="preserve">The </w:t>
      </w:r>
      <w:r w:rsidRPr="009F524C">
        <w:rPr>
          <w:b/>
          <w:lang w:val="en-US"/>
        </w:rPr>
        <w:t>Median</w:t>
      </w:r>
      <w:r>
        <w:rPr>
          <w:lang w:val="en-US"/>
        </w:rPr>
        <w:t>: The middle score in a distribution ranked from lowest to highest.</w:t>
      </w:r>
      <w:r>
        <w:rPr>
          <w:lang w:val="en-US"/>
        </w:rPr>
        <w:br/>
        <w:t xml:space="preserve">Ex:  </w:t>
      </w:r>
      <w:r w:rsidRPr="009F524C">
        <w:rPr>
          <w:u w:val="single"/>
          <w:lang w:val="en-US"/>
        </w:rPr>
        <w:t>3  9  1  4  5</w:t>
      </w:r>
      <w:r>
        <w:rPr>
          <w:lang w:val="en-US"/>
        </w:rPr>
        <w:t xml:space="preserve">  </w:t>
      </w:r>
      <w:r w:rsidRPr="002809D2">
        <w:rPr>
          <w:lang w:val="en-US"/>
        </w:rPr>
        <w:sym w:font="Wingdings" w:char="F0E0"/>
      </w:r>
      <w:r>
        <w:rPr>
          <w:lang w:val="en-US"/>
        </w:rPr>
        <w:t xml:space="preserve">  </w:t>
      </w:r>
      <w:r w:rsidRPr="009F524C">
        <w:rPr>
          <w:u w:val="single"/>
          <w:lang w:val="en-US"/>
        </w:rPr>
        <w:t xml:space="preserve">1  3  </w:t>
      </w:r>
      <w:r w:rsidRPr="009F524C">
        <w:rPr>
          <w:color w:val="FF0000"/>
          <w:u w:val="single"/>
          <w:lang w:val="en-US"/>
        </w:rPr>
        <w:t>4</w:t>
      </w:r>
      <w:r w:rsidRPr="009F524C">
        <w:rPr>
          <w:u w:val="single"/>
          <w:lang w:val="en-US"/>
        </w:rPr>
        <w:t xml:space="preserve">  5  9</w:t>
      </w:r>
      <w:r>
        <w:rPr>
          <w:lang w:val="en-US"/>
        </w:rPr>
        <w:t xml:space="preserve">  </w:t>
      </w:r>
      <w:r>
        <w:rPr>
          <w:lang w:val="en-US"/>
        </w:rPr>
        <w:br/>
        <w:t>It is also known as the 50</w:t>
      </w:r>
      <w:r w:rsidRPr="002809D2">
        <w:rPr>
          <w:vertAlign w:val="superscript"/>
          <w:lang w:val="en-US"/>
        </w:rPr>
        <w:t>th</w:t>
      </w:r>
      <w:r>
        <w:rPr>
          <w:lang w:val="en-US"/>
        </w:rPr>
        <w:t xml:space="preserve"> percentile because half of the distribution is above and below. We must be cautious with the Median as it takes into consideration only a single score</w:t>
      </w:r>
      <w:r w:rsidR="009F524C">
        <w:rPr>
          <w:lang w:val="en-US"/>
        </w:rPr>
        <w:t>.</w:t>
      </w:r>
      <w:r w:rsidR="009F524C">
        <w:rPr>
          <w:lang w:val="en-US"/>
        </w:rPr>
        <w:br/>
        <w:t>T</w:t>
      </w:r>
      <w:r>
        <w:rPr>
          <w:lang w:val="en-US"/>
        </w:rPr>
        <w:t>he follow</w:t>
      </w:r>
      <w:r w:rsidR="009F524C">
        <w:rPr>
          <w:lang w:val="en-US"/>
        </w:rPr>
        <w:t>ing</w:t>
      </w:r>
      <w:r>
        <w:rPr>
          <w:lang w:val="en-US"/>
        </w:rPr>
        <w:t xml:space="preserve"> two examples can show us why…</w:t>
      </w:r>
      <w:r>
        <w:rPr>
          <w:lang w:val="en-US"/>
        </w:rPr>
        <w:br/>
        <w:t xml:space="preserve">Ex:  </w:t>
      </w:r>
      <w:r w:rsidRPr="009F524C">
        <w:rPr>
          <w:u w:val="single"/>
          <w:lang w:val="en-US"/>
        </w:rPr>
        <w:t xml:space="preserve">5  8  </w:t>
      </w:r>
      <w:r w:rsidRPr="009F524C">
        <w:rPr>
          <w:color w:val="FF0000"/>
          <w:u w:val="single"/>
          <w:lang w:val="en-US"/>
        </w:rPr>
        <w:t>40</w:t>
      </w:r>
      <w:r w:rsidRPr="009F524C">
        <w:rPr>
          <w:u w:val="single"/>
          <w:lang w:val="en-US"/>
        </w:rPr>
        <w:t xml:space="preserve">  78  93</w:t>
      </w:r>
      <w:r>
        <w:rPr>
          <w:lang w:val="en-US"/>
        </w:rPr>
        <w:t xml:space="preserve">   </w:t>
      </w:r>
      <w:proofErr w:type="spellStart"/>
      <w:r w:rsidRPr="002809D2">
        <w:rPr>
          <w:b/>
          <w:lang w:val="en-US"/>
        </w:rPr>
        <w:t>vs</w:t>
      </w:r>
      <w:proofErr w:type="spellEnd"/>
      <w:r>
        <w:rPr>
          <w:lang w:val="en-US"/>
        </w:rPr>
        <w:t xml:space="preserve">   </w:t>
      </w:r>
      <w:r w:rsidRPr="009F524C">
        <w:rPr>
          <w:u w:val="single"/>
          <w:lang w:val="en-US"/>
        </w:rPr>
        <w:t xml:space="preserve">34  36  </w:t>
      </w:r>
      <w:r w:rsidRPr="009F524C">
        <w:rPr>
          <w:color w:val="FF0000"/>
          <w:u w:val="single"/>
          <w:lang w:val="en-US"/>
        </w:rPr>
        <w:t>40</w:t>
      </w:r>
      <w:r w:rsidRPr="009F524C">
        <w:rPr>
          <w:u w:val="single"/>
          <w:lang w:val="en-US"/>
        </w:rPr>
        <w:t xml:space="preserve">  42  43</w:t>
      </w:r>
      <w:r>
        <w:rPr>
          <w:lang w:val="en-US"/>
        </w:rPr>
        <w:br/>
        <w:t>The 1</w:t>
      </w:r>
      <w:r w:rsidRPr="002809D2">
        <w:rPr>
          <w:vertAlign w:val="superscript"/>
          <w:lang w:val="en-US"/>
        </w:rPr>
        <w:t>st</w:t>
      </w:r>
      <w:r>
        <w:rPr>
          <w:lang w:val="en-US"/>
        </w:rPr>
        <w:t xml:space="preserve"> median doesn’t really capture the whole distribution while the 2</w:t>
      </w:r>
      <w:r w:rsidRPr="002809D2">
        <w:rPr>
          <w:vertAlign w:val="superscript"/>
          <w:lang w:val="en-US"/>
        </w:rPr>
        <w:t>nd</w:t>
      </w:r>
      <w:r>
        <w:rPr>
          <w:lang w:val="en-US"/>
        </w:rPr>
        <w:t xml:space="preserve"> one does. </w:t>
      </w:r>
      <w:r>
        <w:rPr>
          <w:lang w:val="en-US"/>
        </w:rPr>
        <w:br/>
      </w:r>
    </w:p>
    <w:p w:rsidR="00322BB0" w:rsidRDefault="00322BB0" w:rsidP="00322BB0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 xml:space="preserve">The </w:t>
      </w:r>
      <w:r w:rsidRPr="009F524C">
        <w:rPr>
          <w:b/>
          <w:lang w:val="en-US"/>
        </w:rPr>
        <w:t>Mean</w:t>
      </w:r>
      <w:r>
        <w:rPr>
          <w:lang w:val="en-US"/>
        </w:rPr>
        <w:t xml:space="preserve">: It is the mathematical average of the whole distribution of scores. </w:t>
      </w:r>
      <w:r>
        <w:rPr>
          <w:lang w:val="en-US"/>
        </w:rPr>
        <w:br/>
        <w:t>Every single score in a distribution of scores is considered and is calculated by a</w:t>
      </w:r>
      <w:r w:rsidR="009F524C">
        <w:rPr>
          <w:lang w:val="en-US"/>
        </w:rPr>
        <w:t>dding all the scores and dividing</w:t>
      </w:r>
      <w:r>
        <w:rPr>
          <w:lang w:val="en-US"/>
        </w:rPr>
        <w:t xml:space="preserve"> the result by the number of scores in the distribution.</w:t>
      </w:r>
      <w:r>
        <w:rPr>
          <w:lang w:val="en-US"/>
        </w:rPr>
        <w:br/>
        <w:t>It is the most reliable of the 3 options although we must be aware of possible outliers that might artificially pull the results from the extremes.</w:t>
      </w:r>
    </w:p>
    <w:p w:rsidR="009F524C" w:rsidRDefault="009F524C" w:rsidP="009F524C">
      <w:pPr>
        <w:rPr>
          <w:lang w:val="en-US"/>
        </w:rPr>
      </w:pPr>
      <w:r>
        <w:rPr>
          <w:noProof/>
          <w:lang w:eastAsia="en-CA"/>
        </w:rPr>
        <w:drawing>
          <wp:anchor distT="0" distB="0" distL="114300" distR="114300" simplePos="0" relativeHeight="251665408" behindDoc="1" locked="0" layoutInCell="1" allowOverlap="1" wp14:anchorId="6EE11675" wp14:editId="4C276703">
            <wp:simplePos x="0" y="0"/>
            <wp:positionH relativeFrom="column">
              <wp:posOffset>1254466</wp:posOffset>
            </wp:positionH>
            <wp:positionV relativeFrom="paragraph">
              <wp:posOffset>119873</wp:posOffset>
            </wp:positionV>
            <wp:extent cx="3105150" cy="2019935"/>
            <wp:effectExtent l="0" t="0" r="0" b="0"/>
            <wp:wrapNone/>
            <wp:docPr id="6" name="Picture 6" descr="Image result for mode mean medi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mode mean media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01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524C" w:rsidRDefault="009F524C" w:rsidP="009F524C">
      <w:pPr>
        <w:rPr>
          <w:lang w:val="en-US"/>
        </w:rPr>
      </w:pPr>
    </w:p>
    <w:p w:rsidR="009F524C" w:rsidRDefault="009F524C" w:rsidP="009F524C">
      <w:pPr>
        <w:rPr>
          <w:lang w:val="en-US"/>
        </w:rPr>
      </w:pPr>
    </w:p>
    <w:p w:rsidR="009F524C" w:rsidRDefault="009F524C" w:rsidP="009F524C">
      <w:pPr>
        <w:rPr>
          <w:lang w:val="en-US"/>
        </w:rPr>
      </w:pPr>
    </w:p>
    <w:p w:rsidR="009F524C" w:rsidRDefault="009F524C" w:rsidP="009F524C">
      <w:pPr>
        <w:rPr>
          <w:lang w:val="en-US"/>
        </w:rPr>
      </w:pPr>
    </w:p>
    <w:p w:rsidR="009F524C" w:rsidRDefault="009F524C" w:rsidP="009F524C">
      <w:pPr>
        <w:rPr>
          <w:lang w:val="en-US"/>
        </w:rPr>
      </w:pPr>
    </w:p>
    <w:p w:rsidR="009F524C" w:rsidRPr="009F524C" w:rsidRDefault="009F524C" w:rsidP="009F524C">
      <w:pPr>
        <w:rPr>
          <w:lang w:val="en-US"/>
        </w:rPr>
      </w:pPr>
    </w:p>
    <w:p w:rsidR="00026B2D" w:rsidRDefault="00026B2D" w:rsidP="00322BB0">
      <w:pPr>
        <w:ind w:left="720"/>
        <w:rPr>
          <w:lang w:val="en-US"/>
        </w:rPr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66432" behindDoc="1" locked="0" layoutInCell="1" allowOverlap="1" wp14:anchorId="3028959E" wp14:editId="2000AB63">
            <wp:simplePos x="0" y="0"/>
            <wp:positionH relativeFrom="column">
              <wp:posOffset>-493395</wp:posOffset>
            </wp:positionH>
            <wp:positionV relativeFrom="paragraph">
              <wp:posOffset>350197</wp:posOffset>
            </wp:positionV>
            <wp:extent cx="2266366" cy="2047583"/>
            <wp:effectExtent l="0" t="0" r="635" b="0"/>
            <wp:wrapNone/>
            <wp:docPr id="7" name="Picture 7" descr="Image result for range standard devi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range standard deviatio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366" cy="2047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2BB0">
        <w:rPr>
          <w:lang w:val="en-US"/>
        </w:rPr>
        <w:t xml:space="preserve">A3. </w:t>
      </w:r>
      <w:r w:rsidR="00322BB0" w:rsidRPr="009F524C">
        <w:rPr>
          <w:u w:val="single"/>
          <w:lang w:val="en-US"/>
        </w:rPr>
        <w:t>Measure the Variability</w:t>
      </w:r>
      <w:r w:rsidR="009F524C">
        <w:rPr>
          <w:lang w:val="en-US"/>
        </w:rPr>
        <w:br/>
      </w:r>
      <w:proofErr w:type="gramStart"/>
      <w:r w:rsidR="00322BB0">
        <w:rPr>
          <w:lang w:val="en-US"/>
        </w:rPr>
        <w:t>It</w:t>
      </w:r>
      <w:proofErr w:type="gramEnd"/>
      <w:r w:rsidR="00322BB0">
        <w:rPr>
          <w:lang w:val="en-US"/>
        </w:rPr>
        <w:t xml:space="preserve"> gives us an idea about the typical difference between scores in a distribution of scores.</w:t>
      </w:r>
    </w:p>
    <w:p w:rsidR="00026B2D" w:rsidRPr="00026B2D" w:rsidRDefault="00322BB0" w:rsidP="00026B2D">
      <w:pPr>
        <w:pStyle w:val="ListParagraph"/>
        <w:numPr>
          <w:ilvl w:val="0"/>
          <w:numId w:val="5"/>
        </w:numPr>
        <w:rPr>
          <w:lang w:val="en-US"/>
        </w:rPr>
      </w:pPr>
      <w:r w:rsidRPr="00026B2D">
        <w:rPr>
          <w:lang w:val="en-US"/>
        </w:rPr>
        <w:t xml:space="preserve">The </w:t>
      </w:r>
      <w:r w:rsidRPr="00026B2D">
        <w:rPr>
          <w:b/>
          <w:lang w:val="en-US"/>
        </w:rPr>
        <w:t>Range</w:t>
      </w:r>
      <w:r w:rsidRPr="00026B2D">
        <w:rPr>
          <w:lang w:val="en-US"/>
        </w:rPr>
        <w:t>: It is the difference between the highest and lowest scores.</w:t>
      </w:r>
      <w:r w:rsidRPr="00026B2D">
        <w:rPr>
          <w:lang w:val="en-US"/>
        </w:rPr>
        <w:br/>
        <w:t>Ex: H – L = 100 – 20 = 80 score range</w:t>
      </w:r>
      <w:r w:rsidRPr="00026B2D">
        <w:rPr>
          <w:lang w:val="en-US"/>
        </w:rPr>
        <w:br/>
        <w:t xml:space="preserve">We must be cautious with this measurement as it only relies on 2 scores of the distribution and give a distorted idea about variability. </w:t>
      </w:r>
      <w:r w:rsidR="00026B2D">
        <w:rPr>
          <w:lang w:val="en-US"/>
        </w:rPr>
        <w:br/>
      </w:r>
    </w:p>
    <w:p w:rsidR="00026B2D" w:rsidRPr="00F95632" w:rsidRDefault="00F95632" w:rsidP="00F95632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noProof/>
          <w:lang w:eastAsia="en-CA"/>
        </w:rPr>
        <w:drawing>
          <wp:anchor distT="0" distB="0" distL="114300" distR="114300" simplePos="0" relativeHeight="251661312" behindDoc="1" locked="0" layoutInCell="1" allowOverlap="1" wp14:anchorId="47D996A1" wp14:editId="017483A5">
            <wp:simplePos x="0" y="0"/>
            <wp:positionH relativeFrom="column">
              <wp:posOffset>4271543</wp:posOffset>
            </wp:positionH>
            <wp:positionV relativeFrom="paragraph">
              <wp:posOffset>897255</wp:posOffset>
            </wp:positionV>
            <wp:extent cx="2603420" cy="1492211"/>
            <wp:effectExtent l="0" t="0" r="6985" b="0"/>
            <wp:wrapNone/>
            <wp:docPr id="1" name="Picture 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420" cy="1492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6B2D" w:rsidRPr="00026B2D">
        <w:rPr>
          <w:b/>
          <w:lang w:val="en-US"/>
        </w:rPr>
        <w:t>Standard Deviation</w:t>
      </w:r>
      <w:r w:rsidR="00026B2D">
        <w:rPr>
          <w:lang w:val="en-US"/>
        </w:rPr>
        <w:br/>
      </w:r>
      <w:r w:rsidR="00322BB0" w:rsidRPr="00026B2D">
        <w:rPr>
          <w:lang w:val="en-US"/>
        </w:rPr>
        <w:t xml:space="preserve">SD </w:t>
      </w:r>
      <w:proofErr w:type="gramStart"/>
      <w:r w:rsidR="00322BB0" w:rsidRPr="00026B2D">
        <w:rPr>
          <w:lang w:val="en-US"/>
        </w:rPr>
        <w:t>are</w:t>
      </w:r>
      <w:proofErr w:type="gramEnd"/>
      <w:r w:rsidR="00322BB0" w:rsidRPr="00026B2D">
        <w:rPr>
          <w:lang w:val="en-US"/>
        </w:rPr>
        <w:t xml:space="preserve"> better measurements because it takes into consideration every single score and how it varies from the mean.</w:t>
      </w:r>
      <w:r w:rsidR="00026B2D">
        <w:rPr>
          <w:lang w:val="en-US"/>
        </w:rPr>
        <w:br/>
      </w:r>
      <w:r>
        <w:rPr>
          <w:lang w:val="en-US"/>
        </w:rPr>
        <w:br/>
      </w:r>
    </w:p>
    <w:p w:rsidR="00322BB0" w:rsidRPr="00970FFD" w:rsidRDefault="00F95632" w:rsidP="00F95632">
      <w:pPr>
        <w:pStyle w:val="ListParagraph"/>
        <w:numPr>
          <w:ilvl w:val="0"/>
          <w:numId w:val="4"/>
        </w:numPr>
        <w:rPr>
          <w:b/>
          <w:lang w:val="en-US"/>
        </w:rPr>
      </w:pPr>
      <w:r>
        <w:rPr>
          <w:noProof/>
          <w:lang w:eastAsia="en-CA"/>
        </w:rPr>
        <w:drawing>
          <wp:anchor distT="0" distB="0" distL="114300" distR="114300" simplePos="0" relativeHeight="251667456" behindDoc="1" locked="0" layoutInCell="1" allowOverlap="1" wp14:anchorId="4A88AE0E" wp14:editId="788A1F55">
            <wp:simplePos x="0" y="0"/>
            <wp:positionH relativeFrom="column">
              <wp:posOffset>3978336</wp:posOffset>
            </wp:positionH>
            <wp:positionV relativeFrom="paragraph">
              <wp:posOffset>1801608</wp:posOffset>
            </wp:positionV>
            <wp:extent cx="2893060" cy="1598295"/>
            <wp:effectExtent l="0" t="0" r="2540" b="1905"/>
            <wp:wrapNone/>
            <wp:docPr id="8" name="Picture 8" descr="Image result for regression towards the mean psycholog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regression towards the mean psychology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060" cy="1598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2BB0" w:rsidRPr="00F95632">
        <w:rPr>
          <w:b/>
          <w:lang w:val="en-US"/>
        </w:rPr>
        <w:t>Inference Stat</w:t>
      </w:r>
      <w:r w:rsidRPr="00F95632">
        <w:rPr>
          <w:b/>
          <w:lang w:val="en-US"/>
        </w:rPr>
        <w:t>istics</w:t>
      </w:r>
      <w:r>
        <w:rPr>
          <w:lang w:val="en-US"/>
        </w:rPr>
        <w:br/>
      </w:r>
      <w:proofErr w:type="gramStart"/>
      <w:r w:rsidR="00322BB0">
        <w:rPr>
          <w:lang w:val="en-US"/>
        </w:rPr>
        <w:t>It</w:t>
      </w:r>
      <w:proofErr w:type="gramEnd"/>
      <w:r w:rsidR="00322BB0">
        <w:rPr>
          <w:lang w:val="en-US"/>
        </w:rPr>
        <w:t xml:space="preserve"> allows answering if my results are statistically significance or chance.</w:t>
      </w:r>
      <w:r w:rsidR="00322BB0">
        <w:rPr>
          <w:lang w:val="en-US"/>
        </w:rPr>
        <w:br/>
      </w:r>
      <w:r w:rsidR="00322BB0" w:rsidRPr="00970FFD">
        <w:rPr>
          <w:b/>
          <w:u w:val="single"/>
          <w:lang w:val="en-US"/>
        </w:rPr>
        <w:t xml:space="preserve">Results are to be statistically significance when </w:t>
      </w:r>
      <w:r>
        <w:rPr>
          <w:b/>
          <w:u w:val="single"/>
          <w:lang w:val="en-US"/>
        </w:rPr>
        <w:br/>
      </w:r>
      <w:r w:rsidR="00322BB0" w:rsidRPr="00970FFD">
        <w:rPr>
          <w:b/>
          <w:u w:val="single"/>
          <w:lang w:val="en-US"/>
        </w:rPr>
        <w:t>probability of chance is very small.</w:t>
      </w:r>
      <w:r w:rsidR="00322BB0">
        <w:rPr>
          <w:b/>
          <w:u w:val="single"/>
          <w:lang w:val="en-US"/>
        </w:rPr>
        <w:br/>
      </w:r>
      <w:r w:rsidR="00322BB0">
        <w:rPr>
          <w:lang w:val="en-US"/>
        </w:rPr>
        <w:t xml:space="preserve">The probability is considered as “P” value </w:t>
      </w:r>
      <w:r>
        <w:rPr>
          <w:lang w:val="en-US"/>
        </w:rPr>
        <w:br/>
      </w:r>
      <w:r w:rsidR="00322BB0">
        <w:rPr>
          <w:lang w:val="en-US"/>
        </w:rPr>
        <w:t>between “0&gt;1” such as P=0.6=60% and P=0.07=7%</w:t>
      </w:r>
      <w:r>
        <w:rPr>
          <w:lang w:val="en-US"/>
        </w:rPr>
        <w:t>.</w:t>
      </w:r>
      <w:r w:rsidR="00322BB0">
        <w:rPr>
          <w:lang w:val="en-US"/>
        </w:rPr>
        <w:br/>
        <w:t>How small should a P-value be to be considered small?</w:t>
      </w:r>
      <w:r w:rsidR="00322BB0">
        <w:rPr>
          <w:lang w:val="en-US"/>
        </w:rPr>
        <w:br/>
        <w:t xml:space="preserve">When P </w:t>
      </w:r>
      <w:r w:rsidR="00322BB0">
        <w:rPr>
          <w:rFonts w:cstheme="minorHAnsi"/>
          <w:lang w:val="en-US"/>
        </w:rPr>
        <w:t>≤</w:t>
      </w:r>
      <w:r w:rsidR="00322BB0">
        <w:rPr>
          <w:lang w:val="en-US"/>
        </w:rPr>
        <w:t xml:space="preserve"> 0.05 therefore less than 5% probability of chance, then we can conclude that the results are significant. Anything higher and the results will be considered as chance.</w:t>
      </w:r>
    </w:p>
    <w:p w:rsidR="00322BB0" w:rsidRDefault="00F95632" w:rsidP="00F95632">
      <w:r w:rsidRPr="00F95632">
        <w:rPr>
          <w:b/>
          <w:lang w:val="en-US"/>
        </w:rPr>
        <w:t>Regression Towards the Mean</w:t>
      </w:r>
      <w:r w:rsidRPr="00F95632">
        <w:rPr>
          <w:b/>
          <w:lang w:val="en-US"/>
        </w:rPr>
        <w:br/>
      </w:r>
      <w:r w:rsidR="00DF51DC" w:rsidRPr="00DF51DC">
        <w:t>Regression to the mean is a statistical phenomenon stating that data</w:t>
      </w:r>
      <w:r>
        <w:br/>
      </w:r>
      <w:r w:rsidR="00DF51DC" w:rsidRPr="00DF51DC">
        <w:t xml:space="preserve">that is extremely higher or lower than the mean will likely be closer </w:t>
      </w:r>
      <w:r>
        <w:br/>
      </w:r>
      <w:r w:rsidR="00DF51DC" w:rsidRPr="00DF51DC">
        <w:t xml:space="preserve">to the mean if it is measured a second time. This means that if you </w:t>
      </w:r>
      <w:r>
        <w:br/>
      </w:r>
      <w:r w:rsidR="00DF51DC" w:rsidRPr="00DF51DC">
        <w:t xml:space="preserve">take two independent sets of measurements from every person in </w:t>
      </w:r>
      <w:r>
        <w:br/>
      </w:r>
      <w:r w:rsidR="00DF51DC" w:rsidRPr="00DF51DC">
        <w:t xml:space="preserve">your sample, you would find that the people who had scores that </w:t>
      </w:r>
      <w:r>
        <w:br/>
      </w:r>
      <w:r w:rsidR="00DF51DC" w:rsidRPr="00DF51DC">
        <w:t xml:space="preserve">were well above or below the mean during the first measurement </w:t>
      </w:r>
      <w:r>
        <w:br/>
      </w:r>
      <w:r w:rsidR="00DF51DC" w:rsidRPr="00DF51DC">
        <w:t>would have scores that are closer to the mean</w:t>
      </w:r>
      <w:r w:rsidR="00092BA5">
        <w:t xml:space="preserve"> </w:t>
      </w:r>
      <w:r w:rsidR="00DF51DC" w:rsidRPr="00DF51DC">
        <w:t>in the second measurement.</w:t>
      </w:r>
    </w:p>
    <w:p w:rsidR="004E7FD1" w:rsidRDefault="004E7FD1" w:rsidP="00F95632">
      <w:r>
        <w:t>Psychology’s Research Ethics</w:t>
      </w:r>
      <w:r>
        <w:br/>
      </w:r>
    </w:p>
    <w:p w:rsidR="004E7FD1" w:rsidRDefault="004E7FD1" w:rsidP="00F95632">
      <w:r>
        <w:t>Studying Animals:</w:t>
      </w:r>
    </w:p>
    <w:p w:rsidR="004E7FD1" w:rsidRDefault="004E7FD1" w:rsidP="00F95632">
      <w:r>
        <w:t xml:space="preserve">Studying Humans: </w:t>
      </w:r>
      <w:bookmarkStart w:id="0" w:name="_GoBack"/>
      <w:bookmarkEnd w:id="0"/>
    </w:p>
    <w:p w:rsidR="004E7FD1" w:rsidRDefault="004E7FD1" w:rsidP="00F95632">
      <w:r>
        <w:t>Informed Consent: Giving potential participants enough information about a study to enable them to choose whether they wish to participate.</w:t>
      </w:r>
    </w:p>
    <w:p w:rsidR="004E7FD1" w:rsidRDefault="004E7FD1" w:rsidP="00F95632">
      <w:r>
        <w:t xml:space="preserve">Debriefing: The post experimental explanation of a study, including its </w:t>
      </w:r>
      <w:proofErr w:type="spellStart"/>
      <w:r>
        <w:t>prupose</w:t>
      </w:r>
      <w:proofErr w:type="spellEnd"/>
      <w:r>
        <w:t xml:space="preserve"> and any deception, to its participants.</w:t>
      </w:r>
    </w:p>
    <w:p w:rsidR="00DF51DC" w:rsidRPr="004E7FD1" w:rsidRDefault="004E7FD1" w:rsidP="00F7780D">
      <w:pPr>
        <w:tabs>
          <w:tab w:val="left" w:pos="4266"/>
        </w:tabs>
      </w:pPr>
      <w:r>
        <w:rPr>
          <w:noProof/>
          <w:lang w:eastAsia="en-CA"/>
        </w:rPr>
        <w:lastRenderedPageBreak/>
        <w:drawing>
          <wp:inline distT="0" distB="0" distL="0" distR="0">
            <wp:extent cx="4953635" cy="3438525"/>
            <wp:effectExtent l="0" t="0" r="0" b="9525"/>
            <wp:docPr id="9" name="Picture 9" descr="Image result for Psychologyâs Research Ethi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sychologyâs Research Ethics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635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F51DC" w:rsidRPr="004E7FD1" w:rsidSect="00F7780D">
      <w:type w:val="continuous"/>
      <w:pgSz w:w="12240" w:h="15840"/>
      <w:pgMar w:top="720" w:right="720" w:bottom="72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26DD3"/>
    <w:multiLevelType w:val="hybridMultilevel"/>
    <w:tmpl w:val="882CA98A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6777C9"/>
    <w:multiLevelType w:val="hybridMultilevel"/>
    <w:tmpl w:val="21726F16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43130C"/>
    <w:multiLevelType w:val="hybridMultilevel"/>
    <w:tmpl w:val="B2EC8F0A"/>
    <w:lvl w:ilvl="0" w:tplc="61F09E26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3960" w:hanging="360"/>
      </w:pPr>
    </w:lvl>
    <w:lvl w:ilvl="2" w:tplc="1009001B" w:tentative="1">
      <w:start w:val="1"/>
      <w:numFmt w:val="lowerRoman"/>
      <w:lvlText w:val="%3."/>
      <w:lvlJc w:val="right"/>
      <w:pPr>
        <w:ind w:left="4680" w:hanging="180"/>
      </w:pPr>
    </w:lvl>
    <w:lvl w:ilvl="3" w:tplc="1009000F" w:tentative="1">
      <w:start w:val="1"/>
      <w:numFmt w:val="decimal"/>
      <w:lvlText w:val="%4."/>
      <w:lvlJc w:val="left"/>
      <w:pPr>
        <w:ind w:left="5400" w:hanging="360"/>
      </w:pPr>
    </w:lvl>
    <w:lvl w:ilvl="4" w:tplc="10090019" w:tentative="1">
      <w:start w:val="1"/>
      <w:numFmt w:val="lowerLetter"/>
      <w:lvlText w:val="%5."/>
      <w:lvlJc w:val="left"/>
      <w:pPr>
        <w:ind w:left="6120" w:hanging="360"/>
      </w:pPr>
    </w:lvl>
    <w:lvl w:ilvl="5" w:tplc="1009001B" w:tentative="1">
      <w:start w:val="1"/>
      <w:numFmt w:val="lowerRoman"/>
      <w:lvlText w:val="%6."/>
      <w:lvlJc w:val="right"/>
      <w:pPr>
        <w:ind w:left="6840" w:hanging="180"/>
      </w:pPr>
    </w:lvl>
    <w:lvl w:ilvl="6" w:tplc="1009000F" w:tentative="1">
      <w:start w:val="1"/>
      <w:numFmt w:val="decimal"/>
      <w:lvlText w:val="%7."/>
      <w:lvlJc w:val="left"/>
      <w:pPr>
        <w:ind w:left="7560" w:hanging="360"/>
      </w:pPr>
    </w:lvl>
    <w:lvl w:ilvl="7" w:tplc="10090019" w:tentative="1">
      <w:start w:val="1"/>
      <w:numFmt w:val="lowerLetter"/>
      <w:lvlText w:val="%8."/>
      <w:lvlJc w:val="left"/>
      <w:pPr>
        <w:ind w:left="8280" w:hanging="360"/>
      </w:pPr>
    </w:lvl>
    <w:lvl w:ilvl="8" w:tplc="10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>
    <w:nsid w:val="425E5956"/>
    <w:multiLevelType w:val="hybridMultilevel"/>
    <w:tmpl w:val="E70C5764"/>
    <w:lvl w:ilvl="0" w:tplc="157A69FA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6F4BFB"/>
    <w:multiLevelType w:val="hybridMultilevel"/>
    <w:tmpl w:val="3536A996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80D"/>
    <w:rsid w:val="00026B2D"/>
    <w:rsid w:val="00092BA5"/>
    <w:rsid w:val="00322BB0"/>
    <w:rsid w:val="003566F1"/>
    <w:rsid w:val="004E7FD1"/>
    <w:rsid w:val="00526C69"/>
    <w:rsid w:val="00773EA0"/>
    <w:rsid w:val="009F524C"/>
    <w:rsid w:val="00A14B39"/>
    <w:rsid w:val="00C15AAE"/>
    <w:rsid w:val="00DF51DC"/>
    <w:rsid w:val="00F7780D"/>
    <w:rsid w:val="00F95632"/>
    <w:rsid w:val="00FC7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78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78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5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A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78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78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5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A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gif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gi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gif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7</Pages>
  <Words>1712</Words>
  <Characters>9760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Benoit</dc:creator>
  <cp:lastModifiedBy>Benoit</cp:lastModifiedBy>
  <cp:revision>4</cp:revision>
  <dcterms:created xsi:type="dcterms:W3CDTF">2018-06-22T22:15:00Z</dcterms:created>
  <dcterms:modified xsi:type="dcterms:W3CDTF">2018-06-27T18:53:00Z</dcterms:modified>
</cp:coreProperties>
</file>