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BC362" w14:textId="77777777" w:rsidR="007505B7" w:rsidRDefault="007505B7" w:rsidP="007505B7">
      <w:pPr>
        <w:jc w:val="center"/>
        <w:rPr>
          <w:b/>
        </w:rPr>
      </w:pPr>
      <w:r w:rsidRPr="00002697">
        <w:rPr>
          <w:b/>
        </w:rPr>
        <w:t>Expéri</w:t>
      </w:r>
      <w:r>
        <w:rPr>
          <w:b/>
        </w:rPr>
        <w:t>ence</w:t>
      </w:r>
      <w:r w:rsidRPr="00002697">
        <w:rPr>
          <w:b/>
        </w:rPr>
        <w:t xml:space="preserve"> </w:t>
      </w:r>
      <w:r>
        <w:rPr>
          <w:b/>
        </w:rPr>
        <w:t>2; Purification de produits chi</w:t>
      </w:r>
      <w:r w:rsidR="00620586">
        <w:rPr>
          <w:b/>
        </w:rPr>
        <w:t>m</w:t>
      </w:r>
      <w:r>
        <w:rPr>
          <w:b/>
        </w:rPr>
        <w:t>iques p</w:t>
      </w:r>
      <w:r w:rsidR="00620586">
        <w:rPr>
          <w:b/>
        </w:rPr>
        <w:t xml:space="preserve">ar </w:t>
      </w:r>
      <w:r w:rsidR="009F1EA9">
        <w:rPr>
          <w:b/>
        </w:rPr>
        <w:t>distillation</w:t>
      </w:r>
    </w:p>
    <w:p w14:paraId="018336DC" w14:textId="77777777" w:rsidR="007505B7" w:rsidRDefault="007505B7" w:rsidP="007505B7">
      <w:pPr>
        <w:jc w:val="center"/>
        <w:rPr>
          <w:b/>
        </w:rPr>
      </w:pPr>
    </w:p>
    <w:p w14:paraId="21DC4880" w14:textId="77777777" w:rsidR="007505B7" w:rsidRDefault="007505B7" w:rsidP="007505B7">
      <w:pPr>
        <w:jc w:val="center"/>
        <w:rPr>
          <w:b/>
        </w:rPr>
      </w:pPr>
    </w:p>
    <w:p w14:paraId="1AD62148" w14:textId="77777777" w:rsidR="007505B7" w:rsidRPr="00002697" w:rsidRDefault="007505B7" w:rsidP="007505B7">
      <w:pPr>
        <w:jc w:val="center"/>
        <w:rPr>
          <w:b/>
        </w:rPr>
      </w:pPr>
    </w:p>
    <w:p w14:paraId="23C790C6" w14:textId="77777777" w:rsidR="007505B7" w:rsidRDefault="007505B7" w:rsidP="007505B7"/>
    <w:p w14:paraId="1AFDC4B9" w14:textId="77777777" w:rsidR="007505B7" w:rsidRPr="006F2A5B" w:rsidRDefault="007505B7" w:rsidP="007505B7">
      <w:pPr>
        <w:spacing w:line="480" w:lineRule="auto"/>
        <w:jc w:val="center"/>
        <w:rPr>
          <w:lang w:val="en-CA"/>
        </w:rPr>
      </w:pPr>
      <w:r w:rsidRPr="006F2A5B">
        <w:rPr>
          <w:lang w:val="en-CA"/>
        </w:rPr>
        <w:t>CHM1721</w:t>
      </w:r>
    </w:p>
    <w:p w14:paraId="1470A46F" w14:textId="77777777" w:rsidR="007505B7" w:rsidRPr="006F2A5B" w:rsidRDefault="007505B7" w:rsidP="007505B7">
      <w:pPr>
        <w:spacing w:line="480" w:lineRule="auto"/>
        <w:jc w:val="center"/>
        <w:rPr>
          <w:lang w:val="en-CA"/>
        </w:rPr>
      </w:pPr>
      <w:r w:rsidRPr="006F2A5B">
        <w:rPr>
          <w:lang w:val="en-CA"/>
        </w:rPr>
        <w:t>SECTION B1</w:t>
      </w:r>
    </w:p>
    <w:p w14:paraId="4060E4C8" w14:textId="77777777" w:rsidR="007505B7" w:rsidRPr="006F2A5B" w:rsidRDefault="007505B7" w:rsidP="007505B7">
      <w:pPr>
        <w:spacing w:line="480" w:lineRule="auto"/>
        <w:jc w:val="center"/>
        <w:rPr>
          <w:lang w:val="en-CA"/>
        </w:rPr>
      </w:pPr>
    </w:p>
    <w:p w14:paraId="603597CF" w14:textId="77777777" w:rsidR="007505B7" w:rsidRPr="006F2A5B" w:rsidRDefault="007505B7" w:rsidP="007505B7">
      <w:pPr>
        <w:spacing w:line="480" w:lineRule="auto"/>
        <w:jc w:val="center"/>
        <w:rPr>
          <w:lang w:val="en-CA"/>
        </w:rPr>
      </w:pPr>
    </w:p>
    <w:p w14:paraId="030DC129" w14:textId="77777777" w:rsidR="007505B7" w:rsidRPr="006F2A5B" w:rsidRDefault="007505B7" w:rsidP="007505B7">
      <w:pPr>
        <w:spacing w:line="480" w:lineRule="auto"/>
        <w:jc w:val="center"/>
        <w:rPr>
          <w:lang w:val="en-CA"/>
        </w:rPr>
      </w:pPr>
    </w:p>
    <w:p w14:paraId="41B7F705" w14:textId="77777777" w:rsidR="007505B7" w:rsidRDefault="007505B7" w:rsidP="007505B7">
      <w:pPr>
        <w:spacing w:line="480" w:lineRule="auto"/>
        <w:jc w:val="center"/>
      </w:pPr>
      <w:r>
        <w:t>Assistant d’enseignant</w:t>
      </w:r>
    </w:p>
    <w:p w14:paraId="26598810" w14:textId="77777777" w:rsidR="007505B7" w:rsidRDefault="007505B7" w:rsidP="007505B7">
      <w:pPr>
        <w:spacing w:line="480" w:lineRule="auto"/>
        <w:jc w:val="center"/>
      </w:pPr>
    </w:p>
    <w:p w14:paraId="53C59B36" w14:textId="77777777" w:rsidR="007505B7" w:rsidRDefault="007505B7" w:rsidP="007505B7">
      <w:pPr>
        <w:spacing w:line="480" w:lineRule="auto"/>
        <w:jc w:val="center"/>
      </w:pPr>
    </w:p>
    <w:p w14:paraId="5EE058CE" w14:textId="77777777" w:rsidR="007505B7" w:rsidRDefault="007505B7" w:rsidP="007505B7">
      <w:pPr>
        <w:spacing w:line="480" w:lineRule="auto"/>
        <w:jc w:val="center"/>
      </w:pPr>
    </w:p>
    <w:p w14:paraId="5FBBD025" w14:textId="77777777" w:rsidR="007505B7" w:rsidRDefault="007505B7" w:rsidP="007505B7">
      <w:pPr>
        <w:spacing w:line="480" w:lineRule="auto"/>
        <w:jc w:val="center"/>
      </w:pPr>
      <w:r>
        <w:t>Université d’Ottawa</w:t>
      </w:r>
    </w:p>
    <w:p w14:paraId="432CF834" w14:textId="5E157E45" w:rsidR="007505B7" w:rsidRDefault="007505B7" w:rsidP="007505B7">
      <w:pPr>
        <w:spacing w:line="480" w:lineRule="auto"/>
        <w:jc w:val="center"/>
      </w:pPr>
      <w:r>
        <w:t xml:space="preserve">Le </w:t>
      </w:r>
      <w:r w:rsidR="00620586">
        <w:t>31</w:t>
      </w:r>
      <w:r>
        <w:t xml:space="preserve"> janvier 2018</w:t>
      </w:r>
    </w:p>
    <w:p w14:paraId="7999F63A" w14:textId="2288151F" w:rsidR="006F2A5B" w:rsidRDefault="006F2A5B" w:rsidP="007505B7">
      <w:pPr>
        <w:spacing w:line="480" w:lineRule="auto"/>
        <w:jc w:val="center"/>
      </w:pPr>
    </w:p>
    <w:p w14:paraId="599EF816" w14:textId="42A05C2D" w:rsidR="006F2A5B" w:rsidRDefault="006F2A5B" w:rsidP="007505B7">
      <w:pPr>
        <w:spacing w:line="480" w:lineRule="auto"/>
        <w:jc w:val="center"/>
      </w:pPr>
    </w:p>
    <w:p w14:paraId="1CFD11AD" w14:textId="77777777" w:rsidR="006F2A5B" w:rsidRDefault="006F2A5B" w:rsidP="007505B7">
      <w:pPr>
        <w:spacing w:line="480" w:lineRule="auto"/>
        <w:jc w:val="center"/>
      </w:pPr>
      <w:bookmarkStart w:id="0" w:name="_GoBack"/>
      <w:bookmarkEnd w:id="0"/>
    </w:p>
    <w:p w14:paraId="2F3AB7C9" w14:textId="77777777" w:rsidR="007505B7" w:rsidRDefault="007505B7"/>
    <w:p w14:paraId="7AA96C23" w14:textId="77777777" w:rsidR="007505B7" w:rsidRDefault="007505B7">
      <w:pPr>
        <w:rPr>
          <w:b/>
        </w:rPr>
      </w:pPr>
    </w:p>
    <w:p w14:paraId="50A67DEA" w14:textId="77777777" w:rsidR="00E54C22" w:rsidRPr="000B0931" w:rsidRDefault="00DC225F">
      <w:pPr>
        <w:rPr>
          <w:b/>
          <w:u w:val="single"/>
        </w:rPr>
      </w:pPr>
      <w:r w:rsidRPr="000B0931">
        <w:rPr>
          <w:b/>
          <w:u w:val="single"/>
        </w:rPr>
        <w:lastRenderedPageBreak/>
        <w:t>P</w:t>
      </w:r>
      <w:r w:rsidR="00611304" w:rsidRPr="000B0931">
        <w:rPr>
          <w:b/>
          <w:u w:val="single"/>
        </w:rPr>
        <w:t>rotocol :</w:t>
      </w:r>
    </w:p>
    <w:p w14:paraId="1E3955F2" w14:textId="77777777" w:rsidR="00611304" w:rsidRDefault="009F1EA9" w:rsidP="000B0931">
      <w:r>
        <w:t>La méthode</w:t>
      </w:r>
      <w:r w:rsidR="00611304">
        <w:t xml:space="preserve"> de l’assemblement dans le manuel de Laboratoire de Chimie Organique 2018 de la page 23-30 a </w:t>
      </w:r>
      <w:r>
        <w:t>était</w:t>
      </w:r>
      <w:r w:rsidR="00611304">
        <w:t xml:space="preserve"> utilisé pour effectuer la distillation.</w:t>
      </w:r>
      <w:r w:rsidR="000B0931">
        <w:t xml:space="preserve"> </w:t>
      </w:r>
      <w:r w:rsidR="00611304">
        <w:t xml:space="preserve">Du papier d’aluminium a était placé </w:t>
      </w:r>
      <w:r w:rsidR="00944B57">
        <w:t>de la bouteille</w:t>
      </w:r>
      <w:r w:rsidR="00611304">
        <w:t xml:space="preserve"> de </w:t>
      </w:r>
      <w:r w:rsidR="00944B57">
        <w:t>distillation</w:t>
      </w:r>
      <w:r w:rsidR="00611304">
        <w:t xml:space="preserve"> pour isoler la </w:t>
      </w:r>
      <w:r w:rsidR="00944B57">
        <w:t>chaleur</w:t>
      </w:r>
      <w:r w:rsidR="00611304">
        <w:t xml:space="preserve"> et augmenter la vitesse du processus</w:t>
      </w:r>
    </w:p>
    <w:p w14:paraId="18A2F9E3" w14:textId="77777777" w:rsidR="00611304" w:rsidRPr="000B0931" w:rsidRDefault="00611304" w:rsidP="00611304">
      <w:pPr>
        <w:rPr>
          <w:b/>
          <w:u w:val="single"/>
        </w:rPr>
      </w:pPr>
      <w:r w:rsidRPr="000B0931">
        <w:rPr>
          <w:b/>
          <w:u w:val="single"/>
        </w:rPr>
        <w:t>Observations :</w:t>
      </w:r>
    </w:p>
    <w:p w14:paraId="3F592C31" w14:textId="77777777" w:rsidR="00611304" w:rsidRPr="008F4A0E" w:rsidRDefault="00611304" w:rsidP="00611304">
      <w:pPr>
        <w:rPr>
          <w:b/>
        </w:rPr>
      </w:pPr>
      <w:r w:rsidRPr="008F4A0E">
        <w:rPr>
          <w:b/>
        </w:rPr>
        <w:t>Partie A.</w:t>
      </w:r>
    </w:p>
    <w:p w14:paraId="5B012C84" w14:textId="77777777" w:rsidR="00611304" w:rsidRDefault="0037242F" w:rsidP="008F4A0E">
      <w:pPr>
        <w:pStyle w:val="ListParagraph"/>
        <w:numPr>
          <w:ilvl w:val="0"/>
          <w:numId w:val="2"/>
        </w:numPr>
      </w:pPr>
      <w:r>
        <w:t>L</w:t>
      </w:r>
      <w:r w:rsidR="00611304">
        <w:t xml:space="preserve">e </w:t>
      </w:r>
      <w:r w:rsidR="00944B57">
        <w:t>mélange</w:t>
      </w:r>
      <w:r w:rsidR="00611304">
        <w:t xml:space="preserve"> de 2-propanol 1-butanol était transparente et n’avait pas de couleur.</w:t>
      </w:r>
    </w:p>
    <w:p w14:paraId="5715A030" w14:textId="77777777" w:rsidR="00611304" w:rsidRDefault="00944B57" w:rsidP="008F4A0E">
      <w:pPr>
        <w:pStyle w:val="ListParagraph"/>
        <w:numPr>
          <w:ilvl w:val="0"/>
          <w:numId w:val="2"/>
        </w:numPr>
      </w:pPr>
      <w:r>
        <w:t>La</w:t>
      </w:r>
      <w:r w:rsidR="00611304">
        <w:t xml:space="preserve"> température augmentait </w:t>
      </w:r>
      <w:r>
        <w:t>à</w:t>
      </w:r>
      <w:r w:rsidR="00611304">
        <w:t xml:space="preserve"> </w:t>
      </w:r>
      <w:r>
        <w:t>un taux constant</w:t>
      </w:r>
      <w:r w:rsidR="00611304">
        <w:t xml:space="preserve"> (</w:t>
      </w:r>
      <w:r>
        <w:t>linéaire</w:t>
      </w:r>
      <w:r w:rsidR="00611304">
        <w:t>)</w:t>
      </w:r>
    </w:p>
    <w:p w14:paraId="73AF4247" w14:textId="77777777" w:rsidR="00611304" w:rsidRDefault="00944B57" w:rsidP="008F4A0E">
      <w:pPr>
        <w:pStyle w:val="ListParagraph"/>
        <w:numPr>
          <w:ilvl w:val="0"/>
          <w:numId w:val="2"/>
        </w:numPr>
      </w:pPr>
      <w:r>
        <w:t>Le</w:t>
      </w:r>
      <w:r w:rsidR="00611304">
        <w:t xml:space="preserve"> </w:t>
      </w:r>
      <w:r>
        <w:t>résultat</w:t>
      </w:r>
      <w:r w:rsidR="00611304">
        <w:t xml:space="preserve"> de la distillation avait la </w:t>
      </w:r>
      <w:r>
        <w:t>même</w:t>
      </w:r>
      <w:r w:rsidR="00611304">
        <w:t xml:space="preserve"> apparence dans le </w:t>
      </w:r>
      <w:r>
        <w:t>mélange</w:t>
      </w:r>
      <w:r w:rsidR="00611304">
        <w:t>, donc transparente et n’avait pas de couleur.</w:t>
      </w:r>
    </w:p>
    <w:p w14:paraId="258E8CC4" w14:textId="77777777" w:rsidR="00611304" w:rsidRDefault="00807ABA" w:rsidP="008F4A0E">
      <w:pPr>
        <w:pStyle w:val="ListParagraph"/>
        <w:numPr>
          <w:ilvl w:val="0"/>
          <w:numId w:val="2"/>
        </w:numPr>
      </w:pPr>
      <w:r>
        <w:t>Le</w:t>
      </w:r>
      <w:r w:rsidR="004527A7">
        <w:t xml:space="preserve">s </w:t>
      </w:r>
      <w:r w:rsidR="00944B57">
        <w:t>gouttelettes</w:t>
      </w:r>
      <w:r w:rsidR="004527A7">
        <w:t xml:space="preserve"> </w:t>
      </w:r>
      <w:r w:rsidR="00944B57">
        <w:t>commencent</w:t>
      </w:r>
      <w:r w:rsidR="004527A7">
        <w:t xml:space="preserve"> </w:t>
      </w:r>
      <w:r w:rsidR="00944B57">
        <w:t>à</w:t>
      </w:r>
      <w:r w:rsidR="004527A7">
        <w:t xml:space="preserve"> tomber </w:t>
      </w:r>
      <w:proofErr w:type="spellStart"/>
      <w:r w:rsidR="004527A7">
        <w:t>a</w:t>
      </w:r>
      <w:proofErr w:type="spellEnd"/>
      <w:r w:rsidR="004527A7">
        <w:t xml:space="preserve"> environ 85,6 </w:t>
      </w:r>
      <w:r w:rsidR="00944B57">
        <w:t>Celsius</w:t>
      </w:r>
      <w:r w:rsidR="004527A7">
        <w:t xml:space="preserve">. </w:t>
      </w:r>
    </w:p>
    <w:p w14:paraId="68BAEF20" w14:textId="77777777" w:rsidR="004527A7" w:rsidRPr="008F4A0E" w:rsidRDefault="004527A7" w:rsidP="00611304">
      <w:pPr>
        <w:rPr>
          <w:b/>
        </w:rPr>
      </w:pPr>
      <w:r w:rsidRPr="008F4A0E">
        <w:rPr>
          <w:b/>
        </w:rPr>
        <w:t>Partie B.</w:t>
      </w:r>
    </w:p>
    <w:p w14:paraId="66749A1B" w14:textId="77777777" w:rsidR="004527A7" w:rsidRDefault="004527A7" w:rsidP="008F4A0E">
      <w:pPr>
        <w:pStyle w:val="ListParagraph"/>
        <w:numPr>
          <w:ilvl w:val="0"/>
          <w:numId w:val="3"/>
        </w:numPr>
      </w:pPr>
      <w:r>
        <w:t xml:space="preserve">Le processus de </w:t>
      </w:r>
      <w:r w:rsidR="00944B57">
        <w:t>distillation</w:t>
      </w:r>
      <w:r>
        <w:t xml:space="preserve"> était un peu plus </w:t>
      </w:r>
      <w:r w:rsidR="00944B57">
        <w:t>lent</w:t>
      </w:r>
      <w:r>
        <w:t xml:space="preserve"> que la partie A.</w:t>
      </w:r>
    </w:p>
    <w:p w14:paraId="2248E4D6" w14:textId="77777777" w:rsidR="004527A7" w:rsidRDefault="004527A7" w:rsidP="008F4A0E">
      <w:pPr>
        <w:pStyle w:val="ListParagraph"/>
        <w:numPr>
          <w:ilvl w:val="0"/>
          <w:numId w:val="3"/>
        </w:numPr>
      </w:pPr>
      <w:r>
        <w:t xml:space="preserve">La température commence </w:t>
      </w:r>
      <w:r w:rsidR="00944B57">
        <w:t>à</w:t>
      </w:r>
      <w:r>
        <w:t xml:space="preserve"> augmenter rapidement entre 25-30 </w:t>
      </w:r>
      <w:r w:rsidR="00944B57">
        <w:t>Celsius</w:t>
      </w:r>
      <w:r>
        <w:t>.</w:t>
      </w:r>
    </w:p>
    <w:p w14:paraId="617FB637" w14:textId="77777777" w:rsidR="00611304" w:rsidRDefault="004527A7" w:rsidP="000B0931">
      <w:pPr>
        <w:pStyle w:val="ListParagraph"/>
        <w:numPr>
          <w:ilvl w:val="0"/>
          <w:numId w:val="3"/>
        </w:numPr>
      </w:pPr>
      <w:r>
        <w:t xml:space="preserve">Les </w:t>
      </w:r>
      <w:r w:rsidR="00944B57">
        <w:t>gouttelettes</w:t>
      </w:r>
      <w:r>
        <w:t xml:space="preserve"> </w:t>
      </w:r>
      <w:r w:rsidR="00944B57">
        <w:t>commencent</w:t>
      </w:r>
      <w:r>
        <w:t xml:space="preserve"> </w:t>
      </w:r>
      <w:r w:rsidR="00944B57">
        <w:t>à</w:t>
      </w:r>
      <w:r>
        <w:t xml:space="preserve"> tomber </w:t>
      </w:r>
      <w:r w:rsidR="00944B57">
        <w:t>à</w:t>
      </w:r>
      <w:r>
        <w:t xml:space="preserve"> environ 81,1 </w:t>
      </w:r>
      <w:r w:rsidR="00944B57">
        <w:t>Celsius</w:t>
      </w:r>
    </w:p>
    <w:p w14:paraId="7B7E38F7" w14:textId="77777777" w:rsidR="00E54C22" w:rsidRPr="000B0931" w:rsidRDefault="000B0931">
      <w:pPr>
        <w:rPr>
          <w:b/>
          <w:u w:val="single"/>
        </w:rPr>
      </w:pPr>
      <w:r w:rsidRPr="000B0931">
        <w:rPr>
          <w:b/>
          <w:u w:val="single"/>
        </w:rPr>
        <w:t>Résultats :</w:t>
      </w:r>
    </w:p>
    <w:p w14:paraId="345C4588" w14:textId="77777777" w:rsidR="00D17662" w:rsidRPr="000B0931" w:rsidRDefault="0037242F">
      <w:pPr>
        <w:rPr>
          <w:b/>
          <w:sz w:val="20"/>
        </w:rPr>
      </w:pPr>
      <w:r w:rsidRPr="000B0931">
        <w:rPr>
          <w:b/>
          <w:sz w:val="20"/>
        </w:rPr>
        <w:t xml:space="preserve">Tableau 1. Ce tableau </w:t>
      </w:r>
      <w:r w:rsidR="00944B57" w:rsidRPr="000B0931">
        <w:rPr>
          <w:b/>
          <w:sz w:val="20"/>
        </w:rPr>
        <w:t>démontre</w:t>
      </w:r>
      <w:r w:rsidRPr="000B0931">
        <w:rPr>
          <w:b/>
          <w:sz w:val="20"/>
        </w:rPr>
        <w:t xml:space="preserve"> les résultats de tem</w:t>
      </w:r>
      <w:r w:rsidR="00207330" w:rsidRPr="000B0931">
        <w:rPr>
          <w:b/>
          <w:sz w:val="20"/>
        </w:rPr>
        <w:t>p</w:t>
      </w:r>
      <w:r w:rsidRPr="000B0931">
        <w:rPr>
          <w:b/>
          <w:sz w:val="20"/>
        </w:rPr>
        <w:t>érature obtenus pour chaque ml du mélange pendant la d</w:t>
      </w:r>
      <w:r w:rsidR="008B250F" w:rsidRPr="000B0931">
        <w:rPr>
          <w:b/>
          <w:sz w:val="20"/>
        </w:rPr>
        <w:t>istillation simple</w:t>
      </w:r>
      <w:r w:rsidRPr="000B0931">
        <w:rPr>
          <w:b/>
          <w:sz w:val="20"/>
        </w:rPr>
        <w:t>.</w:t>
      </w:r>
    </w:p>
    <w:tbl>
      <w:tblPr>
        <w:tblStyle w:val="TableGrid"/>
        <w:tblW w:w="3888" w:type="dxa"/>
        <w:tblLook w:val="04A0" w:firstRow="1" w:lastRow="0" w:firstColumn="1" w:lastColumn="0" w:noHBand="0" w:noVBand="1"/>
      </w:tblPr>
      <w:tblGrid>
        <w:gridCol w:w="1944"/>
        <w:gridCol w:w="1944"/>
      </w:tblGrid>
      <w:tr w:rsidR="00EC2C76" w14:paraId="23A912A5" w14:textId="77777777" w:rsidTr="000D139E">
        <w:trPr>
          <w:trHeight w:val="258"/>
        </w:trPr>
        <w:tc>
          <w:tcPr>
            <w:tcW w:w="1944" w:type="dxa"/>
          </w:tcPr>
          <w:p w14:paraId="52E4382A" w14:textId="77777777" w:rsidR="00EC2C76" w:rsidRPr="00892543" w:rsidRDefault="00EC2C76" w:rsidP="00EC2C76">
            <w:pPr>
              <w:jc w:val="center"/>
              <w:rPr>
                <w:b/>
              </w:rPr>
            </w:pPr>
            <w:r w:rsidRPr="00892543">
              <w:rPr>
                <w:b/>
              </w:rPr>
              <w:t>Température (Celsius)</w:t>
            </w:r>
          </w:p>
        </w:tc>
        <w:tc>
          <w:tcPr>
            <w:tcW w:w="1944" w:type="dxa"/>
          </w:tcPr>
          <w:p w14:paraId="184B8138" w14:textId="77777777" w:rsidR="00EC2C76" w:rsidRPr="00892543" w:rsidRDefault="00EC2C76" w:rsidP="00EC2C76">
            <w:pPr>
              <w:jc w:val="center"/>
              <w:rPr>
                <w:b/>
              </w:rPr>
            </w:pPr>
            <w:r w:rsidRPr="00892543">
              <w:rPr>
                <w:b/>
              </w:rPr>
              <w:t>Quantité (ml)</w:t>
            </w:r>
          </w:p>
        </w:tc>
      </w:tr>
      <w:tr w:rsidR="00EC2C76" w14:paraId="4978C467" w14:textId="77777777" w:rsidTr="000D139E">
        <w:trPr>
          <w:trHeight w:val="250"/>
        </w:trPr>
        <w:tc>
          <w:tcPr>
            <w:tcW w:w="1944" w:type="dxa"/>
          </w:tcPr>
          <w:p w14:paraId="283CFA7E" w14:textId="77777777" w:rsidR="00EC2C76" w:rsidRDefault="00EC2C76" w:rsidP="00EC2C76">
            <w:r>
              <w:t>87</w:t>
            </w:r>
          </w:p>
        </w:tc>
        <w:tc>
          <w:tcPr>
            <w:tcW w:w="1944" w:type="dxa"/>
          </w:tcPr>
          <w:p w14:paraId="4662703E" w14:textId="77777777" w:rsidR="00EC2C76" w:rsidRDefault="005C673B" w:rsidP="00EC2C76">
            <w:r>
              <w:t>1</w:t>
            </w:r>
          </w:p>
        </w:tc>
      </w:tr>
      <w:tr w:rsidR="00EC2C76" w14:paraId="519A4E3A" w14:textId="77777777" w:rsidTr="000D139E">
        <w:trPr>
          <w:trHeight w:val="258"/>
        </w:trPr>
        <w:tc>
          <w:tcPr>
            <w:tcW w:w="1944" w:type="dxa"/>
          </w:tcPr>
          <w:p w14:paraId="39138101" w14:textId="77777777" w:rsidR="00EC2C76" w:rsidRDefault="00EC2C76" w:rsidP="00EC2C76">
            <w:r>
              <w:t>87,5</w:t>
            </w:r>
          </w:p>
        </w:tc>
        <w:tc>
          <w:tcPr>
            <w:tcW w:w="1944" w:type="dxa"/>
          </w:tcPr>
          <w:p w14:paraId="3C48D82F" w14:textId="77777777" w:rsidR="00EC2C76" w:rsidRDefault="00EC2C76" w:rsidP="00EC2C76">
            <w:r>
              <w:t>2</w:t>
            </w:r>
          </w:p>
        </w:tc>
      </w:tr>
      <w:tr w:rsidR="00EC2C76" w14:paraId="0D38746F" w14:textId="77777777" w:rsidTr="000D139E">
        <w:trPr>
          <w:trHeight w:val="250"/>
        </w:trPr>
        <w:tc>
          <w:tcPr>
            <w:tcW w:w="1944" w:type="dxa"/>
          </w:tcPr>
          <w:p w14:paraId="27B7E808" w14:textId="77777777" w:rsidR="00EC2C76" w:rsidRDefault="00EC2C76" w:rsidP="00EC2C76">
            <w:r>
              <w:t>88,4</w:t>
            </w:r>
          </w:p>
        </w:tc>
        <w:tc>
          <w:tcPr>
            <w:tcW w:w="1944" w:type="dxa"/>
          </w:tcPr>
          <w:p w14:paraId="554D3008" w14:textId="77777777" w:rsidR="00EC2C76" w:rsidRDefault="00EC2C76" w:rsidP="00EC2C76">
            <w:r>
              <w:t>3</w:t>
            </w:r>
          </w:p>
        </w:tc>
      </w:tr>
      <w:tr w:rsidR="00EC2C76" w14:paraId="11131CD4" w14:textId="77777777" w:rsidTr="000D139E">
        <w:trPr>
          <w:trHeight w:val="258"/>
        </w:trPr>
        <w:tc>
          <w:tcPr>
            <w:tcW w:w="1944" w:type="dxa"/>
          </w:tcPr>
          <w:p w14:paraId="49D76B6A" w14:textId="77777777" w:rsidR="00EC2C76" w:rsidRDefault="00EC2C76" w:rsidP="00EC2C76">
            <w:r>
              <w:t>88,9</w:t>
            </w:r>
          </w:p>
        </w:tc>
        <w:tc>
          <w:tcPr>
            <w:tcW w:w="1944" w:type="dxa"/>
          </w:tcPr>
          <w:p w14:paraId="684097F9" w14:textId="77777777" w:rsidR="00EC2C76" w:rsidRDefault="00EC2C76" w:rsidP="00EC2C76">
            <w:r>
              <w:t>4</w:t>
            </w:r>
          </w:p>
        </w:tc>
      </w:tr>
      <w:tr w:rsidR="00EC2C76" w14:paraId="00EE15C2" w14:textId="77777777" w:rsidTr="000D139E">
        <w:trPr>
          <w:trHeight w:val="250"/>
        </w:trPr>
        <w:tc>
          <w:tcPr>
            <w:tcW w:w="1944" w:type="dxa"/>
          </w:tcPr>
          <w:p w14:paraId="25459DAD" w14:textId="77777777" w:rsidR="00EC2C76" w:rsidRDefault="00EC2C76" w:rsidP="00EC2C76">
            <w:r>
              <w:t>89,5</w:t>
            </w:r>
          </w:p>
        </w:tc>
        <w:tc>
          <w:tcPr>
            <w:tcW w:w="1944" w:type="dxa"/>
          </w:tcPr>
          <w:p w14:paraId="7ABEB336" w14:textId="77777777" w:rsidR="00EC2C76" w:rsidRDefault="00EC2C76" w:rsidP="00EC2C76">
            <w:r>
              <w:t>5</w:t>
            </w:r>
          </w:p>
        </w:tc>
      </w:tr>
      <w:tr w:rsidR="00EC2C76" w14:paraId="6F78DC69" w14:textId="77777777" w:rsidTr="000D139E">
        <w:trPr>
          <w:trHeight w:val="258"/>
        </w:trPr>
        <w:tc>
          <w:tcPr>
            <w:tcW w:w="1944" w:type="dxa"/>
          </w:tcPr>
          <w:p w14:paraId="48C55FC2" w14:textId="77777777" w:rsidR="00EC2C76" w:rsidRDefault="00EC2C76" w:rsidP="00EC2C76">
            <w:r>
              <w:t>90,9</w:t>
            </w:r>
          </w:p>
        </w:tc>
        <w:tc>
          <w:tcPr>
            <w:tcW w:w="1944" w:type="dxa"/>
          </w:tcPr>
          <w:p w14:paraId="56F77CBA" w14:textId="77777777" w:rsidR="00EC2C76" w:rsidRDefault="00EC2C76" w:rsidP="00EC2C76">
            <w:r>
              <w:t>6</w:t>
            </w:r>
          </w:p>
        </w:tc>
      </w:tr>
      <w:tr w:rsidR="00EC2C76" w14:paraId="73D52CC5" w14:textId="77777777" w:rsidTr="000D139E">
        <w:trPr>
          <w:trHeight w:val="258"/>
        </w:trPr>
        <w:tc>
          <w:tcPr>
            <w:tcW w:w="1944" w:type="dxa"/>
          </w:tcPr>
          <w:p w14:paraId="0AAC971E" w14:textId="77777777" w:rsidR="00EC2C76" w:rsidRDefault="00EC2C76" w:rsidP="00EC2C76">
            <w:r>
              <w:t>92,1</w:t>
            </w:r>
          </w:p>
        </w:tc>
        <w:tc>
          <w:tcPr>
            <w:tcW w:w="1944" w:type="dxa"/>
          </w:tcPr>
          <w:p w14:paraId="1A2E0DD4" w14:textId="77777777" w:rsidR="00EC2C76" w:rsidRDefault="00EC2C76" w:rsidP="00EC2C76">
            <w:r>
              <w:t>7</w:t>
            </w:r>
          </w:p>
        </w:tc>
      </w:tr>
      <w:tr w:rsidR="00EC2C76" w14:paraId="0B16C629" w14:textId="77777777" w:rsidTr="000D139E">
        <w:trPr>
          <w:trHeight w:val="250"/>
        </w:trPr>
        <w:tc>
          <w:tcPr>
            <w:tcW w:w="1944" w:type="dxa"/>
          </w:tcPr>
          <w:p w14:paraId="54236898" w14:textId="77777777" w:rsidR="00EC2C76" w:rsidRDefault="00EC2C76" w:rsidP="00EC2C76">
            <w:r>
              <w:t>93,8</w:t>
            </w:r>
          </w:p>
        </w:tc>
        <w:tc>
          <w:tcPr>
            <w:tcW w:w="1944" w:type="dxa"/>
          </w:tcPr>
          <w:p w14:paraId="6D705FC4" w14:textId="77777777" w:rsidR="00EC2C76" w:rsidRDefault="00EC2C76" w:rsidP="00EC2C76">
            <w:r>
              <w:t>8</w:t>
            </w:r>
          </w:p>
        </w:tc>
      </w:tr>
      <w:tr w:rsidR="00EC2C76" w14:paraId="6B639EF8" w14:textId="77777777" w:rsidTr="000D139E">
        <w:trPr>
          <w:trHeight w:val="258"/>
        </w:trPr>
        <w:tc>
          <w:tcPr>
            <w:tcW w:w="1944" w:type="dxa"/>
          </w:tcPr>
          <w:p w14:paraId="03BCD25D" w14:textId="77777777" w:rsidR="00EC2C76" w:rsidRDefault="00EC2C76" w:rsidP="00EC2C76">
            <w:r>
              <w:t>95,3</w:t>
            </w:r>
          </w:p>
        </w:tc>
        <w:tc>
          <w:tcPr>
            <w:tcW w:w="1944" w:type="dxa"/>
          </w:tcPr>
          <w:p w14:paraId="7DDEE77D" w14:textId="77777777" w:rsidR="00EC2C76" w:rsidRDefault="00EC2C76" w:rsidP="00EC2C76">
            <w:r>
              <w:t>9</w:t>
            </w:r>
          </w:p>
        </w:tc>
      </w:tr>
      <w:tr w:rsidR="00EC2C76" w14:paraId="169279C0" w14:textId="77777777" w:rsidTr="000D139E">
        <w:trPr>
          <w:trHeight w:val="250"/>
        </w:trPr>
        <w:tc>
          <w:tcPr>
            <w:tcW w:w="1944" w:type="dxa"/>
          </w:tcPr>
          <w:p w14:paraId="67D673F9" w14:textId="77777777" w:rsidR="00EC2C76" w:rsidRDefault="00EC2C76" w:rsidP="00EC2C76">
            <w:r>
              <w:t>97,7</w:t>
            </w:r>
          </w:p>
        </w:tc>
        <w:tc>
          <w:tcPr>
            <w:tcW w:w="1944" w:type="dxa"/>
          </w:tcPr>
          <w:p w14:paraId="292BF63E" w14:textId="77777777" w:rsidR="00EC2C76" w:rsidRDefault="00EC2C76" w:rsidP="00EC2C76">
            <w:r>
              <w:t>10</w:t>
            </w:r>
          </w:p>
        </w:tc>
      </w:tr>
      <w:tr w:rsidR="00EC2C76" w14:paraId="1041681A" w14:textId="77777777" w:rsidTr="000D139E">
        <w:trPr>
          <w:trHeight w:val="258"/>
        </w:trPr>
        <w:tc>
          <w:tcPr>
            <w:tcW w:w="1944" w:type="dxa"/>
          </w:tcPr>
          <w:p w14:paraId="0C556A55" w14:textId="77777777" w:rsidR="00EC2C76" w:rsidRDefault="00EC2C76" w:rsidP="00EC2C76">
            <w:r>
              <w:t>100,1</w:t>
            </w:r>
          </w:p>
        </w:tc>
        <w:tc>
          <w:tcPr>
            <w:tcW w:w="1944" w:type="dxa"/>
          </w:tcPr>
          <w:p w14:paraId="43DCFF78" w14:textId="77777777" w:rsidR="00EC2C76" w:rsidRDefault="00EC2C76" w:rsidP="00EC2C76">
            <w:r>
              <w:t>11</w:t>
            </w:r>
          </w:p>
        </w:tc>
      </w:tr>
      <w:tr w:rsidR="00EC2C76" w14:paraId="760C0190" w14:textId="77777777" w:rsidTr="000D139E">
        <w:trPr>
          <w:trHeight w:val="250"/>
        </w:trPr>
        <w:tc>
          <w:tcPr>
            <w:tcW w:w="1944" w:type="dxa"/>
          </w:tcPr>
          <w:p w14:paraId="38436831" w14:textId="77777777" w:rsidR="00EC2C76" w:rsidRDefault="00EC2C76" w:rsidP="00EC2C76">
            <w:r>
              <w:t>102,5</w:t>
            </w:r>
          </w:p>
        </w:tc>
        <w:tc>
          <w:tcPr>
            <w:tcW w:w="1944" w:type="dxa"/>
          </w:tcPr>
          <w:p w14:paraId="0D00E2DD" w14:textId="77777777" w:rsidR="00EC2C76" w:rsidRDefault="00EC2C76" w:rsidP="00EC2C76">
            <w:r>
              <w:t>12</w:t>
            </w:r>
          </w:p>
        </w:tc>
      </w:tr>
      <w:tr w:rsidR="00EC2C76" w14:paraId="2A143949" w14:textId="77777777" w:rsidTr="000D139E">
        <w:trPr>
          <w:trHeight w:val="258"/>
        </w:trPr>
        <w:tc>
          <w:tcPr>
            <w:tcW w:w="1944" w:type="dxa"/>
          </w:tcPr>
          <w:p w14:paraId="45A4E3E1" w14:textId="77777777" w:rsidR="00EC2C76" w:rsidRDefault="00EC2C76" w:rsidP="00EC2C76">
            <w:r>
              <w:t>106,4</w:t>
            </w:r>
          </w:p>
        </w:tc>
        <w:tc>
          <w:tcPr>
            <w:tcW w:w="1944" w:type="dxa"/>
          </w:tcPr>
          <w:p w14:paraId="61C6FE3C" w14:textId="77777777" w:rsidR="00EC2C76" w:rsidRDefault="00EC2C76" w:rsidP="00EC2C76">
            <w:r>
              <w:t>13</w:t>
            </w:r>
          </w:p>
        </w:tc>
      </w:tr>
      <w:tr w:rsidR="00EC2C76" w14:paraId="3211C29B" w14:textId="77777777" w:rsidTr="000D139E">
        <w:trPr>
          <w:trHeight w:val="250"/>
        </w:trPr>
        <w:tc>
          <w:tcPr>
            <w:tcW w:w="1944" w:type="dxa"/>
          </w:tcPr>
          <w:p w14:paraId="64E6782A" w14:textId="77777777" w:rsidR="00EC2C76" w:rsidRDefault="00EC2C76" w:rsidP="00EC2C76">
            <w:r>
              <w:t>109,1</w:t>
            </w:r>
          </w:p>
        </w:tc>
        <w:tc>
          <w:tcPr>
            <w:tcW w:w="1944" w:type="dxa"/>
          </w:tcPr>
          <w:p w14:paraId="789CCA82" w14:textId="77777777" w:rsidR="00EC2C76" w:rsidRDefault="00EC2C76" w:rsidP="00EC2C76">
            <w:r>
              <w:t>14</w:t>
            </w:r>
          </w:p>
        </w:tc>
      </w:tr>
      <w:tr w:rsidR="00EC2C76" w14:paraId="40BCC00D" w14:textId="77777777" w:rsidTr="000D139E">
        <w:trPr>
          <w:trHeight w:val="258"/>
        </w:trPr>
        <w:tc>
          <w:tcPr>
            <w:tcW w:w="1944" w:type="dxa"/>
          </w:tcPr>
          <w:p w14:paraId="6E638501" w14:textId="77777777" w:rsidR="00EC2C76" w:rsidRDefault="00EC2C76" w:rsidP="00EC2C76">
            <w:r>
              <w:t>111,8</w:t>
            </w:r>
          </w:p>
        </w:tc>
        <w:tc>
          <w:tcPr>
            <w:tcW w:w="1944" w:type="dxa"/>
          </w:tcPr>
          <w:p w14:paraId="7AF26940" w14:textId="77777777" w:rsidR="00EC2C76" w:rsidRDefault="00EC2C76" w:rsidP="00EC2C76">
            <w:r>
              <w:t>15</w:t>
            </w:r>
          </w:p>
        </w:tc>
      </w:tr>
      <w:tr w:rsidR="00EC2C76" w14:paraId="5D48FD7D" w14:textId="77777777" w:rsidTr="000D139E">
        <w:trPr>
          <w:trHeight w:val="258"/>
        </w:trPr>
        <w:tc>
          <w:tcPr>
            <w:tcW w:w="1944" w:type="dxa"/>
          </w:tcPr>
          <w:p w14:paraId="242079AF" w14:textId="77777777" w:rsidR="00EC2C76" w:rsidRDefault="00EC2C76" w:rsidP="00EC2C76">
            <w:r>
              <w:t>114</w:t>
            </w:r>
          </w:p>
        </w:tc>
        <w:tc>
          <w:tcPr>
            <w:tcW w:w="1944" w:type="dxa"/>
          </w:tcPr>
          <w:p w14:paraId="0CE8E294" w14:textId="77777777" w:rsidR="00EC2C76" w:rsidRDefault="00EC2C76" w:rsidP="00EC2C76">
            <w:r>
              <w:t>16</w:t>
            </w:r>
          </w:p>
        </w:tc>
      </w:tr>
      <w:tr w:rsidR="00EC2C76" w14:paraId="0BEDF9E6" w14:textId="77777777" w:rsidTr="000D139E">
        <w:trPr>
          <w:trHeight w:val="250"/>
        </w:trPr>
        <w:tc>
          <w:tcPr>
            <w:tcW w:w="1944" w:type="dxa"/>
          </w:tcPr>
          <w:p w14:paraId="54318751" w14:textId="77777777" w:rsidR="00EC2C76" w:rsidRDefault="00EC2C76" w:rsidP="00EC2C76">
            <w:r>
              <w:t>115,4</w:t>
            </w:r>
          </w:p>
        </w:tc>
        <w:tc>
          <w:tcPr>
            <w:tcW w:w="1944" w:type="dxa"/>
          </w:tcPr>
          <w:p w14:paraId="0B20FF47" w14:textId="77777777" w:rsidR="00EC2C76" w:rsidRDefault="00EC2C76" w:rsidP="00EC2C76">
            <w:r>
              <w:t>17</w:t>
            </w:r>
          </w:p>
        </w:tc>
      </w:tr>
      <w:tr w:rsidR="00EC2C76" w14:paraId="6FBA75EE" w14:textId="77777777" w:rsidTr="000D139E">
        <w:trPr>
          <w:trHeight w:val="258"/>
        </w:trPr>
        <w:tc>
          <w:tcPr>
            <w:tcW w:w="1944" w:type="dxa"/>
          </w:tcPr>
          <w:p w14:paraId="43989B63" w14:textId="77777777" w:rsidR="00EC2C76" w:rsidRDefault="00EC2C76" w:rsidP="00EC2C76">
            <w:r>
              <w:t>116,5</w:t>
            </w:r>
          </w:p>
        </w:tc>
        <w:tc>
          <w:tcPr>
            <w:tcW w:w="1944" w:type="dxa"/>
          </w:tcPr>
          <w:p w14:paraId="508DEC98" w14:textId="77777777" w:rsidR="00EC2C76" w:rsidRDefault="00EC2C76" w:rsidP="00EC2C76">
            <w:r>
              <w:t>18</w:t>
            </w:r>
          </w:p>
        </w:tc>
      </w:tr>
      <w:tr w:rsidR="00EC2C76" w14:paraId="4BDF87F4" w14:textId="77777777" w:rsidTr="000D139E">
        <w:trPr>
          <w:trHeight w:val="250"/>
        </w:trPr>
        <w:tc>
          <w:tcPr>
            <w:tcW w:w="1944" w:type="dxa"/>
          </w:tcPr>
          <w:p w14:paraId="5F4B2F2F" w14:textId="77777777" w:rsidR="00EC2C76" w:rsidRDefault="00EC2C76" w:rsidP="00EC2C76">
            <w:r>
              <w:t>116,9</w:t>
            </w:r>
          </w:p>
        </w:tc>
        <w:tc>
          <w:tcPr>
            <w:tcW w:w="1944" w:type="dxa"/>
          </w:tcPr>
          <w:p w14:paraId="625E0480" w14:textId="77777777" w:rsidR="00EC2C76" w:rsidRDefault="00EC2C76" w:rsidP="00EC2C76">
            <w:r>
              <w:t>19</w:t>
            </w:r>
          </w:p>
        </w:tc>
      </w:tr>
      <w:tr w:rsidR="00EC2C76" w14:paraId="799830BA" w14:textId="77777777" w:rsidTr="000D139E">
        <w:trPr>
          <w:trHeight w:val="258"/>
        </w:trPr>
        <w:tc>
          <w:tcPr>
            <w:tcW w:w="1944" w:type="dxa"/>
          </w:tcPr>
          <w:p w14:paraId="596F733B" w14:textId="77777777" w:rsidR="00EC2C76" w:rsidRDefault="00EC2C76" w:rsidP="00EC2C76">
            <w:r>
              <w:t>117,1</w:t>
            </w:r>
          </w:p>
        </w:tc>
        <w:tc>
          <w:tcPr>
            <w:tcW w:w="1944" w:type="dxa"/>
          </w:tcPr>
          <w:p w14:paraId="23A4853D" w14:textId="77777777" w:rsidR="00EC2C76" w:rsidRDefault="00EC2C76" w:rsidP="00EC2C76">
            <w:r>
              <w:t>20</w:t>
            </w:r>
          </w:p>
        </w:tc>
      </w:tr>
    </w:tbl>
    <w:p w14:paraId="5E9238EB" w14:textId="77777777" w:rsidR="008B250F" w:rsidRDefault="008B250F"/>
    <w:p w14:paraId="2A9E7833" w14:textId="77777777" w:rsidR="00CA07F7" w:rsidRDefault="000D139E" w:rsidP="00CA07F7">
      <w:pPr>
        <w:keepNext/>
      </w:pPr>
      <w:r w:rsidRPr="00CA089B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C0EDB3" wp14:editId="736BAF16">
                <wp:simplePos x="0" y="0"/>
                <wp:positionH relativeFrom="column">
                  <wp:posOffset>1823013</wp:posOffset>
                </wp:positionH>
                <wp:positionV relativeFrom="paragraph">
                  <wp:posOffset>2539413</wp:posOffset>
                </wp:positionV>
                <wp:extent cx="1684116" cy="225707"/>
                <wp:effectExtent l="0" t="0" r="0" b="31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116" cy="2257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8B64017" w14:textId="77777777" w:rsidR="00E7668B" w:rsidRPr="00CA07F7" w:rsidRDefault="00E7668B">
                            <w:pPr>
                              <w:rPr>
                                <w:b/>
                                <w:sz w:val="20"/>
                                <w:lang w:val="en-CA"/>
                              </w:rPr>
                            </w:pPr>
                            <w:r w:rsidRPr="00CA07F7">
                              <w:rPr>
                                <w:b/>
                                <w:sz w:val="20"/>
                                <w:lang w:val="en-CA"/>
                              </w:rPr>
                              <w:t xml:space="preserve">Volume du </w:t>
                            </w:r>
                            <w:proofErr w:type="spellStart"/>
                            <w:r w:rsidRPr="00CA07F7">
                              <w:rPr>
                                <w:b/>
                                <w:sz w:val="20"/>
                                <w:lang w:val="en-CA"/>
                              </w:rPr>
                              <w:t>distillant</w:t>
                            </w:r>
                            <w:proofErr w:type="spellEnd"/>
                            <w:r w:rsidRPr="00CA07F7">
                              <w:rPr>
                                <w:b/>
                                <w:sz w:val="20"/>
                                <w:lang w:val="en-CA"/>
                              </w:rPr>
                              <w:t xml:space="preserve"> (ml)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143.55pt;margin-top:199.95pt;width:132.6pt;height: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" fillcolor="white [3201]" stroked="f" strokeweight=".5pt">
                <v:textbox>
                  <w:txbxContent>
                    <w:p w:rsidR="00E7668B" w:rsidRPr="00CA07F7" w:rsidRDefault="00E7668B">
                      <w:pPr>
                        <w:rPr>
                          <w:b/>
                          <w:sz w:val="20"/>
                          <w:lang w:val="en-CA"/>
                        </w:rPr>
                      </w:pPr>
                      <w:r w:rsidRPr="00CA07F7">
                        <w:rPr>
                          <w:b/>
                          <w:sz w:val="20"/>
                          <w:lang w:val="en-CA"/>
                        </w:rPr>
                        <w:t>Volume du distillant (ml)</w:t>
                      </w:r>
                    </w:p>
                  </w:txbxContent>
                </v:textbox>
              </v:shape>
            </w:pict>
          </mc:Fallback>
        </mc:AlternateContent>
      </w:r>
      <w:r w:rsidR="00CA089B" w:rsidRPr="00CA089B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28CEA4" wp14:editId="098C0F92">
                <wp:simplePos x="0" y="0"/>
                <wp:positionH relativeFrom="leftMargin">
                  <wp:align>right</wp:align>
                </wp:positionH>
                <wp:positionV relativeFrom="paragraph">
                  <wp:posOffset>1225868</wp:posOffset>
                </wp:positionV>
                <wp:extent cx="1643605" cy="306729"/>
                <wp:effectExtent l="1587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643605" cy="3067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BA362E" w14:textId="77777777" w:rsidR="00E7668B" w:rsidRPr="00CA089B" w:rsidRDefault="00E7668B" w:rsidP="00CA08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A089B">
                              <w:rPr>
                                <w:b/>
                              </w:rPr>
                              <w:t>Température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CA089B">
                              <w:rPr>
                                <w:b/>
                              </w:rPr>
                              <w:t>(C)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7" type="#_x0000_t202" style="position:absolute;margin-left:78.2pt;margin-top:96.55pt;width:129.4pt;height:24.15pt;rotation:-90;z-index:251660288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" fillcolor="white [3201]" stroked="f" strokeweight=".5pt">
                <v:textbox>
                  <w:txbxContent>
                    <w:p w:rsidR="00E7668B" w:rsidRPr="00CA089B" w:rsidRDefault="00E7668B" w:rsidP="00CA089B">
                      <w:pPr>
                        <w:jc w:val="center"/>
                        <w:rPr>
                          <w:b/>
                        </w:rPr>
                      </w:pPr>
                      <w:r w:rsidRPr="00CA089B">
                        <w:rPr>
                          <w:b/>
                        </w:rPr>
                        <w:t>Température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CA089B">
                        <w:rPr>
                          <w:b/>
                        </w:rPr>
                        <w:t>(C)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673B" w:rsidRPr="00CA089B">
        <w:rPr>
          <w:b/>
          <w:noProof/>
        </w:rPr>
        <w:drawing>
          <wp:inline distT="0" distB="0" distL="0" distR="0" wp14:anchorId="5D3E0B09" wp14:editId="303A3E8C">
            <wp:extent cx="5249119" cy="2615879"/>
            <wp:effectExtent l="0" t="0" r="8890" b="13335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1C75F46D" w14:textId="77777777" w:rsidR="005C673B" w:rsidRPr="00CA089B" w:rsidRDefault="00CA07F7" w:rsidP="00CA07F7">
      <w:pPr>
        <w:pStyle w:val="Caption"/>
        <w:rPr>
          <w:b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D2188">
        <w:rPr>
          <w:noProof/>
        </w:rPr>
        <w:t>1</w:t>
      </w:r>
      <w:r>
        <w:fldChar w:fldCharType="end"/>
      </w:r>
      <w:r>
        <w:t>.</w:t>
      </w:r>
      <w:r w:rsidRPr="00CF2D3D">
        <w:t xml:space="preserve"> </w:t>
      </w:r>
      <w:r w:rsidR="00944B57" w:rsidRPr="00CF2D3D">
        <w:t>Le</w:t>
      </w:r>
      <w:r w:rsidRPr="00CF2D3D">
        <w:t xml:space="preserve"> graphique ci-dessous démontre la relation entre le volume du distillant et la température d’une distillation </w:t>
      </w:r>
      <w:r>
        <w:t>simple</w:t>
      </w:r>
      <w:r w:rsidRPr="00CF2D3D">
        <w:t xml:space="preserve"> du 50 :50 2-propanol 1-butanol.</w:t>
      </w:r>
    </w:p>
    <w:p w14:paraId="742EC067" w14:textId="77777777" w:rsidR="000B0931" w:rsidRDefault="000B0931" w:rsidP="000B0931">
      <w:pPr>
        <w:tabs>
          <w:tab w:val="left" w:pos="5550"/>
        </w:tabs>
      </w:pPr>
    </w:p>
    <w:p w14:paraId="40982235" w14:textId="77777777" w:rsidR="00892543" w:rsidRDefault="00892543"/>
    <w:p w14:paraId="27652F96" w14:textId="77777777" w:rsidR="00892543" w:rsidRPr="007505B7" w:rsidRDefault="0037242F">
      <w:pPr>
        <w:rPr>
          <w:b/>
          <w:u w:val="single"/>
        </w:rPr>
      </w:pPr>
      <w:r w:rsidRPr="007505B7">
        <w:rPr>
          <w:b/>
        </w:rPr>
        <w:t xml:space="preserve">Tableau </w:t>
      </w:r>
      <w:r w:rsidR="00C97106" w:rsidRPr="007505B7">
        <w:rPr>
          <w:b/>
        </w:rPr>
        <w:t>2</w:t>
      </w:r>
      <w:r w:rsidRPr="007505B7">
        <w:rPr>
          <w:b/>
        </w:rPr>
        <w:t xml:space="preserve">. Ce tableau </w:t>
      </w:r>
      <w:r w:rsidR="00944B57" w:rsidRPr="007505B7">
        <w:rPr>
          <w:b/>
        </w:rPr>
        <w:t>démontre</w:t>
      </w:r>
      <w:r w:rsidRPr="007505B7">
        <w:rPr>
          <w:b/>
        </w:rPr>
        <w:t xml:space="preserve"> les résultats de </w:t>
      </w:r>
      <w:r w:rsidR="00944B57" w:rsidRPr="007505B7">
        <w:rPr>
          <w:b/>
        </w:rPr>
        <w:t>température</w:t>
      </w:r>
      <w:r w:rsidRPr="007505B7">
        <w:rPr>
          <w:b/>
        </w:rPr>
        <w:t xml:space="preserve"> obtenus pour chaque ml du mélange pendant </w:t>
      </w:r>
      <w:r w:rsidR="00C97106" w:rsidRPr="007505B7">
        <w:rPr>
          <w:b/>
        </w:rPr>
        <w:t>la distillation fractionnée.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892543" w14:paraId="20A59189" w14:textId="77777777" w:rsidTr="00892543">
        <w:tc>
          <w:tcPr>
            <w:tcW w:w="4675" w:type="dxa"/>
          </w:tcPr>
          <w:p w14:paraId="6FDF4948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Quantité (ml)</w:t>
            </w:r>
          </w:p>
        </w:tc>
        <w:tc>
          <w:tcPr>
            <w:tcW w:w="4675" w:type="dxa"/>
          </w:tcPr>
          <w:p w14:paraId="640B4D69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Température (Celsius)</w:t>
            </w:r>
          </w:p>
        </w:tc>
      </w:tr>
      <w:tr w:rsidR="00892543" w14:paraId="6AF48D6A" w14:textId="77777777" w:rsidTr="00892543">
        <w:tc>
          <w:tcPr>
            <w:tcW w:w="4675" w:type="dxa"/>
          </w:tcPr>
          <w:p w14:paraId="0ACCE6D3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1</w:t>
            </w:r>
          </w:p>
        </w:tc>
        <w:tc>
          <w:tcPr>
            <w:tcW w:w="4675" w:type="dxa"/>
          </w:tcPr>
          <w:p w14:paraId="71BFED03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81,3</w:t>
            </w:r>
          </w:p>
        </w:tc>
      </w:tr>
      <w:tr w:rsidR="00892543" w14:paraId="2E67F7C3" w14:textId="77777777" w:rsidTr="00892543">
        <w:tc>
          <w:tcPr>
            <w:tcW w:w="4675" w:type="dxa"/>
          </w:tcPr>
          <w:p w14:paraId="42E20921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2</w:t>
            </w:r>
          </w:p>
        </w:tc>
        <w:tc>
          <w:tcPr>
            <w:tcW w:w="4675" w:type="dxa"/>
          </w:tcPr>
          <w:p w14:paraId="748506EF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81,6</w:t>
            </w:r>
          </w:p>
        </w:tc>
      </w:tr>
      <w:tr w:rsidR="00892543" w14:paraId="20DA1EDA" w14:textId="77777777" w:rsidTr="00892543">
        <w:tc>
          <w:tcPr>
            <w:tcW w:w="4675" w:type="dxa"/>
          </w:tcPr>
          <w:p w14:paraId="6598ADE8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3</w:t>
            </w:r>
          </w:p>
        </w:tc>
        <w:tc>
          <w:tcPr>
            <w:tcW w:w="4675" w:type="dxa"/>
          </w:tcPr>
          <w:p w14:paraId="2D5494B8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81,9</w:t>
            </w:r>
          </w:p>
        </w:tc>
      </w:tr>
      <w:tr w:rsidR="00892543" w14:paraId="33C356D6" w14:textId="77777777" w:rsidTr="00892543">
        <w:tc>
          <w:tcPr>
            <w:tcW w:w="4675" w:type="dxa"/>
          </w:tcPr>
          <w:p w14:paraId="6ADE5A06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4</w:t>
            </w:r>
          </w:p>
        </w:tc>
        <w:tc>
          <w:tcPr>
            <w:tcW w:w="4675" w:type="dxa"/>
          </w:tcPr>
          <w:p w14:paraId="6F30874C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82,2</w:t>
            </w:r>
          </w:p>
        </w:tc>
      </w:tr>
      <w:tr w:rsidR="00892543" w14:paraId="6BE30EAA" w14:textId="77777777" w:rsidTr="00892543">
        <w:tc>
          <w:tcPr>
            <w:tcW w:w="4675" w:type="dxa"/>
          </w:tcPr>
          <w:p w14:paraId="67E71CB1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5</w:t>
            </w:r>
          </w:p>
        </w:tc>
        <w:tc>
          <w:tcPr>
            <w:tcW w:w="4675" w:type="dxa"/>
          </w:tcPr>
          <w:p w14:paraId="2844A10C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82,4</w:t>
            </w:r>
          </w:p>
        </w:tc>
      </w:tr>
      <w:tr w:rsidR="00892543" w14:paraId="4477EC0A" w14:textId="77777777" w:rsidTr="00892543">
        <w:tc>
          <w:tcPr>
            <w:tcW w:w="4675" w:type="dxa"/>
          </w:tcPr>
          <w:p w14:paraId="00B690A3" w14:textId="77777777" w:rsidR="00892543" w:rsidRDefault="00892543">
            <w:pPr>
              <w:rPr>
                <w:u w:val="single"/>
              </w:rPr>
            </w:pPr>
            <w:r>
              <w:rPr>
                <w:u w:val="single"/>
              </w:rPr>
              <w:t>6</w:t>
            </w:r>
          </w:p>
        </w:tc>
        <w:tc>
          <w:tcPr>
            <w:tcW w:w="4675" w:type="dxa"/>
          </w:tcPr>
          <w:p w14:paraId="76D780DF" w14:textId="77777777" w:rsidR="00892543" w:rsidRDefault="00B2640C">
            <w:pPr>
              <w:rPr>
                <w:u w:val="single"/>
              </w:rPr>
            </w:pPr>
            <w:r>
              <w:rPr>
                <w:u w:val="single"/>
              </w:rPr>
              <w:t xml:space="preserve"> 82,5</w:t>
            </w:r>
          </w:p>
        </w:tc>
      </w:tr>
    </w:tbl>
    <w:p w14:paraId="47A718C5" w14:textId="77777777" w:rsidR="00892543" w:rsidRDefault="00892543">
      <w:pPr>
        <w:rPr>
          <w:u w:val="single"/>
        </w:rPr>
      </w:pPr>
    </w:p>
    <w:p w14:paraId="706E0EF0" w14:textId="77777777" w:rsidR="00CA07F7" w:rsidRDefault="00003386" w:rsidP="00CA07F7">
      <w:pPr>
        <w:keepNext/>
      </w:pPr>
      <w:r>
        <w:rPr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7E5860" wp14:editId="1B113AB6">
                <wp:simplePos x="0" y="0"/>
                <wp:positionH relativeFrom="column">
                  <wp:posOffset>1932972</wp:posOffset>
                </wp:positionH>
                <wp:positionV relativeFrom="paragraph">
                  <wp:posOffset>2975329</wp:posOffset>
                </wp:positionV>
                <wp:extent cx="1799590" cy="219919"/>
                <wp:effectExtent l="0" t="0" r="0" b="88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9590" cy="2199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ECF85A" w14:textId="77777777" w:rsidR="00E7668B" w:rsidRPr="00CA07F7" w:rsidRDefault="00E7668B" w:rsidP="00003386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CA07F7">
                              <w:rPr>
                                <w:b/>
                                <w:sz w:val="20"/>
                              </w:rPr>
                              <w:t>Volume du distillant (ml)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152.2pt;margin-top:234.3pt;width:141.7pt;height:17.3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" fillcolor="white [3201]" stroked="f" strokeweight=".5pt">
                <v:textbox>
                  <w:txbxContent>
                    <w:p w:rsidR="00E7668B" w:rsidRPr="00CA07F7" w:rsidRDefault="00E7668B" w:rsidP="00003386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CA07F7">
                        <w:rPr>
                          <w:b/>
                          <w:sz w:val="20"/>
                        </w:rPr>
                        <w:t>Volume du distillant (ml)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0617CD" wp14:editId="27CC22D0">
                <wp:simplePos x="0" y="0"/>
                <wp:positionH relativeFrom="leftMargin">
                  <wp:posOffset>-38101</wp:posOffset>
                </wp:positionH>
                <wp:positionV relativeFrom="paragraph">
                  <wp:posOffset>1318260</wp:posOffset>
                </wp:positionV>
                <wp:extent cx="1539433" cy="312516"/>
                <wp:effectExtent l="3810" t="0" r="7620" b="762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539433" cy="3125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3A8EDB" w14:textId="77777777" w:rsidR="00E7668B" w:rsidRPr="00003386" w:rsidRDefault="00E7668B" w:rsidP="0000338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03386">
                              <w:rPr>
                                <w:b/>
                              </w:rPr>
                              <w:t>Température (C)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-3pt;margin-top:103.8pt;width:121.2pt;height:24.6pt;rotation:-90;z-index:251662336;visibility:visible;mso-wrap-style:square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" fillcolor="white [3201]" stroked="f" strokeweight=".5pt">
                <v:textbox>
                  <w:txbxContent>
                    <w:p w:rsidR="00E7668B" w:rsidRPr="00003386" w:rsidRDefault="00E7668B" w:rsidP="00003386">
                      <w:pPr>
                        <w:jc w:val="center"/>
                        <w:rPr>
                          <w:b/>
                        </w:rPr>
                      </w:pPr>
                      <w:r w:rsidRPr="00003386">
                        <w:rPr>
                          <w:b/>
                        </w:rPr>
                        <w:t>Température (C)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089B">
        <w:rPr>
          <w:noProof/>
          <w:u w:val="single"/>
        </w:rPr>
        <w:drawing>
          <wp:inline distT="0" distB="0" distL="0" distR="0" wp14:anchorId="5D604B78" wp14:editId="523C267D">
            <wp:extent cx="5486400" cy="3020992"/>
            <wp:effectExtent l="0" t="0" r="0" b="8255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93FF111" w14:textId="77777777" w:rsidR="00CA089B" w:rsidRPr="00CA07F7" w:rsidRDefault="00CA07F7" w:rsidP="00CA07F7">
      <w:pPr>
        <w:pStyle w:val="Caption"/>
        <w:rPr>
          <w:u w:val="single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FD2188">
        <w:rPr>
          <w:noProof/>
        </w:rPr>
        <w:t>2</w:t>
      </w:r>
      <w:r>
        <w:fldChar w:fldCharType="end"/>
      </w:r>
      <w:r>
        <w:t>.</w:t>
      </w:r>
      <w:r w:rsidRPr="00A855E4">
        <w:t xml:space="preserve"> </w:t>
      </w:r>
      <w:r w:rsidR="00944B57" w:rsidRPr="00A855E4">
        <w:t>Le</w:t>
      </w:r>
      <w:r w:rsidRPr="00A855E4">
        <w:t xml:space="preserve"> graphique ci-dessous démontre la relation entre le volume du distillant et la température d’une distillation fractionnée du 50 :50 2-propanol 1-butanol.</w:t>
      </w:r>
    </w:p>
    <w:p w14:paraId="350FF7F6" w14:textId="77777777" w:rsidR="00003386" w:rsidRDefault="00003386">
      <w:pPr>
        <w:rPr>
          <w:u w:val="single"/>
        </w:rPr>
      </w:pPr>
    </w:p>
    <w:p w14:paraId="40A86997" w14:textId="77777777" w:rsidR="00003386" w:rsidRPr="00892543" w:rsidRDefault="00003386">
      <w:pPr>
        <w:rPr>
          <w:u w:val="single"/>
        </w:rPr>
      </w:pPr>
    </w:p>
    <w:p w14:paraId="17E79BCD" w14:textId="77777777" w:rsidR="00E54C22" w:rsidRDefault="00597D35">
      <w:r>
        <w:t>Discussion :</w:t>
      </w:r>
    </w:p>
    <w:p w14:paraId="2B50C810" w14:textId="77777777" w:rsidR="00E7668B" w:rsidRDefault="009E2669">
      <w:r>
        <w:t xml:space="preserve">Deux formes de distillation </w:t>
      </w:r>
      <w:r w:rsidR="00944B57">
        <w:t>ont</w:t>
      </w:r>
      <w:r>
        <w:t xml:space="preserve"> été utilisé lors de cette </w:t>
      </w:r>
      <w:r w:rsidR="00944B57">
        <w:t>séance</w:t>
      </w:r>
      <w:r>
        <w:t xml:space="preserve"> de laboratoire; la distillation </w:t>
      </w:r>
      <w:r w:rsidR="00944B57">
        <w:t>simple</w:t>
      </w:r>
      <w:r>
        <w:t xml:space="preserve"> et la fractionnée. La distillation est </w:t>
      </w:r>
      <w:r w:rsidR="00944B57">
        <w:t>une méthode utilisée</w:t>
      </w:r>
      <w:r w:rsidR="00D27833">
        <w:t xml:space="preserve"> pour effectuer une séparation de deux substances, dans ce cas, c’était </w:t>
      </w:r>
      <w:r w:rsidR="00944B57">
        <w:t>un mélange</w:t>
      </w:r>
      <w:r w:rsidR="00D27833">
        <w:t xml:space="preserve"> de 50:50 1-butanol 2-propanol. La distillation simple est la </w:t>
      </w:r>
      <w:r w:rsidR="00944B57">
        <w:t>méthode</w:t>
      </w:r>
      <w:r w:rsidR="00D27833">
        <w:t xml:space="preserve"> la moins efficace, </w:t>
      </w:r>
      <w:r w:rsidR="00944B57">
        <w:t>puisqu’elle</w:t>
      </w:r>
      <w:r w:rsidR="00D27833">
        <w:t xml:space="preserve"> utilise seulement une </w:t>
      </w:r>
      <w:r w:rsidR="00944B57">
        <w:t>tête</w:t>
      </w:r>
      <w:r w:rsidR="00D27833">
        <w:t xml:space="preserve"> de distillation attaché directement </w:t>
      </w:r>
      <w:proofErr w:type="spellStart"/>
      <w:r w:rsidR="00D27833">
        <w:t>a</w:t>
      </w:r>
      <w:proofErr w:type="spellEnd"/>
      <w:r w:rsidR="00D27833">
        <w:t xml:space="preserve"> </w:t>
      </w:r>
      <w:r w:rsidR="006F18BE">
        <w:t xml:space="preserve">la </w:t>
      </w:r>
      <w:r w:rsidR="00944B57">
        <w:t>bouteille</w:t>
      </w:r>
      <w:r w:rsidR="006F18BE">
        <w:t xml:space="preserve"> de distillation. Ceci </w:t>
      </w:r>
      <w:proofErr w:type="spellStart"/>
      <w:r w:rsidR="006F18BE">
        <w:t>indqiue</w:t>
      </w:r>
      <w:proofErr w:type="spellEnd"/>
      <w:r w:rsidR="006F18BE">
        <w:t xml:space="preserve"> qu’il y avait seulement une sorte de distillation qui </w:t>
      </w:r>
      <w:r w:rsidR="00944B57">
        <w:t>prenait</w:t>
      </w:r>
      <w:r w:rsidR="006F18BE">
        <w:t xml:space="preserve"> place lors de ce </w:t>
      </w:r>
      <w:r w:rsidR="00944B57">
        <w:t>mécanisme</w:t>
      </w:r>
      <w:r w:rsidR="006F18BE">
        <w:t xml:space="preserve"> puisque l’</w:t>
      </w:r>
      <w:r w:rsidR="00944B57">
        <w:t>évaporation</w:t>
      </w:r>
      <w:r w:rsidR="006F18BE">
        <w:t xml:space="preserve"> passer par une phase seulement. </w:t>
      </w:r>
    </w:p>
    <w:p w14:paraId="5517D751" w14:textId="77777777" w:rsidR="00597D35" w:rsidRDefault="006F18BE">
      <w:r>
        <w:t xml:space="preserve">La distillation </w:t>
      </w:r>
      <w:r w:rsidR="00944B57">
        <w:t>fractionnaire était</w:t>
      </w:r>
      <w:r>
        <w:t xml:space="preserve"> plus efficace car il y avait une c</w:t>
      </w:r>
      <w:r w:rsidR="00944B57">
        <w:t xml:space="preserve">olonne </w:t>
      </w:r>
      <w:r>
        <w:t xml:space="preserve">fractionnaire qui contenait plusieurs filaments de </w:t>
      </w:r>
      <w:r w:rsidR="00944B57">
        <w:t>métaux</w:t>
      </w:r>
      <w:r>
        <w:t xml:space="preserve"> </w:t>
      </w:r>
      <w:r w:rsidR="00944B57">
        <w:t>à</w:t>
      </w:r>
      <w:r>
        <w:t xml:space="preserve"> l’</w:t>
      </w:r>
      <w:r w:rsidR="00944B57">
        <w:t>intérieur</w:t>
      </w:r>
      <w:r>
        <w:t>. Cette col</w:t>
      </w:r>
      <w:r w:rsidR="00944B57">
        <w:t>onne</w:t>
      </w:r>
      <w:r>
        <w:t xml:space="preserve"> a </w:t>
      </w:r>
      <w:r w:rsidR="00944B57">
        <w:t xml:space="preserve">été </w:t>
      </w:r>
      <w:r>
        <w:t xml:space="preserve">attaché entre la </w:t>
      </w:r>
      <w:r w:rsidR="00944B57">
        <w:t>tête</w:t>
      </w:r>
      <w:r>
        <w:t xml:space="preserve"> de </w:t>
      </w:r>
      <w:r w:rsidR="00944B57">
        <w:t>distillation</w:t>
      </w:r>
      <w:r>
        <w:t xml:space="preserve"> et la </w:t>
      </w:r>
      <w:r w:rsidR="00944B57">
        <w:t>bouteille</w:t>
      </w:r>
      <w:r>
        <w:t xml:space="preserve"> de distillation. </w:t>
      </w:r>
      <w:r w:rsidR="00AB7184">
        <w:t xml:space="preserve">Les filaments de métaux </w:t>
      </w:r>
      <w:r w:rsidR="00944B57">
        <w:t>attrapaient</w:t>
      </w:r>
      <w:r w:rsidR="00AB7184">
        <w:t xml:space="preserve"> des bulles du </w:t>
      </w:r>
      <w:r w:rsidR="00944B57">
        <w:t>substances</w:t>
      </w:r>
      <w:r w:rsidR="00AB7184">
        <w:t xml:space="preserve"> lors de l’</w:t>
      </w:r>
      <w:r w:rsidR="00944B57">
        <w:t>évaporation</w:t>
      </w:r>
      <w:r w:rsidR="00AB7184">
        <w:t xml:space="preserve"> et ceux-ci ont été évaporé encre plus. Ceci indique que </w:t>
      </w:r>
      <w:r w:rsidR="00944B57">
        <w:t>ce mécanisme</w:t>
      </w:r>
      <w:r w:rsidR="00AB7184">
        <w:t xml:space="preserve"> été beaucoup plus bénéfique puisqu’il y a plusieurs phases, </w:t>
      </w:r>
      <w:r w:rsidR="00944B57">
        <w:t>donc plusieurs</w:t>
      </w:r>
      <w:r w:rsidR="00AB7184">
        <w:t xml:space="preserve"> distillations, et alors une séparation plus </w:t>
      </w:r>
      <w:r w:rsidR="00944B57">
        <w:t>spécifique</w:t>
      </w:r>
      <w:r w:rsidR="00AB7184">
        <w:t xml:space="preserve"> et efficace. </w:t>
      </w:r>
    </w:p>
    <w:p w14:paraId="0EAC1F89" w14:textId="77777777" w:rsidR="008E22B4" w:rsidRDefault="00845818">
      <w:r>
        <w:t xml:space="preserve">C’est important a noté que la composition du substance 50:50 2-propanol 1-butanol va varier, puisque la </w:t>
      </w:r>
      <w:r w:rsidR="00944B57">
        <w:t>séparation</w:t>
      </w:r>
      <w:r>
        <w:t xml:space="preserve"> a été faite une </w:t>
      </w:r>
      <w:r w:rsidR="00944B57">
        <w:t>première</w:t>
      </w:r>
      <w:r>
        <w:t xml:space="preserve"> fois pour </w:t>
      </w:r>
      <w:r w:rsidR="00DF3FBE">
        <w:t>la distillation</w:t>
      </w:r>
      <w:r>
        <w:t xml:space="preserve"> </w:t>
      </w:r>
      <w:r w:rsidR="00944B57">
        <w:t>simple</w:t>
      </w:r>
      <w:r>
        <w:t xml:space="preserve">, puis la </w:t>
      </w:r>
      <w:r w:rsidR="00DF3FBE">
        <w:t>même</w:t>
      </w:r>
      <w:r>
        <w:t xml:space="preserve"> substance a été utilisé encore pour </w:t>
      </w:r>
      <w:r w:rsidR="00DF3FBE">
        <w:t>la distillation fractionnée</w:t>
      </w:r>
      <w:r>
        <w:t>.</w:t>
      </w:r>
      <w:r w:rsidR="00E820B3">
        <w:t xml:space="preserve"> La distillation fractionn</w:t>
      </w:r>
      <w:r w:rsidR="00CA07F7">
        <w:t>ée</w:t>
      </w:r>
      <w:r w:rsidR="00E820B3">
        <w:t xml:space="preserve"> était le moyen la plus efficace, mais </w:t>
      </w:r>
      <w:r w:rsidR="00DF3FBE">
        <w:t>prenait</w:t>
      </w:r>
      <w:r w:rsidR="00E820B3">
        <w:t xml:space="preserve"> plus de temps puisque la </w:t>
      </w:r>
      <w:r w:rsidR="007C0100">
        <w:t>séparation</w:t>
      </w:r>
      <w:r w:rsidR="00E820B3">
        <w:t xml:space="preserve"> du compos</w:t>
      </w:r>
      <w:r w:rsidR="00892597">
        <w:t xml:space="preserve">é devait aller </w:t>
      </w:r>
      <w:r w:rsidR="00DF3FBE">
        <w:t>à</w:t>
      </w:r>
      <w:r w:rsidR="00892597">
        <w:t xml:space="preserve"> travers une </w:t>
      </w:r>
      <w:r w:rsidR="00DF3FBE">
        <w:t>étape</w:t>
      </w:r>
      <w:r w:rsidR="00892597">
        <w:t xml:space="preserve"> de plus</w:t>
      </w:r>
      <w:r w:rsidR="007C0100">
        <w:t xml:space="preserve">, les filaments de métaux. </w:t>
      </w:r>
      <w:r w:rsidR="00E10844">
        <w:t xml:space="preserve">En observant le </w:t>
      </w:r>
      <w:r w:rsidR="00DF3FBE">
        <w:t>graphique</w:t>
      </w:r>
      <w:r w:rsidR="00E10844">
        <w:t xml:space="preserve"> ci-dessous, on voit des similarités au début de </w:t>
      </w:r>
      <w:r w:rsidR="00DF3FBE">
        <w:t>chaque</w:t>
      </w:r>
      <w:r w:rsidR="00E10844">
        <w:t xml:space="preserve"> graphique, puisque les deux sont linéaires au début. </w:t>
      </w:r>
    </w:p>
    <w:p w14:paraId="7C428DD4" w14:textId="77777777" w:rsidR="00845818" w:rsidRPr="00E7668B" w:rsidRDefault="00E10844">
      <w:r>
        <w:lastRenderedPageBreak/>
        <w:t>Pou</w:t>
      </w:r>
      <w:r w:rsidR="00E7668B">
        <w:t>r</w:t>
      </w:r>
      <w:r>
        <w:t xml:space="preserve"> la distillation simple, on voit que la relation Volume</w:t>
      </w:r>
      <w:r w:rsidRPr="00E10844">
        <w:t>/T</w:t>
      </w:r>
      <w:r>
        <w:t xml:space="preserve">empérature forme une relation </w:t>
      </w:r>
      <w:r w:rsidR="00DF3FBE">
        <w:t>constante</w:t>
      </w:r>
      <w:r>
        <w:t xml:space="preserve"> et linéaire mais change un peu vers 10-11ml quand le taux d’</w:t>
      </w:r>
      <w:r w:rsidR="00DF3FBE">
        <w:t>augmentation</w:t>
      </w:r>
      <w:r>
        <w:t xml:space="preserve"> est </w:t>
      </w:r>
      <w:r w:rsidR="00DF3FBE">
        <w:t>un peu</w:t>
      </w:r>
      <w:r>
        <w:t xml:space="preserve"> plus vite.</w:t>
      </w:r>
      <w:r w:rsidR="008D270B">
        <w:t xml:space="preserve"> L’augmentation de la </w:t>
      </w:r>
      <w:r w:rsidR="00DF3FBE">
        <w:t>température</w:t>
      </w:r>
      <w:r w:rsidR="008D270B">
        <w:t xml:space="preserve"> ralentit un peu plus lorsque la distillation atteint 15ml. Cette méthode de distillation est aller plus rapidement puisque la </w:t>
      </w:r>
      <w:r w:rsidR="00DF3FBE">
        <w:t>séparation</w:t>
      </w:r>
      <w:r w:rsidR="008D270B">
        <w:t xml:space="preserve"> était simple et devait pas passer par plusieurs </w:t>
      </w:r>
      <w:r w:rsidR="00DF3FBE">
        <w:t>étapes</w:t>
      </w:r>
      <w:r w:rsidR="008D270B">
        <w:t xml:space="preserve"> comme la distillation fractionné. Pour le graphique de la </w:t>
      </w:r>
      <w:r w:rsidR="00DF3FBE">
        <w:t>distillation</w:t>
      </w:r>
      <w:r w:rsidR="008D270B">
        <w:t xml:space="preserve"> fractionné</w:t>
      </w:r>
      <w:r w:rsidR="00E7668B">
        <w:t xml:space="preserve">, </w:t>
      </w:r>
      <w:r w:rsidR="00DF3FBE">
        <w:t>même</w:t>
      </w:r>
      <w:r w:rsidR="00E7668B">
        <w:t xml:space="preserve"> s’il y a </w:t>
      </w:r>
      <w:r w:rsidR="00DF3FBE">
        <w:t>un manque</w:t>
      </w:r>
      <w:r w:rsidR="00E7668B">
        <w:t xml:space="preserve"> d’information, on </w:t>
      </w:r>
      <w:r w:rsidR="00DF3FBE">
        <w:t>peut</w:t>
      </w:r>
      <w:r w:rsidR="00E7668B">
        <w:t xml:space="preserve"> constater que la relation volume</w:t>
      </w:r>
      <w:r w:rsidR="00E7668B" w:rsidRPr="00E7668B">
        <w:t>/</w:t>
      </w:r>
      <w:r w:rsidR="00E7668B">
        <w:t xml:space="preserve">température augmente </w:t>
      </w:r>
      <w:r w:rsidR="00DF3FBE">
        <w:t>à</w:t>
      </w:r>
      <w:r w:rsidR="00E7668B">
        <w:t xml:space="preserve"> </w:t>
      </w:r>
      <w:r w:rsidR="00DF3FBE">
        <w:t>un taux constant</w:t>
      </w:r>
      <w:r w:rsidR="00E7668B">
        <w:t xml:space="preserve"> donc le graphique est linéaire. Quand le volume est entre 5ml et 6 ml, le taux d’augmentation ralenti un peu.</w:t>
      </w:r>
    </w:p>
    <w:p w14:paraId="2047EDA9" w14:textId="77777777" w:rsidR="008D270B" w:rsidRDefault="008D270B"/>
    <w:p w14:paraId="027538C0" w14:textId="77777777" w:rsidR="008D270B" w:rsidRDefault="008D270B">
      <w:r>
        <w:t>Source d’erreur</w:t>
      </w:r>
      <w:r w:rsidR="008E22B4">
        <w:t>s</w:t>
      </w:r>
      <w:r>
        <w:t> :</w:t>
      </w:r>
    </w:p>
    <w:p w14:paraId="660ED4BF" w14:textId="77777777" w:rsidR="008D270B" w:rsidRPr="00237A8E" w:rsidRDefault="003B70C9">
      <w:r>
        <w:t xml:space="preserve">Puisque la distillation fractionnée prenait plus de temps, le temps alloué dans le laboratoire n’était pas </w:t>
      </w:r>
      <w:r w:rsidR="00DF3FBE">
        <w:t>assez pour</w:t>
      </w:r>
      <w:r>
        <w:t xml:space="preserve"> </w:t>
      </w:r>
      <w:r w:rsidR="00DF3FBE">
        <w:t>compléter</w:t>
      </w:r>
      <w:r>
        <w:t xml:space="preserve"> la distillation.</w:t>
      </w:r>
      <w:r w:rsidR="0052743E">
        <w:t xml:space="preserve"> </w:t>
      </w:r>
      <w:r w:rsidR="00DF3FBE">
        <w:t>Cependant</w:t>
      </w:r>
      <w:r w:rsidR="0052743E">
        <w:t xml:space="preserve">, le graphique obtenu pour cette distillation était la </w:t>
      </w:r>
      <w:r w:rsidR="00DF3FBE">
        <w:t>même</w:t>
      </w:r>
      <w:r w:rsidR="0052743E">
        <w:t xml:space="preserve"> que les résultats attendus.</w:t>
      </w:r>
    </w:p>
    <w:p w14:paraId="620489AA" w14:textId="77777777" w:rsidR="00861067" w:rsidRDefault="00861067"/>
    <w:p w14:paraId="63222D46" w14:textId="77777777" w:rsidR="00AB7184" w:rsidRDefault="00AB7184"/>
    <w:p w14:paraId="312FD390" w14:textId="77777777" w:rsidR="00AB7184" w:rsidRDefault="00AB7184"/>
    <w:p w14:paraId="12D3FBD4" w14:textId="77777777" w:rsidR="00E54C22" w:rsidRPr="0052743E" w:rsidRDefault="00E54C22">
      <w:r>
        <w:br w:type="page"/>
      </w:r>
      <w:r w:rsidR="002048D7">
        <w:lastRenderedPageBreak/>
        <w:t xml:space="preserve"> </w:t>
      </w:r>
    </w:p>
    <w:p w14:paraId="6970B68D" w14:textId="77777777" w:rsidR="00503486" w:rsidRDefault="00DF3FBE">
      <w:pPr>
        <w:rPr>
          <w:b/>
        </w:rPr>
      </w:pPr>
      <w:r w:rsidRPr="002F1632">
        <w:rPr>
          <w:b/>
        </w:rPr>
        <w:t>1)</w:t>
      </w:r>
      <w:r w:rsidR="00E54C22" w:rsidRPr="002F1632">
        <w:rPr>
          <w:b/>
        </w:rPr>
        <w:t xml:space="preserve"> Expliquez pourquoi du liquide doit s’écouler dans la colonne de fractionnement afin de séparer les composés au cours d’une distillation fractionnée.</w:t>
      </w:r>
    </w:p>
    <w:p w14:paraId="24182474" w14:textId="77777777" w:rsidR="00135694" w:rsidRPr="00861067" w:rsidRDefault="00861067">
      <w:r>
        <w:rPr>
          <w:b/>
        </w:rPr>
        <w:t>-</w:t>
      </w:r>
      <w:r>
        <w:t xml:space="preserve">pour que la vapeur du composé qui </w:t>
      </w:r>
      <w:r w:rsidR="00DF3FBE">
        <w:t>est plus volatil (point d’ébullition plus bas)</w:t>
      </w:r>
      <w:r>
        <w:t xml:space="preserve"> sera enrichi. Ceci donnerait </w:t>
      </w:r>
      <w:r w:rsidR="00DF3FBE">
        <w:t>des meilleurs résultats</w:t>
      </w:r>
      <w:r>
        <w:t xml:space="preserve"> puisque la surface de contacte est plus grande.</w:t>
      </w:r>
    </w:p>
    <w:p w14:paraId="4D3B38D4" w14:textId="77777777" w:rsidR="00E54C22" w:rsidRDefault="00E54C22">
      <w:pPr>
        <w:rPr>
          <w:b/>
        </w:rPr>
      </w:pPr>
      <w:r w:rsidRPr="002F1632">
        <w:rPr>
          <w:b/>
        </w:rPr>
        <w:t>2) Les colonnes de fractionnement sont généralement plus efficaces si elles sont isolées afin de maintenir un gradient de température graduel dans la colonne. Pourquoi est-il important de maintenir un gradient de température uniforme dans la colonne de fractionnement?</w:t>
      </w:r>
    </w:p>
    <w:p w14:paraId="73FFE9D0" w14:textId="77777777" w:rsidR="00C86100" w:rsidRPr="004527A7" w:rsidRDefault="00C86100">
      <w:r>
        <w:rPr>
          <w:b/>
        </w:rPr>
        <w:t>-</w:t>
      </w:r>
      <w:r w:rsidR="004527A7">
        <w:rPr>
          <w:b/>
        </w:rPr>
        <w:t xml:space="preserve"> </w:t>
      </w:r>
      <w:r w:rsidR="004527A7">
        <w:t xml:space="preserve">un gradient de température </w:t>
      </w:r>
      <w:r w:rsidR="00DF3FBE">
        <w:t>uniforme</w:t>
      </w:r>
      <w:r w:rsidR="004527A7">
        <w:t xml:space="preserve"> permet </w:t>
      </w:r>
      <w:r w:rsidR="00DF3FBE">
        <w:t>à</w:t>
      </w:r>
      <w:r w:rsidR="004527A7">
        <w:t xml:space="preserve"> la vapeur de monter dans la colonne de fractionnement.</w:t>
      </w:r>
    </w:p>
    <w:p w14:paraId="3BB9D7BC" w14:textId="77777777" w:rsidR="00E54C22" w:rsidRDefault="00E54C22">
      <w:pPr>
        <w:rPr>
          <w:b/>
        </w:rPr>
      </w:pPr>
      <w:r w:rsidRPr="002F1632">
        <w:rPr>
          <w:b/>
        </w:rPr>
        <w:t>3) Le point d’ébullition du benzène est de 81 °C. Quelle est la pression de vapeur du benzène à cette température?</w:t>
      </w:r>
    </w:p>
    <w:p w14:paraId="639614D9" w14:textId="77777777" w:rsidR="003A3068" w:rsidRPr="00135694" w:rsidRDefault="00135694">
      <w:r w:rsidRPr="00135694">
        <w:t xml:space="preserve">Le </w:t>
      </w:r>
      <w:r>
        <w:t xml:space="preserve">point d’ébullition est la température dans laquelle la pression de vapeur </w:t>
      </w:r>
      <w:r w:rsidR="00DF3FBE">
        <w:t>d’un liquide</w:t>
      </w:r>
      <w:r>
        <w:t xml:space="preserve"> est égale </w:t>
      </w:r>
      <w:r w:rsidR="00DF3FBE">
        <w:t>à</w:t>
      </w:r>
      <w:r>
        <w:t xml:space="preserve"> la pression atmosphérique. Donc si le point d’</w:t>
      </w:r>
      <w:r w:rsidR="00DF3FBE">
        <w:t>ébullition</w:t>
      </w:r>
      <w:r>
        <w:t xml:space="preserve"> de benzène est 81c, la pression de vapeur du benzène va </w:t>
      </w:r>
      <w:r w:rsidR="00DF3FBE">
        <w:t>être</w:t>
      </w:r>
      <w:r>
        <w:t xml:space="preserve"> 1 </w:t>
      </w:r>
      <w:proofErr w:type="spellStart"/>
      <w:r>
        <w:t>atm</w:t>
      </w:r>
      <w:proofErr w:type="spellEnd"/>
      <w:r>
        <w:t xml:space="preserve"> </w:t>
      </w:r>
      <w:r w:rsidR="00DF3FBE">
        <w:t>(qui</w:t>
      </w:r>
      <w:r>
        <w:t xml:space="preserve"> est la pression </w:t>
      </w:r>
      <w:r w:rsidR="00DF3FBE">
        <w:t>atmosphérique</w:t>
      </w:r>
      <w:r>
        <w:t>).</w:t>
      </w:r>
    </w:p>
    <w:p w14:paraId="0FAAA299" w14:textId="77777777" w:rsidR="00E54C22" w:rsidRDefault="00E54C22">
      <w:pPr>
        <w:rPr>
          <w:b/>
        </w:rPr>
      </w:pPr>
      <w:r w:rsidRPr="002F1632">
        <w:rPr>
          <w:b/>
        </w:rPr>
        <w:t>4) Quel est l’effet d’une augmentation de la pression atmosphérique sur le point d’ébullition d’un liquide?</w:t>
      </w:r>
    </w:p>
    <w:p w14:paraId="202C924A" w14:textId="77777777" w:rsidR="002770A7" w:rsidRPr="003E6F37" w:rsidRDefault="002770A7">
      <w:r w:rsidRPr="003E6F37">
        <w:t xml:space="preserve">Il y a une relation directe </w:t>
      </w:r>
      <w:r w:rsidR="003E6F37">
        <w:t>entre la pression atmosphérique et le point d’</w:t>
      </w:r>
      <w:r w:rsidR="00DF3FBE">
        <w:t>ébullition</w:t>
      </w:r>
      <w:r w:rsidR="003E6F37">
        <w:t xml:space="preserve"> d’un liquide. Donc dans le cas d’une augmentation de pression atmosphérique, le point d’</w:t>
      </w:r>
      <w:r w:rsidR="00DF3FBE">
        <w:t>ébullition</w:t>
      </w:r>
      <w:r w:rsidR="003E6F37">
        <w:t xml:space="preserve"> va aussi augmenter.</w:t>
      </w:r>
    </w:p>
    <w:p w14:paraId="68F4D807" w14:textId="77777777" w:rsidR="00E54C22" w:rsidRDefault="00E54C22">
      <w:pPr>
        <w:rPr>
          <w:b/>
        </w:rPr>
      </w:pPr>
      <w:r w:rsidRPr="002F1632">
        <w:rPr>
          <w:b/>
        </w:rPr>
        <w:t>5) Pourquoi est-il important que l’eau entre par le bas du réfrigérant et non par le haut?</w:t>
      </w:r>
    </w:p>
    <w:p w14:paraId="141078C2" w14:textId="77777777" w:rsidR="005941AE" w:rsidRPr="003E6F37" w:rsidRDefault="005941AE">
      <w:r w:rsidRPr="003E6F37">
        <w:t>-</w:t>
      </w:r>
      <w:r w:rsidR="003E6F37" w:rsidRPr="003E6F37">
        <w:t xml:space="preserve">Si l’eau a été placé en haut du condenseur, </w:t>
      </w:r>
      <w:r w:rsidR="00DF3FBE" w:rsidRPr="003E6F37">
        <w:t>elle ne serait pas</w:t>
      </w:r>
      <w:r w:rsidR="003E6F37" w:rsidRPr="003E6F37">
        <w:t xml:space="preserve"> </w:t>
      </w:r>
      <w:r w:rsidR="00DF3FBE" w:rsidRPr="003E6F37">
        <w:t>remplie</w:t>
      </w:r>
      <w:r w:rsidR="003E6F37" w:rsidRPr="003E6F37">
        <w:t xml:space="preserve"> comme il faut et l’eau sera disperser en formant </w:t>
      </w:r>
      <w:r w:rsidR="00DF3FBE" w:rsidRPr="003E6F37">
        <w:t>également</w:t>
      </w:r>
      <w:r w:rsidR="003E6F37" w:rsidRPr="003E6F37">
        <w:t xml:space="preserve"> des bulles d’aires. </w:t>
      </w:r>
      <w:r w:rsidR="00DF3FBE" w:rsidRPr="003E6F37">
        <w:t>Cependant</w:t>
      </w:r>
      <w:r w:rsidR="003E6F37" w:rsidRPr="003E6F37">
        <w:t xml:space="preserve"> si elle est </w:t>
      </w:r>
      <w:r w:rsidR="00DF3FBE" w:rsidRPr="003E6F37">
        <w:t>remplie</w:t>
      </w:r>
      <w:r w:rsidR="003E6F37" w:rsidRPr="003E6F37">
        <w:t xml:space="preserve"> par le bas, une distribution </w:t>
      </w:r>
      <w:r w:rsidR="00DF3FBE" w:rsidRPr="003E6F37">
        <w:t>complète</w:t>
      </w:r>
      <w:r w:rsidR="003E6F37" w:rsidRPr="003E6F37">
        <w:t xml:space="preserve"> et </w:t>
      </w:r>
      <w:r w:rsidR="00DF3FBE" w:rsidRPr="003E6F37">
        <w:t>égal</w:t>
      </w:r>
      <w:r w:rsidR="003E6F37" w:rsidRPr="003E6F37">
        <w:t xml:space="preserve"> sera effectué en </w:t>
      </w:r>
      <w:r w:rsidR="00DF3FBE" w:rsidRPr="003E6F37">
        <w:t>forçant</w:t>
      </w:r>
      <w:r w:rsidR="003E6F37" w:rsidRPr="003E6F37">
        <w:t xml:space="preserve"> l’eau vers le haut en remplissant le condenseur. </w:t>
      </w:r>
    </w:p>
    <w:p w14:paraId="56F579C0" w14:textId="77777777" w:rsidR="002F1632" w:rsidRPr="006F2A5B" w:rsidRDefault="002F1632"/>
    <w:p w14:paraId="224C9B56" w14:textId="77777777" w:rsidR="00AF5A19" w:rsidRDefault="00E54C22">
      <w:pPr>
        <w:rPr>
          <w:b/>
        </w:rPr>
      </w:pPr>
      <w:r w:rsidRPr="002F1632">
        <w:rPr>
          <w:b/>
        </w:rPr>
        <w:t xml:space="preserve">6) Le composé A </w:t>
      </w:r>
      <w:proofErr w:type="spellStart"/>
      <w:r w:rsidRPr="002F1632">
        <w:rPr>
          <w:b/>
        </w:rPr>
        <w:t>a</w:t>
      </w:r>
      <w:proofErr w:type="spellEnd"/>
      <w:r w:rsidRPr="002F1632">
        <w:rPr>
          <w:b/>
        </w:rPr>
        <w:t xml:space="preserve"> une pression de vapeur de 350 mm Hg à 95 °C tandis que le composé B a une pression de vapeur de 150 mm Hg à la même température. Si les composés A et B sont miscibles, quelle est la pression de vapeur d’un mélange à 3:1 des composés A et B à 95 °C?</w:t>
      </w:r>
    </w:p>
    <w:p w14:paraId="6FEFEAE3" w14:textId="77777777" w:rsidR="00AF5A19" w:rsidRPr="00AF5A19" w:rsidRDefault="00AF5A19">
      <w:pPr>
        <w:rPr>
          <w:b/>
        </w:rPr>
      </w:pPr>
      <w:r>
        <w:t xml:space="preserve"> -</w:t>
      </w:r>
      <w:r w:rsidRPr="00AF5A19">
        <w:t>Un ratio</w:t>
      </w:r>
      <w:r>
        <w:t xml:space="preserve"> de 3:1 indique que le composé consiste de 75% de produit A et 25% de produit B. La loi de Raoul indique que la pression totale de vapeur est </w:t>
      </w:r>
      <w:r w:rsidR="00DF3FBE">
        <w:t>déterminée</w:t>
      </w:r>
      <w:r>
        <w:t xml:space="preserve"> par la pression partielle du liquide A, multiplié </w:t>
      </w:r>
      <w:r w:rsidR="00DF3FBE">
        <w:t>par</w:t>
      </w:r>
      <w:r>
        <w:t xml:space="preserve"> la fraction </w:t>
      </w:r>
      <w:r w:rsidR="00DF3FBE">
        <w:t>molaire</w:t>
      </w:r>
      <w:r>
        <w:t xml:space="preserve"> du </w:t>
      </w:r>
      <w:r w:rsidR="00DF3FBE">
        <w:t>mélange</w:t>
      </w:r>
      <w:r>
        <w:t xml:space="preserve"> avec la pression </w:t>
      </w:r>
      <w:r w:rsidR="00DF3FBE">
        <w:t>partielle</w:t>
      </w:r>
      <w:r>
        <w:t xml:space="preserve"> de </w:t>
      </w:r>
      <w:r w:rsidR="00DF3FBE">
        <w:t>liquide</w:t>
      </w:r>
      <w:r>
        <w:t xml:space="preserve"> B multiplié par la </w:t>
      </w:r>
      <w:r w:rsidR="00DF3FBE">
        <w:t>même</w:t>
      </w:r>
      <w:r>
        <w:t xml:space="preserve"> chose donc :</w:t>
      </w:r>
    </w:p>
    <w:p w14:paraId="6212EC97" w14:textId="77777777" w:rsidR="00AF5A19" w:rsidRDefault="00AF5A19" w:rsidP="00AF5A19">
      <w:pPr>
        <w:spacing w:line="240" w:lineRule="auto"/>
      </w:pPr>
      <w:r>
        <w:t>Pression de vapeur du composé= (</w:t>
      </w:r>
      <w:proofErr w:type="spellStart"/>
      <w:r>
        <w:t>Amol</w:t>
      </w:r>
      <w:proofErr w:type="spellEnd"/>
      <w:r w:rsidR="00DF3FBE">
        <w:t>) (</w:t>
      </w:r>
      <w:r>
        <w:t xml:space="preserve">pression </w:t>
      </w:r>
      <w:proofErr w:type="spellStart"/>
      <w:r>
        <w:t>vapA</w:t>
      </w:r>
      <w:proofErr w:type="spellEnd"/>
      <w:r>
        <w:t>) + (</w:t>
      </w:r>
      <w:proofErr w:type="spellStart"/>
      <w:r>
        <w:t>Bmol</w:t>
      </w:r>
      <w:proofErr w:type="spellEnd"/>
      <w:r>
        <w:t>)(</w:t>
      </w:r>
      <w:proofErr w:type="spellStart"/>
      <w:r>
        <w:t>pressionB</w:t>
      </w:r>
      <w:proofErr w:type="spellEnd"/>
      <w:r>
        <w:t>)</w:t>
      </w:r>
    </w:p>
    <w:p w14:paraId="0B0B4CE0" w14:textId="77777777" w:rsidR="00AF5A19" w:rsidRDefault="00DF3FBE" w:rsidP="00AF5A19">
      <w:pPr>
        <w:spacing w:line="240" w:lineRule="auto"/>
      </w:pPr>
      <w:r>
        <w:t>= (</w:t>
      </w:r>
      <w:r w:rsidR="00AF5A19">
        <w:t>0,</w:t>
      </w:r>
      <w:r>
        <w:t>75) (</w:t>
      </w:r>
      <w:r w:rsidR="00AF5A19">
        <w:t>350mmHg) + (0,</w:t>
      </w:r>
      <w:r>
        <w:t>25) (</w:t>
      </w:r>
      <w:r w:rsidR="00AF5A19">
        <w:t>150mmHg)</w:t>
      </w:r>
    </w:p>
    <w:p w14:paraId="4B90F60E" w14:textId="77777777" w:rsidR="00AF5A19" w:rsidRPr="00AF5A19" w:rsidRDefault="00AF5A19" w:rsidP="00AF5A19">
      <w:pPr>
        <w:spacing w:line="240" w:lineRule="auto"/>
      </w:pPr>
      <w:r>
        <w:t>=300mmHg</w:t>
      </w:r>
    </w:p>
    <w:p w14:paraId="133C5845" w14:textId="77777777" w:rsidR="00BF11AC" w:rsidRDefault="00BF11AC"/>
    <w:p w14:paraId="0D131919" w14:textId="77777777" w:rsidR="00C27D15" w:rsidRDefault="00BF11AC">
      <w:r>
        <w:lastRenderedPageBreak/>
        <w:br w:type="page"/>
      </w:r>
    </w:p>
    <w:p w14:paraId="30B6993E" w14:textId="77777777" w:rsidR="00C27D15" w:rsidRPr="00C27D15" w:rsidRDefault="00C27D15">
      <w:pPr>
        <w:rPr>
          <w:b/>
          <w:u w:val="single"/>
        </w:rPr>
      </w:pPr>
      <w:r w:rsidRPr="00C27D15">
        <w:rPr>
          <w:b/>
          <w:u w:val="single"/>
        </w:rPr>
        <w:lastRenderedPageBreak/>
        <w:t>Raw Data</w:t>
      </w:r>
    </w:p>
    <w:p w14:paraId="6821AC19" w14:textId="77777777" w:rsidR="00BF11AC" w:rsidRPr="00597D35" w:rsidRDefault="00B2383B">
      <w:pPr>
        <w:rPr>
          <w:b/>
          <w:u w:val="single"/>
          <w:lang w:val="en-CA"/>
        </w:rPr>
      </w:pPr>
      <w:r>
        <w:rPr>
          <w:b/>
          <w:noProof/>
          <w:u w:val="single"/>
        </w:rPr>
        <w:drawing>
          <wp:inline distT="0" distB="0" distL="0" distR="0" wp14:anchorId="689D78D4" wp14:editId="7C313AAC">
            <wp:extent cx="4325257" cy="658222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D12F36E-1F4E-412F-8403-2AD05F4E3CF5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4" t="9082" r="2048" b="10925"/>
                    <a:stretch/>
                  </pic:blipFill>
                  <pic:spPr bwMode="auto">
                    <a:xfrm>
                      <a:off x="0" y="0"/>
                      <a:ext cx="4325790" cy="65830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F11AC">
        <w:br w:type="page"/>
      </w:r>
      <w:r>
        <w:rPr>
          <w:noProof/>
        </w:rPr>
        <w:lastRenderedPageBreak/>
        <w:drawing>
          <wp:inline distT="0" distB="0" distL="0" distR="0" wp14:anchorId="07A4DAA3" wp14:editId="5A646652">
            <wp:extent cx="3722551" cy="63494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C40AF49-7D9D-4E06-A6E9-3268B27A13F3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6" t="13933" r="6465" b="8905"/>
                    <a:stretch/>
                  </pic:blipFill>
                  <pic:spPr bwMode="auto">
                    <a:xfrm>
                      <a:off x="0" y="0"/>
                      <a:ext cx="3722959" cy="63501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D42D58" w14:textId="77777777" w:rsidR="008E0A91" w:rsidRDefault="008E0A91"/>
    <w:p w14:paraId="5CDC893F" w14:textId="77777777" w:rsidR="008E0A91" w:rsidRDefault="008E0A91">
      <w:r>
        <w:br w:type="page"/>
      </w:r>
    </w:p>
    <w:p w14:paraId="138A0E88" w14:textId="77777777" w:rsidR="002F1632" w:rsidRDefault="008E0A91">
      <w:r>
        <w:lastRenderedPageBreak/>
        <w:t>Reference </w:t>
      </w:r>
    </w:p>
    <w:p w14:paraId="325C2650" w14:textId="77777777" w:rsidR="008E0A91" w:rsidRDefault="00AA0824" w:rsidP="0052743E">
      <w:r w:rsidRPr="0052743E">
        <w:t xml:space="preserve">Dr. </w:t>
      </w:r>
      <w:proofErr w:type="spellStart"/>
      <w:r w:rsidRPr="0052743E">
        <w:t>Rashmi</w:t>
      </w:r>
      <w:proofErr w:type="spellEnd"/>
      <w:r w:rsidRPr="0052743E">
        <w:t xml:space="preserve"> </w:t>
      </w:r>
      <w:proofErr w:type="spellStart"/>
      <w:r w:rsidRPr="0052743E">
        <w:t>Venkateswaran</w:t>
      </w:r>
      <w:proofErr w:type="spellEnd"/>
      <w:r w:rsidRPr="0052743E">
        <w:t xml:space="preserve">, Dr. Tony </w:t>
      </w:r>
      <w:proofErr w:type="spellStart"/>
      <w:r w:rsidRPr="0052743E">
        <w:t>Durst</w:t>
      </w:r>
      <w:proofErr w:type="spellEnd"/>
      <w:r w:rsidRPr="0052743E">
        <w:t xml:space="preserve">, Dr. Tito </w:t>
      </w:r>
      <w:proofErr w:type="spellStart"/>
      <w:r w:rsidRPr="0052743E">
        <w:t>Scaiano</w:t>
      </w:r>
      <w:proofErr w:type="spellEnd"/>
      <w:r w:rsidRPr="0052743E">
        <w:t>, Dr. William</w:t>
      </w:r>
      <w:r w:rsidR="0052743E" w:rsidRPr="0052743E">
        <w:t xml:space="preserve"> </w:t>
      </w:r>
      <w:proofErr w:type="spellStart"/>
      <w:r>
        <w:t>Ogilvie</w:t>
      </w:r>
      <w:proofErr w:type="spellEnd"/>
      <w:r>
        <w:t xml:space="preserve">, Dr. Alison </w:t>
      </w:r>
      <w:proofErr w:type="spellStart"/>
      <w:proofErr w:type="gramStart"/>
      <w:r>
        <w:t>Flynn,“</w:t>
      </w:r>
      <w:proofErr w:type="gramEnd"/>
      <w:r>
        <w:t>Manuel</w:t>
      </w:r>
      <w:proofErr w:type="spellEnd"/>
      <w:r>
        <w:t xml:space="preserve"> de Laboratoire de Chimie Organique”, Université d’Ottawa, 74 pages, accédé le 10 Janvier 2018</w:t>
      </w:r>
    </w:p>
    <w:p w14:paraId="143699AA" w14:textId="77777777" w:rsidR="008950AA" w:rsidRPr="008950AA" w:rsidRDefault="008950AA" w:rsidP="008950AA">
      <w:pPr>
        <w:widowControl w:val="0"/>
        <w:autoSpaceDE w:val="0"/>
        <w:autoSpaceDN w:val="0"/>
        <w:adjustRightInd w:val="0"/>
        <w:spacing w:line="240" w:lineRule="auto"/>
        <w:ind w:left="480" w:hanging="480"/>
        <w:rPr>
          <w:rFonts w:ascii="Calibri" w:hAnsi="Calibri" w:cs="Calibri"/>
          <w:noProof/>
        </w:rPr>
      </w:pPr>
      <w:r>
        <w:fldChar w:fldCharType="begin" w:fldLock="1"/>
      </w:r>
      <w:r w:rsidRPr="008950AA">
        <w:rPr>
          <w:lang w:val="en-CA"/>
        </w:rPr>
        <w:instrText xml:space="preserve">ADDIN Mendeley Bibliography CSL_BIBLIOGRAPHY </w:instrText>
      </w:r>
      <w:r>
        <w:fldChar w:fldCharType="separate"/>
      </w:r>
      <w:r w:rsidRPr="008950AA">
        <w:rPr>
          <w:rFonts w:ascii="Calibri" w:hAnsi="Calibri" w:cs="Calibri"/>
          <w:i/>
          <w:iCs/>
          <w:noProof/>
          <w:szCs w:val="24"/>
          <w:lang w:val="en-CA"/>
        </w:rPr>
        <w:t xml:space="preserve">How Are Vapor Pressure and Boiling Point Related? </w:t>
      </w:r>
      <w:r w:rsidRPr="008950AA">
        <w:rPr>
          <w:rFonts w:ascii="Calibri" w:hAnsi="Calibri" w:cs="Calibri"/>
          <w:i/>
          <w:iCs/>
          <w:noProof/>
          <w:szCs w:val="24"/>
        </w:rPr>
        <w:t>| Socratic</w:t>
      </w:r>
      <w:r w:rsidRPr="008950AA">
        <w:rPr>
          <w:rFonts w:ascii="Calibri" w:hAnsi="Calibri" w:cs="Calibri"/>
          <w:noProof/>
          <w:szCs w:val="24"/>
        </w:rPr>
        <w:t>. Accessed 30 Jan. 2018.</w:t>
      </w:r>
    </w:p>
    <w:p w14:paraId="0DB1D6FE" w14:textId="77777777" w:rsidR="0052743E" w:rsidRPr="0052743E" w:rsidRDefault="008950AA" w:rsidP="0052743E">
      <w:r>
        <w:fldChar w:fldCharType="end"/>
      </w:r>
    </w:p>
    <w:p w14:paraId="7A9185A4" w14:textId="77777777" w:rsidR="008E0A91" w:rsidRDefault="008E0A91"/>
    <w:sectPr w:rsidR="008E0A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A4F"/>
    <w:multiLevelType w:val="hybridMultilevel"/>
    <w:tmpl w:val="837E13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5273B"/>
    <w:multiLevelType w:val="hybridMultilevel"/>
    <w:tmpl w:val="85A0D61E"/>
    <w:lvl w:ilvl="0" w:tplc="5FE8D0C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306F0C"/>
    <w:multiLevelType w:val="hybridMultilevel"/>
    <w:tmpl w:val="D4346D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C22"/>
    <w:rsid w:val="00003386"/>
    <w:rsid w:val="00086C35"/>
    <w:rsid w:val="000B0931"/>
    <w:rsid w:val="000C073E"/>
    <w:rsid w:val="000D139E"/>
    <w:rsid w:val="00135694"/>
    <w:rsid w:val="0018332D"/>
    <w:rsid w:val="001B64FE"/>
    <w:rsid w:val="002048D7"/>
    <w:rsid w:val="00207330"/>
    <w:rsid w:val="00237A8E"/>
    <w:rsid w:val="002770A7"/>
    <w:rsid w:val="002F1632"/>
    <w:rsid w:val="0037242F"/>
    <w:rsid w:val="00385EC6"/>
    <w:rsid w:val="003A1C39"/>
    <w:rsid w:val="003A3068"/>
    <w:rsid w:val="003B70C9"/>
    <w:rsid w:val="003E6F37"/>
    <w:rsid w:val="00421B8B"/>
    <w:rsid w:val="004527A7"/>
    <w:rsid w:val="00503486"/>
    <w:rsid w:val="0052743E"/>
    <w:rsid w:val="005941AE"/>
    <w:rsid w:val="00597D35"/>
    <w:rsid w:val="005C673B"/>
    <w:rsid w:val="00611304"/>
    <w:rsid w:val="00620586"/>
    <w:rsid w:val="006A39E9"/>
    <w:rsid w:val="006F18BE"/>
    <w:rsid w:val="006F2A5B"/>
    <w:rsid w:val="007505B7"/>
    <w:rsid w:val="007C0100"/>
    <w:rsid w:val="00807ABA"/>
    <w:rsid w:val="00845818"/>
    <w:rsid w:val="00861067"/>
    <w:rsid w:val="008806AB"/>
    <w:rsid w:val="00892543"/>
    <w:rsid w:val="00892597"/>
    <w:rsid w:val="008950AA"/>
    <w:rsid w:val="008B250F"/>
    <w:rsid w:val="008D270B"/>
    <w:rsid w:val="008E0A91"/>
    <w:rsid w:val="008E22B4"/>
    <w:rsid w:val="008F4A0E"/>
    <w:rsid w:val="00944B57"/>
    <w:rsid w:val="009A37F8"/>
    <w:rsid w:val="009E2669"/>
    <w:rsid w:val="009F1EA9"/>
    <w:rsid w:val="00A75853"/>
    <w:rsid w:val="00AA0824"/>
    <w:rsid w:val="00AB7184"/>
    <w:rsid w:val="00AF5A19"/>
    <w:rsid w:val="00B2383B"/>
    <w:rsid w:val="00B2640C"/>
    <w:rsid w:val="00BB5971"/>
    <w:rsid w:val="00BF11AC"/>
    <w:rsid w:val="00C27D15"/>
    <w:rsid w:val="00C35547"/>
    <w:rsid w:val="00C86100"/>
    <w:rsid w:val="00C97106"/>
    <w:rsid w:val="00CA07F7"/>
    <w:rsid w:val="00CA089B"/>
    <w:rsid w:val="00D17662"/>
    <w:rsid w:val="00D27833"/>
    <w:rsid w:val="00DC225F"/>
    <w:rsid w:val="00DF3FBE"/>
    <w:rsid w:val="00E10844"/>
    <w:rsid w:val="00E54C22"/>
    <w:rsid w:val="00E7668B"/>
    <w:rsid w:val="00E820B3"/>
    <w:rsid w:val="00EC2C76"/>
    <w:rsid w:val="00F51CA3"/>
    <w:rsid w:val="00FD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44D3D"/>
  <w15:chartTrackingRefBased/>
  <w15:docId w15:val="{DF335D79-9375-4D10-BEF4-DF9B1AD3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130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CA07F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b="1"/>
              <a:t>Distillation Simple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Series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numRef>
              <c:f>Sheet1!$A$2:$A$21</c:f>
              <c:numCache>
                <c:formatCode>General</c:formatCode>
                <c:ptCount val="20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  <c:pt idx="18">
                  <c:v>19</c:v>
                </c:pt>
                <c:pt idx="19">
                  <c:v>20</c:v>
                </c:pt>
              </c:numCache>
            </c:numRef>
          </c:cat>
          <c:val>
            <c:numRef>
              <c:f>Sheet1!$B$2:$B$21</c:f>
              <c:numCache>
                <c:formatCode>General</c:formatCode>
                <c:ptCount val="20"/>
                <c:pt idx="0">
                  <c:v>87</c:v>
                </c:pt>
                <c:pt idx="1">
                  <c:v>87.5</c:v>
                </c:pt>
                <c:pt idx="2">
                  <c:v>88.4</c:v>
                </c:pt>
                <c:pt idx="3">
                  <c:v>88.9</c:v>
                </c:pt>
                <c:pt idx="4">
                  <c:v>89.5</c:v>
                </c:pt>
                <c:pt idx="5">
                  <c:v>90.9</c:v>
                </c:pt>
                <c:pt idx="6">
                  <c:v>92.1</c:v>
                </c:pt>
                <c:pt idx="7">
                  <c:v>93.8</c:v>
                </c:pt>
                <c:pt idx="8">
                  <c:v>95.5</c:v>
                </c:pt>
                <c:pt idx="9">
                  <c:v>97.7</c:v>
                </c:pt>
                <c:pt idx="10">
                  <c:v>100.1</c:v>
                </c:pt>
                <c:pt idx="11">
                  <c:v>102.5</c:v>
                </c:pt>
                <c:pt idx="12">
                  <c:v>106.4</c:v>
                </c:pt>
                <c:pt idx="13">
                  <c:v>109.1</c:v>
                </c:pt>
                <c:pt idx="14">
                  <c:v>111.8</c:v>
                </c:pt>
                <c:pt idx="15">
                  <c:v>114</c:v>
                </c:pt>
                <c:pt idx="16">
                  <c:v>115.4</c:v>
                </c:pt>
                <c:pt idx="17">
                  <c:v>116.5</c:v>
                </c:pt>
                <c:pt idx="18">
                  <c:v>116.9</c:v>
                </c:pt>
                <c:pt idx="19">
                  <c:v>117.1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0EF-48F2-86A4-6D038E2D86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32689760"/>
        <c:axId val="532694024"/>
      </c:lineChart>
      <c:catAx>
        <c:axId val="5326897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2694024"/>
        <c:crosses val="autoZero"/>
        <c:auto val="1"/>
        <c:lblAlgn val="ctr"/>
        <c:lblOffset val="100"/>
        <c:noMultiLvlLbl val="0"/>
      </c:catAx>
      <c:valAx>
        <c:axId val="532694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326897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Distillation Fractionnée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Distillation Fractionnée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cat>
            <c:numRef>
              <c:f>Sheet1!$A$2:$A$7</c:f>
              <c:numCache>
                <c:formatCode>General</c:formatCode>
                <c:ptCount val="6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</c:numCache>
            </c:numRef>
          </c:cat>
          <c:val>
            <c:numRef>
              <c:f>Sheet1!$B$2:$B$7</c:f>
              <c:numCache>
                <c:formatCode>General</c:formatCode>
                <c:ptCount val="6"/>
                <c:pt idx="0">
                  <c:v>81.3</c:v>
                </c:pt>
                <c:pt idx="1">
                  <c:v>81.599999999999994</c:v>
                </c:pt>
                <c:pt idx="2">
                  <c:v>81.900000000000006</c:v>
                </c:pt>
                <c:pt idx="3">
                  <c:v>82.2</c:v>
                </c:pt>
                <c:pt idx="4">
                  <c:v>82.4</c:v>
                </c:pt>
                <c:pt idx="5">
                  <c:v>82.5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E26-4725-AC48-C8FD0C097E3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562192232"/>
        <c:axId val="562195840"/>
      </c:lineChart>
      <c:catAx>
        <c:axId val="5621922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2195840"/>
        <c:crosses val="autoZero"/>
        <c:auto val="1"/>
        <c:lblAlgn val="ctr"/>
        <c:lblOffset val="100"/>
        <c:noMultiLvlLbl val="0"/>
      </c:catAx>
      <c:valAx>
        <c:axId val="5621958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21922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C1960-DCD2-4454-9DAC-B81C97497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Leyla Ghanaba</dc:creator>
  <cp:keywords/>
  <dc:description/>
  <cp:lastModifiedBy>Leyla Ghanaba</cp:lastModifiedBy>
  <cp:revision>2</cp:revision>
  <cp:lastPrinted>2018-01-31T04:11:00Z</cp:lastPrinted>
  <dcterms:created xsi:type="dcterms:W3CDTF">2018-09-17T21:39:00Z</dcterms:created>
  <dcterms:modified xsi:type="dcterms:W3CDTF">2018-09-17T21:39:00Z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7c627d3a-4693-3ea9-9044-464168c68962</vt:lpwstr>
  </property>
  <property fmtid="{D5CDD505-2E9C-101B-9397-08002B2CF9AE}" pid="4" name="Mendeley Citation Style_1">
    <vt:lpwstr>http://www.zotero.org/styles/modern-language-association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http://www.zotero.org/styles/american-sociological-association</vt:lpwstr>
  </property>
  <property fmtid="{D5CDD505-2E9C-101B-9397-08002B2CF9AE}" pid="10" name="Mendeley Recent Style Name 2_1">
    <vt:lpwstr>American Sociological Association</vt:lpwstr>
  </property>
  <property fmtid="{D5CDD505-2E9C-101B-9397-08002B2CF9AE}" pid="11" name="Mendeley Recent Style Id 3_1">
    <vt:lpwstr>http://www.zotero.org/styles/harvard-cite-them-right</vt:lpwstr>
  </property>
  <property fmtid="{D5CDD505-2E9C-101B-9397-08002B2CF9AE}" pid="12" name="Mendeley Recent Style Name 3_1">
    <vt:lpwstr>Cite Them Right 10th edition - Harvard</vt:lpwstr>
  </property>
  <property fmtid="{D5CDD505-2E9C-101B-9397-08002B2CF9AE}" pid="13" name="Mendeley Recent Style Id 4_1">
    <vt:lpwstr>http://www.zotero.org/styles/developmental-cell</vt:lpwstr>
  </property>
  <property fmtid="{D5CDD505-2E9C-101B-9397-08002B2CF9AE}" pid="14" name="Mendeley Recent Style Name 4_1">
    <vt:lpwstr>Developmental Cell</vt:lpwstr>
  </property>
  <property fmtid="{D5CDD505-2E9C-101B-9397-08002B2CF9AE}" pid="15" name="Mendeley Recent Style Id 5_1">
    <vt:lpwstr>http://www.zotero.org/styles/ieee</vt:lpwstr>
  </property>
  <property fmtid="{D5CDD505-2E9C-101B-9397-08002B2CF9AE}" pid="16" name="Mendeley Recent Style Name 5_1">
    <vt:lpwstr>IEEE</vt:lpwstr>
  </property>
  <property fmtid="{D5CDD505-2E9C-101B-9397-08002B2CF9AE}" pid="17" name="Mendeley Recent Style Id 6_1">
    <vt:lpwstr>http://www.zotero.org/styles/modern-humanities-research-association</vt:lpwstr>
  </property>
  <property fmtid="{D5CDD505-2E9C-101B-9397-08002B2CF9AE}" pid="18" name="Mendeley Recent Style Name 6_1">
    <vt:lpwstr>Modern Humanities Research Association 3rd edition (note with bibliography)</vt:lpwstr>
  </property>
  <property fmtid="{D5CDD505-2E9C-101B-9397-08002B2CF9AE}" pid="19" name="Mendeley Recent Style Id 7_1">
    <vt:lpwstr>http://www.zotero.org/styles/modern-language-association</vt:lpwstr>
  </property>
  <property fmtid="{D5CDD505-2E9C-101B-9397-08002B2CF9AE}" pid="20" name="Mendeley Recent Style Name 7_1">
    <vt:lpwstr>Modern Language Association 8th edition</vt:lpwstr>
  </property>
  <property fmtid="{D5CDD505-2E9C-101B-9397-08002B2CF9AE}" pid="21" name="Mendeley Recent Style Id 8_1">
    <vt:lpwstr>http://www.zotero.org/styles/national-library-of-medicine</vt:lpwstr>
  </property>
  <property fmtid="{D5CDD505-2E9C-101B-9397-08002B2CF9AE}" pid="22" name="Mendeley Recent Style Name 8_1">
    <vt:lpwstr>National Library of Medicine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