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961B6" w14:textId="6DDB057D" w:rsidR="000712E1" w:rsidRDefault="0050580D" w:rsidP="0050580D">
      <w:r>
        <w:t xml:space="preserve">        </w:t>
      </w:r>
      <w:r w:rsidR="000712E1">
        <w:t xml:space="preserve">Year: 2018         Course code: PHI2397(D) </w:t>
      </w:r>
    </w:p>
    <w:p w14:paraId="24A6A79D" w14:textId="297DBA24" w:rsidR="000712E1" w:rsidRDefault="000712E1" w:rsidP="0050580D">
      <w:r>
        <w:t xml:space="preserve">       </w:t>
      </w:r>
      <w:proofErr w:type="spellStart"/>
      <w:proofErr w:type="gramStart"/>
      <w:r>
        <w:t>Proffesor</w:t>
      </w:r>
      <w:proofErr w:type="spellEnd"/>
      <w:r>
        <w:t xml:space="preserve"> :</w:t>
      </w:r>
      <w:proofErr w:type="gramEnd"/>
      <w:r>
        <w:t xml:space="preserve"> </w:t>
      </w:r>
      <w:r>
        <w:rPr>
          <w:rFonts w:ascii="Goudy Old Style" w:hAnsi="Goudy Old Style"/>
          <w:color w:val="000000"/>
        </w:rPr>
        <w:t xml:space="preserve">Nigel </w:t>
      </w:r>
      <w:proofErr w:type="spellStart"/>
      <w:r>
        <w:rPr>
          <w:rFonts w:ascii="Goudy Old Style" w:hAnsi="Goudy Old Style"/>
          <w:color w:val="000000"/>
        </w:rPr>
        <w:t>DeSouza</w:t>
      </w:r>
      <w:proofErr w:type="spellEnd"/>
      <w:r w:rsidR="0050580D">
        <w:t xml:space="preserve">   </w:t>
      </w:r>
      <w:r>
        <w:t xml:space="preserve">   SEMESTER 1</w:t>
      </w:r>
    </w:p>
    <w:p w14:paraId="64808BB4" w14:textId="366BA660" w:rsidR="0050580D" w:rsidRDefault="000712E1" w:rsidP="0050580D">
      <w:pPr>
        <w:rPr>
          <w:b/>
          <w:sz w:val="36"/>
          <w:szCs w:val="36"/>
          <w:u w:val="single"/>
        </w:rPr>
      </w:pPr>
      <w:r>
        <w:t xml:space="preserve">      </w:t>
      </w:r>
      <w:bookmarkStart w:id="0" w:name="_GoBack"/>
      <w:bookmarkEnd w:id="0"/>
      <w:r w:rsidR="0050580D">
        <w:t xml:space="preserve">   </w:t>
      </w:r>
      <w:r w:rsidR="0050580D">
        <w:rPr>
          <w:b/>
          <w:sz w:val="36"/>
          <w:szCs w:val="36"/>
          <w:u w:val="single"/>
        </w:rPr>
        <w:t>Friedman: Social Responsibility Of Business</w:t>
      </w:r>
    </w:p>
    <w:p w14:paraId="327C6E1B" w14:textId="77777777" w:rsidR="0050580D" w:rsidRDefault="0050580D" w:rsidP="0050580D">
      <w:r>
        <w:t xml:space="preserve">  CSR (corporate social responsibility) is not should not be the goal of business.</w:t>
      </w:r>
    </w:p>
    <w:p w14:paraId="6A98C2FE" w14:textId="77777777" w:rsidR="0050580D" w:rsidRDefault="0050580D" w:rsidP="0050580D">
      <w:pPr>
        <w:tabs>
          <w:tab w:val="left" w:pos="3560"/>
        </w:tabs>
      </w:pPr>
      <w:r>
        <w:rPr>
          <w:highlight w:val="yellow"/>
        </w:rPr>
        <w:t xml:space="preserve">  Moral and social responsibilities</w:t>
      </w:r>
    </w:p>
    <w:p w14:paraId="017D8B87" w14:textId="77777777" w:rsidR="0050580D" w:rsidRDefault="0050580D" w:rsidP="0050580D">
      <w:pPr>
        <w:tabs>
          <w:tab w:val="left" w:pos="3560"/>
        </w:tabs>
      </w:pPr>
      <w:r>
        <w:t xml:space="preserve">People who lead the corporations such as the corporate executives (CEO) is responsible to his shareholders, to the board to the owners basically. </w:t>
      </w:r>
    </w:p>
    <w:p w14:paraId="485E7A2E" w14:textId="77777777" w:rsidR="0050580D" w:rsidRDefault="0050580D" w:rsidP="0050580D">
      <w:pPr>
        <w:tabs>
          <w:tab w:val="left" w:pos="3560"/>
        </w:tabs>
      </w:pPr>
      <w:r>
        <w:t xml:space="preserve">    “Is the CEO an </w:t>
      </w:r>
      <w:r>
        <w:rPr>
          <w:highlight w:val="yellow"/>
        </w:rPr>
        <w:t>Agent</w:t>
      </w:r>
      <w:r>
        <w:t xml:space="preserve"> or the </w:t>
      </w:r>
      <w:r>
        <w:rPr>
          <w:highlight w:val="yellow"/>
        </w:rPr>
        <w:t>Principal</w:t>
      </w:r>
      <w:r>
        <w:t>?  She/he is the Agent.</w:t>
      </w:r>
    </w:p>
    <w:p w14:paraId="6B822322" w14:textId="77777777" w:rsidR="0050580D" w:rsidRDefault="0050580D" w:rsidP="0050580D">
      <w:pPr>
        <w:tabs>
          <w:tab w:val="left" w:pos="3560"/>
        </w:tabs>
      </w:pPr>
      <w:r>
        <w:t>CEO (responsibilities): to make a profit operating within the law and ethical customs</w:t>
      </w:r>
    </w:p>
    <w:p w14:paraId="7A8AAE48" w14:textId="77777777" w:rsidR="0050580D" w:rsidRDefault="0050580D" w:rsidP="0050580D">
      <w:pPr>
        <w:tabs>
          <w:tab w:val="left" w:pos="3560"/>
        </w:tabs>
      </w:pPr>
      <w:r>
        <w:t xml:space="preserve">Eleemosynary: hospitals </w:t>
      </w:r>
    </w:p>
    <w:p w14:paraId="354D05C1" w14:textId="77777777" w:rsidR="0050580D" w:rsidRDefault="0050580D" w:rsidP="0050580D">
      <w:pPr>
        <w:tabs>
          <w:tab w:val="left" w:pos="3560"/>
        </w:tabs>
      </w:pPr>
      <w:r>
        <w:rPr>
          <w:b/>
        </w:rPr>
        <w:t xml:space="preserve">   “What would be the outcome of implementing CSR policies</w:t>
      </w:r>
      <w:r>
        <w:t>.”</w:t>
      </w:r>
    </w:p>
    <w:p w14:paraId="66E291DB" w14:textId="77777777" w:rsidR="0050580D" w:rsidRDefault="0050580D" w:rsidP="0050580D">
      <w:pPr>
        <w:pStyle w:val="ListParagraph"/>
        <w:numPr>
          <w:ilvl w:val="0"/>
          <w:numId w:val="1"/>
        </w:numPr>
        <w:tabs>
          <w:tab w:val="left" w:pos="3560"/>
        </w:tabs>
      </w:pPr>
      <w:r>
        <w:t>Imposing tax</w:t>
      </w:r>
    </w:p>
    <w:p w14:paraId="1D02691C" w14:textId="77777777" w:rsidR="0050580D" w:rsidRDefault="0050580D" w:rsidP="0050580D">
      <w:pPr>
        <w:pStyle w:val="ListParagraph"/>
        <w:tabs>
          <w:tab w:val="left" w:pos="3560"/>
        </w:tabs>
        <w:ind w:left="920"/>
      </w:pPr>
    </w:p>
    <w:p w14:paraId="008715E4" w14:textId="77777777" w:rsidR="0050580D" w:rsidRDefault="0050580D" w:rsidP="0050580D">
      <w:pPr>
        <w:pStyle w:val="ListParagraph"/>
        <w:tabs>
          <w:tab w:val="left" w:pos="3560"/>
        </w:tabs>
        <w:ind w:left="920"/>
      </w:pPr>
      <w:r>
        <w:t xml:space="preserve">Two political questions: </w:t>
      </w:r>
      <w:r>
        <w:rPr>
          <w:b/>
        </w:rPr>
        <w:t>principal and consequences</w:t>
      </w:r>
    </w:p>
    <w:p w14:paraId="595F8094" w14:textId="77777777" w:rsidR="0050580D" w:rsidRDefault="0050580D" w:rsidP="0050580D">
      <w:pPr>
        <w:pStyle w:val="ListParagraph"/>
        <w:numPr>
          <w:ilvl w:val="0"/>
          <w:numId w:val="2"/>
        </w:numPr>
        <w:tabs>
          <w:tab w:val="left" w:pos="3560"/>
        </w:tabs>
      </w:pPr>
      <w:r>
        <w:t>Principle – Acting like the govt.</w:t>
      </w:r>
    </w:p>
    <w:p w14:paraId="3FD482D0" w14:textId="77777777" w:rsidR="0050580D" w:rsidRDefault="0050580D" w:rsidP="0050580D">
      <w:pPr>
        <w:pStyle w:val="ListParagraph"/>
        <w:tabs>
          <w:tab w:val="left" w:pos="3560"/>
        </w:tabs>
        <w:ind w:left="1280"/>
      </w:pPr>
      <w:r>
        <w:t xml:space="preserve">CEO becomes a civil servant without being elected  </w:t>
      </w:r>
    </w:p>
    <w:p w14:paraId="56AB2AB8" w14:textId="77777777" w:rsidR="0050580D" w:rsidRDefault="0050580D" w:rsidP="0050580D">
      <w:pPr>
        <w:pStyle w:val="ListParagraph"/>
        <w:tabs>
          <w:tab w:val="left" w:pos="3560"/>
        </w:tabs>
        <w:ind w:left="1280"/>
      </w:pPr>
    </w:p>
    <w:p w14:paraId="7F92C7C8" w14:textId="77777777" w:rsidR="0050580D" w:rsidRDefault="0050580D" w:rsidP="0050580D">
      <w:pPr>
        <w:pStyle w:val="ListParagraph"/>
        <w:numPr>
          <w:ilvl w:val="0"/>
          <w:numId w:val="2"/>
        </w:numPr>
        <w:tabs>
          <w:tab w:val="left" w:pos="3560"/>
        </w:tabs>
      </w:pPr>
      <w:r>
        <w:t>Consequences- you are not an expert</w:t>
      </w:r>
    </w:p>
    <w:p w14:paraId="4B5A0112" w14:textId="77777777" w:rsidR="00805D3A" w:rsidRDefault="00805D3A">
      <w:pPr>
        <w:rPr>
          <w:rFonts w:ascii="Arial" w:hAnsi="Arial" w:cs="Arial"/>
          <w:color w:val="222222"/>
          <w:shd w:val="clear" w:color="auto" w:fill="FFFFFF"/>
        </w:rPr>
      </w:pPr>
    </w:p>
    <w:p w14:paraId="16C23972" w14:textId="1ECC00F3" w:rsidR="00805D3A" w:rsidRPr="00805D3A" w:rsidRDefault="00805D3A">
      <w:pPr>
        <w:rPr>
          <w:rFonts w:ascii="Arial" w:hAnsi="Arial" w:cs="Arial"/>
          <w:b/>
          <w:color w:val="222222"/>
          <w:shd w:val="clear" w:color="auto" w:fill="FFFFFF"/>
        </w:rPr>
      </w:pPr>
      <w:r w:rsidRPr="00805D3A">
        <w:rPr>
          <w:rFonts w:ascii="Arial" w:hAnsi="Arial" w:cs="Arial"/>
          <w:b/>
          <w:color w:val="222222"/>
          <w:shd w:val="clear" w:color="auto" w:fill="FFFFFF"/>
        </w:rPr>
        <w:t>FRIEDMAN VIEW:</w:t>
      </w:r>
    </w:p>
    <w:p w14:paraId="43A7F466" w14:textId="77777777" w:rsidR="00805D3A" w:rsidRDefault="00805D3A">
      <w:pPr>
        <w:rPr>
          <w:rFonts w:ascii="Arial" w:hAnsi="Arial" w:cs="Arial"/>
          <w:color w:val="222222"/>
          <w:shd w:val="clear" w:color="auto" w:fill="FFFFFF"/>
        </w:rPr>
      </w:pPr>
      <w:r w:rsidRPr="00805D3A">
        <w:rPr>
          <w:rFonts w:ascii="Arial" w:hAnsi="Arial" w:cs="Arial"/>
          <w:color w:val="222222"/>
          <w:shd w:val="clear" w:color="auto" w:fill="FFFFFF"/>
        </w:rPr>
        <w:t xml:space="preserve">The social responsibility of business is to increase profits. Primary </w:t>
      </w:r>
      <w:proofErr w:type="spellStart"/>
      <w:r w:rsidRPr="00805D3A">
        <w:rPr>
          <w:rFonts w:ascii="Arial" w:hAnsi="Arial" w:cs="Arial"/>
          <w:color w:val="222222"/>
          <w:shd w:val="clear" w:color="auto" w:fill="FFFFFF"/>
        </w:rPr>
        <w:t>responsiblity</w:t>
      </w:r>
      <w:proofErr w:type="spellEnd"/>
      <w:r w:rsidRPr="00805D3A">
        <w:rPr>
          <w:rFonts w:ascii="Arial" w:hAnsi="Arial" w:cs="Arial"/>
          <w:color w:val="222222"/>
          <w:shd w:val="clear" w:color="auto" w:fill="FFFFFF"/>
        </w:rPr>
        <w:t xml:space="preserve"> of executives is to the stockholders (owners) of the corporation (while conforming to law and custom); </w:t>
      </w:r>
      <w:proofErr w:type="spellStart"/>
      <w:r w:rsidRPr="00805D3A">
        <w:rPr>
          <w:rFonts w:ascii="Arial" w:hAnsi="Arial" w:cs="Arial"/>
          <w:color w:val="222222"/>
          <w:shd w:val="clear" w:color="auto" w:fill="FFFFFF"/>
        </w:rPr>
        <w:t>responsiblity</w:t>
      </w:r>
      <w:proofErr w:type="spellEnd"/>
      <w:r w:rsidRPr="00805D3A">
        <w:rPr>
          <w:rFonts w:ascii="Arial" w:hAnsi="Arial" w:cs="Arial"/>
          <w:color w:val="222222"/>
          <w:shd w:val="clear" w:color="auto" w:fill="FFFFFF"/>
        </w:rPr>
        <w:t xml:space="preserve"> as individuals vs. </w:t>
      </w:r>
      <w:proofErr w:type="spellStart"/>
      <w:r w:rsidRPr="00805D3A">
        <w:rPr>
          <w:rFonts w:ascii="Arial" w:hAnsi="Arial" w:cs="Arial"/>
          <w:color w:val="222222"/>
          <w:shd w:val="clear" w:color="auto" w:fill="FFFFFF"/>
        </w:rPr>
        <w:t>responsiblity</w:t>
      </w:r>
      <w:proofErr w:type="spellEnd"/>
      <w:r w:rsidRPr="00805D3A">
        <w:rPr>
          <w:rFonts w:ascii="Arial" w:hAnsi="Arial" w:cs="Arial"/>
          <w:color w:val="222222"/>
          <w:shd w:val="clear" w:color="auto" w:fill="FFFFFF"/>
        </w:rPr>
        <w:t xml:space="preserve"> as executives; CSR means acting "not in the </w:t>
      </w:r>
      <w:proofErr w:type="spellStart"/>
      <w:r w:rsidRPr="00805D3A">
        <w:rPr>
          <w:rFonts w:ascii="Arial" w:hAnsi="Arial" w:cs="Arial"/>
          <w:color w:val="222222"/>
          <w:shd w:val="clear" w:color="auto" w:fill="FFFFFF"/>
        </w:rPr>
        <w:t>interst</w:t>
      </w:r>
      <w:proofErr w:type="spellEnd"/>
      <w:r w:rsidRPr="00805D3A">
        <w:rPr>
          <w:rFonts w:ascii="Arial" w:hAnsi="Arial" w:cs="Arial"/>
          <w:color w:val="222222"/>
          <w:shd w:val="clear" w:color="auto" w:fill="FFFFFF"/>
        </w:rPr>
        <w:t xml:space="preserve"> of [one's] employers" (the stockholders); CSR as unlawful taxation (imposed by an unelected official); CSR as stealing from the stockholders; social responsibility is the job of gov't, not corporations; not the job of executives to distribute </w:t>
      </w:r>
      <w:proofErr w:type="spellStart"/>
      <w:r w:rsidRPr="00805D3A">
        <w:rPr>
          <w:rFonts w:ascii="Arial" w:hAnsi="Arial" w:cs="Arial"/>
          <w:color w:val="222222"/>
          <w:shd w:val="clear" w:color="auto" w:fill="FFFFFF"/>
        </w:rPr>
        <w:t>socila</w:t>
      </w:r>
      <w:proofErr w:type="spellEnd"/>
      <w:r w:rsidRPr="00805D3A">
        <w:rPr>
          <w:rFonts w:ascii="Arial" w:hAnsi="Arial" w:cs="Arial"/>
          <w:color w:val="222222"/>
          <w:shd w:val="clear" w:color="auto" w:fill="FFFFFF"/>
        </w:rPr>
        <w:t xml:space="preserve"> goods; CSR undermines a free society.</w:t>
      </w:r>
    </w:p>
    <w:p w14:paraId="134D3B6E" w14:textId="490C0CAB" w:rsidR="00805D3A" w:rsidRDefault="00805D3A">
      <w:pPr>
        <w:rPr>
          <w:rFonts w:ascii="Arial" w:hAnsi="Arial" w:cs="Arial"/>
          <w:color w:val="222222"/>
          <w:shd w:val="clear" w:color="auto" w:fill="FFFFFF"/>
        </w:rPr>
      </w:pPr>
      <w:r w:rsidRPr="00805D3A">
        <w:t xml:space="preserve"> </w:t>
      </w:r>
      <w:r w:rsidRPr="00805D3A">
        <w:rPr>
          <w:rFonts w:ascii="Arial" w:hAnsi="Arial" w:cs="Arial"/>
          <w:color w:val="222222"/>
          <w:shd w:val="clear" w:color="auto" w:fill="FFFFFF"/>
        </w:rPr>
        <w:t>Stone's Viewpoint</w:t>
      </w:r>
      <w:r>
        <w:rPr>
          <w:rFonts w:ascii="Arial" w:hAnsi="Arial" w:cs="Arial"/>
          <w:color w:val="222222"/>
          <w:shd w:val="clear" w:color="auto" w:fill="FFFFFF"/>
        </w:rPr>
        <w:t>:</w:t>
      </w:r>
    </w:p>
    <w:p w14:paraId="5DB0B738" w14:textId="77777777" w:rsidR="00805D3A" w:rsidRPr="00805D3A" w:rsidRDefault="00805D3A" w:rsidP="00805D3A">
      <w:pPr>
        <w:rPr>
          <w:rFonts w:ascii="Arial" w:hAnsi="Arial" w:cs="Arial"/>
          <w:b/>
          <w:color w:val="222222"/>
          <w:shd w:val="clear" w:color="auto" w:fill="FFFFFF"/>
        </w:rPr>
      </w:pPr>
      <w:r w:rsidRPr="00805D3A">
        <w:rPr>
          <w:rFonts w:ascii="Arial" w:hAnsi="Arial" w:cs="Arial"/>
          <w:b/>
          <w:color w:val="222222"/>
          <w:shd w:val="clear" w:color="auto" w:fill="FFFFFF"/>
        </w:rPr>
        <w:t>"Why Shouldn't Corporations Be Socially Responsible?"</w:t>
      </w:r>
    </w:p>
    <w:p w14:paraId="6E4ED92E" w14:textId="5F71BA88" w:rsidR="00805D3A" w:rsidRDefault="00805D3A" w:rsidP="00805D3A">
      <w:pPr>
        <w:rPr>
          <w:rFonts w:ascii="Arial" w:hAnsi="Arial" w:cs="Arial"/>
          <w:color w:val="222222"/>
          <w:shd w:val="clear" w:color="auto" w:fill="FFFFFF"/>
        </w:rPr>
      </w:pPr>
      <w:r w:rsidRPr="00805D3A">
        <w:rPr>
          <w:rFonts w:ascii="Arial" w:hAnsi="Arial" w:cs="Arial"/>
          <w:color w:val="222222"/>
          <w:shd w:val="clear" w:color="auto" w:fill="FFFFFF"/>
        </w:rPr>
        <w:t xml:space="preserve">Asks why corporations should be exempted from social responsibility; presents four </w:t>
      </w:r>
      <w:proofErr w:type="spellStart"/>
      <w:r w:rsidRPr="00805D3A">
        <w:rPr>
          <w:rFonts w:ascii="Arial" w:hAnsi="Arial" w:cs="Arial"/>
          <w:color w:val="222222"/>
          <w:shd w:val="clear" w:color="auto" w:fill="FFFFFF"/>
        </w:rPr>
        <w:t>arguemnts</w:t>
      </w:r>
      <w:proofErr w:type="spellEnd"/>
      <w:r w:rsidRPr="00805D3A">
        <w:rPr>
          <w:rFonts w:ascii="Arial" w:hAnsi="Arial" w:cs="Arial"/>
          <w:color w:val="222222"/>
          <w:shd w:val="clear" w:color="auto" w:fill="FFFFFF"/>
        </w:rPr>
        <w:t xml:space="preserve"> against CSR and then shows why they are bad arguments. 4 arguments are: Promissory Argument, Agency Arg., Role Arg. and Polestar Arg. Problem with first three is that they don't recognize that sometimes certain obligations can be overridden; the problem with the last is that it's not clear that having a narrow focus 9liek focusing on profits along) is </w:t>
      </w:r>
      <w:proofErr w:type="gramStart"/>
      <w:r w:rsidRPr="00805D3A">
        <w:rPr>
          <w:rFonts w:ascii="Arial" w:hAnsi="Arial" w:cs="Arial"/>
          <w:color w:val="222222"/>
          <w:shd w:val="clear" w:color="auto" w:fill="FFFFFF"/>
        </w:rPr>
        <w:t>actually sound</w:t>
      </w:r>
      <w:proofErr w:type="gramEnd"/>
      <w:r w:rsidRPr="00805D3A">
        <w:rPr>
          <w:rFonts w:ascii="Arial" w:hAnsi="Arial" w:cs="Arial"/>
          <w:color w:val="222222"/>
          <w:shd w:val="clear" w:color="auto" w:fill="FFFFFF"/>
        </w:rPr>
        <w:t xml:space="preserve"> business practice.</w:t>
      </w:r>
    </w:p>
    <w:p w14:paraId="4E6C6CAB" w14:textId="77777777" w:rsidR="00805D3A" w:rsidRPr="00805D3A" w:rsidRDefault="00805D3A">
      <w:pPr>
        <w:rPr>
          <w:rFonts w:ascii="Arial" w:hAnsi="Arial" w:cs="Arial"/>
          <w:color w:val="222222"/>
          <w:shd w:val="clear" w:color="auto" w:fill="FFFFFF"/>
        </w:rPr>
      </w:pPr>
    </w:p>
    <w:sectPr w:rsidR="00805D3A" w:rsidRPr="00805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1281C"/>
    <w:multiLevelType w:val="hybridMultilevel"/>
    <w:tmpl w:val="709C8BD2"/>
    <w:lvl w:ilvl="0" w:tplc="D6FE5998">
      <w:start w:val="1"/>
      <w:numFmt w:val="decimal"/>
      <w:lvlText w:val="%1)"/>
      <w:lvlJc w:val="left"/>
      <w:pPr>
        <w:ind w:left="1280" w:hanging="360"/>
      </w:pPr>
    </w:lvl>
    <w:lvl w:ilvl="1" w:tplc="04090019">
      <w:start w:val="1"/>
      <w:numFmt w:val="lowerLetter"/>
      <w:lvlText w:val="%2."/>
      <w:lvlJc w:val="left"/>
      <w:pPr>
        <w:ind w:left="2000" w:hanging="360"/>
      </w:pPr>
    </w:lvl>
    <w:lvl w:ilvl="2" w:tplc="0409001B">
      <w:start w:val="1"/>
      <w:numFmt w:val="lowerRoman"/>
      <w:lvlText w:val="%3."/>
      <w:lvlJc w:val="right"/>
      <w:pPr>
        <w:ind w:left="2720" w:hanging="180"/>
      </w:pPr>
    </w:lvl>
    <w:lvl w:ilvl="3" w:tplc="0409000F">
      <w:start w:val="1"/>
      <w:numFmt w:val="decimal"/>
      <w:lvlText w:val="%4."/>
      <w:lvlJc w:val="left"/>
      <w:pPr>
        <w:ind w:left="3440" w:hanging="360"/>
      </w:pPr>
    </w:lvl>
    <w:lvl w:ilvl="4" w:tplc="04090019">
      <w:start w:val="1"/>
      <w:numFmt w:val="lowerLetter"/>
      <w:lvlText w:val="%5."/>
      <w:lvlJc w:val="left"/>
      <w:pPr>
        <w:ind w:left="4160" w:hanging="360"/>
      </w:pPr>
    </w:lvl>
    <w:lvl w:ilvl="5" w:tplc="0409001B">
      <w:start w:val="1"/>
      <w:numFmt w:val="lowerRoman"/>
      <w:lvlText w:val="%6."/>
      <w:lvlJc w:val="right"/>
      <w:pPr>
        <w:ind w:left="4880" w:hanging="180"/>
      </w:pPr>
    </w:lvl>
    <w:lvl w:ilvl="6" w:tplc="0409000F">
      <w:start w:val="1"/>
      <w:numFmt w:val="decimal"/>
      <w:lvlText w:val="%7."/>
      <w:lvlJc w:val="left"/>
      <w:pPr>
        <w:ind w:left="5600" w:hanging="360"/>
      </w:pPr>
    </w:lvl>
    <w:lvl w:ilvl="7" w:tplc="04090019">
      <w:start w:val="1"/>
      <w:numFmt w:val="lowerLetter"/>
      <w:lvlText w:val="%8."/>
      <w:lvlJc w:val="left"/>
      <w:pPr>
        <w:ind w:left="6320" w:hanging="360"/>
      </w:pPr>
    </w:lvl>
    <w:lvl w:ilvl="8" w:tplc="0409001B">
      <w:start w:val="1"/>
      <w:numFmt w:val="lowerRoman"/>
      <w:lvlText w:val="%9."/>
      <w:lvlJc w:val="right"/>
      <w:pPr>
        <w:ind w:left="7040" w:hanging="180"/>
      </w:pPr>
    </w:lvl>
  </w:abstractNum>
  <w:abstractNum w:abstractNumId="1" w15:restartNumberingAfterBreak="0">
    <w:nsid w:val="3E9634B0"/>
    <w:multiLevelType w:val="hybridMultilevel"/>
    <w:tmpl w:val="D21C38EC"/>
    <w:lvl w:ilvl="0" w:tplc="9028DB2C">
      <w:numFmt w:val="bullet"/>
      <w:lvlText w:val="-"/>
      <w:lvlJc w:val="left"/>
      <w:pPr>
        <w:ind w:left="9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0D"/>
    <w:rsid w:val="000712E1"/>
    <w:rsid w:val="000D40CA"/>
    <w:rsid w:val="0048217E"/>
    <w:rsid w:val="0050580D"/>
    <w:rsid w:val="0080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E0848"/>
  <w15:chartTrackingRefBased/>
  <w15:docId w15:val="{FCF60D77-6328-43F4-84AA-E254C41C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80D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45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Yovan Fernandes</dc:creator>
  <cp:keywords/>
  <dc:description/>
  <cp:lastModifiedBy>Yovan Fernandes</cp:lastModifiedBy>
  <cp:revision>3</cp:revision>
  <dcterms:created xsi:type="dcterms:W3CDTF">2018-09-14T19:13:00Z</dcterms:created>
  <dcterms:modified xsi:type="dcterms:W3CDTF">2018-09-14T19:15:00Z</dcterms:modified>
</cp:coreProperties>
</file>