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contextualSpacing w:val="0"/>
        <w:jc w:val="center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u w:val="single"/>
          <w:rtl w:val="0"/>
        </w:rPr>
        <w:t xml:space="preserve">Chapter.9 Biosphere and Ecology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1">
      <w:pPr>
        <w:contextualSpacing w:val="0"/>
        <w:jc w:val="center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contextualSpacing w:val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u w:val="single"/>
          <w:rtl w:val="0"/>
        </w:rPr>
        <w:t xml:space="preserve">Definitions, Concepts and Issues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Ecology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: scientific study of interactions b/w organisms and b/w organisms and their environment</w:t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Environment: </w:t>
      </w:r>
    </w:p>
    <w:p w:rsidR="00000000" w:rsidDel="00000000" w:rsidP="00000000" w:rsidRDefault="00000000" w:rsidRPr="00000000" w14:paraId="00000005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Abiotic factors</w:t>
      </w:r>
    </w:p>
    <w:p w:rsidR="00000000" w:rsidDel="00000000" w:rsidP="00000000" w:rsidRDefault="00000000" w:rsidRPr="00000000" w14:paraId="00000006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Biotic factors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Scope of ecology:</w:t>
      </w:r>
    </w:p>
    <w:p w:rsidR="00000000" w:rsidDel="00000000" w:rsidP="00000000" w:rsidRDefault="00000000" w:rsidRPr="00000000" w14:paraId="00000008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Organism ecology: interactions b/w an organism and the environment (physiology, behaviour)</w:t>
      </w:r>
    </w:p>
    <w:p w:rsidR="00000000" w:rsidDel="00000000" w:rsidP="00000000" w:rsidRDefault="00000000" w:rsidRPr="00000000" w14:paraId="00000009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Population ecology: groups of organisms of one species living in the same area (dynamics of population size fluctuations)</w:t>
      </w:r>
    </w:p>
    <w:p w:rsidR="00000000" w:rsidDel="00000000" w:rsidP="00000000" w:rsidRDefault="00000000" w:rsidRPr="00000000" w14:paraId="0000000A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Community ecology: groups of populations of different species in an area (how interactions b/w species (predation, competition) affect the structure and organization of communities)</w:t>
      </w:r>
    </w:p>
    <w:p w:rsidR="00000000" w:rsidDel="00000000" w:rsidP="00000000" w:rsidRDefault="00000000" w:rsidRPr="00000000" w14:paraId="0000000B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Ecosystem ecology: community of organisms in an area and the interaction of organisms w/ physical factors (study of energy flow, chemical cycling)</w:t>
      </w:r>
    </w:p>
    <w:p w:rsidR="00000000" w:rsidDel="00000000" w:rsidP="00000000" w:rsidRDefault="00000000" w:rsidRPr="00000000" w14:paraId="0000000C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Landscape ecology: mosaic of connected ecosystems (study of factors controlling of energy, materials and organisms across multiple ecosystems)</w:t>
      </w:r>
    </w:p>
    <w:p w:rsidR="00000000" w:rsidDel="00000000" w:rsidP="00000000" w:rsidRDefault="00000000" w:rsidRPr="00000000" w14:paraId="0000000D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Global ecology: study of the biosphere; sum of all ecosystems (study of regional exchange of energy and materials its global impact on the biosphere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Precautionary principle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: strategy to cope w/ possible risks where scientific understanding is yet incomplete (better be safe than sorry)</w:t>
      </w:r>
    </w:p>
    <w:p w:rsidR="00000000" w:rsidDel="00000000" w:rsidP="00000000" w:rsidRDefault="00000000" w:rsidRPr="00000000" w14:paraId="0000000F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The Earth’s climate is warming up due to human activity</w:t>
      </w:r>
    </w:p>
    <w:p w:rsidR="00000000" w:rsidDel="00000000" w:rsidP="00000000" w:rsidRDefault="00000000" w:rsidRPr="00000000" w14:paraId="00000010">
      <w:pPr>
        <w:contextualSpacing w:val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contextualSpacing w:val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u w:val="single"/>
          <w:rtl w:val="0"/>
        </w:rPr>
        <w:t xml:space="preserve">The Climate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Abiotic factors:</w:t>
      </w:r>
    </w:p>
    <w:p w:rsidR="00000000" w:rsidDel="00000000" w:rsidP="00000000" w:rsidRDefault="00000000" w:rsidRPr="00000000" w14:paraId="00000013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Light</w:t>
      </w:r>
    </w:p>
    <w:p w:rsidR="00000000" w:rsidDel="00000000" w:rsidP="00000000" w:rsidRDefault="00000000" w:rsidRPr="00000000" w14:paraId="00000014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Temperature</w:t>
      </w:r>
    </w:p>
    <w:p w:rsidR="00000000" w:rsidDel="00000000" w:rsidP="00000000" w:rsidRDefault="00000000" w:rsidRPr="00000000" w14:paraId="00000015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Wind</w:t>
      </w:r>
    </w:p>
    <w:p w:rsidR="00000000" w:rsidDel="00000000" w:rsidP="00000000" w:rsidRDefault="00000000" w:rsidRPr="00000000" w14:paraId="00000016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Precipitation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In polar regions</w:t>
      </w:r>
    </w:p>
    <w:p w:rsidR="00000000" w:rsidDel="00000000" w:rsidP="00000000" w:rsidRDefault="00000000" w:rsidRPr="00000000" w14:paraId="00000018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Solar rays are slanted where they are vertical in equatorial regions</w:t>
      </w:r>
    </w:p>
    <w:p w:rsidR="00000000" w:rsidDel="00000000" w:rsidP="00000000" w:rsidRDefault="00000000" w:rsidRPr="00000000" w14:paraId="00000019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Solar energy spread over a larger surface area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Earth is tilted on its axis at a 23.5 degree angle</w:t>
      </w:r>
    </w:p>
    <w:p w:rsidR="00000000" w:rsidDel="00000000" w:rsidP="00000000" w:rsidRDefault="00000000" w:rsidRPr="00000000" w14:paraId="0000001B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Extratropical regions have seasons, whereas tropical regions have very little differences b/w seasons and days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Air circulation and precipitations at a global scale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Circulation of surface water in oceans influences climate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Effect of large bodies of water on the climate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Rainforests</w:t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Effects of large bodies of water on the climate: </w:t>
      </w: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locate effects</w:t>
      </w:r>
    </w:p>
    <w:p w:rsidR="00000000" w:rsidDel="00000000" w:rsidP="00000000" w:rsidRDefault="00000000" w:rsidRPr="00000000" w14:paraId="00000021">
      <w:pPr>
        <w:contextualSpacing w:val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contextualSpacing w:val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u w:val="single"/>
          <w:rtl w:val="0"/>
        </w:rPr>
        <w:t xml:space="preserve">Terrestrial and Aquatic Biomes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Types of terrestrial communities (Biomes)</w:t>
      </w:r>
    </w:p>
    <w:p w:rsidR="00000000" w:rsidDel="00000000" w:rsidP="00000000" w:rsidRDefault="00000000" w:rsidRPr="00000000" w14:paraId="00000024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Tropical forests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:</w:t>
      </w:r>
    </w:p>
    <w:p w:rsidR="00000000" w:rsidDel="00000000" w:rsidP="00000000" w:rsidRDefault="00000000" w:rsidRPr="00000000" w14:paraId="00000025">
      <w:pPr>
        <w:numPr>
          <w:ilvl w:val="2"/>
          <w:numId w:val="1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Humid (constant precipitation; 200-400 cm of rain/year)</w:t>
      </w:r>
    </w:p>
    <w:p w:rsidR="00000000" w:rsidDel="00000000" w:rsidP="00000000" w:rsidRDefault="00000000" w:rsidRPr="00000000" w14:paraId="00000026">
      <w:pPr>
        <w:numPr>
          <w:ilvl w:val="2"/>
          <w:numId w:val="1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Dry (6-month dry season; 150 cm of rain/year)</w:t>
      </w:r>
    </w:p>
    <w:p w:rsidR="00000000" w:rsidDel="00000000" w:rsidP="00000000" w:rsidRDefault="00000000" w:rsidRPr="00000000" w14:paraId="00000027">
      <w:pPr>
        <w:numPr>
          <w:ilvl w:val="2"/>
          <w:numId w:val="1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Cardo" w:cs="Cardo" w:eastAsia="Cardo" w:hAnsi="Cardo"/>
          <w:rtl w:val="0"/>
        </w:rPr>
        <w:t xml:space="preserve">Temperature; 25℃ and 29℃</w:t>
      </w:r>
    </w:p>
    <w:p w:rsidR="00000000" w:rsidDel="00000000" w:rsidP="00000000" w:rsidRDefault="00000000" w:rsidRPr="00000000" w14:paraId="00000028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Desert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: </w:t>
      </w:r>
    </w:p>
    <w:p w:rsidR="00000000" w:rsidDel="00000000" w:rsidP="00000000" w:rsidRDefault="00000000" w:rsidRPr="00000000" w14:paraId="00000029">
      <w:pPr>
        <w:numPr>
          <w:ilvl w:val="2"/>
          <w:numId w:val="1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Especially found on a band b/w the 30° latitude (north) and 30° (south)</w:t>
      </w:r>
    </w:p>
    <w:p w:rsidR="00000000" w:rsidDel="00000000" w:rsidP="00000000" w:rsidRDefault="00000000" w:rsidRPr="00000000" w14:paraId="0000002A">
      <w:pPr>
        <w:numPr>
          <w:ilvl w:val="2"/>
          <w:numId w:val="1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Little precipitation (30 cm/year)</w:t>
      </w:r>
    </w:p>
    <w:p w:rsidR="00000000" w:rsidDel="00000000" w:rsidP="00000000" w:rsidRDefault="00000000" w:rsidRPr="00000000" w14:paraId="0000002B">
      <w:pPr>
        <w:numPr>
          <w:ilvl w:val="2"/>
          <w:numId w:val="1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Warm temperature during the day and cold at night</w:t>
      </w:r>
    </w:p>
    <w:p w:rsidR="00000000" w:rsidDel="00000000" w:rsidP="00000000" w:rsidRDefault="00000000" w:rsidRPr="00000000" w14:paraId="0000002C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Temperate Grassland (steppe)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:</w:t>
      </w:r>
    </w:p>
    <w:p w:rsidR="00000000" w:rsidDel="00000000" w:rsidP="00000000" w:rsidRDefault="00000000" w:rsidRPr="00000000" w14:paraId="0000002D">
      <w:pPr>
        <w:numPr>
          <w:ilvl w:val="2"/>
          <w:numId w:val="1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Large regions of herbaceous plants (especially grasses)</w:t>
      </w:r>
    </w:p>
    <w:p w:rsidR="00000000" w:rsidDel="00000000" w:rsidP="00000000" w:rsidRDefault="00000000" w:rsidRPr="00000000" w14:paraId="0000002E">
      <w:pPr>
        <w:numPr>
          <w:ilvl w:val="2"/>
          <w:numId w:val="1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Seasonal precipitations; dry winter and humid summer</w:t>
      </w:r>
    </w:p>
    <w:p w:rsidR="00000000" w:rsidDel="00000000" w:rsidP="00000000" w:rsidRDefault="00000000" w:rsidRPr="00000000" w14:paraId="0000002F">
      <w:pPr>
        <w:numPr>
          <w:ilvl w:val="2"/>
          <w:numId w:val="1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30-100 cm of rain/year</w:t>
      </w:r>
    </w:p>
    <w:p w:rsidR="00000000" w:rsidDel="00000000" w:rsidP="00000000" w:rsidRDefault="00000000" w:rsidRPr="00000000" w14:paraId="00000030">
      <w:pPr>
        <w:numPr>
          <w:ilvl w:val="2"/>
          <w:numId w:val="1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Frequent droughts</w:t>
      </w:r>
    </w:p>
    <w:p w:rsidR="00000000" w:rsidDel="00000000" w:rsidP="00000000" w:rsidRDefault="00000000" w:rsidRPr="00000000" w14:paraId="00000031">
      <w:pPr>
        <w:numPr>
          <w:ilvl w:val="2"/>
          <w:numId w:val="1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Cardo" w:cs="Cardo" w:eastAsia="Cardo" w:hAnsi="Cardo"/>
          <w:rtl w:val="0"/>
        </w:rPr>
        <w:t xml:space="preserve">Temperature: cold winter (avg. temp.; -10℃); Warm summer (up to 30℃)</w:t>
      </w:r>
    </w:p>
    <w:p w:rsidR="00000000" w:rsidDel="00000000" w:rsidP="00000000" w:rsidRDefault="00000000" w:rsidRPr="00000000" w14:paraId="00000032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Northern Coniferous Forest (Taiga)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:</w:t>
      </w:r>
    </w:p>
    <w:p w:rsidR="00000000" w:rsidDel="00000000" w:rsidP="00000000" w:rsidRDefault="00000000" w:rsidRPr="00000000" w14:paraId="00000033">
      <w:pPr>
        <w:numPr>
          <w:ilvl w:val="2"/>
          <w:numId w:val="1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Largest terrestrial biome; large band just south of the tundra</w:t>
      </w:r>
    </w:p>
    <w:p w:rsidR="00000000" w:rsidDel="00000000" w:rsidP="00000000" w:rsidRDefault="00000000" w:rsidRPr="00000000" w14:paraId="00000034">
      <w:pPr>
        <w:numPr>
          <w:ilvl w:val="2"/>
          <w:numId w:val="1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Precipitation 30-70 mm of rain; forest on the North American Pacific coast (300 cm/year)</w:t>
      </w:r>
    </w:p>
    <w:p w:rsidR="00000000" w:rsidDel="00000000" w:rsidP="00000000" w:rsidRDefault="00000000" w:rsidRPr="00000000" w14:paraId="00000035">
      <w:pPr>
        <w:numPr>
          <w:ilvl w:val="2"/>
          <w:numId w:val="1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Cardo" w:cs="Cardo" w:eastAsia="Cardo" w:hAnsi="Cardo"/>
          <w:rtl w:val="0"/>
        </w:rPr>
        <w:t xml:space="preserve">Temperature: cold in winter (sometimes -50℃) and warm summer (sometimes more than 20℃)</w:t>
      </w:r>
    </w:p>
    <w:p w:rsidR="00000000" w:rsidDel="00000000" w:rsidP="00000000" w:rsidRDefault="00000000" w:rsidRPr="00000000" w14:paraId="00000036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Temperate broadleaf Forest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:</w:t>
      </w:r>
    </w:p>
    <w:p w:rsidR="00000000" w:rsidDel="00000000" w:rsidP="00000000" w:rsidRDefault="00000000" w:rsidRPr="00000000" w14:paraId="00000037">
      <w:pPr>
        <w:numPr>
          <w:ilvl w:val="2"/>
          <w:numId w:val="1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Especially in the Northern hemisphere; deciduous trees</w:t>
      </w:r>
    </w:p>
    <w:p w:rsidR="00000000" w:rsidDel="00000000" w:rsidP="00000000" w:rsidRDefault="00000000" w:rsidRPr="00000000" w14:paraId="00000038">
      <w:pPr>
        <w:numPr>
          <w:ilvl w:val="2"/>
          <w:numId w:val="1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Cardo" w:cs="Cardo" w:eastAsia="Cardo" w:hAnsi="Cardo"/>
          <w:rtl w:val="0"/>
        </w:rPr>
        <w:t xml:space="preserve">Avg. temp. In winter around 0℃ and warm in winter (max. Temp. around 55℃)</w:t>
      </w:r>
    </w:p>
    <w:p w:rsidR="00000000" w:rsidDel="00000000" w:rsidP="00000000" w:rsidRDefault="00000000" w:rsidRPr="00000000" w14:paraId="00000039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Tundra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:</w:t>
      </w:r>
    </w:p>
    <w:p w:rsidR="00000000" w:rsidDel="00000000" w:rsidP="00000000" w:rsidRDefault="00000000" w:rsidRPr="00000000" w14:paraId="0000003A">
      <w:pPr>
        <w:numPr>
          <w:ilvl w:val="2"/>
          <w:numId w:val="1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Arctic and alpine (summit of high mountains)</w:t>
      </w:r>
    </w:p>
    <w:p w:rsidR="00000000" w:rsidDel="00000000" w:rsidP="00000000" w:rsidRDefault="00000000" w:rsidRPr="00000000" w14:paraId="0000003B">
      <w:pPr>
        <w:numPr>
          <w:ilvl w:val="2"/>
          <w:numId w:val="1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Small bushes and plants adapted to cold climates</w:t>
      </w:r>
    </w:p>
    <w:p w:rsidR="00000000" w:rsidDel="00000000" w:rsidP="00000000" w:rsidRDefault="00000000" w:rsidRPr="00000000" w14:paraId="0000003C">
      <w:pPr>
        <w:numPr>
          <w:ilvl w:val="2"/>
          <w:numId w:val="1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Arctic tundra: 20-60 cm of rain; alpine, up to 100 cm</w:t>
      </w:r>
    </w:p>
    <w:p w:rsidR="00000000" w:rsidDel="00000000" w:rsidP="00000000" w:rsidRDefault="00000000" w:rsidRPr="00000000" w14:paraId="0000003D">
      <w:pPr>
        <w:numPr>
          <w:ilvl w:val="2"/>
          <w:numId w:val="1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Cardo" w:cs="Cardo" w:eastAsia="Cardo" w:hAnsi="Cardo"/>
          <w:rtl w:val="0"/>
        </w:rPr>
        <w:t xml:space="preserve">Temperature: avg. winter temp. Sometimes (-30℃; summer b/w 5 and 10 cm)</w:t>
      </w:r>
    </w:p>
    <w:p w:rsidR="00000000" w:rsidDel="00000000" w:rsidP="00000000" w:rsidRDefault="00000000" w:rsidRPr="00000000" w14:paraId="0000003E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The climate has an important role in determining the geographic distribution and structures of biomes</w:t>
      </w:r>
    </w:p>
    <w:p w:rsidR="00000000" w:rsidDel="00000000" w:rsidP="00000000" w:rsidRDefault="00000000" w:rsidRPr="00000000" w14:paraId="0000003F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Zonation of a lake</w:t>
      </w:r>
    </w:p>
    <w:p w:rsidR="00000000" w:rsidDel="00000000" w:rsidP="00000000" w:rsidRDefault="00000000" w:rsidRPr="00000000" w14:paraId="00000040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Littoral + limnetic zones</w:t>
      </w:r>
    </w:p>
    <w:p w:rsidR="00000000" w:rsidDel="00000000" w:rsidP="00000000" w:rsidRDefault="00000000" w:rsidRPr="00000000" w14:paraId="00000041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Photic vs aphotic zones</w:t>
      </w:r>
    </w:p>
    <w:p w:rsidR="00000000" w:rsidDel="00000000" w:rsidP="00000000" w:rsidRDefault="00000000" w:rsidRPr="00000000" w14:paraId="00000042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Pelagic vs benthic zones</w:t>
      </w:r>
    </w:p>
    <w:p w:rsidR="00000000" w:rsidDel="00000000" w:rsidP="00000000" w:rsidRDefault="00000000" w:rsidRPr="00000000" w14:paraId="00000043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Same as a lake except</w:t>
      </w:r>
    </w:p>
    <w:p w:rsidR="00000000" w:rsidDel="00000000" w:rsidP="00000000" w:rsidRDefault="00000000" w:rsidRPr="00000000" w14:paraId="00000044">
      <w:pPr>
        <w:numPr>
          <w:ilvl w:val="2"/>
          <w:numId w:val="1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Intertidal + neretic (200 m depth) + oceanic</w:t>
      </w:r>
    </w:p>
    <w:p w:rsidR="00000000" w:rsidDel="00000000" w:rsidP="00000000" w:rsidRDefault="00000000" w:rsidRPr="00000000" w14:paraId="00000045">
      <w:pPr>
        <w:numPr>
          <w:ilvl w:val="2"/>
          <w:numId w:val="1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Abyssal zone b/w 2000m and 6000m</w:t>
      </w:r>
    </w:p>
    <w:p w:rsidR="00000000" w:rsidDel="00000000" w:rsidP="00000000" w:rsidRDefault="00000000" w:rsidRPr="00000000" w14:paraId="00000046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Lakes: </w:t>
      </w:r>
    </w:p>
    <w:p w:rsidR="00000000" w:rsidDel="00000000" w:rsidP="00000000" w:rsidRDefault="00000000" w:rsidRPr="00000000" w14:paraId="00000047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Oligotrophic: poor in nutrients and rich in oxygen</w:t>
      </w:r>
    </w:p>
    <w:p w:rsidR="00000000" w:rsidDel="00000000" w:rsidP="00000000" w:rsidRDefault="00000000" w:rsidRPr="00000000" w14:paraId="00000048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Eutrophic: rich in nutrients but poor in oxygen</w:t>
      </w:r>
    </w:p>
    <w:p w:rsidR="00000000" w:rsidDel="00000000" w:rsidP="00000000" w:rsidRDefault="00000000" w:rsidRPr="00000000" w14:paraId="00000049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Seasonal turnover in lakes w/ winter ice cover</w:t>
      </w:r>
    </w:p>
    <w:p w:rsidR="00000000" w:rsidDel="00000000" w:rsidP="00000000" w:rsidRDefault="00000000" w:rsidRPr="00000000" w14:paraId="0000004A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Streams and rivers</w:t>
      </w:r>
    </w:p>
    <w:p w:rsidR="00000000" w:rsidDel="00000000" w:rsidP="00000000" w:rsidRDefault="00000000" w:rsidRPr="00000000" w14:paraId="0000004B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Wetlands</w:t>
      </w:r>
    </w:p>
    <w:p w:rsidR="00000000" w:rsidDel="00000000" w:rsidP="00000000" w:rsidRDefault="00000000" w:rsidRPr="00000000" w14:paraId="0000004C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Estuaries</w:t>
      </w:r>
    </w:p>
    <w:p w:rsidR="00000000" w:rsidDel="00000000" w:rsidP="00000000" w:rsidRDefault="00000000" w:rsidRPr="00000000" w14:paraId="0000004D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Intertidal zones</w:t>
      </w:r>
    </w:p>
    <w:p w:rsidR="00000000" w:rsidDel="00000000" w:rsidP="00000000" w:rsidRDefault="00000000" w:rsidRPr="00000000" w14:paraId="0000004E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Coral reefs</w:t>
      </w:r>
    </w:p>
    <w:p w:rsidR="00000000" w:rsidDel="00000000" w:rsidP="00000000" w:rsidRDefault="00000000" w:rsidRPr="00000000" w14:paraId="0000004F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Oceanic Pelagic Zone (blue open water)</w:t>
      </w:r>
    </w:p>
    <w:p w:rsidR="00000000" w:rsidDel="00000000" w:rsidP="00000000" w:rsidRDefault="00000000" w:rsidRPr="00000000" w14:paraId="00000050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Deepest point 10,000m</w:t>
      </w:r>
    </w:p>
    <w:p w:rsidR="00000000" w:rsidDel="00000000" w:rsidP="00000000" w:rsidRDefault="00000000" w:rsidRPr="00000000" w14:paraId="00000051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Covers 70% of the Earth’s surface</w:t>
      </w:r>
    </w:p>
    <w:p w:rsidR="00000000" w:rsidDel="00000000" w:rsidP="00000000" w:rsidRDefault="00000000" w:rsidRPr="00000000" w14:paraId="00000052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Marine Benthic Zone: ocean zone</w:t>
      </w:r>
    </w:p>
    <w:p w:rsidR="00000000" w:rsidDel="00000000" w:rsidP="00000000" w:rsidRDefault="00000000" w:rsidRPr="00000000" w14:paraId="00000053">
      <w:pPr>
        <w:contextualSpacing w:val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contextualSpacing w:val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u w:val="single"/>
          <w:rtl w:val="0"/>
        </w:rPr>
        <w:t xml:space="preserve">Species Distribution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Study of </w:t>
      </w: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biogeography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: study of species distribution</w:t>
      </w:r>
    </w:p>
    <w:p w:rsidR="00000000" w:rsidDel="00000000" w:rsidP="00000000" w:rsidRDefault="00000000" w:rsidRPr="00000000" w14:paraId="00000056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Why are species distribution in some areas and not in other places?</w:t>
      </w:r>
    </w:p>
    <w:p w:rsidR="00000000" w:rsidDel="00000000" w:rsidP="00000000" w:rsidRDefault="00000000" w:rsidRPr="00000000" w14:paraId="00000057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Wood turtle, Glyptemys insculpta</w:t>
      </w:r>
    </w:p>
    <w:p w:rsidR="00000000" w:rsidDel="00000000" w:rsidP="00000000" w:rsidRDefault="00000000" w:rsidRPr="00000000" w14:paraId="00000058">
      <w:pPr>
        <w:contextualSpacing w:val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contextualSpacing w:val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u w:val="single"/>
          <w:rtl w:val="0"/>
        </w:rPr>
        <w:t xml:space="preserve">Species Distribution: Limiting Factors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Limiting factors: factors that may limit geographic distribution of species</w:t>
      </w:r>
    </w:p>
    <w:p w:rsidR="00000000" w:rsidDel="00000000" w:rsidP="00000000" w:rsidRDefault="00000000" w:rsidRPr="00000000" w14:paraId="0000005B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Species w/ limited distribution</w:t>
      </w:r>
    </w:p>
    <w:p w:rsidR="00000000" w:rsidDel="00000000" w:rsidP="00000000" w:rsidRDefault="00000000" w:rsidRPr="00000000" w14:paraId="0000005C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Cyprinodon diabolis</w:t>
      </w:r>
    </w:p>
    <w:p w:rsidR="00000000" w:rsidDel="00000000" w:rsidP="00000000" w:rsidRDefault="00000000" w:rsidRPr="00000000" w14:paraId="0000005D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One site: Devils hole (Ash Meadows National Wildlife Refuge)</w:t>
      </w:r>
    </w:p>
    <w:p w:rsidR="00000000" w:rsidDel="00000000" w:rsidP="00000000" w:rsidRDefault="00000000" w:rsidRPr="00000000" w14:paraId="0000005E">
      <w:pPr>
        <w:numPr>
          <w:ilvl w:val="2"/>
          <w:numId w:val="1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2010: 400-500 Adult</w:t>
      </w:r>
    </w:p>
    <w:p w:rsidR="00000000" w:rsidDel="00000000" w:rsidP="00000000" w:rsidRDefault="00000000" w:rsidRPr="00000000" w14:paraId="0000005F">
      <w:pPr>
        <w:numPr>
          <w:ilvl w:val="2"/>
          <w:numId w:val="1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2016: 115 individuals</w:t>
      </w:r>
    </w:p>
    <w:p w:rsidR="00000000" w:rsidDel="00000000" w:rsidP="00000000" w:rsidRDefault="00000000" w:rsidRPr="00000000" w14:paraId="00000060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Species associated w/ forest and streams</w:t>
      </w:r>
    </w:p>
    <w:p w:rsidR="00000000" w:rsidDel="00000000" w:rsidP="00000000" w:rsidRDefault="00000000" w:rsidRPr="00000000" w14:paraId="00000061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Atlantic Ocean and prairies are limiting its distribution</w:t>
      </w:r>
    </w:p>
    <w:p w:rsidR="00000000" w:rsidDel="00000000" w:rsidP="00000000" w:rsidRDefault="00000000" w:rsidRPr="00000000" w14:paraId="00000062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Temp. limits its northern distribution</w:t>
      </w:r>
    </w:p>
    <w:p w:rsidR="00000000" w:rsidDel="00000000" w:rsidP="00000000" w:rsidRDefault="00000000" w:rsidRPr="00000000" w14:paraId="00000063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Abiotic factors (chemical or physical): temp, water, oxygen, salinity, sunlight</w:t>
      </w:r>
    </w:p>
    <w:p w:rsidR="00000000" w:rsidDel="00000000" w:rsidP="00000000" w:rsidRDefault="00000000" w:rsidRPr="00000000" w14:paraId="00000064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Parasitism: moose, white-tailed deer &amp; meningeal worm</w:t>
      </w:r>
    </w:p>
    <w:p w:rsidR="00000000" w:rsidDel="00000000" w:rsidP="00000000" w:rsidRDefault="00000000" w:rsidRPr="00000000" w14:paraId="00000065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Coyotes are currently expanding their range b/w humans have created new habitat for them (agricultural field and suburbs) and also b/c of the elimination of main competitor (wolf)</w:t>
      </w:r>
    </w:p>
    <w:p w:rsidR="00000000" w:rsidDel="00000000" w:rsidP="00000000" w:rsidRDefault="00000000" w:rsidRPr="00000000" w14:paraId="00000066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Symbiosis b/w grazing animals and cattle egret</w:t>
      </w:r>
    </w:p>
    <w:p w:rsidR="00000000" w:rsidDel="00000000" w:rsidP="00000000" w:rsidRDefault="00000000" w:rsidRPr="00000000" w14:paraId="00000067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Dispersion of the cattle egret follows the creation of pasture by humans</w:t>
      </w:r>
    </w:p>
    <w:p w:rsidR="00000000" w:rsidDel="00000000" w:rsidP="00000000" w:rsidRDefault="00000000" w:rsidRPr="00000000" w14:paraId="00000068">
      <w:pPr>
        <w:contextualSpacing w:val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contextualSpacing w:val="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u w:val="single"/>
          <w:rtl w:val="0"/>
        </w:rPr>
        <w:t xml:space="preserve">Species Distribution: Climate Change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Northward range expansion of silver washed fritillary in Sweden and Finland</w:t>
      </w:r>
    </w:p>
    <w:p w:rsidR="00000000" w:rsidDel="00000000" w:rsidP="00000000" w:rsidRDefault="00000000" w:rsidRPr="00000000" w14:paraId="0000006B">
      <w:pPr>
        <w:contextualSpacing w:val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contextualSpacing w:val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contextualSpacing w:val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contextualSpacing w:val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Card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rdo-regular.ttf"/><Relationship Id="rId2" Type="http://schemas.openxmlformats.org/officeDocument/2006/relationships/font" Target="fonts/Cardo-bold.ttf"/><Relationship Id="rId3" Type="http://schemas.openxmlformats.org/officeDocument/2006/relationships/font" Target="fonts/Cardo-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