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22737" w14:textId="77777777" w:rsidR="00757D38" w:rsidRDefault="00206C4E">
      <w:pPr>
        <w:jc w:val="center"/>
        <w:rPr>
          <w:rFonts w:ascii="Georgia" w:eastAsia="Georgia" w:hAnsi="Georgia" w:cs="Georgia"/>
          <w:b/>
          <w:sz w:val="24"/>
          <w:szCs w:val="24"/>
          <w:u w:val="single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Chapter.5 The Evolution of Populations</w:t>
      </w:r>
    </w:p>
    <w:p w14:paraId="7C073840" w14:textId="77777777" w:rsidR="00757D38" w:rsidRDefault="00D65748">
      <w:pPr>
        <w:jc w:val="center"/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sz w:val="24"/>
          <w:szCs w:val="24"/>
        </w:rPr>
        <w:t>Wednesday</w:t>
      </w:r>
      <w:r w:rsidR="00206C4E">
        <w:rPr>
          <w:rFonts w:ascii="Georgia" w:eastAsia="Georgia" w:hAnsi="Georgia" w:cs="Georgia"/>
          <w:sz w:val="24"/>
          <w:szCs w:val="24"/>
        </w:rPr>
        <w:t xml:space="preserve">, </w:t>
      </w:r>
      <w:r>
        <w:rPr>
          <w:rFonts w:ascii="Georgia" w:eastAsia="Georgia" w:hAnsi="Georgia" w:cs="Georgia"/>
          <w:sz w:val="24"/>
          <w:szCs w:val="24"/>
        </w:rPr>
        <w:t>September</w:t>
      </w:r>
      <w:r w:rsidR="00206C4E">
        <w:rPr>
          <w:rFonts w:ascii="Georgia" w:eastAsia="Georgia" w:hAnsi="Georgia" w:cs="Georgia"/>
          <w:sz w:val="24"/>
          <w:szCs w:val="24"/>
        </w:rPr>
        <w:t xml:space="preserve"> 2</w:t>
      </w:r>
      <w:r>
        <w:rPr>
          <w:rFonts w:ascii="Georgia" w:eastAsia="Georgia" w:hAnsi="Georgia" w:cs="Georgia"/>
          <w:sz w:val="24"/>
          <w:szCs w:val="24"/>
        </w:rPr>
        <w:t>7</w:t>
      </w:r>
      <w:r w:rsidR="00206C4E">
        <w:rPr>
          <w:rFonts w:ascii="Georgia" w:eastAsia="Georgia" w:hAnsi="Georgia" w:cs="Georgia"/>
          <w:sz w:val="24"/>
          <w:szCs w:val="24"/>
        </w:rPr>
        <w:t>, 2017</w:t>
      </w:r>
    </w:p>
    <w:p w14:paraId="3C05F632" w14:textId="77777777" w:rsidR="002F1A87" w:rsidRDefault="002F1A87">
      <w:pPr>
        <w:jc w:val="center"/>
        <w:rPr>
          <w:rFonts w:ascii="Georgia" w:eastAsia="Georgia" w:hAnsi="Georgia" w:cs="Georgia"/>
          <w:sz w:val="24"/>
          <w:szCs w:val="24"/>
        </w:rPr>
      </w:pPr>
    </w:p>
    <w:p w14:paraId="4BC2BB3F" w14:textId="77777777" w:rsidR="002F1A87" w:rsidRPr="002F1A87" w:rsidRDefault="00206C4E">
      <w:pPr>
        <w:rPr>
          <w:rFonts w:ascii="Georgia" w:eastAsia="Georgia" w:hAnsi="Georgia" w:cs="Georgia"/>
          <w:b/>
          <w:sz w:val="24"/>
          <w:szCs w:val="24"/>
          <w:u w:val="single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Hardy-Weinberg’s principle</w:t>
      </w:r>
    </w:p>
    <w:p w14:paraId="08964CFC" w14:textId="77777777" w:rsidR="00757D38" w:rsidRDefault="00206C4E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In 1908, a German biologist (Weinberg) and </w:t>
      </w:r>
      <w:proofErr w:type="gramStart"/>
      <w:r>
        <w:rPr>
          <w:rFonts w:ascii="Georgia" w:eastAsia="Georgia" w:hAnsi="Georgia" w:cs="Georgia"/>
        </w:rPr>
        <w:t>a</w:t>
      </w:r>
      <w:proofErr w:type="gramEnd"/>
      <w:r>
        <w:rPr>
          <w:rFonts w:ascii="Georgia" w:eastAsia="Georgia" w:hAnsi="Georgia" w:cs="Georgia"/>
        </w:rPr>
        <w:t xml:space="preserve"> English mathematician (Hardy) made the same discovery:</w:t>
      </w:r>
      <w:bookmarkStart w:id="0" w:name="_GoBack"/>
      <w:bookmarkEnd w:id="0"/>
    </w:p>
    <w:p w14:paraId="09142502" w14:textId="77777777" w:rsidR="00757D38" w:rsidRDefault="00206C4E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They demonstrated that, under certain conditions, allele frequencies in a population stay constant from one generation to the next. Thus, </w:t>
      </w:r>
      <w:r>
        <w:rPr>
          <w:rFonts w:ascii="Georgia" w:eastAsia="Georgia" w:hAnsi="Georgia" w:cs="Georgia"/>
          <w:b/>
        </w:rPr>
        <w:t>no evolution</w:t>
      </w:r>
    </w:p>
    <w:p w14:paraId="64DC7FD0" w14:textId="77777777" w:rsidR="00757D38" w:rsidRDefault="00206C4E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Selecting alleles at random from a gene pool</w:t>
      </w:r>
    </w:p>
    <w:p w14:paraId="7A203057" w14:textId="77777777" w:rsidR="00757D38" w:rsidRDefault="00206C4E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 population is in Hardy-Weinberg’s equilibrium when:</w:t>
      </w:r>
    </w:p>
    <w:p w14:paraId="3FEB7B62" w14:textId="77777777" w:rsidR="00757D38" w:rsidRDefault="00206C4E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fr</w:t>
      </w:r>
      <w:r>
        <w:rPr>
          <w:rFonts w:ascii="Georgia" w:eastAsia="Georgia" w:hAnsi="Georgia" w:cs="Georgia"/>
        </w:rPr>
        <w:t>equencies of alleles and genotype within a population will remain constant (according to the equation p</w:t>
      </w:r>
      <w:r>
        <w:rPr>
          <w:rFonts w:ascii="Georgia" w:eastAsia="Georgia" w:hAnsi="Georgia" w:cs="Georgia"/>
          <w:vertAlign w:val="superscript"/>
        </w:rPr>
        <w:t>2</w:t>
      </w:r>
      <w:r>
        <w:rPr>
          <w:rFonts w:ascii="Georgia" w:eastAsia="Georgia" w:hAnsi="Georgia" w:cs="Georgia"/>
        </w:rPr>
        <w:t xml:space="preserve"> + 2pq + q</w:t>
      </w:r>
      <w:r>
        <w:rPr>
          <w:rFonts w:ascii="Georgia" w:eastAsia="Georgia" w:hAnsi="Georgia" w:cs="Georgia"/>
          <w:vertAlign w:val="superscript"/>
        </w:rPr>
        <w:t>2</w:t>
      </w:r>
      <w:r>
        <w:rPr>
          <w:rFonts w:ascii="Georgia" w:eastAsia="Georgia" w:hAnsi="Georgia" w:cs="Georgia"/>
        </w:rPr>
        <w:t xml:space="preserve"> = 1) from generation to generation as long as the following conditions are respected</w:t>
      </w:r>
    </w:p>
    <w:p w14:paraId="47E92928" w14:textId="77777777" w:rsidR="00757D38" w:rsidRDefault="00206C4E">
      <w:pPr>
        <w:numPr>
          <w:ilvl w:val="2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There are no mutations</w:t>
      </w:r>
    </w:p>
    <w:p w14:paraId="56DCB31B" w14:textId="77777777" w:rsidR="00757D38" w:rsidRDefault="00206C4E">
      <w:pPr>
        <w:numPr>
          <w:ilvl w:val="2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Mating is done randomly</w:t>
      </w:r>
    </w:p>
    <w:p w14:paraId="6BCFE8E6" w14:textId="77777777" w:rsidR="00757D38" w:rsidRDefault="00206C4E">
      <w:pPr>
        <w:numPr>
          <w:ilvl w:val="2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size</w:t>
      </w:r>
      <w:r>
        <w:rPr>
          <w:rFonts w:ascii="Georgia" w:eastAsia="Georgia" w:hAnsi="Georgia" w:cs="Georgia"/>
        </w:rPr>
        <w:t xml:space="preserve"> of the population is extremely large</w:t>
      </w:r>
    </w:p>
    <w:p w14:paraId="2226B472" w14:textId="77777777" w:rsidR="00757D38" w:rsidRDefault="00206C4E">
      <w:pPr>
        <w:numPr>
          <w:ilvl w:val="2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There is no genetic (gene) flow (no migration of alleles b/w populations)</w:t>
      </w:r>
    </w:p>
    <w:p w14:paraId="41E53AAD" w14:textId="77777777" w:rsidR="00757D38" w:rsidRDefault="00206C4E">
      <w:pPr>
        <w:numPr>
          <w:ilvl w:val="2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There is no natural selection</w:t>
      </w:r>
    </w:p>
    <w:p w14:paraId="1208E0B5" w14:textId="77777777" w:rsidR="00757D38" w:rsidRDefault="00206C4E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Hardy-Weinberg’s principle describes a hypothetical population that doesn’t </w:t>
      </w:r>
      <w:r w:rsidRPr="00552DC6">
        <w:rPr>
          <w:rFonts w:ascii="Georgia" w:eastAsia="Georgia" w:hAnsi="Georgia" w:cs="Georgia"/>
          <w:b/>
        </w:rPr>
        <w:t>evolve</w:t>
      </w:r>
    </w:p>
    <w:p w14:paraId="79A13BC5" w14:textId="77777777" w:rsidR="00757D38" w:rsidRDefault="00757D38">
      <w:pPr>
        <w:rPr>
          <w:rFonts w:ascii="Georgia" w:eastAsia="Georgia" w:hAnsi="Georgia" w:cs="Georgia"/>
        </w:rPr>
      </w:pPr>
    </w:p>
    <w:p w14:paraId="397EE15D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Mutation</w:t>
      </w:r>
    </w:p>
    <w:p w14:paraId="53987CBC" w14:textId="77777777" w:rsidR="00757D38" w:rsidRDefault="00206C4E">
      <w:pPr>
        <w:numPr>
          <w:ilvl w:val="0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Definition: changes i</w:t>
      </w:r>
      <w:r>
        <w:rPr>
          <w:rFonts w:ascii="Georgia" w:eastAsia="Georgia" w:hAnsi="Georgia" w:cs="Georgia"/>
        </w:rPr>
        <w:t>n the DNA sequence of an organism</w:t>
      </w:r>
    </w:p>
    <w:p w14:paraId="1BF60ADF" w14:textId="77777777" w:rsidR="00757D38" w:rsidRDefault="00206C4E">
      <w:pPr>
        <w:numPr>
          <w:ilvl w:val="0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This is the </w:t>
      </w:r>
      <w:r w:rsidRPr="008C78E2">
        <w:rPr>
          <w:rFonts w:ascii="Georgia" w:eastAsia="Georgia" w:hAnsi="Georgia" w:cs="Georgia"/>
          <w:b/>
        </w:rPr>
        <w:t>source of genetic variability</w:t>
      </w:r>
    </w:p>
    <w:p w14:paraId="490BC6EE" w14:textId="77777777" w:rsidR="00757D38" w:rsidRDefault="00206C4E">
      <w:pPr>
        <w:numPr>
          <w:ilvl w:val="0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Mutations are:</w:t>
      </w:r>
    </w:p>
    <w:p w14:paraId="63DB81F5" w14:textId="77777777" w:rsidR="00757D38" w:rsidRDefault="00206C4E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Random</w:t>
      </w:r>
    </w:p>
    <w:p w14:paraId="77158A9D" w14:textId="77777777" w:rsidR="00757D38" w:rsidRDefault="00206C4E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Transmissible (only if they are in the gametes</w:t>
      </w:r>
      <w:r w:rsidR="00716DDC">
        <w:rPr>
          <w:rFonts w:ascii="Georgia" w:eastAsia="Georgia" w:hAnsi="Georgia" w:cs="Georgia"/>
        </w:rPr>
        <w:t xml:space="preserve"> (sex cells))</w:t>
      </w:r>
    </w:p>
    <w:p w14:paraId="1073977C" w14:textId="77777777" w:rsidR="00757D38" w:rsidRDefault="00206C4E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Frequent throughout the gene pool, but rare at each locus</w:t>
      </w:r>
    </w:p>
    <w:p w14:paraId="3D8719A2" w14:textId="77777777" w:rsidR="00757D38" w:rsidRDefault="00206C4E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Will influence allele frequencies but is a weak evol</w:t>
      </w:r>
      <w:r>
        <w:rPr>
          <w:rFonts w:ascii="Georgia" w:eastAsia="Georgia" w:hAnsi="Georgia" w:cs="Georgia"/>
        </w:rPr>
        <w:t xml:space="preserve">utionary force from generation to generation especially in large </w:t>
      </w:r>
      <w:proofErr w:type="gramStart"/>
      <w:r>
        <w:rPr>
          <w:rFonts w:ascii="Georgia" w:eastAsia="Georgia" w:hAnsi="Georgia" w:cs="Georgia"/>
        </w:rPr>
        <w:t>population</w:t>
      </w:r>
      <w:proofErr w:type="gramEnd"/>
    </w:p>
    <w:p w14:paraId="02EF2E6D" w14:textId="77777777" w:rsidR="00757D38" w:rsidRDefault="00206C4E">
      <w:pPr>
        <w:numPr>
          <w:ilvl w:val="0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Point mutations (addition, deletions or substitution of a base; A-C instead of A-T)</w:t>
      </w:r>
      <w:r w:rsidR="003D6895">
        <w:rPr>
          <w:rFonts w:ascii="Georgia" w:eastAsia="Georgia" w:hAnsi="Georgia" w:cs="Georgia"/>
        </w:rPr>
        <w:tab/>
      </w:r>
    </w:p>
    <w:p w14:paraId="2CD4C585" w14:textId="77777777" w:rsidR="003D6895" w:rsidRDefault="003D6895" w:rsidP="003D6895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Sickle-cell anemia: affects structure of red blood cell (hemoglobin)</w:t>
      </w:r>
    </w:p>
    <w:p w14:paraId="79AA4274" w14:textId="77777777" w:rsidR="00837493" w:rsidRDefault="00837493" w:rsidP="003D6895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Negative effect (e.g. Ehlers-</w:t>
      </w:r>
      <w:proofErr w:type="spellStart"/>
      <w:r>
        <w:rPr>
          <w:rFonts w:ascii="Georgia" w:eastAsia="Georgia" w:hAnsi="Georgia" w:cs="Georgia"/>
        </w:rPr>
        <w:t>Danlos</w:t>
      </w:r>
      <w:proofErr w:type="spellEnd"/>
      <w:r>
        <w:rPr>
          <w:rFonts w:ascii="Georgia" w:eastAsia="Georgia" w:hAnsi="Georgia" w:cs="Georgia"/>
        </w:rPr>
        <w:t xml:space="preserve"> Syndrome) (Peter Dinklage)</w:t>
      </w:r>
    </w:p>
    <w:p w14:paraId="13C44365" w14:textId="77777777" w:rsidR="00837493" w:rsidRDefault="00837493" w:rsidP="003D6895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Lethal effect</w:t>
      </w:r>
    </w:p>
    <w:p w14:paraId="6B5A38DB" w14:textId="77777777" w:rsidR="00757D38" w:rsidRPr="003D6895" w:rsidRDefault="00206C4E" w:rsidP="003D6895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Neutral effect</w:t>
      </w:r>
      <w:r w:rsidR="003D6895">
        <w:rPr>
          <w:rFonts w:ascii="Georgia" w:eastAsia="Georgia" w:hAnsi="Georgia" w:cs="Georgia"/>
        </w:rPr>
        <w:t xml:space="preserve"> e</w:t>
      </w:r>
      <w:r w:rsidRPr="003D6895">
        <w:rPr>
          <w:rFonts w:ascii="Georgia" w:eastAsia="Georgia" w:hAnsi="Georgia" w:cs="Georgia"/>
        </w:rPr>
        <w:t>xamples:</w:t>
      </w:r>
    </w:p>
    <w:p w14:paraId="7F44081D" w14:textId="77777777" w:rsidR="00757D38" w:rsidRDefault="00206C4E">
      <w:pPr>
        <w:numPr>
          <w:ilvl w:val="2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Synonymy of codons for the formation of amino acids; particularly in the 3rd position</w:t>
      </w:r>
    </w:p>
    <w:p w14:paraId="6FF849BA" w14:textId="77777777" w:rsidR="00757D38" w:rsidRDefault="00206C4E">
      <w:pPr>
        <w:numPr>
          <w:ilvl w:val="2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Non-coding part (protein) of the genetic code</w:t>
      </w:r>
    </w:p>
    <w:p w14:paraId="233154E4" w14:textId="77777777" w:rsidR="00757D38" w:rsidRDefault="00206C4E" w:rsidP="003D6895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Positive effect (when the effect enables the individual to better adapt to their environment)</w:t>
      </w:r>
    </w:p>
    <w:p w14:paraId="36926D18" w14:textId="77777777" w:rsidR="00757D38" w:rsidRDefault="00206C4E">
      <w:pPr>
        <w:numPr>
          <w:ilvl w:val="0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Mutations can be chromosomal (</w:t>
      </w:r>
      <w:r>
        <w:rPr>
          <w:rFonts w:ascii="Georgia" w:eastAsia="Georgia" w:hAnsi="Georgia" w:cs="Georgia"/>
        </w:rPr>
        <w:t>DNA segment loss, repetition of DNA segments, addition or loss of chromosomes)</w:t>
      </w:r>
    </w:p>
    <w:p w14:paraId="2A700963" w14:textId="77777777" w:rsidR="006C4E26" w:rsidRDefault="006C4E26" w:rsidP="006C4E26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Mutations that will modify the genetic makeup greatly</w:t>
      </w:r>
    </w:p>
    <w:p w14:paraId="2724E260" w14:textId="77777777" w:rsidR="003D78C5" w:rsidRDefault="003D78C5" w:rsidP="006C4E26">
      <w:pPr>
        <w:numPr>
          <w:ilvl w:val="1"/>
          <w:numId w:val="4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Major source of error is during meiosis</w:t>
      </w:r>
    </w:p>
    <w:p w14:paraId="4D0D3452" w14:textId="77777777" w:rsidR="00757D38" w:rsidRDefault="00757D38">
      <w:pPr>
        <w:rPr>
          <w:rFonts w:ascii="Georgia" w:eastAsia="Georgia" w:hAnsi="Georgia" w:cs="Georgia"/>
        </w:rPr>
      </w:pPr>
    </w:p>
    <w:p w14:paraId="0E9D1784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Mutation Rate</w:t>
      </w:r>
    </w:p>
    <w:p w14:paraId="3B9BE1BE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Rates of mutations vary greatly according to groups of living beings or genes</w:t>
      </w:r>
    </w:p>
    <w:p w14:paraId="6630181A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Unit of measure: pair of bases per generation (</w:t>
      </w:r>
      <w:proofErr w:type="spellStart"/>
      <w:r>
        <w:rPr>
          <w:rFonts w:ascii="Georgia" w:eastAsia="Georgia" w:hAnsi="Georgia" w:cs="Georgia"/>
        </w:rPr>
        <w:t>pbg</w:t>
      </w:r>
      <w:proofErr w:type="spellEnd"/>
      <w:r>
        <w:rPr>
          <w:rFonts w:ascii="Georgia" w:eastAsia="Georgia" w:hAnsi="Georgia" w:cs="Georgia"/>
        </w:rPr>
        <w:t>)</w:t>
      </w:r>
    </w:p>
    <w:p w14:paraId="5E1994B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Mutations in humans:</w:t>
      </w:r>
    </w:p>
    <w:p w14:paraId="166BAA5F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Human genom</w:t>
      </w:r>
      <w:r>
        <w:rPr>
          <w:rFonts w:ascii="Georgia" w:eastAsia="Georgia" w:hAnsi="Georgia" w:cs="Georgia"/>
        </w:rPr>
        <w:t>e (</w:t>
      </w:r>
      <w:r>
        <w:rPr>
          <w:rFonts w:ascii="Georgia" w:eastAsia="Georgia" w:hAnsi="Georgia" w:cs="Georgia"/>
          <w:b/>
        </w:rPr>
        <w:t>diploid</w:t>
      </w:r>
      <w:r>
        <w:rPr>
          <w:rFonts w:ascii="Georgia" w:eastAsia="Georgia" w:hAnsi="Georgia" w:cs="Georgia"/>
        </w:rPr>
        <w:t>): approx. 6.4 x 10</w:t>
      </w:r>
      <w:r>
        <w:rPr>
          <w:rFonts w:ascii="Georgia" w:eastAsia="Georgia" w:hAnsi="Georgia" w:cs="Georgia"/>
          <w:vertAlign w:val="superscript"/>
        </w:rPr>
        <w:t>9</w:t>
      </w:r>
      <w:r>
        <w:rPr>
          <w:rFonts w:ascii="Georgia" w:eastAsia="Georgia" w:hAnsi="Georgia" w:cs="Georgia"/>
        </w:rPr>
        <w:t xml:space="preserve"> base pairs</w:t>
      </w:r>
    </w:p>
    <w:p w14:paraId="3B73A939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Approx. 2.5 x 10</w:t>
      </w:r>
      <w:r>
        <w:rPr>
          <w:rFonts w:ascii="Georgia" w:eastAsia="Georgia" w:hAnsi="Georgia" w:cs="Georgia"/>
          <w:vertAlign w:val="superscript"/>
        </w:rPr>
        <w:t>-8</w:t>
      </w:r>
      <w:r>
        <w:rPr>
          <w:rFonts w:ascii="Georgia" w:eastAsia="Georgia" w:hAnsi="Georgia" w:cs="Georgia"/>
        </w:rPr>
        <w:t xml:space="preserve"> mutations by </w:t>
      </w:r>
      <w:proofErr w:type="spellStart"/>
      <w:r>
        <w:rPr>
          <w:rFonts w:ascii="Georgia" w:eastAsia="Georgia" w:hAnsi="Georgia" w:cs="Georgia"/>
        </w:rPr>
        <w:t>pbg</w:t>
      </w:r>
      <w:proofErr w:type="spellEnd"/>
    </w:p>
    <w:p w14:paraId="5F2FB7B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Baby: approx. 175 new mutations in his genome</w:t>
      </w:r>
    </w:p>
    <w:p w14:paraId="44A7B050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If 2.5% of the genome contains coding genes, then 4.3 mutations by babies have the potential to alter proteins and influence the phe</w:t>
      </w:r>
      <w:r>
        <w:rPr>
          <w:rFonts w:ascii="Georgia" w:eastAsia="Georgia" w:hAnsi="Georgia" w:cs="Georgia"/>
        </w:rPr>
        <w:t>notype</w:t>
      </w:r>
    </w:p>
    <w:p w14:paraId="7023B5D1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Population of 500,000 humans: 2,000,000 mutations by generations</w:t>
      </w:r>
    </w:p>
    <w:p w14:paraId="2502FB14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Even if a small portion of these mutations is advantageous, it offers a good genetic basis for evolution over millions of years</w:t>
      </w:r>
    </w:p>
    <w:p w14:paraId="7E66F452" w14:textId="77777777" w:rsidR="00757D38" w:rsidRDefault="00757D38">
      <w:pPr>
        <w:rPr>
          <w:rFonts w:ascii="Georgia" w:eastAsia="Georgia" w:hAnsi="Georgia" w:cs="Georgia"/>
        </w:rPr>
      </w:pPr>
    </w:p>
    <w:p w14:paraId="4EB7E79F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Assortative Mating</w:t>
      </w:r>
    </w:p>
    <w:p w14:paraId="003DA618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Random mating: </w:t>
      </w:r>
      <w:proofErr w:type="spellStart"/>
      <w:r>
        <w:rPr>
          <w:rFonts w:ascii="Georgia" w:eastAsia="Georgia" w:hAnsi="Georgia" w:cs="Georgia"/>
        </w:rPr>
        <w:t>panmixia</w:t>
      </w:r>
      <w:proofErr w:type="spellEnd"/>
      <w:r>
        <w:rPr>
          <w:rFonts w:ascii="Georgia" w:eastAsia="Georgia" w:hAnsi="Georgia" w:cs="Georgia"/>
        </w:rPr>
        <w:t xml:space="preserve"> (maintains H</w:t>
      </w:r>
      <w:r>
        <w:rPr>
          <w:rFonts w:ascii="Georgia" w:eastAsia="Georgia" w:hAnsi="Georgia" w:cs="Georgia"/>
        </w:rPr>
        <w:t>.W.)</w:t>
      </w:r>
    </w:p>
    <w:p w14:paraId="5819865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American eel: species spread-out in all large rivers and lakes on the Eastern coast of North America</w:t>
      </w:r>
    </w:p>
    <w:p w14:paraId="6643841B" w14:textId="77777777" w:rsidR="00757D38" w:rsidRDefault="00206C4E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Reproduction site: somewhere in the Sargasso Sea (</w:t>
      </w:r>
      <w:proofErr w:type="spellStart"/>
      <w:r>
        <w:rPr>
          <w:rFonts w:ascii="Georgia" w:eastAsia="Georgia" w:hAnsi="Georgia" w:cs="Georgia"/>
          <w:b/>
        </w:rPr>
        <w:t>panmictic</w:t>
      </w:r>
      <w:proofErr w:type="spellEnd"/>
      <w:r>
        <w:rPr>
          <w:rFonts w:ascii="Georgia" w:eastAsia="Georgia" w:hAnsi="Georgia" w:cs="Georgia"/>
        </w:rPr>
        <w:t xml:space="preserve"> population?)</w:t>
      </w:r>
    </w:p>
    <w:p w14:paraId="472FF97E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Assortative mating: choice of partners in relation to the phenotype (modifies</w:t>
      </w:r>
      <w:r>
        <w:rPr>
          <w:rFonts w:ascii="Georgia" w:eastAsia="Georgia" w:hAnsi="Georgia" w:cs="Georgia"/>
        </w:rPr>
        <w:t xml:space="preserve"> H.W. equilibrium):</w:t>
      </w:r>
    </w:p>
    <w:p w14:paraId="16833004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Positive assortative mating: more frequent mating b/w similar individuals than expected chance (</w:t>
      </w:r>
      <w:r>
        <w:rPr>
          <w:rFonts w:ascii="Georgia" w:eastAsia="Georgia" w:hAnsi="Georgia" w:cs="Georgia"/>
          <w:b/>
        </w:rPr>
        <w:t>effect: increase homozygosity</w:t>
      </w:r>
      <w:r>
        <w:rPr>
          <w:rFonts w:ascii="Georgia" w:eastAsia="Georgia" w:hAnsi="Georgia" w:cs="Georgia"/>
        </w:rPr>
        <w:t>)</w:t>
      </w:r>
    </w:p>
    <w:p w14:paraId="41D5C9BE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Negative assortative mating: More frequent mating b/w individuals that don’t look alike than expected by chance </w:t>
      </w:r>
      <w:r>
        <w:rPr>
          <w:rFonts w:ascii="Georgia" w:eastAsia="Georgia" w:hAnsi="Georgia" w:cs="Georgia"/>
          <w:sz w:val="20"/>
          <w:szCs w:val="20"/>
        </w:rPr>
        <w:t>(</w:t>
      </w:r>
      <w:r>
        <w:rPr>
          <w:rFonts w:ascii="Georgia" w:eastAsia="Georgia" w:hAnsi="Georgia" w:cs="Georgia"/>
          <w:b/>
          <w:sz w:val="20"/>
          <w:szCs w:val="20"/>
        </w:rPr>
        <w:t>effect: increase heterozygosity</w:t>
      </w:r>
      <w:r>
        <w:rPr>
          <w:rFonts w:ascii="Georgia" w:eastAsia="Georgia" w:hAnsi="Georgia" w:cs="Georgia"/>
          <w:sz w:val="20"/>
          <w:szCs w:val="20"/>
        </w:rPr>
        <w:t>)</w:t>
      </w:r>
    </w:p>
    <w:p w14:paraId="41A95205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Positive</w:t>
      </w:r>
      <w:r>
        <w:rPr>
          <w:rFonts w:ascii="Georgia" w:eastAsia="Georgia" w:hAnsi="Georgia" w:cs="Georgia"/>
        </w:rPr>
        <w:t xml:space="preserve"> Assortative Mating</w:t>
      </w:r>
    </w:p>
    <w:p w14:paraId="17BC550C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Autogamy or </w:t>
      </w:r>
      <w:proofErr w:type="spellStart"/>
      <w:r>
        <w:rPr>
          <w:rFonts w:ascii="Georgia" w:eastAsia="Georgia" w:hAnsi="Georgia" w:cs="Georgia"/>
        </w:rPr>
        <w:t>selfing</w:t>
      </w:r>
      <w:proofErr w:type="spellEnd"/>
      <w:r>
        <w:rPr>
          <w:rFonts w:ascii="Georgia" w:eastAsia="Georgia" w:hAnsi="Georgia" w:cs="Georgia"/>
        </w:rPr>
        <w:t xml:space="preserve"> of plants (pure lineage of Mendel)</w:t>
      </w:r>
    </w:p>
    <w:p w14:paraId="2F176EEC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Geographical proximity of individuals (e.g. Population of mice in a barn)</w:t>
      </w:r>
    </w:p>
    <w:p w14:paraId="31072B1A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In humans: mating according to height and skin colour</w:t>
      </w:r>
    </w:p>
    <w:p w14:paraId="7B0D5657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Negative</w:t>
      </w:r>
      <w:r>
        <w:rPr>
          <w:rFonts w:ascii="Georgia" w:eastAsia="Georgia" w:hAnsi="Georgia" w:cs="Georgia"/>
        </w:rPr>
        <w:t xml:space="preserve"> Assortative </w:t>
      </w:r>
      <w:proofErr w:type="spellStart"/>
      <w:r>
        <w:rPr>
          <w:rFonts w:ascii="Georgia" w:eastAsia="Georgia" w:hAnsi="Georgia" w:cs="Georgia"/>
        </w:rPr>
        <w:t>Matings</w:t>
      </w:r>
      <w:proofErr w:type="spellEnd"/>
    </w:p>
    <w:p w14:paraId="49B635E6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Assortative mating doesn’t change allele frequencies; it changes genotypic frequencies</w:t>
      </w:r>
    </w:p>
    <w:p w14:paraId="6E3EA0C7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When paired </w:t>
      </w:r>
      <w:r>
        <w:rPr>
          <w:rFonts w:ascii="Georgia" w:eastAsia="Georgia" w:hAnsi="Georgia" w:cs="Georgia"/>
        </w:rPr>
        <w:t>w/ natural selection, positive assortative mating can lead to an increase in homozygosity and a loss of genetic variability</w:t>
      </w:r>
    </w:p>
    <w:p w14:paraId="73AAE588" w14:textId="77777777" w:rsidR="00757D38" w:rsidRDefault="00206C4E">
      <w:pPr>
        <w:numPr>
          <w:ilvl w:val="0"/>
          <w:numId w:val="3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Phenomena of </w:t>
      </w:r>
      <w:proofErr w:type="spellStart"/>
      <w:r>
        <w:rPr>
          <w:rFonts w:ascii="Georgia" w:eastAsia="Georgia" w:hAnsi="Georgia" w:cs="Georgia"/>
        </w:rPr>
        <w:t>endogamic</w:t>
      </w:r>
      <w:proofErr w:type="spellEnd"/>
      <w:r>
        <w:rPr>
          <w:rFonts w:ascii="Georgia" w:eastAsia="Georgia" w:hAnsi="Georgia" w:cs="Georgia"/>
        </w:rPr>
        <w:t xml:space="preserve"> depression since the harmful alleles will express themselves</w:t>
      </w:r>
    </w:p>
    <w:p w14:paraId="7E347A54" w14:textId="77777777" w:rsidR="00757D38" w:rsidRDefault="00206C4E">
      <w:pPr>
        <w:numPr>
          <w:ilvl w:val="0"/>
          <w:numId w:val="3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Natural selection will purge the population of a</w:t>
      </w:r>
      <w:r>
        <w:rPr>
          <w:rFonts w:ascii="Georgia" w:eastAsia="Georgia" w:hAnsi="Georgia" w:cs="Georgia"/>
        </w:rPr>
        <w:t xml:space="preserve"> portion of its </w:t>
      </w:r>
      <w:r>
        <w:rPr>
          <w:rFonts w:ascii="Georgia" w:eastAsia="Georgia" w:hAnsi="Georgia" w:cs="Georgia"/>
          <w:b/>
        </w:rPr>
        <w:t>harmful</w:t>
      </w:r>
      <w:r>
        <w:rPr>
          <w:rFonts w:ascii="Georgia" w:eastAsia="Georgia" w:hAnsi="Georgia" w:cs="Georgia"/>
        </w:rPr>
        <w:t xml:space="preserve"> alleles</w:t>
      </w:r>
    </w:p>
    <w:p w14:paraId="3E45E652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Thus, a loss of genetic variability compared to </w:t>
      </w:r>
      <w:proofErr w:type="spellStart"/>
      <w:r>
        <w:rPr>
          <w:rFonts w:ascii="Georgia" w:eastAsia="Georgia" w:hAnsi="Georgia" w:cs="Georgia"/>
        </w:rPr>
        <w:t>panmixia</w:t>
      </w:r>
      <w:proofErr w:type="spellEnd"/>
    </w:p>
    <w:p w14:paraId="1AA1B0B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Example: the “crazy” mailman and the mysterious quest of the black guppy (ex. Of artificial selection leading to a loss of genetic variability)</w:t>
      </w:r>
    </w:p>
    <w:p w14:paraId="4805C0B6" w14:textId="77777777" w:rsidR="00757D38" w:rsidRDefault="00757D38">
      <w:pPr>
        <w:rPr>
          <w:rFonts w:ascii="Georgia" w:eastAsia="Georgia" w:hAnsi="Georgia" w:cs="Georgia"/>
        </w:rPr>
      </w:pPr>
    </w:p>
    <w:p w14:paraId="1FBEEA99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The Genetic Flow</w:t>
      </w:r>
    </w:p>
    <w:p w14:paraId="7A3AB94F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Migra</w:t>
      </w:r>
      <w:r>
        <w:rPr>
          <w:rFonts w:ascii="Georgia" w:eastAsia="Georgia" w:hAnsi="Georgia" w:cs="Georgia"/>
        </w:rPr>
        <w:t>tion: exchange of genes b/w populations</w:t>
      </w:r>
    </w:p>
    <w:p w14:paraId="39E401B6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Has a tendency to standardize the genetic pool of the populations involved</w:t>
      </w:r>
    </w:p>
    <w:p w14:paraId="7B228040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Can play a similar role as mutations by introducing new genes in one of the populations</w:t>
      </w:r>
    </w:p>
    <w:p w14:paraId="759F0EFC" w14:textId="77777777" w:rsidR="00757D38" w:rsidRDefault="00757D38">
      <w:pPr>
        <w:rPr>
          <w:rFonts w:ascii="Georgia" w:eastAsia="Georgia" w:hAnsi="Georgia" w:cs="Georgia"/>
        </w:rPr>
      </w:pPr>
    </w:p>
    <w:p w14:paraId="720EBD93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The Genetic Drift</w:t>
      </w:r>
    </w:p>
    <w:p w14:paraId="3A8B9D20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genetic drift: result of chanc</w:t>
      </w:r>
      <w:r>
        <w:rPr>
          <w:rFonts w:ascii="Georgia" w:eastAsia="Georgia" w:hAnsi="Georgia" w:cs="Georgia"/>
        </w:rPr>
        <w:t>e</w:t>
      </w:r>
    </w:p>
    <w:p w14:paraId="19179DAF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Chance will have increasingly more impact on a population as the size of the population gets smaller</w:t>
      </w:r>
    </w:p>
    <w:p w14:paraId="3A08F9DF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In small populations, genetic drift will trigger a decrease in genetic variability and a decrease in heterozygosity</w:t>
      </w:r>
    </w:p>
    <w:p w14:paraId="0566BBCE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In a large population, genetic drift </w:t>
      </w:r>
      <w:r>
        <w:rPr>
          <w:rFonts w:ascii="Georgia" w:eastAsia="Georgia" w:hAnsi="Georgia" w:cs="Georgia"/>
        </w:rPr>
        <w:t>will cause little changes to the allelic or genotypic frequency of a population</w:t>
      </w:r>
    </w:p>
    <w:p w14:paraId="513F6E81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relationship b/w the size of a sample and the sampling errors:</w:t>
      </w:r>
    </w:p>
    <w:p w14:paraId="097F2C33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If we do one coin toss, the probability of obtaining tails is 0.5</w:t>
      </w:r>
    </w:p>
    <w:p w14:paraId="6ECF5221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After one try: the frequency of tails = 0.5</w:t>
      </w:r>
    </w:p>
    <w:p w14:paraId="228E9F45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After 10 tries, it would be surprising to obtain only tails. You might obtain 6 tails. Frequency = 0.6 (instead of the expected frequency of 0.5)</w:t>
      </w:r>
    </w:p>
    <w:p w14:paraId="5480E777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After 1000 tries, you might obtain 506 tails and 494 heads. Tails frequency = 0.506 (instead of expected 0.5)</w:t>
      </w:r>
    </w:p>
    <w:p w14:paraId="703CB26B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Thus, the larger the sample, the </w:t>
      </w:r>
      <w:r>
        <w:rPr>
          <w:rFonts w:ascii="Georgia" w:eastAsia="Georgia" w:hAnsi="Georgia" w:cs="Georgia"/>
          <w:b/>
        </w:rPr>
        <w:t>smaller</w:t>
      </w:r>
      <w:r>
        <w:rPr>
          <w:rFonts w:ascii="Georgia" w:eastAsia="Georgia" w:hAnsi="Georgia" w:cs="Georgia"/>
        </w:rPr>
        <w:t xml:space="preserve"> the differences will be b/w expected frequencies and observed frequencies</w:t>
      </w:r>
    </w:p>
    <w:p w14:paraId="6395AC2E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We expect to see the same in a biological population</w:t>
      </w:r>
    </w:p>
    <w:p w14:paraId="7FFB3D8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If there are no other processes (mutation, migration, or selection) which affects the a</w:t>
      </w:r>
      <w:r>
        <w:rPr>
          <w:rFonts w:ascii="Georgia" w:eastAsia="Georgia" w:hAnsi="Georgia" w:cs="Georgia"/>
        </w:rPr>
        <w:t xml:space="preserve">llelic frequencies at a particular locus, genetic drift will eventually result in the </w:t>
      </w:r>
      <w:r>
        <w:rPr>
          <w:rFonts w:ascii="Georgia" w:eastAsia="Georgia" w:hAnsi="Georgia" w:cs="Georgia"/>
          <w:b/>
        </w:rPr>
        <w:t>fixation</w:t>
      </w:r>
      <w:r>
        <w:rPr>
          <w:rFonts w:ascii="Georgia" w:eastAsia="Georgia" w:hAnsi="Georgia" w:cs="Georgia"/>
        </w:rPr>
        <w:t xml:space="preserve"> of an allele and the elimination of all others for this locus</w:t>
      </w:r>
    </w:p>
    <w:p w14:paraId="6474FFB8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Under the only effect of genetic drift, the probability that an allele will become fixed is </w:t>
      </w:r>
      <w:r>
        <w:rPr>
          <w:rFonts w:ascii="Georgia" w:eastAsia="Georgia" w:hAnsi="Georgia" w:cs="Georgia"/>
          <w:b/>
        </w:rPr>
        <w:t>equal t</w:t>
      </w:r>
      <w:r>
        <w:rPr>
          <w:rFonts w:ascii="Georgia" w:eastAsia="Georgia" w:hAnsi="Georgia" w:cs="Georgia"/>
          <w:b/>
        </w:rPr>
        <w:t>o its frequency</w:t>
      </w:r>
    </w:p>
    <w:p w14:paraId="77832A5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population bottleneck: in small populations, genetic drift can lead to the fixation of deleterious alleles and a loss of genetic variability</w:t>
      </w:r>
    </w:p>
    <w:p w14:paraId="7DFCD034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This correspond to an increase in the risk of </w:t>
      </w:r>
      <w:r>
        <w:rPr>
          <w:rFonts w:ascii="Georgia" w:eastAsia="Georgia" w:hAnsi="Georgia" w:cs="Georgia"/>
          <w:b/>
        </w:rPr>
        <w:t>extinction</w:t>
      </w:r>
    </w:p>
    <w:p w14:paraId="66CC5180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Consequences of a population bottlenec</w:t>
      </w:r>
      <w:r>
        <w:rPr>
          <w:rFonts w:ascii="Georgia" w:eastAsia="Georgia" w:hAnsi="Georgia" w:cs="Georgia"/>
        </w:rPr>
        <w:t>k: the case of the Greater prairie chicken</w:t>
      </w:r>
    </w:p>
    <w:p w14:paraId="475F8A05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Founder effect: when a few individuals from a large population create a new colony, the genetic makeup of the colony differs from the source population</w:t>
      </w:r>
    </w:p>
    <w:p w14:paraId="373EB89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Myotonic dystrophy</w:t>
      </w:r>
    </w:p>
    <w:p w14:paraId="7C3C1301" w14:textId="77777777" w:rsidR="00757D38" w:rsidRDefault="00206C4E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Charlevoix+Lake</w:t>
      </w:r>
      <w:proofErr w:type="spellEnd"/>
      <w:r>
        <w:rPr>
          <w:rFonts w:ascii="Georgia" w:eastAsia="Georgia" w:hAnsi="Georgia" w:cs="Georgia"/>
        </w:rPr>
        <w:t xml:space="preserve"> </w:t>
      </w:r>
      <w:proofErr w:type="spellStart"/>
      <w:proofErr w:type="gramStart"/>
      <w:r>
        <w:rPr>
          <w:rFonts w:ascii="Georgia" w:eastAsia="Georgia" w:hAnsi="Georgia" w:cs="Georgia"/>
        </w:rPr>
        <w:t>St.Jean</w:t>
      </w:r>
      <w:proofErr w:type="spellEnd"/>
      <w:proofErr w:type="gramEnd"/>
      <w:r>
        <w:rPr>
          <w:rFonts w:ascii="Georgia" w:eastAsia="Georgia" w:hAnsi="Georgia" w:cs="Georgia"/>
        </w:rPr>
        <w:t xml:space="preserve"> regions in Quebec, Canada: 189 out of 100,000</w:t>
      </w:r>
    </w:p>
    <w:p w14:paraId="27B1F644" w14:textId="77777777" w:rsidR="00757D38" w:rsidRDefault="00206C4E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Europe: 4 out of 100,00</w:t>
      </w:r>
    </w:p>
    <w:p w14:paraId="71414D91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Polydactyly in the Amish</w:t>
      </w:r>
    </w:p>
    <w:p w14:paraId="71499CB9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Canadian populations of several species show less genetic variability than more southern populations (founder effect)</w:t>
      </w:r>
    </w:p>
    <w:p w14:paraId="300E5886" w14:textId="77777777" w:rsidR="00757D38" w:rsidRDefault="00757D38">
      <w:pPr>
        <w:rPr>
          <w:rFonts w:ascii="Georgia" w:eastAsia="Georgia" w:hAnsi="Georgia" w:cs="Georgia"/>
        </w:rPr>
      </w:pPr>
    </w:p>
    <w:p w14:paraId="3166D523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Natural Selection</w:t>
      </w:r>
    </w:p>
    <w:p w14:paraId="510B6BFE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 process by which the individuals w/ certain hereditary particularities survive and reproduce in larger numbers than other individuals</w:t>
      </w:r>
    </w:p>
    <w:p w14:paraId="3E3AC5A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alleles favoured by selection are more abundant in offspring than in the parental generation</w:t>
      </w:r>
    </w:p>
    <w:p w14:paraId="6FBDF527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action of natural s</w:t>
      </w:r>
      <w:r>
        <w:rPr>
          <w:rFonts w:ascii="Georgia" w:eastAsia="Georgia" w:hAnsi="Georgia" w:cs="Georgia"/>
        </w:rPr>
        <w:t>election on the frequency of an allele can be cancelled by the action of mutation, genetic drift, and migration</w:t>
      </w:r>
    </w:p>
    <w:p w14:paraId="6572D6AC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only evolutionary mechanism that aids the survival and the reproduction of organisms in their environment</w:t>
      </w:r>
    </w:p>
    <w:p w14:paraId="01A267E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Don’t forget: only </w:t>
      </w:r>
      <w:r>
        <w:rPr>
          <w:rFonts w:ascii="Georgia" w:eastAsia="Georgia" w:hAnsi="Georgia" w:cs="Georgia"/>
          <w:b/>
        </w:rPr>
        <w:t>hereditary</w:t>
      </w:r>
      <w:r>
        <w:rPr>
          <w:rFonts w:ascii="Georgia" w:eastAsia="Georgia" w:hAnsi="Georgia" w:cs="Georgia"/>
        </w:rPr>
        <w:t xml:space="preserve"> vari</w:t>
      </w:r>
      <w:r>
        <w:rPr>
          <w:rFonts w:ascii="Georgia" w:eastAsia="Georgia" w:hAnsi="Georgia" w:cs="Georgia"/>
        </w:rPr>
        <w:t xml:space="preserve">ations </w:t>
      </w:r>
      <w:proofErr w:type="gramStart"/>
      <w:r>
        <w:rPr>
          <w:rFonts w:ascii="Georgia" w:eastAsia="Georgia" w:hAnsi="Georgia" w:cs="Georgia"/>
        </w:rPr>
        <w:t>constitutes</w:t>
      </w:r>
      <w:proofErr w:type="gramEnd"/>
      <w:r>
        <w:rPr>
          <w:rFonts w:ascii="Georgia" w:eastAsia="Georgia" w:hAnsi="Georgia" w:cs="Georgia"/>
        </w:rPr>
        <w:t xml:space="preserve"> the basis of natural selection</w:t>
      </w:r>
    </w:p>
    <w:p w14:paraId="4E795745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Example of non-hereditary variability (</w:t>
      </w:r>
      <w:proofErr w:type="spellStart"/>
      <w:r>
        <w:rPr>
          <w:rFonts w:ascii="Georgia" w:eastAsia="Georgia" w:hAnsi="Georgia" w:cs="Georgia"/>
          <w:i/>
        </w:rPr>
        <w:t>Araschnia</w:t>
      </w:r>
      <w:proofErr w:type="spellEnd"/>
      <w:r>
        <w:rPr>
          <w:rFonts w:ascii="Georgia" w:eastAsia="Georgia" w:hAnsi="Georgia" w:cs="Georgia"/>
          <w:i/>
        </w:rPr>
        <w:t xml:space="preserve"> </w:t>
      </w:r>
      <w:proofErr w:type="spellStart"/>
      <w:r>
        <w:rPr>
          <w:rFonts w:ascii="Georgia" w:eastAsia="Georgia" w:hAnsi="Georgia" w:cs="Georgia"/>
          <w:i/>
        </w:rPr>
        <w:t>levana</w:t>
      </w:r>
      <w:proofErr w:type="spellEnd"/>
      <w:r>
        <w:rPr>
          <w:rFonts w:ascii="Georgia" w:eastAsia="Georgia" w:hAnsi="Georgia" w:cs="Georgia"/>
        </w:rPr>
        <w:t>)</w:t>
      </w:r>
    </w:p>
    <w:p w14:paraId="2015D50D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Variability in yarrow height according to altitude</w:t>
      </w:r>
    </w:p>
    <w:p w14:paraId="009B10A5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Genetic</w:t>
      </w:r>
      <w:r>
        <w:rPr>
          <w:rFonts w:ascii="Georgia" w:eastAsia="Georgia" w:hAnsi="Georgia" w:cs="Georgia"/>
        </w:rPr>
        <w:t xml:space="preserve"> differences or environmental effect</w:t>
      </w:r>
    </w:p>
    <w:p w14:paraId="57DA30E7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  <w:b/>
        </w:rPr>
        <w:lastRenderedPageBreak/>
        <w:t>Adaptative</w:t>
      </w:r>
      <w:proofErr w:type="spellEnd"/>
      <w:r>
        <w:rPr>
          <w:rFonts w:ascii="Georgia" w:eastAsia="Georgia" w:hAnsi="Georgia" w:cs="Georgia"/>
          <w:b/>
        </w:rPr>
        <w:t xml:space="preserve"> value</w:t>
      </w:r>
      <w:r>
        <w:rPr>
          <w:rFonts w:ascii="Georgia" w:eastAsia="Georgia" w:hAnsi="Georgia" w:cs="Georgia"/>
        </w:rPr>
        <w:t xml:space="preserve"> (selective value, fitness):</w:t>
      </w:r>
    </w:p>
    <w:p w14:paraId="6892F924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By defini</w:t>
      </w:r>
      <w:r>
        <w:rPr>
          <w:rFonts w:ascii="Georgia" w:eastAsia="Georgia" w:hAnsi="Georgia" w:cs="Georgia"/>
        </w:rPr>
        <w:t>tion, fitness or the adaptive value of a genotype corresponds to the contribution of an individual to the genetic pool of the next generation when compared w/ the contribution of other individuals</w:t>
      </w:r>
    </w:p>
    <w:p w14:paraId="696CBC9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Types of hereditary traits:</w:t>
      </w:r>
    </w:p>
    <w:p w14:paraId="0B8C810B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Qualitative (discreet variation: colour)</w:t>
      </w:r>
    </w:p>
    <w:p w14:paraId="283F4AB4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Quantitative (continuous variation: height, weight)</w:t>
      </w:r>
    </w:p>
    <w:p w14:paraId="1F21AEB7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Polymorph populations showing distinct morphological types or genetic variability</w:t>
      </w:r>
    </w:p>
    <w:p w14:paraId="6A38555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All mammals have seven cervical vertebrae (stabilizing selection)</w:t>
      </w:r>
    </w:p>
    <w:p w14:paraId="0E2F6AB7" w14:textId="77777777" w:rsidR="00757D38" w:rsidRDefault="00757D38">
      <w:pPr>
        <w:rPr>
          <w:rFonts w:ascii="Georgia" w:eastAsia="Georgia" w:hAnsi="Georgia" w:cs="Georgia"/>
        </w:rPr>
      </w:pPr>
    </w:p>
    <w:p w14:paraId="4C1D9C1D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The Preservati</w:t>
      </w:r>
      <w:r>
        <w:rPr>
          <w:rFonts w:ascii="Georgia" w:eastAsia="Georgia" w:hAnsi="Georgia" w:cs="Georgia"/>
          <w:b/>
          <w:sz w:val="24"/>
          <w:szCs w:val="24"/>
          <w:u w:val="single"/>
        </w:rPr>
        <w:t>on of Genetic Variability in Nature</w:t>
      </w:r>
    </w:p>
    <w:p w14:paraId="26FACFC4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Maintaining genetic variability in nature (</w:t>
      </w:r>
      <w:r>
        <w:rPr>
          <w:rFonts w:ascii="Georgia" w:eastAsia="Georgia" w:hAnsi="Georgia" w:cs="Georgia"/>
          <w:b/>
        </w:rPr>
        <w:t>polymorphism</w:t>
      </w:r>
      <w:r>
        <w:rPr>
          <w:rFonts w:ascii="Georgia" w:eastAsia="Georgia" w:hAnsi="Georgia" w:cs="Georgia"/>
        </w:rPr>
        <w:t>)</w:t>
      </w:r>
    </w:p>
    <w:p w14:paraId="7F0153C3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Diploid and genetic load</w:t>
      </w:r>
    </w:p>
    <w:p w14:paraId="70F75D91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Advantage of the heterozygotes</w:t>
      </w:r>
    </w:p>
    <w:p w14:paraId="5CCD7C1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Frequency-dependent selection</w:t>
      </w:r>
    </w:p>
    <w:p w14:paraId="521E2DEF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Neutral genetic variability</w:t>
      </w:r>
    </w:p>
    <w:p w14:paraId="6AD510C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Other mechanisms</w:t>
      </w:r>
    </w:p>
    <w:p w14:paraId="0AF16BCD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</w:rPr>
        <w:t>Diploidy</w:t>
      </w:r>
      <w:proofErr w:type="spellEnd"/>
      <w:r>
        <w:rPr>
          <w:rFonts w:ascii="Georgia" w:eastAsia="Georgia" w:hAnsi="Georgia" w:cs="Georgia"/>
        </w:rPr>
        <w:t>: A considerable portion of the genetic variability of diploid individuals is hidden from natural selection</w:t>
      </w:r>
    </w:p>
    <w:p w14:paraId="6AC1524A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proofErr w:type="gramStart"/>
      <w:r>
        <w:rPr>
          <w:rFonts w:ascii="Georgia" w:eastAsia="Georgia" w:hAnsi="Georgia" w:cs="Georgia"/>
        </w:rPr>
        <w:t>The  mass</w:t>
      </w:r>
      <w:proofErr w:type="gramEnd"/>
      <w:r>
        <w:rPr>
          <w:rFonts w:ascii="Georgia" w:eastAsia="Georgia" w:hAnsi="Georgia" w:cs="Georgia"/>
        </w:rPr>
        <w:t xml:space="preserve"> of little expressed or unexpressed genes in heterozygotes (</w:t>
      </w:r>
      <w:r>
        <w:rPr>
          <w:rFonts w:ascii="Georgia" w:eastAsia="Georgia" w:hAnsi="Georgia" w:cs="Georgia"/>
          <w:b/>
        </w:rPr>
        <w:t>genetic load</w:t>
      </w:r>
      <w:r>
        <w:rPr>
          <w:rFonts w:ascii="Georgia" w:eastAsia="Georgia" w:hAnsi="Georgia" w:cs="Georgia"/>
        </w:rPr>
        <w:t>)</w:t>
      </w:r>
    </w:p>
    <w:p w14:paraId="157ED147" w14:textId="77777777" w:rsidR="00757D38" w:rsidRDefault="00206C4E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It’s the cost associated w/ maintaining and storing genet</w:t>
      </w:r>
      <w:r>
        <w:rPr>
          <w:rFonts w:ascii="Georgia" w:eastAsia="Georgia" w:hAnsi="Georgia" w:cs="Georgia"/>
        </w:rPr>
        <w:t>ic variation</w:t>
      </w:r>
    </w:p>
    <w:p w14:paraId="3D2F55F4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Balanced polymorphism</w:t>
      </w:r>
    </w:p>
    <w:p w14:paraId="5C013E37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The heterozygote advantage</w:t>
      </w:r>
      <w:r>
        <w:rPr>
          <w:rFonts w:ascii="Georgia" w:eastAsia="Georgia" w:hAnsi="Georgia" w:cs="Georgia"/>
        </w:rPr>
        <w:t>: when heterozygous individuals have more offspring than homozygous individuals</w:t>
      </w:r>
    </w:p>
    <w:p w14:paraId="36BCB63F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Ex. sickle cell anemia</w:t>
      </w:r>
    </w:p>
    <w:p w14:paraId="00A868CE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 dominant; s recessive</w:t>
      </w:r>
    </w:p>
    <w:p w14:paraId="57C9591D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Homozygote </w:t>
      </w:r>
      <w:proofErr w:type="spellStart"/>
      <w:r>
        <w:rPr>
          <w:rFonts w:ascii="Georgia" w:eastAsia="Georgia" w:hAnsi="Georgia" w:cs="Georgia"/>
        </w:rPr>
        <w:t>ss</w:t>
      </w:r>
      <w:proofErr w:type="spellEnd"/>
      <w:r>
        <w:rPr>
          <w:rFonts w:ascii="Georgia" w:eastAsia="Georgia" w:hAnsi="Georgia" w:cs="Georgia"/>
        </w:rPr>
        <w:t xml:space="preserve"> = sickness; high mortality before the reproductive age</w:t>
      </w:r>
    </w:p>
    <w:p w14:paraId="626C82CE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allele frequency “s” is particularly high in regions where cases of malaria are high</w:t>
      </w:r>
    </w:p>
    <w:p w14:paraId="77E2F2E6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heterozygote </w:t>
      </w:r>
      <w:proofErr w:type="spellStart"/>
      <w:r>
        <w:rPr>
          <w:rFonts w:ascii="Georgia" w:eastAsia="Georgia" w:hAnsi="Georgia" w:cs="Georgia"/>
        </w:rPr>
        <w:t>Ss</w:t>
      </w:r>
      <w:proofErr w:type="spellEnd"/>
      <w:r>
        <w:rPr>
          <w:rFonts w:ascii="Georgia" w:eastAsia="Georgia" w:hAnsi="Georgia" w:cs="Georgia"/>
        </w:rPr>
        <w:t xml:space="preserve"> is </w:t>
      </w:r>
      <w:proofErr w:type="spellStart"/>
      <w:r>
        <w:rPr>
          <w:rFonts w:ascii="Georgia" w:eastAsia="Georgia" w:hAnsi="Georgia" w:cs="Georgia"/>
        </w:rPr>
        <w:t>ore</w:t>
      </w:r>
      <w:proofErr w:type="spellEnd"/>
      <w:r>
        <w:rPr>
          <w:rFonts w:ascii="Georgia" w:eastAsia="Georgia" w:hAnsi="Georgia" w:cs="Georgia"/>
        </w:rPr>
        <w:t xml:space="preserve"> resistant to malaria than SS</w:t>
      </w:r>
    </w:p>
    <w:p w14:paraId="588D4821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selection-dependent on the inverse frequency in fishes (</w:t>
      </w:r>
      <w:proofErr w:type="spellStart"/>
      <w:r>
        <w:rPr>
          <w:rFonts w:ascii="Georgia" w:eastAsia="Georgia" w:hAnsi="Georgia" w:cs="Georgia"/>
          <w:i/>
        </w:rPr>
        <w:t>Perissodus</w:t>
      </w:r>
      <w:proofErr w:type="spellEnd"/>
      <w:r>
        <w:rPr>
          <w:rFonts w:ascii="Georgia" w:eastAsia="Georgia" w:hAnsi="Georgia" w:cs="Georgia"/>
          <w:i/>
        </w:rPr>
        <w:t xml:space="preserve"> </w:t>
      </w:r>
      <w:proofErr w:type="spellStart"/>
      <w:r>
        <w:rPr>
          <w:rFonts w:ascii="Georgia" w:eastAsia="Georgia" w:hAnsi="Georgia" w:cs="Georgia"/>
          <w:i/>
        </w:rPr>
        <w:t>microlepis</w:t>
      </w:r>
      <w:proofErr w:type="spellEnd"/>
      <w:r>
        <w:rPr>
          <w:rFonts w:ascii="Georgia" w:eastAsia="Georgia" w:hAnsi="Georgia" w:cs="Georgia"/>
        </w:rPr>
        <w:t>) that feed on scales</w:t>
      </w:r>
    </w:p>
    <w:p w14:paraId="3F150D74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</w:t>
      </w:r>
      <w:r>
        <w:rPr>
          <w:rFonts w:ascii="Georgia" w:eastAsia="Georgia" w:hAnsi="Georgia" w:cs="Georgia"/>
          <w:b/>
        </w:rPr>
        <w:t>rar</w:t>
      </w:r>
      <w:r>
        <w:rPr>
          <w:rFonts w:ascii="Georgia" w:eastAsia="Georgia" w:hAnsi="Georgia" w:cs="Georgia"/>
          <w:b/>
        </w:rPr>
        <w:t>est</w:t>
      </w:r>
      <w:r>
        <w:rPr>
          <w:rFonts w:ascii="Georgia" w:eastAsia="Georgia" w:hAnsi="Georgia" w:cs="Georgia"/>
        </w:rPr>
        <w:t xml:space="preserve"> phenotype is favoured by selection</w:t>
      </w:r>
    </w:p>
    <w:p w14:paraId="25B1F176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selection depends on the positive frequency</w:t>
      </w:r>
    </w:p>
    <w:p w14:paraId="3688F8EF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phenotype that is more </w:t>
      </w:r>
      <w:r>
        <w:rPr>
          <w:rFonts w:ascii="Georgia" w:eastAsia="Georgia" w:hAnsi="Georgia" w:cs="Georgia"/>
          <w:b/>
        </w:rPr>
        <w:t>abundant</w:t>
      </w:r>
      <w:r>
        <w:rPr>
          <w:rFonts w:ascii="Georgia" w:eastAsia="Georgia" w:hAnsi="Georgia" w:cs="Georgia"/>
        </w:rPr>
        <w:t xml:space="preserve"> is always favoured</w:t>
      </w:r>
    </w:p>
    <w:p w14:paraId="3FC2C416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Selection leading to multiple stable equilibriums (adaptive landscape)</w:t>
      </w:r>
    </w:p>
    <w:p w14:paraId="2DE962F9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Case of </w:t>
      </w:r>
      <w:proofErr w:type="spellStart"/>
      <w:r>
        <w:rPr>
          <w:rFonts w:ascii="Georgia" w:eastAsia="Georgia" w:hAnsi="Georgia" w:cs="Georgia"/>
        </w:rPr>
        <w:t>mullerian</w:t>
      </w:r>
      <w:proofErr w:type="spellEnd"/>
      <w:r>
        <w:rPr>
          <w:rFonts w:ascii="Georgia" w:eastAsia="Georgia" w:hAnsi="Georgia" w:cs="Georgia"/>
        </w:rPr>
        <w:t xml:space="preserve"> mimicry: a case of mimicry b/w 2 toxic species</w:t>
      </w:r>
    </w:p>
    <w:p w14:paraId="6D86C245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Neutral</w:t>
      </w:r>
      <w:r>
        <w:rPr>
          <w:rFonts w:ascii="Georgia" w:eastAsia="Georgia" w:hAnsi="Georgia" w:cs="Georgia"/>
        </w:rPr>
        <w:t xml:space="preserve"> Variation: a good portion of the </w:t>
      </w:r>
      <w:proofErr w:type="gramStart"/>
      <w:r>
        <w:rPr>
          <w:rFonts w:ascii="Georgia" w:eastAsia="Georgia" w:hAnsi="Georgia" w:cs="Georgia"/>
        </w:rPr>
        <w:t>genetic  variability</w:t>
      </w:r>
      <w:proofErr w:type="gramEnd"/>
      <w:r>
        <w:rPr>
          <w:rFonts w:ascii="Georgia" w:eastAsia="Georgia" w:hAnsi="Georgia" w:cs="Georgia"/>
        </w:rPr>
        <w:t xml:space="preserve"> found in genes don’t show selective advantages or isn’t affected by natural selection (e.g. pseudo genes)</w:t>
      </w:r>
    </w:p>
    <w:p w14:paraId="65D7CCC5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External mechanism (or </w:t>
      </w:r>
      <w:r>
        <w:rPr>
          <w:rFonts w:ascii="Georgia" w:eastAsia="Georgia" w:hAnsi="Georgia" w:cs="Georgia"/>
        </w:rPr>
        <w:t>ecological):</w:t>
      </w:r>
    </w:p>
    <w:p w14:paraId="22D79D93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result of simultaneous impacts of different selective pressures</w:t>
      </w:r>
    </w:p>
    <w:p w14:paraId="44C4DB7B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Temporal changes in selection pressure</w:t>
      </w:r>
    </w:p>
    <w:p w14:paraId="4F24D7AC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Habitat mosaic</w:t>
      </w:r>
    </w:p>
    <w:p w14:paraId="5372C118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Non-assortative mating </w:t>
      </w:r>
    </w:p>
    <w:p w14:paraId="746686DD" w14:textId="77777777" w:rsidR="00757D38" w:rsidRDefault="00757D38">
      <w:pPr>
        <w:rPr>
          <w:rFonts w:ascii="Georgia" w:eastAsia="Georgia" w:hAnsi="Georgia" w:cs="Georgia"/>
        </w:rPr>
      </w:pPr>
    </w:p>
    <w:p w14:paraId="1C50C1A0" w14:textId="77777777" w:rsidR="00757D38" w:rsidRDefault="00206C4E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Sexual Selection</w:t>
      </w:r>
    </w:p>
    <w:p w14:paraId="6120DBF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The first to formulate the concept: Charles Darwin</w:t>
      </w:r>
    </w:p>
    <w:p w14:paraId="44A4299D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Form of evolution in which i</w:t>
      </w:r>
      <w:r>
        <w:rPr>
          <w:rFonts w:ascii="Georgia" w:eastAsia="Georgia" w:hAnsi="Georgia" w:cs="Georgia"/>
        </w:rPr>
        <w:t>ndividuals that possess some specific hereditary traits are more susceptible</w:t>
      </w:r>
    </w:p>
    <w:p w14:paraId="68DD486B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Intersexual</w:t>
      </w:r>
      <w:r>
        <w:rPr>
          <w:rFonts w:ascii="Georgia" w:eastAsia="Georgia" w:hAnsi="Georgia" w:cs="Georgia"/>
        </w:rPr>
        <w:t xml:space="preserve"> selection (choice of sexual partners based on traits indicating the quality of the genetic baggage of the other sex):</w:t>
      </w:r>
    </w:p>
    <w:p w14:paraId="0C302FA7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case of the widowbird: do the females have a </w:t>
      </w:r>
      <w:r>
        <w:rPr>
          <w:rFonts w:ascii="Georgia" w:eastAsia="Georgia" w:hAnsi="Georgia" w:cs="Georgia"/>
        </w:rPr>
        <w:t>preference on the length of the tail feathers of males?</w:t>
      </w:r>
    </w:p>
    <w:p w14:paraId="2FA0DA08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Intrasexual</w:t>
      </w:r>
      <w:r>
        <w:rPr>
          <w:rFonts w:ascii="Georgia" w:eastAsia="Georgia" w:hAnsi="Georgia" w:cs="Georgia"/>
        </w:rPr>
        <w:t xml:space="preserve"> selection: selection b/w individuals of the same sex</w:t>
      </w:r>
    </w:p>
    <w:p w14:paraId="48D93FDE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Confrontational </w:t>
      </w:r>
      <w:r w:rsidR="00C6056A">
        <w:rPr>
          <w:rFonts w:ascii="Georgia" w:eastAsia="Georgia" w:hAnsi="Georgia" w:cs="Georgia"/>
        </w:rPr>
        <w:t>behavior</w:t>
      </w:r>
      <w:r>
        <w:rPr>
          <w:rFonts w:ascii="Georgia" w:eastAsia="Georgia" w:hAnsi="Georgia" w:cs="Georgia"/>
        </w:rPr>
        <w:t xml:space="preserve"> is often a ritualized combat</w:t>
      </w:r>
    </w:p>
    <w:p w14:paraId="5174151E" w14:textId="77777777" w:rsidR="00757D38" w:rsidRDefault="00206C4E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Penis bone or baculum of a walrus (59 cm)</w:t>
      </w:r>
    </w:p>
    <w:p w14:paraId="6D5B0832" w14:textId="77777777" w:rsidR="00757D38" w:rsidRDefault="00206C4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Structure is present in chimpanzees but absent in humans (is it a case of sexual selection?)</w:t>
      </w:r>
    </w:p>
    <w:p w14:paraId="5856605F" w14:textId="77777777" w:rsidR="00757D38" w:rsidRDefault="00757D38">
      <w:pPr>
        <w:rPr>
          <w:rFonts w:ascii="Georgia" w:eastAsia="Georgia" w:hAnsi="Georgia" w:cs="Georgia"/>
        </w:rPr>
      </w:pPr>
    </w:p>
    <w:p w14:paraId="04BC003F" w14:textId="77777777" w:rsidR="00757D38" w:rsidRDefault="00757D38">
      <w:pPr>
        <w:rPr>
          <w:rFonts w:ascii="Georgia" w:eastAsia="Georgia" w:hAnsi="Georgia" w:cs="Georgia"/>
        </w:rPr>
      </w:pPr>
    </w:p>
    <w:sectPr w:rsidR="00757D38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1E195" w14:textId="77777777" w:rsidR="00206C4E" w:rsidRDefault="00206C4E" w:rsidP="006C4E26">
      <w:pPr>
        <w:spacing w:line="240" w:lineRule="auto"/>
      </w:pPr>
      <w:r>
        <w:separator/>
      </w:r>
    </w:p>
  </w:endnote>
  <w:endnote w:type="continuationSeparator" w:id="0">
    <w:p w14:paraId="1865644F" w14:textId="77777777" w:rsidR="00206C4E" w:rsidRDefault="00206C4E" w:rsidP="006C4E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5848EA" w14:textId="77777777" w:rsidR="00206C4E" w:rsidRDefault="00206C4E" w:rsidP="006C4E26">
      <w:pPr>
        <w:spacing w:line="240" w:lineRule="auto"/>
      </w:pPr>
      <w:r>
        <w:separator/>
      </w:r>
    </w:p>
  </w:footnote>
  <w:footnote w:type="continuationSeparator" w:id="0">
    <w:p w14:paraId="27C9E081" w14:textId="77777777" w:rsidR="00206C4E" w:rsidRDefault="00206C4E" w:rsidP="006C4E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00C6D"/>
    <w:multiLevelType w:val="multilevel"/>
    <w:tmpl w:val="B2B8B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6EF464B"/>
    <w:multiLevelType w:val="multilevel"/>
    <w:tmpl w:val="B2B8B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61846244"/>
    <w:multiLevelType w:val="multilevel"/>
    <w:tmpl w:val="3432D77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>
    <w:nsid w:val="74715A56"/>
    <w:multiLevelType w:val="multilevel"/>
    <w:tmpl w:val="B2B8B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57D38"/>
    <w:rsid w:val="00206C4E"/>
    <w:rsid w:val="002F1A87"/>
    <w:rsid w:val="003D6895"/>
    <w:rsid w:val="003D78C5"/>
    <w:rsid w:val="00552DC6"/>
    <w:rsid w:val="005B6975"/>
    <w:rsid w:val="00625FC8"/>
    <w:rsid w:val="006940A1"/>
    <w:rsid w:val="006C4E26"/>
    <w:rsid w:val="00716DDC"/>
    <w:rsid w:val="00757D38"/>
    <w:rsid w:val="00837493"/>
    <w:rsid w:val="008C78E2"/>
    <w:rsid w:val="009B7DA3"/>
    <w:rsid w:val="00C6056A"/>
    <w:rsid w:val="00D65748"/>
    <w:rsid w:val="00F5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E34D5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C4E2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E26"/>
  </w:style>
  <w:style w:type="paragraph" w:styleId="Footer">
    <w:name w:val="footer"/>
    <w:basedOn w:val="Normal"/>
    <w:link w:val="FooterChar"/>
    <w:uiPriority w:val="99"/>
    <w:unhideWhenUsed/>
    <w:rsid w:val="006C4E2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1474</Words>
  <Characters>8405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Suchithra Shenthil</cp:lastModifiedBy>
  <cp:revision>2</cp:revision>
  <dcterms:created xsi:type="dcterms:W3CDTF">2017-11-03T23:48:00Z</dcterms:created>
  <dcterms:modified xsi:type="dcterms:W3CDTF">2017-11-04T08:56:00Z</dcterms:modified>
</cp:coreProperties>
</file>