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79BF" w:rsidRPr="00DF715E" w:rsidRDefault="006F39A2">
      <w:pPr>
        <w:rPr>
          <w:rFonts w:ascii="Arial" w:hAnsi="Arial" w:cs="Arial"/>
        </w:rPr>
      </w:pPr>
      <w:r w:rsidRPr="00DF715E">
        <w:rPr>
          <w:rFonts w:ascii="Arial" w:hAnsi="Arial" w:cs="Arial"/>
        </w:rPr>
        <w:t xml:space="preserve">Chapter 1: Understanding politics </w:t>
      </w:r>
    </w:p>
    <w:p w:rsidR="006F39A2" w:rsidRPr="00DF715E" w:rsidRDefault="006F39A2">
      <w:pPr>
        <w:rPr>
          <w:rFonts w:ascii="Arial" w:hAnsi="Arial" w:cs="Arial"/>
        </w:rPr>
      </w:pPr>
      <w:r w:rsidRPr="00DF715E">
        <w:rPr>
          <w:rFonts w:ascii="Arial" w:hAnsi="Arial" w:cs="Arial"/>
        </w:rPr>
        <w:t>What is Politics?  Why is politics important?</w:t>
      </w:r>
    </w:p>
    <w:p w:rsidR="006F39A2" w:rsidRPr="00DF715E" w:rsidRDefault="006F18F9" w:rsidP="006F18F9">
      <w:pPr>
        <w:pStyle w:val="ListParagraph"/>
        <w:numPr>
          <w:ilvl w:val="0"/>
          <w:numId w:val="1"/>
        </w:numPr>
        <w:rPr>
          <w:rFonts w:ascii="Arial" w:hAnsi="Arial" w:cs="Arial"/>
        </w:rPr>
      </w:pPr>
      <w:r w:rsidRPr="00DF715E">
        <w:rPr>
          <w:rFonts w:ascii="Arial" w:hAnsi="Arial" w:cs="Arial"/>
        </w:rPr>
        <w:t>Politics is an activity related to influencing, making or implementing collective decisions for a political community – this could be a country, local community, or loosely organized global community</w:t>
      </w:r>
    </w:p>
    <w:p w:rsidR="006F18F9" w:rsidRPr="00DF715E" w:rsidRDefault="006F18F9" w:rsidP="006F18F9">
      <w:pPr>
        <w:pStyle w:val="ListParagraph"/>
        <w:numPr>
          <w:ilvl w:val="0"/>
          <w:numId w:val="1"/>
        </w:numPr>
        <w:rPr>
          <w:rFonts w:ascii="Arial" w:hAnsi="Arial" w:cs="Arial"/>
        </w:rPr>
      </w:pPr>
      <w:r w:rsidRPr="00DF715E">
        <w:rPr>
          <w:rFonts w:ascii="Arial" w:hAnsi="Arial" w:cs="Arial"/>
        </w:rPr>
        <w:t>Collective action concerning problems that affect society or the world as a whole might also be considered political regardless of whether action directed at influencing government</w:t>
      </w:r>
    </w:p>
    <w:p w:rsidR="00535236" w:rsidRPr="00DF715E" w:rsidRDefault="006F18F9" w:rsidP="006F18F9">
      <w:pPr>
        <w:pStyle w:val="ListParagraph"/>
        <w:numPr>
          <w:ilvl w:val="0"/>
          <w:numId w:val="1"/>
        </w:numPr>
        <w:rPr>
          <w:rFonts w:ascii="Arial" w:hAnsi="Arial" w:cs="Arial"/>
        </w:rPr>
      </w:pPr>
      <w:r w:rsidRPr="00DF715E">
        <w:rPr>
          <w:rFonts w:ascii="Arial" w:hAnsi="Arial" w:cs="Arial"/>
        </w:rPr>
        <w:t xml:space="preserve">Politics is important because </w:t>
      </w:r>
      <w:r w:rsidR="00535236" w:rsidRPr="00DF715E">
        <w:rPr>
          <w:rFonts w:ascii="Arial" w:hAnsi="Arial" w:cs="Arial"/>
        </w:rPr>
        <w:t>it is there to resolve conflict.</w:t>
      </w:r>
    </w:p>
    <w:p w:rsidR="006F18F9" w:rsidRPr="00DF715E" w:rsidRDefault="00535236" w:rsidP="006F18F9">
      <w:pPr>
        <w:pStyle w:val="ListParagraph"/>
        <w:numPr>
          <w:ilvl w:val="0"/>
          <w:numId w:val="1"/>
        </w:numPr>
        <w:rPr>
          <w:rFonts w:ascii="Arial" w:hAnsi="Arial" w:cs="Arial"/>
        </w:rPr>
      </w:pPr>
      <w:r w:rsidRPr="00DF715E">
        <w:rPr>
          <w:rFonts w:ascii="Arial" w:hAnsi="Arial" w:cs="Arial"/>
        </w:rPr>
        <w:t xml:space="preserve">Political conflict (limited resources but large demands) but not just about resolving conflicts about </w:t>
      </w:r>
      <w:proofErr w:type="spellStart"/>
      <w:r w:rsidRPr="00DF715E">
        <w:rPr>
          <w:rFonts w:ascii="Arial" w:hAnsi="Arial" w:cs="Arial"/>
        </w:rPr>
        <w:t>resourses</w:t>
      </w:r>
      <w:proofErr w:type="spellEnd"/>
      <w:r w:rsidRPr="00DF715E">
        <w:rPr>
          <w:rFonts w:ascii="Arial" w:hAnsi="Arial" w:cs="Arial"/>
        </w:rPr>
        <w:t xml:space="preserve"> but also about resolving conflicts or disagreements about values and religion</w:t>
      </w:r>
    </w:p>
    <w:p w:rsidR="00535236" w:rsidRPr="00DF715E" w:rsidRDefault="00535236" w:rsidP="006F18F9">
      <w:pPr>
        <w:pStyle w:val="ListParagraph"/>
        <w:numPr>
          <w:ilvl w:val="0"/>
          <w:numId w:val="1"/>
        </w:numPr>
        <w:rPr>
          <w:rFonts w:ascii="Arial" w:hAnsi="Arial" w:cs="Arial"/>
        </w:rPr>
      </w:pPr>
      <w:r w:rsidRPr="00DF715E">
        <w:rPr>
          <w:rFonts w:ascii="Arial" w:hAnsi="Arial" w:cs="Arial"/>
        </w:rPr>
        <w:t xml:space="preserve">It’s a process that helps us decide who should receive support </w:t>
      </w:r>
    </w:p>
    <w:p w:rsidR="00535236" w:rsidRPr="00DF715E" w:rsidRDefault="00535236" w:rsidP="006F18F9">
      <w:pPr>
        <w:pStyle w:val="ListParagraph"/>
        <w:numPr>
          <w:ilvl w:val="0"/>
          <w:numId w:val="1"/>
        </w:numPr>
        <w:rPr>
          <w:rFonts w:ascii="Arial" w:hAnsi="Arial" w:cs="Arial"/>
        </w:rPr>
      </w:pPr>
      <w:r w:rsidRPr="00DF715E">
        <w:rPr>
          <w:rFonts w:ascii="Arial" w:hAnsi="Arial" w:cs="Arial"/>
        </w:rPr>
        <w:t xml:space="preserve">Basically to ensure we get things done with little conflict (2 main jobs) </w:t>
      </w:r>
    </w:p>
    <w:p w:rsidR="00535236" w:rsidRPr="00DF715E" w:rsidRDefault="00535236" w:rsidP="00535236">
      <w:pPr>
        <w:rPr>
          <w:rFonts w:ascii="Arial" w:hAnsi="Arial" w:cs="Arial"/>
        </w:rPr>
      </w:pPr>
      <w:r w:rsidRPr="00DF715E">
        <w:rPr>
          <w:rFonts w:ascii="Arial" w:hAnsi="Arial" w:cs="Arial"/>
        </w:rPr>
        <w:t>Power</w:t>
      </w:r>
    </w:p>
    <w:p w:rsidR="00535236" w:rsidRPr="00DF715E" w:rsidRDefault="00535236" w:rsidP="00535236">
      <w:pPr>
        <w:pStyle w:val="ListParagraph"/>
        <w:numPr>
          <w:ilvl w:val="0"/>
          <w:numId w:val="1"/>
        </w:numPr>
        <w:rPr>
          <w:rFonts w:ascii="Arial" w:hAnsi="Arial" w:cs="Arial"/>
        </w:rPr>
      </w:pPr>
      <w:r w:rsidRPr="00DF715E">
        <w:rPr>
          <w:rFonts w:ascii="Arial" w:hAnsi="Arial" w:cs="Arial"/>
        </w:rPr>
        <w:t>Ability to achieve an objective by influencing the behaviour of others – get them to do what they would not have otherwise done</w:t>
      </w:r>
    </w:p>
    <w:p w:rsidR="00535236" w:rsidRPr="00DF715E" w:rsidRDefault="00535236" w:rsidP="00535236">
      <w:pPr>
        <w:rPr>
          <w:rFonts w:ascii="Arial" w:hAnsi="Arial" w:cs="Arial"/>
        </w:rPr>
      </w:pPr>
      <w:r w:rsidRPr="00DF715E">
        <w:rPr>
          <w:rFonts w:ascii="Arial" w:hAnsi="Arial" w:cs="Arial"/>
        </w:rPr>
        <w:t>How is power exercised in societies?</w:t>
      </w:r>
    </w:p>
    <w:p w:rsidR="00535236" w:rsidRPr="00DF715E" w:rsidRDefault="00270C22" w:rsidP="00535236">
      <w:pPr>
        <w:pStyle w:val="ListParagraph"/>
        <w:numPr>
          <w:ilvl w:val="0"/>
          <w:numId w:val="1"/>
        </w:numPr>
        <w:rPr>
          <w:rFonts w:ascii="Arial" w:hAnsi="Arial" w:cs="Arial"/>
        </w:rPr>
      </w:pPr>
      <w:r w:rsidRPr="00DF715E">
        <w:rPr>
          <w:rFonts w:ascii="Arial" w:hAnsi="Arial" w:cs="Arial"/>
        </w:rPr>
        <w:t xml:space="preserve">Can be exercised through control of the political agenda, that is, the issues that are considered important and given priority in political deliberations. </w:t>
      </w:r>
    </w:p>
    <w:p w:rsidR="00270C22" w:rsidRPr="00DF715E" w:rsidRDefault="00270C22" w:rsidP="00535236">
      <w:pPr>
        <w:pStyle w:val="ListParagraph"/>
        <w:numPr>
          <w:ilvl w:val="0"/>
          <w:numId w:val="1"/>
        </w:numPr>
        <w:rPr>
          <w:rFonts w:ascii="Arial" w:hAnsi="Arial" w:cs="Arial"/>
        </w:rPr>
      </w:pPr>
      <w:r w:rsidRPr="00DF715E">
        <w:rPr>
          <w:rFonts w:ascii="Arial" w:hAnsi="Arial" w:cs="Arial"/>
        </w:rPr>
        <w:t xml:space="preserve">Whose able to shape dominant ideas in a society may have general long term effect on the politics of that society and decisions being made </w:t>
      </w:r>
    </w:p>
    <w:p w:rsidR="00270C22" w:rsidRPr="00DF715E" w:rsidRDefault="00270C22" w:rsidP="00535236">
      <w:pPr>
        <w:pStyle w:val="ListParagraph"/>
        <w:numPr>
          <w:ilvl w:val="0"/>
          <w:numId w:val="1"/>
        </w:numPr>
        <w:rPr>
          <w:rFonts w:ascii="Arial" w:hAnsi="Arial" w:cs="Arial"/>
        </w:rPr>
      </w:pPr>
      <w:r w:rsidRPr="00DF715E">
        <w:rPr>
          <w:rFonts w:ascii="Arial" w:hAnsi="Arial" w:cs="Arial"/>
        </w:rPr>
        <w:t>Resources that give individuals and groups potential to exert political power are unequally distributed</w:t>
      </w:r>
    </w:p>
    <w:p w:rsidR="00270C22" w:rsidRPr="00DF715E" w:rsidRDefault="00270C22" w:rsidP="00535236">
      <w:pPr>
        <w:pStyle w:val="ListParagraph"/>
        <w:numPr>
          <w:ilvl w:val="0"/>
          <w:numId w:val="1"/>
        </w:numPr>
        <w:rPr>
          <w:rFonts w:ascii="Arial" w:hAnsi="Arial" w:cs="Arial"/>
        </w:rPr>
      </w:pPr>
      <w:r w:rsidRPr="00DF715E">
        <w:rPr>
          <w:rFonts w:ascii="Arial" w:hAnsi="Arial" w:cs="Arial"/>
        </w:rPr>
        <w:t xml:space="preserve">Resources used for advantages in politics: wealth, social status and prestige, official position, ability to mobilize supporters, etc. </w:t>
      </w:r>
    </w:p>
    <w:p w:rsidR="00270C22" w:rsidRPr="00DF715E" w:rsidRDefault="00270C22" w:rsidP="00535236">
      <w:pPr>
        <w:pStyle w:val="ListParagraph"/>
        <w:numPr>
          <w:ilvl w:val="0"/>
          <w:numId w:val="1"/>
        </w:numPr>
        <w:rPr>
          <w:rFonts w:ascii="Arial" w:hAnsi="Arial" w:cs="Arial"/>
        </w:rPr>
      </w:pPr>
      <w:r w:rsidRPr="00DF715E">
        <w:rPr>
          <w:rFonts w:ascii="Arial" w:hAnsi="Arial" w:cs="Arial"/>
        </w:rPr>
        <w:t>Citizens have potential power through right to vote – other resources not equally distributed</w:t>
      </w:r>
    </w:p>
    <w:p w:rsidR="00DF715E" w:rsidRPr="00DF715E" w:rsidRDefault="00DF715E" w:rsidP="00535236">
      <w:pPr>
        <w:pStyle w:val="ListParagraph"/>
        <w:numPr>
          <w:ilvl w:val="0"/>
          <w:numId w:val="1"/>
        </w:numPr>
        <w:rPr>
          <w:rFonts w:ascii="Arial" w:hAnsi="Arial" w:cs="Arial"/>
        </w:rPr>
      </w:pPr>
      <w:r w:rsidRPr="00DF715E">
        <w:rPr>
          <w:rFonts w:ascii="Arial" w:hAnsi="Arial" w:cs="Arial"/>
          <w:color w:val="000000"/>
        </w:rPr>
        <w:t>Power can be exercised through coercion (using force), inducements, (using bribes and rewards), persuasion and leadership. Power can also be exerted by the people, can indirectly define what common sense is</w:t>
      </w:r>
    </w:p>
    <w:p w:rsidR="00DF715E" w:rsidRDefault="00DF715E" w:rsidP="00DF715E">
      <w:pPr>
        <w:rPr>
          <w:rFonts w:ascii="Arial" w:hAnsi="Arial" w:cs="Arial"/>
        </w:rPr>
      </w:pPr>
      <w:r>
        <w:rPr>
          <w:rFonts w:ascii="Arial" w:hAnsi="Arial" w:cs="Arial"/>
        </w:rPr>
        <w:t>What are the 3 faces of power?</w:t>
      </w:r>
    </w:p>
    <w:p w:rsidR="00DF715E" w:rsidRDefault="00DF715E" w:rsidP="00DF715E">
      <w:pPr>
        <w:pStyle w:val="ListParagraph"/>
        <w:numPr>
          <w:ilvl w:val="0"/>
          <w:numId w:val="1"/>
        </w:numPr>
        <w:rPr>
          <w:rFonts w:ascii="Arial" w:hAnsi="Arial" w:cs="Arial"/>
        </w:rPr>
      </w:pPr>
      <w:r>
        <w:rPr>
          <w:rFonts w:ascii="Arial" w:hAnsi="Arial" w:cs="Arial"/>
        </w:rPr>
        <w:t>First face involved controlling/dominating others through:</w:t>
      </w:r>
    </w:p>
    <w:p w:rsidR="00DF715E" w:rsidRDefault="00DF715E" w:rsidP="00DF715E">
      <w:pPr>
        <w:pStyle w:val="ListParagraph"/>
        <w:numPr>
          <w:ilvl w:val="0"/>
          <w:numId w:val="3"/>
        </w:numPr>
        <w:rPr>
          <w:rFonts w:ascii="Arial" w:hAnsi="Arial" w:cs="Arial"/>
        </w:rPr>
      </w:pPr>
      <w:r>
        <w:rPr>
          <w:rFonts w:ascii="Arial" w:hAnsi="Arial" w:cs="Arial"/>
        </w:rPr>
        <w:t>Coercion</w:t>
      </w:r>
    </w:p>
    <w:p w:rsidR="00DF715E" w:rsidRDefault="00DF715E" w:rsidP="00DF715E">
      <w:pPr>
        <w:pStyle w:val="ListParagraph"/>
        <w:numPr>
          <w:ilvl w:val="0"/>
          <w:numId w:val="4"/>
        </w:numPr>
        <w:rPr>
          <w:rFonts w:ascii="Arial" w:hAnsi="Arial" w:cs="Arial"/>
        </w:rPr>
      </w:pPr>
      <w:r>
        <w:rPr>
          <w:rFonts w:ascii="Arial" w:hAnsi="Arial" w:cs="Arial"/>
        </w:rPr>
        <w:t>Involved using fear or threats or harmful consequences to achieve an outcome</w:t>
      </w:r>
    </w:p>
    <w:p w:rsidR="00DF715E" w:rsidRDefault="00DF715E" w:rsidP="00DF715E">
      <w:pPr>
        <w:pStyle w:val="ListParagraph"/>
        <w:numPr>
          <w:ilvl w:val="0"/>
          <w:numId w:val="4"/>
        </w:numPr>
        <w:rPr>
          <w:rFonts w:ascii="Arial" w:hAnsi="Arial" w:cs="Arial"/>
        </w:rPr>
      </w:pPr>
      <w:r>
        <w:rPr>
          <w:rFonts w:ascii="Arial" w:hAnsi="Arial" w:cs="Arial"/>
        </w:rPr>
        <w:t xml:space="preserve">Ex. Nazi </w:t>
      </w:r>
      <w:proofErr w:type="spellStart"/>
      <w:r>
        <w:rPr>
          <w:rFonts w:ascii="Arial" w:hAnsi="Arial" w:cs="Arial"/>
        </w:rPr>
        <w:t>germany’s</w:t>
      </w:r>
      <w:proofErr w:type="spellEnd"/>
      <w:r>
        <w:rPr>
          <w:rFonts w:ascii="Arial" w:hAnsi="Arial" w:cs="Arial"/>
        </w:rPr>
        <w:t xml:space="preserve"> threat to invade Czechoslovakia in 1938 successful in convincing Czech government to allow Germany to annex part of its territory</w:t>
      </w:r>
    </w:p>
    <w:p w:rsidR="00DF715E" w:rsidRDefault="00DF715E" w:rsidP="00DF715E">
      <w:pPr>
        <w:pStyle w:val="ListParagraph"/>
        <w:numPr>
          <w:ilvl w:val="0"/>
          <w:numId w:val="4"/>
        </w:numPr>
        <w:rPr>
          <w:rFonts w:ascii="Arial" w:hAnsi="Arial" w:cs="Arial"/>
        </w:rPr>
      </w:pPr>
      <w:r>
        <w:rPr>
          <w:rFonts w:ascii="Arial" w:hAnsi="Arial" w:cs="Arial"/>
        </w:rPr>
        <w:t>Ex. If employer threat</w:t>
      </w:r>
      <w:r w:rsidR="001232EC">
        <w:rPr>
          <w:rFonts w:ascii="Arial" w:hAnsi="Arial" w:cs="Arial"/>
        </w:rPr>
        <w:t>ens to fire you unless you work on behalf of certain candidate in election</w:t>
      </w:r>
    </w:p>
    <w:p w:rsidR="00DF715E" w:rsidRDefault="00DF715E" w:rsidP="00DF715E">
      <w:pPr>
        <w:pStyle w:val="ListParagraph"/>
        <w:numPr>
          <w:ilvl w:val="0"/>
          <w:numId w:val="3"/>
        </w:numPr>
        <w:rPr>
          <w:rFonts w:ascii="Arial" w:hAnsi="Arial" w:cs="Arial"/>
        </w:rPr>
      </w:pPr>
      <w:r>
        <w:rPr>
          <w:rFonts w:ascii="Arial" w:hAnsi="Arial" w:cs="Arial"/>
        </w:rPr>
        <w:t>Inducements</w:t>
      </w:r>
    </w:p>
    <w:p w:rsidR="001232EC" w:rsidRDefault="001232EC" w:rsidP="001232EC">
      <w:pPr>
        <w:pStyle w:val="ListParagraph"/>
        <w:numPr>
          <w:ilvl w:val="0"/>
          <w:numId w:val="4"/>
        </w:numPr>
        <w:rPr>
          <w:rFonts w:ascii="Arial" w:hAnsi="Arial" w:cs="Arial"/>
        </w:rPr>
      </w:pPr>
      <w:r>
        <w:rPr>
          <w:rFonts w:ascii="Arial" w:hAnsi="Arial" w:cs="Arial"/>
        </w:rPr>
        <w:t>Involve achieving an outcome by offering a reward or bribe</w:t>
      </w:r>
    </w:p>
    <w:p w:rsidR="001232EC" w:rsidRDefault="001232EC" w:rsidP="001232EC">
      <w:pPr>
        <w:pStyle w:val="ListParagraph"/>
        <w:numPr>
          <w:ilvl w:val="0"/>
          <w:numId w:val="4"/>
        </w:numPr>
        <w:rPr>
          <w:rFonts w:ascii="Arial" w:hAnsi="Arial" w:cs="Arial"/>
        </w:rPr>
      </w:pPr>
      <w:r>
        <w:rPr>
          <w:rFonts w:ascii="Arial" w:hAnsi="Arial" w:cs="Arial"/>
        </w:rPr>
        <w:lastRenderedPageBreak/>
        <w:t xml:space="preserve">Ex. If employer promises </w:t>
      </w:r>
      <w:proofErr w:type="spellStart"/>
      <w:r>
        <w:rPr>
          <w:rFonts w:ascii="Arial" w:hAnsi="Arial" w:cs="Arial"/>
        </w:rPr>
        <w:t>ti</w:t>
      </w:r>
      <w:proofErr w:type="spellEnd"/>
      <w:r>
        <w:rPr>
          <w:rFonts w:ascii="Arial" w:hAnsi="Arial" w:cs="Arial"/>
        </w:rPr>
        <w:t xml:space="preserve"> give you promotion should you decide to support particular candidate</w:t>
      </w:r>
    </w:p>
    <w:p w:rsidR="00DF715E" w:rsidRDefault="00DF715E" w:rsidP="00DF715E">
      <w:pPr>
        <w:pStyle w:val="ListParagraph"/>
        <w:numPr>
          <w:ilvl w:val="0"/>
          <w:numId w:val="3"/>
        </w:numPr>
        <w:rPr>
          <w:rFonts w:ascii="Arial" w:hAnsi="Arial" w:cs="Arial"/>
        </w:rPr>
      </w:pPr>
      <w:r>
        <w:rPr>
          <w:rFonts w:ascii="Arial" w:hAnsi="Arial" w:cs="Arial"/>
        </w:rPr>
        <w:t>Persuasion</w:t>
      </w:r>
    </w:p>
    <w:p w:rsidR="001232EC" w:rsidRDefault="001232EC" w:rsidP="001232EC">
      <w:pPr>
        <w:pStyle w:val="ListParagraph"/>
        <w:numPr>
          <w:ilvl w:val="0"/>
          <w:numId w:val="4"/>
        </w:numPr>
        <w:rPr>
          <w:rFonts w:ascii="Arial" w:hAnsi="Arial" w:cs="Arial"/>
        </w:rPr>
      </w:pPr>
      <w:r>
        <w:rPr>
          <w:rFonts w:ascii="Arial" w:hAnsi="Arial" w:cs="Arial"/>
        </w:rPr>
        <w:t>Very important aspect of political life</w:t>
      </w:r>
    </w:p>
    <w:p w:rsidR="001232EC" w:rsidRDefault="001232EC" w:rsidP="001232EC">
      <w:pPr>
        <w:pStyle w:val="ListParagraph"/>
        <w:numPr>
          <w:ilvl w:val="0"/>
          <w:numId w:val="4"/>
        </w:numPr>
        <w:rPr>
          <w:rFonts w:ascii="Arial" w:hAnsi="Arial" w:cs="Arial"/>
        </w:rPr>
      </w:pPr>
      <w:r>
        <w:rPr>
          <w:rFonts w:ascii="Arial" w:hAnsi="Arial" w:cs="Arial"/>
        </w:rPr>
        <w:t xml:space="preserve">People often involved in trying to persuade other people to think and act in particular ways </w:t>
      </w:r>
    </w:p>
    <w:p w:rsidR="001232EC" w:rsidRDefault="001232EC" w:rsidP="001232EC">
      <w:pPr>
        <w:pStyle w:val="ListParagraph"/>
        <w:numPr>
          <w:ilvl w:val="0"/>
          <w:numId w:val="4"/>
        </w:numPr>
        <w:rPr>
          <w:rFonts w:ascii="Arial" w:hAnsi="Arial" w:cs="Arial"/>
        </w:rPr>
      </w:pPr>
      <w:r>
        <w:rPr>
          <w:rFonts w:ascii="Arial" w:hAnsi="Arial" w:cs="Arial"/>
        </w:rPr>
        <w:t xml:space="preserve">May involve use of truthful info to encourage people to acct in accordance to their interests, values or use misleading info to manipulate people </w:t>
      </w:r>
    </w:p>
    <w:p w:rsidR="001232EC" w:rsidRPr="001232EC" w:rsidRDefault="001232EC" w:rsidP="001232EC">
      <w:pPr>
        <w:pStyle w:val="ListParagraph"/>
        <w:numPr>
          <w:ilvl w:val="0"/>
          <w:numId w:val="4"/>
        </w:numPr>
        <w:rPr>
          <w:rFonts w:ascii="Arial" w:hAnsi="Arial" w:cs="Arial"/>
        </w:rPr>
      </w:pPr>
      <w:r>
        <w:rPr>
          <w:rFonts w:ascii="Arial" w:hAnsi="Arial" w:cs="Arial"/>
        </w:rPr>
        <w:t>Often difficult to distinguish</w:t>
      </w:r>
    </w:p>
    <w:p w:rsidR="00DF715E" w:rsidRDefault="00DF715E" w:rsidP="00DF715E">
      <w:pPr>
        <w:pStyle w:val="ListParagraph"/>
        <w:numPr>
          <w:ilvl w:val="0"/>
          <w:numId w:val="3"/>
        </w:numPr>
        <w:rPr>
          <w:rFonts w:ascii="Arial" w:hAnsi="Arial" w:cs="Arial"/>
        </w:rPr>
      </w:pPr>
      <w:r>
        <w:rPr>
          <w:rFonts w:ascii="Arial" w:hAnsi="Arial" w:cs="Arial"/>
        </w:rPr>
        <w:t xml:space="preserve">Leadership </w:t>
      </w:r>
    </w:p>
    <w:p w:rsidR="001232EC" w:rsidRDefault="001232EC" w:rsidP="001232EC">
      <w:pPr>
        <w:pStyle w:val="ListParagraph"/>
        <w:numPr>
          <w:ilvl w:val="0"/>
          <w:numId w:val="4"/>
        </w:numPr>
        <w:rPr>
          <w:rFonts w:ascii="Arial" w:hAnsi="Arial" w:cs="Arial"/>
        </w:rPr>
      </w:pPr>
      <w:r>
        <w:rPr>
          <w:rFonts w:ascii="Arial" w:hAnsi="Arial" w:cs="Arial"/>
        </w:rPr>
        <w:t xml:space="preserve">Ex. </w:t>
      </w:r>
      <w:proofErr w:type="spellStart"/>
      <w:r>
        <w:rPr>
          <w:rFonts w:ascii="Arial" w:hAnsi="Arial" w:cs="Arial"/>
        </w:rPr>
        <w:t>Counry</w:t>
      </w:r>
      <w:proofErr w:type="spellEnd"/>
      <w:r>
        <w:rPr>
          <w:rFonts w:ascii="Arial" w:hAnsi="Arial" w:cs="Arial"/>
        </w:rPr>
        <w:t xml:space="preserve"> that is successful in providing wealth and harmony to its population may be able to </w:t>
      </w:r>
      <w:proofErr w:type="spellStart"/>
      <w:r>
        <w:rPr>
          <w:rFonts w:ascii="Arial" w:hAnsi="Arial" w:cs="Arial"/>
        </w:rPr>
        <w:t>convinve</w:t>
      </w:r>
      <w:proofErr w:type="spellEnd"/>
      <w:r>
        <w:rPr>
          <w:rFonts w:ascii="Arial" w:hAnsi="Arial" w:cs="Arial"/>
        </w:rPr>
        <w:t xml:space="preserve"> other countries to follow its example</w:t>
      </w:r>
    </w:p>
    <w:p w:rsidR="001232EC" w:rsidRDefault="001232EC" w:rsidP="001232EC">
      <w:pPr>
        <w:pStyle w:val="ListParagraph"/>
        <w:numPr>
          <w:ilvl w:val="0"/>
          <w:numId w:val="1"/>
        </w:numPr>
        <w:rPr>
          <w:rFonts w:ascii="Arial" w:hAnsi="Arial" w:cs="Arial"/>
        </w:rPr>
      </w:pPr>
      <w:r w:rsidRPr="001232EC">
        <w:rPr>
          <w:rFonts w:ascii="Arial" w:hAnsi="Arial" w:cs="Arial"/>
        </w:rPr>
        <w:t>2</w:t>
      </w:r>
      <w:r w:rsidRPr="001232EC">
        <w:rPr>
          <w:rFonts w:ascii="Arial" w:hAnsi="Arial" w:cs="Arial"/>
          <w:vertAlign w:val="superscript"/>
        </w:rPr>
        <w:t>nd</w:t>
      </w:r>
      <w:r w:rsidRPr="001232EC">
        <w:rPr>
          <w:rFonts w:ascii="Arial" w:hAnsi="Arial" w:cs="Arial"/>
        </w:rPr>
        <w:t xml:space="preserve"> face of power: power is exerted by </w:t>
      </w:r>
      <w:r w:rsidRPr="001232EC">
        <w:rPr>
          <w:rFonts w:ascii="Arial" w:hAnsi="Arial" w:cs="Arial"/>
          <w:b/>
        </w:rPr>
        <w:t xml:space="preserve">controlling the political agenda, </w:t>
      </w:r>
      <w:r w:rsidRPr="001232EC">
        <w:rPr>
          <w:rFonts w:ascii="Arial" w:hAnsi="Arial" w:cs="Arial"/>
        </w:rPr>
        <w:t>by keeping issues off the political agenda</w:t>
      </w:r>
    </w:p>
    <w:p w:rsidR="00241B99" w:rsidRDefault="001232EC" w:rsidP="001232EC">
      <w:pPr>
        <w:pStyle w:val="ListParagraph"/>
        <w:numPr>
          <w:ilvl w:val="0"/>
          <w:numId w:val="4"/>
        </w:numPr>
        <w:rPr>
          <w:rFonts w:ascii="Arial" w:hAnsi="Arial" w:cs="Arial"/>
        </w:rPr>
      </w:pPr>
      <w:r>
        <w:rPr>
          <w:rFonts w:ascii="Arial" w:hAnsi="Arial" w:cs="Arial"/>
        </w:rPr>
        <w:t xml:space="preserve">Ex. Owner of a polluting factory may be said to be powerful if discussion of the pollution problem is deliberately avoided by the political </w:t>
      </w:r>
      <w:r w:rsidR="00241B99">
        <w:rPr>
          <w:rFonts w:ascii="Arial" w:hAnsi="Arial" w:cs="Arial"/>
        </w:rPr>
        <w:t>leaders of the community or by the media.</w:t>
      </w:r>
    </w:p>
    <w:p w:rsidR="00241B99" w:rsidRDefault="00241B99" w:rsidP="001232EC">
      <w:pPr>
        <w:pStyle w:val="ListParagraph"/>
        <w:numPr>
          <w:ilvl w:val="0"/>
          <w:numId w:val="4"/>
        </w:numPr>
        <w:rPr>
          <w:rFonts w:ascii="Arial" w:hAnsi="Arial" w:cs="Arial"/>
        </w:rPr>
      </w:pPr>
      <w:r>
        <w:rPr>
          <w:rFonts w:ascii="Arial" w:hAnsi="Arial" w:cs="Arial"/>
        </w:rPr>
        <w:t>Ex. Regulation of financial sector kept off the political agenda until financial crisis of 2008</w:t>
      </w:r>
    </w:p>
    <w:p w:rsidR="001232EC" w:rsidRDefault="00241B99" w:rsidP="001232EC">
      <w:pPr>
        <w:pStyle w:val="ListParagraph"/>
        <w:numPr>
          <w:ilvl w:val="0"/>
          <w:numId w:val="4"/>
        </w:numPr>
        <w:rPr>
          <w:rFonts w:ascii="Arial" w:hAnsi="Arial" w:cs="Arial"/>
        </w:rPr>
      </w:pPr>
      <w:r>
        <w:rPr>
          <w:rFonts w:ascii="Arial" w:hAnsi="Arial" w:cs="Arial"/>
        </w:rPr>
        <w:t xml:space="preserve">Power exercised through control of </w:t>
      </w:r>
      <w:r w:rsidR="001232EC">
        <w:rPr>
          <w:rFonts w:ascii="Arial" w:hAnsi="Arial" w:cs="Arial"/>
        </w:rPr>
        <w:t xml:space="preserve">the political agenda </w:t>
      </w:r>
    </w:p>
    <w:p w:rsidR="00241B99" w:rsidRDefault="00241B99" w:rsidP="001232EC">
      <w:pPr>
        <w:pStyle w:val="ListParagraph"/>
        <w:numPr>
          <w:ilvl w:val="0"/>
          <w:numId w:val="4"/>
        </w:numPr>
        <w:rPr>
          <w:rFonts w:ascii="Arial" w:hAnsi="Arial" w:cs="Arial"/>
        </w:rPr>
      </w:pPr>
      <w:r>
        <w:rPr>
          <w:rFonts w:ascii="Arial" w:hAnsi="Arial" w:cs="Arial"/>
          <w:color w:val="000000"/>
        </w:rPr>
        <w:t>to ensure issues are not raised</w:t>
      </w:r>
    </w:p>
    <w:p w:rsidR="00241B99" w:rsidRPr="00241B99" w:rsidRDefault="00241B99" w:rsidP="00241B99">
      <w:pPr>
        <w:pStyle w:val="ListParagraph"/>
        <w:numPr>
          <w:ilvl w:val="0"/>
          <w:numId w:val="1"/>
        </w:numPr>
        <w:rPr>
          <w:rFonts w:ascii="Arial" w:hAnsi="Arial" w:cs="Arial"/>
        </w:rPr>
      </w:pPr>
      <w:r w:rsidRPr="00241B99">
        <w:rPr>
          <w:rFonts w:ascii="Arial" w:hAnsi="Arial" w:cs="Arial"/>
        </w:rPr>
        <w:t>3</w:t>
      </w:r>
      <w:r w:rsidRPr="00241B99">
        <w:rPr>
          <w:rFonts w:ascii="Arial" w:hAnsi="Arial" w:cs="Arial"/>
          <w:vertAlign w:val="superscript"/>
        </w:rPr>
        <w:t>rd</w:t>
      </w:r>
      <w:r w:rsidRPr="00241B99">
        <w:rPr>
          <w:rFonts w:ascii="Arial" w:hAnsi="Arial" w:cs="Arial"/>
        </w:rPr>
        <w:t xml:space="preserve"> face of power: power to actually shape dominant ideas in a society </w:t>
      </w:r>
    </w:p>
    <w:p w:rsidR="00241B99" w:rsidRDefault="00241B99" w:rsidP="00241B99">
      <w:pPr>
        <w:pStyle w:val="ListParagraph"/>
        <w:numPr>
          <w:ilvl w:val="0"/>
          <w:numId w:val="4"/>
        </w:numPr>
        <w:rPr>
          <w:rFonts w:ascii="Arial" w:hAnsi="Arial" w:cs="Arial"/>
        </w:rPr>
      </w:pPr>
      <w:r>
        <w:rPr>
          <w:rFonts w:ascii="Arial" w:hAnsi="Arial" w:cs="Arial"/>
        </w:rPr>
        <w:t xml:space="preserve">Those able to shape may have general, long term effect in the politics of that society and the decisions that are made </w:t>
      </w:r>
    </w:p>
    <w:p w:rsidR="00241B99" w:rsidRDefault="00241B99" w:rsidP="00241B99">
      <w:pPr>
        <w:pStyle w:val="ListParagraph"/>
        <w:numPr>
          <w:ilvl w:val="0"/>
          <w:numId w:val="4"/>
        </w:numPr>
        <w:rPr>
          <w:rFonts w:ascii="Arial" w:hAnsi="Arial" w:cs="Arial"/>
        </w:rPr>
      </w:pPr>
      <w:r>
        <w:rPr>
          <w:rFonts w:ascii="Arial" w:hAnsi="Arial" w:cs="Arial"/>
        </w:rPr>
        <w:t>If these dominant ideas work against interests of weaker groups in society and result in weaker groups acting against their own “true” interests, then could be argued that power been exercised in indirect manner</w:t>
      </w:r>
    </w:p>
    <w:p w:rsidR="00DA5661" w:rsidRPr="00DA5661" w:rsidRDefault="00241B99" w:rsidP="00DA5661">
      <w:pPr>
        <w:pStyle w:val="ListParagraph"/>
        <w:numPr>
          <w:ilvl w:val="0"/>
          <w:numId w:val="4"/>
        </w:numPr>
        <w:rPr>
          <w:rFonts w:ascii="Arial" w:hAnsi="Arial" w:cs="Arial"/>
        </w:rPr>
      </w:pPr>
      <w:r>
        <w:rPr>
          <w:rFonts w:ascii="Arial" w:hAnsi="Arial" w:cs="Arial"/>
        </w:rPr>
        <w:t>Can be exerted by people, media, corporations, advertising industry, etc.</w:t>
      </w:r>
    </w:p>
    <w:p w:rsidR="00E31F0B" w:rsidRPr="00E31F0B" w:rsidRDefault="00E31F0B" w:rsidP="00E31F0B">
      <w:pPr>
        <w:spacing w:after="0" w:line="240" w:lineRule="auto"/>
        <w:rPr>
          <w:rFonts w:ascii="Times New Roman" w:eastAsia="Times New Roman" w:hAnsi="Times New Roman" w:cs="Times New Roman"/>
          <w:sz w:val="24"/>
          <w:szCs w:val="24"/>
          <w:lang w:eastAsia="en-CA"/>
        </w:rPr>
      </w:pPr>
      <w:r w:rsidRPr="00E31F0B">
        <w:rPr>
          <w:rFonts w:ascii="Arial" w:eastAsia="Times New Roman" w:hAnsi="Arial" w:cs="Arial"/>
          <w:color w:val="FF0000"/>
          <w:lang w:eastAsia="en-CA"/>
        </w:rPr>
        <w:t xml:space="preserve">Common Good: </w:t>
      </w:r>
    </w:p>
    <w:p w:rsidR="00E31F0B" w:rsidRPr="00E31F0B" w:rsidRDefault="00E31F0B" w:rsidP="00E31F0B">
      <w:pPr>
        <w:numPr>
          <w:ilvl w:val="0"/>
          <w:numId w:val="5"/>
        </w:numPr>
        <w:spacing w:after="0" w:line="240" w:lineRule="auto"/>
        <w:textAlignment w:val="baseline"/>
        <w:rPr>
          <w:rFonts w:ascii="Arial" w:eastAsia="Times New Roman" w:hAnsi="Arial" w:cs="Arial"/>
          <w:color w:val="000000"/>
          <w:lang w:eastAsia="en-CA"/>
        </w:rPr>
      </w:pPr>
      <w:r w:rsidRPr="00E31F0B">
        <w:rPr>
          <w:rFonts w:ascii="Arial" w:eastAsia="Times New Roman" w:hAnsi="Arial" w:cs="Arial"/>
          <w:color w:val="000000"/>
          <w:lang w:eastAsia="en-CA"/>
        </w:rPr>
        <w:t xml:space="preserve">what is good for the political community as a whole. Can be tricky to achieve in a community based on </w:t>
      </w:r>
      <w:r w:rsidRPr="00E31F0B">
        <w:rPr>
          <w:rFonts w:ascii="Arial" w:eastAsia="Times New Roman" w:hAnsi="Arial" w:cs="Arial"/>
          <w:color w:val="000000"/>
          <w:u w:val="single"/>
          <w:lang w:eastAsia="en-CA"/>
        </w:rPr>
        <w:t>clashing values and priorities</w:t>
      </w:r>
      <w:r w:rsidRPr="00E31F0B">
        <w:rPr>
          <w:rFonts w:ascii="Arial" w:eastAsia="Times New Roman" w:hAnsi="Arial" w:cs="Arial"/>
          <w:color w:val="000000"/>
          <w:lang w:eastAsia="en-CA"/>
        </w:rPr>
        <w:t>. This helps maintain order in society and gives people a sense of security.  </w:t>
      </w:r>
      <w:r w:rsidRPr="00E31F0B">
        <w:rPr>
          <w:rFonts w:ascii="Arial" w:eastAsia="Times New Roman" w:hAnsi="Arial" w:cs="Arial"/>
          <w:color w:val="000000"/>
          <w:shd w:val="clear" w:color="auto" w:fill="FFFF00"/>
          <w:lang w:eastAsia="en-CA"/>
        </w:rPr>
        <w:t xml:space="preserve">For example, everyone agrees that there should be a reduction in air pollution which would be common good, however the cost of reducing air pollution would affect car owners and factories. </w:t>
      </w:r>
    </w:p>
    <w:p w:rsidR="00E31F0B" w:rsidRPr="00E31F0B" w:rsidRDefault="00E31F0B" w:rsidP="00E31F0B">
      <w:pPr>
        <w:spacing w:after="0" w:line="240" w:lineRule="auto"/>
        <w:rPr>
          <w:rFonts w:ascii="Times New Roman" w:eastAsia="Times New Roman" w:hAnsi="Times New Roman" w:cs="Times New Roman"/>
          <w:sz w:val="24"/>
          <w:szCs w:val="24"/>
          <w:lang w:eastAsia="en-CA"/>
        </w:rPr>
      </w:pPr>
      <w:r w:rsidRPr="00E31F0B">
        <w:rPr>
          <w:rFonts w:ascii="Arial" w:eastAsia="Times New Roman" w:hAnsi="Arial" w:cs="Arial"/>
          <w:color w:val="000000"/>
          <w:lang w:eastAsia="en-CA"/>
        </w:rPr>
        <w:t xml:space="preserve">Common good, that which benefits society as a whole, in contrast to the private good of individuals and sections of society. From the era of the ancient Greek city-states through contemporary </w:t>
      </w:r>
      <w:hyperlink r:id="rId5" w:history="1">
        <w:r w:rsidRPr="00E31F0B">
          <w:rPr>
            <w:rFonts w:ascii="Arial" w:eastAsia="Times New Roman" w:hAnsi="Arial" w:cs="Arial"/>
            <w:color w:val="1155CC"/>
            <w:u w:val="single"/>
            <w:lang w:eastAsia="en-CA"/>
          </w:rPr>
          <w:t>political philosophy</w:t>
        </w:r>
      </w:hyperlink>
      <w:r w:rsidRPr="00E31F0B">
        <w:rPr>
          <w:rFonts w:ascii="Arial" w:eastAsia="Times New Roman" w:hAnsi="Arial" w:cs="Arial"/>
          <w:color w:val="000000"/>
          <w:lang w:eastAsia="en-CA"/>
        </w:rPr>
        <w:t xml:space="preserve">, the idea of the common good has pointed toward the possibility that certain goods, such as security and justice, can be achieved only through </w:t>
      </w:r>
      <w:r w:rsidRPr="00E31F0B">
        <w:rPr>
          <w:rFonts w:ascii="Arial" w:eastAsia="Times New Roman" w:hAnsi="Arial" w:cs="Arial"/>
          <w:color w:val="000000"/>
          <w:u w:val="single"/>
          <w:lang w:eastAsia="en-CA"/>
        </w:rPr>
        <w:t>citizenship, collective action, and active participation</w:t>
      </w:r>
      <w:r w:rsidRPr="00E31F0B">
        <w:rPr>
          <w:rFonts w:ascii="Arial" w:eastAsia="Times New Roman" w:hAnsi="Arial" w:cs="Arial"/>
          <w:color w:val="000000"/>
          <w:lang w:eastAsia="en-CA"/>
        </w:rPr>
        <w:t xml:space="preserve"> in the public realm of politics and public service. In effect, the notion of the common good is a denial that society is and should be composed of atomized individuals living in isolation from one another. Instead, its proponents have asserted that people can and should live their lives as citizens deeply embedded in social relationships.</w:t>
      </w:r>
    </w:p>
    <w:p w:rsidR="00E31F0B" w:rsidRPr="00E31F0B" w:rsidRDefault="00E31F0B" w:rsidP="00E31F0B">
      <w:pPr>
        <w:numPr>
          <w:ilvl w:val="0"/>
          <w:numId w:val="6"/>
        </w:numPr>
        <w:spacing w:after="0" w:line="240" w:lineRule="auto"/>
        <w:textAlignment w:val="baseline"/>
        <w:rPr>
          <w:rFonts w:ascii="Arial" w:eastAsia="Times New Roman" w:hAnsi="Arial" w:cs="Arial"/>
          <w:color w:val="000000"/>
          <w:lang w:eastAsia="en-CA"/>
        </w:rPr>
      </w:pPr>
      <w:r w:rsidRPr="00E31F0B">
        <w:rPr>
          <w:rFonts w:ascii="Arial" w:eastAsia="Times New Roman" w:hAnsi="Arial" w:cs="Arial"/>
          <w:color w:val="000000"/>
          <w:lang w:eastAsia="en-CA"/>
        </w:rPr>
        <w:t xml:space="preserve">What is good for the entire political community while ensuring the good functioning of government </w:t>
      </w:r>
    </w:p>
    <w:p w:rsidR="00E31F0B" w:rsidRPr="00E31F0B" w:rsidRDefault="00E31F0B" w:rsidP="00E31F0B">
      <w:pPr>
        <w:numPr>
          <w:ilvl w:val="0"/>
          <w:numId w:val="6"/>
        </w:numPr>
        <w:shd w:val="clear" w:color="auto" w:fill="FFFF00"/>
        <w:spacing w:after="0" w:line="240" w:lineRule="auto"/>
        <w:textAlignment w:val="baseline"/>
        <w:rPr>
          <w:rFonts w:ascii="Arial" w:eastAsia="Times New Roman" w:hAnsi="Arial" w:cs="Arial"/>
          <w:color w:val="000000"/>
          <w:lang w:eastAsia="en-CA"/>
        </w:rPr>
      </w:pPr>
      <w:r w:rsidRPr="00E31F0B">
        <w:rPr>
          <w:rFonts w:ascii="Arial" w:eastAsia="Times New Roman" w:hAnsi="Arial" w:cs="Arial"/>
          <w:b/>
          <w:bCs/>
          <w:color w:val="000000"/>
          <w:shd w:val="clear" w:color="auto" w:fill="FFFF00"/>
          <w:lang w:eastAsia="en-CA"/>
        </w:rPr>
        <w:t>EX:</w:t>
      </w:r>
      <w:r w:rsidRPr="00E31F0B">
        <w:rPr>
          <w:rFonts w:ascii="Arial" w:eastAsia="Times New Roman" w:hAnsi="Arial" w:cs="Arial"/>
          <w:color w:val="000000"/>
          <w:shd w:val="clear" w:color="auto" w:fill="FFFF00"/>
          <w:lang w:eastAsia="en-CA"/>
        </w:rPr>
        <w:t xml:space="preserve"> Maintaining order/security, settlement of disputes, developing a prosperous and sustainable economy, quality education and healthy environment</w:t>
      </w:r>
    </w:p>
    <w:p w:rsidR="00241B99" w:rsidRDefault="00E31F0B" w:rsidP="00E31F0B">
      <w:pPr>
        <w:rPr>
          <w:rFonts w:ascii="Arial" w:eastAsia="Times New Roman" w:hAnsi="Arial" w:cs="Arial"/>
          <w:color w:val="000000"/>
          <w:lang w:eastAsia="en-CA"/>
        </w:rPr>
      </w:pPr>
      <w:r w:rsidRPr="00E31F0B">
        <w:rPr>
          <w:rFonts w:ascii="Arial" w:eastAsia="Times New Roman" w:hAnsi="Arial" w:cs="Arial"/>
          <w:b/>
          <w:bCs/>
          <w:color w:val="000000"/>
          <w:lang w:eastAsia="en-CA"/>
        </w:rPr>
        <w:lastRenderedPageBreak/>
        <w:t>Individualist perspective (OPPOSITE TO COMMON GOOD):</w:t>
      </w:r>
      <w:r w:rsidR="005D6E24">
        <w:rPr>
          <w:rFonts w:ascii="Arial" w:eastAsia="Times New Roman" w:hAnsi="Arial" w:cs="Arial"/>
          <w:color w:val="000000"/>
          <w:lang w:eastAsia="en-CA"/>
        </w:rPr>
        <w:t xml:space="preserve">  A perspective that views humans as acting primarily in accordance with their own interests and selfishly. </w:t>
      </w:r>
    </w:p>
    <w:p w:rsidR="00982E79" w:rsidRDefault="00982E79" w:rsidP="00E31F0B">
      <w:pPr>
        <w:rPr>
          <w:rFonts w:ascii="Arial" w:eastAsia="Times New Roman" w:hAnsi="Arial" w:cs="Arial"/>
          <w:color w:val="000000"/>
          <w:lang w:eastAsia="en-CA"/>
        </w:rPr>
      </w:pPr>
      <w:r w:rsidRPr="002F2E6F">
        <w:rPr>
          <w:rFonts w:ascii="Arial" w:eastAsia="Times New Roman" w:hAnsi="Arial" w:cs="Arial"/>
          <w:color w:val="FF0000"/>
          <w:lang w:eastAsia="en-CA"/>
        </w:rPr>
        <w:t xml:space="preserve">Pluralist Analysis </w:t>
      </w:r>
      <w:r w:rsidR="002F2E6F">
        <w:rPr>
          <w:rFonts w:ascii="Arial" w:eastAsia="Times New Roman" w:hAnsi="Arial" w:cs="Arial"/>
          <w:color w:val="000000"/>
          <w:lang w:eastAsia="en-CA"/>
        </w:rPr>
        <w:t>–</w:t>
      </w:r>
      <w:r>
        <w:rPr>
          <w:rFonts w:ascii="Arial" w:eastAsia="Times New Roman" w:hAnsi="Arial" w:cs="Arial"/>
          <w:color w:val="000000"/>
          <w:lang w:eastAsia="en-CA"/>
        </w:rPr>
        <w:t xml:space="preserve"> </w:t>
      </w:r>
      <w:r w:rsidR="002F2E6F">
        <w:rPr>
          <w:rFonts w:ascii="Arial" w:eastAsia="Times New Roman" w:hAnsi="Arial" w:cs="Arial"/>
          <w:color w:val="000000"/>
          <w:lang w:eastAsia="en-CA"/>
        </w:rPr>
        <w:t xml:space="preserve">Political system in which a large number of groups representing a wide variety of interests are able to influence the decisions of government. Government tries to satisfy as many groups as possible and no group has a dominant influence on government. </w:t>
      </w:r>
    </w:p>
    <w:p w:rsidR="00982E79" w:rsidRDefault="00982E79" w:rsidP="00982E79">
      <w:pPr>
        <w:rPr>
          <w:rFonts w:ascii="Arial" w:eastAsia="Times New Roman" w:hAnsi="Arial" w:cs="Arial"/>
          <w:color w:val="000000"/>
          <w:lang w:eastAsia="en-CA"/>
        </w:rPr>
      </w:pPr>
      <w:r w:rsidRPr="002F2E6F">
        <w:rPr>
          <w:rFonts w:ascii="Arial" w:eastAsia="Times New Roman" w:hAnsi="Arial" w:cs="Arial"/>
          <w:color w:val="FF0000"/>
          <w:lang w:eastAsia="en-CA"/>
        </w:rPr>
        <w:t xml:space="preserve">Empirical Analysis </w:t>
      </w:r>
      <w:r>
        <w:rPr>
          <w:rFonts w:ascii="Arial" w:eastAsia="Times New Roman" w:hAnsi="Arial" w:cs="Arial"/>
          <w:color w:val="000000"/>
          <w:lang w:eastAsia="en-CA"/>
        </w:rPr>
        <w:t>– involves explaining various aspects of politics, particularly by using careful observation and comparison to develop generalizations and testable theories. The goal is to not simply gather data to describe various features of politics and government but also develop testable theories that will help us understand how politics works.</w:t>
      </w:r>
    </w:p>
    <w:p w:rsidR="00982E79" w:rsidRDefault="00982E79" w:rsidP="00982E79">
      <w:pPr>
        <w:rPr>
          <w:rFonts w:ascii="Arial" w:eastAsia="Times New Roman" w:hAnsi="Arial" w:cs="Arial"/>
          <w:color w:val="000000"/>
          <w:lang w:eastAsia="en-CA"/>
        </w:rPr>
      </w:pPr>
      <w:r w:rsidRPr="002F2E6F">
        <w:rPr>
          <w:rFonts w:ascii="Arial" w:eastAsia="Times New Roman" w:hAnsi="Arial" w:cs="Arial"/>
          <w:color w:val="FF0000"/>
          <w:lang w:eastAsia="en-CA"/>
        </w:rPr>
        <w:t xml:space="preserve">Normative Analysis </w:t>
      </w:r>
      <w:r>
        <w:rPr>
          <w:rFonts w:ascii="Arial" w:eastAsia="Times New Roman" w:hAnsi="Arial" w:cs="Arial"/>
          <w:color w:val="000000"/>
          <w:lang w:eastAsia="en-CA"/>
        </w:rPr>
        <w:t>– includes examining ideas about how community should be governed and what values should be pursued through politics. Based on understandings of human nature and how the politics world works.</w:t>
      </w:r>
    </w:p>
    <w:p w:rsidR="00982E79" w:rsidRDefault="00982E79" w:rsidP="00982E79">
      <w:pPr>
        <w:rPr>
          <w:rFonts w:ascii="Arial" w:eastAsia="Times New Roman" w:hAnsi="Arial" w:cs="Arial"/>
          <w:color w:val="000000"/>
          <w:lang w:eastAsia="en-CA"/>
        </w:rPr>
      </w:pPr>
      <w:r w:rsidRPr="002F2E6F">
        <w:rPr>
          <w:rFonts w:ascii="Arial" w:eastAsia="Times New Roman" w:hAnsi="Arial" w:cs="Arial"/>
          <w:color w:val="FF0000"/>
          <w:lang w:eastAsia="en-CA"/>
        </w:rPr>
        <w:t xml:space="preserve">Policy Analysis </w:t>
      </w:r>
      <w:r>
        <w:rPr>
          <w:rFonts w:ascii="Arial" w:eastAsia="Times New Roman" w:hAnsi="Arial" w:cs="Arial"/>
          <w:color w:val="000000"/>
          <w:lang w:eastAsia="en-CA"/>
        </w:rPr>
        <w:t>– combination of empirical and normative analysis is evident in this. Involves evaluating existing policies and assessing possible alternatives to deal with particular problems. Have to consider what is feasible rather than ideal.</w:t>
      </w:r>
    </w:p>
    <w:p w:rsidR="00982E79" w:rsidRPr="00982E79" w:rsidRDefault="00982E79" w:rsidP="00982E79">
      <w:pPr>
        <w:rPr>
          <w:rFonts w:ascii="Arial" w:eastAsia="Times New Roman" w:hAnsi="Arial" w:cs="Arial"/>
          <w:color w:val="000000"/>
          <w:lang w:eastAsia="en-CA"/>
        </w:rPr>
      </w:pPr>
    </w:p>
    <w:p w:rsidR="00E31F0B" w:rsidRPr="00E31F0B" w:rsidRDefault="00E31F0B" w:rsidP="00E31F0B">
      <w:pPr>
        <w:spacing w:after="0" w:line="240" w:lineRule="auto"/>
        <w:rPr>
          <w:rFonts w:ascii="Times New Roman" w:eastAsia="Times New Roman" w:hAnsi="Times New Roman" w:cs="Times New Roman"/>
          <w:sz w:val="24"/>
          <w:szCs w:val="24"/>
          <w:lang w:eastAsia="en-CA"/>
        </w:rPr>
      </w:pPr>
      <w:r w:rsidRPr="00E31F0B">
        <w:rPr>
          <w:rFonts w:ascii="Arial" w:eastAsia="Times New Roman" w:hAnsi="Arial" w:cs="Arial"/>
          <w:color w:val="FF0000"/>
          <w:lang w:eastAsia="en-CA"/>
        </w:rPr>
        <w:t xml:space="preserve">Free Rider Problem </w:t>
      </w:r>
      <w:r w:rsidRPr="00E31F0B">
        <w:rPr>
          <w:rFonts w:ascii="Arial" w:eastAsia="Times New Roman" w:hAnsi="Arial" w:cs="Arial"/>
          <w:color w:val="000000"/>
          <w:lang w:eastAsia="en-CA"/>
        </w:rPr>
        <w:t>- a problem with voluntary collective action that results because individuals can enjoy the benefits of a group without actually contributing. The free rider problem,  refers to a situation where some individuals in a population either consume more than their fair share of a common resource, or pay less than their fair share of the cost of a common resource.</w:t>
      </w:r>
    </w:p>
    <w:p w:rsidR="00E31F0B" w:rsidRPr="00E31F0B" w:rsidRDefault="00E31F0B" w:rsidP="00E31F0B">
      <w:pPr>
        <w:spacing w:after="0" w:line="240" w:lineRule="auto"/>
        <w:rPr>
          <w:rFonts w:ascii="Times New Roman" w:eastAsia="Times New Roman" w:hAnsi="Times New Roman" w:cs="Times New Roman"/>
          <w:sz w:val="24"/>
          <w:szCs w:val="24"/>
          <w:lang w:eastAsia="en-CA"/>
        </w:rPr>
      </w:pPr>
    </w:p>
    <w:p w:rsidR="00E31F0B" w:rsidRPr="00E31F0B" w:rsidRDefault="00E31F0B" w:rsidP="00E31F0B">
      <w:pPr>
        <w:spacing w:after="0" w:line="240" w:lineRule="auto"/>
        <w:rPr>
          <w:rFonts w:ascii="Times New Roman" w:eastAsia="Times New Roman" w:hAnsi="Times New Roman" w:cs="Times New Roman"/>
          <w:sz w:val="24"/>
          <w:szCs w:val="24"/>
          <w:lang w:eastAsia="en-CA"/>
        </w:rPr>
      </w:pPr>
      <w:r w:rsidRPr="00E31F0B">
        <w:rPr>
          <w:rFonts w:ascii="Arial" w:eastAsia="Times New Roman" w:hAnsi="Arial" w:cs="Arial"/>
          <w:color w:val="000000"/>
          <w:lang w:eastAsia="en-CA"/>
        </w:rPr>
        <w:t xml:space="preserve"> </w:t>
      </w:r>
      <w:r w:rsidRPr="00E31F0B">
        <w:rPr>
          <w:rFonts w:ascii="Arial" w:eastAsia="Times New Roman" w:hAnsi="Arial" w:cs="Arial"/>
          <w:color w:val="FF0000"/>
          <w:lang w:eastAsia="en-CA"/>
        </w:rPr>
        <w:t>Political Legitimacy</w:t>
      </w:r>
      <w:r w:rsidRPr="00E31F0B">
        <w:rPr>
          <w:rFonts w:ascii="Arial" w:eastAsia="Times New Roman" w:hAnsi="Arial" w:cs="Arial"/>
          <w:color w:val="000000"/>
          <w:lang w:eastAsia="en-CA"/>
        </w:rPr>
        <w:t>- Political legitimacy is a virtue of political institutions and of the decisions—about laws, policies, and candidates for political office—made within them. This entry will survey the main answers that have been given to the following questions. First, how should legitimacy be defined? Is it primarily a descriptive or a normative concept? If legitimacy is understood normatively, what does it entail? Some associate legitimate with the justification of coercive power and with the creation of political authority. Others associate it with the justification, or at least the sanctioning, of existing political authority. Authority stands for a right to rule—a right to issue commands and, possibly, to enforce these commands using coercive power. An additional question is whether legitimate political authority is understood to entail political obligations or not. Most people probably think it does. But some think that the moral obligation to obey political authority can be separated from an account of legitimate authority, or at least that such obligations arise only if further conditions hold.</w:t>
      </w:r>
    </w:p>
    <w:p w:rsidR="00E31F0B" w:rsidRDefault="00E31F0B" w:rsidP="00E31F0B">
      <w:pPr>
        <w:rPr>
          <w:rFonts w:ascii="Arial" w:hAnsi="Arial" w:cs="Arial"/>
        </w:rPr>
      </w:pPr>
    </w:p>
    <w:p w:rsidR="00DA5661" w:rsidRPr="00DA5661" w:rsidRDefault="00DA5661" w:rsidP="00DA5661">
      <w:pPr>
        <w:spacing w:after="0" w:line="240" w:lineRule="auto"/>
        <w:rPr>
          <w:rFonts w:ascii="Times New Roman" w:eastAsia="Times New Roman" w:hAnsi="Times New Roman" w:cs="Times New Roman"/>
          <w:sz w:val="24"/>
          <w:szCs w:val="24"/>
          <w:lang w:eastAsia="en-CA"/>
        </w:rPr>
      </w:pPr>
      <w:r w:rsidRPr="00DA5661">
        <w:rPr>
          <w:rFonts w:ascii="Arial" w:eastAsia="Times New Roman" w:hAnsi="Arial" w:cs="Arial"/>
          <w:color w:val="FF0000"/>
          <w:lang w:eastAsia="en-CA"/>
        </w:rPr>
        <w:t>Authority</w:t>
      </w:r>
      <w:r w:rsidRPr="00DA5661">
        <w:rPr>
          <w:rFonts w:ascii="Arial" w:eastAsia="Times New Roman" w:hAnsi="Arial" w:cs="Arial"/>
          <w:color w:val="000000"/>
          <w:lang w:eastAsia="en-CA"/>
        </w:rPr>
        <w:t xml:space="preserve"> - the right to exercise power. Involves granting of rights and responsibilities to particular individuals. Make groups for they can make the community function. Socially approved power (by the people). Charismatic authority; based on the perception that a leader has supernatural qualities. Traditional authority; authority based on customs that establish the right of certain persons to rule. Legal - Rational: the right to rule based on legal rules and procedures, rather than personal characteristics. Authority should exhibit legitimacy; acceptance by the members of a political community. The concept of power is utilized by those who have authority. </w:t>
      </w:r>
    </w:p>
    <w:p w:rsidR="00DA5661" w:rsidRDefault="00DA5661" w:rsidP="00DA5661">
      <w:pPr>
        <w:spacing w:after="0" w:line="240" w:lineRule="auto"/>
        <w:rPr>
          <w:rFonts w:ascii="Times New Roman" w:eastAsia="Times New Roman" w:hAnsi="Times New Roman" w:cs="Times New Roman"/>
          <w:sz w:val="24"/>
          <w:szCs w:val="24"/>
          <w:lang w:eastAsia="en-CA"/>
        </w:rPr>
      </w:pPr>
    </w:p>
    <w:p w:rsidR="00DA5661" w:rsidRPr="00DA5661" w:rsidRDefault="00DA5661" w:rsidP="00DA5661">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Chapter 2: The nation-state and globalization  </w:t>
      </w:r>
    </w:p>
    <w:p w:rsidR="00DA5661" w:rsidRPr="00DA5661" w:rsidRDefault="00DA5661" w:rsidP="00DA5661">
      <w:pPr>
        <w:spacing w:after="0" w:line="240" w:lineRule="auto"/>
        <w:rPr>
          <w:rFonts w:ascii="Times New Roman" w:eastAsia="Times New Roman" w:hAnsi="Times New Roman" w:cs="Times New Roman"/>
          <w:sz w:val="24"/>
          <w:szCs w:val="24"/>
          <w:lang w:eastAsia="en-CA"/>
        </w:rPr>
      </w:pPr>
      <w:r w:rsidRPr="00DA5661">
        <w:rPr>
          <w:rFonts w:ascii="Arial" w:eastAsia="Times New Roman" w:hAnsi="Arial" w:cs="Arial"/>
          <w:color w:val="FF0000"/>
          <w:lang w:eastAsia="en-CA"/>
        </w:rPr>
        <w:lastRenderedPageBreak/>
        <w:t>Nation</w:t>
      </w:r>
      <w:r w:rsidRPr="00DA5661">
        <w:rPr>
          <w:rFonts w:ascii="Arial" w:eastAsia="Times New Roman" w:hAnsi="Arial" w:cs="Arial"/>
          <w:color w:val="000000"/>
          <w:lang w:eastAsia="en-CA"/>
        </w:rPr>
        <w:t xml:space="preserve"> - a group of people who share a sense of common identity and typically believe they should be self-governing within their homeland.  It establishes power within its own borders and creates better political ties between established leaders around the world. Creates a sense of belonging. Nation States are needed by governments as people will be committed to making their community work. Easier to achieve political compromise. Nation States are founded by common experiences and cultures between people. Nation State organizations usually encompass the entire geopolitical area such as the organization... “the association of </w:t>
      </w:r>
      <w:proofErr w:type="spellStart"/>
      <w:r w:rsidRPr="00DA5661">
        <w:rPr>
          <w:rFonts w:ascii="Arial" w:eastAsia="Times New Roman" w:hAnsi="Arial" w:cs="Arial"/>
          <w:color w:val="000000"/>
          <w:lang w:eastAsia="en-CA"/>
        </w:rPr>
        <w:t>caribbean</w:t>
      </w:r>
      <w:proofErr w:type="spellEnd"/>
      <w:r w:rsidRPr="00DA5661">
        <w:rPr>
          <w:rFonts w:ascii="Arial" w:eastAsia="Times New Roman" w:hAnsi="Arial" w:cs="Arial"/>
          <w:color w:val="000000"/>
          <w:lang w:eastAsia="en-CA"/>
        </w:rPr>
        <w:t xml:space="preserve"> states.” (an organization that discusses issues that all </w:t>
      </w:r>
      <w:proofErr w:type="spellStart"/>
      <w:r w:rsidRPr="00DA5661">
        <w:rPr>
          <w:rFonts w:ascii="Arial" w:eastAsia="Times New Roman" w:hAnsi="Arial" w:cs="Arial"/>
          <w:color w:val="000000"/>
          <w:lang w:eastAsia="en-CA"/>
        </w:rPr>
        <w:t>caribbean</w:t>
      </w:r>
      <w:proofErr w:type="spellEnd"/>
      <w:r w:rsidRPr="00DA5661">
        <w:rPr>
          <w:rFonts w:ascii="Arial" w:eastAsia="Times New Roman" w:hAnsi="Arial" w:cs="Arial"/>
          <w:color w:val="000000"/>
          <w:lang w:eastAsia="en-CA"/>
        </w:rPr>
        <w:t xml:space="preserve"> states are feeling).</w:t>
      </w:r>
    </w:p>
    <w:p w:rsidR="00DA5661" w:rsidRPr="00DA5661" w:rsidRDefault="00DA5661" w:rsidP="00DA5661">
      <w:pPr>
        <w:spacing w:after="0" w:line="240" w:lineRule="auto"/>
        <w:rPr>
          <w:rFonts w:ascii="Times New Roman" w:eastAsia="Times New Roman" w:hAnsi="Times New Roman" w:cs="Times New Roman"/>
          <w:sz w:val="24"/>
          <w:szCs w:val="24"/>
          <w:lang w:eastAsia="en-CA"/>
        </w:rPr>
      </w:pPr>
    </w:p>
    <w:p w:rsidR="00DA5661" w:rsidRPr="00DA5661" w:rsidRDefault="00DA5661" w:rsidP="00DA5661">
      <w:pPr>
        <w:spacing w:after="0" w:line="240" w:lineRule="auto"/>
        <w:rPr>
          <w:rFonts w:ascii="Times New Roman" w:eastAsia="Times New Roman" w:hAnsi="Times New Roman" w:cs="Times New Roman"/>
          <w:sz w:val="24"/>
          <w:szCs w:val="24"/>
          <w:lang w:eastAsia="en-CA"/>
        </w:rPr>
      </w:pPr>
      <w:r w:rsidRPr="00DA5661">
        <w:rPr>
          <w:rFonts w:ascii="Arial" w:eastAsia="Times New Roman" w:hAnsi="Arial" w:cs="Arial"/>
          <w:color w:val="FF0000"/>
          <w:lang w:eastAsia="en-CA"/>
        </w:rPr>
        <w:t>Nationalism</w:t>
      </w:r>
      <w:r w:rsidRPr="00DA5661">
        <w:rPr>
          <w:rFonts w:ascii="Arial" w:eastAsia="Times New Roman" w:hAnsi="Arial" w:cs="Arial"/>
          <w:color w:val="000000"/>
          <w:lang w:eastAsia="en-CA"/>
        </w:rPr>
        <w:t xml:space="preserve"> - The idea that the nation state is the best form of political community. A nation should have it’s own self-governing state and that the interest, culture and values of the nation should be promoted. Ethnic nationalism is based on common ancestry along with culture tradition and language for a ethnic group (ex Scotland). Civic nationalism is based on shared political values and political history of citizens of a country (ex Canada). Multiculturalism is a recognized policy of cultural diversity of the country and providing encouragement and support for those of different cultures (people argue that this conflicts with individual rights  and interferes with the integration of immigrants).</w:t>
      </w:r>
    </w:p>
    <w:p w:rsidR="00E31F0B" w:rsidRDefault="00E31F0B" w:rsidP="00E31F0B">
      <w:pPr>
        <w:rPr>
          <w:rFonts w:ascii="Arial" w:hAnsi="Arial" w:cs="Arial"/>
        </w:rPr>
      </w:pPr>
    </w:p>
    <w:p w:rsidR="00DA5661" w:rsidRPr="00DA5661" w:rsidRDefault="00DA5661" w:rsidP="00DA5661">
      <w:pPr>
        <w:spacing w:after="0" w:line="240" w:lineRule="auto"/>
        <w:rPr>
          <w:rFonts w:ascii="Times New Roman" w:eastAsia="Times New Roman" w:hAnsi="Times New Roman" w:cs="Times New Roman"/>
          <w:sz w:val="24"/>
          <w:szCs w:val="24"/>
          <w:lang w:eastAsia="en-CA"/>
        </w:rPr>
      </w:pPr>
      <w:r w:rsidRPr="00DA5661">
        <w:rPr>
          <w:rFonts w:ascii="Arial" w:eastAsia="Times New Roman" w:hAnsi="Arial" w:cs="Arial"/>
          <w:color w:val="FF0000"/>
          <w:lang w:eastAsia="en-CA"/>
        </w:rPr>
        <w:t xml:space="preserve">Sovereignty </w:t>
      </w:r>
      <w:r w:rsidRPr="00DA5661">
        <w:rPr>
          <w:rFonts w:ascii="Arial" w:eastAsia="Times New Roman" w:hAnsi="Arial" w:cs="Arial"/>
          <w:color w:val="000000"/>
          <w:lang w:eastAsia="en-CA"/>
        </w:rPr>
        <w:t xml:space="preserve">- Absolute, supreme and ultimate </w:t>
      </w:r>
      <w:hyperlink r:id="rId6" w:history="1">
        <w:r w:rsidRPr="00DA5661">
          <w:rPr>
            <w:rFonts w:ascii="Arial" w:eastAsia="Times New Roman" w:hAnsi="Arial" w:cs="Arial"/>
            <w:color w:val="1155CC"/>
            <w:u w:val="single"/>
            <w:lang w:eastAsia="en-CA"/>
          </w:rPr>
          <w:t>dominion</w:t>
        </w:r>
      </w:hyperlink>
      <w:r w:rsidRPr="00DA5661">
        <w:rPr>
          <w:rFonts w:ascii="Arial" w:eastAsia="Times New Roman" w:hAnsi="Arial" w:cs="Arial"/>
          <w:color w:val="000000"/>
          <w:lang w:eastAsia="en-CA"/>
        </w:rPr>
        <w:t xml:space="preserve"> and </w:t>
      </w:r>
      <w:hyperlink r:id="rId7" w:history="1">
        <w:r w:rsidRPr="00DA5661">
          <w:rPr>
            <w:rFonts w:ascii="Arial" w:eastAsia="Times New Roman" w:hAnsi="Arial" w:cs="Arial"/>
            <w:color w:val="1155CC"/>
            <w:u w:val="single"/>
            <w:lang w:eastAsia="en-CA"/>
          </w:rPr>
          <w:t>authority</w:t>
        </w:r>
      </w:hyperlink>
      <w:r w:rsidRPr="00DA5661">
        <w:rPr>
          <w:rFonts w:ascii="Arial" w:eastAsia="Times New Roman" w:hAnsi="Arial" w:cs="Arial"/>
          <w:color w:val="000000"/>
          <w:lang w:eastAsia="en-CA"/>
        </w:rPr>
        <w:t xml:space="preserve"> of a political state </w:t>
      </w:r>
      <w:hyperlink r:id="rId8" w:history="1">
        <w:r w:rsidRPr="00DA5661">
          <w:rPr>
            <w:rFonts w:ascii="Arial" w:eastAsia="Times New Roman" w:hAnsi="Arial" w:cs="Arial"/>
            <w:color w:val="1155CC"/>
            <w:u w:val="single"/>
            <w:lang w:eastAsia="en-CA"/>
          </w:rPr>
          <w:t>subject to</w:t>
        </w:r>
      </w:hyperlink>
      <w:r w:rsidRPr="00DA5661">
        <w:rPr>
          <w:rFonts w:ascii="Arial" w:eastAsia="Times New Roman" w:hAnsi="Arial" w:cs="Arial"/>
          <w:color w:val="000000"/>
          <w:lang w:eastAsia="en-CA"/>
        </w:rPr>
        <w:t xml:space="preserve"> no higher </w:t>
      </w:r>
      <w:hyperlink r:id="rId9" w:history="1">
        <w:r w:rsidRPr="00DA5661">
          <w:rPr>
            <w:rFonts w:ascii="Arial" w:eastAsia="Times New Roman" w:hAnsi="Arial" w:cs="Arial"/>
            <w:color w:val="1155CC"/>
            <w:u w:val="single"/>
            <w:lang w:eastAsia="en-CA"/>
          </w:rPr>
          <w:t>power</w:t>
        </w:r>
      </w:hyperlink>
      <w:r w:rsidRPr="00DA5661">
        <w:rPr>
          <w:rFonts w:ascii="Arial" w:eastAsia="Times New Roman" w:hAnsi="Arial" w:cs="Arial"/>
          <w:color w:val="000000"/>
          <w:lang w:eastAsia="en-CA"/>
        </w:rPr>
        <w:t xml:space="preserve">, expressed within its </w:t>
      </w:r>
      <w:hyperlink r:id="rId10" w:history="1">
        <w:r w:rsidRPr="00DA5661">
          <w:rPr>
            <w:rFonts w:ascii="Arial" w:eastAsia="Times New Roman" w:hAnsi="Arial" w:cs="Arial"/>
            <w:color w:val="1155CC"/>
            <w:u w:val="single"/>
            <w:lang w:eastAsia="en-CA"/>
          </w:rPr>
          <w:t>territory</w:t>
        </w:r>
      </w:hyperlink>
      <w:r w:rsidRPr="00DA5661">
        <w:rPr>
          <w:rFonts w:ascii="Arial" w:eastAsia="Times New Roman" w:hAnsi="Arial" w:cs="Arial"/>
          <w:color w:val="000000"/>
          <w:lang w:eastAsia="en-CA"/>
        </w:rPr>
        <w:t xml:space="preserve"> in full self-government and in complete </w:t>
      </w:r>
      <w:hyperlink r:id="rId11" w:history="1">
        <w:r w:rsidRPr="00DA5661">
          <w:rPr>
            <w:rFonts w:ascii="Arial" w:eastAsia="Times New Roman" w:hAnsi="Arial" w:cs="Arial"/>
            <w:color w:val="1155CC"/>
            <w:u w:val="single"/>
            <w:lang w:eastAsia="en-CA"/>
          </w:rPr>
          <w:t>freedom</w:t>
        </w:r>
      </w:hyperlink>
      <w:r w:rsidRPr="00DA5661">
        <w:rPr>
          <w:rFonts w:ascii="Arial" w:eastAsia="Times New Roman" w:hAnsi="Arial" w:cs="Arial"/>
          <w:color w:val="000000"/>
          <w:lang w:eastAsia="en-CA"/>
        </w:rPr>
        <w:t xml:space="preserve"> from any outside </w:t>
      </w:r>
      <w:hyperlink r:id="rId12" w:history="1">
        <w:r w:rsidRPr="00DA5661">
          <w:rPr>
            <w:rFonts w:ascii="Arial" w:eastAsia="Times New Roman" w:hAnsi="Arial" w:cs="Arial"/>
            <w:color w:val="1155CC"/>
            <w:u w:val="single"/>
            <w:lang w:eastAsia="en-CA"/>
          </w:rPr>
          <w:t>influence</w:t>
        </w:r>
      </w:hyperlink>
      <w:r w:rsidRPr="00DA5661">
        <w:rPr>
          <w:rFonts w:ascii="Arial" w:eastAsia="Times New Roman" w:hAnsi="Arial" w:cs="Arial"/>
          <w:color w:val="000000"/>
          <w:lang w:eastAsia="en-CA"/>
        </w:rPr>
        <w:t xml:space="preserve">. Total </w:t>
      </w:r>
      <w:hyperlink r:id="rId13" w:history="1">
        <w:r w:rsidRPr="00DA5661">
          <w:rPr>
            <w:rFonts w:ascii="Arial" w:eastAsia="Times New Roman" w:hAnsi="Arial" w:cs="Arial"/>
            <w:color w:val="1155CC"/>
            <w:u w:val="single"/>
            <w:lang w:eastAsia="en-CA"/>
          </w:rPr>
          <w:t>ownership</w:t>
        </w:r>
      </w:hyperlink>
      <w:r w:rsidRPr="00DA5661">
        <w:rPr>
          <w:rFonts w:ascii="Arial" w:eastAsia="Times New Roman" w:hAnsi="Arial" w:cs="Arial"/>
          <w:color w:val="000000"/>
          <w:lang w:eastAsia="en-CA"/>
        </w:rPr>
        <w:t xml:space="preserve"> and </w:t>
      </w:r>
      <w:hyperlink r:id="rId14" w:history="1">
        <w:r w:rsidRPr="00DA5661">
          <w:rPr>
            <w:rFonts w:ascii="Arial" w:eastAsia="Times New Roman" w:hAnsi="Arial" w:cs="Arial"/>
            <w:color w:val="1155CC"/>
            <w:u w:val="single"/>
            <w:lang w:eastAsia="en-CA"/>
          </w:rPr>
          <w:t>control</w:t>
        </w:r>
      </w:hyperlink>
      <w:r w:rsidRPr="00DA5661">
        <w:rPr>
          <w:rFonts w:ascii="Arial" w:eastAsia="Times New Roman" w:hAnsi="Arial" w:cs="Arial"/>
          <w:color w:val="000000"/>
          <w:lang w:eastAsia="en-CA"/>
        </w:rPr>
        <w:t xml:space="preserve"> of a </w:t>
      </w:r>
      <w:hyperlink r:id="rId15" w:history="1">
        <w:r w:rsidRPr="00DA5661">
          <w:rPr>
            <w:rFonts w:ascii="Arial" w:eastAsia="Times New Roman" w:hAnsi="Arial" w:cs="Arial"/>
            <w:color w:val="1155CC"/>
            <w:u w:val="single"/>
            <w:lang w:eastAsia="en-CA"/>
          </w:rPr>
          <w:t>property</w:t>
        </w:r>
      </w:hyperlink>
      <w:r w:rsidRPr="00DA5661">
        <w:rPr>
          <w:rFonts w:ascii="Arial" w:eastAsia="Times New Roman" w:hAnsi="Arial" w:cs="Arial"/>
          <w:color w:val="000000"/>
          <w:lang w:eastAsia="en-CA"/>
        </w:rPr>
        <w:t xml:space="preserve"> by an </w:t>
      </w:r>
      <w:hyperlink r:id="rId16" w:history="1">
        <w:r w:rsidRPr="00DA5661">
          <w:rPr>
            <w:rFonts w:ascii="Arial" w:eastAsia="Times New Roman" w:hAnsi="Arial" w:cs="Arial"/>
            <w:color w:val="1155CC"/>
            <w:u w:val="single"/>
            <w:lang w:eastAsia="en-CA"/>
          </w:rPr>
          <w:t>individual</w:t>
        </w:r>
      </w:hyperlink>
      <w:r w:rsidRPr="00DA5661">
        <w:rPr>
          <w:rFonts w:ascii="Arial" w:eastAsia="Times New Roman" w:hAnsi="Arial" w:cs="Arial"/>
          <w:color w:val="000000"/>
          <w:lang w:eastAsia="en-CA"/>
        </w:rPr>
        <w:t xml:space="preserve"> or other </w:t>
      </w:r>
      <w:hyperlink r:id="rId17" w:history="1">
        <w:r w:rsidRPr="00DA5661">
          <w:rPr>
            <w:rFonts w:ascii="Arial" w:eastAsia="Times New Roman" w:hAnsi="Arial" w:cs="Arial"/>
            <w:color w:val="1155CC"/>
            <w:u w:val="single"/>
            <w:lang w:eastAsia="en-CA"/>
          </w:rPr>
          <w:t>entity</w:t>
        </w:r>
      </w:hyperlink>
      <w:r w:rsidRPr="00DA5661">
        <w:rPr>
          <w:rFonts w:ascii="Arial" w:eastAsia="Times New Roman" w:hAnsi="Arial" w:cs="Arial"/>
          <w:color w:val="000000"/>
          <w:lang w:eastAsia="en-CA"/>
        </w:rPr>
        <w:t>.</w:t>
      </w:r>
    </w:p>
    <w:p w:rsidR="00DA5661" w:rsidRPr="00DA5661" w:rsidRDefault="00DA5661" w:rsidP="00DA5661">
      <w:pPr>
        <w:spacing w:after="0" w:line="240" w:lineRule="auto"/>
        <w:rPr>
          <w:rFonts w:ascii="Times New Roman" w:eastAsia="Times New Roman" w:hAnsi="Times New Roman" w:cs="Times New Roman"/>
          <w:sz w:val="24"/>
          <w:szCs w:val="24"/>
          <w:lang w:eastAsia="en-CA"/>
        </w:rPr>
      </w:pPr>
    </w:p>
    <w:p w:rsidR="00DA5661" w:rsidRPr="00DA5661" w:rsidRDefault="00DA5661" w:rsidP="00DA5661">
      <w:pPr>
        <w:spacing w:after="0" w:line="240" w:lineRule="auto"/>
        <w:rPr>
          <w:rFonts w:ascii="Times New Roman" w:eastAsia="Times New Roman" w:hAnsi="Times New Roman" w:cs="Times New Roman"/>
          <w:sz w:val="24"/>
          <w:szCs w:val="24"/>
          <w:lang w:eastAsia="en-CA"/>
        </w:rPr>
      </w:pPr>
      <w:r w:rsidRPr="00DA5661">
        <w:rPr>
          <w:rFonts w:ascii="Arial" w:eastAsia="Times New Roman" w:hAnsi="Arial" w:cs="Arial"/>
          <w:color w:val="000000"/>
          <w:u w:val="single"/>
          <w:lang w:eastAsia="en-CA"/>
        </w:rPr>
        <w:t>Two Dimensions to Sovereignty:</w:t>
      </w:r>
    </w:p>
    <w:p w:rsidR="00DA5661" w:rsidRPr="00DA5661" w:rsidRDefault="00DA5661" w:rsidP="00DA5661">
      <w:pPr>
        <w:numPr>
          <w:ilvl w:val="0"/>
          <w:numId w:val="7"/>
        </w:numPr>
        <w:spacing w:after="0" w:line="240" w:lineRule="auto"/>
        <w:textAlignment w:val="baseline"/>
        <w:rPr>
          <w:rFonts w:ascii="Arial" w:eastAsia="Times New Roman" w:hAnsi="Arial" w:cs="Arial"/>
          <w:color w:val="000000"/>
          <w:lang w:eastAsia="en-CA"/>
        </w:rPr>
      </w:pPr>
      <w:r w:rsidRPr="00DA5661">
        <w:rPr>
          <w:rFonts w:ascii="Arial" w:eastAsia="Times New Roman" w:hAnsi="Arial" w:cs="Arial"/>
          <w:color w:val="000000"/>
          <w:lang w:eastAsia="en-CA"/>
        </w:rPr>
        <w:t>Right to self determination (not subject to the authority of outsiders)</w:t>
      </w:r>
    </w:p>
    <w:p w:rsidR="00DA5661" w:rsidRPr="00DA5661" w:rsidRDefault="00DA5661" w:rsidP="00DA5661">
      <w:pPr>
        <w:numPr>
          <w:ilvl w:val="0"/>
          <w:numId w:val="7"/>
        </w:numPr>
        <w:spacing w:after="0" w:line="240" w:lineRule="auto"/>
        <w:textAlignment w:val="baseline"/>
        <w:rPr>
          <w:rFonts w:ascii="Arial" w:eastAsia="Times New Roman" w:hAnsi="Arial" w:cs="Arial"/>
          <w:color w:val="000000"/>
          <w:lang w:eastAsia="en-CA"/>
        </w:rPr>
      </w:pPr>
      <w:r w:rsidRPr="00DA5661">
        <w:rPr>
          <w:rFonts w:ascii="Arial" w:eastAsia="Times New Roman" w:hAnsi="Arial" w:cs="Arial"/>
          <w:color w:val="000000"/>
          <w:lang w:eastAsia="en-CA"/>
        </w:rPr>
        <w:t>Internal matters cannot be dictated (State is the highest authority inside territory</w:t>
      </w:r>
    </w:p>
    <w:p w:rsidR="00DA5661" w:rsidRDefault="00DA5661" w:rsidP="00E31F0B">
      <w:pPr>
        <w:rPr>
          <w:rFonts w:ascii="Arial" w:hAnsi="Arial" w:cs="Arial"/>
        </w:rPr>
      </w:pPr>
    </w:p>
    <w:p w:rsidR="00DA5661" w:rsidRPr="00DA5661" w:rsidRDefault="00DA5661" w:rsidP="00DA5661">
      <w:pPr>
        <w:spacing w:after="0" w:line="240" w:lineRule="auto"/>
        <w:rPr>
          <w:rFonts w:ascii="Times New Roman" w:eastAsia="Times New Roman" w:hAnsi="Times New Roman" w:cs="Times New Roman"/>
          <w:sz w:val="24"/>
          <w:szCs w:val="24"/>
          <w:lang w:eastAsia="en-CA"/>
        </w:rPr>
      </w:pPr>
      <w:r w:rsidRPr="00DA5661">
        <w:rPr>
          <w:rFonts w:ascii="Arial" w:eastAsia="Times New Roman" w:hAnsi="Arial" w:cs="Arial"/>
          <w:color w:val="FF0000"/>
          <w:lang w:eastAsia="en-CA"/>
        </w:rPr>
        <w:t xml:space="preserve">Cultural Norms </w:t>
      </w:r>
      <w:r w:rsidRPr="00DA5661">
        <w:rPr>
          <w:rFonts w:ascii="Arial" w:eastAsia="Times New Roman" w:hAnsi="Arial" w:cs="Arial"/>
          <w:color w:val="000000"/>
          <w:lang w:eastAsia="en-CA"/>
        </w:rPr>
        <w:t xml:space="preserve">- comes from the actual actions of states, referred to as state practice. Generally accepted behaviour -&gt; internationally. State behaviour over long stretches of time becomes accepted practice, with a sense of obligation. </w:t>
      </w:r>
    </w:p>
    <w:p w:rsidR="00DA5661" w:rsidRDefault="00DA5661" w:rsidP="00E31F0B">
      <w:pPr>
        <w:rPr>
          <w:rFonts w:ascii="Arial" w:hAnsi="Arial" w:cs="Arial"/>
        </w:rPr>
      </w:pPr>
    </w:p>
    <w:p w:rsidR="00DA5661" w:rsidRPr="00DA5661" w:rsidRDefault="00DA5661" w:rsidP="00DA5661">
      <w:pPr>
        <w:spacing w:after="0" w:line="240" w:lineRule="auto"/>
        <w:rPr>
          <w:rFonts w:ascii="Times New Roman" w:eastAsia="Times New Roman" w:hAnsi="Times New Roman" w:cs="Times New Roman"/>
          <w:sz w:val="24"/>
          <w:szCs w:val="24"/>
          <w:lang w:eastAsia="en-CA"/>
        </w:rPr>
      </w:pPr>
      <w:r w:rsidRPr="00DA5661">
        <w:rPr>
          <w:rFonts w:ascii="Arial" w:eastAsia="Times New Roman" w:hAnsi="Arial" w:cs="Arial"/>
          <w:color w:val="FF0000"/>
          <w:lang w:eastAsia="en-CA"/>
        </w:rPr>
        <w:t>Sovereignty as Responsibility</w:t>
      </w:r>
      <w:r w:rsidRPr="00DA5661">
        <w:rPr>
          <w:rFonts w:ascii="Arial" w:eastAsia="Times New Roman" w:hAnsi="Arial" w:cs="Arial"/>
          <w:color w:val="000000"/>
          <w:lang w:eastAsia="en-CA"/>
        </w:rPr>
        <w:t xml:space="preserve"> -  is a principle that requires states to protect not only their own people but to cooperate across borders to protect global resources and address transnational threats. Promoting collaboration between concerned States and the international community. The duty to prevent and halt genocide and mass atrocities lies first and foremost with the State, but the international community has a role that cannot be blocked by the invocation of sovereignty. Sovereignty no longer exclusively protects States from foreign interference; it is a charge of responsibility where States are accountable for the welfare of their people. This principle is enshrined in article 1 of the Genocide Convention and embodied in the principle of “sovereignty as responsibility” and in the concept of the Responsibility to Protect. The State carries the primary responsibility for protecting populations from genocide, war crimes, crimes against humanity and ethnic cleansing, and their incitement; The international community has a responsibility to encourage and assist States in fulfilling this responsibility; The international community has a responsibility to use appropriate diplomatic, humanitarian and other means to protect populations from these crimes. If a State is manifestly failing to protect its populations, the international community must be prepared to take collective action to protect populations, in accordance with the Charter of the United Nations.</w:t>
      </w:r>
    </w:p>
    <w:p w:rsidR="00270C22" w:rsidRDefault="00270C22" w:rsidP="00270C22">
      <w:pPr>
        <w:rPr>
          <w:rFonts w:ascii="Arial" w:hAnsi="Arial" w:cs="Arial"/>
        </w:rPr>
      </w:pPr>
    </w:p>
    <w:p w:rsidR="002F2E6F" w:rsidRDefault="002F2E6F" w:rsidP="00270C22">
      <w:pPr>
        <w:rPr>
          <w:rFonts w:ascii="Arial" w:hAnsi="Arial" w:cs="Arial"/>
        </w:rPr>
      </w:pPr>
      <w:r>
        <w:rPr>
          <w:rFonts w:ascii="Arial" w:hAnsi="Arial" w:cs="Arial"/>
        </w:rPr>
        <w:lastRenderedPageBreak/>
        <w:t xml:space="preserve">Failed State – A state that is unable to enforce laws, maintain order, protect the lives of citizens and provide basic services. </w:t>
      </w:r>
    </w:p>
    <w:p w:rsidR="002F2E6F" w:rsidRDefault="002F2E6F" w:rsidP="00270C22">
      <w:pPr>
        <w:rPr>
          <w:rFonts w:ascii="Arial" w:hAnsi="Arial" w:cs="Arial"/>
        </w:rPr>
      </w:pPr>
      <w:r>
        <w:rPr>
          <w:rFonts w:ascii="Arial" w:hAnsi="Arial" w:cs="Arial"/>
        </w:rPr>
        <w:t xml:space="preserve">Globalization – </w:t>
      </w:r>
      <w:r w:rsidR="0048318E">
        <w:rPr>
          <w:rFonts w:ascii="Arial" w:hAnsi="Arial" w:cs="Arial"/>
        </w:rPr>
        <w:t xml:space="preserve"> Processes that are increasing the interconnectedness of the world. Makes the boundaries of the states less relevant and eroding state sovereignty. The obstacles of space and time are being rapidly overcome by contemporary technology creating greater awareness of the world as a whole. Economic globalization developed in the late 19</w:t>
      </w:r>
      <w:r w:rsidR="0048318E" w:rsidRPr="0048318E">
        <w:rPr>
          <w:rFonts w:ascii="Arial" w:hAnsi="Arial" w:cs="Arial"/>
          <w:vertAlign w:val="superscript"/>
        </w:rPr>
        <w:t>th</w:t>
      </w:r>
      <w:r w:rsidR="0048318E">
        <w:rPr>
          <w:rFonts w:ascii="Arial" w:hAnsi="Arial" w:cs="Arial"/>
        </w:rPr>
        <w:t xml:space="preserve"> and early 20</w:t>
      </w:r>
      <w:r w:rsidR="0048318E" w:rsidRPr="0048318E">
        <w:rPr>
          <w:rFonts w:ascii="Arial" w:hAnsi="Arial" w:cs="Arial"/>
          <w:vertAlign w:val="superscript"/>
        </w:rPr>
        <w:t>th</w:t>
      </w:r>
      <w:r w:rsidR="0048318E">
        <w:rPr>
          <w:rFonts w:ascii="Arial" w:hAnsi="Arial" w:cs="Arial"/>
        </w:rPr>
        <w:t xml:space="preserve"> centuries and was reversed by ww1 and by the rise of economic and political nationalism during the Great Depression. </w:t>
      </w:r>
    </w:p>
    <w:p w:rsidR="002F2E6F" w:rsidRPr="002F2E6F" w:rsidRDefault="002F2E6F" w:rsidP="00270C22">
      <w:pPr>
        <w:rPr>
          <w:rFonts w:ascii="Arial" w:hAnsi="Arial" w:cs="Arial"/>
        </w:rPr>
      </w:pPr>
      <w:bookmarkStart w:id="0" w:name="_GoBack"/>
      <w:bookmarkEnd w:id="0"/>
      <w:r>
        <w:rPr>
          <w:rFonts w:ascii="Arial" w:hAnsi="Arial" w:cs="Arial"/>
        </w:rPr>
        <w:t xml:space="preserve"> </w:t>
      </w:r>
    </w:p>
    <w:sectPr w:rsidR="002F2E6F" w:rsidRPr="002F2E6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C0B18"/>
    <w:multiLevelType w:val="hybridMultilevel"/>
    <w:tmpl w:val="AF8C3554"/>
    <w:lvl w:ilvl="0" w:tplc="76923774">
      <w:numFmt w:val="bullet"/>
      <w:lvlText w:val="-"/>
      <w:lvlJc w:val="left"/>
      <w:pPr>
        <w:ind w:left="1080" w:hanging="360"/>
      </w:pPr>
      <w:rPr>
        <w:rFonts w:ascii="Arial" w:eastAsiaTheme="minorHAnsi" w:hAnsi="Arial" w:cs="Aria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15:restartNumberingAfterBreak="0">
    <w:nsid w:val="29DA565C"/>
    <w:multiLevelType w:val="multilevel"/>
    <w:tmpl w:val="97868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5F7B86"/>
    <w:multiLevelType w:val="multilevel"/>
    <w:tmpl w:val="332C86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A546617"/>
    <w:multiLevelType w:val="hybridMultilevel"/>
    <w:tmpl w:val="56300626"/>
    <w:lvl w:ilvl="0" w:tplc="B052C2D6">
      <w:start w:val="1"/>
      <w:numFmt w:val="bullet"/>
      <w:lvlText w:val="-"/>
      <w:lvlJc w:val="left"/>
      <w:pPr>
        <w:ind w:left="1440" w:hanging="360"/>
      </w:pPr>
      <w:rPr>
        <w:rFonts w:ascii="Arial" w:eastAsiaTheme="minorHAnsi" w:hAnsi="Arial" w:cs="Aria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15:restartNumberingAfterBreak="0">
    <w:nsid w:val="3B451270"/>
    <w:multiLevelType w:val="hybridMultilevel"/>
    <w:tmpl w:val="A07668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54FF0C55"/>
    <w:multiLevelType w:val="multilevel"/>
    <w:tmpl w:val="B6205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92A6C10"/>
    <w:multiLevelType w:val="hybridMultilevel"/>
    <w:tmpl w:val="09C0556C"/>
    <w:lvl w:ilvl="0" w:tplc="C1E068F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4"/>
  </w:num>
  <w:num w:numId="2">
    <w:abstractNumId w:val="0"/>
  </w:num>
  <w:num w:numId="3">
    <w:abstractNumId w:val="6"/>
  </w:num>
  <w:num w:numId="4">
    <w:abstractNumId w:val="3"/>
  </w:num>
  <w:num w:numId="5">
    <w:abstractNumId w:val="5"/>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39A2"/>
    <w:rsid w:val="001232EC"/>
    <w:rsid w:val="00241B99"/>
    <w:rsid w:val="00270C22"/>
    <w:rsid w:val="002F2E6F"/>
    <w:rsid w:val="0048318E"/>
    <w:rsid w:val="00535236"/>
    <w:rsid w:val="00562CB8"/>
    <w:rsid w:val="005D6E24"/>
    <w:rsid w:val="006F18F9"/>
    <w:rsid w:val="006F39A2"/>
    <w:rsid w:val="008779BF"/>
    <w:rsid w:val="00982E79"/>
    <w:rsid w:val="00DA5661"/>
    <w:rsid w:val="00DF715E"/>
    <w:rsid w:val="00E31F0B"/>
    <w:rsid w:val="00F8203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0EE72"/>
  <w15:chartTrackingRefBased/>
  <w15:docId w15:val="{FBC9F694-3C96-40A6-A204-E43BB44B0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18F9"/>
    <w:pPr>
      <w:ind w:left="720"/>
      <w:contextualSpacing/>
    </w:pPr>
  </w:style>
  <w:style w:type="paragraph" w:styleId="NormalWeb">
    <w:name w:val="Normal (Web)"/>
    <w:basedOn w:val="Normal"/>
    <w:uiPriority w:val="99"/>
    <w:semiHidden/>
    <w:unhideWhenUsed/>
    <w:rsid w:val="00E31F0B"/>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Hyperlink">
    <w:name w:val="Hyperlink"/>
    <w:basedOn w:val="DefaultParagraphFont"/>
    <w:uiPriority w:val="99"/>
    <w:semiHidden/>
    <w:unhideWhenUsed/>
    <w:rsid w:val="00E31F0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313597">
      <w:bodyDiv w:val="1"/>
      <w:marLeft w:val="0"/>
      <w:marRight w:val="0"/>
      <w:marTop w:val="0"/>
      <w:marBottom w:val="0"/>
      <w:divBdr>
        <w:top w:val="none" w:sz="0" w:space="0" w:color="auto"/>
        <w:left w:val="none" w:sz="0" w:space="0" w:color="auto"/>
        <w:bottom w:val="none" w:sz="0" w:space="0" w:color="auto"/>
        <w:right w:val="none" w:sz="0" w:space="0" w:color="auto"/>
      </w:divBdr>
    </w:div>
    <w:div w:id="390926656">
      <w:bodyDiv w:val="1"/>
      <w:marLeft w:val="0"/>
      <w:marRight w:val="0"/>
      <w:marTop w:val="0"/>
      <w:marBottom w:val="0"/>
      <w:divBdr>
        <w:top w:val="none" w:sz="0" w:space="0" w:color="auto"/>
        <w:left w:val="none" w:sz="0" w:space="0" w:color="auto"/>
        <w:bottom w:val="none" w:sz="0" w:space="0" w:color="auto"/>
        <w:right w:val="none" w:sz="0" w:space="0" w:color="auto"/>
      </w:divBdr>
    </w:div>
    <w:div w:id="483861905">
      <w:bodyDiv w:val="1"/>
      <w:marLeft w:val="0"/>
      <w:marRight w:val="0"/>
      <w:marTop w:val="0"/>
      <w:marBottom w:val="0"/>
      <w:divBdr>
        <w:top w:val="none" w:sz="0" w:space="0" w:color="auto"/>
        <w:left w:val="none" w:sz="0" w:space="0" w:color="auto"/>
        <w:bottom w:val="none" w:sz="0" w:space="0" w:color="auto"/>
        <w:right w:val="none" w:sz="0" w:space="0" w:color="auto"/>
      </w:divBdr>
    </w:div>
    <w:div w:id="731268361">
      <w:bodyDiv w:val="1"/>
      <w:marLeft w:val="0"/>
      <w:marRight w:val="0"/>
      <w:marTop w:val="0"/>
      <w:marBottom w:val="0"/>
      <w:divBdr>
        <w:top w:val="none" w:sz="0" w:space="0" w:color="auto"/>
        <w:left w:val="none" w:sz="0" w:space="0" w:color="auto"/>
        <w:bottom w:val="none" w:sz="0" w:space="0" w:color="auto"/>
        <w:right w:val="none" w:sz="0" w:space="0" w:color="auto"/>
      </w:divBdr>
    </w:div>
    <w:div w:id="985931354">
      <w:bodyDiv w:val="1"/>
      <w:marLeft w:val="0"/>
      <w:marRight w:val="0"/>
      <w:marTop w:val="0"/>
      <w:marBottom w:val="0"/>
      <w:divBdr>
        <w:top w:val="none" w:sz="0" w:space="0" w:color="auto"/>
        <w:left w:val="none" w:sz="0" w:space="0" w:color="auto"/>
        <w:bottom w:val="none" w:sz="0" w:space="0" w:color="auto"/>
        <w:right w:val="none" w:sz="0" w:space="0" w:color="auto"/>
      </w:divBdr>
    </w:div>
    <w:div w:id="1711611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usinessdictionary.com/definition/subject-to.html" TargetMode="External"/><Relationship Id="rId13" Type="http://schemas.openxmlformats.org/officeDocument/2006/relationships/hyperlink" Target="http://www.businessdictionary.com/definition/ownership.html"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usinessdictionary.com/definition/authority.html" TargetMode="External"/><Relationship Id="rId12" Type="http://schemas.openxmlformats.org/officeDocument/2006/relationships/hyperlink" Target="http://www.businessdictionary.com/definition/influence.html" TargetMode="External"/><Relationship Id="rId17" Type="http://schemas.openxmlformats.org/officeDocument/2006/relationships/hyperlink" Target="http://www.businessdictionary.com/definition/entity.html" TargetMode="External"/><Relationship Id="rId2" Type="http://schemas.openxmlformats.org/officeDocument/2006/relationships/styles" Target="styles.xml"/><Relationship Id="rId16" Type="http://schemas.openxmlformats.org/officeDocument/2006/relationships/hyperlink" Target="http://www.businessdictionary.com/definition/individual.html" TargetMode="External"/><Relationship Id="rId1" Type="http://schemas.openxmlformats.org/officeDocument/2006/relationships/numbering" Target="numbering.xml"/><Relationship Id="rId6" Type="http://schemas.openxmlformats.org/officeDocument/2006/relationships/hyperlink" Target="http://www.businessdictionary.com/definition/dominion.html" TargetMode="External"/><Relationship Id="rId11" Type="http://schemas.openxmlformats.org/officeDocument/2006/relationships/hyperlink" Target="http://www.businessdictionary.com/definition/freedom.html" TargetMode="External"/><Relationship Id="rId5" Type="http://schemas.openxmlformats.org/officeDocument/2006/relationships/hyperlink" Target="http://www.britannica.com/topic/political-philosophy" TargetMode="External"/><Relationship Id="rId15" Type="http://schemas.openxmlformats.org/officeDocument/2006/relationships/hyperlink" Target="http://www.businessdictionary.com/definition/property.html" TargetMode="External"/><Relationship Id="rId10" Type="http://schemas.openxmlformats.org/officeDocument/2006/relationships/hyperlink" Target="http://www.businessdictionary.com/definition/territory.htm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businessdictionary.com/definition/power.html" TargetMode="External"/><Relationship Id="rId14" Type="http://schemas.openxmlformats.org/officeDocument/2006/relationships/hyperlink" Target="http://www.businessdictionary.com/definition/control.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1353</TotalTime>
  <Pages>5</Pages>
  <Words>2091</Words>
  <Characters>11925</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Aisha Siddique</dc:creator>
  <cp:keywords/>
  <dc:description/>
  <cp:lastModifiedBy>Aisha Siddique</cp:lastModifiedBy>
  <cp:revision>2</cp:revision>
  <dcterms:created xsi:type="dcterms:W3CDTF">2017-01-25T02:25:00Z</dcterms:created>
  <dcterms:modified xsi:type="dcterms:W3CDTF">2017-01-30T10:50:00Z</dcterms:modified>
</cp:coreProperties>
</file>