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5D36C" w14:textId="77777777" w:rsidR="00766835" w:rsidRDefault="00766835" w:rsidP="00F1389B">
      <w:pPr>
        <w:jc w:val="center"/>
        <w:rPr>
          <w:b/>
          <w:sz w:val="20"/>
          <w:szCs w:val="20"/>
        </w:rPr>
      </w:pPr>
      <w:r>
        <w:rPr>
          <w:b/>
          <w:sz w:val="20"/>
          <w:szCs w:val="20"/>
        </w:rPr>
        <w:t>Lecture 6</w:t>
      </w:r>
    </w:p>
    <w:p w14:paraId="133CA00B" w14:textId="77777777" w:rsidR="00766835" w:rsidRDefault="00766835" w:rsidP="00766835">
      <w:pPr>
        <w:rPr>
          <w:sz w:val="20"/>
          <w:szCs w:val="20"/>
        </w:rPr>
      </w:pPr>
      <w:r>
        <w:rPr>
          <w:b/>
          <w:sz w:val="20"/>
          <w:szCs w:val="20"/>
        </w:rPr>
        <w:t xml:space="preserve">Foreign Exchange Market: </w:t>
      </w:r>
      <w:r>
        <w:rPr>
          <w:sz w:val="20"/>
          <w:szCs w:val="20"/>
        </w:rPr>
        <w:t>Market for converting currency of one country to that of another</w:t>
      </w:r>
    </w:p>
    <w:p w14:paraId="17D47641" w14:textId="77777777" w:rsidR="00766835" w:rsidRDefault="00766835" w:rsidP="00766835">
      <w:pPr>
        <w:rPr>
          <w:sz w:val="20"/>
          <w:szCs w:val="20"/>
        </w:rPr>
      </w:pPr>
      <w:r>
        <w:rPr>
          <w:b/>
          <w:sz w:val="20"/>
          <w:szCs w:val="20"/>
        </w:rPr>
        <w:t xml:space="preserve">Exchange Rate: </w:t>
      </w:r>
      <w:r>
        <w:rPr>
          <w:sz w:val="20"/>
          <w:szCs w:val="20"/>
        </w:rPr>
        <w:t>Rate at which one currency can be converted into another</w:t>
      </w:r>
    </w:p>
    <w:p w14:paraId="4CC94E30" w14:textId="77777777" w:rsidR="00766835" w:rsidRDefault="00766835" w:rsidP="00766835">
      <w:pPr>
        <w:pStyle w:val="ListParagraph"/>
        <w:numPr>
          <w:ilvl w:val="0"/>
          <w:numId w:val="13"/>
        </w:numPr>
        <w:rPr>
          <w:sz w:val="20"/>
          <w:szCs w:val="20"/>
        </w:rPr>
      </w:pPr>
      <w:r>
        <w:rPr>
          <w:sz w:val="20"/>
          <w:szCs w:val="20"/>
        </w:rPr>
        <w:t>Relative price is quoted as either:</w:t>
      </w:r>
    </w:p>
    <w:p w14:paraId="61C97894" w14:textId="77777777" w:rsidR="00766835" w:rsidRDefault="00766835" w:rsidP="00766835">
      <w:pPr>
        <w:pStyle w:val="ListParagraph"/>
        <w:numPr>
          <w:ilvl w:val="1"/>
          <w:numId w:val="13"/>
        </w:numPr>
        <w:rPr>
          <w:sz w:val="20"/>
          <w:szCs w:val="20"/>
        </w:rPr>
      </w:pPr>
      <w:r>
        <w:rPr>
          <w:b/>
          <w:sz w:val="20"/>
          <w:szCs w:val="20"/>
        </w:rPr>
        <w:t xml:space="preserve">Direct: </w:t>
      </w:r>
      <w:r>
        <w:rPr>
          <w:sz w:val="20"/>
          <w:szCs w:val="20"/>
        </w:rPr>
        <w:t>Foreign in terms of dollars</w:t>
      </w:r>
    </w:p>
    <w:p w14:paraId="0923AA40" w14:textId="77777777" w:rsidR="00766835" w:rsidRDefault="00766835" w:rsidP="00766835">
      <w:pPr>
        <w:pStyle w:val="ListParagraph"/>
        <w:numPr>
          <w:ilvl w:val="1"/>
          <w:numId w:val="13"/>
        </w:numPr>
        <w:rPr>
          <w:sz w:val="20"/>
          <w:szCs w:val="20"/>
        </w:rPr>
      </w:pPr>
      <w:r>
        <w:rPr>
          <w:b/>
          <w:sz w:val="20"/>
          <w:szCs w:val="20"/>
        </w:rPr>
        <w:t>Indirect:</w:t>
      </w:r>
      <w:r>
        <w:rPr>
          <w:sz w:val="20"/>
          <w:szCs w:val="20"/>
        </w:rPr>
        <w:t xml:space="preserve"> Dollars in terms of foreign</w:t>
      </w:r>
    </w:p>
    <w:p w14:paraId="3846FC9E" w14:textId="77777777" w:rsidR="00766835" w:rsidRDefault="00766835" w:rsidP="00766835">
      <w:pPr>
        <w:rPr>
          <w:sz w:val="20"/>
          <w:szCs w:val="20"/>
          <w:u w:val="single"/>
        </w:rPr>
      </w:pPr>
      <w:r>
        <w:rPr>
          <w:sz w:val="20"/>
          <w:szCs w:val="20"/>
          <w:u w:val="single"/>
        </w:rPr>
        <w:t>Functions of Foreign Exchange Market</w:t>
      </w:r>
    </w:p>
    <w:p w14:paraId="1656090D" w14:textId="77777777" w:rsidR="00766835" w:rsidRDefault="00766835" w:rsidP="00766835">
      <w:pPr>
        <w:pStyle w:val="ListParagraph"/>
        <w:numPr>
          <w:ilvl w:val="0"/>
          <w:numId w:val="13"/>
        </w:numPr>
        <w:rPr>
          <w:sz w:val="20"/>
          <w:szCs w:val="20"/>
        </w:rPr>
      </w:pPr>
      <w:r>
        <w:rPr>
          <w:sz w:val="20"/>
          <w:szCs w:val="20"/>
        </w:rPr>
        <w:t>Converting currency</w:t>
      </w:r>
    </w:p>
    <w:p w14:paraId="7DA5EE6B" w14:textId="77777777" w:rsidR="00766835" w:rsidRDefault="00766835" w:rsidP="00766835">
      <w:pPr>
        <w:pStyle w:val="ListParagraph"/>
        <w:numPr>
          <w:ilvl w:val="0"/>
          <w:numId w:val="13"/>
        </w:numPr>
        <w:rPr>
          <w:sz w:val="20"/>
          <w:szCs w:val="20"/>
        </w:rPr>
      </w:pPr>
      <w:r>
        <w:rPr>
          <w:sz w:val="20"/>
          <w:szCs w:val="20"/>
        </w:rPr>
        <w:t>Providing insurance against foreign exchange risk</w:t>
      </w:r>
    </w:p>
    <w:p w14:paraId="61B86FA3" w14:textId="77777777" w:rsidR="00766835" w:rsidRDefault="00766835" w:rsidP="00766835">
      <w:pPr>
        <w:rPr>
          <w:sz w:val="20"/>
          <w:szCs w:val="20"/>
          <w:u w:val="single"/>
        </w:rPr>
      </w:pPr>
      <w:r>
        <w:rPr>
          <w:sz w:val="20"/>
          <w:szCs w:val="20"/>
          <w:u w:val="single"/>
        </w:rPr>
        <w:t>Purposes of Currency Conversion</w:t>
      </w:r>
    </w:p>
    <w:p w14:paraId="7B9FA849" w14:textId="77777777" w:rsidR="00766835" w:rsidRDefault="00766835" w:rsidP="00766835">
      <w:pPr>
        <w:pStyle w:val="ListParagraph"/>
        <w:numPr>
          <w:ilvl w:val="0"/>
          <w:numId w:val="14"/>
        </w:numPr>
        <w:rPr>
          <w:sz w:val="20"/>
          <w:szCs w:val="20"/>
        </w:rPr>
      </w:pPr>
      <w:r>
        <w:rPr>
          <w:sz w:val="20"/>
          <w:szCs w:val="20"/>
        </w:rPr>
        <w:t>Income a company receives for exports, investments and licensing agreements abroad</w:t>
      </w:r>
    </w:p>
    <w:p w14:paraId="37080430" w14:textId="77777777" w:rsidR="00766835" w:rsidRDefault="00766835" w:rsidP="00766835">
      <w:pPr>
        <w:pStyle w:val="ListParagraph"/>
        <w:numPr>
          <w:ilvl w:val="0"/>
          <w:numId w:val="14"/>
        </w:numPr>
        <w:rPr>
          <w:sz w:val="20"/>
          <w:szCs w:val="20"/>
        </w:rPr>
      </w:pPr>
      <w:r>
        <w:rPr>
          <w:sz w:val="20"/>
          <w:szCs w:val="20"/>
        </w:rPr>
        <w:t>Payments for products or services coming from abroad</w:t>
      </w:r>
    </w:p>
    <w:p w14:paraId="49956F17" w14:textId="77777777" w:rsidR="00766835" w:rsidRDefault="00766835" w:rsidP="00766835">
      <w:pPr>
        <w:pStyle w:val="ListParagraph"/>
        <w:numPr>
          <w:ilvl w:val="0"/>
          <w:numId w:val="14"/>
        </w:numPr>
        <w:rPr>
          <w:sz w:val="20"/>
          <w:szCs w:val="20"/>
        </w:rPr>
      </w:pPr>
      <w:r>
        <w:rPr>
          <w:sz w:val="20"/>
          <w:szCs w:val="20"/>
        </w:rPr>
        <w:t>Short/long-term investments</w:t>
      </w:r>
      <w:r w:rsidR="003C229B">
        <w:rPr>
          <w:sz w:val="20"/>
          <w:szCs w:val="20"/>
        </w:rPr>
        <w:t xml:space="preserve"> in foreign markets</w:t>
      </w:r>
    </w:p>
    <w:p w14:paraId="04D3B467" w14:textId="77777777" w:rsidR="003C229B" w:rsidRDefault="003C229B" w:rsidP="00766835">
      <w:pPr>
        <w:pStyle w:val="ListParagraph"/>
        <w:numPr>
          <w:ilvl w:val="0"/>
          <w:numId w:val="14"/>
        </w:numPr>
        <w:rPr>
          <w:sz w:val="20"/>
          <w:szCs w:val="20"/>
        </w:rPr>
      </w:pPr>
      <w:r>
        <w:rPr>
          <w:sz w:val="20"/>
          <w:szCs w:val="20"/>
        </w:rPr>
        <w:t>Currency speculation</w:t>
      </w:r>
    </w:p>
    <w:p w14:paraId="48BC8E3D" w14:textId="77777777" w:rsidR="003C229B" w:rsidRDefault="003C229B" w:rsidP="003C229B">
      <w:pPr>
        <w:rPr>
          <w:sz w:val="20"/>
          <w:szCs w:val="20"/>
          <w:u w:val="single"/>
        </w:rPr>
      </w:pPr>
      <w:r>
        <w:rPr>
          <w:sz w:val="20"/>
          <w:szCs w:val="20"/>
          <w:u w:val="single"/>
        </w:rPr>
        <w:t>Insuring Against Foreign Exchange Risk</w:t>
      </w:r>
    </w:p>
    <w:p w14:paraId="04A98431" w14:textId="77777777" w:rsidR="003C229B" w:rsidRDefault="003C229B" w:rsidP="003C229B">
      <w:pPr>
        <w:pStyle w:val="ListParagraph"/>
        <w:numPr>
          <w:ilvl w:val="0"/>
          <w:numId w:val="15"/>
        </w:numPr>
        <w:rPr>
          <w:sz w:val="20"/>
          <w:szCs w:val="20"/>
        </w:rPr>
      </w:pPr>
      <w:r>
        <w:rPr>
          <w:b/>
          <w:sz w:val="20"/>
          <w:szCs w:val="20"/>
        </w:rPr>
        <w:t xml:space="preserve">Foreign Exchange Risk: </w:t>
      </w:r>
      <w:r>
        <w:rPr>
          <w:sz w:val="20"/>
          <w:szCs w:val="20"/>
        </w:rPr>
        <w:t>Adverse consequence of unpredictable changes in the exchange rate</w:t>
      </w:r>
    </w:p>
    <w:p w14:paraId="764110F5" w14:textId="77777777" w:rsidR="003C229B" w:rsidRDefault="003C229B" w:rsidP="003C229B">
      <w:pPr>
        <w:pStyle w:val="ListParagraph"/>
        <w:numPr>
          <w:ilvl w:val="0"/>
          <w:numId w:val="15"/>
        </w:numPr>
        <w:rPr>
          <w:sz w:val="20"/>
          <w:szCs w:val="20"/>
        </w:rPr>
      </w:pPr>
      <w:r>
        <w:rPr>
          <w:sz w:val="20"/>
          <w:szCs w:val="20"/>
        </w:rPr>
        <w:t>Risk created by uncertainty in future</w:t>
      </w:r>
    </w:p>
    <w:p w14:paraId="393479F2" w14:textId="77777777" w:rsidR="003C229B" w:rsidRDefault="003C229B" w:rsidP="003C229B">
      <w:pPr>
        <w:pStyle w:val="ListParagraph"/>
        <w:numPr>
          <w:ilvl w:val="0"/>
          <w:numId w:val="15"/>
        </w:numPr>
        <w:rPr>
          <w:sz w:val="20"/>
          <w:szCs w:val="20"/>
        </w:rPr>
      </w:pPr>
      <w:r>
        <w:rPr>
          <w:sz w:val="20"/>
          <w:szCs w:val="20"/>
        </w:rPr>
        <w:t>Mechanisms to reduce risk:</w:t>
      </w:r>
    </w:p>
    <w:p w14:paraId="2D3704F8" w14:textId="77777777" w:rsidR="003C229B" w:rsidRPr="003C229B" w:rsidRDefault="003C229B" w:rsidP="003C229B">
      <w:pPr>
        <w:pStyle w:val="ListParagraph"/>
        <w:numPr>
          <w:ilvl w:val="1"/>
          <w:numId w:val="15"/>
        </w:numPr>
        <w:rPr>
          <w:b/>
          <w:sz w:val="20"/>
          <w:szCs w:val="20"/>
        </w:rPr>
      </w:pPr>
      <w:r w:rsidRPr="003C229B">
        <w:rPr>
          <w:b/>
          <w:sz w:val="20"/>
          <w:szCs w:val="20"/>
        </w:rPr>
        <w:t>Spot exchange rates</w:t>
      </w:r>
      <w:r>
        <w:rPr>
          <w:b/>
          <w:sz w:val="20"/>
          <w:szCs w:val="20"/>
        </w:rPr>
        <w:t xml:space="preserve">: </w:t>
      </w:r>
      <w:r>
        <w:rPr>
          <w:sz w:val="20"/>
          <w:szCs w:val="20"/>
        </w:rPr>
        <w:t>Rate at which a foreign exchange dealer concerts one currency into another on a particular day</w:t>
      </w:r>
    </w:p>
    <w:p w14:paraId="32C65F95" w14:textId="77777777" w:rsidR="003C229B" w:rsidRDefault="003C229B" w:rsidP="003C229B">
      <w:pPr>
        <w:pStyle w:val="ListParagraph"/>
        <w:numPr>
          <w:ilvl w:val="1"/>
          <w:numId w:val="15"/>
        </w:numPr>
        <w:rPr>
          <w:sz w:val="20"/>
          <w:szCs w:val="20"/>
        </w:rPr>
      </w:pPr>
      <w:r>
        <w:rPr>
          <w:sz w:val="20"/>
          <w:szCs w:val="20"/>
        </w:rPr>
        <w:t>Forward exchange rates</w:t>
      </w:r>
    </w:p>
    <w:p w14:paraId="7F4DA786" w14:textId="77777777" w:rsidR="003C229B" w:rsidRDefault="003C229B" w:rsidP="003C229B">
      <w:pPr>
        <w:pStyle w:val="ListParagraph"/>
        <w:numPr>
          <w:ilvl w:val="1"/>
          <w:numId w:val="15"/>
        </w:numPr>
        <w:rPr>
          <w:sz w:val="20"/>
          <w:szCs w:val="20"/>
        </w:rPr>
      </w:pPr>
      <w:r>
        <w:rPr>
          <w:sz w:val="20"/>
          <w:szCs w:val="20"/>
        </w:rPr>
        <w:t>Currency swaps</w:t>
      </w:r>
    </w:p>
    <w:p w14:paraId="6120BC0F" w14:textId="77777777" w:rsidR="003C229B" w:rsidRDefault="003C229B" w:rsidP="003C229B">
      <w:pPr>
        <w:rPr>
          <w:sz w:val="20"/>
          <w:szCs w:val="20"/>
          <w:u w:val="single"/>
        </w:rPr>
      </w:pPr>
      <w:r>
        <w:rPr>
          <w:sz w:val="20"/>
          <w:szCs w:val="20"/>
          <w:u w:val="single"/>
        </w:rPr>
        <w:t>Canadian Dollar and the World</w:t>
      </w:r>
    </w:p>
    <w:p w14:paraId="3FDB795F" w14:textId="77777777" w:rsidR="003C229B" w:rsidRDefault="003C229B" w:rsidP="003C229B">
      <w:pPr>
        <w:pStyle w:val="ListParagraph"/>
        <w:numPr>
          <w:ilvl w:val="0"/>
          <w:numId w:val="16"/>
        </w:numPr>
        <w:rPr>
          <w:sz w:val="20"/>
          <w:szCs w:val="20"/>
        </w:rPr>
      </w:pPr>
      <w:r>
        <w:rPr>
          <w:sz w:val="20"/>
          <w:szCs w:val="20"/>
        </w:rPr>
        <w:t>Linked to raw materials Canada exports</w:t>
      </w:r>
    </w:p>
    <w:p w14:paraId="61CBF6E5" w14:textId="77777777" w:rsidR="003C229B" w:rsidRDefault="003C229B" w:rsidP="003C229B">
      <w:pPr>
        <w:pStyle w:val="ListParagraph"/>
        <w:numPr>
          <w:ilvl w:val="0"/>
          <w:numId w:val="16"/>
        </w:numPr>
        <w:rPr>
          <w:sz w:val="20"/>
          <w:szCs w:val="20"/>
        </w:rPr>
      </w:pPr>
      <w:r>
        <w:rPr>
          <w:sz w:val="20"/>
          <w:szCs w:val="20"/>
        </w:rPr>
        <w:t>Highly correlated to oil price</w:t>
      </w:r>
    </w:p>
    <w:p w14:paraId="68CB90AC" w14:textId="77777777" w:rsidR="003C229B" w:rsidRDefault="003C229B" w:rsidP="003C229B">
      <w:pPr>
        <w:pStyle w:val="ListParagraph"/>
        <w:numPr>
          <w:ilvl w:val="0"/>
          <w:numId w:val="16"/>
        </w:numPr>
        <w:rPr>
          <w:sz w:val="20"/>
          <w:szCs w:val="20"/>
        </w:rPr>
      </w:pPr>
      <w:r>
        <w:rPr>
          <w:sz w:val="20"/>
          <w:szCs w:val="20"/>
        </w:rPr>
        <w:t>Small businesses are highly susceptible</w:t>
      </w:r>
    </w:p>
    <w:p w14:paraId="6479FC63" w14:textId="77777777" w:rsidR="003C229B" w:rsidRDefault="003C229B" w:rsidP="003C229B">
      <w:pPr>
        <w:rPr>
          <w:sz w:val="20"/>
          <w:szCs w:val="20"/>
          <w:u w:val="single"/>
        </w:rPr>
      </w:pPr>
      <w:r>
        <w:rPr>
          <w:sz w:val="20"/>
          <w:szCs w:val="20"/>
          <w:u w:val="single"/>
        </w:rPr>
        <w:t>Exchange Rate Regimes</w:t>
      </w:r>
    </w:p>
    <w:p w14:paraId="36D43D01" w14:textId="77777777" w:rsidR="003C229B" w:rsidRDefault="003C229B" w:rsidP="003C229B">
      <w:pPr>
        <w:pStyle w:val="ListParagraph"/>
        <w:numPr>
          <w:ilvl w:val="0"/>
          <w:numId w:val="17"/>
        </w:numPr>
        <w:rPr>
          <w:sz w:val="20"/>
          <w:szCs w:val="20"/>
        </w:rPr>
      </w:pPr>
      <w:r>
        <w:rPr>
          <w:b/>
          <w:sz w:val="20"/>
          <w:szCs w:val="20"/>
        </w:rPr>
        <w:t xml:space="preserve">Fixed (Pegged): </w:t>
      </w:r>
      <w:r>
        <w:rPr>
          <w:sz w:val="20"/>
          <w:szCs w:val="20"/>
        </w:rPr>
        <w:t>Exchange rate fluctuates in a narrow range against some base currency over a sustained period</w:t>
      </w:r>
    </w:p>
    <w:p w14:paraId="07351D71" w14:textId="77777777" w:rsidR="003C229B" w:rsidRDefault="003C229B" w:rsidP="003C229B">
      <w:pPr>
        <w:pStyle w:val="ListParagraph"/>
        <w:numPr>
          <w:ilvl w:val="1"/>
          <w:numId w:val="17"/>
        </w:numPr>
        <w:rPr>
          <w:sz w:val="20"/>
          <w:szCs w:val="20"/>
        </w:rPr>
      </w:pPr>
      <w:r>
        <w:rPr>
          <w:sz w:val="20"/>
          <w:szCs w:val="20"/>
        </w:rPr>
        <w:t>Devaluation and revaluation occur only by central bank decision</w:t>
      </w:r>
    </w:p>
    <w:p w14:paraId="1BB735DF" w14:textId="77777777" w:rsidR="003C229B" w:rsidRDefault="003C229B" w:rsidP="003C229B">
      <w:pPr>
        <w:pStyle w:val="ListParagraph"/>
        <w:numPr>
          <w:ilvl w:val="1"/>
          <w:numId w:val="17"/>
        </w:numPr>
        <w:rPr>
          <w:sz w:val="20"/>
          <w:szCs w:val="20"/>
        </w:rPr>
      </w:pPr>
      <w:r>
        <w:rPr>
          <w:sz w:val="20"/>
          <w:szCs w:val="20"/>
        </w:rPr>
        <w:t>Characteristics:</w:t>
      </w:r>
    </w:p>
    <w:p w14:paraId="5E9A59DE" w14:textId="77777777" w:rsidR="003C229B" w:rsidRDefault="003C229B" w:rsidP="003C229B">
      <w:pPr>
        <w:pStyle w:val="ListParagraph"/>
        <w:numPr>
          <w:ilvl w:val="2"/>
          <w:numId w:val="17"/>
        </w:numPr>
        <w:rPr>
          <w:sz w:val="20"/>
          <w:szCs w:val="20"/>
        </w:rPr>
      </w:pPr>
      <w:r>
        <w:rPr>
          <w:sz w:val="20"/>
          <w:szCs w:val="20"/>
        </w:rPr>
        <w:t>Monetary discipline</w:t>
      </w:r>
    </w:p>
    <w:p w14:paraId="627679C8" w14:textId="77777777" w:rsidR="003C229B" w:rsidRDefault="003C229B" w:rsidP="003C229B">
      <w:pPr>
        <w:pStyle w:val="ListParagraph"/>
        <w:numPr>
          <w:ilvl w:val="2"/>
          <w:numId w:val="17"/>
        </w:numPr>
        <w:rPr>
          <w:sz w:val="20"/>
          <w:szCs w:val="20"/>
        </w:rPr>
      </w:pPr>
      <w:r>
        <w:rPr>
          <w:sz w:val="20"/>
          <w:szCs w:val="20"/>
        </w:rPr>
        <w:t>Protection from speculation</w:t>
      </w:r>
    </w:p>
    <w:p w14:paraId="762AC937" w14:textId="77777777" w:rsidR="003C229B" w:rsidRDefault="003C229B" w:rsidP="003C229B">
      <w:pPr>
        <w:pStyle w:val="ListParagraph"/>
        <w:numPr>
          <w:ilvl w:val="2"/>
          <w:numId w:val="17"/>
        </w:numPr>
        <w:rPr>
          <w:sz w:val="20"/>
          <w:szCs w:val="20"/>
        </w:rPr>
      </w:pPr>
      <w:r>
        <w:rPr>
          <w:sz w:val="20"/>
          <w:szCs w:val="20"/>
        </w:rPr>
        <w:t>Less uncertainty</w:t>
      </w:r>
    </w:p>
    <w:p w14:paraId="627641D5" w14:textId="77777777" w:rsidR="003C229B" w:rsidRDefault="003C229B" w:rsidP="003C229B">
      <w:pPr>
        <w:pStyle w:val="ListParagraph"/>
        <w:numPr>
          <w:ilvl w:val="0"/>
          <w:numId w:val="17"/>
        </w:numPr>
        <w:rPr>
          <w:sz w:val="20"/>
          <w:szCs w:val="20"/>
        </w:rPr>
      </w:pPr>
      <w:r>
        <w:rPr>
          <w:b/>
          <w:sz w:val="20"/>
          <w:szCs w:val="20"/>
        </w:rPr>
        <w:t xml:space="preserve">Floating (Flexible): </w:t>
      </w:r>
      <w:r>
        <w:rPr>
          <w:sz w:val="20"/>
          <w:szCs w:val="20"/>
        </w:rPr>
        <w:t>Exchange rate fluctuates in wider ranges and government makes no attempt to fix against a base currency</w:t>
      </w:r>
    </w:p>
    <w:p w14:paraId="6DC87625" w14:textId="77777777" w:rsidR="003C229B" w:rsidRDefault="003C229B" w:rsidP="003C229B">
      <w:pPr>
        <w:pStyle w:val="ListParagraph"/>
        <w:numPr>
          <w:ilvl w:val="1"/>
          <w:numId w:val="17"/>
        </w:numPr>
        <w:rPr>
          <w:sz w:val="20"/>
          <w:szCs w:val="20"/>
        </w:rPr>
      </w:pPr>
      <w:r>
        <w:rPr>
          <w:b/>
          <w:sz w:val="20"/>
          <w:szCs w:val="20"/>
        </w:rPr>
        <w:t xml:space="preserve">Dirty Float: </w:t>
      </w:r>
      <w:r>
        <w:rPr>
          <w:sz w:val="20"/>
          <w:szCs w:val="20"/>
        </w:rPr>
        <w:t>Nominally allowed to freely float but government will intervene if it believes it has deviated from its fair value</w:t>
      </w:r>
    </w:p>
    <w:p w14:paraId="3E696D9E" w14:textId="77777777" w:rsidR="003C229B" w:rsidRPr="003C229B" w:rsidRDefault="003C229B" w:rsidP="003C229B">
      <w:pPr>
        <w:pStyle w:val="ListParagraph"/>
        <w:numPr>
          <w:ilvl w:val="1"/>
          <w:numId w:val="17"/>
        </w:numPr>
        <w:rPr>
          <w:sz w:val="20"/>
          <w:szCs w:val="20"/>
        </w:rPr>
      </w:pPr>
      <w:r w:rsidRPr="003C229B">
        <w:rPr>
          <w:sz w:val="20"/>
          <w:szCs w:val="20"/>
        </w:rPr>
        <w:t>Characteristics</w:t>
      </w:r>
    </w:p>
    <w:p w14:paraId="6D9F09C2" w14:textId="77777777" w:rsidR="003C229B" w:rsidRDefault="003C229B" w:rsidP="003C229B">
      <w:pPr>
        <w:pStyle w:val="ListParagraph"/>
        <w:numPr>
          <w:ilvl w:val="2"/>
          <w:numId w:val="17"/>
        </w:numPr>
        <w:rPr>
          <w:sz w:val="20"/>
          <w:szCs w:val="20"/>
        </w:rPr>
      </w:pPr>
      <w:r>
        <w:rPr>
          <w:sz w:val="20"/>
          <w:szCs w:val="20"/>
        </w:rPr>
        <w:t>Monetary policy autonomy</w:t>
      </w:r>
    </w:p>
    <w:p w14:paraId="09463CA2" w14:textId="77777777" w:rsidR="003C229B" w:rsidRDefault="003C229B" w:rsidP="003C229B">
      <w:pPr>
        <w:pStyle w:val="ListParagraph"/>
        <w:numPr>
          <w:ilvl w:val="2"/>
          <w:numId w:val="17"/>
        </w:numPr>
        <w:rPr>
          <w:sz w:val="20"/>
          <w:szCs w:val="20"/>
        </w:rPr>
      </w:pPr>
      <w:r>
        <w:rPr>
          <w:sz w:val="20"/>
          <w:szCs w:val="20"/>
        </w:rPr>
        <w:t>Automatic trade balance adjustment</w:t>
      </w:r>
    </w:p>
    <w:p w14:paraId="6690CEB8" w14:textId="77777777" w:rsidR="003C229B" w:rsidRDefault="003C229B" w:rsidP="003C229B">
      <w:pPr>
        <w:rPr>
          <w:sz w:val="20"/>
          <w:szCs w:val="20"/>
          <w:u w:val="single"/>
        </w:rPr>
      </w:pPr>
      <w:r>
        <w:rPr>
          <w:sz w:val="20"/>
          <w:szCs w:val="20"/>
          <w:u w:val="single"/>
        </w:rPr>
        <w:t>Economic Theories of Exchange Rate Determination</w:t>
      </w:r>
    </w:p>
    <w:p w14:paraId="5C5747B4" w14:textId="77777777" w:rsidR="003C229B" w:rsidRDefault="003C229B" w:rsidP="003C229B">
      <w:pPr>
        <w:pStyle w:val="ListParagraph"/>
        <w:numPr>
          <w:ilvl w:val="0"/>
          <w:numId w:val="18"/>
        </w:numPr>
        <w:rPr>
          <w:sz w:val="20"/>
          <w:szCs w:val="20"/>
        </w:rPr>
      </w:pPr>
      <w:r>
        <w:rPr>
          <w:b/>
          <w:sz w:val="20"/>
          <w:szCs w:val="20"/>
        </w:rPr>
        <w:t xml:space="preserve">PPP: </w:t>
      </w:r>
      <w:r>
        <w:rPr>
          <w:sz w:val="20"/>
          <w:szCs w:val="20"/>
        </w:rPr>
        <w:t>Application of LOP across countries for all goods and service (or rep. basket)</w:t>
      </w:r>
    </w:p>
    <w:p w14:paraId="1B669C95" w14:textId="77777777" w:rsidR="003C229B" w:rsidRDefault="003C229B" w:rsidP="003C229B">
      <w:pPr>
        <w:pStyle w:val="ListParagraph"/>
        <w:numPr>
          <w:ilvl w:val="0"/>
          <w:numId w:val="18"/>
        </w:numPr>
        <w:rPr>
          <w:sz w:val="20"/>
          <w:szCs w:val="20"/>
        </w:rPr>
      </w:pPr>
      <w:r>
        <w:rPr>
          <w:b/>
          <w:sz w:val="20"/>
          <w:szCs w:val="20"/>
        </w:rPr>
        <w:t>LOP:</w:t>
      </w:r>
      <w:r>
        <w:rPr>
          <w:sz w:val="20"/>
          <w:szCs w:val="20"/>
        </w:rPr>
        <w:t xml:space="preserve"> In two countries, free of transport costs and trade barriers, the same good must sell for same price when prices expressed in same currency</w:t>
      </w:r>
    </w:p>
    <w:p w14:paraId="4A91D1F3" w14:textId="77777777" w:rsidR="003C229B" w:rsidRDefault="003C229B" w:rsidP="003C229B">
      <w:pPr>
        <w:pStyle w:val="ListParagraph"/>
        <w:numPr>
          <w:ilvl w:val="1"/>
          <w:numId w:val="18"/>
        </w:numPr>
        <w:rPr>
          <w:sz w:val="20"/>
          <w:szCs w:val="20"/>
        </w:rPr>
      </w:pPr>
      <w:r>
        <w:rPr>
          <w:sz w:val="20"/>
          <w:szCs w:val="20"/>
        </w:rPr>
        <w:t>Price CAN = ER*Foreign price</w:t>
      </w:r>
    </w:p>
    <w:p w14:paraId="57303E9A" w14:textId="77777777" w:rsidR="003C229B" w:rsidRDefault="003C229B" w:rsidP="003C229B">
      <w:pPr>
        <w:pStyle w:val="ListParagraph"/>
        <w:numPr>
          <w:ilvl w:val="1"/>
          <w:numId w:val="18"/>
        </w:numPr>
        <w:rPr>
          <w:sz w:val="20"/>
          <w:szCs w:val="20"/>
        </w:rPr>
      </w:pPr>
      <w:r>
        <w:rPr>
          <w:sz w:val="20"/>
          <w:szCs w:val="20"/>
        </w:rPr>
        <w:t>ER = Price home/price foreign</w:t>
      </w:r>
    </w:p>
    <w:p w14:paraId="70DE864A" w14:textId="77777777" w:rsidR="003C229B" w:rsidRDefault="003C229B" w:rsidP="003C229B">
      <w:pPr>
        <w:rPr>
          <w:sz w:val="20"/>
          <w:szCs w:val="20"/>
        </w:rPr>
      </w:pPr>
    </w:p>
    <w:p w14:paraId="23D2B7C0" w14:textId="77777777" w:rsidR="003C229B" w:rsidRDefault="003C229B" w:rsidP="003C229B">
      <w:pPr>
        <w:rPr>
          <w:sz w:val="20"/>
          <w:szCs w:val="20"/>
          <w:u w:val="single"/>
        </w:rPr>
      </w:pPr>
      <w:r>
        <w:rPr>
          <w:sz w:val="20"/>
          <w:szCs w:val="20"/>
          <w:u w:val="single"/>
        </w:rPr>
        <w:lastRenderedPageBreak/>
        <w:t>Impact of Money Growth</w:t>
      </w:r>
    </w:p>
    <w:p w14:paraId="65E005C2" w14:textId="77777777" w:rsidR="003C229B" w:rsidRDefault="003C229B" w:rsidP="003C229B">
      <w:pPr>
        <w:pStyle w:val="ListParagraph"/>
        <w:numPr>
          <w:ilvl w:val="0"/>
          <w:numId w:val="19"/>
        </w:numPr>
        <w:rPr>
          <w:sz w:val="20"/>
          <w:szCs w:val="20"/>
        </w:rPr>
      </w:pPr>
      <w:r>
        <w:rPr>
          <w:sz w:val="20"/>
          <w:szCs w:val="20"/>
        </w:rPr>
        <w:t>Country A supply grows and B stays same</w:t>
      </w:r>
    </w:p>
    <w:p w14:paraId="5E49C87A" w14:textId="77777777" w:rsidR="003C229B" w:rsidRDefault="003C229B" w:rsidP="003C229B">
      <w:pPr>
        <w:pStyle w:val="ListParagraph"/>
        <w:numPr>
          <w:ilvl w:val="1"/>
          <w:numId w:val="19"/>
        </w:numPr>
        <w:rPr>
          <w:sz w:val="20"/>
          <w:szCs w:val="20"/>
        </w:rPr>
      </w:pPr>
      <w:r>
        <w:rPr>
          <w:sz w:val="20"/>
          <w:szCs w:val="20"/>
        </w:rPr>
        <w:t>A will depreciate</w:t>
      </w:r>
    </w:p>
    <w:p w14:paraId="4F9CEAD4" w14:textId="77777777" w:rsidR="003C229B" w:rsidRDefault="003C229B" w:rsidP="003C229B">
      <w:pPr>
        <w:pStyle w:val="ListParagraph"/>
        <w:numPr>
          <w:ilvl w:val="1"/>
          <w:numId w:val="19"/>
        </w:numPr>
        <w:rPr>
          <w:sz w:val="20"/>
          <w:szCs w:val="20"/>
        </w:rPr>
      </w:pPr>
      <w:r>
        <w:rPr>
          <w:sz w:val="20"/>
          <w:szCs w:val="20"/>
        </w:rPr>
        <w:t>In long run, money supply won’t increase production, only prices and so currency will depreciate by the same magnitude</w:t>
      </w:r>
    </w:p>
    <w:p w14:paraId="51E9A02E" w14:textId="77777777" w:rsidR="003C229B" w:rsidRPr="003C229B" w:rsidRDefault="003C229B" w:rsidP="003C229B">
      <w:pPr>
        <w:rPr>
          <w:sz w:val="20"/>
          <w:szCs w:val="20"/>
        </w:rPr>
      </w:pPr>
      <w:r>
        <w:rPr>
          <w:sz w:val="20"/>
          <w:szCs w:val="20"/>
          <w:u w:val="single"/>
        </w:rPr>
        <w:t>Empirical Test of PPP</w:t>
      </w:r>
      <w:r>
        <w:rPr>
          <w:sz w:val="20"/>
          <w:szCs w:val="20"/>
        </w:rPr>
        <w:t xml:space="preserve"> – why LOP might not hold</w:t>
      </w:r>
    </w:p>
    <w:p w14:paraId="0AB2E466" w14:textId="77777777" w:rsidR="003C229B" w:rsidRPr="003C229B" w:rsidRDefault="003C229B" w:rsidP="003C229B">
      <w:pPr>
        <w:pStyle w:val="ListParagraph"/>
        <w:numPr>
          <w:ilvl w:val="0"/>
          <w:numId w:val="20"/>
        </w:numPr>
        <w:rPr>
          <w:sz w:val="20"/>
          <w:szCs w:val="20"/>
        </w:rPr>
      </w:pPr>
      <w:r>
        <w:rPr>
          <w:b/>
          <w:sz w:val="20"/>
          <w:szCs w:val="20"/>
        </w:rPr>
        <w:t>Trade Barriers and Non-Tradable Products</w:t>
      </w:r>
    </w:p>
    <w:p w14:paraId="0BF0CED0" w14:textId="77777777" w:rsidR="003C229B" w:rsidRDefault="003C229B" w:rsidP="003C229B">
      <w:pPr>
        <w:pStyle w:val="ListParagraph"/>
        <w:numPr>
          <w:ilvl w:val="1"/>
          <w:numId w:val="20"/>
        </w:numPr>
        <w:rPr>
          <w:sz w:val="20"/>
          <w:szCs w:val="20"/>
        </w:rPr>
      </w:pPr>
      <w:r>
        <w:rPr>
          <w:sz w:val="20"/>
          <w:szCs w:val="20"/>
        </w:rPr>
        <w:t xml:space="preserve">Transport costs and </w:t>
      </w:r>
      <w:proofErr w:type="spellStart"/>
      <w:r>
        <w:rPr>
          <w:sz w:val="20"/>
          <w:szCs w:val="20"/>
        </w:rPr>
        <w:t>gov</w:t>
      </w:r>
      <w:proofErr w:type="spellEnd"/>
      <w:r>
        <w:rPr>
          <w:sz w:val="20"/>
          <w:szCs w:val="20"/>
        </w:rPr>
        <w:t xml:space="preserve"> restrictions</w:t>
      </w:r>
    </w:p>
    <w:p w14:paraId="303AA60E" w14:textId="77777777" w:rsidR="003C229B" w:rsidRDefault="003C229B" w:rsidP="003C229B">
      <w:pPr>
        <w:pStyle w:val="ListParagraph"/>
        <w:numPr>
          <w:ilvl w:val="1"/>
          <w:numId w:val="20"/>
        </w:numPr>
        <w:rPr>
          <w:sz w:val="20"/>
          <w:szCs w:val="20"/>
        </w:rPr>
      </w:pPr>
      <w:r>
        <w:rPr>
          <w:sz w:val="20"/>
          <w:szCs w:val="20"/>
        </w:rPr>
        <w:t>Services not usually traded</w:t>
      </w:r>
    </w:p>
    <w:p w14:paraId="55012C2B" w14:textId="77777777" w:rsidR="00BC76ED" w:rsidRDefault="00BC76ED" w:rsidP="003C229B">
      <w:pPr>
        <w:pStyle w:val="ListParagraph"/>
        <w:numPr>
          <w:ilvl w:val="1"/>
          <w:numId w:val="20"/>
        </w:numPr>
        <w:rPr>
          <w:sz w:val="20"/>
          <w:szCs w:val="20"/>
        </w:rPr>
      </w:pPr>
      <w:r>
        <w:rPr>
          <w:sz w:val="20"/>
          <w:szCs w:val="20"/>
        </w:rPr>
        <w:t>Higher transport costs mean greater range to deviate from PPP value</w:t>
      </w:r>
    </w:p>
    <w:p w14:paraId="29085998" w14:textId="77777777" w:rsidR="00BC76ED" w:rsidRPr="00BC76ED" w:rsidRDefault="00BC76ED" w:rsidP="00BC76ED">
      <w:pPr>
        <w:pStyle w:val="ListParagraph"/>
        <w:numPr>
          <w:ilvl w:val="0"/>
          <w:numId w:val="20"/>
        </w:numPr>
        <w:rPr>
          <w:sz w:val="20"/>
          <w:szCs w:val="20"/>
        </w:rPr>
      </w:pPr>
      <w:r>
        <w:rPr>
          <w:b/>
          <w:sz w:val="20"/>
          <w:szCs w:val="20"/>
        </w:rPr>
        <w:t>Imperfect Competition</w:t>
      </w:r>
    </w:p>
    <w:p w14:paraId="4061EC3E" w14:textId="77777777" w:rsidR="00BC76ED" w:rsidRDefault="00BC76ED" w:rsidP="00BC76ED">
      <w:pPr>
        <w:pStyle w:val="ListParagraph"/>
        <w:numPr>
          <w:ilvl w:val="1"/>
          <w:numId w:val="20"/>
        </w:numPr>
        <w:rPr>
          <w:sz w:val="20"/>
          <w:szCs w:val="20"/>
        </w:rPr>
      </w:pPr>
      <w:r>
        <w:rPr>
          <w:sz w:val="20"/>
          <w:szCs w:val="20"/>
        </w:rPr>
        <w:t>Selling same product for different prices in different markets to max profits</w:t>
      </w:r>
    </w:p>
    <w:p w14:paraId="07B0E011" w14:textId="77777777" w:rsidR="00BC76ED" w:rsidRDefault="00BC76ED" w:rsidP="00BC76ED">
      <w:pPr>
        <w:pStyle w:val="ListParagraph"/>
        <w:numPr>
          <w:ilvl w:val="0"/>
          <w:numId w:val="20"/>
        </w:numPr>
        <w:rPr>
          <w:sz w:val="20"/>
          <w:szCs w:val="20"/>
        </w:rPr>
      </w:pPr>
      <w:r>
        <w:rPr>
          <w:b/>
          <w:sz w:val="20"/>
          <w:szCs w:val="20"/>
        </w:rPr>
        <w:t>Differences in Measure of Average Prices for Basket of Goods and Services</w:t>
      </w:r>
    </w:p>
    <w:p w14:paraId="2790A1FA" w14:textId="77777777" w:rsidR="00BC76ED" w:rsidRDefault="00BC76ED" w:rsidP="00BC76ED">
      <w:pPr>
        <w:pStyle w:val="ListParagraph"/>
        <w:numPr>
          <w:ilvl w:val="1"/>
          <w:numId w:val="20"/>
        </w:numPr>
        <w:rPr>
          <w:sz w:val="20"/>
          <w:szCs w:val="20"/>
        </w:rPr>
      </w:pPr>
      <w:r>
        <w:rPr>
          <w:sz w:val="20"/>
          <w:szCs w:val="20"/>
        </w:rPr>
        <w:t>Baskets vary between countries so average price will not be the same</w:t>
      </w:r>
    </w:p>
    <w:p w14:paraId="72A2B754" w14:textId="77777777" w:rsidR="00BC76ED" w:rsidRPr="00BC76ED" w:rsidRDefault="00BC76ED" w:rsidP="00BC76ED">
      <w:pPr>
        <w:rPr>
          <w:sz w:val="20"/>
          <w:szCs w:val="20"/>
          <w:u w:val="single"/>
        </w:rPr>
      </w:pPr>
      <w:r w:rsidRPr="00BC76ED">
        <w:rPr>
          <w:sz w:val="20"/>
          <w:szCs w:val="20"/>
          <w:u w:val="single"/>
        </w:rPr>
        <w:t>Fisher Equation</w:t>
      </w:r>
    </w:p>
    <w:p w14:paraId="6760049A" w14:textId="77777777" w:rsidR="00BC76ED" w:rsidRDefault="00BC76ED" w:rsidP="00BC76ED">
      <w:pPr>
        <w:pStyle w:val="ListParagraph"/>
        <w:numPr>
          <w:ilvl w:val="0"/>
          <w:numId w:val="19"/>
        </w:numPr>
        <w:rPr>
          <w:sz w:val="20"/>
          <w:szCs w:val="20"/>
        </w:rPr>
      </w:pPr>
      <w:r>
        <w:rPr>
          <w:sz w:val="20"/>
          <w:szCs w:val="20"/>
        </w:rPr>
        <w:t>Real interest rate = nominal interest rate – inflation rate</w:t>
      </w:r>
    </w:p>
    <w:p w14:paraId="699D8825" w14:textId="77777777" w:rsidR="00BC76ED" w:rsidRDefault="00BC76ED" w:rsidP="00BC76ED">
      <w:pPr>
        <w:pStyle w:val="ListParagraph"/>
        <w:numPr>
          <w:ilvl w:val="0"/>
          <w:numId w:val="19"/>
        </w:numPr>
        <w:rPr>
          <w:sz w:val="20"/>
          <w:szCs w:val="20"/>
        </w:rPr>
      </w:pPr>
      <w:r>
        <w:rPr>
          <w:sz w:val="20"/>
          <w:szCs w:val="20"/>
        </w:rPr>
        <w:t>Used to decide where to invest when inflation is high and differs between countries</w:t>
      </w:r>
    </w:p>
    <w:p w14:paraId="5B7CEB7A" w14:textId="77777777" w:rsidR="00BC76ED" w:rsidRDefault="00BC76ED" w:rsidP="00BC76ED">
      <w:pPr>
        <w:rPr>
          <w:sz w:val="20"/>
          <w:szCs w:val="20"/>
          <w:u w:val="single"/>
        </w:rPr>
      </w:pPr>
      <w:r>
        <w:rPr>
          <w:sz w:val="20"/>
          <w:szCs w:val="20"/>
          <w:u w:val="single"/>
        </w:rPr>
        <w:t>Exchange Rate Forecasting</w:t>
      </w:r>
    </w:p>
    <w:p w14:paraId="626280B5" w14:textId="77777777" w:rsidR="00BC76ED" w:rsidRDefault="00BC76ED" w:rsidP="00BC76ED">
      <w:pPr>
        <w:pStyle w:val="ListParagraph"/>
        <w:numPr>
          <w:ilvl w:val="0"/>
          <w:numId w:val="22"/>
        </w:numPr>
        <w:rPr>
          <w:sz w:val="20"/>
          <w:szCs w:val="20"/>
        </w:rPr>
      </w:pPr>
      <w:r>
        <w:rPr>
          <w:b/>
          <w:sz w:val="20"/>
          <w:szCs w:val="20"/>
        </w:rPr>
        <w:t xml:space="preserve">Efficient Market School: </w:t>
      </w:r>
      <w:r>
        <w:rPr>
          <w:sz w:val="20"/>
          <w:szCs w:val="20"/>
        </w:rPr>
        <w:t>Prices reflect all available public information</w:t>
      </w:r>
    </w:p>
    <w:p w14:paraId="77F09457" w14:textId="77777777" w:rsidR="00BC76ED" w:rsidRDefault="00BC76ED" w:rsidP="00BC76ED">
      <w:pPr>
        <w:pStyle w:val="ListParagraph"/>
        <w:numPr>
          <w:ilvl w:val="0"/>
          <w:numId w:val="22"/>
        </w:numPr>
        <w:rPr>
          <w:sz w:val="20"/>
          <w:szCs w:val="20"/>
        </w:rPr>
      </w:pPr>
      <w:r>
        <w:rPr>
          <w:b/>
          <w:sz w:val="20"/>
          <w:szCs w:val="20"/>
        </w:rPr>
        <w:t>Inefficient Market School:</w:t>
      </w:r>
      <w:r>
        <w:rPr>
          <w:sz w:val="20"/>
          <w:szCs w:val="20"/>
        </w:rPr>
        <w:t xml:space="preserve"> Forward exchange rates will not be the best possible predicator of future spot exchange rates</w:t>
      </w:r>
    </w:p>
    <w:p w14:paraId="6377BFB8" w14:textId="77777777" w:rsidR="00BC76ED" w:rsidRDefault="00BC76ED" w:rsidP="00BC76ED">
      <w:pPr>
        <w:rPr>
          <w:sz w:val="20"/>
          <w:szCs w:val="20"/>
        </w:rPr>
      </w:pPr>
      <w:r>
        <w:rPr>
          <w:b/>
          <w:sz w:val="20"/>
          <w:szCs w:val="20"/>
        </w:rPr>
        <w:t xml:space="preserve">International Monetary System: </w:t>
      </w:r>
      <w:r>
        <w:rPr>
          <w:sz w:val="20"/>
          <w:szCs w:val="20"/>
        </w:rPr>
        <w:t>Institutional arrangements that countries adopt to govern exchange rates, capital mobility, and balance of payments</w:t>
      </w:r>
    </w:p>
    <w:p w14:paraId="0402E843" w14:textId="77777777" w:rsidR="00BC76ED" w:rsidRDefault="00BC76ED" w:rsidP="00BC76ED">
      <w:pPr>
        <w:rPr>
          <w:sz w:val="20"/>
          <w:szCs w:val="20"/>
          <w:u w:val="single"/>
        </w:rPr>
      </w:pPr>
      <w:r>
        <w:rPr>
          <w:sz w:val="20"/>
          <w:szCs w:val="20"/>
          <w:u w:val="single"/>
        </w:rPr>
        <w:t>Historical Overview of Global Monetary Systems</w:t>
      </w:r>
    </w:p>
    <w:p w14:paraId="7E9513D3" w14:textId="77777777" w:rsidR="00BC76ED" w:rsidRDefault="00BC76ED" w:rsidP="00BC76ED">
      <w:pPr>
        <w:pStyle w:val="ListParagraph"/>
        <w:numPr>
          <w:ilvl w:val="0"/>
          <w:numId w:val="23"/>
        </w:numPr>
        <w:rPr>
          <w:sz w:val="20"/>
          <w:szCs w:val="20"/>
        </w:rPr>
      </w:pPr>
      <w:r>
        <w:rPr>
          <w:sz w:val="20"/>
          <w:szCs w:val="20"/>
        </w:rPr>
        <w:t>Gold standard era</w:t>
      </w:r>
    </w:p>
    <w:p w14:paraId="38267C6A" w14:textId="77777777" w:rsidR="00BC76ED" w:rsidRDefault="00BC76ED" w:rsidP="00BC76ED">
      <w:pPr>
        <w:pStyle w:val="ListParagraph"/>
        <w:numPr>
          <w:ilvl w:val="0"/>
          <w:numId w:val="23"/>
        </w:numPr>
        <w:rPr>
          <w:sz w:val="20"/>
          <w:szCs w:val="20"/>
        </w:rPr>
      </w:pPr>
      <w:r>
        <w:rPr>
          <w:sz w:val="20"/>
          <w:szCs w:val="20"/>
        </w:rPr>
        <w:t>International monetary system</w:t>
      </w:r>
    </w:p>
    <w:p w14:paraId="377FC49A" w14:textId="77777777" w:rsidR="00BC76ED" w:rsidRDefault="00BC76ED" w:rsidP="00BC76ED">
      <w:pPr>
        <w:pStyle w:val="ListParagraph"/>
        <w:numPr>
          <w:ilvl w:val="0"/>
          <w:numId w:val="23"/>
        </w:numPr>
        <w:rPr>
          <w:sz w:val="20"/>
          <w:szCs w:val="20"/>
        </w:rPr>
      </w:pPr>
      <w:r>
        <w:rPr>
          <w:sz w:val="20"/>
          <w:szCs w:val="20"/>
        </w:rPr>
        <w:t>Bretton woods system</w:t>
      </w:r>
    </w:p>
    <w:p w14:paraId="3BA61679" w14:textId="77777777" w:rsidR="00BC76ED" w:rsidRDefault="00BC76ED" w:rsidP="00BC76ED">
      <w:pPr>
        <w:pStyle w:val="ListParagraph"/>
        <w:numPr>
          <w:ilvl w:val="0"/>
          <w:numId w:val="23"/>
        </w:numPr>
        <w:rPr>
          <w:sz w:val="20"/>
          <w:szCs w:val="20"/>
        </w:rPr>
      </w:pPr>
      <w:r>
        <w:rPr>
          <w:sz w:val="20"/>
          <w:szCs w:val="20"/>
        </w:rPr>
        <w:t>IMF and World Bank</w:t>
      </w:r>
    </w:p>
    <w:p w14:paraId="6DB8E138" w14:textId="77777777" w:rsidR="00BC76ED" w:rsidRDefault="00BC76ED" w:rsidP="00BC76ED">
      <w:pPr>
        <w:pStyle w:val="ListParagraph"/>
        <w:numPr>
          <w:ilvl w:val="0"/>
          <w:numId w:val="23"/>
        </w:numPr>
        <w:rPr>
          <w:sz w:val="20"/>
          <w:szCs w:val="20"/>
        </w:rPr>
      </w:pPr>
      <w:r>
        <w:rPr>
          <w:sz w:val="20"/>
          <w:szCs w:val="20"/>
        </w:rPr>
        <w:t>Present System</w:t>
      </w:r>
    </w:p>
    <w:p w14:paraId="68A50333" w14:textId="77777777" w:rsidR="00BC76ED" w:rsidRDefault="00BC76ED" w:rsidP="00BC76ED">
      <w:pPr>
        <w:rPr>
          <w:sz w:val="20"/>
          <w:szCs w:val="20"/>
          <w:u w:val="single"/>
        </w:rPr>
      </w:pPr>
      <w:r>
        <w:rPr>
          <w:sz w:val="20"/>
          <w:szCs w:val="20"/>
          <w:u w:val="single"/>
        </w:rPr>
        <w:t>Macroeconomic Goals</w:t>
      </w:r>
    </w:p>
    <w:p w14:paraId="1D789E0F" w14:textId="77777777" w:rsidR="00BC76ED" w:rsidRDefault="00BC76ED" w:rsidP="00BC76ED">
      <w:pPr>
        <w:pStyle w:val="ListParagraph"/>
        <w:numPr>
          <w:ilvl w:val="0"/>
          <w:numId w:val="24"/>
        </w:numPr>
        <w:rPr>
          <w:sz w:val="20"/>
          <w:szCs w:val="20"/>
        </w:rPr>
      </w:pPr>
      <w:r w:rsidRPr="00BC76ED">
        <w:rPr>
          <w:sz w:val="20"/>
          <w:szCs w:val="20"/>
        </w:rPr>
        <w:t>Two basic goals of an open economy</w:t>
      </w:r>
    </w:p>
    <w:p w14:paraId="375479D2" w14:textId="77777777" w:rsidR="00BC76ED" w:rsidRDefault="00BC76ED" w:rsidP="00BC76ED">
      <w:pPr>
        <w:pStyle w:val="ListParagraph"/>
        <w:numPr>
          <w:ilvl w:val="1"/>
          <w:numId w:val="24"/>
        </w:numPr>
        <w:rPr>
          <w:sz w:val="20"/>
          <w:szCs w:val="20"/>
        </w:rPr>
      </w:pPr>
      <w:r>
        <w:rPr>
          <w:b/>
          <w:sz w:val="20"/>
          <w:szCs w:val="20"/>
        </w:rPr>
        <w:t xml:space="preserve">Internal Balance: </w:t>
      </w:r>
      <w:r>
        <w:rPr>
          <w:sz w:val="20"/>
          <w:szCs w:val="20"/>
        </w:rPr>
        <w:t>Producing output and price stability</w:t>
      </w:r>
    </w:p>
    <w:p w14:paraId="3ED234FF" w14:textId="77777777" w:rsidR="00BC76ED" w:rsidRDefault="00BC76ED" w:rsidP="00BC76ED">
      <w:pPr>
        <w:pStyle w:val="ListParagraph"/>
        <w:numPr>
          <w:ilvl w:val="1"/>
          <w:numId w:val="24"/>
        </w:numPr>
        <w:rPr>
          <w:sz w:val="20"/>
          <w:szCs w:val="20"/>
        </w:rPr>
      </w:pPr>
      <w:r>
        <w:rPr>
          <w:b/>
          <w:sz w:val="20"/>
          <w:szCs w:val="20"/>
        </w:rPr>
        <w:t>External Balance:</w:t>
      </w:r>
      <w:r>
        <w:rPr>
          <w:sz w:val="20"/>
          <w:szCs w:val="20"/>
        </w:rPr>
        <w:t xml:space="preserve"> Achieved when an account is neither too far in deficit or surplus</w:t>
      </w:r>
    </w:p>
    <w:p w14:paraId="2147EDF6" w14:textId="77777777" w:rsidR="00BC76ED" w:rsidRDefault="00BC76ED" w:rsidP="00BC76ED">
      <w:pPr>
        <w:rPr>
          <w:sz w:val="20"/>
          <w:szCs w:val="20"/>
        </w:rPr>
      </w:pPr>
      <w:r>
        <w:rPr>
          <w:b/>
          <w:sz w:val="20"/>
          <w:szCs w:val="20"/>
        </w:rPr>
        <w:t xml:space="preserve">Bank Run: </w:t>
      </w:r>
      <w:r>
        <w:rPr>
          <w:sz w:val="20"/>
          <w:szCs w:val="20"/>
        </w:rPr>
        <w:t>Countries with large and persistent current account deficits were seen ripe for currency devaluation under the Bretton Woods system</w:t>
      </w:r>
    </w:p>
    <w:p w14:paraId="5F80A93E" w14:textId="77777777" w:rsidR="00BC76ED" w:rsidRDefault="00BC76ED" w:rsidP="00BC76ED">
      <w:pPr>
        <w:pStyle w:val="ListParagraph"/>
        <w:numPr>
          <w:ilvl w:val="0"/>
          <w:numId w:val="24"/>
        </w:numPr>
        <w:rPr>
          <w:sz w:val="20"/>
          <w:szCs w:val="20"/>
        </w:rPr>
      </w:pPr>
      <w:r>
        <w:rPr>
          <w:sz w:val="20"/>
          <w:szCs w:val="20"/>
        </w:rPr>
        <w:t>IMF was supposed to provide foreign currency to avoid bank run but it happened anyways</w:t>
      </w:r>
    </w:p>
    <w:p w14:paraId="65E9962C" w14:textId="77777777" w:rsidR="00BC76ED" w:rsidRDefault="00BC76ED" w:rsidP="00BC76ED">
      <w:pPr>
        <w:rPr>
          <w:sz w:val="20"/>
          <w:szCs w:val="20"/>
          <w:u w:val="single"/>
        </w:rPr>
      </w:pPr>
      <w:r>
        <w:rPr>
          <w:sz w:val="20"/>
          <w:szCs w:val="20"/>
          <w:u w:val="single"/>
        </w:rPr>
        <w:t>Role of IMF</w:t>
      </w:r>
    </w:p>
    <w:p w14:paraId="4D331057" w14:textId="77777777" w:rsidR="00BC76ED" w:rsidRDefault="00BC76ED" w:rsidP="00BC76ED">
      <w:pPr>
        <w:pStyle w:val="ListParagraph"/>
        <w:numPr>
          <w:ilvl w:val="0"/>
          <w:numId w:val="24"/>
        </w:numPr>
        <w:rPr>
          <w:sz w:val="20"/>
          <w:szCs w:val="20"/>
        </w:rPr>
      </w:pPr>
      <w:r>
        <w:rPr>
          <w:sz w:val="20"/>
          <w:szCs w:val="20"/>
        </w:rPr>
        <w:t>Originally to give short term loans to governments of advanced economies</w:t>
      </w:r>
    </w:p>
    <w:p w14:paraId="3B06CB33" w14:textId="77777777" w:rsidR="00BC76ED" w:rsidRDefault="00433F39" w:rsidP="00BC76ED">
      <w:pPr>
        <w:pStyle w:val="ListParagraph"/>
        <w:numPr>
          <w:ilvl w:val="0"/>
          <w:numId w:val="24"/>
        </w:numPr>
        <w:rPr>
          <w:sz w:val="20"/>
          <w:szCs w:val="20"/>
        </w:rPr>
      </w:pPr>
      <w:r>
        <w:rPr>
          <w:sz w:val="20"/>
          <w:szCs w:val="20"/>
        </w:rPr>
        <w:t>Then to loan to developing economies when developed ones no longer need it</w:t>
      </w:r>
    </w:p>
    <w:p w14:paraId="0EAE2518" w14:textId="77777777" w:rsidR="00433F39" w:rsidRDefault="00433F39" w:rsidP="00BC76ED">
      <w:pPr>
        <w:pStyle w:val="ListParagraph"/>
        <w:numPr>
          <w:ilvl w:val="0"/>
          <w:numId w:val="24"/>
        </w:numPr>
        <w:rPr>
          <w:sz w:val="20"/>
          <w:szCs w:val="20"/>
        </w:rPr>
      </w:pPr>
      <w:r>
        <w:rPr>
          <w:sz w:val="20"/>
          <w:szCs w:val="20"/>
        </w:rPr>
        <w:t>Policy making in developing countries</w:t>
      </w:r>
    </w:p>
    <w:p w14:paraId="49D1BAB9" w14:textId="77777777" w:rsidR="00433F39" w:rsidRDefault="00433F39" w:rsidP="00BC76ED">
      <w:pPr>
        <w:pStyle w:val="ListParagraph"/>
        <w:numPr>
          <w:ilvl w:val="0"/>
          <w:numId w:val="24"/>
        </w:numPr>
        <w:rPr>
          <w:sz w:val="20"/>
          <w:szCs w:val="20"/>
        </w:rPr>
      </w:pPr>
      <w:r>
        <w:rPr>
          <w:sz w:val="20"/>
          <w:szCs w:val="20"/>
        </w:rPr>
        <w:t>Criticized for its one size fits all macroeconomic policy approach</w:t>
      </w:r>
    </w:p>
    <w:p w14:paraId="0DF51D1B" w14:textId="77777777" w:rsidR="00433F39" w:rsidRDefault="00433F39" w:rsidP="00433F39">
      <w:pPr>
        <w:pStyle w:val="ListParagraph"/>
        <w:numPr>
          <w:ilvl w:val="1"/>
          <w:numId w:val="24"/>
        </w:numPr>
        <w:rPr>
          <w:sz w:val="20"/>
          <w:szCs w:val="20"/>
        </w:rPr>
      </w:pPr>
      <w:r>
        <w:rPr>
          <w:sz w:val="20"/>
          <w:szCs w:val="20"/>
        </w:rPr>
        <w:t>Also creates moral hazard (increased risk when not bearing cost)</w:t>
      </w:r>
    </w:p>
    <w:p w14:paraId="0F6A5CBE" w14:textId="77777777" w:rsidR="00433F39" w:rsidRDefault="00433F39" w:rsidP="00433F39">
      <w:pPr>
        <w:pStyle w:val="ListParagraph"/>
        <w:numPr>
          <w:ilvl w:val="1"/>
          <w:numId w:val="24"/>
        </w:numPr>
        <w:rPr>
          <w:sz w:val="20"/>
          <w:szCs w:val="20"/>
        </w:rPr>
      </w:pPr>
      <w:r>
        <w:rPr>
          <w:sz w:val="20"/>
          <w:szCs w:val="20"/>
        </w:rPr>
        <w:lastRenderedPageBreak/>
        <w:t>Too powerful for institution without any accountability</w:t>
      </w:r>
    </w:p>
    <w:p w14:paraId="7E74A6E2" w14:textId="77777777" w:rsidR="00433F39" w:rsidRDefault="00433F39" w:rsidP="00433F39">
      <w:pPr>
        <w:rPr>
          <w:sz w:val="20"/>
          <w:szCs w:val="20"/>
          <w:u w:val="single"/>
        </w:rPr>
      </w:pPr>
      <w:r>
        <w:rPr>
          <w:sz w:val="20"/>
          <w:szCs w:val="20"/>
          <w:u w:val="single"/>
        </w:rPr>
        <w:t>World Bank</w:t>
      </w:r>
    </w:p>
    <w:p w14:paraId="5C331F57" w14:textId="77777777" w:rsidR="00433F39" w:rsidRDefault="00433F39" w:rsidP="00433F39">
      <w:pPr>
        <w:pStyle w:val="ListParagraph"/>
        <w:numPr>
          <w:ilvl w:val="0"/>
          <w:numId w:val="25"/>
        </w:numPr>
        <w:rPr>
          <w:sz w:val="20"/>
          <w:szCs w:val="20"/>
        </w:rPr>
      </w:pPr>
      <w:r>
        <w:rPr>
          <w:sz w:val="20"/>
          <w:szCs w:val="20"/>
        </w:rPr>
        <w:t>Founded to address imperfections in international capital markets</w:t>
      </w:r>
    </w:p>
    <w:p w14:paraId="30463488" w14:textId="77777777" w:rsidR="00433F39" w:rsidRDefault="00433F39" w:rsidP="00433F39">
      <w:pPr>
        <w:pStyle w:val="ListParagraph"/>
        <w:numPr>
          <w:ilvl w:val="0"/>
          <w:numId w:val="25"/>
        </w:numPr>
        <w:rPr>
          <w:sz w:val="20"/>
          <w:szCs w:val="20"/>
        </w:rPr>
      </w:pPr>
      <w:r>
        <w:rPr>
          <w:sz w:val="20"/>
          <w:szCs w:val="20"/>
        </w:rPr>
        <w:t>To borrow temporarily from bank until they grew big enough to borrow commercially</w:t>
      </w:r>
    </w:p>
    <w:p w14:paraId="105A1CC7" w14:textId="77777777" w:rsidR="00433F39" w:rsidRDefault="00433F39" w:rsidP="00433F39">
      <w:pPr>
        <w:pStyle w:val="ListParagraph"/>
        <w:numPr>
          <w:ilvl w:val="0"/>
          <w:numId w:val="25"/>
        </w:numPr>
        <w:rPr>
          <w:sz w:val="20"/>
          <w:szCs w:val="20"/>
        </w:rPr>
      </w:pPr>
      <w:r>
        <w:rPr>
          <w:sz w:val="20"/>
          <w:szCs w:val="20"/>
        </w:rPr>
        <w:t>Things have changed:</w:t>
      </w:r>
    </w:p>
    <w:p w14:paraId="6C0EA9D3" w14:textId="77777777" w:rsidR="00433F39" w:rsidRDefault="00433F39" w:rsidP="00433F39">
      <w:pPr>
        <w:pStyle w:val="ListParagraph"/>
        <w:numPr>
          <w:ilvl w:val="1"/>
          <w:numId w:val="25"/>
        </w:numPr>
        <w:rPr>
          <w:sz w:val="20"/>
          <w:szCs w:val="20"/>
        </w:rPr>
      </w:pPr>
      <w:r>
        <w:rPr>
          <w:sz w:val="20"/>
          <w:szCs w:val="20"/>
        </w:rPr>
        <w:t>Non-fin constraints of developing countries that limit borrowing</w:t>
      </w:r>
    </w:p>
    <w:p w14:paraId="0995F1F3" w14:textId="77777777" w:rsidR="00433F39" w:rsidRDefault="00433F39" w:rsidP="00433F39">
      <w:pPr>
        <w:pStyle w:val="ListParagraph"/>
        <w:numPr>
          <w:ilvl w:val="1"/>
          <w:numId w:val="25"/>
        </w:numPr>
        <w:rPr>
          <w:sz w:val="20"/>
          <w:szCs w:val="20"/>
        </w:rPr>
      </w:pPr>
      <w:r>
        <w:rPr>
          <w:sz w:val="20"/>
          <w:szCs w:val="20"/>
        </w:rPr>
        <w:t>Global financial markets can now serve bank’s original role</w:t>
      </w:r>
    </w:p>
    <w:p w14:paraId="586FB923" w14:textId="77777777" w:rsidR="00433F39" w:rsidRDefault="00433F39" w:rsidP="00433F39">
      <w:pPr>
        <w:pStyle w:val="ListParagraph"/>
        <w:numPr>
          <w:ilvl w:val="1"/>
          <w:numId w:val="25"/>
        </w:numPr>
        <w:rPr>
          <w:sz w:val="20"/>
          <w:szCs w:val="20"/>
        </w:rPr>
      </w:pPr>
      <w:r>
        <w:rPr>
          <w:sz w:val="20"/>
          <w:szCs w:val="20"/>
        </w:rPr>
        <w:t>Developing countries often turn to private sector to finance investments</w:t>
      </w:r>
    </w:p>
    <w:p w14:paraId="511E66F4" w14:textId="77777777" w:rsidR="00433F39" w:rsidRDefault="00433F39" w:rsidP="00433F39">
      <w:pPr>
        <w:pStyle w:val="ListParagraph"/>
        <w:numPr>
          <w:ilvl w:val="0"/>
          <w:numId w:val="25"/>
        </w:numPr>
        <w:rPr>
          <w:sz w:val="20"/>
          <w:szCs w:val="20"/>
        </w:rPr>
      </w:pPr>
      <w:r>
        <w:rPr>
          <w:sz w:val="20"/>
          <w:szCs w:val="20"/>
        </w:rPr>
        <w:t>Divisions of WB</w:t>
      </w:r>
    </w:p>
    <w:p w14:paraId="1660866B" w14:textId="77777777" w:rsidR="00433F39" w:rsidRDefault="00433F39" w:rsidP="00433F39">
      <w:pPr>
        <w:pStyle w:val="ListParagraph"/>
        <w:numPr>
          <w:ilvl w:val="1"/>
          <w:numId w:val="25"/>
        </w:numPr>
        <w:rPr>
          <w:sz w:val="20"/>
          <w:szCs w:val="20"/>
        </w:rPr>
      </w:pPr>
      <w:r>
        <w:rPr>
          <w:b/>
          <w:sz w:val="20"/>
          <w:szCs w:val="20"/>
        </w:rPr>
        <w:t xml:space="preserve">International Bank for Reconstruction and Development: </w:t>
      </w:r>
      <w:r>
        <w:rPr>
          <w:sz w:val="20"/>
          <w:szCs w:val="20"/>
        </w:rPr>
        <w:t>Government lending</w:t>
      </w:r>
    </w:p>
    <w:p w14:paraId="1011804E" w14:textId="77777777" w:rsidR="00433F39" w:rsidRDefault="00433F39" w:rsidP="00433F39">
      <w:pPr>
        <w:pStyle w:val="ListParagraph"/>
        <w:numPr>
          <w:ilvl w:val="1"/>
          <w:numId w:val="25"/>
        </w:numPr>
        <w:rPr>
          <w:sz w:val="20"/>
          <w:szCs w:val="20"/>
        </w:rPr>
      </w:pPr>
      <w:r>
        <w:rPr>
          <w:b/>
          <w:sz w:val="20"/>
          <w:szCs w:val="20"/>
        </w:rPr>
        <w:t xml:space="preserve">International Finance Corporation: </w:t>
      </w:r>
      <w:r>
        <w:rPr>
          <w:sz w:val="20"/>
          <w:szCs w:val="20"/>
        </w:rPr>
        <w:t>Invests in commercial projects</w:t>
      </w:r>
    </w:p>
    <w:p w14:paraId="0A73E41D" w14:textId="77777777" w:rsidR="00433F39" w:rsidRDefault="00433F39" w:rsidP="00433F39">
      <w:pPr>
        <w:pStyle w:val="ListParagraph"/>
        <w:numPr>
          <w:ilvl w:val="1"/>
          <w:numId w:val="25"/>
        </w:numPr>
        <w:rPr>
          <w:sz w:val="20"/>
          <w:szCs w:val="20"/>
        </w:rPr>
      </w:pPr>
      <w:r>
        <w:rPr>
          <w:b/>
          <w:sz w:val="20"/>
          <w:szCs w:val="20"/>
        </w:rPr>
        <w:t>Multilateral Investment Guarantee Agency:</w:t>
      </w:r>
      <w:r>
        <w:rPr>
          <w:sz w:val="20"/>
          <w:szCs w:val="20"/>
        </w:rPr>
        <w:t xml:space="preserve"> Sells insurance policies to private investors against political risks</w:t>
      </w:r>
    </w:p>
    <w:p w14:paraId="1B02F3B8" w14:textId="77777777" w:rsidR="00433F39" w:rsidRDefault="00433F39" w:rsidP="00433F39">
      <w:pPr>
        <w:pStyle w:val="ListParagraph"/>
        <w:numPr>
          <w:ilvl w:val="1"/>
          <w:numId w:val="25"/>
        </w:numPr>
        <w:rPr>
          <w:sz w:val="20"/>
          <w:szCs w:val="20"/>
        </w:rPr>
      </w:pPr>
      <w:r>
        <w:rPr>
          <w:b/>
          <w:sz w:val="20"/>
          <w:szCs w:val="20"/>
        </w:rPr>
        <w:t xml:space="preserve">International Development Association: </w:t>
      </w:r>
      <w:r>
        <w:rPr>
          <w:sz w:val="20"/>
          <w:szCs w:val="20"/>
        </w:rPr>
        <w:t>Aimed at reducing poverty</w:t>
      </w:r>
    </w:p>
    <w:p w14:paraId="5B4CA2BF" w14:textId="77777777" w:rsidR="00433F39" w:rsidRDefault="00433F39" w:rsidP="00433F39">
      <w:pPr>
        <w:rPr>
          <w:sz w:val="20"/>
          <w:szCs w:val="20"/>
          <w:u w:val="single"/>
        </w:rPr>
      </w:pPr>
      <w:r>
        <w:rPr>
          <w:sz w:val="20"/>
          <w:szCs w:val="20"/>
          <w:u w:val="single"/>
        </w:rPr>
        <w:t>Broader Issues in Financial System</w:t>
      </w:r>
    </w:p>
    <w:p w14:paraId="260C6F7A" w14:textId="77777777" w:rsidR="00433F39" w:rsidRDefault="00433F39" w:rsidP="00433F39">
      <w:pPr>
        <w:pStyle w:val="ListParagraph"/>
        <w:numPr>
          <w:ilvl w:val="0"/>
          <w:numId w:val="26"/>
        </w:numPr>
        <w:rPr>
          <w:sz w:val="20"/>
          <w:szCs w:val="20"/>
        </w:rPr>
      </w:pPr>
      <w:r>
        <w:rPr>
          <w:sz w:val="20"/>
          <w:szCs w:val="20"/>
        </w:rPr>
        <w:t>Inability to handle magnitude of globalization</w:t>
      </w:r>
    </w:p>
    <w:p w14:paraId="461D58FC" w14:textId="77777777" w:rsidR="00433F39" w:rsidRPr="00433F39" w:rsidRDefault="00433F39" w:rsidP="00433F39">
      <w:pPr>
        <w:pStyle w:val="ListParagraph"/>
        <w:numPr>
          <w:ilvl w:val="0"/>
          <w:numId w:val="26"/>
        </w:numPr>
        <w:rPr>
          <w:sz w:val="20"/>
          <w:szCs w:val="20"/>
        </w:rPr>
      </w:pPr>
      <w:r>
        <w:rPr>
          <w:sz w:val="20"/>
          <w:szCs w:val="20"/>
        </w:rPr>
        <w:t>Needs coordinated attempt by countries to tame banks form excessive risk</w:t>
      </w:r>
    </w:p>
    <w:p w14:paraId="6EEBA831" w14:textId="77777777" w:rsidR="00242788" w:rsidRPr="00F1389B" w:rsidRDefault="00F1389B" w:rsidP="00F1389B">
      <w:pPr>
        <w:jc w:val="center"/>
        <w:rPr>
          <w:b/>
          <w:sz w:val="20"/>
          <w:szCs w:val="20"/>
        </w:rPr>
      </w:pPr>
      <w:r w:rsidRPr="00F1389B">
        <w:rPr>
          <w:b/>
          <w:sz w:val="20"/>
          <w:szCs w:val="20"/>
        </w:rPr>
        <w:t>Lecture 7</w:t>
      </w:r>
    </w:p>
    <w:p w14:paraId="61A0482D" w14:textId="77777777" w:rsidR="00F1389B" w:rsidRDefault="00F1389B" w:rsidP="00F1389B">
      <w:pPr>
        <w:rPr>
          <w:sz w:val="20"/>
          <w:szCs w:val="20"/>
        </w:rPr>
      </w:pPr>
      <w:r>
        <w:rPr>
          <w:b/>
          <w:sz w:val="20"/>
          <w:szCs w:val="20"/>
        </w:rPr>
        <w:t xml:space="preserve">Strategy: </w:t>
      </w:r>
      <w:r>
        <w:rPr>
          <w:sz w:val="20"/>
          <w:szCs w:val="20"/>
        </w:rPr>
        <w:t>Actions that a manager takes to attain the goals of the firm (most goals is max long-term profitability)</w:t>
      </w:r>
    </w:p>
    <w:p w14:paraId="5CFDC13C" w14:textId="77777777" w:rsidR="00F1389B" w:rsidRDefault="00F1389B" w:rsidP="00F1389B">
      <w:pPr>
        <w:rPr>
          <w:sz w:val="20"/>
          <w:szCs w:val="20"/>
        </w:rPr>
      </w:pPr>
      <w:r>
        <w:rPr>
          <w:b/>
          <w:sz w:val="20"/>
          <w:szCs w:val="20"/>
        </w:rPr>
        <w:t xml:space="preserve">Profit: </w:t>
      </w:r>
      <w:r>
        <w:rPr>
          <w:sz w:val="20"/>
          <w:szCs w:val="20"/>
        </w:rPr>
        <w:t>Difference between total revenues and total costs</w:t>
      </w:r>
    </w:p>
    <w:p w14:paraId="0DEB014D" w14:textId="77777777" w:rsidR="00F1389B" w:rsidRDefault="00F1389B" w:rsidP="00F1389B">
      <w:pPr>
        <w:pStyle w:val="ListParagraph"/>
        <w:numPr>
          <w:ilvl w:val="0"/>
          <w:numId w:val="1"/>
        </w:numPr>
        <w:rPr>
          <w:sz w:val="20"/>
          <w:szCs w:val="20"/>
        </w:rPr>
      </w:pPr>
      <w:r>
        <w:rPr>
          <w:sz w:val="20"/>
          <w:szCs w:val="20"/>
        </w:rPr>
        <w:t>Increase profits by selling more in existing markets or by entering new markets</w:t>
      </w:r>
    </w:p>
    <w:p w14:paraId="0B9DAD09" w14:textId="77777777" w:rsidR="00F1389B" w:rsidRDefault="00F1389B" w:rsidP="00F1389B">
      <w:pPr>
        <w:rPr>
          <w:sz w:val="20"/>
          <w:szCs w:val="20"/>
        </w:rPr>
      </w:pPr>
      <w:r>
        <w:rPr>
          <w:b/>
          <w:sz w:val="20"/>
          <w:szCs w:val="20"/>
        </w:rPr>
        <w:t xml:space="preserve">Profitability: </w:t>
      </w:r>
      <w:r>
        <w:rPr>
          <w:sz w:val="20"/>
          <w:szCs w:val="20"/>
        </w:rPr>
        <w:t>Ratio of rate of return on sales</w:t>
      </w:r>
    </w:p>
    <w:p w14:paraId="3B03DF61" w14:textId="77777777" w:rsidR="00F1389B" w:rsidRDefault="00F1389B" w:rsidP="00F1389B">
      <w:pPr>
        <w:pStyle w:val="ListParagraph"/>
        <w:numPr>
          <w:ilvl w:val="0"/>
          <w:numId w:val="1"/>
        </w:numPr>
        <w:rPr>
          <w:sz w:val="20"/>
          <w:szCs w:val="20"/>
        </w:rPr>
      </w:pPr>
      <w:r>
        <w:rPr>
          <w:sz w:val="20"/>
          <w:szCs w:val="20"/>
        </w:rPr>
        <w:t>Profit/Total revenue</w:t>
      </w:r>
    </w:p>
    <w:p w14:paraId="1E9D4D0E" w14:textId="77777777" w:rsidR="00F1389B" w:rsidRDefault="00F1389B" w:rsidP="00F1389B">
      <w:pPr>
        <w:pStyle w:val="ListParagraph"/>
        <w:numPr>
          <w:ilvl w:val="0"/>
          <w:numId w:val="1"/>
        </w:numPr>
        <w:rPr>
          <w:sz w:val="20"/>
          <w:szCs w:val="20"/>
        </w:rPr>
      </w:pPr>
      <w:r>
        <w:rPr>
          <w:sz w:val="20"/>
          <w:szCs w:val="20"/>
        </w:rPr>
        <w:t>Increase profitability y lowering costs or raising the price of a product</w:t>
      </w:r>
    </w:p>
    <w:p w14:paraId="13A1CA23" w14:textId="77777777" w:rsidR="00F1389B" w:rsidRDefault="00F1389B" w:rsidP="00F1389B">
      <w:pPr>
        <w:rPr>
          <w:sz w:val="20"/>
          <w:szCs w:val="20"/>
        </w:rPr>
      </w:pPr>
      <w:r>
        <w:rPr>
          <w:b/>
          <w:sz w:val="20"/>
          <w:szCs w:val="20"/>
        </w:rPr>
        <w:t xml:space="preserve">Value Creation: </w:t>
      </w:r>
      <w:r>
        <w:rPr>
          <w:sz w:val="20"/>
          <w:szCs w:val="20"/>
        </w:rPr>
        <w:t>Group of activities that increase the value of goods and services to customers</w:t>
      </w:r>
    </w:p>
    <w:p w14:paraId="40D44F19" w14:textId="77777777" w:rsidR="00F1389B" w:rsidRPr="00F1389B" w:rsidRDefault="00F1389B" w:rsidP="00F1389B">
      <w:pPr>
        <w:pStyle w:val="ListParagraph"/>
        <w:numPr>
          <w:ilvl w:val="0"/>
          <w:numId w:val="3"/>
        </w:numPr>
        <w:rPr>
          <w:sz w:val="20"/>
          <w:szCs w:val="20"/>
        </w:rPr>
      </w:pPr>
      <w:r>
        <w:rPr>
          <w:b/>
          <w:sz w:val="20"/>
          <w:szCs w:val="20"/>
        </w:rPr>
        <w:t xml:space="preserve">V-P: </w:t>
      </w:r>
      <w:r>
        <w:rPr>
          <w:sz w:val="20"/>
          <w:szCs w:val="20"/>
        </w:rPr>
        <w:t>Determined by competition intensity, lower the intensity, lower the difference</w:t>
      </w:r>
    </w:p>
    <w:p w14:paraId="2BEB3645" w14:textId="77777777" w:rsidR="00F1389B" w:rsidRDefault="00F1389B" w:rsidP="00F1389B">
      <w:pPr>
        <w:rPr>
          <w:sz w:val="20"/>
          <w:szCs w:val="20"/>
          <w:u w:val="single"/>
        </w:rPr>
      </w:pPr>
      <w:r>
        <w:rPr>
          <w:sz w:val="20"/>
          <w:szCs w:val="20"/>
          <w:u w:val="single"/>
        </w:rPr>
        <w:t>Value Creation</w:t>
      </w:r>
    </w:p>
    <w:p w14:paraId="798DB3C7" w14:textId="77777777" w:rsidR="00F1389B" w:rsidRDefault="00F1389B" w:rsidP="00F1389B">
      <w:pPr>
        <w:pStyle w:val="ListParagraph"/>
        <w:numPr>
          <w:ilvl w:val="0"/>
          <w:numId w:val="2"/>
        </w:numPr>
        <w:rPr>
          <w:sz w:val="20"/>
          <w:szCs w:val="20"/>
        </w:rPr>
      </w:pPr>
      <w:r>
        <w:rPr>
          <w:sz w:val="20"/>
          <w:szCs w:val="20"/>
        </w:rPr>
        <w:t>Two conditions determine firm profits:</w:t>
      </w:r>
    </w:p>
    <w:p w14:paraId="4C36DAC5" w14:textId="77777777" w:rsidR="00F1389B" w:rsidRDefault="00F1389B" w:rsidP="00F1389B">
      <w:pPr>
        <w:pStyle w:val="ListParagraph"/>
        <w:numPr>
          <w:ilvl w:val="1"/>
          <w:numId w:val="2"/>
        </w:numPr>
        <w:rPr>
          <w:sz w:val="20"/>
          <w:szCs w:val="20"/>
        </w:rPr>
      </w:pPr>
      <w:r>
        <w:rPr>
          <w:sz w:val="20"/>
          <w:szCs w:val="20"/>
        </w:rPr>
        <w:t>Amount of value customers place on firm’s goods or services (perceived value)</w:t>
      </w:r>
    </w:p>
    <w:p w14:paraId="6F738C9C" w14:textId="77777777" w:rsidR="00F1389B" w:rsidRDefault="00F1389B" w:rsidP="00F1389B">
      <w:pPr>
        <w:pStyle w:val="ListParagraph"/>
        <w:numPr>
          <w:ilvl w:val="1"/>
          <w:numId w:val="2"/>
        </w:numPr>
        <w:rPr>
          <w:sz w:val="20"/>
          <w:szCs w:val="20"/>
        </w:rPr>
      </w:pPr>
      <w:r>
        <w:rPr>
          <w:sz w:val="20"/>
          <w:szCs w:val="20"/>
        </w:rPr>
        <w:t>Firm’s costs of production</w:t>
      </w:r>
    </w:p>
    <w:p w14:paraId="3EE61CBB" w14:textId="77777777" w:rsidR="00F1389B" w:rsidRDefault="00F1389B" w:rsidP="00F1389B">
      <w:pPr>
        <w:pStyle w:val="ListParagraph"/>
        <w:numPr>
          <w:ilvl w:val="0"/>
          <w:numId w:val="2"/>
        </w:numPr>
        <w:rPr>
          <w:sz w:val="20"/>
          <w:szCs w:val="20"/>
        </w:rPr>
      </w:pPr>
      <w:r>
        <w:rPr>
          <w:sz w:val="20"/>
          <w:szCs w:val="20"/>
        </w:rPr>
        <w:t>The higher value customers place on products, the higher the price the firm can charge</w:t>
      </w:r>
    </w:p>
    <w:p w14:paraId="1CE906AE" w14:textId="77777777" w:rsidR="00F1389B" w:rsidRDefault="00F1389B" w:rsidP="00F1389B">
      <w:pPr>
        <w:pStyle w:val="ListParagraph"/>
        <w:numPr>
          <w:ilvl w:val="0"/>
          <w:numId w:val="2"/>
        </w:numPr>
        <w:rPr>
          <w:sz w:val="20"/>
          <w:szCs w:val="20"/>
        </w:rPr>
      </w:pPr>
      <w:r>
        <w:rPr>
          <w:sz w:val="20"/>
          <w:szCs w:val="20"/>
        </w:rPr>
        <w:t>But, price charged is typically less than the customer’s perceived value</w:t>
      </w:r>
    </w:p>
    <w:p w14:paraId="32B20566" w14:textId="77777777" w:rsidR="00F1389B" w:rsidRDefault="00F1389B" w:rsidP="00F1389B">
      <w:pPr>
        <w:pStyle w:val="ListParagraph"/>
        <w:numPr>
          <w:ilvl w:val="1"/>
          <w:numId w:val="2"/>
        </w:numPr>
        <w:rPr>
          <w:sz w:val="20"/>
          <w:szCs w:val="20"/>
        </w:rPr>
      </w:pPr>
      <w:r>
        <w:rPr>
          <w:sz w:val="20"/>
          <w:szCs w:val="20"/>
        </w:rPr>
        <w:t>Consumer captures excess value in consumer surplus</w:t>
      </w:r>
    </w:p>
    <w:p w14:paraId="7285D8C4" w14:textId="77777777" w:rsidR="00F1389B" w:rsidRDefault="00F1389B" w:rsidP="00F1389B">
      <w:pPr>
        <w:pStyle w:val="ListParagraph"/>
        <w:numPr>
          <w:ilvl w:val="1"/>
          <w:numId w:val="2"/>
        </w:numPr>
        <w:rPr>
          <w:sz w:val="20"/>
          <w:szCs w:val="20"/>
        </w:rPr>
      </w:pPr>
      <w:r>
        <w:rPr>
          <w:sz w:val="20"/>
          <w:szCs w:val="20"/>
        </w:rPr>
        <w:t>Done because firm competes with other firms for customer’s business</w:t>
      </w:r>
    </w:p>
    <w:p w14:paraId="13D9D8AF" w14:textId="77777777" w:rsidR="00F1389B" w:rsidRDefault="00F1389B" w:rsidP="00F1389B">
      <w:pPr>
        <w:pStyle w:val="ListParagraph"/>
        <w:numPr>
          <w:ilvl w:val="1"/>
          <w:numId w:val="2"/>
        </w:numPr>
        <w:rPr>
          <w:sz w:val="20"/>
          <w:szCs w:val="20"/>
        </w:rPr>
      </w:pPr>
      <w:r>
        <w:rPr>
          <w:sz w:val="20"/>
          <w:szCs w:val="20"/>
        </w:rPr>
        <w:t>Monopolies can capture all consumer surplus</w:t>
      </w:r>
    </w:p>
    <w:p w14:paraId="275A6042" w14:textId="77777777" w:rsidR="00F1389B" w:rsidRDefault="00147B34" w:rsidP="00F1389B">
      <w:pPr>
        <w:pStyle w:val="ListParagraph"/>
        <w:numPr>
          <w:ilvl w:val="0"/>
          <w:numId w:val="2"/>
        </w:numPr>
        <w:rPr>
          <w:sz w:val="20"/>
          <w:szCs w:val="20"/>
        </w:rPr>
      </w:pPr>
      <w:r>
        <w:rPr>
          <w:sz w:val="20"/>
          <w:szCs w:val="20"/>
        </w:rPr>
        <w:t>Two strategies to create value:</w:t>
      </w:r>
    </w:p>
    <w:p w14:paraId="512B7DAC" w14:textId="77777777" w:rsidR="00147B34" w:rsidRDefault="00147B34" w:rsidP="00147B34">
      <w:pPr>
        <w:pStyle w:val="ListParagraph"/>
        <w:numPr>
          <w:ilvl w:val="1"/>
          <w:numId w:val="2"/>
        </w:numPr>
        <w:rPr>
          <w:sz w:val="20"/>
          <w:szCs w:val="20"/>
        </w:rPr>
      </w:pPr>
      <w:r>
        <w:rPr>
          <w:b/>
          <w:sz w:val="20"/>
          <w:szCs w:val="20"/>
        </w:rPr>
        <w:t xml:space="preserve">Low Cost: </w:t>
      </w:r>
      <w:r>
        <w:rPr>
          <w:sz w:val="20"/>
          <w:szCs w:val="20"/>
        </w:rPr>
        <w:t>Focused on lowering cost</w:t>
      </w:r>
    </w:p>
    <w:p w14:paraId="0C810415" w14:textId="77777777" w:rsidR="00147B34" w:rsidRDefault="00147B34" w:rsidP="00147B34">
      <w:pPr>
        <w:pStyle w:val="ListParagraph"/>
        <w:numPr>
          <w:ilvl w:val="1"/>
          <w:numId w:val="2"/>
        </w:numPr>
        <w:rPr>
          <w:sz w:val="20"/>
          <w:szCs w:val="20"/>
        </w:rPr>
      </w:pPr>
      <w:r>
        <w:rPr>
          <w:b/>
          <w:sz w:val="20"/>
          <w:szCs w:val="20"/>
        </w:rPr>
        <w:t>Differentiation:</w:t>
      </w:r>
      <w:r>
        <w:rPr>
          <w:sz w:val="20"/>
          <w:szCs w:val="20"/>
        </w:rPr>
        <w:t xml:space="preserve"> Different products higher price</w:t>
      </w:r>
    </w:p>
    <w:p w14:paraId="4C864FE0" w14:textId="77777777" w:rsidR="00147B34" w:rsidRDefault="00147B34" w:rsidP="00147B34">
      <w:pPr>
        <w:pStyle w:val="ListParagraph"/>
        <w:numPr>
          <w:ilvl w:val="0"/>
          <w:numId w:val="2"/>
        </w:numPr>
        <w:rPr>
          <w:sz w:val="20"/>
          <w:szCs w:val="20"/>
        </w:rPr>
      </w:pPr>
      <w:r>
        <w:rPr>
          <w:sz w:val="20"/>
          <w:szCs w:val="20"/>
        </w:rPr>
        <w:t>What matters most is the V-C gap relative to competitors, higher gap = more competitive firm</w:t>
      </w:r>
    </w:p>
    <w:p w14:paraId="57B331B2" w14:textId="77777777" w:rsidR="00147B34" w:rsidRDefault="00147B34" w:rsidP="00147B34">
      <w:pPr>
        <w:pStyle w:val="ListParagraph"/>
        <w:numPr>
          <w:ilvl w:val="0"/>
          <w:numId w:val="2"/>
        </w:numPr>
        <w:rPr>
          <w:sz w:val="20"/>
          <w:szCs w:val="20"/>
        </w:rPr>
      </w:pPr>
      <w:r>
        <w:rPr>
          <w:sz w:val="20"/>
          <w:szCs w:val="20"/>
        </w:rPr>
        <w:t>Role of strategy:</w:t>
      </w:r>
    </w:p>
    <w:p w14:paraId="10865408" w14:textId="77777777" w:rsidR="00147B34" w:rsidRDefault="00147B34" w:rsidP="00147B34">
      <w:pPr>
        <w:pStyle w:val="ListParagraph"/>
        <w:numPr>
          <w:ilvl w:val="1"/>
          <w:numId w:val="2"/>
        </w:numPr>
        <w:rPr>
          <w:sz w:val="20"/>
          <w:szCs w:val="20"/>
        </w:rPr>
      </w:pPr>
      <w:r>
        <w:rPr>
          <w:sz w:val="20"/>
          <w:szCs w:val="20"/>
        </w:rPr>
        <w:t>Make things cheaper than competitors</w:t>
      </w:r>
    </w:p>
    <w:p w14:paraId="0C526CA2" w14:textId="77777777" w:rsidR="00147B34" w:rsidRDefault="00147B34" w:rsidP="00147B34">
      <w:pPr>
        <w:pStyle w:val="ListParagraph"/>
        <w:numPr>
          <w:ilvl w:val="1"/>
          <w:numId w:val="2"/>
        </w:numPr>
        <w:rPr>
          <w:sz w:val="20"/>
          <w:szCs w:val="20"/>
        </w:rPr>
      </w:pPr>
      <w:r>
        <w:rPr>
          <w:sz w:val="20"/>
          <w:szCs w:val="20"/>
        </w:rPr>
        <w:t>Make things good enough to be of interest to consumers</w:t>
      </w:r>
    </w:p>
    <w:p w14:paraId="511E3F65" w14:textId="77777777" w:rsidR="00147B34" w:rsidRDefault="00147B34" w:rsidP="00147B34">
      <w:pPr>
        <w:rPr>
          <w:sz w:val="20"/>
          <w:szCs w:val="20"/>
          <w:u w:val="single"/>
        </w:rPr>
      </w:pPr>
      <w:r>
        <w:rPr>
          <w:sz w:val="20"/>
          <w:szCs w:val="20"/>
          <w:u w:val="single"/>
        </w:rPr>
        <w:t>Strategic Positioning</w:t>
      </w:r>
    </w:p>
    <w:p w14:paraId="1072D68B" w14:textId="77777777" w:rsidR="00147B34" w:rsidRDefault="00147B34" w:rsidP="00147B34">
      <w:pPr>
        <w:pStyle w:val="ListParagraph"/>
        <w:numPr>
          <w:ilvl w:val="0"/>
          <w:numId w:val="4"/>
        </w:numPr>
        <w:rPr>
          <w:sz w:val="20"/>
          <w:szCs w:val="20"/>
        </w:rPr>
      </w:pPr>
      <w:r>
        <w:rPr>
          <w:sz w:val="20"/>
          <w:szCs w:val="20"/>
        </w:rPr>
        <w:t>Choose strategy and configure structure to support it</w:t>
      </w:r>
    </w:p>
    <w:p w14:paraId="209D4599" w14:textId="77777777" w:rsidR="00147B34" w:rsidRDefault="00147B34" w:rsidP="00147B34">
      <w:pPr>
        <w:pStyle w:val="ListParagraph"/>
        <w:numPr>
          <w:ilvl w:val="0"/>
          <w:numId w:val="4"/>
        </w:numPr>
        <w:rPr>
          <w:sz w:val="20"/>
          <w:szCs w:val="20"/>
        </w:rPr>
      </w:pPr>
      <w:r>
        <w:rPr>
          <w:sz w:val="20"/>
          <w:szCs w:val="20"/>
        </w:rPr>
        <w:t>Increasing opportunity cost, the more consumer value (V) a firm has, the more is must give up in cost efficiency to increase that value</w:t>
      </w:r>
    </w:p>
    <w:p w14:paraId="4C83D3C6" w14:textId="77777777" w:rsidR="00147B34" w:rsidRDefault="00147B34" w:rsidP="00147B34">
      <w:pPr>
        <w:pStyle w:val="ListParagraph"/>
        <w:numPr>
          <w:ilvl w:val="0"/>
          <w:numId w:val="4"/>
        </w:numPr>
        <w:rPr>
          <w:sz w:val="20"/>
          <w:szCs w:val="20"/>
        </w:rPr>
      </w:pPr>
      <w:r>
        <w:rPr>
          <w:sz w:val="20"/>
          <w:szCs w:val="20"/>
        </w:rPr>
        <w:t>Strategy, operations and organization must be consistent to attain comparative advantage and higher profit</w:t>
      </w:r>
    </w:p>
    <w:p w14:paraId="786040EC" w14:textId="77777777" w:rsidR="00147B34" w:rsidRDefault="00147B34" w:rsidP="00147B34">
      <w:pPr>
        <w:rPr>
          <w:sz w:val="20"/>
          <w:szCs w:val="20"/>
          <w:u w:val="single"/>
        </w:rPr>
      </w:pPr>
      <w:r>
        <w:rPr>
          <w:sz w:val="20"/>
          <w:szCs w:val="20"/>
          <w:u w:val="single"/>
        </w:rPr>
        <w:t>Firm as Value Chain</w:t>
      </w:r>
    </w:p>
    <w:p w14:paraId="1FA79074" w14:textId="77777777" w:rsidR="00147B34" w:rsidRDefault="00147B34" w:rsidP="00147B34">
      <w:pPr>
        <w:pStyle w:val="ListParagraph"/>
        <w:numPr>
          <w:ilvl w:val="0"/>
          <w:numId w:val="5"/>
        </w:numPr>
        <w:rPr>
          <w:sz w:val="20"/>
          <w:szCs w:val="20"/>
        </w:rPr>
      </w:pPr>
      <w:r>
        <w:rPr>
          <w:b/>
          <w:sz w:val="20"/>
          <w:szCs w:val="20"/>
        </w:rPr>
        <w:t xml:space="preserve">Primary Activities: </w:t>
      </w:r>
      <w:r>
        <w:rPr>
          <w:sz w:val="20"/>
          <w:szCs w:val="20"/>
        </w:rPr>
        <w:t>R&amp;D, production, marketing, sales, service</w:t>
      </w:r>
    </w:p>
    <w:p w14:paraId="7A5D6936" w14:textId="77777777" w:rsidR="00147B34" w:rsidRDefault="00147B34" w:rsidP="00147B34">
      <w:pPr>
        <w:pStyle w:val="ListParagraph"/>
        <w:numPr>
          <w:ilvl w:val="0"/>
          <w:numId w:val="5"/>
        </w:numPr>
        <w:rPr>
          <w:sz w:val="20"/>
          <w:szCs w:val="20"/>
        </w:rPr>
      </w:pPr>
      <w:r>
        <w:rPr>
          <w:b/>
          <w:sz w:val="20"/>
          <w:szCs w:val="20"/>
        </w:rPr>
        <w:t>Support Activities:</w:t>
      </w:r>
      <w:r>
        <w:rPr>
          <w:sz w:val="20"/>
          <w:szCs w:val="20"/>
        </w:rPr>
        <w:t xml:space="preserve"> Provide inputs that allow primary activities to take place (HR, logistics, info systems, infrastructure)</w:t>
      </w:r>
    </w:p>
    <w:p w14:paraId="6C9A29DC" w14:textId="77777777" w:rsidR="00147B34" w:rsidRDefault="00147B34" w:rsidP="00147B34">
      <w:pPr>
        <w:rPr>
          <w:sz w:val="20"/>
          <w:szCs w:val="20"/>
          <w:u w:val="single"/>
        </w:rPr>
      </w:pPr>
      <w:r>
        <w:rPr>
          <w:sz w:val="20"/>
          <w:szCs w:val="20"/>
          <w:u w:val="single"/>
        </w:rPr>
        <w:t>Profiting from Global Expansion</w:t>
      </w:r>
    </w:p>
    <w:p w14:paraId="7144D6D4" w14:textId="77777777" w:rsidR="00147B34" w:rsidRPr="00147B34" w:rsidRDefault="00147B34" w:rsidP="00147B34">
      <w:pPr>
        <w:pStyle w:val="ListParagraph"/>
        <w:numPr>
          <w:ilvl w:val="0"/>
          <w:numId w:val="6"/>
        </w:numPr>
        <w:rPr>
          <w:b/>
          <w:sz w:val="20"/>
          <w:szCs w:val="20"/>
        </w:rPr>
      </w:pPr>
      <w:r>
        <w:rPr>
          <w:b/>
          <w:sz w:val="20"/>
          <w:szCs w:val="20"/>
        </w:rPr>
        <w:t xml:space="preserve">Location Economies: </w:t>
      </w:r>
      <w:r>
        <w:rPr>
          <w:sz w:val="20"/>
          <w:szCs w:val="20"/>
        </w:rPr>
        <w:t>Arise from performing a value creation activity in the optimum location for that activity (ex. legal costs of doing business, etc.)</w:t>
      </w:r>
    </w:p>
    <w:p w14:paraId="78F2713B" w14:textId="77777777" w:rsidR="00147B34" w:rsidRPr="00147B34" w:rsidRDefault="00147B34" w:rsidP="00147B34">
      <w:pPr>
        <w:pStyle w:val="ListParagraph"/>
        <w:numPr>
          <w:ilvl w:val="1"/>
          <w:numId w:val="6"/>
        </w:numPr>
        <w:rPr>
          <w:b/>
          <w:sz w:val="20"/>
          <w:szCs w:val="20"/>
        </w:rPr>
      </w:pPr>
      <w:r>
        <w:rPr>
          <w:sz w:val="20"/>
          <w:szCs w:val="20"/>
        </w:rPr>
        <w:t>Used to lower C or raise V</w:t>
      </w:r>
    </w:p>
    <w:p w14:paraId="07EEEC22" w14:textId="77777777" w:rsidR="00147B34" w:rsidRPr="00147B34" w:rsidRDefault="00147B34" w:rsidP="00147B34">
      <w:pPr>
        <w:pStyle w:val="ListParagraph"/>
        <w:numPr>
          <w:ilvl w:val="1"/>
          <w:numId w:val="6"/>
        </w:numPr>
        <w:rPr>
          <w:sz w:val="20"/>
          <w:szCs w:val="20"/>
        </w:rPr>
      </w:pPr>
      <w:r w:rsidRPr="00147B34">
        <w:rPr>
          <w:sz w:val="20"/>
          <w:szCs w:val="20"/>
        </w:rPr>
        <w:t xml:space="preserve">Tradeoff between location </w:t>
      </w:r>
      <w:r>
        <w:rPr>
          <w:sz w:val="20"/>
          <w:szCs w:val="20"/>
        </w:rPr>
        <w:t xml:space="preserve">costs </w:t>
      </w:r>
      <w:r w:rsidRPr="00147B34">
        <w:rPr>
          <w:sz w:val="20"/>
          <w:szCs w:val="20"/>
        </w:rPr>
        <w:t>and transport/trade costs</w:t>
      </w:r>
    </w:p>
    <w:p w14:paraId="73E58607" w14:textId="77777777" w:rsidR="00147B34" w:rsidRDefault="00147B34" w:rsidP="00147B34">
      <w:pPr>
        <w:pStyle w:val="ListParagraph"/>
        <w:numPr>
          <w:ilvl w:val="0"/>
          <w:numId w:val="6"/>
        </w:numPr>
        <w:rPr>
          <w:sz w:val="20"/>
          <w:szCs w:val="20"/>
        </w:rPr>
      </w:pPr>
      <w:r>
        <w:rPr>
          <w:sz w:val="20"/>
          <w:szCs w:val="20"/>
        </w:rPr>
        <w:t>Greater economies of scale</w:t>
      </w:r>
    </w:p>
    <w:p w14:paraId="4753A4CB" w14:textId="77777777" w:rsidR="00147B34" w:rsidRDefault="00147B34" w:rsidP="00147B34">
      <w:pPr>
        <w:pStyle w:val="ListParagraph"/>
        <w:numPr>
          <w:ilvl w:val="1"/>
          <w:numId w:val="6"/>
        </w:numPr>
        <w:rPr>
          <w:sz w:val="20"/>
          <w:szCs w:val="20"/>
        </w:rPr>
      </w:pPr>
      <w:r>
        <w:rPr>
          <w:b/>
          <w:sz w:val="20"/>
          <w:szCs w:val="20"/>
        </w:rPr>
        <w:t xml:space="preserve">Learning Effects: </w:t>
      </w:r>
      <w:r>
        <w:rPr>
          <w:sz w:val="20"/>
          <w:szCs w:val="20"/>
        </w:rPr>
        <w:t>Dynamic concept that the firm learns to produce cheaper due to larger industry output in the past due to:</w:t>
      </w:r>
    </w:p>
    <w:p w14:paraId="6EE5C919" w14:textId="77777777" w:rsidR="00147B34" w:rsidRDefault="00147B34" w:rsidP="00147B34">
      <w:pPr>
        <w:pStyle w:val="ListParagraph"/>
        <w:numPr>
          <w:ilvl w:val="2"/>
          <w:numId w:val="6"/>
        </w:numPr>
        <w:rPr>
          <w:sz w:val="20"/>
          <w:szCs w:val="20"/>
        </w:rPr>
      </w:pPr>
      <w:r>
        <w:rPr>
          <w:b/>
          <w:sz w:val="20"/>
          <w:szCs w:val="20"/>
        </w:rPr>
        <w:t xml:space="preserve">Learning Effect: </w:t>
      </w:r>
      <w:r>
        <w:rPr>
          <w:sz w:val="20"/>
          <w:szCs w:val="20"/>
        </w:rPr>
        <w:t>As you move down the exp. Curve cost of creating value is lower</w:t>
      </w:r>
    </w:p>
    <w:p w14:paraId="0060BD9F" w14:textId="77777777" w:rsidR="00147B34" w:rsidRDefault="00147B34" w:rsidP="00147B34">
      <w:pPr>
        <w:pStyle w:val="ListParagraph"/>
        <w:numPr>
          <w:ilvl w:val="2"/>
          <w:numId w:val="6"/>
        </w:numPr>
        <w:rPr>
          <w:sz w:val="20"/>
          <w:szCs w:val="20"/>
        </w:rPr>
      </w:pPr>
      <w:r>
        <w:rPr>
          <w:b/>
          <w:sz w:val="20"/>
          <w:szCs w:val="20"/>
        </w:rPr>
        <w:t>Economies of Scale:</w:t>
      </w:r>
      <w:r>
        <w:rPr>
          <w:sz w:val="20"/>
          <w:szCs w:val="20"/>
        </w:rPr>
        <w:t xml:space="preserve"> Reduction in unit cost from producing larger volumes</w:t>
      </w:r>
    </w:p>
    <w:p w14:paraId="1A5721DB" w14:textId="77777777" w:rsidR="00147B34" w:rsidRPr="00147B34" w:rsidRDefault="00147B34" w:rsidP="00147B34">
      <w:pPr>
        <w:pStyle w:val="ListParagraph"/>
        <w:numPr>
          <w:ilvl w:val="0"/>
          <w:numId w:val="6"/>
        </w:numPr>
        <w:rPr>
          <w:b/>
          <w:sz w:val="20"/>
          <w:szCs w:val="20"/>
        </w:rPr>
      </w:pPr>
      <w:r>
        <w:rPr>
          <w:b/>
          <w:sz w:val="20"/>
          <w:szCs w:val="20"/>
        </w:rPr>
        <w:t>Economies of S</w:t>
      </w:r>
      <w:r w:rsidRPr="00147B34">
        <w:rPr>
          <w:b/>
          <w:sz w:val="20"/>
          <w:szCs w:val="20"/>
        </w:rPr>
        <w:t>cope</w:t>
      </w:r>
      <w:r>
        <w:rPr>
          <w:b/>
          <w:sz w:val="20"/>
          <w:szCs w:val="20"/>
        </w:rPr>
        <w:t xml:space="preserve">: </w:t>
      </w:r>
      <w:r>
        <w:rPr>
          <w:sz w:val="20"/>
          <w:szCs w:val="20"/>
        </w:rPr>
        <w:t>Related to producing more than one product</w:t>
      </w:r>
    </w:p>
    <w:p w14:paraId="1BBA7EAB" w14:textId="77777777" w:rsidR="00147B34" w:rsidRPr="00147B34" w:rsidRDefault="00147B34" w:rsidP="00147B34">
      <w:pPr>
        <w:pStyle w:val="ListParagraph"/>
        <w:numPr>
          <w:ilvl w:val="1"/>
          <w:numId w:val="6"/>
        </w:numPr>
        <w:rPr>
          <w:b/>
          <w:sz w:val="20"/>
          <w:szCs w:val="20"/>
        </w:rPr>
      </w:pPr>
      <w:r>
        <w:rPr>
          <w:sz w:val="20"/>
          <w:szCs w:val="20"/>
        </w:rPr>
        <w:t>Generally more productive than firms that only produce one product</w:t>
      </w:r>
    </w:p>
    <w:p w14:paraId="5C9A1921" w14:textId="77777777" w:rsidR="00147B34" w:rsidRPr="00147B34" w:rsidRDefault="00147B34" w:rsidP="00147B34">
      <w:pPr>
        <w:pStyle w:val="ListParagraph"/>
        <w:numPr>
          <w:ilvl w:val="1"/>
          <w:numId w:val="6"/>
        </w:numPr>
        <w:rPr>
          <w:b/>
          <w:sz w:val="20"/>
          <w:szCs w:val="20"/>
        </w:rPr>
      </w:pPr>
      <w:r>
        <w:rPr>
          <w:sz w:val="20"/>
          <w:szCs w:val="20"/>
        </w:rPr>
        <w:t>Tailor products to host country needs and move down learning curve for each product</w:t>
      </w:r>
    </w:p>
    <w:p w14:paraId="1EC2DD15" w14:textId="77777777" w:rsidR="00147B34" w:rsidRDefault="00147B34" w:rsidP="00147B34">
      <w:pPr>
        <w:pStyle w:val="ListParagraph"/>
        <w:numPr>
          <w:ilvl w:val="0"/>
          <w:numId w:val="6"/>
        </w:numPr>
        <w:rPr>
          <w:sz w:val="20"/>
          <w:szCs w:val="20"/>
        </w:rPr>
      </w:pPr>
      <w:r>
        <w:rPr>
          <w:sz w:val="20"/>
          <w:szCs w:val="20"/>
        </w:rPr>
        <w:t>Greater return from core competencies</w:t>
      </w:r>
    </w:p>
    <w:p w14:paraId="34A83D28" w14:textId="77777777" w:rsidR="00147B34" w:rsidRDefault="00147B34" w:rsidP="00147B34">
      <w:pPr>
        <w:pStyle w:val="ListParagraph"/>
        <w:numPr>
          <w:ilvl w:val="1"/>
          <w:numId w:val="6"/>
        </w:numPr>
        <w:rPr>
          <w:sz w:val="20"/>
          <w:szCs w:val="20"/>
        </w:rPr>
      </w:pPr>
      <w:r>
        <w:rPr>
          <w:b/>
          <w:sz w:val="20"/>
          <w:szCs w:val="20"/>
        </w:rPr>
        <w:t xml:space="preserve">Core Competencies: </w:t>
      </w:r>
      <w:r>
        <w:rPr>
          <w:sz w:val="20"/>
          <w:szCs w:val="20"/>
        </w:rPr>
        <w:t>Skills within the firm that competitors cannot easily match or imitate</w:t>
      </w:r>
    </w:p>
    <w:p w14:paraId="353EE8CB" w14:textId="77777777" w:rsidR="00147B34" w:rsidRDefault="00147B34" w:rsidP="00147B34">
      <w:pPr>
        <w:pStyle w:val="ListParagraph"/>
        <w:numPr>
          <w:ilvl w:val="0"/>
          <w:numId w:val="6"/>
        </w:numPr>
        <w:rPr>
          <w:sz w:val="20"/>
          <w:szCs w:val="20"/>
        </w:rPr>
      </w:pPr>
      <w:r>
        <w:rPr>
          <w:sz w:val="20"/>
          <w:szCs w:val="20"/>
        </w:rPr>
        <w:t>Greater return by leveraging valuable skills gained from foreign operations</w:t>
      </w:r>
    </w:p>
    <w:p w14:paraId="4975959A" w14:textId="77777777" w:rsidR="00147B34" w:rsidRDefault="00147B34" w:rsidP="00147B34">
      <w:pPr>
        <w:rPr>
          <w:sz w:val="20"/>
          <w:szCs w:val="20"/>
          <w:u w:val="single"/>
        </w:rPr>
      </w:pPr>
      <w:r>
        <w:rPr>
          <w:sz w:val="20"/>
          <w:szCs w:val="20"/>
          <w:u w:val="single"/>
        </w:rPr>
        <w:t>Pressures for Cost Reduction and Local Responsiveness</w:t>
      </w:r>
    </w:p>
    <w:p w14:paraId="3EF91754" w14:textId="77777777" w:rsidR="00147B34" w:rsidRDefault="00440FC2" w:rsidP="00147B34">
      <w:pPr>
        <w:pStyle w:val="ListParagraph"/>
        <w:numPr>
          <w:ilvl w:val="0"/>
          <w:numId w:val="7"/>
        </w:numPr>
        <w:rPr>
          <w:sz w:val="20"/>
          <w:szCs w:val="20"/>
        </w:rPr>
      </w:pPr>
      <w:r>
        <w:rPr>
          <w:sz w:val="20"/>
          <w:szCs w:val="20"/>
        </w:rPr>
        <w:t>Local responsiveness pressures due to:</w:t>
      </w:r>
    </w:p>
    <w:p w14:paraId="7500B7F2" w14:textId="77777777" w:rsidR="00440FC2" w:rsidRDefault="00440FC2" w:rsidP="00440FC2">
      <w:pPr>
        <w:pStyle w:val="ListParagraph"/>
        <w:numPr>
          <w:ilvl w:val="1"/>
          <w:numId w:val="7"/>
        </w:numPr>
        <w:rPr>
          <w:sz w:val="20"/>
          <w:szCs w:val="20"/>
        </w:rPr>
      </w:pPr>
      <w:r>
        <w:rPr>
          <w:sz w:val="20"/>
          <w:szCs w:val="20"/>
        </w:rPr>
        <w:t xml:space="preserve">Differences in consumer tastes and </w:t>
      </w:r>
      <w:proofErr w:type="spellStart"/>
      <w:r>
        <w:rPr>
          <w:sz w:val="20"/>
          <w:szCs w:val="20"/>
        </w:rPr>
        <w:t>prefs</w:t>
      </w:r>
      <w:proofErr w:type="spellEnd"/>
    </w:p>
    <w:p w14:paraId="379DB53A" w14:textId="77777777" w:rsidR="00440FC2" w:rsidRDefault="00440FC2" w:rsidP="00440FC2">
      <w:pPr>
        <w:pStyle w:val="ListParagraph"/>
        <w:numPr>
          <w:ilvl w:val="1"/>
          <w:numId w:val="7"/>
        </w:numPr>
        <w:rPr>
          <w:sz w:val="20"/>
          <w:szCs w:val="20"/>
        </w:rPr>
      </w:pPr>
      <w:r>
        <w:rPr>
          <w:sz w:val="20"/>
          <w:szCs w:val="20"/>
        </w:rPr>
        <w:t>Differences in infrastructure and tradition</w:t>
      </w:r>
    </w:p>
    <w:p w14:paraId="383E44B8" w14:textId="77777777" w:rsidR="00440FC2" w:rsidRDefault="00440FC2" w:rsidP="00440FC2">
      <w:pPr>
        <w:pStyle w:val="ListParagraph"/>
        <w:numPr>
          <w:ilvl w:val="1"/>
          <w:numId w:val="7"/>
        </w:numPr>
        <w:rPr>
          <w:sz w:val="20"/>
          <w:szCs w:val="20"/>
        </w:rPr>
      </w:pPr>
      <w:r>
        <w:rPr>
          <w:sz w:val="20"/>
          <w:szCs w:val="20"/>
        </w:rPr>
        <w:t>Differences in distribution channels</w:t>
      </w:r>
    </w:p>
    <w:p w14:paraId="47DF07BB" w14:textId="77777777" w:rsidR="00440FC2" w:rsidRDefault="00440FC2" w:rsidP="00440FC2">
      <w:pPr>
        <w:pStyle w:val="ListParagraph"/>
        <w:numPr>
          <w:ilvl w:val="1"/>
          <w:numId w:val="7"/>
        </w:numPr>
        <w:rPr>
          <w:sz w:val="20"/>
          <w:szCs w:val="20"/>
        </w:rPr>
      </w:pPr>
      <w:r>
        <w:rPr>
          <w:sz w:val="20"/>
          <w:szCs w:val="20"/>
        </w:rPr>
        <w:t>Host-government demands</w:t>
      </w:r>
    </w:p>
    <w:p w14:paraId="52387650" w14:textId="77777777" w:rsidR="00440FC2" w:rsidRDefault="00440FC2" w:rsidP="00440FC2">
      <w:pPr>
        <w:rPr>
          <w:sz w:val="20"/>
          <w:szCs w:val="20"/>
          <w:u w:val="single"/>
        </w:rPr>
      </w:pPr>
      <w:r>
        <w:rPr>
          <w:sz w:val="20"/>
          <w:szCs w:val="20"/>
          <w:u w:val="single"/>
        </w:rPr>
        <w:t>Choosing a Strategy</w:t>
      </w:r>
    </w:p>
    <w:p w14:paraId="5B1FABAF" w14:textId="77777777" w:rsidR="00440FC2" w:rsidRDefault="00440FC2" w:rsidP="00440FC2">
      <w:pPr>
        <w:pStyle w:val="ListParagraph"/>
        <w:numPr>
          <w:ilvl w:val="0"/>
          <w:numId w:val="8"/>
        </w:numPr>
        <w:rPr>
          <w:sz w:val="20"/>
          <w:szCs w:val="20"/>
        </w:rPr>
      </w:pPr>
      <w:r>
        <w:rPr>
          <w:b/>
          <w:sz w:val="20"/>
          <w:szCs w:val="20"/>
        </w:rPr>
        <w:t xml:space="preserve">International Strategy: </w:t>
      </w:r>
      <w:r>
        <w:rPr>
          <w:sz w:val="20"/>
          <w:szCs w:val="20"/>
        </w:rPr>
        <w:t>Create market by transferring valuable skills and products where local competitors are lacking</w:t>
      </w:r>
    </w:p>
    <w:p w14:paraId="690A437F" w14:textId="77777777" w:rsidR="00440FC2" w:rsidRDefault="00440FC2" w:rsidP="00440FC2">
      <w:pPr>
        <w:pStyle w:val="ListParagraph"/>
        <w:numPr>
          <w:ilvl w:val="1"/>
          <w:numId w:val="8"/>
        </w:numPr>
        <w:rPr>
          <w:sz w:val="20"/>
          <w:szCs w:val="20"/>
        </w:rPr>
      </w:pPr>
      <w:r>
        <w:rPr>
          <w:sz w:val="20"/>
          <w:szCs w:val="20"/>
        </w:rPr>
        <w:t>Both pressures low</w:t>
      </w:r>
    </w:p>
    <w:p w14:paraId="49CC40B1" w14:textId="77777777" w:rsidR="00440FC2" w:rsidRDefault="00440FC2" w:rsidP="00440FC2">
      <w:pPr>
        <w:pStyle w:val="ListParagraph"/>
        <w:numPr>
          <w:ilvl w:val="0"/>
          <w:numId w:val="8"/>
        </w:numPr>
        <w:rPr>
          <w:sz w:val="20"/>
          <w:szCs w:val="20"/>
        </w:rPr>
      </w:pPr>
      <w:r>
        <w:rPr>
          <w:b/>
          <w:sz w:val="20"/>
          <w:szCs w:val="20"/>
        </w:rPr>
        <w:t xml:space="preserve">Multi-Domestic Strategy: </w:t>
      </w:r>
      <w:r>
        <w:rPr>
          <w:sz w:val="20"/>
          <w:szCs w:val="20"/>
        </w:rPr>
        <w:t>Customize skills and products to match local conditions</w:t>
      </w:r>
    </w:p>
    <w:p w14:paraId="3BDAB32C" w14:textId="77777777" w:rsidR="00440FC2" w:rsidRDefault="00440FC2" w:rsidP="00440FC2">
      <w:pPr>
        <w:pStyle w:val="ListParagraph"/>
        <w:numPr>
          <w:ilvl w:val="1"/>
          <w:numId w:val="8"/>
        </w:numPr>
        <w:rPr>
          <w:sz w:val="20"/>
          <w:szCs w:val="20"/>
        </w:rPr>
      </w:pPr>
      <w:r>
        <w:rPr>
          <w:sz w:val="20"/>
          <w:szCs w:val="20"/>
        </w:rPr>
        <w:t>Both pressures high</w:t>
      </w:r>
    </w:p>
    <w:p w14:paraId="501875E7" w14:textId="77777777" w:rsidR="00440FC2" w:rsidRDefault="00440FC2" w:rsidP="00440FC2">
      <w:pPr>
        <w:pStyle w:val="ListParagraph"/>
        <w:numPr>
          <w:ilvl w:val="0"/>
          <w:numId w:val="8"/>
        </w:numPr>
        <w:rPr>
          <w:sz w:val="20"/>
          <w:szCs w:val="20"/>
        </w:rPr>
      </w:pPr>
      <w:r>
        <w:rPr>
          <w:b/>
          <w:sz w:val="20"/>
          <w:szCs w:val="20"/>
        </w:rPr>
        <w:t xml:space="preserve">Global Strategy: </w:t>
      </w:r>
      <w:r>
        <w:rPr>
          <w:sz w:val="20"/>
          <w:szCs w:val="20"/>
        </w:rPr>
        <w:t>Low cost strategies</w:t>
      </w:r>
    </w:p>
    <w:p w14:paraId="556FED5E" w14:textId="77777777" w:rsidR="00440FC2" w:rsidRDefault="00440FC2" w:rsidP="00440FC2">
      <w:pPr>
        <w:pStyle w:val="ListParagraph"/>
        <w:numPr>
          <w:ilvl w:val="1"/>
          <w:numId w:val="8"/>
        </w:numPr>
        <w:rPr>
          <w:sz w:val="20"/>
          <w:szCs w:val="20"/>
        </w:rPr>
      </w:pPr>
      <w:r>
        <w:rPr>
          <w:sz w:val="20"/>
          <w:szCs w:val="20"/>
        </w:rPr>
        <w:t>High cost pressure, low local pressure</w:t>
      </w:r>
    </w:p>
    <w:p w14:paraId="41F20FCE" w14:textId="77777777" w:rsidR="00440FC2" w:rsidRDefault="00440FC2" w:rsidP="00440FC2">
      <w:pPr>
        <w:pStyle w:val="ListParagraph"/>
        <w:numPr>
          <w:ilvl w:val="0"/>
          <w:numId w:val="8"/>
        </w:numPr>
        <w:rPr>
          <w:sz w:val="20"/>
          <w:szCs w:val="20"/>
        </w:rPr>
      </w:pPr>
      <w:r>
        <w:rPr>
          <w:b/>
          <w:sz w:val="20"/>
          <w:szCs w:val="20"/>
        </w:rPr>
        <w:t xml:space="preserve">Transnational Strategy: </w:t>
      </w:r>
      <w:r>
        <w:rPr>
          <w:sz w:val="20"/>
          <w:szCs w:val="20"/>
        </w:rPr>
        <w:t>Value is created at home and in host country then transferred back and forth</w:t>
      </w:r>
    </w:p>
    <w:p w14:paraId="7E5537CF" w14:textId="77777777" w:rsidR="00440FC2" w:rsidRDefault="00440FC2" w:rsidP="00440FC2">
      <w:pPr>
        <w:pStyle w:val="ListParagraph"/>
        <w:numPr>
          <w:ilvl w:val="1"/>
          <w:numId w:val="8"/>
        </w:numPr>
        <w:rPr>
          <w:sz w:val="20"/>
          <w:szCs w:val="20"/>
        </w:rPr>
      </w:pPr>
      <w:r>
        <w:rPr>
          <w:sz w:val="20"/>
          <w:szCs w:val="20"/>
        </w:rPr>
        <w:t>High local pressure, low cost pressure</w:t>
      </w:r>
    </w:p>
    <w:p w14:paraId="264B0892" w14:textId="77777777" w:rsidR="00440FC2" w:rsidRDefault="00440FC2" w:rsidP="00440FC2">
      <w:pPr>
        <w:rPr>
          <w:sz w:val="20"/>
          <w:szCs w:val="20"/>
          <w:u w:val="single"/>
        </w:rPr>
      </w:pPr>
      <w:r>
        <w:rPr>
          <w:sz w:val="20"/>
          <w:szCs w:val="20"/>
          <w:u w:val="single"/>
        </w:rPr>
        <w:t>Advantages and Disadvantages of Strategies</w:t>
      </w:r>
    </w:p>
    <w:tbl>
      <w:tblPr>
        <w:tblStyle w:val="TableGrid"/>
        <w:tblW w:w="0" w:type="auto"/>
        <w:tblLook w:val="04A0" w:firstRow="1" w:lastRow="0" w:firstColumn="1" w:lastColumn="0" w:noHBand="0" w:noVBand="1"/>
      </w:tblPr>
      <w:tblGrid>
        <w:gridCol w:w="1668"/>
        <w:gridCol w:w="1886"/>
        <w:gridCol w:w="1778"/>
      </w:tblGrid>
      <w:tr w:rsidR="00440FC2" w14:paraId="4B94C702" w14:textId="77777777" w:rsidTr="00440FC2">
        <w:tc>
          <w:tcPr>
            <w:tcW w:w="1668" w:type="dxa"/>
          </w:tcPr>
          <w:p w14:paraId="279492FF" w14:textId="77777777" w:rsidR="00440FC2" w:rsidRPr="00440FC2" w:rsidRDefault="00440FC2" w:rsidP="00440FC2">
            <w:pPr>
              <w:rPr>
                <w:b/>
                <w:sz w:val="20"/>
                <w:szCs w:val="20"/>
              </w:rPr>
            </w:pPr>
          </w:p>
        </w:tc>
        <w:tc>
          <w:tcPr>
            <w:tcW w:w="1886" w:type="dxa"/>
          </w:tcPr>
          <w:p w14:paraId="09D7FED5" w14:textId="77777777" w:rsidR="00440FC2" w:rsidRPr="00440FC2" w:rsidRDefault="00440FC2" w:rsidP="00440FC2">
            <w:pPr>
              <w:rPr>
                <w:b/>
                <w:sz w:val="20"/>
                <w:szCs w:val="20"/>
              </w:rPr>
            </w:pPr>
            <w:r>
              <w:rPr>
                <w:b/>
                <w:sz w:val="20"/>
                <w:szCs w:val="20"/>
              </w:rPr>
              <w:t>Pros</w:t>
            </w:r>
          </w:p>
        </w:tc>
        <w:tc>
          <w:tcPr>
            <w:tcW w:w="1778" w:type="dxa"/>
          </w:tcPr>
          <w:p w14:paraId="3E57DBB7" w14:textId="77777777" w:rsidR="00440FC2" w:rsidRPr="00440FC2" w:rsidRDefault="00440FC2" w:rsidP="00440FC2">
            <w:pPr>
              <w:rPr>
                <w:b/>
                <w:sz w:val="20"/>
                <w:szCs w:val="20"/>
              </w:rPr>
            </w:pPr>
            <w:r>
              <w:rPr>
                <w:b/>
                <w:sz w:val="20"/>
                <w:szCs w:val="20"/>
              </w:rPr>
              <w:t>Cons</w:t>
            </w:r>
          </w:p>
        </w:tc>
      </w:tr>
      <w:tr w:rsidR="00440FC2" w14:paraId="51CD1FC0" w14:textId="77777777" w:rsidTr="00440FC2">
        <w:tc>
          <w:tcPr>
            <w:tcW w:w="1668" w:type="dxa"/>
          </w:tcPr>
          <w:p w14:paraId="25A3752A" w14:textId="77777777" w:rsidR="00440FC2" w:rsidRPr="00440FC2" w:rsidRDefault="00440FC2" w:rsidP="00440FC2">
            <w:pPr>
              <w:rPr>
                <w:b/>
                <w:sz w:val="20"/>
                <w:szCs w:val="20"/>
              </w:rPr>
            </w:pPr>
            <w:r>
              <w:rPr>
                <w:b/>
                <w:sz w:val="20"/>
                <w:szCs w:val="20"/>
              </w:rPr>
              <w:t>Global</w:t>
            </w:r>
          </w:p>
        </w:tc>
        <w:tc>
          <w:tcPr>
            <w:tcW w:w="1886" w:type="dxa"/>
          </w:tcPr>
          <w:p w14:paraId="0AD29325" w14:textId="77777777" w:rsidR="00440FC2" w:rsidRDefault="00440FC2" w:rsidP="00440FC2">
            <w:pPr>
              <w:rPr>
                <w:sz w:val="20"/>
                <w:szCs w:val="20"/>
              </w:rPr>
            </w:pPr>
            <w:r>
              <w:rPr>
                <w:sz w:val="20"/>
                <w:szCs w:val="20"/>
              </w:rPr>
              <w:t xml:space="preserve">Experience curve effects </w:t>
            </w:r>
          </w:p>
          <w:p w14:paraId="4B639F79" w14:textId="77777777" w:rsidR="00440FC2" w:rsidRDefault="00440FC2" w:rsidP="00440FC2">
            <w:pPr>
              <w:rPr>
                <w:sz w:val="20"/>
                <w:szCs w:val="20"/>
              </w:rPr>
            </w:pPr>
            <w:r>
              <w:rPr>
                <w:sz w:val="20"/>
                <w:szCs w:val="20"/>
              </w:rPr>
              <w:t>Location economies</w:t>
            </w:r>
          </w:p>
        </w:tc>
        <w:tc>
          <w:tcPr>
            <w:tcW w:w="1778" w:type="dxa"/>
          </w:tcPr>
          <w:p w14:paraId="47E9C52A" w14:textId="77777777" w:rsidR="00440FC2" w:rsidRDefault="00440FC2" w:rsidP="00440FC2">
            <w:pPr>
              <w:rPr>
                <w:sz w:val="20"/>
                <w:szCs w:val="20"/>
              </w:rPr>
            </w:pPr>
            <w:r>
              <w:rPr>
                <w:sz w:val="20"/>
                <w:szCs w:val="20"/>
              </w:rPr>
              <w:t>Local responsiveness (low)</w:t>
            </w:r>
          </w:p>
          <w:p w14:paraId="6E3DBEC9" w14:textId="77777777" w:rsidR="00440FC2" w:rsidRDefault="00440FC2" w:rsidP="00440FC2">
            <w:pPr>
              <w:rPr>
                <w:sz w:val="20"/>
                <w:szCs w:val="20"/>
              </w:rPr>
            </w:pPr>
          </w:p>
        </w:tc>
      </w:tr>
      <w:tr w:rsidR="00440FC2" w14:paraId="6D76C149" w14:textId="77777777" w:rsidTr="00440FC2">
        <w:tc>
          <w:tcPr>
            <w:tcW w:w="1668" w:type="dxa"/>
          </w:tcPr>
          <w:p w14:paraId="4547F6F8" w14:textId="77777777" w:rsidR="00440FC2" w:rsidRPr="00440FC2" w:rsidRDefault="00440FC2" w:rsidP="00440FC2">
            <w:pPr>
              <w:rPr>
                <w:b/>
                <w:sz w:val="20"/>
                <w:szCs w:val="20"/>
              </w:rPr>
            </w:pPr>
            <w:r>
              <w:rPr>
                <w:b/>
                <w:sz w:val="20"/>
                <w:szCs w:val="20"/>
              </w:rPr>
              <w:t>International</w:t>
            </w:r>
          </w:p>
        </w:tc>
        <w:tc>
          <w:tcPr>
            <w:tcW w:w="1886" w:type="dxa"/>
          </w:tcPr>
          <w:p w14:paraId="74DA6959" w14:textId="77777777" w:rsidR="00440FC2" w:rsidRDefault="00440FC2" w:rsidP="00440FC2">
            <w:pPr>
              <w:rPr>
                <w:sz w:val="20"/>
                <w:szCs w:val="20"/>
              </w:rPr>
            </w:pPr>
            <w:r>
              <w:rPr>
                <w:sz w:val="20"/>
                <w:szCs w:val="20"/>
              </w:rPr>
              <w:t>Transfer of core competencies to foreign markets</w:t>
            </w:r>
          </w:p>
        </w:tc>
        <w:tc>
          <w:tcPr>
            <w:tcW w:w="1778" w:type="dxa"/>
          </w:tcPr>
          <w:p w14:paraId="7A0872B1" w14:textId="77777777" w:rsidR="00440FC2" w:rsidRDefault="00440FC2" w:rsidP="00440FC2">
            <w:pPr>
              <w:rPr>
                <w:sz w:val="20"/>
                <w:szCs w:val="20"/>
              </w:rPr>
            </w:pPr>
            <w:r>
              <w:rPr>
                <w:sz w:val="20"/>
                <w:szCs w:val="20"/>
              </w:rPr>
              <w:t>Local responsiveness</w:t>
            </w:r>
          </w:p>
          <w:p w14:paraId="3124D7C7" w14:textId="77777777" w:rsidR="00440FC2" w:rsidRDefault="00440FC2" w:rsidP="00440FC2">
            <w:pPr>
              <w:rPr>
                <w:sz w:val="20"/>
                <w:szCs w:val="20"/>
              </w:rPr>
            </w:pPr>
            <w:r>
              <w:rPr>
                <w:sz w:val="20"/>
                <w:szCs w:val="20"/>
              </w:rPr>
              <w:t>No location economies</w:t>
            </w:r>
          </w:p>
        </w:tc>
      </w:tr>
      <w:tr w:rsidR="00440FC2" w14:paraId="6DE19E76" w14:textId="77777777" w:rsidTr="00440FC2">
        <w:tc>
          <w:tcPr>
            <w:tcW w:w="1668" w:type="dxa"/>
          </w:tcPr>
          <w:p w14:paraId="7FE1FF1B" w14:textId="77777777" w:rsidR="00440FC2" w:rsidRPr="00440FC2" w:rsidRDefault="00440FC2" w:rsidP="00440FC2">
            <w:pPr>
              <w:rPr>
                <w:b/>
                <w:sz w:val="20"/>
                <w:szCs w:val="20"/>
              </w:rPr>
            </w:pPr>
            <w:r>
              <w:rPr>
                <w:b/>
                <w:sz w:val="20"/>
                <w:szCs w:val="20"/>
              </w:rPr>
              <w:t>Multi-Domestic</w:t>
            </w:r>
          </w:p>
        </w:tc>
        <w:tc>
          <w:tcPr>
            <w:tcW w:w="1886" w:type="dxa"/>
          </w:tcPr>
          <w:p w14:paraId="1C04BD1A" w14:textId="77777777" w:rsidR="00440FC2" w:rsidRDefault="00440FC2" w:rsidP="00440FC2">
            <w:pPr>
              <w:rPr>
                <w:sz w:val="20"/>
                <w:szCs w:val="20"/>
              </w:rPr>
            </w:pPr>
            <w:r>
              <w:rPr>
                <w:sz w:val="20"/>
                <w:szCs w:val="20"/>
              </w:rPr>
              <w:t xml:space="preserve">High local responsiveness through custom product offerings and marketing </w:t>
            </w:r>
          </w:p>
        </w:tc>
        <w:tc>
          <w:tcPr>
            <w:tcW w:w="1778" w:type="dxa"/>
          </w:tcPr>
          <w:p w14:paraId="7CD73F85" w14:textId="77777777" w:rsidR="00440FC2" w:rsidRDefault="00440FC2" w:rsidP="00440FC2">
            <w:pPr>
              <w:rPr>
                <w:sz w:val="20"/>
                <w:szCs w:val="20"/>
              </w:rPr>
            </w:pPr>
            <w:r>
              <w:rPr>
                <w:sz w:val="20"/>
                <w:szCs w:val="20"/>
              </w:rPr>
              <w:t>No location economies</w:t>
            </w:r>
          </w:p>
          <w:p w14:paraId="68ACD08B" w14:textId="77777777" w:rsidR="00440FC2" w:rsidRDefault="00440FC2" w:rsidP="00440FC2">
            <w:pPr>
              <w:rPr>
                <w:sz w:val="20"/>
                <w:szCs w:val="20"/>
              </w:rPr>
            </w:pPr>
            <w:r>
              <w:rPr>
                <w:sz w:val="20"/>
                <w:szCs w:val="20"/>
              </w:rPr>
              <w:t>No experience curve effects</w:t>
            </w:r>
          </w:p>
          <w:p w14:paraId="48C94ED2" w14:textId="77777777" w:rsidR="00440FC2" w:rsidRDefault="00440FC2" w:rsidP="00440FC2">
            <w:pPr>
              <w:rPr>
                <w:sz w:val="20"/>
                <w:szCs w:val="20"/>
              </w:rPr>
            </w:pPr>
            <w:r>
              <w:rPr>
                <w:sz w:val="20"/>
                <w:szCs w:val="20"/>
              </w:rPr>
              <w:t>No transfer of core competences</w:t>
            </w:r>
          </w:p>
        </w:tc>
      </w:tr>
      <w:tr w:rsidR="00440FC2" w14:paraId="4F554703" w14:textId="77777777" w:rsidTr="00440FC2">
        <w:tc>
          <w:tcPr>
            <w:tcW w:w="1668" w:type="dxa"/>
          </w:tcPr>
          <w:p w14:paraId="0388FC59" w14:textId="77777777" w:rsidR="00440FC2" w:rsidRPr="00440FC2" w:rsidRDefault="00440FC2" w:rsidP="00440FC2">
            <w:pPr>
              <w:rPr>
                <w:b/>
                <w:sz w:val="20"/>
                <w:szCs w:val="20"/>
              </w:rPr>
            </w:pPr>
            <w:r>
              <w:rPr>
                <w:b/>
                <w:sz w:val="20"/>
                <w:szCs w:val="20"/>
              </w:rPr>
              <w:t>Transnational</w:t>
            </w:r>
          </w:p>
        </w:tc>
        <w:tc>
          <w:tcPr>
            <w:tcW w:w="1886" w:type="dxa"/>
          </w:tcPr>
          <w:p w14:paraId="39458FF7" w14:textId="77777777" w:rsidR="00440FC2" w:rsidRDefault="00440FC2" w:rsidP="00440FC2">
            <w:pPr>
              <w:rPr>
                <w:sz w:val="20"/>
                <w:szCs w:val="20"/>
              </w:rPr>
            </w:pPr>
            <w:r>
              <w:rPr>
                <w:sz w:val="20"/>
                <w:szCs w:val="20"/>
              </w:rPr>
              <w:t>Experience curve effects</w:t>
            </w:r>
          </w:p>
          <w:p w14:paraId="3CB0C1F6" w14:textId="77777777" w:rsidR="00440FC2" w:rsidRDefault="00440FC2" w:rsidP="00440FC2">
            <w:pPr>
              <w:rPr>
                <w:sz w:val="20"/>
                <w:szCs w:val="20"/>
              </w:rPr>
            </w:pPr>
            <w:r>
              <w:rPr>
                <w:sz w:val="20"/>
                <w:szCs w:val="20"/>
              </w:rPr>
              <w:t>Location economies</w:t>
            </w:r>
          </w:p>
          <w:p w14:paraId="640DBBED" w14:textId="77777777" w:rsidR="00440FC2" w:rsidRDefault="00440FC2" w:rsidP="00440FC2">
            <w:pPr>
              <w:rPr>
                <w:sz w:val="20"/>
                <w:szCs w:val="20"/>
              </w:rPr>
            </w:pPr>
            <w:r>
              <w:rPr>
                <w:sz w:val="20"/>
                <w:szCs w:val="20"/>
              </w:rPr>
              <w:t>High local responsiveness</w:t>
            </w:r>
          </w:p>
          <w:p w14:paraId="7DEF70D3" w14:textId="77777777" w:rsidR="00440FC2" w:rsidRDefault="00440FC2" w:rsidP="00440FC2">
            <w:pPr>
              <w:rPr>
                <w:sz w:val="20"/>
                <w:szCs w:val="20"/>
              </w:rPr>
            </w:pPr>
            <w:r>
              <w:rPr>
                <w:sz w:val="20"/>
                <w:szCs w:val="20"/>
              </w:rPr>
              <w:t>Global learning benefits</w:t>
            </w:r>
          </w:p>
        </w:tc>
        <w:tc>
          <w:tcPr>
            <w:tcW w:w="1778" w:type="dxa"/>
          </w:tcPr>
          <w:p w14:paraId="65C846E9" w14:textId="77777777" w:rsidR="00440FC2" w:rsidRDefault="00440FC2" w:rsidP="00440FC2">
            <w:pPr>
              <w:rPr>
                <w:sz w:val="20"/>
                <w:szCs w:val="20"/>
              </w:rPr>
            </w:pPr>
            <w:r>
              <w:rPr>
                <w:sz w:val="20"/>
                <w:szCs w:val="20"/>
              </w:rPr>
              <w:t>Difficult to implement due to org issues</w:t>
            </w:r>
          </w:p>
        </w:tc>
      </w:tr>
    </w:tbl>
    <w:p w14:paraId="15922D49" w14:textId="77777777" w:rsidR="00440FC2" w:rsidRDefault="00440FC2" w:rsidP="00440FC2">
      <w:pPr>
        <w:rPr>
          <w:sz w:val="20"/>
          <w:szCs w:val="20"/>
        </w:rPr>
      </w:pPr>
      <w:r>
        <w:rPr>
          <w:b/>
          <w:sz w:val="20"/>
          <w:szCs w:val="20"/>
        </w:rPr>
        <w:t>Strategies Alliances</w:t>
      </w:r>
      <w:r>
        <w:rPr>
          <w:sz w:val="20"/>
          <w:szCs w:val="20"/>
        </w:rPr>
        <w:t>: Cooperative agreements between potential or actual competitors – specifically between firms from different countries</w:t>
      </w:r>
    </w:p>
    <w:p w14:paraId="23E01247" w14:textId="77777777" w:rsidR="00440FC2" w:rsidRDefault="00440FC2" w:rsidP="00440FC2">
      <w:pPr>
        <w:rPr>
          <w:sz w:val="20"/>
          <w:szCs w:val="20"/>
          <w:u w:val="single"/>
        </w:rPr>
      </w:pPr>
      <w:r>
        <w:rPr>
          <w:sz w:val="20"/>
          <w:szCs w:val="20"/>
          <w:u w:val="single"/>
        </w:rPr>
        <w:t>Reasons to Enter a Strategic Alliance</w:t>
      </w:r>
    </w:p>
    <w:p w14:paraId="6629EF94" w14:textId="77777777" w:rsidR="00440FC2" w:rsidRDefault="00440FC2" w:rsidP="00440FC2">
      <w:pPr>
        <w:pStyle w:val="ListParagraph"/>
        <w:numPr>
          <w:ilvl w:val="0"/>
          <w:numId w:val="9"/>
        </w:numPr>
        <w:rPr>
          <w:sz w:val="20"/>
          <w:szCs w:val="20"/>
        </w:rPr>
      </w:pPr>
      <w:r>
        <w:rPr>
          <w:sz w:val="20"/>
          <w:szCs w:val="20"/>
        </w:rPr>
        <w:t>Entry into foreign market</w:t>
      </w:r>
    </w:p>
    <w:p w14:paraId="71D8ED09" w14:textId="77777777" w:rsidR="00440FC2" w:rsidRDefault="00440FC2" w:rsidP="00440FC2">
      <w:pPr>
        <w:pStyle w:val="ListParagraph"/>
        <w:numPr>
          <w:ilvl w:val="0"/>
          <w:numId w:val="9"/>
        </w:numPr>
        <w:rPr>
          <w:sz w:val="20"/>
          <w:szCs w:val="20"/>
        </w:rPr>
      </w:pPr>
      <w:r>
        <w:rPr>
          <w:sz w:val="20"/>
          <w:szCs w:val="20"/>
        </w:rPr>
        <w:t>Sharing fixed cots and risks of product development</w:t>
      </w:r>
    </w:p>
    <w:p w14:paraId="2A0A5E2B" w14:textId="77777777" w:rsidR="00440FC2" w:rsidRDefault="00440FC2" w:rsidP="00440FC2">
      <w:pPr>
        <w:pStyle w:val="ListParagraph"/>
        <w:numPr>
          <w:ilvl w:val="0"/>
          <w:numId w:val="9"/>
        </w:numPr>
        <w:rPr>
          <w:sz w:val="20"/>
          <w:szCs w:val="20"/>
        </w:rPr>
      </w:pPr>
      <w:r>
        <w:rPr>
          <w:sz w:val="20"/>
          <w:szCs w:val="20"/>
        </w:rPr>
        <w:t>Utilizing complementary skills and assets</w:t>
      </w:r>
    </w:p>
    <w:p w14:paraId="6ACB60AD" w14:textId="77777777" w:rsidR="00440FC2" w:rsidRDefault="00440FC2" w:rsidP="00440FC2">
      <w:pPr>
        <w:pStyle w:val="ListParagraph"/>
        <w:numPr>
          <w:ilvl w:val="0"/>
          <w:numId w:val="9"/>
        </w:numPr>
        <w:rPr>
          <w:sz w:val="20"/>
          <w:szCs w:val="20"/>
        </w:rPr>
      </w:pPr>
      <w:r>
        <w:rPr>
          <w:sz w:val="20"/>
          <w:szCs w:val="20"/>
        </w:rPr>
        <w:t>Technological sharing</w:t>
      </w:r>
    </w:p>
    <w:p w14:paraId="1748AA83" w14:textId="77777777" w:rsidR="00440FC2" w:rsidRDefault="00440FC2" w:rsidP="00440FC2">
      <w:pPr>
        <w:rPr>
          <w:sz w:val="20"/>
          <w:szCs w:val="20"/>
          <w:u w:val="single"/>
        </w:rPr>
      </w:pPr>
      <w:r>
        <w:rPr>
          <w:sz w:val="20"/>
          <w:szCs w:val="20"/>
          <w:u w:val="single"/>
        </w:rPr>
        <w:t>Combining Environment and Strategy</w:t>
      </w:r>
    </w:p>
    <w:p w14:paraId="59C2192A" w14:textId="77777777" w:rsidR="00440FC2" w:rsidRDefault="00440FC2" w:rsidP="00440FC2">
      <w:pPr>
        <w:pStyle w:val="ListParagraph"/>
        <w:numPr>
          <w:ilvl w:val="0"/>
          <w:numId w:val="7"/>
        </w:numPr>
        <w:rPr>
          <w:sz w:val="20"/>
          <w:szCs w:val="20"/>
        </w:rPr>
      </w:pPr>
      <w:r>
        <w:rPr>
          <w:sz w:val="20"/>
          <w:szCs w:val="20"/>
        </w:rPr>
        <w:t xml:space="preserve">Determines a firms ability to expand in a foreign market </w:t>
      </w:r>
    </w:p>
    <w:p w14:paraId="064C353B" w14:textId="77777777" w:rsidR="00440FC2" w:rsidRDefault="00440FC2" w:rsidP="00440FC2">
      <w:pPr>
        <w:pStyle w:val="ListParagraph"/>
        <w:numPr>
          <w:ilvl w:val="0"/>
          <w:numId w:val="7"/>
        </w:numPr>
        <w:rPr>
          <w:sz w:val="20"/>
          <w:szCs w:val="20"/>
        </w:rPr>
      </w:pPr>
      <w:r w:rsidRPr="00440FC2">
        <w:rPr>
          <w:sz w:val="20"/>
          <w:szCs w:val="20"/>
        </w:rPr>
        <w:t>Considers exchange rate between countries</w:t>
      </w:r>
    </w:p>
    <w:p w14:paraId="34A2CB29" w14:textId="77777777" w:rsidR="00440FC2" w:rsidRDefault="00440FC2" w:rsidP="00440FC2">
      <w:pPr>
        <w:rPr>
          <w:sz w:val="20"/>
          <w:szCs w:val="20"/>
          <w:u w:val="single"/>
        </w:rPr>
      </w:pPr>
      <w:r>
        <w:rPr>
          <w:sz w:val="20"/>
          <w:szCs w:val="20"/>
          <w:u w:val="single"/>
        </w:rPr>
        <w:t>Real Exchange Rate (RER)</w:t>
      </w:r>
    </w:p>
    <w:p w14:paraId="6458BC9C" w14:textId="77777777" w:rsidR="00440FC2" w:rsidRPr="00440FC2" w:rsidRDefault="00440FC2" w:rsidP="00440FC2">
      <w:pPr>
        <w:pStyle w:val="ListParagraph"/>
        <w:numPr>
          <w:ilvl w:val="0"/>
          <w:numId w:val="10"/>
        </w:numPr>
        <w:rPr>
          <w:b/>
          <w:sz w:val="20"/>
          <w:szCs w:val="20"/>
        </w:rPr>
      </w:pPr>
      <w:r>
        <w:rPr>
          <w:b/>
          <w:sz w:val="20"/>
          <w:szCs w:val="20"/>
        </w:rPr>
        <w:t xml:space="preserve">P: </w:t>
      </w:r>
      <w:r>
        <w:rPr>
          <w:sz w:val="20"/>
          <w:szCs w:val="20"/>
        </w:rPr>
        <w:t>Price of export product</w:t>
      </w:r>
    </w:p>
    <w:p w14:paraId="3B4888E9" w14:textId="77777777" w:rsidR="00440FC2" w:rsidRPr="00766835" w:rsidRDefault="00440FC2" w:rsidP="00440FC2">
      <w:pPr>
        <w:pStyle w:val="ListParagraph"/>
        <w:numPr>
          <w:ilvl w:val="0"/>
          <w:numId w:val="10"/>
        </w:numPr>
        <w:rPr>
          <w:b/>
          <w:sz w:val="20"/>
          <w:szCs w:val="20"/>
        </w:rPr>
      </w:pPr>
      <w:r w:rsidRPr="00440FC2">
        <w:rPr>
          <w:sz w:val="20"/>
          <w:szCs w:val="20"/>
        </w:rPr>
        <w:t xml:space="preserve">P </w:t>
      </w:r>
      <w:r>
        <w:rPr>
          <w:sz w:val="20"/>
          <w:szCs w:val="20"/>
        </w:rPr>
        <w:t xml:space="preserve"> = production cost + transport cost + border costs + fixed costs</w:t>
      </w:r>
      <w:r w:rsidR="00766835">
        <w:rPr>
          <w:sz w:val="20"/>
          <w:szCs w:val="20"/>
        </w:rPr>
        <w:t xml:space="preserve"> + other costs</w:t>
      </w:r>
    </w:p>
    <w:p w14:paraId="68B91D1F" w14:textId="77777777" w:rsidR="00766835" w:rsidRPr="00766835" w:rsidRDefault="00766835" w:rsidP="00440FC2">
      <w:pPr>
        <w:pStyle w:val="ListParagraph"/>
        <w:numPr>
          <w:ilvl w:val="0"/>
          <w:numId w:val="10"/>
        </w:numPr>
        <w:rPr>
          <w:b/>
          <w:sz w:val="20"/>
          <w:szCs w:val="20"/>
        </w:rPr>
      </w:pPr>
      <w:r>
        <w:rPr>
          <w:b/>
          <w:sz w:val="20"/>
          <w:szCs w:val="20"/>
        </w:rPr>
        <w:t xml:space="preserve">Exchange Rate = </w:t>
      </w:r>
      <w:r>
        <w:rPr>
          <w:sz w:val="20"/>
          <w:szCs w:val="20"/>
        </w:rPr>
        <w:t>CAD/EU</w:t>
      </w:r>
    </w:p>
    <w:p w14:paraId="209F1D3C" w14:textId="77777777" w:rsidR="00766835" w:rsidRPr="00766835" w:rsidRDefault="00766835" w:rsidP="00440FC2">
      <w:pPr>
        <w:pStyle w:val="ListParagraph"/>
        <w:numPr>
          <w:ilvl w:val="0"/>
          <w:numId w:val="10"/>
        </w:numPr>
        <w:rPr>
          <w:b/>
          <w:sz w:val="20"/>
          <w:szCs w:val="20"/>
        </w:rPr>
      </w:pPr>
      <w:r>
        <w:rPr>
          <w:sz w:val="20"/>
          <w:szCs w:val="20"/>
        </w:rPr>
        <w:t>A firm’s competitiveness can be represented by the RER which depends on</w:t>
      </w:r>
    </w:p>
    <w:p w14:paraId="13313AA6" w14:textId="77777777" w:rsidR="00766835" w:rsidRPr="00766835" w:rsidRDefault="00766835" w:rsidP="00766835">
      <w:pPr>
        <w:pStyle w:val="ListParagraph"/>
        <w:numPr>
          <w:ilvl w:val="1"/>
          <w:numId w:val="10"/>
        </w:numPr>
        <w:rPr>
          <w:sz w:val="20"/>
          <w:szCs w:val="20"/>
        </w:rPr>
      </w:pPr>
      <w:r w:rsidRPr="00766835">
        <w:rPr>
          <w:sz w:val="20"/>
          <w:szCs w:val="20"/>
        </w:rPr>
        <w:t>Nominal exchange rate between countries</w:t>
      </w:r>
    </w:p>
    <w:p w14:paraId="62A3C074" w14:textId="77777777" w:rsidR="00766835" w:rsidRPr="00766835" w:rsidRDefault="00766835" w:rsidP="00766835">
      <w:pPr>
        <w:pStyle w:val="ListParagraph"/>
        <w:numPr>
          <w:ilvl w:val="1"/>
          <w:numId w:val="10"/>
        </w:numPr>
        <w:rPr>
          <w:b/>
          <w:sz w:val="20"/>
          <w:szCs w:val="20"/>
        </w:rPr>
      </w:pPr>
      <w:r>
        <w:rPr>
          <w:sz w:val="20"/>
          <w:szCs w:val="20"/>
        </w:rPr>
        <w:t>Price of product being exported</w:t>
      </w:r>
    </w:p>
    <w:p w14:paraId="3F1B0D4A" w14:textId="77777777" w:rsidR="00766835" w:rsidRPr="00766835" w:rsidRDefault="00766835" w:rsidP="00766835">
      <w:pPr>
        <w:pStyle w:val="ListParagraph"/>
        <w:numPr>
          <w:ilvl w:val="1"/>
          <w:numId w:val="10"/>
        </w:numPr>
        <w:rPr>
          <w:b/>
          <w:sz w:val="20"/>
          <w:szCs w:val="20"/>
        </w:rPr>
      </w:pPr>
      <w:r>
        <w:rPr>
          <w:sz w:val="20"/>
          <w:szCs w:val="20"/>
        </w:rPr>
        <w:t>Price of similar products of other producers in exporting market</w:t>
      </w:r>
    </w:p>
    <w:p w14:paraId="0BD99FFC" w14:textId="77777777" w:rsidR="00766835" w:rsidRPr="00766835" w:rsidRDefault="00766835" w:rsidP="00766835">
      <w:pPr>
        <w:pStyle w:val="ListParagraph"/>
        <w:numPr>
          <w:ilvl w:val="0"/>
          <w:numId w:val="10"/>
        </w:numPr>
        <w:rPr>
          <w:b/>
          <w:sz w:val="20"/>
          <w:szCs w:val="20"/>
        </w:rPr>
      </w:pPr>
      <w:r>
        <w:rPr>
          <w:sz w:val="20"/>
          <w:szCs w:val="20"/>
        </w:rPr>
        <w:t>A rise in the RER is a real depreciation of the CAD and a fall is an appreciation</w:t>
      </w:r>
    </w:p>
    <w:p w14:paraId="36DB40B1" w14:textId="77777777" w:rsidR="00766835" w:rsidRPr="00766835" w:rsidRDefault="00766835" w:rsidP="00766835">
      <w:pPr>
        <w:pStyle w:val="ListParagraph"/>
        <w:numPr>
          <w:ilvl w:val="1"/>
          <w:numId w:val="10"/>
        </w:numPr>
        <w:rPr>
          <w:b/>
          <w:sz w:val="20"/>
          <w:szCs w:val="20"/>
        </w:rPr>
      </w:pPr>
      <w:r>
        <w:rPr>
          <w:sz w:val="20"/>
          <w:szCs w:val="20"/>
        </w:rPr>
        <w:t>Real depreciation increases Canadian competitiveness, while appreciation lowers it</w:t>
      </w:r>
    </w:p>
    <w:p w14:paraId="144D9E58" w14:textId="77777777" w:rsidR="00766835" w:rsidRPr="00766835" w:rsidRDefault="00766835" w:rsidP="00766835">
      <w:pPr>
        <w:rPr>
          <w:sz w:val="20"/>
          <w:szCs w:val="20"/>
          <w:u w:val="single"/>
        </w:rPr>
      </w:pPr>
      <w:r w:rsidRPr="00766835">
        <w:rPr>
          <w:sz w:val="20"/>
          <w:szCs w:val="20"/>
          <w:u w:val="single"/>
        </w:rPr>
        <w:t xml:space="preserve">Dollar to Euro </w:t>
      </w:r>
      <w:r>
        <w:rPr>
          <w:sz w:val="20"/>
          <w:szCs w:val="20"/>
          <w:u w:val="single"/>
        </w:rPr>
        <w:t xml:space="preserve">Real </w:t>
      </w:r>
      <w:r w:rsidRPr="00766835">
        <w:rPr>
          <w:sz w:val="20"/>
          <w:szCs w:val="20"/>
          <w:u w:val="single"/>
        </w:rPr>
        <w:t>Exchange Rate</w:t>
      </w:r>
      <w:r>
        <w:rPr>
          <w:sz w:val="20"/>
          <w:szCs w:val="20"/>
          <w:u w:val="single"/>
        </w:rPr>
        <w:t xml:space="preserve"> (q$/</w:t>
      </w:r>
      <w:proofErr w:type="spellStart"/>
      <w:r>
        <w:rPr>
          <w:sz w:val="20"/>
          <w:szCs w:val="20"/>
          <w:u w:val="single"/>
        </w:rPr>
        <w:t>Eu</w:t>
      </w:r>
      <w:proofErr w:type="spellEnd"/>
      <w:r>
        <w:rPr>
          <w:sz w:val="20"/>
          <w:szCs w:val="20"/>
          <w:u w:val="single"/>
        </w:rPr>
        <w:t>)</w:t>
      </w:r>
    </w:p>
    <w:p w14:paraId="00C059DC" w14:textId="77777777" w:rsidR="00766835" w:rsidRDefault="00766835" w:rsidP="00766835">
      <w:pPr>
        <w:rPr>
          <w:b/>
          <w:sz w:val="20"/>
          <w:szCs w:val="20"/>
        </w:rPr>
      </w:pPr>
      <w:r w:rsidRPr="00766835">
        <w:rPr>
          <w:noProof/>
        </w:rPr>
        <w:drawing>
          <wp:anchor distT="0" distB="0" distL="114300" distR="114300" simplePos="0" relativeHeight="251659264" behindDoc="0" locked="0" layoutInCell="1" allowOverlap="1" wp14:anchorId="212F90E3" wp14:editId="38D61ECB">
            <wp:simplePos x="0" y="0"/>
            <wp:positionH relativeFrom="column">
              <wp:posOffset>571500</wp:posOffset>
            </wp:positionH>
            <wp:positionV relativeFrom="paragraph">
              <wp:posOffset>41910</wp:posOffset>
            </wp:positionV>
            <wp:extent cx="1241425" cy="64008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1425"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43EFC3" w14:textId="77777777" w:rsidR="00766835" w:rsidRDefault="00766835" w:rsidP="00766835">
      <w:pPr>
        <w:rPr>
          <w:b/>
          <w:sz w:val="20"/>
          <w:szCs w:val="20"/>
        </w:rPr>
      </w:pPr>
    </w:p>
    <w:p w14:paraId="3F51F770" w14:textId="77777777" w:rsidR="00766835" w:rsidRDefault="00766835" w:rsidP="00766835">
      <w:pPr>
        <w:rPr>
          <w:b/>
          <w:sz w:val="20"/>
          <w:szCs w:val="20"/>
        </w:rPr>
      </w:pPr>
    </w:p>
    <w:p w14:paraId="468E62C5" w14:textId="77777777" w:rsidR="00766835" w:rsidRDefault="00766835" w:rsidP="00766835">
      <w:pPr>
        <w:rPr>
          <w:b/>
          <w:sz w:val="20"/>
          <w:szCs w:val="20"/>
        </w:rPr>
      </w:pPr>
    </w:p>
    <w:p w14:paraId="5F700CA9" w14:textId="77777777" w:rsidR="00766835" w:rsidRDefault="00766835" w:rsidP="00766835">
      <w:pPr>
        <w:rPr>
          <w:b/>
          <w:sz w:val="20"/>
          <w:szCs w:val="20"/>
        </w:rPr>
      </w:pPr>
    </w:p>
    <w:p w14:paraId="68A29B37" w14:textId="77777777" w:rsidR="00766835" w:rsidRDefault="00766835" w:rsidP="00766835">
      <w:pPr>
        <w:rPr>
          <w:sz w:val="20"/>
          <w:szCs w:val="20"/>
          <w:u w:val="single"/>
        </w:rPr>
      </w:pPr>
      <w:r>
        <w:rPr>
          <w:sz w:val="20"/>
          <w:szCs w:val="20"/>
          <w:u w:val="single"/>
        </w:rPr>
        <w:t>Increasing a Country’s Competitiveness</w:t>
      </w:r>
    </w:p>
    <w:p w14:paraId="4129756E" w14:textId="77777777" w:rsidR="00766835" w:rsidRDefault="00766835" w:rsidP="00766835">
      <w:pPr>
        <w:pStyle w:val="ListParagraph"/>
        <w:numPr>
          <w:ilvl w:val="0"/>
          <w:numId w:val="12"/>
        </w:numPr>
        <w:rPr>
          <w:sz w:val="20"/>
          <w:szCs w:val="20"/>
        </w:rPr>
      </w:pPr>
      <w:r>
        <w:rPr>
          <w:sz w:val="20"/>
          <w:szCs w:val="20"/>
        </w:rPr>
        <w:t>Depreciation of CAD</w:t>
      </w:r>
    </w:p>
    <w:p w14:paraId="6E8ADEBD" w14:textId="77777777" w:rsidR="00766835" w:rsidRDefault="00766835" w:rsidP="00766835">
      <w:pPr>
        <w:pStyle w:val="ListParagraph"/>
        <w:numPr>
          <w:ilvl w:val="0"/>
          <w:numId w:val="12"/>
        </w:numPr>
        <w:rPr>
          <w:sz w:val="20"/>
          <w:szCs w:val="20"/>
        </w:rPr>
      </w:pPr>
      <w:r>
        <w:rPr>
          <w:sz w:val="20"/>
          <w:szCs w:val="20"/>
        </w:rPr>
        <w:t>Sound macroeconomic policies</w:t>
      </w:r>
    </w:p>
    <w:p w14:paraId="608FFA6F" w14:textId="77777777" w:rsidR="00766835" w:rsidRDefault="00766835" w:rsidP="00766835">
      <w:pPr>
        <w:pStyle w:val="ListParagraph"/>
        <w:numPr>
          <w:ilvl w:val="1"/>
          <w:numId w:val="12"/>
        </w:numPr>
        <w:rPr>
          <w:sz w:val="20"/>
          <w:szCs w:val="20"/>
        </w:rPr>
      </w:pPr>
      <w:r>
        <w:rPr>
          <w:sz w:val="20"/>
          <w:szCs w:val="20"/>
        </w:rPr>
        <w:t>Inflation not too high and low public debt</w:t>
      </w:r>
    </w:p>
    <w:p w14:paraId="0E87653F" w14:textId="77777777" w:rsidR="00766835" w:rsidRDefault="00766835" w:rsidP="00766835">
      <w:pPr>
        <w:pStyle w:val="ListParagraph"/>
        <w:numPr>
          <w:ilvl w:val="1"/>
          <w:numId w:val="12"/>
        </w:numPr>
        <w:rPr>
          <w:sz w:val="20"/>
          <w:szCs w:val="20"/>
        </w:rPr>
      </w:pPr>
      <w:r>
        <w:rPr>
          <w:sz w:val="20"/>
          <w:szCs w:val="20"/>
        </w:rPr>
        <w:t>Better environment for business</w:t>
      </w:r>
    </w:p>
    <w:p w14:paraId="7B43CB18" w14:textId="77777777" w:rsidR="00766835" w:rsidRDefault="00766835" w:rsidP="00766835">
      <w:pPr>
        <w:pStyle w:val="ListParagraph"/>
        <w:numPr>
          <w:ilvl w:val="0"/>
          <w:numId w:val="12"/>
        </w:numPr>
        <w:rPr>
          <w:sz w:val="20"/>
          <w:szCs w:val="20"/>
        </w:rPr>
      </w:pPr>
      <w:r>
        <w:rPr>
          <w:sz w:val="20"/>
          <w:szCs w:val="20"/>
        </w:rPr>
        <w:t>Reduce production price, transport cost, export fixed cost, or other costs</w:t>
      </w:r>
    </w:p>
    <w:p w14:paraId="72D3542C" w14:textId="77777777" w:rsidR="00766835" w:rsidRDefault="00766835" w:rsidP="00766835">
      <w:pPr>
        <w:pStyle w:val="ListParagraph"/>
        <w:numPr>
          <w:ilvl w:val="1"/>
          <w:numId w:val="12"/>
        </w:numPr>
        <w:rPr>
          <w:sz w:val="20"/>
          <w:szCs w:val="20"/>
        </w:rPr>
      </w:pPr>
      <w:r>
        <w:rPr>
          <w:sz w:val="20"/>
          <w:szCs w:val="20"/>
        </w:rPr>
        <w:t>Increasing productivity, investing in better tech, providing better equipment</w:t>
      </w:r>
    </w:p>
    <w:p w14:paraId="305110F3" w14:textId="77777777" w:rsidR="00766835" w:rsidRDefault="00766835" w:rsidP="00766835">
      <w:pPr>
        <w:pStyle w:val="ListParagraph"/>
        <w:numPr>
          <w:ilvl w:val="1"/>
          <w:numId w:val="12"/>
        </w:numPr>
        <w:rPr>
          <w:sz w:val="20"/>
          <w:szCs w:val="20"/>
        </w:rPr>
      </w:pPr>
      <w:r>
        <w:rPr>
          <w:sz w:val="20"/>
          <w:szCs w:val="20"/>
        </w:rPr>
        <w:t>Partially can be reduced by country policies above</w:t>
      </w:r>
    </w:p>
    <w:p w14:paraId="31040296" w14:textId="77777777" w:rsidR="00F90BD2" w:rsidRDefault="00F90BD2" w:rsidP="00F90BD2">
      <w:pPr>
        <w:jc w:val="center"/>
        <w:rPr>
          <w:b/>
          <w:sz w:val="20"/>
          <w:szCs w:val="20"/>
        </w:rPr>
      </w:pPr>
      <w:r>
        <w:rPr>
          <w:b/>
          <w:sz w:val="20"/>
          <w:szCs w:val="20"/>
        </w:rPr>
        <w:t>Lecture 8</w:t>
      </w:r>
    </w:p>
    <w:p w14:paraId="01E3F2D6" w14:textId="77777777" w:rsidR="00F90BD2" w:rsidRDefault="00F90BD2" w:rsidP="00F90BD2">
      <w:pPr>
        <w:rPr>
          <w:sz w:val="20"/>
          <w:szCs w:val="20"/>
          <w:u w:val="single"/>
        </w:rPr>
      </w:pPr>
      <w:r>
        <w:rPr>
          <w:sz w:val="20"/>
          <w:szCs w:val="20"/>
          <w:u w:val="single"/>
        </w:rPr>
        <w:t>Situation Facilitating More Global Trade</w:t>
      </w:r>
    </w:p>
    <w:p w14:paraId="20E7B404" w14:textId="77777777" w:rsidR="00F90BD2" w:rsidRDefault="00F90BD2" w:rsidP="00F90BD2">
      <w:pPr>
        <w:pStyle w:val="ListParagraph"/>
        <w:numPr>
          <w:ilvl w:val="0"/>
          <w:numId w:val="27"/>
        </w:numPr>
        <w:rPr>
          <w:sz w:val="20"/>
          <w:szCs w:val="20"/>
        </w:rPr>
      </w:pPr>
      <w:r>
        <w:rPr>
          <w:sz w:val="20"/>
          <w:szCs w:val="20"/>
        </w:rPr>
        <w:t>Declining trade barriers</w:t>
      </w:r>
    </w:p>
    <w:p w14:paraId="73F1C0BD" w14:textId="77777777" w:rsidR="00F90BD2" w:rsidRDefault="00F90BD2" w:rsidP="00F90BD2">
      <w:pPr>
        <w:pStyle w:val="ListParagraph"/>
        <w:numPr>
          <w:ilvl w:val="0"/>
          <w:numId w:val="27"/>
        </w:numPr>
        <w:rPr>
          <w:sz w:val="20"/>
          <w:szCs w:val="20"/>
        </w:rPr>
      </w:pPr>
      <w:r>
        <w:rPr>
          <w:sz w:val="20"/>
          <w:szCs w:val="20"/>
        </w:rPr>
        <w:t>Reduction in transport cost</w:t>
      </w:r>
    </w:p>
    <w:p w14:paraId="1C7C07DA" w14:textId="77777777" w:rsidR="00F90BD2" w:rsidRDefault="00F90BD2" w:rsidP="00F90BD2">
      <w:pPr>
        <w:pStyle w:val="ListParagraph"/>
        <w:numPr>
          <w:ilvl w:val="0"/>
          <w:numId w:val="27"/>
        </w:numPr>
        <w:rPr>
          <w:sz w:val="20"/>
          <w:szCs w:val="20"/>
        </w:rPr>
      </w:pPr>
      <w:r>
        <w:rPr>
          <w:sz w:val="20"/>
          <w:szCs w:val="20"/>
        </w:rPr>
        <w:t>Modern communication and logistics ease</w:t>
      </w:r>
    </w:p>
    <w:p w14:paraId="5D45ECF7" w14:textId="77777777" w:rsidR="00F90BD2" w:rsidRDefault="00F90BD2" w:rsidP="00F90BD2">
      <w:pPr>
        <w:pStyle w:val="ListParagraph"/>
        <w:numPr>
          <w:ilvl w:val="0"/>
          <w:numId w:val="27"/>
        </w:numPr>
        <w:rPr>
          <w:sz w:val="20"/>
          <w:szCs w:val="20"/>
        </w:rPr>
      </w:pPr>
      <w:r>
        <w:rPr>
          <w:sz w:val="20"/>
          <w:szCs w:val="20"/>
        </w:rPr>
        <w:t>WWW</w:t>
      </w:r>
    </w:p>
    <w:p w14:paraId="5EA0B777" w14:textId="77777777" w:rsidR="00F90BD2" w:rsidRDefault="00F90BD2" w:rsidP="00F90BD2">
      <w:pPr>
        <w:pStyle w:val="ListParagraph"/>
        <w:numPr>
          <w:ilvl w:val="0"/>
          <w:numId w:val="27"/>
        </w:numPr>
        <w:rPr>
          <w:sz w:val="20"/>
          <w:szCs w:val="20"/>
        </w:rPr>
      </w:pPr>
      <w:r>
        <w:rPr>
          <w:sz w:val="20"/>
          <w:szCs w:val="20"/>
        </w:rPr>
        <w:t>International air access services</w:t>
      </w:r>
    </w:p>
    <w:p w14:paraId="56AB341C" w14:textId="77777777" w:rsidR="00F90BD2" w:rsidRDefault="00F90BD2" w:rsidP="00F90BD2">
      <w:pPr>
        <w:rPr>
          <w:sz w:val="20"/>
          <w:szCs w:val="20"/>
          <w:u w:val="single"/>
        </w:rPr>
      </w:pPr>
      <w:r>
        <w:rPr>
          <w:sz w:val="20"/>
          <w:szCs w:val="20"/>
          <w:u w:val="single"/>
        </w:rPr>
        <w:t>Challenges to Exporting</w:t>
      </w:r>
    </w:p>
    <w:p w14:paraId="00FAF4E3" w14:textId="77777777" w:rsidR="00F90BD2" w:rsidRDefault="00F90BD2" w:rsidP="00F90BD2">
      <w:pPr>
        <w:pStyle w:val="ListParagraph"/>
        <w:numPr>
          <w:ilvl w:val="0"/>
          <w:numId w:val="28"/>
        </w:numPr>
        <w:rPr>
          <w:sz w:val="20"/>
          <w:szCs w:val="20"/>
        </w:rPr>
      </w:pPr>
      <w:r>
        <w:rPr>
          <w:sz w:val="20"/>
          <w:szCs w:val="20"/>
        </w:rPr>
        <w:t>Smaller enterprises are intimidated by process</w:t>
      </w:r>
    </w:p>
    <w:p w14:paraId="36914C5B" w14:textId="77777777" w:rsidR="00F90BD2" w:rsidRDefault="00F90BD2" w:rsidP="00F90BD2">
      <w:pPr>
        <w:pStyle w:val="ListParagraph"/>
        <w:numPr>
          <w:ilvl w:val="0"/>
          <w:numId w:val="28"/>
        </w:numPr>
        <w:rPr>
          <w:sz w:val="20"/>
          <w:szCs w:val="20"/>
        </w:rPr>
      </w:pPr>
      <w:r>
        <w:rPr>
          <w:sz w:val="20"/>
          <w:szCs w:val="20"/>
        </w:rPr>
        <w:t>Unanticipated problems with doing business abroad</w:t>
      </w:r>
    </w:p>
    <w:p w14:paraId="7F2B191F" w14:textId="77777777" w:rsidR="00F90BD2" w:rsidRDefault="00F90BD2" w:rsidP="00F90BD2">
      <w:pPr>
        <w:pStyle w:val="ListParagraph"/>
        <w:numPr>
          <w:ilvl w:val="0"/>
          <w:numId w:val="28"/>
        </w:numPr>
        <w:rPr>
          <w:sz w:val="20"/>
          <w:szCs w:val="20"/>
        </w:rPr>
      </w:pPr>
      <w:r>
        <w:rPr>
          <w:sz w:val="20"/>
          <w:szCs w:val="20"/>
        </w:rPr>
        <w:t>Uncertainty about foreign market challenges and opportunities</w:t>
      </w:r>
    </w:p>
    <w:p w14:paraId="336FAC4E" w14:textId="77777777" w:rsidR="00F90BD2" w:rsidRDefault="00F90BD2" w:rsidP="00F90BD2">
      <w:pPr>
        <w:pStyle w:val="ListParagraph"/>
        <w:numPr>
          <w:ilvl w:val="1"/>
          <w:numId w:val="28"/>
        </w:numPr>
        <w:rPr>
          <w:sz w:val="20"/>
          <w:szCs w:val="20"/>
        </w:rPr>
      </w:pPr>
      <w:r>
        <w:rPr>
          <w:sz w:val="20"/>
          <w:szCs w:val="20"/>
        </w:rPr>
        <w:t>Poor market analysis</w:t>
      </w:r>
    </w:p>
    <w:p w14:paraId="5E31F17E" w14:textId="77777777" w:rsidR="00F90BD2" w:rsidRDefault="00F90BD2" w:rsidP="00F90BD2">
      <w:pPr>
        <w:pStyle w:val="ListParagraph"/>
        <w:numPr>
          <w:ilvl w:val="1"/>
          <w:numId w:val="28"/>
        </w:numPr>
        <w:rPr>
          <w:sz w:val="20"/>
          <w:szCs w:val="20"/>
        </w:rPr>
      </w:pPr>
      <w:r>
        <w:rPr>
          <w:sz w:val="20"/>
          <w:szCs w:val="20"/>
        </w:rPr>
        <w:t>Poor understanding of competitive conditions in foreign market</w:t>
      </w:r>
    </w:p>
    <w:p w14:paraId="3D0A61B7" w14:textId="77777777" w:rsidR="00F90BD2" w:rsidRDefault="00F90BD2" w:rsidP="00F90BD2">
      <w:pPr>
        <w:pStyle w:val="ListParagraph"/>
        <w:numPr>
          <w:ilvl w:val="1"/>
          <w:numId w:val="28"/>
        </w:numPr>
        <w:rPr>
          <w:sz w:val="20"/>
          <w:szCs w:val="20"/>
        </w:rPr>
      </w:pPr>
      <w:r>
        <w:rPr>
          <w:sz w:val="20"/>
          <w:szCs w:val="20"/>
        </w:rPr>
        <w:t>Problems securing financing</w:t>
      </w:r>
    </w:p>
    <w:p w14:paraId="52537562" w14:textId="77777777" w:rsidR="00F90BD2" w:rsidRDefault="00F90BD2" w:rsidP="00F90BD2">
      <w:pPr>
        <w:pStyle w:val="ListParagraph"/>
        <w:numPr>
          <w:ilvl w:val="0"/>
          <w:numId w:val="28"/>
        </w:numPr>
        <w:rPr>
          <w:sz w:val="20"/>
          <w:szCs w:val="20"/>
        </w:rPr>
      </w:pPr>
      <w:r>
        <w:rPr>
          <w:sz w:val="20"/>
          <w:szCs w:val="20"/>
        </w:rPr>
        <w:t>Other exporting complexities</w:t>
      </w:r>
    </w:p>
    <w:p w14:paraId="66CB0A83" w14:textId="77777777" w:rsidR="00F90BD2" w:rsidRDefault="00F90BD2" w:rsidP="00F90BD2">
      <w:pPr>
        <w:pStyle w:val="ListParagraph"/>
        <w:numPr>
          <w:ilvl w:val="1"/>
          <w:numId w:val="28"/>
        </w:numPr>
        <w:rPr>
          <w:sz w:val="20"/>
          <w:szCs w:val="20"/>
        </w:rPr>
      </w:pPr>
      <w:r>
        <w:rPr>
          <w:sz w:val="20"/>
          <w:szCs w:val="20"/>
        </w:rPr>
        <w:t>Time and experience needed to cultivate foreign business</w:t>
      </w:r>
    </w:p>
    <w:p w14:paraId="165F4299" w14:textId="77777777" w:rsidR="00F90BD2" w:rsidRDefault="00F90BD2" w:rsidP="00F90BD2">
      <w:pPr>
        <w:pStyle w:val="ListParagraph"/>
        <w:numPr>
          <w:ilvl w:val="1"/>
          <w:numId w:val="28"/>
        </w:numPr>
        <w:rPr>
          <w:sz w:val="20"/>
          <w:szCs w:val="20"/>
        </w:rPr>
      </w:pPr>
      <w:r>
        <w:rPr>
          <w:sz w:val="20"/>
          <w:szCs w:val="20"/>
        </w:rPr>
        <w:t>Management resources needed</w:t>
      </w:r>
    </w:p>
    <w:p w14:paraId="5F8A967C" w14:textId="77777777" w:rsidR="00F90BD2" w:rsidRDefault="00F90BD2" w:rsidP="00F90BD2">
      <w:pPr>
        <w:pStyle w:val="ListParagraph"/>
        <w:numPr>
          <w:ilvl w:val="1"/>
          <w:numId w:val="28"/>
        </w:numPr>
        <w:rPr>
          <w:sz w:val="20"/>
          <w:szCs w:val="20"/>
        </w:rPr>
      </w:pPr>
      <w:r>
        <w:rPr>
          <w:sz w:val="20"/>
          <w:szCs w:val="20"/>
        </w:rPr>
        <w:t>Face-to-face negotiations needed</w:t>
      </w:r>
    </w:p>
    <w:p w14:paraId="62BC0802" w14:textId="77777777" w:rsidR="00F90BD2" w:rsidRDefault="00F90BD2" w:rsidP="00F90BD2">
      <w:pPr>
        <w:pStyle w:val="ListParagraph"/>
        <w:numPr>
          <w:ilvl w:val="1"/>
          <w:numId w:val="28"/>
        </w:numPr>
        <w:rPr>
          <w:sz w:val="20"/>
          <w:szCs w:val="20"/>
        </w:rPr>
      </w:pPr>
      <w:r>
        <w:rPr>
          <w:sz w:val="20"/>
          <w:szCs w:val="20"/>
        </w:rPr>
        <w:t>Time to learn about regulations, business practices, etc. before making deals</w:t>
      </w:r>
    </w:p>
    <w:p w14:paraId="628C2352" w14:textId="77777777" w:rsidR="00F90BD2" w:rsidRDefault="00F90BD2" w:rsidP="00F90BD2">
      <w:pPr>
        <w:pStyle w:val="ListParagraph"/>
        <w:numPr>
          <w:ilvl w:val="1"/>
          <w:numId w:val="28"/>
        </w:numPr>
        <w:rPr>
          <w:sz w:val="20"/>
          <w:szCs w:val="20"/>
        </w:rPr>
      </w:pPr>
      <w:r>
        <w:rPr>
          <w:sz w:val="20"/>
          <w:szCs w:val="20"/>
        </w:rPr>
        <w:t xml:space="preserve">Paperwork and complex </w:t>
      </w:r>
      <w:r w:rsidR="00EE2DC9">
        <w:rPr>
          <w:sz w:val="20"/>
          <w:szCs w:val="20"/>
        </w:rPr>
        <w:t>formalities</w:t>
      </w:r>
    </w:p>
    <w:p w14:paraId="3533DE86" w14:textId="77777777" w:rsidR="00EE2DC9" w:rsidRDefault="00EE2DC9" w:rsidP="00EE2DC9">
      <w:pPr>
        <w:rPr>
          <w:sz w:val="20"/>
          <w:szCs w:val="20"/>
          <w:u w:val="single"/>
        </w:rPr>
      </w:pPr>
      <w:r>
        <w:rPr>
          <w:sz w:val="20"/>
          <w:szCs w:val="20"/>
          <w:u w:val="single"/>
        </w:rPr>
        <w:t xml:space="preserve">Why </w:t>
      </w:r>
      <w:proofErr w:type="gramStart"/>
      <w:r>
        <w:rPr>
          <w:sz w:val="20"/>
          <w:szCs w:val="20"/>
          <w:u w:val="single"/>
        </w:rPr>
        <w:t>Exporters</w:t>
      </w:r>
      <w:proofErr w:type="gramEnd"/>
      <w:r>
        <w:rPr>
          <w:sz w:val="20"/>
          <w:szCs w:val="20"/>
          <w:u w:val="single"/>
        </w:rPr>
        <w:t xml:space="preserve"> are </w:t>
      </w:r>
      <w:proofErr w:type="gramStart"/>
      <w:r>
        <w:rPr>
          <w:sz w:val="20"/>
          <w:szCs w:val="20"/>
          <w:u w:val="single"/>
        </w:rPr>
        <w:t>More Productive</w:t>
      </w:r>
      <w:proofErr w:type="gramEnd"/>
      <w:r>
        <w:rPr>
          <w:sz w:val="20"/>
          <w:szCs w:val="20"/>
          <w:u w:val="single"/>
        </w:rPr>
        <w:t xml:space="preserve"> than Importers</w:t>
      </w:r>
    </w:p>
    <w:p w14:paraId="21EC9D70" w14:textId="77777777" w:rsidR="00EE2DC9" w:rsidRDefault="00EE2DC9" w:rsidP="00EE2DC9">
      <w:pPr>
        <w:pStyle w:val="ListParagraph"/>
        <w:numPr>
          <w:ilvl w:val="0"/>
          <w:numId w:val="29"/>
        </w:numPr>
        <w:rPr>
          <w:sz w:val="20"/>
          <w:szCs w:val="20"/>
        </w:rPr>
      </w:pPr>
      <w:r>
        <w:rPr>
          <w:sz w:val="20"/>
          <w:szCs w:val="20"/>
        </w:rPr>
        <w:t>Spread fixed cost of exporting across products and countries</w:t>
      </w:r>
    </w:p>
    <w:p w14:paraId="0D60949A" w14:textId="77777777" w:rsidR="00EE2DC9" w:rsidRDefault="00EE2DC9" w:rsidP="00EE2DC9">
      <w:pPr>
        <w:pStyle w:val="ListParagraph"/>
        <w:numPr>
          <w:ilvl w:val="0"/>
          <w:numId w:val="29"/>
        </w:numPr>
        <w:rPr>
          <w:sz w:val="20"/>
          <w:szCs w:val="20"/>
        </w:rPr>
      </w:pPr>
      <w:r>
        <w:rPr>
          <w:sz w:val="20"/>
          <w:szCs w:val="20"/>
        </w:rPr>
        <w:t>Participate in GVCs by engaging in both exports and imports</w:t>
      </w:r>
    </w:p>
    <w:p w14:paraId="4D31934A" w14:textId="77777777" w:rsidR="00EE2DC9" w:rsidRDefault="00EE2DC9" w:rsidP="00EE2DC9">
      <w:pPr>
        <w:pStyle w:val="ListParagraph"/>
        <w:numPr>
          <w:ilvl w:val="0"/>
          <w:numId w:val="29"/>
        </w:numPr>
        <w:rPr>
          <w:sz w:val="20"/>
          <w:szCs w:val="20"/>
        </w:rPr>
      </w:pPr>
      <w:r>
        <w:rPr>
          <w:sz w:val="20"/>
          <w:szCs w:val="20"/>
        </w:rPr>
        <w:t>Able to withstand exchange rate fluctuations</w:t>
      </w:r>
    </w:p>
    <w:p w14:paraId="01EC5255" w14:textId="77777777" w:rsidR="00EE2DC9" w:rsidRDefault="00EE2DC9" w:rsidP="00EE2DC9">
      <w:pPr>
        <w:rPr>
          <w:sz w:val="20"/>
          <w:szCs w:val="20"/>
        </w:rPr>
      </w:pPr>
      <w:r>
        <w:rPr>
          <w:b/>
          <w:sz w:val="20"/>
          <w:szCs w:val="20"/>
        </w:rPr>
        <w:t xml:space="preserve">Letter of Credit (X-M Financing): </w:t>
      </w:r>
      <w:r>
        <w:rPr>
          <w:sz w:val="20"/>
          <w:szCs w:val="20"/>
        </w:rPr>
        <w:t>States bank will pay a specified sum of money to a beneficiary, the exporter, on presentation of specified documents</w:t>
      </w:r>
    </w:p>
    <w:p w14:paraId="621F2F30" w14:textId="77777777" w:rsidR="00EE2DC9" w:rsidRDefault="00EE2DC9" w:rsidP="00EE2DC9">
      <w:pPr>
        <w:rPr>
          <w:sz w:val="20"/>
          <w:szCs w:val="20"/>
        </w:rPr>
      </w:pPr>
      <w:r>
        <w:rPr>
          <w:b/>
          <w:sz w:val="20"/>
          <w:szCs w:val="20"/>
        </w:rPr>
        <w:t xml:space="preserve">Draft: </w:t>
      </w:r>
      <w:r>
        <w:rPr>
          <w:sz w:val="20"/>
          <w:szCs w:val="20"/>
        </w:rPr>
        <w:t>Order written by exporter instructing importer to pay specified amount of money at specified time</w:t>
      </w:r>
    </w:p>
    <w:p w14:paraId="61623A00" w14:textId="77777777" w:rsidR="00EE2DC9" w:rsidRDefault="00EE2DC9" w:rsidP="00EE2DC9">
      <w:pPr>
        <w:rPr>
          <w:sz w:val="20"/>
          <w:szCs w:val="20"/>
        </w:rPr>
      </w:pPr>
      <w:r>
        <w:rPr>
          <w:b/>
          <w:sz w:val="20"/>
          <w:szCs w:val="20"/>
        </w:rPr>
        <w:t xml:space="preserve">Bill of Lading: </w:t>
      </w:r>
      <w:r>
        <w:rPr>
          <w:sz w:val="20"/>
          <w:szCs w:val="20"/>
        </w:rPr>
        <w:t>Document issued to exporter by common carrier transporting merchandise, serving as receipt, contract or document of title</w:t>
      </w:r>
    </w:p>
    <w:p w14:paraId="1058029F" w14:textId="77777777" w:rsidR="00EE2DC9" w:rsidRDefault="00EE2DC9" w:rsidP="00EE2DC9">
      <w:pPr>
        <w:rPr>
          <w:sz w:val="20"/>
          <w:szCs w:val="20"/>
        </w:rPr>
      </w:pPr>
      <w:r>
        <w:rPr>
          <w:b/>
          <w:sz w:val="20"/>
          <w:szCs w:val="20"/>
        </w:rPr>
        <w:t xml:space="preserve">Counter Trade: </w:t>
      </w:r>
      <w:r>
        <w:rPr>
          <w:sz w:val="20"/>
          <w:szCs w:val="20"/>
        </w:rPr>
        <w:t xml:space="preserve">Alternative means of structuring </w:t>
      </w:r>
      <w:proofErr w:type="gramStart"/>
      <w:r>
        <w:rPr>
          <w:sz w:val="20"/>
          <w:szCs w:val="20"/>
        </w:rPr>
        <w:t>a</w:t>
      </w:r>
      <w:proofErr w:type="gramEnd"/>
      <w:r>
        <w:rPr>
          <w:sz w:val="20"/>
          <w:szCs w:val="20"/>
        </w:rPr>
        <w:t xml:space="preserve"> international sale when conventional means of payment are difficult, costly or non-existent</w:t>
      </w:r>
    </w:p>
    <w:p w14:paraId="1B694177" w14:textId="77777777" w:rsidR="00EE2DC9" w:rsidRDefault="00EE2DC9" w:rsidP="00EE2DC9">
      <w:pPr>
        <w:pStyle w:val="ListParagraph"/>
        <w:numPr>
          <w:ilvl w:val="0"/>
          <w:numId w:val="30"/>
        </w:numPr>
        <w:rPr>
          <w:sz w:val="20"/>
          <w:szCs w:val="20"/>
        </w:rPr>
      </w:pPr>
      <w:r>
        <w:rPr>
          <w:b/>
          <w:sz w:val="20"/>
          <w:szCs w:val="20"/>
        </w:rPr>
        <w:t xml:space="preserve">Barter: </w:t>
      </w:r>
      <w:r>
        <w:rPr>
          <w:sz w:val="20"/>
          <w:szCs w:val="20"/>
        </w:rPr>
        <w:t>Direct exchange of goods and services without a cash transaction (uncommon but simple)</w:t>
      </w:r>
    </w:p>
    <w:p w14:paraId="30013272" w14:textId="77777777" w:rsidR="00EE2DC9" w:rsidRDefault="00EE2DC9" w:rsidP="00EE2DC9">
      <w:pPr>
        <w:pStyle w:val="ListParagraph"/>
        <w:numPr>
          <w:ilvl w:val="0"/>
          <w:numId w:val="30"/>
        </w:numPr>
        <w:rPr>
          <w:sz w:val="20"/>
          <w:szCs w:val="20"/>
        </w:rPr>
      </w:pPr>
      <w:r>
        <w:rPr>
          <w:b/>
          <w:sz w:val="20"/>
          <w:szCs w:val="20"/>
        </w:rPr>
        <w:t xml:space="preserve">Counter-Purchase: </w:t>
      </w:r>
      <w:r>
        <w:rPr>
          <w:sz w:val="20"/>
          <w:szCs w:val="20"/>
        </w:rPr>
        <w:t>Firm agrees to purchase certain amount of materials back from country to which a sale is made</w:t>
      </w:r>
    </w:p>
    <w:p w14:paraId="38F90C71" w14:textId="77777777" w:rsidR="00EE2DC9" w:rsidRDefault="00EE2DC9" w:rsidP="00EE2DC9">
      <w:pPr>
        <w:pStyle w:val="ListParagraph"/>
        <w:numPr>
          <w:ilvl w:val="0"/>
          <w:numId w:val="30"/>
        </w:numPr>
        <w:rPr>
          <w:sz w:val="20"/>
          <w:szCs w:val="20"/>
        </w:rPr>
      </w:pPr>
      <w:r>
        <w:rPr>
          <w:b/>
          <w:sz w:val="20"/>
          <w:szCs w:val="20"/>
        </w:rPr>
        <w:t>Offset:</w:t>
      </w:r>
      <w:r>
        <w:rPr>
          <w:sz w:val="20"/>
          <w:szCs w:val="20"/>
        </w:rPr>
        <w:t xml:space="preserve"> Same as counter-purchase where one firm agree to use percentage of proceeds from sale to purchase goods or services, but they can fulfill this obligation with any firm in the country where the sale was made</w:t>
      </w:r>
    </w:p>
    <w:p w14:paraId="455F1A66" w14:textId="77777777" w:rsidR="00EE2DC9" w:rsidRPr="00EE2DC9" w:rsidRDefault="00EE2DC9" w:rsidP="00EE2DC9">
      <w:pPr>
        <w:rPr>
          <w:sz w:val="20"/>
          <w:szCs w:val="20"/>
          <w:u w:val="single"/>
        </w:rPr>
      </w:pPr>
      <w:r>
        <w:rPr>
          <w:sz w:val="20"/>
          <w:szCs w:val="20"/>
          <w:u w:val="single"/>
        </w:rPr>
        <w:t>Communication Strategy Barriers</w:t>
      </w:r>
    </w:p>
    <w:p w14:paraId="6C84A29A" w14:textId="77777777" w:rsidR="00EE2DC9" w:rsidRDefault="00EE2DC9" w:rsidP="00EE2DC9">
      <w:pPr>
        <w:pStyle w:val="ListParagraph"/>
        <w:numPr>
          <w:ilvl w:val="0"/>
          <w:numId w:val="31"/>
        </w:numPr>
        <w:rPr>
          <w:sz w:val="20"/>
          <w:szCs w:val="20"/>
        </w:rPr>
      </w:pPr>
      <w:r>
        <w:rPr>
          <w:sz w:val="20"/>
          <w:szCs w:val="20"/>
        </w:rPr>
        <w:t>Cultural barriers</w:t>
      </w:r>
    </w:p>
    <w:p w14:paraId="375EEF33" w14:textId="77777777" w:rsidR="00EE2DC9" w:rsidRDefault="00EE2DC9" w:rsidP="00EE2DC9">
      <w:pPr>
        <w:pStyle w:val="ListParagraph"/>
        <w:numPr>
          <w:ilvl w:val="0"/>
          <w:numId w:val="31"/>
        </w:numPr>
        <w:rPr>
          <w:sz w:val="20"/>
          <w:szCs w:val="20"/>
        </w:rPr>
      </w:pPr>
      <w:r>
        <w:rPr>
          <w:sz w:val="20"/>
          <w:szCs w:val="20"/>
        </w:rPr>
        <w:t>Source and country of origin effects</w:t>
      </w:r>
    </w:p>
    <w:p w14:paraId="500B37BE" w14:textId="77777777" w:rsidR="00EE2DC9" w:rsidRDefault="00EE2DC9" w:rsidP="00EE2DC9">
      <w:pPr>
        <w:pStyle w:val="ListParagraph"/>
        <w:numPr>
          <w:ilvl w:val="0"/>
          <w:numId w:val="31"/>
        </w:numPr>
        <w:rPr>
          <w:sz w:val="20"/>
          <w:szCs w:val="20"/>
        </w:rPr>
      </w:pPr>
      <w:r>
        <w:rPr>
          <w:sz w:val="20"/>
          <w:szCs w:val="20"/>
        </w:rPr>
        <w:t>Noise levels</w:t>
      </w:r>
    </w:p>
    <w:p w14:paraId="5966410C" w14:textId="77777777" w:rsidR="00EE2DC9" w:rsidRDefault="00EE2DC9" w:rsidP="00EE2DC9">
      <w:pPr>
        <w:rPr>
          <w:sz w:val="20"/>
          <w:szCs w:val="20"/>
          <w:u w:val="single"/>
        </w:rPr>
      </w:pPr>
      <w:r>
        <w:rPr>
          <w:sz w:val="20"/>
          <w:szCs w:val="20"/>
          <w:u w:val="single"/>
        </w:rPr>
        <w:t>Communication Channels</w:t>
      </w:r>
    </w:p>
    <w:p w14:paraId="42DA5F12" w14:textId="77777777" w:rsidR="00EE2DC9" w:rsidRDefault="00EE2DC9" w:rsidP="00EE2DC9">
      <w:pPr>
        <w:pStyle w:val="ListParagraph"/>
        <w:numPr>
          <w:ilvl w:val="0"/>
          <w:numId w:val="32"/>
        </w:numPr>
        <w:rPr>
          <w:sz w:val="20"/>
          <w:szCs w:val="20"/>
        </w:rPr>
      </w:pPr>
      <w:r>
        <w:rPr>
          <w:sz w:val="20"/>
          <w:szCs w:val="20"/>
        </w:rPr>
        <w:t>Direct selling</w:t>
      </w:r>
    </w:p>
    <w:p w14:paraId="4E7E1D17" w14:textId="77777777" w:rsidR="00EE2DC9" w:rsidRDefault="00EE2DC9" w:rsidP="00EE2DC9">
      <w:pPr>
        <w:pStyle w:val="ListParagraph"/>
        <w:numPr>
          <w:ilvl w:val="0"/>
          <w:numId w:val="32"/>
        </w:numPr>
        <w:rPr>
          <w:sz w:val="20"/>
          <w:szCs w:val="20"/>
        </w:rPr>
      </w:pPr>
      <w:r>
        <w:rPr>
          <w:sz w:val="20"/>
          <w:szCs w:val="20"/>
        </w:rPr>
        <w:t>Sales promotion</w:t>
      </w:r>
    </w:p>
    <w:p w14:paraId="572ED63E" w14:textId="77777777" w:rsidR="00EE2DC9" w:rsidRDefault="00EE2DC9" w:rsidP="00EE2DC9">
      <w:pPr>
        <w:pStyle w:val="ListParagraph"/>
        <w:numPr>
          <w:ilvl w:val="0"/>
          <w:numId w:val="32"/>
        </w:numPr>
        <w:rPr>
          <w:sz w:val="20"/>
          <w:szCs w:val="20"/>
        </w:rPr>
      </w:pPr>
      <w:r>
        <w:rPr>
          <w:sz w:val="20"/>
          <w:szCs w:val="20"/>
        </w:rPr>
        <w:t>Direct marketing</w:t>
      </w:r>
    </w:p>
    <w:p w14:paraId="3ADDEF07" w14:textId="77777777" w:rsidR="00EE2DC9" w:rsidRDefault="00EE2DC9" w:rsidP="00EE2DC9">
      <w:pPr>
        <w:pStyle w:val="ListParagraph"/>
        <w:numPr>
          <w:ilvl w:val="0"/>
          <w:numId w:val="32"/>
        </w:numPr>
        <w:rPr>
          <w:sz w:val="20"/>
          <w:szCs w:val="20"/>
        </w:rPr>
      </w:pPr>
      <w:r>
        <w:rPr>
          <w:sz w:val="20"/>
          <w:szCs w:val="20"/>
        </w:rPr>
        <w:t>Advertising</w:t>
      </w:r>
    </w:p>
    <w:p w14:paraId="6F27A599" w14:textId="77777777" w:rsidR="00EE2DC9" w:rsidRDefault="00EE2DC9" w:rsidP="00EE2DC9">
      <w:pPr>
        <w:rPr>
          <w:sz w:val="20"/>
          <w:szCs w:val="20"/>
          <w:u w:val="single"/>
        </w:rPr>
      </w:pPr>
      <w:r>
        <w:rPr>
          <w:sz w:val="20"/>
          <w:szCs w:val="20"/>
          <w:u w:val="single"/>
        </w:rPr>
        <w:t>International Marketing Functions</w:t>
      </w:r>
    </w:p>
    <w:p w14:paraId="5F08D86A" w14:textId="77777777" w:rsidR="00EE2DC9" w:rsidRDefault="00EE2DC9" w:rsidP="00EE2DC9">
      <w:pPr>
        <w:pStyle w:val="ListParagraph"/>
        <w:numPr>
          <w:ilvl w:val="0"/>
          <w:numId w:val="33"/>
        </w:numPr>
        <w:rPr>
          <w:sz w:val="20"/>
          <w:szCs w:val="20"/>
        </w:rPr>
      </w:pPr>
      <w:r>
        <w:rPr>
          <w:sz w:val="20"/>
          <w:szCs w:val="20"/>
        </w:rPr>
        <w:t>When product standardization is important and how to adjust strategy</w:t>
      </w:r>
    </w:p>
    <w:p w14:paraId="716341D5" w14:textId="77777777" w:rsidR="00EE2DC9" w:rsidRDefault="00EE2DC9" w:rsidP="00EE2DC9">
      <w:pPr>
        <w:pStyle w:val="ListParagraph"/>
        <w:numPr>
          <w:ilvl w:val="0"/>
          <w:numId w:val="33"/>
        </w:numPr>
        <w:rPr>
          <w:sz w:val="20"/>
          <w:szCs w:val="20"/>
        </w:rPr>
      </w:pPr>
      <w:r>
        <w:rPr>
          <w:sz w:val="20"/>
          <w:szCs w:val="20"/>
        </w:rPr>
        <w:t>Sometimes more profitable to treat each market as separate using segmentation such as:</w:t>
      </w:r>
    </w:p>
    <w:p w14:paraId="07E174BB" w14:textId="77777777" w:rsidR="00EE2DC9" w:rsidRDefault="00EE2DC9" w:rsidP="00EE2DC9">
      <w:pPr>
        <w:pStyle w:val="ListParagraph"/>
        <w:numPr>
          <w:ilvl w:val="1"/>
          <w:numId w:val="33"/>
        </w:numPr>
        <w:rPr>
          <w:sz w:val="20"/>
          <w:szCs w:val="20"/>
        </w:rPr>
      </w:pPr>
      <w:r>
        <w:rPr>
          <w:sz w:val="20"/>
          <w:szCs w:val="20"/>
        </w:rPr>
        <w:t>Geography</w:t>
      </w:r>
    </w:p>
    <w:p w14:paraId="6F47D038" w14:textId="77777777" w:rsidR="00EE2DC9" w:rsidRDefault="00EE2DC9" w:rsidP="00EE2DC9">
      <w:pPr>
        <w:pStyle w:val="ListParagraph"/>
        <w:numPr>
          <w:ilvl w:val="1"/>
          <w:numId w:val="33"/>
        </w:numPr>
        <w:rPr>
          <w:sz w:val="20"/>
          <w:szCs w:val="20"/>
        </w:rPr>
      </w:pPr>
      <w:r>
        <w:rPr>
          <w:sz w:val="20"/>
          <w:szCs w:val="20"/>
        </w:rPr>
        <w:t>Demography</w:t>
      </w:r>
    </w:p>
    <w:p w14:paraId="310BED94" w14:textId="77777777" w:rsidR="00EE2DC9" w:rsidRDefault="00EE2DC9" w:rsidP="00EE2DC9">
      <w:pPr>
        <w:pStyle w:val="ListParagraph"/>
        <w:numPr>
          <w:ilvl w:val="1"/>
          <w:numId w:val="33"/>
        </w:numPr>
        <w:rPr>
          <w:sz w:val="20"/>
          <w:szCs w:val="20"/>
        </w:rPr>
      </w:pPr>
      <w:r>
        <w:rPr>
          <w:sz w:val="20"/>
          <w:szCs w:val="20"/>
        </w:rPr>
        <w:t>Social-cultural factors</w:t>
      </w:r>
    </w:p>
    <w:p w14:paraId="31A61CB6" w14:textId="77777777" w:rsidR="00EE2DC9" w:rsidRDefault="00EE2DC9" w:rsidP="00EE2DC9">
      <w:pPr>
        <w:rPr>
          <w:sz w:val="20"/>
          <w:szCs w:val="20"/>
          <w:u w:val="single"/>
        </w:rPr>
      </w:pPr>
      <w:r>
        <w:rPr>
          <w:sz w:val="20"/>
          <w:szCs w:val="20"/>
          <w:u w:val="single"/>
        </w:rPr>
        <w:t>Marketing Mix</w:t>
      </w:r>
    </w:p>
    <w:p w14:paraId="4CA832B4" w14:textId="77777777" w:rsidR="00EE2DC9" w:rsidRPr="00EE2DC9" w:rsidRDefault="00EE2DC9" w:rsidP="00EE2DC9">
      <w:pPr>
        <w:pStyle w:val="ListParagraph"/>
        <w:numPr>
          <w:ilvl w:val="0"/>
          <w:numId w:val="34"/>
        </w:numPr>
        <w:rPr>
          <w:b/>
          <w:sz w:val="20"/>
          <w:szCs w:val="20"/>
        </w:rPr>
      </w:pPr>
      <w:r>
        <w:rPr>
          <w:b/>
          <w:sz w:val="20"/>
          <w:szCs w:val="20"/>
        </w:rPr>
        <w:t xml:space="preserve">Product Attributes: </w:t>
      </w:r>
      <w:r>
        <w:rPr>
          <w:sz w:val="20"/>
          <w:szCs w:val="20"/>
        </w:rPr>
        <w:t>Influenced by</w:t>
      </w:r>
    </w:p>
    <w:p w14:paraId="6BAE1342" w14:textId="77777777" w:rsidR="00EE2DC9" w:rsidRPr="00EE2DC9" w:rsidRDefault="00EE2DC9" w:rsidP="00EE2DC9">
      <w:pPr>
        <w:pStyle w:val="ListParagraph"/>
        <w:numPr>
          <w:ilvl w:val="1"/>
          <w:numId w:val="34"/>
        </w:numPr>
        <w:rPr>
          <w:b/>
          <w:sz w:val="20"/>
          <w:szCs w:val="20"/>
        </w:rPr>
      </w:pPr>
      <w:r w:rsidRPr="00EE2DC9">
        <w:rPr>
          <w:b/>
          <w:sz w:val="20"/>
          <w:szCs w:val="20"/>
        </w:rPr>
        <w:t>Cultural differences</w:t>
      </w:r>
    </w:p>
    <w:p w14:paraId="1025AC16" w14:textId="77777777" w:rsidR="00EE2DC9" w:rsidRPr="00EE2DC9" w:rsidRDefault="00EE2DC9" w:rsidP="00EE2DC9">
      <w:pPr>
        <w:pStyle w:val="ListParagraph"/>
        <w:numPr>
          <w:ilvl w:val="1"/>
          <w:numId w:val="34"/>
        </w:numPr>
        <w:rPr>
          <w:b/>
          <w:sz w:val="20"/>
          <w:szCs w:val="20"/>
        </w:rPr>
      </w:pPr>
      <w:r w:rsidRPr="00EE2DC9">
        <w:rPr>
          <w:b/>
          <w:sz w:val="20"/>
          <w:szCs w:val="20"/>
        </w:rPr>
        <w:t>Economic development</w:t>
      </w:r>
      <w:r>
        <w:rPr>
          <w:sz w:val="20"/>
          <w:szCs w:val="20"/>
        </w:rPr>
        <w:t xml:space="preserve"> – highly developed countries mean more performance attributes</w:t>
      </w:r>
    </w:p>
    <w:p w14:paraId="10478B0E" w14:textId="77777777" w:rsidR="00EE2DC9" w:rsidRPr="00EE2DC9" w:rsidRDefault="00EE2DC9" w:rsidP="00EE2DC9">
      <w:pPr>
        <w:pStyle w:val="ListParagraph"/>
        <w:numPr>
          <w:ilvl w:val="1"/>
          <w:numId w:val="34"/>
        </w:numPr>
        <w:rPr>
          <w:b/>
          <w:sz w:val="20"/>
          <w:szCs w:val="20"/>
        </w:rPr>
      </w:pPr>
      <w:r w:rsidRPr="00EE2DC9">
        <w:rPr>
          <w:b/>
          <w:sz w:val="20"/>
          <w:szCs w:val="20"/>
        </w:rPr>
        <w:t>Product and technical standards</w:t>
      </w:r>
      <w:r>
        <w:rPr>
          <w:sz w:val="20"/>
          <w:szCs w:val="20"/>
        </w:rPr>
        <w:t xml:space="preserve"> – government standards can rule out mass standardization</w:t>
      </w:r>
    </w:p>
    <w:p w14:paraId="23AE615E" w14:textId="77777777" w:rsidR="00EE2DC9" w:rsidRPr="00EE2DC9" w:rsidRDefault="00EE2DC9" w:rsidP="00EE2DC9">
      <w:pPr>
        <w:pStyle w:val="ListParagraph"/>
        <w:numPr>
          <w:ilvl w:val="0"/>
          <w:numId w:val="34"/>
        </w:numPr>
        <w:rPr>
          <w:b/>
          <w:sz w:val="20"/>
          <w:szCs w:val="20"/>
        </w:rPr>
      </w:pPr>
      <w:r>
        <w:rPr>
          <w:b/>
          <w:sz w:val="20"/>
          <w:szCs w:val="20"/>
        </w:rPr>
        <w:t xml:space="preserve">Place: </w:t>
      </w:r>
      <w:r>
        <w:rPr>
          <w:sz w:val="20"/>
          <w:szCs w:val="20"/>
        </w:rPr>
        <w:t>Means of delivering product, varies by country due to:</w:t>
      </w:r>
    </w:p>
    <w:p w14:paraId="73DA1F59" w14:textId="77777777" w:rsidR="00EE2DC9" w:rsidRPr="007674C1" w:rsidRDefault="00EE2DC9" w:rsidP="00EE2DC9">
      <w:pPr>
        <w:pStyle w:val="ListParagraph"/>
        <w:numPr>
          <w:ilvl w:val="1"/>
          <w:numId w:val="34"/>
        </w:numPr>
        <w:rPr>
          <w:b/>
          <w:sz w:val="20"/>
          <w:szCs w:val="20"/>
        </w:rPr>
      </w:pPr>
      <w:r>
        <w:rPr>
          <w:b/>
          <w:sz w:val="20"/>
          <w:szCs w:val="20"/>
        </w:rPr>
        <w:t>Retail concentration</w:t>
      </w:r>
      <w:r w:rsidR="007674C1">
        <w:rPr>
          <w:b/>
          <w:sz w:val="20"/>
          <w:szCs w:val="20"/>
        </w:rPr>
        <w:t xml:space="preserve"> – </w:t>
      </w:r>
      <w:r w:rsidR="007674C1">
        <w:rPr>
          <w:sz w:val="20"/>
          <w:szCs w:val="20"/>
        </w:rPr>
        <w:t>how many retailers supply market (few in concentrated)</w:t>
      </w:r>
    </w:p>
    <w:p w14:paraId="11F18F1F" w14:textId="77777777" w:rsidR="007674C1" w:rsidRPr="007674C1" w:rsidRDefault="007674C1" w:rsidP="007674C1">
      <w:pPr>
        <w:pStyle w:val="ListParagraph"/>
        <w:numPr>
          <w:ilvl w:val="2"/>
          <w:numId w:val="34"/>
        </w:numPr>
        <w:rPr>
          <w:b/>
          <w:sz w:val="20"/>
          <w:szCs w:val="20"/>
        </w:rPr>
      </w:pPr>
      <w:r>
        <w:rPr>
          <w:sz w:val="20"/>
          <w:szCs w:val="20"/>
        </w:rPr>
        <w:t>Fragmented – many retailers with none having major share of market</w:t>
      </w:r>
    </w:p>
    <w:p w14:paraId="7B0C606A" w14:textId="77777777" w:rsidR="007674C1" w:rsidRPr="007674C1" w:rsidRDefault="007674C1" w:rsidP="007674C1">
      <w:pPr>
        <w:pStyle w:val="ListParagraph"/>
        <w:numPr>
          <w:ilvl w:val="1"/>
          <w:numId w:val="34"/>
        </w:numPr>
        <w:rPr>
          <w:b/>
          <w:sz w:val="20"/>
          <w:szCs w:val="20"/>
        </w:rPr>
      </w:pPr>
      <w:r>
        <w:rPr>
          <w:b/>
          <w:sz w:val="20"/>
          <w:szCs w:val="20"/>
        </w:rPr>
        <w:t xml:space="preserve">Channel length – </w:t>
      </w:r>
      <w:r>
        <w:rPr>
          <w:sz w:val="20"/>
          <w:szCs w:val="20"/>
        </w:rPr>
        <w:t>Number of intermediaries between producer and consumer</w:t>
      </w:r>
    </w:p>
    <w:p w14:paraId="24DBBFA4" w14:textId="77777777" w:rsidR="007674C1" w:rsidRDefault="007674C1" w:rsidP="007674C1">
      <w:pPr>
        <w:pStyle w:val="ListParagraph"/>
        <w:numPr>
          <w:ilvl w:val="1"/>
          <w:numId w:val="34"/>
        </w:numPr>
        <w:rPr>
          <w:b/>
          <w:sz w:val="20"/>
          <w:szCs w:val="20"/>
        </w:rPr>
      </w:pPr>
      <w:r>
        <w:rPr>
          <w:b/>
          <w:sz w:val="20"/>
          <w:szCs w:val="20"/>
        </w:rPr>
        <w:t xml:space="preserve">Channel exclusivity – </w:t>
      </w:r>
      <w:r>
        <w:rPr>
          <w:sz w:val="20"/>
          <w:szCs w:val="20"/>
        </w:rPr>
        <w:t>difficulty for outsiders to access channel</w:t>
      </w:r>
    </w:p>
    <w:p w14:paraId="1D53B73E" w14:textId="77777777" w:rsidR="007674C1" w:rsidRPr="007674C1" w:rsidRDefault="00EE2DC9" w:rsidP="00EE2DC9">
      <w:pPr>
        <w:pStyle w:val="ListParagraph"/>
        <w:numPr>
          <w:ilvl w:val="0"/>
          <w:numId w:val="34"/>
        </w:numPr>
        <w:rPr>
          <w:b/>
          <w:sz w:val="20"/>
          <w:szCs w:val="20"/>
        </w:rPr>
      </w:pPr>
      <w:r>
        <w:rPr>
          <w:b/>
          <w:sz w:val="20"/>
          <w:szCs w:val="20"/>
        </w:rPr>
        <w:t>Promotion</w:t>
      </w:r>
      <w:r w:rsidR="007674C1">
        <w:rPr>
          <w:b/>
          <w:sz w:val="20"/>
          <w:szCs w:val="20"/>
        </w:rPr>
        <w:t>:</w:t>
      </w:r>
      <w:r w:rsidR="007674C1">
        <w:rPr>
          <w:sz w:val="20"/>
          <w:szCs w:val="20"/>
        </w:rPr>
        <w:t xml:space="preserve"> </w:t>
      </w:r>
    </w:p>
    <w:p w14:paraId="2FA995FF" w14:textId="77777777" w:rsidR="00EE2DC9" w:rsidRPr="007674C1" w:rsidRDefault="007674C1" w:rsidP="007674C1">
      <w:pPr>
        <w:pStyle w:val="ListParagraph"/>
        <w:numPr>
          <w:ilvl w:val="1"/>
          <w:numId w:val="34"/>
        </w:numPr>
        <w:rPr>
          <w:b/>
          <w:sz w:val="20"/>
          <w:szCs w:val="20"/>
        </w:rPr>
      </w:pPr>
      <w:r>
        <w:rPr>
          <w:sz w:val="20"/>
          <w:szCs w:val="20"/>
        </w:rPr>
        <w:t>Main decision is what strategy to adopt:</w:t>
      </w:r>
    </w:p>
    <w:p w14:paraId="17EC34A0" w14:textId="77777777" w:rsidR="007674C1" w:rsidRPr="007674C1" w:rsidRDefault="007674C1" w:rsidP="007674C1">
      <w:pPr>
        <w:pStyle w:val="ListParagraph"/>
        <w:numPr>
          <w:ilvl w:val="2"/>
          <w:numId w:val="34"/>
        </w:numPr>
        <w:rPr>
          <w:b/>
          <w:sz w:val="20"/>
          <w:szCs w:val="20"/>
        </w:rPr>
      </w:pPr>
      <w:r>
        <w:rPr>
          <w:b/>
          <w:sz w:val="20"/>
          <w:szCs w:val="20"/>
        </w:rPr>
        <w:t xml:space="preserve">Push: </w:t>
      </w:r>
      <w:r>
        <w:rPr>
          <w:sz w:val="20"/>
          <w:szCs w:val="20"/>
        </w:rPr>
        <w:t>Personal selling</w:t>
      </w:r>
    </w:p>
    <w:p w14:paraId="5BABA18F" w14:textId="77777777" w:rsidR="007674C1" w:rsidRPr="007674C1" w:rsidRDefault="007674C1" w:rsidP="007674C1">
      <w:pPr>
        <w:pStyle w:val="ListParagraph"/>
        <w:numPr>
          <w:ilvl w:val="2"/>
          <w:numId w:val="34"/>
        </w:numPr>
        <w:rPr>
          <w:b/>
          <w:sz w:val="20"/>
          <w:szCs w:val="20"/>
        </w:rPr>
      </w:pPr>
      <w:r>
        <w:rPr>
          <w:b/>
          <w:sz w:val="20"/>
          <w:szCs w:val="20"/>
        </w:rPr>
        <w:t xml:space="preserve">Pull: </w:t>
      </w:r>
      <w:r>
        <w:rPr>
          <w:sz w:val="20"/>
          <w:szCs w:val="20"/>
        </w:rPr>
        <w:t>Mass media advertising</w:t>
      </w:r>
    </w:p>
    <w:p w14:paraId="6261D712" w14:textId="77777777" w:rsidR="007674C1" w:rsidRPr="007674C1" w:rsidRDefault="007674C1" w:rsidP="007674C1">
      <w:pPr>
        <w:pStyle w:val="ListParagraph"/>
        <w:numPr>
          <w:ilvl w:val="1"/>
          <w:numId w:val="34"/>
        </w:numPr>
        <w:rPr>
          <w:b/>
          <w:sz w:val="20"/>
          <w:szCs w:val="20"/>
        </w:rPr>
      </w:pPr>
      <w:r>
        <w:rPr>
          <w:sz w:val="20"/>
          <w:szCs w:val="20"/>
        </w:rPr>
        <w:t>Barriers to communication</w:t>
      </w:r>
    </w:p>
    <w:p w14:paraId="5E84AB7F" w14:textId="77777777" w:rsidR="007674C1" w:rsidRPr="007674C1" w:rsidRDefault="007674C1" w:rsidP="007674C1">
      <w:pPr>
        <w:pStyle w:val="ListParagraph"/>
        <w:numPr>
          <w:ilvl w:val="2"/>
          <w:numId w:val="34"/>
        </w:numPr>
        <w:rPr>
          <w:b/>
          <w:sz w:val="20"/>
          <w:szCs w:val="20"/>
        </w:rPr>
      </w:pPr>
      <w:r>
        <w:rPr>
          <w:sz w:val="20"/>
          <w:szCs w:val="20"/>
        </w:rPr>
        <w:t>Cultural</w:t>
      </w:r>
    </w:p>
    <w:p w14:paraId="22B41ECD" w14:textId="77777777" w:rsidR="007674C1" w:rsidRPr="007674C1" w:rsidRDefault="007674C1" w:rsidP="007674C1">
      <w:pPr>
        <w:pStyle w:val="ListParagraph"/>
        <w:numPr>
          <w:ilvl w:val="2"/>
          <w:numId w:val="34"/>
        </w:numPr>
        <w:rPr>
          <w:b/>
          <w:sz w:val="20"/>
          <w:szCs w:val="20"/>
        </w:rPr>
      </w:pPr>
      <w:r>
        <w:rPr>
          <w:sz w:val="20"/>
          <w:szCs w:val="20"/>
        </w:rPr>
        <w:t>Source and country of origin effects</w:t>
      </w:r>
    </w:p>
    <w:p w14:paraId="730E5505" w14:textId="77777777" w:rsidR="007674C1" w:rsidRPr="007674C1" w:rsidRDefault="007674C1" w:rsidP="007674C1">
      <w:pPr>
        <w:pStyle w:val="ListParagraph"/>
        <w:numPr>
          <w:ilvl w:val="2"/>
          <w:numId w:val="34"/>
        </w:numPr>
        <w:rPr>
          <w:b/>
          <w:sz w:val="20"/>
          <w:szCs w:val="20"/>
        </w:rPr>
      </w:pPr>
      <w:r>
        <w:rPr>
          <w:sz w:val="20"/>
          <w:szCs w:val="20"/>
        </w:rPr>
        <w:t>Noise levels</w:t>
      </w:r>
    </w:p>
    <w:p w14:paraId="07E083A7" w14:textId="77777777" w:rsidR="007674C1" w:rsidRPr="007674C1" w:rsidRDefault="007674C1" w:rsidP="007674C1">
      <w:pPr>
        <w:pStyle w:val="ListParagraph"/>
        <w:numPr>
          <w:ilvl w:val="1"/>
          <w:numId w:val="34"/>
        </w:numPr>
        <w:rPr>
          <w:b/>
          <w:sz w:val="20"/>
          <w:szCs w:val="20"/>
        </w:rPr>
      </w:pPr>
      <w:r>
        <w:rPr>
          <w:sz w:val="20"/>
          <w:szCs w:val="20"/>
        </w:rPr>
        <w:t>Factors determining strategy type</w:t>
      </w:r>
    </w:p>
    <w:p w14:paraId="4B274142" w14:textId="77777777" w:rsidR="007674C1" w:rsidRPr="007674C1" w:rsidRDefault="007674C1" w:rsidP="007674C1">
      <w:pPr>
        <w:pStyle w:val="ListParagraph"/>
        <w:numPr>
          <w:ilvl w:val="2"/>
          <w:numId w:val="34"/>
        </w:numPr>
        <w:rPr>
          <w:b/>
          <w:sz w:val="20"/>
          <w:szCs w:val="20"/>
        </w:rPr>
      </w:pPr>
      <w:r>
        <w:rPr>
          <w:sz w:val="20"/>
          <w:szCs w:val="20"/>
        </w:rPr>
        <w:t>Product type and consumer sophistication</w:t>
      </w:r>
    </w:p>
    <w:p w14:paraId="3BFF6588" w14:textId="77777777" w:rsidR="007674C1" w:rsidRPr="007674C1" w:rsidRDefault="007674C1" w:rsidP="007674C1">
      <w:pPr>
        <w:pStyle w:val="ListParagraph"/>
        <w:numPr>
          <w:ilvl w:val="2"/>
          <w:numId w:val="34"/>
        </w:numPr>
        <w:rPr>
          <w:b/>
          <w:sz w:val="20"/>
          <w:szCs w:val="20"/>
        </w:rPr>
      </w:pPr>
      <w:r>
        <w:rPr>
          <w:sz w:val="20"/>
          <w:szCs w:val="20"/>
        </w:rPr>
        <w:t>Channel length</w:t>
      </w:r>
    </w:p>
    <w:p w14:paraId="4FE6E31A" w14:textId="77777777" w:rsidR="007674C1" w:rsidRDefault="007674C1" w:rsidP="007674C1">
      <w:pPr>
        <w:pStyle w:val="ListParagraph"/>
        <w:numPr>
          <w:ilvl w:val="2"/>
          <w:numId w:val="34"/>
        </w:numPr>
        <w:rPr>
          <w:b/>
          <w:sz w:val="20"/>
          <w:szCs w:val="20"/>
        </w:rPr>
      </w:pPr>
      <w:r>
        <w:rPr>
          <w:sz w:val="20"/>
          <w:szCs w:val="20"/>
        </w:rPr>
        <w:t>Media availability</w:t>
      </w:r>
    </w:p>
    <w:p w14:paraId="67A34E56" w14:textId="77777777" w:rsidR="00EE2DC9" w:rsidRPr="007674C1" w:rsidRDefault="00EE2DC9" w:rsidP="00EE2DC9">
      <w:pPr>
        <w:pStyle w:val="ListParagraph"/>
        <w:numPr>
          <w:ilvl w:val="0"/>
          <w:numId w:val="34"/>
        </w:numPr>
        <w:rPr>
          <w:b/>
          <w:sz w:val="20"/>
          <w:szCs w:val="20"/>
        </w:rPr>
      </w:pPr>
      <w:r>
        <w:rPr>
          <w:b/>
          <w:sz w:val="20"/>
          <w:szCs w:val="20"/>
        </w:rPr>
        <w:t>Pricing</w:t>
      </w:r>
      <w:r w:rsidR="007674C1">
        <w:rPr>
          <w:b/>
          <w:sz w:val="20"/>
          <w:szCs w:val="20"/>
        </w:rPr>
        <w:t xml:space="preserve">: </w:t>
      </w:r>
      <w:r w:rsidR="007674C1">
        <w:rPr>
          <w:sz w:val="20"/>
          <w:szCs w:val="20"/>
        </w:rPr>
        <w:t>Three types of strategies</w:t>
      </w:r>
    </w:p>
    <w:p w14:paraId="7F0116AD" w14:textId="77777777" w:rsidR="007674C1" w:rsidRPr="007674C1" w:rsidRDefault="007674C1" w:rsidP="007674C1">
      <w:pPr>
        <w:pStyle w:val="ListParagraph"/>
        <w:numPr>
          <w:ilvl w:val="1"/>
          <w:numId w:val="34"/>
        </w:numPr>
        <w:rPr>
          <w:b/>
          <w:sz w:val="20"/>
          <w:szCs w:val="20"/>
        </w:rPr>
      </w:pPr>
      <w:r>
        <w:rPr>
          <w:b/>
          <w:sz w:val="20"/>
          <w:szCs w:val="20"/>
        </w:rPr>
        <w:t xml:space="preserve">Price Discrimination: </w:t>
      </w:r>
      <w:r>
        <w:rPr>
          <w:sz w:val="20"/>
          <w:szCs w:val="20"/>
        </w:rPr>
        <w:t>Consumers of different countries are charged different prices for same product. Must have:</w:t>
      </w:r>
    </w:p>
    <w:p w14:paraId="67CFD817" w14:textId="77777777" w:rsidR="007674C1" w:rsidRPr="007674C1" w:rsidRDefault="007674C1" w:rsidP="007674C1">
      <w:pPr>
        <w:pStyle w:val="ListParagraph"/>
        <w:numPr>
          <w:ilvl w:val="2"/>
          <w:numId w:val="34"/>
        </w:numPr>
        <w:rPr>
          <w:b/>
          <w:sz w:val="20"/>
          <w:szCs w:val="20"/>
        </w:rPr>
      </w:pPr>
      <w:r>
        <w:rPr>
          <w:sz w:val="20"/>
          <w:szCs w:val="20"/>
        </w:rPr>
        <w:t>No arbitrage exists</w:t>
      </w:r>
    </w:p>
    <w:p w14:paraId="2BA1E444" w14:textId="77777777" w:rsidR="007674C1" w:rsidRPr="007674C1" w:rsidRDefault="007674C1" w:rsidP="007674C1">
      <w:pPr>
        <w:pStyle w:val="ListParagraph"/>
        <w:numPr>
          <w:ilvl w:val="2"/>
          <w:numId w:val="34"/>
        </w:numPr>
        <w:rPr>
          <w:sz w:val="20"/>
          <w:szCs w:val="20"/>
        </w:rPr>
      </w:pPr>
      <w:r w:rsidRPr="007674C1">
        <w:rPr>
          <w:sz w:val="20"/>
          <w:szCs w:val="20"/>
        </w:rPr>
        <w:t>Different price elasticity’s in countries</w:t>
      </w:r>
    </w:p>
    <w:p w14:paraId="7CBECC7B" w14:textId="77777777" w:rsidR="007674C1" w:rsidRPr="007674C1" w:rsidRDefault="007674C1" w:rsidP="007674C1">
      <w:pPr>
        <w:pStyle w:val="ListParagraph"/>
        <w:numPr>
          <w:ilvl w:val="3"/>
          <w:numId w:val="34"/>
        </w:numPr>
        <w:rPr>
          <w:sz w:val="20"/>
          <w:szCs w:val="20"/>
        </w:rPr>
      </w:pPr>
      <w:r w:rsidRPr="007674C1">
        <w:rPr>
          <w:sz w:val="20"/>
          <w:szCs w:val="20"/>
        </w:rPr>
        <w:t>Country income level</w:t>
      </w:r>
    </w:p>
    <w:p w14:paraId="3EB78B56" w14:textId="77777777" w:rsidR="007674C1" w:rsidRDefault="007674C1" w:rsidP="007674C1">
      <w:pPr>
        <w:pStyle w:val="ListParagraph"/>
        <w:numPr>
          <w:ilvl w:val="3"/>
          <w:numId w:val="34"/>
        </w:numPr>
        <w:rPr>
          <w:sz w:val="20"/>
          <w:szCs w:val="20"/>
        </w:rPr>
      </w:pPr>
      <w:r w:rsidRPr="007674C1">
        <w:rPr>
          <w:sz w:val="20"/>
          <w:szCs w:val="20"/>
        </w:rPr>
        <w:t>Competitive conditions</w:t>
      </w:r>
    </w:p>
    <w:p w14:paraId="22693770" w14:textId="77777777" w:rsidR="007674C1" w:rsidRDefault="007674C1" w:rsidP="007674C1">
      <w:pPr>
        <w:pStyle w:val="ListParagraph"/>
        <w:numPr>
          <w:ilvl w:val="1"/>
          <w:numId w:val="34"/>
        </w:numPr>
        <w:rPr>
          <w:sz w:val="20"/>
          <w:szCs w:val="20"/>
        </w:rPr>
      </w:pPr>
      <w:r>
        <w:rPr>
          <w:b/>
          <w:sz w:val="20"/>
          <w:szCs w:val="20"/>
        </w:rPr>
        <w:t xml:space="preserve">Strategic Pricing: </w:t>
      </w:r>
      <w:r>
        <w:rPr>
          <w:sz w:val="20"/>
          <w:szCs w:val="20"/>
        </w:rPr>
        <w:t>Pricing to gain competitive advantage involving:</w:t>
      </w:r>
    </w:p>
    <w:p w14:paraId="39808B52" w14:textId="77777777" w:rsidR="007674C1" w:rsidRDefault="007674C1" w:rsidP="007674C1">
      <w:pPr>
        <w:pStyle w:val="ListParagraph"/>
        <w:numPr>
          <w:ilvl w:val="2"/>
          <w:numId w:val="34"/>
        </w:numPr>
        <w:rPr>
          <w:sz w:val="20"/>
          <w:szCs w:val="20"/>
        </w:rPr>
      </w:pPr>
      <w:r>
        <w:rPr>
          <w:b/>
          <w:sz w:val="20"/>
          <w:szCs w:val="20"/>
        </w:rPr>
        <w:t xml:space="preserve">Predatory Pricing: </w:t>
      </w:r>
      <w:r>
        <w:rPr>
          <w:sz w:val="20"/>
          <w:szCs w:val="20"/>
        </w:rPr>
        <w:t>Using price to drive weaker competitors out of market</w:t>
      </w:r>
    </w:p>
    <w:p w14:paraId="136D9525" w14:textId="77777777" w:rsidR="007674C1" w:rsidRDefault="007674C1" w:rsidP="007674C1">
      <w:pPr>
        <w:pStyle w:val="ListParagraph"/>
        <w:numPr>
          <w:ilvl w:val="2"/>
          <w:numId w:val="34"/>
        </w:numPr>
        <w:rPr>
          <w:sz w:val="20"/>
          <w:szCs w:val="20"/>
        </w:rPr>
      </w:pPr>
      <w:r>
        <w:rPr>
          <w:b/>
          <w:sz w:val="20"/>
          <w:szCs w:val="20"/>
        </w:rPr>
        <w:t>Multipoint Pricing:</w:t>
      </w:r>
      <w:r>
        <w:rPr>
          <w:sz w:val="20"/>
          <w:szCs w:val="20"/>
        </w:rPr>
        <w:t xml:space="preserve"> When two or more businesses compete against each other in two or more national markets (impact each other)</w:t>
      </w:r>
    </w:p>
    <w:p w14:paraId="6DFF6370" w14:textId="77777777" w:rsidR="00EE2DC9" w:rsidRPr="007674C1" w:rsidRDefault="007674C1" w:rsidP="00EE2DC9">
      <w:pPr>
        <w:pStyle w:val="ListParagraph"/>
        <w:numPr>
          <w:ilvl w:val="2"/>
          <w:numId w:val="34"/>
        </w:numPr>
        <w:rPr>
          <w:sz w:val="20"/>
          <w:szCs w:val="20"/>
        </w:rPr>
      </w:pPr>
      <w:r>
        <w:rPr>
          <w:b/>
          <w:sz w:val="20"/>
          <w:szCs w:val="20"/>
        </w:rPr>
        <w:t>Experience Curve Pricing:</w:t>
      </w:r>
      <w:r>
        <w:rPr>
          <w:sz w:val="20"/>
          <w:szCs w:val="20"/>
        </w:rPr>
        <w:t xml:space="preserve"> Aggressive pricing builds sales volume and moves down learning curve by lowering per unit cost</w:t>
      </w:r>
    </w:p>
    <w:p w14:paraId="7996A5F6" w14:textId="77777777" w:rsidR="007674C1" w:rsidRDefault="007674C1" w:rsidP="00EE2DC9">
      <w:pPr>
        <w:rPr>
          <w:sz w:val="20"/>
          <w:szCs w:val="20"/>
          <w:u w:val="single"/>
        </w:rPr>
      </w:pPr>
      <w:r>
        <w:rPr>
          <w:sz w:val="20"/>
          <w:szCs w:val="20"/>
          <w:u w:val="single"/>
        </w:rPr>
        <w:t>Push-Pull Mix</w:t>
      </w:r>
    </w:p>
    <w:tbl>
      <w:tblPr>
        <w:tblStyle w:val="TableGrid"/>
        <w:tblW w:w="0" w:type="auto"/>
        <w:tblLook w:val="04A0" w:firstRow="1" w:lastRow="0" w:firstColumn="1" w:lastColumn="0" w:noHBand="0" w:noVBand="1"/>
      </w:tblPr>
      <w:tblGrid>
        <w:gridCol w:w="2666"/>
        <w:gridCol w:w="2666"/>
      </w:tblGrid>
      <w:tr w:rsidR="007674C1" w14:paraId="4E19FEA8" w14:textId="77777777" w:rsidTr="007674C1">
        <w:tc>
          <w:tcPr>
            <w:tcW w:w="2666" w:type="dxa"/>
          </w:tcPr>
          <w:p w14:paraId="2369CC53" w14:textId="77777777" w:rsidR="007674C1" w:rsidRPr="007674C1" w:rsidRDefault="007674C1" w:rsidP="00EE2DC9">
            <w:pPr>
              <w:rPr>
                <w:b/>
                <w:sz w:val="20"/>
                <w:szCs w:val="20"/>
              </w:rPr>
            </w:pPr>
            <w:r>
              <w:rPr>
                <w:b/>
                <w:sz w:val="20"/>
                <w:szCs w:val="20"/>
              </w:rPr>
              <w:t>Push</w:t>
            </w:r>
          </w:p>
        </w:tc>
        <w:tc>
          <w:tcPr>
            <w:tcW w:w="2666" w:type="dxa"/>
          </w:tcPr>
          <w:p w14:paraId="2CD04CAB" w14:textId="77777777" w:rsidR="007674C1" w:rsidRPr="007674C1" w:rsidRDefault="007674C1" w:rsidP="00EE2DC9">
            <w:pPr>
              <w:rPr>
                <w:b/>
                <w:sz w:val="20"/>
                <w:szCs w:val="20"/>
              </w:rPr>
            </w:pPr>
            <w:r>
              <w:rPr>
                <w:b/>
                <w:sz w:val="20"/>
                <w:szCs w:val="20"/>
              </w:rPr>
              <w:t>Pull</w:t>
            </w:r>
          </w:p>
        </w:tc>
      </w:tr>
      <w:tr w:rsidR="007674C1" w14:paraId="7FCFD17F" w14:textId="77777777" w:rsidTr="007674C1">
        <w:tc>
          <w:tcPr>
            <w:tcW w:w="2666" w:type="dxa"/>
          </w:tcPr>
          <w:p w14:paraId="564B5842" w14:textId="77777777" w:rsidR="007674C1" w:rsidRPr="007674C1" w:rsidRDefault="007674C1" w:rsidP="007674C1">
            <w:pPr>
              <w:pStyle w:val="ListParagraph"/>
              <w:numPr>
                <w:ilvl w:val="0"/>
                <w:numId w:val="35"/>
              </w:numPr>
              <w:rPr>
                <w:sz w:val="20"/>
                <w:szCs w:val="20"/>
              </w:rPr>
            </w:pPr>
            <w:r w:rsidRPr="007674C1">
              <w:rPr>
                <w:sz w:val="20"/>
                <w:szCs w:val="20"/>
              </w:rPr>
              <w:t>Industrial or complex new products</w:t>
            </w:r>
          </w:p>
          <w:p w14:paraId="2385C507" w14:textId="77777777" w:rsidR="007674C1" w:rsidRPr="007674C1" w:rsidRDefault="007674C1" w:rsidP="007674C1">
            <w:pPr>
              <w:pStyle w:val="ListParagraph"/>
              <w:numPr>
                <w:ilvl w:val="0"/>
                <w:numId w:val="35"/>
              </w:numPr>
              <w:rPr>
                <w:sz w:val="20"/>
                <w:szCs w:val="20"/>
              </w:rPr>
            </w:pPr>
            <w:r w:rsidRPr="007674C1">
              <w:rPr>
                <w:sz w:val="20"/>
                <w:szCs w:val="20"/>
              </w:rPr>
              <w:t>Short distribution channels</w:t>
            </w:r>
          </w:p>
          <w:p w14:paraId="5DE46A58" w14:textId="77777777" w:rsidR="007674C1" w:rsidRPr="007674C1" w:rsidRDefault="007674C1" w:rsidP="007674C1">
            <w:pPr>
              <w:pStyle w:val="ListParagraph"/>
              <w:numPr>
                <w:ilvl w:val="0"/>
                <w:numId w:val="35"/>
              </w:numPr>
              <w:rPr>
                <w:sz w:val="20"/>
                <w:szCs w:val="20"/>
              </w:rPr>
            </w:pPr>
            <w:r w:rsidRPr="007674C1">
              <w:rPr>
                <w:sz w:val="20"/>
                <w:szCs w:val="20"/>
              </w:rPr>
              <w:t>Few media devices available</w:t>
            </w:r>
          </w:p>
        </w:tc>
        <w:tc>
          <w:tcPr>
            <w:tcW w:w="2666" w:type="dxa"/>
          </w:tcPr>
          <w:p w14:paraId="1ED092C7" w14:textId="77777777" w:rsidR="007674C1" w:rsidRPr="007674C1" w:rsidRDefault="007674C1" w:rsidP="007674C1">
            <w:pPr>
              <w:pStyle w:val="ListParagraph"/>
              <w:numPr>
                <w:ilvl w:val="0"/>
                <w:numId w:val="35"/>
              </w:numPr>
              <w:rPr>
                <w:sz w:val="20"/>
                <w:szCs w:val="20"/>
              </w:rPr>
            </w:pPr>
            <w:r w:rsidRPr="007674C1">
              <w:rPr>
                <w:sz w:val="20"/>
                <w:szCs w:val="20"/>
              </w:rPr>
              <w:t>Consumer goods</w:t>
            </w:r>
          </w:p>
          <w:p w14:paraId="429BA9D8" w14:textId="77777777" w:rsidR="007674C1" w:rsidRPr="007674C1" w:rsidRDefault="007674C1" w:rsidP="007674C1">
            <w:pPr>
              <w:pStyle w:val="ListParagraph"/>
              <w:numPr>
                <w:ilvl w:val="0"/>
                <w:numId w:val="35"/>
              </w:numPr>
              <w:rPr>
                <w:sz w:val="20"/>
                <w:szCs w:val="20"/>
              </w:rPr>
            </w:pPr>
            <w:r w:rsidRPr="007674C1">
              <w:rPr>
                <w:sz w:val="20"/>
                <w:szCs w:val="20"/>
              </w:rPr>
              <w:t>Long distribution channels</w:t>
            </w:r>
          </w:p>
          <w:p w14:paraId="68CF9D3B" w14:textId="77777777" w:rsidR="007674C1" w:rsidRPr="007674C1" w:rsidRDefault="007674C1" w:rsidP="007674C1">
            <w:pPr>
              <w:pStyle w:val="ListParagraph"/>
              <w:numPr>
                <w:ilvl w:val="0"/>
                <w:numId w:val="35"/>
              </w:numPr>
              <w:rPr>
                <w:sz w:val="20"/>
                <w:szCs w:val="20"/>
              </w:rPr>
            </w:pPr>
            <w:r w:rsidRPr="007674C1">
              <w:rPr>
                <w:sz w:val="20"/>
                <w:szCs w:val="20"/>
              </w:rPr>
              <w:t>Sufficient media devices are available</w:t>
            </w:r>
          </w:p>
        </w:tc>
      </w:tr>
    </w:tbl>
    <w:p w14:paraId="62A4F902" w14:textId="77777777" w:rsidR="007674C1" w:rsidRDefault="007674C1" w:rsidP="00EE2DC9">
      <w:pPr>
        <w:rPr>
          <w:sz w:val="20"/>
          <w:szCs w:val="20"/>
          <w:u w:val="single"/>
        </w:rPr>
      </w:pPr>
      <w:r>
        <w:rPr>
          <w:sz w:val="20"/>
          <w:szCs w:val="20"/>
          <w:u w:val="single"/>
        </w:rPr>
        <w:t>Global Advertising</w:t>
      </w:r>
    </w:p>
    <w:tbl>
      <w:tblPr>
        <w:tblStyle w:val="TableGrid"/>
        <w:tblW w:w="0" w:type="auto"/>
        <w:tblLook w:val="04A0" w:firstRow="1" w:lastRow="0" w:firstColumn="1" w:lastColumn="0" w:noHBand="0" w:noVBand="1"/>
      </w:tblPr>
      <w:tblGrid>
        <w:gridCol w:w="2666"/>
        <w:gridCol w:w="2666"/>
      </w:tblGrid>
      <w:tr w:rsidR="007674C1" w14:paraId="0F625863" w14:textId="77777777" w:rsidTr="007674C1">
        <w:tc>
          <w:tcPr>
            <w:tcW w:w="2666" w:type="dxa"/>
          </w:tcPr>
          <w:p w14:paraId="6DF1B5F0" w14:textId="77777777" w:rsidR="007674C1" w:rsidRPr="007674C1" w:rsidRDefault="007674C1" w:rsidP="00EE2DC9">
            <w:pPr>
              <w:rPr>
                <w:b/>
                <w:sz w:val="20"/>
                <w:szCs w:val="20"/>
              </w:rPr>
            </w:pPr>
            <w:r>
              <w:rPr>
                <w:b/>
                <w:sz w:val="20"/>
                <w:szCs w:val="20"/>
              </w:rPr>
              <w:t>Standardized</w:t>
            </w:r>
          </w:p>
        </w:tc>
        <w:tc>
          <w:tcPr>
            <w:tcW w:w="2666" w:type="dxa"/>
          </w:tcPr>
          <w:p w14:paraId="6CDDADD3" w14:textId="77777777" w:rsidR="007674C1" w:rsidRPr="007674C1" w:rsidRDefault="007674C1" w:rsidP="00EE2DC9">
            <w:pPr>
              <w:rPr>
                <w:b/>
                <w:sz w:val="20"/>
                <w:szCs w:val="20"/>
              </w:rPr>
            </w:pPr>
            <w:r>
              <w:rPr>
                <w:b/>
                <w:sz w:val="20"/>
                <w:szCs w:val="20"/>
              </w:rPr>
              <w:t>Non-Standardized</w:t>
            </w:r>
          </w:p>
        </w:tc>
      </w:tr>
      <w:tr w:rsidR="007674C1" w14:paraId="3C3ED16A" w14:textId="77777777" w:rsidTr="007674C1">
        <w:tc>
          <w:tcPr>
            <w:tcW w:w="2666" w:type="dxa"/>
          </w:tcPr>
          <w:p w14:paraId="4AE5949F" w14:textId="77777777" w:rsidR="007674C1" w:rsidRDefault="007674C1" w:rsidP="007674C1">
            <w:pPr>
              <w:pStyle w:val="ListParagraph"/>
              <w:numPr>
                <w:ilvl w:val="0"/>
                <w:numId w:val="36"/>
              </w:numPr>
              <w:rPr>
                <w:sz w:val="20"/>
                <w:szCs w:val="20"/>
              </w:rPr>
            </w:pPr>
            <w:r>
              <w:rPr>
                <w:sz w:val="20"/>
                <w:szCs w:val="20"/>
              </w:rPr>
              <w:t>Lower cost of value creation</w:t>
            </w:r>
          </w:p>
          <w:p w14:paraId="64837C9D" w14:textId="77777777" w:rsidR="007674C1" w:rsidRPr="007674C1" w:rsidRDefault="007674C1" w:rsidP="007674C1">
            <w:pPr>
              <w:pStyle w:val="ListParagraph"/>
              <w:numPr>
                <w:ilvl w:val="0"/>
                <w:numId w:val="36"/>
              </w:numPr>
              <w:rPr>
                <w:sz w:val="20"/>
                <w:szCs w:val="20"/>
              </w:rPr>
            </w:pPr>
            <w:r>
              <w:rPr>
                <w:sz w:val="20"/>
                <w:szCs w:val="20"/>
              </w:rPr>
              <w:t>Creative talent is scarce</w:t>
            </w:r>
          </w:p>
        </w:tc>
        <w:tc>
          <w:tcPr>
            <w:tcW w:w="2666" w:type="dxa"/>
          </w:tcPr>
          <w:p w14:paraId="23507F9C" w14:textId="77777777" w:rsidR="007674C1" w:rsidRDefault="007674C1" w:rsidP="007674C1">
            <w:pPr>
              <w:pStyle w:val="ListParagraph"/>
              <w:numPr>
                <w:ilvl w:val="0"/>
                <w:numId w:val="36"/>
              </w:numPr>
              <w:rPr>
                <w:sz w:val="20"/>
                <w:szCs w:val="20"/>
              </w:rPr>
            </w:pPr>
            <w:r>
              <w:rPr>
                <w:sz w:val="20"/>
                <w:szCs w:val="20"/>
              </w:rPr>
              <w:t>Cultural differences</w:t>
            </w:r>
          </w:p>
          <w:p w14:paraId="623C3EB7" w14:textId="77777777" w:rsidR="007674C1" w:rsidRPr="007674C1" w:rsidRDefault="007674C1" w:rsidP="007674C1">
            <w:pPr>
              <w:pStyle w:val="ListParagraph"/>
              <w:numPr>
                <w:ilvl w:val="0"/>
                <w:numId w:val="36"/>
              </w:numPr>
              <w:rPr>
                <w:sz w:val="20"/>
                <w:szCs w:val="20"/>
              </w:rPr>
            </w:pPr>
            <w:r>
              <w:rPr>
                <w:sz w:val="20"/>
                <w:szCs w:val="20"/>
              </w:rPr>
              <w:t>Advertising regulations that differ</w:t>
            </w:r>
          </w:p>
        </w:tc>
      </w:tr>
    </w:tbl>
    <w:p w14:paraId="50F4AEAB" w14:textId="77777777" w:rsidR="007674C1" w:rsidRDefault="007674C1" w:rsidP="00EE2DC9">
      <w:pPr>
        <w:rPr>
          <w:sz w:val="20"/>
          <w:szCs w:val="20"/>
          <w:u w:val="single"/>
        </w:rPr>
      </w:pPr>
      <w:r>
        <w:rPr>
          <w:sz w:val="20"/>
          <w:szCs w:val="20"/>
          <w:u w:val="single"/>
        </w:rPr>
        <w:t>Regulatory Influences on Price</w:t>
      </w:r>
    </w:p>
    <w:p w14:paraId="55DDA3D2" w14:textId="77777777" w:rsidR="007674C1" w:rsidRDefault="007674C1" w:rsidP="007674C1">
      <w:pPr>
        <w:pStyle w:val="ListParagraph"/>
        <w:numPr>
          <w:ilvl w:val="0"/>
          <w:numId w:val="37"/>
        </w:numPr>
        <w:rPr>
          <w:sz w:val="20"/>
          <w:szCs w:val="20"/>
        </w:rPr>
      </w:pPr>
      <w:r>
        <w:rPr>
          <w:sz w:val="20"/>
          <w:szCs w:val="20"/>
        </w:rPr>
        <w:t>Antidumping regulations</w:t>
      </w:r>
    </w:p>
    <w:p w14:paraId="32E296FE" w14:textId="77777777" w:rsidR="00B851E4" w:rsidRDefault="00B851E4" w:rsidP="00B851E4">
      <w:pPr>
        <w:pStyle w:val="ListParagraph"/>
        <w:numPr>
          <w:ilvl w:val="1"/>
          <w:numId w:val="37"/>
        </w:numPr>
        <w:rPr>
          <w:sz w:val="20"/>
          <w:szCs w:val="20"/>
        </w:rPr>
      </w:pPr>
      <w:r>
        <w:rPr>
          <w:sz w:val="20"/>
          <w:szCs w:val="20"/>
        </w:rPr>
        <w:t>Dumping occurs whenever a firm sells a product for a price that is less than the cost of producing it</w:t>
      </w:r>
    </w:p>
    <w:p w14:paraId="39C750BC" w14:textId="77777777" w:rsidR="00B851E4" w:rsidRDefault="00B851E4" w:rsidP="00B851E4">
      <w:pPr>
        <w:pStyle w:val="ListParagraph"/>
        <w:numPr>
          <w:ilvl w:val="1"/>
          <w:numId w:val="37"/>
        </w:numPr>
        <w:rPr>
          <w:sz w:val="20"/>
          <w:szCs w:val="20"/>
        </w:rPr>
      </w:pPr>
      <w:r>
        <w:rPr>
          <w:sz w:val="20"/>
          <w:szCs w:val="20"/>
        </w:rPr>
        <w:t>Importing country will put duties on a product if it is proven that the exporting country was dumping</w:t>
      </w:r>
    </w:p>
    <w:p w14:paraId="2E711A8F" w14:textId="77777777" w:rsidR="00B851E4" w:rsidRDefault="00B851E4" w:rsidP="00B851E4">
      <w:pPr>
        <w:pStyle w:val="ListParagraph"/>
        <w:numPr>
          <w:ilvl w:val="1"/>
          <w:numId w:val="37"/>
        </w:numPr>
        <w:rPr>
          <w:sz w:val="20"/>
          <w:szCs w:val="20"/>
        </w:rPr>
      </w:pPr>
      <w:r>
        <w:rPr>
          <w:sz w:val="20"/>
          <w:szCs w:val="20"/>
        </w:rPr>
        <w:t>Most countries have competition policies that regulate monopoly pricing</w:t>
      </w:r>
    </w:p>
    <w:p w14:paraId="4414A6C2" w14:textId="77777777" w:rsidR="00B851E4" w:rsidRDefault="00B851E4" w:rsidP="00B851E4">
      <w:pPr>
        <w:rPr>
          <w:sz w:val="20"/>
          <w:szCs w:val="20"/>
          <w:u w:val="single"/>
        </w:rPr>
      </w:pPr>
      <w:r>
        <w:rPr>
          <w:sz w:val="20"/>
          <w:szCs w:val="20"/>
          <w:u w:val="single"/>
        </w:rPr>
        <w:t>New Product Development</w:t>
      </w:r>
    </w:p>
    <w:p w14:paraId="674E2CE7" w14:textId="77777777" w:rsidR="00B851E4" w:rsidRDefault="00B851E4" w:rsidP="00B851E4">
      <w:pPr>
        <w:pStyle w:val="ListParagraph"/>
        <w:numPr>
          <w:ilvl w:val="0"/>
          <w:numId w:val="37"/>
        </w:numPr>
        <w:rPr>
          <w:sz w:val="20"/>
          <w:szCs w:val="20"/>
        </w:rPr>
      </w:pPr>
      <w:r>
        <w:rPr>
          <w:sz w:val="20"/>
          <w:szCs w:val="20"/>
        </w:rPr>
        <w:t>Innovative firms can take markets from rivals</w:t>
      </w:r>
    </w:p>
    <w:p w14:paraId="3D1D7E3F" w14:textId="77777777" w:rsidR="00B851E4" w:rsidRDefault="00B851E4" w:rsidP="00B851E4">
      <w:pPr>
        <w:pStyle w:val="ListParagraph"/>
        <w:numPr>
          <w:ilvl w:val="0"/>
          <w:numId w:val="37"/>
        </w:numPr>
        <w:rPr>
          <w:sz w:val="20"/>
          <w:szCs w:val="20"/>
        </w:rPr>
      </w:pPr>
      <w:r>
        <w:rPr>
          <w:sz w:val="20"/>
          <w:szCs w:val="20"/>
        </w:rPr>
        <w:t>Innovation can come in two forms:</w:t>
      </w:r>
    </w:p>
    <w:p w14:paraId="2F81190B" w14:textId="77777777" w:rsidR="00B851E4" w:rsidRDefault="00B851E4" w:rsidP="00B851E4">
      <w:pPr>
        <w:pStyle w:val="ListParagraph"/>
        <w:numPr>
          <w:ilvl w:val="1"/>
          <w:numId w:val="37"/>
        </w:numPr>
        <w:rPr>
          <w:sz w:val="20"/>
          <w:szCs w:val="20"/>
        </w:rPr>
      </w:pPr>
      <w:r>
        <w:rPr>
          <w:sz w:val="20"/>
          <w:szCs w:val="20"/>
        </w:rPr>
        <w:t>Process innovation</w:t>
      </w:r>
    </w:p>
    <w:p w14:paraId="06AA92E4" w14:textId="77777777" w:rsidR="00B851E4" w:rsidRDefault="00B851E4" w:rsidP="00B851E4">
      <w:pPr>
        <w:pStyle w:val="ListParagraph"/>
        <w:numPr>
          <w:ilvl w:val="1"/>
          <w:numId w:val="37"/>
        </w:numPr>
        <w:rPr>
          <w:sz w:val="20"/>
          <w:szCs w:val="20"/>
        </w:rPr>
      </w:pPr>
      <w:r>
        <w:rPr>
          <w:sz w:val="20"/>
          <w:szCs w:val="20"/>
        </w:rPr>
        <w:t>Product innovation</w:t>
      </w:r>
    </w:p>
    <w:p w14:paraId="58D1EAC6" w14:textId="77777777" w:rsidR="00B851E4" w:rsidRDefault="00B851E4" w:rsidP="00B851E4">
      <w:pPr>
        <w:pStyle w:val="ListParagraph"/>
        <w:numPr>
          <w:ilvl w:val="0"/>
          <w:numId w:val="37"/>
        </w:numPr>
        <w:rPr>
          <w:sz w:val="20"/>
          <w:szCs w:val="20"/>
        </w:rPr>
      </w:pPr>
      <w:r>
        <w:rPr>
          <w:sz w:val="20"/>
          <w:szCs w:val="20"/>
        </w:rPr>
        <w:t>Rate of innovation is higher in countries where</w:t>
      </w:r>
    </w:p>
    <w:p w14:paraId="0828A5BE" w14:textId="77777777" w:rsidR="00B851E4" w:rsidRDefault="00B851E4" w:rsidP="00B851E4">
      <w:pPr>
        <w:pStyle w:val="ListParagraph"/>
        <w:numPr>
          <w:ilvl w:val="1"/>
          <w:numId w:val="37"/>
        </w:numPr>
        <w:rPr>
          <w:sz w:val="20"/>
          <w:szCs w:val="20"/>
        </w:rPr>
      </w:pPr>
      <w:r>
        <w:rPr>
          <w:sz w:val="20"/>
          <w:szCs w:val="20"/>
        </w:rPr>
        <w:t>More basic research</w:t>
      </w:r>
    </w:p>
    <w:p w14:paraId="1A6B2E83" w14:textId="77777777" w:rsidR="00B851E4" w:rsidRDefault="00B851E4" w:rsidP="00B851E4">
      <w:pPr>
        <w:pStyle w:val="ListParagraph"/>
        <w:numPr>
          <w:ilvl w:val="1"/>
          <w:numId w:val="37"/>
        </w:numPr>
        <w:rPr>
          <w:sz w:val="20"/>
          <w:szCs w:val="20"/>
        </w:rPr>
      </w:pPr>
      <w:r>
        <w:rPr>
          <w:sz w:val="20"/>
          <w:szCs w:val="20"/>
        </w:rPr>
        <w:t>Strong demand</w:t>
      </w:r>
    </w:p>
    <w:p w14:paraId="1CE40BD1" w14:textId="77777777" w:rsidR="00B851E4" w:rsidRDefault="00B851E4" w:rsidP="00B851E4">
      <w:pPr>
        <w:pStyle w:val="ListParagraph"/>
        <w:numPr>
          <w:ilvl w:val="1"/>
          <w:numId w:val="37"/>
        </w:numPr>
        <w:rPr>
          <w:sz w:val="20"/>
          <w:szCs w:val="20"/>
        </w:rPr>
      </w:pPr>
      <w:r>
        <w:rPr>
          <w:sz w:val="20"/>
          <w:szCs w:val="20"/>
        </w:rPr>
        <w:t>Affluent customers</w:t>
      </w:r>
    </w:p>
    <w:p w14:paraId="73A61B8D" w14:textId="77777777" w:rsidR="00B851E4" w:rsidRDefault="00B851E4" w:rsidP="00B851E4">
      <w:pPr>
        <w:pStyle w:val="ListParagraph"/>
        <w:numPr>
          <w:ilvl w:val="1"/>
          <w:numId w:val="37"/>
        </w:numPr>
        <w:rPr>
          <w:sz w:val="20"/>
          <w:szCs w:val="20"/>
        </w:rPr>
      </w:pPr>
      <w:r>
        <w:rPr>
          <w:sz w:val="20"/>
          <w:szCs w:val="20"/>
        </w:rPr>
        <w:t>Intense competition</w:t>
      </w:r>
    </w:p>
    <w:p w14:paraId="467BED21" w14:textId="77777777" w:rsidR="00B851E4" w:rsidRDefault="00B851E4" w:rsidP="00B851E4">
      <w:pPr>
        <w:rPr>
          <w:sz w:val="20"/>
          <w:szCs w:val="20"/>
          <w:u w:val="single"/>
        </w:rPr>
      </w:pPr>
      <w:r>
        <w:rPr>
          <w:sz w:val="20"/>
          <w:szCs w:val="20"/>
          <w:u w:val="single"/>
        </w:rPr>
        <w:t>Integrating R&amp;D, Production and Marketing</w:t>
      </w:r>
    </w:p>
    <w:p w14:paraId="1B44DD0A" w14:textId="77777777" w:rsidR="00B851E4" w:rsidRDefault="00B851E4" w:rsidP="00B851E4">
      <w:pPr>
        <w:pStyle w:val="ListParagraph"/>
        <w:numPr>
          <w:ilvl w:val="0"/>
          <w:numId w:val="38"/>
        </w:numPr>
        <w:rPr>
          <w:sz w:val="20"/>
          <w:szCs w:val="20"/>
        </w:rPr>
      </w:pPr>
      <w:r>
        <w:rPr>
          <w:sz w:val="20"/>
          <w:szCs w:val="20"/>
        </w:rPr>
        <w:t>Uncertainty in R&amp;D – fail to produce products, be first in market, take market even if first</w:t>
      </w:r>
    </w:p>
    <w:p w14:paraId="3BE07823" w14:textId="77777777" w:rsidR="00B851E4" w:rsidRDefault="00B851E4" w:rsidP="00B851E4">
      <w:pPr>
        <w:pStyle w:val="ListParagraph"/>
        <w:numPr>
          <w:ilvl w:val="0"/>
          <w:numId w:val="38"/>
        </w:numPr>
        <w:rPr>
          <w:sz w:val="20"/>
          <w:szCs w:val="20"/>
        </w:rPr>
      </w:pPr>
      <w:r>
        <w:rPr>
          <w:sz w:val="20"/>
          <w:szCs w:val="20"/>
        </w:rPr>
        <w:t>Integration across functions ensures that:</w:t>
      </w:r>
      <w:r>
        <w:rPr>
          <w:sz w:val="20"/>
          <w:szCs w:val="20"/>
        </w:rPr>
        <w:tab/>
      </w:r>
    </w:p>
    <w:p w14:paraId="2D6DB6B3" w14:textId="77777777" w:rsidR="00B851E4" w:rsidRDefault="00B851E4" w:rsidP="00B851E4">
      <w:pPr>
        <w:pStyle w:val="ListParagraph"/>
        <w:numPr>
          <w:ilvl w:val="1"/>
          <w:numId w:val="38"/>
        </w:numPr>
        <w:rPr>
          <w:sz w:val="20"/>
          <w:szCs w:val="20"/>
        </w:rPr>
      </w:pPr>
      <w:r>
        <w:rPr>
          <w:sz w:val="20"/>
          <w:szCs w:val="20"/>
        </w:rPr>
        <w:t>Product development projects are driven by consumer needs</w:t>
      </w:r>
    </w:p>
    <w:p w14:paraId="6506BEA7" w14:textId="77777777" w:rsidR="00B851E4" w:rsidRDefault="00B851E4" w:rsidP="00B851E4">
      <w:pPr>
        <w:pStyle w:val="ListParagraph"/>
        <w:numPr>
          <w:ilvl w:val="1"/>
          <w:numId w:val="38"/>
        </w:numPr>
        <w:rPr>
          <w:sz w:val="20"/>
          <w:szCs w:val="20"/>
        </w:rPr>
      </w:pPr>
      <w:r>
        <w:rPr>
          <w:sz w:val="20"/>
          <w:szCs w:val="20"/>
        </w:rPr>
        <w:t>New products are designed for ease of manufacturing</w:t>
      </w:r>
    </w:p>
    <w:p w14:paraId="4ECCED66" w14:textId="77777777" w:rsidR="00B851E4" w:rsidRDefault="00B851E4" w:rsidP="00B851E4">
      <w:pPr>
        <w:pStyle w:val="ListParagraph"/>
        <w:numPr>
          <w:ilvl w:val="1"/>
          <w:numId w:val="38"/>
        </w:numPr>
        <w:rPr>
          <w:sz w:val="20"/>
          <w:szCs w:val="20"/>
        </w:rPr>
      </w:pPr>
      <w:r>
        <w:rPr>
          <w:sz w:val="20"/>
          <w:szCs w:val="20"/>
        </w:rPr>
        <w:t>Development costs are kept in check</w:t>
      </w:r>
    </w:p>
    <w:p w14:paraId="26BC4F01" w14:textId="77777777" w:rsidR="00B851E4" w:rsidRDefault="00B851E4" w:rsidP="00B851E4">
      <w:pPr>
        <w:pStyle w:val="ListParagraph"/>
        <w:numPr>
          <w:ilvl w:val="1"/>
          <w:numId w:val="38"/>
        </w:numPr>
        <w:rPr>
          <w:sz w:val="20"/>
          <w:szCs w:val="20"/>
        </w:rPr>
      </w:pPr>
      <w:r>
        <w:rPr>
          <w:sz w:val="20"/>
          <w:szCs w:val="20"/>
        </w:rPr>
        <w:t>Time to market is minimized</w:t>
      </w:r>
    </w:p>
    <w:p w14:paraId="00B1F2D2" w14:textId="750FB8DD" w:rsidR="00FC5D64" w:rsidRDefault="00FC5D64" w:rsidP="00FC5D64">
      <w:pPr>
        <w:jc w:val="center"/>
        <w:rPr>
          <w:b/>
          <w:sz w:val="20"/>
          <w:szCs w:val="20"/>
        </w:rPr>
      </w:pPr>
      <w:r>
        <w:rPr>
          <w:b/>
          <w:sz w:val="20"/>
          <w:szCs w:val="20"/>
        </w:rPr>
        <w:t>Lecture 9</w:t>
      </w:r>
    </w:p>
    <w:p w14:paraId="21EF5154" w14:textId="67F9F239" w:rsidR="00FC5D64" w:rsidRDefault="00FC5D64" w:rsidP="00FC5D64">
      <w:pPr>
        <w:rPr>
          <w:sz w:val="20"/>
          <w:szCs w:val="20"/>
        </w:rPr>
      </w:pPr>
      <w:r>
        <w:rPr>
          <w:b/>
          <w:sz w:val="20"/>
          <w:szCs w:val="20"/>
        </w:rPr>
        <w:t xml:space="preserve">Materials Management: </w:t>
      </w:r>
      <w:r>
        <w:rPr>
          <w:sz w:val="20"/>
          <w:szCs w:val="20"/>
        </w:rPr>
        <w:t>Activity that controls the transmission of physical materials through the supply chain from suppliers to consumers</w:t>
      </w:r>
    </w:p>
    <w:p w14:paraId="297E290F" w14:textId="28B89267" w:rsidR="00FC5D64" w:rsidRDefault="00FC5D64" w:rsidP="00FC5D64">
      <w:pPr>
        <w:rPr>
          <w:sz w:val="20"/>
          <w:szCs w:val="20"/>
        </w:rPr>
      </w:pPr>
      <w:r>
        <w:rPr>
          <w:b/>
          <w:sz w:val="20"/>
          <w:szCs w:val="20"/>
        </w:rPr>
        <w:t xml:space="preserve">Logistics: </w:t>
      </w:r>
      <w:r>
        <w:rPr>
          <w:sz w:val="20"/>
          <w:szCs w:val="20"/>
        </w:rPr>
        <w:t>Procurement and physical transmission of material through the supply chain from suppliers to consumers</w:t>
      </w:r>
    </w:p>
    <w:p w14:paraId="5AC73E94" w14:textId="6C9DC0CD" w:rsidR="00FC5D64" w:rsidRDefault="00FC5D64" w:rsidP="00FC5D64">
      <w:pPr>
        <w:rPr>
          <w:sz w:val="20"/>
          <w:szCs w:val="20"/>
        </w:rPr>
      </w:pPr>
      <w:r>
        <w:rPr>
          <w:b/>
          <w:sz w:val="20"/>
          <w:szCs w:val="20"/>
        </w:rPr>
        <w:t xml:space="preserve">TQM: </w:t>
      </w:r>
      <w:r>
        <w:rPr>
          <w:sz w:val="20"/>
          <w:szCs w:val="20"/>
        </w:rPr>
        <w:t>Management philosophy in which the central focus is need to improve quality of company’s products and services</w:t>
      </w:r>
    </w:p>
    <w:p w14:paraId="7AFA700E" w14:textId="3006745B" w:rsidR="00FC5D64" w:rsidRDefault="00FC5D64" w:rsidP="00FC5D64">
      <w:pPr>
        <w:rPr>
          <w:sz w:val="20"/>
          <w:szCs w:val="20"/>
        </w:rPr>
      </w:pPr>
      <w:r>
        <w:rPr>
          <w:b/>
          <w:sz w:val="20"/>
          <w:szCs w:val="20"/>
        </w:rPr>
        <w:t xml:space="preserve">ISO 9000: </w:t>
      </w:r>
      <w:r>
        <w:rPr>
          <w:sz w:val="20"/>
          <w:szCs w:val="20"/>
        </w:rPr>
        <w:t>Certification process that requires certain quality standards that must be met</w:t>
      </w:r>
    </w:p>
    <w:p w14:paraId="02AA979C" w14:textId="06156506" w:rsidR="00FC5D64" w:rsidRDefault="00FC5D64" w:rsidP="00FC5D64">
      <w:pPr>
        <w:rPr>
          <w:sz w:val="20"/>
          <w:szCs w:val="20"/>
          <w:u w:val="single"/>
        </w:rPr>
      </w:pPr>
      <w:r>
        <w:rPr>
          <w:sz w:val="20"/>
          <w:szCs w:val="20"/>
          <w:u w:val="single"/>
        </w:rPr>
        <w:t>Product and Materials Management Function</w:t>
      </w:r>
    </w:p>
    <w:p w14:paraId="6586F943" w14:textId="7AA8597A" w:rsidR="00FC5D64" w:rsidRDefault="00FC5D64" w:rsidP="00FC5D64">
      <w:pPr>
        <w:pStyle w:val="ListParagraph"/>
        <w:numPr>
          <w:ilvl w:val="0"/>
          <w:numId w:val="39"/>
        </w:numPr>
        <w:rPr>
          <w:sz w:val="20"/>
          <w:szCs w:val="20"/>
        </w:rPr>
      </w:pPr>
      <w:r>
        <w:rPr>
          <w:sz w:val="20"/>
          <w:szCs w:val="20"/>
        </w:rPr>
        <w:t>Objectives:</w:t>
      </w:r>
    </w:p>
    <w:p w14:paraId="3CC2078C" w14:textId="6EEE3B25" w:rsidR="00FC5D64" w:rsidRDefault="00FC5D64" w:rsidP="00FC5D64">
      <w:pPr>
        <w:pStyle w:val="ListParagraph"/>
        <w:numPr>
          <w:ilvl w:val="1"/>
          <w:numId w:val="39"/>
        </w:numPr>
        <w:rPr>
          <w:sz w:val="20"/>
          <w:szCs w:val="20"/>
        </w:rPr>
      </w:pPr>
      <w:r>
        <w:rPr>
          <w:sz w:val="20"/>
          <w:szCs w:val="20"/>
        </w:rPr>
        <w:t>Lower costs – dispersing production activities to various locations where most efficient</w:t>
      </w:r>
    </w:p>
    <w:p w14:paraId="1A52A0C4" w14:textId="5F352B57" w:rsidR="00FC5D64" w:rsidRDefault="00FC5D64" w:rsidP="00FC5D64">
      <w:pPr>
        <w:pStyle w:val="ListParagraph"/>
        <w:numPr>
          <w:ilvl w:val="1"/>
          <w:numId w:val="39"/>
        </w:numPr>
        <w:rPr>
          <w:sz w:val="20"/>
          <w:szCs w:val="20"/>
        </w:rPr>
      </w:pPr>
      <w:r>
        <w:rPr>
          <w:sz w:val="20"/>
          <w:szCs w:val="20"/>
        </w:rPr>
        <w:t xml:space="preserve">Increasing product quality – eliminating defective products </w:t>
      </w:r>
    </w:p>
    <w:p w14:paraId="15CC80CD" w14:textId="02B608CB" w:rsidR="00FC5D64" w:rsidRDefault="00FC5D64" w:rsidP="00FC5D64">
      <w:pPr>
        <w:pStyle w:val="ListParagraph"/>
        <w:numPr>
          <w:ilvl w:val="0"/>
          <w:numId w:val="39"/>
        </w:numPr>
        <w:rPr>
          <w:sz w:val="20"/>
          <w:szCs w:val="20"/>
        </w:rPr>
      </w:pPr>
      <w:r>
        <w:rPr>
          <w:sz w:val="20"/>
          <w:szCs w:val="20"/>
        </w:rPr>
        <w:t>Attaining one will often help with other</w:t>
      </w:r>
    </w:p>
    <w:p w14:paraId="6175E3EE" w14:textId="70D26A29" w:rsidR="00FC5D64" w:rsidRDefault="00FC5D64" w:rsidP="00FC5D64">
      <w:pPr>
        <w:rPr>
          <w:sz w:val="20"/>
          <w:szCs w:val="20"/>
          <w:u w:val="single"/>
        </w:rPr>
      </w:pPr>
      <w:r>
        <w:rPr>
          <w:sz w:val="20"/>
          <w:szCs w:val="20"/>
          <w:u w:val="single"/>
        </w:rPr>
        <w:t>Total Quality Management</w:t>
      </w:r>
    </w:p>
    <w:p w14:paraId="35E36CD1" w14:textId="66CCE1C8" w:rsidR="00FC5D64" w:rsidRDefault="00FC5D64" w:rsidP="00FC5D64">
      <w:pPr>
        <w:pStyle w:val="ListParagraph"/>
        <w:numPr>
          <w:ilvl w:val="0"/>
          <w:numId w:val="40"/>
        </w:numPr>
        <w:rPr>
          <w:sz w:val="20"/>
          <w:szCs w:val="20"/>
        </w:rPr>
      </w:pPr>
      <w:r>
        <w:rPr>
          <w:sz w:val="20"/>
          <w:szCs w:val="20"/>
        </w:rPr>
        <w:t>Boost product quality</w:t>
      </w:r>
    </w:p>
    <w:p w14:paraId="2AF3D205" w14:textId="2E3DFC84" w:rsidR="00FC5D64" w:rsidRDefault="00FC5D64" w:rsidP="00FC5D64">
      <w:pPr>
        <w:pStyle w:val="ListParagraph"/>
        <w:numPr>
          <w:ilvl w:val="0"/>
          <w:numId w:val="40"/>
        </w:numPr>
        <w:rPr>
          <w:sz w:val="20"/>
          <w:szCs w:val="20"/>
        </w:rPr>
      </w:pPr>
      <w:r>
        <w:rPr>
          <w:sz w:val="20"/>
          <w:szCs w:val="20"/>
        </w:rPr>
        <w:t>Central focus is need to improve quality of products and services</w:t>
      </w:r>
    </w:p>
    <w:p w14:paraId="5CFE98EF" w14:textId="607DBAA1" w:rsidR="00FC5D64" w:rsidRDefault="00FC5D64" w:rsidP="00FC5D64">
      <w:pPr>
        <w:pStyle w:val="ListParagraph"/>
        <w:numPr>
          <w:ilvl w:val="0"/>
          <w:numId w:val="40"/>
        </w:numPr>
        <w:rPr>
          <w:sz w:val="20"/>
          <w:szCs w:val="20"/>
        </w:rPr>
      </w:pPr>
      <w:r>
        <w:rPr>
          <w:sz w:val="20"/>
          <w:szCs w:val="20"/>
        </w:rPr>
        <w:t>Japan example</w:t>
      </w:r>
    </w:p>
    <w:p w14:paraId="1B0D18D1" w14:textId="6AEF81B3" w:rsidR="00FC5D64" w:rsidRDefault="00FC5D64" w:rsidP="00FC5D64">
      <w:pPr>
        <w:rPr>
          <w:sz w:val="20"/>
          <w:szCs w:val="20"/>
          <w:u w:val="single"/>
        </w:rPr>
      </w:pPr>
      <w:r>
        <w:rPr>
          <w:sz w:val="20"/>
          <w:szCs w:val="20"/>
          <w:u w:val="single"/>
        </w:rPr>
        <w:t>ISO 9000</w:t>
      </w:r>
    </w:p>
    <w:p w14:paraId="72817196" w14:textId="3BD7EE4E" w:rsidR="00FC5D64" w:rsidRDefault="00FC5D64" w:rsidP="00FC5D64">
      <w:pPr>
        <w:pStyle w:val="ListParagraph"/>
        <w:numPr>
          <w:ilvl w:val="0"/>
          <w:numId w:val="41"/>
        </w:numPr>
        <w:rPr>
          <w:sz w:val="20"/>
          <w:szCs w:val="20"/>
        </w:rPr>
      </w:pPr>
      <w:r>
        <w:rPr>
          <w:sz w:val="20"/>
          <w:szCs w:val="20"/>
        </w:rPr>
        <w:t>EU requirement of quality of firm’s manufacturing process to be certified if they want to access the EU marketplace</w:t>
      </w:r>
    </w:p>
    <w:p w14:paraId="5C4AC798" w14:textId="1ED56F55" w:rsidR="00FC5D64" w:rsidRDefault="00FC5D64" w:rsidP="00FC5D64">
      <w:pPr>
        <w:rPr>
          <w:sz w:val="20"/>
          <w:szCs w:val="20"/>
          <w:u w:val="single"/>
        </w:rPr>
      </w:pPr>
      <w:r>
        <w:rPr>
          <w:sz w:val="20"/>
          <w:szCs w:val="20"/>
          <w:u w:val="single"/>
        </w:rPr>
        <w:t>Where to Produce</w:t>
      </w:r>
    </w:p>
    <w:p w14:paraId="77EECA57" w14:textId="45D427B9" w:rsidR="00FC5D64" w:rsidRDefault="00FC5D64" w:rsidP="00FC5D64">
      <w:pPr>
        <w:pStyle w:val="ListParagraph"/>
        <w:numPr>
          <w:ilvl w:val="0"/>
          <w:numId w:val="41"/>
        </w:numPr>
        <w:rPr>
          <w:sz w:val="20"/>
          <w:szCs w:val="20"/>
        </w:rPr>
      </w:pPr>
      <w:r>
        <w:rPr>
          <w:b/>
          <w:sz w:val="20"/>
          <w:szCs w:val="20"/>
        </w:rPr>
        <w:t xml:space="preserve">Country Factors: </w:t>
      </w:r>
      <w:r>
        <w:rPr>
          <w:sz w:val="20"/>
          <w:szCs w:val="20"/>
        </w:rPr>
        <w:t>Political economy, culture, relative factor costs</w:t>
      </w:r>
    </w:p>
    <w:p w14:paraId="210D8015" w14:textId="77777777" w:rsidR="00FC5D64" w:rsidRDefault="00FC5D64" w:rsidP="00FC5D64">
      <w:pPr>
        <w:pStyle w:val="ListParagraph"/>
        <w:numPr>
          <w:ilvl w:val="0"/>
          <w:numId w:val="41"/>
        </w:numPr>
        <w:rPr>
          <w:sz w:val="20"/>
          <w:szCs w:val="20"/>
        </w:rPr>
      </w:pPr>
      <w:r>
        <w:rPr>
          <w:b/>
          <w:sz w:val="20"/>
          <w:szCs w:val="20"/>
        </w:rPr>
        <w:t>Technological Factors:</w:t>
      </w:r>
      <w:r>
        <w:rPr>
          <w:sz w:val="20"/>
          <w:szCs w:val="20"/>
        </w:rPr>
        <w:t xml:space="preserve"> </w:t>
      </w:r>
    </w:p>
    <w:p w14:paraId="37A8F562" w14:textId="19D4B24C" w:rsidR="00FC5D64" w:rsidRDefault="00FC5D64" w:rsidP="00FC5D64">
      <w:pPr>
        <w:pStyle w:val="ListParagraph"/>
        <w:numPr>
          <w:ilvl w:val="1"/>
          <w:numId w:val="41"/>
        </w:numPr>
        <w:rPr>
          <w:sz w:val="20"/>
          <w:szCs w:val="20"/>
        </w:rPr>
      </w:pPr>
      <w:r w:rsidRPr="00FC5D64">
        <w:rPr>
          <w:b/>
          <w:sz w:val="20"/>
          <w:szCs w:val="20"/>
        </w:rPr>
        <w:t>Fixed costs</w:t>
      </w:r>
      <w:r>
        <w:rPr>
          <w:sz w:val="20"/>
          <w:szCs w:val="20"/>
        </w:rPr>
        <w:t xml:space="preserve"> – setting up plant</w:t>
      </w:r>
    </w:p>
    <w:p w14:paraId="7704CC94" w14:textId="0E033C4B" w:rsidR="00FC5D64" w:rsidRPr="00FC5D64" w:rsidRDefault="00FC5D64" w:rsidP="00FC5D64">
      <w:pPr>
        <w:pStyle w:val="ListParagraph"/>
        <w:numPr>
          <w:ilvl w:val="1"/>
          <w:numId w:val="41"/>
        </w:numPr>
        <w:rPr>
          <w:b/>
          <w:sz w:val="20"/>
          <w:szCs w:val="20"/>
        </w:rPr>
      </w:pPr>
      <w:r>
        <w:rPr>
          <w:b/>
          <w:sz w:val="20"/>
          <w:szCs w:val="20"/>
        </w:rPr>
        <w:t xml:space="preserve">Minimum efficient scale – </w:t>
      </w:r>
      <w:r>
        <w:rPr>
          <w:sz w:val="20"/>
          <w:szCs w:val="20"/>
        </w:rPr>
        <w:t>level of output at which most plant-level scale economies are exhausted</w:t>
      </w:r>
    </w:p>
    <w:p w14:paraId="2D2CBBC0" w14:textId="26BCEE8D" w:rsidR="00FC5D64" w:rsidRPr="00FC5D64" w:rsidRDefault="00FC5D64" w:rsidP="00FC5D64">
      <w:pPr>
        <w:pStyle w:val="ListParagraph"/>
        <w:numPr>
          <w:ilvl w:val="2"/>
          <w:numId w:val="41"/>
        </w:numPr>
        <w:rPr>
          <w:b/>
          <w:sz w:val="20"/>
          <w:szCs w:val="20"/>
        </w:rPr>
      </w:pPr>
      <w:r>
        <w:rPr>
          <w:sz w:val="20"/>
          <w:szCs w:val="20"/>
        </w:rPr>
        <w:t>Larger scale the greater argument for centralizing production</w:t>
      </w:r>
    </w:p>
    <w:p w14:paraId="282B7890" w14:textId="30FDA001" w:rsidR="00FC5D64" w:rsidRPr="003C1BEA" w:rsidRDefault="00FC5D64" w:rsidP="00FC5D64">
      <w:pPr>
        <w:pStyle w:val="ListParagraph"/>
        <w:numPr>
          <w:ilvl w:val="1"/>
          <w:numId w:val="41"/>
        </w:numPr>
        <w:rPr>
          <w:b/>
          <w:sz w:val="20"/>
          <w:szCs w:val="20"/>
        </w:rPr>
      </w:pPr>
      <w:r>
        <w:rPr>
          <w:b/>
          <w:sz w:val="20"/>
          <w:szCs w:val="20"/>
        </w:rPr>
        <w:t xml:space="preserve">Flexible Manufacturing or Mass Customization: </w:t>
      </w:r>
      <w:r w:rsidR="003C1BEA">
        <w:rPr>
          <w:sz w:val="20"/>
          <w:szCs w:val="20"/>
        </w:rPr>
        <w:t>Best way to achieve economies of scale is mass standardization</w:t>
      </w:r>
    </w:p>
    <w:p w14:paraId="55DA4107" w14:textId="0CF026E0" w:rsidR="003C1BEA" w:rsidRPr="003C1BEA" w:rsidRDefault="003C1BEA" w:rsidP="003C1BEA">
      <w:pPr>
        <w:pStyle w:val="ListParagraph"/>
        <w:numPr>
          <w:ilvl w:val="2"/>
          <w:numId w:val="41"/>
        </w:numPr>
        <w:rPr>
          <w:b/>
          <w:sz w:val="20"/>
          <w:szCs w:val="20"/>
        </w:rPr>
      </w:pPr>
      <w:r>
        <w:rPr>
          <w:sz w:val="20"/>
          <w:szCs w:val="20"/>
        </w:rPr>
        <w:t>Unit costs vs. Product variety</w:t>
      </w:r>
    </w:p>
    <w:p w14:paraId="7410110D" w14:textId="447967B3" w:rsidR="003C1BEA" w:rsidRPr="003C1BEA" w:rsidRDefault="003C1BEA" w:rsidP="003C1BEA">
      <w:pPr>
        <w:pStyle w:val="ListParagraph"/>
        <w:numPr>
          <w:ilvl w:val="2"/>
          <w:numId w:val="41"/>
        </w:numPr>
        <w:rPr>
          <w:b/>
          <w:sz w:val="20"/>
          <w:szCs w:val="20"/>
        </w:rPr>
      </w:pPr>
      <w:r>
        <w:rPr>
          <w:sz w:val="20"/>
          <w:szCs w:val="20"/>
        </w:rPr>
        <w:t>Flexible technology allows: reduced set up time, increased utilization of machines with better scheduling, improved quality control</w:t>
      </w:r>
    </w:p>
    <w:p w14:paraId="1D4C84B0" w14:textId="3DEDD481" w:rsidR="003C1BEA" w:rsidRPr="003C1BEA" w:rsidRDefault="003C1BEA" w:rsidP="003C1BEA">
      <w:pPr>
        <w:pStyle w:val="ListParagraph"/>
        <w:numPr>
          <w:ilvl w:val="2"/>
          <w:numId w:val="41"/>
        </w:numPr>
        <w:rPr>
          <w:b/>
          <w:sz w:val="20"/>
          <w:szCs w:val="20"/>
        </w:rPr>
      </w:pPr>
      <w:r>
        <w:rPr>
          <w:b/>
          <w:sz w:val="20"/>
          <w:szCs w:val="20"/>
        </w:rPr>
        <w:t xml:space="preserve">Mass Customization: </w:t>
      </w:r>
      <w:r>
        <w:rPr>
          <w:sz w:val="20"/>
          <w:szCs w:val="20"/>
        </w:rPr>
        <w:t>Ability of companies to use flexible manufacturing technology to reconcile two goals that were once thought to be incompatible</w:t>
      </w:r>
    </w:p>
    <w:p w14:paraId="67FE200B" w14:textId="3DA8416D" w:rsidR="003C1BEA" w:rsidRDefault="003C1BEA" w:rsidP="003C1BEA">
      <w:pPr>
        <w:pStyle w:val="ListParagraph"/>
        <w:numPr>
          <w:ilvl w:val="0"/>
          <w:numId w:val="41"/>
        </w:numPr>
        <w:rPr>
          <w:b/>
          <w:sz w:val="20"/>
          <w:szCs w:val="20"/>
        </w:rPr>
      </w:pPr>
      <w:r>
        <w:rPr>
          <w:b/>
          <w:sz w:val="20"/>
          <w:szCs w:val="20"/>
        </w:rPr>
        <w:t>Product Factors</w:t>
      </w:r>
    </w:p>
    <w:p w14:paraId="1B203544" w14:textId="6B50A4C5" w:rsidR="003C1BEA" w:rsidRPr="003C1BEA" w:rsidRDefault="003C1BEA" w:rsidP="003C1BEA">
      <w:pPr>
        <w:pStyle w:val="ListParagraph"/>
        <w:numPr>
          <w:ilvl w:val="1"/>
          <w:numId w:val="41"/>
        </w:numPr>
        <w:rPr>
          <w:b/>
          <w:sz w:val="20"/>
          <w:szCs w:val="20"/>
        </w:rPr>
      </w:pPr>
      <w:r>
        <w:rPr>
          <w:sz w:val="20"/>
          <w:szCs w:val="20"/>
        </w:rPr>
        <w:t>Value to weight ratio</w:t>
      </w:r>
    </w:p>
    <w:p w14:paraId="7AE2D6A0" w14:textId="6D33152D" w:rsidR="003C1BEA" w:rsidRPr="003C1BEA" w:rsidRDefault="003C1BEA" w:rsidP="003C1BEA">
      <w:pPr>
        <w:pStyle w:val="ListParagraph"/>
        <w:numPr>
          <w:ilvl w:val="1"/>
          <w:numId w:val="41"/>
        </w:numPr>
        <w:rPr>
          <w:b/>
          <w:sz w:val="20"/>
          <w:szCs w:val="20"/>
        </w:rPr>
      </w:pPr>
      <w:r>
        <w:rPr>
          <w:sz w:val="20"/>
          <w:szCs w:val="20"/>
        </w:rPr>
        <w:t>Nature of needs that products fulfills</w:t>
      </w:r>
    </w:p>
    <w:p w14:paraId="0FCE0218" w14:textId="67EF913F" w:rsidR="003C1BEA" w:rsidRPr="003C1BEA" w:rsidRDefault="003C1BEA" w:rsidP="003C1BEA">
      <w:pPr>
        <w:pStyle w:val="ListParagraph"/>
        <w:numPr>
          <w:ilvl w:val="2"/>
          <w:numId w:val="41"/>
        </w:numPr>
        <w:rPr>
          <w:b/>
          <w:sz w:val="20"/>
          <w:szCs w:val="20"/>
        </w:rPr>
      </w:pPr>
      <w:r>
        <w:rPr>
          <w:sz w:val="20"/>
          <w:szCs w:val="20"/>
        </w:rPr>
        <w:t>More common product – less need to diversify manufacturing</w:t>
      </w:r>
    </w:p>
    <w:p w14:paraId="6CA40EBA" w14:textId="2901814A" w:rsidR="003C1BEA" w:rsidRPr="003C1BEA" w:rsidRDefault="003C1BEA" w:rsidP="003C1BEA">
      <w:pPr>
        <w:rPr>
          <w:sz w:val="20"/>
          <w:szCs w:val="20"/>
          <w:u w:val="single"/>
        </w:rPr>
      </w:pPr>
      <w:r w:rsidRPr="003C1BEA">
        <w:rPr>
          <w:sz w:val="20"/>
          <w:szCs w:val="20"/>
          <w:u w:val="single"/>
        </w:rPr>
        <w:t>Concentration vs. Decentralization</w:t>
      </w:r>
    </w:p>
    <w:p w14:paraId="56AC3F34" w14:textId="20E1D118" w:rsidR="003C1BEA" w:rsidRDefault="003C1BEA" w:rsidP="003C1BEA">
      <w:pPr>
        <w:pStyle w:val="ListParagraph"/>
        <w:numPr>
          <w:ilvl w:val="0"/>
          <w:numId w:val="42"/>
        </w:numPr>
        <w:rPr>
          <w:sz w:val="20"/>
          <w:szCs w:val="20"/>
        </w:rPr>
      </w:pPr>
      <w:r>
        <w:rPr>
          <w:sz w:val="20"/>
          <w:szCs w:val="20"/>
        </w:rPr>
        <w:t>Concentrate when:</w:t>
      </w:r>
    </w:p>
    <w:p w14:paraId="3AE29102" w14:textId="57711054" w:rsidR="003C1BEA" w:rsidRDefault="003C1BEA" w:rsidP="003C1BEA">
      <w:pPr>
        <w:pStyle w:val="ListParagraph"/>
        <w:numPr>
          <w:ilvl w:val="1"/>
          <w:numId w:val="42"/>
        </w:numPr>
        <w:rPr>
          <w:sz w:val="20"/>
          <w:szCs w:val="20"/>
        </w:rPr>
      </w:pPr>
      <w:r>
        <w:rPr>
          <w:sz w:val="20"/>
          <w:szCs w:val="20"/>
        </w:rPr>
        <w:t>Differences in factor costs, political economy, culture</w:t>
      </w:r>
    </w:p>
    <w:p w14:paraId="121F579E" w14:textId="113AFCD7" w:rsidR="003C1BEA" w:rsidRDefault="003C1BEA" w:rsidP="003C1BEA">
      <w:pPr>
        <w:pStyle w:val="ListParagraph"/>
        <w:numPr>
          <w:ilvl w:val="1"/>
          <w:numId w:val="42"/>
        </w:numPr>
        <w:rPr>
          <w:sz w:val="20"/>
          <w:szCs w:val="20"/>
        </w:rPr>
      </w:pPr>
      <w:r>
        <w:rPr>
          <w:sz w:val="20"/>
          <w:szCs w:val="20"/>
        </w:rPr>
        <w:t>Trade barriers exist</w:t>
      </w:r>
    </w:p>
    <w:p w14:paraId="278C4EBE" w14:textId="7A72FBC1" w:rsidR="003C1BEA" w:rsidRDefault="003C1BEA" w:rsidP="003C1BEA">
      <w:pPr>
        <w:pStyle w:val="ListParagraph"/>
        <w:numPr>
          <w:ilvl w:val="1"/>
          <w:numId w:val="42"/>
        </w:numPr>
        <w:rPr>
          <w:sz w:val="20"/>
          <w:szCs w:val="20"/>
        </w:rPr>
      </w:pPr>
      <w:r>
        <w:rPr>
          <w:sz w:val="20"/>
          <w:szCs w:val="20"/>
        </w:rPr>
        <w:t>Externalities from competition favoring same location</w:t>
      </w:r>
    </w:p>
    <w:p w14:paraId="28311540" w14:textId="37BB0B12" w:rsidR="003C1BEA" w:rsidRDefault="003C1BEA" w:rsidP="003C1BEA">
      <w:pPr>
        <w:pStyle w:val="ListParagraph"/>
        <w:numPr>
          <w:ilvl w:val="1"/>
          <w:numId w:val="42"/>
        </w:numPr>
        <w:rPr>
          <w:sz w:val="20"/>
          <w:szCs w:val="20"/>
        </w:rPr>
      </w:pPr>
      <w:r>
        <w:rPr>
          <w:sz w:val="20"/>
          <w:szCs w:val="20"/>
        </w:rPr>
        <w:t>Stable exchange rates</w:t>
      </w:r>
    </w:p>
    <w:p w14:paraId="7E08EEB8" w14:textId="4AC36E16" w:rsidR="003C1BEA" w:rsidRDefault="003C1BEA" w:rsidP="003C1BEA">
      <w:pPr>
        <w:pStyle w:val="ListParagraph"/>
        <w:numPr>
          <w:ilvl w:val="1"/>
          <w:numId w:val="42"/>
        </w:numPr>
        <w:rPr>
          <w:sz w:val="20"/>
          <w:szCs w:val="20"/>
        </w:rPr>
      </w:pPr>
      <w:r>
        <w:rPr>
          <w:sz w:val="20"/>
          <w:szCs w:val="20"/>
        </w:rPr>
        <w:t>High fixed costs for production technology, and flexible tech exists</w:t>
      </w:r>
    </w:p>
    <w:p w14:paraId="1DA47FB1" w14:textId="61B9DCDD" w:rsidR="003C1BEA" w:rsidRDefault="003C1BEA" w:rsidP="003C1BEA">
      <w:pPr>
        <w:pStyle w:val="ListParagraph"/>
        <w:numPr>
          <w:ilvl w:val="1"/>
          <w:numId w:val="42"/>
        </w:numPr>
        <w:rPr>
          <w:sz w:val="20"/>
          <w:szCs w:val="20"/>
        </w:rPr>
      </w:pPr>
      <w:r>
        <w:rPr>
          <w:sz w:val="20"/>
          <w:szCs w:val="20"/>
        </w:rPr>
        <w:t>High value to weight ratio</w:t>
      </w:r>
    </w:p>
    <w:p w14:paraId="46631217" w14:textId="63A97466" w:rsidR="003C1BEA" w:rsidRDefault="003C1BEA" w:rsidP="003C1BEA">
      <w:pPr>
        <w:pStyle w:val="ListParagraph"/>
        <w:numPr>
          <w:ilvl w:val="1"/>
          <w:numId w:val="42"/>
        </w:numPr>
        <w:rPr>
          <w:sz w:val="20"/>
          <w:szCs w:val="20"/>
        </w:rPr>
      </w:pPr>
      <w:r>
        <w:rPr>
          <w:sz w:val="20"/>
          <w:szCs w:val="20"/>
        </w:rPr>
        <w:t>Product serves universal needs</w:t>
      </w:r>
    </w:p>
    <w:p w14:paraId="325AE254" w14:textId="0B652B5D" w:rsidR="003C1BEA" w:rsidRDefault="003C1BEA" w:rsidP="003C1BEA">
      <w:pPr>
        <w:pStyle w:val="ListParagraph"/>
        <w:numPr>
          <w:ilvl w:val="0"/>
          <w:numId w:val="42"/>
        </w:numPr>
        <w:rPr>
          <w:sz w:val="20"/>
          <w:szCs w:val="20"/>
        </w:rPr>
      </w:pPr>
      <w:r>
        <w:rPr>
          <w:sz w:val="20"/>
          <w:szCs w:val="20"/>
        </w:rPr>
        <w:t>Decentralize when:</w:t>
      </w:r>
    </w:p>
    <w:p w14:paraId="76E35C9F" w14:textId="1F3260E1" w:rsidR="003C1BEA" w:rsidRDefault="003C1BEA" w:rsidP="003C1BEA">
      <w:pPr>
        <w:pStyle w:val="ListParagraph"/>
        <w:numPr>
          <w:ilvl w:val="1"/>
          <w:numId w:val="42"/>
        </w:numPr>
        <w:rPr>
          <w:sz w:val="20"/>
          <w:szCs w:val="20"/>
        </w:rPr>
      </w:pPr>
      <w:r>
        <w:rPr>
          <w:sz w:val="20"/>
          <w:szCs w:val="20"/>
        </w:rPr>
        <w:t>Differences between countries do not have substantial impact</w:t>
      </w:r>
    </w:p>
    <w:p w14:paraId="433D3BF8" w14:textId="70A4E3D0" w:rsidR="003C1BEA" w:rsidRDefault="003C1BEA" w:rsidP="003C1BEA">
      <w:pPr>
        <w:pStyle w:val="ListParagraph"/>
        <w:numPr>
          <w:ilvl w:val="1"/>
          <w:numId w:val="42"/>
        </w:numPr>
        <w:rPr>
          <w:sz w:val="20"/>
          <w:szCs w:val="20"/>
        </w:rPr>
      </w:pPr>
      <w:r>
        <w:rPr>
          <w:sz w:val="20"/>
          <w:szCs w:val="20"/>
        </w:rPr>
        <w:t>Trade barriers are high</w:t>
      </w:r>
    </w:p>
    <w:p w14:paraId="6ABB4BA9" w14:textId="64B78CE4" w:rsidR="003C1BEA" w:rsidRDefault="003C1BEA" w:rsidP="003C1BEA">
      <w:pPr>
        <w:pStyle w:val="ListParagraph"/>
        <w:numPr>
          <w:ilvl w:val="1"/>
          <w:numId w:val="42"/>
        </w:numPr>
        <w:rPr>
          <w:sz w:val="20"/>
          <w:szCs w:val="20"/>
        </w:rPr>
      </w:pPr>
      <w:r>
        <w:rPr>
          <w:sz w:val="20"/>
          <w:szCs w:val="20"/>
        </w:rPr>
        <w:t>Location externalities unimportant</w:t>
      </w:r>
    </w:p>
    <w:p w14:paraId="3019B167" w14:textId="0F49918C" w:rsidR="003C1BEA" w:rsidRDefault="003C1BEA" w:rsidP="003C1BEA">
      <w:pPr>
        <w:pStyle w:val="ListParagraph"/>
        <w:numPr>
          <w:ilvl w:val="1"/>
          <w:numId w:val="42"/>
        </w:numPr>
        <w:rPr>
          <w:sz w:val="20"/>
          <w:szCs w:val="20"/>
        </w:rPr>
      </w:pPr>
      <w:r>
        <w:rPr>
          <w:sz w:val="20"/>
          <w:szCs w:val="20"/>
        </w:rPr>
        <w:t>Volatility in exchange rates</w:t>
      </w:r>
    </w:p>
    <w:p w14:paraId="00C48C5E" w14:textId="7697E84D" w:rsidR="003C1BEA" w:rsidRDefault="003C1BEA" w:rsidP="003C1BEA">
      <w:pPr>
        <w:pStyle w:val="ListParagraph"/>
        <w:numPr>
          <w:ilvl w:val="1"/>
          <w:numId w:val="42"/>
        </w:numPr>
        <w:rPr>
          <w:sz w:val="20"/>
          <w:szCs w:val="20"/>
        </w:rPr>
      </w:pPr>
      <w:r>
        <w:rPr>
          <w:sz w:val="20"/>
          <w:szCs w:val="20"/>
        </w:rPr>
        <w:t>Low cost for production technology, low efficient minimum scales, flexible tech not available</w:t>
      </w:r>
    </w:p>
    <w:p w14:paraId="14615F76" w14:textId="6FEEEDAF" w:rsidR="003C1BEA" w:rsidRDefault="003C1BEA" w:rsidP="003C1BEA">
      <w:pPr>
        <w:pStyle w:val="ListParagraph"/>
        <w:numPr>
          <w:ilvl w:val="1"/>
          <w:numId w:val="42"/>
        </w:numPr>
        <w:rPr>
          <w:sz w:val="20"/>
          <w:szCs w:val="20"/>
        </w:rPr>
      </w:pPr>
      <w:r>
        <w:rPr>
          <w:sz w:val="20"/>
          <w:szCs w:val="20"/>
        </w:rPr>
        <w:t>Low value to weight ratio</w:t>
      </w:r>
    </w:p>
    <w:p w14:paraId="3CB7BD88" w14:textId="6391638F" w:rsidR="003C1BEA" w:rsidRDefault="003C1BEA" w:rsidP="003C1BEA">
      <w:pPr>
        <w:pStyle w:val="ListParagraph"/>
        <w:numPr>
          <w:ilvl w:val="1"/>
          <w:numId w:val="42"/>
        </w:numPr>
        <w:rPr>
          <w:sz w:val="20"/>
          <w:szCs w:val="20"/>
        </w:rPr>
      </w:pPr>
      <w:r>
        <w:rPr>
          <w:sz w:val="20"/>
          <w:szCs w:val="20"/>
        </w:rPr>
        <w:t>Product does not serve universal needs</w:t>
      </w:r>
    </w:p>
    <w:p w14:paraId="3C214644" w14:textId="586CD357" w:rsidR="003C1BEA" w:rsidRDefault="003C1BEA" w:rsidP="003C1BEA">
      <w:pPr>
        <w:rPr>
          <w:sz w:val="20"/>
          <w:szCs w:val="20"/>
          <w:u w:val="single"/>
        </w:rPr>
      </w:pPr>
      <w:r>
        <w:rPr>
          <w:sz w:val="20"/>
          <w:szCs w:val="20"/>
          <w:u w:val="single"/>
        </w:rPr>
        <w:t>Hidden Costs of Foreign Locations</w:t>
      </w:r>
    </w:p>
    <w:p w14:paraId="5C7D9292" w14:textId="6CA6C681" w:rsidR="003C1BEA" w:rsidRDefault="003C1BEA" w:rsidP="003C1BEA">
      <w:pPr>
        <w:pStyle w:val="ListParagraph"/>
        <w:numPr>
          <w:ilvl w:val="0"/>
          <w:numId w:val="43"/>
        </w:numPr>
        <w:rPr>
          <w:sz w:val="20"/>
          <w:szCs w:val="20"/>
        </w:rPr>
      </w:pPr>
      <w:r>
        <w:rPr>
          <w:sz w:val="20"/>
          <w:szCs w:val="20"/>
        </w:rPr>
        <w:t>Employee turnover</w:t>
      </w:r>
    </w:p>
    <w:p w14:paraId="02114C3F" w14:textId="69B74101" w:rsidR="003C1BEA" w:rsidRDefault="003C1BEA" w:rsidP="003C1BEA">
      <w:pPr>
        <w:pStyle w:val="ListParagraph"/>
        <w:numPr>
          <w:ilvl w:val="0"/>
          <w:numId w:val="43"/>
        </w:numPr>
        <w:rPr>
          <w:sz w:val="20"/>
          <w:szCs w:val="20"/>
        </w:rPr>
      </w:pPr>
      <w:r>
        <w:rPr>
          <w:sz w:val="20"/>
          <w:szCs w:val="20"/>
        </w:rPr>
        <w:t>Shoddy workmanship</w:t>
      </w:r>
    </w:p>
    <w:p w14:paraId="551A36DB" w14:textId="2A392835" w:rsidR="003C1BEA" w:rsidRDefault="003C1BEA" w:rsidP="003C1BEA">
      <w:pPr>
        <w:pStyle w:val="ListParagraph"/>
        <w:numPr>
          <w:ilvl w:val="0"/>
          <w:numId w:val="43"/>
        </w:numPr>
        <w:rPr>
          <w:sz w:val="20"/>
          <w:szCs w:val="20"/>
        </w:rPr>
      </w:pPr>
      <w:r>
        <w:rPr>
          <w:sz w:val="20"/>
          <w:szCs w:val="20"/>
        </w:rPr>
        <w:t>Poor product quality</w:t>
      </w:r>
    </w:p>
    <w:p w14:paraId="3645AE36" w14:textId="7B48E1C6" w:rsidR="003C1BEA" w:rsidRDefault="003C1BEA" w:rsidP="003C1BEA">
      <w:pPr>
        <w:pStyle w:val="ListParagraph"/>
        <w:numPr>
          <w:ilvl w:val="0"/>
          <w:numId w:val="43"/>
        </w:numPr>
        <w:rPr>
          <w:sz w:val="20"/>
          <w:szCs w:val="20"/>
        </w:rPr>
      </w:pPr>
      <w:r>
        <w:rPr>
          <w:sz w:val="20"/>
          <w:szCs w:val="20"/>
        </w:rPr>
        <w:t>Low productivity</w:t>
      </w:r>
    </w:p>
    <w:p w14:paraId="697F0CFD" w14:textId="6667F67C" w:rsidR="003C1BEA" w:rsidRDefault="003C1BEA" w:rsidP="003C1BEA">
      <w:pPr>
        <w:rPr>
          <w:sz w:val="20"/>
          <w:szCs w:val="20"/>
          <w:u w:val="single"/>
        </w:rPr>
      </w:pPr>
      <w:r w:rsidRPr="003C1BEA">
        <w:rPr>
          <w:sz w:val="20"/>
          <w:szCs w:val="20"/>
          <w:u w:val="single"/>
        </w:rPr>
        <w:t>Offshoring and Global Value Chains</w:t>
      </w:r>
    </w:p>
    <w:p w14:paraId="26BF5010" w14:textId="3D377825" w:rsidR="003C1BEA" w:rsidRDefault="003C1BEA" w:rsidP="003C1BEA">
      <w:pPr>
        <w:pStyle w:val="ListParagraph"/>
        <w:numPr>
          <w:ilvl w:val="0"/>
          <w:numId w:val="45"/>
        </w:numPr>
        <w:rPr>
          <w:sz w:val="20"/>
          <w:szCs w:val="20"/>
        </w:rPr>
      </w:pPr>
      <w:r>
        <w:rPr>
          <w:sz w:val="20"/>
          <w:szCs w:val="20"/>
        </w:rPr>
        <w:t>Could be economical to combine the labour and capital of different countries to produce a good or service</w:t>
      </w:r>
    </w:p>
    <w:p w14:paraId="23DBAAE2" w14:textId="349F4AB9" w:rsidR="003C1BEA" w:rsidRDefault="003C1BEA" w:rsidP="003C1BEA">
      <w:pPr>
        <w:pStyle w:val="ListParagraph"/>
        <w:numPr>
          <w:ilvl w:val="0"/>
          <w:numId w:val="45"/>
        </w:numPr>
        <w:rPr>
          <w:sz w:val="20"/>
          <w:szCs w:val="20"/>
        </w:rPr>
      </w:pPr>
      <w:r>
        <w:rPr>
          <w:b/>
          <w:sz w:val="20"/>
          <w:szCs w:val="20"/>
        </w:rPr>
        <w:t xml:space="preserve">Foreign Offshoring: </w:t>
      </w:r>
      <w:r>
        <w:rPr>
          <w:sz w:val="20"/>
          <w:szCs w:val="20"/>
        </w:rPr>
        <w:t>Act of combining services or production of various parts of a good produced in different countries into a final good in another location</w:t>
      </w:r>
    </w:p>
    <w:p w14:paraId="5E026070" w14:textId="226BB98A" w:rsidR="003C1BEA" w:rsidRDefault="003C1BEA" w:rsidP="003C1BEA">
      <w:pPr>
        <w:rPr>
          <w:sz w:val="20"/>
          <w:szCs w:val="20"/>
          <w:u w:val="single"/>
        </w:rPr>
      </w:pPr>
      <w:r>
        <w:rPr>
          <w:sz w:val="20"/>
          <w:szCs w:val="20"/>
          <w:u w:val="single"/>
        </w:rPr>
        <w:t>Offshoring and Income Distribution</w:t>
      </w:r>
    </w:p>
    <w:p w14:paraId="011BCBF2" w14:textId="04FE8FA3" w:rsidR="003C1BEA" w:rsidRDefault="003C1BEA" w:rsidP="003C1BEA">
      <w:pPr>
        <w:pStyle w:val="ListParagraph"/>
        <w:numPr>
          <w:ilvl w:val="0"/>
          <w:numId w:val="46"/>
        </w:numPr>
        <w:rPr>
          <w:sz w:val="20"/>
          <w:szCs w:val="20"/>
        </w:rPr>
      </w:pPr>
      <w:r>
        <w:rPr>
          <w:sz w:val="20"/>
          <w:szCs w:val="20"/>
        </w:rPr>
        <w:t>Offshore tasks that are least skill intensive in home country and most skill intensive in host country</w:t>
      </w:r>
    </w:p>
    <w:p w14:paraId="3EBA1D30" w14:textId="1E71459D" w:rsidR="003C1BEA" w:rsidRDefault="003C1BEA" w:rsidP="003C1BEA">
      <w:pPr>
        <w:pStyle w:val="ListParagraph"/>
        <w:numPr>
          <w:ilvl w:val="0"/>
          <w:numId w:val="46"/>
        </w:numPr>
        <w:rPr>
          <w:sz w:val="20"/>
          <w:szCs w:val="20"/>
        </w:rPr>
      </w:pPr>
      <w:r>
        <w:rPr>
          <w:sz w:val="20"/>
          <w:szCs w:val="20"/>
        </w:rPr>
        <w:t>Labour market equilibrium changes in both countries – relative demand for high skill to low skill rises in both countries at each relative wage</w:t>
      </w:r>
    </w:p>
    <w:p w14:paraId="27485F00" w14:textId="7A885DDD" w:rsidR="003C1BEA" w:rsidRPr="003C1BEA" w:rsidRDefault="003C1BEA" w:rsidP="003C1BEA">
      <w:pPr>
        <w:pStyle w:val="ListParagraph"/>
        <w:numPr>
          <w:ilvl w:val="0"/>
          <w:numId w:val="46"/>
        </w:numPr>
        <w:rPr>
          <w:sz w:val="20"/>
          <w:szCs w:val="20"/>
        </w:rPr>
      </w:pPr>
      <w:r>
        <w:rPr>
          <w:sz w:val="20"/>
          <w:szCs w:val="20"/>
        </w:rPr>
        <w:t>Inequality rises in both countries</w:t>
      </w:r>
      <w:bookmarkStart w:id="0" w:name="_GoBack"/>
      <w:bookmarkEnd w:id="0"/>
    </w:p>
    <w:sectPr w:rsidR="003C1BEA" w:rsidRPr="003C1BEA" w:rsidSect="00F1389B">
      <w:pgSz w:w="12240" w:h="15840"/>
      <w:pgMar w:top="720" w:right="720" w:bottom="720" w:left="720" w:header="708" w:footer="708" w:gutter="0"/>
      <w:cols w:num="2"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4E3"/>
    <w:multiLevelType w:val="hybridMultilevel"/>
    <w:tmpl w:val="FA36AAC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19F6E19"/>
    <w:multiLevelType w:val="hybridMultilevel"/>
    <w:tmpl w:val="BFEA2BE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02246011"/>
    <w:multiLevelType w:val="hybridMultilevel"/>
    <w:tmpl w:val="4FB07B3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23C5830"/>
    <w:multiLevelType w:val="hybridMultilevel"/>
    <w:tmpl w:val="5CF2134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02FE67AA"/>
    <w:multiLevelType w:val="hybridMultilevel"/>
    <w:tmpl w:val="570A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3308B4"/>
    <w:multiLevelType w:val="hybridMultilevel"/>
    <w:tmpl w:val="429A6BC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140B2297"/>
    <w:multiLevelType w:val="hybridMultilevel"/>
    <w:tmpl w:val="8610AA3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6F0BB1"/>
    <w:multiLevelType w:val="hybridMultilevel"/>
    <w:tmpl w:val="700AA49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nsid w:val="158E2D89"/>
    <w:multiLevelType w:val="hybridMultilevel"/>
    <w:tmpl w:val="3D9A89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8401F3"/>
    <w:multiLevelType w:val="hybridMultilevel"/>
    <w:tmpl w:val="0FC6A28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19B90237"/>
    <w:multiLevelType w:val="hybridMultilevel"/>
    <w:tmpl w:val="72DE498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1E7527A8"/>
    <w:multiLevelType w:val="hybridMultilevel"/>
    <w:tmpl w:val="1822473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1F9B3624"/>
    <w:multiLevelType w:val="hybridMultilevel"/>
    <w:tmpl w:val="72C457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241919BD"/>
    <w:multiLevelType w:val="hybridMultilevel"/>
    <w:tmpl w:val="2B8057A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242D7886"/>
    <w:multiLevelType w:val="hybridMultilevel"/>
    <w:tmpl w:val="FF145C1A"/>
    <w:lvl w:ilvl="0" w:tplc="5968569E">
      <w:start w:val="1"/>
      <w:numFmt w:val="decimal"/>
      <w:lvlText w:val="%1."/>
      <w:lvlJc w:val="left"/>
      <w:pPr>
        <w:ind w:left="50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A62A11"/>
    <w:multiLevelType w:val="hybridMultilevel"/>
    <w:tmpl w:val="EDF0C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2477E"/>
    <w:multiLevelType w:val="hybridMultilevel"/>
    <w:tmpl w:val="D68A124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5E5F8D"/>
    <w:multiLevelType w:val="hybridMultilevel"/>
    <w:tmpl w:val="F70C4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4252A6"/>
    <w:multiLevelType w:val="hybridMultilevel"/>
    <w:tmpl w:val="416A0E6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32A80F4A"/>
    <w:multiLevelType w:val="hybridMultilevel"/>
    <w:tmpl w:val="947AB8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A422BC"/>
    <w:multiLevelType w:val="hybridMultilevel"/>
    <w:tmpl w:val="78BA0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6453402"/>
    <w:multiLevelType w:val="hybridMultilevel"/>
    <w:tmpl w:val="F3E2A54C"/>
    <w:lvl w:ilvl="0" w:tplc="5968569E">
      <w:start w:val="1"/>
      <w:numFmt w:val="decimal"/>
      <w:lvlText w:val="%1."/>
      <w:lvlJc w:val="left"/>
      <w:pPr>
        <w:ind w:left="502" w:hanging="360"/>
      </w:pPr>
      <w:rPr>
        <w:b w:val="0"/>
      </w:rPr>
    </w:lvl>
    <w:lvl w:ilvl="1" w:tplc="04090019">
      <w:start w:val="1"/>
      <w:numFmt w:val="lowerLetter"/>
      <w:lvlText w:val="%2."/>
      <w:lvlJc w:val="left"/>
      <w:pPr>
        <w:ind w:left="10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C9091A"/>
    <w:multiLevelType w:val="hybridMultilevel"/>
    <w:tmpl w:val="B978B60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nsid w:val="3A55168C"/>
    <w:multiLevelType w:val="hybridMultilevel"/>
    <w:tmpl w:val="7E6679D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3C52575A"/>
    <w:multiLevelType w:val="hybridMultilevel"/>
    <w:tmpl w:val="36EC7C5C"/>
    <w:lvl w:ilvl="0" w:tplc="5968569E">
      <w:start w:val="1"/>
      <w:numFmt w:val="decimal"/>
      <w:lvlText w:val="%1."/>
      <w:lvlJc w:val="left"/>
      <w:pPr>
        <w:ind w:left="502" w:hanging="360"/>
      </w:pPr>
      <w:rPr>
        <w:b w:val="0"/>
      </w:rPr>
    </w:lvl>
    <w:lvl w:ilvl="1" w:tplc="ACD6030E">
      <w:start w:val="1"/>
      <w:numFmt w:val="lowerLetter"/>
      <w:lvlText w:val="%2."/>
      <w:lvlJc w:val="left"/>
      <w:pPr>
        <w:ind w:left="1070" w:hanging="360"/>
      </w:pPr>
      <w:rPr>
        <w:b w:val="0"/>
      </w:rPr>
    </w:lvl>
    <w:lvl w:ilvl="2" w:tplc="77D83B7E">
      <w:start w:val="1"/>
      <w:numFmt w:val="lowerRoman"/>
      <w:lvlText w:val="%3."/>
      <w:lvlJc w:val="right"/>
      <w:pPr>
        <w:ind w:left="1457" w:hanging="180"/>
      </w:pPr>
      <w:rPr>
        <w:b w:val="0"/>
      </w:rPr>
    </w:lvl>
    <w:lvl w:ilvl="3" w:tplc="0409000F">
      <w:start w:val="1"/>
      <w:numFmt w:val="decimal"/>
      <w:lvlText w:val="%4."/>
      <w:lvlJc w:val="left"/>
      <w:pPr>
        <w:ind w:left="19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EF6D14"/>
    <w:multiLevelType w:val="hybridMultilevel"/>
    <w:tmpl w:val="EBAE038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D1C31"/>
    <w:multiLevelType w:val="hybridMultilevel"/>
    <w:tmpl w:val="8CA2B08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nsid w:val="3E9D599F"/>
    <w:multiLevelType w:val="hybridMultilevel"/>
    <w:tmpl w:val="BE1CDAD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nsid w:val="43375E40"/>
    <w:multiLevelType w:val="hybridMultilevel"/>
    <w:tmpl w:val="0C36AF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530794F"/>
    <w:multiLevelType w:val="hybridMultilevel"/>
    <w:tmpl w:val="23827C9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5D09CF"/>
    <w:multiLevelType w:val="hybridMultilevel"/>
    <w:tmpl w:val="547694BE"/>
    <w:lvl w:ilvl="0" w:tplc="5968569E">
      <w:start w:val="1"/>
      <w:numFmt w:val="decimal"/>
      <w:lvlText w:val="%1."/>
      <w:lvlJc w:val="left"/>
      <w:pPr>
        <w:ind w:left="502" w:hanging="360"/>
      </w:pPr>
      <w:rPr>
        <w:b w:val="0"/>
      </w:rPr>
    </w:lvl>
    <w:lvl w:ilvl="1" w:tplc="C66818D4">
      <w:start w:val="1"/>
      <w:numFmt w:val="lowerLetter"/>
      <w:lvlText w:val="%2."/>
      <w:lvlJc w:val="left"/>
      <w:pPr>
        <w:ind w:left="1070" w:hanging="360"/>
      </w:pPr>
      <w:rPr>
        <w:b w:val="0"/>
      </w:rPr>
    </w:lvl>
    <w:lvl w:ilvl="2" w:tplc="0409001B">
      <w:start w:val="1"/>
      <w:numFmt w:val="lowerRoman"/>
      <w:lvlText w:val="%3."/>
      <w:lvlJc w:val="right"/>
      <w:pPr>
        <w:ind w:left="1457"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nsid w:val="488F69A3"/>
    <w:multiLevelType w:val="hybridMultilevel"/>
    <w:tmpl w:val="A3EAF1A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4A5C613D"/>
    <w:multiLevelType w:val="hybridMultilevel"/>
    <w:tmpl w:val="397A6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3E49AC"/>
    <w:multiLevelType w:val="hybridMultilevel"/>
    <w:tmpl w:val="16EC9E0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nsid w:val="584A4AEE"/>
    <w:multiLevelType w:val="hybridMultilevel"/>
    <w:tmpl w:val="A7E44F88"/>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59E73F2A"/>
    <w:multiLevelType w:val="hybridMultilevel"/>
    <w:tmpl w:val="CADCF2CC"/>
    <w:lvl w:ilvl="0" w:tplc="5968569E">
      <w:start w:val="1"/>
      <w:numFmt w:val="decimal"/>
      <w:lvlText w:val="%1."/>
      <w:lvlJc w:val="left"/>
      <w:pPr>
        <w:ind w:left="502" w:hanging="360"/>
      </w:pPr>
      <w:rPr>
        <w:b w:val="0"/>
      </w:rPr>
    </w:lvl>
    <w:lvl w:ilvl="1" w:tplc="04090019">
      <w:start w:val="1"/>
      <w:numFmt w:val="lowerLetter"/>
      <w:lvlText w:val="%2."/>
      <w:lvlJc w:val="left"/>
      <w:pPr>
        <w:ind w:left="10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5578D4"/>
    <w:multiLevelType w:val="hybridMultilevel"/>
    <w:tmpl w:val="6D00389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
    <w:nsid w:val="5C7B1FC4"/>
    <w:multiLevelType w:val="hybridMultilevel"/>
    <w:tmpl w:val="D9DAFA1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nsid w:val="5E0C325C"/>
    <w:multiLevelType w:val="hybridMultilevel"/>
    <w:tmpl w:val="52249352"/>
    <w:lvl w:ilvl="0" w:tplc="5968569E">
      <w:start w:val="1"/>
      <w:numFmt w:val="decimal"/>
      <w:lvlText w:val="%1."/>
      <w:lvlJc w:val="left"/>
      <w:pPr>
        <w:ind w:left="50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1F37C89"/>
    <w:multiLevelType w:val="hybridMultilevel"/>
    <w:tmpl w:val="B02E707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64B3000A"/>
    <w:multiLevelType w:val="hybridMultilevel"/>
    <w:tmpl w:val="4CC8156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D207A7"/>
    <w:multiLevelType w:val="hybridMultilevel"/>
    <w:tmpl w:val="9BB2661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2">
    <w:nsid w:val="728E70C8"/>
    <w:multiLevelType w:val="hybridMultilevel"/>
    <w:tmpl w:val="237E001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3">
    <w:nsid w:val="7478726F"/>
    <w:multiLevelType w:val="hybridMultilevel"/>
    <w:tmpl w:val="BCDCCE20"/>
    <w:lvl w:ilvl="0" w:tplc="5968569E">
      <w:start w:val="1"/>
      <w:numFmt w:val="decimal"/>
      <w:lvlText w:val="%1."/>
      <w:lvlJc w:val="left"/>
      <w:pPr>
        <w:ind w:left="50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D061A7"/>
    <w:multiLevelType w:val="hybridMultilevel"/>
    <w:tmpl w:val="25708E6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5">
    <w:nsid w:val="7F3A2269"/>
    <w:multiLevelType w:val="hybridMultilevel"/>
    <w:tmpl w:val="AD98215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8"/>
  </w:num>
  <w:num w:numId="2">
    <w:abstractNumId w:val="6"/>
  </w:num>
  <w:num w:numId="3">
    <w:abstractNumId w:val="5"/>
  </w:num>
  <w:num w:numId="4">
    <w:abstractNumId w:val="41"/>
  </w:num>
  <w:num w:numId="5">
    <w:abstractNumId w:val="12"/>
  </w:num>
  <w:num w:numId="6">
    <w:abstractNumId w:val="30"/>
  </w:num>
  <w:num w:numId="7">
    <w:abstractNumId w:val="18"/>
  </w:num>
  <w:num w:numId="8">
    <w:abstractNumId w:val="35"/>
  </w:num>
  <w:num w:numId="9">
    <w:abstractNumId w:val="43"/>
  </w:num>
  <w:num w:numId="10">
    <w:abstractNumId w:val="27"/>
  </w:num>
  <w:num w:numId="11">
    <w:abstractNumId w:val="17"/>
  </w:num>
  <w:num w:numId="12">
    <w:abstractNumId w:val="2"/>
  </w:num>
  <w:num w:numId="13">
    <w:abstractNumId w:val="9"/>
  </w:num>
  <w:num w:numId="14">
    <w:abstractNumId w:val="38"/>
  </w:num>
  <w:num w:numId="15">
    <w:abstractNumId w:val="34"/>
  </w:num>
  <w:num w:numId="16">
    <w:abstractNumId w:val="13"/>
  </w:num>
  <w:num w:numId="17">
    <w:abstractNumId w:val="23"/>
  </w:num>
  <w:num w:numId="18">
    <w:abstractNumId w:val="15"/>
  </w:num>
  <w:num w:numId="19">
    <w:abstractNumId w:val="42"/>
  </w:num>
  <w:num w:numId="20">
    <w:abstractNumId w:val="21"/>
  </w:num>
  <w:num w:numId="21">
    <w:abstractNumId w:val="37"/>
  </w:num>
  <w:num w:numId="22">
    <w:abstractNumId w:val="29"/>
  </w:num>
  <w:num w:numId="23">
    <w:abstractNumId w:val="19"/>
  </w:num>
  <w:num w:numId="24">
    <w:abstractNumId w:val="1"/>
  </w:num>
  <w:num w:numId="25">
    <w:abstractNumId w:val="25"/>
  </w:num>
  <w:num w:numId="26">
    <w:abstractNumId w:val="32"/>
  </w:num>
  <w:num w:numId="27">
    <w:abstractNumId w:val="16"/>
  </w:num>
  <w:num w:numId="28">
    <w:abstractNumId w:val="45"/>
  </w:num>
  <w:num w:numId="29">
    <w:abstractNumId w:val="4"/>
  </w:num>
  <w:num w:numId="30">
    <w:abstractNumId w:val="14"/>
  </w:num>
  <w:num w:numId="31">
    <w:abstractNumId w:val="26"/>
  </w:num>
  <w:num w:numId="32">
    <w:abstractNumId w:val="40"/>
  </w:num>
  <w:num w:numId="33">
    <w:abstractNumId w:val="36"/>
  </w:num>
  <w:num w:numId="34">
    <w:abstractNumId w:val="24"/>
  </w:num>
  <w:num w:numId="35">
    <w:abstractNumId w:val="28"/>
  </w:num>
  <w:num w:numId="36">
    <w:abstractNumId w:val="20"/>
  </w:num>
  <w:num w:numId="37">
    <w:abstractNumId w:val="3"/>
  </w:num>
  <w:num w:numId="38">
    <w:abstractNumId w:val="31"/>
  </w:num>
  <w:num w:numId="39">
    <w:abstractNumId w:val="44"/>
  </w:num>
  <w:num w:numId="40">
    <w:abstractNumId w:val="33"/>
  </w:num>
  <w:num w:numId="41">
    <w:abstractNumId w:val="0"/>
  </w:num>
  <w:num w:numId="42">
    <w:abstractNumId w:val="22"/>
  </w:num>
  <w:num w:numId="43">
    <w:abstractNumId w:val="39"/>
  </w:num>
  <w:num w:numId="44">
    <w:abstractNumId w:val="11"/>
  </w:num>
  <w:num w:numId="45">
    <w:abstractNumId w:val="7"/>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88"/>
    <w:rsid w:val="00147B34"/>
    <w:rsid w:val="00242788"/>
    <w:rsid w:val="003C1BEA"/>
    <w:rsid w:val="003C229B"/>
    <w:rsid w:val="00433F39"/>
    <w:rsid w:val="00440FC2"/>
    <w:rsid w:val="00766835"/>
    <w:rsid w:val="007674C1"/>
    <w:rsid w:val="00B851E4"/>
    <w:rsid w:val="00BC76ED"/>
    <w:rsid w:val="00EE2DC9"/>
    <w:rsid w:val="00F1389B"/>
    <w:rsid w:val="00F150B2"/>
    <w:rsid w:val="00F90BD2"/>
    <w:rsid w:val="00FC5D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70DE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89B"/>
    <w:pPr>
      <w:ind w:left="720"/>
      <w:contextualSpacing/>
    </w:pPr>
  </w:style>
  <w:style w:type="table" w:styleId="TableGrid">
    <w:name w:val="Table Grid"/>
    <w:basedOn w:val="TableNormal"/>
    <w:uiPriority w:val="59"/>
    <w:rsid w:val="00440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89B"/>
    <w:pPr>
      <w:ind w:left="720"/>
      <w:contextualSpacing/>
    </w:pPr>
  </w:style>
  <w:style w:type="table" w:styleId="TableGrid">
    <w:name w:val="Table Grid"/>
    <w:basedOn w:val="TableNormal"/>
    <w:uiPriority w:val="59"/>
    <w:rsid w:val="00440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2838</Words>
  <Characters>16182</Characters>
  <Application>Microsoft Macintosh Word</Application>
  <DocSecurity>0</DocSecurity>
  <Lines>134</Lines>
  <Paragraphs>37</Paragraphs>
  <ScaleCrop>false</ScaleCrop>
  <Company/>
  <LinksUpToDate>false</LinksUpToDate>
  <CharactersWithSpaces>18983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Leclair</dc:creator>
  <cp:keywords/>
  <dc:description/>
  <cp:lastModifiedBy>Holly Leclair</cp:lastModifiedBy>
  <cp:revision>3</cp:revision>
  <dcterms:created xsi:type="dcterms:W3CDTF">2018-04-11T18:31:00Z</dcterms:created>
  <dcterms:modified xsi:type="dcterms:W3CDTF">2018-04-11T20:48:00Z</dcterms:modified>
</cp:coreProperties>
</file>