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4E3" w:rsidRDefault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Biology 1000</w:t>
      </w:r>
    </w:p>
    <w:p w:rsidR="002A54E3" w:rsidRDefault="002A54E3">
      <w:pPr>
        <w:rPr>
          <w:rFonts w:ascii="Lucida Sans Typewriter" w:hAnsi="Lucida Sans Typewriter"/>
        </w:rPr>
      </w:pPr>
    </w:p>
    <w:p w:rsidR="002A54E3" w:rsidRDefault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Membranes – composed mainly of a phospholipid bilayer</w:t>
      </w:r>
    </w:p>
    <w:p w:rsidR="002A54E3" w:rsidRDefault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Also contains other lipids</w:t>
      </w:r>
    </w:p>
    <w:p w:rsidR="002A54E3" w:rsidRDefault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Proteins</w:t>
      </w:r>
    </w:p>
    <w:p w:rsidR="002A54E3" w:rsidRDefault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Carbohydrates</w:t>
      </w:r>
    </w:p>
    <w:p w:rsidR="002A54E3" w:rsidRDefault="002A54E3">
      <w:pPr>
        <w:rPr>
          <w:rFonts w:ascii="Lucida Sans Typewriter" w:hAnsi="Lucida Sans Typewriter"/>
        </w:rPr>
      </w:pPr>
    </w:p>
    <w:p w:rsidR="002A54E3" w:rsidRDefault="002A54E3">
      <w:pPr>
        <w:rPr>
          <w:rFonts w:ascii="Lucida Sans Typewriter" w:hAnsi="Lucida Sans Typewriter"/>
        </w:rPr>
      </w:pPr>
    </w:p>
    <w:p w:rsidR="002A54E3" w:rsidRDefault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General properties of a phospholipid bilayer</w:t>
      </w:r>
    </w:p>
    <w:p w:rsidR="002A54E3" w:rsidRPr="002A54E3" w:rsidRDefault="002A54E3" w:rsidP="002A54E3">
      <w:pPr>
        <w:pStyle w:val="ListParagraph"/>
        <w:numPr>
          <w:ilvl w:val="0"/>
          <w:numId w:val="1"/>
        </w:numPr>
        <w:rPr>
          <w:rFonts w:ascii="Lucida Sans Typewriter" w:hAnsi="Lucida Sans Typewriter"/>
        </w:rPr>
      </w:pPr>
      <w:proofErr w:type="gramStart"/>
      <w:r w:rsidRPr="002A54E3">
        <w:rPr>
          <w:rFonts w:ascii="Lucida Sans Typewriter" w:hAnsi="Lucida Sans Typewriter"/>
        </w:rPr>
        <w:t>self</w:t>
      </w:r>
      <w:proofErr w:type="gramEnd"/>
      <w:r w:rsidRPr="002A54E3">
        <w:rPr>
          <w:rFonts w:ascii="Lucida Sans Typewriter" w:hAnsi="Lucida Sans Typewriter"/>
        </w:rPr>
        <w:t xml:space="preserve"> assembling in water</w:t>
      </w:r>
    </w:p>
    <w:p w:rsidR="002A54E3" w:rsidRDefault="002A54E3" w:rsidP="002A54E3">
      <w:pPr>
        <w:pStyle w:val="ListParagraph"/>
        <w:numPr>
          <w:ilvl w:val="0"/>
          <w:numId w:val="1"/>
        </w:numPr>
        <w:rPr>
          <w:rFonts w:ascii="Lucida Sans Typewriter" w:hAnsi="Lucida Sans Typewriter"/>
        </w:rPr>
      </w:pPr>
      <w:proofErr w:type="gramStart"/>
      <w:r>
        <w:rPr>
          <w:rFonts w:ascii="Lucida Sans Typewriter" w:hAnsi="Lucida Sans Typewriter"/>
        </w:rPr>
        <w:t>individual</w:t>
      </w:r>
      <w:proofErr w:type="gramEnd"/>
      <w:r>
        <w:rPr>
          <w:rFonts w:ascii="Lucida Sans Typewriter" w:hAnsi="Lucida Sans Typewriter"/>
        </w:rPr>
        <w:t xml:space="preserve"> molecules are not static (fluid mosaic)</w:t>
      </w:r>
    </w:p>
    <w:p w:rsidR="002A54E3" w:rsidRDefault="002A54E3" w:rsidP="002A54E3">
      <w:pPr>
        <w:pStyle w:val="ListParagraph"/>
        <w:numPr>
          <w:ilvl w:val="0"/>
          <w:numId w:val="1"/>
        </w:numPr>
        <w:rPr>
          <w:rFonts w:ascii="Lucida Sans Typewriter" w:hAnsi="Lucida Sans Typewriter"/>
        </w:rPr>
      </w:pPr>
      <w:proofErr w:type="gramStart"/>
      <w:r>
        <w:rPr>
          <w:rFonts w:ascii="Lucida Sans Typewriter" w:hAnsi="Lucida Sans Typewriter"/>
        </w:rPr>
        <w:t>semi</w:t>
      </w:r>
      <w:proofErr w:type="gramEnd"/>
      <w:r>
        <w:rPr>
          <w:rFonts w:ascii="Lucida Sans Typewriter" w:hAnsi="Lucida Sans Typewriter"/>
        </w:rPr>
        <w:t>-permeable – phospholipids are permeable to: hydrophobic molecules, small molecules (including water) ..</w:t>
      </w:r>
      <w:proofErr w:type="gramStart"/>
      <w:r>
        <w:rPr>
          <w:rFonts w:ascii="Lucida Sans Typewriter" w:hAnsi="Lucida Sans Typewriter"/>
        </w:rPr>
        <w:t>they</w:t>
      </w:r>
      <w:proofErr w:type="gramEnd"/>
      <w:r>
        <w:rPr>
          <w:rFonts w:ascii="Lucida Sans Typewriter" w:hAnsi="Lucida Sans Typewriter"/>
        </w:rPr>
        <w:t xml:space="preserve"> are impermeable to: large molecules, ions </w:t>
      </w:r>
    </w:p>
    <w:p w:rsidR="002A54E3" w:rsidRPr="002A54E3" w:rsidRDefault="002A54E3" w:rsidP="002A54E3">
      <w:pPr>
        <w:rPr>
          <w:rFonts w:ascii="Lucida Sans Typewriter" w:hAnsi="Lucida Sans Typewriter"/>
        </w:rPr>
      </w:pPr>
    </w:p>
    <w:p w:rsidR="002A54E3" w:rsidRDefault="002A54E3" w:rsidP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Membrane proteins</w:t>
      </w:r>
    </w:p>
    <w:p w:rsidR="002A54E3" w:rsidRDefault="002A54E3" w:rsidP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Held in membrane due to:</w:t>
      </w:r>
    </w:p>
    <w:p w:rsidR="002A54E3" w:rsidRDefault="002A54E3" w:rsidP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1.their hydrophobic and hydrophilic nature</w:t>
      </w:r>
    </w:p>
    <w:p w:rsidR="002A54E3" w:rsidRDefault="002A54E3" w:rsidP="002A54E3">
      <w:pPr>
        <w:rPr>
          <w:rFonts w:ascii="Lucida Sans Typewriter" w:hAnsi="Lucida Sans Typewriter"/>
        </w:rPr>
      </w:pPr>
      <w:proofErr w:type="gramStart"/>
      <w:r>
        <w:rPr>
          <w:rFonts w:ascii="Lucida Sans Typewriter" w:hAnsi="Lucida Sans Typewriter"/>
        </w:rPr>
        <w:t>two</w:t>
      </w:r>
      <w:proofErr w:type="gramEnd"/>
      <w:r>
        <w:rPr>
          <w:rFonts w:ascii="Lucida Sans Typewriter" w:hAnsi="Lucida Sans Typewriter"/>
        </w:rPr>
        <w:t xml:space="preserve"> different types of proteins associated with membranes: integral protein/ peripheral protein </w:t>
      </w:r>
    </w:p>
    <w:p w:rsidR="002A54E3" w:rsidRDefault="002A54E3" w:rsidP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 xml:space="preserve">2.attachment to cytoskeleton </w:t>
      </w:r>
    </w:p>
    <w:p w:rsidR="002A54E3" w:rsidRDefault="002A54E3" w:rsidP="002A54E3">
      <w:pPr>
        <w:rPr>
          <w:rFonts w:ascii="Lucida Sans Typewriter" w:hAnsi="Lucida Sans Typewriter"/>
        </w:rPr>
      </w:pPr>
    </w:p>
    <w:p w:rsidR="002A54E3" w:rsidRDefault="002A54E3" w:rsidP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Functions:</w:t>
      </w:r>
    </w:p>
    <w:p w:rsidR="002A54E3" w:rsidRDefault="002A54E3" w:rsidP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 xml:space="preserve">1.enzymes (carry out chemical reactions) </w:t>
      </w:r>
    </w:p>
    <w:p w:rsidR="002A54E3" w:rsidRDefault="002A54E3" w:rsidP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2.carry signals</w:t>
      </w:r>
    </w:p>
    <w:p w:rsidR="002A54E3" w:rsidRDefault="002A54E3" w:rsidP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 xml:space="preserve">3.transport </w:t>
      </w:r>
    </w:p>
    <w:p w:rsidR="002A54E3" w:rsidRDefault="002A54E3" w:rsidP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4.cell recognition</w:t>
      </w:r>
    </w:p>
    <w:p w:rsidR="002A54E3" w:rsidRPr="002A54E3" w:rsidRDefault="002A54E3" w:rsidP="002A54E3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 xml:space="preserve">5. </w:t>
      </w:r>
      <w:proofErr w:type="gramStart"/>
      <w:r>
        <w:rPr>
          <w:rFonts w:ascii="Lucida Sans Typewriter" w:hAnsi="Lucida Sans Typewriter"/>
        </w:rPr>
        <w:t>attach</w:t>
      </w:r>
      <w:proofErr w:type="gramEnd"/>
      <w:r>
        <w:rPr>
          <w:rFonts w:ascii="Lucida Sans Typewriter" w:hAnsi="Lucida Sans Typewriter"/>
        </w:rPr>
        <w:t xml:space="preserve"> membrane to cytoskeleton </w:t>
      </w:r>
    </w:p>
    <w:p w:rsidR="002A54E3" w:rsidRDefault="002A54E3">
      <w:pPr>
        <w:rPr>
          <w:rFonts w:ascii="Lucida Sans Typewriter" w:hAnsi="Lucida Sans Typewriter"/>
        </w:rPr>
      </w:pPr>
    </w:p>
    <w:p w:rsidR="00125C15" w:rsidRDefault="00125C15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Movement across membranes</w:t>
      </w:r>
    </w:p>
    <w:p w:rsidR="00125C15" w:rsidRDefault="00125C15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Passive transport: DIFFUSION across a membrane- only occurs from an area of high to an area of low concentration.</w:t>
      </w:r>
    </w:p>
    <w:p w:rsidR="00125C15" w:rsidRDefault="00125C15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Does not require energy from the cell.</w:t>
      </w:r>
    </w:p>
    <w:p w:rsidR="00125C15" w:rsidRDefault="00125C15">
      <w:pPr>
        <w:rPr>
          <w:rFonts w:ascii="Lucida Sans Typewriter" w:hAnsi="Lucida Sans Typewriter"/>
        </w:rPr>
      </w:pPr>
    </w:p>
    <w:p w:rsidR="00125C15" w:rsidRDefault="00125C15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Rate of transport depends on:</w:t>
      </w:r>
    </w:p>
    <w:p w:rsidR="00125C15" w:rsidRDefault="00125C15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 xml:space="preserve">1.temperature </w:t>
      </w:r>
    </w:p>
    <w:p w:rsidR="00125C15" w:rsidRDefault="00125C15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2.concentration gradient</w:t>
      </w:r>
    </w:p>
    <w:p w:rsidR="00125C15" w:rsidRDefault="00125C15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3.the ability to pass through the membrane</w:t>
      </w:r>
    </w:p>
    <w:p w:rsidR="00125C15" w:rsidRDefault="00125C15">
      <w:pPr>
        <w:rPr>
          <w:rFonts w:ascii="Lucida Sans Typewriter" w:hAnsi="Lucida Sans Typewriter"/>
        </w:rPr>
      </w:pPr>
    </w:p>
    <w:p w:rsidR="00125C15" w:rsidRDefault="00125C15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 xml:space="preserve">Materials not permeable to phospholipids may pass through proteins (facilitated diffusion) </w:t>
      </w:r>
    </w:p>
    <w:p w:rsidR="00125C15" w:rsidRDefault="00125C15">
      <w:pPr>
        <w:rPr>
          <w:rFonts w:ascii="Lucida Sans Typewriter" w:hAnsi="Lucida Sans Typewriter"/>
        </w:rPr>
      </w:pPr>
    </w:p>
    <w:p w:rsidR="00125C15" w:rsidRDefault="00125C15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Osmosis</w:t>
      </w:r>
    </w:p>
    <w:p w:rsidR="00125C15" w:rsidRDefault="00125C15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-</w:t>
      </w:r>
      <w:proofErr w:type="gramStart"/>
      <w:r>
        <w:rPr>
          <w:rFonts w:ascii="Lucida Sans Typewriter" w:hAnsi="Lucida Sans Typewriter"/>
        </w:rPr>
        <w:t>diffusion</w:t>
      </w:r>
      <w:proofErr w:type="gramEnd"/>
      <w:r>
        <w:rPr>
          <w:rFonts w:ascii="Lucida Sans Typewriter" w:hAnsi="Lucida Sans Typewriter"/>
        </w:rPr>
        <w:t xml:space="preserve"> of water</w:t>
      </w:r>
    </w:p>
    <w:p w:rsidR="00125C15" w:rsidRDefault="00125C15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lastRenderedPageBreak/>
        <w:t>-</w:t>
      </w:r>
      <w:proofErr w:type="gramStart"/>
      <w:r>
        <w:rPr>
          <w:rFonts w:ascii="Lucida Sans Typewriter" w:hAnsi="Lucida Sans Typewriter"/>
        </w:rPr>
        <w:t>water</w:t>
      </w:r>
      <w:proofErr w:type="gramEnd"/>
      <w:r>
        <w:rPr>
          <w:rFonts w:ascii="Lucida Sans Typewriter" w:hAnsi="Lucida Sans Typewriter"/>
        </w:rPr>
        <w:t xml:space="preserve"> moves from an area of a low to a high solute (dissolved substance) concentration.</w:t>
      </w:r>
    </w:p>
    <w:p w:rsidR="00125C15" w:rsidRDefault="00125C15">
      <w:pPr>
        <w:rPr>
          <w:rFonts w:ascii="Lucida Sans Typewriter" w:hAnsi="Lucida Sans Typewriter"/>
        </w:rPr>
      </w:pPr>
    </w:p>
    <w:p w:rsidR="00125C15" w:rsidRDefault="00125C15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Terms used to comparing salt (ion) concentration of 2 solutions</w:t>
      </w:r>
      <w:r w:rsidR="00840794">
        <w:rPr>
          <w:rFonts w:ascii="Lucida Sans Typewriter" w:hAnsi="Lucida Sans Typewriter"/>
        </w:rPr>
        <w:t>:</w:t>
      </w:r>
    </w:p>
    <w:p w:rsidR="00125C15" w:rsidRDefault="00125C15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Isotonic: same salt concentration</w:t>
      </w:r>
      <w:r w:rsidR="00840794">
        <w:rPr>
          <w:rFonts w:ascii="Lucida Sans Typewriter" w:hAnsi="Lucida Sans Typewriter"/>
        </w:rPr>
        <w:t xml:space="preserve"> </w:t>
      </w: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 xml:space="preserve">Hypotonic: solution with a lower salt concentration </w:t>
      </w: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 xml:space="preserve">Hypertonic: solution with a higher salt concentration </w:t>
      </w:r>
    </w:p>
    <w:p w:rsidR="00125C15" w:rsidRDefault="00125C15">
      <w:pPr>
        <w:rPr>
          <w:rFonts w:ascii="Lucida Sans Typewriter" w:hAnsi="Lucida Sans Typewriter"/>
        </w:rPr>
      </w:pP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Solutions with different salt concentrations can cause cells to lose or gain water.</w:t>
      </w:r>
    </w:p>
    <w:p w:rsidR="00840794" w:rsidRDefault="00840794">
      <w:pPr>
        <w:rPr>
          <w:rFonts w:ascii="Lucida Sans Typewriter" w:hAnsi="Lucida Sans Typewriter"/>
        </w:rPr>
      </w:pP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Active transport:</w:t>
      </w: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Requires potential energy stored by the cell</w:t>
      </w: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-What is energy?</w:t>
      </w: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The ability to do work</w:t>
      </w: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 xml:space="preserve">-Energy is never created or destroyed but it can be changed from one form to another </w:t>
      </w:r>
    </w:p>
    <w:p w:rsidR="00840794" w:rsidRDefault="00840794">
      <w:pPr>
        <w:rPr>
          <w:rFonts w:ascii="Lucida Sans Typewriter" w:hAnsi="Lucida Sans Typewriter"/>
        </w:rPr>
      </w:pP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4 forms of energy important to living things:</w:t>
      </w: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1.heat (living things cannot convert this to other forms of energy)</w:t>
      </w: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2.kinetic energy</w:t>
      </w: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3.potential energy (bonds in molecules, concentration gradients)</w:t>
      </w: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 xml:space="preserve">4.light </w:t>
      </w:r>
    </w:p>
    <w:p w:rsidR="00840794" w:rsidRDefault="00840794">
      <w:pPr>
        <w:rPr>
          <w:rFonts w:ascii="Lucida Sans Typewriter" w:hAnsi="Lucida Sans Typewriter"/>
        </w:rPr>
      </w:pP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 xml:space="preserve">Energy released from chemical </w:t>
      </w:r>
      <w:proofErr w:type="gramStart"/>
      <w:r>
        <w:rPr>
          <w:rFonts w:ascii="Lucida Sans Typewriter" w:hAnsi="Lucida Sans Typewriter"/>
        </w:rPr>
        <w:t>reactions(</w:t>
      </w:r>
      <w:proofErr w:type="gramEnd"/>
      <w:r>
        <w:rPr>
          <w:rFonts w:ascii="Lucida Sans Typewriter" w:hAnsi="Lucida Sans Typewriter"/>
        </w:rPr>
        <w:t>from bonds) is used to:</w:t>
      </w: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1.change the shape of proteins</w:t>
      </w: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 xml:space="preserve">2.move molecules </w:t>
      </w:r>
    </w:p>
    <w:p w:rsidR="00840794" w:rsidRDefault="00840794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3.create new bonds</w:t>
      </w:r>
    </w:p>
    <w:p w:rsidR="00840794" w:rsidRDefault="00840794">
      <w:pPr>
        <w:rPr>
          <w:rFonts w:ascii="Lucida Sans Typewriter" w:hAnsi="Lucida Sans Typewriter"/>
        </w:rPr>
      </w:pPr>
    </w:p>
    <w:p w:rsidR="0062229E" w:rsidRDefault="0062229E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ATP:</w:t>
      </w:r>
    </w:p>
    <w:p w:rsidR="0062229E" w:rsidRDefault="0062229E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 xml:space="preserve">Acts as a short term energy storage and transport unit </w:t>
      </w:r>
    </w:p>
    <w:p w:rsidR="0062229E" w:rsidRDefault="0062229E">
      <w:pPr>
        <w:rPr>
          <w:rFonts w:ascii="Lucida Sans Typewriter" w:hAnsi="Lucida Sans Typewriter"/>
        </w:rPr>
      </w:pPr>
    </w:p>
    <w:p w:rsidR="0062229E" w:rsidRDefault="0062229E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2 types of active transport:</w:t>
      </w:r>
    </w:p>
    <w:p w:rsidR="0062229E" w:rsidRDefault="0062229E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1.transport against a concentration gradient</w:t>
      </w:r>
    </w:p>
    <w:p w:rsidR="0062229E" w:rsidRDefault="0062229E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2.transport of impermeable substances</w:t>
      </w:r>
    </w:p>
    <w:p w:rsidR="0062229E" w:rsidRDefault="0062229E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-</w:t>
      </w:r>
      <w:proofErr w:type="gramStart"/>
      <w:r>
        <w:rPr>
          <w:rFonts w:ascii="Lucida Sans Typewriter" w:hAnsi="Lucida Sans Typewriter"/>
        </w:rPr>
        <w:t>Both are accomplished by membrane bound proteins</w:t>
      </w:r>
      <w:proofErr w:type="gramEnd"/>
      <w:r>
        <w:rPr>
          <w:rFonts w:ascii="Lucida Sans Typewriter" w:hAnsi="Lucida Sans Typewriter"/>
        </w:rPr>
        <w:t xml:space="preserve"> </w:t>
      </w:r>
    </w:p>
    <w:p w:rsidR="0062229E" w:rsidRDefault="0062229E">
      <w:pPr>
        <w:rPr>
          <w:rFonts w:ascii="Lucida Sans Typewriter" w:hAnsi="Lucida Sans Typewriter"/>
        </w:rPr>
      </w:pPr>
    </w:p>
    <w:p w:rsidR="0062229E" w:rsidRDefault="0062229E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Endocytosis (inside the cell) and Exocytosis (outside the cell):</w:t>
      </w:r>
    </w:p>
    <w:p w:rsidR="0062229E" w:rsidRDefault="0062229E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 xml:space="preserve">Transport by movement of the membrane </w:t>
      </w:r>
    </w:p>
    <w:p w:rsidR="0062229E" w:rsidRDefault="0062229E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>Used for bringing large molecules into and out of the cell</w:t>
      </w:r>
    </w:p>
    <w:p w:rsidR="0062229E" w:rsidRDefault="0062229E">
      <w:pPr>
        <w:rPr>
          <w:rFonts w:ascii="Lucida Sans Typewriter" w:hAnsi="Lucida Sans Typewriter"/>
        </w:rPr>
      </w:pPr>
    </w:p>
    <w:p w:rsidR="00125C15" w:rsidRDefault="00125C15">
      <w:pPr>
        <w:rPr>
          <w:rFonts w:ascii="Lucida Sans Typewriter" w:hAnsi="Lucida Sans Typewriter"/>
        </w:rPr>
      </w:pPr>
    </w:p>
    <w:p w:rsidR="00125C15" w:rsidRDefault="0062229E">
      <w:pPr>
        <w:rPr>
          <w:rFonts w:ascii="Lucida Sans Typewriter" w:hAnsi="Lucida Sans Typewriter"/>
        </w:rPr>
      </w:pPr>
      <w:r>
        <w:rPr>
          <w:rFonts w:ascii="Lucida Sans Typewriter" w:hAnsi="Lucida Sans Typewriter"/>
        </w:rPr>
        <w:t xml:space="preserve">Golgi bodies: create secretory products </w:t>
      </w:r>
    </w:p>
    <w:p w:rsidR="0062229E" w:rsidRPr="002A54E3" w:rsidRDefault="0062229E">
      <w:pPr>
        <w:rPr>
          <w:rFonts w:ascii="Lucida Sans Typewriter" w:hAnsi="Lucida Sans Typewriter"/>
        </w:rPr>
      </w:pPr>
      <w:bookmarkStart w:id="0" w:name="_GoBack"/>
      <w:bookmarkEnd w:id="0"/>
    </w:p>
    <w:p w:rsidR="002A54E3" w:rsidRDefault="002A54E3"/>
    <w:p w:rsidR="002A54E3" w:rsidRDefault="002A54E3"/>
    <w:p w:rsidR="002A54E3" w:rsidRDefault="002A54E3"/>
    <w:sectPr w:rsidR="002A54E3" w:rsidSect="00507E0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Sans Typewriter">
    <w:panose1 w:val="020B05090305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202B0"/>
    <w:multiLevelType w:val="hybridMultilevel"/>
    <w:tmpl w:val="1F4E43B0"/>
    <w:lvl w:ilvl="0" w:tplc="565ECC2A">
      <w:start w:val="1"/>
      <w:numFmt w:val="decimal"/>
      <w:lvlText w:val="%1."/>
      <w:lvlJc w:val="left"/>
      <w:pPr>
        <w:ind w:left="800" w:hanging="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4E3"/>
    <w:rsid w:val="00125C15"/>
    <w:rsid w:val="002A54E3"/>
    <w:rsid w:val="00507E0D"/>
    <w:rsid w:val="0062229E"/>
    <w:rsid w:val="00840794"/>
    <w:rsid w:val="00A82E88"/>
    <w:rsid w:val="00B4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9FF23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54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5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375</Words>
  <Characters>2139</Characters>
  <Application>Microsoft Macintosh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Ullyot</dc:creator>
  <cp:keywords/>
  <dc:description/>
  <cp:lastModifiedBy>Virginia Ullyot</cp:lastModifiedBy>
  <cp:revision>1</cp:revision>
  <dcterms:created xsi:type="dcterms:W3CDTF">2012-09-24T18:26:00Z</dcterms:created>
  <dcterms:modified xsi:type="dcterms:W3CDTF">2012-09-27T04:09:00Z</dcterms:modified>
</cp:coreProperties>
</file>