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174" w:rsidRDefault="001B33B0">
      <w:pPr>
        <w:rPr>
          <w:rFonts w:cstheme="minorHAnsi"/>
          <w:b/>
          <w:sz w:val="28"/>
          <w:szCs w:val="28"/>
          <w:u w:val="single"/>
        </w:rPr>
      </w:pPr>
      <w:r w:rsidRPr="001B33B0">
        <w:rPr>
          <w:rFonts w:cstheme="minorHAnsi"/>
          <w:b/>
          <w:sz w:val="28"/>
          <w:szCs w:val="28"/>
          <w:u w:val="single"/>
        </w:rPr>
        <w:t>Week</w:t>
      </w:r>
      <w:r w:rsidRPr="001B33B0">
        <w:rPr>
          <w:rFonts w:cstheme="minorHAnsi"/>
          <w:b/>
          <w:sz w:val="28"/>
          <w:szCs w:val="28"/>
          <w:u w:val="single"/>
        </w:rPr>
        <w:tab/>
        <w:t>1 – Concepts, Outline, and Background</w:t>
      </w:r>
      <w:r>
        <w:rPr>
          <w:rFonts w:cstheme="minorHAnsi"/>
          <w:b/>
          <w:sz w:val="28"/>
          <w:szCs w:val="28"/>
          <w:u w:val="single"/>
        </w:rPr>
        <w:t xml:space="preserve"> (Jan. 10</w:t>
      </w:r>
      <w:r w:rsidRPr="001B33B0">
        <w:rPr>
          <w:rFonts w:cstheme="minorHAnsi"/>
          <w:b/>
          <w:sz w:val="28"/>
          <w:szCs w:val="28"/>
          <w:u w:val="single"/>
          <w:vertAlign w:val="superscript"/>
        </w:rPr>
        <w:t>th</w:t>
      </w:r>
      <w:r>
        <w:rPr>
          <w:rFonts w:cstheme="minorHAnsi"/>
          <w:b/>
          <w:sz w:val="28"/>
          <w:szCs w:val="28"/>
          <w:u w:val="single"/>
        </w:rPr>
        <w:t>-12</w:t>
      </w:r>
      <w:r w:rsidRPr="001B33B0">
        <w:rPr>
          <w:rFonts w:cstheme="minorHAnsi"/>
          <w:b/>
          <w:sz w:val="28"/>
          <w:szCs w:val="28"/>
          <w:u w:val="single"/>
          <w:vertAlign w:val="superscript"/>
        </w:rPr>
        <w:t>th</w:t>
      </w:r>
      <w:r>
        <w:rPr>
          <w:rFonts w:cstheme="minorHAnsi"/>
          <w:b/>
          <w:sz w:val="28"/>
          <w:szCs w:val="28"/>
          <w:u w:val="single"/>
        </w:rPr>
        <w:t>)</w:t>
      </w:r>
      <w:r w:rsidRPr="001B33B0">
        <w:rPr>
          <w:rFonts w:cstheme="minorHAnsi"/>
          <w:b/>
          <w:sz w:val="28"/>
          <w:szCs w:val="28"/>
          <w:u w:val="single"/>
        </w:rPr>
        <w:t>:</w:t>
      </w:r>
    </w:p>
    <w:p w:rsidR="0037278E" w:rsidRPr="0037278E" w:rsidRDefault="0037278E">
      <w:pPr>
        <w:rPr>
          <w:rFonts w:cstheme="minorHAnsi"/>
          <w:sz w:val="24"/>
          <w:szCs w:val="24"/>
        </w:rPr>
      </w:pPr>
      <w:r>
        <w:rPr>
          <w:rFonts w:cstheme="minorHAnsi"/>
          <w:b/>
          <w:sz w:val="24"/>
          <w:szCs w:val="24"/>
        </w:rPr>
        <w:t>Breakdown of Syllabus and Schedule:</w:t>
      </w:r>
    </w:p>
    <w:p w:rsidR="00EB6DA1" w:rsidRDefault="00EB6DA1">
      <w:pPr>
        <w:rPr>
          <w:rFonts w:cstheme="minorHAnsi"/>
          <w:sz w:val="24"/>
          <w:szCs w:val="24"/>
        </w:rPr>
      </w:pPr>
      <w:r>
        <w:rPr>
          <w:rFonts w:cstheme="minorHAnsi"/>
          <w:sz w:val="24"/>
          <w:szCs w:val="24"/>
        </w:rPr>
        <w:t>Distinction of “Arab” and “Arabic” adjectives:</w:t>
      </w:r>
    </w:p>
    <w:p w:rsidR="001B33B0" w:rsidRPr="00EB6DA1" w:rsidRDefault="00EB6DA1" w:rsidP="00EB6DA1">
      <w:pPr>
        <w:pStyle w:val="ListParagraph"/>
        <w:numPr>
          <w:ilvl w:val="0"/>
          <w:numId w:val="1"/>
        </w:numPr>
        <w:rPr>
          <w:rFonts w:cstheme="minorHAnsi"/>
          <w:sz w:val="24"/>
          <w:szCs w:val="24"/>
        </w:rPr>
      </w:pPr>
      <w:r w:rsidRPr="00EB6DA1">
        <w:rPr>
          <w:rFonts w:cstheme="minorHAnsi"/>
          <w:sz w:val="24"/>
          <w:szCs w:val="24"/>
        </w:rPr>
        <w:t xml:space="preserve">Arabic literature is literature written in the Arabic language </w:t>
      </w:r>
    </w:p>
    <w:p w:rsidR="00EB6DA1" w:rsidRDefault="00EB6DA1" w:rsidP="00EB6DA1">
      <w:pPr>
        <w:pStyle w:val="ListParagraph"/>
        <w:numPr>
          <w:ilvl w:val="0"/>
          <w:numId w:val="1"/>
        </w:numPr>
        <w:rPr>
          <w:rFonts w:cstheme="minorHAnsi"/>
          <w:sz w:val="24"/>
          <w:szCs w:val="24"/>
        </w:rPr>
      </w:pPr>
      <w:r w:rsidRPr="00EB6DA1">
        <w:rPr>
          <w:rFonts w:cstheme="minorHAnsi"/>
          <w:sz w:val="24"/>
          <w:szCs w:val="24"/>
        </w:rPr>
        <w:t xml:space="preserve">Arab literature is literature of Arab context written by Arabs but not originally in the Arabic language </w:t>
      </w:r>
    </w:p>
    <w:p w:rsidR="00EB6DA1" w:rsidRDefault="00EB6DA1" w:rsidP="00EB6DA1">
      <w:pPr>
        <w:rPr>
          <w:rFonts w:cstheme="minorHAnsi"/>
          <w:sz w:val="24"/>
          <w:szCs w:val="24"/>
        </w:rPr>
      </w:pPr>
      <w:r>
        <w:rPr>
          <w:rFonts w:cstheme="minorHAnsi"/>
          <w:sz w:val="24"/>
          <w:szCs w:val="24"/>
        </w:rPr>
        <w:t>Arabic literature has 6 main periods</w:t>
      </w:r>
    </w:p>
    <w:p w:rsidR="00902646" w:rsidRDefault="00902646" w:rsidP="00EB6DA1">
      <w:pPr>
        <w:rPr>
          <w:rFonts w:cstheme="minorHAnsi"/>
          <w:sz w:val="24"/>
          <w:szCs w:val="24"/>
        </w:rPr>
      </w:pPr>
      <w:r>
        <w:rPr>
          <w:rFonts w:cstheme="minorHAnsi"/>
          <w:sz w:val="24"/>
          <w:szCs w:val="24"/>
        </w:rPr>
        <w:t>Arabic poetry is what defines the collective creativity of the Arabs</w:t>
      </w:r>
    </w:p>
    <w:p w:rsidR="00902646" w:rsidRDefault="00902646" w:rsidP="00EB6DA1">
      <w:pPr>
        <w:rPr>
          <w:rFonts w:cstheme="minorHAnsi"/>
          <w:sz w:val="24"/>
          <w:szCs w:val="24"/>
        </w:rPr>
      </w:pPr>
      <w:r>
        <w:rPr>
          <w:rFonts w:cstheme="minorHAnsi"/>
          <w:sz w:val="24"/>
          <w:szCs w:val="24"/>
        </w:rPr>
        <w:t>Many European literature, songs and poetry borrow from Arabic literature and poetry (Ex. Poetry of gallantry, such as Romeo and Juliet)</w:t>
      </w:r>
    </w:p>
    <w:p w:rsidR="00902646" w:rsidRDefault="00902646" w:rsidP="00EB6DA1">
      <w:pPr>
        <w:rPr>
          <w:rFonts w:cstheme="minorHAnsi"/>
          <w:sz w:val="24"/>
          <w:szCs w:val="24"/>
        </w:rPr>
      </w:pPr>
      <w:r>
        <w:rPr>
          <w:rFonts w:cstheme="minorHAnsi"/>
          <w:i/>
          <w:sz w:val="24"/>
          <w:szCs w:val="24"/>
        </w:rPr>
        <w:t xml:space="preserve">Ode: </w:t>
      </w:r>
      <w:r>
        <w:rPr>
          <w:rFonts w:cstheme="minorHAnsi"/>
          <w:sz w:val="24"/>
          <w:szCs w:val="24"/>
        </w:rPr>
        <w:t>extremely long poem (not an Arabic term in origin)</w:t>
      </w:r>
    </w:p>
    <w:p w:rsidR="00902646" w:rsidRDefault="00902646" w:rsidP="00902646">
      <w:pPr>
        <w:pStyle w:val="ListParagraph"/>
        <w:numPr>
          <w:ilvl w:val="0"/>
          <w:numId w:val="2"/>
        </w:numPr>
        <w:rPr>
          <w:rFonts w:cstheme="minorHAnsi"/>
          <w:sz w:val="24"/>
          <w:szCs w:val="24"/>
        </w:rPr>
      </w:pPr>
      <w:proofErr w:type="spellStart"/>
      <w:r>
        <w:rPr>
          <w:rFonts w:cstheme="minorHAnsi"/>
          <w:sz w:val="24"/>
          <w:szCs w:val="24"/>
        </w:rPr>
        <w:t>Mu’allaqat</w:t>
      </w:r>
      <w:proofErr w:type="spellEnd"/>
      <w:r>
        <w:rPr>
          <w:rFonts w:cstheme="minorHAnsi"/>
          <w:sz w:val="24"/>
          <w:szCs w:val="24"/>
        </w:rPr>
        <w:t xml:space="preserve"> = hanging poems </w:t>
      </w:r>
    </w:p>
    <w:p w:rsidR="00902646" w:rsidRDefault="00902646" w:rsidP="00902646">
      <w:pPr>
        <w:pStyle w:val="ListParagraph"/>
        <w:numPr>
          <w:ilvl w:val="0"/>
          <w:numId w:val="2"/>
        </w:numPr>
        <w:rPr>
          <w:rFonts w:cstheme="minorHAnsi"/>
          <w:sz w:val="24"/>
          <w:szCs w:val="24"/>
        </w:rPr>
      </w:pPr>
      <w:r>
        <w:rPr>
          <w:rFonts w:cstheme="minorHAnsi"/>
          <w:sz w:val="24"/>
          <w:szCs w:val="24"/>
        </w:rPr>
        <w:t xml:space="preserve">Why? When Islam realized the significance of poetry, they gave them recognition and hung them at Mecca and embroidered them with gold </w:t>
      </w:r>
    </w:p>
    <w:p w:rsidR="00902646" w:rsidRDefault="00902646" w:rsidP="00902646">
      <w:pPr>
        <w:pStyle w:val="ListParagraph"/>
        <w:numPr>
          <w:ilvl w:val="0"/>
          <w:numId w:val="2"/>
        </w:numPr>
        <w:rPr>
          <w:rFonts w:cstheme="minorHAnsi"/>
          <w:sz w:val="24"/>
          <w:szCs w:val="24"/>
        </w:rPr>
      </w:pPr>
      <w:r>
        <w:rPr>
          <w:rFonts w:cstheme="minorHAnsi"/>
          <w:sz w:val="24"/>
          <w:szCs w:val="24"/>
        </w:rPr>
        <w:t xml:space="preserve">Hence: </w:t>
      </w:r>
      <w:r>
        <w:rPr>
          <w:rFonts w:cstheme="minorHAnsi"/>
          <w:i/>
          <w:sz w:val="24"/>
          <w:szCs w:val="24"/>
        </w:rPr>
        <w:t>The Golden Odes</w:t>
      </w:r>
      <w:r>
        <w:rPr>
          <w:rFonts w:cstheme="minorHAnsi"/>
          <w:sz w:val="24"/>
          <w:szCs w:val="24"/>
        </w:rPr>
        <w:t xml:space="preserve"> </w:t>
      </w:r>
    </w:p>
    <w:p w:rsidR="0037278E" w:rsidRDefault="0037278E" w:rsidP="0037278E">
      <w:pPr>
        <w:rPr>
          <w:rFonts w:cstheme="minorHAnsi"/>
          <w:sz w:val="24"/>
          <w:szCs w:val="24"/>
        </w:rPr>
      </w:pPr>
      <w:r>
        <w:rPr>
          <w:rFonts w:cstheme="minorHAnsi"/>
          <w:sz w:val="24"/>
          <w:szCs w:val="24"/>
        </w:rPr>
        <w:t xml:space="preserve">Golden Age – 622-1258 </w:t>
      </w:r>
    </w:p>
    <w:p w:rsidR="0037278E" w:rsidRPr="0037278E" w:rsidRDefault="0037278E" w:rsidP="0037278E">
      <w:pPr>
        <w:rPr>
          <w:rFonts w:cstheme="minorHAnsi"/>
          <w:sz w:val="24"/>
          <w:szCs w:val="24"/>
        </w:rPr>
      </w:pPr>
      <w:r>
        <w:rPr>
          <w:rFonts w:cstheme="minorHAnsi"/>
          <w:sz w:val="24"/>
          <w:szCs w:val="24"/>
        </w:rPr>
        <w:t>A golden age within this period is the Abbasid Age (750-1258 AD)</w:t>
      </w:r>
    </w:p>
    <w:p w:rsidR="00902646" w:rsidRDefault="0037278E" w:rsidP="00902646">
      <w:pPr>
        <w:rPr>
          <w:rFonts w:cstheme="minorHAnsi"/>
          <w:sz w:val="24"/>
          <w:szCs w:val="24"/>
        </w:rPr>
      </w:pPr>
      <w:r>
        <w:rPr>
          <w:rFonts w:cstheme="minorHAnsi"/>
          <w:sz w:val="24"/>
          <w:szCs w:val="24"/>
        </w:rPr>
        <w:t>622 AD – Rise of Islam</w:t>
      </w:r>
    </w:p>
    <w:p w:rsidR="0037278E" w:rsidRDefault="0037278E" w:rsidP="00902646">
      <w:pPr>
        <w:rPr>
          <w:rFonts w:cstheme="minorHAnsi"/>
          <w:sz w:val="24"/>
          <w:szCs w:val="24"/>
        </w:rPr>
      </w:pPr>
      <w:r>
        <w:rPr>
          <w:rFonts w:cstheme="minorHAnsi"/>
          <w:sz w:val="24"/>
          <w:szCs w:val="24"/>
        </w:rPr>
        <w:t xml:space="preserve">1258 AD – Mongol invasion and destruction of the Arab world and Baghdad </w:t>
      </w:r>
    </w:p>
    <w:p w:rsidR="0037278E" w:rsidRDefault="0037278E" w:rsidP="00902646">
      <w:pPr>
        <w:rPr>
          <w:rFonts w:cstheme="minorHAnsi"/>
          <w:sz w:val="24"/>
          <w:szCs w:val="24"/>
        </w:rPr>
      </w:pPr>
      <w:r>
        <w:rPr>
          <w:rFonts w:cstheme="minorHAnsi"/>
          <w:sz w:val="24"/>
          <w:szCs w:val="24"/>
        </w:rPr>
        <w:t>Al-Andalus = Arabic Spain</w:t>
      </w:r>
    </w:p>
    <w:p w:rsidR="0037278E" w:rsidRDefault="0037278E" w:rsidP="00902646">
      <w:pPr>
        <w:rPr>
          <w:rFonts w:cstheme="minorHAnsi"/>
          <w:b/>
          <w:sz w:val="24"/>
          <w:szCs w:val="24"/>
        </w:rPr>
      </w:pPr>
      <w:r>
        <w:rPr>
          <w:rFonts w:cstheme="minorHAnsi"/>
          <w:b/>
          <w:sz w:val="24"/>
          <w:szCs w:val="24"/>
        </w:rPr>
        <w:t>Evaluation:</w:t>
      </w:r>
    </w:p>
    <w:p w:rsidR="0037278E" w:rsidRDefault="0037278E" w:rsidP="0037278E">
      <w:pPr>
        <w:pStyle w:val="ListParagraph"/>
        <w:numPr>
          <w:ilvl w:val="0"/>
          <w:numId w:val="4"/>
        </w:numPr>
        <w:rPr>
          <w:rFonts w:cstheme="minorHAnsi"/>
          <w:sz w:val="24"/>
          <w:szCs w:val="24"/>
        </w:rPr>
      </w:pPr>
      <w:r>
        <w:rPr>
          <w:rFonts w:cstheme="minorHAnsi"/>
          <w:sz w:val="24"/>
          <w:szCs w:val="24"/>
        </w:rPr>
        <w:t xml:space="preserve">15% class participation and attendance </w:t>
      </w:r>
    </w:p>
    <w:p w:rsidR="0037278E" w:rsidRDefault="0037278E" w:rsidP="0037278E">
      <w:pPr>
        <w:pStyle w:val="ListParagraph"/>
        <w:numPr>
          <w:ilvl w:val="0"/>
          <w:numId w:val="4"/>
        </w:numPr>
        <w:rPr>
          <w:rFonts w:cstheme="minorHAnsi"/>
          <w:sz w:val="24"/>
          <w:szCs w:val="24"/>
        </w:rPr>
      </w:pPr>
      <w:r>
        <w:rPr>
          <w:rFonts w:cstheme="minorHAnsi"/>
          <w:sz w:val="24"/>
          <w:szCs w:val="24"/>
        </w:rPr>
        <w:t>25% term paper</w:t>
      </w:r>
    </w:p>
    <w:p w:rsidR="0037278E" w:rsidRDefault="0037278E" w:rsidP="0037278E">
      <w:pPr>
        <w:pStyle w:val="ListParagraph"/>
        <w:numPr>
          <w:ilvl w:val="0"/>
          <w:numId w:val="4"/>
        </w:numPr>
        <w:rPr>
          <w:rFonts w:cstheme="minorHAnsi"/>
          <w:sz w:val="24"/>
          <w:szCs w:val="24"/>
        </w:rPr>
      </w:pPr>
      <w:r>
        <w:rPr>
          <w:rFonts w:cstheme="minorHAnsi"/>
          <w:sz w:val="24"/>
          <w:szCs w:val="24"/>
        </w:rPr>
        <w:t>10% class presentation</w:t>
      </w:r>
    </w:p>
    <w:p w:rsidR="0037278E" w:rsidRDefault="0037278E" w:rsidP="0037278E">
      <w:pPr>
        <w:pStyle w:val="ListParagraph"/>
        <w:numPr>
          <w:ilvl w:val="0"/>
          <w:numId w:val="4"/>
        </w:numPr>
        <w:rPr>
          <w:rFonts w:cstheme="minorHAnsi"/>
          <w:sz w:val="24"/>
          <w:szCs w:val="24"/>
        </w:rPr>
      </w:pPr>
      <w:r>
        <w:rPr>
          <w:rFonts w:cstheme="minorHAnsi"/>
          <w:sz w:val="24"/>
          <w:szCs w:val="24"/>
        </w:rPr>
        <w:t>20% mid-term exam</w:t>
      </w:r>
    </w:p>
    <w:p w:rsidR="0037278E" w:rsidRDefault="0037278E" w:rsidP="0037278E">
      <w:pPr>
        <w:pStyle w:val="ListParagraph"/>
        <w:numPr>
          <w:ilvl w:val="0"/>
          <w:numId w:val="4"/>
        </w:numPr>
        <w:rPr>
          <w:rFonts w:cstheme="minorHAnsi"/>
          <w:sz w:val="24"/>
          <w:szCs w:val="24"/>
        </w:rPr>
      </w:pPr>
      <w:r>
        <w:rPr>
          <w:rFonts w:cstheme="minorHAnsi"/>
          <w:sz w:val="24"/>
          <w:szCs w:val="24"/>
        </w:rPr>
        <w:t xml:space="preserve">30% final exam </w:t>
      </w:r>
    </w:p>
    <w:p w:rsidR="00537A04" w:rsidRDefault="00537A04" w:rsidP="00537A04">
      <w:pPr>
        <w:rPr>
          <w:rFonts w:cstheme="minorHAnsi"/>
          <w:sz w:val="24"/>
          <w:szCs w:val="24"/>
        </w:rPr>
      </w:pPr>
      <w:r>
        <w:rPr>
          <w:rFonts w:cstheme="minorHAnsi"/>
          <w:sz w:val="24"/>
          <w:szCs w:val="24"/>
        </w:rPr>
        <w:t>______________________________________________________________________________</w:t>
      </w:r>
    </w:p>
    <w:p w:rsidR="00537A04" w:rsidRDefault="00537A04" w:rsidP="00537A04">
      <w:pPr>
        <w:rPr>
          <w:rFonts w:cstheme="minorHAnsi"/>
          <w:sz w:val="24"/>
          <w:szCs w:val="24"/>
        </w:rPr>
      </w:pPr>
    </w:p>
    <w:p w:rsidR="00537A04" w:rsidRDefault="00537A04" w:rsidP="00537A04">
      <w:pPr>
        <w:rPr>
          <w:rFonts w:cstheme="minorHAnsi"/>
          <w:sz w:val="24"/>
          <w:szCs w:val="24"/>
        </w:rPr>
      </w:pPr>
    </w:p>
    <w:p w:rsidR="00537A04" w:rsidRDefault="00537A04" w:rsidP="00537A04">
      <w:pPr>
        <w:rPr>
          <w:rFonts w:cstheme="minorHAnsi"/>
          <w:sz w:val="24"/>
          <w:szCs w:val="24"/>
        </w:rPr>
      </w:pPr>
    </w:p>
    <w:p w:rsidR="00537A04" w:rsidRDefault="00273598" w:rsidP="00537A04">
      <w:pPr>
        <w:rPr>
          <w:rFonts w:cstheme="minorHAnsi"/>
          <w:b/>
          <w:sz w:val="28"/>
          <w:szCs w:val="28"/>
          <w:u w:val="single"/>
        </w:rPr>
      </w:pPr>
      <w:r>
        <w:rPr>
          <w:rFonts w:cstheme="minorHAnsi"/>
          <w:b/>
          <w:sz w:val="28"/>
          <w:szCs w:val="28"/>
          <w:u w:val="single"/>
        </w:rPr>
        <w:lastRenderedPageBreak/>
        <w:t>Week</w:t>
      </w:r>
      <w:r w:rsidR="00537A04" w:rsidRPr="00537A04">
        <w:rPr>
          <w:rFonts w:cstheme="minorHAnsi"/>
          <w:b/>
          <w:sz w:val="28"/>
          <w:szCs w:val="28"/>
          <w:u w:val="single"/>
        </w:rPr>
        <w:t xml:space="preserve"> #1 – The Heroic Age [al-</w:t>
      </w:r>
      <w:proofErr w:type="spellStart"/>
      <w:r w:rsidR="00537A04" w:rsidRPr="00537A04">
        <w:rPr>
          <w:rFonts w:cstheme="minorHAnsi"/>
          <w:b/>
          <w:sz w:val="28"/>
          <w:szCs w:val="28"/>
          <w:u w:val="single"/>
        </w:rPr>
        <w:t>Jahilia</w:t>
      </w:r>
      <w:proofErr w:type="spellEnd"/>
      <w:r w:rsidR="00537A04" w:rsidRPr="00537A04">
        <w:rPr>
          <w:rFonts w:cstheme="minorHAnsi"/>
          <w:b/>
          <w:sz w:val="28"/>
          <w:szCs w:val="28"/>
          <w:u w:val="single"/>
        </w:rPr>
        <w:t xml:space="preserve"> or </w:t>
      </w:r>
      <w:proofErr w:type="spellStart"/>
      <w:r w:rsidR="00537A04" w:rsidRPr="00537A04">
        <w:rPr>
          <w:rFonts w:cstheme="minorHAnsi"/>
          <w:b/>
          <w:sz w:val="28"/>
          <w:szCs w:val="28"/>
          <w:u w:val="single"/>
        </w:rPr>
        <w:t>Assr</w:t>
      </w:r>
      <w:proofErr w:type="spellEnd"/>
      <w:r w:rsidR="00537A04" w:rsidRPr="00537A04">
        <w:rPr>
          <w:rFonts w:cstheme="minorHAnsi"/>
          <w:b/>
          <w:sz w:val="28"/>
          <w:szCs w:val="28"/>
          <w:u w:val="single"/>
        </w:rPr>
        <w:t xml:space="preserve"> al</w:t>
      </w:r>
      <w:r w:rsidR="00BA0FB0">
        <w:rPr>
          <w:rFonts w:cstheme="minorHAnsi"/>
          <w:b/>
          <w:sz w:val="28"/>
          <w:szCs w:val="28"/>
          <w:u w:val="single"/>
        </w:rPr>
        <w:t>-</w:t>
      </w:r>
      <w:proofErr w:type="spellStart"/>
      <w:r w:rsidR="00537A04" w:rsidRPr="00537A04">
        <w:rPr>
          <w:rFonts w:cstheme="minorHAnsi"/>
          <w:b/>
          <w:sz w:val="28"/>
          <w:szCs w:val="28"/>
          <w:u w:val="single"/>
        </w:rPr>
        <w:t>Hamasa</w:t>
      </w:r>
      <w:proofErr w:type="spellEnd"/>
      <w:r w:rsidR="00537A04" w:rsidRPr="00537A04">
        <w:rPr>
          <w:rFonts w:cstheme="minorHAnsi"/>
          <w:b/>
          <w:sz w:val="28"/>
          <w:szCs w:val="28"/>
          <w:u w:val="single"/>
        </w:rPr>
        <w:t>] – 500-622 A.D.:</w:t>
      </w:r>
    </w:p>
    <w:p w:rsidR="00273598" w:rsidRDefault="00273598" w:rsidP="00537A04">
      <w:pPr>
        <w:rPr>
          <w:rFonts w:cstheme="minorHAnsi"/>
          <w:b/>
          <w:sz w:val="24"/>
          <w:szCs w:val="24"/>
        </w:rPr>
      </w:pPr>
      <w:r>
        <w:rPr>
          <w:rFonts w:cstheme="minorHAnsi"/>
          <w:b/>
          <w:sz w:val="24"/>
          <w:szCs w:val="24"/>
        </w:rPr>
        <w:t>Jan. 10</w:t>
      </w:r>
      <w:r w:rsidRPr="00273598">
        <w:rPr>
          <w:rFonts w:cstheme="minorHAnsi"/>
          <w:b/>
          <w:sz w:val="24"/>
          <w:szCs w:val="24"/>
          <w:vertAlign w:val="superscript"/>
        </w:rPr>
        <w:t>th</w:t>
      </w:r>
      <w:r>
        <w:rPr>
          <w:rFonts w:cstheme="minorHAnsi"/>
          <w:b/>
          <w:sz w:val="24"/>
          <w:szCs w:val="24"/>
        </w:rPr>
        <w:t>:</w:t>
      </w:r>
    </w:p>
    <w:p w:rsidR="00537A04" w:rsidRPr="00BA0FB0" w:rsidRDefault="00BA0FB0" w:rsidP="00537A04">
      <w:pPr>
        <w:rPr>
          <w:rFonts w:cstheme="minorHAnsi"/>
          <w:b/>
          <w:sz w:val="24"/>
          <w:szCs w:val="24"/>
        </w:rPr>
      </w:pPr>
      <w:r w:rsidRPr="00BA0FB0">
        <w:rPr>
          <w:rFonts w:cstheme="minorHAnsi"/>
          <w:b/>
          <w:sz w:val="24"/>
          <w:szCs w:val="24"/>
        </w:rPr>
        <w:t>Al-</w:t>
      </w:r>
      <w:proofErr w:type="spellStart"/>
      <w:r w:rsidRPr="00BA0FB0">
        <w:rPr>
          <w:rFonts w:cstheme="minorHAnsi"/>
          <w:b/>
          <w:sz w:val="24"/>
          <w:szCs w:val="24"/>
        </w:rPr>
        <w:t>Jahilia</w:t>
      </w:r>
      <w:proofErr w:type="spellEnd"/>
    </w:p>
    <w:p w:rsidR="00BA0FB0" w:rsidRDefault="00BA0FB0" w:rsidP="00BA0FB0">
      <w:pPr>
        <w:pStyle w:val="ListParagraph"/>
        <w:numPr>
          <w:ilvl w:val="0"/>
          <w:numId w:val="5"/>
        </w:numPr>
        <w:rPr>
          <w:rFonts w:cstheme="minorHAnsi"/>
          <w:sz w:val="24"/>
          <w:szCs w:val="24"/>
        </w:rPr>
      </w:pPr>
      <w:r>
        <w:rPr>
          <w:rFonts w:cstheme="minorHAnsi"/>
          <w:sz w:val="24"/>
          <w:szCs w:val="24"/>
        </w:rPr>
        <w:t xml:space="preserve">Age of </w:t>
      </w:r>
      <w:r w:rsidRPr="00BA0FB0">
        <w:rPr>
          <w:rFonts w:cstheme="minorHAnsi"/>
          <w:b/>
          <w:i/>
          <w:sz w:val="24"/>
          <w:szCs w:val="24"/>
        </w:rPr>
        <w:t>Ignorance</w:t>
      </w:r>
      <w:r>
        <w:rPr>
          <w:rFonts w:cstheme="minorHAnsi"/>
          <w:sz w:val="24"/>
          <w:szCs w:val="24"/>
        </w:rPr>
        <w:t xml:space="preserve"> from an Islamic perspective</w:t>
      </w:r>
    </w:p>
    <w:p w:rsidR="00BA0FB0" w:rsidRDefault="00BA0FB0" w:rsidP="00BA0FB0">
      <w:pPr>
        <w:pStyle w:val="ListParagraph"/>
        <w:numPr>
          <w:ilvl w:val="0"/>
          <w:numId w:val="5"/>
        </w:numPr>
        <w:rPr>
          <w:rFonts w:cstheme="minorHAnsi"/>
          <w:sz w:val="24"/>
          <w:szCs w:val="24"/>
        </w:rPr>
      </w:pPr>
      <w:r>
        <w:rPr>
          <w:rFonts w:cstheme="minorHAnsi"/>
          <w:sz w:val="24"/>
          <w:szCs w:val="24"/>
        </w:rPr>
        <w:t xml:space="preserve">Referred to as such because the Muslims believed literature before Islam is “haram” and thus of ignorance </w:t>
      </w:r>
    </w:p>
    <w:p w:rsidR="00BA0FB0" w:rsidRDefault="00BA0FB0" w:rsidP="00BA0FB0">
      <w:pPr>
        <w:pStyle w:val="ListParagraph"/>
        <w:numPr>
          <w:ilvl w:val="0"/>
          <w:numId w:val="5"/>
        </w:numPr>
        <w:rPr>
          <w:rFonts w:cstheme="minorHAnsi"/>
          <w:sz w:val="24"/>
          <w:szCs w:val="24"/>
        </w:rPr>
      </w:pPr>
      <w:r>
        <w:rPr>
          <w:rFonts w:cstheme="minorHAnsi"/>
          <w:sz w:val="24"/>
          <w:szCs w:val="24"/>
        </w:rPr>
        <w:t xml:space="preserve">Some poets from this age were still alive by the time Islam came </w:t>
      </w:r>
    </w:p>
    <w:p w:rsidR="00BA0FB0" w:rsidRDefault="00BA0FB0" w:rsidP="00BA0FB0">
      <w:pPr>
        <w:rPr>
          <w:rFonts w:cstheme="minorHAnsi"/>
          <w:sz w:val="24"/>
          <w:szCs w:val="24"/>
        </w:rPr>
      </w:pPr>
      <w:r>
        <w:rPr>
          <w:rFonts w:cstheme="minorHAnsi"/>
          <w:sz w:val="24"/>
          <w:szCs w:val="24"/>
        </w:rPr>
        <w:t xml:space="preserve">Side note: </w:t>
      </w:r>
    </w:p>
    <w:p w:rsidR="00BA0FB0" w:rsidRDefault="00BA0FB0" w:rsidP="00BA0FB0">
      <w:pPr>
        <w:pStyle w:val="ListParagraph"/>
        <w:numPr>
          <w:ilvl w:val="0"/>
          <w:numId w:val="7"/>
        </w:numPr>
        <w:rPr>
          <w:rFonts w:cstheme="minorHAnsi"/>
          <w:sz w:val="24"/>
          <w:szCs w:val="24"/>
        </w:rPr>
      </w:pPr>
      <w:r>
        <w:rPr>
          <w:rFonts w:cstheme="minorHAnsi"/>
          <w:sz w:val="24"/>
          <w:szCs w:val="24"/>
        </w:rPr>
        <w:t>The idea that statues and paintings were banned by Islam is not entirely true</w:t>
      </w:r>
    </w:p>
    <w:p w:rsidR="00BA0FB0" w:rsidRPr="00BA0FB0" w:rsidRDefault="00BA0FB0" w:rsidP="00BA0FB0">
      <w:pPr>
        <w:pStyle w:val="ListParagraph"/>
        <w:numPr>
          <w:ilvl w:val="0"/>
          <w:numId w:val="7"/>
        </w:numPr>
        <w:rPr>
          <w:rFonts w:cstheme="minorHAnsi"/>
          <w:sz w:val="24"/>
          <w:szCs w:val="24"/>
        </w:rPr>
      </w:pPr>
      <w:r>
        <w:rPr>
          <w:rFonts w:cstheme="minorHAnsi"/>
          <w:sz w:val="24"/>
          <w:szCs w:val="24"/>
        </w:rPr>
        <w:t xml:space="preserve">Evidence of the contrary exists in calligraphy and images in mosques </w:t>
      </w:r>
    </w:p>
    <w:p w:rsidR="00BA0FB0" w:rsidRDefault="00BA0FB0" w:rsidP="00BA0FB0">
      <w:pPr>
        <w:rPr>
          <w:rFonts w:cstheme="minorHAnsi"/>
          <w:sz w:val="24"/>
          <w:szCs w:val="24"/>
        </w:rPr>
      </w:pPr>
      <w:r>
        <w:rPr>
          <w:rFonts w:cstheme="minorHAnsi"/>
          <w:sz w:val="24"/>
          <w:szCs w:val="24"/>
        </w:rPr>
        <w:t>Some key definitions:</w:t>
      </w:r>
    </w:p>
    <w:p w:rsidR="00BA0FB0" w:rsidRDefault="00BA0FB0" w:rsidP="00BA0FB0">
      <w:pPr>
        <w:pStyle w:val="ListParagraph"/>
        <w:numPr>
          <w:ilvl w:val="0"/>
          <w:numId w:val="6"/>
        </w:numPr>
        <w:rPr>
          <w:rFonts w:cstheme="minorHAnsi"/>
          <w:b/>
          <w:sz w:val="24"/>
          <w:szCs w:val="24"/>
        </w:rPr>
      </w:pPr>
      <w:r w:rsidRPr="00BA0FB0">
        <w:rPr>
          <w:rFonts w:cstheme="minorHAnsi"/>
          <w:b/>
          <w:sz w:val="24"/>
          <w:szCs w:val="24"/>
        </w:rPr>
        <w:t>Arabic literature = Adab Arabi</w:t>
      </w:r>
    </w:p>
    <w:p w:rsidR="00BA0FB0" w:rsidRPr="00BA0FB0" w:rsidRDefault="00BA0FB0" w:rsidP="00BA0FB0">
      <w:pPr>
        <w:pStyle w:val="ListParagraph"/>
        <w:numPr>
          <w:ilvl w:val="0"/>
          <w:numId w:val="6"/>
        </w:numPr>
        <w:rPr>
          <w:rFonts w:cstheme="minorHAnsi"/>
          <w:b/>
          <w:sz w:val="24"/>
          <w:szCs w:val="24"/>
        </w:rPr>
      </w:pPr>
      <w:r>
        <w:rPr>
          <w:rFonts w:cstheme="minorHAnsi"/>
          <w:b/>
          <w:sz w:val="24"/>
          <w:szCs w:val="24"/>
        </w:rPr>
        <w:t>Adab:</w:t>
      </w:r>
      <w:r>
        <w:rPr>
          <w:rFonts w:cstheme="minorHAnsi"/>
          <w:sz w:val="24"/>
          <w:szCs w:val="24"/>
        </w:rPr>
        <w:t xml:space="preserve"> as in biblical and </w:t>
      </w:r>
      <w:proofErr w:type="spellStart"/>
      <w:r>
        <w:rPr>
          <w:rFonts w:cstheme="minorHAnsi"/>
          <w:sz w:val="24"/>
          <w:szCs w:val="24"/>
        </w:rPr>
        <w:t>Arestotelian</w:t>
      </w:r>
      <w:proofErr w:type="spellEnd"/>
      <w:r>
        <w:rPr>
          <w:rFonts w:cstheme="minorHAnsi"/>
          <w:sz w:val="24"/>
          <w:szCs w:val="24"/>
        </w:rPr>
        <w:t xml:space="preserve"> ethics (from Aristotle, the Greek philosopher), </w:t>
      </w:r>
    </w:p>
    <w:p w:rsidR="00BA0FB0" w:rsidRPr="00BA0FB0" w:rsidRDefault="00BA0FB0" w:rsidP="00BA0FB0">
      <w:pPr>
        <w:pStyle w:val="ListParagraph"/>
        <w:numPr>
          <w:ilvl w:val="1"/>
          <w:numId w:val="6"/>
        </w:numPr>
        <w:rPr>
          <w:rFonts w:cstheme="minorHAnsi"/>
          <w:b/>
          <w:sz w:val="24"/>
          <w:szCs w:val="24"/>
        </w:rPr>
      </w:pPr>
      <w:r>
        <w:rPr>
          <w:rFonts w:cstheme="minorHAnsi"/>
          <w:sz w:val="24"/>
          <w:szCs w:val="24"/>
        </w:rPr>
        <w:t xml:space="preserve">In </w:t>
      </w:r>
      <w:proofErr w:type="spellStart"/>
      <w:r>
        <w:rPr>
          <w:rFonts w:cstheme="minorHAnsi"/>
          <w:sz w:val="24"/>
          <w:szCs w:val="24"/>
        </w:rPr>
        <w:t>arab</w:t>
      </w:r>
      <w:proofErr w:type="spellEnd"/>
      <w:r>
        <w:rPr>
          <w:rFonts w:cstheme="minorHAnsi"/>
          <w:sz w:val="24"/>
          <w:szCs w:val="24"/>
        </w:rPr>
        <w:t xml:space="preserve"> tradition: adab tahzeeb, “</w:t>
      </w:r>
      <w:proofErr w:type="spellStart"/>
      <w:r>
        <w:rPr>
          <w:rFonts w:cstheme="minorHAnsi"/>
          <w:sz w:val="24"/>
          <w:szCs w:val="24"/>
        </w:rPr>
        <w:t>addabani</w:t>
      </w:r>
      <w:proofErr w:type="spellEnd"/>
      <w:r>
        <w:rPr>
          <w:rFonts w:cstheme="minorHAnsi"/>
          <w:sz w:val="24"/>
          <w:szCs w:val="24"/>
        </w:rPr>
        <w:t xml:space="preserve"> rabbi fa </w:t>
      </w:r>
      <w:proofErr w:type="spellStart"/>
      <w:r>
        <w:rPr>
          <w:rFonts w:cstheme="minorHAnsi"/>
          <w:sz w:val="24"/>
          <w:szCs w:val="24"/>
        </w:rPr>
        <w:t>ahsana</w:t>
      </w:r>
      <w:proofErr w:type="spellEnd"/>
      <w:r>
        <w:rPr>
          <w:rFonts w:cstheme="minorHAnsi"/>
          <w:sz w:val="24"/>
          <w:szCs w:val="24"/>
        </w:rPr>
        <w:t xml:space="preserve"> </w:t>
      </w:r>
      <w:proofErr w:type="spellStart"/>
      <w:r>
        <w:rPr>
          <w:rFonts w:cstheme="minorHAnsi"/>
          <w:sz w:val="24"/>
          <w:szCs w:val="24"/>
        </w:rPr>
        <w:t>tahazibi</w:t>
      </w:r>
      <w:proofErr w:type="spellEnd"/>
      <w:r>
        <w:rPr>
          <w:rFonts w:cstheme="minorHAnsi"/>
          <w:sz w:val="24"/>
          <w:szCs w:val="24"/>
        </w:rPr>
        <w:t>”</w:t>
      </w:r>
    </w:p>
    <w:p w:rsidR="00BA0FB0" w:rsidRPr="00BA0FB0" w:rsidRDefault="00BA0FB0" w:rsidP="00BA0FB0">
      <w:pPr>
        <w:pStyle w:val="ListParagraph"/>
        <w:numPr>
          <w:ilvl w:val="1"/>
          <w:numId w:val="6"/>
        </w:numPr>
        <w:rPr>
          <w:rFonts w:cstheme="minorHAnsi"/>
          <w:b/>
          <w:sz w:val="24"/>
          <w:szCs w:val="24"/>
        </w:rPr>
      </w:pPr>
      <w:r>
        <w:rPr>
          <w:rFonts w:cstheme="minorHAnsi"/>
          <w:sz w:val="24"/>
          <w:szCs w:val="24"/>
        </w:rPr>
        <w:t>Translation “my god has perfected my manners and made me eloquent”</w:t>
      </w:r>
    </w:p>
    <w:p w:rsidR="00BA0FB0" w:rsidRPr="00BA0FB0" w:rsidRDefault="00BA0FB0" w:rsidP="00BA0FB0">
      <w:pPr>
        <w:pStyle w:val="ListParagraph"/>
        <w:numPr>
          <w:ilvl w:val="1"/>
          <w:numId w:val="6"/>
        </w:numPr>
        <w:rPr>
          <w:rFonts w:cstheme="minorHAnsi"/>
          <w:b/>
          <w:sz w:val="24"/>
          <w:szCs w:val="24"/>
        </w:rPr>
      </w:pPr>
      <w:r>
        <w:rPr>
          <w:rFonts w:cstheme="minorHAnsi"/>
          <w:sz w:val="24"/>
          <w:szCs w:val="24"/>
        </w:rPr>
        <w:t xml:space="preserve">Adab is to be polite, to have good manners </w:t>
      </w:r>
    </w:p>
    <w:p w:rsidR="00BA0FB0" w:rsidRPr="00BA0FB0" w:rsidRDefault="00BA0FB0" w:rsidP="00BA0FB0">
      <w:pPr>
        <w:pStyle w:val="ListParagraph"/>
        <w:numPr>
          <w:ilvl w:val="0"/>
          <w:numId w:val="6"/>
        </w:numPr>
        <w:rPr>
          <w:rFonts w:cstheme="minorHAnsi"/>
          <w:b/>
          <w:sz w:val="24"/>
          <w:szCs w:val="24"/>
        </w:rPr>
      </w:pPr>
      <w:r>
        <w:rPr>
          <w:rFonts w:cstheme="minorHAnsi"/>
          <w:b/>
          <w:sz w:val="24"/>
          <w:szCs w:val="24"/>
        </w:rPr>
        <w:t>As manners of behaviour</w:t>
      </w:r>
      <w:r>
        <w:rPr>
          <w:rFonts w:cstheme="minorHAnsi"/>
          <w:sz w:val="24"/>
          <w:szCs w:val="24"/>
        </w:rPr>
        <w:t>, started in early centuries as manners around the dinner table “</w:t>
      </w:r>
      <w:proofErr w:type="spellStart"/>
      <w:r>
        <w:rPr>
          <w:rFonts w:cstheme="minorHAnsi"/>
          <w:sz w:val="24"/>
          <w:szCs w:val="24"/>
        </w:rPr>
        <w:t>ma’adaba</w:t>
      </w:r>
      <w:proofErr w:type="spellEnd"/>
      <w:r>
        <w:rPr>
          <w:rFonts w:cstheme="minorHAnsi"/>
          <w:sz w:val="24"/>
          <w:szCs w:val="24"/>
        </w:rPr>
        <w:t>” = feast (ex. Manner of eating with mouth closed, prayer, etc.)</w:t>
      </w:r>
    </w:p>
    <w:p w:rsidR="00BA0FB0" w:rsidRPr="00BA0FB0" w:rsidRDefault="00BA0FB0" w:rsidP="00BA0FB0">
      <w:pPr>
        <w:pStyle w:val="ListParagraph"/>
        <w:numPr>
          <w:ilvl w:val="1"/>
          <w:numId w:val="6"/>
        </w:numPr>
        <w:rPr>
          <w:rFonts w:cstheme="minorHAnsi"/>
          <w:b/>
          <w:sz w:val="24"/>
          <w:szCs w:val="24"/>
        </w:rPr>
      </w:pPr>
      <w:proofErr w:type="spellStart"/>
      <w:r>
        <w:rPr>
          <w:rFonts w:cstheme="minorHAnsi"/>
          <w:sz w:val="24"/>
          <w:szCs w:val="24"/>
        </w:rPr>
        <w:t>Mou’ad</w:t>
      </w:r>
      <w:proofErr w:type="spellEnd"/>
      <w:r>
        <w:rPr>
          <w:rFonts w:cstheme="minorHAnsi"/>
          <w:sz w:val="24"/>
          <w:szCs w:val="24"/>
        </w:rPr>
        <w:t xml:space="preserve"> dab = someone who has manners</w:t>
      </w:r>
    </w:p>
    <w:p w:rsidR="00BA0FB0" w:rsidRPr="001D388C" w:rsidRDefault="00BA0FB0" w:rsidP="00BA0FB0">
      <w:pPr>
        <w:pStyle w:val="ListParagraph"/>
        <w:numPr>
          <w:ilvl w:val="1"/>
          <w:numId w:val="6"/>
        </w:numPr>
        <w:rPr>
          <w:rFonts w:cstheme="minorHAnsi"/>
          <w:b/>
          <w:sz w:val="24"/>
          <w:szCs w:val="24"/>
        </w:rPr>
      </w:pPr>
      <w:proofErr w:type="spellStart"/>
      <w:r>
        <w:rPr>
          <w:rFonts w:cstheme="minorHAnsi"/>
          <w:sz w:val="24"/>
          <w:szCs w:val="24"/>
        </w:rPr>
        <w:t>Mu’ad</w:t>
      </w:r>
      <w:proofErr w:type="spellEnd"/>
      <w:r>
        <w:rPr>
          <w:rFonts w:cstheme="minorHAnsi"/>
          <w:sz w:val="24"/>
          <w:szCs w:val="24"/>
        </w:rPr>
        <w:t xml:space="preserve"> dib = someone who teaches others to be well-mannered </w:t>
      </w:r>
    </w:p>
    <w:p w:rsidR="001D388C" w:rsidRDefault="001D388C" w:rsidP="001D388C">
      <w:pPr>
        <w:rPr>
          <w:rFonts w:cstheme="minorHAnsi"/>
          <w:sz w:val="24"/>
          <w:szCs w:val="24"/>
        </w:rPr>
      </w:pPr>
      <w:r>
        <w:rPr>
          <w:rFonts w:cstheme="minorHAnsi"/>
          <w:sz w:val="24"/>
          <w:szCs w:val="24"/>
        </w:rPr>
        <w:t>The ARABIC script is ancient and it took centuries to develop to its current form. For example, Arabic alphabets had not dots and were separated. But in the 8</w:t>
      </w:r>
      <w:r w:rsidRPr="001D388C">
        <w:rPr>
          <w:rFonts w:cstheme="minorHAnsi"/>
          <w:sz w:val="24"/>
          <w:szCs w:val="24"/>
          <w:vertAlign w:val="superscript"/>
        </w:rPr>
        <w:t>th</w:t>
      </w:r>
      <w:r>
        <w:rPr>
          <w:rFonts w:cstheme="minorHAnsi"/>
          <w:sz w:val="24"/>
          <w:szCs w:val="24"/>
        </w:rPr>
        <w:t xml:space="preserve"> century authorities sought uniformity in the written language and the letters of every word were joined, while some letters that looked similar were subjected to accents (</w:t>
      </w:r>
      <w:proofErr w:type="spellStart"/>
      <w:r>
        <w:rPr>
          <w:rFonts w:cstheme="minorHAnsi"/>
          <w:sz w:val="24"/>
          <w:szCs w:val="24"/>
        </w:rPr>
        <w:t>tah</w:t>
      </w:r>
      <w:proofErr w:type="spellEnd"/>
      <w:r>
        <w:rPr>
          <w:rFonts w:cstheme="minorHAnsi"/>
          <w:sz w:val="24"/>
          <w:szCs w:val="24"/>
        </w:rPr>
        <w:t>-reek) and dots (</w:t>
      </w:r>
      <w:proofErr w:type="spellStart"/>
      <w:r>
        <w:rPr>
          <w:rFonts w:cstheme="minorHAnsi"/>
          <w:sz w:val="24"/>
          <w:szCs w:val="24"/>
        </w:rPr>
        <w:t>tankeet</w:t>
      </w:r>
      <w:proofErr w:type="spellEnd"/>
      <w:r>
        <w:rPr>
          <w:rFonts w:cstheme="minorHAnsi"/>
          <w:sz w:val="24"/>
          <w:szCs w:val="24"/>
        </w:rPr>
        <w:t xml:space="preserve">). Standard Arabic was born in the period as the need to preserve the text of the Quran became urgent. </w:t>
      </w:r>
    </w:p>
    <w:p w:rsidR="001D388C" w:rsidRDefault="001D388C" w:rsidP="001D388C">
      <w:pPr>
        <w:pStyle w:val="ListParagraph"/>
        <w:numPr>
          <w:ilvl w:val="0"/>
          <w:numId w:val="8"/>
        </w:numPr>
        <w:rPr>
          <w:rFonts w:cstheme="minorHAnsi"/>
          <w:sz w:val="24"/>
          <w:szCs w:val="24"/>
        </w:rPr>
      </w:pPr>
      <w:r>
        <w:rPr>
          <w:rFonts w:cstheme="minorHAnsi"/>
          <w:sz w:val="24"/>
          <w:szCs w:val="24"/>
        </w:rPr>
        <w:t>Only in the past 1200 years did Arabs start connecting the letters (analogous to cursive)</w:t>
      </w:r>
    </w:p>
    <w:p w:rsidR="001D388C" w:rsidRDefault="001D388C" w:rsidP="001D388C">
      <w:pPr>
        <w:pStyle w:val="ListParagraph"/>
        <w:numPr>
          <w:ilvl w:val="0"/>
          <w:numId w:val="8"/>
        </w:numPr>
        <w:rPr>
          <w:rFonts w:cstheme="minorHAnsi"/>
          <w:sz w:val="24"/>
          <w:szCs w:val="24"/>
        </w:rPr>
      </w:pPr>
      <w:r>
        <w:rPr>
          <w:rFonts w:cstheme="minorHAnsi"/>
          <w:sz w:val="24"/>
          <w:szCs w:val="24"/>
        </w:rPr>
        <w:t>These improvements were made to make the language more eloquent, rather than staggered and free-flowing (run on sentences fixed with dots)</w:t>
      </w:r>
    </w:p>
    <w:p w:rsidR="001D388C" w:rsidRDefault="001D388C" w:rsidP="001D388C">
      <w:pPr>
        <w:pStyle w:val="ListParagraph"/>
        <w:numPr>
          <w:ilvl w:val="0"/>
          <w:numId w:val="8"/>
        </w:numPr>
        <w:rPr>
          <w:rFonts w:cstheme="minorHAnsi"/>
          <w:sz w:val="24"/>
          <w:szCs w:val="24"/>
        </w:rPr>
      </w:pPr>
      <w:r>
        <w:rPr>
          <w:rFonts w:cstheme="minorHAnsi"/>
          <w:sz w:val="24"/>
          <w:szCs w:val="24"/>
        </w:rPr>
        <w:t>Letters have Phoenician origin</w:t>
      </w:r>
    </w:p>
    <w:p w:rsidR="001D388C" w:rsidRDefault="001D388C" w:rsidP="001D388C">
      <w:pPr>
        <w:pStyle w:val="ListParagraph"/>
        <w:numPr>
          <w:ilvl w:val="1"/>
          <w:numId w:val="8"/>
        </w:numPr>
        <w:rPr>
          <w:rFonts w:cstheme="minorHAnsi"/>
          <w:sz w:val="24"/>
          <w:szCs w:val="24"/>
        </w:rPr>
      </w:pPr>
      <w:r>
        <w:rPr>
          <w:rFonts w:cstheme="minorHAnsi"/>
          <w:sz w:val="24"/>
          <w:szCs w:val="24"/>
        </w:rPr>
        <w:t>Ex) A (</w:t>
      </w:r>
      <w:proofErr w:type="spellStart"/>
      <w:r>
        <w:rPr>
          <w:rFonts w:cstheme="minorHAnsi"/>
          <w:sz w:val="24"/>
          <w:szCs w:val="24"/>
        </w:rPr>
        <w:t>Aleef</w:t>
      </w:r>
      <w:proofErr w:type="spellEnd"/>
      <w:r>
        <w:rPr>
          <w:rFonts w:cstheme="minorHAnsi"/>
          <w:sz w:val="24"/>
          <w:szCs w:val="24"/>
        </w:rPr>
        <w:t xml:space="preserve">), comes from the word for Ox </w:t>
      </w:r>
    </w:p>
    <w:p w:rsidR="001D388C" w:rsidRDefault="001D388C" w:rsidP="001D388C">
      <w:pPr>
        <w:pStyle w:val="ListParagraph"/>
        <w:numPr>
          <w:ilvl w:val="1"/>
          <w:numId w:val="8"/>
        </w:numPr>
        <w:rPr>
          <w:rFonts w:cstheme="minorHAnsi"/>
          <w:sz w:val="24"/>
          <w:szCs w:val="24"/>
        </w:rPr>
      </w:pPr>
      <w:r>
        <w:rPr>
          <w:rFonts w:cstheme="minorHAnsi"/>
          <w:sz w:val="24"/>
          <w:szCs w:val="24"/>
        </w:rPr>
        <w:t>Ex) B (Bet), comes from home (or beta)</w:t>
      </w:r>
    </w:p>
    <w:p w:rsidR="007464B5" w:rsidRDefault="007464B5" w:rsidP="001D388C">
      <w:pPr>
        <w:pStyle w:val="ListParagraph"/>
        <w:numPr>
          <w:ilvl w:val="1"/>
          <w:numId w:val="8"/>
        </w:numPr>
        <w:rPr>
          <w:rFonts w:cstheme="minorHAnsi"/>
          <w:sz w:val="24"/>
          <w:szCs w:val="24"/>
        </w:rPr>
      </w:pPr>
      <w:r>
        <w:rPr>
          <w:rFonts w:cstheme="minorHAnsi"/>
          <w:sz w:val="24"/>
          <w:szCs w:val="24"/>
        </w:rPr>
        <w:t xml:space="preserve">Ex) I (Ayn), comes from eye </w:t>
      </w:r>
    </w:p>
    <w:p w:rsidR="007464B5" w:rsidRDefault="007464B5" w:rsidP="001D388C">
      <w:pPr>
        <w:pStyle w:val="ListParagraph"/>
        <w:numPr>
          <w:ilvl w:val="1"/>
          <w:numId w:val="8"/>
        </w:numPr>
        <w:rPr>
          <w:rFonts w:cstheme="minorHAnsi"/>
          <w:sz w:val="24"/>
          <w:szCs w:val="24"/>
        </w:rPr>
      </w:pPr>
      <w:r>
        <w:rPr>
          <w:rFonts w:cstheme="minorHAnsi"/>
          <w:sz w:val="24"/>
          <w:szCs w:val="24"/>
        </w:rPr>
        <w:t>Ex) Y (</w:t>
      </w:r>
      <w:proofErr w:type="spellStart"/>
      <w:r>
        <w:rPr>
          <w:rFonts w:cstheme="minorHAnsi"/>
          <w:sz w:val="24"/>
          <w:szCs w:val="24"/>
        </w:rPr>
        <w:t>yod</w:t>
      </w:r>
      <w:proofErr w:type="spellEnd"/>
      <w:r>
        <w:rPr>
          <w:rFonts w:cstheme="minorHAnsi"/>
          <w:sz w:val="24"/>
          <w:szCs w:val="24"/>
        </w:rPr>
        <w:t>), comes from hand (</w:t>
      </w:r>
      <w:proofErr w:type="spellStart"/>
      <w:r>
        <w:rPr>
          <w:rFonts w:cstheme="minorHAnsi"/>
          <w:sz w:val="24"/>
          <w:szCs w:val="24"/>
        </w:rPr>
        <w:t>yed</w:t>
      </w:r>
      <w:proofErr w:type="spellEnd"/>
      <w:r>
        <w:rPr>
          <w:rFonts w:cstheme="minorHAnsi"/>
          <w:sz w:val="24"/>
          <w:szCs w:val="24"/>
        </w:rPr>
        <w:t>)</w:t>
      </w:r>
    </w:p>
    <w:p w:rsidR="007464B5" w:rsidRDefault="007464B5" w:rsidP="007464B5">
      <w:pPr>
        <w:pStyle w:val="ListParagraph"/>
        <w:numPr>
          <w:ilvl w:val="0"/>
          <w:numId w:val="8"/>
        </w:numPr>
        <w:rPr>
          <w:rFonts w:cstheme="minorHAnsi"/>
          <w:sz w:val="24"/>
          <w:szCs w:val="24"/>
        </w:rPr>
      </w:pPr>
      <w:r>
        <w:rPr>
          <w:rFonts w:cstheme="minorHAnsi"/>
          <w:sz w:val="24"/>
          <w:szCs w:val="24"/>
        </w:rPr>
        <w:t>So each letter had a word counterpart, this was to teach the letters early on to the Greeks</w:t>
      </w:r>
    </w:p>
    <w:p w:rsidR="007464B5" w:rsidRDefault="007464B5" w:rsidP="007464B5">
      <w:pPr>
        <w:pStyle w:val="ListParagraph"/>
        <w:numPr>
          <w:ilvl w:val="0"/>
          <w:numId w:val="8"/>
        </w:numPr>
        <w:rPr>
          <w:rFonts w:cstheme="minorHAnsi"/>
          <w:sz w:val="24"/>
          <w:szCs w:val="24"/>
        </w:rPr>
      </w:pPr>
      <w:r>
        <w:rPr>
          <w:rFonts w:cstheme="minorHAnsi"/>
          <w:sz w:val="24"/>
          <w:szCs w:val="24"/>
        </w:rPr>
        <w:lastRenderedPageBreak/>
        <w:t xml:space="preserve">Now, many list the letters by the way they sound </w:t>
      </w:r>
    </w:p>
    <w:p w:rsidR="007464B5" w:rsidRPr="00273598" w:rsidRDefault="007464B5" w:rsidP="00273598">
      <w:pPr>
        <w:ind w:left="360"/>
        <w:rPr>
          <w:rFonts w:cstheme="minorHAnsi"/>
          <w:sz w:val="24"/>
          <w:szCs w:val="24"/>
        </w:rPr>
      </w:pPr>
    </w:p>
    <w:p w:rsidR="007464B5" w:rsidRDefault="007464B5" w:rsidP="007464B5">
      <w:pPr>
        <w:pStyle w:val="ListParagraph"/>
        <w:numPr>
          <w:ilvl w:val="0"/>
          <w:numId w:val="8"/>
        </w:numPr>
        <w:rPr>
          <w:rFonts w:cstheme="minorHAnsi"/>
          <w:sz w:val="24"/>
          <w:szCs w:val="24"/>
        </w:rPr>
      </w:pPr>
      <w:r>
        <w:rPr>
          <w:rFonts w:cstheme="minorHAnsi"/>
          <w:sz w:val="24"/>
          <w:szCs w:val="24"/>
        </w:rPr>
        <w:t>Arabic literature is “Arabic”, not “Islamic”: Islamic literatures include that of non-</w:t>
      </w:r>
      <w:r w:rsidR="00273598">
        <w:rPr>
          <w:rFonts w:cstheme="minorHAnsi"/>
          <w:sz w:val="24"/>
          <w:szCs w:val="24"/>
        </w:rPr>
        <w:t>Arab countries, such as Turkey, I</w:t>
      </w:r>
      <w:r>
        <w:rPr>
          <w:rFonts w:cstheme="minorHAnsi"/>
          <w:sz w:val="24"/>
          <w:szCs w:val="24"/>
        </w:rPr>
        <w:t>ran, and Pakistan</w:t>
      </w:r>
    </w:p>
    <w:p w:rsidR="007464B5" w:rsidRDefault="00273598" w:rsidP="007464B5">
      <w:pPr>
        <w:pStyle w:val="ListParagraph"/>
        <w:numPr>
          <w:ilvl w:val="0"/>
          <w:numId w:val="8"/>
        </w:numPr>
        <w:rPr>
          <w:rFonts w:cstheme="minorHAnsi"/>
          <w:sz w:val="24"/>
          <w:szCs w:val="24"/>
        </w:rPr>
      </w:pPr>
      <w:r>
        <w:rPr>
          <w:rFonts w:cstheme="minorHAnsi"/>
          <w:sz w:val="24"/>
          <w:szCs w:val="24"/>
        </w:rPr>
        <w:t>The word A</w:t>
      </w:r>
      <w:r w:rsidR="007464B5">
        <w:rPr>
          <w:rFonts w:cstheme="minorHAnsi"/>
          <w:sz w:val="24"/>
          <w:szCs w:val="24"/>
        </w:rPr>
        <w:t>rab was first mentioned in 850 BC</w:t>
      </w:r>
    </w:p>
    <w:p w:rsidR="007464B5" w:rsidRDefault="00273598" w:rsidP="007464B5">
      <w:pPr>
        <w:pStyle w:val="ListParagraph"/>
        <w:numPr>
          <w:ilvl w:val="0"/>
          <w:numId w:val="8"/>
        </w:numPr>
        <w:rPr>
          <w:rFonts w:cstheme="minorHAnsi"/>
          <w:sz w:val="24"/>
          <w:szCs w:val="24"/>
        </w:rPr>
      </w:pPr>
      <w:r>
        <w:rPr>
          <w:rFonts w:cstheme="minorHAnsi"/>
          <w:sz w:val="24"/>
          <w:szCs w:val="24"/>
        </w:rPr>
        <w:t>There are 22 A</w:t>
      </w:r>
      <w:r w:rsidR="007464B5">
        <w:rPr>
          <w:rFonts w:cstheme="minorHAnsi"/>
          <w:sz w:val="24"/>
          <w:szCs w:val="24"/>
        </w:rPr>
        <w:t xml:space="preserve">rab states, and Arabic has </w:t>
      </w:r>
      <w:r w:rsidR="00B93459">
        <w:rPr>
          <w:rFonts w:cstheme="minorHAnsi"/>
          <w:sz w:val="24"/>
          <w:szCs w:val="24"/>
        </w:rPr>
        <w:t>direct influence on turkey and I</w:t>
      </w:r>
      <w:r w:rsidR="007464B5">
        <w:rPr>
          <w:rFonts w:cstheme="minorHAnsi"/>
          <w:sz w:val="24"/>
          <w:szCs w:val="24"/>
        </w:rPr>
        <w:t xml:space="preserve">ran </w:t>
      </w:r>
    </w:p>
    <w:p w:rsidR="00273598" w:rsidRPr="00273598" w:rsidRDefault="00273598" w:rsidP="00273598">
      <w:pPr>
        <w:rPr>
          <w:rFonts w:cstheme="minorHAnsi"/>
          <w:sz w:val="24"/>
          <w:szCs w:val="24"/>
        </w:rPr>
      </w:pPr>
    </w:p>
    <w:p w:rsidR="00B93459" w:rsidRDefault="007464B5" w:rsidP="00B93459">
      <w:pPr>
        <w:pStyle w:val="ListParagraph"/>
        <w:numPr>
          <w:ilvl w:val="0"/>
          <w:numId w:val="8"/>
        </w:numPr>
        <w:rPr>
          <w:rFonts w:cstheme="minorHAnsi"/>
          <w:sz w:val="24"/>
          <w:szCs w:val="24"/>
        </w:rPr>
      </w:pPr>
      <w:r>
        <w:rPr>
          <w:rFonts w:cstheme="minorHAnsi"/>
          <w:sz w:val="24"/>
          <w:szCs w:val="24"/>
        </w:rPr>
        <w:t xml:space="preserve">An </w:t>
      </w:r>
      <w:r w:rsidRPr="00B93459">
        <w:rPr>
          <w:rFonts w:cstheme="minorHAnsi"/>
          <w:b/>
          <w:sz w:val="24"/>
          <w:szCs w:val="24"/>
        </w:rPr>
        <w:t>Arab</w:t>
      </w:r>
      <w:r>
        <w:rPr>
          <w:rFonts w:cstheme="minorHAnsi"/>
          <w:sz w:val="24"/>
          <w:szCs w:val="24"/>
        </w:rPr>
        <w:t xml:space="preserve"> is someone with roots in </w:t>
      </w:r>
      <w:r w:rsidR="00273598">
        <w:rPr>
          <w:rFonts w:cstheme="minorHAnsi"/>
          <w:sz w:val="24"/>
          <w:szCs w:val="24"/>
        </w:rPr>
        <w:t>A</w:t>
      </w:r>
      <w:r>
        <w:rPr>
          <w:rFonts w:cstheme="minorHAnsi"/>
          <w:sz w:val="24"/>
          <w:szCs w:val="24"/>
        </w:rPr>
        <w:t>rab culture and language, currently and in the future. It is non-religious definition</w:t>
      </w:r>
    </w:p>
    <w:p w:rsidR="00B93459" w:rsidRPr="00B93459" w:rsidRDefault="00B93459" w:rsidP="00B93459">
      <w:pPr>
        <w:pStyle w:val="ListParagraph"/>
        <w:rPr>
          <w:rFonts w:cstheme="minorHAnsi"/>
          <w:sz w:val="24"/>
          <w:szCs w:val="24"/>
        </w:rPr>
      </w:pPr>
    </w:p>
    <w:p w:rsidR="007464B5" w:rsidRDefault="007464B5" w:rsidP="007464B5">
      <w:pPr>
        <w:pStyle w:val="ListParagraph"/>
        <w:numPr>
          <w:ilvl w:val="0"/>
          <w:numId w:val="8"/>
        </w:numPr>
        <w:rPr>
          <w:rFonts w:cstheme="minorHAnsi"/>
          <w:sz w:val="24"/>
          <w:szCs w:val="24"/>
        </w:rPr>
      </w:pPr>
      <w:r>
        <w:rPr>
          <w:rFonts w:cstheme="minorHAnsi"/>
          <w:sz w:val="24"/>
          <w:szCs w:val="24"/>
        </w:rPr>
        <w:t xml:space="preserve">Arabic is a universal language, a bridge between Europe and </w:t>
      </w:r>
      <w:r w:rsidR="00273598">
        <w:rPr>
          <w:rFonts w:cstheme="minorHAnsi"/>
          <w:sz w:val="24"/>
          <w:szCs w:val="24"/>
        </w:rPr>
        <w:t>G</w:t>
      </w:r>
      <w:r>
        <w:rPr>
          <w:rFonts w:cstheme="minorHAnsi"/>
          <w:sz w:val="24"/>
          <w:szCs w:val="24"/>
        </w:rPr>
        <w:t>reek civilization, not only in translation and adaptation, but also in genuine contributions in all fields of sciences and the arts: philosophy, algebra, medicine, literature, physics, etc.</w:t>
      </w:r>
    </w:p>
    <w:p w:rsidR="00B93459" w:rsidRDefault="00B93459" w:rsidP="00B93459">
      <w:pPr>
        <w:pStyle w:val="ListParagraph"/>
        <w:numPr>
          <w:ilvl w:val="1"/>
          <w:numId w:val="8"/>
        </w:numPr>
        <w:rPr>
          <w:rFonts w:cstheme="minorHAnsi"/>
          <w:sz w:val="24"/>
          <w:szCs w:val="24"/>
        </w:rPr>
      </w:pPr>
      <w:r>
        <w:rPr>
          <w:rFonts w:cstheme="minorHAnsi"/>
          <w:sz w:val="24"/>
          <w:szCs w:val="24"/>
        </w:rPr>
        <w:t xml:space="preserve">Ex) Geometry in Greece, but Algebra was developed in Baghdad and expanded upon geometry </w:t>
      </w:r>
    </w:p>
    <w:p w:rsidR="00B93459" w:rsidRPr="00B93459" w:rsidRDefault="00B93459" w:rsidP="00B93459">
      <w:pPr>
        <w:rPr>
          <w:rFonts w:cstheme="minorHAnsi"/>
          <w:sz w:val="24"/>
          <w:szCs w:val="24"/>
        </w:rPr>
      </w:pPr>
      <w:r>
        <w:rPr>
          <w:rFonts w:cstheme="minorHAnsi"/>
          <w:sz w:val="24"/>
          <w:szCs w:val="24"/>
        </w:rPr>
        <w:t>-------------------------------------------------------------------------------------------------------------------------------</w:t>
      </w:r>
    </w:p>
    <w:p w:rsidR="007464B5" w:rsidRPr="00273598" w:rsidRDefault="00273598" w:rsidP="00273598">
      <w:pPr>
        <w:rPr>
          <w:rFonts w:cstheme="minorHAnsi"/>
          <w:b/>
          <w:sz w:val="24"/>
          <w:szCs w:val="24"/>
        </w:rPr>
      </w:pPr>
      <w:r w:rsidRPr="00273598">
        <w:rPr>
          <w:rFonts w:cstheme="minorHAnsi"/>
          <w:b/>
          <w:sz w:val="24"/>
          <w:szCs w:val="24"/>
        </w:rPr>
        <w:t>Jan. 12</w:t>
      </w:r>
      <w:r w:rsidRPr="00273598">
        <w:rPr>
          <w:rFonts w:cstheme="minorHAnsi"/>
          <w:b/>
          <w:sz w:val="24"/>
          <w:szCs w:val="24"/>
          <w:vertAlign w:val="superscript"/>
        </w:rPr>
        <w:t>th</w:t>
      </w:r>
      <w:r w:rsidRPr="00273598">
        <w:rPr>
          <w:rFonts w:cstheme="minorHAnsi"/>
          <w:b/>
          <w:sz w:val="24"/>
          <w:szCs w:val="24"/>
        </w:rPr>
        <w:t>:</w:t>
      </w:r>
    </w:p>
    <w:p w:rsidR="004C6681" w:rsidRDefault="004C6681" w:rsidP="00273598">
      <w:pPr>
        <w:rPr>
          <w:rFonts w:cstheme="minorHAnsi"/>
          <w:sz w:val="24"/>
          <w:szCs w:val="24"/>
        </w:rPr>
      </w:pPr>
      <w:r>
        <w:rPr>
          <w:rFonts w:cstheme="minorHAnsi"/>
          <w:sz w:val="24"/>
          <w:szCs w:val="24"/>
        </w:rPr>
        <w:t xml:space="preserve">Arabic literature has historical stages </w:t>
      </w:r>
    </w:p>
    <w:p w:rsidR="004C6681" w:rsidRDefault="009202ED" w:rsidP="004C6681">
      <w:pPr>
        <w:pStyle w:val="ListParagraph"/>
        <w:numPr>
          <w:ilvl w:val="0"/>
          <w:numId w:val="10"/>
        </w:numPr>
        <w:rPr>
          <w:rFonts w:cstheme="minorHAnsi"/>
          <w:sz w:val="24"/>
          <w:szCs w:val="24"/>
        </w:rPr>
      </w:pPr>
      <w:r>
        <w:rPr>
          <w:rFonts w:cstheme="minorHAnsi"/>
          <w:sz w:val="24"/>
          <w:szCs w:val="24"/>
        </w:rPr>
        <w:t xml:space="preserve">Structured approach </w:t>
      </w:r>
    </w:p>
    <w:p w:rsidR="009202ED" w:rsidRDefault="009202ED" w:rsidP="004C6681">
      <w:pPr>
        <w:pStyle w:val="ListParagraph"/>
        <w:numPr>
          <w:ilvl w:val="0"/>
          <w:numId w:val="10"/>
        </w:numPr>
        <w:rPr>
          <w:rFonts w:cstheme="minorHAnsi"/>
          <w:sz w:val="24"/>
          <w:szCs w:val="24"/>
        </w:rPr>
      </w:pPr>
      <w:r>
        <w:rPr>
          <w:rFonts w:cstheme="minorHAnsi"/>
          <w:sz w:val="24"/>
          <w:szCs w:val="24"/>
        </w:rPr>
        <w:t xml:space="preserve">There is a terminology that is universal used by all literatures </w:t>
      </w:r>
    </w:p>
    <w:p w:rsidR="009202ED" w:rsidRDefault="009202ED" w:rsidP="009202ED">
      <w:pPr>
        <w:pStyle w:val="ListParagraph"/>
        <w:numPr>
          <w:ilvl w:val="1"/>
          <w:numId w:val="10"/>
        </w:numPr>
        <w:rPr>
          <w:rFonts w:cstheme="minorHAnsi"/>
          <w:sz w:val="24"/>
          <w:szCs w:val="24"/>
        </w:rPr>
      </w:pPr>
      <w:r>
        <w:rPr>
          <w:rFonts w:cstheme="minorHAnsi"/>
          <w:sz w:val="24"/>
          <w:szCs w:val="24"/>
        </w:rPr>
        <w:t xml:space="preserve">Ex) Idiom, technique, hyperbole, stanza, rhyme, etc. </w:t>
      </w:r>
    </w:p>
    <w:p w:rsidR="009202ED" w:rsidRDefault="009202ED" w:rsidP="004C6681">
      <w:pPr>
        <w:pStyle w:val="ListParagraph"/>
        <w:numPr>
          <w:ilvl w:val="0"/>
          <w:numId w:val="10"/>
        </w:numPr>
        <w:rPr>
          <w:rFonts w:cstheme="minorHAnsi"/>
          <w:sz w:val="24"/>
          <w:szCs w:val="24"/>
        </w:rPr>
      </w:pPr>
      <w:r>
        <w:rPr>
          <w:rFonts w:cstheme="minorHAnsi"/>
          <w:sz w:val="24"/>
          <w:szCs w:val="24"/>
        </w:rPr>
        <w:t xml:space="preserve">The “novel” is not integral to Arabic literature, only a more recent phenomenon </w:t>
      </w:r>
    </w:p>
    <w:p w:rsidR="009202ED" w:rsidRDefault="009202ED" w:rsidP="004C6681">
      <w:pPr>
        <w:pStyle w:val="ListParagraph"/>
        <w:numPr>
          <w:ilvl w:val="0"/>
          <w:numId w:val="10"/>
        </w:numPr>
        <w:rPr>
          <w:rFonts w:cstheme="minorHAnsi"/>
          <w:sz w:val="24"/>
          <w:szCs w:val="24"/>
        </w:rPr>
      </w:pPr>
      <w:r>
        <w:rPr>
          <w:rFonts w:cstheme="minorHAnsi"/>
          <w:sz w:val="24"/>
          <w:szCs w:val="24"/>
        </w:rPr>
        <w:t>We should be able to understand age and context of the literature</w:t>
      </w:r>
    </w:p>
    <w:p w:rsidR="009202ED" w:rsidRPr="009202ED" w:rsidRDefault="009202ED" w:rsidP="009202ED">
      <w:pPr>
        <w:pStyle w:val="ListParagraph"/>
        <w:numPr>
          <w:ilvl w:val="1"/>
          <w:numId w:val="10"/>
        </w:numPr>
        <w:rPr>
          <w:rFonts w:cstheme="minorHAnsi"/>
          <w:sz w:val="24"/>
          <w:szCs w:val="24"/>
        </w:rPr>
      </w:pPr>
      <w:r w:rsidRPr="009202ED">
        <w:rPr>
          <w:rFonts w:cstheme="minorHAnsi"/>
          <w:sz w:val="24"/>
          <w:szCs w:val="24"/>
        </w:rPr>
        <w:t xml:space="preserve">Literature goes as far as the Bedouins, who wrote about leaving their land to writing about heroic deeds </w:t>
      </w:r>
    </w:p>
    <w:p w:rsidR="009202ED" w:rsidRPr="004C6681" w:rsidRDefault="009202ED" w:rsidP="009202ED">
      <w:pPr>
        <w:pStyle w:val="ListParagraph"/>
        <w:numPr>
          <w:ilvl w:val="1"/>
          <w:numId w:val="10"/>
        </w:numPr>
        <w:rPr>
          <w:rFonts w:cstheme="minorHAnsi"/>
          <w:sz w:val="24"/>
          <w:szCs w:val="24"/>
        </w:rPr>
      </w:pPr>
      <w:r>
        <w:rPr>
          <w:rFonts w:cstheme="minorHAnsi"/>
          <w:sz w:val="24"/>
          <w:szCs w:val="24"/>
        </w:rPr>
        <w:t xml:space="preserve">The poetry of Andalusia Spain is unique (context of wine, figs, olives, joyous melody </w:t>
      </w:r>
    </w:p>
    <w:p w:rsidR="00273598" w:rsidRDefault="00273598" w:rsidP="00273598">
      <w:pPr>
        <w:rPr>
          <w:rFonts w:cstheme="minorHAnsi"/>
          <w:sz w:val="24"/>
          <w:szCs w:val="24"/>
        </w:rPr>
      </w:pPr>
      <w:r>
        <w:rPr>
          <w:rFonts w:cstheme="minorHAnsi"/>
          <w:sz w:val="24"/>
          <w:szCs w:val="24"/>
        </w:rPr>
        <w:t>Stages of Arabic Literary History:</w:t>
      </w:r>
    </w:p>
    <w:p w:rsidR="00273598" w:rsidRDefault="00273598" w:rsidP="00273598">
      <w:pPr>
        <w:pStyle w:val="ListParagraph"/>
        <w:numPr>
          <w:ilvl w:val="0"/>
          <w:numId w:val="9"/>
        </w:numPr>
        <w:rPr>
          <w:rFonts w:cstheme="minorHAnsi"/>
          <w:sz w:val="24"/>
          <w:szCs w:val="24"/>
        </w:rPr>
      </w:pPr>
      <w:r>
        <w:rPr>
          <w:rFonts w:cstheme="minorHAnsi"/>
          <w:sz w:val="24"/>
          <w:szCs w:val="24"/>
        </w:rPr>
        <w:t xml:space="preserve">Heroic Age </w:t>
      </w:r>
      <w:r w:rsidR="009202ED">
        <w:rPr>
          <w:rFonts w:cstheme="minorHAnsi"/>
          <w:sz w:val="24"/>
          <w:szCs w:val="24"/>
        </w:rPr>
        <w:t>(</w:t>
      </w:r>
      <w:proofErr w:type="spellStart"/>
      <w:r w:rsidR="009202ED" w:rsidRPr="009202ED">
        <w:rPr>
          <w:rFonts w:cstheme="minorHAnsi"/>
          <w:sz w:val="24"/>
          <w:szCs w:val="24"/>
        </w:rPr>
        <w:t>Assr</w:t>
      </w:r>
      <w:proofErr w:type="spellEnd"/>
      <w:r w:rsidR="009202ED" w:rsidRPr="009202ED">
        <w:rPr>
          <w:rFonts w:cstheme="minorHAnsi"/>
          <w:sz w:val="24"/>
          <w:szCs w:val="24"/>
        </w:rPr>
        <w:t xml:space="preserve"> Al-</w:t>
      </w:r>
      <w:proofErr w:type="spellStart"/>
      <w:r w:rsidR="009202ED" w:rsidRPr="009202ED">
        <w:rPr>
          <w:rFonts w:cstheme="minorHAnsi"/>
          <w:sz w:val="24"/>
          <w:szCs w:val="24"/>
        </w:rPr>
        <w:t>Hamasah</w:t>
      </w:r>
      <w:proofErr w:type="spellEnd"/>
      <w:r w:rsidR="009202ED">
        <w:rPr>
          <w:rFonts w:cstheme="minorHAnsi"/>
          <w:sz w:val="24"/>
          <w:szCs w:val="24"/>
        </w:rPr>
        <w:t xml:space="preserve">) </w:t>
      </w:r>
      <w:r w:rsidR="004C6681">
        <w:rPr>
          <w:rFonts w:cstheme="minorHAnsi"/>
          <w:sz w:val="24"/>
          <w:szCs w:val="24"/>
        </w:rPr>
        <w:t>(500-622 AD)</w:t>
      </w:r>
    </w:p>
    <w:p w:rsidR="00273598" w:rsidRDefault="009202ED" w:rsidP="00273598">
      <w:pPr>
        <w:pStyle w:val="ListParagraph"/>
        <w:numPr>
          <w:ilvl w:val="1"/>
          <w:numId w:val="9"/>
        </w:numPr>
        <w:rPr>
          <w:rFonts w:cstheme="minorHAnsi"/>
          <w:sz w:val="24"/>
          <w:szCs w:val="24"/>
        </w:rPr>
      </w:pPr>
      <w:r>
        <w:rPr>
          <w:rFonts w:cstheme="minorHAnsi"/>
          <w:sz w:val="24"/>
          <w:szCs w:val="24"/>
        </w:rPr>
        <w:t>OR</w:t>
      </w:r>
      <w:r w:rsidR="00273598">
        <w:rPr>
          <w:rFonts w:cstheme="minorHAnsi"/>
          <w:sz w:val="24"/>
          <w:szCs w:val="24"/>
        </w:rPr>
        <w:t xml:space="preserve"> Al-Jahiliya / Age of Ignor</w:t>
      </w:r>
      <w:r w:rsidR="004C6681">
        <w:rPr>
          <w:rFonts w:cstheme="minorHAnsi"/>
          <w:sz w:val="24"/>
          <w:szCs w:val="24"/>
        </w:rPr>
        <w:t>ance</w:t>
      </w:r>
    </w:p>
    <w:p w:rsidR="009202ED" w:rsidRDefault="009202ED" w:rsidP="009202ED">
      <w:pPr>
        <w:pStyle w:val="ListParagraph"/>
        <w:numPr>
          <w:ilvl w:val="2"/>
          <w:numId w:val="9"/>
        </w:numPr>
        <w:rPr>
          <w:rFonts w:cstheme="minorHAnsi"/>
          <w:sz w:val="24"/>
          <w:szCs w:val="24"/>
        </w:rPr>
      </w:pPr>
      <w:r>
        <w:rPr>
          <w:rFonts w:cstheme="minorHAnsi"/>
          <w:sz w:val="24"/>
          <w:szCs w:val="24"/>
        </w:rPr>
        <w:t>Lots of bravery, chivalry</w:t>
      </w:r>
      <w:r w:rsidR="001B32FF">
        <w:rPr>
          <w:rFonts w:cstheme="minorHAnsi"/>
          <w:sz w:val="24"/>
          <w:szCs w:val="24"/>
        </w:rPr>
        <w:t xml:space="preserve"> in the poetry </w:t>
      </w:r>
    </w:p>
    <w:p w:rsidR="009202ED" w:rsidRDefault="009202ED" w:rsidP="009202ED">
      <w:pPr>
        <w:pStyle w:val="ListParagraph"/>
        <w:numPr>
          <w:ilvl w:val="2"/>
          <w:numId w:val="9"/>
        </w:numPr>
        <w:rPr>
          <w:rFonts w:cstheme="minorHAnsi"/>
          <w:sz w:val="24"/>
          <w:szCs w:val="24"/>
        </w:rPr>
      </w:pPr>
      <w:r>
        <w:rPr>
          <w:rFonts w:cstheme="minorHAnsi"/>
          <w:sz w:val="24"/>
          <w:szCs w:val="24"/>
        </w:rPr>
        <w:t>In the chronology of Islam, it was called Age of Ignorance (see why above in Jan 10</w:t>
      </w:r>
      <w:r w:rsidRPr="009202ED">
        <w:rPr>
          <w:rFonts w:cstheme="minorHAnsi"/>
          <w:sz w:val="24"/>
          <w:szCs w:val="24"/>
          <w:vertAlign w:val="superscript"/>
        </w:rPr>
        <w:t>th</w:t>
      </w:r>
      <w:r>
        <w:rPr>
          <w:rFonts w:cstheme="minorHAnsi"/>
          <w:sz w:val="24"/>
          <w:szCs w:val="24"/>
        </w:rPr>
        <w:t xml:space="preserve"> notes, misnomer)</w:t>
      </w:r>
    </w:p>
    <w:p w:rsidR="001B32FF" w:rsidRDefault="001B32FF" w:rsidP="009202ED">
      <w:pPr>
        <w:pStyle w:val="ListParagraph"/>
        <w:numPr>
          <w:ilvl w:val="2"/>
          <w:numId w:val="9"/>
        </w:numPr>
        <w:rPr>
          <w:rFonts w:cstheme="minorHAnsi"/>
          <w:sz w:val="24"/>
          <w:szCs w:val="24"/>
        </w:rPr>
      </w:pPr>
      <w:r>
        <w:rPr>
          <w:rFonts w:cstheme="minorHAnsi"/>
          <w:sz w:val="24"/>
          <w:szCs w:val="24"/>
        </w:rPr>
        <w:t xml:space="preserve">622 AD is year is the beginning, and every year before is that of ignorance, lacked enlightenment </w:t>
      </w:r>
    </w:p>
    <w:p w:rsidR="009202ED" w:rsidRDefault="009202ED" w:rsidP="009202ED">
      <w:pPr>
        <w:pStyle w:val="ListParagraph"/>
        <w:numPr>
          <w:ilvl w:val="2"/>
          <w:numId w:val="9"/>
        </w:numPr>
        <w:rPr>
          <w:rFonts w:cstheme="minorHAnsi"/>
          <w:sz w:val="24"/>
          <w:szCs w:val="24"/>
        </w:rPr>
      </w:pPr>
      <w:r>
        <w:rPr>
          <w:rFonts w:cstheme="minorHAnsi"/>
          <w:sz w:val="24"/>
          <w:szCs w:val="24"/>
        </w:rPr>
        <w:lastRenderedPageBreak/>
        <w:t xml:space="preserve">Unlike English and German which became more modern, Arabic was highly sophisticated up to 2000 years ago </w:t>
      </w:r>
    </w:p>
    <w:p w:rsidR="001B32FF" w:rsidRDefault="001B32FF" w:rsidP="009202ED">
      <w:pPr>
        <w:pStyle w:val="ListParagraph"/>
        <w:numPr>
          <w:ilvl w:val="2"/>
          <w:numId w:val="9"/>
        </w:numPr>
        <w:rPr>
          <w:rFonts w:cstheme="minorHAnsi"/>
          <w:sz w:val="24"/>
          <w:szCs w:val="24"/>
        </w:rPr>
      </w:pPr>
      <w:r>
        <w:rPr>
          <w:rFonts w:cstheme="minorHAnsi"/>
          <w:sz w:val="24"/>
          <w:szCs w:val="24"/>
        </w:rPr>
        <w:t>Al-</w:t>
      </w:r>
      <w:proofErr w:type="spellStart"/>
      <w:r>
        <w:rPr>
          <w:rFonts w:cstheme="minorHAnsi"/>
          <w:sz w:val="24"/>
          <w:szCs w:val="24"/>
        </w:rPr>
        <w:t>Hamassah</w:t>
      </w:r>
      <w:proofErr w:type="spellEnd"/>
      <w:r>
        <w:rPr>
          <w:rFonts w:cstheme="minorHAnsi"/>
          <w:sz w:val="24"/>
          <w:szCs w:val="24"/>
        </w:rPr>
        <w:t xml:space="preserve"> = Heroic age </w:t>
      </w:r>
    </w:p>
    <w:p w:rsidR="009202ED" w:rsidRDefault="009202ED" w:rsidP="009202ED">
      <w:pPr>
        <w:pStyle w:val="ListParagraph"/>
        <w:numPr>
          <w:ilvl w:val="2"/>
          <w:numId w:val="9"/>
        </w:numPr>
        <w:rPr>
          <w:rFonts w:cstheme="minorHAnsi"/>
          <w:sz w:val="24"/>
          <w:szCs w:val="24"/>
        </w:rPr>
      </w:pPr>
      <w:r>
        <w:rPr>
          <w:rFonts w:cstheme="minorHAnsi"/>
          <w:sz w:val="24"/>
          <w:szCs w:val="24"/>
        </w:rPr>
        <w:t xml:space="preserve">Arabic came from South Yemen </w:t>
      </w:r>
    </w:p>
    <w:p w:rsidR="009202ED" w:rsidRDefault="009202ED" w:rsidP="009202ED">
      <w:pPr>
        <w:pStyle w:val="ListParagraph"/>
        <w:numPr>
          <w:ilvl w:val="2"/>
          <w:numId w:val="9"/>
        </w:numPr>
        <w:rPr>
          <w:rFonts w:cstheme="minorHAnsi"/>
          <w:sz w:val="24"/>
          <w:szCs w:val="24"/>
        </w:rPr>
      </w:pPr>
      <w:r>
        <w:rPr>
          <w:rFonts w:cstheme="minorHAnsi"/>
          <w:sz w:val="24"/>
          <w:szCs w:val="24"/>
        </w:rPr>
        <w:t>Syria and Iraq spoke other languages (</w:t>
      </w:r>
      <w:proofErr w:type="spellStart"/>
      <w:r>
        <w:rPr>
          <w:rFonts w:cstheme="minorHAnsi"/>
          <w:sz w:val="24"/>
          <w:szCs w:val="24"/>
        </w:rPr>
        <w:t>Aremic</w:t>
      </w:r>
      <w:proofErr w:type="spellEnd"/>
      <w:r>
        <w:rPr>
          <w:rFonts w:cstheme="minorHAnsi"/>
          <w:sz w:val="24"/>
          <w:szCs w:val="24"/>
        </w:rPr>
        <w:t>, Armenian, etc.)</w:t>
      </w:r>
    </w:p>
    <w:p w:rsidR="009202ED" w:rsidRDefault="009202ED" w:rsidP="009202ED">
      <w:pPr>
        <w:pStyle w:val="ListParagraph"/>
        <w:numPr>
          <w:ilvl w:val="2"/>
          <w:numId w:val="9"/>
        </w:numPr>
        <w:rPr>
          <w:rFonts w:cstheme="minorHAnsi"/>
          <w:sz w:val="24"/>
          <w:szCs w:val="24"/>
        </w:rPr>
      </w:pPr>
      <w:r>
        <w:rPr>
          <w:rFonts w:cstheme="minorHAnsi"/>
          <w:sz w:val="24"/>
          <w:szCs w:val="24"/>
        </w:rPr>
        <w:t>Egypt spoke their own Egyptian language (now adopted by the Coptic Church)</w:t>
      </w:r>
    </w:p>
    <w:p w:rsidR="009202ED" w:rsidRDefault="009202ED" w:rsidP="009202ED">
      <w:pPr>
        <w:pStyle w:val="ListParagraph"/>
        <w:numPr>
          <w:ilvl w:val="2"/>
          <w:numId w:val="9"/>
        </w:numPr>
        <w:rPr>
          <w:rFonts w:cstheme="minorHAnsi"/>
          <w:sz w:val="24"/>
          <w:szCs w:val="24"/>
        </w:rPr>
      </w:pPr>
      <w:r>
        <w:rPr>
          <w:rFonts w:cstheme="minorHAnsi"/>
          <w:sz w:val="24"/>
          <w:szCs w:val="24"/>
        </w:rPr>
        <w:t>When Islam came, everything before was deemed inferior (hence “Age of Ignorance”)</w:t>
      </w:r>
    </w:p>
    <w:p w:rsidR="004C6681" w:rsidRDefault="004C6681" w:rsidP="00273598">
      <w:pPr>
        <w:pStyle w:val="ListParagraph"/>
        <w:numPr>
          <w:ilvl w:val="1"/>
          <w:numId w:val="9"/>
        </w:numPr>
        <w:rPr>
          <w:rFonts w:cstheme="minorHAnsi"/>
          <w:sz w:val="24"/>
          <w:szCs w:val="24"/>
        </w:rPr>
      </w:pPr>
      <w:r>
        <w:rPr>
          <w:rFonts w:cstheme="minorHAnsi"/>
          <w:sz w:val="24"/>
          <w:szCs w:val="24"/>
        </w:rPr>
        <w:t xml:space="preserve">Cultural capital: Mecca </w:t>
      </w:r>
    </w:p>
    <w:p w:rsidR="00FA4FC5" w:rsidRDefault="00FA4FC5" w:rsidP="00FA4FC5">
      <w:pPr>
        <w:pStyle w:val="ListParagraph"/>
        <w:numPr>
          <w:ilvl w:val="2"/>
          <w:numId w:val="9"/>
        </w:numPr>
        <w:rPr>
          <w:rFonts w:cstheme="minorHAnsi"/>
          <w:sz w:val="24"/>
          <w:szCs w:val="24"/>
        </w:rPr>
      </w:pPr>
      <w:r>
        <w:rPr>
          <w:rFonts w:cstheme="minorHAnsi"/>
          <w:sz w:val="24"/>
          <w:szCs w:val="24"/>
        </w:rPr>
        <w:t xml:space="preserve">The Heroic Age occurred only in the Arabian Peninsula </w:t>
      </w:r>
    </w:p>
    <w:p w:rsidR="00FA4FC5" w:rsidRDefault="00FA4FC5" w:rsidP="00FA4FC5">
      <w:pPr>
        <w:pStyle w:val="ListParagraph"/>
        <w:numPr>
          <w:ilvl w:val="2"/>
          <w:numId w:val="9"/>
        </w:numPr>
        <w:rPr>
          <w:rFonts w:cstheme="minorHAnsi"/>
          <w:sz w:val="24"/>
          <w:szCs w:val="24"/>
        </w:rPr>
      </w:pPr>
      <w:r>
        <w:rPr>
          <w:rFonts w:cstheme="minorHAnsi"/>
          <w:sz w:val="24"/>
          <w:szCs w:val="24"/>
        </w:rPr>
        <w:t xml:space="preserve">Syria and Iraq, Egypt and North Africa had other languages </w:t>
      </w:r>
    </w:p>
    <w:p w:rsidR="00FA4FC5" w:rsidRDefault="00FA4FC5" w:rsidP="00FA4FC5">
      <w:pPr>
        <w:pStyle w:val="ListParagraph"/>
        <w:numPr>
          <w:ilvl w:val="2"/>
          <w:numId w:val="9"/>
        </w:numPr>
        <w:rPr>
          <w:rFonts w:cstheme="minorHAnsi"/>
          <w:sz w:val="24"/>
          <w:szCs w:val="24"/>
        </w:rPr>
      </w:pPr>
      <w:r>
        <w:rPr>
          <w:rFonts w:cstheme="minorHAnsi"/>
          <w:sz w:val="24"/>
          <w:szCs w:val="24"/>
        </w:rPr>
        <w:t>Took hundreds of years to adopt Arabic for these countries</w:t>
      </w:r>
    </w:p>
    <w:p w:rsidR="00273598" w:rsidRDefault="004C6681" w:rsidP="00273598">
      <w:pPr>
        <w:pStyle w:val="ListParagraph"/>
        <w:numPr>
          <w:ilvl w:val="0"/>
          <w:numId w:val="9"/>
        </w:numPr>
        <w:rPr>
          <w:rFonts w:cstheme="minorHAnsi"/>
          <w:sz w:val="24"/>
          <w:szCs w:val="24"/>
        </w:rPr>
      </w:pPr>
      <w:r>
        <w:rPr>
          <w:rFonts w:cstheme="minorHAnsi"/>
          <w:sz w:val="24"/>
          <w:szCs w:val="24"/>
        </w:rPr>
        <w:t>Pious Age (622-661 AD)</w:t>
      </w:r>
    </w:p>
    <w:p w:rsidR="004C6681" w:rsidRDefault="004C6681" w:rsidP="004C6681">
      <w:pPr>
        <w:pStyle w:val="ListParagraph"/>
        <w:numPr>
          <w:ilvl w:val="1"/>
          <w:numId w:val="9"/>
        </w:numPr>
        <w:rPr>
          <w:rFonts w:cstheme="minorHAnsi"/>
          <w:sz w:val="24"/>
          <w:szCs w:val="24"/>
        </w:rPr>
      </w:pPr>
      <w:proofErr w:type="spellStart"/>
      <w:r>
        <w:rPr>
          <w:rFonts w:cstheme="minorHAnsi"/>
          <w:sz w:val="24"/>
          <w:szCs w:val="24"/>
        </w:rPr>
        <w:t>Fajr</w:t>
      </w:r>
      <w:proofErr w:type="spellEnd"/>
      <w:r>
        <w:rPr>
          <w:rFonts w:cstheme="minorHAnsi"/>
          <w:sz w:val="24"/>
          <w:szCs w:val="24"/>
        </w:rPr>
        <w:t xml:space="preserve"> al-Islam</w:t>
      </w:r>
    </w:p>
    <w:p w:rsidR="00FA4FC5" w:rsidRDefault="00FA4FC5" w:rsidP="00FA4FC5">
      <w:pPr>
        <w:pStyle w:val="ListParagraph"/>
        <w:numPr>
          <w:ilvl w:val="2"/>
          <w:numId w:val="9"/>
        </w:numPr>
        <w:rPr>
          <w:rFonts w:cstheme="minorHAnsi"/>
          <w:sz w:val="24"/>
          <w:szCs w:val="24"/>
        </w:rPr>
      </w:pPr>
      <w:r>
        <w:rPr>
          <w:rFonts w:cstheme="minorHAnsi"/>
          <w:sz w:val="24"/>
          <w:szCs w:val="24"/>
        </w:rPr>
        <w:t xml:space="preserve">There is little poetry in this period </w:t>
      </w:r>
    </w:p>
    <w:p w:rsidR="001B32FF" w:rsidRDefault="001B32FF" w:rsidP="00FA4FC5">
      <w:pPr>
        <w:pStyle w:val="ListParagraph"/>
        <w:numPr>
          <w:ilvl w:val="2"/>
          <w:numId w:val="9"/>
        </w:numPr>
        <w:rPr>
          <w:rFonts w:cstheme="minorHAnsi"/>
          <w:sz w:val="24"/>
          <w:szCs w:val="24"/>
        </w:rPr>
      </w:pPr>
      <w:r>
        <w:rPr>
          <w:rFonts w:cstheme="minorHAnsi"/>
          <w:sz w:val="24"/>
          <w:szCs w:val="24"/>
        </w:rPr>
        <w:t xml:space="preserve">Very short period </w:t>
      </w:r>
    </w:p>
    <w:p w:rsidR="001B32FF" w:rsidRDefault="001B32FF" w:rsidP="00FA4FC5">
      <w:pPr>
        <w:pStyle w:val="ListParagraph"/>
        <w:numPr>
          <w:ilvl w:val="2"/>
          <w:numId w:val="9"/>
        </w:numPr>
        <w:rPr>
          <w:rFonts w:cstheme="minorHAnsi"/>
          <w:sz w:val="24"/>
          <w:szCs w:val="24"/>
        </w:rPr>
      </w:pPr>
      <w:r>
        <w:rPr>
          <w:rFonts w:cstheme="minorHAnsi"/>
          <w:sz w:val="24"/>
          <w:szCs w:val="24"/>
        </w:rPr>
        <w:t xml:space="preserve">Begins very radical and violent </w:t>
      </w:r>
    </w:p>
    <w:p w:rsidR="001B32FF" w:rsidRDefault="001B32FF" w:rsidP="00FA4FC5">
      <w:pPr>
        <w:pStyle w:val="ListParagraph"/>
        <w:numPr>
          <w:ilvl w:val="2"/>
          <w:numId w:val="9"/>
        </w:numPr>
        <w:rPr>
          <w:rFonts w:cstheme="minorHAnsi"/>
          <w:sz w:val="24"/>
          <w:szCs w:val="24"/>
        </w:rPr>
      </w:pPr>
      <w:r>
        <w:rPr>
          <w:rFonts w:cstheme="minorHAnsi"/>
          <w:sz w:val="24"/>
          <w:szCs w:val="24"/>
        </w:rPr>
        <w:t xml:space="preserve">Pious caliphs wanted to implement some rigidity because poetry before included topics of women and alcohol (which was haram) </w:t>
      </w:r>
    </w:p>
    <w:p w:rsidR="001B32FF" w:rsidRDefault="001B32FF" w:rsidP="00FA4FC5">
      <w:pPr>
        <w:pStyle w:val="ListParagraph"/>
        <w:numPr>
          <w:ilvl w:val="2"/>
          <w:numId w:val="9"/>
        </w:numPr>
        <w:rPr>
          <w:rFonts w:cstheme="minorHAnsi"/>
          <w:sz w:val="24"/>
          <w:szCs w:val="24"/>
        </w:rPr>
      </w:pPr>
      <w:r>
        <w:rPr>
          <w:rFonts w:cstheme="minorHAnsi"/>
          <w:sz w:val="24"/>
          <w:szCs w:val="24"/>
        </w:rPr>
        <w:t xml:space="preserve">More philosophy </w:t>
      </w:r>
    </w:p>
    <w:p w:rsidR="004C6681" w:rsidRDefault="004C6681" w:rsidP="004C6681">
      <w:pPr>
        <w:pStyle w:val="ListParagraph"/>
        <w:numPr>
          <w:ilvl w:val="1"/>
          <w:numId w:val="9"/>
        </w:numPr>
        <w:rPr>
          <w:rFonts w:cstheme="minorHAnsi"/>
          <w:sz w:val="24"/>
          <w:szCs w:val="24"/>
        </w:rPr>
      </w:pPr>
      <w:r>
        <w:rPr>
          <w:rFonts w:cstheme="minorHAnsi"/>
          <w:sz w:val="24"/>
          <w:szCs w:val="24"/>
        </w:rPr>
        <w:t xml:space="preserve">Cultural capital: Medina </w:t>
      </w:r>
    </w:p>
    <w:p w:rsidR="00FA4FC5" w:rsidRDefault="00FA4FC5" w:rsidP="00FA4FC5">
      <w:pPr>
        <w:pStyle w:val="ListParagraph"/>
        <w:numPr>
          <w:ilvl w:val="2"/>
          <w:numId w:val="9"/>
        </w:numPr>
        <w:rPr>
          <w:rFonts w:cstheme="minorHAnsi"/>
          <w:sz w:val="24"/>
          <w:szCs w:val="24"/>
        </w:rPr>
      </w:pPr>
      <w:r>
        <w:rPr>
          <w:rFonts w:cstheme="minorHAnsi"/>
          <w:sz w:val="24"/>
          <w:szCs w:val="24"/>
        </w:rPr>
        <w:t xml:space="preserve">Medina was not commercial like Mecca </w:t>
      </w:r>
    </w:p>
    <w:p w:rsidR="00FA4FC5" w:rsidRDefault="00FA4FC5" w:rsidP="00FA4FC5">
      <w:pPr>
        <w:pStyle w:val="ListParagraph"/>
        <w:numPr>
          <w:ilvl w:val="2"/>
          <w:numId w:val="9"/>
        </w:numPr>
        <w:rPr>
          <w:rFonts w:cstheme="minorHAnsi"/>
          <w:sz w:val="24"/>
          <w:szCs w:val="24"/>
        </w:rPr>
      </w:pPr>
      <w:r>
        <w:rPr>
          <w:rFonts w:cstheme="minorHAnsi"/>
          <w:sz w:val="24"/>
          <w:szCs w:val="24"/>
        </w:rPr>
        <w:t xml:space="preserve">It was a city filled with Christians and Jews as well </w:t>
      </w:r>
    </w:p>
    <w:p w:rsidR="00FA4FC5" w:rsidRDefault="00FA4FC5" w:rsidP="00FA4FC5">
      <w:pPr>
        <w:pStyle w:val="ListParagraph"/>
        <w:numPr>
          <w:ilvl w:val="2"/>
          <w:numId w:val="9"/>
        </w:numPr>
        <w:rPr>
          <w:rFonts w:cstheme="minorHAnsi"/>
          <w:sz w:val="24"/>
          <w:szCs w:val="24"/>
        </w:rPr>
      </w:pPr>
      <w:r>
        <w:rPr>
          <w:rFonts w:cstheme="minorHAnsi"/>
          <w:sz w:val="24"/>
          <w:szCs w:val="24"/>
        </w:rPr>
        <w:t>This is where Muhammad’s successors moved</w:t>
      </w:r>
    </w:p>
    <w:p w:rsidR="00FA4FC5" w:rsidRDefault="00FA4FC5" w:rsidP="00FA4FC5">
      <w:pPr>
        <w:pStyle w:val="ListParagraph"/>
        <w:numPr>
          <w:ilvl w:val="2"/>
          <w:numId w:val="9"/>
        </w:numPr>
        <w:rPr>
          <w:rFonts w:cstheme="minorHAnsi"/>
          <w:sz w:val="24"/>
          <w:szCs w:val="24"/>
        </w:rPr>
      </w:pPr>
      <w:r>
        <w:rPr>
          <w:rFonts w:cstheme="minorHAnsi"/>
          <w:sz w:val="24"/>
          <w:szCs w:val="24"/>
        </w:rPr>
        <w:t>Side note: distinction between Arabian (people belonging to Arabia, such as Yemen, Kuwait, Oman, Bahrain) and Arabs (those who adopted Arab culture and language, such as Egypt, Lebanon, Syria)</w:t>
      </w:r>
    </w:p>
    <w:p w:rsidR="00FA4FC5" w:rsidRDefault="00FA4FC5" w:rsidP="00FA4FC5">
      <w:pPr>
        <w:pStyle w:val="ListParagraph"/>
        <w:numPr>
          <w:ilvl w:val="2"/>
          <w:numId w:val="9"/>
        </w:numPr>
        <w:rPr>
          <w:rFonts w:cstheme="minorHAnsi"/>
          <w:sz w:val="24"/>
          <w:szCs w:val="24"/>
        </w:rPr>
      </w:pPr>
      <w:r>
        <w:rPr>
          <w:rFonts w:cstheme="minorHAnsi"/>
          <w:sz w:val="24"/>
          <w:szCs w:val="24"/>
        </w:rPr>
        <w:t>Syria had flowing waters and sophisticated civilization, dream country for those of Arabia (poverty dominated early life of Arabia)</w:t>
      </w:r>
    </w:p>
    <w:p w:rsidR="00FA4FC5" w:rsidRDefault="00FA4FC5" w:rsidP="00FA4FC5">
      <w:pPr>
        <w:pStyle w:val="ListParagraph"/>
        <w:numPr>
          <w:ilvl w:val="2"/>
          <w:numId w:val="9"/>
        </w:numPr>
        <w:rPr>
          <w:rFonts w:cstheme="minorHAnsi"/>
          <w:sz w:val="24"/>
          <w:szCs w:val="24"/>
        </w:rPr>
      </w:pPr>
      <w:r>
        <w:rPr>
          <w:rFonts w:cstheme="minorHAnsi"/>
          <w:sz w:val="24"/>
          <w:szCs w:val="24"/>
        </w:rPr>
        <w:t>Arab empire moved to Damascus</w:t>
      </w:r>
    </w:p>
    <w:p w:rsidR="004C6681" w:rsidRDefault="004C6681" w:rsidP="004C6681">
      <w:pPr>
        <w:pStyle w:val="ListParagraph"/>
        <w:numPr>
          <w:ilvl w:val="0"/>
          <w:numId w:val="9"/>
        </w:numPr>
        <w:rPr>
          <w:rFonts w:cstheme="minorHAnsi"/>
          <w:sz w:val="24"/>
          <w:szCs w:val="24"/>
        </w:rPr>
      </w:pPr>
      <w:r>
        <w:rPr>
          <w:rFonts w:cstheme="minorHAnsi"/>
          <w:sz w:val="24"/>
          <w:szCs w:val="24"/>
        </w:rPr>
        <w:t xml:space="preserve">The </w:t>
      </w:r>
      <w:proofErr w:type="spellStart"/>
      <w:r>
        <w:rPr>
          <w:rFonts w:cstheme="minorHAnsi"/>
          <w:sz w:val="24"/>
          <w:szCs w:val="24"/>
        </w:rPr>
        <w:t>Ummayad</w:t>
      </w:r>
      <w:proofErr w:type="spellEnd"/>
      <w:r>
        <w:rPr>
          <w:rFonts w:cstheme="minorHAnsi"/>
          <w:sz w:val="24"/>
          <w:szCs w:val="24"/>
        </w:rPr>
        <w:t xml:space="preserve"> Age (661-750 AD)</w:t>
      </w:r>
    </w:p>
    <w:p w:rsidR="004C6681" w:rsidRDefault="004C6681" w:rsidP="004C6681">
      <w:pPr>
        <w:pStyle w:val="ListParagraph"/>
        <w:numPr>
          <w:ilvl w:val="1"/>
          <w:numId w:val="9"/>
        </w:numPr>
        <w:rPr>
          <w:rFonts w:cstheme="minorHAnsi"/>
          <w:sz w:val="24"/>
          <w:szCs w:val="24"/>
        </w:rPr>
      </w:pPr>
      <w:r>
        <w:rPr>
          <w:rFonts w:cstheme="minorHAnsi"/>
          <w:sz w:val="24"/>
          <w:szCs w:val="24"/>
        </w:rPr>
        <w:t xml:space="preserve">Cultural capital: Damascus </w:t>
      </w:r>
    </w:p>
    <w:p w:rsidR="00FA4FC5" w:rsidRDefault="00FA4FC5" w:rsidP="00FA4FC5">
      <w:pPr>
        <w:pStyle w:val="ListParagraph"/>
        <w:numPr>
          <w:ilvl w:val="2"/>
          <w:numId w:val="9"/>
        </w:numPr>
        <w:rPr>
          <w:rFonts w:cstheme="minorHAnsi"/>
          <w:sz w:val="24"/>
          <w:szCs w:val="24"/>
        </w:rPr>
      </w:pPr>
      <w:r>
        <w:rPr>
          <w:rFonts w:cstheme="minorHAnsi"/>
          <w:sz w:val="24"/>
          <w:szCs w:val="24"/>
        </w:rPr>
        <w:t xml:space="preserve">Arabians moved to Damascus and settled here, </w:t>
      </w:r>
      <w:r w:rsidR="001B32FF">
        <w:rPr>
          <w:rFonts w:cstheme="minorHAnsi"/>
          <w:sz w:val="24"/>
          <w:szCs w:val="24"/>
        </w:rPr>
        <w:t>it was the great city of Syria (which was about 95% Christian)</w:t>
      </w:r>
    </w:p>
    <w:p w:rsidR="001B32FF" w:rsidRDefault="001B32FF" w:rsidP="00FA4FC5">
      <w:pPr>
        <w:pStyle w:val="ListParagraph"/>
        <w:numPr>
          <w:ilvl w:val="2"/>
          <w:numId w:val="9"/>
        </w:numPr>
        <w:rPr>
          <w:rFonts w:cstheme="minorHAnsi"/>
          <w:sz w:val="24"/>
          <w:szCs w:val="24"/>
        </w:rPr>
      </w:pPr>
      <w:r>
        <w:rPr>
          <w:rFonts w:cstheme="minorHAnsi"/>
          <w:sz w:val="24"/>
          <w:szCs w:val="24"/>
        </w:rPr>
        <w:t xml:space="preserve">Note, being Christian or Jewish was accepted because they were people of the book </w:t>
      </w:r>
    </w:p>
    <w:p w:rsidR="00FA4FC5" w:rsidRDefault="00FA4FC5" w:rsidP="00FA4FC5">
      <w:pPr>
        <w:pStyle w:val="ListParagraph"/>
        <w:numPr>
          <w:ilvl w:val="2"/>
          <w:numId w:val="9"/>
        </w:numPr>
        <w:rPr>
          <w:rFonts w:cstheme="minorHAnsi"/>
          <w:sz w:val="24"/>
          <w:szCs w:val="24"/>
        </w:rPr>
      </w:pPr>
      <w:r>
        <w:rPr>
          <w:rFonts w:cstheme="minorHAnsi"/>
          <w:sz w:val="24"/>
          <w:szCs w:val="24"/>
        </w:rPr>
        <w:t xml:space="preserve">The leading family was </w:t>
      </w:r>
      <w:proofErr w:type="spellStart"/>
      <w:r>
        <w:rPr>
          <w:rFonts w:cstheme="minorHAnsi"/>
          <w:sz w:val="24"/>
          <w:szCs w:val="24"/>
        </w:rPr>
        <w:t>Beni</w:t>
      </w:r>
      <w:proofErr w:type="spellEnd"/>
      <w:r>
        <w:rPr>
          <w:rFonts w:cstheme="minorHAnsi"/>
          <w:sz w:val="24"/>
          <w:szCs w:val="24"/>
        </w:rPr>
        <w:t xml:space="preserve"> </w:t>
      </w:r>
      <w:proofErr w:type="spellStart"/>
      <w:r>
        <w:rPr>
          <w:rFonts w:cstheme="minorHAnsi"/>
          <w:sz w:val="24"/>
          <w:szCs w:val="24"/>
        </w:rPr>
        <w:t>Ummaya</w:t>
      </w:r>
      <w:proofErr w:type="spellEnd"/>
      <w:r>
        <w:rPr>
          <w:rFonts w:cstheme="minorHAnsi"/>
          <w:sz w:val="24"/>
          <w:szCs w:val="24"/>
        </w:rPr>
        <w:t xml:space="preserve"> </w:t>
      </w:r>
    </w:p>
    <w:p w:rsidR="00FA4FC5" w:rsidRDefault="00FA4FC5" w:rsidP="00FA4FC5">
      <w:pPr>
        <w:pStyle w:val="ListParagraph"/>
        <w:numPr>
          <w:ilvl w:val="2"/>
          <w:numId w:val="9"/>
        </w:numPr>
        <w:rPr>
          <w:rFonts w:cstheme="minorHAnsi"/>
          <w:sz w:val="24"/>
          <w:szCs w:val="24"/>
        </w:rPr>
      </w:pPr>
      <w:r>
        <w:rPr>
          <w:rFonts w:cstheme="minorHAnsi"/>
          <w:sz w:val="24"/>
          <w:szCs w:val="24"/>
        </w:rPr>
        <w:t xml:space="preserve">Arab literature was contaminated in Syria (positive contamination), because it was more so Christian society </w:t>
      </w:r>
    </w:p>
    <w:p w:rsidR="00FA4FC5" w:rsidRDefault="00FA4FC5" w:rsidP="00FA4FC5">
      <w:pPr>
        <w:pStyle w:val="ListParagraph"/>
        <w:numPr>
          <w:ilvl w:val="2"/>
          <w:numId w:val="9"/>
        </w:numPr>
        <w:rPr>
          <w:rFonts w:cstheme="minorHAnsi"/>
          <w:sz w:val="24"/>
          <w:szCs w:val="24"/>
        </w:rPr>
      </w:pPr>
      <w:r>
        <w:rPr>
          <w:rFonts w:cstheme="minorHAnsi"/>
          <w:sz w:val="24"/>
          <w:szCs w:val="24"/>
        </w:rPr>
        <w:lastRenderedPageBreak/>
        <w:t xml:space="preserve">Ex) When Omar arrived in Palestine, the Syrians came to welcome him with colourful clothes and nude women, yet Omar was very pious </w:t>
      </w:r>
    </w:p>
    <w:p w:rsidR="00FA4FC5" w:rsidRDefault="00FA4FC5" w:rsidP="00FA4FC5">
      <w:pPr>
        <w:pStyle w:val="ListParagraph"/>
        <w:numPr>
          <w:ilvl w:val="3"/>
          <w:numId w:val="9"/>
        </w:numPr>
        <w:rPr>
          <w:rFonts w:cstheme="minorHAnsi"/>
          <w:sz w:val="24"/>
          <w:szCs w:val="24"/>
        </w:rPr>
      </w:pPr>
      <w:r>
        <w:rPr>
          <w:rFonts w:cstheme="minorHAnsi"/>
          <w:sz w:val="24"/>
          <w:szCs w:val="24"/>
        </w:rPr>
        <w:t xml:space="preserve">This was a culture shock for Arabians </w:t>
      </w:r>
    </w:p>
    <w:p w:rsidR="00FA4FC5" w:rsidRDefault="00FA4FC5" w:rsidP="00FA4FC5">
      <w:pPr>
        <w:pStyle w:val="ListParagraph"/>
        <w:numPr>
          <w:ilvl w:val="0"/>
          <w:numId w:val="9"/>
        </w:numPr>
        <w:rPr>
          <w:rFonts w:cstheme="minorHAnsi"/>
          <w:sz w:val="24"/>
          <w:szCs w:val="24"/>
        </w:rPr>
      </w:pPr>
      <w:r>
        <w:rPr>
          <w:rFonts w:cstheme="minorHAnsi"/>
          <w:sz w:val="24"/>
          <w:szCs w:val="24"/>
        </w:rPr>
        <w:t>The Abbasid Age (Al-</w:t>
      </w:r>
      <w:proofErr w:type="spellStart"/>
      <w:r>
        <w:rPr>
          <w:rFonts w:cstheme="minorHAnsi"/>
          <w:sz w:val="24"/>
          <w:szCs w:val="24"/>
        </w:rPr>
        <w:t>Assr</w:t>
      </w:r>
      <w:proofErr w:type="spellEnd"/>
      <w:r>
        <w:rPr>
          <w:rFonts w:cstheme="minorHAnsi"/>
          <w:sz w:val="24"/>
          <w:szCs w:val="24"/>
        </w:rPr>
        <w:t xml:space="preserve"> Al-</w:t>
      </w:r>
      <w:proofErr w:type="spellStart"/>
      <w:r>
        <w:rPr>
          <w:rFonts w:cstheme="minorHAnsi"/>
          <w:sz w:val="24"/>
          <w:szCs w:val="24"/>
        </w:rPr>
        <w:t>Abbasi</w:t>
      </w:r>
      <w:proofErr w:type="spellEnd"/>
      <w:r>
        <w:rPr>
          <w:rFonts w:cstheme="minorHAnsi"/>
          <w:sz w:val="24"/>
          <w:szCs w:val="24"/>
        </w:rPr>
        <w:t>) (750-1258 AD)</w:t>
      </w:r>
    </w:p>
    <w:p w:rsidR="00FA4FC5" w:rsidRDefault="00FA4FC5" w:rsidP="00FA4FC5">
      <w:pPr>
        <w:pStyle w:val="ListParagraph"/>
        <w:numPr>
          <w:ilvl w:val="1"/>
          <w:numId w:val="9"/>
        </w:numPr>
        <w:rPr>
          <w:rFonts w:cstheme="minorHAnsi"/>
          <w:sz w:val="24"/>
          <w:szCs w:val="24"/>
        </w:rPr>
      </w:pPr>
      <w:r>
        <w:rPr>
          <w:rFonts w:cstheme="minorHAnsi"/>
          <w:sz w:val="24"/>
          <w:szCs w:val="24"/>
        </w:rPr>
        <w:t>500-year long period introduced hundreds of new literary figures</w:t>
      </w:r>
    </w:p>
    <w:p w:rsidR="00FA4FC5" w:rsidRDefault="00FA4FC5" w:rsidP="00FA4FC5">
      <w:pPr>
        <w:pStyle w:val="ListParagraph"/>
        <w:numPr>
          <w:ilvl w:val="1"/>
          <w:numId w:val="9"/>
        </w:numPr>
        <w:rPr>
          <w:rFonts w:cstheme="minorHAnsi"/>
          <w:sz w:val="24"/>
          <w:szCs w:val="24"/>
        </w:rPr>
      </w:pPr>
      <w:r>
        <w:rPr>
          <w:rFonts w:cstheme="minorHAnsi"/>
          <w:sz w:val="24"/>
          <w:szCs w:val="24"/>
        </w:rPr>
        <w:t xml:space="preserve">Cultural capital: Baghdad </w:t>
      </w:r>
    </w:p>
    <w:p w:rsidR="001B32FF" w:rsidRDefault="001B32FF" w:rsidP="001B32FF">
      <w:pPr>
        <w:pStyle w:val="ListParagraph"/>
        <w:numPr>
          <w:ilvl w:val="2"/>
          <w:numId w:val="9"/>
        </w:numPr>
        <w:rPr>
          <w:rFonts w:cstheme="minorHAnsi"/>
          <w:sz w:val="24"/>
          <w:szCs w:val="24"/>
        </w:rPr>
      </w:pPr>
      <w:r>
        <w:rPr>
          <w:rFonts w:cstheme="minorHAnsi"/>
          <w:sz w:val="24"/>
          <w:szCs w:val="24"/>
        </w:rPr>
        <w:t>It was basically the capital of the world, which embedded the sciences and medicine</w:t>
      </w:r>
    </w:p>
    <w:p w:rsidR="002F1E3F" w:rsidRDefault="002F1E3F" w:rsidP="001B32FF">
      <w:pPr>
        <w:pStyle w:val="ListParagraph"/>
        <w:numPr>
          <w:ilvl w:val="2"/>
          <w:numId w:val="9"/>
        </w:numPr>
        <w:rPr>
          <w:rFonts w:cstheme="minorHAnsi"/>
          <w:sz w:val="24"/>
          <w:szCs w:val="24"/>
        </w:rPr>
      </w:pPr>
      <w:r>
        <w:rPr>
          <w:rFonts w:cstheme="minorHAnsi"/>
          <w:sz w:val="24"/>
          <w:szCs w:val="24"/>
        </w:rPr>
        <w:t xml:space="preserve">It became dominant because their government expanded and became extremely wealthy, welcoming scientists and immigrants from everywhere </w:t>
      </w:r>
    </w:p>
    <w:p w:rsidR="00B109D4" w:rsidRDefault="00B109D4" w:rsidP="00B109D4">
      <w:pPr>
        <w:pStyle w:val="ListParagraph"/>
        <w:numPr>
          <w:ilvl w:val="2"/>
          <w:numId w:val="9"/>
        </w:numPr>
        <w:rPr>
          <w:rFonts w:cstheme="minorHAnsi"/>
          <w:sz w:val="24"/>
          <w:szCs w:val="24"/>
        </w:rPr>
      </w:pPr>
      <w:r>
        <w:rPr>
          <w:rFonts w:cstheme="minorHAnsi"/>
          <w:sz w:val="24"/>
          <w:szCs w:val="24"/>
        </w:rPr>
        <w:t>Main figure: al-</w:t>
      </w:r>
      <w:bookmarkStart w:id="0" w:name="_GoBack"/>
      <w:bookmarkEnd w:id="0"/>
      <w:r w:rsidRPr="00B109D4">
        <w:rPr>
          <w:rFonts w:cstheme="minorHAnsi"/>
          <w:sz w:val="24"/>
          <w:szCs w:val="24"/>
        </w:rPr>
        <w:t>Khwarizmi</w:t>
      </w:r>
    </w:p>
    <w:p w:rsidR="001B32FF" w:rsidRDefault="001B32FF" w:rsidP="001B32FF">
      <w:pPr>
        <w:pStyle w:val="ListParagraph"/>
        <w:numPr>
          <w:ilvl w:val="2"/>
          <w:numId w:val="9"/>
        </w:numPr>
        <w:rPr>
          <w:rFonts w:cstheme="minorHAnsi"/>
          <w:sz w:val="24"/>
          <w:szCs w:val="24"/>
        </w:rPr>
      </w:pPr>
      <w:r>
        <w:rPr>
          <w:rFonts w:cstheme="minorHAnsi"/>
          <w:sz w:val="24"/>
          <w:szCs w:val="24"/>
        </w:rPr>
        <w:t xml:space="preserve">Its Academy of Science was top-notch </w:t>
      </w:r>
    </w:p>
    <w:p w:rsidR="001B32FF" w:rsidRDefault="001B32FF" w:rsidP="001B32FF">
      <w:pPr>
        <w:pStyle w:val="ListParagraph"/>
        <w:numPr>
          <w:ilvl w:val="2"/>
          <w:numId w:val="9"/>
        </w:numPr>
        <w:rPr>
          <w:rFonts w:cstheme="minorHAnsi"/>
          <w:sz w:val="24"/>
          <w:szCs w:val="24"/>
        </w:rPr>
      </w:pPr>
      <w:r>
        <w:rPr>
          <w:rFonts w:cstheme="minorHAnsi"/>
          <w:sz w:val="24"/>
          <w:szCs w:val="24"/>
        </w:rPr>
        <w:t>Bayt al-</w:t>
      </w:r>
      <w:proofErr w:type="spellStart"/>
      <w:r>
        <w:rPr>
          <w:rFonts w:cstheme="minorHAnsi"/>
          <w:sz w:val="24"/>
          <w:szCs w:val="24"/>
        </w:rPr>
        <w:t>Hikma</w:t>
      </w:r>
      <w:proofErr w:type="spellEnd"/>
      <w:r>
        <w:rPr>
          <w:rFonts w:cstheme="minorHAnsi"/>
          <w:sz w:val="24"/>
          <w:szCs w:val="24"/>
        </w:rPr>
        <w:t xml:space="preserve"> (House of Wisdom) – Arab academy of sciences </w:t>
      </w:r>
    </w:p>
    <w:p w:rsidR="00FA4FC5" w:rsidRDefault="00FA4FC5" w:rsidP="00FA4FC5">
      <w:pPr>
        <w:pStyle w:val="ListParagraph"/>
        <w:numPr>
          <w:ilvl w:val="1"/>
          <w:numId w:val="9"/>
        </w:numPr>
        <w:rPr>
          <w:rFonts w:cstheme="minorHAnsi"/>
          <w:sz w:val="24"/>
          <w:szCs w:val="24"/>
        </w:rPr>
      </w:pPr>
      <w:r>
        <w:rPr>
          <w:rFonts w:cstheme="minorHAnsi"/>
          <w:sz w:val="24"/>
          <w:szCs w:val="24"/>
        </w:rPr>
        <w:t xml:space="preserve">Regional cultural capitals: Cairo, Damascus, Qayrawan (Tunisia), Fez (Morocco), Aleppo </w:t>
      </w:r>
    </w:p>
    <w:p w:rsidR="002B49D1" w:rsidRDefault="002B49D1" w:rsidP="002B49D1">
      <w:pPr>
        <w:pStyle w:val="ListParagraph"/>
        <w:numPr>
          <w:ilvl w:val="2"/>
          <w:numId w:val="9"/>
        </w:numPr>
        <w:rPr>
          <w:rFonts w:cstheme="minorHAnsi"/>
          <w:sz w:val="24"/>
          <w:szCs w:val="24"/>
        </w:rPr>
      </w:pPr>
      <w:r>
        <w:rPr>
          <w:rFonts w:cstheme="minorHAnsi"/>
          <w:sz w:val="24"/>
          <w:szCs w:val="24"/>
        </w:rPr>
        <w:t xml:space="preserve">Side-note: loose control by the government at the time, eventually regional rulers dismiss central rulers and become independent </w:t>
      </w:r>
    </w:p>
    <w:p w:rsidR="002B49D1" w:rsidRDefault="002B49D1" w:rsidP="002B49D1">
      <w:pPr>
        <w:pStyle w:val="ListParagraph"/>
        <w:numPr>
          <w:ilvl w:val="2"/>
          <w:numId w:val="9"/>
        </w:numPr>
        <w:rPr>
          <w:rFonts w:cstheme="minorHAnsi"/>
          <w:sz w:val="24"/>
          <w:szCs w:val="24"/>
        </w:rPr>
      </w:pPr>
      <w:r>
        <w:rPr>
          <w:rFonts w:cstheme="minorHAnsi"/>
          <w:sz w:val="24"/>
          <w:szCs w:val="24"/>
        </w:rPr>
        <w:t xml:space="preserve">Ex) </w:t>
      </w:r>
      <w:proofErr w:type="spellStart"/>
      <w:r>
        <w:rPr>
          <w:rFonts w:cstheme="minorHAnsi"/>
          <w:sz w:val="24"/>
          <w:szCs w:val="24"/>
        </w:rPr>
        <w:t>Fatimids</w:t>
      </w:r>
      <w:proofErr w:type="spellEnd"/>
      <w:r>
        <w:rPr>
          <w:rFonts w:cstheme="minorHAnsi"/>
          <w:sz w:val="24"/>
          <w:szCs w:val="24"/>
        </w:rPr>
        <w:t xml:space="preserve">, </w:t>
      </w:r>
      <w:proofErr w:type="spellStart"/>
      <w:r>
        <w:rPr>
          <w:rFonts w:cstheme="minorHAnsi"/>
          <w:sz w:val="24"/>
          <w:szCs w:val="24"/>
        </w:rPr>
        <w:t>Hamadanis</w:t>
      </w:r>
      <w:proofErr w:type="spellEnd"/>
      <w:r>
        <w:rPr>
          <w:rFonts w:cstheme="minorHAnsi"/>
          <w:sz w:val="24"/>
          <w:szCs w:val="24"/>
        </w:rPr>
        <w:t xml:space="preserve">, they were caliphates within the Abbasid empire </w:t>
      </w:r>
    </w:p>
    <w:p w:rsidR="002B49D1" w:rsidRDefault="002B49D1" w:rsidP="002B49D1">
      <w:pPr>
        <w:pStyle w:val="ListParagraph"/>
        <w:numPr>
          <w:ilvl w:val="2"/>
          <w:numId w:val="9"/>
        </w:numPr>
        <w:rPr>
          <w:rFonts w:cstheme="minorHAnsi"/>
          <w:sz w:val="24"/>
          <w:szCs w:val="24"/>
        </w:rPr>
      </w:pPr>
      <w:r>
        <w:rPr>
          <w:rFonts w:cstheme="minorHAnsi"/>
          <w:sz w:val="24"/>
          <w:szCs w:val="24"/>
        </w:rPr>
        <w:t xml:space="preserve">Rise of regional capitals becoming more autonomous </w:t>
      </w:r>
    </w:p>
    <w:p w:rsidR="002B49D1" w:rsidRDefault="002B49D1" w:rsidP="002B49D1">
      <w:pPr>
        <w:pStyle w:val="ListParagraph"/>
        <w:numPr>
          <w:ilvl w:val="1"/>
          <w:numId w:val="9"/>
        </w:numPr>
        <w:rPr>
          <w:rFonts w:cstheme="minorHAnsi"/>
          <w:sz w:val="24"/>
          <w:szCs w:val="24"/>
        </w:rPr>
      </w:pPr>
      <w:r>
        <w:rPr>
          <w:rFonts w:cstheme="minorHAnsi"/>
          <w:sz w:val="24"/>
          <w:szCs w:val="24"/>
        </w:rPr>
        <w:t>Back then, the caliph would give 1000 Dinars for each book (this was a wealthy, powerful and influential empire in Baghdad)</w:t>
      </w:r>
    </w:p>
    <w:p w:rsidR="002B49D1" w:rsidRDefault="002B49D1" w:rsidP="002B49D1">
      <w:pPr>
        <w:pStyle w:val="ListParagraph"/>
        <w:numPr>
          <w:ilvl w:val="0"/>
          <w:numId w:val="9"/>
        </w:numPr>
        <w:rPr>
          <w:rFonts w:cstheme="minorHAnsi"/>
          <w:sz w:val="24"/>
          <w:szCs w:val="24"/>
        </w:rPr>
      </w:pPr>
      <w:r>
        <w:rPr>
          <w:rFonts w:cstheme="minorHAnsi"/>
          <w:sz w:val="24"/>
          <w:szCs w:val="24"/>
        </w:rPr>
        <w:t xml:space="preserve">The Andalus Age (Spain) (711-1492 AD) </w:t>
      </w:r>
    </w:p>
    <w:p w:rsidR="002B49D1" w:rsidRDefault="002B49D1" w:rsidP="002B49D1">
      <w:pPr>
        <w:pStyle w:val="ListParagraph"/>
        <w:numPr>
          <w:ilvl w:val="1"/>
          <w:numId w:val="9"/>
        </w:numPr>
        <w:rPr>
          <w:rFonts w:cstheme="minorHAnsi"/>
          <w:sz w:val="24"/>
          <w:szCs w:val="24"/>
        </w:rPr>
      </w:pPr>
      <w:r>
        <w:rPr>
          <w:rFonts w:cstheme="minorHAnsi"/>
          <w:sz w:val="24"/>
          <w:szCs w:val="24"/>
        </w:rPr>
        <w:t xml:space="preserve">Cultural capital: Cordoba </w:t>
      </w:r>
    </w:p>
    <w:p w:rsidR="002B49D1" w:rsidRDefault="002B49D1" w:rsidP="002B49D1">
      <w:pPr>
        <w:pStyle w:val="ListParagraph"/>
        <w:numPr>
          <w:ilvl w:val="0"/>
          <w:numId w:val="9"/>
        </w:numPr>
        <w:rPr>
          <w:rFonts w:cstheme="minorHAnsi"/>
          <w:sz w:val="24"/>
          <w:szCs w:val="24"/>
        </w:rPr>
      </w:pPr>
      <w:r>
        <w:rPr>
          <w:rFonts w:cstheme="minorHAnsi"/>
          <w:sz w:val="24"/>
          <w:szCs w:val="24"/>
        </w:rPr>
        <w:t>The Age of Decline (</w:t>
      </w:r>
      <w:proofErr w:type="spellStart"/>
      <w:r>
        <w:rPr>
          <w:rFonts w:cstheme="minorHAnsi"/>
          <w:sz w:val="24"/>
          <w:szCs w:val="24"/>
        </w:rPr>
        <w:t>Assr</w:t>
      </w:r>
      <w:proofErr w:type="spellEnd"/>
      <w:r>
        <w:rPr>
          <w:rFonts w:cstheme="minorHAnsi"/>
          <w:sz w:val="24"/>
          <w:szCs w:val="24"/>
        </w:rPr>
        <w:t xml:space="preserve"> al-</w:t>
      </w:r>
      <w:proofErr w:type="spellStart"/>
      <w:r>
        <w:rPr>
          <w:rFonts w:cstheme="minorHAnsi"/>
          <w:sz w:val="24"/>
          <w:szCs w:val="24"/>
        </w:rPr>
        <w:t>Inhitaat</w:t>
      </w:r>
      <w:proofErr w:type="spellEnd"/>
      <w:r>
        <w:rPr>
          <w:rFonts w:cstheme="minorHAnsi"/>
          <w:sz w:val="24"/>
          <w:szCs w:val="24"/>
        </w:rPr>
        <w:t>) (1258-1798 AD)</w:t>
      </w:r>
    </w:p>
    <w:p w:rsidR="002B49D1" w:rsidRDefault="002B49D1" w:rsidP="002B49D1">
      <w:pPr>
        <w:pStyle w:val="ListParagraph"/>
        <w:numPr>
          <w:ilvl w:val="1"/>
          <w:numId w:val="9"/>
        </w:numPr>
        <w:rPr>
          <w:rFonts w:cstheme="minorHAnsi"/>
          <w:sz w:val="24"/>
          <w:szCs w:val="24"/>
        </w:rPr>
      </w:pPr>
      <w:r>
        <w:rPr>
          <w:rFonts w:cstheme="minorHAnsi"/>
          <w:sz w:val="24"/>
          <w:szCs w:val="24"/>
        </w:rPr>
        <w:t>Occurred because of invasions from the Mongols and Crusaders</w:t>
      </w:r>
    </w:p>
    <w:p w:rsidR="002B49D1" w:rsidRDefault="002B49D1" w:rsidP="002B49D1">
      <w:pPr>
        <w:pStyle w:val="ListParagraph"/>
        <w:numPr>
          <w:ilvl w:val="1"/>
          <w:numId w:val="9"/>
        </w:numPr>
        <w:rPr>
          <w:rFonts w:cstheme="minorHAnsi"/>
          <w:sz w:val="24"/>
          <w:szCs w:val="24"/>
        </w:rPr>
      </w:pPr>
      <w:r>
        <w:rPr>
          <w:rFonts w:cstheme="minorHAnsi"/>
          <w:sz w:val="24"/>
          <w:szCs w:val="24"/>
        </w:rPr>
        <w:t>Mongols destroyed Baghdad, threw 400K volumes of Arabic literature away in rivers</w:t>
      </w:r>
    </w:p>
    <w:p w:rsidR="002B49D1" w:rsidRDefault="002B49D1" w:rsidP="002B49D1">
      <w:pPr>
        <w:pStyle w:val="ListParagraph"/>
        <w:numPr>
          <w:ilvl w:val="1"/>
          <w:numId w:val="9"/>
        </w:numPr>
        <w:rPr>
          <w:rFonts w:cstheme="minorHAnsi"/>
          <w:sz w:val="24"/>
          <w:szCs w:val="24"/>
        </w:rPr>
      </w:pPr>
      <w:r>
        <w:rPr>
          <w:rFonts w:cstheme="minorHAnsi"/>
          <w:sz w:val="24"/>
          <w:szCs w:val="24"/>
        </w:rPr>
        <w:t xml:space="preserve">Heritage that remained is only about 20% of what it was </w:t>
      </w:r>
    </w:p>
    <w:p w:rsidR="002B49D1" w:rsidRDefault="002B49D1" w:rsidP="002B49D1">
      <w:pPr>
        <w:pStyle w:val="ListParagraph"/>
        <w:numPr>
          <w:ilvl w:val="1"/>
          <w:numId w:val="9"/>
        </w:numPr>
        <w:rPr>
          <w:rFonts w:cstheme="minorHAnsi"/>
          <w:sz w:val="24"/>
          <w:szCs w:val="24"/>
        </w:rPr>
      </w:pPr>
      <w:r>
        <w:rPr>
          <w:rFonts w:cstheme="minorHAnsi"/>
          <w:sz w:val="24"/>
          <w:szCs w:val="24"/>
        </w:rPr>
        <w:t>No more great literature, poetry, and science</w:t>
      </w:r>
    </w:p>
    <w:p w:rsidR="002B49D1" w:rsidRDefault="002B49D1" w:rsidP="002B49D1">
      <w:pPr>
        <w:pStyle w:val="ListParagraph"/>
        <w:numPr>
          <w:ilvl w:val="2"/>
          <w:numId w:val="9"/>
        </w:numPr>
        <w:rPr>
          <w:rFonts w:cstheme="minorHAnsi"/>
          <w:sz w:val="24"/>
          <w:szCs w:val="24"/>
        </w:rPr>
      </w:pPr>
      <w:r>
        <w:rPr>
          <w:rFonts w:cstheme="minorHAnsi"/>
          <w:sz w:val="24"/>
          <w:szCs w:val="24"/>
        </w:rPr>
        <w:t xml:space="preserve">People started taking the old poems of the Age of Ignorance (ex. </w:t>
      </w:r>
      <w:proofErr w:type="spellStart"/>
      <w:r>
        <w:rPr>
          <w:rFonts w:cstheme="minorHAnsi"/>
          <w:sz w:val="24"/>
          <w:szCs w:val="24"/>
        </w:rPr>
        <w:t>Antar</w:t>
      </w:r>
      <w:proofErr w:type="spellEnd"/>
      <w:r w:rsidR="001921B7">
        <w:rPr>
          <w:rFonts w:cstheme="minorHAnsi"/>
          <w:sz w:val="24"/>
          <w:szCs w:val="24"/>
        </w:rPr>
        <w:t xml:space="preserve"> Epic</w:t>
      </w:r>
      <w:r>
        <w:rPr>
          <w:rFonts w:cstheme="minorHAnsi"/>
          <w:sz w:val="24"/>
          <w:szCs w:val="24"/>
        </w:rPr>
        <w:t xml:space="preserve">), but with terrible language and logic (ex. 1 man with 1 swing of sword kills hundreds), popular culture declined </w:t>
      </w:r>
    </w:p>
    <w:p w:rsidR="001B32FF" w:rsidRDefault="001B32FF" w:rsidP="002B49D1">
      <w:pPr>
        <w:pStyle w:val="ListParagraph"/>
        <w:numPr>
          <w:ilvl w:val="2"/>
          <w:numId w:val="9"/>
        </w:numPr>
        <w:rPr>
          <w:rFonts w:cstheme="minorHAnsi"/>
          <w:sz w:val="24"/>
          <w:szCs w:val="24"/>
        </w:rPr>
      </w:pPr>
      <w:r>
        <w:rPr>
          <w:rFonts w:cstheme="minorHAnsi"/>
          <w:sz w:val="24"/>
          <w:szCs w:val="24"/>
        </w:rPr>
        <w:t xml:space="preserve">Relied on oral knowledge from their ancestors </w:t>
      </w:r>
    </w:p>
    <w:p w:rsidR="002B49D1" w:rsidRDefault="001921B7" w:rsidP="002B49D1">
      <w:pPr>
        <w:pStyle w:val="ListParagraph"/>
        <w:numPr>
          <w:ilvl w:val="2"/>
          <w:numId w:val="9"/>
        </w:numPr>
        <w:rPr>
          <w:rFonts w:cstheme="minorHAnsi"/>
          <w:sz w:val="24"/>
          <w:szCs w:val="24"/>
        </w:rPr>
      </w:pPr>
      <w:r>
        <w:rPr>
          <w:rFonts w:cstheme="minorHAnsi"/>
          <w:sz w:val="24"/>
          <w:szCs w:val="24"/>
        </w:rPr>
        <w:t xml:space="preserve">There was a devaluing from high culture to pop culture </w:t>
      </w:r>
    </w:p>
    <w:p w:rsidR="001921B7" w:rsidRDefault="001921B7" w:rsidP="001921B7">
      <w:pPr>
        <w:pStyle w:val="ListParagraph"/>
        <w:numPr>
          <w:ilvl w:val="1"/>
          <w:numId w:val="9"/>
        </w:numPr>
        <w:rPr>
          <w:rFonts w:cstheme="minorHAnsi"/>
          <w:sz w:val="24"/>
          <w:szCs w:val="24"/>
        </w:rPr>
      </w:pPr>
      <w:r>
        <w:rPr>
          <w:rFonts w:cstheme="minorHAnsi"/>
          <w:sz w:val="24"/>
          <w:szCs w:val="24"/>
        </w:rPr>
        <w:t xml:space="preserve">Some Arab areas still persisted </w:t>
      </w:r>
    </w:p>
    <w:p w:rsidR="001921B7" w:rsidRDefault="001921B7" w:rsidP="001921B7">
      <w:pPr>
        <w:pStyle w:val="ListParagraph"/>
        <w:numPr>
          <w:ilvl w:val="2"/>
          <w:numId w:val="9"/>
        </w:numPr>
        <w:rPr>
          <w:rFonts w:cstheme="minorHAnsi"/>
          <w:sz w:val="24"/>
          <w:szCs w:val="24"/>
        </w:rPr>
      </w:pPr>
      <w:r>
        <w:rPr>
          <w:rFonts w:cstheme="minorHAnsi"/>
          <w:sz w:val="24"/>
          <w:szCs w:val="24"/>
        </w:rPr>
        <w:t xml:space="preserve">Ex) Ibn </w:t>
      </w:r>
      <w:proofErr w:type="spellStart"/>
      <w:r>
        <w:rPr>
          <w:rFonts w:cstheme="minorHAnsi"/>
          <w:sz w:val="24"/>
          <w:szCs w:val="24"/>
        </w:rPr>
        <w:t>Khuldun</w:t>
      </w:r>
      <w:proofErr w:type="spellEnd"/>
      <w:r>
        <w:rPr>
          <w:rFonts w:cstheme="minorHAnsi"/>
          <w:sz w:val="24"/>
          <w:szCs w:val="24"/>
        </w:rPr>
        <w:t xml:space="preserve"> is the founder of modern sociology (Tunisia) </w:t>
      </w:r>
    </w:p>
    <w:p w:rsidR="001921B7" w:rsidRDefault="001921B7" w:rsidP="001921B7">
      <w:pPr>
        <w:pStyle w:val="ListParagraph"/>
        <w:numPr>
          <w:ilvl w:val="1"/>
          <w:numId w:val="9"/>
        </w:numPr>
        <w:rPr>
          <w:rFonts w:cstheme="minorHAnsi"/>
          <w:sz w:val="24"/>
          <w:szCs w:val="24"/>
        </w:rPr>
      </w:pPr>
      <w:r>
        <w:rPr>
          <w:rFonts w:cstheme="minorHAnsi"/>
          <w:sz w:val="24"/>
          <w:szCs w:val="24"/>
        </w:rPr>
        <w:t xml:space="preserve">Side note: notice overlap between Age of Andalus and Age of Decline </w:t>
      </w:r>
    </w:p>
    <w:p w:rsidR="001921B7" w:rsidRDefault="001921B7" w:rsidP="001921B7">
      <w:pPr>
        <w:pStyle w:val="ListParagraph"/>
        <w:numPr>
          <w:ilvl w:val="2"/>
          <w:numId w:val="9"/>
        </w:numPr>
        <w:rPr>
          <w:rFonts w:cstheme="minorHAnsi"/>
          <w:sz w:val="24"/>
          <w:szCs w:val="24"/>
        </w:rPr>
      </w:pPr>
      <w:r>
        <w:rPr>
          <w:rFonts w:cstheme="minorHAnsi"/>
          <w:sz w:val="24"/>
          <w:szCs w:val="24"/>
        </w:rPr>
        <w:t xml:space="preserve">Andalus continued in culture in Spain when Baghdad was destroyed </w:t>
      </w:r>
    </w:p>
    <w:p w:rsidR="001921B7" w:rsidRDefault="001921B7" w:rsidP="001921B7">
      <w:pPr>
        <w:pStyle w:val="ListParagraph"/>
        <w:numPr>
          <w:ilvl w:val="0"/>
          <w:numId w:val="9"/>
        </w:numPr>
        <w:rPr>
          <w:rFonts w:cstheme="minorHAnsi"/>
          <w:sz w:val="24"/>
          <w:szCs w:val="24"/>
        </w:rPr>
      </w:pPr>
      <w:r>
        <w:rPr>
          <w:rFonts w:cstheme="minorHAnsi"/>
          <w:sz w:val="24"/>
          <w:szCs w:val="24"/>
        </w:rPr>
        <w:t>The Modern Age (</w:t>
      </w:r>
      <w:proofErr w:type="spellStart"/>
      <w:r>
        <w:rPr>
          <w:rFonts w:cstheme="minorHAnsi"/>
          <w:sz w:val="24"/>
          <w:szCs w:val="24"/>
        </w:rPr>
        <w:t>Assr</w:t>
      </w:r>
      <w:proofErr w:type="spellEnd"/>
      <w:r>
        <w:rPr>
          <w:rFonts w:cstheme="minorHAnsi"/>
          <w:sz w:val="24"/>
          <w:szCs w:val="24"/>
        </w:rPr>
        <w:t xml:space="preserve"> Annahda/Al-</w:t>
      </w:r>
      <w:proofErr w:type="spellStart"/>
      <w:r>
        <w:rPr>
          <w:rFonts w:cstheme="minorHAnsi"/>
          <w:sz w:val="24"/>
          <w:szCs w:val="24"/>
        </w:rPr>
        <w:t>nahda</w:t>
      </w:r>
      <w:proofErr w:type="spellEnd"/>
      <w:r>
        <w:rPr>
          <w:rFonts w:cstheme="minorHAnsi"/>
          <w:sz w:val="24"/>
          <w:szCs w:val="24"/>
        </w:rPr>
        <w:t>) (1798-1967 AD)</w:t>
      </w:r>
    </w:p>
    <w:p w:rsidR="001921B7" w:rsidRDefault="001921B7" w:rsidP="001921B7">
      <w:pPr>
        <w:pStyle w:val="ListParagraph"/>
        <w:numPr>
          <w:ilvl w:val="1"/>
          <w:numId w:val="9"/>
        </w:numPr>
        <w:rPr>
          <w:rFonts w:cstheme="minorHAnsi"/>
          <w:sz w:val="24"/>
          <w:szCs w:val="24"/>
        </w:rPr>
      </w:pPr>
      <w:r>
        <w:rPr>
          <w:rFonts w:cstheme="minorHAnsi"/>
          <w:sz w:val="24"/>
          <w:szCs w:val="24"/>
        </w:rPr>
        <w:t xml:space="preserve">Cultural capitals: Aleppo, Beirut, and Cairo </w:t>
      </w:r>
    </w:p>
    <w:p w:rsidR="001921B7" w:rsidRDefault="001921B7" w:rsidP="001921B7">
      <w:pPr>
        <w:pStyle w:val="ListParagraph"/>
        <w:numPr>
          <w:ilvl w:val="1"/>
          <w:numId w:val="9"/>
        </w:numPr>
        <w:rPr>
          <w:rFonts w:cstheme="minorHAnsi"/>
          <w:sz w:val="24"/>
          <w:szCs w:val="24"/>
        </w:rPr>
      </w:pPr>
      <w:r>
        <w:rPr>
          <w:rFonts w:cstheme="minorHAnsi"/>
          <w:sz w:val="24"/>
          <w:szCs w:val="24"/>
        </w:rPr>
        <w:lastRenderedPageBreak/>
        <w:t xml:space="preserve">The renaissance </w:t>
      </w:r>
    </w:p>
    <w:p w:rsidR="001B32FF" w:rsidRDefault="001B32FF" w:rsidP="001B32FF">
      <w:pPr>
        <w:pStyle w:val="ListParagraph"/>
        <w:ind w:left="1440"/>
        <w:rPr>
          <w:rFonts w:cstheme="minorHAnsi"/>
          <w:sz w:val="24"/>
          <w:szCs w:val="24"/>
        </w:rPr>
      </w:pPr>
    </w:p>
    <w:p w:rsidR="00CB690C" w:rsidRPr="00CB690C" w:rsidRDefault="00CB690C" w:rsidP="00CB690C">
      <w:pPr>
        <w:rPr>
          <w:rFonts w:cstheme="minorHAnsi"/>
          <w:sz w:val="24"/>
          <w:szCs w:val="24"/>
        </w:rPr>
      </w:pPr>
      <w:r>
        <w:rPr>
          <w:rFonts w:cstheme="minorHAnsi"/>
          <w:sz w:val="24"/>
          <w:szCs w:val="24"/>
        </w:rPr>
        <w:t>Side-note: While the east was destroyed by the Mongols, Andalus persisted. Its Arabic was weaker, but its Philosophy was top notch</w:t>
      </w:r>
    </w:p>
    <w:p w:rsidR="004C6681" w:rsidRPr="004C6681" w:rsidRDefault="00CB690C" w:rsidP="004C6681">
      <w:pPr>
        <w:rPr>
          <w:rFonts w:cstheme="minorHAnsi"/>
          <w:sz w:val="24"/>
          <w:szCs w:val="24"/>
        </w:rPr>
      </w:pPr>
      <w:r>
        <w:rPr>
          <w:rFonts w:cstheme="minorHAnsi"/>
          <w:sz w:val="24"/>
          <w:szCs w:val="24"/>
        </w:rPr>
        <w:t>______________________________________________________________________________</w:t>
      </w:r>
    </w:p>
    <w:p w:rsidR="00B93459" w:rsidRDefault="007464B5" w:rsidP="007464B5">
      <w:pPr>
        <w:pStyle w:val="ListParagraph"/>
        <w:numPr>
          <w:ilvl w:val="0"/>
          <w:numId w:val="8"/>
        </w:numPr>
        <w:rPr>
          <w:rFonts w:cstheme="minorHAnsi"/>
          <w:sz w:val="24"/>
          <w:szCs w:val="24"/>
        </w:rPr>
      </w:pPr>
      <w:r>
        <w:rPr>
          <w:rFonts w:cstheme="minorHAnsi"/>
          <w:sz w:val="24"/>
          <w:szCs w:val="24"/>
        </w:rPr>
        <w:t xml:space="preserve">The fables of </w:t>
      </w:r>
      <w:r>
        <w:rPr>
          <w:rFonts w:cstheme="minorHAnsi"/>
          <w:b/>
          <w:sz w:val="24"/>
          <w:szCs w:val="24"/>
        </w:rPr>
        <w:t>La Fontaine</w:t>
      </w:r>
      <w:r>
        <w:rPr>
          <w:rFonts w:cstheme="minorHAnsi"/>
          <w:sz w:val="24"/>
          <w:szCs w:val="24"/>
        </w:rPr>
        <w:t xml:space="preserve"> derive from the Arabic book, </w:t>
      </w:r>
      <w:proofErr w:type="spellStart"/>
      <w:r>
        <w:rPr>
          <w:rFonts w:cstheme="minorHAnsi"/>
          <w:b/>
          <w:sz w:val="24"/>
          <w:szCs w:val="24"/>
        </w:rPr>
        <w:t>Kalila</w:t>
      </w:r>
      <w:proofErr w:type="spellEnd"/>
      <w:r>
        <w:rPr>
          <w:rFonts w:cstheme="minorHAnsi"/>
          <w:b/>
          <w:sz w:val="24"/>
          <w:szCs w:val="24"/>
        </w:rPr>
        <w:t xml:space="preserve"> </w:t>
      </w:r>
      <w:proofErr w:type="spellStart"/>
      <w:proofErr w:type="gramStart"/>
      <w:r>
        <w:rPr>
          <w:rFonts w:cstheme="minorHAnsi"/>
          <w:b/>
          <w:sz w:val="24"/>
          <w:szCs w:val="24"/>
        </w:rPr>
        <w:t>wa</w:t>
      </w:r>
      <w:proofErr w:type="spellEnd"/>
      <w:proofErr w:type="gramEnd"/>
      <w:r>
        <w:rPr>
          <w:rFonts w:cstheme="minorHAnsi"/>
          <w:b/>
          <w:sz w:val="24"/>
          <w:szCs w:val="24"/>
        </w:rPr>
        <w:t xml:space="preserve"> </w:t>
      </w:r>
      <w:proofErr w:type="spellStart"/>
      <w:r>
        <w:rPr>
          <w:rFonts w:cstheme="minorHAnsi"/>
          <w:b/>
          <w:sz w:val="24"/>
          <w:szCs w:val="24"/>
        </w:rPr>
        <w:t>Dimna</w:t>
      </w:r>
      <w:proofErr w:type="spellEnd"/>
      <w:r>
        <w:rPr>
          <w:rFonts w:cstheme="minorHAnsi"/>
          <w:sz w:val="24"/>
          <w:szCs w:val="24"/>
        </w:rPr>
        <w:t xml:space="preserve">. </w:t>
      </w:r>
    </w:p>
    <w:p w:rsidR="00B93459" w:rsidRDefault="00B93459" w:rsidP="00B93459">
      <w:pPr>
        <w:pStyle w:val="ListParagraph"/>
        <w:numPr>
          <w:ilvl w:val="1"/>
          <w:numId w:val="8"/>
        </w:numPr>
        <w:rPr>
          <w:rFonts w:cstheme="minorHAnsi"/>
          <w:sz w:val="24"/>
          <w:szCs w:val="24"/>
        </w:rPr>
      </w:pPr>
      <w:r>
        <w:rPr>
          <w:rFonts w:cstheme="minorHAnsi"/>
          <w:sz w:val="24"/>
          <w:szCs w:val="24"/>
        </w:rPr>
        <w:t xml:space="preserve">Political book which included animals </w:t>
      </w:r>
    </w:p>
    <w:p w:rsidR="00B93459" w:rsidRDefault="00B93459" w:rsidP="00B93459">
      <w:pPr>
        <w:pStyle w:val="ListParagraph"/>
        <w:numPr>
          <w:ilvl w:val="1"/>
          <w:numId w:val="8"/>
        </w:numPr>
        <w:rPr>
          <w:rFonts w:cstheme="minorHAnsi"/>
          <w:sz w:val="24"/>
          <w:szCs w:val="24"/>
        </w:rPr>
      </w:pPr>
      <w:r>
        <w:rPr>
          <w:rFonts w:cstheme="minorHAnsi"/>
          <w:sz w:val="24"/>
          <w:szCs w:val="24"/>
        </w:rPr>
        <w:t xml:space="preserve">Fontaine made it more general </w:t>
      </w:r>
    </w:p>
    <w:p w:rsidR="00B93459" w:rsidRDefault="00B93459" w:rsidP="00B93459">
      <w:pPr>
        <w:pStyle w:val="ListParagraph"/>
        <w:numPr>
          <w:ilvl w:val="1"/>
          <w:numId w:val="8"/>
        </w:numPr>
        <w:rPr>
          <w:rFonts w:cstheme="minorHAnsi"/>
          <w:sz w:val="24"/>
          <w:szCs w:val="24"/>
        </w:rPr>
      </w:pPr>
      <w:r>
        <w:rPr>
          <w:rFonts w:cstheme="minorHAnsi"/>
          <w:sz w:val="24"/>
          <w:szCs w:val="24"/>
        </w:rPr>
        <w:t xml:space="preserve">Another story from </w:t>
      </w:r>
      <w:proofErr w:type="spellStart"/>
      <w:r>
        <w:rPr>
          <w:rFonts w:cstheme="minorHAnsi"/>
          <w:sz w:val="24"/>
          <w:szCs w:val="24"/>
        </w:rPr>
        <w:t>Kalila</w:t>
      </w:r>
      <w:proofErr w:type="spellEnd"/>
      <w:r>
        <w:rPr>
          <w:rFonts w:cstheme="minorHAnsi"/>
          <w:sz w:val="24"/>
          <w:szCs w:val="24"/>
        </w:rPr>
        <w:t xml:space="preserve">, sheep and its mother, the eagle wanted to eat the sheep, another eagle wanted the same so they fought. Down below, the little sheep was looking up, its mother said “pray your friends in the sky that they become friends”, has political subtext about big countries fighting for smaller lands </w:t>
      </w:r>
    </w:p>
    <w:p w:rsidR="00B93459" w:rsidRDefault="00B93459" w:rsidP="00B93459">
      <w:pPr>
        <w:pStyle w:val="ListParagraph"/>
        <w:numPr>
          <w:ilvl w:val="1"/>
          <w:numId w:val="8"/>
        </w:numPr>
        <w:rPr>
          <w:rFonts w:cstheme="minorHAnsi"/>
          <w:sz w:val="24"/>
          <w:szCs w:val="24"/>
        </w:rPr>
      </w:pPr>
      <w:r>
        <w:rPr>
          <w:rFonts w:cstheme="minorHAnsi"/>
          <w:sz w:val="24"/>
          <w:szCs w:val="24"/>
        </w:rPr>
        <w:t>Another: white and black oxen brothers, lion wants to eat them, so he sends a fox to break them apart (divide and concur theme)</w:t>
      </w:r>
    </w:p>
    <w:p w:rsidR="00B93459" w:rsidRDefault="00B93459" w:rsidP="007464B5">
      <w:pPr>
        <w:pStyle w:val="ListParagraph"/>
        <w:numPr>
          <w:ilvl w:val="0"/>
          <w:numId w:val="8"/>
        </w:numPr>
        <w:rPr>
          <w:rFonts w:cstheme="minorHAnsi"/>
          <w:sz w:val="24"/>
          <w:szCs w:val="24"/>
        </w:rPr>
      </w:pPr>
      <w:r>
        <w:rPr>
          <w:rFonts w:cstheme="minorHAnsi"/>
          <w:sz w:val="24"/>
          <w:szCs w:val="24"/>
        </w:rPr>
        <w:t xml:space="preserve">In </w:t>
      </w:r>
      <w:proofErr w:type="spellStart"/>
      <w:r>
        <w:rPr>
          <w:rFonts w:cstheme="minorHAnsi"/>
          <w:sz w:val="24"/>
          <w:szCs w:val="24"/>
        </w:rPr>
        <w:t>L’A</w:t>
      </w:r>
      <w:r w:rsidR="007464B5">
        <w:rPr>
          <w:rFonts w:cstheme="minorHAnsi"/>
          <w:sz w:val="24"/>
          <w:szCs w:val="24"/>
        </w:rPr>
        <w:t>vre</w:t>
      </w:r>
      <w:proofErr w:type="spellEnd"/>
      <w:r w:rsidR="007464B5">
        <w:rPr>
          <w:rFonts w:cstheme="minorHAnsi"/>
          <w:sz w:val="24"/>
          <w:szCs w:val="24"/>
        </w:rPr>
        <w:t>,</w:t>
      </w:r>
      <w:r w:rsidR="00CB690C">
        <w:rPr>
          <w:rFonts w:cstheme="minorHAnsi"/>
          <w:sz w:val="24"/>
          <w:szCs w:val="24"/>
        </w:rPr>
        <w:t xml:space="preserve"> Moliere borrowed heavily from a book by ancient Arab writer al-</w:t>
      </w:r>
      <w:proofErr w:type="spellStart"/>
      <w:r w:rsidR="00CB690C">
        <w:rPr>
          <w:rFonts w:cstheme="minorHAnsi"/>
          <w:sz w:val="24"/>
          <w:szCs w:val="24"/>
        </w:rPr>
        <w:t>Jahiz</w:t>
      </w:r>
      <w:proofErr w:type="spellEnd"/>
      <w:r w:rsidR="00CB690C">
        <w:rPr>
          <w:rFonts w:cstheme="minorHAnsi"/>
          <w:sz w:val="24"/>
          <w:szCs w:val="24"/>
        </w:rPr>
        <w:t xml:space="preserve"> </w:t>
      </w:r>
      <w:r w:rsidR="00CB690C" w:rsidRPr="00B93459">
        <w:rPr>
          <w:rFonts w:cstheme="minorHAnsi"/>
          <w:i/>
          <w:sz w:val="24"/>
          <w:szCs w:val="24"/>
        </w:rPr>
        <w:t>al-</w:t>
      </w:r>
      <w:proofErr w:type="spellStart"/>
      <w:r w:rsidR="00CB690C" w:rsidRPr="00B93459">
        <w:rPr>
          <w:rFonts w:cstheme="minorHAnsi"/>
          <w:i/>
          <w:sz w:val="24"/>
          <w:szCs w:val="24"/>
        </w:rPr>
        <w:t>Bukhalaa</w:t>
      </w:r>
      <w:proofErr w:type="spellEnd"/>
      <w:r w:rsidR="00CB690C" w:rsidRPr="00B93459">
        <w:rPr>
          <w:rFonts w:cstheme="minorHAnsi"/>
          <w:i/>
          <w:sz w:val="24"/>
          <w:szCs w:val="24"/>
        </w:rPr>
        <w:t xml:space="preserve"> </w:t>
      </w:r>
      <w:r w:rsidR="00CB690C">
        <w:rPr>
          <w:rFonts w:cstheme="minorHAnsi"/>
          <w:sz w:val="24"/>
          <w:szCs w:val="24"/>
        </w:rPr>
        <w:t xml:space="preserve">(the stingy ones). </w:t>
      </w:r>
    </w:p>
    <w:p w:rsidR="00B93459" w:rsidRDefault="00CB690C" w:rsidP="007464B5">
      <w:pPr>
        <w:pStyle w:val="ListParagraph"/>
        <w:numPr>
          <w:ilvl w:val="0"/>
          <w:numId w:val="8"/>
        </w:numPr>
        <w:rPr>
          <w:rFonts w:cstheme="minorHAnsi"/>
          <w:sz w:val="24"/>
          <w:szCs w:val="24"/>
        </w:rPr>
      </w:pPr>
      <w:r>
        <w:rPr>
          <w:rFonts w:cstheme="minorHAnsi"/>
          <w:sz w:val="24"/>
          <w:szCs w:val="24"/>
        </w:rPr>
        <w:t>In the Divine Comedy, Dante borrowed from al-</w:t>
      </w:r>
      <w:proofErr w:type="spellStart"/>
      <w:r>
        <w:rPr>
          <w:rFonts w:cstheme="minorHAnsi"/>
          <w:sz w:val="24"/>
          <w:szCs w:val="24"/>
        </w:rPr>
        <w:t>Maari’s</w:t>
      </w:r>
      <w:proofErr w:type="spellEnd"/>
      <w:r>
        <w:rPr>
          <w:rFonts w:cstheme="minorHAnsi"/>
          <w:sz w:val="24"/>
          <w:szCs w:val="24"/>
        </w:rPr>
        <w:t xml:space="preserve"> work</w:t>
      </w:r>
      <w:r w:rsidR="00B93459">
        <w:rPr>
          <w:rFonts w:cstheme="minorHAnsi"/>
          <w:sz w:val="24"/>
          <w:szCs w:val="24"/>
        </w:rPr>
        <w:t xml:space="preserve"> (Syrian)</w:t>
      </w:r>
      <w:r>
        <w:rPr>
          <w:rFonts w:cstheme="minorHAnsi"/>
          <w:sz w:val="24"/>
          <w:szCs w:val="24"/>
        </w:rPr>
        <w:t xml:space="preserve">, </w:t>
      </w:r>
      <w:proofErr w:type="spellStart"/>
      <w:r w:rsidRPr="00B93459">
        <w:rPr>
          <w:rFonts w:cstheme="minorHAnsi"/>
          <w:i/>
          <w:sz w:val="24"/>
          <w:szCs w:val="24"/>
        </w:rPr>
        <w:t>Rissalat</w:t>
      </w:r>
      <w:proofErr w:type="spellEnd"/>
      <w:r w:rsidRPr="00B93459">
        <w:rPr>
          <w:rFonts w:cstheme="minorHAnsi"/>
          <w:i/>
          <w:sz w:val="24"/>
          <w:szCs w:val="24"/>
        </w:rPr>
        <w:t xml:space="preserve"> al </w:t>
      </w:r>
      <w:proofErr w:type="spellStart"/>
      <w:r w:rsidRPr="00B93459">
        <w:rPr>
          <w:rFonts w:cstheme="minorHAnsi"/>
          <w:i/>
          <w:sz w:val="24"/>
          <w:szCs w:val="24"/>
        </w:rPr>
        <w:t>Gofran</w:t>
      </w:r>
      <w:proofErr w:type="spellEnd"/>
      <w:r w:rsidR="00B93459">
        <w:rPr>
          <w:rFonts w:cstheme="minorHAnsi"/>
          <w:i/>
          <w:sz w:val="24"/>
          <w:szCs w:val="24"/>
        </w:rPr>
        <w:t xml:space="preserve"> (letter of forgiveness, thesis about understanding)</w:t>
      </w:r>
      <w:r>
        <w:rPr>
          <w:rFonts w:cstheme="minorHAnsi"/>
          <w:sz w:val="24"/>
          <w:szCs w:val="24"/>
        </w:rPr>
        <w:t xml:space="preserve">. </w:t>
      </w:r>
    </w:p>
    <w:p w:rsidR="00B93459" w:rsidRDefault="00B93459" w:rsidP="00B93459">
      <w:pPr>
        <w:pStyle w:val="ListParagraph"/>
        <w:numPr>
          <w:ilvl w:val="1"/>
          <w:numId w:val="8"/>
        </w:numPr>
        <w:rPr>
          <w:rFonts w:cstheme="minorHAnsi"/>
          <w:sz w:val="24"/>
          <w:szCs w:val="24"/>
        </w:rPr>
      </w:pPr>
      <w:r>
        <w:rPr>
          <w:rFonts w:cstheme="minorHAnsi"/>
          <w:sz w:val="24"/>
          <w:szCs w:val="24"/>
        </w:rPr>
        <w:t>Talk of stages of hell and paradise in al-</w:t>
      </w:r>
      <w:proofErr w:type="spellStart"/>
      <w:r>
        <w:rPr>
          <w:rFonts w:cstheme="minorHAnsi"/>
          <w:sz w:val="24"/>
          <w:szCs w:val="24"/>
        </w:rPr>
        <w:t>Maari’s</w:t>
      </w:r>
      <w:proofErr w:type="spellEnd"/>
      <w:r>
        <w:rPr>
          <w:rFonts w:cstheme="minorHAnsi"/>
          <w:sz w:val="24"/>
          <w:szCs w:val="24"/>
        </w:rPr>
        <w:t xml:space="preserve"> work </w:t>
      </w:r>
    </w:p>
    <w:p w:rsidR="00B93459" w:rsidRDefault="00B93459" w:rsidP="00B93459">
      <w:pPr>
        <w:pStyle w:val="ListParagraph"/>
        <w:numPr>
          <w:ilvl w:val="1"/>
          <w:numId w:val="8"/>
        </w:numPr>
        <w:rPr>
          <w:rFonts w:cstheme="minorHAnsi"/>
          <w:sz w:val="24"/>
          <w:szCs w:val="24"/>
        </w:rPr>
      </w:pPr>
      <w:r>
        <w:rPr>
          <w:rFonts w:cstheme="minorHAnsi"/>
          <w:sz w:val="24"/>
          <w:szCs w:val="24"/>
        </w:rPr>
        <w:t>Dante has a man marching to bottom of hell and racing to paradise</w:t>
      </w:r>
    </w:p>
    <w:p w:rsidR="007464B5" w:rsidRDefault="00CB690C" w:rsidP="007464B5">
      <w:pPr>
        <w:pStyle w:val="ListParagraph"/>
        <w:numPr>
          <w:ilvl w:val="0"/>
          <w:numId w:val="8"/>
        </w:numPr>
        <w:rPr>
          <w:rFonts w:cstheme="minorHAnsi"/>
          <w:sz w:val="24"/>
          <w:szCs w:val="24"/>
        </w:rPr>
      </w:pPr>
      <w:r>
        <w:rPr>
          <w:rFonts w:cstheme="minorHAnsi"/>
          <w:sz w:val="24"/>
          <w:szCs w:val="24"/>
        </w:rPr>
        <w:t xml:space="preserve">Thomas Aquinas borrowed from the Arab philosopher Ibn </w:t>
      </w:r>
      <w:proofErr w:type="spellStart"/>
      <w:r>
        <w:rPr>
          <w:rFonts w:cstheme="minorHAnsi"/>
          <w:sz w:val="24"/>
          <w:szCs w:val="24"/>
        </w:rPr>
        <w:t>Rochd</w:t>
      </w:r>
      <w:proofErr w:type="spellEnd"/>
      <w:r>
        <w:rPr>
          <w:rFonts w:cstheme="minorHAnsi"/>
          <w:sz w:val="24"/>
          <w:szCs w:val="24"/>
        </w:rPr>
        <w:t xml:space="preserve"> (Averroes in Latin)</w:t>
      </w:r>
    </w:p>
    <w:p w:rsidR="00B93459" w:rsidRDefault="00B93459" w:rsidP="00B93459">
      <w:pPr>
        <w:pStyle w:val="ListParagraph"/>
        <w:numPr>
          <w:ilvl w:val="1"/>
          <w:numId w:val="8"/>
        </w:numPr>
        <w:rPr>
          <w:rFonts w:cstheme="minorHAnsi"/>
          <w:sz w:val="24"/>
          <w:szCs w:val="24"/>
        </w:rPr>
      </w:pPr>
      <w:r>
        <w:rPr>
          <w:rFonts w:cstheme="minorHAnsi"/>
          <w:sz w:val="24"/>
          <w:szCs w:val="24"/>
        </w:rPr>
        <w:t>Aquinas is studied by those who want to become part of the Catholic church</w:t>
      </w:r>
    </w:p>
    <w:p w:rsidR="00B93459" w:rsidRDefault="00B93459" w:rsidP="00B93459">
      <w:pPr>
        <w:pStyle w:val="ListParagraph"/>
        <w:numPr>
          <w:ilvl w:val="1"/>
          <w:numId w:val="8"/>
        </w:numPr>
        <w:rPr>
          <w:rFonts w:cstheme="minorHAnsi"/>
          <w:sz w:val="24"/>
          <w:szCs w:val="24"/>
        </w:rPr>
      </w:pPr>
      <w:r>
        <w:rPr>
          <w:rFonts w:cstheme="minorHAnsi"/>
          <w:sz w:val="24"/>
          <w:szCs w:val="24"/>
        </w:rPr>
        <w:t xml:space="preserve">He took from Ibn </w:t>
      </w:r>
      <w:proofErr w:type="spellStart"/>
      <w:r>
        <w:rPr>
          <w:rFonts w:cstheme="minorHAnsi"/>
          <w:sz w:val="24"/>
          <w:szCs w:val="24"/>
        </w:rPr>
        <w:t>Rochd</w:t>
      </w:r>
      <w:proofErr w:type="spellEnd"/>
      <w:r>
        <w:rPr>
          <w:rFonts w:cstheme="minorHAnsi"/>
          <w:sz w:val="24"/>
          <w:szCs w:val="24"/>
        </w:rPr>
        <w:t xml:space="preserve"> </w:t>
      </w:r>
      <w:r w:rsidR="00B67200">
        <w:rPr>
          <w:rFonts w:cstheme="minorHAnsi"/>
          <w:sz w:val="24"/>
          <w:szCs w:val="24"/>
        </w:rPr>
        <w:t>(philosopher), who revolutionized philosophy</w:t>
      </w:r>
    </w:p>
    <w:p w:rsidR="00B67200" w:rsidRDefault="00B67200" w:rsidP="00B93459">
      <w:pPr>
        <w:pStyle w:val="ListParagraph"/>
        <w:numPr>
          <w:ilvl w:val="1"/>
          <w:numId w:val="8"/>
        </w:numPr>
        <w:rPr>
          <w:rFonts w:cstheme="minorHAnsi"/>
          <w:sz w:val="24"/>
          <w:szCs w:val="24"/>
        </w:rPr>
      </w:pPr>
      <w:r>
        <w:rPr>
          <w:rFonts w:cstheme="minorHAnsi"/>
          <w:sz w:val="24"/>
          <w:szCs w:val="24"/>
        </w:rPr>
        <w:t xml:space="preserve">He separated philosophy from religion </w:t>
      </w:r>
    </w:p>
    <w:p w:rsidR="00B67200" w:rsidRDefault="00B67200" w:rsidP="00B93459">
      <w:pPr>
        <w:pStyle w:val="ListParagraph"/>
        <w:numPr>
          <w:ilvl w:val="1"/>
          <w:numId w:val="8"/>
        </w:numPr>
        <w:rPr>
          <w:rFonts w:cstheme="minorHAnsi"/>
          <w:sz w:val="24"/>
          <w:szCs w:val="24"/>
        </w:rPr>
      </w:pPr>
      <w:r>
        <w:rPr>
          <w:rFonts w:cstheme="minorHAnsi"/>
          <w:sz w:val="24"/>
          <w:szCs w:val="24"/>
        </w:rPr>
        <w:t xml:space="preserve">Aquinas proposed rational thought </w:t>
      </w:r>
    </w:p>
    <w:p w:rsidR="00B93459" w:rsidRPr="00B93459" w:rsidRDefault="00B93459" w:rsidP="00B93459">
      <w:pPr>
        <w:ind w:left="360"/>
        <w:jc w:val="center"/>
        <w:rPr>
          <w:rFonts w:cstheme="minorHAnsi"/>
          <w:sz w:val="24"/>
          <w:szCs w:val="24"/>
        </w:rPr>
      </w:pPr>
      <w:r>
        <w:rPr>
          <w:rFonts w:cstheme="minorHAnsi"/>
          <w:sz w:val="24"/>
          <w:szCs w:val="24"/>
        </w:rPr>
        <w:t>------</w:t>
      </w:r>
    </w:p>
    <w:p w:rsidR="00B93459" w:rsidRDefault="00B93459" w:rsidP="007464B5">
      <w:pPr>
        <w:pStyle w:val="ListParagraph"/>
        <w:numPr>
          <w:ilvl w:val="0"/>
          <w:numId w:val="8"/>
        </w:numPr>
        <w:rPr>
          <w:rFonts w:cstheme="minorHAnsi"/>
          <w:sz w:val="24"/>
          <w:szCs w:val="24"/>
        </w:rPr>
      </w:pPr>
      <w:r>
        <w:rPr>
          <w:rFonts w:cstheme="minorHAnsi"/>
          <w:sz w:val="24"/>
          <w:szCs w:val="24"/>
        </w:rPr>
        <w:t xml:space="preserve">Arabic is classified as a Semitic tongue, along with other languages such as </w:t>
      </w:r>
      <w:proofErr w:type="spellStart"/>
      <w:r>
        <w:rPr>
          <w:rFonts w:cstheme="minorHAnsi"/>
          <w:sz w:val="24"/>
          <w:szCs w:val="24"/>
        </w:rPr>
        <w:t>Syriac</w:t>
      </w:r>
      <w:proofErr w:type="spellEnd"/>
      <w:r>
        <w:rPr>
          <w:rFonts w:cstheme="minorHAnsi"/>
          <w:sz w:val="24"/>
          <w:szCs w:val="24"/>
        </w:rPr>
        <w:t>, Canaanite, Hebrew, Aramaic</w:t>
      </w:r>
      <w:r w:rsidR="00B67200">
        <w:rPr>
          <w:rFonts w:cstheme="minorHAnsi"/>
          <w:sz w:val="24"/>
          <w:szCs w:val="24"/>
        </w:rPr>
        <w:t xml:space="preserve"> (tongue of Jesus)</w:t>
      </w:r>
      <w:r>
        <w:rPr>
          <w:rFonts w:cstheme="minorHAnsi"/>
          <w:sz w:val="24"/>
          <w:szCs w:val="24"/>
        </w:rPr>
        <w:t>, and Abyssinian</w:t>
      </w:r>
      <w:r w:rsidR="00B67200">
        <w:rPr>
          <w:rFonts w:cstheme="minorHAnsi"/>
          <w:sz w:val="24"/>
          <w:szCs w:val="24"/>
        </w:rPr>
        <w:t xml:space="preserve"> (Ethiopian, very close to Arabia – meet at edge of Yemen)</w:t>
      </w:r>
      <w:r>
        <w:rPr>
          <w:rFonts w:cstheme="minorHAnsi"/>
          <w:sz w:val="24"/>
          <w:szCs w:val="24"/>
        </w:rPr>
        <w:t xml:space="preserve">. </w:t>
      </w:r>
    </w:p>
    <w:p w:rsidR="00B93459" w:rsidRDefault="00B93459" w:rsidP="00B67200">
      <w:pPr>
        <w:pStyle w:val="ListParagraph"/>
        <w:numPr>
          <w:ilvl w:val="1"/>
          <w:numId w:val="8"/>
        </w:numPr>
        <w:rPr>
          <w:rFonts w:cstheme="minorHAnsi"/>
          <w:sz w:val="24"/>
          <w:szCs w:val="24"/>
        </w:rPr>
      </w:pPr>
      <w:r>
        <w:rPr>
          <w:rFonts w:cstheme="minorHAnsi"/>
          <w:sz w:val="24"/>
          <w:szCs w:val="24"/>
        </w:rPr>
        <w:t>Percentage of Arabic words in modern language: almost 60% in Farsi (Persian), 25% in Turkish</w:t>
      </w:r>
      <w:r w:rsidR="00B67200">
        <w:rPr>
          <w:rFonts w:cstheme="minorHAnsi"/>
          <w:sz w:val="24"/>
          <w:szCs w:val="24"/>
        </w:rPr>
        <w:t xml:space="preserve">, there are 5000 words in Spanish, and 3000 words in English </w:t>
      </w:r>
    </w:p>
    <w:p w:rsidR="00B67200" w:rsidRPr="00B67200" w:rsidRDefault="00B67200" w:rsidP="00B67200">
      <w:pPr>
        <w:rPr>
          <w:rFonts w:cstheme="minorHAnsi"/>
          <w:sz w:val="24"/>
          <w:szCs w:val="24"/>
        </w:rPr>
      </w:pPr>
      <w:r>
        <w:rPr>
          <w:rFonts w:cstheme="minorHAnsi"/>
          <w:sz w:val="24"/>
          <w:szCs w:val="24"/>
        </w:rPr>
        <w:t>Definition (cont.)</w:t>
      </w:r>
    </w:p>
    <w:p w:rsidR="00B67200" w:rsidRDefault="00B67200" w:rsidP="007464B5">
      <w:pPr>
        <w:pStyle w:val="ListParagraph"/>
        <w:numPr>
          <w:ilvl w:val="0"/>
          <w:numId w:val="8"/>
        </w:numPr>
        <w:rPr>
          <w:rFonts w:cstheme="minorHAnsi"/>
          <w:sz w:val="24"/>
          <w:szCs w:val="24"/>
        </w:rPr>
      </w:pPr>
      <w:r>
        <w:rPr>
          <w:rFonts w:cstheme="minorHAnsi"/>
          <w:b/>
          <w:sz w:val="24"/>
          <w:szCs w:val="24"/>
        </w:rPr>
        <w:t>Jahiliya definition</w:t>
      </w:r>
      <w:r>
        <w:rPr>
          <w:rFonts w:cstheme="minorHAnsi"/>
          <w:sz w:val="24"/>
          <w:szCs w:val="24"/>
        </w:rPr>
        <w:t xml:space="preserve">: the pre-Islamic period was called al-Jahiliya (or age of ignorance). The simple meaning of this concept is that it was an age of ignorance of Islam, or an age of darkness. But a meaning more appropriate of poetry and literature would be “the </w:t>
      </w:r>
    </w:p>
    <w:p w:rsidR="002774A8" w:rsidRDefault="009870FC" w:rsidP="001B32FF">
      <w:pPr>
        <w:rPr>
          <w:rFonts w:cstheme="minorHAnsi"/>
          <w:sz w:val="24"/>
          <w:szCs w:val="24"/>
        </w:rPr>
      </w:pPr>
      <w:r>
        <w:rPr>
          <w:rFonts w:cstheme="minorHAnsi"/>
          <w:sz w:val="24"/>
          <w:szCs w:val="24"/>
        </w:rPr>
        <w:lastRenderedPageBreak/>
        <w:t>Side-note:</w:t>
      </w:r>
    </w:p>
    <w:p w:rsidR="009870FC" w:rsidRDefault="009870FC" w:rsidP="009870FC">
      <w:pPr>
        <w:pStyle w:val="ListParagraph"/>
        <w:numPr>
          <w:ilvl w:val="0"/>
          <w:numId w:val="8"/>
        </w:numPr>
        <w:rPr>
          <w:rFonts w:cstheme="minorHAnsi"/>
          <w:sz w:val="24"/>
          <w:szCs w:val="24"/>
        </w:rPr>
      </w:pPr>
      <w:r>
        <w:rPr>
          <w:rFonts w:cstheme="minorHAnsi"/>
          <w:sz w:val="24"/>
          <w:szCs w:val="24"/>
        </w:rPr>
        <w:t xml:space="preserve">Mohamed Hussein </w:t>
      </w:r>
      <w:proofErr w:type="spellStart"/>
      <w:r>
        <w:rPr>
          <w:rFonts w:cstheme="minorHAnsi"/>
          <w:sz w:val="24"/>
          <w:szCs w:val="24"/>
        </w:rPr>
        <w:t>Haykal</w:t>
      </w:r>
      <w:proofErr w:type="spellEnd"/>
      <w:r>
        <w:rPr>
          <w:rFonts w:cstheme="minorHAnsi"/>
          <w:sz w:val="24"/>
          <w:szCs w:val="24"/>
        </w:rPr>
        <w:t xml:space="preserve"> wrote the first novel – </w:t>
      </w:r>
      <w:r>
        <w:rPr>
          <w:rFonts w:cstheme="minorHAnsi"/>
          <w:b/>
          <w:i/>
          <w:sz w:val="24"/>
          <w:szCs w:val="24"/>
        </w:rPr>
        <w:t>Zeinab</w:t>
      </w:r>
      <w:r>
        <w:rPr>
          <w:rFonts w:cstheme="minorHAnsi"/>
          <w:sz w:val="24"/>
          <w:szCs w:val="24"/>
        </w:rPr>
        <w:t xml:space="preserve"> – in 1915, but he was so ashamed he did not put his name on it till 1929 </w:t>
      </w:r>
    </w:p>
    <w:p w:rsidR="009870FC" w:rsidRPr="009870FC" w:rsidRDefault="009870FC" w:rsidP="009870FC">
      <w:pPr>
        <w:pStyle w:val="ListParagraph"/>
        <w:numPr>
          <w:ilvl w:val="0"/>
          <w:numId w:val="8"/>
        </w:numPr>
        <w:rPr>
          <w:rFonts w:cstheme="minorHAnsi"/>
          <w:sz w:val="24"/>
          <w:szCs w:val="24"/>
        </w:rPr>
      </w:pPr>
      <w:r>
        <w:rPr>
          <w:rFonts w:cstheme="minorHAnsi"/>
          <w:sz w:val="24"/>
          <w:szCs w:val="24"/>
        </w:rPr>
        <w:t>Novels are not popular in the Arab world, literature is more synonymous with poetry</w:t>
      </w:r>
    </w:p>
    <w:sectPr w:rsidR="009870FC" w:rsidRPr="009870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C1A22"/>
    <w:multiLevelType w:val="hybridMultilevel"/>
    <w:tmpl w:val="67C0A9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A4D55F1"/>
    <w:multiLevelType w:val="hybridMultilevel"/>
    <w:tmpl w:val="5816AEA2"/>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18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45541F4"/>
    <w:multiLevelType w:val="hybridMultilevel"/>
    <w:tmpl w:val="F4A643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82C1401"/>
    <w:multiLevelType w:val="hybridMultilevel"/>
    <w:tmpl w:val="59F6CF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4FF71F0"/>
    <w:multiLevelType w:val="hybridMultilevel"/>
    <w:tmpl w:val="C2F483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94C12D0"/>
    <w:multiLevelType w:val="hybridMultilevel"/>
    <w:tmpl w:val="01F0BD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4EC44E9"/>
    <w:multiLevelType w:val="hybridMultilevel"/>
    <w:tmpl w:val="CFA209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88C5C8F"/>
    <w:multiLevelType w:val="hybridMultilevel"/>
    <w:tmpl w:val="5128EA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A520705"/>
    <w:multiLevelType w:val="hybridMultilevel"/>
    <w:tmpl w:val="AA8EB2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73B5425F"/>
    <w:multiLevelType w:val="hybridMultilevel"/>
    <w:tmpl w:val="307438A2"/>
    <w:lvl w:ilvl="0" w:tplc="5FC8FBFA">
      <w:start w:val="125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9"/>
  </w:num>
  <w:num w:numId="4">
    <w:abstractNumId w:val="4"/>
  </w:num>
  <w:num w:numId="5">
    <w:abstractNumId w:val="0"/>
  </w:num>
  <w:num w:numId="6">
    <w:abstractNumId w:val="6"/>
  </w:num>
  <w:num w:numId="7">
    <w:abstractNumId w:val="7"/>
  </w:num>
  <w:num w:numId="8">
    <w:abstractNumId w:val="8"/>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3B0"/>
    <w:rsid w:val="001921B7"/>
    <w:rsid w:val="001B32FF"/>
    <w:rsid w:val="001B33B0"/>
    <w:rsid w:val="001D388C"/>
    <w:rsid w:val="00252BEB"/>
    <w:rsid w:val="00273598"/>
    <w:rsid w:val="002774A8"/>
    <w:rsid w:val="002B49D1"/>
    <w:rsid w:val="002F1E3F"/>
    <w:rsid w:val="0037278E"/>
    <w:rsid w:val="004C6681"/>
    <w:rsid w:val="00537A04"/>
    <w:rsid w:val="007464B5"/>
    <w:rsid w:val="00902646"/>
    <w:rsid w:val="009202ED"/>
    <w:rsid w:val="00980A77"/>
    <w:rsid w:val="009870FC"/>
    <w:rsid w:val="00B109D4"/>
    <w:rsid w:val="00B67200"/>
    <w:rsid w:val="00B93459"/>
    <w:rsid w:val="00BA0FB0"/>
    <w:rsid w:val="00C3152C"/>
    <w:rsid w:val="00CB690C"/>
    <w:rsid w:val="00EB6DA1"/>
    <w:rsid w:val="00FA4FC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300B68-72A8-4F58-8FCB-826F89A10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6D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7</Pages>
  <Words>1678</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Firas Darwiche</dc:creator>
  <cp:keywords/>
  <dc:description/>
  <cp:lastModifiedBy>Firas Darwiche</cp:lastModifiedBy>
  <cp:revision>9</cp:revision>
  <dcterms:created xsi:type="dcterms:W3CDTF">2018-01-10T17:18:00Z</dcterms:created>
  <dcterms:modified xsi:type="dcterms:W3CDTF">2018-01-19T16:59:00Z</dcterms:modified>
</cp:coreProperties>
</file>