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If uottawa email does not work use email: </w:t>
      </w:r>
      <w:hyperlink r:id="rId6" w:history="1">
        <w:r w:rsidRPr="00CA1909">
          <w:rPr>
            <w:rFonts w:ascii="Times New Roman" w:hAnsi="Times New Roman" w:cs="Times New Roman"/>
            <w:color w:val="1155CC"/>
            <w:u w:val="single"/>
            <w:lang w:val="en-CA"/>
          </w:rPr>
          <w:t>lstinson@bell.net</w:t>
        </w:r>
      </w:hyperlink>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Canada was first country to illegalize environmental harm. Criminal legislation.</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50s-70s did not see extreme poverty and homelessness as acceptable. 80s shift from unacceptable to who cares (an individual failing). 1982 first homeless shelter opened. Ideology change- moved from public good to individual good of people who were more capable able to compete and contribute.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hyperlink r:id="rId7" w:history="1">
        <w:r w:rsidRPr="00CA1909">
          <w:rPr>
            <w:rFonts w:ascii="Times New Roman" w:hAnsi="Times New Roman" w:cs="Times New Roman"/>
            <w:color w:val="1155CC"/>
            <w:u w:val="single"/>
            <w:lang w:val="en-CA"/>
          </w:rPr>
          <w:t>http://laws-lois.justice.gc.ca/eng/acts/c-15.31/</w:t>
        </w:r>
      </w:hyperlink>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Final exam is not cumulative except article from this week (Cohen)</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 xml:space="preserve">Social and Criminal Policy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Media is a cultural conduit, a funnel from where we receive things.</w:t>
      </w:r>
    </w:p>
    <w:p w:rsidR="00CA1909" w:rsidRPr="00CA1909" w:rsidRDefault="00CA1909" w:rsidP="00CA1909">
      <w:pPr>
        <w:ind w:firstLine="720"/>
        <w:rPr>
          <w:rFonts w:ascii="Times" w:hAnsi="Times" w:cs="Times New Roman"/>
          <w:sz w:val="20"/>
          <w:szCs w:val="20"/>
          <w:lang w:val="en-CA"/>
        </w:rPr>
      </w:pPr>
      <w:r w:rsidRPr="00CA1909">
        <w:rPr>
          <w:rFonts w:ascii="Times New Roman" w:hAnsi="Times New Roman" w:cs="Times New Roman"/>
          <w:color w:val="000000"/>
          <w:lang w:val="en-CA"/>
        </w:rPr>
        <w:t>Good news sources: The guardian, New York Times, Al jazeera, John Oliver</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Crime Politics, Ideology and the Allocation of Value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***Cohen’s article sets up the class, the relationship between crime and politics because of big scale ideologies, what we see is important problematic and how we allocate value. What we think of as crime.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Tools: policy, response </w:t>
      </w:r>
      <w:proofErr w:type="gramStart"/>
      <w:r w:rsidRPr="00CA1909">
        <w:rPr>
          <w:rFonts w:ascii="Times New Roman" w:hAnsi="Times New Roman" w:cs="Times New Roman"/>
          <w:color w:val="000000"/>
          <w:lang w:val="en-CA"/>
        </w:rPr>
        <w:t>( criminalization</w:t>
      </w:r>
      <w:proofErr w:type="gramEnd"/>
      <w:r w:rsidRPr="00CA1909">
        <w:rPr>
          <w:rFonts w:ascii="Times New Roman" w:hAnsi="Times New Roman" w:cs="Times New Roman"/>
          <w:color w:val="000000"/>
          <w:lang w:val="en-CA"/>
        </w:rPr>
        <w:t xml:space="preserve"> etc..)</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Policy</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Expression of purpose or desired state: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Homelessness now: respond to everything the homeless </w:t>
      </w:r>
      <w:proofErr w:type="gramStart"/>
      <w:r w:rsidRPr="00CA1909">
        <w:rPr>
          <w:rFonts w:ascii="Times New Roman" w:hAnsi="Times New Roman" w:cs="Times New Roman"/>
          <w:color w:val="000000"/>
          <w:lang w:val="en-CA"/>
        </w:rPr>
        <w:t>do</w:t>
      </w:r>
      <w:proofErr w:type="gramEnd"/>
      <w:r w:rsidRPr="00CA1909">
        <w:rPr>
          <w:rFonts w:ascii="Times New Roman" w:hAnsi="Times New Roman" w:cs="Times New Roman"/>
          <w:color w:val="000000"/>
          <w:lang w:val="en-CA"/>
        </w:rPr>
        <w:t xml:space="preserve"> as it’s a criminal problem, assumption is they are dangerous. We do not respond to homelessness, we see it as inevitable.</w:t>
      </w:r>
    </w:p>
    <w:p w:rsidR="00CA1909" w:rsidRPr="00CA1909" w:rsidRDefault="00CA1909" w:rsidP="00CA1909">
      <w:pPr>
        <w:ind w:firstLine="720"/>
        <w:rPr>
          <w:rFonts w:ascii="Times" w:hAnsi="Times" w:cs="Times New Roman"/>
          <w:sz w:val="20"/>
          <w:szCs w:val="20"/>
          <w:lang w:val="en-CA"/>
        </w:rPr>
      </w:pPr>
      <w:r w:rsidRPr="00CA1909">
        <w:rPr>
          <w:rFonts w:ascii="Times New Roman" w:hAnsi="Times New Roman" w:cs="Times New Roman"/>
          <w:color w:val="000000"/>
          <w:lang w:val="en-CA"/>
        </w:rPr>
        <w:t xml:space="preserve">Mental health and drug and alcohol issues are common in homelessness due to coping/an escape/self medicating. Becomes a municipal problem where we give the problem to the police.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Majority of people who vote in Canada think we have a generally good society. (Age group who votes Elderly) See certain people as problematic, and areas as more problematic.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
        </w:numPr>
        <w:ind w:left="1440"/>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Specific proposals: talking about a specific act.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2"/>
        </w:numPr>
        <w:ind w:left="1440"/>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A field or area of government activity: </w:t>
      </w:r>
    </w:p>
    <w:p w:rsidR="00CA1909" w:rsidRPr="00CA1909" w:rsidRDefault="00CA1909" w:rsidP="00CA1909">
      <w:pPr>
        <w:ind w:left="720" w:firstLine="720"/>
        <w:rPr>
          <w:rFonts w:ascii="Times" w:hAnsi="Times" w:cs="Times New Roman"/>
          <w:sz w:val="20"/>
          <w:szCs w:val="20"/>
          <w:lang w:val="en-CA"/>
        </w:rPr>
      </w:pPr>
      <w:r w:rsidRPr="00CA1909">
        <w:rPr>
          <w:rFonts w:ascii="Times New Roman" w:hAnsi="Times New Roman" w:cs="Times New Roman"/>
          <w:color w:val="000000"/>
          <w:lang w:val="en-CA"/>
        </w:rPr>
        <w:t>Policy spaces economic policy criminal policy</w:t>
      </w:r>
    </w:p>
    <w:p w:rsidR="00CA1909" w:rsidRPr="00CA1909" w:rsidRDefault="00CA1909" w:rsidP="00CA1909">
      <w:pPr>
        <w:rPr>
          <w:rFonts w:ascii="Times" w:hAnsi="Times" w:cs="Times New Roman"/>
          <w:sz w:val="20"/>
          <w:szCs w:val="20"/>
          <w:lang w:val="en-CA"/>
        </w:rPr>
      </w:pPr>
      <w:proofErr w:type="gramStart"/>
      <w:r w:rsidRPr="00CA1909">
        <w:rPr>
          <w:rFonts w:ascii="Times New Roman" w:hAnsi="Times New Roman" w:cs="Times New Roman"/>
          <w:color w:val="000000"/>
          <w:lang w:val="en-CA"/>
        </w:rPr>
        <w:t>growing</w:t>
      </w:r>
      <w:proofErr w:type="gramEnd"/>
      <w:r w:rsidRPr="00CA1909">
        <w:rPr>
          <w:rFonts w:ascii="Times New Roman" w:hAnsi="Times New Roman" w:cs="Times New Roman"/>
          <w:color w:val="000000"/>
          <w:lang w:val="en-CA"/>
        </w:rPr>
        <w:t xml:space="preserve"> polarization of the social classes (bigger gap).</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3"/>
        </w:numPr>
        <w:ind w:left="1440"/>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Decisions of Government- Exceptional moments do result in real change: 9/11 policy shifted radically, who we saw as citizens, rights and liberty to be decimated.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lastRenderedPageBreak/>
        <w:t>Formal Authorization: cabinet and only cabinet makes changes bring bills to parliament and is passed. A Lot of decisions are made before it makes it to be seen. Lacks legitimization</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Policy Program:</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Policy Output: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Policy Outcome: Disconnect between goals, or promise and the actual practice. Takes time for a cultural shift.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Policy Process: the political process it is actually going through. In which our entire government runs.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Policy Analysis: Can be just talked about, does not need to be acted on. Poverty is not a political issue at the policy level but can still be talked about and analyzed.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Policy is whatever government decides to do or not to do (which is more common, decided not to do something).</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John Oliver “Prison” example of Cohen’s article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When Obama was president, The United </w:t>
      </w:r>
      <w:proofErr w:type="gramStart"/>
      <w:r w:rsidRPr="00CA1909">
        <w:rPr>
          <w:rFonts w:ascii="Times New Roman" w:hAnsi="Times New Roman" w:cs="Times New Roman"/>
          <w:color w:val="000000"/>
          <w:lang w:val="en-CA"/>
        </w:rPr>
        <w:t>states</w:t>
      </w:r>
      <w:proofErr w:type="gramEnd"/>
      <w:r w:rsidRPr="00CA1909">
        <w:rPr>
          <w:rFonts w:ascii="Times New Roman" w:hAnsi="Times New Roman" w:cs="Times New Roman"/>
          <w:color w:val="000000"/>
          <w:lang w:val="en-CA"/>
        </w:rPr>
        <w:t xml:space="preserve"> was trying to move away from privatization of prisons. There's only so much the tax system could bear. </w:t>
      </w:r>
      <w:proofErr w:type="gramStart"/>
      <w:r w:rsidRPr="00CA1909">
        <w:rPr>
          <w:rFonts w:ascii="Times New Roman" w:hAnsi="Times New Roman" w:cs="Times New Roman"/>
          <w:color w:val="000000"/>
          <w:lang w:val="en-CA"/>
        </w:rPr>
        <w:t>Privatization is paid by taxpayers</w:t>
      </w:r>
      <w:proofErr w:type="gramEnd"/>
      <w:r w:rsidRPr="00CA1909">
        <w:rPr>
          <w:rFonts w:ascii="Times New Roman" w:hAnsi="Times New Roman" w:cs="Times New Roman"/>
          <w:color w:val="000000"/>
          <w:lang w:val="en-CA"/>
        </w:rPr>
        <w:t xml:space="preserve">.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Crime, Culture, Justice, Politics and Policy</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Crime as social phenomenon</w:t>
      </w:r>
    </w:p>
    <w:p w:rsidR="00CA1909" w:rsidRPr="00CA1909" w:rsidRDefault="00CA1909" w:rsidP="00CA1909">
      <w:pPr>
        <w:numPr>
          <w:ilvl w:val="0"/>
          <w:numId w:val="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Recognizing and seeing </w:t>
      </w:r>
      <w:proofErr w:type="gramStart"/>
      <w:r w:rsidRPr="00CA1909">
        <w:rPr>
          <w:rFonts w:ascii="Times New Roman" w:hAnsi="Times New Roman" w:cs="Times New Roman"/>
          <w:color w:val="000000"/>
          <w:lang w:val="en-CA"/>
        </w:rPr>
        <w:t>someone</w:t>
      </w:r>
      <w:proofErr w:type="gramEnd"/>
      <w:r w:rsidRPr="00CA1909">
        <w:rPr>
          <w:rFonts w:ascii="Times New Roman" w:hAnsi="Times New Roman" w:cs="Times New Roman"/>
          <w:color w:val="000000"/>
          <w:lang w:val="en-CA"/>
        </w:rPr>
        <w:t xml:space="preserve"> as criminal is inherently a social process.</w:t>
      </w:r>
    </w:p>
    <w:p w:rsidR="00CA1909" w:rsidRPr="00CA1909" w:rsidRDefault="00CA1909" w:rsidP="00CA1909">
      <w:pPr>
        <w:numPr>
          <w:ilvl w:val="1"/>
          <w:numId w:val="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Who and what is defined as criminal</w:t>
      </w:r>
    </w:p>
    <w:p w:rsidR="00CA1909" w:rsidRPr="00CA1909" w:rsidRDefault="00CA1909" w:rsidP="00CA1909">
      <w:pPr>
        <w:numPr>
          <w:ilvl w:val="2"/>
          <w:numId w:val="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How society responds</w:t>
      </w:r>
    </w:p>
    <w:p w:rsidR="00CA1909" w:rsidRPr="00CA1909" w:rsidRDefault="00CA1909" w:rsidP="00CA1909">
      <w:pPr>
        <w:numPr>
          <w:ilvl w:val="1"/>
          <w:numId w:val="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 place of crime in popular culture</w:t>
      </w:r>
    </w:p>
    <w:p w:rsidR="00CA1909" w:rsidRPr="00CA1909" w:rsidRDefault="00CA1909" w:rsidP="00CA1909">
      <w:pPr>
        <w:numPr>
          <w:ilvl w:val="0"/>
          <w:numId w:val="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Fundamental responsibility of government</w:t>
      </w:r>
    </w:p>
    <w:p w:rsidR="00CA1909" w:rsidRPr="00CA1909" w:rsidRDefault="00CA1909" w:rsidP="00CA1909">
      <w:pPr>
        <w:numPr>
          <w:ilvl w:val="1"/>
          <w:numId w:val="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 reason d’etre for the modern state</w:t>
      </w:r>
    </w:p>
    <w:p w:rsidR="00CA1909" w:rsidRPr="00CA1909" w:rsidRDefault="00CA1909" w:rsidP="00CA1909">
      <w:pPr>
        <w:numPr>
          <w:ilvl w:val="0"/>
          <w:numId w:val="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Criminal policy or social policy?</w:t>
      </w:r>
    </w:p>
    <w:p w:rsidR="00CA1909" w:rsidRPr="00CA1909" w:rsidRDefault="00CA1909" w:rsidP="00CA1909">
      <w:pPr>
        <w:numPr>
          <w:ilvl w:val="1"/>
          <w:numId w:val="1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Spot the difference</w:t>
      </w:r>
    </w:p>
    <w:p w:rsidR="00CA1909" w:rsidRPr="00CA1909" w:rsidRDefault="00CA1909" w:rsidP="00CA1909">
      <w:pPr>
        <w:numPr>
          <w:ilvl w:val="1"/>
          <w:numId w:val="1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How does what we define as crime relate to how we practice and organize our politics?</w:t>
      </w:r>
    </w:p>
    <w:p w:rsidR="00CA1909" w:rsidRPr="00CA1909" w:rsidRDefault="00CA1909" w:rsidP="00CA1909">
      <w:pPr>
        <w:numPr>
          <w:ilvl w:val="2"/>
          <w:numId w:val="1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Political participation &amp; democracy</w:t>
      </w:r>
    </w:p>
    <w:p w:rsidR="00CA1909" w:rsidRPr="00CA1909" w:rsidRDefault="00CA1909" w:rsidP="00CA1909">
      <w:pPr>
        <w:numPr>
          <w:ilvl w:val="2"/>
          <w:numId w:val="1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 economy &amp; societal priorities</w:t>
      </w:r>
    </w:p>
    <w:p w:rsidR="00CA1909" w:rsidRPr="00CA1909" w:rsidRDefault="00CA1909" w:rsidP="00CA1909">
      <w:pPr>
        <w:numPr>
          <w:ilvl w:val="2"/>
          <w:numId w:val="1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Harm, danger, rightful response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Crime is inherently political. </w:t>
      </w:r>
      <w:proofErr w:type="gramStart"/>
      <w:r w:rsidRPr="00CA1909">
        <w:rPr>
          <w:rFonts w:ascii="Times New Roman" w:hAnsi="Times New Roman" w:cs="Times New Roman"/>
          <w:color w:val="000000"/>
          <w:lang w:val="en-CA"/>
        </w:rPr>
        <w:t>A social identification.</w:t>
      </w:r>
      <w:proofErr w:type="gramEnd"/>
      <w:r w:rsidRPr="00CA1909">
        <w:rPr>
          <w:rFonts w:ascii="Times New Roman" w:hAnsi="Times New Roman" w:cs="Times New Roman"/>
          <w:color w:val="000000"/>
          <w:lang w:val="en-CA"/>
        </w:rPr>
        <w:t xml:space="preserve">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Reason the state is here we all agree to have the authority of the state to keep us safe and secure. In any society the gov’t is there for law and order.</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First Nations population is over policed than African American’s in the </w:t>
      </w:r>
      <w:proofErr w:type="gramStart"/>
      <w:r w:rsidRPr="00CA1909">
        <w:rPr>
          <w:rFonts w:ascii="Times New Roman" w:hAnsi="Times New Roman" w:cs="Times New Roman"/>
          <w:color w:val="000000"/>
          <w:lang w:val="en-CA"/>
        </w:rPr>
        <w:t>united states</w:t>
      </w:r>
      <w:proofErr w:type="gramEnd"/>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Negligent manslaughter </w:t>
      </w:r>
    </w:p>
    <w:p w:rsidR="00CA1909" w:rsidRPr="00CA1909" w:rsidRDefault="00CA1909" w:rsidP="00CA1909">
      <w:pPr>
        <w:numPr>
          <w:ilvl w:val="0"/>
          <w:numId w:val="1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Workplace deaths are considered crimes; however, the only ones that are counted are in which the employers are criminally negligent </w:t>
      </w:r>
    </w:p>
    <w:p w:rsidR="00CA1909" w:rsidRPr="00CA1909" w:rsidRDefault="00CA1909" w:rsidP="00CA1909">
      <w:pPr>
        <w:numPr>
          <w:ilvl w:val="0"/>
          <w:numId w:val="1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DUI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The way we see danger is how we respond. </w:t>
      </w:r>
    </w:p>
    <w:p w:rsidR="00CA1909" w:rsidRPr="00CA1909" w:rsidRDefault="00CA1909" w:rsidP="00CA1909">
      <w:pPr>
        <w:spacing w:before="220" w:after="120"/>
        <w:outlineLvl w:val="5"/>
        <w:rPr>
          <w:rFonts w:ascii="Times" w:eastAsia="Times New Roman" w:hAnsi="Times" w:cs="Times New Roman"/>
          <w:b/>
          <w:bCs/>
          <w:sz w:val="15"/>
          <w:szCs w:val="15"/>
          <w:lang w:val="en-CA"/>
        </w:rPr>
      </w:pPr>
      <w:r w:rsidRPr="00CA1909">
        <w:rPr>
          <w:rFonts w:ascii="Times New Roman" w:eastAsia="Times New Roman" w:hAnsi="Times New Roman" w:cs="Times New Roman"/>
          <w:color w:val="333333"/>
          <w:lang w:val="en-CA"/>
        </w:rPr>
        <w:t>Causing death by criminal negligence</w:t>
      </w:r>
    </w:p>
    <w:p w:rsidR="00CA1909" w:rsidRPr="00CA1909" w:rsidRDefault="00CA1909" w:rsidP="00CA1909">
      <w:pPr>
        <w:spacing w:before="160" w:after="120"/>
        <w:rPr>
          <w:rFonts w:ascii="Times" w:hAnsi="Times" w:cs="Times New Roman"/>
          <w:sz w:val="20"/>
          <w:szCs w:val="20"/>
          <w:lang w:val="en-CA"/>
        </w:rPr>
      </w:pPr>
      <w:r w:rsidRPr="00CA1909">
        <w:rPr>
          <w:rFonts w:ascii="Times New Roman" w:hAnsi="Times New Roman" w:cs="Times New Roman"/>
          <w:b/>
          <w:bCs/>
          <w:color w:val="000000"/>
          <w:lang w:val="en-CA"/>
        </w:rPr>
        <w:t>220</w:t>
      </w:r>
      <w:r w:rsidRPr="00CA1909">
        <w:rPr>
          <w:rFonts w:ascii="Times New Roman" w:hAnsi="Times New Roman" w:cs="Times New Roman"/>
          <w:color w:val="333333"/>
          <w:lang w:val="en-CA"/>
        </w:rPr>
        <w:t xml:space="preserve"> Every person who by criminal negligence causes death to another person is guilty of an indictable offence and liable</w:t>
      </w:r>
    </w:p>
    <w:p w:rsidR="00CA1909" w:rsidRPr="00CA1909" w:rsidRDefault="00CA1909" w:rsidP="00CA1909">
      <w:pPr>
        <w:numPr>
          <w:ilvl w:val="0"/>
          <w:numId w:val="13"/>
        </w:numPr>
        <w:spacing w:before="160"/>
        <w:ind w:left="1080"/>
        <w:textAlignment w:val="baseline"/>
        <w:rPr>
          <w:rFonts w:ascii="Arial" w:hAnsi="Arial" w:cs="Arial"/>
          <w:color w:val="333333"/>
          <w:lang w:val="en-CA"/>
        </w:rPr>
      </w:pPr>
      <w:r w:rsidRPr="00CA1909">
        <w:rPr>
          <w:rFonts w:ascii="Times New Roman" w:hAnsi="Times New Roman" w:cs="Times New Roman"/>
          <w:b/>
          <w:bCs/>
          <w:color w:val="000000"/>
          <w:lang w:val="en-CA"/>
        </w:rPr>
        <w:t>(a)</w:t>
      </w:r>
      <w:r w:rsidRPr="00CA1909">
        <w:rPr>
          <w:rFonts w:ascii="Times New Roman" w:hAnsi="Times New Roman" w:cs="Times New Roman"/>
          <w:color w:val="333333"/>
          <w:lang w:val="en-CA"/>
        </w:rPr>
        <w:t xml:space="preserve"> </w:t>
      </w:r>
      <w:proofErr w:type="gramStart"/>
      <w:r w:rsidRPr="00CA1909">
        <w:rPr>
          <w:rFonts w:ascii="Times New Roman" w:hAnsi="Times New Roman" w:cs="Times New Roman"/>
          <w:color w:val="333333"/>
          <w:lang w:val="en-CA"/>
        </w:rPr>
        <w:t>where</w:t>
      </w:r>
      <w:proofErr w:type="gramEnd"/>
      <w:r w:rsidRPr="00CA1909">
        <w:rPr>
          <w:rFonts w:ascii="Times New Roman" w:hAnsi="Times New Roman" w:cs="Times New Roman"/>
          <w:color w:val="333333"/>
          <w:lang w:val="en-CA"/>
        </w:rPr>
        <w:t xml:space="preserve"> a firearm is used in the commission of the offence, to imprisonment for life and to a minimum punishment of imprisonment for a term of four years; and</w:t>
      </w:r>
    </w:p>
    <w:p w:rsidR="00CA1909" w:rsidRPr="00CA1909" w:rsidRDefault="00CA1909" w:rsidP="00CA1909">
      <w:pPr>
        <w:numPr>
          <w:ilvl w:val="0"/>
          <w:numId w:val="13"/>
        </w:numPr>
        <w:ind w:left="1080"/>
        <w:textAlignment w:val="baseline"/>
        <w:rPr>
          <w:rFonts w:ascii="Arial" w:hAnsi="Arial" w:cs="Arial"/>
          <w:color w:val="333333"/>
          <w:lang w:val="en-CA"/>
        </w:rPr>
      </w:pPr>
      <w:r w:rsidRPr="00CA1909">
        <w:rPr>
          <w:rFonts w:ascii="Times New Roman" w:hAnsi="Times New Roman" w:cs="Times New Roman"/>
          <w:b/>
          <w:bCs/>
          <w:color w:val="000000"/>
          <w:lang w:val="en-CA"/>
        </w:rPr>
        <w:t>(b)</w:t>
      </w:r>
      <w:r w:rsidRPr="00CA1909">
        <w:rPr>
          <w:rFonts w:ascii="Times New Roman" w:hAnsi="Times New Roman" w:cs="Times New Roman"/>
          <w:color w:val="333333"/>
          <w:lang w:val="en-CA"/>
        </w:rPr>
        <w:t xml:space="preserve"> </w:t>
      </w:r>
      <w:proofErr w:type="gramStart"/>
      <w:r w:rsidRPr="00CA1909">
        <w:rPr>
          <w:rFonts w:ascii="Times New Roman" w:hAnsi="Times New Roman" w:cs="Times New Roman"/>
          <w:color w:val="333333"/>
          <w:lang w:val="en-CA"/>
        </w:rPr>
        <w:t>in</w:t>
      </w:r>
      <w:proofErr w:type="gramEnd"/>
      <w:r w:rsidRPr="00CA1909">
        <w:rPr>
          <w:rFonts w:ascii="Times New Roman" w:hAnsi="Times New Roman" w:cs="Times New Roman"/>
          <w:color w:val="333333"/>
          <w:lang w:val="en-CA"/>
        </w:rPr>
        <w:t xml:space="preserve"> any other case, to imprisonment for life.</w:t>
      </w:r>
    </w:p>
    <w:p w:rsidR="00CA1909" w:rsidRPr="00CA1909" w:rsidRDefault="00CA1909" w:rsidP="00CA1909">
      <w:pPr>
        <w:numPr>
          <w:ilvl w:val="0"/>
          <w:numId w:val="14"/>
        </w:numPr>
        <w:textAlignment w:val="baseline"/>
        <w:rPr>
          <w:rFonts w:ascii="Times New Roman" w:hAnsi="Times New Roman" w:cs="Times New Roman"/>
          <w:color w:val="333333"/>
          <w:lang w:val="en-CA"/>
        </w:rPr>
      </w:pPr>
      <w:r w:rsidRPr="00CA1909">
        <w:rPr>
          <w:rFonts w:ascii="Times New Roman" w:hAnsi="Times New Roman" w:cs="Times New Roman"/>
          <w:color w:val="333333"/>
          <w:lang w:val="en-CA"/>
        </w:rPr>
        <w:t>R.S., 1985, c. C-46, s. 220;</w:t>
      </w:r>
    </w:p>
    <w:p w:rsidR="00CA1909" w:rsidRPr="00CA1909" w:rsidRDefault="00CA1909" w:rsidP="00CA1909">
      <w:pPr>
        <w:numPr>
          <w:ilvl w:val="0"/>
          <w:numId w:val="14"/>
        </w:numPr>
        <w:textAlignment w:val="baseline"/>
        <w:rPr>
          <w:rFonts w:ascii="Times New Roman" w:hAnsi="Times New Roman" w:cs="Times New Roman"/>
          <w:color w:val="333333"/>
          <w:lang w:val="en-CA"/>
        </w:rPr>
      </w:pPr>
      <w:r w:rsidRPr="00CA1909">
        <w:rPr>
          <w:rFonts w:ascii="Times New Roman" w:hAnsi="Times New Roman" w:cs="Times New Roman"/>
          <w:color w:val="333333"/>
          <w:lang w:val="en-CA"/>
        </w:rPr>
        <w:t>1995, c. 39, s. 141.</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Domestic assault is not considered a crime in Canada; it is considered common assault</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Domestic violence and sexual assault rates are rising, especially for this age group.  University is not the most dangerous place for sexual assault; in fact, women in university are less likely to be assaulted than women who are not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Domestic violence protection laws in </w:t>
      </w:r>
      <w:proofErr w:type="gramStart"/>
      <w:r w:rsidRPr="00CA1909">
        <w:rPr>
          <w:rFonts w:ascii="Times New Roman" w:hAnsi="Times New Roman" w:cs="Times New Roman"/>
          <w:color w:val="000000"/>
          <w:lang w:val="en-CA"/>
        </w:rPr>
        <w:t>ontario</w:t>
      </w:r>
      <w:proofErr w:type="gramEnd"/>
      <w:r w:rsidRPr="00CA1909">
        <w:rPr>
          <w:rFonts w:ascii="Times New Roman" w:hAnsi="Times New Roman" w:cs="Times New Roman"/>
          <w:color w:val="000000"/>
          <w:lang w:val="en-CA"/>
        </w:rPr>
        <w:t xml:space="preserve"> </w:t>
      </w:r>
    </w:p>
    <w:p w:rsidR="00CA1909" w:rsidRPr="00CA1909" w:rsidRDefault="00CA1909" w:rsidP="00CA1909">
      <w:pPr>
        <w:rPr>
          <w:rFonts w:ascii="Times" w:hAnsi="Times" w:cs="Times New Roman"/>
          <w:sz w:val="20"/>
          <w:szCs w:val="20"/>
          <w:lang w:val="en-CA"/>
        </w:rPr>
      </w:pPr>
      <w:hyperlink r:id="rId8" w:history="1">
        <w:r w:rsidRPr="00CA1909">
          <w:rPr>
            <w:rFonts w:ascii="Times New Roman" w:hAnsi="Times New Roman" w:cs="Times New Roman"/>
            <w:color w:val="1155CC"/>
            <w:u w:val="single"/>
            <w:lang w:val="en-CA"/>
          </w:rPr>
          <w:t>https://www.ontario.ca/laws/statute/S00033</w:t>
        </w:r>
      </w:hyperlink>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Crime &amp; Politics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Why crime and politics?</w:t>
      </w:r>
    </w:p>
    <w:p w:rsidR="00CA1909" w:rsidRPr="00CA1909" w:rsidRDefault="00CA1909" w:rsidP="00CA1909">
      <w:pPr>
        <w:numPr>
          <w:ilvl w:val="1"/>
          <w:numId w:val="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Politics and criminology intimately and inevitably connected</w:t>
      </w:r>
    </w:p>
    <w:p w:rsidR="00CA1909" w:rsidRPr="00CA1909" w:rsidRDefault="00CA1909" w:rsidP="00CA1909">
      <w:pPr>
        <w:numPr>
          <w:ilvl w:val="0"/>
          <w:numId w:val="1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Cohen suggests a number of ways that politics influences criminology</w:t>
      </w:r>
    </w:p>
    <w:p w:rsidR="00CA1909" w:rsidRPr="00CA1909" w:rsidRDefault="00CA1909" w:rsidP="00CA1909">
      <w:pPr>
        <w:ind w:left="580" w:hanging="580"/>
        <w:rPr>
          <w:rFonts w:ascii="Times" w:hAnsi="Times" w:cs="Times New Roman"/>
          <w:sz w:val="20"/>
          <w:szCs w:val="20"/>
          <w:lang w:val="en-CA"/>
        </w:rPr>
      </w:pPr>
      <w:r w:rsidRPr="00CA1909">
        <w:rPr>
          <w:rFonts w:ascii="Times New Roman" w:hAnsi="Times New Roman" w:cs="Times New Roman"/>
          <w:color w:val="000000"/>
          <w:lang w:val="en-CA"/>
        </w:rPr>
        <w:t>1.   Hidden politics of criminology:</w:t>
      </w:r>
    </w:p>
    <w:p w:rsidR="00CA1909" w:rsidRPr="00CA1909" w:rsidRDefault="00CA1909" w:rsidP="00CA1909">
      <w:pPr>
        <w:numPr>
          <w:ilvl w:val="1"/>
          <w:numId w:val="1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Development of the field and key theoretical assumptions were influenced by political realities, although these were often not explicitly acknowledged</w:t>
      </w:r>
    </w:p>
    <w:p w:rsidR="00CA1909" w:rsidRPr="00CA1909" w:rsidRDefault="00CA1909" w:rsidP="00CA1909">
      <w:pPr>
        <w:ind w:left="580" w:hanging="580"/>
        <w:rPr>
          <w:rFonts w:ascii="Times" w:hAnsi="Times" w:cs="Times New Roman"/>
          <w:sz w:val="20"/>
          <w:szCs w:val="20"/>
          <w:lang w:val="en-CA"/>
        </w:rPr>
      </w:pPr>
      <w:r w:rsidRPr="00CA1909">
        <w:rPr>
          <w:rFonts w:ascii="Times New Roman" w:hAnsi="Times New Roman" w:cs="Times New Roman"/>
          <w:color w:val="000000"/>
          <w:lang w:val="en-CA"/>
        </w:rPr>
        <w:t>2.   Politics of law and social control:</w:t>
      </w:r>
    </w:p>
    <w:p w:rsidR="00CA1909" w:rsidRPr="00CA1909" w:rsidRDefault="00CA1909" w:rsidP="00CA1909">
      <w:pPr>
        <w:numPr>
          <w:ilvl w:val="1"/>
          <w:numId w:val="1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Criminalization and enforcement are functions of the state, and social control institutions were established by the state</w:t>
      </w:r>
      <w:proofErr w:type="gramStart"/>
      <w:r w:rsidRPr="00CA1909">
        <w:rPr>
          <w:rFonts w:ascii="Times New Roman" w:hAnsi="Times New Roman" w:cs="Times New Roman"/>
          <w:color w:val="000000"/>
          <w:lang w:val="en-CA"/>
        </w:rPr>
        <w:t>;  thus</w:t>
      </w:r>
      <w:proofErr w:type="gramEnd"/>
      <w:r w:rsidRPr="00CA1909">
        <w:rPr>
          <w:rFonts w:ascii="Times New Roman" w:hAnsi="Times New Roman" w:cs="Times New Roman"/>
          <w:color w:val="000000"/>
          <w:lang w:val="en-CA"/>
        </w:rPr>
        <w:t>, these have an explicitly political nature, which criminological theories must account for</w:t>
      </w:r>
    </w:p>
    <w:p w:rsidR="00CA1909" w:rsidRPr="00CA1909" w:rsidRDefault="00CA1909" w:rsidP="00CA1909">
      <w:pPr>
        <w:numPr>
          <w:ilvl w:val="1"/>
          <w:numId w:val="19"/>
        </w:numPr>
        <w:textAlignment w:val="baseline"/>
        <w:rPr>
          <w:rFonts w:ascii="Times New Roman" w:hAnsi="Times New Roman" w:cs="Times New Roman"/>
          <w:color w:val="666699"/>
          <w:lang w:val="en-CA"/>
        </w:rPr>
      </w:pPr>
      <w:hyperlink r:id="rId9" w:history="1">
        <w:r w:rsidRPr="00CA1909">
          <w:rPr>
            <w:rFonts w:ascii="Times New Roman" w:hAnsi="Times New Roman" w:cs="Times New Roman"/>
            <w:color w:val="666699"/>
            <w:u w:val="single"/>
            <w:lang w:val="en-CA"/>
          </w:rPr>
          <w:t>https://www.youtube.com/watch?v=0V5ckcTSYu8</w:t>
        </w:r>
      </w:hyperlink>
    </w:p>
    <w:p w:rsidR="00CA1909" w:rsidRPr="00CA1909" w:rsidRDefault="00CA1909" w:rsidP="00CA1909">
      <w:pPr>
        <w:ind w:left="500" w:hanging="500"/>
        <w:rPr>
          <w:rFonts w:ascii="Times" w:hAnsi="Times" w:cs="Times New Roman"/>
          <w:sz w:val="20"/>
          <w:szCs w:val="20"/>
          <w:lang w:val="en-CA"/>
        </w:rPr>
      </w:pPr>
      <w:r w:rsidRPr="00CA1909">
        <w:rPr>
          <w:rFonts w:ascii="Times New Roman" w:hAnsi="Times New Roman" w:cs="Times New Roman"/>
          <w:color w:val="000000"/>
          <w:lang w:val="en-CA"/>
        </w:rPr>
        <w:tab/>
        <w:t>  </w:t>
      </w:r>
      <w:proofErr w:type="gramStart"/>
      <w:r w:rsidRPr="00CA1909">
        <w:rPr>
          <w:rFonts w:ascii="Times New Roman" w:hAnsi="Times New Roman" w:cs="Times New Roman"/>
          <w:color w:val="000000"/>
          <w:lang w:val="en-CA"/>
        </w:rPr>
        <w:t>John oliver</w:t>
      </w:r>
      <w:proofErr w:type="gramEnd"/>
      <w:r w:rsidRPr="00CA1909">
        <w:rPr>
          <w:rFonts w:ascii="Times New Roman" w:hAnsi="Times New Roman" w:cs="Times New Roman"/>
          <w:color w:val="000000"/>
          <w:lang w:val="en-CA"/>
        </w:rPr>
        <w:t xml:space="preserve"> (the Canadian Election) October 18, 2015</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500" w:hanging="500"/>
        <w:rPr>
          <w:rFonts w:ascii="Times" w:hAnsi="Times" w:cs="Times New Roman"/>
          <w:sz w:val="20"/>
          <w:szCs w:val="20"/>
          <w:lang w:val="en-CA"/>
        </w:rPr>
      </w:pPr>
      <w:r w:rsidRPr="00CA1909">
        <w:rPr>
          <w:rFonts w:ascii="Times New Roman" w:hAnsi="Times New Roman" w:cs="Times New Roman"/>
          <w:color w:val="000000"/>
          <w:lang w:val="en-CA"/>
        </w:rPr>
        <w:t>Increase of economic stressors = increase in domestic violence</w:t>
      </w:r>
    </w:p>
    <w:p w:rsidR="00CA1909" w:rsidRPr="00CA1909" w:rsidRDefault="00CA1909" w:rsidP="00CA1909">
      <w:pPr>
        <w:ind w:left="500" w:hanging="500"/>
        <w:rPr>
          <w:rFonts w:ascii="Times" w:hAnsi="Times" w:cs="Times New Roman"/>
          <w:sz w:val="20"/>
          <w:szCs w:val="20"/>
          <w:lang w:val="en-CA"/>
        </w:rPr>
      </w:pPr>
      <w:proofErr w:type="gramStart"/>
      <w:r w:rsidRPr="00CA1909">
        <w:rPr>
          <w:rFonts w:ascii="Times New Roman" w:hAnsi="Times New Roman" w:cs="Times New Roman"/>
          <w:color w:val="000000"/>
          <w:lang w:val="en-CA"/>
        </w:rPr>
        <w:t>90% is perpetrated by men</w:t>
      </w:r>
      <w:proofErr w:type="gramEnd"/>
      <w:r w:rsidRPr="00CA1909">
        <w:rPr>
          <w:rFonts w:ascii="Times New Roman" w:hAnsi="Times New Roman" w:cs="Times New Roman"/>
          <w:color w:val="000000"/>
          <w:lang w:val="en-CA"/>
        </w:rPr>
        <w:t>, but men are not inherently violent, how can someone get away with corporate harm.</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500" w:hanging="500"/>
        <w:rPr>
          <w:rFonts w:ascii="Times" w:hAnsi="Times" w:cs="Times New Roman"/>
          <w:sz w:val="20"/>
          <w:szCs w:val="20"/>
          <w:lang w:val="en-CA"/>
        </w:rPr>
      </w:pPr>
      <w:r w:rsidRPr="00CA1909">
        <w:rPr>
          <w:rFonts w:ascii="Times New Roman" w:hAnsi="Times New Roman" w:cs="Times New Roman"/>
          <w:color w:val="000000"/>
          <w:lang w:val="en-CA"/>
        </w:rPr>
        <w:t>Social control= political control</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500" w:hanging="500"/>
        <w:rPr>
          <w:rFonts w:ascii="Times" w:hAnsi="Times" w:cs="Times New Roman"/>
          <w:sz w:val="20"/>
          <w:szCs w:val="20"/>
          <w:lang w:val="en-CA"/>
        </w:rPr>
      </w:pPr>
      <w:r w:rsidRPr="00CA1909">
        <w:rPr>
          <w:rFonts w:ascii="Times New Roman" w:hAnsi="Times New Roman" w:cs="Times New Roman"/>
          <w:b/>
          <w:bCs/>
          <w:color w:val="000000"/>
          <w:lang w:val="en-CA"/>
        </w:rPr>
        <w:t>Influence of Politics in Criminology</w:t>
      </w:r>
    </w:p>
    <w:p w:rsidR="00CA1909" w:rsidRPr="00CA1909" w:rsidRDefault="00CA1909" w:rsidP="00CA1909">
      <w:pPr>
        <w:ind w:left="680" w:hanging="680"/>
        <w:rPr>
          <w:rFonts w:ascii="Times" w:hAnsi="Times" w:cs="Times New Roman"/>
          <w:sz w:val="20"/>
          <w:szCs w:val="20"/>
          <w:lang w:val="en-CA"/>
        </w:rPr>
      </w:pPr>
      <w:r w:rsidRPr="00CA1909">
        <w:rPr>
          <w:rFonts w:ascii="Times New Roman" w:hAnsi="Times New Roman" w:cs="Times New Roman"/>
          <w:color w:val="000000"/>
          <w:lang w:val="en-CA"/>
        </w:rPr>
        <w:t>3.   Political nature of crime:</w:t>
      </w:r>
    </w:p>
    <w:p w:rsidR="00CA1909" w:rsidRPr="00CA1909" w:rsidRDefault="00CA1909" w:rsidP="00CA1909">
      <w:pPr>
        <w:numPr>
          <w:ilvl w:val="1"/>
          <w:numId w:val="20"/>
        </w:numPr>
        <w:spacing w:after="80"/>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Certain criminology theories expressed crime as a feature of capitalism – either the criminal as political actor/class revolutionary/Robin Hood</w:t>
      </w:r>
      <w:proofErr w:type="gramStart"/>
      <w:r w:rsidRPr="00CA1909">
        <w:rPr>
          <w:rFonts w:ascii="Times New Roman" w:hAnsi="Times New Roman" w:cs="Times New Roman"/>
          <w:color w:val="000000"/>
          <w:lang w:val="en-CA"/>
        </w:rPr>
        <w:t>;  or</w:t>
      </w:r>
      <w:proofErr w:type="gramEnd"/>
      <w:r w:rsidRPr="00CA1909">
        <w:rPr>
          <w:rFonts w:ascii="Times New Roman" w:hAnsi="Times New Roman" w:cs="Times New Roman"/>
          <w:color w:val="000000"/>
          <w:lang w:val="en-CA"/>
        </w:rPr>
        <w:t xml:space="preserve"> more commonly via the notion that capitalism is criminogenic</w:t>
      </w:r>
    </w:p>
    <w:p w:rsidR="00CA1909" w:rsidRPr="00CA1909" w:rsidRDefault="00CA1909" w:rsidP="00CA1909">
      <w:pPr>
        <w:ind w:left="680" w:hanging="680"/>
        <w:rPr>
          <w:rFonts w:ascii="Times" w:hAnsi="Times" w:cs="Times New Roman"/>
          <w:sz w:val="20"/>
          <w:szCs w:val="20"/>
          <w:lang w:val="en-CA"/>
        </w:rPr>
      </w:pPr>
      <w:r w:rsidRPr="00CA1909">
        <w:rPr>
          <w:rFonts w:ascii="Times New Roman" w:hAnsi="Times New Roman" w:cs="Times New Roman"/>
          <w:color w:val="000000"/>
          <w:lang w:val="en-CA"/>
        </w:rPr>
        <w:t>4.   Defining crime to include crimes of the powerful:</w:t>
      </w:r>
    </w:p>
    <w:p w:rsidR="00CA1909" w:rsidRPr="00CA1909" w:rsidRDefault="00CA1909" w:rsidP="00CA1909">
      <w:pPr>
        <w:numPr>
          <w:ilvl w:val="1"/>
          <w:numId w:val="21"/>
        </w:numPr>
        <w:spacing w:after="80"/>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Extension of the definition of crime beyond a narrow legal base, to include social harms</w:t>
      </w:r>
    </w:p>
    <w:p w:rsidR="00CA1909" w:rsidRPr="00CA1909" w:rsidRDefault="00CA1909" w:rsidP="00CA1909">
      <w:pPr>
        <w:ind w:left="680" w:hanging="680"/>
        <w:rPr>
          <w:rFonts w:ascii="Times" w:hAnsi="Times" w:cs="Times New Roman"/>
          <w:sz w:val="20"/>
          <w:szCs w:val="20"/>
          <w:lang w:val="en-CA"/>
        </w:rPr>
      </w:pPr>
      <w:r w:rsidRPr="00CA1909">
        <w:rPr>
          <w:rFonts w:ascii="Times New Roman" w:hAnsi="Times New Roman" w:cs="Times New Roman"/>
          <w:color w:val="000000"/>
          <w:lang w:val="en-CA"/>
        </w:rPr>
        <w:t>5.   Politics of personal life:</w:t>
      </w:r>
    </w:p>
    <w:p w:rsidR="00CA1909" w:rsidRPr="00CA1909" w:rsidRDefault="00CA1909" w:rsidP="00CA1909">
      <w:pPr>
        <w:numPr>
          <w:ilvl w:val="1"/>
          <w:numId w:val="2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Making the personal political – this idea influenced social movements such as the women’s movement, that led to new ways of conceptualizing power, linking masculinity with violence, and deconstructing the boundaries between public and private space</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7% vs 6% is the difference between women and men in domestic violence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Conflict tactic scale measures all violence as equal and the same.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***Capitalism as an economic system produces crime</w:t>
      </w:r>
      <w:proofErr w:type="gramStart"/>
      <w:r w:rsidRPr="00CA1909">
        <w:rPr>
          <w:rFonts w:ascii="Times New Roman" w:hAnsi="Times New Roman" w:cs="Times New Roman"/>
          <w:color w:val="000000"/>
          <w:lang w:val="en-CA"/>
        </w:rPr>
        <w:t>.*</w:t>
      </w:r>
      <w:proofErr w:type="gramEnd"/>
      <w:r w:rsidRPr="00CA1909">
        <w:rPr>
          <w:rFonts w:ascii="Times New Roman" w:hAnsi="Times New Roman" w:cs="Times New Roman"/>
          <w:color w:val="000000"/>
          <w:lang w:val="en-CA"/>
        </w:rPr>
        <w: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It is believed that if capitalism </w:t>
      </w:r>
      <w:proofErr w:type="gramStart"/>
      <w:r w:rsidRPr="00CA1909">
        <w:rPr>
          <w:rFonts w:ascii="Times New Roman" w:hAnsi="Times New Roman" w:cs="Times New Roman"/>
          <w:color w:val="000000"/>
          <w:lang w:val="en-CA"/>
        </w:rPr>
        <w:t>was</w:t>
      </w:r>
      <w:proofErr w:type="gramEnd"/>
      <w:r w:rsidRPr="00CA1909">
        <w:rPr>
          <w:rFonts w:ascii="Times New Roman" w:hAnsi="Times New Roman" w:cs="Times New Roman"/>
          <w:color w:val="000000"/>
          <w:lang w:val="en-CA"/>
        </w:rPr>
        <w:t xml:space="preserve"> taken away, crime would disappear.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Cohen Highlights the Reverse: The Influence of Crime in Politics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b/>
          <w:bCs/>
          <w:color w:val="000000"/>
          <w:lang w:val="en-CA"/>
        </w:rPr>
        <w:t>1.  Crime as a political issue:</w:t>
      </w:r>
    </w:p>
    <w:p w:rsidR="00CA1909" w:rsidRPr="00CA1909" w:rsidRDefault="00CA1909" w:rsidP="00CA1909">
      <w:pPr>
        <w:numPr>
          <w:ilvl w:val="1"/>
          <w:numId w:val="2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 political discourse has made great use of crime in recent decades, and distinct political approaches have evolved to crime as a political issue (e.g. conservative and liberal)</w:t>
      </w:r>
    </w:p>
    <w:p w:rsidR="00CA1909" w:rsidRPr="00CA1909" w:rsidRDefault="00CA1909" w:rsidP="00CA1909">
      <w:pPr>
        <w:numPr>
          <w:ilvl w:val="1"/>
          <w:numId w:val="2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Political issues include the actual incidence of crime, the public perception of the seriousness of crime, and the rhetorical manipulation of the crime problem and public anxiety</w:t>
      </w:r>
    </w:p>
    <w:p w:rsidR="00CA1909" w:rsidRPr="00CA1909" w:rsidRDefault="00CA1909" w:rsidP="00CA1909">
      <w:pPr>
        <w:numPr>
          <w:ilvl w:val="1"/>
          <w:numId w:val="23"/>
        </w:numPr>
        <w:spacing w:after="80"/>
        <w:textAlignment w:val="baseline"/>
        <w:rPr>
          <w:rFonts w:ascii="Times New Roman" w:hAnsi="Times New Roman" w:cs="Times New Roman"/>
          <w:color w:val="666699"/>
          <w:lang w:val="en-CA"/>
        </w:rPr>
      </w:pPr>
      <w:r w:rsidRPr="00CA1909">
        <w:rPr>
          <w:rFonts w:ascii="Times New Roman" w:hAnsi="Times New Roman" w:cs="Times New Roman"/>
          <w:color w:val="000000"/>
          <w:lang w:val="en-CA"/>
        </w:rPr>
        <w:t>John Oliver on Ferguson &amp; militarization</w:t>
      </w:r>
      <w:hyperlink r:id="rId10" w:history="1">
        <w:r w:rsidRPr="00CA1909">
          <w:rPr>
            <w:rFonts w:ascii="Times New Roman" w:hAnsi="Times New Roman" w:cs="Times New Roman"/>
            <w:color w:val="000000"/>
            <w:u w:val="single"/>
            <w:lang w:val="en-CA"/>
          </w:rPr>
          <w:t xml:space="preserve"> </w:t>
        </w:r>
        <w:r w:rsidRPr="00CA1909">
          <w:rPr>
            <w:rFonts w:ascii="Times New Roman" w:hAnsi="Times New Roman" w:cs="Times New Roman"/>
            <w:color w:val="666699"/>
            <w:u w:val="single"/>
            <w:lang w:val="en-CA"/>
          </w:rPr>
          <w:t>http://www.youtube.com/watch?v=KUdHIatS36A&amp;index=3&amp;list=PLmKbqjSZR8TZa7wyVoVq2XMHxxWREyiFc</w:t>
        </w:r>
      </w:hyperlink>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proofErr w:type="gramStart"/>
      <w:r w:rsidRPr="00CA1909">
        <w:rPr>
          <w:rFonts w:ascii="Times New Roman" w:hAnsi="Times New Roman" w:cs="Times New Roman"/>
          <w:color w:val="000000"/>
          <w:lang w:val="en-CA"/>
        </w:rPr>
        <w:t>Relationship between crime and crime as a political issue.</w:t>
      </w:r>
      <w:proofErr w:type="gramEnd"/>
      <w:r w:rsidRPr="00CA1909">
        <w:rPr>
          <w:rFonts w:ascii="Times New Roman" w:hAnsi="Times New Roman" w:cs="Times New Roman"/>
          <w:color w:val="000000"/>
          <w:lang w:val="en-CA"/>
        </w:rPr>
        <w:t xml:space="preserve"> Politics in Criminology as a discipline vs crime in politics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proofErr w:type="gramStart"/>
      <w:r w:rsidRPr="00CA1909">
        <w:rPr>
          <w:rFonts w:ascii="Times New Roman" w:hAnsi="Times New Roman" w:cs="Times New Roman"/>
          <w:color w:val="000000"/>
          <w:lang w:val="en-CA"/>
        </w:rPr>
        <w:t>Crime statistics since 1978 on a steady decline in Canada.</w:t>
      </w:r>
      <w:proofErr w:type="gramEnd"/>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***Public perception about crime is usually based on the media (What drives crime?)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Crack was smoked by poor </w:t>
      </w:r>
      <w:proofErr w:type="gramStart"/>
      <w:r w:rsidRPr="00CA1909">
        <w:rPr>
          <w:rFonts w:ascii="Times New Roman" w:hAnsi="Times New Roman" w:cs="Times New Roman"/>
          <w:color w:val="000000"/>
          <w:lang w:val="en-CA"/>
        </w:rPr>
        <w:t>african</w:t>
      </w:r>
      <w:proofErr w:type="gramEnd"/>
      <w:r w:rsidRPr="00CA1909">
        <w:rPr>
          <w:rFonts w:ascii="Times New Roman" w:hAnsi="Times New Roman" w:cs="Times New Roman"/>
          <w:color w:val="000000"/>
          <w:lang w:val="en-CA"/>
        </w:rPr>
        <w:t xml:space="preserve"> americans. Snorting cocaine were rich white men. Class issue about how charges are carried out by the law and are discriminating.</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Harper's crime deals in Canada; mandatory criminal sentences.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color w:val="000000"/>
          <w:lang w:val="en-CA"/>
        </w:rPr>
        <w:t>2.  Corruption and legitimacy:</w:t>
      </w:r>
    </w:p>
    <w:p w:rsidR="00CA1909" w:rsidRPr="00CA1909" w:rsidRDefault="00CA1909" w:rsidP="00CA1909">
      <w:pPr>
        <w:numPr>
          <w:ilvl w:val="1"/>
          <w:numId w:val="2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Political corruption and the abuse of political power for greed, etc. have long histories</w:t>
      </w:r>
      <w:proofErr w:type="gramStart"/>
      <w:r w:rsidRPr="00CA1909">
        <w:rPr>
          <w:rFonts w:ascii="Times New Roman" w:hAnsi="Times New Roman" w:cs="Times New Roman"/>
          <w:color w:val="000000"/>
          <w:lang w:val="en-CA"/>
        </w:rPr>
        <w:t>;  they</w:t>
      </w:r>
      <w:proofErr w:type="gramEnd"/>
      <w:r w:rsidRPr="00CA1909">
        <w:rPr>
          <w:rFonts w:ascii="Times New Roman" w:hAnsi="Times New Roman" w:cs="Times New Roman"/>
          <w:color w:val="000000"/>
          <w:lang w:val="en-CA"/>
        </w:rPr>
        <w:t xml:space="preserve"> all lead to problems of legitimacy for governments.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We expect our political leaders to be </w:t>
      </w:r>
      <w:proofErr w:type="gramStart"/>
      <w:r w:rsidRPr="00CA1909">
        <w:rPr>
          <w:rFonts w:ascii="Times New Roman" w:hAnsi="Times New Roman" w:cs="Times New Roman"/>
          <w:color w:val="000000"/>
          <w:lang w:val="en-CA"/>
        </w:rPr>
        <w:t>corrupt,</w:t>
      </w:r>
      <w:proofErr w:type="gramEnd"/>
      <w:r w:rsidRPr="00CA1909">
        <w:rPr>
          <w:rFonts w:ascii="Times New Roman" w:hAnsi="Times New Roman" w:cs="Times New Roman"/>
          <w:color w:val="000000"/>
          <w:lang w:val="en-CA"/>
        </w:rPr>
        <w:t xml:space="preserve"> we respond that is it is normal.</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Marxist or a Political economist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color w:val="000000"/>
          <w:lang w:val="en-CA"/>
        </w:rPr>
        <w:t>3. International criminal organization</w:t>
      </w:r>
    </w:p>
    <w:p w:rsidR="00CA1909" w:rsidRPr="00CA1909" w:rsidRDefault="00CA1909" w:rsidP="00CA1909">
      <w:pPr>
        <w:numPr>
          <w:ilvl w:val="1"/>
          <w:numId w:val="2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International criminal networks (drug cartels, illegal arms dealers, etc.) move large amounts of resources around the world that is uncontrollable by sovereign states, and can influence national economies and the internal affairs of states (esp. poor states) </w:t>
      </w:r>
    </w:p>
    <w:p w:rsidR="00CA1909" w:rsidRPr="00CA1909" w:rsidRDefault="00CA1909" w:rsidP="00CA1909">
      <w:pPr>
        <w:numPr>
          <w:ilvl w:val="1"/>
          <w:numId w:val="25"/>
        </w:numPr>
        <w:spacing w:after="80"/>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this</w:t>
      </w:r>
      <w:proofErr w:type="gramEnd"/>
      <w:r w:rsidRPr="00CA1909">
        <w:rPr>
          <w:rFonts w:ascii="Times New Roman" w:hAnsi="Times New Roman" w:cs="Times New Roman"/>
          <w:color w:val="000000"/>
          <w:lang w:val="en-CA"/>
        </w:rPr>
        <w:t xml:space="preserve"> can subvert legitimate politics by rackets immune to conventional crime control;  and force states to re-deploy resources towards combating these activities.</w:t>
      </w:r>
    </w:p>
    <w:p w:rsidR="00CA1909" w:rsidRPr="00CA1909" w:rsidRDefault="00CA1909" w:rsidP="00CA1909">
      <w:pPr>
        <w:spacing w:after="80"/>
        <w:rPr>
          <w:rFonts w:ascii="Times" w:hAnsi="Times" w:cs="Times New Roman"/>
          <w:sz w:val="20"/>
          <w:szCs w:val="20"/>
          <w:lang w:val="en-CA"/>
        </w:rPr>
      </w:pPr>
      <w:proofErr w:type="gramStart"/>
      <w:r w:rsidRPr="00CA1909">
        <w:rPr>
          <w:rFonts w:ascii="Times New Roman" w:hAnsi="Times New Roman" w:cs="Times New Roman"/>
          <w:color w:val="000000"/>
          <w:lang w:val="en-CA"/>
        </w:rPr>
        <w:t>Influence of Relationships between legal and illegal organizations (drug and alcohol industry, weapons industry, financial industry, sex trade industry) in the political system.</w:t>
      </w:r>
      <w:proofErr w:type="gramEnd"/>
      <w:r w:rsidRPr="00CA1909">
        <w:rPr>
          <w:rFonts w:ascii="Times New Roman" w:hAnsi="Times New Roman" w:cs="Times New Roman"/>
          <w:color w:val="000000"/>
          <w:lang w:val="en-CA"/>
        </w:rPr>
        <w:t xml:space="preserve"> Highly profitable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color w:val="000000"/>
          <w:lang w:val="en-CA"/>
        </w:rPr>
        <w:t>4.  Crimes of the state – revisited</w:t>
      </w:r>
    </w:p>
    <w:p w:rsidR="00CA1909" w:rsidRPr="00CA1909" w:rsidRDefault="00CA1909" w:rsidP="00CA1909">
      <w:pPr>
        <w:numPr>
          <w:ilvl w:val="1"/>
          <w:numId w:val="2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“Human rights violations” – genocide, other atrocities – by states against their own citizens (or by rebel political groups) can be portrayed using the language of crime</w:t>
      </w:r>
    </w:p>
    <w:p w:rsidR="00CA1909" w:rsidRPr="00CA1909" w:rsidRDefault="00CA1909" w:rsidP="00CA1909">
      <w:pPr>
        <w:numPr>
          <w:ilvl w:val="1"/>
          <w:numId w:val="2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Is the punitive criminal law model a useful or effective response to these actions?</w:t>
      </w:r>
    </w:p>
    <w:p w:rsidR="00CA1909" w:rsidRPr="00CA1909" w:rsidRDefault="00CA1909" w:rsidP="00CA1909">
      <w:pPr>
        <w:numPr>
          <w:ilvl w:val="0"/>
          <w:numId w:val="2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We see crime as individual instead of systemic, state taks about it like it's a one off.</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color w:val="000000"/>
          <w:lang w:val="en-CA"/>
        </w:rPr>
        <w:t>5.  The new victimization</w:t>
      </w:r>
    </w:p>
    <w:p w:rsidR="00CA1909" w:rsidRPr="00CA1909" w:rsidRDefault="00CA1909" w:rsidP="00CA1909">
      <w:pPr>
        <w:numPr>
          <w:ilvl w:val="1"/>
          <w:numId w:val="2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 rich countries, citizens discover ways they suffer human rights violations by state policies (or lack thereof), and claim victim status seeking criminal/legal redress, organized social movements</w:t>
      </w:r>
      <w:proofErr w:type="gramStart"/>
      <w:r w:rsidRPr="00CA1909">
        <w:rPr>
          <w:rFonts w:ascii="Times New Roman" w:hAnsi="Times New Roman" w:cs="Times New Roman"/>
          <w:color w:val="000000"/>
          <w:lang w:val="en-CA"/>
        </w:rPr>
        <w:t>;  the</w:t>
      </w:r>
      <w:proofErr w:type="gramEnd"/>
      <w:r w:rsidRPr="00CA1909">
        <w:rPr>
          <w:rFonts w:ascii="Times New Roman" w:hAnsi="Times New Roman" w:cs="Times New Roman"/>
          <w:color w:val="000000"/>
          <w:lang w:val="en-CA"/>
        </w:rPr>
        <w:t xml:space="preserve"> personal has become political, in ways never originally intended by that phrase</w:t>
      </w:r>
    </w:p>
    <w:p w:rsidR="00CA1909" w:rsidRPr="00CA1909" w:rsidRDefault="00CA1909" w:rsidP="00CA1909">
      <w:pPr>
        <w:numPr>
          <w:ilvl w:val="1"/>
          <w:numId w:val="28"/>
        </w:numPr>
        <w:textAlignment w:val="baseline"/>
        <w:rPr>
          <w:rFonts w:ascii="Times New Roman" w:hAnsi="Times New Roman" w:cs="Times New Roman"/>
          <w:color w:val="666699"/>
          <w:lang w:val="en-CA"/>
        </w:rPr>
      </w:pPr>
      <w:hyperlink r:id="rId11" w:history="1">
        <w:r w:rsidRPr="00CA1909">
          <w:rPr>
            <w:rFonts w:ascii="Times New Roman" w:hAnsi="Times New Roman" w:cs="Times New Roman"/>
            <w:color w:val="666699"/>
            <w:u w:val="single"/>
            <w:lang w:val="en-CA"/>
          </w:rPr>
          <w:t>https://www.youtube.com/watch?v=Q9gZ5mtVmD4</w:t>
        </w:r>
      </w:hyperlink>
      <w:r w:rsidRPr="00CA1909">
        <w:rPr>
          <w:rFonts w:ascii="Times New Roman" w:hAnsi="Times New Roman" w:cs="Times New Roman"/>
          <w:color w:val="000000"/>
          <w:lang w:val="en-CA"/>
        </w:rPr>
        <w:t xml:space="preserve"> (2.5 mins)</w:t>
      </w:r>
    </w:p>
    <w:p w:rsidR="00CA1909" w:rsidRPr="00CA1909" w:rsidRDefault="00CA1909" w:rsidP="00CA1909">
      <w:pPr>
        <w:numPr>
          <w:ilvl w:val="1"/>
          <w:numId w:val="28"/>
        </w:numPr>
        <w:textAlignment w:val="baseline"/>
        <w:rPr>
          <w:rFonts w:ascii="Times New Roman" w:hAnsi="Times New Roman" w:cs="Times New Roman"/>
          <w:color w:val="666699"/>
          <w:lang w:val="en-CA"/>
        </w:rPr>
      </w:pPr>
      <w:hyperlink r:id="rId12" w:history="1">
        <w:r w:rsidRPr="00CA1909">
          <w:rPr>
            <w:rFonts w:ascii="Times New Roman" w:hAnsi="Times New Roman" w:cs="Times New Roman"/>
            <w:color w:val="666699"/>
            <w:u w:val="single"/>
            <w:lang w:val="en-CA"/>
          </w:rPr>
          <w:t>https://www.youtube.com/watch?v=EDl7-JpoQ7Y</w:t>
        </w:r>
      </w:hyperlink>
      <w:r w:rsidRPr="00CA1909">
        <w:rPr>
          <w:rFonts w:ascii="Times New Roman" w:hAnsi="Times New Roman" w:cs="Times New Roman"/>
          <w:color w:val="999966"/>
          <w:lang w:val="en-CA"/>
        </w:rPr>
        <w:t xml:space="preserve"> </w:t>
      </w:r>
      <w:r w:rsidRPr="00CA1909">
        <w:rPr>
          <w:rFonts w:ascii="Times New Roman" w:hAnsi="Times New Roman" w:cs="Times New Roman"/>
          <w:color w:val="000000"/>
          <w:lang w:val="en-CA"/>
        </w:rPr>
        <w:t>(15 mins)</w:t>
      </w:r>
    </w:p>
    <w:p w:rsidR="00CA1909" w:rsidRPr="00CA1909" w:rsidRDefault="00CA1909" w:rsidP="00CA1909">
      <w:pPr>
        <w:ind w:left="280" w:hanging="260"/>
        <w:rPr>
          <w:rFonts w:ascii="Times" w:hAnsi="Times" w:cs="Times New Roman"/>
          <w:sz w:val="20"/>
          <w:szCs w:val="20"/>
          <w:lang w:val="en-CA"/>
        </w:rPr>
      </w:pPr>
      <w:r w:rsidRPr="00CA1909">
        <w:rPr>
          <w:rFonts w:ascii="Times New Roman" w:hAnsi="Times New Roman" w:cs="Times New Roman"/>
          <w:color w:val="000000"/>
          <w:lang w:val="en-CA"/>
        </w:rPr>
        <w:t>Tom Perkins Leave the Rich Alone!!! Why Do Billionaires Feel Threatened?</w:t>
      </w:r>
    </w:p>
    <w:p w:rsidR="00CA1909" w:rsidRPr="00CA1909" w:rsidRDefault="00CA1909" w:rsidP="00CA1909">
      <w:pPr>
        <w:numPr>
          <w:ilvl w:val="1"/>
          <w:numId w:val="29"/>
        </w:numPr>
        <w:textAlignment w:val="baseline"/>
        <w:rPr>
          <w:rFonts w:ascii="Times New Roman" w:hAnsi="Times New Roman" w:cs="Times New Roman"/>
          <w:color w:val="666699"/>
          <w:lang w:val="en-CA"/>
        </w:rPr>
      </w:pPr>
      <w:hyperlink r:id="rId13" w:history="1">
        <w:r w:rsidRPr="00CA1909">
          <w:rPr>
            <w:rFonts w:ascii="Times New Roman" w:hAnsi="Times New Roman" w:cs="Times New Roman"/>
            <w:color w:val="666699"/>
            <w:u w:val="single"/>
            <w:lang w:val="en-CA"/>
          </w:rPr>
          <w:t>http://www.youtube.com/watch?v=Apuvlg8nYVo</w:t>
        </w:r>
      </w:hyperlink>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color w:val="000000"/>
          <w:lang w:val="en-CA"/>
        </w:rPr>
        <w:t>6.  Criminalization of political conflict</w:t>
      </w:r>
    </w:p>
    <w:p w:rsidR="00CA1909" w:rsidRPr="00CA1909" w:rsidRDefault="00CA1909" w:rsidP="00CA1909">
      <w:pPr>
        <w:numPr>
          <w:ilvl w:val="1"/>
          <w:numId w:val="3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Political </w:t>
      </w:r>
      <w:proofErr w:type="gramStart"/>
      <w:r w:rsidRPr="00CA1909">
        <w:rPr>
          <w:rFonts w:ascii="Times New Roman" w:hAnsi="Times New Roman" w:cs="Times New Roman"/>
          <w:color w:val="000000"/>
          <w:lang w:val="en-CA"/>
        </w:rPr>
        <w:t>revolt  since</w:t>
      </w:r>
      <w:proofErr w:type="gramEnd"/>
      <w:r w:rsidRPr="00CA1909">
        <w:rPr>
          <w:rFonts w:ascii="Times New Roman" w:hAnsi="Times New Roman" w:cs="Times New Roman"/>
          <w:color w:val="000000"/>
          <w:lang w:val="en-CA"/>
        </w:rPr>
        <w:t xml:space="preserve"> the end of the Cold War has often not been based on ideology, but rather has responded to the collapse of social structure with crime and lawlessness;  criminological explanations of these conflicts can be relevant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The chances of being a victim of terrorism was higher in 1972 than it is now</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The new victimization split </w:t>
      </w:r>
    </w:p>
    <w:p w:rsidR="00CA1909" w:rsidRPr="00CA1909" w:rsidRDefault="00CA1909" w:rsidP="00CA1909">
      <w:pPr>
        <w:numPr>
          <w:ilvl w:val="0"/>
          <w:numId w:val="3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Warren Buffett (argued that the rich should pay tax)</w:t>
      </w:r>
    </w:p>
    <w:p w:rsidR="00CA1909" w:rsidRPr="00CA1909" w:rsidRDefault="00CA1909" w:rsidP="00CA1909">
      <w:pPr>
        <w:numPr>
          <w:ilvl w:val="0"/>
          <w:numId w:val="3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Stan Cohen </w:t>
      </w:r>
    </w:p>
    <w:p w:rsidR="00CA1909" w:rsidRPr="00CA1909" w:rsidRDefault="00CA1909" w:rsidP="00CA1909">
      <w:pPr>
        <w:numPr>
          <w:ilvl w:val="0"/>
          <w:numId w:val="3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George Orwell</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Political language is used to make lies sound truthful and murder respectable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Orwell: Seeing through the “defense of the indefensible” </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spacing w:after="60"/>
        <w:rPr>
          <w:rFonts w:ascii="Times" w:hAnsi="Times" w:cs="Times New Roman"/>
          <w:sz w:val="20"/>
          <w:szCs w:val="20"/>
          <w:lang w:val="en-CA"/>
        </w:rPr>
      </w:pPr>
      <w:r w:rsidRPr="00CA1909">
        <w:rPr>
          <w:rFonts w:ascii="Times New Roman" w:hAnsi="Times New Roman" w:cs="Times New Roman"/>
          <w:b/>
          <w:bCs/>
          <w:color w:val="000000"/>
          <w:lang w:val="en-CA"/>
        </w:rPr>
        <w:t>Structure of Canadian ‘Democracy’ (Need to know for exam)</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3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Structure:  array of organizations by which and through which policy is made and influenced</w:t>
      </w:r>
    </w:p>
    <w:p w:rsidR="00CA1909" w:rsidRPr="00CA1909" w:rsidRDefault="00CA1909" w:rsidP="00CA1909">
      <w:pPr>
        <w:numPr>
          <w:ilvl w:val="0"/>
          <w:numId w:val="3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Westminster Parliamentary System</w:t>
      </w:r>
    </w:p>
    <w:p w:rsidR="00CA1909" w:rsidRPr="00CA1909" w:rsidRDefault="00CA1909" w:rsidP="00CA1909">
      <w:pPr>
        <w:numPr>
          <w:ilvl w:val="1"/>
          <w:numId w:val="3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Responsible government and party discipline</w:t>
      </w:r>
    </w:p>
    <w:p w:rsidR="00CA1909" w:rsidRPr="00CA1909" w:rsidRDefault="00CA1909" w:rsidP="00CA1909">
      <w:pPr>
        <w:numPr>
          <w:ilvl w:val="1"/>
          <w:numId w:val="3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Majoritarian vs consensus parliamentary systems</w:t>
      </w:r>
    </w:p>
    <w:p w:rsidR="00CA1909" w:rsidRPr="00CA1909" w:rsidRDefault="00CA1909" w:rsidP="00CA1909">
      <w:pPr>
        <w:numPr>
          <w:ilvl w:val="1"/>
          <w:numId w:val="3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Majority, minority &amp; coalition governments</w:t>
      </w:r>
    </w:p>
    <w:p w:rsidR="00CA1909" w:rsidRPr="00CA1909" w:rsidRDefault="00CA1909" w:rsidP="00CA1909">
      <w:pPr>
        <w:numPr>
          <w:ilvl w:val="1"/>
          <w:numId w:val="3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Elected chamber (House of Commons) &amp; appointed chamber (Senate)</w:t>
      </w:r>
    </w:p>
    <w:p w:rsidR="00CA1909" w:rsidRPr="00CA1909" w:rsidRDefault="00CA1909" w:rsidP="00CA1909">
      <w:pPr>
        <w:numPr>
          <w:ilvl w:val="1"/>
          <w:numId w:val="3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Constitutional Monarchy</w:t>
      </w:r>
    </w:p>
    <w:p w:rsidR="00CA1909" w:rsidRPr="00CA1909" w:rsidRDefault="00CA1909" w:rsidP="00CA1909">
      <w:pPr>
        <w:numPr>
          <w:ilvl w:val="2"/>
          <w:numId w:val="3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Head of state (Hon. David Johnston) vs head of government</w:t>
      </w:r>
    </w:p>
    <w:p w:rsidR="00CA1909" w:rsidRPr="00CA1909" w:rsidRDefault="00CA1909" w:rsidP="00CA1909">
      <w:pPr>
        <w:numPr>
          <w:ilvl w:val="1"/>
          <w:numId w:val="3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Executive Dominance</w:t>
      </w:r>
    </w:p>
    <w:p w:rsidR="00CA1909" w:rsidRPr="00CA1909" w:rsidRDefault="00CA1909" w:rsidP="00CA1909">
      <w:pPr>
        <w:numPr>
          <w:ilvl w:val="2"/>
          <w:numId w:val="3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Focus on Government Political Executive</w:t>
      </w:r>
    </w:p>
    <w:p w:rsidR="00CA1909" w:rsidRPr="00CA1909" w:rsidRDefault="00CA1909" w:rsidP="00CA1909">
      <w:pPr>
        <w:numPr>
          <w:ilvl w:val="3"/>
          <w:numId w:val="3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Prime Minister and Cabinet</w:t>
      </w:r>
    </w:p>
    <w:p w:rsidR="00CA1909" w:rsidRPr="00CA1909" w:rsidRDefault="00CA1909" w:rsidP="00CA1909">
      <w:pPr>
        <w:numPr>
          <w:ilvl w:val="3"/>
          <w:numId w:val="3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Collective role of Cabinet</w:t>
      </w:r>
    </w:p>
    <w:p w:rsidR="00CA1909" w:rsidRPr="00CA1909" w:rsidRDefault="00CA1909" w:rsidP="00CA1909">
      <w:pPr>
        <w:numPr>
          <w:ilvl w:val="3"/>
          <w:numId w:val="3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Central agencies</w:t>
      </w:r>
    </w:p>
    <w:p w:rsidR="00CA1909" w:rsidRPr="00CA1909" w:rsidRDefault="00CA1909" w:rsidP="00CA1909">
      <w:pPr>
        <w:numPr>
          <w:ilvl w:val="0"/>
          <w:numId w:val="39"/>
        </w:numPr>
        <w:textAlignment w:val="baseline"/>
        <w:rPr>
          <w:rFonts w:ascii="Times New Roman" w:hAnsi="Times New Roman" w:cs="Times New Roman"/>
          <w:color w:val="666699"/>
          <w:lang w:val="en-CA"/>
        </w:rPr>
      </w:pPr>
      <w:hyperlink r:id="rId14" w:history="1">
        <w:r w:rsidRPr="00CA1909">
          <w:rPr>
            <w:rFonts w:ascii="Times New Roman" w:hAnsi="Times New Roman" w:cs="Times New Roman"/>
            <w:color w:val="666699"/>
            <w:u w:val="single"/>
            <w:lang w:val="en-CA"/>
          </w:rPr>
          <w:t xml:space="preserve">https://www.youtube.com/watch?v=EGOfP_XvJPM </w:t>
        </w:r>
      </w:hyperlink>
      <w:r w:rsidRPr="00CA1909">
        <w:rPr>
          <w:rFonts w:ascii="Times New Roman" w:hAnsi="Times New Roman" w:cs="Times New Roman"/>
          <w:color w:val="666699"/>
          <w:u w:val="single"/>
          <w:lang w:val="en-CA"/>
        </w:rPr>
        <w:t> </w:t>
      </w:r>
      <w:r w:rsidRPr="00CA1909">
        <w:rPr>
          <w:rFonts w:ascii="Times New Roman" w:hAnsi="Times New Roman" w:cs="Times New Roman"/>
          <w:color w:val="000000"/>
          <w:lang w:val="en-CA"/>
        </w:rPr>
        <w:t>(Rick Mercer)</w:t>
      </w:r>
    </w:p>
    <w:p w:rsidR="00CA1909" w:rsidRPr="00CA1909" w:rsidRDefault="00CA1909" w:rsidP="00CA1909">
      <w:pPr>
        <w:numPr>
          <w:ilvl w:val="0"/>
          <w:numId w:val="39"/>
        </w:numPr>
        <w:textAlignment w:val="baseline"/>
        <w:rPr>
          <w:rFonts w:ascii="Times New Roman" w:hAnsi="Times New Roman" w:cs="Times New Roman"/>
          <w:color w:val="666699"/>
          <w:lang w:val="en-CA"/>
        </w:rPr>
      </w:pPr>
      <w:hyperlink r:id="rId15" w:history="1">
        <w:r w:rsidRPr="00CA1909">
          <w:rPr>
            <w:rFonts w:ascii="Times New Roman" w:hAnsi="Times New Roman" w:cs="Times New Roman"/>
            <w:color w:val="666699"/>
            <w:u w:val="single"/>
            <w:lang w:val="en-CA"/>
          </w:rPr>
          <w:t>https://www.youtube.com/watch?v=b16IssAxJfA&amp;list=PL664B572494CF4D29</w:t>
        </w:r>
      </w:hyperlink>
      <w:r w:rsidRPr="00CA1909">
        <w:rPr>
          <w:rFonts w:ascii="Times New Roman" w:hAnsi="Times New Roman" w:cs="Times New Roman"/>
          <w:color w:val="000000"/>
          <w:lang w:val="en-CA"/>
        </w:rPr>
        <w:t xml:space="preserve"> (Russell)</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***Prime Minister and Cabinet ON FINAL EXAM***</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4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t>
      </w:r>
      <w:proofErr w:type="gramStart"/>
      <w:r w:rsidRPr="00CA1909">
        <w:rPr>
          <w:rFonts w:ascii="Times New Roman" w:hAnsi="Times New Roman" w:cs="Times New Roman"/>
          <w:color w:val="000000"/>
          <w:lang w:val="en-CA"/>
        </w:rPr>
        <w:t>the</w:t>
      </w:r>
      <w:proofErr w:type="gramEnd"/>
      <w:r w:rsidRPr="00CA1909">
        <w:rPr>
          <w:rFonts w:ascii="Times New Roman" w:hAnsi="Times New Roman" w:cs="Times New Roman"/>
          <w:color w:val="000000"/>
          <w:lang w:val="en-CA"/>
        </w:rPr>
        <w:t xml:space="preserve"> centre of the policy process***</w:t>
      </w:r>
    </w:p>
    <w:p w:rsidR="00CA1909" w:rsidRPr="00CA1909" w:rsidRDefault="00CA1909" w:rsidP="00CA1909">
      <w:pPr>
        <w:numPr>
          <w:ilvl w:val="0"/>
          <w:numId w:val="4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responsible</w:t>
      </w:r>
      <w:proofErr w:type="gramEnd"/>
      <w:r w:rsidRPr="00CA1909">
        <w:rPr>
          <w:rFonts w:ascii="Times New Roman" w:hAnsi="Times New Roman" w:cs="Times New Roman"/>
          <w:color w:val="000000"/>
          <w:lang w:val="en-CA"/>
        </w:rPr>
        <w:t xml:space="preserve"> to the elected Parliament for new and on-going policies and programs</w:t>
      </w:r>
    </w:p>
    <w:p w:rsidR="00CA1909" w:rsidRPr="00CA1909" w:rsidRDefault="00CA1909" w:rsidP="00CA1909">
      <w:pPr>
        <w:numPr>
          <w:ilvl w:val="0"/>
          <w:numId w:val="4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Prime Minister (PM):  </w:t>
      </w:r>
    </w:p>
    <w:p w:rsidR="00CA1909" w:rsidRPr="00CA1909" w:rsidRDefault="00CA1909" w:rsidP="00CA1909">
      <w:pPr>
        <w:numPr>
          <w:ilvl w:val="1"/>
          <w:numId w:val="4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elected</w:t>
      </w:r>
      <w:proofErr w:type="gramEnd"/>
      <w:r w:rsidRPr="00CA1909">
        <w:rPr>
          <w:rFonts w:ascii="Times New Roman" w:hAnsi="Times New Roman" w:cs="Times New Roman"/>
          <w:color w:val="000000"/>
          <w:lang w:val="en-CA"/>
        </w:rPr>
        <w:t xml:space="preserve"> head of the political party with majority support in the House of Commons</w:t>
      </w:r>
    </w:p>
    <w:p w:rsidR="00CA1909" w:rsidRPr="00CA1909" w:rsidRDefault="00CA1909" w:rsidP="00CA1909">
      <w:pPr>
        <w:numPr>
          <w:ilvl w:val="1"/>
          <w:numId w:val="4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power</w:t>
      </w:r>
      <w:proofErr w:type="gramEnd"/>
      <w:r w:rsidRPr="00CA1909">
        <w:rPr>
          <w:rFonts w:ascii="Times New Roman" w:hAnsi="Times New Roman" w:cs="Times New Roman"/>
          <w:color w:val="000000"/>
          <w:lang w:val="en-CA"/>
        </w:rPr>
        <w:t xml:space="preserve"> to dissolve Parliament; hire and fire Ministers; appoint Deputy Ministers and heads of agencies and boards (review boards, mental health boards, energy review board)</w:t>
      </w:r>
    </w:p>
    <w:p w:rsidR="00CA1909" w:rsidRPr="00CA1909" w:rsidRDefault="00CA1909" w:rsidP="00CA1909">
      <w:pPr>
        <w:numPr>
          <w:ilvl w:val="1"/>
          <w:numId w:val="4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doesn’t</w:t>
      </w:r>
      <w:proofErr w:type="gramEnd"/>
      <w:r w:rsidRPr="00CA1909">
        <w:rPr>
          <w:rFonts w:ascii="Times New Roman" w:hAnsi="Times New Roman" w:cs="Times New Roman"/>
          <w:color w:val="000000"/>
          <w:lang w:val="en-CA"/>
        </w:rPr>
        <w:t xml:space="preserve"> have complete control - instead must be shrewd in exercising power to push forward strategically important items</w:t>
      </w:r>
    </w:p>
    <w:p w:rsidR="00CA1909" w:rsidRPr="00CA1909" w:rsidRDefault="00CA1909" w:rsidP="00CA1909">
      <w:pPr>
        <w:numPr>
          <w:ilvl w:val="0"/>
          <w:numId w:val="42"/>
        </w:numPr>
        <w:spacing w:before="100" w:beforeAutospacing="1" w:after="100" w:afterAutospacing="1"/>
        <w:textAlignment w:val="baseline"/>
        <w:rPr>
          <w:rFonts w:ascii="Times New Roman" w:eastAsia="Times New Roman" w:hAnsi="Times New Roman" w:cs="Times New Roman"/>
          <w:color w:val="CCCC99"/>
          <w:lang w:val="en-CA"/>
        </w:rPr>
      </w:pPr>
    </w:p>
    <w:p w:rsidR="00CA1909" w:rsidRPr="00CA1909" w:rsidRDefault="00CA1909" w:rsidP="00CA1909">
      <w:pPr>
        <w:numPr>
          <w:ilvl w:val="0"/>
          <w:numId w:val="42"/>
        </w:numPr>
        <w:spacing w:after="60"/>
        <w:textAlignment w:val="baseline"/>
        <w:rPr>
          <w:rFonts w:ascii="Times New Roman" w:hAnsi="Times New Roman" w:cs="Times New Roman"/>
          <w:color w:val="666699"/>
          <w:lang w:val="en-CA"/>
        </w:rPr>
      </w:pPr>
      <w:hyperlink r:id="rId16" w:history="1">
        <w:r w:rsidRPr="00CA1909">
          <w:rPr>
            <w:rFonts w:ascii="Times New Roman" w:hAnsi="Times New Roman" w:cs="Times New Roman"/>
            <w:color w:val="666699"/>
            <w:u w:val="single"/>
            <w:lang w:val="en-CA"/>
          </w:rPr>
          <w:t>http://www.youtube.com/watch?v=0BifNYKsLlE</w:t>
        </w:r>
      </w:hyperlink>
      <w:r w:rsidRPr="00CA1909">
        <w:rPr>
          <w:rFonts w:ascii="Times New Roman" w:hAnsi="Times New Roman" w:cs="Times New Roman"/>
          <w:color w:val="666699"/>
          <w:lang w:val="en-CA"/>
        </w:rPr>
        <w:t xml:space="preserve"> </w:t>
      </w: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color w:val="000000"/>
          <w:lang w:val="en-CA"/>
        </w:rPr>
        <w:t>     (</w:t>
      </w:r>
      <w:proofErr w:type="gramStart"/>
      <w:r w:rsidRPr="00CA1909">
        <w:rPr>
          <w:rFonts w:ascii="Times New Roman" w:hAnsi="Times New Roman" w:cs="Times New Roman"/>
          <w:color w:val="000000"/>
          <w:lang w:val="en-CA"/>
        </w:rPr>
        <w:t>parliamentary</w:t>
      </w:r>
      <w:proofErr w:type="gramEnd"/>
      <w:r w:rsidRPr="00CA1909">
        <w:rPr>
          <w:rFonts w:ascii="Times New Roman" w:hAnsi="Times New Roman" w:cs="Times New Roman"/>
          <w:color w:val="000000"/>
          <w:lang w:val="en-CA"/>
        </w:rPr>
        <w:t xml:space="preserve"> democracy for dummies)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color w:val="000000"/>
          <w:lang w:val="en-CA"/>
        </w:rPr>
        <w:t>***Fill in the blank QUESTION ON EXAM: The Prime MInister and Cabinet are the centre of the policy process</w:t>
      </w:r>
      <w:proofErr w:type="gramStart"/>
      <w:r w:rsidRPr="00CA1909">
        <w:rPr>
          <w:rFonts w:ascii="Times New Roman" w:hAnsi="Times New Roman" w:cs="Times New Roman"/>
          <w:color w:val="000000"/>
          <w:lang w:val="en-CA"/>
        </w:rPr>
        <w:t>.*</w:t>
      </w:r>
      <w:proofErr w:type="gramEnd"/>
      <w:r w:rsidRPr="00CA1909">
        <w:rPr>
          <w:rFonts w:ascii="Times New Roman" w:hAnsi="Times New Roman" w:cs="Times New Roman"/>
          <w:color w:val="000000"/>
          <w:lang w:val="en-CA"/>
        </w:rPr>
        <w:t>** Matching quest for role of cabinet etc</w:t>
      </w: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color w:val="000000"/>
          <w:lang w:val="en-CA"/>
        </w:rPr>
        <w:t xml:space="preserve">Absolutely everything goes through cabinet.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b/>
          <w:bCs/>
          <w:color w:val="000000"/>
          <w:lang w:val="en-CA"/>
        </w:rPr>
        <w:t xml:space="preserve">Cabinet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4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Comprised of Ministers, appointed by the PM </w:t>
      </w:r>
      <w:r w:rsidRPr="00CA1909">
        <w:rPr>
          <w:rFonts w:ascii="Times New Roman" w:hAnsi="Times New Roman" w:cs="Times New Roman"/>
          <w:b/>
          <w:bCs/>
          <w:color w:val="000000"/>
          <w:lang w:val="en-CA"/>
        </w:rPr>
        <w:t>centre of the process, has his own office</w:t>
      </w:r>
    </w:p>
    <w:p w:rsidR="00CA1909" w:rsidRPr="00CA1909" w:rsidRDefault="00CA1909" w:rsidP="00CA1909">
      <w:pPr>
        <w:numPr>
          <w:ilvl w:val="0"/>
          <w:numId w:val="4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Responsibilities:</w:t>
      </w:r>
    </w:p>
    <w:p w:rsidR="00CA1909" w:rsidRPr="00CA1909" w:rsidRDefault="00CA1909" w:rsidP="00CA1909">
      <w:pPr>
        <w:numPr>
          <w:ilvl w:val="1"/>
          <w:numId w:val="4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provide</w:t>
      </w:r>
      <w:proofErr w:type="gramEnd"/>
      <w:r w:rsidRPr="00CA1909">
        <w:rPr>
          <w:rFonts w:ascii="Times New Roman" w:hAnsi="Times New Roman" w:cs="Times New Roman"/>
          <w:color w:val="000000"/>
          <w:lang w:val="en-CA"/>
        </w:rPr>
        <w:t xml:space="preserve"> leadership on government’s overall direction</w:t>
      </w:r>
    </w:p>
    <w:p w:rsidR="00CA1909" w:rsidRPr="00CA1909" w:rsidRDefault="00CA1909" w:rsidP="00CA1909">
      <w:pPr>
        <w:numPr>
          <w:ilvl w:val="1"/>
          <w:numId w:val="4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authority</w:t>
      </w:r>
      <w:proofErr w:type="gramEnd"/>
      <w:r w:rsidRPr="00CA1909">
        <w:rPr>
          <w:rFonts w:ascii="Times New Roman" w:hAnsi="Times New Roman" w:cs="Times New Roman"/>
          <w:color w:val="000000"/>
          <w:lang w:val="en-CA"/>
        </w:rPr>
        <w:t xml:space="preserve"> to take decisions on all major policy issues and government commitments</w:t>
      </w:r>
    </w:p>
    <w:p w:rsidR="00CA1909" w:rsidRPr="00CA1909" w:rsidRDefault="00CA1909" w:rsidP="00CA1909">
      <w:pPr>
        <w:numPr>
          <w:ilvl w:val="1"/>
          <w:numId w:val="4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accountable</w:t>
      </w:r>
      <w:proofErr w:type="gramEnd"/>
      <w:r w:rsidRPr="00CA1909">
        <w:rPr>
          <w:rFonts w:ascii="Times New Roman" w:hAnsi="Times New Roman" w:cs="Times New Roman"/>
          <w:color w:val="000000"/>
          <w:lang w:val="en-CA"/>
        </w:rPr>
        <w:t xml:space="preserve"> to the PM and the public, </w:t>
      </w:r>
      <w:r w:rsidRPr="00CA1909">
        <w:rPr>
          <w:rFonts w:ascii="Times New Roman" w:hAnsi="Times New Roman" w:cs="Times New Roman"/>
          <w:b/>
          <w:bCs/>
          <w:color w:val="000000"/>
          <w:lang w:val="en-CA"/>
        </w:rPr>
        <w:t xml:space="preserve">through parliament PM has the ability to fire and hire, party discipline </w:t>
      </w:r>
    </w:p>
    <w:p w:rsidR="00CA1909" w:rsidRPr="00CA1909" w:rsidRDefault="00CA1909" w:rsidP="00CA1909">
      <w:pPr>
        <w:numPr>
          <w:ilvl w:val="1"/>
          <w:numId w:val="4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solidarity</w:t>
      </w:r>
      <w:proofErr w:type="gramEnd"/>
      <w:r w:rsidRPr="00CA1909">
        <w:rPr>
          <w:rFonts w:ascii="Times New Roman" w:hAnsi="Times New Roman" w:cs="Times New Roman"/>
          <w:color w:val="000000"/>
          <w:lang w:val="en-CA"/>
        </w:rPr>
        <w:t xml:space="preserve"> with Cabinet colleagues </w:t>
      </w:r>
      <w:r w:rsidRPr="00CA1909">
        <w:rPr>
          <w:rFonts w:ascii="Times New Roman" w:hAnsi="Times New Roman" w:cs="Times New Roman"/>
          <w:b/>
          <w:bCs/>
          <w:color w:val="000000"/>
          <w:lang w:val="en-CA"/>
        </w:rPr>
        <w:t>cabinet solidarity, public disagreement</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ind w:left="400" w:hanging="400"/>
        <w:rPr>
          <w:rFonts w:ascii="Times" w:hAnsi="Times" w:cs="Times New Roman"/>
          <w:sz w:val="20"/>
          <w:szCs w:val="20"/>
          <w:lang w:val="en-CA"/>
        </w:rPr>
      </w:pPr>
      <w:r w:rsidRPr="00CA1909">
        <w:rPr>
          <w:rFonts w:ascii="Times New Roman" w:hAnsi="Times New Roman" w:cs="Times New Roman"/>
          <w:b/>
          <w:bCs/>
          <w:color w:val="000000"/>
          <w:lang w:val="en-CA"/>
        </w:rPr>
        <w:t>Collective Role of Cabinet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45"/>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w:t>
      </w:r>
      <w:proofErr w:type="gramEnd"/>
      <w:r w:rsidRPr="00CA1909">
        <w:rPr>
          <w:rFonts w:ascii="Times New Roman" w:hAnsi="Times New Roman" w:cs="Times New Roman"/>
          <w:color w:val="000000"/>
          <w:lang w:val="en-CA"/>
        </w:rPr>
        <w:t xml:space="preserve"> collective, political decision-making body:</w:t>
      </w:r>
    </w:p>
    <w:p w:rsidR="00CA1909" w:rsidRPr="00CA1909" w:rsidRDefault="00CA1909" w:rsidP="00CA1909">
      <w:pPr>
        <w:numPr>
          <w:ilvl w:val="1"/>
          <w:numId w:val="4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collectively</w:t>
      </w:r>
      <w:proofErr w:type="gramEnd"/>
      <w:r w:rsidRPr="00CA1909">
        <w:rPr>
          <w:rFonts w:ascii="Times New Roman" w:hAnsi="Times New Roman" w:cs="Times New Roman"/>
          <w:color w:val="000000"/>
          <w:lang w:val="en-CA"/>
        </w:rPr>
        <w:t xml:space="preserve"> responsible to Parliament for overall government policy</w:t>
      </w:r>
    </w:p>
    <w:p w:rsidR="00CA1909" w:rsidRPr="00CA1909" w:rsidRDefault="00CA1909" w:rsidP="00CA1909">
      <w:pPr>
        <w:numPr>
          <w:ilvl w:val="1"/>
          <w:numId w:val="4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individual</w:t>
      </w:r>
      <w:proofErr w:type="gramEnd"/>
      <w:r w:rsidRPr="00CA1909">
        <w:rPr>
          <w:rFonts w:ascii="Times New Roman" w:hAnsi="Times New Roman" w:cs="Times New Roman"/>
          <w:color w:val="000000"/>
          <w:lang w:val="en-CA"/>
        </w:rPr>
        <w:t xml:space="preserve"> Ministers responsible for their own portfolio</w:t>
      </w:r>
    </w:p>
    <w:p w:rsidR="00CA1909" w:rsidRPr="00CA1909" w:rsidRDefault="00CA1909" w:rsidP="00CA1909">
      <w:pPr>
        <w:numPr>
          <w:ilvl w:val="1"/>
          <w:numId w:val="4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rough</w:t>
      </w:r>
      <w:proofErr w:type="gramEnd"/>
      <w:r w:rsidRPr="00CA1909">
        <w:rPr>
          <w:rFonts w:ascii="Times New Roman" w:hAnsi="Times New Roman" w:cs="Times New Roman"/>
          <w:color w:val="000000"/>
          <w:lang w:val="en-CA"/>
        </w:rPr>
        <w:t xml:space="preserve"> formal equality of all Ministers, but some in reality carry more weight (PM foremost, then central agency Ministers)</w:t>
      </w:r>
    </w:p>
    <w:p w:rsidR="00CA1909" w:rsidRPr="00CA1909" w:rsidRDefault="00CA1909" w:rsidP="00CA1909">
      <w:pPr>
        <w:numPr>
          <w:ilvl w:val="0"/>
          <w:numId w:val="4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also</w:t>
      </w:r>
      <w:proofErr w:type="gramEnd"/>
      <w:r w:rsidRPr="00CA1909">
        <w:rPr>
          <w:rFonts w:ascii="Times New Roman" w:hAnsi="Times New Roman" w:cs="Times New Roman"/>
          <w:color w:val="000000"/>
          <w:lang w:val="en-CA"/>
        </w:rPr>
        <w:t xml:space="preserve"> serves as legitimating institution:</w:t>
      </w:r>
    </w:p>
    <w:p w:rsidR="00CA1909" w:rsidRPr="00CA1909" w:rsidRDefault="00CA1909" w:rsidP="00CA1909">
      <w:pPr>
        <w:numPr>
          <w:ilvl w:val="1"/>
          <w:numId w:val="4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must</w:t>
      </w:r>
      <w:proofErr w:type="gramEnd"/>
      <w:r w:rsidRPr="00CA1909">
        <w:rPr>
          <w:rFonts w:ascii="Times New Roman" w:hAnsi="Times New Roman" w:cs="Times New Roman"/>
          <w:color w:val="000000"/>
          <w:lang w:val="en-CA"/>
        </w:rPr>
        <w:t xml:space="preserve"> appear to represent Canadian diversity (regional, ethnic, gender)</w:t>
      </w:r>
    </w:p>
    <w:p w:rsidR="00CA1909" w:rsidRPr="00CA1909" w:rsidRDefault="00CA1909" w:rsidP="00CA1909">
      <w:pPr>
        <w:numPr>
          <w:ilvl w:val="0"/>
          <w:numId w:val="4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linked</w:t>
      </w:r>
      <w:proofErr w:type="gramEnd"/>
      <w:r w:rsidRPr="00CA1909">
        <w:rPr>
          <w:rFonts w:ascii="Times New Roman" w:hAnsi="Times New Roman" w:cs="Times New Roman"/>
          <w:color w:val="000000"/>
          <w:lang w:val="en-CA"/>
        </w:rPr>
        <w:t xml:space="preserve"> to operations of government</w:t>
      </w:r>
    </w:p>
    <w:p w:rsidR="00CA1909" w:rsidRPr="00CA1909" w:rsidRDefault="00CA1909" w:rsidP="00CA1909">
      <w:pPr>
        <w:numPr>
          <w:ilvl w:val="1"/>
          <w:numId w:val="5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draws</w:t>
      </w:r>
      <w:proofErr w:type="gramEnd"/>
      <w:r w:rsidRPr="00CA1909">
        <w:rPr>
          <w:rFonts w:ascii="Times New Roman" w:hAnsi="Times New Roman" w:cs="Times New Roman"/>
          <w:color w:val="000000"/>
          <w:lang w:val="en-CA"/>
        </w:rPr>
        <w:t xml:space="preserve"> together politics, policies and administrative consequences</w:t>
      </w:r>
    </w:p>
    <w:p w:rsidR="00CA1909" w:rsidRPr="00CA1909" w:rsidRDefault="00CA1909" w:rsidP="00CA1909">
      <w:pPr>
        <w:numPr>
          <w:ilvl w:val="0"/>
          <w:numId w:val="5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most</w:t>
      </w:r>
      <w:proofErr w:type="gramEnd"/>
      <w:r w:rsidRPr="00CA1909">
        <w:rPr>
          <w:rFonts w:ascii="Times New Roman" w:hAnsi="Times New Roman" w:cs="Times New Roman"/>
          <w:color w:val="000000"/>
          <w:lang w:val="en-CA"/>
        </w:rPr>
        <w:t xml:space="preserve"> work done in Cabinet committees</w:t>
      </w:r>
    </w:p>
    <w:p w:rsidR="00CA1909" w:rsidRPr="00CA1909" w:rsidRDefault="00CA1909" w:rsidP="00CA1909">
      <w:pPr>
        <w:numPr>
          <w:ilvl w:val="0"/>
          <w:numId w:val="5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operates</w:t>
      </w:r>
      <w:proofErr w:type="gramEnd"/>
      <w:r w:rsidRPr="00CA1909">
        <w:rPr>
          <w:rFonts w:ascii="Times New Roman" w:hAnsi="Times New Roman" w:cs="Times New Roman"/>
          <w:color w:val="000000"/>
          <w:lang w:val="en-CA"/>
        </w:rPr>
        <w:t xml:space="preserve"> on important norms and traditions:</w:t>
      </w:r>
    </w:p>
    <w:p w:rsidR="00CA1909" w:rsidRPr="00CA1909" w:rsidRDefault="00CA1909" w:rsidP="00CA1909">
      <w:pPr>
        <w:numPr>
          <w:ilvl w:val="1"/>
          <w:numId w:val="5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Cabinet solidarity, confidentiality</w:t>
      </w:r>
    </w:p>
    <w:p w:rsidR="00CA1909" w:rsidRPr="00CA1909" w:rsidRDefault="00CA1909" w:rsidP="00CA1909">
      <w:pPr>
        <w:numPr>
          <w:ilvl w:val="1"/>
          <w:numId w:val="5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Ministers debate policy behind closed doors</w:t>
      </w:r>
      <w:proofErr w:type="gramStart"/>
      <w:r w:rsidRPr="00CA1909">
        <w:rPr>
          <w:rFonts w:ascii="Times New Roman" w:hAnsi="Times New Roman" w:cs="Times New Roman"/>
          <w:color w:val="000000"/>
          <w:lang w:val="en-CA"/>
        </w:rPr>
        <w:t>;  but</w:t>
      </w:r>
      <w:proofErr w:type="gramEnd"/>
      <w:r w:rsidRPr="00CA1909">
        <w:rPr>
          <w:rFonts w:ascii="Times New Roman" w:hAnsi="Times New Roman" w:cs="Times New Roman"/>
          <w:color w:val="000000"/>
          <w:lang w:val="en-CA"/>
        </w:rPr>
        <w:t xml:space="preserve"> once Cabinet decides, all Ministers must publicly support the Government</w:t>
      </w:r>
    </w:p>
    <w:p w:rsidR="00CA1909" w:rsidRPr="00CA1909" w:rsidRDefault="00CA1909" w:rsidP="00CA1909">
      <w:pPr>
        <w:numPr>
          <w:ilvl w:val="0"/>
          <w:numId w:val="5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responsibility</w:t>
      </w:r>
      <w:proofErr w:type="gramEnd"/>
      <w:r w:rsidRPr="00CA1909">
        <w:rPr>
          <w:rFonts w:ascii="Times New Roman" w:hAnsi="Times New Roman" w:cs="Times New Roman"/>
          <w:color w:val="000000"/>
          <w:lang w:val="en-CA"/>
        </w:rPr>
        <w:t xml:space="preserve"> for particular legislation and programs assigned to individual Ministers and departments</w:t>
      </w:r>
    </w:p>
    <w:p w:rsidR="00CA1909" w:rsidRPr="00CA1909" w:rsidRDefault="00CA1909" w:rsidP="00CA1909">
      <w:pPr>
        <w:numPr>
          <w:ilvl w:val="0"/>
          <w:numId w:val="5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formal</w:t>
      </w:r>
      <w:proofErr w:type="gramEnd"/>
      <w:r w:rsidRPr="00CA1909">
        <w:rPr>
          <w:rFonts w:ascii="Times New Roman" w:hAnsi="Times New Roman" w:cs="Times New Roman"/>
          <w:color w:val="000000"/>
          <w:lang w:val="en-CA"/>
        </w:rPr>
        <w:t xml:space="preserve"> organization of Cabinet (machinery) changes on a periodic basis – often after elections</w:t>
      </w:r>
    </w:p>
    <w:p w:rsidR="00CA1909" w:rsidRPr="00CA1909" w:rsidRDefault="00CA1909" w:rsidP="00CA1909">
      <w:pPr>
        <w:numPr>
          <w:ilvl w:val="0"/>
          <w:numId w:val="5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key</w:t>
      </w:r>
      <w:proofErr w:type="gramEnd"/>
      <w:r w:rsidRPr="00CA1909">
        <w:rPr>
          <w:rFonts w:ascii="Times New Roman" w:hAnsi="Times New Roman" w:cs="Times New Roman"/>
          <w:color w:val="000000"/>
          <w:lang w:val="en-CA"/>
        </w:rPr>
        <w:t xml:space="preserve"> policy spaces grouped by theme in Cabinet committees, but some policy issues cross boundaries</w:t>
      </w:r>
    </w:p>
    <w:p w:rsidR="00CA1909" w:rsidRPr="00CA1909" w:rsidRDefault="00CA1909" w:rsidP="00CA1909">
      <w:pPr>
        <w:numPr>
          <w:ilvl w:val="1"/>
          <w:numId w:val="5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Ministers are usually members of more than one Cabinet committee</w:t>
      </w:r>
    </w:p>
    <w:p w:rsidR="00CA1909" w:rsidRPr="00CA1909" w:rsidRDefault="00CA1909" w:rsidP="00CA1909">
      <w:pPr>
        <w:numPr>
          <w:ilvl w:val="1"/>
          <w:numId w:val="5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aside</w:t>
      </w:r>
      <w:proofErr w:type="gramEnd"/>
      <w:r w:rsidRPr="00CA1909">
        <w:rPr>
          <w:rFonts w:ascii="Times New Roman" w:hAnsi="Times New Roman" w:cs="Times New Roman"/>
          <w:color w:val="000000"/>
          <w:lang w:val="en-CA"/>
        </w:rPr>
        <w:t xml:space="preserve"> from Cabinet committees there are also similar committees among DMs or other senior bureaucrats</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CABINET = MOST POWERFUL INSTITUTION IN CANADA</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The prime minister and the cabinet are the centre of the policy making process (EXAM QUESTION)</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All policy decisions go through cabinet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Historically most important minister (next time PM) is finance minister; however, under Stephen Harper, that changed to head of the treasury board</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Canada now has gender parity. Trudeau doing this is not that great it's supposed to always happen 52% of pop is female.</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Cabinet is supposed to represent Canada. Canadian diversity; regional ethnic gender</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Many immigrants (including white people from Ireland and other European countries) were not considered citizens in Canada for a very long time</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Omnibus bills (covered everything) in the Harper gov’t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Cabinet Committees June 2014</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Pr>
          <w:rFonts w:ascii="Times New Roman" w:hAnsi="Times New Roman" w:cs="Times New Roman"/>
          <w:noProof/>
          <w:color w:val="000000"/>
        </w:rPr>
        <w:drawing>
          <wp:inline distT="0" distB="0" distL="0" distR="0">
            <wp:extent cx="7934960" cy="5080000"/>
            <wp:effectExtent l="0" t="0" r="0" b="0"/>
            <wp:docPr id="1" name="Picture 1" descr="https://lh4.googleusercontent.com/HlAe7aGX-Q5BQ5AgcaXZIUsFvnUXHzp8mTzCzuRWMe7idtnY4QUfekCCasGJp309EfpRr0qrxBVCdEubM0mgxQ824Bi38aE_1JI8Zzs_Xcj7BZhzejIOR7N9lFyoZZWmImJ-ROJ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HlAe7aGX-Q5BQ5AgcaXZIUsFvnUXHzp8mTzCzuRWMe7idtnY4QUfekCCasGJp309EfpRr0qrxBVCdEubM0mgxQ824Bi38aE_1JI8Zzs_Xcj7BZhzejIOR7N9lFyoZZWmImJ-ROJ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934960" cy="5080000"/>
                    </a:xfrm>
                    <a:prstGeom prst="rect">
                      <a:avLst/>
                    </a:prstGeom>
                    <a:noFill/>
                    <a:ln>
                      <a:noFill/>
                    </a:ln>
                  </pic:spPr>
                </pic:pic>
              </a:graphicData>
            </a:graphic>
          </wp:inline>
        </w:drawing>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Cabinet committees reflected priorities</w:t>
      </w:r>
    </w:p>
    <w:p w:rsidR="00CA1909" w:rsidRPr="00CA1909" w:rsidRDefault="00CA1909" w:rsidP="00CA1909">
      <w:pPr>
        <w:spacing w:after="240"/>
        <w:rPr>
          <w:rFonts w:ascii="Times" w:eastAsia="Times New Roman" w:hAnsi="Times" w:cs="Times New Roman"/>
          <w:sz w:val="20"/>
          <w:szCs w:val="20"/>
          <w:lang w:val="en-CA"/>
        </w:rPr>
      </w:pPr>
      <w:r w:rsidRPr="00CA1909">
        <w:rPr>
          <w:rFonts w:ascii="Times" w:eastAsia="Times New Roman" w:hAnsi="Times" w:cs="Times New Roman"/>
          <w:sz w:val="20"/>
          <w:szCs w:val="20"/>
          <w:lang w:val="en-CA"/>
        </w:rPr>
        <w:br/>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Cabinet Committees August 2017 deletion from 2016 in white box</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Pr>
          <w:rFonts w:ascii="Times New Roman" w:hAnsi="Times New Roman" w:cs="Times New Roman"/>
          <w:b/>
          <w:bCs/>
          <w:noProof/>
          <w:color w:val="000000"/>
        </w:rPr>
        <w:drawing>
          <wp:inline distT="0" distB="0" distL="0" distR="0">
            <wp:extent cx="7924800" cy="5699760"/>
            <wp:effectExtent l="0" t="0" r="0" b="0"/>
            <wp:docPr id="2" name="Picture 2" descr="https://lh5.googleusercontent.com/f-uV2Uv8iBtxt_cKffhZwEN_UcjaQh-yG3OfzBTeMmi3CDGOLH_W7Nh41fQb5fdyQD9HqmWrMPdbrWl-hWjwkDUCfIyzSw8nt4KQOP5z1JVcnyEGCDGjplC0B_DiBhQigYzEqB2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f-uV2Uv8iBtxt_cKffhZwEN_UcjaQh-yG3OfzBTeMmi3CDGOLH_W7Nh41fQb5fdyQD9HqmWrMPdbrWl-hWjwkDUCfIyzSw8nt4KQOP5z1JVcnyEGCDGjplC0B_DiBhQigYzEqB2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24800" cy="5699760"/>
                    </a:xfrm>
                    <a:prstGeom prst="rect">
                      <a:avLst/>
                    </a:prstGeom>
                    <a:noFill/>
                    <a:ln>
                      <a:noFill/>
                    </a:ln>
                  </pic:spPr>
                </pic:pic>
              </a:graphicData>
            </a:graphic>
          </wp:inline>
        </w:drawing>
      </w:r>
    </w:p>
    <w:p w:rsidR="00CA1909" w:rsidRPr="00CA1909" w:rsidRDefault="00CA1909" w:rsidP="00CA1909">
      <w:pPr>
        <w:spacing w:after="240"/>
        <w:rPr>
          <w:rFonts w:ascii="Times" w:eastAsia="Times New Roman" w:hAnsi="Times" w:cs="Times New Roman"/>
          <w:sz w:val="20"/>
          <w:szCs w:val="20"/>
          <w:lang w:val="en-CA"/>
        </w:rPr>
      </w:pPr>
      <w:r w:rsidRPr="00CA1909">
        <w:rPr>
          <w:rFonts w:ascii="Times" w:eastAsia="Times New Roman" w:hAnsi="Times" w:cs="Times New Roman"/>
          <w:sz w:val="20"/>
          <w:szCs w:val="20"/>
          <w:lang w:val="en-CA"/>
        </w:rPr>
        <w:br/>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Ministerial Skills &amp; Relationships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55"/>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relationships</w:t>
      </w:r>
      <w:proofErr w:type="gramEnd"/>
      <w:r w:rsidRPr="00CA1909">
        <w:rPr>
          <w:rFonts w:ascii="Times New Roman" w:hAnsi="Times New Roman" w:cs="Times New Roman"/>
          <w:color w:val="000000"/>
          <w:lang w:val="en-CA"/>
        </w:rPr>
        <w:t xml:space="preserve"> between Ministers and their senior bureaucrats, and in particular with central agency Ministers, will have an important influence on whose priorities move forward, and are funded in the Budget</w:t>
      </w:r>
    </w:p>
    <w:p w:rsidR="00CA1909" w:rsidRPr="00CA1909" w:rsidRDefault="00CA1909" w:rsidP="00CA1909">
      <w:pPr>
        <w:numPr>
          <w:ilvl w:val="0"/>
          <w:numId w:val="55"/>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w:t>
      </w:r>
      <w:proofErr w:type="gramEnd"/>
      <w:r w:rsidRPr="00CA1909">
        <w:rPr>
          <w:rFonts w:ascii="Times New Roman" w:hAnsi="Times New Roman" w:cs="Times New Roman"/>
          <w:color w:val="000000"/>
          <w:lang w:val="en-CA"/>
        </w:rPr>
        <w:t xml:space="preserve"> Minister’s reputation determines their standing in Cabinet:  their effectiveness, what they get done, how well they fight for and argue their case, intellectual prowess, popularity, ability to be a team player, etc.</w:t>
      </w:r>
    </w:p>
    <w:p w:rsidR="00CA1909" w:rsidRPr="00CA1909" w:rsidRDefault="00CA1909" w:rsidP="00CA1909">
      <w:pPr>
        <w:numPr>
          <w:ilvl w:val="0"/>
          <w:numId w:val="55"/>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relationship</w:t>
      </w:r>
      <w:proofErr w:type="gramEnd"/>
      <w:r w:rsidRPr="00CA1909">
        <w:rPr>
          <w:rFonts w:ascii="Times New Roman" w:hAnsi="Times New Roman" w:cs="Times New Roman"/>
          <w:color w:val="000000"/>
          <w:lang w:val="en-CA"/>
        </w:rPr>
        <w:t xml:space="preserve"> between Prime Minister and Finance Minister is particularly important:</w:t>
      </w:r>
    </w:p>
    <w:p w:rsidR="00CA1909" w:rsidRPr="00CA1909" w:rsidRDefault="00CA1909" w:rsidP="00CA1909">
      <w:pPr>
        <w:numPr>
          <w:ilvl w:val="1"/>
          <w:numId w:val="5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Finance Minister designs the Budget - the primary policy statement of the government each year</w:t>
      </w:r>
    </w:p>
    <w:p w:rsidR="00CA1909" w:rsidRPr="00CA1909" w:rsidRDefault="00CA1909" w:rsidP="00CA1909">
      <w:pPr>
        <w:numPr>
          <w:ilvl w:val="0"/>
          <w:numId w:val="5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regional</w:t>
      </w:r>
      <w:proofErr w:type="gramEnd"/>
      <w:r w:rsidRPr="00CA1909">
        <w:rPr>
          <w:rFonts w:ascii="Times New Roman" w:hAnsi="Times New Roman" w:cs="Times New Roman"/>
          <w:color w:val="000000"/>
          <w:lang w:val="en-CA"/>
        </w:rPr>
        <w:t xml:space="preserve"> concerns and ideological alliances also come into play</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 xml:space="preserve">Central Agencies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5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Three central agencies (central to the policy-making process):</w:t>
      </w:r>
    </w:p>
    <w:p w:rsidR="00CA1909" w:rsidRPr="00CA1909" w:rsidRDefault="00CA1909" w:rsidP="00CA1909">
      <w:pPr>
        <w:numPr>
          <w:ilvl w:val="1"/>
          <w:numId w:val="5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Privy Council Office (PCO)</w:t>
      </w:r>
    </w:p>
    <w:p w:rsidR="00CA1909" w:rsidRPr="00CA1909" w:rsidRDefault="00CA1909" w:rsidP="00CA1909">
      <w:pPr>
        <w:numPr>
          <w:ilvl w:val="1"/>
          <w:numId w:val="5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Department of Finance</w:t>
      </w:r>
    </w:p>
    <w:p w:rsidR="00CA1909" w:rsidRPr="00CA1909" w:rsidRDefault="00CA1909" w:rsidP="00CA1909">
      <w:pPr>
        <w:numPr>
          <w:ilvl w:val="1"/>
          <w:numId w:val="5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Treasury Board Secretariat (TBS)</w:t>
      </w:r>
    </w:p>
    <w:p w:rsidR="00CA1909" w:rsidRPr="00CA1909" w:rsidRDefault="00CA1909" w:rsidP="00CA1909">
      <w:pPr>
        <w:numPr>
          <w:ilvl w:val="1"/>
          <w:numId w:val="6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Prime Minister’s Office (PMO) is a quasi-central agency, but not a department - just political</w:t>
      </w:r>
    </w:p>
    <w:p w:rsidR="00CA1909" w:rsidRPr="00CA1909" w:rsidRDefault="00CA1909" w:rsidP="00CA1909">
      <w:pPr>
        <w:numPr>
          <w:ilvl w:val="0"/>
          <w:numId w:val="6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Key roles:</w:t>
      </w:r>
    </w:p>
    <w:p w:rsidR="00CA1909" w:rsidRPr="00CA1909" w:rsidRDefault="00CA1909" w:rsidP="00CA1909">
      <w:pPr>
        <w:numPr>
          <w:ilvl w:val="1"/>
          <w:numId w:val="62"/>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custody</w:t>
      </w:r>
      <w:proofErr w:type="gramEnd"/>
      <w:r w:rsidRPr="00CA1909">
        <w:rPr>
          <w:rFonts w:ascii="Times New Roman" w:hAnsi="Times New Roman" w:cs="Times New Roman"/>
          <w:color w:val="000000"/>
          <w:lang w:val="en-CA"/>
        </w:rPr>
        <w:t xml:space="preserve"> over central cross-cutting activities of government</w:t>
      </w:r>
    </w:p>
    <w:p w:rsidR="00CA1909" w:rsidRPr="00CA1909" w:rsidRDefault="00CA1909" w:rsidP="00CA1909">
      <w:pPr>
        <w:numPr>
          <w:ilvl w:val="1"/>
          <w:numId w:val="62"/>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cooperation</w:t>
      </w:r>
      <w:proofErr w:type="gramEnd"/>
      <w:r w:rsidRPr="00CA1909">
        <w:rPr>
          <w:rFonts w:ascii="Times New Roman" w:hAnsi="Times New Roman" w:cs="Times New Roman"/>
          <w:color w:val="000000"/>
          <w:lang w:val="en-CA"/>
        </w:rPr>
        <w:t xml:space="preserve"> with each other due to overlapping roles</w:t>
      </w:r>
    </w:p>
    <w:p w:rsidR="00CA1909" w:rsidRPr="00CA1909" w:rsidRDefault="00CA1909" w:rsidP="00CA1909">
      <w:pPr>
        <w:numPr>
          <w:ilvl w:val="1"/>
          <w:numId w:val="62"/>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offer</w:t>
      </w:r>
      <w:proofErr w:type="gramEnd"/>
      <w:r w:rsidRPr="00CA1909">
        <w:rPr>
          <w:rFonts w:ascii="Times New Roman" w:hAnsi="Times New Roman" w:cs="Times New Roman"/>
          <w:color w:val="000000"/>
          <w:lang w:val="en-CA"/>
        </w:rPr>
        <w:t xml:space="preserve"> great influence in government policy to their bureaucratic heads </w:t>
      </w:r>
    </w:p>
    <w:p w:rsidR="00CA1909" w:rsidRPr="00CA1909" w:rsidRDefault="00CA1909" w:rsidP="00CA1909">
      <w:pPr>
        <w:numPr>
          <w:ilvl w:val="0"/>
          <w:numId w:val="6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Power of these central agencies is sometimes cause for concern, but must be viewed as part of the overall balance of forces and groups in policy-making</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All policies go through the three agencies PCO, DoF, </w:t>
      </w:r>
      <w:proofErr w:type="gramStart"/>
      <w:r w:rsidRPr="00CA1909">
        <w:rPr>
          <w:rFonts w:ascii="Times New Roman" w:hAnsi="Times New Roman" w:cs="Times New Roman"/>
          <w:color w:val="000000"/>
          <w:lang w:val="en-CA"/>
        </w:rPr>
        <w:t>TBS</w:t>
      </w:r>
      <w:proofErr w:type="gramEnd"/>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****Privacy Council Office (PCO)</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Current clerk: Michael Wernick</w:t>
      </w:r>
    </w:p>
    <w:p w:rsidR="00CA1909" w:rsidRPr="00CA1909" w:rsidRDefault="00CA1909" w:rsidP="00CA1909">
      <w:pPr>
        <w:numPr>
          <w:ilvl w:val="0"/>
          <w:numId w:val="6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Dual role:</w:t>
      </w:r>
    </w:p>
    <w:p w:rsidR="00CA1909" w:rsidRPr="00CA1909" w:rsidRDefault="00CA1909" w:rsidP="00CA1909">
      <w:pPr>
        <w:numPr>
          <w:ilvl w:val="1"/>
          <w:numId w:val="6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Prime Minister’s department</w:t>
      </w:r>
    </w:p>
    <w:p w:rsidR="00CA1909" w:rsidRPr="00CA1909" w:rsidRDefault="00CA1909" w:rsidP="00CA1909">
      <w:pPr>
        <w:numPr>
          <w:ilvl w:val="1"/>
          <w:numId w:val="6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Cabinet Secretariat, responsible for absolutely everything, in charge of administering everything, making sure all papers get to cabinet. </w:t>
      </w:r>
      <w:proofErr w:type="gramStart"/>
      <w:r w:rsidRPr="00CA1909">
        <w:rPr>
          <w:rFonts w:ascii="Times New Roman" w:hAnsi="Times New Roman" w:cs="Times New Roman"/>
          <w:color w:val="000000"/>
          <w:lang w:val="en-CA"/>
        </w:rPr>
        <w:t>High level</w:t>
      </w:r>
      <w:proofErr w:type="gramEnd"/>
      <w:r w:rsidRPr="00CA1909">
        <w:rPr>
          <w:rFonts w:ascii="Times New Roman" w:hAnsi="Times New Roman" w:cs="Times New Roman"/>
          <w:color w:val="000000"/>
          <w:lang w:val="en-CA"/>
        </w:rPr>
        <w:t xml:space="preserve"> secrecy. </w:t>
      </w:r>
    </w:p>
    <w:p w:rsidR="00CA1909" w:rsidRPr="00CA1909" w:rsidRDefault="00CA1909" w:rsidP="00CA1909">
      <w:pPr>
        <w:numPr>
          <w:ilvl w:val="0"/>
          <w:numId w:val="6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Provides strategic policy advice, policy coordination</w:t>
      </w:r>
    </w:p>
    <w:p w:rsidR="00CA1909" w:rsidRPr="00CA1909" w:rsidRDefault="00CA1909" w:rsidP="00CA1909">
      <w:pPr>
        <w:numPr>
          <w:ilvl w:val="0"/>
          <w:numId w:val="6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Management of Cabinet:</w:t>
      </w:r>
    </w:p>
    <w:p w:rsidR="00CA1909" w:rsidRPr="00CA1909" w:rsidRDefault="00CA1909" w:rsidP="00CA1909">
      <w:pPr>
        <w:numPr>
          <w:ilvl w:val="1"/>
          <w:numId w:val="6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protects</w:t>
      </w:r>
      <w:proofErr w:type="gramEnd"/>
      <w:r w:rsidRPr="00CA1909">
        <w:rPr>
          <w:rFonts w:ascii="Times New Roman" w:hAnsi="Times New Roman" w:cs="Times New Roman"/>
          <w:color w:val="000000"/>
          <w:lang w:val="en-CA"/>
        </w:rPr>
        <w:t xml:space="preserve"> integrity of decision-making</w:t>
      </w:r>
    </w:p>
    <w:p w:rsidR="00CA1909" w:rsidRPr="00CA1909" w:rsidRDefault="00CA1909" w:rsidP="00CA1909">
      <w:pPr>
        <w:numPr>
          <w:ilvl w:val="1"/>
          <w:numId w:val="6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Cabinet and Cabinet committee meetings</w:t>
      </w:r>
    </w:p>
    <w:p w:rsidR="00CA1909" w:rsidRPr="00CA1909" w:rsidRDefault="00CA1909" w:rsidP="00CA1909">
      <w:pPr>
        <w:numPr>
          <w:ilvl w:val="1"/>
          <w:numId w:val="6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briefs</w:t>
      </w:r>
      <w:proofErr w:type="gramEnd"/>
      <w:r w:rsidRPr="00CA1909">
        <w:rPr>
          <w:rFonts w:ascii="Times New Roman" w:hAnsi="Times New Roman" w:cs="Times New Roman"/>
          <w:color w:val="000000"/>
          <w:lang w:val="en-CA"/>
        </w:rPr>
        <w:t xml:space="preserve"> Cabinet/committee chairpersons</w:t>
      </w:r>
    </w:p>
    <w:p w:rsidR="00CA1909" w:rsidRPr="00CA1909" w:rsidRDefault="00CA1909" w:rsidP="00CA1909">
      <w:pPr>
        <w:numPr>
          <w:ilvl w:val="1"/>
          <w:numId w:val="6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records</w:t>
      </w:r>
      <w:proofErr w:type="gramEnd"/>
      <w:r w:rsidRPr="00CA1909">
        <w:rPr>
          <w:rFonts w:ascii="Times New Roman" w:hAnsi="Times New Roman" w:cs="Times New Roman"/>
          <w:color w:val="000000"/>
          <w:lang w:val="en-CA"/>
        </w:rPr>
        <w:t xml:space="preserve"> decisions and informs the government</w:t>
      </w:r>
    </w:p>
    <w:p w:rsidR="00CA1909" w:rsidRPr="00CA1909" w:rsidRDefault="00CA1909" w:rsidP="00CA1909">
      <w:pPr>
        <w:numPr>
          <w:ilvl w:val="0"/>
          <w:numId w:val="6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Ensure coherence with government’s broad agenda</w:t>
      </w:r>
    </w:p>
    <w:p w:rsidR="00CA1909" w:rsidRPr="00CA1909" w:rsidRDefault="00CA1909" w:rsidP="00CA1909">
      <w:pPr>
        <w:numPr>
          <w:ilvl w:val="0"/>
          <w:numId w:val="6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Challenging and enabling departments to achieve their policy and program goals within the government’s broad policy framework</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Department of Finance</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Current minister: Bill Morneau</w:t>
      </w:r>
    </w:p>
    <w:p w:rsidR="00CA1909" w:rsidRPr="00CA1909" w:rsidRDefault="00CA1909" w:rsidP="00CA1909">
      <w:pPr>
        <w:numPr>
          <w:ilvl w:val="0"/>
          <w:numId w:val="6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Government’s primary source of advice on economic and financial affairs</w:t>
      </w:r>
    </w:p>
    <w:p w:rsidR="00CA1909" w:rsidRPr="00CA1909" w:rsidRDefault="00CA1909" w:rsidP="00CA1909">
      <w:pPr>
        <w:numPr>
          <w:ilvl w:val="0"/>
          <w:numId w:val="6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Responsibilities:</w:t>
      </w:r>
    </w:p>
    <w:p w:rsidR="00CA1909" w:rsidRPr="00CA1909" w:rsidRDefault="00CA1909" w:rsidP="00CA1909">
      <w:pPr>
        <w:numPr>
          <w:ilvl w:val="1"/>
          <w:numId w:val="7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prepares</w:t>
      </w:r>
      <w:proofErr w:type="gramEnd"/>
      <w:r w:rsidRPr="00CA1909">
        <w:rPr>
          <w:rFonts w:ascii="Times New Roman" w:hAnsi="Times New Roman" w:cs="Times New Roman"/>
          <w:color w:val="000000"/>
          <w:lang w:val="en-CA"/>
        </w:rPr>
        <w:t xml:space="preserve"> federal Budget</w:t>
      </w:r>
    </w:p>
    <w:p w:rsidR="00CA1909" w:rsidRPr="00CA1909" w:rsidRDefault="00CA1909" w:rsidP="00CA1909">
      <w:pPr>
        <w:numPr>
          <w:ilvl w:val="1"/>
          <w:numId w:val="7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develops</w:t>
      </w:r>
      <w:proofErr w:type="gramEnd"/>
      <w:r w:rsidRPr="00CA1909">
        <w:rPr>
          <w:rFonts w:ascii="Times New Roman" w:hAnsi="Times New Roman" w:cs="Times New Roman"/>
          <w:color w:val="000000"/>
          <w:lang w:val="en-CA"/>
        </w:rPr>
        <w:t xml:space="preserve"> tax and tariff policy</w:t>
      </w:r>
    </w:p>
    <w:p w:rsidR="00CA1909" w:rsidRPr="00CA1909" w:rsidRDefault="00CA1909" w:rsidP="00CA1909">
      <w:pPr>
        <w:numPr>
          <w:ilvl w:val="1"/>
          <w:numId w:val="7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manages</w:t>
      </w:r>
      <w:proofErr w:type="gramEnd"/>
      <w:r w:rsidRPr="00CA1909">
        <w:rPr>
          <w:rFonts w:ascii="Times New Roman" w:hAnsi="Times New Roman" w:cs="Times New Roman"/>
          <w:color w:val="000000"/>
          <w:lang w:val="en-CA"/>
        </w:rPr>
        <w:t xml:space="preserve"> federal borrowing</w:t>
      </w:r>
    </w:p>
    <w:p w:rsidR="00CA1909" w:rsidRPr="00CA1909" w:rsidRDefault="00CA1909" w:rsidP="00CA1909">
      <w:pPr>
        <w:numPr>
          <w:ilvl w:val="1"/>
          <w:numId w:val="7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administers</w:t>
      </w:r>
      <w:proofErr w:type="gramEnd"/>
      <w:r w:rsidRPr="00CA1909">
        <w:rPr>
          <w:rFonts w:ascii="Times New Roman" w:hAnsi="Times New Roman" w:cs="Times New Roman"/>
          <w:color w:val="000000"/>
          <w:lang w:val="en-CA"/>
        </w:rPr>
        <w:t xml:space="preserve"> major federal transfers to provinces and territories</w:t>
      </w:r>
    </w:p>
    <w:p w:rsidR="00CA1909" w:rsidRPr="00CA1909" w:rsidRDefault="00CA1909" w:rsidP="00CA1909">
      <w:pPr>
        <w:numPr>
          <w:ilvl w:val="1"/>
          <w:numId w:val="7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develops</w:t>
      </w:r>
      <w:proofErr w:type="gramEnd"/>
      <w:r w:rsidRPr="00CA1909">
        <w:rPr>
          <w:rFonts w:ascii="Times New Roman" w:hAnsi="Times New Roman" w:cs="Times New Roman"/>
          <w:color w:val="000000"/>
          <w:lang w:val="en-CA"/>
        </w:rPr>
        <w:t xml:space="preserve"> financial regulatory policy</w:t>
      </w:r>
    </w:p>
    <w:p w:rsidR="00CA1909" w:rsidRPr="00CA1909" w:rsidRDefault="00CA1909" w:rsidP="00CA1909">
      <w:pPr>
        <w:numPr>
          <w:ilvl w:val="1"/>
          <w:numId w:val="7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represents</w:t>
      </w:r>
      <w:proofErr w:type="gramEnd"/>
      <w:r w:rsidRPr="00CA1909">
        <w:rPr>
          <w:rFonts w:ascii="Times New Roman" w:hAnsi="Times New Roman" w:cs="Times New Roman"/>
          <w:color w:val="000000"/>
          <w:lang w:val="en-CA"/>
        </w:rPr>
        <w:t xml:space="preserve"> Canada at international financial institutions such as IMF, World Bank, etc.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Prime Minister’s Office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7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Political staff</w:t>
      </w:r>
    </w:p>
    <w:p w:rsidR="00CA1909" w:rsidRPr="00CA1909" w:rsidRDefault="00CA1909" w:rsidP="00CA1909">
      <w:pPr>
        <w:numPr>
          <w:ilvl w:val="0"/>
          <w:numId w:val="7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Supports the PM’s:</w:t>
      </w:r>
    </w:p>
    <w:p w:rsidR="00CA1909" w:rsidRPr="00CA1909" w:rsidRDefault="00CA1909" w:rsidP="00CA1909">
      <w:pPr>
        <w:numPr>
          <w:ilvl w:val="1"/>
          <w:numId w:val="7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Political strategy and tactics</w:t>
      </w:r>
    </w:p>
    <w:p w:rsidR="00CA1909" w:rsidRPr="00CA1909" w:rsidRDefault="00CA1909" w:rsidP="00CA1909">
      <w:pPr>
        <w:numPr>
          <w:ilvl w:val="1"/>
          <w:numId w:val="7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Proirites</w:t>
      </w:r>
    </w:p>
    <w:p w:rsidR="00CA1909" w:rsidRPr="00CA1909" w:rsidRDefault="00CA1909" w:rsidP="00CA1909">
      <w:pPr>
        <w:numPr>
          <w:ilvl w:val="1"/>
          <w:numId w:val="7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Political dimensions of policy initiatives, problems, etc,</w:t>
      </w:r>
    </w:p>
    <w:p w:rsidR="00CA1909" w:rsidRPr="00CA1909" w:rsidRDefault="00CA1909" w:rsidP="00CA1909">
      <w:pPr>
        <w:numPr>
          <w:ilvl w:val="1"/>
          <w:numId w:val="7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Coordination of PM’s agenda and travel</w:t>
      </w:r>
    </w:p>
    <w:p w:rsidR="00CA1909" w:rsidRPr="00CA1909" w:rsidRDefault="00CA1909" w:rsidP="00CA1909">
      <w:pPr>
        <w:numPr>
          <w:ilvl w:val="1"/>
          <w:numId w:val="7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Communications</w:t>
      </w:r>
    </w:p>
    <w:p w:rsidR="00CA1909" w:rsidRPr="00CA1909" w:rsidRDefault="00CA1909" w:rsidP="00CA1909">
      <w:pPr>
        <w:numPr>
          <w:ilvl w:val="1"/>
          <w:numId w:val="7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National political liaison</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Treasury Board Secretariat</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Current president (and chair): Scott Brison</w:t>
      </w:r>
    </w:p>
    <w:p w:rsidR="00CA1909" w:rsidRPr="00CA1909" w:rsidRDefault="00CA1909" w:rsidP="00CA1909">
      <w:pPr>
        <w:numPr>
          <w:ilvl w:val="0"/>
          <w:numId w:val="7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Oversees the implementation of public policy, ensures accountability, “guardian of the public purse”</w:t>
      </w:r>
    </w:p>
    <w:p w:rsidR="00CA1909" w:rsidRPr="00CA1909" w:rsidRDefault="00CA1909" w:rsidP="00CA1909">
      <w:pPr>
        <w:numPr>
          <w:ilvl w:val="0"/>
          <w:numId w:val="7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Responsibilities:</w:t>
      </w:r>
    </w:p>
    <w:p w:rsidR="00CA1909" w:rsidRPr="00CA1909" w:rsidRDefault="00CA1909" w:rsidP="00CA1909">
      <w:pPr>
        <w:numPr>
          <w:ilvl w:val="1"/>
          <w:numId w:val="7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comptrollership</w:t>
      </w:r>
      <w:proofErr w:type="gramEnd"/>
    </w:p>
    <w:p w:rsidR="00CA1909" w:rsidRPr="00CA1909" w:rsidRDefault="00CA1909" w:rsidP="00CA1909">
      <w:pPr>
        <w:numPr>
          <w:ilvl w:val="1"/>
          <w:numId w:val="7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financial</w:t>
      </w:r>
      <w:proofErr w:type="gramEnd"/>
      <w:r w:rsidRPr="00CA1909">
        <w:rPr>
          <w:rFonts w:ascii="Times New Roman" w:hAnsi="Times New Roman" w:cs="Times New Roman"/>
          <w:color w:val="000000"/>
          <w:lang w:val="en-CA"/>
        </w:rPr>
        <w:t xml:space="preserve"> management</w:t>
      </w:r>
    </w:p>
    <w:p w:rsidR="00CA1909" w:rsidRPr="00CA1909" w:rsidRDefault="00CA1909" w:rsidP="00CA1909">
      <w:pPr>
        <w:numPr>
          <w:ilvl w:val="1"/>
          <w:numId w:val="7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ensures</w:t>
      </w:r>
      <w:proofErr w:type="gramEnd"/>
      <w:r w:rsidRPr="00CA1909">
        <w:rPr>
          <w:rFonts w:ascii="Times New Roman" w:hAnsi="Times New Roman" w:cs="Times New Roman"/>
          <w:color w:val="000000"/>
          <w:lang w:val="en-CA"/>
        </w:rPr>
        <w:t xml:space="preserve"> that departments meet all requirements for expenditure planning, control and oversight</w:t>
      </w:r>
    </w:p>
    <w:p w:rsidR="00CA1909" w:rsidRPr="00CA1909" w:rsidRDefault="00CA1909" w:rsidP="00CA1909">
      <w:pPr>
        <w:numPr>
          <w:ilvl w:val="1"/>
          <w:numId w:val="7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assesses</w:t>
      </w:r>
      <w:proofErr w:type="gramEnd"/>
      <w:r w:rsidRPr="00CA1909">
        <w:rPr>
          <w:rFonts w:ascii="Times New Roman" w:hAnsi="Times New Roman" w:cs="Times New Roman"/>
          <w:color w:val="000000"/>
          <w:lang w:val="en-CA"/>
        </w:rPr>
        <w:t xml:space="preserve"> policy proposals for due diligence and value for money</w:t>
      </w:r>
    </w:p>
    <w:p w:rsidR="00CA1909" w:rsidRPr="00CA1909" w:rsidRDefault="00CA1909" w:rsidP="00CA1909">
      <w:pPr>
        <w:numPr>
          <w:ilvl w:val="1"/>
          <w:numId w:val="7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on</w:t>
      </w:r>
      <w:proofErr w:type="gramEnd"/>
      <w:r w:rsidRPr="00CA1909">
        <w:rPr>
          <w:rFonts w:ascii="Times New Roman" w:hAnsi="Times New Roman" w:cs="Times New Roman"/>
          <w:color w:val="000000"/>
          <w:lang w:val="en-CA"/>
        </w:rPr>
        <w:t>-going monitoring of expenditures and reallocation of spending from low to high priorities</w:t>
      </w:r>
    </w:p>
    <w:p w:rsidR="00CA1909" w:rsidRPr="00CA1909" w:rsidRDefault="00CA1909" w:rsidP="00CA1909">
      <w:pPr>
        <w:spacing w:after="240"/>
        <w:rPr>
          <w:rFonts w:ascii="Times" w:eastAsia="Times New Roman" w:hAnsi="Times" w:cs="Times New Roman"/>
          <w:sz w:val="20"/>
          <w:szCs w:val="20"/>
          <w:lang w:val="en-CA"/>
        </w:rPr>
      </w:pPr>
      <w:r w:rsidRPr="00CA1909">
        <w:rPr>
          <w:rFonts w:ascii="Times" w:eastAsia="Times New Roman" w:hAnsi="Times" w:cs="Times New Roman"/>
          <w:sz w:val="20"/>
          <w:szCs w:val="20"/>
          <w:lang w:val="en-CA"/>
        </w:rPr>
        <w:br/>
      </w:r>
      <w:r w:rsidRPr="00CA1909">
        <w:rPr>
          <w:rFonts w:ascii="Times" w:eastAsia="Times New Roman" w:hAnsi="Times" w:cs="Times New Roman"/>
          <w:sz w:val="20"/>
          <w:szCs w:val="20"/>
          <w:lang w:val="en-CA"/>
        </w:rPr>
        <w:br/>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On the increasing centralization of Power and Authority</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In </w:t>
      </w:r>
      <w:proofErr w:type="gramStart"/>
      <w:r w:rsidRPr="00CA1909">
        <w:rPr>
          <w:rFonts w:ascii="Times New Roman" w:hAnsi="Times New Roman" w:cs="Times New Roman"/>
          <w:color w:val="000000"/>
          <w:lang w:val="en-CA"/>
        </w:rPr>
        <w:t>August,</w:t>
      </w:r>
      <w:proofErr w:type="gramEnd"/>
      <w:r w:rsidRPr="00CA1909">
        <w:rPr>
          <w:rFonts w:ascii="Times New Roman" w:hAnsi="Times New Roman" w:cs="Times New Roman"/>
          <w:color w:val="000000"/>
          <w:lang w:val="en-CA"/>
        </w:rPr>
        <w:t xml:space="preserve"> 2007 Harper responded to criticism that too much power is concentrated in his hands, at the expense of Cabinet. "On very, very rare occasions would I make a decision on a policy matter—as opposed to just routine, machinery of government issues—would I make a decision on a policy matter unilaterally," he told reporters. "On all but a very small number of issues, there's been a very, very broad consensus in our Cabinet. I don't think I've ever been in a position where I've had to really force a decision through on one group of people or another."</w:t>
      </w:r>
      <w:hyperlink r:id="rId19" w:history="1">
        <w:r w:rsidRPr="00CA1909">
          <w:rPr>
            <w:rFonts w:ascii="Times New Roman" w:hAnsi="Times New Roman" w:cs="Times New Roman"/>
            <w:color w:val="000000"/>
            <w:u w:val="single"/>
            <w:lang w:val="en-CA"/>
          </w:rPr>
          <w:t xml:space="preserve"> </w:t>
        </w:r>
      </w:hyperlink>
      <w:hyperlink r:id="rId20" w:history="1">
        <w:r w:rsidRPr="00CA1909">
          <w:rPr>
            <w:rFonts w:ascii="Times New Roman" w:hAnsi="Times New Roman" w:cs="Times New Roman"/>
            <w:color w:val="666699"/>
            <w:u w:val="single"/>
            <w:lang w:val="en-CA"/>
          </w:rPr>
          <w:t>www.thecanadianencyclopedia.ca</w:t>
        </w:r>
      </w:hyperlink>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Government Departments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7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many</w:t>
      </w:r>
      <w:proofErr w:type="gramEnd"/>
      <w:r w:rsidRPr="00CA1909">
        <w:rPr>
          <w:rFonts w:ascii="Times New Roman" w:hAnsi="Times New Roman" w:cs="Times New Roman"/>
          <w:color w:val="000000"/>
          <w:lang w:val="en-CA"/>
        </w:rPr>
        <w:t xml:space="preserve"> departments (30+), regularly reorganized</w:t>
      </w:r>
    </w:p>
    <w:p w:rsidR="00CA1909" w:rsidRPr="00CA1909" w:rsidRDefault="00CA1909" w:rsidP="00CA1909">
      <w:pPr>
        <w:numPr>
          <w:ilvl w:val="1"/>
          <w:numId w:val="7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30 ministers</w:t>
      </w:r>
    </w:p>
    <w:p w:rsidR="00CA1909" w:rsidRPr="00CA1909" w:rsidRDefault="00CA1909" w:rsidP="00CA1909">
      <w:pPr>
        <w:numPr>
          <w:ilvl w:val="0"/>
          <w:numId w:val="7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exert</w:t>
      </w:r>
      <w:proofErr w:type="gramEnd"/>
      <w:r w:rsidRPr="00CA1909">
        <w:rPr>
          <w:rFonts w:ascii="Times New Roman" w:hAnsi="Times New Roman" w:cs="Times New Roman"/>
          <w:color w:val="000000"/>
          <w:lang w:val="en-CA"/>
        </w:rPr>
        <w:t xml:space="preserve"> continuous “bottom-up” and horizontal pressure on the policy process …</w:t>
      </w:r>
    </w:p>
    <w:p w:rsidR="00CA1909" w:rsidRPr="00CA1909" w:rsidRDefault="00CA1909" w:rsidP="00CA1909">
      <w:pPr>
        <w:numPr>
          <w:ilvl w:val="1"/>
          <w:numId w:val="7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demanding</w:t>
      </w:r>
      <w:proofErr w:type="gramEnd"/>
      <w:r w:rsidRPr="00CA1909">
        <w:rPr>
          <w:rFonts w:ascii="Times New Roman" w:hAnsi="Times New Roman" w:cs="Times New Roman"/>
          <w:color w:val="000000"/>
          <w:lang w:val="en-CA"/>
        </w:rPr>
        <w:t xml:space="preserve"> new policies, resources, legislation</w:t>
      </w:r>
    </w:p>
    <w:p w:rsidR="00CA1909" w:rsidRPr="00CA1909" w:rsidRDefault="00CA1909" w:rsidP="00CA1909">
      <w:pPr>
        <w:numPr>
          <w:ilvl w:val="1"/>
          <w:numId w:val="7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opposing</w:t>
      </w:r>
      <w:proofErr w:type="gramEnd"/>
      <w:r w:rsidRPr="00CA1909">
        <w:rPr>
          <w:rFonts w:ascii="Times New Roman" w:hAnsi="Times New Roman" w:cs="Times New Roman"/>
          <w:color w:val="000000"/>
          <w:lang w:val="en-CA"/>
        </w:rPr>
        <w:t xml:space="preserve"> other departments from scooping too many resources, or acting against its particular interests</w:t>
      </w:r>
    </w:p>
    <w:p w:rsidR="00CA1909" w:rsidRPr="00CA1909" w:rsidRDefault="00CA1909" w:rsidP="00CA1909">
      <w:pPr>
        <w:numPr>
          <w:ilvl w:val="0"/>
          <w:numId w:val="7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legally</w:t>
      </w:r>
      <w:proofErr w:type="gramEnd"/>
      <w:r w:rsidRPr="00CA1909">
        <w:rPr>
          <w:rFonts w:ascii="Times New Roman" w:hAnsi="Times New Roman" w:cs="Times New Roman"/>
          <w:color w:val="000000"/>
          <w:lang w:val="en-CA"/>
        </w:rPr>
        <w:t xml:space="preserve"> responsible for their mandate</w:t>
      </w:r>
    </w:p>
    <w:p w:rsidR="00CA1909" w:rsidRPr="00CA1909" w:rsidRDefault="00CA1909" w:rsidP="00CA1909">
      <w:pPr>
        <w:numPr>
          <w:ilvl w:val="1"/>
          <w:numId w:val="7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enforce</w:t>
      </w:r>
      <w:proofErr w:type="gramEnd"/>
      <w:r w:rsidRPr="00CA1909">
        <w:rPr>
          <w:rFonts w:ascii="Times New Roman" w:hAnsi="Times New Roman" w:cs="Times New Roman"/>
          <w:color w:val="000000"/>
          <w:lang w:val="en-CA"/>
        </w:rPr>
        <w:t xml:space="preserve"> legislation in their area, sometimes alone, sometimes jointly with other departments</w:t>
      </w:r>
    </w:p>
    <w:p w:rsidR="00CA1909" w:rsidRPr="00CA1909" w:rsidRDefault="00CA1909" w:rsidP="00CA1909">
      <w:pPr>
        <w:numPr>
          <w:ilvl w:val="0"/>
          <w:numId w:val="7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bundles</w:t>
      </w:r>
      <w:proofErr w:type="gramEnd"/>
      <w:r w:rsidRPr="00CA1909">
        <w:rPr>
          <w:rFonts w:ascii="Times New Roman" w:hAnsi="Times New Roman" w:cs="Times New Roman"/>
          <w:color w:val="000000"/>
          <w:lang w:val="en-CA"/>
        </w:rPr>
        <w:t xml:space="preserve"> of programs, possess unique cultures and traditions</w:t>
      </w:r>
    </w:p>
    <w:p w:rsidR="00CA1909" w:rsidRPr="00CA1909" w:rsidRDefault="00CA1909" w:rsidP="00CA1909">
      <w:pPr>
        <w:numPr>
          <w:ilvl w:val="1"/>
          <w:numId w:val="7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tendency</w:t>
      </w:r>
      <w:proofErr w:type="gramEnd"/>
      <w:r w:rsidRPr="00CA1909">
        <w:rPr>
          <w:rFonts w:ascii="Times New Roman" w:hAnsi="Times New Roman" w:cs="Times New Roman"/>
          <w:color w:val="000000"/>
          <w:lang w:val="en-CA"/>
        </w:rPr>
        <w:t xml:space="preserve"> to preserve the status quo with respect to their legislation, and their own existence and independence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Public Safety and Emergency Preparedness</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Current minister: Ralph Goodale (not needed to know for midterm)</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7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Brings together several previous groups, for the purpose of “securing the public health and safety of all Canadians, while ensuring that all Canadians continue to enjoy the benefits of an open society”</w:t>
      </w:r>
    </w:p>
    <w:p w:rsidR="00CA1909" w:rsidRPr="00CA1909" w:rsidRDefault="00CA1909" w:rsidP="00CA1909">
      <w:pPr>
        <w:numPr>
          <w:ilvl w:val="0"/>
          <w:numId w:val="7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Rationale for structural change: “integrate federal activities under strong leadership, maximize the effectiveness of interagency cooperation, and increase accountability to all Canadians”</w:t>
      </w:r>
    </w:p>
    <w:p w:rsidR="00CA1909" w:rsidRPr="00CA1909" w:rsidRDefault="00CA1909" w:rsidP="00CA1909">
      <w:pPr>
        <w:numPr>
          <w:ilvl w:val="0"/>
          <w:numId w:val="7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****Partial fill in the blank on midterm: Organization overview:  the </w:t>
      </w:r>
      <w:r w:rsidRPr="00CA1909">
        <w:rPr>
          <w:rFonts w:ascii="Times New Roman" w:hAnsi="Times New Roman" w:cs="Times New Roman"/>
          <w:i/>
          <w:iCs/>
          <w:color w:val="000000"/>
          <w:lang w:val="en-CA"/>
        </w:rPr>
        <w:t>portfolio</w:t>
      </w:r>
      <w:r w:rsidRPr="00CA1909">
        <w:rPr>
          <w:rFonts w:ascii="Times New Roman" w:hAnsi="Times New Roman" w:cs="Times New Roman"/>
          <w:color w:val="000000"/>
          <w:lang w:val="en-CA"/>
        </w:rPr>
        <w:t xml:space="preserve"> includes the Department, and five agencies:</w:t>
      </w:r>
    </w:p>
    <w:p w:rsidR="00CA1909" w:rsidRPr="00CA1909" w:rsidRDefault="00CA1909" w:rsidP="00CA1909">
      <w:pPr>
        <w:numPr>
          <w:ilvl w:val="1"/>
          <w:numId w:val="7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RCMP</w:t>
      </w:r>
    </w:p>
    <w:p w:rsidR="00CA1909" w:rsidRPr="00CA1909" w:rsidRDefault="00CA1909" w:rsidP="00CA1909">
      <w:pPr>
        <w:numPr>
          <w:ilvl w:val="1"/>
          <w:numId w:val="7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Canadian Security Intelligence Service (CSIS)</w:t>
      </w:r>
    </w:p>
    <w:p w:rsidR="00CA1909" w:rsidRPr="00CA1909" w:rsidRDefault="00CA1909" w:rsidP="00CA1909">
      <w:pPr>
        <w:numPr>
          <w:ilvl w:val="1"/>
          <w:numId w:val="7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Correctional Service of Canada (CSC)</w:t>
      </w:r>
    </w:p>
    <w:p w:rsidR="00CA1909" w:rsidRPr="00CA1909" w:rsidRDefault="00CA1909" w:rsidP="00CA1909">
      <w:pPr>
        <w:numPr>
          <w:ilvl w:val="1"/>
          <w:numId w:val="7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National Parole Board (NPB)</w:t>
      </w:r>
    </w:p>
    <w:p w:rsidR="00CA1909" w:rsidRPr="00CA1909" w:rsidRDefault="00CA1909" w:rsidP="00CA1909">
      <w:pPr>
        <w:numPr>
          <w:ilvl w:val="1"/>
          <w:numId w:val="7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Canada Border Services Agency</w:t>
      </w:r>
    </w:p>
    <w:p w:rsidR="00CA1909" w:rsidRPr="00CA1909" w:rsidRDefault="00CA1909" w:rsidP="00CA1909">
      <w:pPr>
        <w:numPr>
          <w:ilvl w:val="1"/>
          <w:numId w:val="7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Also 3 independent review bodies </w:t>
      </w:r>
    </w:p>
    <w:p w:rsidR="00CA1909" w:rsidRPr="00CA1909" w:rsidRDefault="00CA1909" w:rsidP="00CA1909">
      <w:pPr>
        <w:numPr>
          <w:ilvl w:val="0"/>
          <w:numId w:val="8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role</w:t>
      </w:r>
      <w:proofErr w:type="gramEnd"/>
      <w:r w:rsidRPr="00CA1909">
        <w:rPr>
          <w:rFonts w:ascii="Times New Roman" w:hAnsi="Times New Roman" w:cs="Times New Roman"/>
          <w:color w:val="000000"/>
          <w:lang w:val="en-CA"/>
        </w:rPr>
        <w:t xml:space="preserve">: supporting the Minister in giving effective direction to the above agencies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Criminalizing social policy, crime is things we make illegal or what we see as a violation of law and order</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Public Safety Canada (PSC)</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81"/>
        </w:numPr>
        <w:textAlignment w:val="baseline"/>
        <w:rPr>
          <w:rFonts w:ascii="Arial" w:hAnsi="Arial" w:cs="Arial"/>
          <w:color w:val="000000"/>
          <w:lang w:val="en-CA"/>
        </w:rPr>
      </w:pPr>
      <w:r w:rsidRPr="00CA1909">
        <w:rPr>
          <w:rFonts w:ascii="Times New Roman" w:hAnsi="Times New Roman" w:cs="Times New Roman"/>
          <w:b/>
          <w:bCs/>
          <w:color w:val="000000"/>
          <w:lang w:val="en-CA"/>
        </w:rPr>
        <w:t>*Mandate</w:t>
      </w:r>
      <w:r w:rsidRPr="00CA1909">
        <w:rPr>
          <w:rFonts w:ascii="Times New Roman" w:hAnsi="Times New Roman" w:cs="Times New Roman"/>
          <w:color w:val="000000"/>
          <w:lang w:val="en-CA"/>
        </w:rPr>
        <w:t xml:space="preserve"> is to keep Canadians safe from a range of risks such as natural disasters, crime and terrorism</w:t>
      </w:r>
    </w:p>
    <w:p w:rsidR="00CA1909" w:rsidRPr="00CA1909" w:rsidRDefault="00CA1909" w:rsidP="00CA1909">
      <w:pPr>
        <w:numPr>
          <w:ilvl w:val="1"/>
          <w:numId w:val="8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Coordinates and supports the efforts of federal organizations ensuring national security and the safety of Canadians</w:t>
      </w:r>
    </w:p>
    <w:p w:rsidR="00CA1909" w:rsidRPr="00CA1909" w:rsidRDefault="00CA1909" w:rsidP="00CA1909">
      <w:pPr>
        <w:numPr>
          <w:ilvl w:val="1"/>
          <w:numId w:val="8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Works with other levels of government, first responders, community groups, the private sector and other nations</w:t>
      </w:r>
    </w:p>
    <w:p w:rsidR="00CA1909" w:rsidRPr="00CA1909" w:rsidRDefault="00CA1909" w:rsidP="00CA1909">
      <w:pPr>
        <w:numPr>
          <w:ilvl w:val="0"/>
          <w:numId w:val="8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Delivers a range of programs designed to protect national security, improve Canadians’ collective capacity to handle emergencies, combat crime and promote community safety </w:t>
      </w:r>
    </w:p>
    <w:p w:rsidR="00CA1909" w:rsidRPr="00CA1909" w:rsidRDefault="00CA1909" w:rsidP="00CA1909">
      <w:pPr>
        <w:numPr>
          <w:ilvl w:val="0"/>
          <w:numId w:val="8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Policy areas include:</w:t>
      </w:r>
    </w:p>
    <w:p w:rsidR="00CA1909" w:rsidRPr="00CA1909" w:rsidRDefault="00CA1909" w:rsidP="00CA1909">
      <w:pPr>
        <w:numPr>
          <w:ilvl w:val="1"/>
          <w:numId w:val="8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Corrections</w:t>
      </w:r>
    </w:p>
    <w:p w:rsidR="00CA1909" w:rsidRPr="00CA1909" w:rsidRDefault="00CA1909" w:rsidP="00CA1909">
      <w:pPr>
        <w:numPr>
          <w:ilvl w:val="1"/>
          <w:numId w:val="8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Emergency management</w:t>
      </w:r>
    </w:p>
    <w:p w:rsidR="00CA1909" w:rsidRPr="00CA1909" w:rsidRDefault="00CA1909" w:rsidP="00CA1909">
      <w:pPr>
        <w:numPr>
          <w:ilvl w:val="1"/>
          <w:numId w:val="8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Law enforcement</w:t>
      </w:r>
    </w:p>
    <w:p w:rsidR="00CA1909" w:rsidRPr="00CA1909" w:rsidRDefault="00CA1909" w:rsidP="00CA1909">
      <w:pPr>
        <w:numPr>
          <w:ilvl w:val="1"/>
          <w:numId w:val="8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National security</w:t>
      </w:r>
    </w:p>
    <w:p w:rsidR="00CA1909" w:rsidRPr="00CA1909" w:rsidRDefault="00CA1909" w:rsidP="00CA1909">
      <w:pPr>
        <w:numPr>
          <w:ilvl w:val="1"/>
          <w:numId w:val="8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Crime prevention (see presentation on National Crime Prevention Strategy)</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2001 crime statistics in Canada have not been growing been on a steadying decline but since 1978 gap between rich and poor.</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Break and enters since 1978 most steady decline category</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Domestic assault and sexual violence is on the climb</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4% of population indigenous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Department of Justice</w:t>
      </w:r>
      <w:r w:rsidRPr="00CA1909">
        <w:rPr>
          <w:rFonts w:ascii="Times New Roman" w:hAnsi="Times New Roman" w:cs="Times New Roman"/>
          <w:b/>
          <w:bCs/>
          <w:color w:val="000000"/>
          <w:lang w:val="en-CA"/>
        </w:rPr>
        <w:t xml:space="preserve"> </w:t>
      </w:r>
    </w:p>
    <w:p w:rsidR="00CA1909" w:rsidRPr="00CA1909" w:rsidRDefault="00CA1909" w:rsidP="00CA1909">
      <w:pPr>
        <w:rPr>
          <w:rFonts w:ascii="Times" w:hAnsi="Times" w:cs="Times New Roman"/>
          <w:sz w:val="20"/>
          <w:szCs w:val="20"/>
          <w:lang w:val="en-CA"/>
        </w:rPr>
      </w:pPr>
      <w:proofErr w:type="gramStart"/>
      <w:r w:rsidRPr="00CA1909">
        <w:rPr>
          <w:rFonts w:ascii="Times New Roman" w:hAnsi="Times New Roman" w:cs="Times New Roman"/>
          <w:color w:val="000000"/>
          <w:lang w:val="en-CA"/>
        </w:rPr>
        <w:t>see</w:t>
      </w:r>
      <w:proofErr w:type="gramEnd"/>
      <w:r w:rsidRPr="00CA1909">
        <w:rPr>
          <w:rFonts w:ascii="Times New Roman" w:hAnsi="Times New Roman" w:cs="Times New Roman"/>
          <w:color w:val="000000"/>
          <w:lang w:val="en-CA"/>
        </w:rPr>
        <w:t xml:space="preserve"> course pack for key reading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Current minister: Jody Wilson-Rabould</w:t>
      </w:r>
    </w:p>
    <w:p w:rsidR="00CA1909" w:rsidRPr="00CA1909" w:rsidRDefault="00CA1909" w:rsidP="00CA1909">
      <w:pPr>
        <w:numPr>
          <w:ilvl w:val="0"/>
          <w:numId w:val="8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Key roles:</w:t>
      </w:r>
    </w:p>
    <w:p w:rsidR="00CA1909" w:rsidRPr="00CA1909" w:rsidRDefault="00CA1909" w:rsidP="00CA1909">
      <w:pPr>
        <w:numPr>
          <w:ilvl w:val="1"/>
          <w:numId w:val="8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works</w:t>
      </w:r>
      <w:proofErr w:type="gramEnd"/>
      <w:r w:rsidRPr="00CA1909">
        <w:rPr>
          <w:rFonts w:ascii="Times New Roman" w:hAnsi="Times New Roman" w:cs="Times New Roman"/>
          <w:color w:val="000000"/>
          <w:lang w:val="en-CA"/>
        </w:rPr>
        <w:t xml:space="preserve"> to ensure Canada’s justice system is fair, accessible, and efficient as possible</w:t>
      </w:r>
    </w:p>
    <w:p w:rsidR="00CA1909" w:rsidRPr="00CA1909" w:rsidRDefault="00CA1909" w:rsidP="00CA1909">
      <w:pPr>
        <w:numPr>
          <w:ilvl w:val="1"/>
          <w:numId w:val="8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helps</w:t>
      </w:r>
      <w:proofErr w:type="gramEnd"/>
      <w:r w:rsidRPr="00CA1909">
        <w:rPr>
          <w:rFonts w:ascii="Times New Roman" w:hAnsi="Times New Roman" w:cs="Times New Roman"/>
          <w:color w:val="000000"/>
          <w:lang w:val="en-CA"/>
        </w:rPr>
        <w:t xml:space="preserve"> the federal government to develop policy, and make and reform laws as needed</w:t>
      </w:r>
    </w:p>
    <w:p w:rsidR="00CA1909" w:rsidRPr="00CA1909" w:rsidRDefault="00CA1909" w:rsidP="00CA1909">
      <w:pPr>
        <w:numPr>
          <w:ilvl w:val="1"/>
          <w:numId w:val="8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also</w:t>
      </w:r>
      <w:proofErr w:type="gramEnd"/>
      <w:r w:rsidRPr="00CA1909">
        <w:rPr>
          <w:rFonts w:ascii="Times New Roman" w:hAnsi="Times New Roman" w:cs="Times New Roman"/>
          <w:color w:val="000000"/>
          <w:lang w:val="en-CA"/>
        </w:rPr>
        <w:t xml:space="preserve"> acts as the Government’s lawyer - providing legal advice, prosecuting cases under federal law, and representing the fed gov't in court</w:t>
      </w:r>
    </w:p>
    <w:p w:rsidR="00CA1909" w:rsidRPr="00CA1909" w:rsidRDefault="00CA1909" w:rsidP="00CA1909">
      <w:pPr>
        <w:numPr>
          <w:ilvl w:val="1"/>
          <w:numId w:val="8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Minister thus responsible both for policy issues, and also serves as the Attorney General (Chief law officer of the Crown)</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Key Functions and Policy Areas (Department of Justice)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8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Providing legal advice, and drafting laws:</w:t>
      </w:r>
    </w:p>
    <w:p w:rsidR="00CA1909" w:rsidRPr="00CA1909" w:rsidRDefault="00CA1909" w:rsidP="00CA1909">
      <w:pPr>
        <w:numPr>
          <w:ilvl w:val="1"/>
          <w:numId w:val="8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prepares</w:t>
      </w:r>
      <w:proofErr w:type="gramEnd"/>
      <w:r w:rsidRPr="00CA1909">
        <w:rPr>
          <w:rFonts w:ascii="Times New Roman" w:hAnsi="Times New Roman" w:cs="Times New Roman"/>
          <w:color w:val="000000"/>
          <w:lang w:val="en-CA"/>
        </w:rPr>
        <w:t xml:space="preserve"> bills to enact new laws approved by Cabinet </w:t>
      </w:r>
    </w:p>
    <w:p w:rsidR="00CA1909" w:rsidRPr="00CA1909" w:rsidRDefault="00CA1909" w:rsidP="00CA1909">
      <w:pPr>
        <w:numPr>
          <w:ilvl w:val="1"/>
          <w:numId w:val="8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examines</w:t>
      </w:r>
      <w:proofErr w:type="gramEnd"/>
      <w:r w:rsidRPr="00CA1909">
        <w:rPr>
          <w:rFonts w:ascii="Times New Roman" w:hAnsi="Times New Roman" w:cs="Times New Roman"/>
          <w:color w:val="000000"/>
          <w:lang w:val="en-CA"/>
        </w:rPr>
        <w:t xml:space="preserve"> all new legislation in detail for consistency with the Charter of Rights and Freedoms</w:t>
      </w:r>
    </w:p>
    <w:p w:rsidR="00CA1909" w:rsidRPr="00CA1909" w:rsidRDefault="00CA1909" w:rsidP="00CA1909">
      <w:pPr>
        <w:numPr>
          <w:ilvl w:val="1"/>
          <w:numId w:val="8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examines</w:t>
      </w:r>
      <w:proofErr w:type="gramEnd"/>
      <w:r w:rsidRPr="00CA1909">
        <w:rPr>
          <w:rFonts w:ascii="Times New Roman" w:hAnsi="Times New Roman" w:cs="Times New Roman"/>
          <w:color w:val="000000"/>
          <w:lang w:val="en-CA"/>
        </w:rPr>
        <w:t xml:space="preserve"> draft regulations to ensure they are legally valid, and take into account both of Canada’s legal systems (rule-based civil law in QC, precedent-based common law elsewhere)</w:t>
      </w:r>
    </w:p>
    <w:p w:rsidR="00CA1909" w:rsidRPr="00CA1909" w:rsidRDefault="00CA1909" w:rsidP="00CA1909">
      <w:pPr>
        <w:numPr>
          <w:ilvl w:val="0"/>
          <w:numId w:val="8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Making policy:</w:t>
      </w:r>
    </w:p>
    <w:p w:rsidR="00CA1909" w:rsidRPr="00CA1909" w:rsidRDefault="00CA1909" w:rsidP="00CA1909">
      <w:pPr>
        <w:numPr>
          <w:ilvl w:val="1"/>
          <w:numId w:val="9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active</w:t>
      </w:r>
      <w:proofErr w:type="gramEnd"/>
      <w:r w:rsidRPr="00CA1909">
        <w:rPr>
          <w:rFonts w:ascii="Times New Roman" w:hAnsi="Times New Roman" w:cs="Times New Roman"/>
          <w:color w:val="000000"/>
          <w:lang w:val="en-CA"/>
        </w:rPr>
        <w:t xml:space="preserve"> in developing justice-related policies</w:t>
      </w:r>
    </w:p>
    <w:p w:rsidR="00CA1909" w:rsidRPr="00CA1909" w:rsidRDefault="00CA1909" w:rsidP="00CA1909">
      <w:pPr>
        <w:numPr>
          <w:ilvl w:val="1"/>
          <w:numId w:val="9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incorporates</w:t>
      </w:r>
      <w:proofErr w:type="gramEnd"/>
      <w:r w:rsidRPr="00CA1909">
        <w:rPr>
          <w:rFonts w:ascii="Times New Roman" w:hAnsi="Times New Roman" w:cs="Times New Roman"/>
          <w:color w:val="000000"/>
          <w:lang w:val="en-CA"/>
        </w:rPr>
        <w:t xml:space="preserve"> Canadian values into policy proposals, such as fairness, and access to the justice system for all</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Civil law is in Quebec</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Provincial Governments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9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Many similarities to federal structures, but important differences as well</w:t>
      </w:r>
    </w:p>
    <w:p w:rsidR="00CA1909" w:rsidRPr="00CA1909" w:rsidRDefault="00CA1909" w:rsidP="00CA1909">
      <w:pPr>
        <w:numPr>
          <w:ilvl w:val="0"/>
          <w:numId w:val="9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Constitution confers different powers to different levels of government</w:t>
      </w:r>
    </w:p>
    <w:p w:rsidR="00CA1909" w:rsidRPr="00CA1909" w:rsidRDefault="00CA1909" w:rsidP="00CA1909">
      <w:pPr>
        <w:numPr>
          <w:ilvl w:val="1"/>
          <w:numId w:val="9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Some common policy spaces</w:t>
      </w:r>
      <w:proofErr w:type="gramStart"/>
      <w:r w:rsidRPr="00CA1909">
        <w:rPr>
          <w:rFonts w:ascii="Times New Roman" w:hAnsi="Times New Roman" w:cs="Times New Roman"/>
          <w:color w:val="000000"/>
          <w:lang w:val="en-CA"/>
        </w:rPr>
        <w:t>;  some</w:t>
      </w:r>
      <w:proofErr w:type="gramEnd"/>
      <w:r w:rsidRPr="00CA1909">
        <w:rPr>
          <w:rFonts w:ascii="Times New Roman" w:hAnsi="Times New Roman" w:cs="Times New Roman"/>
          <w:color w:val="000000"/>
          <w:lang w:val="en-CA"/>
        </w:rPr>
        <w:t xml:space="preserve"> different</w:t>
      </w:r>
    </w:p>
    <w:p w:rsidR="00CA1909" w:rsidRPr="00CA1909" w:rsidRDefault="00CA1909" w:rsidP="00CA1909">
      <w:pPr>
        <w:numPr>
          <w:ilvl w:val="1"/>
          <w:numId w:val="9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Criminal and social justice policies can be formulated at each level of government</w:t>
      </w:r>
    </w:p>
    <w:p w:rsidR="00CA1909" w:rsidRPr="00CA1909" w:rsidRDefault="00CA1909" w:rsidP="00CA1909">
      <w:pPr>
        <w:numPr>
          <w:ilvl w:val="1"/>
          <w:numId w:val="9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 federal government is explicitly responsible for criminal justice, and penitentiaries</w:t>
      </w:r>
    </w:p>
    <w:p w:rsidR="00CA1909" w:rsidRPr="00CA1909" w:rsidRDefault="00CA1909" w:rsidP="00CA1909">
      <w:pPr>
        <w:numPr>
          <w:ilvl w:val="1"/>
          <w:numId w:val="9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 provinces’ powers include the administration of justice, prisons, and social services</w:t>
      </w:r>
    </w:p>
    <w:p w:rsidR="00CA1909" w:rsidRPr="00CA1909" w:rsidRDefault="00CA1909" w:rsidP="00CA1909">
      <w:pPr>
        <w:numPr>
          <w:ilvl w:val="2"/>
          <w:numId w:val="9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Provinces administer social services, provincial correctional facilities for adults and youth, etc.</w:t>
      </w:r>
    </w:p>
    <w:p w:rsidR="00CA1909" w:rsidRPr="00CA1909" w:rsidRDefault="00CA1909" w:rsidP="00CA1909">
      <w:pPr>
        <w:numPr>
          <w:ilvl w:val="0"/>
          <w:numId w:val="9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Head of provincial government – Premier</w:t>
      </w:r>
    </w:p>
    <w:p w:rsidR="00CA1909" w:rsidRPr="00CA1909" w:rsidRDefault="00CA1909" w:rsidP="00CA1909">
      <w:pPr>
        <w:numPr>
          <w:ilvl w:val="0"/>
          <w:numId w:val="9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Cabinet - similar to federal Cabinet</w:t>
      </w:r>
    </w:p>
    <w:p w:rsidR="00CA1909" w:rsidRPr="00CA1909" w:rsidRDefault="00CA1909" w:rsidP="00CA1909">
      <w:pPr>
        <w:numPr>
          <w:ilvl w:val="1"/>
          <w:numId w:val="9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Cabinet solidarity</w:t>
      </w:r>
      <w:proofErr w:type="gramStart"/>
      <w:r w:rsidRPr="00CA1909">
        <w:rPr>
          <w:rFonts w:ascii="Times New Roman" w:hAnsi="Times New Roman" w:cs="Times New Roman"/>
          <w:color w:val="000000"/>
          <w:lang w:val="en-CA"/>
        </w:rPr>
        <w:t>,  Deputy</w:t>
      </w:r>
      <w:proofErr w:type="gramEnd"/>
      <w:r w:rsidRPr="00CA1909">
        <w:rPr>
          <w:rFonts w:ascii="Times New Roman" w:hAnsi="Times New Roman" w:cs="Times New Roman"/>
          <w:color w:val="000000"/>
          <w:lang w:val="en-CA"/>
        </w:rPr>
        <w:t xml:space="preserve"> Ministers</w:t>
      </w:r>
    </w:p>
    <w:p w:rsidR="00CA1909" w:rsidRPr="00CA1909" w:rsidRDefault="00CA1909" w:rsidP="00CA1909">
      <w:pPr>
        <w:numPr>
          <w:ilvl w:val="0"/>
          <w:numId w:val="9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Certain core agencies/ministries exist, varies by province</w:t>
      </w:r>
    </w:p>
    <w:p w:rsidR="00CA1909" w:rsidRPr="00CA1909" w:rsidRDefault="00CA1909" w:rsidP="00CA1909">
      <w:pPr>
        <w:numPr>
          <w:ilvl w:val="1"/>
          <w:numId w:val="9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Finance &amp; provincial budget</w:t>
      </w:r>
    </w:p>
    <w:p w:rsidR="00CA1909" w:rsidRPr="00CA1909" w:rsidRDefault="00CA1909" w:rsidP="00CA1909">
      <w:pPr>
        <w:spacing w:after="240"/>
        <w:rPr>
          <w:rFonts w:ascii="Times" w:eastAsia="Times New Roman" w:hAnsi="Times" w:cs="Times New Roman"/>
          <w:sz w:val="20"/>
          <w:szCs w:val="20"/>
          <w:lang w:val="en-CA"/>
        </w:rPr>
      </w:pPr>
      <w:r w:rsidRPr="00CA1909">
        <w:rPr>
          <w:rFonts w:ascii="Times" w:eastAsia="Times New Roman" w:hAnsi="Times" w:cs="Times New Roman"/>
          <w:sz w:val="20"/>
          <w:szCs w:val="20"/>
          <w:lang w:val="en-CA"/>
        </w:rPr>
        <w:br/>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Priorities and Mandates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9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government</w:t>
      </w:r>
      <w:proofErr w:type="gramEnd"/>
      <w:r w:rsidRPr="00CA1909">
        <w:rPr>
          <w:rFonts w:ascii="Times New Roman" w:hAnsi="Times New Roman" w:cs="Times New Roman"/>
          <w:color w:val="000000"/>
          <w:lang w:val="en-CA"/>
        </w:rPr>
        <w:t xml:space="preserve"> regularly sets and announces priorities:</w:t>
      </w:r>
    </w:p>
    <w:p w:rsidR="00CA1909" w:rsidRPr="00CA1909" w:rsidRDefault="00CA1909" w:rsidP="00CA1909">
      <w:pPr>
        <w:numPr>
          <w:ilvl w:val="1"/>
          <w:numId w:val="10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Speech from the Throne (SFT)</w:t>
      </w:r>
    </w:p>
    <w:p w:rsidR="00CA1909" w:rsidRPr="00CA1909" w:rsidRDefault="00CA1909" w:rsidP="00CA1909">
      <w:pPr>
        <w:ind w:left="340" w:hanging="340"/>
        <w:rPr>
          <w:rFonts w:ascii="Times" w:hAnsi="Times" w:cs="Times New Roman"/>
          <w:sz w:val="20"/>
          <w:szCs w:val="20"/>
          <w:lang w:val="en-CA"/>
        </w:rPr>
      </w:pPr>
      <w:r w:rsidRPr="00CA1909">
        <w:rPr>
          <w:rFonts w:ascii="Times New Roman" w:hAnsi="Times New Roman" w:cs="Times New Roman"/>
          <w:color w:val="000000"/>
          <w:lang w:val="en-CA"/>
        </w:rPr>
        <w:tab/>
        <w:t>(Key policy statement of Government’s intentions in a new Parliament)</w:t>
      </w:r>
    </w:p>
    <w:p w:rsidR="00CA1909" w:rsidRPr="00CA1909" w:rsidRDefault="00CA1909" w:rsidP="00CA1909">
      <w:pPr>
        <w:numPr>
          <w:ilvl w:val="1"/>
          <w:numId w:val="10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annual</w:t>
      </w:r>
      <w:proofErr w:type="gramEnd"/>
      <w:r w:rsidRPr="00CA1909">
        <w:rPr>
          <w:rFonts w:ascii="Times New Roman" w:hAnsi="Times New Roman" w:cs="Times New Roman"/>
          <w:color w:val="000000"/>
          <w:lang w:val="en-CA"/>
        </w:rPr>
        <w:t xml:space="preserve"> Budget is main statement of government policy every year (where the money is…)</w:t>
      </w:r>
    </w:p>
    <w:p w:rsidR="00CA1909" w:rsidRPr="00CA1909" w:rsidRDefault="00CA1909" w:rsidP="00CA1909">
      <w:pPr>
        <w:numPr>
          <w:ilvl w:val="1"/>
          <w:numId w:val="10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other</w:t>
      </w:r>
      <w:proofErr w:type="gramEnd"/>
      <w:r w:rsidRPr="00CA1909">
        <w:rPr>
          <w:rFonts w:ascii="Times New Roman" w:hAnsi="Times New Roman" w:cs="Times New Roman"/>
          <w:color w:val="000000"/>
          <w:lang w:val="en-CA"/>
        </w:rPr>
        <w:t xml:space="preserve"> opportunities such as international meetings, special ‘ad hoc’ speeches on timely issues</w:t>
      </w:r>
    </w:p>
    <w:p w:rsidR="00CA1909" w:rsidRPr="00CA1909" w:rsidRDefault="00CA1909" w:rsidP="00CA1909">
      <w:pPr>
        <w:numPr>
          <w:ilvl w:val="0"/>
          <w:numId w:val="102"/>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setting</w:t>
      </w:r>
      <w:proofErr w:type="gramEnd"/>
      <w:r w:rsidRPr="00CA1909">
        <w:rPr>
          <w:rFonts w:ascii="Times New Roman" w:hAnsi="Times New Roman" w:cs="Times New Roman"/>
          <w:color w:val="000000"/>
          <w:lang w:val="en-CA"/>
        </w:rPr>
        <w:t xml:space="preserve"> priorities is intricately tied to the government’s mandate</w:t>
      </w:r>
    </w:p>
    <w:p w:rsidR="00CA1909" w:rsidRPr="00CA1909" w:rsidRDefault="00CA1909" w:rsidP="00CA1909">
      <w:pPr>
        <w:numPr>
          <w:ilvl w:val="1"/>
          <w:numId w:val="10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this</w:t>
      </w:r>
      <w:proofErr w:type="gramEnd"/>
      <w:r w:rsidRPr="00CA1909">
        <w:rPr>
          <w:rFonts w:ascii="Times New Roman" w:hAnsi="Times New Roman" w:cs="Times New Roman"/>
          <w:color w:val="000000"/>
          <w:lang w:val="en-CA"/>
        </w:rPr>
        <w:t xml:space="preserve"> includes relegating issues it doesn’t want to deal with to the backburner </w:t>
      </w:r>
    </w:p>
    <w:p w:rsidR="00CA1909" w:rsidRPr="00CA1909" w:rsidRDefault="00CA1909" w:rsidP="00CA1909">
      <w:pPr>
        <w:numPr>
          <w:ilvl w:val="1"/>
          <w:numId w:val="10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w:t>
      </w:r>
      <w:proofErr w:type="gramEnd"/>
      <w:r w:rsidRPr="00CA1909">
        <w:rPr>
          <w:rFonts w:ascii="Times New Roman" w:hAnsi="Times New Roman" w:cs="Times New Roman"/>
          <w:color w:val="000000"/>
          <w:lang w:val="en-CA"/>
        </w:rPr>
        <w:t>.g. the Liberal ‘Red Books’ (vols. 1, 2, and 3 in ‘93, ‘97, ‘00)</w:t>
      </w:r>
    </w:p>
    <w:p w:rsidR="00CA1909" w:rsidRPr="00CA1909" w:rsidRDefault="00CA1909" w:rsidP="00CA1909">
      <w:pPr>
        <w:numPr>
          <w:ilvl w:val="1"/>
          <w:numId w:val="10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Tories’ five initial priorities</w:t>
      </w:r>
    </w:p>
    <w:p w:rsidR="00CA1909" w:rsidRPr="00CA1909" w:rsidRDefault="00CA1909" w:rsidP="00CA1909">
      <w:pPr>
        <w:numPr>
          <w:ilvl w:val="2"/>
          <w:numId w:val="105"/>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child</w:t>
      </w:r>
      <w:proofErr w:type="gramEnd"/>
      <w:r w:rsidRPr="00CA1909">
        <w:rPr>
          <w:rFonts w:ascii="Times New Roman" w:hAnsi="Times New Roman" w:cs="Times New Roman"/>
          <w:color w:val="000000"/>
          <w:lang w:val="en-CA"/>
        </w:rPr>
        <w:t xml:space="preserve"> care; lower taxes; accountability; crime; health care</w:t>
      </w:r>
    </w:p>
    <w:p w:rsidR="00CA1909" w:rsidRPr="00CA1909" w:rsidRDefault="00CA1909" w:rsidP="00CA1909">
      <w:pPr>
        <w:numPr>
          <w:ilvl w:val="0"/>
          <w:numId w:val="10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Political approval translates an </w:t>
      </w:r>
      <w:r w:rsidRPr="00CA1909">
        <w:rPr>
          <w:rFonts w:ascii="Times New Roman" w:hAnsi="Times New Roman" w:cs="Times New Roman"/>
          <w:i/>
          <w:iCs/>
          <w:color w:val="000000"/>
          <w:lang w:val="en-CA"/>
        </w:rPr>
        <w:t>idea</w:t>
      </w:r>
      <w:r w:rsidRPr="00CA1909">
        <w:rPr>
          <w:rFonts w:ascii="Times New Roman" w:hAnsi="Times New Roman" w:cs="Times New Roman"/>
          <w:color w:val="000000"/>
          <w:lang w:val="en-CA"/>
        </w:rPr>
        <w:t xml:space="preserve"> into a </w:t>
      </w:r>
      <w:r w:rsidRPr="00CA1909">
        <w:rPr>
          <w:rFonts w:ascii="Times New Roman" w:hAnsi="Times New Roman" w:cs="Times New Roman"/>
          <w:i/>
          <w:iCs/>
          <w:color w:val="000000"/>
          <w:lang w:val="en-CA"/>
        </w:rPr>
        <w:t>political mandate</w:t>
      </w:r>
      <w:r w:rsidRPr="00CA1909">
        <w:rPr>
          <w:rFonts w:ascii="Times New Roman" w:hAnsi="Times New Roman" w:cs="Times New Roman"/>
          <w:color w:val="000000"/>
          <w:lang w:val="en-CA"/>
        </w:rPr>
        <w:t xml:space="preserve">, an </w:t>
      </w:r>
      <w:r w:rsidRPr="00CA1909">
        <w:rPr>
          <w:rFonts w:ascii="Times New Roman" w:hAnsi="Times New Roman" w:cs="Times New Roman"/>
          <w:i/>
          <w:iCs/>
          <w:color w:val="000000"/>
          <w:lang w:val="en-CA"/>
        </w:rPr>
        <w:t>internal notion</w:t>
      </w:r>
      <w:r w:rsidRPr="00CA1909">
        <w:rPr>
          <w:rFonts w:ascii="Times New Roman" w:hAnsi="Times New Roman" w:cs="Times New Roman"/>
          <w:color w:val="000000"/>
          <w:lang w:val="en-CA"/>
        </w:rPr>
        <w:t xml:space="preserve"> into an </w:t>
      </w:r>
      <w:r w:rsidRPr="00CA1909">
        <w:rPr>
          <w:rFonts w:ascii="Times New Roman" w:hAnsi="Times New Roman" w:cs="Times New Roman"/>
          <w:i/>
          <w:iCs/>
          <w:color w:val="000000"/>
          <w:lang w:val="en-CA"/>
        </w:rPr>
        <w:t>external action</w:t>
      </w:r>
    </w:p>
    <w:p w:rsidR="00CA1909" w:rsidRPr="00CA1909" w:rsidRDefault="00CA1909" w:rsidP="00CA1909">
      <w:pPr>
        <w:numPr>
          <w:ilvl w:val="0"/>
          <w:numId w:val="10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political</w:t>
      </w:r>
      <w:proofErr w:type="gramEnd"/>
      <w:r w:rsidRPr="00CA1909">
        <w:rPr>
          <w:rFonts w:ascii="Times New Roman" w:hAnsi="Times New Roman" w:cs="Times New Roman"/>
          <w:color w:val="000000"/>
          <w:lang w:val="en-CA"/>
        </w:rPr>
        <w:t xml:space="preserve"> planning cycle normally lasts at most 3 years  (then government begins gearing up for election)</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Budget will </w:t>
      </w:r>
      <w:proofErr w:type="gramStart"/>
      <w:r w:rsidRPr="00CA1909">
        <w:rPr>
          <w:rFonts w:ascii="Times New Roman" w:hAnsi="Times New Roman" w:cs="Times New Roman"/>
          <w:color w:val="000000"/>
          <w:lang w:val="en-CA"/>
        </w:rPr>
        <w:t>lay</w:t>
      </w:r>
      <w:proofErr w:type="gramEnd"/>
      <w:r w:rsidRPr="00CA1909">
        <w:rPr>
          <w:rFonts w:ascii="Times New Roman" w:hAnsi="Times New Roman" w:cs="Times New Roman"/>
          <w:color w:val="000000"/>
          <w:lang w:val="en-CA"/>
        </w:rPr>
        <w:t xml:space="preserve"> out what they are going to do</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Cabinet Papers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0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Two basic types of Cabinet papers:</w:t>
      </w:r>
    </w:p>
    <w:p w:rsidR="00CA1909" w:rsidRPr="00CA1909" w:rsidRDefault="00CA1909" w:rsidP="00CA1909">
      <w:pPr>
        <w:numPr>
          <w:ilvl w:val="1"/>
          <w:numId w:val="10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Cabinet documents:  memorandum to Cabinet (MC), draft bills, agendas and minutes of Cabinet and Cabinet committee meetings, committee reports, Records of Decision (RD)</w:t>
      </w:r>
    </w:p>
    <w:p w:rsidR="00CA1909" w:rsidRPr="00CA1909" w:rsidRDefault="00CA1909" w:rsidP="00CA1909">
      <w:pPr>
        <w:numPr>
          <w:ilvl w:val="1"/>
          <w:numId w:val="10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other</w:t>
      </w:r>
      <w:proofErr w:type="gramEnd"/>
      <w:r w:rsidRPr="00CA1909">
        <w:rPr>
          <w:rFonts w:ascii="Times New Roman" w:hAnsi="Times New Roman" w:cs="Times New Roman"/>
          <w:color w:val="000000"/>
          <w:lang w:val="en-CA"/>
        </w:rPr>
        <w:t xml:space="preserve"> Cabinet papers - including discussion papers</w:t>
      </w:r>
    </w:p>
    <w:p w:rsidR="00CA1909" w:rsidRPr="00CA1909" w:rsidRDefault="00CA1909" w:rsidP="00CA1909">
      <w:pPr>
        <w:numPr>
          <w:ilvl w:val="0"/>
          <w:numId w:val="10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Cabinet documents are secret</w:t>
      </w:r>
    </w:p>
    <w:p w:rsidR="00CA1909" w:rsidRPr="00CA1909" w:rsidRDefault="00CA1909" w:rsidP="00CA1909">
      <w:pPr>
        <w:numPr>
          <w:ilvl w:val="1"/>
          <w:numId w:val="10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debate</w:t>
      </w:r>
      <w:proofErr w:type="gramEnd"/>
      <w:r w:rsidRPr="00CA1909">
        <w:rPr>
          <w:rFonts w:ascii="Times New Roman" w:hAnsi="Times New Roman" w:cs="Times New Roman"/>
          <w:color w:val="000000"/>
          <w:lang w:val="en-CA"/>
        </w:rPr>
        <w:t xml:space="preserve"> kept behind closed doors, to ensure Cabinet solidarity</w:t>
      </w:r>
    </w:p>
    <w:p w:rsidR="00CA1909" w:rsidRPr="00CA1909" w:rsidRDefault="00CA1909" w:rsidP="00CA1909">
      <w:pPr>
        <w:numPr>
          <w:ilvl w:val="0"/>
          <w:numId w:val="10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main</w:t>
      </w:r>
      <w:proofErr w:type="gramEnd"/>
      <w:r w:rsidRPr="00CA1909">
        <w:rPr>
          <w:rFonts w:ascii="Times New Roman" w:hAnsi="Times New Roman" w:cs="Times New Roman"/>
          <w:color w:val="000000"/>
          <w:lang w:val="en-CA"/>
        </w:rPr>
        <w:t xml:space="preserve"> Cabinet doc is the Memorandum to Cabinet (MC)</w:t>
      </w:r>
      <w:r w:rsidRPr="00CA1909">
        <w:rPr>
          <w:rFonts w:ascii="Times New Roman" w:hAnsi="Times New Roman" w:cs="Times New Roman"/>
          <w:color w:val="000000"/>
          <w:lang w:val="en-CA"/>
        </w:rPr>
        <w:br/>
        <w:t>typical path by which a Minister brings a policy issue to Cabinet</w:t>
      </w:r>
    </w:p>
    <w:p w:rsidR="00CA1909" w:rsidRPr="00CA1909" w:rsidRDefault="00CA1909" w:rsidP="00CA1909">
      <w:pPr>
        <w:numPr>
          <w:ilvl w:val="1"/>
          <w:numId w:val="10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Once MC approved, Dept. of Justice drafts a bill</w:t>
      </w:r>
    </w:p>
    <w:p w:rsidR="00CA1909" w:rsidRPr="00CA1909" w:rsidRDefault="00CA1909" w:rsidP="00CA1909">
      <w:pPr>
        <w:numPr>
          <w:ilvl w:val="1"/>
          <w:numId w:val="10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Finance drafts Budget and tax bills</w:t>
      </w:r>
    </w:p>
    <w:p w:rsidR="00CA1909" w:rsidRPr="00CA1909" w:rsidRDefault="00CA1909" w:rsidP="00CA1909">
      <w:pPr>
        <w:numPr>
          <w:ilvl w:val="1"/>
          <w:numId w:val="10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Then bill introduced to the House of Commons</w:t>
      </w:r>
    </w:p>
    <w:p w:rsidR="00CA1909" w:rsidRPr="00CA1909" w:rsidRDefault="00CA1909" w:rsidP="00CA1909">
      <w:pPr>
        <w:numPr>
          <w:ilvl w:val="2"/>
          <w:numId w:val="10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Political process to confirm the policy</w:t>
      </w:r>
    </w:p>
    <w:p w:rsidR="00CA1909" w:rsidRPr="00CA1909" w:rsidRDefault="00CA1909" w:rsidP="00CA1909">
      <w:pPr>
        <w:numPr>
          <w:ilvl w:val="1"/>
          <w:numId w:val="10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Once approved by Senate with no amendments, bill is passed</w:t>
      </w:r>
    </w:p>
    <w:p w:rsidR="00CA1909" w:rsidRPr="00CA1909" w:rsidRDefault="00CA1909" w:rsidP="00CA1909">
      <w:pPr>
        <w:numPr>
          <w:ilvl w:val="1"/>
          <w:numId w:val="10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Royal Assent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Abortion is legal in </w:t>
      </w:r>
      <w:proofErr w:type="gramStart"/>
      <w:r w:rsidRPr="00CA1909">
        <w:rPr>
          <w:rFonts w:ascii="Times New Roman" w:hAnsi="Times New Roman" w:cs="Times New Roman"/>
          <w:color w:val="000000"/>
          <w:lang w:val="en-CA"/>
        </w:rPr>
        <w:t>canada</w:t>
      </w:r>
      <w:proofErr w:type="gramEnd"/>
      <w:r w:rsidRPr="00CA1909">
        <w:rPr>
          <w:rFonts w:ascii="Times New Roman" w:hAnsi="Times New Roman" w:cs="Times New Roman"/>
          <w:color w:val="000000"/>
          <w:lang w:val="en-CA"/>
        </w:rPr>
        <w:t xml:space="preserve"> because senate refused to let it go through it would be a violation of women's fundamental rights under the charter</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Legislative Process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Pr>
          <w:rFonts w:ascii="Times New Roman" w:hAnsi="Times New Roman" w:cs="Times New Roman"/>
          <w:noProof/>
          <w:color w:val="000000"/>
        </w:rPr>
        <w:drawing>
          <wp:inline distT="0" distB="0" distL="0" distR="0">
            <wp:extent cx="5323840" cy="4196080"/>
            <wp:effectExtent l="0" t="0" r="10160" b="0"/>
            <wp:docPr id="3" name="Picture 3" descr="https://lh6.googleusercontent.com/Shc5-iy1lcWae2GZL1UWe8QNOUfdJ6lzCZv-X1mVG48GVhroEZtyjHEcpZmPY7xYKleumjFQdERs4KsHs383lYfOiZhegWSDtFYeQpnDZLwlbLZCP0PKdNB5l-o1WVOmwtwWxU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Shc5-iy1lcWae2GZL1UWe8QNOUfdJ6lzCZv-X1mVG48GVhroEZtyjHEcpZmPY7xYKleumjFQdERs4KsHs383lYfOiZhegWSDtFYeQpnDZLwlbLZCP0PKdNB5l-o1WVOmwtwWxUeq"/>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23840" cy="4196080"/>
                    </a:xfrm>
                    <a:prstGeom prst="rect">
                      <a:avLst/>
                    </a:prstGeom>
                    <a:noFill/>
                    <a:ln>
                      <a:noFill/>
                    </a:ln>
                  </pic:spPr>
                </pic:pic>
              </a:graphicData>
            </a:graphic>
          </wp:inline>
        </w:drawing>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Pr>
          <w:rFonts w:ascii="Times New Roman" w:hAnsi="Times New Roman" w:cs="Times New Roman"/>
          <w:noProof/>
          <w:color w:val="000000"/>
        </w:rPr>
        <w:drawing>
          <wp:inline distT="0" distB="0" distL="0" distR="0">
            <wp:extent cx="5852160" cy="4643120"/>
            <wp:effectExtent l="0" t="0" r="0" b="5080"/>
            <wp:docPr id="4" name="Picture 4" descr="https://lh6.googleusercontent.com/cPVZJuGkxoUFogxvt4SF5vE6AWGZ_J22RRUhYrjsFrTAmFT6I_0PUzi9FSefuP49ANbsmONgX6j-mVMdGgptdc1G_S0ytv5XJz-nRvyQY-B1Q0JDoMfIMFcmmFJKHhzxIducHq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cPVZJuGkxoUFogxvt4SF5vE6AWGZ_J22RRUhYrjsFrTAmFT6I_0PUzi9FSefuP49ANbsmONgX6j-mVMdGgptdc1G_S0ytv5XJz-nRvyQY-B1Q0JDoMfIMFcmmFJKHhzxIducHq7_"/>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52160" cy="4643120"/>
                    </a:xfrm>
                    <a:prstGeom prst="rect">
                      <a:avLst/>
                    </a:prstGeom>
                    <a:noFill/>
                    <a:ln>
                      <a:noFill/>
                    </a:ln>
                  </pic:spPr>
                </pic:pic>
              </a:graphicData>
            </a:graphic>
          </wp:inline>
        </w:drawing>
      </w:r>
    </w:p>
    <w:p w:rsidR="00CA1909" w:rsidRPr="00CA1909" w:rsidRDefault="00CA1909" w:rsidP="00CA1909">
      <w:pPr>
        <w:spacing w:after="240"/>
        <w:rPr>
          <w:rFonts w:ascii="Times" w:eastAsia="Times New Roman" w:hAnsi="Times" w:cs="Times New Roman"/>
          <w:sz w:val="20"/>
          <w:szCs w:val="20"/>
          <w:lang w:val="en-CA"/>
        </w:rPr>
      </w:pPr>
      <w:r w:rsidRPr="00CA1909">
        <w:rPr>
          <w:rFonts w:ascii="Times" w:eastAsia="Times New Roman" w:hAnsi="Times" w:cs="Times New Roman"/>
          <w:sz w:val="20"/>
          <w:szCs w:val="20"/>
          <w:lang w:val="en-CA"/>
        </w:rPr>
        <w:br/>
      </w:r>
      <w:r w:rsidRPr="00CA1909">
        <w:rPr>
          <w:rFonts w:ascii="Times" w:eastAsia="Times New Roman" w:hAnsi="Times" w:cs="Times New Roman"/>
          <w:sz w:val="20"/>
          <w:szCs w:val="20"/>
          <w:lang w:val="en-CA"/>
        </w:rPr>
        <w:br/>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1927 marijuana became illegal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Priorities and Mandates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1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Despite electoral mandate, governments often fail to keep their actual promises</w:t>
      </w:r>
    </w:p>
    <w:p w:rsidR="00CA1909" w:rsidRPr="00CA1909" w:rsidRDefault="00CA1909" w:rsidP="00CA1909">
      <w:pPr>
        <w:numPr>
          <w:ilvl w:val="0"/>
          <w:numId w:val="11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 number of reasons:</w:t>
      </w:r>
    </w:p>
    <w:p w:rsidR="00CA1909" w:rsidRPr="00CA1909" w:rsidRDefault="00CA1909" w:rsidP="00CA1909">
      <w:pPr>
        <w:numPr>
          <w:ilvl w:val="1"/>
          <w:numId w:val="11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will</w:t>
      </w:r>
      <w:proofErr w:type="gramEnd"/>
      <w:r w:rsidRPr="00CA1909">
        <w:rPr>
          <w:rFonts w:ascii="Times New Roman" w:hAnsi="Times New Roman" w:cs="Times New Roman"/>
          <w:color w:val="000000"/>
          <w:lang w:val="en-CA"/>
        </w:rPr>
        <w:t xml:space="preserve"> for political survival and to stay in power - can cause politicians and governments to change priorities almost instantly to maintain voter support</w:t>
      </w:r>
    </w:p>
    <w:p w:rsidR="00CA1909" w:rsidRPr="00CA1909" w:rsidRDefault="00CA1909" w:rsidP="00CA1909">
      <w:pPr>
        <w:numPr>
          <w:ilvl w:val="1"/>
          <w:numId w:val="11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lack</w:t>
      </w:r>
      <w:proofErr w:type="gramEnd"/>
      <w:r w:rsidRPr="00CA1909">
        <w:rPr>
          <w:rFonts w:ascii="Times New Roman" w:hAnsi="Times New Roman" w:cs="Times New Roman"/>
          <w:color w:val="000000"/>
          <w:lang w:val="en-CA"/>
        </w:rPr>
        <w:t xml:space="preserve"> of prior information, knowledge, and abilities necessary to actually make desired policy outcomes a reality</w:t>
      </w:r>
    </w:p>
    <w:p w:rsidR="00CA1909" w:rsidRPr="00CA1909" w:rsidRDefault="00CA1909" w:rsidP="00CA1909">
      <w:pPr>
        <w:numPr>
          <w:ilvl w:val="1"/>
          <w:numId w:val="11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scarcity</w:t>
      </w:r>
      <w:proofErr w:type="gramEnd"/>
      <w:r w:rsidRPr="00CA1909">
        <w:rPr>
          <w:rFonts w:ascii="Times New Roman" w:hAnsi="Times New Roman" w:cs="Times New Roman"/>
          <w:color w:val="000000"/>
          <w:lang w:val="en-CA"/>
        </w:rPr>
        <w:t xml:space="preserve"> of resources and competing priorities</w:t>
      </w:r>
    </w:p>
    <w:p w:rsidR="00CA1909" w:rsidRPr="00CA1909" w:rsidRDefault="00CA1909" w:rsidP="00CA1909">
      <w:pPr>
        <w:numPr>
          <w:ilvl w:val="1"/>
          <w:numId w:val="11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new</w:t>
      </w:r>
      <w:proofErr w:type="gramEnd"/>
      <w:r w:rsidRPr="00CA1909">
        <w:rPr>
          <w:rFonts w:ascii="Times New Roman" w:hAnsi="Times New Roman" w:cs="Times New Roman"/>
          <w:color w:val="000000"/>
          <w:lang w:val="en-CA"/>
        </w:rPr>
        <w:t xml:space="preserve"> demands that arise from sources both external and internal to the federal government</w:t>
      </w:r>
    </w:p>
    <w:p w:rsidR="00CA1909" w:rsidRPr="00CA1909" w:rsidRDefault="00CA1909" w:rsidP="00CA1909">
      <w:pPr>
        <w:numPr>
          <w:ilvl w:val="1"/>
          <w:numId w:val="11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old</w:t>
      </w:r>
      <w:proofErr w:type="gramEnd"/>
      <w:r w:rsidRPr="00CA1909">
        <w:rPr>
          <w:rFonts w:ascii="Times New Roman" w:hAnsi="Times New Roman" w:cs="Times New Roman"/>
          <w:color w:val="000000"/>
          <w:lang w:val="en-CA"/>
        </w:rPr>
        <w:t xml:space="preserve"> priorities resurface to get re-packaged and pitched in a new form</w:t>
      </w:r>
    </w:p>
    <w:p w:rsidR="00CA1909" w:rsidRPr="00CA1909" w:rsidRDefault="00CA1909" w:rsidP="00CA1909">
      <w:pPr>
        <w:numPr>
          <w:ilvl w:val="1"/>
          <w:numId w:val="11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Structural questions … </w:t>
      </w:r>
    </w:p>
    <w:p w:rsidR="00CA1909" w:rsidRPr="00CA1909" w:rsidRDefault="00CA1909" w:rsidP="00CA1909">
      <w:pPr>
        <w:numPr>
          <w:ilvl w:val="1"/>
          <w:numId w:val="11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or</w:t>
      </w:r>
      <w:proofErr w:type="gramEnd"/>
      <w:r w:rsidRPr="00CA1909">
        <w:rPr>
          <w:rFonts w:ascii="Times New Roman" w:hAnsi="Times New Roman" w:cs="Times New Roman"/>
          <w:color w:val="000000"/>
          <w:lang w:val="en-CA"/>
        </w:rPr>
        <w:t xml:space="preserve"> ...</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Juristat</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980000"/>
          <w:lang w:val="en-CA"/>
        </w:rPr>
        <w:t>OCT 30th will be day UofO will most likely go on strike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spacing w:after="60"/>
        <w:rPr>
          <w:rFonts w:ascii="Times" w:hAnsi="Times" w:cs="Times New Roman"/>
          <w:sz w:val="20"/>
          <w:szCs w:val="20"/>
          <w:lang w:val="en-CA"/>
        </w:rPr>
      </w:pPr>
      <w:r w:rsidRPr="00CA1909">
        <w:rPr>
          <w:rFonts w:ascii="Times New Roman" w:hAnsi="Times New Roman" w:cs="Times New Roman"/>
          <w:color w:val="000000"/>
          <w:lang w:val="en-CA"/>
        </w:rPr>
        <w:t>******MIDTERM QUESTIONS*******</w:t>
      </w:r>
    </w:p>
    <w:p w:rsidR="00CA1909" w:rsidRPr="00CA1909" w:rsidRDefault="00CA1909" w:rsidP="00CA1909">
      <w:pPr>
        <w:numPr>
          <w:ilvl w:val="0"/>
          <w:numId w:val="112"/>
        </w:numPr>
        <w:textAlignment w:val="baseline"/>
        <w:rPr>
          <w:rFonts w:ascii="Times New Roman" w:hAnsi="Times New Roman" w:cs="Times New Roman"/>
          <w:b/>
          <w:bCs/>
          <w:color w:val="000000"/>
          <w:lang w:val="en-CA"/>
        </w:rPr>
      </w:pPr>
      <w:r w:rsidRPr="00CA1909">
        <w:rPr>
          <w:rFonts w:ascii="Times New Roman" w:hAnsi="Times New Roman" w:cs="Times New Roman"/>
          <w:b/>
          <w:bCs/>
          <w:color w:val="000000"/>
          <w:lang w:val="en-CA"/>
        </w:rPr>
        <w:t>Always two questions on cohen relationship on criminology and politics and politics in crime</w:t>
      </w:r>
    </w:p>
    <w:p w:rsidR="00CA1909" w:rsidRPr="00CA1909" w:rsidRDefault="00CA1909" w:rsidP="00CA1909">
      <w:pPr>
        <w:numPr>
          <w:ilvl w:val="0"/>
          <w:numId w:val="112"/>
        </w:numPr>
        <w:textAlignment w:val="baseline"/>
        <w:rPr>
          <w:rFonts w:ascii="Times New Roman" w:hAnsi="Times New Roman" w:cs="Times New Roman"/>
          <w:b/>
          <w:bCs/>
          <w:color w:val="000000"/>
          <w:lang w:val="en-CA"/>
        </w:rPr>
      </w:pPr>
      <w:r w:rsidRPr="00CA1909">
        <w:rPr>
          <w:rFonts w:ascii="Times New Roman" w:hAnsi="Times New Roman" w:cs="Times New Roman"/>
          <w:b/>
          <w:bCs/>
          <w:color w:val="000000"/>
          <w:lang w:val="en-CA"/>
        </w:rPr>
        <w:t>How structure influences politics and policy</w:t>
      </w:r>
    </w:p>
    <w:p w:rsidR="00CA1909" w:rsidRPr="00CA1909" w:rsidRDefault="00CA1909" w:rsidP="00CA1909">
      <w:pPr>
        <w:numPr>
          <w:ilvl w:val="0"/>
          <w:numId w:val="112"/>
        </w:numPr>
        <w:textAlignment w:val="baseline"/>
        <w:rPr>
          <w:rFonts w:ascii="Times New Roman" w:hAnsi="Times New Roman" w:cs="Times New Roman"/>
          <w:b/>
          <w:bCs/>
          <w:color w:val="000000"/>
          <w:lang w:val="en-CA"/>
        </w:rPr>
      </w:pPr>
      <w:r w:rsidRPr="00CA1909">
        <w:rPr>
          <w:rFonts w:ascii="Times New Roman" w:hAnsi="Times New Roman" w:cs="Times New Roman"/>
          <w:b/>
          <w:bCs/>
          <w:color w:val="000000"/>
          <w:lang w:val="en-CA"/>
        </w:rPr>
        <w:t>Big gov’t departments in criminology: (1</w:t>
      </w:r>
      <w:proofErr w:type="gramStart"/>
      <w:r w:rsidRPr="00CA1909">
        <w:rPr>
          <w:rFonts w:ascii="Times New Roman" w:hAnsi="Times New Roman" w:cs="Times New Roman"/>
          <w:b/>
          <w:bCs/>
          <w:color w:val="000000"/>
          <w:lang w:val="en-CA"/>
        </w:rPr>
        <w:t>)  Public</w:t>
      </w:r>
      <w:proofErr w:type="gramEnd"/>
      <w:r w:rsidRPr="00CA1909">
        <w:rPr>
          <w:rFonts w:ascii="Times New Roman" w:hAnsi="Times New Roman" w:cs="Times New Roman"/>
          <w:b/>
          <w:bCs/>
          <w:color w:val="000000"/>
          <w:lang w:val="en-CA"/>
        </w:rPr>
        <w:t xml:space="preserve"> safety and emergency preparedness (Crime Protection canada federal level). (2) Department of Justice </w:t>
      </w:r>
    </w:p>
    <w:p w:rsidR="00CA1909" w:rsidRPr="00CA1909" w:rsidRDefault="00CA1909" w:rsidP="00CA1909">
      <w:pPr>
        <w:numPr>
          <w:ilvl w:val="0"/>
          <w:numId w:val="112"/>
        </w:numPr>
        <w:textAlignment w:val="baseline"/>
        <w:rPr>
          <w:rFonts w:ascii="Times New Roman" w:hAnsi="Times New Roman" w:cs="Times New Roman"/>
          <w:b/>
          <w:bCs/>
          <w:color w:val="000000"/>
          <w:lang w:val="en-CA"/>
        </w:rPr>
      </w:pPr>
      <w:r w:rsidRPr="00CA1909">
        <w:rPr>
          <w:rFonts w:ascii="Times New Roman" w:hAnsi="Times New Roman" w:cs="Times New Roman"/>
          <w:b/>
          <w:bCs/>
          <w:color w:val="000000"/>
          <w:lang w:val="en-CA"/>
        </w:rPr>
        <w:t>Fillin the blanks or t/f:</w:t>
      </w:r>
    </w:p>
    <w:p w:rsidR="00CA1909" w:rsidRPr="00CA1909" w:rsidRDefault="00CA1909" w:rsidP="00CA1909">
      <w:pPr>
        <w:numPr>
          <w:ilvl w:val="1"/>
          <w:numId w:val="113"/>
        </w:numPr>
        <w:textAlignment w:val="baseline"/>
        <w:rPr>
          <w:rFonts w:ascii="Times New Roman" w:hAnsi="Times New Roman" w:cs="Times New Roman"/>
          <w:b/>
          <w:bCs/>
          <w:color w:val="000000"/>
          <w:lang w:val="en-CA"/>
        </w:rPr>
      </w:pPr>
      <w:r w:rsidRPr="00CA1909">
        <w:rPr>
          <w:rFonts w:ascii="Times New Roman" w:hAnsi="Times New Roman" w:cs="Times New Roman"/>
          <w:b/>
          <w:bCs/>
          <w:color w:val="000000"/>
          <w:lang w:val="en-CA"/>
        </w:rPr>
        <w:t>Five agencies in Public safety and emergency preparedness</w:t>
      </w:r>
    </w:p>
    <w:p w:rsidR="00CA1909" w:rsidRPr="00CA1909" w:rsidRDefault="00CA1909" w:rsidP="00CA1909">
      <w:pPr>
        <w:numPr>
          <w:ilvl w:val="1"/>
          <w:numId w:val="113"/>
        </w:numPr>
        <w:textAlignment w:val="baseline"/>
        <w:rPr>
          <w:rFonts w:ascii="Times New Roman" w:hAnsi="Times New Roman" w:cs="Times New Roman"/>
          <w:b/>
          <w:bCs/>
          <w:color w:val="000000"/>
          <w:lang w:val="en-CA"/>
        </w:rPr>
      </w:pPr>
      <w:r w:rsidRPr="00CA1909">
        <w:rPr>
          <w:rFonts w:ascii="Times New Roman" w:hAnsi="Times New Roman" w:cs="Times New Roman"/>
          <w:b/>
          <w:bCs/>
          <w:color w:val="000000"/>
          <w:lang w:val="en-CA"/>
        </w:rPr>
        <w:t xml:space="preserve">Rationale for structural change came out </w:t>
      </w:r>
      <w:proofErr w:type="gramStart"/>
      <w:r w:rsidRPr="00CA1909">
        <w:rPr>
          <w:rFonts w:ascii="Times New Roman" w:hAnsi="Times New Roman" w:cs="Times New Roman"/>
          <w:b/>
          <w:bCs/>
          <w:color w:val="000000"/>
          <w:lang w:val="en-CA"/>
        </w:rPr>
        <w:t>of :</w:t>
      </w:r>
      <w:proofErr w:type="gramEnd"/>
      <w:r w:rsidRPr="00CA1909">
        <w:rPr>
          <w:rFonts w:ascii="Times New Roman" w:hAnsi="Times New Roman" w:cs="Times New Roman"/>
          <w:b/>
          <w:bCs/>
          <w:color w:val="000000"/>
          <w:lang w:val="en-CA"/>
        </w:rPr>
        <w:t xml:space="preserve"> SARS, 9/11, Hurricane Katrina</w:t>
      </w:r>
    </w:p>
    <w:p w:rsidR="00CA1909" w:rsidRPr="00CA1909" w:rsidRDefault="00CA1909" w:rsidP="00CA1909">
      <w:pPr>
        <w:numPr>
          <w:ilvl w:val="1"/>
          <w:numId w:val="113"/>
        </w:numPr>
        <w:textAlignment w:val="baseline"/>
        <w:rPr>
          <w:rFonts w:ascii="Times New Roman" w:hAnsi="Times New Roman" w:cs="Times New Roman"/>
          <w:b/>
          <w:bCs/>
          <w:color w:val="000000"/>
          <w:lang w:val="en-CA"/>
        </w:rPr>
      </w:pPr>
      <w:r w:rsidRPr="00CA1909">
        <w:rPr>
          <w:rFonts w:ascii="Times New Roman" w:hAnsi="Times New Roman" w:cs="Times New Roman"/>
          <w:b/>
          <w:bCs/>
          <w:color w:val="000000"/>
          <w:lang w:val="en-CA"/>
        </w:rPr>
        <w:t>Speech of the Throne</w:t>
      </w:r>
    </w:p>
    <w:p w:rsidR="00CA1909" w:rsidRPr="00CA1909" w:rsidRDefault="00CA1909" w:rsidP="00CA1909">
      <w:pPr>
        <w:numPr>
          <w:ilvl w:val="0"/>
          <w:numId w:val="113"/>
        </w:numPr>
        <w:textAlignment w:val="baseline"/>
        <w:rPr>
          <w:rFonts w:ascii="Times New Roman" w:hAnsi="Times New Roman" w:cs="Times New Roman"/>
          <w:b/>
          <w:bCs/>
          <w:color w:val="000000"/>
          <w:lang w:val="en-CA"/>
        </w:rPr>
      </w:pPr>
      <w:r w:rsidRPr="00CA1909">
        <w:rPr>
          <w:rFonts w:ascii="Times New Roman" w:hAnsi="Times New Roman" w:cs="Times New Roman"/>
          <w:b/>
          <w:bCs/>
          <w:color w:val="000000"/>
          <w:lang w:val="en-CA"/>
        </w:rPr>
        <w:t>The prime minister and the cabinet are the centre of the policy making process (EXAM QUESTION)</w:t>
      </w:r>
    </w:p>
    <w:p w:rsidR="00CA1909" w:rsidRPr="00CA1909" w:rsidRDefault="00CA1909" w:rsidP="00CA1909">
      <w:pPr>
        <w:numPr>
          <w:ilvl w:val="0"/>
          <w:numId w:val="113"/>
        </w:numPr>
        <w:textAlignment w:val="baseline"/>
        <w:rPr>
          <w:rFonts w:ascii="Times New Roman" w:hAnsi="Times New Roman" w:cs="Times New Roman"/>
          <w:b/>
          <w:bCs/>
          <w:color w:val="000000"/>
          <w:lang w:val="en-CA"/>
        </w:rPr>
      </w:pPr>
      <w:r w:rsidRPr="00CA1909">
        <w:rPr>
          <w:rFonts w:ascii="Times New Roman" w:hAnsi="Times New Roman" w:cs="Times New Roman"/>
          <w:b/>
          <w:bCs/>
          <w:color w:val="000000"/>
          <w:lang w:val="en-CA"/>
        </w:rPr>
        <w:t>Capitalism as an economic system produces crime.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spacing w:after="60"/>
        <w:rPr>
          <w:rFonts w:ascii="Times" w:hAnsi="Times" w:cs="Times New Roman"/>
          <w:sz w:val="20"/>
          <w:szCs w:val="20"/>
          <w:lang w:val="en-CA"/>
        </w:rPr>
      </w:pPr>
      <w:r w:rsidRPr="00CA1909">
        <w:rPr>
          <w:rFonts w:ascii="Times New Roman" w:hAnsi="Times New Roman" w:cs="Times New Roman"/>
          <w:b/>
          <w:bCs/>
          <w:color w:val="000000"/>
          <w:lang w:val="en-CA"/>
        </w:rPr>
        <w:t>Theories and Practice Framing Process, Place and Objectives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A good theory has to be testable and have the capability to be questioned.</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 xml:space="preserve">Making Connections and Making Sense- Thinking theoretically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1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misconceptions</w:t>
      </w:r>
      <w:proofErr w:type="gramEnd"/>
      <w:r w:rsidRPr="00CA1909">
        <w:rPr>
          <w:rFonts w:ascii="Times New Roman" w:hAnsi="Times New Roman" w:cs="Times New Roman"/>
          <w:color w:val="000000"/>
          <w:lang w:val="en-CA"/>
        </w:rPr>
        <w:t xml:space="preserve"> about theory:</w:t>
      </w:r>
    </w:p>
    <w:p w:rsidR="00CA1909" w:rsidRPr="00CA1909" w:rsidRDefault="00CA1909" w:rsidP="00CA1909">
      <w:pPr>
        <w:numPr>
          <w:ilvl w:val="1"/>
          <w:numId w:val="11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We should not confuse a theory with its subject matter</w:t>
      </w:r>
      <w:proofErr w:type="gramStart"/>
      <w:r w:rsidRPr="00CA1909">
        <w:rPr>
          <w:rFonts w:ascii="Times New Roman" w:hAnsi="Times New Roman" w:cs="Times New Roman"/>
          <w:color w:val="000000"/>
          <w:lang w:val="en-CA"/>
        </w:rPr>
        <w:t>;  we</w:t>
      </w:r>
      <w:proofErr w:type="gramEnd"/>
      <w:r w:rsidRPr="00CA1909">
        <w:rPr>
          <w:rFonts w:ascii="Times New Roman" w:hAnsi="Times New Roman" w:cs="Times New Roman"/>
          <w:color w:val="000000"/>
          <w:lang w:val="en-CA"/>
        </w:rPr>
        <w:t xml:space="preserve"> can develop a good theory about a very unpleasant subject</w:t>
      </w:r>
    </w:p>
    <w:p w:rsidR="00CA1909" w:rsidRPr="00CA1909" w:rsidRDefault="00CA1909" w:rsidP="00CA1909">
      <w:pPr>
        <w:numPr>
          <w:ilvl w:val="2"/>
          <w:numId w:val="1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Need to be aware of the difference between a normative theory (about how things ought to be), from an empirical theory (about how things actually are)</w:t>
      </w:r>
    </w:p>
    <w:p w:rsidR="00CA1909" w:rsidRPr="00CA1909" w:rsidRDefault="00CA1909" w:rsidP="00CA1909">
      <w:pPr>
        <w:numPr>
          <w:ilvl w:val="2"/>
          <w:numId w:val="1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There are many different types and categories of theory; to understand a theory, we need to understand what type it is</w:t>
      </w:r>
    </w:p>
    <w:p w:rsidR="00CA1909" w:rsidRPr="00CA1909" w:rsidRDefault="00CA1909" w:rsidP="00CA1909">
      <w:pPr>
        <w:numPr>
          <w:ilvl w:val="1"/>
          <w:numId w:val="1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We should not treat theories as an end in themselves</w:t>
      </w:r>
      <w:proofErr w:type="gramStart"/>
      <w:r w:rsidRPr="00CA1909">
        <w:rPr>
          <w:rFonts w:ascii="Times New Roman" w:hAnsi="Times New Roman" w:cs="Times New Roman"/>
          <w:color w:val="000000"/>
          <w:lang w:val="en-CA"/>
        </w:rPr>
        <w:t>;  they</w:t>
      </w:r>
      <w:proofErr w:type="gramEnd"/>
      <w:r w:rsidRPr="00CA1909">
        <w:rPr>
          <w:rFonts w:ascii="Times New Roman" w:hAnsi="Times New Roman" w:cs="Times New Roman"/>
          <w:color w:val="000000"/>
          <w:lang w:val="en-CA"/>
        </w:rPr>
        <w:t xml:space="preserve"> are simply a tool we use to help us understand an important problem</w:t>
      </w:r>
    </w:p>
    <w:p w:rsidR="00CA1909" w:rsidRPr="00CA1909" w:rsidRDefault="00CA1909" w:rsidP="00CA1909">
      <w:pPr>
        <w:numPr>
          <w:ilvl w:val="1"/>
          <w:numId w:val="1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Although many theories appear verbose, it is important to carefully define the terms we use or create in describing a new theory about a given social problem</w:t>
      </w:r>
    </w:p>
    <w:p w:rsidR="00CA1909" w:rsidRPr="00CA1909" w:rsidRDefault="00CA1909" w:rsidP="00CA1909">
      <w:pPr>
        <w:numPr>
          <w:ilvl w:val="1"/>
          <w:numId w:val="1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Theory construction is not a mechanical exercise only for those who love computers and data</w:t>
      </w:r>
      <w:proofErr w:type="gramStart"/>
      <w:r w:rsidRPr="00CA1909">
        <w:rPr>
          <w:rFonts w:ascii="Times New Roman" w:hAnsi="Times New Roman" w:cs="Times New Roman"/>
          <w:color w:val="000000"/>
          <w:lang w:val="en-CA"/>
        </w:rPr>
        <w:t>;  it</w:t>
      </w:r>
      <w:proofErr w:type="gramEnd"/>
      <w:r w:rsidRPr="00CA1909">
        <w:rPr>
          <w:rFonts w:ascii="Times New Roman" w:hAnsi="Times New Roman" w:cs="Times New Roman"/>
          <w:color w:val="000000"/>
          <w:lang w:val="en-CA"/>
        </w:rPr>
        <w:t xml:space="preserve"> begins as a contemplation of some real problem, and being creative in trying to understand it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Criteria for Guiding and Evaluating Theory</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1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Validity</w:t>
      </w:r>
    </w:p>
    <w:p w:rsidR="00CA1909" w:rsidRPr="00CA1909" w:rsidRDefault="00CA1909" w:rsidP="00CA1909">
      <w:pPr>
        <w:numPr>
          <w:ilvl w:val="1"/>
          <w:numId w:val="11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 theory must be an accurate representation of the reality it attempts to explain</w:t>
      </w:r>
    </w:p>
    <w:p w:rsidR="00CA1909" w:rsidRPr="00CA1909" w:rsidRDefault="00CA1909" w:rsidP="00CA1909">
      <w:pPr>
        <w:numPr>
          <w:ilvl w:val="1"/>
          <w:numId w:val="11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not</w:t>
      </w:r>
      <w:proofErr w:type="gramEnd"/>
      <w:r w:rsidRPr="00CA1909">
        <w:rPr>
          <w:rFonts w:ascii="Times New Roman" w:hAnsi="Times New Roman" w:cs="Times New Roman"/>
          <w:color w:val="000000"/>
          <w:lang w:val="en-CA"/>
        </w:rPr>
        <w:t xml:space="preserve"> the same as verification, which is a test to ensure that the model has been synthesized exactly as intended</w:t>
      </w:r>
    </w:p>
    <w:p w:rsidR="00CA1909" w:rsidRPr="00CA1909" w:rsidRDefault="00CA1909" w:rsidP="00CA1909">
      <w:pPr>
        <w:numPr>
          <w:ilvl w:val="0"/>
          <w:numId w:val="11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Economy</w:t>
      </w:r>
    </w:p>
    <w:p w:rsidR="00CA1909" w:rsidRPr="00CA1909" w:rsidRDefault="00CA1909" w:rsidP="00CA1909">
      <w:pPr>
        <w:numPr>
          <w:ilvl w:val="1"/>
          <w:numId w:val="12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 theory must be simpler than the phenomena being studied</w:t>
      </w:r>
    </w:p>
    <w:p w:rsidR="00CA1909" w:rsidRPr="00CA1909" w:rsidRDefault="00CA1909" w:rsidP="00CA1909">
      <w:pPr>
        <w:numPr>
          <w:ilvl w:val="1"/>
          <w:numId w:val="12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Need to balance complexity and simplicity, and determine which variables must be included, and which can be omitted</w:t>
      </w:r>
    </w:p>
    <w:p w:rsidR="00CA1909" w:rsidRPr="00CA1909" w:rsidRDefault="00CA1909" w:rsidP="00CA1909">
      <w:pPr>
        <w:numPr>
          <w:ilvl w:val="0"/>
          <w:numId w:val="12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Testability</w:t>
      </w:r>
    </w:p>
    <w:p w:rsidR="00CA1909" w:rsidRPr="00CA1909" w:rsidRDefault="00CA1909" w:rsidP="00CA1909">
      <w:pPr>
        <w:numPr>
          <w:ilvl w:val="1"/>
          <w:numId w:val="12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Must be able to measure the phenomena described by the theory, and test predictions of the theory </w:t>
      </w:r>
    </w:p>
    <w:p w:rsidR="00CA1909" w:rsidRPr="00CA1909" w:rsidRDefault="00CA1909" w:rsidP="00CA1909">
      <w:pPr>
        <w:numPr>
          <w:ilvl w:val="1"/>
          <w:numId w:val="12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Can test using quantitative or qualitative methods</w:t>
      </w:r>
    </w:p>
    <w:p w:rsidR="00CA1909" w:rsidRPr="00CA1909" w:rsidRDefault="00CA1909" w:rsidP="00CA1909">
      <w:pPr>
        <w:numPr>
          <w:ilvl w:val="0"/>
          <w:numId w:val="12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Organization/Understanding</w:t>
      </w:r>
    </w:p>
    <w:p w:rsidR="00CA1909" w:rsidRPr="00CA1909" w:rsidRDefault="00CA1909" w:rsidP="00CA1909">
      <w:pPr>
        <w:numPr>
          <w:ilvl w:val="1"/>
          <w:numId w:val="12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Good theory brings order to what would not be explicable, and helps us structure our knowledge</w:t>
      </w:r>
    </w:p>
    <w:p w:rsidR="00CA1909" w:rsidRPr="00CA1909" w:rsidRDefault="00CA1909" w:rsidP="00CA1909">
      <w:pPr>
        <w:numPr>
          <w:ilvl w:val="0"/>
          <w:numId w:val="12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Heuristic</w:t>
      </w:r>
    </w:p>
    <w:p w:rsidR="00CA1909" w:rsidRPr="00CA1909" w:rsidRDefault="00CA1909" w:rsidP="00CA1909">
      <w:pPr>
        <w:numPr>
          <w:ilvl w:val="1"/>
          <w:numId w:val="12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Acts as a catalyst to guide further research</w:t>
      </w:r>
      <w:proofErr w:type="gramStart"/>
      <w:r w:rsidRPr="00CA1909">
        <w:rPr>
          <w:rFonts w:ascii="Times New Roman" w:hAnsi="Times New Roman" w:cs="Times New Roman"/>
          <w:color w:val="000000"/>
          <w:lang w:val="en-CA"/>
        </w:rPr>
        <w:t>;  helps</w:t>
      </w:r>
      <w:proofErr w:type="gramEnd"/>
      <w:r w:rsidRPr="00CA1909">
        <w:rPr>
          <w:rFonts w:ascii="Times New Roman" w:hAnsi="Times New Roman" w:cs="Times New Roman"/>
          <w:color w:val="000000"/>
          <w:lang w:val="en-CA"/>
        </w:rPr>
        <w:t xml:space="preserve"> direct our research course and information uptake</w:t>
      </w:r>
    </w:p>
    <w:p w:rsidR="00CA1909" w:rsidRPr="00CA1909" w:rsidRDefault="00CA1909" w:rsidP="00CA1909">
      <w:pPr>
        <w:numPr>
          <w:ilvl w:val="0"/>
          <w:numId w:val="12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Causal explanation</w:t>
      </w:r>
    </w:p>
    <w:p w:rsidR="00CA1909" w:rsidRPr="00CA1909" w:rsidRDefault="00CA1909" w:rsidP="00CA1909">
      <w:pPr>
        <w:numPr>
          <w:ilvl w:val="1"/>
          <w:numId w:val="12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Good theory answers the question “why?</w:t>
      </w:r>
      <w:proofErr w:type="gramStart"/>
      <w:r w:rsidRPr="00CA1909">
        <w:rPr>
          <w:rFonts w:ascii="Times New Roman" w:hAnsi="Times New Roman" w:cs="Times New Roman"/>
          <w:color w:val="000000"/>
          <w:lang w:val="en-CA"/>
        </w:rPr>
        <w:t>”;</w:t>
      </w:r>
      <w:proofErr w:type="gramEnd"/>
      <w:r w:rsidRPr="00CA1909">
        <w:rPr>
          <w:rFonts w:ascii="Times New Roman" w:hAnsi="Times New Roman" w:cs="Times New Roman"/>
          <w:color w:val="000000"/>
          <w:lang w:val="en-CA"/>
        </w:rPr>
        <w:t xml:space="preserve">  uncovers causal relationships that might have been overlooked</w:t>
      </w:r>
    </w:p>
    <w:p w:rsidR="00CA1909" w:rsidRPr="00CA1909" w:rsidRDefault="00CA1909" w:rsidP="00CA1909">
      <w:pPr>
        <w:numPr>
          <w:ilvl w:val="0"/>
          <w:numId w:val="12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Predictive</w:t>
      </w:r>
    </w:p>
    <w:p w:rsidR="00CA1909" w:rsidRPr="00CA1909" w:rsidRDefault="00CA1909" w:rsidP="00CA1909">
      <w:pPr>
        <w:numPr>
          <w:ilvl w:val="1"/>
          <w:numId w:val="13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 best theories identify causal relationships and predict them into the future, and the predictions fit with empirical data</w:t>
      </w:r>
    </w:p>
    <w:p w:rsidR="00CA1909" w:rsidRPr="00CA1909" w:rsidRDefault="00CA1909" w:rsidP="00CA1909">
      <w:pPr>
        <w:numPr>
          <w:ilvl w:val="0"/>
          <w:numId w:val="13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Relevance/usefulness</w:t>
      </w:r>
    </w:p>
    <w:p w:rsidR="00CA1909" w:rsidRPr="00CA1909" w:rsidRDefault="00CA1909" w:rsidP="00CA1909">
      <w:pPr>
        <w:numPr>
          <w:ilvl w:val="1"/>
          <w:numId w:val="13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Needs to address important problems, and provide insights and understanding that cannot be obtained otherwise</w:t>
      </w:r>
    </w:p>
    <w:p w:rsidR="00CA1909" w:rsidRPr="00CA1909" w:rsidRDefault="00CA1909" w:rsidP="00CA1909">
      <w:pPr>
        <w:numPr>
          <w:ilvl w:val="0"/>
          <w:numId w:val="13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Powerful</w:t>
      </w:r>
    </w:p>
    <w:p w:rsidR="00CA1909" w:rsidRPr="00CA1909" w:rsidRDefault="00CA1909" w:rsidP="00CA1909">
      <w:pPr>
        <w:numPr>
          <w:ilvl w:val="1"/>
          <w:numId w:val="13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Offers a large number of nontrivial inferences – i.e. powerful theory explains a lot</w:t>
      </w:r>
      <w:proofErr w:type="gramStart"/>
      <w:r w:rsidRPr="00CA1909">
        <w:rPr>
          <w:rFonts w:ascii="Times New Roman" w:hAnsi="Times New Roman" w:cs="Times New Roman"/>
          <w:color w:val="000000"/>
          <w:lang w:val="en-CA"/>
        </w:rPr>
        <w:t>;  generalizable</w:t>
      </w:r>
      <w:proofErr w:type="gramEnd"/>
      <w:r w:rsidRPr="00CA1909">
        <w:rPr>
          <w:rFonts w:ascii="Times New Roman" w:hAnsi="Times New Roman" w:cs="Times New Roman"/>
          <w:color w:val="000000"/>
          <w:lang w:val="en-CA"/>
        </w:rPr>
        <w:t xml:space="preserve"> to many different cases</w:t>
      </w:r>
    </w:p>
    <w:p w:rsidR="00CA1909" w:rsidRPr="00CA1909" w:rsidRDefault="00CA1909" w:rsidP="00CA1909">
      <w:pPr>
        <w:numPr>
          <w:ilvl w:val="0"/>
          <w:numId w:val="13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Reliability</w:t>
      </w:r>
    </w:p>
    <w:p w:rsidR="00CA1909" w:rsidRPr="00CA1909" w:rsidRDefault="00CA1909" w:rsidP="00CA1909">
      <w:pPr>
        <w:numPr>
          <w:ilvl w:val="1"/>
          <w:numId w:val="13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Repeated tests yield similar results (i.e. replicable)</w:t>
      </w:r>
      <w:proofErr w:type="gramStart"/>
      <w:r w:rsidRPr="00CA1909">
        <w:rPr>
          <w:rFonts w:ascii="Times New Roman" w:hAnsi="Times New Roman" w:cs="Times New Roman"/>
          <w:color w:val="000000"/>
          <w:lang w:val="en-CA"/>
        </w:rPr>
        <w:t>;  successive</w:t>
      </w:r>
      <w:proofErr w:type="gramEnd"/>
      <w:r w:rsidRPr="00CA1909">
        <w:rPr>
          <w:rFonts w:ascii="Times New Roman" w:hAnsi="Times New Roman" w:cs="Times New Roman"/>
          <w:color w:val="000000"/>
          <w:lang w:val="en-CA"/>
        </w:rPr>
        <w:t xml:space="preserve"> re-examinations can reveal errors and bias in a theory</w:t>
      </w:r>
    </w:p>
    <w:p w:rsidR="00CA1909" w:rsidRPr="00CA1909" w:rsidRDefault="00CA1909" w:rsidP="00CA1909">
      <w:pPr>
        <w:numPr>
          <w:ilvl w:val="1"/>
          <w:numId w:val="13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Social theories much harder to replicate than physical theories</w:t>
      </w:r>
    </w:p>
    <w:p w:rsidR="00CA1909" w:rsidRPr="00CA1909" w:rsidRDefault="00CA1909" w:rsidP="00CA1909">
      <w:pPr>
        <w:numPr>
          <w:ilvl w:val="0"/>
          <w:numId w:val="13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Objectivity</w:t>
      </w:r>
    </w:p>
    <w:p w:rsidR="00CA1909" w:rsidRPr="00CA1909" w:rsidRDefault="00CA1909" w:rsidP="00CA1909">
      <w:pPr>
        <w:numPr>
          <w:ilvl w:val="1"/>
          <w:numId w:val="13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Debate exists about the role of values in shaping theory, and whether theory should aim to be objective</w:t>
      </w:r>
    </w:p>
    <w:p w:rsidR="00CA1909" w:rsidRPr="00CA1909" w:rsidRDefault="00CA1909" w:rsidP="00CA1909">
      <w:pPr>
        <w:numPr>
          <w:ilvl w:val="0"/>
          <w:numId w:val="13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Honest theory</w:t>
      </w:r>
    </w:p>
    <w:p w:rsidR="00CA1909" w:rsidRPr="00CA1909" w:rsidRDefault="00CA1909" w:rsidP="00CA1909">
      <w:pPr>
        <w:numPr>
          <w:ilvl w:val="1"/>
          <w:numId w:val="14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Good theory should make clear the relationship between the values of the theoretician, and the concepts in the theory</w:t>
      </w:r>
      <w:proofErr w:type="gramStart"/>
      <w:r w:rsidRPr="00CA1909">
        <w:rPr>
          <w:rFonts w:ascii="Times New Roman" w:hAnsi="Times New Roman" w:cs="Times New Roman"/>
          <w:color w:val="000000"/>
          <w:lang w:val="en-CA"/>
        </w:rPr>
        <w:t>;   a</w:t>
      </w:r>
      <w:proofErr w:type="gramEnd"/>
      <w:r w:rsidRPr="00CA1909">
        <w:rPr>
          <w:rFonts w:ascii="Times New Roman" w:hAnsi="Times New Roman" w:cs="Times New Roman"/>
          <w:color w:val="000000"/>
          <w:lang w:val="en-CA"/>
        </w:rPr>
        <w:t xml:space="preserve"> scholarly theory must aim to inform, not to prejudice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History of Policy Studies and Analysis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4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Study of public policy/government has existed for a long time</w:t>
      </w:r>
    </w:p>
    <w:p w:rsidR="00CA1909" w:rsidRPr="00CA1909" w:rsidRDefault="00CA1909" w:rsidP="00CA1909">
      <w:pPr>
        <w:numPr>
          <w:ilvl w:val="1"/>
          <w:numId w:val="14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E.g. Plato explored the nature of governance</w:t>
      </w:r>
    </w:p>
    <w:p w:rsidR="00CA1909" w:rsidRPr="00CA1909" w:rsidRDefault="00CA1909" w:rsidP="00CA1909">
      <w:pPr>
        <w:numPr>
          <w:ilvl w:val="0"/>
          <w:numId w:val="14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Nature of studies changes in mid-20th century</w:t>
      </w:r>
    </w:p>
    <w:p w:rsidR="00CA1909" w:rsidRPr="00CA1909" w:rsidRDefault="00CA1909" w:rsidP="00CA1909">
      <w:pPr>
        <w:numPr>
          <w:ilvl w:val="1"/>
          <w:numId w:val="14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WWII</w:t>
      </w:r>
    </w:p>
    <w:p w:rsidR="00CA1909" w:rsidRPr="00CA1909" w:rsidRDefault="00CA1909" w:rsidP="00CA1909">
      <w:pPr>
        <w:numPr>
          <w:ilvl w:val="1"/>
          <w:numId w:val="14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Lasswell’s (1951)  ‘policy science’  (6 characteristics):</w:t>
      </w:r>
    </w:p>
    <w:p w:rsidR="00CA1909" w:rsidRPr="00CA1909" w:rsidRDefault="00CA1909" w:rsidP="00CA1909">
      <w:pPr>
        <w:numPr>
          <w:ilvl w:val="2"/>
          <w:numId w:val="14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Interdisciplinary – social &amp; natural sciences</w:t>
      </w:r>
    </w:p>
    <w:p w:rsidR="00CA1909" w:rsidRPr="00CA1909" w:rsidRDefault="00CA1909" w:rsidP="00CA1909">
      <w:pPr>
        <w:numPr>
          <w:ilvl w:val="2"/>
          <w:numId w:val="14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Empirical – ‘critical’ empiricism</w:t>
      </w:r>
    </w:p>
    <w:p w:rsidR="00CA1909" w:rsidRPr="00CA1909" w:rsidRDefault="00CA1909" w:rsidP="00CA1909">
      <w:pPr>
        <w:numPr>
          <w:ilvl w:val="2"/>
          <w:numId w:val="14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Megapolicy – big questions</w:t>
      </w:r>
    </w:p>
    <w:p w:rsidR="00CA1909" w:rsidRPr="00CA1909" w:rsidRDefault="00CA1909" w:rsidP="00CA1909">
      <w:pPr>
        <w:numPr>
          <w:ilvl w:val="2"/>
          <w:numId w:val="14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Necessity of Theoretical complexity</w:t>
      </w:r>
    </w:p>
    <w:p w:rsidR="00CA1909" w:rsidRPr="00CA1909" w:rsidRDefault="00CA1909" w:rsidP="00CA1909">
      <w:pPr>
        <w:numPr>
          <w:ilvl w:val="2"/>
          <w:numId w:val="14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Applied value</w:t>
      </w:r>
    </w:p>
    <w:p w:rsidR="00CA1909" w:rsidRPr="00CA1909" w:rsidRDefault="00CA1909" w:rsidP="00CA1909">
      <w:pPr>
        <w:numPr>
          <w:ilvl w:val="2"/>
          <w:numId w:val="14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Normative/prescriptive – in the interests of prevention of ‘politicization’</w:t>
      </w:r>
    </w:p>
    <w:p w:rsidR="00CA1909" w:rsidRPr="00CA1909" w:rsidRDefault="00CA1909" w:rsidP="00CA1909">
      <w:pPr>
        <w:numPr>
          <w:ilvl w:val="1"/>
          <w:numId w:val="145"/>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policy</w:t>
      </w:r>
      <w:proofErr w:type="gramEnd"/>
      <w:r w:rsidRPr="00CA1909">
        <w:rPr>
          <w:rFonts w:ascii="Times New Roman" w:hAnsi="Times New Roman" w:cs="Times New Roman"/>
          <w:color w:val="000000"/>
          <w:lang w:val="en-CA"/>
        </w:rPr>
        <w:t xml:space="preserve"> studies failed to catch on in academia until late 1960s</w:t>
      </w:r>
    </w:p>
    <w:p w:rsidR="00CA1909" w:rsidRPr="00CA1909" w:rsidRDefault="00CA1909" w:rsidP="00CA1909">
      <w:pPr>
        <w:numPr>
          <w:ilvl w:val="0"/>
          <w:numId w:val="14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By late 1960s academic terrain was ripe for a scientific study of public policy:</w:t>
      </w:r>
    </w:p>
    <w:p w:rsidR="00CA1909" w:rsidRPr="00CA1909" w:rsidRDefault="00CA1909" w:rsidP="00CA1909">
      <w:pPr>
        <w:numPr>
          <w:ilvl w:val="1"/>
          <w:numId w:val="14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Need to understand the effects of Great Society social programs of Lyndon Johnson in the US</w:t>
      </w:r>
    </w:p>
    <w:p w:rsidR="00CA1909" w:rsidRPr="00CA1909" w:rsidRDefault="00CA1909" w:rsidP="00CA1909">
      <w:pPr>
        <w:numPr>
          <w:ilvl w:val="1"/>
          <w:numId w:val="14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“Increasing magnitude and intractability of challenges facing western industrialized societies” led decision-makers to seek help from social science research…</w:t>
      </w:r>
    </w:p>
    <w:p w:rsidR="00CA1909" w:rsidRPr="00CA1909" w:rsidRDefault="00CA1909" w:rsidP="00CA1909">
      <w:pPr>
        <w:numPr>
          <w:ilvl w:val="1"/>
          <w:numId w:val="14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t>
      </w:r>
      <w:proofErr w:type="gramStart"/>
      <w:r w:rsidRPr="00CA1909">
        <w:rPr>
          <w:rFonts w:ascii="Times New Roman" w:hAnsi="Times New Roman" w:cs="Times New Roman"/>
          <w:color w:val="000000"/>
          <w:lang w:val="en-CA"/>
        </w:rPr>
        <w:t>but</w:t>
      </w:r>
      <w:proofErr w:type="gramEnd"/>
      <w:r w:rsidRPr="00CA1909">
        <w:rPr>
          <w:rFonts w:ascii="Times New Roman" w:hAnsi="Times New Roman" w:cs="Times New Roman"/>
          <w:color w:val="000000"/>
          <w:lang w:val="en-CA"/>
        </w:rPr>
        <w:t xml:space="preserve"> much traditional academic work was not very useful for applied policy research, because it lacked many of the key characteristics Lasswell had identified</w:t>
      </w:r>
    </w:p>
    <w:p w:rsidR="00CA1909" w:rsidRPr="00CA1909" w:rsidRDefault="00CA1909" w:rsidP="00CA1909">
      <w:pPr>
        <w:numPr>
          <w:ilvl w:val="0"/>
          <w:numId w:val="14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 significant growth period in policy research then erupted, leading to new models, methodologies and approaches for studying public policy</w:t>
      </w:r>
    </w:p>
    <w:p w:rsidR="00CA1909" w:rsidRPr="00CA1909" w:rsidRDefault="00CA1909" w:rsidP="00CA1909">
      <w:pPr>
        <w:numPr>
          <w:ilvl w:val="1"/>
          <w:numId w:val="14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Limitations emerged</w:t>
      </w:r>
    </w:p>
    <w:p w:rsidR="00CA1909" w:rsidRPr="00CA1909" w:rsidRDefault="00CA1909" w:rsidP="00CA1909">
      <w:pPr>
        <w:numPr>
          <w:ilvl w:val="2"/>
          <w:numId w:val="15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Failure of actual programs to work as predicted by policy analysts;  </w:t>
      </w:r>
    </w:p>
    <w:p w:rsidR="00CA1909" w:rsidRPr="00CA1909" w:rsidRDefault="00CA1909" w:rsidP="00CA1909">
      <w:pPr>
        <w:numPr>
          <w:ilvl w:val="2"/>
          <w:numId w:val="15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Backlash against central planning;</w:t>
      </w:r>
    </w:p>
    <w:p w:rsidR="00CA1909" w:rsidRPr="00CA1909" w:rsidRDefault="00CA1909" w:rsidP="00CA1909">
      <w:pPr>
        <w:numPr>
          <w:ilvl w:val="2"/>
          <w:numId w:val="15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Research that was too ideological/descriptive, or too technical and not useful</w:t>
      </w:r>
    </w:p>
    <w:p w:rsidR="00CA1909" w:rsidRPr="00CA1909" w:rsidRDefault="00CA1909" w:rsidP="00CA1909">
      <w:pPr>
        <w:spacing w:after="240"/>
        <w:rPr>
          <w:rFonts w:ascii="Times" w:eastAsia="Times New Roman" w:hAnsi="Times" w:cs="Times New Roman"/>
          <w:sz w:val="20"/>
          <w:szCs w:val="20"/>
          <w:lang w:val="en-CA"/>
        </w:rPr>
      </w:pPr>
      <w:r w:rsidRPr="00CA1909">
        <w:rPr>
          <w:rFonts w:ascii="Times" w:eastAsia="Times New Roman" w:hAnsi="Times" w:cs="Times New Roman"/>
          <w:sz w:val="20"/>
          <w:szCs w:val="20"/>
          <w:lang w:val="en-CA"/>
        </w:rPr>
        <w:br/>
      </w:r>
      <w:r w:rsidRPr="00CA1909">
        <w:rPr>
          <w:rFonts w:ascii="Times" w:eastAsia="Times New Roman" w:hAnsi="Times" w:cs="Times New Roman"/>
          <w:sz w:val="20"/>
          <w:szCs w:val="20"/>
          <w:lang w:val="en-CA"/>
        </w:rPr>
        <w:br/>
      </w:r>
      <w:r w:rsidRPr="00CA1909">
        <w:rPr>
          <w:rFonts w:ascii="Times" w:eastAsia="Times New Roman" w:hAnsi="Times" w:cs="Times New Roman"/>
          <w:sz w:val="20"/>
          <w:szCs w:val="20"/>
          <w:lang w:val="en-CA"/>
        </w:rPr>
        <w:br/>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Policy Theory Today</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5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Why still no unified approach to policy analysis and studies?</w:t>
      </w:r>
    </w:p>
    <w:p w:rsidR="00CA1909" w:rsidRPr="00CA1909" w:rsidRDefault="00CA1909" w:rsidP="00CA1909">
      <w:pPr>
        <w:numPr>
          <w:ilvl w:val="1"/>
          <w:numId w:val="15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Nature of the problems</w:t>
      </w:r>
    </w:p>
    <w:p w:rsidR="00CA1909" w:rsidRPr="00CA1909" w:rsidRDefault="00CA1909" w:rsidP="00CA1909">
      <w:pPr>
        <w:numPr>
          <w:ilvl w:val="1"/>
          <w:numId w:val="15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Geo-political, social and economic contexts</w:t>
      </w:r>
    </w:p>
    <w:p w:rsidR="00CA1909" w:rsidRPr="00CA1909" w:rsidRDefault="00CA1909" w:rsidP="00CA1909">
      <w:pPr>
        <w:numPr>
          <w:ilvl w:val="0"/>
          <w:numId w:val="15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Why no agreement?  </w:t>
      </w:r>
    </w:p>
    <w:p w:rsidR="00CA1909" w:rsidRPr="00CA1909" w:rsidRDefault="00CA1909" w:rsidP="00CA1909">
      <w:pPr>
        <w:numPr>
          <w:ilvl w:val="1"/>
          <w:numId w:val="15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the</w:t>
      </w:r>
      <w:proofErr w:type="gramEnd"/>
      <w:r w:rsidRPr="00CA1909">
        <w:rPr>
          <w:rFonts w:ascii="Times New Roman" w:hAnsi="Times New Roman" w:cs="Times New Roman"/>
          <w:color w:val="000000"/>
          <w:lang w:val="en-CA"/>
        </w:rPr>
        <w:t xml:space="preserve"> subject is too diverse, number of variables too many &amp; relationships too complex for a single theory</w:t>
      </w:r>
    </w:p>
    <w:p w:rsidR="00CA1909" w:rsidRPr="00CA1909" w:rsidRDefault="00CA1909" w:rsidP="00CA1909">
      <w:pPr>
        <w:numPr>
          <w:ilvl w:val="2"/>
          <w:numId w:val="15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Politicization</w:t>
      </w:r>
    </w:p>
    <w:p w:rsidR="00CA1909" w:rsidRPr="00CA1909" w:rsidRDefault="00CA1909" w:rsidP="00CA1909">
      <w:pPr>
        <w:numPr>
          <w:ilvl w:val="2"/>
          <w:numId w:val="15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Evidence gathering </w:t>
      </w:r>
    </w:p>
    <w:p w:rsidR="00CA1909" w:rsidRPr="00CA1909" w:rsidRDefault="00CA1909" w:rsidP="00CA1909">
      <w:pPr>
        <w:numPr>
          <w:ilvl w:val="2"/>
          <w:numId w:val="15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Limitations in time lines</w:t>
      </w:r>
    </w:p>
    <w:p w:rsidR="00CA1909" w:rsidRPr="00CA1909" w:rsidRDefault="00CA1909" w:rsidP="00CA1909">
      <w:pPr>
        <w:numPr>
          <w:ilvl w:val="2"/>
          <w:numId w:val="15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Nature of the subject matter</w:t>
      </w:r>
    </w:p>
    <w:p w:rsidR="00CA1909" w:rsidRPr="00CA1909" w:rsidRDefault="00CA1909" w:rsidP="00CA1909">
      <w:pPr>
        <w:numPr>
          <w:ilvl w:val="1"/>
          <w:numId w:val="15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lack</w:t>
      </w:r>
      <w:proofErr w:type="gramEnd"/>
      <w:r w:rsidRPr="00CA1909">
        <w:rPr>
          <w:rFonts w:ascii="Times New Roman" w:hAnsi="Times New Roman" w:cs="Times New Roman"/>
          <w:color w:val="000000"/>
          <w:lang w:val="en-CA"/>
        </w:rPr>
        <w:t xml:space="preserve"> of true multidisciplinary perspectives  </w:t>
      </w:r>
    </w:p>
    <w:p w:rsidR="00CA1909" w:rsidRPr="00CA1909" w:rsidRDefault="00CA1909" w:rsidP="00CA1909">
      <w:pPr>
        <w:numPr>
          <w:ilvl w:val="2"/>
          <w:numId w:val="15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Nature of academia</w:t>
      </w:r>
    </w:p>
    <w:p w:rsidR="00CA1909" w:rsidRPr="00CA1909" w:rsidRDefault="00CA1909" w:rsidP="00CA1909">
      <w:pPr>
        <w:numPr>
          <w:ilvl w:val="2"/>
          <w:numId w:val="15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Ideology</w:t>
      </w:r>
    </w:p>
    <w:p w:rsidR="00CA1909" w:rsidRPr="00CA1909" w:rsidRDefault="00CA1909" w:rsidP="00CA1909">
      <w:pPr>
        <w:numPr>
          <w:ilvl w:val="2"/>
          <w:numId w:val="15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interests</w:t>
      </w:r>
      <w:proofErr w:type="gramEnd"/>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 xml:space="preserve">Theories of Policy Making: Constructing our Understanding </w:t>
      </w:r>
    </w:p>
    <w:p w:rsidR="00CA1909" w:rsidRPr="00CA1909" w:rsidRDefault="00CA1909" w:rsidP="00CA1909">
      <w:pPr>
        <w:numPr>
          <w:ilvl w:val="0"/>
          <w:numId w:val="15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All theories of policy-making are rooted in different values and analytical concerns</w:t>
      </w:r>
    </w:p>
    <w:p w:rsidR="00CA1909" w:rsidRPr="00CA1909" w:rsidRDefault="00CA1909" w:rsidP="00CA1909">
      <w:pPr>
        <w:numPr>
          <w:ilvl w:val="0"/>
          <w:numId w:val="15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They have different assumptions about </w:t>
      </w:r>
    </w:p>
    <w:p w:rsidR="00CA1909" w:rsidRPr="00CA1909" w:rsidRDefault="00CA1909" w:rsidP="00CA1909">
      <w:pPr>
        <w:numPr>
          <w:ilvl w:val="1"/>
          <w:numId w:val="16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the</w:t>
      </w:r>
      <w:proofErr w:type="gramEnd"/>
      <w:r w:rsidRPr="00CA1909">
        <w:rPr>
          <w:rFonts w:ascii="Times New Roman" w:hAnsi="Times New Roman" w:cs="Times New Roman"/>
          <w:color w:val="000000"/>
          <w:lang w:val="en-CA"/>
        </w:rPr>
        <w:t xml:space="preserve"> major actors in the policy process</w:t>
      </w:r>
    </w:p>
    <w:p w:rsidR="00CA1909" w:rsidRPr="00CA1909" w:rsidRDefault="00CA1909" w:rsidP="00CA1909">
      <w:pPr>
        <w:numPr>
          <w:ilvl w:val="1"/>
          <w:numId w:val="16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the</w:t>
      </w:r>
      <w:proofErr w:type="gramEnd"/>
      <w:r w:rsidRPr="00CA1909">
        <w:rPr>
          <w:rFonts w:ascii="Times New Roman" w:hAnsi="Times New Roman" w:cs="Times New Roman"/>
          <w:color w:val="000000"/>
          <w:lang w:val="en-CA"/>
        </w:rPr>
        <w:t xml:space="preserve"> nature of society and politics</w:t>
      </w:r>
    </w:p>
    <w:p w:rsidR="00CA1909" w:rsidRPr="00CA1909" w:rsidRDefault="00CA1909" w:rsidP="00CA1909">
      <w:pPr>
        <w:numPr>
          <w:ilvl w:val="1"/>
          <w:numId w:val="16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the</w:t>
      </w:r>
      <w:proofErr w:type="gramEnd"/>
      <w:r w:rsidRPr="00CA1909">
        <w:rPr>
          <w:rFonts w:ascii="Times New Roman" w:hAnsi="Times New Roman" w:cs="Times New Roman"/>
          <w:color w:val="000000"/>
          <w:lang w:val="en-CA"/>
        </w:rPr>
        <w:t xml:space="preserve"> role of government-state relations</w:t>
      </w:r>
    </w:p>
    <w:p w:rsidR="00CA1909" w:rsidRPr="00CA1909" w:rsidRDefault="00CA1909" w:rsidP="00CA1909">
      <w:pPr>
        <w:numPr>
          <w:ilvl w:val="1"/>
          <w:numId w:val="16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the</w:t>
      </w:r>
      <w:proofErr w:type="gramEnd"/>
      <w:r w:rsidRPr="00CA1909">
        <w:rPr>
          <w:rFonts w:ascii="Times New Roman" w:hAnsi="Times New Roman" w:cs="Times New Roman"/>
          <w:color w:val="000000"/>
          <w:lang w:val="en-CA"/>
        </w:rPr>
        <w:t xml:space="preserve"> interests served by policy outputs</w:t>
      </w:r>
    </w:p>
    <w:p w:rsidR="00CA1909" w:rsidRPr="00CA1909" w:rsidRDefault="00CA1909" w:rsidP="00CA1909">
      <w:pPr>
        <w:numPr>
          <w:ilvl w:val="2"/>
          <w:numId w:val="16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Ideally they will help explain</w:t>
      </w:r>
      <w:proofErr w:type="gramStart"/>
      <w:r w:rsidRPr="00CA1909">
        <w:rPr>
          <w:rFonts w:ascii="Times New Roman" w:hAnsi="Times New Roman" w:cs="Times New Roman"/>
          <w:color w:val="000000"/>
          <w:lang w:val="en-CA"/>
        </w:rPr>
        <w:t>,and</w:t>
      </w:r>
      <w:proofErr w:type="gramEnd"/>
      <w:r w:rsidRPr="00CA1909">
        <w:rPr>
          <w:rFonts w:ascii="Times New Roman" w:hAnsi="Times New Roman" w:cs="Times New Roman"/>
          <w:color w:val="000000"/>
          <w:lang w:val="en-CA"/>
        </w:rPr>
        <w:t xml:space="preserve"> predict, behaviour</w:t>
      </w:r>
    </w:p>
    <w:p w:rsidR="00CA1909" w:rsidRPr="00CA1909" w:rsidRDefault="00CA1909" w:rsidP="00CA1909">
      <w:pPr>
        <w:numPr>
          <w:ilvl w:val="0"/>
          <w:numId w:val="16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Micro-level theories:</w:t>
      </w:r>
    </w:p>
    <w:p w:rsidR="00CA1909" w:rsidRPr="00CA1909" w:rsidRDefault="00CA1909" w:rsidP="00CA1909">
      <w:pPr>
        <w:numPr>
          <w:ilvl w:val="1"/>
          <w:numId w:val="16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Focus mainly on making of individual policy decisions, and how best to achieve the goals of government action</w:t>
      </w:r>
    </w:p>
    <w:p w:rsidR="00CA1909" w:rsidRPr="00CA1909" w:rsidRDefault="00CA1909" w:rsidP="00CA1909">
      <w:pPr>
        <w:numPr>
          <w:ilvl w:val="1"/>
          <w:numId w:val="16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So they focus on the ‘how’ of decision-making, but not the ‘why’ of what government priorities are selected</w:t>
      </w:r>
    </w:p>
    <w:p w:rsidR="00CA1909" w:rsidRPr="00CA1909" w:rsidRDefault="00CA1909" w:rsidP="00CA1909">
      <w:pPr>
        <w:numPr>
          <w:ilvl w:val="0"/>
          <w:numId w:val="16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Macro-level theories:</w:t>
      </w:r>
    </w:p>
    <w:p w:rsidR="00CA1909" w:rsidRPr="00CA1909" w:rsidRDefault="00CA1909" w:rsidP="00CA1909">
      <w:pPr>
        <w:numPr>
          <w:ilvl w:val="1"/>
          <w:numId w:val="16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Focus on broader patterns of public policy as part of the relationship between state and society</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Systems Theory Easton (1965) All macro theories are system theories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6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Application to politics and policy-making of the development of ‘systems theory’, applied to many different fields around mid-20</w:t>
      </w:r>
      <w:r w:rsidRPr="00CA1909">
        <w:rPr>
          <w:rFonts w:ascii="Times New Roman" w:hAnsi="Times New Roman" w:cs="Times New Roman"/>
          <w:color w:val="000000"/>
          <w:sz w:val="14"/>
          <w:szCs w:val="14"/>
          <w:vertAlign w:val="superscript"/>
          <w:lang w:val="en-CA"/>
        </w:rPr>
        <w:t>th</w:t>
      </w:r>
      <w:r w:rsidRPr="00CA1909">
        <w:rPr>
          <w:rFonts w:ascii="Times New Roman" w:hAnsi="Times New Roman" w:cs="Times New Roman"/>
          <w:color w:val="000000"/>
          <w:lang w:val="en-CA"/>
        </w:rPr>
        <w:t xml:space="preserve"> century</w:t>
      </w:r>
    </w:p>
    <w:p w:rsidR="00CA1909" w:rsidRPr="00CA1909" w:rsidRDefault="00CA1909" w:rsidP="00CA1909">
      <w:pPr>
        <w:numPr>
          <w:ilvl w:val="1"/>
          <w:numId w:val="16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Developed originally to help solve planning/resource allocation problems during the war</w:t>
      </w:r>
    </w:p>
    <w:p w:rsidR="00CA1909" w:rsidRPr="00CA1909" w:rsidRDefault="00CA1909" w:rsidP="00CA1909">
      <w:pPr>
        <w:numPr>
          <w:ilvl w:val="0"/>
          <w:numId w:val="16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Political system allocates values throughout society through interactions amongst all elements of the system: i.e. political system, external environment, etc.</w:t>
      </w:r>
    </w:p>
    <w:p w:rsidR="00CA1909" w:rsidRPr="00CA1909" w:rsidRDefault="00CA1909" w:rsidP="00CA1909">
      <w:pPr>
        <w:numPr>
          <w:ilvl w:val="1"/>
          <w:numId w:val="16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Takes in inputs (demands, support) and produces outputs (policies, decisions, actions)</w:t>
      </w:r>
    </w:p>
    <w:p w:rsidR="00CA1909" w:rsidRPr="00CA1909" w:rsidRDefault="00CA1909" w:rsidP="00CA1909">
      <w:pPr>
        <w:numPr>
          <w:ilvl w:val="0"/>
          <w:numId w:val="16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Key insight is that external environment (social structure, economy, culture) undergoes changes and stresses, that are transmitted to and impact upon the political system</w:t>
      </w:r>
    </w:p>
    <w:p w:rsidR="00CA1909" w:rsidRPr="00CA1909" w:rsidRDefault="00CA1909" w:rsidP="00CA1909">
      <w:pPr>
        <w:numPr>
          <w:ilvl w:val="1"/>
          <w:numId w:val="17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Goal is to describe these interactions between the political system and its external environment, in a </w:t>
      </w:r>
      <w:r w:rsidRPr="00CA1909">
        <w:rPr>
          <w:rFonts w:ascii="Times New Roman" w:hAnsi="Times New Roman" w:cs="Times New Roman"/>
          <w:i/>
          <w:iCs/>
          <w:color w:val="000000"/>
          <w:lang w:val="en-CA"/>
        </w:rPr>
        <w:t>general</w:t>
      </w:r>
      <w:r w:rsidRPr="00CA1909">
        <w:rPr>
          <w:rFonts w:ascii="Times New Roman" w:hAnsi="Times New Roman" w:cs="Times New Roman"/>
          <w:color w:val="000000"/>
          <w:lang w:val="en-CA"/>
        </w:rPr>
        <w:t xml:space="preserve"> way – i.e. so we don’t need to reinvent an analysis to describe every particular interaction as unique</w:t>
      </w:r>
    </w:p>
    <w:p w:rsidR="00CA1909" w:rsidRPr="00CA1909" w:rsidRDefault="00CA1909" w:rsidP="00CA1909">
      <w:pPr>
        <w:numPr>
          <w:ilvl w:val="0"/>
          <w:numId w:val="17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Describe all the complex interactions, that flow across system boundaries, via a few key indicators:</w:t>
      </w:r>
    </w:p>
    <w:p w:rsidR="00CA1909" w:rsidRPr="00CA1909" w:rsidRDefault="00CA1909" w:rsidP="00CA1909">
      <w:pPr>
        <w:numPr>
          <w:ilvl w:val="1"/>
          <w:numId w:val="17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Outputs (decisions and policies) from the political system act as inputs to influence the environment</w:t>
      </w:r>
      <w:proofErr w:type="gramStart"/>
      <w:r w:rsidRPr="00CA1909">
        <w:rPr>
          <w:rFonts w:ascii="Times New Roman" w:hAnsi="Times New Roman" w:cs="Times New Roman"/>
          <w:color w:val="000000"/>
          <w:lang w:val="en-CA"/>
        </w:rPr>
        <w:t>;  within</w:t>
      </w:r>
      <w:proofErr w:type="gramEnd"/>
      <w:r w:rsidRPr="00CA1909">
        <w:rPr>
          <w:rFonts w:ascii="Times New Roman" w:hAnsi="Times New Roman" w:cs="Times New Roman"/>
          <w:color w:val="000000"/>
          <w:lang w:val="en-CA"/>
        </w:rPr>
        <w:t xml:space="preserve"> this system, internal processes act on these inputs to produce new outputs back to the political system, and so on…</w:t>
      </w:r>
    </w:p>
    <w:p w:rsidR="00CA1909" w:rsidRPr="00CA1909" w:rsidRDefault="00CA1909" w:rsidP="00CA1909">
      <w:pPr>
        <w:numPr>
          <w:ilvl w:val="0"/>
          <w:numId w:val="17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Can characterize the inputs (transactions and exchanges) to the political system as:</w:t>
      </w:r>
    </w:p>
    <w:p w:rsidR="00CA1909" w:rsidRPr="00CA1909" w:rsidRDefault="00CA1909" w:rsidP="00CA1909">
      <w:pPr>
        <w:numPr>
          <w:ilvl w:val="1"/>
          <w:numId w:val="17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Demands:  will arise in the environment (culture, society, economy) that the political system could be expected to address, by generating solutions</w:t>
      </w:r>
    </w:p>
    <w:p w:rsidR="00CA1909" w:rsidRPr="00CA1909" w:rsidRDefault="00CA1909" w:rsidP="00CA1909">
      <w:pPr>
        <w:numPr>
          <w:ilvl w:val="1"/>
          <w:numId w:val="17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Support:  conditions within the broad environment necessary to allow the outputs of the political system to work, or not</w:t>
      </w:r>
    </w:p>
    <w:p w:rsidR="00CA1909" w:rsidRPr="00CA1909" w:rsidRDefault="00CA1909" w:rsidP="00CA1909">
      <w:pPr>
        <w:numPr>
          <w:ilvl w:val="1"/>
          <w:numId w:val="17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Internal influences and interactions within the political system also play a role in determining outputs</w:t>
      </w:r>
    </w:p>
    <w:p w:rsidR="00CA1909" w:rsidRPr="00CA1909" w:rsidRDefault="00CA1909" w:rsidP="00CA1909">
      <w:pPr>
        <w:numPr>
          <w:ilvl w:val="1"/>
          <w:numId w:val="17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Examples of these inputs:  urbanization</w:t>
      </w:r>
      <w:proofErr w:type="gramStart"/>
      <w:r w:rsidRPr="00CA1909">
        <w:rPr>
          <w:rFonts w:ascii="Times New Roman" w:hAnsi="Times New Roman" w:cs="Times New Roman"/>
          <w:color w:val="000000"/>
          <w:lang w:val="en-CA"/>
        </w:rPr>
        <w:t>;  fluctuations</w:t>
      </w:r>
      <w:proofErr w:type="gramEnd"/>
      <w:r w:rsidRPr="00CA1909">
        <w:rPr>
          <w:rFonts w:ascii="Times New Roman" w:hAnsi="Times New Roman" w:cs="Times New Roman"/>
          <w:color w:val="000000"/>
          <w:lang w:val="en-CA"/>
        </w:rPr>
        <w:t xml:space="preserve"> in the business cycle; development of interest groups;  rise in desire for material goods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We think crime is a rising problem because it is majorly politicized.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Rise in 1970s pertains to youth crime, first time we had large number of youth that had leisure not just going to work like everyone else.</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Now a lot of that has been disputed.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Discrimination towards rationalized people</w:t>
      </w:r>
    </w:p>
    <w:p w:rsidR="00CA1909" w:rsidRPr="00CA1909" w:rsidRDefault="00CA1909" w:rsidP="00CA1909">
      <w:pPr>
        <w:numPr>
          <w:ilvl w:val="0"/>
          <w:numId w:val="17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First Nations people were not acknowledged as actual human beings till 1967</w:t>
      </w:r>
    </w:p>
    <w:p w:rsidR="00CA1909" w:rsidRPr="00CA1909" w:rsidRDefault="00CA1909" w:rsidP="00CA1909">
      <w:pPr>
        <w:numPr>
          <w:ilvl w:val="0"/>
          <w:numId w:val="17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African American’s are not more likely to be victims of police brutality once picked up; the chances of being picked up without reason are higher instead.  However, police brutality happens almost equally to everyone who is picked up.  </w:t>
      </w:r>
    </w:p>
    <w:p w:rsidR="00CA1909" w:rsidRPr="00CA1909" w:rsidRDefault="00CA1909" w:rsidP="00CA1909">
      <w:pPr>
        <w:numPr>
          <w:ilvl w:val="0"/>
          <w:numId w:val="17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Incarceration rates of black people have gone up steadily through the years</w:t>
      </w:r>
    </w:p>
    <w:p w:rsidR="00CA1909" w:rsidRPr="00CA1909" w:rsidRDefault="00CA1909" w:rsidP="00CA1909">
      <w:pPr>
        <w:numPr>
          <w:ilvl w:val="0"/>
          <w:numId w:val="17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Middle class people are more likely to commit acts of terrorism, yet this group is not heavily policed </w:t>
      </w:r>
    </w:p>
    <w:p w:rsidR="00CA1909" w:rsidRPr="00CA1909" w:rsidRDefault="00CA1909" w:rsidP="00CA1909">
      <w:pPr>
        <w:numPr>
          <w:ilvl w:val="0"/>
          <w:numId w:val="17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Define the political system as a distinct entity with boundaries, within the broader environment</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Pr>
          <w:rFonts w:ascii="Times New Roman" w:hAnsi="Times New Roman" w:cs="Times New Roman"/>
          <w:noProof/>
          <w:color w:val="000000"/>
        </w:rPr>
        <w:drawing>
          <wp:inline distT="0" distB="0" distL="0" distR="0">
            <wp:extent cx="7833360" cy="2885440"/>
            <wp:effectExtent l="0" t="0" r="0" b="10160"/>
            <wp:docPr id="5" name="Picture 5" descr="https://lh3.googleusercontent.com/5MgkhBWOr38o3P9eTvYirh8M54hmbZYQTqEbstqwSHVRipfC-cnTf6QUjPNNMesZZoRHfGLt_ShzeHJW0oDLyPwubESvT4hAV4KtCnjXgLuEQKZMMy8xV95XMrjCd9pIErp8zZl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5MgkhBWOr38o3P9eTvYirh8M54hmbZYQTqEbstqwSHVRipfC-cnTf6QUjPNNMesZZoRHfGLt_ShzeHJW0oDLyPwubESvT4hAV4KtCnjXgLuEQKZMMy8xV95XMrjCd9pIErp8zZl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833360" cy="2885440"/>
                    </a:xfrm>
                    <a:prstGeom prst="rect">
                      <a:avLst/>
                    </a:prstGeom>
                    <a:noFill/>
                    <a:ln>
                      <a:noFill/>
                    </a:ln>
                  </pic:spPr>
                </pic:pic>
              </a:graphicData>
            </a:graphic>
          </wp:inline>
        </w:drawing>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spacing w:after="60"/>
        <w:rPr>
          <w:rFonts w:ascii="Times" w:hAnsi="Times" w:cs="Times New Roman"/>
          <w:sz w:val="20"/>
          <w:szCs w:val="20"/>
          <w:lang w:val="en-CA"/>
        </w:rPr>
      </w:pPr>
      <w:r w:rsidRPr="00CA1909">
        <w:rPr>
          <w:rFonts w:ascii="Times New Roman" w:hAnsi="Times New Roman" w:cs="Times New Roman"/>
          <w:b/>
          <w:bCs/>
          <w:color w:val="000000"/>
          <w:lang w:val="en-CA"/>
        </w:rPr>
        <w:t>Policy Process as Rational Policy Stages-</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Rational Model I</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numPr>
          <w:ilvl w:val="0"/>
          <w:numId w:val="17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Simple, idealized “process” model of regularized cycle of behaviour that policy actors need to work through or around</w:t>
      </w:r>
    </w:p>
    <w:p w:rsidR="00CA1909" w:rsidRPr="00CA1909" w:rsidRDefault="00CA1909" w:rsidP="00CA1909">
      <w:pPr>
        <w:numPr>
          <w:ilvl w:val="0"/>
          <w:numId w:val="17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There is not one single model of policy stages; this model of policy development as a process with stages has more, and more specific, stages than some others:</w:t>
      </w:r>
    </w:p>
    <w:p w:rsidR="00CA1909" w:rsidRPr="00CA1909" w:rsidRDefault="00CA1909" w:rsidP="00CA1909">
      <w:pPr>
        <w:numPr>
          <w:ilvl w:val="1"/>
          <w:numId w:val="17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issue</w:t>
      </w:r>
      <w:proofErr w:type="gramEnd"/>
      <w:r w:rsidRPr="00CA1909">
        <w:rPr>
          <w:rFonts w:ascii="Times New Roman" w:hAnsi="Times New Roman" w:cs="Times New Roman"/>
          <w:color w:val="000000"/>
          <w:lang w:val="en-CA"/>
        </w:rPr>
        <w:t xml:space="preserve"> search or agenda setting</w:t>
      </w:r>
    </w:p>
    <w:p w:rsidR="00CA1909" w:rsidRPr="00CA1909" w:rsidRDefault="00CA1909" w:rsidP="00CA1909">
      <w:pPr>
        <w:numPr>
          <w:ilvl w:val="1"/>
          <w:numId w:val="17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issue</w:t>
      </w:r>
      <w:proofErr w:type="gramEnd"/>
      <w:r w:rsidRPr="00CA1909">
        <w:rPr>
          <w:rFonts w:ascii="Times New Roman" w:hAnsi="Times New Roman" w:cs="Times New Roman"/>
          <w:color w:val="000000"/>
          <w:lang w:val="en-CA"/>
        </w:rPr>
        <w:t xml:space="preserve"> filtration</w:t>
      </w:r>
    </w:p>
    <w:p w:rsidR="00CA1909" w:rsidRPr="00CA1909" w:rsidRDefault="00CA1909" w:rsidP="00CA1909">
      <w:pPr>
        <w:numPr>
          <w:ilvl w:val="1"/>
          <w:numId w:val="17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issue</w:t>
      </w:r>
      <w:proofErr w:type="gramEnd"/>
      <w:r w:rsidRPr="00CA1909">
        <w:rPr>
          <w:rFonts w:ascii="Times New Roman" w:hAnsi="Times New Roman" w:cs="Times New Roman"/>
          <w:color w:val="000000"/>
          <w:lang w:val="en-CA"/>
        </w:rPr>
        <w:t xml:space="preserve"> definition</w:t>
      </w:r>
    </w:p>
    <w:p w:rsidR="00CA1909" w:rsidRPr="00CA1909" w:rsidRDefault="00CA1909" w:rsidP="00CA1909">
      <w:pPr>
        <w:numPr>
          <w:ilvl w:val="1"/>
          <w:numId w:val="17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forecasting</w:t>
      </w:r>
      <w:proofErr w:type="gramEnd"/>
    </w:p>
    <w:p w:rsidR="00CA1909" w:rsidRPr="00CA1909" w:rsidRDefault="00CA1909" w:rsidP="00CA1909">
      <w:pPr>
        <w:numPr>
          <w:ilvl w:val="1"/>
          <w:numId w:val="17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setting</w:t>
      </w:r>
      <w:proofErr w:type="gramEnd"/>
      <w:r w:rsidRPr="00CA1909">
        <w:rPr>
          <w:rFonts w:ascii="Times New Roman" w:hAnsi="Times New Roman" w:cs="Times New Roman"/>
          <w:color w:val="000000"/>
          <w:lang w:val="en-CA"/>
        </w:rPr>
        <w:t xml:space="preserve"> objectives and priorities</w:t>
      </w:r>
    </w:p>
    <w:p w:rsidR="00CA1909" w:rsidRPr="00CA1909" w:rsidRDefault="00CA1909" w:rsidP="00CA1909">
      <w:pPr>
        <w:numPr>
          <w:ilvl w:val="1"/>
          <w:numId w:val="17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options</w:t>
      </w:r>
      <w:proofErr w:type="gramEnd"/>
      <w:r w:rsidRPr="00CA1909">
        <w:rPr>
          <w:rFonts w:ascii="Times New Roman" w:hAnsi="Times New Roman" w:cs="Times New Roman"/>
          <w:color w:val="000000"/>
          <w:lang w:val="en-CA"/>
        </w:rPr>
        <w:t xml:space="preserve"> analysis</w:t>
      </w:r>
    </w:p>
    <w:p w:rsidR="00CA1909" w:rsidRPr="00CA1909" w:rsidRDefault="00CA1909" w:rsidP="00CA1909">
      <w:pPr>
        <w:numPr>
          <w:ilvl w:val="1"/>
          <w:numId w:val="17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policy</w:t>
      </w:r>
      <w:proofErr w:type="gramEnd"/>
      <w:r w:rsidRPr="00CA1909">
        <w:rPr>
          <w:rFonts w:ascii="Times New Roman" w:hAnsi="Times New Roman" w:cs="Times New Roman"/>
          <w:color w:val="000000"/>
          <w:lang w:val="en-CA"/>
        </w:rPr>
        <w:t xml:space="preserve"> implementation, monitoring and control</w:t>
      </w:r>
    </w:p>
    <w:p w:rsidR="00CA1909" w:rsidRPr="00CA1909" w:rsidRDefault="00CA1909" w:rsidP="00CA1909">
      <w:pPr>
        <w:numPr>
          <w:ilvl w:val="1"/>
          <w:numId w:val="17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evaluation</w:t>
      </w:r>
      <w:proofErr w:type="gramEnd"/>
      <w:r w:rsidRPr="00CA1909">
        <w:rPr>
          <w:rFonts w:ascii="Times New Roman" w:hAnsi="Times New Roman" w:cs="Times New Roman"/>
          <w:color w:val="000000"/>
          <w:lang w:val="en-CA"/>
        </w:rPr>
        <w:t xml:space="preserve"> and review</w:t>
      </w:r>
    </w:p>
    <w:p w:rsidR="00CA1909" w:rsidRPr="00CA1909" w:rsidRDefault="00CA1909" w:rsidP="00CA1909">
      <w:pPr>
        <w:numPr>
          <w:ilvl w:val="1"/>
          <w:numId w:val="17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policy</w:t>
      </w:r>
      <w:proofErr w:type="gramEnd"/>
      <w:r w:rsidRPr="00CA1909">
        <w:rPr>
          <w:rFonts w:ascii="Times New Roman" w:hAnsi="Times New Roman" w:cs="Times New Roman"/>
          <w:color w:val="000000"/>
          <w:lang w:val="en-CA"/>
        </w:rPr>
        <w:t xml:space="preserve"> maintenance, succession, or termination  </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Rational Model II</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1"/>
          <w:numId w:val="17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identification</w:t>
      </w:r>
      <w:proofErr w:type="gramEnd"/>
      <w:r w:rsidRPr="00CA1909">
        <w:rPr>
          <w:rFonts w:ascii="Times New Roman" w:hAnsi="Times New Roman" w:cs="Times New Roman"/>
          <w:color w:val="000000"/>
          <w:lang w:val="en-CA"/>
        </w:rPr>
        <w:t xml:space="preserve"> [articulation of a concern or issue]</w:t>
      </w:r>
    </w:p>
    <w:p w:rsidR="00CA1909" w:rsidRPr="00CA1909" w:rsidRDefault="00CA1909" w:rsidP="00CA1909">
      <w:pPr>
        <w:numPr>
          <w:ilvl w:val="1"/>
          <w:numId w:val="17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definition</w:t>
      </w:r>
      <w:proofErr w:type="gramEnd"/>
      <w:r w:rsidRPr="00CA1909">
        <w:rPr>
          <w:rFonts w:ascii="Times New Roman" w:hAnsi="Times New Roman" w:cs="Times New Roman"/>
          <w:color w:val="000000"/>
          <w:lang w:val="en-CA"/>
        </w:rPr>
        <w:t xml:space="preserve"> [problem shaped or confined to practical limits]</w:t>
      </w:r>
    </w:p>
    <w:p w:rsidR="00CA1909" w:rsidRPr="00CA1909" w:rsidRDefault="00CA1909" w:rsidP="00CA1909">
      <w:pPr>
        <w:numPr>
          <w:ilvl w:val="1"/>
          <w:numId w:val="17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alternative</w:t>
      </w:r>
      <w:proofErr w:type="gramEnd"/>
      <w:r w:rsidRPr="00CA1909">
        <w:rPr>
          <w:rFonts w:ascii="Times New Roman" w:hAnsi="Times New Roman" w:cs="Times New Roman"/>
          <w:color w:val="000000"/>
          <w:lang w:val="en-CA"/>
        </w:rPr>
        <w:t xml:space="preserve"> search [assess all possible ways to solve the problem for effectiveness and efficiency - including status quo]</w:t>
      </w:r>
    </w:p>
    <w:p w:rsidR="00CA1909" w:rsidRPr="00CA1909" w:rsidRDefault="00CA1909" w:rsidP="00CA1909">
      <w:pPr>
        <w:numPr>
          <w:ilvl w:val="1"/>
          <w:numId w:val="17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choice</w:t>
      </w:r>
      <w:proofErr w:type="gramEnd"/>
      <w:r w:rsidRPr="00CA1909">
        <w:rPr>
          <w:rFonts w:ascii="Times New Roman" w:hAnsi="Times New Roman" w:cs="Times New Roman"/>
          <w:color w:val="000000"/>
          <w:lang w:val="en-CA"/>
        </w:rPr>
        <w:t xml:space="preserve"> [real resources must be committed or rejected]</w:t>
      </w:r>
    </w:p>
    <w:p w:rsidR="00CA1909" w:rsidRPr="00CA1909" w:rsidRDefault="00CA1909" w:rsidP="00CA1909">
      <w:pPr>
        <w:numPr>
          <w:ilvl w:val="1"/>
          <w:numId w:val="17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implementation</w:t>
      </w:r>
      <w:proofErr w:type="gramEnd"/>
      <w:r w:rsidRPr="00CA1909">
        <w:rPr>
          <w:rFonts w:ascii="Times New Roman" w:hAnsi="Times New Roman" w:cs="Times New Roman"/>
          <w:color w:val="000000"/>
          <w:lang w:val="en-CA"/>
        </w:rPr>
        <w:t xml:space="preserve"> [form depends on problem - could be new legislation, regulation, order-in-council, expenditure, etc.]</w:t>
      </w:r>
    </w:p>
    <w:p w:rsidR="00CA1909" w:rsidRPr="00CA1909" w:rsidRDefault="00CA1909" w:rsidP="00CA1909">
      <w:pPr>
        <w:numPr>
          <w:ilvl w:val="1"/>
          <w:numId w:val="17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evaluation</w:t>
      </w:r>
      <w:proofErr w:type="gramEnd"/>
      <w:r w:rsidRPr="00CA1909">
        <w:rPr>
          <w:rFonts w:ascii="Times New Roman" w:hAnsi="Times New Roman" w:cs="Times New Roman"/>
          <w:color w:val="000000"/>
          <w:lang w:val="en-CA"/>
        </w:rPr>
        <w:t xml:space="preserve"> [determine if objectives met;  obtain feedback and make corrections if necessary]</w:t>
      </w:r>
    </w:p>
    <w:p w:rsidR="00CA1909" w:rsidRPr="00CA1909" w:rsidRDefault="00CA1909" w:rsidP="00CA1909">
      <w:pPr>
        <w:numPr>
          <w:ilvl w:val="0"/>
          <w:numId w:val="18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Bureaucrats have most influence on the policy process at the definition and alternative choice stages</w:t>
      </w:r>
    </w:p>
    <w:p w:rsidR="00CA1909" w:rsidRPr="00CA1909" w:rsidRDefault="00CA1909" w:rsidP="00CA1909">
      <w:pPr>
        <w:numPr>
          <w:ilvl w:val="1"/>
          <w:numId w:val="18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ideas</w:t>
      </w:r>
      <w:proofErr w:type="gramEnd"/>
      <w:r w:rsidRPr="00CA1909">
        <w:rPr>
          <w:rFonts w:ascii="Times New Roman" w:hAnsi="Times New Roman" w:cs="Times New Roman"/>
          <w:color w:val="000000"/>
          <w:lang w:val="en-CA"/>
        </w:rPr>
        <w:t>, facts, myth and rhetoric all in play as problem is “massaged”</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Rational Comprehensive Model****</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8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This process produces ‘rational’ decisions (most efficient and effective means to achieve a particular end)</w:t>
      </w:r>
    </w:p>
    <w:p w:rsidR="00CA1909" w:rsidRPr="00CA1909" w:rsidRDefault="00CA1909" w:rsidP="00CA1909">
      <w:pPr>
        <w:numPr>
          <w:ilvl w:val="2"/>
          <w:numId w:val="18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identifying</w:t>
      </w:r>
      <w:proofErr w:type="gramEnd"/>
      <w:r w:rsidRPr="00CA1909">
        <w:rPr>
          <w:rFonts w:ascii="Times New Roman" w:hAnsi="Times New Roman" w:cs="Times New Roman"/>
          <w:color w:val="000000"/>
          <w:lang w:val="en-CA"/>
        </w:rPr>
        <w:t xml:space="preserve"> the problem</w:t>
      </w:r>
    </w:p>
    <w:p w:rsidR="00CA1909" w:rsidRPr="00CA1909" w:rsidRDefault="00CA1909" w:rsidP="00CA1909">
      <w:pPr>
        <w:numPr>
          <w:ilvl w:val="2"/>
          <w:numId w:val="18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ranking</w:t>
      </w:r>
      <w:proofErr w:type="gramEnd"/>
      <w:r w:rsidRPr="00CA1909">
        <w:rPr>
          <w:rFonts w:ascii="Times New Roman" w:hAnsi="Times New Roman" w:cs="Times New Roman"/>
          <w:color w:val="000000"/>
          <w:lang w:val="en-CA"/>
        </w:rPr>
        <w:t xml:space="preserve"> their objectives, values, goals</w:t>
      </w:r>
    </w:p>
    <w:p w:rsidR="00CA1909" w:rsidRPr="00CA1909" w:rsidRDefault="00CA1909" w:rsidP="00CA1909">
      <w:pPr>
        <w:numPr>
          <w:ilvl w:val="2"/>
          <w:numId w:val="18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examining</w:t>
      </w:r>
      <w:proofErr w:type="gramEnd"/>
      <w:r w:rsidRPr="00CA1909">
        <w:rPr>
          <w:rFonts w:ascii="Times New Roman" w:hAnsi="Times New Roman" w:cs="Times New Roman"/>
          <w:color w:val="000000"/>
          <w:lang w:val="en-CA"/>
        </w:rPr>
        <w:t xml:space="preserve"> costs and benefits of alternate means to reach objective</w:t>
      </w:r>
    </w:p>
    <w:p w:rsidR="00CA1909" w:rsidRPr="00CA1909" w:rsidRDefault="00CA1909" w:rsidP="00CA1909">
      <w:pPr>
        <w:numPr>
          <w:ilvl w:val="2"/>
          <w:numId w:val="18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comparing</w:t>
      </w:r>
      <w:proofErr w:type="gramEnd"/>
      <w:r w:rsidRPr="00CA1909">
        <w:rPr>
          <w:rFonts w:ascii="Times New Roman" w:hAnsi="Times New Roman" w:cs="Times New Roman"/>
          <w:color w:val="000000"/>
          <w:lang w:val="en-CA"/>
        </w:rPr>
        <w:t xml:space="preserve"> these different alternatives</w:t>
      </w:r>
    </w:p>
    <w:p w:rsidR="00CA1909" w:rsidRPr="00CA1909" w:rsidRDefault="00CA1909" w:rsidP="00CA1909">
      <w:pPr>
        <w:numPr>
          <w:ilvl w:val="2"/>
          <w:numId w:val="18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selecting</w:t>
      </w:r>
      <w:proofErr w:type="gramEnd"/>
      <w:r w:rsidRPr="00CA1909">
        <w:rPr>
          <w:rFonts w:ascii="Times New Roman" w:hAnsi="Times New Roman" w:cs="Times New Roman"/>
          <w:color w:val="000000"/>
          <w:lang w:val="en-CA"/>
        </w:rPr>
        <w:t xml:space="preserve"> the most efficient path</w:t>
      </w:r>
    </w:p>
    <w:p w:rsidR="00CA1909" w:rsidRPr="00CA1909" w:rsidRDefault="00CA1909" w:rsidP="00CA1909">
      <w:pPr>
        <w:numPr>
          <w:ilvl w:val="2"/>
          <w:numId w:val="18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implementing</w:t>
      </w:r>
      <w:proofErr w:type="gramEnd"/>
      <w:r w:rsidRPr="00CA1909">
        <w:rPr>
          <w:rFonts w:ascii="Times New Roman" w:hAnsi="Times New Roman" w:cs="Times New Roman"/>
          <w:color w:val="000000"/>
          <w:lang w:val="en-CA"/>
        </w:rPr>
        <w:t xml:space="preserve"> the decision</w:t>
      </w:r>
    </w:p>
    <w:p w:rsidR="00CA1909" w:rsidRPr="00CA1909" w:rsidRDefault="00CA1909" w:rsidP="00CA1909">
      <w:pPr>
        <w:numPr>
          <w:ilvl w:val="2"/>
          <w:numId w:val="18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monitor</w:t>
      </w:r>
      <w:proofErr w:type="gramEnd"/>
      <w:r w:rsidRPr="00CA1909">
        <w:rPr>
          <w:rFonts w:ascii="Times New Roman" w:hAnsi="Times New Roman" w:cs="Times New Roman"/>
          <w:color w:val="000000"/>
          <w:lang w:val="en-CA"/>
        </w:rPr>
        <w:t xml:space="preserve"> for success, and change behaviour to correct for errors</w:t>
      </w:r>
    </w:p>
    <w:p w:rsidR="00CA1909" w:rsidRPr="00CA1909" w:rsidRDefault="00CA1909" w:rsidP="00CA1909">
      <w:pPr>
        <w:numPr>
          <w:ilvl w:val="0"/>
          <w:numId w:val="18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Two main influences:</w:t>
      </w:r>
    </w:p>
    <w:p w:rsidR="00CA1909" w:rsidRPr="00CA1909" w:rsidRDefault="00CA1909" w:rsidP="00CA1909">
      <w:pPr>
        <w:numPr>
          <w:ilvl w:val="0"/>
          <w:numId w:val="185"/>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economically</w:t>
      </w:r>
      <w:proofErr w:type="gramEnd"/>
      <w:r w:rsidRPr="00CA1909">
        <w:rPr>
          <w:rFonts w:ascii="Times New Roman" w:hAnsi="Times New Roman" w:cs="Times New Roman"/>
          <w:color w:val="000000"/>
          <w:lang w:val="en-CA"/>
        </w:rPr>
        <w:t>-rational decision-making:</w:t>
      </w:r>
    </w:p>
    <w:p w:rsidR="00CA1909" w:rsidRPr="00CA1909" w:rsidRDefault="00CA1909" w:rsidP="00CA1909">
      <w:pPr>
        <w:numPr>
          <w:ilvl w:val="1"/>
          <w:numId w:val="18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Individuals or organizations make decisions to maximize their ‘utility’ (well-being) or solve a problem by</w:t>
      </w:r>
    </w:p>
    <w:p w:rsidR="00CA1909" w:rsidRPr="00CA1909" w:rsidRDefault="00CA1909" w:rsidP="00CA1909">
      <w:pPr>
        <w:numPr>
          <w:ilvl w:val="0"/>
          <w:numId w:val="18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belief</w:t>
      </w:r>
      <w:proofErr w:type="gramEnd"/>
      <w:r w:rsidRPr="00CA1909">
        <w:rPr>
          <w:rFonts w:ascii="Times New Roman" w:hAnsi="Times New Roman" w:cs="Times New Roman"/>
          <w:color w:val="000000"/>
          <w:lang w:val="en-CA"/>
        </w:rPr>
        <w:t xml:space="preserve"> in science, scientific method, and systematic planning:</w:t>
      </w:r>
    </w:p>
    <w:p w:rsidR="00CA1909" w:rsidRPr="00CA1909" w:rsidRDefault="00CA1909" w:rsidP="00CA1909">
      <w:pPr>
        <w:numPr>
          <w:ilvl w:val="1"/>
          <w:numId w:val="18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embraces</w:t>
      </w:r>
      <w:proofErr w:type="gramEnd"/>
      <w:r w:rsidRPr="00CA1909">
        <w:rPr>
          <w:rFonts w:ascii="Times New Roman" w:hAnsi="Times New Roman" w:cs="Times New Roman"/>
          <w:color w:val="000000"/>
          <w:lang w:val="en-CA"/>
        </w:rPr>
        <w:t xml:space="preserve"> faith in the need to identify causality, establish “the facts”, and distinguish facts from values</w:t>
      </w:r>
    </w:p>
    <w:p w:rsidR="00CA1909" w:rsidRPr="00CA1909" w:rsidRDefault="00CA1909" w:rsidP="00CA1909">
      <w:pPr>
        <w:numPr>
          <w:ilvl w:val="1"/>
          <w:numId w:val="188"/>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includes</w:t>
      </w:r>
      <w:proofErr w:type="gramEnd"/>
      <w:r w:rsidRPr="00CA1909">
        <w:rPr>
          <w:rFonts w:ascii="Times New Roman" w:hAnsi="Times New Roman" w:cs="Times New Roman"/>
          <w:color w:val="000000"/>
          <w:lang w:val="en-CA"/>
        </w:rPr>
        <w:t xml:space="preserve"> faith in quantification, and scientific management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Limits of Rational Models</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numPr>
          <w:ilvl w:val="0"/>
          <w:numId w:val="18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public</w:t>
      </w:r>
      <w:proofErr w:type="gramEnd"/>
      <w:r w:rsidRPr="00CA1909">
        <w:rPr>
          <w:rFonts w:ascii="Times New Roman" w:hAnsi="Times New Roman" w:cs="Times New Roman"/>
          <w:color w:val="000000"/>
          <w:lang w:val="en-CA"/>
        </w:rPr>
        <w:t xml:space="preserve"> policy is almost never made “one policy field at a time”</w:t>
      </w:r>
    </w:p>
    <w:p w:rsidR="00CA1909" w:rsidRPr="00CA1909" w:rsidRDefault="00CA1909" w:rsidP="00CA1909">
      <w:pPr>
        <w:numPr>
          <w:ilvl w:val="0"/>
          <w:numId w:val="18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constant</w:t>
      </w:r>
      <w:proofErr w:type="gramEnd"/>
      <w:r w:rsidRPr="00CA1909">
        <w:rPr>
          <w:rFonts w:ascii="Times New Roman" w:hAnsi="Times New Roman" w:cs="Times New Roman"/>
          <w:color w:val="000000"/>
          <w:lang w:val="en-CA"/>
        </w:rPr>
        <w:t xml:space="preserve"> interaction of differing ideologies impacts on the functioning of the policy process</w:t>
      </w:r>
    </w:p>
    <w:p w:rsidR="00CA1909" w:rsidRPr="00CA1909" w:rsidRDefault="00CA1909" w:rsidP="00CA1909">
      <w:pPr>
        <w:numPr>
          <w:ilvl w:val="0"/>
          <w:numId w:val="18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some</w:t>
      </w:r>
      <w:proofErr w:type="gramEnd"/>
      <w:r w:rsidRPr="00CA1909">
        <w:rPr>
          <w:rFonts w:ascii="Times New Roman" w:hAnsi="Times New Roman" w:cs="Times New Roman"/>
          <w:color w:val="000000"/>
          <w:lang w:val="en-CA"/>
        </w:rPr>
        <w:t xml:space="preserve"> processes essential to government policy have a life of their own, which is not captured in the model</w:t>
      </w:r>
    </w:p>
    <w:p w:rsidR="00CA1909" w:rsidRPr="00CA1909" w:rsidRDefault="00CA1909" w:rsidP="00CA1909">
      <w:pPr>
        <w:numPr>
          <w:ilvl w:val="1"/>
          <w:numId w:val="19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taxation</w:t>
      </w:r>
      <w:proofErr w:type="gramEnd"/>
      <w:r w:rsidRPr="00CA1909">
        <w:rPr>
          <w:rFonts w:ascii="Times New Roman" w:hAnsi="Times New Roman" w:cs="Times New Roman"/>
          <w:color w:val="000000"/>
          <w:lang w:val="en-CA"/>
        </w:rPr>
        <w:t>:  Dept. of Finance has a very secretive and independent culture around and control over tax policy</w:t>
      </w:r>
    </w:p>
    <w:p w:rsidR="00CA1909" w:rsidRPr="00CA1909" w:rsidRDefault="00CA1909" w:rsidP="00CA1909">
      <w:pPr>
        <w:numPr>
          <w:ilvl w:val="1"/>
          <w:numId w:val="19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regulatory</w:t>
      </w:r>
      <w:proofErr w:type="gramEnd"/>
      <w:r w:rsidRPr="00CA1909">
        <w:rPr>
          <w:rFonts w:ascii="Times New Roman" w:hAnsi="Times New Roman" w:cs="Times New Roman"/>
          <w:color w:val="000000"/>
          <w:lang w:val="en-CA"/>
        </w:rPr>
        <w:t xml:space="preserve"> and expenditure processes also have their own internal dynamics</w:t>
      </w:r>
    </w:p>
    <w:p w:rsidR="00CA1909" w:rsidRPr="00CA1909" w:rsidRDefault="00CA1909" w:rsidP="00CA1909">
      <w:pPr>
        <w:numPr>
          <w:ilvl w:val="0"/>
          <w:numId w:val="19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problem</w:t>
      </w:r>
      <w:proofErr w:type="gramEnd"/>
      <w:r w:rsidRPr="00CA1909">
        <w:rPr>
          <w:rFonts w:ascii="Times New Roman" w:hAnsi="Times New Roman" w:cs="Times New Roman"/>
          <w:color w:val="000000"/>
          <w:lang w:val="en-CA"/>
        </w:rPr>
        <w:t xml:space="preserve"> definition reflects political demands, and may not capture the real range of alternatives (or demands for the same)</w:t>
      </w:r>
    </w:p>
    <w:p w:rsidR="00CA1909" w:rsidRPr="00CA1909" w:rsidRDefault="00CA1909" w:rsidP="00CA1909">
      <w:pPr>
        <w:numPr>
          <w:ilvl w:val="0"/>
          <w:numId w:val="19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t>
      </w:r>
      <w:proofErr w:type="gramStart"/>
      <w:r w:rsidRPr="00CA1909">
        <w:rPr>
          <w:rFonts w:ascii="Times New Roman" w:hAnsi="Times New Roman" w:cs="Times New Roman"/>
          <w:color w:val="000000"/>
          <w:lang w:val="en-CA"/>
        </w:rPr>
        <w:t>policies</w:t>
      </w:r>
      <w:proofErr w:type="gramEnd"/>
      <w:r w:rsidRPr="00CA1909">
        <w:rPr>
          <w:rFonts w:ascii="Times New Roman" w:hAnsi="Times New Roman" w:cs="Times New Roman"/>
          <w:color w:val="000000"/>
          <w:lang w:val="en-CA"/>
        </w:rPr>
        <w:t xml:space="preserve"> without resources” are common - approved by Cabinet, but not funded or otherwise resourced</w:t>
      </w:r>
    </w:p>
    <w:p w:rsidR="00CA1909" w:rsidRPr="00CA1909" w:rsidRDefault="00CA1909" w:rsidP="00CA1909">
      <w:pPr>
        <w:numPr>
          <w:ilvl w:val="0"/>
          <w:numId w:val="19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can</w:t>
      </w:r>
      <w:proofErr w:type="gramEnd"/>
      <w:r w:rsidRPr="00CA1909">
        <w:rPr>
          <w:rFonts w:ascii="Times New Roman" w:hAnsi="Times New Roman" w:cs="Times New Roman"/>
          <w:color w:val="000000"/>
          <w:lang w:val="en-CA"/>
        </w:rPr>
        <w:t xml:space="preserve"> lead to after the fact rationalization</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Significance of Rational Model</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numPr>
          <w:ilvl w:val="0"/>
          <w:numId w:val="19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Other models of policy-making have all arisen, to some extent, as a reaction against the rational approach</w:t>
      </w:r>
    </w:p>
    <w:p w:rsidR="00CA1909" w:rsidRPr="00CA1909" w:rsidRDefault="00CA1909" w:rsidP="00CA1909">
      <w:pPr>
        <w:numPr>
          <w:ilvl w:val="0"/>
          <w:numId w:val="19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Criticism that real decisions and policies not made that way, and that it is not a good model to copy</w:t>
      </w:r>
    </w:p>
    <w:p w:rsidR="00CA1909" w:rsidRPr="00CA1909" w:rsidRDefault="00CA1909" w:rsidP="00CA1909">
      <w:pPr>
        <w:numPr>
          <w:ilvl w:val="1"/>
          <w:numId w:val="19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Very few issues confronting government can be treated by this approach</w:t>
      </w:r>
    </w:p>
    <w:p w:rsidR="00CA1909" w:rsidRPr="00CA1909" w:rsidRDefault="00CA1909" w:rsidP="00CA1909">
      <w:pPr>
        <w:numPr>
          <w:ilvl w:val="1"/>
          <w:numId w:val="19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Makes unreasonable demands for information and resources for analysis</w:t>
      </w:r>
    </w:p>
    <w:p w:rsidR="00CA1909" w:rsidRPr="00CA1909" w:rsidRDefault="00CA1909" w:rsidP="00CA1909">
      <w:pPr>
        <w:numPr>
          <w:ilvl w:val="1"/>
          <w:numId w:val="19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Actually a normative model – prescribes how some people think decisions </w:t>
      </w:r>
      <w:r w:rsidRPr="00CA1909">
        <w:rPr>
          <w:rFonts w:ascii="Times New Roman" w:hAnsi="Times New Roman" w:cs="Times New Roman"/>
          <w:i/>
          <w:iCs/>
          <w:color w:val="000000"/>
          <w:lang w:val="en-CA"/>
        </w:rPr>
        <w:t>should</w:t>
      </w:r>
      <w:r w:rsidRPr="00CA1909">
        <w:rPr>
          <w:rFonts w:ascii="Times New Roman" w:hAnsi="Times New Roman" w:cs="Times New Roman"/>
          <w:color w:val="000000"/>
          <w:lang w:val="en-CA"/>
        </w:rPr>
        <w:t xml:space="preserve"> be made</w:t>
      </w:r>
    </w:p>
    <w:p w:rsidR="00CA1909" w:rsidRPr="00CA1909" w:rsidRDefault="00CA1909" w:rsidP="00CA1909">
      <w:pPr>
        <w:numPr>
          <w:ilvl w:val="0"/>
          <w:numId w:val="19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But still has some value and influence</w:t>
      </w:r>
    </w:p>
    <w:p w:rsidR="00CA1909" w:rsidRPr="00CA1909" w:rsidRDefault="00CA1909" w:rsidP="00CA1909">
      <w:pPr>
        <w:numPr>
          <w:ilvl w:val="1"/>
          <w:numId w:val="195"/>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provides</w:t>
      </w:r>
      <w:proofErr w:type="gramEnd"/>
      <w:r w:rsidRPr="00CA1909">
        <w:rPr>
          <w:rFonts w:ascii="Times New Roman" w:hAnsi="Times New Roman" w:cs="Times New Roman"/>
          <w:color w:val="000000"/>
          <w:lang w:val="en-CA"/>
        </w:rPr>
        <w:t xml:space="preserve"> a general standard against which the policy process is measured and compared</w:t>
      </w:r>
    </w:p>
    <w:p w:rsidR="00CA1909" w:rsidRPr="00CA1909" w:rsidRDefault="00CA1909" w:rsidP="00CA1909">
      <w:pPr>
        <w:numPr>
          <w:ilvl w:val="1"/>
          <w:numId w:val="196"/>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influences</w:t>
      </w:r>
      <w:proofErr w:type="gramEnd"/>
      <w:r w:rsidRPr="00CA1909">
        <w:rPr>
          <w:rFonts w:ascii="Times New Roman" w:hAnsi="Times New Roman" w:cs="Times New Roman"/>
          <w:color w:val="000000"/>
          <w:lang w:val="en-CA"/>
        </w:rPr>
        <w:t xml:space="preserve"> view that governments must set and stick to long-term priorities, do “first things first”,</w:t>
      </w:r>
    </w:p>
    <w:p w:rsidR="00CA1909" w:rsidRPr="00CA1909" w:rsidRDefault="00CA1909" w:rsidP="00CA1909">
      <w:pPr>
        <w:numPr>
          <w:ilvl w:val="1"/>
          <w:numId w:val="19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language</w:t>
      </w:r>
      <w:proofErr w:type="gramEnd"/>
      <w:r w:rsidRPr="00CA1909">
        <w:rPr>
          <w:rFonts w:ascii="Times New Roman" w:hAnsi="Times New Roman" w:cs="Times New Roman"/>
          <w:color w:val="000000"/>
          <w:lang w:val="en-CA"/>
        </w:rPr>
        <w:t xml:space="preserve"> of rationality still key to policy debate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u w:val="single"/>
          <w:lang w:val="en-CA"/>
        </w:rPr>
        <w:t>Incrementalist Approach</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19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Core elements of “successive limited comparisons” approach:</w:t>
      </w:r>
    </w:p>
    <w:p w:rsidR="00CA1909" w:rsidRPr="00CA1909" w:rsidRDefault="00CA1909" w:rsidP="00CA1909">
      <w:pPr>
        <w:numPr>
          <w:ilvl w:val="1"/>
          <w:numId w:val="19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Incremental:  discrete, small, risk-averse steps emphasizing consensus</w:t>
      </w:r>
    </w:p>
    <w:p w:rsidR="00CA1909" w:rsidRPr="00CA1909" w:rsidRDefault="00CA1909" w:rsidP="00CA1909">
      <w:pPr>
        <w:numPr>
          <w:ilvl w:val="1"/>
          <w:numId w:val="19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Starting point in policy making are the current policies and programs in place, NOT some ideal rational objective</w:t>
      </w:r>
    </w:p>
    <w:p w:rsidR="00CA1909" w:rsidRPr="00CA1909" w:rsidRDefault="00CA1909" w:rsidP="00CA1909">
      <w:pPr>
        <w:numPr>
          <w:ilvl w:val="1"/>
          <w:numId w:val="19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t>
      </w:r>
      <w:proofErr w:type="gramStart"/>
      <w:r w:rsidRPr="00CA1909">
        <w:rPr>
          <w:rFonts w:ascii="Times New Roman" w:hAnsi="Times New Roman" w:cs="Times New Roman"/>
          <w:color w:val="000000"/>
          <w:lang w:val="en-CA"/>
        </w:rPr>
        <w:t>best</w:t>
      </w:r>
      <w:proofErr w:type="gramEnd"/>
      <w:r w:rsidRPr="00CA1909">
        <w:rPr>
          <w:rFonts w:ascii="Times New Roman" w:hAnsi="Times New Roman" w:cs="Times New Roman"/>
          <w:color w:val="000000"/>
          <w:lang w:val="en-CA"/>
        </w:rPr>
        <w:t xml:space="preserve"> predictor of future policy is recent past</w:t>
      </w:r>
    </w:p>
    <w:p w:rsidR="00CA1909" w:rsidRPr="00CA1909" w:rsidRDefault="00CA1909" w:rsidP="00CA1909">
      <w:pPr>
        <w:numPr>
          <w:ilvl w:val="1"/>
          <w:numId w:val="19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restricted</w:t>
      </w:r>
      <w:proofErr w:type="gramEnd"/>
      <w:r w:rsidRPr="00CA1909">
        <w:rPr>
          <w:rFonts w:ascii="Times New Roman" w:hAnsi="Times New Roman" w:cs="Times New Roman"/>
          <w:color w:val="000000"/>
          <w:lang w:val="en-CA"/>
        </w:rPr>
        <w:t xml:space="preserve"> consideration of alternatives and consequences</w:t>
      </w:r>
    </w:p>
    <w:p w:rsidR="00CA1909" w:rsidRPr="00CA1909" w:rsidRDefault="00CA1909" w:rsidP="00CA1909">
      <w:pPr>
        <w:numPr>
          <w:ilvl w:val="1"/>
          <w:numId w:val="19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small</w:t>
      </w:r>
      <w:proofErr w:type="gramEnd"/>
      <w:r w:rsidRPr="00CA1909">
        <w:rPr>
          <w:rFonts w:ascii="Times New Roman" w:hAnsi="Times New Roman" w:cs="Times New Roman"/>
          <w:color w:val="000000"/>
          <w:lang w:val="en-CA"/>
        </w:rPr>
        <w:t xml:space="preserve"> marginal adjustments to status quo</w:t>
      </w:r>
    </w:p>
    <w:p w:rsidR="00CA1909" w:rsidRPr="00CA1909" w:rsidRDefault="00CA1909" w:rsidP="00CA1909">
      <w:pPr>
        <w:numPr>
          <w:ilvl w:val="1"/>
          <w:numId w:val="19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high</w:t>
      </w:r>
      <w:proofErr w:type="gramEnd"/>
      <w:r w:rsidRPr="00CA1909">
        <w:rPr>
          <w:rFonts w:ascii="Times New Roman" w:hAnsi="Times New Roman" w:cs="Times New Roman"/>
          <w:color w:val="000000"/>
          <w:lang w:val="en-CA"/>
        </w:rPr>
        <w:t xml:space="preserve"> value placed on consensus, and avoiding large errors</w:t>
      </w:r>
    </w:p>
    <w:p w:rsidR="00CA1909" w:rsidRPr="00CA1909" w:rsidRDefault="00CA1909" w:rsidP="00CA1909">
      <w:pPr>
        <w:numPr>
          <w:ilvl w:val="1"/>
          <w:numId w:val="19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opposes</w:t>
      </w:r>
      <w:proofErr w:type="gramEnd"/>
      <w:r w:rsidRPr="00CA1909">
        <w:rPr>
          <w:rFonts w:ascii="Times New Roman" w:hAnsi="Times New Roman" w:cs="Times New Roman"/>
          <w:color w:val="000000"/>
          <w:lang w:val="en-CA"/>
        </w:rPr>
        <w:t xml:space="preserve"> how rational model does not consider people’s limited problem-solving capacity, and costliness of information and analysis</w:t>
      </w:r>
    </w:p>
    <w:p w:rsidR="00CA1909" w:rsidRPr="00CA1909" w:rsidRDefault="00CA1909" w:rsidP="00CA1909">
      <w:pPr>
        <w:numPr>
          <w:ilvl w:val="1"/>
          <w:numId w:val="19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Offers many opportunities to redefine goals and adjust the means (programs, activities) and the ends (values, priorities) of policy-making</w:t>
      </w:r>
    </w:p>
    <w:p w:rsidR="00CA1909" w:rsidRPr="00CA1909" w:rsidRDefault="00CA1909" w:rsidP="00CA1909">
      <w:pPr>
        <w:numPr>
          <w:ilvl w:val="1"/>
          <w:numId w:val="19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Lindbloom suggests key differences of incrementalist approach, compared to rational-</w:t>
      </w:r>
      <w:proofErr w:type="gramStart"/>
      <w:r w:rsidRPr="00CA1909">
        <w:rPr>
          <w:rFonts w:ascii="Times New Roman" w:hAnsi="Times New Roman" w:cs="Times New Roman"/>
          <w:color w:val="000000"/>
          <w:lang w:val="en-CA"/>
        </w:rPr>
        <w:t>comprehensive :</w:t>
      </w:r>
      <w:proofErr w:type="gramEnd"/>
    </w:p>
    <w:p w:rsidR="00CA1909" w:rsidRPr="00CA1909" w:rsidRDefault="00CA1909" w:rsidP="00CA1909">
      <w:pPr>
        <w:numPr>
          <w:ilvl w:val="1"/>
          <w:numId w:val="20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Selection of value goals and empirical analysis of the needed action are not independent of each other, but are fundamentally intertwined</w:t>
      </w:r>
    </w:p>
    <w:p w:rsidR="00CA1909" w:rsidRPr="00CA1909" w:rsidRDefault="00CA1909" w:rsidP="00CA1909">
      <w:pPr>
        <w:numPr>
          <w:ilvl w:val="1"/>
          <w:numId w:val="20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Since means and ends are not distinct, means-end analysis (first select ends, then best means to get there) is often inappropriate or limited</w:t>
      </w:r>
    </w:p>
    <w:p w:rsidR="00CA1909" w:rsidRPr="00CA1909" w:rsidRDefault="00CA1909" w:rsidP="00CA1909">
      <w:pPr>
        <w:numPr>
          <w:ilvl w:val="1"/>
          <w:numId w:val="20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 “good” policy is one that obtains agreement, not that analysts necessarily agree is the best means to an agreed objective</w:t>
      </w:r>
    </w:p>
    <w:p w:rsidR="00CA1909" w:rsidRPr="00CA1909" w:rsidRDefault="00CA1909" w:rsidP="00CA1909">
      <w:pPr>
        <w:numPr>
          <w:ilvl w:val="1"/>
          <w:numId w:val="20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Analysis is drastically limited:  important possible outcomes, alternative policies and affected values are neglected</w:t>
      </w:r>
    </w:p>
    <w:p w:rsidR="00CA1909" w:rsidRPr="00CA1909" w:rsidRDefault="00CA1909" w:rsidP="00CA1909">
      <w:pPr>
        <w:numPr>
          <w:ilvl w:val="1"/>
          <w:numId w:val="20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Not a great reliance on or need for theory – i.e. making general propositions which can be applied to specific situations</w:t>
      </w:r>
    </w:p>
    <w:p w:rsidR="00CA1909" w:rsidRPr="00CA1909" w:rsidRDefault="00CA1909" w:rsidP="00CA1909">
      <w:pPr>
        <w:numPr>
          <w:ilvl w:val="1"/>
          <w:numId w:val="20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Some criticisms of this approach:</w:t>
      </w:r>
    </w:p>
    <w:p w:rsidR="00CA1909" w:rsidRPr="00CA1909" w:rsidRDefault="00CA1909" w:rsidP="00CA1909">
      <w:pPr>
        <w:numPr>
          <w:ilvl w:val="2"/>
          <w:numId w:val="20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t>
      </w:r>
      <w:proofErr w:type="gramStart"/>
      <w:r w:rsidRPr="00CA1909">
        <w:rPr>
          <w:rFonts w:ascii="Times New Roman" w:hAnsi="Times New Roman" w:cs="Times New Roman"/>
          <w:color w:val="000000"/>
          <w:lang w:val="en-CA"/>
        </w:rPr>
        <w:t>muddling</w:t>
      </w:r>
      <w:proofErr w:type="gramEnd"/>
      <w:r w:rsidRPr="00CA1909">
        <w:rPr>
          <w:rFonts w:ascii="Times New Roman" w:hAnsi="Times New Roman" w:cs="Times New Roman"/>
          <w:color w:val="000000"/>
          <w:lang w:val="en-CA"/>
        </w:rPr>
        <w:t xml:space="preserve"> through” is not how decisions should be made</w:t>
      </w:r>
    </w:p>
    <w:p w:rsidR="00CA1909" w:rsidRPr="00CA1909" w:rsidRDefault="00CA1909" w:rsidP="00CA1909">
      <w:pPr>
        <w:numPr>
          <w:ilvl w:val="2"/>
          <w:numId w:val="20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Inherently conservative, tends to reinforce institutional inertia</w:t>
      </w:r>
    </w:p>
    <w:p w:rsidR="00CA1909" w:rsidRPr="00CA1909" w:rsidRDefault="00CA1909" w:rsidP="00CA1909">
      <w:pPr>
        <w:numPr>
          <w:ilvl w:val="2"/>
          <w:numId w:val="20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unable</w:t>
      </w:r>
      <w:proofErr w:type="gramEnd"/>
      <w:r w:rsidRPr="00CA1909">
        <w:rPr>
          <w:rFonts w:ascii="Times New Roman" w:hAnsi="Times New Roman" w:cs="Times New Roman"/>
          <w:color w:val="000000"/>
          <w:lang w:val="en-CA"/>
        </w:rPr>
        <w:t xml:space="preserve"> to explain (apparent) quantum leaps and exceptional moments in Policy-making</w:t>
      </w:r>
    </w:p>
    <w:p w:rsidR="00CA1909" w:rsidRPr="00CA1909" w:rsidRDefault="00CA1909" w:rsidP="00CA1909">
      <w:pPr>
        <w:numPr>
          <w:ilvl w:val="2"/>
          <w:numId w:val="20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in</w:t>
      </w:r>
      <w:proofErr w:type="gramEnd"/>
      <w:r w:rsidRPr="00CA1909">
        <w:rPr>
          <w:rFonts w:ascii="Times New Roman" w:hAnsi="Times New Roman" w:cs="Times New Roman"/>
          <w:color w:val="000000"/>
          <w:lang w:val="en-CA"/>
        </w:rPr>
        <w:t xml:space="preserve"> application, how does the policy analyst tell whether a change is fundamental versus incremental? </w:t>
      </w:r>
    </w:p>
    <w:p w:rsidR="00CA1909" w:rsidRPr="00CA1909" w:rsidRDefault="00CA1909" w:rsidP="00CA1909">
      <w:pPr>
        <w:numPr>
          <w:ilvl w:val="0"/>
          <w:numId w:val="201"/>
        </w:numPr>
        <w:ind w:left="1440"/>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Streams and Windows Model</w:t>
      </w:r>
    </w:p>
    <w:p w:rsidR="00CA1909" w:rsidRPr="00CA1909" w:rsidRDefault="00CA1909" w:rsidP="00CA1909">
      <w:pPr>
        <w:numPr>
          <w:ilvl w:val="1"/>
          <w:numId w:val="201"/>
        </w:numPr>
        <w:ind w:left="2160"/>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Policy stream, political stream &amp; windows of opportunity</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New marijuana laws: incremental change or fundamental change</w:t>
      </w:r>
    </w:p>
    <w:p w:rsidR="00CA1909" w:rsidRPr="00CA1909" w:rsidRDefault="00CA1909" w:rsidP="00CA1909">
      <w:pPr>
        <w:numPr>
          <w:ilvl w:val="0"/>
          <w:numId w:val="20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If person over 18 sells weed to someone under 18, they get 14 years imprisonment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Criticism of incremental approach</w:t>
      </w:r>
    </w:p>
    <w:p w:rsidR="00CA1909" w:rsidRPr="00CA1909" w:rsidRDefault="00CA1909" w:rsidP="00CA1909">
      <w:pPr>
        <w:numPr>
          <w:ilvl w:val="0"/>
          <w:numId w:val="20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Internally conservative</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MIDTERM</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No short answer on ideology but a matching question</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THEORY AND IDEOLOGY GO TOGETHER</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Micro </w:t>
      </w:r>
      <w:proofErr w:type="gramStart"/>
      <w:r w:rsidRPr="00CA1909">
        <w:rPr>
          <w:rFonts w:ascii="Times New Roman" w:hAnsi="Times New Roman" w:cs="Times New Roman"/>
          <w:color w:val="000000"/>
          <w:lang w:val="en-CA"/>
        </w:rPr>
        <w:t>theories :</w:t>
      </w:r>
      <w:proofErr w:type="gramEnd"/>
      <w:r w:rsidRPr="00CA1909">
        <w:rPr>
          <w:rFonts w:ascii="Times New Roman" w:hAnsi="Times New Roman" w:cs="Times New Roman"/>
          <w:color w:val="000000"/>
          <w:lang w:val="en-CA"/>
        </w:rPr>
        <w:t xml:space="preserve"> rational models and incrementalist model</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Pluralist Approach</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20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politics</w:t>
      </w:r>
      <w:proofErr w:type="gramEnd"/>
      <w:r w:rsidRPr="00CA1909">
        <w:rPr>
          <w:rFonts w:ascii="Times New Roman" w:hAnsi="Times New Roman" w:cs="Times New Roman"/>
          <w:color w:val="000000"/>
          <w:lang w:val="en-CA"/>
        </w:rPr>
        <w:t xml:space="preserve"> as peaceful, competitive struggle among interests</w:t>
      </w:r>
    </w:p>
    <w:p w:rsidR="00CA1909" w:rsidRPr="00CA1909" w:rsidRDefault="00CA1909" w:rsidP="00CA1909">
      <w:pPr>
        <w:numPr>
          <w:ilvl w:val="0"/>
          <w:numId w:val="204"/>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many</w:t>
      </w:r>
      <w:proofErr w:type="gramEnd"/>
      <w:r w:rsidRPr="00CA1909">
        <w:rPr>
          <w:rFonts w:ascii="Times New Roman" w:hAnsi="Times New Roman" w:cs="Times New Roman"/>
          <w:color w:val="000000"/>
          <w:lang w:val="en-CA"/>
        </w:rPr>
        <w:t xml:space="preserve"> players whose positions must be accommodated through compromise</w:t>
      </w:r>
    </w:p>
    <w:p w:rsidR="00CA1909" w:rsidRPr="00CA1909" w:rsidRDefault="00CA1909" w:rsidP="00CA1909">
      <w:pPr>
        <w:numPr>
          <w:ilvl w:val="1"/>
          <w:numId w:val="20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Different groups (e.g. political parties, interest groups) in society are divided by ideology, economic and cultural factors</w:t>
      </w:r>
      <w:proofErr w:type="gramStart"/>
      <w:r w:rsidRPr="00CA1909">
        <w:rPr>
          <w:rFonts w:ascii="Times New Roman" w:hAnsi="Times New Roman" w:cs="Times New Roman"/>
          <w:color w:val="000000"/>
          <w:lang w:val="en-CA"/>
        </w:rPr>
        <w:t>;  all</w:t>
      </w:r>
      <w:proofErr w:type="gramEnd"/>
      <w:r w:rsidRPr="00CA1909">
        <w:rPr>
          <w:rFonts w:ascii="Times New Roman" w:hAnsi="Times New Roman" w:cs="Times New Roman"/>
          <w:color w:val="000000"/>
          <w:lang w:val="en-CA"/>
        </w:rPr>
        <w:t xml:space="preserve"> seeking to have their interests reflected in public policy</w:t>
      </w:r>
    </w:p>
    <w:p w:rsidR="00CA1909" w:rsidRPr="00CA1909" w:rsidRDefault="00CA1909" w:rsidP="00CA1909">
      <w:pPr>
        <w:numPr>
          <w:ilvl w:val="1"/>
          <w:numId w:val="20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Tools are organizing, alliance-building, and political mobilization</w:t>
      </w:r>
    </w:p>
    <w:p w:rsidR="00CA1909" w:rsidRPr="00CA1909" w:rsidRDefault="00CA1909" w:rsidP="00CA1909">
      <w:pPr>
        <w:numPr>
          <w:ilvl w:val="0"/>
          <w:numId w:val="20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Core assumption that power is basically widely dispersed throughout society</w:t>
      </w:r>
    </w:p>
    <w:p w:rsidR="00CA1909" w:rsidRPr="00CA1909" w:rsidRDefault="00CA1909" w:rsidP="00CA1909">
      <w:pPr>
        <w:numPr>
          <w:ilvl w:val="1"/>
          <w:numId w:val="207"/>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implies</w:t>
      </w:r>
      <w:proofErr w:type="gramEnd"/>
      <w:r w:rsidRPr="00CA1909">
        <w:rPr>
          <w:rFonts w:ascii="Times New Roman" w:hAnsi="Times New Roman" w:cs="Times New Roman"/>
          <w:color w:val="000000"/>
          <w:lang w:val="en-CA"/>
        </w:rPr>
        <w:t xml:space="preserve"> that choice occurs by individuals and groups in a (more or less) open and competitive process</w:t>
      </w:r>
    </w:p>
    <w:p w:rsidR="00CA1909" w:rsidRPr="00CA1909" w:rsidRDefault="00CA1909" w:rsidP="00CA1909">
      <w:pPr>
        <w:numPr>
          <w:ilvl w:val="1"/>
          <w:numId w:val="20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No one group ever dominates the policy process, because power shifts from coalition to coalition on different issues</w:t>
      </w:r>
    </w:p>
    <w:p w:rsidR="00CA1909" w:rsidRPr="00CA1909" w:rsidRDefault="00CA1909" w:rsidP="00CA1909">
      <w:pPr>
        <w:numPr>
          <w:ilvl w:val="1"/>
          <w:numId w:val="20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value</w:t>
      </w:r>
      <w:proofErr w:type="gramEnd"/>
      <w:r w:rsidRPr="00CA1909">
        <w:rPr>
          <w:rFonts w:ascii="Times New Roman" w:hAnsi="Times New Roman" w:cs="Times New Roman"/>
          <w:color w:val="000000"/>
          <w:lang w:val="en-CA"/>
        </w:rPr>
        <w:t xml:space="preserve"> placed on constructive consensus and gradual change</w:t>
      </w:r>
    </w:p>
    <w:p w:rsidR="00CA1909" w:rsidRPr="00CA1909" w:rsidRDefault="00CA1909" w:rsidP="00CA1909">
      <w:pPr>
        <w:numPr>
          <w:ilvl w:val="1"/>
          <w:numId w:val="209"/>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state’s</w:t>
      </w:r>
      <w:proofErr w:type="gramEnd"/>
      <w:r w:rsidRPr="00CA1909">
        <w:rPr>
          <w:rFonts w:ascii="Times New Roman" w:hAnsi="Times New Roman" w:cs="Times New Roman"/>
          <w:color w:val="000000"/>
          <w:lang w:val="en-CA"/>
        </w:rPr>
        <w:t xml:space="preserve"> role is to ensure a democratic balance among competing interests is fostered and maintained, and to implement and enforce policies that reflect the wishes of the majority on each issue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Criticism of Pluralist Approach</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1"/>
          <w:numId w:val="21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Some groups never really have access to power, and influence over the policy process (e.g. the poor and working class)</w:t>
      </w:r>
    </w:p>
    <w:p w:rsidR="00CA1909" w:rsidRPr="00CA1909" w:rsidRDefault="00CA1909" w:rsidP="00CA1909">
      <w:pPr>
        <w:numPr>
          <w:ilvl w:val="3"/>
          <w:numId w:val="21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Whereas the rich and the business class have much more resources, and smaller numbers which facilitate mobilization</w:t>
      </w:r>
    </w:p>
    <w:p w:rsidR="00CA1909" w:rsidRPr="00CA1909" w:rsidRDefault="00CA1909" w:rsidP="00CA1909">
      <w:pPr>
        <w:numPr>
          <w:ilvl w:val="1"/>
          <w:numId w:val="21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Certain issues are structurally excluded from the nature of the official decision-making process (e.g. labour issues at the federal level)</w:t>
      </w:r>
    </w:p>
    <w:p w:rsidR="00CA1909" w:rsidRPr="00CA1909" w:rsidRDefault="00CA1909" w:rsidP="00CA1909">
      <w:pPr>
        <w:numPr>
          <w:ilvl w:val="1"/>
          <w:numId w:val="21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w:t>
      </w:r>
      <w:proofErr w:type="gramStart"/>
      <w:r w:rsidRPr="00CA1909">
        <w:rPr>
          <w:rFonts w:ascii="Times New Roman" w:hAnsi="Times New Roman" w:cs="Times New Roman"/>
          <w:color w:val="000000"/>
          <w:lang w:val="en-CA"/>
        </w:rPr>
        <w:t>mobilization</w:t>
      </w:r>
      <w:proofErr w:type="gramEnd"/>
      <w:r w:rsidRPr="00CA1909">
        <w:rPr>
          <w:rFonts w:ascii="Times New Roman" w:hAnsi="Times New Roman" w:cs="Times New Roman"/>
          <w:color w:val="000000"/>
          <w:lang w:val="en-CA"/>
        </w:rPr>
        <w:t xml:space="preserve"> of bias’:  existing values, beliefs, institutional processes operate systematically and consistently in the interests of elites to ensure certain issues never get on the policy agenda</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Public Choice Theory</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numPr>
          <w:ilvl w:val="0"/>
          <w:numId w:val="21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 economic approach to politics</w:t>
      </w:r>
    </w:p>
    <w:p w:rsidR="00CA1909" w:rsidRPr="00CA1909" w:rsidRDefault="00CA1909" w:rsidP="00CA1909">
      <w:pPr>
        <w:numPr>
          <w:ilvl w:val="0"/>
          <w:numId w:val="21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Individuals involved in the policy process act as economically-rational utility maximizers, pursuing their self-interest in a world of scarce resources which are also desired by other competitors</w:t>
      </w:r>
    </w:p>
    <w:p w:rsidR="00CA1909" w:rsidRPr="00CA1909" w:rsidRDefault="00CA1909" w:rsidP="00CA1909">
      <w:pPr>
        <w:numPr>
          <w:ilvl w:val="1"/>
          <w:numId w:val="212"/>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views</w:t>
      </w:r>
      <w:proofErr w:type="gramEnd"/>
      <w:r w:rsidRPr="00CA1909">
        <w:rPr>
          <w:rFonts w:ascii="Times New Roman" w:hAnsi="Times New Roman" w:cs="Times New Roman"/>
          <w:color w:val="000000"/>
          <w:lang w:val="en-CA"/>
        </w:rPr>
        <w:t xml:space="preserve"> policy process as a series of interlocking games between different sectors and groups, where each player’s behaviour is best understood as maximizing their self-interest:  e.g.</w:t>
      </w:r>
    </w:p>
    <w:p w:rsidR="00CA1909" w:rsidRPr="00CA1909" w:rsidRDefault="00CA1909" w:rsidP="00CA1909">
      <w:pPr>
        <w:numPr>
          <w:ilvl w:val="1"/>
          <w:numId w:val="21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politicians</w:t>
      </w:r>
      <w:proofErr w:type="gramEnd"/>
      <w:r w:rsidRPr="00CA1909">
        <w:rPr>
          <w:rFonts w:ascii="Times New Roman" w:hAnsi="Times New Roman" w:cs="Times New Roman"/>
          <w:color w:val="000000"/>
          <w:lang w:val="en-CA"/>
        </w:rPr>
        <w:t xml:space="preserve"> select strategies to maximize votes</w:t>
      </w:r>
    </w:p>
    <w:p w:rsidR="00CA1909" w:rsidRPr="00CA1909" w:rsidRDefault="00CA1909" w:rsidP="00CA1909">
      <w:pPr>
        <w:numPr>
          <w:ilvl w:val="1"/>
          <w:numId w:val="21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bureaucrats</w:t>
      </w:r>
      <w:proofErr w:type="gramEnd"/>
      <w:r w:rsidRPr="00CA1909">
        <w:rPr>
          <w:rFonts w:ascii="Times New Roman" w:hAnsi="Times New Roman" w:cs="Times New Roman"/>
          <w:color w:val="000000"/>
          <w:lang w:val="en-CA"/>
        </w:rPr>
        <w:t xml:space="preserve"> select strategies to maximize the budget money they control</w:t>
      </w:r>
    </w:p>
    <w:p w:rsidR="00CA1909" w:rsidRPr="00CA1909" w:rsidRDefault="00CA1909" w:rsidP="00CA1909">
      <w:pPr>
        <w:numPr>
          <w:ilvl w:val="1"/>
          <w:numId w:val="213"/>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voters</w:t>
      </w:r>
      <w:proofErr w:type="gramEnd"/>
      <w:r w:rsidRPr="00CA1909">
        <w:rPr>
          <w:rFonts w:ascii="Times New Roman" w:hAnsi="Times New Roman" w:cs="Times New Roman"/>
          <w:color w:val="000000"/>
          <w:lang w:val="en-CA"/>
        </w:rPr>
        <w:t xml:space="preserve"> seek to obtain maximum flow of benefits paid by others</w:t>
      </w:r>
    </w:p>
    <w:p w:rsidR="00CA1909" w:rsidRPr="00CA1909" w:rsidRDefault="00CA1909" w:rsidP="00CA1909">
      <w:pPr>
        <w:numPr>
          <w:ilvl w:val="1"/>
          <w:numId w:val="214"/>
        </w:numPr>
        <w:textAlignment w:val="baseline"/>
        <w:rPr>
          <w:rFonts w:ascii="Times New Roman" w:hAnsi="Times New Roman" w:cs="Times New Roman"/>
          <w:color w:val="666699"/>
          <w:lang w:val="en-CA"/>
        </w:rPr>
      </w:pPr>
      <w:hyperlink r:id="rId24" w:history="1">
        <w:r w:rsidRPr="00CA1909">
          <w:rPr>
            <w:rFonts w:ascii="Times New Roman" w:hAnsi="Times New Roman" w:cs="Times New Roman"/>
            <w:color w:val="666699"/>
            <w:u w:val="single"/>
            <w:lang w:val="en-CA"/>
          </w:rPr>
          <w:t>http://www.truth-out.org/bill-talks-david-stockman-about-crony-capitalism/1327086518</w:t>
        </w:r>
      </w:hyperlink>
    </w:p>
    <w:p w:rsidR="00CA1909" w:rsidRPr="00CA1909" w:rsidRDefault="00CA1909" w:rsidP="00CA1909">
      <w:pPr>
        <w:numPr>
          <w:ilvl w:val="0"/>
          <w:numId w:val="21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Key policy outputs of government are its fiscal choices:</w:t>
      </w:r>
    </w:p>
    <w:p w:rsidR="00CA1909" w:rsidRPr="00CA1909" w:rsidRDefault="00CA1909" w:rsidP="00CA1909">
      <w:pPr>
        <w:numPr>
          <w:ilvl w:val="1"/>
          <w:numId w:val="2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Supply of government output (i.e. size of expenditures)</w:t>
      </w:r>
    </w:p>
    <w:p w:rsidR="00CA1909" w:rsidRPr="00CA1909" w:rsidRDefault="00CA1909" w:rsidP="00CA1909">
      <w:pPr>
        <w:numPr>
          <w:ilvl w:val="1"/>
          <w:numId w:val="2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Composition of output or expenditures</w:t>
      </w:r>
    </w:p>
    <w:p w:rsidR="00CA1909" w:rsidRPr="00CA1909" w:rsidRDefault="00CA1909" w:rsidP="00CA1909">
      <w:pPr>
        <w:numPr>
          <w:ilvl w:val="1"/>
          <w:numId w:val="2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Choice of revenue sources, instruments, rates</w:t>
      </w:r>
    </w:p>
    <w:p w:rsidR="00CA1909" w:rsidRPr="00CA1909" w:rsidRDefault="00CA1909" w:rsidP="00CA1909">
      <w:pPr>
        <w:numPr>
          <w:ilvl w:val="1"/>
          <w:numId w:val="21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Variations in the above elements over time</w:t>
      </w:r>
    </w:p>
    <w:p w:rsidR="00CA1909" w:rsidRPr="00CA1909" w:rsidRDefault="00CA1909" w:rsidP="00CA1909">
      <w:pPr>
        <w:numPr>
          <w:ilvl w:val="0"/>
          <w:numId w:val="21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Public choice theorists study government using economic model of a monopolistic supplier of ‘public goods’ (i.e. regulations, public works, etc.)</w:t>
      </w:r>
    </w:p>
    <w:p w:rsidR="00CA1909" w:rsidRPr="00CA1909" w:rsidRDefault="00CA1909" w:rsidP="00CA1909">
      <w:pPr>
        <w:numPr>
          <w:ilvl w:val="1"/>
          <w:numId w:val="21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Comes with associated negative characteristics of a monopoly supplier outlined in standard economics</w:t>
      </w:r>
    </w:p>
    <w:p w:rsidR="00CA1909" w:rsidRPr="00CA1909" w:rsidRDefault="00CA1909" w:rsidP="00CA1909">
      <w:pPr>
        <w:numPr>
          <w:ilvl w:val="1"/>
          <w:numId w:val="21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Excessive production</w:t>
      </w:r>
    </w:p>
    <w:p w:rsidR="00CA1909" w:rsidRPr="00CA1909" w:rsidRDefault="00CA1909" w:rsidP="00CA1909">
      <w:pPr>
        <w:numPr>
          <w:ilvl w:val="1"/>
          <w:numId w:val="21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Lack of responsiveness to price signals to change behaviour</w:t>
      </w:r>
    </w:p>
    <w:p w:rsidR="00CA1909" w:rsidRPr="00CA1909" w:rsidRDefault="00CA1909" w:rsidP="00CA1909">
      <w:pPr>
        <w:numPr>
          <w:ilvl w:val="1"/>
          <w:numId w:val="21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Not much innovation, except to buy electoral support</w:t>
      </w:r>
    </w:p>
    <w:p w:rsidR="00CA1909" w:rsidRPr="00CA1909" w:rsidRDefault="00CA1909" w:rsidP="00CA1909">
      <w:pPr>
        <w:numPr>
          <w:ilvl w:val="0"/>
          <w:numId w:val="21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Differs from rational model, because there is no ‘public interest’, just many self-interests</w:t>
      </w:r>
    </w:p>
    <w:p w:rsidR="00CA1909" w:rsidRPr="00CA1909" w:rsidRDefault="00CA1909" w:rsidP="00CA1909">
      <w:pPr>
        <w:numPr>
          <w:ilvl w:val="1"/>
          <w:numId w:val="22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unlike</w:t>
      </w:r>
      <w:proofErr w:type="gramEnd"/>
      <w:r w:rsidRPr="00CA1909">
        <w:rPr>
          <w:rFonts w:ascii="Times New Roman" w:hAnsi="Times New Roman" w:cs="Times New Roman"/>
          <w:color w:val="000000"/>
          <w:lang w:val="en-CA"/>
        </w:rPr>
        <w:t xml:space="preserve"> the theoretical “invisible hand” of the market, in politics no mechanism exists to ensure an optimal situation arises from this competition</w:t>
      </w:r>
    </w:p>
    <w:p w:rsidR="00CA1909" w:rsidRPr="00CA1909" w:rsidRDefault="00CA1909" w:rsidP="00CA1909">
      <w:pPr>
        <w:numPr>
          <w:ilvl w:val="1"/>
          <w:numId w:val="220"/>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reflects</w:t>
      </w:r>
      <w:proofErr w:type="gramEnd"/>
      <w:r w:rsidRPr="00CA1909">
        <w:rPr>
          <w:rFonts w:ascii="Times New Roman" w:hAnsi="Times New Roman" w:cs="Times New Roman"/>
          <w:color w:val="000000"/>
          <w:lang w:val="en-CA"/>
        </w:rPr>
        <w:t xml:space="preserve"> rise to dominance of the neo-conservative agenda, and growing influence of economists in public policy</w:t>
      </w:r>
    </w:p>
    <w:p w:rsidR="00CA1909" w:rsidRPr="00CA1909" w:rsidRDefault="00CA1909" w:rsidP="00CA1909">
      <w:pPr>
        <w:numPr>
          <w:ilvl w:val="1"/>
          <w:numId w:val="221"/>
        </w:numPr>
        <w:textAlignment w:val="baseline"/>
        <w:rPr>
          <w:rFonts w:ascii="Times New Roman" w:hAnsi="Times New Roman" w:cs="Times New Roman"/>
          <w:color w:val="000000"/>
          <w:lang w:val="en-CA"/>
        </w:rPr>
      </w:pPr>
      <w:proofErr w:type="gramStart"/>
      <w:r w:rsidRPr="00CA1909">
        <w:rPr>
          <w:rFonts w:ascii="Times New Roman" w:hAnsi="Times New Roman" w:cs="Times New Roman"/>
          <w:color w:val="000000"/>
          <w:lang w:val="en-CA"/>
        </w:rPr>
        <w:t>studies</w:t>
      </w:r>
      <w:proofErr w:type="gramEnd"/>
      <w:r w:rsidRPr="00CA1909">
        <w:rPr>
          <w:rFonts w:ascii="Times New Roman" w:hAnsi="Times New Roman" w:cs="Times New Roman"/>
          <w:color w:val="000000"/>
          <w:lang w:val="en-CA"/>
        </w:rPr>
        <w:t xml:space="preserve"> politics using the mathematical models of economists</w:t>
      </w:r>
    </w:p>
    <w:p w:rsidR="00CA1909" w:rsidRPr="00CA1909" w:rsidRDefault="00CA1909" w:rsidP="00CA1909">
      <w:pPr>
        <w:numPr>
          <w:ilvl w:val="1"/>
          <w:numId w:val="22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Key differences from pluralism:</w:t>
      </w:r>
    </w:p>
    <w:p w:rsidR="00CA1909" w:rsidRPr="00CA1909" w:rsidRDefault="00CA1909" w:rsidP="00CA1909">
      <w:pPr>
        <w:numPr>
          <w:ilvl w:val="1"/>
          <w:numId w:val="22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Basic unit of politics is the individual, not the group</w:t>
      </w:r>
      <w:proofErr w:type="gramStart"/>
      <w:r w:rsidRPr="00CA1909">
        <w:rPr>
          <w:rFonts w:ascii="Times New Roman" w:hAnsi="Times New Roman" w:cs="Times New Roman"/>
          <w:color w:val="000000"/>
          <w:lang w:val="en-CA"/>
        </w:rPr>
        <w:t>;  individuals</w:t>
      </w:r>
      <w:proofErr w:type="gramEnd"/>
      <w:r w:rsidRPr="00CA1909">
        <w:rPr>
          <w:rFonts w:ascii="Times New Roman" w:hAnsi="Times New Roman" w:cs="Times New Roman"/>
          <w:color w:val="000000"/>
          <w:lang w:val="en-CA"/>
        </w:rPr>
        <w:t xml:space="preserve"> join groups only if benefits outweigh costs</w:t>
      </w:r>
    </w:p>
    <w:p w:rsidR="00CA1909" w:rsidRPr="00CA1909" w:rsidRDefault="00CA1909" w:rsidP="00CA1909">
      <w:pPr>
        <w:numPr>
          <w:ilvl w:val="1"/>
          <w:numId w:val="22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Some groups have more difficulty mobilizing support than others</w:t>
      </w:r>
    </w:p>
    <w:p w:rsidR="00CA1909" w:rsidRPr="00CA1909" w:rsidRDefault="00CA1909" w:rsidP="00CA1909">
      <w:pPr>
        <w:numPr>
          <w:ilvl w:val="1"/>
          <w:numId w:val="223"/>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Government is not a neutral arbiter, but a complex process of bargaining among bureaucrats and politicians seeking to maximize their interests</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b/>
          <w:bCs/>
          <w:color w:val="000000"/>
          <w:lang w:val="en-CA"/>
        </w:rPr>
        <w:t>Neo-Marxist Analysis</w:t>
      </w:r>
    </w:p>
    <w:p w:rsidR="00CA1909" w:rsidRPr="00CA1909" w:rsidRDefault="00CA1909" w:rsidP="00CA1909">
      <w:pPr>
        <w:numPr>
          <w:ilvl w:val="0"/>
          <w:numId w:val="22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Group of approaches based on Marx’s analysis of capitalism and historical development</w:t>
      </w:r>
    </w:p>
    <w:p w:rsidR="00CA1909" w:rsidRPr="00CA1909" w:rsidRDefault="00CA1909" w:rsidP="00CA1909">
      <w:pPr>
        <w:numPr>
          <w:ilvl w:val="1"/>
          <w:numId w:val="224"/>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Reviewed core elements in last class on ideologies</w:t>
      </w:r>
    </w:p>
    <w:p w:rsidR="00CA1909" w:rsidRPr="00CA1909" w:rsidRDefault="00CA1909" w:rsidP="00CA1909">
      <w:pPr>
        <w:numPr>
          <w:ilvl w:val="0"/>
          <w:numId w:val="22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Neo-Marxist perspective on public policy:</w:t>
      </w:r>
    </w:p>
    <w:p w:rsidR="00CA1909" w:rsidRPr="00CA1909" w:rsidRDefault="00CA1909" w:rsidP="00CA1909">
      <w:pPr>
        <w:numPr>
          <w:ilvl w:val="1"/>
          <w:numId w:val="22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The state serves the interests of the capitalist class:</w:t>
      </w:r>
    </w:p>
    <w:p w:rsidR="00CA1909" w:rsidRPr="00CA1909" w:rsidRDefault="00CA1909" w:rsidP="00CA1909">
      <w:pPr>
        <w:numPr>
          <w:ilvl w:val="2"/>
          <w:numId w:val="22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Sets the conditions to foster capital accumulation</w:t>
      </w:r>
    </w:p>
    <w:p w:rsidR="00CA1909" w:rsidRPr="00CA1909" w:rsidRDefault="00CA1909" w:rsidP="00CA1909">
      <w:pPr>
        <w:numPr>
          <w:ilvl w:val="2"/>
          <w:numId w:val="225"/>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Forestalls class conflict by providing social harmony, which legitimizes capitalist society</w:t>
      </w:r>
    </w:p>
    <w:p w:rsidR="00CA1909" w:rsidRPr="00CA1909" w:rsidRDefault="00CA1909" w:rsidP="00CA1909">
      <w:pPr>
        <w:ind w:left="1440"/>
        <w:rPr>
          <w:rFonts w:ascii="Times" w:hAnsi="Times" w:cs="Times New Roman"/>
          <w:sz w:val="20"/>
          <w:szCs w:val="20"/>
          <w:lang w:val="en-CA"/>
        </w:rPr>
      </w:pPr>
      <w:r w:rsidRPr="00CA1909">
        <w:rPr>
          <w:rFonts w:ascii="Times New Roman" w:hAnsi="Times New Roman" w:cs="Times New Roman"/>
          <w:color w:val="000000"/>
          <w:lang w:val="en-CA"/>
        </w:rPr>
        <w:t xml:space="preserve">Dominant ideology in our society also serves to diffuse </w:t>
      </w:r>
      <w:proofErr w:type="gramStart"/>
      <w:r w:rsidRPr="00CA1909">
        <w:rPr>
          <w:rFonts w:ascii="Times New Roman" w:hAnsi="Times New Roman" w:cs="Times New Roman"/>
          <w:color w:val="000000"/>
          <w:lang w:val="en-CA"/>
        </w:rPr>
        <w:t>class consciousness</w:t>
      </w:r>
      <w:proofErr w:type="gramEnd"/>
      <w:r w:rsidRPr="00CA1909">
        <w:rPr>
          <w:rFonts w:ascii="Times New Roman" w:hAnsi="Times New Roman" w:cs="Times New Roman"/>
          <w:color w:val="000000"/>
          <w:lang w:val="en-CA"/>
        </w:rPr>
        <w:t xml:space="preserve"> – e.g. beliefs in upward class mobility, importance of private property and the ‘free market’</w:t>
      </w:r>
    </w:p>
    <w:p w:rsidR="00CA1909" w:rsidRPr="00CA1909" w:rsidRDefault="00CA1909" w:rsidP="00CA1909">
      <w:pPr>
        <w:numPr>
          <w:ilvl w:val="0"/>
          <w:numId w:val="226"/>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Most policies serve one of two functions:</w:t>
      </w:r>
    </w:p>
    <w:p w:rsidR="00CA1909" w:rsidRPr="00CA1909" w:rsidRDefault="00CA1909" w:rsidP="00CA1909">
      <w:pPr>
        <w:numPr>
          <w:ilvl w:val="1"/>
          <w:numId w:val="227"/>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Accumulation </w:t>
      </w:r>
    </w:p>
    <w:p w:rsidR="00CA1909" w:rsidRPr="00CA1909" w:rsidRDefault="00CA1909" w:rsidP="00CA1909">
      <w:pPr>
        <w:ind w:left="340" w:hanging="340"/>
        <w:rPr>
          <w:rFonts w:ascii="Times" w:hAnsi="Times" w:cs="Times New Roman"/>
          <w:sz w:val="20"/>
          <w:szCs w:val="20"/>
          <w:lang w:val="en-CA"/>
        </w:rPr>
      </w:pPr>
      <w:r w:rsidRPr="00CA1909">
        <w:rPr>
          <w:rFonts w:ascii="Times New Roman" w:hAnsi="Times New Roman" w:cs="Times New Roman"/>
          <w:color w:val="000000"/>
          <w:lang w:val="en-CA"/>
        </w:rPr>
        <w:tab/>
        <w:t>(</w:t>
      </w:r>
      <w:proofErr w:type="gramStart"/>
      <w:r w:rsidRPr="00CA1909">
        <w:rPr>
          <w:rFonts w:ascii="Times New Roman" w:hAnsi="Times New Roman" w:cs="Times New Roman"/>
          <w:color w:val="000000"/>
          <w:lang w:val="en-CA"/>
        </w:rPr>
        <w:t>growth</w:t>
      </w:r>
      <w:proofErr w:type="gramEnd"/>
      <w:r w:rsidRPr="00CA1909">
        <w:rPr>
          <w:rFonts w:ascii="Times New Roman" w:hAnsi="Times New Roman" w:cs="Times New Roman"/>
          <w:color w:val="000000"/>
          <w:lang w:val="en-CA"/>
        </w:rPr>
        <w:t xml:space="preserve"> of capital held by capitalists) – i.e.:</w:t>
      </w:r>
    </w:p>
    <w:p w:rsidR="00CA1909" w:rsidRPr="00CA1909" w:rsidRDefault="00CA1909" w:rsidP="00CA1909">
      <w:pPr>
        <w:numPr>
          <w:ilvl w:val="1"/>
          <w:numId w:val="22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Provision of industrial infrastructure</w:t>
      </w:r>
    </w:p>
    <w:p w:rsidR="00CA1909" w:rsidRPr="00CA1909" w:rsidRDefault="00CA1909" w:rsidP="00CA1909">
      <w:pPr>
        <w:numPr>
          <w:ilvl w:val="1"/>
          <w:numId w:val="22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Subsidies for private sector firms</w:t>
      </w:r>
    </w:p>
    <w:p w:rsidR="00CA1909" w:rsidRPr="00CA1909" w:rsidRDefault="00CA1909" w:rsidP="00CA1909">
      <w:pPr>
        <w:numPr>
          <w:ilvl w:val="1"/>
          <w:numId w:val="228"/>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Fiscal policies aimed at creating a positive investment climate</w:t>
      </w:r>
    </w:p>
    <w:p w:rsidR="00CA1909" w:rsidRPr="00CA1909" w:rsidRDefault="00CA1909" w:rsidP="00CA1909">
      <w:pPr>
        <w:numPr>
          <w:ilvl w:val="1"/>
          <w:numId w:val="229"/>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 xml:space="preserve">Legitimation </w:t>
      </w:r>
    </w:p>
    <w:p w:rsidR="00CA1909" w:rsidRPr="00CA1909" w:rsidRDefault="00CA1909" w:rsidP="00CA1909">
      <w:pPr>
        <w:ind w:left="340" w:hanging="340"/>
        <w:rPr>
          <w:rFonts w:ascii="Times" w:hAnsi="Times" w:cs="Times New Roman"/>
          <w:sz w:val="20"/>
          <w:szCs w:val="20"/>
          <w:lang w:val="en-CA"/>
        </w:rPr>
      </w:pPr>
      <w:r w:rsidRPr="00CA1909">
        <w:rPr>
          <w:rFonts w:ascii="Times New Roman" w:hAnsi="Times New Roman" w:cs="Times New Roman"/>
          <w:color w:val="000000"/>
          <w:lang w:val="en-CA"/>
        </w:rPr>
        <w:tab/>
        <w:t>(</w:t>
      </w:r>
      <w:proofErr w:type="gramStart"/>
      <w:r w:rsidRPr="00CA1909">
        <w:rPr>
          <w:rFonts w:ascii="Times New Roman" w:hAnsi="Times New Roman" w:cs="Times New Roman"/>
          <w:color w:val="000000"/>
          <w:lang w:val="en-CA"/>
        </w:rPr>
        <w:t>convincing</w:t>
      </w:r>
      <w:proofErr w:type="gramEnd"/>
      <w:r w:rsidRPr="00CA1909">
        <w:rPr>
          <w:rFonts w:ascii="Times New Roman" w:hAnsi="Times New Roman" w:cs="Times New Roman"/>
          <w:color w:val="000000"/>
          <w:lang w:val="en-CA"/>
        </w:rPr>
        <w:t xml:space="preserve"> the working class that this society works in their interests, to avoid class conflict) – i.e.:</w:t>
      </w:r>
    </w:p>
    <w:p w:rsidR="00CA1909" w:rsidRPr="00CA1909" w:rsidRDefault="00CA1909" w:rsidP="00CA1909">
      <w:pPr>
        <w:numPr>
          <w:ilvl w:val="1"/>
          <w:numId w:val="23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Social welfare programs</w:t>
      </w:r>
    </w:p>
    <w:p w:rsidR="00CA1909" w:rsidRPr="00CA1909" w:rsidRDefault="00CA1909" w:rsidP="00CA1909">
      <w:pPr>
        <w:numPr>
          <w:ilvl w:val="1"/>
          <w:numId w:val="23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Occupational health and safety</w:t>
      </w:r>
    </w:p>
    <w:p w:rsidR="00CA1909" w:rsidRPr="00CA1909" w:rsidRDefault="00CA1909" w:rsidP="00CA1909">
      <w:pPr>
        <w:numPr>
          <w:ilvl w:val="1"/>
          <w:numId w:val="23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Environmental protection</w:t>
      </w:r>
    </w:p>
    <w:p w:rsidR="00CA1909" w:rsidRPr="00CA1909" w:rsidRDefault="00CA1909" w:rsidP="00CA1909">
      <w:pPr>
        <w:numPr>
          <w:ilvl w:val="1"/>
          <w:numId w:val="23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Language and cultural policies</w:t>
      </w:r>
    </w:p>
    <w:p w:rsidR="00CA1909" w:rsidRPr="00CA1909" w:rsidRDefault="00CA1909" w:rsidP="00CA1909">
      <w:pPr>
        <w:numPr>
          <w:ilvl w:val="0"/>
          <w:numId w:val="230"/>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Different varieties of neo-Marxist analysis suggest different means by which the state decides on particular policies:</w:t>
      </w:r>
    </w:p>
    <w:p w:rsidR="00CA1909" w:rsidRPr="00CA1909" w:rsidRDefault="00CA1909" w:rsidP="00CA1909">
      <w:pPr>
        <w:numPr>
          <w:ilvl w:val="1"/>
          <w:numId w:val="23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Instrumentalist approach suggests the state serves the capitalist class because of strong links between the political and bureaucratic elites, and the business class  (i.e. state is an instrument of the capitalist class)</w:t>
      </w:r>
    </w:p>
    <w:p w:rsidR="00CA1909" w:rsidRPr="00CA1909" w:rsidRDefault="00CA1909" w:rsidP="00CA1909">
      <w:pPr>
        <w:numPr>
          <w:ilvl w:val="1"/>
          <w:numId w:val="231"/>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Structuralist approach suggests the capitalist class is internally divided into factions, and the state must be relatively autonomous so it can serve the long-term interests of capitalism, rather than any particular faction</w:t>
      </w:r>
    </w:p>
    <w:p w:rsidR="00CA1909" w:rsidRPr="00CA1909" w:rsidRDefault="00CA1909" w:rsidP="00CA1909">
      <w:pPr>
        <w:numPr>
          <w:ilvl w:val="0"/>
          <w:numId w:val="232"/>
        </w:numPr>
        <w:textAlignment w:val="baseline"/>
        <w:rPr>
          <w:rFonts w:ascii="Times New Roman" w:hAnsi="Times New Roman" w:cs="Times New Roman"/>
          <w:color w:val="000000"/>
          <w:lang w:val="en-CA"/>
        </w:rPr>
      </w:pPr>
      <w:r w:rsidRPr="00CA1909">
        <w:rPr>
          <w:rFonts w:ascii="Times New Roman" w:hAnsi="Times New Roman" w:cs="Times New Roman"/>
          <w:color w:val="000000"/>
          <w:lang w:val="en-CA"/>
        </w:rPr>
        <w:t>Neo-Marxist approaches are not always clear on how the state makes particular policy choices or decisions at particular points in time</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~MIDTERM OUTLINE~</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Only until the end of deck #4</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Pick 4 out of 12 short answer essay questions</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Grammar doesn't matter as long as what your saying is comprehensible</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Don’t use first person make argument and back it up explain your example laying out evidence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Point out weaknesses in your own argument</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Don't tell your opinion.</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Asked for opinion</w:t>
      </w:r>
      <w:proofErr w:type="gramStart"/>
      <w:r w:rsidRPr="00CA1909">
        <w:rPr>
          <w:rFonts w:ascii="Times New Roman" w:hAnsi="Times New Roman" w:cs="Times New Roman"/>
          <w:color w:val="000000"/>
          <w:lang w:val="en-CA"/>
        </w:rPr>
        <w:t>=  formulate</w:t>
      </w:r>
      <w:proofErr w:type="gramEnd"/>
      <w:r w:rsidRPr="00CA1909">
        <w:rPr>
          <w:rFonts w:ascii="Times New Roman" w:hAnsi="Times New Roman" w:cs="Times New Roman"/>
          <w:color w:val="000000"/>
          <w:lang w:val="en-CA"/>
        </w:rPr>
        <w:t xml:space="preserve"> an educated argument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Organized and thought out</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I don’t pick questions that overlap</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Choose the stuff you feel most familiar with</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Fill in blank= /15</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proofErr w:type="gramStart"/>
      <w:r w:rsidRPr="00CA1909">
        <w:rPr>
          <w:rFonts w:ascii="Times New Roman" w:hAnsi="Times New Roman" w:cs="Times New Roman"/>
          <w:color w:val="000000"/>
          <w:lang w:val="en-CA"/>
        </w:rPr>
        <w:t>t</w:t>
      </w:r>
      <w:proofErr w:type="gramEnd"/>
      <w:r w:rsidRPr="00CA1909">
        <w:rPr>
          <w:rFonts w:ascii="Times New Roman" w:hAnsi="Times New Roman" w:cs="Times New Roman"/>
          <w:color w:val="000000"/>
          <w:lang w:val="en-CA"/>
        </w:rPr>
        <w:t xml:space="preserve"> or f /10</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Cohen obvious and significant fundamental aspects</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Relationship of cabinet committees to government policy priorities</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Acceptable forms of constitutional govt under </w:t>
      </w:r>
      <w:proofErr w:type="gramStart"/>
      <w:r w:rsidRPr="00CA1909">
        <w:rPr>
          <w:rFonts w:ascii="Times New Roman" w:hAnsi="Times New Roman" w:cs="Times New Roman"/>
          <w:color w:val="000000"/>
          <w:lang w:val="en-CA"/>
        </w:rPr>
        <w:t>westminster</w:t>
      </w:r>
      <w:proofErr w:type="gramEnd"/>
      <w:r w:rsidRPr="00CA1909">
        <w:rPr>
          <w:rFonts w:ascii="Times New Roman" w:hAnsi="Times New Roman" w:cs="Times New Roman"/>
          <w:color w:val="000000"/>
          <w:lang w:val="en-CA"/>
        </w:rPr>
        <w:t xml:space="preserve"> system</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Main key statements of govt</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Events that lead to public safety and emergency preparedness</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Relationship between micro and macro theories ow they work together how they don't</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Want to know m\basics of theories of policy making and assumptions about society and policy</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Political ideologies associated with PCT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Matching questions entirely on structure</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Know and can distinguish between all of the different structures of </w:t>
      </w:r>
      <w:proofErr w:type="gramStart"/>
      <w:r w:rsidRPr="00CA1909">
        <w:rPr>
          <w:rFonts w:ascii="Times New Roman" w:hAnsi="Times New Roman" w:cs="Times New Roman"/>
          <w:color w:val="000000"/>
          <w:lang w:val="en-CA"/>
        </w:rPr>
        <w:t>canadian</w:t>
      </w:r>
      <w:proofErr w:type="gramEnd"/>
      <w:r w:rsidRPr="00CA1909">
        <w:rPr>
          <w:rFonts w:ascii="Times New Roman" w:hAnsi="Times New Roman" w:cs="Times New Roman"/>
          <w:color w:val="000000"/>
          <w:lang w:val="en-CA"/>
        </w:rPr>
        <w:t xml:space="preserve"> policy making</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Institutions of policy making would be PM Cabinet Treasury board… etc</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Major factor and major determinate in policy how we measure well being, what we pay the most attention to when we think policy is not working. =GDP gross domestic product</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MC</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/75</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Don’t need to know</w:t>
      </w:r>
      <w:bookmarkStart w:id="0" w:name="_GoBack"/>
      <w:bookmarkEnd w:id="0"/>
      <w:r w:rsidRPr="00CA1909">
        <w:rPr>
          <w:rFonts w:ascii="Times New Roman" w:hAnsi="Times New Roman" w:cs="Times New Roman"/>
          <w:color w:val="000000"/>
          <w:lang w:val="en-CA"/>
        </w:rPr>
        <w:t xml:space="preserve"> names except for key names.</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Outline and discuss 6 of the outlined criteria</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5 ways in which politics influences </w:t>
      </w:r>
      <w:proofErr w:type="gramStart"/>
      <w:r w:rsidRPr="00CA1909">
        <w:rPr>
          <w:rFonts w:ascii="Times New Roman" w:hAnsi="Times New Roman" w:cs="Times New Roman"/>
          <w:color w:val="000000"/>
          <w:lang w:val="en-CA"/>
        </w:rPr>
        <w:t>criminology(</w:t>
      </w:r>
      <w:proofErr w:type="gramEnd"/>
      <w:r w:rsidRPr="00CA1909">
        <w:rPr>
          <w:rFonts w:ascii="Times New Roman" w:hAnsi="Times New Roman" w:cs="Times New Roman"/>
          <w:color w:val="000000"/>
          <w:lang w:val="en-CA"/>
        </w:rPr>
        <w:t>Cohen)</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Centre of policy making in </w:t>
      </w:r>
      <w:proofErr w:type="gramStart"/>
      <w:r w:rsidRPr="00CA1909">
        <w:rPr>
          <w:rFonts w:ascii="Times New Roman" w:hAnsi="Times New Roman" w:cs="Times New Roman"/>
          <w:color w:val="000000"/>
          <w:lang w:val="en-CA"/>
        </w:rPr>
        <w:t>canada</w:t>
      </w:r>
      <w:proofErr w:type="gramEnd"/>
      <w:r w:rsidRPr="00CA1909">
        <w:rPr>
          <w:rFonts w:ascii="Times New Roman" w:hAnsi="Times New Roman" w:cs="Times New Roman"/>
          <w:color w:val="000000"/>
          <w:lang w:val="en-CA"/>
        </w:rPr>
        <w:t xml:space="preserve"> is?</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Know what policy is</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What </w:t>
      </w:r>
      <w:proofErr w:type="gramStart"/>
      <w:r w:rsidRPr="00CA1909">
        <w:rPr>
          <w:rFonts w:ascii="Times New Roman" w:hAnsi="Times New Roman" w:cs="Times New Roman"/>
          <w:color w:val="000000"/>
          <w:lang w:val="en-CA"/>
        </w:rPr>
        <w:t>stanley</w:t>
      </w:r>
      <w:proofErr w:type="gramEnd"/>
      <w:r w:rsidRPr="00CA1909">
        <w:rPr>
          <w:rFonts w:ascii="Times New Roman" w:hAnsi="Times New Roman" w:cs="Times New Roman"/>
          <w:color w:val="000000"/>
          <w:lang w:val="en-CA"/>
        </w:rPr>
        <w:t xml:space="preserve"> cohen was talking about in connection to criminology</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Central agencies and the quasi agencies</w:t>
      </w:r>
    </w:p>
    <w:p w:rsidR="00CA1909" w:rsidRPr="00CA1909" w:rsidRDefault="00CA1909" w:rsidP="00CA1909">
      <w:pPr>
        <w:rPr>
          <w:rFonts w:ascii="Times" w:hAnsi="Times" w:cs="Times New Roman"/>
          <w:sz w:val="20"/>
          <w:szCs w:val="20"/>
          <w:lang w:val="en-CA"/>
        </w:rPr>
      </w:pPr>
      <w:proofErr w:type="gramStart"/>
      <w:r w:rsidRPr="00CA1909">
        <w:rPr>
          <w:rFonts w:ascii="Times New Roman" w:hAnsi="Times New Roman" w:cs="Times New Roman"/>
          <w:color w:val="000000"/>
          <w:lang w:val="en-CA"/>
        </w:rPr>
        <w:t>theories</w:t>
      </w:r>
      <w:proofErr w:type="gramEnd"/>
      <w:r w:rsidRPr="00CA1909">
        <w:rPr>
          <w:rFonts w:ascii="Times New Roman" w:hAnsi="Times New Roman" w:cs="Times New Roman"/>
          <w:color w:val="000000"/>
          <w:lang w:val="en-CA"/>
        </w:rPr>
        <w:t>&gt; one of the model all other models are really reacting to, almost all macro theories are also</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Public choice theory- where they think where they focus, fundamental unit where they see everything come out of</w:t>
      </w:r>
    </w:p>
    <w:p w:rsidR="00CA1909" w:rsidRPr="00CA1909" w:rsidRDefault="00CA1909" w:rsidP="00CA1909">
      <w:pPr>
        <w:spacing w:after="240"/>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PCT and Neo- Marxist influenced by </w:t>
      </w:r>
      <w:proofErr w:type="gramStart"/>
      <w:r w:rsidRPr="00CA1909">
        <w:rPr>
          <w:rFonts w:ascii="Times New Roman" w:hAnsi="Times New Roman" w:cs="Times New Roman"/>
          <w:color w:val="000000"/>
          <w:lang w:val="en-CA"/>
        </w:rPr>
        <w:t>marxism</w:t>
      </w:r>
      <w:proofErr w:type="gramEnd"/>
      <w:r w:rsidRPr="00CA1909">
        <w:rPr>
          <w:rFonts w:ascii="Times New Roman" w:hAnsi="Times New Roman" w:cs="Times New Roman"/>
          <w:color w:val="000000"/>
          <w:lang w:val="en-CA"/>
        </w:rPr>
        <w:t xml:space="preserve"> ‘capitalism’</w:t>
      </w:r>
    </w:p>
    <w:p w:rsidR="00CA1909" w:rsidRPr="00CA1909" w:rsidRDefault="00CA1909" w:rsidP="00CA1909">
      <w:pPr>
        <w:rPr>
          <w:rFonts w:ascii="Times" w:eastAsia="Times New Roman" w:hAnsi="Times" w:cs="Times New Roman"/>
          <w:sz w:val="20"/>
          <w:szCs w:val="20"/>
          <w:lang w:val="en-CA"/>
        </w:rPr>
      </w:pP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 xml:space="preserve">PCT is a lot more realistic </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Marxism is on the left come from old french</w:t>
      </w:r>
    </w:p>
    <w:p w:rsidR="00CA1909" w:rsidRPr="00CA1909" w:rsidRDefault="00CA1909" w:rsidP="00CA1909">
      <w:pPr>
        <w:rPr>
          <w:rFonts w:ascii="Times" w:hAnsi="Times" w:cs="Times New Roman"/>
          <w:sz w:val="20"/>
          <w:szCs w:val="20"/>
          <w:lang w:val="en-CA"/>
        </w:rPr>
      </w:pPr>
      <w:r w:rsidRPr="00CA1909">
        <w:rPr>
          <w:rFonts w:ascii="Times New Roman" w:hAnsi="Times New Roman" w:cs="Times New Roman"/>
          <w:color w:val="000000"/>
          <w:lang w:val="en-CA"/>
        </w:rPr>
        <w:t>Far right is fascism</w:t>
      </w:r>
    </w:p>
    <w:p w:rsidR="00CA1909" w:rsidRPr="00CA1909" w:rsidRDefault="00CA1909" w:rsidP="00CA1909">
      <w:pPr>
        <w:rPr>
          <w:rFonts w:ascii="Times" w:eastAsia="Times New Roman" w:hAnsi="Times" w:cs="Times New Roman"/>
          <w:sz w:val="20"/>
          <w:szCs w:val="20"/>
          <w:lang w:val="en-CA"/>
        </w:rPr>
      </w:pPr>
    </w:p>
    <w:p w:rsidR="008047A3" w:rsidRDefault="008047A3"/>
    <w:sectPr w:rsidR="008047A3" w:rsidSect="008047A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3C5"/>
    <w:multiLevelType w:val="multilevel"/>
    <w:tmpl w:val="63148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25AC0"/>
    <w:multiLevelType w:val="multilevel"/>
    <w:tmpl w:val="7F8EC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E56B7F"/>
    <w:multiLevelType w:val="multilevel"/>
    <w:tmpl w:val="6586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117339"/>
    <w:multiLevelType w:val="multilevel"/>
    <w:tmpl w:val="240A1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5D4F40"/>
    <w:multiLevelType w:val="multilevel"/>
    <w:tmpl w:val="13AC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2DF413E"/>
    <w:multiLevelType w:val="multilevel"/>
    <w:tmpl w:val="2DBCC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3381BEE"/>
    <w:multiLevelType w:val="multilevel"/>
    <w:tmpl w:val="4CD03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3C4869"/>
    <w:multiLevelType w:val="multilevel"/>
    <w:tmpl w:val="3F2AA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3AB6F92"/>
    <w:multiLevelType w:val="multilevel"/>
    <w:tmpl w:val="01BC0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3DC3FA4"/>
    <w:multiLevelType w:val="multilevel"/>
    <w:tmpl w:val="6B7CF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40F6B06"/>
    <w:multiLevelType w:val="multilevel"/>
    <w:tmpl w:val="07826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417213E"/>
    <w:multiLevelType w:val="multilevel"/>
    <w:tmpl w:val="077A4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42707EC"/>
    <w:multiLevelType w:val="multilevel"/>
    <w:tmpl w:val="1DB8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48816E8"/>
    <w:multiLevelType w:val="multilevel"/>
    <w:tmpl w:val="D5E8A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4F6713A"/>
    <w:multiLevelType w:val="multilevel"/>
    <w:tmpl w:val="08DE9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573472E"/>
    <w:multiLevelType w:val="multilevel"/>
    <w:tmpl w:val="DF345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69B13AD"/>
    <w:multiLevelType w:val="multilevel"/>
    <w:tmpl w:val="017A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79D4AE6"/>
    <w:multiLevelType w:val="multilevel"/>
    <w:tmpl w:val="57F6D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8123B04"/>
    <w:multiLevelType w:val="multilevel"/>
    <w:tmpl w:val="9DE25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86E14DA"/>
    <w:multiLevelType w:val="multilevel"/>
    <w:tmpl w:val="40F44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8892231"/>
    <w:multiLevelType w:val="multilevel"/>
    <w:tmpl w:val="D556C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9484FB1"/>
    <w:multiLevelType w:val="multilevel"/>
    <w:tmpl w:val="F4A2A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A034010"/>
    <w:multiLevelType w:val="multilevel"/>
    <w:tmpl w:val="C4463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BE2034C"/>
    <w:multiLevelType w:val="multilevel"/>
    <w:tmpl w:val="68D89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DAC3B8D"/>
    <w:multiLevelType w:val="multilevel"/>
    <w:tmpl w:val="BC42B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E076269"/>
    <w:multiLevelType w:val="multilevel"/>
    <w:tmpl w:val="47A26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0ED10FA8"/>
    <w:multiLevelType w:val="multilevel"/>
    <w:tmpl w:val="A7DAD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F6B371B"/>
    <w:multiLevelType w:val="multilevel"/>
    <w:tmpl w:val="AD00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0FAC62D6"/>
    <w:multiLevelType w:val="multilevel"/>
    <w:tmpl w:val="07500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03C0B5E"/>
    <w:multiLevelType w:val="multilevel"/>
    <w:tmpl w:val="852A0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0D72B32"/>
    <w:multiLevelType w:val="multilevel"/>
    <w:tmpl w:val="9D0C5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1CC7A5E"/>
    <w:multiLevelType w:val="multilevel"/>
    <w:tmpl w:val="7CB6D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20F7A8F"/>
    <w:multiLevelType w:val="multilevel"/>
    <w:tmpl w:val="3112E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3195833"/>
    <w:multiLevelType w:val="multilevel"/>
    <w:tmpl w:val="E948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4E431D8"/>
    <w:multiLevelType w:val="multilevel"/>
    <w:tmpl w:val="DC00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56506C7"/>
    <w:multiLevelType w:val="multilevel"/>
    <w:tmpl w:val="6CF43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61C6100"/>
    <w:multiLevelType w:val="multilevel"/>
    <w:tmpl w:val="1398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6614D18"/>
    <w:multiLevelType w:val="multilevel"/>
    <w:tmpl w:val="C74C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6811657"/>
    <w:multiLevelType w:val="multilevel"/>
    <w:tmpl w:val="97541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801015F"/>
    <w:multiLevelType w:val="multilevel"/>
    <w:tmpl w:val="6A92E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8860FAD"/>
    <w:multiLevelType w:val="multilevel"/>
    <w:tmpl w:val="39388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89F475E"/>
    <w:multiLevelType w:val="multilevel"/>
    <w:tmpl w:val="4A80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8FD5FD7"/>
    <w:multiLevelType w:val="multilevel"/>
    <w:tmpl w:val="EEF0F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9353DF7"/>
    <w:multiLevelType w:val="multilevel"/>
    <w:tmpl w:val="FD182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9563F50"/>
    <w:multiLevelType w:val="multilevel"/>
    <w:tmpl w:val="5448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9854733"/>
    <w:multiLevelType w:val="multilevel"/>
    <w:tmpl w:val="842E6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A2A7B09"/>
    <w:multiLevelType w:val="multilevel"/>
    <w:tmpl w:val="B4FA6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1B79316D"/>
    <w:multiLevelType w:val="multilevel"/>
    <w:tmpl w:val="D9C88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1BEA0ECA"/>
    <w:multiLevelType w:val="multilevel"/>
    <w:tmpl w:val="02B8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1C1E5CEE"/>
    <w:multiLevelType w:val="multilevel"/>
    <w:tmpl w:val="DABA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D1F6E29"/>
    <w:multiLevelType w:val="multilevel"/>
    <w:tmpl w:val="AE7A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1D4E701F"/>
    <w:multiLevelType w:val="multilevel"/>
    <w:tmpl w:val="3B70B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DEA42EB"/>
    <w:multiLevelType w:val="multilevel"/>
    <w:tmpl w:val="D9402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F193E74"/>
    <w:multiLevelType w:val="multilevel"/>
    <w:tmpl w:val="7618E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FCF0133"/>
    <w:multiLevelType w:val="multilevel"/>
    <w:tmpl w:val="68646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0757070"/>
    <w:multiLevelType w:val="multilevel"/>
    <w:tmpl w:val="83D4D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07E2D52"/>
    <w:multiLevelType w:val="multilevel"/>
    <w:tmpl w:val="A978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22775B7"/>
    <w:multiLevelType w:val="multilevel"/>
    <w:tmpl w:val="75360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2C772E1"/>
    <w:multiLevelType w:val="multilevel"/>
    <w:tmpl w:val="FD569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44534F2"/>
    <w:multiLevelType w:val="multilevel"/>
    <w:tmpl w:val="BDBEA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244C352A"/>
    <w:multiLevelType w:val="multilevel"/>
    <w:tmpl w:val="A418D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4B27629"/>
    <w:multiLevelType w:val="multilevel"/>
    <w:tmpl w:val="A2E6E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5961E70"/>
    <w:multiLevelType w:val="multilevel"/>
    <w:tmpl w:val="C34E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740793B"/>
    <w:multiLevelType w:val="multilevel"/>
    <w:tmpl w:val="620A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289B0FE2"/>
    <w:multiLevelType w:val="multilevel"/>
    <w:tmpl w:val="E5E06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29014C42"/>
    <w:multiLevelType w:val="multilevel"/>
    <w:tmpl w:val="8988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29753583"/>
    <w:multiLevelType w:val="multilevel"/>
    <w:tmpl w:val="64569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2AC324D4"/>
    <w:multiLevelType w:val="multilevel"/>
    <w:tmpl w:val="27DC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2AE01778"/>
    <w:multiLevelType w:val="multilevel"/>
    <w:tmpl w:val="F1FC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2B506284"/>
    <w:multiLevelType w:val="multilevel"/>
    <w:tmpl w:val="7186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2B6F0D8F"/>
    <w:multiLevelType w:val="multilevel"/>
    <w:tmpl w:val="D3307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2B865D57"/>
    <w:multiLevelType w:val="multilevel"/>
    <w:tmpl w:val="147E8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2B994F48"/>
    <w:multiLevelType w:val="multilevel"/>
    <w:tmpl w:val="A3F4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2BAD3969"/>
    <w:multiLevelType w:val="multilevel"/>
    <w:tmpl w:val="6EE60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2C160EA2"/>
    <w:multiLevelType w:val="multilevel"/>
    <w:tmpl w:val="21482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2C43342A"/>
    <w:multiLevelType w:val="multilevel"/>
    <w:tmpl w:val="F2DE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2CBE3D27"/>
    <w:multiLevelType w:val="multilevel"/>
    <w:tmpl w:val="6356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2D7511C5"/>
    <w:multiLevelType w:val="multilevel"/>
    <w:tmpl w:val="DB0C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2F3F3F4D"/>
    <w:multiLevelType w:val="multilevel"/>
    <w:tmpl w:val="665C5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2F6904AB"/>
    <w:multiLevelType w:val="multilevel"/>
    <w:tmpl w:val="7004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2F7C63EC"/>
    <w:multiLevelType w:val="multilevel"/>
    <w:tmpl w:val="2F78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2F8D7A21"/>
    <w:multiLevelType w:val="multilevel"/>
    <w:tmpl w:val="2B32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03F122B"/>
    <w:multiLevelType w:val="multilevel"/>
    <w:tmpl w:val="6164D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317510B5"/>
    <w:multiLevelType w:val="multilevel"/>
    <w:tmpl w:val="550C3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317D4F7D"/>
    <w:multiLevelType w:val="multilevel"/>
    <w:tmpl w:val="7DF24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33BB50A6"/>
    <w:multiLevelType w:val="multilevel"/>
    <w:tmpl w:val="6E50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354567B2"/>
    <w:multiLevelType w:val="multilevel"/>
    <w:tmpl w:val="AD04E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369779CC"/>
    <w:multiLevelType w:val="multilevel"/>
    <w:tmpl w:val="AE86B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36AE650B"/>
    <w:multiLevelType w:val="multilevel"/>
    <w:tmpl w:val="657CC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36DF597F"/>
    <w:multiLevelType w:val="multilevel"/>
    <w:tmpl w:val="27B2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378F14B7"/>
    <w:multiLevelType w:val="multilevel"/>
    <w:tmpl w:val="E5940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37B562D5"/>
    <w:multiLevelType w:val="multilevel"/>
    <w:tmpl w:val="89C25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384A1F00"/>
    <w:multiLevelType w:val="multilevel"/>
    <w:tmpl w:val="D38E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399D68C2"/>
    <w:multiLevelType w:val="multilevel"/>
    <w:tmpl w:val="44EA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3AE64E39"/>
    <w:multiLevelType w:val="multilevel"/>
    <w:tmpl w:val="50681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3BD939A5"/>
    <w:multiLevelType w:val="multilevel"/>
    <w:tmpl w:val="401A7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3D116944"/>
    <w:multiLevelType w:val="multilevel"/>
    <w:tmpl w:val="5C14F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3E7124CD"/>
    <w:multiLevelType w:val="multilevel"/>
    <w:tmpl w:val="0666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3E784832"/>
    <w:multiLevelType w:val="multilevel"/>
    <w:tmpl w:val="C4185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3F060983"/>
    <w:multiLevelType w:val="multilevel"/>
    <w:tmpl w:val="13783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3F956908"/>
    <w:multiLevelType w:val="multilevel"/>
    <w:tmpl w:val="42284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3FD05B3E"/>
    <w:multiLevelType w:val="multilevel"/>
    <w:tmpl w:val="2926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3FE90CC3"/>
    <w:multiLevelType w:val="multilevel"/>
    <w:tmpl w:val="B3CC3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40AD64CC"/>
    <w:multiLevelType w:val="multilevel"/>
    <w:tmpl w:val="788E6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0B058FF"/>
    <w:multiLevelType w:val="multilevel"/>
    <w:tmpl w:val="F29A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411C13B1"/>
    <w:multiLevelType w:val="multilevel"/>
    <w:tmpl w:val="3D38D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415E02CF"/>
    <w:multiLevelType w:val="multilevel"/>
    <w:tmpl w:val="C6D8C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41C96B2B"/>
    <w:multiLevelType w:val="multilevel"/>
    <w:tmpl w:val="2A068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42742E0C"/>
    <w:multiLevelType w:val="multilevel"/>
    <w:tmpl w:val="8B9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42BF686A"/>
    <w:multiLevelType w:val="multilevel"/>
    <w:tmpl w:val="F70C1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439E4B24"/>
    <w:multiLevelType w:val="multilevel"/>
    <w:tmpl w:val="DC5C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446A5CA8"/>
    <w:multiLevelType w:val="multilevel"/>
    <w:tmpl w:val="CCC8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44B81C6D"/>
    <w:multiLevelType w:val="multilevel"/>
    <w:tmpl w:val="67C2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450928E8"/>
    <w:multiLevelType w:val="multilevel"/>
    <w:tmpl w:val="2BFA9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4565719A"/>
    <w:multiLevelType w:val="multilevel"/>
    <w:tmpl w:val="EF66C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45661DA7"/>
    <w:multiLevelType w:val="multilevel"/>
    <w:tmpl w:val="A3940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45A50D93"/>
    <w:multiLevelType w:val="multilevel"/>
    <w:tmpl w:val="CD6E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45CE3D40"/>
    <w:multiLevelType w:val="multilevel"/>
    <w:tmpl w:val="23EEA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4658678E"/>
    <w:multiLevelType w:val="multilevel"/>
    <w:tmpl w:val="1D1C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47C74F27"/>
    <w:multiLevelType w:val="multilevel"/>
    <w:tmpl w:val="BFCC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47F23FCC"/>
    <w:multiLevelType w:val="multilevel"/>
    <w:tmpl w:val="53F8E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480F238F"/>
    <w:multiLevelType w:val="multilevel"/>
    <w:tmpl w:val="B3E4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481A646C"/>
    <w:multiLevelType w:val="multilevel"/>
    <w:tmpl w:val="ACD84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483843B4"/>
    <w:multiLevelType w:val="multilevel"/>
    <w:tmpl w:val="1DE2E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484F36AA"/>
    <w:multiLevelType w:val="multilevel"/>
    <w:tmpl w:val="B1C2E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48DB3C6F"/>
    <w:multiLevelType w:val="multilevel"/>
    <w:tmpl w:val="59546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49421CCA"/>
    <w:multiLevelType w:val="multilevel"/>
    <w:tmpl w:val="588C8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497A1AAB"/>
    <w:multiLevelType w:val="multilevel"/>
    <w:tmpl w:val="6DB6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499B0076"/>
    <w:multiLevelType w:val="multilevel"/>
    <w:tmpl w:val="9B3CD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4AF616FD"/>
    <w:multiLevelType w:val="multilevel"/>
    <w:tmpl w:val="3A98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4BC7458A"/>
    <w:multiLevelType w:val="multilevel"/>
    <w:tmpl w:val="1888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4C1877E0"/>
    <w:multiLevelType w:val="multilevel"/>
    <w:tmpl w:val="4140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4C1C0C68"/>
    <w:multiLevelType w:val="multilevel"/>
    <w:tmpl w:val="56A8F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4CA35116"/>
    <w:multiLevelType w:val="multilevel"/>
    <w:tmpl w:val="0AE67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4CB876B5"/>
    <w:multiLevelType w:val="multilevel"/>
    <w:tmpl w:val="88D6F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4CD42FA0"/>
    <w:multiLevelType w:val="multilevel"/>
    <w:tmpl w:val="AA6EE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4CEC3D3A"/>
    <w:multiLevelType w:val="multilevel"/>
    <w:tmpl w:val="39D4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4D9C1F65"/>
    <w:multiLevelType w:val="multilevel"/>
    <w:tmpl w:val="21D4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4F7D2C40"/>
    <w:multiLevelType w:val="multilevel"/>
    <w:tmpl w:val="ABEE7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503F4776"/>
    <w:multiLevelType w:val="multilevel"/>
    <w:tmpl w:val="7CDEB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50EC46B1"/>
    <w:multiLevelType w:val="multilevel"/>
    <w:tmpl w:val="6910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512251C1"/>
    <w:multiLevelType w:val="multilevel"/>
    <w:tmpl w:val="2892C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516A0CED"/>
    <w:multiLevelType w:val="multilevel"/>
    <w:tmpl w:val="03D44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51E17A27"/>
    <w:multiLevelType w:val="multilevel"/>
    <w:tmpl w:val="06DEB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522D4997"/>
    <w:multiLevelType w:val="multilevel"/>
    <w:tmpl w:val="E890A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53372D1E"/>
    <w:multiLevelType w:val="multilevel"/>
    <w:tmpl w:val="122A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53CA2A1F"/>
    <w:multiLevelType w:val="multilevel"/>
    <w:tmpl w:val="6A56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549C1D02"/>
    <w:multiLevelType w:val="multilevel"/>
    <w:tmpl w:val="2DACA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55402CE8"/>
    <w:multiLevelType w:val="multilevel"/>
    <w:tmpl w:val="F950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564F4FA2"/>
    <w:multiLevelType w:val="multilevel"/>
    <w:tmpl w:val="A0069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56EC59BC"/>
    <w:multiLevelType w:val="multilevel"/>
    <w:tmpl w:val="AB3A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5751047E"/>
    <w:multiLevelType w:val="multilevel"/>
    <w:tmpl w:val="F6722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5767475E"/>
    <w:multiLevelType w:val="multilevel"/>
    <w:tmpl w:val="279E3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58573F73"/>
    <w:multiLevelType w:val="multilevel"/>
    <w:tmpl w:val="A4CA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586975DC"/>
    <w:multiLevelType w:val="multilevel"/>
    <w:tmpl w:val="AE70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587E19AA"/>
    <w:multiLevelType w:val="multilevel"/>
    <w:tmpl w:val="8F8A4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59EB5122"/>
    <w:multiLevelType w:val="multilevel"/>
    <w:tmpl w:val="863C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5B8B3474"/>
    <w:multiLevelType w:val="multilevel"/>
    <w:tmpl w:val="E9725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5BDC42C7"/>
    <w:multiLevelType w:val="multilevel"/>
    <w:tmpl w:val="41084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5CD22332"/>
    <w:multiLevelType w:val="multilevel"/>
    <w:tmpl w:val="CF32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5CED43D4"/>
    <w:multiLevelType w:val="multilevel"/>
    <w:tmpl w:val="9C8E9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5EC3267D"/>
    <w:multiLevelType w:val="multilevel"/>
    <w:tmpl w:val="82487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5FF221C6"/>
    <w:multiLevelType w:val="multilevel"/>
    <w:tmpl w:val="E39ED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61037A66"/>
    <w:multiLevelType w:val="multilevel"/>
    <w:tmpl w:val="01A0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nsid w:val="62272CC4"/>
    <w:multiLevelType w:val="multilevel"/>
    <w:tmpl w:val="2E82A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626B7B64"/>
    <w:multiLevelType w:val="multilevel"/>
    <w:tmpl w:val="15941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62F47BCF"/>
    <w:multiLevelType w:val="multilevel"/>
    <w:tmpl w:val="FAFAF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633120D6"/>
    <w:multiLevelType w:val="multilevel"/>
    <w:tmpl w:val="AFF28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646C4D16"/>
    <w:multiLevelType w:val="multilevel"/>
    <w:tmpl w:val="FE767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648E6ACF"/>
    <w:multiLevelType w:val="multilevel"/>
    <w:tmpl w:val="A47C9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651E7785"/>
    <w:multiLevelType w:val="multilevel"/>
    <w:tmpl w:val="16787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658D108C"/>
    <w:multiLevelType w:val="multilevel"/>
    <w:tmpl w:val="F5CA1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nsid w:val="65F3636A"/>
    <w:multiLevelType w:val="multilevel"/>
    <w:tmpl w:val="4EB8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66B049CA"/>
    <w:multiLevelType w:val="multilevel"/>
    <w:tmpl w:val="0258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nsid w:val="66B62198"/>
    <w:multiLevelType w:val="multilevel"/>
    <w:tmpl w:val="1E10A5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nsid w:val="67416D25"/>
    <w:multiLevelType w:val="multilevel"/>
    <w:tmpl w:val="C888B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67BA0A4A"/>
    <w:multiLevelType w:val="multilevel"/>
    <w:tmpl w:val="EEF00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nsid w:val="68932B47"/>
    <w:multiLevelType w:val="multilevel"/>
    <w:tmpl w:val="1F86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690366FC"/>
    <w:multiLevelType w:val="multilevel"/>
    <w:tmpl w:val="350A0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nsid w:val="6A0877D8"/>
    <w:multiLevelType w:val="multilevel"/>
    <w:tmpl w:val="C85A9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6A5E5A5D"/>
    <w:multiLevelType w:val="multilevel"/>
    <w:tmpl w:val="B2503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nsid w:val="6A6615A9"/>
    <w:multiLevelType w:val="multilevel"/>
    <w:tmpl w:val="743EF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nsid w:val="6AE3425B"/>
    <w:multiLevelType w:val="multilevel"/>
    <w:tmpl w:val="D1261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6C542ADF"/>
    <w:multiLevelType w:val="multilevel"/>
    <w:tmpl w:val="AA40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6C6775DF"/>
    <w:multiLevelType w:val="multilevel"/>
    <w:tmpl w:val="8FFEA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nsid w:val="6CC04871"/>
    <w:multiLevelType w:val="multilevel"/>
    <w:tmpl w:val="BD7A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6CCE67B1"/>
    <w:multiLevelType w:val="multilevel"/>
    <w:tmpl w:val="67FA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nsid w:val="6F1E2101"/>
    <w:multiLevelType w:val="multilevel"/>
    <w:tmpl w:val="991A0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nsid w:val="708D1D9D"/>
    <w:multiLevelType w:val="multilevel"/>
    <w:tmpl w:val="B456F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70E83F4E"/>
    <w:multiLevelType w:val="multilevel"/>
    <w:tmpl w:val="A1AE2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71435834"/>
    <w:multiLevelType w:val="multilevel"/>
    <w:tmpl w:val="35C89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nsid w:val="71867676"/>
    <w:multiLevelType w:val="multilevel"/>
    <w:tmpl w:val="97EA9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nsid w:val="72557566"/>
    <w:multiLevelType w:val="multilevel"/>
    <w:tmpl w:val="426E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72591ECB"/>
    <w:multiLevelType w:val="multilevel"/>
    <w:tmpl w:val="29A2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73136720"/>
    <w:multiLevelType w:val="multilevel"/>
    <w:tmpl w:val="EF5C1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73166428"/>
    <w:multiLevelType w:val="multilevel"/>
    <w:tmpl w:val="2648E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nsid w:val="73F55F7D"/>
    <w:multiLevelType w:val="multilevel"/>
    <w:tmpl w:val="282A1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nsid w:val="73F9684C"/>
    <w:multiLevelType w:val="multilevel"/>
    <w:tmpl w:val="0B74C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nsid w:val="740F2537"/>
    <w:multiLevelType w:val="multilevel"/>
    <w:tmpl w:val="F45C1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nsid w:val="741770FA"/>
    <w:multiLevelType w:val="multilevel"/>
    <w:tmpl w:val="C79C53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74814083"/>
    <w:multiLevelType w:val="multilevel"/>
    <w:tmpl w:val="37ECA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74D977B8"/>
    <w:multiLevelType w:val="multilevel"/>
    <w:tmpl w:val="2250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75980AFB"/>
    <w:multiLevelType w:val="multilevel"/>
    <w:tmpl w:val="C1A8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nsid w:val="762114C6"/>
    <w:multiLevelType w:val="multilevel"/>
    <w:tmpl w:val="32CE5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767D5F6C"/>
    <w:multiLevelType w:val="multilevel"/>
    <w:tmpl w:val="E9BEC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775013B4"/>
    <w:multiLevelType w:val="multilevel"/>
    <w:tmpl w:val="02B08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nsid w:val="782567B8"/>
    <w:multiLevelType w:val="multilevel"/>
    <w:tmpl w:val="B7FE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nsid w:val="79062EBF"/>
    <w:multiLevelType w:val="multilevel"/>
    <w:tmpl w:val="478AE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nsid w:val="797C61DE"/>
    <w:multiLevelType w:val="multilevel"/>
    <w:tmpl w:val="BE44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79917145"/>
    <w:multiLevelType w:val="multilevel"/>
    <w:tmpl w:val="58AAD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79921686"/>
    <w:multiLevelType w:val="multilevel"/>
    <w:tmpl w:val="7CB47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nsid w:val="7A207D31"/>
    <w:multiLevelType w:val="multilevel"/>
    <w:tmpl w:val="1178A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7AAF57E2"/>
    <w:multiLevelType w:val="multilevel"/>
    <w:tmpl w:val="6426A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nsid w:val="7BB64427"/>
    <w:multiLevelType w:val="multilevel"/>
    <w:tmpl w:val="99E4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7C657F4C"/>
    <w:multiLevelType w:val="multilevel"/>
    <w:tmpl w:val="A1FCF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nsid w:val="7DDF1DC1"/>
    <w:multiLevelType w:val="multilevel"/>
    <w:tmpl w:val="3C4E0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nsid w:val="7E2364A6"/>
    <w:multiLevelType w:val="multilevel"/>
    <w:tmpl w:val="F6385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7E3F7CB6"/>
    <w:multiLevelType w:val="multilevel"/>
    <w:tmpl w:val="4F9E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nsid w:val="7E5E208C"/>
    <w:multiLevelType w:val="multilevel"/>
    <w:tmpl w:val="B950A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nsid w:val="7E8C1224"/>
    <w:multiLevelType w:val="multilevel"/>
    <w:tmpl w:val="23C0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nsid w:val="7F081D4D"/>
    <w:multiLevelType w:val="multilevel"/>
    <w:tmpl w:val="8EFCD0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5"/>
  </w:num>
  <w:num w:numId="2">
    <w:abstractNumId w:val="37"/>
  </w:num>
  <w:num w:numId="3">
    <w:abstractNumId w:val="137"/>
  </w:num>
  <w:num w:numId="4">
    <w:abstractNumId w:val="62"/>
  </w:num>
  <w:num w:numId="5">
    <w:abstractNumId w:val="209"/>
    <w:lvlOverride w:ilvl="1">
      <w:lvl w:ilvl="1">
        <w:numFmt w:val="bullet"/>
        <w:lvlText w:val=""/>
        <w:lvlJc w:val="left"/>
        <w:pPr>
          <w:tabs>
            <w:tab w:val="num" w:pos="1440"/>
          </w:tabs>
          <w:ind w:left="1440" w:hanging="360"/>
        </w:pPr>
        <w:rPr>
          <w:rFonts w:ascii="Symbol" w:hAnsi="Symbol" w:hint="default"/>
          <w:sz w:val="20"/>
        </w:rPr>
      </w:lvl>
    </w:lvlOverride>
  </w:num>
  <w:num w:numId="6">
    <w:abstractNumId w:val="20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7">
    <w:abstractNumId w:val="68"/>
  </w:num>
  <w:num w:numId="8">
    <w:abstractNumId w:val="23"/>
    <w:lvlOverride w:ilvl="1">
      <w:lvl w:ilvl="1">
        <w:numFmt w:val="bullet"/>
        <w:lvlText w:val=""/>
        <w:lvlJc w:val="left"/>
        <w:pPr>
          <w:tabs>
            <w:tab w:val="num" w:pos="1440"/>
          </w:tabs>
          <w:ind w:left="1440" w:hanging="360"/>
        </w:pPr>
        <w:rPr>
          <w:rFonts w:ascii="Symbol" w:hAnsi="Symbol" w:hint="default"/>
          <w:sz w:val="20"/>
        </w:rPr>
      </w:lvl>
    </w:lvlOverride>
  </w:num>
  <w:num w:numId="9">
    <w:abstractNumId w:val="121"/>
  </w:num>
  <w:num w:numId="10">
    <w:abstractNumId w:val="174"/>
    <w:lvlOverride w:ilvl="1">
      <w:lvl w:ilvl="1">
        <w:numFmt w:val="bullet"/>
        <w:lvlText w:val=""/>
        <w:lvlJc w:val="left"/>
        <w:pPr>
          <w:tabs>
            <w:tab w:val="num" w:pos="1440"/>
          </w:tabs>
          <w:ind w:left="1440" w:hanging="360"/>
        </w:pPr>
        <w:rPr>
          <w:rFonts w:ascii="Symbol" w:hAnsi="Symbol" w:hint="default"/>
          <w:sz w:val="20"/>
        </w:rPr>
      </w:lvl>
    </w:lvlOverride>
  </w:num>
  <w:num w:numId="11">
    <w:abstractNumId w:val="174"/>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2">
    <w:abstractNumId w:val="33"/>
  </w:num>
  <w:num w:numId="13">
    <w:abstractNumId w:val="65"/>
  </w:num>
  <w:num w:numId="14">
    <w:abstractNumId w:val="127"/>
  </w:num>
  <w:num w:numId="15">
    <w:abstractNumId w:val="145"/>
  </w:num>
  <w:num w:numId="16">
    <w:abstractNumId w:val="117"/>
    <w:lvlOverride w:ilvl="1">
      <w:lvl w:ilvl="1">
        <w:numFmt w:val="bullet"/>
        <w:lvlText w:val=""/>
        <w:lvlJc w:val="left"/>
        <w:pPr>
          <w:tabs>
            <w:tab w:val="num" w:pos="1440"/>
          </w:tabs>
          <w:ind w:left="1440" w:hanging="360"/>
        </w:pPr>
        <w:rPr>
          <w:rFonts w:ascii="Symbol" w:hAnsi="Symbol" w:hint="default"/>
          <w:sz w:val="20"/>
        </w:rPr>
      </w:lvl>
    </w:lvlOverride>
  </w:num>
  <w:num w:numId="17">
    <w:abstractNumId w:val="12"/>
  </w:num>
  <w:num w:numId="18">
    <w:abstractNumId w:val="19"/>
    <w:lvlOverride w:ilvl="1">
      <w:lvl w:ilvl="1">
        <w:numFmt w:val="bullet"/>
        <w:lvlText w:val=""/>
        <w:lvlJc w:val="left"/>
        <w:pPr>
          <w:tabs>
            <w:tab w:val="num" w:pos="1440"/>
          </w:tabs>
          <w:ind w:left="1440" w:hanging="360"/>
        </w:pPr>
        <w:rPr>
          <w:rFonts w:ascii="Symbol" w:hAnsi="Symbol" w:hint="default"/>
          <w:sz w:val="20"/>
        </w:rPr>
      </w:lvl>
    </w:lvlOverride>
  </w:num>
  <w:num w:numId="19">
    <w:abstractNumId w:val="149"/>
    <w:lvlOverride w:ilvl="1">
      <w:lvl w:ilvl="1">
        <w:numFmt w:val="bullet"/>
        <w:lvlText w:val=""/>
        <w:lvlJc w:val="left"/>
        <w:pPr>
          <w:tabs>
            <w:tab w:val="num" w:pos="1440"/>
          </w:tabs>
          <w:ind w:left="1440" w:hanging="360"/>
        </w:pPr>
        <w:rPr>
          <w:rFonts w:ascii="Symbol" w:hAnsi="Symbol" w:hint="default"/>
          <w:sz w:val="20"/>
        </w:rPr>
      </w:lvl>
    </w:lvlOverride>
  </w:num>
  <w:num w:numId="20">
    <w:abstractNumId w:val="133"/>
    <w:lvlOverride w:ilvl="1">
      <w:lvl w:ilvl="1">
        <w:numFmt w:val="bullet"/>
        <w:lvlText w:val=""/>
        <w:lvlJc w:val="left"/>
        <w:pPr>
          <w:tabs>
            <w:tab w:val="num" w:pos="1440"/>
          </w:tabs>
          <w:ind w:left="1440" w:hanging="360"/>
        </w:pPr>
        <w:rPr>
          <w:rFonts w:ascii="Symbol" w:hAnsi="Symbol" w:hint="default"/>
          <w:sz w:val="20"/>
        </w:rPr>
      </w:lvl>
    </w:lvlOverride>
  </w:num>
  <w:num w:numId="21">
    <w:abstractNumId w:val="3"/>
    <w:lvlOverride w:ilvl="1">
      <w:lvl w:ilvl="1">
        <w:numFmt w:val="bullet"/>
        <w:lvlText w:val=""/>
        <w:lvlJc w:val="left"/>
        <w:pPr>
          <w:tabs>
            <w:tab w:val="num" w:pos="1440"/>
          </w:tabs>
          <w:ind w:left="1440" w:hanging="360"/>
        </w:pPr>
        <w:rPr>
          <w:rFonts w:ascii="Symbol" w:hAnsi="Symbol" w:hint="default"/>
          <w:sz w:val="20"/>
        </w:rPr>
      </w:lvl>
    </w:lvlOverride>
  </w:num>
  <w:num w:numId="22">
    <w:abstractNumId w:val="6"/>
    <w:lvlOverride w:ilvl="1">
      <w:lvl w:ilvl="1">
        <w:numFmt w:val="bullet"/>
        <w:lvlText w:val=""/>
        <w:lvlJc w:val="left"/>
        <w:pPr>
          <w:tabs>
            <w:tab w:val="num" w:pos="1440"/>
          </w:tabs>
          <w:ind w:left="1440" w:hanging="360"/>
        </w:pPr>
        <w:rPr>
          <w:rFonts w:ascii="Symbol" w:hAnsi="Symbol" w:hint="default"/>
          <w:sz w:val="20"/>
        </w:rPr>
      </w:lvl>
    </w:lvlOverride>
  </w:num>
  <w:num w:numId="23">
    <w:abstractNumId w:val="15"/>
    <w:lvlOverride w:ilvl="1">
      <w:lvl w:ilvl="1">
        <w:numFmt w:val="bullet"/>
        <w:lvlText w:val=""/>
        <w:lvlJc w:val="left"/>
        <w:pPr>
          <w:tabs>
            <w:tab w:val="num" w:pos="1440"/>
          </w:tabs>
          <w:ind w:left="1440" w:hanging="360"/>
        </w:pPr>
        <w:rPr>
          <w:rFonts w:ascii="Symbol" w:hAnsi="Symbol" w:hint="default"/>
          <w:sz w:val="20"/>
        </w:rPr>
      </w:lvl>
    </w:lvlOverride>
  </w:num>
  <w:num w:numId="24">
    <w:abstractNumId w:val="189"/>
    <w:lvlOverride w:ilvl="1">
      <w:lvl w:ilvl="1">
        <w:numFmt w:val="bullet"/>
        <w:lvlText w:val=""/>
        <w:lvlJc w:val="left"/>
        <w:pPr>
          <w:tabs>
            <w:tab w:val="num" w:pos="1440"/>
          </w:tabs>
          <w:ind w:left="1440" w:hanging="360"/>
        </w:pPr>
        <w:rPr>
          <w:rFonts w:ascii="Symbol" w:hAnsi="Symbol" w:hint="default"/>
          <w:sz w:val="20"/>
        </w:rPr>
      </w:lvl>
    </w:lvlOverride>
  </w:num>
  <w:num w:numId="25">
    <w:abstractNumId w:val="42"/>
    <w:lvlOverride w:ilvl="1">
      <w:lvl w:ilvl="1">
        <w:numFmt w:val="bullet"/>
        <w:lvlText w:val=""/>
        <w:lvlJc w:val="left"/>
        <w:pPr>
          <w:tabs>
            <w:tab w:val="num" w:pos="1440"/>
          </w:tabs>
          <w:ind w:left="1440" w:hanging="360"/>
        </w:pPr>
        <w:rPr>
          <w:rFonts w:ascii="Symbol" w:hAnsi="Symbol" w:hint="default"/>
          <w:sz w:val="20"/>
        </w:rPr>
      </w:lvl>
    </w:lvlOverride>
  </w:num>
  <w:num w:numId="26">
    <w:abstractNumId w:val="214"/>
    <w:lvlOverride w:ilvl="1">
      <w:lvl w:ilvl="1">
        <w:numFmt w:val="bullet"/>
        <w:lvlText w:val=""/>
        <w:lvlJc w:val="left"/>
        <w:pPr>
          <w:tabs>
            <w:tab w:val="num" w:pos="1440"/>
          </w:tabs>
          <w:ind w:left="1440" w:hanging="360"/>
        </w:pPr>
        <w:rPr>
          <w:rFonts w:ascii="Symbol" w:hAnsi="Symbol" w:hint="default"/>
          <w:sz w:val="20"/>
        </w:rPr>
      </w:lvl>
    </w:lvlOverride>
  </w:num>
  <w:num w:numId="27">
    <w:abstractNumId w:val="214"/>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28">
    <w:abstractNumId w:val="22"/>
    <w:lvlOverride w:ilvl="1">
      <w:lvl w:ilvl="1">
        <w:numFmt w:val="bullet"/>
        <w:lvlText w:val=""/>
        <w:lvlJc w:val="left"/>
        <w:pPr>
          <w:tabs>
            <w:tab w:val="num" w:pos="1440"/>
          </w:tabs>
          <w:ind w:left="1440" w:hanging="360"/>
        </w:pPr>
        <w:rPr>
          <w:rFonts w:ascii="Symbol" w:hAnsi="Symbol" w:hint="default"/>
          <w:sz w:val="20"/>
        </w:rPr>
      </w:lvl>
    </w:lvlOverride>
  </w:num>
  <w:num w:numId="29">
    <w:abstractNumId w:val="167"/>
    <w:lvlOverride w:ilvl="1">
      <w:lvl w:ilvl="1">
        <w:numFmt w:val="bullet"/>
        <w:lvlText w:val=""/>
        <w:lvlJc w:val="left"/>
        <w:pPr>
          <w:tabs>
            <w:tab w:val="num" w:pos="1440"/>
          </w:tabs>
          <w:ind w:left="1440" w:hanging="360"/>
        </w:pPr>
        <w:rPr>
          <w:rFonts w:ascii="Symbol" w:hAnsi="Symbol" w:hint="default"/>
          <w:sz w:val="20"/>
        </w:rPr>
      </w:lvl>
    </w:lvlOverride>
  </w:num>
  <w:num w:numId="30">
    <w:abstractNumId w:val="107"/>
    <w:lvlOverride w:ilvl="1">
      <w:lvl w:ilvl="1">
        <w:numFmt w:val="bullet"/>
        <w:lvlText w:val=""/>
        <w:lvlJc w:val="left"/>
        <w:pPr>
          <w:tabs>
            <w:tab w:val="num" w:pos="1440"/>
          </w:tabs>
          <w:ind w:left="1440" w:hanging="360"/>
        </w:pPr>
        <w:rPr>
          <w:rFonts w:ascii="Symbol" w:hAnsi="Symbol" w:hint="default"/>
          <w:sz w:val="20"/>
        </w:rPr>
      </w:lvl>
    </w:lvlOverride>
  </w:num>
  <w:num w:numId="31">
    <w:abstractNumId w:val="95"/>
  </w:num>
  <w:num w:numId="32">
    <w:abstractNumId w:val="146"/>
  </w:num>
  <w:num w:numId="33">
    <w:abstractNumId w:val="119"/>
  </w:num>
  <w:num w:numId="34">
    <w:abstractNumId w:val="82"/>
    <w:lvlOverride w:ilvl="1">
      <w:lvl w:ilvl="1">
        <w:numFmt w:val="bullet"/>
        <w:lvlText w:val=""/>
        <w:lvlJc w:val="left"/>
        <w:pPr>
          <w:tabs>
            <w:tab w:val="num" w:pos="1440"/>
          </w:tabs>
          <w:ind w:left="1440" w:hanging="360"/>
        </w:pPr>
        <w:rPr>
          <w:rFonts w:ascii="Symbol" w:hAnsi="Symbol" w:hint="default"/>
          <w:sz w:val="20"/>
        </w:rPr>
      </w:lvl>
    </w:lvlOverride>
  </w:num>
  <w:num w:numId="35">
    <w:abstractNumId w:val="203"/>
  </w:num>
  <w:num w:numId="36">
    <w:abstractNumId w:val="61"/>
    <w:lvlOverride w:ilvl="1">
      <w:lvl w:ilvl="1">
        <w:numFmt w:val="bullet"/>
        <w:lvlText w:val=""/>
        <w:lvlJc w:val="left"/>
        <w:pPr>
          <w:tabs>
            <w:tab w:val="num" w:pos="1440"/>
          </w:tabs>
          <w:ind w:left="1440" w:hanging="360"/>
        </w:pPr>
        <w:rPr>
          <w:rFonts w:ascii="Symbol" w:hAnsi="Symbol" w:hint="default"/>
          <w:sz w:val="20"/>
        </w:rPr>
      </w:lvl>
    </w:lvlOverride>
  </w:num>
  <w:num w:numId="37">
    <w:abstractNumId w:val="43"/>
  </w:num>
  <w:num w:numId="38">
    <w:abstractNumId w:val="66"/>
    <w:lvlOverride w:ilvl="3">
      <w:lvl w:ilvl="3">
        <w:numFmt w:val="bullet"/>
        <w:lvlText w:val=""/>
        <w:lvlJc w:val="left"/>
        <w:pPr>
          <w:tabs>
            <w:tab w:val="num" w:pos="2880"/>
          </w:tabs>
          <w:ind w:left="2880" w:hanging="360"/>
        </w:pPr>
        <w:rPr>
          <w:rFonts w:ascii="Symbol" w:hAnsi="Symbol" w:hint="default"/>
          <w:sz w:val="20"/>
        </w:rPr>
      </w:lvl>
    </w:lvlOverride>
  </w:num>
  <w:num w:numId="39">
    <w:abstractNumId w:val="192"/>
  </w:num>
  <w:num w:numId="40">
    <w:abstractNumId w:val="74"/>
  </w:num>
  <w:num w:numId="41">
    <w:abstractNumId w:val="55"/>
    <w:lvlOverride w:ilvl="1">
      <w:lvl w:ilvl="1">
        <w:numFmt w:val="bullet"/>
        <w:lvlText w:val=""/>
        <w:lvlJc w:val="left"/>
        <w:pPr>
          <w:tabs>
            <w:tab w:val="num" w:pos="1440"/>
          </w:tabs>
          <w:ind w:left="1440" w:hanging="360"/>
        </w:pPr>
        <w:rPr>
          <w:rFonts w:ascii="Symbol" w:hAnsi="Symbol" w:hint="default"/>
          <w:sz w:val="20"/>
        </w:rPr>
      </w:lvl>
    </w:lvlOverride>
  </w:num>
  <w:num w:numId="42">
    <w:abstractNumId w:val="219"/>
  </w:num>
  <w:num w:numId="43">
    <w:abstractNumId w:val="202"/>
  </w:num>
  <w:num w:numId="44">
    <w:abstractNumId w:val="187"/>
    <w:lvlOverride w:ilvl="1">
      <w:lvl w:ilvl="1">
        <w:numFmt w:val="bullet"/>
        <w:lvlText w:val=""/>
        <w:lvlJc w:val="left"/>
        <w:pPr>
          <w:tabs>
            <w:tab w:val="num" w:pos="1440"/>
          </w:tabs>
          <w:ind w:left="1440" w:hanging="360"/>
        </w:pPr>
        <w:rPr>
          <w:rFonts w:ascii="Symbol" w:hAnsi="Symbol" w:hint="default"/>
          <w:sz w:val="20"/>
        </w:rPr>
      </w:lvl>
    </w:lvlOverride>
  </w:num>
  <w:num w:numId="45">
    <w:abstractNumId w:val="79"/>
  </w:num>
  <w:num w:numId="46">
    <w:abstractNumId w:val="57"/>
    <w:lvlOverride w:ilvl="1">
      <w:lvl w:ilvl="1">
        <w:numFmt w:val="bullet"/>
        <w:lvlText w:val=""/>
        <w:lvlJc w:val="left"/>
        <w:pPr>
          <w:tabs>
            <w:tab w:val="num" w:pos="1440"/>
          </w:tabs>
          <w:ind w:left="1440" w:hanging="360"/>
        </w:pPr>
        <w:rPr>
          <w:rFonts w:ascii="Symbol" w:hAnsi="Symbol" w:hint="default"/>
          <w:sz w:val="20"/>
        </w:rPr>
      </w:lvl>
    </w:lvlOverride>
  </w:num>
  <w:num w:numId="47">
    <w:abstractNumId w:val="69"/>
  </w:num>
  <w:num w:numId="48">
    <w:abstractNumId w:val="86"/>
    <w:lvlOverride w:ilvl="1">
      <w:lvl w:ilvl="1">
        <w:numFmt w:val="bullet"/>
        <w:lvlText w:val=""/>
        <w:lvlJc w:val="left"/>
        <w:pPr>
          <w:tabs>
            <w:tab w:val="num" w:pos="1440"/>
          </w:tabs>
          <w:ind w:left="1440" w:hanging="360"/>
        </w:pPr>
        <w:rPr>
          <w:rFonts w:ascii="Symbol" w:hAnsi="Symbol" w:hint="default"/>
          <w:sz w:val="20"/>
        </w:rPr>
      </w:lvl>
    </w:lvlOverride>
  </w:num>
  <w:num w:numId="49">
    <w:abstractNumId w:val="96"/>
  </w:num>
  <w:num w:numId="50">
    <w:abstractNumId w:val="179"/>
    <w:lvlOverride w:ilvl="1">
      <w:lvl w:ilvl="1">
        <w:numFmt w:val="bullet"/>
        <w:lvlText w:val=""/>
        <w:lvlJc w:val="left"/>
        <w:pPr>
          <w:tabs>
            <w:tab w:val="num" w:pos="1440"/>
          </w:tabs>
          <w:ind w:left="1440" w:hanging="360"/>
        </w:pPr>
        <w:rPr>
          <w:rFonts w:ascii="Symbol" w:hAnsi="Symbol" w:hint="default"/>
          <w:sz w:val="20"/>
        </w:rPr>
      </w:lvl>
    </w:lvlOverride>
  </w:num>
  <w:num w:numId="51">
    <w:abstractNumId w:val="217"/>
  </w:num>
  <w:num w:numId="52">
    <w:abstractNumId w:val="18"/>
    <w:lvlOverride w:ilvl="1">
      <w:lvl w:ilvl="1">
        <w:numFmt w:val="bullet"/>
        <w:lvlText w:val=""/>
        <w:lvlJc w:val="left"/>
        <w:pPr>
          <w:tabs>
            <w:tab w:val="num" w:pos="1440"/>
          </w:tabs>
          <w:ind w:left="1440" w:hanging="360"/>
        </w:pPr>
        <w:rPr>
          <w:rFonts w:ascii="Symbol" w:hAnsi="Symbol" w:hint="default"/>
          <w:sz w:val="20"/>
        </w:rPr>
      </w:lvl>
    </w:lvlOverride>
  </w:num>
  <w:num w:numId="53">
    <w:abstractNumId w:val="13"/>
  </w:num>
  <w:num w:numId="54">
    <w:abstractNumId w:val="182"/>
    <w:lvlOverride w:ilvl="1">
      <w:lvl w:ilvl="1">
        <w:numFmt w:val="bullet"/>
        <w:lvlText w:val=""/>
        <w:lvlJc w:val="left"/>
        <w:pPr>
          <w:tabs>
            <w:tab w:val="num" w:pos="1440"/>
          </w:tabs>
          <w:ind w:left="1440" w:hanging="360"/>
        </w:pPr>
        <w:rPr>
          <w:rFonts w:ascii="Symbol" w:hAnsi="Symbol" w:hint="default"/>
          <w:sz w:val="20"/>
        </w:rPr>
      </w:lvl>
    </w:lvlOverride>
  </w:num>
  <w:num w:numId="55">
    <w:abstractNumId w:val="20"/>
  </w:num>
  <w:num w:numId="56">
    <w:abstractNumId w:val="24"/>
    <w:lvlOverride w:ilvl="1">
      <w:lvl w:ilvl="1">
        <w:numFmt w:val="bullet"/>
        <w:lvlText w:val=""/>
        <w:lvlJc w:val="left"/>
        <w:pPr>
          <w:tabs>
            <w:tab w:val="num" w:pos="1440"/>
          </w:tabs>
          <w:ind w:left="1440" w:hanging="360"/>
        </w:pPr>
        <w:rPr>
          <w:rFonts w:ascii="Symbol" w:hAnsi="Symbol" w:hint="default"/>
          <w:sz w:val="20"/>
        </w:rPr>
      </w:lvl>
    </w:lvlOverride>
  </w:num>
  <w:num w:numId="57">
    <w:abstractNumId w:val="136"/>
  </w:num>
  <w:num w:numId="58">
    <w:abstractNumId w:val="142"/>
  </w:num>
  <w:num w:numId="59">
    <w:abstractNumId w:val="142"/>
    <w:lvlOverride w:ilvl="1">
      <w:lvl w:ilvl="1">
        <w:numFmt w:val="bullet"/>
        <w:lvlText w:val=""/>
        <w:lvlJc w:val="left"/>
        <w:pPr>
          <w:tabs>
            <w:tab w:val="num" w:pos="1440"/>
          </w:tabs>
          <w:ind w:left="1440" w:hanging="360"/>
        </w:pPr>
        <w:rPr>
          <w:rFonts w:ascii="Symbol" w:hAnsi="Symbol" w:hint="default"/>
          <w:sz w:val="20"/>
        </w:rPr>
      </w:lvl>
    </w:lvlOverride>
  </w:num>
  <w:num w:numId="60">
    <w:abstractNumId w:val="105"/>
    <w:lvlOverride w:ilvl="1">
      <w:lvl w:ilvl="1">
        <w:numFmt w:val="bullet"/>
        <w:lvlText w:val=""/>
        <w:lvlJc w:val="left"/>
        <w:pPr>
          <w:tabs>
            <w:tab w:val="num" w:pos="1440"/>
          </w:tabs>
          <w:ind w:left="1440" w:hanging="360"/>
        </w:pPr>
        <w:rPr>
          <w:rFonts w:ascii="Symbol" w:hAnsi="Symbol" w:hint="default"/>
          <w:sz w:val="20"/>
        </w:rPr>
      </w:lvl>
    </w:lvlOverride>
  </w:num>
  <w:num w:numId="61">
    <w:abstractNumId w:val="111"/>
  </w:num>
  <w:num w:numId="62">
    <w:abstractNumId w:val="14"/>
    <w:lvlOverride w:ilvl="1">
      <w:lvl w:ilvl="1">
        <w:numFmt w:val="bullet"/>
        <w:lvlText w:val=""/>
        <w:lvlJc w:val="left"/>
        <w:pPr>
          <w:tabs>
            <w:tab w:val="num" w:pos="1440"/>
          </w:tabs>
          <w:ind w:left="1440" w:hanging="360"/>
        </w:pPr>
        <w:rPr>
          <w:rFonts w:ascii="Symbol" w:hAnsi="Symbol" w:hint="default"/>
          <w:sz w:val="20"/>
        </w:rPr>
      </w:lvl>
    </w:lvlOverride>
  </w:num>
  <w:num w:numId="63">
    <w:abstractNumId w:val="186"/>
  </w:num>
  <w:num w:numId="64">
    <w:abstractNumId w:val="63"/>
  </w:num>
  <w:num w:numId="65">
    <w:abstractNumId w:val="198"/>
    <w:lvlOverride w:ilvl="1">
      <w:lvl w:ilvl="1">
        <w:numFmt w:val="bullet"/>
        <w:lvlText w:val=""/>
        <w:lvlJc w:val="left"/>
        <w:pPr>
          <w:tabs>
            <w:tab w:val="num" w:pos="1440"/>
          </w:tabs>
          <w:ind w:left="1440" w:hanging="360"/>
        </w:pPr>
        <w:rPr>
          <w:rFonts w:ascii="Symbol" w:hAnsi="Symbol" w:hint="default"/>
          <w:sz w:val="20"/>
        </w:rPr>
      </w:lvl>
    </w:lvlOverride>
  </w:num>
  <w:num w:numId="66">
    <w:abstractNumId w:val="207"/>
  </w:num>
  <w:num w:numId="67">
    <w:abstractNumId w:val="113"/>
    <w:lvlOverride w:ilvl="1">
      <w:lvl w:ilvl="1">
        <w:numFmt w:val="bullet"/>
        <w:lvlText w:val=""/>
        <w:lvlJc w:val="left"/>
        <w:pPr>
          <w:tabs>
            <w:tab w:val="num" w:pos="1440"/>
          </w:tabs>
          <w:ind w:left="1440" w:hanging="360"/>
        </w:pPr>
        <w:rPr>
          <w:rFonts w:ascii="Symbol" w:hAnsi="Symbol" w:hint="default"/>
          <w:sz w:val="20"/>
        </w:rPr>
      </w:lvl>
    </w:lvlOverride>
  </w:num>
  <w:num w:numId="68">
    <w:abstractNumId w:val="50"/>
  </w:num>
  <w:num w:numId="69">
    <w:abstractNumId w:val="201"/>
  </w:num>
  <w:num w:numId="70">
    <w:abstractNumId w:val="31"/>
    <w:lvlOverride w:ilvl="1">
      <w:lvl w:ilvl="1">
        <w:numFmt w:val="bullet"/>
        <w:lvlText w:val=""/>
        <w:lvlJc w:val="left"/>
        <w:pPr>
          <w:tabs>
            <w:tab w:val="num" w:pos="1440"/>
          </w:tabs>
          <w:ind w:left="1440" w:hanging="360"/>
        </w:pPr>
        <w:rPr>
          <w:rFonts w:ascii="Symbol" w:hAnsi="Symbol" w:hint="default"/>
          <w:sz w:val="20"/>
        </w:rPr>
      </w:lvl>
    </w:lvlOverride>
  </w:num>
  <w:num w:numId="71">
    <w:abstractNumId w:val="46"/>
  </w:num>
  <w:num w:numId="72">
    <w:abstractNumId w:val="208"/>
    <w:lvlOverride w:ilvl="0">
      <w:lvl w:ilvl="0">
        <w:numFmt w:val="bullet"/>
        <w:lvlText w:val=""/>
        <w:lvlJc w:val="left"/>
        <w:pPr>
          <w:tabs>
            <w:tab w:val="num" w:pos="720"/>
          </w:tabs>
          <w:ind w:left="720" w:hanging="360"/>
        </w:pPr>
        <w:rPr>
          <w:rFonts w:ascii="Wingdings" w:hAnsi="Wingdings" w:hint="default"/>
          <w:sz w:val="20"/>
        </w:rPr>
      </w:lvl>
    </w:lvlOverride>
  </w:num>
  <w:num w:numId="73">
    <w:abstractNumId w:val="103"/>
    <w:lvlOverride w:ilvl="1">
      <w:lvl w:ilvl="1">
        <w:numFmt w:val="bullet"/>
        <w:lvlText w:val=""/>
        <w:lvlJc w:val="left"/>
        <w:pPr>
          <w:tabs>
            <w:tab w:val="num" w:pos="1440"/>
          </w:tabs>
          <w:ind w:left="1440" w:hanging="360"/>
        </w:pPr>
        <w:rPr>
          <w:rFonts w:ascii="Symbol" w:hAnsi="Symbol" w:hint="default"/>
          <w:sz w:val="20"/>
        </w:rPr>
      </w:lvl>
    </w:lvlOverride>
  </w:num>
  <w:num w:numId="74">
    <w:abstractNumId w:val="77"/>
  </w:num>
  <w:num w:numId="75">
    <w:abstractNumId w:val="138"/>
    <w:lvlOverride w:ilvl="1">
      <w:lvl w:ilvl="1">
        <w:numFmt w:val="bullet"/>
        <w:lvlText w:val=""/>
        <w:lvlJc w:val="left"/>
        <w:pPr>
          <w:tabs>
            <w:tab w:val="num" w:pos="1440"/>
          </w:tabs>
          <w:ind w:left="1440" w:hanging="360"/>
        </w:pPr>
        <w:rPr>
          <w:rFonts w:ascii="Symbol" w:hAnsi="Symbol" w:hint="default"/>
          <w:sz w:val="20"/>
        </w:rPr>
      </w:lvl>
    </w:lvlOverride>
  </w:num>
  <w:num w:numId="76">
    <w:abstractNumId w:val="165"/>
  </w:num>
  <w:num w:numId="77">
    <w:abstractNumId w:val="165"/>
    <w:lvlOverride w:ilvl="1">
      <w:lvl w:ilvl="1">
        <w:numFmt w:val="bullet"/>
        <w:lvlText w:val=""/>
        <w:lvlJc w:val="left"/>
        <w:pPr>
          <w:tabs>
            <w:tab w:val="num" w:pos="1440"/>
          </w:tabs>
          <w:ind w:left="1440" w:hanging="360"/>
        </w:pPr>
        <w:rPr>
          <w:rFonts w:ascii="Symbol" w:hAnsi="Symbol" w:hint="default"/>
          <w:sz w:val="20"/>
        </w:rPr>
      </w:lvl>
    </w:lvlOverride>
  </w:num>
  <w:num w:numId="78">
    <w:abstractNumId w:val="177"/>
  </w:num>
  <w:num w:numId="79">
    <w:abstractNumId w:val="84"/>
    <w:lvlOverride w:ilvl="1">
      <w:lvl w:ilvl="1">
        <w:numFmt w:val="bullet"/>
        <w:lvlText w:val=""/>
        <w:lvlJc w:val="left"/>
        <w:pPr>
          <w:tabs>
            <w:tab w:val="num" w:pos="1440"/>
          </w:tabs>
          <w:ind w:left="1440" w:hanging="360"/>
        </w:pPr>
        <w:rPr>
          <w:rFonts w:ascii="Symbol" w:hAnsi="Symbol" w:hint="default"/>
          <w:sz w:val="20"/>
        </w:rPr>
      </w:lvl>
    </w:lvlOverride>
  </w:num>
  <w:num w:numId="80">
    <w:abstractNumId w:val="161"/>
  </w:num>
  <w:num w:numId="81">
    <w:abstractNumId w:val="193"/>
  </w:num>
  <w:num w:numId="82">
    <w:abstractNumId w:val="218"/>
    <w:lvlOverride w:ilvl="1">
      <w:lvl w:ilvl="1">
        <w:numFmt w:val="bullet"/>
        <w:lvlText w:val=""/>
        <w:lvlJc w:val="left"/>
        <w:pPr>
          <w:tabs>
            <w:tab w:val="num" w:pos="1440"/>
          </w:tabs>
          <w:ind w:left="1440" w:hanging="360"/>
        </w:pPr>
        <w:rPr>
          <w:rFonts w:ascii="Symbol" w:hAnsi="Symbol" w:hint="default"/>
          <w:sz w:val="20"/>
        </w:rPr>
      </w:lvl>
    </w:lvlOverride>
  </w:num>
  <w:num w:numId="83">
    <w:abstractNumId w:val="41"/>
  </w:num>
  <w:num w:numId="84">
    <w:abstractNumId w:val="125"/>
    <w:lvlOverride w:ilvl="1">
      <w:lvl w:ilvl="1">
        <w:numFmt w:val="bullet"/>
        <w:lvlText w:val=""/>
        <w:lvlJc w:val="left"/>
        <w:pPr>
          <w:tabs>
            <w:tab w:val="num" w:pos="1440"/>
          </w:tabs>
          <w:ind w:left="1440" w:hanging="360"/>
        </w:pPr>
        <w:rPr>
          <w:rFonts w:ascii="Symbol" w:hAnsi="Symbol" w:hint="default"/>
          <w:sz w:val="20"/>
        </w:rPr>
      </w:lvl>
    </w:lvlOverride>
  </w:num>
  <w:num w:numId="85">
    <w:abstractNumId w:val="154"/>
  </w:num>
  <w:num w:numId="86">
    <w:abstractNumId w:val="162"/>
    <w:lvlOverride w:ilvl="1">
      <w:lvl w:ilvl="1">
        <w:numFmt w:val="bullet"/>
        <w:lvlText w:val=""/>
        <w:lvlJc w:val="left"/>
        <w:pPr>
          <w:tabs>
            <w:tab w:val="num" w:pos="1440"/>
          </w:tabs>
          <w:ind w:left="1440" w:hanging="360"/>
        </w:pPr>
        <w:rPr>
          <w:rFonts w:ascii="Symbol" w:hAnsi="Symbol" w:hint="default"/>
          <w:sz w:val="20"/>
        </w:rPr>
      </w:lvl>
    </w:lvlOverride>
  </w:num>
  <w:num w:numId="87">
    <w:abstractNumId w:val="147"/>
  </w:num>
  <w:num w:numId="88">
    <w:abstractNumId w:val="47"/>
    <w:lvlOverride w:ilvl="1">
      <w:lvl w:ilvl="1">
        <w:numFmt w:val="bullet"/>
        <w:lvlText w:val=""/>
        <w:lvlJc w:val="left"/>
        <w:pPr>
          <w:tabs>
            <w:tab w:val="num" w:pos="1440"/>
          </w:tabs>
          <w:ind w:left="1440" w:hanging="360"/>
        </w:pPr>
        <w:rPr>
          <w:rFonts w:ascii="Symbol" w:hAnsi="Symbol" w:hint="default"/>
          <w:sz w:val="20"/>
        </w:rPr>
      </w:lvl>
    </w:lvlOverride>
  </w:num>
  <w:num w:numId="89">
    <w:abstractNumId w:val="115"/>
  </w:num>
  <w:num w:numId="90">
    <w:abstractNumId w:val="166"/>
    <w:lvlOverride w:ilvl="1">
      <w:lvl w:ilvl="1">
        <w:numFmt w:val="bullet"/>
        <w:lvlText w:val=""/>
        <w:lvlJc w:val="left"/>
        <w:pPr>
          <w:tabs>
            <w:tab w:val="num" w:pos="1440"/>
          </w:tabs>
          <w:ind w:left="1440" w:hanging="360"/>
        </w:pPr>
        <w:rPr>
          <w:rFonts w:ascii="Symbol" w:hAnsi="Symbol" w:hint="default"/>
          <w:sz w:val="20"/>
        </w:rPr>
      </w:lvl>
    </w:lvlOverride>
  </w:num>
  <w:num w:numId="91">
    <w:abstractNumId w:val="116"/>
  </w:num>
  <w:num w:numId="92">
    <w:abstractNumId w:val="168"/>
    <w:lvlOverride w:ilvl="1">
      <w:lvl w:ilvl="1">
        <w:numFmt w:val="bullet"/>
        <w:lvlText w:val=""/>
        <w:lvlJc w:val="left"/>
        <w:pPr>
          <w:tabs>
            <w:tab w:val="num" w:pos="1440"/>
          </w:tabs>
          <w:ind w:left="1440" w:hanging="360"/>
        </w:pPr>
        <w:rPr>
          <w:rFonts w:ascii="Symbol" w:hAnsi="Symbol" w:hint="default"/>
          <w:sz w:val="20"/>
        </w:rPr>
      </w:lvl>
    </w:lvlOverride>
  </w:num>
  <w:num w:numId="93">
    <w:abstractNumId w:val="164"/>
    <w:lvlOverride w:ilvl="1">
      <w:lvl w:ilvl="1">
        <w:numFmt w:val="bullet"/>
        <w:lvlText w:val=""/>
        <w:lvlJc w:val="left"/>
        <w:pPr>
          <w:tabs>
            <w:tab w:val="num" w:pos="1440"/>
          </w:tabs>
          <w:ind w:left="1440" w:hanging="360"/>
        </w:pPr>
        <w:rPr>
          <w:rFonts w:ascii="Symbol" w:hAnsi="Symbol" w:hint="default"/>
          <w:sz w:val="20"/>
        </w:rPr>
      </w:lvl>
    </w:lvlOverride>
  </w:num>
  <w:num w:numId="94">
    <w:abstractNumId w:val="211"/>
  </w:num>
  <w:num w:numId="95">
    <w:abstractNumId w:val="130"/>
  </w:num>
  <w:num w:numId="96">
    <w:abstractNumId w:val="204"/>
    <w:lvlOverride w:ilvl="1">
      <w:lvl w:ilvl="1">
        <w:numFmt w:val="bullet"/>
        <w:lvlText w:val=""/>
        <w:lvlJc w:val="left"/>
        <w:pPr>
          <w:tabs>
            <w:tab w:val="num" w:pos="1440"/>
          </w:tabs>
          <w:ind w:left="1440" w:hanging="360"/>
        </w:pPr>
        <w:rPr>
          <w:rFonts w:ascii="Symbol" w:hAnsi="Symbol" w:hint="default"/>
          <w:sz w:val="20"/>
        </w:rPr>
      </w:lvl>
    </w:lvlOverride>
  </w:num>
  <w:num w:numId="97">
    <w:abstractNumId w:val="36"/>
  </w:num>
  <w:num w:numId="98">
    <w:abstractNumId w:val="141"/>
    <w:lvlOverride w:ilvl="1">
      <w:lvl w:ilvl="1">
        <w:numFmt w:val="bullet"/>
        <w:lvlText w:val=""/>
        <w:lvlJc w:val="left"/>
        <w:pPr>
          <w:tabs>
            <w:tab w:val="num" w:pos="1440"/>
          </w:tabs>
          <w:ind w:left="1440" w:hanging="360"/>
        </w:pPr>
        <w:rPr>
          <w:rFonts w:ascii="Symbol" w:hAnsi="Symbol" w:hint="default"/>
          <w:sz w:val="20"/>
        </w:rPr>
      </w:lvl>
    </w:lvlOverride>
  </w:num>
  <w:num w:numId="99">
    <w:abstractNumId w:val="159"/>
  </w:num>
  <w:num w:numId="100">
    <w:abstractNumId w:val="158"/>
    <w:lvlOverride w:ilvl="1">
      <w:lvl w:ilvl="1">
        <w:numFmt w:val="bullet"/>
        <w:lvlText w:val=""/>
        <w:lvlJc w:val="left"/>
        <w:pPr>
          <w:tabs>
            <w:tab w:val="num" w:pos="1440"/>
          </w:tabs>
          <w:ind w:left="1440" w:hanging="360"/>
        </w:pPr>
        <w:rPr>
          <w:rFonts w:ascii="Symbol" w:hAnsi="Symbol" w:hint="default"/>
          <w:sz w:val="20"/>
        </w:rPr>
      </w:lvl>
    </w:lvlOverride>
  </w:num>
  <w:num w:numId="101">
    <w:abstractNumId w:val="128"/>
    <w:lvlOverride w:ilvl="1">
      <w:lvl w:ilvl="1">
        <w:numFmt w:val="bullet"/>
        <w:lvlText w:val=""/>
        <w:lvlJc w:val="left"/>
        <w:pPr>
          <w:tabs>
            <w:tab w:val="num" w:pos="1440"/>
          </w:tabs>
          <w:ind w:left="1440" w:hanging="360"/>
        </w:pPr>
        <w:rPr>
          <w:rFonts w:ascii="Symbol" w:hAnsi="Symbol" w:hint="default"/>
          <w:sz w:val="20"/>
        </w:rPr>
      </w:lvl>
    </w:lvlOverride>
  </w:num>
  <w:num w:numId="102">
    <w:abstractNumId w:val="34"/>
  </w:num>
  <w:num w:numId="103">
    <w:abstractNumId w:val="200"/>
    <w:lvlOverride w:ilvl="1">
      <w:lvl w:ilvl="1">
        <w:numFmt w:val="bullet"/>
        <w:lvlText w:val=""/>
        <w:lvlJc w:val="left"/>
        <w:pPr>
          <w:tabs>
            <w:tab w:val="num" w:pos="1440"/>
          </w:tabs>
          <w:ind w:left="1440" w:hanging="360"/>
        </w:pPr>
        <w:rPr>
          <w:rFonts w:ascii="Symbol" w:hAnsi="Symbol" w:hint="default"/>
          <w:sz w:val="20"/>
        </w:rPr>
      </w:lvl>
    </w:lvlOverride>
  </w:num>
  <w:num w:numId="104">
    <w:abstractNumId w:val="71"/>
    <w:lvlOverride w:ilvl="1">
      <w:lvl w:ilvl="1">
        <w:numFmt w:val="bullet"/>
        <w:lvlText w:val=""/>
        <w:lvlJc w:val="left"/>
        <w:pPr>
          <w:tabs>
            <w:tab w:val="num" w:pos="1440"/>
          </w:tabs>
          <w:ind w:left="1440" w:hanging="360"/>
        </w:pPr>
        <w:rPr>
          <w:rFonts w:ascii="Symbol" w:hAnsi="Symbol" w:hint="default"/>
          <w:sz w:val="20"/>
        </w:rPr>
      </w:lvl>
    </w:lvlOverride>
  </w:num>
  <w:num w:numId="105">
    <w:abstractNumId w:val="197"/>
  </w:num>
  <w:num w:numId="106">
    <w:abstractNumId w:val="148"/>
  </w:num>
  <w:num w:numId="107">
    <w:abstractNumId w:val="180"/>
  </w:num>
  <w:num w:numId="108">
    <w:abstractNumId w:val="38"/>
  </w:num>
  <w:num w:numId="109">
    <w:abstractNumId w:val="70"/>
  </w:num>
  <w:num w:numId="110">
    <w:abstractNumId w:val="183"/>
  </w:num>
  <w:num w:numId="111">
    <w:abstractNumId w:val="176"/>
    <w:lvlOverride w:ilvl="1">
      <w:lvl w:ilvl="1">
        <w:numFmt w:val="bullet"/>
        <w:lvlText w:val=""/>
        <w:lvlJc w:val="left"/>
        <w:pPr>
          <w:tabs>
            <w:tab w:val="num" w:pos="1440"/>
          </w:tabs>
          <w:ind w:left="1440" w:hanging="360"/>
        </w:pPr>
        <w:rPr>
          <w:rFonts w:ascii="Symbol" w:hAnsi="Symbol" w:hint="default"/>
          <w:sz w:val="20"/>
        </w:rPr>
      </w:lvl>
    </w:lvlOverride>
  </w:num>
  <w:num w:numId="112">
    <w:abstractNumId w:val="17"/>
  </w:num>
  <w:num w:numId="113">
    <w:abstractNumId w:val="17"/>
    <w:lvlOverride w:ilvl="1">
      <w:lvl w:ilvl="1">
        <w:numFmt w:val="bullet"/>
        <w:lvlText w:val=""/>
        <w:lvlJc w:val="left"/>
        <w:pPr>
          <w:tabs>
            <w:tab w:val="num" w:pos="1440"/>
          </w:tabs>
          <w:ind w:left="1440" w:hanging="360"/>
        </w:pPr>
        <w:rPr>
          <w:rFonts w:ascii="Symbol" w:hAnsi="Symbol" w:hint="default"/>
          <w:sz w:val="20"/>
        </w:rPr>
      </w:lvl>
    </w:lvlOverride>
  </w:num>
  <w:num w:numId="114">
    <w:abstractNumId w:val="118"/>
  </w:num>
  <w:num w:numId="115">
    <w:abstractNumId w:val="151"/>
    <w:lvlOverride w:ilvl="1">
      <w:lvl w:ilvl="1">
        <w:numFmt w:val="bullet"/>
        <w:lvlText w:val=""/>
        <w:lvlJc w:val="left"/>
        <w:pPr>
          <w:tabs>
            <w:tab w:val="num" w:pos="1440"/>
          </w:tabs>
          <w:ind w:left="1440" w:hanging="360"/>
        </w:pPr>
        <w:rPr>
          <w:rFonts w:ascii="Symbol" w:hAnsi="Symbol" w:hint="default"/>
          <w:sz w:val="20"/>
        </w:rPr>
      </w:lvl>
    </w:lvlOverride>
  </w:num>
  <w:num w:numId="116">
    <w:abstractNumId w:val="15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17">
    <w:abstractNumId w:val="101"/>
  </w:num>
  <w:num w:numId="118">
    <w:abstractNumId w:val="122"/>
    <w:lvlOverride w:ilvl="1">
      <w:lvl w:ilvl="1">
        <w:numFmt w:val="bullet"/>
        <w:lvlText w:val=""/>
        <w:lvlJc w:val="left"/>
        <w:pPr>
          <w:tabs>
            <w:tab w:val="num" w:pos="1440"/>
          </w:tabs>
          <w:ind w:left="1440" w:hanging="360"/>
        </w:pPr>
        <w:rPr>
          <w:rFonts w:ascii="Symbol" w:hAnsi="Symbol" w:hint="default"/>
          <w:sz w:val="20"/>
        </w:rPr>
      </w:lvl>
    </w:lvlOverride>
  </w:num>
  <w:num w:numId="119">
    <w:abstractNumId w:val="60"/>
  </w:num>
  <w:num w:numId="120">
    <w:abstractNumId w:val="88"/>
    <w:lvlOverride w:ilvl="1">
      <w:lvl w:ilvl="1">
        <w:numFmt w:val="bullet"/>
        <w:lvlText w:val=""/>
        <w:lvlJc w:val="left"/>
        <w:pPr>
          <w:tabs>
            <w:tab w:val="num" w:pos="1440"/>
          </w:tabs>
          <w:ind w:left="1440" w:hanging="360"/>
        </w:pPr>
        <w:rPr>
          <w:rFonts w:ascii="Symbol" w:hAnsi="Symbol" w:hint="default"/>
          <w:sz w:val="20"/>
        </w:rPr>
      </w:lvl>
    </w:lvlOverride>
  </w:num>
  <w:num w:numId="121">
    <w:abstractNumId w:val="76"/>
  </w:num>
  <w:num w:numId="122">
    <w:abstractNumId w:val="160"/>
    <w:lvlOverride w:ilvl="1">
      <w:lvl w:ilvl="1">
        <w:numFmt w:val="bullet"/>
        <w:lvlText w:val=""/>
        <w:lvlJc w:val="left"/>
        <w:pPr>
          <w:tabs>
            <w:tab w:val="num" w:pos="1440"/>
          </w:tabs>
          <w:ind w:left="1440" w:hanging="360"/>
        </w:pPr>
        <w:rPr>
          <w:rFonts w:ascii="Symbol" w:hAnsi="Symbol" w:hint="default"/>
          <w:sz w:val="20"/>
        </w:rPr>
      </w:lvl>
    </w:lvlOverride>
  </w:num>
  <w:num w:numId="123">
    <w:abstractNumId w:val="156"/>
  </w:num>
  <w:num w:numId="124">
    <w:abstractNumId w:val="59"/>
    <w:lvlOverride w:ilvl="1">
      <w:lvl w:ilvl="1">
        <w:numFmt w:val="bullet"/>
        <w:lvlText w:val=""/>
        <w:lvlJc w:val="left"/>
        <w:pPr>
          <w:tabs>
            <w:tab w:val="num" w:pos="1440"/>
          </w:tabs>
          <w:ind w:left="1440" w:hanging="360"/>
        </w:pPr>
        <w:rPr>
          <w:rFonts w:ascii="Symbol" w:hAnsi="Symbol" w:hint="default"/>
          <w:sz w:val="20"/>
        </w:rPr>
      </w:lvl>
    </w:lvlOverride>
  </w:num>
  <w:num w:numId="125">
    <w:abstractNumId w:val="72"/>
  </w:num>
  <w:num w:numId="126">
    <w:abstractNumId w:val="191"/>
    <w:lvlOverride w:ilvl="1">
      <w:lvl w:ilvl="1">
        <w:numFmt w:val="bullet"/>
        <w:lvlText w:val=""/>
        <w:lvlJc w:val="left"/>
        <w:pPr>
          <w:tabs>
            <w:tab w:val="num" w:pos="1440"/>
          </w:tabs>
          <w:ind w:left="1440" w:hanging="360"/>
        </w:pPr>
        <w:rPr>
          <w:rFonts w:ascii="Symbol" w:hAnsi="Symbol" w:hint="default"/>
          <w:sz w:val="20"/>
        </w:rPr>
      </w:lvl>
    </w:lvlOverride>
  </w:num>
  <w:num w:numId="127">
    <w:abstractNumId w:val="163"/>
  </w:num>
  <w:num w:numId="128">
    <w:abstractNumId w:val="98"/>
    <w:lvlOverride w:ilvl="1">
      <w:lvl w:ilvl="1">
        <w:numFmt w:val="bullet"/>
        <w:lvlText w:val=""/>
        <w:lvlJc w:val="left"/>
        <w:pPr>
          <w:tabs>
            <w:tab w:val="num" w:pos="1440"/>
          </w:tabs>
          <w:ind w:left="1440" w:hanging="360"/>
        </w:pPr>
        <w:rPr>
          <w:rFonts w:ascii="Symbol" w:hAnsi="Symbol" w:hint="default"/>
          <w:sz w:val="20"/>
        </w:rPr>
      </w:lvl>
    </w:lvlOverride>
  </w:num>
  <w:num w:numId="129">
    <w:abstractNumId w:val="81"/>
  </w:num>
  <w:num w:numId="130">
    <w:abstractNumId w:val="175"/>
    <w:lvlOverride w:ilvl="1">
      <w:lvl w:ilvl="1">
        <w:numFmt w:val="bullet"/>
        <w:lvlText w:val=""/>
        <w:lvlJc w:val="left"/>
        <w:pPr>
          <w:tabs>
            <w:tab w:val="num" w:pos="1440"/>
          </w:tabs>
          <w:ind w:left="1440" w:hanging="360"/>
        </w:pPr>
        <w:rPr>
          <w:rFonts w:ascii="Symbol" w:hAnsi="Symbol" w:hint="default"/>
          <w:sz w:val="20"/>
        </w:rPr>
      </w:lvl>
    </w:lvlOverride>
  </w:num>
  <w:num w:numId="131">
    <w:abstractNumId w:val="0"/>
  </w:num>
  <w:num w:numId="132">
    <w:abstractNumId w:val="126"/>
    <w:lvlOverride w:ilvl="1">
      <w:lvl w:ilvl="1">
        <w:numFmt w:val="bullet"/>
        <w:lvlText w:val=""/>
        <w:lvlJc w:val="left"/>
        <w:pPr>
          <w:tabs>
            <w:tab w:val="num" w:pos="1440"/>
          </w:tabs>
          <w:ind w:left="1440" w:hanging="360"/>
        </w:pPr>
        <w:rPr>
          <w:rFonts w:ascii="Symbol" w:hAnsi="Symbol" w:hint="default"/>
          <w:sz w:val="20"/>
        </w:rPr>
      </w:lvl>
    </w:lvlOverride>
  </w:num>
  <w:num w:numId="133">
    <w:abstractNumId w:val="48"/>
  </w:num>
  <w:num w:numId="134">
    <w:abstractNumId w:val="54"/>
    <w:lvlOverride w:ilvl="1">
      <w:lvl w:ilvl="1">
        <w:numFmt w:val="bullet"/>
        <w:lvlText w:val=""/>
        <w:lvlJc w:val="left"/>
        <w:pPr>
          <w:tabs>
            <w:tab w:val="num" w:pos="1440"/>
          </w:tabs>
          <w:ind w:left="1440" w:hanging="360"/>
        </w:pPr>
        <w:rPr>
          <w:rFonts w:ascii="Symbol" w:hAnsi="Symbol" w:hint="default"/>
          <w:sz w:val="20"/>
        </w:rPr>
      </w:lvl>
    </w:lvlOverride>
  </w:num>
  <w:num w:numId="135">
    <w:abstractNumId w:val="131"/>
  </w:num>
  <w:num w:numId="136">
    <w:abstractNumId w:val="152"/>
    <w:lvlOverride w:ilvl="1">
      <w:lvl w:ilvl="1">
        <w:numFmt w:val="bullet"/>
        <w:lvlText w:val=""/>
        <w:lvlJc w:val="left"/>
        <w:pPr>
          <w:tabs>
            <w:tab w:val="num" w:pos="1440"/>
          </w:tabs>
          <w:ind w:left="1440" w:hanging="360"/>
        </w:pPr>
        <w:rPr>
          <w:rFonts w:ascii="Symbol" w:hAnsi="Symbol" w:hint="default"/>
          <w:sz w:val="20"/>
        </w:rPr>
      </w:lvl>
    </w:lvlOverride>
  </w:num>
  <w:num w:numId="137">
    <w:abstractNumId w:val="104"/>
  </w:num>
  <w:num w:numId="138">
    <w:abstractNumId w:val="195"/>
    <w:lvlOverride w:ilvl="1">
      <w:lvl w:ilvl="1">
        <w:numFmt w:val="bullet"/>
        <w:lvlText w:val=""/>
        <w:lvlJc w:val="left"/>
        <w:pPr>
          <w:tabs>
            <w:tab w:val="num" w:pos="1440"/>
          </w:tabs>
          <w:ind w:left="1440" w:hanging="360"/>
        </w:pPr>
        <w:rPr>
          <w:rFonts w:ascii="Symbol" w:hAnsi="Symbol" w:hint="default"/>
          <w:sz w:val="20"/>
        </w:rPr>
      </w:lvl>
    </w:lvlOverride>
  </w:num>
  <w:num w:numId="139">
    <w:abstractNumId w:val="108"/>
  </w:num>
  <w:num w:numId="140">
    <w:abstractNumId w:val="199"/>
    <w:lvlOverride w:ilvl="1">
      <w:lvl w:ilvl="1">
        <w:numFmt w:val="bullet"/>
        <w:lvlText w:val=""/>
        <w:lvlJc w:val="left"/>
        <w:pPr>
          <w:tabs>
            <w:tab w:val="num" w:pos="1440"/>
          </w:tabs>
          <w:ind w:left="1440" w:hanging="360"/>
        </w:pPr>
        <w:rPr>
          <w:rFonts w:ascii="Symbol" w:hAnsi="Symbol" w:hint="default"/>
          <w:sz w:val="20"/>
        </w:rPr>
      </w:lvl>
    </w:lvlOverride>
  </w:num>
  <w:num w:numId="141">
    <w:abstractNumId w:val="185"/>
  </w:num>
  <w:num w:numId="142">
    <w:abstractNumId w:val="132"/>
    <w:lvlOverride w:ilvl="1">
      <w:lvl w:ilvl="1">
        <w:numFmt w:val="bullet"/>
        <w:lvlText w:val=""/>
        <w:lvlJc w:val="left"/>
        <w:pPr>
          <w:tabs>
            <w:tab w:val="num" w:pos="1440"/>
          </w:tabs>
          <w:ind w:left="1440" w:hanging="360"/>
        </w:pPr>
        <w:rPr>
          <w:rFonts w:ascii="Symbol" w:hAnsi="Symbol" w:hint="default"/>
          <w:sz w:val="20"/>
        </w:rPr>
      </w:lvl>
    </w:lvlOverride>
  </w:num>
  <w:num w:numId="143">
    <w:abstractNumId w:val="112"/>
  </w:num>
  <w:num w:numId="144">
    <w:abstractNumId w:val="91"/>
    <w:lvlOverride w:ilvl="1">
      <w:lvl w:ilvl="1">
        <w:numFmt w:val="bullet"/>
        <w:lvlText w:val=""/>
        <w:lvlJc w:val="left"/>
        <w:pPr>
          <w:tabs>
            <w:tab w:val="num" w:pos="1440"/>
          </w:tabs>
          <w:ind w:left="1440" w:hanging="360"/>
        </w:pPr>
        <w:rPr>
          <w:rFonts w:ascii="Symbol" w:hAnsi="Symbol" w:hint="default"/>
          <w:sz w:val="20"/>
        </w:rPr>
      </w:lvl>
    </w:lvlOverride>
  </w:num>
  <w:num w:numId="145">
    <w:abstractNumId w:val="9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46">
    <w:abstractNumId w:val="80"/>
  </w:num>
  <w:num w:numId="147">
    <w:abstractNumId w:val="106"/>
    <w:lvlOverride w:ilvl="1">
      <w:lvl w:ilvl="1">
        <w:numFmt w:val="bullet"/>
        <w:lvlText w:val=""/>
        <w:lvlJc w:val="left"/>
        <w:pPr>
          <w:tabs>
            <w:tab w:val="num" w:pos="1440"/>
          </w:tabs>
          <w:ind w:left="1440" w:hanging="360"/>
        </w:pPr>
        <w:rPr>
          <w:rFonts w:ascii="Symbol" w:hAnsi="Symbol" w:hint="default"/>
          <w:sz w:val="20"/>
        </w:rPr>
      </w:lvl>
    </w:lvlOverride>
  </w:num>
  <w:num w:numId="148">
    <w:abstractNumId w:val="110"/>
  </w:num>
  <w:num w:numId="149">
    <w:abstractNumId w:val="40"/>
    <w:lvlOverride w:ilvl="1">
      <w:lvl w:ilvl="1">
        <w:numFmt w:val="bullet"/>
        <w:lvlText w:val=""/>
        <w:lvlJc w:val="left"/>
        <w:pPr>
          <w:tabs>
            <w:tab w:val="num" w:pos="1440"/>
          </w:tabs>
          <w:ind w:left="1440" w:hanging="360"/>
        </w:pPr>
        <w:rPr>
          <w:rFonts w:ascii="Symbol" w:hAnsi="Symbol" w:hint="default"/>
          <w:sz w:val="20"/>
        </w:rPr>
      </w:lvl>
    </w:lvlOverride>
  </w:num>
  <w:num w:numId="150">
    <w:abstractNumId w:val="4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51">
    <w:abstractNumId w:val="170"/>
  </w:num>
  <w:num w:numId="152">
    <w:abstractNumId w:val="21"/>
    <w:lvlOverride w:ilvl="1">
      <w:lvl w:ilvl="1">
        <w:numFmt w:val="bullet"/>
        <w:lvlText w:val=""/>
        <w:lvlJc w:val="left"/>
        <w:pPr>
          <w:tabs>
            <w:tab w:val="num" w:pos="1440"/>
          </w:tabs>
          <w:ind w:left="1440" w:hanging="360"/>
        </w:pPr>
        <w:rPr>
          <w:rFonts w:ascii="Symbol" w:hAnsi="Symbol" w:hint="default"/>
          <w:sz w:val="20"/>
        </w:rPr>
      </w:lvl>
    </w:lvlOverride>
  </w:num>
  <w:num w:numId="153">
    <w:abstractNumId w:val="153"/>
  </w:num>
  <w:num w:numId="154">
    <w:abstractNumId w:val="10"/>
    <w:lvlOverride w:ilvl="1">
      <w:lvl w:ilvl="1">
        <w:numFmt w:val="bullet"/>
        <w:lvlText w:val=""/>
        <w:lvlJc w:val="left"/>
        <w:pPr>
          <w:tabs>
            <w:tab w:val="num" w:pos="1440"/>
          </w:tabs>
          <w:ind w:left="1440" w:hanging="360"/>
        </w:pPr>
        <w:rPr>
          <w:rFonts w:ascii="Symbol" w:hAnsi="Symbol" w:hint="default"/>
          <w:sz w:val="20"/>
        </w:rPr>
      </w:lvl>
    </w:lvlOverride>
  </w:num>
  <w:num w:numId="155">
    <w:abstractNumId w:val="188"/>
  </w:num>
  <w:num w:numId="156">
    <w:abstractNumId w:val="51"/>
    <w:lvlOverride w:ilvl="1">
      <w:lvl w:ilvl="1">
        <w:numFmt w:val="bullet"/>
        <w:lvlText w:val=""/>
        <w:lvlJc w:val="left"/>
        <w:pPr>
          <w:tabs>
            <w:tab w:val="num" w:pos="1440"/>
          </w:tabs>
          <w:ind w:left="1440" w:hanging="360"/>
        </w:pPr>
        <w:rPr>
          <w:rFonts w:ascii="Symbol" w:hAnsi="Symbol" w:hint="default"/>
          <w:sz w:val="20"/>
        </w:rPr>
      </w:lvl>
    </w:lvlOverride>
  </w:num>
  <w:num w:numId="157">
    <w:abstractNumId w:val="157"/>
  </w:num>
  <w:num w:numId="158">
    <w:abstractNumId w:val="78"/>
  </w:num>
  <w:num w:numId="159">
    <w:abstractNumId w:val="93"/>
  </w:num>
  <w:num w:numId="160">
    <w:abstractNumId w:val="35"/>
    <w:lvlOverride w:ilvl="1">
      <w:lvl w:ilvl="1">
        <w:numFmt w:val="bullet"/>
        <w:lvlText w:val=""/>
        <w:lvlJc w:val="left"/>
        <w:pPr>
          <w:tabs>
            <w:tab w:val="num" w:pos="1440"/>
          </w:tabs>
          <w:ind w:left="1440" w:hanging="360"/>
        </w:pPr>
        <w:rPr>
          <w:rFonts w:ascii="Symbol" w:hAnsi="Symbol" w:hint="default"/>
          <w:sz w:val="20"/>
        </w:rPr>
      </w:lvl>
    </w:lvlOverride>
  </w:num>
  <w:num w:numId="161">
    <w:abstractNumId w:val="173"/>
  </w:num>
  <w:num w:numId="162">
    <w:abstractNumId w:val="114"/>
    <w:lvlOverride w:ilvl="1">
      <w:lvl w:ilvl="1">
        <w:numFmt w:val="bullet"/>
        <w:lvlText w:val=""/>
        <w:lvlJc w:val="left"/>
        <w:pPr>
          <w:tabs>
            <w:tab w:val="num" w:pos="1440"/>
          </w:tabs>
          <w:ind w:left="1440" w:hanging="360"/>
        </w:pPr>
        <w:rPr>
          <w:rFonts w:ascii="Symbol" w:hAnsi="Symbol" w:hint="default"/>
          <w:sz w:val="20"/>
        </w:rPr>
      </w:lvl>
    </w:lvlOverride>
  </w:num>
  <w:num w:numId="163">
    <w:abstractNumId w:val="140"/>
  </w:num>
  <w:num w:numId="164">
    <w:abstractNumId w:val="32"/>
    <w:lvlOverride w:ilvl="1">
      <w:lvl w:ilvl="1">
        <w:numFmt w:val="bullet"/>
        <w:lvlText w:val=""/>
        <w:lvlJc w:val="left"/>
        <w:pPr>
          <w:tabs>
            <w:tab w:val="num" w:pos="1440"/>
          </w:tabs>
          <w:ind w:left="1440" w:hanging="360"/>
        </w:pPr>
        <w:rPr>
          <w:rFonts w:ascii="Symbol" w:hAnsi="Symbol" w:hint="default"/>
          <w:sz w:val="20"/>
        </w:rPr>
      </w:lvl>
    </w:lvlOverride>
  </w:num>
  <w:num w:numId="165">
    <w:abstractNumId w:val="4"/>
  </w:num>
  <w:num w:numId="166">
    <w:abstractNumId w:val="1"/>
    <w:lvlOverride w:ilvl="1">
      <w:lvl w:ilvl="1">
        <w:numFmt w:val="bullet"/>
        <w:lvlText w:val=""/>
        <w:lvlJc w:val="left"/>
        <w:pPr>
          <w:tabs>
            <w:tab w:val="num" w:pos="1440"/>
          </w:tabs>
          <w:ind w:left="1440" w:hanging="360"/>
        </w:pPr>
        <w:rPr>
          <w:rFonts w:ascii="Symbol" w:hAnsi="Symbol" w:hint="default"/>
          <w:sz w:val="20"/>
        </w:rPr>
      </w:lvl>
    </w:lvlOverride>
  </w:num>
  <w:num w:numId="167">
    <w:abstractNumId w:val="27"/>
  </w:num>
  <w:num w:numId="168">
    <w:abstractNumId w:val="25"/>
    <w:lvlOverride w:ilvl="1">
      <w:lvl w:ilvl="1">
        <w:numFmt w:val="bullet"/>
        <w:lvlText w:val=""/>
        <w:lvlJc w:val="left"/>
        <w:pPr>
          <w:tabs>
            <w:tab w:val="num" w:pos="1440"/>
          </w:tabs>
          <w:ind w:left="1440" w:hanging="360"/>
        </w:pPr>
        <w:rPr>
          <w:rFonts w:ascii="Symbol" w:hAnsi="Symbol" w:hint="default"/>
          <w:sz w:val="20"/>
        </w:rPr>
      </w:lvl>
    </w:lvlOverride>
  </w:num>
  <w:num w:numId="169">
    <w:abstractNumId w:val="92"/>
  </w:num>
  <w:num w:numId="170">
    <w:abstractNumId w:val="29"/>
    <w:lvlOverride w:ilvl="1">
      <w:lvl w:ilvl="1">
        <w:numFmt w:val="bullet"/>
        <w:lvlText w:val=""/>
        <w:lvlJc w:val="left"/>
        <w:pPr>
          <w:tabs>
            <w:tab w:val="num" w:pos="1440"/>
          </w:tabs>
          <w:ind w:left="1440" w:hanging="360"/>
        </w:pPr>
        <w:rPr>
          <w:rFonts w:ascii="Symbol" w:hAnsi="Symbol" w:hint="default"/>
          <w:sz w:val="20"/>
        </w:rPr>
      </w:lvl>
    </w:lvlOverride>
  </w:num>
  <w:num w:numId="171">
    <w:abstractNumId w:val="29"/>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172">
    <w:abstractNumId w:val="9"/>
    <w:lvlOverride w:ilvl="1">
      <w:lvl w:ilvl="1">
        <w:numFmt w:val="bullet"/>
        <w:lvlText w:val=""/>
        <w:lvlJc w:val="left"/>
        <w:pPr>
          <w:tabs>
            <w:tab w:val="num" w:pos="1440"/>
          </w:tabs>
          <w:ind w:left="1440" w:hanging="360"/>
        </w:pPr>
        <w:rPr>
          <w:rFonts w:ascii="Symbol" w:hAnsi="Symbol" w:hint="default"/>
          <w:sz w:val="20"/>
        </w:rPr>
      </w:lvl>
    </w:lvlOverride>
  </w:num>
  <w:num w:numId="173">
    <w:abstractNumId w:val="99"/>
  </w:num>
  <w:num w:numId="174">
    <w:abstractNumId w:val="11"/>
    <w:lvlOverride w:ilvl="1">
      <w:lvl w:ilvl="1">
        <w:numFmt w:val="bullet"/>
        <w:lvlText w:val=""/>
        <w:lvlJc w:val="left"/>
        <w:pPr>
          <w:tabs>
            <w:tab w:val="num" w:pos="1440"/>
          </w:tabs>
          <w:ind w:left="1440" w:hanging="360"/>
        </w:pPr>
        <w:rPr>
          <w:rFonts w:ascii="Symbol" w:hAnsi="Symbol" w:hint="default"/>
          <w:sz w:val="20"/>
        </w:rPr>
      </w:lvl>
    </w:lvlOverride>
  </w:num>
  <w:num w:numId="175">
    <w:abstractNumId w:val="75"/>
  </w:num>
  <w:num w:numId="176">
    <w:abstractNumId w:val="89"/>
  </w:num>
  <w:num w:numId="177">
    <w:abstractNumId w:val="150"/>
  </w:num>
  <w:num w:numId="178">
    <w:abstractNumId w:val="216"/>
    <w:lvlOverride w:ilvl="1">
      <w:lvl w:ilvl="1">
        <w:numFmt w:val="bullet"/>
        <w:lvlText w:val=""/>
        <w:lvlJc w:val="left"/>
        <w:pPr>
          <w:tabs>
            <w:tab w:val="num" w:pos="1440"/>
          </w:tabs>
          <w:ind w:left="1440" w:hanging="360"/>
        </w:pPr>
        <w:rPr>
          <w:rFonts w:ascii="Symbol" w:hAnsi="Symbol" w:hint="default"/>
          <w:sz w:val="20"/>
        </w:rPr>
      </w:lvl>
    </w:lvlOverride>
  </w:num>
  <w:num w:numId="179">
    <w:abstractNumId w:val="26"/>
    <w:lvlOverride w:ilvl="1">
      <w:lvl w:ilvl="1">
        <w:numFmt w:val="bullet"/>
        <w:lvlText w:val=""/>
        <w:lvlJc w:val="left"/>
        <w:pPr>
          <w:tabs>
            <w:tab w:val="num" w:pos="1440"/>
          </w:tabs>
          <w:ind w:left="1440" w:hanging="360"/>
        </w:pPr>
        <w:rPr>
          <w:rFonts w:ascii="Symbol" w:hAnsi="Symbol" w:hint="default"/>
          <w:sz w:val="20"/>
        </w:rPr>
      </w:lvl>
    </w:lvlOverride>
  </w:num>
  <w:num w:numId="180">
    <w:abstractNumId w:val="56"/>
  </w:num>
  <w:num w:numId="181">
    <w:abstractNumId w:val="124"/>
    <w:lvlOverride w:ilvl="1">
      <w:lvl w:ilvl="1">
        <w:numFmt w:val="bullet"/>
        <w:lvlText w:val=""/>
        <w:lvlJc w:val="left"/>
        <w:pPr>
          <w:tabs>
            <w:tab w:val="num" w:pos="1440"/>
          </w:tabs>
          <w:ind w:left="1440" w:hanging="360"/>
        </w:pPr>
        <w:rPr>
          <w:rFonts w:ascii="Symbol" w:hAnsi="Symbol" w:hint="default"/>
          <w:sz w:val="20"/>
        </w:rPr>
      </w:lvl>
    </w:lvlOverride>
  </w:num>
  <w:num w:numId="182">
    <w:abstractNumId w:val="2"/>
  </w:num>
  <w:num w:numId="183">
    <w:abstractNumId w:val="143"/>
  </w:num>
  <w:num w:numId="184">
    <w:abstractNumId w:val="205"/>
  </w:num>
  <w:num w:numId="185">
    <w:abstractNumId w:val="83"/>
  </w:num>
  <w:num w:numId="186">
    <w:abstractNumId w:val="94"/>
    <w:lvlOverride w:ilvl="1">
      <w:lvl w:ilvl="1">
        <w:numFmt w:val="bullet"/>
        <w:lvlText w:val=""/>
        <w:lvlJc w:val="left"/>
        <w:pPr>
          <w:tabs>
            <w:tab w:val="num" w:pos="1440"/>
          </w:tabs>
          <w:ind w:left="1440" w:hanging="360"/>
        </w:pPr>
        <w:rPr>
          <w:rFonts w:ascii="Symbol" w:hAnsi="Symbol" w:hint="default"/>
          <w:sz w:val="20"/>
        </w:rPr>
      </w:lvl>
    </w:lvlOverride>
  </w:num>
  <w:num w:numId="187">
    <w:abstractNumId w:val="30"/>
  </w:num>
  <w:num w:numId="188">
    <w:abstractNumId w:val="171"/>
    <w:lvlOverride w:ilvl="1">
      <w:lvl w:ilvl="1">
        <w:numFmt w:val="bullet"/>
        <w:lvlText w:val=""/>
        <w:lvlJc w:val="left"/>
        <w:pPr>
          <w:tabs>
            <w:tab w:val="num" w:pos="1440"/>
          </w:tabs>
          <w:ind w:left="1440" w:hanging="360"/>
        </w:pPr>
        <w:rPr>
          <w:rFonts w:ascii="Symbol" w:hAnsi="Symbol" w:hint="default"/>
          <w:sz w:val="20"/>
        </w:rPr>
      </w:lvl>
    </w:lvlOverride>
  </w:num>
  <w:num w:numId="189">
    <w:abstractNumId w:val="212"/>
  </w:num>
  <w:num w:numId="190">
    <w:abstractNumId w:val="39"/>
    <w:lvlOverride w:ilvl="1">
      <w:lvl w:ilvl="1">
        <w:numFmt w:val="bullet"/>
        <w:lvlText w:val=""/>
        <w:lvlJc w:val="left"/>
        <w:pPr>
          <w:tabs>
            <w:tab w:val="num" w:pos="1440"/>
          </w:tabs>
          <w:ind w:left="1440" w:hanging="360"/>
        </w:pPr>
        <w:rPr>
          <w:rFonts w:ascii="Symbol" w:hAnsi="Symbol" w:hint="default"/>
          <w:sz w:val="20"/>
        </w:rPr>
      </w:lvl>
    </w:lvlOverride>
  </w:num>
  <w:num w:numId="191">
    <w:abstractNumId w:val="16"/>
  </w:num>
  <w:num w:numId="192">
    <w:abstractNumId w:val="97"/>
  </w:num>
  <w:num w:numId="193">
    <w:abstractNumId w:val="210"/>
    <w:lvlOverride w:ilvl="1">
      <w:lvl w:ilvl="1">
        <w:numFmt w:val="bullet"/>
        <w:lvlText w:val=""/>
        <w:lvlJc w:val="left"/>
        <w:pPr>
          <w:tabs>
            <w:tab w:val="num" w:pos="1440"/>
          </w:tabs>
          <w:ind w:left="1440" w:hanging="360"/>
        </w:pPr>
        <w:rPr>
          <w:rFonts w:ascii="Symbol" w:hAnsi="Symbol" w:hint="default"/>
          <w:sz w:val="20"/>
        </w:rPr>
      </w:lvl>
    </w:lvlOverride>
  </w:num>
  <w:num w:numId="194">
    <w:abstractNumId w:val="190"/>
  </w:num>
  <w:num w:numId="195">
    <w:abstractNumId w:val="220"/>
    <w:lvlOverride w:ilvl="1">
      <w:lvl w:ilvl="1">
        <w:numFmt w:val="bullet"/>
        <w:lvlText w:val=""/>
        <w:lvlJc w:val="left"/>
        <w:pPr>
          <w:tabs>
            <w:tab w:val="num" w:pos="1440"/>
          </w:tabs>
          <w:ind w:left="1440" w:hanging="360"/>
        </w:pPr>
        <w:rPr>
          <w:rFonts w:ascii="Symbol" w:hAnsi="Symbol" w:hint="default"/>
          <w:sz w:val="20"/>
        </w:rPr>
      </w:lvl>
    </w:lvlOverride>
  </w:num>
  <w:num w:numId="196">
    <w:abstractNumId w:val="120"/>
    <w:lvlOverride w:ilvl="1">
      <w:lvl w:ilvl="1">
        <w:numFmt w:val="bullet"/>
        <w:lvlText w:val=""/>
        <w:lvlJc w:val="left"/>
        <w:pPr>
          <w:tabs>
            <w:tab w:val="num" w:pos="1440"/>
          </w:tabs>
          <w:ind w:left="1440" w:hanging="360"/>
        </w:pPr>
        <w:rPr>
          <w:rFonts w:ascii="Symbol" w:hAnsi="Symbol" w:hint="default"/>
          <w:sz w:val="20"/>
        </w:rPr>
      </w:lvl>
    </w:lvlOverride>
  </w:num>
  <w:num w:numId="197">
    <w:abstractNumId w:val="169"/>
    <w:lvlOverride w:ilvl="1">
      <w:lvl w:ilvl="1">
        <w:numFmt w:val="bullet"/>
        <w:lvlText w:val=""/>
        <w:lvlJc w:val="left"/>
        <w:pPr>
          <w:tabs>
            <w:tab w:val="num" w:pos="1440"/>
          </w:tabs>
          <w:ind w:left="1440" w:hanging="360"/>
        </w:pPr>
        <w:rPr>
          <w:rFonts w:ascii="Symbol" w:hAnsi="Symbol" w:hint="default"/>
          <w:sz w:val="20"/>
        </w:rPr>
      </w:lvl>
    </w:lvlOverride>
  </w:num>
  <w:num w:numId="198">
    <w:abstractNumId w:val="206"/>
  </w:num>
  <w:num w:numId="199">
    <w:abstractNumId w:val="73"/>
    <w:lvlOverride w:ilvl="1">
      <w:lvl w:ilvl="1">
        <w:numFmt w:val="bullet"/>
        <w:lvlText w:val=""/>
        <w:lvlJc w:val="left"/>
        <w:pPr>
          <w:tabs>
            <w:tab w:val="num" w:pos="1440"/>
          </w:tabs>
          <w:ind w:left="1440" w:hanging="360"/>
        </w:pPr>
        <w:rPr>
          <w:rFonts w:ascii="Symbol" w:hAnsi="Symbol" w:hint="default"/>
          <w:sz w:val="20"/>
        </w:rPr>
      </w:lvl>
    </w:lvlOverride>
  </w:num>
  <w:num w:numId="200">
    <w:abstractNumId w:val="144"/>
    <w:lvlOverride w:ilvl="1">
      <w:lvl w:ilvl="1">
        <w:numFmt w:val="bullet"/>
        <w:lvlText w:val=""/>
        <w:lvlJc w:val="left"/>
        <w:pPr>
          <w:tabs>
            <w:tab w:val="num" w:pos="1440"/>
          </w:tabs>
          <w:ind w:left="1440" w:hanging="360"/>
        </w:pPr>
        <w:rPr>
          <w:rFonts w:ascii="Symbol" w:hAnsi="Symbol" w:hint="default"/>
          <w:sz w:val="20"/>
        </w:rPr>
      </w:lvl>
    </w:lvlOverride>
  </w:num>
  <w:num w:numId="201">
    <w:abstractNumId w:val="178"/>
  </w:num>
  <w:num w:numId="202">
    <w:abstractNumId w:val="172"/>
  </w:num>
  <w:num w:numId="203">
    <w:abstractNumId w:val="44"/>
  </w:num>
  <w:num w:numId="204">
    <w:abstractNumId w:val="213"/>
  </w:num>
  <w:num w:numId="205">
    <w:abstractNumId w:val="100"/>
    <w:lvlOverride w:ilvl="1">
      <w:lvl w:ilvl="1">
        <w:numFmt w:val="bullet"/>
        <w:lvlText w:val=""/>
        <w:lvlJc w:val="left"/>
        <w:pPr>
          <w:tabs>
            <w:tab w:val="num" w:pos="1440"/>
          </w:tabs>
          <w:ind w:left="1440" w:hanging="360"/>
        </w:pPr>
        <w:rPr>
          <w:rFonts w:ascii="Symbol" w:hAnsi="Symbol" w:hint="default"/>
          <w:sz w:val="20"/>
        </w:rPr>
      </w:lvl>
    </w:lvlOverride>
  </w:num>
  <w:num w:numId="206">
    <w:abstractNumId w:val="135"/>
    <w:lvlOverride w:ilvl="1">
      <w:lvl w:ilvl="1">
        <w:numFmt w:val="bullet"/>
        <w:lvlText w:val=""/>
        <w:lvlJc w:val="left"/>
        <w:pPr>
          <w:tabs>
            <w:tab w:val="num" w:pos="1440"/>
          </w:tabs>
          <w:ind w:left="1440" w:hanging="360"/>
        </w:pPr>
        <w:rPr>
          <w:rFonts w:ascii="Symbol" w:hAnsi="Symbol" w:hint="default"/>
          <w:sz w:val="20"/>
        </w:rPr>
      </w:lvl>
    </w:lvlOverride>
  </w:num>
  <w:num w:numId="207">
    <w:abstractNumId w:val="102"/>
    <w:lvlOverride w:ilvl="1">
      <w:lvl w:ilvl="1">
        <w:numFmt w:val="bullet"/>
        <w:lvlText w:val=""/>
        <w:lvlJc w:val="left"/>
        <w:pPr>
          <w:tabs>
            <w:tab w:val="num" w:pos="1440"/>
          </w:tabs>
          <w:ind w:left="1440" w:hanging="360"/>
        </w:pPr>
        <w:rPr>
          <w:rFonts w:ascii="Symbol" w:hAnsi="Symbol" w:hint="default"/>
          <w:sz w:val="20"/>
        </w:rPr>
      </w:lvl>
    </w:lvlOverride>
  </w:num>
  <w:num w:numId="208">
    <w:abstractNumId w:val="123"/>
    <w:lvlOverride w:ilvl="1">
      <w:lvl w:ilvl="1">
        <w:numFmt w:val="bullet"/>
        <w:lvlText w:val=""/>
        <w:lvlJc w:val="left"/>
        <w:pPr>
          <w:tabs>
            <w:tab w:val="num" w:pos="1440"/>
          </w:tabs>
          <w:ind w:left="1440" w:hanging="360"/>
        </w:pPr>
        <w:rPr>
          <w:rFonts w:ascii="Symbol" w:hAnsi="Symbol" w:hint="default"/>
          <w:sz w:val="20"/>
        </w:rPr>
      </w:lvl>
    </w:lvlOverride>
  </w:num>
  <w:num w:numId="209">
    <w:abstractNumId w:val="58"/>
    <w:lvlOverride w:ilvl="1">
      <w:lvl w:ilvl="1">
        <w:numFmt w:val="bullet"/>
        <w:lvlText w:val=""/>
        <w:lvlJc w:val="left"/>
        <w:pPr>
          <w:tabs>
            <w:tab w:val="num" w:pos="1440"/>
          </w:tabs>
          <w:ind w:left="1440" w:hanging="360"/>
        </w:pPr>
        <w:rPr>
          <w:rFonts w:ascii="Symbol" w:hAnsi="Symbol" w:hint="default"/>
          <w:sz w:val="20"/>
        </w:rPr>
      </w:lvl>
    </w:lvlOverride>
  </w:num>
  <w:num w:numId="210">
    <w:abstractNumId w:val="90"/>
    <w:lvlOverride w:ilvl="1">
      <w:lvl w:ilvl="1">
        <w:numFmt w:val="bullet"/>
        <w:lvlText w:val=""/>
        <w:lvlJc w:val="left"/>
        <w:pPr>
          <w:tabs>
            <w:tab w:val="num" w:pos="1440"/>
          </w:tabs>
          <w:ind w:left="1440" w:hanging="360"/>
        </w:pPr>
        <w:rPr>
          <w:rFonts w:ascii="Symbol" w:hAnsi="Symbol" w:hint="default"/>
          <w:sz w:val="20"/>
        </w:rPr>
      </w:lvl>
    </w:lvlOverride>
  </w:num>
  <w:num w:numId="211">
    <w:abstractNumId w:val="67"/>
  </w:num>
  <w:num w:numId="212">
    <w:abstractNumId w:val="64"/>
    <w:lvlOverride w:ilvl="1">
      <w:lvl w:ilvl="1">
        <w:numFmt w:val="bullet"/>
        <w:lvlText w:val=""/>
        <w:lvlJc w:val="left"/>
        <w:pPr>
          <w:tabs>
            <w:tab w:val="num" w:pos="1440"/>
          </w:tabs>
          <w:ind w:left="1440" w:hanging="360"/>
        </w:pPr>
        <w:rPr>
          <w:rFonts w:ascii="Symbol" w:hAnsi="Symbol" w:hint="default"/>
          <w:sz w:val="20"/>
        </w:rPr>
      </w:lvl>
    </w:lvlOverride>
  </w:num>
  <w:num w:numId="213">
    <w:abstractNumId w:val="181"/>
    <w:lvlOverride w:ilvl="1">
      <w:lvl w:ilvl="1">
        <w:numFmt w:val="bullet"/>
        <w:lvlText w:val=""/>
        <w:lvlJc w:val="left"/>
        <w:pPr>
          <w:tabs>
            <w:tab w:val="num" w:pos="1440"/>
          </w:tabs>
          <w:ind w:left="1440" w:hanging="360"/>
        </w:pPr>
        <w:rPr>
          <w:rFonts w:ascii="Symbol" w:hAnsi="Symbol" w:hint="default"/>
          <w:sz w:val="20"/>
        </w:rPr>
      </w:lvl>
    </w:lvlOverride>
  </w:num>
  <w:num w:numId="214">
    <w:abstractNumId w:val="109"/>
    <w:lvlOverride w:ilvl="1">
      <w:lvl w:ilvl="1">
        <w:numFmt w:val="bullet"/>
        <w:lvlText w:val=""/>
        <w:lvlJc w:val="left"/>
        <w:pPr>
          <w:tabs>
            <w:tab w:val="num" w:pos="1440"/>
          </w:tabs>
          <w:ind w:left="1440" w:hanging="360"/>
        </w:pPr>
        <w:rPr>
          <w:rFonts w:ascii="Symbol" w:hAnsi="Symbol" w:hint="default"/>
          <w:sz w:val="20"/>
        </w:rPr>
      </w:lvl>
    </w:lvlOverride>
  </w:num>
  <w:num w:numId="215">
    <w:abstractNumId w:val="109"/>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216">
    <w:abstractNumId w:val="45"/>
    <w:lvlOverride w:ilvl="1">
      <w:lvl w:ilvl="1">
        <w:numFmt w:val="bullet"/>
        <w:lvlText w:val=""/>
        <w:lvlJc w:val="left"/>
        <w:pPr>
          <w:tabs>
            <w:tab w:val="num" w:pos="1440"/>
          </w:tabs>
          <w:ind w:left="1440" w:hanging="360"/>
        </w:pPr>
        <w:rPr>
          <w:rFonts w:ascii="Symbol" w:hAnsi="Symbol" w:hint="default"/>
          <w:sz w:val="20"/>
        </w:rPr>
      </w:lvl>
    </w:lvlOverride>
  </w:num>
  <w:num w:numId="217">
    <w:abstractNumId w:val="53"/>
  </w:num>
  <w:num w:numId="218">
    <w:abstractNumId w:val="184"/>
    <w:lvlOverride w:ilvl="1">
      <w:lvl w:ilvl="1">
        <w:numFmt w:val="bullet"/>
        <w:lvlText w:val=""/>
        <w:lvlJc w:val="left"/>
        <w:pPr>
          <w:tabs>
            <w:tab w:val="num" w:pos="1440"/>
          </w:tabs>
          <w:ind w:left="1440" w:hanging="360"/>
        </w:pPr>
        <w:rPr>
          <w:rFonts w:ascii="Symbol" w:hAnsi="Symbol" w:hint="default"/>
          <w:sz w:val="20"/>
        </w:rPr>
      </w:lvl>
    </w:lvlOverride>
  </w:num>
  <w:num w:numId="219">
    <w:abstractNumId w:val="52"/>
    <w:lvlOverride w:ilvl="1">
      <w:lvl w:ilvl="1">
        <w:numFmt w:val="bullet"/>
        <w:lvlText w:val=""/>
        <w:lvlJc w:val="left"/>
        <w:pPr>
          <w:tabs>
            <w:tab w:val="num" w:pos="1440"/>
          </w:tabs>
          <w:ind w:left="1440" w:hanging="360"/>
        </w:pPr>
        <w:rPr>
          <w:rFonts w:ascii="Symbol" w:hAnsi="Symbol" w:hint="default"/>
          <w:sz w:val="20"/>
        </w:rPr>
      </w:lvl>
    </w:lvlOverride>
  </w:num>
  <w:num w:numId="220">
    <w:abstractNumId w:val="8"/>
    <w:lvlOverride w:ilvl="1">
      <w:lvl w:ilvl="1">
        <w:numFmt w:val="bullet"/>
        <w:lvlText w:val=""/>
        <w:lvlJc w:val="left"/>
        <w:pPr>
          <w:tabs>
            <w:tab w:val="num" w:pos="1440"/>
          </w:tabs>
          <w:ind w:left="1440" w:hanging="360"/>
        </w:pPr>
        <w:rPr>
          <w:rFonts w:ascii="Symbol" w:hAnsi="Symbol" w:hint="default"/>
          <w:sz w:val="20"/>
        </w:rPr>
      </w:lvl>
    </w:lvlOverride>
  </w:num>
  <w:num w:numId="221">
    <w:abstractNumId w:val="215"/>
    <w:lvlOverride w:ilvl="1">
      <w:lvl w:ilvl="1">
        <w:numFmt w:val="bullet"/>
        <w:lvlText w:val=""/>
        <w:lvlJc w:val="left"/>
        <w:pPr>
          <w:tabs>
            <w:tab w:val="num" w:pos="1440"/>
          </w:tabs>
          <w:ind w:left="1440" w:hanging="360"/>
        </w:pPr>
        <w:rPr>
          <w:rFonts w:ascii="Symbol" w:hAnsi="Symbol" w:hint="default"/>
          <w:sz w:val="20"/>
        </w:rPr>
      </w:lvl>
    </w:lvlOverride>
  </w:num>
  <w:num w:numId="222">
    <w:abstractNumId w:val="194"/>
    <w:lvlOverride w:ilvl="1">
      <w:lvl w:ilvl="1">
        <w:numFmt w:val="bullet"/>
        <w:lvlText w:val=""/>
        <w:lvlJc w:val="left"/>
        <w:pPr>
          <w:tabs>
            <w:tab w:val="num" w:pos="1440"/>
          </w:tabs>
          <w:ind w:left="1440" w:hanging="360"/>
        </w:pPr>
        <w:rPr>
          <w:rFonts w:ascii="Symbol" w:hAnsi="Symbol" w:hint="default"/>
          <w:sz w:val="20"/>
        </w:rPr>
      </w:lvl>
    </w:lvlOverride>
  </w:num>
  <w:num w:numId="223">
    <w:abstractNumId w:val="196"/>
    <w:lvlOverride w:ilvl="1">
      <w:lvl w:ilvl="1">
        <w:numFmt w:val="bullet"/>
        <w:lvlText w:val=""/>
        <w:lvlJc w:val="left"/>
        <w:pPr>
          <w:tabs>
            <w:tab w:val="num" w:pos="1440"/>
          </w:tabs>
          <w:ind w:left="1440" w:hanging="360"/>
        </w:pPr>
        <w:rPr>
          <w:rFonts w:ascii="Symbol" w:hAnsi="Symbol" w:hint="default"/>
          <w:sz w:val="20"/>
        </w:rPr>
      </w:lvl>
    </w:lvlOverride>
  </w:num>
  <w:num w:numId="224">
    <w:abstractNumId w:val="134"/>
  </w:num>
  <w:num w:numId="225">
    <w:abstractNumId w:val="155"/>
  </w:num>
  <w:num w:numId="226">
    <w:abstractNumId w:val="129"/>
  </w:num>
  <w:num w:numId="227">
    <w:abstractNumId w:val="28"/>
    <w:lvlOverride w:ilvl="1">
      <w:lvl w:ilvl="1">
        <w:numFmt w:val="bullet"/>
        <w:lvlText w:val=""/>
        <w:lvlJc w:val="left"/>
        <w:pPr>
          <w:tabs>
            <w:tab w:val="num" w:pos="1440"/>
          </w:tabs>
          <w:ind w:left="1440" w:hanging="360"/>
        </w:pPr>
        <w:rPr>
          <w:rFonts w:ascii="Symbol" w:hAnsi="Symbol" w:hint="default"/>
          <w:sz w:val="20"/>
        </w:rPr>
      </w:lvl>
    </w:lvlOverride>
  </w:num>
  <w:num w:numId="228">
    <w:abstractNumId w:val="87"/>
    <w:lvlOverride w:ilvl="1">
      <w:lvl w:ilvl="1">
        <w:numFmt w:val="bullet"/>
        <w:lvlText w:val=""/>
        <w:lvlJc w:val="left"/>
        <w:pPr>
          <w:tabs>
            <w:tab w:val="num" w:pos="1440"/>
          </w:tabs>
          <w:ind w:left="1440" w:hanging="360"/>
        </w:pPr>
        <w:rPr>
          <w:rFonts w:ascii="Symbol" w:hAnsi="Symbol" w:hint="default"/>
          <w:sz w:val="20"/>
        </w:rPr>
      </w:lvl>
    </w:lvlOverride>
  </w:num>
  <w:num w:numId="229">
    <w:abstractNumId w:val="5"/>
    <w:lvlOverride w:ilvl="1">
      <w:lvl w:ilvl="1">
        <w:numFmt w:val="bullet"/>
        <w:lvlText w:val=""/>
        <w:lvlJc w:val="left"/>
        <w:pPr>
          <w:tabs>
            <w:tab w:val="num" w:pos="1440"/>
          </w:tabs>
          <w:ind w:left="1440" w:hanging="360"/>
        </w:pPr>
        <w:rPr>
          <w:rFonts w:ascii="Symbol" w:hAnsi="Symbol" w:hint="default"/>
          <w:sz w:val="20"/>
        </w:rPr>
      </w:lvl>
    </w:lvlOverride>
  </w:num>
  <w:num w:numId="230">
    <w:abstractNumId w:val="7"/>
    <w:lvlOverride w:ilvl="1">
      <w:lvl w:ilvl="1">
        <w:numFmt w:val="bullet"/>
        <w:lvlText w:val=""/>
        <w:lvlJc w:val="left"/>
        <w:pPr>
          <w:tabs>
            <w:tab w:val="num" w:pos="1440"/>
          </w:tabs>
          <w:ind w:left="1440" w:hanging="360"/>
        </w:pPr>
        <w:rPr>
          <w:rFonts w:ascii="Symbol" w:hAnsi="Symbol" w:hint="default"/>
          <w:sz w:val="20"/>
        </w:rPr>
      </w:lvl>
    </w:lvlOverride>
  </w:num>
  <w:num w:numId="231">
    <w:abstractNumId w:val="139"/>
    <w:lvlOverride w:ilvl="1">
      <w:lvl w:ilvl="1">
        <w:numFmt w:val="bullet"/>
        <w:lvlText w:val=""/>
        <w:lvlJc w:val="left"/>
        <w:pPr>
          <w:tabs>
            <w:tab w:val="num" w:pos="1440"/>
          </w:tabs>
          <w:ind w:left="1440" w:hanging="360"/>
        </w:pPr>
        <w:rPr>
          <w:rFonts w:ascii="Symbol" w:hAnsi="Symbol" w:hint="default"/>
          <w:sz w:val="20"/>
        </w:rPr>
      </w:lvl>
    </w:lvlOverride>
  </w:num>
  <w:num w:numId="232">
    <w:abstractNumId w:val="49"/>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909"/>
    <w:rsid w:val="008047A3"/>
    <w:rsid w:val="00CA19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A891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A1909"/>
    <w:pPr>
      <w:spacing w:before="100" w:beforeAutospacing="1" w:after="100" w:afterAutospacing="1"/>
      <w:outlineLvl w:val="0"/>
    </w:pPr>
    <w:rPr>
      <w:rFonts w:ascii="Times" w:hAnsi="Times"/>
      <w:b/>
      <w:bCs/>
      <w:kern w:val="36"/>
      <w:sz w:val="48"/>
      <w:szCs w:val="48"/>
      <w:lang w:val="en-CA"/>
    </w:rPr>
  </w:style>
  <w:style w:type="paragraph" w:styleId="Heading2">
    <w:name w:val="heading 2"/>
    <w:basedOn w:val="Normal"/>
    <w:link w:val="Heading2Char"/>
    <w:uiPriority w:val="9"/>
    <w:qFormat/>
    <w:rsid w:val="00CA1909"/>
    <w:pPr>
      <w:spacing w:before="100" w:beforeAutospacing="1" w:after="100" w:afterAutospacing="1"/>
      <w:outlineLvl w:val="1"/>
    </w:pPr>
    <w:rPr>
      <w:rFonts w:ascii="Times" w:hAnsi="Times"/>
      <w:b/>
      <w:bCs/>
      <w:sz w:val="36"/>
      <w:szCs w:val="36"/>
      <w:lang w:val="en-CA"/>
    </w:rPr>
  </w:style>
  <w:style w:type="paragraph" w:styleId="Heading3">
    <w:name w:val="heading 3"/>
    <w:basedOn w:val="Normal"/>
    <w:link w:val="Heading3Char"/>
    <w:uiPriority w:val="9"/>
    <w:qFormat/>
    <w:rsid w:val="00CA1909"/>
    <w:pPr>
      <w:spacing w:before="100" w:beforeAutospacing="1" w:after="100" w:afterAutospacing="1"/>
      <w:outlineLvl w:val="2"/>
    </w:pPr>
    <w:rPr>
      <w:rFonts w:ascii="Times" w:hAnsi="Times"/>
      <w:b/>
      <w:bCs/>
      <w:sz w:val="27"/>
      <w:szCs w:val="27"/>
      <w:lang w:val="en-CA"/>
    </w:rPr>
  </w:style>
  <w:style w:type="paragraph" w:styleId="Heading6">
    <w:name w:val="heading 6"/>
    <w:basedOn w:val="Normal"/>
    <w:link w:val="Heading6Char"/>
    <w:uiPriority w:val="9"/>
    <w:qFormat/>
    <w:rsid w:val="00CA1909"/>
    <w:pPr>
      <w:spacing w:before="100" w:beforeAutospacing="1" w:after="100" w:afterAutospacing="1"/>
      <w:outlineLvl w:val="5"/>
    </w:pPr>
    <w:rPr>
      <w:rFonts w:ascii="Times" w:hAnsi="Times"/>
      <w:b/>
      <w:bCs/>
      <w:sz w:val="15"/>
      <w:szCs w:val="15"/>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909"/>
    <w:rPr>
      <w:rFonts w:ascii="Times" w:hAnsi="Times"/>
      <w:b/>
      <w:bCs/>
      <w:kern w:val="36"/>
      <w:sz w:val="48"/>
      <w:szCs w:val="48"/>
      <w:lang w:val="en-CA"/>
    </w:rPr>
  </w:style>
  <w:style w:type="character" w:customStyle="1" w:styleId="Heading2Char">
    <w:name w:val="Heading 2 Char"/>
    <w:basedOn w:val="DefaultParagraphFont"/>
    <w:link w:val="Heading2"/>
    <w:uiPriority w:val="9"/>
    <w:rsid w:val="00CA1909"/>
    <w:rPr>
      <w:rFonts w:ascii="Times" w:hAnsi="Times"/>
      <w:b/>
      <w:bCs/>
      <w:sz w:val="36"/>
      <w:szCs w:val="36"/>
      <w:lang w:val="en-CA"/>
    </w:rPr>
  </w:style>
  <w:style w:type="character" w:customStyle="1" w:styleId="Heading3Char">
    <w:name w:val="Heading 3 Char"/>
    <w:basedOn w:val="DefaultParagraphFont"/>
    <w:link w:val="Heading3"/>
    <w:uiPriority w:val="9"/>
    <w:rsid w:val="00CA1909"/>
    <w:rPr>
      <w:rFonts w:ascii="Times" w:hAnsi="Times"/>
      <w:b/>
      <w:bCs/>
      <w:sz w:val="27"/>
      <w:szCs w:val="27"/>
      <w:lang w:val="en-CA"/>
    </w:rPr>
  </w:style>
  <w:style w:type="character" w:customStyle="1" w:styleId="Heading6Char">
    <w:name w:val="Heading 6 Char"/>
    <w:basedOn w:val="DefaultParagraphFont"/>
    <w:link w:val="Heading6"/>
    <w:uiPriority w:val="9"/>
    <w:rsid w:val="00CA1909"/>
    <w:rPr>
      <w:rFonts w:ascii="Times" w:hAnsi="Times"/>
      <w:b/>
      <w:bCs/>
      <w:sz w:val="15"/>
      <w:szCs w:val="15"/>
      <w:lang w:val="en-CA"/>
    </w:rPr>
  </w:style>
  <w:style w:type="paragraph" w:styleId="NormalWeb">
    <w:name w:val="Normal (Web)"/>
    <w:basedOn w:val="Normal"/>
    <w:uiPriority w:val="99"/>
    <w:unhideWhenUsed/>
    <w:rsid w:val="00CA1909"/>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semiHidden/>
    <w:unhideWhenUsed/>
    <w:rsid w:val="00CA1909"/>
    <w:rPr>
      <w:color w:val="0000FF"/>
      <w:u w:val="single"/>
    </w:rPr>
  </w:style>
  <w:style w:type="character" w:styleId="FollowedHyperlink">
    <w:name w:val="FollowedHyperlink"/>
    <w:basedOn w:val="DefaultParagraphFont"/>
    <w:uiPriority w:val="99"/>
    <w:semiHidden/>
    <w:unhideWhenUsed/>
    <w:rsid w:val="00CA1909"/>
    <w:rPr>
      <w:color w:val="800080"/>
      <w:u w:val="single"/>
    </w:rPr>
  </w:style>
  <w:style w:type="character" w:customStyle="1" w:styleId="apple-tab-span">
    <w:name w:val="apple-tab-span"/>
    <w:basedOn w:val="DefaultParagraphFont"/>
    <w:rsid w:val="00CA190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A1909"/>
    <w:pPr>
      <w:spacing w:before="100" w:beforeAutospacing="1" w:after="100" w:afterAutospacing="1"/>
      <w:outlineLvl w:val="0"/>
    </w:pPr>
    <w:rPr>
      <w:rFonts w:ascii="Times" w:hAnsi="Times"/>
      <w:b/>
      <w:bCs/>
      <w:kern w:val="36"/>
      <w:sz w:val="48"/>
      <w:szCs w:val="48"/>
      <w:lang w:val="en-CA"/>
    </w:rPr>
  </w:style>
  <w:style w:type="paragraph" w:styleId="Heading2">
    <w:name w:val="heading 2"/>
    <w:basedOn w:val="Normal"/>
    <w:link w:val="Heading2Char"/>
    <w:uiPriority w:val="9"/>
    <w:qFormat/>
    <w:rsid w:val="00CA1909"/>
    <w:pPr>
      <w:spacing w:before="100" w:beforeAutospacing="1" w:after="100" w:afterAutospacing="1"/>
      <w:outlineLvl w:val="1"/>
    </w:pPr>
    <w:rPr>
      <w:rFonts w:ascii="Times" w:hAnsi="Times"/>
      <w:b/>
      <w:bCs/>
      <w:sz w:val="36"/>
      <w:szCs w:val="36"/>
      <w:lang w:val="en-CA"/>
    </w:rPr>
  </w:style>
  <w:style w:type="paragraph" w:styleId="Heading3">
    <w:name w:val="heading 3"/>
    <w:basedOn w:val="Normal"/>
    <w:link w:val="Heading3Char"/>
    <w:uiPriority w:val="9"/>
    <w:qFormat/>
    <w:rsid w:val="00CA1909"/>
    <w:pPr>
      <w:spacing w:before="100" w:beforeAutospacing="1" w:after="100" w:afterAutospacing="1"/>
      <w:outlineLvl w:val="2"/>
    </w:pPr>
    <w:rPr>
      <w:rFonts w:ascii="Times" w:hAnsi="Times"/>
      <w:b/>
      <w:bCs/>
      <w:sz w:val="27"/>
      <w:szCs w:val="27"/>
      <w:lang w:val="en-CA"/>
    </w:rPr>
  </w:style>
  <w:style w:type="paragraph" w:styleId="Heading6">
    <w:name w:val="heading 6"/>
    <w:basedOn w:val="Normal"/>
    <w:link w:val="Heading6Char"/>
    <w:uiPriority w:val="9"/>
    <w:qFormat/>
    <w:rsid w:val="00CA1909"/>
    <w:pPr>
      <w:spacing w:before="100" w:beforeAutospacing="1" w:after="100" w:afterAutospacing="1"/>
      <w:outlineLvl w:val="5"/>
    </w:pPr>
    <w:rPr>
      <w:rFonts w:ascii="Times" w:hAnsi="Times"/>
      <w:b/>
      <w:bCs/>
      <w:sz w:val="15"/>
      <w:szCs w:val="15"/>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909"/>
    <w:rPr>
      <w:rFonts w:ascii="Times" w:hAnsi="Times"/>
      <w:b/>
      <w:bCs/>
      <w:kern w:val="36"/>
      <w:sz w:val="48"/>
      <w:szCs w:val="48"/>
      <w:lang w:val="en-CA"/>
    </w:rPr>
  </w:style>
  <w:style w:type="character" w:customStyle="1" w:styleId="Heading2Char">
    <w:name w:val="Heading 2 Char"/>
    <w:basedOn w:val="DefaultParagraphFont"/>
    <w:link w:val="Heading2"/>
    <w:uiPriority w:val="9"/>
    <w:rsid w:val="00CA1909"/>
    <w:rPr>
      <w:rFonts w:ascii="Times" w:hAnsi="Times"/>
      <w:b/>
      <w:bCs/>
      <w:sz w:val="36"/>
      <w:szCs w:val="36"/>
      <w:lang w:val="en-CA"/>
    </w:rPr>
  </w:style>
  <w:style w:type="character" w:customStyle="1" w:styleId="Heading3Char">
    <w:name w:val="Heading 3 Char"/>
    <w:basedOn w:val="DefaultParagraphFont"/>
    <w:link w:val="Heading3"/>
    <w:uiPriority w:val="9"/>
    <w:rsid w:val="00CA1909"/>
    <w:rPr>
      <w:rFonts w:ascii="Times" w:hAnsi="Times"/>
      <w:b/>
      <w:bCs/>
      <w:sz w:val="27"/>
      <w:szCs w:val="27"/>
      <w:lang w:val="en-CA"/>
    </w:rPr>
  </w:style>
  <w:style w:type="character" w:customStyle="1" w:styleId="Heading6Char">
    <w:name w:val="Heading 6 Char"/>
    <w:basedOn w:val="DefaultParagraphFont"/>
    <w:link w:val="Heading6"/>
    <w:uiPriority w:val="9"/>
    <w:rsid w:val="00CA1909"/>
    <w:rPr>
      <w:rFonts w:ascii="Times" w:hAnsi="Times"/>
      <w:b/>
      <w:bCs/>
      <w:sz w:val="15"/>
      <w:szCs w:val="15"/>
      <w:lang w:val="en-CA"/>
    </w:rPr>
  </w:style>
  <w:style w:type="paragraph" w:styleId="NormalWeb">
    <w:name w:val="Normal (Web)"/>
    <w:basedOn w:val="Normal"/>
    <w:uiPriority w:val="99"/>
    <w:unhideWhenUsed/>
    <w:rsid w:val="00CA1909"/>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semiHidden/>
    <w:unhideWhenUsed/>
    <w:rsid w:val="00CA1909"/>
    <w:rPr>
      <w:color w:val="0000FF"/>
      <w:u w:val="single"/>
    </w:rPr>
  </w:style>
  <w:style w:type="character" w:styleId="FollowedHyperlink">
    <w:name w:val="FollowedHyperlink"/>
    <w:basedOn w:val="DefaultParagraphFont"/>
    <w:uiPriority w:val="99"/>
    <w:semiHidden/>
    <w:unhideWhenUsed/>
    <w:rsid w:val="00CA1909"/>
    <w:rPr>
      <w:color w:val="800080"/>
      <w:u w:val="single"/>
    </w:rPr>
  </w:style>
  <w:style w:type="character" w:customStyle="1" w:styleId="apple-tab-span">
    <w:name w:val="apple-tab-span"/>
    <w:basedOn w:val="DefaultParagraphFont"/>
    <w:rsid w:val="00CA1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1218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youtube.com/watch?v=0V5ckcTSYu8" TargetMode="External"/><Relationship Id="rId20" Type="http://schemas.openxmlformats.org/officeDocument/2006/relationships/hyperlink" Target="http://www.thecanadianencyclopedia.ca" TargetMode="External"/><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hyperlink" Target="http://www.truth-out.org/bill-talks-david-stockman-about-crony-capitalism/1327086518"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youtube.com/watch?v=KUdHIatS36A&amp;index=3&amp;list=PLmKbqjSZR8TZa7wyVoVq2XMHxxWREyiFc" TargetMode="External"/><Relationship Id="rId11" Type="http://schemas.openxmlformats.org/officeDocument/2006/relationships/hyperlink" Target="https://www.youtube.com/watch?v=Q9gZ5mtVmD4" TargetMode="External"/><Relationship Id="rId12" Type="http://schemas.openxmlformats.org/officeDocument/2006/relationships/hyperlink" Target="https://www.youtube.com/watch?v=EDl7-JpoQ7Y" TargetMode="External"/><Relationship Id="rId13" Type="http://schemas.openxmlformats.org/officeDocument/2006/relationships/hyperlink" Target="http://www.youtube.com/watch?v=Apuvlg8nYVo" TargetMode="External"/><Relationship Id="rId14" Type="http://schemas.openxmlformats.org/officeDocument/2006/relationships/hyperlink" Target="https://www.youtube.com/watch?v=b16IssAxJfA&amp;list=PL664B572494CF4D29" TargetMode="External"/><Relationship Id="rId15" Type="http://schemas.openxmlformats.org/officeDocument/2006/relationships/hyperlink" Target="https://www.youtube.com/watch?v=b16IssAxJfA&amp;list=PL664B572494CF4D29" TargetMode="External"/><Relationship Id="rId16" Type="http://schemas.openxmlformats.org/officeDocument/2006/relationships/hyperlink" Target="http://www.youtube.com/watch?v=0BifNYKsLlE" TargetMode="External"/><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hyperlink" Target="http://www.thecanadianencyclopedia.ca/"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lstinson@bell.net" TargetMode="External"/><Relationship Id="rId7" Type="http://schemas.openxmlformats.org/officeDocument/2006/relationships/hyperlink" Target="http://laws-lois.justice.gc.ca/eng/acts/c-15.31/" TargetMode="External"/><Relationship Id="rId8" Type="http://schemas.openxmlformats.org/officeDocument/2006/relationships/hyperlink" Target="https://www.ontario.ca/laws/statute/S000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7249</Words>
  <Characters>41320</Characters>
  <Application>Microsoft Macintosh Word</Application>
  <DocSecurity>0</DocSecurity>
  <Lines>344</Lines>
  <Paragraphs>96</Paragraphs>
  <ScaleCrop>false</ScaleCrop>
  <Company/>
  <LinksUpToDate>false</LinksUpToDate>
  <CharactersWithSpaces>48473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1</cp:revision>
  <dcterms:created xsi:type="dcterms:W3CDTF">2017-10-15T06:44:00Z</dcterms:created>
  <dcterms:modified xsi:type="dcterms:W3CDTF">2017-10-15T06:44:00Z</dcterms:modified>
</cp:coreProperties>
</file>