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rPr>
          <w:b w:val="1"/>
          <w:bCs w:val="1"/>
        </w:rPr>
      </w:pPr>
      <w:r>
        <w:rPr>
          <w:b w:val="1"/>
          <w:bCs w:val="1"/>
          <w:rtl w:val="0"/>
          <w:lang w:val="en-US"/>
        </w:rPr>
        <w:t>Topic 2-Utility Theory</w:t>
      </w:r>
    </w:p>
    <w:p>
      <w:pPr>
        <w:pStyle w:val="Body"/>
        <w:bidi w:val="0"/>
      </w:pPr>
    </w:p>
    <w:p>
      <w:pPr>
        <w:pStyle w:val="Body"/>
        <w:bidi w:val="0"/>
      </w:pPr>
      <w:r>
        <w:rPr>
          <w:rFonts w:cs="Arial Unicode MS" w:eastAsia="Arial Unicode MS"/>
          <w:rtl w:val="0"/>
          <w:lang w:val="en-US"/>
        </w:rPr>
        <w:t>-When computing your price ratio, you need to take the (X,Y) coordinate of your endowment and  your C*, and find your rise over run.</w:t>
      </w:r>
    </w:p>
    <w:p>
      <w:pPr>
        <w:pStyle w:val="Body"/>
        <w:bidi w:val="0"/>
      </w:pPr>
    </w:p>
    <w:p>
      <w:pPr>
        <w:pStyle w:val="Body"/>
        <w:bidi w:val="0"/>
      </w:pPr>
      <w:r>
        <w:rPr>
          <w:rFonts w:cs="Arial Unicode MS" w:eastAsia="Arial Unicode MS"/>
          <w:rtl w:val="0"/>
          <w:lang w:val="en-US"/>
        </w:rPr>
        <w:t xml:space="preserve">-As you start to go down the budget line, your MRS decreases, since your are less wiling to trade. </w:t>
      </w:r>
    </w:p>
    <w:p>
      <w:pPr>
        <w:pStyle w:val="Body"/>
        <w:bidi w:val="0"/>
      </w:pPr>
    </w:p>
    <w:p>
      <w:pPr>
        <w:pStyle w:val="Body"/>
        <w:bidi w:val="0"/>
      </w:pPr>
      <w:r>
        <w:rPr>
          <w:rFonts w:cs="Arial Unicode MS" w:eastAsia="Arial Unicode MS"/>
          <w:rtl w:val="0"/>
          <w:lang w:val="en-US"/>
        </w:rPr>
        <w:t xml:space="preserve">-At your consumption optimum, you are BETTER OFF (not necessarily wealthier though), since you are maximizing utility at given endowment. </w:t>
      </w:r>
    </w:p>
    <w:p>
      <w:pPr>
        <w:pStyle w:val="Body"/>
        <w:bidi w:val="0"/>
      </w:pPr>
    </w:p>
    <w:p>
      <w:pPr>
        <w:pStyle w:val="Body"/>
        <w:bidi w:val="0"/>
      </w:pPr>
      <w:r>
        <w:rPr>
          <w:rFonts w:cs="Arial Unicode MS" w:eastAsia="Arial Unicode MS"/>
          <w:rtl w:val="0"/>
          <w:lang w:val="en-US"/>
        </w:rPr>
        <w:t xml:space="preserve">-At your C* (consumption optimum), the value you place on one more unit of X or Y will be equal to the price ratio. </w:t>
      </w:r>
    </w:p>
    <w:p>
      <w:pPr>
        <w:pStyle w:val="Body"/>
        <w:bidi w:val="0"/>
      </w:pPr>
    </w:p>
    <w:p>
      <w:pPr>
        <w:pStyle w:val="Body"/>
        <w:bidi w:val="0"/>
      </w:pPr>
      <w:r>
        <w:rPr>
          <w:rFonts w:cs="Arial Unicode MS" w:eastAsia="Arial Unicode MS"/>
          <w:rtl w:val="0"/>
          <w:lang w:val="en-US"/>
        </w:rPr>
        <w:t>-If at your endowment, there is a sudden increase in prices of your X and Y, your are wealthier, but there is no change of utility (NO MONEY ILLUSION).</w:t>
      </w:r>
    </w:p>
    <w:p>
      <w:pPr>
        <w:pStyle w:val="Body"/>
        <w:bidi w:val="0"/>
      </w:pPr>
    </w:p>
    <w:p>
      <w:pPr>
        <w:pStyle w:val="Body"/>
        <w:bidi w:val="0"/>
      </w:pPr>
      <w:r>
        <w:rPr>
          <w:rFonts w:cs="Arial Unicode MS" w:eastAsia="Arial Unicode MS"/>
          <w:rtl w:val="0"/>
          <w:lang w:val="en-US"/>
        </w:rPr>
        <w:t>-Alpha represents the strength of your preference of X relative to Y.</w:t>
      </w:r>
    </w:p>
    <w:p>
      <w:pPr>
        <w:pStyle w:val="Body"/>
        <w:bidi w:val="0"/>
      </w:pPr>
    </w:p>
    <w:p>
      <w:pPr>
        <w:pStyle w:val="Body"/>
        <w:bidi w:val="0"/>
      </w:pPr>
      <w:r>
        <w:rPr>
          <w:rFonts w:cs="Arial Unicode MS" w:eastAsia="Arial Unicode MS"/>
          <w:rtl w:val="0"/>
          <w:lang w:val="en-US"/>
        </w:rPr>
        <w:t xml:space="preserve">-Strict convex curve implication: Smooth out your consumption of both goods. </w:t>
      </w:r>
    </w:p>
    <w:p>
      <w:pPr>
        <w:pStyle w:val="Body"/>
        <w:bidi w:val="0"/>
      </w:pPr>
    </w:p>
    <w:p>
      <w:pPr>
        <w:pStyle w:val="Body"/>
        <w:bidi w:val="0"/>
      </w:pPr>
      <w:r>
        <w:rPr>
          <w:rFonts w:cs="Arial Unicode MS" w:eastAsia="Arial Unicode MS"/>
          <w:rtl w:val="0"/>
          <w:lang w:val="en-US"/>
        </w:rPr>
        <w:t xml:space="preserve">-NEED for differentiation in preferences among people. </w:t>
      </w:r>
    </w:p>
    <w:p>
      <w:pPr>
        <w:pStyle w:val="Body"/>
        <w:bidi w:val="0"/>
      </w:pPr>
    </w:p>
    <w:p>
      <w:pPr>
        <w:pStyle w:val="Body"/>
        <w:bidi w:val="0"/>
      </w:pPr>
      <w:r>
        <w:rPr>
          <w:rFonts w:cs="Arial Unicode MS" w:eastAsia="Arial Unicode MS"/>
          <w:rtl w:val="0"/>
          <w:lang w:val="en-US"/>
        </w:rPr>
        <w:t xml:space="preserve">-No income, but endowed with X and Y, then your wealth is the market value of your endowment at market prices. </w:t>
      </w:r>
    </w:p>
    <w:p>
      <w:pPr>
        <w:pStyle w:val="Body"/>
        <w:bidi w:val="0"/>
      </w:pPr>
    </w:p>
    <w:p>
      <w:pPr>
        <w:pStyle w:val="Body"/>
        <w:bidi w:val="0"/>
      </w:pPr>
      <w:r>
        <w:rPr>
          <w:rFonts w:cs="Arial Unicode MS" w:eastAsia="Arial Unicode MS"/>
          <w:rtl w:val="0"/>
          <w:lang w:val="en-US"/>
        </w:rPr>
        <w:t xml:space="preserve">Utility Theory: If people maximize their utility, the are always on C*. </w:t>
      </w:r>
    </w:p>
    <w:p>
      <w:pPr>
        <w:pStyle w:val="Body"/>
        <w:bidi w:val="0"/>
      </w:pPr>
    </w:p>
    <w:p>
      <w:pPr>
        <w:pStyle w:val="Body"/>
        <w:bidi w:val="0"/>
      </w:pPr>
      <w:r>
        <w:rPr>
          <w:rFonts w:cs="Arial Unicode MS" w:eastAsia="Arial Unicode MS"/>
          <w:rtl w:val="0"/>
          <w:lang w:val="en-US"/>
        </w:rPr>
        <w:t xml:space="preserve">-At endowment point (e), your MRS&lt;PR. </w:t>
      </w:r>
    </w:p>
    <w:p>
      <w:pPr>
        <w:pStyle w:val="Body"/>
        <w:bidi w:val="0"/>
      </w:pPr>
    </w:p>
    <w:p>
      <w:pPr>
        <w:pStyle w:val="Body"/>
        <w:bidi w:val="0"/>
      </w:pPr>
      <w:r>
        <w:rPr>
          <w:rFonts w:cs="Arial Unicode MS" w:eastAsia="Arial Unicode MS"/>
          <w:rtl w:val="0"/>
          <w:lang w:val="en-US"/>
        </w:rPr>
        <w:t xml:space="preserve">-As you go up the budget line, your MRS increases since X becomes more scarcer to you. </w:t>
      </w:r>
    </w:p>
    <w:p>
      <w:pPr>
        <w:pStyle w:val="Body"/>
        <w:bidi w:val="0"/>
      </w:pPr>
    </w:p>
    <w:p>
      <w:pPr>
        <w:pStyle w:val="Body"/>
        <w:bidi w:val="0"/>
      </w:pPr>
    </w:p>
    <w:p>
      <w:pPr>
        <w:pStyle w:val="Body"/>
        <w:rPr>
          <w:b w:val="1"/>
          <w:bCs w:val="1"/>
        </w:rPr>
      </w:pPr>
      <w:r>
        <w:rPr>
          <w:b w:val="1"/>
          <w:bCs w:val="1"/>
          <w:rtl w:val="0"/>
          <w:lang w:val="en-US"/>
        </w:rPr>
        <w:t>Topic 1-Building Economic Models</w:t>
      </w:r>
    </w:p>
    <w:p>
      <w:pPr>
        <w:pStyle w:val="Body"/>
        <w:rPr>
          <w:b w:val="1"/>
          <w:bCs w:val="1"/>
        </w:rPr>
      </w:pPr>
    </w:p>
    <w:p>
      <w:pPr>
        <w:pStyle w:val="Body"/>
        <w:bidi w:val="0"/>
      </w:pPr>
      <w:r>
        <w:rPr>
          <w:rFonts w:cs="Arial Unicode MS" w:eastAsia="Arial Unicode MS"/>
          <w:rtl w:val="0"/>
          <w:lang w:val="en-US"/>
        </w:rPr>
        <w:t xml:space="preserve">-Beauty contest/guess a number game: </w:t>
      </w:r>
      <w:r>
        <w:rPr>
          <w:rFonts w:cs="Arial Unicode MS" w:eastAsia="Arial Unicode MS"/>
          <w:rtl w:val="0"/>
          <w:lang w:val="en-US"/>
        </w:rPr>
        <w:t>Economic models that assume that everyone is equally and completely rational will not work well in some contexts</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-Redemption value: Only known by the BUYER. </w:t>
      </w:r>
    </w:p>
    <w:p>
      <w:pPr>
        <w:pStyle w:val="Body"/>
        <w:bidi w:val="0"/>
      </w:pPr>
    </w:p>
    <w:p>
      <w:pPr>
        <w:pStyle w:val="Body"/>
        <w:bidi w:val="0"/>
      </w:pPr>
      <w:r>
        <w:rPr>
          <w:rFonts w:cs="Arial Unicode MS" w:eastAsia="Arial Unicode MS"/>
          <w:rtl w:val="0"/>
          <w:lang w:val="en-US"/>
        </w:rPr>
        <w:t>-Cost: Only known by the SELLER.</w:t>
      </w:r>
    </w:p>
    <w:p>
      <w:pPr>
        <w:pStyle w:val="Body"/>
        <w:bidi w:val="0"/>
      </w:pPr>
    </w:p>
    <w:p>
      <w:pPr>
        <w:pStyle w:val="Body"/>
        <w:bidi w:val="0"/>
      </w:pPr>
      <w:r>
        <w:rPr>
          <w:rFonts w:cs="Arial Unicode MS" w:eastAsia="Arial Unicode MS"/>
          <w:rtl w:val="0"/>
          <w:lang w:val="en-US"/>
        </w:rPr>
        <w:t xml:space="preserve">-People behave as price takers: They offer price without thinking how their offer could have an effect on equilibrium. </w:t>
      </w:r>
    </w:p>
    <w:p>
      <w:pPr>
        <w:pStyle w:val="Body"/>
        <w:bidi w:val="0"/>
      </w:pPr>
    </w:p>
    <w:p>
      <w:pPr>
        <w:pStyle w:val="Body"/>
        <w:bidi w:val="0"/>
      </w:pPr>
      <w:r>
        <w:rPr>
          <w:rFonts w:cs="Arial Unicode MS" w:eastAsia="Arial Unicode MS"/>
          <w:rtl w:val="0"/>
          <w:lang w:val="en-US"/>
        </w:rPr>
        <w:t>-When finding the equilibrium price, it will be the midpoint of what supplier asks for and what buyer asks for (BUYERS LOWEST PRICE AND SELLERS HIGHEST PRICE).</w:t>
      </w:r>
    </w:p>
    <w:p>
      <w:pPr>
        <w:pStyle w:val="Body"/>
        <w:bidi w:val="0"/>
      </w:pPr>
    </w:p>
    <w:p>
      <w:pPr>
        <w:pStyle w:val="Body"/>
        <w:bidi w:val="0"/>
      </w:pPr>
      <w:r>
        <w:rPr>
          <w:rFonts w:cs="Arial Unicode MS" w:eastAsia="Arial Unicode MS"/>
          <w:rtl w:val="0"/>
          <w:lang w:val="en-US"/>
        </w:rPr>
        <w:t>-SUBSIDY COST = (subsidy x S1)</w:t>
      </w:r>
      <w:r>
        <w:rPr>
          <w:rFonts w:cs="Arial Unicode MS" w:eastAsia="Arial Unicode MS" w:hint="default"/>
          <w:rtl w:val="0"/>
          <w:lang w:val="en-US"/>
        </w:rPr>
        <w:t>…</w:t>
      </w:r>
      <w:r>
        <w:rPr>
          <w:rFonts w:cs="Arial Unicode MS" w:eastAsia="Arial Unicode MS"/>
          <w:rtl w:val="0"/>
          <w:lang w:val="en-US"/>
        </w:rPr>
        <w:t>all the way till equilibrium, then (subsidy x leftover units).</w:t>
      </w:r>
    </w:p>
    <w:p>
      <w:pPr>
        <w:pStyle w:val="Body"/>
        <w:bidi w:val="0"/>
      </w:pPr>
    </w:p>
    <w:p>
      <w:pPr>
        <w:pStyle w:val="Body"/>
        <w:bidi w:val="0"/>
      </w:pPr>
      <w:r>
        <w:rPr>
          <w:rFonts w:cs="Arial Unicode MS" w:eastAsia="Arial Unicode MS"/>
          <w:rtl w:val="0"/>
          <w:lang w:val="en-US"/>
        </w:rPr>
        <w:t xml:space="preserve">-Government Revenue = Tax amount (given in the problem) multiplied by after-tax equilibrium. </w:t>
      </w:r>
    </w:p>
    <w:p>
      <w:pPr>
        <w:pStyle w:val="Body"/>
        <w:bidi w:val="0"/>
      </w:pPr>
    </w:p>
    <w:p>
      <w:pPr>
        <w:pStyle w:val="Body"/>
        <w:bidi w:val="0"/>
      </w:pPr>
      <w:r>
        <w:rPr>
          <w:rFonts w:cs="Arial Unicode MS" w:eastAsia="Arial Unicode MS"/>
          <w:rtl w:val="0"/>
          <w:lang w:val="en-US"/>
        </w:rPr>
        <w:t>-Edgeworth box: Depicts general equilibrium because PR and C* are determined together.</w:t>
      </w:r>
    </w:p>
    <w:p>
      <w:pPr>
        <w:pStyle w:val="Body"/>
        <w:bidi w:val="0"/>
      </w:pPr>
    </w:p>
    <w:p>
      <w:pPr>
        <w:pStyle w:val="Body"/>
        <w:bidi w:val="0"/>
      </w:pPr>
      <w:r>
        <w:rPr>
          <w:rFonts w:cs="Arial Unicode MS" w:eastAsia="Arial Unicode MS"/>
          <w:rtl w:val="0"/>
          <w:lang w:val="en-US"/>
        </w:rPr>
        <w:t xml:space="preserve">-Pareto Optimum: Most likely to be achieved with policies that support competition and economic freedom. </w:t>
      </w:r>
    </w:p>
    <w:p>
      <w:pPr>
        <w:pStyle w:val="Body"/>
        <w:bidi w:val="0"/>
      </w:pPr>
    </w:p>
    <w:p>
      <w:pPr>
        <w:pStyle w:val="Body"/>
        <w:bidi w:val="0"/>
      </w:pPr>
      <w:r>
        <w:rPr>
          <w:rFonts w:cs="Arial Unicode MS" w:eastAsia="Arial Unicode MS"/>
          <w:rtl w:val="0"/>
          <w:lang w:val="en-US"/>
        </w:rPr>
        <w:t xml:space="preserve">-Risk neutral person only cares about biggest expected payoff. </w:t>
      </w:r>
    </w:p>
    <w:p>
      <w:pPr>
        <w:pStyle w:val="Body"/>
        <w:bidi w:val="0"/>
      </w:pPr>
    </w:p>
    <w:p>
      <w:pPr>
        <w:pStyle w:val="Body"/>
        <w:rPr>
          <w:b w:val="1"/>
          <w:bCs w:val="1"/>
        </w:rPr>
      </w:pPr>
      <w:r>
        <w:rPr>
          <w:b w:val="1"/>
          <w:bCs w:val="1"/>
          <w:rtl w:val="0"/>
          <w:lang w:val="en-US"/>
        </w:rPr>
        <w:t>Topic 3-Equilibrium</w:t>
      </w:r>
    </w:p>
    <w:p>
      <w:pPr>
        <w:pStyle w:val="Body"/>
        <w:rPr>
          <w:b w:val="1"/>
          <w:bCs w:val="1"/>
        </w:rPr>
      </w:pPr>
    </w:p>
    <w:p>
      <w:pPr>
        <w:pStyle w:val="Body"/>
        <w:bidi w:val="0"/>
      </w:pPr>
      <w:r>
        <w:rPr>
          <w:rFonts w:cs="Arial Unicode MS" w:eastAsia="Arial Unicode MS"/>
          <w:rtl w:val="0"/>
          <w:lang w:val="en-US"/>
        </w:rPr>
        <w:t xml:space="preserve">Pareto improvement: One person cannot be better off without making the other worse off. </w:t>
      </w:r>
    </w:p>
    <w:p>
      <w:pPr>
        <w:pStyle w:val="Body"/>
        <w:bidi w:val="0"/>
      </w:pPr>
    </w:p>
    <w:p>
      <w:pPr>
        <w:pStyle w:val="Body"/>
        <w:bidi w:val="0"/>
      </w:pPr>
      <w:r>
        <w:rPr>
          <w:rFonts w:cs="Arial Unicode MS" w:eastAsia="Arial Unicode MS"/>
          <w:rtl w:val="0"/>
          <w:lang w:val="en-US"/>
        </w:rPr>
        <w:t xml:space="preserve">-At C* which represents your Pareto optimum, neither can be made better off without making the other worse off. </w:t>
      </w:r>
    </w:p>
    <w:p>
      <w:pPr>
        <w:pStyle w:val="Body"/>
        <w:bidi w:val="0"/>
      </w:pPr>
    </w:p>
    <w:p>
      <w:pPr>
        <w:pStyle w:val="Body"/>
        <w:bidi w:val="0"/>
      </w:pPr>
      <w:r>
        <w:rPr>
          <w:rFonts w:cs="Arial Unicode MS" w:eastAsia="Arial Unicode MS"/>
          <w:rtl w:val="0"/>
          <w:lang w:val="en-US"/>
        </w:rPr>
        <w:t xml:space="preserve">First Welfare Theorem of Economics: Competitive equilibria = Pareto optimal. </w:t>
      </w:r>
    </w:p>
    <w:p>
      <w:pPr>
        <w:pStyle w:val="Body"/>
        <w:bidi w:val="0"/>
      </w:pPr>
    </w:p>
    <w:p>
      <w:pPr>
        <w:pStyle w:val="Body"/>
        <w:bidi w:val="0"/>
      </w:pPr>
      <w:r>
        <w:rPr>
          <w:rFonts w:cs="Arial Unicode MS" w:eastAsia="Arial Unicode MS"/>
          <w:rtl w:val="0"/>
          <w:lang w:val="en-US"/>
        </w:rPr>
        <w:t>Pareto Optimal: Market is in equilibrium and purely competitive (Adam Smith and the invisible hand).</w:t>
      </w:r>
    </w:p>
    <w:p>
      <w:pPr>
        <w:pStyle w:val="Body"/>
        <w:bidi w:val="0"/>
      </w:pPr>
      <w:r>
        <w:rPr>
          <w:rFonts w:cs="Arial Unicode MS" w:eastAsia="Arial Unicode MS"/>
          <w:rtl w:val="0"/>
          <w:lang w:val="en-US"/>
        </w:rPr>
        <w:t xml:space="preserve"> </w:t>
      </w:r>
    </w:p>
    <w:p>
      <w:pPr>
        <w:pStyle w:val="Body"/>
        <w:rPr>
          <w:b w:val="1"/>
          <w:bCs w:val="1"/>
        </w:rPr>
      </w:pPr>
      <w:r>
        <w:rPr>
          <w:b w:val="1"/>
          <w:bCs w:val="1"/>
          <w:rtl w:val="0"/>
          <w:lang w:val="en-US"/>
        </w:rPr>
        <w:t>Topic 4-Information</w:t>
      </w:r>
    </w:p>
    <w:p>
      <w:pPr>
        <w:pStyle w:val="Body"/>
        <w:rPr>
          <w:b w:val="1"/>
          <w:bCs w:val="1"/>
        </w:rPr>
      </w:pPr>
    </w:p>
    <w:p>
      <w:pPr>
        <w:pStyle w:val="Body"/>
        <w:bidi w:val="0"/>
      </w:pPr>
      <w:r>
        <w:rPr>
          <w:rFonts w:cs="Arial Unicode MS" w:eastAsia="Arial Unicode MS"/>
          <w:rtl w:val="0"/>
          <w:lang w:val="en-US"/>
        </w:rPr>
        <w:t xml:space="preserve">-The lowest tax rate is equal to the highest after-tax dividend. </w:t>
      </w:r>
    </w:p>
    <w:p>
      <w:pPr>
        <w:pStyle w:val="Body"/>
        <w:bidi w:val="0"/>
      </w:pPr>
    </w:p>
    <w:p>
      <w:pPr>
        <w:pStyle w:val="Body"/>
        <w:bidi w:val="0"/>
      </w:pPr>
      <w:r>
        <w:rPr>
          <w:rFonts w:cs="Arial Unicode MS" w:eastAsia="Arial Unicode MS"/>
          <w:rtl w:val="0"/>
          <w:lang w:val="en-US"/>
        </w:rPr>
        <w:t>-</w:t>
      </w:r>
      <w:r>
        <w:rPr>
          <w:rFonts w:cs="Arial Unicode MS" w:eastAsia="Arial Unicode MS"/>
          <w:rtl w:val="0"/>
          <w:lang w:val="en-US"/>
        </w:rPr>
        <w:t>The equilibrium forward price any time before the contract expires is equal to the expected spot price at expiry.</w:t>
      </w:r>
    </w:p>
    <w:p>
      <w:pPr>
        <w:pStyle w:val="Body"/>
        <w:bidi w:val="0"/>
      </w:pPr>
    </w:p>
    <w:p>
      <w:pPr>
        <w:pStyle w:val="Body"/>
        <w:bidi w:val="0"/>
      </w:pPr>
      <w:r>
        <w:rPr>
          <w:rFonts w:cs="Arial Unicode MS" w:eastAsia="Arial Unicode MS"/>
          <w:rtl w:val="0"/>
          <w:lang w:val="en-US"/>
        </w:rPr>
        <w:t>-Forward prices reveal expectations about future spot prices.</w:t>
      </w:r>
    </w:p>
    <w:p>
      <w:pPr>
        <w:pStyle w:val="Body"/>
        <w:bidi w:val="0"/>
      </w:pPr>
    </w:p>
    <w:p>
      <w:pPr>
        <w:pStyle w:val="Body"/>
        <w:bidi w:val="0"/>
      </w:pPr>
      <w:r>
        <w:rPr>
          <w:rFonts w:cs="Arial Unicode MS" w:eastAsia="Arial Unicode MS"/>
          <w:rtl w:val="0"/>
          <w:lang w:val="en-US"/>
        </w:rPr>
        <w:t>-</w:t>
      </w:r>
      <w:r>
        <w:rPr>
          <w:rFonts w:cs="Arial Unicode MS" w:eastAsia="Arial Unicode MS"/>
          <w:rtl w:val="0"/>
          <w:lang w:val="en-US"/>
        </w:rPr>
        <w:t>The price in any period should equal the sum of remaining expected dividends</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-Bubbles and crashes</w:t>
      </w:r>
      <w:r>
        <w:rPr>
          <w:rFonts w:cs="Arial Unicode MS" w:eastAsia="Arial Unicode MS" w:hint="default"/>
          <w:rtl w:val="0"/>
          <w:lang w:val="en-US"/>
        </w:rPr>
        <w:t>———</w:t>
      </w:r>
      <w:r>
        <w:rPr>
          <w:rFonts w:cs="Arial Unicode MS" w:eastAsia="Arial Unicode MS"/>
          <w:rtl w:val="0"/>
          <w:lang w:val="en-US"/>
        </w:rPr>
        <w:t>&gt; People following the herd.</w:t>
      </w:r>
    </w:p>
    <w:p>
      <w:pPr>
        <w:pStyle w:val="Body"/>
        <w:bidi w:val="0"/>
      </w:pPr>
    </w:p>
    <w:p>
      <w:pPr>
        <w:pStyle w:val="Body"/>
        <w:bidi w:val="0"/>
      </w:pPr>
      <w:r>
        <w:rPr>
          <w:rFonts w:cs="Arial Unicode MS" w:eastAsia="Arial Unicode MS"/>
          <w:rtl w:val="0"/>
          <w:lang w:val="en-US"/>
        </w:rPr>
        <w:t xml:space="preserve">-Arbitrage: When you are trying to figure out what to short sell, you compare the price ratio of the old prices versus the price ratio of the new prices. </w:t>
      </w:r>
    </w:p>
    <w:p>
      <w:pPr>
        <w:pStyle w:val="Body"/>
        <w:bidi w:val="0"/>
      </w:pPr>
    </w:p>
    <w:p>
      <w:pPr>
        <w:pStyle w:val="Body"/>
        <w:bidi w:val="0"/>
      </w:pPr>
      <w:r>
        <w:rPr>
          <w:rFonts w:cs="Arial Unicode MS" w:eastAsia="Arial Unicode MS"/>
          <w:rtl w:val="0"/>
          <w:lang w:val="en-US"/>
        </w:rPr>
        <w:t xml:space="preserve">-If you are short selling on the big size, to find arbitrage profit, you take the liters of the big size, and multiply that by the price of the smaller size minus the liters of the small multiplied by price of the big. </w:t>
      </w:r>
    </w:p>
    <w:p>
      <w:pPr>
        <w:pStyle w:val="Body"/>
        <w:bidi w:val="0"/>
      </w:pPr>
    </w:p>
    <w:p>
      <w:pPr>
        <w:pStyle w:val="Body"/>
        <w:bidi w:val="0"/>
      </w:pPr>
      <w:r>
        <w:rPr>
          <w:rFonts w:cs="Arial Unicode MS" w:eastAsia="Arial Unicode MS"/>
          <w:rtl w:val="0"/>
          <w:lang w:val="en-US"/>
        </w:rPr>
        <w:t xml:space="preserve">-Nash equilibrium, you do highest number in row and column. </w:t>
      </w:r>
    </w:p>
    <w:p>
      <w:pPr>
        <w:pStyle w:val="Body"/>
        <w:bidi w:val="0"/>
      </w:pPr>
    </w:p>
    <w:p>
      <w:pPr>
        <w:pStyle w:val="Body"/>
        <w:bidi w:val="0"/>
      </w:pPr>
      <w:r>
        <w:rPr>
          <w:rFonts w:cs="Arial Unicode MS" w:eastAsia="Arial Unicode MS"/>
          <w:rtl w:val="0"/>
          <w:lang w:val="en-US"/>
        </w:rPr>
        <w:t xml:space="preserve">-Fast change in price should equal to present value of expected change in price of future cash flow. </w:t>
      </w:r>
    </w:p>
    <w:p>
      <w:pPr>
        <w:pStyle w:val="Body"/>
        <w:bidi w:val="0"/>
      </w:pPr>
    </w:p>
    <w:p>
      <w:pPr>
        <w:pStyle w:val="Body"/>
        <w:bidi w:val="0"/>
      </w:pPr>
      <w:r>
        <w:rPr>
          <w:rFonts w:cs="Arial Unicode MS" w:eastAsia="Arial Unicode MS"/>
          <w:rtl w:val="0"/>
          <w:lang w:val="en-US"/>
        </w:rPr>
        <w:t xml:space="preserve">Rational expectation: Monetary policy is ineffective. </w:t>
      </w:r>
    </w:p>
    <w:p>
      <w:pPr>
        <w:pStyle w:val="Body"/>
        <w:bidi w:val="0"/>
      </w:pPr>
    </w:p>
    <w:p>
      <w:pPr>
        <w:pStyle w:val="Body"/>
        <w:bidi w:val="0"/>
      </w:pPr>
      <w:r>
        <w:rPr>
          <w:rFonts w:cs="Arial Unicode MS" w:eastAsia="Arial Unicode MS"/>
          <w:rtl w:val="0"/>
          <w:lang w:val="en-US"/>
        </w:rPr>
        <w:t>-At equilibrium price: No point in trading since you won</w:t>
      </w:r>
      <w:r>
        <w:rPr>
          <w:rFonts w:cs="Arial Unicode MS" w:eastAsia="Arial Unicode MS" w:hint="default"/>
          <w:rtl w:val="0"/>
          <w:lang w:val="en-US"/>
        </w:rPr>
        <w:t>’</w:t>
      </w:r>
      <w:r>
        <w:rPr>
          <w:rFonts w:cs="Arial Unicode MS" w:eastAsia="Arial Unicode MS"/>
          <w:rtl w:val="0"/>
          <w:lang w:val="en-US"/>
        </w:rPr>
        <w:t xml:space="preserve">t gain anything. </w:t>
      </w:r>
    </w:p>
    <w:p>
      <w:pPr>
        <w:pStyle w:val="Body"/>
        <w:bidi w:val="0"/>
      </w:pPr>
    </w:p>
    <w:p>
      <w:pPr>
        <w:pStyle w:val="Body"/>
        <w:bidi w:val="0"/>
      </w:pPr>
      <w:r>
        <w:rPr>
          <w:rFonts w:cs="Arial Unicode MS" w:eastAsia="Arial Unicode MS"/>
          <w:rtl w:val="0"/>
          <w:lang w:val="en-US"/>
        </w:rPr>
        <w:t xml:space="preserve">Value of right to trade = Equilibrium price - Total that anyone can earn. </w:t>
      </w:r>
    </w:p>
    <w:p>
      <w:pPr>
        <w:pStyle w:val="Body"/>
        <w:bidi w:val="0"/>
      </w:pPr>
    </w:p>
    <w:p>
      <w:pPr>
        <w:pStyle w:val="Body"/>
        <w:bidi w:val="0"/>
      </w:pPr>
      <w:r>
        <w:rPr>
          <w:rFonts w:cs="Arial Unicode MS" w:eastAsia="Arial Unicode MS"/>
          <w:rtl w:val="0"/>
          <w:lang w:val="en-US"/>
        </w:rPr>
        <w:t xml:space="preserve">-This results in Pareto improvement. </w:t>
      </w:r>
    </w:p>
    <w:p>
      <w:pPr>
        <w:pStyle w:val="Body"/>
        <w:bidi w:val="0"/>
      </w:pPr>
    </w:p>
    <w:p>
      <w:pPr>
        <w:pStyle w:val="Body"/>
        <w:bidi w:val="0"/>
      </w:pPr>
    </w:p>
    <w:p>
      <w:pPr>
        <w:pStyle w:val="Body"/>
        <w:rPr>
          <w:b w:val="0"/>
          <w:bCs w:val="0"/>
        </w:rPr>
      </w:pPr>
      <w:r>
        <w:rPr>
          <w:b w:val="1"/>
          <w:bCs w:val="1"/>
          <w:rtl w:val="0"/>
          <w:lang w:val="en-US"/>
        </w:rPr>
        <w:t>Topic 7-Market Failures</w:t>
      </w:r>
    </w:p>
    <w:p>
      <w:pPr>
        <w:pStyle w:val="Body"/>
        <w:rPr>
          <w:b w:val="0"/>
          <w:bCs w:val="0"/>
        </w:rPr>
      </w:pPr>
    </w:p>
    <w:p>
      <w:pPr>
        <w:pStyle w:val="Body"/>
        <w:rPr>
          <w:b w:val="0"/>
          <w:bCs w:val="0"/>
        </w:rPr>
      </w:pPr>
      <w:r>
        <w:rPr>
          <w:b w:val="0"/>
          <w:bCs w:val="0"/>
          <w:rtl w:val="0"/>
          <w:lang w:val="en-US"/>
        </w:rPr>
        <w:t xml:space="preserve">Market Failure: Exists when price ratio is not equal to MRS. </w:t>
      </w:r>
    </w:p>
    <w:p>
      <w:pPr>
        <w:pStyle w:val="Body"/>
        <w:rPr>
          <w:b w:val="0"/>
          <w:bCs w:val="0"/>
        </w:rPr>
      </w:pPr>
    </w:p>
    <w:p>
      <w:pPr>
        <w:pStyle w:val="Body"/>
        <w:rPr>
          <w:b w:val="0"/>
          <w:bCs w:val="0"/>
        </w:rPr>
      </w:pPr>
      <w:r>
        <w:rPr>
          <w:b w:val="0"/>
          <w:bCs w:val="0"/>
          <w:rtl w:val="0"/>
          <w:lang w:val="en-US"/>
        </w:rPr>
        <w:t xml:space="preserve">Pareto optimum: Does not necessarily have to be fair. </w:t>
      </w:r>
    </w:p>
    <w:p>
      <w:pPr>
        <w:pStyle w:val="Body"/>
        <w:rPr>
          <w:b w:val="0"/>
          <w:bCs w:val="0"/>
        </w:rPr>
      </w:pPr>
    </w:p>
    <w:p>
      <w:pPr>
        <w:pStyle w:val="Body"/>
        <w:rPr>
          <w:b w:val="0"/>
          <w:bCs w:val="0"/>
        </w:rPr>
      </w:pPr>
      <w:r>
        <w:rPr>
          <w:b w:val="0"/>
          <w:bCs w:val="0"/>
          <w:rtl w:val="0"/>
          <w:lang w:val="en-US"/>
        </w:rPr>
        <w:t>Insurance companies: They know once people buy insurance, they are less cautious.</w:t>
      </w:r>
    </w:p>
    <w:p>
      <w:pPr>
        <w:pStyle w:val="Body"/>
        <w:rPr>
          <w:b w:val="0"/>
          <w:bCs w:val="0"/>
        </w:rPr>
      </w:pPr>
    </w:p>
    <w:p>
      <w:pPr>
        <w:pStyle w:val="Body"/>
        <w:rPr>
          <w:b w:val="0"/>
          <w:bCs w:val="0"/>
        </w:rPr>
      </w:pPr>
      <w:r>
        <w:rPr>
          <w:b w:val="0"/>
          <w:bCs w:val="0"/>
          <w:rtl w:val="0"/>
          <w:lang w:val="en-US"/>
        </w:rPr>
        <w:t xml:space="preserve">-They jack up premiums in anticipation of moral hazard. </w:t>
      </w:r>
    </w:p>
    <w:p>
      <w:pPr>
        <w:pStyle w:val="Body"/>
        <w:rPr>
          <w:b w:val="0"/>
          <w:bCs w:val="0"/>
        </w:rPr>
      </w:pPr>
    </w:p>
    <w:p>
      <w:pPr>
        <w:pStyle w:val="Body"/>
        <w:rPr>
          <w:b w:val="0"/>
          <w:bCs w:val="0"/>
        </w:rPr>
      </w:pPr>
      <w:r>
        <w:rPr>
          <w:b w:val="0"/>
          <w:bCs w:val="0"/>
          <w:rtl w:val="0"/>
          <w:lang w:val="en-US"/>
        </w:rPr>
        <w:t>Deductibles: If your stolen bike costs you $800, you</w:t>
      </w:r>
      <w:r>
        <w:rPr>
          <w:b w:val="0"/>
          <w:bCs w:val="0"/>
          <w:rtl w:val="0"/>
          <w:lang w:val="en-US"/>
        </w:rPr>
        <w:t>’</w:t>
      </w:r>
      <w:r>
        <w:rPr>
          <w:b w:val="0"/>
          <w:bCs w:val="0"/>
          <w:rtl w:val="0"/>
          <w:lang w:val="en-US"/>
        </w:rPr>
        <w:t xml:space="preserve">re only covered $600. </w:t>
      </w:r>
    </w:p>
    <w:p>
      <w:pPr>
        <w:pStyle w:val="Body"/>
        <w:rPr>
          <w:b w:val="0"/>
          <w:bCs w:val="0"/>
        </w:rPr>
      </w:pPr>
    </w:p>
    <w:p>
      <w:pPr>
        <w:pStyle w:val="Body"/>
        <w:rPr>
          <w:b w:val="0"/>
          <w:bCs w:val="0"/>
        </w:rPr>
      </w:pPr>
      <w:r>
        <w:rPr>
          <w:b w:val="0"/>
          <w:bCs w:val="0"/>
          <w:rtl w:val="0"/>
          <w:lang w:val="en-US"/>
        </w:rPr>
        <w:t xml:space="preserve">Externalities: Pollution, property right (The Coase Theorem). </w:t>
      </w:r>
    </w:p>
    <w:p>
      <w:pPr>
        <w:pStyle w:val="Body"/>
        <w:rPr>
          <w:b w:val="0"/>
          <w:bCs w:val="0"/>
        </w:rPr>
      </w:pPr>
    </w:p>
    <w:p>
      <w:pPr>
        <w:pStyle w:val="Body"/>
        <w:rPr>
          <w:b w:val="1"/>
          <w:bCs w:val="1"/>
        </w:rPr>
      </w:pPr>
      <w:r>
        <w:rPr>
          <w:b w:val="1"/>
          <w:bCs w:val="1"/>
          <w:rtl w:val="0"/>
          <w:lang w:val="en-US"/>
        </w:rPr>
        <w:t>Topic 6-Government Intervention</w:t>
      </w:r>
    </w:p>
    <w:p>
      <w:pPr>
        <w:pStyle w:val="Body"/>
        <w:rPr>
          <w:b w:val="1"/>
          <w:bCs w:val="1"/>
        </w:rPr>
      </w:pPr>
    </w:p>
    <w:p>
      <w:pPr>
        <w:pStyle w:val="Body"/>
        <w:bidi w:val="0"/>
      </w:pPr>
      <w:r>
        <w:rPr>
          <w:rFonts w:cs="Arial Unicode MS" w:eastAsia="Arial Unicode MS"/>
          <w:rtl w:val="0"/>
          <w:lang w:val="en-US"/>
        </w:rPr>
        <w:t>-Manipulation of prices.</w:t>
      </w:r>
    </w:p>
    <w:p>
      <w:pPr>
        <w:pStyle w:val="Body"/>
        <w:bidi w:val="0"/>
      </w:pPr>
    </w:p>
    <w:p>
      <w:pPr>
        <w:pStyle w:val="Body"/>
        <w:bidi w:val="0"/>
      </w:pPr>
      <w:r>
        <w:rPr>
          <w:rFonts w:cs="Arial Unicode MS" w:eastAsia="Arial Unicode MS"/>
          <w:rtl w:val="0"/>
          <w:lang w:val="en-US"/>
        </w:rPr>
        <w:t xml:space="preserve">-Tax/subsidies cause misallocation of resources since prices will no longer reflect the true value people place on these goods. </w:t>
      </w:r>
    </w:p>
    <w:p>
      <w:pPr>
        <w:pStyle w:val="Body"/>
        <w:bidi w:val="0"/>
      </w:pPr>
    </w:p>
    <w:p>
      <w:pPr>
        <w:pStyle w:val="Body"/>
        <w:bidi w:val="0"/>
      </w:pPr>
      <w:r>
        <w:rPr>
          <w:rFonts w:cs="Arial Unicode MS" w:eastAsia="Arial Unicode MS"/>
          <w:rtl w:val="0"/>
          <w:lang w:val="en-US"/>
        </w:rPr>
        <w:t>-If change in tax policy does not change for consumers and producers, it does not change for government either (cash flow does not change).</w:t>
      </w:r>
    </w:p>
    <w:p>
      <w:pPr>
        <w:pStyle w:val="Body"/>
        <w:bidi w:val="0"/>
      </w:pPr>
    </w:p>
    <w:p>
      <w:pPr>
        <w:pStyle w:val="Body"/>
        <w:bidi w:val="0"/>
      </w:pPr>
      <w:r>
        <w:rPr>
          <w:rFonts w:cs="Arial Unicode MS" w:eastAsia="Arial Unicode MS"/>
          <w:rtl w:val="0"/>
          <w:lang w:val="en-US"/>
        </w:rPr>
        <w:t xml:space="preserve">-Seven dollar a day daycare: Homogenization (price ceiling). </w:t>
      </w:r>
    </w:p>
    <w:p>
      <w:pPr>
        <w:pStyle w:val="Body"/>
        <w:bidi w:val="0"/>
      </w:pPr>
    </w:p>
    <w:p>
      <w:pPr>
        <w:pStyle w:val="Body"/>
        <w:bidi w:val="0"/>
      </w:pPr>
      <w:r>
        <w:rPr>
          <w:rFonts w:cs="Arial Unicode MS" w:eastAsia="Arial Unicode MS"/>
          <w:rtl w:val="0"/>
          <w:lang w:val="en-US"/>
        </w:rPr>
        <w:t xml:space="preserve">-Daycares could not survive on that little amount of money per child, so they had to cut back on service (less variety).  </w:t>
      </w:r>
    </w:p>
    <w:p>
      <w:pPr>
        <w:pStyle w:val="Body"/>
        <w:bidi w:val="0"/>
      </w:pPr>
    </w:p>
    <w:p>
      <w:pPr>
        <w:pStyle w:val="Body"/>
        <w:rPr>
          <w:b w:val="1"/>
          <w:bCs w:val="1"/>
        </w:rPr>
      </w:pPr>
      <w:r>
        <w:rPr>
          <w:b w:val="1"/>
          <w:bCs w:val="1"/>
          <w:rtl w:val="0"/>
          <w:lang w:val="en-US"/>
        </w:rPr>
        <w:t>Topic 5-Production</w:t>
      </w:r>
    </w:p>
    <w:p>
      <w:pPr>
        <w:pStyle w:val="Body"/>
        <w:rPr>
          <w:b w:val="1"/>
          <w:bCs w:val="1"/>
        </w:rPr>
      </w:pPr>
    </w:p>
    <w:p>
      <w:pPr>
        <w:pStyle w:val="Body"/>
        <w:bidi w:val="0"/>
      </w:pPr>
      <w:r>
        <w:rPr>
          <w:rFonts w:cs="Arial Unicode MS" w:eastAsia="Arial Unicode MS"/>
          <w:rtl w:val="0"/>
          <w:lang w:val="en-US"/>
        </w:rPr>
        <w:t xml:space="preserve">PPC curve: Represents tradeoff. </w:t>
      </w:r>
    </w:p>
    <w:p>
      <w:pPr>
        <w:pStyle w:val="Body"/>
        <w:bidi w:val="0"/>
      </w:pPr>
    </w:p>
    <w:p>
      <w:pPr>
        <w:pStyle w:val="Body"/>
        <w:bidi w:val="0"/>
      </w:pPr>
      <w:r>
        <w:rPr>
          <w:rFonts w:cs="Arial Unicode MS" w:eastAsia="Arial Unicode MS"/>
          <w:rtl w:val="0"/>
          <w:lang w:val="en-US"/>
        </w:rPr>
        <w:t>-Slope: Absolute value is the MRT.</w:t>
      </w:r>
    </w:p>
    <w:p>
      <w:pPr>
        <w:pStyle w:val="Body"/>
        <w:bidi w:val="0"/>
      </w:pPr>
    </w:p>
    <w:p>
      <w:pPr>
        <w:pStyle w:val="Body"/>
        <w:bidi w:val="0"/>
      </w:pPr>
      <w:r>
        <w:rPr>
          <w:rFonts w:cs="Arial Unicode MS" w:eastAsia="Arial Unicode MS"/>
          <w:rtl w:val="0"/>
          <w:lang w:val="en-US"/>
        </w:rPr>
        <w:t xml:space="preserve">Firms: Produce and mix of X and Y in order to achieve profit maximization. </w:t>
      </w:r>
    </w:p>
    <w:p>
      <w:pPr>
        <w:pStyle w:val="Body"/>
        <w:bidi w:val="0"/>
      </w:pPr>
    </w:p>
    <w:p>
      <w:pPr>
        <w:pStyle w:val="Body"/>
        <w:bidi w:val="0"/>
      </w:pPr>
      <w:r>
        <w:rPr>
          <w:rFonts w:cs="Arial Unicode MS" w:eastAsia="Arial Unicode MS"/>
          <w:rtl w:val="0"/>
          <w:lang w:val="en-US"/>
        </w:rPr>
        <w:t xml:space="preserve">-If price ratio is greater that MRT, you can shift production out of Y and into X and earn more profit. </w:t>
      </w:r>
    </w:p>
    <w:p>
      <w:pPr>
        <w:pStyle w:val="Body"/>
        <w:bidi w:val="0"/>
      </w:pPr>
    </w:p>
    <w:p>
      <w:pPr>
        <w:pStyle w:val="Body"/>
        <w:rPr>
          <w:b w:val="1"/>
          <w:bCs w:val="1"/>
        </w:rPr>
      </w:pPr>
      <w:r>
        <w:rPr>
          <w:b w:val="1"/>
          <w:bCs w:val="1"/>
          <w:rtl w:val="0"/>
          <w:lang w:val="en-US"/>
        </w:rPr>
        <w:t>Topic 8-International Markets</w:t>
      </w:r>
    </w:p>
    <w:p>
      <w:pPr>
        <w:pStyle w:val="Body"/>
        <w:rPr>
          <w:b w:val="1"/>
          <w:bCs w:val="1"/>
        </w:rPr>
      </w:pPr>
    </w:p>
    <w:p>
      <w:pPr>
        <w:pStyle w:val="Body"/>
        <w:bidi w:val="0"/>
      </w:pPr>
      <w:r>
        <w:rPr>
          <w:rFonts w:cs="Arial Unicode MS" w:eastAsia="Arial Unicode MS"/>
          <w:rtl w:val="0"/>
          <w:lang w:val="en-US"/>
        </w:rPr>
        <w:t>Interest Rate Parity: Expected profit versus arbitrage profit.</w:t>
      </w:r>
    </w:p>
    <w:p>
      <w:pPr>
        <w:pStyle w:val="Body"/>
        <w:bidi w:val="0"/>
      </w:pPr>
    </w:p>
    <w:p>
      <w:pPr>
        <w:pStyle w:val="Body"/>
        <w:bidi w:val="0"/>
      </w:pPr>
      <w:r>
        <w:rPr>
          <w:rFonts w:cs="Arial Unicode MS" w:eastAsia="Arial Unicode MS"/>
          <w:rtl w:val="0"/>
          <w:lang w:val="en-US"/>
        </w:rPr>
        <w:t>-Arbitrage profit has to do with the actual forward price.</w:t>
      </w:r>
    </w:p>
    <w:p>
      <w:pPr>
        <w:pStyle w:val="Body"/>
        <w:bidi w:val="0"/>
      </w:pPr>
    </w:p>
    <w:p>
      <w:pPr>
        <w:pStyle w:val="Body"/>
        <w:bidi w:val="0"/>
      </w:pPr>
      <w:r>
        <w:rPr>
          <w:rFonts w:cs="Arial Unicode MS" w:eastAsia="Arial Unicode MS"/>
          <w:rtl w:val="0"/>
          <w:lang w:val="en-US"/>
        </w:rPr>
        <w:t xml:space="preserve">-Expected profit has to do with your forecasted price (your expectation/anticipation). </w:t>
      </w:r>
    </w:p>
    <w:p>
      <w:pPr>
        <w:pStyle w:val="Body"/>
        <w:bidi w:val="0"/>
      </w:pPr>
    </w:p>
    <w:p>
      <w:pPr>
        <w:pStyle w:val="Body"/>
        <w:bidi w:val="0"/>
      </w:pPr>
    </w:p>
    <w:p>
      <w:pPr>
        <w:pStyle w:val="Body"/>
        <w:rPr>
          <w:b w:val="1"/>
          <w:bCs w:val="1"/>
        </w:rPr>
      </w:pPr>
      <w:r>
        <w:rPr>
          <w:b w:val="1"/>
          <w:bCs w:val="1"/>
          <w:rtl w:val="0"/>
          <w:lang w:val="en-US"/>
        </w:rPr>
        <w:t>Topic 9-Intemporal Markets</w:t>
      </w:r>
    </w:p>
    <w:p>
      <w:pPr>
        <w:pStyle w:val="Body"/>
        <w:rPr>
          <w:b w:val="1"/>
          <w:bCs w:val="1"/>
        </w:rPr>
      </w:pPr>
    </w:p>
    <w:p>
      <w:pPr>
        <w:pStyle w:val="Body"/>
        <w:bidi w:val="0"/>
      </w:pPr>
      <w:r>
        <w:rPr>
          <w:rFonts w:cs="Arial Unicode MS" w:eastAsia="Arial Unicode MS"/>
          <w:rtl w:val="0"/>
          <w:lang w:val="en-US"/>
        </w:rPr>
        <w:t>-Bonds: Increase in value when your years to maturity increases (</w:t>
      </w:r>
      <w:r>
        <w:rPr>
          <w:rFonts w:cs="Arial Unicode MS" w:eastAsia="Arial Unicode MS"/>
          <w:i w:val="1"/>
          <w:iCs w:val="1"/>
          <w:rtl w:val="0"/>
          <w:lang w:val="en-US"/>
        </w:rPr>
        <w:t>T</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 xml:space="preserve">Return on Investment: Return (income) minus cost, divided by cost. </w:t>
      </w:r>
    </w:p>
    <w:p>
      <w:pPr>
        <w:pStyle w:val="Body"/>
        <w:bidi w:val="0"/>
      </w:pPr>
    </w:p>
    <w:p>
      <w:pPr>
        <w:pStyle w:val="Body"/>
        <w:bidi w:val="0"/>
      </w:pPr>
      <w:r>
        <w:rPr>
          <w:rFonts w:cs="Arial Unicode MS" w:eastAsia="Arial Unicode MS"/>
          <w:rtl w:val="0"/>
          <w:lang w:val="en-US"/>
        </w:rPr>
        <w:t xml:space="preserve">-Increase in Wealth: </w:t>
      </w:r>
      <w:r>
        <w:rPr>
          <w:rFonts w:cs="Arial Unicode MS" w:eastAsia="Arial Unicode MS"/>
          <w:u w:val="single"/>
          <w:rtl w:val="0"/>
          <w:lang w:val="en-US"/>
        </w:rPr>
        <w:t>Step 1:</w:t>
      </w:r>
      <w:r>
        <w:rPr>
          <w:rFonts w:cs="Arial Unicode MS" w:eastAsia="Arial Unicode MS"/>
          <w:rtl w:val="0"/>
          <w:lang w:val="en-US"/>
        </w:rPr>
        <w:t xml:space="preserve"> Find endowment (don</w:t>
      </w:r>
      <w:r>
        <w:rPr>
          <w:rFonts w:cs="Arial Unicode MS" w:eastAsia="Arial Unicode MS" w:hint="default"/>
          <w:rtl w:val="0"/>
          <w:lang w:val="en-US"/>
        </w:rPr>
        <w:t>’</w:t>
      </w:r>
      <w:r>
        <w:rPr>
          <w:rFonts w:cs="Arial Unicode MS" w:eastAsia="Arial Unicode MS"/>
          <w:rtl w:val="0"/>
          <w:lang w:val="en-US"/>
        </w:rPr>
        <w:t>t forget to discount your Y value).</w:t>
      </w:r>
    </w:p>
    <w:p>
      <w:pPr>
        <w:pStyle w:val="Body"/>
        <w:bidi w:val="0"/>
      </w:pPr>
    </w:p>
    <w:p>
      <w:pPr>
        <w:pStyle w:val="Body"/>
        <w:rPr>
          <w:u w:val="none"/>
        </w:rPr>
      </w:pPr>
      <w:r>
        <w:rPr>
          <w:u w:val="single"/>
          <w:rtl w:val="0"/>
          <w:lang w:val="en-US"/>
        </w:rPr>
        <w:t>Step 2:</w:t>
      </w:r>
      <w:r>
        <w:rPr>
          <w:u w:val="none"/>
          <w:rtl w:val="0"/>
          <w:lang w:val="en-US"/>
        </w:rPr>
        <w:t xml:space="preserve"> Find your NPV of your investment using the NPV formula.</w:t>
      </w:r>
    </w:p>
    <w:p>
      <w:pPr>
        <w:pStyle w:val="Body"/>
        <w:rPr>
          <w:u w:val="none"/>
        </w:rPr>
      </w:pPr>
    </w:p>
    <w:p>
      <w:pPr>
        <w:pStyle w:val="Body"/>
        <w:rPr>
          <w:u w:val="single"/>
        </w:rPr>
      </w:pPr>
      <w:r>
        <w:rPr>
          <w:u w:val="single"/>
          <w:rtl w:val="0"/>
          <w:lang w:val="en-US"/>
        </w:rPr>
        <w:t>Step 3:</w:t>
      </w:r>
      <w:r>
        <w:rPr>
          <w:u w:val="none"/>
          <w:rtl w:val="0"/>
          <w:lang w:val="en-US"/>
        </w:rPr>
        <w:t xml:space="preserve"> Add the two answers obtained in steps 1 and 2. </w:t>
      </w:r>
    </w:p>
    <w:p>
      <w:pPr>
        <w:pStyle w:val="Body"/>
        <w:rPr>
          <w:u w:val="single"/>
        </w:rPr>
      </w:pPr>
    </w:p>
    <w:p>
      <w:pPr>
        <w:pStyle w:val="Body"/>
        <w:bidi w:val="0"/>
      </w:pPr>
      <w:r>
        <w:rPr>
          <w:rFonts w:cs="Arial Unicode MS" w:eastAsia="Arial Unicode MS"/>
          <w:rtl w:val="0"/>
          <w:lang w:val="en-US"/>
        </w:rPr>
        <w:t xml:space="preserve">Permanent Income: </w:t>
      </w:r>
      <w:r>
        <w:rPr>
          <w:rFonts w:cs="Arial Unicode MS" w:eastAsia="Arial Unicode MS"/>
          <w:u w:val="single"/>
          <w:rtl w:val="0"/>
          <w:lang w:val="en-US"/>
        </w:rPr>
        <w:t>Step 1:</w:t>
      </w:r>
      <w:r>
        <w:rPr>
          <w:rFonts w:cs="Arial Unicode MS" w:eastAsia="Arial Unicode MS"/>
          <w:rtl w:val="0"/>
          <w:lang w:val="en-US"/>
        </w:rPr>
        <w:t xml:space="preserve"> Compute present value of your income.</w:t>
      </w:r>
    </w:p>
    <w:p>
      <w:pPr>
        <w:pStyle w:val="Body"/>
        <w:bidi w:val="0"/>
      </w:pPr>
    </w:p>
    <w:p>
      <w:pPr>
        <w:pStyle w:val="Body"/>
        <w:rPr>
          <w:u w:val="none"/>
        </w:rPr>
      </w:pPr>
      <w:r>
        <w:rPr>
          <w:u w:val="single"/>
          <w:rtl w:val="0"/>
          <w:lang w:val="en-US"/>
        </w:rPr>
        <w:t>Step 2:</w:t>
      </w:r>
      <w:r>
        <w:rPr>
          <w:u w:val="none"/>
          <w:rtl w:val="0"/>
          <w:lang w:val="en-US"/>
        </w:rPr>
        <w:t xml:space="preserve"> Add permanent income along with any other assets (house, portfolio, records, etc.).</w:t>
      </w:r>
    </w:p>
    <w:p>
      <w:pPr>
        <w:pStyle w:val="Body"/>
        <w:rPr>
          <w:u w:val="none"/>
        </w:rPr>
      </w:pPr>
    </w:p>
    <w:p>
      <w:pPr>
        <w:pStyle w:val="Body"/>
        <w:rPr>
          <w:u w:val="none"/>
        </w:rPr>
      </w:pPr>
      <w:r>
        <w:rPr>
          <w:u w:val="single"/>
          <w:rtl w:val="0"/>
          <w:lang w:val="en-US"/>
        </w:rPr>
        <w:t xml:space="preserve">Step 3: </w:t>
      </w:r>
      <w:r>
        <w:rPr>
          <w:u w:val="none"/>
          <w:rtl w:val="0"/>
          <w:lang w:val="en-US"/>
        </w:rPr>
        <w:t xml:space="preserve">Divide your total wealth by the amount of years you have left to live. </w:t>
      </w:r>
    </w:p>
    <w:p>
      <w:pPr>
        <w:pStyle w:val="Body"/>
        <w:rPr>
          <w:u w:val="none"/>
        </w:rPr>
      </w:pPr>
    </w:p>
    <w:p>
      <w:pPr>
        <w:pStyle w:val="Body"/>
      </w:pPr>
      <w:r>
        <w:rPr>
          <w:u w:val="none"/>
          <w:rtl w:val="0"/>
          <w:lang w:val="en-US"/>
        </w:rPr>
        <w:t xml:space="preserve">-When retirement age increases, this increases the present value of your income as well as your permanent income (Logic: The longer you work, the more money you earn, DUH!).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COMM 220</w:t>
    </w:r>
    <w:r>
      <w:tab/>
    </w:r>
    <w:r>
      <w:rPr>
        <w:rtl w:val="0"/>
        <w:lang w:val="en-US"/>
      </w:rPr>
      <w:t>Final Review Notes</w:t>
    </w:r>
    <w:r>
      <w:tab/>
    </w:r>
    <w:r>
      <w:rPr>
        <w:rtl w:val="0"/>
        <w:lang w:val="en-US"/>
      </w:rPr>
      <w:t>23/04/18</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