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7689E" w14:textId="77777777" w:rsidR="00271C96" w:rsidRPr="00271C96" w:rsidRDefault="00271C96" w:rsidP="00271C96">
      <w:pPr>
        <w:ind w:left="540"/>
        <w:rPr>
          <w:rFonts w:ascii="Calibri" w:eastAsia="Times New Roman" w:hAnsi="Calibri" w:cs="Calibri"/>
          <w:b/>
          <w:highlight w:val="green"/>
          <w:lang w:val="en-CA"/>
        </w:rPr>
      </w:pPr>
      <w:r w:rsidRPr="00271C96">
        <w:rPr>
          <w:rFonts w:ascii="Calibri" w:eastAsia="Times New Roman" w:hAnsi="Calibri" w:cs="Calibri"/>
          <w:b/>
          <w:highlight w:val="green"/>
          <w:lang w:val="en-CA"/>
        </w:rPr>
        <w:t>LECTURE 2</w:t>
      </w:r>
    </w:p>
    <w:p w14:paraId="770C7E69" w14:textId="77777777" w:rsidR="00271C96" w:rsidRDefault="00271C96" w:rsidP="00271C96">
      <w:pPr>
        <w:ind w:left="540"/>
        <w:rPr>
          <w:rFonts w:ascii="Calibri" w:eastAsia="Times New Roman" w:hAnsi="Calibri" w:cs="Calibri"/>
          <w:highlight w:val="green"/>
          <w:lang w:val="en-CA"/>
        </w:rPr>
      </w:pPr>
    </w:p>
    <w:p w14:paraId="0E8C74B4" w14:textId="352567D1"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ATP-ADP Cycle</w:t>
      </w:r>
    </w:p>
    <w:p w14:paraId="3D65E1BA" w14:textId="77777777" w:rsidR="00271C96" w:rsidRPr="00271C96" w:rsidRDefault="00271C96" w:rsidP="00152014">
      <w:pPr>
        <w:numPr>
          <w:ilvl w:val="0"/>
          <w:numId w:val="1"/>
        </w:numPr>
        <w:ind w:left="540"/>
        <w:textAlignment w:val="center"/>
        <w:rPr>
          <w:rFonts w:ascii="Calibri" w:eastAsia="Times New Roman" w:hAnsi="Calibri" w:cs="Calibri"/>
          <w:lang w:val="en-CA"/>
        </w:rPr>
      </w:pPr>
      <w:r w:rsidRPr="00271C96">
        <w:rPr>
          <w:rFonts w:ascii="Calibri" w:eastAsia="Times New Roman" w:hAnsi="Calibri" w:cs="Calibri"/>
          <w:lang w:val="en-CA"/>
        </w:rPr>
        <w:t>All life requires energy</w:t>
      </w:r>
    </w:p>
    <w:p w14:paraId="0891803B" w14:textId="77777777" w:rsidR="00271C96" w:rsidRPr="00271C96" w:rsidRDefault="00271C96" w:rsidP="00152014">
      <w:pPr>
        <w:numPr>
          <w:ilvl w:val="1"/>
          <w:numId w:val="2"/>
        </w:numPr>
        <w:ind w:left="1080"/>
        <w:textAlignment w:val="center"/>
        <w:rPr>
          <w:rFonts w:ascii="Calibri" w:eastAsia="Times New Roman" w:hAnsi="Calibri" w:cs="Calibri"/>
          <w:lang w:val="en-CA"/>
        </w:rPr>
      </w:pPr>
      <w:r w:rsidRPr="00271C96">
        <w:rPr>
          <w:rFonts w:ascii="Calibri" w:eastAsia="Times New Roman" w:hAnsi="Calibri" w:cs="Calibri"/>
          <w:lang w:val="en-CA"/>
        </w:rPr>
        <w:t>The form of energy used almost exclusively is ATP</w:t>
      </w:r>
    </w:p>
    <w:p w14:paraId="50F0FAE0" w14:textId="77777777" w:rsidR="00271C96" w:rsidRPr="00271C96" w:rsidRDefault="00271C96" w:rsidP="00152014">
      <w:pPr>
        <w:numPr>
          <w:ilvl w:val="0"/>
          <w:numId w:val="2"/>
        </w:numPr>
        <w:ind w:left="540"/>
        <w:textAlignment w:val="center"/>
        <w:rPr>
          <w:rFonts w:ascii="Calibri" w:eastAsia="Times New Roman" w:hAnsi="Calibri" w:cs="Calibri"/>
          <w:lang w:val="en-CA"/>
        </w:rPr>
      </w:pPr>
      <w:r w:rsidRPr="00271C96">
        <w:rPr>
          <w:rFonts w:ascii="Calibri" w:eastAsia="Times New Roman" w:hAnsi="Calibri" w:cs="Calibri"/>
          <w:lang w:val="en-CA"/>
        </w:rPr>
        <w:t>This cycle is important as an organism requires energy to metabolize and function</w:t>
      </w:r>
    </w:p>
    <w:p w14:paraId="47D539FE" w14:textId="77777777" w:rsidR="00271C96" w:rsidRPr="00271C96" w:rsidRDefault="00271C96" w:rsidP="00152014">
      <w:pPr>
        <w:numPr>
          <w:ilvl w:val="0"/>
          <w:numId w:val="2"/>
        </w:numPr>
        <w:ind w:left="540"/>
        <w:textAlignment w:val="center"/>
        <w:rPr>
          <w:rFonts w:ascii="Calibri" w:eastAsia="Times New Roman" w:hAnsi="Calibri" w:cs="Calibri"/>
          <w:lang w:val="en-CA"/>
        </w:rPr>
      </w:pPr>
      <w:r w:rsidRPr="00271C96">
        <w:rPr>
          <w:rFonts w:ascii="Calibri" w:eastAsia="Times New Roman" w:hAnsi="Calibri" w:cs="Calibri"/>
          <w:lang w:val="en-CA"/>
        </w:rPr>
        <w:t>Nutrients can be taken from different forms</w:t>
      </w:r>
    </w:p>
    <w:p w14:paraId="5A1E9E36" w14:textId="77777777" w:rsidR="00271C96" w:rsidRPr="00271C96" w:rsidRDefault="00271C96" w:rsidP="00152014">
      <w:pPr>
        <w:numPr>
          <w:ilvl w:val="0"/>
          <w:numId w:val="2"/>
        </w:numPr>
        <w:ind w:left="540"/>
        <w:textAlignment w:val="center"/>
        <w:rPr>
          <w:rFonts w:ascii="Calibri" w:eastAsia="Times New Roman" w:hAnsi="Calibri" w:cs="Calibri"/>
          <w:lang w:val="en-CA"/>
        </w:rPr>
      </w:pPr>
      <w:r w:rsidRPr="00271C96">
        <w:rPr>
          <w:rFonts w:ascii="Calibri" w:eastAsia="Times New Roman" w:hAnsi="Calibri" w:cs="Calibri"/>
          <w:lang w:val="en-CA"/>
        </w:rPr>
        <w:t>Energy is contained in the covalent bonds between the phosphates of ATP</w:t>
      </w:r>
    </w:p>
    <w:p w14:paraId="63A86EC2" w14:textId="77777777" w:rsidR="00271C96" w:rsidRPr="00271C96" w:rsidRDefault="00271C96" w:rsidP="00152014">
      <w:pPr>
        <w:numPr>
          <w:ilvl w:val="0"/>
          <w:numId w:val="2"/>
        </w:numPr>
        <w:ind w:left="540"/>
        <w:textAlignment w:val="center"/>
        <w:rPr>
          <w:rFonts w:ascii="Calibri" w:eastAsia="Times New Roman" w:hAnsi="Calibri" w:cs="Calibri"/>
          <w:lang w:val="en-CA"/>
        </w:rPr>
      </w:pPr>
      <w:r w:rsidRPr="00271C96">
        <w:rPr>
          <w:rFonts w:ascii="Calibri" w:eastAsia="Times New Roman" w:hAnsi="Calibri" w:cs="Calibri"/>
          <w:lang w:val="en-CA"/>
        </w:rPr>
        <w:t>There is a continual supply</w:t>
      </w:r>
    </w:p>
    <w:p w14:paraId="4FADECF4" w14:textId="77777777" w:rsidR="00271C96" w:rsidRPr="00271C96" w:rsidRDefault="00271C96" w:rsidP="00152014">
      <w:pPr>
        <w:numPr>
          <w:ilvl w:val="0"/>
          <w:numId w:val="2"/>
        </w:numPr>
        <w:ind w:left="540"/>
        <w:textAlignment w:val="center"/>
        <w:rPr>
          <w:rFonts w:ascii="Calibri" w:eastAsia="Times New Roman" w:hAnsi="Calibri" w:cs="Calibri"/>
          <w:lang w:val="en-CA"/>
        </w:rPr>
      </w:pPr>
      <w:r w:rsidRPr="00271C96">
        <w:rPr>
          <w:rFonts w:ascii="Calibri" w:eastAsia="Times New Roman" w:hAnsi="Calibri" w:cs="Calibri"/>
          <w:lang w:val="en-CA"/>
        </w:rPr>
        <w:t>High energy in between the phosphate bond</w:t>
      </w:r>
    </w:p>
    <w:p w14:paraId="5E683CBB"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5FEEC7F2" w14:textId="56969441" w:rsidR="00271C96" w:rsidRPr="00271C96" w:rsidRDefault="00271C96" w:rsidP="00271C96">
      <w:pPr>
        <w:ind w:left="540"/>
        <w:rPr>
          <w:rFonts w:ascii="Calibri" w:eastAsia="Times New Roman" w:hAnsi="Calibri" w:cs="Calibri"/>
          <w:sz w:val="22"/>
          <w:szCs w:val="22"/>
        </w:rPr>
      </w:pPr>
      <w:r w:rsidRPr="00271C96">
        <w:rPr>
          <w:rFonts w:ascii="Calibri" w:eastAsia="Times New Roman" w:hAnsi="Calibri" w:cs="Calibri"/>
          <w:sz w:val="22"/>
          <w:szCs w:val="22"/>
        </w:rPr>
        <w:fldChar w:fldCharType="begin"/>
      </w:r>
      <w:r w:rsidRPr="00271C96">
        <w:rPr>
          <w:rFonts w:ascii="Calibri" w:eastAsia="Times New Roman" w:hAnsi="Calibri" w:cs="Calibri"/>
          <w:sz w:val="22"/>
          <w:szCs w:val="22"/>
        </w:rPr>
        <w:instrText xml:space="preserve"> INCLUDEPICTURE "/var/folders/1k/h_wwgt757w74049ls10ljtmw0000gn/T/com.microsoft.Word/WebArchiveCopyPasteTempFiles/cidE81E9C5F-1699-D24B-9275-6D6D129BD3D3.png" \* MERGEFORMATINET </w:instrText>
      </w:r>
      <w:r w:rsidRPr="00271C96">
        <w:rPr>
          <w:rFonts w:ascii="Calibri" w:eastAsia="Times New Roman" w:hAnsi="Calibri" w:cs="Calibri"/>
          <w:sz w:val="22"/>
          <w:szCs w:val="22"/>
        </w:rPr>
        <w:fldChar w:fldCharType="separate"/>
      </w:r>
      <w:r w:rsidRPr="00271C96">
        <w:rPr>
          <w:rFonts w:ascii="Calibri" w:eastAsia="Times New Roman" w:hAnsi="Calibri" w:cs="Calibri"/>
          <w:noProof/>
          <w:sz w:val="22"/>
          <w:szCs w:val="22"/>
        </w:rPr>
        <w:drawing>
          <wp:inline distT="0" distB="0" distL="0" distR="0" wp14:anchorId="70AF784B" wp14:editId="4DC340B7">
            <wp:extent cx="3728085" cy="2672715"/>
            <wp:effectExtent l="0" t="0" r="5715" b="0"/>
            <wp:docPr id="5" name="Picture 5" descr="/var/folders/1k/h_wwgt757w74049ls10ljtmw0000gn/T/com.microsoft.Word/WebArchiveCopyPasteTempFiles/cidE81E9C5F-1699-D24B-9275-6D6D129BD3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1k/h_wwgt757w74049ls10ljtmw0000gn/T/com.microsoft.Word/WebArchiveCopyPasteTempFiles/cidE81E9C5F-1699-D24B-9275-6D6D129BD3D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8085" cy="2672715"/>
                    </a:xfrm>
                    <a:prstGeom prst="rect">
                      <a:avLst/>
                    </a:prstGeom>
                    <a:noFill/>
                    <a:ln>
                      <a:noFill/>
                    </a:ln>
                  </pic:spPr>
                </pic:pic>
              </a:graphicData>
            </a:graphic>
          </wp:inline>
        </w:drawing>
      </w:r>
      <w:r w:rsidRPr="00271C96">
        <w:rPr>
          <w:rFonts w:ascii="Calibri" w:eastAsia="Times New Roman" w:hAnsi="Calibri" w:cs="Calibri"/>
          <w:sz w:val="22"/>
          <w:szCs w:val="22"/>
        </w:rPr>
        <w:fldChar w:fldCharType="end"/>
      </w:r>
    </w:p>
    <w:p w14:paraId="66796BF9"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5B302039"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DNA</w:t>
      </w:r>
    </w:p>
    <w:p w14:paraId="605112B5" w14:textId="77777777" w:rsidR="00271C96" w:rsidRPr="00271C96" w:rsidRDefault="00271C96" w:rsidP="00152014">
      <w:pPr>
        <w:numPr>
          <w:ilvl w:val="0"/>
          <w:numId w:val="3"/>
        </w:numPr>
        <w:ind w:left="540"/>
        <w:textAlignment w:val="center"/>
        <w:rPr>
          <w:rFonts w:ascii="Calibri" w:eastAsia="Times New Roman" w:hAnsi="Calibri" w:cs="Calibri"/>
          <w:lang w:val="en-CA"/>
        </w:rPr>
      </w:pPr>
      <w:r w:rsidRPr="00271C96">
        <w:rPr>
          <w:rFonts w:ascii="Calibri" w:eastAsia="Times New Roman" w:hAnsi="Calibri" w:cs="Calibri"/>
          <w:lang w:val="en-CA"/>
        </w:rPr>
        <w:t>Genes encode proteins, and proteins do the work in the cell</w:t>
      </w:r>
    </w:p>
    <w:p w14:paraId="21478817" w14:textId="77777777" w:rsidR="00271C96" w:rsidRPr="00271C96" w:rsidRDefault="00271C96" w:rsidP="00152014">
      <w:pPr>
        <w:numPr>
          <w:ilvl w:val="0"/>
          <w:numId w:val="3"/>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The proteins determine the properties of the organism </w:t>
      </w:r>
    </w:p>
    <w:p w14:paraId="503CA821" w14:textId="77777777" w:rsidR="00271C96" w:rsidRPr="00271C96" w:rsidRDefault="00271C96" w:rsidP="00152014">
      <w:pPr>
        <w:numPr>
          <w:ilvl w:val="0"/>
          <w:numId w:val="3"/>
        </w:numPr>
        <w:ind w:left="540"/>
        <w:textAlignment w:val="center"/>
        <w:rPr>
          <w:rFonts w:ascii="Calibri" w:eastAsia="Times New Roman" w:hAnsi="Calibri" w:cs="Calibri"/>
          <w:lang w:val="en-CA"/>
        </w:rPr>
      </w:pPr>
      <w:r w:rsidRPr="00271C96">
        <w:rPr>
          <w:rFonts w:ascii="Calibri" w:eastAsia="Times New Roman" w:hAnsi="Calibri" w:cs="Calibri"/>
          <w:lang w:val="en-CA"/>
        </w:rPr>
        <w:t>Nucleotide sequences determine the amino acid sequence of proteins, which then controls what the protein can actually do</w:t>
      </w:r>
    </w:p>
    <w:p w14:paraId="420AE8A8" w14:textId="77777777" w:rsidR="00271C96" w:rsidRPr="00271C96" w:rsidRDefault="00271C96" w:rsidP="00152014">
      <w:pPr>
        <w:numPr>
          <w:ilvl w:val="0"/>
          <w:numId w:val="3"/>
        </w:numPr>
        <w:ind w:left="540"/>
        <w:textAlignment w:val="center"/>
        <w:rPr>
          <w:rFonts w:ascii="Calibri" w:eastAsia="Times New Roman" w:hAnsi="Calibri" w:cs="Calibri"/>
          <w:lang w:val="en-CA"/>
        </w:rPr>
      </w:pPr>
      <w:r w:rsidRPr="00271C96">
        <w:rPr>
          <w:rFonts w:ascii="Calibri" w:eastAsia="Times New Roman" w:hAnsi="Calibri" w:cs="Calibri"/>
          <w:lang w:val="en-CA"/>
        </w:rPr>
        <w:t>Nucleotide sequences from different organisms produce similar proteins</w:t>
      </w:r>
    </w:p>
    <w:p w14:paraId="378C59BC" w14:textId="77777777" w:rsidR="00271C96" w:rsidRPr="00271C96" w:rsidRDefault="00271C96" w:rsidP="00152014">
      <w:pPr>
        <w:numPr>
          <w:ilvl w:val="0"/>
          <w:numId w:val="3"/>
        </w:numPr>
        <w:ind w:left="540"/>
        <w:textAlignment w:val="center"/>
        <w:rPr>
          <w:rFonts w:ascii="Calibri" w:eastAsia="Times New Roman" w:hAnsi="Calibri" w:cs="Calibri"/>
          <w:lang w:val="en-CA"/>
        </w:rPr>
      </w:pPr>
      <w:r w:rsidRPr="00271C96">
        <w:rPr>
          <w:rFonts w:ascii="Calibri" w:eastAsia="Times New Roman" w:hAnsi="Calibri" w:cs="Calibri"/>
          <w:lang w:val="en-CA"/>
        </w:rPr>
        <w:t>Humans and chimpanzees have about 96% of the same genome</w:t>
      </w:r>
    </w:p>
    <w:p w14:paraId="1E5B5FEF" w14:textId="77777777" w:rsidR="00271C96" w:rsidRPr="00271C96" w:rsidRDefault="00271C96" w:rsidP="00152014">
      <w:pPr>
        <w:numPr>
          <w:ilvl w:val="1"/>
          <w:numId w:val="4"/>
        </w:numPr>
        <w:ind w:left="1080"/>
        <w:textAlignment w:val="center"/>
        <w:rPr>
          <w:rFonts w:ascii="Calibri" w:eastAsia="Times New Roman" w:hAnsi="Calibri" w:cs="Calibri"/>
          <w:lang w:val="en-CA"/>
        </w:rPr>
      </w:pPr>
      <w:r w:rsidRPr="00271C96">
        <w:rPr>
          <w:rFonts w:ascii="Calibri" w:eastAsia="Times New Roman" w:hAnsi="Calibri" w:cs="Calibri"/>
          <w:lang w:val="en-CA"/>
        </w:rPr>
        <w:t>Only 4% has changed over time</w:t>
      </w:r>
    </w:p>
    <w:p w14:paraId="327C171C" w14:textId="77777777" w:rsidR="00271C96" w:rsidRPr="00271C96" w:rsidRDefault="00271C96" w:rsidP="00152014">
      <w:pPr>
        <w:numPr>
          <w:ilvl w:val="0"/>
          <w:numId w:val="4"/>
        </w:numPr>
        <w:ind w:left="540"/>
        <w:textAlignment w:val="center"/>
        <w:rPr>
          <w:rFonts w:ascii="Calibri" w:eastAsia="Times New Roman" w:hAnsi="Calibri" w:cs="Calibri"/>
          <w:lang w:val="en-CA"/>
        </w:rPr>
      </w:pPr>
      <w:r w:rsidRPr="00271C96">
        <w:rPr>
          <w:rFonts w:ascii="Calibri" w:eastAsia="Times New Roman" w:hAnsi="Calibri" w:cs="Calibri"/>
          <w:lang w:val="en-CA"/>
        </w:rPr>
        <w:t>Human genome is about 3,000,000 base pairs long</w:t>
      </w:r>
    </w:p>
    <w:p w14:paraId="5D8F6B5B" w14:textId="77777777" w:rsidR="00271C96" w:rsidRPr="00271C96" w:rsidRDefault="00271C96" w:rsidP="00152014">
      <w:pPr>
        <w:numPr>
          <w:ilvl w:val="0"/>
          <w:numId w:val="4"/>
        </w:numPr>
        <w:ind w:left="540"/>
        <w:textAlignment w:val="center"/>
        <w:rPr>
          <w:rFonts w:ascii="Calibri" w:eastAsia="Times New Roman" w:hAnsi="Calibri" w:cs="Calibri"/>
          <w:lang w:val="en-CA"/>
        </w:rPr>
      </w:pPr>
      <w:r w:rsidRPr="00271C96">
        <w:rPr>
          <w:rFonts w:ascii="Calibri" w:eastAsia="Times New Roman" w:hAnsi="Calibri" w:cs="Calibri"/>
          <w:lang w:val="en-CA"/>
        </w:rPr>
        <w:t>No two individuals within a species have the same genome information</w:t>
      </w:r>
    </w:p>
    <w:p w14:paraId="62166842" w14:textId="77777777" w:rsidR="00271C96" w:rsidRPr="00271C96" w:rsidRDefault="00271C96" w:rsidP="00152014">
      <w:pPr>
        <w:numPr>
          <w:ilvl w:val="1"/>
          <w:numId w:val="5"/>
        </w:numPr>
        <w:ind w:left="1080"/>
        <w:textAlignment w:val="center"/>
        <w:rPr>
          <w:rFonts w:ascii="Calibri" w:eastAsia="Times New Roman" w:hAnsi="Calibri" w:cs="Calibri"/>
          <w:lang w:val="en-CA"/>
        </w:rPr>
      </w:pPr>
      <w:r w:rsidRPr="00271C96">
        <w:rPr>
          <w:rFonts w:ascii="Calibri" w:eastAsia="Times New Roman" w:hAnsi="Calibri" w:cs="Calibri"/>
          <w:lang w:val="en-CA"/>
        </w:rPr>
        <w:t>Excluding twins</w:t>
      </w:r>
    </w:p>
    <w:p w14:paraId="10AAA2E4" w14:textId="77777777" w:rsidR="00271C96" w:rsidRPr="00271C96" w:rsidRDefault="00271C96" w:rsidP="00152014">
      <w:pPr>
        <w:numPr>
          <w:ilvl w:val="0"/>
          <w:numId w:val="5"/>
        </w:numPr>
        <w:ind w:left="540"/>
        <w:textAlignment w:val="center"/>
        <w:rPr>
          <w:rFonts w:ascii="Calibri" w:eastAsia="Times New Roman" w:hAnsi="Calibri" w:cs="Calibri"/>
          <w:lang w:val="en-CA"/>
        </w:rPr>
      </w:pPr>
      <w:r w:rsidRPr="00271C96">
        <w:rPr>
          <w:rFonts w:ascii="Calibri" w:eastAsia="Times New Roman" w:hAnsi="Calibri" w:cs="Calibri"/>
          <w:lang w:val="en-CA"/>
        </w:rPr>
        <w:t>Differences are present and they are important</w:t>
      </w:r>
    </w:p>
    <w:p w14:paraId="7D37C26A" w14:textId="77777777" w:rsidR="00271C96" w:rsidRPr="00271C96" w:rsidRDefault="00271C96" w:rsidP="00152014">
      <w:pPr>
        <w:numPr>
          <w:ilvl w:val="1"/>
          <w:numId w:val="6"/>
        </w:numPr>
        <w:ind w:left="1080"/>
        <w:textAlignment w:val="center"/>
        <w:rPr>
          <w:rFonts w:ascii="Calibri" w:eastAsia="Times New Roman" w:hAnsi="Calibri" w:cs="Calibri"/>
          <w:lang w:val="en-CA"/>
        </w:rPr>
      </w:pPr>
      <w:r w:rsidRPr="00271C96">
        <w:rPr>
          <w:rFonts w:ascii="Calibri" w:eastAsia="Times New Roman" w:hAnsi="Calibri" w:cs="Calibri"/>
          <w:lang w:val="en-CA"/>
        </w:rPr>
        <w:t>Biological evolution can’t happen without genetic differences within a species</w:t>
      </w:r>
    </w:p>
    <w:p w14:paraId="5F2A688C"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78F9AF6D"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 </w:t>
      </w:r>
    </w:p>
    <w:p w14:paraId="1DCBF05F"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Natural Selection</w:t>
      </w:r>
    </w:p>
    <w:p w14:paraId="33D12515" w14:textId="77777777" w:rsidR="00271C96" w:rsidRPr="00271C96" w:rsidRDefault="00271C96" w:rsidP="00152014">
      <w:pPr>
        <w:numPr>
          <w:ilvl w:val="0"/>
          <w:numId w:val="7"/>
        </w:numPr>
        <w:ind w:left="540"/>
        <w:textAlignment w:val="center"/>
        <w:rPr>
          <w:rFonts w:ascii="Calibri" w:eastAsia="Times New Roman" w:hAnsi="Calibri" w:cs="Calibri"/>
          <w:lang w:val="en-CA"/>
        </w:rPr>
      </w:pPr>
      <w:r w:rsidRPr="00271C96">
        <w:rPr>
          <w:rFonts w:ascii="Calibri" w:eastAsia="Times New Roman" w:hAnsi="Calibri" w:cs="Calibri"/>
          <w:lang w:val="en-CA"/>
        </w:rPr>
        <w:t>The theory of evolution is the cornerstone of modern scientific understanding of life</w:t>
      </w:r>
    </w:p>
    <w:p w14:paraId="798875C9" w14:textId="77777777" w:rsidR="00271C96" w:rsidRPr="00271C96" w:rsidRDefault="00271C96" w:rsidP="00152014">
      <w:pPr>
        <w:numPr>
          <w:ilvl w:val="0"/>
          <w:numId w:val="7"/>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Have genetic diversity within a population </w:t>
      </w:r>
    </w:p>
    <w:p w14:paraId="031B9416" w14:textId="77777777" w:rsidR="00271C96" w:rsidRPr="00271C96" w:rsidRDefault="00271C96" w:rsidP="00152014">
      <w:pPr>
        <w:numPr>
          <w:ilvl w:val="1"/>
          <w:numId w:val="8"/>
        </w:numPr>
        <w:ind w:left="1080"/>
        <w:textAlignment w:val="center"/>
        <w:rPr>
          <w:rFonts w:ascii="Calibri" w:eastAsia="Times New Roman" w:hAnsi="Calibri" w:cs="Calibri"/>
          <w:lang w:val="en-CA"/>
        </w:rPr>
      </w:pPr>
      <w:r w:rsidRPr="00271C96">
        <w:rPr>
          <w:rFonts w:ascii="Calibri" w:eastAsia="Times New Roman" w:hAnsi="Calibri" w:cs="Calibri"/>
          <w:lang w:val="en-CA"/>
        </w:rPr>
        <w:t>The interaction between genetic diversity and change in the environment</w:t>
      </w:r>
    </w:p>
    <w:p w14:paraId="540CD167" w14:textId="77777777" w:rsidR="00271C96" w:rsidRPr="00271C96" w:rsidRDefault="00271C96" w:rsidP="00152014">
      <w:pPr>
        <w:numPr>
          <w:ilvl w:val="0"/>
          <w:numId w:val="8"/>
        </w:numPr>
        <w:ind w:left="540"/>
        <w:textAlignment w:val="center"/>
        <w:rPr>
          <w:rFonts w:ascii="Calibri" w:eastAsia="Times New Roman" w:hAnsi="Calibri" w:cs="Calibri"/>
          <w:lang w:val="en-CA"/>
        </w:rPr>
      </w:pPr>
      <w:r w:rsidRPr="00271C96">
        <w:rPr>
          <w:rFonts w:ascii="Calibri" w:eastAsia="Times New Roman" w:hAnsi="Calibri" w:cs="Calibri"/>
          <w:lang w:val="en-CA"/>
        </w:rPr>
        <w:t>When you have genetic diversity and environmental influences it can lead to evolutionary change</w:t>
      </w:r>
    </w:p>
    <w:p w14:paraId="0ACA4C38" w14:textId="65177E18" w:rsidR="00271C96" w:rsidRPr="00271C96" w:rsidRDefault="00271C96" w:rsidP="00271C96">
      <w:pPr>
        <w:ind w:left="540"/>
        <w:rPr>
          <w:rFonts w:ascii="Calibri" w:eastAsia="Times New Roman" w:hAnsi="Calibri" w:cs="Calibri"/>
          <w:sz w:val="22"/>
          <w:szCs w:val="22"/>
        </w:rPr>
      </w:pPr>
      <w:r w:rsidRPr="00271C96">
        <w:rPr>
          <w:rFonts w:ascii="Calibri" w:eastAsia="Times New Roman" w:hAnsi="Calibri" w:cs="Calibri"/>
          <w:sz w:val="22"/>
          <w:szCs w:val="22"/>
        </w:rPr>
        <w:lastRenderedPageBreak/>
        <w:fldChar w:fldCharType="begin"/>
      </w:r>
      <w:r w:rsidRPr="00271C96">
        <w:rPr>
          <w:rFonts w:ascii="Calibri" w:eastAsia="Times New Roman" w:hAnsi="Calibri" w:cs="Calibri"/>
          <w:sz w:val="22"/>
          <w:szCs w:val="22"/>
        </w:rPr>
        <w:instrText xml:space="preserve"> INCLUDEPICTURE "/var/folders/1k/h_wwgt757w74049ls10ljtmw0000gn/T/com.microsoft.Word/WebArchiveCopyPasteTempFiles/cid2D76A3B4-980B-644B-970A-07ADFE9EA48A.png" \* MERGEFORMATINET </w:instrText>
      </w:r>
      <w:r w:rsidRPr="00271C96">
        <w:rPr>
          <w:rFonts w:ascii="Calibri" w:eastAsia="Times New Roman" w:hAnsi="Calibri" w:cs="Calibri"/>
          <w:sz w:val="22"/>
          <w:szCs w:val="22"/>
        </w:rPr>
        <w:fldChar w:fldCharType="separate"/>
      </w:r>
      <w:r w:rsidRPr="00271C96">
        <w:rPr>
          <w:rFonts w:ascii="Calibri" w:eastAsia="Times New Roman" w:hAnsi="Calibri" w:cs="Calibri"/>
          <w:noProof/>
          <w:sz w:val="22"/>
          <w:szCs w:val="22"/>
        </w:rPr>
        <w:drawing>
          <wp:inline distT="0" distB="0" distL="0" distR="0" wp14:anchorId="16A6CD22" wp14:editId="397BFFF7">
            <wp:extent cx="4515485" cy="1997710"/>
            <wp:effectExtent l="0" t="0" r="5715" b="0"/>
            <wp:docPr id="4" name="Picture 4" descr="/var/folders/1k/h_wwgt757w74049ls10ljtmw0000gn/T/com.microsoft.Word/WebArchiveCopyPasteTempFiles/cid2D76A3B4-980B-644B-970A-07ADFE9EA4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1k/h_wwgt757w74049ls10ljtmw0000gn/T/com.microsoft.Word/WebArchiveCopyPasteTempFiles/cid2D76A3B4-980B-644B-970A-07ADFE9EA48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5485" cy="1997710"/>
                    </a:xfrm>
                    <a:prstGeom prst="rect">
                      <a:avLst/>
                    </a:prstGeom>
                    <a:noFill/>
                    <a:ln>
                      <a:noFill/>
                    </a:ln>
                  </pic:spPr>
                </pic:pic>
              </a:graphicData>
            </a:graphic>
          </wp:inline>
        </w:drawing>
      </w:r>
      <w:r w:rsidRPr="00271C96">
        <w:rPr>
          <w:rFonts w:ascii="Calibri" w:eastAsia="Times New Roman" w:hAnsi="Calibri" w:cs="Calibri"/>
          <w:sz w:val="22"/>
          <w:szCs w:val="22"/>
        </w:rPr>
        <w:fldChar w:fldCharType="end"/>
      </w:r>
    </w:p>
    <w:p w14:paraId="0DDAA4C3"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17EF8AF5" w14:textId="77777777" w:rsidR="00271C96" w:rsidRPr="00271C96" w:rsidRDefault="00271C96" w:rsidP="00152014">
      <w:pPr>
        <w:numPr>
          <w:ilvl w:val="0"/>
          <w:numId w:val="9"/>
        </w:numPr>
        <w:ind w:left="540"/>
        <w:textAlignment w:val="center"/>
        <w:rPr>
          <w:rFonts w:ascii="Calibri" w:eastAsia="Times New Roman" w:hAnsi="Calibri" w:cs="Calibri"/>
          <w:lang w:val="en-CA"/>
        </w:rPr>
      </w:pPr>
      <w:r w:rsidRPr="00271C96">
        <w:rPr>
          <w:rFonts w:ascii="Calibri" w:eastAsia="Times New Roman" w:hAnsi="Calibri" w:cs="Calibri"/>
          <w:lang w:val="en-CA"/>
        </w:rPr>
        <w:t>Example is white coloured moths vs. black coloured moths during industrial revolution</w:t>
      </w:r>
    </w:p>
    <w:p w14:paraId="5BB2A2BB" w14:textId="77777777" w:rsidR="00271C96" w:rsidRPr="00271C96" w:rsidRDefault="00271C96" w:rsidP="00152014">
      <w:pPr>
        <w:numPr>
          <w:ilvl w:val="1"/>
          <w:numId w:val="10"/>
        </w:numPr>
        <w:ind w:left="1080"/>
        <w:textAlignment w:val="center"/>
        <w:rPr>
          <w:rFonts w:ascii="Calibri" w:eastAsia="Times New Roman" w:hAnsi="Calibri" w:cs="Calibri"/>
          <w:lang w:val="en-CA"/>
        </w:rPr>
      </w:pPr>
      <w:r w:rsidRPr="00271C96">
        <w:rPr>
          <w:rFonts w:ascii="Calibri" w:eastAsia="Times New Roman" w:hAnsi="Calibri" w:cs="Calibri"/>
          <w:lang w:val="en-CA"/>
        </w:rPr>
        <w:t>White moths dominated when the trees were light because they were able to hide, but as the environment changed and the trees got darker, dark moths dominated and lived on to reproduce</w:t>
      </w:r>
    </w:p>
    <w:p w14:paraId="6F19D5F1" w14:textId="77777777" w:rsidR="00271C96" w:rsidRPr="00271C96" w:rsidRDefault="00271C96" w:rsidP="00152014">
      <w:pPr>
        <w:numPr>
          <w:ilvl w:val="1"/>
          <w:numId w:val="10"/>
        </w:numPr>
        <w:ind w:left="1080"/>
        <w:textAlignment w:val="center"/>
        <w:rPr>
          <w:rFonts w:ascii="Calibri" w:eastAsia="Times New Roman" w:hAnsi="Calibri" w:cs="Calibri"/>
          <w:lang w:val="en-CA"/>
        </w:rPr>
      </w:pPr>
      <w:r w:rsidRPr="00271C96">
        <w:rPr>
          <w:rFonts w:ascii="Calibri" w:eastAsia="Times New Roman" w:hAnsi="Calibri" w:cs="Calibri"/>
          <w:lang w:val="en-CA"/>
        </w:rPr>
        <w:t>Change in the environment</w:t>
      </w:r>
    </w:p>
    <w:p w14:paraId="4D3181F9" w14:textId="77777777" w:rsidR="00271C96" w:rsidRPr="00271C96" w:rsidRDefault="00271C96" w:rsidP="00152014">
      <w:pPr>
        <w:numPr>
          <w:ilvl w:val="1"/>
          <w:numId w:val="10"/>
        </w:numPr>
        <w:ind w:left="1080"/>
        <w:textAlignment w:val="center"/>
        <w:rPr>
          <w:rFonts w:ascii="Calibri" w:eastAsia="Times New Roman" w:hAnsi="Calibri" w:cs="Calibri"/>
          <w:lang w:val="en-CA"/>
        </w:rPr>
      </w:pPr>
      <w:r w:rsidRPr="00271C96">
        <w:rPr>
          <w:rFonts w:ascii="Calibri" w:eastAsia="Times New Roman" w:hAnsi="Calibri" w:cs="Calibri"/>
          <w:lang w:val="en-CA"/>
        </w:rPr>
        <w:t>The whole population evolved</w:t>
      </w:r>
    </w:p>
    <w:p w14:paraId="7F541E5F" w14:textId="77777777" w:rsidR="00271C96" w:rsidRPr="00271C96" w:rsidRDefault="00271C96" w:rsidP="00152014">
      <w:pPr>
        <w:numPr>
          <w:ilvl w:val="0"/>
          <w:numId w:val="10"/>
        </w:numPr>
        <w:ind w:left="540"/>
        <w:textAlignment w:val="center"/>
        <w:rPr>
          <w:rFonts w:ascii="Calibri" w:eastAsia="Times New Roman" w:hAnsi="Calibri" w:cs="Calibri"/>
          <w:lang w:val="en-CA"/>
        </w:rPr>
      </w:pPr>
      <w:r w:rsidRPr="00271C96">
        <w:rPr>
          <w:rFonts w:ascii="Calibri" w:eastAsia="Times New Roman" w:hAnsi="Calibri" w:cs="Calibri"/>
          <w:lang w:val="en-CA"/>
        </w:rPr>
        <w:t>Individuals within a population don’t evolve, a population as a whole evolves because of genetic diversity</w:t>
      </w:r>
    </w:p>
    <w:p w14:paraId="591E1873"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729CCA04"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Macro vs. Micro Evolution</w:t>
      </w:r>
    </w:p>
    <w:p w14:paraId="03FEFE48" w14:textId="77777777" w:rsidR="00271C96" w:rsidRPr="00271C96" w:rsidRDefault="00271C96" w:rsidP="00152014">
      <w:pPr>
        <w:numPr>
          <w:ilvl w:val="0"/>
          <w:numId w:val="11"/>
        </w:numPr>
        <w:ind w:left="540"/>
        <w:textAlignment w:val="center"/>
        <w:rPr>
          <w:rFonts w:ascii="Calibri" w:eastAsia="Times New Roman" w:hAnsi="Calibri" w:cs="Calibri"/>
          <w:lang w:val="en-CA"/>
        </w:rPr>
      </w:pPr>
      <w:r w:rsidRPr="00271C96">
        <w:rPr>
          <w:rFonts w:ascii="Calibri" w:eastAsia="Times New Roman" w:hAnsi="Calibri" w:cs="Calibri"/>
          <w:lang w:val="en-CA"/>
        </w:rPr>
        <w:t>Evolution operates at two different scales in populations:</w:t>
      </w:r>
    </w:p>
    <w:p w14:paraId="686DC953" w14:textId="77777777" w:rsidR="00271C96" w:rsidRPr="00271C96" w:rsidRDefault="00271C96" w:rsidP="00152014">
      <w:pPr>
        <w:numPr>
          <w:ilvl w:val="1"/>
          <w:numId w:val="12"/>
        </w:numPr>
        <w:ind w:left="1080"/>
        <w:textAlignment w:val="center"/>
        <w:rPr>
          <w:rFonts w:ascii="Calibri" w:eastAsia="Times New Roman" w:hAnsi="Calibri" w:cs="Calibri"/>
          <w:lang w:val="en-CA"/>
        </w:rPr>
      </w:pPr>
      <w:r w:rsidRPr="00271C96">
        <w:rPr>
          <w:rFonts w:ascii="Calibri" w:eastAsia="Times New Roman" w:hAnsi="Calibri" w:cs="Calibri"/>
          <w:lang w:val="en-CA"/>
        </w:rPr>
        <w:t>Microscale and macroscale</w:t>
      </w:r>
    </w:p>
    <w:p w14:paraId="56D165B2" w14:textId="77777777" w:rsidR="00271C96" w:rsidRPr="00271C96" w:rsidRDefault="00271C96" w:rsidP="00152014">
      <w:pPr>
        <w:numPr>
          <w:ilvl w:val="0"/>
          <w:numId w:val="12"/>
        </w:numPr>
        <w:ind w:left="540"/>
        <w:textAlignment w:val="center"/>
        <w:rPr>
          <w:rFonts w:ascii="Calibri" w:eastAsia="Times New Roman" w:hAnsi="Calibri" w:cs="Calibri"/>
          <w:lang w:val="en-CA"/>
        </w:rPr>
      </w:pPr>
      <w:r w:rsidRPr="00271C96">
        <w:rPr>
          <w:rFonts w:ascii="Calibri" w:eastAsia="Times New Roman" w:hAnsi="Calibri" w:cs="Calibri"/>
          <w:lang w:val="en-CA"/>
        </w:rPr>
        <w:t>Macro evolution:</w:t>
      </w:r>
    </w:p>
    <w:p w14:paraId="3A3730C3" w14:textId="77777777" w:rsidR="00271C96" w:rsidRPr="00271C96" w:rsidRDefault="00271C96" w:rsidP="00152014">
      <w:pPr>
        <w:numPr>
          <w:ilvl w:val="1"/>
          <w:numId w:val="13"/>
        </w:numPr>
        <w:ind w:left="1080"/>
        <w:textAlignment w:val="center"/>
        <w:rPr>
          <w:rFonts w:ascii="Calibri" w:eastAsia="Times New Roman" w:hAnsi="Calibri" w:cs="Calibri"/>
          <w:lang w:val="en-CA"/>
        </w:rPr>
      </w:pPr>
      <w:r w:rsidRPr="00271C96">
        <w:rPr>
          <w:rFonts w:ascii="Calibri" w:eastAsia="Times New Roman" w:hAnsi="Calibri" w:cs="Calibri"/>
          <w:lang w:val="en-CA"/>
        </w:rPr>
        <w:t>Results in the evolution of two distinct species at the end</w:t>
      </w:r>
    </w:p>
    <w:p w14:paraId="72566D2C" w14:textId="77777777" w:rsidR="00271C96" w:rsidRPr="00271C96" w:rsidRDefault="00271C96" w:rsidP="00152014">
      <w:pPr>
        <w:numPr>
          <w:ilvl w:val="1"/>
          <w:numId w:val="13"/>
        </w:numPr>
        <w:ind w:left="1080"/>
        <w:textAlignment w:val="center"/>
        <w:rPr>
          <w:rFonts w:ascii="Calibri" w:eastAsia="Times New Roman" w:hAnsi="Calibri" w:cs="Calibri"/>
          <w:lang w:val="en-CA"/>
        </w:rPr>
      </w:pPr>
      <w:r w:rsidRPr="00271C96">
        <w:rPr>
          <w:rFonts w:ascii="Calibri" w:eastAsia="Times New Roman" w:hAnsi="Calibri" w:cs="Calibri"/>
          <w:lang w:val="en-CA"/>
        </w:rPr>
        <w:t xml:space="preserve">Takes places over a longer period of time </w:t>
      </w:r>
    </w:p>
    <w:p w14:paraId="78A723FF" w14:textId="77777777" w:rsidR="00271C96" w:rsidRPr="00271C96" w:rsidRDefault="00271C96" w:rsidP="00152014">
      <w:pPr>
        <w:numPr>
          <w:ilvl w:val="1"/>
          <w:numId w:val="13"/>
        </w:numPr>
        <w:ind w:left="1080"/>
        <w:textAlignment w:val="center"/>
        <w:rPr>
          <w:rFonts w:ascii="Calibri" w:eastAsia="Times New Roman" w:hAnsi="Calibri" w:cs="Calibri"/>
          <w:lang w:val="en-CA"/>
        </w:rPr>
      </w:pPr>
      <w:r w:rsidRPr="00271C96">
        <w:rPr>
          <w:rFonts w:ascii="Calibri" w:eastAsia="Times New Roman" w:hAnsi="Calibri" w:cs="Calibri"/>
          <w:lang w:val="en-CA"/>
        </w:rPr>
        <w:t xml:space="preserve">Example is the geographic isolation of squirrels </w:t>
      </w:r>
    </w:p>
    <w:p w14:paraId="3F1CE6F2" w14:textId="77777777" w:rsidR="00271C96" w:rsidRPr="00271C96" w:rsidRDefault="00271C96" w:rsidP="00152014">
      <w:pPr>
        <w:numPr>
          <w:ilvl w:val="2"/>
          <w:numId w:val="14"/>
        </w:numPr>
        <w:ind w:left="1620"/>
        <w:textAlignment w:val="center"/>
        <w:rPr>
          <w:rFonts w:ascii="Calibri" w:eastAsia="Times New Roman" w:hAnsi="Calibri" w:cs="Calibri"/>
          <w:lang w:val="en-CA"/>
        </w:rPr>
      </w:pPr>
      <w:r w:rsidRPr="00271C96">
        <w:rPr>
          <w:rFonts w:ascii="Calibri" w:eastAsia="Times New Roman" w:hAnsi="Calibri" w:cs="Calibri"/>
          <w:lang w:val="en-CA"/>
        </w:rPr>
        <w:t>Two new species and environments of squirrels in the end</w:t>
      </w:r>
    </w:p>
    <w:p w14:paraId="52D4AEC0" w14:textId="77777777" w:rsidR="00271C96" w:rsidRPr="00271C96" w:rsidRDefault="00271C96" w:rsidP="00152014">
      <w:pPr>
        <w:numPr>
          <w:ilvl w:val="0"/>
          <w:numId w:val="14"/>
        </w:numPr>
        <w:ind w:left="540"/>
        <w:textAlignment w:val="center"/>
        <w:rPr>
          <w:rFonts w:ascii="Calibri" w:eastAsia="Times New Roman" w:hAnsi="Calibri" w:cs="Calibri"/>
        </w:rPr>
      </w:pPr>
      <w:r w:rsidRPr="00271C96">
        <w:rPr>
          <w:rFonts w:ascii="Calibri" w:eastAsia="Times New Roman" w:hAnsi="Calibri" w:cs="Calibri"/>
          <w:lang w:val="en-CA"/>
        </w:rPr>
        <w:t xml:space="preserve">Micro evolution </w:t>
      </w:r>
      <w:r w:rsidRPr="00271C96">
        <w:rPr>
          <w:rFonts w:ascii="Calibri" w:eastAsia="Times New Roman" w:hAnsi="Calibri" w:cs="Calibri"/>
          <w:color w:val="222222"/>
          <w:shd w:val="clear" w:color="auto" w:fill="FFFFFF"/>
        </w:rPr>
        <w:t>is the change in allele frequencies that occur over time within a population</w:t>
      </w:r>
    </w:p>
    <w:p w14:paraId="4440D79D" w14:textId="77777777" w:rsidR="00271C96" w:rsidRPr="00271C96" w:rsidRDefault="00271C96" w:rsidP="00152014">
      <w:pPr>
        <w:numPr>
          <w:ilvl w:val="1"/>
          <w:numId w:val="15"/>
        </w:numPr>
        <w:ind w:left="1080"/>
        <w:textAlignment w:val="center"/>
        <w:rPr>
          <w:rFonts w:ascii="Calibri" w:eastAsia="Times New Roman" w:hAnsi="Calibri" w:cs="Calibri"/>
          <w:lang w:val="en-CA"/>
        </w:rPr>
      </w:pPr>
      <w:r w:rsidRPr="00271C96">
        <w:rPr>
          <w:rFonts w:ascii="Calibri" w:eastAsia="Times New Roman" w:hAnsi="Calibri" w:cs="Calibri"/>
          <w:lang w:val="en-CA"/>
        </w:rPr>
        <w:t>A change in the same species over time</w:t>
      </w:r>
    </w:p>
    <w:p w14:paraId="069C700A" w14:textId="77777777" w:rsidR="00271C96" w:rsidRPr="00271C96" w:rsidRDefault="00271C96" w:rsidP="00152014">
      <w:pPr>
        <w:numPr>
          <w:ilvl w:val="1"/>
          <w:numId w:val="15"/>
        </w:numPr>
        <w:ind w:left="1080"/>
        <w:textAlignment w:val="center"/>
        <w:rPr>
          <w:rFonts w:ascii="Calibri" w:eastAsia="Times New Roman" w:hAnsi="Calibri" w:cs="Calibri"/>
        </w:rPr>
      </w:pPr>
      <w:r w:rsidRPr="00271C96">
        <w:rPr>
          <w:rFonts w:ascii="Calibri" w:eastAsia="Times New Roman" w:hAnsi="Calibri" w:cs="Calibri"/>
          <w:color w:val="222222"/>
          <w:shd w:val="clear" w:color="auto" w:fill="FFFFFF"/>
        </w:rPr>
        <w:t xml:space="preserve">This change is due to four different processes: </w:t>
      </w:r>
    </w:p>
    <w:p w14:paraId="3A82E67B" w14:textId="77777777" w:rsidR="00271C96" w:rsidRPr="00271C96" w:rsidRDefault="00271C96" w:rsidP="00152014">
      <w:pPr>
        <w:numPr>
          <w:ilvl w:val="2"/>
          <w:numId w:val="16"/>
        </w:numPr>
        <w:ind w:left="1620"/>
        <w:textAlignment w:val="center"/>
        <w:rPr>
          <w:rFonts w:ascii="Calibri" w:eastAsia="Times New Roman" w:hAnsi="Calibri" w:cs="Calibri"/>
        </w:rPr>
      </w:pPr>
      <w:r w:rsidRPr="00271C96">
        <w:rPr>
          <w:rFonts w:ascii="Calibri" w:eastAsia="Times New Roman" w:hAnsi="Calibri" w:cs="Calibri"/>
          <w:color w:val="222222"/>
          <w:shd w:val="clear" w:color="auto" w:fill="FFFFFF"/>
        </w:rPr>
        <w:t>Mutation, selection (natural and artificial), gene flow, and genetic drift</w:t>
      </w:r>
    </w:p>
    <w:p w14:paraId="4AD0D506" w14:textId="77777777" w:rsidR="00271C96" w:rsidRPr="00271C96" w:rsidRDefault="00271C96" w:rsidP="00271C96">
      <w:pPr>
        <w:ind w:left="540"/>
        <w:rPr>
          <w:rFonts w:ascii="Calibri" w:eastAsia="Times New Roman" w:hAnsi="Calibri" w:cs="Calibri"/>
          <w:color w:val="222222"/>
        </w:rPr>
      </w:pPr>
      <w:r w:rsidRPr="00271C96">
        <w:rPr>
          <w:rFonts w:ascii="Calibri" w:eastAsia="Times New Roman" w:hAnsi="Calibri" w:cs="Calibri"/>
          <w:color w:val="222222"/>
          <w:shd w:val="clear" w:color="auto" w:fill="FFFFFF"/>
        </w:rPr>
        <w:t> </w:t>
      </w:r>
    </w:p>
    <w:p w14:paraId="488926F0"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Key Concepts of Evolution</w:t>
      </w:r>
    </w:p>
    <w:p w14:paraId="50A7A445" w14:textId="77777777" w:rsidR="00271C96" w:rsidRPr="00271C96" w:rsidRDefault="00271C96" w:rsidP="00152014">
      <w:pPr>
        <w:numPr>
          <w:ilvl w:val="0"/>
          <w:numId w:val="17"/>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Concept of biological evolution originally proposed by Darwin </w:t>
      </w:r>
    </w:p>
    <w:p w14:paraId="4A55D829" w14:textId="77777777" w:rsidR="00271C96" w:rsidRPr="00271C96" w:rsidRDefault="00271C96" w:rsidP="00152014">
      <w:pPr>
        <w:numPr>
          <w:ilvl w:val="1"/>
          <w:numId w:val="18"/>
        </w:numPr>
        <w:ind w:left="1080"/>
        <w:textAlignment w:val="center"/>
        <w:rPr>
          <w:rFonts w:ascii="Calibri" w:eastAsia="Times New Roman" w:hAnsi="Calibri" w:cs="Calibri"/>
          <w:lang w:val="en-CA"/>
        </w:rPr>
      </w:pPr>
      <w:r w:rsidRPr="00271C96">
        <w:rPr>
          <w:rFonts w:ascii="Calibri" w:eastAsia="Times New Roman" w:hAnsi="Calibri" w:cs="Calibri"/>
          <w:lang w:val="en-CA"/>
        </w:rPr>
        <w:t>He was an important contributor to evolution</w:t>
      </w:r>
    </w:p>
    <w:p w14:paraId="5A5288B7" w14:textId="77777777" w:rsidR="00271C96" w:rsidRPr="00271C96" w:rsidRDefault="00271C96" w:rsidP="00152014">
      <w:pPr>
        <w:numPr>
          <w:ilvl w:val="0"/>
          <w:numId w:val="18"/>
        </w:numPr>
        <w:ind w:left="540"/>
        <w:textAlignment w:val="center"/>
        <w:rPr>
          <w:rFonts w:ascii="Calibri" w:eastAsia="Times New Roman" w:hAnsi="Calibri" w:cs="Calibri"/>
          <w:lang w:val="en-CA"/>
        </w:rPr>
      </w:pPr>
      <w:r w:rsidRPr="00271C96">
        <w:rPr>
          <w:rFonts w:ascii="Calibri" w:eastAsia="Times New Roman" w:hAnsi="Calibri" w:cs="Calibri"/>
          <w:lang w:val="en-CA"/>
        </w:rPr>
        <w:t>Evolution is the core theme of Biology</w:t>
      </w:r>
    </w:p>
    <w:p w14:paraId="2B53BCEF" w14:textId="77777777" w:rsidR="00271C96" w:rsidRPr="00271C96" w:rsidRDefault="00271C96" w:rsidP="00152014">
      <w:pPr>
        <w:numPr>
          <w:ilvl w:val="0"/>
          <w:numId w:val="18"/>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Individuals don’t evolve populations do </w:t>
      </w:r>
    </w:p>
    <w:p w14:paraId="4683D83E" w14:textId="77777777" w:rsidR="00271C96" w:rsidRPr="00271C96" w:rsidRDefault="00271C96" w:rsidP="00152014">
      <w:pPr>
        <w:numPr>
          <w:ilvl w:val="0"/>
          <w:numId w:val="18"/>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Evolution requires genetic diversity in population and environmental conditions that promote fitness of certain individuals </w:t>
      </w:r>
    </w:p>
    <w:p w14:paraId="4B0B9DF0" w14:textId="77777777" w:rsidR="00271C96" w:rsidRPr="00271C96" w:rsidRDefault="00271C96" w:rsidP="00152014">
      <w:pPr>
        <w:numPr>
          <w:ilvl w:val="1"/>
          <w:numId w:val="19"/>
        </w:numPr>
        <w:ind w:left="1080"/>
        <w:textAlignment w:val="center"/>
        <w:rPr>
          <w:rFonts w:ascii="Calibri" w:eastAsia="Times New Roman" w:hAnsi="Calibri" w:cs="Calibri"/>
          <w:lang w:val="en-CA"/>
        </w:rPr>
      </w:pPr>
      <w:r w:rsidRPr="00271C96">
        <w:rPr>
          <w:rFonts w:ascii="Calibri" w:eastAsia="Times New Roman" w:hAnsi="Calibri" w:cs="Calibri"/>
          <w:lang w:val="en-CA"/>
        </w:rPr>
        <w:t>Fitness means able to reproduce</w:t>
      </w:r>
    </w:p>
    <w:p w14:paraId="17B6CABE" w14:textId="77777777" w:rsidR="00271C96" w:rsidRPr="00271C96" w:rsidRDefault="00271C96" w:rsidP="00152014">
      <w:pPr>
        <w:numPr>
          <w:ilvl w:val="0"/>
          <w:numId w:val="19"/>
        </w:numPr>
        <w:ind w:left="540"/>
        <w:textAlignment w:val="center"/>
        <w:rPr>
          <w:rFonts w:ascii="Calibri" w:eastAsia="Times New Roman" w:hAnsi="Calibri" w:cs="Calibri"/>
          <w:lang w:val="en-CA"/>
        </w:rPr>
      </w:pPr>
      <w:r w:rsidRPr="00271C96">
        <w:rPr>
          <w:rFonts w:ascii="Calibri" w:eastAsia="Times New Roman" w:hAnsi="Calibri" w:cs="Calibri"/>
          <w:lang w:val="en-CA"/>
        </w:rPr>
        <w:t>“Nothing in biology makes sense except in the light of evolution”</w:t>
      </w:r>
    </w:p>
    <w:p w14:paraId="5A8CAA99"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b/>
          <w:bCs/>
          <w:lang w:val="en-CA"/>
        </w:rPr>
        <w:t> </w:t>
      </w:r>
    </w:p>
    <w:p w14:paraId="617985AC"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b/>
          <w:bCs/>
          <w:lang w:val="en-CA"/>
        </w:rPr>
        <w:t>Module 2: Energy and Matter</w:t>
      </w:r>
    </w:p>
    <w:p w14:paraId="0E0A0C60"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32898024"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Energy</w:t>
      </w:r>
    </w:p>
    <w:p w14:paraId="6005A092" w14:textId="77777777" w:rsidR="00271C96" w:rsidRPr="00271C96" w:rsidRDefault="00271C96" w:rsidP="00152014">
      <w:pPr>
        <w:numPr>
          <w:ilvl w:val="0"/>
          <w:numId w:val="20"/>
        </w:numPr>
        <w:ind w:left="540"/>
        <w:textAlignment w:val="center"/>
        <w:rPr>
          <w:rFonts w:ascii="Calibri" w:eastAsia="Times New Roman" w:hAnsi="Calibri" w:cs="Calibri"/>
          <w:lang w:val="en-CA"/>
        </w:rPr>
      </w:pPr>
      <w:r w:rsidRPr="00271C96">
        <w:rPr>
          <w:rFonts w:ascii="Calibri" w:eastAsia="Times New Roman" w:hAnsi="Calibri" w:cs="Calibri"/>
          <w:lang w:val="en-CA"/>
        </w:rPr>
        <w:t>The capacity to do work</w:t>
      </w:r>
    </w:p>
    <w:p w14:paraId="52EDE36B" w14:textId="77777777" w:rsidR="00271C96" w:rsidRPr="00271C96" w:rsidRDefault="00271C96" w:rsidP="00152014">
      <w:pPr>
        <w:numPr>
          <w:ilvl w:val="0"/>
          <w:numId w:val="20"/>
        </w:numPr>
        <w:ind w:left="540"/>
        <w:textAlignment w:val="center"/>
        <w:rPr>
          <w:rFonts w:ascii="Calibri" w:eastAsia="Times New Roman" w:hAnsi="Calibri" w:cs="Calibri"/>
          <w:lang w:val="en-CA"/>
        </w:rPr>
      </w:pPr>
      <w:r w:rsidRPr="00271C96">
        <w:rPr>
          <w:rFonts w:ascii="Calibri" w:eastAsia="Times New Roman" w:hAnsi="Calibri" w:cs="Calibri"/>
          <w:lang w:val="en-CA"/>
        </w:rPr>
        <w:t>Energy can take on many forms:</w:t>
      </w:r>
    </w:p>
    <w:p w14:paraId="0B3A6CAC" w14:textId="77777777" w:rsidR="00271C96" w:rsidRPr="00271C96" w:rsidRDefault="00271C96" w:rsidP="00152014">
      <w:pPr>
        <w:numPr>
          <w:ilvl w:val="1"/>
          <w:numId w:val="21"/>
        </w:numPr>
        <w:ind w:left="1080"/>
        <w:textAlignment w:val="center"/>
        <w:rPr>
          <w:rFonts w:ascii="Calibri" w:eastAsia="Times New Roman" w:hAnsi="Calibri" w:cs="Calibri"/>
          <w:lang w:val="en-CA"/>
        </w:rPr>
      </w:pPr>
      <w:r w:rsidRPr="00271C96">
        <w:rPr>
          <w:rFonts w:ascii="Calibri" w:eastAsia="Times New Roman" w:hAnsi="Calibri" w:cs="Calibri"/>
          <w:lang w:val="en-CA"/>
        </w:rPr>
        <w:lastRenderedPageBreak/>
        <w:t xml:space="preserve"> Electromagnetic radiation</w:t>
      </w:r>
    </w:p>
    <w:p w14:paraId="5B67AC11" w14:textId="77777777" w:rsidR="00271C96" w:rsidRPr="00271C96" w:rsidRDefault="00271C96" w:rsidP="00152014">
      <w:pPr>
        <w:numPr>
          <w:ilvl w:val="2"/>
          <w:numId w:val="22"/>
        </w:numPr>
        <w:ind w:left="1620"/>
        <w:textAlignment w:val="center"/>
        <w:rPr>
          <w:rFonts w:ascii="Calibri" w:eastAsia="Times New Roman" w:hAnsi="Calibri" w:cs="Calibri"/>
          <w:lang w:val="en-CA"/>
        </w:rPr>
      </w:pPr>
      <w:r w:rsidRPr="00271C96">
        <w:rPr>
          <w:rFonts w:ascii="Calibri" w:eastAsia="Times New Roman" w:hAnsi="Calibri" w:cs="Calibri"/>
          <w:lang w:val="en-CA"/>
        </w:rPr>
        <w:t>What the sun is emitting, visible light and UV light</w:t>
      </w:r>
    </w:p>
    <w:p w14:paraId="3341011C" w14:textId="77777777" w:rsidR="00271C96" w:rsidRPr="00271C96" w:rsidRDefault="00271C96" w:rsidP="00152014">
      <w:pPr>
        <w:numPr>
          <w:ilvl w:val="1"/>
          <w:numId w:val="22"/>
        </w:numPr>
        <w:ind w:left="1080"/>
        <w:textAlignment w:val="center"/>
        <w:rPr>
          <w:rFonts w:ascii="Calibri" w:eastAsia="Times New Roman" w:hAnsi="Calibri" w:cs="Calibri"/>
          <w:lang w:val="en-CA"/>
        </w:rPr>
      </w:pPr>
      <w:r w:rsidRPr="00271C96">
        <w:rPr>
          <w:rFonts w:ascii="Calibri" w:eastAsia="Times New Roman" w:hAnsi="Calibri" w:cs="Calibri"/>
          <w:lang w:val="en-CA"/>
        </w:rPr>
        <w:t>Chemical energy</w:t>
      </w:r>
    </w:p>
    <w:p w14:paraId="5FD46F74" w14:textId="77777777" w:rsidR="00271C96" w:rsidRPr="00271C96" w:rsidRDefault="00271C96" w:rsidP="00152014">
      <w:pPr>
        <w:numPr>
          <w:ilvl w:val="2"/>
          <w:numId w:val="23"/>
        </w:numPr>
        <w:ind w:left="1620"/>
        <w:textAlignment w:val="center"/>
        <w:rPr>
          <w:rFonts w:ascii="Calibri" w:eastAsia="Times New Roman" w:hAnsi="Calibri" w:cs="Calibri"/>
          <w:lang w:val="en-CA"/>
        </w:rPr>
      </w:pPr>
      <w:r w:rsidRPr="00271C96">
        <w:rPr>
          <w:rFonts w:ascii="Calibri" w:eastAsia="Times New Roman" w:hAnsi="Calibri" w:cs="Calibri"/>
          <w:lang w:val="en-CA"/>
        </w:rPr>
        <w:t>Chemicals contain energy within bonds that makeup molecules, which make up matter</w:t>
      </w:r>
    </w:p>
    <w:p w14:paraId="73C49EA3" w14:textId="77777777" w:rsidR="00271C96" w:rsidRPr="00271C96" w:rsidRDefault="00271C96" w:rsidP="00152014">
      <w:pPr>
        <w:numPr>
          <w:ilvl w:val="1"/>
          <w:numId w:val="23"/>
        </w:numPr>
        <w:ind w:left="1080"/>
        <w:textAlignment w:val="center"/>
        <w:rPr>
          <w:rFonts w:ascii="Calibri" w:eastAsia="Times New Roman" w:hAnsi="Calibri" w:cs="Calibri"/>
          <w:lang w:val="en-CA"/>
        </w:rPr>
      </w:pPr>
      <w:r w:rsidRPr="00271C96">
        <w:rPr>
          <w:rFonts w:ascii="Calibri" w:eastAsia="Times New Roman" w:hAnsi="Calibri" w:cs="Calibri"/>
          <w:lang w:val="en-CA"/>
        </w:rPr>
        <w:t>Kinetic energy</w:t>
      </w:r>
    </w:p>
    <w:p w14:paraId="5906C9D3" w14:textId="77777777" w:rsidR="00271C96" w:rsidRPr="00271C96" w:rsidRDefault="00271C96" w:rsidP="00152014">
      <w:pPr>
        <w:numPr>
          <w:ilvl w:val="2"/>
          <w:numId w:val="24"/>
        </w:numPr>
        <w:ind w:left="1620"/>
        <w:textAlignment w:val="center"/>
        <w:rPr>
          <w:rFonts w:ascii="Calibri" w:eastAsia="Times New Roman" w:hAnsi="Calibri" w:cs="Calibri"/>
          <w:lang w:val="en-CA"/>
        </w:rPr>
      </w:pPr>
      <w:r w:rsidRPr="00271C96">
        <w:rPr>
          <w:rFonts w:ascii="Calibri" w:eastAsia="Times New Roman" w:hAnsi="Calibri" w:cs="Calibri"/>
          <w:lang w:val="en-CA"/>
        </w:rPr>
        <w:t>Energy of movement</w:t>
      </w:r>
    </w:p>
    <w:p w14:paraId="7479922B" w14:textId="77777777" w:rsidR="00271C96" w:rsidRPr="00271C96" w:rsidRDefault="00271C96" w:rsidP="00152014">
      <w:pPr>
        <w:numPr>
          <w:ilvl w:val="0"/>
          <w:numId w:val="24"/>
        </w:numPr>
        <w:ind w:left="540"/>
        <w:textAlignment w:val="center"/>
        <w:rPr>
          <w:rFonts w:ascii="Calibri" w:eastAsia="Times New Roman" w:hAnsi="Calibri" w:cs="Calibri"/>
          <w:lang w:val="en-CA"/>
        </w:rPr>
      </w:pPr>
      <w:r w:rsidRPr="00271C96">
        <w:rPr>
          <w:rFonts w:ascii="Calibri" w:eastAsia="Times New Roman" w:hAnsi="Calibri" w:cs="Calibri"/>
          <w:lang w:val="en-CA"/>
        </w:rPr>
        <w:t>The Sun is the source of all energy on Earth</w:t>
      </w:r>
    </w:p>
    <w:p w14:paraId="76E978C0" w14:textId="77777777" w:rsidR="00271C96" w:rsidRPr="00271C96" w:rsidRDefault="00271C96" w:rsidP="00152014">
      <w:pPr>
        <w:numPr>
          <w:ilvl w:val="0"/>
          <w:numId w:val="24"/>
        </w:numPr>
        <w:ind w:left="540"/>
        <w:textAlignment w:val="center"/>
        <w:rPr>
          <w:rFonts w:ascii="Calibri" w:eastAsia="Times New Roman" w:hAnsi="Calibri" w:cs="Calibri"/>
          <w:lang w:val="en-CA"/>
        </w:rPr>
      </w:pPr>
      <w:r w:rsidRPr="00271C96">
        <w:rPr>
          <w:rFonts w:ascii="Calibri" w:eastAsia="Times New Roman" w:hAnsi="Calibri" w:cs="Calibri"/>
          <w:lang w:val="en-CA"/>
        </w:rPr>
        <w:t>Converting matter into energy and that energy is in the form of electromagnetic radiation</w:t>
      </w:r>
    </w:p>
    <w:p w14:paraId="75CA44C6" w14:textId="77777777" w:rsidR="00271C96" w:rsidRPr="00271C96" w:rsidRDefault="00271C96" w:rsidP="00152014">
      <w:pPr>
        <w:numPr>
          <w:ilvl w:val="0"/>
          <w:numId w:val="24"/>
        </w:numPr>
        <w:ind w:left="540"/>
        <w:textAlignment w:val="center"/>
        <w:rPr>
          <w:rFonts w:ascii="Calibri" w:eastAsia="Times New Roman" w:hAnsi="Calibri" w:cs="Calibri"/>
          <w:lang w:val="en-CA"/>
        </w:rPr>
      </w:pPr>
      <w:r w:rsidRPr="00271C96">
        <w:rPr>
          <w:rFonts w:ascii="Calibri" w:eastAsia="Times New Roman" w:hAnsi="Calibri" w:cs="Calibri"/>
          <w:lang w:val="en-CA"/>
        </w:rPr>
        <w:t>One form of energy can be converted into another</w:t>
      </w:r>
    </w:p>
    <w:p w14:paraId="6BBD56D7"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59B95A22"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Matter</w:t>
      </w:r>
    </w:p>
    <w:p w14:paraId="36C3B713" w14:textId="77777777" w:rsidR="00271C96" w:rsidRPr="00271C96" w:rsidRDefault="00271C96" w:rsidP="00152014">
      <w:pPr>
        <w:numPr>
          <w:ilvl w:val="0"/>
          <w:numId w:val="25"/>
        </w:numPr>
        <w:ind w:left="540"/>
        <w:textAlignment w:val="center"/>
        <w:rPr>
          <w:rFonts w:ascii="Calibri" w:eastAsia="Times New Roman" w:hAnsi="Calibri" w:cs="Calibri"/>
          <w:lang w:val="en-CA"/>
        </w:rPr>
      </w:pPr>
      <w:r w:rsidRPr="00271C96">
        <w:rPr>
          <w:rFonts w:ascii="Calibri" w:eastAsia="Times New Roman" w:hAnsi="Calibri" w:cs="Calibri"/>
          <w:lang w:val="en-CA"/>
        </w:rPr>
        <w:t>Occupies space and has mass</w:t>
      </w:r>
    </w:p>
    <w:p w14:paraId="0D531CE3" w14:textId="77777777" w:rsidR="00271C96" w:rsidRPr="00271C96" w:rsidRDefault="00271C96" w:rsidP="00152014">
      <w:pPr>
        <w:numPr>
          <w:ilvl w:val="0"/>
          <w:numId w:val="25"/>
        </w:numPr>
        <w:ind w:left="540"/>
        <w:textAlignment w:val="center"/>
        <w:rPr>
          <w:rFonts w:ascii="Calibri" w:eastAsia="Times New Roman" w:hAnsi="Calibri" w:cs="Calibri"/>
          <w:lang w:val="en-CA"/>
        </w:rPr>
      </w:pPr>
      <w:r w:rsidRPr="00271C96">
        <w:rPr>
          <w:rFonts w:ascii="Calibri" w:eastAsia="Times New Roman" w:hAnsi="Calibri" w:cs="Calibri"/>
          <w:lang w:val="en-CA"/>
        </w:rPr>
        <w:t>All tangible substances are made of matter</w:t>
      </w:r>
    </w:p>
    <w:p w14:paraId="4887E0CB" w14:textId="77777777" w:rsidR="00271C96" w:rsidRPr="00271C96" w:rsidRDefault="00271C96" w:rsidP="00152014">
      <w:pPr>
        <w:numPr>
          <w:ilvl w:val="0"/>
          <w:numId w:val="25"/>
        </w:numPr>
        <w:ind w:left="540"/>
        <w:textAlignment w:val="center"/>
        <w:rPr>
          <w:rFonts w:ascii="Calibri" w:eastAsia="Times New Roman" w:hAnsi="Calibri" w:cs="Calibri"/>
          <w:lang w:val="en-CA"/>
        </w:rPr>
      </w:pPr>
      <w:r w:rsidRPr="00271C96">
        <w:rPr>
          <w:rFonts w:ascii="Calibri" w:eastAsia="Times New Roman" w:hAnsi="Calibri" w:cs="Calibri"/>
          <w:lang w:val="en-CA"/>
        </w:rPr>
        <w:t>Matter is converted to energy by the Sun and the Sun releases the energy</w:t>
      </w:r>
    </w:p>
    <w:p w14:paraId="1FC7ABA8" w14:textId="77777777" w:rsidR="00271C96" w:rsidRPr="00271C96" w:rsidRDefault="00271C96" w:rsidP="00152014">
      <w:pPr>
        <w:numPr>
          <w:ilvl w:val="1"/>
          <w:numId w:val="26"/>
        </w:numPr>
        <w:ind w:left="1080"/>
        <w:textAlignment w:val="center"/>
        <w:rPr>
          <w:rFonts w:ascii="Calibri" w:eastAsia="Times New Roman" w:hAnsi="Calibri" w:cs="Calibri"/>
          <w:lang w:val="en-CA"/>
        </w:rPr>
      </w:pPr>
      <w:r w:rsidRPr="00271C96">
        <w:rPr>
          <w:rFonts w:ascii="Calibri" w:eastAsia="Times New Roman" w:hAnsi="Calibri" w:cs="Calibri"/>
          <w:lang w:val="en-CA"/>
        </w:rPr>
        <w:t>Therefore, both matter and energy are connected</w:t>
      </w:r>
    </w:p>
    <w:p w14:paraId="4A1112B0"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0C06CECB"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Electromagnetic Spectrum</w:t>
      </w:r>
    </w:p>
    <w:p w14:paraId="7C3807F3" w14:textId="77777777" w:rsidR="00271C96" w:rsidRPr="00271C96" w:rsidRDefault="00271C96" w:rsidP="00152014">
      <w:pPr>
        <w:numPr>
          <w:ilvl w:val="0"/>
          <w:numId w:val="27"/>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Grouped in terms of wavelengths of electromagnetic radiation that can be detected by the human eye </w:t>
      </w:r>
    </w:p>
    <w:p w14:paraId="0C95FD0D" w14:textId="77777777" w:rsidR="00271C96" w:rsidRPr="00271C96" w:rsidRDefault="00271C96" w:rsidP="00152014">
      <w:pPr>
        <w:numPr>
          <w:ilvl w:val="1"/>
          <w:numId w:val="28"/>
        </w:numPr>
        <w:ind w:left="1080"/>
        <w:textAlignment w:val="center"/>
        <w:rPr>
          <w:rFonts w:ascii="Calibri" w:eastAsia="Times New Roman" w:hAnsi="Calibri" w:cs="Calibri"/>
          <w:lang w:val="en-CA"/>
        </w:rPr>
      </w:pPr>
      <w:r w:rsidRPr="00271C96">
        <w:rPr>
          <w:rFonts w:ascii="Calibri" w:eastAsia="Times New Roman" w:hAnsi="Calibri" w:cs="Calibri"/>
          <w:lang w:val="en-CA"/>
        </w:rPr>
        <w:t>Visible light</w:t>
      </w:r>
    </w:p>
    <w:p w14:paraId="7119944A" w14:textId="77777777" w:rsidR="00271C96" w:rsidRPr="00271C96" w:rsidRDefault="00271C96" w:rsidP="00152014">
      <w:pPr>
        <w:numPr>
          <w:ilvl w:val="0"/>
          <w:numId w:val="28"/>
        </w:numPr>
        <w:ind w:left="540"/>
        <w:textAlignment w:val="center"/>
        <w:rPr>
          <w:rFonts w:ascii="Calibri" w:eastAsia="Times New Roman" w:hAnsi="Calibri" w:cs="Calibri"/>
          <w:lang w:val="en-CA"/>
        </w:rPr>
      </w:pPr>
      <w:r w:rsidRPr="00271C96">
        <w:rPr>
          <w:rFonts w:ascii="Calibri" w:eastAsia="Times New Roman" w:hAnsi="Calibri" w:cs="Calibri"/>
          <w:lang w:val="en-CA"/>
        </w:rPr>
        <w:t>All being emitted by the Sun</w:t>
      </w:r>
    </w:p>
    <w:p w14:paraId="7D5AE067" w14:textId="77777777" w:rsidR="00271C96" w:rsidRPr="00271C96" w:rsidRDefault="00271C96" w:rsidP="00152014">
      <w:pPr>
        <w:numPr>
          <w:ilvl w:val="0"/>
          <w:numId w:val="28"/>
        </w:numPr>
        <w:ind w:left="540"/>
        <w:textAlignment w:val="center"/>
        <w:rPr>
          <w:rFonts w:ascii="Calibri" w:eastAsia="Times New Roman" w:hAnsi="Calibri" w:cs="Calibri"/>
          <w:lang w:val="en-CA"/>
        </w:rPr>
      </w:pPr>
      <w:r w:rsidRPr="00271C96">
        <w:rPr>
          <w:rFonts w:ascii="Calibri" w:eastAsia="Times New Roman" w:hAnsi="Calibri" w:cs="Calibri"/>
          <w:lang w:val="en-CA"/>
        </w:rPr>
        <w:t>The far right and left side of spectrum is filtered out before they reach the Earth’s surface</w:t>
      </w:r>
    </w:p>
    <w:p w14:paraId="225FC3A2" w14:textId="77777777" w:rsidR="00271C96" w:rsidRPr="00271C96" w:rsidRDefault="00271C96" w:rsidP="00152014">
      <w:pPr>
        <w:numPr>
          <w:ilvl w:val="0"/>
          <w:numId w:val="28"/>
        </w:numPr>
        <w:ind w:left="540"/>
        <w:textAlignment w:val="center"/>
        <w:rPr>
          <w:rFonts w:ascii="Calibri" w:eastAsia="Times New Roman" w:hAnsi="Calibri" w:cs="Calibri"/>
          <w:lang w:val="en-CA"/>
        </w:rPr>
      </w:pPr>
      <w:r w:rsidRPr="00271C96">
        <w:rPr>
          <w:rFonts w:ascii="Calibri" w:eastAsia="Times New Roman" w:hAnsi="Calibri" w:cs="Calibri"/>
          <w:lang w:val="en-CA"/>
        </w:rPr>
        <w:t>Shorter wavelengths have higher energy</w:t>
      </w:r>
    </w:p>
    <w:p w14:paraId="4EE0ED33" w14:textId="77777777" w:rsidR="00271C96" w:rsidRPr="00271C96" w:rsidRDefault="00271C96" w:rsidP="00152014">
      <w:pPr>
        <w:numPr>
          <w:ilvl w:val="0"/>
          <w:numId w:val="28"/>
        </w:numPr>
        <w:ind w:left="540"/>
        <w:textAlignment w:val="center"/>
        <w:rPr>
          <w:rFonts w:ascii="Calibri" w:eastAsia="Times New Roman" w:hAnsi="Calibri" w:cs="Calibri"/>
          <w:lang w:val="en-CA"/>
        </w:rPr>
      </w:pPr>
      <w:r w:rsidRPr="00271C96">
        <w:rPr>
          <w:rFonts w:ascii="Calibri" w:eastAsia="Times New Roman" w:hAnsi="Calibri" w:cs="Calibri"/>
          <w:lang w:val="en-CA"/>
        </w:rPr>
        <w:t>Longer wavelengths have lower energy</w:t>
      </w:r>
    </w:p>
    <w:p w14:paraId="25F8A515" w14:textId="77777777" w:rsidR="00271C96" w:rsidRPr="00271C96" w:rsidRDefault="00271C96" w:rsidP="00152014">
      <w:pPr>
        <w:numPr>
          <w:ilvl w:val="0"/>
          <w:numId w:val="28"/>
        </w:numPr>
        <w:ind w:left="540"/>
        <w:textAlignment w:val="center"/>
        <w:rPr>
          <w:rFonts w:ascii="Calibri" w:eastAsia="Times New Roman" w:hAnsi="Calibri" w:cs="Calibri"/>
          <w:lang w:val="en-CA"/>
        </w:rPr>
      </w:pPr>
      <w:r w:rsidRPr="00271C96">
        <w:rPr>
          <w:rFonts w:ascii="Calibri" w:eastAsia="Times New Roman" w:hAnsi="Calibri" w:cs="Calibri"/>
          <w:lang w:val="en-CA"/>
        </w:rPr>
        <w:t>The length of a wavelength is determined by the distance between the peaks</w:t>
      </w:r>
    </w:p>
    <w:p w14:paraId="4EE1CB27" w14:textId="23C86E1F" w:rsidR="00271C96" w:rsidRPr="00271C96" w:rsidRDefault="00271C96" w:rsidP="00271C96">
      <w:pPr>
        <w:ind w:left="540"/>
        <w:rPr>
          <w:rFonts w:ascii="Calibri" w:eastAsia="Times New Roman" w:hAnsi="Calibri" w:cs="Calibri"/>
          <w:sz w:val="22"/>
          <w:szCs w:val="22"/>
        </w:rPr>
      </w:pPr>
      <w:r w:rsidRPr="00271C96">
        <w:rPr>
          <w:rFonts w:ascii="Calibri" w:eastAsia="Times New Roman" w:hAnsi="Calibri" w:cs="Calibri"/>
          <w:sz w:val="22"/>
          <w:szCs w:val="22"/>
        </w:rPr>
        <w:fldChar w:fldCharType="begin"/>
      </w:r>
      <w:r w:rsidRPr="00271C96">
        <w:rPr>
          <w:rFonts w:ascii="Calibri" w:eastAsia="Times New Roman" w:hAnsi="Calibri" w:cs="Calibri"/>
          <w:sz w:val="22"/>
          <w:szCs w:val="22"/>
        </w:rPr>
        <w:instrText xml:space="preserve"> INCLUDEPICTURE "/var/folders/1k/h_wwgt757w74049ls10ljtmw0000gn/T/com.microsoft.Word/WebArchiveCopyPasteTempFiles/cid564980F1-E280-A644-9CA4-B35E15933705.png" \* MERGEFORMATINET </w:instrText>
      </w:r>
      <w:r w:rsidRPr="00271C96">
        <w:rPr>
          <w:rFonts w:ascii="Calibri" w:eastAsia="Times New Roman" w:hAnsi="Calibri" w:cs="Calibri"/>
          <w:sz w:val="22"/>
          <w:szCs w:val="22"/>
        </w:rPr>
        <w:fldChar w:fldCharType="separate"/>
      </w:r>
      <w:r w:rsidRPr="00271C96">
        <w:rPr>
          <w:rFonts w:ascii="Calibri" w:eastAsia="Times New Roman" w:hAnsi="Calibri" w:cs="Calibri"/>
          <w:noProof/>
          <w:sz w:val="22"/>
          <w:szCs w:val="22"/>
        </w:rPr>
        <w:drawing>
          <wp:inline distT="0" distB="0" distL="0" distR="0" wp14:anchorId="18185CCF" wp14:editId="17CCB856">
            <wp:extent cx="4037330" cy="2306955"/>
            <wp:effectExtent l="0" t="0" r="1270" b="4445"/>
            <wp:docPr id="3" name="Picture 3" descr="/var/folders/1k/h_wwgt757w74049ls10ljtmw0000gn/T/com.microsoft.Word/WebArchiveCopyPasteTempFiles/cid564980F1-E280-A644-9CA4-B35E159337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1k/h_wwgt757w74049ls10ljtmw0000gn/T/com.microsoft.Word/WebArchiveCopyPasteTempFiles/cid564980F1-E280-A644-9CA4-B35E159337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7330" cy="2306955"/>
                    </a:xfrm>
                    <a:prstGeom prst="rect">
                      <a:avLst/>
                    </a:prstGeom>
                    <a:noFill/>
                    <a:ln>
                      <a:noFill/>
                    </a:ln>
                  </pic:spPr>
                </pic:pic>
              </a:graphicData>
            </a:graphic>
          </wp:inline>
        </w:drawing>
      </w:r>
      <w:r w:rsidRPr="00271C96">
        <w:rPr>
          <w:rFonts w:ascii="Calibri" w:eastAsia="Times New Roman" w:hAnsi="Calibri" w:cs="Calibri"/>
          <w:sz w:val="22"/>
          <w:szCs w:val="22"/>
        </w:rPr>
        <w:fldChar w:fldCharType="end"/>
      </w:r>
    </w:p>
    <w:p w14:paraId="473B7DAB"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5050F58B"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Light</w:t>
      </w:r>
    </w:p>
    <w:p w14:paraId="4CE8A8F7" w14:textId="77777777" w:rsidR="00271C96" w:rsidRPr="00271C96" w:rsidRDefault="00271C96" w:rsidP="00152014">
      <w:pPr>
        <w:numPr>
          <w:ilvl w:val="0"/>
          <w:numId w:val="29"/>
        </w:numPr>
        <w:ind w:left="540"/>
        <w:textAlignment w:val="center"/>
        <w:rPr>
          <w:rFonts w:ascii="Calibri" w:eastAsia="Times New Roman" w:hAnsi="Calibri" w:cs="Calibri"/>
          <w:lang w:val="en-CA"/>
        </w:rPr>
      </w:pPr>
      <w:r w:rsidRPr="00271C96">
        <w:rPr>
          <w:rFonts w:ascii="Calibri" w:eastAsia="Times New Roman" w:hAnsi="Calibri" w:cs="Calibri"/>
          <w:lang w:val="en-CA"/>
        </w:rPr>
        <w:t>Light is electromagnetic radiation that humans can detect with their eyes</w:t>
      </w:r>
    </w:p>
    <w:p w14:paraId="14A6F2E9" w14:textId="77777777" w:rsidR="00271C96" w:rsidRPr="00271C96" w:rsidRDefault="00271C96" w:rsidP="00152014">
      <w:pPr>
        <w:numPr>
          <w:ilvl w:val="1"/>
          <w:numId w:val="30"/>
        </w:numPr>
        <w:ind w:left="1080"/>
        <w:textAlignment w:val="center"/>
        <w:rPr>
          <w:rFonts w:ascii="Calibri" w:eastAsia="Times New Roman" w:hAnsi="Calibri" w:cs="Calibri"/>
          <w:lang w:val="en-CA"/>
        </w:rPr>
      </w:pPr>
      <w:r w:rsidRPr="00271C96">
        <w:rPr>
          <w:rFonts w:ascii="Calibri" w:eastAsia="Times New Roman" w:hAnsi="Calibri" w:cs="Calibri"/>
          <w:lang w:val="en-CA"/>
        </w:rPr>
        <w:t xml:space="preserve">Also a wave of discrete particles called </w:t>
      </w:r>
      <w:r w:rsidRPr="00271C96">
        <w:rPr>
          <w:rFonts w:ascii="Calibri" w:eastAsia="Times New Roman" w:hAnsi="Calibri" w:cs="Calibri"/>
          <w:u w:val="single"/>
          <w:lang w:val="en-CA"/>
        </w:rPr>
        <w:t>photons</w:t>
      </w:r>
    </w:p>
    <w:p w14:paraId="63C18CB0" w14:textId="77777777" w:rsidR="00271C96" w:rsidRPr="00271C96" w:rsidRDefault="00271C96" w:rsidP="00152014">
      <w:pPr>
        <w:numPr>
          <w:ilvl w:val="1"/>
          <w:numId w:val="30"/>
        </w:numPr>
        <w:ind w:left="1080"/>
        <w:textAlignment w:val="center"/>
        <w:rPr>
          <w:rFonts w:ascii="Calibri" w:eastAsia="Times New Roman" w:hAnsi="Calibri" w:cs="Calibri"/>
          <w:lang w:val="en-CA"/>
        </w:rPr>
      </w:pPr>
      <w:r w:rsidRPr="00271C96">
        <w:rPr>
          <w:rFonts w:ascii="Calibri" w:eastAsia="Times New Roman" w:hAnsi="Calibri" w:cs="Calibri"/>
          <w:lang w:val="en-CA"/>
        </w:rPr>
        <w:t>Photons of light have different wavelengths and energy levels</w:t>
      </w:r>
    </w:p>
    <w:p w14:paraId="133F370C" w14:textId="77777777" w:rsidR="00271C96" w:rsidRPr="00271C96" w:rsidRDefault="00271C96" w:rsidP="00152014">
      <w:pPr>
        <w:numPr>
          <w:ilvl w:val="1"/>
          <w:numId w:val="30"/>
        </w:numPr>
        <w:ind w:left="1080"/>
        <w:textAlignment w:val="center"/>
        <w:rPr>
          <w:rFonts w:ascii="Calibri" w:eastAsia="Times New Roman" w:hAnsi="Calibri" w:cs="Calibri"/>
          <w:lang w:val="en-CA"/>
        </w:rPr>
      </w:pPr>
      <w:r w:rsidRPr="00271C96">
        <w:rPr>
          <w:rFonts w:ascii="Calibri" w:eastAsia="Times New Roman" w:hAnsi="Calibri" w:cs="Calibri"/>
          <w:lang w:val="en-CA"/>
        </w:rPr>
        <w:t>Example is blue and red photons have different wavelengths and energy levels</w:t>
      </w:r>
    </w:p>
    <w:p w14:paraId="7B2F8B8A"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6A093892"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Wavelength</w:t>
      </w:r>
    </w:p>
    <w:p w14:paraId="7ECC3A96" w14:textId="77777777" w:rsidR="00271C96" w:rsidRPr="00271C96" w:rsidRDefault="00271C96" w:rsidP="00152014">
      <w:pPr>
        <w:numPr>
          <w:ilvl w:val="0"/>
          <w:numId w:val="31"/>
        </w:numPr>
        <w:ind w:left="540"/>
        <w:textAlignment w:val="center"/>
        <w:rPr>
          <w:rFonts w:ascii="Calibri" w:eastAsia="Times New Roman" w:hAnsi="Calibri" w:cs="Calibri"/>
          <w:lang w:val="en-CA"/>
        </w:rPr>
      </w:pPr>
      <w:r w:rsidRPr="00271C96">
        <w:rPr>
          <w:rFonts w:ascii="Calibri" w:eastAsia="Times New Roman" w:hAnsi="Calibri" w:cs="Calibri"/>
          <w:lang w:val="en-CA"/>
        </w:rPr>
        <w:t>Distance between two successive peaks</w:t>
      </w:r>
    </w:p>
    <w:p w14:paraId="7BF08EDD" w14:textId="77777777" w:rsidR="00271C96" w:rsidRPr="00271C96" w:rsidRDefault="00271C96" w:rsidP="00152014">
      <w:pPr>
        <w:numPr>
          <w:ilvl w:val="0"/>
          <w:numId w:val="31"/>
        </w:numPr>
        <w:ind w:left="540"/>
        <w:textAlignment w:val="center"/>
        <w:rPr>
          <w:rFonts w:ascii="Calibri" w:eastAsia="Times New Roman" w:hAnsi="Calibri" w:cs="Calibri"/>
          <w:lang w:val="en-CA"/>
        </w:rPr>
      </w:pPr>
      <w:r w:rsidRPr="00271C96">
        <w:rPr>
          <w:rFonts w:ascii="Calibri" w:eastAsia="Times New Roman" w:hAnsi="Calibri" w:cs="Calibri"/>
          <w:lang w:val="en-CA"/>
        </w:rPr>
        <w:t xml:space="preserve">To be used, light energy must be absorbed by molecules called </w:t>
      </w:r>
      <w:r w:rsidRPr="00271C96">
        <w:rPr>
          <w:rFonts w:ascii="Calibri" w:eastAsia="Times New Roman" w:hAnsi="Calibri" w:cs="Calibri"/>
          <w:u w:val="single"/>
          <w:lang w:val="en-CA"/>
        </w:rPr>
        <w:t xml:space="preserve">pigments </w:t>
      </w:r>
    </w:p>
    <w:p w14:paraId="56A5B696"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u w:val="single"/>
          <w:lang w:val="en-CA"/>
        </w:rPr>
        <w:lastRenderedPageBreak/>
        <w:t> </w:t>
      </w:r>
    </w:p>
    <w:p w14:paraId="2E5A6D8A"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Light Interacts with Matter</w:t>
      </w:r>
    </w:p>
    <w:p w14:paraId="5E2900D3" w14:textId="77777777" w:rsidR="00271C96" w:rsidRPr="00271C96" w:rsidRDefault="00271C96" w:rsidP="00152014">
      <w:pPr>
        <w:numPr>
          <w:ilvl w:val="0"/>
          <w:numId w:val="32"/>
        </w:numPr>
        <w:ind w:left="540"/>
        <w:textAlignment w:val="center"/>
        <w:rPr>
          <w:rFonts w:ascii="Calibri" w:eastAsia="Times New Roman" w:hAnsi="Calibri" w:cs="Calibri"/>
          <w:lang w:val="en-CA"/>
        </w:rPr>
      </w:pPr>
      <w:r w:rsidRPr="00271C96">
        <w:rPr>
          <w:rFonts w:ascii="Calibri" w:eastAsia="Times New Roman" w:hAnsi="Calibri" w:cs="Calibri"/>
          <w:lang w:val="en-CA"/>
        </w:rPr>
        <w:t>Interacts with the pigment molecules</w:t>
      </w:r>
    </w:p>
    <w:p w14:paraId="6611999C" w14:textId="77777777" w:rsidR="00271C96" w:rsidRPr="00271C96" w:rsidRDefault="00271C96" w:rsidP="00152014">
      <w:pPr>
        <w:numPr>
          <w:ilvl w:val="0"/>
          <w:numId w:val="32"/>
        </w:numPr>
        <w:ind w:left="540"/>
        <w:textAlignment w:val="center"/>
        <w:rPr>
          <w:rFonts w:ascii="Calibri" w:eastAsia="Times New Roman" w:hAnsi="Calibri" w:cs="Calibri"/>
          <w:lang w:val="en-CA"/>
        </w:rPr>
      </w:pPr>
      <w:r w:rsidRPr="00271C96">
        <w:rPr>
          <w:rFonts w:ascii="Calibri" w:eastAsia="Times New Roman" w:hAnsi="Calibri" w:cs="Calibri"/>
          <w:lang w:val="en-CA"/>
        </w:rPr>
        <w:t>When light encounters matter three things can happen:</w:t>
      </w:r>
    </w:p>
    <w:p w14:paraId="4C3ED248" w14:textId="77777777" w:rsidR="00271C96" w:rsidRPr="00271C96" w:rsidRDefault="00271C96" w:rsidP="00152014">
      <w:pPr>
        <w:numPr>
          <w:ilvl w:val="1"/>
          <w:numId w:val="33"/>
        </w:numPr>
        <w:ind w:left="1080"/>
        <w:textAlignment w:val="center"/>
        <w:rPr>
          <w:rFonts w:ascii="Calibri" w:eastAsia="Times New Roman" w:hAnsi="Calibri" w:cs="Calibri"/>
          <w:lang w:val="en-CA"/>
        </w:rPr>
      </w:pPr>
      <w:r w:rsidRPr="00271C96">
        <w:rPr>
          <w:rFonts w:ascii="Calibri" w:eastAsia="Times New Roman" w:hAnsi="Calibri" w:cs="Calibri"/>
          <w:lang w:val="en-CA"/>
        </w:rPr>
        <w:t>Light can be reflected when it encounters matter</w:t>
      </w:r>
    </w:p>
    <w:p w14:paraId="2116017B" w14:textId="77777777" w:rsidR="00271C96" w:rsidRPr="00271C96" w:rsidRDefault="00271C96" w:rsidP="00152014">
      <w:pPr>
        <w:numPr>
          <w:ilvl w:val="1"/>
          <w:numId w:val="33"/>
        </w:numPr>
        <w:ind w:left="1080"/>
        <w:textAlignment w:val="center"/>
        <w:rPr>
          <w:rFonts w:ascii="Calibri" w:eastAsia="Times New Roman" w:hAnsi="Calibri" w:cs="Calibri"/>
          <w:lang w:val="en-CA"/>
        </w:rPr>
      </w:pPr>
      <w:r w:rsidRPr="00271C96">
        <w:rPr>
          <w:rFonts w:ascii="Calibri" w:eastAsia="Times New Roman" w:hAnsi="Calibri" w:cs="Calibri"/>
          <w:lang w:val="en-CA"/>
        </w:rPr>
        <w:t>Light can be transmitted when it encounters matter</w:t>
      </w:r>
    </w:p>
    <w:p w14:paraId="64437FAF" w14:textId="77777777" w:rsidR="00271C96" w:rsidRPr="00271C96" w:rsidRDefault="00271C96" w:rsidP="00152014">
      <w:pPr>
        <w:numPr>
          <w:ilvl w:val="1"/>
          <w:numId w:val="33"/>
        </w:numPr>
        <w:ind w:left="1080"/>
        <w:textAlignment w:val="center"/>
        <w:rPr>
          <w:rFonts w:ascii="Calibri" w:eastAsia="Times New Roman" w:hAnsi="Calibri" w:cs="Calibri"/>
          <w:lang w:val="en-CA"/>
        </w:rPr>
      </w:pPr>
      <w:r w:rsidRPr="00271C96">
        <w:rPr>
          <w:rFonts w:ascii="Calibri" w:eastAsia="Times New Roman" w:hAnsi="Calibri" w:cs="Calibri"/>
          <w:lang w:val="en-CA"/>
        </w:rPr>
        <w:t>Light can be absorbed when it encounters matter</w:t>
      </w:r>
    </w:p>
    <w:p w14:paraId="0C8638AA" w14:textId="77777777" w:rsidR="00271C96" w:rsidRPr="00271C96" w:rsidRDefault="00271C96" w:rsidP="00152014">
      <w:pPr>
        <w:numPr>
          <w:ilvl w:val="0"/>
          <w:numId w:val="33"/>
        </w:numPr>
        <w:ind w:left="540"/>
        <w:textAlignment w:val="center"/>
        <w:rPr>
          <w:rFonts w:ascii="Calibri" w:eastAsia="Times New Roman" w:hAnsi="Calibri" w:cs="Calibri"/>
          <w:lang w:val="en-CA"/>
        </w:rPr>
      </w:pPr>
      <w:r w:rsidRPr="00271C96">
        <w:rPr>
          <w:rFonts w:ascii="Calibri" w:eastAsia="Times New Roman" w:hAnsi="Calibri" w:cs="Calibri"/>
          <w:lang w:val="en-CA"/>
        </w:rPr>
        <w:t>When light gets absorbed, energy is absorbed and can be used</w:t>
      </w:r>
    </w:p>
    <w:p w14:paraId="14388E4E" w14:textId="77777777" w:rsidR="00271C96" w:rsidRPr="00271C96" w:rsidRDefault="00271C96" w:rsidP="00152014">
      <w:pPr>
        <w:numPr>
          <w:ilvl w:val="1"/>
          <w:numId w:val="34"/>
        </w:numPr>
        <w:ind w:left="1080"/>
        <w:textAlignment w:val="center"/>
        <w:rPr>
          <w:rFonts w:ascii="Calibri" w:eastAsia="Times New Roman" w:hAnsi="Calibri" w:cs="Calibri"/>
          <w:lang w:val="en-CA"/>
        </w:rPr>
      </w:pPr>
      <w:r w:rsidRPr="00271C96">
        <w:rPr>
          <w:rFonts w:ascii="Calibri" w:eastAsia="Times New Roman" w:hAnsi="Calibri" w:cs="Calibri"/>
          <w:lang w:val="en-CA"/>
        </w:rPr>
        <w:t>Example is chloroplasts absorb light and use it to create energy</w:t>
      </w:r>
    </w:p>
    <w:p w14:paraId="58B7F0D2" w14:textId="77777777" w:rsidR="00271C96" w:rsidRPr="00271C96" w:rsidRDefault="00271C96" w:rsidP="00152014">
      <w:pPr>
        <w:numPr>
          <w:ilvl w:val="2"/>
          <w:numId w:val="35"/>
        </w:numPr>
        <w:ind w:left="1620"/>
        <w:textAlignment w:val="center"/>
        <w:rPr>
          <w:rFonts w:ascii="Calibri" w:eastAsia="Times New Roman" w:hAnsi="Calibri" w:cs="Calibri"/>
          <w:lang w:val="en-CA"/>
        </w:rPr>
      </w:pPr>
      <w:r w:rsidRPr="00271C96">
        <w:rPr>
          <w:rFonts w:ascii="Calibri" w:eastAsia="Times New Roman" w:hAnsi="Calibri" w:cs="Calibri"/>
          <w:lang w:val="en-CA"/>
        </w:rPr>
        <w:t>Photosynthesis</w:t>
      </w:r>
    </w:p>
    <w:p w14:paraId="239E81C1"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12E49E4F" w14:textId="5B381F93" w:rsidR="00271C96" w:rsidRPr="00271C96" w:rsidRDefault="00271C96" w:rsidP="00271C96">
      <w:pPr>
        <w:ind w:left="540"/>
        <w:rPr>
          <w:rFonts w:ascii="Calibri" w:eastAsia="Times New Roman" w:hAnsi="Calibri" w:cs="Calibri"/>
          <w:sz w:val="22"/>
          <w:szCs w:val="22"/>
        </w:rPr>
      </w:pPr>
      <w:r w:rsidRPr="00271C96">
        <w:rPr>
          <w:rFonts w:ascii="Calibri" w:eastAsia="Times New Roman" w:hAnsi="Calibri" w:cs="Calibri"/>
          <w:sz w:val="22"/>
          <w:szCs w:val="22"/>
        </w:rPr>
        <w:fldChar w:fldCharType="begin"/>
      </w:r>
      <w:r w:rsidRPr="00271C96">
        <w:rPr>
          <w:rFonts w:ascii="Calibri" w:eastAsia="Times New Roman" w:hAnsi="Calibri" w:cs="Calibri"/>
          <w:sz w:val="22"/>
          <w:szCs w:val="22"/>
        </w:rPr>
        <w:instrText xml:space="preserve"> INCLUDEPICTURE "/var/folders/1k/h_wwgt757w74049ls10ljtmw0000gn/T/com.microsoft.Word/WebArchiveCopyPasteTempFiles/cid30829FFA-9F5D-064F-AAA6-58B882149839.png" \* MERGEFORMATINET </w:instrText>
      </w:r>
      <w:r w:rsidRPr="00271C96">
        <w:rPr>
          <w:rFonts w:ascii="Calibri" w:eastAsia="Times New Roman" w:hAnsi="Calibri" w:cs="Calibri"/>
          <w:sz w:val="22"/>
          <w:szCs w:val="22"/>
        </w:rPr>
        <w:fldChar w:fldCharType="separate"/>
      </w:r>
      <w:r w:rsidRPr="00271C96">
        <w:rPr>
          <w:rFonts w:ascii="Calibri" w:eastAsia="Times New Roman" w:hAnsi="Calibri" w:cs="Calibri"/>
          <w:noProof/>
          <w:sz w:val="22"/>
          <w:szCs w:val="22"/>
        </w:rPr>
        <w:drawing>
          <wp:inline distT="0" distB="0" distL="0" distR="0" wp14:anchorId="79AD214D" wp14:editId="6AB5CAF6">
            <wp:extent cx="2588260" cy="2039620"/>
            <wp:effectExtent l="0" t="0" r="2540" b="5080"/>
            <wp:docPr id="2" name="Picture 2" descr="/var/folders/1k/h_wwgt757w74049ls10ljtmw0000gn/T/com.microsoft.Word/WebArchiveCopyPasteTempFiles/cid30829FFA-9F5D-064F-AAA6-58B882149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1k/h_wwgt757w74049ls10ljtmw0000gn/T/com.microsoft.Word/WebArchiveCopyPasteTempFiles/cid30829FFA-9F5D-064F-AAA6-58B88214983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8260" cy="2039620"/>
                    </a:xfrm>
                    <a:prstGeom prst="rect">
                      <a:avLst/>
                    </a:prstGeom>
                    <a:noFill/>
                    <a:ln>
                      <a:noFill/>
                    </a:ln>
                  </pic:spPr>
                </pic:pic>
              </a:graphicData>
            </a:graphic>
          </wp:inline>
        </w:drawing>
      </w:r>
      <w:r w:rsidRPr="00271C96">
        <w:rPr>
          <w:rFonts w:ascii="Calibri" w:eastAsia="Times New Roman" w:hAnsi="Calibri" w:cs="Calibri"/>
          <w:sz w:val="22"/>
          <w:szCs w:val="22"/>
        </w:rPr>
        <w:fldChar w:fldCharType="end"/>
      </w:r>
    </w:p>
    <w:p w14:paraId="679A0454"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1AA4FD3C"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Pigment Structure</w:t>
      </w:r>
    </w:p>
    <w:p w14:paraId="46939DCB" w14:textId="77777777" w:rsidR="00271C96" w:rsidRPr="00271C96" w:rsidRDefault="00271C96" w:rsidP="00152014">
      <w:pPr>
        <w:numPr>
          <w:ilvl w:val="0"/>
          <w:numId w:val="36"/>
        </w:numPr>
        <w:ind w:left="540"/>
        <w:textAlignment w:val="center"/>
        <w:rPr>
          <w:rFonts w:ascii="Calibri" w:eastAsia="Times New Roman" w:hAnsi="Calibri" w:cs="Calibri"/>
          <w:lang w:val="en-CA"/>
        </w:rPr>
      </w:pPr>
      <w:r w:rsidRPr="00271C96">
        <w:rPr>
          <w:rFonts w:ascii="Calibri" w:eastAsia="Times New Roman" w:hAnsi="Calibri" w:cs="Calibri"/>
          <w:lang w:val="en-CA"/>
        </w:rPr>
        <w:t>Shared characteristics:</w:t>
      </w:r>
    </w:p>
    <w:p w14:paraId="28195B06" w14:textId="77777777" w:rsidR="00271C96" w:rsidRPr="00271C96" w:rsidRDefault="00271C96" w:rsidP="00152014">
      <w:pPr>
        <w:numPr>
          <w:ilvl w:val="1"/>
          <w:numId w:val="37"/>
        </w:numPr>
        <w:ind w:left="1080"/>
        <w:textAlignment w:val="center"/>
        <w:rPr>
          <w:rFonts w:ascii="Calibri" w:eastAsia="Times New Roman" w:hAnsi="Calibri" w:cs="Calibri"/>
          <w:lang w:val="en-CA"/>
        </w:rPr>
      </w:pPr>
      <w:r w:rsidRPr="00271C96">
        <w:rPr>
          <w:rFonts w:ascii="Calibri" w:eastAsia="Times New Roman" w:hAnsi="Calibri" w:cs="Calibri"/>
          <w:lang w:val="en-CA"/>
        </w:rPr>
        <w:t xml:space="preserve">They all have a </w:t>
      </w:r>
      <w:r w:rsidRPr="00271C96">
        <w:rPr>
          <w:rFonts w:ascii="Calibri" w:eastAsia="Times New Roman" w:hAnsi="Calibri" w:cs="Calibri"/>
          <w:u w:val="single"/>
          <w:lang w:val="en-CA"/>
        </w:rPr>
        <w:t>conjugated bond system</w:t>
      </w:r>
    </w:p>
    <w:p w14:paraId="6FC5CCB1" w14:textId="77777777" w:rsidR="00271C96" w:rsidRPr="00271C96" w:rsidRDefault="00271C96" w:rsidP="00152014">
      <w:pPr>
        <w:numPr>
          <w:ilvl w:val="1"/>
          <w:numId w:val="37"/>
        </w:numPr>
        <w:ind w:left="1080"/>
        <w:textAlignment w:val="center"/>
        <w:rPr>
          <w:rFonts w:ascii="Calibri" w:eastAsia="Times New Roman" w:hAnsi="Calibri" w:cs="Calibri"/>
          <w:lang w:val="en-CA"/>
        </w:rPr>
      </w:pPr>
      <w:r w:rsidRPr="00271C96">
        <w:rPr>
          <w:rFonts w:ascii="Calibri" w:eastAsia="Times New Roman" w:hAnsi="Calibri" w:cs="Calibri"/>
          <w:lang w:val="en-CA"/>
        </w:rPr>
        <w:t>Systems of alternating double/single carbon bonds</w:t>
      </w:r>
    </w:p>
    <w:p w14:paraId="124AA880" w14:textId="77777777" w:rsidR="00271C96" w:rsidRPr="00271C96" w:rsidRDefault="00271C96" w:rsidP="00152014">
      <w:pPr>
        <w:numPr>
          <w:ilvl w:val="1"/>
          <w:numId w:val="37"/>
        </w:numPr>
        <w:ind w:left="1080"/>
        <w:textAlignment w:val="center"/>
        <w:rPr>
          <w:rFonts w:ascii="Calibri" w:eastAsia="Times New Roman" w:hAnsi="Calibri" w:cs="Calibri"/>
          <w:lang w:val="en-CA"/>
        </w:rPr>
      </w:pPr>
      <w:r w:rsidRPr="00271C96">
        <w:rPr>
          <w:rFonts w:ascii="Calibri" w:eastAsia="Times New Roman" w:hAnsi="Calibri" w:cs="Calibri"/>
          <w:lang w:val="en-CA"/>
        </w:rPr>
        <w:t>They all can have different molecular shapes</w:t>
      </w:r>
    </w:p>
    <w:p w14:paraId="552EF643" w14:textId="77777777" w:rsidR="00271C96" w:rsidRPr="00271C96" w:rsidRDefault="00271C96" w:rsidP="00152014">
      <w:pPr>
        <w:numPr>
          <w:ilvl w:val="1"/>
          <w:numId w:val="37"/>
        </w:numPr>
        <w:ind w:left="1080"/>
        <w:textAlignment w:val="center"/>
        <w:rPr>
          <w:rFonts w:ascii="Calibri" w:eastAsia="Times New Roman" w:hAnsi="Calibri" w:cs="Calibri"/>
          <w:lang w:val="en-CA"/>
        </w:rPr>
      </w:pPr>
      <w:r w:rsidRPr="00271C96">
        <w:rPr>
          <w:rFonts w:ascii="Calibri" w:eastAsia="Times New Roman" w:hAnsi="Calibri" w:cs="Calibri"/>
          <w:lang w:val="en-CA"/>
        </w:rPr>
        <w:t>They are not relative to other molecules</w:t>
      </w:r>
    </w:p>
    <w:p w14:paraId="05AA5849" w14:textId="77777777" w:rsidR="00271C96" w:rsidRPr="00271C96" w:rsidRDefault="00271C96" w:rsidP="00152014">
      <w:pPr>
        <w:numPr>
          <w:ilvl w:val="1"/>
          <w:numId w:val="37"/>
        </w:numPr>
        <w:ind w:left="1080"/>
        <w:textAlignment w:val="center"/>
        <w:rPr>
          <w:rFonts w:ascii="Calibri" w:eastAsia="Times New Roman" w:hAnsi="Calibri" w:cs="Calibri"/>
          <w:lang w:val="en-CA"/>
        </w:rPr>
      </w:pPr>
      <w:r w:rsidRPr="00271C96">
        <w:rPr>
          <w:rFonts w:ascii="Calibri" w:eastAsia="Times New Roman" w:hAnsi="Calibri" w:cs="Calibri"/>
          <w:lang w:val="en-CA"/>
        </w:rPr>
        <w:t>Electrons that make up the bonds are delocalized</w:t>
      </w:r>
    </w:p>
    <w:p w14:paraId="7309AA3B" w14:textId="77777777" w:rsidR="00271C96" w:rsidRPr="00271C96" w:rsidRDefault="00271C96" w:rsidP="00152014">
      <w:pPr>
        <w:numPr>
          <w:ilvl w:val="2"/>
          <w:numId w:val="38"/>
        </w:numPr>
        <w:ind w:left="1620"/>
        <w:textAlignment w:val="center"/>
        <w:rPr>
          <w:rFonts w:ascii="Calibri" w:eastAsia="Times New Roman" w:hAnsi="Calibri" w:cs="Calibri"/>
          <w:lang w:val="en-CA"/>
        </w:rPr>
      </w:pPr>
      <w:r w:rsidRPr="00271C96">
        <w:rPr>
          <w:rFonts w:ascii="Calibri" w:eastAsia="Times New Roman" w:hAnsi="Calibri" w:cs="Calibri"/>
          <w:lang w:val="en-CA"/>
        </w:rPr>
        <w:t>Not restricted in their location</w:t>
      </w:r>
    </w:p>
    <w:p w14:paraId="54D47EBC" w14:textId="77777777" w:rsidR="00271C96" w:rsidRPr="00271C96" w:rsidRDefault="00271C96" w:rsidP="00152014">
      <w:pPr>
        <w:numPr>
          <w:ilvl w:val="2"/>
          <w:numId w:val="38"/>
        </w:numPr>
        <w:ind w:left="1620"/>
        <w:textAlignment w:val="center"/>
        <w:rPr>
          <w:rFonts w:ascii="Calibri" w:eastAsia="Times New Roman" w:hAnsi="Calibri" w:cs="Calibri"/>
          <w:lang w:val="en-CA"/>
        </w:rPr>
      </w:pPr>
      <w:r w:rsidRPr="00271C96">
        <w:rPr>
          <w:rFonts w:ascii="Calibri" w:eastAsia="Times New Roman" w:hAnsi="Calibri" w:cs="Calibri"/>
          <w:lang w:val="en-CA"/>
        </w:rPr>
        <w:t>Are more spread out and are therefore more available to absorb photons of light</w:t>
      </w:r>
    </w:p>
    <w:p w14:paraId="770EE250" w14:textId="77777777" w:rsidR="00271C96" w:rsidRPr="00271C96" w:rsidRDefault="00271C96" w:rsidP="00152014">
      <w:pPr>
        <w:numPr>
          <w:ilvl w:val="1"/>
          <w:numId w:val="38"/>
        </w:numPr>
        <w:ind w:left="1080"/>
        <w:textAlignment w:val="center"/>
        <w:rPr>
          <w:rFonts w:ascii="Calibri" w:eastAsia="Times New Roman" w:hAnsi="Calibri" w:cs="Calibri"/>
          <w:lang w:val="en-CA"/>
        </w:rPr>
      </w:pPr>
      <w:r w:rsidRPr="00271C96">
        <w:rPr>
          <w:rFonts w:ascii="Calibri" w:eastAsia="Times New Roman" w:hAnsi="Calibri" w:cs="Calibri"/>
          <w:lang w:val="en-CA"/>
        </w:rPr>
        <w:t xml:space="preserve">Pigments </w:t>
      </w:r>
      <w:r w:rsidRPr="00271C96">
        <w:rPr>
          <w:rFonts w:ascii="Calibri" w:eastAsia="Times New Roman" w:hAnsi="Calibri" w:cs="Calibri"/>
          <w:u w:val="single"/>
          <w:lang w:val="en-CA"/>
        </w:rPr>
        <w:t>do not</w:t>
      </w:r>
      <w:r w:rsidRPr="00271C96">
        <w:rPr>
          <w:rFonts w:ascii="Calibri" w:eastAsia="Times New Roman" w:hAnsi="Calibri" w:cs="Calibri"/>
          <w:lang w:val="en-CA"/>
        </w:rPr>
        <w:t xml:space="preserve"> absorb the same photons/wavelengths of light </w:t>
      </w:r>
    </w:p>
    <w:p w14:paraId="110D061C"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lang w:val="en-CA"/>
        </w:rPr>
        <w:t> </w:t>
      </w:r>
    </w:p>
    <w:p w14:paraId="3BB01B24" w14:textId="77777777" w:rsidR="00271C96" w:rsidRPr="00271C96" w:rsidRDefault="00271C96" w:rsidP="00271C96">
      <w:pPr>
        <w:ind w:left="540"/>
        <w:rPr>
          <w:rFonts w:ascii="Calibri" w:eastAsia="Times New Roman" w:hAnsi="Calibri" w:cs="Calibri"/>
          <w:lang w:val="en-CA"/>
        </w:rPr>
      </w:pPr>
      <w:r w:rsidRPr="00271C96">
        <w:rPr>
          <w:rFonts w:ascii="Calibri" w:eastAsia="Times New Roman" w:hAnsi="Calibri" w:cs="Calibri"/>
          <w:highlight w:val="green"/>
          <w:lang w:val="en-CA"/>
        </w:rPr>
        <w:t>Absorption of Light by Chlorophyll</w:t>
      </w:r>
    </w:p>
    <w:p w14:paraId="6E0E0C0B" w14:textId="77777777" w:rsidR="00271C96" w:rsidRPr="00271C96" w:rsidRDefault="00271C96" w:rsidP="00152014">
      <w:pPr>
        <w:numPr>
          <w:ilvl w:val="0"/>
          <w:numId w:val="39"/>
        </w:numPr>
        <w:ind w:left="540"/>
        <w:textAlignment w:val="center"/>
        <w:rPr>
          <w:rFonts w:ascii="Calibri" w:eastAsia="Times New Roman" w:hAnsi="Calibri" w:cs="Calibri"/>
          <w:lang w:val="en-CA"/>
        </w:rPr>
      </w:pPr>
      <w:r w:rsidRPr="00271C96">
        <w:rPr>
          <w:rFonts w:ascii="Calibri" w:eastAsia="Times New Roman" w:hAnsi="Calibri" w:cs="Calibri"/>
          <w:lang w:val="en-CA"/>
        </w:rPr>
        <w:t>Colour is the result of wavelengths of light that are not absorbed by a pigment</w:t>
      </w:r>
    </w:p>
    <w:p w14:paraId="2BF0E547" w14:textId="77777777" w:rsidR="00271C96" w:rsidRPr="00271C96" w:rsidRDefault="00271C96" w:rsidP="00152014">
      <w:pPr>
        <w:numPr>
          <w:ilvl w:val="0"/>
          <w:numId w:val="39"/>
        </w:numPr>
        <w:ind w:left="540"/>
        <w:textAlignment w:val="center"/>
        <w:rPr>
          <w:rFonts w:ascii="Calibri" w:eastAsia="Times New Roman" w:hAnsi="Calibri" w:cs="Calibri"/>
          <w:lang w:val="en-CA"/>
        </w:rPr>
      </w:pPr>
      <w:r w:rsidRPr="00271C96">
        <w:rPr>
          <w:rFonts w:ascii="Calibri" w:eastAsia="Times New Roman" w:hAnsi="Calibri" w:cs="Calibri"/>
          <w:lang w:val="en-CA"/>
        </w:rPr>
        <w:t>The orbital that the electron is in defines the amount of energy that the electron has</w:t>
      </w:r>
    </w:p>
    <w:p w14:paraId="5398A231" w14:textId="77777777" w:rsidR="00271C96" w:rsidRPr="00271C96" w:rsidRDefault="00271C96" w:rsidP="00152014">
      <w:pPr>
        <w:numPr>
          <w:ilvl w:val="1"/>
          <w:numId w:val="40"/>
        </w:numPr>
        <w:ind w:left="1080"/>
        <w:textAlignment w:val="center"/>
        <w:rPr>
          <w:rFonts w:ascii="Calibri" w:eastAsia="Times New Roman" w:hAnsi="Calibri" w:cs="Calibri"/>
          <w:lang w:val="en-CA"/>
        </w:rPr>
      </w:pPr>
      <w:r w:rsidRPr="00271C96">
        <w:rPr>
          <w:rFonts w:ascii="Calibri" w:eastAsia="Times New Roman" w:hAnsi="Calibri" w:cs="Calibri"/>
          <w:lang w:val="en-CA"/>
        </w:rPr>
        <w:t>Relative position of the nucleus</w:t>
      </w:r>
    </w:p>
    <w:p w14:paraId="219323FE" w14:textId="77777777" w:rsidR="00271C96" w:rsidRPr="00271C96" w:rsidRDefault="00271C96" w:rsidP="00152014">
      <w:pPr>
        <w:numPr>
          <w:ilvl w:val="0"/>
          <w:numId w:val="40"/>
        </w:numPr>
        <w:ind w:left="540"/>
        <w:textAlignment w:val="center"/>
        <w:rPr>
          <w:rFonts w:ascii="Calibri" w:eastAsia="Times New Roman" w:hAnsi="Calibri" w:cs="Calibri"/>
          <w:lang w:val="en-CA"/>
        </w:rPr>
      </w:pPr>
      <w:r w:rsidRPr="00271C96">
        <w:rPr>
          <w:rFonts w:ascii="Calibri" w:eastAsia="Times New Roman" w:hAnsi="Calibri" w:cs="Calibri"/>
          <w:lang w:val="en-CA"/>
        </w:rPr>
        <w:t>The ground state is 0 and the most stable electrons exist here</w:t>
      </w:r>
    </w:p>
    <w:p w14:paraId="24D89A39" w14:textId="77777777" w:rsidR="00271C96" w:rsidRPr="00271C96" w:rsidRDefault="00271C96" w:rsidP="00152014">
      <w:pPr>
        <w:numPr>
          <w:ilvl w:val="1"/>
          <w:numId w:val="41"/>
        </w:numPr>
        <w:ind w:left="1080"/>
        <w:textAlignment w:val="center"/>
        <w:rPr>
          <w:rFonts w:ascii="Calibri" w:eastAsia="Times New Roman" w:hAnsi="Calibri" w:cs="Calibri"/>
          <w:lang w:val="en-CA"/>
        </w:rPr>
      </w:pPr>
      <w:r w:rsidRPr="00271C96">
        <w:rPr>
          <w:rFonts w:ascii="Calibri" w:eastAsia="Times New Roman" w:hAnsi="Calibri" w:cs="Calibri"/>
          <w:lang w:val="en-CA"/>
        </w:rPr>
        <w:t>There are higher energy states that electrons can exist at like 1 and 2</w:t>
      </w:r>
    </w:p>
    <w:p w14:paraId="24A1331B" w14:textId="77777777" w:rsidR="00271C96" w:rsidRPr="00271C96" w:rsidRDefault="00271C96" w:rsidP="00152014">
      <w:pPr>
        <w:numPr>
          <w:ilvl w:val="0"/>
          <w:numId w:val="41"/>
        </w:numPr>
        <w:ind w:left="540"/>
        <w:textAlignment w:val="center"/>
        <w:rPr>
          <w:rFonts w:ascii="Calibri" w:eastAsia="Times New Roman" w:hAnsi="Calibri" w:cs="Calibri"/>
          <w:lang w:val="en-CA"/>
        </w:rPr>
      </w:pPr>
      <w:r w:rsidRPr="00271C96">
        <w:rPr>
          <w:rFonts w:ascii="Calibri" w:eastAsia="Times New Roman" w:hAnsi="Calibri" w:cs="Calibri"/>
          <w:lang w:val="en-CA"/>
        </w:rPr>
        <w:t>If an electron interacts with a green photon of light, nothing will happen as it doesn’t absorb green light, but reflects it</w:t>
      </w:r>
    </w:p>
    <w:p w14:paraId="573267B4" w14:textId="77777777" w:rsidR="00271C96" w:rsidRPr="00271C96" w:rsidRDefault="00271C96" w:rsidP="00152014">
      <w:pPr>
        <w:numPr>
          <w:ilvl w:val="1"/>
          <w:numId w:val="42"/>
        </w:numPr>
        <w:ind w:left="1080"/>
        <w:textAlignment w:val="center"/>
        <w:rPr>
          <w:rFonts w:ascii="Calibri" w:eastAsia="Times New Roman" w:hAnsi="Calibri" w:cs="Calibri"/>
          <w:lang w:val="en-CA"/>
        </w:rPr>
      </w:pPr>
      <w:r w:rsidRPr="00271C96">
        <w:rPr>
          <w:rFonts w:ascii="Calibri" w:eastAsia="Times New Roman" w:hAnsi="Calibri" w:cs="Calibri"/>
          <w:lang w:val="en-CA"/>
        </w:rPr>
        <w:t>Green light won’t change energy of electrons because chlorophyll doesn’t absorb absorb; it reflects</w:t>
      </w:r>
    </w:p>
    <w:p w14:paraId="43C13683" w14:textId="77777777" w:rsidR="00271C96" w:rsidRPr="00271C96" w:rsidRDefault="00271C96" w:rsidP="00152014">
      <w:pPr>
        <w:numPr>
          <w:ilvl w:val="0"/>
          <w:numId w:val="42"/>
        </w:numPr>
        <w:ind w:left="540"/>
        <w:textAlignment w:val="center"/>
        <w:rPr>
          <w:rFonts w:ascii="Calibri" w:eastAsia="Times New Roman" w:hAnsi="Calibri" w:cs="Calibri"/>
          <w:lang w:val="en-CA"/>
        </w:rPr>
      </w:pPr>
      <w:r w:rsidRPr="00271C96">
        <w:rPr>
          <w:rFonts w:ascii="Calibri" w:eastAsia="Times New Roman" w:hAnsi="Calibri" w:cs="Calibri"/>
          <w:lang w:val="en-CA"/>
        </w:rPr>
        <w:t>If an electron interacts with a red photon of light, it will be promoted to the first energy level</w:t>
      </w:r>
    </w:p>
    <w:p w14:paraId="66551C6D" w14:textId="77777777" w:rsidR="00271C96" w:rsidRPr="00271C96" w:rsidRDefault="00271C96" w:rsidP="00152014">
      <w:pPr>
        <w:numPr>
          <w:ilvl w:val="0"/>
          <w:numId w:val="42"/>
        </w:numPr>
        <w:ind w:left="540"/>
        <w:textAlignment w:val="center"/>
        <w:rPr>
          <w:rFonts w:ascii="Calibri" w:eastAsia="Times New Roman" w:hAnsi="Calibri" w:cs="Calibri"/>
          <w:lang w:val="en-CA"/>
        </w:rPr>
      </w:pPr>
      <w:r w:rsidRPr="00271C96">
        <w:rPr>
          <w:rFonts w:ascii="Calibri" w:eastAsia="Times New Roman" w:hAnsi="Calibri" w:cs="Calibri"/>
          <w:lang w:val="en-CA"/>
        </w:rPr>
        <w:t>If an electron interacts with a blue photon of light, it will be promoted to the second energy level</w:t>
      </w:r>
    </w:p>
    <w:p w14:paraId="6A305D75" w14:textId="77777777" w:rsidR="00271C96" w:rsidRPr="00271C96" w:rsidRDefault="00271C96" w:rsidP="00152014">
      <w:pPr>
        <w:numPr>
          <w:ilvl w:val="0"/>
          <w:numId w:val="42"/>
        </w:numPr>
        <w:ind w:left="540"/>
        <w:textAlignment w:val="center"/>
        <w:rPr>
          <w:rFonts w:ascii="Calibri" w:eastAsia="Times New Roman" w:hAnsi="Calibri" w:cs="Calibri"/>
          <w:lang w:val="en-CA"/>
        </w:rPr>
      </w:pPr>
      <w:r w:rsidRPr="00271C96">
        <w:rPr>
          <w:rFonts w:ascii="Calibri" w:eastAsia="Times New Roman" w:hAnsi="Calibri" w:cs="Calibri"/>
          <w:lang w:val="en-CA"/>
        </w:rPr>
        <w:t>The amount of energy in a red wavelength of light matches the difference in length between the ground state and the first state</w:t>
      </w:r>
    </w:p>
    <w:p w14:paraId="5C7E45DE" w14:textId="77777777" w:rsidR="00271C96" w:rsidRPr="00271C96" w:rsidRDefault="00271C96" w:rsidP="00152014">
      <w:pPr>
        <w:numPr>
          <w:ilvl w:val="0"/>
          <w:numId w:val="42"/>
        </w:numPr>
        <w:ind w:left="540"/>
        <w:textAlignment w:val="center"/>
        <w:rPr>
          <w:rFonts w:ascii="Calibri" w:eastAsia="Times New Roman" w:hAnsi="Calibri" w:cs="Calibri"/>
          <w:lang w:val="en-CA"/>
        </w:rPr>
      </w:pPr>
      <w:r w:rsidRPr="00271C96">
        <w:rPr>
          <w:rFonts w:ascii="Calibri" w:eastAsia="Times New Roman" w:hAnsi="Calibri" w:cs="Calibri"/>
          <w:lang w:val="en-CA"/>
        </w:rPr>
        <w:lastRenderedPageBreak/>
        <w:t>In order for a photon of light to be absorbed by a pigment, the energy of the wavelength has to match the difference between the ground state and one of the energy states</w:t>
      </w:r>
    </w:p>
    <w:p w14:paraId="734B32DB" w14:textId="75F7D9C5" w:rsidR="00271C96" w:rsidRPr="00271C96" w:rsidRDefault="00271C96" w:rsidP="00271C96">
      <w:pPr>
        <w:ind w:left="540"/>
        <w:rPr>
          <w:rFonts w:ascii="Calibri" w:eastAsia="Times New Roman" w:hAnsi="Calibri" w:cs="Calibri"/>
          <w:sz w:val="22"/>
          <w:szCs w:val="22"/>
        </w:rPr>
      </w:pPr>
      <w:r w:rsidRPr="00271C96">
        <w:rPr>
          <w:rFonts w:ascii="Calibri" w:eastAsia="Times New Roman" w:hAnsi="Calibri" w:cs="Calibri"/>
          <w:sz w:val="22"/>
          <w:szCs w:val="22"/>
        </w:rPr>
        <w:fldChar w:fldCharType="begin"/>
      </w:r>
      <w:r w:rsidRPr="00271C96">
        <w:rPr>
          <w:rFonts w:ascii="Calibri" w:eastAsia="Times New Roman" w:hAnsi="Calibri" w:cs="Calibri"/>
          <w:sz w:val="22"/>
          <w:szCs w:val="22"/>
        </w:rPr>
        <w:instrText xml:space="preserve"> INCLUDEPICTURE "/var/folders/1k/h_wwgt757w74049ls10ljtmw0000gn/T/com.microsoft.Word/WebArchiveCopyPasteTempFiles/cid8479AA27-AE48-E441-AB83-72EBDFAAA418.png" \* MERGEFORMATINET </w:instrText>
      </w:r>
      <w:r w:rsidRPr="00271C96">
        <w:rPr>
          <w:rFonts w:ascii="Calibri" w:eastAsia="Times New Roman" w:hAnsi="Calibri" w:cs="Calibri"/>
          <w:sz w:val="22"/>
          <w:szCs w:val="22"/>
        </w:rPr>
        <w:fldChar w:fldCharType="separate"/>
      </w:r>
      <w:r w:rsidRPr="00271C96">
        <w:rPr>
          <w:rFonts w:ascii="Calibri" w:eastAsia="Times New Roman" w:hAnsi="Calibri" w:cs="Calibri"/>
          <w:noProof/>
          <w:sz w:val="22"/>
          <w:szCs w:val="22"/>
        </w:rPr>
        <w:drawing>
          <wp:inline distT="0" distB="0" distL="0" distR="0" wp14:anchorId="01E37858" wp14:editId="1212CAB9">
            <wp:extent cx="4530090" cy="2391410"/>
            <wp:effectExtent l="0" t="0" r="3810" b="0"/>
            <wp:docPr id="1" name="Picture 1" descr="/var/folders/1k/h_wwgt757w74049ls10ljtmw0000gn/T/com.microsoft.Word/WebArchiveCopyPasteTempFiles/cid8479AA27-AE48-E441-AB83-72EBDFAAA4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1k/h_wwgt757w74049ls10ljtmw0000gn/T/com.microsoft.Word/WebArchiveCopyPasteTempFiles/cid8479AA27-AE48-E441-AB83-72EBDFAAA41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0090" cy="2391410"/>
                    </a:xfrm>
                    <a:prstGeom prst="rect">
                      <a:avLst/>
                    </a:prstGeom>
                    <a:noFill/>
                    <a:ln>
                      <a:noFill/>
                    </a:ln>
                  </pic:spPr>
                </pic:pic>
              </a:graphicData>
            </a:graphic>
          </wp:inline>
        </w:drawing>
      </w:r>
      <w:r w:rsidRPr="00271C96">
        <w:rPr>
          <w:rFonts w:ascii="Calibri" w:eastAsia="Times New Roman" w:hAnsi="Calibri" w:cs="Calibri"/>
          <w:sz w:val="22"/>
          <w:szCs w:val="22"/>
        </w:rPr>
        <w:fldChar w:fldCharType="end"/>
      </w:r>
    </w:p>
    <w:p w14:paraId="26EAFA44" w14:textId="77777777" w:rsidR="00271C96" w:rsidRPr="00271C96" w:rsidRDefault="00271C96" w:rsidP="00271C96">
      <w:pPr>
        <w:ind w:left="540"/>
        <w:rPr>
          <w:rFonts w:ascii="Calibri" w:eastAsia="Times New Roman" w:hAnsi="Calibri" w:cs="Calibri"/>
          <w:sz w:val="22"/>
          <w:szCs w:val="22"/>
          <w:lang w:val="en-CA"/>
        </w:rPr>
      </w:pPr>
      <w:r w:rsidRPr="00271C96">
        <w:rPr>
          <w:rFonts w:ascii="Calibri" w:eastAsia="Times New Roman" w:hAnsi="Calibri" w:cs="Calibri"/>
          <w:sz w:val="22"/>
          <w:szCs w:val="22"/>
          <w:lang w:val="en-CA"/>
        </w:rPr>
        <w:t> </w:t>
      </w:r>
    </w:p>
    <w:p w14:paraId="619C59B0" w14:textId="2C6970BA" w:rsidR="00500F1B" w:rsidRPr="00500F1B" w:rsidRDefault="00500F1B" w:rsidP="00500F1B">
      <w:pPr>
        <w:ind w:left="540"/>
        <w:rPr>
          <w:rFonts w:ascii="Calibri" w:eastAsia="Times New Roman" w:hAnsi="Calibri" w:cs="Calibri"/>
          <w:lang w:val="en-CA"/>
        </w:rPr>
      </w:pPr>
      <w:r>
        <w:rPr>
          <w:rFonts w:ascii="Calibri" w:eastAsia="Times New Roman" w:hAnsi="Calibri" w:cs="Calibri"/>
          <w:b/>
          <w:bCs/>
          <w:lang w:val="en-CA"/>
        </w:rPr>
        <w:t xml:space="preserve">LECTURE 3 </w:t>
      </w:r>
      <w:r w:rsidRPr="00500F1B">
        <w:rPr>
          <w:rFonts w:ascii="Calibri" w:eastAsia="Times New Roman" w:hAnsi="Calibri" w:cs="Calibri"/>
          <w:b/>
          <w:bCs/>
          <w:lang w:val="en-CA"/>
        </w:rPr>
        <w:t>Light as a Source of Energy</w:t>
      </w:r>
    </w:p>
    <w:p w14:paraId="46299CCA"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 </w:t>
      </w:r>
    </w:p>
    <w:p w14:paraId="4570C1C8"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Photosynthesis Sustains Almost All Life</w:t>
      </w:r>
    </w:p>
    <w:p w14:paraId="11C6EBA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174C1368" w14:textId="68F90C63"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"/var/folders/1k/h_wwgt757w74049ls10ljtmw0000gn/T/com.microsoft.Word/WebArchiveCopyPasteTempFiles/cidFE3A5E12-5AA1-5949-970C-E35454EFDBE7.png"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3E6C1B42" wp14:editId="77072A92">
            <wp:extent cx="4304665" cy="3081020"/>
            <wp:effectExtent l="0" t="0" r="635" b="5080"/>
            <wp:docPr id="8" name="Picture 8" descr="/var/folders/1k/h_wwgt757w74049ls10ljtmw0000gn/T/com.microsoft.Word/WebArchiveCopyPasteTempFiles/cidFE3A5E12-5AA1-5949-970C-E35454EFDB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1k/h_wwgt757w74049ls10ljtmw0000gn/T/com.microsoft.Word/WebArchiveCopyPasteTempFiles/cidFE3A5E12-5AA1-5949-970C-E35454EFDBE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4665" cy="308102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5C91422A"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4BA426BD" w14:textId="77777777" w:rsidR="00500F1B" w:rsidRPr="00500F1B" w:rsidRDefault="00500F1B" w:rsidP="00152014">
      <w:pPr>
        <w:numPr>
          <w:ilvl w:val="0"/>
          <w:numId w:val="43"/>
        </w:numPr>
        <w:ind w:left="540"/>
        <w:textAlignment w:val="center"/>
        <w:rPr>
          <w:rFonts w:ascii="Calibri" w:eastAsia="Times New Roman" w:hAnsi="Calibri" w:cs="Calibri"/>
          <w:lang w:val="en-CA"/>
        </w:rPr>
      </w:pPr>
      <w:r w:rsidRPr="00500F1B">
        <w:rPr>
          <w:rFonts w:ascii="Calibri" w:eastAsia="Times New Roman" w:hAnsi="Calibri" w:cs="Calibri"/>
          <w:lang w:val="en-CA"/>
        </w:rPr>
        <w:t>Electromagnetic energy in sunlight is captured by chlorophyll</w:t>
      </w:r>
    </w:p>
    <w:p w14:paraId="736F068F" w14:textId="77777777" w:rsidR="00500F1B" w:rsidRPr="00500F1B" w:rsidRDefault="00500F1B" w:rsidP="00152014">
      <w:pPr>
        <w:numPr>
          <w:ilvl w:val="0"/>
          <w:numId w:val="43"/>
        </w:numPr>
        <w:ind w:left="540"/>
        <w:textAlignment w:val="center"/>
        <w:rPr>
          <w:rFonts w:ascii="Calibri" w:eastAsia="Times New Roman" w:hAnsi="Calibri" w:cs="Calibri"/>
          <w:lang w:val="en-CA"/>
        </w:rPr>
      </w:pPr>
      <w:r w:rsidRPr="00500F1B">
        <w:rPr>
          <w:rFonts w:ascii="Calibri" w:eastAsia="Times New Roman" w:hAnsi="Calibri" w:cs="Calibri"/>
          <w:lang w:val="en-CA"/>
        </w:rPr>
        <w:t>Photosynthesis converts light energy into chemical energy (sugar)</w:t>
      </w:r>
    </w:p>
    <w:p w14:paraId="055B9D5B" w14:textId="77777777" w:rsidR="00500F1B" w:rsidRPr="00500F1B" w:rsidRDefault="00500F1B" w:rsidP="00152014">
      <w:pPr>
        <w:numPr>
          <w:ilvl w:val="0"/>
          <w:numId w:val="43"/>
        </w:numPr>
        <w:ind w:left="540"/>
        <w:textAlignment w:val="center"/>
        <w:rPr>
          <w:rFonts w:ascii="Calibri" w:eastAsia="Times New Roman" w:hAnsi="Calibri" w:cs="Calibri"/>
          <w:lang w:val="en-CA"/>
        </w:rPr>
      </w:pPr>
      <w:r w:rsidRPr="00500F1B">
        <w:rPr>
          <w:rFonts w:ascii="Calibri" w:eastAsia="Times New Roman" w:hAnsi="Calibri" w:cs="Calibri"/>
          <w:lang w:val="en-CA"/>
        </w:rPr>
        <w:t>Sugar molecules contain some of the energy captured</w:t>
      </w:r>
    </w:p>
    <w:p w14:paraId="26B053D9" w14:textId="77777777" w:rsidR="00500F1B" w:rsidRPr="00500F1B" w:rsidRDefault="00500F1B" w:rsidP="00152014">
      <w:pPr>
        <w:numPr>
          <w:ilvl w:val="0"/>
          <w:numId w:val="43"/>
        </w:numPr>
        <w:ind w:left="540"/>
        <w:textAlignment w:val="center"/>
        <w:rPr>
          <w:rFonts w:ascii="Calibri" w:eastAsia="Times New Roman" w:hAnsi="Calibri" w:cs="Calibri"/>
          <w:lang w:val="en-CA"/>
        </w:rPr>
      </w:pPr>
      <w:r w:rsidRPr="00500F1B">
        <w:rPr>
          <w:rFonts w:ascii="Calibri" w:eastAsia="Times New Roman" w:hAnsi="Calibri" w:cs="Calibri"/>
          <w:lang w:val="en-CA"/>
        </w:rPr>
        <w:t>Oxygen extracts energy from sugar using cellular respiration and turns it into ATP</w:t>
      </w:r>
    </w:p>
    <w:p w14:paraId="558D709D" w14:textId="77777777" w:rsidR="00500F1B" w:rsidRPr="00500F1B" w:rsidRDefault="00500F1B" w:rsidP="00152014">
      <w:pPr>
        <w:numPr>
          <w:ilvl w:val="0"/>
          <w:numId w:val="43"/>
        </w:numPr>
        <w:ind w:left="540"/>
        <w:textAlignment w:val="center"/>
        <w:rPr>
          <w:rFonts w:ascii="Calibri" w:eastAsia="Times New Roman" w:hAnsi="Calibri" w:cs="Calibri"/>
          <w:lang w:val="en-CA"/>
        </w:rPr>
      </w:pPr>
      <w:r w:rsidRPr="00500F1B">
        <w:rPr>
          <w:rFonts w:ascii="Calibri" w:eastAsia="Times New Roman" w:hAnsi="Calibri" w:cs="Calibri"/>
          <w:lang w:val="en-CA"/>
        </w:rPr>
        <w:t>From cellular respiration, carbon dioxide and water are released, which are the building blocks for photosynthesis</w:t>
      </w:r>
    </w:p>
    <w:p w14:paraId="2E262D80" w14:textId="77777777" w:rsidR="00500F1B" w:rsidRPr="00500F1B" w:rsidRDefault="00500F1B" w:rsidP="00152014">
      <w:pPr>
        <w:numPr>
          <w:ilvl w:val="1"/>
          <w:numId w:val="44"/>
        </w:numPr>
        <w:ind w:left="1080"/>
        <w:textAlignment w:val="center"/>
        <w:rPr>
          <w:rFonts w:ascii="Calibri" w:eastAsia="Times New Roman" w:hAnsi="Calibri" w:cs="Calibri"/>
          <w:lang w:val="en-CA"/>
        </w:rPr>
      </w:pPr>
      <w:r w:rsidRPr="00500F1B">
        <w:rPr>
          <w:rFonts w:ascii="Calibri" w:eastAsia="Times New Roman" w:hAnsi="Calibri" w:cs="Calibri"/>
          <w:lang w:val="en-CA"/>
        </w:rPr>
        <w:t>ATP is also produced</w:t>
      </w:r>
    </w:p>
    <w:p w14:paraId="09AC41A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05F2EFC"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Producers</w:t>
      </w:r>
    </w:p>
    <w:p w14:paraId="4E9A3D6E" w14:textId="77777777" w:rsidR="00500F1B" w:rsidRPr="00500F1B" w:rsidRDefault="00500F1B" w:rsidP="00152014">
      <w:pPr>
        <w:numPr>
          <w:ilvl w:val="0"/>
          <w:numId w:val="45"/>
        </w:numPr>
        <w:ind w:left="540"/>
        <w:textAlignment w:val="center"/>
        <w:rPr>
          <w:rFonts w:ascii="Calibri" w:eastAsia="Times New Roman" w:hAnsi="Calibri" w:cs="Calibri"/>
          <w:lang w:val="en-CA"/>
        </w:rPr>
      </w:pPr>
      <w:r w:rsidRPr="00500F1B">
        <w:rPr>
          <w:rFonts w:ascii="Calibri" w:eastAsia="Times New Roman" w:hAnsi="Calibri" w:cs="Calibri"/>
          <w:lang w:val="en-CA"/>
        </w:rPr>
        <w:t>Organisms that make organic molecules from carbon dioxide (CO2)</w:t>
      </w:r>
    </w:p>
    <w:p w14:paraId="0E339488" w14:textId="77777777" w:rsidR="00500F1B" w:rsidRPr="00500F1B" w:rsidRDefault="00500F1B" w:rsidP="00152014">
      <w:pPr>
        <w:numPr>
          <w:ilvl w:val="0"/>
          <w:numId w:val="45"/>
        </w:numPr>
        <w:ind w:left="540"/>
        <w:textAlignment w:val="center"/>
        <w:rPr>
          <w:rFonts w:ascii="Calibri" w:eastAsia="Times New Roman" w:hAnsi="Calibri" w:cs="Calibri"/>
          <w:lang w:val="en-CA"/>
        </w:rPr>
      </w:pPr>
      <w:r w:rsidRPr="00500F1B">
        <w:rPr>
          <w:rFonts w:ascii="Calibri" w:eastAsia="Times New Roman" w:hAnsi="Calibri" w:cs="Calibri"/>
          <w:lang w:val="en-CA"/>
        </w:rPr>
        <w:t>Photosynthesis is a type of producer that uses light as the energy source</w:t>
      </w:r>
    </w:p>
    <w:p w14:paraId="6BD5EAA3" w14:textId="77777777" w:rsidR="00500F1B" w:rsidRPr="00500F1B" w:rsidRDefault="00500F1B" w:rsidP="00152014">
      <w:pPr>
        <w:numPr>
          <w:ilvl w:val="1"/>
          <w:numId w:val="46"/>
        </w:numPr>
        <w:ind w:left="1080"/>
        <w:textAlignment w:val="center"/>
        <w:rPr>
          <w:rFonts w:ascii="Calibri" w:eastAsia="Times New Roman" w:hAnsi="Calibri" w:cs="Calibri"/>
          <w:lang w:val="en-CA"/>
        </w:rPr>
      </w:pPr>
      <w:r w:rsidRPr="00500F1B">
        <w:rPr>
          <w:rFonts w:ascii="Calibri" w:eastAsia="Times New Roman" w:hAnsi="Calibri" w:cs="Calibri"/>
          <w:lang w:val="en-CA"/>
        </w:rPr>
        <w:lastRenderedPageBreak/>
        <w:t>Plants capture light energy and transform it into chemical energy though photosynthesis</w:t>
      </w:r>
    </w:p>
    <w:p w14:paraId="08976920" w14:textId="77777777" w:rsidR="00500F1B" w:rsidRPr="00500F1B" w:rsidRDefault="00500F1B" w:rsidP="00152014">
      <w:pPr>
        <w:numPr>
          <w:ilvl w:val="0"/>
          <w:numId w:val="46"/>
        </w:numPr>
        <w:ind w:left="540"/>
        <w:textAlignment w:val="center"/>
        <w:rPr>
          <w:rFonts w:ascii="Calibri" w:eastAsia="Times New Roman" w:hAnsi="Calibri" w:cs="Calibri"/>
          <w:lang w:val="en-CA"/>
        </w:rPr>
      </w:pPr>
      <w:r w:rsidRPr="00500F1B">
        <w:rPr>
          <w:rFonts w:ascii="Calibri" w:eastAsia="Times New Roman" w:hAnsi="Calibri" w:cs="Calibri"/>
          <w:lang w:val="en-CA"/>
        </w:rPr>
        <w:t>Chemosynthesis is a type of producer that uses inorganic chemical reactions as the energy source</w:t>
      </w:r>
    </w:p>
    <w:p w14:paraId="33A8B87B" w14:textId="77777777" w:rsidR="00500F1B" w:rsidRPr="00500F1B" w:rsidRDefault="00500F1B" w:rsidP="00152014">
      <w:pPr>
        <w:numPr>
          <w:ilvl w:val="1"/>
          <w:numId w:val="47"/>
        </w:numPr>
        <w:ind w:left="1080"/>
        <w:textAlignment w:val="center"/>
        <w:rPr>
          <w:rFonts w:ascii="Calibri" w:eastAsia="Times New Roman" w:hAnsi="Calibri" w:cs="Calibri"/>
          <w:lang w:val="en-CA"/>
        </w:rPr>
      </w:pPr>
      <w:r w:rsidRPr="00500F1B">
        <w:rPr>
          <w:rFonts w:ascii="Calibri" w:eastAsia="Times New Roman" w:hAnsi="Calibri" w:cs="Calibri"/>
          <w:lang w:val="en-CA"/>
        </w:rPr>
        <w:t>They are taking energy in the form of light and converting it to chemical energy</w:t>
      </w:r>
    </w:p>
    <w:p w14:paraId="6ABA27F0"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29B198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Photosynthesis Reaction</w:t>
      </w:r>
    </w:p>
    <w:p w14:paraId="132FF74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22D924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Carbon dioxide + water + energy = organic molecules + oxygen</w:t>
      </w:r>
    </w:p>
    <w:p w14:paraId="195226A2"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7FA0D117"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5782610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Organic Molecules</w:t>
      </w:r>
    </w:p>
    <w:p w14:paraId="3FD2401C" w14:textId="77777777" w:rsidR="00500F1B" w:rsidRPr="00500F1B" w:rsidRDefault="00500F1B" w:rsidP="00152014">
      <w:pPr>
        <w:numPr>
          <w:ilvl w:val="0"/>
          <w:numId w:val="48"/>
        </w:numPr>
        <w:ind w:left="540"/>
        <w:textAlignment w:val="center"/>
        <w:rPr>
          <w:rFonts w:ascii="Calibri" w:eastAsia="Times New Roman" w:hAnsi="Calibri" w:cs="Calibri"/>
          <w:lang w:val="en-CA"/>
        </w:rPr>
      </w:pPr>
      <w:r w:rsidRPr="00500F1B">
        <w:rPr>
          <w:rFonts w:ascii="Calibri" w:eastAsia="Times New Roman" w:hAnsi="Calibri" w:cs="Calibri"/>
          <w:lang w:val="en-CA"/>
        </w:rPr>
        <w:t>They are all mainly composed of hydrocarbon molecules</w:t>
      </w:r>
    </w:p>
    <w:p w14:paraId="7FF24CD5" w14:textId="77777777" w:rsidR="00500F1B" w:rsidRPr="00500F1B" w:rsidRDefault="00500F1B" w:rsidP="00152014">
      <w:pPr>
        <w:numPr>
          <w:ilvl w:val="0"/>
          <w:numId w:val="48"/>
        </w:numPr>
        <w:ind w:left="540"/>
        <w:textAlignment w:val="center"/>
        <w:rPr>
          <w:rFonts w:ascii="Calibri" w:eastAsia="Times New Roman" w:hAnsi="Calibri" w:cs="Calibri"/>
          <w:lang w:val="en-CA"/>
        </w:rPr>
      </w:pPr>
      <w:r w:rsidRPr="00500F1B">
        <w:rPr>
          <w:rFonts w:ascii="Calibri" w:eastAsia="Times New Roman" w:hAnsi="Calibri" w:cs="Calibri"/>
          <w:lang w:val="en-CA"/>
        </w:rPr>
        <w:t>Stored chemical energy in bonds</w:t>
      </w:r>
    </w:p>
    <w:p w14:paraId="0D7A7F58" w14:textId="77777777" w:rsidR="00500F1B" w:rsidRPr="00500F1B" w:rsidRDefault="00500F1B" w:rsidP="00152014">
      <w:pPr>
        <w:numPr>
          <w:ilvl w:val="1"/>
          <w:numId w:val="49"/>
        </w:numPr>
        <w:ind w:left="1080"/>
        <w:textAlignment w:val="center"/>
        <w:rPr>
          <w:rFonts w:ascii="Calibri" w:eastAsia="Times New Roman" w:hAnsi="Calibri" w:cs="Calibri"/>
          <w:lang w:val="en-CA"/>
        </w:rPr>
      </w:pPr>
      <w:r w:rsidRPr="00500F1B">
        <w:rPr>
          <w:rFonts w:ascii="Calibri" w:eastAsia="Times New Roman" w:hAnsi="Calibri" w:cs="Calibri"/>
          <w:lang w:val="en-CA"/>
        </w:rPr>
        <w:t>Electrons that makeup bonds</w:t>
      </w:r>
    </w:p>
    <w:p w14:paraId="2F73FF1A" w14:textId="77777777" w:rsidR="00500F1B" w:rsidRPr="00500F1B" w:rsidRDefault="00500F1B" w:rsidP="00152014">
      <w:pPr>
        <w:numPr>
          <w:ilvl w:val="1"/>
          <w:numId w:val="49"/>
        </w:numPr>
        <w:ind w:left="1080"/>
        <w:textAlignment w:val="center"/>
        <w:rPr>
          <w:rFonts w:ascii="Calibri" w:eastAsia="Times New Roman" w:hAnsi="Calibri" w:cs="Calibri"/>
          <w:lang w:val="en-CA"/>
        </w:rPr>
      </w:pPr>
      <w:r w:rsidRPr="00500F1B">
        <w:rPr>
          <w:rFonts w:ascii="Calibri" w:eastAsia="Times New Roman" w:hAnsi="Calibri" w:cs="Calibri"/>
          <w:lang w:val="en-CA"/>
        </w:rPr>
        <w:t>Some are higher energy bonds</w:t>
      </w:r>
    </w:p>
    <w:p w14:paraId="100E61C3" w14:textId="77777777" w:rsidR="00500F1B" w:rsidRPr="00500F1B" w:rsidRDefault="00500F1B" w:rsidP="00152014">
      <w:pPr>
        <w:numPr>
          <w:ilvl w:val="0"/>
          <w:numId w:val="49"/>
        </w:numPr>
        <w:ind w:left="540"/>
        <w:textAlignment w:val="center"/>
        <w:rPr>
          <w:rFonts w:ascii="Calibri" w:eastAsia="Times New Roman" w:hAnsi="Calibri" w:cs="Calibri"/>
          <w:lang w:val="en-CA"/>
        </w:rPr>
      </w:pPr>
      <w:r w:rsidRPr="00500F1B">
        <w:rPr>
          <w:rFonts w:ascii="Calibri" w:eastAsia="Times New Roman" w:hAnsi="Calibri" w:cs="Calibri"/>
          <w:lang w:val="en-CA"/>
        </w:rPr>
        <w:t>Chemical reactions rearrange bonds and therefore this causes bonds to release energy or need more energy</w:t>
      </w:r>
    </w:p>
    <w:p w14:paraId="12C93D1A" w14:textId="080345C5"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"/var/folders/1k/h_wwgt757w74049ls10ljtmw0000gn/T/com.microsoft.Word/WebArchiveCopyPasteTempFiles/cid0B3BB87F-A2DB-804B-A69D-4FFFE15E046D.png"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545E8A44" wp14:editId="70264A74">
            <wp:extent cx="5444490" cy="2729230"/>
            <wp:effectExtent l="0" t="0" r="3810" b="1270"/>
            <wp:docPr id="7" name="Picture 7" descr="/var/folders/1k/h_wwgt757w74049ls10ljtmw0000gn/T/com.microsoft.Word/WebArchiveCopyPasteTempFiles/cid0B3BB87F-A2DB-804B-A69D-4FFFE15E04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r/folders/1k/h_wwgt757w74049ls10ljtmw0000gn/T/com.microsoft.Word/WebArchiveCopyPasteTempFiles/cid0B3BB87F-A2DB-804B-A69D-4FFFE15E046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4490" cy="272923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4D39B7F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A52FD9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Consumers</w:t>
      </w:r>
    </w:p>
    <w:p w14:paraId="1CD807B7" w14:textId="77777777" w:rsidR="00500F1B" w:rsidRPr="00500F1B" w:rsidRDefault="00500F1B" w:rsidP="00152014">
      <w:pPr>
        <w:numPr>
          <w:ilvl w:val="0"/>
          <w:numId w:val="50"/>
        </w:numPr>
        <w:ind w:left="540"/>
        <w:textAlignment w:val="center"/>
        <w:rPr>
          <w:rFonts w:ascii="Calibri" w:eastAsia="Times New Roman" w:hAnsi="Calibri" w:cs="Calibri"/>
          <w:lang w:val="en-CA"/>
        </w:rPr>
      </w:pPr>
      <w:r w:rsidRPr="00500F1B">
        <w:rPr>
          <w:rFonts w:ascii="Calibri" w:eastAsia="Times New Roman" w:hAnsi="Calibri" w:cs="Calibri"/>
          <w:lang w:val="en-CA"/>
        </w:rPr>
        <w:t>Eat to acquire organic molecules</w:t>
      </w:r>
    </w:p>
    <w:p w14:paraId="26ACBA3E" w14:textId="77777777" w:rsidR="00500F1B" w:rsidRPr="00500F1B" w:rsidRDefault="00500F1B" w:rsidP="00152014">
      <w:pPr>
        <w:numPr>
          <w:ilvl w:val="0"/>
          <w:numId w:val="50"/>
        </w:numPr>
        <w:ind w:left="540"/>
        <w:textAlignment w:val="center"/>
        <w:rPr>
          <w:rFonts w:ascii="Calibri" w:eastAsia="Times New Roman" w:hAnsi="Calibri" w:cs="Calibri"/>
          <w:lang w:val="en-CA"/>
        </w:rPr>
      </w:pPr>
      <w:r w:rsidRPr="00500F1B">
        <w:rPr>
          <w:rFonts w:ascii="Calibri" w:eastAsia="Times New Roman" w:hAnsi="Calibri" w:cs="Calibri"/>
          <w:lang w:val="en-CA"/>
        </w:rPr>
        <w:t>Use cellular respiration to extract energy from organic molecules; this process converts organic molecules back to carbon dioxide</w:t>
      </w:r>
    </w:p>
    <w:p w14:paraId="4B71B04B" w14:textId="77777777" w:rsidR="00500F1B" w:rsidRPr="00500F1B" w:rsidRDefault="00500F1B" w:rsidP="00152014">
      <w:pPr>
        <w:numPr>
          <w:ilvl w:val="1"/>
          <w:numId w:val="51"/>
        </w:numPr>
        <w:ind w:left="1080"/>
        <w:textAlignment w:val="center"/>
        <w:rPr>
          <w:rFonts w:ascii="Calibri" w:eastAsia="Times New Roman" w:hAnsi="Calibri" w:cs="Calibri"/>
          <w:lang w:val="en-CA"/>
        </w:rPr>
      </w:pPr>
      <w:r w:rsidRPr="00500F1B">
        <w:rPr>
          <w:rFonts w:ascii="Calibri" w:eastAsia="Times New Roman" w:hAnsi="Calibri" w:cs="Calibri"/>
          <w:lang w:val="en-CA"/>
        </w:rPr>
        <w:t>Include animals, some protists and bacteria</w:t>
      </w:r>
    </w:p>
    <w:p w14:paraId="638509E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1DAE3C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 xml:space="preserve">Cellular Respiration Reaction </w:t>
      </w:r>
    </w:p>
    <w:p w14:paraId="456012FE" w14:textId="77777777" w:rsidR="00500F1B" w:rsidRPr="00500F1B" w:rsidRDefault="00500F1B" w:rsidP="00152014">
      <w:pPr>
        <w:numPr>
          <w:ilvl w:val="0"/>
          <w:numId w:val="52"/>
        </w:numPr>
        <w:ind w:left="540"/>
        <w:textAlignment w:val="center"/>
        <w:rPr>
          <w:rFonts w:ascii="Calibri" w:eastAsia="Times New Roman" w:hAnsi="Calibri" w:cs="Calibri"/>
          <w:lang w:val="en-CA"/>
        </w:rPr>
      </w:pPr>
      <w:r w:rsidRPr="00500F1B">
        <w:rPr>
          <w:rFonts w:ascii="Calibri" w:eastAsia="Times New Roman" w:hAnsi="Calibri" w:cs="Calibri"/>
          <w:lang w:val="en-CA"/>
        </w:rPr>
        <w:t>Reverse of Photosynthesis reaction</w:t>
      </w:r>
    </w:p>
    <w:p w14:paraId="11C576B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5F6900A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Organic molecules + oxygen = carbon dioxide + water + energy</w:t>
      </w:r>
    </w:p>
    <w:p w14:paraId="5A4C131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3861BB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Decomposers</w:t>
      </w:r>
    </w:p>
    <w:p w14:paraId="3AE1658A" w14:textId="77777777" w:rsidR="00500F1B" w:rsidRPr="00500F1B" w:rsidRDefault="00500F1B" w:rsidP="00152014">
      <w:pPr>
        <w:numPr>
          <w:ilvl w:val="0"/>
          <w:numId w:val="53"/>
        </w:numPr>
        <w:ind w:left="540"/>
        <w:textAlignment w:val="center"/>
        <w:rPr>
          <w:rFonts w:ascii="Calibri" w:eastAsia="Times New Roman" w:hAnsi="Calibri" w:cs="Calibri"/>
          <w:lang w:val="en-CA"/>
        </w:rPr>
      </w:pPr>
      <w:r w:rsidRPr="00500F1B">
        <w:rPr>
          <w:rFonts w:ascii="Calibri" w:eastAsia="Times New Roman" w:hAnsi="Calibri" w:cs="Calibri"/>
          <w:lang w:val="en-CA"/>
        </w:rPr>
        <w:t>Consumes waste and once-living organisms as their source of energy</w:t>
      </w:r>
    </w:p>
    <w:p w14:paraId="74012BD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6BFC70C2"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 </w:t>
      </w:r>
    </w:p>
    <w:p w14:paraId="4E7EBA9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 </w:t>
      </w:r>
    </w:p>
    <w:p w14:paraId="6EC8ECEC"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lastRenderedPageBreak/>
        <w:t> </w:t>
      </w:r>
    </w:p>
    <w:p w14:paraId="2D36112C"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 </w:t>
      </w:r>
    </w:p>
    <w:p w14:paraId="0E3D8D2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 </w:t>
      </w:r>
    </w:p>
    <w:p w14:paraId="6A5C74D8"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Ecosystem</w:t>
      </w:r>
    </w:p>
    <w:p w14:paraId="77FB6958"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3053DDF" w14:textId="6386E47B"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"/var/folders/1k/h_wwgt757w74049ls10ljtmw0000gn/T/com.microsoft.Word/WebArchiveCopyPasteTempFiles/cid4C139BBC-439C-A64D-8F83-FFBFEFEC7BF6.png"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49EB43FF" wp14:editId="0E07FD23">
            <wp:extent cx="4192270" cy="2574290"/>
            <wp:effectExtent l="0" t="0" r="0" b="3810"/>
            <wp:docPr id="6" name="Picture 6" descr="/var/folders/1k/h_wwgt757w74049ls10ljtmw0000gn/T/com.microsoft.Word/WebArchiveCopyPasteTempFiles/cid4C139BBC-439C-A64D-8F83-FFBFEFEC7B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1k/h_wwgt757w74049ls10ljtmw0000gn/T/com.microsoft.Word/WebArchiveCopyPasteTempFiles/cid4C139BBC-439C-A64D-8F83-FFBFEFEC7BF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2270" cy="257429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7B2352E0" w14:textId="77777777" w:rsidR="00500F1B" w:rsidRPr="00500F1B" w:rsidRDefault="00500F1B" w:rsidP="00152014">
      <w:pPr>
        <w:numPr>
          <w:ilvl w:val="0"/>
          <w:numId w:val="54"/>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Light energy is captured by producers and converted into organic molecules </w:t>
      </w:r>
    </w:p>
    <w:p w14:paraId="152F446E" w14:textId="77777777" w:rsidR="00500F1B" w:rsidRPr="00500F1B" w:rsidRDefault="00500F1B" w:rsidP="00152014">
      <w:pPr>
        <w:numPr>
          <w:ilvl w:val="0"/>
          <w:numId w:val="54"/>
        </w:numPr>
        <w:ind w:left="540"/>
        <w:textAlignment w:val="center"/>
        <w:rPr>
          <w:rFonts w:ascii="Calibri" w:eastAsia="Times New Roman" w:hAnsi="Calibri" w:cs="Calibri"/>
          <w:lang w:val="en-CA"/>
        </w:rPr>
      </w:pPr>
      <w:r w:rsidRPr="00500F1B">
        <w:rPr>
          <w:rFonts w:ascii="Calibri" w:eastAsia="Times New Roman" w:hAnsi="Calibri" w:cs="Calibri"/>
          <w:lang w:val="en-CA"/>
        </w:rPr>
        <w:t>All organisms interact with each other</w:t>
      </w:r>
    </w:p>
    <w:p w14:paraId="5160ED7A" w14:textId="77777777" w:rsidR="00500F1B" w:rsidRPr="00500F1B" w:rsidRDefault="00500F1B" w:rsidP="00152014">
      <w:pPr>
        <w:numPr>
          <w:ilvl w:val="0"/>
          <w:numId w:val="54"/>
        </w:numPr>
        <w:ind w:left="540"/>
        <w:textAlignment w:val="center"/>
        <w:rPr>
          <w:rFonts w:ascii="Calibri" w:eastAsia="Times New Roman" w:hAnsi="Calibri" w:cs="Calibri"/>
          <w:lang w:val="en-CA"/>
        </w:rPr>
      </w:pPr>
      <w:r w:rsidRPr="00500F1B">
        <w:rPr>
          <w:rFonts w:ascii="Calibri" w:eastAsia="Times New Roman" w:hAnsi="Calibri" w:cs="Calibri"/>
          <w:lang w:val="en-CA"/>
        </w:rPr>
        <w:t>Organisms are exchanging energy and matter</w:t>
      </w:r>
    </w:p>
    <w:p w14:paraId="0E834008" w14:textId="77777777" w:rsidR="00500F1B" w:rsidRPr="00500F1B" w:rsidRDefault="00500F1B" w:rsidP="00152014">
      <w:pPr>
        <w:numPr>
          <w:ilvl w:val="0"/>
          <w:numId w:val="54"/>
        </w:numPr>
        <w:ind w:left="540"/>
        <w:textAlignment w:val="center"/>
        <w:rPr>
          <w:rFonts w:ascii="Calibri" w:eastAsia="Times New Roman" w:hAnsi="Calibri" w:cs="Calibri"/>
          <w:lang w:val="en-CA"/>
        </w:rPr>
      </w:pPr>
      <w:r w:rsidRPr="00500F1B">
        <w:rPr>
          <w:rFonts w:ascii="Calibri" w:eastAsia="Times New Roman" w:hAnsi="Calibri" w:cs="Calibri"/>
          <w:lang w:val="en-CA"/>
        </w:rPr>
        <w:t>Consumers can also be producers</w:t>
      </w:r>
    </w:p>
    <w:p w14:paraId="5C3C3D29" w14:textId="77777777" w:rsidR="00500F1B" w:rsidRPr="00500F1B" w:rsidRDefault="00500F1B" w:rsidP="00152014">
      <w:pPr>
        <w:numPr>
          <w:ilvl w:val="1"/>
          <w:numId w:val="55"/>
        </w:numPr>
        <w:ind w:left="1080"/>
        <w:textAlignment w:val="center"/>
        <w:rPr>
          <w:rFonts w:ascii="Calibri" w:eastAsia="Times New Roman" w:hAnsi="Calibri" w:cs="Calibri"/>
          <w:lang w:val="en-CA"/>
        </w:rPr>
      </w:pPr>
      <w:r w:rsidRPr="00500F1B">
        <w:rPr>
          <w:rFonts w:ascii="Calibri" w:eastAsia="Times New Roman" w:hAnsi="Calibri" w:cs="Calibri"/>
          <w:lang w:val="en-CA"/>
        </w:rPr>
        <w:t>A sea slug blurs the line between a consumer and a producer because their chloroplasts produce food for them</w:t>
      </w:r>
    </w:p>
    <w:p w14:paraId="0E0327F6" w14:textId="77777777" w:rsidR="00500F1B" w:rsidRPr="00500F1B" w:rsidRDefault="00500F1B" w:rsidP="00152014">
      <w:pPr>
        <w:numPr>
          <w:ilvl w:val="1"/>
          <w:numId w:val="55"/>
        </w:numPr>
        <w:ind w:left="1080"/>
        <w:textAlignment w:val="center"/>
        <w:rPr>
          <w:rFonts w:ascii="Calibri" w:eastAsia="Times New Roman" w:hAnsi="Calibri" w:cs="Calibri"/>
          <w:lang w:val="en-CA"/>
        </w:rPr>
      </w:pPr>
      <w:r w:rsidRPr="00500F1B">
        <w:rPr>
          <w:rFonts w:ascii="Calibri" w:eastAsia="Times New Roman" w:hAnsi="Calibri" w:cs="Calibri"/>
          <w:lang w:val="en-CA"/>
        </w:rPr>
        <w:t>Sucks chloroplasts out of algae and incorporates them into skin cells</w:t>
      </w:r>
    </w:p>
    <w:p w14:paraId="2A20C895" w14:textId="77777777" w:rsidR="00500F1B" w:rsidRPr="00500F1B" w:rsidRDefault="00500F1B" w:rsidP="00152014">
      <w:pPr>
        <w:numPr>
          <w:ilvl w:val="2"/>
          <w:numId w:val="56"/>
        </w:numPr>
        <w:ind w:left="1620"/>
        <w:textAlignment w:val="center"/>
        <w:rPr>
          <w:rFonts w:ascii="Calibri" w:eastAsia="Times New Roman" w:hAnsi="Calibri" w:cs="Calibri"/>
          <w:lang w:val="en-CA"/>
        </w:rPr>
      </w:pPr>
      <w:r w:rsidRPr="00500F1B">
        <w:rPr>
          <w:rFonts w:ascii="Calibri" w:eastAsia="Times New Roman" w:hAnsi="Calibri" w:cs="Calibri"/>
          <w:lang w:val="en-CA"/>
        </w:rPr>
        <w:t>Green skin colour</w:t>
      </w:r>
    </w:p>
    <w:p w14:paraId="46BBC928" w14:textId="77777777" w:rsidR="00500F1B" w:rsidRPr="00500F1B" w:rsidRDefault="00500F1B" w:rsidP="00152014">
      <w:pPr>
        <w:numPr>
          <w:ilvl w:val="1"/>
          <w:numId w:val="56"/>
        </w:numPr>
        <w:ind w:left="1080"/>
        <w:textAlignment w:val="center"/>
        <w:rPr>
          <w:rFonts w:ascii="Calibri" w:eastAsia="Times New Roman" w:hAnsi="Calibri" w:cs="Calibri"/>
          <w:lang w:val="en-CA"/>
        </w:rPr>
      </w:pPr>
      <w:r w:rsidRPr="00500F1B">
        <w:rPr>
          <w:rFonts w:ascii="Calibri" w:eastAsia="Times New Roman" w:hAnsi="Calibri" w:cs="Calibri"/>
          <w:lang w:val="en-CA"/>
        </w:rPr>
        <w:t>Can maintain chloroplasts for months at a time and can photosynthesize at the same time</w:t>
      </w:r>
    </w:p>
    <w:p w14:paraId="2D20D2E2" w14:textId="77777777" w:rsidR="00500F1B" w:rsidRPr="00500F1B" w:rsidRDefault="00500F1B" w:rsidP="00152014">
      <w:pPr>
        <w:numPr>
          <w:ilvl w:val="1"/>
          <w:numId w:val="56"/>
        </w:numPr>
        <w:ind w:left="1080"/>
        <w:textAlignment w:val="center"/>
        <w:rPr>
          <w:rFonts w:ascii="Calibri" w:eastAsia="Times New Roman" w:hAnsi="Calibri" w:cs="Calibri"/>
          <w:lang w:val="en-CA"/>
        </w:rPr>
      </w:pPr>
      <w:r w:rsidRPr="00500F1B">
        <w:rPr>
          <w:rFonts w:ascii="Calibri" w:eastAsia="Times New Roman" w:hAnsi="Calibri" w:cs="Calibri"/>
          <w:lang w:val="en-CA"/>
        </w:rPr>
        <w:t>Since it photosynthesizes, it doesn’t need to eat algae</w:t>
      </w:r>
    </w:p>
    <w:p w14:paraId="5F46E94A"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E7096C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Clicker Question:</w:t>
      </w:r>
      <w:r w:rsidRPr="00500F1B">
        <w:rPr>
          <w:rFonts w:ascii="Calibri" w:eastAsia="Times New Roman" w:hAnsi="Calibri" w:cs="Calibri"/>
          <w:lang w:val="en-CA"/>
        </w:rPr>
        <w:t xml:space="preserve"> Plants photosynthesize, and are therefore considered Producers. Do plants also perform cellular respiration (and therefore also fit the description of a Consumer?)</w:t>
      </w:r>
    </w:p>
    <w:p w14:paraId="0054EA1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The answer is yes. Plants also perform cellular respiration in the mitochondria and need ATP to grow, divide, reproduce, etc.</w:t>
      </w:r>
    </w:p>
    <w:p w14:paraId="51A1F529" w14:textId="64164E22" w:rsidR="00262F75" w:rsidRDefault="00262F75" w:rsidP="00271C96"/>
    <w:p w14:paraId="46C061E4" w14:textId="4FEBB681" w:rsidR="00500F1B" w:rsidRPr="00500F1B" w:rsidRDefault="00500F1B" w:rsidP="00271C96">
      <w:pPr>
        <w:rPr>
          <w:b/>
        </w:rPr>
      </w:pPr>
      <w:r w:rsidRPr="00500F1B">
        <w:rPr>
          <w:b/>
          <w:highlight w:val="yellow"/>
        </w:rPr>
        <w:t>LECTURE 4</w:t>
      </w:r>
    </w:p>
    <w:p w14:paraId="20C55579" w14:textId="4D6CB7EE" w:rsidR="00500F1B" w:rsidRDefault="00500F1B" w:rsidP="00271C96"/>
    <w:p w14:paraId="301BB3C4"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Metabolism</w:t>
      </w:r>
    </w:p>
    <w:p w14:paraId="31CC328E" w14:textId="77777777" w:rsidR="00500F1B" w:rsidRPr="00500F1B" w:rsidRDefault="00500F1B" w:rsidP="00152014">
      <w:pPr>
        <w:numPr>
          <w:ilvl w:val="0"/>
          <w:numId w:val="57"/>
        </w:numPr>
        <w:ind w:left="540"/>
        <w:textAlignment w:val="center"/>
        <w:rPr>
          <w:rFonts w:ascii="Calibri" w:eastAsia="Times New Roman" w:hAnsi="Calibri" w:cs="Calibri"/>
          <w:lang w:val="en-CA"/>
        </w:rPr>
      </w:pPr>
      <w:r w:rsidRPr="00500F1B">
        <w:rPr>
          <w:rFonts w:ascii="Calibri" w:eastAsia="Times New Roman" w:hAnsi="Calibri" w:cs="Calibri"/>
          <w:lang w:val="en-CA"/>
        </w:rPr>
        <w:t>The sum of all chemical reactions occurring in every cell</w:t>
      </w:r>
    </w:p>
    <w:p w14:paraId="01BC4EF3" w14:textId="77777777" w:rsidR="00500F1B" w:rsidRPr="00500F1B" w:rsidRDefault="00500F1B" w:rsidP="00152014">
      <w:pPr>
        <w:numPr>
          <w:ilvl w:val="0"/>
          <w:numId w:val="57"/>
        </w:numPr>
        <w:ind w:left="540"/>
        <w:textAlignment w:val="center"/>
        <w:rPr>
          <w:rFonts w:ascii="Calibri" w:eastAsia="Times New Roman" w:hAnsi="Calibri" w:cs="Calibri"/>
          <w:lang w:val="en-CA"/>
        </w:rPr>
      </w:pPr>
      <w:r w:rsidRPr="00500F1B">
        <w:rPr>
          <w:rFonts w:ascii="Calibri" w:eastAsia="Times New Roman" w:hAnsi="Calibri" w:cs="Calibri"/>
          <w:lang w:val="en-CA"/>
        </w:rPr>
        <w:t>Chemical reactions are the rearrangement of bonds</w:t>
      </w:r>
    </w:p>
    <w:p w14:paraId="302D8031" w14:textId="77777777" w:rsidR="00500F1B" w:rsidRPr="00500F1B" w:rsidRDefault="00500F1B" w:rsidP="00152014">
      <w:pPr>
        <w:numPr>
          <w:ilvl w:val="1"/>
          <w:numId w:val="58"/>
        </w:numPr>
        <w:ind w:left="1080"/>
        <w:textAlignment w:val="center"/>
        <w:rPr>
          <w:rFonts w:ascii="Calibri" w:eastAsia="Times New Roman" w:hAnsi="Calibri" w:cs="Calibri"/>
          <w:lang w:val="en-CA"/>
        </w:rPr>
      </w:pPr>
      <w:r w:rsidRPr="00500F1B">
        <w:rPr>
          <w:rFonts w:ascii="Calibri" w:eastAsia="Times New Roman" w:hAnsi="Calibri" w:cs="Calibri"/>
          <w:lang w:val="en-CA"/>
        </w:rPr>
        <w:t>Bonds breaking and forming</w:t>
      </w:r>
    </w:p>
    <w:p w14:paraId="5C9BAF51" w14:textId="77777777" w:rsidR="00500F1B" w:rsidRPr="00500F1B" w:rsidRDefault="00500F1B" w:rsidP="00152014">
      <w:pPr>
        <w:numPr>
          <w:ilvl w:val="0"/>
          <w:numId w:val="58"/>
        </w:numPr>
        <w:ind w:left="540"/>
        <w:textAlignment w:val="center"/>
        <w:rPr>
          <w:rFonts w:ascii="Calibri" w:eastAsia="Times New Roman" w:hAnsi="Calibri" w:cs="Calibri"/>
          <w:lang w:val="en-CA"/>
        </w:rPr>
      </w:pPr>
      <w:r w:rsidRPr="00500F1B">
        <w:rPr>
          <w:rFonts w:ascii="Calibri" w:eastAsia="Times New Roman" w:hAnsi="Calibri" w:cs="Calibri"/>
          <w:lang w:val="en-CA"/>
        </w:rPr>
        <w:t>Bonds breaking release energy and bonds forming need energy</w:t>
      </w:r>
    </w:p>
    <w:p w14:paraId="5BA1AD4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6480C053" w14:textId="2AA4B491"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lastRenderedPageBreak/>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"/var/folders/1k/h_wwgt757w74049ls10ljtmw0000gn/T/com.microsoft.Word/WebArchiveCopyPasteTempFiles/cid7F2A7AD1-8CF5-8641-8434-AC9EBA050AAB.png"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3BD8FC74" wp14:editId="1426AC17">
            <wp:extent cx="2560320" cy="2082165"/>
            <wp:effectExtent l="0" t="0" r="5080" b="635"/>
            <wp:docPr id="13" name="Picture 13" descr="/var/folders/1k/h_wwgt757w74049ls10ljtmw0000gn/T/com.microsoft.Word/WebArchiveCopyPasteTempFiles/cid7F2A7AD1-8CF5-8641-8434-AC9EBA050A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1k/h_wwgt757w74049ls10ljtmw0000gn/T/com.microsoft.Word/WebArchiveCopyPasteTempFiles/cid7F2A7AD1-8CF5-8641-8434-AC9EBA050AAB.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0320" cy="2082165"/>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3A5F19F4"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6D736B6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Exergonic Reactions</w:t>
      </w:r>
    </w:p>
    <w:p w14:paraId="7FEC0603" w14:textId="77777777" w:rsidR="00500F1B" w:rsidRPr="00500F1B" w:rsidRDefault="00500F1B" w:rsidP="00152014">
      <w:pPr>
        <w:numPr>
          <w:ilvl w:val="0"/>
          <w:numId w:val="59"/>
        </w:numPr>
        <w:ind w:left="540"/>
        <w:textAlignment w:val="center"/>
        <w:rPr>
          <w:rFonts w:ascii="Calibri" w:eastAsia="Times New Roman" w:hAnsi="Calibri" w:cs="Calibri"/>
          <w:lang w:val="en-CA"/>
        </w:rPr>
      </w:pPr>
      <w:r w:rsidRPr="00500F1B">
        <w:rPr>
          <w:rFonts w:ascii="Calibri" w:eastAsia="Times New Roman" w:hAnsi="Calibri" w:cs="Calibri"/>
          <w:lang w:val="en-CA"/>
        </w:rPr>
        <w:t>Energy is lost and released as different forms of energy</w:t>
      </w:r>
    </w:p>
    <w:p w14:paraId="1CAF98E7" w14:textId="77777777" w:rsidR="00500F1B" w:rsidRPr="00500F1B" w:rsidRDefault="00500F1B" w:rsidP="00152014">
      <w:pPr>
        <w:numPr>
          <w:ilvl w:val="0"/>
          <w:numId w:val="59"/>
        </w:numPr>
        <w:ind w:left="540"/>
        <w:textAlignment w:val="center"/>
        <w:rPr>
          <w:rFonts w:ascii="Calibri" w:eastAsia="Times New Roman" w:hAnsi="Calibri" w:cs="Calibri"/>
          <w:lang w:val="en-CA"/>
        </w:rPr>
      </w:pPr>
      <w:r w:rsidRPr="00500F1B">
        <w:rPr>
          <w:rFonts w:ascii="Calibri" w:eastAsia="Times New Roman" w:hAnsi="Calibri" w:cs="Calibri"/>
          <w:lang w:val="en-CA"/>
        </w:rPr>
        <w:t>Most of the energy is released as heat energy, but some of it is captured and used for other purposes</w:t>
      </w:r>
    </w:p>
    <w:p w14:paraId="17899A7B" w14:textId="77777777" w:rsidR="00500F1B" w:rsidRPr="00500F1B" w:rsidRDefault="00500F1B" w:rsidP="00152014">
      <w:pPr>
        <w:numPr>
          <w:ilvl w:val="0"/>
          <w:numId w:val="59"/>
        </w:numPr>
        <w:ind w:left="540"/>
        <w:textAlignment w:val="center"/>
        <w:rPr>
          <w:rFonts w:ascii="Calibri" w:eastAsia="Times New Roman" w:hAnsi="Calibri" w:cs="Calibri"/>
          <w:lang w:val="en-CA"/>
        </w:rPr>
      </w:pPr>
      <w:r w:rsidRPr="00500F1B">
        <w:rPr>
          <w:rFonts w:ascii="Calibri" w:eastAsia="Times New Roman" w:hAnsi="Calibri" w:cs="Calibri"/>
          <w:lang w:val="en-CA"/>
        </w:rPr>
        <w:t>Bond is broken and energy contained within the bond is released</w:t>
      </w:r>
    </w:p>
    <w:p w14:paraId="14F81BE1" w14:textId="77777777" w:rsidR="00500F1B" w:rsidRPr="00500F1B" w:rsidRDefault="00500F1B" w:rsidP="00152014">
      <w:pPr>
        <w:numPr>
          <w:ilvl w:val="0"/>
          <w:numId w:val="59"/>
        </w:numPr>
        <w:ind w:left="540"/>
        <w:textAlignment w:val="center"/>
        <w:rPr>
          <w:rFonts w:ascii="Calibri" w:eastAsia="Times New Roman" w:hAnsi="Calibri" w:cs="Calibri"/>
          <w:lang w:val="en-CA"/>
        </w:rPr>
      </w:pPr>
      <w:r w:rsidRPr="00500F1B">
        <w:rPr>
          <w:rFonts w:ascii="Calibri" w:eastAsia="Times New Roman" w:hAnsi="Calibri" w:cs="Calibri"/>
          <w:lang w:val="en-CA"/>
        </w:rPr>
        <w:t>Gibbs free energy</w:t>
      </w:r>
    </w:p>
    <w:p w14:paraId="0D524D40" w14:textId="77777777" w:rsidR="00500F1B" w:rsidRPr="00500F1B" w:rsidRDefault="00500F1B" w:rsidP="00152014">
      <w:pPr>
        <w:numPr>
          <w:ilvl w:val="1"/>
          <w:numId w:val="60"/>
        </w:numPr>
        <w:ind w:left="1080"/>
        <w:textAlignment w:val="center"/>
        <w:rPr>
          <w:rFonts w:ascii="Calibri" w:eastAsia="Times New Roman" w:hAnsi="Calibri" w:cs="Calibri"/>
          <w:lang w:val="en-CA"/>
        </w:rPr>
      </w:pPr>
      <w:r w:rsidRPr="00500F1B">
        <w:rPr>
          <w:rFonts w:ascii="Calibri" w:eastAsia="Times New Roman" w:hAnsi="Calibri" w:cs="Calibri"/>
          <w:lang w:val="en-CA"/>
        </w:rPr>
        <w:t>Energy released in molecules</w:t>
      </w:r>
    </w:p>
    <w:p w14:paraId="296A40CE" w14:textId="77777777" w:rsidR="00500F1B" w:rsidRPr="00500F1B" w:rsidRDefault="00500F1B" w:rsidP="00152014">
      <w:pPr>
        <w:numPr>
          <w:ilvl w:val="0"/>
          <w:numId w:val="60"/>
        </w:numPr>
        <w:ind w:left="540"/>
        <w:textAlignment w:val="center"/>
        <w:rPr>
          <w:rFonts w:ascii="Calibri" w:eastAsia="Times New Roman" w:hAnsi="Calibri" w:cs="Calibri"/>
          <w:lang w:val="en-CA"/>
        </w:rPr>
      </w:pPr>
      <w:r w:rsidRPr="00500F1B">
        <w:rPr>
          <w:rFonts w:ascii="Calibri" w:eastAsia="Times New Roman" w:hAnsi="Calibri" w:cs="Calibri"/>
          <w:lang w:val="en-CA"/>
        </w:rPr>
        <w:t>Reactants are being converted to products</w:t>
      </w:r>
    </w:p>
    <w:p w14:paraId="6C44ED49" w14:textId="77777777" w:rsidR="00500F1B" w:rsidRPr="00500F1B" w:rsidRDefault="00500F1B" w:rsidP="00152014">
      <w:pPr>
        <w:numPr>
          <w:ilvl w:val="0"/>
          <w:numId w:val="60"/>
        </w:numPr>
        <w:ind w:left="540"/>
        <w:textAlignment w:val="center"/>
        <w:rPr>
          <w:rFonts w:ascii="Calibri" w:eastAsia="Times New Roman" w:hAnsi="Calibri" w:cs="Calibri"/>
          <w:lang w:val="en-CA"/>
        </w:rPr>
      </w:pPr>
      <w:r w:rsidRPr="00500F1B">
        <w:rPr>
          <w:rFonts w:ascii="Calibri" w:eastAsia="Times New Roman" w:hAnsi="Calibri" w:cs="Calibri"/>
          <w:lang w:val="en-CA"/>
        </w:rPr>
        <w:t>Reactants have more free energy than the products</w:t>
      </w:r>
    </w:p>
    <w:p w14:paraId="2B4FEA2E" w14:textId="77777777" w:rsidR="00500F1B" w:rsidRPr="00500F1B" w:rsidRDefault="00500F1B" w:rsidP="00152014">
      <w:pPr>
        <w:numPr>
          <w:ilvl w:val="0"/>
          <w:numId w:val="60"/>
        </w:numPr>
        <w:ind w:left="540"/>
        <w:textAlignment w:val="center"/>
        <w:rPr>
          <w:rFonts w:ascii="Calibri" w:eastAsia="Times New Roman" w:hAnsi="Calibri" w:cs="Calibri"/>
          <w:lang w:val="en-CA"/>
        </w:rPr>
      </w:pPr>
      <w:r w:rsidRPr="00500F1B">
        <w:rPr>
          <w:rFonts w:ascii="Calibri" w:eastAsia="Times New Roman" w:hAnsi="Calibri" w:cs="Calibri"/>
          <w:lang w:val="en-CA"/>
        </w:rPr>
        <w:t>The difference in energy between the reactants and the products is net energy</w:t>
      </w:r>
    </w:p>
    <w:p w14:paraId="33D7A67A" w14:textId="77777777" w:rsidR="00500F1B" w:rsidRPr="00500F1B" w:rsidRDefault="00500F1B" w:rsidP="00152014">
      <w:pPr>
        <w:numPr>
          <w:ilvl w:val="1"/>
          <w:numId w:val="61"/>
        </w:numPr>
        <w:ind w:left="1080"/>
        <w:textAlignment w:val="center"/>
        <w:rPr>
          <w:rFonts w:ascii="Calibri" w:eastAsia="Times New Roman" w:hAnsi="Calibri" w:cs="Calibri"/>
          <w:lang w:val="en-CA"/>
        </w:rPr>
      </w:pPr>
      <w:r w:rsidRPr="00500F1B">
        <w:rPr>
          <w:rFonts w:ascii="Calibri" w:eastAsia="Times New Roman" w:hAnsi="Calibri" w:cs="Calibri"/>
          <w:lang w:val="en-CA"/>
        </w:rPr>
        <w:t>Example is hydrolysis releases ATP; cellular respiration uses molecules from photosynthesis to release ATP</w:t>
      </w:r>
    </w:p>
    <w:p w14:paraId="731A5FE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55DDE2A1" w14:textId="1455846F"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"/var/folders/1k/h_wwgt757w74049ls10ljtmw0000gn/T/com.microsoft.Word/WebArchiveCopyPasteTempFiles/cid08942F5A-BE7A-4043-AC82-D8EBD0F74E01.png"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0E59BFE4" wp14:editId="6580AC0E">
            <wp:extent cx="2588260" cy="2096135"/>
            <wp:effectExtent l="0" t="0" r="2540" b="0"/>
            <wp:docPr id="12" name="Picture 12" descr="/var/folders/1k/h_wwgt757w74049ls10ljtmw0000gn/T/com.microsoft.Word/WebArchiveCopyPasteTempFiles/cid08942F5A-BE7A-4043-AC82-D8EBD0F74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1k/h_wwgt757w74049ls10ljtmw0000gn/T/com.microsoft.Word/WebArchiveCopyPasteTempFiles/cid08942F5A-BE7A-4043-AC82-D8EBD0F74E0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8260" cy="2096135"/>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3C4C1FD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4F6F584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Endergonic Reactions</w:t>
      </w:r>
    </w:p>
    <w:p w14:paraId="7D9A39FC" w14:textId="77777777" w:rsidR="00500F1B" w:rsidRPr="00500F1B" w:rsidRDefault="00500F1B" w:rsidP="00152014">
      <w:pPr>
        <w:numPr>
          <w:ilvl w:val="0"/>
          <w:numId w:val="62"/>
        </w:numPr>
        <w:ind w:left="540"/>
        <w:textAlignment w:val="center"/>
        <w:rPr>
          <w:rFonts w:ascii="Calibri" w:eastAsia="Times New Roman" w:hAnsi="Calibri" w:cs="Calibri"/>
          <w:lang w:val="en-CA"/>
        </w:rPr>
      </w:pPr>
      <w:r w:rsidRPr="00500F1B">
        <w:rPr>
          <w:rFonts w:ascii="Calibri" w:eastAsia="Times New Roman" w:hAnsi="Calibri" w:cs="Calibri"/>
          <w:lang w:val="en-CA"/>
        </w:rPr>
        <w:t>Reactants have a lower amount of energy than products</w:t>
      </w:r>
    </w:p>
    <w:p w14:paraId="20AF8078" w14:textId="77777777" w:rsidR="00500F1B" w:rsidRPr="00500F1B" w:rsidRDefault="00500F1B" w:rsidP="00152014">
      <w:pPr>
        <w:numPr>
          <w:ilvl w:val="0"/>
          <w:numId w:val="62"/>
        </w:numPr>
        <w:ind w:left="540"/>
        <w:textAlignment w:val="center"/>
        <w:rPr>
          <w:rFonts w:ascii="Calibri" w:eastAsia="Times New Roman" w:hAnsi="Calibri" w:cs="Calibri"/>
          <w:lang w:val="en-CA"/>
        </w:rPr>
      </w:pPr>
      <w:r w:rsidRPr="00500F1B">
        <w:rPr>
          <w:rFonts w:ascii="Calibri" w:eastAsia="Times New Roman" w:hAnsi="Calibri" w:cs="Calibri"/>
          <w:lang w:val="en-CA"/>
        </w:rPr>
        <w:t>Molecules of reactants have more energy than reactants</w:t>
      </w:r>
    </w:p>
    <w:p w14:paraId="07E04241" w14:textId="77777777" w:rsidR="00500F1B" w:rsidRPr="00500F1B" w:rsidRDefault="00500F1B" w:rsidP="00152014">
      <w:pPr>
        <w:numPr>
          <w:ilvl w:val="0"/>
          <w:numId w:val="62"/>
        </w:numPr>
        <w:ind w:left="540"/>
        <w:textAlignment w:val="center"/>
        <w:rPr>
          <w:rFonts w:ascii="Calibri" w:eastAsia="Times New Roman" w:hAnsi="Calibri" w:cs="Calibri"/>
          <w:lang w:val="en-CA"/>
        </w:rPr>
      </w:pPr>
      <w:r w:rsidRPr="00500F1B">
        <w:rPr>
          <w:rFonts w:ascii="Calibri" w:eastAsia="Times New Roman" w:hAnsi="Calibri" w:cs="Calibri"/>
          <w:lang w:val="en-CA"/>
        </w:rPr>
        <w:t>Energy was put into the reaction</w:t>
      </w:r>
    </w:p>
    <w:p w14:paraId="415A761B" w14:textId="77777777" w:rsidR="00500F1B" w:rsidRPr="00500F1B" w:rsidRDefault="00500F1B" w:rsidP="00152014">
      <w:pPr>
        <w:numPr>
          <w:ilvl w:val="1"/>
          <w:numId w:val="63"/>
        </w:numPr>
        <w:ind w:left="1080"/>
        <w:textAlignment w:val="center"/>
        <w:rPr>
          <w:rFonts w:ascii="Calibri" w:eastAsia="Times New Roman" w:hAnsi="Calibri" w:cs="Calibri"/>
          <w:lang w:val="en-CA"/>
        </w:rPr>
      </w:pPr>
      <w:r w:rsidRPr="00500F1B">
        <w:rPr>
          <w:rFonts w:ascii="Calibri" w:eastAsia="Times New Roman" w:hAnsi="Calibri" w:cs="Calibri"/>
          <w:lang w:val="en-CA"/>
        </w:rPr>
        <w:t>Usually in a cell, the energy comes from the hydrolysis of ATP</w:t>
      </w:r>
    </w:p>
    <w:p w14:paraId="4671B004" w14:textId="77777777" w:rsidR="00500F1B" w:rsidRPr="00500F1B" w:rsidRDefault="00500F1B" w:rsidP="00152014">
      <w:pPr>
        <w:numPr>
          <w:ilvl w:val="0"/>
          <w:numId w:val="63"/>
        </w:numPr>
        <w:ind w:left="540"/>
        <w:textAlignment w:val="center"/>
        <w:rPr>
          <w:rFonts w:ascii="Calibri" w:eastAsia="Times New Roman" w:hAnsi="Calibri" w:cs="Calibri"/>
          <w:lang w:val="en-CA"/>
        </w:rPr>
      </w:pPr>
      <w:r w:rsidRPr="00500F1B">
        <w:rPr>
          <w:rFonts w:ascii="Calibri" w:eastAsia="Times New Roman" w:hAnsi="Calibri" w:cs="Calibri"/>
          <w:lang w:val="en-CA"/>
        </w:rPr>
        <w:t>Usually coupled with exergonic reactions</w:t>
      </w:r>
    </w:p>
    <w:p w14:paraId="127A6ADD" w14:textId="77777777" w:rsidR="00500F1B" w:rsidRPr="00500F1B" w:rsidRDefault="00500F1B" w:rsidP="00152014">
      <w:pPr>
        <w:numPr>
          <w:ilvl w:val="1"/>
          <w:numId w:val="64"/>
        </w:numPr>
        <w:ind w:left="1080"/>
        <w:textAlignment w:val="center"/>
        <w:rPr>
          <w:rFonts w:ascii="Calibri" w:eastAsia="Times New Roman" w:hAnsi="Calibri" w:cs="Calibri"/>
          <w:lang w:val="en-CA"/>
        </w:rPr>
      </w:pPr>
      <w:r w:rsidRPr="00500F1B">
        <w:rPr>
          <w:rFonts w:ascii="Calibri" w:eastAsia="Times New Roman" w:hAnsi="Calibri" w:cs="Calibri"/>
          <w:lang w:val="en-CA"/>
        </w:rPr>
        <w:t>Energy released from exergonic reactions drive endergonic reactions</w:t>
      </w:r>
    </w:p>
    <w:p w14:paraId="7D6258DA" w14:textId="77777777" w:rsidR="00500F1B" w:rsidRPr="00500F1B" w:rsidRDefault="00500F1B" w:rsidP="00152014">
      <w:pPr>
        <w:numPr>
          <w:ilvl w:val="0"/>
          <w:numId w:val="64"/>
        </w:numPr>
        <w:ind w:left="540"/>
        <w:textAlignment w:val="center"/>
        <w:rPr>
          <w:rFonts w:ascii="Calibri" w:eastAsia="Times New Roman" w:hAnsi="Calibri" w:cs="Calibri"/>
          <w:lang w:val="en-CA"/>
        </w:rPr>
      </w:pPr>
      <w:r w:rsidRPr="00500F1B">
        <w:rPr>
          <w:rFonts w:ascii="Calibri" w:eastAsia="Times New Roman" w:hAnsi="Calibri" w:cs="Calibri"/>
          <w:lang w:val="en-CA"/>
        </w:rPr>
        <w:t>Cellular respiration is a multi step process and is therefore an exergonic reaction</w:t>
      </w:r>
    </w:p>
    <w:p w14:paraId="40F7A8B8" w14:textId="77777777" w:rsidR="00500F1B" w:rsidRPr="00500F1B" w:rsidRDefault="00500F1B" w:rsidP="00152014">
      <w:pPr>
        <w:numPr>
          <w:ilvl w:val="1"/>
          <w:numId w:val="65"/>
        </w:numPr>
        <w:ind w:left="1080"/>
        <w:textAlignment w:val="center"/>
        <w:rPr>
          <w:rFonts w:ascii="Calibri" w:eastAsia="Times New Roman" w:hAnsi="Calibri" w:cs="Calibri"/>
          <w:lang w:val="en-CA"/>
        </w:rPr>
      </w:pPr>
      <w:r w:rsidRPr="00500F1B">
        <w:rPr>
          <w:rFonts w:ascii="Calibri" w:eastAsia="Times New Roman" w:hAnsi="Calibri" w:cs="Calibri"/>
          <w:lang w:val="en-CA"/>
        </w:rPr>
        <w:t>Also photosynthesis</w:t>
      </w:r>
    </w:p>
    <w:p w14:paraId="781068B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288D43F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Light as a Source of Information</w:t>
      </w:r>
    </w:p>
    <w:p w14:paraId="4E742EE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lastRenderedPageBreak/>
        <w:t> </w:t>
      </w:r>
    </w:p>
    <w:p w14:paraId="5A38DA5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Photoreceptors</w:t>
      </w:r>
    </w:p>
    <w:p w14:paraId="521C334F" w14:textId="77777777" w:rsidR="00500F1B" w:rsidRPr="00500F1B" w:rsidRDefault="00500F1B" w:rsidP="00152014">
      <w:pPr>
        <w:numPr>
          <w:ilvl w:val="0"/>
          <w:numId w:val="66"/>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A </w:t>
      </w:r>
      <w:r w:rsidRPr="00500F1B">
        <w:rPr>
          <w:rFonts w:ascii="Calibri" w:eastAsia="Times New Roman" w:hAnsi="Calibri" w:cs="Calibri"/>
          <w:u w:val="single"/>
          <w:lang w:val="en-CA"/>
        </w:rPr>
        <w:t>photoreceptor</w:t>
      </w:r>
      <w:r w:rsidRPr="00500F1B">
        <w:rPr>
          <w:rFonts w:ascii="Calibri" w:eastAsia="Times New Roman" w:hAnsi="Calibri" w:cs="Calibri"/>
          <w:lang w:val="en-CA"/>
        </w:rPr>
        <w:t xml:space="preserve"> is a basic light-sensing system, found almost universally in all organisms</w:t>
      </w:r>
    </w:p>
    <w:p w14:paraId="1EE94E65" w14:textId="77777777" w:rsidR="00500F1B" w:rsidRPr="00500F1B" w:rsidRDefault="00500F1B" w:rsidP="00152014">
      <w:pPr>
        <w:numPr>
          <w:ilvl w:val="0"/>
          <w:numId w:val="66"/>
        </w:numPr>
        <w:ind w:left="540"/>
        <w:textAlignment w:val="center"/>
        <w:rPr>
          <w:rFonts w:ascii="Calibri" w:eastAsia="Times New Roman" w:hAnsi="Calibri" w:cs="Calibri"/>
          <w:lang w:val="en-CA"/>
        </w:rPr>
      </w:pPr>
      <w:r w:rsidRPr="00500F1B">
        <w:rPr>
          <w:rFonts w:ascii="Calibri" w:eastAsia="Times New Roman" w:hAnsi="Calibri" w:cs="Calibri"/>
          <w:lang w:val="en-CA"/>
        </w:rPr>
        <w:t>Rhodopsin is the most common photoreceptor in nature</w:t>
      </w:r>
    </w:p>
    <w:p w14:paraId="7771335B" w14:textId="77777777" w:rsidR="00500F1B" w:rsidRPr="00500F1B" w:rsidRDefault="00500F1B" w:rsidP="00152014">
      <w:pPr>
        <w:numPr>
          <w:ilvl w:val="1"/>
          <w:numId w:val="67"/>
        </w:numPr>
        <w:ind w:left="1080"/>
        <w:textAlignment w:val="center"/>
        <w:rPr>
          <w:rFonts w:ascii="Calibri" w:eastAsia="Times New Roman" w:hAnsi="Calibri" w:cs="Calibri"/>
          <w:lang w:val="en-CA"/>
        </w:rPr>
      </w:pPr>
      <w:r w:rsidRPr="00500F1B">
        <w:rPr>
          <w:rFonts w:ascii="Calibri" w:eastAsia="Times New Roman" w:hAnsi="Calibri" w:cs="Calibri"/>
          <w:lang w:val="en-CA"/>
        </w:rPr>
        <w:t>Highly conserved photoreceptor</w:t>
      </w:r>
    </w:p>
    <w:p w14:paraId="4CCC32E1" w14:textId="77777777" w:rsidR="00500F1B" w:rsidRPr="00500F1B" w:rsidRDefault="00500F1B" w:rsidP="00152014">
      <w:pPr>
        <w:numPr>
          <w:ilvl w:val="1"/>
          <w:numId w:val="67"/>
        </w:numPr>
        <w:ind w:left="1080"/>
        <w:textAlignment w:val="center"/>
        <w:rPr>
          <w:rFonts w:ascii="Calibri" w:eastAsia="Times New Roman" w:hAnsi="Calibri" w:cs="Calibri"/>
          <w:lang w:val="en-CA"/>
        </w:rPr>
      </w:pPr>
      <w:r w:rsidRPr="00500F1B">
        <w:rPr>
          <w:rFonts w:ascii="Calibri" w:eastAsia="Times New Roman" w:hAnsi="Calibri" w:cs="Calibri"/>
          <w:lang w:val="en-CA"/>
        </w:rPr>
        <w:t>Consists of a pigment molecule (retinal) bound to a membrane protein (opsin)</w:t>
      </w:r>
    </w:p>
    <w:p w14:paraId="50C8AF4A" w14:textId="77777777" w:rsidR="00500F1B" w:rsidRPr="00500F1B" w:rsidRDefault="00500F1B" w:rsidP="00152014">
      <w:pPr>
        <w:numPr>
          <w:ilvl w:val="1"/>
          <w:numId w:val="67"/>
        </w:numPr>
        <w:ind w:left="1080"/>
        <w:textAlignment w:val="center"/>
        <w:rPr>
          <w:rFonts w:ascii="Calibri" w:eastAsia="Times New Roman" w:hAnsi="Calibri" w:cs="Calibri"/>
          <w:lang w:val="en-CA"/>
        </w:rPr>
      </w:pPr>
      <w:r w:rsidRPr="00500F1B">
        <w:rPr>
          <w:rFonts w:ascii="Calibri" w:eastAsia="Times New Roman" w:hAnsi="Calibri" w:cs="Calibri"/>
          <w:lang w:val="en-CA"/>
        </w:rPr>
        <w:t>It is the basis of vision in animals and it is also used by many other organisms</w:t>
      </w:r>
    </w:p>
    <w:p w14:paraId="3DF983A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283C4203" w14:textId="42F6B970"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"/var/folders/1k/h_wwgt757w74049ls10ljtmw0000gn/T/com.microsoft.Word/WebArchiveCopyPasteTempFiles/cid8DE683BF-BF99-5244-98B9-4489BE26BAE6.png"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242347D3" wp14:editId="00D33DCE">
            <wp:extent cx="2954020" cy="2743200"/>
            <wp:effectExtent l="0" t="0" r="5080" b="0"/>
            <wp:docPr id="11" name="Picture 11" descr="/var/folders/1k/h_wwgt757w74049ls10ljtmw0000gn/T/com.microsoft.Word/WebArchiveCopyPasteTempFiles/cid8DE683BF-BF99-5244-98B9-4489BE26BA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1k/h_wwgt757w74049ls10ljtmw0000gn/T/com.microsoft.Word/WebArchiveCopyPasteTempFiles/cid8DE683BF-BF99-5244-98B9-4489BE26BAE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4020" cy="274320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2ABD243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524060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A Green Alga</w:t>
      </w:r>
    </w:p>
    <w:p w14:paraId="4207705D" w14:textId="77777777" w:rsidR="00500F1B" w:rsidRPr="00500F1B" w:rsidRDefault="00500F1B" w:rsidP="00152014">
      <w:pPr>
        <w:numPr>
          <w:ilvl w:val="0"/>
          <w:numId w:val="68"/>
        </w:numPr>
        <w:ind w:left="540"/>
        <w:textAlignment w:val="center"/>
        <w:rPr>
          <w:rFonts w:ascii="Calibri" w:eastAsia="Times New Roman" w:hAnsi="Calibri" w:cs="Calibri"/>
          <w:lang w:val="en-CA"/>
        </w:rPr>
      </w:pPr>
      <w:r w:rsidRPr="00500F1B">
        <w:rPr>
          <w:rFonts w:ascii="Calibri" w:eastAsia="Times New Roman" w:hAnsi="Calibri" w:cs="Calibri"/>
          <w:lang w:val="en-CA"/>
        </w:rPr>
        <w:t>Uses light as a source of energy and for information</w:t>
      </w:r>
    </w:p>
    <w:p w14:paraId="326E805E" w14:textId="77777777" w:rsidR="00500F1B" w:rsidRPr="00500F1B" w:rsidRDefault="00500F1B" w:rsidP="00152014">
      <w:pPr>
        <w:numPr>
          <w:ilvl w:val="0"/>
          <w:numId w:val="68"/>
        </w:numPr>
        <w:ind w:left="540"/>
        <w:textAlignment w:val="center"/>
        <w:rPr>
          <w:rFonts w:ascii="Calibri" w:eastAsia="Times New Roman" w:hAnsi="Calibri" w:cs="Calibri"/>
          <w:lang w:val="en-CA"/>
        </w:rPr>
      </w:pPr>
      <w:r w:rsidRPr="00500F1B">
        <w:rPr>
          <w:rFonts w:ascii="Calibri" w:eastAsia="Times New Roman" w:hAnsi="Calibri" w:cs="Calibri"/>
          <w:lang w:val="en-CA"/>
        </w:rPr>
        <w:t>Composed of one cell</w:t>
      </w:r>
    </w:p>
    <w:p w14:paraId="543F7528" w14:textId="77777777" w:rsidR="00500F1B" w:rsidRPr="00500F1B" w:rsidRDefault="00500F1B" w:rsidP="00152014">
      <w:pPr>
        <w:numPr>
          <w:ilvl w:val="1"/>
          <w:numId w:val="69"/>
        </w:numPr>
        <w:ind w:left="1080"/>
        <w:textAlignment w:val="center"/>
        <w:rPr>
          <w:rFonts w:ascii="Calibri" w:eastAsia="Times New Roman" w:hAnsi="Calibri" w:cs="Calibri"/>
          <w:lang w:val="en-CA"/>
        </w:rPr>
      </w:pPr>
      <w:r w:rsidRPr="00500F1B">
        <w:rPr>
          <w:rFonts w:ascii="Calibri" w:eastAsia="Times New Roman" w:hAnsi="Calibri" w:cs="Calibri"/>
          <w:lang w:val="en-CA"/>
        </w:rPr>
        <w:t>Eukaryote, photosynthetic, and has a nucleus</w:t>
      </w:r>
    </w:p>
    <w:p w14:paraId="217E65A9" w14:textId="77777777" w:rsidR="00500F1B" w:rsidRPr="00500F1B" w:rsidRDefault="00500F1B" w:rsidP="00152014">
      <w:pPr>
        <w:numPr>
          <w:ilvl w:val="0"/>
          <w:numId w:val="69"/>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An eyespot is a light sensor </w:t>
      </w:r>
    </w:p>
    <w:p w14:paraId="090ECDFA" w14:textId="77777777" w:rsidR="00500F1B" w:rsidRPr="00500F1B" w:rsidRDefault="00500F1B" w:rsidP="00152014">
      <w:pPr>
        <w:numPr>
          <w:ilvl w:val="1"/>
          <w:numId w:val="70"/>
        </w:numPr>
        <w:ind w:left="1080"/>
        <w:textAlignment w:val="center"/>
        <w:rPr>
          <w:rFonts w:ascii="Calibri" w:eastAsia="Times New Roman" w:hAnsi="Calibri" w:cs="Calibri"/>
          <w:lang w:val="en-CA"/>
        </w:rPr>
      </w:pPr>
      <w:r w:rsidRPr="00500F1B">
        <w:rPr>
          <w:rFonts w:ascii="Calibri" w:eastAsia="Times New Roman" w:hAnsi="Calibri" w:cs="Calibri"/>
          <w:lang w:val="en-CA"/>
        </w:rPr>
        <w:t>It is filled with rhodopsin using light as a source of information</w:t>
      </w:r>
    </w:p>
    <w:p w14:paraId="1800B189" w14:textId="77777777" w:rsidR="00500F1B" w:rsidRPr="00500F1B" w:rsidRDefault="00500F1B" w:rsidP="00152014">
      <w:pPr>
        <w:numPr>
          <w:ilvl w:val="0"/>
          <w:numId w:val="70"/>
        </w:numPr>
        <w:ind w:left="540"/>
        <w:textAlignment w:val="center"/>
        <w:rPr>
          <w:rFonts w:ascii="Calibri" w:eastAsia="Times New Roman" w:hAnsi="Calibri" w:cs="Calibri"/>
          <w:lang w:val="en-CA"/>
        </w:rPr>
      </w:pPr>
      <w:r w:rsidRPr="00500F1B">
        <w:rPr>
          <w:rFonts w:ascii="Calibri" w:eastAsia="Times New Roman" w:hAnsi="Calibri" w:cs="Calibri"/>
          <w:lang w:val="en-CA"/>
        </w:rPr>
        <w:t>Chloroplast is the biggest part</w:t>
      </w:r>
    </w:p>
    <w:p w14:paraId="6DA793B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50DA76C5"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Photomorphogenesis</w:t>
      </w:r>
    </w:p>
    <w:p w14:paraId="680B52AF" w14:textId="77777777" w:rsidR="00500F1B" w:rsidRPr="00500F1B" w:rsidRDefault="00500F1B" w:rsidP="00152014">
      <w:pPr>
        <w:numPr>
          <w:ilvl w:val="0"/>
          <w:numId w:val="71"/>
        </w:numPr>
        <w:ind w:left="540"/>
        <w:textAlignment w:val="center"/>
        <w:rPr>
          <w:rFonts w:ascii="Calibri" w:eastAsia="Times New Roman" w:hAnsi="Calibri" w:cs="Calibri"/>
          <w:lang w:val="en-CA"/>
        </w:rPr>
      </w:pPr>
      <w:r w:rsidRPr="00500F1B">
        <w:rPr>
          <w:rFonts w:ascii="Calibri" w:eastAsia="Times New Roman" w:hAnsi="Calibri" w:cs="Calibri"/>
          <w:lang w:val="en-CA"/>
        </w:rPr>
        <w:t>Phytochrome is a photoreceptor in plants</w:t>
      </w:r>
    </w:p>
    <w:p w14:paraId="156FEBBA" w14:textId="77777777" w:rsidR="00500F1B" w:rsidRPr="00500F1B" w:rsidRDefault="00500F1B" w:rsidP="00152014">
      <w:pPr>
        <w:numPr>
          <w:ilvl w:val="1"/>
          <w:numId w:val="72"/>
        </w:numPr>
        <w:ind w:left="1080"/>
        <w:textAlignment w:val="center"/>
        <w:rPr>
          <w:rFonts w:ascii="Calibri" w:eastAsia="Times New Roman" w:hAnsi="Calibri" w:cs="Calibri"/>
          <w:lang w:val="en-CA"/>
        </w:rPr>
      </w:pPr>
      <w:r w:rsidRPr="00500F1B">
        <w:rPr>
          <w:rFonts w:ascii="Calibri" w:eastAsia="Times New Roman" w:hAnsi="Calibri" w:cs="Calibri"/>
          <w:lang w:val="en-CA"/>
        </w:rPr>
        <w:t>Sense light, triggers photomorphogenesis</w:t>
      </w:r>
    </w:p>
    <w:p w14:paraId="01B3047C" w14:textId="77777777" w:rsidR="00500F1B" w:rsidRPr="00500F1B" w:rsidRDefault="00500F1B" w:rsidP="00152014">
      <w:pPr>
        <w:numPr>
          <w:ilvl w:val="0"/>
          <w:numId w:val="72"/>
        </w:numPr>
        <w:ind w:left="540"/>
        <w:textAlignment w:val="center"/>
        <w:rPr>
          <w:rFonts w:ascii="Calibri" w:eastAsia="Times New Roman" w:hAnsi="Calibri" w:cs="Calibri"/>
          <w:lang w:val="en-CA"/>
        </w:rPr>
      </w:pPr>
      <w:r w:rsidRPr="00500F1B">
        <w:rPr>
          <w:rFonts w:ascii="Calibri" w:eastAsia="Times New Roman" w:hAnsi="Calibri" w:cs="Calibri"/>
          <w:lang w:val="en-CA"/>
        </w:rPr>
        <w:t>Phytochrome consists of a protein and a pigment called a bilin</w:t>
      </w:r>
    </w:p>
    <w:p w14:paraId="4BBFA837" w14:textId="77777777" w:rsidR="00500F1B" w:rsidRPr="00500F1B" w:rsidRDefault="00500F1B" w:rsidP="00152014">
      <w:pPr>
        <w:numPr>
          <w:ilvl w:val="1"/>
          <w:numId w:val="73"/>
        </w:numPr>
        <w:ind w:left="1080"/>
        <w:textAlignment w:val="center"/>
        <w:rPr>
          <w:rFonts w:ascii="Calibri" w:eastAsia="Times New Roman" w:hAnsi="Calibri" w:cs="Calibri"/>
          <w:lang w:val="en-CA"/>
        </w:rPr>
      </w:pPr>
      <w:r w:rsidRPr="00500F1B">
        <w:rPr>
          <w:rFonts w:ascii="Calibri" w:eastAsia="Times New Roman" w:hAnsi="Calibri" w:cs="Calibri"/>
          <w:lang w:val="en-CA"/>
        </w:rPr>
        <w:t xml:space="preserve">It is critical for photomorphogenesis </w:t>
      </w:r>
    </w:p>
    <w:p w14:paraId="12A53567" w14:textId="77777777" w:rsidR="00500F1B" w:rsidRPr="00500F1B" w:rsidRDefault="00500F1B" w:rsidP="00152014">
      <w:pPr>
        <w:numPr>
          <w:ilvl w:val="0"/>
          <w:numId w:val="73"/>
        </w:numPr>
        <w:ind w:left="540"/>
        <w:textAlignment w:val="center"/>
        <w:rPr>
          <w:rFonts w:ascii="Calibri" w:eastAsia="Times New Roman" w:hAnsi="Calibri" w:cs="Calibri"/>
          <w:lang w:val="en-CA"/>
        </w:rPr>
      </w:pPr>
      <w:r w:rsidRPr="00500F1B">
        <w:rPr>
          <w:rFonts w:ascii="Calibri" w:eastAsia="Times New Roman" w:hAnsi="Calibri" w:cs="Calibri"/>
          <w:lang w:val="en-CA"/>
        </w:rPr>
        <w:t>Photomorphogenesis means plant development in the light</w:t>
      </w:r>
    </w:p>
    <w:p w14:paraId="66FE7EB7" w14:textId="77777777" w:rsidR="00500F1B" w:rsidRPr="00500F1B" w:rsidRDefault="00500F1B" w:rsidP="00152014">
      <w:pPr>
        <w:numPr>
          <w:ilvl w:val="1"/>
          <w:numId w:val="74"/>
        </w:numPr>
        <w:ind w:left="1080"/>
        <w:textAlignment w:val="center"/>
        <w:rPr>
          <w:rFonts w:ascii="Calibri" w:eastAsia="Times New Roman" w:hAnsi="Calibri" w:cs="Calibri"/>
          <w:lang w:val="en-CA"/>
        </w:rPr>
      </w:pPr>
      <w:r w:rsidRPr="00500F1B">
        <w:rPr>
          <w:rFonts w:ascii="Calibri" w:eastAsia="Times New Roman" w:hAnsi="Calibri" w:cs="Calibri"/>
          <w:lang w:val="en-CA"/>
        </w:rPr>
        <w:t>Growing plants in the dark makes them white and skinny</w:t>
      </w:r>
    </w:p>
    <w:p w14:paraId="4C502B90" w14:textId="77777777" w:rsidR="00500F1B" w:rsidRPr="00500F1B" w:rsidRDefault="00500F1B" w:rsidP="00152014">
      <w:pPr>
        <w:numPr>
          <w:ilvl w:val="2"/>
          <w:numId w:val="75"/>
        </w:numPr>
        <w:ind w:left="1620"/>
        <w:textAlignment w:val="center"/>
        <w:rPr>
          <w:rFonts w:ascii="Calibri" w:eastAsia="Times New Roman" w:hAnsi="Calibri" w:cs="Calibri"/>
          <w:lang w:val="en-CA"/>
        </w:rPr>
      </w:pPr>
      <w:r w:rsidRPr="00500F1B">
        <w:rPr>
          <w:rFonts w:ascii="Calibri" w:eastAsia="Times New Roman" w:hAnsi="Calibri" w:cs="Calibri"/>
          <w:lang w:val="en-CA"/>
        </w:rPr>
        <w:t>No phytochrome as no light is sensed</w:t>
      </w:r>
    </w:p>
    <w:p w14:paraId="3AA42188" w14:textId="77777777" w:rsidR="00500F1B" w:rsidRPr="00500F1B" w:rsidRDefault="00500F1B" w:rsidP="00152014">
      <w:pPr>
        <w:numPr>
          <w:ilvl w:val="0"/>
          <w:numId w:val="75"/>
        </w:numPr>
        <w:ind w:left="540"/>
        <w:textAlignment w:val="center"/>
        <w:rPr>
          <w:rFonts w:ascii="Calibri" w:eastAsia="Times New Roman" w:hAnsi="Calibri" w:cs="Calibri"/>
          <w:lang w:val="en-CA"/>
        </w:rPr>
      </w:pPr>
      <w:r w:rsidRPr="00500F1B">
        <w:rPr>
          <w:rFonts w:ascii="Calibri" w:eastAsia="Times New Roman" w:hAnsi="Calibri" w:cs="Calibri"/>
          <w:lang w:val="en-CA"/>
        </w:rPr>
        <w:t>Photomorphogenesis cannot be initiated if the plant is in the dark</w:t>
      </w:r>
    </w:p>
    <w:p w14:paraId="45A73FAA"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C422DC1" w14:textId="5DB5C594"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lastRenderedPageBreak/>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"/var/folders/1k/h_wwgt757w74049ls10ljtmw0000gn/T/com.microsoft.Word/WebArchiveCopyPasteTempFiles/cid3F66BBD0-70E1-1D41-92D3-27E36B3848FF.png"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788733C1" wp14:editId="14355976">
            <wp:extent cx="2701290" cy="2391410"/>
            <wp:effectExtent l="0" t="0" r="3810" b="0"/>
            <wp:docPr id="10" name="Picture 10" descr="/var/folders/1k/h_wwgt757w74049ls10ljtmw0000gn/T/com.microsoft.Word/WebArchiveCopyPasteTempFiles/cid3F66BBD0-70E1-1D41-92D3-27E36B3848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1k/h_wwgt757w74049ls10ljtmw0000gn/T/com.microsoft.Word/WebArchiveCopyPasteTempFiles/cid3F66BBD0-70E1-1D41-92D3-27E36B3848FF.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1290" cy="239141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51E22C8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6CD290E7"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Using Light to Tell Time</w:t>
      </w:r>
    </w:p>
    <w:p w14:paraId="650DDCA9"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5FD72B37"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Circadian Rhythms</w:t>
      </w:r>
    </w:p>
    <w:p w14:paraId="5CA1C56E" w14:textId="77777777" w:rsidR="00500F1B" w:rsidRPr="00500F1B" w:rsidRDefault="00500F1B" w:rsidP="00152014">
      <w:pPr>
        <w:numPr>
          <w:ilvl w:val="0"/>
          <w:numId w:val="76"/>
        </w:numPr>
        <w:ind w:left="540"/>
        <w:textAlignment w:val="center"/>
        <w:rPr>
          <w:rFonts w:ascii="Calibri" w:eastAsia="Times New Roman" w:hAnsi="Calibri" w:cs="Calibri"/>
          <w:lang w:val="en-CA"/>
        </w:rPr>
      </w:pPr>
      <w:r w:rsidRPr="00500F1B">
        <w:rPr>
          <w:rFonts w:ascii="Calibri" w:eastAsia="Times New Roman" w:hAnsi="Calibri" w:cs="Calibri"/>
          <w:lang w:val="en-CA"/>
        </w:rPr>
        <w:t>Telling time using light</w:t>
      </w:r>
    </w:p>
    <w:p w14:paraId="451FEEBE" w14:textId="77777777" w:rsidR="00500F1B" w:rsidRPr="00500F1B" w:rsidRDefault="00500F1B" w:rsidP="00152014">
      <w:pPr>
        <w:numPr>
          <w:ilvl w:val="1"/>
          <w:numId w:val="77"/>
        </w:numPr>
        <w:ind w:left="1080"/>
        <w:textAlignment w:val="center"/>
        <w:rPr>
          <w:rFonts w:ascii="Calibri" w:eastAsia="Times New Roman" w:hAnsi="Calibri" w:cs="Calibri"/>
          <w:lang w:val="en-CA"/>
        </w:rPr>
      </w:pPr>
      <w:r w:rsidRPr="00500F1B">
        <w:rPr>
          <w:rFonts w:ascii="Calibri" w:eastAsia="Times New Roman" w:hAnsi="Calibri" w:cs="Calibri"/>
          <w:lang w:val="en-CA"/>
        </w:rPr>
        <w:t>The defining feature to a circadian rhythm is that its not a direct response to the presence or absence of light</w:t>
      </w:r>
    </w:p>
    <w:p w14:paraId="7516CA6F" w14:textId="77777777" w:rsidR="00500F1B" w:rsidRPr="00500F1B" w:rsidRDefault="00500F1B" w:rsidP="00152014">
      <w:pPr>
        <w:numPr>
          <w:ilvl w:val="2"/>
          <w:numId w:val="78"/>
        </w:numPr>
        <w:ind w:left="1620"/>
        <w:textAlignment w:val="center"/>
        <w:rPr>
          <w:rFonts w:ascii="Calibri" w:eastAsia="Times New Roman" w:hAnsi="Calibri" w:cs="Calibri"/>
          <w:lang w:val="en-CA"/>
        </w:rPr>
      </w:pPr>
      <w:r w:rsidRPr="00500F1B">
        <w:rPr>
          <w:rFonts w:ascii="Calibri" w:eastAsia="Times New Roman" w:hAnsi="Calibri" w:cs="Calibri"/>
          <w:lang w:val="en-CA"/>
        </w:rPr>
        <w:t>Example is how something will continue to work when light is added/removed, but eventually it will stop</w:t>
      </w:r>
    </w:p>
    <w:p w14:paraId="0660F53F" w14:textId="77777777" w:rsidR="00500F1B" w:rsidRPr="00500F1B" w:rsidRDefault="00500F1B" w:rsidP="00152014">
      <w:pPr>
        <w:numPr>
          <w:ilvl w:val="0"/>
          <w:numId w:val="78"/>
        </w:numPr>
        <w:ind w:left="540"/>
        <w:textAlignment w:val="center"/>
        <w:rPr>
          <w:rFonts w:ascii="Calibri" w:eastAsia="Times New Roman" w:hAnsi="Calibri" w:cs="Calibri"/>
          <w:lang w:val="en-CA"/>
        </w:rPr>
      </w:pPr>
      <w:r w:rsidRPr="00500F1B">
        <w:rPr>
          <w:rFonts w:ascii="Calibri" w:eastAsia="Times New Roman" w:hAnsi="Calibri" w:cs="Calibri"/>
          <w:lang w:val="en-CA"/>
        </w:rPr>
        <w:t>The light/dark cycle has a set circadian rhythm</w:t>
      </w:r>
    </w:p>
    <w:p w14:paraId="50AD1B2C" w14:textId="77777777" w:rsidR="00500F1B" w:rsidRPr="00500F1B" w:rsidRDefault="00500F1B" w:rsidP="00152014">
      <w:pPr>
        <w:numPr>
          <w:ilvl w:val="0"/>
          <w:numId w:val="78"/>
        </w:numPr>
        <w:ind w:left="540"/>
        <w:textAlignment w:val="center"/>
        <w:rPr>
          <w:rFonts w:ascii="Calibri" w:eastAsia="Times New Roman" w:hAnsi="Calibri" w:cs="Calibri"/>
          <w:lang w:val="en-CA"/>
        </w:rPr>
      </w:pPr>
      <w:r w:rsidRPr="00500F1B">
        <w:rPr>
          <w:rFonts w:ascii="Calibri" w:eastAsia="Times New Roman" w:hAnsi="Calibri" w:cs="Calibri"/>
          <w:lang w:val="en-CA"/>
        </w:rPr>
        <w:t>Oscillate with a period of approximately 24 hours</w:t>
      </w:r>
    </w:p>
    <w:p w14:paraId="1BF8440C" w14:textId="77777777" w:rsidR="00500F1B" w:rsidRPr="00500F1B" w:rsidRDefault="00500F1B" w:rsidP="00152014">
      <w:pPr>
        <w:numPr>
          <w:ilvl w:val="0"/>
          <w:numId w:val="78"/>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Controlled by an </w:t>
      </w:r>
      <w:r w:rsidRPr="00500F1B">
        <w:rPr>
          <w:rFonts w:ascii="Calibri" w:eastAsia="Times New Roman" w:hAnsi="Calibri" w:cs="Calibri"/>
          <w:u w:val="single"/>
          <w:lang w:val="en-CA"/>
        </w:rPr>
        <w:t>internal (endogenous)</w:t>
      </w:r>
      <w:r w:rsidRPr="00500F1B">
        <w:rPr>
          <w:rFonts w:ascii="Calibri" w:eastAsia="Times New Roman" w:hAnsi="Calibri" w:cs="Calibri"/>
          <w:lang w:val="en-CA"/>
        </w:rPr>
        <w:t xml:space="preserve"> organism based clock</w:t>
      </w:r>
    </w:p>
    <w:p w14:paraId="1E574AC4" w14:textId="77777777" w:rsidR="00500F1B" w:rsidRPr="00500F1B" w:rsidRDefault="00500F1B" w:rsidP="00152014">
      <w:pPr>
        <w:numPr>
          <w:ilvl w:val="0"/>
          <w:numId w:val="78"/>
        </w:numPr>
        <w:ind w:left="540"/>
        <w:textAlignment w:val="center"/>
        <w:rPr>
          <w:rFonts w:ascii="Calibri" w:eastAsia="Times New Roman" w:hAnsi="Calibri" w:cs="Calibri"/>
          <w:lang w:val="en-CA"/>
        </w:rPr>
      </w:pPr>
      <w:r w:rsidRPr="00500F1B">
        <w:rPr>
          <w:rFonts w:ascii="Calibri" w:eastAsia="Times New Roman" w:hAnsi="Calibri" w:cs="Calibri"/>
          <w:lang w:val="en-CA"/>
        </w:rPr>
        <w:t>Cell division happens during the night so it can be protected with no UV radiation</w:t>
      </w:r>
    </w:p>
    <w:p w14:paraId="15DC02D8" w14:textId="77777777" w:rsidR="00500F1B" w:rsidRPr="00500F1B" w:rsidRDefault="00500F1B" w:rsidP="00152014">
      <w:pPr>
        <w:numPr>
          <w:ilvl w:val="0"/>
          <w:numId w:val="78"/>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Changes in the photo period will result in changes in the organism’s behavior </w:t>
      </w:r>
    </w:p>
    <w:p w14:paraId="3465D071" w14:textId="77777777" w:rsidR="00500F1B" w:rsidRPr="00500F1B" w:rsidRDefault="00500F1B" w:rsidP="00152014">
      <w:pPr>
        <w:numPr>
          <w:ilvl w:val="1"/>
          <w:numId w:val="79"/>
        </w:numPr>
        <w:ind w:left="1080"/>
        <w:textAlignment w:val="center"/>
        <w:rPr>
          <w:rFonts w:ascii="Calibri" w:eastAsia="Times New Roman" w:hAnsi="Calibri" w:cs="Calibri"/>
          <w:lang w:val="en-CA"/>
        </w:rPr>
      </w:pPr>
      <w:r w:rsidRPr="00500F1B">
        <w:rPr>
          <w:rFonts w:ascii="Calibri" w:eastAsia="Times New Roman" w:hAnsi="Calibri" w:cs="Calibri"/>
          <w:lang w:val="en-CA"/>
        </w:rPr>
        <w:t>Days are getting shorter so organisms are responding to the change in that photo period</w:t>
      </w:r>
    </w:p>
    <w:p w14:paraId="40FA4CD4" w14:textId="77777777" w:rsidR="00500F1B" w:rsidRPr="00500F1B" w:rsidRDefault="00500F1B" w:rsidP="00152014">
      <w:pPr>
        <w:numPr>
          <w:ilvl w:val="1"/>
          <w:numId w:val="79"/>
        </w:numPr>
        <w:ind w:left="1080"/>
        <w:textAlignment w:val="center"/>
        <w:rPr>
          <w:rFonts w:ascii="Calibri" w:eastAsia="Times New Roman" w:hAnsi="Calibri" w:cs="Calibri"/>
          <w:lang w:val="en-CA"/>
        </w:rPr>
      </w:pPr>
      <w:r w:rsidRPr="00500F1B">
        <w:rPr>
          <w:rFonts w:ascii="Calibri" w:eastAsia="Times New Roman" w:hAnsi="Calibri" w:cs="Calibri"/>
          <w:lang w:val="en-CA"/>
        </w:rPr>
        <w:t>Squirrels collecting nuts, leaves changing colour</w:t>
      </w:r>
    </w:p>
    <w:p w14:paraId="5D622952" w14:textId="77777777" w:rsidR="00500F1B" w:rsidRPr="00500F1B" w:rsidRDefault="00500F1B" w:rsidP="00152014">
      <w:pPr>
        <w:numPr>
          <w:ilvl w:val="0"/>
          <w:numId w:val="79"/>
        </w:numPr>
        <w:ind w:left="540"/>
        <w:textAlignment w:val="center"/>
        <w:rPr>
          <w:rFonts w:ascii="Calibri" w:eastAsia="Times New Roman" w:hAnsi="Calibri" w:cs="Calibri"/>
          <w:lang w:val="en-CA"/>
        </w:rPr>
      </w:pPr>
      <w:r w:rsidRPr="00500F1B">
        <w:rPr>
          <w:rFonts w:ascii="Calibri" w:eastAsia="Times New Roman" w:hAnsi="Calibri" w:cs="Calibri"/>
          <w:lang w:val="en-CA"/>
        </w:rPr>
        <w:t>Organisms cannot anticipate a photo period, but since days are getting shorter it leads them into changing</w:t>
      </w:r>
    </w:p>
    <w:p w14:paraId="19D8137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 </w:t>
      </w:r>
    </w:p>
    <w:p w14:paraId="1170A769"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Module 6: Water</w:t>
      </w:r>
    </w:p>
    <w:p w14:paraId="29D32A6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250F9C2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Properties of Water</w:t>
      </w:r>
    </w:p>
    <w:p w14:paraId="62E61DA4" w14:textId="77777777" w:rsidR="00500F1B" w:rsidRPr="00500F1B" w:rsidRDefault="00500F1B" w:rsidP="00152014">
      <w:pPr>
        <w:numPr>
          <w:ilvl w:val="0"/>
          <w:numId w:val="80"/>
        </w:numPr>
        <w:ind w:left="540"/>
        <w:textAlignment w:val="center"/>
        <w:rPr>
          <w:rFonts w:ascii="Calibri" w:eastAsia="Times New Roman" w:hAnsi="Calibri" w:cs="Calibri"/>
          <w:lang w:val="en-CA"/>
        </w:rPr>
      </w:pPr>
      <w:r w:rsidRPr="00500F1B">
        <w:rPr>
          <w:rFonts w:ascii="Calibri" w:eastAsia="Times New Roman" w:hAnsi="Calibri" w:cs="Calibri"/>
          <w:lang w:val="en-CA"/>
        </w:rPr>
        <w:t>Polarity</w:t>
      </w:r>
    </w:p>
    <w:p w14:paraId="310C137E" w14:textId="77777777" w:rsidR="00500F1B" w:rsidRPr="00500F1B" w:rsidRDefault="00500F1B" w:rsidP="00152014">
      <w:pPr>
        <w:numPr>
          <w:ilvl w:val="0"/>
          <w:numId w:val="80"/>
        </w:numPr>
        <w:ind w:left="540"/>
        <w:textAlignment w:val="center"/>
        <w:rPr>
          <w:rFonts w:ascii="Calibri" w:eastAsia="Times New Roman" w:hAnsi="Calibri" w:cs="Calibri"/>
          <w:lang w:val="en-CA"/>
        </w:rPr>
      </w:pPr>
      <w:r w:rsidRPr="00500F1B">
        <w:rPr>
          <w:rFonts w:ascii="Calibri" w:eastAsia="Times New Roman" w:hAnsi="Calibri" w:cs="Calibri"/>
          <w:lang w:val="en-CA"/>
        </w:rPr>
        <w:t>An excellent solvent</w:t>
      </w:r>
    </w:p>
    <w:p w14:paraId="3754865E" w14:textId="77777777" w:rsidR="00500F1B" w:rsidRPr="00500F1B" w:rsidRDefault="00500F1B" w:rsidP="00152014">
      <w:pPr>
        <w:numPr>
          <w:ilvl w:val="0"/>
          <w:numId w:val="80"/>
        </w:numPr>
        <w:ind w:left="540"/>
        <w:textAlignment w:val="center"/>
        <w:rPr>
          <w:rFonts w:ascii="Calibri" w:eastAsia="Times New Roman" w:hAnsi="Calibri" w:cs="Calibri"/>
          <w:lang w:val="en-CA"/>
        </w:rPr>
      </w:pPr>
      <w:r w:rsidRPr="00500F1B">
        <w:rPr>
          <w:rFonts w:ascii="Calibri" w:eastAsia="Times New Roman" w:hAnsi="Calibri" w:cs="Calibri"/>
          <w:lang w:val="en-CA"/>
        </w:rPr>
        <w:t>Hydrophilic and hydrophobic</w:t>
      </w:r>
    </w:p>
    <w:p w14:paraId="40B38377"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41C7325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Water Molecule Are Polar</w:t>
      </w:r>
    </w:p>
    <w:p w14:paraId="11E3F43A" w14:textId="77777777" w:rsidR="00500F1B" w:rsidRPr="00500F1B" w:rsidRDefault="00500F1B" w:rsidP="00152014">
      <w:pPr>
        <w:numPr>
          <w:ilvl w:val="0"/>
          <w:numId w:val="81"/>
        </w:numPr>
        <w:ind w:left="540"/>
        <w:textAlignment w:val="center"/>
        <w:rPr>
          <w:rFonts w:ascii="Calibri" w:eastAsia="Times New Roman" w:hAnsi="Calibri" w:cs="Calibri"/>
          <w:lang w:val="en-CA"/>
        </w:rPr>
      </w:pPr>
      <w:r w:rsidRPr="00500F1B">
        <w:rPr>
          <w:rFonts w:ascii="Calibri" w:eastAsia="Times New Roman" w:hAnsi="Calibri" w:cs="Calibri"/>
          <w:lang w:val="en-CA"/>
        </w:rPr>
        <w:t>A molecule with an uneven distribution of charge is polar</w:t>
      </w:r>
    </w:p>
    <w:p w14:paraId="711D11C2" w14:textId="77777777" w:rsidR="00500F1B" w:rsidRPr="00500F1B" w:rsidRDefault="00500F1B" w:rsidP="00152014">
      <w:pPr>
        <w:numPr>
          <w:ilvl w:val="0"/>
          <w:numId w:val="81"/>
        </w:numPr>
        <w:ind w:left="540"/>
        <w:textAlignment w:val="center"/>
        <w:rPr>
          <w:rFonts w:ascii="Calibri" w:eastAsia="Times New Roman" w:hAnsi="Calibri" w:cs="Calibri"/>
          <w:lang w:val="en-CA"/>
        </w:rPr>
      </w:pPr>
      <w:r w:rsidRPr="00500F1B">
        <w:rPr>
          <w:rFonts w:ascii="Calibri" w:eastAsia="Times New Roman" w:hAnsi="Calibri" w:cs="Calibri"/>
          <w:lang w:val="en-CA"/>
        </w:rPr>
        <w:t>Electronegative oxygen atom associates with electropositive hydrogen atoms of adjacent water molecules to form hydrogen bonds</w:t>
      </w:r>
    </w:p>
    <w:p w14:paraId="033F44A1" w14:textId="77777777" w:rsidR="00500F1B" w:rsidRPr="00500F1B" w:rsidRDefault="00500F1B" w:rsidP="00152014">
      <w:pPr>
        <w:numPr>
          <w:ilvl w:val="1"/>
          <w:numId w:val="82"/>
        </w:numPr>
        <w:ind w:left="1080"/>
        <w:textAlignment w:val="center"/>
        <w:rPr>
          <w:rFonts w:ascii="Calibri" w:eastAsia="Times New Roman" w:hAnsi="Calibri" w:cs="Calibri"/>
          <w:lang w:val="en-CA"/>
        </w:rPr>
      </w:pPr>
      <w:r w:rsidRPr="00500F1B">
        <w:rPr>
          <w:rFonts w:ascii="Calibri" w:eastAsia="Times New Roman" w:hAnsi="Calibri" w:cs="Calibri"/>
          <w:lang w:val="en-CA"/>
        </w:rPr>
        <w:t>Electrons are drawn more to the hydrogen atoms, which means the hydrogen has a partial negative charge</w:t>
      </w:r>
    </w:p>
    <w:p w14:paraId="2D387F6C" w14:textId="77777777" w:rsidR="00500F1B" w:rsidRPr="00500F1B" w:rsidRDefault="00500F1B" w:rsidP="00152014">
      <w:pPr>
        <w:numPr>
          <w:ilvl w:val="1"/>
          <w:numId w:val="82"/>
        </w:numPr>
        <w:ind w:left="1080"/>
        <w:textAlignment w:val="center"/>
        <w:rPr>
          <w:rFonts w:ascii="Calibri" w:eastAsia="Times New Roman" w:hAnsi="Calibri" w:cs="Calibri"/>
          <w:lang w:val="en-CA"/>
        </w:rPr>
      </w:pPr>
      <w:r w:rsidRPr="00500F1B">
        <w:rPr>
          <w:rFonts w:ascii="Calibri" w:eastAsia="Times New Roman" w:hAnsi="Calibri" w:cs="Calibri"/>
          <w:lang w:val="en-CA"/>
        </w:rPr>
        <w:t>If the electrons were taken away from the hydrogen, then it would have a partial positive charge</w:t>
      </w:r>
    </w:p>
    <w:p w14:paraId="6B7D2F25" w14:textId="77777777" w:rsidR="00500F1B" w:rsidRPr="00500F1B" w:rsidRDefault="00500F1B" w:rsidP="00152014">
      <w:pPr>
        <w:numPr>
          <w:ilvl w:val="0"/>
          <w:numId w:val="82"/>
        </w:numPr>
        <w:ind w:left="540"/>
        <w:textAlignment w:val="center"/>
        <w:rPr>
          <w:rFonts w:ascii="Calibri" w:eastAsia="Times New Roman" w:hAnsi="Calibri" w:cs="Calibri"/>
          <w:lang w:val="en-CA"/>
        </w:rPr>
      </w:pPr>
      <w:r w:rsidRPr="00500F1B">
        <w:rPr>
          <w:rFonts w:ascii="Calibri" w:eastAsia="Times New Roman" w:hAnsi="Calibri" w:cs="Calibri"/>
          <w:lang w:val="en-CA"/>
        </w:rPr>
        <w:t>Hydrogen bonds are not covalent</w:t>
      </w:r>
    </w:p>
    <w:p w14:paraId="3C869846" w14:textId="77777777" w:rsidR="00500F1B" w:rsidRPr="00500F1B" w:rsidRDefault="00500F1B" w:rsidP="00152014">
      <w:pPr>
        <w:numPr>
          <w:ilvl w:val="1"/>
          <w:numId w:val="83"/>
        </w:numPr>
        <w:ind w:left="1080"/>
        <w:textAlignment w:val="center"/>
        <w:rPr>
          <w:rFonts w:ascii="Calibri" w:eastAsia="Times New Roman" w:hAnsi="Calibri" w:cs="Calibri"/>
          <w:lang w:val="en-CA"/>
        </w:rPr>
      </w:pPr>
      <w:r w:rsidRPr="00500F1B">
        <w:rPr>
          <w:rFonts w:ascii="Calibri" w:eastAsia="Times New Roman" w:hAnsi="Calibri" w:cs="Calibri"/>
          <w:lang w:val="en-CA"/>
        </w:rPr>
        <w:t>These bonds are important in DNA and proteins</w:t>
      </w:r>
    </w:p>
    <w:p w14:paraId="128C9CC2" w14:textId="77777777" w:rsidR="00500F1B" w:rsidRPr="00500F1B" w:rsidRDefault="00500F1B" w:rsidP="00152014">
      <w:pPr>
        <w:numPr>
          <w:ilvl w:val="0"/>
          <w:numId w:val="83"/>
        </w:numPr>
        <w:ind w:left="540"/>
        <w:textAlignment w:val="center"/>
        <w:rPr>
          <w:rFonts w:ascii="Calibri" w:eastAsia="Times New Roman" w:hAnsi="Calibri" w:cs="Calibri"/>
          <w:lang w:val="en-CA"/>
        </w:rPr>
      </w:pPr>
      <w:r w:rsidRPr="00500F1B">
        <w:rPr>
          <w:rFonts w:ascii="Calibri" w:eastAsia="Times New Roman" w:hAnsi="Calibri" w:cs="Calibri"/>
          <w:lang w:val="en-CA"/>
        </w:rPr>
        <w:lastRenderedPageBreak/>
        <w:t>Hydrogen bonds are not strong but there are a lot of them, so when you add them all up together they can be rather strong</w:t>
      </w:r>
    </w:p>
    <w:p w14:paraId="37668476" w14:textId="1C9AD1A4"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"/var/folders/1k/h_wwgt757w74049ls10ljtmw0000gn/T/com.microsoft.Word/WebArchiveCopyPasteTempFiles/cid2DCDD75F-EBDC-1F47-A153-1D29B50982BA.png"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75D9659A" wp14:editId="30DCAB0D">
            <wp:extent cx="1659890" cy="1533525"/>
            <wp:effectExtent l="0" t="0" r="3810" b="3175"/>
            <wp:docPr id="9" name="Picture 9" descr="/var/folders/1k/h_wwgt757w74049ls10ljtmw0000gn/T/com.microsoft.Word/WebArchiveCopyPasteTempFiles/cid2DCDD75F-EBDC-1F47-A153-1D29B50982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1k/h_wwgt757w74049ls10ljtmw0000gn/T/com.microsoft.Word/WebArchiveCopyPasteTempFiles/cid2DCDD75F-EBDC-1F47-A153-1D29B50982BA.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9890" cy="1533525"/>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72F46F5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26615473"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Water is an Excellent Solvent</w:t>
      </w:r>
    </w:p>
    <w:p w14:paraId="7EF17772" w14:textId="77777777" w:rsidR="00500F1B" w:rsidRPr="00500F1B" w:rsidRDefault="00500F1B" w:rsidP="00152014">
      <w:pPr>
        <w:numPr>
          <w:ilvl w:val="0"/>
          <w:numId w:val="84"/>
        </w:numPr>
        <w:ind w:left="540"/>
        <w:textAlignment w:val="center"/>
        <w:rPr>
          <w:rFonts w:ascii="Calibri" w:eastAsia="Times New Roman" w:hAnsi="Calibri" w:cs="Calibri"/>
          <w:lang w:val="en-CA"/>
        </w:rPr>
      </w:pPr>
      <w:r w:rsidRPr="00500F1B">
        <w:rPr>
          <w:rFonts w:ascii="Calibri" w:eastAsia="Times New Roman" w:hAnsi="Calibri" w:cs="Calibri"/>
          <w:lang w:val="en-CA"/>
        </w:rPr>
        <w:t>A solvent is a fluid in which another substance called a solute, can be dissolved</w:t>
      </w:r>
    </w:p>
    <w:p w14:paraId="10804F0C" w14:textId="77777777" w:rsidR="00500F1B" w:rsidRPr="00500F1B" w:rsidRDefault="00500F1B" w:rsidP="00152014">
      <w:pPr>
        <w:numPr>
          <w:ilvl w:val="0"/>
          <w:numId w:val="84"/>
        </w:numPr>
        <w:ind w:left="540"/>
        <w:textAlignment w:val="center"/>
        <w:rPr>
          <w:rFonts w:ascii="Calibri" w:eastAsia="Times New Roman" w:hAnsi="Calibri" w:cs="Calibri"/>
          <w:lang w:val="en-CA"/>
        </w:rPr>
      </w:pPr>
      <w:r w:rsidRPr="00500F1B">
        <w:rPr>
          <w:rFonts w:ascii="Calibri" w:eastAsia="Times New Roman" w:hAnsi="Calibri" w:cs="Calibri"/>
          <w:lang w:val="en-CA"/>
        </w:rPr>
        <w:t>Polar/charged molecules form hydrogen bonds or ionic bonds with water molecules</w:t>
      </w:r>
    </w:p>
    <w:p w14:paraId="256531F0" w14:textId="77777777" w:rsidR="00500F1B" w:rsidRPr="00500F1B" w:rsidRDefault="00500F1B" w:rsidP="00152014">
      <w:pPr>
        <w:numPr>
          <w:ilvl w:val="0"/>
          <w:numId w:val="84"/>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Hydrophilic (“water loving”): </w:t>
      </w:r>
    </w:p>
    <w:p w14:paraId="36398EF8" w14:textId="77777777" w:rsidR="00500F1B" w:rsidRPr="00500F1B" w:rsidRDefault="00500F1B" w:rsidP="00152014">
      <w:pPr>
        <w:numPr>
          <w:ilvl w:val="1"/>
          <w:numId w:val="85"/>
        </w:numPr>
        <w:ind w:left="1080"/>
        <w:textAlignment w:val="center"/>
        <w:rPr>
          <w:rFonts w:ascii="Calibri" w:eastAsia="Times New Roman" w:hAnsi="Calibri" w:cs="Calibri"/>
          <w:lang w:val="en-CA"/>
        </w:rPr>
      </w:pPr>
      <w:r w:rsidRPr="00500F1B">
        <w:rPr>
          <w:rFonts w:ascii="Calibri" w:eastAsia="Times New Roman" w:hAnsi="Calibri" w:cs="Calibri"/>
          <w:lang w:val="en-CA"/>
        </w:rPr>
        <w:t>Sugars</w:t>
      </w:r>
    </w:p>
    <w:p w14:paraId="592E7E35" w14:textId="77777777" w:rsidR="00500F1B" w:rsidRPr="00500F1B" w:rsidRDefault="00500F1B" w:rsidP="00152014">
      <w:pPr>
        <w:numPr>
          <w:ilvl w:val="1"/>
          <w:numId w:val="85"/>
        </w:numPr>
        <w:ind w:left="1080"/>
        <w:textAlignment w:val="center"/>
        <w:rPr>
          <w:rFonts w:ascii="Calibri" w:eastAsia="Times New Roman" w:hAnsi="Calibri" w:cs="Calibri"/>
          <w:lang w:val="en-CA"/>
        </w:rPr>
      </w:pPr>
      <w:r w:rsidRPr="00500F1B">
        <w:rPr>
          <w:rFonts w:ascii="Calibri" w:eastAsia="Times New Roman" w:hAnsi="Calibri" w:cs="Calibri"/>
          <w:lang w:val="en-CA"/>
        </w:rPr>
        <w:t>DNA and RNA</w:t>
      </w:r>
    </w:p>
    <w:p w14:paraId="67ACA758" w14:textId="77777777" w:rsidR="00500F1B" w:rsidRPr="00500F1B" w:rsidRDefault="00500F1B" w:rsidP="00152014">
      <w:pPr>
        <w:numPr>
          <w:ilvl w:val="1"/>
          <w:numId w:val="85"/>
        </w:numPr>
        <w:ind w:left="1080"/>
        <w:textAlignment w:val="center"/>
        <w:rPr>
          <w:rFonts w:ascii="Calibri" w:eastAsia="Times New Roman" w:hAnsi="Calibri" w:cs="Calibri"/>
          <w:lang w:val="en-CA"/>
        </w:rPr>
      </w:pPr>
      <w:r w:rsidRPr="00500F1B">
        <w:rPr>
          <w:rFonts w:ascii="Calibri" w:eastAsia="Times New Roman" w:hAnsi="Calibri" w:cs="Calibri"/>
          <w:lang w:val="en-CA"/>
        </w:rPr>
        <w:t>Organic acids</w:t>
      </w:r>
    </w:p>
    <w:p w14:paraId="659CD0FB" w14:textId="77777777" w:rsidR="00500F1B" w:rsidRPr="00500F1B" w:rsidRDefault="00500F1B" w:rsidP="00152014">
      <w:pPr>
        <w:numPr>
          <w:ilvl w:val="1"/>
          <w:numId w:val="85"/>
        </w:numPr>
        <w:ind w:left="1080"/>
        <w:textAlignment w:val="center"/>
        <w:rPr>
          <w:rFonts w:ascii="Calibri" w:eastAsia="Times New Roman" w:hAnsi="Calibri" w:cs="Calibri"/>
          <w:lang w:val="en-CA"/>
        </w:rPr>
      </w:pPr>
      <w:r w:rsidRPr="00500F1B">
        <w:rPr>
          <w:rFonts w:ascii="Calibri" w:eastAsia="Times New Roman" w:hAnsi="Calibri" w:cs="Calibri"/>
          <w:lang w:val="en-CA"/>
        </w:rPr>
        <w:t>Some of the amino acids</w:t>
      </w:r>
    </w:p>
    <w:p w14:paraId="4C0A0A3E" w14:textId="77777777" w:rsidR="00500F1B" w:rsidRPr="00500F1B" w:rsidRDefault="00500F1B" w:rsidP="00152014">
      <w:pPr>
        <w:numPr>
          <w:ilvl w:val="1"/>
          <w:numId w:val="85"/>
        </w:numPr>
        <w:ind w:left="1080"/>
        <w:textAlignment w:val="center"/>
        <w:rPr>
          <w:rFonts w:ascii="Calibri" w:eastAsia="Times New Roman" w:hAnsi="Calibri" w:cs="Calibri"/>
          <w:lang w:val="en-CA"/>
        </w:rPr>
      </w:pPr>
      <w:r w:rsidRPr="00500F1B">
        <w:rPr>
          <w:rFonts w:ascii="Calibri" w:eastAsia="Times New Roman" w:hAnsi="Calibri" w:cs="Calibri"/>
          <w:lang w:val="en-CA"/>
        </w:rPr>
        <w:t>Water is the solvent in the cells of aqueous solutions</w:t>
      </w:r>
    </w:p>
    <w:p w14:paraId="3837DD4B" w14:textId="77777777" w:rsidR="00500F1B" w:rsidRPr="00500F1B" w:rsidRDefault="00500F1B" w:rsidP="00152014">
      <w:pPr>
        <w:numPr>
          <w:ilvl w:val="0"/>
          <w:numId w:val="85"/>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Hydrophobic (water fearing): </w:t>
      </w:r>
    </w:p>
    <w:p w14:paraId="523147E2" w14:textId="77777777" w:rsidR="00500F1B" w:rsidRPr="00500F1B" w:rsidRDefault="00500F1B" w:rsidP="00152014">
      <w:pPr>
        <w:numPr>
          <w:ilvl w:val="1"/>
          <w:numId w:val="86"/>
        </w:numPr>
        <w:ind w:left="1080"/>
        <w:textAlignment w:val="center"/>
        <w:rPr>
          <w:rFonts w:ascii="Calibri" w:eastAsia="Times New Roman" w:hAnsi="Calibri" w:cs="Calibri"/>
          <w:lang w:val="en-CA"/>
        </w:rPr>
      </w:pPr>
      <w:r w:rsidRPr="00500F1B">
        <w:rPr>
          <w:rFonts w:ascii="Calibri" w:eastAsia="Times New Roman" w:hAnsi="Calibri" w:cs="Calibri"/>
          <w:lang w:val="en-CA"/>
        </w:rPr>
        <w:t xml:space="preserve">Do not dissolve in water, </w:t>
      </w:r>
    </w:p>
    <w:p w14:paraId="479F8770" w14:textId="77777777" w:rsidR="00500F1B" w:rsidRPr="00500F1B" w:rsidRDefault="00500F1B" w:rsidP="00152014">
      <w:pPr>
        <w:numPr>
          <w:ilvl w:val="1"/>
          <w:numId w:val="86"/>
        </w:numPr>
        <w:ind w:left="1080"/>
        <w:textAlignment w:val="center"/>
        <w:rPr>
          <w:rFonts w:ascii="Calibri" w:eastAsia="Times New Roman" w:hAnsi="Calibri" w:cs="Calibri"/>
          <w:lang w:val="en-CA"/>
        </w:rPr>
      </w:pPr>
      <w:r w:rsidRPr="00500F1B">
        <w:rPr>
          <w:rFonts w:ascii="Calibri" w:eastAsia="Times New Roman" w:hAnsi="Calibri" w:cs="Calibri"/>
          <w:lang w:val="en-CA"/>
        </w:rPr>
        <w:t>Lipids (hydrocarbons)</w:t>
      </w:r>
    </w:p>
    <w:p w14:paraId="4E1BA176" w14:textId="77777777" w:rsidR="00500F1B" w:rsidRPr="00500F1B" w:rsidRDefault="00500F1B" w:rsidP="00152014">
      <w:pPr>
        <w:numPr>
          <w:ilvl w:val="1"/>
          <w:numId w:val="86"/>
        </w:numPr>
        <w:ind w:left="1080"/>
        <w:textAlignment w:val="center"/>
        <w:rPr>
          <w:rFonts w:ascii="Calibri" w:eastAsia="Times New Roman" w:hAnsi="Calibri" w:cs="Calibri"/>
          <w:lang w:val="en-CA"/>
        </w:rPr>
      </w:pPr>
      <w:r w:rsidRPr="00500F1B">
        <w:rPr>
          <w:rFonts w:ascii="Calibri" w:eastAsia="Times New Roman" w:hAnsi="Calibri" w:cs="Calibri"/>
          <w:lang w:val="en-CA"/>
        </w:rPr>
        <w:t>Some amino acids</w:t>
      </w:r>
    </w:p>
    <w:p w14:paraId="150E1A8A" w14:textId="77777777" w:rsidR="00500F1B" w:rsidRPr="00500F1B" w:rsidRDefault="00500F1B" w:rsidP="00152014">
      <w:pPr>
        <w:numPr>
          <w:ilvl w:val="2"/>
          <w:numId w:val="87"/>
        </w:numPr>
        <w:ind w:left="1620"/>
        <w:textAlignment w:val="center"/>
        <w:rPr>
          <w:rFonts w:ascii="Calibri" w:eastAsia="Times New Roman" w:hAnsi="Calibri" w:cs="Calibri"/>
          <w:lang w:val="en-CA"/>
        </w:rPr>
      </w:pPr>
      <w:r w:rsidRPr="00500F1B">
        <w:rPr>
          <w:rFonts w:ascii="Calibri" w:eastAsia="Times New Roman" w:hAnsi="Calibri" w:cs="Calibri"/>
          <w:lang w:val="en-CA"/>
        </w:rPr>
        <w:t>Example is those in intermembrane proteins that associate with lipids</w:t>
      </w:r>
    </w:p>
    <w:p w14:paraId="5ED90F68" w14:textId="0BAFD9B9" w:rsidR="00500F1B" w:rsidRDefault="00500F1B" w:rsidP="00271C96"/>
    <w:p w14:paraId="744046C6" w14:textId="7E508EAB" w:rsidR="00500F1B" w:rsidRDefault="00500F1B" w:rsidP="00271C96">
      <w:pPr>
        <w:rPr>
          <w:b/>
        </w:rPr>
      </w:pPr>
      <w:r w:rsidRPr="00500F1B">
        <w:rPr>
          <w:b/>
          <w:highlight w:val="yellow"/>
        </w:rPr>
        <w:t>LECTURE 5</w:t>
      </w:r>
    </w:p>
    <w:p w14:paraId="737E3965" w14:textId="4C6CBA85" w:rsidR="00500F1B" w:rsidRDefault="00500F1B" w:rsidP="00271C96">
      <w:pPr>
        <w:rPr>
          <w:b/>
        </w:rPr>
      </w:pPr>
    </w:p>
    <w:p w14:paraId="370CBF54"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Water</w:t>
      </w:r>
    </w:p>
    <w:p w14:paraId="7F14C3EA" w14:textId="77777777" w:rsidR="00500F1B" w:rsidRPr="00500F1B" w:rsidRDefault="00500F1B" w:rsidP="00152014">
      <w:pPr>
        <w:numPr>
          <w:ilvl w:val="0"/>
          <w:numId w:val="88"/>
        </w:numPr>
        <w:ind w:left="540"/>
        <w:textAlignment w:val="center"/>
        <w:rPr>
          <w:rFonts w:ascii="Calibri" w:eastAsia="Times New Roman" w:hAnsi="Calibri" w:cs="Calibri"/>
          <w:lang w:val="en-CA"/>
        </w:rPr>
      </w:pPr>
      <w:r w:rsidRPr="00500F1B">
        <w:rPr>
          <w:rFonts w:ascii="Calibri" w:eastAsia="Times New Roman" w:hAnsi="Calibri" w:cs="Calibri"/>
          <w:lang w:val="en-CA"/>
        </w:rPr>
        <w:t>Polar substances dissolve readily in water</w:t>
      </w:r>
    </w:p>
    <w:p w14:paraId="5AACF65F" w14:textId="77777777" w:rsidR="00500F1B" w:rsidRPr="00500F1B" w:rsidRDefault="00500F1B" w:rsidP="00152014">
      <w:pPr>
        <w:numPr>
          <w:ilvl w:val="0"/>
          <w:numId w:val="88"/>
        </w:numPr>
        <w:ind w:left="540"/>
        <w:textAlignment w:val="center"/>
        <w:rPr>
          <w:rFonts w:ascii="Calibri" w:eastAsia="Times New Roman" w:hAnsi="Calibri" w:cs="Calibri"/>
          <w:lang w:val="en-CA"/>
        </w:rPr>
      </w:pPr>
      <w:r w:rsidRPr="00500F1B">
        <w:rPr>
          <w:rFonts w:ascii="Calibri" w:eastAsia="Times New Roman" w:hAnsi="Calibri" w:cs="Calibri"/>
          <w:lang w:val="en-CA"/>
        </w:rPr>
        <w:t>Water interacts with atoms and separates them, causing them to dissolve</w:t>
      </w:r>
    </w:p>
    <w:p w14:paraId="387478D9"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674CEA9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Hydrophobic Molecules</w:t>
      </w:r>
    </w:p>
    <w:p w14:paraId="0CD12AFB" w14:textId="77777777" w:rsidR="00500F1B" w:rsidRPr="00500F1B" w:rsidRDefault="00500F1B" w:rsidP="00152014">
      <w:pPr>
        <w:numPr>
          <w:ilvl w:val="0"/>
          <w:numId w:val="89"/>
        </w:numPr>
        <w:ind w:left="540"/>
        <w:textAlignment w:val="center"/>
        <w:rPr>
          <w:rFonts w:ascii="Calibri" w:eastAsia="Times New Roman" w:hAnsi="Calibri" w:cs="Calibri"/>
          <w:lang w:val="en-CA"/>
        </w:rPr>
      </w:pPr>
      <w:r w:rsidRPr="00500F1B">
        <w:rPr>
          <w:rFonts w:ascii="Calibri" w:eastAsia="Times New Roman" w:hAnsi="Calibri" w:cs="Calibri"/>
          <w:lang w:val="en-CA"/>
        </w:rPr>
        <w:t>No polar regions</w:t>
      </w:r>
    </w:p>
    <w:p w14:paraId="4F6A9D86" w14:textId="77777777" w:rsidR="00500F1B" w:rsidRPr="00500F1B" w:rsidRDefault="00500F1B" w:rsidP="00152014">
      <w:pPr>
        <w:numPr>
          <w:ilvl w:val="1"/>
          <w:numId w:val="90"/>
        </w:numPr>
        <w:ind w:left="1080"/>
        <w:textAlignment w:val="center"/>
        <w:rPr>
          <w:rFonts w:ascii="Calibri" w:eastAsia="Times New Roman" w:hAnsi="Calibri" w:cs="Calibri"/>
          <w:lang w:val="en-CA"/>
        </w:rPr>
      </w:pPr>
      <w:r w:rsidRPr="00500F1B">
        <w:rPr>
          <w:rFonts w:ascii="Calibri" w:eastAsia="Times New Roman" w:hAnsi="Calibri" w:cs="Calibri"/>
          <w:lang w:val="en-CA"/>
        </w:rPr>
        <w:t>Non-polar</w:t>
      </w:r>
    </w:p>
    <w:p w14:paraId="4829FC50" w14:textId="77777777" w:rsidR="00500F1B" w:rsidRPr="00500F1B" w:rsidRDefault="00500F1B" w:rsidP="00152014">
      <w:pPr>
        <w:numPr>
          <w:ilvl w:val="1"/>
          <w:numId w:val="90"/>
        </w:numPr>
        <w:ind w:left="1080"/>
        <w:textAlignment w:val="center"/>
        <w:rPr>
          <w:rFonts w:ascii="Calibri" w:eastAsia="Times New Roman" w:hAnsi="Calibri" w:cs="Calibri"/>
          <w:lang w:val="en-CA"/>
        </w:rPr>
      </w:pPr>
      <w:r w:rsidRPr="00500F1B">
        <w:rPr>
          <w:rFonts w:ascii="Calibri" w:eastAsia="Times New Roman" w:hAnsi="Calibri" w:cs="Calibri"/>
          <w:lang w:val="en-CA"/>
        </w:rPr>
        <w:t>No charge, not even a partial one</w:t>
      </w:r>
    </w:p>
    <w:p w14:paraId="0DC172B7" w14:textId="77777777" w:rsidR="00500F1B" w:rsidRPr="00500F1B" w:rsidRDefault="00500F1B" w:rsidP="00152014">
      <w:pPr>
        <w:numPr>
          <w:ilvl w:val="0"/>
          <w:numId w:val="90"/>
        </w:numPr>
        <w:ind w:left="540"/>
        <w:textAlignment w:val="center"/>
        <w:rPr>
          <w:rFonts w:ascii="Calibri" w:eastAsia="Times New Roman" w:hAnsi="Calibri" w:cs="Calibri"/>
          <w:lang w:val="en-CA"/>
        </w:rPr>
      </w:pPr>
      <w:r w:rsidRPr="00500F1B">
        <w:rPr>
          <w:rFonts w:ascii="Calibri" w:eastAsia="Times New Roman" w:hAnsi="Calibri" w:cs="Calibri"/>
          <w:lang w:val="en-CA"/>
        </w:rPr>
        <w:t>Do not interact electrostatically with water</w:t>
      </w:r>
    </w:p>
    <w:p w14:paraId="515A8E4D" w14:textId="77777777" w:rsidR="00500F1B" w:rsidRPr="00500F1B" w:rsidRDefault="00500F1B" w:rsidP="00152014">
      <w:pPr>
        <w:numPr>
          <w:ilvl w:val="0"/>
          <w:numId w:val="90"/>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Disrupt hydrogen-bonded structure of water </w:t>
      </w:r>
    </w:p>
    <w:p w14:paraId="1A12062D" w14:textId="77777777" w:rsidR="00500F1B" w:rsidRPr="00500F1B" w:rsidRDefault="00500F1B" w:rsidP="00152014">
      <w:pPr>
        <w:numPr>
          <w:ilvl w:val="1"/>
          <w:numId w:val="91"/>
        </w:numPr>
        <w:ind w:left="1080"/>
        <w:textAlignment w:val="center"/>
        <w:rPr>
          <w:rFonts w:ascii="Calibri" w:eastAsia="Times New Roman" w:hAnsi="Calibri" w:cs="Calibri"/>
          <w:lang w:val="en-CA"/>
        </w:rPr>
      </w:pPr>
      <w:r w:rsidRPr="00500F1B">
        <w:rPr>
          <w:rFonts w:ascii="Calibri" w:eastAsia="Times New Roman" w:hAnsi="Calibri" w:cs="Calibri"/>
          <w:lang w:val="en-CA"/>
        </w:rPr>
        <w:t>When you add oil to water, clumps appear on the water because oil is hydrophobic</w:t>
      </w:r>
    </w:p>
    <w:p w14:paraId="4083BCE5" w14:textId="77777777" w:rsidR="00500F1B" w:rsidRPr="00500F1B" w:rsidRDefault="00500F1B" w:rsidP="00152014">
      <w:pPr>
        <w:numPr>
          <w:ilvl w:val="0"/>
          <w:numId w:val="91"/>
        </w:numPr>
        <w:ind w:left="540"/>
        <w:textAlignment w:val="center"/>
        <w:rPr>
          <w:rFonts w:ascii="Calibri" w:eastAsia="Times New Roman" w:hAnsi="Calibri" w:cs="Calibri"/>
          <w:lang w:val="en-CA"/>
        </w:rPr>
      </w:pPr>
      <w:r w:rsidRPr="00500F1B">
        <w:rPr>
          <w:rFonts w:ascii="Calibri" w:eastAsia="Times New Roman" w:hAnsi="Calibri" w:cs="Calibri"/>
          <w:lang w:val="en-CA"/>
        </w:rPr>
        <w:t>Tend to coalesce with each other in water</w:t>
      </w:r>
    </w:p>
    <w:p w14:paraId="18F28126" w14:textId="77777777" w:rsidR="00500F1B" w:rsidRPr="00500F1B" w:rsidRDefault="00500F1B" w:rsidP="00152014">
      <w:pPr>
        <w:numPr>
          <w:ilvl w:val="0"/>
          <w:numId w:val="91"/>
        </w:numPr>
        <w:ind w:left="540"/>
        <w:textAlignment w:val="center"/>
        <w:rPr>
          <w:rFonts w:ascii="Calibri" w:eastAsia="Times New Roman" w:hAnsi="Calibri" w:cs="Calibri"/>
          <w:lang w:val="en-CA"/>
        </w:rPr>
      </w:pPr>
      <w:r w:rsidRPr="00500F1B">
        <w:rPr>
          <w:rFonts w:ascii="Calibri" w:eastAsia="Times New Roman" w:hAnsi="Calibri" w:cs="Calibri"/>
          <w:lang w:val="en-CA"/>
        </w:rPr>
        <w:t>Water molecules tend to exclude molecules that disrupt hydrogen bonding</w:t>
      </w:r>
    </w:p>
    <w:p w14:paraId="2A514E1F" w14:textId="77777777" w:rsidR="00500F1B" w:rsidRPr="00500F1B" w:rsidRDefault="00500F1B" w:rsidP="00152014">
      <w:pPr>
        <w:numPr>
          <w:ilvl w:val="0"/>
          <w:numId w:val="91"/>
        </w:numPr>
        <w:ind w:left="540"/>
        <w:textAlignment w:val="center"/>
        <w:rPr>
          <w:rFonts w:ascii="Calibri" w:eastAsia="Times New Roman" w:hAnsi="Calibri" w:cs="Calibri"/>
          <w:lang w:val="en-CA"/>
        </w:rPr>
      </w:pPr>
      <w:r w:rsidRPr="00500F1B">
        <w:rPr>
          <w:rFonts w:ascii="Calibri" w:eastAsia="Times New Roman" w:hAnsi="Calibri" w:cs="Calibri"/>
          <w:lang w:val="en-CA"/>
        </w:rPr>
        <w:t>Hydrophobic interactions (type of non-covalent bonding) are a major driving force in folding of molecules (like proteins), assembly of cellular structures, and membrane organization</w:t>
      </w:r>
    </w:p>
    <w:p w14:paraId="0C2EC16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78BE1A20"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Hydrophilic Molecules</w:t>
      </w:r>
    </w:p>
    <w:p w14:paraId="2FFD470B" w14:textId="77777777" w:rsidR="00500F1B" w:rsidRPr="00500F1B" w:rsidRDefault="00500F1B" w:rsidP="00152014">
      <w:pPr>
        <w:numPr>
          <w:ilvl w:val="0"/>
          <w:numId w:val="92"/>
        </w:numPr>
        <w:ind w:left="540"/>
        <w:textAlignment w:val="center"/>
        <w:rPr>
          <w:rFonts w:ascii="Calibri" w:eastAsia="Times New Roman" w:hAnsi="Calibri" w:cs="Calibri"/>
          <w:lang w:val="en-CA"/>
        </w:rPr>
      </w:pPr>
      <w:r w:rsidRPr="00500F1B">
        <w:rPr>
          <w:rFonts w:ascii="Calibri" w:eastAsia="Times New Roman" w:hAnsi="Calibri" w:cs="Calibri"/>
          <w:lang w:val="en-CA"/>
        </w:rPr>
        <w:t>Water is a good solvent for these molecules because it’s polar</w:t>
      </w:r>
    </w:p>
    <w:p w14:paraId="229B4FE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B563C9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Phospholipids are Amphipathic</w:t>
      </w:r>
    </w:p>
    <w:p w14:paraId="76606D76" w14:textId="77777777" w:rsidR="00500F1B" w:rsidRPr="00500F1B" w:rsidRDefault="00500F1B" w:rsidP="00152014">
      <w:pPr>
        <w:numPr>
          <w:ilvl w:val="0"/>
          <w:numId w:val="93"/>
        </w:numPr>
        <w:ind w:left="540"/>
        <w:textAlignment w:val="center"/>
        <w:rPr>
          <w:rFonts w:ascii="Calibri" w:eastAsia="Times New Roman" w:hAnsi="Calibri" w:cs="Calibri"/>
          <w:lang w:val="en-CA"/>
        </w:rPr>
      </w:pPr>
      <w:r w:rsidRPr="00500F1B">
        <w:rPr>
          <w:rFonts w:ascii="Calibri" w:eastAsia="Times New Roman" w:hAnsi="Calibri" w:cs="Calibri"/>
          <w:lang w:val="en-CA"/>
        </w:rPr>
        <w:t>Membrane is made of phospholipids, preventing it from dissolving in water</w:t>
      </w:r>
    </w:p>
    <w:p w14:paraId="6C542F91" w14:textId="77777777" w:rsidR="00500F1B" w:rsidRPr="00500F1B" w:rsidRDefault="00500F1B" w:rsidP="00152014">
      <w:pPr>
        <w:numPr>
          <w:ilvl w:val="0"/>
          <w:numId w:val="93"/>
        </w:numPr>
        <w:ind w:left="540"/>
        <w:textAlignment w:val="center"/>
        <w:rPr>
          <w:rFonts w:ascii="Calibri" w:eastAsia="Times New Roman" w:hAnsi="Calibri" w:cs="Calibri"/>
          <w:lang w:val="en-CA"/>
        </w:rPr>
      </w:pPr>
      <w:r w:rsidRPr="00500F1B">
        <w:rPr>
          <w:rFonts w:ascii="Calibri" w:eastAsia="Times New Roman" w:hAnsi="Calibri" w:cs="Calibri"/>
          <w:lang w:val="en-CA"/>
        </w:rPr>
        <w:lastRenderedPageBreak/>
        <w:t>Amphipathic:</w:t>
      </w:r>
    </w:p>
    <w:p w14:paraId="74B1B67F" w14:textId="77777777" w:rsidR="00500F1B" w:rsidRPr="00500F1B" w:rsidRDefault="00500F1B" w:rsidP="00152014">
      <w:pPr>
        <w:numPr>
          <w:ilvl w:val="1"/>
          <w:numId w:val="94"/>
        </w:numPr>
        <w:ind w:left="1080"/>
        <w:textAlignment w:val="center"/>
        <w:rPr>
          <w:rFonts w:ascii="Calibri" w:eastAsia="Times New Roman" w:hAnsi="Calibri" w:cs="Calibri"/>
          <w:lang w:val="en-CA"/>
        </w:rPr>
      </w:pPr>
      <w:r w:rsidRPr="00500F1B">
        <w:rPr>
          <w:rFonts w:ascii="Calibri" w:eastAsia="Times New Roman" w:hAnsi="Calibri" w:cs="Calibri"/>
          <w:lang w:val="en-CA"/>
        </w:rPr>
        <w:t>Has a hydrophobic and hydrophilic region</w:t>
      </w:r>
    </w:p>
    <w:p w14:paraId="60B32AD5" w14:textId="77777777" w:rsidR="00500F1B" w:rsidRPr="00500F1B" w:rsidRDefault="00500F1B" w:rsidP="00152014">
      <w:pPr>
        <w:numPr>
          <w:ilvl w:val="0"/>
          <w:numId w:val="94"/>
        </w:numPr>
        <w:ind w:left="540"/>
        <w:textAlignment w:val="center"/>
        <w:rPr>
          <w:rFonts w:ascii="Calibri" w:eastAsia="Times New Roman" w:hAnsi="Calibri" w:cs="Calibri"/>
          <w:lang w:val="en-CA"/>
        </w:rPr>
      </w:pPr>
      <w:r w:rsidRPr="00500F1B">
        <w:rPr>
          <w:rFonts w:ascii="Calibri" w:eastAsia="Times New Roman" w:hAnsi="Calibri" w:cs="Calibri"/>
          <w:lang w:val="en-CA"/>
        </w:rPr>
        <w:t>Polar head is hydrophilic</w:t>
      </w:r>
    </w:p>
    <w:p w14:paraId="547F2197" w14:textId="77777777" w:rsidR="00500F1B" w:rsidRPr="00500F1B" w:rsidRDefault="00500F1B" w:rsidP="00152014">
      <w:pPr>
        <w:numPr>
          <w:ilvl w:val="0"/>
          <w:numId w:val="94"/>
        </w:numPr>
        <w:ind w:left="540"/>
        <w:textAlignment w:val="center"/>
        <w:rPr>
          <w:rFonts w:ascii="Calibri" w:eastAsia="Times New Roman" w:hAnsi="Calibri" w:cs="Calibri"/>
          <w:lang w:val="en-CA"/>
        </w:rPr>
      </w:pPr>
      <w:r w:rsidRPr="00500F1B">
        <w:rPr>
          <w:rFonts w:ascii="Calibri" w:eastAsia="Times New Roman" w:hAnsi="Calibri" w:cs="Calibri"/>
          <w:lang w:val="en-CA"/>
        </w:rPr>
        <w:t>2 non-polar hydrocarbon tails are hydrophobic</w:t>
      </w:r>
    </w:p>
    <w:p w14:paraId="2C38937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117F295C"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Phospholipid Bilayer</w:t>
      </w:r>
    </w:p>
    <w:p w14:paraId="56626711" w14:textId="77777777" w:rsidR="00500F1B" w:rsidRPr="00500F1B" w:rsidRDefault="00500F1B" w:rsidP="00152014">
      <w:pPr>
        <w:numPr>
          <w:ilvl w:val="0"/>
          <w:numId w:val="95"/>
        </w:numPr>
        <w:ind w:left="540"/>
        <w:textAlignment w:val="center"/>
        <w:rPr>
          <w:rFonts w:ascii="Calibri" w:eastAsia="Times New Roman" w:hAnsi="Calibri" w:cs="Calibri"/>
          <w:lang w:val="en-CA"/>
        </w:rPr>
      </w:pPr>
      <w:r w:rsidRPr="00500F1B">
        <w:rPr>
          <w:rFonts w:ascii="Calibri" w:eastAsia="Times New Roman" w:hAnsi="Calibri" w:cs="Calibri"/>
          <w:lang w:val="en-CA"/>
        </w:rPr>
        <w:t>Phospholipids form a phospholipid bilayer</w:t>
      </w:r>
    </w:p>
    <w:p w14:paraId="1818DD4E" w14:textId="77777777" w:rsidR="00500F1B" w:rsidRPr="00500F1B" w:rsidRDefault="00500F1B" w:rsidP="00152014">
      <w:pPr>
        <w:numPr>
          <w:ilvl w:val="0"/>
          <w:numId w:val="95"/>
        </w:numPr>
        <w:ind w:left="540"/>
        <w:textAlignment w:val="center"/>
        <w:rPr>
          <w:rFonts w:ascii="Calibri" w:eastAsia="Times New Roman" w:hAnsi="Calibri" w:cs="Calibri"/>
          <w:lang w:val="en-CA"/>
        </w:rPr>
      </w:pPr>
      <w:r w:rsidRPr="00500F1B">
        <w:rPr>
          <w:rFonts w:ascii="Calibri" w:eastAsia="Times New Roman" w:hAnsi="Calibri" w:cs="Calibri"/>
          <w:lang w:val="en-CA"/>
        </w:rPr>
        <w:t>Hydrophilic interactions between the hydrophilic tails hold both phospholipid bilayers together</w:t>
      </w:r>
    </w:p>
    <w:p w14:paraId="0CEEC2EB" w14:textId="77777777" w:rsidR="00500F1B" w:rsidRPr="00500F1B" w:rsidRDefault="00500F1B" w:rsidP="00152014">
      <w:pPr>
        <w:numPr>
          <w:ilvl w:val="0"/>
          <w:numId w:val="95"/>
        </w:numPr>
        <w:ind w:left="540"/>
        <w:textAlignment w:val="center"/>
        <w:rPr>
          <w:rFonts w:ascii="Calibri" w:eastAsia="Times New Roman" w:hAnsi="Calibri" w:cs="Calibri"/>
          <w:lang w:val="en-CA"/>
        </w:rPr>
      </w:pPr>
      <w:r w:rsidRPr="00500F1B">
        <w:rPr>
          <w:rFonts w:ascii="Calibri" w:eastAsia="Times New Roman" w:hAnsi="Calibri" w:cs="Calibri"/>
          <w:lang w:val="en-CA"/>
        </w:rPr>
        <w:t>Polar heads are associated with aqueous solutions</w:t>
      </w:r>
    </w:p>
    <w:p w14:paraId="3EB87315" w14:textId="36C922E0"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"/var/folders/1k/h_wwgt757w74049ls10ljtmw0000gn/T/com.microsoft.Word/WebArchiveCopyPasteTempFiles/cid68EC37BE-CC15-9440-BED8-EEA67B9CCFD1.png"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25647325" wp14:editId="2AEBE551">
            <wp:extent cx="2053590" cy="1828800"/>
            <wp:effectExtent l="0" t="0" r="3810" b="0"/>
            <wp:docPr id="16" name="Picture 16" descr="/var/folders/1k/h_wwgt757w74049ls10ljtmw0000gn/T/com.microsoft.Word/WebArchiveCopyPasteTempFiles/cid68EC37BE-CC15-9440-BED8-EEA67B9CCF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ar/folders/1k/h_wwgt757w74049ls10ljtmw0000gn/T/com.microsoft.Word/WebArchiveCopyPasteTempFiles/cid68EC37BE-CC15-9440-BED8-EEA67B9CCFD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3590" cy="182880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4523D1E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A39877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Phospholipids Form Bilayers in Solution</w:t>
      </w:r>
    </w:p>
    <w:p w14:paraId="5C0F425D" w14:textId="5C1688F9"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"/var/folders/1k/h_wwgt757w74049ls10ljtmw0000gn/T/com.microsoft.Word/WebArchiveCopyPasteTempFiles/cid1F846875-71C2-F84A-BA9D-E5CFF9774F76.png"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19A20CD0" wp14:editId="578D2021">
            <wp:extent cx="3362325" cy="2011680"/>
            <wp:effectExtent l="0" t="0" r="3175" b="0"/>
            <wp:docPr id="15" name="Picture 15" descr="/var/folders/1k/h_wwgt757w74049ls10ljtmw0000gn/T/com.microsoft.Word/WebArchiveCopyPasteTempFiles/cid1F846875-71C2-F84A-BA9D-E5CFF9774F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ar/folders/1k/h_wwgt757w74049ls10ljtmw0000gn/T/com.microsoft.Word/WebArchiveCopyPasteTempFiles/cid1F846875-71C2-F84A-BA9D-E5CFF9774F7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62325" cy="2011680"/>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5071CAF7" w14:textId="77777777" w:rsidR="00500F1B" w:rsidRPr="00500F1B" w:rsidRDefault="00500F1B" w:rsidP="00152014">
      <w:pPr>
        <w:numPr>
          <w:ilvl w:val="0"/>
          <w:numId w:val="96"/>
        </w:numPr>
        <w:ind w:left="540"/>
        <w:textAlignment w:val="center"/>
        <w:rPr>
          <w:rFonts w:ascii="Calibri" w:eastAsia="Times New Roman" w:hAnsi="Calibri" w:cs="Calibri"/>
          <w:lang w:val="en-CA"/>
        </w:rPr>
      </w:pPr>
      <w:r w:rsidRPr="00500F1B">
        <w:rPr>
          <w:rFonts w:ascii="Calibri" w:eastAsia="Times New Roman" w:hAnsi="Calibri" w:cs="Calibri"/>
          <w:lang w:val="en-CA"/>
        </w:rPr>
        <w:t>Micelles and liposomes are spontaneously formed because phospholipids are amphipathic</w:t>
      </w:r>
    </w:p>
    <w:p w14:paraId="38845620" w14:textId="77777777" w:rsidR="00500F1B" w:rsidRPr="00500F1B" w:rsidRDefault="00500F1B" w:rsidP="00152014">
      <w:pPr>
        <w:numPr>
          <w:ilvl w:val="1"/>
          <w:numId w:val="97"/>
        </w:numPr>
        <w:ind w:left="1080"/>
        <w:textAlignment w:val="center"/>
        <w:rPr>
          <w:rFonts w:ascii="Calibri" w:eastAsia="Times New Roman" w:hAnsi="Calibri" w:cs="Calibri"/>
          <w:lang w:val="en-CA"/>
        </w:rPr>
      </w:pPr>
      <w:r w:rsidRPr="00500F1B">
        <w:rPr>
          <w:rFonts w:ascii="Calibri" w:eastAsia="Times New Roman" w:hAnsi="Calibri" w:cs="Calibri"/>
          <w:lang w:val="en-CA"/>
        </w:rPr>
        <w:t xml:space="preserve">There is a difference between a micelle and a liposome:    </w:t>
      </w:r>
    </w:p>
    <w:p w14:paraId="47E8CEC9" w14:textId="77777777" w:rsidR="00500F1B" w:rsidRPr="00500F1B" w:rsidRDefault="00500F1B" w:rsidP="00152014">
      <w:pPr>
        <w:numPr>
          <w:ilvl w:val="2"/>
          <w:numId w:val="98"/>
        </w:numPr>
        <w:ind w:left="1620"/>
        <w:textAlignment w:val="center"/>
        <w:rPr>
          <w:rFonts w:ascii="Calibri" w:eastAsia="Times New Roman" w:hAnsi="Calibri" w:cs="Calibri"/>
          <w:lang w:val="en-CA"/>
        </w:rPr>
      </w:pPr>
      <w:r w:rsidRPr="00500F1B">
        <w:rPr>
          <w:rFonts w:ascii="Calibri" w:eastAsia="Times New Roman" w:hAnsi="Calibri" w:cs="Calibri"/>
          <w:lang w:val="en-CA"/>
        </w:rPr>
        <w:t>A micelle is constantly interacting with one another (a solid particle)</w:t>
      </w:r>
    </w:p>
    <w:p w14:paraId="4951C199" w14:textId="77777777" w:rsidR="00500F1B" w:rsidRPr="00500F1B" w:rsidRDefault="00500F1B" w:rsidP="00152014">
      <w:pPr>
        <w:numPr>
          <w:ilvl w:val="2"/>
          <w:numId w:val="98"/>
        </w:numPr>
        <w:ind w:left="1620"/>
        <w:textAlignment w:val="center"/>
        <w:rPr>
          <w:rFonts w:ascii="Calibri" w:eastAsia="Times New Roman" w:hAnsi="Calibri" w:cs="Calibri"/>
          <w:lang w:val="en-CA"/>
        </w:rPr>
      </w:pPr>
      <w:r w:rsidRPr="00500F1B">
        <w:rPr>
          <w:rFonts w:ascii="Calibri" w:eastAsia="Times New Roman" w:hAnsi="Calibri" w:cs="Calibri"/>
          <w:lang w:val="en-CA"/>
        </w:rPr>
        <w:t>The liposome has a phospholipid bilayer and inside, they have an aqueous solution</w:t>
      </w:r>
    </w:p>
    <w:p w14:paraId="607CD67C"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03D2CF6"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b/>
          <w:bCs/>
          <w:lang w:val="en-CA"/>
        </w:rPr>
        <w:t>Module 13: Cells</w:t>
      </w:r>
    </w:p>
    <w:p w14:paraId="35F2B202"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3AA3CBFF"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Cells Compose Organisms or Can Be Organisms</w:t>
      </w:r>
    </w:p>
    <w:p w14:paraId="38D5C43D" w14:textId="77777777" w:rsidR="00500F1B" w:rsidRPr="00500F1B" w:rsidRDefault="00500F1B" w:rsidP="00152014">
      <w:pPr>
        <w:numPr>
          <w:ilvl w:val="0"/>
          <w:numId w:val="99"/>
        </w:numPr>
        <w:ind w:left="540"/>
        <w:textAlignment w:val="center"/>
        <w:rPr>
          <w:rFonts w:ascii="Calibri" w:eastAsia="Times New Roman" w:hAnsi="Calibri" w:cs="Calibri"/>
          <w:lang w:val="en-CA"/>
        </w:rPr>
      </w:pPr>
      <w:r w:rsidRPr="00500F1B">
        <w:rPr>
          <w:rFonts w:ascii="Calibri" w:eastAsia="Times New Roman" w:hAnsi="Calibri" w:cs="Calibri"/>
          <w:u w:val="single"/>
          <w:lang w:val="en-CA"/>
        </w:rPr>
        <w:t>Unicellular</w:t>
      </w:r>
      <w:r w:rsidRPr="00500F1B">
        <w:rPr>
          <w:rFonts w:ascii="Calibri" w:eastAsia="Times New Roman" w:hAnsi="Calibri" w:cs="Calibri"/>
          <w:lang w:val="en-CA"/>
        </w:rPr>
        <w:t xml:space="preserve"> organisms consist of a single cell</w:t>
      </w:r>
    </w:p>
    <w:p w14:paraId="7BD62063" w14:textId="77777777" w:rsidR="00500F1B" w:rsidRPr="00500F1B" w:rsidRDefault="00500F1B" w:rsidP="00152014">
      <w:pPr>
        <w:numPr>
          <w:ilvl w:val="0"/>
          <w:numId w:val="99"/>
        </w:numPr>
        <w:ind w:left="540"/>
        <w:textAlignment w:val="center"/>
        <w:rPr>
          <w:rFonts w:ascii="Calibri" w:eastAsia="Times New Roman" w:hAnsi="Calibri" w:cs="Calibri"/>
          <w:lang w:val="en-CA"/>
        </w:rPr>
      </w:pPr>
      <w:r w:rsidRPr="00500F1B">
        <w:rPr>
          <w:rFonts w:ascii="Calibri" w:eastAsia="Times New Roman" w:hAnsi="Calibri" w:cs="Calibri"/>
          <w:u w:val="single"/>
          <w:lang w:val="en-CA"/>
        </w:rPr>
        <w:t>Multicellular</w:t>
      </w:r>
      <w:r w:rsidRPr="00500F1B">
        <w:rPr>
          <w:rFonts w:ascii="Calibri" w:eastAsia="Times New Roman" w:hAnsi="Calibri" w:cs="Calibri"/>
          <w:lang w:val="en-CA"/>
        </w:rPr>
        <w:t xml:space="preserve"> organisms can have specialized cells for different functions, but cells have the same basic structure</w:t>
      </w:r>
    </w:p>
    <w:p w14:paraId="60A57A10" w14:textId="77777777" w:rsidR="00500F1B" w:rsidRPr="00500F1B" w:rsidRDefault="00500F1B" w:rsidP="00152014">
      <w:pPr>
        <w:numPr>
          <w:ilvl w:val="0"/>
          <w:numId w:val="99"/>
        </w:numPr>
        <w:ind w:left="540"/>
        <w:textAlignment w:val="center"/>
        <w:rPr>
          <w:rFonts w:ascii="Calibri" w:eastAsia="Times New Roman" w:hAnsi="Calibri" w:cs="Calibri"/>
          <w:lang w:val="en-CA"/>
        </w:rPr>
      </w:pPr>
      <w:r w:rsidRPr="00500F1B">
        <w:rPr>
          <w:rFonts w:ascii="Calibri" w:eastAsia="Times New Roman" w:hAnsi="Calibri" w:cs="Calibri"/>
          <w:lang w:val="en-CA"/>
        </w:rPr>
        <w:t>There are around 200 different types of cells in the human body</w:t>
      </w:r>
    </w:p>
    <w:p w14:paraId="47489AA5" w14:textId="77777777" w:rsidR="00500F1B" w:rsidRPr="00500F1B" w:rsidRDefault="00500F1B" w:rsidP="00152014">
      <w:pPr>
        <w:numPr>
          <w:ilvl w:val="0"/>
          <w:numId w:val="99"/>
        </w:numPr>
        <w:ind w:left="540"/>
        <w:textAlignment w:val="center"/>
        <w:rPr>
          <w:rFonts w:ascii="Calibri" w:eastAsia="Times New Roman" w:hAnsi="Calibri" w:cs="Calibri"/>
          <w:lang w:val="en-CA"/>
        </w:rPr>
      </w:pPr>
      <w:r w:rsidRPr="00500F1B">
        <w:rPr>
          <w:rFonts w:ascii="Calibri" w:eastAsia="Times New Roman" w:hAnsi="Calibri" w:cs="Calibri"/>
          <w:lang w:val="en-CA"/>
        </w:rPr>
        <w:t>Cells being unicellular or multicellular is not defined by it being eukaryotic or prokaryotic</w:t>
      </w:r>
    </w:p>
    <w:p w14:paraId="476175D2"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0F1D6E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Cell Theory</w:t>
      </w:r>
    </w:p>
    <w:p w14:paraId="58CD2431" w14:textId="77777777" w:rsidR="00500F1B" w:rsidRPr="00500F1B" w:rsidRDefault="00500F1B" w:rsidP="00152014">
      <w:pPr>
        <w:numPr>
          <w:ilvl w:val="0"/>
          <w:numId w:val="100"/>
        </w:numPr>
        <w:ind w:left="540"/>
        <w:textAlignment w:val="center"/>
        <w:rPr>
          <w:rFonts w:ascii="Calibri" w:eastAsia="Times New Roman" w:hAnsi="Calibri" w:cs="Calibri"/>
          <w:lang w:val="en-CA"/>
        </w:rPr>
      </w:pPr>
      <w:r w:rsidRPr="00500F1B">
        <w:rPr>
          <w:rFonts w:ascii="Calibri" w:eastAsia="Times New Roman" w:hAnsi="Calibri" w:cs="Calibri"/>
          <w:lang w:val="en-CA"/>
        </w:rPr>
        <w:t>All organisms are composed of one or more cells</w:t>
      </w:r>
    </w:p>
    <w:p w14:paraId="50F25D51" w14:textId="77777777" w:rsidR="00500F1B" w:rsidRPr="00500F1B" w:rsidRDefault="00500F1B" w:rsidP="00152014">
      <w:pPr>
        <w:numPr>
          <w:ilvl w:val="0"/>
          <w:numId w:val="100"/>
        </w:numPr>
        <w:ind w:left="540"/>
        <w:textAlignment w:val="center"/>
        <w:rPr>
          <w:rFonts w:ascii="Calibri" w:eastAsia="Times New Roman" w:hAnsi="Calibri" w:cs="Calibri"/>
          <w:lang w:val="en-CA"/>
        </w:rPr>
      </w:pPr>
      <w:r w:rsidRPr="00500F1B">
        <w:rPr>
          <w:rFonts w:ascii="Calibri" w:eastAsia="Times New Roman" w:hAnsi="Calibri" w:cs="Calibri"/>
          <w:lang w:val="en-CA"/>
        </w:rPr>
        <w:t>Cells are the basic structural and functional unit of life</w:t>
      </w:r>
    </w:p>
    <w:p w14:paraId="7CF2D8D8" w14:textId="77777777" w:rsidR="00500F1B" w:rsidRPr="00500F1B" w:rsidRDefault="00500F1B" w:rsidP="00152014">
      <w:pPr>
        <w:numPr>
          <w:ilvl w:val="0"/>
          <w:numId w:val="100"/>
        </w:numPr>
        <w:ind w:left="540"/>
        <w:textAlignment w:val="center"/>
        <w:rPr>
          <w:rFonts w:ascii="Calibri" w:eastAsia="Times New Roman" w:hAnsi="Calibri" w:cs="Calibri"/>
          <w:lang w:val="en-CA"/>
        </w:rPr>
      </w:pPr>
      <w:r w:rsidRPr="00500F1B">
        <w:rPr>
          <w:rFonts w:ascii="Calibri" w:eastAsia="Times New Roman" w:hAnsi="Calibri" w:cs="Calibri"/>
          <w:lang w:val="en-CA"/>
        </w:rPr>
        <w:lastRenderedPageBreak/>
        <w:t>Cells come from other pre-existing cells</w:t>
      </w:r>
    </w:p>
    <w:p w14:paraId="0B75D04E"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41C5014D"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Why are cells so small?</w:t>
      </w:r>
    </w:p>
    <w:p w14:paraId="3DCFACF5" w14:textId="77777777" w:rsidR="00500F1B" w:rsidRPr="00500F1B" w:rsidRDefault="00500F1B" w:rsidP="00152014">
      <w:pPr>
        <w:numPr>
          <w:ilvl w:val="0"/>
          <w:numId w:val="101"/>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Large cells have less surface area per unit volume </w:t>
      </w:r>
    </w:p>
    <w:p w14:paraId="632AFF81" w14:textId="77777777" w:rsidR="00500F1B" w:rsidRPr="00500F1B" w:rsidRDefault="00500F1B" w:rsidP="00152014">
      <w:pPr>
        <w:numPr>
          <w:ilvl w:val="1"/>
          <w:numId w:val="102"/>
        </w:numPr>
        <w:ind w:left="1080"/>
        <w:textAlignment w:val="center"/>
        <w:rPr>
          <w:rFonts w:ascii="Calibri" w:eastAsia="Times New Roman" w:hAnsi="Calibri" w:cs="Calibri"/>
          <w:lang w:val="en-CA"/>
        </w:rPr>
      </w:pPr>
      <w:r w:rsidRPr="00500F1B">
        <w:rPr>
          <w:rFonts w:ascii="Calibri" w:eastAsia="Times New Roman" w:hAnsi="Calibri" w:cs="Calibri"/>
          <w:lang w:val="en-CA"/>
        </w:rPr>
        <w:t>Surface area to volume ratio is why they are so small</w:t>
      </w:r>
    </w:p>
    <w:p w14:paraId="0398E32A" w14:textId="77777777" w:rsidR="00500F1B" w:rsidRPr="00500F1B" w:rsidRDefault="00500F1B" w:rsidP="00152014">
      <w:pPr>
        <w:numPr>
          <w:ilvl w:val="0"/>
          <w:numId w:val="102"/>
        </w:numPr>
        <w:ind w:left="540"/>
        <w:textAlignment w:val="center"/>
        <w:rPr>
          <w:rFonts w:ascii="Calibri" w:eastAsia="Times New Roman" w:hAnsi="Calibri" w:cs="Calibri"/>
          <w:lang w:val="en-CA"/>
        </w:rPr>
      </w:pPr>
      <w:r w:rsidRPr="00500F1B">
        <w:rPr>
          <w:rFonts w:ascii="Calibri" w:eastAsia="Times New Roman" w:hAnsi="Calibri" w:cs="Calibri"/>
          <w:lang w:val="en-CA"/>
        </w:rPr>
        <w:t>Volume of cell determines the capacity of the cell and surface area determines how much capacity can be supported</w:t>
      </w:r>
    </w:p>
    <w:p w14:paraId="1B4F79EF" w14:textId="77777777" w:rsidR="00500F1B" w:rsidRPr="00500F1B" w:rsidRDefault="00500F1B" w:rsidP="00152014">
      <w:pPr>
        <w:numPr>
          <w:ilvl w:val="1"/>
          <w:numId w:val="103"/>
        </w:numPr>
        <w:ind w:left="1080"/>
        <w:textAlignment w:val="center"/>
        <w:rPr>
          <w:rFonts w:ascii="Calibri" w:eastAsia="Times New Roman" w:hAnsi="Calibri" w:cs="Calibri"/>
          <w:lang w:val="en-CA"/>
        </w:rPr>
      </w:pPr>
      <w:r w:rsidRPr="00500F1B">
        <w:rPr>
          <w:rFonts w:ascii="Calibri" w:eastAsia="Times New Roman" w:hAnsi="Calibri" w:cs="Calibri"/>
          <w:lang w:val="en-CA"/>
        </w:rPr>
        <w:t>Chemical processes require molecules that need to go into the cell, and then those processes produce waste that need to go out of the cell</w:t>
      </w:r>
    </w:p>
    <w:p w14:paraId="530577BA" w14:textId="77777777" w:rsidR="00500F1B" w:rsidRPr="00500F1B" w:rsidRDefault="00500F1B" w:rsidP="00152014">
      <w:pPr>
        <w:numPr>
          <w:ilvl w:val="0"/>
          <w:numId w:val="103"/>
        </w:numPr>
        <w:ind w:left="540"/>
        <w:textAlignment w:val="center"/>
        <w:rPr>
          <w:rFonts w:ascii="Calibri" w:eastAsia="Times New Roman" w:hAnsi="Calibri" w:cs="Calibri"/>
          <w:lang w:val="en-CA"/>
        </w:rPr>
      </w:pPr>
      <w:r w:rsidRPr="00500F1B">
        <w:rPr>
          <w:rFonts w:ascii="Calibri" w:eastAsia="Times New Roman" w:hAnsi="Calibri" w:cs="Calibri"/>
          <w:lang w:val="en-CA"/>
        </w:rPr>
        <w:t>Large cells are less capable of transporting materials across the plasma membrane</w:t>
      </w:r>
    </w:p>
    <w:p w14:paraId="13CEF35D" w14:textId="703CBA35" w:rsidR="00500F1B" w:rsidRPr="00500F1B" w:rsidRDefault="00500F1B" w:rsidP="00500F1B">
      <w:pPr>
        <w:ind w:left="540"/>
        <w:rPr>
          <w:rFonts w:ascii="Calibri" w:eastAsia="Times New Roman" w:hAnsi="Calibri" w:cs="Calibri"/>
          <w:sz w:val="22"/>
          <w:szCs w:val="22"/>
        </w:rPr>
      </w:pPr>
      <w:r w:rsidRPr="00500F1B">
        <w:rPr>
          <w:rFonts w:ascii="Calibri" w:eastAsia="Times New Roman" w:hAnsi="Calibri" w:cs="Calibri"/>
          <w:sz w:val="22"/>
          <w:szCs w:val="22"/>
        </w:rPr>
        <w:fldChar w:fldCharType="begin"/>
      </w:r>
      <w:r w:rsidRPr="00500F1B">
        <w:rPr>
          <w:rFonts w:ascii="Calibri" w:eastAsia="Times New Roman" w:hAnsi="Calibri" w:cs="Calibri"/>
          <w:sz w:val="22"/>
          <w:szCs w:val="22"/>
        </w:rPr>
        <w:instrText xml:space="preserve"> INCLUDEPICTURE "/var/folders/1k/h_wwgt757w74049ls10ljtmw0000gn/T/com.microsoft.Word/WebArchiveCopyPasteTempFiles/cid9A797F26-CD56-4D41-97D2-FFA5F2DFF4F8.png" \* MERGEFORMATINET </w:instrText>
      </w:r>
      <w:r w:rsidRPr="00500F1B">
        <w:rPr>
          <w:rFonts w:ascii="Calibri" w:eastAsia="Times New Roman" w:hAnsi="Calibri" w:cs="Calibri"/>
          <w:sz w:val="22"/>
          <w:szCs w:val="22"/>
        </w:rPr>
        <w:fldChar w:fldCharType="separate"/>
      </w:r>
      <w:r w:rsidRPr="00500F1B">
        <w:rPr>
          <w:rFonts w:ascii="Calibri" w:eastAsia="Times New Roman" w:hAnsi="Calibri" w:cs="Calibri"/>
          <w:noProof/>
          <w:sz w:val="22"/>
          <w:szCs w:val="22"/>
        </w:rPr>
        <w:drawing>
          <wp:inline distT="0" distB="0" distL="0" distR="0" wp14:anchorId="78D24E24" wp14:editId="360B72B7">
            <wp:extent cx="4895850" cy="1730375"/>
            <wp:effectExtent l="0" t="0" r="6350" b="0"/>
            <wp:docPr id="14" name="Picture 14" descr="/var/folders/1k/h_wwgt757w74049ls10ljtmw0000gn/T/com.microsoft.Word/WebArchiveCopyPasteTempFiles/cid9A797F26-CD56-4D41-97D2-FFA5F2DFF4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r/folders/1k/h_wwgt757w74049ls10ljtmw0000gn/T/com.microsoft.Word/WebArchiveCopyPasteTempFiles/cid9A797F26-CD56-4D41-97D2-FFA5F2DFF4F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95850" cy="1730375"/>
                    </a:xfrm>
                    <a:prstGeom prst="rect">
                      <a:avLst/>
                    </a:prstGeom>
                    <a:noFill/>
                    <a:ln>
                      <a:noFill/>
                    </a:ln>
                  </pic:spPr>
                </pic:pic>
              </a:graphicData>
            </a:graphic>
          </wp:inline>
        </w:drawing>
      </w:r>
      <w:r w:rsidRPr="00500F1B">
        <w:rPr>
          <w:rFonts w:ascii="Calibri" w:eastAsia="Times New Roman" w:hAnsi="Calibri" w:cs="Calibri"/>
          <w:sz w:val="22"/>
          <w:szCs w:val="22"/>
        </w:rPr>
        <w:fldChar w:fldCharType="end"/>
      </w:r>
    </w:p>
    <w:p w14:paraId="055AF3A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D412DD9"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 </w:t>
      </w:r>
    </w:p>
    <w:p w14:paraId="1888A6D1"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highlight w:val="green"/>
          <w:lang w:val="en-CA"/>
        </w:rPr>
        <w:t>What are four ways that we can observe cells?</w:t>
      </w:r>
    </w:p>
    <w:p w14:paraId="4D745041" w14:textId="77777777" w:rsidR="00500F1B" w:rsidRPr="00500F1B" w:rsidRDefault="00500F1B" w:rsidP="00152014">
      <w:pPr>
        <w:numPr>
          <w:ilvl w:val="0"/>
          <w:numId w:val="104"/>
        </w:numPr>
        <w:ind w:left="540"/>
        <w:textAlignment w:val="center"/>
        <w:rPr>
          <w:rFonts w:ascii="Calibri" w:eastAsia="Times New Roman" w:hAnsi="Calibri" w:cs="Calibri"/>
          <w:lang w:val="en-CA"/>
        </w:rPr>
      </w:pPr>
      <w:r w:rsidRPr="00500F1B">
        <w:rPr>
          <w:rFonts w:ascii="Calibri" w:eastAsia="Times New Roman" w:hAnsi="Calibri" w:cs="Calibri"/>
          <w:lang w:val="en-CA"/>
        </w:rPr>
        <w:t xml:space="preserve">Light microscopy </w:t>
      </w:r>
    </w:p>
    <w:p w14:paraId="0237AD87" w14:textId="77777777" w:rsidR="00500F1B" w:rsidRPr="00500F1B" w:rsidRDefault="00500F1B" w:rsidP="00152014">
      <w:pPr>
        <w:numPr>
          <w:ilvl w:val="0"/>
          <w:numId w:val="104"/>
        </w:numPr>
        <w:ind w:left="540"/>
        <w:textAlignment w:val="center"/>
        <w:rPr>
          <w:rFonts w:ascii="Calibri" w:eastAsia="Times New Roman" w:hAnsi="Calibri" w:cs="Calibri"/>
          <w:lang w:val="en-CA"/>
        </w:rPr>
      </w:pPr>
      <w:r w:rsidRPr="00500F1B">
        <w:rPr>
          <w:rFonts w:ascii="Calibri" w:eastAsia="Times New Roman" w:hAnsi="Calibri" w:cs="Calibri"/>
          <w:lang w:val="en-CA"/>
        </w:rPr>
        <w:t>Transmission electron microscopy</w:t>
      </w:r>
    </w:p>
    <w:p w14:paraId="2D08B457" w14:textId="77777777" w:rsidR="00500F1B" w:rsidRPr="00500F1B" w:rsidRDefault="00500F1B" w:rsidP="00152014">
      <w:pPr>
        <w:numPr>
          <w:ilvl w:val="0"/>
          <w:numId w:val="104"/>
        </w:numPr>
        <w:ind w:left="540"/>
        <w:textAlignment w:val="center"/>
        <w:rPr>
          <w:rFonts w:ascii="Calibri" w:eastAsia="Times New Roman" w:hAnsi="Calibri" w:cs="Calibri"/>
          <w:lang w:val="en-CA"/>
        </w:rPr>
      </w:pPr>
      <w:r w:rsidRPr="00500F1B">
        <w:rPr>
          <w:rFonts w:ascii="Calibri" w:eastAsia="Times New Roman" w:hAnsi="Calibri" w:cs="Calibri"/>
          <w:lang w:val="en-CA"/>
        </w:rPr>
        <w:t>Scanning electron microscopy</w:t>
      </w:r>
    </w:p>
    <w:p w14:paraId="41FB2C19" w14:textId="77777777" w:rsidR="00500F1B" w:rsidRPr="00500F1B" w:rsidRDefault="00500F1B" w:rsidP="00152014">
      <w:pPr>
        <w:numPr>
          <w:ilvl w:val="0"/>
          <w:numId w:val="104"/>
        </w:numPr>
        <w:ind w:left="540"/>
        <w:textAlignment w:val="center"/>
        <w:rPr>
          <w:rFonts w:ascii="Calibri" w:eastAsia="Times New Roman" w:hAnsi="Calibri" w:cs="Calibri"/>
          <w:lang w:val="en-CA"/>
        </w:rPr>
      </w:pPr>
      <w:r w:rsidRPr="00500F1B">
        <w:rPr>
          <w:rFonts w:ascii="Calibri" w:eastAsia="Times New Roman" w:hAnsi="Calibri" w:cs="Calibri"/>
          <w:lang w:val="en-CA"/>
        </w:rPr>
        <w:t>Fluorescence microscopy</w:t>
      </w:r>
    </w:p>
    <w:p w14:paraId="5BD7984B" w14:textId="77777777" w:rsidR="00500F1B" w:rsidRPr="00500F1B" w:rsidRDefault="00500F1B" w:rsidP="00500F1B">
      <w:pPr>
        <w:ind w:left="540"/>
        <w:rPr>
          <w:rFonts w:ascii="Calibri" w:eastAsia="Times New Roman" w:hAnsi="Calibri" w:cs="Calibri"/>
          <w:lang w:val="en-CA"/>
        </w:rPr>
      </w:pPr>
      <w:r w:rsidRPr="00500F1B">
        <w:rPr>
          <w:rFonts w:ascii="Calibri" w:eastAsia="Times New Roman" w:hAnsi="Calibri" w:cs="Calibri"/>
          <w:lang w:val="en-CA"/>
        </w:rPr>
        <w:t> </w:t>
      </w:r>
    </w:p>
    <w:p w14:paraId="023C70A3" w14:textId="77777777" w:rsidR="00500F1B" w:rsidRPr="00500F1B" w:rsidRDefault="00500F1B" w:rsidP="00271C96">
      <w:pPr>
        <w:rPr>
          <w:b/>
        </w:rPr>
      </w:pPr>
      <w:bookmarkStart w:id="0" w:name="_GoBack"/>
      <w:bookmarkEnd w:id="0"/>
    </w:p>
    <w:sectPr w:rsidR="00500F1B" w:rsidRPr="00500F1B" w:rsidSect="00940BFA">
      <w:headerReference w:type="even" r:id="rId23"/>
      <w:headerReference w:type="default" r:id="rId24"/>
      <w:type w:val="continuous"/>
      <w:pgSz w:w="12240" w:h="15840"/>
      <w:pgMar w:top="709" w:right="1041" w:bottom="45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AA70D" w14:textId="77777777" w:rsidR="00152014" w:rsidRDefault="00152014" w:rsidP="00ED1684">
      <w:pPr>
        <w:rPr>
          <w:rFonts w:cs="Times New Roman"/>
        </w:rPr>
      </w:pPr>
      <w:r>
        <w:rPr>
          <w:rFonts w:cs="Times New Roman"/>
        </w:rPr>
        <w:separator/>
      </w:r>
    </w:p>
  </w:endnote>
  <w:endnote w:type="continuationSeparator" w:id="0">
    <w:p w14:paraId="1529893F" w14:textId="77777777" w:rsidR="00152014" w:rsidRDefault="00152014" w:rsidP="00ED168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ngs">
    <w:altName w:val="MS Mincho"/>
    <w:panose1 w:val="020B06040202020202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3"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FB290" w14:textId="77777777" w:rsidR="00152014" w:rsidRDefault="00152014" w:rsidP="00ED1684">
      <w:pPr>
        <w:rPr>
          <w:rFonts w:cs="Times New Roman"/>
        </w:rPr>
      </w:pPr>
      <w:r>
        <w:rPr>
          <w:rFonts w:cs="Times New Roman"/>
        </w:rPr>
        <w:separator/>
      </w:r>
    </w:p>
  </w:footnote>
  <w:footnote w:type="continuationSeparator" w:id="0">
    <w:p w14:paraId="71DDBAFC" w14:textId="77777777" w:rsidR="00152014" w:rsidRDefault="00152014" w:rsidP="00ED1684">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D51D8" w14:textId="77777777" w:rsidR="00B310EE" w:rsidRDefault="00B310EE" w:rsidP="009D544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A9BE7C" w14:textId="77777777" w:rsidR="00B310EE" w:rsidRDefault="00B310EE" w:rsidP="009D544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18608" w14:textId="77777777" w:rsidR="00B310EE" w:rsidRPr="009D5447" w:rsidRDefault="00B310EE" w:rsidP="009D5447">
    <w:pPr>
      <w:pStyle w:val="Header"/>
      <w:framePr w:wrap="around" w:vAnchor="text" w:hAnchor="margin" w:xAlign="right" w:y="1"/>
      <w:rPr>
        <w:rStyle w:val="PageNumber"/>
        <w:sz w:val="20"/>
        <w:szCs w:val="20"/>
      </w:rPr>
    </w:pPr>
    <w:r w:rsidRPr="009D5447">
      <w:rPr>
        <w:rStyle w:val="PageNumber"/>
        <w:sz w:val="20"/>
        <w:szCs w:val="20"/>
      </w:rPr>
      <w:fldChar w:fldCharType="begin"/>
    </w:r>
    <w:r w:rsidRPr="009D5447">
      <w:rPr>
        <w:rStyle w:val="PageNumber"/>
        <w:sz w:val="20"/>
        <w:szCs w:val="20"/>
      </w:rPr>
      <w:instrText xml:space="preserve">PAGE  </w:instrText>
    </w:r>
    <w:r w:rsidRPr="009D5447">
      <w:rPr>
        <w:rStyle w:val="PageNumber"/>
        <w:sz w:val="20"/>
        <w:szCs w:val="20"/>
      </w:rPr>
      <w:fldChar w:fldCharType="separate"/>
    </w:r>
    <w:r w:rsidR="00246032">
      <w:rPr>
        <w:rStyle w:val="PageNumber"/>
        <w:noProof/>
        <w:sz w:val="20"/>
        <w:szCs w:val="20"/>
      </w:rPr>
      <w:t>1</w:t>
    </w:r>
    <w:r w:rsidRPr="009D5447">
      <w:rPr>
        <w:rStyle w:val="PageNumber"/>
        <w:sz w:val="20"/>
        <w:szCs w:val="20"/>
      </w:rPr>
      <w:fldChar w:fldCharType="end"/>
    </w:r>
  </w:p>
  <w:p w14:paraId="2C2FDC2A" w14:textId="47BFC176" w:rsidR="00B310EE" w:rsidRPr="00250DA4" w:rsidRDefault="00B310EE" w:rsidP="00271C96">
    <w:pPr>
      <w:pStyle w:val="Header"/>
      <w:ind w:right="36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769"/>
    <w:multiLevelType w:val="multilevel"/>
    <w:tmpl w:val="D1E837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9E6BE8"/>
    <w:multiLevelType w:val="multilevel"/>
    <w:tmpl w:val="C7606A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35818"/>
    <w:multiLevelType w:val="multilevel"/>
    <w:tmpl w:val="D1623F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301CCE"/>
    <w:multiLevelType w:val="multilevel"/>
    <w:tmpl w:val="8DD48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02AFE"/>
    <w:multiLevelType w:val="multilevel"/>
    <w:tmpl w:val="1AEC2F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A5302C"/>
    <w:multiLevelType w:val="multilevel"/>
    <w:tmpl w:val="65E8EB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D7704"/>
    <w:multiLevelType w:val="multilevel"/>
    <w:tmpl w:val="2B6E7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2F36B5"/>
    <w:multiLevelType w:val="multilevel"/>
    <w:tmpl w:val="14A09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097EE2"/>
    <w:multiLevelType w:val="multilevel"/>
    <w:tmpl w:val="13A604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336A3"/>
    <w:multiLevelType w:val="multilevel"/>
    <w:tmpl w:val="B2D2A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A81DD7"/>
    <w:multiLevelType w:val="multilevel"/>
    <w:tmpl w:val="E53273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9A1939"/>
    <w:multiLevelType w:val="multilevel"/>
    <w:tmpl w:val="C88670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53420"/>
    <w:multiLevelType w:val="multilevel"/>
    <w:tmpl w:val="E33E51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3609C7"/>
    <w:multiLevelType w:val="multilevel"/>
    <w:tmpl w:val="89C605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9B3117"/>
    <w:multiLevelType w:val="multilevel"/>
    <w:tmpl w:val="FED4C4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7C099F"/>
    <w:multiLevelType w:val="multilevel"/>
    <w:tmpl w:val="7C6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B64227"/>
    <w:multiLevelType w:val="multilevel"/>
    <w:tmpl w:val="4112DC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FD5C6D"/>
    <w:multiLevelType w:val="multilevel"/>
    <w:tmpl w:val="248EE6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637B8"/>
    <w:multiLevelType w:val="multilevel"/>
    <w:tmpl w:val="9B7213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5159FC"/>
    <w:multiLevelType w:val="multilevel"/>
    <w:tmpl w:val="D0E435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00251F"/>
    <w:multiLevelType w:val="multilevel"/>
    <w:tmpl w:val="B728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6E7EC7"/>
    <w:multiLevelType w:val="multilevel"/>
    <w:tmpl w:val="DA42A4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AA1302"/>
    <w:multiLevelType w:val="multilevel"/>
    <w:tmpl w:val="AC18B7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DC7393"/>
    <w:multiLevelType w:val="multilevel"/>
    <w:tmpl w:val="3D58A9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FC1E29"/>
    <w:multiLevelType w:val="multilevel"/>
    <w:tmpl w:val="5EF8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B61FFF"/>
    <w:multiLevelType w:val="multilevel"/>
    <w:tmpl w:val="559258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D649CA"/>
    <w:multiLevelType w:val="multilevel"/>
    <w:tmpl w:val="28246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5B3AAE"/>
    <w:multiLevelType w:val="multilevel"/>
    <w:tmpl w:val="A5BA78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714ED5"/>
    <w:multiLevelType w:val="multilevel"/>
    <w:tmpl w:val="F7B80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B16693"/>
    <w:multiLevelType w:val="multilevel"/>
    <w:tmpl w:val="E440F9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6D0C4B"/>
    <w:multiLevelType w:val="multilevel"/>
    <w:tmpl w:val="7DB86E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435882"/>
    <w:multiLevelType w:val="multilevel"/>
    <w:tmpl w:val="87F67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403698"/>
    <w:multiLevelType w:val="multilevel"/>
    <w:tmpl w:val="384E51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9F7224"/>
    <w:multiLevelType w:val="multilevel"/>
    <w:tmpl w:val="4BE02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3607CB"/>
    <w:multiLevelType w:val="multilevel"/>
    <w:tmpl w:val="2E7803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B24801"/>
    <w:multiLevelType w:val="multilevel"/>
    <w:tmpl w:val="02E445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7369EA"/>
    <w:multiLevelType w:val="multilevel"/>
    <w:tmpl w:val="1786EC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E53598"/>
    <w:multiLevelType w:val="multilevel"/>
    <w:tmpl w:val="80F843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7A45EB"/>
    <w:multiLevelType w:val="multilevel"/>
    <w:tmpl w:val="23980B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E3090"/>
    <w:multiLevelType w:val="multilevel"/>
    <w:tmpl w:val="A5D67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893827"/>
    <w:multiLevelType w:val="multilevel"/>
    <w:tmpl w:val="D1DC5A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lvlOverride w:ilvl="0">
      <w:startOverride w:val="1"/>
    </w:lvlOverride>
  </w:num>
  <w:num w:numId="2">
    <w:abstractNumId w:val="12"/>
    <w:lvlOverride w:ilvl="0"/>
    <w:lvlOverride w:ilvl="1">
      <w:startOverride w:val="1"/>
    </w:lvlOverride>
  </w:num>
  <w:num w:numId="3">
    <w:abstractNumId w:val="32"/>
    <w:lvlOverride w:ilvl="0">
      <w:startOverride w:val="1"/>
    </w:lvlOverride>
  </w:num>
  <w:num w:numId="4">
    <w:abstractNumId w:val="32"/>
    <w:lvlOverride w:ilvl="0"/>
    <w:lvlOverride w:ilvl="1">
      <w:startOverride w:val="1"/>
    </w:lvlOverride>
  </w:num>
  <w:num w:numId="5">
    <w:abstractNumId w:val="32"/>
    <w:lvlOverride w:ilvl="0"/>
    <w:lvlOverride w:ilvl="1">
      <w:startOverride w:val="1"/>
    </w:lvlOverride>
  </w:num>
  <w:num w:numId="6">
    <w:abstractNumId w:val="32"/>
    <w:lvlOverride w:ilvl="0"/>
    <w:lvlOverride w:ilvl="1">
      <w:startOverride w:val="1"/>
    </w:lvlOverride>
  </w:num>
  <w:num w:numId="7">
    <w:abstractNumId w:val="25"/>
    <w:lvlOverride w:ilvl="0">
      <w:startOverride w:val="1"/>
    </w:lvlOverride>
  </w:num>
  <w:num w:numId="8">
    <w:abstractNumId w:val="25"/>
    <w:lvlOverride w:ilvl="0"/>
    <w:lvlOverride w:ilvl="1">
      <w:startOverride w:val="1"/>
    </w:lvlOverride>
  </w:num>
  <w:num w:numId="9">
    <w:abstractNumId w:val="37"/>
    <w:lvlOverride w:ilvl="0">
      <w:startOverride w:val="4"/>
    </w:lvlOverride>
  </w:num>
  <w:num w:numId="10">
    <w:abstractNumId w:val="37"/>
    <w:lvlOverride w:ilvl="0"/>
    <w:lvlOverride w:ilvl="1">
      <w:startOverride w:val="1"/>
    </w:lvlOverride>
  </w:num>
  <w:num w:numId="11">
    <w:abstractNumId w:val="16"/>
    <w:lvlOverride w:ilvl="0">
      <w:startOverride w:val="1"/>
    </w:lvlOverride>
  </w:num>
  <w:num w:numId="12">
    <w:abstractNumId w:val="16"/>
    <w:lvlOverride w:ilvl="0"/>
    <w:lvlOverride w:ilvl="1">
      <w:startOverride w:val="1"/>
    </w:lvlOverride>
  </w:num>
  <w:num w:numId="13">
    <w:abstractNumId w:val="16"/>
    <w:lvlOverride w:ilvl="0"/>
    <w:lvlOverride w:ilvl="1">
      <w:startOverride w:val="1"/>
    </w:lvlOverride>
  </w:num>
  <w:num w:numId="14">
    <w:abstractNumId w:val="16"/>
    <w:lvlOverride w:ilvl="0"/>
    <w:lvlOverride w:ilvl="1"/>
    <w:lvlOverride w:ilvl="2">
      <w:startOverride w:val="1"/>
    </w:lvlOverride>
  </w:num>
  <w:num w:numId="15">
    <w:abstractNumId w:val="16"/>
    <w:lvlOverride w:ilvl="0"/>
    <w:lvlOverride w:ilvl="1">
      <w:startOverride w:val="1"/>
    </w:lvlOverride>
    <w:lvlOverride w:ilvl="2"/>
  </w:num>
  <w:num w:numId="16">
    <w:abstractNumId w:val="16"/>
    <w:lvlOverride w:ilvl="0"/>
    <w:lvlOverride w:ilvl="1"/>
    <w:lvlOverride w:ilvl="2">
      <w:startOverride w:val="1"/>
    </w:lvlOverride>
  </w:num>
  <w:num w:numId="17">
    <w:abstractNumId w:val="13"/>
    <w:lvlOverride w:ilvl="0">
      <w:startOverride w:val="1"/>
    </w:lvlOverride>
  </w:num>
  <w:num w:numId="18">
    <w:abstractNumId w:val="13"/>
    <w:lvlOverride w:ilvl="0"/>
    <w:lvlOverride w:ilvl="1">
      <w:startOverride w:val="1"/>
    </w:lvlOverride>
  </w:num>
  <w:num w:numId="19">
    <w:abstractNumId w:val="13"/>
    <w:lvlOverride w:ilvl="0"/>
    <w:lvlOverride w:ilvl="1">
      <w:startOverride w:val="1"/>
    </w:lvlOverride>
  </w:num>
  <w:num w:numId="20">
    <w:abstractNumId w:val="33"/>
    <w:lvlOverride w:ilvl="0">
      <w:startOverride w:val="1"/>
    </w:lvlOverride>
  </w:num>
  <w:num w:numId="21">
    <w:abstractNumId w:val="33"/>
    <w:lvlOverride w:ilvl="0"/>
    <w:lvlOverride w:ilvl="1">
      <w:startOverride w:val="1"/>
    </w:lvlOverride>
  </w:num>
  <w:num w:numId="22">
    <w:abstractNumId w:val="33"/>
    <w:lvlOverride w:ilvl="0"/>
    <w:lvlOverride w:ilvl="1"/>
    <w:lvlOverride w:ilvl="2">
      <w:startOverride w:val="1"/>
    </w:lvlOverride>
  </w:num>
  <w:num w:numId="23">
    <w:abstractNumId w:val="33"/>
    <w:lvlOverride w:ilvl="0"/>
    <w:lvlOverride w:ilvl="1"/>
    <w:lvlOverride w:ilvl="2">
      <w:startOverride w:val="1"/>
    </w:lvlOverride>
  </w:num>
  <w:num w:numId="24">
    <w:abstractNumId w:val="33"/>
    <w:lvlOverride w:ilvl="0"/>
    <w:lvlOverride w:ilvl="1"/>
    <w:lvlOverride w:ilvl="2">
      <w:startOverride w:val="1"/>
    </w:lvlOverride>
  </w:num>
  <w:num w:numId="25">
    <w:abstractNumId w:val="5"/>
    <w:lvlOverride w:ilvl="0">
      <w:startOverride w:val="1"/>
    </w:lvlOverride>
  </w:num>
  <w:num w:numId="26">
    <w:abstractNumId w:val="5"/>
    <w:lvlOverride w:ilvl="0"/>
    <w:lvlOverride w:ilvl="1">
      <w:startOverride w:val="1"/>
    </w:lvlOverride>
  </w:num>
  <w:num w:numId="27">
    <w:abstractNumId w:val="8"/>
    <w:lvlOverride w:ilvl="0">
      <w:startOverride w:val="1"/>
    </w:lvlOverride>
  </w:num>
  <w:num w:numId="28">
    <w:abstractNumId w:val="8"/>
    <w:lvlOverride w:ilvl="0"/>
    <w:lvlOverride w:ilvl="1">
      <w:startOverride w:val="1"/>
    </w:lvlOverride>
  </w:num>
  <w:num w:numId="29">
    <w:abstractNumId w:val="38"/>
    <w:lvlOverride w:ilvl="0">
      <w:startOverride w:val="1"/>
    </w:lvlOverride>
  </w:num>
  <w:num w:numId="30">
    <w:abstractNumId w:val="38"/>
    <w:lvlOverride w:ilvl="0"/>
    <w:lvlOverride w:ilvl="1">
      <w:startOverride w:val="1"/>
    </w:lvlOverride>
  </w:num>
  <w:num w:numId="31">
    <w:abstractNumId w:val="26"/>
    <w:lvlOverride w:ilvl="0">
      <w:startOverride w:val="1"/>
    </w:lvlOverride>
  </w:num>
  <w:num w:numId="32">
    <w:abstractNumId w:val="23"/>
    <w:lvlOverride w:ilvl="0">
      <w:startOverride w:val="1"/>
    </w:lvlOverride>
  </w:num>
  <w:num w:numId="33">
    <w:abstractNumId w:val="23"/>
    <w:lvlOverride w:ilvl="0"/>
    <w:lvlOverride w:ilvl="1">
      <w:startOverride w:val="1"/>
    </w:lvlOverride>
  </w:num>
  <w:num w:numId="34">
    <w:abstractNumId w:val="23"/>
    <w:lvlOverride w:ilvl="0"/>
    <w:lvlOverride w:ilvl="1">
      <w:startOverride w:val="1"/>
    </w:lvlOverride>
  </w:num>
  <w:num w:numId="35">
    <w:abstractNumId w:val="23"/>
    <w:lvlOverride w:ilvl="0"/>
    <w:lvlOverride w:ilvl="1"/>
    <w:lvlOverride w:ilvl="2">
      <w:startOverride w:val="1"/>
    </w:lvlOverride>
  </w:num>
  <w:num w:numId="36">
    <w:abstractNumId w:val="34"/>
    <w:lvlOverride w:ilvl="0">
      <w:startOverride w:val="1"/>
    </w:lvlOverride>
  </w:num>
  <w:num w:numId="37">
    <w:abstractNumId w:val="34"/>
    <w:lvlOverride w:ilvl="0"/>
    <w:lvlOverride w:ilvl="1">
      <w:startOverride w:val="1"/>
    </w:lvlOverride>
  </w:num>
  <w:num w:numId="38">
    <w:abstractNumId w:val="34"/>
    <w:lvlOverride w:ilvl="0"/>
    <w:lvlOverride w:ilvl="1"/>
    <w:lvlOverride w:ilvl="2">
      <w:startOverride w:val="1"/>
    </w:lvlOverride>
  </w:num>
  <w:num w:numId="39">
    <w:abstractNumId w:val="11"/>
    <w:lvlOverride w:ilvl="0">
      <w:startOverride w:val="1"/>
    </w:lvlOverride>
  </w:num>
  <w:num w:numId="40">
    <w:abstractNumId w:val="11"/>
    <w:lvlOverride w:ilvl="0"/>
    <w:lvlOverride w:ilvl="1">
      <w:startOverride w:val="1"/>
    </w:lvlOverride>
  </w:num>
  <w:num w:numId="41">
    <w:abstractNumId w:val="11"/>
    <w:lvlOverride w:ilvl="0"/>
    <w:lvlOverride w:ilvl="1">
      <w:startOverride w:val="1"/>
    </w:lvlOverride>
  </w:num>
  <w:num w:numId="42">
    <w:abstractNumId w:val="11"/>
    <w:lvlOverride w:ilvl="0"/>
    <w:lvlOverride w:ilvl="1">
      <w:startOverride w:val="1"/>
    </w:lvlOverride>
  </w:num>
  <w:num w:numId="43">
    <w:abstractNumId w:val="27"/>
    <w:lvlOverride w:ilvl="0">
      <w:startOverride w:val="1"/>
    </w:lvlOverride>
  </w:num>
  <w:num w:numId="44">
    <w:abstractNumId w:val="27"/>
    <w:lvlOverride w:ilvl="0"/>
    <w:lvlOverride w:ilvl="1">
      <w:startOverride w:val="1"/>
    </w:lvlOverride>
  </w:num>
  <w:num w:numId="45">
    <w:abstractNumId w:val="40"/>
    <w:lvlOverride w:ilvl="0">
      <w:startOverride w:val="1"/>
    </w:lvlOverride>
  </w:num>
  <w:num w:numId="46">
    <w:abstractNumId w:val="40"/>
    <w:lvlOverride w:ilvl="0"/>
    <w:lvlOverride w:ilvl="1">
      <w:startOverride w:val="1"/>
    </w:lvlOverride>
  </w:num>
  <w:num w:numId="47">
    <w:abstractNumId w:val="40"/>
    <w:lvlOverride w:ilvl="0"/>
    <w:lvlOverride w:ilvl="1">
      <w:startOverride w:val="1"/>
    </w:lvlOverride>
  </w:num>
  <w:num w:numId="48">
    <w:abstractNumId w:val="21"/>
    <w:lvlOverride w:ilvl="0">
      <w:startOverride w:val="1"/>
    </w:lvlOverride>
  </w:num>
  <w:num w:numId="49">
    <w:abstractNumId w:val="21"/>
    <w:lvlOverride w:ilvl="0"/>
    <w:lvlOverride w:ilvl="1">
      <w:startOverride w:val="1"/>
    </w:lvlOverride>
  </w:num>
  <w:num w:numId="50">
    <w:abstractNumId w:val="18"/>
    <w:lvlOverride w:ilvl="0">
      <w:startOverride w:val="1"/>
    </w:lvlOverride>
  </w:num>
  <w:num w:numId="51">
    <w:abstractNumId w:val="18"/>
    <w:lvlOverride w:ilvl="0"/>
    <w:lvlOverride w:ilvl="1">
      <w:startOverride w:val="1"/>
    </w:lvlOverride>
  </w:num>
  <w:num w:numId="52">
    <w:abstractNumId w:val="6"/>
    <w:lvlOverride w:ilvl="0">
      <w:startOverride w:val="1"/>
    </w:lvlOverride>
  </w:num>
  <w:num w:numId="53">
    <w:abstractNumId w:val="28"/>
    <w:lvlOverride w:ilvl="0">
      <w:startOverride w:val="1"/>
    </w:lvlOverride>
  </w:num>
  <w:num w:numId="54">
    <w:abstractNumId w:val="35"/>
    <w:lvlOverride w:ilvl="0">
      <w:startOverride w:val="1"/>
    </w:lvlOverride>
  </w:num>
  <w:num w:numId="55">
    <w:abstractNumId w:val="35"/>
    <w:lvlOverride w:ilvl="0"/>
    <w:lvlOverride w:ilvl="1">
      <w:startOverride w:val="1"/>
    </w:lvlOverride>
  </w:num>
  <w:num w:numId="56">
    <w:abstractNumId w:val="35"/>
    <w:lvlOverride w:ilvl="0"/>
    <w:lvlOverride w:ilvl="1"/>
    <w:lvlOverride w:ilvl="2">
      <w:startOverride w:val="1"/>
    </w:lvlOverride>
  </w:num>
  <w:num w:numId="57">
    <w:abstractNumId w:val="0"/>
    <w:lvlOverride w:ilvl="0">
      <w:startOverride w:val="1"/>
    </w:lvlOverride>
  </w:num>
  <w:num w:numId="58">
    <w:abstractNumId w:val="0"/>
    <w:lvlOverride w:ilvl="0"/>
    <w:lvlOverride w:ilvl="1">
      <w:startOverride w:val="1"/>
    </w:lvlOverride>
  </w:num>
  <w:num w:numId="59">
    <w:abstractNumId w:val="7"/>
    <w:lvlOverride w:ilvl="0">
      <w:startOverride w:val="1"/>
    </w:lvlOverride>
  </w:num>
  <w:num w:numId="60">
    <w:abstractNumId w:val="7"/>
    <w:lvlOverride w:ilvl="0"/>
    <w:lvlOverride w:ilvl="1">
      <w:startOverride w:val="1"/>
    </w:lvlOverride>
  </w:num>
  <w:num w:numId="61">
    <w:abstractNumId w:val="7"/>
    <w:lvlOverride w:ilvl="0"/>
    <w:lvlOverride w:ilvl="1">
      <w:startOverride w:val="1"/>
    </w:lvlOverride>
  </w:num>
  <w:num w:numId="62">
    <w:abstractNumId w:val="36"/>
    <w:lvlOverride w:ilvl="0">
      <w:startOverride w:val="1"/>
    </w:lvlOverride>
  </w:num>
  <w:num w:numId="63">
    <w:abstractNumId w:val="36"/>
    <w:lvlOverride w:ilvl="0"/>
    <w:lvlOverride w:ilvl="1">
      <w:startOverride w:val="1"/>
    </w:lvlOverride>
  </w:num>
  <w:num w:numId="64">
    <w:abstractNumId w:val="36"/>
    <w:lvlOverride w:ilvl="0"/>
    <w:lvlOverride w:ilvl="1">
      <w:startOverride w:val="1"/>
    </w:lvlOverride>
  </w:num>
  <w:num w:numId="65">
    <w:abstractNumId w:val="36"/>
    <w:lvlOverride w:ilvl="0"/>
    <w:lvlOverride w:ilvl="1">
      <w:startOverride w:val="1"/>
    </w:lvlOverride>
  </w:num>
  <w:num w:numId="66">
    <w:abstractNumId w:val="14"/>
    <w:lvlOverride w:ilvl="0">
      <w:startOverride w:val="1"/>
    </w:lvlOverride>
  </w:num>
  <w:num w:numId="67">
    <w:abstractNumId w:val="14"/>
    <w:lvlOverride w:ilvl="0"/>
    <w:lvlOverride w:ilvl="1">
      <w:startOverride w:val="1"/>
    </w:lvlOverride>
  </w:num>
  <w:num w:numId="68">
    <w:abstractNumId w:val="17"/>
    <w:lvlOverride w:ilvl="0">
      <w:startOverride w:val="1"/>
    </w:lvlOverride>
  </w:num>
  <w:num w:numId="69">
    <w:abstractNumId w:val="17"/>
    <w:lvlOverride w:ilvl="0"/>
    <w:lvlOverride w:ilvl="1">
      <w:startOverride w:val="1"/>
    </w:lvlOverride>
  </w:num>
  <w:num w:numId="70">
    <w:abstractNumId w:val="17"/>
    <w:lvlOverride w:ilvl="0"/>
    <w:lvlOverride w:ilvl="1">
      <w:startOverride w:val="1"/>
    </w:lvlOverride>
  </w:num>
  <w:num w:numId="71">
    <w:abstractNumId w:val="10"/>
    <w:lvlOverride w:ilvl="0">
      <w:startOverride w:val="1"/>
    </w:lvlOverride>
  </w:num>
  <w:num w:numId="72">
    <w:abstractNumId w:val="10"/>
    <w:lvlOverride w:ilvl="0"/>
    <w:lvlOverride w:ilvl="1">
      <w:startOverride w:val="1"/>
    </w:lvlOverride>
  </w:num>
  <w:num w:numId="73">
    <w:abstractNumId w:val="10"/>
    <w:lvlOverride w:ilvl="0"/>
    <w:lvlOverride w:ilvl="1">
      <w:startOverride w:val="1"/>
    </w:lvlOverride>
  </w:num>
  <w:num w:numId="74">
    <w:abstractNumId w:val="10"/>
    <w:lvlOverride w:ilvl="0"/>
    <w:lvlOverride w:ilvl="1">
      <w:startOverride w:val="1"/>
    </w:lvlOverride>
  </w:num>
  <w:num w:numId="75">
    <w:abstractNumId w:val="10"/>
    <w:lvlOverride w:ilvl="0"/>
    <w:lvlOverride w:ilvl="1"/>
    <w:lvlOverride w:ilvl="2">
      <w:startOverride w:val="1"/>
    </w:lvlOverride>
  </w:num>
  <w:num w:numId="76">
    <w:abstractNumId w:val="1"/>
    <w:lvlOverride w:ilvl="0">
      <w:startOverride w:val="1"/>
    </w:lvlOverride>
  </w:num>
  <w:num w:numId="77">
    <w:abstractNumId w:val="1"/>
    <w:lvlOverride w:ilvl="0"/>
    <w:lvlOverride w:ilvl="1">
      <w:startOverride w:val="1"/>
    </w:lvlOverride>
  </w:num>
  <w:num w:numId="78">
    <w:abstractNumId w:val="1"/>
    <w:lvlOverride w:ilvl="0"/>
    <w:lvlOverride w:ilvl="1"/>
    <w:lvlOverride w:ilvl="2">
      <w:startOverride w:val="1"/>
    </w:lvlOverride>
  </w:num>
  <w:num w:numId="79">
    <w:abstractNumId w:val="1"/>
    <w:lvlOverride w:ilvl="0"/>
    <w:lvlOverride w:ilvl="1">
      <w:startOverride w:val="1"/>
    </w:lvlOverride>
    <w:lvlOverride w:ilvl="2"/>
  </w:num>
  <w:num w:numId="80">
    <w:abstractNumId w:val="9"/>
    <w:lvlOverride w:ilvl="0">
      <w:startOverride w:val="1"/>
    </w:lvlOverride>
  </w:num>
  <w:num w:numId="81">
    <w:abstractNumId w:val="22"/>
    <w:lvlOverride w:ilvl="0">
      <w:startOverride w:val="1"/>
    </w:lvlOverride>
  </w:num>
  <w:num w:numId="82">
    <w:abstractNumId w:val="22"/>
    <w:lvlOverride w:ilvl="0"/>
    <w:lvlOverride w:ilvl="1">
      <w:startOverride w:val="1"/>
    </w:lvlOverride>
  </w:num>
  <w:num w:numId="83">
    <w:abstractNumId w:val="22"/>
    <w:lvlOverride w:ilvl="0"/>
    <w:lvlOverride w:ilvl="1">
      <w:startOverride w:val="1"/>
    </w:lvlOverride>
  </w:num>
  <w:num w:numId="84">
    <w:abstractNumId w:val="19"/>
    <w:lvlOverride w:ilvl="0">
      <w:startOverride w:val="1"/>
    </w:lvlOverride>
  </w:num>
  <w:num w:numId="85">
    <w:abstractNumId w:val="19"/>
    <w:lvlOverride w:ilvl="0"/>
    <w:lvlOverride w:ilvl="1">
      <w:startOverride w:val="1"/>
    </w:lvlOverride>
  </w:num>
  <w:num w:numId="86">
    <w:abstractNumId w:val="19"/>
    <w:lvlOverride w:ilvl="0"/>
    <w:lvlOverride w:ilvl="1">
      <w:startOverride w:val="1"/>
    </w:lvlOverride>
  </w:num>
  <w:num w:numId="87">
    <w:abstractNumId w:val="19"/>
    <w:lvlOverride w:ilvl="0"/>
    <w:lvlOverride w:ilvl="1"/>
    <w:lvlOverride w:ilvl="2">
      <w:startOverride w:val="1"/>
    </w:lvlOverride>
  </w:num>
  <w:num w:numId="88">
    <w:abstractNumId w:val="3"/>
    <w:lvlOverride w:ilvl="0">
      <w:startOverride w:val="1"/>
    </w:lvlOverride>
  </w:num>
  <w:num w:numId="89">
    <w:abstractNumId w:val="2"/>
    <w:lvlOverride w:ilvl="0">
      <w:startOverride w:val="1"/>
    </w:lvlOverride>
  </w:num>
  <w:num w:numId="90">
    <w:abstractNumId w:val="2"/>
    <w:lvlOverride w:ilvl="0"/>
    <w:lvlOverride w:ilvl="1">
      <w:startOverride w:val="1"/>
    </w:lvlOverride>
  </w:num>
  <w:num w:numId="91">
    <w:abstractNumId w:val="2"/>
    <w:lvlOverride w:ilvl="0"/>
    <w:lvlOverride w:ilvl="1">
      <w:startOverride w:val="1"/>
    </w:lvlOverride>
  </w:num>
  <w:num w:numId="92">
    <w:abstractNumId w:val="39"/>
    <w:lvlOverride w:ilvl="0">
      <w:startOverride w:val="1"/>
    </w:lvlOverride>
  </w:num>
  <w:num w:numId="93">
    <w:abstractNumId w:val="4"/>
    <w:lvlOverride w:ilvl="0">
      <w:startOverride w:val="1"/>
    </w:lvlOverride>
  </w:num>
  <w:num w:numId="94">
    <w:abstractNumId w:val="4"/>
    <w:lvlOverride w:ilvl="0"/>
    <w:lvlOverride w:ilvl="1">
      <w:startOverride w:val="1"/>
    </w:lvlOverride>
  </w:num>
  <w:num w:numId="95">
    <w:abstractNumId w:val="24"/>
    <w:lvlOverride w:ilvl="0">
      <w:startOverride w:val="1"/>
    </w:lvlOverride>
  </w:num>
  <w:num w:numId="96">
    <w:abstractNumId w:val="30"/>
    <w:lvlOverride w:ilvl="0">
      <w:startOverride w:val="1"/>
    </w:lvlOverride>
  </w:num>
  <w:num w:numId="97">
    <w:abstractNumId w:val="30"/>
    <w:lvlOverride w:ilvl="0"/>
    <w:lvlOverride w:ilvl="1">
      <w:startOverride w:val="1"/>
    </w:lvlOverride>
  </w:num>
  <w:num w:numId="98">
    <w:abstractNumId w:val="30"/>
    <w:lvlOverride w:ilvl="0"/>
    <w:lvlOverride w:ilvl="1"/>
    <w:lvlOverride w:ilvl="2">
      <w:startOverride w:val="1"/>
    </w:lvlOverride>
  </w:num>
  <w:num w:numId="99">
    <w:abstractNumId w:val="31"/>
    <w:lvlOverride w:ilvl="0">
      <w:startOverride w:val="1"/>
    </w:lvlOverride>
  </w:num>
  <w:num w:numId="100">
    <w:abstractNumId w:val="15"/>
    <w:lvlOverride w:ilvl="0">
      <w:startOverride w:val="1"/>
    </w:lvlOverride>
  </w:num>
  <w:num w:numId="101">
    <w:abstractNumId w:val="29"/>
    <w:lvlOverride w:ilvl="0">
      <w:startOverride w:val="1"/>
    </w:lvlOverride>
  </w:num>
  <w:num w:numId="102">
    <w:abstractNumId w:val="29"/>
    <w:lvlOverride w:ilvl="0"/>
    <w:lvlOverride w:ilvl="1">
      <w:startOverride w:val="1"/>
    </w:lvlOverride>
  </w:num>
  <w:num w:numId="103">
    <w:abstractNumId w:val="29"/>
    <w:lvlOverride w:ilvl="0"/>
    <w:lvlOverride w:ilvl="1">
      <w:startOverride w:val="1"/>
    </w:lvlOverride>
  </w:num>
  <w:num w:numId="104">
    <w:abstractNumId w:val="20"/>
    <w:lvlOverride w:ilvl="0">
      <w:startOverride w:val="1"/>
    </w:lvlOverride>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6D4"/>
    <w:rsid w:val="00022942"/>
    <w:rsid w:val="00035398"/>
    <w:rsid w:val="0003720A"/>
    <w:rsid w:val="000408C8"/>
    <w:rsid w:val="00044500"/>
    <w:rsid w:val="00045BA1"/>
    <w:rsid w:val="00045EDE"/>
    <w:rsid w:val="000464AC"/>
    <w:rsid w:val="0005135A"/>
    <w:rsid w:val="000713D3"/>
    <w:rsid w:val="000776FB"/>
    <w:rsid w:val="00077AD6"/>
    <w:rsid w:val="00083253"/>
    <w:rsid w:val="00092E7D"/>
    <w:rsid w:val="00093175"/>
    <w:rsid w:val="000A2F63"/>
    <w:rsid w:val="000C6C74"/>
    <w:rsid w:val="000D1885"/>
    <w:rsid w:val="000D1F69"/>
    <w:rsid w:val="000D2036"/>
    <w:rsid w:val="000D29C5"/>
    <w:rsid w:val="000D4870"/>
    <w:rsid w:val="000D61BF"/>
    <w:rsid w:val="000E1823"/>
    <w:rsid w:val="000F41BA"/>
    <w:rsid w:val="000F4B0F"/>
    <w:rsid w:val="000F5477"/>
    <w:rsid w:val="00121D1C"/>
    <w:rsid w:val="00122060"/>
    <w:rsid w:val="001250BF"/>
    <w:rsid w:val="0012547B"/>
    <w:rsid w:val="001362BF"/>
    <w:rsid w:val="00141FBA"/>
    <w:rsid w:val="00142509"/>
    <w:rsid w:val="00145CDD"/>
    <w:rsid w:val="00147444"/>
    <w:rsid w:val="00152014"/>
    <w:rsid w:val="00156746"/>
    <w:rsid w:val="00161E75"/>
    <w:rsid w:val="001849A7"/>
    <w:rsid w:val="00187BDC"/>
    <w:rsid w:val="00191471"/>
    <w:rsid w:val="001A339A"/>
    <w:rsid w:val="001A5E95"/>
    <w:rsid w:val="001A6E7A"/>
    <w:rsid w:val="001D2031"/>
    <w:rsid w:val="001E35D8"/>
    <w:rsid w:val="001F4B1A"/>
    <w:rsid w:val="002217D7"/>
    <w:rsid w:val="00231893"/>
    <w:rsid w:val="00242CF8"/>
    <w:rsid w:val="00246032"/>
    <w:rsid w:val="00250261"/>
    <w:rsid w:val="00250DA4"/>
    <w:rsid w:val="00254067"/>
    <w:rsid w:val="00254F22"/>
    <w:rsid w:val="0025634B"/>
    <w:rsid w:val="00262F75"/>
    <w:rsid w:val="00271C96"/>
    <w:rsid w:val="002A098C"/>
    <w:rsid w:val="002B28C4"/>
    <w:rsid w:val="002B6708"/>
    <w:rsid w:val="002C48CE"/>
    <w:rsid w:val="002D59BE"/>
    <w:rsid w:val="002E0687"/>
    <w:rsid w:val="002E2822"/>
    <w:rsid w:val="002E2893"/>
    <w:rsid w:val="002F1137"/>
    <w:rsid w:val="00302C87"/>
    <w:rsid w:val="003103F8"/>
    <w:rsid w:val="0032103E"/>
    <w:rsid w:val="00343781"/>
    <w:rsid w:val="00360FDA"/>
    <w:rsid w:val="003657B9"/>
    <w:rsid w:val="00372BD9"/>
    <w:rsid w:val="0038483B"/>
    <w:rsid w:val="00396053"/>
    <w:rsid w:val="003A3B7E"/>
    <w:rsid w:val="003C5B56"/>
    <w:rsid w:val="003F00CA"/>
    <w:rsid w:val="00405686"/>
    <w:rsid w:val="00414A43"/>
    <w:rsid w:val="004247BA"/>
    <w:rsid w:val="004248A3"/>
    <w:rsid w:val="0043194A"/>
    <w:rsid w:val="00432669"/>
    <w:rsid w:val="00444FBE"/>
    <w:rsid w:val="00461FA8"/>
    <w:rsid w:val="00463298"/>
    <w:rsid w:val="00463E85"/>
    <w:rsid w:val="00494C66"/>
    <w:rsid w:val="004A37C2"/>
    <w:rsid w:val="004B65F3"/>
    <w:rsid w:val="004C62D5"/>
    <w:rsid w:val="004C6CCA"/>
    <w:rsid w:val="004D19AF"/>
    <w:rsid w:val="004D35E8"/>
    <w:rsid w:val="004D446A"/>
    <w:rsid w:val="004F0B4E"/>
    <w:rsid w:val="00500F1B"/>
    <w:rsid w:val="00501AB4"/>
    <w:rsid w:val="00510BA8"/>
    <w:rsid w:val="00550459"/>
    <w:rsid w:val="00561859"/>
    <w:rsid w:val="0057540F"/>
    <w:rsid w:val="0058340D"/>
    <w:rsid w:val="005873EA"/>
    <w:rsid w:val="005909EE"/>
    <w:rsid w:val="00593BBF"/>
    <w:rsid w:val="005A3703"/>
    <w:rsid w:val="005B1F32"/>
    <w:rsid w:val="005C1A5E"/>
    <w:rsid w:val="005C2353"/>
    <w:rsid w:val="005C2DA0"/>
    <w:rsid w:val="005C5826"/>
    <w:rsid w:val="005C66D4"/>
    <w:rsid w:val="005D2617"/>
    <w:rsid w:val="005E4C06"/>
    <w:rsid w:val="005E7FD6"/>
    <w:rsid w:val="005F163A"/>
    <w:rsid w:val="005F7C86"/>
    <w:rsid w:val="00603BA8"/>
    <w:rsid w:val="00612DFC"/>
    <w:rsid w:val="00613BE6"/>
    <w:rsid w:val="00622B9E"/>
    <w:rsid w:val="00636859"/>
    <w:rsid w:val="00640BCB"/>
    <w:rsid w:val="00644790"/>
    <w:rsid w:val="0065154E"/>
    <w:rsid w:val="006671CE"/>
    <w:rsid w:val="006955AE"/>
    <w:rsid w:val="006B4C68"/>
    <w:rsid w:val="006C105E"/>
    <w:rsid w:val="006C46A2"/>
    <w:rsid w:val="006D6D52"/>
    <w:rsid w:val="007061A7"/>
    <w:rsid w:val="0071214E"/>
    <w:rsid w:val="0072095F"/>
    <w:rsid w:val="00731848"/>
    <w:rsid w:val="007471A7"/>
    <w:rsid w:val="00760918"/>
    <w:rsid w:val="00776E9C"/>
    <w:rsid w:val="00790A8F"/>
    <w:rsid w:val="0079140D"/>
    <w:rsid w:val="007958A1"/>
    <w:rsid w:val="007A0A2F"/>
    <w:rsid w:val="007B1F1C"/>
    <w:rsid w:val="007C4659"/>
    <w:rsid w:val="007D20FA"/>
    <w:rsid w:val="007D7682"/>
    <w:rsid w:val="007E1240"/>
    <w:rsid w:val="007E3219"/>
    <w:rsid w:val="00815C29"/>
    <w:rsid w:val="008320A0"/>
    <w:rsid w:val="00840BEC"/>
    <w:rsid w:val="00842AC8"/>
    <w:rsid w:val="00844748"/>
    <w:rsid w:val="008640E1"/>
    <w:rsid w:val="00886EA8"/>
    <w:rsid w:val="00897297"/>
    <w:rsid w:val="008A1035"/>
    <w:rsid w:val="008B504E"/>
    <w:rsid w:val="008B7DE1"/>
    <w:rsid w:val="008D7482"/>
    <w:rsid w:val="008E1091"/>
    <w:rsid w:val="008E41B8"/>
    <w:rsid w:val="00907034"/>
    <w:rsid w:val="009204AF"/>
    <w:rsid w:val="00922847"/>
    <w:rsid w:val="00940BFA"/>
    <w:rsid w:val="009474B4"/>
    <w:rsid w:val="00960EEC"/>
    <w:rsid w:val="00971D03"/>
    <w:rsid w:val="009B1DBC"/>
    <w:rsid w:val="009B313B"/>
    <w:rsid w:val="009B5A3A"/>
    <w:rsid w:val="009D0A6F"/>
    <w:rsid w:val="009D5447"/>
    <w:rsid w:val="00A2464E"/>
    <w:rsid w:val="00A255F4"/>
    <w:rsid w:val="00A31722"/>
    <w:rsid w:val="00A31B7C"/>
    <w:rsid w:val="00A45D56"/>
    <w:rsid w:val="00A61B3D"/>
    <w:rsid w:val="00A64B5B"/>
    <w:rsid w:val="00A66863"/>
    <w:rsid w:val="00A846B3"/>
    <w:rsid w:val="00A85944"/>
    <w:rsid w:val="00AA66B3"/>
    <w:rsid w:val="00AB16AD"/>
    <w:rsid w:val="00AB2973"/>
    <w:rsid w:val="00AB60EA"/>
    <w:rsid w:val="00AC15F8"/>
    <w:rsid w:val="00AD1116"/>
    <w:rsid w:val="00B00320"/>
    <w:rsid w:val="00B038B4"/>
    <w:rsid w:val="00B2071C"/>
    <w:rsid w:val="00B310EE"/>
    <w:rsid w:val="00B51C5C"/>
    <w:rsid w:val="00B5771A"/>
    <w:rsid w:val="00B826CF"/>
    <w:rsid w:val="00B8590B"/>
    <w:rsid w:val="00B95924"/>
    <w:rsid w:val="00BA04AC"/>
    <w:rsid w:val="00BA3AB6"/>
    <w:rsid w:val="00BA60F6"/>
    <w:rsid w:val="00BA78BE"/>
    <w:rsid w:val="00BB23F0"/>
    <w:rsid w:val="00BB5584"/>
    <w:rsid w:val="00BC264C"/>
    <w:rsid w:val="00BF1C1B"/>
    <w:rsid w:val="00BF2818"/>
    <w:rsid w:val="00C07D8E"/>
    <w:rsid w:val="00C14FD0"/>
    <w:rsid w:val="00C21E87"/>
    <w:rsid w:val="00C37675"/>
    <w:rsid w:val="00C42014"/>
    <w:rsid w:val="00C53336"/>
    <w:rsid w:val="00C54778"/>
    <w:rsid w:val="00C563A6"/>
    <w:rsid w:val="00C57240"/>
    <w:rsid w:val="00C742F8"/>
    <w:rsid w:val="00C769BC"/>
    <w:rsid w:val="00C8287C"/>
    <w:rsid w:val="00C8766A"/>
    <w:rsid w:val="00CA312E"/>
    <w:rsid w:val="00CB78CB"/>
    <w:rsid w:val="00CC2B21"/>
    <w:rsid w:val="00CC2DEE"/>
    <w:rsid w:val="00CC5E31"/>
    <w:rsid w:val="00CC71B6"/>
    <w:rsid w:val="00CD278C"/>
    <w:rsid w:val="00CD4D16"/>
    <w:rsid w:val="00CF6407"/>
    <w:rsid w:val="00CF6D8E"/>
    <w:rsid w:val="00D00CDA"/>
    <w:rsid w:val="00D12554"/>
    <w:rsid w:val="00D12B3C"/>
    <w:rsid w:val="00D2025D"/>
    <w:rsid w:val="00D20E1A"/>
    <w:rsid w:val="00D34A33"/>
    <w:rsid w:val="00D56872"/>
    <w:rsid w:val="00D6090A"/>
    <w:rsid w:val="00D60F38"/>
    <w:rsid w:val="00D627C2"/>
    <w:rsid w:val="00D64ECB"/>
    <w:rsid w:val="00D72D34"/>
    <w:rsid w:val="00D77FA9"/>
    <w:rsid w:val="00D8429E"/>
    <w:rsid w:val="00D85590"/>
    <w:rsid w:val="00DA4452"/>
    <w:rsid w:val="00DA574A"/>
    <w:rsid w:val="00DC52DB"/>
    <w:rsid w:val="00DD2B75"/>
    <w:rsid w:val="00DE0128"/>
    <w:rsid w:val="00DF2AE5"/>
    <w:rsid w:val="00E06462"/>
    <w:rsid w:val="00E10FE6"/>
    <w:rsid w:val="00E20A21"/>
    <w:rsid w:val="00E30C8E"/>
    <w:rsid w:val="00E36B7A"/>
    <w:rsid w:val="00E47C9E"/>
    <w:rsid w:val="00E82CD5"/>
    <w:rsid w:val="00E9151D"/>
    <w:rsid w:val="00E97692"/>
    <w:rsid w:val="00EA4CF4"/>
    <w:rsid w:val="00EB02E4"/>
    <w:rsid w:val="00EB5270"/>
    <w:rsid w:val="00EC0C0F"/>
    <w:rsid w:val="00ED1684"/>
    <w:rsid w:val="00F01FC8"/>
    <w:rsid w:val="00F1009A"/>
    <w:rsid w:val="00F24F3E"/>
    <w:rsid w:val="00F4513F"/>
    <w:rsid w:val="00F5013D"/>
    <w:rsid w:val="00F60F4F"/>
    <w:rsid w:val="00F64148"/>
    <w:rsid w:val="00F641B1"/>
    <w:rsid w:val="00F73D58"/>
    <w:rsid w:val="00F74851"/>
    <w:rsid w:val="00F75F19"/>
    <w:rsid w:val="00F81BB6"/>
    <w:rsid w:val="00F8237A"/>
    <w:rsid w:val="00F9202E"/>
    <w:rsid w:val="00FA0EF8"/>
    <w:rsid w:val="00FA4BBF"/>
    <w:rsid w:val="00FB292A"/>
    <w:rsid w:val="00FD67EC"/>
    <w:rsid w:val="00FE40B5"/>
    <w:rsid w:val="00FE68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05D4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5F8"/>
    <w:rPr>
      <w:rFonts w:cs="Cambria"/>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B95924"/>
    <w:rPr>
      <w:sz w:val="18"/>
      <w:szCs w:val="18"/>
    </w:rPr>
  </w:style>
  <w:style w:type="paragraph" w:styleId="CommentText">
    <w:name w:val="annotation text"/>
    <w:basedOn w:val="Normal"/>
    <w:link w:val="CommentTextChar"/>
    <w:uiPriority w:val="99"/>
    <w:semiHidden/>
    <w:rsid w:val="00B95924"/>
  </w:style>
  <w:style w:type="character" w:customStyle="1" w:styleId="CommentTextChar">
    <w:name w:val="Comment Text Char"/>
    <w:basedOn w:val="DefaultParagraphFont"/>
    <w:link w:val="CommentText"/>
    <w:uiPriority w:val="99"/>
    <w:semiHidden/>
    <w:rsid w:val="00B95924"/>
  </w:style>
  <w:style w:type="paragraph" w:styleId="CommentSubject">
    <w:name w:val="annotation subject"/>
    <w:basedOn w:val="CommentText"/>
    <w:next w:val="CommentText"/>
    <w:link w:val="CommentSubjectChar"/>
    <w:uiPriority w:val="99"/>
    <w:semiHidden/>
    <w:rsid w:val="00B95924"/>
    <w:rPr>
      <w:b/>
      <w:bCs/>
      <w:sz w:val="20"/>
      <w:szCs w:val="20"/>
    </w:rPr>
  </w:style>
  <w:style w:type="character" w:customStyle="1" w:styleId="CommentSubjectChar">
    <w:name w:val="Comment Subject Char"/>
    <w:basedOn w:val="CommentTextChar"/>
    <w:link w:val="CommentSubject"/>
    <w:uiPriority w:val="99"/>
    <w:semiHidden/>
    <w:rsid w:val="00B95924"/>
    <w:rPr>
      <w:b/>
      <w:bCs/>
      <w:sz w:val="20"/>
      <w:szCs w:val="20"/>
    </w:rPr>
  </w:style>
  <w:style w:type="paragraph" w:styleId="BalloonText">
    <w:name w:val="Balloon Text"/>
    <w:basedOn w:val="Normal"/>
    <w:link w:val="BalloonTextChar"/>
    <w:uiPriority w:val="99"/>
    <w:semiHidden/>
    <w:rsid w:val="00B959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5924"/>
    <w:rPr>
      <w:rFonts w:ascii="Lucida Grande" w:hAnsi="Lucida Grande" w:cs="Lucida Grande"/>
      <w:sz w:val="18"/>
      <w:szCs w:val="18"/>
    </w:rPr>
  </w:style>
  <w:style w:type="paragraph" w:styleId="FootnoteText">
    <w:name w:val="footnote text"/>
    <w:basedOn w:val="Normal"/>
    <w:link w:val="FootnoteTextChar"/>
    <w:uiPriority w:val="99"/>
    <w:semiHidden/>
    <w:rsid w:val="00ED1684"/>
  </w:style>
  <w:style w:type="character" w:customStyle="1" w:styleId="FootnoteTextChar">
    <w:name w:val="Footnote Text Char"/>
    <w:basedOn w:val="DefaultParagraphFont"/>
    <w:link w:val="FootnoteText"/>
    <w:uiPriority w:val="99"/>
    <w:rsid w:val="00ED1684"/>
  </w:style>
  <w:style w:type="character" w:styleId="FootnoteReference">
    <w:name w:val="footnote reference"/>
    <w:basedOn w:val="DefaultParagraphFont"/>
    <w:uiPriority w:val="99"/>
    <w:semiHidden/>
    <w:rsid w:val="00ED1684"/>
    <w:rPr>
      <w:vertAlign w:val="superscript"/>
    </w:rPr>
  </w:style>
  <w:style w:type="paragraph" w:styleId="ListParagraph">
    <w:name w:val="List Paragraph"/>
    <w:basedOn w:val="Normal"/>
    <w:uiPriority w:val="99"/>
    <w:qFormat/>
    <w:rsid w:val="007B1F1C"/>
    <w:pPr>
      <w:ind w:left="720"/>
      <w:contextualSpacing/>
    </w:pPr>
  </w:style>
  <w:style w:type="paragraph" w:styleId="Revision">
    <w:name w:val="Revision"/>
    <w:hidden/>
    <w:uiPriority w:val="99"/>
    <w:semiHidden/>
    <w:rsid w:val="005F7C86"/>
    <w:rPr>
      <w:rFonts w:cs="Cambria"/>
      <w:sz w:val="24"/>
      <w:szCs w:val="24"/>
      <w:lang w:val="en-US" w:eastAsia="en-US"/>
    </w:rPr>
  </w:style>
  <w:style w:type="paragraph" w:styleId="Header">
    <w:name w:val="header"/>
    <w:basedOn w:val="Normal"/>
    <w:link w:val="HeaderChar"/>
    <w:uiPriority w:val="99"/>
    <w:unhideWhenUsed/>
    <w:rsid w:val="009D5447"/>
    <w:pPr>
      <w:tabs>
        <w:tab w:val="center" w:pos="4320"/>
        <w:tab w:val="right" w:pos="8640"/>
      </w:tabs>
    </w:pPr>
  </w:style>
  <w:style w:type="character" w:customStyle="1" w:styleId="HeaderChar">
    <w:name w:val="Header Char"/>
    <w:basedOn w:val="DefaultParagraphFont"/>
    <w:link w:val="Header"/>
    <w:uiPriority w:val="99"/>
    <w:rsid w:val="009D5447"/>
    <w:rPr>
      <w:rFonts w:cs="Cambria"/>
      <w:sz w:val="24"/>
      <w:szCs w:val="24"/>
      <w:lang w:val="en-US" w:eastAsia="en-US"/>
    </w:rPr>
  </w:style>
  <w:style w:type="character" w:styleId="PageNumber">
    <w:name w:val="page number"/>
    <w:basedOn w:val="DefaultParagraphFont"/>
    <w:uiPriority w:val="99"/>
    <w:semiHidden/>
    <w:unhideWhenUsed/>
    <w:rsid w:val="009D5447"/>
  </w:style>
  <w:style w:type="paragraph" w:styleId="Footer">
    <w:name w:val="footer"/>
    <w:basedOn w:val="Normal"/>
    <w:link w:val="FooterChar"/>
    <w:uiPriority w:val="99"/>
    <w:unhideWhenUsed/>
    <w:rsid w:val="009D5447"/>
    <w:pPr>
      <w:tabs>
        <w:tab w:val="center" w:pos="4320"/>
        <w:tab w:val="right" w:pos="8640"/>
      </w:tabs>
    </w:pPr>
  </w:style>
  <w:style w:type="character" w:customStyle="1" w:styleId="FooterChar">
    <w:name w:val="Footer Char"/>
    <w:basedOn w:val="DefaultParagraphFont"/>
    <w:link w:val="Footer"/>
    <w:uiPriority w:val="99"/>
    <w:rsid w:val="009D5447"/>
    <w:rPr>
      <w:rFonts w:cs="Cambria"/>
      <w:sz w:val="24"/>
      <w:szCs w:val="24"/>
      <w:lang w:val="en-US" w:eastAsia="en-US"/>
    </w:rPr>
  </w:style>
  <w:style w:type="paragraph" w:styleId="HTMLPreformatted">
    <w:name w:val="HTML Preformatted"/>
    <w:basedOn w:val="Normal"/>
    <w:link w:val="HTMLPreformattedChar"/>
    <w:uiPriority w:val="99"/>
    <w:semiHidden/>
    <w:unhideWhenUsed/>
    <w:rsid w:val="001F4B1A"/>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1F4B1A"/>
    <w:rPr>
      <w:rFonts w:ascii="Courier" w:hAnsi="Courier" w:cs="Cambria"/>
      <w:sz w:val="20"/>
      <w:szCs w:val="20"/>
      <w:lang w:val="en-US" w:eastAsia="en-US"/>
    </w:rPr>
  </w:style>
  <w:style w:type="paragraph" w:styleId="NoSpacing">
    <w:name w:val="No Spacing"/>
    <w:uiPriority w:val="1"/>
    <w:qFormat/>
    <w:rsid w:val="00C57240"/>
    <w:rPr>
      <w:rFonts w:cs="Cambria"/>
      <w:sz w:val="24"/>
      <w:szCs w:val="24"/>
      <w:lang w:val="en-US" w:eastAsia="en-US"/>
    </w:rPr>
  </w:style>
  <w:style w:type="character" w:styleId="Hyperlink">
    <w:name w:val="Hyperlink"/>
    <w:rsid w:val="00262F75"/>
    <w:rPr>
      <w:color w:val="0000FF"/>
      <w:u w:val="single"/>
    </w:rPr>
  </w:style>
  <w:style w:type="character" w:styleId="FollowedHyperlink">
    <w:name w:val="FollowedHyperlink"/>
    <w:basedOn w:val="DefaultParagraphFont"/>
    <w:uiPriority w:val="99"/>
    <w:semiHidden/>
    <w:unhideWhenUsed/>
    <w:rsid w:val="00262F75"/>
    <w:rPr>
      <w:color w:val="800080" w:themeColor="followedHyperlink"/>
      <w:u w:val="single"/>
    </w:rPr>
  </w:style>
  <w:style w:type="character" w:styleId="Strong">
    <w:name w:val="Strong"/>
    <w:basedOn w:val="DefaultParagraphFont"/>
    <w:uiPriority w:val="22"/>
    <w:qFormat/>
    <w:rsid w:val="00161E75"/>
    <w:rPr>
      <w:b/>
      <w:bCs/>
    </w:rPr>
  </w:style>
  <w:style w:type="paragraph" w:styleId="NormalWeb">
    <w:name w:val="Normal (Web)"/>
    <w:basedOn w:val="Normal"/>
    <w:uiPriority w:val="99"/>
    <w:semiHidden/>
    <w:unhideWhenUsed/>
    <w:rsid w:val="00271C96"/>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98847">
      <w:bodyDiv w:val="1"/>
      <w:marLeft w:val="0"/>
      <w:marRight w:val="0"/>
      <w:marTop w:val="0"/>
      <w:marBottom w:val="0"/>
      <w:divBdr>
        <w:top w:val="none" w:sz="0" w:space="0" w:color="auto"/>
        <w:left w:val="none" w:sz="0" w:space="0" w:color="auto"/>
        <w:bottom w:val="none" w:sz="0" w:space="0" w:color="auto"/>
        <w:right w:val="none" w:sz="0" w:space="0" w:color="auto"/>
      </w:divBdr>
    </w:div>
    <w:div w:id="206573743">
      <w:bodyDiv w:val="1"/>
      <w:marLeft w:val="0"/>
      <w:marRight w:val="0"/>
      <w:marTop w:val="0"/>
      <w:marBottom w:val="0"/>
      <w:divBdr>
        <w:top w:val="none" w:sz="0" w:space="0" w:color="auto"/>
        <w:left w:val="none" w:sz="0" w:space="0" w:color="auto"/>
        <w:bottom w:val="none" w:sz="0" w:space="0" w:color="auto"/>
        <w:right w:val="none" w:sz="0" w:space="0" w:color="auto"/>
      </w:divBdr>
    </w:div>
    <w:div w:id="260795239">
      <w:bodyDiv w:val="1"/>
      <w:marLeft w:val="0"/>
      <w:marRight w:val="0"/>
      <w:marTop w:val="0"/>
      <w:marBottom w:val="0"/>
      <w:divBdr>
        <w:top w:val="none" w:sz="0" w:space="0" w:color="auto"/>
        <w:left w:val="none" w:sz="0" w:space="0" w:color="auto"/>
        <w:bottom w:val="none" w:sz="0" w:space="0" w:color="auto"/>
        <w:right w:val="none" w:sz="0" w:space="0" w:color="auto"/>
      </w:divBdr>
    </w:div>
    <w:div w:id="323046741">
      <w:marLeft w:val="0"/>
      <w:marRight w:val="0"/>
      <w:marTop w:val="0"/>
      <w:marBottom w:val="0"/>
      <w:divBdr>
        <w:top w:val="none" w:sz="0" w:space="0" w:color="auto"/>
        <w:left w:val="none" w:sz="0" w:space="0" w:color="auto"/>
        <w:bottom w:val="none" w:sz="0" w:space="0" w:color="auto"/>
        <w:right w:val="none" w:sz="0" w:space="0" w:color="auto"/>
      </w:divBdr>
    </w:div>
    <w:div w:id="323046742">
      <w:marLeft w:val="0"/>
      <w:marRight w:val="0"/>
      <w:marTop w:val="0"/>
      <w:marBottom w:val="0"/>
      <w:divBdr>
        <w:top w:val="none" w:sz="0" w:space="0" w:color="auto"/>
        <w:left w:val="none" w:sz="0" w:space="0" w:color="auto"/>
        <w:bottom w:val="none" w:sz="0" w:space="0" w:color="auto"/>
        <w:right w:val="none" w:sz="0" w:space="0" w:color="auto"/>
      </w:divBdr>
    </w:div>
    <w:div w:id="323046743">
      <w:marLeft w:val="0"/>
      <w:marRight w:val="0"/>
      <w:marTop w:val="0"/>
      <w:marBottom w:val="0"/>
      <w:divBdr>
        <w:top w:val="none" w:sz="0" w:space="0" w:color="auto"/>
        <w:left w:val="none" w:sz="0" w:space="0" w:color="auto"/>
        <w:bottom w:val="none" w:sz="0" w:space="0" w:color="auto"/>
        <w:right w:val="none" w:sz="0" w:space="0" w:color="auto"/>
      </w:divBdr>
    </w:div>
    <w:div w:id="323046744">
      <w:marLeft w:val="0"/>
      <w:marRight w:val="0"/>
      <w:marTop w:val="0"/>
      <w:marBottom w:val="0"/>
      <w:divBdr>
        <w:top w:val="none" w:sz="0" w:space="0" w:color="auto"/>
        <w:left w:val="none" w:sz="0" w:space="0" w:color="auto"/>
        <w:bottom w:val="none" w:sz="0" w:space="0" w:color="auto"/>
        <w:right w:val="none" w:sz="0" w:space="0" w:color="auto"/>
      </w:divBdr>
    </w:div>
    <w:div w:id="514541835">
      <w:bodyDiv w:val="1"/>
      <w:marLeft w:val="0"/>
      <w:marRight w:val="0"/>
      <w:marTop w:val="0"/>
      <w:marBottom w:val="0"/>
      <w:divBdr>
        <w:top w:val="none" w:sz="0" w:space="0" w:color="auto"/>
        <w:left w:val="none" w:sz="0" w:space="0" w:color="auto"/>
        <w:bottom w:val="none" w:sz="0" w:space="0" w:color="auto"/>
        <w:right w:val="none" w:sz="0" w:space="0" w:color="auto"/>
      </w:divBdr>
    </w:div>
    <w:div w:id="758989469">
      <w:bodyDiv w:val="1"/>
      <w:marLeft w:val="0"/>
      <w:marRight w:val="0"/>
      <w:marTop w:val="0"/>
      <w:marBottom w:val="0"/>
      <w:divBdr>
        <w:top w:val="none" w:sz="0" w:space="0" w:color="auto"/>
        <w:left w:val="none" w:sz="0" w:space="0" w:color="auto"/>
        <w:bottom w:val="none" w:sz="0" w:space="0" w:color="auto"/>
        <w:right w:val="none" w:sz="0" w:space="0" w:color="auto"/>
      </w:divBdr>
    </w:div>
    <w:div w:id="1515999912">
      <w:bodyDiv w:val="1"/>
      <w:marLeft w:val="0"/>
      <w:marRight w:val="0"/>
      <w:marTop w:val="0"/>
      <w:marBottom w:val="0"/>
      <w:divBdr>
        <w:top w:val="none" w:sz="0" w:space="0" w:color="auto"/>
        <w:left w:val="none" w:sz="0" w:space="0" w:color="auto"/>
        <w:bottom w:val="none" w:sz="0" w:space="0" w:color="auto"/>
        <w:right w:val="none" w:sz="0" w:space="0" w:color="auto"/>
      </w:divBdr>
    </w:div>
    <w:div w:id="204027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2813</Words>
  <Characters>16037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Wilfrid Laurier University</vt:lpstr>
    </vt:vector>
  </TitlesOfParts>
  <Company>Wilfrid Laurier University</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Wilfrid Laurier University</dc:title>
  <dc:creator>Tim Elcombe</dc:creator>
  <cp:lastModifiedBy>Kendra Voogt</cp:lastModifiedBy>
  <cp:revision>4</cp:revision>
  <cp:lastPrinted>2015-09-01T16:38:00Z</cp:lastPrinted>
  <dcterms:created xsi:type="dcterms:W3CDTF">2018-04-21T00:42:00Z</dcterms:created>
  <dcterms:modified xsi:type="dcterms:W3CDTF">2018-04-21T00:44:00Z</dcterms:modified>
</cp:coreProperties>
</file>