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2747" w:rsidRPr="00E12747" w:rsidRDefault="00E12747" w:rsidP="00E12747">
      <w:pPr>
        <w:pStyle w:val="Title"/>
        <w:rPr>
          <w:sz w:val="40"/>
        </w:rPr>
      </w:pPr>
      <w:r w:rsidRPr="00E12747">
        <w:rPr>
          <w:sz w:val="40"/>
        </w:rPr>
        <w:t>Lecture 6 – Genome Replication</w:t>
      </w:r>
    </w:p>
    <w:p w:rsidR="00E12747" w:rsidRDefault="00E12747" w:rsidP="00E12747"/>
    <w:p w:rsidR="00E12747" w:rsidRDefault="00E12747" w:rsidP="00E12747">
      <w:pPr>
        <w:pStyle w:val="ListParagraph"/>
        <w:numPr>
          <w:ilvl w:val="0"/>
          <w:numId w:val="1"/>
        </w:numPr>
      </w:pPr>
      <w:r>
        <w:t>DNA contains massive amounts of information</w:t>
      </w:r>
    </w:p>
    <w:p w:rsidR="00E12747" w:rsidRDefault="00E12747" w:rsidP="00E12747">
      <w:pPr>
        <w:pStyle w:val="ListParagraph"/>
        <w:numPr>
          <w:ilvl w:val="1"/>
          <w:numId w:val="1"/>
        </w:numPr>
      </w:pPr>
      <w:r>
        <w:t>Not all of this is composed of genes</w:t>
      </w:r>
    </w:p>
    <w:p w:rsidR="00E12747" w:rsidRDefault="00E12747" w:rsidP="00E12747">
      <w:pPr>
        <w:pStyle w:val="ListParagraph"/>
        <w:numPr>
          <w:ilvl w:val="0"/>
          <w:numId w:val="1"/>
        </w:numPr>
      </w:pPr>
      <w:r>
        <w:t>DNA is composed of two chains – polymers of nucleotides</w:t>
      </w:r>
    </w:p>
    <w:p w:rsidR="00E12747" w:rsidRDefault="00E12747" w:rsidP="00E12747">
      <w:pPr>
        <w:pStyle w:val="ListParagraph"/>
        <w:numPr>
          <w:ilvl w:val="1"/>
          <w:numId w:val="1"/>
        </w:numPr>
      </w:pPr>
      <w:r>
        <w:t>Ends of DNA chains are named based on the attachments to the end 5-carbon sugars</w:t>
      </w:r>
    </w:p>
    <w:p w:rsidR="00E12747" w:rsidRDefault="00E12747" w:rsidP="00E12747">
      <w:pPr>
        <w:pStyle w:val="ListParagraph"/>
        <w:numPr>
          <w:ilvl w:val="2"/>
          <w:numId w:val="1"/>
        </w:numPr>
      </w:pPr>
      <w:r>
        <w:t>3’ end has a hydroxyl group</w:t>
      </w:r>
    </w:p>
    <w:p w:rsidR="00E12747" w:rsidRDefault="00E12747" w:rsidP="00E12747">
      <w:pPr>
        <w:pStyle w:val="ListParagraph"/>
        <w:numPr>
          <w:ilvl w:val="2"/>
          <w:numId w:val="1"/>
        </w:numPr>
      </w:pPr>
      <w:r>
        <w:t>5’ end has a phosphate group</w:t>
      </w:r>
    </w:p>
    <w:p w:rsidR="00E12747" w:rsidRDefault="00E12747" w:rsidP="00E12747">
      <w:pPr>
        <w:pStyle w:val="ListParagraph"/>
        <w:numPr>
          <w:ilvl w:val="1"/>
          <w:numId w:val="1"/>
        </w:numPr>
      </w:pPr>
      <w:r>
        <w:t>The two chains run antiparallel</w:t>
      </w:r>
    </w:p>
    <w:p w:rsidR="00E12747" w:rsidRDefault="00E12747" w:rsidP="00E12747">
      <w:pPr>
        <w:pStyle w:val="ListParagraph"/>
        <w:numPr>
          <w:ilvl w:val="2"/>
          <w:numId w:val="1"/>
        </w:numPr>
      </w:pPr>
      <w:r>
        <w:t>Confers polarity</w:t>
      </w:r>
    </w:p>
    <w:p w:rsidR="00E12747" w:rsidRDefault="00E12747" w:rsidP="00E12747">
      <w:pPr>
        <w:pStyle w:val="ListParagraph"/>
        <w:numPr>
          <w:ilvl w:val="0"/>
          <w:numId w:val="1"/>
        </w:numPr>
      </w:pPr>
      <w:r>
        <w:t>DNA replication is semi conservative</w:t>
      </w:r>
    </w:p>
    <w:p w:rsidR="00E12747" w:rsidRDefault="00E12747" w:rsidP="00E12747">
      <w:pPr>
        <w:pStyle w:val="ListParagraph"/>
        <w:numPr>
          <w:ilvl w:val="1"/>
          <w:numId w:val="1"/>
        </w:numPr>
      </w:pPr>
      <w:r>
        <w:t>Means that one chain of all new DNA is from the parent strand</w:t>
      </w:r>
    </w:p>
    <w:p w:rsidR="00E12747" w:rsidRDefault="00E12747" w:rsidP="00E12747">
      <w:pPr>
        <w:pStyle w:val="ListParagraph"/>
        <w:numPr>
          <w:ilvl w:val="0"/>
          <w:numId w:val="1"/>
        </w:numPr>
      </w:pPr>
      <w:r>
        <w:t>DNA polymerase III adds nucleotides in the 5’ to 3’ direction</w:t>
      </w:r>
    </w:p>
    <w:p w:rsidR="00E12747" w:rsidRDefault="00E12747" w:rsidP="00E12747">
      <w:pPr>
        <w:pStyle w:val="ListParagraph"/>
        <w:numPr>
          <w:ilvl w:val="1"/>
          <w:numId w:val="1"/>
        </w:numPr>
      </w:pPr>
      <w:r>
        <w:t>Therefore, nucleotides are added onto the 3’ end</w:t>
      </w:r>
    </w:p>
    <w:p w:rsidR="00E12747" w:rsidRDefault="00E12747" w:rsidP="00E12747">
      <w:pPr>
        <w:pStyle w:val="ListParagraph"/>
        <w:numPr>
          <w:ilvl w:val="0"/>
          <w:numId w:val="1"/>
        </w:numPr>
      </w:pPr>
      <w:r>
        <w:t>In a replication fork, there can only be one strand that is able to read in the 3’ to 5’ direction (and write 5’ to 3’ into the fork).</w:t>
      </w:r>
    </w:p>
    <w:p w:rsidR="00E12747" w:rsidRDefault="00E12747" w:rsidP="00E12747">
      <w:pPr>
        <w:pStyle w:val="ListParagraph"/>
        <w:numPr>
          <w:ilvl w:val="1"/>
          <w:numId w:val="1"/>
        </w:numPr>
      </w:pPr>
      <w:r>
        <w:t>Called the leading strand</w:t>
      </w:r>
    </w:p>
    <w:p w:rsidR="00E12747" w:rsidRDefault="00E12747" w:rsidP="00E12747">
      <w:pPr>
        <w:pStyle w:val="ListParagraph"/>
        <w:numPr>
          <w:ilvl w:val="0"/>
          <w:numId w:val="1"/>
        </w:numPr>
      </w:pPr>
      <w:r>
        <w:t>The other strand is called the lagging strand and is replicated semi-discontinuously</w:t>
      </w:r>
    </w:p>
    <w:p w:rsidR="00E12747" w:rsidRDefault="00E12747" w:rsidP="00E12747">
      <w:pPr>
        <w:pStyle w:val="ListParagraph"/>
        <w:numPr>
          <w:ilvl w:val="1"/>
          <w:numId w:val="1"/>
        </w:numPr>
      </w:pPr>
      <w:r>
        <w:t>Must write away from the replication fork 5’ to 3’ in short fragments called Okazaki fragments</w:t>
      </w:r>
    </w:p>
    <w:p w:rsidR="00E12747" w:rsidRDefault="00E12747" w:rsidP="00E12747">
      <w:pPr>
        <w:pStyle w:val="ListParagraph"/>
        <w:numPr>
          <w:ilvl w:val="1"/>
          <w:numId w:val="1"/>
        </w:numPr>
      </w:pPr>
      <w:r>
        <w:t xml:space="preserve">DNA removes the primers added by </w:t>
      </w:r>
      <w:proofErr w:type="spellStart"/>
      <w:r>
        <w:t>primase</w:t>
      </w:r>
      <w:proofErr w:type="spellEnd"/>
      <w:r>
        <w:t xml:space="preserve"> </w:t>
      </w:r>
    </w:p>
    <w:p w:rsidR="00E12747" w:rsidRDefault="00E12747" w:rsidP="00E12747">
      <w:pPr>
        <w:pStyle w:val="ListParagraph"/>
        <w:numPr>
          <w:ilvl w:val="1"/>
          <w:numId w:val="1"/>
        </w:numPr>
      </w:pPr>
      <w:r>
        <w:t xml:space="preserve">Ligase joins together fragments to create one whole DNA strand  </w:t>
      </w:r>
    </w:p>
    <w:p w:rsidR="00E12747" w:rsidRDefault="00E12747" w:rsidP="00E12747">
      <w:pPr>
        <w:pStyle w:val="ListParagraph"/>
        <w:numPr>
          <w:ilvl w:val="0"/>
          <w:numId w:val="1"/>
        </w:numPr>
      </w:pPr>
      <w:r>
        <w:t xml:space="preserve">All of the proteins acting on the replication fork are called </w:t>
      </w:r>
      <w:proofErr w:type="spellStart"/>
      <w:r>
        <w:t>replisomes</w:t>
      </w:r>
      <w:proofErr w:type="spellEnd"/>
    </w:p>
    <w:p w:rsidR="00E12747" w:rsidRDefault="00E12747" w:rsidP="00E12747">
      <w:pPr>
        <w:pStyle w:val="ListParagraph"/>
        <w:numPr>
          <w:ilvl w:val="0"/>
          <w:numId w:val="1"/>
        </w:numPr>
      </w:pPr>
      <w:r>
        <w:t>There is only one area where DNA starts in most prokaryotes since they have circular chromosomes</w:t>
      </w:r>
    </w:p>
    <w:p w:rsidR="00E12747" w:rsidRDefault="00E12747" w:rsidP="00E12747">
      <w:pPr>
        <w:pStyle w:val="ListParagraph"/>
        <w:numPr>
          <w:ilvl w:val="1"/>
          <w:numId w:val="1"/>
        </w:numPr>
      </w:pPr>
      <w:r>
        <w:t>Replication begins at this origin in both directions</w:t>
      </w:r>
    </w:p>
    <w:p w:rsidR="00E12747" w:rsidRDefault="00E12747" w:rsidP="00E12747">
      <w:pPr>
        <w:pStyle w:val="ListParagraph"/>
        <w:numPr>
          <w:ilvl w:val="1"/>
          <w:numId w:val="1"/>
        </w:numPr>
      </w:pPr>
      <w:r>
        <w:t>Creates two forks</w:t>
      </w:r>
    </w:p>
    <w:p w:rsidR="00E12747" w:rsidRDefault="00E12747" w:rsidP="00D2417D">
      <w:pPr>
        <w:pStyle w:val="ListParagraph"/>
        <w:numPr>
          <w:ilvl w:val="2"/>
          <w:numId w:val="1"/>
        </w:numPr>
      </w:pPr>
      <w:r>
        <w:t>Called a replication bubble</w:t>
      </w:r>
    </w:p>
    <w:p w:rsidR="00E12747" w:rsidRDefault="00E12747" w:rsidP="00E12747">
      <w:pPr>
        <w:pStyle w:val="ListParagraph"/>
        <w:numPr>
          <w:ilvl w:val="0"/>
          <w:numId w:val="3"/>
        </w:numPr>
      </w:pPr>
      <w:r>
        <w:t>In the other hand, eukaryotes are not fast enough to only have one origin</w:t>
      </w:r>
    </w:p>
    <w:p w:rsidR="00E12747" w:rsidRDefault="00E12747" w:rsidP="00E12747">
      <w:pPr>
        <w:pStyle w:val="ListParagraph"/>
        <w:numPr>
          <w:ilvl w:val="1"/>
          <w:numId w:val="3"/>
        </w:numPr>
      </w:pPr>
      <w:r>
        <w:t>Many origins and many bubbles are created in a eukaryotic genome</w:t>
      </w:r>
    </w:p>
    <w:p w:rsidR="00E12747" w:rsidRDefault="00E12747" w:rsidP="00E12747">
      <w:pPr>
        <w:pStyle w:val="ListParagraph"/>
        <w:numPr>
          <w:ilvl w:val="0"/>
          <w:numId w:val="3"/>
        </w:numPr>
      </w:pPr>
      <w:r>
        <w:t>In G</w:t>
      </w:r>
      <w:r w:rsidRPr="00E12747">
        <w:rPr>
          <w:vertAlign w:val="subscript"/>
        </w:rPr>
        <w:t>1</w:t>
      </w:r>
      <w:r>
        <w:t xml:space="preserve"> </w:t>
      </w:r>
      <w:proofErr w:type="spellStart"/>
      <w:r>
        <w:t>chromsomes</w:t>
      </w:r>
      <w:proofErr w:type="spellEnd"/>
      <w:r>
        <w:t xml:space="preserve"> are single DNA molecules – one chromosome</w:t>
      </w:r>
    </w:p>
    <w:p w:rsidR="00E12747" w:rsidRDefault="00E12747" w:rsidP="00E12747">
      <w:pPr>
        <w:pStyle w:val="ListParagraph"/>
        <w:numPr>
          <w:ilvl w:val="0"/>
          <w:numId w:val="3"/>
        </w:numPr>
      </w:pPr>
      <w:r>
        <w:t>In S phase replication makes two DNA molecules</w:t>
      </w:r>
    </w:p>
    <w:p w:rsidR="00E12747" w:rsidRDefault="00E12747" w:rsidP="00E12747">
      <w:pPr>
        <w:pStyle w:val="ListParagraph"/>
        <w:numPr>
          <w:ilvl w:val="1"/>
          <w:numId w:val="3"/>
        </w:numPr>
      </w:pPr>
      <w:r>
        <w:t>These are sister chromatids – still one chromosome but replicated</w:t>
      </w:r>
    </w:p>
    <w:p w:rsidR="00E12747" w:rsidRDefault="00E12747" w:rsidP="00E12747">
      <w:pPr>
        <w:pStyle w:val="ListParagraph"/>
        <w:numPr>
          <w:ilvl w:val="2"/>
          <w:numId w:val="3"/>
        </w:numPr>
      </w:pPr>
      <w:r>
        <w:t>n value is the same, c value doubles</w:t>
      </w:r>
    </w:p>
    <w:p w:rsidR="0033429F" w:rsidRPr="00AB352B" w:rsidRDefault="00D909B0" w:rsidP="00AB352B">
      <w:pPr>
        <w:pStyle w:val="ListParagraph"/>
        <w:numPr>
          <w:ilvl w:val="0"/>
          <w:numId w:val="3"/>
        </w:numPr>
      </w:pPr>
      <w:r w:rsidRPr="00AB352B">
        <w:rPr>
          <w:lang w:val="en-US"/>
        </w:rPr>
        <w:t>Most cells in eukaryotic organisms are in G0, they are not dividing all the time</w:t>
      </w:r>
    </w:p>
    <w:p w:rsidR="0033429F" w:rsidRPr="00AB352B" w:rsidRDefault="00D909B0" w:rsidP="00AB352B">
      <w:pPr>
        <w:pStyle w:val="ListParagraph"/>
        <w:numPr>
          <w:ilvl w:val="1"/>
          <w:numId w:val="3"/>
        </w:numPr>
      </w:pPr>
      <w:r w:rsidRPr="00AB352B">
        <w:rPr>
          <w:lang w:val="en-US"/>
        </w:rPr>
        <w:t>Sometimes cells can be stimulated to come back into the cell division cycle</w:t>
      </w:r>
    </w:p>
    <w:p w:rsidR="00E12747" w:rsidRDefault="00AB352B" w:rsidP="00AB352B">
      <w:pPr>
        <w:pStyle w:val="ListParagraph"/>
        <w:numPr>
          <w:ilvl w:val="0"/>
          <w:numId w:val="3"/>
        </w:numPr>
      </w:pPr>
      <w:r>
        <w:t>At the ends of the chromosome, the last primer can be removed, but not rep</w:t>
      </w:r>
      <w:r w:rsidR="006653C7">
        <w:t>l</w:t>
      </w:r>
      <w:r>
        <w:t>aced</w:t>
      </w:r>
    </w:p>
    <w:p w:rsidR="006653C7" w:rsidRDefault="006653C7" w:rsidP="006653C7">
      <w:pPr>
        <w:pStyle w:val="ListParagraph"/>
        <w:numPr>
          <w:ilvl w:val="1"/>
          <w:numId w:val="3"/>
        </w:numPr>
      </w:pPr>
      <w:r>
        <w:t>To circumvent a too short chromosome, telomerase adds sequences to the (longer) side on the 3’ end with RNA template. Now DNA polymerase can use this repeating template to fill in the gap on the lagging strand. It will still be shorter, but no important genetic material will be lost.</w:t>
      </w:r>
      <w:r w:rsidR="005B60FE">
        <w:t xml:space="preserve"> This extension is called the telomere.</w:t>
      </w:r>
      <w:bookmarkStart w:id="0" w:name="_GoBack"/>
      <w:bookmarkEnd w:id="0"/>
    </w:p>
    <w:p w:rsidR="006653C7" w:rsidRPr="00E12747" w:rsidRDefault="006653C7" w:rsidP="006653C7">
      <w:pPr>
        <w:pStyle w:val="ListParagraph"/>
        <w:numPr>
          <w:ilvl w:val="1"/>
          <w:numId w:val="3"/>
        </w:numPr>
      </w:pPr>
      <w:r>
        <w:t>This is useful as it can indicate when a cell is ready to die (apoptosis)</w:t>
      </w:r>
    </w:p>
    <w:sectPr w:rsidR="006653C7" w:rsidRPr="00E12747">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0B70" w:rsidRDefault="006B0B70" w:rsidP="004E03AE">
      <w:pPr>
        <w:spacing w:after="0" w:line="240" w:lineRule="auto"/>
      </w:pPr>
      <w:r>
        <w:separator/>
      </w:r>
    </w:p>
  </w:endnote>
  <w:endnote w:type="continuationSeparator" w:id="0">
    <w:p w:rsidR="006B0B70" w:rsidRDefault="006B0B70" w:rsidP="004E0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0B70" w:rsidRDefault="006B0B70" w:rsidP="004E03AE">
      <w:pPr>
        <w:spacing w:after="0" w:line="240" w:lineRule="auto"/>
      </w:pPr>
      <w:r>
        <w:separator/>
      </w:r>
    </w:p>
  </w:footnote>
  <w:footnote w:type="continuationSeparator" w:id="0">
    <w:p w:rsidR="006B0B70" w:rsidRDefault="006B0B70" w:rsidP="004E03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03AE" w:rsidRDefault="004E03AE">
    <w:pPr>
      <w:pStyle w:val="Header"/>
    </w:pPr>
    <w:r>
      <w:t xml:space="preserve">Richard </w:t>
    </w:r>
    <w:proofErr w:type="spellStart"/>
    <w:r>
      <w:t>Berish</w:t>
    </w:r>
    <w:proofErr w:type="spellEnd"/>
    <w:r w:rsidR="005B60FE">
      <w:t xml:space="preserve"> - 250683846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C7088F"/>
    <w:multiLevelType w:val="hybridMultilevel"/>
    <w:tmpl w:val="248C9358"/>
    <w:lvl w:ilvl="0" w:tplc="45A05D38">
      <w:start w:val="1"/>
      <w:numFmt w:val="bullet"/>
      <w:lvlText w:val="•"/>
      <w:lvlJc w:val="left"/>
      <w:pPr>
        <w:tabs>
          <w:tab w:val="num" w:pos="720"/>
        </w:tabs>
        <w:ind w:left="720" w:hanging="360"/>
      </w:pPr>
      <w:rPr>
        <w:rFonts w:ascii="Arial" w:hAnsi="Arial" w:hint="default"/>
      </w:rPr>
    </w:lvl>
    <w:lvl w:ilvl="1" w:tplc="9542A4A2">
      <w:start w:val="52"/>
      <w:numFmt w:val="bullet"/>
      <w:lvlText w:val="•"/>
      <w:lvlJc w:val="left"/>
      <w:pPr>
        <w:tabs>
          <w:tab w:val="num" w:pos="1440"/>
        </w:tabs>
        <w:ind w:left="1440" w:hanging="360"/>
      </w:pPr>
      <w:rPr>
        <w:rFonts w:ascii="Arial" w:hAnsi="Arial" w:hint="default"/>
      </w:rPr>
    </w:lvl>
    <w:lvl w:ilvl="2" w:tplc="87426A68" w:tentative="1">
      <w:start w:val="1"/>
      <w:numFmt w:val="bullet"/>
      <w:lvlText w:val="•"/>
      <w:lvlJc w:val="left"/>
      <w:pPr>
        <w:tabs>
          <w:tab w:val="num" w:pos="2160"/>
        </w:tabs>
        <w:ind w:left="2160" w:hanging="360"/>
      </w:pPr>
      <w:rPr>
        <w:rFonts w:ascii="Arial" w:hAnsi="Arial" w:hint="default"/>
      </w:rPr>
    </w:lvl>
    <w:lvl w:ilvl="3" w:tplc="B214528C" w:tentative="1">
      <w:start w:val="1"/>
      <w:numFmt w:val="bullet"/>
      <w:lvlText w:val="•"/>
      <w:lvlJc w:val="left"/>
      <w:pPr>
        <w:tabs>
          <w:tab w:val="num" w:pos="2880"/>
        </w:tabs>
        <w:ind w:left="2880" w:hanging="360"/>
      </w:pPr>
      <w:rPr>
        <w:rFonts w:ascii="Arial" w:hAnsi="Arial" w:hint="default"/>
      </w:rPr>
    </w:lvl>
    <w:lvl w:ilvl="4" w:tplc="3E9C7278" w:tentative="1">
      <w:start w:val="1"/>
      <w:numFmt w:val="bullet"/>
      <w:lvlText w:val="•"/>
      <w:lvlJc w:val="left"/>
      <w:pPr>
        <w:tabs>
          <w:tab w:val="num" w:pos="3600"/>
        </w:tabs>
        <w:ind w:left="3600" w:hanging="360"/>
      </w:pPr>
      <w:rPr>
        <w:rFonts w:ascii="Arial" w:hAnsi="Arial" w:hint="default"/>
      </w:rPr>
    </w:lvl>
    <w:lvl w:ilvl="5" w:tplc="D86C249C" w:tentative="1">
      <w:start w:val="1"/>
      <w:numFmt w:val="bullet"/>
      <w:lvlText w:val="•"/>
      <w:lvlJc w:val="left"/>
      <w:pPr>
        <w:tabs>
          <w:tab w:val="num" w:pos="4320"/>
        </w:tabs>
        <w:ind w:left="4320" w:hanging="360"/>
      </w:pPr>
      <w:rPr>
        <w:rFonts w:ascii="Arial" w:hAnsi="Arial" w:hint="default"/>
      </w:rPr>
    </w:lvl>
    <w:lvl w:ilvl="6" w:tplc="FEFEF304" w:tentative="1">
      <w:start w:val="1"/>
      <w:numFmt w:val="bullet"/>
      <w:lvlText w:val="•"/>
      <w:lvlJc w:val="left"/>
      <w:pPr>
        <w:tabs>
          <w:tab w:val="num" w:pos="5040"/>
        </w:tabs>
        <w:ind w:left="5040" w:hanging="360"/>
      </w:pPr>
      <w:rPr>
        <w:rFonts w:ascii="Arial" w:hAnsi="Arial" w:hint="default"/>
      </w:rPr>
    </w:lvl>
    <w:lvl w:ilvl="7" w:tplc="68F888B2" w:tentative="1">
      <w:start w:val="1"/>
      <w:numFmt w:val="bullet"/>
      <w:lvlText w:val="•"/>
      <w:lvlJc w:val="left"/>
      <w:pPr>
        <w:tabs>
          <w:tab w:val="num" w:pos="5760"/>
        </w:tabs>
        <w:ind w:left="5760" w:hanging="360"/>
      </w:pPr>
      <w:rPr>
        <w:rFonts w:ascii="Arial" w:hAnsi="Arial" w:hint="default"/>
      </w:rPr>
    </w:lvl>
    <w:lvl w:ilvl="8" w:tplc="B784F956" w:tentative="1">
      <w:start w:val="1"/>
      <w:numFmt w:val="bullet"/>
      <w:lvlText w:val="•"/>
      <w:lvlJc w:val="left"/>
      <w:pPr>
        <w:tabs>
          <w:tab w:val="num" w:pos="6480"/>
        </w:tabs>
        <w:ind w:left="6480" w:hanging="360"/>
      </w:pPr>
      <w:rPr>
        <w:rFonts w:ascii="Arial" w:hAnsi="Arial" w:hint="default"/>
      </w:rPr>
    </w:lvl>
  </w:abstractNum>
  <w:abstractNum w:abstractNumId="1">
    <w:nsid w:val="39680C3F"/>
    <w:multiLevelType w:val="hybridMultilevel"/>
    <w:tmpl w:val="E738D4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9B469C3"/>
    <w:multiLevelType w:val="hybridMultilevel"/>
    <w:tmpl w:val="7270BB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12A0329"/>
    <w:multiLevelType w:val="hybridMultilevel"/>
    <w:tmpl w:val="E09EC26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747"/>
    <w:rsid w:val="0033429F"/>
    <w:rsid w:val="004E03AE"/>
    <w:rsid w:val="005B60FE"/>
    <w:rsid w:val="006653C7"/>
    <w:rsid w:val="006B0B70"/>
    <w:rsid w:val="00AB352B"/>
    <w:rsid w:val="00D909B0"/>
    <w:rsid w:val="00E1274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48537A-8F84-477D-8737-8CED6CBDA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CA" w:eastAsia="en-US" w:bidi="ar-SA"/>
        <w14:ligatures w14:val="standar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747"/>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E12747"/>
    <w:rPr>
      <w:rFonts w:asciiTheme="majorHAnsi" w:eastAsiaTheme="majorEastAsia" w:hAnsiTheme="majorHAnsi" w:cstheme="majorBidi"/>
      <w:color w:val="404040" w:themeColor="text1" w:themeTint="BF"/>
      <w:spacing w:val="-10"/>
      <w:kern w:val="28"/>
      <w:sz w:val="56"/>
      <w:szCs w:val="56"/>
    </w:rPr>
  </w:style>
  <w:style w:type="paragraph" w:styleId="ListParagraph">
    <w:name w:val="List Paragraph"/>
    <w:basedOn w:val="Normal"/>
    <w:uiPriority w:val="34"/>
    <w:qFormat/>
    <w:rsid w:val="00E12747"/>
    <w:pPr>
      <w:ind w:left="720"/>
      <w:contextualSpacing/>
    </w:pPr>
  </w:style>
  <w:style w:type="paragraph" w:styleId="BalloonText">
    <w:name w:val="Balloon Text"/>
    <w:basedOn w:val="Normal"/>
    <w:link w:val="BalloonTextChar"/>
    <w:uiPriority w:val="99"/>
    <w:semiHidden/>
    <w:unhideWhenUsed/>
    <w:rsid w:val="004E03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03AE"/>
    <w:rPr>
      <w:rFonts w:ascii="Segoe UI" w:hAnsi="Segoe UI" w:cs="Segoe UI"/>
      <w:sz w:val="18"/>
      <w:szCs w:val="18"/>
    </w:rPr>
  </w:style>
  <w:style w:type="paragraph" w:styleId="Header">
    <w:name w:val="header"/>
    <w:basedOn w:val="Normal"/>
    <w:link w:val="HeaderChar"/>
    <w:uiPriority w:val="99"/>
    <w:unhideWhenUsed/>
    <w:rsid w:val="004E03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03AE"/>
  </w:style>
  <w:style w:type="paragraph" w:styleId="Footer">
    <w:name w:val="footer"/>
    <w:basedOn w:val="Normal"/>
    <w:link w:val="FooterChar"/>
    <w:uiPriority w:val="99"/>
    <w:unhideWhenUsed/>
    <w:rsid w:val="004E03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03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4650095">
      <w:bodyDiv w:val="1"/>
      <w:marLeft w:val="0"/>
      <w:marRight w:val="0"/>
      <w:marTop w:val="0"/>
      <w:marBottom w:val="0"/>
      <w:divBdr>
        <w:top w:val="none" w:sz="0" w:space="0" w:color="auto"/>
        <w:left w:val="none" w:sz="0" w:space="0" w:color="auto"/>
        <w:bottom w:val="none" w:sz="0" w:space="0" w:color="auto"/>
        <w:right w:val="none" w:sz="0" w:space="0" w:color="auto"/>
      </w:divBdr>
      <w:divsChild>
        <w:div w:id="2060592472">
          <w:marLeft w:val="274"/>
          <w:marRight w:val="0"/>
          <w:marTop w:val="86"/>
          <w:marBottom w:val="0"/>
          <w:divBdr>
            <w:top w:val="none" w:sz="0" w:space="0" w:color="auto"/>
            <w:left w:val="none" w:sz="0" w:space="0" w:color="auto"/>
            <w:bottom w:val="none" w:sz="0" w:space="0" w:color="auto"/>
            <w:right w:val="none" w:sz="0" w:space="0" w:color="auto"/>
          </w:divBdr>
        </w:div>
        <w:div w:id="2092002337">
          <w:marLeft w:val="994"/>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338</Words>
  <Characters>1928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Richard</cp:lastModifiedBy>
  <cp:revision>4</cp:revision>
  <cp:lastPrinted>2012-10-16T16:54:00Z</cp:lastPrinted>
  <dcterms:created xsi:type="dcterms:W3CDTF">2012-10-16T16:29:00Z</dcterms:created>
  <dcterms:modified xsi:type="dcterms:W3CDTF">2012-10-16T17:39:00Z</dcterms:modified>
</cp:coreProperties>
</file>