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A73253" w14:textId="5393EAD6" w:rsidR="00FB44F5" w:rsidRPr="00C407E0" w:rsidRDefault="000A05D2" w:rsidP="00C407E0">
      <w:pPr>
        <w:jc w:val="center"/>
        <w:rPr>
          <w:rFonts w:ascii="Times New Roman" w:hAnsi="Times New Roman" w:cs="Times New Roman"/>
          <w:b/>
          <w:color w:val="70AD47" w:themeColor="accent6"/>
          <w:sz w:val="32"/>
          <w:szCs w:val="32"/>
        </w:rPr>
      </w:pPr>
      <w:r w:rsidRPr="00C407E0">
        <w:rPr>
          <w:rFonts w:ascii="Times New Roman" w:hAnsi="Times New Roman" w:cs="Times New Roman"/>
          <w:b/>
          <w:color w:val="70AD47" w:themeColor="accent6"/>
          <w:sz w:val="32"/>
          <w:szCs w:val="32"/>
        </w:rPr>
        <w:t>Lecture 1</w:t>
      </w:r>
    </w:p>
    <w:p w14:paraId="4D428466" w14:textId="77777777" w:rsidR="000A05D2" w:rsidRDefault="000A05D2">
      <w:pPr>
        <w:rPr>
          <w:rFonts w:ascii="Times New Roman" w:hAnsi="Times New Roman" w:cs="Times New Roman"/>
        </w:rPr>
      </w:pPr>
    </w:p>
    <w:p w14:paraId="01B4A3E8" w14:textId="77777777" w:rsidR="00C407E0" w:rsidRPr="00C407E0" w:rsidRDefault="00C407E0" w:rsidP="00C407E0">
      <w:pPr>
        <w:rPr>
          <w:rFonts w:ascii="Times New Roman" w:hAnsi="Times New Roman" w:cs="Times New Roman"/>
          <w:lang w:val="en-US"/>
        </w:rPr>
      </w:pPr>
      <w:r w:rsidRPr="00C407E0">
        <w:rPr>
          <w:rFonts w:ascii="Times New Roman" w:hAnsi="Times New Roman" w:cs="Times New Roman"/>
          <w:b/>
          <w:bCs/>
          <w:lang w:val="en-US"/>
        </w:rPr>
        <w:t xml:space="preserve">Search warrant </w:t>
      </w:r>
      <w:r w:rsidRPr="00C407E0">
        <w:rPr>
          <w:rFonts w:ascii="Times New Roman" w:hAnsi="Times New Roman" w:cs="Times New Roman"/>
          <w:cs/>
          <w:lang w:bidi="mr-IN"/>
        </w:rPr>
        <w:t>–</w:t>
      </w:r>
      <w:r w:rsidRPr="00C407E0">
        <w:rPr>
          <w:rFonts w:ascii="Times New Roman" w:hAnsi="Times New Roman" w:cs="Times New Roman"/>
          <w:lang w:val="en-US"/>
        </w:rPr>
        <w:t xml:space="preserve"> has to convince the judge that a crime has been committed and that a search warrant will provide evidence for the crime</w:t>
      </w:r>
    </w:p>
    <w:p w14:paraId="495A47E9" w14:textId="77777777" w:rsidR="00C407E0" w:rsidRDefault="00C407E0">
      <w:pPr>
        <w:rPr>
          <w:rFonts w:ascii="Times New Roman" w:hAnsi="Times New Roman" w:cs="Times New Roman"/>
        </w:rPr>
      </w:pPr>
    </w:p>
    <w:p w14:paraId="6CA4EC3B" w14:textId="50F1A5D4" w:rsidR="00C407E0" w:rsidRPr="00C407E0" w:rsidRDefault="00C407E0">
      <w:pPr>
        <w:rPr>
          <w:rFonts w:ascii="Times New Roman" w:hAnsi="Times New Roman" w:cs="Times New Roman"/>
          <w:b/>
        </w:rPr>
      </w:pPr>
      <w:r w:rsidRPr="00C407E0">
        <w:rPr>
          <w:rFonts w:ascii="Times New Roman" w:hAnsi="Times New Roman" w:cs="Times New Roman"/>
          <w:b/>
          <w:highlight w:val="yellow"/>
        </w:rPr>
        <w:t>Legal Risk Management</w:t>
      </w:r>
    </w:p>
    <w:p w14:paraId="0E078122" w14:textId="3AB3FCAF" w:rsidR="00C407E0" w:rsidRDefault="00C407E0" w:rsidP="00C407E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407E0">
        <w:rPr>
          <w:rFonts w:ascii="Times New Roman" w:hAnsi="Times New Roman" w:cs="Times New Roman"/>
        </w:rPr>
        <w:t xml:space="preserve">Legal issues can often cause negative consequences </w:t>
      </w:r>
      <w:r>
        <w:rPr>
          <w:rFonts w:ascii="Times New Roman" w:hAnsi="Times New Roman" w:cs="Times New Roman"/>
        </w:rPr>
        <w:t>(how can it go wrong and how can it affect?)</w:t>
      </w:r>
    </w:p>
    <w:p w14:paraId="2F0A56E3" w14:textId="7933461D" w:rsidR="00C407E0" w:rsidRPr="00C407E0" w:rsidRDefault="00C407E0" w:rsidP="00C407E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u w:val="single"/>
        </w:rPr>
      </w:pPr>
      <w:r w:rsidRPr="00C407E0">
        <w:rPr>
          <w:rFonts w:ascii="Times New Roman" w:hAnsi="Times New Roman" w:cs="Times New Roman"/>
          <w:b/>
          <w:u w:val="single"/>
        </w:rPr>
        <w:t xml:space="preserve">Identify the risk </w:t>
      </w:r>
    </w:p>
    <w:p w14:paraId="6BB4266E" w14:textId="1AECDD3C" w:rsidR="00C407E0" w:rsidRDefault="00C407E0" w:rsidP="00C407E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Two variables: the probability of the risk causing real harm. And if does turn bad, what is the quantum of the harm that is likely to result?</w:t>
      </w:r>
    </w:p>
    <w:p w14:paraId="5D5D0110" w14:textId="55C7BC71" w:rsidR="00C407E0" w:rsidRPr="00C407E0" w:rsidRDefault="00C407E0" w:rsidP="00C407E0">
      <w:pPr>
        <w:rPr>
          <w:rFonts w:ascii="Times New Roman" w:hAnsi="Times New Roman" w:cs="Times New Roman"/>
          <w:u w:val="single"/>
        </w:rPr>
      </w:pPr>
      <w:r w:rsidRPr="00C407E0">
        <w:rPr>
          <w:rFonts w:ascii="Times New Roman" w:hAnsi="Times New Roman" w:cs="Times New Roman"/>
          <w:u w:val="single"/>
        </w:rPr>
        <w:t>Spectrum</w:t>
      </w:r>
    </w:p>
    <w:p w14:paraId="0BF00D28" w14:textId="381CB5BB" w:rsidR="00C407E0" w:rsidRPr="00C407E0" w:rsidRDefault="00C407E0" w:rsidP="00C407E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407E0">
        <w:rPr>
          <w:rFonts w:ascii="Times New Roman" w:hAnsi="Times New Roman" w:cs="Times New Roman"/>
        </w:rPr>
        <w:t>One end – Risk acceptance (e.g., parking ticket)</w:t>
      </w:r>
    </w:p>
    <w:p w14:paraId="48668028" w14:textId="4E01297B" w:rsidR="00C407E0" w:rsidRPr="00C407E0" w:rsidRDefault="00C407E0" w:rsidP="00C407E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407E0">
        <w:rPr>
          <w:rFonts w:ascii="Times New Roman" w:hAnsi="Times New Roman" w:cs="Times New Roman"/>
        </w:rPr>
        <w:t>The other end – Risk avoidance (e.g., transporting dynamites downtown Toronto without specialized vehicles)</w:t>
      </w:r>
    </w:p>
    <w:p w14:paraId="6A950B99" w14:textId="041BC60D" w:rsidR="00C407E0" w:rsidRPr="00C407E0" w:rsidRDefault="00C407E0" w:rsidP="00C407E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407E0">
        <w:rPr>
          <w:rFonts w:ascii="Times New Roman" w:hAnsi="Times New Roman" w:cs="Times New Roman"/>
        </w:rPr>
        <w:t xml:space="preserve">Likely to happen but does not cause very much – e.g., shop-lifting </w:t>
      </w:r>
      <w:r w:rsidRPr="00C407E0">
        <w:sym w:font="Wingdings" w:char="F0E8"/>
      </w:r>
      <w:r w:rsidRPr="00C407E0">
        <w:rPr>
          <w:rFonts w:ascii="Times New Roman" w:hAnsi="Times New Roman" w:cs="Times New Roman"/>
        </w:rPr>
        <w:t xml:space="preserve"> risk reduction (with strategies like installing cameras)</w:t>
      </w:r>
    </w:p>
    <w:p w14:paraId="7826264C" w14:textId="54C86B59" w:rsidR="00C407E0" w:rsidRDefault="00C407E0" w:rsidP="00C407E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407E0">
        <w:rPr>
          <w:rFonts w:ascii="Times New Roman" w:hAnsi="Times New Roman" w:cs="Times New Roman"/>
        </w:rPr>
        <w:t xml:space="preserve">Not likely to happen but when happens, it causes a lot – e.g., bungee jumping business </w:t>
      </w:r>
      <w:r w:rsidRPr="00C407E0">
        <w:rPr>
          <w:rFonts w:ascii="Times New Roman" w:hAnsi="Times New Roman" w:cs="Times New Roman"/>
        </w:rPr>
        <w:sym w:font="Wingdings" w:char="F0E8"/>
      </w:r>
      <w:r>
        <w:rPr>
          <w:rFonts w:ascii="Times New Roman" w:hAnsi="Times New Roman" w:cs="Times New Roman"/>
        </w:rPr>
        <w:t xml:space="preserve"> risk shifting (with insurance policy) </w:t>
      </w:r>
    </w:p>
    <w:p w14:paraId="19FE8887" w14:textId="77777777" w:rsidR="00C407E0" w:rsidRDefault="00C407E0" w:rsidP="00C407E0">
      <w:pPr>
        <w:rPr>
          <w:rFonts w:ascii="Times New Roman" w:hAnsi="Times New Roman" w:cs="Times New Roman"/>
        </w:rPr>
      </w:pPr>
    </w:p>
    <w:p w14:paraId="7117AF0A" w14:textId="74524283" w:rsidR="000F145E" w:rsidRPr="000F145E" w:rsidRDefault="00273076" w:rsidP="000F145E">
      <w:pPr>
        <w:rPr>
          <w:rFonts w:ascii="Times New Roman" w:hAnsi="Times New Roman" w:cs="Times New Roman"/>
          <w:lang w:val="en-US"/>
        </w:rPr>
      </w:pPr>
      <w:r w:rsidRPr="00273076">
        <w:rPr>
          <w:rFonts w:ascii="Times New Roman" w:hAnsi="Times New Roman" w:cs="Times New Roman"/>
          <w:b/>
          <w:highlight w:val="yellow"/>
        </w:rPr>
        <w:t>THE LAW</w:t>
      </w:r>
      <w:r w:rsidR="000F145E">
        <w:rPr>
          <w:rFonts w:ascii="Times New Roman" w:hAnsi="Times New Roman" w:cs="Times New Roman"/>
          <w:b/>
        </w:rPr>
        <w:t xml:space="preserve"> - </w:t>
      </w:r>
      <w:r w:rsidR="000F145E" w:rsidRPr="000F145E">
        <w:rPr>
          <w:rFonts w:ascii="Times New Roman" w:hAnsi="Times New Roman" w:cs="Times New Roman"/>
          <w:lang w:val="en-US"/>
        </w:rPr>
        <w:t xml:space="preserve">A </w:t>
      </w:r>
      <w:r w:rsidR="000F145E" w:rsidRPr="000F145E">
        <w:rPr>
          <w:rFonts w:ascii="Times New Roman" w:hAnsi="Times New Roman" w:cs="Times New Roman"/>
          <w:u w:val="single"/>
          <w:lang w:val="en-US"/>
        </w:rPr>
        <w:t>set of rules</w:t>
      </w:r>
      <w:r w:rsidR="000F145E" w:rsidRPr="000F145E">
        <w:rPr>
          <w:rFonts w:ascii="Times New Roman" w:hAnsi="Times New Roman" w:cs="Times New Roman"/>
          <w:lang w:val="en-US"/>
        </w:rPr>
        <w:t>, established by the government,</w:t>
      </w:r>
      <w:r w:rsidR="000F145E">
        <w:rPr>
          <w:rFonts w:ascii="Times New Roman" w:hAnsi="Times New Roman" w:cs="Times New Roman"/>
          <w:lang w:val="en-US"/>
        </w:rPr>
        <w:t xml:space="preserve"> and enforced by the government</w:t>
      </w:r>
    </w:p>
    <w:p w14:paraId="50A9AE18" w14:textId="5A61B741" w:rsidR="00273076" w:rsidRDefault="000F145E" w:rsidP="000F145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has to be a </w:t>
      </w:r>
      <w:r w:rsidRPr="000F145E">
        <w:rPr>
          <w:rFonts w:ascii="Times New Roman" w:hAnsi="Times New Roman" w:cs="Times New Roman"/>
          <w:u w:val="single"/>
        </w:rPr>
        <w:t>link to the government</w:t>
      </w:r>
      <w:r>
        <w:rPr>
          <w:rFonts w:ascii="Times New Roman" w:hAnsi="Times New Roman" w:cs="Times New Roman"/>
        </w:rPr>
        <w:t xml:space="preserve">, that is what sets the law from all kinds of other rules </w:t>
      </w:r>
    </w:p>
    <w:p w14:paraId="12CE9A99" w14:textId="7222FFE1" w:rsidR="000F145E" w:rsidRDefault="000F145E" w:rsidP="000F145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has to be </w:t>
      </w:r>
      <w:r w:rsidRPr="000F145E">
        <w:rPr>
          <w:rFonts w:ascii="Times New Roman" w:hAnsi="Times New Roman" w:cs="Times New Roman"/>
          <w:u w:val="single"/>
        </w:rPr>
        <w:t>enforcement</w:t>
      </w:r>
      <w:r>
        <w:rPr>
          <w:rFonts w:ascii="Times New Roman" w:hAnsi="Times New Roman" w:cs="Times New Roman"/>
        </w:rPr>
        <w:t xml:space="preserve"> </w:t>
      </w:r>
    </w:p>
    <w:p w14:paraId="1B0D8E91" w14:textId="77509CFE" w:rsidR="000F145E" w:rsidRDefault="000F145E" w:rsidP="000F145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you have a law that is not enforced (no consequences) </w:t>
      </w:r>
      <w:r w:rsidRPr="000F145E">
        <w:rPr>
          <w:rFonts w:ascii="Times New Roman" w:hAnsi="Times New Roman" w:cs="Times New Roman"/>
        </w:rPr>
        <w:sym w:font="Wingdings" w:char="F0E8"/>
      </w:r>
      <w:r>
        <w:rPr>
          <w:rFonts w:ascii="Times New Roman" w:hAnsi="Times New Roman" w:cs="Times New Roman"/>
        </w:rPr>
        <w:t xml:space="preserve"> not much of a law</w:t>
      </w:r>
    </w:p>
    <w:p w14:paraId="035B80EB" w14:textId="0DF858F4" w:rsidR="000F145E" w:rsidRPr="000F145E" w:rsidRDefault="000F145E" w:rsidP="000F145E">
      <w:pPr>
        <w:rPr>
          <w:rFonts w:ascii="Times New Roman" w:hAnsi="Times New Roman" w:cs="Times New Roman"/>
        </w:rPr>
      </w:pPr>
      <w:r w:rsidRPr="00FE1862">
        <w:rPr>
          <w:rFonts w:ascii="Times New Roman" w:hAnsi="Times New Roman" w:cs="Times New Roman"/>
          <w:b/>
          <w:color w:val="FF0000"/>
        </w:rPr>
        <w:t>NOTE:</w:t>
      </w:r>
      <w:r w:rsidRPr="000F145E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3 components </w:t>
      </w:r>
    </w:p>
    <w:p w14:paraId="7FEBE839" w14:textId="3FC6DDC0" w:rsidR="00C407E0" w:rsidRPr="000F145E" w:rsidRDefault="000F145E" w:rsidP="000F145E">
      <w:pPr>
        <w:rPr>
          <w:rFonts w:ascii="Times New Roman" w:hAnsi="Times New Roman" w:cs="Times New Roman"/>
        </w:rPr>
      </w:pPr>
      <w:r w:rsidRPr="000F145E">
        <w:rPr>
          <w:rFonts w:ascii="Times New Roman" w:hAnsi="Times New Roman" w:cs="Times New Roman"/>
        </w:rPr>
        <w:sym w:font="Wingdings" w:char="F0E8"/>
      </w:r>
      <w:r>
        <w:rPr>
          <w:rFonts w:ascii="Times New Roman" w:hAnsi="Times New Roman" w:cs="Times New Roman"/>
        </w:rPr>
        <w:t xml:space="preserve"> </w:t>
      </w:r>
      <w:r w:rsidRPr="000F145E">
        <w:rPr>
          <w:rFonts w:ascii="Times New Roman" w:hAnsi="Times New Roman" w:cs="Times New Roman"/>
        </w:rPr>
        <w:t>How much of a law is it if everyone breaks it? (drive at 104 km/h on the 401 highway, the law is 100 km/h)</w:t>
      </w:r>
    </w:p>
    <w:p w14:paraId="105C5205" w14:textId="35275643" w:rsidR="000F145E" w:rsidRDefault="000F145E" w:rsidP="000F145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Look into the abortion case (when abortion was considered murder under the Criminal Code)</w:t>
      </w:r>
    </w:p>
    <w:p w14:paraId="4125245A" w14:textId="5E24B65E" w:rsidR="000F145E" w:rsidRDefault="00D663D1" w:rsidP="000F145E">
      <w:pPr>
        <w:rPr>
          <w:rFonts w:ascii="Times New Roman" w:hAnsi="Times New Roman" w:cs="Times New Roman"/>
        </w:rPr>
      </w:pPr>
      <w:r w:rsidRPr="00D663D1">
        <w:rPr>
          <w:rFonts w:ascii="Times New Roman" w:hAnsi="Times New Roman" w:cs="Times New Roman"/>
        </w:rPr>
        <w:sym w:font="Wingdings" w:char="F0E8"/>
      </w:r>
      <w:r>
        <w:rPr>
          <w:rFonts w:ascii="Times New Roman" w:hAnsi="Times New Roman" w:cs="Times New Roman"/>
        </w:rPr>
        <w:t xml:space="preserve"> Is </w:t>
      </w:r>
      <w:proofErr w:type="spellStart"/>
      <w:r>
        <w:rPr>
          <w:rFonts w:ascii="Times New Roman" w:hAnsi="Times New Roman" w:cs="Times New Roman"/>
        </w:rPr>
        <w:t>Uber</w:t>
      </w:r>
      <w:proofErr w:type="spellEnd"/>
      <w:r>
        <w:rPr>
          <w:rFonts w:ascii="Times New Roman" w:hAnsi="Times New Roman" w:cs="Times New Roman"/>
        </w:rPr>
        <w:t xml:space="preserve"> legal? Taxi is licensed and regulated. </w:t>
      </w:r>
      <w:r w:rsidR="00FE1862">
        <w:rPr>
          <w:rFonts w:ascii="Times New Roman" w:hAnsi="Times New Roman" w:cs="Times New Roman"/>
        </w:rPr>
        <w:t xml:space="preserve">Technically </w:t>
      </w:r>
      <w:proofErr w:type="spellStart"/>
      <w:r w:rsidR="00FE1862">
        <w:rPr>
          <w:rFonts w:ascii="Times New Roman" w:hAnsi="Times New Roman" w:cs="Times New Roman"/>
        </w:rPr>
        <w:t>Uber</w:t>
      </w:r>
      <w:proofErr w:type="spellEnd"/>
      <w:r w:rsidR="00FE1862">
        <w:rPr>
          <w:rFonts w:ascii="Times New Roman" w:hAnsi="Times New Roman" w:cs="Times New Roman"/>
        </w:rPr>
        <w:t xml:space="preserve"> is not authorized. There was huge profit available in an area where most people feel like it is too risky for them.</w:t>
      </w:r>
    </w:p>
    <w:p w14:paraId="150422A5" w14:textId="77777777" w:rsidR="006315FB" w:rsidRDefault="006315FB" w:rsidP="000F145E">
      <w:pPr>
        <w:rPr>
          <w:rFonts w:ascii="Times New Roman" w:hAnsi="Times New Roman" w:cs="Times New Roman"/>
        </w:rPr>
      </w:pPr>
    </w:p>
    <w:p w14:paraId="78C2A444" w14:textId="23E14AED" w:rsidR="00FE1862" w:rsidRPr="006315FB" w:rsidRDefault="006315FB" w:rsidP="000F145E">
      <w:pPr>
        <w:rPr>
          <w:rFonts w:ascii="Times New Roman" w:hAnsi="Times New Roman" w:cs="Times New Roman"/>
          <w:b/>
        </w:rPr>
      </w:pPr>
      <w:r w:rsidRPr="006315FB">
        <w:rPr>
          <w:rFonts w:ascii="Times New Roman" w:hAnsi="Times New Roman" w:cs="Times New Roman"/>
          <w:b/>
        </w:rPr>
        <w:t>Bonus</w:t>
      </w:r>
    </w:p>
    <w:p w14:paraId="6CD2C34E" w14:textId="1A735B11" w:rsidR="006315FB" w:rsidRDefault="006315FB" w:rsidP="000F14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Natural law – the law that transcend all other laws, there is a law that govern humans’ behavior and our attempts to make laws is an approximation of that law</w:t>
      </w:r>
    </w:p>
    <w:p w14:paraId="6EA065EE" w14:textId="4C736981" w:rsidR="006315FB" w:rsidRDefault="006315FB" w:rsidP="000F14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Other spectrum – the matter of enforcement</w:t>
      </w:r>
    </w:p>
    <w:p w14:paraId="02A35D86" w14:textId="1D04F1D5" w:rsidR="006315FB" w:rsidRDefault="006315FB" w:rsidP="000F14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Law </w:t>
      </w:r>
      <w:r w:rsidR="00AD520D">
        <w:rPr>
          <w:rFonts w:ascii="Times New Roman" w:hAnsi="Times New Roman" w:cs="Times New Roman"/>
        </w:rPr>
        <w:t>is the vehicle of social utilitarian – law promotes good outcome</w:t>
      </w:r>
    </w:p>
    <w:p w14:paraId="5047811F" w14:textId="19727991" w:rsidR="006315FB" w:rsidRDefault="006315FB" w:rsidP="000F14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Law realist – law is unreliable, subject to all humans’ weaknesses </w:t>
      </w:r>
    </w:p>
    <w:p w14:paraId="19AE3E47" w14:textId="7D82BE86" w:rsidR="006315FB" w:rsidRDefault="006315FB" w:rsidP="000F145E">
      <w:pPr>
        <w:rPr>
          <w:rFonts w:ascii="Times New Roman" w:hAnsi="Times New Roman" w:cs="Times New Roman"/>
        </w:rPr>
      </w:pPr>
      <w:r w:rsidRPr="006315FB">
        <w:rPr>
          <w:rFonts w:ascii="Times New Roman" w:hAnsi="Times New Roman" w:cs="Times New Roman"/>
        </w:rPr>
        <w:sym w:font="Wingdings" w:char="F0E8"/>
      </w:r>
      <w:r>
        <w:rPr>
          <w:rFonts w:ascii="Times New Roman" w:hAnsi="Times New Roman" w:cs="Times New Roman"/>
        </w:rPr>
        <w:t xml:space="preserve"> Sample of different perspectives of law</w:t>
      </w:r>
    </w:p>
    <w:p w14:paraId="1BD405C1" w14:textId="77777777" w:rsidR="006315FB" w:rsidRDefault="006315FB" w:rsidP="000F145E">
      <w:pPr>
        <w:rPr>
          <w:rFonts w:ascii="Times New Roman" w:hAnsi="Times New Roman" w:cs="Times New Roman"/>
        </w:rPr>
      </w:pPr>
    </w:p>
    <w:p w14:paraId="61BE336C" w14:textId="45A8A3F8" w:rsidR="00AD520D" w:rsidRDefault="00AD520D" w:rsidP="00AD520D">
      <w:pPr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Canadian has a pretty good legal system, get asked to go to Afghanistan to help build the legal system there, BUT</w:t>
      </w:r>
    </w:p>
    <w:p w14:paraId="58C7952B" w14:textId="358A371C" w:rsidR="00AD520D" w:rsidRDefault="00AD520D" w:rsidP="00AD52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One of the biggest challenge is the access to justice in Canada </w:t>
      </w:r>
      <w:r w:rsidRPr="00AD520D">
        <w:rPr>
          <w:rFonts w:ascii="Times New Roman" w:hAnsi="Times New Roman" w:cs="Times New Roman"/>
        </w:rPr>
        <w:sym w:font="Wingdings" w:char="F0E8"/>
      </w:r>
      <w:r>
        <w:rPr>
          <w:rFonts w:ascii="Times New Roman" w:hAnsi="Times New Roman" w:cs="Times New Roman"/>
        </w:rPr>
        <w:t xml:space="preserve"> most average people cannot afford the legal system</w:t>
      </w:r>
    </w:p>
    <w:p w14:paraId="12710750" w14:textId="1F35E29E" w:rsidR="00AD520D" w:rsidRDefault="00AD520D" w:rsidP="00AD52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you cannot access the legal system, then there is no point in having a good system</w:t>
      </w:r>
    </w:p>
    <w:p w14:paraId="15324F3F" w14:textId="77777777" w:rsidR="00AD520D" w:rsidRDefault="00AD520D" w:rsidP="00AD520D">
      <w:pPr>
        <w:rPr>
          <w:rFonts w:ascii="Times New Roman" w:hAnsi="Times New Roman" w:cs="Times New Roman"/>
        </w:rPr>
      </w:pPr>
    </w:p>
    <w:p w14:paraId="7E3CB440" w14:textId="4BDAA658" w:rsidR="002854F2" w:rsidRDefault="00506B7D" w:rsidP="00AD520D">
      <w:pPr>
        <w:rPr>
          <w:rFonts w:ascii="Times New Roman" w:hAnsi="Times New Roman" w:cs="Times New Roman"/>
        </w:rPr>
      </w:pPr>
      <w:r w:rsidRPr="00506B7D">
        <w:rPr>
          <w:rFonts w:ascii="Times New Roman" w:hAnsi="Times New Roman" w:cs="Times New Roman"/>
          <w:b/>
        </w:rPr>
        <w:t>NO</w:t>
      </w:r>
      <w:r>
        <w:rPr>
          <w:rFonts w:ascii="Times New Roman" w:hAnsi="Times New Roman" w:cs="Times New Roman"/>
        </w:rPr>
        <w:t xml:space="preserve"> deaths from marijuana (illegal)</w:t>
      </w:r>
    </w:p>
    <w:p w14:paraId="11769C45" w14:textId="14866D49" w:rsidR="00506B7D" w:rsidRDefault="00506B7D" w:rsidP="00AD520D">
      <w:pPr>
        <w:rPr>
          <w:rFonts w:ascii="Times New Roman" w:hAnsi="Times New Roman" w:cs="Times New Roman"/>
        </w:rPr>
      </w:pPr>
      <w:r w:rsidRPr="00506B7D">
        <w:rPr>
          <w:rFonts w:ascii="Times New Roman" w:hAnsi="Times New Roman" w:cs="Times New Roman"/>
          <w:b/>
        </w:rPr>
        <w:t>TONS</w:t>
      </w:r>
      <w:r>
        <w:rPr>
          <w:rFonts w:ascii="Times New Roman" w:hAnsi="Times New Roman" w:cs="Times New Roman"/>
        </w:rPr>
        <w:t xml:space="preserve"> of death from alcohol (legal), with serious injuries, violent crimes, child abuses, domestic assaults, etc.</w:t>
      </w:r>
    </w:p>
    <w:p w14:paraId="6CC0D068" w14:textId="4E9509EB" w:rsidR="00506B7D" w:rsidRPr="00506B7D" w:rsidRDefault="00506B7D" w:rsidP="00506B7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06B7D">
        <w:rPr>
          <w:rFonts w:ascii="Times New Roman" w:hAnsi="Times New Roman" w:cs="Times New Roman"/>
        </w:rPr>
        <w:lastRenderedPageBreak/>
        <w:t>The goal of the law is to protect people by restricting access to a drug BUT alcohol is almost mandatory if you want to fit in with society, also</w:t>
      </w:r>
    </w:p>
    <w:p w14:paraId="78348825" w14:textId="0F53AC95" w:rsidR="00506B7D" w:rsidRDefault="00506B7D" w:rsidP="00506B7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ability to obtain justice is complimentary for the Aboriginals, the minorities, etc.</w:t>
      </w:r>
    </w:p>
    <w:p w14:paraId="18109391" w14:textId="77777777" w:rsidR="00506B7D" w:rsidRDefault="00506B7D" w:rsidP="00506B7D">
      <w:pPr>
        <w:rPr>
          <w:rFonts w:ascii="Times New Roman" w:hAnsi="Times New Roman" w:cs="Times New Roman"/>
        </w:rPr>
      </w:pPr>
    </w:p>
    <w:p w14:paraId="3C28B348" w14:textId="2D601D08" w:rsidR="00506B7D" w:rsidRPr="00DE32CB" w:rsidRDefault="00506B7D" w:rsidP="00506B7D">
      <w:pPr>
        <w:rPr>
          <w:rFonts w:ascii="Times New Roman" w:hAnsi="Times New Roman" w:cs="Times New Roman"/>
          <w:b/>
        </w:rPr>
      </w:pPr>
      <w:r w:rsidRPr="00DE32CB">
        <w:rPr>
          <w:rFonts w:ascii="Times New Roman" w:hAnsi="Times New Roman" w:cs="Times New Roman"/>
          <w:b/>
          <w:highlight w:val="yellow"/>
        </w:rPr>
        <w:t>Highlights</w:t>
      </w:r>
    </w:p>
    <w:p w14:paraId="7716802E" w14:textId="23975189" w:rsidR="00506B7D" w:rsidRDefault="00506B7D" w:rsidP="00506B7D">
      <w:pPr>
        <w:rPr>
          <w:rFonts w:ascii="Times New Roman" w:hAnsi="Times New Roman" w:cs="Times New Roman"/>
        </w:rPr>
      </w:pPr>
      <w:r w:rsidRPr="00506B7D">
        <w:rPr>
          <w:rFonts w:ascii="Times New Roman" w:hAnsi="Times New Roman" w:cs="Times New Roman"/>
          <w:b/>
        </w:rPr>
        <w:t>Civil law</w:t>
      </w:r>
      <w:r>
        <w:rPr>
          <w:rFonts w:ascii="Times New Roman" w:hAnsi="Times New Roman" w:cs="Times New Roman"/>
        </w:rPr>
        <w:t xml:space="preserve"> – has two different meanings</w:t>
      </w:r>
    </w:p>
    <w:p w14:paraId="648A2AC2" w14:textId="4B341A8C" w:rsidR="00506B7D" w:rsidRDefault="00506B7D" w:rsidP="00506B7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System of law based on a comprehensive </w:t>
      </w:r>
      <w:r w:rsidRPr="00506B7D">
        <w:rPr>
          <w:rFonts w:ascii="Times New Roman" w:hAnsi="Times New Roman" w:cs="Times New Roman"/>
          <w:u w:val="single"/>
        </w:rPr>
        <w:t>code</w:t>
      </w:r>
      <w:r>
        <w:rPr>
          <w:rFonts w:ascii="Times New Roman" w:hAnsi="Times New Roman" w:cs="Times New Roman"/>
        </w:rPr>
        <w:t>, each case is treated individually, decided on its own merits</w:t>
      </w:r>
    </w:p>
    <w:p w14:paraId="5214E510" w14:textId="4A374049" w:rsidR="00DE32CB" w:rsidRDefault="00DE32CB" w:rsidP="00506B7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2</w:t>
      </w:r>
      <w:r w:rsidRPr="00DE32CB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meaning distinguishes it from Criminal law</w:t>
      </w:r>
    </w:p>
    <w:p w14:paraId="24B83789" w14:textId="16E21919" w:rsidR="00DE32CB" w:rsidRPr="00506B7D" w:rsidRDefault="00DE32CB" w:rsidP="00DE32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Basically civil law = NOT criminal law in this scope</w:t>
      </w:r>
    </w:p>
    <w:p w14:paraId="5B468868" w14:textId="58E89C3D" w:rsidR="00506B7D" w:rsidRPr="00506B7D" w:rsidRDefault="00506B7D" w:rsidP="00506B7D">
      <w:pPr>
        <w:rPr>
          <w:rFonts w:ascii="Times New Roman" w:hAnsi="Times New Roman" w:cs="Times New Roman"/>
          <w:b/>
        </w:rPr>
      </w:pPr>
      <w:r w:rsidRPr="00506B7D">
        <w:rPr>
          <w:rFonts w:ascii="Times New Roman" w:hAnsi="Times New Roman" w:cs="Times New Roman"/>
          <w:b/>
        </w:rPr>
        <w:t>Common law</w:t>
      </w:r>
    </w:p>
    <w:p w14:paraId="523DB9D5" w14:textId="379FEC0A" w:rsidR="00DE32CB" w:rsidRPr="00DE32CB" w:rsidRDefault="00506B7D" w:rsidP="00DE32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Based on previously decided cases (precedence). Precedent cases CREATE law</w:t>
      </w:r>
    </w:p>
    <w:p w14:paraId="611B62DA" w14:textId="77777777" w:rsidR="00DE32CB" w:rsidRDefault="00DE32CB" w:rsidP="00DE32CB">
      <w:pPr>
        <w:rPr>
          <w:rFonts w:ascii="Times New Roman" w:hAnsi="Times New Roman" w:cs="Times New Roman"/>
          <w:b/>
        </w:rPr>
      </w:pPr>
    </w:p>
    <w:p w14:paraId="7AE99544" w14:textId="4BFA1D71" w:rsidR="00DE32CB" w:rsidRDefault="00DE32CB" w:rsidP="00DE32CB">
      <w:pPr>
        <w:rPr>
          <w:rFonts w:ascii="Times New Roman" w:hAnsi="Times New Roman" w:cs="Times New Roman"/>
        </w:rPr>
      </w:pPr>
      <w:r w:rsidRPr="00DE32CB">
        <w:rPr>
          <w:rFonts w:ascii="Times New Roman" w:hAnsi="Times New Roman" w:cs="Times New Roman"/>
          <w:b/>
        </w:rPr>
        <w:t>Public law</w:t>
      </w:r>
      <w:r>
        <w:rPr>
          <w:rFonts w:ascii="Times New Roman" w:hAnsi="Times New Roman" w:cs="Times New Roman"/>
        </w:rPr>
        <w:t xml:space="preserve"> – always involve the </w:t>
      </w:r>
      <w:r w:rsidRPr="00DE32CB">
        <w:rPr>
          <w:rFonts w:ascii="Times New Roman" w:hAnsi="Times New Roman" w:cs="Times New Roman"/>
          <w:u w:val="single"/>
        </w:rPr>
        <w:t>government</w:t>
      </w:r>
    </w:p>
    <w:p w14:paraId="3B29C1BC" w14:textId="2C2A5385" w:rsidR="00DE32CB" w:rsidRDefault="00DE32CB" w:rsidP="00DE32CB">
      <w:pPr>
        <w:rPr>
          <w:rFonts w:ascii="Times New Roman" w:hAnsi="Times New Roman" w:cs="Times New Roman"/>
        </w:rPr>
      </w:pPr>
      <w:r w:rsidRPr="00DE32CB">
        <w:rPr>
          <w:rFonts w:ascii="Times New Roman" w:hAnsi="Times New Roman" w:cs="Times New Roman"/>
          <w:b/>
        </w:rPr>
        <w:t>Private law</w:t>
      </w:r>
      <w:r>
        <w:rPr>
          <w:rFonts w:ascii="Times New Roman" w:hAnsi="Times New Roman" w:cs="Times New Roman"/>
        </w:rPr>
        <w:t xml:space="preserve"> – does not involve the government</w:t>
      </w:r>
    </w:p>
    <w:p w14:paraId="54CFB8A8" w14:textId="77777777" w:rsidR="00DE32CB" w:rsidRDefault="00DE32CB" w:rsidP="00DE32CB">
      <w:pPr>
        <w:rPr>
          <w:rFonts w:ascii="Times New Roman" w:hAnsi="Times New Roman" w:cs="Times New Roman"/>
        </w:rPr>
      </w:pPr>
    </w:p>
    <w:p w14:paraId="33295247" w14:textId="1EB0815C" w:rsidR="005D59C8" w:rsidRDefault="005D59C8" w:rsidP="00DE32CB">
      <w:pPr>
        <w:rPr>
          <w:rFonts w:ascii="Times New Roman" w:hAnsi="Times New Roman" w:cs="Times New Roman"/>
        </w:rPr>
      </w:pPr>
      <w:r w:rsidRPr="00523129">
        <w:rPr>
          <w:rFonts w:ascii="Times New Roman" w:hAnsi="Times New Roman" w:cs="Times New Roman"/>
          <w:b/>
        </w:rPr>
        <w:t>Criminal law</w:t>
      </w:r>
      <w:r>
        <w:rPr>
          <w:rFonts w:ascii="Times New Roman" w:hAnsi="Times New Roman" w:cs="Times New Roman"/>
        </w:rPr>
        <w:t xml:space="preserve"> (retributive justice)</w:t>
      </w:r>
    </w:p>
    <w:p w14:paraId="3618E2CB" w14:textId="50847D72" w:rsidR="005D59C8" w:rsidRDefault="005D59C8" w:rsidP="005D59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Primary purpose is to punish people, deter them</w:t>
      </w:r>
    </w:p>
    <w:p w14:paraId="27A1262B" w14:textId="4B2C1F83" w:rsidR="005D59C8" w:rsidRDefault="005D59C8" w:rsidP="005D59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Prosecution </w:t>
      </w:r>
      <w:r w:rsidR="00523129">
        <w:rPr>
          <w:rFonts w:ascii="Times New Roman" w:hAnsi="Times New Roman" w:cs="Times New Roman"/>
        </w:rPr>
        <w:t>v.</w:t>
      </w:r>
      <w:r>
        <w:rPr>
          <w:rFonts w:ascii="Times New Roman" w:hAnsi="Times New Roman" w:cs="Times New Roman"/>
        </w:rPr>
        <w:t xml:space="preserve"> the defence </w:t>
      </w:r>
      <w:r w:rsidR="00523129">
        <w:rPr>
          <w:rFonts w:ascii="Times New Roman" w:hAnsi="Times New Roman" w:cs="Times New Roman"/>
        </w:rPr>
        <w:t>(the State/the Crown v. the accused)</w:t>
      </w:r>
    </w:p>
    <w:p w14:paraId="3F928DE2" w14:textId="536D8DCB" w:rsidR="00523129" w:rsidRDefault="00523129" w:rsidP="005D59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Burden of proof on the Crown to prove beyond any reasonable doubts (almost certainty 100%)</w:t>
      </w:r>
    </w:p>
    <w:p w14:paraId="7C3306C8" w14:textId="4D863B6E" w:rsidR="00523129" w:rsidRDefault="00523129" w:rsidP="0052312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Dealing with punishment, thus burden of proof must be certain</w:t>
      </w:r>
      <w:r w:rsidR="00097D7C">
        <w:rPr>
          <w:rFonts w:ascii="Times New Roman" w:hAnsi="Times New Roman" w:cs="Times New Roman"/>
        </w:rPr>
        <w:t xml:space="preserve"> in an attempt to only convict those who are really guilty</w:t>
      </w:r>
    </w:p>
    <w:p w14:paraId="05CD685E" w14:textId="745F60B7" w:rsidR="005D59C8" w:rsidRDefault="005D59C8" w:rsidP="005D59C8">
      <w:pPr>
        <w:rPr>
          <w:rFonts w:ascii="Times New Roman" w:hAnsi="Times New Roman" w:cs="Times New Roman"/>
        </w:rPr>
      </w:pPr>
      <w:r w:rsidRPr="00523129">
        <w:rPr>
          <w:rFonts w:ascii="Times New Roman" w:hAnsi="Times New Roman" w:cs="Times New Roman"/>
          <w:b/>
        </w:rPr>
        <w:t>Civil law</w:t>
      </w:r>
      <w:r>
        <w:rPr>
          <w:rFonts w:ascii="Times New Roman" w:hAnsi="Times New Roman" w:cs="Times New Roman"/>
        </w:rPr>
        <w:t xml:space="preserve"> (distributive justice)</w:t>
      </w:r>
    </w:p>
    <w:p w14:paraId="5DE5D47C" w14:textId="43048008" w:rsidR="005D59C8" w:rsidRDefault="005D59C8" w:rsidP="005D59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Primary purpose is to compensate</w:t>
      </w:r>
    </w:p>
    <w:p w14:paraId="167FE1C2" w14:textId="5DB29495" w:rsidR="005D59C8" w:rsidRDefault="005D59C8" w:rsidP="005D59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Mostly about money and stuffs, distributing the stuffs in a fair manner</w:t>
      </w:r>
    </w:p>
    <w:p w14:paraId="2527E517" w14:textId="018DF551" w:rsidR="00523129" w:rsidRDefault="00523129" w:rsidP="005D59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Plaintiff v. the defendant involved </w:t>
      </w:r>
    </w:p>
    <w:p w14:paraId="560518E1" w14:textId="1B57ACF3" w:rsidR="00523129" w:rsidRDefault="00523129" w:rsidP="005D59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Burden of proof on the plaintiff (balance of probability) – prove more likely than not (50% + a tiny little bit!!)</w:t>
      </w:r>
    </w:p>
    <w:p w14:paraId="31A2B6F0" w14:textId="77777777" w:rsidR="00097D7C" w:rsidRDefault="00097D7C" w:rsidP="00EB1149">
      <w:pPr>
        <w:rPr>
          <w:rFonts w:ascii="Times New Roman" w:hAnsi="Times New Roman" w:cs="Times New Roman"/>
        </w:rPr>
      </w:pPr>
    </w:p>
    <w:p w14:paraId="2E0545E8" w14:textId="35FE7355" w:rsidR="00523129" w:rsidRDefault="002C7290" w:rsidP="00976EE2">
      <w:pPr>
        <w:pStyle w:val="ListParagraph"/>
        <w:jc w:val="center"/>
        <w:rPr>
          <w:rFonts w:ascii="Times New Roman" w:hAnsi="Times New Roman" w:cs="Times New Roman"/>
        </w:rPr>
      </w:pPr>
      <w:r w:rsidRPr="00976EE2">
        <w:rPr>
          <w:rFonts w:ascii="Times New Roman" w:hAnsi="Times New Roman" w:cs="Times New Roman"/>
          <w:b/>
          <w:color w:val="70AD47" w:themeColor="accent6"/>
          <w:sz w:val="32"/>
          <w:szCs w:val="32"/>
        </w:rPr>
        <w:t>Constitution</w:t>
      </w:r>
      <w:r w:rsidRPr="00976EE2">
        <w:rPr>
          <w:rFonts w:ascii="Times New Roman" w:hAnsi="Times New Roman" w:cs="Times New Roman"/>
          <w:color w:val="70AD47" w:themeColor="accent6"/>
          <w:sz w:val="32"/>
          <w:szCs w:val="32"/>
        </w:rPr>
        <w:t xml:space="preserve"> </w:t>
      </w:r>
      <w:r w:rsidRPr="00976EE2">
        <w:rPr>
          <w:rFonts w:ascii="Times New Roman" w:hAnsi="Times New Roman" w:cs="Times New Roman"/>
          <w:b/>
          <w:color w:val="70AD47" w:themeColor="accent6"/>
        </w:rPr>
        <w:t>– the supreme law of Canada</w:t>
      </w:r>
    </w:p>
    <w:p w14:paraId="7E6D75BD" w14:textId="6A348DFA" w:rsidR="002C7290" w:rsidRDefault="002C7290" w:rsidP="002C72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Any law that is in conflict with the constitution LOSES</w:t>
      </w:r>
    </w:p>
    <w:p w14:paraId="7AAD6CD1" w14:textId="39A6171D" w:rsidR="002C7290" w:rsidRDefault="002C7290" w:rsidP="002C72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notion that there is a law which always prevails over other laws has one implication: in Canada, because of the Constitution, the government is subjected to the law and MUST obey the law</w:t>
      </w:r>
    </w:p>
    <w:p w14:paraId="111E93BC" w14:textId="217A420E" w:rsidR="002C7290" w:rsidRDefault="00D21BFB" w:rsidP="002C72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Example: making government websites accessible for visually-impaired people</w:t>
      </w:r>
    </w:p>
    <w:p w14:paraId="04DB126B" w14:textId="0CC006ED" w:rsidR="00D21BFB" w:rsidRDefault="00D21BFB" w:rsidP="00D21BF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constitutional challenge – someone challenges the government</w:t>
      </w:r>
    </w:p>
    <w:p w14:paraId="3DD66FD7" w14:textId="55792698" w:rsidR="00D21BFB" w:rsidRPr="00D21BFB" w:rsidRDefault="00D21BFB" w:rsidP="00D21BFB">
      <w:pPr>
        <w:rPr>
          <w:rFonts w:ascii="Times New Roman" w:hAnsi="Times New Roman" w:cs="Times New Roman"/>
          <w:b/>
        </w:rPr>
      </w:pPr>
      <w:r w:rsidRPr="00D21BFB">
        <w:rPr>
          <w:rFonts w:ascii="Times New Roman" w:hAnsi="Times New Roman" w:cs="Times New Roman"/>
          <w:b/>
        </w:rPr>
        <w:t>The components</w:t>
      </w:r>
    </w:p>
    <w:p w14:paraId="2FC438C3" w14:textId="05A0DB1C" w:rsidR="00D21BFB" w:rsidRPr="00D21BFB" w:rsidRDefault="00D21BFB" w:rsidP="00D21BF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21BFB">
        <w:rPr>
          <w:rFonts w:ascii="Times New Roman" w:hAnsi="Times New Roman" w:cs="Times New Roman"/>
        </w:rPr>
        <w:t>91 and 92 – the division of power</w:t>
      </w:r>
      <w:r>
        <w:rPr>
          <w:rFonts w:ascii="Times New Roman" w:hAnsi="Times New Roman" w:cs="Times New Roman"/>
        </w:rPr>
        <w:t>, determine the areas in which different governments can make law</w:t>
      </w:r>
    </w:p>
    <w:p w14:paraId="5770FF10" w14:textId="2B7064CE" w:rsidR="00D21BFB" w:rsidRDefault="00D21BFB" w:rsidP="00D21BF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21BFB">
        <w:rPr>
          <w:rFonts w:ascii="Times New Roman" w:hAnsi="Times New Roman" w:cs="Times New Roman"/>
          <w:color w:val="FF0000"/>
        </w:rPr>
        <w:t xml:space="preserve">Federal Jurisdiction </w:t>
      </w:r>
      <w:r>
        <w:rPr>
          <w:rFonts w:ascii="Times New Roman" w:hAnsi="Times New Roman" w:cs="Times New Roman"/>
        </w:rPr>
        <w:t xml:space="preserve">(s. 91) – bank, postage, defence, telecommunications, insurance, direct taxation, currency, health care, etc. </w:t>
      </w:r>
    </w:p>
    <w:p w14:paraId="0275CC95" w14:textId="3C9C41F3" w:rsidR="00D21BFB" w:rsidRDefault="00D21BFB" w:rsidP="00D21BF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21BFB">
        <w:rPr>
          <w:rFonts w:ascii="Times New Roman" w:hAnsi="Times New Roman" w:cs="Times New Roman"/>
          <w:color w:val="FF0000"/>
        </w:rPr>
        <w:t xml:space="preserve">Provincial Jurisdiction </w:t>
      </w:r>
      <w:r>
        <w:rPr>
          <w:rFonts w:ascii="Times New Roman" w:hAnsi="Times New Roman" w:cs="Times New Roman"/>
        </w:rPr>
        <w:t>(s. 92) – education, marriage, divorce, matters of local issues, properties and civil rights</w:t>
      </w:r>
    </w:p>
    <w:p w14:paraId="519AE0BE" w14:textId="2F24CB04" w:rsidR="00D21BFB" w:rsidRDefault="00D21BFB" w:rsidP="00083CD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D21BFB">
        <w:rPr>
          <w:rFonts w:ascii="Times New Roman" w:hAnsi="Times New Roman" w:cs="Times New Roman"/>
        </w:rPr>
        <w:t>Things on both list: immigration, agriculture, environment,</w:t>
      </w:r>
      <w:r w:rsidR="00976EE2">
        <w:rPr>
          <w:rFonts w:ascii="Times New Roman" w:hAnsi="Times New Roman" w:cs="Times New Roman"/>
        </w:rPr>
        <w:t xml:space="preserve"> healthcare</w:t>
      </w:r>
      <w:r w:rsidRPr="00D21BF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etc.</w:t>
      </w:r>
    </w:p>
    <w:p w14:paraId="318D1705" w14:textId="3695767F" w:rsidR="00976EE2" w:rsidRDefault="00976EE2" w:rsidP="00083CD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Canada’s Health Act but provinces run hospitals </w:t>
      </w:r>
    </w:p>
    <w:p w14:paraId="6E04509D" w14:textId="7EB22A7B" w:rsidR="00976EE2" w:rsidRDefault="00976EE2" w:rsidP="00976EE2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Provinces run hospitals, federal give the prov. Money to run these hospitals</w:t>
      </w:r>
    </w:p>
    <w:p w14:paraId="58A1B2A5" w14:textId="77777777" w:rsidR="00D21BFB" w:rsidRPr="00D21BFB" w:rsidRDefault="00D21BFB" w:rsidP="00D21BFB">
      <w:pPr>
        <w:pStyle w:val="ListParagraph"/>
        <w:ind w:left="1440"/>
        <w:rPr>
          <w:rFonts w:ascii="Times New Roman" w:hAnsi="Times New Roman" w:cs="Times New Roman"/>
        </w:rPr>
      </w:pPr>
    </w:p>
    <w:p w14:paraId="070268AA" w14:textId="2D570E1F" w:rsidR="00D21BFB" w:rsidRDefault="00D21BFB" w:rsidP="00D21BF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Municipal – get laws from the provincial government, pass bylaws only, not considered for the purpose of the Constitution</w:t>
      </w:r>
    </w:p>
    <w:p w14:paraId="3E08E6BD" w14:textId="65329CC2" w:rsidR="00523129" w:rsidRPr="00976EE2" w:rsidRDefault="00D21BFB" w:rsidP="0052312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Territories – get laws from the federal government. Federal government pass laws delegating to territories </w:t>
      </w:r>
      <w:r w:rsidRPr="00D21BFB">
        <w:rPr>
          <w:rFonts w:ascii="Times New Roman" w:hAnsi="Times New Roman" w:cs="Times New Roman"/>
        </w:rPr>
        <w:sym w:font="Wingdings" w:char="F0E8"/>
      </w:r>
      <w:r>
        <w:rPr>
          <w:rFonts w:ascii="Times New Roman" w:hAnsi="Times New Roman" w:cs="Times New Roman"/>
        </w:rPr>
        <w:t xml:space="preserve"> treated like provinces but they are not the same (the laws are given by the federal thus can be revoked)</w:t>
      </w:r>
    </w:p>
    <w:p w14:paraId="0A0E3276" w14:textId="2917DE0B" w:rsidR="005D59C8" w:rsidRPr="00531D38" w:rsidRDefault="00531D38" w:rsidP="005D59C8">
      <w:pPr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>NOTE</w:t>
      </w:r>
    </w:p>
    <w:p w14:paraId="540450AB" w14:textId="3AD7DDC3" w:rsidR="00D21BFB" w:rsidRDefault="00D21BFB" w:rsidP="00D21BF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you ca</w:t>
      </w:r>
      <w:r w:rsidR="00531D38">
        <w:rPr>
          <w:rFonts w:ascii="Times New Roman" w:hAnsi="Times New Roman" w:cs="Times New Roman"/>
        </w:rPr>
        <w:t xml:space="preserve">n follow both laws then you must (bar 2ft. high v. bar 3ft. high </w:t>
      </w:r>
      <w:r w:rsidR="00531D38" w:rsidRPr="00531D38">
        <w:rPr>
          <w:rFonts w:ascii="Times New Roman" w:hAnsi="Times New Roman" w:cs="Times New Roman"/>
        </w:rPr>
        <w:sym w:font="Wingdings" w:char="F0E8"/>
      </w:r>
      <w:r w:rsidR="00531D38">
        <w:rPr>
          <w:rFonts w:ascii="Times New Roman" w:hAnsi="Times New Roman" w:cs="Times New Roman"/>
        </w:rPr>
        <w:t xml:space="preserve"> follow 3 ft. high)</w:t>
      </w:r>
    </w:p>
    <w:p w14:paraId="6693930C" w14:textId="7DBF125E" w:rsidR="00531D38" w:rsidRDefault="00531D38" w:rsidP="00D21BF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case of conflicting laws, you follow the federal law!!</w:t>
      </w:r>
    </w:p>
    <w:p w14:paraId="182EE54A" w14:textId="1A831767" w:rsidR="00531D38" w:rsidRPr="00976EE2" w:rsidRDefault="00531D38" w:rsidP="00531D3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the category is not on the list, then it is within federal jurisdiction</w:t>
      </w:r>
    </w:p>
    <w:p w14:paraId="0C7666E3" w14:textId="44A651B5" w:rsidR="00531D38" w:rsidRPr="00976EE2" w:rsidRDefault="00976EE2" w:rsidP="00531D38">
      <w:pPr>
        <w:rPr>
          <w:rFonts w:ascii="Times New Roman" w:hAnsi="Times New Roman" w:cs="Times New Roman"/>
          <w:b/>
        </w:rPr>
      </w:pPr>
      <w:r w:rsidRPr="00976EE2">
        <w:rPr>
          <w:rFonts w:ascii="Times New Roman" w:hAnsi="Times New Roman" w:cs="Times New Roman"/>
          <w:b/>
          <w:highlight w:val="yellow"/>
        </w:rPr>
        <w:t>Customs and Conventions</w:t>
      </w:r>
    </w:p>
    <w:p w14:paraId="1414BC94" w14:textId="34293A92" w:rsidR="00976EE2" w:rsidRPr="000E02E7" w:rsidRDefault="00976EE2" w:rsidP="000E02E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E02E7">
        <w:rPr>
          <w:rFonts w:ascii="Times New Roman" w:hAnsi="Times New Roman" w:cs="Times New Roman"/>
        </w:rPr>
        <w:t>E.g., The role of the P.M. is not written down anywhere, it is just the way you do things</w:t>
      </w:r>
    </w:p>
    <w:p w14:paraId="073545DA" w14:textId="4515784A" w:rsidR="00976EE2" w:rsidRPr="00976EE2" w:rsidRDefault="00976EE2" w:rsidP="00976E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American law has everything written down vs. Canadian and English law have nothing written down</w:t>
      </w:r>
    </w:p>
    <w:p w14:paraId="21C56FD3" w14:textId="2E5FAAE6" w:rsidR="00976EE2" w:rsidRPr="00976EE2" w:rsidRDefault="00976EE2" w:rsidP="00976EE2">
      <w:pPr>
        <w:rPr>
          <w:rFonts w:ascii="Times New Roman" w:hAnsi="Times New Roman" w:cs="Times New Roman"/>
          <w:b/>
        </w:rPr>
      </w:pPr>
      <w:r w:rsidRPr="00976EE2">
        <w:rPr>
          <w:rFonts w:ascii="Times New Roman" w:hAnsi="Times New Roman" w:cs="Times New Roman"/>
          <w:b/>
          <w:highlight w:val="yellow"/>
        </w:rPr>
        <w:t>International Treaties</w:t>
      </w:r>
      <w:r w:rsidRPr="00976EE2">
        <w:rPr>
          <w:rFonts w:ascii="Times New Roman" w:hAnsi="Times New Roman" w:cs="Times New Roman"/>
          <w:b/>
        </w:rPr>
        <w:t xml:space="preserve"> </w:t>
      </w:r>
    </w:p>
    <w:p w14:paraId="0D2F0D3C" w14:textId="6D5C3059" w:rsidR="00DE32CB" w:rsidRDefault="00976EE2" w:rsidP="00976EE2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NAFTAs sets the duties for different countries (USA, Canada and Mexico) and it is considered part of the constitutional law, thus if a provincial law is conflicted with this then it is useless</w:t>
      </w:r>
    </w:p>
    <w:p w14:paraId="5FA36A5D" w14:textId="42DB2D0D" w:rsidR="00976EE2" w:rsidRDefault="00976EE2" w:rsidP="00DE32CB">
      <w:pPr>
        <w:rPr>
          <w:rFonts w:ascii="Times New Roman" w:hAnsi="Times New Roman" w:cs="Times New Roman"/>
          <w:b/>
        </w:rPr>
      </w:pPr>
      <w:r w:rsidRPr="00976EE2">
        <w:rPr>
          <w:rFonts w:ascii="Times New Roman" w:hAnsi="Times New Roman" w:cs="Times New Roman"/>
          <w:b/>
          <w:highlight w:val="yellow"/>
        </w:rPr>
        <w:t>Charter of Rights and Freedoms</w:t>
      </w:r>
    </w:p>
    <w:p w14:paraId="7448EA83" w14:textId="4E78BE2E" w:rsidR="00976EE2" w:rsidRPr="00976EE2" w:rsidRDefault="00976EE2" w:rsidP="00976E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American has the Bill of Rights, not the same thing but serves the same purposes</w:t>
      </w:r>
    </w:p>
    <w:p w14:paraId="05E572FB" w14:textId="2ED788ED" w:rsidR="00976EE2" w:rsidRPr="00976EE2" w:rsidRDefault="00976EE2" w:rsidP="00976EE2">
      <w:pPr>
        <w:rPr>
          <w:rFonts w:ascii="Times New Roman" w:hAnsi="Times New Roman" w:cs="Times New Roman"/>
        </w:rPr>
      </w:pPr>
      <w:r w:rsidRPr="00976EE2">
        <w:rPr>
          <w:rFonts w:ascii="Times New Roman" w:hAnsi="Times New Roman" w:cs="Times New Roman"/>
          <w:b/>
        </w:rPr>
        <w:sym w:font="Wingdings" w:char="F0E8"/>
      </w:r>
      <w:r>
        <w:rPr>
          <w:rFonts w:ascii="Times New Roman" w:hAnsi="Times New Roman" w:cs="Times New Roman"/>
          <w:b/>
        </w:rPr>
        <w:t xml:space="preserve"> Charter </w:t>
      </w:r>
      <w:r>
        <w:rPr>
          <w:rFonts w:ascii="Times New Roman" w:hAnsi="Times New Roman" w:cs="Times New Roman"/>
        </w:rPr>
        <w:t xml:space="preserve">sets the limitations on what the government can do. Guarantees certain rights. </w:t>
      </w:r>
    </w:p>
    <w:p w14:paraId="402FA384" w14:textId="77777777" w:rsidR="000E02E7" w:rsidRDefault="000E02E7" w:rsidP="000E02E7">
      <w:pPr>
        <w:rPr>
          <w:rFonts w:ascii="Times New Roman" w:hAnsi="Times New Roman" w:cs="Times New Roman"/>
          <w:b/>
          <w:color w:val="FF0000"/>
        </w:rPr>
      </w:pPr>
    </w:p>
    <w:p w14:paraId="52B2AFB2" w14:textId="6658CA07" w:rsidR="000E02E7" w:rsidRPr="000E02E7" w:rsidRDefault="000E02E7" w:rsidP="000E02E7">
      <w:pPr>
        <w:rPr>
          <w:rFonts w:ascii="Times New Roman" w:hAnsi="Times New Roman" w:cs="Times New Roman"/>
          <w:b/>
          <w:color w:val="FF0000"/>
        </w:rPr>
      </w:pPr>
      <w:r w:rsidRPr="000E02E7">
        <w:rPr>
          <w:rFonts w:ascii="Times New Roman" w:hAnsi="Times New Roman" w:cs="Times New Roman"/>
          <w:b/>
          <w:color w:val="FF0000"/>
        </w:rPr>
        <w:t>The Charter of Rights and Freedoms</w:t>
      </w:r>
    </w:p>
    <w:p w14:paraId="6FA5D437" w14:textId="77777777" w:rsidR="000E02E7" w:rsidRPr="000E02E7" w:rsidRDefault="000E02E7" w:rsidP="000E02E7">
      <w:pPr>
        <w:rPr>
          <w:rFonts w:ascii="Times New Roman" w:hAnsi="Times New Roman" w:cs="Times New Roman"/>
          <w:lang w:val="en-US"/>
        </w:rPr>
      </w:pPr>
      <w:r w:rsidRPr="000E02E7">
        <w:rPr>
          <w:rFonts w:ascii="Times New Roman" w:hAnsi="Times New Roman" w:cs="Times New Roman"/>
        </w:rPr>
        <w:t>Everyone has the following fundamental freedoms:</w:t>
      </w:r>
    </w:p>
    <w:p w14:paraId="47CB3645" w14:textId="77777777" w:rsidR="000E02E7" w:rsidRPr="000E02E7" w:rsidRDefault="000E02E7" w:rsidP="000E02E7">
      <w:pPr>
        <w:rPr>
          <w:rFonts w:ascii="Times New Roman" w:hAnsi="Times New Roman" w:cs="Times New Roman"/>
          <w:lang w:val="en-US"/>
        </w:rPr>
      </w:pPr>
      <w:r w:rsidRPr="000E02E7">
        <w:rPr>
          <w:rFonts w:ascii="Times New Roman" w:hAnsi="Times New Roman" w:cs="Times New Roman"/>
        </w:rPr>
        <w:t>(a) freedom of conscience and religion;</w:t>
      </w:r>
    </w:p>
    <w:p w14:paraId="59EDCB4F" w14:textId="4AD7C523" w:rsidR="000E02E7" w:rsidRPr="000E02E7" w:rsidRDefault="000E02E7" w:rsidP="000E02E7">
      <w:pPr>
        <w:rPr>
          <w:rFonts w:ascii="Times New Roman" w:hAnsi="Times New Roman" w:cs="Times New Roman"/>
          <w:lang w:val="en-US"/>
        </w:rPr>
      </w:pPr>
      <w:r w:rsidRPr="000E02E7">
        <w:rPr>
          <w:rFonts w:ascii="Times New Roman" w:hAnsi="Times New Roman" w:cs="Times New Roman"/>
        </w:rPr>
        <w:t>(b) freedo</w:t>
      </w:r>
      <w:r>
        <w:rPr>
          <w:rFonts w:ascii="Times New Roman" w:hAnsi="Times New Roman" w:cs="Times New Roman"/>
        </w:rPr>
        <w:t>m of thought, belief, opinion a</w:t>
      </w:r>
      <w:r w:rsidRPr="000E02E7">
        <w:rPr>
          <w:rFonts w:ascii="Times New Roman" w:hAnsi="Times New Roman" w:cs="Times New Roman"/>
        </w:rPr>
        <w:t>nd expression;</w:t>
      </w:r>
    </w:p>
    <w:p w14:paraId="129D722A" w14:textId="77777777" w:rsidR="000E02E7" w:rsidRPr="000E02E7" w:rsidRDefault="000E02E7" w:rsidP="000E02E7">
      <w:pPr>
        <w:rPr>
          <w:rFonts w:ascii="Times New Roman" w:hAnsi="Times New Roman" w:cs="Times New Roman"/>
          <w:lang w:val="en-US"/>
        </w:rPr>
      </w:pPr>
      <w:r w:rsidRPr="000E02E7">
        <w:rPr>
          <w:rFonts w:ascii="Times New Roman" w:hAnsi="Times New Roman" w:cs="Times New Roman"/>
        </w:rPr>
        <w:t>(c) freedom of peaceful assembly; and</w:t>
      </w:r>
    </w:p>
    <w:p w14:paraId="3D316E47" w14:textId="77777777" w:rsidR="000E02E7" w:rsidRPr="000E02E7" w:rsidRDefault="000E02E7" w:rsidP="000E02E7">
      <w:pPr>
        <w:rPr>
          <w:rFonts w:ascii="Times New Roman" w:hAnsi="Times New Roman" w:cs="Times New Roman"/>
          <w:lang w:val="en-US"/>
        </w:rPr>
      </w:pPr>
      <w:r w:rsidRPr="000E02E7">
        <w:rPr>
          <w:rFonts w:ascii="Times New Roman" w:hAnsi="Times New Roman" w:cs="Times New Roman"/>
        </w:rPr>
        <w:t>(d) freedom of association.</w:t>
      </w:r>
    </w:p>
    <w:p w14:paraId="1B345CDC" w14:textId="3ACF5D00" w:rsidR="00976EE2" w:rsidRDefault="000E02E7" w:rsidP="000E02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</w:t>
      </w:r>
    </w:p>
    <w:p w14:paraId="00478ECE" w14:textId="77777777" w:rsidR="000E02E7" w:rsidRPr="000E02E7" w:rsidRDefault="000E02E7" w:rsidP="000E02E7">
      <w:pPr>
        <w:rPr>
          <w:rFonts w:ascii="Times New Roman" w:hAnsi="Times New Roman" w:cs="Times New Roman"/>
          <w:lang w:val="en-US"/>
        </w:rPr>
      </w:pPr>
      <w:r w:rsidRPr="000E02E7">
        <w:rPr>
          <w:rFonts w:ascii="Times New Roman" w:hAnsi="Times New Roman" w:cs="Times New Roman"/>
        </w:rPr>
        <w:t>Other rights and freedoms include:</w:t>
      </w:r>
    </w:p>
    <w:p w14:paraId="543E1B0C" w14:textId="774B5D0F" w:rsidR="000E02E7" w:rsidRPr="000E02E7" w:rsidRDefault="000E02E7" w:rsidP="000E02E7">
      <w:pPr>
        <w:rPr>
          <w:rFonts w:ascii="Times New Roman" w:hAnsi="Times New Roman" w:cs="Times New Roman"/>
          <w:lang w:val="en-US"/>
        </w:rPr>
      </w:pPr>
      <w:r w:rsidRPr="000E02E7">
        <w:rPr>
          <w:rFonts w:ascii="Times New Roman" w:hAnsi="Times New Roman" w:cs="Times New Roman"/>
        </w:rPr>
        <w:t>• democratic rights</w:t>
      </w:r>
    </w:p>
    <w:p w14:paraId="6DA08DA0" w14:textId="213E0595" w:rsidR="000E02E7" w:rsidRPr="000E02E7" w:rsidRDefault="000E02E7" w:rsidP="000E02E7">
      <w:pPr>
        <w:rPr>
          <w:rFonts w:ascii="Times New Roman" w:hAnsi="Times New Roman" w:cs="Times New Roman"/>
          <w:lang w:val="en-US"/>
        </w:rPr>
      </w:pPr>
      <w:r w:rsidRPr="000E02E7">
        <w:rPr>
          <w:rFonts w:ascii="Times New Roman" w:hAnsi="Times New Roman" w:cs="Times New Roman"/>
        </w:rPr>
        <w:t>• language rights</w:t>
      </w:r>
    </w:p>
    <w:p w14:paraId="43661B6D" w14:textId="6368E5CA" w:rsidR="000E02E7" w:rsidRPr="000E02E7" w:rsidRDefault="000E02E7" w:rsidP="000E02E7">
      <w:pPr>
        <w:rPr>
          <w:rFonts w:ascii="Times New Roman" w:hAnsi="Times New Roman" w:cs="Times New Roman"/>
          <w:lang w:val="en-US"/>
        </w:rPr>
      </w:pPr>
      <w:r w:rsidRPr="000E02E7">
        <w:rPr>
          <w:rFonts w:ascii="Times New Roman" w:hAnsi="Times New Roman" w:cs="Times New Roman"/>
        </w:rPr>
        <w:t>• mobility rights</w:t>
      </w:r>
    </w:p>
    <w:p w14:paraId="3F36F871" w14:textId="4A446D38" w:rsidR="000E02E7" w:rsidRPr="000E02E7" w:rsidRDefault="000E02E7" w:rsidP="000E02E7">
      <w:pPr>
        <w:rPr>
          <w:rFonts w:ascii="Times New Roman" w:hAnsi="Times New Roman" w:cs="Times New Roman"/>
          <w:lang w:val="en-US"/>
        </w:rPr>
      </w:pPr>
      <w:r w:rsidRPr="000E02E7">
        <w:rPr>
          <w:rFonts w:ascii="Times New Roman" w:hAnsi="Times New Roman" w:cs="Times New Roman"/>
        </w:rPr>
        <w:t>• legal rights</w:t>
      </w:r>
    </w:p>
    <w:p w14:paraId="3AE5EAB5" w14:textId="3E1EDA55" w:rsidR="000E02E7" w:rsidRDefault="000E02E7" w:rsidP="000E02E7">
      <w:pPr>
        <w:rPr>
          <w:rFonts w:ascii="Times New Roman" w:hAnsi="Times New Roman" w:cs="Times New Roman"/>
        </w:rPr>
      </w:pPr>
      <w:r w:rsidRPr="000E02E7">
        <w:rPr>
          <w:rFonts w:ascii="Times New Roman" w:hAnsi="Times New Roman" w:cs="Times New Roman"/>
        </w:rPr>
        <w:t>• equality rights</w:t>
      </w:r>
    </w:p>
    <w:p w14:paraId="40AAB251" w14:textId="5B24A531" w:rsidR="000E02E7" w:rsidRDefault="000E02E7" w:rsidP="000E02E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+ h</w:t>
      </w:r>
      <w:r w:rsidRPr="000E02E7">
        <w:rPr>
          <w:rFonts w:ascii="Times New Roman" w:hAnsi="Times New Roman" w:cs="Times New Roman"/>
          <w:lang w:val="en-US"/>
        </w:rPr>
        <w:t>omosexuality rights</w:t>
      </w:r>
    </w:p>
    <w:p w14:paraId="1C028518" w14:textId="17BFF965" w:rsidR="000E02E7" w:rsidRDefault="000E02E7" w:rsidP="000E02E7">
      <w:pPr>
        <w:rPr>
          <w:rFonts w:ascii="Times New Roman" w:hAnsi="Times New Roman" w:cs="Times New Roman"/>
          <w:lang w:val="en-US"/>
        </w:rPr>
      </w:pPr>
      <w:r w:rsidRPr="000E02E7">
        <w:rPr>
          <w:rFonts w:ascii="Times New Roman" w:hAnsi="Times New Roman" w:cs="Times New Roman"/>
          <w:lang w:val="en-US"/>
        </w:rPr>
        <w:sym w:font="Wingdings" w:char="F0E8"/>
      </w:r>
      <w:r>
        <w:rPr>
          <w:rFonts w:ascii="Times New Roman" w:hAnsi="Times New Roman" w:cs="Times New Roman"/>
          <w:lang w:val="en-US"/>
        </w:rPr>
        <w:t xml:space="preserve"> Charter is uniquely Canadian, the set of uniquely Canadian values </w:t>
      </w:r>
    </w:p>
    <w:p w14:paraId="7EA0C29C" w14:textId="3DB5B548" w:rsidR="000E02E7" w:rsidRDefault="000E02E7" w:rsidP="000E02E7">
      <w:pPr>
        <w:rPr>
          <w:rFonts w:ascii="Times New Roman" w:hAnsi="Times New Roman" w:cs="Times New Roman"/>
          <w:lang w:val="en-US"/>
        </w:rPr>
      </w:pPr>
    </w:p>
    <w:p w14:paraId="27E23393" w14:textId="433592DC" w:rsidR="000E02E7" w:rsidRPr="000E02E7" w:rsidRDefault="000E02E7" w:rsidP="000E02E7">
      <w:pPr>
        <w:rPr>
          <w:rFonts w:ascii="Times New Roman" w:hAnsi="Times New Roman" w:cs="Times New Roman"/>
          <w:b/>
          <w:color w:val="FF0000"/>
          <w:lang w:val="en-US"/>
        </w:rPr>
      </w:pPr>
      <w:r w:rsidRPr="000E02E7">
        <w:rPr>
          <w:rFonts w:ascii="Times New Roman" w:hAnsi="Times New Roman" w:cs="Times New Roman"/>
          <w:b/>
          <w:color w:val="FF0000"/>
          <w:lang w:val="en-US"/>
        </w:rPr>
        <w:t>Limitations on the Charter and freedoms</w:t>
      </w:r>
    </w:p>
    <w:p w14:paraId="0F6E3720" w14:textId="5FAAF8C1" w:rsidR="000E02E7" w:rsidRDefault="000E02E7" w:rsidP="000E02E7">
      <w:pPr>
        <w:rPr>
          <w:rFonts w:ascii="Times New Roman" w:hAnsi="Times New Roman" w:cs="Times New Roman"/>
        </w:rPr>
      </w:pPr>
      <w:r w:rsidRPr="000E02E7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</w:t>
      </w:r>
      <w:r w:rsidRPr="000E02E7">
        <w:rPr>
          <w:rFonts w:ascii="Times New Roman" w:hAnsi="Times New Roman" w:cs="Times New Roman"/>
        </w:rPr>
        <w:t>only applies to government (</w:t>
      </w:r>
      <w:r w:rsidRPr="00BA1732">
        <w:rPr>
          <w:rFonts w:ascii="Times New Roman" w:hAnsi="Times New Roman" w:cs="Times New Roman"/>
          <w:highlight w:val="yellow"/>
        </w:rPr>
        <w:t>s. 32</w:t>
      </w:r>
      <w:r w:rsidRPr="000E02E7">
        <w:rPr>
          <w:rFonts w:ascii="Times New Roman" w:hAnsi="Times New Roman" w:cs="Times New Roman"/>
        </w:rPr>
        <w:t>) * section within the Charter itself</w:t>
      </w:r>
      <w:r w:rsidR="00DD3B19">
        <w:rPr>
          <w:rFonts w:ascii="Times New Roman" w:hAnsi="Times New Roman" w:cs="Times New Roman"/>
        </w:rPr>
        <w:t xml:space="preserve"> *</w:t>
      </w:r>
    </w:p>
    <w:p w14:paraId="5EF38122" w14:textId="67F88540" w:rsidR="000E02E7" w:rsidRDefault="000E02E7" w:rsidP="000E02E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Only the government and the police can infringe on our Charter rights</w:t>
      </w:r>
    </w:p>
    <w:p w14:paraId="1CE1185A" w14:textId="1D5DECCD" w:rsidR="000E02E7" w:rsidRDefault="000E02E7" w:rsidP="00DD3B1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An infringe on the exercise of power</w:t>
      </w:r>
    </w:p>
    <w:p w14:paraId="4909E858" w14:textId="74CEBEEA" w:rsidR="00DD3B19" w:rsidRDefault="00DD3B19" w:rsidP="00DD3B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Example: the university cannot infringe your charter of rights</w:t>
      </w:r>
    </w:p>
    <w:p w14:paraId="5656F532" w14:textId="77777777" w:rsidR="00BA1732" w:rsidRDefault="00BA1732" w:rsidP="00DD3B19">
      <w:pPr>
        <w:rPr>
          <w:rFonts w:ascii="Times New Roman" w:hAnsi="Times New Roman" w:cs="Times New Roman"/>
          <w:b/>
          <w:u w:val="single"/>
          <w:lang w:val="en-US"/>
        </w:rPr>
      </w:pPr>
    </w:p>
    <w:p w14:paraId="3A7F02C1" w14:textId="74D5369C" w:rsidR="00DD3B19" w:rsidRDefault="00DD3B19" w:rsidP="00DD3B19">
      <w:pPr>
        <w:rPr>
          <w:rFonts w:ascii="Times New Roman" w:hAnsi="Times New Roman" w:cs="Times New Roman"/>
          <w:lang w:val="en-US"/>
        </w:rPr>
      </w:pPr>
      <w:r w:rsidRPr="00DD3B19">
        <w:rPr>
          <w:rFonts w:ascii="Times New Roman" w:hAnsi="Times New Roman" w:cs="Times New Roman"/>
          <w:b/>
          <w:u w:val="single"/>
          <w:lang w:val="en-US"/>
        </w:rPr>
        <w:t>Question:</w:t>
      </w:r>
      <w:r>
        <w:rPr>
          <w:rFonts w:ascii="Times New Roman" w:hAnsi="Times New Roman" w:cs="Times New Roman"/>
          <w:lang w:val="en-US"/>
        </w:rPr>
        <w:t xml:space="preserve"> What law prevents you from discriminate against other individuals? Provinces have legislations that prevent discrimination (but can be revoked because it is NOT the constitution) </w:t>
      </w:r>
    </w:p>
    <w:p w14:paraId="329CF463" w14:textId="059FF75B" w:rsidR="00DD3B19" w:rsidRDefault="00DD3B19" w:rsidP="00DD3B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Affirmative action (give 10% more for women in the class</w:t>
      </w:r>
      <w:r w:rsidR="00DA6669">
        <w:rPr>
          <w:rFonts w:ascii="Times New Roman" w:hAnsi="Times New Roman" w:cs="Times New Roman"/>
          <w:lang w:val="en-US"/>
        </w:rPr>
        <w:t xml:space="preserve"> due to a long history of discrimination against women</w:t>
      </w:r>
      <w:r>
        <w:rPr>
          <w:rFonts w:ascii="Times New Roman" w:hAnsi="Times New Roman" w:cs="Times New Roman"/>
          <w:lang w:val="en-US"/>
        </w:rPr>
        <w:t>)</w:t>
      </w:r>
      <w:r w:rsidR="00EC10DB">
        <w:rPr>
          <w:rFonts w:ascii="Times New Roman" w:hAnsi="Times New Roman" w:cs="Times New Roman"/>
          <w:lang w:val="en-US"/>
        </w:rPr>
        <w:t xml:space="preserve"> </w:t>
      </w:r>
    </w:p>
    <w:p w14:paraId="6DF61086" w14:textId="12E89DD6" w:rsidR="00DD3B19" w:rsidRDefault="00EC10DB" w:rsidP="00F668D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BA1732">
        <w:rPr>
          <w:rFonts w:ascii="Times New Roman" w:hAnsi="Times New Roman" w:cs="Times New Roman"/>
          <w:lang w:val="en-US"/>
        </w:rPr>
        <w:t>Post a TA ad stating that women and p</w:t>
      </w:r>
      <w:r w:rsidR="00BA1732">
        <w:rPr>
          <w:rFonts w:ascii="Times New Roman" w:hAnsi="Times New Roman" w:cs="Times New Roman"/>
          <w:lang w:val="en-US"/>
        </w:rPr>
        <w:t>eo</w:t>
      </w:r>
      <w:r w:rsidRPr="00BA1732">
        <w:rPr>
          <w:rFonts w:ascii="Times New Roman" w:hAnsi="Times New Roman" w:cs="Times New Roman"/>
          <w:lang w:val="en-US"/>
        </w:rPr>
        <w:t>pl</w:t>
      </w:r>
      <w:r w:rsidR="00BA1732">
        <w:rPr>
          <w:rFonts w:ascii="Times New Roman" w:hAnsi="Times New Roman" w:cs="Times New Roman"/>
          <w:lang w:val="en-US"/>
        </w:rPr>
        <w:t>e</w:t>
      </w:r>
      <w:r w:rsidRPr="00BA1732">
        <w:rPr>
          <w:rFonts w:ascii="Times New Roman" w:hAnsi="Times New Roman" w:cs="Times New Roman"/>
          <w:lang w:val="en-US"/>
        </w:rPr>
        <w:t xml:space="preserve"> with disabilities are encouraged </w:t>
      </w:r>
      <w:r w:rsidRPr="00EC10DB">
        <w:rPr>
          <w:rFonts w:ascii="Times New Roman" w:hAnsi="Times New Roman" w:cs="Times New Roman"/>
          <w:lang w:val="en-US"/>
        </w:rPr>
        <w:sym w:font="Wingdings" w:char="F0E8"/>
      </w:r>
      <w:r w:rsidRPr="00BA173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1732">
        <w:rPr>
          <w:rFonts w:ascii="Times New Roman" w:hAnsi="Times New Roman" w:cs="Times New Roman"/>
          <w:lang w:val="en-US"/>
        </w:rPr>
        <w:t>Bonafide</w:t>
      </w:r>
      <w:proofErr w:type="spellEnd"/>
      <w:r w:rsidRPr="00BA1732">
        <w:rPr>
          <w:rFonts w:ascii="Times New Roman" w:hAnsi="Times New Roman" w:cs="Times New Roman"/>
          <w:lang w:val="en-US"/>
        </w:rPr>
        <w:t xml:space="preserve"> affirmative action</w:t>
      </w:r>
    </w:p>
    <w:p w14:paraId="00FBC8E7" w14:textId="77777777" w:rsidR="00BA1732" w:rsidRPr="00BA1732" w:rsidRDefault="00BA1732" w:rsidP="00BA1732">
      <w:pPr>
        <w:pStyle w:val="ListParagraph"/>
        <w:rPr>
          <w:rFonts w:ascii="Times New Roman" w:hAnsi="Times New Roman" w:cs="Times New Roman"/>
          <w:lang w:val="en-US"/>
        </w:rPr>
      </w:pPr>
    </w:p>
    <w:p w14:paraId="12457A42" w14:textId="0D1F011F" w:rsidR="000E02E7" w:rsidRDefault="000E02E7" w:rsidP="000E02E7">
      <w:pPr>
        <w:rPr>
          <w:rFonts w:ascii="Times New Roman" w:hAnsi="Times New Roman" w:cs="Times New Roman"/>
        </w:rPr>
      </w:pPr>
      <w:r w:rsidRPr="000E02E7">
        <w:rPr>
          <w:rFonts w:ascii="Times New Roman" w:hAnsi="Times New Roman" w:cs="Times New Roman"/>
        </w:rPr>
        <w:t>• the “notwithstanding clause” (</w:t>
      </w:r>
      <w:r w:rsidRPr="00BA1732">
        <w:rPr>
          <w:rFonts w:ascii="Times New Roman" w:hAnsi="Times New Roman" w:cs="Times New Roman"/>
          <w:highlight w:val="yellow"/>
        </w:rPr>
        <w:t>s. 33</w:t>
      </w:r>
      <w:r w:rsidRPr="000E02E7">
        <w:rPr>
          <w:rFonts w:ascii="Times New Roman" w:hAnsi="Times New Roman" w:cs="Times New Roman"/>
        </w:rPr>
        <w:t>)</w:t>
      </w:r>
      <w:r w:rsidR="00BA1732">
        <w:rPr>
          <w:rFonts w:ascii="Times New Roman" w:hAnsi="Times New Roman" w:cs="Times New Roman"/>
        </w:rPr>
        <w:t xml:space="preserve"> – has been used very rarely</w:t>
      </w:r>
    </w:p>
    <w:p w14:paraId="6109709B" w14:textId="3BB2C7A4" w:rsidR="00BA1732" w:rsidRDefault="00BA1732" w:rsidP="00BA17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Suspend the operations of the Charter for </w:t>
      </w:r>
      <w:r w:rsidRPr="00BA1732">
        <w:rPr>
          <w:rFonts w:ascii="Times New Roman" w:hAnsi="Times New Roman" w:cs="Times New Roman"/>
          <w:b/>
          <w:u w:val="single"/>
          <w:lang w:val="en-US"/>
        </w:rPr>
        <w:t>5 years</w:t>
      </w:r>
      <w:r>
        <w:rPr>
          <w:rFonts w:ascii="Times New Roman" w:hAnsi="Times New Roman" w:cs="Times New Roman"/>
          <w:lang w:val="en-US"/>
        </w:rPr>
        <w:t xml:space="preserve"> </w:t>
      </w:r>
    </w:p>
    <w:p w14:paraId="797AC22C" w14:textId="0AA83D74" w:rsidR="00BA1732" w:rsidRDefault="00BA1732" w:rsidP="00BA17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Used with French as first language in Quebec </w:t>
      </w:r>
      <w:r w:rsidRPr="00BA1732">
        <w:rPr>
          <w:rFonts w:ascii="Times New Roman" w:hAnsi="Times New Roman" w:cs="Times New Roman"/>
          <w:lang w:val="en-US"/>
        </w:rPr>
        <w:sym w:font="Wingdings" w:char="F0E8"/>
      </w:r>
      <w:r>
        <w:rPr>
          <w:rFonts w:ascii="Times New Roman" w:hAnsi="Times New Roman" w:cs="Times New Roman"/>
          <w:lang w:val="en-US"/>
        </w:rPr>
        <w:t xml:space="preserve"> stated that notwithstanding the Charter </w:t>
      </w:r>
    </w:p>
    <w:p w14:paraId="2B3D7ED7" w14:textId="56B624A8" w:rsidR="00D5589E" w:rsidRPr="00D5589E" w:rsidRDefault="00D5589E" w:rsidP="00D558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Only some provisions of the Charter that are subjected to this clause</w:t>
      </w:r>
    </w:p>
    <w:p w14:paraId="0E6FDFDD" w14:textId="77777777" w:rsidR="000E02E7" w:rsidRDefault="000E02E7" w:rsidP="000E02E7">
      <w:pPr>
        <w:rPr>
          <w:rFonts w:ascii="Times New Roman" w:hAnsi="Times New Roman" w:cs="Times New Roman"/>
        </w:rPr>
      </w:pPr>
      <w:r w:rsidRPr="000E02E7">
        <w:rPr>
          <w:rFonts w:ascii="Times New Roman" w:hAnsi="Times New Roman" w:cs="Times New Roman"/>
        </w:rPr>
        <w:t>• reasonable limits (</w:t>
      </w:r>
      <w:r w:rsidRPr="00BA1732">
        <w:rPr>
          <w:rFonts w:ascii="Times New Roman" w:hAnsi="Times New Roman" w:cs="Times New Roman"/>
          <w:highlight w:val="yellow"/>
        </w:rPr>
        <w:t>s. 1</w:t>
      </w:r>
      <w:r w:rsidRPr="000E02E7">
        <w:rPr>
          <w:rFonts w:ascii="Times New Roman" w:hAnsi="Times New Roman" w:cs="Times New Roman"/>
        </w:rPr>
        <w:t>)</w:t>
      </w:r>
    </w:p>
    <w:p w14:paraId="734A3ACB" w14:textId="1534E540" w:rsidR="00BA1732" w:rsidRDefault="005F653A" w:rsidP="00BA17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Rights and freedoms are not absolute, must be subjected to reasonable limits; and the court has the authority to decide what is reasonable</w:t>
      </w:r>
    </w:p>
    <w:p w14:paraId="49351A0B" w14:textId="60069404" w:rsidR="005F653A" w:rsidRDefault="0005608E" w:rsidP="0005608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 needs of the many &gt;&gt;&gt; the rights of one (used in the case of tobacco advertisement)</w:t>
      </w:r>
    </w:p>
    <w:p w14:paraId="4C71697D" w14:textId="77777777" w:rsidR="0005608E" w:rsidRDefault="0005608E" w:rsidP="0005608E">
      <w:pPr>
        <w:rPr>
          <w:rFonts w:ascii="Times New Roman" w:hAnsi="Times New Roman" w:cs="Times New Roman"/>
          <w:lang w:val="en-US"/>
        </w:rPr>
      </w:pPr>
    </w:p>
    <w:p w14:paraId="4FA81B5B" w14:textId="7F2E4B4B" w:rsidR="0005608E" w:rsidRPr="0005608E" w:rsidRDefault="0005608E" w:rsidP="0005608E">
      <w:pPr>
        <w:rPr>
          <w:rFonts w:ascii="Times New Roman" w:hAnsi="Times New Roman" w:cs="Times New Roman"/>
          <w:b/>
          <w:lang w:val="en-US"/>
        </w:rPr>
      </w:pPr>
      <w:r w:rsidRPr="0005608E">
        <w:rPr>
          <w:rFonts w:ascii="Times New Roman" w:hAnsi="Times New Roman" w:cs="Times New Roman"/>
          <w:b/>
          <w:lang w:val="en-US"/>
        </w:rPr>
        <w:t xml:space="preserve">Freedom of expression </w:t>
      </w:r>
    </w:p>
    <w:p w14:paraId="3C353387" w14:textId="3882EF33" w:rsidR="0005608E" w:rsidRDefault="0005608E" w:rsidP="000560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In order to product free speech, you have to protect offensive speeches (?), because we know that if we do this then we can also equally protect other rights </w:t>
      </w:r>
    </w:p>
    <w:p w14:paraId="121F4A40" w14:textId="64AFD5C4" w:rsidR="0005608E" w:rsidRDefault="00823AB2" w:rsidP="00823AB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BUT the Holocaust started with words</w:t>
      </w:r>
    </w:p>
    <w:p w14:paraId="62CCB092" w14:textId="28490D5B" w:rsidR="00823AB2" w:rsidRDefault="00823AB2" w:rsidP="00823AB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 case of Amanda (bullied)</w:t>
      </w:r>
    </w:p>
    <w:p w14:paraId="52EEC04F" w14:textId="4C45DCDC" w:rsidR="00823AB2" w:rsidRDefault="00823AB2" w:rsidP="00823AB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Rwanda genocide started with words (broadcasted on the radio) </w:t>
      </w:r>
      <w:r w:rsidRPr="00823AB2">
        <w:rPr>
          <w:rFonts w:ascii="Times New Roman" w:hAnsi="Times New Roman" w:cs="Times New Roman"/>
          <w:lang w:val="en-US"/>
        </w:rPr>
        <w:sym w:font="Wingdings" w:char="F0E8"/>
      </w:r>
      <w:r>
        <w:rPr>
          <w:rFonts w:ascii="Times New Roman" w:hAnsi="Times New Roman" w:cs="Times New Roman"/>
          <w:lang w:val="en-US"/>
        </w:rPr>
        <w:t xml:space="preserve"> reason for the sufferings</w:t>
      </w:r>
    </w:p>
    <w:p w14:paraId="229ADCED" w14:textId="77777777" w:rsidR="00823AB2" w:rsidRDefault="00823AB2" w:rsidP="00D5589E">
      <w:pPr>
        <w:rPr>
          <w:rFonts w:ascii="Times New Roman" w:hAnsi="Times New Roman" w:cs="Times New Roman"/>
          <w:lang w:val="en-US"/>
        </w:rPr>
      </w:pPr>
    </w:p>
    <w:p w14:paraId="62B45D8E" w14:textId="77777777" w:rsidR="009474F2" w:rsidRDefault="009474F2" w:rsidP="00D5589E">
      <w:pPr>
        <w:rPr>
          <w:rFonts w:ascii="Times New Roman" w:hAnsi="Times New Roman" w:cs="Times New Roman"/>
          <w:b/>
          <w:lang w:val="en-US"/>
        </w:rPr>
      </w:pPr>
      <w:r w:rsidRPr="009474F2">
        <w:rPr>
          <w:rFonts w:ascii="Times New Roman" w:hAnsi="Times New Roman" w:cs="Times New Roman"/>
          <w:b/>
          <w:highlight w:val="yellow"/>
          <w:lang w:val="en-US"/>
        </w:rPr>
        <w:t>Legislation</w:t>
      </w:r>
      <w:r>
        <w:rPr>
          <w:rFonts w:ascii="Times New Roman" w:hAnsi="Times New Roman" w:cs="Times New Roman"/>
          <w:b/>
          <w:lang w:val="en-US"/>
        </w:rPr>
        <w:t xml:space="preserve"> </w:t>
      </w:r>
    </w:p>
    <w:p w14:paraId="3261FC7D" w14:textId="174DC072" w:rsidR="009474F2" w:rsidRDefault="009474F2" w:rsidP="009474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9474F2">
        <w:rPr>
          <w:rFonts w:ascii="Times New Roman" w:hAnsi="Times New Roman" w:cs="Times New Roman"/>
          <w:b/>
          <w:lang w:val="en-US"/>
        </w:rPr>
        <w:t xml:space="preserve"> </w:t>
      </w:r>
      <w:r w:rsidRPr="009474F2">
        <w:rPr>
          <w:rFonts w:ascii="Times New Roman" w:hAnsi="Times New Roman" w:cs="Times New Roman"/>
          <w:lang w:val="en-US"/>
        </w:rPr>
        <w:t>Is dynamic, constantly changing</w:t>
      </w:r>
    </w:p>
    <w:p w14:paraId="1756E57E" w14:textId="77777777" w:rsidR="009474F2" w:rsidRDefault="009474F2" w:rsidP="009474F2">
      <w:pPr>
        <w:rPr>
          <w:rFonts w:ascii="Times New Roman" w:hAnsi="Times New Roman" w:cs="Times New Roman"/>
          <w:lang w:val="en-US"/>
        </w:rPr>
      </w:pPr>
    </w:p>
    <w:p w14:paraId="3934EDC4" w14:textId="77777777" w:rsidR="009474F2" w:rsidRDefault="009474F2" w:rsidP="009474F2">
      <w:pPr>
        <w:rPr>
          <w:rFonts w:ascii="Times New Roman" w:hAnsi="Times New Roman" w:cs="Times New Roman"/>
          <w:lang w:val="en-US"/>
        </w:rPr>
      </w:pPr>
      <w:r w:rsidRPr="009474F2">
        <w:rPr>
          <w:rFonts w:ascii="Times New Roman" w:hAnsi="Times New Roman" w:cs="Times New Roman"/>
          <w:b/>
          <w:highlight w:val="yellow"/>
          <w:lang w:val="en-US"/>
        </w:rPr>
        <w:t>Common law</w:t>
      </w:r>
      <w:r>
        <w:rPr>
          <w:rFonts w:ascii="Times New Roman" w:hAnsi="Times New Roman" w:cs="Times New Roman"/>
          <w:lang w:val="en-US"/>
        </w:rPr>
        <w:t xml:space="preserve"> </w:t>
      </w:r>
    </w:p>
    <w:p w14:paraId="4CC83FB0" w14:textId="1BB48EFB" w:rsidR="009474F2" w:rsidRPr="00B27226" w:rsidRDefault="00B27226" w:rsidP="00B272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</w:t>
      </w:r>
      <w:r w:rsidR="009474F2" w:rsidRPr="00B27226">
        <w:rPr>
          <w:rFonts w:ascii="Times New Roman" w:hAnsi="Times New Roman" w:cs="Times New Roman"/>
          <w:lang w:val="en-US"/>
        </w:rPr>
        <w:t>s fair because it is consistent and provides predictability (valuable in business) and efficient!!</w:t>
      </w:r>
    </w:p>
    <w:p w14:paraId="083785FC" w14:textId="440CB0DB" w:rsidR="00B866FF" w:rsidRDefault="00B866FF" w:rsidP="00B866F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What about bad decisions and the fact that two cases are never identical? If we always have to adhere to previous </w:t>
      </w:r>
      <w:r w:rsidR="00B27226">
        <w:rPr>
          <w:rFonts w:ascii="Times New Roman" w:hAnsi="Times New Roman" w:cs="Times New Roman"/>
          <w:lang w:val="en-US"/>
        </w:rPr>
        <w:t>decisions,</w:t>
      </w:r>
      <w:r>
        <w:rPr>
          <w:rFonts w:ascii="Times New Roman" w:hAnsi="Times New Roman" w:cs="Times New Roman"/>
          <w:lang w:val="en-US"/>
        </w:rPr>
        <w:t xml:space="preserve"> then how come the law </w:t>
      </w:r>
      <w:r w:rsidR="00B27226">
        <w:rPr>
          <w:rFonts w:ascii="Times New Roman" w:hAnsi="Times New Roman" w:cs="Times New Roman"/>
          <w:lang w:val="en-US"/>
        </w:rPr>
        <w:t>is dynamic and is always changin</w:t>
      </w:r>
      <w:r>
        <w:rPr>
          <w:rFonts w:ascii="Times New Roman" w:hAnsi="Times New Roman" w:cs="Times New Roman"/>
          <w:lang w:val="en-US"/>
        </w:rPr>
        <w:t>g?</w:t>
      </w:r>
      <w:r w:rsidR="00B27226">
        <w:rPr>
          <w:rFonts w:ascii="Times New Roman" w:hAnsi="Times New Roman" w:cs="Times New Roman"/>
          <w:lang w:val="en-US"/>
        </w:rPr>
        <w:t xml:space="preserve"> Here are the answers </w:t>
      </w:r>
    </w:p>
    <w:p w14:paraId="5C8CF5FF" w14:textId="77777777" w:rsidR="00000000" w:rsidRPr="00B27226" w:rsidRDefault="00C87547" w:rsidP="00B2722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US"/>
        </w:rPr>
      </w:pPr>
      <w:r w:rsidRPr="00B27226">
        <w:rPr>
          <w:rFonts w:ascii="Times New Roman" w:hAnsi="Times New Roman" w:cs="Times New Roman"/>
          <w:lang w:val="en-US"/>
        </w:rPr>
        <w:t>Appeal courts do not do hearings, can only appeal on the matter of laws, the burden of proof has already passed -&gt; relief the precedence’s d</w:t>
      </w:r>
      <w:r w:rsidRPr="00B27226">
        <w:rPr>
          <w:rFonts w:ascii="Times New Roman" w:hAnsi="Times New Roman" w:cs="Times New Roman"/>
          <w:lang w:val="en-US"/>
        </w:rPr>
        <w:t>ecision that is unfair, this is how we deal with bad decisions.</w:t>
      </w:r>
    </w:p>
    <w:p w14:paraId="26C62A5B" w14:textId="35E99A80" w:rsidR="00000000" w:rsidRPr="00B27226" w:rsidRDefault="00C87547" w:rsidP="00B2722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US"/>
        </w:rPr>
      </w:pPr>
      <w:r w:rsidRPr="00B27226">
        <w:rPr>
          <w:rFonts w:ascii="Times New Roman" w:hAnsi="Times New Roman" w:cs="Times New Roman"/>
          <w:lang w:val="en-US"/>
        </w:rPr>
        <w:t>If two cases are not the same, it is also a matter of appeal</w:t>
      </w:r>
      <w:r w:rsidR="00B27226">
        <w:rPr>
          <w:rFonts w:ascii="Times New Roman" w:hAnsi="Times New Roman" w:cs="Times New Roman"/>
          <w:lang w:val="en-US"/>
        </w:rPr>
        <w:t>, on the basis of laws</w:t>
      </w:r>
    </w:p>
    <w:p w14:paraId="02AEC847" w14:textId="5DD8EB47" w:rsidR="00B27226" w:rsidRDefault="00B27226" w:rsidP="00B2722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Appeal courts are not bounded by their prior decisions, they can change their minds </w:t>
      </w:r>
    </w:p>
    <w:p w14:paraId="7CEB135A" w14:textId="30A1425F" w:rsidR="00C87547" w:rsidRDefault="00C87547" w:rsidP="00C8754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Change based on changing social norms and values (in terms of case laws)</w:t>
      </w:r>
    </w:p>
    <w:p w14:paraId="615262B2" w14:textId="77777777" w:rsidR="00C87547" w:rsidRPr="00C87547" w:rsidRDefault="00C87547" w:rsidP="00C87547">
      <w:pPr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p w14:paraId="3A67632D" w14:textId="77777777" w:rsidR="00B866FF" w:rsidRDefault="00B866FF" w:rsidP="00B27226">
      <w:pPr>
        <w:rPr>
          <w:rFonts w:ascii="Times New Roman" w:hAnsi="Times New Roman" w:cs="Times New Roman"/>
          <w:lang w:val="en-US"/>
        </w:rPr>
      </w:pPr>
    </w:p>
    <w:p w14:paraId="78DDE994" w14:textId="77777777" w:rsidR="00B27226" w:rsidRPr="00B27226" w:rsidRDefault="00B27226" w:rsidP="00B27226">
      <w:pPr>
        <w:rPr>
          <w:rFonts w:ascii="Times New Roman" w:hAnsi="Times New Roman" w:cs="Times New Roman"/>
          <w:lang w:val="en-US"/>
        </w:rPr>
      </w:pPr>
    </w:p>
    <w:p w14:paraId="7E6C69BC" w14:textId="77777777" w:rsidR="009474F2" w:rsidRPr="009474F2" w:rsidRDefault="009474F2" w:rsidP="009474F2">
      <w:pPr>
        <w:rPr>
          <w:rFonts w:ascii="Times New Roman" w:hAnsi="Times New Roman" w:cs="Times New Roman"/>
          <w:lang w:val="en-US"/>
        </w:rPr>
      </w:pPr>
    </w:p>
    <w:p w14:paraId="43522C65" w14:textId="77777777" w:rsidR="009474F2" w:rsidRDefault="009474F2" w:rsidP="00D5589E">
      <w:pPr>
        <w:rPr>
          <w:rFonts w:ascii="Times New Roman" w:hAnsi="Times New Roman" w:cs="Times New Roman"/>
          <w:lang w:val="en-US"/>
        </w:rPr>
      </w:pPr>
    </w:p>
    <w:p w14:paraId="530E6674" w14:textId="77777777" w:rsidR="009474F2" w:rsidRPr="009474F2" w:rsidRDefault="009474F2" w:rsidP="00D5589E">
      <w:pPr>
        <w:rPr>
          <w:rFonts w:ascii="Times New Roman" w:hAnsi="Times New Roman" w:cs="Times New Roman"/>
          <w:lang w:val="en-US"/>
        </w:rPr>
      </w:pPr>
    </w:p>
    <w:p w14:paraId="7420079F" w14:textId="77777777" w:rsidR="009474F2" w:rsidRPr="00D5589E" w:rsidRDefault="009474F2" w:rsidP="00D5589E">
      <w:pPr>
        <w:rPr>
          <w:rFonts w:ascii="Times New Roman" w:hAnsi="Times New Roman" w:cs="Times New Roman"/>
          <w:lang w:val="en-US"/>
        </w:rPr>
      </w:pPr>
    </w:p>
    <w:p w14:paraId="16B54570" w14:textId="77777777" w:rsidR="000E02E7" w:rsidRDefault="000E02E7" w:rsidP="000E02E7">
      <w:pPr>
        <w:rPr>
          <w:rFonts w:ascii="Times New Roman" w:hAnsi="Times New Roman" w:cs="Times New Roman"/>
          <w:lang w:val="en-US"/>
        </w:rPr>
      </w:pPr>
    </w:p>
    <w:p w14:paraId="2BE16206" w14:textId="77777777" w:rsidR="000E02E7" w:rsidRPr="000E02E7" w:rsidRDefault="000E02E7" w:rsidP="000E02E7">
      <w:pPr>
        <w:rPr>
          <w:rFonts w:ascii="Times New Roman" w:hAnsi="Times New Roman" w:cs="Times New Roman"/>
          <w:lang w:val="en-US"/>
        </w:rPr>
      </w:pPr>
    </w:p>
    <w:p w14:paraId="2C0B33A8" w14:textId="77777777" w:rsidR="000E02E7" w:rsidRDefault="000E02E7" w:rsidP="00DE32CB">
      <w:pPr>
        <w:rPr>
          <w:rFonts w:ascii="Times New Roman" w:hAnsi="Times New Roman" w:cs="Times New Roman"/>
        </w:rPr>
      </w:pPr>
    </w:p>
    <w:p w14:paraId="0183C93E" w14:textId="77777777" w:rsidR="000E02E7" w:rsidRDefault="000E02E7" w:rsidP="00DE32CB">
      <w:pPr>
        <w:rPr>
          <w:rFonts w:ascii="Times New Roman" w:hAnsi="Times New Roman" w:cs="Times New Roman"/>
        </w:rPr>
      </w:pPr>
    </w:p>
    <w:p w14:paraId="11CE233B" w14:textId="77777777" w:rsidR="00DE32CB" w:rsidRDefault="00DE32CB" w:rsidP="00DE32CB">
      <w:pPr>
        <w:rPr>
          <w:rFonts w:ascii="Times New Roman" w:hAnsi="Times New Roman" w:cs="Times New Roman"/>
        </w:rPr>
      </w:pPr>
    </w:p>
    <w:p w14:paraId="46053D7E" w14:textId="77777777" w:rsidR="00DE32CB" w:rsidRPr="00DE32CB" w:rsidRDefault="00DE32CB" w:rsidP="00DE32CB">
      <w:pPr>
        <w:rPr>
          <w:rFonts w:ascii="Times New Roman" w:hAnsi="Times New Roman" w:cs="Times New Roman"/>
        </w:rPr>
      </w:pPr>
    </w:p>
    <w:p w14:paraId="6459824C" w14:textId="77777777" w:rsidR="00506B7D" w:rsidRPr="00506B7D" w:rsidRDefault="00506B7D" w:rsidP="00506B7D">
      <w:pPr>
        <w:rPr>
          <w:rFonts w:ascii="Times New Roman" w:hAnsi="Times New Roman" w:cs="Times New Roman"/>
        </w:rPr>
      </w:pPr>
    </w:p>
    <w:p w14:paraId="1260FD4B" w14:textId="77777777" w:rsidR="00506B7D" w:rsidRDefault="00506B7D" w:rsidP="00AD520D">
      <w:pPr>
        <w:rPr>
          <w:rFonts w:ascii="Times New Roman" w:hAnsi="Times New Roman" w:cs="Times New Roman"/>
        </w:rPr>
      </w:pPr>
    </w:p>
    <w:p w14:paraId="051C069A" w14:textId="77777777" w:rsidR="00AD520D" w:rsidRPr="00AD520D" w:rsidRDefault="00AD520D" w:rsidP="00AD520D">
      <w:pPr>
        <w:rPr>
          <w:rFonts w:ascii="Times New Roman" w:hAnsi="Times New Roman" w:cs="Times New Roman"/>
        </w:rPr>
      </w:pPr>
    </w:p>
    <w:p w14:paraId="2FED8652" w14:textId="77777777" w:rsidR="006315FB" w:rsidRPr="000F145E" w:rsidRDefault="006315FB" w:rsidP="000F145E">
      <w:pPr>
        <w:rPr>
          <w:rFonts w:ascii="Times New Roman" w:hAnsi="Times New Roman" w:cs="Times New Roman"/>
        </w:rPr>
      </w:pPr>
    </w:p>
    <w:p w14:paraId="5D42FA75" w14:textId="41FCC449" w:rsidR="000F145E" w:rsidRPr="000F145E" w:rsidRDefault="000F145E" w:rsidP="000F145E">
      <w:pPr>
        <w:rPr>
          <w:rFonts w:ascii="Times New Roman" w:hAnsi="Times New Roman" w:cs="Times New Roman"/>
        </w:rPr>
      </w:pPr>
    </w:p>
    <w:sectPr w:rsidR="000F145E" w:rsidRPr="000F145E" w:rsidSect="00D9026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85F7D"/>
    <w:multiLevelType w:val="hybridMultilevel"/>
    <w:tmpl w:val="069022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F2D54"/>
    <w:multiLevelType w:val="hybridMultilevel"/>
    <w:tmpl w:val="B21689AA"/>
    <w:lvl w:ilvl="0" w:tplc="E258F8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D52E7B"/>
    <w:multiLevelType w:val="hybridMultilevel"/>
    <w:tmpl w:val="0F0A518A"/>
    <w:lvl w:ilvl="0" w:tplc="2DDE03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5562537"/>
    <w:multiLevelType w:val="hybridMultilevel"/>
    <w:tmpl w:val="AEDC9B96"/>
    <w:lvl w:ilvl="0" w:tplc="3ECECD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14BC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6C2A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92F5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863E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D2F4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3E0C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10DE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2C4C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BEA092E"/>
    <w:multiLevelType w:val="hybridMultilevel"/>
    <w:tmpl w:val="39B8C056"/>
    <w:lvl w:ilvl="0" w:tplc="9750543E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E275B0"/>
    <w:multiLevelType w:val="hybridMultilevel"/>
    <w:tmpl w:val="30FC85B8"/>
    <w:lvl w:ilvl="0" w:tplc="BA943B10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5D2"/>
    <w:rsid w:val="0005608E"/>
    <w:rsid w:val="00097D7C"/>
    <w:rsid w:val="000A05D2"/>
    <w:rsid w:val="000E02E7"/>
    <w:rsid w:val="000F145E"/>
    <w:rsid w:val="00273076"/>
    <w:rsid w:val="002854F2"/>
    <w:rsid w:val="002C7290"/>
    <w:rsid w:val="00506B7D"/>
    <w:rsid w:val="00523129"/>
    <w:rsid w:val="00531D38"/>
    <w:rsid w:val="005D59C8"/>
    <w:rsid w:val="005F653A"/>
    <w:rsid w:val="006315FB"/>
    <w:rsid w:val="00711A0D"/>
    <w:rsid w:val="00823AB2"/>
    <w:rsid w:val="008B5E93"/>
    <w:rsid w:val="009474F2"/>
    <w:rsid w:val="00976EE2"/>
    <w:rsid w:val="00A74303"/>
    <w:rsid w:val="00AD520D"/>
    <w:rsid w:val="00B27226"/>
    <w:rsid w:val="00B866FF"/>
    <w:rsid w:val="00BA1732"/>
    <w:rsid w:val="00C04FCE"/>
    <w:rsid w:val="00C407E0"/>
    <w:rsid w:val="00C87547"/>
    <w:rsid w:val="00D21BFB"/>
    <w:rsid w:val="00D5589E"/>
    <w:rsid w:val="00D663D1"/>
    <w:rsid w:val="00D90265"/>
    <w:rsid w:val="00DA6669"/>
    <w:rsid w:val="00DD3B19"/>
    <w:rsid w:val="00DE32CB"/>
    <w:rsid w:val="00DF53A7"/>
    <w:rsid w:val="00EB1149"/>
    <w:rsid w:val="00EC10DB"/>
    <w:rsid w:val="00FB44F5"/>
    <w:rsid w:val="00FE1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1114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07E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F145E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275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145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008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0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5</Pages>
  <Words>1310</Words>
  <Characters>7473</Characters>
  <Application>Microsoft Macintosh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23</cp:revision>
  <dcterms:created xsi:type="dcterms:W3CDTF">2017-09-19T17:40:00Z</dcterms:created>
  <dcterms:modified xsi:type="dcterms:W3CDTF">2017-09-19T19:58:00Z</dcterms:modified>
</cp:coreProperties>
</file>