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4174" w:rsidRDefault="00AA4174">
      <w:pPr>
        <w:rPr>
          <w:lang w:val="en-US"/>
        </w:rPr>
      </w:pPr>
      <w:r w:rsidRPr="00AA4174">
        <w:rPr>
          <w:b/>
          <w:u w:val="single"/>
          <w:lang w:val="en-US"/>
        </w:rPr>
        <w:t>Marketing</w:t>
      </w:r>
    </w:p>
    <w:p w:rsidR="000A2B33" w:rsidRDefault="000A2B33">
      <w:pPr>
        <w:rPr>
          <w:u w:val="single"/>
          <w:lang w:val="en-US"/>
        </w:rPr>
      </w:pPr>
      <w:r>
        <w:rPr>
          <w:u w:val="single"/>
          <w:lang w:val="en-US"/>
        </w:rPr>
        <w:t>Ch. 1: Overview of Marketing</w:t>
      </w:r>
    </w:p>
    <w:p w:rsidR="000A2B33" w:rsidRDefault="000A2B33">
      <w:pPr>
        <w:rPr>
          <w:lang w:val="en-US"/>
        </w:rPr>
      </w:pPr>
      <w:r>
        <w:rPr>
          <w:i/>
          <w:lang w:val="en-US"/>
        </w:rPr>
        <w:t>Marketing</w:t>
      </w:r>
      <w:r>
        <w:rPr>
          <w:lang w:val="en-US"/>
        </w:rPr>
        <w:t>: set of business practices designed to plan for and present an organization’s products or services in ways that build effective customer relationships</w:t>
      </w:r>
    </w:p>
    <w:p w:rsidR="000A2B33" w:rsidRDefault="000A2B33">
      <w:pPr>
        <w:rPr>
          <w:lang w:val="en-US"/>
        </w:rPr>
      </w:pPr>
      <w:r>
        <w:rPr>
          <w:lang w:val="en-US"/>
        </w:rPr>
        <w:t>Core Aspects of Marketing:</w:t>
      </w:r>
    </w:p>
    <w:p w:rsidR="000A2B33" w:rsidRDefault="000A2B33" w:rsidP="008B38A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Occurs in many settings</w:t>
      </w:r>
    </w:p>
    <w:p w:rsidR="000A2B33" w:rsidRDefault="000A2B33" w:rsidP="008B38A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Helps create value</w:t>
      </w:r>
    </w:p>
    <w:p w:rsidR="000A2B33" w:rsidRDefault="000A2B33" w:rsidP="008B38A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About satisfying customer needs [necessities] and wants [how to fulfill that need]</w:t>
      </w:r>
    </w:p>
    <w:p w:rsidR="000A2B33" w:rsidRDefault="000A2B33" w:rsidP="008B38A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Entails an exchange [not necessarily money for a good/service, can be information for convenience]</w:t>
      </w:r>
    </w:p>
    <w:p w:rsidR="000A2B33" w:rsidRDefault="000A2B33" w:rsidP="008B38A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Requires product [creating value through goods, services, and ideas], price [anything buyer gives up in exchange for the product: time, money, energy], place [activities that get the product to the customer in a timely fashion; SCM examines activities], and promotion [communication activities of marketing; used to inform, persuade, and remind potential buyers</w:t>
      </w:r>
      <w:r w:rsidR="002C41E6">
        <w:rPr>
          <w:lang w:val="en-US"/>
        </w:rPr>
        <w:t xml:space="preserve">; used to influence their opinions or elicit a response] </w:t>
      </w:r>
      <w:r>
        <w:rPr>
          <w:lang w:val="en-US"/>
        </w:rPr>
        <w:t>(marketing mix) decisions</w:t>
      </w:r>
    </w:p>
    <w:p w:rsidR="000A2B33" w:rsidRDefault="000A2B33" w:rsidP="008B38A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Can be performed by both individuals and organizations</w:t>
      </w:r>
      <w:r w:rsidR="002C41E6">
        <w:rPr>
          <w:lang w:val="en-US"/>
        </w:rPr>
        <w:t xml:space="preserve"> [B2B, B2C, C2C]</w:t>
      </w:r>
    </w:p>
    <w:p w:rsidR="002C41E6" w:rsidRDefault="002C41E6" w:rsidP="002C41E6">
      <w:pPr>
        <w:rPr>
          <w:lang w:val="en-US"/>
        </w:rPr>
      </w:pPr>
      <w:r>
        <w:rPr>
          <w:lang w:val="en-US"/>
        </w:rPr>
        <w:t>4 Orientations of Marketing:</w:t>
      </w:r>
    </w:p>
    <w:p w:rsidR="002C41E6" w:rsidRDefault="002C41E6" w:rsidP="008B38AB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i/>
          <w:lang w:val="en-US"/>
        </w:rPr>
        <w:t>Product Orientation</w:t>
      </w:r>
      <w:r>
        <w:rPr>
          <w:lang w:val="en-US"/>
        </w:rPr>
        <w:t>: ignores customer’s needs and focuses only on efficiently building a quality product (1900-1920)</w:t>
      </w:r>
    </w:p>
    <w:p w:rsidR="002C41E6" w:rsidRDefault="002C41E6" w:rsidP="008B38AB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i/>
          <w:lang w:val="en-US"/>
        </w:rPr>
        <w:t>Sales Orientation</w:t>
      </w:r>
      <w:r>
        <w:rPr>
          <w:lang w:val="en-US"/>
        </w:rPr>
        <w:t>: focuses on promoting sales of whatever a company makes/supplies, through marketing and sales calls (1920-1950)</w:t>
      </w:r>
    </w:p>
    <w:p w:rsidR="002C41E6" w:rsidRDefault="002C41E6" w:rsidP="008B38AB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i/>
          <w:lang w:val="en-US"/>
        </w:rPr>
        <w:t>Market Orientation</w:t>
      </w:r>
      <w:r>
        <w:rPr>
          <w:lang w:val="en-US"/>
        </w:rPr>
        <w:t>: focuses on discovering and meeting the needs/desire of its customers through its product mix</w:t>
      </w:r>
    </w:p>
    <w:p w:rsidR="002C41E6" w:rsidRDefault="002C41E6" w:rsidP="008B38AB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i/>
          <w:lang w:val="en-US"/>
        </w:rPr>
        <w:t>Value-Based Orientation</w:t>
      </w:r>
      <w:r>
        <w:rPr>
          <w:lang w:val="en-US"/>
        </w:rPr>
        <w:t>: focuses on the triple bottom line (people [consumer needs and wants], profits [long-term profitability relationships], planet [social and environmental responsibility])</w:t>
      </w:r>
    </w:p>
    <w:p w:rsidR="002C41E6" w:rsidRDefault="002C41E6" w:rsidP="008B38AB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Firms can become more value driven by:</w:t>
      </w:r>
    </w:p>
    <w:p w:rsidR="002C41E6" w:rsidRDefault="008F694B" w:rsidP="008B38AB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Sharing information</w:t>
      </w:r>
    </w:p>
    <w:p w:rsidR="008F694B" w:rsidRDefault="008F694B" w:rsidP="008B38AB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Balancing customer’s benefits and costs</w:t>
      </w:r>
    </w:p>
    <w:p w:rsidR="008F694B" w:rsidRDefault="008F694B" w:rsidP="008B38AB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Building relationships with customers</w:t>
      </w:r>
    </w:p>
    <w:p w:rsidR="008F694B" w:rsidRDefault="008F694B" w:rsidP="008B38AB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Using technology to connect with customers</w:t>
      </w:r>
    </w:p>
    <w:p w:rsidR="008F694B" w:rsidRDefault="008F694B" w:rsidP="008F694B">
      <w:pPr>
        <w:rPr>
          <w:lang w:val="en-US"/>
        </w:rPr>
      </w:pPr>
      <w:r>
        <w:rPr>
          <w:lang w:val="en-US"/>
        </w:rPr>
        <w:t>Marketing is important both within and outside an organization because it:</w:t>
      </w:r>
    </w:p>
    <w:p w:rsidR="008F694B" w:rsidRDefault="008F694B" w:rsidP="008B38AB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Expands global presence [goods available to consumers around the globe, must understand consumer needs and wants from segment-segment, region-region]</w:t>
      </w:r>
    </w:p>
    <w:p w:rsidR="008F694B" w:rsidRDefault="008F694B" w:rsidP="008B38AB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Is pervasive across channel members [each step in the supply chain involves marketing, all members ultimately focus on creating value for their customer and the end user consumer]</w:t>
      </w:r>
    </w:p>
    <w:p w:rsidR="008F694B" w:rsidRDefault="008F694B" w:rsidP="008B38AB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Enriches society</w:t>
      </w:r>
    </w:p>
    <w:p w:rsidR="008F694B" w:rsidRDefault="008F694B" w:rsidP="008B38AB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Can be entrepreneurial [important to both large firms and small ventures (especially new ventures)]</w:t>
      </w:r>
    </w:p>
    <w:p w:rsidR="008F694B" w:rsidRDefault="008F694B" w:rsidP="008F694B">
      <w:pPr>
        <w:rPr>
          <w:lang w:val="en-US"/>
        </w:rPr>
      </w:pPr>
      <w:r>
        <w:rPr>
          <w:u w:val="single"/>
          <w:lang w:val="en-US"/>
        </w:rPr>
        <w:lastRenderedPageBreak/>
        <w:t>Ch. 2: Developing Marketing Strategies and a Marketing Plan</w:t>
      </w:r>
    </w:p>
    <w:p w:rsidR="008F694B" w:rsidRDefault="008F694B" w:rsidP="008F694B">
      <w:pPr>
        <w:rPr>
          <w:lang w:val="en-US"/>
        </w:rPr>
      </w:pPr>
      <w:r>
        <w:rPr>
          <w:i/>
          <w:lang w:val="en-US"/>
        </w:rPr>
        <w:t>Marketing Strategy</w:t>
      </w:r>
      <w:r>
        <w:rPr>
          <w:lang w:val="en-US"/>
        </w:rPr>
        <w:t>: identifies a firm’s target market(s), a related marketing mix (4 P’s), and the bases upon which the firm plans to build a sustainable competitive advantage</w:t>
      </w:r>
    </w:p>
    <w:p w:rsidR="008F694B" w:rsidRDefault="008F694B" w:rsidP="008F694B">
      <w:pPr>
        <w:rPr>
          <w:lang w:val="en-US"/>
        </w:rPr>
      </w:pPr>
      <w:r>
        <w:rPr>
          <w:lang w:val="en-US"/>
        </w:rPr>
        <w:tab/>
        <w:t>Develop customer value through:</w:t>
      </w:r>
    </w:p>
    <w:p w:rsidR="008F694B" w:rsidRDefault="008F694B" w:rsidP="008B38A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Customer excellence [retain loyal customers, provide excellence customer service]</w:t>
      </w:r>
    </w:p>
    <w:p w:rsidR="008F694B" w:rsidRDefault="008F694B" w:rsidP="008B38A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Operational excellence [strong supplier relationships, efficient operations, excellent SCM]</w:t>
      </w:r>
    </w:p>
    <w:p w:rsidR="008F694B" w:rsidRDefault="008F694B" w:rsidP="008B38A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Locational excellence [location, location, location]</w:t>
      </w:r>
    </w:p>
    <w:p w:rsidR="008F694B" w:rsidRDefault="008F694B" w:rsidP="008B38A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Product excellence [high perceived value + effective branding &amp; positioning]</w:t>
      </w:r>
    </w:p>
    <w:p w:rsidR="008F694B" w:rsidRDefault="00D079A3" w:rsidP="008F694B">
      <w:pPr>
        <w:rPr>
          <w:lang w:val="en-US"/>
        </w:rPr>
      </w:pPr>
      <w:r>
        <w:rPr>
          <w:lang w:val="en-US"/>
        </w:rPr>
        <w:t>Developing a Marketing Plan:</w:t>
      </w:r>
    </w:p>
    <w:p w:rsidR="00D079A3" w:rsidRDefault="00D079A3" w:rsidP="008B38AB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Define the business mission &amp; objectives</w:t>
      </w:r>
    </w:p>
    <w:p w:rsidR="00D079A3" w:rsidRDefault="00D079A3" w:rsidP="008B38AB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Conduct a situation analysis (SWOT [strengths, weaknesses, opportunities, threats])</w:t>
      </w:r>
    </w:p>
    <w:p w:rsidR="00D079A3" w:rsidRDefault="00D079A3" w:rsidP="008B38AB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Identify and evaluate opportunities by using STP (segmentation, targeting, positioning)</w:t>
      </w:r>
    </w:p>
    <w:p w:rsidR="00D079A3" w:rsidRDefault="00D079A3" w:rsidP="008B38AB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Implement marketing mix and allocate resources</w:t>
      </w:r>
    </w:p>
    <w:p w:rsidR="00D079A3" w:rsidRDefault="00D079A3" w:rsidP="008B38AB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Evaluate performance using marketing metrics</w:t>
      </w:r>
    </w:p>
    <w:p w:rsidR="00D079A3" w:rsidRDefault="00D079A3" w:rsidP="00D079A3">
      <w:pPr>
        <w:rPr>
          <w:lang w:val="en-US"/>
        </w:rPr>
      </w:pPr>
      <w:r>
        <w:rPr>
          <w:lang w:val="en-US"/>
        </w:rPr>
        <w:t>Growth Strategies:</w:t>
      </w:r>
    </w:p>
    <w:p w:rsidR="00D079A3" w:rsidRDefault="00D079A3" w:rsidP="008B38AB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Current market, current product/service: </w:t>
      </w:r>
      <w:r>
        <w:rPr>
          <w:i/>
          <w:lang w:val="en-US"/>
        </w:rPr>
        <w:t>Market Penetration</w:t>
      </w:r>
      <w:r>
        <w:rPr>
          <w:lang w:val="en-US"/>
        </w:rPr>
        <w:t xml:space="preserve"> (having a sale)</w:t>
      </w:r>
    </w:p>
    <w:p w:rsidR="00D079A3" w:rsidRDefault="00D079A3" w:rsidP="008B38AB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New market, current product/service: </w:t>
      </w:r>
      <w:r>
        <w:rPr>
          <w:i/>
          <w:lang w:val="en-US"/>
        </w:rPr>
        <w:t>Market Development</w:t>
      </w:r>
      <w:r>
        <w:rPr>
          <w:lang w:val="en-US"/>
        </w:rPr>
        <w:t xml:space="preserve"> (new market segments [domestic, international] not currently being serviced)</w:t>
      </w:r>
    </w:p>
    <w:p w:rsidR="00D079A3" w:rsidRDefault="00D079A3" w:rsidP="008B38AB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Current market, new product/service: </w:t>
      </w:r>
      <w:r>
        <w:rPr>
          <w:i/>
          <w:lang w:val="en-US"/>
        </w:rPr>
        <w:t xml:space="preserve">Product Development </w:t>
      </w:r>
      <w:r w:rsidR="00952132">
        <w:rPr>
          <w:lang w:val="en-US"/>
        </w:rPr>
        <w:t>(same market, new product; ex. McRib at McDonald’s)</w:t>
      </w:r>
    </w:p>
    <w:p w:rsidR="00D079A3" w:rsidRPr="003A54B5" w:rsidRDefault="00D079A3" w:rsidP="008B38AB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New market, new product/service: </w:t>
      </w:r>
      <w:r>
        <w:rPr>
          <w:i/>
          <w:lang w:val="en-US"/>
        </w:rPr>
        <w:t>Diversification</w:t>
      </w:r>
    </w:p>
    <w:p w:rsidR="003A54B5" w:rsidRDefault="003A54B5" w:rsidP="003A54B5">
      <w:pPr>
        <w:rPr>
          <w:lang w:val="en-US"/>
        </w:rPr>
      </w:pPr>
      <w:r>
        <w:rPr>
          <w:u w:val="single"/>
          <w:lang w:val="en-US"/>
        </w:rPr>
        <w:t>Ch. 3: Analyzing the Marketing Environment</w:t>
      </w:r>
    </w:p>
    <w:p w:rsidR="003A54B5" w:rsidRDefault="003A54B5" w:rsidP="003A54B5">
      <w:pPr>
        <w:rPr>
          <w:lang w:val="en-US"/>
        </w:rPr>
      </w:pPr>
      <w:r>
        <w:rPr>
          <w:lang w:val="en-US"/>
        </w:rPr>
        <w:t>Microenvironmental Factors:</w:t>
      </w:r>
    </w:p>
    <w:p w:rsidR="003A54B5" w:rsidRPr="003A54B5" w:rsidRDefault="003A54B5" w:rsidP="008B38AB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i/>
          <w:lang w:val="en-US"/>
        </w:rPr>
        <w:t>Company Capabilities</w:t>
      </w:r>
      <w:r>
        <w:rPr>
          <w:lang w:val="en-US"/>
        </w:rPr>
        <w:t>: core competency, knowledge, facilities, patents, technology, people, etc. applied to target markets, products, etc.</w:t>
      </w:r>
    </w:p>
    <w:p w:rsidR="003A54B5" w:rsidRPr="003A54B5" w:rsidRDefault="003A54B5" w:rsidP="008B38AB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i/>
          <w:lang w:val="en-US"/>
        </w:rPr>
        <w:t>Competition</w:t>
      </w:r>
      <w:r>
        <w:rPr>
          <w:lang w:val="en-US"/>
        </w:rPr>
        <w:t xml:space="preserve">: identify and analyze direct and indirect competitors, know strengths &amp; weaknesses, </w:t>
      </w:r>
      <w:r w:rsidR="00F33230">
        <w:rPr>
          <w:lang w:val="en-US"/>
        </w:rPr>
        <w:t>Competitive Intelligence (CI) used to collect and synthesize info</w:t>
      </w:r>
      <w:r w:rsidR="0092465C">
        <w:rPr>
          <w:lang w:val="en-US"/>
        </w:rPr>
        <w:t>; market relative to competition</w:t>
      </w:r>
    </w:p>
    <w:p w:rsidR="003A54B5" w:rsidRDefault="003A54B5" w:rsidP="008B38AB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i/>
          <w:lang w:val="en-US"/>
        </w:rPr>
        <w:t>Corporate Partners</w:t>
      </w:r>
      <w:r w:rsidR="00F33230">
        <w:rPr>
          <w:lang w:val="en-US"/>
        </w:rPr>
        <w:t>: alliances with suppliers, corporate partners, etc. from manufacturers to retailers</w:t>
      </w:r>
      <w:r w:rsidR="0092465C">
        <w:rPr>
          <w:lang w:val="en-US"/>
        </w:rPr>
        <w:t>; greatly affects quality of final product and ability for business to operate</w:t>
      </w:r>
    </w:p>
    <w:p w:rsidR="00F33230" w:rsidRDefault="00F33230" w:rsidP="00F33230">
      <w:pPr>
        <w:rPr>
          <w:lang w:val="en-US"/>
        </w:rPr>
      </w:pPr>
      <w:r>
        <w:rPr>
          <w:lang w:val="en-US"/>
        </w:rPr>
        <w:t>Macroenvironmental Factors:</w:t>
      </w:r>
    </w:p>
    <w:p w:rsidR="00F33230" w:rsidRPr="00F33230" w:rsidRDefault="00F33230" w:rsidP="008B38AB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i/>
          <w:lang w:val="en-US"/>
        </w:rPr>
        <w:t>Culture</w:t>
      </w:r>
      <w:r>
        <w:rPr>
          <w:lang w:val="en-US"/>
        </w:rPr>
        <w:t>: country culture vs. regional subcultures</w:t>
      </w:r>
      <w:r w:rsidR="0092465C">
        <w:rPr>
          <w:lang w:val="en-US"/>
        </w:rPr>
        <w:t xml:space="preserve"> determine consumer values and decisions</w:t>
      </w:r>
    </w:p>
    <w:p w:rsidR="00F33230" w:rsidRPr="00F33230" w:rsidRDefault="00F33230" w:rsidP="008B38AB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i/>
          <w:lang w:val="en-US"/>
        </w:rPr>
        <w:t>Demographics</w:t>
      </w:r>
      <w:r>
        <w:rPr>
          <w:lang w:val="en-US"/>
        </w:rPr>
        <w:t xml:space="preserve">: characteristics of populations and segments </w:t>
      </w:r>
      <w:r w:rsidR="0092465C">
        <w:rPr>
          <w:lang w:val="en-US"/>
        </w:rPr>
        <w:t xml:space="preserve">impact </w:t>
      </w:r>
      <w:r>
        <w:rPr>
          <w:lang w:val="en-US"/>
        </w:rPr>
        <w:t>consumer markets [gender, ethnicity, age]</w:t>
      </w:r>
    </w:p>
    <w:p w:rsidR="00F33230" w:rsidRPr="00F33230" w:rsidRDefault="00F33230" w:rsidP="008B38AB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i/>
          <w:lang w:val="en-US"/>
        </w:rPr>
        <w:lastRenderedPageBreak/>
        <w:t>Social/Natural</w:t>
      </w:r>
      <w:r>
        <w:rPr>
          <w:lang w:val="en-US"/>
        </w:rPr>
        <w:t xml:space="preserve">: income, education; purchasing power is tied to income which is linked to </w:t>
      </w:r>
      <w:r w:rsidR="00A51980">
        <w:rPr>
          <w:lang w:val="en-US"/>
        </w:rPr>
        <w:t xml:space="preserve">education; impact </w:t>
      </w:r>
      <w:r w:rsidR="0092465C">
        <w:rPr>
          <w:lang w:val="en-US"/>
        </w:rPr>
        <w:t>product/service has on society must be considered (ex. Environmentally harmful products should be reconsidered)</w:t>
      </w:r>
    </w:p>
    <w:p w:rsidR="00F33230" w:rsidRPr="00F33230" w:rsidRDefault="00F33230" w:rsidP="008B38AB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i/>
          <w:lang w:val="en-US"/>
        </w:rPr>
        <w:t>Technology</w:t>
      </w:r>
      <w:r>
        <w:rPr>
          <w:lang w:val="en-US"/>
        </w:rPr>
        <w:t xml:space="preserve">: </w:t>
      </w:r>
      <w:r w:rsidR="00A51980">
        <w:rPr>
          <w:lang w:val="en-US"/>
        </w:rPr>
        <w:t xml:space="preserve">skills and knowledge applied to the production, technology and materials needed for production must be considered; has </w:t>
      </w:r>
      <w:r>
        <w:rPr>
          <w:lang w:val="en-US"/>
        </w:rPr>
        <w:t>resulted in new products, new forms of communication, and new retail channels (Ex. Social and mobile marketing: Foursquare)</w:t>
      </w:r>
    </w:p>
    <w:p w:rsidR="00F33230" w:rsidRPr="00F33230" w:rsidRDefault="00F33230" w:rsidP="008B38AB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i/>
          <w:lang w:val="en-US"/>
        </w:rPr>
        <w:t>Economic</w:t>
      </w:r>
      <w:r>
        <w:rPr>
          <w:lang w:val="en-US"/>
        </w:rPr>
        <w:t>: foreign currency fluctuations, inflation, and interest rates affect a firm’s ability to market goods and services</w:t>
      </w:r>
      <w:r w:rsidR="00A51980">
        <w:rPr>
          <w:lang w:val="en-US"/>
        </w:rPr>
        <w:t>; poor economic environment can inhibit production and consumer decision-making</w:t>
      </w:r>
    </w:p>
    <w:p w:rsidR="00F33230" w:rsidRDefault="00F33230" w:rsidP="008B38AB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i/>
          <w:lang w:val="en-US"/>
        </w:rPr>
        <w:t>Political/Legal</w:t>
      </w:r>
      <w:r>
        <w:rPr>
          <w:lang w:val="en-US"/>
        </w:rPr>
        <w:t>: Competition Act, Consumer Packaging and Labelling Act, Food and Drugs Act, NAFTA (all affect a firm’s ability to market)</w:t>
      </w:r>
    </w:p>
    <w:p w:rsidR="00F33230" w:rsidRDefault="00F33230" w:rsidP="00F33230">
      <w:pPr>
        <w:rPr>
          <w:lang w:val="en-US"/>
        </w:rPr>
      </w:pPr>
      <w:r>
        <w:rPr>
          <w:lang w:val="en-US"/>
        </w:rPr>
        <w:t>Social &amp; Natural Trends:</w:t>
      </w:r>
    </w:p>
    <w:p w:rsidR="00F33230" w:rsidRDefault="00F33230" w:rsidP="008B38AB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Greener consumers: customers appreciate efforts of companies to supply environmentally friendly merchandise</w:t>
      </w:r>
    </w:p>
    <w:p w:rsidR="00F33230" w:rsidRDefault="00F33230" w:rsidP="008B38AB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Privacy concerns: customers worry about loss of privacy, identity theft, etc. with increasing technology</w:t>
      </w:r>
      <w:r w:rsidR="0092465C">
        <w:rPr>
          <w:lang w:val="en-US"/>
        </w:rPr>
        <w:t xml:space="preserve"> that is used to create value, about finding middle ground</w:t>
      </w:r>
    </w:p>
    <w:p w:rsidR="00F33230" w:rsidRDefault="00F33230" w:rsidP="008B38AB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Time-po</w:t>
      </w:r>
      <w:r w:rsidR="0092465C">
        <w:rPr>
          <w:lang w:val="en-US"/>
        </w:rPr>
        <w:t>or society: consumers are on more of a strict time budget, products becoming more accessible</w:t>
      </w:r>
    </w:p>
    <w:p w:rsidR="00F33230" w:rsidRDefault="00F33230" w:rsidP="00F33230">
      <w:pPr>
        <w:rPr>
          <w:u w:val="single"/>
          <w:lang w:val="en-US"/>
        </w:rPr>
      </w:pPr>
      <w:r>
        <w:rPr>
          <w:u w:val="single"/>
          <w:lang w:val="en-US"/>
        </w:rPr>
        <w:t>Ch. 4: Consumer Behaviour</w:t>
      </w:r>
    </w:p>
    <w:p w:rsidR="00F33230" w:rsidRDefault="00F33230" w:rsidP="00F33230">
      <w:pPr>
        <w:rPr>
          <w:lang w:val="en-US"/>
        </w:rPr>
      </w:pPr>
      <w:r>
        <w:rPr>
          <w:lang w:val="en-US"/>
        </w:rPr>
        <w:t>Consumer Buying Process:</w:t>
      </w:r>
    </w:p>
    <w:p w:rsidR="00F33230" w:rsidRDefault="00F33230" w:rsidP="008B38AB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Need recognition [functional needs, psychological needs]</w:t>
      </w:r>
    </w:p>
    <w:p w:rsidR="00F33230" w:rsidRDefault="00F33230" w:rsidP="008B38AB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Information search [internal/external search for information]</w:t>
      </w:r>
    </w:p>
    <w:p w:rsidR="00F33230" w:rsidRDefault="00F5363D" w:rsidP="008B38AB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>Factors affecting search process:</w:t>
      </w:r>
    </w:p>
    <w:p w:rsidR="00F5363D" w:rsidRDefault="00F5363D" w:rsidP="008B38AB">
      <w:pPr>
        <w:pStyle w:val="ListParagraph"/>
        <w:numPr>
          <w:ilvl w:val="2"/>
          <w:numId w:val="11"/>
        </w:numPr>
        <w:rPr>
          <w:lang w:val="en-US"/>
        </w:rPr>
      </w:pPr>
      <w:r>
        <w:rPr>
          <w:lang w:val="en-US"/>
        </w:rPr>
        <w:t>Perceived benefits v. perceived costs</w:t>
      </w:r>
    </w:p>
    <w:p w:rsidR="00F5363D" w:rsidRDefault="00F5363D" w:rsidP="008B38AB">
      <w:pPr>
        <w:pStyle w:val="ListParagraph"/>
        <w:numPr>
          <w:ilvl w:val="2"/>
          <w:numId w:val="11"/>
        </w:numPr>
        <w:rPr>
          <w:lang w:val="en-US"/>
        </w:rPr>
      </w:pPr>
      <w:r>
        <w:rPr>
          <w:lang w:val="en-US"/>
        </w:rPr>
        <w:t>Internal locus of control [some control over outcomes; more search activities] v. external locus of control [fate, external factors control outcomes; why bother?]</w:t>
      </w:r>
    </w:p>
    <w:p w:rsidR="00F5363D" w:rsidRPr="00F5363D" w:rsidRDefault="00F5363D" w:rsidP="008B38AB">
      <w:pPr>
        <w:pStyle w:val="ListParagraph"/>
        <w:numPr>
          <w:ilvl w:val="2"/>
          <w:numId w:val="11"/>
        </w:numPr>
        <w:rPr>
          <w:lang w:val="en-US"/>
        </w:rPr>
      </w:pPr>
      <w:r>
        <w:rPr>
          <w:lang w:val="en-US"/>
        </w:rPr>
        <w:t>Actual v. perceived risk [performance risk, financial risk, social risk, physiological risk, psychological risk]</w:t>
      </w:r>
    </w:p>
    <w:p w:rsidR="00F33230" w:rsidRDefault="00F33230" w:rsidP="008B38AB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Alternative evaluation </w:t>
      </w:r>
      <w:r w:rsidR="00F5363D">
        <w:rPr>
          <w:lang w:val="en-US"/>
        </w:rPr>
        <w:t>[evaluate criteria, determinant attributes, decision heuristics (price, product presentation, brand)]</w:t>
      </w:r>
    </w:p>
    <w:p w:rsidR="00F33230" w:rsidRDefault="00F33230" w:rsidP="008B38AB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Purchase decision</w:t>
      </w:r>
      <w:r w:rsidR="00F5363D">
        <w:rPr>
          <w:lang w:val="en-US"/>
        </w:rPr>
        <w:t xml:space="preserve"> [increase conversion rate by reducing real/virtual abandoned carts (make it easy), having merchandise in stock (plenty on hand), reducing wait time (open more checkouts)]</w:t>
      </w:r>
    </w:p>
    <w:p w:rsidR="00F33230" w:rsidRPr="00F33230" w:rsidRDefault="00F33230" w:rsidP="008B38AB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Postpurchase</w:t>
      </w:r>
      <w:r w:rsidR="00F5363D">
        <w:rPr>
          <w:lang w:val="en-US"/>
        </w:rPr>
        <w:t xml:space="preserve"> [potential outcomes: customer satisfaction, postpurchase dissonance (undesirable consumer behavior such as neg. word of mouth, internet posts, can be very damaging), customer loyalty]</w:t>
      </w:r>
    </w:p>
    <w:p w:rsidR="002C41E6" w:rsidRDefault="00AA5BC4" w:rsidP="002C41E6">
      <w:pPr>
        <w:rPr>
          <w:lang w:val="en-US"/>
        </w:rPr>
      </w:pPr>
      <w:r>
        <w:rPr>
          <w:lang w:val="en-US"/>
        </w:rPr>
        <w:t>Factors Influencing Consumer Buying Decisions:</w:t>
      </w:r>
    </w:p>
    <w:p w:rsidR="00AA5BC4" w:rsidRDefault="00AA5BC4" w:rsidP="008B38AB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Psychological Factors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Motives [can be physiological, safety, love, esteem, self-actualization]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Attitudes [feelings towards object/idea, learned &amp; long-lasting but can change abruptly, affective v. behavioural components]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lastRenderedPageBreak/>
        <w:t>Perceptions [negative perception towards something (tattoos) may inhibit a purchase]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Learning [affects attitudes and perceptions through social experiences]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Lifestyle [more apt to make purchases that fit into a perceived lifestyle]</w:t>
      </w:r>
    </w:p>
    <w:p w:rsidR="00AA5BC4" w:rsidRDefault="00AA5BC4" w:rsidP="008B38AB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Social Factors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Family [decision-makers, influencers]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Reference groups [family, friends, co-workers, famous people provide info, rewards, self-image]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Culture [group can be school, country, religion; greatly influences behavior; marketers must understand differences among countries]</w:t>
      </w:r>
    </w:p>
    <w:p w:rsidR="00AA5BC4" w:rsidRDefault="00AA5BC4" w:rsidP="008B38AB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Situational Factors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Purchase situation [external influence on buying behavior representing the circumstances (</w:t>
      </w:r>
      <w:r w:rsidR="0025169D">
        <w:rPr>
          <w:lang w:val="en-US"/>
        </w:rPr>
        <w:t>environment, emotional state, time pressure) experienced when faced with a purchase decision]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Shopping situation</w:t>
      </w:r>
      <w:r w:rsidR="0025169D">
        <w:rPr>
          <w:lang w:val="en-US"/>
        </w:rPr>
        <w:t xml:space="preserve"> [external influence on buying behavior representing the way a store lays out items (candy bars near checkout)]</w:t>
      </w:r>
    </w:p>
    <w:p w:rsidR="00AA5BC4" w:rsidRDefault="00AA5BC4" w:rsidP="008B38AB">
      <w:pPr>
        <w:pStyle w:val="ListParagraph"/>
        <w:numPr>
          <w:ilvl w:val="1"/>
          <w:numId w:val="12"/>
        </w:numPr>
        <w:rPr>
          <w:lang w:val="en-US"/>
        </w:rPr>
      </w:pPr>
      <w:r>
        <w:rPr>
          <w:lang w:val="en-US"/>
        </w:rPr>
        <w:t>Temporal state</w:t>
      </w:r>
      <w:r w:rsidR="0025169D">
        <w:rPr>
          <w:lang w:val="en-US"/>
        </w:rPr>
        <w:t xml:space="preserve"> [state of mind at any particular time can alter preconceived notions of what we’re going to purchase]</w:t>
      </w:r>
    </w:p>
    <w:p w:rsidR="0025169D" w:rsidRDefault="0025169D" w:rsidP="0025169D">
      <w:pPr>
        <w:rPr>
          <w:lang w:val="en-US"/>
        </w:rPr>
      </w:pPr>
      <w:r>
        <w:rPr>
          <w:lang w:val="en-US"/>
        </w:rPr>
        <w:t>Involvement and Consumer Buying Decisions:</w:t>
      </w:r>
    </w:p>
    <w:p w:rsidR="0025169D" w:rsidRDefault="0025169D" w:rsidP="008B38AB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High involvement purchases such as buying a car result in greater attention and deeper processing that develops strong attitudes and purchase intentions</w:t>
      </w:r>
    </w:p>
    <w:p w:rsidR="0025169D" w:rsidRDefault="0025169D" w:rsidP="008B38AB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Low involvement purchases such as buying lunch result in less attention and peripheral processing that generate weak attitudes and increased use of cues</w:t>
      </w:r>
    </w:p>
    <w:p w:rsidR="006E4DED" w:rsidRDefault="006E4DED" w:rsidP="008B38AB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Extended problem solving [expensive, infrequent purchases]</w:t>
      </w:r>
    </w:p>
    <w:p w:rsidR="006E4DED" w:rsidRDefault="006E4DED" w:rsidP="008B38AB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Limited problem solving [impulse buying, habitual decision making]</w:t>
      </w:r>
    </w:p>
    <w:p w:rsidR="006E4DED" w:rsidRDefault="006E4DED" w:rsidP="006E4DED">
      <w:pPr>
        <w:rPr>
          <w:lang w:val="en-US"/>
        </w:rPr>
      </w:pPr>
      <w:r>
        <w:rPr>
          <w:u w:val="single"/>
          <w:lang w:val="en-US"/>
        </w:rPr>
        <w:t>Ch. 5: B2B Marketing</w:t>
      </w:r>
    </w:p>
    <w:p w:rsidR="006E4DED" w:rsidRDefault="006E4DED" w:rsidP="006E4DED">
      <w:pPr>
        <w:rPr>
          <w:lang w:val="en-US"/>
        </w:rPr>
      </w:pPr>
      <w:r>
        <w:rPr>
          <w:i/>
          <w:lang w:val="en-US"/>
        </w:rPr>
        <w:t>B2B Marketing</w:t>
      </w:r>
      <w:r>
        <w:rPr>
          <w:lang w:val="en-US"/>
        </w:rPr>
        <w:t>: buying and selling goods or services to be used in the production of other goods and services, for consumption by the buying firm or for resale by wholesalers and retailers</w:t>
      </w:r>
    </w:p>
    <w:p w:rsidR="006E4DED" w:rsidRDefault="006E4DED" w:rsidP="006E4DED">
      <w:pPr>
        <w:rPr>
          <w:lang w:val="en-US"/>
        </w:rPr>
      </w:pPr>
      <w:r>
        <w:rPr>
          <w:lang w:val="en-US"/>
        </w:rPr>
        <w:t>B2B Markets:</w:t>
      </w:r>
    </w:p>
    <w:p w:rsidR="006E4DED" w:rsidRDefault="006E4DED" w:rsidP="008B38AB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Manufacturers [buy raw materials, components, or parts to manufacture their own goods]</w:t>
      </w:r>
    </w:p>
    <w:p w:rsidR="006E4DED" w:rsidRDefault="006E4DED" w:rsidP="008B38AB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Resellers [intermediary between manufacturer and retailer]</w:t>
      </w:r>
    </w:p>
    <w:p w:rsidR="006E4DED" w:rsidRDefault="006E4DED" w:rsidP="008B38AB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Institutions [businesses sell to institutions such as schools, museums &amp; religious organizations]</w:t>
      </w:r>
    </w:p>
    <w:p w:rsidR="006E4DED" w:rsidRDefault="006E4DED" w:rsidP="008B38AB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Government [governments spend $240B annually in B2B markets, contracts posted on the Business Access Canada website]</w:t>
      </w:r>
    </w:p>
    <w:p w:rsidR="006E4DED" w:rsidRDefault="006E4DED" w:rsidP="006E4DED">
      <w:pPr>
        <w:rPr>
          <w:lang w:val="en-US"/>
        </w:rPr>
      </w:pPr>
      <w:r>
        <w:rPr>
          <w:lang w:val="en-US"/>
        </w:rPr>
        <w:t>Challenges of Reaching B2B Clients:</w:t>
      </w:r>
    </w:p>
    <w:p w:rsidR="006E4DED" w:rsidRDefault="006E4DED" w:rsidP="008B38AB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Identify decision makers in organization who authorize/influence purchases</w:t>
      </w:r>
    </w:p>
    <w:p w:rsidR="006E4DED" w:rsidRDefault="006E4DED" w:rsidP="008B38AB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Understand the buying process of each potential client</w:t>
      </w:r>
    </w:p>
    <w:p w:rsidR="006E4DED" w:rsidRDefault="006E4DED" w:rsidP="008B38AB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Identify factors influencing buying process of potential clients</w:t>
      </w:r>
    </w:p>
    <w:p w:rsidR="006E4DED" w:rsidRDefault="006E4DED" w:rsidP="006E4DED">
      <w:pPr>
        <w:rPr>
          <w:lang w:val="en-US"/>
        </w:rPr>
      </w:pPr>
      <w:r>
        <w:rPr>
          <w:lang w:val="en-US"/>
        </w:rPr>
        <w:t>Differences Between B2B &amp; B2C Markets:</w:t>
      </w:r>
    </w:p>
    <w:p w:rsidR="006E4DED" w:rsidRDefault="006E4DED" w:rsidP="008B38AB">
      <w:pPr>
        <w:pStyle w:val="ListParagraph"/>
        <w:numPr>
          <w:ilvl w:val="0"/>
          <w:numId w:val="16"/>
        </w:numPr>
        <w:rPr>
          <w:lang w:val="en-US"/>
        </w:rPr>
      </w:pPr>
      <w:r w:rsidRPr="006E4DED">
        <w:rPr>
          <w:i/>
          <w:lang w:val="en-US"/>
        </w:rPr>
        <w:lastRenderedPageBreak/>
        <w:t>Market characteristics</w:t>
      </w:r>
      <w:r>
        <w:rPr>
          <w:lang w:val="en-US"/>
        </w:rPr>
        <w:t>: demand for business products is derived, fewer customers, more geographically concentrated, larger orders</w:t>
      </w:r>
    </w:p>
    <w:p w:rsidR="006E4DED" w:rsidRDefault="006E4DED" w:rsidP="008B38AB">
      <w:pPr>
        <w:pStyle w:val="ListParagraph"/>
        <w:numPr>
          <w:ilvl w:val="0"/>
          <w:numId w:val="16"/>
        </w:numPr>
        <w:rPr>
          <w:lang w:val="en-US"/>
        </w:rPr>
      </w:pPr>
      <w:r w:rsidRPr="006E4DED">
        <w:rPr>
          <w:i/>
          <w:lang w:val="en-US"/>
        </w:rPr>
        <w:t>Product characteristics</w:t>
      </w:r>
      <w:r>
        <w:rPr>
          <w:lang w:val="en-US"/>
        </w:rPr>
        <w:t>: products</w:t>
      </w:r>
      <w:r w:rsidR="0055324A">
        <w:rPr>
          <w:lang w:val="en-US"/>
        </w:rPr>
        <w:t xml:space="preserve"> are technical, </w:t>
      </w:r>
      <w:r>
        <w:rPr>
          <w:lang w:val="en-US"/>
        </w:rPr>
        <w:t>based on specifications, mainly raw &amp; semi-finished goods, emphasis on delivery time, technical assistance, after-s</w:t>
      </w:r>
      <w:r w:rsidR="0039530D">
        <w:rPr>
          <w:lang w:val="en-US"/>
        </w:rPr>
        <w:t>ale service</w:t>
      </w:r>
    </w:p>
    <w:p w:rsidR="006E4DED" w:rsidRDefault="006E4DED" w:rsidP="008B38AB">
      <w:pPr>
        <w:pStyle w:val="ListParagraph"/>
        <w:numPr>
          <w:ilvl w:val="0"/>
          <w:numId w:val="16"/>
        </w:numPr>
        <w:rPr>
          <w:lang w:val="en-US"/>
        </w:rPr>
      </w:pPr>
      <w:r w:rsidRPr="006E4DED">
        <w:rPr>
          <w:i/>
          <w:lang w:val="en-US"/>
        </w:rPr>
        <w:t>Buying process characteristics</w:t>
      </w:r>
      <w:r>
        <w:rPr>
          <w:lang w:val="en-US"/>
        </w:rPr>
        <w:t>:</w:t>
      </w:r>
      <w:r w:rsidR="00524FAF">
        <w:rPr>
          <w:lang w:val="en-US"/>
        </w:rPr>
        <w:t xml:space="preserve"> decisions are more complex, competitive bidding, negotiated pricing, complex financial arrangements, more formalized buying process, buying criteria and objective specified, multiple participants in purchase decisions, reciprocal arrangements common, close long-term relationships, online buying common</w:t>
      </w:r>
    </w:p>
    <w:p w:rsidR="006E4DED" w:rsidRPr="006E4DED" w:rsidRDefault="006E4DED" w:rsidP="008B38AB">
      <w:pPr>
        <w:pStyle w:val="ListParagraph"/>
        <w:numPr>
          <w:ilvl w:val="0"/>
          <w:numId w:val="16"/>
        </w:numPr>
        <w:rPr>
          <w:lang w:val="en-US"/>
        </w:rPr>
      </w:pPr>
      <w:r w:rsidRPr="00873017">
        <w:rPr>
          <w:i/>
          <w:lang w:val="en-US"/>
        </w:rPr>
        <w:t>Marketing mix characteristics</w:t>
      </w:r>
      <w:r>
        <w:rPr>
          <w:lang w:val="en-US"/>
        </w:rPr>
        <w:t>:</w:t>
      </w:r>
      <w:r w:rsidR="00524FAF">
        <w:rPr>
          <w:lang w:val="en-US"/>
        </w:rPr>
        <w:t xml:space="preserve"> direct selling &amp; physical distribution essential, more technical advertising, promotions emphasize personal selling, negotiated, inelastic, prices affected by trade/quantity discounts</w:t>
      </w:r>
    </w:p>
    <w:p w:rsidR="000A2B33" w:rsidRDefault="00524FAF" w:rsidP="000A2B33">
      <w:pPr>
        <w:rPr>
          <w:lang w:val="en-US"/>
        </w:rPr>
      </w:pPr>
      <w:r>
        <w:rPr>
          <w:lang w:val="en-US"/>
        </w:rPr>
        <w:t>B2B Buying Process:</w:t>
      </w:r>
    </w:p>
    <w:p w:rsidR="00524FAF" w:rsidRDefault="00524FAF" w:rsidP="008B38A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Need recognition [generated internally or externally; recognized through suppliers, salespeople, competitors]</w:t>
      </w:r>
    </w:p>
    <w:p w:rsidR="00524FAF" w:rsidRDefault="00524FAF" w:rsidP="008B38A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Product specification [suppliers use to develop proposals; done collaboratively with suppliers]</w:t>
      </w:r>
    </w:p>
    <w:p w:rsidR="00524FAF" w:rsidRDefault="00524FAF" w:rsidP="008B38A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Request for proposal (RFB) process [document that solicits proposal, often made through a bidding process, by a company interested in </w:t>
      </w:r>
      <w:r w:rsidR="007A11B4">
        <w:rPr>
          <w:lang w:val="en-US"/>
        </w:rPr>
        <w:t>acquiring a service/good from</w:t>
      </w:r>
      <w:r>
        <w:rPr>
          <w:lang w:val="en-US"/>
        </w:rPr>
        <w:t xml:space="preserve"> a potential supplier]</w:t>
      </w:r>
    </w:p>
    <w:p w:rsidR="00524FAF" w:rsidRDefault="00524FAF" w:rsidP="008B38A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Proposal analysis and supplier selection [often several vendors negotiating against each other, considerations other than price play a role in final selection]</w:t>
      </w:r>
    </w:p>
    <w:p w:rsidR="00524FAF" w:rsidRDefault="00524FAF" w:rsidP="008B38A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Order specification (purchase) [firms place order, details are specified, terms are detailed including payment]</w:t>
      </w:r>
    </w:p>
    <w:p w:rsidR="00524FAF" w:rsidRDefault="00524FAF" w:rsidP="008B38AB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Vendor performance assessment using metrics [key issues including customer service, issue resolution, delivery, </w:t>
      </w:r>
      <w:r w:rsidR="008D39AE">
        <w:rPr>
          <w:lang w:val="en-US"/>
        </w:rPr>
        <w:t xml:space="preserve">and </w:t>
      </w:r>
      <w:r>
        <w:rPr>
          <w:lang w:val="en-US"/>
        </w:rPr>
        <w:t>quality are graded based on performance and importance]</w:t>
      </w:r>
    </w:p>
    <w:p w:rsidR="008D39AE" w:rsidRDefault="008D39AE" w:rsidP="008D39AE">
      <w:pPr>
        <w:rPr>
          <w:lang w:val="en-US"/>
        </w:rPr>
      </w:pPr>
      <w:r>
        <w:rPr>
          <w:i/>
          <w:lang w:val="en-US"/>
        </w:rPr>
        <w:t>Buying Centre</w:t>
      </w:r>
      <w:r>
        <w:rPr>
          <w:lang w:val="en-US"/>
        </w:rPr>
        <w:t>: all members of an organization involved in the buying process, including the initiator, influencer, decider, buyer, user, and gatekeeper</w:t>
      </w:r>
    </w:p>
    <w:p w:rsidR="008D39AE" w:rsidRDefault="008D39AE" w:rsidP="008D39AE">
      <w:pPr>
        <w:rPr>
          <w:lang w:val="en-US"/>
        </w:rPr>
      </w:pPr>
      <w:r>
        <w:rPr>
          <w:lang w:val="en-US"/>
        </w:rPr>
        <w:t>Buying culture is influenced by the organizational culture (autocratic, democratic, consultative, or consensus)</w:t>
      </w:r>
    </w:p>
    <w:p w:rsidR="008D39AE" w:rsidRDefault="008D39AE" w:rsidP="008D39AE">
      <w:pPr>
        <w:tabs>
          <w:tab w:val="left" w:pos="1256"/>
        </w:tabs>
        <w:rPr>
          <w:lang w:val="en-US"/>
        </w:rPr>
      </w:pPr>
      <w:r>
        <w:rPr>
          <w:lang w:val="en-US"/>
        </w:rPr>
        <w:t>Buying situations:</w:t>
      </w:r>
    </w:p>
    <w:p w:rsidR="008D39AE" w:rsidRDefault="008D39AE" w:rsidP="008B38AB">
      <w:pPr>
        <w:pStyle w:val="ListParagraph"/>
        <w:numPr>
          <w:ilvl w:val="0"/>
          <w:numId w:val="18"/>
        </w:numPr>
        <w:tabs>
          <w:tab w:val="left" w:pos="1256"/>
        </w:tabs>
        <w:rPr>
          <w:lang w:val="en-US"/>
        </w:rPr>
      </w:pPr>
      <w:r w:rsidRPr="008D39AE">
        <w:rPr>
          <w:i/>
          <w:lang w:val="en-US"/>
        </w:rPr>
        <w:t>New buy</w:t>
      </w:r>
      <w:r>
        <w:rPr>
          <w:lang w:val="en-US"/>
        </w:rPr>
        <w:t>: first time purchase, high involvement, buying centre uses all 6 steps in buying process</w:t>
      </w:r>
    </w:p>
    <w:p w:rsidR="008D39AE" w:rsidRDefault="008D39AE" w:rsidP="008B38AB">
      <w:pPr>
        <w:pStyle w:val="ListParagraph"/>
        <w:numPr>
          <w:ilvl w:val="0"/>
          <w:numId w:val="18"/>
        </w:numPr>
        <w:tabs>
          <w:tab w:val="left" w:pos="1256"/>
        </w:tabs>
        <w:rPr>
          <w:lang w:val="en-US"/>
        </w:rPr>
      </w:pPr>
      <w:r w:rsidRPr="008D39AE">
        <w:rPr>
          <w:i/>
          <w:lang w:val="en-US"/>
        </w:rPr>
        <w:t>Straight rebuy</w:t>
      </w:r>
      <w:r>
        <w:rPr>
          <w:lang w:val="en-US"/>
        </w:rPr>
        <w:t>: buying additional units that have been previously purchased, most B2B purchases are straight rebuys</w:t>
      </w:r>
    </w:p>
    <w:p w:rsidR="008D39AE" w:rsidRDefault="008D39AE" w:rsidP="008B38AB">
      <w:pPr>
        <w:pStyle w:val="ListParagraph"/>
        <w:numPr>
          <w:ilvl w:val="0"/>
          <w:numId w:val="18"/>
        </w:numPr>
        <w:tabs>
          <w:tab w:val="left" w:pos="1256"/>
        </w:tabs>
        <w:rPr>
          <w:lang w:val="en-US"/>
        </w:rPr>
      </w:pPr>
      <w:r w:rsidRPr="008D39AE">
        <w:rPr>
          <w:i/>
          <w:lang w:val="en-US"/>
        </w:rPr>
        <w:t>Modified rebuy</w:t>
      </w:r>
      <w:r>
        <w:rPr>
          <w:lang w:val="en-US"/>
        </w:rPr>
        <w:t>: purchasing a similar product but changing specs, current vendors have advantage over new vendors</w:t>
      </w:r>
    </w:p>
    <w:p w:rsidR="00296C65" w:rsidRDefault="00296C65" w:rsidP="00296C65">
      <w:pPr>
        <w:tabs>
          <w:tab w:val="left" w:pos="1256"/>
        </w:tabs>
        <w:rPr>
          <w:lang w:val="en-US"/>
        </w:rPr>
      </w:pPr>
      <w:r>
        <w:rPr>
          <w:u w:val="single"/>
          <w:lang w:val="en-US"/>
        </w:rPr>
        <w:t>Ch. 6: Segmentation, Targeting, and Positioning</w:t>
      </w:r>
    </w:p>
    <w:p w:rsidR="00296C65" w:rsidRPr="001133DA" w:rsidRDefault="00296C65" w:rsidP="00296C65">
      <w:pPr>
        <w:tabs>
          <w:tab w:val="left" w:pos="1256"/>
        </w:tabs>
        <w:rPr>
          <w:lang w:val="en-US"/>
        </w:rPr>
      </w:pPr>
      <w:r w:rsidRPr="001133DA">
        <w:rPr>
          <w:lang w:val="en-US"/>
        </w:rPr>
        <w:t>Segmentation-Targeting-Position Process:</w:t>
      </w:r>
    </w:p>
    <w:p w:rsidR="00296C65" w:rsidRPr="001133DA" w:rsidRDefault="007A11B4" w:rsidP="008B38AB">
      <w:pPr>
        <w:pStyle w:val="ListParagraph"/>
        <w:numPr>
          <w:ilvl w:val="0"/>
          <w:numId w:val="19"/>
        </w:numPr>
        <w:tabs>
          <w:tab w:val="left" w:pos="1256"/>
        </w:tabs>
        <w:rPr>
          <w:lang w:val="en-US"/>
        </w:rPr>
      </w:pPr>
      <w:r>
        <w:rPr>
          <w:lang w:val="en-US"/>
        </w:rPr>
        <w:t>Establish s</w:t>
      </w:r>
      <w:r w:rsidR="00296C65" w:rsidRPr="001133DA">
        <w:rPr>
          <w:lang w:val="en-US"/>
        </w:rPr>
        <w:t>trategy/objectives [consistent with mission statement, derived from mission &amp; current state]</w:t>
      </w:r>
    </w:p>
    <w:p w:rsidR="0011153F" w:rsidRPr="001133DA" w:rsidRDefault="00296C65" w:rsidP="008B38AB">
      <w:pPr>
        <w:pStyle w:val="ListParagraph"/>
        <w:numPr>
          <w:ilvl w:val="0"/>
          <w:numId w:val="19"/>
        </w:numPr>
        <w:tabs>
          <w:tab w:val="left" w:pos="1256"/>
        </w:tabs>
        <w:rPr>
          <w:lang w:val="en-US"/>
        </w:rPr>
      </w:pPr>
      <w:r w:rsidRPr="001133DA">
        <w:rPr>
          <w:lang w:val="en-US"/>
        </w:rPr>
        <w:t xml:space="preserve">Segmentation bases </w:t>
      </w:r>
    </w:p>
    <w:p w:rsidR="0011153F" w:rsidRPr="001133DA" w:rsidRDefault="007A11B4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t xml:space="preserve"> </w:t>
      </w:r>
      <w:r w:rsidR="00296C65" w:rsidRPr="001133DA">
        <w:rPr>
          <w:i/>
          <w:lang w:val="en-US"/>
        </w:rPr>
        <w:t>geographic</w:t>
      </w:r>
      <w:r w:rsidR="00296C65" w:rsidRPr="001133DA">
        <w:rPr>
          <w:lang w:val="en-US"/>
        </w:rPr>
        <w:t xml:space="preserve"> (continental, n</w:t>
      </w:r>
      <w:r w:rsidR="0011153F" w:rsidRPr="001133DA">
        <w:rPr>
          <w:lang w:val="en-US"/>
        </w:rPr>
        <w:t>ational, regional, provincial)</w:t>
      </w:r>
    </w:p>
    <w:p w:rsidR="0011153F" w:rsidRPr="001133DA" w:rsidRDefault="007A11B4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lastRenderedPageBreak/>
        <w:t xml:space="preserve"> </w:t>
      </w:r>
      <w:r w:rsidR="00296C65" w:rsidRPr="001133DA">
        <w:rPr>
          <w:i/>
          <w:lang w:val="en-US"/>
        </w:rPr>
        <w:t>demographic</w:t>
      </w:r>
      <w:r w:rsidR="00296C65" w:rsidRPr="001133DA">
        <w:rPr>
          <w:lang w:val="en-US"/>
        </w:rPr>
        <w:t xml:space="preserve"> (age, gender, incom</w:t>
      </w:r>
      <w:r w:rsidR="0011153F" w:rsidRPr="001133DA">
        <w:rPr>
          <w:lang w:val="en-US"/>
        </w:rPr>
        <w:t>e, education, occupation, race)</w:t>
      </w:r>
    </w:p>
    <w:p w:rsidR="0011153F" w:rsidRPr="001133DA" w:rsidRDefault="007A11B4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t xml:space="preserve"> psychographic</w:t>
      </w:r>
      <w:r w:rsidR="00296C65" w:rsidRPr="001133DA">
        <w:rPr>
          <w:lang w:val="en-US"/>
        </w:rPr>
        <w:t xml:space="preserve"> (lifesty</w:t>
      </w:r>
      <w:r w:rsidR="0011153F" w:rsidRPr="001133DA">
        <w:rPr>
          <w:lang w:val="en-US"/>
        </w:rPr>
        <w:t>le</w:t>
      </w:r>
      <w:r>
        <w:rPr>
          <w:lang w:val="en-US"/>
        </w:rPr>
        <w:t xml:space="preserve"> [VALS]</w:t>
      </w:r>
      <w:r w:rsidR="0011153F" w:rsidRPr="001133DA">
        <w:rPr>
          <w:lang w:val="en-US"/>
        </w:rPr>
        <w:t>, personality, social class)</w:t>
      </w:r>
    </w:p>
    <w:p w:rsidR="00296C65" w:rsidRPr="001133DA" w:rsidRDefault="007A11B4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t xml:space="preserve"> </w:t>
      </w:r>
      <w:r w:rsidR="00296C65" w:rsidRPr="001133DA">
        <w:rPr>
          <w:i/>
          <w:lang w:val="en-US"/>
        </w:rPr>
        <w:t>behavioural</w:t>
      </w:r>
      <w:r w:rsidR="00296C65" w:rsidRPr="001133DA">
        <w:rPr>
          <w:lang w:val="en-US"/>
        </w:rPr>
        <w:t xml:space="preserve"> (benefits sought, </w:t>
      </w:r>
      <w:r w:rsidR="0011153F" w:rsidRPr="001133DA">
        <w:rPr>
          <w:lang w:val="en-US"/>
        </w:rPr>
        <w:t xml:space="preserve">occasion, </w:t>
      </w:r>
      <w:r w:rsidR="00296C65" w:rsidRPr="001133DA">
        <w:rPr>
          <w:lang w:val="en-US"/>
        </w:rPr>
        <w:t>usage, loyalty)</w:t>
      </w:r>
    </w:p>
    <w:p w:rsidR="0011153F" w:rsidRPr="001133DA" w:rsidRDefault="00296C65" w:rsidP="008B38AB">
      <w:pPr>
        <w:pStyle w:val="ListParagraph"/>
        <w:numPr>
          <w:ilvl w:val="0"/>
          <w:numId w:val="19"/>
        </w:numPr>
        <w:tabs>
          <w:tab w:val="left" w:pos="1256"/>
        </w:tabs>
        <w:rPr>
          <w:lang w:val="en-US"/>
        </w:rPr>
      </w:pPr>
      <w:r w:rsidRPr="001133DA">
        <w:rPr>
          <w:lang w:val="en-US"/>
        </w:rPr>
        <w:t>Evaluate segment attractiveness</w:t>
      </w:r>
      <w:r w:rsidR="0011153F" w:rsidRPr="001133DA">
        <w:rPr>
          <w:lang w:val="en-US"/>
        </w:rPr>
        <w:t xml:space="preserve"> </w:t>
      </w:r>
    </w:p>
    <w:p w:rsidR="0011153F" w:rsidRPr="001133DA" w:rsidRDefault="0011153F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 w:rsidRPr="001133DA">
        <w:rPr>
          <w:lang w:val="en-US"/>
        </w:rPr>
        <w:t xml:space="preserve"> </w:t>
      </w:r>
      <w:r w:rsidRPr="001133DA">
        <w:rPr>
          <w:i/>
          <w:lang w:val="en-US"/>
        </w:rPr>
        <w:t xml:space="preserve">identifiability </w:t>
      </w:r>
      <w:r w:rsidRPr="001133DA">
        <w:rPr>
          <w:lang w:val="en-US"/>
        </w:rPr>
        <w:t>[who’s in the market, are the segments unique, does each segment require a unique marketing mix]</w:t>
      </w:r>
    </w:p>
    <w:p w:rsidR="0011153F" w:rsidRPr="001133DA" w:rsidRDefault="0011153F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 w:rsidRPr="001133DA">
        <w:rPr>
          <w:i/>
          <w:lang w:val="en-US"/>
        </w:rPr>
        <w:t>reachability</w:t>
      </w:r>
      <w:r w:rsidRPr="001133DA">
        <w:rPr>
          <w:lang w:val="en-US"/>
        </w:rPr>
        <w:t xml:space="preserve"> [do consumers: know the product exists, understand what it can do, recognize how to buy]</w:t>
      </w:r>
    </w:p>
    <w:p w:rsidR="0011153F" w:rsidRPr="001133DA" w:rsidRDefault="0011153F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 w:rsidRPr="001133DA">
        <w:rPr>
          <w:i/>
          <w:lang w:val="en-US"/>
        </w:rPr>
        <w:t>responsiveness</w:t>
      </w:r>
      <w:r w:rsidRPr="001133DA">
        <w:rPr>
          <w:lang w:val="en-US"/>
        </w:rPr>
        <w:t xml:space="preserve"> [customers must: react positively to firm’s offering, move towards the product/service, accept the firm’s value proposition]</w:t>
      </w:r>
    </w:p>
    <w:p w:rsidR="00296C65" w:rsidRPr="001133DA" w:rsidRDefault="0011153F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 w:rsidRPr="001133DA">
        <w:rPr>
          <w:i/>
          <w:lang w:val="en-US"/>
        </w:rPr>
        <w:t>substantiality and profitability</w:t>
      </w:r>
      <w:r w:rsidRPr="001133DA">
        <w:rPr>
          <w:lang w:val="en-US"/>
        </w:rPr>
        <w:t xml:space="preserve"> (size matters, small insignificant segment won’t be profitable, growth potential equally important)</w:t>
      </w:r>
    </w:p>
    <w:p w:rsidR="0011153F" w:rsidRPr="001133DA" w:rsidRDefault="0011153F" w:rsidP="008B38AB">
      <w:pPr>
        <w:pStyle w:val="ListParagraph"/>
        <w:numPr>
          <w:ilvl w:val="2"/>
          <w:numId w:val="19"/>
        </w:numPr>
        <w:tabs>
          <w:tab w:val="left" w:pos="1256"/>
        </w:tabs>
        <w:rPr>
          <w:lang w:val="en-US"/>
        </w:rPr>
      </w:pPr>
      <w:r w:rsidRPr="001133DA">
        <w:rPr>
          <w:lang w:val="en-US"/>
        </w:rPr>
        <w:t>Segment size x adoption percentage x purchase behavior x profit margin % - fixed costs</w:t>
      </w:r>
    </w:p>
    <w:p w:rsidR="0011153F" w:rsidRPr="001133DA" w:rsidRDefault="00296C65" w:rsidP="008B38AB">
      <w:pPr>
        <w:pStyle w:val="ListParagraph"/>
        <w:numPr>
          <w:ilvl w:val="0"/>
          <w:numId w:val="19"/>
        </w:numPr>
        <w:tabs>
          <w:tab w:val="left" w:pos="1256"/>
        </w:tabs>
        <w:rPr>
          <w:lang w:val="en-US"/>
        </w:rPr>
      </w:pPr>
      <w:r w:rsidRPr="001133DA">
        <w:rPr>
          <w:lang w:val="en-US"/>
        </w:rPr>
        <w:t>Select target market</w:t>
      </w:r>
    </w:p>
    <w:p w:rsidR="0011153F" w:rsidRPr="001133DA" w:rsidRDefault="0011153F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 w:rsidRPr="001133DA">
        <w:rPr>
          <w:lang w:val="en-US"/>
        </w:rPr>
        <w:t xml:space="preserve"> </w:t>
      </w:r>
      <w:r w:rsidRPr="001133DA">
        <w:rPr>
          <w:i/>
          <w:lang w:val="en-US"/>
        </w:rPr>
        <w:t>Mass/Undifferentiated</w:t>
      </w:r>
      <w:r w:rsidRPr="001133DA">
        <w:rPr>
          <w:lang w:val="en-US"/>
        </w:rPr>
        <w:t>:</w:t>
      </w:r>
      <w:r w:rsidR="007F2E84">
        <w:rPr>
          <w:lang w:val="en-US"/>
        </w:rPr>
        <w:t xml:space="preserve"> ignores market segmentation; appeals to whole market with one strategy</w:t>
      </w:r>
    </w:p>
    <w:p w:rsidR="0011153F" w:rsidRPr="001133DA" w:rsidRDefault="0011153F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 w:rsidRPr="001133DA">
        <w:rPr>
          <w:lang w:val="en-US"/>
        </w:rPr>
        <w:t xml:space="preserve"> </w:t>
      </w:r>
      <w:r w:rsidR="001133DA" w:rsidRPr="001133DA">
        <w:rPr>
          <w:i/>
          <w:lang w:val="en-US"/>
        </w:rPr>
        <w:t>Differentiated:</w:t>
      </w:r>
      <w:r w:rsidR="007F2E84">
        <w:rPr>
          <w:i/>
          <w:lang w:val="en-US"/>
        </w:rPr>
        <w:t xml:space="preserve"> </w:t>
      </w:r>
      <w:r w:rsidR="007F2E84">
        <w:rPr>
          <w:lang w:val="en-US"/>
        </w:rPr>
        <w:t>appeals to at least 2 market segments/target groups</w:t>
      </w:r>
    </w:p>
    <w:p w:rsidR="001133DA" w:rsidRPr="001133DA" w:rsidRDefault="001133DA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 w:rsidRPr="001133DA">
        <w:rPr>
          <w:i/>
          <w:lang w:val="en-US"/>
        </w:rPr>
        <w:t xml:space="preserve"> </w:t>
      </w:r>
      <w:r>
        <w:rPr>
          <w:i/>
          <w:lang w:val="en-US"/>
        </w:rPr>
        <w:t>Concentrated:</w:t>
      </w:r>
      <w:r w:rsidR="007F2E84">
        <w:rPr>
          <w:i/>
          <w:lang w:val="en-US"/>
        </w:rPr>
        <w:t xml:space="preserve"> </w:t>
      </w:r>
      <w:r w:rsidR="007F2E84">
        <w:rPr>
          <w:lang w:val="en-US"/>
        </w:rPr>
        <w:t>appeals to one defined market segment [Rolex, luxury]</w:t>
      </w:r>
    </w:p>
    <w:p w:rsidR="001133DA" w:rsidRPr="001133DA" w:rsidRDefault="001133DA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t xml:space="preserve"> Micromarketing (1 to 1):</w:t>
      </w:r>
      <w:r w:rsidR="007F2E84">
        <w:rPr>
          <w:lang w:val="en-US"/>
        </w:rPr>
        <w:t xml:space="preserve"> targets a small segment of consumers with specific needs for a product</w:t>
      </w:r>
    </w:p>
    <w:p w:rsidR="00296C65" w:rsidRDefault="00296C65" w:rsidP="008B38AB">
      <w:pPr>
        <w:pStyle w:val="ListParagraph"/>
        <w:numPr>
          <w:ilvl w:val="0"/>
          <w:numId w:val="19"/>
        </w:numPr>
        <w:tabs>
          <w:tab w:val="left" w:pos="1256"/>
        </w:tabs>
        <w:rPr>
          <w:lang w:val="en-US"/>
        </w:rPr>
      </w:pPr>
      <w:r w:rsidRPr="001133DA">
        <w:rPr>
          <w:lang w:val="en-US"/>
        </w:rPr>
        <w:t>Identify and develop position strategy</w:t>
      </w:r>
    </w:p>
    <w:p w:rsidR="001133DA" w:rsidRPr="001133DA" w:rsidRDefault="001133DA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lang w:val="en-US"/>
        </w:rPr>
        <w:t xml:space="preserve"> </w:t>
      </w:r>
      <w:r>
        <w:rPr>
          <w:i/>
          <w:lang w:val="en-US"/>
        </w:rPr>
        <w:t xml:space="preserve">Value: </w:t>
      </w:r>
      <w:r>
        <w:rPr>
          <w:lang w:val="en-US"/>
        </w:rPr>
        <w:t>Some consumers value price, while some value quality; relationship of price to quality varies consumer to consumer</w:t>
      </w:r>
    </w:p>
    <w:p w:rsidR="001133DA" w:rsidRPr="001133DA" w:rsidRDefault="001133DA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t xml:space="preserve"> Product attributes: </w:t>
      </w:r>
      <w:r>
        <w:rPr>
          <w:lang w:val="en-US"/>
        </w:rPr>
        <w:t>an association is made with the product based on an attribute, product feature, or a consumer feature</w:t>
      </w:r>
    </w:p>
    <w:p w:rsidR="001133DA" w:rsidRPr="001133DA" w:rsidRDefault="001133DA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t xml:space="preserve"> Benefits &amp; symbolism: </w:t>
      </w:r>
      <w:r>
        <w:rPr>
          <w:lang w:val="en-US"/>
        </w:rPr>
        <w:t>product enhances self-image, ego identification, belongingness, meaningfulness, affective fulfillment</w:t>
      </w:r>
    </w:p>
    <w:p w:rsidR="001133DA" w:rsidRPr="001133DA" w:rsidRDefault="001133DA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t xml:space="preserve"> Competition: </w:t>
      </w:r>
      <w:r>
        <w:rPr>
          <w:lang w:val="en-US"/>
        </w:rPr>
        <w:t>position against a specific competitor or product classification</w:t>
      </w:r>
    </w:p>
    <w:p w:rsidR="001133DA" w:rsidRPr="001133DA" w:rsidRDefault="001133DA" w:rsidP="008B38AB">
      <w:pPr>
        <w:pStyle w:val="ListParagraph"/>
        <w:numPr>
          <w:ilvl w:val="1"/>
          <w:numId w:val="19"/>
        </w:numPr>
        <w:tabs>
          <w:tab w:val="left" w:pos="1256"/>
        </w:tabs>
        <w:rPr>
          <w:lang w:val="en-US"/>
        </w:rPr>
      </w:pPr>
      <w:r>
        <w:rPr>
          <w:i/>
          <w:lang w:val="en-US"/>
        </w:rPr>
        <w:t xml:space="preserve"> Market leadership:</w:t>
      </w:r>
      <w:r w:rsidR="007F2E84">
        <w:rPr>
          <w:i/>
          <w:lang w:val="en-US"/>
        </w:rPr>
        <w:t xml:space="preserve"> </w:t>
      </w:r>
      <w:r w:rsidR="007F2E84">
        <w:rPr>
          <w:lang w:val="en-US"/>
        </w:rPr>
        <w:t>expand market, guard market share, remain leaders in expansion of market share</w:t>
      </w:r>
    </w:p>
    <w:p w:rsidR="001133DA" w:rsidRDefault="001133DA" w:rsidP="001133DA">
      <w:pPr>
        <w:tabs>
          <w:tab w:val="left" w:pos="1256"/>
        </w:tabs>
        <w:rPr>
          <w:lang w:val="en-US"/>
        </w:rPr>
      </w:pPr>
      <w:r>
        <w:rPr>
          <w:lang w:val="en-US"/>
        </w:rPr>
        <w:t>Positioning by Using Perceptual Mapping:</w:t>
      </w:r>
    </w:p>
    <w:p w:rsidR="001133DA" w:rsidRDefault="001133DA" w:rsidP="008B38AB">
      <w:pPr>
        <w:pStyle w:val="ListParagraph"/>
        <w:numPr>
          <w:ilvl w:val="0"/>
          <w:numId w:val="20"/>
        </w:numPr>
        <w:tabs>
          <w:tab w:val="left" w:pos="1256"/>
        </w:tabs>
        <w:rPr>
          <w:lang w:val="en-US"/>
        </w:rPr>
      </w:pPr>
      <w:r>
        <w:rPr>
          <w:lang w:val="en-US"/>
        </w:rPr>
        <w:t>Determine consumers’ perceptions &amp; evaluations in relation to competitors</w:t>
      </w:r>
    </w:p>
    <w:p w:rsidR="001133DA" w:rsidRDefault="001133DA" w:rsidP="008B38AB">
      <w:pPr>
        <w:pStyle w:val="ListParagraph"/>
        <w:numPr>
          <w:ilvl w:val="0"/>
          <w:numId w:val="20"/>
        </w:numPr>
        <w:tabs>
          <w:tab w:val="left" w:pos="1256"/>
        </w:tabs>
        <w:rPr>
          <w:lang w:val="en-US"/>
        </w:rPr>
      </w:pPr>
      <w:r>
        <w:rPr>
          <w:lang w:val="en-US"/>
        </w:rPr>
        <w:t>Identify the market’s ideal points and size</w:t>
      </w:r>
    </w:p>
    <w:p w:rsidR="001133DA" w:rsidRDefault="001133DA" w:rsidP="008B38AB">
      <w:pPr>
        <w:pStyle w:val="ListParagraph"/>
        <w:numPr>
          <w:ilvl w:val="0"/>
          <w:numId w:val="20"/>
        </w:numPr>
        <w:tabs>
          <w:tab w:val="left" w:pos="1256"/>
        </w:tabs>
        <w:rPr>
          <w:lang w:val="en-US"/>
        </w:rPr>
      </w:pPr>
      <w:r>
        <w:rPr>
          <w:lang w:val="en-US"/>
        </w:rPr>
        <w:t>Identify competitors’ positions</w:t>
      </w:r>
    </w:p>
    <w:p w:rsidR="001133DA" w:rsidRDefault="001133DA" w:rsidP="008B38AB">
      <w:pPr>
        <w:pStyle w:val="ListParagraph"/>
        <w:numPr>
          <w:ilvl w:val="0"/>
          <w:numId w:val="20"/>
        </w:numPr>
        <w:tabs>
          <w:tab w:val="left" w:pos="1256"/>
        </w:tabs>
        <w:rPr>
          <w:lang w:val="en-US"/>
        </w:rPr>
      </w:pPr>
      <w:r>
        <w:rPr>
          <w:lang w:val="en-US"/>
        </w:rPr>
        <w:t>Determine consumer preferences</w:t>
      </w:r>
    </w:p>
    <w:p w:rsidR="001133DA" w:rsidRDefault="001133DA" w:rsidP="008B38AB">
      <w:pPr>
        <w:pStyle w:val="ListParagraph"/>
        <w:numPr>
          <w:ilvl w:val="0"/>
          <w:numId w:val="20"/>
        </w:numPr>
        <w:tabs>
          <w:tab w:val="left" w:pos="1256"/>
        </w:tabs>
        <w:rPr>
          <w:lang w:val="en-US"/>
        </w:rPr>
      </w:pPr>
      <w:r>
        <w:rPr>
          <w:lang w:val="en-US"/>
        </w:rPr>
        <w:t>Select position</w:t>
      </w:r>
    </w:p>
    <w:p w:rsidR="0011153F" w:rsidRDefault="001133DA" w:rsidP="0011153F">
      <w:pPr>
        <w:tabs>
          <w:tab w:val="left" w:pos="1256"/>
        </w:tabs>
        <w:rPr>
          <w:lang w:val="en-US"/>
        </w:rPr>
      </w:pPr>
      <w:r>
        <w:rPr>
          <w:i/>
          <w:lang w:val="en-US"/>
        </w:rPr>
        <w:t>Repositioning:</w:t>
      </w:r>
      <w:r>
        <w:rPr>
          <w:lang w:val="en-US"/>
        </w:rPr>
        <w:t xml:space="preserve"> changing the image of a product to target a newer or wider market (Ex. Whirlpool washers’ new d</w:t>
      </w:r>
      <w:r w:rsidR="009067A8">
        <w:rPr>
          <w:lang w:val="en-US"/>
        </w:rPr>
        <w:t>esi</w:t>
      </w:r>
      <w:r>
        <w:rPr>
          <w:lang w:val="en-US"/>
        </w:rPr>
        <w:t>gn)</w:t>
      </w:r>
    </w:p>
    <w:p w:rsidR="0011153F" w:rsidRDefault="0011153F" w:rsidP="0011153F">
      <w:pPr>
        <w:tabs>
          <w:tab w:val="left" w:pos="1256"/>
        </w:tabs>
        <w:rPr>
          <w:lang w:val="en-US"/>
        </w:rPr>
      </w:pPr>
      <w:r>
        <w:rPr>
          <w:lang w:val="en-US"/>
        </w:rPr>
        <w:t>VALS Framework (related to psychological segmentation)</w:t>
      </w:r>
    </w:p>
    <w:p w:rsidR="0011153F" w:rsidRPr="0011153F" w:rsidRDefault="0011153F" w:rsidP="0011153F">
      <w:pPr>
        <w:tabs>
          <w:tab w:val="left" w:pos="1256"/>
        </w:tabs>
        <w:rPr>
          <w:lang w:val="en-US"/>
        </w:rPr>
      </w:pPr>
      <w:r w:rsidRPr="0011153F">
        <w:rPr>
          <w:noProof/>
        </w:rPr>
        <w:lastRenderedPageBreak/>
        <w:drawing>
          <wp:inline distT="0" distB="0" distL="0" distR="0" wp14:anchorId="0A7C6B79" wp14:editId="21B2F0DE">
            <wp:extent cx="5570803" cy="373202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7060" cy="380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FAF" w:rsidRPr="00524FAF" w:rsidRDefault="00524FAF" w:rsidP="00524FAF">
      <w:pPr>
        <w:rPr>
          <w:lang w:val="en-US"/>
        </w:rPr>
      </w:pPr>
    </w:p>
    <w:p w:rsidR="00AA4174" w:rsidRDefault="00AA4174">
      <w:pPr>
        <w:rPr>
          <w:lang w:val="en-US"/>
        </w:rPr>
      </w:pPr>
      <w:r w:rsidRPr="00AA4174">
        <w:rPr>
          <w:u w:val="single"/>
          <w:lang w:val="en-US"/>
        </w:rPr>
        <w:t>Ch. 7: Marketing Research</w:t>
      </w:r>
    </w:p>
    <w:p w:rsidR="00AA4174" w:rsidRDefault="00AA4174">
      <w:pPr>
        <w:rPr>
          <w:lang w:val="en-US"/>
        </w:rPr>
      </w:pPr>
      <w:r>
        <w:rPr>
          <w:lang w:val="en-US"/>
        </w:rPr>
        <w:t>Why do we do marketing research?</w:t>
      </w:r>
    </w:p>
    <w:p w:rsidR="00AA4174" w:rsidRDefault="00AA4174" w:rsidP="00AA417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Deeper understanding of the market</w:t>
      </w:r>
    </w:p>
    <w:p w:rsidR="00AA4174" w:rsidRDefault="00AA4174" w:rsidP="00AA417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Keep track of competitors</w:t>
      </w:r>
    </w:p>
    <w:p w:rsidR="00AA4174" w:rsidRDefault="00AA4174" w:rsidP="00AA417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Gauge interest on product</w:t>
      </w:r>
    </w:p>
    <w:p w:rsidR="00AA4174" w:rsidRDefault="00AA4174" w:rsidP="00AA417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b/>
          <w:lang w:val="en-US"/>
        </w:rPr>
        <w:t>Influence decision-making</w:t>
      </w:r>
    </w:p>
    <w:p w:rsidR="00AA4174" w:rsidRDefault="00AA4174" w:rsidP="00AA4174">
      <w:pPr>
        <w:rPr>
          <w:lang w:val="en-US"/>
        </w:rPr>
      </w:pPr>
      <w:r w:rsidRPr="00AA4174">
        <w:rPr>
          <w:i/>
          <w:lang w:val="en-US"/>
        </w:rPr>
        <w:t>Marketing Research</w:t>
      </w:r>
      <w:r>
        <w:rPr>
          <w:lang w:val="en-US"/>
        </w:rPr>
        <w:t>: set of techniques for systematically collecting, recording, analyzing and interpreting data that can aid decision makers involved in marketing goods, services, or ideas</w:t>
      </w:r>
    </w:p>
    <w:p w:rsidR="00DE0916" w:rsidRDefault="00AA4174" w:rsidP="00AA4174">
      <w:pPr>
        <w:rPr>
          <w:lang w:val="en-US"/>
        </w:rPr>
      </w:pPr>
      <w:r>
        <w:rPr>
          <w:lang w:val="en-US"/>
        </w:rPr>
        <w:t>Marketing Research Process:</w:t>
      </w:r>
    </w:p>
    <w:p w:rsidR="00DE0916" w:rsidRDefault="00AA4174" w:rsidP="008B38AB">
      <w:pPr>
        <w:pStyle w:val="ListParagraph"/>
        <w:numPr>
          <w:ilvl w:val="0"/>
          <w:numId w:val="21"/>
        </w:numPr>
        <w:rPr>
          <w:lang w:val="en-US"/>
        </w:rPr>
      </w:pPr>
      <w:r w:rsidRPr="00DE0916">
        <w:rPr>
          <w:lang w:val="en-US"/>
        </w:rPr>
        <w:t>Define Re</w:t>
      </w:r>
      <w:r w:rsidR="00DE0916">
        <w:rPr>
          <w:lang w:val="en-US"/>
        </w:rPr>
        <w:t>search Problem and Objectives [What information is needed to answer the research question? How should that info be obtained?]</w:t>
      </w:r>
    </w:p>
    <w:p w:rsidR="00DE0916" w:rsidRDefault="00AA4174" w:rsidP="008B38AB">
      <w:pPr>
        <w:pStyle w:val="ListParagraph"/>
        <w:numPr>
          <w:ilvl w:val="0"/>
          <w:numId w:val="21"/>
        </w:numPr>
        <w:rPr>
          <w:lang w:val="en-US"/>
        </w:rPr>
      </w:pPr>
      <w:r w:rsidRPr="00DE0916">
        <w:rPr>
          <w:lang w:val="en-US"/>
        </w:rPr>
        <w:t>Design Research Plan</w:t>
      </w:r>
      <w:r w:rsidR="00896EA4" w:rsidRPr="00DE0916">
        <w:rPr>
          <w:lang w:val="en-US"/>
        </w:rPr>
        <w:t>: Type of data (primary</w:t>
      </w:r>
      <w:r w:rsidR="00DE0916">
        <w:rPr>
          <w:lang w:val="en-US"/>
        </w:rPr>
        <w:t xml:space="preserve"> [data collected to address specific research needs; focus groups, surveys, interviews]</w:t>
      </w:r>
      <w:r w:rsidR="00896EA4" w:rsidRPr="00DE0916">
        <w:rPr>
          <w:lang w:val="en-US"/>
        </w:rPr>
        <w:t>, secondary</w:t>
      </w:r>
      <w:r w:rsidR="00DE0916">
        <w:rPr>
          <w:lang w:val="en-US"/>
        </w:rPr>
        <w:t xml:space="preserve"> [data collected prior to start of foca</w:t>
      </w:r>
      <w:r w:rsidR="0039530D">
        <w:rPr>
          <w:lang w:val="en-US"/>
        </w:rPr>
        <w:t>l project; internal or external</w:t>
      </w:r>
      <w:r w:rsidR="00896EA4" w:rsidRPr="00DE0916">
        <w:rPr>
          <w:lang w:val="en-US"/>
        </w:rPr>
        <w:t>, or both) Research method: (qualitative, quantitative, or both)</w:t>
      </w:r>
    </w:p>
    <w:p w:rsidR="00DE0916" w:rsidRDefault="00DE0916" w:rsidP="008B38AB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>C</w:t>
      </w:r>
      <w:r w:rsidR="00CC3E75" w:rsidRPr="00DE0916">
        <w:rPr>
          <w:lang w:val="en-US"/>
        </w:rPr>
        <w:t>ollect Data: recruit qualified researchers, prepare instruments (questions), detailed description of the pr</w:t>
      </w:r>
      <w:r>
        <w:rPr>
          <w:lang w:val="en-US"/>
        </w:rPr>
        <w:t>ocess, technologies? Approvals?</w:t>
      </w:r>
    </w:p>
    <w:p w:rsidR="00DE0916" w:rsidRDefault="00AA4174" w:rsidP="008B38AB">
      <w:pPr>
        <w:pStyle w:val="ListParagraph"/>
        <w:numPr>
          <w:ilvl w:val="0"/>
          <w:numId w:val="21"/>
        </w:numPr>
        <w:rPr>
          <w:lang w:val="en-US"/>
        </w:rPr>
      </w:pPr>
      <w:r w:rsidRPr="00DE0916">
        <w:rPr>
          <w:lang w:val="en-US"/>
        </w:rPr>
        <w:t>Analyze Data and Develop Insights</w:t>
      </w:r>
      <w:r w:rsidR="00D72D35" w:rsidRPr="00DE0916">
        <w:rPr>
          <w:lang w:val="en-US"/>
        </w:rPr>
        <w:t>: Converting data into information to explain, predict, and evaluate a particular situation (</w:t>
      </w:r>
      <w:r w:rsidR="00D72D35" w:rsidRPr="00DE0916">
        <w:rPr>
          <w:i/>
          <w:lang w:val="en-US"/>
        </w:rPr>
        <w:t>Data cleaning</w:t>
      </w:r>
      <w:r w:rsidR="00D72D35" w:rsidRPr="00DE0916">
        <w:rPr>
          <w:lang w:val="en-US"/>
        </w:rPr>
        <w:t xml:space="preserve">, </w:t>
      </w:r>
      <w:r w:rsidR="00D72D35" w:rsidRPr="00DE0916">
        <w:rPr>
          <w:i/>
          <w:lang w:val="en-US"/>
        </w:rPr>
        <w:t>data screening</w:t>
      </w:r>
      <w:r w:rsidR="00D72D35" w:rsidRPr="00DE0916">
        <w:rPr>
          <w:lang w:val="en-US"/>
        </w:rPr>
        <w:t xml:space="preserve">: basic techniques [averages, std. </w:t>
      </w:r>
      <w:r w:rsidR="00D72D35" w:rsidRPr="00DE0916">
        <w:rPr>
          <w:lang w:val="en-US"/>
        </w:rPr>
        <w:lastRenderedPageBreak/>
        <w:t xml:space="preserve">deviation, frequencies], advanced techniques [regression analysis, variance analysis], </w:t>
      </w:r>
      <w:r w:rsidR="00D72D35" w:rsidRPr="00DE0916">
        <w:rPr>
          <w:i/>
          <w:lang w:val="en-US"/>
        </w:rPr>
        <w:t>data analysis</w:t>
      </w:r>
      <w:r w:rsidR="00D72D35" w:rsidRPr="00DE0916">
        <w:rPr>
          <w:lang w:val="en-US"/>
        </w:rPr>
        <w:t xml:space="preserve"> (rigorous)</w:t>
      </w:r>
    </w:p>
    <w:p w:rsidR="00AA4174" w:rsidRDefault="00AA4174" w:rsidP="008B38AB">
      <w:pPr>
        <w:pStyle w:val="ListParagraph"/>
        <w:numPr>
          <w:ilvl w:val="0"/>
          <w:numId w:val="21"/>
        </w:numPr>
        <w:rPr>
          <w:lang w:val="en-US"/>
        </w:rPr>
      </w:pPr>
      <w:r w:rsidRPr="00DE0916">
        <w:rPr>
          <w:lang w:val="en-US"/>
        </w:rPr>
        <w:t>Present Action Plan</w:t>
      </w:r>
      <w:r w:rsidR="00DE0916">
        <w:rPr>
          <w:lang w:val="en-US"/>
        </w:rPr>
        <w:t xml:space="preserve">: </w:t>
      </w:r>
      <w:r w:rsidR="00DE0916">
        <w:rPr>
          <w:i/>
          <w:lang w:val="en-US"/>
        </w:rPr>
        <w:t>Prepare</w:t>
      </w:r>
      <w:r w:rsidR="00DE0916">
        <w:rPr>
          <w:lang w:val="en-US"/>
        </w:rPr>
        <w:t xml:space="preserve"> results (exec. Summary, body, conclusion, appendices) </w:t>
      </w:r>
      <w:r w:rsidR="00DE0916">
        <w:rPr>
          <w:i/>
          <w:lang w:val="en-US"/>
        </w:rPr>
        <w:t>Present</w:t>
      </w:r>
      <w:r w:rsidR="00DE0916">
        <w:rPr>
          <w:lang w:val="en-US"/>
        </w:rPr>
        <w:t xml:space="preserve"> data (short &amp; concise, interesting &amp; appropriate to audience, no technical jargon, recommendations)</w:t>
      </w:r>
    </w:p>
    <w:p w:rsidR="00DE0916" w:rsidRDefault="00DE0916" w:rsidP="00DE0916">
      <w:pPr>
        <w:ind w:left="410"/>
        <w:rPr>
          <w:lang w:val="en-US"/>
        </w:rPr>
      </w:pPr>
      <w:r>
        <w:rPr>
          <w:lang w:val="en-US"/>
        </w:rPr>
        <w:t>Secondary Data:</w:t>
      </w:r>
    </w:p>
    <w:p w:rsidR="00DE0916" w:rsidRDefault="00DE0916" w:rsidP="008B38AB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Can be free/inexpensive to obtain</w:t>
      </w:r>
    </w:p>
    <w:p w:rsidR="00DE0916" w:rsidRDefault="00DE0916" w:rsidP="008B38AB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External sources: </w:t>
      </w:r>
      <w:r w:rsidR="007F2E84">
        <w:rPr>
          <w:lang w:val="en-US"/>
        </w:rPr>
        <w:t>government publications (</w:t>
      </w:r>
      <w:r>
        <w:rPr>
          <w:lang w:val="en-US"/>
        </w:rPr>
        <w:t>census data</w:t>
      </w:r>
      <w:r w:rsidR="007F2E84">
        <w:rPr>
          <w:lang w:val="en-US"/>
        </w:rPr>
        <w:t>)</w:t>
      </w:r>
      <w:r>
        <w:rPr>
          <w:lang w:val="en-US"/>
        </w:rPr>
        <w:t xml:space="preserve">, trade journals, </w:t>
      </w:r>
      <w:r w:rsidR="003A11F2">
        <w:rPr>
          <w:lang w:val="en-US"/>
        </w:rPr>
        <w:t>guides and indexes</w:t>
      </w:r>
      <w:r>
        <w:rPr>
          <w:lang w:val="en-US"/>
        </w:rPr>
        <w:t>, articles, etc.</w:t>
      </w:r>
    </w:p>
    <w:p w:rsidR="00DE0916" w:rsidRDefault="00DE0916" w:rsidP="008B38AB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Can be purchased from specialized research firms</w:t>
      </w:r>
    </w:p>
    <w:p w:rsidR="00DE0916" w:rsidRDefault="00DE0916" w:rsidP="008B38AB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Downside: may not be specific/timely to solve research needs</w:t>
      </w:r>
    </w:p>
    <w:p w:rsidR="00DE0916" w:rsidRDefault="00DE0916" w:rsidP="008B38AB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i/>
          <w:lang w:val="en-US"/>
        </w:rPr>
        <w:t xml:space="preserve">Scanner data: </w:t>
      </w:r>
      <w:r>
        <w:rPr>
          <w:lang w:val="en-US"/>
        </w:rPr>
        <w:t>quantitative research that uses data obtained from scanner readings of UPC codes at checkout counters</w:t>
      </w:r>
    </w:p>
    <w:p w:rsidR="00DE0916" w:rsidRDefault="00DE0916" w:rsidP="008B38AB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i/>
          <w:lang w:val="en-US"/>
        </w:rPr>
        <w:t>Panel data:</w:t>
      </w:r>
      <w:r>
        <w:rPr>
          <w:lang w:val="en-US"/>
        </w:rPr>
        <w:t xml:space="preserve"> </w:t>
      </w:r>
      <w:r w:rsidR="00CC1866">
        <w:rPr>
          <w:lang w:val="en-US"/>
        </w:rPr>
        <w:t>group of consumers responding to survey or sales receipts</w:t>
      </w:r>
    </w:p>
    <w:p w:rsidR="00DE0916" w:rsidRDefault="00DE0916" w:rsidP="008B38AB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Internal sources: invoices, customer lists, etc.</w:t>
      </w:r>
    </w:p>
    <w:p w:rsidR="00DE0916" w:rsidRDefault="00DE0916" w:rsidP="008B38AB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Use data mining techniques to decipher large amounts of data</w:t>
      </w:r>
    </w:p>
    <w:p w:rsidR="00DE0916" w:rsidRDefault="00DE0916" w:rsidP="008B38AB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Downside: may not be the data you need or the right data</w:t>
      </w:r>
    </w:p>
    <w:p w:rsidR="00DE0916" w:rsidRDefault="00CC1866" w:rsidP="00CC1866">
      <w:pPr>
        <w:rPr>
          <w:lang w:val="en-US"/>
        </w:rPr>
      </w:pPr>
      <w:r>
        <w:rPr>
          <w:lang w:val="en-US"/>
        </w:rPr>
        <w:t>Primary Data Collection Techniques:</w:t>
      </w:r>
    </w:p>
    <w:p w:rsidR="00CC1866" w:rsidRDefault="00CC1866" w:rsidP="008B38A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Qualitative Research</w:t>
      </w:r>
    </w:p>
    <w:p w:rsidR="00CC1866" w:rsidRPr="00CC1866" w:rsidRDefault="00CC1866" w:rsidP="008B38AB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 xml:space="preserve">Observation, </w:t>
      </w:r>
      <w:r w:rsidRPr="00CC1866">
        <w:rPr>
          <w:lang w:val="en-US"/>
        </w:rPr>
        <w:t>Focus groups</w:t>
      </w:r>
      <w:r>
        <w:rPr>
          <w:lang w:val="en-US"/>
        </w:rPr>
        <w:t xml:space="preserve">, </w:t>
      </w:r>
      <w:r w:rsidRPr="00CC1866">
        <w:rPr>
          <w:lang w:val="en-US"/>
        </w:rPr>
        <w:t>In-depth interviews</w:t>
      </w:r>
      <w:r>
        <w:rPr>
          <w:lang w:val="en-US"/>
        </w:rPr>
        <w:t xml:space="preserve">, </w:t>
      </w:r>
      <w:r w:rsidRPr="00CC1866">
        <w:rPr>
          <w:lang w:val="en-US"/>
        </w:rPr>
        <w:t>Social media</w:t>
      </w:r>
    </w:p>
    <w:p w:rsidR="00CC1866" w:rsidRDefault="00CC1866" w:rsidP="008B38AB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>***needs to be reliable, valid, and done with a random sample</w:t>
      </w:r>
    </w:p>
    <w:p w:rsidR="00CC1866" w:rsidRDefault="00CC1866" w:rsidP="008B38AB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>Generates insights about people, relationships, feelings, perceptions, etc.</w:t>
      </w:r>
    </w:p>
    <w:p w:rsidR="00CC1866" w:rsidRDefault="00CC1866" w:rsidP="008B38AB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>Fuzzy needs, ill-defined sources, open-ended collection form</w:t>
      </w:r>
    </w:p>
    <w:p w:rsidR="00CC1866" w:rsidRDefault="00CC1866" w:rsidP="008B38AB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Quantitative Research</w:t>
      </w:r>
    </w:p>
    <w:p w:rsidR="00CC1866" w:rsidRPr="00CC1866" w:rsidRDefault="00CC1866" w:rsidP="008B38AB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 xml:space="preserve">Experiments, </w:t>
      </w:r>
      <w:r w:rsidRPr="00CC1866">
        <w:rPr>
          <w:lang w:val="en-US"/>
        </w:rPr>
        <w:t>Scanner</w:t>
      </w:r>
      <w:r>
        <w:rPr>
          <w:lang w:val="en-US"/>
        </w:rPr>
        <w:t xml:space="preserve">, </w:t>
      </w:r>
      <w:r w:rsidRPr="00CC1866">
        <w:rPr>
          <w:lang w:val="en-US"/>
        </w:rPr>
        <w:t>Survey</w:t>
      </w:r>
      <w:r>
        <w:rPr>
          <w:lang w:val="en-US"/>
        </w:rPr>
        <w:t xml:space="preserve">, </w:t>
      </w:r>
      <w:r w:rsidRPr="00CC1866">
        <w:rPr>
          <w:lang w:val="en-US"/>
        </w:rPr>
        <w:t>Panel</w:t>
      </w:r>
    </w:p>
    <w:p w:rsidR="00CC1866" w:rsidRDefault="00CC1866" w:rsidP="008B38AB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>***information confirms/denies early insights, tests prediction/hypothesis</w:t>
      </w:r>
    </w:p>
    <w:p w:rsidR="00CC1866" w:rsidRDefault="00CC1866" w:rsidP="008B38AB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>Verifies insights and aids in selecting course of action</w:t>
      </w:r>
    </w:p>
    <w:p w:rsidR="00CC1866" w:rsidRDefault="00CC1866" w:rsidP="008B38AB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>Clear needs, well-defined sources, structured collection form</w:t>
      </w:r>
    </w:p>
    <w:p w:rsidR="00CC1866" w:rsidRDefault="00CC1866" w:rsidP="00CC1866">
      <w:pPr>
        <w:rPr>
          <w:lang w:val="en-US"/>
        </w:rPr>
      </w:pPr>
      <w:r>
        <w:rPr>
          <w:lang w:val="en-US"/>
        </w:rPr>
        <w:t>Ethical Issues with Emerging Technology &amp; the Ethics of Using Customer Info:</w:t>
      </w:r>
    </w:p>
    <w:p w:rsidR="00CC1866" w:rsidRDefault="00CC1866" w:rsidP="008B38AB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 xml:space="preserve">Deceptive Practices: not telling customers info is being collected, </w:t>
      </w:r>
      <w:r w:rsidR="00774395">
        <w:rPr>
          <w:lang w:val="en-US"/>
        </w:rPr>
        <w:t>misrepresenting research results by changing database numbers</w:t>
      </w:r>
    </w:p>
    <w:p w:rsidR="00CC1866" w:rsidRDefault="00CC1866" w:rsidP="008B38AB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Invasion of Privacy:</w:t>
      </w:r>
      <w:r w:rsidR="00774395">
        <w:rPr>
          <w:lang w:val="en-US"/>
        </w:rPr>
        <w:t xml:space="preserve"> companies have access to endless info on consumer, consumers don’t know the extent to which companies intrude on their lives</w:t>
      </w:r>
    </w:p>
    <w:p w:rsidR="00CC1866" w:rsidRDefault="00CC1866" w:rsidP="008B38AB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Breaches of Confidentiality:</w:t>
      </w:r>
      <w:r w:rsidR="00774395">
        <w:rPr>
          <w:lang w:val="en-US"/>
        </w:rPr>
        <w:t xml:space="preserve"> companies share information of consumers without permission, instead making them “opt-out” of participation in such practices</w:t>
      </w:r>
    </w:p>
    <w:p w:rsidR="00CC1866" w:rsidRDefault="00CC1866" w:rsidP="008B38AB">
      <w:pPr>
        <w:pStyle w:val="ListParagraph"/>
        <w:numPr>
          <w:ilvl w:val="0"/>
          <w:numId w:val="24"/>
        </w:numPr>
        <w:rPr>
          <w:lang w:val="en-US"/>
        </w:rPr>
      </w:pPr>
      <w:r>
        <w:rPr>
          <w:lang w:val="en-US"/>
        </w:rPr>
        <w:t>Objectivity:</w:t>
      </w:r>
      <w:r w:rsidR="00774395">
        <w:rPr>
          <w:lang w:val="en-US"/>
        </w:rPr>
        <w:t xml:space="preserve"> marketing research should be used to only produce unbiased, factual information</w:t>
      </w:r>
    </w:p>
    <w:p w:rsidR="0026003A" w:rsidRDefault="00C238D8" w:rsidP="0026003A">
      <w:pPr>
        <w:tabs>
          <w:tab w:val="left" w:pos="2327"/>
        </w:tabs>
        <w:rPr>
          <w:u w:val="single"/>
          <w:lang w:val="en-US"/>
        </w:rPr>
      </w:pPr>
      <w:r>
        <w:rPr>
          <w:u w:val="single"/>
          <w:lang w:val="en-US"/>
        </w:rPr>
        <w:t>Ch. 8</w:t>
      </w:r>
      <w:r w:rsidR="00D74FCF">
        <w:rPr>
          <w:u w:val="single"/>
          <w:lang w:val="en-US"/>
        </w:rPr>
        <w:t>: Developing New Products</w:t>
      </w:r>
    </w:p>
    <w:p w:rsidR="0026003A" w:rsidRDefault="0026003A" w:rsidP="0026003A">
      <w:pPr>
        <w:tabs>
          <w:tab w:val="left" w:pos="2327"/>
        </w:tabs>
        <w:rPr>
          <w:rFonts w:cstheme="minorHAnsi"/>
        </w:rPr>
      </w:pPr>
      <w:r w:rsidRPr="0026003A">
        <w:rPr>
          <w:rFonts w:cstheme="minorHAnsi"/>
          <w:u w:val="single"/>
        </w:rPr>
        <w:t>Product</w:t>
      </w:r>
      <w:r w:rsidRPr="0026003A">
        <w:rPr>
          <w:rStyle w:val="apple-converted-space"/>
          <w:rFonts w:cstheme="minorHAnsi"/>
          <w:b/>
        </w:rPr>
        <w:t xml:space="preserve">: </w:t>
      </w:r>
      <w:r w:rsidRPr="0026003A">
        <w:rPr>
          <w:rFonts w:cstheme="minorHAnsi"/>
        </w:rPr>
        <w:t>anything that is of value to a consumer and can be offered through a marketing exchange</w:t>
      </w:r>
      <w:r>
        <w:rPr>
          <w:rFonts w:cstheme="minorHAnsi"/>
        </w:rPr>
        <w:t xml:space="preserve"> </w:t>
      </w:r>
      <w:r w:rsidRPr="0026003A">
        <w:rPr>
          <w:rFonts w:cstheme="minorHAnsi"/>
        </w:rPr>
        <w:t>(</w:t>
      </w:r>
      <w:r>
        <w:rPr>
          <w:rFonts w:cstheme="minorHAnsi"/>
        </w:rPr>
        <w:t>g</w:t>
      </w:r>
      <w:r w:rsidRPr="0026003A">
        <w:rPr>
          <w:rFonts w:cstheme="minorHAnsi"/>
        </w:rPr>
        <w:t xml:space="preserve">oods, services, places (hotels), people, or </w:t>
      </w:r>
      <w:r w:rsidRPr="0026003A">
        <w:rPr>
          <w:rFonts w:cstheme="minorHAnsi"/>
          <w:iCs/>
        </w:rPr>
        <w:t>communities</w:t>
      </w:r>
      <w:r>
        <w:rPr>
          <w:rFonts w:cstheme="minorHAnsi"/>
        </w:rPr>
        <w:t>)</w:t>
      </w:r>
    </w:p>
    <w:p w:rsidR="0026003A" w:rsidRDefault="0026003A" w:rsidP="0026003A">
      <w:pPr>
        <w:tabs>
          <w:tab w:val="left" w:pos="2327"/>
        </w:tabs>
        <w:rPr>
          <w:rFonts w:cstheme="minorHAnsi"/>
        </w:rPr>
      </w:pPr>
      <w:r>
        <w:rPr>
          <w:rFonts w:cstheme="minorHAnsi"/>
        </w:rPr>
        <w:lastRenderedPageBreak/>
        <w:t>Firms create new products because:</w:t>
      </w:r>
    </w:p>
    <w:p w:rsidR="0026003A" w:rsidRDefault="0026003A" w:rsidP="00AB11C5">
      <w:pPr>
        <w:pStyle w:val="ListParagraph"/>
        <w:numPr>
          <w:ilvl w:val="0"/>
          <w:numId w:val="25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They provide value to firms and customers</w:t>
      </w:r>
    </w:p>
    <w:p w:rsidR="0026003A" w:rsidRDefault="0026003A" w:rsidP="00AB11C5">
      <w:pPr>
        <w:pStyle w:val="ListParagraph"/>
        <w:numPr>
          <w:ilvl w:val="0"/>
          <w:numId w:val="25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They need to innovate to stay in business, or be left marketing current products to current customers or moving to another market with similar customers</w:t>
      </w:r>
    </w:p>
    <w:p w:rsidR="0026003A" w:rsidRDefault="0026003A" w:rsidP="00AB11C5">
      <w:pPr>
        <w:pStyle w:val="ListParagraph"/>
        <w:numPr>
          <w:ilvl w:val="0"/>
          <w:numId w:val="25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Customers needs change</w:t>
      </w:r>
    </w:p>
    <w:p w:rsidR="0026003A" w:rsidRDefault="0026003A" w:rsidP="00AB11C5">
      <w:pPr>
        <w:pStyle w:val="ListParagraph"/>
        <w:numPr>
          <w:ilvl w:val="0"/>
          <w:numId w:val="25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It can make an existing product more interesting (Ex. Dyson vacuum)</w:t>
      </w:r>
    </w:p>
    <w:p w:rsidR="0026003A" w:rsidRDefault="0026003A" w:rsidP="00AB11C5">
      <w:pPr>
        <w:pStyle w:val="ListParagraph"/>
        <w:numPr>
          <w:ilvl w:val="0"/>
          <w:numId w:val="25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Markets saturate and the value of the firm declines the longer one product is in the market</w:t>
      </w:r>
    </w:p>
    <w:p w:rsidR="0026003A" w:rsidRDefault="0026003A" w:rsidP="00AB11C5">
      <w:pPr>
        <w:pStyle w:val="ListParagraph"/>
        <w:numPr>
          <w:ilvl w:val="0"/>
          <w:numId w:val="25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It allows firms to create a portfolio of products, which diversifies the firms risk</w:t>
      </w:r>
    </w:p>
    <w:p w:rsidR="0026003A" w:rsidRDefault="0026003A" w:rsidP="00AB11C5">
      <w:pPr>
        <w:pStyle w:val="ListParagraph"/>
        <w:numPr>
          <w:ilvl w:val="0"/>
          <w:numId w:val="25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Trendy industries (fashion, books, software) sales rely on innovative, new products</w:t>
      </w:r>
    </w:p>
    <w:p w:rsidR="00B36D77" w:rsidRDefault="00B36D77" w:rsidP="00AB11C5">
      <w:pPr>
        <w:pStyle w:val="ListParagraph"/>
        <w:numPr>
          <w:ilvl w:val="0"/>
          <w:numId w:val="25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 xml:space="preserve">They become </w:t>
      </w:r>
      <w:r>
        <w:rPr>
          <w:rFonts w:cstheme="minorHAnsi"/>
          <w:i/>
        </w:rPr>
        <w:t>pioneers</w:t>
      </w:r>
      <w:r>
        <w:rPr>
          <w:rFonts w:cstheme="minorHAnsi"/>
        </w:rPr>
        <w:t xml:space="preserve"> by establishing a new market and can command greater market share over time (sometimes followers jump pioneers because they don’t need to market the category)</w:t>
      </w:r>
    </w:p>
    <w:p w:rsidR="00B36D77" w:rsidRDefault="00B36D77" w:rsidP="00B36D77">
      <w:pPr>
        <w:tabs>
          <w:tab w:val="left" w:pos="2327"/>
        </w:tabs>
        <w:rPr>
          <w:rFonts w:cstheme="minorHAnsi"/>
        </w:rPr>
      </w:pPr>
      <w:r>
        <w:rPr>
          <w:rFonts w:cstheme="minorHAnsi"/>
          <w:u w:val="single"/>
        </w:rPr>
        <w:t>Diffusion of Innovation/Adoption of Innovation</w:t>
      </w:r>
      <w:r>
        <w:rPr>
          <w:rFonts w:cstheme="minorHAnsi"/>
        </w:rPr>
        <w:t>: process by which the use of an innovation spreads through a market group over time and over various categories of adopters (bell curve)</w:t>
      </w:r>
    </w:p>
    <w:p w:rsidR="00B36D77" w:rsidRDefault="00B36D77" w:rsidP="00B36D77">
      <w:p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Categories of adopters:</w:t>
      </w:r>
    </w:p>
    <w:p w:rsidR="00B36D77" w:rsidRDefault="00B36D77" w:rsidP="00AB11C5">
      <w:pPr>
        <w:pStyle w:val="ListParagraph"/>
        <w:numPr>
          <w:ilvl w:val="0"/>
          <w:numId w:val="26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Innovators</w:t>
      </w:r>
      <w:r>
        <w:rPr>
          <w:rFonts w:cstheme="minorHAnsi"/>
        </w:rPr>
        <w:t>: imperfect product; enjoy risks; highly knowledgeable; not price sensitive (2.5%)</w:t>
      </w:r>
    </w:p>
    <w:p w:rsidR="00B36D77" w:rsidRDefault="00B36D77" w:rsidP="00AB11C5">
      <w:pPr>
        <w:pStyle w:val="ListParagraph"/>
        <w:numPr>
          <w:ilvl w:val="0"/>
          <w:numId w:val="26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Early Adopters</w:t>
      </w:r>
      <w:r w:rsidRPr="00B36D77">
        <w:rPr>
          <w:rFonts w:cstheme="minorHAnsi"/>
        </w:rPr>
        <w:t>:</w:t>
      </w:r>
      <w:r>
        <w:rPr>
          <w:rFonts w:cstheme="minorHAnsi"/>
        </w:rPr>
        <w:t xml:space="preserve"> improved product; less risky; opinion leaders; not price sensitive (13.5%)</w:t>
      </w:r>
    </w:p>
    <w:p w:rsidR="00B36D77" w:rsidRDefault="00B36D77" w:rsidP="00AB11C5">
      <w:pPr>
        <w:pStyle w:val="ListParagraph"/>
        <w:numPr>
          <w:ilvl w:val="0"/>
          <w:numId w:val="26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Early Majority</w:t>
      </w:r>
      <w:r w:rsidRPr="00B36D77">
        <w:rPr>
          <w:rFonts w:cstheme="minorHAnsi"/>
        </w:rPr>
        <w:t>:</w:t>
      </w:r>
      <w:r>
        <w:rPr>
          <w:rFonts w:cstheme="minorHAnsi"/>
        </w:rPr>
        <w:t xml:space="preserve"> perfect product + deal; not as risky; adopt before average person; price sensitive (34%)</w:t>
      </w:r>
    </w:p>
    <w:p w:rsidR="00B36D77" w:rsidRDefault="00B36D77" w:rsidP="00AB11C5">
      <w:pPr>
        <w:pStyle w:val="ListParagraph"/>
        <w:numPr>
          <w:ilvl w:val="0"/>
          <w:numId w:val="26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Late Majority</w:t>
      </w:r>
      <w:r w:rsidRPr="00B36D77">
        <w:rPr>
          <w:rFonts w:cstheme="minorHAnsi"/>
        </w:rPr>
        <w:t>:</w:t>
      </w:r>
      <w:r>
        <w:rPr>
          <w:rFonts w:cstheme="minorHAnsi"/>
        </w:rPr>
        <w:t xml:space="preserve"> perfect product + greater deal; avoid risks; last group to enter market; price sensitive (34%)</w:t>
      </w:r>
    </w:p>
    <w:p w:rsidR="00B36D77" w:rsidRDefault="00B36D77" w:rsidP="00AB11C5">
      <w:pPr>
        <w:pStyle w:val="ListParagraph"/>
        <w:numPr>
          <w:ilvl w:val="0"/>
          <w:numId w:val="26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Laggards</w:t>
      </w:r>
      <w:r w:rsidRPr="00B36D77">
        <w:rPr>
          <w:rFonts w:cstheme="minorHAnsi"/>
        </w:rPr>
        <w:t>:</w:t>
      </w:r>
      <w:r>
        <w:rPr>
          <w:rFonts w:cstheme="minorHAnsi"/>
        </w:rPr>
        <w:t xml:space="preserve"> perfect product + exceptional deal; no risks; may never enter market; tradition-bound; extremely price sensitive (16%)</w:t>
      </w:r>
    </w:p>
    <w:p w:rsidR="00B36D77" w:rsidRDefault="00B36D77" w:rsidP="00B36D77">
      <w:p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Factors affecting diffusion:</w:t>
      </w:r>
    </w:p>
    <w:p w:rsidR="00B36D77" w:rsidRDefault="00B36D77" w:rsidP="00AB11C5">
      <w:pPr>
        <w:pStyle w:val="ListParagraph"/>
        <w:numPr>
          <w:ilvl w:val="0"/>
          <w:numId w:val="27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Relative Advantage</w:t>
      </w:r>
      <w:r>
        <w:rPr>
          <w:rFonts w:cstheme="minorHAnsi"/>
        </w:rPr>
        <w:t>:</w:t>
      </w:r>
      <w:r w:rsidR="00847B8E">
        <w:rPr>
          <w:rFonts w:cstheme="minorHAnsi"/>
        </w:rPr>
        <w:t xml:space="preserve"> product is perceivably better than substitutes (quick diffusion)</w:t>
      </w:r>
    </w:p>
    <w:p w:rsidR="00B36D77" w:rsidRDefault="00B36D77" w:rsidP="00AB11C5">
      <w:pPr>
        <w:pStyle w:val="ListParagraph"/>
        <w:numPr>
          <w:ilvl w:val="0"/>
          <w:numId w:val="27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Compatibility</w:t>
      </w:r>
      <w:r w:rsidRPr="00B36D77">
        <w:rPr>
          <w:rFonts w:cstheme="minorHAnsi"/>
        </w:rPr>
        <w:t>:</w:t>
      </w:r>
      <w:r w:rsidR="00847B8E">
        <w:rPr>
          <w:rFonts w:cstheme="minorHAnsi"/>
        </w:rPr>
        <w:t xml:space="preserve"> product aligns with cultural values (Ex. “getting a coffee”) </w:t>
      </w:r>
    </w:p>
    <w:p w:rsidR="00B36D77" w:rsidRDefault="00B36D77" w:rsidP="00AB11C5">
      <w:pPr>
        <w:pStyle w:val="ListParagraph"/>
        <w:numPr>
          <w:ilvl w:val="0"/>
          <w:numId w:val="27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Observability</w:t>
      </w:r>
      <w:r w:rsidRPr="00B36D77">
        <w:rPr>
          <w:rFonts w:cstheme="minorHAnsi"/>
        </w:rPr>
        <w:t>:</w:t>
      </w:r>
      <w:r w:rsidR="00847B8E">
        <w:rPr>
          <w:rFonts w:cstheme="minorHAnsi"/>
        </w:rPr>
        <w:t xml:space="preserve"> products benefits and uses are easily communicable</w:t>
      </w:r>
    </w:p>
    <w:p w:rsidR="00B36D77" w:rsidRDefault="00B36D77" w:rsidP="00AB11C5">
      <w:pPr>
        <w:pStyle w:val="ListParagraph"/>
        <w:numPr>
          <w:ilvl w:val="0"/>
          <w:numId w:val="27"/>
        </w:numPr>
        <w:tabs>
          <w:tab w:val="left" w:pos="2327"/>
        </w:tabs>
        <w:rPr>
          <w:rFonts w:cstheme="minorHAnsi"/>
        </w:rPr>
      </w:pPr>
      <w:r>
        <w:rPr>
          <w:rFonts w:cstheme="minorHAnsi"/>
          <w:i/>
        </w:rPr>
        <w:t>Complexity/Triability</w:t>
      </w:r>
      <w:r w:rsidRPr="00B36D77">
        <w:rPr>
          <w:rFonts w:cstheme="minorHAnsi"/>
        </w:rPr>
        <w:t>:</w:t>
      </w:r>
      <w:r w:rsidR="00847B8E">
        <w:rPr>
          <w:rFonts w:cstheme="minorHAnsi"/>
        </w:rPr>
        <w:t xml:space="preserve"> product is less complex and easy to try</w:t>
      </w:r>
    </w:p>
    <w:p w:rsidR="00847B8E" w:rsidRDefault="00847B8E" w:rsidP="00847B8E">
      <w:p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How firms develop new products:</w:t>
      </w:r>
    </w:p>
    <w:p w:rsidR="00847B8E" w:rsidRDefault="00847B8E" w:rsidP="00AB11C5">
      <w:pPr>
        <w:pStyle w:val="ListParagraph"/>
        <w:numPr>
          <w:ilvl w:val="0"/>
          <w:numId w:val="28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Idea generation: R&amp;D (pioneers), licensing, brainstorming, customer input (lead users), competitors’ products (reverse engineering; copycat products)</w:t>
      </w:r>
    </w:p>
    <w:p w:rsidR="00847B8E" w:rsidRDefault="00847B8E" w:rsidP="00AB11C5">
      <w:pPr>
        <w:pStyle w:val="ListParagraph"/>
        <w:numPr>
          <w:ilvl w:val="0"/>
          <w:numId w:val="28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Concept testing: concept is presented to potential buyers (purchase decision, frequency, value, demographics, etc.)</w:t>
      </w:r>
    </w:p>
    <w:p w:rsidR="00847B8E" w:rsidRDefault="00847B8E" w:rsidP="00AB11C5">
      <w:pPr>
        <w:pStyle w:val="ListParagraph"/>
        <w:numPr>
          <w:ilvl w:val="0"/>
          <w:numId w:val="28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Product development: prototype (first physical form of a product), alpha testing (confirms product’s performance, done by R&amp;D), beta testing (tests performance with customers on functionality, performance, problems/issues; can be done virtually)</w:t>
      </w:r>
    </w:p>
    <w:p w:rsidR="00847B8E" w:rsidRDefault="00847B8E" w:rsidP="00AB11C5">
      <w:pPr>
        <w:pStyle w:val="ListParagraph"/>
        <w:numPr>
          <w:ilvl w:val="0"/>
          <w:numId w:val="28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 xml:space="preserve">Market testing: Premarket tests (customers exposed to product, surveyed, and firm makes decision on product) or test marketing (product is launched, </w:t>
      </w:r>
      <w:r w:rsidR="00A4759E">
        <w:rPr>
          <w:rFonts w:cstheme="minorHAnsi"/>
        </w:rPr>
        <w:t>real consumer behaviour is observed, more expensive than premarket tests)</w:t>
      </w:r>
    </w:p>
    <w:p w:rsidR="00847B8E" w:rsidRDefault="00847B8E" w:rsidP="00AB11C5">
      <w:pPr>
        <w:pStyle w:val="ListParagraph"/>
        <w:numPr>
          <w:ilvl w:val="0"/>
          <w:numId w:val="28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lastRenderedPageBreak/>
        <w:t>Product launch:</w:t>
      </w:r>
      <w:r w:rsidR="00A4759E">
        <w:rPr>
          <w:rFonts w:cstheme="minorHAnsi"/>
        </w:rPr>
        <w:t xml:space="preserve"> promotion (integrated marketing strategy), place (adequate inventory for shipment and presence in stores), price, timing</w:t>
      </w:r>
    </w:p>
    <w:p w:rsidR="00847B8E" w:rsidRDefault="00847B8E" w:rsidP="00AB11C5">
      <w:pPr>
        <w:pStyle w:val="ListParagraph"/>
        <w:numPr>
          <w:ilvl w:val="0"/>
          <w:numId w:val="28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Evaluation of results:</w:t>
      </w:r>
      <w:r w:rsidR="00A4759E">
        <w:rPr>
          <w:rFonts w:cstheme="minorHAnsi"/>
        </w:rPr>
        <w:t xml:space="preserve"> satisfaction of technical requirements, customer acceptance, satisfaction of financial requirements</w:t>
      </w:r>
    </w:p>
    <w:p w:rsidR="00A4759E" w:rsidRDefault="00A4759E" w:rsidP="00A4759E">
      <w:pPr>
        <w:tabs>
          <w:tab w:val="left" w:pos="2327"/>
        </w:tabs>
        <w:rPr>
          <w:rFonts w:cstheme="minorHAnsi"/>
        </w:rPr>
      </w:pPr>
      <w:r>
        <w:rPr>
          <w:rFonts w:cstheme="minorHAnsi"/>
          <w:u w:val="single"/>
        </w:rPr>
        <w:t>Product Life Cycle (PLC)</w:t>
      </w:r>
      <w:r>
        <w:rPr>
          <w:rFonts w:cstheme="minorHAnsi"/>
        </w:rPr>
        <w:t>: stages that products go through in the market; bell shaped (introduction, growth, maturity, decline)</w:t>
      </w:r>
    </w:p>
    <w:p w:rsidR="00A4759E" w:rsidRDefault="00A4759E" w:rsidP="00A4759E">
      <w:pPr>
        <w:tabs>
          <w:tab w:val="left" w:pos="2327"/>
        </w:tabs>
        <w:rPr>
          <w:rFonts w:cstheme="minorHAnsi"/>
        </w:rPr>
      </w:pPr>
      <w:r w:rsidRPr="00A4759E">
        <w:rPr>
          <w:rFonts w:ascii="Cambria" w:eastAsia="Times New Roman" w:hAnsi="Cambria" w:cs="Times New Roman"/>
          <w:noProof/>
          <w:sz w:val="24"/>
          <w:szCs w:val="24"/>
          <w:lang w:val="en-US"/>
        </w:rPr>
        <w:drawing>
          <wp:inline distT="0" distB="0" distL="0" distR="0" wp14:anchorId="0475EFD5" wp14:editId="3B7E730E">
            <wp:extent cx="4412512" cy="1338580"/>
            <wp:effectExtent l="0" t="0" r="7620" b="0"/>
            <wp:docPr id="26" name="id_0070912653_001_008072" descr="http://textflow.mcgraw-hill.com//figures/0070912653/pg27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0070912653_001_008072" descr="http://textflow.mcgraw-hill.com//figures/0070912653/pg274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823" cy="134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59E" w:rsidRDefault="00A4759E" w:rsidP="00AB11C5">
      <w:pPr>
        <w:pStyle w:val="ListParagraph"/>
        <w:numPr>
          <w:ilvl w:val="0"/>
          <w:numId w:val="29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Extend PLC by developing new uses, modifying product, increasing frequency, increasing users, finding users, repositioning, and tweaking the marketing strategy.</w:t>
      </w:r>
    </w:p>
    <w:p w:rsidR="00A4759E" w:rsidRDefault="00A4759E" w:rsidP="00AB11C5">
      <w:pPr>
        <w:pStyle w:val="ListParagraph"/>
        <w:numPr>
          <w:ilvl w:val="0"/>
          <w:numId w:val="29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PLC curves vary by type of product (high-learning product, low-learning product, fashion, fads)</w:t>
      </w:r>
    </w:p>
    <w:p w:rsidR="00A4759E" w:rsidRDefault="00A4759E" w:rsidP="00AB11C5">
      <w:pPr>
        <w:pStyle w:val="ListParagraph"/>
        <w:numPr>
          <w:ilvl w:val="0"/>
          <w:numId w:val="29"/>
        </w:numPr>
        <w:tabs>
          <w:tab w:val="left" w:pos="2327"/>
        </w:tabs>
        <w:rPr>
          <w:rFonts w:cstheme="minorHAnsi"/>
        </w:rPr>
      </w:pPr>
      <w:r>
        <w:rPr>
          <w:rFonts w:cstheme="minorHAnsi"/>
        </w:rPr>
        <w:t>Managers don’t know precise PLC shape, no way to know what stage product is in (may believe product is declining when it could just be increased competition or a poor marketing strategy)</w:t>
      </w:r>
    </w:p>
    <w:p w:rsidR="007058F2" w:rsidRPr="00A4759E" w:rsidRDefault="00DD105C" w:rsidP="00AB11C5">
      <w:pPr>
        <w:pStyle w:val="ListParagraph"/>
        <w:numPr>
          <w:ilvl w:val="0"/>
          <w:numId w:val="29"/>
        </w:numPr>
        <w:tabs>
          <w:tab w:val="left" w:pos="2327"/>
        </w:tabs>
        <w:rPr>
          <w:rFonts w:cstheme="minorHAnsi"/>
        </w:rPr>
      </w:pPr>
      <w:r w:rsidRPr="00A4759E">
        <w:rPr>
          <w:lang w:val="en-US"/>
        </w:rPr>
        <w:t>Product life cycle characteristics*** (on phone)</w:t>
      </w:r>
    </w:p>
    <w:p w:rsidR="00623E2E" w:rsidRDefault="00C238D8" w:rsidP="00623E2E">
      <w:pPr>
        <w:rPr>
          <w:lang w:val="en-US"/>
        </w:rPr>
      </w:pPr>
      <w:r>
        <w:rPr>
          <w:u w:val="single"/>
          <w:lang w:val="en-US"/>
        </w:rPr>
        <w:t>Ch. 9</w:t>
      </w:r>
      <w:r w:rsidR="00A4759E">
        <w:rPr>
          <w:u w:val="single"/>
          <w:lang w:val="en-US"/>
        </w:rPr>
        <w:t xml:space="preserve"> </w:t>
      </w:r>
      <w:r w:rsidR="0073339C">
        <w:rPr>
          <w:u w:val="single"/>
          <w:lang w:val="en-US"/>
        </w:rPr>
        <w:t>Product, Branding, and Packaging Decisions</w:t>
      </w:r>
      <w:r w:rsidR="00623E2E">
        <w:rPr>
          <w:u w:val="single"/>
          <w:lang w:val="en-US"/>
        </w:rPr>
        <w:t>:</w:t>
      </w:r>
    </w:p>
    <w:p w:rsidR="000A7670" w:rsidRDefault="000A7670" w:rsidP="00623E2E">
      <w:pPr>
        <w:rPr>
          <w:lang w:val="en-US"/>
        </w:rPr>
      </w:pPr>
      <w:r>
        <w:rPr>
          <w:lang w:val="en-US"/>
        </w:rPr>
        <w:t>Components of a product:</w:t>
      </w:r>
    </w:p>
    <w:p w:rsidR="000A7670" w:rsidRDefault="000A7670" w:rsidP="00AB11C5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i/>
          <w:lang w:val="en-US"/>
        </w:rPr>
        <w:t>Core Customer Value</w:t>
      </w:r>
      <w:r>
        <w:rPr>
          <w:lang w:val="en-US"/>
        </w:rPr>
        <w:t>: basic problem-solving benefits that customers seek</w:t>
      </w:r>
    </w:p>
    <w:p w:rsidR="000A7670" w:rsidRDefault="000A7670" w:rsidP="00AB11C5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i/>
          <w:lang w:val="en-US"/>
        </w:rPr>
        <w:t>Associated Service</w:t>
      </w:r>
      <w:r>
        <w:rPr>
          <w:lang w:val="en-US"/>
        </w:rPr>
        <w:t>: non-physical attributes of a product; warranties, financing, product support, after-sale service, etc.</w:t>
      </w:r>
    </w:p>
    <w:p w:rsidR="000A7670" w:rsidRDefault="000A7670" w:rsidP="00AB11C5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i/>
          <w:lang w:val="en-US"/>
        </w:rPr>
        <w:t>Actual Product:</w:t>
      </w:r>
      <w:r>
        <w:rPr>
          <w:lang w:val="en-US"/>
        </w:rPr>
        <w:t xml:space="preserve"> brand name, features/design, packaging, quantity</w:t>
      </w:r>
    </w:p>
    <w:p w:rsidR="000A7670" w:rsidRDefault="000A7670" w:rsidP="000A7670">
      <w:pPr>
        <w:rPr>
          <w:lang w:val="en-US"/>
        </w:rPr>
      </w:pPr>
      <w:r>
        <w:rPr>
          <w:lang w:val="en-US"/>
        </w:rPr>
        <w:t>Types of products:</w:t>
      </w:r>
    </w:p>
    <w:p w:rsidR="000A7670" w:rsidRDefault="000A7670" w:rsidP="00AB11C5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i/>
          <w:lang w:val="en-US"/>
        </w:rPr>
        <w:t>Specialty</w:t>
      </w:r>
      <w:r>
        <w:rPr>
          <w:lang w:val="en-US"/>
        </w:rPr>
        <w:t>: g/s that customers sow a strong preference; considerable effort in search for best supplier(s)</w:t>
      </w:r>
    </w:p>
    <w:p w:rsidR="000A7670" w:rsidRDefault="000A7670" w:rsidP="00AB11C5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i/>
          <w:lang w:val="en-US"/>
        </w:rPr>
        <w:t>Shopping</w:t>
      </w:r>
      <w:r w:rsidRPr="000A7670">
        <w:rPr>
          <w:lang w:val="en-US"/>
        </w:rPr>
        <w:t>:</w:t>
      </w:r>
      <w:r>
        <w:rPr>
          <w:lang w:val="en-US"/>
        </w:rPr>
        <w:t xml:space="preserve"> g/s such as furniture, apparel, appliances, travel; consumers exert a fair amount of effort comparing alternatives</w:t>
      </w:r>
    </w:p>
    <w:p w:rsidR="000A7670" w:rsidRDefault="000A7670" w:rsidP="00AB11C5">
      <w:pPr>
        <w:pStyle w:val="ListParagraph"/>
        <w:numPr>
          <w:ilvl w:val="0"/>
          <w:numId w:val="31"/>
        </w:numPr>
        <w:rPr>
          <w:lang w:val="en-US"/>
        </w:rPr>
      </w:pPr>
      <w:r>
        <w:rPr>
          <w:i/>
          <w:lang w:val="en-US"/>
        </w:rPr>
        <w:t>Convenience</w:t>
      </w:r>
      <w:r w:rsidRPr="000A7670">
        <w:rPr>
          <w:lang w:val="en-US"/>
        </w:rPr>
        <w:t>:</w:t>
      </w:r>
      <w:r>
        <w:rPr>
          <w:lang w:val="en-US"/>
        </w:rPr>
        <w:t xml:space="preserve"> g/s that consumers don’t spend effort on evaluating alternatives prior to purchase; beverages, bread, etc.</w:t>
      </w:r>
    </w:p>
    <w:p w:rsidR="000A7670" w:rsidRPr="000A7670" w:rsidRDefault="000A7670" w:rsidP="00AB11C5">
      <w:pPr>
        <w:pStyle w:val="ListParagraph"/>
        <w:numPr>
          <w:ilvl w:val="0"/>
          <w:numId w:val="31"/>
        </w:numPr>
        <w:rPr>
          <w:rFonts w:cstheme="minorHAnsi"/>
          <w:lang w:val="en-US"/>
        </w:rPr>
      </w:pPr>
      <w:r>
        <w:rPr>
          <w:i/>
          <w:lang w:val="en-US"/>
        </w:rPr>
        <w:t>Unsought</w:t>
      </w:r>
      <w:r w:rsidRPr="000A7670">
        <w:rPr>
          <w:lang w:val="en-US"/>
        </w:rPr>
        <w:t>:</w:t>
      </w:r>
      <w:r>
        <w:rPr>
          <w:lang w:val="en-US"/>
        </w:rPr>
        <w:t xml:space="preserve"> g/s consumers don’t think of buying/unaware of; require a lot of marketing effort and </w:t>
      </w:r>
      <w:r w:rsidRPr="000A7670">
        <w:rPr>
          <w:rFonts w:cstheme="minorHAnsi"/>
          <w:lang w:val="en-US"/>
        </w:rPr>
        <w:t>various forms of promotion</w:t>
      </w:r>
    </w:p>
    <w:p w:rsidR="000A7670" w:rsidRPr="000A7670" w:rsidRDefault="006E4DA9" w:rsidP="000A7670">
      <w:pPr>
        <w:spacing w:after="100" w:line="240" w:lineRule="auto"/>
        <w:ind w:left="360"/>
        <w:rPr>
          <w:rFonts w:cstheme="minorHAnsi"/>
        </w:rPr>
      </w:pPr>
      <w:r>
        <w:rPr>
          <w:rFonts w:cstheme="minorHAnsi"/>
        </w:rPr>
        <w:t>Product mix/product line decisions:</w:t>
      </w:r>
    </w:p>
    <w:p w:rsidR="000A7670" w:rsidRPr="000A7670" w:rsidRDefault="000A7670" w:rsidP="00AB11C5">
      <w:pPr>
        <w:pStyle w:val="ListParagraph"/>
        <w:numPr>
          <w:ilvl w:val="0"/>
          <w:numId w:val="31"/>
        </w:numPr>
        <w:spacing w:after="100" w:line="240" w:lineRule="auto"/>
        <w:rPr>
          <w:rFonts w:cstheme="minorHAnsi"/>
        </w:rPr>
      </w:pPr>
      <w:r w:rsidRPr="000A7670">
        <w:rPr>
          <w:rFonts w:cstheme="minorHAnsi"/>
          <w:u w:val="single"/>
        </w:rPr>
        <w:t>Product Mix:</w:t>
      </w:r>
      <w:r w:rsidRPr="000A7670">
        <w:rPr>
          <w:rFonts w:cstheme="minorHAnsi"/>
        </w:rPr>
        <w:t xml:space="preserve"> </w:t>
      </w:r>
      <w:r w:rsidR="006E4DA9">
        <w:rPr>
          <w:rFonts w:cstheme="minorHAnsi"/>
        </w:rPr>
        <w:t>c</w:t>
      </w:r>
      <w:r w:rsidRPr="000A7670">
        <w:rPr>
          <w:rFonts w:cstheme="minorHAnsi"/>
        </w:rPr>
        <w:t>omplete set of all products offered by a firm.</w:t>
      </w:r>
    </w:p>
    <w:p w:rsidR="000A7670" w:rsidRPr="000A7670" w:rsidRDefault="000A7670" w:rsidP="00AB11C5">
      <w:pPr>
        <w:pStyle w:val="ListParagraph"/>
        <w:numPr>
          <w:ilvl w:val="0"/>
          <w:numId w:val="31"/>
        </w:numPr>
        <w:spacing w:after="100" w:line="240" w:lineRule="auto"/>
        <w:rPr>
          <w:rFonts w:cstheme="minorHAnsi"/>
        </w:rPr>
      </w:pPr>
      <w:r w:rsidRPr="000A7670">
        <w:rPr>
          <w:rFonts w:cstheme="minorHAnsi"/>
          <w:u w:val="single"/>
        </w:rPr>
        <w:t>Product lines:</w:t>
      </w:r>
      <w:r w:rsidRPr="000A7670">
        <w:rPr>
          <w:rFonts w:cstheme="minorHAnsi"/>
        </w:rPr>
        <w:t xml:space="preserve"> Groups of associated items, such as those that consumers use together or think of as part of a group of similar products</w:t>
      </w:r>
    </w:p>
    <w:p w:rsidR="006E4DA9" w:rsidRPr="006E4DA9" w:rsidRDefault="000A7670" w:rsidP="00AB11C5">
      <w:pPr>
        <w:pStyle w:val="ListParagraph"/>
        <w:numPr>
          <w:ilvl w:val="0"/>
          <w:numId w:val="31"/>
        </w:numPr>
        <w:spacing w:after="100" w:line="240" w:lineRule="auto"/>
        <w:rPr>
          <w:rFonts w:cstheme="minorHAnsi"/>
        </w:rPr>
      </w:pPr>
      <w:r w:rsidRPr="000A7670">
        <w:rPr>
          <w:rFonts w:cstheme="minorHAnsi"/>
          <w:u w:val="single"/>
        </w:rPr>
        <w:lastRenderedPageBreak/>
        <w:t>Product Category:</w:t>
      </w:r>
      <w:r w:rsidRPr="000A7670">
        <w:rPr>
          <w:rFonts w:cstheme="minorHAnsi"/>
        </w:rPr>
        <w:t xml:space="preserve"> An assortment of items that a customer sees as reasonable substitutes for one another</w:t>
      </w:r>
      <w:r w:rsidR="006E4DA9" w:rsidRPr="006E4DA9">
        <w:rPr>
          <w:rFonts w:cstheme="minorHAnsi"/>
          <w:u w:val="single"/>
        </w:rPr>
        <w:t xml:space="preserve"> </w:t>
      </w:r>
    </w:p>
    <w:p w:rsidR="006E4DA9" w:rsidRPr="000A7670" w:rsidRDefault="006E4DA9" w:rsidP="00AB11C5">
      <w:pPr>
        <w:pStyle w:val="ListParagraph"/>
        <w:numPr>
          <w:ilvl w:val="0"/>
          <w:numId w:val="31"/>
        </w:numPr>
        <w:spacing w:after="100" w:line="240" w:lineRule="auto"/>
        <w:rPr>
          <w:rFonts w:cstheme="minorHAnsi"/>
        </w:rPr>
      </w:pPr>
      <w:r w:rsidRPr="000A7670">
        <w:rPr>
          <w:rFonts w:cstheme="minorHAnsi"/>
          <w:u w:val="single"/>
        </w:rPr>
        <w:t>Product Mix Breadth</w:t>
      </w:r>
      <w:r w:rsidRPr="000A7670">
        <w:rPr>
          <w:rFonts w:cstheme="minorHAnsi"/>
        </w:rPr>
        <w:t>: number of product lines, or variety, offered by the firm</w:t>
      </w:r>
    </w:p>
    <w:p w:rsidR="006E4DA9" w:rsidRPr="000A7670" w:rsidRDefault="006E4DA9" w:rsidP="00AB11C5">
      <w:pPr>
        <w:pStyle w:val="ListParagraph"/>
        <w:numPr>
          <w:ilvl w:val="0"/>
          <w:numId w:val="31"/>
        </w:numPr>
        <w:spacing w:after="100" w:line="240" w:lineRule="auto"/>
        <w:rPr>
          <w:rFonts w:cstheme="minorHAnsi"/>
        </w:rPr>
      </w:pPr>
      <w:r w:rsidRPr="000A7670">
        <w:rPr>
          <w:rFonts w:cstheme="minorHAnsi"/>
          <w:u w:val="single"/>
        </w:rPr>
        <w:t>Product Line Depth</w:t>
      </w:r>
      <w:r w:rsidRPr="000A7670">
        <w:rPr>
          <w:rFonts w:cstheme="minorHAnsi"/>
        </w:rPr>
        <w:t>: number of products within a product line</w:t>
      </w:r>
    </w:p>
    <w:p w:rsidR="000A7670" w:rsidRPr="006E4DA9" w:rsidRDefault="006E4DA9" w:rsidP="00AB11C5">
      <w:pPr>
        <w:pStyle w:val="ListParagraph"/>
        <w:numPr>
          <w:ilvl w:val="0"/>
          <w:numId w:val="31"/>
        </w:numPr>
        <w:spacing w:after="100" w:line="240" w:lineRule="auto"/>
        <w:rPr>
          <w:rFonts w:cstheme="minorHAnsi"/>
        </w:rPr>
      </w:pPr>
      <w:r w:rsidRPr="000A7670">
        <w:rPr>
          <w:rFonts w:cstheme="minorHAnsi"/>
          <w:u w:val="single"/>
        </w:rPr>
        <w:t>Stock Keeping Units (SKUs)</w:t>
      </w:r>
      <w:r w:rsidRPr="000A7670">
        <w:rPr>
          <w:rFonts w:cstheme="minorHAnsi"/>
        </w:rPr>
        <w:t>: Individual items within each product category; the smallest unit available for inventory control</w:t>
      </w:r>
    </w:p>
    <w:p w:rsidR="000A7670" w:rsidRDefault="000A7670" w:rsidP="00AB11C5">
      <w:pPr>
        <w:pStyle w:val="ListParagraph"/>
        <w:numPr>
          <w:ilvl w:val="0"/>
          <w:numId w:val="31"/>
        </w:numPr>
        <w:spacing w:after="100" w:line="240" w:lineRule="auto"/>
        <w:rPr>
          <w:rFonts w:cstheme="minorHAnsi"/>
        </w:rPr>
      </w:pPr>
      <w:r w:rsidRPr="000A7670">
        <w:rPr>
          <w:rFonts w:cstheme="minorHAnsi"/>
          <w:u w:val="single"/>
        </w:rPr>
        <w:t>Brand</w:t>
      </w:r>
      <w:r w:rsidRPr="000A7670">
        <w:rPr>
          <w:rFonts w:cstheme="minorHAnsi"/>
        </w:rPr>
        <w:t>: The name, term, design, symbol, or any other features that identify one seller’s g/s as distinct from those of other sellers</w:t>
      </w:r>
    </w:p>
    <w:p w:rsidR="006E4DA9" w:rsidRDefault="006E4DA9" w:rsidP="006E4DA9">
      <w:pPr>
        <w:pStyle w:val="ListParagraph"/>
        <w:spacing w:after="100" w:line="240" w:lineRule="auto"/>
        <w:rPr>
          <w:rFonts w:cstheme="minorHAnsi"/>
        </w:rPr>
      </w:pPr>
      <w:r w:rsidRPr="006E4DA9">
        <w:rPr>
          <w:rFonts w:ascii="Cambria" w:eastAsia="MS Mincho" w:hAnsi="Cambria" w:cs="Times New Roman"/>
          <w:noProof/>
          <w:sz w:val="24"/>
          <w:szCs w:val="24"/>
          <w:lang w:val="en-US"/>
        </w:rPr>
        <w:drawing>
          <wp:inline distT="0" distB="0" distL="0" distR="0" wp14:anchorId="2FAF059A" wp14:editId="6876A0A9">
            <wp:extent cx="4800600" cy="378853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1-02 at 11.15.37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861" cy="378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DA9" w:rsidRDefault="006E4DA9" w:rsidP="006E4DA9">
      <w:pPr>
        <w:pStyle w:val="ListParagraph"/>
        <w:spacing w:after="100" w:line="240" w:lineRule="auto"/>
        <w:rPr>
          <w:rFonts w:cstheme="minorHAnsi"/>
        </w:rPr>
      </w:pPr>
    </w:p>
    <w:p w:rsidR="006E4DA9" w:rsidRDefault="006E4DA9" w:rsidP="006E4DA9">
      <w:pPr>
        <w:pStyle w:val="ListParagraph"/>
        <w:spacing w:after="100" w:line="240" w:lineRule="auto"/>
        <w:rPr>
          <w:rFonts w:cstheme="minorHAnsi"/>
        </w:rPr>
      </w:pPr>
      <w:r>
        <w:rPr>
          <w:rFonts w:cstheme="minorHAnsi"/>
        </w:rPr>
        <w:t>The value of branding is:</w:t>
      </w:r>
    </w:p>
    <w:p w:rsidR="006E4DA9" w:rsidRDefault="006E4DA9" w:rsidP="00AB11C5">
      <w:pPr>
        <w:pStyle w:val="ListParagraph"/>
        <w:numPr>
          <w:ilvl w:val="1"/>
          <w:numId w:val="31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Brands facilitate purchasing</w:t>
      </w:r>
    </w:p>
    <w:p w:rsidR="006E4DA9" w:rsidRDefault="006E4DA9" w:rsidP="00AB11C5">
      <w:pPr>
        <w:pStyle w:val="ListParagraph"/>
        <w:numPr>
          <w:ilvl w:val="1"/>
          <w:numId w:val="31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Brands establish loyalty</w:t>
      </w:r>
    </w:p>
    <w:p w:rsidR="006E4DA9" w:rsidRDefault="006E4DA9" w:rsidP="00AB11C5">
      <w:pPr>
        <w:pStyle w:val="ListParagraph"/>
        <w:numPr>
          <w:ilvl w:val="1"/>
          <w:numId w:val="31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Brands protect from competition</w:t>
      </w:r>
    </w:p>
    <w:p w:rsidR="006E4DA9" w:rsidRDefault="006E4DA9" w:rsidP="00AB11C5">
      <w:pPr>
        <w:pStyle w:val="ListParagraph"/>
        <w:numPr>
          <w:ilvl w:val="1"/>
          <w:numId w:val="31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Brands reduce marketing costs</w:t>
      </w:r>
    </w:p>
    <w:p w:rsidR="006E4DA9" w:rsidRDefault="006E4DA9" w:rsidP="00AB11C5">
      <w:pPr>
        <w:pStyle w:val="ListParagraph"/>
        <w:numPr>
          <w:ilvl w:val="1"/>
          <w:numId w:val="31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Brands are assets</w:t>
      </w:r>
    </w:p>
    <w:p w:rsidR="006E4DA9" w:rsidRDefault="006E4DA9" w:rsidP="00AB11C5">
      <w:pPr>
        <w:pStyle w:val="ListParagraph"/>
        <w:numPr>
          <w:ilvl w:val="1"/>
          <w:numId w:val="31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Brands impact market value</w:t>
      </w:r>
    </w:p>
    <w:p w:rsidR="006E4DA9" w:rsidRDefault="006E4DA9" w:rsidP="006E4DA9">
      <w:pPr>
        <w:spacing w:after="100" w:line="240" w:lineRule="auto"/>
        <w:ind w:left="720"/>
        <w:rPr>
          <w:rFonts w:cstheme="minorHAnsi"/>
        </w:rPr>
      </w:pPr>
      <w:r>
        <w:rPr>
          <w:rFonts w:cstheme="minorHAnsi"/>
          <w:i/>
        </w:rPr>
        <w:t>Brand Equity</w:t>
      </w:r>
      <w:r>
        <w:rPr>
          <w:rFonts w:cstheme="minorHAnsi"/>
        </w:rPr>
        <w:t>: the set of assets/liabilities linked to a brand that add/subtract from the g/s’s value; including:</w:t>
      </w:r>
    </w:p>
    <w:p w:rsidR="006E4DA9" w:rsidRDefault="006E4DA9" w:rsidP="00AB11C5">
      <w:pPr>
        <w:pStyle w:val="ListParagraph"/>
        <w:numPr>
          <w:ilvl w:val="0"/>
          <w:numId w:val="32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Brand awareness (familiarity through ads, personal selling, sponsorships/event marketing, publicity and public relations)</w:t>
      </w:r>
    </w:p>
    <w:p w:rsidR="006E4DA9" w:rsidRDefault="006E4DA9" w:rsidP="00AB11C5">
      <w:pPr>
        <w:pStyle w:val="ListParagraph"/>
        <w:numPr>
          <w:ilvl w:val="0"/>
          <w:numId w:val="32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Perceived value (relationship between the g/s benefits and costs; good marketing raises quality perceptions and thus, perceived value)</w:t>
      </w:r>
    </w:p>
    <w:p w:rsidR="00E00ED6" w:rsidRDefault="006E4DA9" w:rsidP="00AB11C5">
      <w:pPr>
        <w:pStyle w:val="ListParagraph"/>
        <w:numPr>
          <w:ilvl w:val="0"/>
          <w:numId w:val="32"/>
        </w:numPr>
        <w:spacing w:after="100" w:line="240" w:lineRule="auto"/>
        <w:rPr>
          <w:rFonts w:cstheme="minorHAnsi"/>
        </w:rPr>
      </w:pPr>
      <w:r>
        <w:rPr>
          <w:rFonts w:cstheme="minorHAnsi"/>
        </w:rPr>
        <w:t>Brand associations (mental links consumers make between a brand and its attributes; slogan, logo, etc.)</w:t>
      </w:r>
    </w:p>
    <w:p w:rsidR="00E00ED6" w:rsidRDefault="00E00ED6" w:rsidP="00E00ED6">
      <w:pPr>
        <w:pStyle w:val="ListParagraph"/>
        <w:spacing w:after="100" w:line="240" w:lineRule="auto"/>
        <w:rPr>
          <w:lang w:val="en-US"/>
        </w:rPr>
      </w:pPr>
    </w:p>
    <w:p w:rsidR="004812AB" w:rsidRPr="00E00ED6" w:rsidRDefault="004812AB" w:rsidP="00E00ED6">
      <w:pPr>
        <w:spacing w:after="100" w:line="240" w:lineRule="auto"/>
        <w:rPr>
          <w:rFonts w:cstheme="minorHAnsi"/>
        </w:rPr>
      </w:pPr>
      <w:r w:rsidRPr="00E00ED6">
        <w:rPr>
          <w:lang w:val="en-US"/>
        </w:rPr>
        <w:lastRenderedPageBreak/>
        <w:t xml:space="preserve">Branding </w:t>
      </w:r>
      <w:r w:rsidR="00E00ED6" w:rsidRPr="00E00ED6">
        <w:rPr>
          <w:lang w:val="en-US"/>
        </w:rPr>
        <w:t>s</w:t>
      </w:r>
      <w:r w:rsidRPr="00E00ED6">
        <w:rPr>
          <w:lang w:val="en-US"/>
        </w:rPr>
        <w:t>trategies:</w:t>
      </w:r>
    </w:p>
    <w:p w:rsidR="00E00ED6" w:rsidRPr="00E00ED6" w:rsidRDefault="00E00ED6" w:rsidP="00AB11C5">
      <w:pPr>
        <w:pStyle w:val="ListParagraph"/>
        <w:numPr>
          <w:ilvl w:val="0"/>
          <w:numId w:val="33"/>
        </w:numPr>
        <w:rPr>
          <w:lang w:val="en-US"/>
        </w:rPr>
      </w:pPr>
      <w:r w:rsidRPr="00E00ED6">
        <w:rPr>
          <w:i/>
          <w:lang w:val="en-US"/>
        </w:rPr>
        <w:t>Brand ownership</w:t>
      </w:r>
      <w:r w:rsidR="00260135">
        <w:rPr>
          <w:i/>
          <w:lang w:val="en-US"/>
        </w:rPr>
        <w:t>:</w:t>
      </w:r>
    </w:p>
    <w:p w:rsidR="00E00ED6" w:rsidRDefault="004812AB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National</w:t>
      </w:r>
      <w:r w:rsidR="00E00ED6" w:rsidRPr="00E00ED6">
        <w:rPr>
          <w:lang w:val="en-US"/>
        </w:rPr>
        <w:t xml:space="preserve"> (manufacturer)</w:t>
      </w:r>
      <w:r w:rsidRPr="00E00ED6">
        <w:rPr>
          <w:lang w:val="en-US"/>
        </w:rPr>
        <w:t xml:space="preserve"> brands</w:t>
      </w:r>
      <w:r w:rsidR="00E00ED6" w:rsidRPr="00E00ED6">
        <w:rPr>
          <w:lang w:val="en-US"/>
        </w:rPr>
        <w:t xml:space="preserve"> </w:t>
      </w:r>
      <w:r w:rsidRPr="00E00ED6">
        <w:rPr>
          <w:lang w:val="en-US"/>
        </w:rPr>
        <w:t>(Coke)</w:t>
      </w:r>
    </w:p>
    <w:p w:rsidR="00E00ED6" w:rsidRDefault="004812AB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Private label</w:t>
      </w:r>
      <w:r w:rsidR="00E00ED6" w:rsidRPr="00E00ED6">
        <w:rPr>
          <w:lang w:val="en-US"/>
        </w:rPr>
        <w:t xml:space="preserve"> (store)</w:t>
      </w:r>
      <w:r w:rsidRPr="00E00ED6">
        <w:rPr>
          <w:lang w:val="en-US"/>
        </w:rPr>
        <w:t xml:space="preserve"> brands (PC Cola)</w:t>
      </w:r>
    </w:p>
    <w:p w:rsidR="00E00ED6" w:rsidRPr="00E00ED6" w:rsidRDefault="006A1AD7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Generic brands (Duck Tape, Aspirin; brand name is synonymous with product</w:t>
      </w:r>
      <w:r w:rsidR="004812AB" w:rsidRPr="00E00ED6">
        <w:rPr>
          <w:lang w:val="en-US"/>
        </w:rPr>
        <w:t>)</w:t>
      </w:r>
    </w:p>
    <w:p w:rsidR="004812AB" w:rsidRPr="00E00ED6" w:rsidRDefault="00E00ED6" w:rsidP="00AB11C5">
      <w:pPr>
        <w:pStyle w:val="ListParagraph"/>
        <w:numPr>
          <w:ilvl w:val="0"/>
          <w:numId w:val="33"/>
        </w:numPr>
        <w:rPr>
          <w:i/>
          <w:lang w:val="en-US"/>
        </w:rPr>
      </w:pPr>
      <w:r w:rsidRPr="00E00ED6">
        <w:rPr>
          <w:i/>
          <w:lang w:val="en-US"/>
        </w:rPr>
        <w:t>B</w:t>
      </w:r>
      <w:r w:rsidR="006A1AD7" w:rsidRPr="00E00ED6">
        <w:rPr>
          <w:i/>
          <w:lang w:val="en-US"/>
        </w:rPr>
        <w:t>rand naming</w:t>
      </w:r>
      <w:r>
        <w:rPr>
          <w:lang w:val="en-US"/>
        </w:rPr>
        <w:t>: descriptive, suggestive of benefits, qualities of product; easy to pronounce, recognize; translatable; trademarked and legally protected</w:t>
      </w:r>
    </w:p>
    <w:p w:rsidR="00E00ED6" w:rsidRDefault="006A1AD7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Corporate (Gap)</w:t>
      </w:r>
    </w:p>
    <w:p w:rsidR="00E00ED6" w:rsidRDefault="006A1AD7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Individual (Loblaws)</w:t>
      </w:r>
    </w:p>
    <w:p w:rsidR="006A1AD7" w:rsidRPr="00E00ED6" w:rsidRDefault="006A1AD7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Corporate product line (Kellogg’s)</w:t>
      </w:r>
    </w:p>
    <w:p w:rsidR="00E00ED6" w:rsidRDefault="006A1AD7" w:rsidP="00AB11C5">
      <w:pPr>
        <w:pStyle w:val="ListParagraph"/>
        <w:numPr>
          <w:ilvl w:val="0"/>
          <w:numId w:val="33"/>
        </w:numPr>
        <w:rPr>
          <w:lang w:val="en-US"/>
        </w:rPr>
      </w:pPr>
      <w:r w:rsidRPr="00E00ED6">
        <w:rPr>
          <w:i/>
          <w:lang w:val="en-US"/>
        </w:rPr>
        <w:t>Brand extension</w:t>
      </w:r>
      <w:r w:rsidR="00E00ED6">
        <w:rPr>
          <w:lang w:val="en-US"/>
        </w:rPr>
        <w:t>: well established name, high perceived value, lower marketing costs, synergy among products, boosts sales</w:t>
      </w:r>
    </w:p>
    <w:p w:rsidR="006A1AD7" w:rsidRPr="00E00ED6" w:rsidRDefault="006A1AD7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FedEx Office, FedEx Ground, etc.</w:t>
      </w:r>
    </w:p>
    <w:p w:rsidR="006A1AD7" w:rsidRPr="00E00ED6" w:rsidRDefault="00D45DD8" w:rsidP="00AB11C5">
      <w:pPr>
        <w:pStyle w:val="ListParagraph"/>
        <w:numPr>
          <w:ilvl w:val="0"/>
          <w:numId w:val="33"/>
        </w:numPr>
        <w:rPr>
          <w:i/>
          <w:lang w:val="en-US"/>
        </w:rPr>
      </w:pPr>
      <w:r w:rsidRPr="00E00ED6">
        <w:rPr>
          <w:i/>
          <w:lang w:val="en-US"/>
        </w:rPr>
        <w:t>Brand dilution</w:t>
      </w:r>
      <w:r w:rsidR="00301ABE">
        <w:rPr>
          <w:lang w:val="en-US"/>
        </w:rPr>
        <w:t>: brand and extension don’t mesh; no brand association between two; brands must be distanced if necessary</w:t>
      </w:r>
    </w:p>
    <w:p w:rsidR="00E00ED6" w:rsidRDefault="00D45DD8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Bengay &gt; Bengay Aspirin</w:t>
      </w:r>
    </w:p>
    <w:p w:rsidR="00E00ED6" w:rsidRDefault="00D45DD8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BIC pens, razors &gt; Bic underwear</w:t>
      </w:r>
    </w:p>
    <w:p w:rsidR="00D45DD8" w:rsidRDefault="00D45DD8" w:rsidP="00AB11C5">
      <w:pPr>
        <w:pStyle w:val="ListParagraph"/>
        <w:numPr>
          <w:ilvl w:val="1"/>
          <w:numId w:val="33"/>
        </w:numPr>
        <w:rPr>
          <w:lang w:val="en-US"/>
        </w:rPr>
      </w:pPr>
      <w:r w:rsidRPr="00E00ED6">
        <w:rPr>
          <w:lang w:val="en-US"/>
        </w:rPr>
        <w:t>FritoLay chips &gt; FritoLay lemonade</w:t>
      </w:r>
    </w:p>
    <w:p w:rsidR="00301ABE" w:rsidRDefault="00301ABE" w:rsidP="00AB11C5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i/>
          <w:lang w:val="en-US"/>
        </w:rPr>
        <w:t>Cobranding</w:t>
      </w:r>
      <w:r>
        <w:rPr>
          <w:lang w:val="en-US"/>
        </w:rPr>
        <w:t>: two brands together on the same package/promotion</w:t>
      </w:r>
    </w:p>
    <w:p w:rsidR="00301ABE" w:rsidRDefault="00301ABE" w:rsidP="00AB11C5">
      <w:pPr>
        <w:pStyle w:val="ListParagraph"/>
        <w:numPr>
          <w:ilvl w:val="1"/>
          <w:numId w:val="33"/>
        </w:numPr>
        <w:rPr>
          <w:lang w:val="en-US"/>
        </w:rPr>
      </w:pPr>
      <w:r>
        <w:rPr>
          <w:lang w:val="en-US"/>
        </w:rPr>
        <w:t>Dunkin Donuts/Baskin Robbins, KFC/Taco Bell</w:t>
      </w:r>
    </w:p>
    <w:p w:rsidR="00301ABE" w:rsidRDefault="00301ABE" w:rsidP="00AB11C5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i/>
          <w:lang w:val="en-US"/>
        </w:rPr>
        <w:t>Licensing</w:t>
      </w:r>
      <w:r>
        <w:rPr>
          <w:lang w:val="en-US"/>
        </w:rPr>
        <w:t>: one brand allows another brand to utilize their name in their products to increase sales</w:t>
      </w:r>
    </w:p>
    <w:p w:rsidR="00301ABE" w:rsidRDefault="00301ABE" w:rsidP="00AB11C5">
      <w:pPr>
        <w:pStyle w:val="ListParagraph"/>
        <w:numPr>
          <w:ilvl w:val="1"/>
          <w:numId w:val="33"/>
        </w:numPr>
        <w:rPr>
          <w:lang w:val="en-US"/>
        </w:rPr>
      </w:pPr>
      <w:r>
        <w:rPr>
          <w:lang w:val="en-US"/>
        </w:rPr>
        <w:t>David Lacoste licensed his likeness, clothes still sold today</w:t>
      </w:r>
    </w:p>
    <w:p w:rsidR="00301ABE" w:rsidRDefault="00301ABE" w:rsidP="00AB11C5">
      <w:pPr>
        <w:pStyle w:val="ListParagraph"/>
        <w:numPr>
          <w:ilvl w:val="1"/>
          <w:numId w:val="33"/>
        </w:numPr>
        <w:rPr>
          <w:lang w:val="en-US"/>
        </w:rPr>
      </w:pPr>
      <w:r>
        <w:rPr>
          <w:lang w:val="en-US"/>
        </w:rPr>
        <w:t>ConAgra licensed Harley Davidson’s likeness to introduce the company into the beef jerky category</w:t>
      </w:r>
    </w:p>
    <w:p w:rsidR="00301ABE" w:rsidRDefault="00301ABE" w:rsidP="00AB11C5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i/>
          <w:lang w:val="en-US"/>
        </w:rPr>
        <w:t>Packaging/Labelling</w:t>
      </w:r>
      <w:r>
        <w:rPr>
          <w:lang w:val="en-US"/>
        </w:rPr>
        <w:t>: physical elements of a brand’s product that can create value through customer excitement</w:t>
      </w:r>
    </w:p>
    <w:p w:rsidR="00301ABE" w:rsidRDefault="00301ABE" w:rsidP="00301ABE">
      <w:pPr>
        <w:rPr>
          <w:u w:val="single"/>
          <w:lang w:val="en-US"/>
        </w:rPr>
      </w:pPr>
      <w:r>
        <w:rPr>
          <w:u w:val="single"/>
          <w:lang w:val="en-US"/>
        </w:rPr>
        <w:t>Ch. 10: Services – The Intangible Product</w:t>
      </w:r>
    </w:p>
    <w:p w:rsidR="00301ABE" w:rsidRDefault="00301ABE" w:rsidP="00301ABE">
      <w:pPr>
        <w:rPr>
          <w:lang w:val="en-US"/>
        </w:rPr>
      </w:pPr>
      <w:r>
        <w:rPr>
          <w:lang w:val="en-US"/>
        </w:rPr>
        <w:t>Unique characteristics affecting services:</w:t>
      </w:r>
    </w:p>
    <w:p w:rsidR="00301ABE" w:rsidRDefault="00301ABE" w:rsidP="00AB11C5">
      <w:pPr>
        <w:pStyle w:val="ListParagraph"/>
        <w:numPr>
          <w:ilvl w:val="0"/>
          <w:numId w:val="34"/>
        </w:numPr>
        <w:rPr>
          <w:lang w:val="en-US"/>
        </w:rPr>
      </w:pPr>
      <w:r>
        <w:rPr>
          <w:i/>
          <w:lang w:val="en-US"/>
        </w:rPr>
        <w:t>Intangibility</w:t>
      </w:r>
      <w:r>
        <w:rPr>
          <w:lang w:val="en-US"/>
        </w:rPr>
        <w:t>: can’t be touched, tasted like a product; hard to market/promote</w:t>
      </w:r>
      <w:r w:rsidR="00984E74">
        <w:rPr>
          <w:lang w:val="en-US"/>
        </w:rPr>
        <w:t>; requires cues</w:t>
      </w:r>
    </w:p>
    <w:p w:rsidR="00301ABE" w:rsidRDefault="00301ABE" w:rsidP="00AB11C5">
      <w:pPr>
        <w:pStyle w:val="ListParagraph"/>
        <w:numPr>
          <w:ilvl w:val="0"/>
          <w:numId w:val="34"/>
        </w:numPr>
        <w:rPr>
          <w:lang w:val="en-US"/>
        </w:rPr>
      </w:pPr>
      <w:r>
        <w:rPr>
          <w:i/>
          <w:lang w:val="en-US"/>
        </w:rPr>
        <w:t>Inseparability</w:t>
      </w:r>
      <w:r w:rsidRPr="00301ABE">
        <w:rPr>
          <w:lang w:val="en-US"/>
        </w:rPr>
        <w:t>:</w:t>
      </w:r>
      <w:r>
        <w:rPr>
          <w:lang w:val="en-US"/>
        </w:rPr>
        <w:t xml:space="preserve"> service and consumption are inseparable</w:t>
      </w:r>
      <w:r w:rsidR="00984E74">
        <w:rPr>
          <w:lang w:val="en-US"/>
        </w:rPr>
        <w:t>; market by getting customers involved in the service because customers can’t try service before purchase and can’t be returned</w:t>
      </w:r>
    </w:p>
    <w:p w:rsidR="00301ABE" w:rsidRDefault="00301ABE" w:rsidP="00AB11C5">
      <w:pPr>
        <w:pStyle w:val="ListParagraph"/>
        <w:numPr>
          <w:ilvl w:val="0"/>
          <w:numId w:val="34"/>
        </w:numPr>
        <w:rPr>
          <w:lang w:val="en-US"/>
        </w:rPr>
      </w:pPr>
      <w:r>
        <w:rPr>
          <w:i/>
          <w:lang w:val="en-US"/>
        </w:rPr>
        <w:t>Inconsistency</w:t>
      </w:r>
      <w:r w:rsidRPr="00301ABE">
        <w:rPr>
          <w:lang w:val="en-US"/>
        </w:rPr>
        <w:t>:</w:t>
      </w:r>
      <w:r w:rsidR="00984E74">
        <w:rPr>
          <w:lang w:val="en-US"/>
        </w:rPr>
        <w:t xml:space="preserve"> quality may vary because it’s provided by humans; inferior service can’t be recalled; can be reduced through training; take advantage by offering customized services</w:t>
      </w:r>
    </w:p>
    <w:p w:rsidR="00301ABE" w:rsidRDefault="00301ABE" w:rsidP="00AB11C5">
      <w:pPr>
        <w:pStyle w:val="ListParagraph"/>
        <w:numPr>
          <w:ilvl w:val="0"/>
          <w:numId w:val="34"/>
        </w:numPr>
        <w:rPr>
          <w:lang w:val="en-US"/>
        </w:rPr>
      </w:pPr>
      <w:r>
        <w:rPr>
          <w:i/>
          <w:lang w:val="en-US"/>
        </w:rPr>
        <w:t>Inventory</w:t>
      </w:r>
      <w:r w:rsidRPr="00301ABE">
        <w:rPr>
          <w:lang w:val="en-US"/>
        </w:rPr>
        <w:t>:</w:t>
      </w:r>
      <w:r w:rsidR="00984E74">
        <w:rPr>
          <w:lang w:val="en-US"/>
        </w:rPr>
        <w:t xml:space="preserve"> time is perishable, can’t be stored for future consumption; must align with supply/demand curve, excess demand means turning customers away, excess supply means high expenses</w:t>
      </w:r>
    </w:p>
    <w:p w:rsidR="00984E74" w:rsidRDefault="00984E74" w:rsidP="00984E74">
      <w:pPr>
        <w:rPr>
          <w:lang w:val="en-US"/>
        </w:rPr>
      </w:pPr>
      <w:r>
        <w:rPr>
          <w:lang w:val="en-US"/>
        </w:rPr>
        <w:t>The GAPS model:</w:t>
      </w:r>
    </w:p>
    <w:p w:rsidR="000215F3" w:rsidRPr="000215F3" w:rsidRDefault="00984E74" w:rsidP="00AB11C5">
      <w:pPr>
        <w:pStyle w:val="ListParagraph"/>
        <w:numPr>
          <w:ilvl w:val="0"/>
          <w:numId w:val="35"/>
        </w:numPr>
        <w:rPr>
          <w:i/>
          <w:lang w:val="en-US"/>
        </w:rPr>
      </w:pPr>
      <w:r>
        <w:rPr>
          <w:i/>
          <w:lang w:val="en-US"/>
        </w:rPr>
        <w:t>Knowledge Gap</w:t>
      </w:r>
      <w:r>
        <w:rPr>
          <w:lang w:val="en-US"/>
        </w:rPr>
        <w:t>: difference between customers’ expectations and firms’ perception of those expectations</w:t>
      </w:r>
    </w:p>
    <w:p w:rsidR="000215F3" w:rsidRPr="000215F3" w:rsidRDefault="000215F3" w:rsidP="00AB11C5">
      <w:pPr>
        <w:pStyle w:val="ListParagraph"/>
        <w:numPr>
          <w:ilvl w:val="1"/>
          <w:numId w:val="35"/>
        </w:numPr>
        <w:rPr>
          <w:i/>
          <w:lang w:val="en-US"/>
        </w:rPr>
      </w:pPr>
      <w:r>
        <w:rPr>
          <w:lang w:val="en-US"/>
        </w:rPr>
        <w:lastRenderedPageBreak/>
        <w:t>Understand customer expectations and service quality based on knowledge and experience, type of service, and type of situation (Lord Elgin v. Motel 6)</w:t>
      </w:r>
    </w:p>
    <w:p w:rsidR="00984E74" w:rsidRPr="00984E74" w:rsidRDefault="000215F3" w:rsidP="00AB11C5">
      <w:pPr>
        <w:pStyle w:val="ListParagraph"/>
        <w:numPr>
          <w:ilvl w:val="1"/>
          <w:numId w:val="35"/>
        </w:numPr>
        <w:rPr>
          <w:i/>
          <w:lang w:val="en-US"/>
        </w:rPr>
      </w:pPr>
      <w:r>
        <w:rPr>
          <w:lang w:val="en-US"/>
        </w:rPr>
        <w:t xml:space="preserve">Customers have a </w:t>
      </w:r>
      <w:r>
        <w:rPr>
          <w:i/>
          <w:lang w:val="en-US"/>
        </w:rPr>
        <w:t>zone of tolerance</w:t>
      </w:r>
      <w:r>
        <w:rPr>
          <w:lang w:val="en-US"/>
        </w:rPr>
        <w:t>: the area between expectations and the minimum level of acceptable service</w:t>
      </w:r>
    </w:p>
    <w:p w:rsidR="00984E74" w:rsidRPr="000215F3" w:rsidRDefault="00984E74" w:rsidP="00AB11C5">
      <w:pPr>
        <w:pStyle w:val="ListParagraph"/>
        <w:numPr>
          <w:ilvl w:val="0"/>
          <w:numId w:val="35"/>
        </w:numPr>
        <w:rPr>
          <w:i/>
          <w:lang w:val="en-US"/>
        </w:rPr>
      </w:pPr>
      <w:r>
        <w:rPr>
          <w:i/>
          <w:lang w:val="en-US"/>
        </w:rPr>
        <w:t>Standards Gap</w:t>
      </w:r>
      <w:r>
        <w:rPr>
          <w:lang w:val="en-US"/>
        </w:rPr>
        <w:t>: difference between the firm’s perceptions of customer’s expectations and the service standards it sets</w:t>
      </w:r>
    </w:p>
    <w:p w:rsidR="000215F3" w:rsidRPr="00984E74" w:rsidRDefault="000215F3" w:rsidP="00AB11C5">
      <w:pPr>
        <w:pStyle w:val="ListParagraph"/>
        <w:numPr>
          <w:ilvl w:val="1"/>
          <w:numId w:val="35"/>
        </w:numPr>
        <w:rPr>
          <w:i/>
          <w:lang w:val="en-US"/>
        </w:rPr>
      </w:pPr>
      <w:r>
        <w:rPr>
          <w:lang w:val="en-US"/>
        </w:rPr>
        <w:t>High standards set by achieving service goals through training and committing to service quality</w:t>
      </w:r>
    </w:p>
    <w:p w:rsidR="00984E74" w:rsidRPr="000215F3" w:rsidRDefault="00984E74" w:rsidP="00AB11C5">
      <w:pPr>
        <w:pStyle w:val="ListParagraph"/>
        <w:numPr>
          <w:ilvl w:val="0"/>
          <w:numId w:val="35"/>
        </w:numPr>
        <w:rPr>
          <w:i/>
          <w:lang w:val="en-US"/>
        </w:rPr>
      </w:pPr>
      <w:r>
        <w:rPr>
          <w:i/>
          <w:lang w:val="en-US"/>
        </w:rPr>
        <w:t>Delivery Gap</w:t>
      </w:r>
      <w:r>
        <w:rPr>
          <w:lang w:val="en-US"/>
        </w:rPr>
        <w:t>: difference between the firm’s service standards and the actual service it provides</w:t>
      </w:r>
    </w:p>
    <w:p w:rsidR="000215F3" w:rsidRPr="000215F3" w:rsidRDefault="000215F3" w:rsidP="00AB11C5">
      <w:pPr>
        <w:pStyle w:val="ListParagraph"/>
        <w:numPr>
          <w:ilvl w:val="1"/>
          <w:numId w:val="35"/>
        </w:numPr>
        <w:rPr>
          <w:i/>
          <w:lang w:val="en-US"/>
        </w:rPr>
      </w:pPr>
      <w:r>
        <w:rPr>
          <w:lang w:val="en-US"/>
        </w:rPr>
        <w:t>Delivering on service quality done through the empowerment of employees, providing support and incentives, and using technology to facilitate a wider array of services</w:t>
      </w:r>
    </w:p>
    <w:p w:rsidR="00984E74" w:rsidRPr="000215F3" w:rsidRDefault="00984E74" w:rsidP="00AB11C5">
      <w:pPr>
        <w:pStyle w:val="ListParagraph"/>
        <w:numPr>
          <w:ilvl w:val="0"/>
          <w:numId w:val="35"/>
        </w:numPr>
        <w:rPr>
          <w:i/>
          <w:lang w:val="en-US"/>
        </w:rPr>
      </w:pPr>
      <w:r>
        <w:rPr>
          <w:i/>
          <w:lang w:val="en-US"/>
        </w:rPr>
        <w:t>Communication Gap</w:t>
      </w:r>
      <w:r>
        <w:rPr>
          <w:lang w:val="en-US"/>
        </w:rPr>
        <w:t>: difference between actual service provided and the service the firm’s promotions promise</w:t>
      </w:r>
    </w:p>
    <w:p w:rsidR="000215F3" w:rsidRPr="000215F3" w:rsidRDefault="000215F3" w:rsidP="00AB11C5">
      <w:pPr>
        <w:pStyle w:val="ListParagraph"/>
        <w:numPr>
          <w:ilvl w:val="1"/>
          <w:numId w:val="35"/>
        </w:numPr>
        <w:rPr>
          <w:i/>
          <w:lang w:val="en-US"/>
        </w:rPr>
      </w:pPr>
      <w:r>
        <w:rPr>
          <w:lang w:val="en-US"/>
        </w:rPr>
        <w:t>Manage expectations by promising only what you can deliver</w:t>
      </w:r>
    </w:p>
    <w:p w:rsidR="000215F3" w:rsidRDefault="000215F3" w:rsidP="000215F3">
      <w:pPr>
        <w:rPr>
          <w:lang w:val="en-US"/>
        </w:rPr>
      </w:pPr>
      <w:r>
        <w:rPr>
          <w:lang w:val="en-US"/>
        </w:rPr>
        <w:t>When service is poor, service recovery is done by:</w:t>
      </w:r>
    </w:p>
    <w:p w:rsidR="000215F3" w:rsidRDefault="000215F3" w:rsidP="00AB11C5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Listening to the customer</w:t>
      </w:r>
    </w:p>
    <w:p w:rsidR="000215F3" w:rsidRDefault="000215F3" w:rsidP="00AB11C5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Resolving problems quickly</w:t>
      </w:r>
    </w:p>
    <w:p w:rsidR="000215F3" w:rsidRPr="000215F3" w:rsidRDefault="000215F3" w:rsidP="00AB11C5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Providing a fair solution</w:t>
      </w:r>
      <w:r w:rsidR="009B02E0">
        <w:rPr>
          <w:lang w:val="en-US"/>
        </w:rPr>
        <w:t xml:space="preserve"> (distributive, procedural justice)</w:t>
      </w:r>
    </w:p>
    <w:p w:rsidR="0095083E" w:rsidRDefault="0095083E" w:rsidP="0095083E">
      <w:pPr>
        <w:rPr>
          <w:u w:val="single"/>
          <w:lang w:val="en-US"/>
        </w:rPr>
      </w:pPr>
      <w:r>
        <w:rPr>
          <w:u w:val="single"/>
          <w:lang w:val="en-US"/>
        </w:rPr>
        <w:t>Ch. 11: Pricing</w:t>
      </w:r>
      <w:r w:rsidR="009B02E0">
        <w:rPr>
          <w:u w:val="single"/>
          <w:lang w:val="en-US"/>
        </w:rPr>
        <w:t xml:space="preserve"> Concepts and Strategies</w:t>
      </w:r>
    </w:p>
    <w:p w:rsidR="004005F8" w:rsidRDefault="004005F8" w:rsidP="0095083E">
      <w:pPr>
        <w:rPr>
          <w:lang w:val="en-US"/>
        </w:rPr>
      </w:pPr>
      <w:r>
        <w:rPr>
          <w:lang w:val="en-US"/>
        </w:rPr>
        <w:t>Pricing:</w:t>
      </w:r>
    </w:p>
    <w:p w:rsidR="004005F8" w:rsidRDefault="004005F8" w:rsidP="00AB11C5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Is a major component of firm revenue</w:t>
      </w:r>
    </w:p>
    <w:p w:rsidR="004005F8" w:rsidRDefault="004005F8" w:rsidP="00AB11C5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Influences purchase decision</w:t>
      </w:r>
    </w:p>
    <w:p w:rsidR="004005F8" w:rsidRDefault="004005F8" w:rsidP="00AB11C5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Signals value</w:t>
      </w:r>
    </w:p>
    <w:p w:rsidR="004005F8" w:rsidRDefault="004005F8" w:rsidP="00AB11C5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Signals quality</w:t>
      </w:r>
    </w:p>
    <w:p w:rsidR="004005F8" w:rsidRDefault="004005F8" w:rsidP="00AB11C5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Signals a firm’s competitive position</w:t>
      </w:r>
    </w:p>
    <w:p w:rsidR="004005F8" w:rsidRDefault="004005F8" w:rsidP="00AB11C5">
      <w:pPr>
        <w:pStyle w:val="ListParagraph"/>
        <w:numPr>
          <w:ilvl w:val="0"/>
          <w:numId w:val="37"/>
        </w:numPr>
        <w:rPr>
          <w:lang w:val="en-US"/>
        </w:rPr>
      </w:pPr>
      <w:r>
        <w:rPr>
          <w:lang w:val="en-US"/>
        </w:rPr>
        <w:t>Establishes value creation in the marketing mix</w:t>
      </w:r>
    </w:p>
    <w:p w:rsidR="004005F8" w:rsidRDefault="004005F8" w:rsidP="004005F8">
      <w:pPr>
        <w:rPr>
          <w:lang w:val="en-US"/>
        </w:rPr>
      </w:pPr>
      <w:r>
        <w:rPr>
          <w:lang w:val="en-US"/>
        </w:rPr>
        <w:t>5 Cs of pricing:</w:t>
      </w:r>
    </w:p>
    <w:p w:rsidR="004005F8" w:rsidRDefault="004005F8" w:rsidP="00AB11C5">
      <w:pPr>
        <w:pStyle w:val="ListParagraph"/>
        <w:numPr>
          <w:ilvl w:val="0"/>
          <w:numId w:val="38"/>
        </w:numPr>
        <w:rPr>
          <w:lang w:val="en-US"/>
        </w:rPr>
      </w:pPr>
      <w:r>
        <w:rPr>
          <w:i/>
          <w:lang w:val="en-US"/>
        </w:rPr>
        <w:t>Company Objectives</w:t>
      </w:r>
      <w:r>
        <w:rPr>
          <w:lang w:val="en-US"/>
        </w:rPr>
        <w:t>: profit orientation (maximize profits, target return pricing, target profit pricing), sales orientation, competitor orientation, customer orientation</w:t>
      </w:r>
    </w:p>
    <w:p w:rsidR="004005F8" w:rsidRDefault="004005F8" w:rsidP="00AB11C5">
      <w:pPr>
        <w:pStyle w:val="ListParagraph"/>
        <w:numPr>
          <w:ilvl w:val="0"/>
          <w:numId w:val="38"/>
        </w:numPr>
        <w:rPr>
          <w:lang w:val="en-US"/>
        </w:rPr>
      </w:pPr>
      <w:r>
        <w:rPr>
          <w:i/>
          <w:lang w:val="en-US"/>
        </w:rPr>
        <w:t>Customers</w:t>
      </w:r>
      <w:r w:rsidRPr="004005F8">
        <w:rPr>
          <w:lang w:val="en-US"/>
        </w:rPr>
        <w:t>:</w:t>
      </w:r>
      <w:r>
        <w:rPr>
          <w:lang w:val="en-US"/>
        </w:rPr>
        <w:t xml:space="preserve"> understanding customer’s reactions to different prices; consumers want value</w:t>
      </w:r>
      <w:r w:rsidR="00302F3F">
        <w:rPr>
          <w:lang w:val="en-US"/>
        </w:rPr>
        <w:t xml:space="preserve"> (think supply &amp; demand)</w:t>
      </w:r>
    </w:p>
    <w:p w:rsidR="004005F8" w:rsidRDefault="004005F8" w:rsidP="00AB11C5">
      <w:pPr>
        <w:pStyle w:val="ListParagraph"/>
        <w:numPr>
          <w:ilvl w:val="0"/>
          <w:numId w:val="38"/>
        </w:numPr>
        <w:rPr>
          <w:lang w:val="en-US"/>
        </w:rPr>
      </w:pPr>
      <w:r>
        <w:rPr>
          <w:i/>
          <w:lang w:val="en-US"/>
        </w:rPr>
        <w:t>Costs</w:t>
      </w:r>
      <w:r w:rsidRPr="004005F8">
        <w:rPr>
          <w:lang w:val="en-US"/>
        </w:rPr>
        <w:t>:</w:t>
      </w:r>
      <w:r>
        <w:rPr>
          <w:lang w:val="en-US"/>
        </w:rPr>
        <w:t xml:space="preserve"> variable costs, fixed costs, total cost</w:t>
      </w:r>
      <w:r w:rsidR="00302F3F">
        <w:rPr>
          <w:lang w:val="en-US"/>
        </w:rPr>
        <w:t xml:space="preserve"> (think break-even analysis)</w:t>
      </w:r>
    </w:p>
    <w:p w:rsidR="004005F8" w:rsidRDefault="004005F8" w:rsidP="00AB11C5">
      <w:pPr>
        <w:pStyle w:val="ListParagraph"/>
        <w:numPr>
          <w:ilvl w:val="0"/>
          <w:numId w:val="38"/>
        </w:numPr>
        <w:rPr>
          <w:lang w:val="en-US"/>
        </w:rPr>
      </w:pPr>
      <w:r>
        <w:rPr>
          <w:i/>
          <w:lang w:val="en-US"/>
        </w:rPr>
        <w:t>Competition</w:t>
      </w:r>
      <w:r w:rsidRPr="004005F8">
        <w:rPr>
          <w:lang w:val="en-US"/>
        </w:rPr>
        <w:t>:</w:t>
      </w:r>
      <w:r w:rsidR="00302F3F">
        <w:rPr>
          <w:lang w:val="en-US"/>
        </w:rPr>
        <w:t xml:space="preserve"> monopoly, oligopoly, monopolistic competition, pure competition</w:t>
      </w:r>
    </w:p>
    <w:p w:rsidR="004005F8" w:rsidRDefault="004005F8" w:rsidP="00AB11C5">
      <w:pPr>
        <w:pStyle w:val="ListParagraph"/>
        <w:numPr>
          <w:ilvl w:val="0"/>
          <w:numId w:val="38"/>
        </w:numPr>
        <w:rPr>
          <w:lang w:val="en-US"/>
        </w:rPr>
      </w:pPr>
      <w:r>
        <w:rPr>
          <w:i/>
          <w:lang w:val="en-US"/>
        </w:rPr>
        <w:t>Channel Members</w:t>
      </w:r>
      <w:r w:rsidRPr="004005F8">
        <w:rPr>
          <w:lang w:val="en-US"/>
        </w:rPr>
        <w:t>:</w:t>
      </w:r>
      <w:r w:rsidR="00302F3F">
        <w:rPr>
          <w:lang w:val="en-US"/>
        </w:rPr>
        <w:t xml:space="preserve"> manufacturers, wholesalers, retailers can have different perspective on pricing; manufacturers must protect against grey market transactions</w:t>
      </w:r>
    </w:p>
    <w:p w:rsidR="00302F3F" w:rsidRDefault="00302F3F" w:rsidP="00302F3F">
      <w:pPr>
        <w:rPr>
          <w:lang w:val="en-US"/>
        </w:rPr>
      </w:pPr>
      <w:r>
        <w:rPr>
          <w:lang w:val="en-US"/>
        </w:rPr>
        <w:t>***The internet and economic factors also influence pricing***</w:t>
      </w:r>
    </w:p>
    <w:p w:rsidR="00302F3F" w:rsidRDefault="00302F3F" w:rsidP="00302F3F">
      <w:pPr>
        <w:rPr>
          <w:lang w:val="en-US"/>
        </w:rPr>
      </w:pPr>
    </w:p>
    <w:p w:rsidR="00302F3F" w:rsidRDefault="00302F3F" w:rsidP="00302F3F">
      <w:pPr>
        <w:rPr>
          <w:lang w:val="en-US"/>
        </w:rPr>
      </w:pPr>
    </w:p>
    <w:p w:rsidR="00302F3F" w:rsidRDefault="00302F3F" w:rsidP="00302F3F">
      <w:pPr>
        <w:rPr>
          <w:lang w:val="en-US"/>
        </w:rPr>
      </w:pPr>
      <w:r>
        <w:rPr>
          <w:lang w:val="en-US"/>
        </w:rPr>
        <w:lastRenderedPageBreak/>
        <w:t>Pricing strategies:</w:t>
      </w:r>
    </w:p>
    <w:p w:rsidR="00302F3F" w:rsidRDefault="00302F3F" w:rsidP="00AB11C5">
      <w:pPr>
        <w:pStyle w:val="ListParagraph"/>
        <w:numPr>
          <w:ilvl w:val="0"/>
          <w:numId w:val="39"/>
        </w:numPr>
        <w:rPr>
          <w:lang w:val="en-US"/>
        </w:rPr>
      </w:pPr>
      <w:r>
        <w:rPr>
          <w:i/>
          <w:lang w:val="en-US"/>
        </w:rPr>
        <w:t>Cost-Based</w:t>
      </w:r>
      <w:r>
        <w:rPr>
          <w:lang w:val="en-US"/>
        </w:rPr>
        <w:t>: pricing based on costs calculated on a per unit basis; assumes costs don’t vary for different levels of production</w:t>
      </w:r>
    </w:p>
    <w:p w:rsidR="00302F3F" w:rsidRDefault="00302F3F" w:rsidP="00AB11C5">
      <w:pPr>
        <w:pStyle w:val="ListParagraph"/>
        <w:numPr>
          <w:ilvl w:val="0"/>
          <w:numId w:val="39"/>
        </w:numPr>
        <w:rPr>
          <w:lang w:val="en-US"/>
        </w:rPr>
      </w:pPr>
      <w:r>
        <w:rPr>
          <w:i/>
          <w:lang w:val="en-US"/>
        </w:rPr>
        <w:t>Competito</w:t>
      </w:r>
      <w:r w:rsidRPr="00302F3F">
        <w:rPr>
          <w:i/>
          <w:lang w:val="en-US"/>
        </w:rPr>
        <w:t>r-Based</w:t>
      </w:r>
      <w:r>
        <w:rPr>
          <w:lang w:val="en-US"/>
        </w:rPr>
        <w:t>: pricing based on how the firm wants consumers to interpret its products relative to competitor offerings (premium pricing)</w:t>
      </w:r>
    </w:p>
    <w:p w:rsidR="00302F3F" w:rsidRDefault="00302F3F" w:rsidP="00AB11C5">
      <w:pPr>
        <w:pStyle w:val="ListParagraph"/>
        <w:numPr>
          <w:ilvl w:val="0"/>
          <w:numId w:val="39"/>
        </w:numPr>
        <w:rPr>
          <w:lang w:val="en-US"/>
        </w:rPr>
      </w:pPr>
      <w:r w:rsidRPr="00302F3F">
        <w:rPr>
          <w:i/>
          <w:lang w:val="en-US"/>
        </w:rPr>
        <w:t>Value-Based</w:t>
      </w:r>
      <w:r>
        <w:rPr>
          <w:lang w:val="en-US"/>
        </w:rPr>
        <w:t>: pricing based on the overall value of the product and consumer perceptions (improvement value method, cost of ownership method)</w:t>
      </w:r>
    </w:p>
    <w:p w:rsidR="00302F3F" w:rsidRDefault="00302F3F" w:rsidP="00AB11C5">
      <w:pPr>
        <w:pStyle w:val="ListParagraph"/>
        <w:numPr>
          <w:ilvl w:val="0"/>
          <w:numId w:val="39"/>
        </w:numPr>
        <w:rPr>
          <w:lang w:val="en-US"/>
        </w:rPr>
      </w:pPr>
      <w:r>
        <w:rPr>
          <w:i/>
          <w:lang w:val="en-US"/>
        </w:rPr>
        <w:t>Price Skimming</w:t>
      </w:r>
      <w:r w:rsidRPr="00302F3F">
        <w:rPr>
          <w:lang w:val="en-US"/>
        </w:rPr>
        <w:t>:</w:t>
      </w:r>
      <w:r w:rsidR="00B40BB7">
        <w:rPr>
          <w:lang w:val="en-US"/>
        </w:rPr>
        <w:t xml:space="preserve"> setting price high for innovators and lowering it to capture rest of segment</w:t>
      </w:r>
    </w:p>
    <w:p w:rsidR="00302F3F" w:rsidRDefault="00302F3F" w:rsidP="00AB11C5">
      <w:pPr>
        <w:pStyle w:val="ListParagraph"/>
        <w:numPr>
          <w:ilvl w:val="0"/>
          <w:numId w:val="39"/>
        </w:numPr>
        <w:rPr>
          <w:lang w:val="en-US"/>
        </w:rPr>
      </w:pPr>
      <w:r>
        <w:rPr>
          <w:i/>
          <w:lang w:val="en-US"/>
        </w:rPr>
        <w:t>Market Penetration Pricing</w:t>
      </w:r>
      <w:r w:rsidRPr="00302F3F">
        <w:rPr>
          <w:lang w:val="en-US"/>
        </w:rPr>
        <w:t>:</w:t>
      </w:r>
      <w:r w:rsidR="00B40BB7">
        <w:rPr>
          <w:lang w:val="en-US"/>
        </w:rPr>
        <w:t xml:space="preserve"> setting price low to build sales, market share, and profits quickly</w:t>
      </w:r>
    </w:p>
    <w:p w:rsidR="00B40BB7" w:rsidRDefault="00B40BB7" w:rsidP="00B40BB7">
      <w:pPr>
        <w:rPr>
          <w:lang w:val="en-US"/>
        </w:rPr>
      </w:pPr>
      <w:r>
        <w:rPr>
          <w:lang w:val="en-US"/>
        </w:rPr>
        <w:t>Psychological factors affecting VBP strategies:</w:t>
      </w:r>
    </w:p>
    <w:p w:rsidR="00B40BB7" w:rsidRDefault="00B40BB7" w:rsidP="00AB11C5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i/>
          <w:lang w:val="en-US"/>
        </w:rPr>
        <w:t>Reference pricing</w:t>
      </w:r>
      <w:r>
        <w:rPr>
          <w:lang w:val="en-US"/>
        </w:rPr>
        <w:t>: price buyers compare the selling price to, facilitating evaluation</w:t>
      </w:r>
    </w:p>
    <w:p w:rsidR="00B40BB7" w:rsidRDefault="00B40BB7" w:rsidP="00AB11C5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i/>
          <w:lang w:val="en-US"/>
        </w:rPr>
        <w:t>EDLP</w:t>
      </w:r>
      <w:r>
        <w:rPr>
          <w:lang w:val="en-US"/>
        </w:rPr>
        <w:t>: pricing between regular prices and sale prices all the time</w:t>
      </w:r>
      <w:r w:rsidR="00260135">
        <w:rPr>
          <w:lang w:val="en-US"/>
        </w:rPr>
        <w:t xml:space="preserve">, </w:t>
      </w:r>
      <w:r w:rsidR="004F0A87">
        <w:rPr>
          <w:lang w:val="en-US"/>
        </w:rPr>
        <w:t>reduces search times</w:t>
      </w:r>
    </w:p>
    <w:p w:rsidR="00B40BB7" w:rsidRDefault="00B40BB7" w:rsidP="00AB11C5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i/>
          <w:lang w:val="en-US"/>
        </w:rPr>
        <w:t>High low pricing</w:t>
      </w:r>
      <w:r w:rsidRPr="00B40BB7">
        <w:rPr>
          <w:lang w:val="en-US"/>
        </w:rPr>
        <w:t>:</w:t>
      </w:r>
      <w:r>
        <w:rPr>
          <w:lang w:val="en-US"/>
        </w:rPr>
        <w:t xml:space="preserve"> prices are temporarily reduced to encourage purchases</w:t>
      </w:r>
    </w:p>
    <w:p w:rsidR="00B40BB7" w:rsidRDefault="00B40BB7" w:rsidP="00AB11C5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i/>
          <w:lang w:val="en-US"/>
        </w:rPr>
        <w:t>Odd prices</w:t>
      </w:r>
      <w:r w:rsidRPr="00B40BB7">
        <w:rPr>
          <w:lang w:val="en-US"/>
        </w:rPr>
        <w:t>:</w:t>
      </w:r>
      <w:r>
        <w:rPr>
          <w:lang w:val="en-US"/>
        </w:rPr>
        <w:t xml:space="preserve"> buyers may not round up, suggests good deal or low quality</w:t>
      </w:r>
    </w:p>
    <w:p w:rsidR="00B40BB7" w:rsidRDefault="00B40BB7" w:rsidP="00AB11C5">
      <w:pPr>
        <w:pStyle w:val="ListParagraph"/>
        <w:numPr>
          <w:ilvl w:val="0"/>
          <w:numId w:val="40"/>
        </w:numPr>
        <w:rPr>
          <w:lang w:val="en-US"/>
        </w:rPr>
      </w:pPr>
      <w:r>
        <w:rPr>
          <w:i/>
          <w:lang w:val="en-US"/>
        </w:rPr>
        <w:t>Price-qu</w:t>
      </w:r>
      <w:r w:rsidR="00260135">
        <w:rPr>
          <w:i/>
          <w:lang w:val="en-US"/>
        </w:rPr>
        <w:t>ality</w:t>
      </w:r>
      <w:r>
        <w:rPr>
          <w:i/>
          <w:lang w:val="en-US"/>
        </w:rPr>
        <w:t xml:space="preserve"> relationship</w:t>
      </w:r>
      <w:r>
        <w:rPr>
          <w:lang w:val="en-US"/>
        </w:rPr>
        <w:t>: consumers assume more expensive products are better quality</w:t>
      </w:r>
    </w:p>
    <w:p w:rsidR="00B40BB7" w:rsidRDefault="00B40BB7" w:rsidP="00B40BB7">
      <w:pPr>
        <w:rPr>
          <w:lang w:val="en-US"/>
        </w:rPr>
      </w:pPr>
      <w:r>
        <w:rPr>
          <w:lang w:val="en-US"/>
        </w:rPr>
        <w:t>Pricing tactics:</w:t>
      </w:r>
    </w:p>
    <w:p w:rsidR="00B40BB7" w:rsidRPr="00B40BB7" w:rsidRDefault="00B40BB7" w:rsidP="00AB11C5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i/>
          <w:lang w:val="en-US"/>
        </w:rPr>
        <w:t>Price lining:</w:t>
      </w:r>
      <w:r>
        <w:rPr>
          <w:lang w:val="en-US"/>
        </w:rPr>
        <w:t xml:space="preserve"> establish price floor and ceiling for a line of similar products and set price points in between for differences in quality</w:t>
      </w:r>
    </w:p>
    <w:p w:rsidR="00B40BB7" w:rsidRPr="00B40BB7" w:rsidRDefault="00B40BB7" w:rsidP="00AB11C5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i/>
          <w:lang w:val="en-US"/>
        </w:rPr>
        <w:t xml:space="preserve">Price bundling: </w:t>
      </w:r>
      <w:r>
        <w:rPr>
          <w:lang w:val="en-US"/>
        </w:rPr>
        <w:t>pricing of more than one product for a single, lower price; encourages sale of slow moving items, stock up, trial of new brand</w:t>
      </w:r>
    </w:p>
    <w:p w:rsidR="00B40BB7" w:rsidRDefault="00B40BB7" w:rsidP="00AB11C5">
      <w:pPr>
        <w:pStyle w:val="ListParagraph"/>
        <w:numPr>
          <w:ilvl w:val="0"/>
          <w:numId w:val="41"/>
        </w:numPr>
        <w:rPr>
          <w:lang w:val="en-US"/>
        </w:rPr>
      </w:pPr>
      <w:r>
        <w:rPr>
          <w:i/>
          <w:lang w:val="en-US"/>
        </w:rPr>
        <w:t>Leader pricing</w:t>
      </w:r>
      <w:r>
        <w:rPr>
          <w:lang w:val="en-US"/>
        </w:rPr>
        <w:t>: enticing consumers with a popular item that’s priced to sell and hoping they will pick up other things while shopping</w:t>
      </w:r>
    </w:p>
    <w:p w:rsidR="00B40BB7" w:rsidRDefault="00B40BB7" w:rsidP="00B40BB7">
      <w:pPr>
        <w:rPr>
          <w:lang w:val="en-US"/>
        </w:rPr>
      </w:pPr>
      <w:r>
        <w:rPr>
          <w:lang w:val="en-US"/>
        </w:rPr>
        <w:t>Pricing reductions:</w:t>
      </w:r>
    </w:p>
    <w:p w:rsidR="00B40BB7" w:rsidRDefault="00B40BB7" w:rsidP="00AB11C5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Coupons &amp; rebates</w:t>
      </w:r>
    </w:p>
    <w:p w:rsidR="00B40BB7" w:rsidRDefault="00B40BB7" w:rsidP="00AB11C5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Markdowns</w:t>
      </w:r>
    </w:p>
    <w:p w:rsidR="00B40BB7" w:rsidRDefault="00B40BB7" w:rsidP="00AB11C5">
      <w:pPr>
        <w:pStyle w:val="ListParagraph"/>
        <w:numPr>
          <w:ilvl w:val="0"/>
          <w:numId w:val="42"/>
        </w:numPr>
        <w:rPr>
          <w:lang w:val="en-US"/>
        </w:rPr>
      </w:pPr>
      <w:r>
        <w:rPr>
          <w:lang w:val="en-US"/>
        </w:rPr>
        <w:t>Quantity discounts</w:t>
      </w:r>
    </w:p>
    <w:p w:rsidR="00B40BB7" w:rsidRDefault="008B38AB" w:rsidP="00B40BB7">
      <w:pPr>
        <w:rPr>
          <w:lang w:val="en-US"/>
        </w:rPr>
      </w:pPr>
      <w:r>
        <w:rPr>
          <w:lang w:val="en-US"/>
        </w:rPr>
        <w:t>Legal &amp; ethical aspects of pricing:</w:t>
      </w:r>
    </w:p>
    <w:p w:rsidR="008B38AB" w:rsidRDefault="008B38AB" w:rsidP="00AB11C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Deceptive or illegal price advertising</w:t>
      </w:r>
    </w:p>
    <w:p w:rsidR="008B38AB" w:rsidRDefault="008B38AB" w:rsidP="00AB11C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Predatory pricing</w:t>
      </w:r>
    </w:p>
    <w:p w:rsidR="008B38AB" w:rsidRDefault="008B38AB" w:rsidP="00AB11C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Price discrimination</w:t>
      </w:r>
    </w:p>
    <w:p w:rsidR="008B38AB" w:rsidRDefault="008B38AB" w:rsidP="00AB11C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Price fixing (horizontal v. vertical)</w:t>
      </w:r>
    </w:p>
    <w:p w:rsidR="002F0CA7" w:rsidRDefault="008B38AB" w:rsidP="008B38AB">
      <w:pPr>
        <w:rPr>
          <w:u w:val="single"/>
          <w:lang w:val="en-US"/>
        </w:rPr>
      </w:pPr>
      <w:r>
        <w:rPr>
          <w:u w:val="single"/>
          <w:lang w:val="en-US"/>
        </w:rPr>
        <w:t>Ch. 12: Distribution Channels</w:t>
      </w:r>
    </w:p>
    <w:p w:rsidR="008B38AB" w:rsidRDefault="002F0CA7" w:rsidP="008B38AB">
      <w:pPr>
        <w:rPr>
          <w:lang w:val="en-US"/>
        </w:rPr>
      </w:pPr>
      <w:r>
        <w:rPr>
          <w:i/>
          <w:lang w:val="en-US"/>
        </w:rPr>
        <w:t>Distribution Channel</w:t>
      </w:r>
      <w:r>
        <w:rPr>
          <w:lang w:val="en-US"/>
        </w:rPr>
        <w:t>: set of institutions that transfer ownership of and move goods from the point of production to the point of consumption</w:t>
      </w:r>
    </w:p>
    <w:p w:rsidR="002F0CA7" w:rsidRDefault="002F0CA7" w:rsidP="008B38AB">
      <w:pPr>
        <w:rPr>
          <w:lang w:val="en-US"/>
        </w:rPr>
      </w:pPr>
      <w:r>
        <w:rPr>
          <w:i/>
          <w:lang w:val="en-US"/>
        </w:rPr>
        <w:t>SCM</w:t>
      </w:r>
      <w:r>
        <w:rPr>
          <w:lang w:val="en-US"/>
        </w:rPr>
        <w:t>: set of approaches firms employ to integrate their supplier, manufacturers, warehouses, stores, and transportation intermediaries into a seamless value chain in which merchandise is produced/distributed in the right quantities, at the right location, and at the right time</w:t>
      </w:r>
    </w:p>
    <w:p w:rsidR="002F0CA7" w:rsidRPr="002F0CA7" w:rsidRDefault="002F0CA7" w:rsidP="008B38AB">
      <w:pPr>
        <w:rPr>
          <w:lang w:val="en-US"/>
        </w:rPr>
      </w:pPr>
      <w:r w:rsidRPr="00356139">
        <w:rPr>
          <w:rFonts w:ascii="Cambria" w:hAnsi="Cambria"/>
          <w:noProof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517DE30" wp14:editId="1FB3AEBB">
                <wp:simplePos x="0" y="0"/>
                <wp:positionH relativeFrom="margin">
                  <wp:align>left</wp:align>
                </wp:positionH>
                <wp:positionV relativeFrom="paragraph">
                  <wp:posOffset>792259</wp:posOffset>
                </wp:positionV>
                <wp:extent cx="6400800" cy="1143000"/>
                <wp:effectExtent l="0" t="57150" r="19050" b="76200"/>
                <wp:wrapThrough wrapText="bothSides">
                  <wp:wrapPolygon edited="0">
                    <wp:start x="7971" y="-1080"/>
                    <wp:lineTo x="0" y="-360"/>
                    <wp:lineTo x="0" y="20160"/>
                    <wp:lineTo x="7971" y="22680"/>
                    <wp:lineTo x="8486" y="22680"/>
                    <wp:lineTo x="9000" y="21960"/>
                    <wp:lineTo x="21600" y="17280"/>
                    <wp:lineTo x="21600" y="-360"/>
                    <wp:lineTo x="8357" y="-1080"/>
                    <wp:lineTo x="7971" y="-1080"/>
                  </wp:wrapPolygon>
                </wp:wrapThrough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143000"/>
                          <a:chOff x="0" y="0"/>
                          <a:chExt cx="6400800" cy="1143000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0" y="0"/>
                            <a:ext cx="18288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F0A87" w:rsidRPr="00FC4DBC" w:rsidRDefault="004F0A87" w:rsidP="002F0CA7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FC4DBC"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Supply Chain</w:t>
                              </w:r>
                            </w:p>
                            <w:p w:rsidR="004F0A87" w:rsidRDefault="004F0A87" w:rsidP="002F0CA7">
                              <w:pPr>
                                <w:jc w:val="center"/>
                              </w:pPr>
                              <w:r w:rsidRPr="00FC4DBC">
                                <w:rPr>
                                  <w:sz w:val="16"/>
                                  <w:szCs w:val="16"/>
                                </w:rPr>
                                <w:t>Supplier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s</w:t>
                              </w:r>
                              <w:r w:rsidRPr="00FC4DBC">
                                <w:rPr>
                                  <w:sz w:val="16"/>
                                  <w:szCs w:val="16"/>
                                </w:rPr>
                                <w:t xml:space="preserve"> and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s</w:t>
                              </w:r>
                              <w:r w:rsidRPr="00FC4DBC">
                                <w:rPr>
                                  <w:sz w:val="16"/>
                                  <w:szCs w:val="16"/>
                                </w:rPr>
                                <w:t>upplier networks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0" y="685800"/>
                            <a:ext cx="18288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F0A87" w:rsidRPr="00FC4DBC" w:rsidRDefault="004F0A87" w:rsidP="002F0CA7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Distribution Channels</w:t>
                              </w:r>
                            </w:p>
                            <w:p w:rsidR="004F0A87" w:rsidRDefault="004F0A87" w:rsidP="002F0CA7">
                              <w:pPr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Wholesalers and retailers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2514600" y="0"/>
                            <a:ext cx="1371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F0A87" w:rsidRDefault="004F0A87" w:rsidP="002F0CA7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Suppliers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2514600" y="457200"/>
                            <a:ext cx="1371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F0A87" w:rsidRDefault="004F0A87" w:rsidP="002F0CA7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Producers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2514600" y="914400"/>
                            <a:ext cx="1371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F0A87" w:rsidRDefault="004F0A87" w:rsidP="002F0CA7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Consumers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4572000" y="228600"/>
                            <a:ext cx="1828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F0A87" w:rsidRDefault="004F0A87" w:rsidP="002F0CA7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Logistics Management</w:t>
                              </w:r>
                            </w:p>
                            <w:p w:rsidR="004F0A87" w:rsidRPr="00FC4DBC" w:rsidRDefault="004F0A87" w:rsidP="002F0CA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C4DBC">
                                <w:rPr>
                                  <w:sz w:val="16"/>
                                  <w:szCs w:val="16"/>
                                </w:rPr>
                                <w:t xml:space="preserve">Flow of materials and information </w:t>
                              </w:r>
                            </w:p>
                            <w:p w:rsidR="004F0A87" w:rsidRDefault="004F0A87" w:rsidP="002F0CA7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Straight Arrow Connector 10"/>
                        <wps:cNvCnPr/>
                        <wps:spPr>
                          <a:xfrm flipV="1">
                            <a:off x="1828800" y="0"/>
                            <a:ext cx="685800" cy="228600"/>
                          </a:xfrm>
                          <a:prstGeom prst="straightConnector1">
                            <a:avLst/>
                          </a:prstGeom>
                          <a:ln w="3175" cmpd="sng">
                            <a:tailEnd type="arrow"/>
                          </a:ln>
                          <a:effectLst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Arrow Connector 13"/>
                        <wps:cNvCnPr/>
                        <wps:spPr>
                          <a:xfrm>
                            <a:off x="1828800" y="228600"/>
                            <a:ext cx="685800" cy="228600"/>
                          </a:xfrm>
                          <a:prstGeom prst="straightConnector1">
                            <a:avLst/>
                          </a:prstGeom>
                          <a:ln w="3175" cmpd="sng">
                            <a:tailEnd type="arrow"/>
                          </a:ln>
                          <a:effectLst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Arrow Connector 14"/>
                        <wps:cNvCnPr/>
                        <wps:spPr>
                          <a:xfrm>
                            <a:off x="1828800" y="914400"/>
                            <a:ext cx="685800" cy="228600"/>
                          </a:xfrm>
                          <a:prstGeom prst="straightConnector1">
                            <a:avLst/>
                          </a:prstGeom>
                          <a:ln w="3175" cmpd="sng">
                            <a:tailEnd type="arrow"/>
                          </a:ln>
                          <a:effectLst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Arrow Connector 15"/>
                        <wps:cNvCnPr/>
                        <wps:spPr>
                          <a:xfrm flipH="1">
                            <a:off x="1828800" y="685800"/>
                            <a:ext cx="685800" cy="228600"/>
                          </a:xfrm>
                          <a:prstGeom prst="straightConnector1">
                            <a:avLst/>
                          </a:prstGeom>
                          <a:ln w="3175" cmpd="sng">
                            <a:tailEnd type="arrow"/>
                          </a:ln>
                          <a:effectLst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Arrow Connector 18"/>
                        <wps:cNvCnPr/>
                        <wps:spPr>
                          <a:xfrm>
                            <a:off x="3200400" y="228600"/>
                            <a:ext cx="0" cy="228600"/>
                          </a:xfrm>
                          <a:prstGeom prst="straightConnector1">
                            <a:avLst/>
                          </a:prstGeom>
                          <a:ln w="3175" cmpd="sng">
                            <a:solidFill>
                              <a:srgbClr val="000000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>
                            <a:off x="3200400" y="685800"/>
                            <a:ext cx="0" cy="228600"/>
                          </a:xfrm>
                          <a:prstGeom prst="straightConnector1">
                            <a:avLst/>
                          </a:prstGeom>
                          <a:ln w="3175" cmpd="sng">
                            <a:solidFill>
                              <a:srgbClr val="000000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Right Bracket 20"/>
                        <wps:cNvSpPr/>
                        <wps:spPr>
                          <a:xfrm>
                            <a:off x="4114800" y="0"/>
                            <a:ext cx="45719" cy="1143000"/>
                          </a:xfrm>
                          <a:prstGeom prst="rightBracket">
                            <a:avLst/>
                          </a:prstGeom>
                          <a:ln w="3175" cmpd="sng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17DE30" id="Group 22" o:spid="_x0000_s1026" style="position:absolute;margin-left:0;margin-top:62.4pt;width:7in;height:90pt;z-index:251659264;mso-position-horizontal:left;mso-position-horizontal-relative:margin" coordsize="64008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width:18288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" filled="f">
                  <v:textbox>
                    <w:txbxContent>
                      <w:p w:rsidR="004F0A87" w:rsidRPr="00FC4DBC" w:rsidRDefault="004F0A87" w:rsidP="002F0CA7">
                        <w:pPr>
                          <w:jc w:val="center"/>
                          <w:rPr>
                            <w:b/>
                            <w:sz w:val="16"/>
                            <w:szCs w:val="16"/>
                            <w:u w:val="single"/>
                          </w:rPr>
                        </w:pPr>
                        <w:r w:rsidRPr="00FC4DBC"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Supply Chain</w:t>
                        </w:r>
                      </w:p>
                      <w:p w:rsidR="004F0A87" w:rsidRDefault="004F0A87" w:rsidP="002F0CA7">
                        <w:pPr>
                          <w:jc w:val="center"/>
                        </w:pPr>
                        <w:r w:rsidRPr="00FC4DBC">
                          <w:rPr>
                            <w:sz w:val="16"/>
                            <w:szCs w:val="16"/>
                          </w:rPr>
                          <w:t>Supplier</w:t>
                        </w:r>
                        <w:r>
                          <w:rPr>
                            <w:sz w:val="16"/>
                            <w:szCs w:val="16"/>
                          </w:rPr>
                          <w:t>s</w:t>
                        </w:r>
                        <w:r w:rsidRPr="00FC4DBC">
                          <w:rPr>
                            <w:sz w:val="16"/>
                            <w:szCs w:val="16"/>
                          </w:rPr>
                          <w:t xml:space="preserve"> and</w:t>
                        </w:r>
                        <w: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s</w:t>
                        </w:r>
                        <w:r w:rsidRPr="00FC4DBC">
                          <w:rPr>
                            <w:sz w:val="16"/>
                            <w:szCs w:val="16"/>
                          </w:rPr>
                          <w:t>upplier networks</w:t>
                        </w:r>
                      </w:p>
                    </w:txbxContent>
                  </v:textbox>
                </v:shape>
                <v:shape id="Text Box 4" o:spid="_x0000_s1028" type="#_x0000_t202" style="position:absolute;top:6858;width:18288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" filled="f">
                  <v:textbox>
                    <w:txbxContent>
                      <w:p w:rsidR="004F0A87" w:rsidRPr="00FC4DBC" w:rsidRDefault="004F0A87" w:rsidP="002F0CA7">
                        <w:pPr>
                          <w:jc w:val="center"/>
                          <w:rPr>
                            <w:b/>
                            <w:sz w:val="16"/>
                            <w:szCs w:val="16"/>
                            <w:u w:val="single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Distribution Channels</w:t>
                        </w:r>
                      </w:p>
                      <w:p w:rsidR="004F0A87" w:rsidRDefault="004F0A87" w:rsidP="002F0CA7">
                        <w:pPr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Wholesalers and retailers</w:t>
                        </w:r>
                      </w:p>
                    </w:txbxContent>
                  </v:textbox>
                </v:shape>
                <v:shape id="Text Box 5" o:spid="_x0000_s1029" type="#_x0000_t202" style="position:absolute;left:25146;width:1371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" filled="f">
                  <v:textbox>
                    <w:txbxContent>
                      <w:p w:rsidR="004F0A87" w:rsidRDefault="004F0A87" w:rsidP="002F0CA7">
                        <w:pPr>
                          <w:jc w:val="center"/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Suppliers </w:t>
                        </w:r>
                      </w:p>
                    </w:txbxContent>
                  </v:textbox>
                </v:shape>
                <v:shape id="Text Box 7" o:spid="_x0000_s1030" type="#_x0000_t202" style="position:absolute;left:25146;top:4572;width:1371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" filled="f">
                  <v:textbox>
                    <w:txbxContent>
                      <w:p w:rsidR="004F0A87" w:rsidRDefault="004F0A87" w:rsidP="002F0CA7">
                        <w:pPr>
                          <w:jc w:val="center"/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Producers </w:t>
                        </w:r>
                      </w:p>
                    </w:txbxContent>
                  </v:textbox>
                </v:shape>
                <v:shape id="Text Box 8" o:spid="_x0000_s1031" type="#_x0000_t202" style="position:absolute;left:25146;top:9144;width:1371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" filled="f">
                  <v:textbox>
                    <w:txbxContent>
                      <w:p w:rsidR="004F0A87" w:rsidRDefault="004F0A87" w:rsidP="002F0CA7">
                        <w:pPr>
                          <w:jc w:val="center"/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Consumers </w:t>
                        </w:r>
                      </w:p>
                    </w:txbxContent>
                  </v:textbox>
                </v:shape>
                <v:shape id="Text Box 9" o:spid="_x0000_s1032" type="#_x0000_t202" style="position:absolute;left:45720;top:2286;width:18288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" filled="f">
                  <v:textbox>
                    <w:txbxContent>
                      <w:p w:rsidR="004F0A87" w:rsidRDefault="004F0A87" w:rsidP="002F0CA7">
                        <w:pPr>
                          <w:jc w:val="center"/>
                          <w:rPr>
                            <w:b/>
                            <w:sz w:val="16"/>
                            <w:szCs w:val="16"/>
                            <w:u w:val="single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Logistics Management</w:t>
                        </w:r>
                      </w:p>
                      <w:p w:rsidR="004F0A87" w:rsidRPr="00FC4DBC" w:rsidRDefault="004F0A87" w:rsidP="002F0CA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FC4DBC">
                          <w:rPr>
                            <w:sz w:val="16"/>
                            <w:szCs w:val="16"/>
                          </w:rPr>
                          <w:t xml:space="preserve">Flow of materials and information </w:t>
                        </w:r>
                      </w:p>
                      <w:p w:rsidR="004F0A87" w:rsidRDefault="004F0A87" w:rsidP="002F0CA7">
                        <w:pPr>
                          <w:jc w:val="center"/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33" type="#_x0000_t32" style="position:absolute;left:18288;width:6858;height:22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" strokecolor="black [3200]" strokeweight=".25pt">
                  <v:stroke endarrow="open" joinstyle="miter"/>
                </v:shape>
                <v:shape id="Straight Arrow Connector 13" o:spid="_x0000_s1034" type="#_x0000_t32" style="position:absolute;left:18288;top:2286;width:6858;height:2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" strokecolor="black [3200]" strokeweight=".25pt">
                  <v:stroke endarrow="open" joinstyle="miter"/>
                </v:shape>
                <v:shape id="Straight Arrow Connector 14" o:spid="_x0000_s1035" type="#_x0000_t32" style="position:absolute;left:18288;top:9144;width:6858;height:2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" strokecolor="black [3200]" strokeweight=".25pt">
                  <v:stroke endarrow="open" joinstyle="miter"/>
                </v:shape>
                <v:shape id="Straight Arrow Connector 15" o:spid="_x0000_s1036" type="#_x0000_t32" style="position:absolute;left:18288;top:6858;width:6858;height:228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" strokecolor="black [3200]" strokeweight=".25pt">
                  <v:stroke endarrow="open" joinstyle="miter"/>
                </v:shape>
                <v:shape id="Straight Arrow Connector 18" o:spid="_x0000_s1037" type="#_x0000_t32" style="position:absolute;left:32004;top:2286;width:0;height:2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" strokeweight=".25pt">
                  <v:stroke endarrow="open" joinstyle="miter"/>
                </v:shape>
                <v:shape id="Straight Arrow Connector 19" o:spid="_x0000_s1038" type="#_x0000_t32" style="position:absolute;left:32004;top:6858;width:0;height:2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" strokeweight=".25pt">
                  <v:stroke endarrow="open" joinstyle="miter"/>
                </v:shape>
                <v:shapetype id="_x0000_t86" coordsize="21600,21600" o:spt="86" adj="1800" path="m,qx21600@0l21600@1qy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0,0;0,21600;21600,10800" textboxrect="0,@2,15274,@3"/>
                  <v:handles>
                    <v:h position="bottomRight,#0" yrange="0,10800"/>
                  </v:handles>
                </v:shapetype>
                <v:shape id="Right Bracket 20" o:spid="_x0000_s1039" type="#_x0000_t86" style="position:absolute;left:41148;width:457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" adj="72" strokecolor="black [3200]" strokeweight=".25pt">
                  <v:stroke joinstyle="miter"/>
                </v:shape>
                <w10:wrap type="through" anchorx="margin"/>
              </v:group>
            </w:pict>
          </mc:Fallback>
        </mc:AlternateContent>
      </w:r>
      <w:r>
        <w:rPr>
          <w:i/>
          <w:lang w:val="en-US"/>
        </w:rPr>
        <w:t>Logistics Management</w:t>
      </w:r>
      <w:r>
        <w:rPr>
          <w:lang w:val="en-US"/>
        </w:rPr>
        <w:t>: integration of two activities for planning, implementing and controlling the flow of raw materials, in-process inventory and finished goods from the point of origin to the point of consumption</w:t>
      </w:r>
    </w:p>
    <w:p w:rsidR="002F0CA7" w:rsidRDefault="002F0CA7" w:rsidP="0095083E">
      <w:pPr>
        <w:rPr>
          <w:u w:val="single"/>
          <w:lang w:val="en-US"/>
        </w:rPr>
      </w:pPr>
    </w:p>
    <w:p w:rsidR="002F0CA7" w:rsidRDefault="002F0CA7" w:rsidP="0095083E">
      <w:pPr>
        <w:rPr>
          <w:lang w:val="en-US"/>
        </w:rPr>
      </w:pPr>
      <w:r>
        <w:rPr>
          <w:lang w:val="en-US"/>
        </w:rPr>
        <w:t>Types of channels:</w:t>
      </w:r>
    </w:p>
    <w:p w:rsidR="002F0CA7" w:rsidRDefault="002F0CA7" w:rsidP="00AB11C5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i/>
          <w:lang w:val="en-US"/>
        </w:rPr>
        <w:t>Direct distribution</w:t>
      </w:r>
      <w:r>
        <w:rPr>
          <w:lang w:val="en-US"/>
        </w:rPr>
        <w:t>: manufacturer &gt; consumer</w:t>
      </w:r>
    </w:p>
    <w:p w:rsidR="002F0CA7" w:rsidRDefault="002F0CA7" w:rsidP="00AB11C5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i/>
          <w:lang w:val="en-US"/>
        </w:rPr>
        <w:t>Indirect distribution</w:t>
      </w:r>
      <w:r>
        <w:rPr>
          <w:lang w:val="en-US"/>
        </w:rPr>
        <w:t>: manufactuer &gt; retailer &gt; consumer</w:t>
      </w:r>
    </w:p>
    <w:p w:rsidR="002A3328" w:rsidRDefault="002A3328" w:rsidP="00AB11C5">
      <w:pPr>
        <w:pStyle w:val="ListParagraph"/>
        <w:numPr>
          <w:ilvl w:val="1"/>
          <w:numId w:val="44"/>
        </w:numPr>
        <w:rPr>
          <w:lang w:val="en-US"/>
        </w:rPr>
      </w:pPr>
      <w:r>
        <w:rPr>
          <w:i/>
          <w:lang w:val="en-US"/>
        </w:rPr>
        <w:t>Push strategy</w:t>
      </w:r>
      <w:r w:rsidRPr="002A3328">
        <w:rPr>
          <w:lang w:val="en-US"/>
        </w:rPr>
        <w:t>:</w:t>
      </w:r>
      <w:r>
        <w:rPr>
          <w:lang w:val="en-US"/>
        </w:rPr>
        <w:t xml:space="preserve"> manufacturer promotes to channel members, whom will bring product to end consumers</w:t>
      </w:r>
    </w:p>
    <w:p w:rsidR="002A3328" w:rsidRDefault="002A3328" w:rsidP="00AB11C5">
      <w:pPr>
        <w:pStyle w:val="ListParagraph"/>
        <w:numPr>
          <w:ilvl w:val="1"/>
          <w:numId w:val="44"/>
        </w:numPr>
        <w:rPr>
          <w:lang w:val="en-US"/>
        </w:rPr>
      </w:pPr>
      <w:r>
        <w:rPr>
          <w:i/>
          <w:lang w:val="en-US"/>
        </w:rPr>
        <w:t>Pull strategy</w:t>
      </w:r>
      <w:r w:rsidRPr="002A3328">
        <w:rPr>
          <w:lang w:val="en-US"/>
        </w:rPr>
        <w:t>:</w:t>
      </w:r>
      <w:r>
        <w:rPr>
          <w:lang w:val="en-US"/>
        </w:rPr>
        <w:t xml:space="preserve"> manufacturer promotes to consumers, who will demand product and convince retailers to carry it</w:t>
      </w:r>
    </w:p>
    <w:p w:rsidR="002F0CA7" w:rsidRDefault="002F0CA7" w:rsidP="00AB11C5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i/>
          <w:lang w:val="en-US"/>
        </w:rPr>
        <w:t>Multichannel distribution</w:t>
      </w:r>
      <w:r w:rsidRPr="002F0CA7">
        <w:rPr>
          <w:lang w:val="en-US"/>
        </w:rPr>
        <w:t>:</w:t>
      </w:r>
      <w:r>
        <w:rPr>
          <w:lang w:val="en-US"/>
        </w:rPr>
        <w:t xml:space="preserve"> manufacturer &gt; catalogues, retailers, wholesalers &gt; consumer</w:t>
      </w:r>
    </w:p>
    <w:p w:rsidR="002A3328" w:rsidRDefault="002A3328" w:rsidP="002A3328">
      <w:pPr>
        <w:rPr>
          <w:lang w:val="en-US"/>
        </w:rPr>
      </w:pPr>
      <w:r>
        <w:rPr>
          <w:lang w:val="en-US"/>
        </w:rPr>
        <w:t>Channels add value through: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7227"/>
      </w:tblGrid>
      <w:tr w:rsidR="002A3328" w:rsidRPr="00356139" w:rsidTr="004B7B7F">
        <w:tc>
          <w:tcPr>
            <w:tcW w:w="11016" w:type="dxa"/>
            <w:gridSpan w:val="2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b/>
                <w:sz w:val="16"/>
                <w:szCs w:val="16"/>
              </w:rPr>
            </w:pPr>
            <w:r w:rsidRPr="008A4B51">
              <w:rPr>
                <w:rFonts w:ascii="Cambria" w:hAnsi="Cambria"/>
                <w:b/>
                <w:sz w:val="16"/>
                <w:szCs w:val="16"/>
              </w:rPr>
              <w:t>Transactional Function</w:t>
            </w:r>
          </w:p>
        </w:tc>
      </w:tr>
      <w:tr w:rsidR="002A3328" w:rsidRPr="00356139" w:rsidTr="004B7B7F">
        <w:tc>
          <w:tcPr>
            <w:tcW w:w="2376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Buying</w:t>
            </w:r>
          </w:p>
        </w:tc>
        <w:tc>
          <w:tcPr>
            <w:tcW w:w="8640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Purchase goods for resale to other intermediaries or consumers.</w:t>
            </w:r>
          </w:p>
        </w:tc>
      </w:tr>
      <w:tr w:rsidR="002A3328" w:rsidRPr="00356139" w:rsidTr="004B7B7F">
        <w:tc>
          <w:tcPr>
            <w:tcW w:w="2376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Risk Taking</w:t>
            </w:r>
          </w:p>
        </w:tc>
        <w:tc>
          <w:tcPr>
            <w:tcW w:w="8640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 xml:space="preserve">Ownership of inventory that can become outdated. </w:t>
            </w:r>
          </w:p>
        </w:tc>
      </w:tr>
      <w:tr w:rsidR="002A3328" w:rsidRPr="00356139" w:rsidTr="004B7B7F">
        <w:tc>
          <w:tcPr>
            <w:tcW w:w="2376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Promotion</w:t>
            </w:r>
          </w:p>
        </w:tc>
        <w:tc>
          <w:tcPr>
            <w:tcW w:w="8640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 xml:space="preserve">Promote products to attract consumers. </w:t>
            </w:r>
          </w:p>
        </w:tc>
      </w:tr>
      <w:tr w:rsidR="002A3328" w:rsidRPr="00356139" w:rsidTr="004B7B7F">
        <w:tc>
          <w:tcPr>
            <w:tcW w:w="2376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Selling</w:t>
            </w:r>
          </w:p>
        </w:tc>
        <w:tc>
          <w:tcPr>
            <w:tcW w:w="8640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 xml:space="preserve">Transact with potential customers </w:t>
            </w:r>
          </w:p>
        </w:tc>
      </w:tr>
      <w:tr w:rsidR="002A3328" w:rsidRPr="00356139" w:rsidTr="004B7B7F">
        <w:tc>
          <w:tcPr>
            <w:tcW w:w="11016" w:type="dxa"/>
            <w:gridSpan w:val="2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b/>
                <w:sz w:val="16"/>
                <w:szCs w:val="16"/>
              </w:rPr>
            </w:pPr>
            <w:r w:rsidRPr="008A4B51">
              <w:rPr>
                <w:rFonts w:ascii="Cambria" w:hAnsi="Cambria"/>
                <w:b/>
                <w:sz w:val="16"/>
                <w:szCs w:val="16"/>
              </w:rPr>
              <w:t>Logistical Function</w:t>
            </w:r>
          </w:p>
        </w:tc>
      </w:tr>
      <w:tr w:rsidR="002A3328" w:rsidRPr="00356139" w:rsidTr="004B7B7F">
        <w:tc>
          <w:tcPr>
            <w:tcW w:w="2376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Physical Distribution</w:t>
            </w:r>
          </w:p>
        </w:tc>
        <w:tc>
          <w:tcPr>
            <w:tcW w:w="8640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Transport goods to point of purchase</w:t>
            </w:r>
          </w:p>
        </w:tc>
      </w:tr>
      <w:tr w:rsidR="002A3328" w:rsidRPr="00356139" w:rsidTr="004B7B7F">
        <w:tc>
          <w:tcPr>
            <w:tcW w:w="2376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Storing</w:t>
            </w:r>
          </w:p>
        </w:tc>
        <w:tc>
          <w:tcPr>
            <w:tcW w:w="8640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 xml:space="preserve">Maintain inventory and protect goods </w:t>
            </w:r>
          </w:p>
        </w:tc>
      </w:tr>
      <w:tr w:rsidR="002A3328" w:rsidRPr="00356139" w:rsidTr="004B7B7F">
        <w:tc>
          <w:tcPr>
            <w:tcW w:w="11016" w:type="dxa"/>
            <w:gridSpan w:val="2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b/>
                <w:sz w:val="16"/>
                <w:szCs w:val="16"/>
              </w:rPr>
            </w:pPr>
            <w:r w:rsidRPr="008A4B51">
              <w:rPr>
                <w:rFonts w:ascii="Cambria" w:hAnsi="Cambria"/>
                <w:b/>
                <w:sz w:val="16"/>
                <w:szCs w:val="16"/>
              </w:rPr>
              <w:t>Facilitating Function</w:t>
            </w:r>
          </w:p>
        </w:tc>
      </w:tr>
      <w:tr w:rsidR="002A3328" w:rsidRPr="00356139" w:rsidTr="004B7B7F">
        <w:tc>
          <w:tcPr>
            <w:tcW w:w="2376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>Gather Information</w:t>
            </w:r>
          </w:p>
        </w:tc>
        <w:tc>
          <w:tcPr>
            <w:tcW w:w="8640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 xml:space="preserve">Share competitive intelligence about customers or other channel members. </w:t>
            </w:r>
          </w:p>
        </w:tc>
      </w:tr>
      <w:tr w:rsidR="002A3328" w:rsidRPr="00356139" w:rsidTr="004B7B7F">
        <w:tc>
          <w:tcPr>
            <w:tcW w:w="2376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 xml:space="preserve">Financing </w:t>
            </w:r>
          </w:p>
        </w:tc>
        <w:tc>
          <w:tcPr>
            <w:tcW w:w="8640" w:type="dxa"/>
          </w:tcPr>
          <w:p w:rsidR="002A3328" w:rsidRPr="008A4B51" w:rsidRDefault="002A3328" w:rsidP="004B7B7F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8A4B51">
              <w:rPr>
                <w:rFonts w:ascii="Cambria" w:hAnsi="Cambria"/>
                <w:sz w:val="16"/>
                <w:szCs w:val="16"/>
              </w:rPr>
              <w:t xml:space="preserve">Extend credit and other financial services to consumers </w:t>
            </w:r>
          </w:p>
        </w:tc>
      </w:tr>
    </w:tbl>
    <w:p w:rsidR="002A3328" w:rsidRDefault="002A3328" w:rsidP="0095083E">
      <w:pPr>
        <w:rPr>
          <w:u w:val="single"/>
          <w:lang w:val="en-US"/>
        </w:rPr>
      </w:pPr>
    </w:p>
    <w:p w:rsidR="002A3328" w:rsidRDefault="002A3328" w:rsidP="0095083E">
      <w:pPr>
        <w:rPr>
          <w:lang w:val="en-US"/>
        </w:rPr>
      </w:pPr>
      <w:r>
        <w:rPr>
          <w:b/>
          <w:lang w:val="en-US"/>
        </w:rPr>
        <w:t>Distribution Intensity</w:t>
      </w:r>
      <w:r>
        <w:rPr>
          <w:lang w:val="en-US"/>
        </w:rPr>
        <w:t>: number of channel members to use at each level of the supply chain</w:t>
      </w:r>
    </w:p>
    <w:p w:rsidR="002A3328" w:rsidRDefault="002A3328" w:rsidP="00AB11C5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i/>
          <w:lang w:val="en-US"/>
        </w:rPr>
        <w:t>Intensive</w:t>
      </w:r>
      <w:r>
        <w:rPr>
          <w:lang w:val="en-US"/>
        </w:rPr>
        <w:t>: get products into as many outlets as possible</w:t>
      </w:r>
    </w:p>
    <w:p w:rsidR="002A3328" w:rsidRDefault="002A3328" w:rsidP="00AB11C5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i/>
          <w:lang w:val="en-US"/>
        </w:rPr>
        <w:t>Exclusive</w:t>
      </w:r>
      <w:r>
        <w:rPr>
          <w:lang w:val="en-US"/>
        </w:rPr>
        <w:t>: granting exclusive rights to sell to one or few retailers; can be geographic</w:t>
      </w:r>
    </w:p>
    <w:p w:rsidR="002A3328" w:rsidRDefault="002A3328" w:rsidP="00AB11C5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i/>
          <w:lang w:val="en-US"/>
        </w:rPr>
        <w:t>Selective</w:t>
      </w:r>
      <w:r w:rsidRPr="002A3328">
        <w:rPr>
          <w:lang w:val="en-US"/>
        </w:rPr>
        <w:t>:</w:t>
      </w:r>
      <w:r>
        <w:rPr>
          <w:lang w:val="en-US"/>
        </w:rPr>
        <w:t xml:space="preserve"> granting exclusive rights to few retailers in a territory</w:t>
      </w:r>
    </w:p>
    <w:p w:rsidR="002A3328" w:rsidRDefault="002A3328" w:rsidP="002A3328">
      <w:pPr>
        <w:rPr>
          <w:lang w:val="en-US"/>
        </w:rPr>
      </w:pPr>
      <w:r>
        <w:rPr>
          <w:lang w:val="en-US"/>
        </w:rPr>
        <w:t xml:space="preserve">Conflict can arise in a supply chain, but can be avoided using </w:t>
      </w:r>
      <w:r>
        <w:rPr>
          <w:b/>
          <w:lang w:val="en-US"/>
        </w:rPr>
        <w:t>vertical marketing systems</w:t>
      </w:r>
      <w:r>
        <w:rPr>
          <w:lang w:val="en-US"/>
        </w:rPr>
        <w:t>, where members act as a unified system. The 3 types are:</w:t>
      </w:r>
    </w:p>
    <w:p w:rsidR="002A3328" w:rsidRDefault="002A3328" w:rsidP="00AB11C5">
      <w:pPr>
        <w:pStyle w:val="ListParagraph"/>
        <w:numPr>
          <w:ilvl w:val="0"/>
          <w:numId w:val="46"/>
        </w:numPr>
        <w:rPr>
          <w:lang w:val="en-US"/>
        </w:rPr>
      </w:pPr>
      <w:r>
        <w:rPr>
          <w:i/>
          <w:lang w:val="en-US"/>
        </w:rPr>
        <w:t>Administered</w:t>
      </w:r>
      <w:r>
        <w:rPr>
          <w:lang w:val="en-US"/>
        </w:rPr>
        <w:t>: dominant channel member controls the channel relationship</w:t>
      </w:r>
    </w:p>
    <w:p w:rsidR="002A3328" w:rsidRDefault="002A3328" w:rsidP="00AB11C5">
      <w:pPr>
        <w:pStyle w:val="ListParagraph"/>
        <w:numPr>
          <w:ilvl w:val="0"/>
          <w:numId w:val="46"/>
        </w:numPr>
        <w:rPr>
          <w:lang w:val="en-US"/>
        </w:rPr>
      </w:pPr>
      <w:r>
        <w:rPr>
          <w:i/>
          <w:lang w:val="en-US"/>
        </w:rPr>
        <w:t>Contractual</w:t>
      </w:r>
      <w:r>
        <w:rPr>
          <w:lang w:val="en-US"/>
        </w:rPr>
        <w:t>: independent firms join together contractually to obtain economies of scale, coordination, and conflict reduction</w:t>
      </w:r>
      <w:r w:rsidR="00EA4941">
        <w:rPr>
          <w:lang w:val="en-US"/>
        </w:rPr>
        <w:t xml:space="preserve"> (franchising)</w:t>
      </w:r>
    </w:p>
    <w:p w:rsidR="002A3328" w:rsidRDefault="002A3328" w:rsidP="00AB11C5">
      <w:pPr>
        <w:pStyle w:val="ListParagraph"/>
        <w:numPr>
          <w:ilvl w:val="0"/>
          <w:numId w:val="46"/>
        </w:numPr>
        <w:rPr>
          <w:lang w:val="en-US"/>
        </w:rPr>
      </w:pPr>
      <w:r>
        <w:rPr>
          <w:i/>
          <w:lang w:val="en-US"/>
        </w:rPr>
        <w:t>Corporate</w:t>
      </w:r>
      <w:r>
        <w:rPr>
          <w:lang w:val="en-US"/>
        </w:rPr>
        <w:t>: parent company has comp</w:t>
      </w:r>
      <w:r w:rsidR="00EA4941">
        <w:rPr>
          <w:lang w:val="en-US"/>
        </w:rPr>
        <w:t>lete control and can dictate objectives of the supply chain</w:t>
      </w:r>
    </w:p>
    <w:p w:rsidR="00EA4941" w:rsidRDefault="00EA4941" w:rsidP="00EA4941">
      <w:pPr>
        <w:rPr>
          <w:b/>
          <w:lang w:val="en-US"/>
        </w:rPr>
      </w:pPr>
      <w:r>
        <w:rPr>
          <w:lang w:val="en-US"/>
        </w:rPr>
        <w:lastRenderedPageBreak/>
        <w:t xml:space="preserve">SCM and DCM </w:t>
      </w:r>
      <w:r>
        <w:rPr>
          <w:b/>
          <w:lang w:val="en-US"/>
        </w:rPr>
        <w:t>adds value</w:t>
      </w:r>
      <w:r>
        <w:rPr>
          <w:lang w:val="en-US"/>
        </w:rPr>
        <w:t xml:space="preserve"> by streamlining distribution (minimizing transactions) through order-to-delivery process simplification and inventory reduction.</w:t>
      </w:r>
    </w:p>
    <w:p w:rsidR="00EA4941" w:rsidRDefault="004B7B7F" w:rsidP="00EA4941">
      <w:pPr>
        <w:rPr>
          <w:lang w:val="en-US"/>
        </w:rPr>
      </w:pPr>
      <w:r>
        <w:rPr>
          <w:lang w:val="en-US"/>
        </w:rPr>
        <w:t>Information flows form</w:t>
      </w:r>
      <w:r w:rsidR="00EA4941">
        <w:rPr>
          <w:lang w:val="en-US"/>
        </w:rPr>
        <w:t xml:space="preserve"> customer to stores, to and from distribution centers, to and from wholesalers, to and from manufacturers, and onto the supplier of raw materials. </w:t>
      </w:r>
      <w:r>
        <w:rPr>
          <w:lang w:val="en-US"/>
        </w:rPr>
        <w:t>Purchase i</w:t>
      </w:r>
      <w:r w:rsidR="00EA4941">
        <w:rPr>
          <w:lang w:val="en-US"/>
        </w:rPr>
        <w:t xml:space="preserve">nformation is stored in a </w:t>
      </w:r>
      <w:r w:rsidR="00EA4941">
        <w:rPr>
          <w:b/>
          <w:lang w:val="en-US"/>
        </w:rPr>
        <w:t>data warehouse</w:t>
      </w:r>
      <w:r w:rsidR="00EA4941">
        <w:rPr>
          <w:lang w:val="en-US"/>
        </w:rPr>
        <w:t>.</w:t>
      </w:r>
    </w:p>
    <w:p w:rsidR="004B7B7F" w:rsidRDefault="004B7B7F" w:rsidP="00EA4941">
      <w:pPr>
        <w:rPr>
          <w:lang w:val="en-US"/>
        </w:rPr>
      </w:pPr>
      <w:r>
        <w:rPr>
          <w:lang w:val="en-US"/>
        </w:rPr>
        <w:t xml:space="preserve">You can manage supply chains through </w:t>
      </w:r>
      <w:r>
        <w:rPr>
          <w:b/>
          <w:lang w:val="en-US"/>
        </w:rPr>
        <w:t>strategic relationships</w:t>
      </w:r>
      <w:r>
        <w:rPr>
          <w:lang w:val="en-US"/>
        </w:rPr>
        <w:t xml:space="preserve">, which require </w:t>
      </w:r>
      <w:r>
        <w:rPr>
          <w:i/>
          <w:lang w:val="en-US"/>
        </w:rPr>
        <w:t xml:space="preserve">mutual trust, open communication, common goals, </w:t>
      </w:r>
      <w:r w:rsidRPr="004B7B7F">
        <w:rPr>
          <w:lang w:val="en-US"/>
        </w:rPr>
        <w:t>and</w:t>
      </w:r>
      <w:r>
        <w:rPr>
          <w:i/>
          <w:lang w:val="en-US"/>
        </w:rPr>
        <w:t xml:space="preserve"> credible commitments</w:t>
      </w:r>
      <w:r>
        <w:rPr>
          <w:lang w:val="en-US"/>
        </w:rPr>
        <w:t>.</w:t>
      </w:r>
    </w:p>
    <w:p w:rsidR="004B7B7F" w:rsidRDefault="004B7B7F" w:rsidP="00EA4941">
      <w:pPr>
        <w:rPr>
          <w:lang w:val="en-US"/>
        </w:rPr>
      </w:pPr>
      <w:r>
        <w:rPr>
          <w:b/>
          <w:lang w:val="en-US"/>
        </w:rPr>
        <w:t>Logistics management</w:t>
      </w:r>
      <w:r>
        <w:rPr>
          <w:lang w:val="en-US"/>
        </w:rPr>
        <w:t xml:space="preserve"> involves making merchandise flow through:</w:t>
      </w:r>
    </w:p>
    <w:p w:rsidR="004B7B7F" w:rsidRDefault="004B7B7F" w:rsidP="00AB11C5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Inbound transportation (coordinating deliveries through a dispatcher)</w:t>
      </w:r>
    </w:p>
    <w:p w:rsidR="004B7B7F" w:rsidRDefault="004B7B7F" w:rsidP="00AB11C5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Receiving and checking (arrival receipts, product undamaged and receival confirmation, RFID tag)</w:t>
      </w:r>
    </w:p>
    <w:p w:rsidR="004B7B7F" w:rsidRDefault="004B7B7F" w:rsidP="00AB11C5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Storing and cross-checking (traditional distribution centers, cross-docking distribution centers, or a combination of the two)</w:t>
      </w:r>
    </w:p>
    <w:p w:rsidR="004B7B7F" w:rsidRDefault="004B7B7F" w:rsidP="00AB11C5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Getting merchandise floor ready (ticketing, marking, placing garments on hangers)</w:t>
      </w:r>
    </w:p>
    <w:p w:rsidR="004B7B7F" w:rsidRDefault="004B7B7F" w:rsidP="00AB11C5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Shipping merchandise to stores (routing and scheduling computer systems considering rate of sales, road conditions, and transportation operating constraints)</w:t>
      </w:r>
    </w:p>
    <w:p w:rsidR="004B7B7F" w:rsidRPr="004B7B7F" w:rsidRDefault="004B7B7F" w:rsidP="00AB11C5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JIT systems (delivers less merchandise more frequently, reduces lead time, increases product availability, and lowers inventory investment)</w:t>
      </w:r>
    </w:p>
    <w:p w:rsidR="004B7B7F" w:rsidRDefault="004B7B7F" w:rsidP="00EA4941">
      <w:pPr>
        <w:rPr>
          <w:u w:val="single"/>
          <w:lang w:val="en-US"/>
        </w:rPr>
      </w:pPr>
      <w:r>
        <w:rPr>
          <w:u w:val="single"/>
          <w:lang w:val="en-US"/>
        </w:rPr>
        <w:t>Ch. 13: Retailing and Multichannel Marketing</w:t>
      </w:r>
    </w:p>
    <w:p w:rsidR="004B7B7F" w:rsidRDefault="00CE398B" w:rsidP="00EA4941">
      <w:pPr>
        <w:rPr>
          <w:lang w:val="en-US"/>
        </w:rPr>
      </w:pPr>
      <w:r>
        <w:rPr>
          <w:b/>
          <w:lang w:val="en-US"/>
        </w:rPr>
        <w:t>Retailing</w:t>
      </w:r>
      <w:r>
        <w:rPr>
          <w:lang w:val="en-US"/>
        </w:rPr>
        <w:t xml:space="preserve">: business activities that add value to g/s sold to </w:t>
      </w:r>
      <w:r w:rsidR="00A84500">
        <w:rPr>
          <w:lang w:val="en-US"/>
        </w:rPr>
        <w:t>c</w:t>
      </w:r>
      <w:r>
        <w:rPr>
          <w:lang w:val="en-US"/>
        </w:rPr>
        <w:t>onsumers; includes products</w:t>
      </w:r>
      <w:r w:rsidR="00A84500">
        <w:rPr>
          <w:lang w:val="en-US"/>
        </w:rPr>
        <w:t>/services</w:t>
      </w:r>
      <w:r>
        <w:rPr>
          <w:lang w:val="en-US"/>
        </w:rPr>
        <w:t xml:space="preserve"> bought at stores, through catalogues, over the Internet</w:t>
      </w:r>
    </w:p>
    <w:p w:rsidR="00CE398B" w:rsidRDefault="00CE398B" w:rsidP="00EA4941">
      <w:pPr>
        <w:rPr>
          <w:lang w:val="en-US"/>
        </w:rPr>
      </w:pPr>
      <w:r>
        <w:rPr>
          <w:lang w:val="en-US"/>
        </w:rPr>
        <w:t>Companies choose retail partners based on their channel structure, channel member characteristics, and customer expectations.</w:t>
      </w:r>
    </w:p>
    <w:p w:rsidR="00CE398B" w:rsidRDefault="00CE398B" w:rsidP="00EA4941">
      <w:pPr>
        <w:rPr>
          <w:lang w:val="en-US"/>
        </w:rPr>
      </w:pPr>
      <w:r>
        <w:rPr>
          <w:lang w:val="en-US"/>
        </w:rPr>
        <w:t>Types of retailers:</w:t>
      </w:r>
    </w:p>
    <w:p w:rsidR="00CE398B" w:rsidRPr="00CE398B" w:rsidRDefault="00CE398B" w:rsidP="00AB11C5">
      <w:pPr>
        <w:pStyle w:val="ListParagraph"/>
        <w:numPr>
          <w:ilvl w:val="0"/>
          <w:numId w:val="48"/>
        </w:numPr>
        <w:rPr>
          <w:lang w:val="en-US"/>
        </w:rPr>
      </w:pPr>
      <w:r>
        <w:rPr>
          <w:b/>
          <w:lang w:val="en-US"/>
        </w:rPr>
        <w:t>Food retailers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Conventional supermarkets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Big box retailers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Convenience stores</w:t>
      </w:r>
    </w:p>
    <w:p w:rsidR="00CE398B" w:rsidRPr="00CE398B" w:rsidRDefault="00CE398B" w:rsidP="00AB11C5">
      <w:pPr>
        <w:pStyle w:val="ListParagraph"/>
        <w:numPr>
          <w:ilvl w:val="0"/>
          <w:numId w:val="48"/>
        </w:numPr>
        <w:rPr>
          <w:lang w:val="en-US"/>
        </w:rPr>
      </w:pPr>
      <w:r>
        <w:rPr>
          <w:b/>
          <w:lang w:val="en-US"/>
        </w:rPr>
        <w:t>General merchandise retailers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Discount stores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Specialty stores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Category specialists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Department stores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Drugstores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Off price retailers</w:t>
      </w:r>
    </w:p>
    <w:p w:rsidR="00CE398B" w:rsidRPr="00CE398B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Extreme value retailer</w:t>
      </w:r>
    </w:p>
    <w:p w:rsidR="00CE398B" w:rsidRPr="002A0797" w:rsidRDefault="00CE398B" w:rsidP="00AB11C5">
      <w:pPr>
        <w:pStyle w:val="ListParagraph"/>
        <w:numPr>
          <w:ilvl w:val="1"/>
          <w:numId w:val="48"/>
        </w:numPr>
        <w:rPr>
          <w:lang w:val="en-US"/>
        </w:rPr>
      </w:pPr>
      <w:r>
        <w:rPr>
          <w:i/>
          <w:lang w:val="en-US"/>
        </w:rPr>
        <w:t>Services retailer</w:t>
      </w:r>
    </w:p>
    <w:p w:rsidR="002A0797" w:rsidRDefault="002A0797" w:rsidP="002A0797">
      <w:pPr>
        <w:rPr>
          <w:lang w:val="en-US"/>
        </w:rPr>
      </w:pPr>
      <w:r>
        <w:rPr>
          <w:lang w:val="en-US"/>
        </w:rPr>
        <w:t>Create a retail strategy through the 4 Ps of marketing:</w:t>
      </w:r>
    </w:p>
    <w:p w:rsidR="002A0797" w:rsidRDefault="002A0797" w:rsidP="00AB11C5">
      <w:pPr>
        <w:pStyle w:val="ListParagraph"/>
        <w:numPr>
          <w:ilvl w:val="0"/>
          <w:numId w:val="49"/>
        </w:numPr>
        <w:rPr>
          <w:lang w:val="en-US"/>
        </w:rPr>
      </w:pPr>
      <w:r>
        <w:rPr>
          <w:b/>
          <w:lang w:val="en-US"/>
        </w:rPr>
        <w:lastRenderedPageBreak/>
        <w:t>Product</w:t>
      </w:r>
      <w:r>
        <w:rPr>
          <w:lang w:val="en-US"/>
        </w:rPr>
        <w:t>: providing the right mix of g/s that satisfy the target market; in retail: large shipments, small quantities sold, high inventory, develop private labels</w:t>
      </w:r>
    </w:p>
    <w:p w:rsidR="002A0797" w:rsidRDefault="002A0797" w:rsidP="00AB11C5">
      <w:pPr>
        <w:pStyle w:val="ListParagraph"/>
        <w:numPr>
          <w:ilvl w:val="0"/>
          <w:numId w:val="49"/>
        </w:numPr>
        <w:rPr>
          <w:lang w:val="en-US"/>
        </w:rPr>
      </w:pPr>
      <w:r>
        <w:rPr>
          <w:b/>
          <w:lang w:val="en-US"/>
        </w:rPr>
        <w:t>Price</w:t>
      </w:r>
      <w:r w:rsidRPr="002A0797">
        <w:rPr>
          <w:lang w:val="en-US"/>
        </w:rPr>
        <w:t>:</w:t>
      </w:r>
      <w:r>
        <w:rPr>
          <w:lang w:val="en-US"/>
        </w:rPr>
        <w:t xml:space="preserve"> defines value of the g/s and general price range defines a store’s image; aligns with profit goals, consumer’s willingness to pay, and the other elements of the retail mix</w:t>
      </w:r>
    </w:p>
    <w:p w:rsidR="002A0797" w:rsidRDefault="002A0797" w:rsidP="00AB11C5">
      <w:pPr>
        <w:pStyle w:val="ListParagraph"/>
        <w:numPr>
          <w:ilvl w:val="0"/>
          <w:numId w:val="49"/>
        </w:numPr>
        <w:rPr>
          <w:lang w:val="en-US"/>
        </w:rPr>
      </w:pPr>
      <w:r>
        <w:rPr>
          <w:b/>
          <w:lang w:val="en-US"/>
        </w:rPr>
        <w:t>Promotion</w:t>
      </w:r>
      <w:r w:rsidRPr="002A0797">
        <w:rPr>
          <w:lang w:val="en-US"/>
        </w:rPr>
        <w:t>:</w:t>
      </w:r>
      <w:r>
        <w:rPr>
          <w:lang w:val="en-US"/>
        </w:rPr>
        <w:t xml:space="preserve"> traditional advertising plus e-marketing; once in store: displays and signs to simulate purchase of featured products (end caps); </w:t>
      </w:r>
      <w:r>
        <w:rPr>
          <w:i/>
          <w:lang w:val="en-US"/>
        </w:rPr>
        <w:t>cooperative advertising</w:t>
      </w:r>
      <w:r>
        <w:rPr>
          <w:lang w:val="en-US"/>
        </w:rPr>
        <w:t>; customer service</w:t>
      </w:r>
    </w:p>
    <w:p w:rsidR="002A0797" w:rsidRDefault="002A0797" w:rsidP="00AB11C5">
      <w:pPr>
        <w:pStyle w:val="ListParagraph"/>
        <w:numPr>
          <w:ilvl w:val="0"/>
          <w:numId w:val="49"/>
        </w:numPr>
        <w:rPr>
          <w:lang w:val="en-US"/>
        </w:rPr>
      </w:pPr>
      <w:r>
        <w:rPr>
          <w:b/>
          <w:lang w:val="en-US"/>
        </w:rPr>
        <w:t>Place</w:t>
      </w:r>
      <w:r>
        <w:rPr>
          <w:lang w:val="en-US"/>
        </w:rPr>
        <w:t>: convenience of location is driver to success</w:t>
      </w:r>
    </w:p>
    <w:p w:rsidR="002A0797" w:rsidRDefault="002A0797" w:rsidP="002A0797">
      <w:pPr>
        <w:rPr>
          <w:lang w:val="en-US"/>
        </w:rPr>
      </w:pPr>
      <w:r>
        <w:rPr>
          <w:lang w:val="en-US"/>
        </w:rPr>
        <w:t xml:space="preserve">Retail stores allow browsing, touching and feeling, personal service, cash and credit, social interactions, instant gratification, and reduced risk. Organizations opt for </w:t>
      </w:r>
      <w:r>
        <w:rPr>
          <w:b/>
          <w:lang w:val="en-US"/>
        </w:rPr>
        <w:t>multichannel retailing</w:t>
      </w:r>
      <w:r>
        <w:rPr>
          <w:lang w:val="en-US"/>
        </w:rPr>
        <w:t>, which provides:</w:t>
      </w:r>
    </w:p>
    <w:p w:rsidR="002A0797" w:rsidRDefault="002A0797" w:rsidP="00AB11C5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Broader selection</w:t>
      </w:r>
    </w:p>
    <w:p w:rsidR="002A0797" w:rsidRDefault="002A0797" w:rsidP="00AB11C5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Personalization</w:t>
      </w:r>
    </w:p>
    <w:p w:rsidR="002A0797" w:rsidRDefault="002A0797" w:rsidP="00AB11C5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Insights into consumer behavior</w:t>
      </w:r>
    </w:p>
    <w:p w:rsidR="002A0797" w:rsidRDefault="002A0797" w:rsidP="00AB11C5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Increased customer satisfaction and loyalty</w:t>
      </w:r>
    </w:p>
    <w:p w:rsidR="002A0797" w:rsidRDefault="002A0797" w:rsidP="00AB11C5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Expanded market presence</w:t>
      </w:r>
    </w:p>
    <w:p w:rsidR="002A0797" w:rsidRPr="002A0797" w:rsidRDefault="002A0797" w:rsidP="002A0797">
      <w:pPr>
        <w:rPr>
          <w:lang w:val="en-US"/>
        </w:rPr>
      </w:pPr>
      <w:r>
        <w:rPr>
          <w:lang w:val="en-US"/>
        </w:rPr>
        <w:t>Multichannel options and the benefits of each: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3"/>
        <w:gridCol w:w="2305"/>
        <w:gridCol w:w="2322"/>
        <w:gridCol w:w="2370"/>
      </w:tblGrid>
      <w:tr w:rsidR="002A0797" w:rsidRPr="00356139" w:rsidTr="00C41F3E">
        <w:tc>
          <w:tcPr>
            <w:tcW w:w="2754" w:type="dxa"/>
          </w:tcPr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b/>
                <w:sz w:val="16"/>
                <w:szCs w:val="16"/>
              </w:rPr>
            </w:pPr>
            <w:r w:rsidRPr="00356139">
              <w:rPr>
                <w:rFonts w:ascii="Cambria" w:hAnsi="Cambria"/>
                <w:b/>
                <w:sz w:val="16"/>
                <w:szCs w:val="16"/>
              </w:rPr>
              <w:t>Stores</w:t>
            </w:r>
          </w:p>
        </w:tc>
        <w:tc>
          <w:tcPr>
            <w:tcW w:w="2754" w:type="dxa"/>
          </w:tcPr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b/>
                <w:sz w:val="16"/>
                <w:szCs w:val="16"/>
              </w:rPr>
            </w:pPr>
            <w:r w:rsidRPr="00356139">
              <w:rPr>
                <w:rFonts w:ascii="Cambria" w:hAnsi="Cambria"/>
                <w:b/>
                <w:sz w:val="16"/>
                <w:szCs w:val="16"/>
              </w:rPr>
              <w:t>Kiosks</w:t>
            </w:r>
          </w:p>
        </w:tc>
        <w:tc>
          <w:tcPr>
            <w:tcW w:w="2754" w:type="dxa"/>
          </w:tcPr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b/>
                <w:sz w:val="16"/>
                <w:szCs w:val="16"/>
              </w:rPr>
            </w:pPr>
            <w:r w:rsidRPr="00356139">
              <w:rPr>
                <w:rFonts w:ascii="Cambria" w:hAnsi="Cambria"/>
                <w:b/>
                <w:sz w:val="16"/>
                <w:szCs w:val="16"/>
              </w:rPr>
              <w:t>Catalogues</w:t>
            </w:r>
          </w:p>
        </w:tc>
        <w:tc>
          <w:tcPr>
            <w:tcW w:w="2754" w:type="dxa"/>
          </w:tcPr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b/>
                <w:sz w:val="16"/>
                <w:szCs w:val="16"/>
              </w:rPr>
            </w:pPr>
            <w:r w:rsidRPr="00356139">
              <w:rPr>
                <w:rFonts w:ascii="Cambria" w:hAnsi="Cambria"/>
                <w:b/>
                <w:sz w:val="16"/>
                <w:szCs w:val="16"/>
              </w:rPr>
              <w:t>Internet</w:t>
            </w:r>
          </w:p>
        </w:tc>
      </w:tr>
      <w:tr w:rsidR="002A0797" w:rsidRPr="00356139" w:rsidTr="00C41F3E">
        <w:tc>
          <w:tcPr>
            <w:tcW w:w="2754" w:type="dxa"/>
          </w:tcPr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>- Browsing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Touching and feeling products (Using all 5 senses)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>- Personal service (Sales associates)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Cash and credit payment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Entertainment and social interaction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>- Instant gratification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>- Risk reduction</w:t>
            </w:r>
          </w:p>
        </w:tc>
        <w:tc>
          <w:tcPr>
            <w:tcW w:w="2754" w:type="dxa"/>
          </w:tcPr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>- Broader selection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Access to items online that are out of stock in stores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Access to wish lists and gift registries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>- Access to loyalty program information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54" w:type="dxa"/>
          </w:tcPr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Convenience (Info is easily accessible for a long period of time)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Information (How the products can be used)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Safety (Being able to look at merchandise from the safety of your own home) </w:t>
            </w:r>
          </w:p>
        </w:tc>
        <w:tc>
          <w:tcPr>
            <w:tcW w:w="2754" w:type="dxa"/>
          </w:tcPr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Broader Selection (Vast number of alternatives &amp; broad array of retailers)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More information to evaluate merchandise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Personalization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Personalized customer service (Live online chats) </w:t>
            </w:r>
          </w:p>
          <w:p w:rsidR="002A0797" w:rsidRPr="00356139" w:rsidRDefault="002A0797" w:rsidP="00C41F3E">
            <w:pPr>
              <w:tabs>
                <w:tab w:val="left" w:pos="1244"/>
              </w:tabs>
              <w:rPr>
                <w:rFonts w:ascii="Cambria" w:hAnsi="Cambria"/>
                <w:sz w:val="16"/>
                <w:szCs w:val="16"/>
              </w:rPr>
            </w:pPr>
            <w:r w:rsidRPr="00356139">
              <w:rPr>
                <w:rFonts w:ascii="Cambria" w:hAnsi="Cambria"/>
                <w:sz w:val="16"/>
                <w:szCs w:val="16"/>
              </w:rPr>
              <w:t xml:space="preserve">- Personalized offering (Interactive web page) </w:t>
            </w:r>
          </w:p>
        </w:tc>
      </w:tr>
    </w:tbl>
    <w:p w:rsidR="004B7B7F" w:rsidRDefault="004B7B7F" w:rsidP="00EA4941">
      <w:pPr>
        <w:rPr>
          <w:u w:val="single"/>
          <w:lang w:val="en-US"/>
        </w:rPr>
      </w:pPr>
    </w:p>
    <w:p w:rsidR="00C41F3E" w:rsidRDefault="00C41F3E" w:rsidP="00C41F3E">
      <w:pPr>
        <w:tabs>
          <w:tab w:val="left" w:pos="3700"/>
        </w:tabs>
        <w:rPr>
          <w:lang w:val="en-US"/>
        </w:rPr>
      </w:pPr>
      <w:r>
        <w:rPr>
          <w:lang w:val="en-US"/>
        </w:rPr>
        <w:t>Effective multichannel marketing utilizes:</w:t>
      </w:r>
    </w:p>
    <w:p w:rsidR="00C41F3E" w:rsidRDefault="00C41F3E" w:rsidP="00AB11C5">
      <w:pPr>
        <w:pStyle w:val="ListParagraph"/>
        <w:numPr>
          <w:ilvl w:val="0"/>
          <w:numId w:val="51"/>
        </w:numPr>
        <w:tabs>
          <w:tab w:val="left" w:pos="3700"/>
        </w:tabs>
        <w:rPr>
          <w:lang w:val="en-US"/>
        </w:rPr>
      </w:pPr>
      <w:r>
        <w:rPr>
          <w:lang w:val="en-US"/>
        </w:rPr>
        <w:t>Role of brands (overcomes inability to touch and feel product)</w:t>
      </w:r>
    </w:p>
    <w:p w:rsidR="00C41F3E" w:rsidRDefault="00C41F3E" w:rsidP="00AB11C5">
      <w:pPr>
        <w:pStyle w:val="ListParagraph"/>
        <w:numPr>
          <w:ilvl w:val="0"/>
          <w:numId w:val="51"/>
        </w:numPr>
        <w:tabs>
          <w:tab w:val="left" w:pos="3700"/>
        </w:tabs>
        <w:rPr>
          <w:lang w:val="en-US"/>
        </w:rPr>
      </w:pPr>
      <w:r>
        <w:rPr>
          <w:lang w:val="en-US"/>
        </w:rPr>
        <w:t>Technology (provides look-and-see info that’s easily communicable over the Internet)</w:t>
      </w:r>
    </w:p>
    <w:p w:rsidR="00C41F3E" w:rsidRPr="00C41F3E" w:rsidRDefault="00C41F3E" w:rsidP="00C41F3E">
      <w:pPr>
        <w:tabs>
          <w:tab w:val="left" w:pos="3700"/>
        </w:tabs>
        <w:rPr>
          <w:lang w:val="en-US"/>
        </w:rPr>
      </w:pPr>
      <w:r>
        <w:rPr>
          <w:lang w:val="en-US"/>
        </w:rPr>
        <w:t>and</w:t>
      </w:r>
    </w:p>
    <w:p w:rsidR="00C41F3E" w:rsidRDefault="00C41F3E" w:rsidP="00AB11C5">
      <w:pPr>
        <w:pStyle w:val="ListParagraph"/>
        <w:numPr>
          <w:ilvl w:val="0"/>
          <w:numId w:val="51"/>
        </w:numPr>
        <w:tabs>
          <w:tab w:val="left" w:pos="3700"/>
        </w:tabs>
        <w:rPr>
          <w:lang w:val="en-US"/>
        </w:rPr>
      </w:pPr>
      <w:r>
        <w:rPr>
          <w:lang w:val="en-US"/>
        </w:rPr>
        <w:t>Expands market presence</w:t>
      </w:r>
    </w:p>
    <w:p w:rsidR="00C41F3E" w:rsidRDefault="00C41F3E" w:rsidP="00AB11C5">
      <w:pPr>
        <w:pStyle w:val="ListParagraph"/>
        <w:numPr>
          <w:ilvl w:val="0"/>
          <w:numId w:val="51"/>
        </w:numPr>
        <w:tabs>
          <w:tab w:val="left" w:pos="3700"/>
        </w:tabs>
        <w:rPr>
          <w:lang w:val="en-US"/>
        </w:rPr>
      </w:pPr>
      <w:r>
        <w:rPr>
          <w:lang w:val="en-US"/>
        </w:rPr>
        <w:t>Increases share of wallet</w:t>
      </w:r>
    </w:p>
    <w:p w:rsidR="00C41F3E" w:rsidRPr="00C41F3E" w:rsidRDefault="00C41F3E" w:rsidP="00AB11C5">
      <w:pPr>
        <w:pStyle w:val="ListParagraph"/>
        <w:numPr>
          <w:ilvl w:val="0"/>
          <w:numId w:val="51"/>
        </w:numPr>
        <w:tabs>
          <w:tab w:val="left" w:pos="3700"/>
        </w:tabs>
        <w:rPr>
          <w:lang w:val="en-US"/>
        </w:rPr>
      </w:pPr>
      <w:r>
        <w:rPr>
          <w:lang w:val="en-US"/>
        </w:rPr>
        <w:t>Provides insight into consumer behaviour</w:t>
      </w:r>
    </w:p>
    <w:p w:rsidR="00EA4941" w:rsidRPr="00EA4941" w:rsidRDefault="00EA4941" w:rsidP="00EA4941">
      <w:pPr>
        <w:rPr>
          <w:lang w:val="en-US"/>
        </w:rPr>
      </w:pPr>
    </w:p>
    <w:p w:rsidR="00C41F3E" w:rsidRDefault="00876FC6" w:rsidP="0095083E">
      <w:pPr>
        <w:rPr>
          <w:u w:val="single"/>
          <w:lang w:val="en-US"/>
        </w:rPr>
      </w:pPr>
      <w:r>
        <w:rPr>
          <w:u w:val="single"/>
          <w:lang w:val="en-US"/>
        </w:rPr>
        <w:t>Ch. 14</w:t>
      </w:r>
      <w:r w:rsidR="00C41F3E">
        <w:rPr>
          <w:u w:val="single"/>
          <w:lang w:val="en-US"/>
        </w:rPr>
        <w:t>: Integrated Marketing Communications</w:t>
      </w:r>
    </w:p>
    <w:p w:rsidR="00146B12" w:rsidRDefault="008341C0" w:rsidP="008341C0">
      <w:pPr>
        <w:rPr>
          <w:lang w:val="en-US"/>
        </w:rPr>
      </w:pPr>
      <w:r>
        <w:rPr>
          <w:b/>
          <w:lang w:val="en-US"/>
        </w:rPr>
        <w:t>Integrated Marketing Communications (IMC)</w:t>
      </w:r>
      <w:r>
        <w:rPr>
          <w:lang w:val="en-US"/>
        </w:rPr>
        <w:t>: promotion</w:t>
      </w:r>
      <w:r w:rsidR="00FA3D65">
        <w:rPr>
          <w:lang w:val="en-US"/>
        </w:rPr>
        <w:t>al</w:t>
      </w:r>
      <w:r>
        <w:rPr>
          <w:lang w:val="en-US"/>
        </w:rPr>
        <w:t xml:space="preserve"> dimension of the 4 Ps; uses communication methods such as:</w:t>
      </w:r>
    </w:p>
    <w:p w:rsidR="00146B12" w:rsidRPr="00146B12" w:rsidRDefault="00146B12" w:rsidP="00AB11C5">
      <w:pPr>
        <w:pStyle w:val="ListParagraph"/>
        <w:numPr>
          <w:ilvl w:val="0"/>
          <w:numId w:val="54"/>
        </w:numPr>
        <w:jc w:val="both"/>
        <w:rPr>
          <w:i/>
          <w:lang w:val="en-US"/>
        </w:rPr>
      </w:pPr>
      <w:r>
        <w:rPr>
          <w:i/>
          <w:lang w:val="en-US"/>
        </w:rPr>
        <w:t>G</w:t>
      </w:r>
      <w:r w:rsidR="008341C0" w:rsidRPr="00146B12">
        <w:rPr>
          <w:i/>
          <w:lang w:val="en-US"/>
        </w:rPr>
        <w:t>eneral advertising</w:t>
      </w:r>
      <w:r>
        <w:rPr>
          <w:lang w:val="en-US"/>
        </w:rPr>
        <w:t>: most visible, creates awareness and generates interest</w:t>
      </w:r>
    </w:p>
    <w:p w:rsidR="00146B12" w:rsidRPr="00146B12" w:rsidRDefault="00146B12" w:rsidP="00AB11C5">
      <w:pPr>
        <w:pStyle w:val="ListParagraph"/>
        <w:numPr>
          <w:ilvl w:val="0"/>
          <w:numId w:val="54"/>
        </w:numPr>
        <w:jc w:val="both"/>
        <w:rPr>
          <w:i/>
          <w:lang w:val="en-US"/>
        </w:rPr>
      </w:pPr>
      <w:r>
        <w:rPr>
          <w:i/>
          <w:lang w:val="en-US"/>
        </w:rPr>
        <w:t>P</w:t>
      </w:r>
      <w:r w:rsidR="008341C0" w:rsidRPr="00146B12">
        <w:rPr>
          <w:i/>
          <w:lang w:val="en-US"/>
        </w:rPr>
        <w:t>ersonal selling</w:t>
      </w:r>
      <w:r>
        <w:rPr>
          <w:lang w:val="en-US"/>
        </w:rPr>
        <w:t>: salespeople (face-to-face), more expensive, add significant value</w:t>
      </w:r>
    </w:p>
    <w:p w:rsidR="00146B12" w:rsidRDefault="00146B12" w:rsidP="00AB11C5">
      <w:pPr>
        <w:pStyle w:val="ListParagraph"/>
        <w:numPr>
          <w:ilvl w:val="0"/>
          <w:numId w:val="54"/>
        </w:numPr>
        <w:jc w:val="both"/>
        <w:rPr>
          <w:i/>
          <w:lang w:val="en-US"/>
        </w:rPr>
      </w:pPr>
      <w:r>
        <w:rPr>
          <w:i/>
          <w:lang w:val="en-US"/>
        </w:rPr>
        <w:lastRenderedPageBreak/>
        <w:t>S</w:t>
      </w:r>
      <w:r w:rsidR="008341C0" w:rsidRPr="00146B12">
        <w:rPr>
          <w:i/>
          <w:lang w:val="en-US"/>
        </w:rPr>
        <w:t>ales promotion</w:t>
      </w:r>
      <w:r>
        <w:rPr>
          <w:i/>
          <w:lang w:val="en-US"/>
        </w:rPr>
        <w:t xml:space="preserve">: </w:t>
      </w:r>
      <w:r>
        <w:rPr>
          <w:lang w:val="en-US"/>
        </w:rPr>
        <w:t>aimed at consumers or channel members, achieves short term and long term objectives</w:t>
      </w:r>
    </w:p>
    <w:p w:rsidR="00146B12" w:rsidRDefault="00146B12" w:rsidP="00AB11C5">
      <w:pPr>
        <w:pStyle w:val="ListParagraph"/>
        <w:numPr>
          <w:ilvl w:val="0"/>
          <w:numId w:val="54"/>
        </w:numPr>
        <w:jc w:val="both"/>
        <w:rPr>
          <w:i/>
          <w:lang w:val="en-US"/>
        </w:rPr>
      </w:pPr>
      <w:r>
        <w:rPr>
          <w:i/>
          <w:lang w:val="en-US"/>
        </w:rPr>
        <w:t>P</w:t>
      </w:r>
      <w:r w:rsidR="008341C0" w:rsidRPr="00146B12">
        <w:rPr>
          <w:i/>
          <w:lang w:val="en-US"/>
        </w:rPr>
        <w:t>ublic relation</w:t>
      </w:r>
      <w:r>
        <w:rPr>
          <w:i/>
          <w:lang w:val="en-US"/>
        </w:rPr>
        <w:t>s</w:t>
      </w:r>
      <w:r>
        <w:rPr>
          <w:lang w:val="en-US"/>
        </w:rPr>
        <w:t>:</w:t>
      </w:r>
      <w:r w:rsidR="00B126CC">
        <w:rPr>
          <w:lang w:val="en-US"/>
        </w:rPr>
        <w:t xml:space="preserve"> free media attention, PR becoming more important as skepticism of marketing increases</w:t>
      </w:r>
    </w:p>
    <w:p w:rsidR="00146B12" w:rsidRDefault="00146B12" w:rsidP="00AB11C5">
      <w:pPr>
        <w:pStyle w:val="ListParagraph"/>
        <w:numPr>
          <w:ilvl w:val="0"/>
          <w:numId w:val="54"/>
        </w:numPr>
        <w:jc w:val="both"/>
        <w:rPr>
          <w:i/>
          <w:lang w:val="en-US"/>
        </w:rPr>
      </w:pPr>
      <w:r>
        <w:rPr>
          <w:i/>
          <w:lang w:val="en-US"/>
        </w:rPr>
        <w:t>D</w:t>
      </w:r>
      <w:r w:rsidR="008341C0" w:rsidRPr="00146B12">
        <w:rPr>
          <w:i/>
          <w:lang w:val="en-US"/>
        </w:rPr>
        <w:t>irect marketin</w:t>
      </w:r>
      <w:r>
        <w:rPr>
          <w:i/>
          <w:lang w:val="en-US"/>
        </w:rPr>
        <w:t>g</w:t>
      </w:r>
      <w:r>
        <w:rPr>
          <w:lang w:val="en-US"/>
        </w:rPr>
        <w:t xml:space="preserve">: targeted, </w:t>
      </w:r>
      <w:r w:rsidR="00B126CC">
        <w:rPr>
          <w:lang w:val="en-US"/>
        </w:rPr>
        <w:t>motivates an action, measurable, provides info (personal selling, direct mail, kiosks, catalogues)</w:t>
      </w:r>
    </w:p>
    <w:p w:rsidR="008341C0" w:rsidRPr="00146B12" w:rsidRDefault="00146B12" w:rsidP="00AB11C5">
      <w:pPr>
        <w:pStyle w:val="ListParagraph"/>
        <w:numPr>
          <w:ilvl w:val="0"/>
          <w:numId w:val="54"/>
        </w:numPr>
        <w:jc w:val="both"/>
        <w:rPr>
          <w:i/>
          <w:lang w:val="en-US"/>
        </w:rPr>
      </w:pPr>
      <w:r>
        <w:rPr>
          <w:i/>
          <w:lang w:val="en-US"/>
        </w:rPr>
        <w:t>D</w:t>
      </w:r>
      <w:r w:rsidR="008341C0" w:rsidRPr="00146B12">
        <w:rPr>
          <w:i/>
          <w:lang w:val="en-US"/>
        </w:rPr>
        <w:t>igital media</w:t>
      </w:r>
      <w:r>
        <w:rPr>
          <w:lang w:val="en-US"/>
        </w:rPr>
        <w:t>:</w:t>
      </w:r>
      <w:r w:rsidR="00B126CC">
        <w:rPr>
          <w:lang w:val="en-US"/>
        </w:rPr>
        <w:t xml:space="preserve"> websites, blogs, social media</w:t>
      </w:r>
    </w:p>
    <w:p w:rsidR="008341C0" w:rsidRDefault="008341C0" w:rsidP="008341C0">
      <w:pPr>
        <w:rPr>
          <w:lang w:val="en-US"/>
        </w:rPr>
      </w:pPr>
      <w:r>
        <w:rPr>
          <w:lang w:val="en-US"/>
        </w:rPr>
        <w:t>3 parts of an IMC strategy:</w:t>
      </w:r>
    </w:p>
    <w:p w:rsidR="008341C0" w:rsidRDefault="008341C0" w:rsidP="00AB11C5">
      <w:pPr>
        <w:pStyle w:val="ListParagraph"/>
        <w:numPr>
          <w:ilvl w:val="0"/>
          <w:numId w:val="52"/>
        </w:numPr>
        <w:rPr>
          <w:lang w:val="en-US"/>
        </w:rPr>
      </w:pPr>
      <w:r>
        <w:rPr>
          <w:lang w:val="en-US"/>
        </w:rPr>
        <w:t>Consumer/target market</w:t>
      </w:r>
    </w:p>
    <w:p w:rsidR="008341C0" w:rsidRDefault="008341C0" w:rsidP="00AB11C5">
      <w:pPr>
        <w:pStyle w:val="ListParagraph"/>
        <w:numPr>
          <w:ilvl w:val="0"/>
          <w:numId w:val="52"/>
        </w:numPr>
        <w:rPr>
          <w:lang w:val="en-US"/>
        </w:rPr>
      </w:pPr>
      <w:r>
        <w:rPr>
          <w:lang w:val="en-US"/>
        </w:rPr>
        <w:t>Channel through which the message is communicated</w:t>
      </w:r>
    </w:p>
    <w:p w:rsidR="008341C0" w:rsidRDefault="008341C0" w:rsidP="00AB11C5">
      <w:pPr>
        <w:pStyle w:val="ListParagraph"/>
        <w:numPr>
          <w:ilvl w:val="0"/>
          <w:numId w:val="52"/>
        </w:numPr>
        <w:rPr>
          <w:lang w:val="en-US"/>
        </w:rPr>
      </w:pPr>
      <w:r>
        <w:rPr>
          <w:lang w:val="en-US"/>
        </w:rPr>
        <w:t>Evaluation of the results of the communication</w:t>
      </w:r>
    </w:p>
    <w:p w:rsidR="008341C0" w:rsidRDefault="008341C0" w:rsidP="008341C0">
      <w:pPr>
        <w:ind w:left="360"/>
        <w:rPr>
          <w:lang w:val="en-US"/>
        </w:rPr>
      </w:pPr>
      <w:r>
        <w:rPr>
          <w:lang w:val="en-US"/>
        </w:rPr>
        <w:t>Sender (firm) &gt; Transmitter (advertising agency) &gt; Communication channel (media, Internet) &gt; Receiver (consumer) &gt; Feedback loop (consumers need a medium to offer feedback)</w:t>
      </w:r>
    </w:p>
    <w:p w:rsidR="008341C0" w:rsidRDefault="008341C0" w:rsidP="008341C0">
      <w:pPr>
        <w:ind w:left="360"/>
        <w:rPr>
          <w:lang w:val="en-US"/>
        </w:rPr>
      </w:pPr>
      <w:r>
        <w:rPr>
          <w:lang w:val="en-US"/>
        </w:rPr>
        <w:t>Steps in planning an IMC campaign:</w:t>
      </w:r>
    </w:p>
    <w:p w:rsidR="008341C0" w:rsidRDefault="008341C0" w:rsidP="00AB11C5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>Identify target audience (conduct research to set tone of advertising and select media)</w:t>
      </w:r>
    </w:p>
    <w:p w:rsidR="008341C0" w:rsidRDefault="008341C0" w:rsidP="00AB11C5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>Set objectives (push or pull strategy; evaluate nature of market, product, and stage in PLC)</w:t>
      </w:r>
    </w:p>
    <w:p w:rsidR="008341C0" w:rsidRDefault="008341C0" w:rsidP="00AB11C5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lastRenderedPageBreak/>
        <w:t>Determine budget</w:t>
      </w:r>
      <w:r w:rsidR="00146B12" w:rsidRPr="00146B12">
        <w:rPr>
          <w:rFonts w:ascii="Cambria" w:eastAsia="MS Mincho" w:hAnsi="Cambria" w:cs="Times New Roman"/>
          <w:b/>
          <w:noProof/>
          <w:sz w:val="20"/>
          <w:szCs w:val="20"/>
          <w:lang w:val="en-US"/>
        </w:rPr>
        <w:drawing>
          <wp:inline distT="0" distB="0" distL="0" distR="0" wp14:anchorId="39C20DF1" wp14:editId="649DBC4D">
            <wp:extent cx="4722894" cy="4746356"/>
            <wp:effectExtent l="0" t="0" r="1905" b="381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734" cy="47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6B12">
        <w:rPr>
          <w:lang w:val="en-US"/>
        </w:rPr>
        <w:br/>
      </w:r>
    </w:p>
    <w:p w:rsidR="008341C0" w:rsidRDefault="008341C0" w:rsidP="00AB11C5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>Convey message</w:t>
      </w:r>
      <w:r w:rsidR="00146B12">
        <w:rPr>
          <w:lang w:val="en-US"/>
        </w:rPr>
        <w:t xml:space="preserve"> (unique selling proposition; differentiate product by communicating unique attributes; utilize theme/slogan; rational or emotional appeal)</w:t>
      </w:r>
      <w:bookmarkStart w:id="0" w:name="_GoBack"/>
      <w:bookmarkEnd w:id="0"/>
    </w:p>
    <w:p w:rsidR="00146B12" w:rsidRPr="00146B12" w:rsidRDefault="008341C0" w:rsidP="00AB11C5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lastRenderedPageBreak/>
        <w:t>Evaluate and select media</w:t>
      </w:r>
      <w:r w:rsidR="00146B12">
        <w:rPr>
          <w:lang w:val="en-US"/>
        </w:rPr>
        <w:t xml:space="preserve"> (media planning, media mix, media buy; determine advertising schedule: continuous, fighting, pulsing)</w:t>
      </w:r>
      <w:r w:rsidR="00146B12">
        <w:rPr>
          <w:lang w:val="en-US"/>
        </w:rPr>
        <w:br/>
      </w:r>
      <w:r w:rsidR="00146B12" w:rsidRPr="00146B12">
        <w:rPr>
          <w:rFonts w:ascii="Cambria" w:eastAsia="MS Mincho" w:hAnsi="Cambria" w:cs="Times New Roman"/>
          <w:b/>
          <w:noProof/>
          <w:sz w:val="20"/>
          <w:szCs w:val="20"/>
          <w:lang w:val="en-US"/>
        </w:rPr>
        <w:drawing>
          <wp:inline distT="0" distB="0" distL="0" distR="0" wp14:anchorId="14340306" wp14:editId="2A64BB26">
            <wp:extent cx="4572000" cy="3984625"/>
            <wp:effectExtent l="0" t="0" r="0" b="3175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98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1C0" w:rsidRDefault="008341C0" w:rsidP="00AB11C5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>Create communication</w:t>
      </w:r>
      <w:r w:rsidR="00146B12">
        <w:rPr>
          <w:lang w:val="en-US"/>
        </w:rPr>
        <w:t xml:space="preserve"> (type of medium determines execution style; creativity affects execution; creativity can’t overshadow message; execution style matches objectives)</w:t>
      </w:r>
    </w:p>
    <w:p w:rsidR="00876FC6" w:rsidRDefault="008341C0" w:rsidP="00AB11C5">
      <w:pPr>
        <w:pStyle w:val="ListParagraph"/>
        <w:numPr>
          <w:ilvl w:val="0"/>
          <w:numId w:val="53"/>
        </w:numPr>
        <w:rPr>
          <w:lang w:val="en-US"/>
        </w:rPr>
      </w:pPr>
      <w:r>
        <w:rPr>
          <w:lang w:val="en-US"/>
        </w:rPr>
        <w:t>Assess impact</w:t>
      </w:r>
      <w:r w:rsidR="00146B12">
        <w:rPr>
          <w:lang w:val="en-US"/>
        </w:rPr>
        <w:t xml:space="preserve"> (pretesting, tracking, post-testing; results measured through frequency, reach, and GRP [frequency x reach])</w:t>
      </w:r>
    </w:p>
    <w:p w:rsidR="00B126CC" w:rsidRDefault="00B126CC" w:rsidP="00B126CC">
      <w:pPr>
        <w:rPr>
          <w:u w:val="single"/>
          <w:lang w:val="en-US"/>
        </w:rPr>
      </w:pPr>
      <w:r>
        <w:rPr>
          <w:u w:val="single"/>
          <w:lang w:val="en-US"/>
        </w:rPr>
        <w:t>Ch. 15: Advertising, Sales Promotions, and Personal Selling</w:t>
      </w:r>
    </w:p>
    <w:p w:rsidR="00B126CC" w:rsidRDefault="00B126CC" w:rsidP="00B126CC">
      <w:pPr>
        <w:rPr>
          <w:lang w:val="en-US"/>
        </w:rPr>
      </w:pPr>
      <w:r>
        <w:rPr>
          <w:lang w:val="en-US"/>
        </w:rPr>
        <w:t>Advertise using the AIDA model:</w:t>
      </w:r>
    </w:p>
    <w:p w:rsidR="00B126CC" w:rsidRPr="00B126CC" w:rsidRDefault="00B126CC" w:rsidP="00AB11C5">
      <w:pPr>
        <w:pStyle w:val="ListParagraph"/>
        <w:numPr>
          <w:ilvl w:val="0"/>
          <w:numId w:val="55"/>
        </w:numPr>
        <w:rPr>
          <w:lang w:val="en-US"/>
        </w:rPr>
      </w:pPr>
      <w:r>
        <w:rPr>
          <w:b/>
          <w:lang w:val="en-US"/>
        </w:rPr>
        <w:t>Attention</w:t>
      </w:r>
      <w:r>
        <w:rPr>
          <w:lang w:val="en-US"/>
        </w:rPr>
        <w:t>: customers need to recognize/recall a brand name; awareness through aided recall, top-of-mind interest</w:t>
      </w:r>
    </w:p>
    <w:p w:rsidR="00B126CC" w:rsidRPr="00B126CC" w:rsidRDefault="00B126CC" w:rsidP="00AB11C5">
      <w:pPr>
        <w:pStyle w:val="ListParagraph"/>
        <w:numPr>
          <w:ilvl w:val="0"/>
          <w:numId w:val="55"/>
        </w:numPr>
        <w:rPr>
          <w:lang w:val="en-US"/>
        </w:rPr>
      </w:pPr>
      <w:r>
        <w:rPr>
          <w:b/>
          <w:lang w:val="en-US"/>
        </w:rPr>
        <w:t>Interest</w:t>
      </w:r>
      <w:r>
        <w:rPr>
          <w:lang w:val="en-US"/>
        </w:rPr>
        <w:t>:</w:t>
      </w:r>
      <w:r w:rsidR="00044EE2">
        <w:rPr>
          <w:lang w:val="en-US"/>
        </w:rPr>
        <w:t xml:space="preserve"> after customer is aware, they must be persuaded and want to further investigate product/service</w:t>
      </w:r>
    </w:p>
    <w:p w:rsidR="00B126CC" w:rsidRDefault="00B126CC" w:rsidP="00AB11C5">
      <w:pPr>
        <w:pStyle w:val="ListParagraph"/>
        <w:numPr>
          <w:ilvl w:val="0"/>
          <w:numId w:val="55"/>
        </w:numPr>
        <w:rPr>
          <w:lang w:val="en-US"/>
        </w:rPr>
      </w:pPr>
      <w:r>
        <w:rPr>
          <w:b/>
          <w:lang w:val="en-US"/>
        </w:rPr>
        <w:t>Desire</w:t>
      </w:r>
      <w:r>
        <w:rPr>
          <w:lang w:val="en-US"/>
        </w:rPr>
        <w:t>:</w:t>
      </w:r>
      <w:r w:rsidR="00044EE2">
        <w:rPr>
          <w:lang w:val="en-US"/>
        </w:rPr>
        <w:t xml:space="preserve"> after investigation, customer must go from liking it to wanting it based on product’s attributes and message</w:t>
      </w:r>
    </w:p>
    <w:p w:rsidR="00B126CC" w:rsidRDefault="00B126CC" w:rsidP="00AB11C5">
      <w:pPr>
        <w:pStyle w:val="ListParagraph"/>
        <w:numPr>
          <w:ilvl w:val="0"/>
          <w:numId w:val="55"/>
        </w:numPr>
        <w:rPr>
          <w:lang w:val="en-US"/>
        </w:rPr>
      </w:pPr>
      <w:r>
        <w:rPr>
          <w:b/>
          <w:lang w:val="en-US"/>
        </w:rPr>
        <w:t>Action</w:t>
      </w:r>
      <w:r>
        <w:rPr>
          <w:lang w:val="en-US"/>
        </w:rPr>
        <w:t>:</w:t>
      </w:r>
      <w:r w:rsidR="00044EE2">
        <w:rPr>
          <w:lang w:val="en-US"/>
        </w:rPr>
        <w:t xml:space="preserve"> actual purchase action</w:t>
      </w:r>
    </w:p>
    <w:p w:rsidR="00044EE2" w:rsidRDefault="00044EE2" w:rsidP="00044EE2">
      <w:pPr>
        <w:ind w:left="360"/>
        <w:rPr>
          <w:lang w:val="en-US"/>
        </w:rPr>
      </w:pPr>
      <w:r>
        <w:rPr>
          <w:lang w:val="en-US"/>
        </w:rPr>
        <w:t xml:space="preserve">*It generally takes several exposures to an ad before an action is taken, this is the </w:t>
      </w:r>
      <w:r>
        <w:rPr>
          <w:b/>
          <w:lang w:val="en-US"/>
        </w:rPr>
        <w:t>lagged effect</w:t>
      </w:r>
      <w:r>
        <w:rPr>
          <w:lang w:val="en-US"/>
        </w:rPr>
        <w:t>.</w:t>
      </w:r>
    </w:p>
    <w:p w:rsidR="00044EE2" w:rsidRDefault="00044EE2" w:rsidP="00044EE2">
      <w:pPr>
        <w:rPr>
          <w:lang w:val="en-US"/>
        </w:rPr>
      </w:pPr>
      <w:r>
        <w:rPr>
          <w:lang w:val="en-US"/>
        </w:rPr>
        <w:t>3 goals of advertising:</w:t>
      </w:r>
    </w:p>
    <w:p w:rsidR="00044EE2" w:rsidRDefault="00044EE2" w:rsidP="00AB11C5">
      <w:pPr>
        <w:pStyle w:val="ListParagraph"/>
        <w:numPr>
          <w:ilvl w:val="0"/>
          <w:numId w:val="56"/>
        </w:numPr>
        <w:rPr>
          <w:lang w:val="en-US"/>
        </w:rPr>
      </w:pPr>
      <w:r>
        <w:rPr>
          <w:lang w:val="en-US"/>
        </w:rPr>
        <w:t>Inform (early in PLC)</w:t>
      </w:r>
    </w:p>
    <w:p w:rsidR="00044EE2" w:rsidRDefault="00044EE2" w:rsidP="00AB11C5">
      <w:pPr>
        <w:pStyle w:val="ListParagraph"/>
        <w:numPr>
          <w:ilvl w:val="0"/>
          <w:numId w:val="56"/>
        </w:numPr>
        <w:rPr>
          <w:lang w:val="en-US"/>
        </w:rPr>
      </w:pPr>
      <w:r>
        <w:rPr>
          <w:lang w:val="en-US"/>
        </w:rPr>
        <w:t>Persuade (growth and early maturity stage of PLC, or in later stage to reposition)</w:t>
      </w:r>
    </w:p>
    <w:p w:rsidR="00044EE2" w:rsidRDefault="00044EE2" w:rsidP="00AB11C5">
      <w:pPr>
        <w:pStyle w:val="ListParagraph"/>
        <w:numPr>
          <w:ilvl w:val="0"/>
          <w:numId w:val="56"/>
        </w:numPr>
        <w:rPr>
          <w:lang w:val="en-US"/>
        </w:rPr>
      </w:pPr>
      <w:r>
        <w:rPr>
          <w:lang w:val="en-US"/>
        </w:rPr>
        <w:lastRenderedPageBreak/>
        <w:t>Remind (after market acceptance, top-of-the-mind awareness)</w:t>
      </w:r>
    </w:p>
    <w:p w:rsidR="00044EE2" w:rsidRDefault="00044EE2" w:rsidP="00044EE2">
      <w:pPr>
        <w:ind w:left="360"/>
        <w:rPr>
          <w:lang w:val="en-US"/>
        </w:rPr>
      </w:pPr>
      <w:r>
        <w:rPr>
          <w:lang w:val="en-US"/>
        </w:rPr>
        <w:t>*</w:t>
      </w:r>
      <w:r w:rsidR="00E83922">
        <w:rPr>
          <w:lang w:val="en-US"/>
        </w:rPr>
        <w:t xml:space="preserve">Can be </w:t>
      </w:r>
      <w:r>
        <w:rPr>
          <w:lang w:val="en-US"/>
        </w:rPr>
        <w:t>product focused</w:t>
      </w:r>
      <w:r w:rsidR="00E83922">
        <w:rPr>
          <w:lang w:val="en-US"/>
        </w:rPr>
        <w:t>,</w:t>
      </w:r>
      <w:r>
        <w:rPr>
          <w:lang w:val="en-US"/>
        </w:rPr>
        <w:t xml:space="preserve"> institutionally focused</w:t>
      </w:r>
      <w:r w:rsidR="00E83922">
        <w:rPr>
          <w:lang w:val="en-US"/>
        </w:rPr>
        <w:t>, a PSA, or socially focused.</w:t>
      </w:r>
    </w:p>
    <w:p w:rsidR="00044EE2" w:rsidRDefault="00044EE2" w:rsidP="00044EE2">
      <w:pPr>
        <w:rPr>
          <w:lang w:val="en-US"/>
        </w:rPr>
      </w:pPr>
      <w:r>
        <w:rPr>
          <w:lang w:val="en-US"/>
        </w:rPr>
        <w:t xml:space="preserve">There are regulatory agencies that enforce laws &amp; informal restrictions on advertisements that protect consumers from deceptive advertising, loophole is through </w:t>
      </w:r>
      <w:r>
        <w:rPr>
          <w:i/>
          <w:lang w:val="en-US"/>
        </w:rPr>
        <w:t>puffery</w:t>
      </w:r>
      <w:r>
        <w:rPr>
          <w:lang w:val="en-US"/>
        </w:rPr>
        <w:t>.</w:t>
      </w:r>
    </w:p>
    <w:p w:rsidR="00044EE2" w:rsidRDefault="00044EE2" w:rsidP="00044EE2">
      <w:pPr>
        <w:rPr>
          <w:lang w:val="en-US"/>
        </w:rPr>
      </w:pPr>
      <w:r>
        <w:rPr>
          <w:b/>
          <w:lang w:val="en-US"/>
        </w:rPr>
        <w:t>Sales promotions</w:t>
      </w:r>
      <w:r>
        <w:rPr>
          <w:lang w:val="en-US"/>
        </w:rPr>
        <w:t xml:space="preserve"> can be targeted at consumer or channel members through either push or pull strategies. </w:t>
      </w:r>
      <w:r w:rsidR="0091189C">
        <w:rPr>
          <w:lang w:val="en-US"/>
        </w:rPr>
        <w:t>Consumer strategies include: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Coupons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Deals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Premiums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Contests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Sweepstakes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Samples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Loyalty programs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POP displays</w:t>
      </w:r>
    </w:p>
    <w:p w:rsidR="0091189C" w:rsidRDefault="0091189C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Rebates</w:t>
      </w:r>
    </w:p>
    <w:p w:rsidR="0079606D" w:rsidRDefault="0079606D" w:rsidP="00AB11C5">
      <w:pPr>
        <w:pStyle w:val="ListParagraph"/>
        <w:numPr>
          <w:ilvl w:val="0"/>
          <w:numId w:val="57"/>
        </w:numPr>
        <w:rPr>
          <w:lang w:val="en-US"/>
        </w:rPr>
      </w:pPr>
      <w:r>
        <w:rPr>
          <w:lang w:val="en-US"/>
        </w:rPr>
        <w:t>Product placement</w:t>
      </w:r>
    </w:p>
    <w:p w:rsidR="0091189C" w:rsidRDefault="0091189C" w:rsidP="0091189C">
      <w:pPr>
        <w:ind w:left="360"/>
        <w:rPr>
          <w:lang w:val="en-US"/>
        </w:rPr>
      </w:pPr>
      <w:r>
        <w:rPr>
          <w:lang w:val="en-US"/>
        </w:rPr>
        <w:t>Some channel member strategies include:</w:t>
      </w:r>
    </w:p>
    <w:p w:rsidR="0091189C" w:rsidRDefault="0091189C" w:rsidP="00AB11C5">
      <w:pPr>
        <w:pStyle w:val="ListParagraph"/>
        <w:numPr>
          <w:ilvl w:val="0"/>
          <w:numId w:val="58"/>
        </w:numPr>
        <w:rPr>
          <w:lang w:val="en-US"/>
        </w:rPr>
      </w:pPr>
      <w:r>
        <w:rPr>
          <w:lang w:val="en-US"/>
        </w:rPr>
        <w:t>Discounts and allowances</w:t>
      </w:r>
    </w:p>
    <w:p w:rsidR="0091189C" w:rsidRDefault="0091189C" w:rsidP="00AB11C5">
      <w:pPr>
        <w:pStyle w:val="ListParagraph"/>
        <w:numPr>
          <w:ilvl w:val="0"/>
          <w:numId w:val="58"/>
        </w:numPr>
        <w:rPr>
          <w:lang w:val="en-US"/>
        </w:rPr>
      </w:pPr>
      <w:r>
        <w:rPr>
          <w:lang w:val="en-US"/>
        </w:rPr>
        <w:t>Cooperative advertising</w:t>
      </w:r>
    </w:p>
    <w:p w:rsidR="0091189C" w:rsidRDefault="0091189C" w:rsidP="00AB11C5">
      <w:pPr>
        <w:pStyle w:val="ListParagraph"/>
        <w:numPr>
          <w:ilvl w:val="0"/>
          <w:numId w:val="58"/>
        </w:numPr>
        <w:rPr>
          <w:lang w:val="en-US"/>
        </w:rPr>
      </w:pPr>
      <w:r>
        <w:rPr>
          <w:lang w:val="en-US"/>
        </w:rPr>
        <w:t>Sales force training</w:t>
      </w:r>
    </w:p>
    <w:p w:rsidR="0091189C" w:rsidRDefault="0091189C" w:rsidP="0091189C">
      <w:pPr>
        <w:ind w:left="360"/>
        <w:rPr>
          <w:lang w:val="en-US"/>
        </w:rPr>
      </w:pPr>
      <w:r>
        <w:rPr>
          <w:lang w:val="en-US"/>
        </w:rPr>
        <w:t>Evaluate sales promotions using:</w:t>
      </w:r>
    </w:p>
    <w:p w:rsidR="0091189C" w:rsidRDefault="0091189C" w:rsidP="00AB11C5">
      <w:pPr>
        <w:pStyle w:val="ListParagraph"/>
        <w:numPr>
          <w:ilvl w:val="0"/>
          <w:numId w:val="59"/>
        </w:numPr>
        <w:rPr>
          <w:lang w:val="en-US"/>
        </w:rPr>
      </w:pPr>
      <w:r>
        <w:rPr>
          <w:lang w:val="en-US"/>
        </w:rPr>
        <w:t>Realized margin</w:t>
      </w:r>
      <w:r w:rsidR="0079606D">
        <w:rPr>
          <w:lang w:val="en-US"/>
        </w:rPr>
        <w:t xml:space="preserve"> from promotion</w:t>
      </w:r>
    </w:p>
    <w:p w:rsidR="0091189C" w:rsidRDefault="0091189C" w:rsidP="00AB11C5">
      <w:pPr>
        <w:pStyle w:val="ListParagraph"/>
        <w:numPr>
          <w:ilvl w:val="0"/>
          <w:numId w:val="59"/>
        </w:numPr>
        <w:rPr>
          <w:lang w:val="en-US"/>
        </w:rPr>
      </w:pPr>
      <w:r>
        <w:rPr>
          <w:lang w:val="en-US"/>
        </w:rPr>
        <w:t>Cost of additional inventory</w:t>
      </w:r>
      <w:r w:rsidR="0079606D">
        <w:rPr>
          <w:lang w:val="en-US"/>
        </w:rPr>
        <w:t xml:space="preserve"> required for expected increase in sales</w:t>
      </w:r>
    </w:p>
    <w:p w:rsidR="0091189C" w:rsidRDefault="0091189C" w:rsidP="00AB11C5">
      <w:pPr>
        <w:pStyle w:val="ListParagraph"/>
        <w:numPr>
          <w:ilvl w:val="0"/>
          <w:numId w:val="59"/>
        </w:numPr>
        <w:rPr>
          <w:lang w:val="en-US"/>
        </w:rPr>
      </w:pPr>
      <w:r>
        <w:rPr>
          <w:lang w:val="en-US"/>
        </w:rPr>
        <w:t>Potential increase in sales</w:t>
      </w:r>
    </w:p>
    <w:p w:rsidR="0091189C" w:rsidRDefault="0091189C" w:rsidP="00AB11C5">
      <w:pPr>
        <w:pStyle w:val="ListParagraph"/>
        <w:numPr>
          <w:ilvl w:val="0"/>
          <w:numId w:val="59"/>
        </w:numPr>
        <w:rPr>
          <w:lang w:val="en-US"/>
        </w:rPr>
      </w:pPr>
      <w:r>
        <w:rPr>
          <w:lang w:val="en-US"/>
        </w:rPr>
        <w:t>Long-term impact</w:t>
      </w:r>
    </w:p>
    <w:p w:rsidR="0091189C" w:rsidRDefault="0091189C" w:rsidP="00AB11C5">
      <w:pPr>
        <w:pStyle w:val="ListParagraph"/>
        <w:numPr>
          <w:ilvl w:val="0"/>
          <w:numId w:val="59"/>
        </w:numPr>
        <w:rPr>
          <w:lang w:val="en-US"/>
        </w:rPr>
      </w:pPr>
      <w:r>
        <w:rPr>
          <w:lang w:val="en-US"/>
        </w:rPr>
        <w:t xml:space="preserve">Potential loss from switches </w:t>
      </w:r>
      <w:r w:rsidR="0079606D">
        <w:rPr>
          <w:lang w:val="en-US"/>
        </w:rPr>
        <w:t xml:space="preserve">to promoted item </w:t>
      </w:r>
      <w:r>
        <w:rPr>
          <w:lang w:val="en-US"/>
        </w:rPr>
        <w:t>from more profitable items</w:t>
      </w:r>
    </w:p>
    <w:p w:rsidR="0091189C" w:rsidRDefault="0091189C" w:rsidP="00AB11C5">
      <w:pPr>
        <w:pStyle w:val="ListParagraph"/>
        <w:numPr>
          <w:ilvl w:val="0"/>
          <w:numId w:val="59"/>
        </w:numPr>
        <w:rPr>
          <w:lang w:val="en-US"/>
        </w:rPr>
      </w:pPr>
      <w:r>
        <w:rPr>
          <w:lang w:val="en-US"/>
        </w:rPr>
        <w:t>Additional sales by customers</w:t>
      </w:r>
      <w:r w:rsidR="0079606D">
        <w:rPr>
          <w:lang w:val="en-US"/>
        </w:rPr>
        <w:t xml:space="preserve"> attracted to store from promotion</w:t>
      </w:r>
    </w:p>
    <w:p w:rsidR="0091189C" w:rsidRDefault="0091189C" w:rsidP="0091189C">
      <w:pPr>
        <w:rPr>
          <w:lang w:val="en-US"/>
        </w:rPr>
      </w:pPr>
      <w:r>
        <w:rPr>
          <w:b/>
          <w:lang w:val="en-US"/>
        </w:rPr>
        <w:t>Personal selling</w:t>
      </w:r>
      <w:r>
        <w:rPr>
          <w:lang w:val="en-US"/>
        </w:rPr>
        <w:t xml:space="preserve"> involves face-to-face selling, video conferencing, telephoning, and use of the Internet. It adds value to IMC strategies because:</w:t>
      </w:r>
    </w:p>
    <w:p w:rsidR="0091189C" w:rsidRDefault="0091189C" w:rsidP="00AB11C5">
      <w:pPr>
        <w:pStyle w:val="ListParagraph"/>
        <w:numPr>
          <w:ilvl w:val="0"/>
          <w:numId w:val="60"/>
        </w:numPr>
        <w:rPr>
          <w:lang w:val="en-US"/>
        </w:rPr>
      </w:pPr>
      <w:r>
        <w:rPr>
          <w:lang w:val="en-US"/>
        </w:rPr>
        <w:t>Salespeople can customize the message for a specific buyer</w:t>
      </w:r>
    </w:p>
    <w:p w:rsidR="0091189C" w:rsidRDefault="0091189C" w:rsidP="00AB11C5">
      <w:pPr>
        <w:pStyle w:val="ListParagraph"/>
        <w:numPr>
          <w:ilvl w:val="0"/>
          <w:numId w:val="60"/>
        </w:numPr>
        <w:rPr>
          <w:lang w:val="en-US"/>
        </w:rPr>
      </w:pPr>
      <w:r>
        <w:rPr>
          <w:lang w:val="en-US"/>
        </w:rPr>
        <w:t>It creates strong supply chain relationships</w:t>
      </w:r>
    </w:p>
    <w:p w:rsidR="0091189C" w:rsidRDefault="0091189C" w:rsidP="00AB11C5">
      <w:pPr>
        <w:pStyle w:val="ListParagraph"/>
        <w:numPr>
          <w:ilvl w:val="0"/>
          <w:numId w:val="60"/>
        </w:numPr>
        <w:rPr>
          <w:lang w:val="en-US"/>
        </w:rPr>
      </w:pPr>
      <w:r>
        <w:rPr>
          <w:lang w:val="en-US"/>
        </w:rPr>
        <w:t>It increases customer loyalty through relationship selling</w:t>
      </w:r>
    </w:p>
    <w:p w:rsidR="0091189C" w:rsidRDefault="0091189C" w:rsidP="00AB11C5">
      <w:pPr>
        <w:pStyle w:val="ListParagraph"/>
        <w:numPr>
          <w:ilvl w:val="0"/>
          <w:numId w:val="60"/>
        </w:numPr>
        <w:rPr>
          <w:lang w:val="en-US"/>
        </w:rPr>
      </w:pPr>
      <w:r>
        <w:rPr>
          <w:lang w:val="en-US"/>
        </w:rPr>
        <w:t>It gathers research input from customers</w:t>
      </w:r>
    </w:p>
    <w:p w:rsidR="0091189C" w:rsidRDefault="0091189C" w:rsidP="00AB11C5">
      <w:pPr>
        <w:pStyle w:val="ListParagraph"/>
        <w:numPr>
          <w:ilvl w:val="0"/>
          <w:numId w:val="60"/>
        </w:numPr>
        <w:rPr>
          <w:lang w:val="en-US"/>
        </w:rPr>
      </w:pPr>
      <w:r>
        <w:rPr>
          <w:lang w:val="en-US"/>
        </w:rPr>
        <w:t>It assists in CRM</w:t>
      </w:r>
    </w:p>
    <w:p w:rsidR="0091189C" w:rsidRDefault="0091189C" w:rsidP="0091189C">
      <w:pPr>
        <w:rPr>
          <w:lang w:val="en-US"/>
        </w:rPr>
      </w:pPr>
      <w:r>
        <w:rPr>
          <w:lang w:val="en-US"/>
        </w:rPr>
        <w:t>Steps in the personal selling process:</w:t>
      </w:r>
    </w:p>
    <w:p w:rsidR="0091189C" w:rsidRDefault="0091189C" w:rsidP="00AB11C5">
      <w:pPr>
        <w:pStyle w:val="ListParagraph"/>
        <w:numPr>
          <w:ilvl w:val="0"/>
          <w:numId w:val="61"/>
        </w:numPr>
        <w:rPr>
          <w:lang w:val="en-US"/>
        </w:rPr>
      </w:pPr>
      <w:r>
        <w:rPr>
          <w:lang w:val="en-US"/>
        </w:rPr>
        <w:t>Generate and qualify leads (done through networking events, the Internet, trade shows, telemarketing, cold calling, and using current customers)</w:t>
      </w:r>
    </w:p>
    <w:p w:rsidR="0091189C" w:rsidRDefault="0091189C" w:rsidP="00AB11C5">
      <w:pPr>
        <w:pStyle w:val="ListParagraph"/>
        <w:numPr>
          <w:ilvl w:val="0"/>
          <w:numId w:val="61"/>
        </w:numPr>
        <w:rPr>
          <w:lang w:val="en-US"/>
        </w:rPr>
      </w:pPr>
      <w:r>
        <w:rPr>
          <w:lang w:val="en-US"/>
        </w:rPr>
        <w:lastRenderedPageBreak/>
        <w:t>Preapproach (set goals for what’s to be accomplished)</w:t>
      </w:r>
    </w:p>
    <w:p w:rsidR="0091189C" w:rsidRDefault="0091189C" w:rsidP="00AB11C5">
      <w:pPr>
        <w:pStyle w:val="ListParagraph"/>
        <w:numPr>
          <w:ilvl w:val="0"/>
          <w:numId w:val="61"/>
        </w:numPr>
        <w:rPr>
          <w:lang w:val="en-US"/>
        </w:rPr>
      </w:pPr>
      <w:r>
        <w:rPr>
          <w:lang w:val="en-US"/>
        </w:rPr>
        <w:t>Sales presentations and overcoming objections (person-to-person interaction; ask questions and listen carefully to gain insight on customer’s needs; anticipate objections and have a prepared response)</w:t>
      </w:r>
    </w:p>
    <w:p w:rsidR="0091189C" w:rsidRDefault="0091189C" w:rsidP="00AB11C5">
      <w:pPr>
        <w:pStyle w:val="ListParagraph"/>
        <w:numPr>
          <w:ilvl w:val="0"/>
          <w:numId w:val="61"/>
        </w:numPr>
        <w:rPr>
          <w:lang w:val="en-US"/>
        </w:rPr>
      </w:pPr>
      <w:r>
        <w:rPr>
          <w:lang w:val="en-US"/>
        </w:rPr>
        <w:t>Closing the sale (getting the order</w:t>
      </w:r>
      <w:r w:rsidR="007E5CBB">
        <w:rPr>
          <w:lang w:val="en-US"/>
        </w:rPr>
        <w:t>, not giving up after the first ‘no’)</w:t>
      </w:r>
    </w:p>
    <w:p w:rsidR="0091189C" w:rsidRDefault="0091189C" w:rsidP="00AB11C5">
      <w:pPr>
        <w:pStyle w:val="ListParagraph"/>
        <w:numPr>
          <w:ilvl w:val="0"/>
          <w:numId w:val="61"/>
        </w:numPr>
        <w:rPr>
          <w:lang w:val="en-US"/>
        </w:rPr>
      </w:pPr>
      <w:r>
        <w:rPr>
          <w:lang w:val="en-US"/>
        </w:rPr>
        <w:t>Follow-up</w:t>
      </w:r>
      <w:r w:rsidR="007E5CBB">
        <w:rPr>
          <w:lang w:val="en-US"/>
        </w:rPr>
        <w:t xml:space="preserve"> (determines future buying behavior; service quality based on: reliability, responsiveness, assurance, empathy, and tangibles)</w:t>
      </w:r>
    </w:p>
    <w:p w:rsidR="007E5CBB" w:rsidRDefault="007E5CBB" w:rsidP="007E5CBB">
      <w:pPr>
        <w:rPr>
          <w:lang w:val="en-US"/>
        </w:rPr>
      </w:pPr>
      <w:r>
        <w:rPr>
          <w:u w:val="single"/>
          <w:lang w:val="en-US"/>
        </w:rPr>
        <w:t>Ch. 16: Global Marketing</w:t>
      </w:r>
    </w:p>
    <w:p w:rsidR="007E5CBB" w:rsidRDefault="007E5CBB" w:rsidP="007E5CBB">
      <w:pPr>
        <w:rPr>
          <w:lang w:val="en-US"/>
        </w:rPr>
      </w:pPr>
      <w:r>
        <w:rPr>
          <w:lang w:val="en-US"/>
        </w:rPr>
        <w:t xml:space="preserve">Global markets are assessed through a </w:t>
      </w:r>
      <w:r>
        <w:rPr>
          <w:b/>
          <w:lang w:val="en-US"/>
        </w:rPr>
        <w:t>PEST analysis</w:t>
      </w:r>
      <w:r>
        <w:rPr>
          <w:lang w:val="en-US"/>
        </w:rPr>
        <w:t>:</w:t>
      </w:r>
    </w:p>
    <w:p w:rsidR="007E5CBB" w:rsidRDefault="007E5CBB" w:rsidP="00AB11C5">
      <w:pPr>
        <w:pStyle w:val="ListParagraph"/>
        <w:numPr>
          <w:ilvl w:val="0"/>
          <w:numId w:val="62"/>
        </w:numPr>
        <w:rPr>
          <w:lang w:val="en-US"/>
        </w:rPr>
      </w:pPr>
      <w:r>
        <w:rPr>
          <w:i/>
          <w:lang w:val="en-US"/>
        </w:rPr>
        <w:t>Political/Legal</w:t>
      </w:r>
      <w:r>
        <w:rPr>
          <w:lang w:val="en-US"/>
        </w:rPr>
        <w:t>: tariffs, quotas, boycotts, exchange control, trade agreements, trade sanctions</w:t>
      </w:r>
    </w:p>
    <w:p w:rsidR="007E5CBB" w:rsidRDefault="007E5CBB" w:rsidP="00AB11C5">
      <w:pPr>
        <w:pStyle w:val="ListParagraph"/>
        <w:numPr>
          <w:ilvl w:val="0"/>
          <w:numId w:val="62"/>
        </w:numPr>
        <w:rPr>
          <w:lang w:val="en-US"/>
        </w:rPr>
      </w:pPr>
      <w:r>
        <w:rPr>
          <w:i/>
          <w:lang w:val="en-US"/>
        </w:rPr>
        <w:t>Economic</w:t>
      </w:r>
      <w:r w:rsidRPr="007E5CBB">
        <w:rPr>
          <w:lang w:val="en-US"/>
        </w:rPr>
        <w:t>:</w:t>
      </w:r>
      <w:r>
        <w:rPr>
          <w:lang w:val="en-US"/>
        </w:rPr>
        <w:t xml:space="preserve"> general economic environment, market size/population growth rate, real income, PPP, HDI</w:t>
      </w:r>
    </w:p>
    <w:p w:rsidR="007E5CBB" w:rsidRDefault="007E5CBB" w:rsidP="00AB11C5">
      <w:pPr>
        <w:pStyle w:val="ListParagraph"/>
        <w:numPr>
          <w:ilvl w:val="0"/>
          <w:numId w:val="62"/>
        </w:numPr>
        <w:rPr>
          <w:lang w:val="en-US"/>
        </w:rPr>
      </w:pPr>
      <w:r>
        <w:rPr>
          <w:i/>
          <w:lang w:val="en-US"/>
        </w:rPr>
        <w:t>Sociocultural analysis</w:t>
      </w:r>
      <w:r w:rsidRPr="007E5CBB">
        <w:rPr>
          <w:lang w:val="en-US"/>
        </w:rPr>
        <w:t>:</w:t>
      </w:r>
      <w:r>
        <w:rPr>
          <w:lang w:val="en-US"/>
        </w:rPr>
        <w:t xml:space="preserve"> power distance, uncertainty avoidance, individualism, masculinity, time orientation</w:t>
      </w:r>
    </w:p>
    <w:p w:rsidR="007E5CBB" w:rsidRDefault="007E5CBB" w:rsidP="00AB11C5">
      <w:pPr>
        <w:pStyle w:val="ListParagraph"/>
        <w:numPr>
          <w:ilvl w:val="0"/>
          <w:numId w:val="62"/>
        </w:numPr>
        <w:rPr>
          <w:lang w:val="en-US"/>
        </w:rPr>
      </w:pPr>
      <w:r>
        <w:rPr>
          <w:i/>
          <w:lang w:val="en-US"/>
        </w:rPr>
        <w:t>Technology &amp; Infrastructure</w:t>
      </w:r>
      <w:r w:rsidRPr="007E5CBB">
        <w:rPr>
          <w:lang w:val="en-US"/>
        </w:rPr>
        <w:t>:</w:t>
      </w:r>
      <w:r>
        <w:rPr>
          <w:lang w:val="en-US"/>
        </w:rPr>
        <w:t xml:space="preserve"> transportation, distribution channels, communication, commerce</w:t>
      </w:r>
    </w:p>
    <w:p w:rsidR="00906647" w:rsidRDefault="007E5CBB" w:rsidP="00906647">
      <w:pPr>
        <w:rPr>
          <w:lang w:val="en-US"/>
        </w:rPr>
      </w:pPr>
      <w:r>
        <w:rPr>
          <w:lang w:val="en-US"/>
        </w:rPr>
        <w:t>The greatest change is</w:t>
      </w:r>
      <w:r w:rsidR="00906647">
        <w:rPr>
          <w:lang w:val="en-US"/>
        </w:rPr>
        <w:t xml:space="preserve"> the growth of four countries known as the </w:t>
      </w:r>
      <w:r w:rsidR="00906647">
        <w:rPr>
          <w:b/>
          <w:lang w:val="en-US"/>
        </w:rPr>
        <w:t>BRIC countries</w:t>
      </w:r>
      <w:r w:rsidR="00906647">
        <w:rPr>
          <w:lang w:val="en-US"/>
        </w:rPr>
        <w:t>; Brazil, Russia, India, and China.</w:t>
      </w:r>
    </w:p>
    <w:p w:rsidR="00906647" w:rsidRDefault="00906647" w:rsidP="00906647">
      <w:pPr>
        <w:rPr>
          <w:lang w:val="en-US"/>
        </w:rPr>
      </w:pPr>
      <w:r>
        <w:rPr>
          <w:lang w:val="en-US"/>
        </w:rPr>
        <w:t>Global market entry strategies, going from least control and risk to highest:</w:t>
      </w:r>
    </w:p>
    <w:p w:rsidR="00906647" w:rsidRDefault="00906647" w:rsidP="00AB11C5">
      <w:pPr>
        <w:pStyle w:val="ListParagraph"/>
        <w:numPr>
          <w:ilvl w:val="0"/>
          <w:numId w:val="63"/>
        </w:numPr>
        <w:rPr>
          <w:lang w:val="en-US"/>
        </w:rPr>
      </w:pPr>
      <w:r>
        <w:rPr>
          <w:i/>
          <w:lang w:val="en-US"/>
        </w:rPr>
        <w:t>Exporting</w:t>
      </w:r>
      <w:r>
        <w:rPr>
          <w:lang w:val="en-US"/>
        </w:rPr>
        <w:t>: limited return, requires request from host country, less employment for host country, direct or indirect</w:t>
      </w:r>
    </w:p>
    <w:p w:rsidR="00906647" w:rsidRDefault="00906647" w:rsidP="00AB11C5">
      <w:pPr>
        <w:pStyle w:val="ListParagraph"/>
        <w:numPr>
          <w:ilvl w:val="0"/>
          <w:numId w:val="63"/>
        </w:numPr>
        <w:rPr>
          <w:lang w:val="en-US"/>
        </w:rPr>
      </w:pPr>
      <w:r>
        <w:rPr>
          <w:i/>
          <w:lang w:val="en-US"/>
        </w:rPr>
        <w:t>Franchising</w:t>
      </w:r>
      <w:r w:rsidRPr="00906647">
        <w:rPr>
          <w:lang w:val="en-US"/>
        </w:rPr>
        <w:t>:</w:t>
      </w:r>
      <w:r>
        <w:rPr>
          <w:lang w:val="en-US"/>
        </w:rPr>
        <w:t xml:space="preserve"> less costly than opening own units, limited control over operations, reduced profits, potential for franchisee to break away after realizing methods for success</w:t>
      </w:r>
    </w:p>
    <w:p w:rsidR="00906647" w:rsidRDefault="00906647" w:rsidP="00AB11C5">
      <w:pPr>
        <w:pStyle w:val="ListParagraph"/>
        <w:numPr>
          <w:ilvl w:val="0"/>
          <w:numId w:val="63"/>
        </w:numPr>
        <w:rPr>
          <w:lang w:val="en-US"/>
        </w:rPr>
      </w:pPr>
      <w:r>
        <w:rPr>
          <w:i/>
          <w:lang w:val="en-US"/>
        </w:rPr>
        <w:t>Strategic Alliance</w:t>
      </w:r>
      <w:r w:rsidRPr="00906647">
        <w:rPr>
          <w:lang w:val="en-US"/>
        </w:rPr>
        <w:t>:</w:t>
      </w:r>
      <w:r>
        <w:rPr>
          <w:lang w:val="en-US"/>
        </w:rPr>
        <w:t xml:space="preserve"> collaborative relationship between 2 international companies</w:t>
      </w:r>
    </w:p>
    <w:p w:rsidR="00906647" w:rsidRDefault="00906647" w:rsidP="00AB11C5">
      <w:pPr>
        <w:pStyle w:val="ListParagraph"/>
        <w:numPr>
          <w:ilvl w:val="0"/>
          <w:numId w:val="63"/>
        </w:numPr>
        <w:rPr>
          <w:lang w:val="en-US"/>
        </w:rPr>
      </w:pPr>
      <w:r>
        <w:rPr>
          <w:i/>
          <w:lang w:val="en-US"/>
        </w:rPr>
        <w:t>Joint Venture</w:t>
      </w:r>
      <w:r>
        <w:rPr>
          <w:lang w:val="en-US"/>
        </w:rPr>
        <w:t>: provides greater understanding of foreign market, many problems arise from differences in profit location, objectives, beneficiary, culture; contract manufacturing or management contracting</w:t>
      </w:r>
    </w:p>
    <w:p w:rsidR="00906647" w:rsidRDefault="00906647" w:rsidP="00AB11C5">
      <w:pPr>
        <w:pStyle w:val="ListParagraph"/>
        <w:numPr>
          <w:ilvl w:val="0"/>
          <w:numId w:val="63"/>
        </w:numPr>
        <w:rPr>
          <w:lang w:val="en-US"/>
        </w:rPr>
      </w:pPr>
      <w:r>
        <w:rPr>
          <w:i/>
          <w:lang w:val="en-US"/>
        </w:rPr>
        <w:t>Direct Investment</w:t>
      </w:r>
      <w:r w:rsidRPr="00906647">
        <w:rPr>
          <w:lang w:val="en-US"/>
        </w:rPr>
        <w:t>:</w:t>
      </w:r>
      <w:r>
        <w:rPr>
          <w:lang w:val="en-US"/>
        </w:rPr>
        <w:t xml:space="preserve"> high level of investment and exposure to risks including loss of investment, complete control over foreign operation</w:t>
      </w:r>
    </w:p>
    <w:p w:rsidR="00525D5D" w:rsidRDefault="00525D5D" w:rsidP="00525D5D">
      <w:pPr>
        <w:rPr>
          <w:lang w:val="en-US"/>
        </w:rPr>
      </w:pPr>
      <w:r>
        <w:rPr>
          <w:lang w:val="en-US"/>
        </w:rPr>
        <w:t>Global STP is more complicated than domestic STP because of:</w:t>
      </w:r>
    </w:p>
    <w:p w:rsidR="00525D5D" w:rsidRDefault="00525D5D" w:rsidP="00AB11C5">
      <w:pPr>
        <w:pStyle w:val="ListParagraph"/>
        <w:numPr>
          <w:ilvl w:val="0"/>
          <w:numId w:val="64"/>
        </w:numPr>
        <w:rPr>
          <w:lang w:val="en-US"/>
        </w:rPr>
      </w:pPr>
      <w:r>
        <w:rPr>
          <w:lang w:val="en-US"/>
        </w:rPr>
        <w:t>Cultural nuances</w:t>
      </w:r>
    </w:p>
    <w:p w:rsidR="00525D5D" w:rsidRDefault="00525D5D" w:rsidP="00AB11C5">
      <w:pPr>
        <w:pStyle w:val="ListParagraph"/>
        <w:numPr>
          <w:ilvl w:val="0"/>
          <w:numId w:val="64"/>
        </w:numPr>
        <w:rPr>
          <w:lang w:val="en-US"/>
        </w:rPr>
      </w:pPr>
      <w:r>
        <w:rPr>
          <w:lang w:val="en-US"/>
        </w:rPr>
        <w:t>Subcultures</w:t>
      </w:r>
    </w:p>
    <w:p w:rsidR="00525D5D" w:rsidRDefault="00525D5D" w:rsidP="00AB11C5">
      <w:pPr>
        <w:pStyle w:val="ListParagraph"/>
        <w:numPr>
          <w:ilvl w:val="0"/>
          <w:numId w:val="64"/>
        </w:numPr>
        <w:rPr>
          <w:lang w:val="en-US"/>
        </w:rPr>
      </w:pPr>
      <w:r>
        <w:rPr>
          <w:lang w:val="en-US"/>
        </w:rPr>
        <w:t>View of product and consumer role</w:t>
      </w:r>
    </w:p>
    <w:p w:rsidR="00525D5D" w:rsidRDefault="00525D5D" w:rsidP="00AB11C5">
      <w:pPr>
        <w:pStyle w:val="ListParagraph"/>
        <w:numPr>
          <w:ilvl w:val="0"/>
          <w:numId w:val="64"/>
        </w:numPr>
        <w:rPr>
          <w:lang w:val="en-US"/>
        </w:rPr>
      </w:pPr>
      <w:r>
        <w:rPr>
          <w:lang w:val="en-US"/>
        </w:rPr>
        <w:t>Different positioning</w:t>
      </w:r>
    </w:p>
    <w:p w:rsidR="00525D5D" w:rsidRDefault="00525D5D" w:rsidP="00AB11C5">
      <w:pPr>
        <w:pStyle w:val="ListParagraph"/>
        <w:numPr>
          <w:ilvl w:val="0"/>
          <w:numId w:val="64"/>
        </w:numPr>
        <w:rPr>
          <w:lang w:val="en-US"/>
        </w:rPr>
      </w:pPr>
      <w:r>
        <w:rPr>
          <w:lang w:val="en-US"/>
        </w:rPr>
        <w:t>Adaptation</w:t>
      </w:r>
    </w:p>
    <w:p w:rsidR="00525D5D" w:rsidRDefault="00525D5D" w:rsidP="00AB11C5">
      <w:pPr>
        <w:pStyle w:val="ListParagraph"/>
        <w:numPr>
          <w:ilvl w:val="0"/>
          <w:numId w:val="64"/>
        </w:numPr>
        <w:rPr>
          <w:lang w:val="en-US"/>
        </w:rPr>
      </w:pPr>
      <w:r>
        <w:rPr>
          <w:lang w:val="en-US"/>
        </w:rPr>
        <w:t>Single positioning strategy</w:t>
      </w:r>
    </w:p>
    <w:p w:rsidR="00525D5D" w:rsidRDefault="00525D5D" w:rsidP="00525D5D">
      <w:pPr>
        <w:ind w:left="360"/>
        <w:rPr>
          <w:lang w:val="en-US"/>
        </w:rPr>
      </w:pPr>
      <w:r>
        <w:rPr>
          <w:lang w:val="en-US"/>
        </w:rPr>
        <w:t>Product/service strategies include:</w:t>
      </w:r>
    </w:p>
    <w:p w:rsidR="00525D5D" w:rsidRDefault="00525D5D" w:rsidP="00AB11C5">
      <w:pPr>
        <w:pStyle w:val="ListParagraph"/>
        <w:numPr>
          <w:ilvl w:val="0"/>
          <w:numId w:val="65"/>
        </w:numPr>
        <w:rPr>
          <w:lang w:val="en-US"/>
        </w:rPr>
      </w:pPr>
      <w:r>
        <w:rPr>
          <w:lang w:val="en-US"/>
        </w:rPr>
        <w:t>Selling the same g/s in both home and host country</w:t>
      </w:r>
    </w:p>
    <w:p w:rsidR="00525D5D" w:rsidRDefault="00525D5D" w:rsidP="00AB11C5">
      <w:pPr>
        <w:pStyle w:val="ListParagraph"/>
        <w:numPr>
          <w:ilvl w:val="0"/>
          <w:numId w:val="65"/>
        </w:numPr>
        <w:rPr>
          <w:lang w:val="en-US"/>
        </w:rPr>
      </w:pPr>
      <w:r>
        <w:rPr>
          <w:lang w:val="en-US"/>
        </w:rPr>
        <w:t>Selling a similar g/s to host country with minor adaptations</w:t>
      </w:r>
    </w:p>
    <w:p w:rsidR="00525D5D" w:rsidRDefault="00525D5D" w:rsidP="00AB11C5">
      <w:pPr>
        <w:pStyle w:val="ListParagraph"/>
        <w:numPr>
          <w:ilvl w:val="0"/>
          <w:numId w:val="65"/>
        </w:numPr>
        <w:rPr>
          <w:lang w:val="en-US"/>
        </w:rPr>
      </w:pPr>
      <w:r>
        <w:rPr>
          <w:lang w:val="en-US"/>
        </w:rPr>
        <w:lastRenderedPageBreak/>
        <w:t>Sell totally new g/s in host country</w:t>
      </w:r>
    </w:p>
    <w:p w:rsidR="00525D5D" w:rsidRDefault="00525D5D" w:rsidP="00525D5D">
      <w:pPr>
        <w:ind w:left="360"/>
        <w:rPr>
          <w:lang w:val="en-US"/>
        </w:rPr>
      </w:pPr>
      <w:r>
        <w:rPr>
          <w:lang w:val="en-US"/>
        </w:rPr>
        <w:t xml:space="preserve">Pricing strategies take tariffs, quotas, anti-dumping policies, economic conditions, </w:t>
      </w:r>
      <w:r w:rsidR="00F4424B">
        <w:rPr>
          <w:lang w:val="en-US"/>
        </w:rPr>
        <w:t xml:space="preserve">and </w:t>
      </w:r>
      <w:r>
        <w:rPr>
          <w:lang w:val="en-US"/>
        </w:rPr>
        <w:t>competitive factors</w:t>
      </w:r>
      <w:r w:rsidR="00F4424B">
        <w:rPr>
          <w:lang w:val="en-US"/>
        </w:rPr>
        <w:t xml:space="preserve"> into consideration</w:t>
      </w:r>
    </w:p>
    <w:p w:rsidR="00525D5D" w:rsidRDefault="00525D5D" w:rsidP="00525D5D">
      <w:pPr>
        <w:ind w:left="360"/>
        <w:rPr>
          <w:lang w:val="en-US"/>
        </w:rPr>
      </w:pPr>
      <w:r>
        <w:rPr>
          <w:lang w:val="en-US"/>
        </w:rPr>
        <w:t>Distribution strategies are complex; involving intermediaries, exporters, importers, and different transportation systems; increase cost and final selling price</w:t>
      </w:r>
    </w:p>
    <w:p w:rsidR="00525D5D" w:rsidRDefault="00525D5D" w:rsidP="00525D5D">
      <w:pPr>
        <w:ind w:left="360"/>
        <w:rPr>
          <w:lang w:val="en-US"/>
        </w:rPr>
      </w:pPr>
      <w:r>
        <w:rPr>
          <w:lang w:val="en-US"/>
        </w:rPr>
        <w:t>Communication strategies involve adapting the marketing strategy to consider varying literacy levels, media availability, language differences, cultural/religious differences</w:t>
      </w:r>
    </w:p>
    <w:p w:rsidR="00525D5D" w:rsidRDefault="00525D5D" w:rsidP="00525D5D">
      <w:pPr>
        <w:rPr>
          <w:lang w:val="en-US"/>
        </w:rPr>
      </w:pPr>
      <w:r>
        <w:rPr>
          <w:lang w:val="en-US"/>
        </w:rPr>
        <w:t>Ethical issues involved in global marketing include:</w:t>
      </w:r>
    </w:p>
    <w:p w:rsidR="00525D5D" w:rsidRDefault="00525D5D" w:rsidP="00AB11C5">
      <w:pPr>
        <w:pStyle w:val="ListParagraph"/>
        <w:numPr>
          <w:ilvl w:val="0"/>
          <w:numId w:val="66"/>
        </w:numPr>
        <w:rPr>
          <w:lang w:val="en-US"/>
        </w:rPr>
      </w:pPr>
      <w:r>
        <w:rPr>
          <w:lang w:val="en-US"/>
        </w:rPr>
        <w:t>Environmental concerns (different regulations in different countries)</w:t>
      </w:r>
    </w:p>
    <w:p w:rsidR="00525D5D" w:rsidRDefault="00525D5D" w:rsidP="00AB11C5">
      <w:pPr>
        <w:pStyle w:val="ListParagraph"/>
        <w:numPr>
          <w:ilvl w:val="0"/>
          <w:numId w:val="66"/>
        </w:numPr>
        <w:rPr>
          <w:lang w:val="en-US"/>
        </w:rPr>
      </w:pPr>
      <w:r>
        <w:rPr>
          <w:lang w:val="en-US"/>
        </w:rPr>
        <w:t>Global labour issues (</w:t>
      </w:r>
      <w:r w:rsidR="00693D33">
        <w:rPr>
          <w:lang w:val="en-US"/>
        </w:rPr>
        <w:t>working conditions, wages, child labour)</w:t>
      </w:r>
    </w:p>
    <w:p w:rsidR="00693D33" w:rsidRPr="00525D5D" w:rsidRDefault="00693D33" w:rsidP="00AB11C5">
      <w:pPr>
        <w:pStyle w:val="ListParagraph"/>
        <w:numPr>
          <w:ilvl w:val="0"/>
          <w:numId w:val="66"/>
        </w:numPr>
        <w:rPr>
          <w:lang w:val="en-US"/>
        </w:rPr>
      </w:pPr>
      <w:r>
        <w:rPr>
          <w:lang w:val="en-US"/>
        </w:rPr>
        <w:t>Impact on host country’s culture (cultural imperialism)</w:t>
      </w:r>
    </w:p>
    <w:p w:rsidR="00525D5D" w:rsidRPr="00525D5D" w:rsidRDefault="00525D5D" w:rsidP="00525D5D">
      <w:pPr>
        <w:rPr>
          <w:lang w:val="en-US"/>
        </w:rPr>
      </w:pPr>
    </w:p>
    <w:p w:rsidR="0091189C" w:rsidRPr="0091189C" w:rsidRDefault="0091189C" w:rsidP="0091189C">
      <w:pPr>
        <w:rPr>
          <w:lang w:val="en-US"/>
        </w:rPr>
      </w:pPr>
    </w:p>
    <w:p w:rsidR="00044EE2" w:rsidRPr="00044EE2" w:rsidRDefault="00044EE2" w:rsidP="00044EE2">
      <w:pPr>
        <w:rPr>
          <w:lang w:val="en-US"/>
        </w:rPr>
      </w:pPr>
    </w:p>
    <w:p w:rsidR="00044EE2" w:rsidRPr="00044EE2" w:rsidRDefault="00044EE2" w:rsidP="00044EE2">
      <w:pPr>
        <w:rPr>
          <w:lang w:val="en-US"/>
        </w:rPr>
      </w:pPr>
    </w:p>
    <w:p w:rsidR="0095083E" w:rsidRPr="0095083E" w:rsidRDefault="0095083E" w:rsidP="0095083E">
      <w:pPr>
        <w:rPr>
          <w:lang w:val="en-US"/>
        </w:rPr>
      </w:pPr>
    </w:p>
    <w:sectPr w:rsidR="0095083E" w:rsidRPr="0095083E" w:rsidSect="002101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35E" w:rsidRDefault="007F035E" w:rsidP="00FA3D65">
      <w:pPr>
        <w:spacing w:after="0" w:line="240" w:lineRule="auto"/>
      </w:pPr>
      <w:r>
        <w:separator/>
      </w:r>
    </w:p>
  </w:endnote>
  <w:endnote w:type="continuationSeparator" w:id="0">
    <w:p w:rsidR="007F035E" w:rsidRDefault="007F035E" w:rsidP="00FA3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35E" w:rsidRDefault="007F035E" w:rsidP="00FA3D65">
      <w:pPr>
        <w:spacing w:after="0" w:line="240" w:lineRule="auto"/>
      </w:pPr>
      <w:r>
        <w:separator/>
      </w:r>
    </w:p>
  </w:footnote>
  <w:footnote w:type="continuationSeparator" w:id="0">
    <w:p w:rsidR="007F035E" w:rsidRDefault="007F035E" w:rsidP="00FA3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F6FB7"/>
    <w:multiLevelType w:val="hybridMultilevel"/>
    <w:tmpl w:val="03E26B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860A1"/>
    <w:multiLevelType w:val="hybridMultilevel"/>
    <w:tmpl w:val="7E4462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E40C9"/>
    <w:multiLevelType w:val="hybridMultilevel"/>
    <w:tmpl w:val="49F806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53F69"/>
    <w:multiLevelType w:val="hybridMultilevel"/>
    <w:tmpl w:val="A1BC3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B5401"/>
    <w:multiLevelType w:val="hybridMultilevel"/>
    <w:tmpl w:val="C84465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27F72"/>
    <w:multiLevelType w:val="hybridMultilevel"/>
    <w:tmpl w:val="0B286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C6EC8"/>
    <w:multiLevelType w:val="hybridMultilevel"/>
    <w:tmpl w:val="69D46F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67E9D"/>
    <w:multiLevelType w:val="hybridMultilevel"/>
    <w:tmpl w:val="397CCB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00BD9"/>
    <w:multiLevelType w:val="hybridMultilevel"/>
    <w:tmpl w:val="7EFC0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5B041F"/>
    <w:multiLevelType w:val="hybridMultilevel"/>
    <w:tmpl w:val="876E28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991E9E"/>
    <w:multiLevelType w:val="hybridMultilevel"/>
    <w:tmpl w:val="8C98332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D646AB"/>
    <w:multiLevelType w:val="hybridMultilevel"/>
    <w:tmpl w:val="AB54341C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D03A8B"/>
    <w:multiLevelType w:val="hybridMultilevel"/>
    <w:tmpl w:val="EE8E6A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9E5707"/>
    <w:multiLevelType w:val="hybridMultilevel"/>
    <w:tmpl w:val="D6BCA0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C3D15"/>
    <w:multiLevelType w:val="hybridMultilevel"/>
    <w:tmpl w:val="22E4094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3E3DC9"/>
    <w:multiLevelType w:val="hybridMultilevel"/>
    <w:tmpl w:val="0E588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E203B4"/>
    <w:multiLevelType w:val="hybridMultilevel"/>
    <w:tmpl w:val="F9E6AF9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C1A1D3F"/>
    <w:multiLevelType w:val="hybridMultilevel"/>
    <w:tmpl w:val="4D12FA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9A4F00"/>
    <w:multiLevelType w:val="hybridMultilevel"/>
    <w:tmpl w:val="007626AA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A57A77"/>
    <w:multiLevelType w:val="hybridMultilevel"/>
    <w:tmpl w:val="18388FF2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63688F"/>
    <w:multiLevelType w:val="hybridMultilevel"/>
    <w:tmpl w:val="1A5811B0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C41463"/>
    <w:multiLevelType w:val="hybridMultilevel"/>
    <w:tmpl w:val="7D28F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B1242"/>
    <w:multiLevelType w:val="hybridMultilevel"/>
    <w:tmpl w:val="54A6CA4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047DF2"/>
    <w:multiLevelType w:val="hybridMultilevel"/>
    <w:tmpl w:val="E91ED496"/>
    <w:lvl w:ilvl="0" w:tplc="1009000F">
      <w:start w:val="1"/>
      <w:numFmt w:val="decimal"/>
      <w:lvlText w:val="%1."/>
      <w:lvlJc w:val="left"/>
      <w:pPr>
        <w:ind w:left="770" w:hanging="360"/>
      </w:pPr>
    </w:lvl>
    <w:lvl w:ilvl="1" w:tplc="10090019" w:tentative="1">
      <w:start w:val="1"/>
      <w:numFmt w:val="lowerLetter"/>
      <w:lvlText w:val="%2."/>
      <w:lvlJc w:val="left"/>
      <w:pPr>
        <w:ind w:left="1490" w:hanging="360"/>
      </w:pPr>
    </w:lvl>
    <w:lvl w:ilvl="2" w:tplc="1009001B" w:tentative="1">
      <w:start w:val="1"/>
      <w:numFmt w:val="lowerRoman"/>
      <w:lvlText w:val="%3."/>
      <w:lvlJc w:val="right"/>
      <w:pPr>
        <w:ind w:left="2210" w:hanging="180"/>
      </w:pPr>
    </w:lvl>
    <w:lvl w:ilvl="3" w:tplc="1009000F" w:tentative="1">
      <w:start w:val="1"/>
      <w:numFmt w:val="decimal"/>
      <w:lvlText w:val="%4."/>
      <w:lvlJc w:val="left"/>
      <w:pPr>
        <w:ind w:left="2930" w:hanging="360"/>
      </w:pPr>
    </w:lvl>
    <w:lvl w:ilvl="4" w:tplc="10090019" w:tentative="1">
      <w:start w:val="1"/>
      <w:numFmt w:val="lowerLetter"/>
      <w:lvlText w:val="%5."/>
      <w:lvlJc w:val="left"/>
      <w:pPr>
        <w:ind w:left="3650" w:hanging="360"/>
      </w:pPr>
    </w:lvl>
    <w:lvl w:ilvl="5" w:tplc="1009001B" w:tentative="1">
      <w:start w:val="1"/>
      <w:numFmt w:val="lowerRoman"/>
      <w:lvlText w:val="%6."/>
      <w:lvlJc w:val="right"/>
      <w:pPr>
        <w:ind w:left="4370" w:hanging="180"/>
      </w:pPr>
    </w:lvl>
    <w:lvl w:ilvl="6" w:tplc="1009000F" w:tentative="1">
      <w:start w:val="1"/>
      <w:numFmt w:val="decimal"/>
      <w:lvlText w:val="%7."/>
      <w:lvlJc w:val="left"/>
      <w:pPr>
        <w:ind w:left="5090" w:hanging="360"/>
      </w:pPr>
    </w:lvl>
    <w:lvl w:ilvl="7" w:tplc="10090019" w:tentative="1">
      <w:start w:val="1"/>
      <w:numFmt w:val="lowerLetter"/>
      <w:lvlText w:val="%8."/>
      <w:lvlJc w:val="left"/>
      <w:pPr>
        <w:ind w:left="5810" w:hanging="360"/>
      </w:pPr>
    </w:lvl>
    <w:lvl w:ilvl="8" w:tplc="10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4" w15:restartNumberingAfterBreak="0">
    <w:nsid w:val="396A4EF7"/>
    <w:multiLevelType w:val="hybridMultilevel"/>
    <w:tmpl w:val="532C1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7849F7"/>
    <w:multiLevelType w:val="hybridMultilevel"/>
    <w:tmpl w:val="90BC06EC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824341"/>
    <w:multiLevelType w:val="hybridMultilevel"/>
    <w:tmpl w:val="B1BACE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B42E1D"/>
    <w:multiLevelType w:val="hybridMultilevel"/>
    <w:tmpl w:val="CA7CAB4E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3BC236BA"/>
    <w:multiLevelType w:val="hybridMultilevel"/>
    <w:tmpl w:val="6448A7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957CA"/>
    <w:multiLevelType w:val="hybridMultilevel"/>
    <w:tmpl w:val="60680CA2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525490"/>
    <w:multiLevelType w:val="hybridMultilevel"/>
    <w:tmpl w:val="B052C4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C86F02"/>
    <w:multiLevelType w:val="hybridMultilevel"/>
    <w:tmpl w:val="CDE8F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BE531E"/>
    <w:multiLevelType w:val="hybridMultilevel"/>
    <w:tmpl w:val="CA0470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765AB9"/>
    <w:multiLevelType w:val="hybridMultilevel"/>
    <w:tmpl w:val="59660F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E934B7"/>
    <w:multiLevelType w:val="hybridMultilevel"/>
    <w:tmpl w:val="03C0467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37D51DE"/>
    <w:multiLevelType w:val="hybridMultilevel"/>
    <w:tmpl w:val="DAC65674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7CD460E"/>
    <w:multiLevelType w:val="hybridMultilevel"/>
    <w:tmpl w:val="B10CC0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FA0EA9"/>
    <w:multiLevelType w:val="hybridMultilevel"/>
    <w:tmpl w:val="53C04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89C50B4"/>
    <w:multiLevelType w:val="hybridMultilevel"/>
    <w:tmpl w:val="884AE3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6B1F7D"/>
    <w:multiLevelType w:val="hybridMultilevel"/>
    <w:tmpl w:val="6A34EA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0340FD7"/>
    <w:multiLevelType w:val="hybridMultilevel"/>
    <w:tmpl w:val="AAE6C2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1E92F18"/>
    <w:multiLevelType w:val="hybridMultilevel"/>
    <w:tmpl w:val="F50219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31768F0"/>
    <w:multiLevelType w:val="hybridMultilevel"/>
    <w:tmpl w:val="0546D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6C754BE"/>
    <w:multiLevelType w:val="hybridMultilevel"/>
    <w:tmpl w:val="A65C8F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6C93169"/>
    <w:multiLevelType w:val="hybridMultilevel"/>
    <w:tmpl w:val="ACB4EC6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7E6621F"/>
    <w:multiLevelType w:val="hybridMultilevel"/>
    <w:tmpl w:val="2324A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07428A"/>
    <w:multiLevelType w:val="hybridMultilevel"/>
    <w:tmpl w:val="F8C666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9571775"/>
    <w:multiLevelType w:val="hybridMultilevel"/>
    <w:tmpl w:val="4ADC6F92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C47DBB"/>
    <w:multiLevelType w:val="hybridMultilevel"/>
    <w:tmpl w:val="9C6C8666"/>
    <w:lvl w:ilvl="0" w:tplc="10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49" w15:restartNumberingAfterBreak="0">
    <w:nsid w:val="5AF94946"/>
    <w:multiLevelType w:val="hybridMultilevel"/>
    <w:tmpl w:val="9B2A3B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B73317"/>
    <w:multiLevelType w:val="hybridMultilevel"/>
    <w:tmpl w:val="868E5B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976B83"/>
    <w:multiLevelType w:val="hybridMultilevel"/>
    <w:tmpl w:val="796A6C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1182968"/>
    <w:multiLevelType w:val="hybridMultilevel"/>
    <w:tmpl w:val="8834D8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286737A"/>
    <w:multiLevelType w:val="hybridMultilevel"/>
    <w:tmpl w:val="A6F205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4696031"/>
    <w:multiLevelType w:val="hybridMultilevel"/>
    <w:tmpl w:val="E2FED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4735A5C"/>
    <w:multiLevelType w:val="hybridMultilevel"/>
    <w:tmpl w:val="66F076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355E8C"/>
    <w:multiLevelType w:val="hybridMultilevel"/>
    <w:tmpl w:val="C228EE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C3E6189"/>
    <w:multiLevelType w:val="hybridMultilevel"/>
    <w:tmpl w:val="42B486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72ED4BDB"/>
    <w:multiLevelType w:val="hybridMultilevel"/>
    <w:tmpl w:val="8A4AC69C"/>
    <w:lvl w:ilvl="0" w:tplc="96B06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4AF3496"/>
    <w:multiLevelType w:val="hybridMultilevel"/>
    <w:tmpl w:val="4D24C8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5D49BB"/>
    <w:multiLevelType w:val="hybridMultilevel"/>
    <w:tmpl w:val="BA4691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72A6224"/>
    <w:multiLevelType w:val="hybridMultilevel"/>
    <w:tmpl w:val="922E7D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AE85F8F"/>
    <w:multiLevelType w:val="hybridMultilevel"/>
    <w:tmpl w:val="9C168B2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E00130E"/>
    <w:multiLevelType w:val="hybridMultilevel"/>
    <w:tmpl w:val="8C7E3D5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E8519F7"/>
    <w:multiLevelType w:val="hybridMultilevel"/>
    <w:tmpl w:val="8714A5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EFB406D"/>
    <w:multiLevelType w:val="hybridMultilevel"/>
    <w:tmpl w:val="D3CA8F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"/>
  </w:num>
  <w:num w:numId="3">
    <w:abstractNumId w:val="60"/>
  </w:num>
  <w:num w:numId="4">
    <w:abstractNumId w:val="65"/>
  </w:num>
  <w:num w:numId="5">
    <w:abstractNumId w:val="57"/>
  </w:num>
  <w:num w:numId="6">
    <w:abstractNumId w:val="34"/>
  </w:num>
  <w:num w:numId="7">
    <w:abstractNumId w:val="43"/>
  </w:num>
  <w:num w:numId="8">
    <w:abstractNumId w:val="15"/>
  </w:num>
  <w:num w:numId="9">
    <w:abstractNumId w:val="64"/>
  </w:num>
  <w:num w:numId="10">
    <w:abstractNumId w:val="54"/>
  </w:num>
  <w:num w:numId="11">
    <w:abstractNumId w:val="10"/>
  </w:num>
  <w:num w:numId="12">
    <w:abstractNumId w:val="26"/>
  </w:num>
  <w:num w:numId="13">
    <w:abstractNumId w:val="61"/>
  </w:num>
  <w:num w:numId="14">
    <w:abstractNumId w:val="46"/>
  </w:num>
  <w:num w:numId="15">
    <w:abstractNumId w:val="51"/>
  </w:num>
  <w:num w:numId="16">
    <w:abstractNumId w:val="53"/>
  </w:num>
  <w:num w:numId="17">
    <w:abstractNumId w:val="22"/>
  </w:num>
  <w:num w:numId="18">
    <w:abstractNumId w:val="4"/>
  </w:num>
  <w:num w:numId="19">
    <w:abstractNumId w:val="41"/>
  </w:num>
  <w:num w:numId="20">
    <w:abstractNumId w:val="63"/>
  </w:num>
  <w:num w:numId="21">
    <w:abstractNumId w:val="23"/>
  </w:num>
  <w:num w:numId="22">
    <w:abstractNumId w:val="48"/>
  </w:num>
  <w:num w:numId="23">
    <w:abstractNumId w:val="52"/>
  </w:num>
  <w:num w:numId="24">
    <w:abstractNumId w:val="44"/>
  </w:num>
  <w:num w:numId="25">
    <w:abstractNumId w:val="56"/>
  </w:num>
  <w:num w:numId="26">
    <w:abstractNumId w:val="59"/>
  </w:num>
  <w:num w:numId="27">
    <w:abstractNumId w:val="49"/>
  </w:num>
  <w:num w:numId="28">
    <w:abstractNumId w:val="33"/>
  </w:num>
  <w:num w:numId="29">
    <w:abstractNumId w:val="17"/>
  </w:num>
  <w:num w:numId="30">
    <w:abstractNumId w:val="0"/>
  </w:num>
  <w:num w:numId="31">
    <w:abstractNumId w:val="12"/>
  </w:num>
  <w:num w:numId="32">
    <w:abstractNumId w:val="16"/>
  </w:num>
  <w:num w:numId="33">
    <w:abstractNumId w:val="11"/>
  </w:num>
  <w:num w:numId="34">
    <w:abstractNumId w:val="32"/>
  </w:num>
  <w:num w:numId="35">
    <w:abstractNumId w:val="18"/>
  </w:num>
  <w:num w:numId="36">
    <w:abstractNumId w:val="35"/>
  </w:num>
  <w:num w:numId="37">
    <w:abstractNumId w:val="25"/>
  </w:num>
  <w:num w:numId="38">
    <w:abstractNumId w:val="7"/>
  </w:num>
  <w:num w:numId="39">
    <w:abstractNumId w:val="47"/>
  </w:num>
  <w:num w:numId="40">
    <w:abstractNumId w:val="20"/>
  </w:num>
  <w:num w:numId="41">
    <w:abstractNumId w:val="19"/>
  </w:num>
  <w:num w:numId="42">
    <w:abstractNumId w:val="58"/>
  </w:num>
  <w:num w:numId="43">
    <w:abstractNumId w:val="29"/>
  </w:num>
  <w:num w:numId="44">
    <w:abstractNumId w:val="30"/>
  </w:num>
  <w:num w:numId="45">
    <w:abstractNumId w:val="9"/>
  </w:num>
  <w:num w:numId="46">
    <w:abstractNumId w:val="50"/>
  </w:num>
  <w:num w:numId="47">
    <w:abstractNumId w:val="6"/>
  </w:num>
  <w:num w:numId="48">
    <w:abstractNumId w:val="45"/>
  </w:num>
  <w:num w:numId="49">
    <w:abstractNumId w:val="2"/>
  </w:num>
  <w:num w:numId="50">
    <w:abstractNumId w:val="21"/>
  </w:num>
  <w:num w:numId="51">
    <w:abstractNumId w:val="38"/>
  </w:num>
  <w:num w:numId="52">
    <w:abstractNumId w:val="1"/>
  </w:num>
  <w:num w:numId="53">
    <w:abstractNumId w:val="14"/>
  </w:num>
  <w:num w:numId="54">
    <w:abstractNumId w:val="27"/>
  </w:num>
  <w:num w:numId="55">
    <w:abstractNumId w:val="42"/>
  </w:num>
  <w:num w:numId="56">
    <w:abstractNumId w:val="62"/>
  </w:num>
  <w:num w:numId="57">
    <w:abstractNumId w:val="39"/>
  </w:num>
  <w:num w:numId="58">
    <w:abstractNumId w:val="36"/>
  </w:num>
  <w:num w:numId="59">
    <w:abstractNumId w:val="5"/>
  </w:num>
  <w:num w:numId="60">
    <w:abstractNumId w:val="55"/>
  </w:num>
  <w:num w:numId="61">
    <w:abstractNumId w:val="28"/>
  </w:num>
  <w:num w:numId="62">
    <w:abstractNumId w:val="24"/>
  </w:num>
  <w:num w:numId="63">
    <w:abstractNumId w:val="31"/>
  </w:num>
  <w:num w:numId="64">
    <w:abstractNumId w:val="40"/>
  </w:num>
  <w:num w:numId="65">
    <w:abstractNumId w:val="13"/>
  </w:num>
  <w:num w:numId="66">
    <w:abstractNumId w:val="8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74"/>
    <w:rsid w:val="00005452"/>
    <w:rsid w:val="000140D6"/>
    <w:rsid w:val="000215F3"/>
    <w:rsid w:val="00044EE2"/>
    <w:rsid w:val="000A2B33"/>
    <w:rsid w:val="000A7670"/>
    <w:rsid w:val="0011153F"/>
    <w:rsid w:val="001133DA"/>
    <w:rsid w:val="00146B12"/>
    <w:rsid w:val="001527C3"/>
    <w:rsid w:val="002101DC"/>
    <w:rsid w:val="0025169D"/>
    <w:rsid w:val="0026003A"/>
    <w:rsid w:val="00260135"/>
    <w:rsid w:val="00296C65"/>
    <w:rsid w:val="002A0797"/>
    <w:rsid w:val="002A3328"/>
    <w:rsid w:val="002B12BC"/>
    <w:rsid w:val="002C41E6"/>
    <w:rsid w:val="002F0CA7"/>
    <w:rsid w:val="00301ABE"/>
    <w:rsid w:val="00302F3F"/>
    <w:rsid w:val="00355178"/>
    <w:rsid w:val="0039530D"/>
    <w:rsid w:val="003A11F2"/>
    <w:rsid w:val="003A54B5"/>
    <w:rsid w:val="004005F8"/>
    <w:rsid w:val="004771CA"/>
    <w:rsid w:val="004812AB"/>
    <w:rsid w:val="004B7B7F"/>
    <w:rsid w:val="004F0A87"/>
    <w:rsid w:val="00524FAF"/>
    <w:rsid w:val="00525D5D"/>
    <w:rsid w:val="0055324A"/>
    <w:rsid w:val="00561B6D"/>
    <w:rsid w:val="006007CA"/>
    <w:rsid w:val="00623E2E"/>
    <w:rsid w:val="00693D33"/>
    <w:rsid w:val="006A1AD7"/>
    <w:rsid w:val="006E4DA9"/>
    <w:rsid w:val="006E4DED"/>
    <w:rsid w:val="007058F2"/>
    <w:rsid w:val="0073339C"/>
    <w:rsid w:val="00774395"/>
    <w:rsid w:val="0079606D"/>
    <w:rsid w:val="007A11B4"/>
    <w:rsid w:val="007E5CBB"/>
    <w:rsid w:val="007F035E"/>
    <w:rsid w:val="007F2E84"/>
    <w:rsid w:val="008341C0"/>
    <w:rsid w:val="008352DD"/>
    <w:rsid w:val="00847B8E"/>
    <w:rsid w:val="00873017"/>
    <w:rsid w:val="00876FC6"/>
    <w:rsid w:val="00896EA4"/>
    <w:rsid w:val="008B38AB"/>
    <w:rsid w:val="008D39AE"/>
    <w:rsid w:val="008F694B"/>
    <w:rsid w:val="00906647"/>
    <w:rsid w:val="009067A8"/>
    <w:rsid w:val="0091189C"/>
    <w:rsid w:val="0092465C"/>
    <w:rsid w:val="0095083E"/>
    <w:rsid w:val="00952132"/>
    <w:rsid w:val="00984E74"/>
    <w:rsid w:val="009B02E0"/>
    <w:rsid w:val="00A4759E"/>
    <w:rsid w:val="00A51980"/>
    <w:rsid w:val="00A84500"/>
    <w:rsid w:val="00AA4174"/>
    <w:rsid w:val="00AA5BC4"/>
    <w:rsid w:val="00AB11C5"/>
    <w:rsid w:val="00B126CC"/>
    <w:rsid w:val="00B36D77"/>
    <w:rsid w:val="00B40BB7"/>
    <w:rsid w:val="00C01FED"/>
    <w:rsid w:val="00C238D8"/>
    <w:rsid w:val="00C41F3E"/>
    <w:rsid w:val="00CC1866"/>
    <w:rsid w:val="00CC3E75"/>
    <w:rsid w:val="00CE398B"/>
    <w:rsid w:val="00D079A3"/>
    <w:rsid w:val="00D45DD8"/>
    <w:rsid w:val="00D72D35"/>
    <w:rsid w:val="00D74FCF"/>
    <w:rsid w:val="00DB35A1"/>
    <w:rsid w:val="00DD105C"/>
    <w:rsid w:val="00DE0916"/>
    <w:rsid w:val="00E00ED6"/>
    <w:rsid w:val="00E83922"/>
    <w:rsid w:val="00EA4941"/>
    <w:rsid w:val="00F33230"/>
    <w:rsid w:val="00F4424B"/>
    <w:rsid w:val="00F5363D"/>
    <w:rsid w:val="00F8617A"/>
    <w:rsid w:val="00F92CBE"/>
    <w:rsid w:val="00FA3D65"/>
    <w:rsid w:val="00FD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8196E"/>
  <w15:chartTrackingRefBased/>
  <w15:docId w15:val="{14E67CF0-CA7D-470A-9940-5545292DC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174"/>
    <w:pPr>
      <w:ind w:left="720"/>
      <w:contextualSpacing/>
    </w:pPr>
  </w:style>
  <w:style w:type="table" w:styleId="TableGrid">
    <w:name w:val="Table Grid"/>
    <w:basedOn w:val="TableNormal"/>
    <w:uiPriority w:val="39"/>
    <w:rsid w:val="00DD1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003A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character" w:customStyle="1" w:styleId="apple-converted-space">
    <w:name w:val="apple-converted-space"/>
    <w:basedOn w:val="DefaultParagraphFont"/>
    <w:rsid w:val="0026003A"/>
  </w:style>
  <w:style w:type="paragraph" w:styleId="Header">
    <w:name w:val="header"/>
    <w:basedOn w:val="Normal"/>
    <w:link w:val="HeaderChar"/>
    <w:uiPriority w:val="99"/>
    <w:unhideWhenUsed/>
    <w:rsid w:val="00FA3D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D65"/>
  </w:style>
  <w:style w:type="paragraph" w:styleId="Footer">
    <w:name w:val="footer"/>
    <w:basedOn w:val="Normal"/>
    <w:link w:val="FooterChar"/>
    <w:uiPriority w:val="99"/>
    <w:unhideWhenUsed/>
    <w:rsid w:val="00FA3D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23</Pages>
  <Words>6300</Words>
  <Characters>35914</Characters>
  <Application>Microsoft Office Word</Application>
  <DocSecurity>0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Boisvenue</dc:creator>
  <cp:keywords/>
  <dc:description/>
  <cp:lastModifiedBy>Justin Boisvenue</cp:lastModifiedBy>
  <cp:revision>4</cp:revision>
  <dcterms:created xsi:type="dcterms:W3CDTF">2017-10-17T17:03:00Z</dcterms:created>
  <dcterms:modified xsi:type="dcterms:W3CDTF">2017-12-13T18:06:00Z</dcterms:modified>
</cp:coreProperties>
</file>