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D2072" w:rsidRDefault="006D2072" w:rsidP="006D2072">
      <w:r>
        <w:t>If athlete says knee is hurting and have done all stress tests</w:t>
      </w:r>
    </w:p>
    <w:p w:rsidR="006D2072" w:rsidRDefault="006D2072" w:rsidP="006D2072">
      <w:pPr>
        <w:pStyle w:val="ListParagraph"/>
        <w:numPr>
          <w:ilvl w:val="0"/>
          <w:numId w:val="1"/>
        </w:numPr>
      </w:pPr>
      <w:r>
        <w:t>Get athlete to stand should width and put fingers on border of patella see if thumb and index are level or if one finger is farther out than the other. If farther out.</w:t>
      </w:r>
    </w:p>
    <w:p w:rsidR="006D2072" w:rsidRDefault="006D2072" w:rsidP="006D2072">
      <w:pPr>
        <w:pStyle w:val="ListParagraph"/>
        <w:numPr>
          <w:ilvl w:val="0"/>
          <w:numId w:val="1"/>
        </w:numPr>
      </w:pPr>
      <w:r>
        <w:t>When pronation everything rotates in (If have flat arch need arch support to make knees point straight forward again</w:t>
      </w:r>
    </w:p>
    <w:p w:rsidR="006D2072" w:rsidRDefault="006D2072" w:rsidP="006D2072"/>
    <w:p w:rsidR="006D2072" w:rsidRDefault="006D2072" w:rsidP="006D2072">
      <w:r>
        <w:t>If a good arch can get whole distal digit of first finger under foot.</w:t>
      </w:r>
    </w:p>
    <w:p w:rsidR="006D2072" w:rsidRDefault="006D2072" w:rsidP="006D2072">
      <w:r>
        <w:t>If flat can’t get anything under</w:t>
      </w:r>
    </w:p>
    <w:p w:rsidR="006D2072" w:rsidRDefault="006D2072" w:rsidP="006D2072"/>
    <w:p w:rsidR="006D2072" w:rsidRDefault="006D2072" w:rsidP="006D2072">
      <w:r>
        <w:t xml:space="preserve">Structural </w:t>
      </w:r>
      <w:proofErr w:type="spellStart"/>
      <w:r>
        <w:t>ples</w:t>
      </w:r>
      <w:proofErr w:type="spellEnd"/>
      <w:r>
        <w:t xml:space="preserve"> planus – born with flat arch</w:t>
      </w:r>
    </w:p>
    <w:p w:rsidR="006D2072" w:rsidRDefault="006D2072" w:rsidP="006D2072">
      <w:r>
        <w:t xml:space="preserve">Function </w:t>
      </w:r>
      <w:proofErr w:type="spellStart"/>
      <w:r>
        <w:t>ples</w:t>
      </w:r>
      <w:proofErr w:type="spellEnd"/>
      <w:r>
        <w:t xml:space="preserve"> planus – weight on your feet flatten arch (more strain on medial side)</w:t>
      </w:r>
    </w:p>
    <w:p w:rsidR="006D2072" w:rsidRDefault="006D2072" w:rsidP="006D2072"/>
    <w:p w:rsidR="006D2072" w:rsidRDefault="006D2072" w:rsidP="006D2072">
      <w:r>
        <w:t>In order to find out if structural or functional</w:t>
      </w:r>
    </w:p>
    <w:p w:rsidR="006D2072" w:rsidRDefault="006D2072" w:rsidP="006D2072">
      <w:pPr>
        <w:pStyle w:val="ListParagraph"/>
        <w:numPr>
          <w:ilvl w:val="0"/>
          <w:numId w:val="1"/>
        </w:numPr>
      </w:pPr>
      <w:r>
        <w:t xml:space="preserve">Sit in chair and look at whether or not arch </w:t>
      </w:r>
      <w:proofErr w:type="gramStart"/>
      <w:r>
        <w:t>are</w:t>
      </w:r>
      <w:proofErr w:type="gramEnd"/>
      <w:r>
        <w:t xml:space="preserve"> there</w:t>
      </w:r>
    </w:p>
    <w:p w:rsidR="006D2072" w:rsidRDefault="006D2072" w:rsidP="006D2072">
      <w:pPr>
        <w:pStyle w:val="ListParagraph"/>
        <w:numPr>
          <w:ilvl w:val="0"/>
          <w:numId w:val="1"/>
        </w:numPr>
      </w:pPr>
      <w:r>
        <w:t>If arch when sitting on chair and stand no arch = functional</w:t>
      </w:r>
    </w:p>
    <w:p w:rsidR="006D2072" w:rsidRDefault="006D2072" w:rsidP="006D2072">
      <w:pPr>
        <w:pStyle w:val="ListParagraph"/>
        <w:numPr>
          <w:ilvl w:val="0"/>
          <w:numId w:val="1"/>
        </w:numPr>
      </w:pPr>
      <w:r>
        <w:t>If sitting and still no arch = structural</w:t>
      </w:r>
    </w:p>
    <w:p w:rsidR="006D2072" w:rsidRDefault="006D2072" w:rsidP="006D2072">
      <w:pPr>
        <w:pStyle w:val="ListParagraph"/>
        <w:numPr>
          <w:ilvl w:val="0"/>
          <w:numId w:val="1"/>
        </w:numPr>
      </w:pPr>
      <w:r>
        <w:t>Look at line of Achilles (should be pretty straight) = weight evenly distributed in foot</w:t>
      </w:r>
    </w:p>
    <w:p w:rsidR="006D2072" w:rsidRDefault="006D2072" w:rsidP="006D2072">
      <w:pPr>
        <w:pStyle w:val="ListParagraph"/>
        <w:numPr>
          <w:ilvl w:val="0"/>
          <w:numId w:val="1"/>
        </w:numPr>
      </w:pPr>
      <w:r>
        <w:t xml:space="preserve">Structural </w:t>
      </w:r>
      <w:proofErr w:type="spellStart"/>
      <w:r>
        <w:t>ples</w:t>
      </w:r>
      <w:proofErr w:type="spellEnd"/>
      <w:r>
        <w:t xml:space="preserve"> planus – tendon will shift to lateral side (sub </w:t>
      </w:r>
      <w:proofErr w:type="spellStart"/>
      <w:r>
        <w:t>talar</w:t>
      </w:r>
      <w:proofErr w:type="spellEnd"/>
      <w:r>
        <w:t xml:space="preserve"> valgus) – if weight is put on opposite foot and still sub </w:t>
      </w:r>
      <w:proofErr w:type="spellStart"/>
      <w:r>
        <w:t>talar</w:t>
      </w:r>
      <w:proofErr w:type="spellEnd"/>
      <w:r>
        <w:t xml:space="preserve"> valgus likely structural</w:t>
      </w:r>
    </w:p>
    <w:p w:rsidR="006D2072" w:rsidRDefault="006D2072" w:rsidP="006D2072"/>
    <w:p w:rsidR="006D2072" w:rsidRDefault="006D2072" w:rsidP="006D2072"/>
    <w:p w:rsidR="006D2072" w:rsidRPr="00391111" w:rsidRDefault="006D2072" w:rsidP="006D2072">
      <w:pPr>
        <w:rPr>
          <w:u w:val="single"/>
        </w:rPr>
      </w:pPr>
      <w:r w:rsidRPr="00391111">
        <w:rPr>
          <w:u w:val="single"/>
        </w:rPr>
        <w:t xml:space="preserve">If tibia is curved = </w:t>
      </w:r>
      <w:proofErr w:type="spellStart"/>
      <w:r w:rsidRPr="00391111">
        <w:rPr>
          <w:u w:val="single"/>
        </w:rPr>
        <w:t>tibial</w:t>
      </w:r>
      <w:proofErr w:type="spellEnd"/>
      <w:r w:rsidRPr="00391111">
        <w:rPr>
          <w:u w:val="single"/>
        </w:rPr>
        <w:t xml:space="preserve"> </w:t>
      </w:r>
      <w:proofErr w:type="spellStart"/>
      <w:r w:rsidRPr="00391111">
        <w:rPr>
          <w:u w:val="single"/>
        </w:rPr>
        <w:t>recurvatim</w:t>
      </w:r>
      <w:proofErr w:type="spellEnd"/>
      <w:r w:rsidRPr="00391111">
        <w:rPr>
          <w:u w:val="single"/>
        </w:rPr>
        <w:t xml:space="preserve"> </w:t>
      </w:r>
    </w:p>
    <w:p w:rsidR="006D2072" w:rsidRDefault="006D2072" w:rsidP="006D2072">
      <w:pPr>
        <w:pStyle w:val="ListParagraph"/>
        <w:numPr>
          <w:ilvl w:val="0"/>
          <w:numId w:val="1"/>
        </w:numPr>
      </w:pPr>
      <w:r>
        <w:t>If tibia is straight should align with foot every time put weight on it</w:t>
      </w:r>
    </w:p>
    <w:p w:rsidR="006D2072" w:rsidRDefault="006D2072" w:rsidP="006D2072">
      <w:pPr>
        <w:pStyle w:val="ListParagraph"/>
        <w:numPr>
          <w:ilvl w:val="0"/>
          <w:numId w:val="1"/>
        </w:numPr>
      </w:pPr>
      <w:r>
        <w:t>Curved tibia most of weight on lateral side of the foot. (shoes lateral side worn out)</w:t>
      </w:r>
    </w:p>
    <w:p w:rsidR="006D2072" w:rsidRDefault="006D2072" w:rsidP="006D2072">
      <w:pPr>
        <w:pStyle w:val="ListParagraph"/>
        <w:numPr>
          <w:ilvl w:val="0"/>
          <w:numId w:val="1"/>
        </w:numPr>
      </w:pPr>
      <w:r>
        <w:t xml:space="preserve">Feel down </w:t>
      </w:r>
      <w:proofErr w:type="spellStart"/>
      <w:r>
        <w:t>linea</w:t>
      </w:r>
      <w:proofErr w:type="spellEnd"/>
      <w:r>
        <w:t xml:space="preserve"> and whether it goes to 1</w:t>
      </w:r>
      <w:r w:rsidRPr="00267115">
        <w:rPr>
          <w:vertAlign w:val="superscript"/>
        </w:rPr>
        <w:t>st</w:t>
      </w:r>
      <w:r>
        <w:t xml:space="preserve"> toe or 2</w:t>
      </w:r>
      <w:r w:rsidRPr="00267115">
        <w:rPr>
          <w:vertAlign w:val="superscript"/>
        </w:rPr>
        <w:t>nd</w:t>
      </w:r>
      <w:r>
        <w:t xml:space="preserve"> toe. Goes to 2</w:t>
      </w:r>
      <w:r w:rsidRPr="001F0793">
        <w:rPr>
          <w:vertAlign w:val="superscript"/>
        </w:rPr>
        <w:t>nd</w:t>
      </w:r>
      <w:r>
        <w:t xml:space="preserve"> toe = straight, it goes to 1</w:t>
      </w:r>
      <w:r w:rsidRPr="001F0793">
        <w:rPr>
          <w:vertAlign w:val="superscript"/>
        </w:rPr>
        <w:t>st</w:t>
      </w:r>
      <w:r>
        <w:t xml:space="preserve"> toe some curve to it</w:t>
      </w:r>
    </w:p>
    <w:p w:rsidR="006D2072" w:rsidRDefault="006D2072" w:rsidP="006D2072"/>
    <w:p w:rsidR="006D2072" w:rsidRDefault="006D2072" w:rsidP="006D2072"/>
    <w:p w:rsidR="006D2072" w:rsidRDefault="006D2072" w:rsidP="006D2072">
      <w:r>
        <w:t>Femur alignment into pelvis</w:t>
      </w:r>
    </w:p>
    <w:p w:rsidR="006D2072" w:rsidRDefault="006D2072" w:rsidP="006D2072"/>
    <w:p w:rsidR="006D2072" w:rsidRDefault="006D2072" w:rsidP="006D2072">
      <w:r>
        <w:t>Normal alignment is straight</w:t>
      </w:r>
    </w:p>
    <w:p w:rsidR="006D2072" w:rsidRDefault="006D2072" w:rsidP="006D2072"/>
    <w:p w:rsidR="006D2072" w:rsidRDefault="006D2072" w:rsidP="006D2072">
      <w:r w:rsidRPr="00527873">
        <w:rPr>
          <w:u w:val="single"/>
        </w:rPr>
        <w:t xml:space="preserve">Femur </w:t>
      </w:r>
      <w:proofErr w:type="spellStart"/>
      <w:r w:rsidRPr="00527873">
        <w:rPr>
          <w:u w:val="single"/>
        </w:rPr>
        <w:t>antiversion</w:t>
      </w:r>
      <w:proofErr w:type="spellEnd"/>
      <w:r>
        <w:t xml:space="preserve"> – femur neck is forward – femur has to internally rotate to fit into socket causes peoples toes to be pointed inward (tightness on medial side looser on lateral)</w:t>
      </w:r>
    </w:p>
    <w:p w:rsidR="006D2072" w:rsidRDefault="006D2072" w:rsidP="006D2072"/>
    <w:p w:rsidR="006D2072" w:rsidRDefault="006D2072" w:rsidP="006D2072">
      <w:r w:rsidRPr="00527873">
        <w:rPr>
          <w:u w:val="single"/>
        </w:rPr>
        <w:t xml:space="preserve">Femur </w:t>
      </w:r>
      <w:proofErr w:type="gramStart"/>
      <w:r w:rsidRPr="00527873">
        <w:rPr>
          <w:u w:val="single"/>
        </w:rPr>
        <w:t xml:space="preserve">retroversion  </w:t>
      </w:r>
      <w:r>
        <w:t>femur</w:t>
      </w:r>
      <w:proofErr w:type="gramEnd"/>
      <w:r>
        <w:t xml:space="preserve"> neck is farther back – femur needs to externally rotate to fit into socket -  toes point outwards – can cause tightness on lateral side  looser on medial)</w:t>
      </w:r>
    </w:p>
    <w:p w:rsidR="006D2072" w:rsidRDefault="006D2072" w:rsidP="006D2072"/>
    <w:p w:rsidR="006D2072" w:rsidRDefault="006D2072" w:rsidP="006D2072"/>
    <w:p w:rsidR="006D2072" w:rsidRDefault="006D2072" w:rsidP="006D2072">
      <w:r>
        <w:lastRenderedPageBreak/>
        <w:t xml:space="preserve">Get athlete to lay down on back with feet hanging off table – average is 15 degrees outside (if pointing straight = </w:t>
      </w:r>
      <w:proofErr w:type="spellStart"/>
      <w:r>
        <w:t>antiverision</w:t>
      </w:r>
      <w:proofErr w:type="spellEnd"/>
      <w:r>
        <w:t xml:space="preserve"> if pointing more outwards than 15 = retroversion)</w:t>
      </w:r>
    </w:p>
    <w:p w:rsidR="006D2072" w:rsidRDefault="006D2072" w:rsidP="006D2072"/>
    <w:p w:rsidR="006D2072" w:rsidRPr="00527873" w:rsidRDefault="006D2072" w:rsidP="006D2072">
      <w:pPr>
        <w:rPr>
          <w:u w:val="single"/>
        </w:rPr>
      </w:pPr>
    </w:p>
    <w:p w:rsidR="006D2072" w:rsidRDefault="006D2072" w:rsidP="006D2072">
      <w:r w:rsidRPr="00527873">
        <w:rPr>
          <w:u w:val="single"/>
        </w:rPr>
        <w:t>Patellar crepitus</w:t>
      </w:r>
      <w:r>
        <w:t xml:space="preserve"> -  inflammation under patella (grinding whenever quads are used)</w:t>
      </w:r>
    </w:p>
    <w:p w:rsidR="006D2072" w:rsidRDefault="006D2072" w:rsidP="006D2072">
      <w:pPr>
        <w:pStyle w:val="ListParagraph"/>
        <w:numPr>
          <w:ilvl w:val="0"/>
          <w:numId w:val="1"/>
        </w:numPr>
      </w:pPr>
      <w:r>
        <w:t>Index and thumb push patella towards feet, other hand 2 fingers put light pressure right on top. Get athlete slightly contract quads – (feel for vibrations)</w:t>
      </w:r>
    </w:p>
    <w:p w:rsidR="006D2072" w:rsidRDefault="006D2072" w:rsidP="006D2072"/>
    <w:p w:rsidR="006D2072" w:rsidRDefault="006D2072" w:rsidP="006D2072">
      <w:r w:rsidRPr="00527873">
        <w:rPr>
          <w:u w:val="single"/>
        </w:rPr>
        <w:t>Patella Alta</w:t>
      </w:r>
      <w:r>
        <w:t xml:space="preserve"> – patella is higher and usually smaller, higher risk of dislocation/subluxation</w:t>
      </w:r>
    </w:p>
    <w:p w:rsidR="006D2072" w:rsidRDefault="006D2072" w:rsidP="006D2072">
      <w:pPr>
        <w:pStyle w:val="ListParagraph"/>
        <w:numPr>
          <w:ilvl w:val="0"/>
          <w:numId w:val="1"/>
        </w:numPr>
      </w:pPr>
      <w:r>
        <w:t>Doesn’t sit as nicely in condyles – longer infrapatellar tendon. – just look and see how high patella is</w:t>
      </w:r>
    </w:p>
    <w:p w:rsidR="006D2072" w:rsidRDefault="006D2072" w:rsidP="006D2072"/>
    <w:p w:rsidR="006D2072" w:rsidRDefault="006D2072" w:rsidP="006D2072"/>
    <w:p w:rsidR="006D2072" w:rsidRDefault="006D2072" w:rsidP="006D2072">
      <w:r>
        <w:t>Pelvic palpations</w:t>
      </w:r>
    </w:p>
    <w:p w:rsidR="006D2072" w:rsidRDefault="006D2072" w:rsidP="006D2072"/>
    <w:p w:rsidR="006D2072" w:rsidRDefault="006D2072" w:rsidP="006D2072">
      <w:pPr>
        <w:pStyle w:val="ListParagraph"/>
        <w:numPr>
          <w:ilvl w:val="0"/>
          <w:numId w:val="1"/>
        </w:numPr>
      </w:pPr>
      <w:r>
        <w:t xml:space="preserve">ASIS prominent bony landmarks on </w:t>
      </w:r>
      <w:proofErr w:type="spellStart"/>
      <w:r>
        <w:t>frontside</w:t>
      </w:r>
      <w:proofErr w:type="spellEnd"/>
    </w:p>
    <w:p w:rsidR="006D2072" w:rsidRDefault="006D2072" w:rsidP="006D2072">
      <w:pPr>
        <w:pStyle w:val="ListParagraph"/>
        <w:numPr>
          <w:ilvl w:val="0"/>
          <w:numId w:val="1"/>
        </w:numPr>
      </w:pPr>
      <w:r>
        <w:t xml:space="preserve">Greater </w:t>
      </w:r>
      <w:proofErr w:type="spellStart"/>
      <w:r>
        <w:t>charcanter</w:t>
      </w:r>
      <w:proofErr w:type="spellEnd"/>
      <w:r>
        <w:t xml:space="preserve"> – push on side of hip (get athlete to lean to that side to make</w:t>
      </w:r>
    </w:p>
    <w:p w:rsidR="006D2072" w:rsidRDefault="006D2072" w:rsidP="006D2072">
      <w:pPr>
        <w:pStyle w:val="ListParagraph"/>
        <w:numPr>
          <w:ilvl w:val="0"/>
          <w:numId w:val="1"/>
        </w:numPr>
      </w:pPr>
      <w:r>
        <w:t xml:space="preserve">PSIS – look for dimples around small of back – feel for iliac crest and move </w:t>
      </w:r>
      <w:proofErr w:type="spellStart"/>
      <w:r>
        <w:t>postierior</w:t>
      </w:r>
      <w:proofErr w:type="spellEnd"/>
      <w:r>
        <w:t xml:space="preserve"> from it</w:t>
      </w:r>
    </w:p>
    <w:p w:rsidR="006D2072" w:rsidRDefault="006D2072" w:rsidP="006D2072"/>
    <w:p w:rsidR="006D2072" w:rsidRDefault="006D2072" w:rsidP="006D2072">
      <w:r>
        <w:t>Can tell you if pelvis is aligned or not – should be level</w:t>
      </w:r>
    </w:p>
    <w:p w:rsidR="006D2072" w:rsidRDefault="006D2072" w:rsidP="006D2072">
      <w:pPr>
        <w:pStyle w:val="ListParagraph"/>
        <w:numPr>
          <w:ilvl w:val="0"/>
          <w:numId w:val="1"/>
        </w:numPr>
      </w:pPr>
      <w:r>
        <w:t>Reasons for not is maybe tightness hiking up the side</w:t>
      </w:r>
    </w:p>
    <w:p w:rsidR="006D2072" w:rsidRDefault="006D2072" w:rsidP="006D2072">
      <w:pPr>
        <w:pStyle w:val="ListParagraph"/>
        <w:numPr>
          <w:ilvl w:val="0"/>
          <w:numId w:val="1"/>
        </w:numPr>
      </w:pPr>
      <w:r>
        <w:t>Or different side bones</w:t>
      </w:r>
    </w:p>
    <w:p w:rsidR="006D2072" w:rsidRDefault="006D2072" w:rsidP="006D2072">
      <w:pPr>
        <w:pStyle w:val="ListParagraph"/>
        <w:numPr>
          <w:ilvl w:val="0"/>
          <w:numId w:val="1"/>
        </w:numPr>
      </w:pPr>
      <w:r>
        <w:t xml:space="preserve">Maybe side that is higher – that side </w:t>
      </w:r>
      <w:proofErr w:type="spellStart"/>
      <w:r>
        <w:t>illium</w:t>
      </w:r>
      <w:proofErr w:type="spellEnd"/>
      <w:r>
        <w:t xml:space="preserve"> shifted posterior</w:t>
      </w:r>
    </w:p>
    <w:p w:rsidR="006D2072" w:rsidRDefault="006D2072" w:rsidP="006D2072">
      <w:pPr>
        <w:pStyle w:val="ListParagraph"/>
        <w:numPr>
          <w:ilvl w:val="0"/>
          <w:numId w:val="1"/>
        </w:numPr>
      </w:pPr>
      <w:r>
        <w:t>Usually ham/quad tightness (if hamstring tight pull side posterior, if quads tight pull anteriorly)</w:t>
      </w:r>
    </w:p>
    <w:p w:rsidR="006D2072" w:rsidRDefault="006D2072" w:rsidP="006D2072">
      <w:pPr>
        <w:pStyle w:val="ListParagraph"/>
        <w:numPr>
          <w:ilvl w:val="0"/>
          <w:numId w:val="1"/>
        </w:numPr>
      </w:pPr>
    </w:p>
    <w:p w:rsidR="006D2072" w:rsidRDefault="006D2072" w:rsidP="006D2072"/>
    <w:p w:rsidR="006D2072" w:rsidRDefault="006D2072" w:rsidP="006D2072">
      <w:r>
        <w:t xml:space="preserve">Sacral iliac joint- joint between sacrum and </w:t>
      </w:r>
      <w:proofErr w:type="spellStart"/>
      <w:r>
        <w:t>illium</w:t>
      </w:r>
      <w:proofErr w:type="spellEnd"/>
      <w:r>
        <w:t xml:space="preserve"> – go medial and inferior and feel perpendicular to the joint</w:t>
      </w:r>
    </w:p>
    <w:p w:rsidR="006D2072" w:rsidRDefault="006D2072" w:rsidP="006D2072"/>
    <w:p w:rsidR="006D2072" w:rsidRDefault="006D2072" w:rsidP="006D2072"/>
    <w:p w:rsidR="006D2072" w:rsidRDefault="006D2072" w:rsidP="006D2072">
      <w:r>
        <w:t>Apparent leg vs actual leg length</w:t>
      </w:r>
    </w:p>
    <w:p w:rsidR="006D2072" w:rsidRDefault="006D2072" w:rsidP="006D2072">
      <w:r>
        <w:t>See if legs are same size</w:t>
      </w:r>
    </w:p>
    <w:p w:rsidR="006D2072" w:rsidRDefault="006D2072" w:rsidP="006D2072"/>
    <w:p w:rsidR="006D2072" w:rsidRDefault="006D2072" w:rsidP="006D2072">
      <w:r>
        <w:t xml:space="preserve">Apparent - Measure from belly to medial malleolus </w:t>
      </w:r>
      <w:proofErr w:type="gramStart"/>
      <w:r>
        <w:t>of  each</w:t>
      </w:r>
      <w:proofErr w:type="gramEnd"/>
      <w:r>
        <w:t xml:space="preserve"> leg</w:t>
      </w:r>
    </w:p>
    <w:p w:rsidR="006D2072" w:rsidRDefault="006D2072" w:rsidP="006D2072"/>
    <w:p w:rsidR="006D2072" w:rsidRDefault="006D2072" w:rsidP="006D2072">
      <w:r>
        <w:t>Actual – go from ASIS to medial malleolus</w:t>
      </w:r>
    </w:p>
    <w:p w:rsidR="006D2072" w:rsidRDefault="006D2072" w:rsidP="006D2072"/>
    <w:p w:rsidR="006D2072" w:rsidRDefault="006D2072" w:rsidP="006D2072">
      <w:r>
        <w:t>Q-</w:t>
      </w:r>
      <w:proofErr w:type="gramStart"/>
      <w:r>
        <w:t>Angle  -</w:t>
      </w:r>
      <w:proofErr w:type="gramEnd"/>
      <w:r>
        <w:t xml:space="preserve"> straight up from </w:t>
      </w:r>
      <w:proofErr w:type="spellStart"/>
      <w:r>
        <w:t>mid point</w:t>
      </w:r>
      <w:proofErr w:type="spellEnd"/>
      <w:r>
        <w:t xml:space="preserve"> of patella and </w:t>
      </w:r>
      <w:proofErr w:type="spellStart"/>
      <w:r>
        <w:t>tibial</w:t>
      </w:r>
      <w:proofErr w:type="spellEnd"/>
      <w:r>
        <w:t xml:space="preserve"> tuberosity and from ASIS to midpoint of patella – greater q angle = greater pull on it band pull to lateral side</w:t>
      </w:r>
    </w:p>
    <w:p w:rsidR="006D2072" w:rsidRDefault="006D2072" w:rsidP="006D2072"/>
    <w:p w:rsidR="006D2072" w:rsidRDefault="006D2072" w:rsidP="006D2072">
      <w:r>
        <w:t>Massage – 3 steps</w:t>
      </w:r>
    </w:p>
    <w:p w:rsidR="006D2072" w:rsidRDefault="006D2072" w:rsidP="006D2072"/>
    <w:p w:rsidR="006D2072" w:rsidRDefault="006D2072" w:rsidP="006D2072">
      <w:pPr>
        <w:pStyle w:val="ListParagraph"/>
        <w:numPr>
          <w:ilvl w:val="0"/>
          <w:numId w:val="2"/>
        </w:numPr>
      </w:pPr>
      <w:r>
        <w:t>Relax muscles should feel like dough -goo effleurage use hand to warm up area</w:t>
      </w:r>
    </w:p>
    <w:p w:rsidR="006D2072" w:rsidRDefault="006D2072" w:rsidP="006D2072">
      <w:pPr>
        <w:pStyle w:val="ListParagraph"/>
        <w:numPr>
          <w:ilvl w:val="0"/>
          <w:numId w:val="2"/>
        </w:numPr>
      </w:pPr>
      <w:proofErr w:type="spellStart"/>
      <w:proofErr w:type="gramStart"/>
      <w:r>
        <w:lastRenderedPageBreak/>
        <w:t>Tepotement</w:t>
      </w:r>
      <w:proofErr w:type="spellEnd"/>
      <w:r>
        <w:t xml:space="preserve">  -</w:t>
      </w:r>
      <w:proofErr w:type="gramEnd"/>
      <w:r>
        <w:t xml:space="preserve"> just pound out muscle (make sure muscle is in off stretch = hamstring are knee bent)</w:t>
      </w:r>
    </w:p>
    <w:p w:rsidR="006D2072" w:rsidRDefault="006D2072" w:rsidP="006D2072">
      <w:pPr>
        <w:pStyle w:val="ListParagraph"/>
        <w:numPr>
          <w:ilvl w:val="0"/>
          <w:numId w:val="2"/>
        </w:numPr>
      </w:pPr>
      <w:r>
        <w:t>Flush towards the heart – removal of waste</w:t>
      </w:r>
    </w:p>
    <w:p w:rsidR="00977868" w:rsidRDefault="00977868">
      <w:bookmarkStart w:id="0" w:name="_GoBack"/>
      <w:bookmarkEnd w:id="0"/>
    </w:p>
    <w:sectPr w:rsidR="00977868" w:rsidSect="00EA538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D673E1"/>
    <w:multiLevelType w:val="hybridMultilevel"/>
    <w:tmpl w:val="24A674B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18AE7798"/>
    <w:multiLevelType w:val="hybridMultilevel"/>
    <w:tmpl w:val="C2C481BA"/>
    <w:lvl w:ilvl="0" w:tplc="C75E0032">
      <w:numFmt w:val="bullet"/>
      <w:lvlText w:val="-"/>
      <w:lvlJc w:val="left"/>
      <w:pPr>
        <w:ind w:left="720" w:hanging="360"/>
      </w:pPr>
      <w:rPr>
        <w:rFonts w:ascii="Arial" w:eastAsia="Times New Roman" w:hAnsi="Aria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2072"/>
    <w:rsid w:val="00466E20"/>
    <w:rsid w:val="006D2072"/>
    <w:rsid w:val="00977868"/>
    <w:rsid w:val="00EA5380"/>
    <w:rsid w:val="00FC1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B0EF9F0"/>
  <w15:chartTrackingRefBased/>
  <w15:docId w15:val="{8AAF7C49-3966-1942-997B-204F89762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6D2072"/>
    <w:rPr>
      <w:rFonts w:ascii="Arial" w:eastAsia="Times New Roman" w:hAnsi="Arial"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207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544</Words>
  <Characters>3107</Characters>
  <Application>Microsoft Office Word</Application>
  <DocSecurity>0</DocSecurity>
  <Lines>25</Lines>
  <Paragraphs>7</Paragraphs>
  <ScaleCrop>false</ScaleCrop>
  <Company/>
  <LinksUpToDate>false</LinksUpToDate>
  <CharactersWithSpaces>3644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2018-03-02T04:22:00Z</dcterms:created>
  <dcterms:modified xsi:type="dcterms:W3CDTF">2018-03-02T04:23:00Z</dcterms:modified>
</cp:coreProperties>
</file>