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5C12" w:rsidRPr="00E45C12" w:rsidRDefault="00E45C12" w:rsidP="000C21F3">
      <w:pPr>
        <w:spacing w:line="209" w:lineRule="auto"/>
        <w:ind w:left="5760"/>
        <w:rPr>
          <w:rFonts w:ascii="Verdana" w:hAnsi="Verdana"/>
          <w:b/>
          <w:sz w:val="36"/>
          <w:szCs w:val="36"/>
        </w:rPr>
      </w:pPr>
      <w:r w:rsidRPr="00E45C12">
        <w:rPr>
          <w:rFonts w:ascii="Verdana" w:hAnsi="Verdana"/>
          <w:b/>
          <w:sz w:val="36"/>
          <w:szCs w:val="36"/>
        </w:rPr>
        <w:t>Solution</w:t>
      </w:r>
    </w:p>
    <w:p w:rsidR="000C21F3" w:rsidRDefault="000C21F3" w:rsidP="000C21F3">
      <w:pPr>
        <w:spacing w:line="209" w:lineRule="auto"/>
        <w:ind w:left="5760"/>
        <w:rPr>
          <w:rFonts w:ascii="Verdana" w:hAnsi="Verdana"/>
          <w:b/>
        </w:rPr>
      </w:pPr>
      <w:r>
        <w:rPr>
          <w:noProof/>
          <w:lang w:val="en-US"/>
        </w:rPr>
        <w:drawing>
          <wp:inline distT="0" distB="0" distL="0" distR="0" wp14:anchorId="45F70F18" wp14:editId="320ADD2B">
            <wp:extent cx="2133600" cy="923925"/>
            <wp:effectExtent l="0" t="0" r="0" b="9525"/>
            <wp:docPr id="1" name="Picture 1" descr="JSMB-newlogo-eng-red cop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SMB-newlogo-eng-red copy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Start w:id="0" w:name="_MON_966236720"/>
    <w:bookmarkStart w:id="1" w:name="_MON_1039027425"/>
    <w:bookmarkEnd w:id="0"/>
    <w:bookmarkEnd w:id="1"/>
    <w:bookmarkStart w:id="2" w:name="_MON_1039027434"/>
    <w:bookmarkEnd w:id="2"/>
    <w:p w:rsidR="000C21F3" w:rsidRDefault="000C21F3" w:rsidP="000C21F3">
      <w:pPr>
        <w:spacing w:line="209" w:lineRule="auto"/>
      </w:pPr>
      <w:r>
        <w:rPr>
          <w:rFonts w:ascii="Verdana" w:hAnsi="Verdana"/>
          <w:b/>
        </w:rPr>
        <w:object w:dxaOrig="2281" w:dyaOrig="5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1.25pt;height:31.5pt" o:ole="" fillcolor="window">
            <v:imagedata r:id="rId9" o:title=""/>
          </v:shape>
          <o:OLEObject Type="Embed" ProgID="Word.Picture.8" ShapeID="_x0000_i1025" DrawAspect="Content" ObjectID="_1553079309" r:id="rId10"/>
        </w:object>
      </w:r>
      <w:r>
        <w:tab/>
      </w:r>
      <w:r>
        <w:tab/>
      </w:r>
    </w:p>
    <w:p w:rsidR="00DD4A6B" w:rsidRPr="00021370" w:rsidRDefault="0040694F" w:rsidP="000C21F3">
      <w:pPr>
        <w:spacing w:after="0"/>
        <w:jc w:val="center"/>
        <w:rPr>
          <w:rFonts w:ascii="Arial" w:hAnsi="Arial" w:cs="Arial"/>
          <w:b/>
          <w:sz w:val="32"/>
          <w:szCs w:val="32"/>
        </w:rPr>
      </w:pPr>
      <w:r w:rsidRPr="00021370">
        <w:rPr>
          <w:rFonts w:ascii="Arial" w:hAnsi="Arial" w:cs="Arial"/>
          <w:b/>
          <w:sz w:val="32"/>
          <w:szCs w:val="32"/>
        </w:rPr>
        <w:t xml:space="preserve">PERSONAL FINANCE - </w:t>
      </w:r>
      <w:r w:rsidR="00FC57C6" w:rsidRPr="00021370">
        <w:rPr>
          <w:rFonts w:ascii="Arial" w:hAnsi="Arial" w:cs="Arial"/>
          <w:b/>
          <w:sz w:val="32"/>
          <w:szCs w:val="32"/>
        </w:rPr>
        <w:t>FINA200</w:t>
      </w:r>
    </w:p>
    <w:p w:rsidR="00FC57C6" w:rsidRPr="00021370" w:rsidRDefault="006C2EDD" w:rsidP="00D15F90">
      <w:pPr>
        <w:spacing w:after="0"/>
        <w:jc w:val="center"/>
        <w:rPr>
          <w:rFonts w:ascii="Arial" w:hAnsi="Arial" w:cs="Arial"/>
          <w:b/>
          <w:sz w:val="32"/>
          <w:szCs w:val="32"/>
        </w:rPr>
      </w:pPr>
      <w:r w:rsidRPr="00021370">
        <w:rPr>
          <w:rFonts w:ascii="Arial" w:hAnsi="Arial" w:cs="Arial"/>
          <w:b/>
          <w:sz w:val="32"/>
          <w:szCs w:val="32"/>
        </w:rPr>
        <w:t>Fall</w:t>
      </w:r>
      <w:r w:rsidR="009A4E49" w:rsidRPr="00021370">
        <w:rPr>
          <w:rFonts w:ascii="Arial" w:hAnsi="Arial" w:cs="Arial"/>
          <w:b/>
          <w:sz w:val="32"/>
          <w:szCs w:val="32"/>
        </w:rPr>
        <w:t xml:space="preserve"> 201</w:t>
      </w:r>
      <w:r w:rsidR="00214FDD" w:rsidRPr="00021370">
        <w:rPr>
          <w:rFonts w:ascii="Arial" w:hAnsi="Arial" w:cs="Arial"/>
          <w:b/>
          <w:sz w:val="32"/>
          <w:szCs w:val="32"/>
        </w:rPr>
        <w:t>6</w:t>
      </w:r>
      <w:r w:rsidR="00FC57C6" w:rsidRPr="00021370">
        <w:rPr>
          <w:rFonts w:ascii="Arial" w:hAnsi="Arial" w:cs="Arial"/>
          <w:b/>
          <w:sz w:val="32"/>
          <w:szCs w:val="32"/>
        </w:rPr>
        <w:t xml:space="preserve">, Section </w:t>
      </w:r>
      <w:r w:rsidRPr="00021370">
        <w:rPr>
          <w:rFonts w:ascii="Arial" w:hAnsi="Arial" w:cs="Arial"/>
          <w:b/>
          <w:sz w:val="32"/>
          <w:szCs w:val="32"/>
        </w:rPr>
        <w:t>EC</w:t>
      </w:r>
    </w:p>
    <w:p w:rsidR="00FC57C6" w:rsidRPr="00021370" w:rsidRDefault="00FC57C6" w:rsidP="00D15F90">
      <w:pPr>
        <w:spacing w:after="0"/>
        <w:jc w:val="center"/>
        <w:rPr>
          <w:rFonts w:ascii="Arial" w:hAnsi="Arial" w:cs="Arial"/>
          <w:b/>
          <w:sz w:val="32"/>
          <w:szCs w:val="32"/>
        </w:rPr>
      </w:pPr>
      <w:r w:rsidRPr="00021370">
        <w:rPr>
          <w:rFonts w:ascii="Arial" w:hAnsi="Arial" w:cs="Arial"/>
          <w:b/>
          <w:sz w:val="32"/>
          <w:szCs w:val="32"/>
        </w:rPr>
        <w:t xml:space="preserve">Case </w:t>
      </w:r>
      <w:r w:rsidR="00CA4DAD" w:rsidRPr="00021370">
        <w:rPr>
          <w:rFonts w:ascii="Arial" w:hAnsi="Arial" w:cs="Arial"/>
          <w:b/>
          <w:sz w:val="32"/>
          <w:szCs w:val="32"/>
        </w:rPr>
        <w:t>2</w:t>
      </w:r>
      <w:r w:rsidRPr="00021370">
        <w:rPr>
          <w:rFonts w:ascii="Arial" w:hAnsi="Arial" w:cs="Arial"/>
          <w:b/>
          <w:sz w:val="32"/>
          <w:szCs w:val="32"/>
        </w:rPr>
        <w:t xml:space="preserve"> - due </w:t>
      </w:r>
      <w:r w:rsidR="00866FC7" w:rsidRPr="00021370">
        <w:rPr>
          <w:rFonts w:ascii="Arial" w:hAnsi="Arial" w:cs="Arial"/>
          <w:b/>
          <w:sz w:val="32"/>
          <w:szCs w:val="32"/>
        </w:rPr>
        <w:t>Thursday</w:t>
      </w:r>
      <w:r w:rsidR="00DD4A6B" w:rsidRPr="00021370">
        <w:rPr>
          <w:rFonts w:ascii="Arial" w:hAnsi="Arial" w:cs="Arial"/>
          <w:b/>
          <w:sz w:val="32"/>
          <w:szCs w:val="32"/>
        </w:rPr>
        <w:t xml:space="preserve">, </w:t>
      </w:r>
      <w:r w:rsidR="004A3171">
        <w:rPr>
          <w:rFonts w:ascii="Arial" w:hAnsi="Arial" w:cs="Arial"/>
          <w:b/>
          <w:sz w:val="32"/>
          <w:szCs w:val="32"/>
        </w:rPr>
        <w:t>April 6</w:t>
      </w:r>
      <w:r w:rsidR="005F34C9" w:rsidRPr="00021370">
        <w:rPr>
          <w:rFonts w:ascii="Arial" w:hAnsi="Arial" w:cs="Arial"/>
          <w:b/>
          <w:sz w:val="32"/>
          <w:szCs w:val="32"/>
        </w:rPr>
        <w:t>, 201</w:t>
      </w:r>
      <w:r w:rsidR="004A3171">
        <w:rPr>
          <w:rFonts w:ascii="Arial" w:hAnsi="Arial" w:cs="Arial"/>
          <w:b/>
          <w:sz w:val="32"/>
          <w:szCs w:val="32"/>
        </w:rPr>
        <w:t>7</w:t>
      </w:r>
      <w:r w:rsidR="005F34C9" w:rsidRPr="00021370">
        <w:rPr>
          <w:rFonts w:ascii="Arial" w:hAnsi="Arial" w:cs="Arial"/>
          <w:b/>
          <w:sz w:val="32"/>
          <w:szCs w:val="32"/>
        </w:rPr>
        <w:t xml:space="preserve"> </w:t>
      </w:r>
      <w:r w:rsidR="006C2EDD" w:rsidRPr="00021370">
        <w:rPr>
          <w:rFonts w:ascii="Arial" w:hAnsi="Arial" w:cs="Arial"/>
          <w:b/>
          <w:sz w:val="32"/>
          <w:szCs w:val="32"/>
        </w:rPr>
        <w:t>11</w:t>
      </w:r>
      <w:r w:rsidR="005F34C9" w:rsidRPr="00021370">
        <w:rPr>
          <w:rFonts w:ascii="Arial" w:hAnsi="Arial" w:cs="Arial"/>
          <w:b/>
          <w:sz w:val="32"/>
          <w:szCs w:val="32"/>
        </w:rPr>
        <w:t>:</w:t>
      </w:r>
      <w:r w:rsidR="006C2EDD" w:rsidRPr="00021370">
        <w:rPr>
          <w:rFonts w:ascii="Arial" w:hAnsi="Arial" w:cs="Arial"/>
          <w:b/>
          <w:sz w:val="32"/>
          <w:szCs w:val="32"/>
        </w:rPr>
        <w:t>59</w:t>
      </w:r>
      <w:r w:rsidR="005F34C9" w:rsidRPr="00021370">
        <w:rPr>
          <w:rFonts w:ascii="Arial" w:hAnsi="Arial" w:cs="Arial"/>
          <w:b/>
          <w:sz w:val="32"/>
          <w:szCs w:val="32"/>
        </w:rPr>
        <w:t>pm</w:t>
      </w:r>
    </w:p>
    <w:p w:rsidR="00CA4DAD" w:rsidRPr="00021370" w:rsidRDefault="00FC57C6" w:rsidP="00D15F90">
      <w:pPr>
        <w:spacing w:after="0"/>
        <w:jc w:val="center"/>
        <w:rPr>
          <w:rFonts w:ascii="Arial" w:hAnsi="Arial" w:cs="Arial"/>
          <w:b/>
          <w:sz w:val="32"/>
          <w:szCs w:val="32"/>
        </w:rPr>
      </w:pPr>
      <w:r w:rsidRPr="00021370">
        <w:rPr>
          <w:rFonts w:ascii="Arial" w:hAnsi="Arial" w:cs="Arial"/>
          <w:b/>
          <w:sz w:val="32"/>
          <w:szCs w:val="32"/>
        </w:rPr>
        <w:t xml:space="preserve">Covering Chapters </w:t>
      </w:r>
      <w:r w:rsidR="00CA4DAD" w:rsidRPr="00021370">
        <w:rPr>
          <w:rFonts w:ascii="Arial" w:hAnsi="Arial" w:cs="Arial"/>
          <w:b/>
          <w:sz w:val="32"/>
          <w:szCs w:val="32"/>
        </w:rPr>
        <w:t xml:space="preserve">7, 10, 13-15 </w:t>
      </w:r>
    </w:p>
    <w:p w:rsidR="00FC57C6" w:rsidRPr="00021370" w:rsidRDefault="00CA4DAD" w:rsidP="00454BB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021370">
        <w:rPr>
          <w:rFonts w:ascii="Arial" w:hAnsi="Arial" w:cs="Arial"/>
          <w:b/>
          <w:sz w:val="32"/>
          <w:szCs w:val="32"/>
        </w:rPr>
        <w:t>(e</w:t>
      </w:r>
      <w:r w:rsidR="00927C58" w:rsidRPr="00021370">
        <w:rPr>
          <w:rFonts w:ascii="Arial" w:hAnsi="Arial" w:cs="Arial"/>
          <w:b/>
          <w:sz w:val="32"/>
          <w:szCs w:val="32"/>
        </w:rPr>
        <w:t>xcluding Chapter</w:t>
      </w:r>
      <w:r w:rsidRPr="00021370">
        <w:rPr>
          <w:rFonts w:ascii="Arial" w:hAnsi="Arial" w:cs="Arial"/>
          <w:b/>
          <w:sz w:val="32"/>
          <w:szCs w:val="32"/>
        </w:rPr>
        <w:t>s</w:t>
      </w:r>
      <w:r w:rsidR="00927C58" w:rsidRPr="00021370">
        <w:rPr>
          <w:rFonts w:ascii="Arial" w:hAnsi="Arial" w:cs="Arial"/>
          <w:b/>
          <w:sz w:val="32"/>
          <w:szCs w:val="32"/>
        </w:rPr>
        <w:t xml:space="preserve"> </w:t>
      </w:r>
      <w:r w:rsidRPr="00021370">
        <w:rPr>
          <w:rFonts w:ascii="Arial" w:hAnsi="Arial" w:cs="Arial"/>
          <w:b/>
          <w:sz w:val="32"/>
          <w:szCs w:val="32"/>
        </w:rPr>
        <w:t>8, 9,11,12</w:t>
      </w:r>
      <w:r w:rsidR="00927C58" w:rsidRPr="00021370">
        <w:rPr>
          <w:rFonts w:ascii="Arial" w:hAnsi="Arial" w:cs="Arial"/>
          <w:b/>
          <w:sz w:val="32"/>
          <w:szCs w:val="32"/>
        </w:rPr>
        <w:t>)</w:t>
      </w:r>
    </w:p>
    <w:p w:rsidR="00FC57C6" w:rsidRDefault="00FC57C6" w:rsidP="00454BB0">
      <w:pPr>
        <w:spacing w:line="24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___________________________________________________________</w:t>
      </w:r>
    </w:p>
    <w:p w:rsidR="00454BB0" w:rsidRDefault="000C21F3" w:rsidP="00454BB0">
      <w:pPr>
        <w:spacing w:line="240" w:lineRule="auto"/>
        <w:rPr>
          <w:rFonts w:ascii="Arial" w:hAnsi="Arial" w:cs="Arial"/>
          <w:b/>
          <w:sz w:val="28"/>
          <w:szCs w:val="28"/>
        </w:rPr>
      </w:pPr>
      <w:r w:rsidRPr="00CA4DAD">
        <w:rPr>
          <w:rFonts w:ascii="Arial" w:hAnsi="Arial" w:cs="Arial"/>
          <w:b/>
          <w:iCs/>
          <w:sz w:val="32"/>
          <w:highlight w:val="yellow"/>
        </w:rPr>
        <w:t>Student Name:</w:t>
      </w:r>
      <w:r>
        <w:rPr>
          <w:rFonts w:ascii="Arial" w:hAnsi="Arial" w:cs="Arial"/>
          <w:b/>
          <w:iCs/>
          <w:sz w:val="32"/>
        </w:rPr>
        <w:tab/>
      </w:r>
      <w:r>
        <w:rPr>
          <w:rFonts w:ascii="Arial" w:hAnsi="Arial" w:cs="Arial"/>
          <w:b/>
          <w:iCs/>
          <w:sz w:val="32"/>
        </w:rPr>
        <w:tab/>
      </w:r>
      <w:r>
        <w:rPr>
          <w:rFonts w:ascii="Arial" w:hAnsi="Arial" w:cs="Arial"/>
          <w:b/>
          <w:iCs/>
          <w:sz w:val="32"/>
        </w:rPr>
        <w:tab/>
      </w:r>
      <w:r>
        <w:rPr>
          <w:rFonts w:ascii="Arial" w:hAnsi="Arial" w:cs="Arial"/>
          <w:b/>
          <w:iCs/>
          <w:sz w:val="32"/>
        </w:rPr>
        <w:tab/>
      </w:r>
      <w:r w:rsidRPr="00CA4DAD">
        <w:rPr>
          <w:rFonts w:ascii="Arial" w:hAnsi="Arial" w:cs="Arial"/>
          <w:b/>
          <w:iCs/>
          <w:sz w:val="32"/>
          <w:highlight w:val="yellow"/>
        </w:rPr>
        <w:t>Student ID:</w:t>
      </w:r>
      <w:r w:rsidR="00454BB0" w:rsidRPr="00454BB0">
        <w:rPr>
          <w:rFonts w:ascii="Arial" w:hAnsi="Arial" w:cs="Arial"/>
          <w:b/>
          <w:sz w:val="28"/>
          <w:szCs w:val="28"/>
        </w:rPr>
        <w:t xml:space="preserve"> </w:t>
      </w:r>
      <w:r w:rsidR="00454BB0">
        <w:rPr>
          <w:rFonts w:ascii="Arial" w:hAnsi="Arial" w:cs="Arial"/>
          <w:b/>
          <w:sz w:val="28"/>
          <w:szCs w:val="28"/>
        </w:rPr>
        <w:t>___________________________________________________________</w:t>
      </w:r>
    </w:p>
    <w:p w:rsidR="009A4E49" w:rsidRPr="00454BB0" w:rsidRDefault="009A4E49" w:rsidP="00F218DA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454BB0">
        <w:rPr>
          <w:rFonts w:ascii="Arial" w:hAnsi="Arial" w:cs="Arial"/>
          <w:b/>
          <w:sz w:val="24"/>
          <w:szCs w:val="24"/>
        </w:rPr>
        <w:t>PLEASE NOTE</w:t>
      </w:r>
    </w:p>
    <w:p w:rsidR="001460DD" w:rsidRPr="00454BB0" w:rsidRDefault="001460DD" w:rsidP="001460DD">
      <w:pPr>
        <w:pStyle w:val="ListParagraph"/>
        <w:numPr>
          <w:ilvl w:val="0"/>
          <w:numId w:val="1"/>
        </w:numPr>
        <w:spacing w:after="0"/>
        <w:rPr>
          <w:rFonts w:ascii="Arial" w:hAnsi="Arial" w:cs="Arial"/>
          <w:b/>
          <w:sz w:val="20"/>
          <w:szCs w:val="20"/>
        </w:rPr>
      </w:pPr>
      <w:r w:rsidRPr="00454BB0">
        <w:rPr>
          <w:rFonts w:ascii="Arial" w:hAnsi="Arial" w:cs="Arial"/>
          <w:b/>
          <w:sz w:val="20"/>
          <w:szCs w:val="20"/>
        </w:rPr>
        <w:t xml:space="preserve">THIS </w:t>
      </w:r>
      <w:r w:rsidR="00021370" w:rsidRPr="00454BB0">
        <w:rPr>
          <w:rFonts w:ascii="Arial" w:hAnsi="Arial" w:cs="Arial"/>
          <w:b/>
          <w:sz w:val="20"/>
          <w:szCs w:val="20"/>
        </w:rPr>
        <w:t xml:space="preserve">IS AN INDIVIDUAL </w:t>
      </w:r>
      <w:r w:rsidRPr="00454BB0">
        <w:rPr>
          <w:rFonts w:ascii="Arial" w:hAnsi="Arial" w:cs="Arial"/>
          <w:b/>
          <w:sz w:val="20"/>
          <w:szCs w:val="20"/>
        </w:rPr>
        <w:t xml:space="preserve">ASSIGNMENT </w:t>
      </w:r>
      <w:r w:rsidR="00021370" w:rsidRPr="00454BB0">
        <w:rPr>
          <w:rFonts w:ascii="Arial" w:hAnsi="Arial" w:cs="Arial"/>
          <w:b/>
          <w:sz w:val="20"/>
          <w:szCs w:val="20"/>
        </w:rPr>
        <w:t xml:space="preserve">AND MUST </w:t>
      </w:r>
      <w:r w:rsidRPr="00454BB0">
        <w:rPr>
          <w:rFonts w:ascii="Arial" w:hAnsi="Arial" w:cs="Arial"/>
          <w:b/>
          <w:sz w:val="20"/>
          <w:szCs w:val="20"/>
        </w:rPr>
        <w:t xml:space="preserve">BE COMPLETED </w:t>
      </w:r>
      <w:r w:rsidRPr="00454BB0">
        <w:rPr>
          <w:rFonts w:ascii="Arial" w:hAnsi="Arial" w:cs="Arial"/>
          <w:b/>
          <w:sz w:val="20"/>
          <w:szCs w:val="20"/>
          <w:u w:val="single"/>
        </w:rPr>
        <w:t>BY YOU ALONE</w:t>
      </w:r>
      <w:r w:rsidRPr="00454BB0">
        <w:rPr>
          <w:rFonts w:ascii="Arial" w:hAnsi="Arial" w:cs="Arial"/>
          <w:b/>
          <w:sz w:val="20"/>
          <w:szCs w:val="20"/>
        </w:rPr>
        <w:t>.</w:t>
      </w:r>
    </w:p>
    <w:p w:rsidR="001460DD" w:rsidRPr="00454BB0" w:rsidRDefault="001460DD" w:rsidP="001460DD">
      <w:pPr>
        <w:pStyle w:val="ListParagraph"/>
        <w:numPr>
          <w:ilvl w:val="0"/>
          <w:numId w:val="1"/>
        </w:numPr>
        <w:spacing w:after="0"/>
        <w:rPr>
          <w:rFonts w:ascii="Arial" w:hAnsi="Arial" w:cs="Arial"/>
          <w:b/>
          <w:sz w:val="20"/>
          <w:szCs w:val="20"/>
        </w:rPr>
      </w:pPr>
      <w:r w:rsidRPr="00454BB0">
        <w:rPr>
          <w:rFonts w:ascii="Arial" w:hAnsi="Arial" w:cs="Arial"/>
          <w:b/>
          <w:sz w:val="20"/>
          <w:szCs w:val="20"/>
        </w:rPr>
        <w:t xml:space="preserve">DO NOT FORGET TO </w:t>
      </w:r>
      <w:r w:rsidRPr="00454BB0">
        <w:rPr>
          <w:rFonts w:ascii="Arial" w:hAnsi="Arial" w:cs="Arial"/>
          <w:b/>
          <w:sz w:val="20"/>
          <w:szCs w:val="20"/>
          <w:highlight w:val="yellow"/>
          <w:u w:val="single"/>
        </w:rPr>
        <w:t>WRITE YOUR NAME</w:t>
      </w:r>
      <w:r w:rsidRPr="00454BB0">
        <w:rPr>
          <w:rFonts w:ascii="Arial" w:hAnsi="Arial" w:cs="Arial"/>
          <w:b/>
          <w:sz w:val="20"/>
          <w:szCs w:val="20"/>
        </w:rPr>
        <w:t xml:space="preserve"> AND </w:t>
      </w:r>
      <w:r w:rsidRPr="00454BB0">
        <w:rPr>
          <w:rFonts w:ascii="Arial" w:hAnsi="Arial" w:cs="Arial"/>
          <w:b/>
          <w:sz w:val="20"/>
          <w:szCs w:val="20"/>
          <w:highlight w:val="yellow"/>
          <w:u w:val="single"/>
        </w:rPr>
        <w:t>STUDENT ID</w:t>
      </w:r>
      <w:r w:rsidRPr="00454BB0">
        <w:rPr>
          <w:rFonts w:ascii="Arial" w:hAnsi="Arial" w:cs="Arial"/>
          <w:b/>
          <w:sz w:val="20"/>
          <w:szCs w:val="20"/>
        </w:rPr>
        <w:t xml:space="preserve"> ABOVE BEFORE SUBMITTING.</w:t>
      </w:r>
    </w:p>
    <w:p w:rsidR="001460DD" w:rsidRPr="00454BB0" w:rsidRDefault="001460DD" w:rsidP="001460DD">
      <w:pPr>
        <w:pStyle w:val="ListParagraph"/>
        <w:numPr>
          <w:ilvl w:val="0"/>
          <w:numId w:val="1"/>
        </w:numPr>
        <w:spacing w:after="0"/>
        <w:rPr>
          <w:rFonts w:ascii="Arial" w:hAnsi="Arial" w:cs="Arial"/>
          <w:b/>
          <w:sz w:val="20"/>
          <w:szCs w:val="20"/>
        </w:rPr>
      </w:pPr>
      <w:r w:rsidRPr="00454BB0">
        <w:rPr>
          <w:rFonts w:ascii="Arial" w:hAnsi="Arial" w:cs="Arial"/>
          <w:b/>
          <w:sz w:val="20"/>
          <w:szCs w:val="20"/>
        </w:rPr>
        <w:t>YOUR SOLUTION MAY BE SUBMITTED IN ENGLISH OR FRENCH.</w:t>
      </w:r>
    </w:p>
    <w:p w:rsidR="001460DD" w:rsidRPr="00454BB0" w:rsidRDefault="001460DD" w:rsidP="001460DD">
      <w:pPr>
        <w:pStyle w:val="ListParagraph"/>
        <w:numPr>
          <w:ilvl w:val="0"/>
          <w:numId w:val="1"/>
        </w:numPr>
        <w:spacing w:after="0"/>
        <w:rPr>
          <w:rFonts w:ascii="Arial" w:hAnsi="Arial" w:cs="Arial"/>
          <w:b/>
          <w:sz w:val="20"/>
          <w:szCs w:val="20"/>
        </w:rPr>
      </w:pPr>
      <w:r w:rsidRPr="00454BB0">
        <w:rPr>
          <w:rFonts w:ascii="Arial" w:hAnsi="Arial" w:cs="Arial"/>
          <w:b/>
          <w:sz w:val="20"/>
          <w:szCs w:val="20"/>
        </w:rPr>
        <w:t xml:space="preserve">ACCEPTABLE SUBMISSION FORMATS INCLUDE WORD or PDF.  EXCEL IS </w:t>
      </w:r>
      <w:r w:rsidRPr="00454BB0">
        <w:rPr>
          <w:rFonts w:ascii="Arial" w:hAnsi="Arial" w:cs="Arial"/>
          <w:b/>
          <w:sz w:val="20"/>
          <w:szCs w:val="20"/>
          <w:u w:val="single"/>
        </w:rPr>
        <w:t>NOT</w:t>
      </w:r>
      <w:r w:rsidRPr="00454BB0">
        <w:rPr>
          <w:rFonts w:ascii="Arial" w:hAnsi="Arial" w:cs="Arial"/>
          <w:b/>
          <w:sz w:val="20"/>
          <w:szCs w:val="20"/>
        </w:rPr>
        <w:t xml:space="preserve"> ACCEPTED.</w:t>
      </w:r>
    </w:p>
    <w:p w:rsidR="001460DD" w:rsidRPr="00454BB0" w:rsidRDefault="001460DD" w:rsidP="001460DD">
      <w:pPr>
        <w:pStyle w:val="ListParagraph"/>
        <w:numPr>
          <w:ilvl w:val="0"/>
          <w:numId w:val="1"/>
        </w:numPr>
        <w:spacing w:after="0"/>
        <w:rPr>
          <w:rFonts w:ascii="Arial" w:hAnsi="Arial" w:cs="Arial"/>
          <w:b/>
          <w:sz w:val="20"/>
          <w:szCs w:val="20"/>
        </w:rPr>
      </w:pPr>
      <w:r w:rsidRPr="00454BB0">
        <w:rPr>
          <w:rFonts w:ascii="Arial" w:hAnsi="Arial" w:cs="Arial"/>
          <w:b/>
          <w:sz w:val="20"/>
          <w:szCs w:val="20"/>
        </w:rPr>
        <w:t>ALL RESPONSES MUST BE WRITTEN IN THE SPACES PROVIDED; THE SPACES EXPAND IF YOU NEED MORE ROOM FOR YOUR RESPONSE.</w:t>
      </w:r>
    </w:p>
    <w:p w:rsidR="001460DD" w:rsidRPr="00454BB0" w:rsidRDefault="001460DD" w:rsidP="001460DD">
      <w:pPr>
        <w:pStyle w:val="ListParagraph"/>
        <w:numPr>
          <w:ilvl w:val="0"/>
          <w:numId w:val="1"/>
        </w:numPr>
        <w:spacing w:after="0"/>
        <w:rPr>
          <w:rFonts w:ascii="Arial" w:hAnsi="Arial" w:cs="Arial"/>
          <w:sz w:val="20"/>
          <w:szCs w:val="20"/>
        </w:rPr>
      </w:pPr>
      <w:r w:rsidRPr="00454BB0">
        <w:rPr>
          <w:rFonts w:ascii="Arial" w:hAnsi="Arial" w:cs="Arial"/>
          <w:b/>
          <w:sz w:val="20"/>
          <w:szCs w:val="20"/>
        </w:rPr>
        <w:t>OUTSIDE RESEARCH WILL LIKELY BE REQUIRED; PLEASE QUOTE ALL SOURCES AND DO NOT COPY AND PASTE.</w:t>
      </w:r>
    </w:p>
    <w:p w:rsidR="001460DD" w:rsidRPr="00454BB0" w:rsidRDefault="001460DD" w:rsidP="001460DD">
      <w:pPr>
        <w:pStyle w:val="ListParagraph"/>
        <w:numPr>
          <w:ilvl w:val="0"/>
          <w:numId w:val="1"/>
        </w:numPr>
        <w:spacing w:after="0"/>
        <w:rPr>
          <w:rFonts w:ascii="Arial" w:hAnsi="Arial" w:cs="Arial"/>
          <w:sz w:val="20"/>
          <w:szCs w:val="20"/>
        </w:rPr>
      </w:pPr>
      <w:r w:rsidRPr="00454BB0">
        <w:rPr>
          <w:rFonts w:ascii="Arial" w:hAnsi="Arial" w:cs="Arial"/>
          <w:b/>
          <w:sz w:val="20"/>
          <w:szCs w:val="20"/>
        </w:rPr>
        <w:t xml:space="preserve">ALL RESPONSES WITH CALCULATIONS </w:t>
      </w:r>
      <w:r w:rsidR="0038640B">
        <w:rPr>
          <w:rFonts w:ascii="Arial" w:hAnsi="Arial" w:cs="Arial"/>
          <w:b/>
          <w:sz w:val="20"/>
          <w:szCs w:val="20"/>
        </w:rPr>
        <w:t xml:space="preserve">MUST BE DONE </w:t>
      </w:r>
      <w:r w:rsidRPr="00454BB0">
        <w:rPr>
          <w:rFonts w:ascii="Arial" w:hAnsi="Arial" w:cs="Arial"/>
          <w:b/>
          <w:sz w:val="20"/>
          <w:szCs w:val="20"/>
        </w:rPr>
        <w:t>TO TWO DECIMAL P</w:t>
      </w:r>
      <w:r w:rsidR="0038640B">
        <w:rPr>
          <w:rFonts w:ascii="Arial" w:hAnsi="Arial" w:cs="Arial"/>
          <w:b/>
          <w:sz w:val="20"/>
          <w:szCs w:val="20"/>
        </w:rPr>
        <w:t>LACES</w:t>
      </w:r>
      <w:r w:rsidRPr="00454BB0">
        <w:rPr>
          <w:rFonts w:ascii="Arial" w:hAnsi="Arial" w:cs="Arial"/>
          <w:b/>
          <w:sz w:val="20"/>
          <w:szCs w:val="20"/>
        </w:rPr>
        <w:t>.</w:t>
      </w:r>
      <w:r w:rsidRPr="00454BB0">
        <w:rPr>
          <w:rFonts w:ascii="Arial" w:hAnsi="Arial" w:cs="Arial"/>
          <w:sz w:val="20"/>
          <w:szCs w:val="20"/>
        </w:rPr>
        <w:t xml:space="preserve"> </w:t>
      </w:r>
    </w:p>
    <w:p w:rsidR="00021370" w:rsidRDefault="00021370" w:rsidP="00021370">
      <w:pPr>
        <w:pStyle w:val="ListParagraph"/>
        <w:spacing w:after="0"/>
        <w:rPr>
          <w:rFonts w:ascii="Arial" w:hAnsi="Arial" w:cs="Arial"/>
        </w:rPr>
      </w:pPr>
    </w:p>
    <w:p w:rsidR="00454BB0" w:rsidRPr="00374290" w:rsidRDefault="00021370" w:rsidP="00374290">
      <w:pPr>
        <w:spacing w:after="0"/>
        <w:rPr>
          <w:rFonts w:ascii="Arial" w:hAnsi="Arial" w:cs="Arial"/>
          <w:b/>
        </w:rPr>
      </w:pPr>
      <w:r w:rsidRPr="00374290">
        <w:rPr>
          <w:rFonts w:ascii="Arial" w:hAnsi="Arial" w:cs="Arial"/>
          <w:b/>
        </w:rPr>
        <w:t>Save your work and submit</w:t>
      </w:r>
      <w:r w:rsidR="008B2CA5" w:rsidRPr="00374290">
        <w:rPr>
          <w:rFonts w:ascii="Arial" w:hAnsi="Arial" w:cs="Arial"/>
          <w:b/>
        </w:rPr>
        <w:t>/upload</w:t>
      </w:r>
      <w:r w:rsidRPr="00374290">
        <w:rPr>
          <w:rFonts w:ascii="Arial" w:hAnsi="Arial" w:cs="Arial"/>
          <w:b/>
        </w:rPr>
        <w:t xml:space="preserve"> the </w:t>
      </w:r>
      <w:r w:rsidR="00893BD3" w:rsidRPr="00374290">
        <w:rPr>
          <w:rFonts w:ascii="Arial" w:hAnsi="Arial" w:cs="Arial"/>
          <w:b/>
        </w:rPr>
        <w:t>C</w:t>
      </w:r>
      <w:r w:rsidRPr="00374290">
        <w:rPr>
          <w:rFonts w:ascii="Arial" w:hAnsi="Arial" w:cs="Arial"/>
          <w:b/>
        </w:rPr>
        <w:t>ase as: Last name First name Student ID Case 2 (example: MillerJane35439984Case2)</w:t>
      </w:r>
    </w:p>
    <w:p w:rsidR="00961B89" w:rsidRPr="00454BB0" w:rsidRDefault="00B315CF" w:rsidP="00021370">
      <w:pPr>
        <w:spacing w:after="0" w:line="240" w:lineRule="auto"/>
        <w:rPr>
          <w:rFonts w:asciiTheme="minorHAnsi" w:hAnsiTheme="minorHAnsi" w:cs="Arial"/>
          <w:b/>
          <w:sz w:val="16"/>
          <w:szCs w:val="16"/>
        </w:rPr>
      </w:pPr>
      <w:r w:rsidRPr="00454BB0">
        <w:rPr>
          <w:rFonts w:asciiTheme="minorHAnsi" w:hAnsiTheme="minorHAnsi" w:cs="Arial"/>
          <w:b/>
          <w:sz w:val="16"/>
          <w:szCs w:val="16"/>
        </w:rPr>
        <w:t>For T</w:t>
      </w:r>
      <w:r w:rsidR="00BF665F">
        <w:rPr>
          <w:rFonts w:asciiTheme="minorHAnsi" w:hAnsiTheme="minorHAnsi" w:cs="Arial"/>
          <w:b/>
          <w:sz w:val="16"/>
          <w:szCs w:val="16"/>
        </w:rPr>
        <w:t>eaching Assistant’</w:t>
      </w:r>
      <w:r w:rsidRPr="00454BB0">
        <w:rPr>
          <w:rFonts w:asciiTheme="minorHAnsi" w:hAnsiTheme="minorHAnsi" w:cs="Arial"/>
          <w:b/>
          <w:sz w:val="16"/>
          <w:szCs w:val="16"/>
        </w:rPr>
        <w:t>s</w:t>
      </w:r>
      <w:r w:rsidR="00961B89" w:rsidRPr="00454BB0">
        <w:rPr>
          <w:rFonts w:asciiTheme="minorHAnsi" w:hAnsiTheme="minorHAnsi" w:cs="Arial"/>
          <w:b/>
          <w:sz w:val="16"/>
          <w:szCs w:val="16"/>
        </w:rPr>
        <w:t xml:space="preserve"> only:</w:t>
      </w:r>
    </w:p>
    <w:tbl>
      <w:tblPr>
        <w:tblW w:w="3165" w:type="dxa"/>
        <w:tblInd w:w="93" w:type="dxa"/>
        <w:tblLook w:val="04A0" w:firstRow="1" w:lastRow="0" w:firstColumn="1" w:lastColumn="0" w:noHBand="0" w:noVBand="1"/>
      </w:tblPr>
      <w:tblGrid>
        <w:gridCol w:w="1635"/>
        <w:gridCol w:w="1530"/>
      </w:tblGrid>
      <w:tr w:rsidR="00961B89" w:rsidRPr="00454BB0" w:rsidTr="00B315CF">
        <w:trPr>
          <w:trHeight w:val="300"/>
        </w:trPr>
        <w:tc>
          <w:tcPr>
            <w:tcW w:w="163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1B89" w:rsidRPr="00454BB0" w:rsidRDefault="00961B89" w:rsidP="00961B89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  <w:lang w:val="en-US"/>
              </w:rPr>
            </w:pPr>
            <w:r w:rsidRPr="00454BB0">
              <w:rPr>
                <w:rFonts w:eastAsia="Times New Roman"/>
                <w:color w:val="000000"/>
                <w:sz w:val="16"/>
                <w:szCs w:val="16"/>
                <w:lang w:val="en-US"/>
              </w:rPr>
              <w:t> 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1B89" w:rsidRPr="00454BB0" w:rsidRDefault="00961B89" w:rsidP="00961B89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454BB0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t>Student mark</w:t>
            </w:r>
          </w:p>
        </w:tc>
      </w:tr>
      <w:tr w:rsidR="00961B89" w:rsidRPr="00454BB0" w:rsidTr="00B315CF">
        <w:trPr>
          <w:trHeight w:val="315"/>
        </w:trPr>
        <w:tc>
          <w:tcPr>
            <w:tcW w:w="163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1B89" w:rsidRPr="00454BB0" w:rsidRDefault="00961B89" w:rsidP="00961B89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  <w:lang w:val="en-US"/>
              </w:rPr>
            </w:pPr>
            <w:r w:rsidRPr="00454BB0">
              <w:rPr>
                <w:rFonts w:eastAsia="Times New Roman"/>
                <w:color w:val="000000"/>
                <w:sz w:val="16"/>
                <w:szCs w:val="16"/>
                <w:lang w:val="en-US"/>
              </w:rPr>
              <w:t>Question 1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1B89" w:rsidRPr="00454BB0" w:rsidRDefault="005F1564" w:rsidP="005D3977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6"/>
                <w:szCs w:val="16"/>
                <w:lang w:val="en-US"/>
              </w:rPr>
            </w:pPr>
            <w:r w:rsidRPr="00454BB0">
              <w:rPr>
                <w:rFonts w:eastAsia="Times New Roman"/>
                <w:color w:val="000000"/>
                <w:sz w:val="16"/>
                <w:szCs w:val="16"/>
                <w:lang w:val="en-US"/>
              </w:rPr>
              <w:t>/</w:t>
            </w:r>
            <w:r w:rsidR="005D3977">
              <w:rPr>
                <w:rFonts w:eastAsia="Times New Roman"/>
                <w:color w:val="000000"/>
                <w:sz w:val="16"/>
                <w:szCs w:val="16"/>
                <w:lang w:val="en-US"/>
              </w:rPr>
              <w:t>2.5</w:t>
            </w:r>
          </w:p>
        </w:tc>
      </w:tr>
      <w:tr w:rsidR="00961B89" w:rsidRPr="00454BB0" w:rsidTr="00B315CF">
        <w:trPr>
          <w:trHeight w:val="315"/>
        </w:trPr>
        <w:tc>
          <w:tcPr>
            <w:tcW w:w="163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1B89" w:rsidRPr="00454BB0" w:rsidRDefault="00961B89" w:rsidP="00961B89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  <w:lang w:val="en-US"/>
              </w:rPr>
            </w:pPr>
            <w:r w:rsidRPr="00454BB0">
              <w:rPr>
                <w:rFonts w:eastAsia="Times New Roman"/>
                <w:color w:val="000000"/>
                <w:sz w:val="16"/>
                <w:szCs w:val="16"/>
                <w:lang w:val="en-US"/>
              </w:rPr>
              <w:t>Question 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1B89" w:rsidRPr="00454BB0" w:rsidRDefault="00B315CF" w:rsidP="009D7E0B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6"/>
                <w:szCs w:val="16"/>
                <w:lang w:val="en-US"/>
              </w:rPr>
            </w:pPr>
            <w:r w:rsidRPr="00454BB0">
              <w:rPr>
                <w:rFonts w:eastAsia="Times New Roman"/>
                <w:color w:val="000000"/>
                <w:sz w:val="16"/>
                <w:szCs w:val="16"/>
                <w:lang w:val="en-US"/>
              </w:rPr>
              <w:t>/</w:t>
            </w:r>
            <w:r w:rsidR="00522909">
              <w:rPr>
                <w:rFonts w:eastAsia="Times New Roman"/>
                <w:color w:val="000000"/>
                <w:sz w:val="16"/>
                <w:szCs w:val="16"/>
                <w:lang w:val="en-US"/>
              </w:rPr>
              <w:t>2</w:t>
            </w:r>
          </w:p>
        </w:tc>
      </w:tr>
      <w:tr w:rsidR="00961B89" w:rsidRPr="00454BB0" w:rsidTr="00B315CF">
        <w:trPr>
          <w:trHeight w:val="315"/>
        </w:trPr>
        <w:tc>
          <w:tcPr>
            <w:tcW w:w="163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1B89" w:rsidRPr="00454BB0" w:rsidRDefault="00961B89" w:rsidP="00961B89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  <w:lang w:val="en-US"/>
              </w:rPr>
            </w:pPr>
            <w:r w:rsidRPr="00454BB0">
              <w:rPr>
                <w:rFonts w:eastAsia="Times New Roman"/>
                <w:color w:val="000000"/>
                <w:sz w:val="16"/>
                <w:szCs w:val="16"/>
                <w:lang w:val="en-US"/>
              </w:rPr>
              <w:t>Question 3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1B89" w:rsidRPr="00454BB0" w:rsidRDefault="00B315CF" w:rsidP="002E342D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6"/>
                <w:szCs w:val="16"/>
                <w:lang w:val="en-US"/>
              </w:rPr>
            </w:pPr>
            <w:r w:rsidRPr="00454BB0">
              <w:rPr>
                <w:rFonts w:eastAsia="Times New Roman"/>
                <w:color w:val="000000"/>
                <w:sz w:val="16"/>
                <w:szCs w:val="16"/>
                <w:lang w:val="en-US"/>
              </w:rPr>
              <w:t>/</w:t>
            </w:r>
            <w:r w:rsidR="00815237" w:rsidRPr="00454BB0">
              <w:rPr>
                <w:rFonts w:eastAsia="Times New Roman"/>
                <w:color w:val="000000"/>
                <w:sz w:val="16"/>
                <w:szCs w:val="16"/>
                <w:lang w:val="en-US"/>
              </w:rPr>
              <w:t>1</w:t>
            </w:r>
          </w:p>
        </w:tc>
      </w:tr>
      <w:tr w:rsidR="00961B89" w:rsidRPr="00454BB0" w:rsidTr="00B315CF">
        <w:trPr>
          <w:trHeight w:val="315"/>
        </w:trPr>
        <w:tc>
          <w:tcPr>
            <w:tcW w:w="163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1B89" w:rsidRPr="00454BB0" w:rsidRDefault="00961B89" w:rsidP="00961B89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  <w:lang w:val="en-US"/>
              </w:rPr>
            </w:pPr>
            <w:r w:rsidRPr="00454BB0">
              <w:rPr>
                <w:rFonts w:eastAsia="Times New Roman"/>
                <w:color w:val="000000"/>
                <w:sz w:val="16"/>
                <w:szCs w:val="16"/>
                <w:lang w:val="en-US"/>
              </w:rPr>
              <w:t>Question 4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1B89" w:rsidRPr="00454BB0" w:rsidRDefault="002E342D" w:rsidP="00B04890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6"/>
                <w:szCs w:val="16"/>
                <w:lang w:val="en-US"/>
              </w:rPr>
            </w:pPr>
            <w:r w:rsidRPr="00454BB0">
              <w:rPr>
                <w:rFonts w:eastAsia="Times New Roman"/>
                <w:color w:val="000000"/>
                <w:sz w:val="16"/>
                <w:szCs w:val="16"/>
                <w:lang w:val="en-US"/>
              </w:rPr>
              <w:t>/</w:t>
            </w:r>
            <w:r w:rsidR="00374290">
              <w:rPr>
                <w:rFonts w:eastAsia="Times New Roman"/>
                <w:color w:val="000000"/>
                <w:sz w:val="16"/>
                <w:szCs w:val="16"/>
                <w:lang w:val="en-US"/>
              </w:rPr>
              <w:t>1</w:t>
            </w:r>
          </w:p>
        </w:tc>
      </w:tr>
      <w:tr w:rsidR="00374290" w:rsidRPr="00454BB0" w:rsidTr="00B315CF">
        <w:trPr>
          <w:trHeight w:val="315"/>
        </w:trPr>
        <w:tc>
          <w:tcPr>
            <w:tcW w:w="163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74290" w:rsidRPr="00454BB0" w:rsidRDefault="00374290" w:rsidP="00961B89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  <w:lang w:val="en-US"/>
              </w:rPr>
            </w:pPr>
            <w:r w:rsidRPr="00454BB0">
              <w:rPr>
                <w:rFonts w:eastAsia="Times New Roman"/>
                <w:color w:val="000000"/>
                <w:sz w:val="16"/>
                <w:szCs w:val="16"/>
                <w:lang w:val="en-US"/>
              </w:rPr>
              <w:t xml:space="preserve">Question </w:t>
            </w:r>
            <w:r>
              <w:rPr>
                <w:rFonts w:eastAsia="Times New Roman"/>
                <w:color w:val="000000"/>
                <w:sz w:val="16"/>
                <w:szCs w:val="16"/>
                <w:lang w:val="en-US"/>
              </w:rPr>
              <w:t>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374290" w:rsidRPr="00454BB0" w:rsidRDefault="00374290" w:rsidP="00374290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6"/>
                <w:szCs w:val="16"/>
                <w:lang w:val="en-US"/>
              </w:rPr>
            </w:pPr>
            <w:r>
              <w:rPr>
                <w:rFonts w:eastAsia="Times New Roman"/>
                <w:color w:val="000000"/>
                <w:sz w:val="16"/>
                <w:szCs w:val="16"/>
                <w:lang w:val="en-US"/>
              </w:rPr>
              <w:t>/.5</w:t>
            </w:r>
          </w:p>
        </w:tc>
      </w:tr>
      <w:tr w:rsidR="00961B89" w:rsidRPr="00454BB0" w:rsidTr="00B315CF">
        <w:trPr>
          <w:trHeight w:val="315"/>
        </w:trPr>
        <w:tc>
          <w:tcPr>
            <w:tcW w:w="163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1B89" w:rsidRPr="00454BB0" w:rsidRDefault="00961B89" w:rsidP="00374290">
            <w:pPr>
              <w:spacing w:after="0" w:line="240" w:lineRule="auto"/>
              <w:rPr>
                <w:rFonts w:eastAsia="Times New Roman"/>
                <w:color w:val="000000"/>
                <w:sz w:val="16"/>
                <w:szCs w:val="16"/>
                <w:lang w:val="en-US"/>
              </w:rPr>
            </w:pPr>
            <w:r w:rsidRPr="00454BB0">
              <w:rPr>
                <w:rFonts w:eastAsia="Times New Roman"/>
                <w:color w:val="000000"/>
                <w:sz w:val="16"/>
                <w:szCs w:val="16"/>
                <w:lang w:val="en-US"/>
              </w:rPr>
              <w:t xml:space="preserve">Question </w:t>
            </w:r>
            <w:r w:rsidR="00374290">
              <w:rPr>
                <w:rFonts w:eastAsia="Times New Roman"/>
                <w:color w:val="000000"/>
                <w:sz w:val="16"/>
                <w:szCs w:val="16"/>
                <w:lang w:val="en-US"/>
              </w:rPr>
              <w:t>6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1B89" w:rsidRPr="00454BB0" w:rsidRDefault="00B315CF" w:rsidP="00374290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6"/>
                <w:szCs w:val="16"/>
                <w:lang w:val="en-US"/>
              </w:rPr>
            </w:pPr>
            <w:r w:rsidRPr="00454BB0">
              <w:rPr>
                <w:rFonts w:eastAsia="Times New Roman"/>
                <w:color w:val="000000"/>
                <w:sz w:val="16"/>
                <w:szCs w:val="16"/>
                <w:lang w:val="en-US"/>
              </w:rPr>
              <w:t>/</w:t>
            </w:r>
            <w:r w:rsidR="00374290">
              <w:rPr>
                <w:rFonts w:eastAsia="Times New Roman"/>
                <w:color w:val="000000"/>
                <w:sz w:val="16"/>
                <w:szCs w:val="16"/>
                <w:lang w:val="en-US"/>
              </w:rPr>
              <w:t>3</w:t>
            </w:r>
          </w:p>
        </w:tc>
      </w:tr>
      <w:tr w:rsidR="00961B89" w:rsidRPr="00454BB0" w:rsidTr="00B315CF">
        <w:trPr>
          <w:trHeight w:val="315"/>
        </w:trPr>
        <w:tc>
          <w:tcPr>
            <w:tcW w:w="16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1B89" w:rsidRPr="00454BB0" w:rsidRDefault="00961B89" w:rsidP="00961B89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454BB0">
              <w:rPr>
                <w:rFonts w:eastAsia="Times New Roman"/>
                <w:b/>
                <w:bCs/>
                <w:color w:val="000000"/>
                <w:sz w:val="16"/>
                <w:szCs w:val="16"/>
                <w:lang w:val="en-US"/>
              </w:rPr>
              <w:t>Total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61B89" w:rsidRPr="00454BB0" w:rsidRDefault="00053956" w:rsidP="00961B89">
            <w:pPr>
              <w:spacing w:after="0" w:line="240" w:lineRule="auto"/>
              <w:jc w:val="right"/>
              <w:rPr>
                <w:rFonts w:eastAsia="Times New Roman"/>
                <w:color w:val="000000"/>
                <w:sz w:val="16"/>
                <w:szCs w:val="16"/>
                <w:lang w:val="en-US"/>
              </w:rPr>
            </w:pPr>
            <w:r w:rsidRPr="00454BB0">
              <w:rPr>
                <w:rFonts w:eastAsia="Times New Roman"/>
                <w:color w:val="000000"/>
                <w:sz w:val="16"/>
                <w:szCs w:val="16"/>
                <w:lang w:val="en-US"/>
              </w:rPr>
              <w:t>/</w:t>
            </w:r>
            <w:r w:rsidR="00374290">
              <w:rPr>
                <w:rFonts w:eastAsia="Times New Roman"/>
                <w:color w:val="000000"/>
                <w:sz w:val="16"/>
                <w:szCs w:val="16"/>
                <w:lang w:val="en-US"/>
              </w:rPr>
              <w:t>1</w:t>
            </w:r>
            <w:r w:rsidR="00B04890" w:rsidRPr="00454BB0">
              <w:rPr>
                <w:rFonts w:eastAsia="Times New Roman"/>
                <w:color w:val="000000"/>
                <w:sz w:val="16"/>
                <w:szCs w:val="16"/>
                <w:lang w:val="en-US"/>
              </w:rPr>
              <w:t>0</w:t>
            </w:r>
          </w:p>
        </w:tc>
      </w:tr>
      <w:tr w:rsidR="00961B89" w:rsidRPr="00961B89" w:rsidTr="00D95185">
        <w:trPr>
          <w:trHeight w:val="99"/>
        </w:trPr>
        <w:tc>
          <w:tcPr>
            <w:tcW w:w="16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61B89" w:rsidRPr="00B315CF" w:rsidRDefault="00B72E2B" w:rsidP="00453F12">
            <w:pPr>
              <w:spacing w:after="0" w:line="240" w:lineRule="auto"/>
              <w:rPr>
                <w:rFonts w:eastAsia="Times New Roman"/>
                <w:b/>
                <w:color w:val="000000"/>
                <w:lang w:val="en-US"/>
              </w:rPr>
            </w:pPr>
            <w:r>
              <w:br w:type="page"/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1B89" w:rsidRPr="00961B89" w:rsidRDefault="00961B89" w:rsidP="00961B89">
            <w:pPr>
              <w:spacing w:after="0" w:line="240" w:lineRule="auto"/>
              <w:rPr>
                <w:rFonts w:eastAsia="Times New Roman"/>
                <w:color w:val="000000"/>
                <w:lang w:val="en-US"/>
              </w:rPr>
            </w:pPr>
          </w:p>
        </w:tc>
      </w:tr>
    </w:tbl>
    <w:p w:rsidR="00A13674" w:rsidRDefault="00193905" w:rsidP="00193905">
      <w:pPr>
        <w:pStyle w:val="ListParagraph"/>
        <w:spacing w:after="0"/>
        <w:ind w:left="0"/>
        <w:jc w:val="center"/>
        <w:rPr>
          <w:rFonts w:asciiTheme="minorHAnsi" w:hAnsiTheme="minorHAnsi" w:cs="Arial"/>
          <w:b/>
          <w:i/>
        </w:rPr>
      </w:pPr>
      <w:r w:rsidRPr="003835CD">
        <w:rPr>
          <w:rFonts w:asciiTheme="minorHAnsi" w:hAnsiTheme="minorHAnsi" w:cs="Arial"/>
          <w:b/>
          <w:i/>
        </w:rPr>
        <w:t>Please show all calculations for full marks</w:t>
      </w:r>
      <w:r w:rsidR="00A13674">
        <w:rPr>
          <w:rFonts w:asciiTheme="minorHAnsi" w:hAnsiTheme="minorHAnsi" w:cs="Arial"/>
          <w:b/>
          <w:i/>
        </w:rPr>
        <w:t xml:space="preserve"> and cite your outside sources </w:t>
      </w:r>
      <w:r w:rsidR="00E000FD">
        <w:rPr>
          <w:rFonts w:asciiTheme="minorHAnsi" w:hAnsiTheme="minorHAnsi" w:cs="Arial"/>
          <w:b/>
          <w:i/>
        </w:rPr>
        <w:t>– use templates when provided</w:t>
      </w:r>
    </w:p>
    <w:p w:rsidR="00193905" w:rsidRPr="003835CD" w:rsidRDefault="00A13674" w:rsidP="00193905">
      <w:pPr>
        <w:pStyle w:val="ListParagraph"/>
        <w:spacing w:after="0"/>
        <w:ind w:left="0"/>
        <w:jc w:val="center"/>
        <w:rPr>
          <w:rFonts w:asciiTheme="minorHAnsi" w:hAnsiTheme="minorHAnsi" w:cs="Arial"/>
          <w:b/>
          <w:i/>
        </w:rPr>
      </w:pPr>
      <w:r>
        <w:rPr>
          <w:rFonts w:asciiTheme="minorHAnsi" w:hAnsiTheme="minorHAnsi" w:cs="Arial"/>
          <w:b/>
          <w:i/>
        </w:rPr>
        <w:t>(</w:t>
      </w:r>
      <w:r w:rsidR="007752AB">
        <w:rPr>
          <w:rFonts w:asciiTheme="minorHAnsi" w:hAnsiTheme="minorHAnsi" w:cs="Arial"/>
          <w:b/>
          <w:i/>
        </w:rPr>
        <w:t xml:space="preserve">your eConcordia Personal Finance </w:t>
      </w:r>
      <w:r>
        <w:rPr>
          <w:rFonts w:asciiTheme="minorHAnsi" w:hAnsiTheme="minorHAnsi" w:cs="Arial"/>
          <w:b/>
          <w:i/>
        </w:rPr>
        <w:t>online  textbook does not need to be referenced as a source)</w:t>
      </w:r>
      <w:r w:rsidR="00193905" w:rsidRPr="003835CD">
        <w:rPr>
          <w:rFonts w:asciiTheme="minorHAnsi" w:hAnsiTheme="minorHAnsi" w:cs="Arial"/>
          <w:b/>
          <w:i/>
        </w:rPr>
        <w:t>.</w:t>
      </w:r>
    </w:p>
    <w:p w:rsidR="00193905" w:rsidRDefault="00193905" w:rsidP="00B47698">
      <w:pPr>
        <w:spacing w:after="0"/>
        <w:rPr>
          <w:rFonts w:asciiTheme="minorHAnsi" w:hAnsiTheme="minorHAnsi"/>
          <w:b/>
        </w:rPr>
      </w:pPr>
    </w:p>
    <w:p w:rsidR="00DC6AB6" w:rsidRPr="00730A97" w:rsidRDefault="00A43B05" w:rsidP="00B47698">
      <w:pPr>
        <w:spacing w:after="0"/>
        <w:rPr>
          <w:rFonts w:asciiTheme="minorHAnsi" w:hAnsiTheme="minorHAnsi"/>
          <w:b/>
          <w:sz w:val="28"/>
          <w:szCs w:val="28"/>
        </w:rPr>
      </w:pPr>
      <w:r w:rsidRPr="00730A97">
        <w:rPr>
          <w:rFonts w:asciiTheme="minorHAnsi" w:hAnsiTheme="minorHAnsi"/>
          <w:b/>
          <w:sz w:val="28"/>
          <w:szCs w:val="28"/>
        </w:rPr>
        <w:t>Mini-Case</w:t>
      </w:r>
      <w:r w:rsidR="00DC6AB6" w:rsidRPr="00730A97">
        <w:rPr>
          <w:rFonts w:asciiTheme="minorHAnsi" w:hAnsiTheme="minorHAnsi"/>
          <w:b/>
          <w:sz w:val="28"/>
          <w:szCs w:val="28"/>
        </w:rPr>
        <w:t xml:space="preserve"> </w:t>
      </w:r>
      <w:r w:rsidRPr="00730A97">
        <w:rPr>
          <w:rFonts w:asciiTheme="minorHAnsi" w:hAnsiTheme="minorHAnsi"/>
          <w:b/>
          <w:sz w:val="28"/>
          <w:szCs w:val="28"/>
        </w:rPr>
        <w:t>A</w:t>
      </w:r>
      <w:r w:rsidR="00DC6AB6" w:rsidRPr="00730A97">
        <w:rPr>
          <w:rFonts w:asciiTheme="minorHAnsi" w:hAnsiTheme="minorHAnsi"/>
          <w:b/>
          <w:sz w:val="28"/>
          <w:szCs w:val="28"/>
        </w:rPr>
        <w:t>:</w:t>
      </w:r>
    </w:p>
    <w:p w:rsidR="00602C0A" w:rsidRDefault="004A3171" w:rsidP="00B47698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</w:rPr>
        <w:t>Bruno</w:t>
      </w:r>
      <w:r w:rsidR="00DA3D44">
        <w:rPr>
          <w:rFonts w:asciiTheme="minorHAnsi" w:hAnsiTheme="minorHAnsi"/>
        </w:rPr>
        <w:t xml:space="preserve"> and Mary are</w:t>
      </w:r>
      <w:r w:rsidR="00602C0A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nervous as </w:t>
      </w:r>
      <w:r w:rsidR="00DA3D44">
        <w:rPr>
          <w:rFonts w:asciiTheme="minorHAnsi" w:hAnsiTheme="minorHAnsi"/>
        </w:rPr>
        <w:t>t</w:t>
      </w:r>
      <w:r>
        <w:rPr>
          <w:rFonts w:asciiTheme="minorHAnsi" w:hAnsiTheme="minorHAnsi"/>
        </w:rPr>
        <w:t>he</w:t>
      </w:r>
      <w:r w:rsidR="00DA3D44">
        <w:rPr>
          <w:rFonts w:asciiTheme="minorHAnsi" w:hAnsiTheme="minorHAnsi"/>
        </w:rPr>
        <w:t>y are</w:t>
      </w:r>
      <w:r>
        <w:rPr>
          <w:rFonts w:asciiTheme="minorHAnsi" w:hAnsiTheme="minorHAnsi"/>
        </w:rPr>
        <w:t xml:space="preserve"> meeting with </w:t>
      </w:r>
      <w:r w:rsidR="00DA3D44">
        <w:rPr>
          <w:rFonts w:asciiTheme="minorHAnsi" w:hAnsiTheme="minorHAnsi"/>
        </w:rPr>
        <w:t>the</w:t>
      </w:r>
      <w:r w:rsidR="00FD651B">
        <w:rPr>
          <w:rFonts w:asciiTheme="minorHAnsi" w:hAnsiTheme="minorHAnsi"/>
        </w:rPr>
        <w:t>ir</w:t>
      </w:r>
      <w:r>
        <w:rPr>
          <w:rFonts w:asciiTheme="minorHAnsi" w:hAnsiTheme="minorHAnsi"/>
        </w:rPr>
        <w:t xml:space="preserve"> bank</w:t>
      </w:r>
      <w:r w:rsidR="00FD651B">
        <w:rPr>
          <w:rFonts w:asciiTheme="minorHAnsi" w:hAnsiTheme="minorHAnsi"/>
        </w:rPr>
        <w:t>er</w:t>
      </w:r>
      <w:r>
        <w:rPr>
          <w:rFonts w:asciiTheme="minorHAnsi" w:hAnsiTheme="minorHAnsi"/>
        </w:rPr>
        <w:t xml:space="preserve"> on Friday to obtain a p</w:t>
      </w:r>
      <w:r w:rsidR="00841581">
        <w:rPr>
          <w:rFonts w:asciiTheme="minorHAnsi" w:hAnsiTheme="minorHAnsi"/>
        </w:rPr>
        <w:t xml:space="preserve">re-approved mortgage. The initial </w:t>
      </w:r>
      <w:r>
        <w:rPr>
          <w:rFonts w:asciiTheme="minorHAnsi" w:hAnsiTheme="minorHAnsi"/>
        </w:rPr>
        <w:t xml:space="preserve">call with </w:t>
      </w:r>
      <w:r w:rsidR="00DA3D44">
        <w:rPr>
          <w:rFonts w:asciiTheme="minorHAnsi" w:hAnsiTheme="minorHAnsi"/>
        </w:rPr>
        <w:t>the</w:t>
      </w:r>
      <w:r>
        <w:rPr>
          <w:rFonts w:asciiTheme="minorHAnsi" w:hAnsiTheme="minorHAnsi"/>
        </w:rPr>
        <w:t xml:space="preserve"> banker was intimidating as </w:t>
      </w:r>
      <w:r w:rsidR="003618D2">
        <w:rPr>
          <w:rFonts w:asciiTheme="minorHAnsi" w:hAnsiTheme="minorHAnsi"/>
        </w:rPr>
        <w:t>the bank</w:t>
      </w:r>
      <w:r>
        <w:rPr>
          <w:rFonts w:asciiTheme="minorHAnsi" w:hAnsiTheme="minorHAnsi"/>
        </w:rPr>
        <w:t xml:space="preserve"> asked </w:t>
      </w:r>
      <w:r w:rsidR="00DA3D44">
        <w:rPr>
          <w:rFonts w:asciiTheme="minorHAnsi" w:hAnsiTheme="minorHAnsi"/>
        </w:rPr>
        <w:t xml:space="preserve">them </w:t>
      </w:r>
      <w:r>
        <w:rPr>
          <w:rFonts w:asciiTheme="minorHAnsi" w:hAnsiTheme="minorHAnsi"/>
        </w:rPr>
        <w:t xml:space="preserve">to prepare a number of </w:t>
      </w:r>
      <w:r w:rsidR="00133547">
        <w:rPr>
          <w:rFonts w:asciiTheme="minorHAnsi" w:hAnsiTheme="minorHAnsi"/>
        </w:rPr>
        <w:t>items</w:t>
      </w:r>
      <w:r>
        <w:rPr>
          <w:rFonts w:asciiTheme="minorHAnsi" w:hAnsiTheme="minorHAnsi"/>
        </w:rPr>
        <w:t xml:space="preserve"> for the meeting. </w:t>
      </w:r>
      <w:r w:rsidR="00841581">
        <w:rPr>
          <w:rFonts w:asciiTheme="minorHAnsi" w:hAnsiTheme="minorHAnsi"/>
        </w:rPr>
        <w:t xml:space="preserve">Bruno and Mary reached out to you, their </w:t>
      </w:r>
      <w:r w:rsidR="00133547">
        <w:rPr>
          <w:rFonts w:asciiTheme="minorHAnsi" w:hAnsiTheme="minorHAnsi"/>
        </w:rPr>
        <w:t xml:space="preserve">friend, </w:t>
      </w:r>
      <w:r w:rsidR="004273A4">
        <w:rPr>
          <w:rFonts w:asciiTheme="minorHAnsi" w:hAnsiTheme="minorHAnsi"/>
        </w:rPr>
        <w:t>to</w:t>
      </w:r>
      <w:r w:rsidR="00841581">
        <w:rPr>
          <w:rFonts w:asciiTheme="minorHAnsi" w:hAnsiTheme="minorHAnsi"/>
        </w:rPr>
        <w:t xml:space="preserve"> help them </w:t>
      </w:r>
      <w:r w:rsidR="00133547">
        <w:rPr>
          <w:rFonts w:asciiTheme="minorHAnsi" w:hAnsiTheme="minorHAnsi"/>
        </w:rPr>
        <w:t xml:space="preserve">prepare </w:t>
      </w:r>
      <w:r w:rsidR="00841581">
        <w:rPr>
          <w:rFonts w:asciiTheme="minorHAnsi" w:hAnsiTheme="minorHAnsi"/>
        </w:rPr>
        <w:t>f</w:t>
      </w:r>
      <w:r w:rsidR="00133547">
        <w:rPr>
          <w:rFonts w:asciiTheme="minorHAnsi" w:hAnsiTheme="minorHAnsi"/>
        </w:rPr>
        <w:t xml:space="preserve">or the meeting </w:t>
      </w:r>
      <w:r w:rsidR="00DC366D">
        <w:rPr>
          <w:rFonts w:asciiTheme="minorHAnsi" w:hAnsiTheme="minorHAnsi"/>
        </w:rPr>
        <w:t>to</w:t>
      </w:r>
      <w:r w:rsidR="00864A57">
        <w:rPr>
          <w:rFonts w:asciiTheme="minorHAnsi" w:hAnsiTheme="minorHAnsi"/>
        </w:rPr>
        <w:t xml:space="preserve"> </w:t>
      </w:r>
      <w:r w:rsidR="00841581">
        <w:rPr>
          <w:rFonts w:asciiTheme="minorHAnsi" w:hAnsiTheme="minorHAnsi"/>
        </w:rPr>
        <w:t>ensure that</w:t>
      </w:r>
      <w:r>
        <w:rPr>
          <w:rFonts w:asciiTheme="minorHAnsi" w:hAnsiTheme="minorHAnsi"/>
        </w:rPr>
        <w:t xml:space="preserve"> </w:t>
      </w:r>
      <w:r w:rsidR="00DA3D44">
        <w:rPr>
          <w:rFonts w:asciiTheme="minorHAnsi" w:hAnsiTheme="minorHAnsi"/>
        </w:rPr>
        <w:t xml:space="preserve">all goes smoothly with </w:t>
      </w:r>
      <w:r w:rsidR="00DC366D">
        <w:rPr>
          <w:rFonts w:asciiTheme="minorHAnsi" w:hAnsiTheme="minorHAnsi"/>
        </w:rPr>
        <w:t>regards</w:t>
      </w:r>
      <w:r w:rsidR="00841581">
        <w:rPr>
          <w:rFonts w:asciiTheme="minorHAnsi" w:hAnsiTheme="minorHAnsi"/>
        </w:rPr>
        <w:t xml:space="preserve"> </w:t>
      </w:r>
      <w:r w:rsidR="00DC366D">
        <w:rPr>
          <w:rFonts w:asciiTheme="minorHAnsi" w:hAnsiTheme="minorHAnsi"/>
        </w:rPr>
        <w:t xml:space="preserve">to the </w:t>
      </w:r>
      <w:r w:rsidR="00841581">
        <w:rPr>
          <w:rFonts w:asciiTheme="minorHAnsi" w:hAnsiTheme="minorHAnsi"/>
        </w:rPr>
        <w:t>purchase of their</w:t>
      </w:r>
      <w:r w:rsidR="00133547">
        <w:rPr>
          <w:rFonts w:asciiTheme="minorHAnsi" w:hAnsiTheme="minorHAnsi"/>
        </w:rPr>
        <w:t xml:space="preserve"> first home</w:t>
      </w:r>
      <w:r>
        <w:rPr>
          <w:rFonts w:asciiTheme="minorHAnsi" w:hAnsiTheme="minorHAnsi"/>
        </w:rPr>
        <w:t>.</w:t>
      </w:r>
      <w:r w:rsidR="00602C0A">
        <w:rPr>
          <w:rFonts w:asciiTheme="minorHAnsi" w:hAnsiTheme="minorHAnsi"/>
        </w:rPr>
        <w:t xml:space="preserve"> </w:t>
      </w:r>
    </w:p>
    <w:p w:rsidR="00602C0A" w:rsidRDefault="00602C0A" w:rsidP="00B47698">
      <w:pPr>
        <w:spacing w:after="0"/>
        <w:rPr>
          <w:rFonts w:asciiTheme="minorHAnsi" w:hAnsiTheme="minorHAnsi"/>
        </w:rPr>
      </w:pPr>
    </w:p>
    <w:p w:rsidR="00602C0A" w:rsidRPr="00A0056B" w:rsidRDefault="003618D2" w:rsidP="00602C0A">
      <w:pPr>
        <w:spacing w:after="0"/>
        <w:rPr>
          <w:rFonts w:asciiTheme="minorHAnsi" w:eastAsia="Times New Roman" w:hAnsiTheme="minorHAnsi" w:cs="Arial"/>
          <w:b/>
          <w:lang w:val="en-US"/>
        </w:rPr>
      </w:pPr>
      <w:r>
        <w:rPr>
          <w:rFonts w:asciiTheme="minorHAnsi" w:hAnsiTheme="minorHAnsi"/>
          <w:b/>
        </w:rPr>
        <w:t>Bruno</w:t>
      </w:r>
      <w:r w:rsidR="00E264C6">
        <w:rPr>
          <w:rFonts w:asciiTheme="minorHAnsi" w:hAnsiTheme="minorHAnsi"/>
          <w:b/>
        </w:rPr>
        <w:t xml:space="preserve"> and Mary</w:t>
      </w:r>
      <w:r>
        <w:rPr>
          <w:rFonts w:asciiTheme="minorHAnsi" w:hAnsiTheme="minorHAnsi"/>
          <w:b/>
        </w:rPr>
        <w:t xml:space="preserve">’s </w:t>
      </w:r>
      <w:r w:rsidR="00602C0A" w:rsidRPr="00A0056B">
        <w:rPr>
          <w:rFonts w:asciiTheme="minorHAnsi" w:eastAsia="Times New Roman" w:hAnsiTheme="minorHAnsi" w:cs="Arial"/>
          <w:b/>
          <w:bCs/>
          <w:lang w:val="en-US"/>
        </w:rPr>
        <w:t>information</w:t>
      </w:r>
      <w:r w:rsidR="00602C0A" w:rsidRPr="00A0056B">
        <w:rPr>
          <w:rFonts w:asciiTheme="minorHAnsi" w:eastAsia="Times New Roman" w:hAnsiTheme="minorHAnsi" w:cs="Arial"/>
          <w:b/>
          <w:lang w:val="en-US"/>
        </w:rPr>
        <w:t>:</w:t>
      </w:r>
    </w:p>
    <w:p w:rsidR="00CA4DAD" w:rsidRDefault="00E264C6" w:rsidP="00C8240F">
      <w:pPr>
        <w:pStyle w:val="ListParagraph"/>
        <w:numPr>
          <w:ilvl w:val="0"/>
          <w:numId w:val="3"/>
        </w:numPr>
        <w:spacing w:after="0"/>
        <w:rPr>
          <w:rFonts w:asciiTheme="minorHAnsi" w:hAnsiTheme="minorHAnsi"/>
        </w:rPr>
      </w:pPr>
      <w:r>
        <w:rPr>
          <w:rFonts w:asciiTheme="minorHAnsi" w:hAnsiTheme="minorHAnsi"/>
        </w:rPr>
        <w:t>Bruno’s a</w:t>
      </w:r>
      <w:r w:rsidR="00E1603F">
        <w:rPr>
          <w:rFonts w:asciiTheme="minorHAnsi" w:hAnsiTheme="minorHAnsi"/>
        </w:rPr>
        <w:t xml:space="preserve">nnual gross </w:t>
      </w:r>
      <w:r w:rsidR="00676477">
        <w:rPr>
          <w:rFonts w:asciiTheme="minorHAnsi" w:hAnsiTheme="minorHAnsi"/>
        </w:rPr>
        <w:t>salary (no other sources of income)</w:t>
      </w:r>
      <w:r w:rsidR="00493F86">
        <w:rPr>
          <w:rFonts w:asciiTheme="minorHAnsi" w:hAnsiTheme="minorHAnsi"/>
        </w:rPr>
        <w:t>: $</w:t>
      </w:r>
      <w:r>
        <w:rPr>
          <w:rFonts w:asciiTheme="minorHAnsi" w:hAnsiTheme="minorHAnsi"/>
        </w:rPr>
        <w:t>7</w:t>
      </w:r>
      <w:r w:rsidR="00E1603F">
        <w:rPr>
          <w:rFonts w:asciiTheme="minorHAnsi" w:hAnsiTheme="minorHAnsi"/>
        </w:rPr>
        <w:t>0,000</w:t>
      </w:r>
    </w:p>
    <w:p w:rsidR="00E264C6" w:rsidRDefault="00E264C6" w:rsidP="00C8240F">
      <w:pPr>
        <w:pStyle w:val="ListParagraph"/>
        <w:numPr>
          <w:ilvl w:val="0"/>
          <w:numId w:val="3"/>
        </w:numPr>
        <w:spacing w:after="0"/>
        <w:rPr>
          <w:rFonts w:asciiTheme="minorHAnsi" w:hAnsiTheme="minorHAnsi"/>
        </w:rPr>
      </w:pPr>
      <w:r>
        <w:rPr>
          <w:rFonts w:asciiTheme="minorHAnsi" w:hAnsiTheme="minorHAnsi"/>
        </w:rPr>
        <w:t>Mary’s annual gross salary (no other sources of income): $75,000</w:t>
      </w:r>
    </w:p>
    <w:p w:rsidR="00FD2419" w:rsidRDefault="00FD2419" w:rsidP="00C8240F">
      <w:pPr>
        <w:pStyle w:val="ListParagraph"/>
        <w:numPr>
          <w:ilvl w:val="0"/>
          <w:numId w:val="3"/>
        </w:numPr>
        <w:spacing w:after="0"/>
        <w:rPr>
          <w:rFonts w:asciiTheme="minorHAnsi" w:hAnsiTheme="minorHAnsi"/>
        </w:rPr>
      </w:pPr>
      <w:r>
        <w:rPr>
          <w:rFonts w:asciiTheme="minorHAnsi" w:hAnsiTheme="minorHAnsi"/>
        </w:rPr>
        <w:t>Bruno and Mary split everything 50:50</w:t>
      </w:r>
    </w:p>
    <w:p w:rsidR="00C2138A" w:rsidRPr="00A0056B" w:rsidRDefault="00C2138A" w:rsidP="00C2138A">
      <w:pPr>
        <w:spacing w:after="0"/>
        <w:rPr>
          <w:rFonts w:asciiTheme="minorHAnsi" w:eastAsia="Times New Roman" w:hAnsiTheme="minorHAnsi" w:cs="Arial"/>
          <w:b/>
          <w:lang w:val="en-US"/>
        </w:rPr>
      </w:pPr>
      <w:r>
        <w:rPr>
          <w:rFonts w:asciiTheme="minorHAnsi" w:hAnsiTheme="minorHAnsi"/>
          <w:b/>
        </w:rPr>
        <w:t>I</w:t>
      </w:r>
      <w:r w:rsidRPr="00A0056B">
        <w:rPr>
          <w:rFonts w:asciiTheme="minorHAnsi" w:eastAsia="Times New Roman" w:hAnsiTheme="minorHAnsi" w:cs="Arial"/>
          <w:b/>
          <w:bCs/>
          <w:lang w:val="en-US"/>
        </w:rPr>
        <w:t>nformation</w:t>
      </w:r>
      <w:r>
        <w:rPr>
          <w:rFonts w:asciiTheme="minorHAnsi" w:eastAsia="Times New Roman" w:hAnsiTheme="minorHAnsi" w:cs="Arial"/>
          <w:b/>
          <w:bCs/>
          <w:lang w:val="en-US"/>
        </w:rPr>
        <w:t xml:space="preserve"> on the</w:t>
      </w:r>
      <w:r w:rsidR="003227C3">
        <w:rPr>
          <w:rFonts w:asciiTheme="minorHAnsi" w:eastAsia="Times New Roman" w:hAnsiTheme="minorHAnsi" w:cs="Arial"/>
          <w:b/>
          <w:bCs/>
          <w:lang w:val="en-US"/>
        </w:rPr>
        <w:t>ir dream</w:t>
      </w:r>
      <w:r>
        <w:rPr>
          <w:rFonts w:asciiTheme="minorHAnsi" w:eastAsia="Times New Roman" w:hAnsiTheme="minorHAnsi" w:cs="Arial"/>
          <w:b/>
          <w:bCs/>
          <w:lang w:val="en-US"/>
        </w:rPr>
        <w:t xml:space="preserve"> home that they are looking to purchase</w:t>
      </w:r>
      <w:r w:rsidRPr="00A0056B">
        <w:rPr>
          <w:rFonts w:asciiTheme="minorHAnsi" w:eastAsia="Times New Roman" w:hAnsiTheme="minorHAnsi" w:cs="Arial"/>
          <w:b/>
          <w:lang w:val="en-US"/>
        </w:rPr>
        <w:t>:</w:t>
      </w:r>
    </w:p>
    <w:p w:rsidR="00C2138A" w:rsidRDefault="00C2138A" w:rsidP="00C2138A">
      <w:pPr>
        <w:pStyle w:val="ListParagraph"/>
        <w:numPr>
          <w:ilvl w:val="0"/>
          <w:numId w:val="3"/>
        </w:numPr>
        <w:spacing w:after="0"/>
        <w:rPr>
          <w:rFonts w:asciiTheme="minorHAnsi" w:hAnsiTheme="minorHAnsi"/>
        </w:rPr>
      </w:pPr>
      <w:r>
        <w:rPr>
          <w:rFonts w:asciiTheme="minorHAnsi" w:hAnsiTheme="minorHAnsi"/>
        </w:rPr>
        <w:t>Home’s market value $2</w:t>
      </w:r>
      <w:r w:rsidRPr="00602C0A">
        <w:rPr>
          <w:rFonts w:asciiTheme="minorHAnsi" w:hAnsiTheme="minorHAnsi"/>
        </w:rPr>
        <w:t xml:space="preserve">50,000 </w:t>
      </w:r>
    </w:p>
    <w:p w:rsidR="00C2138A" w:rsidRDefault="00C2138A" w:rsidP="00C2138A">
      <w:pPr>
        <w:pStyle w:val="ListParagraph"/>
        <w:numPr>
          <w:ilvl w:val="0"/>
          <w:numId w:val="3"/>
        </w:numPr>
        <w:spacing w:after="0"/>
        <w:rPr>
          <w:rFonts w:asciiTheme="minorHAnsi" w:hAnsiTheme="minorHAnsi"/>
        </w:rPr>
      </w:pPr>
      <w:r>
        <w:rPr>
          <w:rFonts w:asciiTheme="minorHAnsi" w:hAnsiTheme="minorHAnsi"/>
        </w:rPr>
        <w:t>Down payment:</w:t>
      </w:r>
      <w:r w:rsidRPr="00602C0A">
        <w:rPr>
          <w:rFonts w:asciiTheme="minorHAnsi" w:hAnsiTheme="minorHAnsi"/>
        </w:rPr>
        <w:t xml:space="preserve"> $</w:t>
      </w:r>
      <w:r>
        <w:rPr>
          <w:rFonts w:asciiTheme="minorHAnsi" w:hAnsiTheme="minorHAnsi"/>
        </w:rPr>
        <w:t>35</w:t>
      </w:r>
      <w:r w:rsidRPr="00602C0A">
        <w:rPr>
          <w:rFonts w:asciiTheme="minorHAnsi" w:hAnsiTheme="minorHAnsi"/>
        </w:rPr>
        <w:t xml:space="preserve">,000 </w:t>
      </w:r>
      <w:r w:rsidR="004273A4">
        <w:rPr>
          <w:rFonts w:asciiTheme="minorHAnsi" w:hAnsiTheme="minorHAnsi"/>
        </w:rPr>
        <w:t>(cash i</w:t>
      </w:r>
      <w:r w:rsidR="00DC366D">
        <w:rPr>
          <w:rFonts w:asciiTheme="minorHAnsi" w:hAnsiTheme="minorHAnsi"/>
        </w:rPr>
        <w:t>n their joint savings account</w:t>
      </w:r>
      <w:r w:rsidR="004273A4">
        <w:rPr>
          <w:rFonts w:asciiTheme="minorHAnsi" w:hAnsiTheme="minorHAnsi"/>
        </w:rPr>
        <w:t>)</w:t>
      </w:r>
    </w:p>
    <w:p w:rsidR="00C2138A" w:rsidRDefault="00C2138A" w:rsidP="00C2138A">
      <w:pPr>
        <w:pStyle w:val="ListParagraph"/>
        <w:numPr>
          <w:ilvl w:val="0"/>
          <w:numId w:val="3"/>
        </w:numPr>
        <w:spacing w:after="0"/>
        <w:rPr>
          <w:rFonts w:asciiTheme="minorHAnsi" w:hAnsiTheme="minorHAnsi"/>
        </w:rPr>
      </w:pPr>
      <w:r>
        <w:rPr>
          <w:rFonts w:asciiTheme="minorHAnsi" w:hAnsiTheme="minorHAnsi"/>
        </w:rPr>
        <w:t>Monthly property taxes on the home: $</w:t>
      </w:r>
      <w:r w:rsidR="005550E3">
        <w:rPr>
          <w:rFonts w:asciiTheme="minorHAnsi" w:hAnsiTheme="minorHAnsi"/>
        </w:rPr>
        <w:t>2</w:t>
      </w:r>
      <w:r>
        <w:rPr>
          <w:rFonts w:asciiTheme="minorHAnsi" w:hAnsiTheme="minorHAnsi"/>
        </w:rPr>
        <w:t>00</w:t>
      </w:r>
    </w:p>
    <w:p w:rsidR="004273A4" w:rsidRDefault="00B9209D" w:rsidP="00C2138A">
      <w:pPr>
        <w:pStyle w:val="ListParagraph"/>
        <w:numPr>
          <w:ilvl w:val="0"/>
          <w:numId w:val="3"/>
        </w:numPr>
        <w:spacing w:after="0"/>
        <w:rPr>
          <w:rFonts w:asciiTheme="minorHAnsi" w:hAnsiTheme="minorHAnsi"/>
        </w:rPr>
      </w:pPr>
      <w:r>
        <w:rPr>
          <w:rFonts w:asciiTheme="minorHAnsi" w:hAnsiTheme="minorHAnsi"/>
        </w:rPr>
        <w:t>Bruno</w:t>
      </w:r>
      <w:r w:rsidR="004273A4">
        <w:rPr>
          <w:rFonts w:asciiTheme="minorHAnsi" w:hAnsiTheme="minorHAnsi"/>
        </w:rPr>
        <w:t>’s monthly student loan</w:t>
      </w:r>
      <w:r w:rsidR="00C2138A">
        <w:rPr>
          <w:rFonts w:asciiTheme="minorHAnsi" w:hAnsiTheme="minorHAnsi"/>
        </w:rPr>
        <w:t>: $</w:t>
      </w:r>
      <w:r w:rsidR="004273A4">
        <w:rPr>
          <w:rFonts w:asciiTheme="minorHAnsi" w:hAnsiTheme="minorHAnsi"/>
        </w:rPr>
        <w:t>6</w:t>
      </w:r>
      <w:r w:rsidR="005550E3">
        <w:rPr>
          <w:rFonts w:asciiTheme="minorHAnsi" w:hAnsiTheme="minorHAnsi"/>
        </w:rPr>
        <w:t>5</w:t>
      </w:r>
    </w:p>
    <w:p w:rsidR="00C2138A" w:rsidRDefault="004273A4" w:rsidP="00C2138A">
      <w:pPr>
        <w:pStyle w:val="ListParagraph"/>
        <w:numPr>
          <w:ilvl w:val="0"/>
          <w:numId w:val="3"/>
        </w:numPr>
        <w:spacing w:after="0"/>
        <w:rPr>
          <w:rFonts w:asciiTheme="minorHAnsi" w:hAnsiTheme="minorHAnsi"/>
        </w:rPr>
      </w:pPr>
      <w:r>
        <w:rPr>
          <w:rFonts w:asciiTheme="minorHAnsi" w:hAnsiTheme="minorHAnsi"/>
        </w:rPr>
        <w:t>Mary’s monthly student loan: $10</w:t>
      </w:r>
      <w:r w:rsidR="00B9209D">
        <w:rPr>
          <w:rFonts w:asciiTheme="minorHAnsi" w:hAnsiTheme="minorHAnsi"/>
        </w:rPr>
        <w:t xml:space="preserve"> </w:t>
      </w:r>
    </w:p>
    <w:p w:rsidR="00C2138A" w:rsidRPr="005550E3" w:rsidRDefault="00C2138A" w:rsidP="00C2138A">
      <w:pPr>
        <w:pStyle w:val="ListParagraph"/>
        <w:numPr>
          <w:ilvl w:val="0"/>
          <w:numId w:val="3"/>
        </w:numPr>
        <w:spacing w:after="0"/>
        <w:rPr>
          <w:rFonts w:asciiTheme="minorHAnsi" w:hAnsiTheme="minorHAnsi" w:cs="Arial"/>
          <w:b/>
          <w:i/>
        </w:rPr>
      </w:pPr>
      <w:r>
        <w:rPr>
          <w:rFonts w:asciiTheme="minorHAnsi" w:hAnsiTheme="minorHAnsi"/>
        </w:rPr>
        <w:t>Monthly heating costs: $</w:t>
      </w:r>
      <w:r w:rsidR="005550E3">
        <w:rPr>
          <w:rFonts w:asciiTheme="minorHAnsi" w:hAnsiTheme="minorHAnsi"/>
        </w:rPr>
        <w:t>25</w:t>
      </w:r>
      <w:r>
        <w:rPr>
          <w:rFonts w:asciiTheme="minorHAnsi" w:hAnsiTheme="minorHAnsi"/>
        </w:rPr>
        <w:t>0</w:t>
      </w:r>
    </w:p>
    <w:p w:rsidR="00C2138A" w:rsidRPr="005550E3" w:rsidRDefault="005550E3" w:rsidP="00C2138A">
      <w:pPr>
        <w:pStyle w:val="ListParagraph"/>
        <w:numPr>
          <w:ilvl w:val="0"/>
          <w:numId w:val="3"/>
        </w:numPr>
        <w:spacing w:after="0"/>
        <w:rPr>
          <w:rFonts w:asciiTheme="minorHAnsi" w:hAnsiTheme="minorHAnsi" w:cs="Arial"/>
          <w:b/>
          <w:i/>
        </w:rPr>
      </w:pPr>
      <w:r w:rsidRPr="005550E3">
        <w:rPr>
          <w:rFonts w:asciiTheme="minorHAnsi" w:hAnsiTheme="minorHAnsi"/>
        </w:rPr>
        <w:t>M</w:t>
      </w:r>
      <w:r>
        <w:rPr>
          <w:rFonts w:asciiTheme="minorHAnsi" w:hAnsiTheme="minorHAnsi"/>
        </w:rPr>
        <w:t>onthly car payments: $225</w:t>
      </w:r>
    </w:p>
    <w:p w:rsidR="00454BB0" w:rsidRPr="00454BB0" w:rsidRDefault="00454BB0" w:rsidP="002F63DF">
      <w:pPr>
        <w:pStyle w:val="ListParagraph"/>
        <w:spacing w:after="0"/>
        <w:rPr>
          <w:rFonts w:asciiTheme="minorHAnsi" w:hAnsiTheme="minorHAnsi" w:cs="Arial"/>
          <w:b/>
          <w:i/>
        </w:rPr>
      </w:pPr>
    </w:p>
    <w:p w:rsidR="0086527D" w:rsidRPr="002F63DF" w:rsidRDefault="0072582A" w:rsidP="002F63DF">
      <w:pPr>
        <w:spacing w:after="0"/>
        <w:rPr>
          <w:rFonts w:asciiTheme="minorHAnsi" w:hAnsiTheme="minorHAnsi" w:cs="Arial"/>
          <w:b/>
          <w:i/>
        </w:rPr>
      </w:pPr>
      <w:r w:rsidRPr="002F63DF">
        <w:rPr>
          <w:rFonts w:asciiTheme="minorHAnsi" w:hAnsiTheme="minorHAnsi"/>
          <w:b/>
        </w:rPr>
        <w:t>Question 1: (</w:t>
      </w:r>
      <w:r w:rsidR="005D3977">
        <w:rPr>
          <w:rFonts w:asciiTheme="minorHAnsi" w:hAnsiTheme="minorHAnsi"/>
          <w:b/>
        </w:rPr>
        <w:t>2.5</w:t>
      </w:r>
      <w:r w:rsidR="0086527D" w:rsidRPr="002F63DF">
        <w:rPr>
          <w:rFonts w:asciiTheme="minorHAnsi" w:hAnsiTheme="minorHAnsi"/>
          <w:b/>
        </w:rPr>
        <w:t xml:space="preserve"> marks)</w:t>
      </w:r>
      <w:r w:rsidR="0086527D" w:rsidRPr="002F63DF">
        <w:rPr>
          <w:rFonts w:asciiTheme="minorHAnsi" w:hAnsiTheme="minorHAnsi" w:cs="Arial"/>
          <w:b/>
          <w:i/>
        </w:rPr>
        <w:t xml:space="preserve"> </w:t>
      </w:r>
    </w:p>
    <w:p w:rsidR="00104CD5" w:rsidRDefault="00104CD5" w:rsidP="0086527D">
      <w:pPr>
        <w:spacing w:after="0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 xml:space="preserve">In order to be prepared for the meeting with the bank, you help </w:t>
      </w:r>
      <w:r w:rsidR="003618D2">
        <w:rPr>
          <w:rFonts w:asciiTheme="minorHAnsi" w:hAnsiTheme="minorHAnsi" w:cs="Arial"/>
        </w:rPr>
        <w:t xml:space="preserve">Bruno </w:t>
      </w:r>
      <w:r w:rsidR="00133547">
        <w:rPr>
          <w:rFonts w:asciiTheme="minorHAnsi" w:hAnsiTheme="minorHAnsi" w:cs="Arial"/>
        </w:rPr>
        <w:t>and Mary</w:t>
      </w:r>
      <w:r>
        <w:rPr>
          <w:rFonts w:asciiTheme="minorHAnsi" w:hAnsiTheme="minorHAnsi" w:cs="Arial"/>
        </w:rPr>
        <w:t xml:space="preserve"> with a number of key areas</w:t>
      </w:r>
      <w:r w:rsidR="00CA4DAD">
        <w:rPr>
          <w:rFonts w:asciiTheme="minorHAnsi" w:hAnsiTheme="minorHAnsi" w:cs="Arial"/>
        </w:rPr>
        <w:t>:</w:t>
      </w:r>
    </w:p>
    <w:p w:rsidR="0086527D" w:rsidRPr="00310CDC" w:rsidRDefault="0086527D" w:rsidP="0086527D">
      <w:pPr>
        <w:spacing w:after="0"/>
        <w:rPr>
          <w:rFonts w:asciiTheme="minorHAnsi" w:hAnsiTheme="minorHAnsi" w:cs="Arial"/>
        </w:rPr>
      </w:pPr>
      <w:r w:rsidRPr="00310CDC">
        <w:rPr>
          <w:rFonts w:asciiTheme="minorHAnsi" w:hAnsiTheme="minorHAnsi" w:cs="Arial"/>
        </w:rPr>
        <w:t xml:space="preserve">  </w:t>
      </w:r>
    </w:p>
    <w:p w:rsidR="00284223" w:rsidRDefault="00104CD5" w:rsidP="00C8240F">
      <w:pPr>
        <w:pStyle w:val="ListParagraph"/>
        <w:numPr>
          <w:ilvl w:val="0"/>
          <w:numId w:val="2"/>
        </w:numPr>
        <w:spacing w:after="0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Provide Bruno and Mary with a list of what they should bring to the bank for their</w:t>
      </w:r>
      <w:r w:rsidR="00133547">
        <w:rPr>
          <w:rFonts w:asciiTheme="minorHAnsi" w:hAnsiTheme="minorHAnsi" w:cs="Arial"/>
        </w:rPr>
        <w:t xml:space="preserve"> mortgage application</w:t>
      </w:r>
      <w:r>
        <w:rPr>
          <w:rFonts w:asciiTheme="minorHAnsi" w:hAnsiTheme="minorHAnsi" w:cs="Arial"/>
        </w:rPr>
        <w:t xml:space="preserve"> (name </w:t>
      </w:r>
      <w:r w:rsidR="003048DD">
        <w:rPr>
          <w:rFonts w:asciiTheme="minorHAnsi" w:hAnsiTheme="minorHAnsi" w:cs="Arial"/>
        </w:rPr>
        <w:t>4</w:t>
      </w:r>
      <w:r>
        <w:rPr>
          <w:rFonts w:asciiTheme="minorHAnsi" w:hAnsiTheme="minorHAnsi" w:cs="Arial"/>
        </w:rPr>
        <w:t xml:space="preserve"> items).</w:t>
      </w:r>
      <w:r w:rsidR="00093942">
        <w:rPr>
          <w:rFonts w:asciiTheme="minorHAnsi" w:hAnsiTheme="minorHAnsi" w:cs="Arial"/>
        </w:rPr>
        <w:t xml:space="preserve"> </w:t>
      </w:r>
      <w:r w:rsidR="00093942" w:rsidRPr="00CA4DAD">
        <w:rPr>
          <w:rFonts w:asciiTheme="minorHAnsi" w:hAnsiTheme="minorHAnsi" w:cs="Arial"/>
          <w:b/>
          <w:shd w:val="clear" w:color="auto" w:fill="FFFFFF"/>
        </w:rPr>
        <w:t>(</w:t>
      </w:r>
      <w:r w:rsidR="00093942">
        <w:rPr>
          <w:rFonts w:asciiTheme="minorHAnsi" w:hAnsiTheme="minorHAnsi" w:cs="Arial"/>
          <w:b/>
          <w:shd w:val="clear" w:color="auto" w:fill="FFFFFF"/>
        </w:rPr>
        <w:t>.</w:t>
      </w:r>
      <w:r w:rsidR="005D3977">
        <w:rPr>
          <w:rFonts w:asciiTheme="minorHAnsi" w:hAnsiTheme="minorHAnsi" w:cs="Arial"/>
          <w:b/>
          <w:shd w:val="clear" w:color="auto" w:fill="FFFFFF"/>
        </w:rPr>
        <w:t>2</w:t>
      </w:r>
      <w:r w:rsidR="00093942">
        <w:rPr>
          <w:rFonts w:asciiTheme="minorHAnsi" w:hAnsiTheme="minorHAnsi" w:cs="Arial"/>
          <w:b/>
          <w:shd w:val="clear" w:color="auto" w:fill="FFFFFF"/>
        </w:rPr>
        <w:t>5</w:t>
      </w:r>
      <w:r w:rsidR="00093942" w:rsidRPr="00CA4DAD">
        <w:rPr>
          <w:rFonts w:asciiTheme="minorHAnsi" w:hAnsiTheme="minorHAnsi" w:cs="Arial"/>
          <w:b/>
          <w:shd w:val="clear" w:color="auto" w:fill="FFFFFF"/>
        </w:rPr>
        <w:t xml:space="preserve"> mark)</w:t>
      </w:r>
    </w:p>
    <w:p w:rsidR="00E511D2" w:rsidRDefault="008F7060" w:rsidP="00284223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Theme="minorHAnsi" w:hAnsiTheme="minorHAnsi" w:cs="Arial"/>
          <w:color w:val="C00000"/>
        </w:rPr>
      </w:pPr>
      <w:r>
        <w:rPr>
          <w:rFonts w:asciiTheme="minorHAnsi" w:hAnsiTheme="minorHAnsi" w:cs="Arial"/>
          <w:color w:val="C00000"/>
          <w:highlight w:val="yellow"/>
        </w:rPr>
        <w:t xml:space="preserve">1) copies of tax returns, 2) </w:t>
      </w:r>
      <w:r w:rsidR="00133547">
        <w:rPr>
          <w:rFonts w:asciiTheme="minorHAnsi" w:hAnsiTheme="minorHAnsi" w:cs="Arial"/>
          <w:color w:val="C00000"/>
          <w:highlight w:val="yellow"/>
        </w:rPr>
        <w:t xml:space="preserve">residence history, 3) employment history, 4) information about bank and investment accounts, 5) listing of debts, 6) </w:t>
      </w:r>
      <w:r w:rsidR="00E511D2">
        <w:rPr>
          <w:rFonts w:asciiTheme="minorHAnsi" w:hAnsiTheme="minorHAnsi" w:cs="Arial"/>
          <w:color w:val="C00000"/>
          <w:highlight w:val="yellow"/>
        </w:rPr>
        <w:t xml:space="preserve">evidence of auto and </w:t>
      </w:r>
      <w:r>
        <w:rPr>
          <w:rFonts w:asciiTheme="minorHAnsi" w:hAnsiTheme="minorHAnsi" w:cs="Arial"/>
          <w:color w:val="C00000"/>
          <w:highlight w:val="yellow"/>
        </w:rPr>
        <w:t xml:space="preserve">7) </w:t>
      </w:r>
      <w:r w:rsidR="00E511D2">
        <w:rPr>
          <w:rFonts w:asciiTheme="minorHAnsi" w:hAnsiTheme="minorHAnsi" w:cs="Arial"/>
          <w:color w:val="C00000"/>
          <w:highlight w:val="yellow"/>
        </w:rPr>
        <w:t>any real estate ownership</w:t>
      </w:r>
      <w:r w:rsidR="00284223" w:rsidRPr="00493F86">
        <w:rPr>
          <w:rFonts w:asciiTheme="minorHAnsi" w:hAnsiTheme="minorHAnsi" w:cs="Arial"/>
          <w:color w:val="C00000"/>
          <w:highlight w:val="yellow"/>
        </w:rPr>
        <w:t xml:space="preserve"> </w:t>
      </w:r>
      <w:r w:rsidR="00284223" w:rsidRPr="00493F86">
        <w:rPr>
          <w:color w:val="C00000"/>
          <w:highlight w:val="yellow"/>
        </w:rPr>
        <w:t>(page 2</w:t>
      </w:r>
      <w:r w:rsidR="00E511D2">
        <w:rPr>
          <w:color w:val="C00000"/>
          <w:highlight w:val="yellow"/>
        </w:rPr>
        <w:t>22</w:t>
      </w:r>
      <w:r w:rsidR="00284223" w:rsidRPr="00493F86">
        <w:rPr>
          <w:color w:val="C00000"/>
          <w:highlight w:val="yellow"/>
        </w:rPr>
        <w:t>)</w:t>
      </w:r>
      <w:r w:rsidR="00284223" w:rsidRPr="00493F86">
        <w:rPr>
          <w:rFonts w:asciiTheme="minorHAnsi" w:hAnsiTheme="minorHAnsi" w:cs="Arial"/>
          <w:color w:val="C00000"/>
          <w:highlight w:val="yellow"/>
        </w:rPr>
        <w:t xml:space="preserve"> </w:t>
      </w:r>
    </w:p>
    <w:p w:rsidR="00133547" w:rsidRDefault="00133547" w:rsidP="00133547">
      <w:pPr>
        <w:pStyle w:val="ListParagraph"/>
        <w:spacing w:after="0"/>
        <w:rPr>
          <w:rFonts w:asciiTheme="minorHAnsi" w:hAnsiTheme="minorHAnsi" w:cs="Arial"/>
        </w:rPr>
      </w:pPr>
    </w:p>
    <w:p w:rsidR="00133547" w:rsidRDefault="00104CD5" w:rsidP="00133547">
      <w:pPr>
        <w:pStyle w:val="ListParagraph"/>
        <w:numPr>
          <w:ilvl w:val="0"/>
          <w:numId w:val="2"/>
        </w:numPr>
        <w:spacing w:after="0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Calculate the</w:t>
      </w:r>
      <w:r w:rsidR="00133547">
        <w:rPr>
          <w:rFonts w:asciiTheme="minorHAnsi" w:hAnsiTheme="minorHAnsi" w:cs="Arial"/>
        </w:rPr>
        <w:t xml:space="preserve"> current </w:t>
      </w:r>
      <w:r w:rsidR="00133547" w:rsidRPr="00093942">
        <w:rPr>
          <w:rFonts w:asciiTheme="minorHAnsi" w:hAnsiTheme="minorHAnsi" w:cs="Arial"/>
          <w:i/>
        </w:rPr>
        <w:t>loan</w:t>
      </w:r>
      <w:r w:rsidR="00093942" w:rsidRPr="00093942">
        <w:rPr>
          <w:rFonts w:asciiTheme="minorHAnsi" w:hAnsiTheme="minorHAnsi" w:cs="Arial"/>
          <w:i/>
        </w:rPr>
        <w:t>-</w:t>
      </w:r>
      <w:r w:rsidR="00133547" w:rsidRPr="00093942">
        <w:rPr>
          <w:rFonts w:asciiTheme="minorHAnsi" w:hAnsiTheme="minorHAnsi" w:cs="Arial"/>
          <w:i/>
        </w:rPr>
        <w:t>to</w:t>
      </w:r>
      <w:r w:rsidR="00093942" w:rsidRPr="00093942">
        <w:rPr>
          <w:rFonts w:asciiTheme="minorHAnsi" w:hAnsiTheme="minorHAnsi" w:cs="Arial"/>
          <w:i/>
        </w:rPr>
        <w:t>-</w:t>
      </w:r>
      <w:r w:rsidR="00133547" w:rsidRPr="00093942">
        <w:rPr>
          <w:rFonts w:asciiTheme="minorHAnsi" w:hAnsiTheme="minorHAnsi" w:cs="Arial"/>
          <w:i/>
        </w:rPr>
        <w:t>value</w:t>
      </w:r>
      <w:r w:rsidR="00133547">
        <w:rPr>
          <w:rFonts w:asciiTheme="minorHAnsi" w:hAnsiTheme="minorHAnsi" w:cs="Arial"/>
        </w:rPr>
        <w:t xml:space="preserve"> ratio</w:t>
      </w:r>
      <w:r>
        <w:rPr>
          <w:rFonts w:asciiTheme="minorHAnsi" w:hAnsiTheme="minorHAnsi" w:cs="Arial"/>
        </w:rPr>
        <w:t>.</w:t>
      </w:r>
      <w:r w:rsidR="00093942">
        <w:rPr>
          <w:rFonts w:asciiTheme="minorHAnsi" w:hAnsiTheme="minorHAnsi" w:cs="Arial"/>
        </w:rPr>
        <w:t xml:space="preserve"> </w:t>
      </w:r>
      <w:r w:rsidR="00093942" w:rsidRPr="00CA4DAD">
        <w:rPr>
          <w:rFonts w:asciiTheme="minorHAnsi" w:hAnsiTheme="minorHAnsi" w:cs="Arial"/>
          <w:b/>
          <w:shd w:val="clear" w:color="auto" w:fill="FFFFFF"/>
        </w:rPr>
        <w:t>(</w:t>
      </w:r>
      <w:r w:rsidR="00093942">
        <w:rPr>
          <w:rFonts w:asciiTheme="minorHAnsi" w:hAnsiTheme="minorHAnsi" w:cs="Arial"/>
          <w:b/>
          <w:shd w:val="clear" w:color="auto" w:fill="FFFFFF"/>
        </w:rPr>
        <w:t>.</w:t>
      </w:r>
      <w:r w:rsidR="005D3977">
        <w:rPr>
          <w:rFonts w:asciiTheme="minorHAnsi" w:hAnsiTheme="minorHAnsi" w:cs="Arial"/>
          <w:b/>
          <w:shd w:val="clear" w:color="auto" w:fill="FFFFFF"/>
        </w:rPr>
        <w:t>2</w:t>
      </w:r>
      <w:r w:rsidR="00093942">
        <w:rPr>
          <w:rFonts w:asciiTheme="minorHAnsi" w:hAnsiTheme="minorHAnsi" w:cs="Arial"/>
          <w:b/>
          <w:shd w:val="clear" w:color="auto" w:fill="FFFFFF"/>
        </w:rPr>
        <w:t>5</w:t>
      </w:r>
      <w:r w:rsidR="00093942" w:rsidRPr="00CA4DAD">
        <w:rPr>
          <w:rFonts w:asciiTheme="minorHAnsi" w:hAnsiTheme="minorHAnsi" w:cs="Arial"/>
          <w:b/>
          <w:shd w:val="clear" w:color="auto" w:fill="FFFFFF"/>
        </w:rPr>
        <w:t xml:space="preserve"> mark)</w:t>
      </w:r>
    </w:p>
    <w:p w:rsidR="00133547" w:rsidRDefault="00133547" w:rsidP="00133547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</w:rPr>
      </w:pPr>
      <w:r>
        <w:rPr>
          <w:rFonts w:asciiTheme="minorHAnsi" w:hAnsiTheme="minorHAnsi" w:cs="Arial"/>
          <w:color w:val="C00000"/>
          <w:highlight w:val="yellow"/>
        </w:rPr>
        <w:t xml:space="preserve">$215,000/$250,000 </w:t>
      </w:r>
      <w:r w:rsidRPr="00493F86">
        <w:rPr>
          <w:rFonts w:asciiTheme="minorHAnsi" w:hAnsiTheme="minorHAnsi" w:cs="Arial"/>
          <w:color w:val="C00000"/>
          <w:highlight w:val="yellow"/>
        </w:rPr>
        <w:t xml:space="preserve">= </w:t>
      </w:r>
      <w:r>
        <w:rPr>
          <w:rFonts w:asciiTheme="minorHAnsi" w:hAnsiTheme="minorHAnsi" w:cs="Arial"/>
          <w:color w:val="C00000"/>
          <w:highlight w:val="yellow"/>
        </w:rPr>
        <w:t>86%</w:t>
      </w:r>
      <w:r w:rsidRPr="00493F86">
        <w:rPr>
          <w:rFonts w:asciiTheme="minorHAnsi" w:hAnsiTheme="minorHAnsi" w:cs="Arial"/>
          <w:color w:val="C00000"/>
          <w:highlight w:val="yellow"/>
        </w:rPr>
        <w:t xml:space="preserve"> </w:t>
      </w:r>
      <w:r w:rsidRPr="00493F86">
        <w:rPr>
          <w:color w:val="C00000"/>
          <w:highlight w:val="yellow"/>
        </w:rPr>
        <w:t>(page 2</w:t>
      </w:r>
      <w:r>
        <w:rPr>
          <w:color w:val="C00000"/>
          <w:highlight w:val="yellow"/>
        </w:rPr>
        <w:t>10</w:t>
      </w:r>
      <w:r w:rsidRPr="00493F86">
        <w:rPr>
          <w:color w:val="C00000"/>
          <w:highlight w:val="yellow"/>
        </w:rPr>
        <w:t>)</w:t>
      </w:r>
    </w:p>
    <w:p w:rsidR="00133547" w:rsidRPr="00310CDC" w:rsidRDefault="00133547" w:rsidP="00133547">
      <w:pPr>
        <w:pStyle w:val="ListParagraph"/>
        <w:spacing w:after="0"/>
        <w:ind w:firstLine="720"/>
        <w:rPr>
          <w:rFonts w:asciiTheme="minorHAnsi" w:eastAsia="Times New Roman" w:hAnsiTheme="minorHAnsi"/>
          <w:lang w:val="en-US"/>
        </w:rPr>
      </w:pPr>
    </w:p>
    <w:p w:rsidR="00CA4DAD" w:rsidRDefault="00104CD5" w:rsidP="00C8240F">
      <w:pPr>
        <w:pStyle w:val="ListParagraph"/>
        <w:numPr>
          <w:ilvl w:val="0"/>
          <w:numId w:val="2"/>
        </w:numPr>
        <w:spacing w:after="0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Calculate ho</w:t>
      </w:r>
      <w:r w:rsidR="00284223">
        <w:rPr>
          <w:rFonts w:asciiTheme="minorHAnsi" w:hAnsiTheme="minorHAnsi" w:cs="Arial"/>
        </w:rPr>
        <w:t xml:space="preserve">w </w:t>
      </w:r>
      <w:r w:rsidR="003618D2">
        <w:rPr>
          <w:rFonts w:asciiTheme="minorHAnsi" w:hAnsiTheme="minorHAnsi" w:cs="Arial"/>
        </w:rPr>
        <w:t>much</w:t>
      </w:r>
      <w:r w:rsidR="00B9209D">
        <w:rPr>
          <w:rFonts w:asciiTheme="minorHAnsi" w:hAnsiTheme="minorHAnsi" w:cs="Arial"/>
        </w:rPr>
        <w:t xml:space="preserve"> ($)</w:t>
      </w:r>
      <w:r w:rsidR="003618D2">
        <w:rPr>
          <w:rFonts w:asciiTheme="minorHAnsi" w:hAnsiTheme="minorHAnsi" w:cs="Arial"/>
        </w:rPr>
        <w:t xml:space="preserve"> is missing</w:t>
      </w:r>
      <w:r w:rsidR="00493F86">
        <w:rPr>
          <w:rFonts w:asciiTheme="minorHAnsi" w:hAnsiTheme="minorHAnsi" w:cs="Arial"/>
        </w:rPr>
        <w:t xml:space="preserve"> on </w:t>
      </w:r>
      <w:r w:rsidR="00E04B01">
        <w:rPr>
          <w:rFonts w:asciiTheme="minorHAnsi" w:hAnsiTheme="minorHAnsi" w:cs="Arial"/>
        </w:rPr>
        <w:t>the</w:t>
      </w:r>
      <w:r w:rsidR="008A3D46">
        <w:rPr>
          <w:rFonts w:asciiTheme="minorHAnsi" w:hAnsiTheme="minorHAnsi" w:cs="Arial"/>
        </w:rPr>
        <w:t>ir</w:t>
      </w:r>
      <w:r w:rsidR="00493F86">
        <w:rPr>
          <w:rFonts w:asciiTheme="minorHAnsi" w:hAnsiTheme="minorHAnsi" w:cs="Arial"/>
        </w:rPr>
        <w:t xml:space="preserve"> down payment </w:t>
      </w:r>
      <w:r w:rsidR="00E04B01">
        <w:rPr>
          <w:rFonts w:asciiTheme="minorHAnsi" w:hAnsiTheme="minorHAnsi" w:cs="Arial"/>
        </w:rPr>
        <w:t>for</w:t>
      </w:r>
      <w:r w:rsidR="003618D2">
        <w:rPr>
          <w:rFonts w:asciiTheme="minorHAnsi" w:hAnsiTheme="minorHAnsi" w:cs="Arial"/>
        </w:rPr>
        <w:t xml:space="preserve"> a conventional mortgage</w:t>
      </w:r>
      <w:r>
        <w:rPr>
          <w:rFonts w:asciiTheme="minorHAnsi" w:hAnsiTheme="minorHAnsi" w:cs="Arial"/>
        </w:rPr>
        <w:t>.</w:t>
      </w:r>
      <w:r w:rsidR="0010728E">
        <w:rPr>
          <w:rFonts w:asciiTheme="minorHAnsi" w:hAnsiTheme="minorHAnsi" w:cs="Arial"/>
        </w:rPr>
        <w:t xml:space="preserve"> </w:t>
      </w:r>
      <w:r w:rsidR="0010728E" w:rsidRPr="00CA4DAD">
        <w:rPr>
          <w:rFonts w:asciiTheme="minorHAnsi" w:hAnsiTheme="minorHAnsi" w:cs="Arial"/>
          <w:b/>
          <w:shd w:val="clear" w:color="auto" w:fill="FFFFFF"/>
        </w:rPr>
        <w:t>(</w:t>
      </w:r>
      <w:r w:rsidR="00093942">
        <w:rPr>
          <w:rFonts w:asciiTheme="minorHAnsi" w:hAnsiTheme="minorHAnsi" w:cs="Arial"/>
          <w:b/>
          <w:shd w:val="clear" w:color="auto" w:fill="FFFFFF"/>
        </w:rPr>
        <w:t>.5</w:t>
      </w:r>
      <w:r w:rsidR="0010728E" w:rsidRPr="00CA4DAD">
        <w:rPr>
          <w:rFonts w:asciiTheme="minorHAnsi" w:hAnsiTheme="minorHAnsi" w:cs="Arial"/>
          <w:b/>
          <w:shd w:val="clear" w:color="auto" w:fill="FFFFFF"/>
        </w:rPr>
        <w:t xml:space="preserve"> mark)</w:t>
      </w:r>
    </w:p>
    <w:p w:rsidR="0010728E" w:rsidRDefault="003618D2" w:rsidP="0010728E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</w:rPr>
      </w:pPr>
      <w:r w:rsidRPr="00493F86">
        <w:rPr>
          <w:rFonts w:asciiTheme="minorHAnsi" w:hAnsiTheme="minorHAnsi" w:cs="Arial"/>
          <w:color w:val="C00000"/>
          <w:highlight w:val="yellow"/>
        </w:rPr>
        <w:t xml:space="preserve">$250,000 x 20% = $50,000 </w:t>
      </w:r>
      <w:r w:rsidR="008F7060">
        <w:rPr>
          <w:rFonts w:asciiTheme="minorHAnsi" w:hAnsiTheme="minorHAnsi" w:cs="Arial"/>
          <w:color w:val="C00000"/>
          <w:highlight w:val="yellow"/>
        </w:rPr>
        <w:t xml:space="preserve">is needed </w:t>
      </w:r>
      <w:r w:rsidRPr="00493F86">
        <w:rPr>
          <w:rFonts w:asciiTheme="minorHAnsi" w:hAnsiTheme="minorHAnsi" w:cs="Arial"/>
          <w:color w:val="C00000"/>
          <w:highlight w:val="yellow"/>
        </w:rPr>
        <w:t>as a down payment for a conventional mortgage, therefore Bruno</w:t>
      </w:r>
      <w:r w:rsidR="008A3D46">
        <w:rPr>
          <w:rFonts w:asciiTheme="minorHAnsi" w:hAnsiTheme="minorHAnsi" w:cs="Arial"/>
          <w:color w:val="C00000"/>
          <w:highlight w:val="yellow"/>
        </w:rPr>
        <w:t xml:space="preserve"> and Mary are</w:t>
      </w:r>
      <w:r w:rsidRPr="00493F86">
        <w:rPr>
          <w:rFonts w:asciiTheme="minorHAnsi" w:hAnsiTheme="minorHAnsi" w:cs="Arial"/>
          <w:color w:val="C00000"/>
          <w:highlight w:val="yellow"/>
        </w:rPr>
        <w:t xml:space="preserve"> missing </w:t>
      </w:r>
      <w:r w:rsidR="00493F86" w:rsidRPr="00493F86">
        <w:rPr>
          <w:rFonts w:asciiTheme="minorHAnsi" w:hAnsiTheme="minorHAnsi" w:cs="Arial"/>
          <w:b/>
          <w:color w:val="C00000"/>
          <w:highlight w:val="yellow"/>
        </w:rPr>
        <w:t xml:space="preserve">$15,000 on </w:t>
      </w:r>
      <w:r w:rsidR="008A3D46">
        <w:rPr>
          <w:rFonts w:asciiTheme="minorHAnsi" w:hAnsiTheme="minorHAnsi" w:cs="Arial"/>
          <w:b/>
          <w:color w:val="C00000"/>
          <w:highlight w:val="yellow"/>
        </w:rPr>
        <w:t>their</w:t>
      </w:r>
      <w:r w:rsidR="00493F86" w:rsidRPr="00493F86">
        <w:rPr>
          <w:rFonts w:asciiTheme="minorHAnsi" w:hAnsiTheme="minorHAnsi" w:cs="Arial"/>
          <w:b/>
          <w:color w:val="C00000"/>
          <w:highlight w:val="yellow"/>
        </w:rPr>
        <w:t xml:space="preserve"> down payment</w:t>
      </w:r>
      <w:r w:rsidR="00493F86" w:rsidRPr="00493F86">
        <w:rPr>
          <w:rFonts w:asciiTheme="minorHAnsi" w:hAnsiTheme="minorHAnsi" w:cs="Arial"/>
          <w:color w:val="C00000"/>
          <w:highlight w:val="yellow"/>
        </w:rPr>
        <w:t xml:space="preserve"> i.e. ($50,000 - $35,000)</w:t>
      </w:r>
      <w:r w:rsidR="00CD74E9" w:rsidRPr="00493F86">
        <w:rPr>
          <w:rFonts w:asciiTheme="minorHAnsi" w:hAnsiTheme="minorHAnsi" w:cs="Arial"/>
          <w:color w:val="C00000"/>
          <w:highlight w:val="yellow"/>
        </w:rPr>
        <w:t xml:space="preserve"> </w:t>
      </w:r>
      <w:r w:rsidR="00CD74E9" w:rsidRPr="00493F86">
        <w:rPr>
          <w:color w:val="C00000"/>
          <w:highlight w:val="yellow"/>
        </w:rPr>
        <w:t>(page 209)</w:t>
      </w:r>
      <w:r w:rsidR="0010728E" w:rsidRPr="00493F86">
        <w:rPr>
          <w:rFonts w:asciiTheme="minorHAnsi" w:hAnsiTheme="minorHAnsi" w:cs="Arial"/>
          <w:color w:val="C00000"/>
          <w:highlight w:val="yellow"/>
        </w:rPr>
        <w:t xml:space="preserve"> </w:t>
      </w:r>
    </w:p>
    <w:p w:rsidR="00310CDC" w:rsidRPr="008A3D46" w:rsidRDefault="00310CDC" w:rsidP="00CA4DAD">
      <w:pPr>
        <w:pStyle w:val="ListParagraph"/>
        <w:spacing w:after="0"/>
        <w:ind w:firstLine="720"/>
        <w:rPr>
          <w:rFonts w:asciiTheme="minorHAnsi" w:eastAsia="Times New Roman" w:hAnsiTheme="minorHAnsi"/>
        </w:rPr>
      </w:pPr>
    </w:p>
    <w:p w:rsidR="0010728E" w:rsidRPr="0010728E" w:rsidRDefault="000A1A51" w:rsidP="0010728E">
      <w:pPr>
        <w:pStyle w:val="ListParagraph"/>
        <w:numPr>
          <w:ilvl w:val="0"/>
          <w:numId w:val="2"/>
        </w:numPr>
        <w:spacing w:after="0"/>
        <w:rPr>
          <w:rFonts w:asciiTheme="minorHAnsi" w:hAnsiTheme="minorHAnsi"/>
        </w:rPr>
      </w:pPr>
      <w:r>
        <w:rPr>
          <w:rFonts w:asciiTheme="minorHAnsi" w:hAnsiTheme="minorHAnsi" w:cs="Arial"/>
        </w:rPr>
        <w:t xml:space="preserve">Over the phone, the </w:t>
      </w:r>
      <w:r w:rsidR="00493F86">
        <w:rPr>
          <w:rFonts w:asciiTheme="minorHAnsi" w:hAnsiTheme="minorHAnsi" w:cs="Arial"/>
          <w:lang w:val="en-US"/>
        </w:rPr>
        <w:t xml:space="preserve">bank explained to Bruno </w:t>
      </w:r>
      <w:r w:rsidR="00595630">
        <w:rPr>
          <w:rFonts w:asciiTheme="minorHAnsi" w:hAnsiTheme="minorHAnsi" w:cs="Arial"/>
          <w:lang w:val="en-US"/>
        </w:rPr>
        <w:t xml:space="preserve">and Mary </w:t>
      </w:r>
      <w:r w:rsidR="00493F86">
        <w:rPr>
          <w:rFonts w:asciiTheme="minorHAnsi" w:hAnsiTheme="minorHAnsi" w:cs="Arial"/>
          <w:lang w:val="en-US"/>
        </w:rPr>
        <w:t xml:space="preserve">that </w:t>
      </w:r>
      <w:r w:rsidR="00F83A58">
        <w:rPr>
          <w:rFonts w:asciiTheme="minorHAnsi" w:hAnsiTheme="minorHAnsi" w:cs="Arial"/>
          <w:lang w:val="en-US"/>
        </w:rPr>
        <w:t>it is a</w:t>
      </w:r>
      <w:r w:rsidR="00493F86">
        <w:rPr>
          <w:rFonts w:asciiTheme="minorHAnsi" w:hAnsiTheme="minorHAnsi" w:cs="Arial"/>
          <w:lang w:val="en-US"/>
        </w:rPr>
        <w:t xml:space="preserve"> “seller’s market”</w:t>
      </w:r>
      <w:r w:rsidR="00FF51A0">
        <w:rPr>
          <w:rFonts w:asciiTheme="minorHAnsi" w:hAnsiTheme="minorHAnsi" w:cs="Arial"/>
          <w:lang w:val="en-US"/>
        </w:rPr>
        <w:t>. They</w:t>
      </w:r>
      <w:r w:rsidR="00493F86">
        <w:rPr>
          <w:rFonts w:asciiTheme="minorHAnsi" w:hAnsiTheme="minorHAnsi" w:cs="Arial"/>
          <w:lang w:val="en-US"/>
        </w:rPr>
        <w:t xml:space="preserve"> did not understand th</w:t>
      </w:r>
      <w:r w:rsidR="00FF51A0">
        <w:rPr>
          <w:rFonts w:asciiTheme="minorHAnsi" w:hAnsiTheme="minorHAnsi" w:cs="Arial"/>
          <w:lang w:val="en-US"/>
        </w:rPr>
        <w:t>is</w:t>
      </w:r>
      <w:r w:rsidR="00493F86">
        <w:rPr>
          <w:rFonts w:asciiTheme="minorHAnsi" w:hAnsiTheme="minorHAnsi" w:cs="Arial"/>
          <w:lang w:val="en-US"/>
        </w:rPr>
        <w:t xml:space="preserve"> term </w:t>
      </w:r>
      <w:r w:rsidR="00862E0A">
        <w:rPr>
          <w:rFonts w:asciiTheme="minorHAnsi" w:hAnsiTheme="minorHAnsi" w:cs="Arial"/>
          <w:lang w:val="en-US"/>
        </w:rPr>
        <w:t>so</w:t>
      </w:r>
      <w:r w:rsidR="00493F86">
        <w:rPr>
          <w:rFonts w:asciiTheme="minorHAnsi" w:hAnsiTheme="minorHAnsi" w:cs="Arial"/>
          <w:lang w:val="en-US"/>
        </w:rPr>
        <w:t xml:space="preserve"> explain to </w:t>
      </w:r>
      <w:r w:rsidR="00595630">
        <w:rPr>
          <w:rFonts w:asciiTheme="minorHAnsi" w:hAnsiTheme="minorHAnsi" w:cs="Arial"/>
          <w:lang w:val="en-US"/>
        </w:rPr>
        <w:t>them</w:t>
      </w:r>
      <w:r w:rsidR="00493F86">
        <w:rPr>
          <w:rFonts w:asciiTheme="minorHAnsi" w:hAnsiTheme="minorHAnsi" w:cs="Arial"/>
          <w:lang w:val="en-US"/>
        </w:rPr>
        <w:t xml:space="preserve"> how </w:t>
      </w:r>
      <w:r w:rsidR="00595630">
        <w:rPr>
          <w:rFonts w:asciiTheme="minorHAnsi" w:hAnsiTheme="minorHAnsi" w:cs="Arial"/>
          <w:lang w:val="en-US"/>
        </w:rPr>
        <w:t>a seller’s market could</w:t>
      </w:r>
      <w:r w:rsidR="00493F86">
        <w:rPr>
          <w:rFonts w:asciiTheme="minorHAnsi" w:hAnsiTheme="minorHAnsi" w:cs="Arial"/>
          <w:lang w:val="en-US"/>
        </w:rPr>
        <w:t xml:space="preserve"> </w:t>
      </w:r>
      <w:r w:rsidR="00B9209D">
        <w:rPr>
          <w:rFonts w:asciiTheme="minorHAnsi" w:hAnsiTheme="minorHAnsi" w:cs="Arial"/>
          <w:lang w:val="en-US"/>
        </w:rPr>
        <w:t xml:space="preserve">potentially </w:t>
      </w:r>
      <w:r w:rsidR="00493F86">
        <w:rPr>
          <w:rFonts w:asciiTheme="minorHAnsi" w:hAnsiTheme="minorHAnsi" w:cs="Arial"/>
          <w:lang w:val="en-US"/>
        </w:rPr>
        <w:t xml:space="preserve">impact </w:t>
      </w:r>
      <w:r w:rsidR="00595630">
        <w:rPr>
          <w:rFonts w:asciiTheme="minorHAnsi" w:hAnsiTheme="minorHAnsi" w:cs="Arial"/>
          <w:lang w:val="en-US"/>
        </w:rPr>
        <w:t>their</w:t>
      </w:r>
      <w:r w:rsidR="00493F86">
        <w:rPr>
          <w:rFonts w:asciiTheme="minorHAnsi" w:hAnsiTheme="minorHAnsi" w:cs="Arial"/>
          <w:lang w:val="en-US"/>
        </w:rPr>
        <w:t xml:space="preserve"> offer of $250,000</w:t>
      </w:r>
      <w:r w:rsidR="00595630">
        <w:rPr>
          <w:rFonts w:asciiTheme="minorHAnsi" w:hAnsiTheme="minorHAnsi" w:cs="Arial"/>
          <w:lang w:val="en-US"/>
        </w:rPr>
        <w:t xml:space="preserve"> </w:t>
      </w:r>
      <w:r w:rsidR="00862E0A">
        <w:rPr>
          <w:rFonts w:asciiTheme="minorHAnsi" w:hAnsiTheme="minorHAnsi" w:cs="Arial"/>
          <w:lang w:val="en-US"/>
        </w:rPr>
        <w:t xml:space="preserve">and </w:t>
      </w:r>
      <w:r w:rsidR="00F83A58">
        <w:rPr>
          <w:rFonts w:asciiTheme="minorHAnsi" w:hAnsiTheme="minorHAnsi" w:cs="Arial"/>
          <w:lang w:val="en-US"/>
        </w:rPr>
        <w:t xml:space="preserve">the </w:t>
      </w:r>
      <w:r w:rsidR="00FF51A0">
        <w:rPr>
          <w:rFonts w:asciiTheme="minorHAnsi" w:hAnsiTheme="minorHAnsi" w:cs="Arial"/>
          <w:lang w:val="en-US"/>
        </w:rPr>
        <w:t xml:space="preserve">effect </w:t>
      </w:r>
      <w:r w:rsidR="00F83A58">
        <w:rPr>
          <w:rFonts w:asciiTheme="minorHAnsi" w:hAnsiTheme="minorHAnsi" w:cs="Arial"/>
          <w:lang w:val="en-US"/>
        </w:rPr>
        <w:t xml:space="preserve">on </w:t>
      </w:r>
      <w:r w:rsidR="00595630">
        <w:rPr>
          <w:rFonts w:asciiTheme="minorHAnsi" w:hAnsiTheme="minorHAnsi" w:cs="Arial"/>
          <w:lang w:val="en-US"/>
        </w:rPr>
        <w:t>their</w:t>
      </w:r>
      <w:r w:rsidR="00862E0A">
        <w:rPr>
          <w:rFonts w:asciiTheme="minorHAnsi" w:hAnsiTheme="minorHAnsi" w:cs="Arial"/>
          <w:lang w:val="en-US"/>
        </w:rPr>
        <w:t xml:space="preserve"> down payment</w:t>
      </w:r>
      <w:r w:rsidR="00493F86">
        <w:rPr>
          <w:rFonts w:asciiTheme="minorHAnsi" w:hAnsiTheme="minorHAnsi" w:cs="Arial"/>
          <w:lang w:val="en-US"/>
        </w:rPr>
        <w:t>.</w:t>
      </w:r>
      <w:r w:rsidR="00EE19CB" w:rsidRPr="0010728E">
        <w:rPr>
          <w:rFonts w:asciiTheme="minorHAnsi" w:hAnsiTheme="minorHAnsi" w:cs="Arial"/>
        </w:rPr>
        <w:t xml:space="preserve"> </w:t>
      </w:r>
      <w:r w:rsidR="00C3227B" w:rsidRPr="0010728E">
        <w:rPr>
          <w:rFonts w:asciiTheme="minorHAnsi" w:hAnsiTheme="minorHAnsi" w:cs="Arial"/>
          <w:b/>
          <w:shd w:val="clear" w:color="auto" w:fill="FFFFFF"/>
        </w:rPr>
        <w:t>(</w:t>
      </w:r>
      <w:r w:rsidR="00093942">
        <w:rPr>
          <w:rFonts w:asciiTheme="minorHAnsi" w:hAnsiTheme="minorHAnsi" w:cs="Arial"/>
          <w:b/>
          <w:shd w:val="clear" w:color="auto" w:fill="FFFFFF"/>
        </w:rPr>
        <w:t>.5</w:t>
      </w:r>
      <w:r w:rsidR="0010728E" w:rsidRPr="0010728E">
        <w:rPr>
          <w:rFonts w:asciiTheme="minorHAnsi" w:hAnsiTheme="minorHAnsi" w:cs="Arial"/>
          <w:b/>
          <w:shd w:val="clear" w:color="auto" w:fill="FFFFFF"/>
        </w:rPr>
        <w:t xml:space="preserve"> mark)</w:t>
      </w:r>
      <w:r w:rsidR="0010728E" w:rsidRPr="0010728E">
        <w:rPr>
          <w:rFonts w:asciiTheme="minorHAnsi" w:hAnsiTheme="minorHAnsi"/>
        </w:rPr>
        <w:t xml:space="preserve"> </w:t>
      </w:r>
    </w:p>
    <w:p w:rsidR="0010728E" w:rsidRPr="000979E3" w:rsidRDefault="0010728E" w:rsidP="0010728E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</w:rPr>
      </w:pPr>
      <w:r w:rsidRPr="00862E0A">
        <w:rPr>
          <w:color w:val="C00000"/>
          <w:highlight w:val="yellow"/>
        </w:rPr>
        <w:t>I</w:t>
      </w:r>
      <w:r w:rsidR="00493F86" w:rsidRPr="00862E0A">
        <w:rPr>
          <w:color w:val="C00000"/>
          <w:highlight w:val="yellow"/>
        </w:rPr>
        <w:t>n times of high demand for housing, Bruno</w:t>
      </w:r>
      <w:r w:rsidR="00E56823">
        <w:rPr>
          <w:color w:val="C00000"/>
          <w:highlight w:val="yellow"/>
        </w:rPr>
        <w:t xml:space="preserve"> and Mary</w:t>
      </w:r>
      <w:r w:rsidR="00493F86" w:rsidRPr="00862E0A">
        <w:rPr>
          <w:color w:val="C00000"/>
          <w:highlight w:val="yellow"/>
        </w:rPr>
        <w:t xml:space="preserve">’s negotiating may be limited or minimized as the home that </w:t>
      </w:r>
      <w:r w:rsidR="00E56823">
        <w:rPr>
          <w:color w:val="C00000"/>
          <w:highlight w:val="yellow"/>
        </w:rPr>
        <w:t>they are</w:t>
      </w:r>
      <w:r w:rsidR="00493F86" w:rsidRPr="00862E0A">
        <w:rPr>
          <w:color w:val="C00000"/>
          <w:highlight w:val="yellow"/>
        </w:rPr>
        <w:t xml:space="preserve"> looking at may receive several offers. In fact, Bruno </w:t>
      </w:r>
      <w:r w:rsidR="00E56823">
        <w:rPr>
          <w:color w:val="C00000"/>
          <w:highlight w:val="yellow"/>
        </w:rPr>
        <w:t xml:space="preserve">and Mary </w:t>
      </w:r>
      <w:r w:rsidR="00493F86" w:rsidRPr="00862E0A">
        <w:rPr>
          <w:color w:val="C00000"/>
          <w:highlight w:val="yellow"/>
        </w:rPr>
        <w:t xml:space="preserve">may have to increase the offer of $250,000 which means that </w:t>
      </w:r>
      <w:r w:rsidR="00E56823">
        <w:rPr>
          <w:color w:val="C00000"/>
          <w:highlight w:val="yellow"/>
        </w:rPr>
        <w:t>they</w:t>
      </w:r>
      <w:r w:rsidR="00493F86" w:rsidRPr="00862E0A">
        <w:rPr>
          <w:color w:val="C00000"/>
          <w:highlight w:val="yellow"/>
        </w:rPr>
        <w:t xml:space="preserve"> would have to increase </w:t>
      </w:r>
      <w:r w:rsidR="00E56823">
        <w:rPr>
          <w:color w:val="C00000"/>
          <w:highlight w:val="yellow"/>
        </w:rPr>
        <w:t>their</w:t>
      </w:r>
      <w:r w:rsidR="00493F86" w:rsidRPr="00862E0A">
        <w:rPr>
          <w:color w:val="C00000"/>
          <w:highlight w:val="yellow"/>
        </w:rPr>
        <w:t xml:space="preserve"> down payment.  (p</w:t>
      </w:r>
      <w:r w:rsidR="00CD74E9" w:rsidRPr="00862E0A">
        <w:rPr>
          <w:color w:val="C00000"/>
          <w:highlight w:val="yellow"/>
        </w:rPr>
        <w:t>age 2</w:t>
      </w:r>
      <w:r w:rsidR="00493F86" w:rsidRPr="00862E0A">
        <w:rPr>
          <w:color w:val="C00000"/>
          <w:highlight w:val="yellow"/>
        </w:rPr>
        <w:t>15</w:t>
      </w:r>
      <w:r w:rsidR="00CD74E9" w:rsidRPr="00862E0A">
        <w:rPr>
          <w:color w:val="C00000"/>
          <w:highlight w:val="yellow"/>
        </w:rPr>
        <w:t>)</w:t>
      </w:r>
      <w:r w:rsidRPr="00862E0A">
        <w:rPr>
          <w:color w:val="C00000"/>
          <w:highlight w:val="yellow"/>
        </w:rPr>
        <w:t>.</w:t>
      </w:r>
      <w:r w:rsidRPr="0010728E">
        <w:rPr>
          <w:b/>
          <w:color w:val="C00000"/>
        </w:rPr>
        <w:t xml:space="preserve"> </w:t>
      </w:r>
    </w:p>
    <w:p w:rsidR="00CC7EEE" w:rsidRDefault="00CC7EEE" w:rsidP="0010728E">
      <w:pPr>
        <w:pStyle w:val="ListParagraph"/>
        <w:spacing w:after="0"/>
        <w:rPr>
          <w:rFonts w:asciiTheme="minorHAnsi" w:hAnsiTheme="minorHAnsi" w:cs="Arial"/>
        </w:rPr>
      </w:pPr>
    </w:p>
    <w:p w:rsidR="00B9209D" w:rsidRDefault="00B9209D" w:rsidP="0010728E">
      <w:pPr>
        <w:pStyle w:val="ListParagraph"/>
        <w:spacing w:after="0"/>
        <w:rPr>
          <w:rFonts w:asciiTheme="minorHAnsi" w:hAnsiTheme="minorHAnsi" w:cs="Arial"/>
        </w:rPr>
      </w:pPr>
    </w:p>
    <w:p w:rsidR="00B9209D" w:rsidRDefault="00B9209D" w:rsidP="0010728E">
      <w:pPr>
        <w:pStyle w:val="ListParagraph"/>
        <w:spacing w:after="0"/>
        <w:rPr>
          <w:rFonts w:asciiTheme="minorHAnsi" w:hAnsiTheme="minorHAnsi" w:cs="Arial"/>
        </w:rPr>
      </w:pPr>
    </w:p>
    <w:p w:rsidR="008F0FAD" w:rsidRDefault="003618D2" w:rsidP="00C8240F">
      <w:pPr>
        <w:pStyle w:val="ListParagraph"/>
        <w:numPr>
          <w:ilvl w:val="0"/>
          <w:numId w:val="2"/>
        </w:numPr>
        <w:spacing w:after="0"/>
        <w:rPr>
          <w:rFonts w:asciiTheme="minorHAnsi" w:hAnsiTheme="minorHAnsi"/>
        </w:rPr>
      </w:pPr>
      <w:r>
        <w:rPr>
          <w:rFonts w:asciiTheme="minorHAnsi" w:hAnsiTheme="minorHAnsi"/>
        </w:rPr>
        <w:lastRenderedPageBreak/>
        <w:t>Bruno</w:t>
      </w:r>
      <w:r w:rsidR="003E2F3A">
        <w:rPr>
          <w:rFonts w:asciiTheme="minorHAnsi" w:hAnsiTheme="minorHAnsi"/>
        </w:rPr>
        <w:t xml:space="preserve"> and Mary are</w:t>
      </w:r>
      <w:r>
        <w:rPr>
          <w:rFonts w:asciiTheme="minorHAnsi" w:hAnsiTheme="minorHAnsi"/>
        </w:rPr>
        <w:t xml:space="preserve"> wondering if </w:t>
      </w:r>
      <w:r w:rsidR="003E2F3A">
        <w:rPr>
          <w:rFonts w:asciiTheme="minorHAnsi" w:hAnsiTheme="minorHAnsi"/>
        </w:rPr>
        <w:t>they</w:t>
      </w:r>
      <w:r>
        <w:rPr>
          <w:rFonts w:asciiTheme="minorHAnsi" w:hAnsiTheme="minorHAnsi"/>
        </w:rPr>
        <w:t xml:space="preserve"> should be considering </w:t>
      </w:r>
      <w:r w:rsidR="00686234">
        <w:rPr>
          <w:rFonts w:asciiTheme="minorHAnsi" w:hAnsiTheme="minorHAnsi"/>
        </w:rPr>
        <w:t>monthly or accelerated weekly mortgage payments</w:t>
      </w:r>
      <w:r>
        <w:rPr>
          <w:rFonts w:asciiTheme="minorHAnsi" w:hAnsiTheme="minorHAnsi"/>
        </w:rPr>
        <w:t xml:space="preserve">. </w:t>
      </w:r>
      <w:r w:rsidR="003227C3">
        <w:rPr>
          <w:rFonts w:asciiTheme="minorHAnsi" w:hAnsiTheme="minorHAnsi"/>
        </w:rPr>
        <w:t xml:space="preserve">Provide which one </w:t>
      </w:r>
      <w:r>
        <w:rPr>
          <w:rFonts w:asciiTheme="minorHAnsi" w:hAnsiTheme="minorHAnsi"/>
        </w:rPr>
        <w:t xml:space="preserve">you </w:t>
      </w:r>
      <w:r w:rsidR="003227C3">
        <w:rPr>
          <w:rFonts w:asciiTheme="minorHAnsi" w:hAnsiTheme="minorHAnsi"/>
        </w:rPr>
        <w:t xml:space="preserve">would </w:t>
      </w:r>
      <w:r>
        <w:rPr>
          <w:rFonts w:asciiTheme="minorHAnsi" w:hAnsiTheme="minorHAnsi"/>
        </w:rPr>
        <w:t>recommend and why</w:t>
      </w:r>
      <w:r w:rsidR="003227C3">
        <w:rPr>
          <w:rFonts w:asciiTheme="minorHAnsi" w:hAnsiTheme="minorHAnsi"/>
        </w:rPr>
        <w:t>.</w:t>
      </w:r>
      <w:r w:rsidR="002F63DF">
        <w:rPr>
          <w:rFonts w:asciiTheme="minorHAnsi" w:hAnsiTheme="minorHAnsi"/>
        </w:rPr>
        <w:t xml:space="preserve"> </w:t>
      </w:r>
      <w:r w:rsidR="002F63DF" w:rsidRPr="0010728E">
        <w:rPr>
          <w:rFonts w:asciiTheme="minorHAnsi" w:hAnsiTheme="minorHAnsi" w:cs="Arial"/>
          <w:b/>
          <w:shd w:val="clear" w:color="auto" w:fill="FFFFFF"/>
        </w:rPr>
        <w:t>(</w:t>
      </w:r>
      <w:r w:rsidR="00093942">
        <w:rPr>
          <w:rFonts w:asciiTheme="minorHAnsi" w:hAnsiTheme="minorHAnsi" w:cs="Arial"/>
          <w:b/>
          <w:shd w:val="clear" w:color="auto" w:fill="FFFFFF"/>
        </w:rPr>
        <w:t>.5</w:t>
      </w:r>
      <w:r w:rsidR="002F63DF" w:rsidRPr="0010728E">
        <w:rPr>
          <w:rFonts w:asciiTheme="minorHAnsi" w:hAnsiTheme="minorHAnsi" w:cs="Arial"/>
          <w:b/>
          <w:shd w:val="clear" w:color="auto" w:fill="FFFFFF"/>
        </w:rPr>
        <w:t xml:space="preserve"> mark)</w:t>
      </w:r>
    </w:p>
    <w:p w:rsidR="002F63DF" w:rsidRPr="002F63DF" w:rsidRDefault="003227C3" w:rsidP="002F63DF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</w:rPr>
      </w:pPr>
      <w:r>
        <w:rPr>
          <w:color w:val="C00000"/>
          <w:highlight w:val="yellow"/>
        </w:rPr>
        <w:t>I</w:t>
      </w:r>
      <w:r w:rsidR="00E65017">
        <w:rPr>
          <w:color w:val="C00000"/>
          <w:highlight w:val="yellow"/>
        </w:rPr>
        <w:t xml:space="preserve">f Bruno and Mary can afford it, </w:t>
      </w:r>
      <w:r>
        <w:rPr>
          <w:color w:val="C00000"/>
          <w:highlight w:val="yellow"/>
        </w:rPr>
        <w:t>accelerated payments</w:t>
      </w:r>
      <w:r w:rsidR="00E65017">
        <w:rPr>
          <w:color w:val="C00000"/>
          <w:highlight w:val="yellow"/>
        </w:rPr>
        <w:t xml:space="preserve"> would be recommended</w:t>
      </w:r>
      <w:r>
        <w:rPr>
          <w:color w:val="C00000"/>
          <w:highlight w:val="yellow"/>
        </w:rPr>
        <w:t xml:space="preserve">. </w:t>
      </w:r>
      <w:r w:rsidR="003E2F3A" w:rsidRPr="000F6CD5">
        <w:rPr>
          <w:color w:val="C00000"/>
          <w:highlight w:val="yellow"/>
        </w:rPr>
        <w:t xml:space="preserve">Choosing accelerated payments results in more payments, </w:t>
      </w:r>
      <w:r>
        <w:rPr>
          <w:color w:val="C00000"/>
          <w:highlight w:val="yellow"/>
        </w:rPr>
        <w:t>which</w:t>
      </w:r>
      <w:r w:rsidR="000F6CD5" w:rsidRPr="000F6CD5">
        <w:rPr>
          <w:color w:val="C00000"/>
          <w:highlight w:val="yellow"/>
        </w:rPr>
        <w:t xml:space="preserve"> in turn shortens the amortization period saving them on </w:t>
      </w:r>
      <w:r w:rsidR="000F6CD5" w:rsidRPr="00396220">
        <w:rPr>
          <w:color w:val="C00000"/>
          <w:highlight w:val="yellow"/>
        </w:rPr>
        <w:t>interest.</w:t>
      </w:r>
      <w:r w:rsidR="003E2F3A" w:rsidRPr="00396220">
        <w:rPr>
          <w:color w:val="C00000"/>
          <w:highlight w:val="yellow"/>
        </w:rPr>
        <w:t xml:space="preserve"> </w:t>
      </w:r>
      <w:r w:rsidR="00396220" w:rsidRPr="00396220">
        <w:rPr>
          <w:color w:val="C00000"/>
          <w:highlight w:val="yellow"/>
        </w:rPr>
        <w:t xml:space="preserve">(page </w:t>
      </w:r>
      <w:r w:rsidR="00396220" w:rsidRPr="00862E0A">
        <w:rPr>
          <w:color w:val="C00000"/>
          <w:highlight w:val="yellow"/>
        </w:rPr>
        <w:t>2</w:t>
      </w:r>
      <w:r w:rsidR="00396220">
        <w:rPr>
          <w:color w:val="C00000"/>
          <w:highlight w:val="yellow"/>
        </w:rPr>
        <w:t>22</w:t>
      </w:r>
      <w:r w:rsidR="00396220" w:rsidRPr="00862E0A">
        <w:rPr>
          <w:color w:val="C00000"/>
          <w:highlight w:val="yellow"/>
        </w:rPr>
        <w:t>).</w:t>
      </w:r>
    </w:p>
    <w:p w:rsidR="00F83A58" w:rsidRDefault="00F83A58" w:rsidP="00F83A58">
      <w:pPr>
        <w:pStyle w:val="ListParagraph"/>
        <w:spacing w:after="0"/>
        <w:rPr>
          <w:rFonts w:asciiTheme="minorHAnsi" w:hAnsiTheme="minorHAnsi"/>
        </w:rPr>
      </w:pPr>
    </w:p>
    <w:p w:rsidR="00396220" w:rsidRDefault="0052015F" w:rsidP="00F83A58">
      <w:pPr>
        <w:pStyle w:val="ListParagraph"/>
        <w:numPr>
          <w:ilvl w:val="0"/>
          <w:numId w:val="2"/>
        </w:numPr>
        <w:spacing w:after="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Bruno </w:t>
      </w:r>
      <w:r w:rsidR="003E2F3A">
        <w:rPr>
          <w:rFonts w:asciiTheme="minorHAnsi" w:hAnsiTheme="minorHAnsi"/>
        </w:rPr>
        <w:t xml:space="preserve">and Mary are excited about purchasing this home together but know that they are </w:t>
      </w:r>
      <w:r>
        <w:rPr>
          <w:rFonts w:asciiTheme="minorHAnsi" w:hAnsiTheme="minorHAnsi"/>
        </w:rPr>
        <w:t xml:space="preserve">currently </w:t>
      </w:r>
      <w:r w:rsidR="003E2F3A">
        <w:rPr>
          <w:rFonts w:asciiTheme="minorHAnsi" w:hAnsiTheme="minorHAnsi"/>
        </w:rPr>
        <w:t xml:space="preserve">in a </w:t>
      </w:r>
      <w:r w:rsidR="00DA3D44">
        <w:rPr>
          <w:rFonts w:asciiTheme="minorHAnsi" w:hAnsiTheme="minorHAnsi"/>
        </w:rPr>
        <w:t>rocky relationship</w:t>
      </w:r>
      <w:r w:rsidR="003E2F3A">
        <w:rPr>
          <w:rFonts w:asciiTheme="minorHAnsi" w:hAnsiTheme="minorHAnsi"/>
        </w:rPr>
        <w:t xml:space="preserve">. Both know that if they broke up, that neither could afford the mortgage payments on their own and that they would need to sell </w:t>
      </w:r>
      <w:r w:rsidR="00DA3D44">
        <w:rPr>
          <w:rFonts w:asciiTheme="minorHAnsi" w:hAnsiTheme="minorHAnsi"/>
        </w:rPr>
        <w:t xml:space="preserve">the house. If </w:t>
      </w:r>
      <w:r w:rsidR="003E2F3A">
        <w:rPr>
          <w:rFonts w:asciiTheme="minorHAnsi" w:hAnsiTheme="minorHAnsi"/>
        </w:rPr>
        <w:t>they</w:t>
      </w:r>
      <w:r w:rsidR="00DA3D44">
        <w:rPr>
          <w:rFonts w:asciiTheme="minorHAnsi" w:hAnsiTheme="minorHAnsi"/>
        </w:rPr>
        <w:t xml:space="preserve"> obtained a closed fixed-rate mortgage with a </w:t>
      </w:r>
      <w:r w:rsidR="003E2F3A">
        <w:rPr>
          <w:rFonts w:asciiTheme="minorHAnsi" w:hAnsiTheme="minorHAnsi"/>
        </w:rPr>
        <w:t>“</w:t>
      </w:r>
      <w:r w:rsidR="00DA3D44">
        <w:rPr>
          <w:rFonts w:asciiTheme="minorHAnsi" w:hAnsiTheme="minorHAnsi"/>
        </w:rPr>
        <w:t>prepayment penalty</w:t>
      </w:r>
      <w:r w:rsidR="003E2F3A">
        <w:rPr>
          <w:rFonts w:asciiTheme="minorHAnsi" w:hAnsiTheme="minorHAnsi"/>
        </w:rPr>
        <w:t>”</w:t>
      </w:r>
      <w:r w:rsidR="00DA3D44">
        <w:rPr>
          <w:rFonts w:asciiTheme="minorHAnsi" w:hAnsiTheme="minorHAnsi"/>
        </w:rPr>
        <w:t xml:space="preserve"> what would this mean</w:t>
      </w:r>
      <w:r w:rsidR="003E2F3A">
        <w:rPr>
          <w:rFonts w:asciiTheme="minorHAnsi" w:hAnsiTheme="minorHAnsi"/>
        </w:rPr>
        <w:t xml:space="preserve"> if they sold before the end of the </w:t>
      </w:r>
      <w:r>
        <w:rPr>
          <w:rFonts w:asciiTheme="minorHAnsi" w:hAnsiTheme="minorHAnsi"/>
        </w:rPr>
        <w:t xml:space="preserve">mortgage </w:t>
      </w:r>
      <w:r w:rsidR="003E2F3A">
        <w:rPr>
          <w:rFonts w:asciiTheme="minorHAnsi" w:hAnsiTheme="minorHAnsi"/>
        </w:rPr>
        <w:t>term</w:t>
      </w:r>
      <w:r w:rsidR="00DA3D44">
        <w:rPr>
          <w:rFonts w:asciiTheme="minorHAnsi" w:hAnsiTheme="minorHAnsi"/>
        </w:rPr>
        <w:t>?</w:t>
      </w:r>
      <w:r w:rsidR="00F83A58">
        <w:rPr>
          <w:rFonts w:asciiTheme="minorHAnsi" w:hAnsiTheme="minorHAnsi"/>
        </w:rPr>
        <w:t xml:space="preserve"> </w:t>
      </w:r>
    </w:p>
    <w:p w:rsidR="00F83A58" w:rsidRDefault="00F83A58" w:rsidP="00396220">
      <w:pPr>
        <w:pStyle w:val="ListParagraph"/>
        <w:spacing w:after="0"/>
        <w:rPr>
          <w:rFonts w:asciiTheme="minorHAnsi" w:hAnsiTheme="minorHAnsi"/>
        </w:rPr>
      </w:pPr>
      <w:r w:rsidRPr="0010728E">
        <w:rPr>
          <w:rFonts w:asciiTheme="minorHAnsi" w:hAnsiTheme="minorHAnsi" w:cs="Arial"/>
          <w:b/>
          <w:shd w:val="clear" w:color="auto" w:fill="FFFFFF"/>
        </w:rPr>
        <w:t>(</w:t>
      </w:r>
      <w:r w:rsidR="000F6CD5">
        <w:rPr>
          <w:rFonts w:asciiTheme="minorHAnsi" w:hAnsiTheme="minorHAnsi" w:cs="Arial"/>
          <w:b/>
          <w:shd w:val="clear" w:color="auto" w:fill="FFFFFF"/>
        </w:rPr>
        <w:t>.5</w:t>
      </w:r>
      <w:r w:rsidRPr="0010728E">
        <w:rPr>
          <w:rFonts w:asciiTheme="minorHAnsi" w:hAnsiTheme="minorHAnsi" w:cs="Arial"/>
          <w:b/>
          <w:shd w:val="clear" w:color="auto" w:fill="FFFFFF"/>
        </w:rPr>
        <w:t xml:space="preserve"> mark)</w:t>
      </w:r>
    </w:p>
    <w:p w:rsidR="00F83A58" w:rsidRPr="002F63DF" w:rsidRDefault="003E2F3A" w:rsidP="00F83A58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</w:rPr>
      </w:pPr>
      <w:r w:rsidRPr="000F6CD5">
        <w:rPr>
          <w:color w:val="C00000"/>
          <w:highlight w:val="yellow"/>
        </w:rPr>
        <w:t xml:space="preserve">They would have to pay a prepayment penalty </w:t>
      </w:r>
      <w:r w:rsidR="000F6CD5" w:rsidRPr="000F6CD5">
        <w:rPr>
          <w:color w:val="C00000"/>
          <w:highlight w:val="yellow"/>
        </w:rPr>
        <w:t xml:space="preserve">which is the </w:t>
      </w:r>
      <w:r w:rsidR="000F6CD5" w:rsidRPr="00B9209D">
        <w:rPr>
          <w:color w:val="C00000"/>
          <w:highlight w:val="yellow"/>
          <w:u w:val="single"/>
        </w:rPr>
        <w:t>higher of</w:t>
      </w:r>
      <w:r w:rsidR="000F6CD5" w:rsidRPr="000F6CD5">
        <w:rPr>
          <w:color w:val="C00000"/>
          <w:highlight w:val="yellow"/>
        </w:rPr>
        <w:t xml:space="preserve"> </w:t>
      </w:r>
      <w:r w:rsidR="0052015F">
        <w:rPr>
          <w:color w:val="C00000"/>
          <w:highlight w:val="yellow"/>
        </w:rPr>
        <w:t xml:space="preserve">1) </w:t>
      </w:r>
      <w:r w:rsidR="000F6CD5" w:rsidRPr="000F6CD5">
        <w:rPr>
          <w:color w:val="C00000"/>
          <w:highlight w:val="yellow"/>
        </w:rPr>
        <w:t xml:space="preserve">three month’s interest or </w:t>
      </w:r>
      <w:r w:rsidR="0052015F">
        <w:rPr>
          <w:color w:val="C00000"/>
          <w:highlight w:val="yellow"/>
        </w:rPr>
        <w:t xml:space="preserve">2) </w:t>
      </w:r>
      <w:r w:rsidR="000F6CD5" w:rsidRPr="000F6CD5">
        <w:rPr>
          <w:color w:val="C00000"/>
          <w:highlight w:val="yellow"/>
        </w:rPr>
        <w:t xml:space="preserve">the interest rate differential; it is a charge that could cost thousands of dollars to “get out of the mortgage” </w:t>
      </w:r>
      <w:r w:rsidR="00396220">
        <w:rPr>
          <w:color w:val="C00000"/>
          <w:highlight w:val="yellow"/>
        </w:rPr>
        <w:t>early (</w:t>
      </w:r>
      <w:r w:rsidR="000F6CD5" w:rsidRPr="000F6CD5">
        <w:rPr>
          <w:color w:val="C00000"/>
          <w:highlight w:val="yellow"/>
        </w:rPr>
        <w:t xml:space="preserve">as it is a penalty charge that is imposed by the lender if Bruno and Mary pay the mortgage loan </w:t>
      </w:r>
      <w:r w:rsidR="000F6CD5" w:rsidRPr="00D973F4">
        <w:rPr>
          <w:color w:val="C00000"/>
          <w:highlight w:val="yellow"/>
        </w:rPr>
        <w:t>early</w:t>
      </w:r>
      <w:r w:rsidR="00396220" w:rsidRPr="00D973F4">
        <w:rPr>
          <w:color w:val="C00000"/>
          <w:highlight w:val="yellow"/>
        </w:rPr>
        <w:t>)</w:t>
      </w:r>
      <w:r w:rsidR="00F83A58" w:rsidRPr="00D973F4">
        <w:rPr>
          <w:color w:val="C00000"/>
          <w:highlight w:val="yellow"/>
        </w:rPr>
        <w:t>.</w:t>
      </w:r>
      <w:r w:rsidR="00F83A58" w:rsidRPr="00D973F4">
        <w:rPr>
          <w:b/>
          <w:color w:val="C00000"/>
          <w:highlight w:val="yellow"/>
        </w:rPr>
        <w:t xml:space="preserve"> </w:t>
      </w:r>
      <w:r w:rsidR="00D973F4" w:rsidRPr="00D973F4">
        <w:rPr>
          <w:color w:val="C00000"/>
          <w:highlight w:val="yellow"/>
        </w:rPr>
        <w:t xml:space="preserve">(page </w:t>
      </w:r>
      <w:r w:rsidR="00D973F4" w:rsidRPr="000F6CD5">
        <w:rPr>
          <w:color w:val="C00000"/>
          <w:highlight w:val="yellow"/>
        </w:rPr>
        <w:t>219)</w:t>
      </w:r>
    </w:p>
    <w:p w:rsidR="008F0FAD" w:rsidRPr="00BA6EEC" w:rsidRDefault="008F0FAD" w:rsidP="00D5003E">
      <w:pPr>
        <w:spacing w:after="0"/>
        <w:ind w:left="720"/>
        <w:rPr>
          <w:rFonts w:asciiTheme="minorHAnsi" w:hAnsiTheme="minorHAnsi" w:cs="Arial"/>
          <w:b/>
          <w:shd w:val="clear" w:color="auto" w:fill="FFFFFF"/>
        </w:rPr>
      </w:pPr>
    </w:p>
    <w:p w:rsidR="00833747" w:rsidRPr="00CD0CDC" w:rsidRDefault="00833747" w:rsidP="00833747">
      <w:pPr>
        <w:spacing w:after="0"/>
        <w:rPr>
          <w:rFonts w:asciiTheme="minorHAnsi" w:hAnsiTheme="minorHAnsi" w:cs="Arial"/>
          <w:b/>
          <w:i/>
        </w:rPr>
      </w:pPr>
      <w:r w:rsidRPr="00CD0CDC">
        <w:rPr>
          <w:rFonts w:asciiTheme="minorHAnsi" w:hAnsiTheme="minorHAnsi"/>
          <w:b/>
        </w:rPr>
        <w:t xml:space="preserve">Question </w:t>
      </w:r>
      <w:r>
        <w:rPr>
          <w:rFonts w:asciiTheme="minorHAnsi" w:hAnsiTheme="minorHAnsi"/>
          <w:b/>
        </w:rPr>
        <w:t>2: (</w:t>
      </w:r>
      <w:r w:rsidR="009D7E0B">
        <w:rPr>
          <w:rFonts w:asciiTheme="minorHAnsi" w:hAnsiTheme="minorHAnsi"/>
          <w:b/>
        </w:rPr>
        <w:t xml:space="preserve">2 </w:t>
      </w:r>
      <w:r w:rsidRPr="00CD0CDC">
        <w:rPr>
          <w:rFonts w:asciiTheme="minorHAnsi" w:hAnsiTheme="minorHAnsi"/>
          <w:b/>
        </w:rPr>
        <w:t>marks)</w:t>
      </w:r>
      <w:r w:rsidRPr="00CD0CDC">
        <w:rPr>
          <w:rFonts w:asciiTheme="minorHAnsi" w:hAnsiTheme="minorHAnsi" w:cs="Arial"/>
          <w:b/>
          <w:i/>
        </w:rPr>
        <w:t xml:space="preserve"> </w:t>
      </w:r>
    </w:p>
    <w:p w:rsidR="002F304C" w:rsidRPr="00171D14" w:rsidRDefault="000F6CD5" w:rsidP="00171D14">
      <w:pPr>
        <w:pStyle w:val="ListParagraph"/>
        <w:numPr>
          <w:ilvl w:val="0"/>
          <w:numId w:val="12"/>
        </w:numPr>
        <w:spacing w:after="0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 xml:space="preserve">Bruno </w:t>
      </w:r>
      <w:r w:rsidR="00D5003E" w:rsidRPr="00171D14">
        <w:rPr>
          <w:rFonts w:asciiTheme="minorHAnsi" w:hAnsiTheme="minorHAnsi" w:cs="Arial"/>
        </w:rPr>
        <w:t xml:space="preserve">has a Registered Retirement Savings Plan (RRSP) </w:t>
      </w:r>
      <w:r>
        <w:rPr>
          <w:rFonts w:asciiTheme="minorHAnsi" w:hAnsiTheme="minorHAnsi" w:cs="Arial"/>
        </w:rPr>
        <w:t xml:space="preserve">with a market </w:t>
      </w:r>
      <w:r w:rsidR="00D5003E" w:rsidRPr="00171D14">
        <w:rPr>
          <w:rFonts w:asciiTheme="minorHAnsi" w:hAnsiTheme="minorHAnsi" w:cs="Arial"/>
        </w:rPr>
        <w:t>value</w:t>
      </w:r>
      <w:r>
        <w:rPr>
          <w:rFonts w:asciiTheme="minorHAnsi" w:hAnsiTheme="minorHAnsi" w:cs="Arial"/>
        </w:rPr>
        <w:t xml:space="preserve"> of</w:t>
      </w:r>
      <w:r w:rsidR="00D5003E" w:rsidRPr="00171D14">
        <w:rPr>
          <w:rFonts w:asciiTheme="minorHAnsi" w:hAnsiTheme="minorHAnsi" w:cs="Arial"/>
        </w:rPr>
        <w:t xml:space="preserve"> $</w:t>
      </w:r>
      <w:r>
        <w:rPr>
          <w:rFonts w:asciiTheme="minorHAnsi" w:hAnsiTheme="minorHAnsi" w:cs="Arial"/>
        </w:rPr>
        <w:t>31,335 and Mary has a RRSP currently worth $35,244</w:t>
      </w:r>
      <w:r w:rsidR="00D5003E" w:rsidRPr="00171D14">
        <w:rPr>
          <w:rFonts w:asciiTheme="minorHAnsi" w:hAnsiTheme="minorHAnsi" w:cs="Arial"/>
        </w:rPr>
        <w:t xml:space="preserve">. </w:t>
      </w:r>
      <w:r w:rsidR="00FD2419">
        <w:rPr>
          <w:rFonts w:asciiTheme="minorHAnsi" w:hAnsiTheme="minorHAnsi" w:cs="Arial"/>
        </w:rPr>
        <w:t>I</w:t>
      </w:r>
      <w:r w:rsidR="0042694F">
        <w:rPr>
          <w:rFonts w:asciiTheme="minorHAnsi" w:hAnsiTheme="minorHAnsi" w:cs="Arial"/>
        </w:rPr>
        <w:t>f</w:t>
      </w:r>
      <w:r>
        <w:rPr>
          <w:rFonts w:asciiTheme="minorHAnsi" w:hAnsiTheme="minorHAnsi" w:cs="Arial"/>
        </w:rPr>
        <w:t xml:space="preserve"> Bruno and Mary wish </w:t>
      </w:r>
      <w:r w:rsidR="00EC19F9">
        <w:rPr>
          <w:rFonts w:asciiTheme="minorHAnsi" w:hAnsiTheme="minorHAnsi" w:cs="Arial"/>
        </w:rPr>
        <w:t xml:space="preserve">to have a conventional mortgage </w:t>
      </w:r>
      <w:r w:rsidR="00FD2419">
        <w:rPr>
          <w:rFonts w:asciiTheme="minorHAnsi" w:hAnsiTheme="minorHAnsi" w:cs="Arial"/>
        </w:rPr>
        <w:t xml:space="preserve">and based </w:t>
      </w:r>
      <w:r w:rsidR="00EC19F9">
        <w:rPr>
          <w:rFonts w:asciiTheme="minorHAnsi" w:hAnsiTheme="minorHAnsi" w:cs="Arial"/>
        </w:rPr>
        <w:t>on the</w:t>
      </w:r>
      <w:r w:rsidR="00FD2419">
        <w:rPr>
          <w:rFonts w:asciiTheme="minorHAnsi" w:hAnsiTheme="minorHAnsi" w:cs="Arial"/>
        </w:rPr>
        <w:t xml:space="preserve"> result that you calculated in 1c) above, </w:t>
      </w:r>
      <w:r>
        <w:rPr>
          <w:rFonts w:asciiTheme="minorHAnsi" w:hAnsiTheme="minorHAnsi" w:cs="Arial"/>
        </w:rPr>
        <w:t xml:space="preserve">what is </w:t>
      </w:r>
      <w:r w:rsidR="00FD2419">
        <w:rPr>
          <w:rFonts w:asciiTheme="minorHAnsi" w:hAnsiTheme="minorHAnsi" w:cs="Arial"/>
        </w:rPr>
        <w:t xml:space="preserve">the </w:t>
      </w:r>
      <w:r>
        <w:rPr>
          <w:rFonts w:asciiTheme="minorHAnsi" w:hAnsiTheme="minorHAnsi" w:cs="Arial"/>
        </w:rPr>
        <w:t xml:space="preserve">amount that </w:t>
      </w:r>
      <w:r w:rsidR="00B9209D">
        <w:rPr>
          <w:rFonts w:asciiTheme="minorHAnsi" w:hAnsiTheme="minorHAnsi" w:cs="Arial"/>
        </w:rPr>
        <w:t xml:space="preserve">each </w:t>
      </w:r>
      <w:r w:rsidR="00FA6255">
        <w:rPr>
          <w:rFonts w:asciiTheme="minorHAnsi" w:hAnsiTheme="minorHAnsi" w:cs="Arial"/>
        </w:rPr>
        <w:t>would need to</w:t>
      </w:r>
      <w:r>
        <w:rPr>
          <w:rFonts w:asciiTheme="minorHAnsi" w:hAnsiTheme="minorHAnsi" w:cs="Arial"/>
        </w:rPr>
        <w:t xml:space="preserve"> withdraw from their </w:t>
      </w:r>
      <w:r w:rsidR="00FD2419">
        <w:rPr>
          <w:rFonts w:asciiTheme="minorHAnsi" w:hAnsiTheme="minorHAnsi" w:cs="Arial"/>
        </w:rPr>
        <w:t xml:space="preserve">respective </w:t>
      </w:r>
      <w:r>
        <w:rPr>
          <w:rFonts w:asciiTheme="minorHAnsi" w:hAnsiTheme="minorHAnsi" w:cs="Arial"/>
        </w:rPr>
        <w:t>RRSP</w:t>
      </w:r>
      <w:r w:rsidR="00FD2419">
        <w:rPr>
          <w:rFonts w:asciiTheme="minorHAnsi" w:hAnsiTheme="minorHAnsi" w:cs="Arial"/>
        </w:rPr>
        <w:t>’s</w:t>
      </w:r>
      <w:r>
        <w:rPr>
          <w:rFonts w:asciiTheme="minorHAnsi" w:hAnsiTheme="minorHAnsi" w:cs="Arial"/>
        </w:rPr>
        <w:t xml:space="preserve"> under the Home Buyer’s Plan (HBP)</w:t>
      </w:r>
      <w:r w:rsidR="00EC19F9">
        <w:rPr>
          <w:rFonts w:asciiTheme="minorHAnsi" w:hAnsiTheme="minorHAnsi" w:cs="Arial"/>
        </w:rPr>
        <w:t xml:space="preserve">? Remember, </w:t>
      </w:r>
      <w:r w:rsidR="00FD2419">
        <w:rPr>
          <w:rFonts w:asciiTheme="minorHAnsi" w:hAnsiTheme="minorHAnsi" w:cs="Arial"/>
        </w:rPr>
        <w:t xml:space="preserve">that </w:t>
      </w:r>
      <w:r>
        <w:rPr>
          <w:rFonts w:asciiTheme="minorHAnsi" w:hAnsiTheme="minorHAnsi" w:cs="Arial"/>
        </w:rPr>
        <w:t xml:space="preserve">they split </w:t>
      </w:r>
      <w:r w:rsidR="00FD2419">
        <w:rPr>
          <w:rFonts w:asciiTheme="minorHAnsi" w:hAnsiTheme="minorHAnsi" w:cs="Arial"/>
        </w:rPr>
        <w:t>everything</w:t>
      </w:r>
      <w:r>
        <w:rPr>
          <w:rFonts w:asciiTheme="minorHAnsi" w:hAnsiTheme="minorHAnsi" w:cs="Arial"/>
        </w:rPr>
        <w:t xml:space="preserve"> evenly between the two of them</w:t>
      </w:r>
      <w:r w:rsidR="00EC19F9">
        <w:rPr>
          <w:rFonts w:asciiTheme="minorHAnsi" w:hAnsiTheme="minorHAnsi" w:cs="Arial"/>
        </w:rPr>
        <w:t>.</w:t>
      </w:r>
    </w:p>
    <w:p w:rsidR="00CE01CF" w:rsidRDefault="0010728E" w:rsidP="002F304C">
      <w:pPr>
        <w:pStyle w:val="ListParagraph"/>
        <w:spacing w:after="0"/>
        <w:rPr>
          <w:rFonts w:asciiTheme="minorHAnsi" w:hAnsiTheme="minorHAnsi" w:cs="Arial"/>
        </w:rPr>
      </w:pPr>
      <w:r w:rsidRPr="0010728E">
        <w:rPr>
          <w:rFonts w:asciiTheme="minorHAnsi" w:hAnsiTheme="minorHAnsi" w:cs="Arial"/>
          <w:b/>
        </w:rPr>
        <w:t>(</w:t>
      </w:r>
      <w:r w:rsidR="00FD2419">
        <w:rPr>
          <w:rFonts w:asciiTheme="minorHAnsi" w:hAnsiTheme="minorHAnsi" w:cs="Arial"/>
          <w:b/>
        </w:rPr>
        <w:t>.5</w:t>
      </w:r>
      <w:r w:rsidRPr="0010728E">
        <w:rPr>
          <w:rFonts w:asciiTheme="minorHAnsi" w:hAnsiTheme="minorHAnsi" w:cs="Arial"/>
          <w:b/>
        </w:rPr>
        <w:t xml:space="preserve"> mark)</w:t>
      </w:r>
    </w:p>
    <w:p w:rsidR="00B9209D" w:rsidRDefault="00B9209D" w:rsidP="0010728E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color w:val="C00000"/>
          <w:highlight w:val="yellow"/>
        </w:rPr>
      </w:pPr>
      <w:r>
        <w:rPr>
          <w:color w:val="C00000"/>
          <w:highlight w:val="yellow"/>
        </w:rPr>
        <w:t>The difference to ensure that they obtain a conventional mortgage requires them to cover $15,000 as follows:</w:t>
      </w:r>
    </w:p>
    <w:p w:rsidR="0042694F" w:rsidRDefault="0042694F" w:rsidP="0010728E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color w:val="C00000"/>
        </w:rPr>
      </w:pPr>
      <w:r w:rsidRPr="002A7E84">
        <w:rPr>
          <w:color w:val="C00000"/>
          <w:highlight w:val="yellow"/>
        </w:rPr>
        <w:t>Bruno</w:t>
      </w:r>
      <w:r w:rsidR="002A7E84">
        <w:rPr>
          <w:color w:val="C00000"/>
          <w:highlight w:val="yellow"/>
        </w:rPr>
        <w:t xml:space="preserve"> must withdraw $7,500 from his RRSP under the HBP</w:t>
      </w:r>
      <w:r>
        <w:rPr>
          <w:color w:val="C00000"/>
        </w:rPr>
        <w:t xml:space="preserve"> </w:t>
      </w:r>
      <w:r w:rsidRPr="0010728E">
        <w:rPr>
          <w:b/>
        </w:rPr>
        <w:t>(</w:t>
      </w:r>
      <w:r>
        <w:rPr>
          <w:b/>
        </w:rPr>
        <w:t>.</w:t>
      </w:r>
      <w:r w:rsidR="00FD2419">
        <w:rPr>
          <w:b/>
        </w:rPr>
        <w:t>2</w:t>
      </w:r>
      <w:r>
        <w:rPr>
          <w:b/>
        </w:rPr>
        <w:t>5</w:t>
      </w:r>
      <w:r w:rsidRPr="0010728E">
        <w:rPr>
          <w:b/>
        </w:rPr>
        <w:t xml:space="preserve"> mark)</w:t>
      </w:r>
    </w:p>
    <w:p w:rsidR="0010728E" w:rsidRDefault="0042694F" w:rsidP="0010728E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</w:rPr>
      </w:pPr>
      <w:r w:rsidRPr="002A7E84">
        <w:rPr>
          <w:color w:val="C00000"/>
          <w:highlight w:val="yellow"/>
        </w:rPr>
        <w:t xml:space="preserve">Mary </w:t>
      </w:r>
      <w:r w:rsidR="002A7E84">
        <w:rPr>
          <w:color w:val="C00000"/>
          <w:highlight w:val="yellow"/>
        </w:rPr>
        <w:t>must withdraw $7,50</w:t>
      </w:r>
      <w:r w:rsidR="00157336">
        <w:rPr>
          <w:color w:val="C00000"/>
          <w:highlight w:val="yellow"/>
        </w:rPr>
        <w:t>0</w:t>
      </w:r>
      <w:r w:rsidR="002A7E84">
        <w:rPr>
          <w:color w:val="C00000"/>
          <w:highlight w:val="yellow"/>
        </w:rPr>
        <w:t xml:space="preserve"> from her RRSP under the HBP</w:t>
      </w:r>
      <w:r w:rsidR="0010728E" w:rsidRPr="0010728E">
        <w:rPr>
          <w:b/>
          <w:color w:val="C00000"/>
        </w:rPr>
        <w:t xml:space="preserve"> </w:t>
      </w:r>
      <w:r w:rsidR="0010728E" w:rsidRPr="0010728E">
        <w:rPr>
          <w:b/>
        </w:rPr>
        <w:t>(</w:t>
      </w:r>
      <w:r w:rsidR="00421253">
        <w:rPr>
          <w:b/>
        </w:rPr>
        <w:t>.</w:t>
      </w:r>
      <w:r w:rsidR="00FD2419">
        <w:rPr>
          <w:b/>
        </w:rPr>
        <w:t>2</w:t>
      </w:r>
      <w:r w:rsidR="00421253">
        <w:rPr>
          <w:b/>
        </w:rPr>
        <w:t>5</w:t>
      </w:r>
      <w:r w:rsidR="0010728E" w:rsidRPr="0010728E">
        <w:rPr>
          <w:b/>
        </w:rPr>
        <w:t xml:space="preserve"> mark)</w:t>
      </w:r>
    </w:p>
    <w:p w:rsidR="00676477" w:rsidRDefault="00676477" w:rsidP="00676477">
      <w:pPr>
        <w:pStyle w:val="ListParagraph"/>
        <w:spacing w:after="0"/>
        <w:rPr>
          <w:rFonts w:asciiTheme="minorHAnsi" w:hAnsiTheme="minorHAnsi" w:cs="Arial"/>
        </w:rPr>
      </w:pPr>
    </w:p>
    <w:p w:rsidR="000100A3" w:rsidRPr="000100A3" w:rsidRDefault="00FD2419" w:rsidP="00FD2419">
      <w:pPr>
        <w:pStyle w:val="ListParagraph"/>
        <w:numPr>
          <w:ilvl w:val="0"/>
          <w:numId w:val="12"/>
        </w:numPr>
        <w:spacing w:after="0"/>
        <w:rPr>
          <w:rFonts w:asciiTheme="minorHAnsi" w:hAnsiTheme="minorHAnsi" w:cs="Arial"/>
        </w:rPr>
      </w:pPr>
      <w:r w:rsidRPr="000100A3">
        <w:rPr>
          <w:rStyle w:val="Emphasis"/>
          <w:rFonts w:asciiTheme="minorHAnsi" w:hAnsiTheme="minorHAnsi" w:cs="Arial"/>
          <w:bCs/>
          <w:i w:val="0"/>
          <w:iCs w:val="0"/>
          <w:shd w:val="clear" w:color="auto" w:fill="FFFFFF"/>
        </w:rPr>
        <w:t>Under</w:t>
      </w:r>
      <w:r w:rsidRPr="000100A3">
        <w:rPr>
          <w:rStyle w:val="apple-converted-space"/>
          <w:rFonts w:asciiTheme="minorHAnsi" w:hAnsiTheme="minorHAnsi" w:cs="Arial"/>
          <w:shd w:val="clear" w:color="auto" w:fill="FFFFFF"/>
        </w:rPr>
        <w:t> </w:t>
      </w:r>
      <w:r w:rsidRPr="000100A3">
        <w:rPr>
          <w:rFonts w:asciiTheme="minorHAnsi" w:hAnsiTheme="minorHAnsi" w:cs="Arial"/>
          <w:shd w:val="clear" w:color="auto" w:fill="FFFFFF"/>
        </w:rPr>
        <w:t>the HBP, each person can borrow a</w:t>
      </w:r>
      <w:r w:rsidRPr="000100A3">
        <w:rPr>
          <w:rStyle w:val="apple-converted-space"/>
          <w:rFonts w:asciiTheme="minorHAnsi" w:hAnsiTheme="minorHAnsi" w:cs="Arial"/>
          <w:shd w:val="clear" w:color="auto" w:fill="FFFFFF"/>
        </w:rPr>
        <w:t> </w:t>
      </w:r>
      <w:r w:rsidRPr="000100A3">
        <w:rPr>
          <w:rStyle w:val="Emphasis"/>
          <w:rFonts w:asciiTheme="minorHAnsi" w:hAnsiTheme="minorHAnsi" w:cs="Arial"/>
          <w:bCs/>
          <w:i w:val="0"/>
          <w:iCs w:val="0"/>
          <w:shd w:val="clear" w:color="auto" w:fill="FFFFFF"/>
        </w:rPr>
        <w:t>maximum</w:t>
      </w:r>
      <w:r w:rsidRPr="000100A3">
        <w:rPr>
          <w:rStyle w:val="apple-converted-space"/>
          <w:rFonts w:asciiTheme="minorHAnsi" w:hAnsiTheme="minorHAnsi" w:cs="Arial"/>
          <w:shd w:val="clear" w:color="auto" w:fill="FFFFFF"/>
        </w:rPr>
        <w:t> </w:t>
      </w:r>
      <w:r w:rsidRPr="000100A3">
        <w:rPr>
          <w:rFonts w:asciiTheme="minorHAnsi" w:hAnsiTheme="minorHAnsi" w:cs="Arial"/>
          <w:shd w:val="clear" w:color="auto" w:fill="FFFFFF"/>
        </w:rPr>
        <w:t>of $__</w:t>
      </w:r>
      <w:r w:rsidR="00B9209D" w:rsidRPr="00B9209D">
        <w:rPr>
          <w:rFonts w:asciiTheme="minorHAnsi" w:hAnsiTheme="minorHAnsi" w:cs="Arial"/>
          <w:color w:val="FF0000"/>
          <w:highlight w:val="yellow"/>
          <w:shd w:val="clear" w:color="auto" w:fill="FFFFFF"/>
        </w:rPr>
        <w:t>25,000</w:t>
      </w:r>
      <w:r w:rsidRPr="000100A3">
        <w:rPr>
          <w:rFonts w:asciiTheme="minorHAnsi" w:hAnsiTheme="minorHAnsi" w:cs="Arial"/>
          <w:shd w:val="clear" w:color="auto" w:fill="FFFFFF"/>
        </w:rPr>
        <w:t>______ from their RRSP</w:t>
      </w:r>
      <w:r w:rsidR="000100A3" w:rsidRPr="000100A3">
        <w:rPr>
          <w:rFonts w:asciiTheme="minorHAnsi" w:hAnsiTheme="minorHAnsi" w:cs="Arial"/>
          <w:shd w:val="clear" w:color="auto" w:fill="FFFFFF"/>
        </w:rPr>
        <w:t xml:space="preserve">. </w:t>
      </w:r>
      <w:r w:rsidR="008D591B" w:rsidRPr="00522909">
        <w:rPr>
          <w:rFonts w:asciiTheme="minorHAnsi" w:hAnsiTheme="minorHAnsi" w:cs="Arial"/>
          <w:b/>
          <w:shd w:val="clear" w:color="auto" w:fill="FFFFFF"/>
        </w:rPr>
        <w:t>(.25 mark)</w:t>
      </w:r>
    </w:p>
    <w:p w:rsidR="000100A3" w:rsidRPr="008D591B" w:rsidRDefault="000100A3" w:rsidP="000100A3">
      <w:pPr>
        <w:pStyle w:val="ListParagraph"/>
        <w:numPr>
          <w:ilvl w:val="0"/>
          <w:numId w:val="12"/>
        </w:numPr>
        <w:spacing w:after="0"/>
        <w:rPr>
          <w:rFonts w:asciiTheme="minorHAnsi" w:hAnsiTheme="minorHAnsi"/>
          <w:b/>
        </w:rPr>
      </w:pPr>
      <w:r w:rsidRPr="008D591B">
        <w:rPr>
          <w:rFonts w:asciiTheme="minorHAnsi" w:hAnsiTheme="minorHAnsi" w:cs="Arial"/>
          <w:shd w:val="clear" w:color="auto" w:fill="FFFFFF"/>
        </w:rPr>
        <w:t xml:space="preserve">Based on 2a), Bruno and Mary are ___________________. </w:t>
      </w:r>
      <w:r w:rsidRPr="008D591B">
        <w:rPr>
          <w:rFonts w:asciiTheme="minorHAnsi" w:hAnsiTheme="minorHAnsi" w:cs="Arial"/>
        </w:rPr>
        <w:t xml:space="preserve">Check the correct response    </w:t>
      </w:r>
      <w:r w:rsidRPr="000100A3">
        <w:rPr>
          <w:rFonts w:asciiTheme="minorHAnsi" w:hAnsiTheme="minorHAnsi" w:cs="Arial"/>
          <w:noProof/>
          <w:lang w:val="en-US"/>
        </w:rPr>
        <w:drawing>
          <wp:inline distT="0" distB="0" distL="0" distR="0" wp14:anchorId="3374D106" wp14:editId="2383944B">
            <wp:extent cx="314325" cy="247650"/>
            <wp:effectExtent l="0" t="0" r="9525" b="0"/>
            <wp:docPr id="6" name="Picture 6" descr="TqZyS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qZyS[1]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D591B">
        <w:rPr>
          <w:rFonts w:asciiTheme="minorHAnsi" w:hAnsiTheme="minorHAnsi"/>
          <w:b/>
        </w:rPr>
        <w:t>(.25 mark)</w:t>
      </w:r>
    </w:p>
    <w:p w:rsidR="000100A3" w:rsidRPr="000100A3" w:rsidRDefault="00B9209D" w:rsidP="000100A3">
      <w:pPr>
        <w:spacing w:after="0"/>
        <w:ind w:left="720"/>
        <w:jc w:val="both"/>
        <w:rPr>
          <w:rFonts w:asciiTheme="minorHAnsi" w:hAnsiTheme="minorHAnsi" w:cs="Arial"/>
        </w:rPr>
      </w:pPr>
      <w:r w:rsidRPr="00B9209D">
        <w:rPr>
          <w:rFonts w:asciiTheme="minorHAnsi" w:hAnsiTheme="minorHAnsi" w:cs="Arial"/>
          <w:noProof/>
          <w:highlight w:val="yellow"/>
          <w:lang w:val="en-US"/>
        </w:rPr>
        <w:drawing>
          <wp:inline distT="0" distB="0" distL="0" distR="0" wp14:anchorId="7E970895" wp14:editId="0331439A">
            <wp:extent cx="314325" cy="247650"/>
            <wp:effectExtent l="0" t="0" r="9525" b="0"/>
            <wp:docPr id="2" name="Picture 2" descr="TqZyS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qZyS[1]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inorHAnsi" w:hAnsiTheme="minorHAnsi" w:cs="Arial"/>
        </w:rPr>
        <w:t>w</w:t>
      </w:r>
      <w:r w:rsidR="000100A3" w:rsidRPr="000100A3">
        <w:rPr>
          <w:rFonts w:asciiTheme="minorHAnsi" w:hAnsiTheme="minorHAnsi" w:cs="Arial"/>
        </w:rPr>
        <w:t>ithin the limit to borrow from their respective RRSP</w:t>
      </w:r>
      <w:r w:rsidR="009D7E0B">
        <w:rPr>
          <w:rFonts w:asciiTheme="minorHAnsi" w:hAnsiTheme="minorHAnsi" w:cs="Arial"/>
        </w:rPr>
        <w:t xml:space="preserve"> and can participate in the HBP</w:t>
      </w:r>
      <w:r w:rsidR="000100A3" w:rsidRPr="000100A3">
        <w:rPr>
          <w:rFonts w:asciiTheme="minorHAnsi" w:hAnsiTheme="minorHAnsi" w:cs="Arial"/>
        </w:rPr>
        <w:t>.</w:t>
      </w:r>
      <w:r w:rsidR="000100A3" w:rsidRPr="000100A3">
        <w:rPr>
          <w:rFonts w:asciiTheme="minorHAnsi" w:hAnsiTheme="minorHAnsi" w:cs="Arial"/>
        </w:rPr>
        <w:tab/>
      </w:r>
    </w:p>
    <w:p w:rsidR="000100A3" w:rsidRPr="000100A3" w:rsidRDefault="000100A3" w:rsidP="000100A3">
      <w:pPr>
        <w:spacing w:after="0"/>
        <w:ind w:left="720"/>
        <w:jc w:val="both"/>
        <w:rPr>
          <w:rFonts w:asciiTheme="minorHAnsi" w:hAnsiTheme="minorHAnsi" w:cs="Arial"/>
        </w:rPr>
      </w:pPr>
      <w:r w:rsidRPr="000100A3">
        <w:rPr>
          <w:rFonts w:asciiTheme="minorHAnsi" w:hAnsiTheme="minorHAnsi" w:cs="Arial"/>
        </w:rPr>
        <w:t>Or</w:t>
      </w:r>
    </w:p>
    <w:p w:rsidR="000100A3" w:rsidRPr="000100A3" w:rsidRDefault="000100A3" w:rsidP="000100A3">
      <w:pPr>
        <w:ind w:left="720"/>
        <w:jc w:val="both"/>
        <w:rPr>
          <w:rFonts w:asciiTheme="minorHAnsi" w:hAnsiTheme="minorHAnsi" w:cs="Arial"/>
        </w:rPr>
      </w:pPr>
      <w:r w:rsidRPr="000100A3">
        <w:rPr>
          <w:rFonts w:asciiTheme="minorHAnsi" w:hAnsiTheme="minorHAnsi" w:cs="Arial"/>
          <w:noProof/>
          <w:lang w:val="en-US"/>
        </w:rPr>
        <w:drawing>
          <wp:inline distT="0" distB="0" distL="0" distR="0" wp14:anchorId="376C8DFF" wp14:editId="5A903EE9">
            <wp:extent cx="276225" cy="276225"/>
            <wp:effectExtent l="0" t="0" r="9525" b="9525"/>
            <wp:docPr id="3" name="Picture 3" descr="frame-13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rame-13[1]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100A3">
        <w:rPr>
          <w:rFonts w:asciiTheme="minorHAnsi" w:hAnsiTheme="minorHAnsi" w:cs="Arial"/>
        </w:rPr>
        <w:t xml:space="preserve"> over the limit to borrow from their respective RRSP and therefore cannot participate in the HBP </w:t>
      </w:r>
      <w:r w:rsidRPr="000100A3">
        <w:rPr>
          <w:rFonts w:asciiTheme="minorHAnsi" w:hAnsiTheme="minorHAnsi" w:cs="Arial"/>
        </w:rPr>
        <w:tab/>
      </w:r>
    </w:p>
    <w:p w:rsidR="002B4406" w:rsidRPr="00171D14" w:rsidRDefault="00EA175D" w:rsidP="00171D14">
      <w:pPr>
        <w:pStyle w:val="ListParagraph"/>
        <w:numPr>
          <w:ilvl w:val="0"/>
          <w:numId w:val="12"/>
        </w:numPr>
        <w:spacing w:after="0"/>
        <w:rPr>
          <w:rFonts w:asciiTheme="minorHAnsi" w:hAnsiTheme="minorHAnsi" w:cs="Arial"/>
        </w:rPr>
      </w:pPr>
      <w:r w:rsidRPr="00171D14">
        <w:rPr>
          <w:rFonts w:asciiTheme="minorHAnsi" w:hAnsiTheme="minorHAnsi" w:cs="Arial"/>
        </w:rPr>
        <w:t xml:space="preserve">If in 2017, </w:t>
      </w:r>
      <w:r w:rsidR="0042694F">
        <w:rPr>
          <w:rFonts w:asciiTheme="minorHAnsi" w:hAnsiTheme="minorHAnsi" w:cs="Arial"/>
        </w:rPr>
        <w:t>Bruno</w:t>
      </w:r>
      <w:r w:rsidRPr="00171D14">
        <w:rPr>
          <w:rFonts w:asciiTheme="minorHAnsi" w:hAnsiTheme="minorHAnsi" w:cs="Arial"/>
        </w:rPr>
        <w:t xml:space="preserve"> does not repay </w:t>
      </w:r>
      <w:r w:rsidR="00636FB6">
        <w:rPr>
          <w:rFonts w:asciiTheme="minorHAnsi" w:hAnsiTheme="minorHAnsi" w:cs="Arial"/>
        </w:rPr>
        <w:t xml:space="preserve">his RRSP </w:t>
      </w:r>
      <w:r w:rsidRPr="00171D14">
        <w:rPr>
          <w:rFonts w:asciiTheme="minorHAnsi" w:hAnsiTheme="minorHAnsi" w:cs="Arial"/>
        </w:rPr>
        <w:t>under the Home Buyer’s Plan, explain to him what will happen.</w:t>
      </w:r>
      <w:r w:rsidR="002B4406" w:rsidRPr="00171D14">
        <w:rPr>
          <w:rFonts w:asciiTheme="minorHAnsi" w:hAnsiTheme="minorHAnsi" w:cs="Arial"/>
        </w:rPr>
        <w:t xml:space="preserve"> </w:t>
      </w:r>
      <w:r w:rsidR="00454BB0" w:rsidRPr="00171D14">
        <w:rPr>
          <w:rFonts w:asciiTheme="minorHAnsi" w:hAnsiTheme="minorHAnsi" w:cs="Arial"/>
          <w:b/>
        </w:rPr>
        <w:t>(</w:t>
      </w:r>
      <w:r w:rsidR="002F304C" w:rsidRPr="00171D14">
        <w:rPr>
          <w:rFonts w:asciiTheme="minorHAnsi" w:hAnsiTheme="minorHAnsi" w:cs="Arial"/>
          <w:b/>
        </w:rPr>
        <w:t>.</w:t>
      </w:r>
      <w:r w:rsidR="007C1403">
        <w:rPr>
          <w:rFonts w:asciiTheme="minorHAnsi" w:hAnsiTheme="minorHAnsi" w:cs="Arial"/>
          <w:b/>
        </w:rPr>
        <w:t>2</w:t>
      </w:r>
      <w:r w:rsidR="002F304C" w:rsidRPr="00171D14">
        <w:rPr>
          <w:rFonts w:asciiTheme="minorHAnsi" w:hAnsiTheme="minorHAnsi" w:cs="Arial"/>
          <w:b/>
        </w:rPr>
        <w:t>5</w:t>
      </w:r>
      <w:r w:rsidR="00454BB0" w:rsidRPr="00171D14">
        <w:rPr>
          <w:rFonts w:asciiTheme="minorHAnsi" w:hAnsiTheme="minorHAnsi" w:cs="Arial"/>
          <w:b/>
        </w:rPr>
        <w:t xml:space="preserve"> mark)</w:t>
      </w:r>
    </w:p>
    <w:p w:rsidR="0010728E" w:rsidRDefault="00E65017" w:rsidP="0010728E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Style w:val="apple-converted-space"/>
          <w:rFonts w:ascii="Arial" w:hAnsi="Arial" w:cs="Arial"/>
          <w:color w:val="C00000"/>
          <w:sz w:val="27"/>
          <w:szCs w:val="27"/>
          <w:shd w:val="clear" w:color="auto" w:fill="FFFFFF"/>
        </w:rPr>
      </w:pPr>
      <w:r>
        <w:rPr>
          <w:rFonts w:asciiTheme="minorHAnsi" w:hAnsiTheme="minorHAnsi" w:cs="Arial"/>
          <w:color w:val="C00000"/>
          <w:highlight w:val="yellow"/>
          <w:shd w:val="clear" w:color="auto" w:fill="FFFFFF"/>
        </w:rPr>
        <w:t xml:space="preserve">Nothing happens in 2017 regarding repayment as Bruno only withdrew the funds in 2017 from the HBP (i.e. he does not need to start repaying in 2017). </w:t>
      </w:r>
      <w:r w:rsidR="00E7119B" w:rsidRPr="00157336">
        <w:rPr>
          <w:rFonts w:asciiTheme="minorHAnsi" w:hAnsiTheme="minorHAnsi" w:cs="Arial"/>
          <w:color w:val="C00000"/>
          <w:highlight w:val="yellow"/>
          <w:shd w:val="clear" w:color="auto" w:fill="FFFFFF"/>
        </w:rPr>
        <w:t xml:space="preserve">The funds </w:t>
      </w:r>
      <w:r>
        <w:rPr>
          <w:rFonts w:asciiTheme="minorHAnsi" w:hAnsiTheme="minorHAnsi" w:cs="Arial"/>
          <w:color w:val="C00000"/>
          <w:highlight w:val="yellow"/>
          <w:shd w:val="clear" w:color="auto" w:fill="FFFFFF"/>
        </w:rPr>
        <w:t xml:space="preserve">however </w:t>
      </w:r>
      <w:r w:rsidR="00E7119B" w:rsidRPr="00157336">
        <w:rPr>
          <w:rFonts w:asciiTheme="minorHAnsi" w:hAnsiTheme="minorHAnsi" w:cs="Arial"/>
          <w:color w:val="C00000"/>
          <w:highlight w:val="yellow"/>
          <w:shd w:val="clear" w:color="auto" w:fill="FFFFFF"/>
        </w:rPr>
        <w:t xml:space="preserve">must be repaid over a maximum of 15 years, </w:t>
      </w:r>
      <w:r w:rsidR="00E7119B" w:rsidRPr="00E65017">
        <w:rPr>
          <w:rFonts w:asciiTheme="minorHAnsi" w:hAnsiTheme="minorHAnsi" w:cs="Arial"/>
          <w:color w:val="C00000"/>
          <w:highlight w:val="yellow"/>
          <w:u w:val="single"/>
          <w:shd w:val="clear" w:color="auto" w:fill="FFFFFF"/>
        </w:rPr>
        <w:t>starting the second year following the year in which they are withdrawn</w:t>
      </w:r>
      <w:r w:rsidR="00E7119B" w:rsidRPr="00157336">
        <w:rPr>
          <w:rFonts w:asciiTheme="minorHAnsi" w:hAnsiTheme="minorHAnsi" w:cs="Arial"/>
          <w:color w:val="C00000"/>
          <w:highlight w:val="yellow"/>
          <w:shd w:val="clear" w:color="auto" w:fill="FFFFFF"/>
        </w:rPr>
        <w:t xml:space="preserve">.  Each year that a repayment is due but </w:t>
      </w:r>
      <w:r w:rsidR="00B9209D">
        <w:rPr>
          <w:rFonts w:asciiTheme="minorHAnsi" w:hAnsiTheme="minorHAnsi" w:cs="Arial"/>
          <w:color w:val="C00000"/>
          <w:highlight w:val="yellow"/>
          <w:shd w:val="clear" w:color="auto" w:fill="FFFFFF"/>
        </w:rPr>
        <w:t>that Bruno does not</w:t>
      </w:r>
      <w:r w:rsidR="00E7119B" w:rsidRPr="00157336">
        <w:rPr>
          <w:rFonts w:asciiTheme="minorHAnsi" w:hAnsiTheme="minorHAnsi" w:cs="Arial"/>
          <w:color w:val="C00000"/>
          <w:highlight w:val="yellow"/>
          <w:shd w:val="clear" w:color="auto" w:fill="FFFFFF"/>
        </w:rPr>
        <w:t xml:space="preserve"> pa</w:t>
      </w:r>
      <w:r w:rsidR="00B9209D">
        <w:rPr>
          <w:rFonts w:asciiTheme="minorHAnsi" w:hAnsiTheme="minorHAnsi" w:cs="Arial"/>
          <w:color w:val="C00000"/>
          <w:highlight w:val="yellow"/>
          <w:shd w:val="clear" w:color="auto" w:fill="FFFFFF"/>
        </w:rPr>
        <w:t>y</w:t>
      </w:r>
      <w:r w:rsidR="00FA6255">
        <w:rPr>
          <w:rFonts w:asciiTheme="minorHAnsi" w:hAnsiTheme="minorHAnsi" w:cs="Arial"/>
          <w:color w:val="C00000"/>
          <w:highlight w:val="yellow"/>
          <w:shd w:val="clear" w:color="auto" w:fill="FFFFFF"/>
        </w:rPr>
        <w:t xml:space="preserve">, </w:t>
      </w:r>
      <w:r w:rsidR="00E7119B" w:rsidRPr="00157336">
        <w:rPr>
          <w:rFonts w:asciiTheme="minorHAnsi" w:hAnsiTheme="minorHAnsi" w:cs="Arial"/>
          <w:color w:val="C00000"/>
          <w:highlight w:val="yellow"/>
          <w:shd w:val="clear" w:color="auto" w:fill="FFFFFF"/>
        </w:rPr>
        <w:t xml:space="preserve">1/15th of the amount borrowed will </w:t>
      </w:r>
      <w:r w:rsidR="007C1403">
        <w:rPr>
          <w:rFonts w:asciiTheme="minorHAnsi" w:hAnsiTheme="minorHAnsi" w:cs="Arial"/>
          <w:color w:val="C00000"/>
          <w:highlight w:val="yellow"/>
          <w:shd w:val="clear" w:color="auto" w:fill="FFFFFF"/>
        </w:rPr>
        <w:t>be i</w:t>
      </w:r>
      <w:r w:rsidR="00E7119B" w:rsidRPr="00157336">
        <w:rPr>
          <w:rFonts w:asciiTheme="minorHAnsi" w:hAnsiTheme="minorHAnsi" w:cs="Arial"/>
          <w:color w:val="C00000"/>
          <w:highlight w:val="yellow"/>
          <w:shd w:val="clear" w:color="auto" w:fill="FFFFFF"/>
        </w:rPr>
        <w:t xml:space="preserve">ncluded in </w:t>
      </w:r>
      <w:r w:rsidR="00B9209D">
        <w:rPr>
          <w:rFonts w:asciiTheme="minorHAnsi" w:hAnsiTheme="minorHAnsi" w:cs="Arial"/>
          <w:color w:val="C00000"/>
          <w:highlight w:val="yellow"/>
          <w:shd w:val="clear" w:color="auto" w:fill="FFFFFF"/>
        </w:rPr>
        <w:t xml:space="preserve">his </w:t>
      </w:r>
      <w:r w:rsidR="00E7119B" w:rsidRPr="00157336">
        <w:rPr>
          <w:rFonts w:asciiTheme="minorHAnsi" w:hAnsiTheme="minorHAnsi" w:cs="Arial"/>
          <w:color w:val="C00000"/>
          <w:highlight w:val="yellow"/>
          <w:shd w:val="clear" w:color="auto" w:fill="FFFFFF"/>
        </w:rPr>
        <w:t>taxable income.</w:t>
      </w:r>
      <w:r w:rsidR="00E7119B" w:rsidRPr="00E7119B">
        <w:rPr>
          <w:rFonts w:asciiTheme="minorHAnsi" w:hAnsiTheme="minorHAnsi" w:cs="Arial"/>
          <w:color w:val="C00000"/>
          <w:shd w:val="clear" w:color="auto" w:fill="FFFFFF"/>
        </w:rPr>
        <w:t> </w:t>
      </w:r>
      <w:r w:rsidR="00CD74E9">
        <w:rPr>
          <w:rFonts w:asciiTheme="minorHAnsi" w:hAnsiTheme="minorHAnsi"/>
          <w:color w:val="C00000"/>
        </w:rPr>
        <w:t xml:space="preserve"> </w:t>
      </w:r>
      <w:r w:rsidR="00CD74E9">
        <w:rPr>
          <w:color w:val="C00000"/>
        </w:rPr>
        <w:t>(page 209</w:t>
      </w:r>
      <w:r w:rsidR="00CD74E9" w:rsidRPr="00CD74E9">
        <w:rPr>
          <w:color w:val="C00000"/>
        </w:rPr>
        <w:t>)</w:t>
      </w:r>
      <w:r w:rsidR="00E7119B" w:rsidRPr="00E7119B">
        <w:rPr>
          <w:rFonts w:asciiTheme="minorHAnsi" w:hAnsiTheme="minorHAnsi"/>
          <w:color w:val="C00000"/>
        </w:rPr>
        <w:t>.</w:t>
      </w:r>
      <w:r w:rsidR="00E7119B" w:rsidRPr="00E7119B">
        <w:rPr>
          <w:rStyle w:val="apple-converted-space"/>
          <w:rFonts w:ascii="Arial" w:hAnsi="Arial" w:cs="Arial"/>
          <w:color w:val="C00000"/>
          <w:sz w:val="27"/>
          <w:szCs w:val="27"/>
          <w:shd w:val="clear" w:color="auto" w:fill="FFFFFF"/>
        </w:rPr>
        <w:t> </w:t>
      </w:r>
    </w:p>
    <w:p w:rsidR="00AC66E0" w:rsidRDefault="00AC66E0" w:rsidP="0010728E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</w:rPr>
      </w:pPr>
    </w:p>
    <w:p w:rsidR="00AC66E0" w:rsidRPr="000979E3" w:rsidRDefault="00AC66E0" w:rsidP="0010728E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</w:rPr>
      </w:pPr>
      <w:r>
        <w:rPr>
          <w:b/>
        </w:rPr>
        <w:lastRenderedPageBreak/>
        <w:t xml:space="preserve">For example, Bruno withdrawing in 2017 from his RRSP under the HBP </w:t>
      </w:r>
      <w:bookmarkStart w:id="3" w:name="_GoBack"/>
      <w:bookmarkEnd w:id="3"/>
      <w:r>
        <w:rPr>
          <w:b/>
        </w:rPr>
        <w:t>requires a minimum annual repayment in 2019 (i.e. 1/15</w:t>
      </w:r>
      <w:r w:rsidRPr="00AC66E0">
        <w:rPr>
          <w:b/>
          <w:vertAlign w:val="superscript"/>
        </w:rPr>
        <w:t>th</w:t>
      </w:r>
      <w:r>
        <w:rPr>
          <w:b/>
        </w:rPr>
        <w:t>)</w:t>
      </w:r>
    </w:p>
    <w:p w:rsidR="0010728E" w:rsidRDefault="0010728E" w:rsidP="0010728E">
      <w:pPr>
        <w:pStyle w:val="ListParagraph"/>
        <w:spacing w:after="0"/>
        <w:rPr>
          <w:rFonts w:asciiTheme="minorHAnsi" w:hAnsiTheme="minorHAnsi" w:cs="Arial"/>
        </w:rPr>
      </w:pPr>
    </w:p>
    <w:p w:rsidR="00676477" w:rsidRPr="0010728E" w:rsidRDefault="00676477" w:rsidP="00171D14">
      <w:pPr>
        <w:pStyle w:val="ListParagraph"/>
        <w:numPr>
          <w:ilvl w:val="0"/>
          <w:numId w:val="12"/>
        </w:numPr>
        <w:spacing w:after="0"/>
        <w:rPr>
          <w:rFonts w:asciiTheme="minorHAnsi" w:hAnsiTheme="minorHAnsi" w:cs="Arial"/>
          <w:color w:val="C00000"/>
        </w:rPr>
      </w:pPr>
      <w:r w:rsidRPr="0010728E">
        <w:rPr>
          <w:rFonts w:asciiTheme="minorHAnsi" w:hAnsiTheme="minorHAnsi" w:cs="Arial"/>
        </w:rPr>
        <w:t xml:space="preserve">Calculate the amount that </w:t>
      </w:r>
      <w:r w:rsidR="0042694F">
        <w:rPr>
          <w:rFonts w:asciiTheme="minorHAnsi" w:hAnsiTheme="minorHAnsi" w:cs="Arial"/>
        </w:rPr>
        <w:t>Bruno</w:t>
      </w:r>
      <w:r w:rsidR="007B77E0">
        <w:rPr>
          <w:rFonts w:asciiTheme="minorHAnsi" w:hAnsiTheme="minorHAnsi" w:cs="Arial"/>
        </w:rPr>
        <w:t xml:space="preserve"> needs to repay </w:t>
      </w:r>
      <w:r w:rsidRPr="0010728E">
        <w:rPr>
          <w:rFonts w:asciiTheme="minorHAnsi" w:hAnsiTheme="minorHAnsi" w:cs="Arial"/>
        </w:rPr>
        <w:t>each year</w:t>
      </w:r>
      <w:r w:rsidR="007B77E0">
        <w:rPr>
          <w:rFonts w:asciiTheme="minorHAnsi" w:hAnsiTheme="minorHAnsi" w:cs="Arial"/>
        </w:rPr>
        <w:t xml:space="preserve"> into his RRSP</w:t>
      </w:r>
      <w:r w:rsidRPr="0010728E">
        <w:rPr>
          <w:rFonts w:asciiTheme="minorHAnsi" w:hAnsiTheme="minorHAnsi" w:cs="Arial"/>
        </w:rPr>
        <w:t xml:space="preserve"> under the Home Buyer’s Plan. </w:t>
      </w:r>
      <w:r w:rsidRPr="0010728E">
        <w:rPr>
          <w:rFonts w:asciiTheme="minorHAnsi" w:hAnsiTheme="minorHAnsi" w:cs="Arial"/>
          <w:b/>
          <w:shd w:val="clear" w:color="auto" w:fill="FFFFFF"/>
        </w:rPr>
        <w:t>(</w:t>
      </w:r>
      <w:r>
        <w:rPr>
          <w:rFonts w:asciiTheme="minorHAnsi" w:hAnsiTheme="minorHAnsi" w:cs="Arial"/>
          <w:b/>
          <w:shd w:val="clear" w:color="auto" w:fill="FFFFFF"/>
        </w:rPr>
        <w:t>.</w:t>
      </w:r>
      <w:r w:rsidR="007C1403">
        <w:rPr>
          <w:rFonts w:asciiTheme="minorHAnsi" w:hAnsiTheme="minorHAnsi" w:cs="Arial"/>
          <w:b/>
          <w:shd w:val="clear" w:color="auto" w:fill="FFFFFF"/>
        </w:rPr>
        <w:t>2</w:t>
      </w:r>
      <w:r>
        <w:rPr>
          <w:rFonts w:asciiTheme="minorHAnsi" w:hAnsiTheme="minorHAnsi" w:cs="Arial"/>
          <w:b/>
          <w:shd w:val="clear" w:color="auto" w:fill="FFFFFF"/>
        </w:rPr>
        <w:t>5</w:t>
      </w:r>
      <w:r w:rsidRPr="0010728E">
        <w:rPr>
          <w:rFonts w:asciiTheme="minorHAnsi" w:hAnsiTheme="minorHAnsi" w:cs="Arial"/>
          <w:b/>
          <w:shd w:val="clear" w:color="auto" w:fill="FFFFFF"/>
        </w:rPr>
        <w:t xml:space="preserve"> mark)</w:t>
      </w:r>
    </w:p>
    <w:p w:rsidR="00676477" w:rsidRPr="000979E3" w:rsidRDefault="0042694F" w:rsidP="00676477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</w:rPr>
      </w:pPr>
      <w:r w:rsidRPr="00157336">
        <w:rPr>
          <w:color w:val="C00000"/>
          <w:highlight w:val="yellow"/>
        </w:rPr>
        <w:t>1/15 x $7,</w:t>
      </w:r>
      <w:r w:rsidR="00676477" w:rsidRPr="00157336">
        <w:rPr>
          <w:color w:val="C00000"/>
          <w:highlight w:val="yellow"/>
        </w:rPr>
        <w:t>500 = $</w:t>
      </w:r>
      <w:r w:rsidRPr="00157336">
        <w:rPr>
          <w:color w:val="C00000"/>
          <w:highlight w:val="yellow"/>
        </w:rPr>
        <w:t>500</w:t>
      </w:r>
      <w:r w:rsidR="00676477" w:rsidRPr="00157336">
        <w:rPr>
          <w:color w:val="C00000"/>
          <w:highlight w:val="yellow"/>
        </w:rPr>
        <w:t>/year</w:t>
      </w:r>
      <w:r w:rsidR="00CD74E9">
        <w:rPr>
          <w:color w:val="C00000"/>
        </w:rPr>
        <w:t xml:space="preserve"> </w:t>
      </w:r>
      <w:r w:rsidR="00CD74E9" w:rsidRPr="00CD74E9">
        <w:rPr>
          <w:color w:val="C00000"/>
        </w:rPr>
        <w:t>(page 2</w:t>
      </w:r>
      <w:r w:rsidR="00CD74E9">
        <w:rPr>
          <w:color w:val="C00000"/>
        </w:rPr>
        <w:t>09</w:t>
      </w:r>
      <w:r w:rsidR="00CD74E9" w:rsidRPr="00CD74E9">
        <w:rPr>
          <w:color w:val="C00000"/>
        </w:rPr>
        <w:t>)</w:t>
      </w:r>
      <w:r w:rsidR="00676477" w:rsidRPr="0010728E">
        <w:rPr>
          <w:color w:val="C00000"/>
        </w:rPr>
        <w:t xml:space="preserve"> </w:t>
      </w:r>
    </w:p>
    <w:p w:rsidR="008D08DB" w:rsidRPr="008D08DB" w:rsidRDefault="008D08DB" w:rsidP="008D08DB">
      <w:pPr>
        <w:pStyle w:val="ListParagraph"/>
        <w:spacing w:after="0"/>
        <w:rPr>
          <w:rFonts w:asciiTheme="minorHAnsi" w:hAnsiTheme="minorHAnsi" w:cs="Arial"/>
          <w:color w:val="C00000"/>
        </w:rPr>
      </w:pPr>
    </w:p>
    <w:p w:rsidR="008D08DB" w:rsidRPr="0010728E" w:rsidRDefault="008D08DB" w:rsidP="008D08DB">
      <w:pPr>
        <w:pStyle w:val="ListParagraph"/>
        <w:numPr>
          <w:ilvl w:val="0"/>
          <w:numId w:val="12"/>
        </w:numPr>
        <w:spacing w:after="0"/>
        <w:rPr>
          <w:rFonts w:asciiTheme="minorHAnsi" w:hAnsiTheme="minorHAnsi" w:cs="Arial"/>
          <w:color w:val="C00000"/>
        </w:rPr>
      </w:pPr>
      <w:r>
        <w:rPr>
          <w:rFonts w:asciiTheme="minorHAnsi" w:hAnsiTheme="minorHAnsi" w:cs="Arial"/>
        </w:rPr>
        <w:t xml:space="preserve">Bruno and Mary do not understand what the big deal is between a conventional </w:t>
      </w:r>
      <w:r w:rsidR="007B174D">
        <w:rPr>
          <w:rFonts w:asciiTheme="minorHAnsi" w:hAnsiTheme="minorHAnsi" w:cs="Arial"/>
        </w:rPr>
        <w:t xml:space="preserve">mortgage </w:t>
      </w:r>
      <w:r>
        <w:rPr>
          <w:rFonts w:asciiTheme="minorHAnsi" w:hAnsiTheme="minorHAnsi" w:cs="Arial"/>
        </w:rPr>
        <w:t xml:space="preserve">and </w:t>
      </w:r>
      <w:r w:rsidR="007B174D">
        <w:rPr>
          <w:rFonts w:asciiTheme="minorHAnsi" w:hAnsiTheme="minorHAnsi" w:cs="Arial"/>
        </w:rPr>
        <w:t xml:space="preserve">a high-ratio mortgage (i.e. </w:t>
      </w:r>
      <w:r>
        <w:rPr>
          <w:rFonts w:asciiTheme="minorHAnsi" w:hAnsiTheme="minorHAnsi" w:cs="Arial"/>
        </w:rPr>
        <w:t>non-</w:t>
      </w:r>
      <w:r w:rsidR="008D7994">
        <w:rPr>
          <w:rFonts w:asciiTheme="minorHAnsi" w:hAnsiTheme="minorHAnsi" w:cs="Arial"/>
        </w:rPr>
        <w:t>conventional</w:t>
      </w:r>
      <w:r>
        <w:rPr>
          <w:rFonts w:asciiTheme="minorHAnsi" w:hAnsiTheme="minorHAnsi" w:cs="Arial"/>
        </w:rPr>
        <w:t xml:space="preserve"> mortgage</w:t>
      </w:r>
      <w:r w:rsidR="007B174D">
        <w:rPr>
          <w:rFonts w:asciiTheme="minorHAnsi" w:hAnsiTheme="minorHAnsi" w:cs="Arial"/>
        </w:rPr>
        <w:t>)</w:t>
      </w:r>
      <w:r>
        <w:rPr>
          <w:rFonts w:asciiTheme="minorHAnsi" w:hAnsiTheme="minorHAnsi" w:cs="Arial"/>
        </w:rPr>
        <w:t xml:space="preserve">. Explain to them </w:t>
      </w:r>
      <w:r w:rsidR="002A7E84">
        <w:rPr>
          <w:rFonts w:asciiTheme="minorHAnsi" w:hAnsiTheme="minorHAnsi" w:cs="Arial"/>
        </w:rPr>
        <w:t xml:space="preserve">the key reason on </w:t>
      </w:r>
      <w:r>
        <w:rPr>
          <w:rFonts w:asciiTheme="minorHAnsi" w:hAnsiTheme="minorHAnsi" w:cs="Arial"/>
        </w:rPr>
        <w:t xml:space="preserve">why they would want a conventional mortgage. </w:t>
      </w:r>
      <w:r w:rsidRPr="0010728E">
        <w:rPr>
          <w:rFonts w:asciiTheme="minorHAnsi" w:hAnsiTheme="minorHAnsi" w:cs="Arial"/>
        </w:rPr>
        <w:t xml:space="preserve"> </w:t>
      </w:r>
      <w:r w:rsidRPr="0010728E">
        <w:rPr>
          <w:rFonts w:asciiTheme="minorHAnsi" w:hAnsiTheme="minorHAnsi" w:cs="Arial"/>
          <w:b/>
          <w:shd w:val="clear" w:color="auto" w:fill="FFFFFF"/>
        </w:rPr>
        <w:t>(</w:t>
      </w:r>
      <w:r>
        <w:rPr>
          <w:rFonts w:asciiTheme="minorHAnsi" w:hAnsiTheme="minorHAnsi" w:cs="Arial"/>
          <w:b/>
          <w:shd w:val="clear" w:color="auto" w:fill="FFFFFF"/>
        </w:rPr>
        <w:t>.</w:t>
      </w:r>
      <w:r w:rsidR="009D7E0B">
        <w:rPr>
          <w:rFonts w:asciiTheme="minorHAnsi" w:hAnsiTheme="minorHAnsi" w:cs="Arial"/>
          <w:b/>
          <w:shd w:val="clear" w:color="auto" w:fill="FFFFFF"/>
        </w:rPr>
        <w:t>2</w:t>
      </w:r>
      <w:r>
        <w:rPr>
          <w:rFonts w:asciiTheme="minorHAnsi" w:hAnsiTheme="minorHAnsi" w:cs="Arial"/>
          <w:b/>
          <w:shd w:val="clear" w:color="auto" w:fill="FFFFFF"/>
        </w:rPr>
        <w:t>5</w:t>
      </w:r>
      <w:r w:rsidRPr="0010728E">
        <w:rPr>
          <w:rFonts w:asciiTheme="minorHAnsi" w:hAnsiTheme="minorHAnsi" w:cs="Arial"/>
          <w:b/>
          <w:shd w:val="clear" w:color="auto" w:fill="FFFFFF"/>
        </w:rPr>
        <w:t xml:space="preserve"> mark)</w:t>
      </w:r>
    </w:p>
    <w:p w:rsidR="004B6D8C" w:rsidRDefault="007B174D" w:rsidP="008D08DB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Theme="minorHAnsi" w:hAnsiTheme="minorHAnsi"/>
          <w:color w:val="C00000"/>
        </w:rPr>
      </w:pPr>
      <w:r>
        <w:rPr>
          <w:rFonts w:asciiTheme="minorHAnsi" w:hAnsiTheme="minorHAnsi" w:cs="Arial"/>
          <w:color w:val="C00000"/>
          <w:highlight w:val="yellow"/>
        </w:rPr>
        <w:t xml:space="preserve">On a </w:t>
      </w:r>
      <w:r w:rsidR="00563135">
        <w:rPr>
          <w:rFonts w:asciiTheme="minorHAnsi" w:hAnsiTheme="minorHAnsi" w:cs="Arial"/>
          <w:color w:val="C00000"/>
          <w:highlight w:val="yellow"/>
        </w:rPr>
        <w:t>high-ratio</w:t>
      </w:r>
      <w:r>
        <w:rPr>
          <w:rFonts w:asciiTheme="minorHAnsi" w:hAnsiTheme="minorHAnsi" w:cs="Arial"/>
          <w:color w:val="C00000"/>
          <w:highlight w:val="yellow"/>
        </w:rPr>
        <w:t xml:space="preserve"> mortgage, </w:t>
      </w:r>
      <w:r w:rsidR="000926A8" w:rsidRPr="00AC341D">
        <w:rPr>
          <w:rFonts w:asciiTheme="minorHAnsi" w:hAnsiTheme="minorHAnsi" w:cs="Arial"/>
          <w:color w:val="C00000"/>
          <w:highlight w:val="yellow"/>
        </w:rPr>
        <w:t xml:space="preserve">Federal law requires that mortgage default loan insurance be purchased to protect the lender should the borrower default </w:t>
      </w:r>
      <w:r w:rsidR="00563135">
        <w:rPr>
          <w:rFonts w:asciiTheme="minorHAnsi" w:hAnsiTheme="minorHAnsi" w:cs="Arial"/>
          <w:color w:val="C00000"/>
          <w:highlight w:val="yellow"/>
        </w:rPr>
        <w:t xml:space="preserve">on the mortgage payments. These insurance </w:t>
      </w:r>
      <w:r w:rsidR="000926A8" w:rsidRPr="00AC341D">
        <w:rPr>
          <w:rFonts w:asciiTheme="minorHAnsi" w:hAnsiTheme="minorHAnsi" w:cs="Arial"/>
          <w:color w:val="C00000"/>
          <w:highlight w:val="yellow"/>
        </w:rPr>
        <w:t>premium</w:t>
      </w:r>
      <w:r w:rsidR="00563135">
        <w:rPr>
          <w:rFonts w:asciiTheme="minorHAnsi" w:hAnsiTheme="minorHAnsi" w:cs="Arial"/>
          <w:color w:val="C00000"/>
          <w:highlight w:val="yellow"/>
        </w:rPr>
        <w:t>s</w:t>
      </w:r>
      <w:r w:rsidR="000926A8" w:rsidRPr="00AC341D">
        <w:rPr>
          <w:rFonts w:asciiTheme="minorHAnsi" w:hAnsiTheme="minorHAnsi" w:cs="Arial"/>
          <w:color w:val="C00000"/>
          <w:highlight w:val="yellow"/>
        </w:rPr>
        <w:t xml:space="preserve"> range from .60</w:t>
      </w:r>
      <w:r>
        <w:rPr>
          <w:rFonts w:asciiTheme="minorHAnsi" w:hAnsiTheme="minorHAnsi" w:cs="Arial"/>
          <w:color w:val="C00000"/>
          <w:highlight w:val="yellow"/>
        </w:rPr>
        <w:t>%</w:t>
      </w:r>
      <w:r w:rsidR="000926A8" w:rsidRPr="00AC341D">
        <w:rPr>
          <w:rFonts w:asciiTheme="minorHAnsi" w:hAnsiTheme="minorHAnsi" w:cs="Arial"/>
          <w:color w:val="C00000"/>
          <w:highlight w:val="yellow"/>
        </w:rPr>
        <w:t xml:space="preserve"> to 3.35% o</w:t>
      </w:r>
      <w:r w:rsidR="00563135">
        <w:rPr>
          <w:rFonts w:asciiTheme="minorHAnsi" w:hAnsiTheme="minorHAnsi" w:cs="Arial"/>
          <w:color w:val="C00000"/>
          <w:highlight w:val="yellow"/>
        </w:rPr>
        <w:t>n</w:t>
      </w:r>
      <w:r w:rsidR="000926A8" w:rsidRPr="00AC341D">
        <w:rPr>
          <w:rFonts w:asciiTheme="minorHAnsi" w:hAnsiTheme="minorHAnsi" w:cs="Arial"/>
          <w:color w:val="C00000"/>
          <w:highlight w:val="yellow"/>
        </w:rPr>
        <w:t xml:space="preserve"> the total loan in addition to fees charged for the application</w:t>
      </w:r>
      <w:r w:rsidR="000926A8" w:rsidRPr="007B174D">
        <w:rPr>
          <w:rFonts w:asciiTheme="minorHAnsi" w:hAnsiTheme="minorHAnsi" w:cs="Arial"/>
          <w:color w:val="C00000"/>
          <w:highlight w:val="yellow"/>
        </w:rPr>
        <w:t xml:space="preserve">. </w:t>
      </w:r>
      <w:r w:rsidR="008D08DB" w:rsidRPr="007B174D">
        <w:rPr>
          <w:rFonts w:asciiTheme="minorHAnsi" w:hAnsiTheme="minorHAnsi"/>
          <w:color w:val="C00000"/>
          <w:highlight w:val="yellow"/>
        </w:rPr>
        <w:t>(page 2</w:t>
      </w:r>
      <w:r w:rsidRPr="007B174D">
        <w:rPr>
          <w:rFonts w:asciiTheme="minorHAnsi" w:hAnsiTheme="minorHAnsi"/>
          <w:color w:val="C00000"/>
          <w:highlight w:val="yellow"/>
        </w:rPr>
        <w:t>09-2</w:t>
      </w:r>
      <w:r w:rsidR="000926A8" w:rsidRPr="007B174D">
        <w:rPr>
          <w:rFonts w:asciiTheme="minorHAnsi" w:hAnsiTheme="minorHAnsi"/>
          <w:color w:val="C00000"/>
          <w:highlight w:val="yellow"/>
        </w:rPr>
        <w:t>10</w:t>
      </w:r>
      <w:r w:rsidR="008D08DB" w:rsidRPr="007B174D">
        <w:rPr>
          <w:rFonts w:asciiTheme="minorHAnsi" w:hAnsiTheme="minorHAnsi"/>
          <w:color w:val="C00000"/>
          <w:highlight w:val="yellow"/>
        </w:rPr>
        <w:t>)</w:t>
      </w:r>
      <w:r w:rsidR="008D08DB" w:rsidRPr="00F66CD2">
        <w:rPr>
          <w:rFonts w:asciiTheme="minorHAnsi" w:hAnsiTheme="minorHAnsi"/>
          <w:color w:val="C00000"/>
        </w:rPr>
        <w:t xml:space="preserve"> </w:t>
      </w:r>
    </w:p>
    <w:p w:rsidR="00497A71" w:rsidRDefault="004B6D8C" w:rsidP="008D08DB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Theme="minorHAnsi" w:hAnsiTheme="minorHAnsi" w:cs="Arial"/>
          <w:color w:val="002060"/>
        </w:rPr>
      </w:pPr>
      <w:r w:rsidRPr="004B6D8C">
        <w:rPr>
          <w:rFonts w:asciiTheme="minorHAnsi" w:hAnsiTheme="minorHAnsi" w:cs="Arial"/>
          <w:color w:val="002060"/>
        </w:rPr>
        <w:t>Overall</w:t>
      </w:r>
      <w:r w:rsidR="00497A71">
        <w:rPr>
          <w:rFonts w:asciiTheme="minorHAnsi" w:hAnsiTheme="minorHAnsi" w:cs="Arial"/>
          <w:color w:val="002060"/>
        </w:rPr>
        <w:t>, not borrowing under a conventional mortgage arrangement</w:t>
      </w:r>
      <w:r w:rsidRPr="004B6D8C">
        <w:rPr>
          <w:rFonts w:asciiTheme="minorHAnsi" w:hAnsiTheme="minorHAnsi" w:cs="Arial"/>
          <w:color w:val="002060"/>
        </w:rPr>
        <w:t xml:space="preserve"> is very expensive for homeowners but sometimes the only way to purchase a home</w:t>
      </w:r>
      <w:r w:rsidR="00497A71">
        <w:rPr>
          <w:rFonts w:asciiTheme="minorHAnsi" w:hAnsiTheme="minorHAnsi" w:cs="Arial"/>
          <w:color w:val="002060"/>
        </w:rPr>
        <w:t>.</w:t>
      </w:r>
    </w:p>
    <w:p w:rsidR="00F66CD2" w:rsidRPr="004B6D8C" w:rsidRDefault="00497A71" w:rsidP="008D08DB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Theme="minorHAnsi" w:hAnsiTheme="minorHAnsi"/>
          <w:b/>
          <w:color w:val="002060"/>
        </w:rPr>
      </w:pPr>
      <w:r>
        <w:rPr>
          <w:rFonts w:asciiTheme="minorHAnsi" w:hAnsiTheme="minorHAnsi" w:cs="Arial"/>
          <w:color w:val="002060"/>
        </w:rPr>
        <w:t>J</w:t>
      </w:r>
      <w:r w:rsidR="00F66CD2" w:rsidRPr="004B6D8C">
        <w:rPr>
          <w:rFonts w:asciiTheme="minorHAnsi" w:hAnsiTheme="minorHAnsi" w:cs="Arial"/>
          <w:color w:val="002060"/>
          <w:shd w:val="clear" w:color="auto" w:fill="FFFFFF"/>
        </w:rPr>
        <w:t xml:space="preserve">ust a little side note: Banks could </w:t>
      </w:r>
      <w:r w:rsidR="00A90147" w:rsidRPr="004B6D8C">
        <w:rPr>
          <w:rFonts w:asciiTheme="minorHAnsi" w:hAnsiTheme="minorHAnsi" w:cs="Arial"/>
          <w:color w:val="002060"/>
          <w:shd w:val="clear" w:color="auto" w:fill="FFFFFF"/>
        </w:rPr>
        <w:t xml:space="preserve">decide to </w:t>
      </w:r>
      <w:r w:rsidR="00F66CD2" w:rsidRPr="004B6D8C">
        <w:rPr>
          <w:rFonts w:asciiTheme="minorHAnsi" w:hAnsiTheme="minorHAnsi" w:cs="Arial"/>
          <w:color w:val="002060"/>
          <w:shd w:val="clear" w:color="auto" w:fill="FFFFFF"/>
        </w:rPr>
        <w:t>charge you mortgage default loan insurance even if you have more than 20% as a down payment if you have “red flags” such as bad credit rating, you’re self-employed, you have a spotty employment history, you carry a large debt load that’s close to the threshold</w:t>
      </w:r>
      <w:r>
        <w:rPr>
          <w:rFonts w:asciiTheme="minorHAnsi" w:hAnsiTheme="minorHAnsi" w:cs="Arial"/>
          <w:color w:val="002060"/>
          <w:shd w:val="clear" w:color="auto" w:fill="FFFFFF"/>
        </w:rPr>
        <w:t xml:space="preserve"> etc. </w:t>
      </w:r>
      <w:r w:rsidR="00F66CD2" w:rsidRPr="004B6D8C">
        <w:rPr>
          <w:rFonts w:asciiTheme="minorHAnsi" w:hAnsiTheme="minorHAnsi" w:cs="Arial"/>
          <w:color w:val="002060"/>
          <w:shd w:val="clear" w:color="auto" w:fill="FFFFFF"/>
        </w:rPr>
        <w:t>(</w:t>
      </w:r>
      <w:r w:rsidR="004B6D8C">
        <w:rPr>
          <w:rFonts w:asciiTheme="minorHAnsi" w:hAnsiTheme="minorHAnsi" w:cs="Arial"/>
          <w:color w:val="002060"/>
          <w:shd w:val="clear" w:color="auto" w:fill="FFFFFF"/>
        </w:rPr>
        <w:t>w</w:t>
      </w:r>
      <w:r w:rsidR="004B6D8C" w:rsidRPr="004B6D8C">
        <w:rPr>
          <w:rFonts w:asciiTheme="minorHAnsi" w:hAnsiTheme="minorHAnsi" w:cs="Arial"/>
          <w:color w:val="002060"/>
          <w:shd w:val="clear" w:color="auto" w:fill="FFFFFF"/>
        </w:rPr>
        <w:t>hich</w:t>
      </w:r>
      <w:r w:rsidR="000A692D" w:rsidRPr="004B6D8C">
        <w:rPr>
          <w:rFonts w:asciiTheme="minorHAnsi" w:hAnsiTheme="minorHAnsi" w:cs="Arial"/>
          <w:color w:val="002060"/>
          <w:shd w:val="clear" w:color="auto" w:fill="FFFFFF"/>
        </w:rPr>
        <w:t xml:space="preserve"> is why it is so great that you are taking this course and “know”</w:t>
      </w:r>
      <w:r>
        <w:rPr>
          <w:rFonts w:asciiTheme="minorHAnsi" w:hAnsiTheme="minorHAnsi" w:cs="Arial"/>
          <w:color w:val="002060"/>
          <w:shd w:val="clear" w:color="auto" w:fill="FFFFFF"/>
        </w:rPr>
        <w:t xml:space="preserve"> </w:t>
      </w:r>
      <w:r w:rsidR="000A692D" w:rsidRPr="004B6D8C">
        <w:rPr>
          <w:rFonts w:asciiTheme="minorHAnsi" w:hAnsiTheme="minorHAnsi" w:cs="Arial"/>
          <w:color w:val="002060"/>
          <w:shd w:val="clear" w:color="auto" w:fill="FFFFFF"/>
        </w:rPr>
        <w:t>the importance of having great credit scores</w:t>
      </w:r>
      <w:r w:rsidR="00F66CD2" w:rsidRPr="004B6D8C">
        <w:rPr>
          <w:rFonts w:asciiTheme="minorHAnsi" w:hAnsiTheme="minorHAnsi" w:cs="Arial"/>
          <w:color w:val="002060"/>
          <w:shd w:val="clear" w:color="auto" w:fill="FFFFFF"/>
        </w:rPr>
        <w:t xml:space="preserve"> </w:t>
      </w:r>
      <w:r w:rsidR="00F66CD2" w:rsidRPr="004B6D8C">
        <w:rPr>
          <w:rFonts w:asciiTheme="minorHAnsi" w:hAnsiTheme="minorHAnsi" w:cs="Arial"/>
          <w:color w:val="002060"/>
          <w:shd w:val="clear" w:color="auto" w:fill="FFFFFF"/>
        </w:rPr>
        <w:sym w:font="Wingdings" w:char="F04A"/>
      </w:r>
    </w:p>
    <w:p w:rsidR="0042694F" w:rsidRDefault="0042694F" w:rsidP="0042694F">
      <w:pPr>
        <w:pStyle w:val="ListParagraph"/>
        <w:spacing w:after="0"/>
        <w:rPr>
          <w:rFonts w:asciiTheme="minorHAnsi" w:hAnsiTheme="minorHAnsi" w:cs="Arial"/>
        </w:rPr>
      </w:pPr>
    </w:p>
    <w:p w:rsidR="00454BB0" w:rsidRPr="00BB01F7" w:rsidRDefault="0042694F" w:rsidP="00171D14">
      <w:pPr>
        <w:pStyle w:val="ListParagraph"/>
        <w:numPr>
          <w:ilvl w:val="0"/>
          <w:numId w:val="12"/>
        </w:numPr>
        <w:spacing w:after="0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Bruno and Mary</w:t>
      </w:r>
      <w:r w:rsidR="00454BB0" w:rsidRPr="00BB01F7">
        <w:rPr>
          <w:rFonts w:asciiTheme="minorHAnsi" w:hAnsiTheme="minorHAnsi" w:cs="Arial"/>
        </w:rPr>
        <w:t xml:space="preserve">’s </w:t>
      </w:r>
      <w:r>
        <w:rPr>
          <w:rFonts w:asciiTheme="minorHAnsi" w:hAnsiTheme="minorHAnsi" w:cs="Arial"/>
        </w:rPr>
        <w:t>Total Debt Service</w:t>
      </w:r>
      <w:r w:rsidR="00454BB0" w:rsidRPr="00BB01F7">
        <w:rPr>
          <w:rFonts w:asciiTheme="minorHAnsi" w:hAnsiTheme="minorHAnsi" w:cs="Arial"/>
        </w:rPr>
        <w:t xml:space="preserve"> (</w:t>
      </w:r>
      <w:r>
        <w:rPr>
          <w:rFonts w:asciiTheme="minorHAnsi" w:hAnsiTheme="minorHAnsi" w:cs="Arial"/>
        </w:rPr>
        <w:t>TDS</w:t>
      </w:r>
      <w:r w:rsidR="00454BB0" w:rsidRPr="00BB01F7">
        <w:rPr>
          <w:rFonts w:asciiTheme="minorHAnsi" w:hAnsiTheme="minorHAnsi" w:cs="Arial"/>
        </w:rPr>
        <w:t>) ratio is 4</w:t>
      </w:r>
      <w:r>
        <w:rPr>
          <w:rFonts w:asciiTheme="minorHAnsi" w:hAnsiTheme="minorHAnsi" w:cs="Arial"/>
        </w:rPr>
        <w:t>0</w:t>
      </w:r>
      <w:r w:rsidR="00454BB0" w:rsidRPr="00BB01F7">
        <w:rPr>
          <w:rFonts w:asciiTheme="minorHAnsi" w:hAnsiTheme="minorHAnsi" w:cs="Arial"/>
        </w:rPr>
        <w:t xml:space="preserve">%, calculate </w:t>
      </w:r>
      <w:r>
        <w:rPr>
          <w:rFonts w:asciiTheme="minorHAnsi" w:hAnsiTheme="minorHAnsi" w:cs="Arial"/>
        </w:rPr>
        <w:t>their</w:t>
      </w:r>
      <w:r w:rsidR="00454BB0" w:rsidRPr="00BB01F7">
        <w:rPr>
          <w:rFonts w:asciiTheme="minorHAnsi" w:hAnsiTheme="minorHAnsi" w:cs="Arial"/>
        </w:rPr>
        <w:t xml:space="preserve"> monthly mortgage amount (principal and interest). </w:t>
      </w:r>
      <w:r w:rsidR="00454BB0" w:rsidRPr="00BB01F7">
        <w:rPr>
          <w:rFonts w:asciiTheme="minorHAnsi" w:hAnsiTheme="minorHAnsi" w:cs="Arial"/>
          <w:b/>
          <w:shd w:val="clear" w:color="auto" w:fill="FFFFFF"/>
        </w:rPr>
        <w:t>(</w:t>
      </w:r>
      <w:r w:rsidR="00925BC8">
        <w:rPr>
          <w:rFonts w:asciiTheme="minorHAnsi" w:hAnsiTheme="minorHAnsi" w:cs="Arial"/>
          <w:b/>
          <w:shd w:val="clear" w:color="auto" w:fill="FFFFFF"/>
        </w:rPr>
        <w:t>.</w:t>
      </w:r>
      <w:r w:rsidR="002D2257">
        <w:rPr>
          <w:rFonts w:asciiTheme="minorHAnsi" w:hAnsiTheme="minorHAnsi" w:cs="Arial"/>
          <w:b/>
          <w:shd w:val="clear" w:color="auto" w:fill="FFFFFF"/>
        </w:rPr>
        <w:t>2</w:t>
      </w:r>
      <w:r w:rsidR="00925BC8">
        <w:rPr>
          <w:rFonts w:asciiTheme="minorHAnsi" w:hAnsiTheme="minorHAnsi" w:cs="Arial"/>
          <w:b/>
          <w:shd w:val="clear" w:color="auto" w:fill="FFFFFF"/>
        </w:rPr>
        <w:t>5</w:t>
      </w:r>
      <w:r w:rsidR="00454BB0" w:rsidRPr="00BB01F7">
        <w:rPr>
          <w:rFonts w:asciiTheme="minorHAnsi" w:hAnsiTheme="minorHAnsi" w:cs="Arial"/>
          <w:b/>
          <w:shd w:val="clear" w:color="auto" w:fill="FFFFFF"/>
        </w:rPr>
        <w:t xml:space="preserve"> mark)</w:t>
      </w:r>
    </w:p>
    <w:p w:rsidR="00B27AC2" w:rsidRPr="00B27AC2" w:rsidRDefault="00965E2D" w:rsidP="00BB01F7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</w:rPr>
      </w:pPr>
      <w:r>
        <w:rPr>
          <w:b/>
        </w:rPr>
        <w:t>Calculation</w:t>
      </w:r>
      <w:r w:rsidR="00525093">
        <w:rPr>
          <w:b/>
        </w:rPr>
        <w:t xml:space="preserve"> for the Total Debt Service (TDS)</w:t>
      </w:r>
      <w:r w:rsidR="00B27AC2" w:rsidRPr="00B27AC2">
        <w:rPr>
          <w:b/>
        </w:rPr>
        <w:t>:</w:t>
      </w:r>
      <w:r>
        <w:rPr>
          <w:b/>
        </w:rPr>
        <w:t xml:space="preserve"> </w:t>
      </w:r>
      <w:r w:rsidRPr="00CD74E9">
        <w:rPr>
          <w:color w:val="C00000"/>
        </w:rPr>
        <w:t>(page 210)</w:t>
      </w:r>
    </w:p>
    <w:p w:rsidR="00BB01F7" w:rsidRPr="00A90147" w:rsidRDefault="00BB01F7" w:rsidP="00BB01F7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color w:val="C00000"/>
          <w:sz w:val="20"/>
          <w:szCs w:val="20"/>
        </w:rPr>
      </w:pPr>
      <w:r w:rsidRPr="00A90147">
        <w:rPr>
          <w:color w:val="C00000"/>
          <w:sz w:val="20"/>
          <w:szCs w:val="20"/>
        </w:rPr>
        <w:t>=</w:t>
      </w:r>
      <w:r w:rsidRPr="00A90147">
        <w:rPr>
          <w:color w:val="C00000"/>
          <w:sz w:val="20"/>
          <w:szCs w:val="20"/>
          <w:u w:val="single"/>
        </w:rPr>
        <w:t xml:space="preserve">Monthly principal and interest + </w:t>
      </w:r>
      <w:r w:rsidR="00525093">
        <w:rPr>
          <w:color w:val="C00000"/>
          <w:sz w:val="20"/>
          <w:szCs w:val="20"/>
          <w:u w:val="single"/>
        </w:rPr>
        <w:t xml:space="preserve">monthly </w:t>
      </w:r>
      <w:r w:rsidRPr="00A90147">
        <w:rPr>
          <w:color w:val="C00000"/>
          <w:sz w:val="20"/>
          <w:szCs w:val="20"/>
          <w:u w:val="single"/>
        </w:rPr>
        <w:t xml:space="preserve">property taxes + </w:t>
      </w:r>
      <w:r w:rsidR="00525093">
        <w:rPr>
          <w:color w:val="C00000"/>
          <w:sz w:val="20"/>
          <w:szCs w:val="20"/>
          <w:u w:val="single"/>
        </w:rPr>
        <w:t xml:space="preserve">monthly </w:t>
      </w:r>
      <w:r w:rsidRPr="00A90147">
        <w:rPr>
          <w:color w:val="C00000"/>
          <w:sz w:val="20"/>
          <w:szCs w:val="20"/>
          <w:u w:val="single"/>
        </w:rPr>
        <w:t>heating costs</w:t>
      </w:r>
      <w:r w:rsidR="00A90147" w:rsidRPr="00A90147">
        <w:rPr>
          <w:color w:val="C00000"/>
          <w:sz w:val="20"/>
          <w:szCs w:val="20"/>
          <w:u w:val="single"/>
        </w:rPr>
        <w:t xml:space="preserve"> + monthly debt</w:t>
      </w:r>
      <w:r w:rsidRPr="00A90147">
        <w:rPr>
          <w:color w:val="C00000"/>
          <w:sz w:val="20"/>
          <w:szCs w:val="20"/>
        </w:rPr>
        <w:t xml:space="preserve"> </w:t>
      </w:r>
    </w:p>
    <w:p w:rsidR="00BB01F7" w:rsidRPr="00525093" w:rsidRDefault="007A24FA" w:rsidP="00BB01F7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color w:val="C00000"/>
          <w:sz w:val="20"/>
          <w:szCs w:val="20"/>
        </w:rPr>
      </w:pPr>
      <w:r>
        <w:rPr>
          <w:color w:val="C00000"/>
        </w:rPr>
        <w:tab/>
      </w:r>
      <w:r>
        <w:rPr>
          <w:color w:val="C00000"/>
        </w:rPr>
        <w:tab/>
      </w:r>
      <w:r>
        <w:rPr>
          <w:color w:val="C00000"/>
        </w:rPr>
        <w:tab/>
      </w:r>
      <w:r>
        <w:rPr>
          <w:color w:val="C00000"/>
        </w:rPr>
        <w:tab/>
      </w:r>
      <w:r w:rsidRPr="00525093">
        <w:rPr>
          <w:color w:val="C00000"/>
          <w:sz w:val="20"/>
          <w:szCs w:val="20"/>
        </w:rPr>
        <w:t>Monthly gross income</w:t>
      </w:r>
    </w:p>
    <w:p w:rsidR="00A90147" w:rsidRDefault="00A90147" w:rsidP="00BB01F7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color w:val="C00000"/>
        </w:rPr>
      </w:pPr>
    </w:p>
    <w:p w:rsidR="00BB01F7" w:rsidRPr="004B6D8C" w:rsidRDefault="00BB01F7" w:rsidP="00BB01F7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color w:val="C00000"/>
          <w:highlight w:val="yellow"/>
        </w:rPr>
      </w:pPr>
      <w:r w:rsidRPr="004B6D8C">
        <w:rPr>
          <w:color w:val="C00000"/>
          <w:highlight w:val="yellow"/>
        </w:rPr>
        <w:t>4</w:t>
      </w:r>
      <w:r w:rsidR="00A90147" w:rsidRPr="004B6D8C">
        <w:rPr>
          <w:color w:val="C00000"/>
          <w:highlight w:val="yellow"/>
        </w:rPr>
        <w:t>0</w:t>
      </w:r>
      <w:r w:rsidRPr="004B6D8C">
        <w:rPr>
          <w:color w:val="C00000"/>
          <w:highlight w:val="yellow"/>
        </w:rPr>
        <w:t xml:space="preserve">% = </w:t>
      </w:r>
      <w:r w:rsidR="00965E2D" w:rsidRPr="004B6D8C">
        <w:rPr>
          <w:rFonts w:asciiTheme="minorHAnsi" w:hAnsiTheme="minorHAnsi"/>
          <w:color w:val="C00000"/>
          <w:highlight w:val="yellow"/>
          <w:u w:val="single"/>
        </w:rPr>
        <w:sym w:font="Symbol" w:char="F063"/>
      </w:r>
      <w:r w:rsidRPr="004B6D8C">
        <w:rPr>
          <w:color w:val="C00000"/>
          <w:highlight w:val="yellow"/>
          <w:u w:val="single"/>
        </w:rPr>
        <w:t xml:space="preserve"> +$</w:t>
      </w:r>
      <w:r w:rsidR="005550E3" w:rsidRPr="004B6D8C">
        <w:rPr>
          <w:color w:val="C00000"/>
          <w:highlight w:val="yellow"/>
          <w:u w:val="single"/>
        </w:rPr>
        <w:t>2</w:t>
      </w:r>
      <w:r w:rsidR="00A90147" w:rsidRPr="004B6D8C">
        <w:rPr>
          <w:color w:val="C00000"/>
          <w:highlight w:val="yellow"/>
          <w:u w:val="single"/>
        </w:rPr>
        <w:t>00</w:t>
      </w:r>
      <w:r w:rsidRPr="004B6D8C">
        <w:rPr>
          <w:color w:val="C00000"/>
          <w:highlight w:val="yellow"/>
          <w:u w:val="single"/>
        </w:rPr>
        <w:t xml:space="preserve"> +</w:t>
      </w:r>
      <w:r w:rsidR="005550E3" w:rsidRPr="004B6D8C">
        <w:rPr>
          <w:color w:val="C00000"/>
          <w:highlight w:val="yellow"/>
          <w:u w:val="single"/>
        </w:rPr>
        <w:t>$250</w:t>
      </w:r>
      <w:r w:rsidR="00A90147" w:rsidRPr="004B6D8C">
        <w:rPr>
          <w:color w:val="C00000"/>
          <w:highlight w:val="yellow"/>
          <w:u w:val="single"/>
        </w:rPr>
        <w:t xml:space="preserve"> +</w:t>
      </w:r>
      <w:r w:rsidR="005550E3" w:rsidRPr="004B6D8C">
        <w:rPr>
          <w:color w:val="C00000"/>
          <w:highlight w:val="yellow"/>
          <w:u w:val="single"/>
        </w:rPr>
        <w:t xml:space="preserve"> $3</w:t>
      </w:r>
      <w:r w:rsidRPr="004B6D8C">
        <w:rPr>
          <w:color w:val="C00000"/>
          <w:highlight w:val="yellow"/>
          <w:u w:val="single"/>
        </w:rPr>
        <w:t xml:space="preserve">00 </w:t>
      </w:r>
      <w:r w:rsidRPr="004B6D8C">
        <w:rPr>
          <w:color w:val="C00000"/>
          <w:highlight w:val="yellow"/>
        </w:rPr>
        <w:t xml:space="preserve"> </w:t>
      </w:r>
    </w:p>
    <w:p w:rsidR="00BB01F7" w:rsidRPr="004B6D8C" w:rsidRDefault="00BB01F7" w:rsidP="00BB01F7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color w:val="C00000"/>
          <w:highlight w:val="yellow"/>
        </w:rPr>
      </w:pPr>
      <w:r w:rsidRPr="004B6D8C">
        <w:rPr>
          <w:color w:val="C00000"/>
          <w:highlight w:val="yellow"/>
        </w:rPr>
        <w:tab/>
      </w:r>
      <w:r w:rsidR="00A90147" w:rsidRPr="004B6D8C">
        <w:rPr>
          <w:color w:val="C00000"/>
          <w:highlight w:val="yellow"/>
        </w:rPr>
        <w:t>($</w:t>
      </w:r>
      <w:r w:rsidR="005550E3" w:rsidRPr="004B6D8C">
        <w:rPr>
          <w:color w:val="C00000"/>
          <w:highlight w:val="yellow"/>
        </w:rPr>
        <w:t>145</w:t>
      </w:r>
      <w:r w:rsidRPr="004B6D8C">
        <w:rPr>
          <w:color w:val="C00000"/>
          <w:highlight w:val="yellow"/>
        </w:rPr>
        <w:t>,000/12)</w:t>
      </w:r>
    </w:p>
    <w:p w:rsidR="00E65017" w:rsidRDefault="00965E2D" w:rsidP="00454BB0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color w:val="C00000"/>
        </w:rPr>
      </w:pPr>
      <w:r w:rsidRPr="004B6D8C">
        <w:rPr>
          <w:rFonts w:asciiTheme="minorHAnsi" w:hAnsiTheme="minorHAnsi"/>
          <w:color w:val="C00000"/>
          <w:highlight w:val="yellow"/>
        </w:rPr>
        <w:sym w:font="Symbol" w:char="F063"/>
      </w:r>
      <w:r w:rsidR="00BB01F7" w:rsidRPr="004B6D8C">
        <w:rPr>
          <w:color w:val="C00000"/>
          <w:highlight w:val="yellow"/>
        </w:rPr>
        <w:t xml:space="preserve"> = $4,</w:t>
      </w:r>
      <w:r w:rsidR="005550E3" w:rsidRPr="004B6D8C">
        <w:rPr>
          <w:color w:val="C00000"/>
          <w:highlight w:val="yellow"/>
        </w:rPr>
        <w:t>083.33</w:t>
      </w:r>
      <w:r w:rsidR="00BB01F7" w:rsidRPr="004B6D8C">
        <w:rPr>
          <w:color w:val="C00000"/>
          <w:highlight w:val="yellow"/>
        </w:rPr>
        <w:t xml:space="preserve"> monthly mortgage</w:t>
      </w:r>
      <w:r w:rsidR="005550E3" w:rsidRPr="004B6D8C">
        <w:rPr>
          <w:color w:val="C00000"/>
          <w:highlight w:val="yellow"/>
        </w:rPr>
        <w:t xml:space="preserve"> (principal and interest)</w:t>
      </w:r>
      <w:r w:rsidR="00BB01F7" w:rsidRPr="00BB01F7">
        <w:rPr>
          <w:color w:val="C00000"/>
        </w:rPr>
        <w:t xml:space="preserve"> </w:t>
      </w:r>
    </w:p>
    <w:p w:rsidR="00454BB0" w:rsidRPr="00E324D3" w:rsidRDefault="00454BB0" w:rsidP="00454BB0">
      <w:pPr>
        <w:pStyle w:val="ListParagraph"/>
        <w:spacing w:after="0"/>
        <w:rPr>
          <w:rFonts w:asciiTheme="minorHAnsi" w:hAnsiTheme="minorHAnsi" w:cs="Arial"/>
        </w:rPr>
      </w:pPr>
    </w:p>
    <w:p w:rsidR="002E4F67" w:rsidRPr="00730A97" w:rsidRDefault="002E4F67" w:rsidP="002E4F67">
      <w:pPr>
        <w:spacing w:after="0"/>
        <w:rPr>
          <w:rFonts w:asciiTheme="minorHAnsi" w:hAnsiTheme="minorHAnsi"/>
          <w:b/>
          <w:sz w:val="28"/>
          <w:szCs w:val="28"/>
        </w:rPr>
      </w:pPr>
      <w:r w:rsidRPr="00730A97">
        <w:rPr>
          <w:rFonts w:asciiTheme="minorHAnsi" w:hAnsiTheme="minorHAnsi"/>
          <w:b/>
          <w:sz w:val="28"/>
          <w:szCs w:val="28"/>
        </w:rPr>
        <w:t xml:space="preserve">Mini-Case </w:t>
      </w:r>
      <w:r>
        <w:rPr>
          <w:rFonts w:asciiTheme="minorHAnsi" w:hAnsiTheme="minorHAnsi"/>
          <w:b/>
          <w:sz w:val="28"/>
          <w:szCs w:val="28"/>
        </w:rPr>
        <w:t>B</w:t>
      </w:r>
      <w:r w:rsidRPr="00730A97">
        <w:rPr>
          <w:rFonts w:asciiTheme="minorHAnsi" w:hAnsiTheme="minorHAnsi"/>
          <w:b/>
          <w:sz w:val="28"/>
          <w:szCs w:val="28"/>
        </w:rPr>
        <w:t>:</w:t>
      </w:r>
    </w:p>
    <w:p w:rsidR="00FD51BC" w:rsidRDefault="009878EB" w:rsidP="002E4F67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</w:rPr>
        <w:t>Lenny is</w:t>
      </w:r>
      <w:r w:rsidR="00DA4DDC">
        <w:rPr>
          <w:rFonts w:asciiTheme="minorHAnsi" w:hAnsiTheme="minorHAnsi"/>
        </w:rPr>
        <w:t xml:space="preserve"> 6</w:t>
      </w:r>
      <w:r w:rsidR="001664C9">
        <w:rPr>
          <w:rFonts w:asciiTheme="minorHAnsi" w:hAnsiTheme="minorHAnsi"/>
        </w:rPr>
        <w:t>5</w:t>
      </w:r>
      <w:r w:rsidR="00DA4DDC">
        <w:rPr>
          <w:rFonts w:asciiTheme="minorHAnsi" w:hAnsiTheme="minorHAnsi"/>
        </w:rPr>
        <w:t xml:space="preserve"> years old and </w:t>
      </w:r>
      <w:r w:rsidR="00BD2F84">
        <w:rPr>
          <w:rFonts w:asciiTheme="minorHAnsi" w:hAnsiTheme="minorHAnsi"/>
        </w:rPr>
        <w:t xml:space="preserve">just </w:t>
      </w:r>
      <w:r w:rsidR="008B65C0">
        <w:rPr>
          <w:rFonts w:asciiTheme="minorHAnsi" w:hAnsiTheme="minorHAnsi"/>
        </w:rPr>
        <w:t>retired</w:t>
      </w:r>
      <w:r w:rsidR="0077683F">
        <w:rPr>
          <w:rFonts w:asciiTheme="minorHAnsi" w:hAnsiTheme="minorHAnsi"/>
        </w:rPr>
        <w:t xml:space="preserve"> after having worked 20 years for the same </w:t>
      </w:r>
      <w:r w:rsidR="00D11D7B">
        <w:rPr>
          <w:rFonts w:asciiTheme="minorHAnsi" w:hAnsiTheme="minorHAnsi"/>
        </w:rPr>
        <w:t xml:space="preserve">Montreal </w:t>
      </w:r>
      <w:r w:rsidR="0077683F">
        <w:rPr>
          <w:rFonts w:asciiTheme="minorHAnsi" w:hAnsiTheme="minorHAnsi"/>
        </w:rPr>
        <w:t>company</w:t>
      </w:r>
      <w:r w:rsidR="008B65C0">
        <w:rPr>
          <w:rFonts w:asciiTheme="minorHAnsi" w:hAnsiTheme="minorHAnsi"/>
        </w:rPr>
        <w:t xml:space="preserve">. He </w:t>
      </w:r>
      <w:r w:rsidR="00DA4DDC">
        <w:rPr>
          <w:rFonts w:asciiTheme="minorHAnsi" w:hAnsiTheme="minorHAnsi"/>
        </w:rPr>
        <w:t>has a few questions for you</w:t>
      </w:r>
      <w:r w:rsidR="00146701">
        <w:rPr>
          <w:rFonts w:asciiTheme="minorHAnsi" w:hAnsiTheme="minorHAnsi"/>
        </w:rPr>
        <w:t xml:space="preserve"> regarding his investments and his retirement income</w:t>
      </w:r>
      <w:r w:rsidR="00DA4DDC">
        <w:rPr>
          <w:rFonts w:asciiTheme="minorHAnsi" w:hAnsiTheme="minorHAnsi"/>
        </w:rPr>
        <w:t xml:space="preserve">. </w:t>
      </w:r>
    </w:p>
    <w:p w:rsidR="00BD2F84" w:rsidRPr="00A0056B" w:rsidRDefault="00BD2F84" w:rsidP="00BD2F84">
      <w:pPr>
        <w:spacing w:after="0"/>
        <w:rPr>
          <w:rFonts w:asciiTheme="minorHAnsi" w:eastAsia="Times New Roman" w:hAnsiTheme="minorHAnsi" w:cs="Arial"/>
          <w:b/>
          <w:lang w:val="en-US"/>
        </w:rPr>
      </w:pPr>
      <w:r>
        <w:rPr>
          <w:rFonts w:asciiTheme="minorHAnsi" w:hAnsiTheme="minorHAnsi"/>
          <w:b/>
        </w:rPr>
        <w:t xml:space="preserve">Lenny’s </w:t>
      </w:r>
      <w:r w:rsidRPr="00A0056B">
        <w:rPr>
          <w:rFonts w:asciiTheme="minorHAnsi" w:eastAsia="Times New Roman" w:hAnsiTheme="minorHAnsi" w:cs="Arial"/>
          <w:b/>
          <w:bCs/>
          <w:lang w:val="en-US"/>
        </w:rPr>
        <w:t>information</w:t>
      </w:r>
      <w:r w:rsidRPr="00A0056B">
        <w:rPr>
          <w:rFonts w:asciiTheme="minorHAnsi" w:eastAsia="Times New Roman" w:hAnsiTheme="minorHAnsi" w:cs="Arial"/>
          <w:b/>
          <w:lang w:val="en-US"/>
        </w:rPr>
        <w:t>:</w:t>
      </w:r>
    </w:p>
    <w:p w:rsidR="00BD2F84" w:rsidRDefault="00AB2B8B" w:rsidP="00BD2F84">
      <w:pPr>
        <w:pStyle w:val="ListParagraph"/>
        <w:numPr>
          <w:ilvl w:val="0"/>
          <w:numId w:val="3"/>
        </w:numPr>
        <w:spacing w:after="0"/>
        <w:rPr>
          <w:rFonts w:asciiTheme="minorHAnsi" w:hAnsiTheme="minorHAnsi"/>
        </w:rPr>
      </w:pPr>
      <w:r>
        <w:rPr>
          <w:rFonts w:asciiTheme="minorHAnsi" w:hAnsiTheme="minorHAnsi"/>
        </w:rPr>
        <w:t>Lenny m</w:t>
      </w:r>
      <w:r w:rsidR="00BD2F84">
        <w:rPr>
          <w:rFonts w:asciiTheme="minorHAnsi" w:hAnsiTheme="minorHAnsi"/>
        </w:rPr>
        <w:t xml:space="preserve">oved from Italy </w:t>
      </w:r>
      <w:r>
        <w:rPr>
          <w:rFonts w:asciiTheme="minorHAnsi" w:hAnsiTheme="minorHAnsi"/>
        </w:rPr>
        <w:t>to Canada 20 years ago an</w:t>
      </w:r>
      <w:r w:rsidR="00BD2F84">
        <w:rPr>
          <w:rFonts w:asciiTheme="minorHAnsi" w:hAnsiTheme="minorHAnsi"/>
        </w:rPr>
        <w:t xml:space="preserve">d has been living in </w:t>
      </w:r>
      <w:r w:rsidR="00633FA6">
        <w:rPr>
          <w:rFonts w:asciiTheme="minorHAnsi" w:hAnsiTheme="minorHAnsi"/>
        </w:rPr>
        <w:t>Quebec</w:t>
      </w:r>
      <w:r w:rsidR="00BD2F84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since</w:t>
      </w:r>
      <w:r w:rsidR="00BD2F84">
        <w:rPr>
          <w:rFonts w:asciiTheme="minorHAnsi" w:hAnsiTheme="minorHAnsi"/>
        </w:rPr>
        <w:t>.</w:t>
      </w:r>
    </w:p>
    <w:p w:rsidR="00BD2F84" w:rsidRDefault="00BD2F84" w:rsidP="00BD2F84">
      <w:pPr>
        <w:pStyle w:val="ListParagraph"/>
        <w:numPr>
          <w:ilvl w:val="0"/>
          <w:numId w:val="3"/>
        </w:numPr>
        <w:spacing w:after="0"/>
        <w:rPr>
          <w:rFonts w:asciiTheme="minorHAnsi" w:hAnsiTheme="minorHAnsi"/>
        </w:rPr>
      </w:pPr>
      <w:r>
        <w:rPr>
          <w:rFonts w:asciiTheme="minorHAnsi" w:hAnsiTheme="minorHAnsi"/>
        </w:rPr>
        <w:t>Lenny’s wife passed away 1</w:t>
      </w:r>
      <w:r w:rsidR="00AB2B8B">
        <w:rPr>
          <w:rFonts w:asciiTheme="minorHAnsi" w:hAnsiTheme="minorHAnsi"/>
        </w:rPr>
        <w:t>8</w:t>
      </w:r>
      <w:r>
        <w:rPr>
          <w:rFonts w:asciiTheme="minorHAnsi" w:hAnsiTheme="minorHAnsi"/>
        </w:rPr>
        <w:t xml:space="preserve"> years ago</w:t>
      </w:r>
      <w:r w:rsidR="00AB2B8B">
        <w:rPr>
          <w:rFonts w:asciiTheme="minorHAnsi" w:hAnsiTheme="minorHAnsi"/>
        </w:rPr>
        <w:t>, they had been married for 40 years</w:t>
      </w:r>
      <w:r>
        <w:rPr>
          <w:rFonts w:asciiTheme="minorHAnsi" w:hAnsiTheme="minorHAnsi"/>
        </w:rPr>
        <w:t>.</w:t>
      </w:r>
    </w:p>
    <w:p w:rsidR="00BD2F84" w:rsidRDefault="0021306C" w:rsidP="00BD2F84">
      <w:pPr>
        <w:pStyle w:val="ListParagraph"/>
        <w:numPr>
          <w:ilvl w:val="0"/>
          <w:numId w:val="3"/>
        </w:numPr>
        <w:spacing w:after="0"/>
        <w:rPr>
          <w:rFonts w:asciiTheme="minorHAnsi" w:hAnsiTheme="minorHAnsi"/>
        </w:rPr>
      </w:pPr>
      <w:r>
        <w:rPr>
          <w:rFonts w:asciiTheme="minorHAnsi" w:hAnsiTheme="minorHAnsi"/>
        </w:rPr>
        <w:t>Lenny has a daughter, Sylvie who is 30 years old.</w:t>
      </w:r>
    </w:p>
    <w:p w:rsidR="00BD2F84" w:rsidRDefault="00BD2F84" w:rsidP="002E4F67">
      <w:pPr>
        <w:spacing w:after="0"/>
        <w:rPr>
          <w:rFonts w:asciiTheme="minorHAnsi" w:hAnsiTheme="minorHAnsi"/>
        </w:rPr>
      </w:pPr>
    </w:p>
    <w:p w:rsidR="007B2697" w:rsidRPr="00C15C7E" w:rsidRDefault="007B2697" w:rsidP="007B2697">
      <w:pPr>
        <w:spacing w:after="0"/>
        <w:rPr>
          <w:rFonts w:asciiTheme="minorHAnsi" w:hAnsiTheme="minorHAnsi" w:cs="Arial"/>
        </w:rPr>
      </w:pPr>
      <w:r w:rsidRPr="00CD0CDC">
        <w:rPr>
          <w:rFonts w:asciiTheme="minorHAnsi" w:hAnsiTheme="minorHAnsi"/>
          <w:b/>
        </w:rPr>
        <w:t xml:space="preserve">Question </w:t>
      </w:r>
      <w:r w:rsidR="00BD2F84">
        <w:rPr>
          <w:rFonts w:asciiTheme="minorHAnsi" w:hAnsiTheme="minorHAnsi"/>
          <w:b/>
        </w:rPr>
        <w:t>3</w:t>
      </w:r>
      <w:r>
        <w:rPr>
          <w:rFonts w:asciiTheme="minorHAnsi" w:hAnsiTheme="minorHAnsi"/>
          <w:b/>
        </w:rPr>
        <w:t>: (</w:t>
      </w:r>
      <w:r w:rsidR="00A65801">
        <w:rPr>
          <w:rFonts w:asciiTheme="minorHAnsi" w:hAnsiTheme="minorHAnsi"/>
          <w:b/>
        </w:rPr>
        <w:t>1</w:t>
      </w:r>
      <w:r w:rsidRPr="00CD0CDC">
        <w:rPr>
          <w:rFonts w:asciiTheme="minorHAnsi" w:hAnsiTheme="minorHAnsi"/>
          <w:b/>
        </w:rPr>
        <w:t xml:space="preserve"> mark</w:t>
      </w:r>
      <w:r w:rsidR="00374290">
        <w:rPr>
          <w:rFonts w:asciiTheme="minorHAnsi" w:hAnsiTheme="minorHAnsi"/>
          <w:b/>
        </w:rPr>
        <w:t xml:space="preserve"> - .25 each</w:t>
      </w:r>
      <w:r w:rsidRPr="00CD0CDC">
        <w:rPr>
          <w:rFonts w:asciiTheme="minorHAnsi" w:hAnsiTheme="minorHAnsi"/>
          <w:b/>
        </w:rPr>
        <w:t>)</w:t>
      </w:r>
      <w:r w:rsidRPr="00CD0CDC">
        <w:rPr>
          <w:rFonts w:asciiTheme="minorHAnsi" w:hAnsiTheme="minorHAnsi" w:cs="Arial"/>
          <w:b/>
          <w:i/>
        </w:rPr>
        <w:t xml:space="preserve"> </w:t>
      </w:r>
      <w:r w:rsidR="00C15C7E" w:rsidRPr="00C15C7E">
        <w:rPr>
          <w:rFonts w:asciiTheme="minorHAnsi" w:hAnsiTheme="minorHAnsi" w:cs="Arial"/>
          <w:b/>
          <w:color w:val="C00000"/>
        </w:rPr>
        <w:t>(page 432-433)</w:t>
      </w:r>
    </w:p>
    <w:p w:rsidR="0077683F" w:rsidRDefault="001664C9" w:rsidP="001664C9">
      <w:pPr>
        <w:pStyle w:val="ListParagraph"/>
        <w:numPr>
          <w:ilvl w:val="0"/>
          <w:numId w:val="11"/>
        </w:numPr>
        <w:spacing w:after="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Lenny is entitled to Old Age Security </w:t>
      </w:r>
      <w:r w:rsidR="00C86C6D">
        <w:rPr>
          <w:rFonts w:asciiTheme="minorHAnsi" w:hAnsiTheme="minorHAnsi"/>
        </w:rPr>
        <w:t xml:space="preserve">(OAS) </w:t>
      </w:r>
      <w:r>
        <w:rPr>
          <w:rFonts w:asciiTheme="minorHAnsi" w:hAnsiTheme="minorHAnsi"/>
        </w:rPr>
        <w:t xml:space="preserve">which is based on </w:t>
      </w:r>
      <w:r w:rsidR="0077683F">
        <w:rPr>
          <w:rFonts w:asciiTheme="minorHAnsi" w:hAnsiTheme="minorHAnsi"/>
        </w:rPr>
        <w:t xml:space="preserve">being a </w:t>
      </w:r>
      <w:r>
        <w:rPr>
          <w:rFonts w:asciiTheme="minorHAnsi" w:hAnsiTheme="minorHAnsi"/>
        </w:rPr>
        <w:t>__</w:t>
      </w:r>
      <w:r w:rsidR="000A3287" w:rsidRPr="00633FA6">
        <w:rPr>
          <w:rFonts w:asciiTheme="minorHAnsi" w:hAnsiTheme="minorHAnsi"/>
          <w:b/>
          <w:color w:val="C00000"/>
          <w:highlight w:val="yellow"/>
        </w:rPr>
        <w:t>resident</w:t>
      </w:r>
      <w:r>
        <w:rPr>
          <w:rFonts w:asciiTheme="minorHAnsi" w:hAnsiTheme="minorHAnsi"/>
        </w:rPr>
        <w:t>_____</w:t>
      </w:r>
      <w:r w:rsidR="0077683F">
        <w:rPr>
          <w:rFonts w:asciiTheme="minorHAnsi" w:hAnsiTheme="minorHAnsi"/>
        </w:rPr>
        <w:t>of Canada.</w:t>
      </w:r>
    </w:p>
    <w:p w:rsidR="0077683F" w:rsidRDefault="0077683F" w:rsidP="0077683F">
      <w:pPr>
        <w:pStyle w:val="ListParagraph"/>
        <w:numPr>
          <w:ilvl w:val="0"/>
          <w:numId w:val="11"/>
        </w:numPr>
        <w:spacing w:after="0"/>
        <w:rPr>
          <w:rFonts w:asciiTheme="minorHAnsi" w:hAnsiTheme="minorHAnsi"/>
        </w:rPr>
      </w:pPr>
      <w:r>
        <w:rPr>
          <w:rFonts w:asciiTheme="minorHAnsi" w:hAnsiTheme="minorHAnsi"/>
        </w:rPr>
        <w:lastRenderedPageBreak/>
        <w:t xml:space="preserve">If the maximum (or full benefit) for Old Age Security </w:t>
      </w:r>
      <w:r w:rsidR="00C86C6D">
        <w:rPr>
          <w:rFonts w:asciiTheme="minorHAnsi" w:hAnsiTheme="minorHAnsi"/>
        </w:rPr>
        <w:t xml:space="preserve">(OAS) </w:t>
      </w:r>
      <w:r>
        <w:rPr>
          <w:rFonts w:asciiTheme="minorHAnsi" w:hAnsiTheme="minorHAnsi"/>
        </w:rPr>
        <w:t>was $6,800/year, Lenny would be entitle</w:t>
      </w:r>
      <w:r w:rsidR="00C15C7E">
        <w:rPr>
          <w:rFonts w:asciiTheme="minorHAnsi" w:hAnsiTheme="minorHAnsi"/>
        </w:rPr>
        <w:t>d</w:t>
      </w:r>
      <w:r>
        <w:rPr>
          <w:rFonts w:asciiTheme="minorHAnsi" w:hAnsiTheme="minorHAnsi"/>
        </w:rPr>
        <w:t xml:space="preserve"> to receive _</w:t>
      </w:r>
      <w:r w:rsidR="000A3287" w:rsidRPr="00633FA6">
        <w:rPr>
          <w:rFonts w:asciiTheme="minorHAnsi" w:hAnsiTheme="minorHAnsi"/>
          <w:b/>
          <w:color w:val="C00000"/>
          <w:highlight w:val="yellow"/>
        </w:rPr>
        <w:t>20</w:t>
      </w:r>
      <w:r>
        <w:rPr>
          <w:rFonts w:asciiTheme="minorHAnsi" w:hAnsiTheme="minorHAnsi"/>
        </w:rPr>
        <w:t>___/40 years</w:t>
      </w:r>
      <w:r w:rsidR="00315461">
        <w:rPr>
          <w:rFonts w:asciiTheme="minorHAnsi" w:hAnsiTheme="minorHAnsi"/>
        </w:rPr>
        <w:t>. Based on this, calculate his</w:t>
      </w:r>
      <w:r>
        <w:rPr>
          <w:rFonts w:asciiTheme="minorHAnsi" w:hAnsiTheme="minorHAnsi"/>
        </w:rPr>
        <w:t xml:space="preserve"> estimated Old Age Security pension benefit</w:t>
      </w:r>
      <w:r w:rsidR="00315461">
        <w:rPr>
          <w:rFonts w:asciiTheme="minorHAnsi" w:hAnsiTheme="minorHAnsi"/>
        </w:rPr>
        <w:t>:</w:t>
      </w:r>
      <w:r w:rsidR="000A3287">
        <w:rPr>
          <w:rFonts w:asciiTheme="minorHAnsi" w:hAnsiTheme="minorHAnsi"/>
        </w:rPr>
        <w:t xml:space="preserve"> </w:t>
      </w:r>
      <w:r w:rsidR="000A3287" w:rsidRPr="00633FA6">
        <w:rPr>
          <w:rFonts w:asciiTheme="minorHAnsi" w:hAnsiTheme="minorHAnsi"/>
          <w:highlight w:val="yellow"/>
        </w:rPr>
        <w:t>_$</w:t>
      </w:r>
      <w:r w:rsidR="000A3287" w:rsidRPr="00633FA6">
        <w:rPr>
          <w:rFonts w:asciiTheme="minorHAnsi" w:hAnsiTheme="minorHAnsi"/>
          <w:b/>
          <w:color w:val="C00000"/>
          <w:highlight w:val="yellow"/>
        </w:rPr>
        <w:t>3,400/year</w:t>
      </w:r>
      <w:r>
        <w:rPr>
          <w:rFonts w:asciiTheme="minorHAnsi" w:hAnsiTheme="minorHAnsi"/>
        </w:rPr>
        <w:t>___.</w:t>
      </w:r>
    </w:p>
    <w:p w:rsidR="0077683F" w:rsidRDefault="0077683F" w:rsidP="001664C9">
      <w:pPr>
        <w:pStyle w:val="ListParagraph"/>
        <w:numPr>
          <w:ilvl w:val="0"/>
          <w:numId w:val="11"/>
        </w:numPr>
        <w:spacing w:after="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Lenny would also be entitled </w:t>
      </w:r>
      <w:r w:rsidR="00C86C6D">
        <w:rPr>
          <w:rFonts w:asciiTheme="minorHAnsi" w:hAnsiTheme="minorHAnsi"/>
        </w:rPr>
        <w:t>to a Quebec Pension Plan (QPP) benefit</w:t>
      </w:r>
      <w:r w:rsidR="000A3287">
        <w:rPr>
          <w:rFonts w:asciiTheme="minorHAnsi" w:hAnsiTheme="minorHAnsi"/>
        </w:rPr>
        <w:t>. The amount of the pension that Lenny will receive will depend on _______________________</w:t>
      </w:r>
      <w:r w:rsidR="00C86C6D">
        <w:rPr>
          <w:rFonts w:asciiTheme="minorHAnsi" w:hAnsiTheme="minorHAnsi"/>
        </w:rPr>
        <w:t>_________.</w:t>
      </w:r>
    </w:p>
    <w:p w:rsidR="000A3287" w:rsidRPr="000A3287" w:rsidRDefault="000A3287" w:rsidP="000A3287">
      <w:pPr>
        <w:pStyle w:val="ListParagraph"/>
        <w:spacing w:after="0"/>
        <w:ind w:left="360"/>
        <w:rPr>
          <w:rFonts w:asciiTheme="minorHAnsi" w:hAnsiTheme="minorHAnsi"/>
          <w:b/>
          <w:color w:val="C00000"/>
        </w:rPr>
      </w:pPr>
      <w:r w:rsidRPr="00633FA6">
        <w:rPr>
          <w:rFonts w:asciiTheme="minorHAnsi" w:hAnsiTheme="minorHAnsi"/>
          <w:b/>
          <w:color w:val="C00000"/>
          <w:highlight w:val="yellow"/>
        </w:rPr>
        <w:t>how much and for how long Lenny has contributed to the QPP and on the age that he wants the pension to  start.</w:t>
      </w:r>
    </w:p>
    <w:p w:rsidR="00C86C6D" w:rsidRDefault="00C86C6D" w:rsidP="00C86C6D">
      <w:pPr>
        <w:pStyle w:val="ListParagraph"/>
        <w:spacing w:after="0"/>
        <w:rPr>
          <w:rFonts w:asciiTheme="minorHAnsi" w:hAnsiTheme="minorHAnsi"/>
        </w:rPr>
      </w:pPr>
    </w:p>
    <w:p w:rsidR="00C86C6D" w:rsidRPr="00C86C6D" w:rsidRDefault="00C86C6D" w:rsidP="00C86C6D">
      <w:pPr>
        <w:spacing w:after="0"/>
        <w:rPr>
          <w:rFonts w:asciiTheme="minorHAnsi" w:hAnsiTheme="minorHAnsi" w:cs="Arial"/>
          <w:b/>
          <w:i/>
        </w:rPr>
      </w:pPr>
      <w:r w:rsidRPr="00C86C6D">
        <w:rPr>
          <w:rFonts w:asciiTheme="minorHAnsi" w:hAnsiTheme="minorHAnsi"/>
          <w:b/>
        </w:rPr>
        <w:t xml:space="preserve">Question </w:t>
      </w:r>
      <w:r>
        <w:rPr>
          <w:rFonts w:asciiTheme="minorHAnsi" w:hAnsiTheme="minorHAnsi"/>
          <w:b/>
        </w:rPr>
        <w:t>4</w:t>
      </w:r>
      <w:r w:rsidRPr="00C86C6D">
        <w:rPr>
          <w:rFonts w:asciiTheme="minorHAnsi" w:hAnsiTheme="minorHAnsi"/>
          <w:b/>
        </w:rPr>
        <w:t>: (1 mark)</w:t>
      </w:r>
      <w:r w:rsidRPr="00C86C6D">
        <w:rPr>
          <w:rFonts w:asciiTheme="minorHAnsi" w:hAnsiTheme="minorHAnsi" w:cs="Arial"/>
          <w:b/>
          <w:i/>
        </w:rPr>
        <w:t xml:space="preserve"> </w:t>
      </w:r>
    </w:p>
    <w:p w:rsidR="00376C1D" w:rsidRDefault="00C86C6D" w:rsidP="00374290">
      <w:pPr>
        <w:spacing w:after="0"/>
        <w:ind w:left="720" w:hanging="36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a)  </w:t>
      </w:r>
      <w:r w:rsidR="00376C1D" w:rsidRPr="00C86C6D">
        <w:rPr>
          <w:rFonts w:asciiTheme="minorHAnsi" w:hAnsiTheme="minorHAnsi"/>
        </w:rPr>
        <w:t>U</w:t>
      </w:r>
      <w:r w:rsidR="000063B3" w:rsidRPr="00C86C6D">
        <w:rPr>
          <w:rFonts w:asciiTheme="minorHAnsi" w:hAnsiTheme="minorHAnsi"/>
        </w:rPr>
        <w:t>sing the template</w:t>
      </w:r>
      <w:r w:rsidR="000979E3" w:rsidRPr="00C86C6D">
        <w:rPr>
          <w:rFonts w:asciiTheme="minorHAnsi" w:hAnsiTheme="minorHAnsi"/>
        </w:rPr>
        <w:t xml:space="preserve"> below, what is </w:t>
      </w:r>
      <w:r w:rsidR="00A65801" w:rsidRPr="00C86C6D">
        <w:rPr>
          <w:rFonts w:asciiTheme="minorHAnsi" w:hAnsiTheme="minorHAnsi"/>
        </w:rPr>
        <w:t>Lenny’s</w:t>
      </w:r>
      <w:r w:rsidR="000979E3" w:rsidRPr="00C86C6D">
        <w:rPr>
          <w:rFonts w:asciiTheme="minorHAnsi" w:hAnsiTheme="minorHAnsi"/>
        </w:rPr>
        <w:t xml:space="preserve"> average cost per </w:t>
      </w:r>
      <w:r w:rsidR="008A7D91" w:rsidRPr="00C86C6D">
        <w:rPr>
          <w:rFonts w:asciiTheme="minorHAnsi" w:hAnsiTheme="minorHAnsi"/>
        </w:rPr>
        <w:t xml:space="preserve">mutual fund </w:t>
      </w:r>
      <w:r w:rsidR="000979E3" w:rsidRPr="00C86C6D">
        <w:rPr>
          <w:rFonts w:asciiTheme="minorHAnsi" w:hAnsiTheme="minorHAnsi"/>
        </w:rPr>
        <w:t xml:space="preserve">share </w:t>
      </w:r>
      <w:r w:rsidR="007A147D" w:rsidRPr="00C86C6D">
        <w:rPr>
          <w:rFonts w:asciiTheme="minorHAnsi" w:hAnsiTheme="minorHAnsi"/>
        </w:rPr>
        <w:t xml:space="preserve">for the </w:t>
      </w:r>
      <w:r w:rsidR="00196589" w:rsidRPr="00C86C6D">
        <w:rPr>
          <w:rFonts w:asciiTheme="minorHAnsi" w:hAnsiTheme="minorHAnsi"/>
        </w:rPr>
        <w:t>Bank of Montreal</w:t>
      </w:r>
      <w:r>
        <w:rPr>
          <w:rFonts w:ascii="Tahoma" w:hAnsi="Tahoma" w:cs="Tahoma"/>
          <w:sz w:val="20"/>
          <w:szCs w:val="20"/>
        </w:rPr>
        <w:t xml:space="preserve"> </w:t>
      </w:r>
      <w:r w:rsidR="007A147D" w:rsidRPr="00C86C6D">
        <w:rPr>
          <w:rFonts w:ascii="Tahoma" w:hAnsi="Tahoma" w:cs="Tahoma"/>
          <w:sz w:val="20"/>
          <w:szCs w:val="20"/>
        </w:rPr>
        <w:t xml:space="preserve">Canadian Equity Fund </w:t>
      </w:r>
      <w:r w:rsidR="000979E3" w:rsidRPr="00C86C6D">
        <w:rPr>
          <w:rFonts w:asciiTheme="minorHAnsi" w:hAnsiTheme="minorHAnsi"/>
        </w:rPr>
        <w:t>u</w:t>
      </w:r>
      <w:r w:rsidR="00376C1D" w:rsidRPr="00C86C6D">
        <w:rPr>
          <w:rFonts w:asciiTheme="minorHAnsi" w:hAnsiTheme="minorHAnsi"/>
        </w:rPr>
        <w:t xml:space="preserve">nder </w:t>
      </w:r>
      <w:r w:rsidR="007A147D" w:rsidRPr="00C86C6D">
        <w:rPr>
          <w:rFonts w:asciiTheme="minorHAnsi" w:hAnsiTheme="minorHAnsi"/>
        </w:rPr>
        <w:t xml:space="preserve">the </w:t>
      </w:r>
      <w:r w:rsidR="00376C1D" w:rsidRPr="00C86C6D">
        <w:rPr>
          <w:rFonts w:asciiTheme="minorHAnsi" w:hAnsiTheme="minorHAnsi"/>
        </w:rPr>
        <w:t>dollar</w:t>
      </w:r>
      <w:r w:rsidR="007A147D" w:rsidRPr="00C86C6D">
        <w:rPr>
          <w:rFonts w:asciiTheme="minorHAnsi" w:hAnsiTheme="minorHAnsi"/>
        </w:rPr>
        <w:t xml:space="preserve"> </w:t>
      </w:r>
      <w:r w:rsidR="00376C1D" w:rsidRPr="00C86C6D">
        <w:rPr>
          <w:rFonts w:asciiTheme="minorHAnsi" w:hAnsiTheme="minorHAnsi"/>
        </w:rPr>
        <w:t>cost averaging</w:t>
      </w:r>
      <w:r w:rsidR="000979E3" w:rsidRPr="00C86C6D">
        <w:rPr>
          <w:rFonts w:asciiTheme="minorHAnsi" w:hAnsiTheme="minorHAnsi"/>
        </w:rPr>
        <w:t xml:space="preserve"> technique.</w:t>
      </w:r>
      <w:r w:rsidR="00FD51BC" w:rsidRPr="00C86C6D">
        <w:rPr>
          <w:rFonts w:asciiTheme="minorHAnsi" w:hAnsiTheme="minorHAnsi"/>
        </w:rPr>
        <w:t xml:space="preserve"> </w:t>
      </w:r>
      <w:r w:rsidR="00374290">
        <w:rPr>
          <w:rFonts w:asciiTheme="minorHAnsi" w:hAnsiTheme="minorHAnsi"/>
        </w:rPr>
        <w:t xml:space="preserve"> </w:t>
      </w:r>
      <w:r w:rsidR="00FD51BC">
        <w:rPr>
          <w:rFonts w:asciiTheme="minorHAnsi" w:hAnsiTheme="minorHAnsi"/>
          <w:b/>
        </w:rPr>
        <w:t>(</w:t>
      </w:r>
      <w:r w:rsidR="00782D9A">
        <w:rPr>
          <w:rFonts w:asciiTheme="minorHAnsi" w:hAnsiTheme="minorHAnsi"/>
          <w:b/>
        </w:rPr>
        <w:t>1</w:t>
      </w:r>
      <w:r w:rsidR="00FD51BC" w:rsidRPr="00CD0CDC">
        <w:rPr>
          <w:rFonts w:asciiTheme="minorHAnsi" w:hAnsiTheme="minorHAnsi"/>
          <w:b/>
        </w:rPr>
        <w:t xml:space="preserve"> mark)</w:t>
      </w:r>
      <w:r w:rsidR="007A147D">
        <w:rPr>
          <w:rFonts w:asciiTheme="minorHAnsi" w:hAnsiTheme="minorHAnsi"/>
          <w:b/>
        </w:rPr>
        <w:tab/>
      </w:r>
    </w:p>
    <w:p w:rsidR="00376C1D" w:rsidRPr="00376C1D" w:rsidRDefault="00376C1D" w:rsidP="00376C1D">
      <w:pPr>
        <w:spacing w:after="0"/>
        <w:rPr>
          <w:rFonts w:asciiTheme="minorHAnsi" w:hAnsiTheme="minorHAnsi"/>
        </w:rPr>
      </w:pPr>
    </w:p>
    <w:tbl>
      <w:tblPr>
        <w:tblW w:w="0" w:type="auto"/>
        <w:jc w:val="center"/>
        <w:shd w:val="clear" w:color="auto" w:fill="F3F3F3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2"/>
        <w:gridCol w:w="1599"/>
        <w:gridCol w:w="4280"/>
        <w:gridCol w:w="2717"/>
      </w:tblGrid>
      <w:tr w:rsidR="00376C1D" w:rsidTr="00540D8E">
        <w:trPr>
          <w:trHeight w:val="435"/>
          <w:jc w:val="center"/>
        </w:trPr>
        <w:tc>
          <w:tcPr>
            <w:tcW w:w="1619" w:type="dxa"/>
            <w:shd w:val="clear" w:color="auto" w:fill="F3F3F3"/>
            <w:hideMark/>
          </w:tcPr>
          <w:p w:rsidR="00376C1D" w:rsidRDefault="00376C1D" w:rsidP="00D83D3B">
            <w:pPr>
              <w:pStyle w:val="NormalWeb"/>
              <w:spacing w:before="120" w:beforeAutospacing="0" w:after="120" w:afterAutospacing="0" w:line="216" w:lineRule="atLeast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Style w:val="Strong"/>
                <w:rFonts w:ascii="Tahoma" w:hAnsi="Tahoma" w:cs="Tahoma"/>
                <w:color w:val="000000"/>
                <w:sz w:val="18"/>
                <w:szCs w:val="18"/>
              </w:rPr>
              <w:t>Year</w:t>
            </w:r>
          </w:p>
        </w:tc>
        <w:tc>
          <w:tcPr>
            <w:tcW w:w="1661" w:type="dxa"/>
            <w:shd w:val="clear" w:color="auto" w:fill="F3F3F3"/>
            <w:hideMark/>
          </w:tcPr>
          <w:p w:rsidR="00376C1D" w:rsidRDefault="00376C1D" w:rsidP="00D83D3B">
            <w:pPr>
              <w:pStyle w:val="NormalWeb"/>
              <w:spacing w:before="120" w:beforeAutospacing="0" w:after="120" w:afterAutospacing="0" w:line="216" w:lineRule="atLeast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Style w:val="Strong"/>
                <w:rFonts w:ascii="Tahoma" w:hAnsi="Tahoma" w:cs="Tahoma"/>
                <w:color w:val="000000"/>
                <w:sz w:val="18"/>
                <w:szCs w:val="18"/>
              </w:rPr>
              <w:t>Investment Amount</w:t>
            </w:r>
          </w:p>
        </w:tc>
        <w:tc>
          <w:tcPr>
            <w:tcW w:w="4617" w:type="dxa"/>
            <w:tcBorders>
              <w:bottom w:val="single" w:sz="4" w:space="0" w:color="auto"/>
            </w:tcBorders>
            <w:shd w:val="clear" w:color="auto" w:fill="F3F3F3"/>
          </w:tcPr>
          <w:p w:rsidR="00376C1D" w:rsidRDefault="00376C1D" w:rsidP="00D83D3B">
            <w:pPr>
              <w:pStyle w:val="NormalWeb"/>
              <w:spacing w:before="120" w:beforeAutospacing="0" w:after="120" w:afterAutospacing="0" w:line="216" w:lineRule="atLeast"/>
              <w:jc w:val="center"/>
              <w:rPr>
                <w:rStyle w:val="Strong"/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Style w:val="Strong"/>
                <w:rFonts w:ascii="Tahoma" w:hAnsi="Tahoma" w:cs="Tahoma"/>
                <w:color w:val="000000"/>
                <w:sz w:val="18"/>
                <w:szCs w:val="18"/>
              </w:rPr>
              <w:t>Number of shares</w:t>
            </w:r>
          </w:p>
        </w:tc>
        <w:tc>
          <w:tcPr>
            <w:tcW w:w="2916" w:type="dxa"/>
            <w:shd w:val="clear" w:color="auto" w:fill="F3F3F3"/>
            <w:hideMark/>
          </w:tcPr>
          <w:p w:rsidR="00376C1D" w:rsidRPr="008A7D91" w:rsidRDefault="00376C1D" w:rsidP="007A147D">
            <w:pPr>
              <w:pStyle w:val="NormalWeb"/>
              <w:spacing w:before="120" w:beforeAutospacing="0" w:after="120" w:afterAutospacing="0" w:line="216" w:lineRule="atLeast"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8A7D91">
              <w:rPr>
                <w:rStyle w:val="Strong"/>
                <w:rFonts w:ascii="Tahoma" w:hAnsi="Tahoma" w:cs="Tahoma"/>
                <w:color w:val="000000"/>
                <w:sz w:val="20"/>
                <w:szCs w:val="20"/>
              </w:rPr>
              <w:t xml:space="preserve">Price per </w:t>
            </w:r>
            <w:r w:rsidR="00196589">
              <w:rPr>
                <w:rFonts w:ascii="Tahoma" w:hAnsi="Tahoma" w:cs="Tahoma"/>
                <w:b/>
                <w:sz w:val="20"/>
                <w:szCs w:val="20"/>
              </w:rPr>
              <w:t xml:space="preserve">Bank of Montreal </w:t>
            </w:r>
            <w:r w:rsidR="008A7D91" w:rsidRPr="008A7D91">
              <w:rPr>
                <w:rFonts w:ascii="Tahoma" w:hAnsi="Tahoma" w:cs="Tahoma"/>
                <w:b/>
                <w:sz w:val="20"/>
                <w:szCs w:val="20"/>
              </w:rPr>
              <w:t xml:space="preserve">Canadian Equity Fund </w:t>
            </w:r>
            <w:r w:rsidRPr="008A7D91">
              <w:rPr>
                <w:rStyle w:val="Strong"/>
                <w:rFonts w:ascii="Tahoma" w:hAnsi="Tahoma" w:cs="Tahoma"/>
                <w:color w:val="000000"/>
                <w:sz w:val="20"/>
                <w:szCs w:val="20"/>
              </w:rPr>
              <w:t xml:space="preserve">share </w:t>
            </w:r>
          </w:p>
        </w:tc>
      </w:tr>
      <w:tr w:rsidR="00376C1D" w:rsidTr="00540D8E">
        <w:trPr>
          <w:jc w:val="center"/>
        </w:trPr>
        <w:tc>
          <w:tcPr>
            <w:tcW w:w="1619" w:type="dxa"/>
            <w:shd w:val="clear" w:color="auto" w:fill="F3F3F3"/>
            <w:hideMark/>
          </w:tcPr>
          <w:p w:rsidR="00376C1D" w:rsidRDefault="00376C1D" w:rsidP="00196589">
            <w:pPr>
              <w:pStyle w:val="NormalWeb"/>
              <w:spacing w:before="120" w:beforeAutospacing="0" w:after="120" w:afterAutospacing="0" w:line="216" w:lineRule="atLeast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201</w:t>
            </w:r>
            <w:r w:rsidR="00196589">
              <w:rPr>
                <w:rFonts w:ascii="Tahoma" w:hAnsi="Tahoma" w:cs="Tahoma"/>
                <w:color w:val="000000"/>
                <w:sz w:val="18"/>
                <w:szCs w:val="18"/>
              </w:rPr>
              <w:t>7</w:t>
            </w:r>
          </w:p>
        </w:tc>
        <w:tc>
          <w:tcPr>
            <w:tcW w:w="1661" w:type="dxa"/>
            <w:tcBorders>
              <w:right w:val="single" w:sz="4" w:space="0" w:color="auto"/>
            </w:tcBorders>
            <w:shd w:val="clear" w:color="auto" w:fill="F3F3F3"/>
            <w:hideMark/>
          </w:tcPr>
          <w:p w:rsidR="00376C1D" w:rsidRDefault="00376C1D" w:rsidP="00196589">
            <w:pPr>
              <w:pStyle w:val="NormalWeb"/>
              <w:spacing w:before="120" w:beforeAutospacing="0" w:after="120" w:afterAutospacing="0" w:line="216" w:lineRule="atLeast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$</w:t>
            </w:r>
            <w:r w:rsidR="00196589">
              <w:rPr>
                <w:rFonts w:ascii="Tahoma" w:hAnsi="Tahoma" w:cs="Tahoma"/>
                <w:color w:val="000000"/>
                <w:sz w:val="18"/>
                <w:szCs w:val="18"/>
              </w:rPr>
              <w:t>4</w:t>
            </w:r>
            <w:r>
              <w:rPr>
                <w:rFonts w:ascii="Tahoma" w:hAnsi="Tahoma" w:cs="Tahoma"/>
                <w:color w:val="000000"/>
                <w:sz w:val="18"/>
                <w:szCs w:val="18"/>
              </w:rPr>
              <w:t>,000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376C1D" w:rsidRDefault="00196589" w:rsidP="00D83D3B">
            <w:pPr>
              <w:pStyle w:val="NormalWeb"/>
              <w:spacing w:before="120" w:beforeAutospacing="0" w:after="120" w:afterAutospacing="0" w:line="216" w:lineRule="atLeast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146701">
              <w:rPr>
                <w:rFonts w:ascii="Tahoma" w:hAnsi="Tahoma" w:cs="Tahoma"/>
                <w:color w:val="C00000"/>
                <w:sz w:val="18"/>
                <w:szCs w:val="18"/>
                <w:highlight w:val="yellow"/>
              </w:rPr>
              <w:t>10</w:t>
            </w:r>
            <w:r w:rsidR="00E5011B" w:rsidRPr="00146701">
              <w:rPr>
                <w:rFonts w:ascii="Tahoma" w:hAnsi="Tahoma" w:cs="Tahoma"/>
                <w:color w:val="C00000"/>
                <w:sz w:val="18"/>
                <w:szCs w:val="18"/>
                <w:highlight w:val="yellow"/>
              </w:rPr>
              <w:t>0</w:t>
            </w:r>
            <w:r w:rsidR="00410366">
              <w:rPr>
                <w:rFonts w:ascii="Tahoma" w:hAnsi="Tahoma" w:cs="Tahoma"/>
                <w:color w:val="C00000"/>
                <w:sz w:val="18"/>
                <w:szCs w:val="18"/>
              </w:rPr>
              <w:t xml:space="preserve"> </w:t>
            </w:r>
          </w:p>
        </w:tc>
        <w:tc>
          <w:tcPr>
            <w:tcW w:w="2916" w:type="dxa"/>
            <w:tcBorders>
              <w:left w:val="single" w:sz="4" w:space="0" w:color="auto"/>
            </w:tcBorders>
            <w:shd w:val="clear" w:color="auto" w:fill="F3F3F3"/>
            <w:hideMark/>
          </w:tcPr>
          <w:p w:rsidR="00376C1D" w:rsidRDefault="00764E72" w:rsidP="00196589">
            <w:pPr>
              <w:pStyle w:val="NormalWeb"/>
              <w:spacing w:before="120" w:beforeAutospacing="0" w:after="120" w:afterAutospacing="0" w:line="216" w:lineRule="atLeast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$</w:t>
            </w:r>
            <w:r w:rsidR="00E5011B">
              <w:rPr>
                <w:rFonts w:ascii="Tahoma" w:hAnsi="Tahoma" w:cs="Tahoma"/>
                <w:color w:val="000000"/>
                <w:sz w:val="18"/>
                <w:szCs w:val="18"/>
              </w:rPr>
              <w:t>4</w:t>
            </w:r>
            <w:r w:rsidR="00196589">
              <w:rPr>
                <w:rFonts w:ascii="Tahoma" w:hAnsi="Tahoma" w:cs="Tahoma"/>
                <w:color w:val="000000"/>
                <w:sz w:val="18"/>
                <w:szCs w:val="18"/>
              </w:rPr>
              <w:t>0</w:t>
            </w:r>
            <w:r w:rsidR="00376C1D">
              <w:rPr>
                <w:rFonts w:ascii="Tahoma" w:hAnsi="Tahoma" w:cs="Tahoma"/>
                <w:color w:val="000000"/>
                <w:sz w:val="18"/>
                <w:szCs w:val="18"/>
              </w:rPr>
              <w:t xml:space="preserve"> per share</w:t>
            </w:r>
          </w:p>
        </w:tc>
      </w:tr>
      <w:tr w:rsidR="000979E3" w:rsidTr="00540D8E">
        <w:trPr>
          <w:jc w:val="center"/>
        </w:trPr>
        <w:tc>
          <w:tcPr>
            <w:tcW w:w="1619" w:type="dxa"/>
            <w:shd w:val="clear" w:color="auto" w:fill="F3F3F3"/>
            <w:hideMark/>
          </w:tcPr>
          <w:p w:rsidR="00376C1D" w:rsidRDefault="00376C1D" w:rsidP="00196589">
            <w:pPr>
              <w:pStyle w:val="NormalWeb"/>
              <w:spacing w:before="120" w:beforeAutospacing="0" w:after="120" w:afterAutospacing="0" w:line="216" w:lineRule="atLeast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201</w:t>
            </w:r>
            <w:r w:rsidR="00196589">
              <w:rPr>
                <w:rFonts w:ascii="Tahoma" w:hAnsi="Tahoma" w:cs="Tahoma"/>
                <w:color w:val="000000"/>
                <w:sz w:val="18"/>
                <w:szCs w:val="18"/>
              </w:rPr>
              <w:t>6</w:t>
            </w:r>
          </w:p>
        </w:tc>
        <w:tc>
          <w:tcPr>
            <w:tcW w:w="1661" w:type="dxa"/>
            <w:tcBorders>
              <w:right w:val="single" w:sz="4" w:space="0" w:color="auto"/>
            </w:tcBorders>
            <w:shd w:val="clear" w:color="auto" w:fill="F3F3F3"/>
            <w:hideMark/>
          </w:tcPr>
          <w:p w:rsidR="00376C1D" w:rsidRDefault="00376C1D" w:rsidP="00196589">
            <w:pPr>
              <w:pStyle w:val="NormalWeb"/>
              <w:spacing w:before="120" w:beforeAutospacing="0" w:after="120" w:afterAutospacing="0" w:line="216" w:lineRule="atLeast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$</w:t>
            </w:r>
            <w:r w:rsidR="00196589">
              <w:rPr>
                <w:rFonts w:ascii="Tahoma" w:hAnsi="Tahoma" w:cs="Tahoma"/>
                <w:color w:val="000000"/>
                <w:sz w:val="18"/>
                <w:szCs w:val="18"/>
              </w:rPr>
              <w:t>4</w:t>
            </w:r>
            <w:r>
              <w:rPr>
                <w:rFonts w:ascii="Tahoma" w:hAnsi="Tahoma" w:cs="Tahoma"/>
                <w:color w:val="000000"/>
                <w:sz w:val="18"/>
                <w:szCs w:val="18"/>
              </w:rPr>
              <w:t>,000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376C1D" w:rsidRDefault="00196589" w:rsidP="00D83D3B">
            <w:pPr>
              <w:pStyle w:val="NormalWeb"/>
              <w:spacing w:before="120" w:beforeAutospacing="0" w:after="120" w:afterAutospacing="0" w:line="216" w:lineRule="atLeast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146701">
              <w:rPr>
                <w:rFonts w:ascii="Tahoma" w:hAnsi="Tahoma" w:cs="Tahoma"/>
                <w:color w:val="C00000"/>
                <w:sz w:val="18"/>
                <w:szCs w:val="18"/>
                <w:highlight w:val="yellow"/>
              </w:rPr>
              <w:t>8</w:t>
            </w:r>
            <w:r w:rsidR="00036EA0" w:rsidRPr="00146701">
              <w:rPr>
                <w:rFonts w:ascii="Tahoma" w:hAnsi="Tahoma" w:cs="Tahoma"/>
                <w:color w:val="C00000"/>
                <w:sz w:val="18"/>
                <w:szCs w:val="18"/>
                <w:highlight w:val="yellow"/>
              </w:rPr>
              <w:t>0</w:t>
            </w:r>
            <w:r w:rsidR="00410366">
              <w:rPr>
                <w:rFonts w:ascii="Tahoma" w:hAnsi="Tahoma" w:cs="Tahoma"/>
                <w:color w:val="C00000"/>
                <w:sz w:val="18"/>
                <w:szCs w:val="18"/>
              </w:rPr>
              <w:t xml:space="preserve"> </w:t>
            </w:r>
          </w:p>
        </w:tc>
        <w:tc>
          <w:tcPr>
            <w:tcW w:w="2916" w:type="dxa"/>
            <w:tcBorders>
              <w:left w:val="single" w:sz="4" w:space="0" w:color="auto"/>
            </w:tcBorders>
            <w:shd w:val="clear" w:color="auto" w:fill="F3F3F3"/>
            <w:hideMark/>
          </w:tcPr>
          <w:p w:rsidR="00376C1D" w:rsidRDefault="00376C1D" w:rsidP="00196589">
            <w:pPr>
              <w:pStyle w:val="NormalWeb"/>
              <w:spacing w:before="120" w:beforeAutospacing="0" w:after="120" w:afterAutospacing="0" w:line="216" w:lineRule="atLeast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$</w:t>
            </w:r>
            <w:r w:rsidR="00036EA0">
              <w:rPr>
                <w:rFonts w:ascii="Tahoma" w:hAnsi="Tahoma" w:cs="Tahoma"/>
                <w:color w:val="000000"/>
                <w:sz w:val="18"/>
                <w:szCs w:val="18"/>
              </w:rPr>
              <w:t>5</w:t>
            </w:r>
            <w:r w:rsidR="00196589">
              <w:rPr>
                <w:rFonts w:ascii="Tahoma" w:hAnsi="Tahoma" w:cs="Tahoma"/>
                <w:color w:val="000000"/>
                <w:sz w:val="18"/>
                <w:szCs w:val="18"/>
              </w:rPr>
              <w:t>0</w:t>
            </w:r>
            <w:r>
              <w:rPr>
                <w:rFonts w:ascii="Tahoma" w:hAnsi="Tahoma" w:cs="Tahoma"/>
                <w:color w:val="000000"/>
                <w:sz w:val="18"/>
                <w:szCs w:val="18"/>
              </w:rPr>
              <w:t xml:space="preserve"> per share</w:t>
            </w:r>
          </w:p>
        </w:tc>
      </w:tr>
      <w:tr w:rsidR="000979E3" w:rsidTr="00540D8E">
        <w:trPr>
          <w:jc w:val="center"/>
        </w:trPr>
        <w:tc>
          <w:tcPr>
            <w:tcW w:w="1619" w:type="dxa"/>
            <w:shd w:val="clear" w:color="auto" w:fill="F3F3F3"/>
          </w:tcPr>
          <w:p w:rsidR="00376C1D" w:rsidRDefault="00376C1D" w:rsidP="00764E72">
            <w:pPr>
              <w:pStyle w:val="NormalWeb"/>
              <w:spacing w:before="120" w:beforeAutospacing="0" w:after="120" w:afterAutospacing="0" w:line="216" w:lineRule="atLeast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201</w:t>
            </w:r>
            <w:r w:rsidR="00196589">
              <w:rPr>
                <w:rFonts w:ascii="Tahoma" w:hAnsi="Tahoma" w:cs="Tahom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661" w:type="dxa"/>
            <w:tcBorders>
              <w:right w:val="single" w:sz="4" w:space="0" w:color="auto"/>
            </w:tcBorders>
            <w:shd w:val="clear" w:color="auto" w:fill="F3F3F3"/>
          </w:tcPr>
          <w:p w:rsidR="00376C1D" w:rsidRDefault="00376C1D" w:rsidP="00196589">
            <w:pPr>
              <w:pStyle w:val="NormalWeb"/>
              <w:spacing w:before="120" w:beforeAutospacing="0" w:after="120" w:afterAutospacing="0" w:line="216" w:lineRule="atLeast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$</w:t>
            </w:r>
            <w:r w:rsidR="00196589">
              <w:rPr>
                <w:rFonts w:ascii="Tahoma" w:hAnsi="Tahoma" w:cs="Tahoma"/>
                <w:color w:val="000000"/>
                <w:sz w:val="18"/>
                <w:szCs w:val="18"/>
              </w:rPr>
              <w:t>4</w:t>
            </w:r>
            <w:r>
              <w:rPr>
                <w:rFonts w:ascii="Tahoma" w:hAnsi="Tahoma" w:cs="Tahoma"/>
                <w:color w:val="000000"/>
                <w:sz w:val="18"/>
                <w:szCs w:val="18"/>
              </w:rPr>
              <w:t>,000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376C1D" w:rsidRDefault="00196589" w:rsidP="00D83D3B">
            <w:pPr>
              <w:pStyle w:val="NormalWeb"/>
              <w:spacing w:before="120" w:beforeAutospacing="0" w:after="120" w:afterAutospacing="0" w:line="216" w:lineRule="atLeast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146701">
              <w:rPr>
                <w:rFonts w:ascii="Tahoma" w:hAnsi="Tahoma" w:cs="Tahoma"/>
                <w:color w:val="C00000"/>
                <w:sz w:val="18"/>
                <w:szCs w:val="18"/>
                <w:highlight w:val="yellow"/>
              </w:rPr>
              <w:t>5</w:t>
            </w:r>
            <w:r w:rsidR="00036EA0" w:rsidRPr="00146701">
              <w:rPr>
                <w:rFonts w:ascii="Tahoma" w:hAnsi="Tahoma" w:cs="Tahoma"/>
                <w:color w:val="C00000"/>
                <w:sz w:val="18"/>
                <w:szCs w:val="18"/>
                <w:highlight w:val="yellow"/>
              </w:rPr>
              <w:t>0</w:t>
            </w:r>
            <w:r w:rsidR="00410366">
              <w:rPr>
                <w:rFonts w:ascii="Tahoma" w:hAnsi="Tahoma" w:cs="Tahoma"/>
                <w:color w:val="C00000"/>
                <w:sz w:val="18"/>
                <w:szCs w:val="18"/>
              </w:rPr>
              <w:t xml:space="preserve"> </w:t>
            </w:r>
          </w:p>
        </w:tc>
        <w:tc>
          <w:tcPr>
            <w:tcW w:w="2916" w:type="dxa"/>
            <w:tcBorders>
              <w:left w:val="single" w:sz="4" w:space="0" w:color="auto"/>
            </w:tcBorders>
            <w:shd w:val="clear" w:color="auto" w:fill="F3F3F3"/>
          </w:tcPr>
          <w:p w:rsidR="00376C1D" w:rsidRDefault="00764E72" w:rsidP="00196589">
            <w:pPr>
              <w:pStyle w:val="NormalWeb"/>
              <w:spacing w:before="120" w:beforeAutospacing="0" w:after="120" w:afterAutospacing="0" w:line="216" w:lineRule="atLeast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$</w:t>
            </w:r>
            <w:r w:rsidR="00196589">
              <w:rPr>
                <w:rFonts w:ascii="Tahoma" w:hAnsi="Tahoma" w:cs="Tahoma"/>
                <w:color w:val="000000"/>
                <w:sz w:val="18"/>
                <w:szCs w:val="18"/>
              </w:rPr>
              <w:t>8</w:t>
            </w:r>
            <w:r w:rsidR="00E5011B">
              <w:rPr>
                <w:rFonts w:ascii="Tahoma" w:hAnsi="Tahoma" w:cs="Tahoma"/>
                <w:color w:val="000000"/>
                <w:sz w:val="18"/>
                <w:szCs w:val="18"/>
              </w:rPr>
              <w:t>0</w:t>
            </w:r>
            <w:r w:rsidR="00376C1D">
              <w:rPr>
                <w:rFonts w:ascii="Tahoma" w:hAnsi="Tahoma" w:cs="Tahoma"/>
                <w:color w:val="000000"/>
                <w:sz w:val="18"/>
                <w:szCs w:val="18"/>
              </w:rPr>
              <w:t xml:space="preserve"> per share</w:t>
            </w:r>
          </w:p>
        </w:tc>
      </w:tr>
      <w:tr w:rsidR="00376C1D" w:rsidTr="00540D8E">
        <w:trPr>
          <w:jc w:val="center"/>
        </w:trPr>
        <w:tc>
          <w:tcPr>
            <w:tcW w:w="1619" w:type="dxa"/>
            <w:shd w:val="clear" w:color="auto" w:fill="F3F3F3"/>
          </w:tcPr>
          <w:p w:rsidR="00376C1D" w:rsidRPr="000979E3" w:rsidRDefault="000979E3" w:rsidP="00D83D3B">
            <w:pPr>
              <w:pStyle w:val="NormalWeb"/>
              <w:spacing w:before="120" w:beforeAutospacing="0" w:after="120" w:afterAutospacing="0" w:line="216" w:lineRule="atLeast"/>
              <w:jc w:val="center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  <w:r w:rsidRPr="000979E3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661" w:type="dxa"/>
            <w:tcBorders>
              <w:right w:val="single" w:sz="4" w:space="0" w:color="auto"/>
            </w:tcBorders>
            <w:shd w:val="clear" w:color="auto" w:fill="F3F3F3"/>
          </w:tcPr>
          <w:p w:rsidR="00376C1D" w:rsidRPr="000979E3" w:rsidRDefault="000979E3" w:rsidP="00196589">
            <w:pPr>
              <w:pStyle w:val="NormalWeb"/>
              <w:spacing w:before="120" w:beforeAutospacing="0" w:after="120" w:afterAutospacing="0" w:line="216" w:lineRule="atLeast"/>
              <w:jc w:val="center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  <w:r w:rsidRPr="000979E3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$</w:t>
            </w:r>
            <w:r w:rsidR="00196589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12</w:t>
            </w:r>
            <w:r w:rsidRPr="000979E3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,000</w:t>
            </w: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764E72" w:rsidRDefault="00764E72" w:rsidP="00764E72">
            <w:pPr>
              <w:pStyle w:val="NormalWeb"/>
              <w:spacing w:before="120" w:beforeAutospacing="0" w:after="120" w:afterAutospacing="0" w:line="216" w:lineRule="atLeast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0979E3">
              <w:rPr>
                <w:rFonts w:ascii="Tahoma" w:hAnsi="Tahoma" w:cs="Tahoma"/>
                <w:b/>
                <w:sz w:val="18"/>
                <w:szCs w:val="18"/>
              </w:rPr>
              <w:t>Total investment</w:t>
            </w:r>
            <w:r>
              <w:rPr>
                <w:rFonts w:ascii="Tahoma" w:hAnsi="Tahoma" w:cs="Tahoma"/>
                <w:b/>
                <w:sz w:val="18"/>
                <w:szCs w:val="18"/>
              </w:rPr>
              <w:t xml:space="preserve"> amount</w:t>
            </w:r>
            <w:r w:rsidRPr="000979E3">
              <w:rPr>
                <w:rFonts w:ascii="Tahoma" w:hAnsi="Tahoma" w:cs="Tahoma"/>
                <w:b/>
                <w:sz w:val="18"/>
                <w:szCs w:val="18"/>
              </w:rPr>
              <w:t>/Total number of shares</w:t>
            </w:r>
          </w:p>
          <w:p w:rsidR="00376C1D" w:rsidRDefault="00764E72" w:rsidP="00196589">
            <w:pPr>
              <w:pStyle w:val="NormalWeb"/>
              <w:spacing w:before="120" w:beforeAutospacing="0" w:after="120" w:afterAutospacing="0" w:line="216" w:lineRule="atLeast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0328DB">
              <w:rPr>
                <w:rFonts w:ascii="Tahoma" w:hAnsi="Tahoma" w:cs="Tahoma"/>
                <w:b/>
                <w:sz w:val="18"/>
                <w:szCs w:val="18"/>
              </w:rPr>
              <w:t>=</w:t>
            </w:r>
            <w:r w:rsidRPr="00764E72">
              <w:rPr>
                <w:rFonts w:ascii="Tahoma" w:hAnsi="Tahoma" w:cs="Tahoma"/>
                <w:b/>
                <w:color w:val="C00000"/>
                <w:sz w:val="18"/>
                <w:szCs w:val="18"/>
              </w:rPr>
              <w:t xml:space="preserve"> </w:t>
            </w:r>
            <w:r w:rsidRPr="00146701">
              <w:rPr>
                <w:rFonts w:ascii="Tahoma" w:hAnsi="Tahoma" w:cs="Tahoma"/>
                <w:b/>
                <w:color w:val="C00000"/>
                <w:sz w:val="18"/>
                <w:szCs w:val="18"/>
                <w:highlight w:val="yellow"/>
              </w:rPr>
              <w:t>$</w:t>
            </w:r>
            <w:r w:rsidR="00196589" w:rsidRPr="00146701">
              <w:rPr>
                <w:rFonts w:ascii="Tahoma" w:hAnsi="Tahoma" w:cs="Tahoma"/>
                <w:b/>
                <w:color w:val="C00000"/>
                <w:sz w:val="18"/>
                <w:szCs w:val="18"/>
                <w:highlight w:val="yellow"/>
              </w:rPr>
              <w:t>12</w:t>
            </w:r>
            <w:r w:rsidRPr="00146701">
              <w:rPr>
                <w:rFonts w:ascii="Tahoma" w:hAnsi="Tahoma" w:cs="Tahoma"/>
                <w:b/>
                <w:color w:val="C00000"/>
                <w:sz w:val="18"/>
                <w:szCs w:val="18"/>
                <w:highlight w:val="yellow"/>
              </w:rPr>
              <w:t xml:space="preserve">,000 </w:t>
            </w:r>
            <w:r w:rsidR="00196589" w:rsidRPr="00146701">
              <w:rPr>
                <w:rFonts w:ascii="Tahoma" w:hAnsi="Tahoma" w:cs="Tahoma"/>
                <w:b/>
                <w:color w:val="C00000"/>
                <w:sz w:val="18"/>
                <w:szCs w:val="18"/>
                <w:highlight w:val="yellow"/>
              </w:rPr>
              <w:t>/23</w:t>
            </w:r>
            <w:r w:rsidR="00036EA0" w:rsidRPr="00146701">
              <w:rPr>
                <w:rFonts w:ascii="Tahoma" w:hAnsi="Tahoma" w:cs="Tahoma"/>
                <w:b/>
                <w:color w:val="C00000"/>
                <w:sz w:val="18"/>
                <w:szCs w:val="18"/>
                <w:highlight w:val="yellow"/>
              </w:rPr>
              <w:t>0 shares</w:t>
            </w:r>
            <w:r w:rsidR="00410366">
              <w:rPr>
                <w:rFonts w:ascii="Tahoma" w:hAnsi="Tahoma" w:cs="Tahoma"/>
                <w:b/>
                <w:color w:val="C00000"/>
                <w:sz w:val="18"/>
                <w:szCs w:val="18"/>
              </w:rPr>
              <w:t xml:space="preserve"> </w:t>
            </w:r>
            <w:r w:rsidR="000328DB">
              <w:rPr>
                <w:rFonts w:ascii="Tahoma" w:hAnsi="Tahoma" w:cs="Tahoma"/>
                <w:b/>
                <w:color w:val="C00000"/>
                <w:sz w:val="18"/>
                <w:szCs w:val="18"/>
              </w:rPr>
              <w:t xml:space="preserve"> </w:t>
            </w:r>
          </w:p>
        </w:tc>
        <w:tc>
          <w:tcPr>
            <w:tcW w:w="2916" w:type="dxa"/>
            <w:tcBorders>
              <w:left w:val="single" w:sz="4" w:space="0" w:color="auto"/>
            </w:tcBorders>
            <w:shd w:val="clear" w:color="auto" w:fill="F3F3F3"/>
          </w:tcPr>
          <w:p w:rsidR="00376C1D" w:rsidRDefault="00376C1D" w:rsidP="00376C1D">
            <w:pPr>
              <w:pStyle w:val="NormalWeb"/>
              <w:spacing w:before="120" w:beforeAutospacing="0" w:after="120" w:afterAutospacing="0" w:line="216" w:lineRule="atLeast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  <w:tr w:rsidR="000979E3" w:rsidTr="00540D8E">
        <w:trPr>
          <w:jc w:val="center"/>
        </w:trPr>
        <w:tc>
          <w:tcPr>
            <w:tcW w:w="1619" w:type="dxa"/>
            <w:shd w:val="clear" w:color="auto" w:fill="F3F3F3"/>
          </w:tcPr>
          <w:p w:rsidR="000979E3" w:rsidRPr="000979E3" w:rsidRDefault="000979E3" w:rsidP="008A7D91">
            <w:pPr>
              <w:pStyle w:val="NormalWeb"/>
              <w:spacing w:before="120" w:beforeAutospacing="0" w:after="120" w:afterAutospacing="0" w:line="216" w:lineRule="atLeast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</w:p>
        </w:tc>
        <w:tc>
          <w:tcPr>
            <w:tcW w:w="1661" w:type="dxa"/>
            <w:tcBorders>
              <w:right w:val="single" w:sz="4" w:space="0" w:color="auto"/>
            </w:tcBorders>
            <w:shd w:val="clear" w:color="auto" w:fill="F3F3F3"/>
          </w:tcPr>
          <w:p w:rsidR="000979E3" w:rsidRPr="000979E3" w:rsidRDefault="000979E3" w:rsidP="00D83D3B">
            <w:pPr>
              <w:pStyle w:val="NormalWeb"/>
              <w:spacing w:before="120" w:beforeAutospacing="0" w:after="120" w:afterAutospacing="0" w:line="216" w:lineRule="atLeast"/>
              <w:jc w:val="center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</w:p>
        </w:tc>
        <w:tc>
          <w:tcPr>
            <w:tcW w:w="4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8A7D91" w:rsidRDefault="007A147D" w:rsidP="00410366">
            <w:pPr>
              <w:pStyle w:val="NormalWeb"/>
              <w:spacing w:before="120" w:beforeAutospacing="0" w:after="120" w:afterAutospacing="0" w:line="216" w:lineRule="atLeast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 xml:space="preserve">Average cost per </w:t>
            </w:r>
            <w:r w:rsidR="00196589">
              <w:rPr>
                <w:rFonts w:ascii="Tahoma" w:hAnsi="Tahoma" w:cs="Tahoma"/>
                <w:b/>
                <w:sz w:val="20"/>
                <w:szCs w:val="20"/>
              </w:rPr>
              <w:t>Bank of Montreal</w:t>
            </w:r>
            <w:r w:rsidR="008A7D91" w:rsidRPr="008A7D91">
              <w:rPr>
                <w:rFonts w:ascii="Tahoma" w:hAnsi="Tahoma" w:cs="Tahoma"/>
                <w:b/>
                <w:sz w:val="20"/>
                <w:szCs w:val="20"/>
              </w:rPr>
              <w:t xml:space="preserve"> Canadian Equity Fund </w:t>
            </w:r>
            <w:r w:rsidR="008A7D91" w:rsidRPr="008A7D91">
              <w:rPr>
                <w:rStyle w:val="Strong"/>
                <w:rFonts w:ascii="Tahoma" w:hAnsi="Tahoma" w:cs="Tahoma"/>
                <w:color w:val="000000"/>
                <w:sz w:val="20"/>
                <w:szCs w:val="20"/>
              </w:rPr>
              <w:t>share</w:t>
            </w:r>
          </w:p>
          <w:p w:rsidR="000979E3" w:rsidRPr="000979E3" w:rsidRDefault="00764E72" w:rsidP="00374290">
            <w:pPr>
              <w:pStyle w:val="NormalWeb"/>
              <w:spacing w:before="120" w:beforeAutospacing="0" w:after="120" w:afterAutospacing="0" w:line="216" w:lineRule="atLeast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  <w:r w:rsidRPr="000328DB">
              <w:rPr>
                <w:rFonts w:ascii="Tahoma" w:hAnsi="Tahoma" w:cs="Tahoma"/>
                <w:b/>
                <w:sz w:val="18"/>
                <w:szCs w:val="18"/>
              </w:rPr>
              <w:t>=</w:t>
            </w:r>
            <w:r w:rsidR="00BD3E24" w:rsidRPr="00764E72">
              <w:rPr>
                <w:rFonts w:ascii="Tahoma" w:hAnsi="Tahoma" w:cs="Tahoma"/>
                <w:b/>
                <w:color w:val="C00000"/>
                <w:sz w:val="18"/>
                <w:szCs w:val="18"/>
              </w:rPr>
              <w:t xml:space="preserve"> </w:t>
            </w:r>
            <w:r w:rsidR="00196589" w:rsidRPr="00146701">
              <w:rPr>
                <w:rFonts w:ascii="Tahoma" w:hAnsi="Tahoma" w:cs="Tahoma"/>
                <w:b/>
                <w:color w:val="C00000"/>
                <w:sz w:val="18"/>
                <w:szCs w:val="18"/>
                <w:highlight w:val="yellow"/>
              </w:rPr>
              <w:t>$52</w:t>
            </w:r>
            <w:r w:rsidRPr="00146701">
              <w:rPr>
                <w:rFonts w:ascii="Tahoma" w:hAnsi="Tahoma" w:cs="Tahoma"/>
                <w:b/>
                <w:color w:val="C00000"/>
                <w:sz w:val="18"/>
                <w:szCs w:val="18"/>
                <w:highlight w:val="yellow"/>
              </w:rPr>
              <w:t>.</w:t>
            </w:r>
            <w:r w:rsidR="00196589" w:rsidRPr="00146701">
              <w:rPr>
                <w:rFonts w:ascii="Tahoma" w:hAnsi="Tahoma" w:cs="Tahoma"/>
                <w:b/>
                <w:color w:val="C00000"/>
                <w:sz w:val="18"/>
                <w:szCs w:val="18"/>
                <w:highlight w:val="yellow"/>
              </w:rPr>
              <w:t>17</w:t>
            </w:r>
            <w:r w:rsidR="000328DB" w:rsidRPr="00146701">
              <w:rPr>
                <w:rFonts w:ascii="Tahoma" w:hAnsi="Tahoma" w:cs="Tahoma"/>
                <w:b/>
                <w:color w:val="C00000"/>
                <w:sz w:val="18"/>
                <w:szCs w:val="18"/>
                <w:highlight w:val="yellow"/>
              </w:rPr>
              <w:t xml:space="preserve"> per share</w:t>
            </w:r>
            <w:r w:rsidR="000328DB">
              <w:rPr>
                <w:rFonts w:ascii="Tahoma" w:hAnsi="Tahoma" w:cs="Tahoma"/>
                <w:b/>
                <w:color w:val="C00000"/>
                <w:sz w:val="18"/>
                <w:szCs w:val="18"/>
              </w:rPr>
              <w:t xml:space="preserve"> </w:t>
            </w:r>
            <w:r w:rsidR="00410366">
              <w:rPr>
                <w:rFonts w:ascii="Tahoma" w:hAnsi="Tahoma" w:cs="Tahoma"/>
                <w:b/>
                <w:color w:val="C00000"/>
                <w:sz w:val="18"/>
                <w:szCs w:val="18"/>
              </w:rPr>
              <w:t xml:space="preserve">     </w:t>
            </w:r>
            <w:r w:rsidR="000328DB">
              <w:rPr>
                <w:rFonts w:ascii="Tahoma" w:hAnsi="Tahoma" w:cs="Tahoma"/>
                <w:b/>
                <w:color w:val="C00000"/>
                <w:sz w:val="18"/>
                <w:szCs w:val="18"/>
              </w:rPr>
              <w:t xml:space="preserve"> </w:t>
            </w:r>
            <w:r w:rsidR="00BD3E24">
              <w:rPr>
                <w:rFonts w:ascii="Tahoma" w:hAnsi="Tahoma" w:cs="Tahoma"/>
                <w:b/>
                <w:sz w:val="18"/>
                <w:szCs w:val="18"/>
              </w:rPr>
              <w:t>(</w:t>
            </w:r>
            <w:r w:rsidR="00374290">
              <w:rPr>
                <w:rFonts w:ascii="Tahoma" w:hAnsi="Tahoma" w:cs="Tahoma"/>
                <w:b/>
                <w:sz w:val="18"/>
                <w:szCs w:val="18"/>
              </w:rPr>
              <w:t>1</w:t>
            </w:r>
            <w:r w:rsidR="00BD3E24">
              <w:rPr>
                <w:rFonts w:ascii="Tahoma" w:hAnsi="Tahoma" w:cs="Tahoma"/>
                <w:b/>
                <w:sz w:val="18"/>
                <w:szCs w:val="18"/>
              </w:rPr>
              <w:t xml:space="preserve"> mark)</w:t>
            </w:r>
          </w:p>
        </w:tc>
        <w:tc>
          <w:tcPr>
            <w:tcW w:w="2916" w:type="dxa"/>
            <w:tcBorders>
              <w:left w:val="single" w:sz="4" w:space="0" w:color="auto"/>
            </w:tcBorders>
            <w:shd w:val="clear" w:color="auto" w:fill="F3F3F3"/>
          </w:tcPr>
          <w:p w:rsidR="000979E3" w:rsidRDefault="000979E3" w:rsidP="00376C1D">
            <w:pPr>
              <w:pStyle w:val="NormalWeb"/>
              <w:spacing w:before="120" w:beforeAutospacing="0" w:after="120" w:afterAutospacing="0" w:line="216" w:lineRule="atLeast"/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</w:tbl>
    <w:p w:rsidR="00376C1D" w:rsidRDefault="00376C1D" w:rsidP="00376C1D">
      <w:pPr>
        <w:spacing w:after="0"/>
        <w:rPr>
          <w:rFonts w:asciiTheme="minorHAnsi" w:hAnsiTheme="minorHAnsi"/>
        </w:rPr>
      </w:pPr>
    </w:p>
    <w:p w:rsidR="00C86C6D" w:rsidRPr="00CD0CDC" w:rsidRDefault="00C86C6D" w:rsidP="00C86C6D">
      <w:pPr>
        <w:spacing w:after="0"/>
        <w:rPr>
          <w:rFonts w:asciiTheme="minorHAnsi" w:hAnsiTheme="minorHAnsi" w:cs="Arial"/>
          <w:b/>
          <w:i/>
        </w:rPr>
      </w:pPr>
      <w:r w:rsidRPr="00CD0CDC">
        <w:rPr>
          <w:rFonts w:asciiTheme="minorHAnsi" w:hAnsiTheme="minorHAnsi"/>
          <w:b/>
        </w:rPr>
        <w:t xml:space="preserve">Question </w:t>
      </w:r>
      <w:r>
        <w:rPr>
          <w:rFonts w:asciiTheme="minorHAnsi" w:hAnsiTheme="minorHAnsi"/>
          <w:b/>
        </w:rPr>
        <w:t>5: (.5</w:t>
      </w:r>
      <w:r w:rsidRPr="00CD0CDC">
        <w:rPr>
          <w:rFonts w:asciiTheme="minorHAnsi" w:hAnsiTheme="minorHAnsi"/>
          <w:b/>
        </w:rPr>
        <w:t xml:space="preserve"> mark</w:t>
      </w:r>
      <w:r>
        <w:rPr>
          <w:rFonts w:asciiTheme="minorHAnsi" w:hAnsiTheme="minorHAnsi"/>
          <w:b/>
        </w:rPr>
        <w:t>s</w:t>
      </w:r>
      <w:r w:rsidRPr="00CD0CDC">
        <w:rPr>
          <w:rFonts w:asciiTheme="minorHAnsi" w:hAnsiTheme="minorHAnsi"/>
          <w:b/>
        </w:rPr>
        <w:t>)</w:t>
      </w:r>
      <w:r w:rsidRPr="00CD0CDC">
        <w:rPr>
          <w:rFonts w:asciiTheme="minorHAnsi" w:hAnsiTheme="minorHAnsi" w:cs="Arial"/>
          <w:b/>
          <w:i/>
        </w:rPr>
        <w:t xml:space="preserve"> </w:t>
      </w:r>
    </w:p>
    <w:p w:rsidR="003A038B" w:rsidRDefault="00C86C6D" w:rsidP="00C86C6D">
      <w:pPr>
        <w:spacing w:after="0"/>
        <w:ind w:left="720" w:hanging="36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a)   </w:t>
      </w:r>
      <w:r w:rsidRPr="00C86C6D">
        <w:rPr>
          <w:rFonts w:asciiTheme="minorHAnsi" w:hAnsiTheme="minorHAnsi"/>
        </w:rPr>
        <w:t xml:space="preserve">Lenny </w:t>
      </w:r>
      <w:r>
        <w:rPr>
          <w:rFonts w:asciiTheme="minorHAnsi" w:hAnsiTheme="minorHAnsi"/>
        </w:rPr>
        <w:t>would like to leave everything to his daughter Sylvi</w:t>
      </w:r>
      <w:r w:rsidR="00F046FE">
        <w:rPr>
          <w:rFonts w:asciiTheme="minorHAnsi" w:hAnsiTheme="minorHAnsi"/>
        </w:rPr>
        <w:t>e</w:t>
      </w:r>
      <w:r>
        <w:rPr>
          <w:rFonts w:asciiTheme="minorHAnsi" w:hAnsiTheme="minorHAnsi"/>
        </w:rPr>
        <w:t xml:space="preserve"> upon his death but Lenny does not have a Will. What is the term called when someone dies without a</w:t>
      </w:r>
      <w:r w:rsidR="00F046FE">
        <w:rPr>
          <w:rFonts w:asciiTheme="minorHAnsi" w:hAnsiTheme="minorHAnsi"/>
        </w:rPr>
        <w:t xml:space="preserve"> valid</w:t>
      </w:r>
      <w:r>
        <w:rPr>
          <w:rFonts w:asciiTheme="minorHAnsi" w:hAnsiTheme="minorHAnsi"/>
        </w:rPr>
        <w:t xml:space="preserve"> Will:</w:t>
      </w:r>
      <w:r w:rsidR="00F046FE">
        <w:rPr>
          <w:rFonts w:asciiTheme="minorHAnsi" w:hAnsiTheme="minorHAnsi"/>
        </w:rPr>
        <w:t>_</w:t>
      </w:r>
      <w:r w:rsidR="00F046FE" w:rsidRPr="003A038B">
        <w:rPr>
          <w:rFonts w:asciiTheme="minorHAnsi" w:hAnsiTheme="minorHAnsi"/>
          <w:b/>
          <w:color w:val="C00000"/>
          <w:highlight w:val="yellow"/>
          <w:u w:val="single"/>
        </w:rPr>
        <w:t>to die intestate</w:t>
      </w:r>
      <w:r w:rsidR="003A038B" w:rsidRPr="003A038B">
        <w:rPr>
          <w:rFonts w:asciiTheme="minorHAnsi" w:hAnsiTheme="minorHAnsi"/>
          <w:b/>
          <w:color w:val="C00000"/>
          <w:highlight w:val="yellow"/>
        </w:rPr>
        <w:t xml:space="preserve"> (page 453)</w:t>
      </w:r>
      <w:r w:rsidRPr="003A038B">
        <w:rPr>
          <w:rFonts w:asciiTheme="minorHAnsi" w:hAnsiTheme="minorHAnsi"/>
          <w:highlight w:val="yellow"/>
        </w:rPr>
        <w:t>.</w:t>
      </w:r>
      <w:r w:rsidR="00782D9A">
        <w:rPr>
          <w:rFonts w:asciiTheme="minorHAnsi" w:hAnsiTheme="minorHAnsi"/>
        </w:rPr>
        <w:t xml:space="preserve"> </w:t>
      </w:r>
    </w:p>
    <w:p w:rsidR="00C86C6D" w:rsidRPr="00C86C6D" w:rsidRDefault="00782D9A" w:rsidP="003A038B">
      <w:pPr>
        <w:spacing w:after="0"/>
        <w:ind w:left="720"/>
        <w:rPr>
          <w:rFonts w:asciiTheme="minorHAnsi" w:hAnsiTheme="minorHAnsi"/>
        </w:rPr>
      </w:pPr>
      <w:r w:rsidRPr="00261949">
        <w:rPr>
          <w:rFonts w:asciiTheme="minorHAnsi" w:hAnsiTheme="minorHAnsi" w:cs="Arial"/>
          <w:b/>
        </w:rPr>
        <w:t>(</w:t>
      </w:r>
      <w:r>
        <w:rPr>
          <w:rFonts w:asciiTheme="minorHAnsi" w:hAnsiTheme="minorHAnsi" w:cs="Arial"/>
          <w:b/>
        </w:rPr>
        <w:t>.25</w:t>
      </w:r>
      <w:r w:rsidRPr="00261949">
        <w:rPr>
          <w:rFonts w:asciiTheme="minorHAnsi" w:hAnsiTheme="minorHAnsi" w:cs="Arial"/>
          <w:b/>
        </w:rPr>
        <w:t xml:space="preserve"> mark)</w:t>
      </w:r>
    </w:p>
    <w:p w:rsidR="00782D9A" w:rsidRPr="00C86C6D" w:rsidRDefault="00782D9A" w:rsidP="00782D9A">
      <w:pPr>
        <w:spacing w:after="0"/>
        <w:ind w:left="720" w:hanging="36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b)   </w:t>
      </w:r>
      <w:r w:rsidR="003A038B">
        <w:rPr>
          <w:rFonts w:asciiTheme="minorHAnsi" w:hAnsiTheme="minorHAnsi"/>
        </w:rPr>
        <w:t xml:space="preserve">Who “steps” in when you die without a Will? </w:t>
      </w:r>
      <w:r w:rsidRPr="00261949">
        <w:rPr>
          <w:rFonts w:asciiTheme="minorHAnsi" w:hAnsiTheme="minorHAnsi" w:cs="Arial"/>
          <w:b/>
        </w:rPr>
        <w:t>(</w:t>
      </w:r>
      <w:r>
        <w:rPr>
          <w:rFonts w:asciiTheme="minorHAnsi" w:hAnsiTheme="minorHAnsi" w:cs="Arial"/>
          <w:b/>
        </w:rPr>
        <w:t>.25</w:t>
      </w:r>
      <w:r w:rsidRPr="00261949">
        <w:rPr>
          <w:rFonts w:asciiTheme="minorHAnsi" w:hAnsiTheme="minorHAnsi" w:cs="Arial"/>
          <w:b/>
        </w:rPr>
        <w:t xml:space="preserve"> mark)</w:t>
      </w:r>
    </w:p>
    <w:p w:rsidR="003A038B" w:rsidRPr="000979E3" w:rsidRDefault="003A038B" w:rsidP="003A038B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b/>
        </w:rPr>
      </w:pPr>
      <w:r>
        <w:rPr>
          <w:color w:val="C00000"/>
          <w:highlight w:val="yellow"/>
        </w:rPr>
        <w:t>If you fail to prepare a Will, the province in which you legally reside steps in and controls the distribution of your estate without regard for your wishes</w:t>
      </w:r>
      <w:r w:rsidRPr="003A038B">
        <w:rPr>
          <w:color w:val="C00000"/>
          <w:highlight w:val="yellow"/>
        </w:rPr>
        <w:t>. (page 453)</w:t>
      </w:r>
      <w:r w:rsidRPr="0010728E">
        <w:rPr>
          <w:color w:val="C00000"/>
        </w:rPr>
        <w:t xml:space="preserve"> </w:t>
      </w:r>
    </w:p>
    <w:p w:rsidR="000979E3" w:rsidRDefault="000979E3" w:rsidP="000979E3">
      <w:pPr>
        <w:pStyle w:val="ListParagraph"/>
        <w:spacing w:after="0"/>
        <w:rPr>
          <w:rFonts w:asciiTheme="minorHAnsi" w:hAnsiTheme="minorHAnsi"/>
        </w:rPr>
      </w:pPr>
    </w:p>
    <w:p w:rsidR="00B47698" w:rsidRPr="00A0056B" w:rsidRDefault="00A0056B" w:rsidP="00B47698">
      <w:pPr>
        <w:spacing w:after="0"/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t>Mini-C</w:t>
      </w:r>
      <w:r w:rsidR="00B47698" w:rsidRPr="00A0056B">
        <w:rPr>
          <w:rFonts w:asciiTheme="minorHAnsi" w:hAnsiTheme="minorHAnsi"/>
          <w:b/>
          <w:sz w:val="28"/>
          <w:szCs w:val="28"/>
        </w:rPr>
        <w:t xml:space="preserve">ase </w:t>
      </w:r>
      <w:r w:rsidR="00AD1F1A">
        <w:rPr>
          <w:rFonts w:asciiTheme="minorHAnsi" w:hAnsiTheme="minorHAnsi"/>
          <w:b/>
          <w:sz w:val="28"/>
          <w:szCs w:val="28"/>
        </w:rPr>
        <w:t>C</w:t>
      </w:r>
      <w:r w:rsidR="00B47698" w:rsidRPr="00A0056B">
        <w:rPr>
          <w:rFonts w:asciiTheme="minorHAnsi" w:hAnsiTheme="minorHAnsi"/>
          <w:b/>
          <w:sz w:val="28"/>
          <w:szCs w:val="28"/>
        </w:rPr>
        <w:t>:</w:t>
      </w:r>
    </w:p>
    <w:p w:rsidR="00AD1F1A" w:rsidRPr="00261949" w:rsidRDefault="00AD1F1A" w:rsidP="00AD1F1A">
      <w:pPr>
        <w:pStyle w:val="ListParagraph"/>
        <w:spacing w:after="0"/>
        <w:ind w:left="0"/>
        <w:rPr>
          <w:rFonts w:asciiTheme="minorHAnsi" w:hAnsiTheme="minorHAnsi" w:cs="Arial"/>
          <w:b/>
          <w:i/>
        </w:rPr>
      </w:pPr>
      <w:r w:rsidRPr="00261949">
        <w:rPr>
          <w:rFonts w:asciiTheme="minorHAnsi" w:hAnsiTheme="minorHAnsi"/>
          <w:b/>
        </w:rPr>
        <w:t xml:space="preserve">Question </w:t>
      </w:r>
      <w:r w:rsidR="00782D9A">
        <w:rPr>
          <w:rFonts w:asciiTheme="minorHAnsi" w:hAnsiTheme="minorHAnsi"/>
          <w:b/>
        </w:rPr>
        <w:t>6</w:t>
      </w:r>
      <w:r w:rsidR="00957CF6">
        <w:rPr>
          <w:rFonts w:asciiTheme="minorHAnsi" w:hAnsiTheme="minorHAnsi"/>
          <w:b/>
        </w:rPr>
        <w:t>: (3</w:t>
      </w:r>
      <w:r w:rsidRPr="00261949">
        <w:rPr>
          <w:rFonts w:asciiTheme="minorHAnsi" w:hAnsiTheme="minorHAnsi"/>
          <w:b/>
        </w:rPr>
        <w:t xml:space="preserve"> marks)</w:t>
      </w:r>
      <w:r w:rsidRPr="00261949">
        <w:rPr>
          <w:rFonts w:asciiTheme="minorHAnsi" w:hAnsiTheme="minorHAnsi" w:cs="Arial"/>
          <w:b/>
          <w:i/>
        </w:rPr>
        <w:t xml:space="preserve"> </w:t>
      </w:r>
      <w:r w:rsidR="00E65017" w:rsidRPr="00E65017">
        <w:rPr>
          <w:rFonts w:asciiTheme="minorHAnsi" w:hAnsiTheme="minorHAnsi" w:cs="Arial"/>
          <w:b/>
          <w:i/>
          <w:highlight w:val="yellow"/>
        </w:rPr>
        <w:t>give extra .25 to all as marks add to 2.75</w:t>
      </w:r>
    </w:p>
    <w:p w:rsidR="00AD1F1A" w:rsidRPr="00261949" w:rsidRDefault="00BF00AF" w:rsidP="00362D86">
      <w:pPr>
        <w:pStyle w:val="ListParagraph"/>
        <w:spacing w:after="0"/>
        <w:ind w:left="0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In order to respond to the questions below, s</w:t>
      </w:r>
      <w:r w:rsidR="00146701">
        <w:rPr>
          <w:rFonts w:asciiTheme="minorHAnsi" w:hAnsiTheme="minorHAnsi" w:cs="Arial"/>
        </w:rPr>
        <w:t xml:space="preserve">ee Table A </w:t>
      </w:r>
      <w:r>
        <w:rPr>
          <w:rFonts w:asciiTheme="minorHAnsi" w:hAnsiTheme="minorHAnsi" w:cs="Arial"/>
        </w:rPr>
        <w:t xml:space="preserve">(at the end of Case 2) </w:t>
      </w:r>
      <w:r w:rsidR="00146701">
        <w:rPr>
          <w:rFonts w:asciiTheme="minorHAnsi" w:hAnsiTheme="minorHAnsi" w:cs="Arial"/>
        </w:rPr>
        <w:t xml:space="preserve">for </w:t>
      </w:r>
      <w:r>
        <w:rPr>
          <w:rFonts w:asciiTheme="minorHAnsi" w:hAnsiTheme="minorHAnsi" w:cs="Arial"/>
        </w:rPr>
        <w:t xml:space="preserve">the mutual fund information on </w:t>
      </w:r>
      <w:r w:rsidRPr="00BF00AF">
        <w:rPr>
          <w:rFonts w:asciiTheme="minorHAnsi" w:hAnsiTheme="minorHAnsi" w:cs="Arial"/>
          <w:b/>
        </w:rPr>
        <w:t>CIBC Dividend Growth</w:t>
      </w:r>
      <w:r>
        <w:rPr>
          <w:rFonts w:asciiTheme="minorHAnsi" w:hAnsiTheme="minorHAnsi" w:cs="Arial"/>
        </w:rPr>
        <w:t xml:space="preserve"> fund</w:t>
      </w:r>
      <w:r w:rsidR="00AB2B8B">
        <w:rPr>
          <w:rFonts w:asciiTheme="minorHAnsi" w:hAnsiTheme="minorHAnsi" w:cs="Arial"/>
        </w:rPr>
        <w:t xml:space="preserve">. The information is from </w:t>
      </w:r>
      <w:r w:rsidR="00AB2B8B" w:rsidRPr="00AB2B8B">
        <w:rPr>
          <w:rFonts w:asciiTheme="minorHAnsi" w:hAnsiTheme="minorHAnsi" w:cs="Arial"/>
          <w:b/>
          <w:i/>
        </w:rPr>
        <w:t>Morningstar</w:t>
      </w:r>
      <w:r w:rsidR="00AB2B8B">
        <w:rPr>
          <w:rFonts w:asciiTheme="minorHAnsi" w:hAnsiTheme="minorHAnsi" w:cs="Arial"/>
        </w:rPr>
        <w:t xml:space="preserve">  - a great investment research site.</w:t>
      </w:r>
    </w:p>
    <w:p w:rsidR="00AD1F1A" w:rsidRPr="00261949" w:rsidRDefault="00AD1F1A" w:rsidP="00C8240F">
      <w:pPr>
        <w:pStyle w:val="ListParagraph"/>
        <w:numPr>
          <w:ilvl w:val="0"/>
          <w:numId w:val="7"/>
        </w:numPr>
        <w:spacing w:after="0"/>
        <w:rPr>
          <w:rFonts w:asciiTheme="minorHAnsi" w:hAnsiTheme="minorHAnsi" w:cs="Arial"/>
        </w:rPr>
      </w:pPr>
      <w:r w:rsidRPr="00261949">
        <w:rPr>
          <w:rFonts w:asciiTheme="minorHAnsi" w:hAnsiTheme="minorHAnsi" w:cs="Arial"/>
        </w:rPr>
        <w:t xml:space="preserve">What </w:t>
      </w:r>
      <w:r w:rsidR="00362D86" w:rsidRPr="00261949">
        <w:rPr>
          <w:rFonts w:asciiTheme="minorHAnsi" w:hAnsiTheme="minorHAnsi" w:cs="Arial"/>
        </w:rPr>
        <w:t xml:space="preserve">is the </w:t>
      </w:r>
      <w:r w:rsidRPr="00261949">
        <w:rPr>
          <w:rFonts w:asciiTheme="minorHAnsi" w:hAnsiTheme="minorHAnsi" w:cs="Arial"/>
        </w:rPr>
        <w:t>Management Expense Ratio</w:t>
      </w:r>
      <w:r w:rsidR="00DC70C1">
        <w:rPr>
          <w:rFonts w:asciiTheme="minorHAnsi" w:hAnsiTheme="minorHAnsi" w:cs="Arial"/>
        </w:rPr>
        <w:t xml:space="preserve"> (MER)</w:t>
      </w:r>
      <w:r w:rsidRPr="00261949">
        <w:rPr>
          <w:rFonts w:asciiTheme="minorHAnsi" w:hAnsiTheme="minorHAnsi" w:cs="Arial"/>
        </w:rPr>
        <w:t xml:space="preserve"> </w:t>
      </w:r>
      <w:r w:rsidR="00362D86" w:rsidRPr="00261949">
        <w:rPr>
          <w:rFonts w:asciiTheme="minorHAnsi" w:hAnsiTheme="minorHAnsi" w:cs="Arial"/>
        </w:rPr>
        <w:t>for this</w:t>
      </w:r>
      <w:r w:rsidRPr="00261949">
        <w:rPr>
          <w:rFonts w:asciiTheme="minorHAnsi" w:hAnsiTheme="minorHAnsi" w:cs="Arial"/>
        </w:rPr>
        <w:t xml:space="preserve"> fund</w:t>
      </w:r>
      <w:r w:rsidR="00362D86" w:rsidRPr="00261949">
        <w:rPr>
          <w:rFonts w:asciiTheme="minorHAnsi" w:hAnsiTheme="minorHAnsi" w:cs="Arial"/>
        </w:rPr>
        <w:t xml:space="preserve">? </w:t>
      </w:r>
      <w:r w:rsidRPr="00261949">
        <w:rPr>
          <w:rFonts w:asciiTheme="minorHAnsi" w:hAnsiTheme="minorHAnsi" w:cs="Arial"/>
        </w:rPr>
        <w:t xml:space="preserve"> </w:t>
      </w:r>
      <w:r w:rsidRPr="00BF00AF">
        <w:rPr>
          <w:rFonts w:asciiTheme="minorHAnsi" w:hAnsiTheme="minorHAnsi" w:cs="Arial"/>
          <w:color w:val="C00000"/>
          <w:highlight w:val="yellow"/>
        </w:rPr>
        <w:t>2.</w:t>
      </w:r>
      <w:r w:rsidR="00790271" w:rsidRPr="00BF00AF">
        <w:rPr>
          <w:rFonts w:asciiTheme="minorHAnsi" w:hAnsiTheme="minorHAnsi" w:cs="Arial"/>
          <w:color w:val="C00000"/>
          <w:highlight w:val="yellow"/>
        </w:rPr>
        <w:t>0</w:t>
      </w:r>
      <w:r w:rsidR="00DC70C1" w:rsidRPr="00BF00AF">
        <w:rPr>
          <w:rFonts w:asciiTheme="minorHAnsi" w:hAnsiTheme="minorHAnsi" w:cs="Arial"/>
          <w:color w:val="C00000"/>
          <w:highlight w:val="yellow"/>
        </w:rPr>
        <w:t>3</w:t>
      </w:r>
      <w:r w:rsidRPr="00BF00AF">
        <w:rPr>
          <w:rFonts w:asciiTheme="minorHAnsi" w:hAnsiTheme="minorHAnsi" w:cs="Arial"/>
          <w:color w:val="C00000"/>
          <w:highlight w:val="yellow"/>
        </w:rPr>
        <w:t>%</w:t>
      </w:r>
      <w:r w:rsidRPr="00261949">
        <w:rPr>
          <w:rFonts w:asciiTheme="minorHAnsi" w:hAnsiTheme="minorHAnsi" w:cs="Arial"/>
          <w:color w:val="C00000"/>
        </w:rPr>
        <w:t xml:space="preserve"> </w:t>
      </w:r>
      <w:r w:rsidRPr="00261949">
        <w:rPr>
          <w:rFonts w:asciiTheme="minorHAnsi" w:hAnsiTheme="minorHAnsi" w:cs="Arial"/>
          <w:b/>
        </w:rPr>
        <w:t>(</w:t>
      </w:r>
      <w:r w:rsidR="00B42C53">
        <w:rPr>
          <w:rFonts w:asciiTheme="minorHAnsi" w:hAnsiTheme="minorHAnsi" w:cs="Arial"/>
          <w:b/>
        </w:rPr>
        <w:t>.</w:t>
      </w:r>
      <w:r w:rsidR="00957CF6">
        <w:rPr>
          <w:rFonts w:asciiTheme="minorHAnsi" w:hAnsiTheme="minorHAnsi" w:cs="Arial"/>
          <w:b/>
        </w:rPr>
        <w:t>2</w:t>
      </w:r>
      <w:r w:rsidR="00B42C53">
        <w:rPr>
          <w:rFonts w:asciiTheme="minorHAnsi" w:hAnsiTheme="minorHAnsi" w:cs="Arial"/>
          <w:b/>
        </w:rPr>
        <w:t>5</w:t>
      </w:r>
      <w:r w:rsidRPr="00261949">
        <w:rPr>
          <w:rFonts w:asciiTheme="minorHAnsi" w:hAnsiTheme="minorHAnsi" w:cs="Arial"/>
          <w:b/>
        </w:rPr>
        <w:t xml:space="preserve"> mark)</w:t>
      </w:r>
    </w:p>
    <w:p w:rsidR="00FA7CD5" w:rsidRPr="00FA7CD5" w:rsidRDefault="00FA7CD5" w:rsidP="00C8240F">
      <w:pPr>
        <w:pStyle w:val="ListParagraph"/>
        <w:numPr>
          <w:ilvl w:val="0"/>
          <w:numId w:val="7"/>
        </w:numPr>
        <w:spacing w:after="0"/>
        <w:rPr>
          <w:rFonts w:asciiTheme="minorHAnsi" w:hAnsiTheme="minorHAnsi" w:cs="Arial"/>
        </w:rPr>
      </w:pPr>
      <w:r w:rsidRPr="00FA7CD5">
        <w:rPr>
          <w:rFonts w:asciiTheme="minorHAnsi" w:hAnsiTheme="minorHAnsi" w:cs="Arial"/>
        </w:rPr>
        <w:t xml:space="preserve">What is the </w:t>
      </w:r>
      <w:r w:rsidR="00310BDB">
        <w:rPr>
          <w:rFonts w:asciiTheme="minorHAnsi" w:hAnsiTheme="minorHAnsi" w:cs="Arial"/>
        </w:rPr>
        <w:t xml:space="preserve">reported </w:t>
      </w:r>
      <w:r w:rsidRPr="00FA7CD5">
        <w:rPr>
          <w:rFonts w:asciiTheme="minorHAnsi" w:hAnsiTheme="minorHAnsi" w:cs="Arial"/>
        </w:rPr>
        <w:t>fund’s return</w:t>
      </w:r>
      <w:r w:rsidR="00DC70C1">
        <w:rPr>
          <w:rFonts w:asciiTheme="minorHAnsi" w:hAnsiTheme="minorHAnsi" w:cs="Arial"/>
        </w:rPr>
        <w:t xml:space="preserve"> since its inception</w:t>
      </w:r>
      <w:r w:rsidRPr="00FA7CD5">
        <w:rPr>
          <w:rFonts w:asciiTheme="minorHAnsi" w:hAnsiTheme="minorHAnsi" w:cs="Arial"/>
        </w:rPr>
        <w:t>?</w:t>
      </w:r>
      <w:r>
        <w:rPr>
          <w:rFonts w:asciiTheme="minorHAnsi" w:hAnsiTheme="minorHAnsi" w:cs="Arial"/>
        </w:rPr>
        <w:t xml:space="preserve"> </w:t>
      </w:r>
      <w:r w:rsidR="00DC70C1" w:rsidRPr="00BF00AF">
        <w:rPr>
          <w:rFonts w:asciiTheme="minorHAnsi" w:hAnsiTheme="minorHAnsi" w:cs="Arial"/>
          <w:color w:val="C00000"/>
          <w:highlight w:val="yellow"/>
        </w:rPr>
        <w:t>7</w:t>
      </w:r>
      <w:r w:rsidRPr="00BF00AF">
        <w:rPr>
          <w:rFonts w:asciiTheme="minorHAnsi" w:hAnsiTheme="minorHAnsi" w:cs="Arial"/>
          <w:color w:val="C00000"/>
          <w:highlight w:val="yellow"/>
        </w:rPr>
        <w:t>.</w:t>
      </w:r>
      <w:r w:rsidR="00DC70C1" w:rsidRPr="00BF00AF">
        <w:rPr>
          <w:rFonts w:asciiTheme="minorHAnsi" w:hAnsiTheme="minorHAnsi" w:cs="Arial"/>
          <w:color w:val="C00000"/>
          <w:highlight w:val="yellow"/>
        </w:rPr>
        <w:t>48</w:t>
      </w:r>
      <w:r w:rsidRPr="00BF00AF">
        <w:rPr>
          <w:rFonts w:asciiTheme="minorHAnsi" w:hAnsiTheme="minorHAnsi" w:cs="Arial"/>
          <w:color w:val="C00000"/>
          <w:highlight w:val="yellow"/>
        </w:rPr>
        <w:t>%</w:t>
      </w:r>
      <w:r>
        <w:rPr>
          <w:rFonts w:asciiTheme="minorHAnsi" w:hAnsiTheme="minorHAnsi" w:cs="Arial"/>
          <w:color w:val="C00000"/>
        </w:rPr>
        <w:t xml:space="preserve"> </w:t>
      </w:r>
      <w:r w:rsidRPr="00261949">
        <w:rPr>
          <w:rFonts w:asciiTheme="minorHAnsi" w:hAnsiTheme="minorHAnsi" w:cs="Arial"/>
          <w:b/>
        </w:rPr>
        <w:t>(</w:t>
      </w:r>
      <w:r>
        <w:rPr>
          <w:rFonts w:asciiTheme="minorHAnsi" w:hAnsiTheme="minorHAnsi" w:cs="Arial"/>
          <w:b/>
        </w:rPr>
        <w:t>.</w:t>
      </w:r>
      <w:r w:rsidR="00957CF6">
        <w:rPr>
          <w:rFonts w:asciiTheme="minorHAnsi" w:hAnsiTheme="minorHAnsi" w:cs="Arial"/>
          <w:b/>
        </w:rPr>
        <w:t>2</w:t>
      </w:r>
      <w:r>
        <w:rPr>
          <w:rFonts w:asciiTheme="minorHAnsi" w:hAnsiTheme="minorHAnsi" w:cs="Arial"/>
          <w:b/>
        </w:rPr>
        <w:t>5</w:t>
      </w:r>
      <w:r w:rsidRPr="00261949">
        <w:rPr>
          <w:rFonts w:asciiTheme="minorHAnsi" w:hAnsiTheme="minorHAnsi" w:cs="Arial"/>
          <w:b/>
        </w:rPr>
        <w:t xml:space="preserve"> mark)</w:t>
      </w:r>
    </w:p>
    <w:p w:rsidR="00FD39F4" w:rsidRDefault="00A65801" w:rsidP="00C8240F">
      <w:pPr>
        <w:pStyle w:val="ListParagraph"/>
        <w:numPr>
          <w:ilvl w:val="0"/>
          <w:numId w:val="7"/>
        </w:numPr>
        <w:spacing w:after="0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Know</w:t>
      </w:r>
      <w:r w:rsidR="00957CF6">
        <w:rPr>
          <w:rFonts w:asciiTheme="minorHAnsi" w:hAnsiTheme="minorHAnsi" w:cs="Arial"/>
        </w:rPr>
        <w:t>ing</w:t>
      </w:r>
      <w:r>
        <w:rPr>
          <w:rFonts w:asciiTheme="minorHAnsi" w:hAnsiTheme="minorHAnsi" w:cs="Arial"/>
        </w:rPr>
        <w:t xml:space="preserve"> what you have learned about MER, </w:t>
      </w:r>
      <w:r w:rsidR="00F455E2">
        <w:rPr>
          <w:rFonts w:asciiTheme="minorHAnsi" w:hAnsiTheme="minorHAnsi" w:cs="Arial"/>
        </w:rPr>
        <w:t>has the MER in 6a) been deducted in the reported fund’s performance returns in 6b)</w:t>
      </w:r>
      <w:r w:rsidR="00FA7CD5" w:rsidRPr="00FA7CD5">
        <w:rPr>
          <w:rFonts w:asciiTheme="minorHAnsi" w:hAnsiTheme="minorHAnsi" w:cs="Arial"/>
        </w:rPr>
        <w:t xml:space="preserve">? </w:t>
      </w:r>
      <w:r w:rsidR="00957CF6" w:rsidRPr="00261949">
        <w:rPr>
          <w:rFonts w:asciiTheme="minorHAnsi" w:hAnsiTheme="minorHAnsi" w:cs="Arial"/>
          <w:b/>
        </w:rPr>
        <w:t>(</w:t>
      </w:r>
      <w:r w:rsidR="00957CF6">
        <w:rPr>
          <w:rFonts w:asciiTheme="minorHAnsi" w:hAnsiTheme="minorHAnsi" w:cs="Arial"/>
          <w:b/>
        </w:rPr>
        <w:t>.25</w:t>
      </w:r>
      <w:r w:rsidR="00957CF6" w:rsidRPr="00261949">
        <w:rPr>
          <w:rFonts w:asciiTheme="minorHAnsi" w:hAnsiTheme="minorHAnsi" w:cs="Arial"/>
          <w:b/>
        </w:rPr>
        <w:t xml:space="preserve"> mark)</w:t>
      </w:r>
    </w:p>
    <w:p w:rsidR="00FA7CD5" w:rsidRPr="00FA7CD5" w:rsidRDefault="00FA7CD5" w:rsidP="00FD39F4">
      <w:pPr>
        <w:pStyle w:val="ListParagraph"/>
        <w:spacing w:after="0"/>
        <w:rPr>
          <w:rFonts w:asciiTheme="minorHAnsi" w:hAnsiTheme="minorHAnsi" w:cs="Arial"/>
        </w:rPr>
      </w:pPr>
      <w:r w:rsidRPr="00FD39F4">
        <w:rPr>
          <w:rFonts w:asciiTheme="minorHAnsi" w:hAnsiTheme="minorHAnsi" w:cs="Arial"/>
        </w:rPr>
        <w:t xml:space="preserve">Yes or No </w:t>
      </w:r>
      <w:r w:rsidR="00FD39F4">
        <w:rPr>
          <w:rFonts w:asciiTheme="minorHAnsi" w:hAnsiTheme="minorHAnsi" w:cs="Arial"/>
          <w:b/>
        </w:rPr>
        <w:t xml:space="preserve">  </w:t>
      </w:r>
      <w:r w:rsidR="00A65801">
        <w:rPr>
          <w:rFonts w:asciiTheme="minorHAnsi" w:hAnsiTheme="minorHAnsi" w:cs="Arial"/>
          <w:b/>
        </w:rPr>
        <w:t>(circle the correct response)</w:t>
      </w:r>
      <w:r w:rsidR="00FD39F4">
        <w:rPr>
          <w:rFonts w:asciiTheme="minorHAnsi" w:hAnsiTheme="minorHAnsi" w:cs="Arial"/>
          <w:b/>
        </w:rPr>
        <w:t xml:space="preserve">  </w:t>
      </w:r>
      <w:r w:rsidR="00FD39F4" w:rsidRPr="00BF00AF">
        <w:rPr>
          <w:rFonts w:asciiTheme="minorHAnsi" w:hAnsiTheme="minorHAnsi" w:cs="Arial"/>
          <w:color w:val="C00000"/>
          <w:highlight w:val="yellow"/>
        </w:rPr>
        <w:t>Yes</w:t>
      </w:r>
      <w:r w:rsidR="00957CF6">
        <w:rPr>
          <w:rFonts w:asciiTheme="minorHAnsi" w:hAnsiTheme="minorHAnsi" w:cs="Arial"/>
          <w:color w:val="C00000"/>
        </w:rPr>
        <w:t xml:space="preserve"> </w:t>
      </w:r>
      <w:r w:rsidR="00FD39F4">
        <w:rPr>
          <w:rFonts w:asciiTheme="minorHAnsi" w:hAnsiTheme="minorHAnsi" w:cs="Arial"/>
          <w:b/>
        </w:rPr>
        <w:t xml:space="preserve"> </w:t>
      </w:r>
    </w:p>
    <w:p w:rsidR="00AD1F1A" w:rsidRPr="00D25D7F" w:rsidRDefault="00136FE9" w:rsidP="00C8240F">
      <w:pPr>
        <w:pStyle w:val="ListParagraph"/>
        <w:numPr>
          <w:ilvl w:val="0"/>
          <w:numId w:val="7"/>
        </w:numPr>
        <w:spacing w:after="0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 xml:space="preserve">What is the minimum investment amount </w:t>
      </w:r>
      <w:r w:rsidR="00AD1F1A" w:rsidRPr="00261949">
        <w:rPr>
          <w:rFonts w:asciiTheme="minorHAnsi" w:hAnsiTheme="minorHAnsi" w:cs="Arial"/>
        </w:rPr>
        <w:t>need</w:t>
      </w:r>
      <w:r w:rsidR="00261949" w:rsidRPr="00261949">
        <w:rPr>
          <w:rFonts w:asciiTheme="minorHAnsi" w:hAnsiTheme="minorHAnsi" w:cs="Arial"/>
        </w:rPr>
        <w:t>ed</w:t>
      </w:r>
      <w:r w:rsidR="00AD1F1A" w:rsidRPr="00261949">
        <w:rPr>
          <w:rFonts w:asciiTheme="minorHAnsi" w:hAnsiTheme="minorHAnsi" w:cs="Arial"/>
        </w:rPr>
        <w:t xml:space="preserve"> to get into this fund? </w:t>
      </w:r>
      <w:r w:rsidR="00AD1F1A" w:rsidRPr="00BF00AF">
        <w:rPr>
          <w:rFonts w:asciiTheme="minorHAnsi" w:hAnsiTheme="minorHAnsi" w:cs="Arial"/>
          <w:color w:val="C00000"/>
          <w:highlight w:val="yellow"/>
        </w:rPr>
        <w:t>$500</w:t>
      </w:r>
      <w:r w:rsidR="00AD1F1A" w:rsidRPr="00261949">
        <w:rPr>
          <w:rFonts w:asciiTheme="minorHAnsi" w:hAnsiTheme="minorHAnsi" w:cs="Arial"/>
          <w:color w:val="C00000"/>
        </w:rPr>
        <w:t xml:space="preserve"> </w:t>
      </w:r>
      <w:r w:rsidR="00AD1F1A" w:rsidRPr="00261949">
        <w:rPr>
          <w:rFonts w:asciiTheme="minorHAnsi" w:hAnsiTheme="minorHAnsi" w:cs="Arial"/>
          <w:b/>
        </w:rPr>
        <w:t>(</w:t>
      </w:r>
      <w:r w:rsidR="00B42C53">
        <w:rPr>
          <w:rFonts w:asciiTheme="minorHAnsi" w:hAnsiTheme="minorHAnsi" w:cs="Arial"/>
          <w:b/>
        </w:rPr>
        <w:t>.</w:t>
      </w:r>
      <w:r w:rsidR="00A65801">
        <w:rPr>
          <w:rFonts w:asciiTheme="minorHAnsi" w:hAnsiTheme="minorHAnsi" w:cs="Arial"/>
          <w:b/>
        </w:rPr>
        <w:t>2</w:t>
      </w:r>
      <w:r w:rsidR="00B42C53">
        <w:rPr>
          <w:rFonts w:asciiTheme="minorHAnsi" w:hAnsiTheme="minorHAnsi" w:cs="Arial"/>
          <w:b/>
        </w:rPr>
        <w:t>5</w:t>
      </w:r>
      <w:r w:rsidR="00AD1F1A" w:rsidRPr="00261949">
        <w:rPr>
          <w:rFonts w:asciiTheme="minorHAnsi" w:hAnsiTheme="minorHAnsi" w:cs="Arial"/>
          <w:b/>
        </w:rPr>
        <w:t xml:space="preserve"> mark)</w:t>
      </w:r>
    </w:p>
    <w:p w:rsidR="00D25D7F" w:rsidRPr="00D25D7F" w:rsidRDefault="00D25D7F" w:rsidP="00C8240F">
      <w:pPr>
        <w:pStyle w:val="ListParagraph"/>
        <w:numPr>
          <w:ilvl w:val="0"/>
          <w:numId w:val="7"/>
        </w:numPr>
        <w:spacing w:after="0"/>
        <w:rPr>
          <w:rFonts w:asciiTheme="minorHAnsi" w:hAnsiTheme="minorHAnsi" w:cs="Arial"/>
        </w:rPr>
      </w:pPr>
      <w:r w:rsidRPr="00D25D7F">
        <w:rPr>
          <w:rFonts w:asciiTheme="minorHAnsi" w:hAnsiTheme="minorHAnsi" w:cs="Arial"/>
        </w:rPr>
        <w:lastRenderedPageBreak/>
        <w:t>What type of fee is charged: No-load, Front-end load or a Back-end load?</w:t>
      </w:r>
      <w:r w:rsidRPr="00D25D7F">
        <w:rPr>
          <w:rFonts w:asciiTheme="minorHAnsi" w:hAnsiTheme="minorHAnsi" w:cs="Arial"/>
          <w:color w:val="C00000"/>
        </w:rPr>
        <w:t xml:space="preserve"> </w:t>
      </w:r>
      <w:r w:rsidRPr="00BF00AF">
        <w:rPr>
          <w:rFonts w:asciiTheme="minorHAnsi" w:hAnsiTheme="minorHAnsi" w:cs="Arial"/>
          <w:color w:val="C00000"/>
          <w:highlight w:val="yellow"/>
        </w:rPr>
        <w:t>No-load</w:t>
      </w:r>
      <w:r>
        <w:rPr>
          <w:rFonts w:asciiTheme="minorHAnsi" w:hAnsiTheme="minorHAnsi" w:cs="Arial"/>
          <w:b/>
        </w:rPr>
        <w:t xml:space="preserve"> (.</w:t>
      </w:r>
      <w:r w:rsidR="00A65801">
        <w:rPr>
          <w:rFonts w:asciiTheme="minorHAnsi" w:hAnsiTheme="minorHAnsi" w:cs="Arial"/>
          <w:b/>
        </w:rPr>
        <w:t>2</w:t>
      </w:r>
      <w:r>
        <w:rPr>
          <w:rFonts w:asciiTheme="minorHAnsi" w:hAnsiTheme="minorHAnsi" w:cs="Arial"/>
          <w:b/>
        </w:rPr>
        <w:t>5 mark)</w:t>
      </w:r>
    </w:p>
    <w:p w:rsidR="00B42C53" w:rsidRPr="003B7101" w:rsidRDefault="00B42C53" w:rsidP="00310BDB">
      <w:pPr>
        <w:pStyle w:val="ListParagraph"/>
        <w:numPr>
          <w:ilvl w:val="0"/>
          <w:numId w:val="7"/>
        </w:numPr>
        <w:spacing w:after="0"/>
        <w:rPr>
          <w:rFonts w:asciiTheme="minorHAnsi" w:hAnsiTheme="minorHAnsi" w:cs="Arial"/>
        </w:rPr>
      </w:pPr>
      <w:r w:rsidRPr="003B7101">
        <w:rPr>
          <w:rFonts w:asciiTheme="minorHAnsi" w:hAnsiTheme="minorHAnsi" w:cs="Arial"/>
        </w:rPr>
        <w:t xml:space="preserve">What is the Net Asset Value </w:t>
      </w:r>
      <w:r w:rsidR="00136FE9">
        <w:rPr>
          <w:rFonts w:asciiTheme="minorHAnsi" w:hAnsiTheme="minorHAnsi" w:cs="Arial"/>
        </w:rPr>
        <w:t xml:space="preserve">(NAV) </w:t>
      </w:r>
      <w:r w:rsidR="00F455E2">
        <w:rPr>
          <w:rFonts w:asciiTheme="minorHAnsi" w:hAnsiTheme="minorHAnsi" w:cs="Arial"/>
        </w:rPr>
        <w:t xml:space="preserve">per share </w:t>
      </w:r>
      <w:r w:rsidRPr="003B7101">
        <w:rPr>
          <w:rFonts w:asciiTheme="minorHAnsi" w:hAnsiTheme="minorHAnsi" w:cs="Arial"/>
        </w:rPr>
        <w:t xml:space="preserve">to buy into this fund? </w:t>
      </w:r>
      <w:r w:rsidRPr="00BF00AF">
        <w:rPr>
          <w:rFonts w:asciiTheme="minorHAnsi" w:hAnsiTheme="minorHAnsi" w:cs="Arial"/>
          <w:color w:val="C00000"/>
          <w:highlight w:val="yellow"/>
        </w:rPr>
        <w:t>$</w:t>
      </w:r>
      <w:r w:rsidR="00136FE9" w:rsidRPr="00BF00AF">
        <w:rPr>
          <w:rFonts w:asciiTheme="minorHAnsi" w:hAnsiTheme="minorHAnsi" w:cs="Arial"/>
          <w:color w:val="C00000"/>
          <w:highlight w:val="yellow"/>
        </w:rPr>
        <w:t>40</w:t>
      </w:r>
      <w:r w:rsidR="003B7101" w:rsidRPr="00BF00AF">
        <w:rPr>
          <w:rFonts w:asciiTheme="minorHAnsi" w:hAnsiTheme="minorHAnsi" w:cs="Arial"/>
          <w:color w:val="C00000"/>
          <w:highlight w:val="yellow"/>
        </w:rPr>
        <w:t>.</w:t>
      </w:r>
      <w:r w:rsidR="00136FE9" w:rsidRPr="00BF00AF">
        <w:rPr>
          <w:rFonts w:asciiTheme="minorHAnsi" w:hAnsiTheme="minorHAnsi" w:cs="Arial"/>
          <w:color w:val="C00000"/>
          <w:highlight w:val="yellow"/>
        </w:rPr>
        <w:t>17</w:t>
      </w:r>
      <w:r w:rsidR="00310BDB" w:rsidRPr="00BF00AF">
        <w:rPr>
          <w:rFonts w:asciiTheme="minorHAnsi" w:hAnsiTheme="minorHAnsi" w:cs="Arial"/>
          <w:color w:val="C00000"/>
          <w:highlight w:val="yellow"/>
        </w:rPr>
        <w:t>/mutual fund share</w:t>
      </w:r>
      <w:r w:rsidRPr="00BF00AF">
        <w:rPr>
          <w:rFonts w:asciiTheme="minorHAnsi" w:hAnsiTheme="minorHAnsi" w:cs="Arial"/>
          <w:color w:val="C00000"/>
          <w:highlight w:val="yellow"/>
        </w:rPr>
        <w:t xml:space="preserve"> (as of </w:t>
      </w:r>
      <w:r w:rsidR="00136FE9" w:rsidRPr="00BF00AF">
        <w:rPr>
          <w:rFonts w:asciiTheme="minorHAnsi" w:hAnsiTheme="minorHAnsi" w:cs="Arial"/>
          <w:color w:val="C00000"/>
          <w:highlight w:val="yellow"/>
        </w:rPr>
        <w:t>March 1</w:t>
      </w:r>
      <w:r w:rsidR="00302165">
        <w:rPr>
          <w:rFonts w:asciiTheme="minorHAnsi" w:hAnsiTheme="minorHAnsi" w:cs="Arial"/>
          <w:color w:val="C00000"/>
          <w:highlight w:val="yellow"/>
        </w:rPr>
        <w:t>0</w:t>
      </w:r>
      <w:r w:rsidR="00136FE9" w:rsidRPr="00BF00AF">
        <w:rPr>
          <w:rFonts w:asciiTheme="minorHAnsi" w:hAnsiTheme="minorHAnsi" w:cs="Arial"/>
          <w:color w:val="C00000"/>
          <w:highlight w:val="yellow"/>
        </w:rPr>
        <w:t>,</w:t>
      </w:r>
      <w:r w:rsidRPr="00BF00AF">
        <w:rPr>
          <w:rFonts w:asciiTheme="minorHAnsi" w:hAnsiTheme="minorHAnsi" w:cs="Arial"/>
          <w:color w:val="C00000"/>
          <w:highlight w:val="yellow"/>
          <w:vertAlign w:val="superscript"/>
        </w:rPr>
        <w:t xml:space="preserve">, </w:t>
      </w:r>
      <w:r w:rsidRPr="00BF00AF">
        <w:rPr>
          <w:rFonts w:asciiTheme="minorHAnsi" w:hAnsiTheme="minorHAnsi" w:cs="Arial"/>
          <w:color w:val="C00000"/>
          <w:highlight w:val="yellow"/>
        </w:rPr>
        <w:t>201</w:t>
      </w:r>
      <w:r w:rsidR="00136FE9" w:rsidRPr="00BF00AF">
        <w:rPr>
          <w:rFonts w:asciiTheme="minorHAnsi" w:hAnsiTheme="minorHAnsi" w:cs="Arial"/>
          <w:color w:val="C00000"/>
          <w:highlight w:val="yellow"/>
        </w:rPr>
        <w:t>7</w:t>
      </w:r>
      <w:r w:rsidR="00BF00AF">
        <w:rPr>
          <w:rFonts w:asciiTheme="minorHAnsi" w:hAnsiTheme="minorHAnsi" w:cs="Arial"/>
          <w:color w:val="C00000"/>
          <w:highlight w:val="yellow"/>
        </w:rPr>
        <w:t>)</w:t>
      </w:r>
      <w:r w:rsidR="00BF00AF">
        <w:rPr>
          <w:rFonts w:asciiTheme="minorHAnsi" w:hAnsiTheme="minorHAnsi" w:cs="Arial"/>
          <w:color w:val="C00000"/>
        </w:rPr>
        <w:t xml:space="preserve"> </w:t>
      </w:r>
      <w:r w:rsidRPr="003B7101">
        <w:rPr>
          <w:rFonts w:asciiTheme="minorHAnsi" w:hAnsiTheme="minorHAnsi" w:cs="Arial"/>
          <w:b/>
        </w:rPr>
        <w:t>(.</w:t>
      </w:r>
      <w:r w:rsidR="00A65801">
        <w:rPr>
          <w:rFonts w:asciiTheme="minorHAnsi" w:hAnsiTheme="minorHAnsi" w:cs="Arial"/>
          <w:b/>
        </w:rPr>
        <w:t>2</w:t>
      </w:r>
      <w:r w:rsidRPr="003B7101">
        <w:rPr>
          <w:rFonts w:asciiTheme="minorHAnsi" w:hAnsiTheme="minorHAnsi" w:cs="Arial"/>
          <w:b/>
        </w:rPr>
        <w:t>5 mark)</w:t>
      </w:r>
    </w:p>
    <w:p w:rsidR="00B42C53" w:rsidRPr="003B7101" w:rsidRDefault="00136FE9" w:rsidP="003B7101">
      <w:pPr>
        <w:pStyle w:val="ListParagraph"/>
        <w:numPr>
          <w:ilvl w:val="0"/>
          <w:numId w:val="7"/>
        </w:numPr>
        <w:spacing w:after="0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 xml:space="preserve">Based on your response in </w:t>
      </w:r>
      <w:r w:rsidR="00F455E2">
        <w:rPr>
          <w:rFonts w:asciiTheme="minorHAnsi" w:hAnsiTheme="minorHAnsi" w:cs="Arial"/>
        </w:rPr>
        <w:t>6</w:t>
      </w:r>
      <w:r>
        <w:rPr>
          <w:rFonts w:asciiTheme="minorHAnsi" w:hAnsiTheme="minorHAnsi" w:cs="Arial"/>
        </w:rPr>
        <w:t>f), i</w:t>
      </w:r>
      <w:r w:rsidR="00DE3741" w:rsidRPr="003B7101">
        <w:rPr>
          <w:rFonts w:asciiTheme="minorHAnsi" w:hAnsiTheme="minorHAnsi" w:cs="Arial"/>
        </w:rPr>
        <w:t>f you had $</w:t>
      </w:r>
      <w:r>
        <w:rPr>
          <w:rFonts w:asciiTheme="minorHAnsi" w:hAnsiTheme="minorHAnsi" w:cs="Arial"/>
        </w:rPr>
        <w:t>5</w:t>
      </w:r>
      <w:r w:rsidR="00DE3741" w:rsidRPr="003B7101">
        <w:rPr>
          <w:rFonts w:asciiTheme="minorHAnsi" w:hAnsiTheme="minorHAnsi" w:cs="Arial"/>
        </w:rPr>
        <w:t>,000 to invest in th</w:t>
      </w:r>
      <w:r w:rsidR="00B42C53" w:rsidRPr="003B7101">
        <w:rPr>
          <w:rFonts w:asciiTheme="minorHAnsi" w:hAnsiTheme="minorHAnsi" w:cs="Arial"/>
        </w:rPr>
        <w:t xml:space="preserve">is fund, how many </w:t>
      </w:r>
      <w:r w:rsidR="00DE3741" w:rsidRPr="003B7101">
        <w:rPr>
          <w:rFonts w:asciiTheme="minorHAnsi" w:hAnsiTheme="minorHAnsi" w:cs="Arial"/>
        </w:rPr>
        <w:t xml:space="preserve">mutual fund </w:t>
      </w:r>
      <w:r w:rsidR="00B42C53" w:rsidRPr="003B7101">
        <w:rPr>
          <w:rFonts w:asciiTheme="minorHAnsi" w:hAnsiTheme="minorHAnsi" w:cs="Arial"/>
        </w:rPr>
        <w:t xml:space="preserve">shares could you purchase? </w:t>
      </w:r>
      <w:r w:rsidRPr="00BF00AF">
        <w:rPr>
          <w:rFonts w:asciiTheme="minorHAnsi" w:hAnsiTheme="minorHAnsi" w:cs="Arial"/>
          <w:color w:val="C00000"/>
          <w:highlight w:val="yellow"/>
        </w:rPr>
        <w:t>12</w:t>
      </w:r>
      <w:r w:rsidR="00302165">
        <w:rPr>
          <w:rFonts w:asciiTheme="minorHAnsi" w:hAnsiTheme="minorHAnsi" w:cs="Arial"/>
          <w:color w:val="C00000"/>
          <w:highlight w:val="yellow"/>
        </w:rPr>
        <w:t>4</w:t>
      </w:r>
      <w:r w:rsidRPr="00BF00AF">
        <w:rPr>
          <w:rFonts w:asciiTheme="minorHAnsi" w:hAnsiTheme="minorHAnsi" w:cs="Arial"/>
          <w:color w:val="C00000"/>
          <w:highlight w:val="yellow"/>
        </w:rPr>
        <w:t>.</w:t>
      </w:r>
      <w:r w:rsidR="00302165">
        <w:rPr>
          <w:rFonts w:asciiTheme="minorHAnsi" w:hAnsiTheme="minorHAnsi" w:cs="Arial"/>
          <w:color w:val="C00000"/>
          <w:highlight w:val="yellow"/>
        </w:rPr>
        <w:t>47</w:t>
      </w:r>
      <w:r w:rsidR="00310BDB" w:rsidRPr="00BF00AF">
        <w:rPr>
          <w:rFonts w:asciiTheme="minorHAnsi" w:hAnsiTheme="minorHAnsi" w:cs="Arial"/>
          <w:color w:val="C00000"/>
          <w:highlight w:val="yellow"/>
        </w:rPr>
        <w:t xml:space="preserve"> mutual fund shares</w:t>
      </w:r>
      <w:r w:rsidR="00B42C53" w:rsidRPr="00BF00AF">
        <w:rPr>
          <w:rFonts w:asciiTheme="minorHAnsi" w:hAnsiTheme="minorHAnsi" w:cs="Arial"/>
          <w:color w:val="C00000"/>
          <w:highlight w:val="yellow"/>
        </w:rPr>
        <w:t xml:space="preserve"> </w:t>
      </w:r>
      <w:r w:rsidR="003B7101" w:rsidRPr="00BF00AF">
        <w:rPr>
          <w:rFonts w:asciiTheme="minorHAnsi" w:hAnsiTheme="minorHAnsi" w:cs="Arial"/>
          <w:color w:val="C00000"/>
          <w:highlight w:val="yellow"/>
        </w:rPr>
        <w:t xml:space="preserve">(as of </w:t>
      </w:r>
      <w:r w:rsidRPr="00BF00AF">
        <w:rPr>
          <w:rFonts w:asciiTheme="minorHAnsi" w:hAnsiTheme="minorHAnsi" w:cs="Arial"/>
          <w:color w:val="C00000"/>
          <w:highlight w:val="yellow"/>
        </w:rPr>
        <w:t>March 1</w:t>
      </w:r>
      <w:r w:rsidR="00302165">
        <w:rPr>
          <w:rFonts w:asciiTheme="minorHAnsi" w:hAnsiTheme="minorHAnsi" w:cs="Arial"/>
          <w:color w:val="C00000"/>
          <w:highlight w:val="yellow"/>
        </w:rPr>
        <w:t>0</w:t>
      </w:r>
      <w:r w:rsidRPr="00BF00AF">
        <w:rPr>
          <w:rFonts w:asciiTheme="minorHAnsi" w:hAnsiTheme="minorHAnsi" w:cs="Arial"/>
          <w:color w:val="C00000"/>
          <w:highlight w:val="yellow"/>
        </w:rPr>
        <w:t>, 2017</w:t>
      </w:r>
      <w:r w:rsidR="00BF00AF">
        <w:rPr>
          <w:rFonts w:asciiTheme="minorHAnsi" w:hAnsiTheme="minorHAnsi" w:cs="Arial"/>
          <w:color w:val="C00000"/>
          <w:highlight w:val="yellow"/>
        </w:rPr>
        <w:t>)</w:t>
      </w:r>
      <w:r w:rsidR="003B7101" w:rsidRPr="003B7101">
        <w:rPr>
          <w:rFonts w:asciiTheme="minorHAnsi" w:hAnsiTheme="minorHAnsi" w:cs="Arial"/>
          <w:color w:val="C00000"/>
        </w:rPr>
        <w:t xml:space="preserve"> </w:t>
      </w:r>
      <w:r w:rsidR="003B7101" w:rsidRPr="003B7101">
        <w:rPr>
          <w:rFonts w:asciiTheme="minorHAnsi" w:hAnsiTheme="minorHAnsi" w:cs="Arial"/>
          <w:b/>
        </w:rPr>
        <w:t xml:space="preserve"> </w:t>
      </w:r>
      <w:r w:rsidR="00B42C53" w:rsidRPr="003B7101">
        <w:rPr>
          <w:rFonts w:asciiTheme="minorHAnsi" w:hAnsiTheme="minorHAnsi" w:cs="Arial"/>
          <w:b/>
        </w:rPr>
        <w:t>(.</w:t>
      </w:r>
      <w:r w:rsidR="00957CF6">
        <w:rPr>
          <w:rFonts w:asciiTheme="minorHAnsi" w:hAnsiTheme="minorHAnsi" w:cs="Arial"/>
          <w:b/>
        </w:rPr>
        <w:t>2</w:t>
      </w:r>
      <w:r w:rsidR="00B42C53" w:rsidRPr="003B7101">
        <w:rPr>
          <w:rFonts w:asciiTheme="minorHAnsi" w:hAnsiTheme="minorHAnsi" w:cs="Arial"/>
          <w:b/>
        </w:rPr>
        <w:t>5 mark)</w:t>
      </w:r>
    </w:p>
    <w:p w:rsidR="00136FE9" w:rsidRPr="003B7101" w:rsidRDefault="00136FE9" w:rsidP="00136FE9">
      <w:pPr>
        <w:pStyle w:val="ListParagraph"/>
        <w:numPr>
          <w:ilvl w:val="0"/>
          <w:numId w:val="7"/>
        </w:numPr>
        <w:spacing w:after="0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I</w:t>
      </w:r>
      <w:r w:rsidRPr="003B7101">
        <w:rPr>
          <w:rFonts w:asciiTheme="minorHAnsi" w:hAnsiTheme="minorHAnsi" w:cs="Arial"/>
        </w:rPr>
        <w:t>f you had $</w:t>
      </w:r>
      <w:r>
        <w:rPr>
          <w:rFonts w:asciiTheme="minorHAnsi" w:hAnsiTheme="minorHAnsi" w:cs="Arial"/>
        </w:rPr>
        <w:t>5</w:t>
      </w:r>
      <w:r w:rsidRPr="003B7101">
        <w:rPr>
          <w:rFonts w:asciiTheme="minorHAnsi" w:hAnsiTheme="minorHAnsi" w:cs="Arial"/>
        </w:rPr>
        <w:t xml:space="preserve">,000 to invest in this fund, </w:t>
      </w:r>
      <w:r>
        <w:rPr>
          <w:rFonts w:asciiTheme="minorHAnsi" w:hAnsiTheme="minorHAnsi" w:cs="Arial"/>
        </w:rPr>
        <w:t xml:space="preserve">and </w:t>
      </w:r>
      <w:r w:rsidRPr="00136FE9">
        <w:rPr>
          <w:rFonts w:asciiTheme="minorHAnsi" w:hAnsiTheme="minorHAnsi" w:cs="Arial"/>
          <w:b/>
          <w:u w:val="single"/>
        </w:rPr>
        <w:t>if</w:t>
      </w:r>
      <w:r>
        <w:rPr>
          <w:rFonts w:asciiTheme="minorHAnsi" w:hAnsiTheme="minorHAnsi" w:cs="Arial"/>
        </w:rPr>
        <w:t xml:space="preserve"> this fund had a front</w:t>
      </w:r>
      <w:r w:rsidR="00302165">
        <w:rPr>
          <w:rFonts w:asciiTheme="minorHAnsi" w:hAnsiTheme="minorHAnsi" w:cs="Arial"/>
        </w:rPr>
        <w:t>-</w:t>
      </w:r>
      <w:r>
        <w:rPr>
          <w:rFonts w:asciiTheme="minorHAnsi" w:hAnsiTheme="minorHAnsi" w:cs="Arial"/>
        </w:rPr>
        <w:t xml:space="preserve">end load of 2%, </w:t>
      </w:r>
      <w:r w:rsidRPr="003B7101">
        <w:rPr>
          <w:rFonts w:asciiTheme="minorHAnsi" w:hAnsiTheme="minorHAnsi" w:cs="Arial"/>
        </w:rPr>
        <w:t xml:space="preserve">how many mutual fund shares could you purchase? </w:t>
      </w:r>
      <w:r w:rsidRPr="00BF00AF">
        <w:rPr>
          <w:rFonts w:asciiTheme="minorHAnsi" w:hAnsiTheme="minorHAnsi" w:cs="Arial"/>
          <w:color w:val="C00000"/>
          <w:highlight w:val="yellow"/>
        </w:rPr>
        <w:t>12</w:t>
      </w:r>
      <w:r w:rsidR="00302165">
        <w:rPr>
          <w:rFonts w:asciiTheme="minorHAnsi" w:hAnsiTheme="minorHAnsi" w:cs="Arial"/>
          <w:color w:val="C00000"/>
          <w:highlight w:val="yellow"/>
        </w:rPr>
        <w:t>1</w:t>
      </w:r>
      <w:r w:rsidRPr="00BF00AF">
        <w:rPr>
          <w:rFonts w:asciiTheme="minorHAnsi" w:hAnsiTheme="minorHAnsi" w:cs="Arial"/>
          <w:color w:val="C00000"/>
          <w:highlight w:val="yellow"/>
        </w:rPr>
        <w:t>.</w:t>
      </w:r>
      <w:r w:rsidR="00302165">
        <w:rPr>
          <w:rFonts w:asciiTheme="minorHAnsi" w:hAnsiTheme="minorHAnsi" w:cs="Arial"/>
          <w:color w:val="C00000"/>
          <w:highlight w:val="yellow"/>
        </w:rPr>
        <w:t>98</w:t>
      </w:r>
      <w:r w:rsidRPr="00BF00AF">
        <w:rPr>
          <w:rFonts w:asciiTheme="minorHAnsi" w:hAnsiTheme="minorHAnsi" w:cs="Arial"/>
          <w:color w:val="C00000"/>
          <w:highlight w:val="yellow"/>
        </w:rPr>
        <w:t xml:space="preserve"> mutual fund shares (as of March 1</w:t>
      </w:r>
      <w:r w:rsidR="00302165">
        <w:rPr>
          <w:rFonts w:asciiTheme="minorHAnsi" w:hAnsiTheme="minorHAnsi" w:cs="Arial"/>
          <w:color w:val="C00000"/>
          <w:highlight w:val="yellow"/>
        </w:rPr>
        <w:t>0</w:t>
      </w:r>
      <w:r w:rsidRPr="00BF00AF">
        <w:rPr>
          <w:rFonts w:asciiTheme="minorHAnsi" w:hAnsiTheme="minorHAnsi" w:cs="Arial"/>
          <w:color w:val="C00000"/>
          <w:highlight w:val="yellow"/>
        </w:rPr>
        <w:t>, 2017</w:t>
      </w:r>
      <w:r w:rsidR="00BF00AF">
        <w:rPr>
          <w:rFonts w:asciiTheme="minorHAnsi" w:hAnsiTheme="minorHAnsi" w:cs="Arial"/>
          <w:color w:val="C00000"/>
        </w:rPr>
        <w:t>)</w:t>
      </w:r>
      <w:r w:rsidRPr="003B7101">
        <w:rPr>
          <w:rFonts w:asciiTheme="minorHAnsi" w:hAnsiTheme="minorHAnsi" w:cs="Arial"/>
          <w:b/>
        </w:rPr>
        <w:t xml:space="preserve"> (.</w:t>
      </w:r>
      <w:r w:rsidR="00A65801">
        <w:rPr>
          <w:rFonts w:asciiTheme="minorHAnsi" w:hAnsiTheme="minorHAnsi" w:cs="Arial"/>
          <w:b/>
        </w:rPr>
        <w:t>2</w:t>
      </w:r>
      <w:r w:rsidRPr="003B7101">
        <w:rPr>
          <w:rFonts w:asciiTheme="minorHAnsi" w:hAnsiTheme="minorHAnsi" w:cs="Arial"/>
          <w:b/>
        </w:rPr>
        <w:t>5 mark)</w:t>
      </w:r>
    </w:p>
    <w:p w:rsidR="00AD1F1A" w:rsidRPr="00136FE9" w:rsidRDefault="00AD1F1A" w:rsidP="00C8240F">
      <w:pPr>
        <w:pStyle w:val="ListParagraph"/>
        <w:numPr>
          <w:ilvl w:val="0"/>
          <w:numId w:val="7"/>
        </w:numPr>
        <w:spacing w:after="0"/>
        <w:rPr>
          <w:rFonts w:asciiTheme="minorHAnsi" w:hAnsiTheme="minorHAnsi" w:cs="Arial"/>
        </w:rPr>
      </w:pPr>
      <w:r w:rsidRPr="00136FE9">
        <w:rPr>
          <w:rFonts w:asciiTheme="minorHAnsi" w:hAnsiTheme="minorHAnsi" w:cs="Arial"/>
        </w:rPr>
        <w:t xml:space="preserve">What is the investment objective and strategy of this fund? </w:t>
      </w:r>
      <w:r w:rsidRPr="00BF00AF">
        <w:rPr>
          <w:rFonts w:asciiTheme="minorHAnsi" w:hAnsiTheme="minorHAnsi" w:cs="Arial"/>
          <w:color w:val="C00000"/>
          <w:highlight w:val="yellow"/>
        </w:rPr>
        <w:t>T</w:t>
      </w:r>
      <w:r w:rsidR="00136FE9" w:rsidRPr="00BF00AF">
        <w:rPr>
          <w:rFonts w:asciiTheme="minorHAnsi" w:hAnsiTheme="minorHAnsi" w:cs="Arial"/>
          <w:color w:val="C00000"/>
          <w:highlight w:val="yellow"/>
        </w:rPr>
        <w:t>o maximize income and potential capital growth by investing primarily in Canadian equity securities that produce dividend income.</w:t>
      </w:r>
      <w:r w:rsidR="00136FE9" w:rsidRPr="00136FE9">
        <w:rPr>
          <w:rFonts w:asciiTheme="minorHAnsi" w:hAnsiTheme="minorHAnsi" w:cs="Arial"/>
          <w:color w:val="C00000"/>
        </w:rPr>
        <w:t xml:space="preserve"> </w:t>
      </w:r>
      <w:r w:rsidRPr="00136FE9">
        <w:rPr>
          <w:rFonts w:asciiTheme="minorHAnsi" w:hAnsiTheme="minorHAnsi" w:cs="Arial"/>
          <w:b/>
        </w:rPr>
        <w:t>(</w:t>
      </w:r>
      <w:r w:rsidR="00047C83" w:rsidRPr="00136FE9">
        <w:rPr>
          <w:rFonts w:asciiTheme="minorHAnsi" w:hAnsiTheme="minorHAnsi" w:cs="Arial"/>
          <w:b/>
        </w:rPr>
        <w:t>.</w:t>
      </w:r>
      <w:r w:rsidR="00A65801">
        <w:rPr>
          <w:rFonts w:asciiTheme="minorHAnsi" w:hAnsiTheme="minorHAnsi" w:cs="Arial"/>
          <w:b/>
        </w:rPr>
        <w:t>2</w:t>
      </w:r>
      <w:r w:rsidR="00047C83" w:rsidRPr="00136FE9">
        <w:rPr>
          <w:rFonts w:asciiTheme="minorHAnsi" w:hAnsiTheme="minorHAnsi" w:cs="Arial"/>
          <w:b/>
        </w:rPr>
        <w:t>5</w:t>
      </w:r>
      <w:r w:rsidRPr="00136FE9">
        <w:rPr>
          <w:rFonts w:asciiTheme="minorHAnsi" w:hAnsiTheme="minorHAnsi" w:cs="Arial"/>
          <w:b/>
        </w:rPr>
        <w:t xml:space="preserve"> mark)</w:t>
      </w:r>
    </w:p>
    <w:p w:rsidR="00AD1F1A" w:rsidRPr="00261949" w:rsidRDefault="00AD1F1A" w:rsidP="00C8240F">
      <w:pPr>
        <w:pStyle w:val="ListParagraph"/>
        <w:numPr>
          <w:ilvl w:val="0"/>
          <w:numId w:val="7"/>
        </w:numPr>
        <w:spacing w:after="0"/>
        <w:rPr>
          <w:rFonts w:asciiTheme="minorHAnsi" w:hAnsiTheme="minorHAnsi" w:cs="Arial"/>
        </w:rPr>
      </w:pPr>
      <w:r w:rsidRPr="00261949">
        <w:rPr>
          <w:rFonts w:asciiTheme="minorHAnsi" w:hAnsiTheme="minorHAnsi" w:cs="Arial"/>
        </w:rPr>
        <w:t xml:space="preserve">What is the asset allocation percentage of this fund? </w:t>
      </w:r>
      <w:r w:rsidRPr="00261949">
        <w:rPr>
          <w:rFonts w:asciiTheme="minorHAnsi" w:hAnsiTheme="minorHAnsi" w:cs="Arial"/>
          <w:b/>
        </w:rPr>
        <w:t xml:space="preserve">( </w:t>
      </w:r>
      <w:r w:rsidR="00261949" w:rsidRPr="00261949">
        <w:rPr>
          <w:rFonts w:asciiTheme="minorHAnsi" w:hAnsiTheme="minorHAnsi" w:cs="Arial"/>
          <w:b/>
        </w:rPr>
        <w:t>.</w:t>
      </w:r>
      <w:r w:rsidR="00A65801">
        <w:rPr>
          <w:rFonts w:asciiTheme="minorHAnsi" w:hAnsiTheme="minorHAnsi" w:cs="Arial"/>
          <w:b/>
        </w:rPr>
        <w:t>2</w:t>
      </w:r>
      <w:r w:rsidR="00261949" w:rsidRPr="00261949">
        <w:rPr>
          <w:rFonts w:asciiTheme="minorHAnsi" w:hAnsiTheme="minorHAnsi" w:cs="Arial"/>
          <w:b/>
        </w:rPr>
        <w:t>5</w:t>
      </w:r>
      <w:r w:rsidRPr="00261949">
        <w:rPr>
          <w:rFonts w:asciiTheme="minorHAnsi" w:hAnsiTheme="minorHAnsi" w:cs="Arial"/>
          <w:b/>
        </w:rPr>
        <w:t xml:space="preserve"> mark)</w:t>
      </w:r>
    </w:p>
    <w:p w:rsidR="00AD1F1A" w:rsidRPr="00BF00AF" w:rsidRDefault="00AD1F1A" w:rsidP="00C8240F">
      <w:pPr>
        <w:pStyle w:val="ListParagraph"/>
        <w:numPr>
          <w:ilvl w:val="1"/>
          <w:numId w:val="8"/>
        </w:numPr>
        <w:spacing w:after="0"/>
        <w:rPr>
          <w:rFonts w:asciiTheme="minorHAnsi" w:hAnsiTheme="minorHAnsi" w:cs="Arial"/>
          <w:color w:val="C00000"/>
          <w:highlight w:val="yellow"/>
        </w:rPr>
      </w:pPr>
      <w:r w:rsidRPr="00BF00AF">
        <w:rPr>
          <w:rFonts w:asciiTheme="minorHAnsi" w:hAnsiTheme="minorHAnsi" w:cs="Arial"/>
          <w:highlight w:val="yellow"/>
        </w:rPr>
        <w:t>Cash</w:t>
      </w:r>
      <w:r w:rsidRPr="00BF00AF">
        <w:rPr>
          <w:rFonts w:asciiTheme="minorHAnsi" w:hAnsiTheme="minorHAnsi" w:cs="Arial"/>
          <w:color w:val="C00000"/>
          <w:highlight w:val="yellow"/>
        </w:rPr>
        <w:t xml:space="preserve"> </w:t>
      </w:r>
      <w:r w:rsidR="002D2DC1">
        <w:rPr>
          <w:rFonts w:asciiTheme="minorHAnsi" w:hAnsiTheme="minorHAnsi" w:cs="Arial"/>
          <w:color w:val="C00000"/>
          <w:highlight w:val="yellow"/>
        </w:rPr>
        <w:t>2</w:t>
      </w:r>
      <w:r w:rsidRPr="00BF00AF">
        <w:rPr>
          <w:rFonts w:asciiTheme="minorHAnsi" w:hAnsiTheme="minorHAnsi" w:cs="Arial"/>
          <w:color w:val="C00000"/>
          <w:highlight w:val="yellow"/>
        </w:rPr>
        <w:t>.</w:t>
      </w:r>
      <w:r w:rsidR="002D2DC1">
        <w:rPr>
          <w:rFonts w:asciiTheme="minorHAnsi" w:hAnsiTheme="minorHAnsi" w:cs="Arial"/>
          <w:color w:val="C00000"/>
          <w:highlight w:val="yellow"/>
        </w:rPr>
        <w:t>2</w:t>
      </w:r>
      <w:r w:rsidR="00842C24" w:rsidRPr="00BF00AF">
        <w:rPr>
          <w:rFonts w:asciiTheme="minorHAnsi" w:hAnsiTheme="minorHAnsi" w:cs="Arial"/>
          <w:color w:val="C00000"/>
          <w:highlight w:val="yellow"/>
        </w:rPr>
        <w:t>4</w:t>
      </w:r>
      <w:r w:rsidRPr="00BF00AF">
        <w:rPr>
          <w:rFonts w:asciiTheme="minorHAnsi" w:hAnsiTheme="minorHAnsi" w:cs="Arial"/>
          <w:color w:val="C00000"/>
          <w:highlight w:val="yellow"/>
        </w:rPr>
        <w:t>%</w:t>
      </w:r>
    </w:p>
    <w:p w:rsidR="00AD1F1A" w:rsidRPr="00BF00AF" w:rsidRDefault="00AD1F1A" w:rsidP="00C8240F">
      <w:pPr>
        <w:pStyle w:val="ListParagraph"/>
        <w:numPr>
          <w:ilvl w:val="1"/>
          <w:numId w:val="8"/>
        </w:numPr>
        <w:spacing w:after="0"/>
        <w:rPr>
          <w:rFonts w:asciiTheme="minorHAnsi" w:hAnsiTheme="minorHAnsi" w:cs="Arial"/>
          <w:color w:val="C00000"/>
          <w:highlight w:val="yellow"/>
        </w:rPr>
      </w:pPr>
      <w:r w:rsidRPr="00BF00AF">
        <w:rPr>
          <w:rFonts w:asciiTheme="minorHAnsi" w:hAnsiTheme="minorHAnsi" w:cs="Arial"/>
          <w:highlight w:val="yellow"/>
        </w:rPr>
        <w:t xml:space="preserve">Canadian Equity </w:t>
      </w:r>
      <w:r w:rsidR="00842C24" w:rsidRPr="00BF00AF">
        <w:rPr>
          <w:rFonts w:asciiTheme="minorHAnsi" w:hAnsiTheme="minorHAnsi" w:cs="Arial"/>
          <w:color w:val="C00000"/>
          <w:highlight w:val="yellow"/>
        </w:rPr>
        <w:t>9</w:t>
      </w:r>
      <w:r w:rsidR="002D2DC1">
        <w:rPr>
          <w:rFonts w:asciiTheme="minorHAnsi" w:hAnsiTheme="minorHAnsi" w:cs="Arial"/>
          <w:color w:val="C00000"/>
          <w:highlight w:val="yellow"/>
        </w:rPr>
        <w:t>2</w:t>
      </w:r>
      <w:r w:rsidR="00842C24" w:rsidRPr="00BF00AF">
        <w:rPr>
          <w:rFonts w:asciiTheme="minorHAnsi" w:hAnsiTheme="minorHAnsi" w:cs="Arial"/>
          <w:color w:val="C00000"/>
          <w:highlight w:val="yellow"/>
        </w:rPr>
        <w:t>.</w:t>
      </w:r>
      <w:r w:rsidR="002D2DC1">
        <w:rPr>
          <w:rFonts w:asciiTheme="minorHAnsi" w:hAnsiTheme="minorHAnsi" w:cs="Arial"/>
          <w:color w:val="C00000"/>
          <w:highlight w:val="yellow"/>
        </w:rPr>
        <w:t>91</w:t>
      </w:r>
      <w:r w:rsidRPr="00BF00AF">
        <w:rPr>
          <w:rFonts w:asciiTheme="minorHAnsi" w:hAnsiTheme="minorHAnsi" w:cs="Arial"/>
          <w:color w:val="C00000"/>
          <w:highlight w:val="yellow"/>
        </w:rPr>
        <w:t>%</w:t>
      </w:r>
    </w:p>
    <w:p w:rsidR="00AD1F1A" w:rsidRPr="00BF00AF" w:rsidRDefault="00AD1F1A" w:rsidP="00C8240F">
      <w:pPr>
        <w:pStyle w:val="ListParagraph"/>
        <w:numPr>
          <w:ilvl w:val="1"/>
          <w:numId w:val="8"/>
        </w:numPr>
        <w:spacing w:after="0"/>
        <w:rPr>
          <w:rFonts w:asciiTheme="minorHAnsi" w:hAnsiTheme="minorHAnsi" w:cs="Arial"/>
          <w:color w:val="C00000"/>
          <w:highlight w:val="yellow"/>
        </w:rPr>
      </w:pPr>
      <w:r w:rsidRPr="00BF00AF">
        <w:rPr>
          <w:rFonts w:asciiTheme="minorHAnsi" w:hAnsiTheme="minorHAnsi" w:cs="Arial"/>
          <w:highlight w:val="yellow"/>
        </w:rPr>
        <w:t xml:space="preserve">U.S. Equity </w:t>
      </w:r>
      <w:r w:rsidR="002D2DC1">
        <w:rPr>
          <w:rFonts w:asciiTheme="minorHAnsi" w:hAnsiTheme="minorHAnsi" w:cs="Arial"/>
          <w:color w:val="C00000"/>
          <w:highlight w:val="yellow"/>
        </w:rPr>
        <w:t>1.82</w:t>
      </w:r>
      <w:r w:rsidRPr="00BF00AF">
        <w:rPr>
          <w:rFonts w:asciiTheme="minorHAnsi" w:hAnsiTheme="minorHAnsi" w:cs="Arial"/>
          <w:color w:val="C00000"/>
          <w:highlight w:val="yellow"/>
        </w:rPr>
        <w:t>%</w:t>
      </w:r>
    </w:p>
    <w:p w:rsidR="00AD1F1A" w:rsidRPr="00BF00AF" w:rsidRDefault="00AD1F1A" w:rsidP="00C8240F">
      <w:pPr>
        <w:pStyle w:val="ListParagraph"/>
        <w:numPr>
          <w:ilvl w:val="1"/>
          <w:numId w:val="8"/>
        </w:numPr>
        <w:spacing w:after="0"/>
        <w:rPr>
          <w:rFonts w:asciiTheme="minorHAnsi" w:hAnsiTheme="minorHAnsi" w:cs="Arial"/>
          <w:color w:val="C00000"/>
          <w:highlight w:val="yellow"/>
        </w:rPr>
      </w:pPr>
      <w:r w:rsidRPr="00BF00AF">
        <w:rPr>
          <w:rFonts w:asciiTheme="minorHAnsi" w:hAnsiTheme="minorHAnsi" w:cs="Arial"/>
          <w:highlight w:val="yellow"/>
        </w:rPr>
        <w:t>International Equity</w:t>
      </w:r>
      <w:r w:rsidR="002D2DC1">
        <w:rPr>
          <w:rFonts w:asciiTheme="minorHAnsi" w:hAnsiTheme="minorHAnsi" w:cs="Arial"/>
          <w:color w:val="C00000"/>
          <w:highlight w:val="yellow"/>
        </w:rPr>
        <w:t xml:space="preserve"> 0</w:t>
      </w:r>
      <w:r w:rsidRPr="00BF00AF">
        <w:rPr>
          <w:rFonts w:asciiTheme="minorHAnsi" w:hAnsiTheme="minorHAnsi" w:cs="Arial"/>
          <w:color w:val="C00000"/>
          <w:highlight w:val="yellow"/>
        </w:rPr>
        <w:t>%</w:t>
      </w:r>
    </w:p>
    <w:p w:rsidR="00AD1F1A" w:rsidRPr="00BF00AF" w:rsidRDefault="00AD1F1A" w:rsidP="00C8240F">
      <w:pPr>
        <w:pStyle w:val="ListParagraph"/>
        <w:numPr>
          <w:ilvl w:val="1"/>
          <w:numId w:val="8"/>
        </w:numPr>
        <w:spacing w:after="0"/>
        <w:rPr>
          <w:rFonts w:asciiTheme="minorHAnsi" w:hAnsiTheme="minorHAnsi" w:cs="Arial"/>
          <w:color w:val="C00000"/>
          <w:highlight w:val="yellow"/>
        </w:rPr>
      </w:pPr>
      <w:r w:rsidRPr="00BF00AF">
        <w:rPr>
          <w:rFonts w:asciiTheme="minorHAnsi" w:hAnsiTheme="minorHAnsi" w:cs="Arial"/>
          <w:highlight w:val="yellow"/>
        </w:rPr>
        <w:t xml:space="preserve">Fixed Income </w:t>
      </w:r>
      <w:r w:rsidRPr="00BF00AF">
        <w:rPr>
          <w:rFonts w:asciiTheme="minorHAnsi" w:hAnsiTheme="minorHAnsi" w:cs="Arial"/>
          <w:color w:val="C00000"/>
          <w:highlight w:val="yellow"/>
        </w:rPr>
        <w:t>0%</w:t>
      </w:r>
    </w:p>
    <w:p w:rsidR="00AD1F1A" w:rsidRPr="00BF00AF" w:rsidRDefault="00AD1F1A" w:rsidP="00C8240F">
      <w:pPr>
        <w:pStyle w:val="ListParagraph"/>
        <w:numPr>
          <w:ilvl w:val="1"/>
          <w:numId w:val="8"/>
        </w:numPr>
        <w:spacing w:after="0"/>
        <w:rPr>
          <w:rFonts w:asciiTheme="minorHAnsi" w:hAnsiTheme="minorHAnsi" w:cs="Arial"/>
          <w:color w:val="C00000"/>
          <w:highlight w:val="yellow"/>
        </w:rPr>
      </w:pPr>
      <w:r w:rsidRPr="00BF00AF">
        <w:rPr>
          <w:rFonts w:asciiTheme="minorHAnsi" w:hAnsiTheme="minorHAnsi" w:cs="Arial"/>
          <w:highlight w:val="yellow"/>
        </w:rPr>
        <w:t>Other</w:t>
      </w:r>
      <w:r w:rsidR="002D2DC1">
        <w:rPr>
          <w:rFonts w:asciiTheme="minorHAnsi" w:hAnsiTheme="minorHAnsi" w:cs="Arial"/>
          <w:color w:val="C00000"/>
          <w:highlight w:val="yellow"/>
        </w:rPr>
        <w:t xml:space="preserve">  3.04</w:t>
      </w:r>
      <w:r w:rsidRPr="00BF00AF">
        <w:rPr>
          <w:rFonts w:asciiTheme="minorHAnsi" w:hAnsiTheme="minorHAnsi" w:cs="Arial"/>
          <w:color w:val="C00000"/>
          <w:highlight w:val="yellow"/>
        </w:rPr>
        <w:t>%</w:t>
      </w:r>
    </w:p>
    <w:p w:rsidR="00AD1F1A" w:rsidRPr="00261949" w:rsidRDefault="00AD1F1A" w:rsidP="00AD1F1A">
      <w:pPr>
        <w:pStyle w:val="ListParagraph"/>
        <w:spacing w:after="0"/>
        <w:ind w:left="1440"/>
        <w:rPr>
          <w:rFonts w:asciiTheme="minorHAnsi" w:hAnsiTheme="minorHAnsi" w:cs="Arial"/>
        </w:rPr>
      </w:pPr>
    </w:p>
    <w:p w:rsidR="00AD1F1A" w:rsidRPr="00261949" w:rsidRDefault="00AD1F1A" w:rsidP="00C8240F">
      <w:pPr>
        <w:pStyle w:val="ListParagraph"/>
        <w:numPr>
          <w:ilvl w:val="0"/>
          <w:numId w:val="7"/>
        </w:numPr>
        <w:spacing w:after="0"/>
        <w:rPr>
          <w:rFonts w:asciiTheme="minorHAnsi" w:hAnsiTheme="minorHAnsi" w:cs="Arial"/>
          <w:b/>
        </w:rPr>
      </w:pPr>
      <w:r w:rsidRPr="00261949">
        <w:rPr>
          <w:rFonts w:asciiTheme="minorHAnsi" w:hAnsiTheme="minorHAnsi" w:cs="Arial"/>
        </w:rPr>
        <w:t xml:space="preserve">Name the top 10 equity holdings in this fund? </w:t>
      </w:r>
      <w:r w:rsidRPr="00261949">
        <w:rPr>
          <w:rFonts w:asciiTheme="minorHAnsi" w:hAnsiTheme="minorHAnsi" w:cs="Arial"/>
          <w:b/>
        </w:rPr>
        <w:t>( .</w:t>
      </w:r>
      <w:r w:rsidR="00957CF6">
        <w:rPr>
          <w:rFonts w:asciiTheme="minorHAnsi" w:hAnsiTheme="minorHAnsi" w:cs="Arial"/>
          <w:b/>
        </w:rPr>
        <w:t>2</w:t>
      </w:r>
      <w:r w:rsidRPr="00261949">
        <w:rPr>
          <w:rFonts w:asciiTheme="minorHAnsi" w:hAnsiTheme="minorHAnsi" w:cs="Arial"/>
          <w:b/>
        </w:rPr>
        <w:t xml:space="preserve">5 mark) </w:t>
      </w:r>
    </w:p>
    <w:p w:rsidR="00AD1F1A" w:rsidRDefault="00AD1F1A" w:rsidP="00C8240F">
      <w:pPr>
        <w:pStyle w:val="ListParagraph"/>
        <w:numPr>
          <w:ilvl w:val="1"/>
          <w:numId w:val="7"/>
        </w:numPr>
        <w:spacing w:after="0"/>
        <w:rPr>
          <w:rFonts w:asciiTheme="minorHAnsi" w:hAnsiTheme="minorHAnsi" w:cs="Arial"/>
          <w:color w:val="C00000"/>
          <w:highlight w:val="yellow"/>
        </w:rPr>
      </w:pPr>
      <w:r w:rsidRPr="00BF00AF">
        <w:rPr>
          <w:rFonts w:asciiTheme="minorHAnsi" w:hAnsiTheme="minorHAnsi" w:cs="Arial"/>
          <w:color w:val="C00000"/>
          <w:highlight w:val="yellow"/>
        </w:rPr>
        <w:t>Toronto Dominion Bank</w:t>
      </w:r>
    </w:p>
    <w:p w:rsidR="00D8017E" w:rsidRPr="00BF00AF" w:rsidRDefault="00D8017E" w:rsidP="00D8017E">
      <w:pPr>
        <w:pStyle w:val="ListParagraph"/>
        <w:numPr>
          <w:ilvl w:val="1"/>
          <w:numId w:val="7"/>
        </w:numPr>
        <w:spacing w:after="0"/>
        <w:rPr>
          <w:rFonts w:asciiTheme="minorHAnsi" w:hAnsiTheme="minorHAnsi" w:cs="Arial"/>
          <w:color w:val="C00000"/>
          <w:highlight w:val="yellow"/>
        </w:rPr>
      </w:pPr>
      <w:r w:rsidRPr="00BF00AF">
        <w:rPr>
          <w:rFonts w:asciiTheme="minorHAnsi" w:hAnsiTheme="minorHAnsi" w:cs="Arial"/>
          <w:color w:val="C00000"/>
          <w:highlight w:val="yellow"/>
        </w:rPr>
        <w:t>Royal Bank of Canada</w:t>
      </w:r>
    </w:p>
    <w:p w:rsidR="00AD1F1A" w:rsidRDefault="00842C24" w:rsidP="00C8240F">
      <w:pPr>
        <w:pStyle w:val="ListParagraph"/>
        <w:numPr>
          <w:ilvl w:val="1"/>
          <w:numId w:val="7"/>
        </w:numPr>
        <w:spacing w:after="0"/>
        <w:rPr>
          <w:rFonts w:asciiTheme="minorHAnsi" w:hAnsiTheme="minorHAnsi" w:cs="Arial"/>
          <w:color w:val="C00000"/>
          <w:highlight w:val="yellow"/>
        </w:rPr>
      </w:pPr>
      <w:r w:rsidRPr="00BF00AF">
        <w:rPr>
          <w:rFonts w:asciiTheme="minorHAnsi" w:hAnsiTheme="minorHAnsi" w:cs="Arial"/>
          <w:color w:val="C00000"/>
          <w:highlight w:val="yellow"/>
        </w:rPr>
        <w:t>Bank of Nova Scotia</w:t>
      </w:r>
    </w:p>
    <w:p w:rsidR="00D8017E" w:rsidRPr="00BF00AF" w:rsidRDefault="00D8017E" w:rsidP="00D8017E">
      <w:pPr>
        <w:pStyle w:val="ListParagraph"/>
        <w:numPr>
          <w:ilvl w:val="1"/>
          <w:numId w:val="7"/>
        </w:numPr>
        <w:spacing w:after="0"/>
        <w:rPr>
          <w:rFonts w:asciiTheme="minorHAnsi" w:hAnsiTheme="minorHAnsi" w:cs="Arial"/>
          <w:color w:val="C00000"/>
          <w:highlight w:val="yellow"/>
        </w:rPr>
      </w:pPr>
      <w:r w:rsidRPr="00BF00AF">
        <w:rPr>
          <w:rFonts w:asciiTheme="minorHAnsi" w:hAnsiTheme="minorHAnsi" w:cs="Arial"/>
          <w:color w:val="C00000"/>
          <w:highlight w:val="yellow"/>
        </w:rPr>
        <w:t>Canadian National Railway</w:t>
      </w:r>
    </w:p>
    <w:p w:rsidR="00D8017E" w:rsidRPr="00BF00AF" w:rsidRDefault="00D8017E" w:rsidP="00C8240F">
      <w:pPr>
        <w:pStyle w:val="ListParagraph"/>
        <w:numPr>
          <w:ilvl w:val="1"/>
          <w:numId w:val="7"/>
        </w:numPr>
        <w:spacing w:after="0"/>
        <w:rPr>
          <w:rFonts w:asciiTheme="minorHAnsi" w:hAnsiTheme="minorHAnsi" w:cs="Arial"/>
          <w:color w:val="C00000"/>
          <w:highlight w:val="yellow"/>
        </w:rPr>
      </w:pPr>
      <w:r>
        <w:rPr>
          <w:rFonts w:asciiTheme="minorHAnsi" w:hAnsiTheme="minorHAnsi" w:cs="Arial"/>
          <w:color w:val="C00000"/>
          <w:highlight w:val="yellow"/>
        </w:rPr>
        <w:t>Canadian Imperial Bank of Commerce</w:t>
      </w:r>
    </w:p>
    <w:p w:rsidR="007825BA" w:rsidRPr="00BF00AF" w:rsidRDefault="007825BA" w:rsidP="007825BA">
      <w:pPr>
        <w:pStyle w:val="ListParagraph"/>
        <w:numPr>
          <w:ilvl w:val="1"/>
          <w:numId w:val="7"/>
        </w:numPr>
        <w:spacing w:after="0"/>
        <w:rPr>
          <w:rFonts w:asciiTheme="minorHAnsi" w:hAnsiTheme="minorHAnsi" w:cs="Arial"/>
          <w:color w:val="C00000"/>
          <w:highlight w:val="yellow"/>
        </w:rPr>
      </w:pPr>
      <w:r w:rsidRPr="00BF00AF">
        <w:rPr>
          <w:rFonts w:asciiTheme="minorHAnsi" w:hAnsiTheme="minorHAnsi" w:cs="Arial"/>
          <w:color w:val="C00000"/>
          <w:highlight w:val="yellow"/>
        </w:rPr>
        <w:t>Bank of Montreal</w:t>
      </w:r>
    </w:p>
    <w:p w:rsidR="007825BA" w:rsidRDefault="007825BA" w:rsidP="00C8240F">
      <w:pPr>
        <w:pStyle w:val="ListParagraph"/>
        <w:numPr>
          <w:ilvl w:val="1"/>
          <w:numId w:val="7"/>
        </w:numPr>
        <w:spacing w:after="0"/>
        <w:rPr>
          <w:rFonts w:asciiTheme="minorHAnsi" w:hAnsiTheme="minorHAnsi" w:cs="Arial"/>
          <w:color w:val="C00000"/>
          <w:highlight w:val="yellow"/>
        </w:rPr>
      </w:pPr>
      <w:r>
        <w:rPr>
          <w:rFonts w:asciiTheme="minorHAnsi" w:hAnsiTheme="minorHAnsi" w:cs="Arial"/>
          <w:color w:val="C00000"/>
          <w:highlight w:val="yellow"/>
        </w:rPr>
        <w:t>Enbridge Inc.</w:t>
      </w:r>
    </w:p>
    <w:p w:rsidR="007825BA" w:rsidRDefault="007825BA" w:rsidP="00C8240F">
      <w:pPr>
        <w:pStyle w:val="ListParagraph"/>
        <w:numPr>
          <w:ilvl w:val="1"/>
          <w:numId w:val="7"/>
        </w:numPr>
        <w:spacing w:after="0"/>
        <w:rPr>
          <w:rFonts w:asciiTheme="minorHAnsi" w:hAnsiTheme="minorHAnsi" w:cs="Arial"/>
          <w:color w:val="C00000"/>
          <w:highlight w:val="yellow"/>
        </w:rPr>
      </w:pPr>
      <w:r>
        <w:rPr>
          <w:rFonts w:asciiTheme="minorHAnsi" w:hAnsiTheme="minorHAnsi" w:cs="Arial"/>
          <w:color w:val="C00000"/>
          <w:highlight w:val="yellow"/>
        </w:rPr>
        <w:t>BCE Inc.</w:t>
      </w:r>
    </w:p>
    <w:p w:rsidR="007825BA" w:rsidRPr="00BF00AF" w:rsidRDefault="007825BA" w:rsidP="007825BA">
      <w:pPr>
        <w:pStyle w:val="ListParagraph"/>
        <w:numPr>
          <w:ilvl w:val="1"/>
          <w:numId w:val="7"/>
        </w:numPr>
        <w:spacing w:after="0"/>
        <w:rPr>
          <w:rFonts w:asciiTheme="minorHAnsi" w:hAnsiTheme="minorHAnsi" w:cs="Arial"/>
          <w:color w:val="C00000"/>
          <w:highlight w:val="yellow"/>
        </w:rPr>
      </w:pPr>
      <w:r w:rsidRPr="00BF00AF">
        <w:rPr>
          <w:rFonts w:asciiTheme="minorHAnsi" w:hAnsiTheme="minorHAnsi" w:cs="Arial"/>
          <w:color w:val="C00000"/>
          <w:highlight w:val="yellow"/>
        </w:rPr>
        <w:t>Suncor Energy Inc.</w:t>
      </w:r>
    </w:p>
    <w:p w:rsidR="007825BA" w:rsidRDefault="007825BA" w:rsidP="00C8240F">
      <w:pPr>
        <w:pStyle w:val="ListParagraph"/>
        <w:numPr>
          <w:ilvl w:val="1"/>
          <w:numId w:val="7"/>
        </w:numPr>
        <w:spacing w:after="0"/>
        <w:rPr>
          <w:rFonts w:asciiTheme="minorHAnsi" w:hAnsiTheme="minorHAnsi" w:cs="Arial"/>
          <w:color w:val="C00000"/>
          <w:highlight w:val="yellow"/>
        </w:rPr>
      </w:pPr>
      <w:r>
        <w:rPr>
          <w:rFonts w:asciiTheme="minorHAnsi" w:hAnsiTheme="minorHAnsi" w:cs="Arial"/>
          <w:color w:val="C00000"/>
          <w:highlight w:val="yellow"/>
        </w:rPr>
        <w:t>Manulife Financial Corporation</w:t>
      </w:r>
    </w:p>
    <w:p w:rsidR="00BF00AF" w:rsidRDefault="00BF00AF">
      <w:pPr>
        <w:spacing w:after="0" w:line="240" w:lineRule="auto"/>
        <w:rPr>
          <w:rFonts w:asciiTheme="minorHAnsi" w:hAnsiTheme="minorHAnsi" w:cs="Arial"/>
          <w:color w:val="C00000"/>
        </w:rPr>
      </w:pPr>
      <w:r>
        <w:rPr>
          <w:rFonts w:asciiTheme="minorHAnsi" w:hAnsiTheme="minorHAnsi" w:cs="Arial"/>
          <w:color w:val="C00000"/>
        </w:rPr>
        <w:br w:type="page"/>
      </w:r>
    </w:p>
    <w:p w:rsidR="0047613D" w:rsidRDefault="0047613D">
      <w:pPr>
        <w:spacing w:after="0" w:line="240" w:lineRule="auto"/>
        <w:rPr>
          <w:rFonts w:asciiTheme="minorHAnsi" w:hAnsiTheme="minorHAnsi" w:cs="Arial"/>
          <w:color w:val="C00000"/>
        </w:rPr>
      </w:pPr>
    </w:p>
    <w:p w:rsidR="0047613D" w:rsidRDefault="00DE06A1" w:rsidP="00DE06A1">
      <w:pPr>
        <w:pStyle w:val="ListParagraph"/>
        <w:spacing w:after="0" w:line="240" w:lineRule="auto"/>
        <w:ind w:left="3600" w:firstLine="720"/>
        <w:rPr>
          <w:rFonts w:cs="Arial"/>
          <w:b/>
          <w:sz w:val="26"/>
          <w:szCs w:val="26"/>
        </w:rPr>
      </w:pPr>
      <w:r w:rsidRPr="00FC630F">
        <w:rPr>
          <w:rFonts w:cs="Arial"/>
          <w:b/>
          <w:sz w:val="26"/>
          <w:szCs w:val="26"/>
        </w:rPr>
        <w:t>TABLE A</w:t>
      </w:r>
    </w:p>
    <w:p w:rsidR="00DE06A1" w:rsidRDefault="00DE06A1" w:rsidP="00DE06A1">
      <w:pPr>
        <w:pStyle w:val="ListParagraph"/>
        <w:spacing w:after="0" w:line="240" w:lineRule="auto"/>
        <w:ind w:left="3600" w:firstLine="720"/>
        <w:rPr>
          <w:rFonts w:cs="Arial"/>
          <w:b/>
          <w:sz w:val="26"/>
          <w:szCs w:val="26"/>
        </w:rPr>
      </w:pPr>
    </w:p>
    <w:p w:rsidR="00DE06A1" w:rsidRDefault="00DE06A1" w:rsidP="00DE06A1">
      <w:pPr>
        <w:pStyle w:val="ListParagraph"/>
        <w:spacing w:after="0" w:line="240" w:lineRule="auto"/>
        <w:ind w:left="3600" w:firstLine="720"/>
        <w:rPr>
          <w:rFonts w:asciiTheme="minorHAnsi" w:hAnsiTheme="minorHAnsi" w:cs="Arial"/>
          <w:color w:val="C00000"/>
        </w:rPr>
      </w:pPr>
    </w:p>
    <w:p w:rsidR="0047613D" w:rsidRDefault="00DE06A1" w:rsidP="00DE06A1">
      <w:pPr>
        <w:pStyle w:val="ListParagraph"/>
        <w:spacing w:after="0" w:line="240" w:lineRule="auto"/>
        <w:ind w:left="-900"/>
        <w:rPr>
          <w:rFonts w:asciiTheme="minorHAnsi" w:hAnsiTheme="minorHAnsi" w:cs="Arial"/>
          <w:color w:val="C00000"/>
        </w:rPr>
      </w:pPr>
      <w:r>
        <w:rPr>
          <w:noProof/>
          <w:lang w:val="en-US"/>
        </w:rPr>
        <w:drawing>
          <wp:inline distT="0" distB="0" distL="0" distR="0" wp14:anchorId="5A77983F" wp14:editId="00D3F7C6">
            <wp:extent cx="7571663" cy="61722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7584871" cy="61829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613D" w:rsidRDefault="0047613D" w:rsidP="00315461">
      <w:pPr>
        <w:pStyle w:val="ListParagraph"/>
        <w:spacing w:after="0" w:line="240" w:lineRule="auto"/>
        <w:ind w:left="1440"/>
        <w:rPr>
          <w:rFonts w:asciiTheme="minorHAnsi" w:hAnsiTheme="minorHAnsi" w:cs="Arial"/>
          <w:color w:val="C00000"/>
        </w:rPr>
      </w:pPr>
    </w:p>
    <w:p w:rsidR="0047613D" w:rsidRDefault="0047613D" w:rsidP="00315461">
      <w:pPr>
        <w:pStyle w:val="ListParagraph"/>
        <w:spacing w:after="0" w:line="240" w:lineRule="auto"/>
        <w:ind w:left="1440"/>
        <w:rPr>
          <w:rFonts w:asciiTheme="minorHAnsi" w:hAnsiTheme="minorHAnsi" w:cs="Arial"/>
          <w:color w:val="C00000"/>
        </w:rPr>
      </w:pPr>
    </w:p>
    <w:p w:rsidR="0047613D" w:rsidRDefault="0047613D" w:rsidP="00315461">
      <w:pPr>
        <w:pStyle w:val="ListParagraph"/>
        <w:spacing w:after="0" w:line="240" w:lineRule="auto"/>
        <w:ind w:left="1440"/>
        <w:rPr>
          <w:rFonts w:asciiTheme="minorHAnsi" w:hAnsiTheme="minorHAnsi" w:cs="Arial"/>
          <w:color w:val="C00000"/>
        </w:rPr>
      </w:pPr>
    </w:p>
    <w:p w:rsidR="0047613D" w:rsidRDefault="0047613D" w:rsidP="00315461">
      <w:pPr>
        <w:pStyle w:val="ListParagraph"/>
        <w:spacing w:after="0" w:line="240" w:lineRule="auto"/>
        <w:ind w:left="1440"/>
        <w:rPr>
          <w:rFonts w:asciiTheme="minorHAnsi" w:hAnsiTheme="minorHAnsi" w:cs="Arial"/>
          <w:color w:val="C00000"/>
        </w:rPr>
      </w:pPr>
    </w:p>
    <w:p w:rsidR="0047613D" w:rsidRDefault="0047613D" w:rsidP="00315461">
      <w:pPr>
        <w:pStyle w:val="ListParagraph"/>
        <w:spacing w:after="0" w:line="240" w:lineRule="auto"/>
        <w:ind w:left="1440"/>
        <w:rPr>
          <w:rFonts w:asciiTheme="minorHAnsi" w:hAnsiTheme="minorHAnsi" w:cs="Arial"/>
          <w:color w:val="C00000"/>
        </w:rPr>
      </w:pPr>
    </w:p>
    <w:p w:rsidR="0047613D" w:rsidRDefault="0047613D" w:rsidP="00315461">
      <w:pPr>
        <w:pStyle w:val="ListParagraph"/>
        <w:spacing w:after="0" w:line="240" w:lineRule="auto"/>
        <w:ind w:left="1440"/>
        <w:rPr>
          <w:rFonts w:asciiTheme="minorHAnsi" w:hAnsiTheme="minorHAnsi" w:cs="Arial"/>
          <w:color w:val="C00000"/>
        </w:rPr>
      </w:pPr>
    </w:p>
    <w:p w:rsidR="0047613D" w:rsidRDefault="0047613D" w:rsidP="00315461">
      <w:pPr>
        <w:pStyle w:val="ListParagraph"/>
        <w:spacing w:after="0" w:line="240" w:lineRule="auto"/>
        <w:ind w:left="1440"/>
        <w:rPr>
          <w:rFonts w:asciiTheme="minorHAnsi" w:hAnsiTheme="minorHAnsi" w:cs="Arial"/>
          <w:color w:val="C00000"/>
        </w:rPr>
      </w:pPr>
    </w:p>
    <w:p w:rsidR="0047613D" w:rsidRDefault="0047613D" w:rsidP="00315461">
      <w:pPr>
        <w:pStyle w:val="ListParagraph"/>
        <w:spacing w:after="0" w:line="240" w:lineRule="auto"/>
        <w:ind w:left="1440"/>
        <w:rPr>
          <w:rFonts w:asciiTheme="minorHAnsi" w:hAnsiTheme="minorHAnsi" w:cs="Arial"/>
          <w:color w:val="C00000"/>
        </w:rPr>
      </w:pPr>
    </w:p>
    <w:p w:rsidR="0047613D" w:rsidRDefault="0047613D" w:rsidP="00315461">
      <w:pPr>
        <w:pStyle w:val="ListParagraph"/>
        <w:spacing w:after="0" w:line="240" w:lineRule="auto"/>
        <w:ind w:left="1440"/>
        <w:rPr>
          <w:rFonts w:asciiTheme="minorHAnsi" w:hAnsiTheme="minorHAnsi" w:cs="Arial"/>
          <w:color w:val="C00000"/>
        </w:rPr>
      </w:pPr>
    </w:p>
    <w:p w:rsidR="0047613D" w:rsidRDefault="0047613D" w:rsidP="00315461">
      <w:pPr>
        <w:pStyle w:val="ListParagraph"/>
        <w:spacing w:after="0" w:line="240" w:lineRule="auto"/>
        <w:ind w:left="1440"/>
        <w:rPr>
          <w:rFonts w:asciiTheme="minorHAnsi" w:hAnsiTheme="minorHAnsi" w:cs="Arial"/>
          <w:color w:val="C00000"/>
        </w:rPr>
      </w:pPr>
    </w:p>
    <w:p w:rsidR="0047613D" w:rsidRDefault="0047613D" w:rsidP="00315461">
      <w:pPr>
        <w:pStyle w:val="ListParagraph"/>
        <w:spacing w:after="0" w:line="240" w:lineRule="auto"/>
        <w:ind w:left="1440"/>
        <w:rPr>
          <w:rFonts w:asciiTheme="minorHAnsi" w:hAnsiTheme="minorHAnsi" w:cs="Arial"/>
          <w:color w:val="C00000"/>
        </w:rPr>
      </w:pPr>
    </w:p>
    <w:p w:rsidR="0047613D" w:rsidRDefault="0047613D" w:rsidP="00315461">
      <w:pPr>
        <w:pStyle w:val="ListParagraph"/>
        <w:spacing w:after="0" w:line="240" w:lineRule="auto"/>
        <w:ind w:left="1440"/>
        <w:rPr>
          <w:rFonts w:asciiTheme="minorHAnsi" w:hAnsiTheme="minorHAnsi" w:cs="Arial"/>
          <w:color w:val="C00000"/>
        </w:rPr>
      </w:pPr>
    </w:p>
    <w:p w:rsidR="0047613D" w:rsidRDefault="0047613D" w:rsidP="00315461">
      <w:pPr>
        <w:pStyle w:val="ListParagraph"/>
        <w:spacing w:after="0" w:line="240" w:lineRule="auto"/>
        <w:ind w:left="1440"/>
        <w:rPr>
          <w:rFonts w:asciiTheme="minorHAnsi" w:hAnsiTheme="minorHAnsi" w:cs="Arial"/>
          <w:color w:val="C00000"/>
        </w:rPr>
      </w:pPr>
    </w:p>
    <w:p w:rsidR="0047613D" w:rsidRDefault="0047613D" w:rsidP="00315461">
      <w:pPr>
        <w:pStyle w:val="ListParagraph"/>
        <w:spacing w:after="0" w:line="240" w:lineRule="auto"/>
        <w:ind w:left="1440"/>
        <w:rPr>
          <w:rFonts w:asciiTheme="minorHAnsi" w:hAnsiTheme="minorHAnsi" w:cs="Arial"/>
          <w:color w:val="C00000"/>
        </w:rPr>
      </w:pPr>
    </w:p>
    <w:p w:rsidR="0047613D" w:rsidRDefault="00DE06A1" w:rsidP="00DE06A1">
      <w:pPr>
        <w:pStyle w:val="ListParagraph"/>
        <w:tabs>
          <w:tab w:val="left" w:pos="1530"/>
        </w:tabs>
        <w:spacing w:after="0" w:line="240" w:lineRule="auto"/>
        <w:ind w:left="-900"/>
        <w:rPr>
          <w:rFonts w:asciiTheme="minorHAnsi" w:hAnsiTheme="minorHAnsi" w:cs="Arial"/>
          <w:color w:val="C00000"/>
        </w:rPr>
      </w:pPr>
      <w:r>
        <w:rPr>
          <w:noProof/>
          <w:lang w:val="en-US"/>
        </w:rPr>
        <w:drawing>
          <wp:inline distT="0" distB="0" distL="0" distR="0" wp14:anchorId="6B451314" wp14:editId="35087B65">
            <wp:extent cx="7458075" cy="595074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7471149" cy="59611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613D" w:rsidRDefault="0047613D" w:rsidP="00315461">
      <w:pPr>
        <w:pStyle w:val="ListParagraph"/>
        <w:spacing w:after="0" w:line="240" w:lineRule="auto"/>
        <w:ind w:left="1440"/>
        <w:rPr>
          <w:rFonts w:asciiTheme="minorHAnsi" w:hAnsiTheme="minorHAnsi" w:cs="Arial"/>
          <w:color w:val="C00000"/>
        </w:rPr>
      </w:pPr>
    </w:p>
    <w:p w:rsidR="00DE06A1" w:rsidRDefault="004904A7" w:rsidP="00E5428C">
      <w:pPr>
        <w:spacing w:after="0" w:line="240" w:lineRule="auto"/>
        <w:rPr>
          <w:rFonts w:asciiTheme="minorHAnsi" w:hAnsiTheme="minorHAnsi" w:cs="Arial"/>
          <w:color w:val="C00000"/>
        </w:rPr>
      </w:pPr>
      <w:hyperlink r:id="rId15" w:history="1">
        <w:r w:rsidR="00E5428C" w:rsidRPr="000C2109">
          <w:rPr>
            <w:rStyle w:val="Hyperlink"/>
            <w:rFonts w:asciiTheme="minorHAnsi" w:hAnsiTheme="minorHAnsi" w:cs="Arial"/>
          </w:rPr>
          <w:t>http://quote.morningstar.ca/quicktakes/fund/</w:t>
        </w:r>
      </w:hyperlink>
    </w:p>
    <w:p w:rsidR="00E5428C" w:rsidRPr="00E5428C" w:rsidRDefault="00E5428C" w:rsidP="00E5428C">
      <w:pPr>
        <w:spacing w:after="0" w:line="240" w:lineRule="auto"/>
        <w:rPr>
          <w:rFonts w:asciiTheme="minorHAnsi" w:hAnsiTheme="minorHAnsi" w:cs="Arial"/>
          <w:color w:val="C00000"/>
        </w:rPr>
      </w:pPr>
    </w:p>
    <w:p w:rsidR="00DE06A1" w:rsidRDefault="00DE06A1" w:rsidP="00315461">
      <w:pPr>
        <w:pStyle w:val="ListParagraph"/>
        <w:spacing w:after="0" w:line="240" w:lineRule="auto"/>
        <w:ind w:left="1440"/>
        <w:rPr>
          <w:rFonts w:asciiTheme="minorHAnsi" w:hAnsiTheme="minorHAnsi" w:cs="Arial"/>
          <w:color w:val="C00000"/>
        </w:rPr>
      </w:pPr>
    </w:p>
    <w:p w:rsidR="00DE06A1" w:rsidRDefault="00DE06A1" w:rsidP="00315461">
      <w:pPr>
        <w:pStyle w:val="ListParagraph"/>
        <w:spacing w:after="0" w:line="240" w:lineRule="auto"/>
        <w:ind w:left="1440"/>
        <w:rPr>
          <w:rFonts w:asciiTheme="minorHAnsi" w:hAnsiTheme="minorHAnsi" w:cs="Arial"/>
          <w:color w:val="C00000"/>
        </w:rPr>
      </w:pPr>
    </w:p>
    <w:p w:rsidR="00DE06A1" w:rsidRDefault="00DE06A1" w:rsidP="00315461">
      <w:pPr>
        <w:pStyle w:val="ListParagraph"/>
        <w:spacing w:after="0" w:line="240" w:lineRule="auto"/>
        <w:ind w:left="1440"/>
        <w:rPr>
          <w:rFonts w:asciiTheme="minorHAnsi" w:hAnsiTheme="minorHAnsi" w:cs="Arial"/>
          <w:color w:val="C00000"/>
        </w:rPr>
      </w:pPr>
    </w:p>
    <w:p w:rsidR="00DE06A1" w:rsidRDefault="00DE06A1" w:rsidP="00315461">
      <w:pPr>
        <w:pStyle w:val="ListParagraph"/>
        <w:spacing w:after="0" w:line="240" w:lineRule="auto"/>
        <w:ind w:left="1440"/>
        <w:rPr>
          <w:rFonts w:asciiTheme="minorHAnsi" w:hAnsiTheme="minorHAnsi" w:cs="Arial"/>
          <w:color w:val="C00000"/>
        </w:rPr>
      </w:pPr>
    </w:p>
    <w:p w:rsidR="00DE06A1" w:rsidRDefault="00DE06A1" w:rsidP="00315461">
      <w:pPr>
        <w:pStyle w:val="ListParagraph"/>
        <w:spacing w:after="0" w:line="240" w:lineRule="auto"/>
        <w:ind w:left="1440"/>
        <w:rPr>
          <w:rFonts w:asciiTheme="minorHAnsi" w:hAnsiTheme="minorHAnsi" w:cs="Arial"/>
          <w:color w:val="C00000"/>
        </w:rPr>
      </w:pPr>
    </w:p>
    <w:p w:rsidR="00DE06A1" w:rsidRDefault="00DE06A1" w:rsidP="00315461">
      <w:pPr>
        <w:pStyle w:val="ListParagraph"/>
        <w:spacing w:after="0" w:line="240" w:lineRule="auto"/>
        <w:ind w:left="1440"/>
        <w:rPr>
          <w:rFonts w:asciiTheme="minorHAnsi" w:hAnsiTheme="minorHAnsi" w:cs="Arial"/>
          <w:color w:val="C00000"/>
        </w:rPr>
      </w:pPr>
    </w:p>
    <w:p w:rsidR="0047613D" w:rsidRDefault="0047613D" w:rsidP="00315461">
      <w:pPr>
        <w:pStyle w:val="ListParagraph"/>
        <w:spacing w:after="0" w:line="240" w:lineRule="auto"/>
        <w:ind w:left="1440"/>
        <w:rPr>
          <w:rFonts w:asciiTheme="minorHAnsi" w:hAnsiTheme="minorHAnsi" w:cs="Arial"/>
          <w:color w:val="C00000"/>
        </w:rPr>
      </w:pPr>
    </w:p>
    <w:p w:rsidR="00315461" w:rsidRPr="00315461" w:rsidRDefault="00315461" w:rsidP="00315461">
      <w:pPr>
        <w:pStyle w:val="ListParagraph"/>
        <w:tabs>
          <w:tab w:val="left" w:pos="4320"/>
          <w:tab w:val="left" w:pos="4410"/>
          <w:tab w:val="left" w:pos="4590"/>
        </w:tabs>
        <w:spacing w:after="0" w:line="240" w:lineRule="auto"/>
        <w:ind w:left="1440"/>
        <w:rPr>
          <w:rFonts w:asciiTheme="minorHAnsi" w:hAnsiTheme="minorHAnsi" w:cs="Arial"/>
          <w:b/>
        </w:rPr>
      </w:pPr>
      <w:r>
        <w:rPr>
          <w:rFonts w:asciiTheme="minorHAnsi" w:hAnsiTheme="minorHAnsi" w:cs="Arial"/>
          <w:b/>
        </w:rPr>
        <w:tab/>
        <w:t xml:space="preserve"> </w:t>
      </w:r>
      <w:r w:rsidR="00E5428C">
        <w:rPr>
          <w:rFonts w:asciiTheme="minorHAnsi" w:hAnsiTheme="minorHAnsi" w:cs="Arial"/>
          <w:b/>
        </w:rPr>
        <w:t xml:space="preserve"> </w:t>
      </w:r>
      <w:r w:rsidRPr="00315461">
        <w:rPr>
          <w:rFonts w:asciiTheme="minorHAnsi" w:hAnsiTheme="minorHAnsi" w:cs="Arial"/>
          <w:b/>
        </w:rPr>
        <w:t>The End</w:t>
      </w:r>
    </w:p>
    <w:p w:rsidR="00315461" w:rsidRPr="00315461" w:rsidRDefault="00315461" w:rsidP="00315461">
      <w:pPr>
        <w:pStyle w:val="ListParagraph"/>
        <w:spacing w:after="0" w:line="240" w:lineRule="auto"/>
        <w:ind w:left="3600" w:firstLine="720"/>
        <w:rPr>
          <w:rFonts w:asciiTheme="minorHAnsi" w:hAnsiTheme="minorHAnsi" w:cs="Arial"/>
          <w:b/>
        </w:rPr>
      </w:pPr>
      <w:r w:rsidRPr="00315461">
        <w:rPr>
          <w:rFonts w:asciiTheme="minorHAnsi" w:hAnsiTheme="minorHAnsi" w:cs="Arial"/>
          <w:b/>
        </w:rPr>
        <w:t>Good luck!</w:t>
      </w:r>
    </w:p>
    <w:sectPr w:rsidR="00315461" w:rsidRPr="00315461" w:rsidSect="008B2CA5">
      <w:footerReference w:type="even" r:id="rId16"/>
      <w:footerReference w:type="default" r:id="rId17"/>
      <w:pgSz w:w="12240" w:h="15840" w:code="1"/>
      <w:pgMar w:top="720" w:right="990" w:bottom="432" w:left="1152" w:header="706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04A7" w:rsidRDefault="004904A7" w:rsidP="00483486">
      <w:pPr>
        <w:spacing w:after="0" w:line="240" w:lineRule="auto"/>
      </w:pPr>
      <w:r>
        <w:separator/>
      </w:r>
    </w:p>
  </w:endnote>
  <w:endnote w:type="continuationSeparator" w:id="0">
    <w:p w:rsidR="004904A7" w:rsidRDefault="004904A7" w:rsidP="004834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06A1" w:rsidRDefault="00DE06A1" w:rsidP="0035041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DE06A1" w:rsidRDefault="00DE06A1" w:rsidP="00B94D2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43337675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DE06A1" w:rsidRDefault="00DE06A1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C66E0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C66E0">
              <w:rPr>
                <w:b/>
                <w:bCs/>
                <w:noProof/>
              </w:rPr>
              <w:t>8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DE06A1" w:rsidRDefault="00DE06A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04A7" w:rsidRDefault="004904A7" w:rsidP="00483486">
      <w:pPr>
        <w:spacing w:after="0" w:line="240" w:lineRule="auto"/>
      </w:pPr>
      <w:r>
        <w:separator/>
      </w:r>
    </w:p>
  </w:footnote>
  <w:footnote w:type="continuationSeparator" w:id="0">
    <w:p w:rsidR="004904A7" w:rsidRDefault="004904A7" w:rsidP="004834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2D4CDE"/>
    <w:multiLevelType w:val="hybridMultilevel"/>
    <w:tmpl w:val="E3EC54B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AB43FE"/>
    <w:multiLevelType w:val="hybridMultilevel"/>
    <w:tmpl w:val="4E520F50"/>
    <w:lvl w:ilvl="0" w:tplc="D8245848">
      <w:start w:val="1"/>
      <w:numFmt w:val="decimal"/>
      <w:lvlText w:val="(%1"/>
      <w:lvlJc w:val="left"/>
      <w:pPr>
        <w:ind w:left="1125" w:hanging="360"/>
      </w:pPr>
      <w:rPr>
        <w:rFonts w:asciiTheme="minorHAnsi" w:hAnsiTheme="minorHAnsi" w:cs="Arial"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45" w:hanging="360"/>
      </w:pPr>
    </w:lvl>
    <w:lvl w:ilvl="2" w:tplc="0409001B" w:tentative="1">
      <w:start w:val="1"/>
      <w:numFmt w:val="lowerRoman"/>
      <w:lvlText w:val="%3."/>
      <w:lvlJc w:val="right"/>
      <w:pPr>
        <w:ind w:left="2565" w:hanging="180"/>
      </w:pPr>
    </w:lvl>
    <w:lvl w:ilvl="3" w:tplc="0409000F" w:tentative="1">
      <w:start w:val="1"/>
      <w:numFmt w:val="decimal"/>
      <w:lvlText w:val="%4."/>
      <w:lvlJc w:val="left"/>
      <w:pPr>
        <w:ind w:left="3285" w:hanging="360"/>
      </w:pPr>
    </w:lvl>
    <w:lvl w:ilvl="4" w:tplc="04090019" w:tentative="1">
      <w:start w:val="1"/>
      <w:numFmt w:val="lowerLetter"/>
      <w:lvlText w:val="%5."/>
      <w:lvlJc w:val="left"/>
      <w:pPr>
        <w:ind w:left="4005" w:hanging="360"/>
      </w:pPr>
    </w:lvl>
    <w:lvl w:ilvl="5" w:tplc="0409001B" w:tentative="1">
      <w:start w:val="1"/>
      <w:numFmt w:val="lowerRoman"/>
      <w:lvlText w:val="%6."/>
      <w:lvlJc w:val="right"/>
      <w:pPr>
        <w:ind w:left="4725" w:hanging="180"/>
      </w:pPr>
    </w:lvl>
    <w:lvl w:ilvl="6" w:tplc="0409000F" w:tentative="1">
      <w:start w:val="1"/>
      <w:numFmt w:val="decimal"/>
      <w:lvlText w:val="%7."/>
      <w:lvlJc w:val="left"/>
      <w:pPr>
        <w:ind w:left="5445" w:hanging="360"/>
      </w:pPr>
    </w:lvl>
    <w:lvl w:ilvl="7" w:tplc="04090019" w:tentative="1">
      <w:start w:val="1"/>
      <w:numFmt w:val="lowerLetter"/>
      <w:lvlText w:val="%8."/>
      <w:lvlJc w:val="left"/>
      <w:pPr>
        <w:ind w:left="6165" w:hanging="360"/>
      </w:pPr>
    </w:lvl>
    <w:lvl w:ilvl="8" w:tplc="040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2" w15:restartNumberingAfterBreak="0">
    <w:nsid w:val="0D453C2F"/>
    <w:multiLevelType w:val="hybridMultilevel"/>
    <w:tmpl w:val="56488708"/>
    <w:lvl w:ilvl="0" w:tplc="21F407E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8334E4D6">
      <w:start w:val="1"/>
      <w:numFmt w:val="decimal"/>
      <w:lvlText w:val="%2."/>
      <w:lvlJc w:val="left"/>
      <w:pPr>
        <w:ind w:left="1440" w:hanging="360"/>
      </w:pPr>
      <w:rPr>
        <w:rFonts w:asciiTheme="minorHAnsi" w:eastAsia="Calibri" w:hAnsiTheme="minorHAnsi" w:cs="Arial"/>
        <w:color w:val="auto"/>
      </w:rPr>
    </w:lvl>
    <w:lvl w:ilvl="2" w:tplc="DF0452D6">
      <w:start w:val="1"/>
      <w:numFmt w:val="lowerLetter"/>
      <w:lvlText w:val="%3.)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070D01"/>
    <w:multiLevelType w:val="hybridMultilevel"/>
    <w:tmpl w:val="C6F067DA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520CD4"/>
    <w:multiLevelType w:val="hybridMultilevel"/>
    <w:tmpl w:val="018E202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67705D"/>
    <w:multiLevelType w:val="hybridMultilevel"/>
    <w:tmpl w:val="AF16862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383C62"/>
    <w:multiLevelType w:val="hybridMultilevel"/>
    <w:tmpl w:val="7668177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B73A78"/>
    <w:multiLevelType w:val="hybridMultilevel"/>
    <w:tmpl w:val="6A68A2E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6E6CA9EC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8F5F1C"/>
    <w:multiLevelType w:val="hybridMultilevel"/>
    <w:tmpl w:val="1AA0C90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02A7230"/>
    <w:multiLevelType w:val="hybridMultilevel"/>
    <w:tmpl w:val="EB4A0470"/>
    <w:lvl w:ilvl="0" w:tplc="83D04588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37287D"/>
    <w:multiLevelType w:val="hybridMultilevel"/>
    <w:tmpl w:val="1A76A26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E52791"/>
    <w:multiLevelType w:val="hybridMultilevel"/>
    <w:tmpl w:val="249A97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6EF7CEA"/>
    <w:multiLevelType w:val="hybridMultilevel"/>
    <w:tmpl w:val="EA9C02D0"/>
    <w:lvl w:ilvl="0" w:tplc="CFC66C18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E6109180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DD20BE"/>
    <w:multiLevelType w:val="hybridMultilevel"/>
    <w:tmpl w:val="B44E8936"/>
    <w:lvl w:ilvl="0" w:tplc="96B886C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2"/>
  </w:num>
  <w:num w:numId="3">
    <w:abstractNumId w:val="11"/>
  </w:num>
  <w:num w:numId="4">
    <w:abstractNumId w:val="9"/>
  </w:num>
  <w:num w:numId="5">
    <w:abstractNumId w:val="4"/>
  </w:num>
  <w:num w:numId="6">
    <w:abstractNumId w:val="5"/>
  </w:num>
  <w:num w:numId="7">
    <w:abstractNumId w:val="2"/>
  </w:num>
  <w:num w:numId="8">
    <w:abstractNumId w:val="7"/>
  </w:num>
  <w:num w:numId="9">
    <w:abstractNumId w:val="0"/>
  </w:num>
  <w:num w:numId="10">
    <w:abstractNumId w:val="10"/>
  </w:num>
  <w:num w:numId="11">
    <w:abstractNumId w:val="3"/>
  </w:num>
  <w:num w:numId="12">
    <w:abstractNumId w:val="13"/>
  </w:num>
  <w:num w:numId="13">
    <w:abstractNumId w:val="1"/>
  </w:num>
  <w:num w:numId="14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08CF"/>
    <w:rsid w:val="00000828"/>
    <w:rsid w:val="00002D93"/>
    <w:rsid w:val="00002EA1"/>
    <w:rsid w:val="000063B3"/>
    <w:rsid w:val="00007076"/>
    <w:rsid w:val="000100A3"/>
    <w:rsid w:val="000152E5"/>
    <w:rsid w:val="00015801"/>
    <w:rsid w:val="000160A7"/>
    <w:rsid w:val="000204AF"/>
    <w:rsid w:val="00021370"/>
    <w:rsid w:val="000328DB"/>
    <w:rsid w:val="000334E6"/>
    <w:rsid w:val="00036EA0"/>
    <w:rsid w:val="00036ED3"/>
    <w:rsid w:val="00040B4A"/>
    <w:rsid w:val="00043F5B"/>
    <w:rsid w:val="000449ED"/>
    <w:rsid w:val="0004524A"/>
    <w:rsid w:val="00046EF6"/>
    <w:rsid w:val="00047C83"/>
    <w:rsid w:val="00047D6A"/>
    <w:rsid w:val="00050D73"/>
    <w:rsid w:val="00051DDD"/>
    <w:rsid w:val="00053956"/>
    <w:rsid w:val="00055AB6"/>
    <w:rsid w:val="00057D8C"/>
    <w:rsid w:val="00064CED"/>
    <w:rsid w:val="00067CBA"/>
    <w:rsid w:val="00076F85"/>
    <w:rsid w:val="00082407"/>
    <w:rsid w:val="00084B61"/>
    <w:rsid w:val="00085817"/>
    <w:rsid w:val="00086F7F"/>
    <w:rsid w:val="00091360"/>
    <w:rsid w:val="000926A8"/>
    <w:rsid w:val="00093942"/>
    <w:rsid w:val="0009430C"/>
    <w:rsid w:val="0009560B"/>
    <w:rsid w:val="0009797F"/>
    <w:rsid w:val="000979E3"/>
    <w:rsid w:val="00097CEB"/>
    <w:rsid w:val="000A1808"/>
    <w:rsid w:val="000A1A51"/>
    <w:rsid w:val="000A3287"/>
    <w:rsid w:val="000A6779"/>
    <w:rsid w:val="000A692D"/>
    <w:rsid w:val="000A6DE7"/>
    <w:rsid w:val="000B3FE4"/>
    <w:rsid w:val="000C0030"/>
    <w:rsid w:val="000C0595"/>
    <w:rsid w:val="000C11C6"/>
    <w:rsid w:val="000C1904"/>
    <w:rsid w:val="000C1F10"/>
    <w:rsid w:val="000C21F3"/>
    <w:rsid w:val="000C36B9"/>
    <w:rsid w:val="000C4BC6"/>
    <w:rsid w:val="000C7398"/>
    <w:rsid w:val="000C7476"/>
    <w:rsid w:val="000D14D0"/>
    <w:rsid w:val="000D4943"/>
    <w:rsid w:val="000E1700"/>
    <w:rsid w:val="000E5DB0"/>
    <w:rsid w:val="000E64D6"/>
    <w:rsid w:val="000E7003"/>
    <w:rsid w:val="000F0DB7"/>
    <w:rsid w:val="000F131A"/>
    <w:rsid w:val="000F2763"/>
    <w:rsid w:val="000F30A2"/>
    <w:rsid w:val="000F3E08"/>
    <w:rsid w:val="000F4D2F"/>
    <w:rsid w:val="000F6C10"/>
    <w:rsid w:val="000F6CD5"/>
    <w:rsid w:val="000F6DED"/>
    <w:rsid w:val="00101F63"/>
    <w:rsid w:val="00104CD5"/>
    <w:rsid w:val="0010728E"/>
    <w:rsid w:val="00115BDB"/>
    <w:rsid w:val="00115F3F"/>
    <w:rsid w:val="0011772E"/>
    <w:rsid w:val="00122296"/>
    <w:rsid w:val="00127A0E"/>
    <w:rsid w:val="00127D0F"/>
    <w:rsid w:val="00130C7B"/>
    <w:rsid w:val="001317C2"/>
    <w:rsid w:val="001332EC"/>
    <w:rsid w:val="00133547"/>
    <w:rsid w:val="00136FE9"/>
    <w:rsid w:val="001456AA"/>
    <w:rsid w:val="001460DD"/>
    <w:rsid w:val="00146701"/>
    <w:rsid w:val="00152FD7"/>
    <w:rsid w:val="001543E3"/>
    <w:rsid w:val="0015490A"/>
    <w:rsid w:val="00155F41"/>
    <w:rsid w:val="00156079"/>
    <w:rsid w:val="00157336"/>
    <w:rsid w:val="00165477"/>
    <w:rsid w:val="001664C9"/>
    <w:rsid w:val="001665F7"/>
    <w:rsid w:val="0016767E"/>
    <w:rsid w:val="00167D30"/>
    <w:rsid w:val="00171D14"/>
    <w:rsid w:val="00175C29"/>
    <w:rsid w:val="00175D3D"/>
    <w:rsid w:val="00175DBF"/>
    <w:rsid w:val="001838F4"/>
    <w:rsid w:val="00186363"/>
    <w:rsid w:val="00190EFC"/>
    <w:rsid w:val="00193905"/>
    <w:rsid w:val="00194CE8"/>
    <w:rsid w:val="00195952"/>
    <w:rsid w:val="00196589"/>
    <w:rsid w:val="001A37D0"/>
    <w:rsid w:val="001A4CA6"/>
    <w:rsid w:val="001A6EA2"/>
    <w:rsid w:val="001A6F7B"/>
    <w:rsid w:val="001B0F2F"/>
    <w:rsid w:val="001B15A1"/>
    <w:rsid w:val="001B23A7"/>
    <w:rsid w:val="001B4A3B"/>
    <w:rsid w:val="001C46A7"/>
    <w:rsid w:val="001D221F"/>
    <w:rsid w:val="001D3504"/>
    <w:rsid w:val="001D51F4"/>
    <w:rsid w:val="001D769B"/>
    <w:rsid w:val="001E0D52"/>
    <w:rsid w:val="001E2ED8"/>
    <w:rsid w:val="001E35C9"/>
    <w:rsid w:val="001E4C9F"/>
    <w:rsid w:val="001E70D0"/>
    <w:rsid w:val="001F1BCB"/>
    <w:rsid w:val="001F61AC"/>
    <w:rsid w:val="002010AB"/>
    <w:rsid w:val="002025E1"/>
    <w:rsid w:val="00204950"/>
    <w:rsid w:val="00204CAC"/>
    <w:rsid w:val="00206923"/>
    <w:rsid w:val="0021063C"/>
    <w:rsid w:val="00211137"/>
    <w:rsid w:val="0021306C"/>
    <w:rsid w:val="00214FDD"/>
    <w:rsid w:val="0021598E"/>
    <w:rsid w:val="00216527"/>
    <w:rsid w:val="00220140"/>
    <w:rsid w:val="002215AA"/>
    <w:rsid w:val="002223D1"/>
    <w:rsid w:val="00223365"/>
    <w:rsid w:val="00223CF7"/>
    <w:rsid w:val="00223E50"/>
    <w:rsid w:val="00225DCF"/>
    <w:rsid w:val="0022728A"/>
    <w:rsid w:val="00227DB3"/>
    <w:rsid w:val="002304E1"/>
    <w:rsid w:val="0023441D"/>
    <w:rsid w:val="002418B0"/>
    <w:rsid w:val="0024217E"/>
    <w:rsid w:val="00250C76"/>
    <w:rsid w:val="0025100B"/>
    <w:rsid w:val="002537FC"/>
    <w:rsid w:val="00254A73"/>
    <w:rsid w:val="00256B28"/>
    <w:rsid w:val="002618B1"/>
    <w:rsid w:val="00261949"/>
    <w:rsid w:val="002638A8"/>
    <w:rsid w:val="00263CA3"/>
    <w:rsid w:val="0026523E"/>
    <w:rsid w:val="00265CC9"/>
    <w:rsid w:val="002677C3"/>
    <w:rsid w:val="00267F83"/>
    <w:rsid w:val="00270560"/>
    <w:rsid w:val="00270B4A"/>
    <w:rsid w:val="00273FBE"/>
    <w:rsid w:val="00275912"/>
    <w:rsid w:val="00276D0A"/>
    <w:rsid w:val="002771E0"/>
    <w:rsid w:val="0028238C"/>
    <w:rsid w:val="0028306E"/>
    <w:rsid w:val="00284223"/>
    <w:rsid w:val="002913DB"/>
    <w:rsid w:val="00292EE3"/>
    <w:rsid w:val="00293A61"/>
    <w:rsid w:val="00293AF7"/>
    <w:rsid w:val="002965BA"/>
    <w:rsid w:val="00296FD8"/>
    <w:rsid w:val="002A4E47"/>
    <w:rsid w:val="002A7E84"/>
    <w:rsid w:val="002B1AFA"/>
    <w:rsid w:val="002B1F2A"/>
    <w:rsid w:val="002B2734"/>
    <w:rsid w:val="002B35B7"/>
    <w:rsid w:val="002B4406"/>
    <w:rsid w:val="002B46D6"/>
    <w:rsid w:val="002B6398"/>
    <w:rsid w:val="002C5447"/>
    <w:rsid w:val="002C673B"/>
    <w:rsid w:val="002C6D1D"/>
    <w:rsid w:val="002D084A"/>
    <w:rsid w:val="002D1A72"/>
    <w:rsid w:val="002D2257"/>
    <w:rsid w:val="002D2DC1"/>
    <w:rsid w:val="002D2FC7"/>
    <w:rsid w:val="002D373C"/>
    <w:rsid w:val="002D781E"/>
    <w:rsid w:val="002E342D"/>
    <w:rsid w:val="002E4F67"/>
    <w:rsid w:val="002E6E42"/>
    <w:rsid w:val="002F17BA"/>
    <w:rsid w:val="002F237B"/>
    <w:rsid w:val="002F304C"/>
    <w:rsid w:val="002F5C80"/>
    <w:rsid w:val="002F63DF"/>
    <w:rsid w:val="002F708D"/>
    <w:rsid w:val="00300CF8"/>
    <w:rsid w:val="00302165"/>
    <w:rsid w:val="003048DD"/>
    <w:rsid w:val="00310BDB"/>
    <w:rsid w:val="00310CDC"/>
    <w:rsid w:val="00315461"/>
    <w:rsid w:val="00317446"/>
    <w:rsid w:val="00317A4C"/>
    <w:rsid w:val="00320084"/>
    <w:rsid w:val="003227C3"/>
    <w:rsid w:val="00325CB1"/>
    <w:rsid w:val="00331945"/>
    <w:rsid w:val="00332E20"/>
    <w:rsid w:val="00334DE4"/>
    <w:rsid w:val="00334FBB"/>
    <w:rsid w:val="00336E29"/>
    <w:rsid w:val="00341008"/>
    <w:rsid w:val="00343045"/>
    <w:rsid w:val="00345862"/>
    <w:rsid w:val="00346B7D"/>
    <w:rsid w:val="003502F2"/>
    <w:rsid w:val="00350417"/>
    <w:rsid w:val="00350E6A"/>
    <w:rsid w:val="00353178"/>
    <w:rsid w:val="003608CF"/>
    <w:rsid w:val="003618D2"/>
    <w:rsid w:val="00361C58"/>
    <w:rsid w:val="00362D86"/>
    <w:rsid w:val="00364637"/>
    <w:rsid w:val="00365F4A"/>
    <w:rsid w:val="003669AB"/>
    <w:rsid w:val="00367C9F"/>
    <w:rsid w:val="00370C2A"/>
    <w:rsid w:val="00374290"/>
    <w:rsid w:val="00376C1D"/>
    <w:rsid w:val="00376EC4"/>
    <w:rsid w:val="003773E3"/>
    <w:rsid w:val="00382FC7"/>
    <w:rsid w:val="003835CD"/>
    <w:rsid w:val="00384251"/>
    <w:rsid w:val="0038426D"/>
    <w:rsid w:val="0038640B"/>
    <w:rsid w:val="00386CD0"/>
    <w:rsid w:val="00386F0B"/>
    <w:rsid w:val="00396220"/>
    <w:rsid w:val="003965EF"/>
    <w:rsid w:val="003976AF"/>
    <w:rsid w:val="003A038B"/>
    <w:rsid w:val="003A3B4D"/>
    <w:rsid w:val="003A4F4F"/>
    <w:rsid w:val="003A76E1"/>
    <w:rsid w:val="003B0142"/>
    <w:rsid w:val="003B54B0"/>
    <w:rsid w:val="003B5E9E"/>
    <w:rsid w:val="003B7101"/>
    <w:rsid w:val="003C2C0C"/>
    <w:rsid w:val="003C50BD"/>
    <w:rsid w:val="003C549C"/>
    <w:rsid w:val="003D2976"/>
    <w:rsid w:val="003D3E8E"/>
    <w:rsid w:val="003D5382"/>
    <w:rsid w:val="003D7AC7"/>
    <w:rsid w:val="003E2F3A"/>
    <w:rsid w:val="003E4BFB"/>
    <w:rsid w:val="003E57E8"/>
    <w:rsid w:val="003F0C36"/>
    <w:rsid w:val="003F6654"/>
    <w:rsid w:val="004066BC"/>
    <w:rsid w:val="0040694F"/>
    <w:rsid w:val="00407747"/>
    <w:rsid w:val="00410366"/>
    <w:rsid w:val="00410F10"/>
    <w:rsid w:val="00413FFE"/>
    <w:rsid w:val="004159D3"/>
    <w:rsid w:val="00415BF1"/>
    <w:rsid w:val="00415E1C"/>
    <w:rsid w:val="004173B3"/>
    <w:rsid w:val="004200D2"/>
    <w:rsid w:val="00420636"/>
    <w:rsid w:val="00421253"/>
    <w:rsid w:val="00422D60"/>
    <w:rsid w:val="0042694F"/>
    <w:rsid w:val="004273A4"/>
    <w:rsid w:val="004307BA"/>
    <w:rsid w:val="00430BE8"/>
    <w:rsid w:val="00432941"/>
    <w:rsid w:val="00434B81"/>
    <w:rsid w:val="00441B3F"/>
    <w:rsid w:val="0044496B"/>
    <w:rsid w:val="00447FB7"/>
    <w:rsid w:val="004503C9"/>
    <w:rsid w:val="00453F12"/>
    <w:rsid w:val="00454BB0"/>
    <w:rsid w:val="00457044"/>
    <w:rsid w:val="00457DD8"/>
    <w:rsid w:val="004618B1"/>
    <w:rsid w:val="00472B59"/>
    <w:rsid w:val="0047613D"/>
    <w:rsid w:val="00476BED"/>
    <w:rsid w:val="00483486"/>
    <w:rsid w:val="00484A24"/>
    <w:rsid w:val="00486E85"/>
    <w:rsid w:val="004904A7"/>
    <w:rsid w:val="00492AB2"/>
    <w:rsid w:val="00493545"/>
    <w:rsid w:val="00493F86"/>
    <w:rsid w:val="00496E08"/>
    <w:rsid w:val="00497A71"/>
    <w:rsid w:val="004A24B7"/>
    <w:rsid w:val="004A3171"/>
    <w:rsid w:val="004A55F0"/>
    <w:rsid w:val="004A70B0"/>
    <w:rsid w:val="004B1534"/>
    <w:rsid w:val="004B15CE"/>
    <w:rsid w:val="004B62B5"/>
    <w:rsid w:val="004B6312"/>
    <w:rsid w:val="004B67E1"/>
    <w:rsid w:val="004B6D8C"/>
    <w:rsid w:val="004C13D0"/>
    <w:rsid w:val="004C32B2"/>
    <w:rsid w:val="004C66C8"/>
    <w:rsid w:val="004C6FEC"/>
    <w:rsid w:val="004C77D2"/>
    <w:rsid w:val="004D4935"/>
    <w:rsid w:val="004D522C"/>
    <w:rsid w:val="004D627D"/>
    <w:rsid w:val="004D6EB1"/>
    <w:rsid w:val="004D7DFC"/>
    <w:rsid w:val="004E5F9C"/>
    <w:rsid w:val="004F4B12"/>
    <w:rsid w:val="004F593A"/>
    <w:rsid w:val="00504FAC"/>
    <w:rsid w:val="00510266"/>
    <w:rsid w:val="0051039D"/>
    <w:rsid w:val="00511830"/>
    <w:rsid w:val="0052015F"/>
    <w:rsid w:val="00522909"/>
    <w:rsid w:val="0052308E"/>
    <w:rsid w:val="00523BC5"/>
    <w:rsid w:val="00523E13"/>
    <w:rsid w:val="00525093"/>
    <w:rsid w:val="005300CE"/>
    <w:rsid w:val="00531E54"/>
    <w:rsid w:val="00533B91"/>
    <w:rsid w:val="00534E4E"/>
    <w:rsid w:val="0053621D"/>
    <w:rsid w:val="00537B09"/>
    <w:rsid w:val="00537B7D"/>
    <w:rsid w:val="00540D8E"/>
    <w:rsid w:val="0054164B"/>
    <w:rsid w:val="005416F6"/>
    <w:rsid w:val="00545255"/>
    <w:rsid w:val="00551168"/>
    <w:rsid w:val="00551CA0"/>
    <w:rsid w:val="00551D37"/>
    <w:rsid w:val="00552B00"/>
    <w:rsid w:val="00553386"/>
    <w:rsid w:val="005542A2"/>
    <w:rsid w:val="0055436C"/>
    <w:rsid w:val="005550E3"/>
    <w:rsid w:val="00560D46"/>
    <w:rsid w:val="00562AE1"/>
    <w:rsid w:val="00563135"/>
    <w:rsid w:val="0056602E"/>
    <w:rsid w:val="00566842"/>
    <w:rsid w:val="00567A89"/>
    <w:rsid w:val="005728FF"/>
    <w:rsid w:val="005838DF"/>
    <w:rsid w:val="00586973"/>
    <w:rsid w:val="00586989"/>
    <w:rsid w:val="005874AE"/>
    <w:rsid w:val="005907E5"/>
    <w:rsid w:val="00595630"/>
    <w:rsid w:val="00596105"/>
    <w:rsid w:val="005A0EC5"/>
    <w:rsid w:val="005A18A9"/>
    <w:rsid w:val="005A2F77"/>
    <w:rsid w:val="005B2B36"/>
    <w:rsid w:val="005B3267"/>
    <w:rsid w:val="005B3377"/>
    <w:rsid w:val="005B37AD"/>
    <w:rsid w:val="005C0406"/>
    <w:rsid w:val="005C37AE"/>
    <w:rsid w:val="005C42C9"/>
    <w:rsid w:val="005C5F2C"/>
    <w:rsid w:val="005D12AC"/>
    <w:rsid w:val="005D3977"/>
    <w:rsid w:val="005D5123"/>
    <w:rsid w:val="005D68BF"/>
    <w:rsid w:val="005D7E28"/>
    <w:rsid w:val="005E3BE4"/>
    <w:rsid w:val="005E7749"/>
    <w:rsid w:val="005E7924"/>
    <w:rsid w:val="005F1564"/>
    <w:rsid w:val="005F165B"/>
    <w:rsid w:val="005F34C9"/>
    <w:rsid w:val="005F39D8"/>
    <w:rsid w:val="005F4D19"/>
    <w:rsid w:val="005F630C"/>
    <w:rsid w:val="005F65A9"/>
    <w:rsid w:val="006022F3"/>
    <w:rsid w:val="00602C0A"/>
    <w:rsid w:val="006048BD"/>
    <w:rsid w:val="00606B14"/>
    <w:rsid w:val="00606CA1"/>
    <w:rsid w:val="00607D7A"/>
    <w:rsid w:val="00612F15"/>
    <w:rsid w:val="00616D9B"/>
    <w:rsid w:val="00621CD1"/>
    <w:rsid w:val="006229B1"/>
    <w:rsid w:val="00623853"/>
    <w:rsid w:val="00623B04"/>
    <w:rsid w:val="006262F0"/>
    <w:rsid w:val="00631C4D"/>
    <w:rsid w:val="00633FA6"/>
    <w:rsid w:val="00636FB6"/>
    <w:rsid w:val="00640262"/>
    <w:rsid w:val="0064195E"/>
    <w:rsid w:val="00641BEC"/>
    <w:rsid w:val="00651EEB"/>
    <w:rsid w:val="006525CE"/>
    <w:rsid w:val="00653CEF"/>
    <w:rsid w:val="00656EF1"/>
    <w:rsid w:val="006620FF"/>
    <w:rsid w:val="00662494"/>
    <w:rsid w:val="00663607"/>
    <w:rsid w:val="00675165"/>
    <w:rsid w:val="00676477"/>
    <w:rsid w:val="00684C54"/>
    <w:rsid w:val="00685F79"/>
    <w:rsid w:val="00686234"/>
    <w:rsid w:val="0069436F"/>
    <w:rsid w:val="006945C8"/>
    <w:rsid w:val="006961A8"/>
    <w:rsid w:val="00697381"/>
    <w:rsid w:val="006A1C75"/>
    <w:rsid w:val="006B08BE"/>
    <w:rsid w:val="006B1C18"/>
    <w:rsid w:val="006B1FB9"/>
    <w:rsid w:val="006C0B58"/>
    <w:rsid w:val="006C2EDD"/>
    <w:rsid w:val="006C491E"/>
    <w:rsid w:val="006C528A"/>
    <w:rsid w:val="006C65DF"/>
    <w:rsid w:val="006C6B10"/>
    <w:rsid w:val="006C7ED8"/>
    <w:rsid w:val="006D316B"/>
    <w:rsid w:val="006D3383"/>
    <w:rsid w:val="006D5395"/>
    <w:rsid w:val="006D67D8"/>
    <w:rsid w:val="006D6929"/>
    <w:rsid w:val="006E077E"/>
    <w:rsid w:val="006E344A"/>
    <w:rsid w:val="006E5E47"/>
    <w:rsid w:val="006F347F"/>
    <w:rsid w:val="006F4347"/>
    <w:rsid w:val="006F4709"/>
    <w:rsid w:val="00702FBD"/>
    <w:rsid w:val="00707524"/>
    <w:rsid w:val="007135DD"/>
    <w:rsid w:val="00722573"/>
    <w:rsid w:val="0072582A"/>
    <w:rsid w:val="00730524"/>
    <w:rsid w:val="00730A97"/>
    <w:rsid w:val="007322F2"/>
    <w:rsid w:val="00733106"/>
    <w:rsid w:val="007332C9"/>
    <w:rsid w:val="0073352A"/>
    <w:rsid w:val="00736CB0"/>
    <w:rsid w:val="00736E5F"/>
    <w:rsid w:val="0074126B"/>
    <w:rsid w:val="007439DA"/>
    <w:rsid w:val="00744015"/>
    <w:rsid w:val="007472ED"/>
    <w:rsid w:val="00755B47"/>
    <w:rsid w:val="007564E0"/>
    <w:rsid w:val="00757AAF"/>
    <w:rsid w:val="00764E72"/>
    <w:rsid w:val="00765368"/>
    <w:rsid w:val="00765FE0"/>
    <w:rsid w:val="0077054A"/>
    <w:rsid w:val="0077401D"/>
    <w:rsid w:val="007752AB"/>
    <w:rsid w:val="0077683F"/>
    <w:rsid w:val="0078068B"/>
    <w:rsid w:val="007825BA"/>
    <w:rsid w:val="00782D9A"/>
    <w:rsid w:val="007840C7"/>
    <w:rsid w:val="0078681E"/>
    <w:rsid w:val="0078725C"/>
    <w:rsid w:val="00790271"/>
    <w:rsid w:val="00790749"/>
    <w:rsid w:val="007912D0"/>
    <w:rsid w:val="00794849"/>
    <w:rsid w:val="00794B2D"/>
    <w:rsid w:val="0079793F"/>
    <w:rsid w:val="007A147D"/>
    <w:rsid w:val="007A1772"/>
    <w:rsid w:val="007A24FA"/>
    <w:rsid w:val="007A4193"/>
    <w:rsid w:val="007A69C9"/>
    <w:rsid w:val="007B174D"/>
    <w:rsid w:val="007B17A9"/>
    <w:rsid w:val="007B2697"/>
    <w:rsid w:val="007B77E0"/>
    <w:rsid w:val="007C10F6"/>
    <w:rsid w:val="007C1403"/>
    <w:rsid w:val="007D017D"/>
    <w:rsid w:val="007D3088"/>
    <w:rsid w:val="007D3CC6"/>
    <w:rsid w:val="007D4A8A"/>
    <w:rsid w:val="007D5111"/>
    <w:rsid w:val="007D6DA0"/>
    <w:rsid w:val="007D7580"/>
    <w:rsid w:val="007E2A39"/>
    <w:rsid w:val="007F0B1A"/>
    <w:rsid w:val="00802105"/>
    <w:rsid w:val="008052E9"/>
    <w:rsid w:val="00805681"/>
    <w:rsid w:val="00813751"/>
    <w:rsid w:val="00815237"/>
    <w:rsid w:val="00816478"/>
    <w:rsid w:val="0081700F"/>
    <w:rsid w:val="00825268"/>
    <w:rsid w:val="00833747"/>
    <w:rsid w:val="008346CA"/>
    <w:rsid w:val="00836ADD"/>
    <w:rsid w:val="0083722D"/>
    <w:rsid w:val="008373DD"/>
    <w:rsid w:val="00841581"/>
    <w:rsid w:val="00841A87"/>
    <w:rsid w:val="00842C24"/>
    <w:rsid w:val="00845BC3"/>
    <w:rsid w:val="00845CB7"/>
    <w:rsid w:val="0084744E"/>
    <w:rsid w:val="0085117A"/>
    <w:rsid w:val="00852547"/>
    <w:rsid w:val="008535FA"/>
    <w:rsid w:val="00855C5F"/>
    <w:rsid w:val="00860B49"/>
    <w:rsid w:val="00860F3E"/>
    <w:rsid w:val="00862202"/>
    <w:rsid w:val="00862E0A"/>
    <w:rsid w:val="00864A57"/>
    <w:rsid w:val="0086527D"/>
    <w:rsid w:val="00866FC7"/>
    <w:rsid w:val="00867B68"/>
    <w:rsid w:val="008717C4"/>
    <w:rsid w:val="0087213C"/>
    <w:rsid w:val="008746DD"/>
    <w:rsid w:val="00881627"/>
    <w:rsid w:val="00883F2F"/>
    <w:rsid w:val="008846A3"/>
    <w:rsid w:val="00885AD7"/>
    <w:rsid w:val="0088668A"/>
    <w:rsid w:val="00887055"/>
    <w:rsid w:val="008930B7"/>
    <w:rsid w:val="00893BD3"/>
    <w:rsid w:val="008A34E3"/>
    <w:rsid w:val="008A3D46"/>
    <w:rsid w:val="008A7964"/>
    <w:rsid w:val="008A7D91"/>
    <w:rsid w:val="008B19F0"/>
    <w:rsid w:val="008B2CA5"/>
    <w:rsid w:val="008B45D2"/>
    <w:rsid w:val="008B65C0"/>
    <w:rsid w:val="008B7682"/>
    <w:rsid w:val="008C0339"/>
    <w:rsid w:val="008C2EEE"/>
    <w:rsid w:val="008C4607"/>
    <w:rsid w:val="008C633B"/>
    <w:rsid w:val="008C7074"/>
    <w:rsid w:val="008D08DB"/>
    <w:rsid w:val="008D3814"/>
    <w:rsid w:val="008D43B0"/>
    <w:rsid w:val="008D477A"/>
    <w:rsid w:val="008D591B"/>
    <w:rsid w:val="008D646B"/>
    <w:rsid w:val="008D7994"/>
    <w:rsid w:val="008E14DD"/>
    <w:rsid w:val="008E5000"/>
    <w:rsid w:val="008E753D"/>
    <w:rsid w:val="008F0A2E"/>
    <w:rsid w:val="008F0FAD"/>
    <w:rsid w:val="008F1DAE"/>
    <w:rsid w:val="008F1E91"/>
    <w:rsid w:val="008F2A93"/>
    <w:rsid w:val="008F4175"/>
    <w:rsid w:val="008F49D9"/>
    <w:rsid w:val="008F7060"/>
    <w:rsid w:val="00900369"/>
    <w:rsid w:val="00900650"/>
    <w:rsid w:val="009008CE"/>
    <w:rsid w:val="00902FA9"/>
    <w:rsid w:val="00903880"/>
    <w:rsid w:val="009107E4"/>
    <w:rsid w:val="00911B53"/>
    <w:rsid w:val="009145EA"/>
    <w:rsid w:val="009154DE"/>
    <w:rsid w:val="00920D9F"/>
    <w:rsid w:val="00922B3E"/>
    <w:rsid w:val="009233CC"/>
    <w:rsid w:val="00924E50"/>
    <w:rsid w:val="00925BC8"/>
    <w:rsid w:val="00927B3B"/>
    <w:rsid w:val="00927C58"/>
    <w:rsid w:val="00931D8A"/>
    <w:rsid w:val="00932FBD"/>
    <w:rsid w:val="00934D4B"/>
    <w:rsid w:val="00935045"/>
    <w:rsid w:val="00935CA5"/>
    <w:rsid w:val="009454CB"/>
    <w:rsid w:val="00946585"/>
    <w:rsid w:val="009470D3"/>
    <w:rsid w:val="00950C61"/>
    <w:rsid w:val="00951F8F"/>
    <w:rsid w:val="00955C21"/>
    <w:rsid w:val="0095646D"/>
    <w:rsid w:val="00957BD7"/>
    <w:rsid w:val="00957CF6"/>
    <w:rsid w:val="00961B89"/>
    <w:rsid w:val="00963302"/>
    <w:rsid w:val="00965E2D"/>
    <w:rsid w:val="00970AF8"/>
    <w:rsid w:val="009713F7"/>
    <w:rsid w:val="0097197B"/>
    <w:rsid w:val="009772C6"/>
    <w:rsid w:val="009878EB"/>
    <w:rsid w:val="00991537"/>
    <w:rsid w:val="009974B7"/>
    <w:rsid w:val="009A025C"/>
    <w:rsid w:val="009A4E49"/>
    <w:rsid w:val="009A58A6"/>
    <w:rsid w:val="009A5F52"/>
    <w:rsid w:val="009A7F65"/>
    <w:rsid w:val="009B2629"/>
    <w:rsid w:val="009B2EC9"/>
    <w:rsid w:val="009B68BE"/>
    <w:rsid w:val="009C4C26"/>
    <w:rsid w:val="009D0436"/>
    <w:rsid w:val="009D3B17"/>
    <w:rsid w:val="009D4D4E"/>
    <w:rsid w:val="009D77FA"/>
    <w:rsid w:val="009D7E0B"/>
    <w:rsid w:val="009E07B4"/>
    <w:rsid w:val="009E300D"/>
    <w:rsid w:val="009E6479"/>
    <w:rsid w:val="009E6D8F"/>
    <w:rsid w:val="00A0056B"/>
    <w:rsid w:val="00A00ABA"/>
    <w:rsid w:val="00A021DF"/>
    <w:rsid w:val="00A02376"/>
    <w:rsid w:val="00A034E4"/>
    <w:rsid w:val="00A13674"/>
    <w:rsid w:val="00A1721E"/>
    <w:rsid w:val="00A20C71"/>
    <w:rsid w:val="00A215DC"/>
    <w:rsid w:val="00A21760"/>
    <w:rsid w:val="00A25C0C"/>
    <w:rsid w:val="00A268FE"/>
    <w:rsid w:val="00A408A9"/>
    <w:rsid w:val="00A40B20"/>
    <w:rsid w:val="00A43B05"/>
    <w:rsid w:val="00A43C04"/>
    <w:rsid w:val="00A4718C"/>
    <w:rsid w:val="00A50146"/>
    <w:rsid w:val="00A515E9"/>
    <w:rsid w:val="00A51898"/>
    <w:rsid w:val="00A53C60"/>
    <w:rsid w:val="00A542B6"/>
    <w:rsid w:val="00A573BA"/>
    <w:rsid w:val="00A64C0C"/>
    <w:rsid w:val="00A65801"/>
    <w:rsid w:val="00A7168F"/>
    <w:rsid w:val="00A734DA"/>
    <w:rsid w:val="00A74CAC"/>
    <w:rsid w:val="00A804CF"/>
    <w:rsid w:val="00A8269B"/>
    <w:rsid w:val="00A83CDA"/>
    <w:rsid w:val="00A85C34"/>
    <w:rsid w:val="00A90147"/>
    <w:rsid w:val="00A941E7"/>
    <w:rsid w:val="00A95B2A"/>
    <w:rsid w:val="00A9609B"/>
    <w:rsid w:val="00AA41B2"/>
    <w:rsid w:val="00AA565E"/>
    <w:rsid w:val="00AB2B8B"/>
    <w:rsid w:val="00AB6CDA"/>
    <w:rsid w:val="00AC1C3D"/>
    <w:rsid w:val="00AC341D"/>
    <w:rsid w:val="00AC4C7A"/>
    <w:rsid w:val="00AC66E0"/>
    <w:rsid w:val="00AD1F1A"/>
    <w:rsid w:val="00AE0572"/>
    <w:rsid w:val="00AE0885"/>
    <w:rsid w:val="00AE2C47"/>
    <w:rsid w:val="00AE3BC0"/>
    <w:rsid w:val="00AE3C30"/>
    <w:rsid w:val="00AE4534"/>
    <w:rsid w:val="00AE5385"/>
    <w:rsid w:val="00AE55D3"/>
    <w:rsid w:val="00AE65EE"/>
    <w:rsid w:val="00AE6F32"/>
    <w:rsid w:val="00B04890"/>
    <w:rsid w:val="00B12C89"/>
    <w:rsid w:val="00B135A0"/>
    <w:rsid w:val="00B1373D"/>
    <w:rsid w:val="00B1562C"/>
    <w:rsid w:val="00B1758F"/>
    <w:rsid w:val="00B21ED1"/>
    <w:rsid w:val="00B23495"/>
    <w:rsid w:val="00B27AC2"/>
    <w:rsid w:val="00B309A0"/>
    <w:rsid w:val="00B315CF"/>
    <w:rsid w:val="00B36356"/>
    <w:rsid w:val="00B36C90"/>
    <w:rsid w:val="00B42C53"/>
    <w:rsid w:val="00B44278"/>
    <w:rsid w:val="00B47698"/>
    <w:rsid w:val="00B539FF"/>
    <w:rsid w:val="00B55B8E"/>
    <w:rsid w:val="00B55DCC"/>
    <w:rsid w:val="00B57448"/>
    <w:rsid w:val="00B61C67"/>
    <w:rsid w:val="00B624CE"/>
    <w:rsid w:val="00B62DD9"/>
    <w:rsid w:val="00B65A8D"/>
    <w:rsid w:val="00B700E0"/>
    <w:rsid w:val="00B7024E"/>
    <w:rsid w:val="00B705CF"/>
    <w:rsid w:val="00B71380"/>
    <w:rsid w:val="00B71B3B"/>
    <w:rsid w:val="00B72E2B"/>
    <w:rsid w:val="00B72F97"/>
    <w:rsid w:val="00B73251"/>
    <w:rsid w:val="00B74145"/>
    <w:rsid w:val="00B74331"/>
    <w:rsid w:val="00B743FE"/>
    <w:rsid w:val="00B7593D"/>
    <w:rsid w:val="00B75AD6"/>
    <w:rsid w:val="00B766DE"/>
    <w:rsid w:val="00B8417D"/>
    <w:rsid w:val="00B86615"/>
    <w:rsid w:val="00B86CAF"/>
    <w:rsid w:val="00B878D2"/>
    <w:rsid w:val="00B9209D"/>
    <w:rsid w:val="00B93CE8"/>
    <w:rsid w:val="00B94D23"/>
    <w:rsid w:val="00BA049E"/>
    <w:rsid w:val="00BA6EEC"/>
    <w:rsid w:val="00BB01F7"/>
    <w:rsid w:val="00BB0B98"/>
    <w:rsid w:val="00BB3103"/>
    <w:rsid w:val="00BB3236"/>
    <w:rsid w:val="00BB64C8"/>
    <w:rsid w:val="00BC5034"/>
    <w:rsid w:val="00BC63D0"/>
    <w:rsid w:val="00BC7CFD"/>
    <w:rsid w:val="00BD2F84"/>
    <w:rsid w:val="00BD3E24"/>
    <w:rsid w:val="00BE3858"/>
    <w:rsid w:val="00BE51A7"/>
    <w:rsid w:val="00BE5580"/>
    <w:rsid w:val="00BE5ABC"/>
    <w:rsid w:val="00BF00AF"/>
    <w:rsid w:val="00BF0298"/>
    <w:rsid w:val="00BF11AC"/>
    <w:rsid w:val="00BF665F"/>
    <w:rsid w:val="00C00652"/>
    <w:rsid w:val="00C02C31"/>
    <w:rsid w:val="00C0472F"/>
    <w:rsid w:val="00C05B9F"/>
    <w:rsid w:val="00C07CB0"/>
    <w:rsid w:val="00C11FCF"/>
    <w:rsid w:val="00C15C7E"/>
    <w:rsid w:val="00C17A75"/>
    <w:rsid w:val="00C20F78"/>
    <w:rsid w:val="00C2138A"/>
    <w:rsid w:val="00C258DA"/>
    <w:rsid w:val="00C3227B"/>
    <w:rsid w:val="00C3244E"/>
    <w:rsid w:val="00C3551B"/>
    <w:rsid w:val="00C3608D"/>
    <w:rsid w:val="00C37848"/>
    <w:rsid w:val="00C43B44"/>
    <w:rsid w:val="00C44E15"/>
    <w:rsid w:val="00C4665C"/>
    <w:rsid w:val="00C471C9"/>
    <w:rsid w:val="00C50812"/>
    <w:rsid w:val="00C51CF2"/>
    <w:rsid w:val="00C54159"/>
    <w:rsid w:val="00C54F04"/>
    <w:rsid w:val="00C621B2"/>
    <w:rsid w:val="00C63B27"/>
    <w:rsid w:val="00C63DB4"/>
    <w:rsid w:val="00C64337"/>
    <w:rsid w:val="00C648B1"/>
    <w:rsid w:val="00C7317A"/>
    <w:rsid w:val="00C74454"/>
    <w:rsid w:val="00C8240F"/>
    <w:rsid w:val="00C859AA"/>
    <w:rsid w:val="00C86C6D"/>
    <w:rsid w:val="00C8748F"/>
    <w:rsid w:val="00C97AB7"/>
    <w:rsid w:val="00C97EAF"/>
    <w:rsid w:val="00CA3802"/>
    <w:rsid w:val="00CA4DAD"/>
    <w:rsid w:val="00CA5E07"/>
    <w:rsid w:val="00CB3CB6"/>
    <w:rsid w:val="00CB443C"/>
    <w:rsid w:val="00CB5B26"/>
    <w:rsid w:val="00CB6E56"/>
    <w:rsid w:val="00CC60CA"/>
    <w:rsid w:val="00CC65E7"/>
    <w:rsid w:val="00CC70B3"/>
    <w:rsid w:val="00CC7EEE"/>
    <w:rsid w:val="00CD0CDC"/>
    <w:rsid w:val="00CD23B2"/>
    <w:rsid w:val="00CD3786"/>
    <w:rsid w:val="00CD38E8"/>
    <w:rsid w:val="00CD40DD"/>
    <w:rsid w:val="00CD6339"/>
    <w:rsid w:val="00CD74E9"/>
    <w:rsid w:val="00CE01CF"/>
    <w:rsid w:val="00CE55A3"/>
    <w:rsid w:val="00CE7BC7"/>
    <w:rsid w:val="00D05AA5"/>
    <w:rsid w:val="00D05AD8"/>
    <w:rsid w:val="00D10C1E"/>
    <w:rsid w:val="00D117C8"/>
    <w:rsid w:val="00D11D7B"/>
    <w:rsid w:val="00D1459E"/>
    <w:rsid w:val="00D14C07"/>
    <w:rsid w:val="00D15F90"/>
    <w:rsid w:val="00D238E1"/>
    <w:rsid w:val="00D25D7F"/>
    <w:rsid w:val="00D27F35"/>
    <w:rsid w:val="00D334DE"/>
    <w:rsid w:val="00D36755"/>
    <w:rsid w:val="00D46BE2"/>
    <w:rsid w:val="00D5003E"/>
    <w:rsid w:val="00D521B5"/>
    <w:rsid w:val="00D52342"/>
    <w:rsid w:val="00D52526"/>
    <w:rsid w:val="00D5605A"/>
    <w:rsid w:val="00D5703E"/>
    <w:rsid w:val="00D601B8"/>
    <w:rsid w:val="00D601CC"/>
    <w:rsid w:val="00D62E3E"/>
    <w:rsid w:val="00D65ED3"/>
    <w:rsid w:val="00D67212"/>
    <w:rsid w:val="00D67F06"/>
    <w:rsid w:val="00D73132"/>
    <w:rsid w:val="00D8017E"/>
    <w:rsid w:val="00D81401"/>
    <w:rsid w:val="00D83D3B"/>
    <w:rsid w:val="00D84989"/>
    <w:rsid w:val="00D9008B"/>
    <w:rsid w:val="00D95185"/>
    <w:rsid w:val="00D96313"/>
    <w:rsid w:val="00D968EF"/>
    <w:rsid w:val="00D973F4"/>
    <w:rsid w:val="00DA084E"/>
    <w:rsid w:val="00DA1AB2"/>
    <w:rsid w:val="00DA200A"/>
    <w:rsid w:val="00DA3211"/>
    <w:rsid w:val="00DA3D44"/>
    <w:rsid w:val="00DA4DDC"/>
    <w:rsid w:val="00DB4C85"/>
    <w:rsid w:val="00DC13A7"/>
    <w:rsid w:val="00DC366D"/>
    <w:rsid w:val="00DC6AB6"/>
    <w:rsid w:val="00DC70C1"/>
    <w:rsid w:val="00DD38D8"/>
    <w:rsid w:val="00DD4A6B"/>
    <w:rsid w:val="00DD6381"/>
    <w:rsid w:val="00DE06A1"/>
    <w:rsid w:val="00DE06D2"/>
    <w:rsid w:val="00DE0785"/>
    <w:rsid w:val="00DE26BB"/>
    <w:rsid w:val="00DE3741"/>
    <w:rsid w:val="00DE3BD6"/>
    <w:rsid w:val="00DE5C50"/>
    <w:rsid w:val="00DF5A92"/>
    <w:rsid w:val="00DF7BE8"/>
    <w:rsid w:val="00E000FD"/>
    <w:rsid w:val="00E012E9"/>
    <w:rsid w:val="00E016FC"/>
    <w:rsid w:val="00E04B01"/>
    <w:rsid w:val="00E06E4F"/>
    <w:rsid w:val="00E124B2"/>
    <w:rsid w:val="00E131AC"/>
    <w:rsid w:val="00E131D6"/>
    <w:rsid w:val="00E1603F"/>
    <w:rsid w:val="00E162A3"/>
    <w:rsid w:val="00E16A1B"/>
    <w:rsid w:val="00E174BA"/>
    <w:rsid w:val="00E22DCC"/>
    <w:rsid w:val="00E23699"/>
    <w:rsid w:val="00E23C63"/>
    <w:rsid w:val="00E26295"/>
    <w:rsid w:val="00E264C6"/>
    <w:rsid w:val="00E26957"/>
    <w:rsid w:val="00E319CC"/>
    <w:rsid w:val="00E324D3"/>
    <w:rsid w:val="00E35088"/>
    <w:rsid w:val="00E404A8"/>
    <w:rsid w:val="00E43E3E"/>
    <w:rsid w:val="00E45301"/>
    <w:rsid w:val="00E45C12"/>
    <w:rsid w:val="00E5011B"/>
    <w:rsid w:val="00E511D2"/>
    <w:rsid w:val="00E5428C"/>
    <w:rsid w:val="00E56784"/>
    <w:rsid w:val="00E56823"/>
    <w:rsid w:val="00E615D7"/>
    <w:rsid w:val="00E62A31"/>
    <w:rsid w:val="00E63CF4"/>
    <w:rsid w:val="00E65017"/>
    <w:rsid w:val="00E66ACA"/>
    <w:rsid w:val="00E7119B"/>
    <w:rsid w:val="00E7268F"/>
    <w:rsid w:val="00E809CF"/>
    <w:rsid w:val="00E80BB1"/>
    <w:rsid w:val="00E87F27"/>
    <w:rsid w:val="00E93022"/>
    <w:rsid w:val="00E96BD6"/>
    <w:rsid w:val="00EA175D"/>
    <w:rsid w:val="00EA5FD8"/>
    <w:rsid w:val="00EB0A94"/>
    <w:rsid w:val="00EC0304"/>
    <w:rsid w:val="00EC1686"/>
    <w:rsid w:val="00EC19F9"/>
    <w:rsid w:val="00EC6397"/>
    <w:rsid w:val="00EC746B"/>
    <w:rsid w:val="00ED3317"/>
    <w:rsid w:val="00EE1429"/>
    <w:rsid w:val="00EE19CB"/>
    <w:rsid w:val="00EE1C3D"/>
    <w:rsid w:val="00EE36D0"/>
    <w:rsid w:val="00EE47B6"/>
    <w:rsid w:val="00EE4A36"/>
    <w:rsid w:val="00EF4D28"/>
    <w:rsid w:val="00EF5295"/>
    <w:rsid w:val="00EF74FE"/>
    <w:rsid w:val="00F046FE"/>
    <w:rsid w:val="00F070A5"/>
    <w:rsid w:val="00F10D3A"/>
    <w:rsid w:val="00F218DA"/>
    <w:rsid w:val="00F22CB8"/>
    <w:rsid w:val="00F24D43"/>
    <w:rsid w:val="00F27F6B"/>
    <w:rsid w:val="00F33F1A"/>
    <w:rsid w:val="00F36D67"/>
    <w:rsid w:val="00F374EA"/>
    <w:rsid w:val="00F40581"/>
    <w:rsid w:val="00F41C68"/>
    <w:rsid w:val="00F42C3C"/>
    <w:rsid w:val="00F4329D"/>
    <w:rsid w:val="00F43621"/>
    <w:rsid w:val="00F43BB9"/>
    <w:rsid w:val="00F4426E"/>
    <w:rsid w:val="00F44B74"/>
    <w:rsid w:val="00F455E2"/>
    <w:rsid w:val="00F501A4"/>
    <w:rsid w:val="00F555A8"/>
    <w:rsid w:val="00F56815"/>
    <w:rsid w:val="00F56BE0"/>
    <w:rsid w:val="00F57F4E"/>
    <w:rsid w:val="00F6014A"/>
    <w:rsid w:val="00F65340"/>
    <w:rsid w:val="00F65E8C"/>
    <w:rsid w:val="00F66CD2"/>
    <w:rsid w:val="00F67F30"/>
    <w:rsid w:val="00F7274B"/>
    <w:rsid w:val="00F74A6E"/>
    <w:rsid w:val="00F7548E"/>
    <w:rsid w:val="00F808DB"/>
    <w:rsid w:val="00F83A58"/>
    <w:rsid w:val="00F846F7"/>
    <w:rsid w:val="00F84B21"/>
    <w:rsid w:val="00F86518"/>
    <w:rsid w:val="00F9334F"/>
    <w:rsid w:val="00F93600"/>
    <w:rsid w:val="00F95C25"/>
    <w:rsid w:val="00F9648A"/>
    <w:rsid w:val="00F9703D"/>
    <w:rsid w:val="00FA38BE"/>
    <w:rsid w:val="00FA5447"/>
    <w:rsid w:val="00FA6255"/>
    <w:rsid w:val="00FA79BA"/>
    <w:rsid w:val="00FA7CD5"/>
    <w:rsid w:val="00FB011D"/>
    <w:rsid w:val="00FB2251"/>
    <w:rsid w:val="00FC0803"/>
    <w:rsid w:val="00FC3383"/>
    <w:rsid w:val="00FC57C6"/>
    <w:rsid w:val="00FC5838"/>
    <w:rsid w:val="00FC5DD7"/>
    <w:rsid w:val="00FC7C45"/>
    <w:rsid w:val="00FD0EA0"/>
    <w:rsid w:val="00FD2419"/>
    <w:rsid w:val="00FD39F4"/>
    <w:rsid w:val="00FD51BC"/>
    <w:rsid w:val="00FD5F3F"/>
    <w:rsid w:val="00FD651B"/>
    <w:rsid w:val="00FD7C8A"/>
    <w:rsid w:val="00FE20DC"/>
    <w:rsid w:val="00FF293E"/>
    <w:rsid w:val="00FF3E9B"/>
    <w:rsid w:val="00FF51A0"/>
    <w:rsid w:val="00FF7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6AFB89A"/>
  <w15:docId w15:val="{3FACF010-271F-4056-8E4E-C054C3432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4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273FBE"/>
    <w:pPr>
      <w:spacing w:after="200" w:line="276" w:lineRule="auto"/>
    </w:pPr>
    <w:rPr>
      <w:lang w:val="en-CA"/>
    </w:rPr>
  </w:style>
  <w:style w:type="paragraph" w:styleId="Heading1">
    <w:name w:val="heading 1"/>
    <w:basedOn w:val="Normal"/>
    <w:next w:val="Normal"/>
    <w:link w:val="Heading1Char"/>
    <w:qFormat/>
    <w:locked/>
    <w:rsid w:val="000C21F3"/>
    <w:pPr>
      <w:keepNext/>
      <w:tabs>
        <w:tab w:val="center" w:pos="5400"/>
      </w:tabs>
      <w:spacing w:after="0" w:line="209" w:lineRule="auto"/>
      <w:jc w:val="center"/>
      <w:outlineLvl w:val="0"/>
    </w:pPr>
    <w:rPr>
      <w:rFonts w:ascii="Times New Roman" w:eastAsia="Times New Roman" w:hAnsi="Times New Roman"/>
      <w:b/>
      <w:iCs/>
      <w:sz w:val="32"/>
      <w:szCs w:val="24"/>
      <w:lang w:val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locked/>
    <w:rsid w:val="000C21F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72A376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locked/>
    <w:rsid w:val="00310CD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72A376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9D3B17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uiPriority w:val="99"/>
    <w:semiHidden/>
    <w:rsid w:val="0048348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483486"/>
    <w:rPr>
      <w:rFonts w:cs="Times New Roman"/>
    </w:rPr>
  </w:style>
  <w:style w:type="paragraph" w:styleId="Footer">
    <w:name w:val="footer"/>
    <w:basedOn w:val="Normal"/>
    <w:link w:val="FooterChar"/>
    <w:uiPriority w:val="99"/>
    <w:rsid w:val="0048348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483486"/>
    <w:rPr>
      <w:rFonts w:cs="Times New Roman"/>
    </w:rPr>
  </w:style>
  <w:style w:type="paragraph" w:styleId="ListParagraph">
    <w:name w:val="List Paragraph"/>
    <w:basedOn w:val="Normal"/>
    <w:uiPriority w:val="34"/>
    <w:qFormat/>
    <w:rsid w:val="000C1F10"/>
    <w:pPr>
      <w:ind w:left="720"/>
      <w:contextualSpacing/>
    </w:pPr>
  </w:style>
  <w:style w:type="table" w:customStyle="1" w:styleId="LightShading-Accent11">
    <w:name w:val="Light Shading - Accent 11"/>
    <w:basedOn w:val="TableNormal"/>
    <w:uiPriority w:val="99"/>
    <w:rsid w:val="00F86518"/>
    <w:rPr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character" w:styleId="PageNumber">
    <w:name w:val="page number"/>
    <w:basedOn w:val="DefaultParagraphFont"/>
    <w:uiPriority w:val="99"/>
    <w:rsid w:val="00B94D23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771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71E0"/>
    <w:rPr>
      <w:rFonts w:ascii="Segoe UI" w:hAnsi="Segoe UI" w:cs="Segoe UI"/>
      <w:sz w:val="18"/>
      <w:szCs w:val="18"/>
      <w:lang w:val="en-CA"/>
    </w:rPr>
  </w:style>
  <w:style w:type="table" w:customStyle="1" w:styleId="TableGrid1">
    <w:name w:val="Table Grid1"/>
    <w:basedOn w:val="TableNormal"/>
    <w:next w:val="TableGrid"/>
    <w:uiPriority w:val="99"/>
    <w:rsid w:val="003A76E1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pple-converted-space">
    <w:name w:val="apple-converted-space"/>
    <w:basedOn w:val="DefaultParagraphFont"/>
    <w:rsid w:val="00736E5F"/>
  </w:style>
  <w:style w:type="character" w:styleId="Hyperlink">
    <w:name w:val="Hyperlink"/>
    <w:basedOn w:val="DefaultParagraphFont"/>
    <w:uiPriority w:val="99"/>
    <w:unhideWhenUsed/>
    <w:rsid w:val="00736E5F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locked/>
    <w:rsid w:val="0028306E"/>
    <w:rPr>
      <w:b/>
      <w:bCs/>
    </w:rPr>
  </w:style>
  <w:style w:type="character" w:customStyle="1" w:styleId="Heading1Char">
    <w:name w:val="Heading 1 Char"/>
    <w:basedOn w:val="DefaultParagraphFont"/>
    <w:link w:val="Heading1"/>
    <w:rsid w:val="000C21F3"/>
    <w:rPr>
      <w:rFonts w:ascii="Times New Roman" w:eastAsia="Times New Roman" w:hAnsi="Times New Roman"/>
      <w:b/>
      <w:iCs/>
      <w:sz w:val="32"/>
      <w:szCs w:val="24"/>
    </w:rPr>
  </w:style>
  <w:style w:type="character" w:customStyle="1" w:styleId="Heading2Char">
    <w:name w:val="Heading 2 Char"/>
    <w:basedOn w:val="DefaultParagraphFont"/>
    <w:link w:val="Heading2"/>
    <w:semiHidden/>
    <w:rsid w:val="000C21F3"/>
    <w:rPr>
      <w:rFonts w:asciiTheme="majorHAnsi" w:eastAsiaTheme="majorEastAsia" w:hAnsiTheme="majorHAnsi" w:cstheme="majorBidi"/>
      <w:b/>
      <w:bCs/>
      <w:color w:val="72A376" w:themeColor="accent1"/>
      <w:sz w:val="26"/>
      <w:szCs w:val="26"/>
      <w:lang w:val="en-CA"/>
    </w:rPr>
  </w:style>
  <w:style w:type="character" w:styleId="Emphasis">
    <w:name w:val="Emphasis"/>
    <w:basedOn w:val="DefaultParagraphFont"/>
    <w:uiPriority w:val="20"/>
    <w:qFormat/>
    <w:locked/>
    <w:rsid w:val="00F9703D"/>
    <w:rPr>
      <w:i/>
      <w:iCs/>
    </w:rPr>
  </w:style>
  <w:style w:type="paragraph" w:styleId="Subtitle">
    <w:name w:val="Subtitle"/>
    <w:basedOn w:val="Normal"/>
    <w:next w:val="Normal"/>
    <w:link w:val="SubtitleChar"/>
    <w:qFormat/>
    <w:locked/>
    <w:rsid w:val="00F84B21"/>
    <w:pPr>
      <w:numPr>
        <w:ilvl w:val="1"/>
      </w:numPr>
    </w:pPr>
    <w:rPr>
      <w:rFonts w:asciiTheme="majorHAnsi" w:eastAsiaTheme="majorEastAsia" w:hAnsiTheme="majorHAnsi" w:cstheme="majorBidi"/>
      <w:i/>
      <w:iCs/>
      <w:color w:val="72A376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rsid w:val="00F84B21"/>
    <w:rPr>
      <w:rFonts w:asciiTheme="majorHAnsi" w:eastAsiaTheme="majorEastAsia" w:hAnsiTheme="majorHAnsi" w:cstheme="majorBidi"/>
      <w:i/>
      <w:iCs/>
      <w:color w:val="72A376" w:themeColor="accent1"/>
      <w:spacing w:val="15"/>
      <w:sz w:val="24"/>
      <w:szCs w:val="24"/>
      <w:lang w:val="en-CA"/>
    </w:rPr>
  </w:style>
  <w:style w:type="character" w:customStyle="1" w:styleId="Heading3Char">
    <w:name w:val="Heading 3 Char"/>
    <w:basedOn w:val="DefaultParagraphFont"/>
    <w:link w:val="Heading3"/>
    <w:semiHidden/>
    <w:rsid w:val="00310CDC"/>
    <w:rPr>
      <w:rFonts w:asciiTheme="majorHAnsi" w:eastAsiaTheme="majorEastAsia" w:hAnsiTheme="majorHAnsi" w:cstheme="majorBidi"/>
      <w:b/>
      <w:bCs/>
      <w:color w:val="72A376" w:themeColor="accent1"/>
      <w:lang w:val="en-CA"/>
    </w:rPr>
  </w:style>
  <w:style w:type="paragraph" w:styleId="NormalWeb">
    <w:name w:val="Normal (Web)"/>
    <w:basedOn w:val="Normal"/>
    <w:uiPriority w:val="99"/>
    <w:unhideWhenUsed/>
    <w:rsid w:val="00310CD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6945C8"/>
    <w:rPr>
      <w:color w:val="903638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92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10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76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24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2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9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9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4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3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5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46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9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2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8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2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0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hyperlink" Target="http://quote.morningstar.ca/quicktakes/fund/" TargetMode="External"/><Relationship Id="rId10" Type="http://schemas.openxmlformats.org/officeDocument/2006/relationships/oleObject" Target="embeddings/oleObject1.bin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Foundry">
      <a:dk1>
        <a:sysClr val="windowText" lastClr="000000"/>
      </a:dk1>
      <a:lt1>
        <a:sysClr val="window" lastClr="FFFFFF"/>
      </a:lt1>
      <a:dk2>
        <a:srgbClr val="676A55"/>
      </a:dk2>
      <a:lt2>
        <a:srgbClr val="EAEBDE"/>
      </a:lt2>
      <a:accent1>
        <a:srgbClr val="72A376"/>
      </a:accent1>
      <a:accent2>
        <a:srgbClr val="B0CCB0"/>
      </a:accent2>
      <a:accent3>
        <a:srgbClr val="A8CDD7"/>
      </a:accent3>
      <a:accent4>
        <a:srgbClr val="C0BEAF"/>
      </a:accent4>
      <a:accent5>
        <a:srgbClr val="CEC597"/>
      </a:accent5>
      <a:accent6>
        <a:srgbClr val="E8B7B7"/>
      </a:accent6>
      <a:hlink>
        <a:srgbClr val="DB5353"/>
      </a:hlink>
      <a:folHlink>
        <a:srgbClr val="903638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ACAB43-E897-431A-92B2-0297FD13D5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1872</Words>
  <Characters>10675</Characters>
  <Application>Microsoft Office Word</Application>
  <DocSecurity>0</DocSecurity>
  <Lines>88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FINA200 - Winter 2010, Section W</vt:lpstr>
    </vt:vector>
  </TitlesOfParts>
  <Company>Nuance Communications, Inc.</Company>
  <LinksUpToDate>false</LinksUpToDate>
  <CharactersWithSpaces>12522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FINA200 - Winter 2010, Section W</dc:title>
  <dc:creator>Penny Ellison</dc:creator>
  <cp:lastModifiedBy>Parla, Nadine</cp:lastModifiedBy>
  <cp:revision>2</cp:revision>
  <cp:lastPrinted>2016-11-12T22:04:00Z</cp:lastPrinted>
  <dcterms:created xsi:type="dcterms:W3CDTF">2017-04-07T18:09:00Z</dcterms:created>
  <dcterms:modified xsi:type="dcterms:W3CDTF">2017-04-07T18:09:00Z</dcterms:modified>
</cp:coreProperties>
</file>